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E843CD" w:rsidRPr="00E843CD" w14:paraId="1B1E5E5D" w14:textId="77777777" w:rsidTr="00BC6CC9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14:paraId="5E346548" w14:textId="77777777" w:rsidR="00E843CD" w:rsidRPr="00E843CD" w:rsidRDefault="00E843CD" w:rsidP="00E843CD">
            <w:pPr>
              <w:jc w:val="right"/>
              <w:rPr>
                <w:b/>
                <w:sz w:val="40"/>
                <w:szCs w:val="40"/>
              </w:rPr>
            </w:pPr>
            <w:r w:rsidRPr="00E843CD">
              <w:rPr>
                <w:rFonts w:hint="eastAsia"/>
                <w:b/>
                <w:sz w:val="40"/>
                <w:szCs w:val="40"/>
              </w:rPr>
              <w:t>C</w:t>
            </w:r>
          </w:p>
        </w:tc>
      </w:tr>
      <w:tr w:rsidR="00E843CD" w:rsidRPr="00E843CD" w14:paraId="2E9C4614" w14:textId="77777777" w:rsidTr="00BC6CC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716DC24" w14:textId="77777777" w:rsidR="00E843CD" w:rsidRPr="00E843CD" w:rsidRDefault="00E843CD" w:rsidP="00E843CD"/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308406C" w14:textId="77777777" w:rsidR="00E843CD" w:rsidRPr="00E843CD" w:rsidRDefault="00E843CD" w:rsidP="00E843CD">
            <w:r w:rsidRPr="00E843CD">
              <w:rPr>
                <w:noProof/>
              </w:rPr>
              <w:drawing>
                <wp:inline distT="0" distB="0" distL="0" distR="0" wp14:anchorId="1649B280" wp14:editId="2451A933">
                  <wp:extent cx="866581" cy="13239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581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3CD" w:rsidRPr="00E843CD" w14:paraId="79A96829" w14:textId="77777777" w:rsidTr="00BC6CC9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C3934BF" w14:textId="60E8BD6E" w:rsidR="00E843CD" w:rsidRPr="00E843CD" w:rsidRDefault="00E843CD" w:rsidP="00E843CD">
            <w:pPr>
              <w:rPr>
                <w:rFonts w:ascii="SimHei" w:eastAsia="SimHei" w:hAnsi="SimHei"/>
                <w:caps/>
                <w:sz w:val="24"/>
              </w:rPr>
            </w:pPr>
            <w:r>
              <w:rPr>
                <w:rFonts w:ascii="SimHei" w:eastAsia="SimHei" w:hAnsi="SimHei" w:hint="eastAsia"/>
                <w:caps/>
                <w:sz w:val="24"/>
              </w:rPr>
              <w:t>发布会</w:t>
            </w:r>
          </w:p>
        </w:tc>
      </w:tr>
      <w:tr w:rsidR="00E843CD" w:rsidRPr="00E843CD" w14:paraId="7A10F572" w14:textId="77777777" w:rsidTr="00BC6CC9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30DF8DC" w14:textId="5F929E47" w:rsidR="00E843CD" w:rsidRPr="00E843CD" w:rsidRDefault="00E843CD" w:rsidP="00E843CD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E843CD">
              <w:rPr>
                <w:rFonts w:ascii="Arial Black" w:hAnsi="Arial Black"/>
                <w:caps/>
                <w:sz w:val="15"/>
              </w:rPr>
              <w:t>WIPR/GE/2</w:t>
            </w:r>
            <w:r>
              <w:rPr>
                <w:rFonts w:ascii="Arial Black" w:hAnsi="Arial Black"/>
                <w:caps/>
                <w:sz w:val="15"/>
              </w:rPr>
              <w:t>4</w:t>
            </w:r>
            <w:r w:rsidRPr="00E843CD">
              <w:rPr>
                <w:rFonts w:ascii="Arial Black" w:hAnsi="Arial Black"/>
                <w:caps/>
                <w:sz w:val="15"/>
              </w:rPr>
              <w:t xml:space="preserve">/1 </w:t>
            </w:r>
          </w:p>
        </w:tc>
      </w:tr>
      <w:tr w:rsidR="00E843CD" w:rsidRPr="00E843CD" w14:paraId="141974DF" w14:textId="77777777" w:rsidTr="00BC6CC9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77A51B69" w14:textId="77777777" w:rsidR="00E843CD" w:rsidRPr="00E843CD" w:rsidRDefault="00E843CD" w:rsidP="00E843CD">
            <w:pPr>
              <w:jc w:val="right"/>
              <w:rPr>
                <w:rFonts w:ascii="SimHei" w:eastAsia="SimHei" w:hAnsi="SimHei"/>
                <w:b/>
                <w:caps/>
                <w:sz w:val="15"/>
              </w:rPr>
            </w:pPr>
            <w:r w:rsidRPr="00E843CD">
              <w:rPr>
                <w:rFonts w:ascii="SimHei" w:eastAsia="SimHei" w:hAnsi="SimHei" w:hint="eastAsia"/>
                <w:b/>
                <w:caps/>
                <w:sz w:val="15"/>
              </w:rPr>
              <w:t>原文：英文</w:t>
            </w:r>
            <w:bookmarkStart w:id="1" w:name="Original"/>
            <w:bookmarkEnd w:id="1"/>
          </w:p>
        </w:tc>
      </w:tr>
      <w:tr w:rsidR="00E843CD" w:rsidRPr="00E843CD" w14:paraId="73A9736C" w14:textId="77777777" w:rsidTr="00BC6CC9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14:paraId="2FA54DE1" w14:textId="6BABD1C3" w:rsidR="00E843CD" w:rsidRPr="00E843CD" w:rsidRDefault="00E843CD" w:rsidP="00E843C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843CD">
              <w:rPr>
                <w:rFonts w:ascii="SimHei" w:eastAsia="SimHei" w:hAnsi="SimHei" w:hint="eastAsia"/>
                <w:b/>
                <w:caps/>
                <w:sz w:val="15"/>
              </w:rPr>
              <w:t>日期：</w:t>
            </w:r>
            <w:bookmarkStart w:id="2" w:name="Date"/>
            <w:bookmarkEnd w:id="2"/>
            <w:r w:rsidRPr="00E843CD">
              <w:rPr>
                <w:rFonts w:ascii="Arial Black" w:hAnsi="Arial Black"/>
                <w:caps/>
                <w:sz w:val="15"/>
              </w:rPr>
              <w:t>202</w:t>
            </w:r>
            <w:r>
              <w:rPr>
                <w:rFonts w:ascii="Arial Black" w:hAnsi="Arial Black"/>
                <w:caps/>
                <w:sz w:val="15"/>
              </w:rPr>
              <w:t>4</w:t>
            </w:r>
            <w:r w:rsidRPr="00E843CD">
              <w:rPr>
                <w:rFonts w:ascii="SimHei" w:eastAsia="SimHei" w:hAnsi="SimHei" w:hint="eastAsia"/>
                <w:b/>
                <w:caps/>
                <w:sz w:val="15"/>
              </w:rPr>
              <w:t>年</w:t>
            </w:r>
            <w:r w:rsidR="007544D1">
              <w:rPr>
                <w:rFonts w:ascii="Arial Black" w:hAnsi="Arial Black"/>
                <w:caps/>
                <w:sz w:val="15"/>
              </w:rPr>
              <w:t>4</w:t>
            </w:r>
            <w:r w:rsidRPr="00E843CD">
              <w:rPr>
                <w:rFonts w:ascii="SimHei" w:eastAsia="SimHei" w:hAnsi="SimHei" w:hint="eastAsia"/>
                <w:b/>
                <w:caps/>
                <w:sz w:val="15"/>
              </w:rPr>
              <w:t>月</w:t>
            </w:r>
            <w:r w:rsidR="007544D1">
              <w:rPr>
                <w:rFonts w:ascii="Arial Black" w:hAnsi="Arial Black"/>
                <w:caps/>
                <w:sz w:val="15"/>
              </w:rPr>
              <w:t>16</w:t>
            </w:r>
            <w:r w:rsidRPr="00E843CD">
              <w:rPr>
                <w:rFonts w:ascii="SimHei" w:eastAsia="SimHei" w:hAnsi="SimHei" w:hint="eastAsia"/>
                <w:b/>
                <w:caps/>
                <w:sz w:val="15"/>
              </w:rPr>
              <w:t>日</w:t>
            </w:r>
          </w:p>
        </w:tc>
      </w:tr>
    </w:tbl>
    <w:p w14:paraId="46BDE966" w14:textId="77777777" w:rsidR="00E843CD" w:rsidRPr="00E843CD" w:rsidRDefault="00E843CD" w:rsidP="00E843CD"/>
    <w:p w14:paraId="7EAFCEEF" w14:textId="77777777" w:rsidR="00E843CD" w:rsidRPr="00E843CD" w:rsidRDefault="00E843CD" w:rsidP="00E843CD"/>
    <w:p w14:paraId="39A2A1B5" w14:textId="77777777" w:rsidR="00E843CD" w:rsidRPr="00E843CD" w:rsidRDefault="00E843CD" w:rsidP="00E843CD"/>
    <w:p w14:paraId="2F227266" w14:textId="77777777" w:rsidR="00E843CD" w:rsidRPr="00E843CD" w:rsidRDefault="00E843CD" w:rsidP="00E843CD"/>
    <w:p w14:paraId="578B7E22" w14:textId="77777777" w:rsidR="00E843CD" w:rsidRPr="00E843CD" w:rsidRDefault="00E843CD" w:rsidP="00E843CD"/>
    <w:p w14:paraId="1D72B858" w14:textId="5D62B8D4" w:rsidR="00E843CD" w:rsidRPr="00E843CD" w:rsidRDefault="00E843CD" w:rsidP="00E843CD">
      <w:pPr>
        <w:rPr>
          <w:rFonts w:ascii="SimHei" w:eastAsia="SimHei" w:hAnsi="SimHei"/>
          <w:sz w:val="28"/>
          <w:szCs w:val="28"/>
        </w:rPr>
      </w:pPr>
      <w:r w:rsidRPr="00E843CD">
        <w:rPr>
          <w:rFonts w:ascii="SimHei" w:eastAsia="SimHei" w:hAnsi="SimHei"/>
          <w:sz w:val="28"/>
          <w:szCs w:val="28"/>
        </w:rPr>
        <w:t>202</w:t>
      </w:r>
      <w:r>
        <w:rPr>
          <w:rFonts w:ascii="SimHei" w:eastAsia="SimHei" w:hAnsi="SimHei"/>
          <w:sz w:val="28"/>
          <w:szCs w:val="28"/>
        </w:rPr>
        <w:t>4</w:t>
      </w:r>
      <w:r w:rsidRPr="00E843CD">
        <w:rPr>
          <w:rFonts w:ascii="SimHei" w:eastAsia="SimHei" w:hAnsi="SimHei" w:hint="eastAsia"/>
          <w:sz w:val="28"/>
          <w:szCs w:val="28"/>
        </w:rPr>
        <w:t>年世界知识产权报告发布会</w:t>
      </w:r>
    </w:p>
    <w:p w14:paraId="5516C137" w14:textId="77777777" w:rsidR="00E843CD" w:rsidRPr="00E843CD" w:rsidRDefault="00E843CD" w:rsidP="00E843CD"/>
    <w:p w14:paraId="64FF2C20" w14:textId="77777777" w:rsidR="00E843CD" w:rsidRPr="00E843CD" w:rsidRDefault="00E843CD" w:rsidP="00E843CD"/>
    <w:p w14:paraId="2C4CBCF7" w14:textId="77777777" w:rsidR="00E843CD" w:rsidRPr="00E843CD" w:rsidRDefault="00E843CD" w:rsidP="00E843CD">
      <w:pPr>
        <w:spacing w:line="360" w:lineRule="atLeast"/>
        <w:textAlignment w:val="bottom"/>
        <w:rPr>
          <w:rFonts w:ascii="SimSun" w:hAnsi="SimSun"/>
          <w:sz w:val="21"/>
          <w:szCs w:val="24"/>
        </w:rPr>
      </w:pPr>
      <w:r w:rsidRPr="00E843CD">
        <w:rPr>
          <w:rFonts w:ascii="SimSun" w:hAnsi="SimSun" w:hint="eastAsia"/>
          <w:sz w:val="21"/>
          <w:szCs w:val="24"/>
        </w:rPr>
        <w:t>世界知识产权组织（产权组织）主办</w:t>
      </w:r>
    </w:p>
    <w:p w14:paraId="16FA1471" w14:textId="77777777" w:rsidR="00E843CD" w:rsidRPr="00E843CD" w:rsidRDefault="00E843CD" w:rsidP="00E843CD"/>
    <w:p w14:paraId="12EEFC2F" w14:textId="77777777" w:rsidR="00E843CD" w:rsidRPr="00E843CD" w:rsidRDefault="00E843CD" w:rsidP="00E843CD"/>
    <w:p w14:paraId="754D5556" w14:textId="77777777" w:rsidR="00E843CD" w:rsidRPr="00E843CD" w:rsidRDefault="00E843CD" w:rsidP="00E843CD"/>
    <w:p w14:paraId="32CFC246" w14:textId="7FE9AD00" w:rsidR="00E843CD" w:rsidRPr="00E843CD" w:rsidRDefault="00E843CD" w:rsidP="00E843CD">
      <w:pPr>
        <w:rPr>
          <w:rFonts w:ascii="KaiTi" w:eastAsia="KaiTi" w:hAnsi="KaiTi"/>
          <w:b/>
          <w:sz w:val="24"/>
          <w:szCs w:val="24"/>
        </w:rPr>
      </w:pPr>
      <w:r w:rsidRPr="00E843CD">
        <w:rPr>
          <w:rFonts w:ascii="KaiTi" w:eastAsia="KaiTi" w:hAnsi="KaiTi"/>
          <w:sz w:val="24"/>
          <w:szCs w:val="24"/>
        </w:rPr>
        <w:t>20</w:t>
      </w:r>
      <w:r w:rsidRPr="00E843CD">
        <w:rPr>
          <w:rFonts w:ascii="KaiTi" w:eastAsia="KaiTi" w:hAnsi="KaiTi" w:hint="eastAsia"/>
          <w:sz w:val="24"/>
          <w:szCs w:val="24"/>
        </w:rPr>
        <w:t>2</w:t>
      </w:r>
      <w:r>
        <w:rPr>
          <w:rFonts w:ascii="KaiTi" w:eastAsia="KaiTi" w:hAnsi="KaiTi"/>
          <w:sz w:val="24"/>
          <w:szCs w:val="24"/>
        </w:rPr>
        <w:t>4</w:t>
      </w:r>
      <w:r w:rsidRPr="00E843CD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/>
          <w:sz w:val="24"/>
          <w:szCs w:val="24"/>
        </w:rPr>
        <w:t>5</w:t>
      </w:r>
      <w:r w:rsidRPr="00E843CD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/>
          <w:sz w:val="24"/>
          <w:szCs w:val="24"/>
        </w:rPr>
        <w:t>2</w:t>
      </w:r>
      <w:r w:rsidRPr="00E843CD">
        <w:rPr>
          <w:rFonts w:ascii="KaiTi" w:eastAsia="KaiTi" w:hAnsi="KaiTi" w:hint="eastAsia"/>
          <w:b/>
          <w:sz w:val="24"/>
          <w:szCs w:val="24"/>
        </w:rPr>
        <w:t>日，日内瓦</w:t>
      </w:r>
      <w:r w:rsidRPr="00E843CD">
        <w:rPr>
          <w:rFonts w:ascii="KaiTi" w:eastAsia="KaiTi" w:hAnsi="KaiTi"/>
          <w:b/>
          <w:sz w:val="24"/>
          <w:szCs w:val="24"/>
        </w:rPr>
        <w:t>–</w:t>
      </w:r>
      <w:r w:rsidRPr="00E843CD">
        <w:rPr>
          <w:rFonts w:ascii="KaiTi" w:eastAsia="KaiTi" w:hAnsi="KaiTi" w:hint="eastAsia"/>
          <w:b/>
          <w:sz w:val="24"/>
          <w:szCs w:val="24"/>
        </w:rPr>
        <w:t>下午</w:t>
      </w:r>
      <w:r>
        <w:rPr>
          <w:rFonts w:ascii="KaiTi" w:eastAsia="KaiTi" w:hAnsi="KaiTi"/>
          <w:sz w:val="24"/>
          <w:szCs w:val="24"/>
        </w:rPr>
        <w:t>2</w:t>
      </w:r>
      <w:r w:rsidRPr="00E843CD">
        <w:rPr>
          <w:rFonts w:ascii="KaiTi" w:eastAsia="KaiTi" w:hAnsi="KaiTi" w:hint="eastAsia"/>
          <w:b/>
          <w:sz w:val="24"/>
          <w:szCs w:val="24"/>
        </w:rPr>
        <w:t>时至</w:t>
      </w:r>
      <w:r>
        <w:rPr>
          <w:rFonts w:ascii="KaiTi" w:eastAsia="KaiTi" w:hAnsi="KaiTi"/>
          <w:sz w:val="24"/>
          <w:szCs w:val="24"/>
        </w:rPr>
        <w:t>4</w:t>
      </w:r>
      <w:r w:rsidRPr="00E843CD">
        <w:rPr>
          <w:rFonts w:ascii="KaiTi" w:eastAsia="KaiTi" w:hAnsi="KaiTi" w:hint="eastAsia"/>
          <w:b/>
          <w:sz w:val="24"/>
          <w:szCs w:val="24"/>
        </w:rPr>
        <w:t>时</w:t>
      </w:r>
    </w:p>
    <w:p w14:paraId="675CBEFC" w14:textId="77777777" w:rsidR="00E843CD" w:rsidRPr="00E843CD" w:rsidRDefault="00E843CD" w:rsidP="00E843CD">
      <w:pPr>
        <w:rPr>
          <w:b/>
          <w:sz w:val="24"/>
          <w:szCs w:val="24"/>
        </w:rPr>
      </w:pPr>
    </w:p>
    <w:p w14:paraId="6C17B54B" w14:textId="77777777" w:rsidR="00E843CD" w:rsidRPr="00E843CD" w:rsidRDefault="00E843CD" w:rsidP="00E843CD"/>
    <w:p w14:paraId="6492DFBA" w14:textId="77777777" w:rsidR="00E843CD" w:rsidRPr="00E843CD" w:rsidRDefault="00E843CD" w:rsidP="00E843CD"/>
    <w:p w14:paraId="719DC88C" w14:textId="77777777" w:rsidR="00E843CD" w:rsidRPr="00E843CD" w:rsidRDefault="00E843CD" w:rsidP="00E843CD">
      <w:pPr>
        <w:rPr>
          <w:rFonts w:ascii="KaiTi" w:eastAsia="KaiTi" w:hAnsi="KaiTi"/>
          <w:caps/>
          <w:sz w:val="24"/>
        </w:rPr>
      </w:pPr>
      <w:bookmarkStart w:id="3" w:name="TitleOfDoc"/>
      <w:r w:rsidRPr="00E843CD">
        <w:rPr>
          <w:rFonts w:ascii="KaiTi" w:eastAsia="KaiTi" w:hAnsi="KaiTi" w:hint="eastAsia"/>
          <w:caps/>
          <w:sz w:val="24"/>
        </w:rPr>
        <w:t>临时日程安排</w:t>
      </w:r>
    </w:p>
    <w:bookmarkEnd w:id="3"/>
    <w:p w14:paraId="4D2384DD" w14:textId="77777777" w:rsidR="00E843CD" w:rsidRPr="00E843CD" w:rsidRDefault="00E843CD" w:rsidP="00E843CD"/>
    <w:p w14:paraId="66AD029A" w14:textId="77777777" w:rsidR="00E843CD" w:rsidRPr="00E843CD" w:rsidRDefault="00E843CD" w:rsidP="00E843CD">
      <w:pPr>
        <w:rPr>
          <w:i/>
        </w:rPr>
      </w:pPr>
      <w:bookmarkStart w:id="4" w:name="Prepared"/>
      <w:r w:rsidRPr="00E843CD">
        <w:rPr>
          <w:rFonts w:ascii="KaiTi" w:eastAsia="KaiTi" w:hAnsi="KaiTi" w:hint="eastAsia"/>
          <w:sz w:val="21"/>
          <w:szCs w:val="21"/>
        </w:rPr>
        <w:t>产权组织国际局编拟</w:t>
      </w:r>
    </w:p>
    <w:bookmarkEnd w:id="4"/>
    <w:p w14:paraId="12B273F5" w14:textId="77777777" w:rsidR="00C505BC" w:rsidRPr="00DB76FA" w:rsidRDefault="00C505BC" w:rsidP="00C505BC">
      <w:pPr>
        <w:rPr>
          <w:rFonts w:asciiTheme="minorEastAsia" w:eastAsiaTheme="minorEastAsia" w:hAnsiTheme="minorEastAsia"/>
          <w:caps/>
          <w:sz w:val="24"/>
        </w:rPr>
      </w:pPr>
      <w:r w:rsidRPr="00DB76FA">
        <w:rPr>
          <w:rFonts w:asciiTheme="minorEastAsia" w:eastAsiaTheme="minorEastAsia" w:hAnsiTheme="minorEastAsia"/>
          <w:caps/>
          <w:sz w:val="24"/>
        </w:rPr>
        <w:br w:type="page"/>
      </w:r>
    </w:p>
    <w:p w14:paraId="31385DE4" w14:textId="77777777" w:rsidR="00345371" w:rsidRDefault="00C505BC" w:rsidP="00345371">
      <w:pPr>
        <w:tabs>
          <w:tab w:val="left" w:pos="1650"/>
          <w:tab w:val="left" w:pos="2977"/>
        </w:tabs>
        <w:spacing w:afterLines="50" w:after="120" w:line="340" w:lineRule="atLeast"/>
        <w:ind w:left="2977" w:hanging="2977"/>
        <w:rPr>
          <w:rFonts w:asciiTheme="minorEastAsia" w:eastAsiaTheme="minorEastAsia" w:hAnsiTheme="minorEastAsia"/>
          <w:bCs/>
          <w:sz w:val="21"/>
        </w:rPr>
      </w:pPr>
      <w:r w:rsidRPr="0090135C">
        <w:rPr>
          <w:rFonts w:asciiTheme="minorEastAsia" w:eastAsiaTheme="minorEastAsia" w:hAnsiTheme="minorEastAsia"/>
          <w:bCs/>
          <w:sz w:val="21"/>
        </w:rPr>
        <w:lastRenderedPageBreak/>
        <w:t>13.00 - 14.00</w:t>
      </w:r>
      <w:r w:rsidRPr="0090135C">
        <w:rPr>
          <w:rFonts w:asciiTheme="minorEastAsia" w:eastAsiaTheme="minorEastAsia" w:hAnsiTheme="minorEastAsia"/>
          <w:bCs/>
          <w:sz w:val="21"/>
        </w:rPr>
        <w:tab/>
      </w:r>
      <w:r w:rsidRPr="0090135C">
        <w:rPr>
          <w:rFonts w:asciiTheme="minorEastAsia" w:eastAsiaTheme="minorEastAsia" w:hAnsiTheme="minorEastAsia" w:hint="eastAsia"/>
          <w:b/>
          <w:sz w:val="21"/>
        </w:rPr>
        <w:t>社交</w:t>
      </w:r>
      <w:r w:rsidRPr="0090135C">
        <w:rPr>
          <w:rFonts w:asciiTheme="minorEastAsia" w:eastAsiaTheme="minorEastAsia" w:hAnsiTheme="minorEastAsia"/>
          <w:b/>
          <w:sz w:val="21"/>
        </w:rPr>
        <w:t>午餐会</w:t>
      </w:r>
    </w:p>
    <w:p w14:paraId="18D440C8" w14:textId="77777777" w:rsidR="00345371" w:rsidRDefault="00C505BC" w:rsidP="00B62194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Chars="750" w:left="1650"/>
        <w:jc w:val="both"/>
        <w:rPr>
          <w:rFonts w:asciiTheme="minorEastAsia" w:eastAsiaTheme="minorEastAsia" w:hAnsiTheme="minorEastAsia"/>
          <w:sz w:val="21"/>
        </w:rPr>
      </w:pPr>
      <w:r w:rsidRPr="0090135C">
        <w:rPr>
          <w:rFonts w:asciiTheme="minorEastAsia" w:eastAsiaTheme="minorEastAsia" w:hAnsiTheme="minorEastAsia"/>
          <w:iCs/>
          <w:sz w:val="21"/>
        </w:rPr>
        <w:t>与《世界知识产权报告》的作者、日内瓦地区的国家和国际</w:t>
      </w:r>
      <w:r w:rsidRPr="0090135C">
        <w:rPr>
          <w:rFonts w:asciiTheme="minorEastAsia" w:eastAsiaTheme="minorEastAsia" w:hAnsiTheme="minorEastAsia" w:hint="eastAsia"/>
          <w:iCs/>
          <w:sz w:val="21"/>
        </w:rPr>
        <w:t>政策制定者</w:t>
      </w:r>
      <w:r w:rsidRPr="0090135C">
        <w:rPr>
          <w:rFonts w:asciiTheme="minorEastAsia" w:eastAsiaTheme="minorEastAsia" w:hAnsiTheme="minorEastAsia"/>
          <w:iCs/>
          <w:sz w:val="21"/>
        </w:rPr>
        <w:t>、经济学家和学者</w:t>
      </w:r>
      <w:r w:rsidRPr="0090135C">
        <w:rPr>
          <w:rFonts w:asciiTheme="minorEastAsia" w:eastAsiaTheme="minorEastAsia" w:hAnsiTheme="minorEastAsia" w:hint="eastAsia"/>
          <w:iCs/>
          <w:sz w:val="21"/>
        </w:rPr>
        <w:t>见面</w:t>
      </w:r>
      <w:r w:rsidRPr="0090135C">
        <w:rPr>
          <w:rFonts w:asciiTheme="minorEastAsia" w:eastAsiaTheme="minorEastAsia" w:hAnsiTheme="minorEastAsia"/>
          <w:iCs/>
          <w:sz w:val="21"/>
        </w:rPr>
        <w:t>（仅限现场）</w:t>
      </w:r>
    </w:p>
    <w:p w14:paraId="73645EF7" w14:textId="12067A96" w:rsidR="00C505BC" w:rsidRPr="0090135C" w:rsidRDefault="00C505BC" w:rsidP="00345371">
      <w:pPr>
        <w:tabs>
          <w:tab w:val="left" w:pos="1650"/>
          <w:tab w:val="left" w:pos="2977"/>
        </w:tabs>
        <w:spacing w:afterLines="50" w:after="120" w:line="340" w:lineRule="atLeast"/>
        <w:ind w:left="2977" w:hanging="2977"/>
        <w:rPr>
          <w:rFonts w:asciiTheme="minorEastAsia" w:eastAsiaTheme="minorEastAsia" w:hAnsiTheme="minorEastAsia"/>
          <w:i/>
          <w:iCs/>
          <w:sz w:val="21"/>
        </w:rPr>
      </w:pPr>
      <w:r w:rsidRPr="0090135C">
        <w:rPr>
          <w:rFonts w:asciiTheme="minorEastAsia" w:eastAsiaTheme="minorEastAsia" w:hAnsiTheme="minorEastAsia"/>
          <w:bCs/>
          <w:sz w:val="21"/>
        </w:rPr>
        <w:t>14.00 - 14.10</w:t>
      </w:r>
      <w:r w:rsidRPr="0090135C">
        <w:rPr>
          <w:rFonts w:asciiTheme="minorEastAsia" w:eastAsiaTheme="minorEastAsia" w:hAnsiTheme="minorEastAsia"/>
          <w:bCs/>
          <w:sz w:val="21"/>
        </w:rPr>
        <w:tab/>
      </w:r>
      <w:r w:rsidRPr="0090135C">
        <w:rPr>
          <w:rFonts w:asciiTheme="minorEastAsia" w:eastAsiaTheme="minorEastAsia" w:hAnsiTheme="minorEastAsia"/>
          <w:b/>
          <w:bCs/>
          <w:sz w:val="21"/>
        </w:rPr>
        <w:t>开幕词</w:t>
      </w:r>
    </w:p>
    <w:p w14:paraId="42709578" w14:textId="77777777" w:rsidR="00345371" w:rsidRDefault="00C505BC" w:rsidP="00345371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Chars="750" w:left="1650"/>
        <w:jc w:val="both"/>
        <w:rPr>
          <w:rFonts w:asciiTheme="minorEastAsia" w:eastAsiaTheme="minorEastAsia" w:hAnsiTheme="minorEastAsia"/>
          <w:sz w:val="21"/>
        </w:rPr>
      </w:pPr>
      <w:r w:rsidRPr="0090135C">
        <w:rPr>
          <w:rFonts w:asciiTheme="minorEastAsia" w:eastAsiaTheme="minorEastAsia" w:hAnsiTheme="minorEastAsia" w:hint="eastAsia"/>
          <w:iCs/>
          <w:sz w:val="21"/>
        </w:rPr>
        <w:t>马尔科·阿莱曼先生，世界知识产权组织（产权组织）知识产权和创新生态系统部门（生态部门）助理总干事</w:t>
      </w:r>
    </w:p>
    <w:p w14:paraId="7DB38237" w14:textId="2A4D6C40" w:rsidR="00345371" w:rsidRDefault="00C505BC" w:rsidP="00345371">
      <w:pPr>
        <w:tabs>
          <w:tab w:val="left" w:pos="1650"/>
          <w:tab w:val="left" w:pos="2977"/>
        </w:tabs>
        <w:spacing w:afterLines="50" w:after="120" w:line="340" w:lineRule="atLeast"/>
        <w:ind w:left="2977" w:hanging="2977"/>
        <w:rPr>
          <w:rFonts w:asciiTheme="minorEastAsia" w:eastAsiaTheme="minorEastAsia" w:hAnsiTheme="minorEastAsia"/>
          <w:b/>
          <w:bCs/>
          <w:i/>
          <w:iCs/>
          <w:color w:val="000000"/>
          <w:sz w:val="21"/>
          <w:szCs w:val="22"/>
          <w:shd w:val="clear" w:color="auto" w:fill="FFFFFF"/>
        </w:rPr>
      </w:pPr>
      <w:r w:rsidRPr="0090135C">
        <w:rPr>
          <w:rFonts w:asciiTheme="minorEastAsia" w:eastAsiaTheme="minorEastAsia" w:hAnsiTheme="minorEastAsia"/>
          <w:bCs/>
          <w:sz w:val="21"/>
        </w:rPr>
        <w:t>14.10 - 14.45</w:t>
      </w:r>
      <w:r w:rsidRPr="0090135C">
        <w:rPr>
          <w:rFonts w:asciiTheme="minorEastAsia" w:eastAsiaTheme="minorEastAsia" w:hAnsiTheme="minorEastAsia"/>
          <w:bCs/>
          <w:sz w:val="21"/>
        </w:rPr>
        <w:tab/>
      </w:r>
      <w:proofErr w:type="gramStart"/>
      <w:r w:rsidRPr="0090135C">
        <w:rPr>
          <w:rStyle w:val="normaltextrun"/>
          <w:rFonts w:asciiTheme="minorEastAsia" w:eastAsiaTheme="minorEastAsia" w:hAnsiTheme="minorEastAsia"/>
          <w:b/>
          <w:bCs/>
          <w:color w:val="000000"/>
          <w:sz w:val="21"/>
          <w:szCs w:val="22"/>
          <w:shd w:val="clear" w:color="auto" w:fill="FFFFFF"/>
        </w:rPr>
        <w:t>主旨发言</w:t>
      </w:r>
      <w:r w:rsidR="00B62194">
        <w:rPr>
          <w:rStyle w:val="normaltextrun"/>
          <w:rFonts w:asciiTheme="minorEastAsia" w:eastAsiaTheme="minorEastAsia" w:hAnsiTheme="minorEastAsia" w:hint="eastAsia"/>
          <w:b/>
          <w:bCs/>
          <w:color w:val="000000"/>
          <w:sz w:val="21"/>
          <w:szCs w:val="22"/>
          <w:shd w:val="clear" w:color="auto" w:fill="FFFFFF"/>
        </w:rPr>
        <w:t>“</w:t>
      </w:r>
      <w:proofErr w:type="gramEnd"/>
      <w:r w:rsidR="00B62194" w:rsidRPr="00B62194">
        <w:rPr>
          <w:rStyle w:val="normaltextrun"/>
          <w:rFonts w:asciiTheme="minorEastAsia" w:eastAsiaTheme="minorEastAsia" w:hAnsiTheme="minorEastAsia" w:hint="eastAsia"/>
          <w:b/>
          <w:bCs/>
          <w:color w:val="000000"/>
          <w:sz w:val="21"/>
          <w:szCs w:val="22"/>
          <w:shd w:val="clear" w:color="auto" w:fill="FFFFFF"/>
        </w:rPr>
        <w:t>产业政策和经济复杂性</w:t>
      </w:r>
      <w:r w:rsidR="00B62194">
        <w:rPr>
          <w:rStyle w:val="normaltextrun"/>
          <w:rFonts w:asciiTheme="minorEastAsia" w:eastAsiaTheme="minorEastAsia" w:hAnsiTheme="minorEastAsia" w:hint="eastAsia"/>
          <w:b/>
          <w:bCs/>
          <w:color w:val="000000"/>
          <w:sz w:val="21"/>
          <w:szCs w:val="22"/>
          <w:shd w:val="clear" w:color="auto" w:fill="FFFFFF"/>
        </w:rPr>
        <w:t>”</w:t>
      </w:r>
    </w:p>
    <w:p w14:paraId="4F3DFC94" w14:textId="5085911B" w:rsidR="00345371" w:rsidRDefault="00C505BC" w:rsidP="00B62194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Chars="750" w:left="1650"/>
        <w:jc w:val="both"/>
        <w:rPr>
          <w:rFonts w:asciiTheme="minorEastAsia" w:eastAsiaTheme="minorEastAsia" w:hAnsiTheme="minorEastAsia"/>
          <w:sz w:val="21"/>
        </w:rPr>
      </w:pPr>
      <w:r w:rsidRPr="0090135C">
        <w:rPr>
          <w:rFonts w:asciiTheme="minorEastAsia" w:eastAsiaTheme="minorEastAsia" w:hAnsiTheme="minorEastAsia"/>
          <w:sz w:val="21"/>
        </w:rPr>
        <w:t>主旨发言人</w:t>
      </w:r>
      <w:r w:rsidRPr="0090135C">
        <w:rPr>
          <w:rFonts w:asciiTheme="minorEastAsia" w:eastAsiaTheme="minorEastAsia" w:hAnsiTheme="minorEastAsia" w:hint="eastAsia"/>
          <w:sz w:val="21"/>
        </w:rPr>
        <w:t>：</w:t>
      </w:r>
    </w:p>
    <w:p w14:paraId="2C27EA3F" w14:textId="77777777" w:rsidR="00345371" w:rsidRDefault="00C505BC" w:rsidP="00345371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Chars="750" w:left="1650"/>
        <w:jc w:val="both"/>
        <w:rPr>
          <w:rFonts w:asciiTheme="minorEastAsia" w:eastAsiaTheme="minorEastAsia" w:hAnsiTheme="minorEastAsia"/>
          <w:iCs/>
          <w:sz w:val="21"/>
        </w:rPr>
      </w:pPr>
      <w:r w:rsidRPr="0090135C">
        <w:rPr>
          <w:rFonts w:ascii="SimSun" w:hAnsi="SimSun"/>
          <w:iCs/>
          <w:sz w:val="21"/>
        </w:rPr>
        <w:t>Ricardo Hausmann</w:t>
      </w:r>
      <w:r w:rsidRPr="0090135C">
        <w:rPr>
          <w:rFonts w:asciiTheme="minorEastAsia" w:eastAsiaTheme="minorEastAsia" w:hAnsiTheme="minorEastAsia"/>
          <w:iCs/>
          <w:sz w:val="21"/>
        </w:rPr>
        <w:t>先生，哈佛大学增长实验室主任兼肯尼迪学院</w:t>
      </w:r>
      <w:r w:rsidRPr="0090135C">
        <w:rPr>
          <w:rFonts w:ascii="SimSun" w:hAnsi="SimSun"/>
          <w:iCs/>
          <w:sz w:val="21"/>
        </w:rPr>
        <w:t>Rafik Hariri</w:t>
      </w:r>
      <w:r w:rsidRPr="0090135C">
        <w:rPr>
          <w:rFonts w:asciiTheme="minorEastAsia" w:eastAsiaTheme="minorEastAsia" w:hAnsiTheme="minorEastAsia"/>
          <w:iCs/>
          <w:sz w:val="21"/>
        </w:rPr>
        <w:t>国际政治经济学实践教授</w:t>
      </w:r>
      <w:r w:rsidRPr="0090135C">
        <w:rPr>
          <w:rFonts w:asciiTheme="minorEastAsia" w:eastAsiaTheme="minorEastAsia" w:hAnsiTheme="minorEastAsia" w:hint="eastAsia"/>
          <w:iCs/>
          <w:sz w:val="21"/>
        </w:rPr>
        <w:t>，</w:t>
      </w:r>
      <w:r w:rsidRPr="0090135C">
        <w:rPr>
          <w:rFonts w:asciiTheme="minorEastAsia" w:eastAsiaTheme="minorEastAsia" w:hAnsiTheme="minorEastAsia"/>
          <w:iCs/>
          <w:sz w:val="21"/>
        </w:rPr>
        <w:t>美利坚合众国</w:t>
      </w:r>
      <w:r w:rsidR="00EF4C1E" w:rsidRPr="0090135C">
        <w:rPr>
          <w:rFonts w:asciiTheme="minorEastAsia" w:eastAsiaTheme="minorEastAsia" w:hAnsiTheme="minorEastAsia" w:hint="eastAsia"/>
          <w:iCs/>
          <w:sz w:val="21"/>
        </w:rPr>
        <w:t>（美国）</w:t>
      </w:r>
      <w:r w:rsidRPr="0090135C">
        <w:rPr>
          <w:rFonts w:asciiTheme="minorEastAsia" w:eastAsiaTheme="minorEastAsia" w:hAnsiTheme="minorEastAsia"/>
          <w:iCs/>
          <w:sz w:val="21"/>
        </w:rPr>
        <w:t>剑桥</w:t>
      </w:r>
    </w:p>
    <w:p w14:paraId="7573E57F" w14:textId="77777777" w:rsidR="00345371" w:rsidRDefault="00C505BC" w:rsidP="00B62194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Chars="750" w:left="1650"/>
        <w:jc w:val="both"/>
        <w:rPr>
          <w:rStyle w:val="normaltextrun"/>
          <w:rFonts w:asciiTheme="minorEastAsia" w:eastAsiaTheme="minorEastAsia" w:hAnsiTheme="minorEastAsia"/>
          <w:color w:val="000000"/>
          <w:sz w:val="21"/>
          <w:szCs w:val="22"/>
          <w:shd w:val="clear" w:color="auto" w:fill="FFFFFF"/>
        </w:rPr>
      </w:pPr>
      <w:r w:rsidRPr="0090135C">
        <w:rPr>
          <w:rStyle w:val="normaltextrun"/>
          <w:rFonts w:asciiTheme="minorEastAsia" w:eastAsiaTheme="minorEastAsia" w:hAnsiTheme="minorEastAsia"/>
          <w:color w:val="000000"/>
          <w:sz w:val="21"/>
          <w:szCs w:val="22"/>
          <w:shd w:val="clear" w:color="auto" w:fill="FFFFFF"/>
        </w:rPr>
        <w:t>主持人</w:t>
      </w:r>
      <w:r w:rsidRPr="0090135C">
        <w:rPr>
          <w:rStyle w:val="normaltextrun"/>
          <w:rFonts w:asciiTheme="minorEastAsia" w:eastAsiaTheme="minorEastAsia" w:hAnsiTheme="minorEastAsia" w:hint="eastAsia"/>
          <w:color w:val="000000"/>
          <w:sz w:val="21"/>
          <w:szCs w:val="22"/>
          <w:shd w:val="clear" w:color="auto" w:fill="FFFFFF"/>
        </w:rPr>
        <w:t>：</w:t>
      </w:r>
    </w:p>
    <w:p w14:paraId="585BC32E" w14:textId="77777777" w:rsidR="00345371" w:rsidRDefault="00C505BC" w:rsidP="00345371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Chars="750" w:left="1650"/>
        <w:jc w:val="both"/>
        <w:rPr>
          <w:rFonts w:asciiTheme="minorEastAsia" w:eastAsiaTheme="minorEastAsia" w:hAnsiTheme="minorEastAsia"/>
          <w:iCs/>
          <w:sz w:val="21"/>
        </w:rPr>
      </w:pPr>
      <w:r w:rsidRPr="0090135C">
        <w:rPr>
          <w:rStyle w:val="normaltextrun"/>
          <w:rFonts w:asciiTheme="minorEastAsia" w:eastAsiaTheme="minorEastAsia" w:hAnsiTheme="minorEastAsia" w:hint="eastAsia"/>
          <w:color w:val="000000"/>
          <w:sz w:val="21"/>
          <w:szCs w:val="22"/>
          <w:shd w:val="clear" w:color="auto" w:fill="FFFFFF"/>
        </w:rPr>
        <w:t>卡斯滕·芬克先生，产权组织生态部门经济学与数据分析部首席经济学家，日内瓦</w:t>
      </w:r>
    </w:p>
    <w:p w14:paraId="25725412" w14:textId="1D999044" w:rsidR="00C505BC" w:rsidRPr="0090135C" w:rsidRDefault="00C505BC" w:rsidP="00345371">
      <w:pPr>
        <w:tabs>
          <w:tab w:val="left" w:pos="1650"/>
          <w:tab w:val="left" w:pos="2977"/>
        </w:tabs>
        <w:spacing w:afterLines="50" w:after="120" w:line="340" w:lineRule="atLeast"/>
        <w:ind w:left="2977" w:hanging="2977"/>
        <w:rPr>
          <w:rFonts w:asciiTheme="minorEastAsia" w:eastAsiaTheme="minorEastAsia" w:hAnsiTheme="minorEastAsia"/>
          <w:i/>
          <w:iCs/>
          <w:sz w:val="21"/>
        </w:rPr>
      </w:pPr>
      <w:r w:rsidRPr="0090135C">
        <w:rPr>
          <w:rFonts w:asciiTheme="minorEastAsia" w:eastAsiaTheme="minorEastAsia" w:hAnsiTheme="minorEastAsia"/>
          <w:bCs/>
          <w:sz w:val="21"/>
        </w:rPr>
        <w:t>14.45 - 15.00</w:t>
      </w:r>
      <w:r w:rsidRPr="0090135C">
        <w:rPr>
          <w:rFonts w:asciiTheme="minorEastAsia" w:eastAsiaTheme="minorEastAsia" w:hAnsiTheme="minorEastAsia"/>
          <w:bCs/>
          <w:sz w:val="21"/>
        </w:rPr>
        <w:tab/>
      </w:r>
      <w:r w:rsidRPr="0090135C">
        <w:rPr>
          <w:rFonts w:asciiTheme="minorEastAsia" w:eastAsiaTheme="minorEastAsia" w:hAnsiTheme="minorEastAsia"/>
          <w:b/>
          <w:bCs/>
          <w:sz w:val="21"/>
        </w:rPr>
        <w:t>介绍《2024年世界知识产权报告</w:t>
      </w:r>
      <w:r w:rsidRPr="0090135C">
        <w:rPr>
          <w:rFonts w:asciiTheme="minorEastAsia" w:eastAsiaTheme="minorEastAsia" w:hAnsiTheme="minorEastAsia" w:hint="eastAsia"/>
          <w:b/>
          <w:bCs/>
          <w:sz w:val="21"/>
        </w:rPr>
        <w:t>》</w:t>
      </w:r>
    </w:p>
    <w:p w14:paraId="7B1D988C" w14:textId="77777777" w:rsidR="00345371" w:rsidRDefault="00C505BC" w:rsidP="00B62194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Chars="750" w:left="1650"/>
        <w:jc w:val="both"/>
        <w:rPr>
          <w:rFonts w:asciiTheme="minorEastAsia" w:eastAsiaTheme="minorEastAsia" w:hAnsiTheme="minorEastAsia"/>
          <w:iCs/>
          <w:sz w:val="21"/>
        </w:rPr>
      </w:pPr>
      <w:r w:rsidRPr="0090135C">
        <w:rPr>
          <w:rStyle w:val="normaltextrun"/>
          <w:rFonts w:asciiTheme="minorEastAsia" w:eastAsiaTheme="minorEastAsia" w:hAnsiTheme="minorEastAsia" w:hint="eastAsia"/>
          <w:color w:val="000000"/>
          <w:sz w:val="21"/>
          <w:szCs w:val="22"/>
          <w:shd w:val="clear" w:color="auto" w:fill="FFFFFF"/>
        </w:rPr>
        <w:t>产权组织生态部门经济学与数据分析部</w:t>
      </w:r>
      <w:r w:rsidRPr="0090135C">
        <w:rPr>
          <w:rFonts w:asciiTheme="minorEastAsia" w:eastAsiaTheme="minorEastAsia" w:hAnsiTheme="minorEastAsia"/>
          <w:iCs/>
          <w:sz w:val="21"/>
        </w:rPr>
        <w:t>创新经济科团队，日内瓦</w:t>
      </w:r>
    </w:p>
    <w:p w14:paraId="6C490821" w14:textId="274052A4" w:rsidR="00345371" w:rsidRDefault="00C505BC" w:rsidP="00345371">
      <w:pPr>
        <w:tabs>
          <w:tab w:val="left" w:pos="1650"/>
          <w:tab w:val="left" w:pos="2977"/>
        </w:tabs>
        <w:spacing w:afterLines="50" w:after="120" w:line="340" w:lineRule="atLeast"/>
        <w:ind w:left="2977" w:hanging="2977"/>
        <w:rPr>
          <w:rFonts w:asciiTheme="minorEastAsia" w:eastAsiaTheme="minorEastAsia" w:hAnsiTheme="minorEastAsia"/>
          <w:b/>
          <w:bCs/>
          <w:sz w:val="21"/>
        </w:rPr>
      </w:pPr>
      <w:r w:rsidRPr="0090135C">
        <w:rPr>
          <w:rFonts w:asciiTheme="minorEastAsia" w:eastAsiaTheme="minorEastAsia" w:hAnsiTheme="minorEastAsia"/>
          <w:bCs/>
          <w:sz w:val="21"/>
        </w:rPr>
        <w:t>15.00 - 15.40</w:t>
      </w:r>
      <w:r w:rsidRPr="0090135C">
        <w:rPr>
          <w:rFonts w:asciiTheme="minorEastAsia" w:eastAsiaTheme="minorEastAsia" w:hAnsiTheme="minorEastAsia"/>
          <w:b/>
          <w:bCs/>
          <w:sz w:val="21"/>
        </w:rPr>
        <w:tab/>
      </w:r>
      <w:r w:rsidRPr="0090135C">
        <w:rPr>
          <w:rStyle w:val="normaltextrun"/>
          <w:rFonts w:ascii="KaiTi" w:eastAsia="KaiTi" w:hAnsi="KaiTi"/>
          <w:b/>
          <w:bCs/>
          <w:color w:val="000000"/>
          <w:sz w:val="21"/>
          <w:szCs w:val="22"/>
          <w:shd w:val="clear" w:color="auto" w:fill="FFFFFF"/>
        </w:rPr>
        <w:t>利用创新能力的政策和倡议</w:t>
      </w:r>
      <w:r w:rsidRPr="0090135C">
        <w:rPr>
          <w:rStyle w:val="normaltextrun"/>
          <w:rFonts w:asciiTheme="minorEastAsia" w:eastAsiaTheme="minorEastAsia" w:hAnsiTheme="minorEastAsia"/>
          <w:b/>
          <w:bCs/>
          <w:color w:val="000000"/>
          <w:sz w:val="21"/>
          <w:szCs w:val="22"/>
          <w:shd w:val="clear" w:color="auto" w:fill="FFFFFF"/>
        </w:rPr>
        <w:t>小组讨论</w:t>
      </w:r>
    </w:p>
    <w:p w14:paraId="7DB3F5CC" w14:textId="77777777" w:rsidR="00345371" w:rsidRDefault="00C505BC" w:rsidP="00B62194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Chars="750" w:left="1650"/>
        <w:jc w:val="both"/>
        <w:rPr>
          <w:rFonts w:asciiTheme="minorEastAsia" w:eastAsiaTheme="minorEastAsia" w:hAnsiTheme="minorEastAsia"/>
          <w:sz w:val="21"/>
        </w:rPr>
      </w:pPr>
      <w:r w:rsidRPr="0090135C">
        <w:rPr>
          <w:rFonts w:asciiTheme="minorEastAsia" w:eastAsiaTheme="minorEastAsia" w:hAnsiTheme="minorEastAsia"/>
          <w:sz w:val="21"/>
        </w:rPr>
        <w:t>小组</w:t>
      </w:r>
      <w:r w:rsidRPr="0090135C">
        <w:rPr>
          <w:rFonts w:asciiTheme="minorEastAsia" w:eastAsiaTheme="minorEastAsia" w:hAnsiTheme="minorEastAsia" w:hint="eastAsia"/>
          <w:sz w:val="21"/>
        </w:rPr>
        <w:t>专家：</w:t>
      </w:r>
    </w:p>
    <w:p w14:paraId="44C91765" w14:textId="77777777" w:rsidR="007544D1" w:rsidRDefault="007544D1" w:rsidP="007544D1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Chars="750" w:left="1650"/>
        <w:jc w:val="both"/>
        <w:rPr>
          <w:rFonts w:asciiTheme="minorEastAsia" w:eastAsiaTheme="minorEastAsia" w:hAnsiTheme="minorEastAsia"/>
          <w:iCs/>
          <w:sz w:val="21"/>
        </w:rPr>
      </w:pPr>
      <w:r w:rsidRPr="0090135C">
        <w:rPr>
          <w:rFonts w:asciiTheme="minorEastAsia" w:eastAsiaTheme="minorEastAsia" w:hAnsiTheme="minorEastAsia"/>
          <w:iCs/>
          <w:sz w:val="21"/>
        </w:rPr>
        <w:t>Debisi O. Araba先生，环境政策中心伦敦帝国学院访问研究员，内罗毕</w:t>
      </w:r>
    </w:p>
    <w:p w14:paraId="3DF63E0B" w14:textId="77777777" w:rsidR="007544D1" w:rsidRDefault="007544D1" w:rsidP="007544D1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Chars="750" w:left="1650"/>
        <w:jc w:val="both"/>
        <w:rPr>
          <w:rFonts w:asciiTheme="minorEastAsia" w:eastAsiaTheme="minorEastAsia" w:hAnsiTheme="minorEastAsia"/>
          <w:iCs/>
          <w:sz w:val="21"/>
        </w:rPr>
      </w:pPr>
      <w:r w:rsidRPr="0090135C">
        <w:rPr>
          <w:rFonts w:ascii="SimSun" w:hAnsi="SimSun"/>
          <w:sz w:val="21"/>
        </w:rPr>
        <w:t>Kate Edwards</w:t>
      </w:r>
      <w:r w:rsidRPr="0090135C">
        <w:rPr>
          <w:rFonts w:asciiTheme="minorEastAsia" w:eastAsiaTheme="minorEastAsia" w:hAnsiTheme="minorEastAsia"/>
          <w:sz w:val="21"/>
        </w:rPr>
        <w:t>女士，</w:t>
      </w:r>
      <w:proofErr w:type="spellStart"/>
      <w:r w:rsidRPr="0090135C">
        <w:rPr>
          <w:rFonts w:asciiTheme="minorEastAsia" w:eastAsiaTheme="minorEastAsia" w:hAnsiTheme="minorEastAsia"/>
          <w:sz w:val="21"/>
        </w:rPr>
        <w:t>Geogrify</w:t>
      </w:r>
      <w:proofErr w:type="spellEnd"/>
      <w:r w:rsidRPr="0090135C">
        <w:rPr>
          <w:rFonts w:asciiTheme="minorEastAsia" w:eastAsiaTheme="minorEastAsia" w:hAnsiTheme="minorEastAsia" w:hint="eastAsia"/>
          <w:sz w:val="21"/>
        </w:rPr>
        <w:t>有限责任公司</w:t>
      </w:r>
      <w:r w:rsidRPr="0090135C">
        <w:rPr>
          <w:rFonts w:asciiTheme="minorEastAsia" w:eastAsiaTheme="minorEastAsia" w:hAnsiTheme="minorEastAsia"/>
          <w:sz w:val="21"/>
        </w:rPr>
        <w:t>地理学家、首席执行官兼首席顾问，</w:t>
      </w:r>
      <w:r>
        <w:rPr>
          <w:rFonts w:asciiTheme="minorEastAsia" w:eastAsiaTheme="minorEastAsia" w:hAnsiTheme="minorEastAsia" w:hint="eastAsia"/>
          <w:sz w:val="21"/>
        </w:rPr>
        <w:t>美国</w:t>
      </w:r>
      <w:r w:rsidRPr="0090135C">
        <w:rPr>
          <w:rFonts w:asciiTheme="minorEastAsia" w:eastAsiaTheme="minorEastAsia" w:hAnsiTheme="minorEastAsia"/>
          <w:sz w:val="21"/>
        </w:rPr>
        <w:t>西雅图</w:t>
      </w:r>
    </w:p>
    <w:p w14:paraId="47867B42" w14:textId="25EB609A" w:rsidR="00345371" w:rsidRDefault="00C505BC" w:rsidP="00345371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Chars="750" w:left="1650"/>
        <w:jc w:val="both"/>
        <w:rPr>
          <w:rFonts w:asciiTheme="minorEastAsia" w:eastAsiaTheme="minorEastAsia" w:hAnsiTheme="minorEastAsia"/>
          <w:sz w:val="21"/>
        </w:rPr>
      </w:pPr>
      <w:r w:rsidRPr="0090135C">
        <w:rPr>
          <w:rFonts w:asciiTheme="minorEastAsia" w:eastAsiaTheme="minorEastAsia" w:hAnsiTheme="minorEastAsia"/>
          <w:iCs/>
          <w:sz w:val="21"/>
        </w:rPr>
        <w:t>Ashish Mohan</w:t>
      </w:r>
      <w:r w:rsidR="007544D1" w:rsidRPr="007544D1">
        <w:rPr>
          <w:rFonts w:asciiTheme="minorEastAsia" w:eastAsiaTheme="minorEastAsia" w:hAnsiTheme="minorEastAsia" w:hint="eastAsia"/>
          <w:iCs/>
          <w:sz w:val="21"/>
        </w:rPr>
        <w:t>先生</w:t>
      </w:r>
      <w:r w:rsidRPr="0090135C">
        <w:rPr>
          <w:rFonts w:asciiTheme="minorEastAsia" w:eastAsiaTheme="minorEastAsia" w:hAnsiTheme="minorEastAsia"/>
          <w:iCs/>
          <w:sz w:val="21"/>
        </w:rPr>
        <w:t>，印度工业联合会（CII）执行董事兼技术、创新和知识产权、设计、工业研究和学术部门负责人</w:t>
      </w:r>
      <w:r w:rsidRPr="0090135C">
        <w:rPr>
          <w:rFonts w:asciiTheme="minorEastAsia" w:eastAsiaTheme="minorEastAsia" w:hAnsiTheme="minorEastAsia" w:hint="eastAsia"/>
          <w:iCs/>
          <w:sz w:val="21"/>
        </w:rPr>
        <w:t>，</w:t>
      </w:r>
      <w:r w:rsidR="00D9423B">
        <w:rPr>
          <w:rFonts w:asciiTheme="minorEastAsia" w:eastAsiaTheme="minorEastAsia" w:hAnsiTheme="minorEastAsia" w:hint="eastAsia"/>
          <w:iCs/>
          <w:sz w:val="21"/>
        </w:rPr>
        <w:t>新德里</w:t>
      </w:r>
    </w:p>
    <w:p w14:paraId="126C7F69" w14:textId="77777777" w:rsidR="00345371" w:rsidRDefault="00C505BC" w:rsidP="00B62194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Chars="750" w:left="1650"/>
        <w:jc w:val="both"/>
        <w:rPr>
          <w:rFonts w:asciiTheme="minorEastAsia" w:eastAsiaTheme="minorEastAsia" w:hAnsiTheme="minorEastAsia"/>
          <w:iCs/>
          <w:sz w:val="21"/>
        </w:rPr>
      </w:pPr>
      <w:r w:rsidRPr="0090135C">
        <w:rPr>
          <w:rFonts w:asciiTheme="minorEastAsia" w:eastAsiaTheme="minorEastAsia" w:hAnsiTheme="minorEastAsia"/>
          <w:iCs/>
          <w:sz w:val="21"/>
        </w:rPr>
        <w:t>主持人：</w:t>
      </w:r>
    </w:p>
    <w:p w14:paraId="7FC0259A" w14:textId="77777777" w:rsidR="00345371" w:rsidRDefault="00C505BC" w:rsidP="00345371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Chars="750" w:left="1650"/>
        <w:jc w:val="both"/>
        <w:rPr>
          <w:rStyle w:val="normaltextrun"/>
          <w:rFonts w:asciiTheme="minorEastAsia" w:eastAsiaTheme="minorEastAsia" w:hAnsiTheme="minorEastAsia"/>
          <w:color w:val="000000"/>
          <w:sz w:val="21"/>
          <w:szCs w:val="22"/>
          <w:shd w:val="clear" w:color="auto" w:fill="FFFFFF"/>
        </w:rPr>
      </w:pPr>
      <w:r w:rsidRPr="0090135C">
        <w:rPr>
          <w:rStyle w:val="normaltextrun"/>
          <w:rFonts w:asciiTheme="minorEastAsia" w:eastAsiaTheme="minorEastAsia" w:hAnsiTheme="minorEastAsia"/>
          <w:color w:val="000000"/>
          <w:sz w:val="21"/>
          <w:szCs w:val="22"/>
          <w:shd w:val="clear" w:color="auto" w:fill="FFFFFF"/>
        </w:rPr>
        <w:t xml:space="preserve">Intan </w:t>
      </w:r>
      <w:proofErr w:type="spellStart"/>
      <w:r w:rsidRPr="0090135C">
        <w:rPr>
          <w:rStyle w:val="normaltextrun"/>
          <w:rFonts w:asciiTheme="minorEastAsia" w:eastAsiaTheme="minorEastAsia" w:hAnsiTheme="minorEastAsia"/>
          <w:color w:val="000000"/>
          <w:sz w:val="21"/>
          <w:szCs w:val="22"/>
          <w:shd w:val="clear" w:color="auto" w:fill="FFFFFF"/>
        </w:rPr>
        <w:t>Hamdan-Livramento</w:t>
      </w:r>
      <w:proofErr w:type="spellEnd"/>
      <w:r w:rsidRPr="0090135C">
        <w:rPr>
          <w:rStyle w:val="normaltextrun"/>
          <w:rFonts w:asciiTheme="minorEastAsia" w:eastAsiaTheme="minorEastAsia" w:hAnsiTheme="minorEastAsia"/>
          <w:color w:val="000000"/>
          <w:sz w:val="21"/>
          <w:szCs w:val="22"/>
          <w:shd w:val="clear" w:color="auto" w:fill="FFFFFF"/>
        </w:rPr>
        <w:t>女士，</w:t>
      </w:r>
      <w:r w:rsidRPr="0090135C">
        <w:rPr>
          <w:rStyle w:val="normaltextrun"/>
          <w:rFonts w:asciiTheme="minorEastAsia" w:eastAsiaTheme="minorEastAsia" w:hAnsiTheme="minorEastAsia" w:hint="eastAsia"/>
          <w:color w:val="000000"/>
          <w:sz w:val="21"/>
          <w:szCs w:val="22"/>
          <w:shd w:val="clear" w:color="auto" w:fill="FFFFFF"/>
        </w:rPr>
        <w:t>产权组织生态部门经济学与数据分析部</w:t>
      </w:r>
      <w:r w:rsidRPr="0090135C">
        <w:rPr>
          <w:rStyle w:val="normaltextrun"/>
          <w:rFonts w:asciiTheme="minorEastAsia" w:eastAsiaTheme="minorEastAsia" w:hAnsiTheme="minorEastAsia"/>
          <w:color w:val="000000"/>
          <w:sz w:val="21"/>
          <w:szCs w:val="22"/>
          <w:shd w:val="clear" w:color="auto" w:fill="FFFFFF"/>
        </w:rPr>
        <w:t>高级经济学家，日内瓦</w:t>
      </w:r>
    </w:p>
    <w:p w14:paraId="15512032" w14:textId="77777777" w:rsidR="00345371" w:rsidRDefault="00C505BC" w:rsidP="00345371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Chars="750" w:left="1650"/>
        <w:jc w:val="both"/>
        <w:rPr>
          <w:rFonts w:asciiTheme="minorEastAsia" w:eastAsiaTheme="minorEastAsia" w:hAnsiTheme="minorEastAsia"/>
          <w:sz w:val="21"/>
        </w:rPr>
      </w:pPr>
      <w:r w:rsidRPr="0090135C">
        <w:rPr>
          <w:rStyle w:val="normaltextrun"/>
          <w:rFonts w:asciiTheme="minorEastAsia" w:eastAsiaTheme="minorEastAsia" w:hAnsiTheme="minorEastAsia"/>
          <w:color w:val="000000"/>
          <w:sz w:val="21"/>
          <w:szCs w:val="22"/>
          <w:shd w:val="clear" w:color="auto" w:fill="FFFFFF"/>
        </w:rPr>
        <w:t xml:space="preserve">Maryam </w:t>
      </w:r>
      <w:proofErr w:type="spellStart"/>
      <w:r w:rsidRPr="0090135C">
        <w:rPr>
          <w:rStyle w:val="normaltextrun"/>
          <w:rFonts w:asciiTheme="minorEastAsia" w:eastAsiaTheme="minorEastAsia" w:hAnsiTheme="minorEastAsia"/>
          <w:color w:val="000000"/>
          <w:sz w:val="21"/>
          <w:szCs w:val="22"/>
          <w:shd w:val="clear" w:color="auto" w:fill="FFFFFF"/>
        </w:rPr>
        <w:t>Zehtabchi</w:t>
      </w:r>
      <w:proofErr w:type="spellEnd"/>
      <w:r w:rsidRPr="0090135C">
        <w:rPr>
          <w:rStyle w:val="normaltextrun"/>
          <w:rFonts w:asciiTheme="minorEastAsia" w:eastAsiaTheme="minorEastAsia" w:hAnsiTheme="minorEastAsia"/>
          <w:color w:val="000000"/>
          <w:sz w:val="21"/>
          <w:szCs w:val="22"/>
          <w:shd w:val="clear" w:color="auto" w:fill="FFFFFF"/>
        </w:rPr>
        <w:t>女士，</w:t>
      </w:r>
      <w:r w:rsidRPr="0090135C">
        <w:rPr>
          <w:rStyle w:val="normaltextrun"/>
          <w:rFonts w:asciiTheme="minorEastAsia" w:eastAsiaTheme="minorEastAsia" w:hAnsiTheme="minorEastAsia" w:hint="eastAsia"/>
          <w:color w:val="000000"/>
          <w:sz w:val="21"/>
          <w:szCs w:val="22"/>
          <w:shd w:val="clear" w:color="auto" w:fill="FFFFFF"/>
        </w:rPr>
        <w:t>产权组织生态部门经济学与数据分析部</w:t>
      </w:r>
      <w:r w:rsidRPr="0090135C">
        <w:rPr>
          <w:rStyle w:val="normaltextrun"/>
          <w:rFonts w:asciiTheme="minorEastAsia" w:eastAsiaTheme="minorEastAsia" w:hAnsiTheme="minorEastAsia"/>
          <w:color w:val="000000"/>
          <w:sz w:val="21"/>
          <w:szCs w:val="22"/>
          <w:shd w:val="clear" w:color="auto" w:fill="FFFFFF"/>
        </w:rPr>
        <w:t>经济干事，日内瓦</w:t>
      </w:r>
    </w:p>
    <w:p w14:paraId="7124BCFB" w14:textId="77777777" w:rsidR="00345371" w:rsidRDefault="00C505BC" w:rsidP="00345371">
      <w:pPr>
        <w:tabs>
          <w:tab w:val="left" w:pos="1650"/>
          <w:tab w:val="left" w:pos="2977"/>
        </w:tabs>
        <w:spacing w:afterLines="50" w:after="120" w:line="340" w:lineRule="atLeast"/>
        <w:ind w:left="2977" w:hanging="2977"/>
        <w:rPr>
          <w:rStyle w:val="normaltextrun"/>
          <w:rFonts w:asciiTheme="minorEastAsia" w:eastAsiaTheme="minorEastAsia" w:hAnsiTheme="minorEastAsia"/>
          <w:b/>
          <w:bCs/>
          <w:color w:val="000000"/>
          <w:sz w:val="21"/>
          <w:szCs w:val="22"/>
          <w:bdr w:val="none" w:sz="0" w:space="0" w:color="auto" w:frame="1"/>
        </w:rPr>
      </w:pPr>
      <w:r w:rsidRPr="0090135C">
        <w:rPr>
          <w:rFonts w:asciiTheme="minorEastAsia" w:eastAsiaTheme="minorEastAsia" w:hAnsiTheme="minorEastAsia"/>
          <w:bCs/>
          <w:sz w:val="21"/>
        </w:rPr>
        <w:t>15.40 - 15.50</w:t>
      </w:r>
      <w:r w:rsidRPr="0090135C">
        <w:rPr>
          <w:rFonts w:asciiTheme="minorEastAsia" w:eastAsiaTheme="minorEastAsia" w:hAnsiTheme="minorEastAsia"/>
          <w:bCs/>
          <w:sz w:val="21"/>
        </w:rPr>
        <w:tab/>
      </w:r>
      <w:r w:rsidRPr="0090135C">
        <w:rPr>
          <w:rStyle w:val="normaltextrun"/>
          <w:rFonts w:asciiTheme="minorEastAsia" w:eastAsiaTheme="minorEastAsia" w:hAnsiTheme="minorEastAsia"/>
          <w:b/>
          <w:bCs/>
          <w:color w:val="000000"/>
          <w:sz w:val="21"/>
          <w:szCs w:val="22"/>
          <w:bdr w:val="none" w:sz="0" w:space="0" w:color="auto" w:frame="1"/>
        </w:rPr>
        <w:t>讨论</w:t>
      </w:r>
    </w:p>
    <w:p w14:paraId="37E37320" w14:textId="77777777" w:rsidR="00345371" w:rsidRDefault="00C505BC" w:rsidP="00B62194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Chars="750" w:left="1650"/>
        <w:jc w:val="both"/>
        <w:rPr>
          <w:rStyle w:val="eop"/>
          <w:rFonts w:asciiTheme="minorEastAsia" w:eastAsiaTheme="minorEastAsia" w:hAnsiTheme="minorEastAsia"/>
          <w:color w:val="000000"/>
          <w:sz w:val="21"/>
          <w:szCs w:val="22"/>
          <w:shd w:val="clear" w:color="auto" w:fill="FFFFFF"/>
        </w:rPr>
      </w:pPr>
      <w:r w:rsidRPr="0090135C">
        <w:rPr>
          <w:rStyle w:val="normaltextrun"/>
          <w:rFonts w:asciiTheme="minorEastAsia" w:eastAsiaTheme="minorEastAsia" w:hAnsiTheme="minorEastAsia" w:hint="eastAsia"/>
          <w:color w:val="000000"/>
          <w:sz w:val="21"/>
          <w:szCs w:val="22"/>
          <w:shd w:val="clear" w:color="auto" w:fill="FFFFFF"/>
        </w:rPr>
        <w:t>开放发言和主持人虚拟提问</w:t>
      </w:r>
    </w:p>
    <w:p w14:paraId="274B9C62" w14:textId="77777777" w:rsidR="00345371" w:rsidRDefault="00C505BC" w:rsidP="00345371">
      <w:pPr>
        <w:tabs>
          <w:tab w:val="left" w:pos="1650"/>
          <w:tab w:val="left" w:pos="2977"/>
        </w:tabs>
        <w:spacing w:afterLines="50" w:after="120" w:line="340" w:lineRule="atLeast"/>
        <w:ind w:left="2977" w:hanging="2977"/>
        <w:rPr>
          <w:rStyle w:val="eop"/>
          <w:rFonts w:asciiTheme="minorEastAsia" w:eastAsiaTheme="minorEastAsia" w:hAnsiTheme="minorEastAsia"/>
          <w:color w:val="000000"/>
          <w:sz w:val="21"/>
          <w:szCs w:val="22"/>
          <w:shd w:val="clear" w:color="auto" w:fill="FFFFFF"/>
        </w:rPr>
      </w:pPr>
      <w:r w:rsidRPr="0090135C">
        <w:rPr>
          <w:rStyle w:val="normaltextrun"/>
          <w:rFonts w:asciiTheme="minorEastAsia" w:eastAsiaTheme="minorEastAsia" w:hAnsiTheme="minorEastAsia"/>
          <w:color w:val="000000"/>
          <w:sz w:val="21"/>
          <w:szCs w:val="22"/>
          <w:shd w:val="clear" w:color="auto" w:fill="FFFFFF"/>
        </w:rPr>
        <w:t>15.50 - 16.00</w:t>
      </w:r>
      <w:r w:rsidRPr="0090135C">
        <w:rPr>
          <w:rStyle w:val="tabchar"/>
          <w:rFonts w:asciiTheme="minorEastAsia" w:eastAsiaTheme="minorEastAsia" w:hAnsiTheme="minorEastAsia" w:cs="Calibri"/>
          <w:color w:val="000000"/>
          <w:sz w:val="21"/>
          <w:szCs w:val="22"/>
          <w:shd w:val="clear" w:color="auto" w:fill="FFFFFF"/>
        </w:rPr>
        <w:tab/>
      </w:r>
      <w:r w:rsidRPr="0090135C">
        <w:rPr>
          <w:rStyle w:val="eop"/>
          <w:rFonts w:asciiTheme="minorEastAsia" w:eastAsiaTheme="minorEastAsia" w:hAnsiTheme="minorEastAsia"/>
          <w:b/>
          <w:bCs/>
          <w:color w:val="000000"/>
          <w:sz w:val="21"/>
          <w:szCs w:val="22"/>
          <w:shd w:val="clear" w:color="auto" w:fill="FFFFFF"/>
        </w:rPr>
        <w:t>结束语</w:t>
      </w:r>
    </w:p>
    <w:p w14:paraId="161B99FB" w14:textId="7F4BD66A" w:rsidR="00345371" w:rsidRDefault="00C505BC" w:rsidP="00345371">
      <w:pPr>
        <w:tabs>
          <w:tab w:val="left" w:pos="1650"/>
          <w:tab w:val="left" w:pos="2977"/>
        </w:tabs>
        <w:spacing w:afterLines="50" w:after="120" w:line="340" w:lineRule="atLeast"/>
        <w:ind w:left="2977" w:hanging="2977"/>
        <w:rPr>
          <w:rFonts w:asciiTheme="minorEastAsia" w:eastAsiaTheme="minorEastAsia" w:hAnsiTheme="minorEastAsia"/>
          <w:b/>
          <w:bCs/>
          <w:sz w:val="21"/>
        </w:rPr>
      </w:pPr>
      <w:r w:rsidRPr="0090135C">
        <w:rPr>
          <w:rStyle w:val="normaltextrun"/>
          <w:rFonts w:asciiTheme="minorEastAsia" w:eastAsiaTheme="minorEastAsia" w:hAnsiTheme="minorEastAsia"/>
          <w:color w:val="000000"/>
          <w:sz w:val="21"/>
          <w:szCs w:val="22"/>
          <w:shd w:val="clear" w:color="auto" w:fill="FFFFFF"/>
        </w:rPr>
        <w:t>16.00</w:t>
      </w:r>
      <w:r w:rsidRPr="0090135C">
        <w:rPr>
          <w:rStyle w:val="tabchar"/>
          <w:rFonts w:asciiTheme="minorEastAsia" w:eastAsiaTheme="minorEastAsia" w:hAnsiTheme="minorEastAsia" w:cs="Calibri"/>
          <w:color w:val="000000"/>
          <w:sz w:val="21"/>
          <w:szCs w:val="22"/>
          <w:shd w:val="clear" w:color="auto" w:fill="FFFFFF"/>
        </w:rPr>
        <w:tab/>
      </w:r>
      <w:r w:rsidRPr="0090135C">
        <w:rPr>
          <w:rStyle w:val="tabchar"/>
          <w:rFonts w:asciiTheme="minorEastAsia" w:eastAsiaTheme="minorEastAsia" w:hAnsiTheme="minorEastAsia"/>
          <w:color w:val="000000"/>
          <w:sz w:val="21"/>
          <w:szCs w:val="22"/>
          <w:shd w:val="clear" w:color="auto" w:fill="FFFFFF"/>
        </w:rPr>
        <w:t>咖啡</w:t>
      </w:r>
    </w:p>
    <w:p w14:paraId="5B0C469A" w14:textId="77777777" w:rsidR="00345371" w:rsidRDefault="00C505BC" w:rsidP="00B62194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Chars="750" w:left="1650"/>
        <w:jc w:val="both"/>
        <w:rPr>
          <w:rFonts w:asciiTheme="minorEastAsia" w:eastAsiaTheme="minorEastAsia" w:hAnsiTheme="minorEastAsia"/>
          <w:sz w:val="21"/>
        </w:rPr>
      </w:pPr>
      <w:r w:rsidRPr="0090135C">
        <w:rPr>
          <w:rFonts w:asciiTheme="minorEastAsia" w:eastAsiaTheme="minorEastAsia" w:hAnsiTheme="minorEastAsia"/>
          <w:iCs/>
          <w:sz w:val="21"/>
        </w:rPr>
        <w:t>与小组</w:t>
      </w:r>
      <w:r w:rsidRPr="0090135C">
        <w:rPr>
          <w:rFonts w:asciiTheme="minorEastAsia" w:eastAsiaTheme="minorEastAsia" w:hAnsiTheme="minorEastAsia" w:hint="eastAsia"/>
          <w:iCs/>
          <w:sz w:val="21"/>
        </w:rPr>
        <w:t>专家</w:t>
      </w:r>
      <w:r w:rsidRPr="0090135C">
        <w:rPr>
          <w:rFonts w:asciiTheme="minorEastAsia" w:eastAsiaTheme="minorEastAsia" w:hAnsiTheme="minorEastAsia"/>
          <w:iCs/>
          <w:sz w:val="21"/>
        </w:rPr>
        <w:t>和《世界知识产权报告》作者见面，进行非正式问答（仅限现场）</w:t>
      </w:r>
    </w:p>
    <w:p w14:paraId="139C01BB" w14:textId="69AF15CF" w:rsidR="00F31B78" w:rsidRPr="00B62194" w:rsidRDefault="00C505BC" w:rsidP="00B62194">
      <w:pPr>
        <w:pStyle w:val="Endofdocument-Annex"/>
        <w:spacing w:before="720" w:afterLines="50" w:after="120" w:line="340" w:lineRule="atLeast"/>
        <w:rPr>
          <w:rFonts w:ascii="KaiTi" w:eastAsia="KaiTi" w:hAnsi="KaiTi"/>
          <w:sz w:val="21"/>
          <w:szCs w:val="22"/>
        </w:rPr>
      </w:pPr>
      <w:r w:rsidRPr="00B62194">
        <w:rPr>
          <w:rFonts w:ascii="KaiTi" w:eastAsia="KaiTi" w:hAnsi="KaiTi"/>
          <w:sz w:val="21"/>
          <w:szCs w:val="22"/>
        </w:rPr>
        <w:t>[文件</w:t>
      </w:r>
      <w:r w:rsidRPr="00B62194">
        <w:rPr>
          <w:rFonts w:ascii="KaiTi" w:eastAsia="KaiTi" w:hAnsi="KaiTi" w:hint="eastAsia"/>
          <w:sz w:val="21"/>
          <w:szCs w:val="22"/>
        </w:rPr>
        <w:t>完</w:t>
      </w:r>
      <w:r w:rsidRPr="00B62194">
        <w:rPr>
          <w:rFonts w:ascii="KaiTi" w:eastAsia="KaiTi" w:hAnsi="KaiTi"/>
          <w:sz w:val="21"/>
          <w:szCs w:val="22"/>
        </w:rPr>
        <w:t>]</w:t>
      </w:r>
    </w:p>
    <w:sectPr w:rsidR="00F31B78" w:rsidRPr="00B62194" w:rsidSect="00F31B78">
      <w:headerReference w:type="even" r:id="rId11"/>
      <w:headerReference w:type="default" r:id="rId12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B9F06" w14:textId="77777777" w:rsidR="00BF53D8" w:rsidRDefault="00BF53D8">
      <w:r>
        <w:separator/>
      </w:r>
    </w:p>
  </w:endnote>
  <w:endnote w:type="continuationSeparator" w:id="0">
    <w:p w14:paraId="14954FCE" w14:textId="77777777" w:rsidR="00BF53D8" w:rsidRPr="009D30E6" w:rsidRDefault="00BF53D8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3F235E0A" w14:textId="77777777" w:rsidR="00BF53D8" w:rsidRPr="00520F62" w:rsidRDefault="00BF53D8" w:rsidP="001F3804">
      <w:pPr>
        <w:spacing w:after="60"/>
        <w:rPr>
          <w:sz w:val="17"/>
          <w:szCs w:val="17"/>
          <w:lang w:val="es-419"/>
        </w:rPr>
      </w:pPr>
      <w:r w:rsidRPr="00520F62">
        <w:rPr>
          <w:sz w:val="17"/>
          <w:lang w:val="es-419"/>
        </w:rPr>
        <w:t>[Continuación de la nota de la página anterior]</w:t>
      </w:r>
    </w:p>
  </w:endnote>
  <w:endnote w:type="continuationNotice" w:id="1">
    <w:p w14:paraId="6026889B" w14:textId="77777777" w:rsidR="00BF53D8" w:rsidRPr="00520F62" w:rsidRDefault="00BF53D8" w:rsidP="0075377A">
      <w:pPr>
        <w:spacing w:before="60"/>
        <w:jc w:val="right"/>
        <w:rPr>
          <w:sz w:val="17"/>
          <w:szCs w:val="17"/>
          <w:lang w:val="es-419"/>
        </w:rPr>
      </w:pPr>
      <w:r w:rsidRPr="00520F62">
        <w:rPr>
          <w:sz w:val="17"/>
          <w:szCs w:val="17"/>
          <w:lang w:val="es-419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010B2" w14:textId="77777777" w:rsidR="00BF53D8" w:rsidRDefault="00BF53D8">
      <w:r>
        <w:separator/>
      </w:r>
    </w:p>
  </w:footnote>
  <w:footnote w:type="continuationSeparator" w:id="0">
    <w:p w14:paraId="163FE1E5" w14:textId="77777777" w:rsidR="00BF53D8" w:rsidRPr="009D30E6" w:rsidRDefault="00BF53D8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2BC9D00E" w14:textId="77777777" w:rsidR="00BF53D8" w:rsidRPr="00520F62" w:rsidRDefault="00BF53D8" w:rsidP="00D245AA">
      <w:pPr>
        <w:spacing w:after="60"/>
        <w:rPr>
          <w:sz w:val="17"/>
          <w:szCs w:val="17"/>
          <w:lang w:val="es-419"/>
        </w:rPr>
      </w:pPr>
      <w:r w:rsidRPr="00520F62">
        <w:rPr>
          <w:sz w:val="17"/>
          <w:lang w:val="es-419"/>
        </w:rPr>
        <w:t>[Continuación de la nota de la página anterior]</w:t>
      </w:r>
    </w:p>
  </w:footnote>
  <w:footnote w:type="continuationNotice" w:id="1">
    <w:p w14:paraId="359D4625" w14:textId="77777777" w:rsidR="00BF53D8" w:rsidRPr="00520F62" w:rsidRDefault="00BF53D8" w:rsidP="00D245AA">
      <w:pPr>
        <w:spacing w:before="60"/>
        <w:jc w:val="right"/>
        <w:rPr>
          <w:sz w:val="17"/>
          <w:szCs w:val="17"/>
          <w:lang w:val="es-419"/>
        </w:rPr>
      </w:pPr>
      <w:r w:rsidRPr="00520F62">
        <w:rPr>
          <w:sz w:val="17"/>
          <w:lang w:val="es-419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37E4B" w14:textId="1E973AA2" w:rsidR="00C7547F" w:rsidRPr="0090135C" w:rsidRDefault="00C7547F" w:rsidP="00F31B78">
    <w:pPr>
      <w:jc w:val="right"/>
      <w:rPr>
        <w:rFonts w:ascii="SimSun" w:hAnsi="SimSun"/>
        <w:noProof/>
        <w:sz w:val="21"/>
      </w:rPr>
    </w:pPr>
    <w:r w:rsidRPr="0090135C">
      <w:rPr>
        <w:rFonts w:ascii="SimSun" w:hAnsi="SimSun"/>
        <w:noProof/>
        <w:sz w:val="21"/>
      </w:rPr>
      <w:t>WIPR/GE/24/1</w:t>
    </w:r>
  </w:p>
  <w:p w14:paraId="3C604406" w14:textId="26853977" w:rsidR="002F6362" w:rsidRPr="0090135C" w:rsidRDefault="00C505BC" w:rsidP="00345371">
    <w:pPr>
      <w:spacing w:afterLines="100" w:after="240"/>
      <w:jc w:val="right"/>
      <w:rPr>
        <w:rFonts w:ascii="SimSun" w:hAnsi="SimSun"/>
        <w:sz w:val="21"/>
      </w:rPr>
    </w:pPr>
    <w:r w:rsidRPr="0090135C">
      <w:rPr>
        <w:rFonts w:ascii="SimSun" w:hAnsi="SimSun" w:hint="eastAsia"/>
        <w:sz w:val="21"/>
      </w:rPr>
      <w:t>第</w:t>
    </w:r>
    <w:r w:rsidR="00F31B78" w:rsidRPr="0090135C">
      <w:rPr>
        <w:rFonts w:ascii="SimSun" w:hAnsi="SimSun"/>
        <w:sz w:val="21"/>
      </w:rPr>
      <w:fldChar w:fldCharType="begin"/>
    </w:r>
    <w:r w:rsidR="00F31B78" w:rsidRPr="0090135C">
      <w:rPr>
        <w:rFonts w:ascii="SimSun" w:hAnsi="SimSun"/>
        <w:sz w:val="21"/>
      </w:rPr>
      <w:instrText xml:space="preserve"> PAGE  \* MERGEFORMAT </w:instrText>
    </w:r>
    <w:r w:rsidR="00F31B78" w:rsidRPr="0090135C">
      <w:rPr>
        <w:rFonts w:ascii="SimSun" w:hAnsi="SimSun"/>
        <w:sz w:val="21"/>
      </w:rPr>
      <w:fldChar w:fldCharType="separate"/>
    </w:r>
    <w:r w:rsidR="00AC070A" w:rsidRPr="0090135C">
      <w:rPr>
        <w:rFonts w:ascii="SimSun" w:hAnsi="SimSun"/>
        <w:noProof/>
        <w:sz w:val="21"/>
      </w:rPr>
      <w:t>2</w:t>
    </w:r>
    <w:r w:rsidR="00F31B78" w:rsidRPr="0090135C">
      <w:rPr>
        <w:rFonts w:ascii="SimSun" w:hAnsi="SimSun"/>
        <w:sz w:val="21"/>
      </w:rPr>
      <w:fldChar w:fldCharType="end"/>
    </w:r>
    <w:r w:rsidRPr="0090135C">
      <w:rPr>
        <w:rFonts w:ascii="SimSun" w:hAnsi="SimSun" w:hint="eastAsia"/>
        <w:sz w:val="21"/>
      </w:rPr>
      <w:t>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91B4" w14:textId="77777777" w:rsidR="002F6362" w:rsidRPr="0090135C" w:rsidRDefault="002F6362" w:rsidP="002F6362">
    <w:pPr>
      <w:jc w:val="right"/>
      <w:rPr>
        <w:rFonts w:ascii="SimSun" w:hAnsi="SimSun"/>
        <w:sz w:val="21"/>
      </w:rPr>
    </w:pPr>
    <w:r w:rsidRPr="0090135C">
      <w:rPr>
        <w:rFonts w:ascii="SimSun" w:hAnsi="SimSun"/>
        <w:sz w:val="21"/>
      </w:rPr>
      <w:t>WIPR/GE/24/1 PROV.</w:t>
    </w:r>
  </w:p>
  <w:p w14:paraId="16A6A4A1" w14:textId="77777777" w:rsidR="00345371" w:rsidRDefault="00481933" w:rsidP="002F6362">
    <w:pPr>
      <w:jc w:val="right"/>
      <w:rPr>
        <w:rFonts w:ascii="SimSun" w:hAnsi="SimSun"/>
        <w:sz w:val="21"/>
      </w:rPr>
    </w:pPr>
    <w:r w:rsidRPr="0090135C">
      <w:rPr>
        <w:rFonts w:ascii="SimSun" w:hAnsi="SimSun" w:hint="eastAsia"/>
        <w:sz w:val="21"/>
      </w:rPr>
      <w:t>第</w:t>
    </w:r>
    <w:r w:rsidR="002F6362" w:rsidRPr="0090135C">
      <w:rPr>
        <w:rFonts w:ascii="SimSun" w:hAnsi="SimSun"/>
        <w:sz w:val="21"/>
      </w:rPr>
      <w:t>3</w:t>
    </w:r>
    <w:r w:rsidRPr="0090135C">
      <w:rPr>
        <w:rFonts w:ascii="SimSun" w:hAnsi="SimSun" w:hint="eastAsia"/>
        <w:sz w:val="21"/>
      </w:rPr>
      <w:t>页</w:t>
    </w:r>
  </w:p>
  <w:p w14:paraId="1FE2B4E1" w14:textId="0EF98D19" w:rsidR="00FA629C" w:rsidRPr="0090135C" w:rsidRDefault="00FA629C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7A23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ED26E33"/>
    <w:multiLevelType w:val="multilevel"/>
    <w:tmpl w:val="BC4E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310E0B"/>
    <w:multiLevelType w:val="multilevel"/>
    <w:tmpl w:val="F1BC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DC4473"/>
    <w:multiLevelType w:val="multilevel"/>
    <w:tmpl w:val="6B28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B0560C"/>
    <w:multiLevelType w:val="multilevel"/>
    <w:tmpl w:val="A710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9038322">
    <w:abstractNumId w:val="2"/>
  </w:num>
  <w:num w:numId="2" w16cid:durableId="118230643">
    <w:abstractNumId w:val="7"/>
  </w:num>
  <w:num w:numId="3" w16cid:durableId="583733232">
    <w:abstractNumId w:val="0"/>
  </w:num>
  <w:num w:numId="4" w16cid:durableId="1586692721">
    <w:abstractNumId w:val="8"/>
  </w:num>
  <w:num w:numId="5" w16cid:durableId="77797337">
    <w:abstractNumId w:val="1"/>
  </w:num>
  <w:num w:numId="6" w16cid:durableId="1324117517">
    <w:abstractNumId w:val="3"/>
  </w:num>
  <w:num w:numId="7" w16cid:durableId="185338569">
    <w:abstractNumId w:val="6"/>
  </w:num>
  <w:num w:numId="8" w16cid:durableId="1245072047">
    <w:abstractNumId w:val="4"/>
  </w:num>
  <w:num w:numId="9" w16cid:durableId="2022077057">
    <w:abstractNumId w:val="9"/>
  </w:num>
  <w:num w:numId="10" w16cid:durableId="19991880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78"/>
    <w:rsid w:val="000334F1"/>
    <w:rsid w:val="000464E0"/>
    <w:rsid w:val="0005759B"/>
    <w:rsid w:val="00057702"/>
    <w:rsid w:val="000702C0"/>
    <w:rsid w:val="00070812"/>
    <w:rsid w:val="00095594"/>
    <w:rsid w:val="000A46A9"/>
    <w:rsid w:val="000C7343"/>
    <w:rsid w:val="000E2960"/>
    <w:rsid w:val="000E2E48"/>
    <w:rsid w:val="000F5E56"/>
    <w:rsid w:val="00123752"/>
    <w:rsid w:val="00123D67"/>
    <w:rsid w:val="001362EE"/>
    <w:rsid w:val="001832A6"/>
    <w:rsid w:val="001A10FE"/>
    <w:rsid w:val="001A7B06"/>
    <w:rsid w:val="001B06A0"/>
    <w:rsid w:val="001C5D94"/>
    <w:rsid w:val="001C6888"/>
    <w:rsid w:val="001D7119"/>
    <w:rsid w:val="001E1866"/>
    <w:rsid w:val="001E7F51"/>
    <w:rsid w:val="001F3804"/>
    <w:rsid w:val="001F38DC"/>
    <w:rsid w:val="001F4094"/>
    <w:rsid w:val="002068E8"/>
    <w:rsid w:val="00206F51"/>
    <w:rsid w:val="002138A4"/>
    <w:rsid w:val="00236E58"/>
    <w:rsid w:val="002634C4"/>
    <w:rsid w:val="00264515"/>
    <w:rsid w:val="00274351"/>
    <w:rsid w:val="00285F19"/>
    <w:rsid w:val="002B2970"/>
    <w:rsid w:val="002B7867"/>
    <w:rsid w:val="002D326A"/>
    <w:rsid w:val="002F1C36"/>
    <w:rsid w:val="002F4E68"/>
    <w:rsid w:val="002F6362"/>
    <w:rsid w:val="003165D2"/>
    <w:rsid w:val="00345371"/>
    <w:rsid w:val="0035389A"/>
    <w:rsid w:val="003845C1"/>
    <w:rsid w:val="003A32D8"/>
    <w:rsid w:val="003B1AEE"/>
    <w:rsid w:val="003B6B83"/>
    <w:rsid w:val="003C047F"/>
    <w:rsid w:val="003C5C7E"/>
    <w:rsid w:val="003C5CF3"/>
    <w:rsid w:val="003E0AA3"/>
    <w:rsid w:val="003E68A2"/>
    <w:rsid w:val="003E7852"/>
    <w:rsid w:val="003F7ACC"/>
    <w:rsid w:val="004058E4"/>
    <w:rsid w:val="0042333B"/>
    <w:rsid w:val="00423E3E"/>
    <w:rsid w:val="004246B2"/>
    <w:rsid w:val="00427AF4"/>
    <w:rsid w:val="00447578"/>
    <w:rsid w:val="00460DBC"/>
    <w:rsid w:val="004647DA"/>
    <w:rsid w:val="00477D6B"/>
    <w:rsid w:val="004805BB"/>
    <w:rsid w:val="00481933"/>
    <w:rsid w:val="004A38A2"/>
    <w:rsid w:val="004A57E6"/>
    <w:rsid w:val="004A6A65"/>
    <w:rsid w:val="004D30D2"/>
    <w:rsid w:val="004D32FB"/>
    <w:rsid w:val="004D6753"/>
    <w:rsid w:val="004E1730"/>
    <w:rsid w:val="004F29D7"/>
    <w:rsid w:val="004F4D9B"/>
    <w:rsid w:val="00515F0A"/>
    <w:rsid w:val="00520F62"/>
    <w:rsid w:val="00527422"/>
    <w:rsid w:val="00530C22"/>
    <w:rsid w:val="005404BF"/>
    <w:rsid w:val="00557A74"/>
    <w:rsid w:val="00561FF3"/>
    <w:rsid w:val="005F2C4E"/>
    <w:rsid w:val="005F652F"/>
    <w:rsid w:val="0060141A"/>
    <w:rsid w:val="00605827"/>
    <w:rsid w:val="00606471"/>
    <w:rsid w:val="00612462"/>
    <w:rsid w:val="006378DE"/>
    <w:rsid w:val="00671E6E"/>
    <w:rsid w:val="006836BB"/>
    <w:rsid w:val="006A1E5B"/>
    <w:rsid w:val="006F1E96"/>
    <w:rsid w:val="007169CA"/>
    <w:rsid w:val="007334B4"/>
    <w:rsid w:val="00747C7F"/>
    <w:rsid w:val="0075377A"/>
    <w:rsid w:val="007544D1"/>
    <w:rsid w:val="00762A79"/>
    <w:rsid w:val="00785609"/>
    <w:rsid w:val="00790ABD"/>
    <w:rsid w:val="007A7313"/>
    <w:rsid w:val="007C727D"/>
    <w:rsid w:val="007F2FC5"/>
    <w:rsid w:val="00810D3F"/>
    <w:rsid w:val="0085559F"/>
    <w:rsid w:val="00864822"/>
    <w:rsid w:val="008904CC"/>
    <w:rsid w:val="00892B65"/>
    <w:rsid w:val="0089487E"/>
    <w:rsid w:val="008A3809"/>
    <w:rsid w:val="008B2CC1"/>
    <w:rsid w:val="008C25A0"/>
    <w:rsid w:val="008D3C57"/>
    <w:rsid w:val="008E1C5C"/>
    <w:rsid w:val="008E5CDF"/>
    <w:rsid w:val="0090135C"/>
    <w:rsid w:val="0090731E"/>
    <w:rsid w:val="00935825"/>
    <w:rsid w:val="00966A22"/>
    <w:rsid w:val="00970E43"/>
    <w:rsid w:val="00987F42"/>
    <w:rsid w:val="009A3D1E"/>
    <w:rsid w:val="009B13EB"/>
    <w:rsid w:val="009C1FE1"/>
    <w:rsid w:val="009C40F8"/>
    <w:rsid w:val="009D0E88"/>
    <w:rsid w:val="009D3C45"/>
    <w:rsid w:val="009E0AE4"/>
    <w:rsid w:val="009F47E1"/>
    <w:rsid w:val="00A31CAF"/>
    <w:rsid w:val="00A427D4"/>
    <w:rsid w:val="00A929BA"/>
    <w:rsid w:val="00AA24F3"/>
    <w:rsid w:val="00AB1C01"/>
    <w:rsid w:val="00AC070A"/>
    <w:rsid w:val="00AC33A9"/>
    <w:rsid w:val="00AD60F0"/>
    <w:rsid w:val="00AD7CEF"/>
    <w:rsid w:val="00AF4DF8"/>
    <w:rsid w:val="00B35CA5"/>
    <w:rsid w:val="00B37C71"/>
    <w:rsid w:val="00B444CD"/>
    <w:rsid w:val="00B4452C"/>
    <w:rsid w:val="00B50702"/>
    <w:rsid w:val="00B62194"/>
    <w:rsid w:val="00B6707E"/>
    <w:rsid w:val="00BC39D7"/>
    <w:rsid w:val="00BC7639"/>
    <w:rsid w:val="00BD6B1F"/>
    <w:rsid w:val="00BE18E0"/>
    <w:rsid w:val="00BE3150"/>
    <w:rsid w:val="00BE784F"/>
    <w:rsid w:val="00BF53D8"/>
    <w:rsid w:val="00C505BC"/>
    <w:rsid w:val="00C7547F"/>
    <w:rsid w:val="00C83C9A"/>
    <w:rsid w:val="00C84D26"/>
    <w:rsid w:val="00CA1E3E"/>
    <w:rsid w:val="00CB0B6D"/>
    <w:rsid w:val="00CC196F"/>
    <w:rsid w:val="00CD3743"/>
    <w:rsid w:val="00CF5F17"/>
    <w:rsid w:val="00D164B8"/>
    <w:rsid w:val="00D176B7"/>
    <w:rsid w:val="00D245AA"/>
    <w:rsid w:val="00D329C5"/>
    <w:rsid w:val="00D607BA"/>
    <w:rsid w:val="00D71B4D"/>
    <w:rsid w:val="00D735E7"/>
    <w:rsid w:val="00D93D55"/>
    <w:rsid w:val="00D9423B"/>
    <w:rsid w:val="00D9593C"/>
    <w:rsid w:val="00D9684C"/>
    <w:rsid w:val="00DC152D"/>
    <w:rsid w:val="00DD0311"/>
    <w:rsid w:val="00DD0343"/>
    <w:rsid w:val="00DD4456"/>
    <w:rsid w:val="00DD7F71"/>
    <w:rsid w:val="00DF14E1"/>
    <w:rsid w:val="00DF7B36"/>
    <w:rsid w:val="00E350ED"/>
    <w:rsid w:val="00E3741B"/>
    <w:rsid w:val="00E843CD"/>
    <w:rsid w:val="00EB01DF"/>
    <w:rsid w:val="00EB7DB0"/>
    <w:rsid w:val="00EE4588"/>
    <w:rsid w:val="00EF4C1E"/>
    <w:rsid w:val="00F05ADD"/>
    <w:rsid w:val="00F10BF9"/>
    <w:rsid w:val="00F31B78"/>
    <w:rsid w:val="00F66152"/>
    <w:rsid w:val="00F7743B"/>
    <w:rsid w:val="00FA629C"/>
    <w:rsid w:val="00F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,"/>
  <w14:docId w14:val="0C1B1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196F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196F"/>
    <w:pPr>
      <w:spacing w:after="220"/>
    </w:pPr>
  </w:style>
  <w:style w:type="paragraph" w:styleId="Caption">
    <w:name w:val="caption"/>
    <w:basedOn w:val="Normal"/>
    <w:next w:val="Normal"/>
    <w:qFormat/>
    <w:rsid w:val="00CC196F"/>
    <w:rPr>
      <w:b/>
      <w:bCs/>
      <w:sz w:val="18"/>
    </w:rPr>
  </w:style>
  <w:style w:type="paragraph" w:styleId="CommentText">
    <w:name w:val="annotation text"/>
    <w:basedOn w:val="Normal"/>
    <w:semiHidden/>
    <w:rsid w:val="00CC196F"/>
    <w:rPr>
      <w:sz w:val="18"/>
    </w:rPr>
  </w:style>
  <w:style w:type="paragraph" w:styleId="EndnoteText">
    <w:name w:val="endnote text"/>
    <w:basedOn w:val="Normal"/>
    <w:semiHidden/>
    <w:rsid w:val="00CC196F"/>
    <w:rPr>
      <w:sz w:val="18"/>
    </w:rPr>
  </w:style>
  <w:style w:type="paragraph" w:styleId="Footer">
    <w:name w:val="footer"/>
    <w:basedOn w:val="Normal"/>
    <w:semiHidden/>
    <w:rsid w:val="00CC19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C196F"/>
    <w:rPr>
      <w:sz w:val="18"/>
    </w:rPr>
  </w:style>
  <w:style w:type="paragraph" w:customStyle="1" w:styleId="Endofdocument-Annex">
    <w:name w:val="[End of document - Annex]"/>
    <w:basedOn w:val="Normal"/>
    <w:rsid w:val="004A6A65"/>
    <w:pPr>
      <w:ind w:left="5534"/>
    </w:pPr>
  </w:style>
  <w:style w:type="paragraph" w:styleId="Header">
    <w:name w:val="header"/>
    <w:basedOn w:val="Normal"/>
    <w:semiHidden/>
    <w:rsid w:val="00CC196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C196F"/>
    <w:pPr>
      <w:numPr>
        <w:numId w:val="4"/>
      </w:numPr>
    </w:pPr>
  </w:style>
  <w:style w:type="paragraph" w:customStyle="1" w:styleId="ONUME">
    <w:name w:val="ONUM E"/>
    <w:basedOn w:val="BodyText"/>
    <w:rsid w:val="00CC196F"/>
    <w:pPr>
      <w:numPr>
        <w:numId w:val="5"/>
      </w:numPr>
    </w:pPr>
  </w:style>
  <w:style w:type="paragraph" w:customStyle="1" w:styleId="ONUMFS">
    <w:name w:val="ONUM FS"/>
    <w:basedOn w:val="BodyText"/>
    <w:rsid w:val="00FA62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C196F"/>
  </w:style>
  <w:style w:type="paragraph" w:styleId="Signature">
    <w:name w:val="Signature"/>
    <w:basedOn w:val="Normal"/>
    <w:semiHidden/>
    <w:rsid w:val="00CC196F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3B1A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1AEE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normaltextrun">
    <w:name w:val="normaltextrun"/>
    <w:basedOn w:val="DefaultParagraphFont"/>
    <w:rsid w:val="00C7547F"/>
  </w:style>
  <w:style w:type="character" w:customStyle="1" w:styleId="eop">
    <w:name w:val="eop"/>
    <w:basedOn w:val="DefaultParagraphFont"/>
    <w:rsid w:val="00206F51"/>
  </w:style>
  <w:style w:type="character" w:customStyle="1" w:styleId="tabchar">
    <w:name w:val="tabchar"/>
    <w:basedOn w:val="DefaultParagraphFont"/>
    <w:rsid w:val="00206F51"/>
  </w:style>
  <w:style w:type="paragraph" w:styleId="Revision">
    <w:name w:val="Revision"/>
    <w:hidden/>
    <w:uiPriority w:val="99"/>
    <w:semiHidden/>
    <w:rsid w:val="00DD4456"/>
    <w:rPr>
      <w:rFonts w:ascii="Arial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47acb7-c263-4410-b9db-77f919b2ebf8">
      <Terms xmlns="http://schemas.microsoft.com/office/infopath/2007/PartnerControls"/>
    </lcf76f155ced4ddcb4097134ff3c332f>
    <Lead xmlns="4b47acb7-c263-4410-b9db-77f919b2ebf8">
      <UserInfo>
        <DisplayName/>
        <AccountId xsi:nil="true"/>
        <AccountType/>
      </UserInfo>
    </Lead>
    <Notes xmlns="4b47acb7-c263-4410-b9db-77f919b2eb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288B62F3E034AA57A46A5CD469E43" ma:contentTypeVersion="15" ma:contentTypeDescription="Create a new document." ma:contentTypeScope="" ma:versionID="063d0b6f2edaf9942415977f4e098065">
  <xsd:schema xmlns:xsd="http://www.w3.org/2001/XMLSchema" xmlns:xs="http://www.w3.org/2001/XMLSchema" xmlns:p="http://schemas.microsoft.com/office/2006/metadata/properties" xmlns:ns2="4b47acb7-c263-4410-b9db-77f919b2ebf8" xmlns:ns3="7634cb42-fe29-4da9-87c9-6c5e1b0dd7bd" targetNamespace="http://schemas.microsoft.com/office/2006/metadata/properties" ma:root="true" ma:fieldsID="3be48d6ea8054c6455fda049a003813c" ns2:_="" ns3:_="">
    <xsd:import namespace="4b47acb7-c263-4410-b9db-77f919b2ebf8"/>
    <xsd:import namespace="7634cb42-fe29-4da9-87c9-6c5e1b0dd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ead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lcf76f155ced4ddcb4097134ff3c332f" minOccurs="0"/>
                <xsd:element ref="ns2:MediaServiceOCR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cb7-c263-4410-b9db-77f919b2e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ead" ma:index="10" nillable="true" ma:displayName="Lead" ma:format="Dropdown" ma:list="UserInfo" ma:SharePointGroup="0" ma:internalName="Lead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a99264-aac8-44dd-b14f-8017e78a2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4cb42-fe29-4da9-87c9-6c5e1b0dd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8BEB57-90BF-4F60-AF8B-0EE172509C6D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4b47acb7-c263-4410-b9db-77f919b2ebf8"/>
    <ds:schemaRef ds:uri="http://schemas.microsoft.com/office/2006/documentManagement/types"/>
    <ds:schemaRef ds:uri="7634cb42-fe29-4da9-87c9-6c5e1b0dd7bd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8AC067-110B-4C39-8969-9A6C5D652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3AC53-7CFA-4CDF-B11D-5B7D0AD84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7acb7-c263-4410-b9db-77f919b2ebf8"/>
    <ds:schemaRef ds:uri="7634cb42-fe29-4da9-87c9-6c5e1b0dd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WIPR/GE/24/1 PROV.</dc:title>
  <dc:subject>临时日程安排</dc:subject>
  <dc:creator/>
  <cp:keywords>FOR OFFICIAL USE ONLY</cp:keywords>
  <cp:lastModifiedBy/>
  <cp:revision>1</cp:revision>
  <dcterms:created xsi:type="dcterms:W3CDTF">2024-03-26T10:13:00Z</dcterms:created>
  <dcterms:modified xsi:type="dcterms:W3CDTF">2024-04-29T12:49:00Z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362e1a96-e717-4b18-9543-778dac7608c0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2024-02-22T13:08:44Z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3983adea-e932-4b30-a388-9ad6742a8f20</vt:lpwstr>
  </property>
  <property fmtid="{D5CDD505-2E9C-101B-9397-08002B2CF9AE}" pid="14" name="MSIP_Label_20773ee6-353b-4fb9-a59d-0b94c8c67bea_ContentBits">
    <vt:lpwstr>0</vt:lpwstr>
  </property>
  <property fmtid="{D5CDD505-2E9C-101B-9397-08002B2CF9AE}" pid="15" name="ContentTypeId">
    <vt:lpwstr>0x010100751288B62F3E034AA57A46A5CD469E43</vt:lpwstr>
  </property>
  <property fmtid="{D5CDD505-2E9C-101B-9397-08002B2CF9AE}" pid="16" name="MediaServiceImageTags">
    <vt:lpwstr/>
  </property>
</Properties>
</file>