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val="es-CL" w:eastAsia="es-CL"/>
              </w:rPr>
              <w:drawing>
                <wp:inline distT="0" distB="0" distL="0" distR="0" wp14:anchorId="7903CBD4" wp14:editId="21AF8232">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25657">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903948">
              <w:rPr>
                <w:rFonts w:ascii="Arial Black" w:hAnsi="Arial Black"/>
                <w:caps/>
                <w:sz w:val="15"/>
              </w:rPr>
              <w:t>C</w:t>
            </w:r>
            <w:r w:rsidR="008B5E94">
              <w:rPr>
                <w:rFonts w:ascii="Arial Black" w:hAnsi="Arial Black"/>
                <w:caps/>
                <w:sz w:val="15"/>
              </w:rPr>
              <w:t>e</w:t>
            </w:r>
            <w:r w:rsidR="00903948">
              <w:rPr>
                <w:rFonts w:ascii="Arial Black" w:hAnsi="Arial Black"/>
                <w:caps/>
                <w:sz w:val="15"/>
              </w:rPr>
              <w:t>L/</w:t>
            </w:r>
            <w:r w:rsidR="008B5E94">
              <w:rPr>
                <w:rFonts w:ascii="Arial Black" w:hAnsi="Arial Black"/>
                <w:caps/>
                <w:sz w:val="15"/>
              </w:rPr>
              <w:t>1</w:t>
            </w:r>
            <w:r w:rsidR="00367D4D">
              <w:rPr>
                <w:rFonts w:ascii="Arial Black" w:hAnsi="Arial Black"/>
                <w:caps/>
                <w:sz w:val="15"/>
              </w:rPr>
              <w:t>5</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D486E">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67D4D">
              <w:rPr>
                <w:rFonts w:ascii="Arial Black" w:hAnsi="Arial Black"/>
                <w:caps/>
                <w:sz w:val="15"/>
              </w:rPr>
              <w:t xml:space="preserve">March </w:t>
            </w:r>
            <w:r w:rsidR="009835F1">
              <w:rPr>
                <w:rFonts w:ascii="Arial Black" w:hAnsi="Arial Black"/>
                <w:caps/>
                <w:sz w:val="15"/>
              </w:rPr>
              <w:t>1</w:t>
            </w:r>
            <w:r w:rsidR="000D486E">
              <w:rPr>
                <w:rFonts w:ascii="Arial Black" w:hAnsi="Arial Black"/>
                <w:caps/>
                <w:sz w:val="15"/>
              </w:rPr>
              <w:t>4</w:t>
            </w:r>
            <w:r w:rsidR="00903948">
              <w:rPr>
                <w:rFonts w:ascii="Arial Black" w:hAnsi="Arial Black"/>
                <w:caps/>
                <w:sz w:val="15"/>
              </w:rPr>
              <w:t>, 20</w:t>
            </w:r>
            <w:r w:rsidR="00367D4D">
              <w:rPr>
                <w:rFonts w:ascii="Arial Black" w:hAnsi="Arial Black"/>
                <w:caps/>
                <w:sz w:val="15"/>
              </w:rPr>
              <w:t>22</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8B5E94" w:rsidP="008B2CC1">
      <w:pPr>
        <w:rPr>
          <w:b/>
          <w:sz w:val="28"/>
          <w:szCs w:val="28"/>
        </w:rPr>
      </w:pPr>
      <w:r w:rsidRPr="008B5E94">
        <w:rPr>
          <w:b/>
          <w:sz w:val="28"/>
          <w:szCs w:val="28"/>
        </w:rPr>
        <w:t>Special Union for the International Classification for Industrial Designs (Locarno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367D4D" w:rsidP="008B2CC1">
      <w:pPr>
        <w:rPr>
          <w:b/>
          <w:sz w:val="24"/>
          <w:szCs w:val="24"/>
        </w:rPr>
      </w:pPr>
      <w:r>
        <w:rPr>
          <w:b/>
          <w:sz w:val="24"/>
          <w:szCs w:val="24"/>
        </w:rPr>
        <w:t xml:space="preserve">Fifteenth </w:t>
      </w:r>
      <w:r w:rsidR="003845C1" w:rsidRPr="003845C1">
        <w:rPr>
          <w:b/>
          <w:sz w:val="24"/>
          <w:szCs w:val="24"/>
        </w:rPr>
        <w:t>Session</w:t>
      </w:r>
    </w:p>
    <w:p w:rsidR="008B2CC1" w:rsidRPr="003845C1" w:rsidRDefault="00903948" w:rsidP="008B2CC1">
      <w:pPr>
        <w:rPr>
          <w:b/>
          <w:sz w:val="24"/>
          <w:szCs w:val="24"/>
        </w:rPr>
      </w:pPr>
      <w:r>
        <w:rPr>
          <w:b/>
          <w:sz w:val="24"/>
          <w:szCs w:val="24"/>
        </w:rPr>
        <w:t xml:space="preserve">Geneva, </w:t>
      </w:r>
      <w:r w:rsidR="00367D4D" w:rsidRPr="00367D4D">
        <w:rPr>
          <w:b/>
          <w:sz w:val="24"/>
          <w:szCs w:val="24"/>
        </w:rPr>
        <w:t>January 24 to 28, 2022</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025657" w:rsidP="008B2CC1">
      <w:pPr>
        <w:rPr>
          <w:i/>
        </w:rPr>
      </w:pPr>
      <w:bookmarkStart w:id="4" w:name="Prepared"/>
      <w:bookmarkEnd w:id="4"/>
      <w:proofErr w:type="gramStart"/>
      <w:r w:rsidRPr="00025657">
        <w:rPr>
          <w:i/>
        </w:rPr>
        <w:t>adopted</w:t>
      </w:r>
      <w:proofErr w:type="gramEnd"/>
      <w:r w:rsidRPr="00025657">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727ADB" w:rsidRPr="00727ADB">
        <w:rPr>
          <w:szCs w:val="22"/>
        </w:rPr>
        <w:t xml:space="preserve">Locarno </w:t>
      </w:r>
      <w:r w:rsidRPr="003A58E4">
        <w:rPr>
          <w:szCs w:val="22"/>
        </w:rPr>
        <w:t xml:space="preserve">Union (hereinafter referred to as “the Committee”) held its </w:t>
      </w:r>
      <w:r w:rsidR="00EC76D5">
        <w:rPr>
          <w:szCs w:val="22"/>
        </w:rPr>
        <w:t>f</w:t>
      </w:r>
      <w:r w:rsidR="00367D4D">
        <w:rPr>
          <w:szCs w:val="22"/>
        </w:rPr>
        <w:t>if</w:t>
      </w:r>
      <w:r w:rsidR="00EC76D5">
        <w:rPr>
          <w:szCs w:val="22"/>
        </w:rPr>
        <w:t>t</w:t>
      </w:r>
      <w:r w:rsidR="00D32DCD">
        <w:rPr>
          <w:szCs w:val="22"/>
        </w:rPr>
        <w:t>eenth</w:t>
      </w:r>
      <w:r w:rsidRPr="003A58E4">
        <w:rPr>
          <w:szCs w:val="22"/>
        </w:rPr>
        <w:t xml:space="preserve"> session in Geneva from </w:t>
      </w:r>
      <w:r w:rsidR="00367D4D">
        <w:rPr>
          <w:szCs w:val="22"/>
        </w:rPr>
        <w:t>January 24</w:t>
      </w:r>
      <w:r w:rsidR="00D32DCD">
        <w:rPr>
          <w:szCs w:val="22"/>
        </w:rPr>
        <w:t xml:space="preserve"> to </w:t>
      </w:r>
      <w:r w:rsidR="00CC709C">
        <w:rPr>
          <w:szCs w:val="22"/>
        </w:rPr>
        <w:t>2</w:t>
      </w:r>
      <w:r w:rsidR="00367D4D">
        <w:rPr>
          <w:szCs w:val="22"/>
        </w:rPr>
        <w:t>6</w:t>
      </w:r>
      <w:r w:rsidR="00EC76D5">
        <w:rPr>
          <w:szCs w:val="22"/>
        </w:rPr>
        <w:t>, 20</w:t>
      </w:r>
      <w:r w:rsidR="00367D4D">
        <w:rPr>
          <w:szCs w:val="22"/>
        </w:rPr>
        <w:t>22</w:t>
      </w:r>
      <w:r w:rsidRPr="003A58E4">
        <w:rPr>
          <w:szCs w:val="22"/>
        </w:rPr>
        <w:t>.  The following members of the Committee were represented at the session:</w:t>
      </w:r>
      <w:r w:rsidRPr="00504DF2">
        <w:rPr>
          <w:szCs w:val="22"/>
        </w:rPr>
        <w:t xml:space="preserve">  </w:t>
      </w:r>
      <w:r w:rsidR="00892BF3">
        <w:rPr>
          <w:szCs w:val="22"/>
        </w:rPr>
        <w:t xml:space="preserve">Belarus, Bosnia and Herzegovina, Bulgaria, </w:t>
      </w:r>
      <w:r w:rsidRPr="00504DF2">
        <w:rPr>
          <w:szCs w:val="22"/>
        </w:rPr>
        <w:t xml:space="preserve">China, </w:t>
      </w:r>
      <w:r w:rsidR="00892BF3">
        <w:rPr>
          <w:szCs w:val="22"/>
        </w:rPr>
        <w:t xml:space="preserve">Croatia, </w:t>
      </w:r>
      <w:r w:rsidR="00A914CE" w:rsidRPr="00504DF2">
        <w:rPr>
          <w:szCs w:val="22"/>
        </w:rPr>
        <w:t xml:space="preserve">Czech Republic, </w:t>
      </w:r>
      <w:r w:rsidR="009B3BED">
        <w:rPr>
          <w:szCs w:val="22"/>
        </w:rPr>
        <w:t xml:space="preserve">Finland, </w:t>
      </w:r>
      <w:r w:rsidR="003453FA" w:rsidRPr="00504DF2">
        <w:rPr>
          <w:szCs w:val="22"/>
        </w:rPr>
        <w:t xml:space="preserve">France, </w:t>
      </w:r>
      <w:r w:rsidRPr="00504DF2">
        <w:rPr>
          <w:szCs w:val="22"/>
        </w:rPr>
        <w:t xml:space="preserve">Germany, </w:t>
      </w:r>
      <w:r w:rsidR="00E83A39" w:rsidRPr="00504DF2">
        <w:rPr>
          <w:szCs w:val="22"/>
        </w:rPr>
        <w:t xml:space="preserve">Greece, Hungary, </w:t>
      </w:r>
      <w:r w:rsidR="00892BF3">
        <w:rPr>
          <w:szCs w:val="22"/>
        </w:rPr>
        <w:t xml:space="preserve">Iran (Islamic Republic of), </w:t>
      </w:r>
      <w:r w:rsidR="00E83A39" w:rsidRPr="00504DF2">
        <w:rPr>
          <w:szCs w:val="22"/>
        </w:rPr>
        <w:t xml:space="preserve">Italy, </w:t>
      </w:r>
      <w:r w:rsidRPr="00504DF2">
        <w:rPr>
          <w:szCs w:val="22"/>
        </w:rPr>
        <w:t xml:space="preserve">Japan, </w:t>
      </w:r>
      <w:r w:rsidR="00892BF3">
        <w:rPr>
          <w:szCs w:val="22"/>
        </w:rPr>
        <w:t xml:space="preserve">Latvia, </w:t>
      </w:r>
      <w:r w:rsidR="009B3BED">
        <w:rPr>
          <w:szCs w:val="22"/>
        </w:rPr>
        <w:t xml:space="preserve">Mexico, </w:t>
      </w:r>
      <w:r w:rsidRPr="00504DF2">
        <w:rPr>
          <w:szCs w:val="22"/>
        </w:rPr>
        <w:t xml:space="preserve">Norway, </w:t>
      </w:r>
      <w:r w:rsidR="00A914CE" w:rsidRPr="00504DF2">
        <w:rPr>
          <w:szCs w:val="22"/>
        </w:rPr>
        <w:t xml:space="preserve">Poland, </w:t>
      </w:r>
      <w:r w:rsidR="00E83A39" w:rsidRPr="00504DF2">
        <w:rPr>
          <w:szCs w:val="22"/>
        </w:rPr>
        <w:t xml:space="preserve">Republic of Korea, </w:t>
      </w:r>
      <w:r w:rsidR="00892BF3">
        <w:rPr>
          <w:szCs w:val="22"/>
        </w:rPr>
        <w:t xml:space="preserve">Republic of Moldova, Romania, </w:t>
      </w:r>
      <w:r w:rsidRPr="00504DF2">
        <w:rPr>
          <w:szCs w:val="22"/>
        </w:rPr>
        <w:t xml:space="preserve">Russian Federation, </w:t>
      </w:r>
      <w:r w:rsidR="00892BF3">
        <w:rPr>
          <w:szCs w:val="22"/>
        </w:rPr>
        <w:t>Saudi Arabia,</w:t>
      </w:r>
      <w:r w:rsidR="00892BF3" w:rsidRPr="003A58E4">
        <w:rPr>
          <w:szCs w:val="22"/>
        </w:rPr>
        <w:t xml:space="preserve"> </w:t>
      </w:r>
      <w:r w:rsidR="00892BF3">
        <w:rPr>
          <w:szCs w:val="22"/>
        </w:rPr>
        <w:t xml:space="preserve">Singapore, </w:t>
      </w:r>
      <w:r w:rsidR="00936B49">
        <w:rPr>
          <w:szCs w:val="22"/>
        </w:rPr>
        <w:t xml:space="preserve">Slovakia, </w:t>
      </w:r>
      <w:r w:rsidR="00892BF3">
        <w:rPr>
          <w:szCs w:val="22"/>
        </w:rPr>
        <w:t xml:space="preserve">Slovenia, </w:t>
      </w:r>
      <w:r w:rsidR="00E83A39" w:rsidRPr="00504DF2">
        <w:rPr>
          <w:szCs w:val="22"/>
        </w:rPr>
        <w:t xml:space="preserve">Spain, </w:t>
      </w:r>
      <w:r w:rsidR="00892BF3">
        <w:rPr>
          <w:szCs w:val="22"/>
        </w:rPr>
        <w:t xml:space="preserve">Sweden, </w:t>
      </w:r>
      <w:r w:rsidRPr="00504DF2">
        <w:rPr>
          <w:szCs w:val="22"/>
        </w:rPr>
        <w:t>Switzerland</w:t>
      </w:r>
      <w:r w:rsidR="00892BF3">
        <w:rPr>
          <w:szCs w:val="22"/>
        </w:rPr>
        <w:t>,</w:t>
      </w:r>
      <w:r w:rsidR="003216E2" w:rsidRPr="00504DF2">
        <w:rPr>
          <w:szCs w:val="22"/>
        </w:rPr>
        <w:t xml:space="preserve"> </w:t>
      </w:r>
      <w:r w:rsidR="00892BF3">
        <w:rPr>
          <w:szCs w:val="22"/>
        </w:rPr>
        <w:t xml:space="preserve">Turkey, Ukraine, </w:t>
      </w:r>
      <w:r w:rsidRPr="00504DF2">
        <w:rPr>
          <w:szCs w:val="22"/>
        </w:rPr>
        <w:t>United Kingdom</w:t>
      </w:r>
      <w:r w:rsidR="00892BF3">
        <w:rPr>
          <w:szCs w:val="22"/>
        </w:rPr>
        <w:t xml:space="preserve"> and Uzbekistan</w:t>
      </w:r>
      <w:r w:rsidRPr="00504DF2">
        <w:rPr>
          <w:szCs w:val="22"/>
        </w:rPr>
        <w:t xml:space="preserve"> (</w:t>
      </w:r>
      <w:r w:rsidR="00D106D1">
        <w:rPr>
          <w:szCs w:val="22"/>
        </w:rPr>
        <w:t>33</w:t>
      </w:r>
      <w:r w:rsidRPr="00504DF2">
        <w:rPr>
          <w:szCs w:val="22"/>
        </w:rPr>
        <w:t xml:space="preserve">).  </w:t>
      </w:r>
      <w:proofErr w:type="gramStart"/>
      <w:r w:rsidRPr="00504DF2">
        <w:rPr>
          <w:szCs w:val="22"/>
        </w:rPr>
        <w:t>The following States were represented by observe</w:t>
      </w:r>
      <w:r w:rsidRPr="003A58E4">
        <w:rPr>
          <w:szCs w:val="22"/>
        </w:rPr>
        <w:t>rs</w:t>
      </w:r>
      <w:proofErr w:type="gramEnd"/>
      <w:r w:rsidRPr="003A58E4">
        <w:rPr>
          <w:szCs w:val="22"/>
        </w:rPr>
        <w:t xml:space="preserve">:  </w:t>
      </w:r>
      <w:r w:rsidR="00936B49">
        <w:rPr>
          <w:szCs w:val="22"/>
        </w:rPr>
        <w:t xml:space="preserve">Algeria, </w:t>
      </w:r>
      <w:r w:rsidR="00D106D1">
        <w:rPr>
          <w:szCs w:val="22"/>
        </w:rPr>
        <w:t xml:space="preserve">Bahrain, Bhutan, Cambodia, </w:t>
      </w:r>
      <w:r w:rsidR="00194A84">
        <w:rPr>
          <w:szCs w:val="22"/>
        </w:rPr>
        <w:t xml:space="preserve">Honduras, </w:t>
      </w:r>
      <w:r w:rsidR="00055B5F">
        <w:rPr>
          <w:szCs w:val="22"/>
        </w:rPr>
        <w:t xml:space="preserve">Israel, </w:t>
      </w:r>
      <w:r w:rsidR="00194A84">
        <w:rPr>
          <w:szCs w:val="22"/>
        </w:rPr>
        <w:t xml:space="preserve">Lithuania, Morocco, </w:t>
      </w:r>
      <w:r w:rsidR="00936B49">
        <w:rPr>
          <w:szCs w:val="22"/>
        </w:rPr>
        <w:t xml:space="preserve">Nicaragua, </w:t>
      </w:r>
      <w:r w:rsidR="00194A84">
        <w:rPr>
          <w:szCs w:val="22"/>
        </w:rPr>
        <w:t>Pakistan, Portugal, Sri Lanka, Thailand,</w:t>
      </w:r>
      <w:r w:rsidR="004161CE">
        <w:rPr>
          <w:szCs w:val="22"/>
        </w:rPr>
        <w:t xml:space="preserve"> </w:t>
      </w:r>
      <w:r w:rsidR="00727ADB" w:rsidRPr="003A58E4">
        <w:rPr>
          <w:szCs w:val="22"/>
        </w:rPr>
        <w:t>United States of America</w:t>
      </w:r>
      <w:r w:rsidR="00194A84">
        <w:rPr>
          <w:szCs w:val="22"/>
        </w:rPr>
        <w:t xml:space="preserve"> and Viet Nam</w:t>
      </w:r>
      <w:r w:rsidR="00727ADB" w:rsidRPr="003A58E4">
        <w:rPr>
          <w:szCs w:val="22"/>
        </w:rPr>
        <w:t xml:space="preserve"> </w:t>
      </w:r>
      <w:r w:rsidRPr="003A58E4">
        <w:rPr>
          <w:szCs w:val="22"/>
        </w:rPr>
        <w:t>(</w:t>
      </w:r>
      <w:r w:rsidR="00194A84">
        <w:rPr>
          <w:szCs w:val="22"/>
        </w:rPr>
        <w:t>15</w:t>
      </w:r>
      <w:r w:rsidRPr="003A58E4">
        <w:rPr>
          <w:szCs w:val="22"/>
        </w:rPr>
        <w:t xml:space="preserve">).  </w:t>
      </w:r>
      <w:r w:rsidR="00CB4A13">
        <w:rPr>
          <w:szCs w:val="22"/>
        </w:rPr>
        <w:t>R</w:t>
      </w:r>
      <w:r w:rsidR="000331CF">
        <w:rPr>
          <w:szCs w:val="22"/>
        </w:rPr>
        <w:t>epresentative</w:t>
      </w:r>
      <w:r w:rsidR="00CB4A13">
        <w:rPr>
          <w:szCs w:val="22"/>
        </w:rPr>
        <w:t>s</w:t>
      </w:r>
      <w:r w:rsidRPr="003A58E4">
        <w:rPr>
          <w:szCs w:val="22"/>
        </w:rPr>
        <w:t xml:space="preserve"> of the following international intergovernmental organization</w:t>
      </w:r>
      <w:r w:rsidR="00CB4A13">
        <w:rPr>
          <w:szCs w:val="22"/>
        </w:rPr>
        <w:t>s</w:t>
      </w:r>
      <w:r w:rsidRPr="003A58E4">
        <w:rPr>
          <w:szCs w:val="22"/>
        </w:rPr>
        <w:t xml:space="preserve"> took part in the session in an observer capacity:  </w:t>
      </w:r>
      <w:r w:rsidR="00CB4A13">
        <w:rPr>
          <w:szCs w:val="22"/>
        </w:rPr>
        <w:t>African Regional Intellectual Property Organization (ARIPO) and European Union (EU).  R</w:t>
      </w:r>
      <w:r w:rsidR="00CB4A13" w:rsidRPr="00CB4A13">
        <w:rPr>
          <w:szCs w:val="22"/>
        </w:rPr>
        <w:t>epresentatives of the following non-governmental organization attended the session in an observer capacity:</w:t>
      </w:r>
      <w:r w:rsidR="00403125">
        <w:rPr>
          <w:szCs w:val="22"/>
        </w:rPr>
        <w:t xml:space="preserve"> </w:t>
      </w:r>
      <w:r w:rsidR="00CB4A13" w:rsidRPr="00CB4A13">
        <w:rPr>
          <w:szCs w:val="22"/>
        </w:rPr>
        <w:t xml:space="preserve"> </w:t>
      </w:r>
      <w:r w:rsidR="00CB4A13">
        <w:rPr>
          <w:szCs w:val="22"/>
        </w:rPr>
        <w:t>European Law Students’ Association (ELSA International)</w:t>
      </w:r>
      <w:r w:rsidR="000331CF">
        <w:rPr>
          <w:szCs w:val="22"/>
        </w:rPr>
        <w:t>.</w:t>
      </w:r>
      <w:r w:rsidRPr="003A58E4">
        <w:rPr>
          <w:szCs w:val="22"/>
        </w:rPr>
        <w:t xml:space="preserve">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r>
      <w:proofErr w:type="gramStart"/>
      <w:r w:rsidRPr="003A58E4">
        <w:t xml:space="preserve">The session was opened by </w:t>
      </w:r>
      <w:r w:rsidR="00E97291" w:rsidRPr="003A58E4">
        <w:t xml:space="preserve">Mr. </w:t>
      </w:r>
      <w:r w:rsidR="00367D4D" w:rsidRPr="00367D4D">
        <w:t>Ken</w:t>
      </w:r>
      <w:r w:rsidR="009B67B6">
        <w:t>-I</w:t>
      </w:r>
      <w:r w:rsidR="00367D4D" w:rsidRPr="00367D4D">
        <w:t xml:space="preserve">chiro </w:t>
      </w:r>
      <w:proofErr w:type="spellStart"/>
      <w:r w:rsidR="00367D4D" w:rsidRPr="00367D4D">
        <w:t>Natsume</w:t>
      </w:r>
      <w:proofErr w:type="spellEnd"/>
      <w:r w:rsidR="00E97291" w:rsidRPr="003A58E4">
        <w:t xml:space="preserve">, </w:t>
      </w:r>
      <w:r w:rsidR="00E97291">
        <w:t>Assistant Director General</w:t>
      </w:r>
      <w:r w:rsidR="00E97291" w:rsidRPr="00CA64CE">
        <w:t xml:space="preserve">, </w:t>
      </w:r>
      <w:r w:rsidR="00DA729A" w:rsidRPr="00DA729A">
        <w:t>Infrastructure and Platforms Sector of WIPO</w:t>
      </w:r>
      <w:r w:rsidR="00D33D37" w:rsidRPr="00D33D37">
        <w:t>,</w:t>
      </w:r>
      <w:r w:rsidR="00C0589C">
        <w:t xml:space="preserve"> </w:t>
      </w:r>
      <w:r w:rsidRPr="003A58E4">
        <w:t>who welcomed the participants</w:t>
      </w:r>
      <w:proofErr w:type="gramEnd"/>
      <w:r w:rsidR="0024387E">
        <w:t>.</w:t>
      </w:r>
    </w:p>
    <w:p w:rsidR="00A713CD" w:rsidRDefault="00A713CD" w:rsidP="00A713CD">
      <w:pPr>
        <w:spacing w:line="260" w:lineRule="exact"/>
      </w:pPr>
    </w:p>
    <w:p w:rsidR="00A713CD" w:rsidRDefault="00A713CD" w:rsidP="00A713CD">
      <w:pPr>
        <w:spacing w:line="260" w:lineRule="exact"/>
      </w:pPr>
    </w:p>
    <w:p w:rsidR="00A713CD" w:rsidRDefault="00A713CD" w:rsidP="00A713CD">
      <w:pPr>
        <w:spacing w:line="260" w:lineRule="exact"/>
        <w:rPr>
          <w:b/>
        </w:rPr>
      </w:pPr>
      <w:r w:rsidRPr="003A58E4">
        <w:rPr>
          <w:b/>
        </w:rPr>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27ADB" w:rsidRPr="00D41707">
        <w:rPr>
          <w:szCs w:val="22"/>
        </w:rPr>
        <w:t>The Committee unanimously elected M</w:t>
      </w:r>
      <w:r w:rsidR="001D01C2">
        <w:rPr>
          <w:szCs w:val="22"/>
        </w:rPr>
        <w:t>s</w:t>
      </w:r>
      <w:r w:rsidR="00727ADB" w:rsidRPr="00D41707">
        <w:rPr>
          <w:szCs w:val="22"/>
        </w:rPr>
        <w:t xml:space="preserve">. </w:t>
      </w:r>
      <w:r w:rsidR="00EC76D5" w:rsidRPr="00EC76D5">
        <w:rPr>
          <w:szCs w:val="22"/>
        </w:rPr>
        <w:t xml:space="preserve">Natalie Morgan (United Kingdom) </w:t>
      </w:r>
      <w:r w:rsidR="00727ADB" w:rsidRPr="00D41707">
        <w:rPr>
          <w:szCs w:val="22"/>
        </w:rPr>
        <w:t>as Chair.</w:t>
      </w:r>
    </w:p>
    <w:p w:rsidR="00A713CD" w:rsidRPr="003A58E4" w:rsidRDefault="008F3443" w:rsidP="00A713CD">
      <w:pPr>
        <w:spacing w:line="260" w:lineRule="exact"/>
        <w:rPr>
          <w:szCs w:val="22"/>
        </w:rPr>
      </w:pPr>
      <w:r>
        <w:rPr>
          <w:szCs w:val="22"/>
        </w:rPr>
        <w:t xml:space="preserve"> </w:t>
      </w: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0B4323">
        <w:rPr>
          <w:szCs w:val="22"/>
        </w:rPr>
        <w:t>s.</w:t>
      </w:r>
      <w:r w:rsidRPr="003A58E4">
        <w:rPr>
          <w:szCs w:val="22"/>
        </w:rPr>
        <w:t xml:space="preserve"> </w:t>
      </w:r>
      <w:r w:rsidR="00EC76D5" w:rsidRPr="00EC76D5">
        <w:rPr>
          <w:szCs w:val="22"/>
        </w:rPr>
        <w:t xml:space="preserve">Alison </w:t>
      </w:r>
      <w:proofErr w:type="spellStart"/>
      <w:r w:rsidR="00EC76D5" w:rsidRPr="00EC76D5">
        <w:rPr>
          <w:szCs w:val="22"/>
        </w:rPr>
        <w:t>Züger</w:t>
      </w:r>
      <w:proofErr w:type="spellEnd"/>
      <w:r w:rsidR="00EC76D5" w:rsidRPr="00EC76D5">
        <w:rPr>
          <w:szCs w:val="22"/>
        </w:rPr>
        <w:t xml:space="preserve"> </w:t>
      </w:r>
      <w:r w:rsidRPr="003A58E4">
        <w:rPr>
          <w:szCs w:val="22"/>
        </w:rPr>
        <w:t>(WIPO)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proofErr w:type="gramStart"/>
      <w:r w:rsidRPr="003A58E4">
        <w:rPr>
          <w:szCs w:val="22"/>
        </w:rPr>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r w:rsidRPr="003A58E4">
        <w:rPr>
          <w:szCs w:val="22"/>
        </w:rPr>
        <w:t xml:space="preserve">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6D3ABC" w:rsidP="00A713CD">
      <w:pPr>
        <w:rPr>
          <w:b/>
          <w:szCs w:val="22"/>
        </w:rPr>
      </w:pPr>
      <w:r w:rsidRPr="006D3ABC">
        <w:rPr>
          <w:b/>
          <w:szCs w:val="22"/>
        </w:rPr>
        <w:t xml:space="preserve">PROCEDURE FOR ADOPTION OF AMENDMENTS AND ADDITIONS TO THE </w:t>
      </w:r>
      <w:r w:rsidR="00EC76D5">
        <w:rPr>
          <w:b/>
          <w:szCs w:val="22"/>
        </w:rPr>
        <w:t>T</w:t>
      </w:r>
      <w:r w:rsidR="00177EFB">
        <w:rPr>
          <w:b/>
          <w:szCs w:val="22"/>
        </w:rPr>
        <w:t>HIRTEEN</w:t>
      </w:r>
      <w:r w:rsidR="00EC76D5">
        <w:rPr>
          <w:b/>
          <w:szCs w:val="22"/>
        </w:rPr>
        <w:t>TH</w:t>
      </w:r>
      <w:r w:rsidRPr="006D3ABC">
        <w:rPr>
          <w:b/>
          <w:szCs w:val="22"/>
        </w:rPr>
        <w:t xml:space="preserve"> EDITION OF THE LOCARNO CLASSIFICATION</w:t>
      </w:r>
    </w:p>
    <w:p w:rsidR="006D3ABC" w:rsidRPr="00A823EC" w:rsidRDefault="006D3ABC" w:rsidP="00A713CD"/>
    <w:p w:rsidR="006D3ABC" w:rsidRDefault="006D3ABC" w:rsidP="006D3ABC">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rsidR="006D3ABC" w:rsidRPr="00CE69B9" w:rsidRDefault="006D3ABC" w:rsidP="006D3ABC">
      <w:pPr>
        <w:spacing w:line="260" w:lineRule="exact"/>
        <w:rPr>
          <w:szCs w:val="22"/>
        </w:rPr>
      </w:pPr>
    </w:p>
    <w:p w:rsidR="00DA1299" w:rsidRPr="00DA1299" w:rsidRDefault="006D3ABC" w:rsidP="00DA1299">
      <w:pPr>
        <w:pStyle w:val="ListParagraph"/>
        <w:numPr>
          <w:ilvl w:val="0"/>
          <w:numId w:val="22"/>
        </w:numPr>
        <w:rPr>
          <w:szCs w:val="22"/>
        </w:rPr>
      </w:pPr>
      <w:r w:rsidRPr="00DA1299">
        <w:rPr>
          <w:szCs w:val="22"/>
        </w:rPr>
        <w:t>for amendments and additions to the Locarno Classification (hereinafter referred to as the “Classification”) not entailing a transfer of goods from one class to another, a simple majority of the countries of the Locarno Union was required under Article 3(4) of the Locarno Agreement;</w:t>
      </w:r>
      <w:r w:rsidR="00DA1299" w:rsidRPr="00DA1299">
        <w:rPr>
          <w:szCs w:val="22"/>
        </w:rPr>
        <w:br/>
      </w:r>
    </w:p>
    <w:p w:rsidR="006D3ABC" w:rsidRPr="00DA1299" w:rsidRDefault="006D3ABC" w:rsidP="00DA1299">
      <w:pPr>
        <w:pStyle w:val="ListParagraph"/>
        <w:numPr>
          <w:ilvl w:val="0"/>
          <w:numId w:val="22"/>
        </w:numPr>
        <w:rPr>
          <w:szCs w:val="22"/>
        </w:rPr>
      </w:pPr>
      <w:proofErr w:type="gramStart"/>
      <w:r w:rsidRPr="00DA1299">
        <w:rPr>
          <w:szCs w:val="22"/>
        </w:rPr>
        <w:t>for</w:t>
      </w:r>
      <w:proofErr w:type="gramEnd"/>
      <w:r w:rsidRPr="00DA1299">
        <w:rPr>
          <w:szCs w:val="22"/>
        </w:rPr>
        <w:t xml:space="preserve"> the transfer of goods from one class to another, unanimity among the countries of the Locarno Union was required under the same Article 3(4).</w:t>
      </w:r>
      <w:r w:rsidR="00DA1299">
        <w:rPr>
          <w:szCs w:val="22"/>
        </w:rPr>
        <w:br/>
      </w:r>
    </w:p>
    <w:p w:rsidR="006D3ABC" w:rsidRPr="00CE69B9" w:rsidRDefault="006D3ABC" w:rsidP="006D3ABC">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 xml:space="preserve">The Committee noted that countries of the Union not represented at the session or not having expressed their vote during the session or within the period prescribed by the Rules of Procedure of the Committee </w:t>
      </w:r>
      <w:proofErr w:type="gramStart"/>
      <w:r w:rsidRPr="00CE69B9">
        <w:rPr>
          <w:szCs w:val="22"/>
        </w:rPr>
        <w:t>were considered</w:t>
      </w:r>
      <w:proofErr w:type="gramEnd"/>
      <w:r w:rsidRPr="00CE69B9">
        <w:rPr>
          <w:szCs w:val="22"/>
        </w:rPr>
        <w:t xml:space="preserve"> to have accepted the decisions of the Committee, as set forth in Article 3(6) of the Locarno Agreement. </w:t>
      </w:r>
    </w:p>
    <w:p w:rsidR="006D3ABC" w:rsidRDefault="006D3ABC" w:rsidP="006D3ABC">
      <w:pPr>
        <w:rPr>
          <w:szCs w:val="22"/>
        </w:rPr>
      </w:pPr>
    </w:p>
    <w:p w:rsidR="006D3ABC" w:rsidRPr="0040336A" w:rsidRDefault="006D3ABC" w:rsidP="006D3ABC">
      <w:pPr>
        <w:rPr>
          <w:szCs w:val="22"/>
        </w:rPr>
      </w:pPr>
    </w:p>
    <w:p w:rsidR="0086631E" w:rsidRDefault="0086631E" w:rsidP="0086631E">
      <w:pPr>
        <w:spacing w:line="260" w:lineRule="exact"/>
        <w:rPr>
          <w:b/>
          <w:caps/>
          <w:szCs w:val="22"/>
        </w:rPr>
      </w:pPr>
      <w:r w:rsidRPr="0086631E">
        <w:rPr>
          <w:b/>
          <w:caps/>
          <w:szCs w:val="22"/>
        </w:rPr>
        <w:t xml:space="preserve">CONSIDERATION OF PROPOSALS FOR AMENDMENTS AND ADDITIONS TO THE </w:t>
      </w:r>
      <w:r w:rsidR="00EC76D5">
        <w:rPr>
          <w:b/>
          <w:caps/>
          <w:szCs w:val="22"/>
        </w:rPr>
        <w:t>T</w:t>
      </w:r>
      <w:r w:rsidR="00522E8A">
        <w:rPr>
          <w:b/>
          <w:caps/>
          <w:szCs w:val="22"/>
        </w:rPr>
        <w:t>HIRTEEN</w:t>
      </w:r>
      <w:r w:rsidR="00EC76D5">
        <w:rPr>
          <w:b/>
          <w:caps/>
          <w:szCs w:val="22"/>
        </w:rPr>
        <w:t>TH</w:t>
      </w:r>
      <w:r w:rsidRPr="0086631E">
        <w:rPr>
          <w:b/>
          <w:caps/>
          <w:szCs w:val="22"/>
        </w:rPr>
        <w:t xml:space="preserve"> EDITION OF THE LOCARNO CLASSIFICATION</w:t>
      </w:r>
      <w:r w:rsidR="00892BF3">
        <w:rPr>
          <w:b/>
          <w:caps/>
          <w:szCs w:val="22"/>
        </w:rPr>
        <w:t xml:space="preserve"> - </w:t>
      </w:r>
      <w:r>
        <w:rPr>
          <w:b/>
          <w:caps/>
          <w:szCs w:val="22"/>
        </w:rPr>
        <w:t>VARIOUS PROPOSALS</w:t>
      </w:r>
    </w:p>
    <w:p w:rsidR="0086631E" w:rsidRPr="00013EC7" w:rsidRDefault="0086631E" w:rsidP="0086631E">
      <w:pPr>
        <w:spacing w:line="260" w:lineRule="exact"/>
        <w:rPr>
          <w:szCs w:val="22"/>
        </w:rPr>
      </w:pPr>
    </w:p>
    <w:p w:rsidR="00A713CD" w:rsidRDefault="00A713CD"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t>
      </w:r>
      <w:proofErr w:type="gramStart"/>
      <w:r w:rsidRPr="003A58E4">
        <w:rPr>
          <w:szCs w:val="22"/>
        </w:rPr>
        <w:t>were based</w:t>
      </w:r>
      <w:proofErr w:type="gramEnd"/>
      <w:r w:rsidRPr="003A58E4">
        <w:rPr>
          <w:szCs w:val="22"/>
        </w:rPr>
        <w:t xml:space="preserve"> on project </w:t>
      </w:r>
      <w:hyperlink r:id="rId9" w:history="1">
        <w:r w:rsidR="0086631E" w:rsidRPr="00912798">
          <w:rPr>
            <w:rStyle w:val="Hyperlink"/>
            <w:szCs w:val="22"/>
          </w:rPr>
          <w:t>LO1</w:t>
        </w:r>
        <w:r w:rsidR="00522E8A" w:rsidRPr="00912798">
          <w:rPr>
            <w:rStyle w:val="Hyperlink"/>
            <w:szCs w:val="22"/>
          </w:rPr>
          <w:t>5</w:t>
        </w:r>
        <w:r w:rsidR="0086631E" w:rsidRPr="00912798">
          <w:rPr>
            <w:rStyle w:val="Hyperlink"/>
            <w:szCs w:val="22"/>
          </w:rPr>
          <w:t>2</w:t>
        </w:r>
      </w:hyperlink>
      <w:r w:rsidR="00616F1F">
        <w:rPr>
          <w:szCs w:val="22"/>
        </w:rPr>
        <w:t xml:space="preserve">, </w:t>
      </w:r>
      <w:hyperlink r:id="rId10" w:history="1">
        <w:r w:rsidR="00616F1F" w:rsidRPr="00912798">
          <w:rPr>
            <w:rStyle w:val="Hyperlink"/>
            <w:szCs w:val="22"/>
          </w:rPr>
          <w:t xml:space="preserve">Annex </w:t>
        </w:r>
        <w:r w:rsidR="0022236E" w:rsidRPr="00912798">
          <w:rPr>
            <w:rStyle w:val="Hyperlink"/>
            <w:szCs w:val="22"/>
          </w:rPr>
          <w:t>1</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for </w:t>
      </w:r>
      <w:r w:rsidR="0086631E" w:rsidRPr="0086631E">
        <w:rPr>
          <w:szCs w:val="22"/>
        </w:rPr>
        <w:t>amendments and additions to the current (</w:t>
      </w:r>
      <w:r w:rsidR="00CF4814">
        <w:rPr>
          <w:szCs w:val="22"/>
        </w:rPr>
        <w:t>t</w:t>
      </w:r>
      <w:r w:rsidR="00522E8A">
        <w:rPr>
          <w:szCs w:val="22"/>
        </w:rPr>
        <w:t>hirteen</w:t>
      </w:r>
      <w:r w:rsidR="00CF4814">
        <w:rPr>
          <w:szCs w:val="22"/>
        </w:rPr>
        <w:t>th</w:t>
      </w:r>
      <w:r w:rsidR="0086631E" w:rsidRPr="0086631E">
        <w:rPr>
          <w:szCs w:val="22"/>
        </w:rPr>
        <w:t>) edition of the Classification</w:t>
      </w:r>
      <w:r w:rsidRPr="003A58E4">
        <w:rPr>
          <w:szCs w:val="22"/>
        </w:rPr>
        <w:t>.</w:t>
      </w:r>
    </w:p>
    <w:p w:rsidR="00013EC7" w:rsidRPr="003A58E4" w:rsidRDefault="009E51A9" w:rsidP="009E51A9">
      <w:pPr>
        <w:tabs>
          <w:tab w:val="left" w:pos="4120"/>
        </w:tabs>
        <w:spacing w:line="260" w:lineRule="exact"/>
        <w:rPr>
          <w:szCs w:val="22"/>
        </w:rPr>
      </w:pPr>
      <w:r>
        <w:rPr>
          <w:szCs w:val="22"/>
        </w:rPr>
        <w:tab/>
      </w:r>
    </w:p>
    <w:p w:rsidR="00A713CD" w:rsidRPr="003A58E4" w:rsidRDefault="00A713CD" w:rsidP="00013EC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93AE9" w:rsidRPr="003A58E4">
        <w:rPr>
          <w:szCs w:val="22"/>
        </w:rPr>
        <w:t xml:space="preserve">The Committee adopted </w:t>
      </w:r>
      <w:r w:rsidR="00A93AE9">
        <w:rPr>
          <w:szCs w:val="22"/>
        </w:rPr>
        <w:t>an important number of</w:t>
      </w:r>
      <w:r w:rsidR="00A93AE9" w:rsidRPr="003A58E4">
        <w:rPr>
          <w:szCs w:val="22"/>
        </w:rPr>
        <w:t xml:space="preserve"> changes</w:t>
      </w:r>
      <w:r w:rsidR="00A93AE9">
        <w:rPr>
          <w:szCs w:val="22"/>
        </w:rPr>
        <w:t xml:space="preserve"> to the Classification.  </w:t>
      </w:r>
      <w:proofErr w:type="gramStart"/>
      <w:r w:rsidR="00A93AE9">
        <w:rPr>
          <w:szCs w:val="22"/>
        </w:rPr>
        <w:t>The decisions of the Committee are available on the electronic forum</w:t>
      </w:r>
      <w:proofErr w:type="gramEnd"/>
      <w:r w:rsidR="00A93AE9">
        <w:rPr>
          <w:szCs w:val="22"/>
        </w:rPr>
        <w:t xml:space="preserve">, </w:t>
      </w:r>
      <w:proofErr w:type="gramStart"/>
      <w:r w:rsidR="00A93AE9">
        <w:rPr>
          <w:szCs w:val="22"/>
        </w:rPr>
        <w:t xml:space="preserve">project </w:t>
      </w:r>
      <w:hyperlink r:id="rId11" w:history="1">
        <w:r w:rsidR="00A93AE9" w:rsidRPr="009A5EF0">
          <w:rPr>
            <w:rStyle w:val="Hyperlink"/>
            <w:szCs w:val="22"/>
          </w:rPr>
          <w:t>LO1</w:t>
        </w:r>
        <w:r w:rsidR="00522E8A" w:rsidRPr="009A5EF0">
          <w:rPr>
            <w:rStyle w:val="Hyperlink"/>
            <w:szCs w:val="22"/>
          </w:rPr>
          <w:t>5</w:t>
        </w:r>
        <w:r w:rsidR="00A93AE9" w:rsidRPr="009A5EF0">
          <w:rPr>
            <w:rStyle w:val="Hyperlink"/>
            <w:szCs w:val="22"/>
          </w:rPr>
          <w:t>0</w:t>
        </w:r>
        <w:proofErr w:type="gramEnd"/>
      </w:hyperlink>
      <w:r w:rsidRPr="003A58E4">
        <w:rPr>
          <w:szCs w:val="22"/>
        </w:rPr>
        <w:t>.</w:t>
      </w:r>
    </w:p>
    <w:p w:rsidR="00A713CD" w:rsidRDefault="00A713CD" w:rsidP="00013EC7">
      <w:pPr>
        <w:spacing w:line="260" w:lineRule="exact"/>
        <w:rPr>
          <w:szCs w:val="22"/>
        </w:rPr>
      </w:pPr>
    </w:p>
    <w:p w:rsidR="00B22E15" w:rsidRPr="0040336A" w:rsidRDefault="00B22E15" w:rsidP="00B22E15">
      <w:pPr>
        <w:rPr>
          <w:szCs w:val="22"/>
        </w:rPr>
      </w:pPr>
    </w:p>
    <w:p w:rsidR="00D76A76" w:rsidRDefault="00D76A76">
      <w:pPr>
        <w:rPr>
          <w:b/>
          <w:caps/>
          <w:szCs w:val="22"/>
        </w:rPr>
      </w:pPr>
    </w:p>
    <w:p w:rsidR="00D16361" w:rsidRDefault="00E23633" w:rsidP="00013EC7">
      <w:pPr>
        <w:spacing w:line="260" w:lineRule="exact"/>
        <w:rPr>
          <w:b/>
          <w:caps/>
          <w:szCs w:val="22"/>
        </w:rPr>
      </w:pPr>
      <w:r w:rsidRPr="00E23633">
        <w:rPr>
          <w:b/>
          <w:caps/>
          <w:szCs w:val="22"/>
        </w:rPr>
        <w:t>Revision management solution (RMS)</w:t>
      </w:r>
    </w:p>
    <w:p w:rsidR="00D16361" w:rsidRPr="00E618D4" w:rsidRDefault="00D16361" w:rsidP="00013EC7">
      <w:pPr>
        <w:spacing w:line="260" w:lineRule="exact"/>
        <w:rPr>
          <w:caps/>
          <w:szCs w:val="22"/>
        </w:rPr>
      </w:pPr>
    </w:p>
    <w:p w:rsidR="00CF74B8" w:rsidRPr="00E618D4" w:rsidRDefault="00D16361" w:rsidP="00013EC7">
      <w:pPr>
        <w:spacing w:line="260" w:lineRule="exact"/>
        <w:rPr>
          <w:szCs w:val="22"/>
          <w:rPrChange w:id="5" w:author="ZÜGER Alison" w:date="2022-03-02T17:51:00Z">
            <w:rPr>
              <w:color w:val="FF0000"/>
              <w:szCs w:val="22"/>
            </w:rPr>
          </w:rPrChange>
        </w:rPr>
      </w:pPr>
      <w:r w:rsidRPr="00E618D4">
        <w:rPr>
          <w:szCs w:val="22"/>
          <w:rPrChange w:id="6" w:author="ZÜGER Alison" w:date="2022-03-02T17:51:00Z">
            <w:rPr>
              <w:color w:val="FF0000"/>
              <w:szCs w:val="22"/>
            </w:rPr>
          </w:rPrChange>
        </w:rPr>
        <w:fldChar w:fldCharType="begin"/>
      </w:r>
      <w:r w:rsidRPr="00E618D4">
        <w:rPr>
          <w:szCs w:val="22"/>
          <w:rPrChange w:id="7" w:author="ZÜGER Alison" w:date="2022-03-02T17:51:00Z">
            <w:rPr>
              <w:color w:val="FF0000"/>
              <w:szCs w:val="22"/>
            </w:rPr>
          </w:rPrChange>
        </w:rPr>
        <w:instrText xml:space="preserve"> AUTONUM  </w:instrText>
      </w:r>
      <w:r w:rsidRPr="00E618D4">
        <w:rPr>
          <w:szCs w:val="22"/>
          <w:rPrChange w:id="8" w:author="ZÜGER Alison" w:date="2022-03-02T17:51:00Z">
            <w:rPr>
              <w:color w:val="FF0000"/>
              <w:szCs w:val="22"/>
            </w:rPr>
          </w:rPrChange>
        </w:rPr>
        <w:fldChar w:fldCharType="end"/>
      </w:r>
      <w:r w:rsidRPr="00E618D4">
        <w:rPr>
          <w:szCs w:val="22"/>
          <w:rPrChange w:id="9" w:author="ZÜGER Alison" w:date="2022-03-02T17:51:00Z">
            <w:rPr>
              <w:color w:val="FF0000"/>
              <w:szCs w:val="22"/>
            </w:rPr>
          </w:rPrChange>
        </w:rPr>
        <w:tab/>
      </w:r>
      <w:r w:rsidR="00664E23" w:rsidRPr="00E618D4">
        <w:rPr>
          <w:szCs w:val="22"/>
          <w:rPrChange w:id="10" w:author="ZÜGER Alison" w:date="2022-03-02T17:51:00Z">
            <w:rPr>
              <w:color w:val="FF0000"/>
              <w:szCs w:val="22"/>
            </w:rPr>
          </w:rPrChange>
        </w:rPr>
        <w:t xml:space="preserve">Discussions </w:t>
      </w:r>
      <w:proofErr w:type="gramStart"/>
      <w:r w:rsidR="00664E23" w:rsidRPr="00E618D4">
        <w:rPr>
          <w:szCs w:val="22"/>
          <w:rPrChange w:id="11" w:author="ZÜGER Alison" w:date="2022-03-02T17:51:00Z">
            <w:rPr>
              <w:color w:val="FF0000"/>
              <w:szCs w:val="22"/>
            </w:rPr>
          </w:rPrChange>
        </w:rPr>
        <w:t>were based</w:t>
      </w:r>
      <w:proofErr w:type="gramEnd"/>
      <w:r w:rsidR="00664E23" w:rsidRPr="00E618D4">
        <w:rPr>
          <w:szCs w:val="22"/>
          <w:rPrChange w:id="12" w:author="ZÜGER Alison" w:date="2022-03-02T17:51:00Z">
            <w:rPr>
              <w:color w:val="FF0000"/>
              <w:szCs w:val="22"/>
            </w:rPr>
          </w:rPrChange>
        </w:rPr>
        <w:t xml:space="preserve"> on project </w:t>
      </w:r>
      <w:hyperlink r:id="rId12" w:history="1">
        <w:r w:rsidR="00EE455D" w:rsidRPr="00912798">
          <w:rPr>
            <w:rStyle w:val="Hyperlink"/>
            <w:szCs w:val="22"/>
          </w:rPr>
          <w:t>LO152</w:t>
        </w:r>
      </w:hyperlink>
      <w:r w:rsidR="00664E23" w:rsidRPr="00E618D4">
        <w:rPr>
          <w:szCs w:val="22"/>
          <w:rPrChange w:id="13" w:author="ZÜGER Alison" w:date="2022-03-02T17:51:00Z">
            <w:rPr>
              <w:color w:val="FF0000"/>
              <w:szCs w:val="22"/>
            </w:rPr>
          </w:rPrChange>
        </w:rPr>
        <w:t xml:space="preserve">, </w:t>
      </w:r>
      <w:r w:rsidR="00E618D4" w:rsidRPr="00EE455D">
        <w:rPr>
          <w:rStyle w:val="Hyperlink"/>
          <w:szCs w:val="22"/>
        </w:rPr>
        <w:fldChar w:fldCharType="begin"/>
      </w:r>
      <w:r w:rsidR="00EE455D">
        <w:rPr>
          <w:rStyle w:val="Hyperlink"/>
          <w:szCs w:val="22"/>
        </w:rPr>
        <w:instrText>HYPERLINK "https://www3.wipo.int/classifications/locarno/locef/public/en/project/LO152/annex/2"</w:instrText>
      </w:r>
      <w:r w:rsidR="00E618D4" w:rsidRPr="00EE455D">
        <w:rPr>
          <w:rStyle w:val="Hyperlink"/>
          <w:szCs w:val="22"/>
          <w:rPrChange w:id="14" w:author="ZÜGER Alison" w:date="2022-03-02T17:51:00Z">
            <w:rPr>
              <w:rStyle w:val="Hyperlink"/>
              <w:color w:val="FF0000"/>
              <w:szCs w:val="22"/>
            </w:rPr>
          </w:rPrChange>
        </w:rPr>
        <w:fldChar w:fldCharType="separate"/>
      </w:r>
      <w:r w:rsidR="00664E23" w:rsidRPr="00EE455D">
        <w:rPr>
          <w:rStyle w:val="Hyperlink"/>
          <w:szCs w:val="22"/>
          <w:rPrChange w:id="15" w:author="ZÜGER Alison" w:date="2022-03-02T17:51:00Z">
            <w:rPr>
              <w:rStyle w:val="Hyperlink"/>
              <w:color w:val="FF0000"/>
              <w:szCs w:val="22"/>
            </w:rPr>
          </w:rPrChange>
        </w:rPr>
        <w:t>Annex 2</w:t>
      </w:r>
      <w:r w:rsidR="00E618D4" w:rsidRPr="00EE455D">
        <w:rPr>
          <w:rStyle w:val="Hyperlink"/>
          <w:szCs w:val="22"/>
          <w:rPrChange w:id="16" w:author="ZÜGER Alison" w:date="2022-03-02T17:51:00Z">
            <w:rPr>
              <w:rStyle w:val="Hyperlink"/>
              <w:color w:val="FF0000"/>
              <w:szCs w:val="22"/>
            </w:rPr>
          </w:rPrChange>
        </w:rPr>
        <w:fldChar w:fldCharType="end"/>
      </w:r>
      <w:r w:rsidR="00664E23" w:rsidRPr="00E618D4">
        <w:rPr>
          <w:szCs w:val="22"/>
          <w:rPrChange w:id="17" w:author="ZÜGER Alison" w:date="2022-03-02T17:51:00Z">
            <w:rPr>
              <w:color w:val="FF0000"/>
              <w:szCs w:val="22"/>
            </w:rPr>
          </w:rPrChange>
        </w:rPr>
        <w:t>, submitted by the International Bureau</w:t>
      </w:r>
      <w:r w:rsidR="00B6749B" w:rsidRPr="00E618D4">
        <w:rPr>
          <w:szCs w:val="22"/>
          <w:rPrChange w:id="18" w:author="ZÜGER Alison" w:date="2022-03-02T17:51:00Z">
            <w:rPr>
              <w:color w:val="FF0000"/>
              <w:szCs w:val="22"/>
            </w:rPr>
          </w:rPrChange>
        </w:rPr>
        <w:t>. This project aims to facilitate the revision process of the Classification from the preparation and presentation of proposals for modifications to the publication of new editions.</w:t>
      </w:r>
    </w:p>
    <w:p w:rsidR="00B6749B" w:rsidRPr="00E618D4" w:rsidRDefault="00B6749B" w:rsidP="00013EC7">
      <w:pPr>
        <w:spacing w:line="260" w:lineRule="exact"/>
        <w:rPr>
          <w:szCs w:val="22"/>
          <w:rPrChange w:id="19" w:author="ZÜGER Alison" w:date="2022-03-02T17:51:00Z">
            <w:rPr>
              <w:color w:val="FF0000"/>
              <w:szCs w:val="22"/>
            </w:rPr>
          </w:rPrChange>
        </w:rPr>
      </w:pPr>
    </w:p>
    <w:p w:rsidR="00D16361" w:rsidRPr="00E618D4" w:rsidRDefault="00B6749B" w:rsidP="00B6749B">
      <w:pPr>
        <w:spacing w:line="260" w:lineRule="exact"/>
        <w:ind w:left="567"/>
        <w:rPr>
          <w:szCs w:val="22"/>
          <w:rPrChange w:id="20" w:author="ZÜGER Alison" w:date="2022-03-02T17:51:00Z">
            <w:rPr>
              <w:color w:val="FF0000"/>
              <w:szCs w:val="22"/>
            </w:rPr>
          </w:rPrChange>
        </w:rPr>
      </w:pPr>
      <w:r w:rsidRPr="00E618D4">
        <w:rPr>
          <w:szCs w:val="22"/>
          <w:rPrChange w:id="21" w:author="ZÜGER Alison" w:date="2022-03-02T17:51:00Z">
            <w:rPr>
              <w:color w:val="FF0000"/>
              <w:szCs w:val="22"/>
            </w:rPr>
          </w:rPrChange>
        </w:rPr>
        <w:fldChar w:fldCharType="begin"/>
      </w:r>
      <w:r w:rsidRPr="00E618D4">
        <w:rPr>
          <w:szCs w:val="22"/>
          <w:rPrChange w:id="22" w:author="ZÜGER Alison" w:date="2022-03-02T17:51:00Z">
            <w:rPr>
              <w:color w:val="FF0000"/>
              <w:szCs w:val="22"/>
            </w:rPr>
          </w:rPrChange>
        </w:rPr>
        <w:instrText xml:space="preserve"> AUTONUM  </w:instrText>
      </w:r>
      <w:r w:rsidRPr="00E618D4">
        <w:rPr>
          <w:szCs w:val="22"/>
          <w:rPrChange w:id="23" w:author="ZÜGER Alison" w:date="2022-03-02T17:51:00Z">
            <w:rPr>
              <w:color w:val="FF0000"/>
              <w:szCs w:val="22"/>
            </w:rPr>
          </w:rPrChange>
        </w:rPr>
        <w:fldChar w:fldCharType="end"/>
      </w:r>
      <w:r w:rsidR="00700BBE" w:rsidRPr="00E618D4">
        <w:rPr>
          <w:szCs w:val="22"/>
          <w:rPrChange w:id="24" w:author="ZÜGER Alison" w:date="2022-03-02T17:51:00Z">
            <w:rPr>
              <w:color w:val="FF0000"/>
              <w:szCs w:val="22"/>
            </w:rPr>
          </w:rPrChange>
        </w:rPr>
        <w:tab/>
      </w:r>
      <w:r w:rsidRPr="00E618D4">
        <w:rPr>
          <w:szCs w:val="22"/>
          <w:rPrChange w:id="25" w:author="ZÜGER Alison" w:date="2022-03-02T17:51:00Z">
            <w:rPr>
              <w:color w:val="FF0000"/>
              <w:szCs w:val="22"/>
            </w:rPr>
          </w:rPrChange>
        </w:rPr>
        <w:t xml:space="preserve">The Committee was supportive of the </w:t>
      </w:r>
      <w:r w:rsidR="00CD6C76" w:rsidRPr="00E618D4">
        <w:rPr>
          <w:szCs w:val="22"/>
          <w:rPrChange w:id="26" w:author="ZÜGER Alison" w:date="2022-03-02T17:51:00Z">
            <w:rPr>
              <w:color w:val="FF0000"/>
              <w:szCs w:val="22"/>
            </w:rPr>
          </w:rPrChange>
        </w:rPr>
        <w:t>project</w:t>
      </w:r>
      <w:r w:rsidRPr="00E618D4">
        <w:rPr>
          <w:szCs w:val="22"/>
          <w:rPrChange w:id="27" w:author="ZÜGER Alison" w:date="2022-03-02T17:51:00Z">
            <w:rPr>
              <w:color w:val="FF0000"/>
              <w:szCs w:val="22"/>
            </w:rPr>
          </w:rPrChange>
        </w:rPr>
        <w:t xml:space="preserve"> and welcomed every improvement</w:t>
      </w:r>
      <w:r w:rsidR="00476564" w:rsidRPr="00E618D4">
        <w:rPr>
          <w:szCs w:val="22"/>
          <w:rPrChange w:id="28" w:author="ZÜGER Alison" w:date="2022-03-02T17:51:00Z">
            <w:rPr>
              <w:color w:val="FF0000"/>
              <w:szCs w:val="22"/>
            </w:rPr>
          </w:rPrChange>
        </w:rPr>
        <w:t xml:space="preserve">. </w:t>
      </w:r>
    </w:p>
    <w:p w:rsidR="00D16361" w:rsidRPr="00664E23" w:rsidRDefault="00D16361" w:rsidP="00013EC7">
      <w:pPr>
        <w:spacing w:line="260" w:lineRule="exact"/>
        <w:rPr>
          <w:caps/>
          <w:szCs w:val="22"/>
        </w:rPr>
      </w:pPr>
    </w:p>
    <w:p w:rsidR="00477D2E" w:rsidRPr="00664E23" w:rsidRDefault="00477D2E" w:rsidP="00013EC7">
      <w:pPr>
        <w:spacing w:line="260" w:lineRule="exact"/>
        <w:rPr>
          <w:caps/>
          <w:szCs w:val="22"/>
        </w:rPr>
      </w:pPr>
    </w:p>
    <w:p w:rsidR="00A713CD" w:rsidRDefault="00A713CD" w:rsidP="00013EC7">
      <w:pPr>
        <w:spacing w:line="260" w:lineRule="exact"/>
        <w:rPr>
          <w:b/>
          <w:caps/>
          <w:szCs w:val="22"/>
        </w:rPr>
      </w:pPr>
      <w:r w:rsidRPr="00013EC7">
        <w:rPr>
          <w:b/>
          <w:caps/>
          <w:szCs w:val="22"/>
        </w:rPr>
        <w:t>NEXT SESSION OF THE committee</w:t>
      </w:r>
      <w:r w:rsidR="003C6DCB">
        <w:rPr>
          <w:b/>
          <w:caps/>
          <w:szCs w:val="22"/>
        </w:rPr>
        <w:t xml:space="preserve"> of experts</w:t>
      </w:r>
      <w:r w:rsidR="005D4778">
        <w:rPr>
          <w:b/>
          <w:caps/>
          <w:szCs w:val="22"/>
        </w:rPr>
        <w:t xml:space="preserve">. </w:t>
      </w:r>
      <w:r w:rsidR="005D4778" w:rsidRPr="005D4778">
        <w:rPr>
          <w:b/>
          <w:szCs w:val="22"/>
        </w:rPr>
        <w:t xml:space="preserve"> </w:t>
      </w:r>
      <w:r w:rsidR="005D4778" w:rsidRPr="0064562E">
        <w:rPr>
          <w:b/>
          <w:szCs w:val="22"/>
        </w:rPr>
        <w:t>ENTRY INTO FORCE OF THE</w:t>
      </w:r>
      <w:r w:rsidR="005D4778">
        <w:rPr>
          <w:b/>
          <w:szCs w:val="22"/>
        </w:rPr>
        <w:t xml:space="preserve"> NEXT EDITION</w:t>
      </w:r>
    </w:p>
    <w:p w:rsidR="00511E07" w:rsidRDefault="00511E07" w:rsidP="00511E07">
      <w:pPr>
        <w:spacing w:line="260" w:lineRule="exact"/>
        <w:rPr>
          <w:caps/>
          <w:szCs w:val="22"/>
        </w:rPr>
      </w:pPr>
    </w:p>
    <w:p w:rsidR="0064562E" w:rsidRDefault="00E6559E" w:rsidP="003C6DCB">
      <w:pPr>
        <w:spacing w:line="260" w:lineRule="exact"/>
        <w:ind w:left="550"/>
        <w:rPr>
          <w:b/>
          <w:caps/>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w:t>
      </w:r>
      <w:r>
        <w:rPr>
          <w:szCs w:val="22"/>
        </w:rPr>
        <w:t xml:space="preserve">agreed </w:t>
      </w:r>
      <w:r w:rsidRPr="000922FE">
        <w:rPr>
          <w:szCs w:val="22"/>
        </w:rPr>
        <w:t>that</w:t>
      </w:r>
      <w:r>
        <w:rPr>
          <w:szCs w:val="22"/>
        </w:rPr>
        <w:t xml:space="preserve"> the next (</w:t>
      </w:r>
      <w:r w:rsidR="00E23633">
        <w:rPr>
          <w:szCs w:val="22"/>
        </w:rPr>
        <w:t>six</w:t>
      </w:r>
      <w:r w:rsidR="00220BFF">
        <w:rPr>
          <w:szCs w:val="22"/>
        </w:rPr>
        <w:t>teen</w:t>
      </w:r>
      <w:r>
        <w:rPr>
          <w:szCs w:val="22"/>
        </w:rPr>
        <w:t xml:space="preserve">th) session would be held in Geneva in </w:t>
      </w:r>
      <w:r w:rsidR="00E23633">
        <w:rPr>
          <w:szCs w:val="22"/>
        </w:rPr>
        <w:t>November 2023</w:t>
      </w:r>
      <w:r w:rsidR="00E618D4" w:rsidRPr="00E618D4">
        <w:rPr>
          <w:szCs w:val="22"/>
        </w:rPr>
        <w:t xml:space="preserve">, </w:t>
      </w:r>
      <w:r w:rsidR="00E618D4" w:rsidRPr="00E618D4">
        <w:rPr>
          <w:szCs w:val="22"/>
          <w:rPrChange w:id="29" w:author="ZÜGER Alison" w:date="2022-03-02T17:52:00Z">
            <w:rPr>
              <w:sz w:val="20"/>
            </w:rPr>
          </w:rPrChange>
        </w:rPr>
        <w:t>subject to the schedule of WIPO principal Committees</w:t>
      </w:r>
      <w:r>
        <w:rPr>
          <w:szCs w:val="22"/>
        </w:rPr>
        <w:t>.</w:t>
      </w:r>
    </w:p>
    <w:p w:rsidR="0064562E" w:rsidRDefault="0064562E" w:rsidP="00013EC7">
      <w:pPr>
        <w:spacing w:line="260" w:lineRule="exact"/>
        <w:rPr>
          <w:caps/>
          <w:szCs w:val="22"/>
        </w:rPr>
      </w:pPr>
    </w:p>
    <w:p w:rsidR="005D4778" w:rsidRDefault="005D4778" w:rsidP="005D4778">
      <w:pPr>
        <w:rPr>
          <w:szCs w:val="22"/>
        </w:rPr>
      </w:pPr>
      <w:r>
        <w:rPr>
          <w:szCs w:val="22"/>
        </w:rPr>
        <w:fldChar w:fldCharType="begin"/>
      </w:r>
      <w:r>
        <w:rPr>
          <w:szCs w:val="22"/>
        </w:rPr>
        <w:instrText xml:space="preserve"> AUTONUM  </w:instrText>
      </w:r>
      <w:r>
        <w:rPr>
          <w:szCs w:val="22"/>
        </w:rPr>
        <w:fldChar w:fldCharType="end"/>
      </w:r>
      <w:r>
        <w:rPr>
          <w:szCs w:val="22"/>
        </w:rPr>
        <w:tab/>
        <w:t>The Committee noted that the IB would prepare and publish online the new (</w:t>
      </w:r>
      <w:r w:rsidR="00E23633">
        <w:rPr>
          <w:szCs w:val="22"/>
        </w:rPr>
        <w:t>four</w:t>
      </w:r>
      <w:r w:rsidR="00CF4814">
        <w:rPr>
          <w:szCs w:val="22"/>
        </w:rPr>
        <w:t>teenth</w:t>
      </w:r>
      <w:r>
        <w:rPr>
          <w:szCs w:val="22"/>
        </w:rPr>
        <w:t xml:space="preserve">) edition of the Classification, in English and in French, in </w:t>
      </w:r>
      <w:r w:rsidR="00E23633">
        <w:rPr>
          <w:szCs w:val="22"/>
        </w:rPr>
        <w:t>June 2022</w:t>
      </w:r>
      <w:r>
        <w:rPr>
          <w:szCs w:val="22"/>
        </w:rPr>
        <w:t xml:space="preserve"> and that the notification </w:t>
      </w:r>
      <w:r w:rsidR="00400099">
        <w:rPr>
          <w:szCs w:val="22"/>
        </w:rPr>
        <w:t xml:space="preserve">of entry into force </w:t>
      </w:r>
      <w:proofErr w:type="gramStart"/>
      <w:r>
        <w:rPr>
          <w:szCs w:val="22"/>
        </w:rPr>
        <w:t>would be sent</w:t>
      </w:r>
      <w:proofErr w:type="gramEnd"/>
      <w:r>
        <w:rPr>
          <w:szCs w:val="22"/>
        </w:rPr>
        <w:t xml:space="preserve"> </w:t>
      </w:r>
      <w:r w:rsidR="00400099">
        <w:rPr>
          <w:szCs w:val="22"/>
        </w:rPr>
        <w:t xml:space="preserve">by the end of </w:t>
      </w:r>
      <w:r>
        <w:rPr>
          <w:szCs w:val="22"/>
        </w:rPr>
        <w:t>June 20</w:t>
      </w:r>
      <w:r w:rsidR="00CF4814">
        <w:rPr>
          <w:szCs w:val="22"/>
        </w:rPr>
        <w:t>2</w:t>
      </w:r>
      <w:r w:rsidR="00E23633">
        <w:rPr>
          <w:szCs w:val="22"/>
        </w:rPr>
        <w:t>2</w:t>
      </w:r>
      <w:r>
        <w:rPr>
          <w:szCs w:val="22"/>
        </w:rPr>
        <w:t>.</w:t>
      </w:r>
    </w:p>
    <w:p w:rsidR="005D4778" w:rsidRDefault="005D4778" w:rsidP="005D4778">
      <w:pPr>
        <w:rPr>
          <w:szCs w:val="22"/>
        </w:rPr>
      </w:pPr>
    </w:p>
    <w:p w:rsidR="005D4778" w:rsidRDefault="005D4778" w:rsidP="005D4778">
      <w:pPr>
        <w:ind w:left="567"/>
        <w:rPr>
          <w:szCs w:val="22"/>
        </w:rPr>
      </w:pPr>
      <w:r>
        <w:rPr>
          <w:szCs w:val="22"/>
        </w:rPr>
        <w:fldChar w:fldCharType="begin"/>
      </w:r>
      <w:r>
        <w:rPr>
          <w:szCs w:val="22"/>
        </w:rPr>
        <w:instrText xml:space="preserve"> AUTONUM  </w:instrText>
      </w:r>
      <w:r>
        <w:rPr>
          <w:szCs w:val="22"/>
        </w:rPr>
        <w:fldChar w:fldCharType="end"/>
      </w:r>
      <w:r>
        <w:rPr>
          <w:szCs w:val="22"/>
        </w:rPr>
        <w:tab/>
        <w:t xml:space="preserve">The Committee agreed that amendments and additions to the </w:t>
      </w:r>
      <w:r w:rsidR="00CF4814">
        <w:rPr>
          <w:szCs w:val="22"/>
        </w:rPr>
        <w:t>t</w:t>
      </w:r>
      <w:r w:rsidR="00E23633">
        <w:rPr>
          <w:szCs w:val="22"/>
        </w:rPr>
        <w:t>hirteenth</w:t>
      </w:r>
      <w:r>
        <w:rPr>
          <w:szCs w:val="22"/>
        </w:rPr>
        <w:t xml:space="preserve"> edition of the Classification would enter into force on January 1, 20</w:t>
      </w:r>
      <w:r w:rsidR="00CF4814">
        <w:rPr>
          <w:szCs w:val="22"/>
        </w:rPr>
        <w:t>2</w:t>
      </w:r>
      <w:r w:rsidR="00E23633">
        <w:rPr>
          <w:szCs w:val="22"/>
        </w:rPr>
        <w:t>3</w:t>
      </w:r>
      <w:r>
        <w:rPr>
          <w:szCs w:val="22"/>
        </w:rPr>
        <w:t>.</w:t>
      </w:r>
    </w:p>
    <w:p w:rsidR="005D4778" w:rsidRDefault="005D4778" w:rsidP="005D4778">
      <w:pPr>
        <w:rPr>
          <w:szCs w:val="22"/>
        </w:rPr>
      </w:pPr>
    </w:p>
    <w:p w:rsidR="005D4778" w:rsidRDefault="005D4778" w:rsidP="005D4778">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64562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F42E71" w:rsidRDefault="00F42E71" w:rsidP="00F42E71">
      <w:pPr>
        <w:pStyle w:val="BodyText"/>
        <w:spacing w:after="0"/>
        <w:ind w:right="-1"/>
        <w:rPr>
          <w:szCs w:val="22"/>
        </w:rPr>
      </w:pPr>
    </w:p>
    <w:p w:rsidR="00F42E71" w:rsidRPr="00C007F4" w:rsidRDefault="00F42E71" w:rsidP="00F42E71">
      <w:pPr>
        <w:pStyle w:val="DecisionInvitingPara"/>
        <w:rPr>
          <w:sz w:val="22"/>
          <w:szCs w:val="22"/>
        </w:rPr>
      </w:pPr>
      <w:r>
        <w:rPr>
          <w:sz w:val="22"/>
          <w:szCs w:val="22"/>
        </w:rPr>
        <w:t>17</w:t>
      </w:r>
      <w:r w:rsidRPr="00C007F4">
        <w:rPr>
          <w:sz w:val="22"/>
          <w:szCs w:val="22"/>
        </w:rPr>
        <w:t>.</w:t>
      </w:r>
      <w:r w:rsidRPr="00C007F4">
        <w:rPr>
          <w:sz w:val="22"/>
          <w:szCs w:val="22"/>
        </w:rPr>
        <w:tab/>
        <w:t xml:space="preserve">The Committee of Experts unanimously adopted this report by electronic means on </w:t>
      </w:r>
      <w:r>
        <w:rPr>
          <w:sz w:val="22"/>
          <w:szCs w:val="22"/>
        </w:rPr>
        <w:t>March 1</w:t>
      </w:r>
      <w:r w:rsidR="000D486E">
        <w:rPr>
          <w:sz w:val="22"/>
          <w:szCs w:val="22"/>
        </w:rPr>
        <w:t>4</w:t>
      </w:r>
      <w:bookmarkStart w:id="30" w:name="_GoBack"/>
      <w:bookmarkEnd w:id="30"/>
      <w:r>
        <w:rPr>
          <w:sz w:val="22"/>
          <w:szCs w:val="22"/>
        </w:rPr>
        <w:t>, 2022</w:t>
      </w:r>
      <w:r w:rsidRPr="00C007F4">
        <w:rPr>
          <w:sz w:val="22"/>
          <w:szCs w:val="22"/>
        </w:rPr>
        <w:t>.</w:t>
      </w:r>
    </w:p>
    <w:p w:rsidR="00F42E71" w:rsidRDefault="00F42E71" w:rsidP="00F42E71">
      <w:pPr>
        <w:pStyle w:val="BodyText"/>
        <w:spacing w:after="0"/>
        <w:ind w:right="-1"/>
        <w:rPr>
          <w:szCs w:val="22"/>
        </w:rPr>
      </w:pPr>
    </w:p>
    <w:p w:rsidR="00A713CD" w:rsidRPr="003A58E4" w:rsidRDefault="00F42E71" w:rsidP="00F42E71">
      <w:pPr>
        <w:pStyle w:val="Endofdocument"/>
        <w:spacing w:after="0" w:line="240" w:lineRule="auto"/>
        <w:rPr>
          <w:sz w:val="22"/>
          <w:szCs w:val="22"/>
        </w:rPr>
      </w:pPr>
      <w:r w:rsidRPr="003A58E4">
        <w:rPr>
          <w:sz w:val="22"/>
          <w:szCs w:val="22"/>
        </w:rPr>
        <w:t xml:space="preserve"> </w:t>
      </w:r>
      <w:r w:rsidR="00A713CD" w:rsidRPr="003A58E4">
        <w:rPr>
          <w:sz w:val="22"/>
          <w:szCs w:val="22"/>
        </w:rPr>
        <w:t>[Annexes follow]</w:t>
      </w:r>
    </w:p>
    <w:sectPr w:rsidR="00A713CD" w:rsidRPr="003A58E4" w:rsidSect="007C5C9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31" w:rsidRDefault="00EB0C31">
    <w:pPr>
      <w:pStyle w:val="Footer"/>
    </w:pPr>
    <w:r>
      <w:rPr>
        <w:noProof/>
        <w:lang w:val="es-CL" w:eastAsia="es-CL"/>
      </w:rPr>
      <mc:AlternateContent>
        <mc:Choice Requires="wps">
          <w:drawing>
            <wp:anchor distT="558800" distB="0" distL="114300" distR="114300" simplePos="0" relativeHeight="251661312"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B47F4D" w:rsidP="00B47F4D">
                          <w:pPr>
                            <w:jc w:val="center"/>
                          </w:pPr>
                          <w:r w:rsidRPr="00B47F4D">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E1footer" o:spid="_x0000_s1026" type="#_x0000_t202" style="position:absolute;margin-left:-66.25pt;margin-top:69.05pt;width:600pt;height:3.6pt;flip:y;z-index:251661312;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" o:allowincell="f" filled="f" stroked="f" strokeweight=".5pt">
              <v:path arrowok="t"/>
              <v:textbox>
                <w:txbxContent>
                  <w:p w:rsidR="007C5C9E" w:rsidRDefault="00B47F4D" w:rsidP="00B47F4D">
                    <w:pPr>
                      <w:jc w:val="center"/>
                    </w:pPr>
                    <w:r w:rsidRPr="00B47F4D">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1" w:name="Code2"/>
  <w:bookmarkEnd w:id="31"/>
  <w:p w:rsidR="00892BF3" w:rsidRDefault="00892BF3">
    <w:pPr>
      <w:pStyle w:val="Footer"/>
    </w:pPr>
    <w:r>
      <w:rPr>
        <w:noProof/>
        <w:lang w:val="es-CL" w:eastAsia="es-CL"/>
      </w:rPr>
      <mc:AlternateContent>
        <mc:Choice Requires="wps">
          <w:drawing>
            <wp:anchor distT="558800" distB="0" distL="114300" distR="114300" simplePos="0" relativeHeight="251660288"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O1footer" o:spid="_x0000_s1027" type="#_x0000_t202" style="position:absolute;margin-left:-66.25pt;margin-top:69.05pt;width:600pt;height:3.6pt;flip:y;z-index:251660288;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" o:allowincell="f" filled="f" stroked="f" strokeweight=".5pt">
              <v:path arrowok="t"/>
              <v:textbox>
                <w:txbxContent>
                  <w:p w:rsidR="007C5C9E" w:rsidRDefault="007C5C9E" w:rsidP="00B47F4D">
                    <w:pPr>
                      <w:jc w:val="center"/>
                    </w:pP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C31" w:rsidRDefault="00EB0C31">
    <w:pPr>
      <w:pStyle w:val="Footer"/>
    </w:pPr>
    <w:r>
      <w:rPr>
        <w:noProof/>
        <w:lang w:val="es-CL" w:eastAsia="es-CL"/>
      </w:rPr>
      <mc:AlternateContent>
        <mc:Choice Requires="wps">
          <w:drawing>
            <wp:anchor distT="558800" distB="0" distL="114300" distR="114300" simplePos="0" relativeHeight="251659264" behindDoc="0" locked="0" layoutInCell="0" allowOverlap="1">
              <wp:simplePos x="0" y="0"/>
              <wp:positionH relativeFrom="margin">
                <wp:posOffset>-841582</wp:posOffset>
              </wp:positionH>
              <wp:positionV relativeFrom="bottomMargin">
                <wp:posOffset>877167</wp:posOffset>
              </wp:positionV>
              <wp:extent cx="7620000" cy="45719"/>
              <wp:effectExtent l="0" t="19050" r="0" b="12065"/>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V="1">
                        <a:off x="0" y="0"/>
                        <a:ext cx="7620000" cy="45719"/>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C5C9E" w:rsidRDefault="007C5C9E" w:rsidP="00B47F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USF1footer" o:spid="_x0000_s1028" type="#_x0000_t202" style="position:absolute;margin-left:-66.25pt;margin-top:69.05pt;width:600pt;height:3.6pt;flip:y;z-index:251659264;visibility:visible;mso-wrap-style:square;mso-height-percent:0;mso-wrap-distance-left:9pt;mso-wrap-distance-top:44pt;mso-wrap-distance-right:9pt;mso-wrap-distance-bottom:0;mso-position-horizontal:absolute;mso-position-horizontal-relative:margin;mso-position-vertical:absolute;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" o:allowincell="f" filled="f" stroked="f" strokeweight=".5pt">
              <v:path arrowok="t"/>
              <v:textbox>
                <w:txbxContent>
                  <w:p w:rsidR="007C5C9E" w:rsidRDefault="007C5C9E" w:rsidP="00B47F4D">
                    <w:pPr>
                      <w:jc w:val="center"/>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C9E" w:rsidRDefault="007C5C9E" w:rsidP="007C5C9E">
    <w:pPr>
      <w:jc w:val="right"/>
    </w:pPr>
    <w:r>
      <w:t>CEL/1</w:t>
    </w:r>
    <w:r w:rsidR="00E23633">
      <w:t>5</w:t>
    </w:r>
    <w:r>
      <w:t>/2</w:t>
    </w:r>
  </w:p>
  <w:p w:rsidR="007C5C9E" w:rsidRDefault="007C5C9E" w:rsidP="007C5C9E">
    <w:pPr>
      <w:jc w:val="right"/>
    </w:pPr>
    <w:proofErr w:type="gramStart"/>
    <w:r>
      <w:t>page</w:t>
    </w:r>
    <w:proofErr w:type="gramEnd"/>
    <w:r>
      <w:t xml:space="preserve"> </w:t>
    </w:r>
    <w:r>
      <w:fldChar w:fldCharType="begin"/>
    </w:r>
    <w:r>
      <w:instrText xml:space="preserve"> PAGE  \* MERGEFORMAT </w:instrText>
    </w:r>
    <w:r>
      <w:fldChar w:fldCharType="separate"/>
    </w:r>
    <w:r w:rsidR="000D486E">
      <w:rPr>
        <w:noProof/>
      </w:rPr>
      <w:t>2</w:t>
    </w:r>
    <w:r>
      <w:fldChar w:fldCharType="end"/>
    </w:r>
  </w:p>
  <w:p w:rsidR="007C5C9E" w:rsidRDefault="007C5C9E" w:rsidP="007C5C9E">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AEC" w:rsidRDefault="001D3AEC" w:rsidP="00477D6B">
    <w:pPr>
      <w:jc w:val="right"/>
    </w:pPr>
    <w:r>
      <w:t>C</w:t>
    </w:r>
    <w:r w:rsidR="004C1399">
      <w:t>EL</w:t>
    </w:r>
    <w:r>
      <w:t>/</w:t>
    </w:r>
    <w:r w:rsidR="004C1399">
      <w:t>1</w:t>
    </w:r>
    <w:r w:rsidR="00EB0C31">
      <w:t>5</w:t>
    </w:r>
    <w:r>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0D486E">
      <w:rPr>
        <w:noProof/>
      </w:rPr>
      <w:t>3</w:t>
    </w:r>
    <w:r>
      <w:fldChar w:fldCharType="end"/>
    </w:r>
  </w:p>
  <w:p w:rsidR="001D3AEC" w:rsidRDefault="001D3AE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924" w:rsidRDefault="007B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E74843"/>
    <w:multiLevelType w:val="hybridMultilevel"/>
    <w:tmpl w:val="3A043892"/>
    <w:lvl w:ilvl="0" w:tplc="CFBAB9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79462C"/>
    <w:multiLevelType w:val="hybridMultilevel"/>
    <w:tmpl w:val="8B4A3CFA"/>
    <w:lvl w:ilvl="0" w:tplc="65561D6E">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B90AB0"/>
    <w:multiLevelType w:val="multilevel"/>
    <w:tmpl w:val="6412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F23C8B"/>
    <w:multiLevelType w:val="hybridMultilevel"/>
    <w:tmpl w:val="E5C095D6"/>
    <w:lvl w:ilvl="0" w:tplc="97D0A22C">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1D22A3"/>
    <w:multiLevelType w:val="hybridMultilevel"/>
    <w:tmpl w:val="5DFABC96"/>
    <w:lvl w:ilvl="0" w:tplc="8E189D56">
      <w:start w:val="1"/>
      <w:numFmt w:val="lowerRoman"/>
      <w:lvlText w:val="(%1)"/>
      <w:lvlJc w:val="left"/>
      <w:pPr>
        <w:ind w:left="128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01F2102"/>
    <w:multiLevelType w:val="multilevel"/>
    <w:tmpl w:val="980C9F38"/>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0E90676"/>
    <w:multiLevelType w:val="multilevel"/>
    <w:tmpl w:val="5F0486FC"/>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hint="default"/>
        <w:sz w:val="22"/>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Restart w:val="0"/>
      <w:lvlText w:val="%5."/>
      <w:lvlJc w:val="left"/>
      <w:pPr>
        <w:tabs>
          <w:tab w:val="num" w:pos="1702"/>
        </w:tabs>
        <w:ind w:left="1702" w:hanging="567"/>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66F0550D"/>
    <w:multiLevelType w:val="hybridMultilevel"/>
    <w:tmpl w:val="7D521CC2"/>
    <w:lvl w:ilvl="0" w:tplc="374EF952">
      <w:start w:val="1"/>
      <w:numFmt w:val="lowerRoman"/>
      <w:lvlRestart w:val="0"/>
      <w:lvlText w:val="(%1)"/>
      <w:lvlJc w:val="left"/>
      <w:pPr>
        <w:tabs>
          <w:tab w:val="num" w:pos="1134"/>
        </w:tabs>
        <w:ind w:left="1134" w:hanging="567"/>
      </w:pPr>
      <w:rPr>
        <w:rFonts w:hint="default"/>
        <w:sz w:val="22"/>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38875B8"/>
    <w:multiLevelType w:val="hybridMultilevel"/>
    <w:tmpl w:val="4462F342"/>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num w:numId="1">
    <w:abstractNumId w:val="6"/>
  </w:num>
  <w:num w:numId="2">
    <w:abstractNumId w:val="18"/>
  </w:num>
  <w:num w:numId="3">
    <w:abstractNumId w:val="0"/>
  </w:num>
  <w:num w:numId="4">
    <w:abstractNumId w:val="20"/>
  </w:num>
  <w:num w:numId="5">
    <w:abstractNumId w:val="2"/>
  </w:num>
  <w:num w:numId="6">
    <w:abstractNumId w:val="8"/>
  </w:num>
  <w:num w:numId="7">
    <w:abstractNumId w:val="4"/>
  </w:num>
  <w:num w:numId="8">
    <w:abstractNumId w:val="22"/>
  </w:num>
  <w:num w:numId="9">
    <w:abstractNumId w:val="5"/>
  </w:num>
  <w:num w:numId="10">
    <w:abstractNumId w:val="21"/>
  </w:num>
  <w:num w:numId="11">
    <w:abstractNumId w:val="25"/>
  </w:num>
  <w:num w:numId="12">
    <w:abstractNumId w:val="28"/>
  </w:num>
  <w:num w:numId="13">
    <w:abstractNumId w:val="12"/>
  </w:num>
  <w:num w:numId="14">
    <w:abstractNumId w:val="19"/>
  </w:num>
  <w:num w:numId="15">
    <w:abstractNumId w:val="11"/>
  </w:num>
  <w:num w:numId="16">
    <w:abstractNumId w:val="16"/>
  </w:num>
  <w:num w:numId="17">
    <w:abstractNumId w:val="14"/>
  </w:num>
  <w:num w:numId="18">
    <w:abstractNumId w:val="24"/>
  </w:num>
  <w:num w:numId="19">
    <w:abstractNumId w:val="10"/>
  </w:num>
  <w:num w:numId="20">
    <w:abstractNumId w:val="23"/>
  </w:num>
  <w:num w:numId="21">
    <w:abstractNumId w:val="13"/>
  </w:num>
  <w:num w:numId="22">
    <w:abstractNumId w:val="27"/>
  </w:num>
  <w:num w:numId="23">
    <w:abstractNumId w:val="15"/>
  </w:num>
  <w:num w:numId="24">
    <w:abstractNumId w:val="29"/>
  </w:num>
  <w:num w:numId="25">
    <w:abstractNumId w:val="26"/>
  </w:num>
  <w:num w:numId="26">
    <w:abstractNumId w:val="17"/>
  </w:num>
  <w:num w:numId="27">
    <w:abstractNumId w:val="7"/>
  </w:num>
  <w:num w:numId="28">
    <w:abstractNumId w:val="3"/>
  </w:num>
  <w:num w:numId="29">
    <w:abstractNumId w:val="9"/>
  </w:num>
  <w:num w:numId="3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ÜGER Alison">
    <w15:presenceInfo w15:providerId="AD" w15:userId="S-1-5-21-3637208745-3825800285-422149103-3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2324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948"/>
    <w:rsid w:val="00001461"/>
    <w:rsid w:val="000042C0"/>
    <w:rsid w:val="0000576F"/>
    <w:rsid w:val="00012BDF"/>
    <w:rsid w:val="00013EC7"/>
    <w:rsid w:val="00023BE3"/>
    <w:rsid w:val="00025657"/>
    <w:rsid w:val="00025858"/>
    <w:rsid w:val="000331CF"/>
    <w:rsid w:val="000331EA"/>
    <w:rsid w:val="000352DF"/>
    <w:rsid w:val="00037B2E"/>
    <w:rsid w:val="00043CAA"/>
    <w:rsid w:val="0005216A"/>
    <w:rsid w:val="00053C6C"/>
    <w:rsid w:val="00055B5F"/>
    <w:rsid w:val="000655CA"/>
    <w:rsid w:val="00065C74"/>
    <w:rsid w:val="00066DA5"/>
    <w:rsid w:val="00067B36"/>
    <w:rsid w:val="00067CFD"/>
    <w:rsid w:val="00070280"/>
    <w:rsid w:val="00071219"/>
    <w:rsid w:val="00075432"/>
    <w:rsid w:val="00075FA3"/>
    <w:rsid w:val="000809E9"/>
    <w:rsid w:val="00081689"/>
    <w:rsid w:val="0008373D"/>
    <w:rsid w:val="00092141"/>
    <w:rsid w:val="000922FE"/>
    <w:rsid w:val="0009471F"/>
    <w:rsid w:val="000968ED"/>
    <w:rsid w:val="000B0218"/>
    <w:rsid w:val="000B07D9"/>
    <w:rsid w:val="000B4323"/>
    <w:rsid w:val="000C065E"/>
    <w:rsid w:val="000C379F"/>
    <w:rsid w:val="000D1070"/>
    <w:rsid w:val="000D2D06"/>
    <w:rsid w:val="000D44F3"/>
    <w:rsid w:val="000D486E"/>
    <w:rsid w:val="000D4DC3"/>
    <w:rsid w:val="000E0B4B"/>
    <w:rsid w:val="000E3CA1"/>
    <w:rsid w:val="000E6B59"/>
    <w:rsid w:val="000F5E56"/>
    <w:rsid w:val="000F6970"/>
    <w:rsid w:val="00125B5F"/>
    <w:rsid w:val="00127BC5"/>
    <w:rsid w:val="0013284B"/>
    <w:rsid w:val="00133089"/>
    <w:rsid w:val="001362EE"/>
    <w:rsid w:val="00136668"/>
    <w:rsid w:val="00142529"/>
    <w:rsid w:val="001442B8"/>
    <w:rsid w:val="00155FEF"/>
    <w:rsid w:val="00157411"/>
    <w:rsid w:val="001601F2"/>
    <w:rsid w:val="00177EFB"/>
    <w:rsid w:val="001832A6"/>
    <w:rsid w:val="0019476D"/>
    <w:rsid w:val="00194A84"/>
    <w:rsid w:val="001952B5"/>
    <w:rsid w:val="001C3FE2"/>
    <w:rsid w:val="001C613E"/>
    <w:rsid w:val="001C6DCF"/>
    <w:rsid w:val="001D01C2"/>
    <w:rsid w:val="001D3752"/>
    <w:rsid w:val="001D3AEC"/>
    <w:rsid w:val="001E4C8B"/>
    <w:rsid w:val="001E6781"/>
    <w:rsid w:val="001F1590"/>
    <w:rsid w:val="001F2B96"/>
    <w:rsid w:val="001F47FF"/>
    <w:rsid w:val="001F7FD7"/>
    <w:rsid w:val="00201F06"/>
    <w:rsid w:val="00207CE9"/>
    <w:rsid w:val="00207F22"/>
    <w:rsid w:val="00211569"/>
    <w:rsid w:val="0021449D"/>
    <w:rsid w:val="00214A27"/>
    <w:rsid w:val="002150AF"/>
    <w:rsid w:val="00215AB6"/>
    <w:rsid w:val="00220BFF"/>
    <w:rsid w:val="0022236E"/>
    <w:rsid w:val="0022248E"/>
    <w:rsid w:val="002231C9"/>
    <w:rsid w:val="002261A0"/>
    <w:rsid w:val="00230AC0"/>
    <w:rsid w:val="002363A7"/>
    <w:rsid w:val="002426FF"/>
    <w:rsid w:val="002427A9"/>
    <w:rsid w:val="002434A8"/>
    <w:rsid w:val="0024387E"/>
    <w:rsid w:val="00245BD4"/>
    <w:rsid w:val="00253510"/>
    <w:rsid w:val="00260C3A"/>
    <w:rsid w:val="002620A7"/>
    <w:rsid w:val="0026253B"/>
    <w:rsid w:val="002634C4"/>
    <w:rsid w:val="00265674"/>
    <w:rsid w:val="002734E5"/>
    <w:rsid w:val="00274146"/>
    <w:rsid w:val="00282D4F"/>
    <w:rsid w:val="00286326"/>
    <w:rsid w:val="00287F88"/>
    <w:rsid w:val="002928D3"/>
    <w:rsid w:val="002A3F09"/>
    <w:rsid w:val="002B21C2"/>
    <w:rsid w:val="002B2969"/>
    <w:rsid w:val="002B4787"/>
    <w:rsid w:val="002D108C"/>
    <w:rsid w:val="002D1A71"/>
    <w:rsid w:val="002F1FE6"/>
    <w:rsid w:val="002F2C59"/>
    <w:rsid w:val="002F3D61"/>
    <w:rsid w:val="002F4E68"/>
    <w:rsid w:val="0030487C"/>
    <w:rsid w:val="00305576"/>
    <w:rsid w:val="00305639"/>
    <w:rsid w:val="00305875"/>
    <w:rsid w:val="00312F7F"/>
    <w:rsid w:val="00313249"/>
    <w:rsid w:val="003216E2"/>
    <w:rsid w:val="00322243"/>
    <w:rsid w:val="00322D5F"/>
    <w:rsid w:val="00325E22"/>
    <w:rsid w:val="0034384A"/>
    <w:rsid w:val="00343F38"/>
    <w:rsid w:val="00344B09"/>
    <w:rsid w:val="003453FA"/>
    <w:rsid w:val="00347976"/>
    <w:rsid w:val="00357A6C"/>
    <w:rsid w:val="00361450"/>
    <w:rsid w:val="00363AEA"/>
    <w:rsid w:val="003673CF"/>
    <w:rsid w:val="00367D4D"/>
    <w:rsid w:val="003742F7"/>
    <w:rsid w:val="00381C7B"/>
    <w:rsid w:val="003845C1"/>
    <w:rsid w:val="00393838"/>
    <w:rsid w:val="00395530"/>
    <w:rsid w:val="003A18EE"/>
    <w:rsid w:val="003A47EA"/>
    <w:rsid w:val="003A6F89"/>
    <w:rsid w:val="003A7A1D"/>
    <w:rsid w:val="003B38C1"/>
    <w:rsid w:val="003C4968"/>
    <w:rsid w:val="003C6DCB"/>
    <w:rsid w:val="003C6E56"/>
    <w:rsid w:val="003F48A2"/>
    <w:rsid w:val="00400099"/>
    <w:rsid w:val="00400D57"/>
    <w:rsid w:val="00401E0C"/>
    <w:rsid w:val="00403125"/>
    <w:rsid w:val="004079F5"/>
    <w:rsid w:val="00412DCC"/>
    <w:rsid w:val="004161CE"/>
    <w:rsid w:val="0042289E"/>
    <w:rsid w:val="00423E3E"/>
    <w:rsid w:val="0042407D"/>
    <w:rsid w:val="00424961"/>
    <w:rsid w:val="00427AF4"/>
    <w:rsid w:val="004303F7"/>
    <w:rsid w:val="00432ECA"/>
    <w:rsid w:val="00434558"/>
    <w:rsid w:val="00437A9A"/>
    <w:rsid w:val="00440C1C"/>
    <w:rsid w:val="00446AF2"/>
    <w:rsid w:val="004647DA"/>
    <w:rsid w:val="004719A2"/>
    <w:rsid w:val="00474062"/>
    <w:rsid w:val="00476564"/>
    <w:rsid w:val="00477D2E"/>
    <w:rsid w:val="00477D6B"/>
    <w:rsid w:val="00481560"/>
    <w:rsid w:val="00484380"/>
    <w:rsid w:val="004845A0"/>
    <w:rsid w:val="00493533"/>
    <w:rsid w:val="004A3EF8"/>
    <w:rsid w:val="004A44A6"/>
    <w:rsid w:val="004A6335"/>
    <w:rsid w:val="004B0C63"/>
    <w:rsid w:val="004B7319"/>
    <w:rsid w:val="004C1399"/>
    <w:rsid w:val="004C6FDF"/>
    <w:rsid w:val="004D3AF2"/>
    <w:rsid w:val="004D7984"/>
    <w:rsid w:val="004E44EE"/>
    <w:rsid w:val="004E5FDD"/>
    <w:rsid w:val="004F31B1"/>
    <w:rsid w:val="004F5A85"/>
    <w:rsid w:val="004F78C3"/>
    <w:rsid w:val="005019FF"/>
    <w:rsid w:val="005048D2"/>
    <w:rsid w:val="00504DF2"/>
    <w:rsid w:val="005068C2"/>
    <w:rsid w:val="0050710B"/>
    <w:rsid w:val="00511E07"/>
    <w:rsid w:val="005225BE"/>
    <w:rsid w:val="00522E8A"/>
    <w:rsid w:val="00524741"/>
    <w:rsid w:val="0053057A"/>
    <w:rsid w:val="005315FF"/>
    <w:rsid w:val="0053203A"/>
    <w:rsid w:val="00540FE1"/>
    <w:rsid w:val="00545336"/>
    <w:rsid w:val="00547F14"/>
    <w:rsid w:val="00553FCE"/>
    <w:rsid w:val="00554081"/>
    <w:rsid w:val="00560A29"/>
    <w:rsid w:val="00563846"/>
    <w:rsid w:val="0057033B"/>
    <w:rsid w:val="00574D82"/>
    <w:rsid w:val="00581AD5"/>
    <w:rsid w:val="005907E5"/>
    <w:rsid w:val="005977DF"/>
    <w:rsid w:val="005A2AE7"/>
    <w:rsid w:val="005A33B2"/>
    <w:rsid w:val="005A49F5"/>
    <w:rsid w:val="005A73A4"/>
    <w:rsid w:val="005B243C"/>
    <w:rsid w:val="005B31FF"/>
    <w:rsid w:val="005B6775"/>
    <w:rsid w:val="005C474D"/>
    <w:rsid w:val="005C6649"/>
    <w:rsid w:val="005D1B88"/>
    <w:rsid w:val="005D4778"/>
    <w:rsid w:val="005D544B"/>
    <w:rsid w:val="005D69EC"/>
    <w:rsid w:val="005E45A3"/>
    <w:rsid w:val="006007B1"/>
    <w:rsid w:val="006010CC"/>
    <w:rsid w:val="006029A3"/>
    <w:rsid w:val="00603863"/>
    <w:rsid w:val="006044B5"/>
    <w:rsid w:val="00604B40"/>
    <w:rsid w:val="00605273"/>
    <w:rsid w:val="00605827"/>
    <w:rsid w:val="00614B14"/>
    <w:rsid w:val="00614B29"/>
    <w:rsid w:val="0061676F"/>
    <w:rsid w:val="00616F1F"/>
    <w:rsid w:val="00621E32"/>
    <w:rsid w:val="00625DED"/>
    <w:rsid w:val="00630DDD"/>
    <w:rsid w:val="006334F0"/>
    <w:rsid w:val="00636735"/>
    <w:rsid w:val="00642DB5"/>
    <w:rsid w:val="0064562E"/>
    <w:rsid w:val="00646050"/>
    <w:rsid w:val="006474FD"/>
    <w:rsid w:val="0066049C"/>
    <w:rsid w:val="00664E23"/>
    <w:rsid w:val="00670A5D"/>
    <w:rsid w:val="006713CA"/>
    <w:rsid w:val="00672E13"/>
    <w:rsid w:val="00674127"/>
    <w:rsid w:val="00676C5C"/>
    <w:rsid w:val="006A2DC5"/>
    <w:rsid w:val="006A3AB5"/>
    <w:rsid w:val="006A5D2B"/>
    <w:rsid w:val="006A71DB"/>
    <w:rsid w:val="006B1001"/>
    <w:rsid w:val="006B4E62"/>
    <w:rsid w:val="006B6BBE"/>
    <w:rsid w:val="006C5832"/>
    <w:rsid w:val="006D0C92"/>
    <w:rsid w:val="006D3ABC"/>
    <w:rsid w:val="006D5502"/>
    <w:rsid w:val="006E180F"/>
    <w:rsid w:val="006E69E4"/>
    <w:rsid w:val="006F648A"/>
    <w:rsid w:val="006F7852"/>
    <w:rsid w:val="00700BBE"/>
    <w:rsid w:val="00701028"/>
    <w:rsid w:val="007143E9"/>
    <w:rsid w:val="00714BC0"/>
    <w:rsid w:val="007150B3"/>
    <w:rsid w:val="007152C8"/>
    <w:rsid w:val="007210DE"/>
    <w:rsid w:val="00723632"/>
    <w:rsid w:val="00727ADB"/>
    <w:rsid w:val="0073171D"/>
    <w:rsid w:val="00734B29"/>
    <w:rsid w:val="007524BB"/>
    <w:rsid w:val="0075297A"/>
    <w:rsid w:val="00757D2D"/>
    <w:rsid w:val="0076043A"/>
    <w:rsid w:val="00761F97"/>
    <w:rsid w:val="00765AF5"/>
    <w:rsid w:val="00792EF8"/>
    <w:rsid w:val="007954E3"/>
    <w:rsid w:val="00795C20"/>
    <w:rsid w:val="007A378F"/>
    <w:rsid w:val="007A5731"/>
    <w:rsid w:val="007B2B97"/>
    <w:rsid w:val="007B336B"/>
    <w:rsid w:val="007B3924"/>
    <w:rsid w:val="007C361A"/>
    <w:rsid w:val="007C5C9E"/>
    <w:rsid w:val="007C6A00"/>
    <w:rsid w:val="007D0F69"/>
    <w:rsid w:val="007D1613"/>
    <w:rsid w:val="007D2B95"/>
    <w:rsid w:val="007D556A"/>
    <w:rsid w:val="007D6F6F"/>
    <w:rsid w:val="007D7B27"/>
    <w:rsid w:val="007E1926"/>
    <w:rsid w:val="007F2833"/>
    <w:rsid w:val="007F2A4C"/>
    <w:rsid w:val="007F6873"/>
    <w:rsid w:val="00801CE5"/>
    <w:rsid w:val="00803AD9"/>
    <w:rsid w:val="00804A8F"/>
    <w:rsid w:val="0081654E"/>
    <w:rsid w:val="008173D9"/>
    <w:rsid w:val="0082026C"/>
    <w:rsid w:val="00823E7F"/>
    <w:rsid w:val="008319CD"/>
    <w:rsid w:val="008378AD"/>
    <w:rsid w:val="008446C1"/>
    <w:rsid w:val="00850D69"/>
    <w:rsid w:val="0086045C"/>
    <w:rsid w:val="00861690"/>
    <w:rsid w:val="0086280F"/>
    <w:rsid w:val="00864FAF"/>
    <w:rsid w:val="0086631E"/>
    <w:rsid w:val="008724A1"/>
    <w:rsid w:val="00872ECA"/>
    <w:rsid w:val="00877335"/>
    <w:rsid w:val="00881649"/>
    <w:rsid w:val="008912F0"/>
    <w:rsid w:val="00892BF3"/>
    <w:rsid w:val="008A02A1"/>
    <w:rsid w:val="008A18AD"/>
    <w:rsid w:val="008A434A"/>
    <w:rsid w:val="008A4ADC"/>
    <w:rsid w:val="008A4B7A"/>
    <w:rsid w:val="008A697D"/>
    <w:rsid w:val="008B0A99"/>
    <w:rsid w:val="008B2CC1"/>
    <w:rsid w:val="008B5E94"/>
    <w:rsid w:val="008B60B2"/>
    <w:rsid w:val="008B64D5"/>
    <w:rsid w:val="008B7732"/>
    <w:rsid w:val="008C09FF"/>
    <w:rsid w:val="008D1172"/>
    <w:rsid w:val="008D16D7"/>
    <w:rsid w:val="008D37C2"/>
    <w:rsid w:val="008D592C"/>
    <w:rsid w:val="008F1B3C"/>
    <w:rsid w:val="008F2220"/>
    <w:rsid w:val="008F3443"/>
    <w:rsid w:val="008F6616"/>
    <w:rsid w:val="00901B2A"/>
    <w:rsid w:val="00902533"/>
    <w:rsid w:val="00903948"/>
    <w:rsid w:val="00906F0A"/>
    <w:rsid w:val="0090731E"/>
    <w:rsid w:val="00912798"/>
    <w:rsid w:val="009134B7"/>
    <w:rsid w:val="00913E1B"/>
    <w:rsid w:val="00913E99"/>
    <w:rsid w:val="00916D1C"/>
    <w:rsid w:val="00916EE2"/>
    <w:rsid w:val="0092302D"/>
    <w:rsid w:val="00936B49"/>
    <w:rsid w:val="00944B0D"/>
    <w:rsid w:val="00944D42"/>
    <w:rsid w:val="00950808"/>
    <w:rsid w:val="009523BC"/>
    <w:rsid w:val="009532AB"/>
    <w:rsid w:val="009534C0"/>
    <w:rsid w:val="009555B8"/>
    <w:rsid w:val="00960CB7"/>
    <w:rsid w:val="00966A22"/>
    <w:rsid w:val="0096722F"/>
    <w:rsid w:val="00970337"/>
    <w:rsid w:val="00970617"/>
    <w:rsid w:val="00970F99"/>
    <w:rsid w:val="00973B20"/>
    <w:rsid w:val="00976301"/>
    <w:rsid w:val="009768A8"/>
    <w:rsid w:val="009769B8"/>
    <w:rsid w:val="00980843"/>
    <w:rsid w:val="009835F1"/>
    <w:rsid w:val="0098383C"/>
    <w:rsid w:val="0099069A"/>
    <w:rsid w:val="0099449B"/>
    <w:rsid w:val="009A30B5"/>
    <w:rsid w:val="009A5EF0"/>
    <w:rsid w:val="009A70C7"/>
    <w:rsid w:val="009B03EC"/>
    <w:rsid w:val="009B0B6C"/>
    <w:rsid w:val="009B3BED"/>
    <w:rsid w:val="009B5F14"/>
    <w:rsid w:val="009B67B6"/>
    <w:rsid w:val="009C3441"/>
    <w:rsid w:val="009C4A16"/>
    <w:rsid w:val="009C5832"/>
    <w:rsid w:val="009C5957"/>
    <w:rsid w:val="009D28D3"/>
    <w:rsid w:val="009D309C"/>
    <w:rsid w:val="009D525C"/>
    <w:rsid w:val="009D6C04"/>
    <w:rsid w:val="009D7B8B"/>
    <w:rsid w:val="009E2791"/>
    <w:rsid w:val="009E3F6F"/>
    <w:rsid w:val="009E51A9"/>
    <w:rsid w:val="009E6309"/>
    <w:rsid w:val="009E7A6C"/>
    <w:rsid w:val="009E7B53"/>
    <w:rsid w:val="009F499F"/>
    <w:rsid w:val="009F4E4F"/>
    <w:rsid w:val="00A00079"/>
    <w:rsid w:val="00A24204"/>
    <w:rsid w:val="00A31713"/>
    <w:rsid w:val="00A33395"/>
    <w:rsid w:val="00A355BC"/>
    <w:rsid w:val="00A41193"/>
    <w:rsid w:val="00A42DAF"/>
    <w:rsid w:val="00A45BD8"/>
    <w:rsid w:val="00A51C03"/>
    <w:rsid w:val="00A532CC"/>
    <w:rsid w:val="00A60D7A"/>
    <w:rsid w:val="00A6151D"/>
    <w:rsid w:val="00A6499E"/>
    <w:rsid w:val="00A6738A"/>
    <w:rsid w:val="00A67C75"/>
    <w:rsid w:val="00A67F8D"/>
    <w:rsid w:val="00A713CD"/>
    <w:rsid w:val="00A71C57"/>
    <w:rsid w:val="00A74CD2"/>
    <w:rsid w:val="00A81624"/>
    <w:rsid w:val="00A8473A"/>
    <w:rsid w:val="00A869B7"/>
    <w:rsid w:val="00A914CE"/>
    <w:rsid w:val="00A93AE9"/>
    <w:rsid w:val="00A93E2D"/>
    <w:rsid w:val="00A95D3F"/>
    <w:rsid w:val="00A97615"/>
    <w:rsid w:val="00AA2953"/>
    <w:rsid w:val="00AA47D6"/>
    <w:rsid w:val="00AC205C"/>
    <w:rsid w:val="00AC5F5D"/>
    <w:rsid w:val="00AD2B42"/>
    <w:rsid w:val="00AD364F"/>
    <w:rsid w:val="00AD53DA"/>
    <w:rsid w:val="00AD761F"/>
    <w:rsid w:val="00AE038B"/>
    <w:rsid w:val="00AE3031"/>
    <w:rsid w:val="00AF0A6B"/>
    <w:rsid w:val="00AF15D8"/>
    <w:rsid w:val="00AF24F5"/>
    <w:rsid w:val="00AF5416"/>
    <w:rsid w:val="00AF60BB"/>
    <w:rsid w:val="00B0316C"/>
    <w:rsid w:val="00B05A69"/>
    <w:rsid w:val="00B1174E"/>
    <w:rsid w:val="00B12EE7"/>
    <w:rsid w:val="00B14617"/>
    <w:rsid w:val="00B20DEF"/>
    <w:rsid w:val="00B22E15"/>
    <w:rsid w:val="00B263AE"/>
    <w:rsid w:val="00B30146"/>
    <w:rsid w:val="00B3289C"/>
    <w:rsid w:val="00B33418"/>
    <w:rsid w:val="00B33DBF"/>
    <w:rsid w:val="00B3416A"/>
    <w:rsid w:val="00B42549"/>
    <w:rsid w:val="00B43A5B"/>
    <w:rsid w:val="00B47F4D"/>
    <w:rsid w:val="00B525BE"/>
    <w:rsid w:val="00B6007D"/>
    <w:rsid w:val="00B65E38"/>
    <w:rsid w:val="00B6749B"/>
    <w:rsid w:val="00B70D21"/>
    <w:rsid w:val="00B72B6A"/>
    <w:rsid w:val="00B947F1"/>
    <w:rsid w:val="00B94C4C"/>
    <w:rsid w:val="00B9734B"/>
    <w:rsid w:val="00BA0C42"/>
    <w:rsid w:val="00BA219A"/>
    <w:rsid w:val="00BA3DA6"/>
    <w:rsid w:val="00BA4C18"/>
    <w:rsid w:val="00BA59BE"/>
    <w:rsid w:val="00BA5A11"/>
    <w:rsid w:val="00BB335E"/>
    <w:rsid w:val="00BC3E96"/>
    <w:rsid w:val="00BC4E28"/>
    <w:rsid w:val="00BC6ED1"/>
    <w:rsid w:val="00BD1850"/>
    <w:rsid w:val="00BD5FCE"/>
    <w:rsid w:val="00BF182E"/>
    <w:rsid w:val="00C03D53"/>
    <w:rsid w:val="00C0589C"/>
    <w:rsid w:val="00C11BFE"/>
    <w:rsid w:val="00C1395E"/>
    <w:rsid w:val="00C13BB7"/>
    <w:rsid w:val="00C21048"/>
    <w:rsid w:val="00C21420"/>
    <w:rsid w:val="00C21A06"/>
    <w:rsid w:val="00C2339E"/>
    <w:rsid w:val="00C3430E"/>
    <w:rsid w:val="00C44366"/>
    <w:rsid w:val="00C45D04"/>
    <w:rsid w:val="00C50881"/>
    <w:rsid w:val="00C51072"/>
    <w:rsid w:val="00C54D52"/>
    <w:rsid w:val="00C5665B"/>
    <w:rsid w:val="00C677BF"/>
    <w:rsid w:val="00C80DAB"/>
    <w:rsid w:val="00C83A18"/>
    <w:rsid w:val="00C84120"/>
    <w:rsid w:val="00C908B4"/>
    <w:rsid w:val="00C92AC1"/>
    <w:rsid w:val="00C95D3D"/>
    <w:rsid w:val="00C96D25"/>
    <w:rsid w:val="00CA55C7"/>
    <w:rsid w:val="00CB275B"/>
    <w:rsid w:val="00CB4622"/>
    <w:rsid w:val="00CB4A13"/>
    <w:rsid w:val="00CB6359"/>
    <w:rsid w:val="00CC1C6C"/>
    <w:rsid w:val="00CC709C"/>
    <w:rsid w:val="00CC7757"/>
    <w:rsid w:val="00CD6C76"/>
    <w:rsid w:val="00CE5AC9"/>
    <w:rsid w:val="00CF4814"/>
    <w:rsid w:val="00CF74B8"/>
    <w:rsid w:val="00D054A0"/>
    <w:rsid w:val="00D106D1"/>
    <w:rsid w:val="00D16361"/>
    <w:rsid w:val="00D20049"/>
    <w:rsid w:val="00D202FA"/>
    <w:rsid w:val="00D3075D"/>
    <w:rsid w:val="00D32DCD"/>
    <w:rsid w:val="00D330C3"/>
    <w:rsid w:val="00D33D37"/>
    <w:rsid w:val="00D40043"/>
    <w:rsid w:val="00D40A5D"/>
    <w:rsid w:val="00D42879"/>
    <w:rsid w:val="00D42AB4"/>
    <w:rsid w:val="00D45252"/>
    <w:rsid w:val="00D468F7"/>
    <w:rsid w:val="00D54A8B"/>
    <w:rsid w:val="00D54A96"/>
    <w:rsid w:val="00D578B1"/>
    <w:rsid w:val="00D71B4D"/>
    <w:rsid w:val="00D76A76"/>
    <w:rsid w:val="00D93A49"/>
    <w:rsid w:val="00D93D55"/>
    <w:rsid w:val="00DA1299"/>
    <w:rsid w:val="00DA2FF3"/>
    <w:rsid w:val="00DA729A"/>
    <w:rsid w:val="00DB5D8A"/>
    <w:rsid w:val="00DC74CF"/>
    <w:rsid w:val="00DD0786"/>
    <w:rsid w:val="00DD4BF1"/>
    <w:rsid w:val="00DD5390"/>
    <w:rsid w:val="00DE1704"/>
    <w:rsid w:val="00DE4165"/>
    <w:rsid w:val="00DF0DEC"/>
    <w:rsid w:val="00DF49FB"/>
    <w:rsid w:val="00E00D5D"/>
    <w:rsid w:val="00E014D5"/>
    <w:rsid w:val="00E12641"/>
    <w:rsid w:val="00E159B4"/>
    <w:rsid w:val="00E16FEA"/>
    <w:rsid w:val="00E23633"/>
    <w:rsid w:val="00E26D68"/>
    <w:rsid w:val="00E335FE"/>
    <w:rsid w:val="00E44FD5"/>
    <w:rsid w:val="00E45B58"/>
    <w:rsid w:val="00E51987"/>
    <w:rsid w:val="00E52DEF"/>
    <w:rsid w:val="00E530F6"/>
    <w:rsid w:val="00E618D4"/>
    <w:rsid w:val="00E652B5"/>
    <w:rsid w:val="00E6559E"/>
    <w:rsid w:val="00E6778D"/>
    <w:rsid w:val="00E76B13"/>
    <w:rsid w:val="00E806B0"/>
    <w:rsid w:val="00E80D18"/>
    <w:rsid w:val="00E829F1"/>
    <w:rsid w:val="00E82FA4"/>
    <w:rsid w:val="00E83A39"/>
    <w:rsid w:val="00E90CE1"/>
    <w:rsid w:val="00E97291"/>
    <w:rsid w:val="00EA0E13"/>
    <w:rsid w:val="00EA5317"/>
    <w:rsid w:val="00EB0C31"/>
    <w:rsid w:val="00EB4E3A"/>
    <w:rsid w:val="00EB55D6"/>
    <w:rsid w:val="00EB67E1"/>
    <w:rsid w:val="00EC3AA3"/>
    <w:rsid w:val="00EC4E49"/>
    <w:rsid w:val="00EC4F84"/>
    <w:rsid w:val="00EC5760"/>
    <w:rsid w:val="00EC76D5"/>
    <w:rsid w:val="00EC7BD3"/>
    <w:rsid w:val="00ED0FB6"/>
    <w:rsid w:val="00ED77FB"/>
    <w:rsid w:val="00EE3513"/>
    <w:rsid w:val="00EE455D"/>
    <w:rsid w:val="00EE45FA"/>
    <w:rsid w:val="00EE6700"/>
    <w:rsid w:val="00EF1816"/>
    <w:rsid w:val="00EF66E0"/>
    <w:rsid w:val="00F1063D"/>
    <w:rsid w:val="00F118C6"/>
    <w:rsid w:val="00F14988"/>
    <w:rsid w:val="00F16419"/>
    <w:rsid w:val="00F17AC9"/>
    <w:rsid w:val="00F25101"/>
    <w:rsid w:val="00F2510F"/>
    <w:rsid w:val="00F42E71"/>
    <w:rsid w:val="00F431A2"/>
    <w:rsid w:val="00F52CB7"/>
    <w:rsid w:val="00F6604D"/>
    <w:rsid w:val="00F66152"/>
    <w:rsid w:val="00F706BC"/>
    <w:rsid w:val="00F74BC6"/>
    <w:rsid w:val="00F74DD9"/>
    <w:rsid w:val="00F83413"/>
    <w:rsid w:val="00F864DB"/>
    <w:rsid w:val="00F9223D"/>
    <w:rsid w:val="00FA368D"/>
    <w:rsid w:val="00FA4709"/>
    <w:rsid w:val="00FB4662"/>
    <w:rsid w:val="00FC2666"/>
    <w:rsid w:val="00FC4B4D"/>
    <w:rsid w:val="00FC4B87"/>
    <w:rsid w:val="00FC6878"/>
    <w:rsid w:val="00FD25D7"/>
    <w:rsid w:val="00FD5D7E"/>
    <w:rsid w:val="00FE287F"/>
    <w:rsid w:val="00FE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2449"/>
    <o:shapelayout v:ext="edit">
      <o:idmap v:ext="edit" data="1"/>
    </o:shapelayout>
  </w:shapeDefaults>
  <w:decimalSymbol w:val="."/>
  <w:listSeparator w:val=","/>
  <w14:docId w14:val="60A401AC"/>
  <w15:docId w15:val="{1D3F6022-044E-4E2A-BA79-2BDEADD2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31E"/>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Default">
    <w:name w:val="Default"/>
    <w:rsid w:val="001E4C8B"/>
    <w:pPr>
      <w:autoSpaceDE w:val="0"/>
      <w:autoSpaceDN w:val="0"/>
      <w:adjustRightInd w:val="0"/>
    </w:pPr>
    <w:rPr>
      <w:rFonts w:ascii="Arial" w:hAnsi="Arial" w:cs="Arial"/>
      <w:color w:val="000000"/>
      <w:sz w:val="24"/>
      <w:szCs w:val="24"/>
    </w:rPr>
  </w:style>
  <w:style w:type="paragraph" w:customStyle="1" w:styleId="CharCharCharChar">
    <w:name w:val="Char Char Char Char"/>
    <w:basedOn w:val="Normal"/>
    <w:rsid w:val="002231C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semiHidden/>
    <w:unhideWhenUsed/>
    <w:rsid w:val="00CF74B8"/>
    <w:rPr>
      <w:rFonts w:ascii="Segoe UI" w:hAnsi="Segoe UI" w:cs="Segoe UI"/>
      <w:sz w:val="18"/>
      <w:szCs w:val="18"/>
    </w:rPr>
  </w:style>
  <w:style w:type="character" w:customStyle="1" w:styleId="BalloonTextChar">
    <w:name w:val="Balloon Text Char"/>
    <w:basedOn w:val="DefaultParagraphFont"/>
    <w:link w:val="BalloonText"/>
    <w:semiHidden/>
    <w:rsid w:val="00CF74B8"/>
    <w:rPr>
      <w:rFonts w:ascii="Segoe UI" w:eastAsia="SimSun" w:hAnsi="Segoe UI" w:cs="Segoe UI"/>
      <w:sz w:val="18"/>
      <w:szCs w:val="18"/>
      <w:lang w:eastAsia="zh-CN"/>
    </w:rPr>
  </w:style>
  <w:style w:type="paragraph" w:customStyle="1" w:styleId="DecisionInvitingPara">
    <w:name w:val="Decision Inviting Para."/>
    <w:basedOn w:val="Normal"/>
    <w:rsid w:val="00F42E71"/>
    <w:pPr>
      <w:spacing w:after="120" w:line="260" w:lineRule="atLeast"/>
      <w:ind w:left="5534"/>
      <w:contextualSpacing/>
    </w:pPr>
    <w:rPr>
      <w:rFonts w:eastAsia="Times New Roman" w:cs="Times New Roman"/>
      <w:i/>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wipo.int/classifications/locarno/locef/public/en/project/LO15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wipo.int/classifications/locarno/locef/public/en/project/LO15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3.wipo.int/classifications/locarno/locef/public/en/project/LO152/annex/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locarno/locef/public/en/project/LO15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53FE-68CC-4817-99D4-B0D5AD992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4326</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CEL/15/2 Report</vt:lpstr>
    </vt:vector>
  </TitlesOfParts>
  <Company>WIPO</Company>
  <LinksUpToDate>false</LinksUpToDate>
  <CharactersWithSpaces>5082</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CEL/15/2 Report</dc:title>
  <dc:subject>Draft Report</dc:subject>
  <dc:creator>Carminati</dc:creator>
  <cp:keywords>FOR OFFICIAL USE ONLY</cp:keywords>
  <cp:lastModifiedBy>CARMINATI Christine</cp:lastModifiedBy>
  <cp:revision>9</cp:revision>
  <cp:lastPrinted>2019-11-25T10:44:00Z</cp:lastPrinted>
  <dcterms:created xsi:type="dcterms:W3CDTF">2022-03-08T06:04:00Z</dcterms:created>
  <dcterms:modified xsi:type="dcterms:W3CDTF">2022-03-14T12:49:00Z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fd40d7eb-a52d-4444-aadb-a5f6b01e0d99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