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6A2C4B07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3F1356B2" w14:textId="77777777"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3F1BF1B" w14:textId="77777777" w:rsidR="00EC4E49" w:rsidRPr="008B2CC1" w:rsidRDefault="00BF1FF1" w:rsidP="00916EE2">
            <w:r>
              <w:rPr>
                <w:noProof/>
                <w:lang w:val="es-CL" w:eastAsia="es-CL"/>
              </w:rPr>
              <w:drawing>
                <wp:inline distT="0" distB="0" distL="0" distR="0" wp14:anchorId="4B10A2E9" wp14:editId="58469ABC">
                  <wp:extent cx="1859280" cy="1325880"/>
                  <wp:effectExtent l="0" t="0" r="7620" b="762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C3D63D9" w14:textId="77777777"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14:paraId="0A291073" w14:textId="77777777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40474B85" w14:textId="67EACB63" w:rsidR="008B2CC1" w:rsidRPr="0090731E" w:rsidRDefault="00A42DAF" w:rsidP="000947B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Code"/>
            <w:bookmarkEnd w:id="1"/>
            <w:r w:rsidR="00133A29">
              <w:rPr>
                <w:rFonts w:ascii="Arial Black" w:hAnsi="Arial Black"/>
                <w:caps/>
                <w:sz w:val="15"/>
              </w:rPr>
              <w:t>CLIM/CE/</w:t>
            </w:r>
            <w:r w:rsidR="005A5A97">
              <w:rPr>
                <w:rFonts w:ascii="Arial Black" w:hAnsi="Arial Black"/>
                <w:caps/>
                <w:sz w:val="15"/>
              </w:rPr>
              <w:t>3</w:t>
            </w:r>
            <w:r w:rsidR="00CC77FD">
              <w:rPr>
                <w:rFonts w:ascii="Arial Black" w:hAnsi="Arial Black"/>
                <w:caps/>
                <w:sz w:val="15"/>
              </w:rPr>
              <w:t>1</w:t>
            </w:r>
            <w:r w:rsidR="00133A29">
              <w:rPr>
                <w:rFonts w:ascii="Arial Black" w:hAnsi="Arial Black"/>
                <w:caps/>
                <w:sz w:val="15"/>
              </w:rPr>
              <w:t>/1 Prov.</w:t>
            </w:r>
            <w:r w:rsidR="000947B5">
              <w:rPr>
                <w:rFonts w:ascii="Arial Black" w:hAnsi="Arial Black"/>
                <w:caps/>
                <w:sz w:val="15"/>
              </w:rPr>
              <w:t xml:space="preserve"> rev.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14:paraId="2346FDB9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6468CB2A" w14:textId="77777777"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133A29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14:paraId="5C9C901C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75807885" w14:textId="602D30AD" w:rsidR="008B2CC1" w:rsidRPr="0090731E" w:rsidRDefault="008B2CC1" w:rsidP="0061476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614761">
              <w:rPr>
                <w:rFonts w:ascii="Arial Black" w:hAnsi="Arial Black"/>
                <w:caps/>
                <w:sz w:val="15"/>
              </w:rPr>
              <w:t>APRIL</w:t>
            </w:r>
            <w:r w:rsidR="00133A29">
              <w:rPr>
                <w:rFonts w:ascii="Arial Black" w:hAnsi="Arial Black"/>
                <w:caps/>
                <w:sz w:val="15"/>
              </w:rPr>
              <w:t xml:space="preserve"> </w:t>
            </w:r>
            <w:r w:rsidR="00614761">
              <w:rPr>
                <w:rFonts w:ascii="Arial Black" w:hAnsi="Arial Black"/>
                <w:caps/>
                <w:sz w:val="15"/>
              </w:rPr>
              <w:t>7</w:t>
            </w:r>
            <w:r w:rsidR="00133A29">
              <w:rPr>
                <w:rFonts w:ascii="Arial Black" w:hAnsi="Arial Black"/>
                <w:caps/>
                <w:sz w:val="15"/>
              </w:rPr>
              <w:t>, 20</w:t>
            </w:r>
            <w:r w:rsidR="005A5A97">
              <w:rPr>
                <w:rFonts w:ascii="Arial Black" w:hAnsi="Arial Black"/>
                <w:caps/>
                <w:sz w:val="15"/>
              </w:rPr>
              <w:t>2</w:t>
            </w:r>
            <w:r w:rsidR="00CC77FD">
              <w:rPr>
                <w:rFonts w:ascii="Arial Black" w:hAnsi="Arial Black"/>
                <w:caps/>
                <w:sz w:val="15"/>
              </w:rPr>
              <w:t>1</w:t>
            </w:r>
          </w:p>
        </w:tc>
      </w:tr>
    </w:tbl>
    <w:p w14:paraId="7D515D82" w14:textId="77777777" w:rsidR="008B2CC1" w:rsidRPr="008B2CC1" w:rsidRDefault="008B2CC1" w:rsidP="008B2CC1"/>
    <w:p w14:paraId="357D2E2D" w14:textId="77777777" w:rsidR="008B2CC1" w:rsidRPr="008B2CC1" w:rsidRDefault="008B2CC1" w:rsidP="008B2CC1"/>
    <w:p w14:paraId="1E614832" w14:textId="77777777" w:rsidR="008B2CC1" w:rsidRPr="008B2CC1" w:rsidRDefault="008B2CC1" w:rsidP="008B2CC1"/>
    <w:p w14:paraId="151B6375" w14:textId="77777777" w:rsidR="008B2CC1" w:rsidRPr="008B2CC1" w:rsidRDefault="008B2CC1" w:rsidP="008B2CC1"/>
    <w:p w14:paraId="56C3494F" w14:textId="77777777" w:rsidR="008B2CC1" w:rsidRPr="008B2CC1" w:rsidRDefault="008B2CC1" w:rsidP="008B2CC1"/>
    <w:p w14:paraId="1CE03252" w14:textId="77777777" w:rsidR="00133A29" w:rsidRDefault="00133A29" w:rsidP="00133A29">
      <w:pPr>
        <w:rPr>
          <w:b/>
          <w:sz w:val="28"/>
          <w:szCs w:val="28"/>
        </w:rPr>
      </w:pPr>
      <w:r w:rsidRPr="00133A29">
        <w:rPr>
          <w:b/>
          <w:sz w:val="28"/>
          <w:szCs w:val="28"/>
        </w:rPr>
        <w:t xml:space="preserve">Special Union for the International Classification of Goods and Services for the Purposes of the Registration of Marks </w:t>
      </w:r>
      <w:r w:rsidRPr="00133A29">
        <w:rPr>
          <w:b/>
          <w:sz w:val="28"/>
          <w:szCs w:val="28"/>
        </w:rPr>
        <w:br/>
        <w:t xml:space="preserve">(Nice </w:t>
      </w:r>
      <w:smartTag w:uri="urn:schemas-microsoft-com:office:smarttags" w:element="place">
        <w:r w:rsidRPr="00133A29">
          <w:rPr>
            <w:b/>
            <w:sz w:val="28"/>
            <w:szCs w:val="28"/>
          </w:rPr>
          <w:t>Union</w:t>
        </w:r>
      </w:smartTag>
      <w:r w:rsidRPr="00133A29">
        <w:rPr>
          <w:b/>
          <w:sz w:val="28"/>
          <w:szCs w:val="28"/>
        </w:rPr>
        <w:t>)</w:t>
      </w:r>
    </w:p>
    <w:p w14:paraId="5FF7265D" w14:textId="77777777" w:rsidR="00133A29" w:rsidRPr="00133A29" w:rsidRDefault="00133A29" w:rsidP="00133A29">
      <w:pPr>
        <w:rPr>
          <w:b/>
          <w:sz w:val="28"/>
          <w:szCs w:val="28"/>
        </w:rPr>
      </w:pPr>
    </w:p>
    <w:p w14:paraId="2787AEEE" w14:textId="77777777" w:rsidR="008B2CC1" w:rsidRPr="003845C1" w:rsidRDefault="00133A29" w:rsidP="008B2CC1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Committee of Experts</w:t>
      </w:r>
    </w:p>
    <w:p w14:paraId="1B4E9E94" w14:textId="77777777" w:rsidR="003845C1" w:rsidRDefault="003845C1" w:rsidP="003845C1"/>
    <w:p w14:paraId="32265D7F" w14:textId="77777777" w:rsidR="003845C1" w:rsidRDefault="003845C1" w:rsidP="003845C1"/>
    <w:p w14:paraId="04DDA0CA" w14:textId="77777777" w:rsidR="008B2CC1" w:rsidRPr="003845C1" w:rsidRDefault="00133A29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5A5A97">
        <w:rPr>
          <w:b/>
          <w:sz w:val="24"/>
          <w:szCs w:val="24"/>
        </w:rPr>
        <w:t>hirt</w:t>
      </w:r>
      <w:r w:rsidR="00CC77FD">
        <w:rPr>
          <w:b/>
          <w:sz w:val="24"/>
          <w:szCs w:val="24"/>
        </w:rPr>
        <w:t>y-First</w:t>
      </w:r>
      <w:r>
        <w:rPr>
          <w:b/>
          <w:sz w:val="24"/>
          <w:szCs w:val="24"/>
        </w:rPr>
        <w:t xml:space="preserve"> </w:t>
      </w:r>
      <w:r w:rsidR="003845C1" w:rsidRPr="003845C1">
        <w:rPr>
          <w:b/>
          <w:sz w:val="24"/>
          <w:szCs w:val="24"/>
        </w:rPr>
        <w:t>Session</w:t>
      </w:r>
    </w:p>
    <w:p w14:paraId="456E1C15" w14:textId="77777777" w:rsidR="008B2CC1" w:rsidRPr="003845C1" w:rsidRDefault="00133A29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Geneva, </w:t>
      </w:r>
      <w:r w:rsidR="00715FCD">
        <w:rPr>
          <w:b/>
          <w:sz w:val="24"/>
          <w:szCs w:val="24"/>
        </w:rPr>
        <w:t xml:space="preserve">April </w:t>
      </w:r>
      <w:r w:rsidR="00CC77FD">
        <w:rPr>
          <w:b/>
          <w:sz w:val="24"/>
          <w:szCs w:val="24"/>
        </w:rPr>
        <w:t>19</w:t>
      </w:r>
      <w:r w:rsidR="00715FCD">
        <w:rPr>
          <w:b/>
          <w:sz w:val="24"/>
          <w:szCs w:val="24"/>
        </w:rPr>
        <w:t xml:space="preserve"> to </w:t>
      </w:r>
      <w:r w:rsidR="00CC77FD">
        <w:rPr>
          <w:b/>
          <w:sz w:val="24"/>
          <w:szCs w:val="24"/>
        </w:rPr>
        <w:t>23</w:t>
      </w:r>
      <w:r w:rsidR="00D03D5F">
        <w:rPr>
          <w:b/>
          <w:sz w:val="24"/>
          <w:szCs w:val="24"/>
        </w:rPr>
        <w:t>, 20</w:t>
      </w:r>
      <w:r w:rsidR="005A5A97">
        <w:rPr>
          <w:b/>
          <w:sz w:val="24"/>
          <w:szCs w:val="24"/>
        </w:rPr>
        <w:t>2</w:t>
      </w:r>
      <w:r w:rsidR="00CC77FD">
        <w:rPr>
          <w:b/>
          <w:sz w:val="24"/>
          <w:szCs w:val="24"/>
        </w:rPr>
        <w:t>1</w:t>
      </w:r>
    </w:p>
    <w:p w14:paraId="2C381C09" w14:textId="77777777" w:rsidR="008B2CC1" w:rsidRPr="008B2CC1" w:rsidRDefault="008B2CC1" w:rsidP="00133A29">
      <w:pPr>
        <w:tabs>
          <w:tab w:val="left" w:pos="660"/>
        </w:tabs>
      </w:pPr>
    </w:p>
    <w:p w14:paraId="7F9846E7" w14:textId="77777777" w:rsidR="008B2CC1" w:rsidRPr="008B2CC1" w:rsidRDefault="008B2CC1" w:rsidP="008B2CC1"/>
    <w:p w14:paraId="0FE5109F" w14:textId="77777777" w:rsidR="008B2CC1" w:rsidRPr="008B2CC1" w:rsidRDefault="008B2CC1" w:rsidP="008B2CC1"/>
    <w:p w14:paraId="61BB4B3F" w14:textId="77777777" w:rsidR="008B2CC1" w:rsidRPr="003845C1" w:rsidRDefault="00133A29" w:rsidP="008B2CC1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DRAFT AGENDA</w:t>
      </w:r>
    </w:p>
    <w:p w14:paraId="6942A586" w14:textId="77777777" w:rsidR="008B2CC1" w:rsidRPr="008B2CC1" w:rsidRDefault="008B2CC1" w:rsidP="008B2CC1"/>
    <w:p w14:paraId="3CD4E643" w14:textId="77777777" w:rsidR="008B2CC1" w:rsidRPr="008B2CC1" w:rsidRDefault="00133A29" w:rsidP="008B2CC1">
      <w:pPr>
        <w:rPr>
          <w:i/>
        </w:rPr>
      </w:pPr>
      <w:bookmarkStart w:id="5" w:name="Prepared"/>
      <w:bookmarkEnd w:id="5"/>
      <w:r>
        <w:rPr>
          <w:i/>
        </w:rPr>
        <w:t>prepared by the Secretariat</w:t>
      </w:r>
    </w:p>
    <w:p w14:paraId="4E927759" w14:textId="77777777" w:rsidR="00AC205C" w:rsidRDefault="00AC205C"/>
    <w:p w14:paraId="63F97775" w14:textId="77777777" w:rsidR="000F5E56" w:rsidRDefault="000F5E56"/>
    <w:p w14:paraId="7468B372" w14:textId="77777777" w:rsidR="002928D3" w:rsidRDefault="002928D3"/>
    <w:p w14:paraId="6FB9047D" w14:textId="77777777" w:rsidR="002928D3" w:rsidRDefault="002928D3" w:rsidP="0053057A"/>
    <w:p w14:paraId="27EE14CA" w14:textId="40B141DA" w:rsidR="00D03D5F" w:rsidRDefault="00133A29" w:rsidP="00D03D5F">
      <w:pPr>
        <w:numPr>
          <w:ilvl w:val="0"/>
          <w:numId w:val="7"/>
        </w:numPr>
        <w:tabs>
          <w:tab w:val="clear" w:pos="1696"/>
          <w:tab w:val="left" w:pos="660"/>
        </w:tabs>
        <w:spacing w:after="120" w:line="260" w:lineRule="exact"/>
        <w:ind w:left="658" w:hanging="658"/>
        <w:rPr>
          <w:szCs w:val="22"/>
        </w:rPr>
      </w:pPr>
      <w:r w:rsidRPr="003C0B8C">
        <w:rPr>
          <w:szCs w:val="22"/>
        </w:rPr>
        <w:t>Opening of the session</w:t>
      </w:r>
    </w:p>
    <w:p w14:paraId="6B381C56" w14:textId="383F0945" w:rsidR="00614761" w:rsidRPr="003C0B8C" w:rsidRDefault="00614761" w:rsidP="00D03D5F">
      <w:pPr>
        <w:numPr>
          <w:ilvl w:val="0"/>
          <w:numId w:val="7"/>
        </w:numPr>
        <w:tabs>
          <w:tab w:val="clear" w:pos="1696"/>
          <w:tab w:val="left" w:pos="660"/>
        </w:tabs>
        <w:spacing w:after="120" w:line="260" w:lineRule="exact"/>
        <w:ind w:left="658" w:hanging="658"/>
        <w:rPr>
          <w:szCs w:val="22"/>
        </w:rPr>
      </w:pPr>
      <w:r>
        <w:rPr>
          <w:szCs w:val="22"/>
        </w:rPr>
        <w:t>Election of a Chair and two Vice-Chairs</w:t>
      </w:r>
    </w:p>
    <w:p w14:paraId="73A05A14" w14:textId="77777777" w:rsidR="00133A29" w:rsidRPr="003C0B8C" w:rsidRDefault="00133A29" w:rsidP="007A3B74">
      <w:pPr>
        <w:numPr>
          <w:ilvl w:val="0"/>
          <w:numId w:val="7"/>
        </w:numPr>
        <w:tabs>
          <w:tab w:val="clear" w:pos="1696"/>
          <w:tab w:val="left" w:pos="660"/>
        </w:tabs>
        <w:spacing w:after="120" w:line="260" w:lineRule="exact"/>
        <w:ind w:left="658" w:hanging="658"/>
        <w:rPr>
          <w:szCs w:val="22"/>
        </w:rPr>
      </w:pPr>
      <w:r w:rsidRPr="003C0B8C">
        <w:rPr>
          <w:szCs w:val="22"/>
        </w:rPr>
        <w:t>Adoption of the agenda</w:t>
      </w:r>
      <w:r w:rsidRPr="003C0B8C">
        <w:rPr>
          <w:szCs w:val="22"/>
        </w:rPr>
        <w:br/>
      </w:r>
      <w:r w:rsidRPr="003C0B8C">
        <w:rPr>
          <w:szCs w:val="22"/>
        </w:rPr>
        <w:tab/>
      </w:r>
      <w:r w:rsidR="007A3B74">
        <w:rPr>
          <w:szCs w:val="22"/>
        </w:rPr>
        <w:tab/>
      </w:r>
      <w:r w:rsidRPr="003C0B8C">
        <w:rPr>
          <w:szCs w:val="22"/>
        </w:rPr>
        <w:t>See the present document.</w:t>
      </w:r>
    </w:p>
    <w:p w14:paraId="69ACA328" w14:textId="11FBF398" w:rsidR="00133A29" w:rsidRDefault="00B35C29" w:rsidP="00026998">
      <w:pPr>
        <w:numPr>
          <w:ilvl w:val="0"/>
          <w:numId w:val="7"/>
        </w:numPr>
        <w:tabs>
          <w:tab w:val="clear" w:pos="1696"/>
          <w:tab w:val="left" w:pos="660"/>
        </w:tabs>
        <w:spacing w:after="120" w:line="260" w:lineRule="exact"/>
        <w:ind w:left="658" w:hanging="658"/>
        <w:rPr>
          <w:szCs w:val="22"/>
        </w:rPr>
      </w:pPr>
      <w:r w:rsidRPr="003C0B8C">
        <w:rPr>
          <w:szCs w:val="22"/>
        </w:rPr>
        <w:t xml:space="preserve">Consideration of proposals </w:t>
      </w:r>
      <w:r>
        <w:rPr>
          <w:szCs w:val="22"/>
        </w:rPr>
        <w:t>approved after Vote 1 in NCLRMS</w:t>
      </w:r>
      <w:r w:rsidR="00133A29" w:rsidRPr="003C0B8C">
        <w:rPr>
          <w:szCs w:val="22"/>
        </w:rPr>
        <w:br/>
      </w:r>
      <w:r w:rsidR="00133A29" w:rsidRPr="003C0B8C">
        <w:rPr>
          <w:szCs w:val="22"/>
        </w:rPr>
        <w:tab/>
      </w:r>
      <w:r w:rsidR="007A3B74">
        <w:rPr>
          <w:szCs w:val="22"/>
        </w:rPr>
        <w:tab/>
      </w:r>
      <w:r w:rsidR="00133A29" w:rsidRPr="003C0B8C">
        <w:rPr>
          <w:szCs w:val="22"/>
        </w:rPr>
        <w:t xml:space="preserve">See </w:t>
      </w:r>
      <w:r>
        <w:rPr>
          <w:szCs w:val="22"/>
        </w:rPr>
        <w:t>NCLRMS</w:t>
      </w:r>
      <w:r w:rsidR="00133A29" w:rsidRPr="003C0B8C">
        <w:rPr>
          <w:szCs w:val="22"/>
        </w:rPr>
        <w:t>.</w:t>
      </w:r>
    </w:p>
    <w:p w14:paraId="1EFC12F8" w14:textId="18B8F4C2" w:rsidR="003B65F3" w:rsidRDefault="00414B76" w:rsidP="000155BF">
      <w:pPr>
        <w:numPr>
          <w:ilvl w:val="0"/>
          <w:numId w:val="7"/>
        </w:numPr>
        <w:tabs>
          <w:tab w:val="clear" w:pos="1696"/>
          <w:tab w:val="left" w:pos="660"/>
        </w:tabs>
        <w:spacing w:after="120" w:line="260" w:lineRule="exact"/>
        <w:ind w:left="658" w:hanging="658"/>
        <w:rPr>
          <w:szCs w:val="22"/>
        </w:rPr>
      </w:pPr>
      <w:r>
        <w:rPr>
          <w:szCs w:val="22"/>
        </w:rPr>
        <w:t>Consideration of proposal</w:t>
      </w:r>
      <w:r w:rsidR="000155BF">
        <w:rPr>
          <w:szCs w:val="22"/>
        </w:rPr>
        <w:t>s</w:t>
      </w:r>
      <w:r>
        <w:rPr>
          <w:szCs w:val="22"/>
        </w:rPr>
        <w:t xml:space="preserve"> </w:t>
      </w:r>
      <w:r w:rsidR="00B35C29">
        <w:rPr>
          <w:szCs w:val="22"/>
        </w:rPr>
        <w:t>pending after Vote 1 in NCLRMS</w:t>
      </w:r>
      <w:r w:rsidR="00B35C29">
        <w:rPr>
          <w:szCs w:val="22"/>
        </w:rPr>
        <w:br/>
      </w:r>
      <w:r w:rsidR="00D33B93">
        <w:rPr>
          <w:szCs w:val="22"/>
        </w:rPr>
        <w:tab/>
      </w:r>
      <w:r w:rsidR="00D33B93">
        <w:rPr>
          <w:szCs w:val="22"/>
        </w:rPr>
        <w:tab/>
      </w:r>
      <w:r w:rsidR="00B35C29">
        <w:rPr>
          <w:szCs w:val="22"/>
        </w:rPr>
        <w:t>See NCLRMS.</w:t>
      </w:r>
    </w:p>
    <w:p w14:paraId="432CBFF0" w14:textId="514CE6E8" w:rsidR="00355787" w:rsidRDefault="00355787" w:rsidP="00355787">
      <w:pPr>
        <w:numPr>
          <w:ilvl w:val="0"/>
          <w:numId w:val="7"/>
        </w:numPr>
        <w:tabs>
          <w:tab w:val="clear" w:pos="1696"/>
          <w:tab w:val="left" w:pos="660"/>
        </w:tabs>
        <w:spacing w:after="120" w:line="260" w:lineRule="exact"/>
        <w:ind w:left="658" w:hanging="658"/>
        <w:rPr>
          <w:szCs w:val="22"/>
        </w:rPr>
      </w:pPr>
      <w:r>
        <w:rPr>
          <w:szCs w:val="22"/>
        </w:rPr>
        <w:t>New revision procedure with NCLRMS (Nice Classification Revision Management Solution)</w:t>
      </w:r>
    </w:p>
    <w:p w14:paraId="5992B525" w14:textId="4668C65F" w:rsidR="0023208A" w:rsidRPr="00424841" w:rsidRDefault="0023208A" w:rsidP="00933F82">
      <w:pPr>
        <w:numPr>
          <w:ilvl w:val="0"/>
          <w:numId w:val="13"/>
        </w:numPr>
        <w:tabs>
          <w:tab w:val="left" w:pos="660"/>
        </w:tabs>
        <w:spacing w:before="120" w:after="120" w:line="260" w:lineRule="exact"/>
        <w:ind w:left="1170" w:hanging="540"/>
        <w:rPr>
          <w:szCs w:val="22"/>
        </w:rPr>
      </w:pPr>
      <w:r w:rsidRPr="00424841">
        <w:rPr>
          <w:szCs w:val="22"/>
        </w:rPr>
        <w:t>Introduction of Vote 2</w:t>
      </w:r>
      <w:r w:rsidRPr="00424841">
        <w:rPr>
          <w:szCs w:val="22"/>
        </w:rPr>
        <w:br/>
        <w:t xml:space="preserve">See project CE312, Annex </w:t>
      </w:r>
      <w:r w:rsidR="003F4B3A">
        <w:rPr>
          <w:szCs w:val="22"/>
        </w:rPr>
        <w:t>6</w:t>
      </w:r>
      <w:r w:rsidR="00033EEA">
        <w:rPr>
          <w:szCs w:val="22"/>
        </w:rPr>
        <w:t>.</w:t>
      </w:r>
    </w:p>
    <w:p w14:paraId="0FC18A3E" w14:textId="3C8F10DD" w:rsidR="00424841" w:rsidRPr="00424841" w:rsidRDefault="00424841" w:rsidP="00933F82">
      <w:pPr>
        <w:numPr>
          <w:ilvl w:val="0"/>
          <w:numId w:val="13"/>
        </w:numPr>
        <w:tabs>
          <w:tab w:val="left" w:pos="660"/>
        </w:tabs>
        <w:spacing w:before="120" w:after="120" w:line="260" w:lineRule="exact"/>
        <w:ind w:left="1170" w:hanging="540"/>
        <w:rPr>
          <w:szCs w:val="22"/>
        </w:rPr>
      </w:pPr>
      <w:r>
        <w:rPr>
          <w:szCs w:val="22"/>
        </w:rPr>
        <w:t>Consideration of a proposal for amendments to the Rules of Procedure of the Committee of Experts</w:t>
      </w:r>
      <w:r>
        <w:rPr>
          <w:szCs w:val="22"/>
        </w:rPr>
        <w:br/>
        <w:t xml:space="preserve">See project CE312, Annex </w:t>
      </w:r>
      <w:r w:rsidR="003F4B3A">
        <w:rPr>
          <w:szCs w:val="22"/>
        </w:rPr>
        <w:t>7</w:t>
      </w:r>
      <w:r w:rsidR="00033EEA">
        <w:rPr>
          <w:szCs w:val="22"/>
        </w:rPr>
        <w:t>.</w:t>
      </w:r>
    </w:p>
    <w:p w14:paraId="00B217EF" w14:textId="77777777" w:rsidR="00933F82" w:rsidRDefault="0096784A" w:rsidP="00933F82">
      <w:pPr>
        <w:numPr>
          <w:ilvl w:val="0"/>
          <w:numId w:val="7"/>
        </w:numPr>
        <w:tabs>
          <w:tab w:val="clear" w:pos="1696"/>
          <w:tab w:val="left" w:pos="660"/>
        </w:tabs>
        <w:spacing w:after="120" w:line="260" w:lineRule="exact"/>
        <w:ind w:left="658" w:right="-143" w:hanging="658"/>
        <w:rPr>
          <w:szCs w:val="22"/>
        </w:rPr>
      </w:pPr>
      <w:r w:rsidRPr="0023208A">
        <w:rPr>
          <w:szCs w:val="22"/>
        </w:rPr>
        <w:t>Report on NCL-related IT systems</w:t>
      </w:r>
    </w:p>
    <w:p w14:paraId="5257513B" w14:textId="5786CCC5" w:rsidR="00A52C68" w:rsidRPr="0023208A" w:rsidRDefault="00A52C68" w:rsidP="00933F82">
      <w:pPr>
        <w:tabs>
          <w:tab w:val="left" w:pos="660"/>
        </w:tabs>
        <w:spacing w:before="120" w:after="120" w:line="260" w:lineRule="exact"/>
        <w:ind w:left="1170" w:hanging="540"/>
        <w:rPr>
          <w:szCs w:val="22"/>
        </w:rPr>
      </w:pPr>
      <w:r w:rsidRPr="0023208A">
        <w:rPr>
          <w:szCs w:val="22"/>
        </w:rPr>
        <w:lastRenderedPageBreak/>
        <w:t>(</w:t>
      </w:r>
      <w:r w:rsidR="0023208A">
        <w:rPr>
          <w:szCs w:val="22"/>
        </w:rPr>
        <w:t>a</w:t>
      </w:r>
      <w:r w:rsidRPr="0023208A">
        <w:rPr>
          <w:szCs w:val="22"/>
        </w:rPr>
        <w:t>)</w:t>
      </w:r>
      <w:r w:rsidRPr="0023208A">
        <w:rPr>
          <w:szCs w:val="22"/>
        </w:rPr>
        <w:tab/>
        <w:t>NCLPUB Alphabetical list</w:t>
      </w:r>
      <w:r w:rsidRPr="0023208A">
        <w:rPr>
          <w:szCs w:val="22"/>
        </w:rPr>
        <w:br/>
        <w:t xml:space="preserve">See project CE312, Annex </w:t>
      </w:r>
      <w:r w:rsidR="003F4B3A">
        <w:rPr>
          <w:szCs w:val="22"/>
        </w:rPr>
        <w:t>8</w:t>
      </w:r>
      <w:r w:rsidR="00033EEA">
        <w:rPr>
          <w:szCs w:val="22"/>
        </w:rPr>
        <w:t>.</w:t>
      </w:r>
    </w:p>
    <w:p w14:paraId="6B323BD9" w14:textId="696E70EE" w:rsidR="00AA7431" w:rsidRDefault="00A52C68" w:rsidP="00D93273">
      <w:pPr>
        <w:numPr>
          <w:ilvl w:val="0"/>
          <w:numId w:val="7"/>
        </w:numPr>
        <w:tabs>
          <w:tab w:val="clear" w:pos="1696"/>
          <w:tab w:val="left" w:pos="660"/>
        </w:tabs>
        <w:spacing w:after="120" w:line="260" w:lineRule="exact"/>
        <w:ind w:left="658" w:hanging="658"/>
      </w:pPr>
      <w:r>
        <w:t>Length</w:t>
      </w:r>
      <w:r w:rsidR="00AA7431">
        <w:t xml:space="preserve"> of the NCL revision </w:t>
      </w:r>
      <w:r>
        <w:t>period</w:t>
      </w:r>
      <w:r>
        <w:br/>
      </w:r>
      <w:r w:rsidR="00033EEA">
        <w:rPr>
          <w:szCs w:val="22"/>
        </w:rPr>
        <w:tab/>
      </w:r>
      <w:r w:rsidR="00033EEA">
        <w:rPr>
          <w:szCs w:val="22"/>
        </w:rPr>
        <w:tab/>
      </w:r>
      <w:r>
        <w:t xml:space="preserve">See project CE312, Annex </w:t>
      </w:r>
      <w:r w:rsidR="003F4B3A">
        <w:t>9</w:t>
      </w:r>
      <w:r w:rsidR="00033EEA">
        <w:t>.</w:t>
      </w:r>
    </w:p>
    <w:p w14:paraId="2013425F" w14:textId="0EE748DC" w:rsidR="00AA7431" w:rsidRDefault="00AA7431" w:rsidP="00D93273">
      <w:pPr>
        <w:numPr>
          <w:ilvl w:val="0"/>
          <w:numId w:val="7"/>
        </w:numPr>
        <w:tabs>
          <w:tab w:val="clear" w:pos="1696"/>
          <w:tab w:val="left" w:pos="660"/>
        </w:tabs>
        <w:spacing w:after="120" w:line="260" w:lineRule="exact"/>
        <w:ind w:left="658" w:hanging="658"/>
      </w:pPr>
      <w:r>
        <w:t>Entry into force of NCL12</w:t>
      </w:r>
    </w:p>
    <w:p w14:paraId="01FAAD78" w14:textId="77777777" w:rsidR="003B65F3" w:rsidRDefault="00E06BD1" w:rsidP="00AA7431">
      <w:pPr>
        <w:numPr>
          <w:ilvl w:val="0"/>
          <w:numId w:val="7"/>
        </w:numPr>
        <w:tabs>
          <w:tab w:val="clear" w:pos="1696"/>
          <w:tab w:val="left" w:pos="630"/>
        </w:tabs>
        <w:spacing w:after="120" w:line="260" w:lineRule="exact"/>
        <w:ind w:left="658" w:hanging="658"/>
        <w:rPr>
          <w:szCs w:val="22"/>
        </w:rPr>
      </w:pPr>
      <w:r>
        <w:rPr>
          <w:szCs w:val="22"/>
        </w:rPr>
        <w:t>N</w:t>
      </w:r>
      <w:r w:rsidR="00133A29" w:rsidRPr="003B65F3">
        <w:rPr>
          <w:szCs w:val="22"/>
        </w:rPr>
        <w:t>ext session of the Committee of Experts</w:t>
      </w:r>
    </w:p>
    <w:p w14:paraId="08DD94E3" w14:textId="77777777" w:rsidR="00D97284" w:rsidRPr="003B65F3" w:rsidRDefault="00D97284" w:rsidP="000155BF">
      <w:pPr>
        <w:numPr>
          <w:ilvl w:val="0"/>
          <w:numId w:val="7"/>
        </w:numPr>
        <w:tabs>
          <w:tab w:val="clear" w:pos="1696"/>
          <w:tab w:val="left" w:pos="660"/>
        </w:tabs>
        <w:spacing w:after="120" w:line="260" w:lineRule="exact"/>
        <w:ind w:left="658" w:hanging="658"/>
        <w:rPr>
          <w:szCs w:val="22"/>
        </w:rPr>
      </w:pPr>
      <w:r w:rsidRPr="003B65F3">
        <w:rPr>
          <w:szCs w:val="22"/>
        </w:rPr>
        <w:t>Closing of the session</w:t>
      </w:r>
    </w:p>
    <w:p w14:paraId="37A57619" w14:textId="77777777" w:rsidR="00D97284" w:rsidRPr="00033EEA" w:rsidRDefault="00D97284" w:rsidP="00D97284">
      <w:pPr>
        <w:pStyle w:val="BodyText"/>
        <w:ind w:right="-1"/>
        <w:rPr>
          <w:szCs w:val="22"/>
        </w:rPr>
      </w:pPr>
    </w:p>
    <w:p w14:paraId="209FC30A" w14:textId="5CF4C193" w:rsidR="005161BD" w:rsidRDefault="00D97284" w:rsidP="009C5C45">
      <w:pPr>
        <w:pStyle w:val="Endofdocument"/>
      </w:pPr>
      <w:r w:rsidRPr="003C0B8C">
        <w:rPr>
          <w:sz w:val="22"/>
          <w:szCs w:val="22"/>
        </w:rPr>
        <w:t>[End of document]</w:t>
      </w:r>
    </w:p>
    <w:sectPr w:rsidR="005161BD" w:rsidSect="00527E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708" w:bottom="1440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DB340" w14:textId="77777777" w:rsidR="000A5800" w:rsidRDefault="000A5800">
      <w:r>
        <w:separator/>
      </w:r>
    </w:p>
  </w:endnote>
  <w:endnote w:type="continuationSeparator" w:id="0">
    <w:p w14:paraId="2B351B16" w14:textId="77777777" w:rsidR="000A5800" w:rsidRDefault="000A5800" w:rsidP="003B38C1">
      <w:r>
        <w:separator/>
      </w:r>
    </w:p>
    <w:p w14:paraId="2F5CE34D" w14:textId="77777777" w:rsidR="000A5800" w:rsidRPr="003B38C1" w:rsidRDefault="000A580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E203EB3" w14:textId="77777777" w:rsidR="000A5800" w:rsidRPr="003B38C1" w:rsidRDefault="000A580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C8364" w14:textId="77777777" w:rsidR="009832EE" w:rsidRDefault="009832EE">
    <w:pPr>
      <w:pStyle w:val="Footer"/>
    </w:pPr>
    <w:r>
      <w:rPr>
        <w:noProof/>
        <w:lang w:val="es-CL" w:eastAsia="es-CL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32D41B94" wp14:editId="0E32BBDC">
              <wp:simplePos x="0" y="0"/>
              <wp:positionH relativeFrom="margin">
                <wp:posOffset>-702310</wp:posOffset>
              </wp:positionH>
              <wp:positionV relativeFrom="bottomMargin">
                <wp:posOffset>878840</wp:posOffset>
              </wp:positionV>
              <wp:extent cx="7620000" cy="269240"/>
              <wp:effectExtent l="0" t="0" r="0" b="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7620000" cy="269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C528E7" w14:textId="77777777" w:rsidR="005D6D92" w:rsidRDefault="00527E9B" w:rsidP="00527E9B">
                          <w:pPr>
                            <w:jc w:val="center"/>
                          </w:pPr>
                          <w:r w:rsidRPr="00527E9B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D41B94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-55.3pt;margin-top:69.2pt;width:600pt;height:21.2pt;flip:y;z-index:251661312;visibility:visible;mso-wrap-style:square;mso-height-percent:0;mso-wrap-distance-left:9pt;mso-wrap-distance-top:44pt;mso-wrap-distance-right:9pt;mso-wrap-distance-bottom:0;mso-position-horizontal:absolute;mso-position-horizontal-relative:margin;mso-position-vertical:absolute;mso-position-vertical-relative:bottom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" o:allowincell="f" filled="f" stroked="f" strokeweight=".5pt">
              <v:path arrowok="t"/>
              <v:textbox>
                <w:txbxContent>
                  <w:p w14:paraId="19C528E7" w14:textId="77777777" w:rsidR="005D6D92" w:rsidRDefault="00527E9B" w:rsidP="00527E9B">
                    <w:pPr>
                      <w:jc w:val="center"/>
                    </w:pPr>
                    <w:r w:rsidRPr="00527E9B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0A136" w14:textId="77777777" w:rsidR="005D6D92" w:rsidRDefault="005D6D92">
    <w:pPr>
      <w:pStyle w:val="Footer"/>
    </w:pPr>
    <w:r>
      <w:rPr>
        <w:noProof/>
        <w:lang w:val="es-CL" w:eastAsia="es-CL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4B5D9826" wp14:editId="60A2D09B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F97793" w14:textId="77777777" w:rsidR="005D6D92" w:rsidRDefault="00527E9B" w:rsidP="00527E9B">
                          <w:pPr>
                            <w:jc w:val="center"/>
                          </w:pPr>
                          <w:r w:rsidRPr="00527E9B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5D9826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6W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8n86W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27F97793" w14:textId="77777777" w:rsidR="005D6D92" w:rsidRDefault="00527E9B" w:rsidP="00527E9B">
                    <w:pPr>
                      <w:jc w:val="center"/>
                    </w:pPr>
                    <w:r w:rsidRPr="00527E9B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30DBD" w14:textId="77777777" w:rsidR="00527E9B" w:rsidRDefault="009832EE">
    <w:pPr>
      <w:pStyle w:val="Footer"/>
    </w:pPr>
    <w:r>
      <w:rPr>
        <w:noProof/>
        <w:lang w:val="es-CL" w:eastAsia="es-CL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6129AC3D" wp14:editId="16C18983">
              <wp:simplePos x="0" y="0"/>
              <wp:positionH relativeFrom="margin">
                <wp:posOffset>-702310</wp:posOffset>
              </wp:positionH>
              <wp:positionV relativeFrom="bottomMargin">
                <wp:posOffset>878840</wp:posOffset>
              </wp:positionV>
              <wp:extent cx="7620000" cy="71120"/>
              <wp:effectExtent l="0" t="0" r="0" b="5080"/>
              <wp:wrapNone/>
              <wp:docPr id="2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7620000" cy="71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C200A2" w14:textId="77777777" w:rsidR="005D6D92" w:rsidRDefault="00527E9B" w:rsidP="00527E9B">
                          <w:pPr>
                            <w:jc w:val="center"/>
                          </w:pPr>
                          <w:r w:rsidRPr="00527E9B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29AC3D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-55.3pt;margin-top:69.2pt;width:600pt;height:5.6pt;flip:y;z-index:251659264;visibility:visible;mso-wrap-style:square;mso-height-percent:0;mso-wrap-distance-left:9pt;mso-wrap-distance-top:44pt;mso-wrap-distance-right:9pt;mso-wrap-distance-bottom:0;mso-position-horizontal:absolute;mso-position-horizontal-relative:margin;mso-position-vertical:absolute;mso-position-vertical-relative:bottom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" o:allowincell="f" filled="f" stroked="f" strokeweight=".5pt">
              <v:path arrowok="t"/>
              <v:textbox>
                <w:txbxContent>
                  <w:p w14:paraId="7AC200A2" w14:textId="77777777" w:rsidR="005D6D92" w:rsidRDefault="00527E9B" w:rsidP="00527E9B">
                    <w:pPr>
                      <w:jc w:val="center"/>
                    </w:pPr>
                    <w:r w:rsidRPr="00527E9B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7E57A" w14:textId="77777777" w:rsidR="000A5800" w:rsidRDefault="000A5800">
      <w:r>
        <w:separator/>
      </w:r>
    </w:p>
  </w:footnote>
  <w:footnote w:type="continuationSeparator" w:id="0">
    <w:p w14:paraId="3507717C" w14:textId="77777777" w:rsidR="000A5800" w:rsidRDefault="000A5800" w:rsidP="008B60B2">
      <w:r>
        <w:separator/>
      </w:r>
    </w:p>
    <w:p w14:paraId="799969E6" w14:textId="77777777" w:rsidR="000A5800" w:rsidRPr="00ED77FB" w:rsidRDefault="000A580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B27237F" w14:textId="77777777" w:rsidR="000A5800" w:rsidRPr="00ED77FB" w:rsidRDefault="000A580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095F7" w14:textId="3D58190E" w:rsidR="005D6D92" w:rsidRPr="00EE1AA4" w:rsidRDefault="005D6D92" w:rsidP="005D6D92">
    <w:pPr>
      <w:jc w:val="right"/>
      <w:rPr>
        <w:lang w:val="fr-CH"/>
      </w:rPr>
    </w:pPr>
    <w:r w:rsidRPr="00EE1AA4">
      <w:rPr>
        <w:lang w:val="fr-CH"/>
      </w:rPr>
      <w:t>CLIM/CE/</w:t>
    </w:r>
    <w:r w:rsidR="005A5A97" w:rsidRPr="00EE1AA4">
      <w:rPr>
        <w:lang w:val="fr-CH"/>
      </w:rPr>
      <w:t>3</w:t>
    </w:r>
    <w:r w:rsidR="00CC77FD" w:rsidRPr="00EE1AA4">
      <w:rPr>
        <w:lang w:val="fr-CH"/>
      </w:rPr>
      <w:t>1</w:t>
    </w:r>
    <w:r w:rsidRPr="00EE1AA4">
      <w:rPr>
        <w:lang w:val="fr-CH"/>
      </w:rPr>
      <w:t>/1 Prov.</w:t>
    </w:r>
    <w:r w:rsidR="000947B5" w:rsidRPr="000947B5">
      <w:rPr>
        <w:lang w:val="fr-CH"/>
      </w:rPr>
      <w:t xml:space="preserve"> </w:t>
    </w:r>
    <w:r w:rsidR="000947B5" w:rsidRPr="00EE1AA4">
      <w:rPr>
        <w:lang w:val="fr-CH"/>
      </w:rPr>
      <w:t>Rev.</w:t>
    </w:r>
  </w:p>
  <w:p w14:paraId="0D35FBE0" w14:textId="75B8D870" w:rsidR="005D6D92" w:rsidRPr="00EE1AA4" w:rsidRDefault="005D6D92" w:rsidP="005D6D92">
    <w:pPr>
      <w:jc w:val="right"/>
      <w:rPr>
        <w:lang w:val="fr-CH"/>
      </w:rPr>
    </w:pPr>
    <w:r w:rsidRPr="00EE1AA4">
      <w:rPr>
        <w:lang w:val="fr-CH"/>
      </w:rPr>
      <w:t xml:space="preserve">page </w:t>
    </w:r>
    <w:r>
      <w:fldChar w:fldCharType="begin"/>
    </w:r>
    <w:r w:rsidRPr="00EE1AA4">
      <w:rPr>
        <w:lang w:val="fr-CH"/>
      </w:rPr>
      <w:instrText xml:space="preserve"> PAGE  \* MERGEFORMAT </w:instrText>
    </w:r>
    <w:r>
      <w:fldChar w:fldCharType="separate"/>
    </w:r>
    <w:r w:rsidR="00AD338B">
      <w:rPr>
        <w:noProof/>
        <w:lang w:val="fr-CH"/>
      </w:rPr>
      <w:t>2</w:t>
    </w:r>
    <w:r>
      <w:fldChar w:fldCharType="end"/>
    </w:r>
  </w:p>
  <w:p w14:paraId="6B0C7D5D" w14:textId="77777777" w:rsidR="005D6D92" w:rsidRPr="00EE1AA4" w:rsidRDefault="005D6D92" w:rsidP="005D6D92">
    <w:pPr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7FD39" w14:textId="77777777" w:rsidR="009D1672" w:rsidRDefault="009D1672" w:rsidP="00477D6B">
    <w:pPr>
      <w:jc w:val="right"/>
    </w:pPr>
    <w:bookmarkStart w:id="6" w:name="Code2"/>
    <w:bookmarkEnd w:id="6"/>
    <w:r>
      <w:t>CLIM/CE/2</w:t>
    </w:r>
    <w:r w:rsidR="00072CB1">
      <w:t>9</w:t>
    </w:r>
    <w:r>
      <w:t>/1 Prov.</w:t>
    </w:r>
  </w:p>
  <w:p w14:paraId="7F7A787A" w14:textId="01F4BF66" w:rsidR="009D1672" w:rsidRDefault="009D1672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B35C29">
      <w:rPr>
        <w:noProof/>
      </w:rPr>
      <w:t>3</w:t>
    </w:r>
    <w:r>
      <w:fldChar w:fldCharType="end"/>
    </w:r>
  </w:p>
  <w:p w14:paraId="186CDB6E" w14:textId="77777777" w:rsidR="009D1672" w:rsidRDefault="009D1672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23916" w14:textId="77777777" w:rsidR="000947B5" w:rsidRDefault="000947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8041FE1"/>
    <w:multiLevelType w:val="hybridMultilevel"/>
    <w:tmpl w:val="613E0256"/>
    <w:lvl w:ilvl="0" w:tplc="960A87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6066314"/>
    <w:multiLevelType w:val="hybridMultilevel"/>
    <w:tmpl w:val="AEBCE566"/>
    <w:lvl w:ilvl="0" w:tplc="C9A2CCF0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94354F0"/>
    <w:multiLevelType w:val="hybridMultilevel"/>
    <w:tmpl w:val="70C01818"/>
    <w:lvl w:ilvl="0" w:tplc="2A1856F6">
      <w:start w:val="1"/>
      <w:numFmt w:val="lowerLetter"/>
      <w:lvlText w:val="(%1)"/>
      <w:lvlJc w:val="left"/>
      <w:pPr>
        <w:ind w:left="10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40" w:hanging="360"/>
      </w:pPr>
    </w:lvl>
    <w:lvl w:ilvl="2" w:tplc="100C001B" w:tentative="1">
      <w:start w:val="1"/>
      <w:numFmt w:val="lowerRoman"/>
      <w:lvlText w:val="%3."/>
      <w:lvlJc w:val="right"/>
      <w:pPr>
        <w:ind w:left="2460" w:hanging="180"/>
      </w:pPr>
    </w:lvl>
    <w:lvl w:ilvl="3" w:tplc="100C000F" w:tentative="1">
      <w:start w:val="1"/>
      <w:numFmt w:val="decimal"/>
      <w:lvlText w:val="%4."/>
      <w:lvlJc w:val="left"/>
      <w:pPr>
        <w:ind w:left="3180" w:hanging="360"/>
      </w:pPr>
    </w:lvl>
    <w:lvl w:ilvl="4" w:tplc="100C0019" w:tentative="1">
      <w:start w:val="1"/>
      <w:numFmt w:val="lowerLetter"/>
      <w:lvlText w:val="%5."/>
      <w:lvlJc w:val="left"/>
      <w:pPr>
        <w:ind w:left="3900" w:hanging="360"/>
      </w:pPr>
    </w:lvl>
    <w:lvl w:ilvl="5" w:tplc="100C001B" w:tentative="1">
      <w:start w:val="1"/>
      <w:numFmt w:val="lowerRoman"/>
      <w:lvlText w:val="%6."/>
      <w:lvlJc w:val="right"/>
      <w:pPr>
        <w:ind w:left="4620" w:hanging="180"/>
      </w:pPr>
    </w:lvl>
    <w:lvl w:ilvl="6" w:tplc="100C000F" w:tentative="1">
      <w:start w:val="1"/>
      <w:numFmt w:val="decimal"/>
      <w:lvlText w:val="%7."/>
      <w:lvlJc w:val="left"/>
      <w:pPr>
        <w:ind w:left="5340" w:hanging="360"/>
      </w:pPr>
    </w:lvl>
    <w:lvl w:ilvl="7" w:tplc="100C0019" w:tentative="1">
      <w:start w:val="1"/>
      <w:numFmt w:val="lowerLetter"/>
      <w:lvlText w:val="%8."/>
      <w:lvlJc w:val="left"/>
      <w:pPr>
        <w:ind w:left="6060" w:hanging="360"/>
      </w:pPr>
    </w:lvl>
    <w:lvl w:ilvl="8" w:tplc="100C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5F7EE6"/>
    <w:multiLevelType w:val="hybridMultilevel"/>
    <w:tmpl w:val="FB323F76"/>
    <w:lvl w:ilvl="0" w:tplc="2A1856F6">
      <w:start w:val="1"/>
      <w:numFmt w:val="lowerLetter"/>
      <w:lvlText w:val="(%1)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0D252E"/>
    <w:multiLevelType w:val="hybridMultilevel"/>
    <w:tmpl w:val="8B604408"/>
    <w:lvl w:ilvl="0" w:tplc="2A1856F6">
      <w:start w:val="1"/>
      <w:numFmt w:val="lowerLetter"/>
      <w:lvlText w:val="(%1)"/>
      <w:lvlJc w:val="left"/>
      <w:pPr>
        <w:ind w:left="101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38" w:hanging="360"/>
      </w:pPr>
    </w:lvl>
    <w:lvl w:ilvl="2" w:tplc="100C001B" w:tentative="1">
      <w:start w:val="1"/>
      <w:numFmt w:val="lowerRoman"/>
      <w:lvlText w:val="%3."/>
      <w:lvlJc w:val="right"/>
      <w:pPr>
        <w:ind w:left="2458" w:hanging="180"/>
      </w:pPr>
    </w:lvl>
    <w:lvl w:ilvl="3" w:tplc="100C000F" w:tentative="1">
      <w:start w:val="1"/>
      <w:numFmt w:val="decimal"/>
      <w:lvlText w:val="%4."/>
      <w:lvlJc w:val="left"/>
      <w:pPr>
        <w:ind w:left="3178" w:hanging="360"/>
      </w:pPr>
    </w:lvl>
    <w:lvl w:ilvl="4" w:tplc="100C0019" w:tentative="1">
      <w:start w:val="1"/>
      <w:numFmt w:val="lowerLetter"/>
      <w:lvlText w:val="%5."/>
      <w:lvlJc w:val="left"/>
      <w:pPr>
        <w:ind w:left="3898" w:hanging="360"/>
      </w:pPr>
    </w:lvl>
    <w:lvl w:ilvl="5" w:tplc="100C001B" w:tentative="1">
      <w:start w:val="1"/>
      <w:numFmt w:val="lowerRoman"/>
      <w:lvlText w:val="%6."/>
      <w:lvlJc w:val="right"/>
      <w:pPr>
        <w:ind w:left="4618" w:hanging="180"/>
      </w:pPr>
    </w:lvl>
    <w:lvl w:ilvl="6" w:tplc="100C000F" w:tentative="1">
      <w:start w:val="1"/>
      <w:numFmt w:val="decimal"/>
      <w:lvlText w:val="%7."/>
      <w:lvlJc w:val="left"/>
      <w:pPr>
        <w:ind w:left="5338" w:hanging="360"/>
      </w:pPr>
    </w:lvl>
    <w:lvl w:ilvl="7" w:tplc="100C0019" w:tentative="1">
      <w:start w:val="1"/>
      <w:numFmt w:val="lowerLetter"/>
      <w:lvlText w:val="%8."/>
      <w:lvlJc w:val="left"/>
      <w:pPr>
        <w:ind w:left="6058" w:hanging="360"/>
      </w:pPr>
    </w:lvl>
    <w:lvl w:ilvl="8" w:tplc="100C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11" w15:restartNumberingAfterBreak="0">
    <w:nsid w:val="6A0F00AA"/>
    <w:multiLevelType w:val="hybridMultilevel"/>
    <w:tmpl w:val="EE1E9E66"/>
    <w:lvl w:ilvl="0" w:tplc="F7A65526">
      <w:start w:val="1"/>
      <w:numFmt w:val="decimal"/>
      <w:lvlText w:val="%1."/>
      <w:lvlJc w:val="left"/>
      <w:pPr>
        <w:ind w:left="101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38" w:hanging="360"/>
      </w:pPr>
    </w:lvl>
    <w:lvl w:ilvl="2" w:tplc="0409001B" w:tentative="1">
      <w:start w:val="1"/>
      <w:numFmt w:val="lowerRoman"/>
      <w:lvlText w:val="%3."/>
      <w:lvlJc w:val="right"/>
      <w:pPr>
        <w:ind w:left="2458" w:hanging="180"/>
      </w:pPr>
    </w:lvl>
    <w:lvl w:ilvl="3" w:tplc="0409000F" w:tentative="1">
      <w:start w:val="1"/>
      <w:numFmt w:val="decimal"/>
      <w:lvlText w:val="%4."/>
      <w:lvlJc w:val="left"/>
      <w:pPr>
        <w:ind w:left="3178" w:hanging="360"/>
      </w:pPr>
    </w:lvl>
    <w:lvl w:ilvl="4" w:tplc="04090019" w:tentative="1">
      <w:start w:val="1"/>
      <w:numFmt w:val="lowerLetter"/>
      <w:lvlText w:val="%5."/>
      <w:lvlJc w:val="left"/>
      <w:pPr>
        <w:ind w:left="3898" w:hanging="360"/>
      </w:pPr>
    </w:lvl>
    <w:lvl w:ilvl="5" w:tplc="0409001B" w:tentative="1">
      <w:start w:val="1"/>
      <w:numFmt w:val="lowerRoman"/>
      <w:lvlText w:val="%6."/>
      <w:lvlJc w:val="right"/>
      <w:pPr>
        <w:ind w:left="4618" w:hanging="180"/>
      </w:pPr>
    </w:lvl>
    <w:lvl w:ilvl="6" w:tplc="0409000F" w:tentative="1">
      <w:start w:val="1"/>
      <w:numFmt w:val="decimal"/>
      <w:lvlText w:val="%7."/>
      <w:lvlJc w:val="left"/>
      <w:pPr>
        <w:ind w:left="5338" w:hanging="360"/>
      </w:pPr>
    </w:lvl>
    <w:lvl w:ilvl="7" w:tplc="04090019" w:tentative="1">
      <w:start w:val="1"/>
      <w:numFmt w:val="lowerLetter"/>
      <w:lvlText w:val="%8."/>
      <w:lvlJc w:val="left"/>
      <w:pPr>
        <w:ind w:left="6058" w:hanging="360"/>
      </w:pPr>
    </w:lvl>
    <w:lvl w:ilvl="8" w:tplc="0409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12" w15:restartNumberingAfterBreak="0">
    <w:nsid w:val="6C4979C1"/>
    <w:multiLevelType w:val="hybridMultilevel"/>
    <w:tmpl w:val="24D6A948"/>
    <w:lvl w:ilvl="0" w:tplc="9014E7BE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10"/>
  </w:num>
  <w:num w:numId="9">
    <w:abstractNumId w:val="7"/>
  </w:num>
  <w:num w:numId="10">
    <w:abstractNumId w:val="9"/>
  </w:num>
  <w:num w:numId="11">
    <w:abstractNumId w:val="11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A29"/>
    <w:rsid w:val="000041AE"/>
    <w:rsid w:val="00011B25"/>
    <w:rsid w:val="000155BF"/>
    <w:rsid w:val="00022DF0"/>
    <w:rsid w:val="00026998"/>
    <w:rsid w:val="000278C3"/>
    <w:rsid w:val="00033EEA"/>
    <w:rsid w:val="00034C94"/>
    <w:rsid w:val="00043CAA"/>
    <w:rsid w:val="00055F7A"/>
    <w:rsid w:val="00065202"/>
    <w:rsid w:val="00072CB1"/>
    <w:rsid w:val="00073570"/>
    <w:rsid w:val="00075432"/>
    <w:rsid w:val="000939F3"/>
    <w:rsid w:val="000947B5"/>
    <w:rsid w:val="000968ED"/>
    <w:rsid w:val="000A0CF8"/>
    <w:rsid w:val="000A5800"/>
    <w:rsid w:val="000F5E56"/>
    <w:rsid w:val="00124CE9"/>
    <w:rsid w:val="0012782C"/>
    <w:rsid w:val="00133A29"/>
    <w:rsid w:val="001362EE"/>
    <w:rsid w:val="001445BB"/>
    <w:rsid w:val="00145D71"/>
    <w:rsid w:val="00156157"/>
    <w:rsid w:val="00162E47"/>
    <w:rsid w:val="001832A6"/>
    <w:rsid w:val="001B58A8"/>
    <w:rsid w:val="001D6C7F"/>
    <w:rsid w:val="001E07A4"/>
    <w:rsid w:val="00211A13"/>
    <w:rsid w:val="00230289"/>
    <w:rsid w:val="0023208A"/>
    <w:rsid w:val="0026176C"/>
    <w:rsid w:val="002634C4"/>
    <w:rsid w:val="00271D22"/>
    <w:rsid w:val="002759C3"/>
    <w:rsid w:val="002928D3"/>
    <w:rsid w:val="002B31AC"/>
    <w:rsid w:val="002B5206"/>
    <w:rsid w:val="002D45BD"/>
    <w:rsid w:val="002F1FE6"/>
    <w:rsid w:val="002F2BC0"/>
    <w:rsid w:val="002F4E68"/>
    <w:rsid w:val="00312F7F"/>
    <w:rsid w:val="00343C3E"/>
    <w:rsid w:val="00355787"/>
    <w:rsid w:val="00361450"/>
    <w:rsid w:val="003673CF"/>
    <w:rsid w:val="003845C1"/>
    <w:rsid w:val="00390914"/>
    <w:rsid w:val="003A3C9A"/>
    <w:rsid w:val="003A6F89"/>
    <w:rsid w:val="003A7E2A"/>
    <w:rsid w:val="003B38C1"/>
    <w:rsid w:val="003B65F3"/>
    <w:rsid w:val="003C52CB"/>
    <w:rsid w:val="003E7B9A"/>
    <w:rsid w:val="003F4B3A"/>
    <w:rsid w:val="003F6152"/>
    <w:rsid w:val="00414B76"/>
    <w:rsid w:val="00423E3E"/>
    <w:rsid w:val="00424841"/>
    <w:rsid w:val="00427AF4"/>
    <w:rsid w:val="00430B51"/>
    <w:rsid w:val="00430F8A"/>
    <w:rsid w:val="00432F21"/>
    <w:rsid w:val="00451267"/>
    <w:rsid w:val="00455660"/>
    <w:rsid w:val="004647DA"/>
    <w:rsid w:val="00474062"/>
    <w:rsid w:val="00477D6B"/>
    <w:rsid w:val="004B43B4"/>
    <w:rsid w:val="004D61F2"/>
    <w:rsid w:val="004F3D0C"/>
    <w:rsid w:val="004F59EA"/>
    <w:rsid w:val="005019FF"/>
    <w:rsid w:val="0050694C"/>
    <w:rsid w:val="005161BD"/>
    <w:rsid w:val="00525040"/>
    <w:rsid w:val="00527E9B"/>
    <w:rsid w:val="0053057A"/>
    <w:rsid w:val="00560A29"/>
    <w:rsid w:val="005664E1"/>
    <w:rsid w:val="00573958"/>
    <w:rsid w:val="005763AC"/>
    <w:rsid w:val="00586619"/>
    <w:rsid w:val="005A5A97"/>
    <w:rsid w:val="005B61AF"/>
    <w:rsid w:val="005C6649"/>
    <w:rsid w:val="005D4D50"/>
    <w:rsid w:val="005D6D92"/>
    <w:rsid w:val="005F70E8"/>
    <w:rsid w:val="00605827"/>
    <w:rsid w:val="0061322A"/>
    <w:rsid w:val="00614761"/>
    <w:rsid w:val="006230FC"/>
    <w:rsid w:val="00646050"/>
    <w:rsid w:val="00665C67"/>
    <w:rsid w:val="006713CA"/>
    <w:rsid w:val="00676C5C"/>
    <w:rsid w:val="006B1859"/>
    <w:rsid w:val="006C6006"/>
    <w:rsid w:val="006E319A"/>
    <w:rsid w:val="00715FCD"/>
    <w:rsid w:val="00721C10"/>
    <w:rsid w:val="00721D93"/>
    <w:rsid w:val="00725EA3"/>
    <w:rsid w:val="00754DEF"/>
    <w:rsid w:val="00756AE4"/>
    <w:rsid w:val="007614DB"/>
    <w:rsid w:val="0078259B"/>
    <w:rsid w:val="007A3B74"/>
    <w:rsid w:val="007B1481"/>
    <w:rsid w:val="007B34F3"/>
    <w:rsid w:val="007D1613"/>
    <w:rsid w:val="007E535A"/>
    <w:rsid w:val="00807245"/>
    <w:rsid w:val="00817729"/>
    <w:rsid w:val="00860D19"/>
    <w:rsid w:val="008754BD"/>
    <w:rsid w:val="0087724F"/>
    <w:rsid w:val="008877E3"/>
    <w:rsid w:val="008A145D"/>
    <w:rsid w:val="008A76A7"/>
    <w:rsid w:val="008B2CC1"/>
    <w:rsid w:val="008B60B2"/>
    <w:rsid w:val="008E492C"/>
    <w:rsid w:val="0090153E"/>
    <w:rsid w:val="00906AC0"/>
    <w:rsid w:val="0090731E"/>
    <w:rsid w:val="00916EE2"/>
    <w:rsid w:val="009265AC"/>
    <w:rsid w:val="009270D9"/>
    <w:rsid w:val="009335A4"/>
    <w:rsid w:val="00933F82"/>
    <w:rsid w:val="00966A22"/>
    <w:rsid w:val="0096722F"/>
    <w:rsid w:val="0096784A"/>
    <w:rsid w:val="00971779"/>
    <w:rsid w:val="009801A2"/>
    <w:rsid w:val="00980843"/>
    <w:rsid w:val="009832EE"/>
    <w:rsid w:val="009836A0"/>
    <w:rsid w:val="00990C0F"/>
    <w:rsid w:val="00997BF7"/>
    <w:rsid w:val="009C5C45"/>
    <w:rsid w:val="009D14EB"/>
    <w:rsid w:val="009D1672"/>
    <w:rsid w:val="009E2791"/>
    <w:rsid w:val="009E3F6F"/>
    <w:rsid w:val="009F499F"/>
    <w:rsid w:val="009F622C"/>
    <w:rsid w:val="00A1721C"/>
    <w:rsid w:val="00A42DAF"/>
    <w:rsid w:val="00A45BD8"/>
    <w:rsid w:val="00A52C68"/>
    <w:rsid w:val="00A56FD9"/>
    <w:rsid w:val="00A869B7"/>
    <w:rsid w:val="00A9258D"/>
    <w:rsid w:val="00AA1E25"/>
    <w:rsid w:val="00AA7431"/>
    <w:rsid w:val="00AC205C"/>
    <w:rsid w:val="00AC56B1"/>
    <w:rsid w:val="00AC7225"/>
    <w:rsid w:val="00AD338B"/>
    <w:rsid w:val="00AF0A6B"/>
    <w:rsid w:val="00B05A69"/>
    <w:rsid w:val="00B1678D"/>
    <w:rsid w:val="00B26426"/>
    <w:rsid w:val="00B35C29"/>
    <w:rsid w:val="00B374D2"/>
    <w:rsid w:val="00B52EAF"/>
    <w:rsid w:val="00B65836"/>
    <w:rsid w:val="00B73085"/>
    <w:rsid w:val="00B954B1"/>
    <w:rsid w:val="00B9734B"/>
    <w:rsid w:val="00BA1400"/>
    <w:rsid w:val="00BC15AE"/>
    <w:rsid w:val="00BC163C"/>
    <w:rsid w:val="00BE15DB"/>
    <w:rsid w:val="00BF0BA9"/>
    <w:rsid w:val="00BF1FF1"/>
    <w:rsid w:val="00C05925"/>
    <w:rsid w:val="00C11BFE"/>
    <w:rsid w:val="00C37276"/>
    <w:rsid w:val="00C40210"/>
    <w:rsid w:val="00C56159"/>
    <w:rsid w:val="00C86316"/>
    <w:rsid w:val="00CA47B1"/>
    <w:rsid w:val="00CB15F5"/>
    <w:rsid w:val="00CB6BF3"/>
    <w:rsid w:val="00CC77FD"/>
    <w:rsid w:val="00CD4B24"/>
    <w:rsid w:val="00CD6537"/>
    <w:rsid w:val="00CE2FB8"/>
    <w:rsid w:val="00CE53BD"/>
    <w:rsid w:val="00D03D5F"/>
    <w:rsid w:val="00D1413F"/>
    <w:rsid w:val="00D33B93"/>
    <w:rsid w:val="00D42D52"/>
    <w:rsid w:val="00D45252"/>
    <w:rsid w:val="00D5705C"/>
    <w:rsid w:val="00D71B4D"/>
    <w:rsid w:val="00D74C16"/>
    <w:rsid w:val="00D91CF0"/>
    <w:rsid w:val="00D91E8D"/>
    <w:rsid w:val="00D929C0"/>
    <w:rsid w:val="00D93273"/>
    <w:rsid w:val="00D93D55"/>
    <w:rsid w:val="00D96ED9"/>
    <w:rsid w:val="00D97284"/>
    <w:rsid w:val="00DD0D56"/>
    <w:rsid w:val="00DE3658"/>
    <w:rsid w:val="00DE63FD"/>
    <w:rsid w:val="00E00E94"/>
    <w:rsid w:val="00E029B9"/>
    <w:rsid w:val="00E069AF"/>
    <w:rsid w:val="00E06BD1"/>
    <w:rsid w:val="00E11F5B"/>
    <w:rsid w:val="00E335FE"/>
    <w:rsid w:val="00E342A6"/>
    <w:rsid w:val="00E34337"/>
    <w:rsid w:val="00E3496F"/>
    <w:rsid w:val="00E518C9"/>
    <w:rsid w:val="00E65C7D"/>
    <w:rsid w:val="00E90A79"/>
    <w:rsid w:val="00EB624D"/>
    <w:rsid w:val="00EC060B"/>
    <w:rsid w:val="00EC4E49"/>
    <w:rsid w:val="00ED270D"/>
    <w:rsid w:val="00ED77FB"/>
    <w:rsid w:val="00EE1AA4"/>
    <w:rsid w:val="00EE45FA"/>
    <w:rsid w:val="00F2314A"/>
    <w:rsid w:val="00F66152"/>
    <w:rsid w:val="00FB140B"/>
    <w:rsid w:val="00FD257E"/>
    <w:rsid w:val="00FD7D4A"/>
    <w:rsid w:val="00FE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81"/>
    <o:shapelayout v:ext="edit">
      <o:idmap v:ext="edit" data="1"/>
    </o:shapelayout>
  </w:shapeDefaults>
  <w:decimalSymbol w:val="."/>
  <w:listSeparator w:val=","/>
  <w14:docId w14:val="67C41CF4"/>
  <w15:docId w15:val="{E9B98F0B-DB76-40BD-B885-6E52E2AA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Meetingtitle">
    <w:name w:val="Meeting title"/>
    <w:basedOn w:val="Normal"/>
    <w:next w:val="Normal"/>
    <w:rsid w:val="00133A29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7284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0155BF"/>
    <w:pPr>
      <w:ind w:left="720"/>
      <w:contextualSpacing/>
    </w:pPr>
  </w:style>
  <w:style w:type="character" w:styleId="Hyperlink">
    <w:name w:val="Hyperlink"/>
    <w:basedOn w:val="DefaultParagraphFont"/>
    <w:rsid w:val="00E00E9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E00E94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E343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34337"/>
    <w:rPr>
      <w:rFonts w:ascii="Segoe UI" w:eastAsia="SimSun" w:hAnsi="Segoe UI" w:cs="Segoe UI"/>
      <w:sz w:val="18"/>
      <w:szCs w:val="1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E3433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3433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3433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34337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424841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1AD58-7C66-43CF-8F63-1B73780D2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185</Words>
  <Characters>941</Characters>
  <Application>Microsoft Office Word</Application>
  <DocSecurity>0</DocSecurity>
  <Lines>54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CLIM/CE/31/1 Prov.</vt:lpstr>
    </vt:vector>
  </TitlesOfParts>
  <Company>WIPO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CLIM/CE/31/1 Prov.</dc:title>
  <dc:subject>Draft Agenda</dc:subject>
  <dc:creator>Carminati</dc:creator>
  <cp:keywords>FOR OFFICIAL USE ONLY</cp:keywords>
  <cp:lastModifiedBy>CARMINATI Christine</cp:lastModifiedBy>
  <cp:revision>7</cp:revision>
  <cp:lastPrinted>2020-01-21T09:57:00Z</cp:lastPrinted>
  <dcterms:created xsi:type="dcterms:W3CDTF">2021-04-07T09:51:00Z</dcterms:created>
  <dcterms:modified xsi:type="dcterms:W3CDTF">2021-04-12T08:06:00Z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966cbf4b-9577-4463-a727-109598b00e3d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