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26F871B1" w14:textId="05FBD93A" w:rsidR="00C72F1B" w:rsidRPr="00454ACF" w:rsidRDefault="00454ACF" w:rsidP="00454ACF">
      <w:pPr>
        <w:pStyle w:val="Endofdocument-Annex"/>
        <w:rPr>
          <w:lang w:val="fr-FR"/>
        </w:rPr>
      </w:pPr>
      <w:r w:rsidRPr="000729D4">
        <w:rPr>
          <w:lang w:val="fr-FR"/>
        </w:rPr>
        <w:t>[Fin de l’annexe et du document]</w:t>
      </w:r>
      <w:bookmarkStart w:id="0" w:name="_GoBack"/>
      <w:bookmarkEnd w:id="0"/>
    </w:p>
    <w:sectPr w:rsidR="00C72F1B" w:rsidRPr="00454ACF" w:rsidSect="00304AE7">
      <w:headerReference w:type="default" r:id="rId9"/>
      <w:headerReference w:type="first" r:id="rId10"/>
      <w:pgSz w:w="12240" w:h="15840"/>
      <w:pgMar w:top="1440" w:right="1440" w:bottom="1135"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412" w14:textId="651782D5" w:rsidR="00C72F1B" w:rsidRPr="00E416DC" w:rsidRDefault="00C72F1B" w:rsidP="00C72F1B">
    <w:pPr>
      <w:spacing w:after="0"/>
      <w:jc w:val="right"/>
      <w:rPr>
        <w:rFonts w:ascii="Arial" w:hAnsi="Arial" w:cs="Arial"/>
        <w:lang w:val="fr-FR"/>
      </w:rPr>
    </w:pPr>
    <w:r w:rsidRPr="00E416DC">
      <w:rPr>
        <w:rFonts w:ascii="Arial" w:hAnsi="Arial" w:cs="Arial"/>
        <w:lang w:val="fr-FR"/>
      </w:rPr>
      <w:t>CWS/5/7 Rev.1 ADD</w:t>
    </w:r>
    <w:r w:rsidR="00FA5A0F" w:rsidRPr="00E416DC">
      <w:rPr>
        <w:rFonts w:ascii="Arial" w:hAnsi="Arial" w:cs="Arial"/>
        <w:lang w:val="fr-FR"/>
      </w:rPr>
      <w:t>.</w:t>
    </w:r>
  </w:p>
  <w:p w14:paraId="48EF82FF" w14:textId="2EA99700" w:rsidR="00C72F1B" w:rsidRPr="00E416DC" w:rsidRDefault="00C72F1B" w:rsidP="00C72F1B">
    <w:pPr>
      <w:spacing w:after="0"/>
      <w:jc w:val="right"/>
      <w:rPr>
        <w:rFonts w:ascii="Arial" w:hAnsi="Arial" w:cs="Arial"/>
        <w:lang w:val="fr-FR"/>
      </w:rPr>
    </w:pPr>
    <w:r w:rsidRPr="00E416DC">
      <w:rPr>
        <w:rFonts w:ascii="Arial" w:hAnsi="Arial" w:cs="Arial"/>
        <w:lang w:val="fr-FR"/>
      </w:rPr>
      <w:t>Annex</w:t>
    </w:r>
    <w:r w:rsidR="00E416DC" w:rsidRPr="00E416DC">
      <w:rPr>
        <w:rFonts w:ascii="Arial" w:hAnsi="Arial" w:cs="Arial"/>
        <w:lang w:val="fr-FR"/>
      </w:rPr>
      <w:t>e</w:t>
    </w:r>
    <w:r w:rsidRPr="00E416DC">
      <w:rPr>
        <w:rFonts w:ascii="Arial" w:hAnsi="Arial" w:cs="Arial"/>
        <w:lang w:val="fr-FR"/>
      </w:rPr>
      <w:t xml:space="preserve">, page </w:t>
    </w:r>
    <w:r w:rsidRPr="00C72F1B">
      <w:rPr>
        <w:rFonts w:ascii="Arial" w:hAnsi="Arial" w:cs="Arial"/>
      </w:rPr>
      <w:fldChar w:fldCharType="begin"/>
    </w:r>
    <w:r w:rsidRPr="00E416DC">
      <w:rPr>
        <w:rFonts w:ascii="Arial" w:hAnsi="Arial" w:cs="Arial"/>
        <w:lang w:val="fr-FR"/>
      </w:rPr>
      <w:instrText xml:space="preserve"> PAGE  \* MERGEFORMAT </w:instrText>
    </w:r>
    <w:r w:rsidRPr="00C72F1B">
      <w:rPr>
        <w:rFonts w:ascii="Arial" w:hAnsi="Arial" w:cs="Arial"/>
      </w:rPr>
      <w:fldChar w:fldCharType="separate"/>
    </w:r>
    <w:r w:rsidR="00454ACF">
      <w:rPr>
        <w:rFonts w:ascii="Arial" w:hAnsi="Arial" w:cs="Arial"/>
        <w:noProof/>
        <w:lang w:val="fr-FR"/>
      </w:rPr>
      <w:t>2</w:t>
    </w:r>
    <w:r w:rsidRPr="00C72F1B">
      <w:rPr>
        <w:rFonts w:ascii="Arial" w:hAnsi="Arial" w:cs="Arial"/>
      </w:rPr>
      <w:fldChar w:fldCharType="end"/>
    </w:r>
  </w:p>
  <w:p w14:paraId="27813F3D" w14:textId="77777777" w:rsidR="00C72F1B" w:rsidRPr="00E416DC" w:rsidRDefault="00C72F1B" w:rsidP="00C72F1B">
    <w:pPr>
      <w:spacing w:after="0"/>
      <w:jc w:val="right"/>
      <w:rPr>
        <w:rFonts w:ascii="Arial" w:hAnsi="Arial" w:cs="Arial"/>
        <w:lang w:val="fr-FR"/>
      </w:rPr>
    </w:pPr>
  </w:p>
  <w:p w14:paraId="417069B6" w14:textId="77777777" w:rsidR="00C72F1B" w:rsidRPr="00E416DC" w:rsidRDefault="00C72F1B" w:rsidP="00C72F1B">
    <w:pPr>
      <w:pStyle w:val="Header"/>
      <w:jc w:val="right"/>
      <w:rPr>
        <w:rFonts w:ascii="Arial" w:hAnsi="Arial" w:cs="Arial"/>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3ADFEDF" w:rsidR="00C72F1B" w:rsidRPr="00C72F1B" w:rsidRDefault="00C72F1B" w:rsidP="00C72F1B">
    <w:pPr>
      <w:spacing w:after="0"/>
      <w:jc w:val="right"/>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6AF024BB" w14:textId="78F2F936" w:rsidR="00C72F1B" w:rsidRPr="00C72F1B" w:rsidRDefault="00C72F1B" w:rsidP="00C72F1B">
    <w:pPr>
      <w:spacing w:after="0"/>
      <w:jc w:val="right"/>
      <w:rPr>
        <w:rFonts w:ascii="Arial" w:hAnsi="Arial" w:cs="Arial"/>
      </w:rPr>
    </w:pPr>
    <w:r w:rsidRPr="00C72F1B">
      <w:rPr>
        <w:rFonts w:ascii="Arial" w:hAnsi="Arial" w:cs="Arial"/>
      </w:rPr>
      <w:t>ANNEX</w:t>
    </w:r>
    <w:r w:rsidR="00E416DC">
      <w:rPr>
        <w:rFonts w:ascii="Arial" w:hAnsi="Arial" w:cs="Arial"/>
      </w:rPr>
      <w:t>E</w:t>
    </w:r>
  </w:p>
  <w:p w14:paraId="19BDF7F9" w14:textId="77777777" w:rsidR="00C72F1B" w:rsidRPr="00C72F1B" w:rsidRDefault="00C72F1B" w:rsidP="00C72F1B">
    <w:pPr>
      <w:spacing w:after="0"/>
      <w:jc w:val="right"/>
      <w:rPr>
        <w:rFonts w:ascii="Arial" w:hAnsi="Arial" w:cs="Arial"/>
      </w:rPr>
    </w:pPr>
  </w:p>
  <w:p w14:paraId="2C29BD9E" w14:textId="77777777" w:rsidR="00C72F1B" w:rsidRPr="00C72F1B" w:rsidRDefault="00C72F1B" w:rsidP="00C72F1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D2AC2"/>
    <w:multiLevelType w:val="multilevel"/>
    <w:tmpl w:val="3AF6769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5">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9"/>
  </w:num>
  <w:num w:numId="5">
    <w:abstractNumId w:val="8"/>
  </w:num>
  <w:num w:numId="6">
    <w:abstractNumId w:val="18"/>
  </w:num>
  <w:num w:numId="7">
    <w:abstractNumId w:val="36"/>
  </w:num>
  <w:num w:numId="8">
    <w:abstractNumId w:val="28"/>
  </w:num>
  <w:num w:numId="9">
    <w:abstractNumId w:val="21"/>
  </w:num>
  <w:num w:numId="10">
    <w:abstractNumId w:val="30"/>
  </w:num>
  <w:num w:numId="11">
    <w:abstractNumId w:val="37"/>
  </w:num>
  <w:num w:numId="12">
    <w:abstractNumId w:val="38"/>
  </w:num>
  <w:num w:numId="13">
    <w:abstractNumId w:val="26"/>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3"/>
  </w:num>
  <w:num w:numId="21">
    <w:abstractNumId w:val="23"/>
  </w:num>
  <w:num w:numId="22">
    <w:abstractNumId w:val="17"/>
  </w:num>
  <w:num w:numId="23">
    <w:abstractNumId w:val="20"/>
  </w:num>
  <w:num w:numId="24">
    <w:abstractNumId w:val="25"/>
  </w:num>
  <w:num w:numId="25">
    <w:abstractNumId w:val="10"/>
  </w:num>
  <w:num w:numId="26">
    <w:abstractNumId w:val="2"/>
  </w:num>
  <w:num w:numId="27">
    <w:abstractNumId w:val="7"/>
  </w:num>
  <w:num w:numId="28">
    <w:abstractNumId w:val="34"/>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7"/>
  </w:num>
  <w:num w:numId="37">
    <w:abstractNumId w:val="35"/>
  </w:num>
  <w:num w:numId="38">
    <w:abstractNumId w:val="5"/>
  </w:num>
  <w:num w:numId="39">
    <w:abstractNumId w:val="32"/>
  </w:num>
  <w:num w:numId="40">
    <w:abstractNumId w:val="29"/>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C67"/>
    <w:rsid w:val="000E6E67"/>
    <w:rsid w:val="000F0CAB"/>
    <w:rsid w:val="000F5459"/>
    <w:rsid w:val="000F76CC"/>
    <w:rsid w:val="00101B6A"/>
    <w:rsid w:val="001033C6"/>
    <w:rsid w:val="00107273"/>
    <w:rsid w:val="00111ECA"/>
    <w:rsid w:val="0011566F"/>
    <w:rsid w:val="00125E1A"/>
    <w:rsid w:val="00131A0B"/>
    <w:rsid w:val="00131BCE"/>
    <w:rsid w:val="001554DD"/>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ACF"/>
    <w:rsid w:val="00454CAD"/>
    <w:rsid w:val="00464466"/>
    <w:rsid w:val="00465BA9"/>
    <w:rsid w:val="00472C46"/>
    <w:rsid w:val="00474794"/>
    <w:rsid w:val="00475592"/>
    <w:rsid w:val="0048427E"/>
    <w:rsid w:val="004902D6"/>
    <w:rsid w:val="00496D66"/>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6749"/>
    <w:rsid w:val="00667E1A"/>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5498"/>
    <w:rsid w:val="00E37287"/>
    <w:rsid w:val="00E41470"/>
    <w:rsid w:val="00E416DC"/>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5F03-6213-488E-AFA0-615CD1BA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3998</Words>
  <Characters>20111</Characters>
  <Application>Microsoft Office Word</Application>
  <DocSecurity>0</DocSecurity>
  <Lines>628</Lines>
  <Paragraphs>157</Paragraphs>
  <ScaleCrop>false</ScaleCrop>
  <HeadingPairs>
    <vt:vector size="2" baseType="variant">
      <vt:variant>
        <vt:lpstr>Title</vt:lpstr>
      </vt:variant>
      <vt:variant>
        <vt:i4>1</vt:i4>
      </vt:variant>
    </vt:vector>
  </HeadingPairs>
  <TitlesOfParts>
    <vt:vector size="1" baseType="lpstr">
      <vt:lpstr>CWS/5/7 Rev.1 ADD Annex (in English)</vt:lpstr>
    </vt:vector>
  </TitlesOfParts>
  <Company>U.S. Patent and Trademark Office</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French)</dc:title>
  <dc:subject>Recommendations for the Transition Provision from WIPO Standard ST.25 to ST.26</dc:subject>
  <dc:creator>WIPO</dc:creator>
  <cp:keywords>CWS</cp:keywords>
  <cp:lastModifiedBy>ZAGO Bétina</cp:lastModifiedBy>
  <cp:revision>5</cp:revision>
  <cp:lastPrinted>2017-05-09T08:37:00Z</cp:lastPrinted>
  <dcterms:created xsi:type="dcterms:W3CDTF">2017-05-16T07:28:00Z</dcterms:created>
  <dcterms:modified xsi:type="dcterms:W3CDTF">2017-05-16T07:29:00Z</dcterms:modified>
</cp:coreProperties>
</file>