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A763B" w:rsidRPr="008B2CC1" w14:paraId="708C5BD9" w14:textId="77777777" w:rsidTr="00D57F4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7AC65DA" w14:textId="77777777" w:rsidR="004A763B" w:rsidRPr="008B2CC1" w:rsidRDefault="004A763B" w:rsidP="00D57F4B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BCC45C5" w14:textId="6BD7A55B" w:rsidR="004A763B" w:rsidRPr="008B2CC1" w:rsidRDefault="008B525E" w:rsidP="00D57F4B">
            <w:r>
              <w:rPr>
                <w:noProof/>
              </w:rPr>
              <w:drawing>
                <wp:inline distT="0" distB="0" distL="0" distR="0" wp14:anchorId="4AEF7D2F" wp14:editId="60A247EB">
                  <wp:extent cx="1809750" cy="1343025"/>
                  <wp:effectExtent l="0" t="0" r="0" b="9525"/>
                  <wp:docPr id="54" name="Рисунок 2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69D6DDB" w14:textId="622BC337" w:rsidR="004A763B" w:rsidRPr="008B2CC1" w:rsidRDefault="008B525E" w:rsidP="00D57F4B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4A763B" w:rsidRPr="001832A6" w14:paraId="1CA706D1" w14:textId="77777777" w:rsidTr="00D57F4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53AC863F" w14:textId="77777777" w:rsidR="004A763B" w:rsidRPr="0090731E" w:rsidRDefault="004A763B" w:rsidP="00D57F4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A/56/9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4A763B" w:rsidRPr="001832A6" w14:paraId="4B0AEC5B" w14:textId="77777777" w:rsidTr="00D57F4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4EBD30EE" w14:textId="4768F4DE" w:rsidR="004A763B" w:rsidRPr="00E4433A" w:rsidRDefault="00E4433A" w:rsidP="00E4433A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4A763B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4A763B" w:rsidRPr="001832A6" w14:paraId="75165DEB" w14:textId="77777777" w:rsidTr="00D57F4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7D1A4D5A" w14:textId="62BB83EA" w:rsidR="004A763B" w:rsidRPr="00E4433A" w:rsidRDefault="00E4433A" w:rsidP="00E4433A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4A763B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r w:rsidR="004A763B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августа</w:t>
            </w:r>
            <w:r w:rsidR="004A763B">
              <w:rPr>
                <w:rFonts w:ascii="Arial Black" w:hAnsi="Arial Black"/>
                <w:caps/>
                <w:sz w:val="15"/>
              </w:rPr>
              <w:t xml:space="preserve"> 2016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14:paraId="761DF3AF" w14:textId="77777777" w:rsidR="004A763B" w:rsidRPr="008B2CC1" w:rsidRDefault="004A763B" w:rsidP="00D57F4B"/>
    <w:p w14:paraId="761A6F64" w14:textId="77777777" w:rsidR="004A763B" w:rsidRPr="008B2CC1" w:rsidRDefault="004A763B" w:rsidP="00D57F4B"/>
    <w:p w14:paraId="6F30420A" w14:textId="77777777" w:rsidR="004A763B" w:rsidRPr="008B2CC1" w:rsidRDefault="004A763B" w:rsidP="00D57F4B"/>
    <w:p w14:paraId="29627D6F" w14:textId="77777777" w:rsidR="004A763B" w:rsidRPr="008B2CC1" w:rsidRDefault="004A763B" w:rsidP="00D57F4B"/>
    <w:p w14:paraId="4272D248" w14:textId="77777777" w:rsidR="004A763B" w:rsidRPr="008B2CC1" w:rsidRDefault="004A763B" w:rsidP="00D57F4B"/>
    <w:p w14:paraId="15832959" w14:textId="77777777" w:rsidR="00E4433A" w:rsidRPr="00265B13" w:rsidRDefault="00E4433A" w:rsidP="00E4433A">
      <w:pPr>
        <w:tabs>
          <w:tab w:val="left" w:pos="550"/>
        </w:tabs>
        <w:rPr>
          <w:b/>
          <w:sz w:val="28"/>
          <w:szCs w:val="28"/>
          <w:lang w:val="ru-RU"/>
        </w:rPr>
      </w:pPr>
      <w:r w:rsidRPr="001250F7">
        <w:rPr>
          <w:b/>
          <w:sz w:val="28"/>
          <w:szCs w:val="28"/>
          <w:lang w:val="ru-RU"/>
        </w:rPr>
        <w:t xml:space="preserve">Ассамблеи государств-членов </w:t>
      </w:r>
      <w:r>
        <w:rPr>
          <w:b/>
          <w:sz w:val="28"/>
          <w:szCs w:val="28"/>
          <w:lang w:val="ru-RU"/>
        </w:rPr>
        <w:t>ВОИС</w:t>
      </w:r>
    </w:p>
    <w:p w14:paraId="63D5E78A" w14:textId="77777777" w:rsidR="00E4433A" w:rsidRPr="00265B13" w:rsidRDefault="00E4433A" w:rsidP="00E4433A">
      <w:pPr>
        <w:tabs>
          <w:tab w:val="left" w:pos="550"/>
        </w:tabs>
        <w:rPr>
          <w:lang w:val="ru-RU"/>
        </w:rPr>
      </w:pPr>
    </w:p>
    <w:p w14:paraId="2020796B" w14:textId="77777777" w:rsidR="00E4433A" w:rsidRPr="00265B13" w:rsidRDefault="00E4433A" w:rsidP="00E4433A">
      <w:pPr>
        <w:tabs>
          <w:tab w:val="left" w:pos="550"/>
        </w:tabs>
        <w:rPr>
          <w:lang w:val="ru-RU"/>
        </w:rPr>
      </w:pPr>
    </w:p>
    <w:p w14:paraId="18DEC102" w14:textId="77777777" w:rsidR="00E4433A" w:rsidRPr="00CE77F9" w:rsidRDefault="00E4433A" w:rsidP="00E4433A">
      <w:pPr>
        <w:tabs>
          <w:tab w:val="left" w:pos="550"/>
        </w:tabs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Пятьдесят шестая серия заседаний</w:t>
      </w:r>
    </w:p>
    <w:p w14:paraId="69E71889" w14:textId="349F39FA" w:rsidR="004A763B" w:rsidRPr="00265B13" w:rsidRDefault="00E4433A" w:rsidP="00E4433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Женева, 3 –</w:t>
      </w:r>
      <w:r w:rsidRPr="001250F7">
        <w:rPr>
          <w:b/>
          <w:sz w:val="24"/>
          <w:szCs w:val="24"/>
          <w:lang w:val="ru-RU"/>
        </w:rPr>
        <w:t xml:space="preserve"> 11 октября 2016 г.</w:t>
      </w:r>
    </w:p>
    <w:p w14:paraId="61A5424B" w14:textId="77777777" w:rsidR="004A763B" w:rsidRPr="00265B13" w:rsidRDefault="004A763B" w:rsidP="00D57F4B">
      <w:pPr>
        <w:rPr>
          <w:lang w:val="ru-RU"/>
        </w:rPr>
      </w:pPr>
    </w:p>
    <w:p w14:paraId="1BED211F" w14:textId="77777777" w:rsidR="004A763B" w:rsidRPr="00265B13" w:rsidRDefault="004A763B" w:rsidP="00D57F4B">
      <w:pPr>
        <w:rPr>
          <w:lang w:val="ru-RU"/>
        </w:rPr>
      </w:pPr>
    </w:p>
    <w:p w14:paraId="731C6EFC" w14:textId="77777777" w:rsidR="004A763B" w:rsidRPr="00265B13" w:rsidRDefault="004A763B" w:rsidP="00D57F4B">
      <w:pPr>
        <w:rPr>
          <w:lang w:val="ru-RU"/>
        </w:rPr>
      </w:pPr>
    </w:p>
    <w:p w14:paraId="6223CB18" w14:textId="77777777" w:rsidR="00E4433A" w:rsidRPr="00FF370F" w:rsidRDefault="00E4433A" w:rsidP="00E4433A">
      <w:pPr>
        <w:rPr>
          <w:caps/>
          <w:sz w:val="24"/>
          <w:lang w:val="ru-RU"/>
        </w:rPr>
      </w:pPr>
      <w:r w:rsidRPr="00FF370F">
        <w:rPr>
          <w:caps/>
          <w:sz w:val="24"/>
          <w:lang w:val="ru-RU"/>
        </w:rPr>
        <w:t>Обзор среднесрочного стратегического плана на 2010-2015 гг.</w:t>
      </w:r>
    </w:p>
    <w:p w14:paraId="12335155" w14:textId="77777777" w:rsidR="00E4433A" w:rsidRPr="00FF370F" w:rsidRDefault="00E4433A" w:rsidP="00E4433A">
      <w:pPr>
        <w:rPr>
          <w:lang w:val="ru-RU"/>
        </w:rPr>
      </w:pPr>
    </w:p>
    <w:p w14:paraId="16F6047F" w14:textId="55C3D5C9" w:rsidR="004A763B" w:rsidRPr="008B2CC1" w:rsidRDefault="00E4433A" w:rsidP="00E4433A">
      <w:pPr>
        <w:rPr>
          <w:i/>
        </w:rPr>
      </w:pPr>
      <w:r>
        <w:rPr>
          <w:i/>
          <w:lang w:val="ru-RU"/>
        </w:rPr>
        <w:t>Документ подготовлен Секретариатом</w:t>
      </w:r>
    </w:p>
    <w:p w14:paraId="77174663" w14:textId="77777777" w:rsidR="004A763B" w:rsidRDefault="004A763B"/>
    <w:p w14:paraId="52F44464" w14:textId="77777777" w:rsidR="004A763B" w:rsidRDefault="004A763B"/>
    <w:p w14:paraId="7FF0970D" w14:textId="77777777" w:rsidR="004A763B" w:rsidRDefault="004A763B"/>
    <w:p w14:paraId="4BDFCF0C" w14:textId="77777777" w:rsidR="004A763B" w:rsidRDefault="004A763B" w:rsidP="00D57F4B"/>
    <w:p w14:paraId="6416ECFA" w14:textId="77777777" w:rsidR="004A763B" w:rsidRDefault="004A763B" w:rsidP="00D57F4B"/>
    <w:p w14:paraId="5E8E290E" w14:textId="14BCAA64" w:rsidR="004A763B" w:rsidRPr="00E4433A" w:rsidRDefault="00E4433A" w:rsidP="004A763B">
      <w:pPr>
        <w:pStyle w:val="ListParagraph"/>
        <w:numPr>
          <w:ilvl w:val="0"/>
          <w:numId w:val="41"/>
        </w:numPr>
        <w:ind w:left="0" w:firstLine="0"/>
        <w:jc w:val="left"/>
        <w:rPr>
          <w:szCs w:val="22"/>
          <w:lang w:val="ru-RU"/>
        </w:rPr>
      </w:pPr>
      <w:r>
        <w:rPr>
          <w:lang w:val="ru-RU"/>
        </w:rPr>
        <w:t>В настоящем документе содержится</w:t>
      </w:r>
      <w:r w:rsidRPr="00FF370F">
        <w:rPr>
          <w:szCs w:val="22"/>
          <w:lang w:val="ru-RU"/>
        </w:rPr>
        <w:t xml:space="preserve"> Обзор среднесрочного стратегического плана на 2010-2015 гг.</w:t>
      </w:r>
      <w:r w:rsidR="004A763B" w:rsidRPr="00E4433A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документ</w:t>
      </w:r>
      <w:r w:rsidR="004A763B" w:rsidRPr="00E4433A">
        <w:rPr>
          <w:szCs w:val="22"/>
          <w:lang w:val="ru-RU"/>
        </w:rPr>
        <w:t xml:space="preserve"> </w:t>
      </w:r>
      <w:r w:rsidR="004A763B">
        <w:rPr>
          <w:szCs w:val="22"/>
        </w:rPr>
        <w:t>WO</w:t>
      </w:r>
      <w:r w:rsidR="004A763B" w:rsidRPr="00E4433A">
        <w:rPr>
          <w:szCs w:val="22"/>
          <w:lang w:val="ru-RU"/>
        </w:rPr>
        <w:t>/</w:t>
      </w:r>
      <w:r w:rsidR="004A763B">
        <w:rPr>
          <w:szCs w:val="22"/>
        </w:rPr>
        <w:t>PBC</w:t>
      </w:r>
      <w:r w:rsidR="004A763B" w:rsidRPr="00E4433A">
        <w:rPr>
          <w:szCs w:val="22"/>
          <w:lang w:val="ru-RU"/>
        </w:rPr>
        <w:t xml:space="preserve">/25/17), </w:t>
      </w:r>
      <w:r>
        <w:rPr>
          <w:szCs w:val="22"/>
          <w:lang w:val="ru-RU"/>
        </w:rPr>
        <w:t>который был представлен Комитету ВОИС по программе и бюджету (КПБ) на его двадцать пятой сессии</w:t>
      </w:r>
      <w:r w:rsidR="004A763B" w:rsidRPr="00E4433A">
        <w:rPr>
          <w:szCs w:val="22"/>
          <w:lang w:val="ru-RU"/>
        </w:rPr>
        <w:t xml:space="preserve"> (29 </w:t>
      </w:r>
      <w:r>
        <w:rPr>
          <w:szCs w:val="22"/>
          <w:lang w:val="ru-RU"/>
        </w:rPr>
        <w:t>августа</w:t>
      </w:r>
      <w:r w:rsidRPr="00E4433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-</w:t>
      </w:r>
      <w:r w:rsidR="004A763B" w:rsidRPr="00E4433A">
        <w:rPr>
          <w:szCs w:val="22"/>
          <w:lang w:val="ru-RU"/>
        </w:rPr>
        <w:t xml:space="preserve"> 2</w:t>
      </w:r>
      <w:r w:rsidRPr="00E4433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сентября</w:t>
      </w:r>
      <w:r w:rsidR="004A763B" w:rsidRPr="00E4433A">
        <w:rPr>
          <w:szCs w:val="22"/>
          <w:lang w:val="ru-RU"/>
        </w:rPr>
        <w:t xml:space="preserve"> 2016</w:t>
      </w:r>
      <w:r w:rsidR="00265B13">
        <w:rPr>
          <w:szCs w:val="22"/>
          <w:lang w:val="ru-RU"/>
        </w:rPr>
        <w:t> </w:t>
      </w:r>
      <w:r>
        <w:rPr>
          <w:szCs w:val="22"/>
          <w:lang w:val="ru-RU"/>
        </w:rPr>
        <w:t>г.</w:t>
      </w:r>
      <w:r w:rsidR="004A763B" w:rsidRPr="00E4433A">
        <w:rPr>
          <w:szCs w:val="22"/>
          <w:lang w:val="ru-RU"/>
        </w:rPr>
        <w:t>).</w:t>
      </w:r>
    </w:p>
    <w:p w14:paraId="0EC9F00E" w14:textId="77777777" w:rsidR="004A763B" w:rsidRPr="00E4433A" w:rsidRDefault="004A763B" w:rsidP="00D57F4B">
      <w:pPr>
        <w:rPr>
          <w:szCs w:val="22"/>
          <w:lang w:val="ru-RU"/>
        </w:rPr>
      </w:pPr>
    </w:p>
    <w:p w14:paraId="740B0720" w14:textId="78C02756" w:rsidR="004A763B" w:rsidRPr="00E4433A" w:rsidRDefault="004A763B" w:rsidP="00D57F4B">
      <w:pPr>
        <w:rPr>
          <w:szCs w:val="22"/>
          <w:lang w:val="ru-RU"/>
        </w:rPr>
      </w:pPr>
      <w:r w:rsidRPr="00E4433A">
        <w:rPr>
          <w:szCs w:val="22"/>
          <w:lang w:val="ru-RU"/>
        </w:rPr>
        <w:t>2.</w:t>
      </w:r>
      <w:r w:rsidRPr="00E4433A">
        <w:rPr>
          <w:szCs w:val="22"/>
          <w:lang w:val="ru-RU"/>
        </w:rPr>
        <w:tab/>
      </w:r>
      <w:r w:rsidR="00E4433A" w:rsidRPr="00623A07">
        <w:rPr>
          <w:rFonts w:eastAsia="SimSun"/>
          <w:lang w:val="ru-RU" w:eastAsia="zh-CN"/>
        </w:rPr>
        <w:t>Все</w:t>
      </w:r>
      <w:r w:rsidR="00E4433A" w:rsidRPr="00E4433A">
        <w:rPr>
          <w:rFonts w:eastAsia="SimSun"/>
          <w:lang w:val="ru-RU" w:eastAsia="zh-CN"/>
        </w:rPr>
        <w:t xml:space="preserve"> </w:t>
      </w:r>
      <w:r w:rsidR="00E4433A" w:rsidRPr="00623A07">
        <w:rPr>
          <w:rFonts w:eastAsia="SimSun"/>
          <w:lang w:val="ru-RU" w:eastAsia="zh-CN"/>
        </w:rPr>
        <w:t>решения</w:t>
      </w:r>
      <w:r w:rsidR="00E4433A" w:rsidRPr="00E4433A">
        <w:rPr>
          <w:rFonts w:eastAsia="SimSun"/>
          <w:lang w:val="ru-RU" w:eastAsia="zh-CN"/>
        </w:rPr>
        <w:t xml:space="preserve"> </w:t>
      </w:r>
      <w:r w:rsidR="00E4433A" w:rsidRPr="00623A07">
        <w:rPr>
          <w:rFonts w:eastAsia="SimSun"/>
          <w:lang w:val="ru-RU" w:eastAsia="zh-CN"/>
        </w:rPr>
        <w:t>КПБ</w:t>
      </w:r>
      <w:r w:rsidR="00E4433A" w:rsidRPr="00E4433A">
        <w:rPr>
          <w:rFonts w:eastAsia="SimSun"/>
          <w:lang w:val="ru-RU" w:eastAsia="zh-CN"/>
        </w:rPr>
        <w:t xml:space="preserve"> </w:t>
      </w:r>
      <w:r w:rsidR="00E4433A" w:rsidRPr="00623A07">
        <w:rPr>
          <w:rFonts w:eastAsia="SimSun"/>
          <w:lang w:val="ru-RU" w:eastAsia="zh-CN"/>
        </w:rPr>
        <w:t>в</w:t>
      </w:r>
      <w:r w:rsidR="00E4433A" w:rsidRPr="00E4433A">
        <w:rPr>
          <w:rFonts w:eastAsia="SimSun"/>
          <w:lang w:val="ru-RU" w:eastAsia="zh-CN"/>
        </w:rPr>
        <w:t xml:space="preserve"> </w:t>
      </w:r>
      <w:r w:rsidR="00E4433A" w:rsidRPr="00623A07">
        <w:rPr>
          <w:rFonts w:eastAsia="SimSun"/>
          <w:lang w:val="ru-RU" w:eastAsia="zh-CN"/>
        </w:rPr>
        <w:t>отношении</w:t>
      </w:r>
      <w:r w:rsidR="00E4433A" w:rsidRPr="00E4433A">
        <w:rPr>
          <w:rFonts w:eastAsia="SimSun"/>
          <w:lang w:val="ru-RU" w:eastAsia="zh-CN"/>
        </w:rPr>
        <w:t xml:space="preserve"> </w:t>
      </w:r>
      <w:r w:rsidR="00E4433A" w:rsidRPr="00623A07">
        <w:rPr>
          <w:rFonts w:eastAsia="SimSun"/>
          <w:lang w:val="ru-RU" w:eastAsia="zh-CN"/>
        </w:rPr>
        <w:t>этого</w:t>
      </w:r>
      <w:r w:rsidR="00E4433A" w:rsidRPr="00E4433A">
        <w:rPr>
          <w:rFonts w:eastAsia="SimSun"/>
          <w:lang w:val="ru-RU" w:eastAsia="zh-CN"/>
        </w:rPr>
        <w:t xml:space="preserve"> </w:t>
      </w:r>
      <w:r w:rsidR="00E4433A" w:rsidRPr="00623A07">
        <w:rPr>
          <w:rFonts w:eastAsia="SimSun"/>
          <w:lang w:val="ru-RU" w:eastAsia="zh-CN"/>
        </w:rPr>
        <w:t>документа</w:t>
      </w:r>
      <w:r w:rsidR="00E4433A" w:rsidRPr="00E4433A">
        <w:rPr>
          <w:rFonts w:eastAsia="SimSun"/>
          <w:lang w:val="ru-RU" w:eastAsia="zh-CN"/>
        </w:rPr>
        <w:t xml:space="preserve"> </w:t>
      </w:r>
      <w:r w:rsidR="00E4433A" w:rsidRPr="00623A07">
        <w:rPr>
          <w:rFonts w:eastAsia="SimSun"/>
          <w:lang w:val="ru-RU" w:eastAsia="zh-CN"/>
        </w:rPr>
        <w:t>отражены</w:t>
      </w:r>
      <w:r w:rsidR="00E4433A" w:rsidRPr="00E4433A">
        <w:rPr>
          <w:rFonts w:eastAsia="SimSun"/>
          <w:lang w:val="ru-RU" w:eastAsia="zh-CN"/>
        </w:rPr>
        <w:t xml:space="preserve"> </w:t>
      </w:r>
      <w:r w:rsidR="00E4433A" w:rsidRPr="00623A07">
        <w:rPr>
          <w:rFonts w:eastAsia="SimSun"/>
          <w:lang w:val="ru-RU" w:eastAsia="zh-CN"/>
        </w:rPr>
        <w:t>в</w:t>
      </w:r>
      <w:r w:rsidR="00E4433A" w:rsidRPr="00E4433A">
        <w:rPr>
          <w:rFonts w:eastAsia="SimSun"/>
          <w:lang w:val="ru-RU" w:eastAsia="zh-CN"/>
        </w:rPr>
        <w:t xml:space="preserve"> «</w:t>
      </w:r>
      <w:r w:rsidR="00E4433A" w:rsidRPr="00623A07">
        <w:rPr>
          <w:rFonts w:eastAsia="SimSun"/>
          <w:lang w:val="ru-RU" w:eastAsia="zh-CN"/>
        </w:rPr>
        <w:t>Решениях</w:t>
      </w:r>
      <w:r w:rsidR="00E4433A" w:rsidRPr="00E4433A">
        <w:rPr>
          <w:rFonts w:eastAsia="SimSun"/>
          <w:lang w:val="ru-RU" w:eastAsia="zh-CN"/>
        </w:rPr>
        <w:t xml:space="preserve">, </w:t>
      </w:r>
      <w:r w:rsidR="00E4433A" w:rsidRPr="00623A07">
        <w:rPr>
          <w:rFonts w:eastAsia="SimSun"/>
          <w:lang w:val="ru-RU" w:eastAsia="zh-CN"/>
        </w:rPr>
        <w:t>принятых</w:t>
      </w:r>
      <w:r w:rsidR="00E4433A" w:rsidRPr="00E4433A">
        <w:rPr>
          <w:rFonts w:eastAsia="SimSun"/>
          <w:lang w:val="ru-RU" w:eastAsia="zh-CN"/>
        </w:rPr>
        <w:t xml:space="preserve"> </w:t>
      </w:r>
      <w:r w:rsidR="00E4433A" w:rsidRPr="00623A07">
        <w:rPr>
          <w:rFonts w:eastAsia="SimSun"/>
          <w:lang w:val="ru-RU" w:eastAsia="zh-CN"/>
        </w:rPr>
        <w:t>Комитетом</w:t>
      </w:r>
      <w:r w:rsidR="00E4433A" w:rsidRPr="00E4433A">
        <w:rPr>
          <w:rFonts w:eastAsia="SimSun"/>
          <w:lang w:val="ru-RU" w:eastAsia="zh-CN"/>
        </w:rPr>
        <w:t xml:space="preserve"> </w:t>
      </w:r>
      <w:r w:rsidR="00E4433A" w:rsidRPr="00623A07">
        <w:rPr>
          <w:rFonts w:eastAsia="SimSun"/>
          <w:lang w:val="ru-RU" w:eastAsia="zh-CN"/>
        </w:rPr>
        <w:t>по</w:t>
      </w:r>
      <w:r w:rsidR="00E4433A" w:rsidRPr="00E4433A">
        <w:rPr>
          <w:rFonts w:eastAsia="SimSun"/>
          <w:lang w:val="ru-RU" w:eastAsia="zh-CN"/>
        </w:rPr>
        <w:t xml:space="preserve"> </w:t>
      </w:r>
      <w:r w:rsidR="00E4433A" w:rsidRPr="00623A07">
        <w:rPr>
          <w:rFonts w:eastAsia="SimSun"/>
          <w:lang w:val="ru-RU" w:eastAsia="zh-CN"/>
        </w:rPr>
        <w:t>программе</w:t>
      </w:r>
      <w:r w:rsidR="00E4433A" w:rsidRPr="00E4433A">
        <w:rPr>
          <w:rFonts w:eastAsia="SimSun"/>
          <w:lang w:val="ru-RU" w:eastAsia="zh-CN"/>
        </w:rPr>
        <w:t xml:space="preserve"> </w:t>
      </w:r>
      <w:r w:rsidR="00E4433A" w:rsidRPr="00623A07">
        <w:rPr>
          <w:rFonts w:eastAsia="SimSun"/>
          <w:lang w:val="ru-RU" w:eastAsia="zh-CN"/>
        </w:rPr>
        <w:t>и</w:t>
      </w:r>
      <w:r w:rsidR="00E4433A" w:rsidRPr="00E4433A">
        <w:rPr>
          <w:rFonts w:eastAsia="SimSun"/>
          <w:lang w:val="ru-RU" w:eastAsia="zh-CN"/>
        </w:rPr>
        <w:t xml:space="preserve"> </w:t>
      </w:r>
      <w:r w:rsidR="00E4433A" w:rsidRPr="00623A07">
        <w:rPr>
          <w:rFonts w:eastAsia="SimSun"/>
          <w:lang w:val="ru-RU" w:eastAsia="zh-CN"/>
        </w:rPr>
        <w:t>бюджету</w:t>
      </w:r>
      <w:r w:rsidR="00E4433A" w:rsidRPr="00E4433A">
        <w:rPr>
          <w:rFonts w:eastAsia="SimSun"/>
          <w:lang w:val="ru-RU" w:eastAsia="zh-CN"/>
        </w:rPr>
        <w:t>» (</w:t>
      </w:r>
      <w:r w:rsidR="00E4433A" w:rsidRPr="00623A07">
        <w:rPr>
          <w:rFonts w:eastAsia="SimSun"/>
          <w:lang w:val="ru-RU" w:eastAsia="zh-CN"/>
        </w:rPr>
        <w:t>документ</w:t>
      </w:r>
      <w:r w:rsidR="00E4433A" w:rsidRPr="00E4433A">
        <w:rPr>
          <w:rFonts w:eastAsia="SimSun"/>
          <w:lang w:val="ru-RU" w:eastAsia="zh-CN"/>
        </w:rPr>
        <w:t xml:space="preserve"> </w:t>
      </w:r>
      <w:r w:rsidRPr="00BA563D">
        <w:rPr>
          <w:szCs w:val="22"/>
        </w:rPr>
        <w:t>A</w:t>
      </w:r>
      <w:r w:rsidRPr="00E4433A">
        <w:rPr>
          <w:szCs w:val="22"/>
          <w:lang w:val="ru-RU"/>
        </w:rPr>
        <w:t xml:space="preserve">/56/12). </w:t>
      </w:r>
    </w:p>
    <w:p w14:paraId="661D3FBF" w14:textId="77777777" w:rsidR="004A763B" w:rsidRPr="00E4433A" w:rsidRDefault="004A763B" w:rsidP="00D57F4B">
      <w:pPr>
        <w:rPr>
          <w:lang w:val="ru-RU"/>
        </w:rPr>
      </w:pPr>
    </w:p>
    <w:p w14:paraId="0B237C99" w14:textId="77777777" w:rsidR="004A763B" w:rsidRPr="00E4433A" w:rsidRDefault="004A763B" w:rsidP="00D57F4B">
      <w:pPr>
        <w:rPr>
          <w:lang w:val="ru-RU"/>
        </w:rPr>
      </w:pPr>
    </w:p>
    <w:p w14:paraId="6B6FB6DF" w14:textId="77777777" w:rsidR="004A763B" w:rsidRPr="00E4433A" w:rsidRDefault="004A763B" w:rsidP="00D57F4B">
      <w:pPr>
        <w:rPr>
          <w:lang w:val="ru-RU"/>
        </w:rPr>
      </w:pPr>
    </w:p>
    <w:p w14:paraId="37C7792E" w14:textId="7EB1FC88" w:rsidR="004A763B" w:rsidRPr="00351587" w:rsidRDefault="004A763B" w:rsidP="00D57F4B">
      <w:pPr>
        <w:tabs>
          <w:tab w:val="left" w:pos="1455"/>
        </w:tabs>
        <w:jc w:val="right"/>
      </w:pPr>
      <w:r>
        <w:t>[</w:t>
      </w:r>
      <w:r w:rsidR="00E4433A">
        <w:rPr>
          <w:lang w:val="ru-RU"/>
        </w:rPr>
        <w:t>Документ</w:t>
      </w:r>
      <w:r>
        <w:t xml:space="preserve"> WO/PBC/25/17</w:t>
      </w:r>
      <w:r w:rsidRPr="00120155">
        <w:t xml:space="preserve"> </w:t>
      </w:r>
      <w:r w:rsidR="00E4433A">
        <w:rPr>
          <w:lang w:val="ru-RU"/>
        </w:rPr>
        <w:t>следует</w:t>
      </w:r>
      <w:r>
        <w:t>]</w:t>
      </w:r>
    </w:p>
    <w:p w14:paraId="7A80B066" w14:textId="77777777" w:rsidR="004A763B" w:rsidRDefault="004A763B"/>
    <w:p w14:paraId="0B32E1C3" w14:textId="77777777" w:rsidR="004A763B" w:rsidRDefault="004A763B" w:rsidP="00A503F5"/>
    <w:p w14:paraId="3A0BAAD1" w14:textId="77777777" w:rsidR="004A763B" w:rsidRDefault="004A763B" w:rsidP="00A503F5"/>
    <w:p w14:paraId="30681650" w14:textId="77777777" w:rsidR="004A763B" w:rsidRDefault="004A763B" w:rsidP="00A503F5"/>
    <w:p w14:paraId="7488B472" w14:textId="77777777" w:rsidR="004A763B" w:rsidRDefault="004A763B" w:rsidP="00A503F5"/>
    <w:p w14:paraId="06D6B2C4" w14:textId="77777777" w:rsidR="004A763B" w:rsidRDefault="004A763B" w:rsidP="00A503F5">
      <w:pPr>
        <w:sectPr w:rsidR="004A763B" w:rsidSect="00A503F5">
          <w:headerReference w:type="default" r:id="rId11"/>
          <w:pgSz w:w="11907" w:h="16840" w:code="9"/>
          <w:pgMar w:top="624" w:right="1134" w:bottom="1418" w:left="1418" w:header="709" w:footer="709" w:gutter="0"/>
          <w:cols w:space="720"/>
          <w:titlePg/>
          <w:docGrid w:linePitch="299"/>
        </w:sect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5505FD" w:rsidRPr="008B2CC1" w14:paraId="11FDCAA9" w14:textId="77777777" w:rsidTr="00D57F4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8AB918C" w14:textId="77777777" w:rsidR="005505FD" w:rsidRPr="008B2CC1" w:rsidRDefault="005505FD" w:rsidP="00D57F4B">
            <w:bookmarkStart w:id="0" w:name="_Ref456280058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8FB6AEC" w14:textId="77777777" w:rsidR="005505FD" w:rsidRPr="008B2CC1" w:rsidRDefault="005505FD" w:rsidP="00D57F4B">
            <w:r>
              <w:rPr>
                <w:noProof/>
              </w:rPr>
              <w:drawing>
                <wp:inline distT="0" distB="0" distL="0" distR="0" wp14:anchorId="1BD4167B" wp14:editId="326F288D">
                  <wp:extent cx="1809750" cy="1343025"/>
                  <wp:effectExtent l="0" t="0" r="0" b="9525"/>
                  <wp:docPr id="61" name="Рисунок 2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041A904" w14:textId="77777777" w:rsidR="005505FD" w:rsidRPr="008B2CC1" w:rsidRDefault="005505FD" w:rsidP="00D57F4B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5505FD" w:rsidRPr="001832A6" w14:paraId="4FB876A9" w14:textId="77777777" w:rsidTr="00D57F4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50545E74" w14:textId="77777777" w:rsidR="005505FD" w:rsidRPr="0090731E" w:rsidRDefault="005505FD" w:rsidP="00D57F4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WO/PBC/25/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17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5505FD" w:rsidRPr="001832A6" w14:paraId="731EF3C5" w14:textId="77777777" w:rsidTr="00D57F4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72AD0829" w14:textId="77777777" w:rsidR="005505FD" w:rsidRPr="00FF370F" w:rsidRDefault="005505FD" w:rsidP="00D57F4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5505FD" w:rsidRPr="001832A6" w14:paraId="4F935B67" w14:textId="77777777" w:rsidTr="00D57F4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057AB58B" w14:textId="77777777" w:rsidR="005505FD" w:rsidRPr="00FF370F" w:rsidRDefault="005505FD" w:rsidP="00D57F4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 xml:space="preserve">14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июля</w:t>
            </w:r>
            <w:r>
              <w:rPr>
                <w:rFonts w:ascii="Arial Black" w:hAnsi="Arial Black"/>
                <w:caps/>
                <w:sz w:val="15"/>
              </w:rPr>
              <w:t xml:space="preserve"> 2016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14:paraId="63266A50" w14:textId="77777777" w:rsidR="005505FD" w:rsidRPr="008B2CC1" w:rsidRDefault="005505FD" w:rsidP="005505FD"/>
    <w:p w14:paraId="53C96E7B" w14:textId="77777777" w:rsidR="005505FD" w:rsidRPr="008B2CC1" w:rsidRDefault="005505FD" w:rsidP="005505FD"/>
    <w:p w14:paraId="71A04257" w14:textId="77777777" w:rsidR="005505FD" w:rsidRPr="008B2CC1" w:rsidRDefault="005505FD" w:rsidP="005505FD"/>
    <w:p w14:paraId="2C1E05C2" w14:textId="77777777" w:rsidR="005505FD" w:rsidRPr="008B2CC1" w:rsidRDefault="005505FD" w:rsidP="005505FD"/>
    <w:p w14:paraId="16CFAA96" w14:textId="77777777" w:rsidR="005505FD" w:rsidRPr="00FF370F" w:rsidRDefault="005505FD" w:rsidP="005505F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программе и бюджету</w:t>
      </w:r>
    </w:p>
    <w:p w14:paraId="37CFFE6E" w14:textId="77777777" w:rsidR="005505FD" w:rsidRPr="003E2648" w:rsidRDefault="005505FD" w:rsidP="005505FD">
      <w:pPr>
        <w:rPr>
          <w:lang w:val="ru-RU"/>
        </w:rPr>
      </w:pPr>
    </w:p>
    <w:p w14:paraId="416095CE" w14:textId="77777777" w:rsidR="005505FD" w:rsidRPr="003E2648" w:rsidRDefault="005505FD" w:rsidP="005505FD">
      <w:pPr>
        <w:rPr>
          <w:lang w:val="ru-RU"/>
        </w:rPr>
      </w:pPr>
    </w:p>
    <w:p w14:paraId="315FE37E" w14:textId="77777777" w:rsidR="005505FD" w:rsidRPr="00FF370F" w:rsidRDefault="005505FD" w:rsidP="005505F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пятая сессия</w:t>
      </w:r>
    </w:p>
    <w:p w14:paraId="46A72294" w14:textId="77777777" w:rsidR="005505FD" w:rsidRPr="00FF370F" w:rsidRDefault="005505FD" w:rsidP="005505F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>
        <w:rPr>
          <w:b/>
          <w:sz w:val="24"/>
          <w:szCs w:val="24"/>
        </w:rPr>
        <w:t xml:space="preserve">, 29 </w:t>
      </w:r>
      <w:r>
        <w:rPr>
          <w:b/>
          <w:sz w:val="24"/>
          <w:szCs w:val="24"/>
          <w:lang w:val="ru-RU"/>
        </w:rPr>
        <w:t>августа -</w:t>
      </w:r>
      <w:r>
        <w:rPr>
          <w:b/>
          <w:sz w:val="24"/>
          <w:szCs w:val="24"/>
        </w:rPr>
        <w:t xml:space="preserve"> 2</w:t>
      </w:r>
      <w:r w:rsidRPr="00FF370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сентября</w:t>
      </w:r>
      <w:r>
        <w:rPr>
          <w:b/>
          <w:sz w:val="24"/>
          <w:szCs w:val="24"/>
        </w:rPr>
        <w:t xml:space="preserve"> 2016</w:t>
      </w:r>
      <w:r>
        <w:rPr>
          <w:b/>
          <w:sz w:val="24"/>
          <w:szCs w:val="24"/>
          <w:lang w:val="ru-RU"/>
        </w:rPr>
        <w:t xml:space="preserve"> г.</w:t>
      </w:r>
    </w:p>
    <w:p w14:paraId="14E65E63" w14:textId="77777777" w:rsidR="005505FD" w:rsidRPr="008B2CC1" w:rsidRDefault="005505FD" w:rsidP="005505FD"/>
    <w:p w14:paraId="64BFAE8A" w14:textId="77777777" w:rsidR="005505FD" w:rsidRPr="008B2CC1" w:rsidRDefault="005505FD" w:rsidP="005505FD"/>
    <w:p w14:paraId="2897D547" w14:textId="77777777" w:rsidR="005505FD" w:rsidRPr="008B2CC1" w:rsidRDefault="005505FD" w:rsidP="005505FD"/>
    <w:p w14:paraId="63DDC2E8" w14:textId="77777777" w:rsidR="005505FD" w:rsidRPr="00FF370F" w:rsidRDefault="005505FD" w:rsidP="005505FD">
      <w:pPr>
        <w:rPr>
          <w:caps/>
          <w:sz w:val="24"/>
          <w:lang w:val="ru-RU"/>
        </w:rPr>
      </w:pPr>
      <w:bookmarkStart w:id="4" w:name="TitleOfDoc"/>
      <w:bookmarkEnd w:id="4"/>
      <w:r w:rsidRPr="00FF370F">
        <w:rPr>
          <w:caps/>
          <w:sz w:val="24"/>
          <w:lang w:val="ru-RU"/>
        </w:rPr>
        <w:t>Обзор среднесрочного стратегического плана на 2010-2015 гг.</w:t>
      </w:r>
    </w:p>
    <w:p w14:paraId="4D8B2E60" w14:textId="77777777" w:rsidR="005505FD" w:rsidRPr="00FF370F" w:rsidRDefault="005505FD" w:rsidP="005505FD">
      <w:pPr>
        <w:rPr>
          <w:lang w:val="ru-RU"/>
        </w:rPr>
      </w:pPr>
    </w:p>
    <w:p w14:paraId="6F7EE885" w14:textId="77777777" w:rsidR="005505FD" w:rsidRPr="00FF370F" w:rsidRDefault="005505FD" w:rsidP="005505FD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 подготовлен Секретариатом</w:t>
      </w:r>
    </w:p>
    <w:p w14:paraId="72AB39BD" w14:textId="77777777" w:rsidR="005505FD" w:rsidRDefault="005505FD" w:rsidP="005505FD"/>
    <w:p w14:paraId="2DD2F86E" w14:textId="77777777" w:rsidR="005505FD" w:rsidRDefault="005505FD" w:rsidP="005505FD"/>
    <w:p w14:paraId="119155AD" w14:textId="77777777" w:rsidR="005505FD" w:rsidRDefault="005505FD" w:rsidP="005505FD"/>
    <w:p w14:paraId="0F908CCA" w14:textId="77777777" w:rsidR="005505FD" w:rsidRPr="00FF370F" w:rsidRDefault="005505FD" w:rsidP="005505FD">
      <w:pPr>
        <w:pStyle w:val="ONUME"/>
        <w:numPr>
          <w:ilvl w:val="0"/>
          <w:numId w:val="36"/>
        </w:numPr>
        <w:jc w:val="left"/>
        <w:rPr>
          <w:lang w:val="ru-RU"/>
        </w:rPr>
      </w:pPr>
      <w:r>
        <w:rPr>
          <w:lang w:val="ru-RU"/>
        </w:rPr>
        <w:t>В настоящем документе содержится</w:t>
      </w:r>
      <w:r w:rsidRPr="00FF370F">
        <w:rPr>
          <w:szCs w:val="22"/>
          <w:lang w:val="ru-RU"/>
        </w:rPr>
        <w:t xml:space="preserve"> Обзор среднесрочного стратегического плана на 2010-2015 гг.</w:t>
      </w:r>
    </w:p>
    <w:p w14:paraId="3775EB0A" w14:textId="77777777" w:rsidR="005505FD" w:rsidRPr="00AB6AF2" w:rsidRDefault="005505FD" w:rsidP="005505FD">
      <w:pPr>
        <w:pStyle w:val="ONUME"/>
        <w:numPr>
          <w:ilvl w:val="0"/>
          <w:numId w:val="36"/>
        </w:numPr>
        <w:jc w:val="left"/>
        <w:rPr>
          <w:lang w:val="ru-RU"/>
        </w:rPr>
      </w:pPr>
      <w:r>
        <w:rPr>
          <w:lang w:val="ru-RU"/>
        </w:rPr>
        <w:t>Обзор</w:t>
      </w:r>
      <w:r w:rsidRPr="00FF370F">
        <w:rPr>
          <w:lang w:val="ru-RU"/>
        </w:rPr>
        <w:t xml:space="preserve"> </w:t>
      </w:r>
      <w:r>
        <w:rPr>
          <w:lang w:val="ru-RU"/>
        </w:rPr>
        <w:t>представляет</w:t>
      </w:r>
      <w:r w:rsidRPr="00FF370F">
        <w:rPr>
          <w:lang w:val="ru-RU"/>
        </w:rPr>
        <w:t xml:space="preserve"> </w:t>
      </w:r>
      <w:r>
        <w:rPr>
          <w:lang w:val="ru-RU"/>
        </w:rPr>
        <w:t>собой</w:t>
      </w:r>
      <w:r w:rsidRPr="00FF370F">
        <w:rPr>
          <w:lang w:val="ru-RU"/>
        </w:rPr>
        <w:t xml:space="preserve"> </w:t>
      </w:r>
      <w:r>
        <w:rPr>
          <w:lang w:val="ru-RU"/>
        </w:rPr>
        <w:t>самооценку</w:t>
      </w:r>
      <w:r w:rsidRPr="00FF370F">
        <w:rPr>
          <w:lang w:val="ru-RU"/>
        </w:rPr>
        <w:t xml:space="preserve"> </w:t>
      </w:r>
      <w:r>
        <w:rPr>
          <w:lang w:val="ru-RU"/>
        </w:rPr>
        <w:t>Секретариатом</w:t>
      </w:r>
      <w:r w:rsidRPr="00FF370F">
        <w:rPr>
          <w:lang w:val="ru-RU"/>
        </w:rPr>
        <w:t xml:space="preserve"> </w:t>
      </w:r>
      <w:r>
        <w:rPr>
          <w:lang w:val="ru-RU"/>
        </w:rPr>
        <w:t>прогресса</w:t>
      </w:r>
      <w:r w:rsidRPr="00FF370F">
        <w:rPr>
          <w:lang w:val="ru-RU"/>
        </w:rPr>
        <w:t xml:space="preserve">  </w:t>
      </w:r>
      <w:r>
        <w:rPr>
          <w:lang w:val="ru-RU"/>
        </w:rPr>
        <w:t>в</w:t>
      </w:r>
      <w:r w:rsidRPr="00FF370F">
        <w:rPr>
          <w:lang w:val="ru-RU"/>
        </w:rPr>
        <w:t xml:space="preserve"> </w:t>
      </w:r>
      <w:r>
        <w:rPr>
          <w:lang w:val="ru-RU"/>
        </w:rPr>
        <w:t>направлении</w:t>
      </w:r>
      <w:r w:rsidRPr="00FF370F">
        <w:rPr>
          <w:lang w:val="ru-RU"/>
        </w:rPr>
        <w:t xml:space="preserve"> </w:t>
      </w:r>
      <w:r>
        <w:rPr>
          <w:lang w:val="ru-RU"/>
        </w:rPr>
        <w:t>достижения</w:t>
      </w:r>
      <w:r w:rsidRPr="00FF370F">
        <w:rPr>
          <w:lang w:val="ru-RU"/>
        </w:rPr>
        <w:t xml:space="preserve"> </w:t>
      </w:r>
      <w:r>
        <w:rPr>
          <w:lang w:val="ru-RU"/>
        </w:rPr>
        <w:t>стратегических целей</w:t>
      </w:r>
      <w:r w:rsidRPr="00FF370F">
        <w:rPr>
          <w:lang w:val="ru-RU"/>
        </w:rPr>
        <w:t xml:space="preserve">.  </w:t>
      </w:r>
      <w:r>
        <w:rPr>
          <w:lang w:val="ru-RU"/>
        </w:rPr>
        <w:t>Оценка</w:t>
      </w:r>
      <w:r w:rsidRPr="00AB6AF2">
        <w:rPr>
          <w:lang w:val="ru-RU"/>
        </w:rPr>
        <w:t xml:space="preserve"> </w:t>
      </w:r>
      <w:r>
        <w:rPr>
          <w:lang w:val="ru-RU"/>
        </w:rPr>
        <w:t>освещает</w:t>
      </w:r>
      <w:r w:rsidRPr="00AB6AF2">
        <w:rPr>
          <w:lang w:val="ru-RU"/>
        </w:rPr>
        <w:t xml:space="preserve"> </w:t>
      </w:r>
      <w:r>
        <w:rPr>
          <w:lang w:val="ru-RU"/>
        </w:rPr>
        <w:t>главные</w:t>
      </w:r>
      <w:r w:rsidRPr="00AB6AF2">
        <w:rPr>
          <w:lang w:val="ru-RU"/>
        </w:rPr>
        <w:t xml:space="preserve"> </w:t>
      </w:r>
      <w:r>
        <w:rPr>
          <w:lang w:val="ru-RU"/>
        </w:rPr>
        <w:t>достижения</w:t>
      </w:r>
      <w:r w:rsidRPr="00AB6AF2">
        <w:rPr>
          <w:lang w:val="ru-RU"/>
        </w:rPr>
        <w:t xml:space="preserve"> </w:t>
      </w:r>
      <w:r>
        <w:rPr>
          <w:lang w:val="ru-RU"/>
        </w:rPr>
        <w:t>за</w:t>
      </w:r>
      <w:r w:rsidRPr="00AB6AF2">
        <w:rPr>
          <w:lang w:val="ru-RU"/>
        </w:rPr>
        <w:t xml:space="preserve"> </w:t>
      </w:r>
      <w:r>
        <w:rPr>
          <w:lang w:val="ru-RU"/>
        </w:rPr>
        <w:t>отчетный</w:t>
      </w:r>
      <w:r w:rsidRPr="00AB6AF2">
        <w:rPr>
          <w:lang w:val="ru-RU"/>
        </w:rPr>
        <w:t xml:space="preserve"> </w:t>
      </w:r>
      <w:r>
        <w:rPr>
          <w:lang w:val="ru-RU"/>
        </w:rPr>
        <w:t>период</w:t>
      </w:r>
      <w:r w:rsidRPr="00AB6AF2">
        <w:rPr>
          <w:lang w:val="ru-RU"/>
        </w:rPr>
        <w:t xml:space="preserve">.  </w:t>
      </w:r>
    </w:p>
    <w:p w14:paraId="41C6A750" w14:textId="77777777" w:rsidR="005505FD" w:rsidRDefault="005505FD" w:rsidP="005505FD">
      <w:pPr>
        <w:pStyle w:val="ONUME"/>
        <w:numPr>
          <w:ilvl w:val="0"/>
          <w:numId w:val="36"/>
        </w:numPr>
        <w:jc w:val="left"/>
      </w:pPr>
      <w:r w:rsidRPr="00FF370F">
        <w:t>Предлагается следующий пункт решения</w:t>
      </w:r>
      <w:r>
        <w:t>.</w:t>
      </w:r>
    </w:p>
    <w:p w14:paraId="7D0D893E" w14:textId="77777777" w:rsidR="005505FD" w:rsidRPr="00FF370F" w:rsidRDefault="005505FD" w:rsidP="005505FD">
      <w:pPr>
        <w:pStyle w:val="ONUME"/>
        <w:numPr>
          <w:ilvl w:val="0"/>
          <w:numId w:val="36"/>
        </w:numPr>
        <w:ind w:left="5530"/>
        <w:jc w:val="left"/>
        <w:rPr>
          <w:i/>
          <w:lang w:val="ru-RU"/>
        </w:rPr>
      </w:pPr>
      <w:r>
        <w:rPr>
          <w:i/>
          <w:lang w:val="ru-RU"/>
        </w:rPr>
        <w:t>Комитет</w:t>
      </w:r>
      <w:r w:rsidRPr="00FF370F">
        <w:rPr>
          <w:i/>
          <w:lang w:val="ru-RU"/>
        </w:rPr>
        <w:t xml:space="preserve"> </w:t>
      </w:r>
      <w:r>
        <w:rPr>
          <w:i/>
          <w:lang w:val="ru-RU"/>
        </w:rPr>
        <w:t>по</w:t>
      </w:r>
      <w:r w:rsidRPr="00FF370F">
        <w:rPr>
          <w:i/>
          <w:lang w:val="ru-RU"/>
        </w:rPr>
        <w:t xml:space="preserve"> </w:t>
      </w:r>
      <w:r>
        <w:rPr>
          <w:i/>
          <w:lang w:val="ru-RU"/>
        </w:rPr>
        <w:t>программе</w:t>
      </w:r>
      <w:r w:rsidRPr="00FF370F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FF370F">
        <w:rPr>
          <w:i/>
          <w:lang w:val="ru-RU"/>
        </w:rPr>
        <w:t xml:space="preserve"> </w:t>
      </w:r>
      <w:r>
        <w:rPr>
          <w:i/>
          <w:lang w:val="ru-RU"/>
        </w:rPr>
        <w:t>бюджету</w:t>
      </w:r>
      <w:r w:rsidRPr="00FF370F">
        <w:rPr>
          <w:i/>
          <w:lang w:val="ru-RU"/>
        </w:rPr>
        <w:t xml:space="preserve"> (</w:t>
      </w:r>
      <w:r w:rsidRPr="007C006F">
        <w:rPr>
          <w:i/>
        </w:rPr>
        <w:t>PBC</w:t>
      </w:r>
      <w:r w:rsidRPr="00FF370F">
        <w:rPr>
          <w:i/>
          <w:lang w:val="ru-RU"/>
        </w:rPr>
        <w:t xml:space="preserve">), </w:t>
      </w:r>
      <w:r>
        <w:rPr>
          <w:i/>
          <w:lang w:val="ru-RU"/>
        </w:rPr>
        <w:t>рассмотрев</w:t>
      </w:r>
      <w:r w:rsidRPr="00FF370F">
        <w:rPr>
          <w:i/>
          <w:lang w:val="ru-RU"/>
        </w:rPr>
        <w:t xml:space="preserve"> </w:t>
      </w:r>
      <w:r>
        <w:rPr>
          <w:i/>
          <w:lang w:val="ru-RU"/>
        </w:rPr>
        <w:t>документ</w:t>
      </w:r>
      <w:r w:rsidRPr="00FF370F">
        <w:rPr>
          <w:i/>
          <w:lang w:val="ru-RU"/>
        </w:rPr>
        <w:t xml:space="preserve"> </w:t>
      </w:r>
      <w:r w:rsidRPr="007C006F">
        <w:rPr>
          <w:i/>
        </w:rPr>
        <w:t>WO</w:t>
      </w:r>
      <w:r w:rsidRPr="00FF370F">
        <w:rPr>
          <w:i/>
          <w:lang w:val="ru-RU"/>
        </w:rPr>
        <w:t>/</w:t>
      </w:r>
      <w:r w:rsidRPr="007C006F">
        <w:rPr>
          <w:i/>
        </w:rPr>
        <w:t>PBC</w:t>
      </w:r>
      <w:r w:rsidRPr="00FF370F">
        <w:rPr>
          <w:i/>
          <w:lang w:val="ru-RU"/>
        </w:rPr>
        <w:t xml:space="preserve">/25/17 </w:t>
      </w:r>
      <w:r>
        <w:rPr>
          <w:i/>
          <w:lang w:val="ru-RU"/>
        </w:rPr>
        <w:t>и</w:t>
      </w:r>
      <w:r w:rsidRPr="00FF370F">
        <w:rPr>
          <w:i/>
          <w:lang w:val="ru-RU"/>
        </w:rPr>
        <w:t xml:space="preserve"> </w:t>
      </w:r>
      <w:r>
        <w:rPr>
          <w:i/>
          <w:lang w:val="ru-RU"/>
        </w:rPr>
        <w:t>признавая</w:t>
      </w:r>
      <w:r w:rsidRPr="00FF370F">
        <w:rPr>
          <w:i/>
          <w:lang w:val="ru-RU"/>
        </w:rPr>
        <w:t xml:space="preserve"> то, что он по своей сути является самооценкой Секретариата, рекомендовал Ассамблеям государств-членов ВОИС </w:t>
      </w:r>
      <w:r>
        <w:rPr>
          <w:i/>
          <w:lang w:val="ru-RU"/>
        </w:rPr>
        <w:t>подтвердить</w:t>
      </w:r>
      <w:r w:rsidRPr="00FF370F">
        <w:rPr>
          <w:i/>
          <w:lang w:val="ru-RU"/>
        </w:rPr>
        <w:t xml:space="preserve"> вклад, </w:t>
      </w:r>
      <w:r>
        <w:rPr>
          <w:i/>
          <w:lang w:val="ru-RU"/>
        </w:rPr>
        <w:t>внесенный</w:t>
      </w:r>
      <w:r w:rsidRPr="00FF370F">
        <w:rPr>
          <w:i/>
          <w:lang w:val="ru-RU"/>
        </w:rPr>
        <w:t xml:space="preserve"> </w:t>
      </w:r>
      <w:r>
        <w:rPr>
          <w:i/>
          <w:lang w:val="ru-RU"/>
        </w:rPr>
        <w:t>программами</w:t>
      </w:r>
      <w:r w:rsidRPr="00FF370F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FF370F">
        <w:rPr>
          <w:i/>
          <w:lang w:val="ru-RU"/>
        </w:rPr>
        <w:t xml:space="preserve"> 2010-2015 </w:t>
      </w:r>
      <w:r>
        <w:rPr>
          <w:i/>
          <w:lang w:val="ru-RU"/>
        </w:rPr>
        <w:t>гг</w:t>
      </w:r>
      <w:r w:rsidRPr="00FF370F">
        <w:rPr>
          <w:i/>
          <w:lang w:val="ru-RU"/>
        </w:rPr>
        <w:t>. в дости</w:t>
      </w:r>
      <w:r>
        <w:rPr>
          <w:i/>
          <w:lang w:val="ru-RU"/>
        </w:rPr>
        <w:t>жение</w:t>
      </w:r>
      <w:r w:rsidRPr="00FF370F">
        <w:rPr>
          <w:i/>
          <w:lang w:val="ru-RU"/>
        </w:rPr>
        <w:t xml:space="preserve"> </w:t>
      </w:r>
      <w:r>
        <w:rPr>
          <w:i/>
          <w:lang w:val="ru-RU"/>
        </w:rPr>
        <w:t>девяти</w:t>
      </w:r>
      <w:r w:rsidRPr="00FF370F">
        <w:rPr>
          <w:i/>
          <w:lang w:val="ru-RU"/>
        </w:rPr>
        <w:t xml:space="preserve"> </w:t>
      </w:r>
      <w:r>
        <w:rPr>
          <w:i/>
          <w:lang w:val="ru-RU"/>
        </w:rPr>
        <w:t>стратегических</w:t>
      </w:r>
      <w:r w:rsidRPr="00FF370F">
        <w:rPr>
          <w:i/>
          <w:lang w:val="ru-RU"/>
        </w:rPr>
        <w:t xml:space="preserve"> </w:t>
      </w:r>
      <w:r>
        <w:rPr>
          <w:i/>
          <w:lang w:val="ru-RU"/>
        </w:rPr>
        <w:t>целей</w:t>
      </w:r>
      <w:r w:rsidRPr="00FF370F">
        <w:rPr>
          <w:i/>
          <w:lang w:val="ru-RU"/>
        </w:rPr>
        <w:t xml:space="preserve"> </w:t>
      </w:r>
      <w:r>
        <w:rPr>
          <w:i/>
          <w:lang w:val="ru-RU"/>
        </w:rPr>
        <w:t>Организации</w:t>
      </w:r>
      <w:r w:rsidRPr="00FF370F">
        <w:rPr>
          <w:i/>
          <w:lang w:val="ru-RU"/>
        </w:rPr>
        <w:t>.</w:t>
      </w:r>
    </w:p>
    <w:p w14:paraId="0B56FFEB" w14:textId="77777777" w:rsidR="005505FD" w:rsidRPr="00FF370F" w:rsidRDefault="005505FD" w:rsidP="005505FD">
      <w:pPr>
        <w:pStyle w:val="ListParagraph"/>
        <w:ind w:left="567"/>
        <w:rPr>
          <w:lang w:val="ru-RU"/>
        </w:rPr>
      </w:pPr>
    </w:p>
    <w:p w14:paraId="23A49F88" w14:textId="77777777" w:rsidR="005505FD" w:rsidRPr="00FF370F" w:rsidRDefault="005505FD" w:rsidP="005505FD">
      <w:pPr>
        <w:pStyle w:val="ListParagraph"/>
        <w:ind w:left="567"/>
        <w:rPr>
          <w:lang w:val="ru-RU"/>
        </w:rPr>
      </w:pPr>
    </w:p>
    <w:p w14:paraId="7D88F0FB" w14:textId="77777777" w:rsidR="005505FD" w:rsidRPr="008F0CF8" w:rsidRDefault="005505FD" w:rsidP="007310F9">
      <w:pPr>
        <w:pStyle w:val="Endofdocument-Annex"/>
        <w:ind w:left="4536"/>
        <w:rPr>
          <w:lang w:val="ru-RU"/>
        </w:rPr>
      </w:pPr>
      <w:r w:rsidRPr="008F0CF8">
        <w:rPr>
          <w:lang w:val="ru-RU"/>
        </w:rPr>
        <w:t>[</w:t>
      </w:r>
      <w:r w:rsidRPr="00FF370F">
        <w:rPr>
          <w:lang w:val="ru-RU"/>
        </w:rPr>
        <w:t>Обзор</w:t>
      </w:r>
      <w:r w:rsidRPr="008F0CF8">
        <w:rPr>
          <w:lang w:val="ru-RU"/>
        </w:rPr>
        <w:t xml:space="preserve"> </w:t>
      </w:r>
      <w:r w:rsidRPr="00FF370F">
        <w:rPr>
          <w:lang w:val="ru-RU"/>
        </w:rPr>
        <w:t>среднесрочного</w:t>
      </w:r>
      <w:r w:rsidRPr="008F0CF8">
        <w:rPr>
          <w:lang w:val="ru-RU"/>
        </w:rPr>
        <w:t xml:space="preserve"> </w:t>
      </w:r>
      <w:r w:rsidRPr="00FF370F">
        <w:rPr>
          <w:lang w:val="ru-RU"/>
        </w:rPr>
        <w:t>стратегического</w:t>
      </w:r>
      <w:r w:rsidRPr="008F0CF8">
        <w:rPr>
          <w:lang w:val="ru-RU"/>
        </w:rPr>
        <w:t xml:space="preserve"> </w:t>
      </w:r>
      <w:r w:rsidRPr="00FF370F">
        <w:rPr>
          <w:lang w:val="ru-RU"/>
        </w:rPr>
        <w:t>плана</w:t>
      </w:r>
      <w:r w:rsidRPr="008F0CF8">
        <w:rPr>
          <w:lang w:val="ru-RU"/>
        </w:rPr>
        <w:t xml:space="preserve"> </w:t>
      </w:r>
      <w:r w:rsidRPr="00FF370F">
        <w:rPr>
          <w:lang w:val="ru-RU"/>
        </w:rPr>
        <w:t>на</w:t>
      </w:r>
      <w:r w:rsidRPr="008F0CF8">
        <w:rPr>
          <w:lang w:val="ru-RU"/>
        </w:rPr>
        <w:t xml:space="preserve"> 2010-2015 </w:t>
      </w:r>
      <w:r w:rsidRPr="00FF370F">
        <w:rPr>
          <w:lang w:val="ru-RU"/>
        </w:rPr>
        <w:t>гг</w:t>
      </w:r>
      <w:r w:rsidRPr="008F0CF8">
        <w:rPr>
          <w:lang w:val="ru-RU"/>
        </w:rPr>
        <w:t xml:space="preserve">. </w:t>
      </w:r>
      <w:r>
        <w:rPr>
          <w:lang w:val="ru-RU"/>
        </w:rPr>
        <w:t>следует</w:t>
      </w:r>
      <w:r w:rsidRPr="008F0CF8">
        <w:rPr>
          <w:lang w:val="ru-RU"/>
        </w:rPr>
        <w:t>]</w:t>
      </w:r>
    </w:p>
    <w:sdt>
      <w:sdtPr>
        <w:id w:val="-699629030"/>
        <w:docPartObj>
          <w:docPartGallery w:val="Cover Pages"/>
          <w:docPartUnique/>
        </w:docPartObj>
      </w:sdtPr>
      <w:sdtEndPr/>
      <w:sdtContent>
        <w:p w14:paraId="0AA7D6D1" w14:textId="68D061E4" w:rsidR="005505FD" w:rsidRDefault="005505FD" w:rsidP="007310F9"/>
        <w:p w14:paraId="63E8BAB5" w14:textId="68D061E4" w:rsidR="005505FD" w:rsidRPr="00824186" w:rsidRDefault="00A81DC0" w:rsidP="005505FD">
          <w:pPr>
            <w:jc w:val="left"/>
          </w:pPr>
        </w:p>
      </w:sdtContent>
    </w:sdt>
    <w:p w14:paraId="724FA717" w14:textId="77777777" w:rsidR="005505FD" w:rsidRPr="00824186" w:rsidRDefault="005505FD" w:rsidP="005505FD"/>
    <w:p w14:paraId="74CA086D" w14:textId="77777777" w:rsidR="005505FD" w:rsidRPr="00824186" w:rsidRDefault="005505FD" w:rsidP="005505FD">
      <w:pPr>
        <w:sectPr w:rsidR="005505FD" w:rsidRPr="00824186" w:rsidSect="007310F9">
          <w:headerReference w:type="default" r:id="rId12"/>
          <w:pgSz w:w="11907" w:h="16840" w:code="9"/>
          <w:pgMar w:top="624" w:right="1134" w:bottom="1418" w:left="1418" w:header="709" w:footer="709" w:gutter="0"/>
          <w:pgNumType w:start="1"/>
          <w:cols w:space="720"/>
          <w:titlePg/>
          <w:docGrid w:linePitch="299"/>
        </w:sectPr>
      </w:pPr>
    </w:p>
    <w:sdt>
      <w:sdtPr>
        <w:rPr>
          <w:rFonts w:ascii="Arial" w:eastAsia="Times New Roman" w:hAnsi="Arial" w:cs="Arial"/>
          <w:color w:val="auto"/>
          <w:sz w:val="22"/>
          <w:szCs w:val="20"/>
        </w:rPr>
        <w:id w:val="-26953893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05B22D2B" w14:textId="77777777" w:rsidR="005505FD" w:rsidRPr="003E2648" w:rsidRDefault="005505FD" w:rsidP="005505FD">
          <w:pPr>
            <w:pStyle w:val="TOCHeading"/>
            <w:jc w:val="center"/>
            <w:rPr>
              <w:rFonts w:ascii="Arial" w:hAnsi="Arial" w:cs="Arial"/>
              <w:color w:val="auto"/>
              <w:sz w:val="24"/>
              <w:lang w:val="ru-RU"/>
            </w:rPr>
          </w:pPr>
          <w:r>
            <w:rPr>
              <w:rFonts w:ascii="Arial" w:hAnsi="Arial" w:cs="Arial"/>
              <w:color w:val="auto"/>
              <w:sz w:val="24"/>
              <w:lang w:val="ru-RU"/>
            </w:rPr>
            <w:t>СОДЕРЖАНИЕ</w:t>
          </w:r>
        </w:p>
        <w:p w14:paraId="1F7B8FEF" w14:textId="77777777" w:rsidR="005505FD" w:rsidRPr="003F19AD" w:rsidRDefault="005505FD" w:rsidP="005505FD">
          <w:pPr>
            <w:rPr>
              <w:sz w:val="21"/>
              <w:szCs w:val="21"/>
            </w:rPr>
          </w:pPr>
        </w:p>
        <w:p w14:paraId="624D77F9" w14:textId="77777777" w:rsidR="005505FD" w:rsidRPr="003F19AD" w:rsidRDefault="005505FD" w:rsidP="005505FD">
          <w:pPr>
            <w:rPr>
              <w:sz w:val="21"/>
              <w:szCs w:val="21"/>
            </w:rPr>
          </w:pPr>
        </w:p>
        <w:p w14:paraId="064F94E3" w14:textId="66AFB18C" w:rsidR="007310F9" w:rsidRDefault="005505FD" w:rsidP="00265B1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</w:rPr>
          </w:pPr>
          <w:r w:rsidRPr="003F19AD">
            <w:rPr>
              <w:sz w:val="21"/>
              <w:szCs w:val="21"/>
            </w:rPr>
            <w:fldChar w:fldCharType="begin"/>
          </w:r>
          <w:r w:rsidRPr="003F19AD">
            <w:rPr>
              <w:sz w:val="21"/>
              <w:szCs w:val="21"/>
            </w:rPr>
            <w:instrText xml:space="preserve"> TOC \o "1-3" \h \z \u </w:instrText>
          </w:r>
          <w:r w:rsidRPr="003F19AD">
            <w:rPr>
              <w:sz w:val="21"/>
              <w:szCs w:val="21"/>
            </w:rPr>
            <w:fldChar w:fldCharType="separate"/>
          </w:r>
          <w:hyperlink w:anchor="_Toc457566610" w:history="1">
            <w:r w:rsidR="007310F9" w:rsidRPr="00B86189">
              <w:rPr>
                <w:rStyle w:val="Hyperlink"/>
                <w:noProof/>
              </w:rPr>
              <w:t>I.</w:t>
            </w:r>
            <w:r w:rsidR="007310F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7310F9" w:rsidRPr="00B86189">
              <w:rPr>
                <w:rStyle w:val="Hyperlink"/>
                <w:noProof/>
                <w:lang w:val="ru-RU"/>
              </w:rPr>
              <w:t>ВВЕДЕНИЕ</w:t>
            </w:r>
            <w:r w:rsidR="007310F9">
              <w:rPr>
                <w:noProof/>
                <w:webHidden/>
              </w:rPr>
              <w:tab/>
            </w:r>
            <w:r w:rsidR="00265B13">
              <w:rPr>
                <w:noProof/>
                <w:webHidden/>
                <w:lang w:val="ru-RU"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_Toc457566610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 w:rsidR="00A81DC0">
              <w:rPr>
                <w:noProof/>
                <w:webHidden/>
              </w:rPr>
              <w:t>4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360F6C0F" w14:textId="7D3B3421" w:rsidR="007310F9" w:rsidRDefault="00A81DC0" w:rsidP="00265B1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57566611" w:history="1">
            <w:r w:rsidR="007310F9" w:rsidRPr="00B86189">
              <w:rPr>
                <w:rStyle w:val="Hyperlink"/>
                <w:noProof/>
              </w:rPr>
              <w:t>II.</w:t>
            </w:r>
            <w:r w:rsidR="007310F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265B13" w:rsidRPr="00B86189">
              <w:rPr>
                <w:rStyle w:val="Hyperlink"/>
                <w:noProof/>
                <w:lang w:val="ru-RU"/>
              </w:rPr>
              <w:t>МЕТОДОЛОГИЯ</w:t>
            </w:r>
            <w:r w:rsidR="007310F9">
              <w:rPr>
                <w:noProof/>
                <w:webHidden/>
              </w:rPr>
              <w:tab/>
            </w:r>
            <w:r w:rsidR="00265B13">
              <w:rPr>
                <w:noProof/>
                <w:webHidden/>
                <w:lang w:val="ru-RU"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_Toc457566611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08B139A5" w14:textId="77777777" w:rsidR="007310F9" w:rsidRDefault="00A81DC0" w:rsidP="00265B1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57566612" w:history="1">
            <w:r w:rsidR="007310F9" w:rsidRPr="00B86189">
              <w:rPr>
                <w:rStyle w:val="Hyperlink"/>
                <w:noProof/>
              </w:rPr>
              <w:t>III.</w:t>
            </w:r>
            <w:r w:rsidR="007310F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7310F9" w:rsidRPr="00B86189">
              <w:rPr>
                <w:rStyle w:val="Hyperlink"/>
                <w:noProof/>
              </w:rPr>
              <w:t>ОБЗОР ПРИОРИТЕТОВ СССП НА 2010–2015 ГГ</w:t>
            </w:r>
            <w:r w:rsidR="007310F9">
              <w:rPr>
                <w:noProof/>
                <w:webHidden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_Toc457566612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11FD1947" w14:textId="77777777" w:rsidR="007310F9" w:rsidRDefault="00A81DC0" w:rsidP="00265B1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57566613" w:history="1">
            <w:r w:rsidR="007310F9" w:rsidRPr="00B86189">
              <w:rPr>
                <w:rStyle w:val="Hyperlink"/>
                <w:noProof/>
                <w:lang w:val="ru-RU"/>
              </w:rPr>
              <w:t>IV.</w:t>
            </w:r>
            <w:r w:rsidR="007310F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7310F9" w:rsidRPr="00B86189">
              <w:rPr>
                <w:rStyle w:val="Hyperlink"/>
                <w:noProof/>
                <w:lang w:val="ru-RU"/>
              </w:rPr>
              <w:t>ДОСТИЖЕНИЯ ВОИС В РАЗБИВКЕ ПО СТРАТЕГИЧЕСКИМ ЦЕЛЯМ</w:t>
            </w:r>
            <w:r w:rsidR="007310F9">
              <w:rPr>
                <w:noProof/>
                <w:webHidden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_Toc457566613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35BF8452" w14:textId="2E2C553C" w:rsidR="007310F9" w:rsidRDefault="00A81DC0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57566614" w:history="1">
            <w:r w:rsidR="007310F9" w:rsidRPr="00B86189">
              <w:rPr>
                <w:rStyle w:val="Hyperlink"/>
                <w:noProof/>
              </w:rPr>
              <w:t>A.</w:t>
            </w:r>
            <w:r w:rsidR="007310F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265B13" w:rsidRPr="00B86189">
              <w:rPr>
                <w:rStyle w:val="Hyperlink"/>
                <w:noProof/>
                <w:lang w:val="ru-RU"/>
              </w:rPr>
              <w:t>ОСНОВНЫЕ ЦЕЛИ</w:t>
            </w:r>
            <w:r w:rsidR="007310F9">
              <w:rPr>
                <w:noProof/>
                <w:webHidden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_Toc457566614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0F441B3A" w14:textId="77777777" w:rsidR="007310F9" w:rsidRDefault="00A81DC0" w:rsidP="00265B13">
          <w:pPr>
            <w:pStyle w:val="TOC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57566615" w:history="1">
            <w:r w:rsidR="007310F9" w:rsidRPr="00B86189">
              <w:rPr>
                <w:rStyle w:val="Hyperlink"/>
                <w:noProof/>
                <w:lang w:val="ru-RU"/>
              </w:rPr>
              <w:t xml:space="preserve">Стратегическая цель </w:t>
            </w:r>
            <w:r w:rsidR="007310F9" w:rsidRPr="00B86189">
              <w:rPr>
                <w:rStyle w:val="Hyperlink"/>
                <w:noProof/>
              </w:rPr>
              <w:t>I</w:t>
            </w:r>
            <w:r w:rsidR="007310F9" w:rsidRPr="00B86189">
              <w:rPr>
                <w:rStyle w:val="Hyperlink"/>
                <w:noProof/>
                <w:lang w:val="ru-RU"/>
              </w:rPr>
              <w:t>:</w:t>
            </w:r>
            <w:r w:rsidR="007310F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7310F9" w:rsidRPr="00B86189">
              <w:rPr>
                <w:rStyle w:val="Hyperlink"/>
                <w:noProof/>
                <w:lang w:val="ru-RU"/>
              </w:rPr>
              <w:t>Сбалансированное развитие международной нормативной базы интеллектуальной собственности</w:t>
            </w:r>
            <w:r w:rsidR="007310F9">
              <w:rPr>
                <w:noProof/>
                <w:webHidden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_Toc457566615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42D546F4" w14:textId="53B84F78" w:rsidR="007310F9" w:rsidRDefault="00A81DC0" w:rsidP="00265B13">
          <w:pPr>
            <w:pStyle w:val="TOC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57566616" w:history="1">
            <w:r w:rsidR="007310F9" w:rsidRPr="00B86189">
              <w:rPr>
                <w:rStyle w:val="Hyperlink"/>
                <w:noProof/>
                <w:lang w:val="ru-RU"/>
              </w:rPr>
              <w:t xml:space="preserve">Стратегическая цель </w:t>
            </w:r>
            <w:r w:rsidR="007310F9" w:rsidRPr="00B86189">
              <w:rPr>
                <w:rStyle w:val="Hyperlink"/>
                <w:noProof/>
              </w:rPr>
              <w:t>II</w:t>
            </w:r>
            <w:r w:rsidR="00265B13">
              <w:rPr>
                <w:rStyle w:val="Hyperlink"/>
                <w:noProof/>
                <w:lang w:val="ru-RU"/>
              </w:rPr>
              <w:t>:</w:t>
            </w:r>
            <w:r w:rsidR="007310F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7310F9" w:rsidRPr="00B86189">
              <w:rPr>
                <w:rStyle w:val="Hyperlink"/>
                <w:noProof/>
                <w:lang w:val="ru-RU"/>
              </w:rPr>
              <w:t>Предоставление высококачественных услуг в глобальных системах охраны ИС</w:t>
            </w:r>
            <w:r w:rsidR="007310F9">
              <w:rPr>
                <w:noProof/>
                <w:webHidden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_Toc457566616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0B0FD20A" w14:textId="4B7B9384" w:rsidR="007310F9" w:rsidRDefault="00A81DC0" w:rsidP="00265B13">
          <w:pPr>
            <w:pStyle w:val="TOC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57566617" w:history="1">
            <w:r w:rsidR="007310F9" w:rsidRPr="00B86189">
              <w:rPr>
                <w:rStyle w:val="Hyperlink"/>
                <w:noProof/>
                <w:lang w:val="ru-RU"/>
              </w:rPr>
              <w:t xml:space="preserve">Стратегическая цель </w:t>
            </w:r>
            <w:r w:rsidR="007310F9" w:rsidRPr="00B86189">
              <w:rPr>
                <w:rStyle w:val="Hyperlink"/>
                <w:noProof/>
              </w:rPr>
              <w:t>III</w:t>
            </w:r>
            <w:r w:rsidR="00265B13">
              <w:rPr>
                <w:rStyle w:val="Hyperlink"/>
                <w:noProof/>
                <w:lang w:val="ru-RU"/>
              </w:rPr>
              <w:t>:</w:t>
            </w:r>
            <w:r w:rsidR="007310F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7310F9" w:rsidRPr="00B86189">
              <w:rPr>
                <w:rStyle w:val="Hyperlink"/>
                <w:noProof/>
                <w:lang w:val="ru-RU"/>
              </w:rPr>
              <w:t>Содействие использованию ИС в интересах развития</w:t>
            </w:r>
            <w:r w:rsidR="007310F9">
              <w:rPr>
                <w:noProof/>
                <w:webHidden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_Toc457566617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78F98379" w14:textId="5B4E957B" w:rsidR="007310F9" w:rsidRDefault="00A81DC0" w:rsidP="00265B13">
          <w:pPr>
            <w:pStyle w:val="TOC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57566618" w:history="1">
            <w:r w:rsidR="007310F9" w:rsidRPr="00B86189">
              <w:rPr>
                <w:rStyle w:val="Hyperlink"/>
                <w:noProof/>
                <w:lang w:val="ru-RU"/>
              </w:rPr>
              <w:t xml:space="preserve">Стратегическая цель </w:t>
            </w:r>
            <w:r w:rsidR="007310F9" w:rsidRPr="00B86189">
              <w:rPr>
                <w:rStyle w:val="Hyperlink"/>
                <w:noProof/>
              </w:rPr>
              <w:t>IV</w:t>
            </w:r>
            <w:r w:rsidR="007310F9" w:rsidRPr="00B86189">
              <w:rPr>
                <w:rStyle w:val="Hyperlink"/>
                <w:noProof/>
                <w:lang w:val="ru-RU"/>
              </w:rPr>
              <w:t>:</w:t>
            </w:r>
            <w:r w:rsidR="007310F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7310F9" w:rsidRPr="00B86189">
              <w:rPr>
                <w:rStyle w:val="Hyperlink"/>
                <w:noProof/>
                <w:lang w:val="ru-RU"/>
              </w:rPr>
              <w:t>Коо</w:t>
            </w:r>
            <w:r w:rsidR="00265B13">
              <w:rPr>
                <w:rStyle w:val="Hyperlink"/>
                <w:noProof/>
                <w:lang w:val="ru-RU"/>
              </w:rPr>
              <w:t xml:space="preserve">рдинация и развитие глобальной </w:t>
            </w:r>
            <w:r w:rsidR="007310F9" w:rsidRPr="00B86189">
              <w:rPr>
                <w:rStyle w:val="Hyperlink"/>
                <w:noProof/>
                <w:lang w:val="ru-RU"/>
              </w:rPr>
              <w:t>инфраструктуры ИС</w:t>
            </w:r>
            <w:r w:rsidR="007310F9">
              <w:rPr>
                <w:noProof/>
                <w:webHidden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_Toc457566618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1735C1DB" w14:textId="77777777" w:rsidR="007310F9" w:rsidRDefault="00A81DC0" w:rsidP="00265B13">
          <w:pPr>
            <w:pStyle w:val="TOC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57566619" w:history="1">
            <w:r w:rsidR="007310F9" w:rsidRPr="00B86189">
              <w:rPr>
                <w:rStyle w:val="Hyperlink"/>
                <w:noProof/>
                <w:lang w:val="ru-RU"/>
              </w:rPr>
              <w:t xml:space="preserve">Стратегическая цель </w:t>
            </w:r>
            <w:r w:rsidR="007310F9" w:rsidRPr="00B86189">
              <w:rPr>
                <w:rStyle w:val="Hyperlink"/>
                <w:noProof/>
              </w:rPr>
              <w:t>V</w:t>
            </w:r>
            <w:r w:rsidR="007310F9" w:rsidRPr="00B86189">
              <w:rPr>
                <w:rStyle w:val="Hyperlink"/>
                <w:noProof/>
                <w:lang w:val="ru-RU"/>
              </w:rPr>
              <w:t>:</w:t>
            </w:r>
            <w:r w:rsidR="007310F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7310F9" w:rsidRPr="00B86189">
              <w:rPr>
                <w:rStyle w:val="Hyperlink"/>
                <w:noProof/>
                <w:lang w:val="ru-RU"/>
              </w:rPr>
              <w:t>Всемирный источник справочной информации и аналитических данных в области ИС</w:t>
            </w:r>
            <w:r w:rsidR="007310F9">
              <w:rPr>
                <w:noProof/>
                <w:webHidden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_Toc457566619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045A9CA5" w14:textId="77777777" w:rsidR="007310F9" w:rsidRDefault="00A81DC0" w:rsidP="00265B13">
          <w:pPr>
            <w:pStyle w:val="TOC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57566620" w:history="1">
            <w:r w:rsidR="007310F9" w:rsidRPr="00B86189">
              <w:rPr>
                <w:rStyle w:val="Hyperlink"/>
                <w:noProof/>
                <w:lang w:val="ru-RU"/>
              </w:rPr>
              <w:t xml:space="preserve">Стратегическая цель </w:t>
            </w:r>
            <w:r w:rsidR="007310F9" w:rsidRPr="00B86189">
              <w:rPr>
                <w:rStyle w:val="Hyperlink"/>
                <w:noProof/>
              </w:rPr>
              <w:t>VI</w:t>
            </w:r>
            <w:r w:rsidR="007310F9" w:rsidRPr="00B86189">
              <w:rPr>
                <w:rStyle w:val="Hyperlink"/>
                <w:noProof/>
                <w:lang w:val="ru-RU"/>
              </w:rPr>
              <w:t>:</w:t>
            </w:r>
            <w:r w:rsidR="007310F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7310F9" w:rsidRPr="00B86189">
              <w:rPr>
                <w:rStyle w:val="Hyperlink"/>
                <w:noProof/>
                <w:lang w:val="ru-RU"/>
              </w:rPr>
              <w:t>Международное сотрудничество, направленное на обеспечение уважения интеллектуальной собственности</w:t>
            </w:r>
            <w:r w:rsidR="007310F9">
              <w:rPr>
                <w:noProof/>
                <w:webHidden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_Toc457566620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23380E41" w14:textId="77777777" w:rsidR="007310F9" w:rsidRDefault="00A81DC0" w:rsidP="00265B13">
          <w:pPr>
            <w:pStyle w:val="TOC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57566621" w:history="1">
            <w:r w:rsidR="007310F9" w:rsidRPr="00B86189">
              <w:rPr>
                <w:rStyle w:val="Hyperlink"/>
                <w:noProof/>
                <w:lang w:val="ru-RU"/>
              </w:rPr>
              <w:t xml:space="preserve">Стратегическая цель </w:t>
            </w:r>
            <w:r w:rsidR="007310F9" w:rsidRPr="00B86189">
              <w:rPr>
                <w:rStyle w:val="Hyperlink"/>
                <w:noProof/>
              </w:rPr>
              <w:t>VII</w:t>
            </w:r>
            <w:r w:rsidR="007310F9" w:rsidRPr="00B86189">
              <w:rPr>
                <w:rStyle w:val="Hyperlink"/>
                <w:noProof/>
                <w:lang w:val="ru-RU"/>
              </w:rPr>
              <w:t>:</w:t>
            </w:r>
            <w:r w:rsidR="007310F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7310F9" w:rsidRPr="00B86189">
              <w:rPr>
                <w:rStyle w:val="Hyperlink"/>
                <w:noProof/>
                <w:lang w:val="ru-RU"/>
              </w:rPr>
              <w:t>Решение вопросов ИС в контексте глобальных стратегических задач</w:t>
            </w:r>
            <w:r w:rsidR="007310F9">
              <w:rPr>
                <w:noProof/>
                <w:webHidden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_Toc457566621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3887A2D0" w14:textId="12DF414F" w:rsidR="007310F9" w:rsidRDefault="00A81DC0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57566622" w:history="1">
            <w:r w:rsidR="007310F9" w:rsidRPr="00B86189">
              <w:rPr>
                <w:rStyle w:val="Hyperlink"/>
                <w:noProof/>
              </w:rPr>
              <w:t>B.</w:t>
            </w:r>
            <w:r w:rsidR="007310F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265B13" w:rsidRPr="00B86189">
              <w:rPr>
                <w:rStyle w:val="Hyperlink"/>
                <w:noProof/>
              </w:rPr>
              <w:t>ВСПОМОГАТЕЛЬНЫЕ ЦЕЛИ</w:t>
            </w:r>
            <w:r w:rsidR="007310F9">
              <w:rPr>
                <w:noProof/>
                <w:webHidden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_Toc457566622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467DDF2D" w14:textId="7C92AD3B" w:rsidR="007310F9" w:rsidRDefault="00A81DC0" w:rsidP="00265B13">
          <w:pPr>
            <w:pStyle w:val="TOC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57566623" w:history="1">
            <w:r w:rsidR="007310F9" w:rsidRPr="00B86189">
              <w:rPr>
                <w:rStyle w:val="Hyperlink"/>
                <w:noProof/>
                <w:lang w:val="ru-RU"/>
              </w:rPr>
              <w:t xml:space="preserve">Стратегическая цель </w:t>
            </w:r>
            <w:r w:rsidR="007310F9" w:rsidRPr="00B86189">
              <w:rPr>
                <w:rStyle w:val="Hyperlink"/>
                <w:noProof/>
              </w:rPr>
              <w:t>VIII</w:t>
            </w:r>
            <w:r w:rsidR="00265B13">
              <w:rPr>
                <w:rStyle w:val="Hyperlink"/>
                <w:noProof/>
                <w:lang w:val="ru-RU"/>
              </w:rPr>
              <w:t>:</w:t>
            </w:r>
            <w:r w:rsidR="007310F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7310F9" w:rsidRPr="00B86189">
              <w:rPr>
                <w:rStyle w:val="Hyperlink"/>
                <w:noProof/>
                <w:lang w:val="ru-RU"/>
              </w:rPr>
              <w:t>Обеспечение оперативной связи между ВОИС, ее государствами-членами и всеми заинтересованными сторонами</w:t>
            </w:r>
            <w:r w:rsidR="007310F9">
              <w:rPr>
                <w:noProof/>
                <w:webHidden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_Toc457566623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65E7A47A" w14:textId="77777777" w:rsidR="007310F9" w:rsidRDefault="00A81DC0" w:rsidP="00265B13">
          <w:pPr>
            <w:pStyle w:val="TOC3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57566624" w:history="1">
            <w:r w:rsidR="007310F9" w:rsidRPr="00B86189">
              <w:rPr>
                <w:rStyle w:val="Hyperlink"/>
                <w:noProof/>
                <w:lang w:val="ru-RU"/>
              </w:rPr>
              <w:t xml:space="preserve">Стратегическая цель </w:t>
            </w:r>
            <w:r w:rsidR="007310F9" w:rsidRPr="00B86189">
              <w:rPr>
                <w:rStyle w:val="Hyperlink"/>
                <w:noProof/>
              </w:rPr>
              <w:t>IX</w:t>
            </w:r>
            <w:r w:rsidR="007310F9" w:rsidRPr="00B86189">
              <w:rPr>
                <w:rStyle w:val="Hyperlink"/>
                <w:noProof/>
                <w:lang w:val="ru-RU"/>
              </w:rPr>
              <w:t xml:space="preserve">: </w:t>
            </w:r>
            <w:r w:rsidR="007310F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7310F9" w:rsidRPr="00B86189">
              <w:rPr>
                <w:rStyle w:val="Hyperlink"/>
                <w:noProof/>
                <w:lang w:val="ru-RU"/>
              </w:rPr>
              <w:t>Эффективная структура административно-финансовой поддержки, позволяющая ВОИС выполнять свои программы</w:t>
            </w:r>
            <w:r w:rsidR="007310F9">
              <w:rPr>
                <w:noProof/>
                <w:webHidden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_Toc457566624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029DC214" w14:textId="7979B5FE" w:rsidR="007310F9" w:rsidRDefault="00A81DC0" w:rsidP="00265B1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57566625" w:history="1">
            <w:r w:rsidR="007310F9" w:rsidRPr="00B86189">
              <w:rPr>
                <w:rStyle w:val="Hyperlink"/>
                <w:noProof/>
                <w:lang w:val="ru-RU"/>
              </w:rPr>
              <w:t xml:space="preserve">ПРИЛОЖЕНИЕ </w:t>
            </w:r>
            <w:r w:rsidR="007310F9" w:rsidRPr="00B86189">
              <w:rPr>
                <w:rStyle w:val="Hyperlink"/>
                <w:noProof/>
              </w:rPr>
              <w:t>I</w:t>
            </w:r>
            <w:r w:rsidR="00265B13">
              <w:rPr>
                <w:rStyle w:val="Hyperlink"/>
                <w:noProof/>
                <w:lang w:val="ru-RU"/>
              </w:rPr>
              <w:t>.</w:t>
            </w:r>
            <w:r w:rsidR="00265B13">
              <w:rPr>
                <w:rStyle w:val="Hyperlink"/>
                <w:noProof/>
                <w:lang w:val="ru-RU"/>
              </w:rPr>
              <w:tab/>
            </w:r>
            <w:r w:rsidR="007310F9" w:rsidRPr="00B86189">
              <w:rPr>
                <w:rStyle w:val="Hyperlink"/>
                <w:noProof/>
                <w:lang w:val="ru-RU"/>
              </w:rPr>
              <w:t>ОБЗОР СТРАТЕГИЧЕСКИХ РЕЗУЛЬТАТОВ И ПОКАЗАТЕЛЕЙ РЕЗУЛЬТАТИВНОСТИ СССП НА 2010–2015</w:t>
            </w:r>
            <w:r w:rsidR="007310F9" w:rsidRPr="00B86189">
              <w:rPr>
                <w:rStyle w:val="Hyperlink"/>
                <w:noProof/>
              </w:rPr>
              <w:t> </w:t>
            </w:r>
            <w:r w:rsidR="007310F9" w:rsidRPr="00B86189">
              <w:rPr>
                <w:rStyle w:val="Hyperlink"/>
                <w:noProof/>
                <w:lang w:val="ru-RU"/>
              </w:rPr>
              <w:t>ГГ.</w:t>
            </w:r>
            <w:r w:rsidR="007310F9">
              <w:rPr>
                <w:noProof/>
                <w:webHidden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_Toc457566625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792B2000" w14:textId="77777777" w:rsidR="007310F9" w:rsidRDefault="00A81DC0" w:rsidP="00265B1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57566626" w:history="1">
            <w:r w:rsidR="007310F9" w:rsidRPr="00B86189">
              <w:rPr>
                <w:rStyle w:val="Hyperlink"/>
                <w:noProof/>
                <w:lang w:val="ru-RU"/>
              </w:rPr>
              <w:t xml:space="preserve">ПРИЛОЖЕНИЕ </w:t>
            </w:r>
            <w:r w:rsidR="007310F9" w:rsidRPr="00B86189">
              <w:rPr>
                <w:rStyle w:val="Hyperlink"/>
                <w:noProof/>
              </w:rPr>
              <w:t>II</w:t>
            </w:r>
            <w:r w:rsidR="007310F9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7310F9" w:rsidRPr="00B86189">
              <w:rPr>
                <w:rStyle w:val="Hyperlink"/>
                <w:noProof/>
                <w:lang w:val="ru-RU"/>
              </w:rPr>
              <w:t>СПИСОК ТАБЛИЦ И РИСУНКОВ</w:t>
            </w:r>
            <w:r w:rsidR="007310F9">
              <w:rPr>
                <w:noProof/>
                <w:webHidden/>
              </w:rPr>
              <w:tab/>
            </w:r>
            <w:r w:rsidR="007310F9">
              <w:rPr>
                <w:noProof/>
                <w:webHidden/>
              </w:rPr>
              <w:fldChar w:fldCharType="begin"/>
            </w:r>
            <w:r w:rsidR="007310F9">
              <w:rPr>
                <w:noProof/>
                <w:webHidden/>
              </w:rPr>
              <w:instrText xml:space="preserve"> PAGEREF _Toc457566626 \h </w:instrText>
            </w:r>
            <w:r w:rsidR="007310F9">
              <w:rPr>
                <w:noProof/>
                <w:webHidden/>
              </w:rPr>
            </w:r>
            <w:r w:rsidR="007310F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 w:rsidR="007310F9">
              <w:rPr>
                <w:noProof/>
                <w:webHidden/>
              </w:rPr>
              <w:fldChar w:fldCharType="end"/>
            </w:r>
          </w:hyperlink>
        </w:p>
        <w:p w14:paraId="7F7FE6BB" w14:textId="77777777" w:rsidR="005505FD" w:rsidRDefault="005505FD" w:rsidP="005505FD">
          <w:pPr>
            <w:rPr>
              <w:bCs/>
              <w:noProof/>
              <w:sz w:val="21"/>
              <w:szCs w:val="21"/>
            </w:rPr>
          </w:pPr>
          <w:r w:rsidRPr="003F19AD">
            <w:rPr>
              <w:b/>
              <w:bCs/>
              <w:noProof/>
              <w:sz w:val="21"/>
              <w:szCs w:val="21"/>
            </w:rPr>
            <w:fldChar w:fldCharType="end"/>
          </w:r>
        </w:p>
        <w:p w14:paraId="68C392C9" w14:textId="77777777" w:rsidR="005505FD" w:rsidRPr="00B46E13" w:rsidRDefault="00A81DC0" w:rsidP="005505FD">
          <w:pPr>
            <w:rPr>
              <w:bCs/>
              <w:noProof/>
            </w:rPr>
          </w:pPr>
        </w:p>
      </w:sdtContent>
    </w:sdt>
    <w:p w14:paraId="31E316CA" w14:textId="77777777" w:rsidR="005505FD" w:rsidRPr="00824186" w:rsidRDefault="005505FD" w:rsidP="005505FD">
      <w:pPr>
        <w:spacing w:afterLines="60" w:after="144"/>
        <w:jc w:val="left"/>
      </w:pPr>
    </w:p>
    <w:p w14:paraId="6FEE2131" w14:textId="77777777" w:rsidR="005505FD" w:rsidRPr="00824186" w:rsidRDefault="005505FD" w:rsidP="005505FD">
      <w:pPr>
        <w:jc w:val="left"/>
        <w:sectPr w:rsidR="005505FD" w:rsidRPr="00824186" w:rsidSect="008E529C">
          <w:headerReference w:type="first" r:id="rId13"/>
          <w:footerReference w:type="first" r:id="rId14"/>
          <w:pgSz w:w="11907" w:h="16840" w:code="9"/>
          <w:pgMar w:top="624" w:right="1134" w:bottom="1247" w:left="1304" w:header="680" w:footer="680" w:gutter="0"/>
          <w:cols w:space="720"/>
          <w:titlePg/>
          <w:docGrid w:linePitch="299"/>
        </w:sectPr>
      </w:pPr>
      <w:bookmarkStart w:id="6" w:name="_GoBack"/>
      <w:bookmarkEnd w:id="6"/>
    </w:p>
    <w:p w14:paraId="1D7C3E87" w14:textId="77777777" w:rsidR="005505FD" w:rsidRPr="00824186" w:rsidRDefault="005505FD" w:rsidP="005505FD">
      <w:pPr>
        <w:pStyle w:val="Heading1"/>
      </w:pPr>
      <w:bookmarkStart w:id="7" w:name="_Toc457566610"/>
      <w:r>
        <w:rPr>
          <w:lang w:val="ru-RU"/>
        </w:rPr>
        <w:t>ВВЕДЕНИЕ</w:t>
      </w:r>
      <w:bookmarkEnd w:id="7"/>
    </w:p>
    <w:p w14:paraId="42777FE8" w14:textId="77777777" w:rsidR="005505FD" w:rsidRPr="00824186" w:rsidRDefault="005505FD" w:rsidP="005505FD">
      <w:pPr>
        <w:jc w:val="left"/>
      </w:pPr>
    </w:p>
    <w:p w14:paraId="7D72D054" w14:textId="77777777" w:rsidR="005505FD" w:rsidRPr="008F0CF8" w:rsidRDefault="005505FD" w:rsidP="005505FD">
      <w:pPr>
        <w:pStyle w:val="ListParagraph"/>
        <w:numPr>
          <w:ilvl w:val="0"/>
          <w:numId w:val="18"/>
        </w:numPr>
        <w:tabs>
          <w:tab w:val="left" w:pos="567"/>
        </w:tabs>
        <w:ind w:left="0" w:firstLine="0"/>
        <w:jc w:val="left"/>
        <w:rPr>
          <w:szCs w:val="22"/>
          <w:lang w:val="ru-RU"/>
        </w:rPr>
      </w:pPr>
      <w:r>
        <w:rPr>
          <w:szCs w:val="22"/>
          <w:lang w:val="ru-RU"/>
        </w:rPr>
        <w:t>Среднесрочный</w:t>
      </w:r>
      <w:r w:rsidRPr="008F0C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стратегический</w:t>
      </w:r>
      <w:r w:rsidRPr="008F0C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план</w:t>
      </w:r>
      <w:r w:rsidRPr="008F0CF8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СССП</w:t>
      </w:r>
      <w:r w:rsidRPr="008F0CF8">
        <w:rPr>
          <w:szCs w:val="22"/>
          <w:lang w:val="ru-RU"/>
        </w:rPr>
        <w:t>)</w:t>
      </w:r>
      <w:r w:rsidRPr="00FB0EAD">
        <w:rPr>
          <w:rStyle w:val="FootnoteReference"/>
          <w:szCs w:val="22"/>
        </w:rPr>
        <w:footnoteReference w:id="2"/>
      </w:r>
      <w:r w:rsidRPr="008F0CF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охватывающий</w:t>
      </w:r>
      <w:r w:rsidRPr="008F0C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</w:t>
      </w:r>
      <w:r w:rsidRPr="008F0CF8">
        <w:rPr>
          <w:szCs w:val="22"/>
          <w:lang w:val="ru-RU"/>
        </w:rPr>
        <w:t xml:space="preserve"> 2010-2015 </w:t>
      </w:r>
      <w:r>
        <w:rPr>
          <w:szCs w:val="22"/>
          <w:lang w:val="ru-RU"/>
        </w:rPr>
        <w:t>гг</w:t>
      </w:r>
      <w:r w:rsidRPr="008F0CF8">
        <w:rPr>
          <w:szCs w:val="22"/>
          <w:lang w:val="ru-RU"/>
        </w:rPr>
        <w:t xml:space="preserve">., </w:t>
      </w:r>
      <w:r>
        <w:rPr>
          <w:szCs w:val="22"/>
          <w:lang w:val="ru-RU"/>
        </w:rPr>
        <w:t>обеспечивал</w:t>
      </w:r>
      <w:r w:rsidRPr="008F0C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стратегические</w:t>
      </w:r>
      <w:r w:rsidRPr="008F0C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рамки</w:t>
      </w:r>
      <w:r w:rsidRPr="008F0C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высокого</w:t>
      </w:r>
      <w:r w:rsidRPr="008F0C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уровня</w:t>
      </w:r>
      <w:r w:rsidRPr="008F0CF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которыми</w:t>
      </w:r>
      <w:r w:rsidRPr="008F0C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руководствовалась</w:t>
      </w:r>
      <w:r w:rsidRPr="008F0C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работа</w:t>
      </w:r>
      <w:r w:rsidRPr="008F0C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8F0C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подготовке</w:t>
      </w:r>
      <w:r w:rsidRPr="008F0C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программно</w:t>
      </w:r>
      <w:r w:rsidRPr="008F0CF8">
        <w:rPr>
          <w:szCs w:val="22"/>
          <w:lang w:val="ru-RU"/>
        </w:rPr>
        <w:t>-</w:t>
      </w:r>
      <w:r>
        <w:rPr>
          <w:szCs w:val="22"/>
          <w:lang w:val="ru-RU"/>
        </w:rPr>
        <w:t>бюджетных</w:t>
      </w:r>
      <w:r w:rsidRPr="008F0C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</w:t>
      </w:r>
      <w:r w:rsidRPr="008F0C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8F0C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двухлетние</w:t>
      </w:r>
      <w:r w:rsidRPr="008F0C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периоды</w:t>
      </w:r>
      <w:r w:rsidRPr="008F0CF8">
        <w:rPr>
          <w:szCs w:val="22"/>
          <w:lang w:val="ru-RU"/>
        </w:rPr>
        <w:t xml:space="preserve"> 2012-2013 </w:t>
      </w:r>
      <w:r>
        <w:rPr>
          <w:szCs w:val="22"/>
          <w:lang w:val="ru-RU"/>
        </w:rPr>
        <w:t>и</w:t>
      </w:r>
      <w:r w:rsidRPr="008F0CF8">
        <w:rPr>
          <w:szCs w:val="22"/>
          <w:lang w:val="ru-RU"/>
        </w:rPr>
        <w:t xml:space="preserve"> 2014-2015 </w:t>
      </w:r>
      <w:r>
        <w:rPr>
          <w:szCs w:val="22"/>
          <w:lang w:val="ru-RU"/>
        </w:rPr>
        <w:t>гг</w:t>
      </w:r>
      <w:r w:rsidRPr="008F0CF8">
        <w:rPr>
          <w:szCs w:val="22"/>
          <w:lang w:val="ru-RU"/>
        </w:rPr>
        <w:t>.</w:t>
      </w:r>
      <w:r>
        <w:rPr>
          <w:rStyle w:val="FootnoteReference"/>
          <w:szCs w:val="22"/>
        </w:rPr>
        <w:footnoteReference w:id="3"/>
      </w:r>
      <w:r w:rsidRPr="008F0CF8">
        <w:rPr>
          <w:szCs w:val="22"/>
          <w:lang w:val="ru-RU"/>
        </w:rPr>
        <w:t xml:space="preserve">  </w:t>
      </w:r>
    </w:p>
    <w:p w14:paraId="38AF19AE" w14:textId="77777777" w:rsidR="005505FD" w:rsidRPr="008F0CF8" w:rsidRDefault="005505FD" w:rsidP="005505FD">
      <w:pPr>
        <w:jc w:val="left"/>
        <w:rPr>
          <w:szCs w:val="22"/>
          <w:lang w:val="ru-RU"/>
        </w:rPr>
      </w:pPr>
    </w:p>
    <w:p w14:paraId="30790918" w14:textId="77777777" w:rsidR="005505FD" w:rsidRPr="00AB6AF2" w:rsidRDefault="005505FD" w:rsidP="005505FD">
      <w:pPr>
        <w:pStyle w:val="ListParagraph"/>
        <w:numPr>
          <w:ilvl w:val="0"/>
          <w:numId w:val="18"/>
        </w:numPr>
        <w:tabs>
          <w:tab w:val="left" w:pos="567"/>
        </w:tabs>
        <w:ind w:left="0" w:firstLine="0"/>
        <w:jc w:val="left"/>
        <w:rPr>
          <w:szCs w:val="22"/>
          <w:lang w:val="ru-RU"/>
        </w:rPr>
      </w:pPr>
      <w:r>
        <w:rPr>
          <w:szCs w:val="22"/>
          <w:lang w:val="ru-RU"/>
        </w:rPr>
        <w:t>На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сорок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восьмой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серии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заседаний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Ассамблеи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</w:t>
      </w:r>
      <w:r w:rsidRPr="00AB6AF2">
        <w:rPr>
          <w:szCs w:val="22"/>
          <w:lang w:val="ru-RU"/>
        </w:rPr>
        <w:t>-</w:t>
      </w:r>
      <w:r>
        <w:rPr>
          <w:szCs w:val="22"/>
          <w:lang w:val="ru-RU"/>
        </w:rPr>
        <w:t>членов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приняли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сведению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содержание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</w:t>
      </w:r>
      <w:r w:rsidRPr="00AB6AF2">
        <w:rPr>
          <w:szCs w:val="22"/>
          <w:lang w:val="ru-RU"/>
        </w:rPr>
        <w:t xml:space="preserve"> </w:t>
      </w:r>
      <w:r w:rsidRPr="00FB0EAD">
        <w:rPr>
          <w:szCs w:val="22"/>
        </w:rPr>
        <w:t>A</w:t>
      </w:r>
      <w:r w:rsidRPr="00AB6AF2">
        <w:rPr>
          <w:szCs w:val="22"/>
          <w:lang w:val="ru-RU"/>
        </w:rPr>
        <w:t xml:space="preserve">/48/3, </w:t>
      </w:r>
      <w:r>
        <w:rPr>
          <w:szCs w:val="22"/>
          <w:lang w:val="ru-RU"/>
        </w:rPr>
        <w:t xml:space="preserve">а также отметили </w:t>
      </w:r>
      <w:proofErr w:type="gramStart"/>
      <w:r>
        <w:rPr>
          <w:szCs w:val="22"/>
          <w:lang w:val="ru-RU"/>
        </w:rPr>
        <w:t>комментарии государств-членов</w:t>
      </w:r>
      <w:proofErr w:type="gramEnd"/>
      <w:r>
        <w:rPr>
          <w:szCs w:val="22"/>
          <w:lang w:val="ru-RU"/>
        </w:rPr>
        <w:t xml:space="preserve"> по этому документу и их письменные комментарии, содержащиеся в приложении</w:t>
      </w:r>
      <w:r w:rsidRPr="00AB6AF2">
        <w:rPr>
          <w:szCs w:val="22"/>
          <w:lang w:val="ru-RU"/>
        </w:rPr>
        <w:t xml:space="preserve"> </w:t>
      </w:r>
      <w:r w:rsidRPr="00FB0EAD">
        <w:rPr>
          <w:szCs w:val="22"/>
        </w:rPr>
        <w:t>I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 отчету</w:t>
      </w:r>
      <w:r w:rsidRPr="00AB6AF2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документ</w:t>
      </w:r>
      <w:r w:rsidRPr="00AB6AF2">
        <w:rPr>
          <w:szCs w:val="22"/>
          <w:lang w:val="ru-RU"/>
        </w:rPr>
        <w:t xml:space="preserve"> </w:t>
      </w:r>
      <w:r w:rsidRPr="00FB0EAD">
        <w:rPr>
          <w:szCs w:val="22"/>
        </w:rPr>
        <w:t>A</w:t>
      </w:r>
      <w:r w:rsidRPr="00AB6AF2">
        <w:rPr>
          <w:szCs w:val="22"/>
          <w:lang w:val="ru-RU"/>
        </w:rPr>
        <w:t>/48/26</w:t>
      </w:r>
      <w:r w:rsidRPr="00FB0EAD">
        <w:rPr>
          <w:rStyle w:val="FootnoteReference"/>
          <w:szCs w:val="22"/>
        </w:rPr>
        <w:footnoteReference w:id="4"/>
      </w:r>
      <w:r w:rsidRPr="00AB6AF2">
        <w:rPr>
          <w:szCs w:val="22"/>
          <w:lang w:val="ru-RU"/>
        </w:rPr>
        <w:t xml:space="preserve">). </w:t>
      </w:r>
    </w:p>
    <w:p w14:paraId="2E5EB23D" w14:textId="77777777" w:rsidR="005505FD" w:rsidRPr="00AB6AF2" w:rsidRDefault="005505FD" w:rsidP="005505FD">
      <w:pPr>
        <w:pStyle w:val="ListParagraph"/>
        <w:ind w:left="0"/>
        <w:jc w:val="left"/>
        <w:rPr>
          <w:lang w:val="ru-RU"/>
        </w:rPr>
      </w:pPr>
    </w:p>
    <w:p w14:paraId="01E8A3CF" w14:textId="1E4815CA" w:rsidR="005505FD" w:rsidRPr="00AB6AF2" w:rsidRDefault="005505FD" w:rsidP="005505FD">
      <w:pPr>
        <w:pStyle w:val="ListParagraph"/>
        <w:numPr>
          <w:ilvl w:val="0"/>
          <w:numId w:val="18"/>
        </w:numPr>
        <w:tabs>
          <w:tab w:val="left" w:pos="567"/>
        </w:tabs>
        <w:ind w:left="0" w:firstLine="0"/>
        <w:jc w:val="left"/>
        <w:rPr>
          <w:lang w:val="ru-RU"/>
        </w:rPr>
      </w:pPr>
      <w:proofErr w:type="gramStart"/>
      <w:r>
        <w:rPr>
          <w:lang w:val="ru-RU"/>
        </w:rPr>
        <w:t>СССП</w:t>
      </w:r>
      <w:r w:rsidRPr="00AB6AF2">
        <w:rPr>
          <w:lang w:val="ru-RU"/>
        </w:rPr>
        <w:t xml:space="preserve"> </w:t>
      </w:r>
      <w:r>
        <w:rPr>
          <w:lang w:val="ru-RU"/>
        </w:rPr>
        <w:t>на</w:t>
      </w:r>
      <w:r w:rsidRPr="00AB6AF2">
        <w:rPr>
          <w:lang w:val="ru-RU"/>
        </w:rPr>
        <w:t xml:space="preserve"> 2010-2015 </w:t>
      </w:r>
      <w:r>
        <w:rPr>
          <w:lang w:val="ru-RU"/>
        </w:rPr>
        <w:t>гг</w:t>
      </w:r>
      <w:r w:rsidRPr="00AB6AF2">
        <w:rPr>
          <w:lang w:val="ru-RU"/>
        </w:rPr>
        <w:t xml:space="preserve">. </w:t>
      </w:r>
      <w:r>
        <w:rPr>
          <w:lang w:val="ru-RU"/>
        </w:rPr>
        <w:t>был</w:t>
      </w:r>
      <w:r w:rsidRPr="00AB6AF2">
        <w:rPr>
          <w:lang w:val="ru-RU"/>
        </w:rPr>
        <w:t xml:space="preserve"> </w:t>
      </w:r>
      <w:r>
        <w:rPr>
          <w:lang w:val="ru-RU"/>
        </w:rPr>
        <w:t>построен</w:t>
      </w:r>
      <w:r w:rsidRPr="00AB6AF2">
        <w:rPr>
          <w:lang w:val="ru-RU"/>
        </w:rPr>
        <w:t xml:space="preserve"> </w:t>
      </w:r>
      <w:r>
        <w:rPr>
          <w:lang w:val="ru-RU"/>
        </w:rPr>
        <w:t>вокруг</w:t>
      </w:r>
      <w:r w:rsidRPr="00AB6AF2">
        <w:rPr>
          <w:lang w:val="ru-RU"/>
        </w:rPr>
        <w:t xml:space="preserve"> </w:t>
      </w:r>
      <w:r>
        <w:rPr>
          <w:lang w:val="ru-RU"/>
        </w:rPr>
        <w:t>девяти</w:t>
      </w:r>
      <w:r w:rsidRPr="00AB6AF2">
        <w:rPr>
          <w:lang w:val="ru-RU"/>
        </w:rPr>
        <w:t xml:space="preserve"> </w:t>
      </w:r>
      <w:r>
        <w:rPr>
          <w:lang w:val="ru-RU"/>
        </w:rPr>
        <w:t>стратегических</w:t>
      </w:r>
      <w:r w:rsidRPr="00AB6AF2">
        <w:rPr>
          <w:lang w:val="ru-RU"/>
        </w:rPr>
        <w:t xml:space="preserve"> </w:t>
      </w:r>
      <w:r>
        <w:rPr>
          <w:lang w:val="ru-RU"/>
        </w:rPr>
        <w:t>целей</w:t>
      </w:r>
      <w:r w:rsidRPr="00AB6AF2">
        <w:rPr>
          <w:lang w:val="ru-RU"/>
        </w:rPr>
        <w:t xml:space="preserve">, </w:t>
      </w:r>
      <w:r>
        <w:rPr>
          <w:lang w:val="ru-RU"/>
        </w:rPr>
        <w:t>которые</w:t>
      </w:r>
      <w:r w:rsidRPr="00AB6AF2">
        <w:rPr>
          <w:lang w:val="ru-RU"/>
        </w:rPr>
        <w:t xml:space="preserve"> </w:t>
      </w:r>
      <w:r>
        <w:rPr>
          <w:lang w:val="ru-RU"/>
        </w:rPr>
        <w:t>были</w:t>
      </w:r>
      <w:r w:rsidRPr="00AB6AF2">
        <w:rPr>
          <w:lang w:val="ru-RU"/>
        </w:rPr>
        <w:t xml:space="preserve"> </w:t>
      </w:r>
      <w:r>
        <w:rPr>
          <w:lang w:val="ru-RU"/>
        </w:rPr>
        <w:t>приняты</w:t>
      </w:r>
      <w:r w:rsidRPr="00AB6AF2">
        <w:rPr>
          <w:lang w:val="ru-RU"/>
        </w:rPr>
        <w:t xml:space="preserve"> </w:t>
      </w:r>
      <w:r>
        <w:rPr>
          <w:lang w:val="ru-RU"/>
        </w:rPr>
        <w:t>государствами</w:t>
      </w:r>
      <w:r w:rsidRPr="00AB6AF2">
        <w:rPr>
          <w:lang w:val="ru-RU"/>
        </w:rPr>
        <w:t>-</w:t>
      </w:r>
      <w:r>
        <w:rPr>
          <w:lang w:val="ru-RU"/>
        </w:rPr>
        <w:t>членами</w:t>
      </w:r>
      <w:r w:rsidRPr="00AB6AF2">
        <w:rPr>
          <w:lang w:val="ru-RU"/>
        </w:rPr>
        <w:t xml:space="preserve"> </w:t>
      </w:r>
      <w:r>
        <w:rPr>
          <w:lang w:val="ru-RU"/>
        </w:rPr>
        <w:t>в</w:t>
      </w:r>
      <w:r w:rsidRPr="00AB6AF2">
        <w:rPr>
          <w:lang w:val="ru-RU"/>
        </w:rPr>
        <w:t xml:space="preserve"> пересмотренных Программе и бюджете на 2008</w:t>
      </w:r>
      <w:r w:rsidRPr="00AB6AF2">
        <w:rPr>
          <w:rFonts w:ascii="MS Gothic" w:eastAsia="MS Gothic" w:hAnsi="MS Gothic" w:cs="MS Gothic" w:hint="eastAsia"/>
          <w:lang w:val="ru-RU"/>
        </w:rPr>
        <w:t>‑</w:t>
      </w:r>
      <w:r w:rsidRPr="00AB6AF2">
        <w:rPr>
          <w:lang w:val="ru-RU"/>
        </w:rPr>
        <w:t>2009 гг.</w:t>
      </w:r>
      <w:r>
        <w:rPr>
          <w:lang w:val="ru-RU"/>
        </w:rPr>
        <w:t xml:space="preserve"> и</w:t>
      </w:r>
      <w:r w:rsidRPr="00AB6AF2">
        <w:rPr>
          <w:lang w:val="ru-RU"/>
        </w:rPr>
        <w:t xml:space="preserve"> </w:t>
      </w:r>
      <w:r>
        <w:rPr>
          <w:lang w:val="ru-RU"/>
        </w:rPr>
        <w:t>которые</w:t>
      </w:r>
      <w:r w:rsidRPr="00AB6AF2">
        <w:rPr>
          <w:lang w:val="ru-RU"/>
        </w:rPr>
        <w:t xml:space="preserve"> </w:t>
      </w:r>
      <w:r>
        <w:rPr>
          <w:lang w:val="ru-RU"/>
        </w:rPr>
        <w:t>в совокупности стали совместно согласованной контрольной точкой</w:t>
      </w:r>
      <w:r w:rsidRPr="00AB6AF2">
        <w:rPr>
          <w:lang w:val="ru-RU"/>
        </w:rPr>
        <w:t xml:space="preserve"> </w:t>
      </w:r>
      <w:r>
        <w:rPr>
          <w:lang w:val="ru-RU"/>
        </w:rPr>
        <w:t>для измерения эффективности работы Организации</w:t>
      </w:r>
      <w:r w:rsidRPr="00AB6AF2">
        <w:rPr>
          <w:lang w:val="ru-RU"/>
        </w:rPr>
        <w:t xml:space="preserve"> </w:t>
      </w:r>
      <w:r>
        <w:rPr>
          <w:lang w:val="ru-RU"/>
        </w:rPr>
        <w:t>в течение программного периода СССП</w:t>
      </w:r>
      <w:r w:rsidRPr="00AB6AF2">
        <w:rPr>
          <w:lang w:val="ru-RU"/>
        </w:rPr>
        <w:t>.</w:t>
      </w:r>
      <w:proofErr w:type="gramEnd"/>
      <w:r w:rsidRPr="00AB6AF2">
        <w:rPr>
          <w:lang w:val="ru-RU"/>
        </w:rPr>
        <w:t xml:space="preserve">  </w:t>
      </w:r>
      <w:r w:rsidRPr="00F83329">
        <w:fldChar w:fldCharType="begin"/>
      </w:r>
      <w:r w:rsidRPr="00AB6AF2">
        <w:rPr>
          <w:lang w:val="ru-RU"/>
        </w:rPr>
        <w:instrText xml:space="preserve"> </w:instrText>
      </w:r>
      <w:r w:rsidRPr="00F83329">
        <w:instrText>REF</w:instrText>
      </w:r>
      <w:r w:rsidRPr="00AB6AF2">
        <w:rPr>
          <w:lang w:val="ru-RU"/>
        </w:rPr>
        <w:instrText xml:space="preserve"> _</w:instrText>
      </w:r>
      <w:r w:rsidRPr="00F83329">
        <w:instrText>Ref</w:instrText>
      </w:r>
      <w:r w:rsidRPr="00AB6AF2">
        <w:rPr>
          <w:lang w:val="ru-RU"/>
        </w:rPr>
        <w:instrText>454441808 \</w:instrText>
      </w:r>
      <w:r w:rsidRPr="00F83329">
        <w:instrText>h</w:instrText>
      </w:r>
      <w:r w:rsidRPr="00AB6AF2">
        <w:rPr>
          <w:lang w:val="ru-RU"/>
        </w:rPr>
        <w:instrText xml:space="preserve">  \* </w:instrText>
      </w:r>
      <w:r w:rsidRPr="00F83329">
        <w:instrText>MERGEFORMAT</w:instrText>
      </w:r>
      <w:r w:rsidRPr="00AB6AF2">
        <w:rPr>
          <w:lang w:val="ru-RU"/>
        </w:rPr>
        <w:instrText xml:space="preserve"> </w:instrText>
      </w:r>
      <w:r w:rsidRPr="00F83329">
        <w:fldChar w:fldCharType="separate"/>
      </w:r>
      <w:r w:rsidR="002532B1">
        <w:rPr>
          <w:lang w:val="ru-RU"/>
        </w:rPr>
        <w:t>Рисунок</w:t>
      </w:r>
      <w:r w:rsidRPr="00AB6AF2">
        <w:rPr>
          <w:lang w:val="ru-RU"/>
        </w:rPr>
        <w:t xml:space="preserve"> </w:t>
      </w:r>
      <w:r w:rsidRPr="00AB6AF2">
        <w:rPr>
          <w:noProof/>
          <w:lang w:val="ru-RU"/>
        </w:rPr>
        <w:t>1</w:t>
      </w:r>
      <w:r w:rsidRPr="00F83329">
        <w:fldChar w:fldCharType="end"/>
      </w:r>
      <w:r w:rsidRPr="00AB6AF2">
        <w:rPr>
          <w:lang w:val="ru-RU"/>
        </w:rPr>
        <w:t xml:space="preserve"> </w:t>
      </w:r>
      <w:r>
        <w:rPr>
          <w:lang w:val="ru-RU"/>
        </w:rPr>
        <w:t>ниже</w:t>
      </w:r>
      <w:r w:rsidRPr="00AB6AF2">
        <w:rPr>
          <w:lang w:val="ru-RU"/>
        </w:rPr>
        <w:t xml:space="preserve"> </w:t>
      </w:r>
      <w:r>
        <w:rPr>
          <w:lang w:val="ru-RU"/>
        </w:rPr>
        <w:t>дает</w:t>
      </w:r>
      <w:r w:rsidRPr="00AB6AF2">
        <w:rPr>
          <w:lang w:val="ru-RU"/>
        </w:rPr>
        <w:t xml:space="preserve"> </w:t>
      </w:r>
      <w:r>
        <w:rPr>
          <w:lang w:val="ru-RU"/>
        </w:rPr>
        <w:t>общее</w:t>
      </w:r>
      <w:r w:rsidRPr="00AB6AF2">
        <w:rPr>
          <w:lang w:val="ru-RU"/>
        </w:rPr>
        <w:t xml:space="preserve"> </w:t>
      </w:r>
      <w:r>
        <w:rPr>
          <w:lang w:val="ru-RU"/>
        </w:rPr>
        <w:t>представление о девяти стратегических целях</w:t>
      </w:r>
      <w:r w:rsidRPr="00AB6AF2">
        <w:rPr>
          <w:lang w:val="ru-RU"/>
        </w:rPr>
        <w:t>.</w:t>
      </w:r>
    </w:p>
    <w:p w14:paraId="54E0E0EA" w14:textId="77777777" w:rsidR="005505FD" w:rsidRPr="00AB6AF2" w:rsidRDefault="005505FD" w:rsidP="005505FD">
      <w:pPr>
        <w:rPr>
          <w:lang w:val="ru-RU"/>
        </w:rPr>
      </w:pPr>
    </w:p>
    <w:p w14:paraId="52214B00" w14:textId="050CDFDD" w:rsidR="005505FD" w:rsidRPr="00AB6AF2" w:rsidRDefault="008B589B" w:rsidP="005505FD">
      <w:pPr>
        <w:pStyle w:val="Caption"/>
        <w:keepNext/>
        <w:spacing w:after="60"/>
        <w:rPr>
          <w:rFonts w:eastAsia="SimSun"/>
          <w:bCs w:val="0"/>
          <w:caps/>
          <w:kern w:val="32"/>
          <w:szCs w:val="32"/>
          <w:lang w:val="ru-RU"/>
        </w:rPr>
      </w:pPr>
      <w:bookmarkStart w:id="8" w:name="_Ref454441808"/>
      <w:bookmarkStart w:id="9" w:name="_Toc457566192"/>
      <w:r>
        <w:rPr>
          <w:lang w:val="ru-RU"/>
        </w:rPr>
        <w:t>Рисунок</w:t>
      </w:r>
      <w:r w:rsidR="005505FD" w:rsidRPr="00AB6AF2">
        <w:rPr>
          <w:lang w:val="ru-RU"/>
        </w:rPr>
        <w:t xml:space="preserve"> </w:t>
      </w:r>
      <w:r w:rsidR="005505FD">
        <w:fldChar w:fldCharType="begin"/>
      </w:r>
      <w:r w:rsidR="005505FD" w:rsidRPr="00AB6AF2">
        <w:rPr>
          <w:lang w:val="ru-RU"/>
        </w:rPr>
        <w:instrText xml:space="preserve"> </w:instrText>
      </w:r>
      <w:r w:rsidR="005505FD">
        <w:instrText>SEQ</w:instrText>
      </w:r>
      <w:r w:rsidR="005505FD" w:rsidRPr="00AB6AF2">
        <w:rPr>
          <w:lang w:val="ru-RU"/>
        </w:rPr>
        <w:instrText xml:space="preserve"> </w:instrText>
      </w:r>
      <w:r w:rsidR="005505FD">
        <w:instrText>Figure</w:instrText>
      </w:r>
      <w:r w:rsidR="005505FD" w:rsidRPr="00AB6AF2">
        <w:rPr>
          <w:lang w:val="ru-RU"/>
        </w:rPr>
        <w:instrText xml:space="preserve"> \* </w:instrText>
      </w:r>
      <w:r w:rsidR="005505FD">
        <w:instrText>ARABIC</w:instrText>
      </w:r>
      <w:r w:rsidR="005505FD" w:rsidRPr="00AB6AF2">
        <w:rPr>
          <w:lang w:val="ru-RU"/>
        </w:rPr>
        <w:instrText xml:space="preserve"> </w:instrText>
      </w:r>
      <w:r w:rsidR="005505FD">
        <w:fldChar w:fldCharType="separate"/>
      </w:r>
      <w:r w:rsidR="005505FD" w:rsidRPr="00AB6AF2">
        <w:rPr>
          <w:noProof/>
          <w:lang w:val="ru-RU"/>
        </w:rPr>
        <w:t>1</w:t>
      </w:r>
      <w:r w:rsidR="005505FD">
        <w:rPr>
          <w:noProof/>
        </w:rPr>
        <w:fldChar w:fldCharType="end"/>
      </w:r>
      <w:bookmarkEnd w:id="8"/>
      <w:r w:rsidR="005505FD" w:rsidRPr="00AB6AF2">
        <w:rPr>
          <w:lang w:val="ru-RU"/>
        </w:rPr>
        <w:t xml:space="preserve">: </w:t>
      </w:r>
      <w:r w:rsidR="005505FD">
        <w:rPr>
          <w:lang w:val="ru-RU"/>
        </w:rPr>
        <w:t>Общая схема структуры результатов СССП ВОИС</w:t>
      </w:r>
      <w:bookmarkEnd w:id="9"/>
    </w:p>
    <w:p w14:paraId="62470F3F" w14:textId="7C57F4DB" w:rsidR="005505FD" w:rsidRDefault="00BA2039" w:rsidP="005505FD">
      <w:pPr>
        <w:rPr>
          <w:szCs w:val="22"/>
        </w:rPr>
      </w:pPr>
      <w:r w:rsidRPr="0017636C">
        <w:rPr>
          <w:noProof/>
        </w:rPr>
        <w:drawing>
          <wp:inline distT="0" distB="0" distL="0" distR="0" wp14:anchorId="555978C2" wp14:editId="3B0CDEDC">
            <wp:extent cx="5760085" cy="322762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2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0D254" w14:textId="77777777" w:rsidR="005505FD" w:rsidRDefault="005505FD" w:rsidP="005505FD">
      <w:pPr>
        <w:rPr>
          <w:szCs w:val="22"/>
        </w:rPr>
      </w:pPr>
    </w:p>
    <w:p w14:paraId="1531D6AE" w14:textId="77777777" w:rsidR="005505FD" w:rsidRPr="00AB6AF2" w:rsidRDefault="005505FD" w:rsidP="005505FD">
      <w:pPr>
        <w:pStyle w:val="ListParagraph"/>
        <w:numPr>
          <w:ilvl w:val="0"/>
          <w:numId w:val="18"/>
        </w:numPr>
        <w:tabs>
          <w:tab w:val="left" w:pos="567"/>
        </w:tabs>
        <w:ind w:left="0" w:firstLine="0"/>
        <w:jc w:val="left"/>
        <w:rPr>
          <w:lang w:val="ru-RU"/>
        </w:rPr>
      </w:pPr>
      <w:r>
        <w:rPr>
          <w:lang w:val="ru-RU"/>
        </w:rPr>
        <w:t>Первые</w:t>
      </w:r>
      <w:r w:rsidRPr="00AB6AF2">
        <w:rPr>
          <w:lang w:val="ru-RU"/>
        </w:rPr>
        <w:t xml:space="preserve"> </w:t>
      </w:r>
      <w:r>
        <w:rPr>
          <w:lang w:val="ru-RU"/>
        </w:rPr>
        <w:t>семь</w:t>
      </w:r>
      <w:r w:rsidRPr="00AB6AF2">
        <w:rPr>
          <w:lang w:val="ru-RU"/>
        </w:rPr>
        <w:t xml:space="preserve"> </w:t>
      </w:r>
      <w:r>
        <w:rPr>
          <w:lang w:val="ru-RU"/>
        </w:rPr>
        <w:t>стратегических</w:t>
      </w:r>
      <w:r w:rsidRPr="00AB6AF2">
        <w:rPr>
          <w:lang w:val="ru-RU"/>
        </w:rPr>
        <w:t xml:space="preserve"> </w:t>
      </w:r>
      <w:r>
        <w:rPr>
          <w:lang w:val="ru-RU"/>
        </w:rPr>
        <w:t>целей</w:t>
      </w:r>
      <w:r w:rsidRPr="00AB6AF2">
        <w:rPr>
          <w:lang w:val="ru-RU"/>
        </w:rPr>
        <w:t xml:space="preserve"> </w:t>
      </w:r>
      <w:r>
        <w:rPr>
          <w:lang w:val="ru-RU"/>
        </w:rPr>
        <w:t>касаются</w:t>
      </w:r>
      <w:r w:rsidRPr="00AB6AF2">
        <w:rPr>
          <w:lang w:val="ru-RU"/>
        </w:rPr>
        <w:t xml:space="preserve"> </w:t>
      </w:r>
      <w:r>
        <w:rPr>
          <w:lang w:val="ru-RU"/>
        </w:rPr>
        <w:t>основной</w:t>
      </w:r>
      <w:r w:rsidRPr="00AB6AF2">
        <w:rPr>
          <w:lang w:val="ru-RU"/>
        </w:rPr>
        <w:t xml:space="preserve"> </w:t>
      </w:r>
      <w:r>
        <w:rPr>
          <w:lang w:val="ru-RU"/>
        </w:rPr>
        <w:t>работы</w:t>
      </w:r>
      <w:r w:rsidRPr="00AB6AF2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AB6AF2">
        <w:rPr>
          <w:lang w:val="ru-RU"/>
        </w:rPr>
        <w:t xml:space="preserve">.  </w:t>
      </w:r>
      <w:r>
        <w:rPr>
          <w:lang w:val="ru-RU"/>
        </w:rPr>
        <w:t>Стратегические</w:t>
      </w:r>
      <w:r w:rsidRPr="00AB6AF2">
        <w:rPr>
          <w:lang w:val="ru-RU"/>
        </w:rPr>
        <w:t xml:space="preserve"> </w:t>
      </w:r>
      <w:r>
        <w:rPr>
          <w:lang w:val="ru-RU"/>
        </w:rPr>
        <w:t>цели</w:t>
      </w:r>
      <w:r w:rsidRPr="00AB6AF2">
        <w:rPr>
          <w:lang w:val="ru-RU"/>
        </w:rPr>
        <w:t xml:space="preserve"> </w:t>
      </w:r>
      <w:r>
        <w:t>VIII</w:t>
      </w:r>
      <w:r w:rsidRPr="00AB6AF2">
        <w:rPr>
          <w:lang w:val="ru-RU"/>
        </w:rPr>
        <w:t xml:space="preserve"> </w:t>
      </w:r>
      <w:r>
        <w:rPr>
          <w:lang w:val="ru-RU"/>
        </w:rPr>
        <w:t>и</w:t>
      </w:r>
      <w:r w:rsidRPr="00AB6AF2">
        <w:rPr>
          <w:lang w:val="ru-RU"/>
        </w:rPr>
        <w:t xml:space="preserve"> </w:t>
      </w:r>
      <w:r>
        <w:t>IX</w:t>
      </w:r>
      <w:r w:rsidRPr="00AB6AF2">
        <w:rPr>
          <w:lang w:val="ru-RU"/>
        </w:rPr>
        <w:t xml:space="preserve"> </w:t>
      </w:r>
      <w:r>
        <w:rPr>
          <w:lang w:val="ru-RU"/>
        </w:rPr>
        <w:t>являются</w:t>
      </w:r>
      <w:r w:rsidRPr="00AB6AF2">
        <w:rPr>
          <w:lang w:val="ru-RU"/>
        </w:rPr>
        <w:t xml:space="preserve"> </w:t>
      </w:r>
      <w:r>
        <w:rPr>
          <w:lang w:val="ru-RU"/>
        </w:rPr>
        <w:t>вспомогательными</w:t>
      </w:r>
      <w:r w:rsidRPr="00AB6AF2">
        <w:rPr>
          <w:lang w:val="ru-RU"/>
        </w:rPr>
        <w:t xml:space="preserve"> </w:t>
      </w:r>
      <w:r>
        <w:rPr>
          <w:lang w:val="ru-RU"/>
        </w:rPr>
        <w:t>целями</w:t>
      </w:r>
      <w:r w:rsidRPr="00AB6AF2">
        <w:rPr>
          <w:lang w:val="ru-RU"/>
        </w:rPr>
        <w:t xml:space="preserve">, </w:t>
      </w:r>
      <w:r>
        <w:rPr>
          <w:lang w:val="ru-RU"/>
        </w:rPr>
        <w:t>направленными</w:t>
      </w:r>
      <w:r w:rsidRPr="00AB6AF2">
        <w:rPr>
          <w:lang w:val="ru-RU"/>
        </w:rPr>
        <w:t xml:space="preserve"> </w:t>
      </w:r>
      <w:r>
        <w:rPr>
          <w:lang w:val="ru-RU"/>
        </w:rPr>
        <w:t>на</w:t>
      </w:r>
      <w:r w:rsidRPr="00AB6AF2">
        <w:rPr>
          <w:lang w:val="ru-RU"/>
        </w:rPr>
        <w:t xml:space="preserve"> </w:t>
      </w:r>
      <w:r>
        <w:rPr>
          <w:lang w:val="ru-RU"/>
        </w:rPr>
        <w:t>обеспечение</w:t>
      </w:r>
      <w:r w:rsidRPr="00AB6AF2">
        <w:rPr>
          <w:lang w:val="ru-RU"/>
        </w:rPr>
        <w:t xml:space="preserve"> разумного руководства и управления и эффективной обратной связи в поддержку достижения основных целей и обеспечение </w:t>
      </w:r>
      <w:r>
        <w:rPr>
          <w:lang w:val="ru-RU"/>
        </w:rPr>
        <w:t>под</w:t>
      </w:r>
      <w:r w:rsidRPr="00AB6AF2">
        <w:rPr>
          <w:lang w:val="ru-RU"/>
        </w:rPr>
        <w:t xml:space="preserve">отчетности перед государствами-членами.  </w:t>
      </w:r>
    </w:p>
    <w:p w14:paraId="340595D9" w14:textId="77777777" w:rsidR="005505FD" w:rsidRPr="00AB6AF2" w:rsidRDefault="005505FD" w:rsidP="005505FD">
      <w:pPr>
        <w:jc w:val="left"/>
        <w:rPr>
          <w:lang w:val="ru-RU"/>
        </w:rPr>
      </w:pPr>
    </w:p>
    <w:p w14:paraId="555267FE" w14:textId="77777777" w:rsidR="005505FD" w:rsidRPr="00AB6AF2" w:rsidRDefault="005505FD" w:rsidP="005505FD">
      <w:pPr>
        <w:pStyle w:val="ListParagraph"/>
        <w:numPr>
          <w:ilvl w:val="0"/>
          <w:numId w:val="18"/>
        </w:numPr>
        <w:tabs>
          <w:tab w:val="left" w:pos="567"/>
        </w:tabs>
        <w:ind w:left="0" w:firstLine="0"/>
        <w:jc w:val="left"/>
        <w:rPr>
          <w:lang w:val="ru-RU"/>
        </w:rPr>
      </w:pPr>
      <w:r>
        <w:rPr>
          <w:lang w:val="ru-RU"/>
        </w:rPr>
        <w:t xml:space="preserve">Сорок пять </w:t>
      </w:r>
      <w:r w:rsidRPr="00AB6AF2">
        <w:rPr>
          <w:lang w:val="ru-RU"/>
        </w:rPr>
        <w:t xml:space="preserve">рекомендаций Повестки дня в области развития </w:t>
      </w:r>
      <w:r>
        <w:rPr>
          <w:lang w:val="ru-RU"/>
        </w:rPr>
        <w:t xml:space="preserve">были </w:t>
      </w:r>
      <w:r w:rsidRPr="00AB6AF2">
        <w:rPr>
          <w:lang w:val="ru-RU"/>
        </w:rPr>
        <w:t xml:space="preserve">включены в деятельность ВОИС, осуществляемую в контексте всех девяти целей.  </w:t>
      </w:r>
      <w:r>
        <w:rPr>
          <w:lang w:val="ru-RU"/>
        </w:rPr>
        <w:t>В</w:t>
      </w:r>
      <w:r w:rsidRPr="00AB6AF2">
        <w:rPr>
          <w:lang w:val="ru-RU"/>
        </w:rPr>
        <w:t xml:space="preserve"> </w:t>
      </w:r>
      <w:r>
        <w:rPr>
          <w:lang w:val="ru-RU"/>
        </w:rPr>
        <w:t>конце</w:t>
      </w:r>
      <w:r w:rsidRPr="00AB6AF2">
        <w:rPr>
          <w:lang w:val="ru-RU"/>
        </w:rPr>
        <w:t xml:space="preserve"> 2015 </w:t>
      </w:r>
      <w:r>
        <w:rPr>
          <w:lang w:val="ru-RU"/>
        </w:rPr>
        <w:t>г</w:t>
      </w:r>
      <w:r w:rsidRPr="00AB6AF2">
        <w:rPr>
          <w:lang w:val="ru-RU"/>
        </w:rPr>
        <w:t xml:space="preserve">. </w:t>
      </w:r>
      <w:r>
        <w:rPr>
          <w:lang w:val="ru-RU"/>
        </w:rPr>
        <w:t>проводился</w:t>
      </w:r>
      <w:r w:rsidRPr="00AB6AF2">
        <w:rPr>
          <w:lang w:val="ru-RU"/>
        </w:rPr>
        <w:t xml:space="preserve"> </w:t>
      </w:r>
      <w:r>
        <w:rPr>
          <w:lang w:val="ru-RU"/>
        </w:rPr>
        <w:t>углубленный</w:t>
      </w:r>
      <w:r w:rsidRPr="00AB6AF2">
        <w:rPr>
          <w:lang w:val="ru-RU"/>
        </w:rPr>
        <w:t xml:space="preserve"> </w:t>
      </w:r>
      <w:r>
        <w:rPr>
          <w:lang w:val="ru-RU"/>
        </w:rPr>
        <w:t>независимый</w:t>
      </w:r>
      <w:r w:rsidRPr="00AB6AF2">
        <w:rPr>
          <w:lang w:val="ru-RU"/>
        </w:rPr>
        <w:t xml:space="preserve"> </w:t>
      </w:r>
      <w:r>
        <w:rPr>
          <w:lang w:val="ru-RU"/>
        </w:rPr>
        <w:t>обзор</w:t>
      </w:r>
      <w:r w:rsidRPr="00AB6AF2">
        <w:rPr>
          <w:lang w:val="ru-RU"/>
        </w:rPr>
        <w:t xml:space="preserve"> </w:t>
      </w:r>
      <w:r>
        <w:rPr>
          <w:lang w:val="ru-RU"/>
        </w:rPr>
        <w:t>прогресса</w:t>
      </w:r>
      <w:r w:rsidRPr="00AB6AF2">
        <w:rPr>
          <w:lang w:val="ru-RU"/>
        </w:rPr>
        <w:t xml:space="preserve">, </w:t>
      </w:r>
      <w:r>
        <w:rPr>
          <w:lang w:val="ru-RU"/>
        </w:rPr>
        <w:t>достигнутого</w:t>
      </w:r>
      <w:r w:rsidRPr="00AB6AF2">
        <w:rPr>
          <w:lang w:val="ru-RU"/>
        </w:rPr>
        <w:t xml:space="preserve"> </w:t>
      </w:r>
      <w:r>
        <w:rPr>
          <w:lang w:val="ru-RU"/>
        </w:rPr>
        <w:t>в</w:t>
      </w:r>
      <w:r w:rsidRPr="00AB6AF2">
        <w:rPr>
          <w:lang w:val="ru-RU"/>
        </w:rPr>
        <w:t xml:space="preserve"> </w:t>
      </w:r>
      <w:r>
        <w:rPr>
          <w:lang w:val="ru-RU"/>
        </w:rPr>
        <w:t>осуществлении</w:t>
      </w:r>
      <w:r w:rsidRPr="00AB6AF2">
        <w:rPr>
          <w:lang w:val="ru-RU"/>
        </w:rPr>
        <w:t xml:space="preserve"> </w:t>
      </w:r>
      <w:r>
        <w:rPr>
          <w:lang w:val="ru-RU"/>
        </w:rPr>
        <w:t>Повестки</w:t>
      </w:r>
      <w:r w:rsidRPr="00AB6AF2">
        <w:rPr>
          <w:lang w:val="ru-RU"/>
        </w:rPr>
        <w:t xml:space="preserve"> </w:t>
      </w:r>
      <w:r>
        <w:rPr>
          <w:lang w:val="ru-RU"/>
        </w:rPr>
        <w:t>дня</w:t>
      </w:r>
      <w:r w:rsidRPr="00AB6AF2">
        <w:rPr>
          <w:lang w:val="ru-RU"/>
        </w:rPr>
        <w:t xml:space="preserve"> </w:t>
      </w:r>
      <w:r>
        <w:rPr>
          <w:lang w:val="ru-RU"/>
        </w:rPr>
        <w:t>в</w:t>
      </w:r>
      <w:r w:rsidRPr="00AB6AF2">
        <w:rPr>
          <w:lang w:val="ru-RU"/>
        </w:rPr>
        <w:t xml:space="preserve"> </w:t>
      </w:r>
      <w:r>
        <w:rPr>
          <w:lang w:val="ru-RU"/>
        </w:rPr>
        <w:t>области</w:t>
      </w:r>
      <w:r w:rsidRPr="00AB6AF2">
        <w:rPr>
          <w:lang w:val="ru-RU"/>
        </w:rPr>
        <w:t xml:space="preserve"> </w:t>
      </w:r>
      <w:r>
        <w:rPr>
          <w:lang w:val="ru-RU"/>
        </w:rPr>
        <w:t>развития</w:t>
      </w:r>
      <w:r w:rsidRPr="00AB6AF2">
        <w:rPr>
          <w:lang w:val="ru-RU"/>
        </w:rPr>
        <w:t xml:space="preserve"> </w:t>
      </w:r>
      <w:r>
        <w:rPr>
          <w:lang w:val="ru-RU"/>
        </w:rPr>
        <w:t>и</w:t>
      </w:r>
      <w:r w:rsidRPr="00AB6AF2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AB6AF2">
        <w:rPr>
          <w:lang w:val="ru-RU"/>
        </w:rPr>
        <w:t xml:space="preserve"> </w:t>
      </w:r>
      <w:r>
        <w:rPr>
          <w:lang w:val="ru-RU"/>
        </w:rPr>
        <w:t>ПДР</w:t>
      </w:r>
      <w:r w:rsidRPr="00AB6AF2">
        <w:rPr>
          <w:lang w:val="ru-RU"/>
        </w:rPr>
        <w:t xml:space="preserve">, </w:t>
      </w:r>
      <w:r>
        <w:rPr>
          <w:lang w:val="ru-RU"/>
        </w:rPr>
        <w:t>в</w:t>
      </w:r>
      <w:r w:rsidRPr="00AB6AF2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AB6AF2">
        <w:rPr>
          <w:lang w:val="ru-RU"/>
        </w:rPr>
        <w:t xml:space="preserve"> </w:t>
      </w:r>
      <w:r>
        <w:rPr>
          <w:lang w:val="ru-RU"/>
        </w:rPr>
        <w:t>с поручением Комитета по развитию и  интеллектуальной собственности (КРИС)</w:t>
      </w:r>
      <w:r w:rsidRPr="00AB6AF2">
        <w:rPr>
          <w:lang w:val="ru-RU"/>
        </w:rPr>
        <w:t xml:space="preserve">.  </w:t>
      </w:r>
      <w:r>
        <w:rPr>
          <w:lang w:val="ru-RU"/>
        </w:rPr>
        <w:t>Результаты</w:t>
      </w:r>
      <w:r w:rsidRPr="00AB6AF2">
        <w:rPr>
          <w:lang w:val="ru-RU"/>
        </w:rPr>
        <w:t xml:space="preserve"> </w:t>
      </w:r>
      <w:r>
        <w:rPr>
          <w:lang w:val="ru-RU"/>
        </w:rPr>
        <w:t>обзора</w:t>
      </w:r>
      <w:r w:rsidRPr="00AB6AF2">
        <w:rPr>
          <w:lang w:val="ru-RU"/>
        </w:rPr>
        <w:t xml:space="preserve"> </w:t>
      </w:r>
      <w:r>
        <w:rPr>
          <w:lang w:val="ru-RU"/>
        </w:rPr>
        <w:t>будут</w:t>
      </w:r>
      <w:r w:rsidRPr="00AB6AF2">
        <w:rPr>
          <w:lang w:val="ru-RU"/>
        </w:rPr>
        <w:t xml:space="preserve"> </w:t>
      </w:r>
      <w:r>
        <w:rPr>
          <w:lang w:val="ru-RU"/>
        </w:rPr>
        <w:t>представлены</w:t>
      </w:r>
      <w:r w:rsidRPr="00AB6AF2">
        <w:rPr>
          <w:lang w:val="ru-RU"/>
        </w:rPr>
        <w:t xml:space="preserve"> </w:t>
      </w:r>
      <w:r>
        <w:rPr>
          <w:lang w:val="ru-RU"/>
        </w:rPr>
        <w:t>КРИС</w:t>
      </w:r>
      <w:r w:rsidRPr="00AB6AF2">
        <w:rPr>
          <w:lang w:val="ru-RU"/>
        </w:rPr>
        <w:t xml:space="preserve"> </w:t>
      </w:r>
      <w:r>
        <w:rPr>
          <w:lang w:val="ru-RU"/>
        </w:rPr>
        <w:t>в</w:t>
      </w:r>
      <w:r w:rsidRPr="00AB6AF2">
        <w:rPr>
          <w:lang w:val="ru-RU"/>
        </w:rPr>
        <w:t xml:space="preserve"> </w:t>
      </w:r>
      <w:r>
        <w:rPr>
          <w:lang w:val="ru-RU"/>
        </w:rPr>
        <w:t>ноябре</w:t>
      </w:r>
      <w:r w:rsidRPr="00AB6AF2">
        <w:rPr>
          <w:lang w:val="ru-RU"/>
        </w:rPr>
        <w:t xml:space="preserve"> 2016 </w:t>
      </w:r>
      <w:r>
        <w:rPr>
          <w:lang w:val="ru-RU"/>
        </w:rPr>
        <w:t>г</w:t>
      </w:r>
      <w:r w:rsidRPr="00AB6AF2">
        <w:rPr>
          <w:lang w:val="ru-RU"/>
        </w:rPr>
        <w:t xml:space="preserve">. </w:t>
      </w:r>
      <w:r>
        <w:rPr>
          <w:lang w:val="ru-RU"/>
        </w:rPr>
        <w:t>и станут неотъемлемой частью Обзора</w:t>
      </w:r>
      <w:r w:rsidRPr="008F0CF8">
        <w:rPr>
          <w:lang w:val="ru-RU"/>
        </w:rPr>
        <w:t xml:space="preserve"> </w:t>
      </w:r>
      <w:r>
        <w:rPr>
          <w:lang w:val="ru-RU"/>
        </w:rPr>
        <w:t>СССП</w:t>
      </w:r>
      <w:r w:rsidRPr="008F0CF8">
        <w:rPr>
          <w:lang w:val="ru-RU"/>
        </w:rPr>
        <w:t xml:space="preserve"> </w:t>
      </w:r>
      <w:r>
        <w:rPr>
          <w:lang w:val="ru-RU"/>
        </w:rPr>
        <w:t>на</w:t>
      </w:r>
      <w:r w:rsidRPr="008F0CF8">
        <w:rPr>
          <w:lang w:val="ru-RU"/>
        </w:rPr>
        <w:t xml:space="preserve"> 2010-2015 </w:t>
      </w:r>
      <w:r>
        <w:rPr>
          <w:lang w:val="ru-RU"/>
        </w:rPr>
        <w:t>гг</w:t>
      </w:r>
      <w:r w:rsidRPr="008F0CF8">
        <w:rPr>
          <w:lang w:val="ru-RU"/>
        </w:rPr>
        <w:t xml:space="preserve">.  </w:t>
      </w:r>
      <w:r>
        <w:rPr>
          <w:lang w:val="ru-RU"/>
        </w:rPr>
        <w:t>По</w:t>
      </w:r>
      <w:r w:rsidRPr="00AB6AF2">
        <w:rPr>
          <w:lang w:val="ru-RU"/>
        </w:rPr>
        <w:t xml:space="preserve"> </w:t>
      </w:r>
      <w:r>
        <w:rPr>
          <w:lang w:val="ru-RU"/>
        </w:rPr>
        <w:t>сути</w:t>
      </w:r>
      <w:r w:rsidRPr="00AB6AF2">
        <w:rPr>
          <w:lang w:val="ru-RU"/>
        </w:rPr>
        <w:t xml:space="preserve"> </w:t>
      </w:r>
      <w:r>
        <w:rPr>
          <w:lang w:val="ru-RU"/>
        </w:rPr>
        <w:t>дела</w:t>
      </w:r>
      <w:r w:rsidRPr="00AB6AF2">
        <w:rPr>
          <w:lang w:val="ru-RU"/>
        </w:rPr>
        <w:t xml:space="preserve">, </w:t>
      </w:r>
      <w:r>
        <w:rPr>
          <w:lang w:val="ru-RU"/>
        </w:rPr>
        <w:t>в</w:t>
      </w:r>
      <w:r w:rsidRPr="00AB6AF2">
        <w:rPr>
          <w:lang w:val="ru-RU"/>
        </w:rPr>
        <w:t xml:space="preserve"> </w:t>
      </w:r>
      <w:r>
        <w:rPr>
          <w:lang w:val="ru-RU"/>
        </w:rPr>
        <w:t>настоящем</w:t>
      </w:r>
      <w:r w:rsidRPr="00AB6AF2">
        <w:rPr>
          <w:lang w:val="ru-RU"/>
        </w:rPr>
        <w:t xml:space="preserve"> </w:t>
      </w:r>
      <w:r>
        <w:rPr>
          <w:lang w:val="ru-RU"/>
        </w:rPr>
        <w:t>отчете</w:t>
      </w:r>
      <w:r w:rsidRPr="00AB6AF2">
        <w:rPr>
          <w:lang w:val="ru-RU"/>
        </w:rPr>
        <w:t xml:space="preserve"> </w:t>
      </w:r>
      <w:r>
        <w:rPr>
          <w:lang w:val="ru-RU"/>
        </w:rPr>
        <w:t>содержится</w:t>
      </w:r>
      <w:r w:rsidRPr="00AB6AF2">
        <w:rPr>
          <w:lang w:val="ru-RU"/>
        </w:rPr>
        <w:t xml:space="preserve"> </w:t>
      </w:r>
      <w:r>
        <w:rPr>
          <w:lang w:val="ru-RU"/>
        </w:rPr>
        <w:t>лишь</w:t>
      </w:r>
      <w:r w:rsidRPr="00AB6AF2">
        <w:rPr>
          <w:lang w:val="ru-RU"/>
        </w:rPr>
        <w:t xml:space="preserve"> </w:t>
      </w:r>
      <w:r>
        <w:rPr>
          <w:lang w:val="ru-RU"/>
        </w:rPr>
        <w:t>краткий</w:t>
      </w:r>
      <w:r w:rsidRPr="00AB6AF2">
        <w:rPr>
          <w:lang w:val="ru-RU"/>
        </w:rPr>
        <w:t xml:space="preserve"> </w:t>
      </w:r>
      <w:r>
        <w:rPr>
          <w:lang w:val="ru-RU"/>
        </w:rPr>
        <w:t>обзор</w:t>
      </w:r>
      <w:r w:rsidRPr="00AB6AF2">
        <w:rPr>
          <w:lang w:val="ru-RU"/>
        </w:rPr>
        <w:t xml:space="preserve"> </w:t>
      </w:r>
      <w:r>
        <w:rPr>
          <w:lang w:val="ru-RU"/>
        </w:rPr>
        <w:t>прогресса</w:t>
      </w:r>
      <w:r w:rsidRPr="00AB6AF2">
        <w:rPr>
          <w:lang w:val="ru-RU"/>
        </w:rPr>
        <w:t xml:space="preserve">, </w:t>
      </w:r>
      <w:r>
        <w:rPr>
          <w:lang w:val="ru-RU"/>
        </w:rPr>
        <w:t>достигнутого</w:t>
      </w:r>
      <w:r w:rsidRPr="00AB6AF2">
        <w:rPr>
          <w:lang w:val="ru-RU"/>
        </w:rPr>
        <w:t xml:space="preserve"> </w:t>
      </w:r>
      <w:r>
        <w:rPr>
          <w:lang w:val="ru-RU"/>
        </w:rPr>
        <w:t>в</w:t>
      </w:r>
      <w:r w:rsidRPr="00AB6AF2">
        <w:rPr>
          <w:lang w:val="ru-RU"/>
        </w:rPr>
        <w:t xml:space="preserve"> </w:t>
      </w:r>
      <w:r>
        <w:rPr>
          <w:lang w:val="ru-RU"/>
        </w:rPr>
        <w:t>этой</w:t>
      </w:r>
      <w:r w:rsidRPr="00AB6AF2">
        <w:rPr>
          <w:lang w:val="ru-RU"/>
        </w:rPr>
        <w:t xml:space="preserve"> </w:t>
      </w:r>
      <w:r>
        <w:rPr>
          <w:lang w:val="ru-RU"/>
        </w:rPr>
        <w:t>области</w:t>
      </w:r>
      <w:r w:rsidRPr="00AB6AF2">
        <w:rPr>
          <w:lang w:val="ru-RU"/>
        </w:rPr>
        <w:t xml:space="preserve">. </w:t>
      </w:r>
    </w:p>
    <w:p w14:paraId="556C6406" w14:textId="77777777" w:rsidR="005505FD" w:rsidRPr="00AB6AF2" w:rsidRDefault="005505FD" w:rsidP="005505FD">
      <w:pPr>
        <w:rPr>
          <w:szCs w:val="22"/>
          <w:lang w:val="ru-RU"/>
        </w:rPr>
      </w:pPr>
    </w:p>
    <w:p w14:paraId="3A461179" w14:textId="77777777" w:rsidR="005505FD" w:rsidRPr="00837BCD" w:rsidRDefault="005505FD" w:rsidP="005505FD">
      <w:pPr>
        <w:pStyle w:val="Heading1"/>
      </w:pPr>
      <w:bookmarkStart w:id="10" w:name="_Toc457566611"/>
      <w:r>
        <w:rPr>
          <w:lang w:val="ru-RU"/>
        </w:rPr>
        <w:t>методология</w:t>
      </w:r>
      <w:bookmarkEnd w:id="10"/>
    </w:p>
    <w:p w14:paraId="2D1919E3" w14:textId="77777777" w:rsidR="005505FD" w:rsidRDefault="005505FD" w:rsidP="005505FD">
      <w:pPr>
        <w:jc w:val="left"/>
        <w:rPr>
          <w:szCs w:val="22"/>
        </w:rPr>
      </w:pPr>
    </w:p>
    <w:p w14:paraId="3702E585" w14:textId="77777777" w:rsidR="005505FD" w:rsidRPr="00AB6AF2" w:rsidRDefault="005505FD" w:rsidP="005505FD">
      <w:pPr>
        <w:pStyle w:val="ListParagraph"/>
        <w:numPr>
          <w:ilvl w:val="0"/>
          <w:numId w:val="18"/>
        </w:numPr>
        <w:tabs>
          <w:tab w:val="left" w:pos="567"/>
        </w:tabs>
        <w:ind w:left="0" w:firstLine="0"/>
        <w:jc w:val="left"/>
        <w:rPr>
          <w:szCs w:val="22"/>
          <w:lang w:val="ru-RU"/>
        </w:rPr>
      </w:pPr>
      <w:r>
        <w:rPr>
          <w:szCs w:val="22"/>
          <w:lang w:val="ru-RU"/>
        </w:rPr>
        <w:t>Обзор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СССП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AB6AF2">
        <w:rPr>
          <w:szCs w:val="22"/>
          <w:lang w:val="ru-RU"/>
        </w:rPr>
        <w:t xml:space="preserve"> 2010-2015 </w:t>
      </w:r>
      <w:r>
        <w:rPr>
          <w:szCs w:val="22"/>
          <w:lang w:val="ru-RU"/>
        </w:rPr>
        <w:t>гг</w:t>
      </w:r>
      <w:r w:rsidRPr="00AB6AF2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представляет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собой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самооценку</w:t>
      </w:r>
      <w:r w:rsidRPr="00AB6AF2">
        <w:rPr>
          <w:szCs w:val="22"/>
          <w:lang w:val="ru-RU"/>
        </w:rPr>
        <w:t xml:space="preserve"> </w:t>
      </w:r>
      <w:r>
        <w:rPr>
          <w:lang w:val="ru-RU"/>
        </w:rPr>
        <w:t>Секретариатом</w:t>
      </w:r>
      <w:r w:rsidRPr="00AB6AF2">
        <w:rPr>
          <w:lang w:val="ru-RU"/>
        </w:rPr>
        <w:t xml:space="preserve"> </w:t>
      </w:r>
      <w:r>
        <w:rPr>
          <w:lang w:val="ru-RU"/>
        </w:rPr>
        <w:t>прогресса</w:t>
      </w:r>
      <w:r w:rsidRPr="00AB6AF2">
        <w:rPr>
          <w:lang w:val="ru-RU"/>
        </w:rPr>
        <w:t xml:space="preserve">  </w:t>
      </w:r>
      <w:r>
        <w:rPr>
          <w:lang w:val="ru-RU"/>
        </w:rPr>
        <w:t>в</w:t>
      </w:r>
      <w:r w:rsidRPr="00AB6AF2">
        <w:rPr>
          <w:lang w:val="ru-RU"/>
        </w:rPr>
        <w:t xml:space="preserve"> </w:t>
      </w:r>
      <w:r>
        <w:rPr>
          <w:lang w:val="ru-RU"/>
        </w:rPr>
        <w:t>направлении</w:t>
      </w:r>
      <w:r w:rsidRPr="00AB6AF2">
        <w:rPr>
          <w:lang w:val="ru-RU"/>
        </w:rPr>
        <w:t xml:space="preserve"> </w:t>
      </w:r>
      <w:r>
        <w:rPr>
          <w:lang w:val="ru-RU"/>
        </w:rPr>
        <w:t>достижения</w:t>
      </w:r>
      <w:r w:rsidRPr="00AB6AF2">
        <w:rPr>
          <w:lang w:val="ru-RU"/>
        </w:rPr>
        <w:t xml:space="preserve"> </w:t>
      </w:r>
      <w:r>
        <w:rPr>
          <w:lang w:val="ru-RU"/>
        </w:rPr>
        <w:t>стратегических</w:t>
      </w:r>
      <w:r w:rsidRPr="00AB6AF2">
        <w:rPr>
          <w:lang w:val="ru-RU"/>
        </w:rPr>
        <w:t xml:space="preserve"> </w:t>
      </w:r>
      <w:r>
        <w:rPr>
          <w:lang w:val="ru-RU"/>
        </w:rPr>
        <w:t>целей</w:t>
      </w:r>
      <w:r w:rsidRPr="00AB6AF2">
        <w:rPr>
          <w:lang w:val="ru-RU"/>
        </w:rPr>
        <w:t xml:space="preserve">, </w:t>
      </w:r>
      <w:r>
        <w:rPr>
          <w:lang w:val="ru-RU"/>
        </w:rPr>
        <w:t>измеряемого</w:t>
      </w:r>
      <w:r w:rsidRPr="00AB6AF2">
        <w:rPr>
          <w:lang w:val="ru-RU"/>
        </w:rPr>
        <w:t xml:space="preserve"> </w:t>
      </w:r>
      <w:r>
        <w:rPr>
          <w:lang w:val="ru-RU"/>
        </w:rPr>
        <w:t>посредством</w:t>
      </w:r>
      <w:r w:rsidRPr="00AB6AF2">
        <w:rPr>
          <w:lang w:val="ru-RU"/>
        </w:rPr>
        <w:t xml:space="preserve"> </w:t>
      </w:r>
      <w:r>
        <w:rPr>
          <w:lang w:val="ru-RU"/>
        </w:rPr>
        <w:t>стратегических</w:t>
      </w:r>
      <w:r w:rsidRPr="00AB6AF2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AB6AF2">
        <w:rPr>
          <w:lang w:val="ru-RU"/>
        </w:rPr>
        <w:t xml:space="preserve"> (</w:t>
      </w:r>
      <w:proofErr w:type="gramStart"/>
      <w:r>
        <w:rPr>
          <w:lang w:val="ru-RU"/>
        </w:rPr>
        <w:t>СР</w:t>
      </w:r>
      <w:proofErr w:type="gramEnd"/>
      <w:r w:rsidRPr="00AB6AF2">
        <w:rPr>
          <w:lang w:val="ru-RU"/>
        </w:rPr>
        <w:t xml:space="preserve">) </w:t>
      </w:r>
      <w:r>
        <w:rPr>
          <w:lang w:val="ru-RU"/>
        </w:rPr>
        <w:t>и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показателей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результативности</w:t>
      </w:r>
      <w:r w:rsidRPr="00AB6AF2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см</w:t>
      </w:r>
      <w:r w:rsidRPr="00AB6AF2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приложение</w:t>
      </w:r>
      <w:r w:rsidRPr="00AB6AF2">
        <w:rPr>
          <w:szCs w:val="22"/>
          <w:lang w:val="ru-RU"/>
        </w:rPr>
        <w:t xml:space="preserve"> </w:t>
      </w:r>
      <w:r>
        <w:rPr>
          <w:szCs w:val="22"/>
        </w:rPr>
        <w:t>I</w:t>
      </w:r>
      <w:r w:rsidRPr="00AB6AF2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>основанных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взаимосвязях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структурами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результатов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AB6AF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одобренными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программно-бюджетных документах</w:t>
      </w:r>
      <w:r>
        <w:rPr>
          <w:rStyle w:val="FootnoteReference"/>
          <w:szCs w:val="22"/>
        </w:rPr>
        <w:footnoteReference w:id="5"/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течение трех двухлетних периодов</w:t>
      </w:r>
      <w:r>
        <w:rPr>
          <w:rStyle w:val="FootnoteReference"/>
          <w:szCs w:val="22"/>
        </w:rPr>
        <w:footnoteReference w:id="6"/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рамках шестилетнего периода СССП</w:t>
      </w:r>
      <w:r w:rsidRPr="00AB6AF2">
        <w:rPr>
          <w:szCs w:val="22"/>
          <w:lang w:val="ru-RU"/>
        </w:rPr>
        <w:t xml:space="preserve">.  </w:t>
      </w:r>
      <w:r>
        <w:rPr>
          <w:lang w:val="ru-RU"/>
        </w:rPr>
        <w:t>Оценка</w:t>
      </w:r>
      <w:r w:rsidRPr="00AB6AF2">
        <w:rPr>
          <w:lang w:val="ru-RU"/>
        </w:rPr>
        <w:t xml:space="preserve"> </w:t>
      </w:r>
      <w:r>
        <w:rPr>
          <w:lang w:val="ru-RU"/>
        </w:rPr>
        <w:t>освещает</w:t>
      </w:r>
      <w:r w:rsidRPr="00AB6AF2">
        <w:rPr>
          <w:lang w:val="ru-RU"/>
        </w:rPr>
        <w:t xml:space="preserve"> </w:t>
      </w:r>
      <w:r>
        <w:rPr>
          <w:lang w:val="ru-RU"/>
        </w:rPr>
        <w:t>главные</w:t>
      </w:r>
      <w:r w:rsidRPr="00AB6AF2">
        <w:rPr>
          <w:lang w:val="ru-RU"/>
        </w:rPr>
        <w:t xml:space="preserve"> </w:t>
      </w:r>
      <w:r>
        <w:rPr>
          <w:lang w:val="ru-RU"/>
        </w:rPr>
        <w:t>достижения</w:t>
      </w:r>
      <w:r w:rsidRPr="00AB6AF2">
        <w:rPr>
          <w:lang w:val="ru-RU"/>
        </w:rPr>
        <w:t xml:space="preserve"> </w:t>
      </w:r>
      <w:r>
        <w:rPr>
          <w:lang w:val="ru-RU"/>
        </w:rPr>
        <w:t>за</w:t>
      </w:r>
      <w:r w:rsidRPr="00AB6AF2">
        <w:rPr>
          <w:lang w:val="ru-RU"/>
        </w:rPr>
        <w:t xml:space="preserve"> </w:t>
      </w:r>
      <w:r>
        <w:rPr>
          <w:lang w:val="ru-RU"/>
        </w:rPr>
        <w:t>отчетный</w:t>
      </w:r>
      <w:r w:rsidRPr="00AB6AF2">
        <w:rPr>
          <w:lang w:val="ru-RU"/>
        </w:rPr>
        <w:t xml:space="preserve"> </w:t>
      </w:r>
      <w:r>
        <w:rPr>
          <w:lang w:val="ru-RU"/>
        </w:rPr>
        <w:t>период</w:t>
      </w:r>
      <w:r w:rsidRPr="00AB6AF2">
        <w:rPr>
          <w:szCs w:val="22"/>
          <w:lang w:val="ru-RU"/>
        </w:rPr>
        <w:t xml:space="preserve">.  </w:t>
      </w:r>
    </w:p>
    <w:p w14:paraId="052BE0CF" w14:textId="77777777" w:rsidR="005505FD" w:rsidRPr="00AB6AF2" w:rsidRDefault="005505FD" w:rsidP="005505FD">
      <w:pPr>
        <w:jc w:val="left"/>
        <w:rPr>
          <w:szCs w:val="22"/>
          <w:lang w:val="ru-RU"/>
        </w:rPr>
      </w:pPr>
    </w:p>
    <w:p w14:paraId="7F5C0F3B" w14:textId="77777777" w:rsidR="005505FD" w:rsidRPr="00AB6AF2" w:rsidRDefault="005505FD" w:rsidP="005505FD">
      <w:pPr>
        <w:pStyle w:val="ListParagraph"/>
        <w:numPr>
          <w:ilvl w:val="0"/>
          <w:numId w:val="18"/>
        </w:numPr>
        <w:tabs>
          <w:tab w:val="left" w:pos="567"/>
        </w:tabs>
        <w:ind w:left="0" w:firstLine="0"/>
        <w:jc w:val="left"/>
        <w:rPr>
          <w:szCs w:val="22"/>
          <w:lang w:val="ru-RU"/>
        </w:rPr>
      </w:pPr>
      <w:r>
        <w:rPr>
          <w:szCs w:val="22"/>
          <w:lang w:val="ru-RU"/>
        </w:rPr>
        <w:t>Оценка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была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основана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следующей</w:t>
      </w:r>
      <w:r w:rsidRPr="00AB6A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методологии</w:t>
      </w:r>
      <w:r w:rsidRPr="00AB6AF2">
        <w:rPr>
          <w:szCs w:val="22"/>
          <w:lang w:val="ru-RU"/>
        </w:rPr>
        <w:t>:</w:t>
      </w:r>
    </w:p>
    <w:p w14:paraId="09C146D1" w14:textId="77777777" w:rsidR="005505FD" w:rsidRPr="00AB6AF2" w:rsidRDefault="005505FD" w:rsidP="005505FD">
      <w:pPr>
        <w:pStyle w:val="ListParagraph"/>
        <w:numPr>
          <w:ilvl w:val="0"/>
          <w:numId w:val="37"/>
        </w:numPr>
        <w:spacing w:after="120"/>
        <w:contextualSpacing w:val="0"/>
        <w:jc w:val="left"/>
        <w:rPr>
          <w:lang w:val="ru-RU"/>
        </w:rPr>
      </w:pPr>
      <w:r>
        <w:rPr>
          <w:lang w:val="ru-RU"/>
        </w:rPr>
        <w:t>всеобъемлющий</w:t>
      </w:r>
      <w:r w:rsidRPr="00AB6AF2">
        <w:rPr>
          <w:lang w:val="ru-RU"/>
        </w:rPr>
        <w:t xml:space="preserve"> </w:t>
      </w:r>
      <w:r>
        <w:rPr>
          <w:lang w:val="ru-RU"/>
        </w:rPr>
        <w:t>обзор</w:t>
      </w:r>
      <w:r w:rsidRPr="00AB6AF2">
        <w:rPr>
          <w:lang w:val="ru-RU"/>
        </w:rPr>
        <w:t xml:space="preserve"> </w:t>
      </w:r>
      <w:r>
        <w:rPr>
          <w:lang w:val="ru-RU"/>
        </w:rPr>
        <w:t>данных</w:t>
      </w:r>
      <w:r>
        <w:rPr>
          <w:rStyle w:val="FootnoteReference"/>
        </w:rPr>
        <w:footnoteReference w:id="7"/>
      </w:r>
      <w:r w:rsidRPr="00AB6AF2">
        <w:rPr>
          <w:lang w:val="ru-RU"/>
        </w:rPr>
        <w:t xml:space="preserve">,  </w:t>
      </w:r>
      <w:r>
        <w:rPr>
          <w:lang w:val="ru-RU"/>
        </w:rPr>
        <w:t>содержавшихся</w:t>
      </w:r>
      <w:r w:rsidRPr="00AB6AF2">
        <w:rPr>
          <w:lang w:val="ru-RU"/>
        </w:rPr>
        <w:t xml:space="preserve"> </w:t>
      </w:r>
      <w:r>
        <w:rPr>
          <w:lang w:val="ru-RU"/>
        </w:rPr>
        <w:t>в</w:t>
      </w:r>
      <w:r w:rsidRPr="00AB6AF2">
        <w:rPr>
          <w:lang w:val="ru-RU"/>
        </w:rPr>
        <w:t xml:space="preserve"> </w:t>
      </w:r>
      <w:r>
        <w:rPr>
          <w:lang w:val="ru-RU"/>
        </w:rPr>
        <w:t>отчетах</w:t>
      </w:r>
      <w:r w:rsidRPr="00AB6AF2">
        <w:rPr>
          <w:lang w:val="ru-RU"/>
        </w:rPr>
        <w:t xml:space="preserve"> </w:t>
      </w:r>
      <w:r>
        <w:rPr>
          <w:lang w:val="ru-RU"/>
        </w:rPr>
        <w:t>о</w:t>
      </w:r>
      <w:r w:rsidRPr="00AB6AF2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AB6AF2">
        <w:rPr>
          <w:lang w:val="ru-RU"/>
        </w:rPr>
        <w:t xml:space="preserve"> </w:t>
      </w:r>
      <w:r>
        <w:rPr>
          <w:lang w:val="ru-RU"/>
        </w:rPr>
        <w:t>Программы</w:t>
      </w:r>
      <w:r w:rsidRPr="00AB6AF2">
        <w:rPr>
          <w:lang w:val="ru-RU"/>
        </w:rPr>
        <w:t xml:space="preserve"> (</w:t>
      </w:r>
      <w:r>
        <w:rPr>
          <w:lang w:val="ru-RU"/>
        </w:rPr>
        <w:t>ОРП</w:t>
      </w:r>
      <w:r w:rsidRPr="00AB6AF2">
        <w:rPr>
          <w:lang w:val="ru-RU"/>
        </w:rPr>
        <w:t xml:space="preserve">) </w:t>
      </w:r>
      <w:r>
        <w:rPr>
          <w:lang w:val="ru-RU"/>
        </w:rPr>
        <w:t>за</w:t>
      </w:r>
      <w:r w:rsidRPr="00AB6AF2">
        <w:rPr>
          <w:lang w:val="ru-RU"/>
        </w:rPr>
        <w:t xml:space="preserve"> </w:t>
      </w:r>
      <w:r>
        <w:rPr>
          <w:lang w:val="ru-RU"/>
        </w:rPr>
        <w:t>три</w:t>
      </w:r>
      <w:r w:rsidRPr="00AB6AF2">
        <w:rPr>
          <w:lang w:val="ru-RU"/>
        </w:rPr>
        <w:t xml:space="preserve"> </w:t>
      </w:r>
      <w:r>
        <w:rPr>
          <w:lang w:val="ru-RU"/>
        </w:rPr>
        <w:t>двухлетних</w:t>
      </w:r>
      <w:r w:rsidRPr="00AB6AF2">
        <w:rPr>
          <w:lang w:val="ru-RU"/>
        </w:rPr>
        <w:t xml:space="preserve"> </w:t>
      </w:r>
      <w:r>
        <w:rPr>
          <w:lang w:val="ru-RU"/>
        </w:rPr>
        <w:t>периода</w:t>
      </w:r>
      <w:r>
        <w:rPr>
          <w:rStyle w:val="FootnoteReference"/>
        </w:rPr>
        <w:footnoteReference w:id="8"/>
      </w:r>
      <w:r>
        <w:rPr>
          <w:lang w:val="ru-RU"/>
        </w:rPr>
        <w:t>;</w:t>
      </w:r>
      <w:r w:rsidRPr="00AB6AF2">
        <w:rPr>
          <w:lang w:val="ru-RU"/>
        </w:rPr>
        <w:t xml:space="preserve"> </w:t>
      </w:r>
      <w:r>
        <w:rPr>
          <w:lang w:val="ru-RU"/>
        </w:rPr>
        <w:t>ОРП являются главным инструментом подотчетности ВОИС, позволяющим докладывать государствам-членам ВОИС о работе Организации, и неотъемлемой частью</w:t>
      </w:r>
      <w:r w:rsidRPr="00AB6AF2">
        <w:rPr>
          <w:lang w:val="ru-RU"/>
        </w:rPr>
        <w:t xml:space="preserve"> </w:t>
      </w:r>
      <w:r>
        <w:rPr>
          <w:lang w:val="ru-RU"/>
        </w:rPr>
        <w:t xml:space="preserve">системы </w:t>
      </w:r>
      <w:r w:rsidRPr="00AB6AF2">
        <w:rPr>
          <w:lang w:val="ru-RU"/>
        </w:rPr>
        <w:t>управления, ориентированного на конечный результат (УКР)</w:t>
      </w:r>
      <w:r>
        <w:rPr>
          <w:lang w:val="ru-RU"/>
        </w:rPr>
        <w:t>,</w:t>
      </w:r>
      <w:r w:rsidRPr="00AB6AF2">
        <w:rPr>
          <w:lang w:val="ru-RU"/>
        </w:rPr>
        <w:t xml:space="preserve"> </w:t>
      </w:r>
      <w:r>
        <w:rPr>
          <w:lang w:val="ru-RU"/>
        </w:rPr>
        <w:t>в ВОИС</w:t>
      </w:r>
      <w:r w:rsidRPr="00AB6AF2">
        <w:rPr>
          <w:lang w:val="ru-RU"/>
        </w:rPr>
        <w:t xml:space="preserve">;  </w:t>
      </w:r>
      <w:r>
        <w:rPr>
          <w:lang w:val="ru-RU"/>
        </w:rPr>
        <w:t>и</w:t>
      </w:r>
    </w:p>
    <w:p w14:paraId="56C6877B" w14:textId="77777777" w:rsidR="005505FD" w:rsidRPr="00AB6AF2" w:rsidRDefault="005505FD" w:rsidP="005505FD">
      <w:pPr>
        <w:pStyle w:val="ListParagraph"/>
        <w:numPr>
          <w:ilvl w:val="0"/>
          <w:numId w:val="37"/>
        </w:numPr>
        <w:jc w:val="left"/>
        <w:rPr>
          <w:lang w:val="ru-RU"/>
        </w:rPr>
      </w:pPr>
      <w:r>
        <w:rPr>
          <w:lang w:val="ru-RU"/>
        </w:rPr>
        <w:t>аналитический</w:t>
      </w:r>
      <w:r w:rsidRPr="00AB6AF2">
        <w:rPr>
          <w:lang w:val="ru-RU"/>
        </w:rPr>
        <w:t xml:space="preserve"> </w:t>
      </w:r>
      <w:r>
        <w:rPr>
          <w:lang w:val="ru-RU"/>
        </w:rPr>
        <w:t>обзор</w:t>
      </w:r>
      <w:r w:rsidRPr="00AB6AF2">
        <w:rPr>
          <w:lang w:val="ru-RU"/>
        </w:rPr>
        <w:t xml:space="preserve"> </w:t>
      </w:r>
      <w:r>
        <w:rPr>
          <w:lang w:val="ru-RU"/>
        </w:rPr>
        <w:t>других</w:t>
      </w:r>
      <w:r w:rsidRPr="00AB6AF2">
        <w:rPr>
          <w:lang w:val="ru-RU"/>
        </w:rPr>
        <w:t xml:space="preserve"> </w:t>
      </w:r>
      <w:r>
        <w:rPr>
          <w:lang w:val="ru-RU"/>
        </w:rPr>
        <w:t>соответствующих</w:t>
      </w:r>
      <w:r w:rsidRPr="00AB6AF2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AB6AF2">
        <w:rPr>
          <w:lang w:val="ru-RU"/>
        </w:rPr>
        <w:t xml:space="preserve">, </w:t>
      </w:r>
      <w:r>
        <w:rPr>
          <w:lang w:val="ru-RU"/>
        </w:rPr>
        <w:t>таких</w:t>
      </w:r>
      <w:r w:rsidRPr="00AB6AF2">
        <w:rPr>
          <w:lang w:val="ru-RU"/>
        </w:rPr>
        <w:t xml:space="preserve"> </w:t>
      </w:r>
      <w:r>
        <w:rPr>
          <w:lang w:val="ru-RU"/>
        </w:rPr>
        <w:t>как</w:t>
      </w:r>
      <w:r w:rsidRPr="00AB6AF2">
        <w:rPr>
          <w:lang w:val="ru-RU"/>
        </w:rPr>
        <w:t xml:space="preserve">, </w:t>
      </w:r>
      <w:r>
        <w:rPr>
          <w:lang w:val="ru-RU"/>
        </w:rPr>
        <w:t>в</w:t>
      </w:r>
      <w:r w:rsidRPr="00AB6AF2">
        <w:rPr>
          <w:lang w:val="ru-RU"/>
        </w:rPr>
        <w:t xml:space="preserve"> </w:t>
      </w:r>
      <w:r>
        <w:rPr>
          <w:lang w:val="ru-RU"/>
        </w:rPr>
        <w:t>частности</w:t>
      </w:r>
      <w:r w:rsidRPr="00AB6AF2">
        <w:rPr>
          <w:lang w:val="ru-RU"/>
        </w:rPr>
        <w:t>, Заключительный доклад о реализации Программы стратегической перестройки ВОИС (</w:t>
      </w:r>
      <w:r>
        <w:t>WO</w:t>
      </w:r>
      <w:r w:rsidRPr="00AB6AF2">
        <w:rPr>
          <w:lang w:val="ru-RU"/>
        </w:rPr>
        <w:t>/</w:t>
      </w:r>
      <w:r>
        <w:t>GA</w:t>
      </w:r>
      <w:r w:rsidRPr="00AB6AF2">
        <w:rPr>
          <w:lang w:val="ru-RU"/>
        </w:rPr>
        <w:t xml:space="preserve">/43/20), </w:t>
      </w:r>
      <w:r>
        <w:rPr>
          <w:lang w:val="ru-RU"/>
        </w:rPr>
        <w:t>ежегодные обзоры систем международной регистрации, находящихся в ведении ВОИС, проверки достоверности информации, представленной в ОРП, Отделом внутреннего надзора (ОВН) и независимые оценки, проведенные в течение отчетного периода</w:t>
      </w:r>
      <w:r w:rsidRPr="00AB6AF2">
        <w:rPr>
          <w:lang w:val="ru-RU"/>
        </w:rPr>
        <w:t>.</w:t>
      </w:r>
    </w:p>
    <w:p w14:paraId="1948656F" w14:textId="77777777" w:rsidR="005505FD" w:rsidRPr="00AB6AF2" w:rsidRDefault="005505FD" w:rsidP="005505FD">
      <w:pPr>
        <w:pStyle w:val="ListParagraph"/>
        <w:jc w:val="left"/>
        <w:rPr>
          <w:lang w:val="ru-RU"/>
        </w:rPr>
      </w:pPr>
    </w:p>
    <w:p w14:paraId="09680E72" w14:textId="77777777" w:rsidR="005505FD" w:rsidRPr="00824186" w:rsidRDefault="005505FD" w:rsidP="005505FD">
      <w:pPr>
        <w:pStyle w:val="Heading1"/>
      </w:pPr>
      <w:bookmarkStart w:id="11" w:name="_Toc457566612"/>
      <w:r w:rsidRPr="00AB6AF2">
        <w:t>ОБЗОР ПРИОРИТЕТОВ СССП НА 2010–2015 ГГ</w:t>
      </w:r>
      <w:bookmarkEnd w:id="11"/>
    </w:p>
    <w:p w14:paraId="77FEEAF3" w14:textId="77777777" w:rsidR="005505FD" w:rsidRPr="00824186" w:rsidRDefault="005505FD" w:rsidP="005505FD">
      <w:pPr>
        <w:jc w:val="left"/>
      </w:pPr>
    </w:p>
    <w:p w14:paraId="09886DAF" w14:textId="77777777" w:rsidR="005505FD" w:rsidRPr="00AB6AF2" w:rsidRDefault="005505FD" w:rsidP="005505FD">
      <w:pPr>
        <w:pStyle w:val="ListParagraph"/>
        <w:numPr>
          <w:ilvl w:val="0"/>
          <w:numId w:val="18"/>
        </w:numPr>
        <w:tabs>
          <w:tab w:val="left" w:pos="567"/>
        </w:tabs>
        <w:ind w:left="0" w:firstLine="0"/>
        <w:jc w:val="left"/>
        <w:rPr>
          <w:lang w:val="ru-RU"/>
        </w:rPr>
      </w:pPr>
      <w:r w:rsidRPr="00AB6AF2">
        <w:rPr>
          <w:lang w:val="ru-RU"/>
        </w:rPr>
        <w:t>В пересмотренных Программе и бюджете на 2008</w:t>
      </w:r>
      <w:r w:rsidRPr="00AB6AF2">
        <w:rPr>
          <w:rFonts w:ascii="MS Gothic" w:eastAsia="MS Gothic" w:hAnsi="MS Gothic" w:cs="MS Gothic" w:hint="eastAsia"/>
          <w:lang w:val="ru-RU"/>
        </w:rPr>
        <w:t>‑</w:t>
      </w:r>
      <w:r w:rsidRPr="00AB6AF2">
        <w:rPr>
          <w:lang w:val="ru-RU"/>
        </w:rPr>
        <w:t>2009 гг. государства-члены приняли для ВОИС девять новы</w:t>
      </w:r>
      <w:r>
        <w:rPr>
          <w:lang w:val="ru-RU"/>
        </w:rPr>
        <w:t>х</w:t>
      </w:r>
      <w:r w:rsidRPr="00AB6AF2">
        <w:rPr>
          <w:lang w:val="ru-RU"/>
        </w:rPr>
        <w:t xml:space="preserve"> стратегическ</w:t>
      </w:r>
      <w:r>
        <w:rPr>
          <w:lang w:val="ru-RU"/>
        </w:rPr>
        <w:t>их</w:t>
      </w:r>
      <w:r w:rsidRPr="00AB6AF2">
        <w:rPr>
          <w:lang w:val="ru-RU"/>
        </w:rPr>
        <w:t xml:space="preserve"> целей. Эти </w:t>
      </w:r>
      <w:r>
        <w:rPr>
          <w:lang w:val="ru-RU"/>
        </w:rPr>
        <w:t>стратегические цели обеспечили</w:t>
      </w:r>
      <w:r w:rsidRPr="00AB6AF2">
        <w:rPr>
          <w:lang w:val="ru-RU"/>
        </w:rPr>
        <w:t xml:space="preserve"> отправную точку и утвержденные стратегические рамки для подготовки СССП. </w:t>
      </w:r>
    </w:p>
    <w:p w14:paraId="51E47A5C" w14:textId="77777777" w:rsidR="005505FD" w:rsidRPr="00AB6AF2" w:rsidRDefault="005505FD" w:rsidP="005505FD">
      <w:pPr>
        <w:jc w:val="left"/>
        <w:rPr>
          <w:lang w:val="ru-RU"/>
        </w:rPr>
      </w:pPr>
    </w:p>
    <w:p w14:paraId="45370692" w14:textId="77777777" w:rsidR="005505FD" w:rsidRPr="00AB6AF2" w:rsidRDefault="005505FD" w:rsidP="005505FD">
      <w:pPr>
        <w:pStyle w:val="ListParagraph"/>
        <w:numPr>
          <w:ilvl w:val="0"/>
          <w:numId w:val="18"/>
        </w:numPr>
        <w:tabs>
          <w:tab w:val="left" w:pos="567"/>
        </w:tabs>
        <w:ind w:left="0" w:firstLine="0"/>
        <w:jc w:val="left"/>
        <w:rPr>
          <w:lang w:val="ru-RU"/>
        </w:rPr>
      </w:pPr>
      <w:r>
        <w:rPr>
          <w:lang w:val="ru-RU"/>
        </w:rPr>
        <w:t xml:space="preserve">Фактический СССП был впоследствии </w:t>
      </w:r>
      <w:r w:rsidRPr="00AB6AF2">
        <w:rPr>
          <w:lang w:val="ru-RU"/>
        </w:rPr>
        <w:t xml:space="preserve">подготовлен </w:t>
      </w:r>
      <w:r>
        <w:rPr>
          <w:lang w:val="ru-RU"/>
        </w:rPr>
        <w:t>посредством</w:t>
      </w:r>
      <w:r w:rsidRPr="00AB6AF2">
        <w:rPr>
          <w:lang w:val="ru-RU"/>
        </w:rPr>
        <w:t xml:space="preserve"> процесса интенсивных консультаций </w:t>
      </w:r>
      <w:r>
        <w:rPr>
          <w:lang w:val="ru-RU"/>
        </w:rPr>
        <w:t>с участием</w:t>
      </w:r>
      <w:r w:rsidRPr="00AB6AF2">
        <w:rPr>
          <w:lang w:val="ru-RU"/>
        </w:rPr>
        <w:t xml:space="preserve"> Секретариата и государств-членов.</w:t>
      </w:r>
    </w:p>
    <w:p w14:paraId="6B03DF23" w14:textId="77777777" w:rsidR="005505FD" w:rsidRPr="00AB6AF2" w:rsidRDefault="005505FD" w:rsidP="005505FD">
      <w:pPr>
        <w:jc w:val="left"/>
        <w:rPr>
          <w:lang w:val="ru-RU"/>
        </w:rPr>
      </w:pPr>
    </w:p>
    <w:p w14:paraId="0E94223A" w14:textId="77777777" w:rsidR="005505FD" w:rsidRPr="00AB6AF2" w:rsidRDefault="005505FD" w:rsidP="005505FD">
      <w:pPr>
        <w:pStyle w:val="ListParagraph"/>
        <w:numPr>
          <w:ilvl w:val="0"/>
          <w:numId w:val="18"/>
        </w:numPr>
        <w:tabs>
          <w:tab w:val="left" w:pos="567"/>
        </w:tabs>
        <w:ind w:left="0" w:firstLine="0"/>
        <w:jc w:val="left"/>
        <w:rPr>
          <w:lang w:val="ru-RU"/>
        </w:rPr>
      </w:pPr>
      <w:proofErr w:type="gramStart"/>
      <w:r w:rsidRPr="00AB6AF2">
        <w:rPr>
          <w:lang w:val="ru-RU"/>
        </w:rPr>
        <w:t>Утвержденный</w:t>
      </w:r>
      <w:proofErr w:type="gramEnd"/>
      <w:r w:rsidRPr="00AB6AF2">
        <w:rPr>
          <w:lang w:val="ru-RU"/>
        </w:rPr>
        <w:t xml:space="preserve"> СССП служи</w:t>
      </w:r>
      <w:r>
        <w:rPr>
          <w:lang w:val="ru-RU"/>
        </w:rPr>
        <w:t>л</w:t>
      </w:r>
      <w:r w:rsidRPr="00AB6AF2">
        <w:rPr>
          <w:lang w:val="ru-RU"/>
        </w:rPr>
        <w:t xml:space="preserve"> руководством для подготовки программ и бюджетов на двухлетние периоды 2012</w:t>
      </w:r>
      <w:r w:rsidRPr="00AB6AF2">
        <w:rPr>
          <w:rFonts w:ascii="MS Gothic" w:eastAsia="MS Gothic" w:hAnsi="MS Gothic" w:cs="MS Gothic" w:hint="eastAsia"/>
          <w:lang w:val="ru-RU"/>
        </w:rPr>
        <w:t>‑</w:t>
      </w:r>
      <w:r w:rsidRPr="00AB6AF2">
        <w:rPr>
          <w:lang w:val="ru-RU"/>
        </w:rPr>
        <w:t>2013 гг. и 2014</w:t>
      </w:r>
      <w:r w:rsidRPr="00AB6AF2">
        <w:rPr>
          <w:rFonts w:ascii="MS Gothic" w:eastAsia="MS Gothic" w:hAnsi="MS Gothic" w:cs="MS Gothic" w:hint="eastAsia"/>
          <w:lang w:val="ru-RU"/>
        </w:rPr>
        <w:t>‑</w:t>
      </w:r>
      <w:r w:rsidRPr="00AB6AF2">
        <w:rPr>
          <w:lang w:val="ru-RU"/>
        </w:rPr>
        <w:t>2015 гг., тем самым обеспечивая, что</w:t>
      </w:r>
      <w:r>
        <w:rPr>
          <w:lang w:val="ru-RU"/>
        </w:rPr>
        <w:t>бы</w:t>
      </w:r>
      <w:r w:rsidRPr="00AB6AF2">
        <w:rPr>
          <w:lang w:val="ru-RU"/>
        </w:rPr>
        <w:t xml:space="preserve"> они </w:t>
      </w:r>
      <w:r>
        <w:rPr>
          <w:lang w:val="ru-RU"/>
        </w:rPr>
        <w:t>полностью</w:t>
      </w:r>
      <w:r w:rsidRPr="00AB6AF2">
        <w:rPr>
          <w:lang w:val="ru-RU"/>
        </w:rPr>
        <w:t xml:space="preserve"> следова</w:t>
      </w:r>
      <w:r>
        <w:rPr>
          <w:lang w:val="ru-RU"/>
        </w:rPr>
        <w:t>ли</w:t>
      </w:r>
      <w:r w:rsidRPr="00AB6AF2">
        <w:rPr>
          <w:lang w:val="ru-RU"/>
        </w:rPr>
        <w:t xml:space="preserve"> стратегическим направлениям</w:t>
      </w:r>
      <w:r>
        <w:rPr>
          <w:lang w:val="ru-RU"/>
        </w:rPr>
        <w:t xml:space="preserve"> СССП</w:t>
      </w:r>
      <w:r w:rsidRPr="00AB6AF2">
        <w:rPr>
          <w:lang w:val="ru-RU"/>
        </w:rPr>
        <w:t xml:space="preserve">, согласованным </w:t>
      </w:r>
      <w:r>
        <w:rPr>
          <w:lang w:val="ru-RU"/>
        </w:rPr>
        <w:t xml:space="preserve">с </w:t>
      </w:r>
      <w:r w:rsidRPr="00AB6AF2">
        <w:rPr>
          <w:lang w:val="ru-RU"/>
        </w:rPr>
        <w:t xml:space="preserve">государствами-членами. </w:t>
      </w:r>
      <w:r>
        <w:rPr>
          <w:lang w:val="ru-RU"/>
        </w:rPr>
        <w:t>Что</w:t>
      </w:r>
      <w:r w:rsidRPr="00AB6AF2">
        <w:rPr>
          <w:lang w:val="ru-RU"/>
        </w:rPr>
        <w:t xml:space="preserve"> </w:t>
      </w:r>
      <w:r>
        <w:rPr>
          <w:lang w:val="ru-RU"/>
        </w:rPr>
        <w:t>касается</w:t>
      </w:r>
      <w:r w:rsidRPr="00AB6AF2">
        <w:rPr>
          <w:lang w:val="ru-RU"/>
        </w:rPr>
        <w:t xml:space="preserve"> </w:t>
      </w:r>
      <w:r>
        <w:rPr>
          <w:lang w:val="ru-RU"/>
        </w:rPr>
        <w:t>Программы</w:t>
      </w:r>
      <w:r w:rsidRPr="00AB6AF2">
        <w:rPr>
          <w:lang w:val="ru-RU"/>
        </w:rPr>
        <w:t xml:space="preserve"> </w:t>
      </w:r>
      <w:r>
        <w:rPr>
          <w:lang w:val="ru-RU"/>
        </w:rPr>
        <w:t>и</w:t>
      </w:r>
      <w:r w:rsidRPr="00AB6AF2">
        <w:rPr>
          <w:lang w:val="ru-RU"/>
        </w:rPr>
        <w:t xml:space="preserve"> </w:t>
      </w:r>
      <w:r>
        <w:rPr>
          <w:lang w:val="ru-RU"/>
        </w:rPr>
        <w:t>бюджета</w:t>
      </w:r>
      <w:r w:rsidRPr="00AB6AF2">
        <w:rPr>
          <w:lang w:val="ru-RU"/>
        </w:rPr>
        <w:t xml:space="preserve"> </w:t>
      </w:r>
      <w:r>
        <w:rPr>
          <w:lang w:val="ru-RU"/>
        </w:rPr>
        <w:t>на</w:t>
      </w:r>
      <w:r w:rsidRPr="00AB6AF2">
        <w:rPr>
          <w:lang w:val="ru-RU"/>
        </w:rPr>
        <w:t xml:space="preserve"> 2010-2011 </w:t>
      </w:r>
      <w:r>
        <w:rPr>
          <w:lang w:val="ru-RU"/>
        </w:rPr>
        <w:t>гг</w:t>
      </w:r>
      <w:r w:rsidRPr="00AB6AF2">
        <w:rPr>
          <w:lang w:val="ru-RU"/>
        </w:rPr>
        <w:t>.</w:t>
      </w:r>
      <w:r>
        <w:rPr>
          <w:lang w:val="ru-RU"/>
        </w:rPr>
        <w:t>, то они совпали с процессом составления СССП, а это означает, что программа не полностью отражала конкретную структуру СССП</w:t>
      </w:r>
      <w:r w:rsidRPr="00AB6AF2">
        <w:rPr>
          <w:lang w:val="ru-RU"/>
        </w:rPr>
        <w:t>.</w:t>
      </w:r>
    </w:p>
    <w:p w14:paraId="63F1BCBF" w14:textId="77777777" w:rsidR="005505FD" w:rsidRPr="00AB6AF2" w:rsidRDefault="005505FD" w:rsidP="005505FD">
      <w:pPr>
        <w:rPr>
          <w:lang w:val="ru-RU"/>
        </w:rPr>
      </w:pPr>
    </w:p>
    <w:p w14:paraId="4BE2D5A2" w14:textId="77777777" w:rsidR="005505FD" w:rsidRPr="00AB6AF2" w:rsidRDefault="005505FD" w:rsidP="005505FD">
      <w:pPr>
        <w:pStyle w:val="Heading1"/>
        <w:rPr>
          <w:lang w:val="ru-RU"/>
        </w:rPr>
      </w:pPr>
      <w:bookmarkStart w:id="12" w:name="_Toc457566613"/>
      <w:r w:rsidRPr="00AB6AF2">
        <w:rPr>
          <w:lang w:val="ru-RU"/>
        </w:rPr>
        <w:t>ДОСТИЖЕНИЯ ВОИС В РАЗБИВКЕ ПО СТРАТЕГИЧЕСКИМ ЦЕЛЯМ</w:t>
      </w:r>
      <w:bookmarkEnd w:id="12"/>
    </w:p>
    <w:p w14:paraId="582A976B" w14:textId="77777777" w:rsidR="005505FD" w:rsidRPr="00824186" w:rsidRDefault="005505FD" w:rsidP="005505FD">
      <w:pPr>
        <w:pStyle w:val="Heading2"/>
        <w:tabs>
          <w:tab w:val="clear" w:pos="270"/>
          <w:tab w:val="left" w:pos="720"/>
        </w:tabs>
      </w:pPr>
      <w:bookmarkStart w:id="13" w:name="_Toc457566614"/>
      <w:r>
        <w:rPr>
          <w:lang w:val="ru-RU"/>
        </w:rPr>
        <w:t>основные цели</w:t>
      </w:r>
      <w:bookmarkEnd w:id="13"/>
    </w:p>
    <w:p w14:paraId="74FFCF77" w14:textId="77777777" w:rsidR="005505FD" w:rsidRPr="00824186" w:rsidRDefault="005505FD" w:rsidP="005505FD"/>
    <w:p w14:paraId="14C70224" w14:textId="77777777" w:rsidR="005505FD" w:rsidRPr="00AB6AF2" w:rsidRDefault="005505FD" w:rsidP="00D57F4B">
      <w:pPr>
        <w:pStyle w:val="Heading3"/>
        <w:ind w:left="3402" w:hanging="3402"/>
        <w:jc w:val="left"/>
        <w:rPr>
          <w:lang w:val="ru-RU"/>
        </w:rPr>
      </w:pPr>
      <w:bookmarkStart w:id="14" w:name="_Toc452720271"/>
      <w:bookmarkStart w:id="15" w:name="_Toc457566615"/>
      <w:r>
        <w:rPr>
          <w:rFonts w:ascii="Arial" w:hAnsi="Arial"/>
          <w:lang w:val="ru-RU"/>
        </w:rPr>
        <w:t>Стратегическая</w:t>
      </w:r>
      <w:r w:rsidRPr="00AB6AF2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цель</w:t>
      </w:r>
      <w:r w:rsidRPr="00AB6AF2">
        <w:rPr>
          <w:rFonts w:ascii="Arial" w:hAnsi="Arial"/>
          <w:lang w:val="ru-RU"/>
        </w:rPr>
        <w:t xml:space="preserve"> </w:t>
      </w:r>
      <w:r w:rsidRPr="001D213A">
        <w:rPr>
          <w:rFonts w:ascii="Arial" w:hAnsi="Arial"/>
        </w:rPr>
        <w:t>I</w:t>
      </w:r>
      <w:r w:rsidRPr="00AB6AF2">
        <w:rPr>
          <w:rFonts w:ascii="Arial" w:hAnsi="Arial"/>
          <w:lang w:val="ru-RU"/>
        </w:rPr>
        <w:t>:</w:t>
      </w:r>
      <w:r w:rsidRPr="00AB6AF2">
        <w:rPr>
          <w:rFonts w:ascii="Arial" w:hAnsi="Arial"/>
          <w:lang w:val="ru-RU"/>
        </w:rPr>
        <w:tab/>
      </w:r>
      <w:bookmarkEnd w:id="14"/>
      <w:r w:rsidRPr="00AB6AF2">
        <w:rPr>
          <w:rFonts w:ascii="Arial" w:hAnsi="Arial"/>
          <w:lang w:val="ru-RU"/>
        </w:rPr>
        <w:t>Сбалансированное развитие международной нормативной базы интеллектуальной собственности</w:t>
      </w:r>
      <w:bookmarkEnd w:id="15"/>
    </w:p>
    <w:p w14:paraId="31A9E6F0" w14:textId="77777777" w:rsidR="005505FD" w:rsidRPr="00AB6AF2" w:rsidRDefault="005505FD" w:rsidP="005505FD">
      <w:pPr>
        <w:jc w:val="left"/>
        <w:rPr>
          <w:lang w:val="ru-RU"/>
        </w:rPr>
      </w:pPr>
    </w:p>
    <w:p w14:paraId="5E0D4014" w14:textId="5AF335D3" w:rsidR="005505FD" w:rsidRPr="00AB6AF2" w:rsidRDefault="005505FD" w:rsidP="005505FD">
      <w:pPr>
        <w:pStyle w:val="Heading4"/>
        <w:tabs>
          <w:tab w:val="left" w:pos="2410"/>
        </w:tabs>
        <w:jc w:val="left"/>
        <w:rPr>
          <w:rFonts w:ascii="Arial" w:hAnsi="Arial"/>
          <w:b/>
          <w:i w:val="0"/>
          <w:lang w:val="ru-RU"/>
        </w:rPr>
      </w:pPr>
      <w:r>
        <w:rPr>
          <w:rFonts w:ascii="Arial" w:eastAsia="SimSun" w:hAnsi="Arial"/>
          <w:b/>
          <w:bCs/>
          <w:szCs w:val="26"/>
          <w:lang w:val="ru-RU"/>
        </w:rPr>
        <w:t>Стратегический</w:t>
      </w:r>
      <w:r w:rsidRPr="00AB6AF2">
        <w:rPr>
          <w:rFonts w:ascii="Arial" w:eastAsia="SimSun" w:hAnsi="Arial"/>
          <w:b/>
          <w:bCs/>
          <w:szCs w:val="26"/>
          <w:lang w:val="ru-RU"/>
        </w:rPr>
        <w:t xml:space="preserve"> </w:t>
      </w:r>
      <w:r>
        <w:rPr>
          <w:rFonts w:ascii="Arial" w:eastAsia="SimSun" w:hAnsi="Arial"/>
          <w:b/>
          <w:bCs/>
          <w:szCs w:val="26"/>
          <w:lang w:val="ru-RU"/>
        </w:rPr>
        <w:t>результат</w:t>
      </w:r>
      <w:r w:rsidR="00D57F4B">
        <w:rPr>
          <w:rFonts w:ascii="Arial" w:eastAsia="SimSun" w:hAnsi="Arial"/>
          <w:b/>
          <w:bCs/>
          <w:szCs w:val="26"/>
          <w:lang w:val="ru-RU"/>
        </w:rPr>
        <w:t>:</w:t>
      </w:r>
      <w:r w:rsidR="00D57F4B" w:rsidRPr="00D57F4B">
        <w:rPr>
          <w:rFonts w:ascii="Arial" w:eastAsia="SimSun" w:hAnsi="Arial"/>
          <w:b/>
          <w:bCs/>
          <w:szCs w:val="26"/>
          <w:lang w:val="ru-RU"/>
        </w:rPr>
        <w:tab/>
      </w:r>
      <w:r w:rsidR="00D57F4B" w:rsidRPr="00D57F4B">
        <w:rPr>
          <w:rFonts w:ascii="Arial" w:eastAsia="SimSun" w:hAnsi="Arial"/>
          <w:b/>
          <w:bCs/>
          <w:szCs w:val="26"/>
          <w:lang w:val="ru-RU"/>
        </w:rPr>
        <w:tab/>
      </w:r>
      <w:r w:rsidRPr="00AB6AF2">
        <w:rPr>
          <w:rFonts w:ascii="Arial" w:hAnsi="Arial"/>
          <w:b/>
          <w:lang w:val="ru-RU"/>
        </w:rPr>
        <w:t>Полномасштабное участие государств-членов с целью достижения соглашений о законодательных и практических мерах в областях, представляющих общий интерес для корректировки существующей международной структуры в области ИС</w:t>
      </w:r>
    </w:p>
    <w:p w14:paraId="3D6036A0" w14:textId="77777777" w:rsidR="005505FD" w:rsidRPr="00AB6AF2" w:rsidRDefault="005505FD" w:rsidP="005505FD">
      <w:pPr>
        <w:jc w:val="left"/>
        <w:rPr>
          <w:lang w:val="ru-RU"/>
        </w:rPr>
      </w:pPr>
    </w:p>
    <w:p w14:paraId="2F1C7F87" w14:textId="77777777" w:rsidR="005505FD" w:rsidRPr="008E46A2" w:rsidRDefault="005505FD" w:rsidP="005505FD">
      <w:pPr>
        <w:pStyle w:val="ListParagraph"/>
        <w:numPr>
          <w:ilvl w:val="0"/>
          <w:numId w:val="19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В</w:t>
      </w:r>
      <w:r w:rsidRPr="00644B76">
        <w:rPr>
          <w:lang w:val="ru-RU"/>
        </w:rPr>
        <w:t xml:space="preserve"> </w:t>
      </w:r>
      <w:r>
        <w:rPr>
          <w:lang w:val="ru-RU"/>
        </w:rPr>
        <w:t>течение</w:t>
      </w:r>
      <w:r w:rsidRPr="00644B76">
        <w:rPr>
          <w:lang w:val="ru-RU"/>
        </w:rPr>
        <w:t xml:space="preserve"> </w:t>
      </w:r>
      <w:r>
        <w:rPr>
          <w:lang w:val="ru-RU"/>
        </w:rPr>
        <w:t>периода</w:t>
      </w:r>
      <w:r w:rsidRPr="00644B76">
        <w:rPr>
          <w:lang w:val="ru-RU"/>
        </w:rPr>
        <w:t xml:space="preserve"> 2010-2015 </w:t>
      </w:r>
      <w:r>
        <w:rPr>
          <w:lang w:val="ru-RU"/>
        </w:rPr>
        <w:t>гг</w:t>
      </w:r>
      <w:r w:rsidRPr="00644B76">
        <w:rPr>
          <w:lang w:val="ru-RU"/>
        </w:rPr>
        <w:t xml:space="preserve">. </w:t>
      </w:r>
      <w:r>
        <w:rPr>
          <w:lang w:val="ru-RU"/>
        </w:rPr>
        <w:t xml:space="preserve">государства-члены ВОИС достигли важных подвижек в сбалансированном развитии международной нормативной базы  интеллектуальной собственности (ИС), хотя и с некоторыми </w:t>
      </w:r>
      <w:r w:rsidRPr="00644B76">
        <w:rPr>
          <w:lang w:val="ru-RU"/>
        </w:rPr>
        <w:t xml:space="preserve"> </w:t>
      </w:r>
      <w:r>
        <w:rPr>
          <w:lang w:val="ru-RU"/>
        </w:rPr>
        <w:t>вариациями в различных крупных нормативных областях</w:t>
      </w:r>
      <w:r w:rsidRPr="00644B76">
        <w:rPr>
          <w:lang w:val="ru-RU"/>
        </w:rPr>
        <w:t xml:space="preserve">.  </w:t>
      </w:r>
      <w:proofErr w:type="gramStart"/>
      <w:r>
        <w:rPr>
          <w:lang w:val="ru-RU"/>
        </w:rPr>
        <w:t>Благодаря</w:t>
      </w:r>
      <w:r w:rsidRPr="008F0CF8">
        <w:rPr>
          <w:lang w:val="ru-RU"/>
        </w:rPr>
        <w:t xml:space="preserve"> </w:t>
      </w:r>
      <w:r>
        <w:rPr>
          <w:lang w:val="ru-RU"/>
        </w:rPr>
        <w:t>принятию</w:t>
      </w:r>
      <w:r w:rsidRPr="008F0CF8">
        <w:rPr>
          <w:lang w:val="ru-RU"/>
        </w:rPr>
        <w:t xml:space="preserve"> </w:t>
      </w:r>
      <w:r>
        <w:rPr>
          <w:lang w:val="ru-RU"/>
        </w:rPr>
        <w:t>Пекинского</w:t>
      </w:r>
      <w:r w:rsidRPr="00644B76">
        <w:rPr>
          <w:lang w:val="ru-RU"/>
        </w:rPr>
        <w:t xml:space="preserve"> </w:t>
      </w:r>
      <w:r>
        <w:rPr>
          <w:lang w:val="ru-RU"/>
        </w:rPr>
        <w:t>договора</w:t>
      </w:r>
      <w:r w:rsidRPr="00644B76">
        <w:rPr>
          <w:lang w:val="ru-RU"/>
        </w:rPr>
        <w:t xml:space="preserve"> </w:t>
      </w:r>
      <w:r>
        <w:rPr>
          <w:lang w:val="ru-RU"/>
        </w:rPr>
        <w:t>по</w:t>
      </w:r>
      <w:r w:rsidRPr="00644B76">
        <w:rPr>
          <w:lang w:val="ru-RU"/>
        </w:rPr>
        <w:t xml:space="preserve"> </w:t>
      </w:r>
      <w:r>
        <w:rPr>
          <w:lang w:val="ru-RU"/>
        </w:rPr>
        <w:t>аудиовизуальным</w:t>
      </w:r>
      <w:r w:rsidRPr="00644B76">
        <w:rPr>
          <w:lang w:val="ru-RU"/>
        </w:rPr>
        <w:t xml:space="preserve"> </w:t>
      </w:r>
      <w:r>
        <w:rPr>
          <w:lang w:val="ru-RU"/>
        </w:rPr>
        <w:t>исполнениям</w:t>
      </w:r>
      <w:r w:rsidRPr="00644B76">
        <w:rPr>
          <w:lang w:val="ru-RU"/>
        </w:rPr>
        <w:t xml:space="preserve"> (</w:t>
      </w:r>
      <w:r>
        <w:rPr>
          <w:lang w:val="ru-RU"/>
        </w:rPr>
        <w:t>Пекинский</w:t>
      </w:r>
      <w:r w:rsidRPr="00644B76">
        <w:rPr>
          <w:lang w:val="ru-RU"/>
        </w:rPr>
        <w:t xml:space="preserve"> </w:t>
      </w:r>
      <w:r>
        <w:rPr>
          <w:lang w:val="ru-RU"/>
        </w:rPr>
        <w:t>договор</w:t>
      </w:r>
      <w:r w:rsidRPr="00644B76">
        <w:rPr>
          <w:lang w:val="ru-RU"/>
        </w:rPr>
        <w:t xml:space="preserve">) </w:t>
      </w:r>
      <w:r>
        <w:rPr>
          <w:lang w:val="ru-RU"/>
        </w:rPr>
        <w:t>в</w:t>
      </w:r>
      <w:r w:rsidRPr="00644B76">
        <w:rPr>
          <w:lang w:val="ru-RU"/>
        </w:rPr>
        <w:t xml:space="preserve"> 2012 </w:t>
      </w:r>
      <w:r>
        <w:rPr>
          <w:lang w:val="ru-RU"/>
        </w:rPr>
        <w:t>г</w:t>
      </w:r>
      <w:r w:rsidRPr="00644B76">
        <w:rPr>
          <w:lang w:val="ru-RU"/>
        </w:rPr>
        <w:t>., Марракешск</w:t>
      </w:r>
      <w:r>
        <w:rPr>
          <w:lang w:val="ru-RU"/>
        </w:rPr>
        <w:t>ого</w:t>
      </w:r>
      <w:r w:rsidRPr="00644B76">
        <w:rPr>
          <w:lang w:val="ru-RU"/>
        </w:rPr>
        <w:t xml:space="preserve"> договор</w:t>
      </w:r>
      <w:r>
        <w:rPr>
          <w:lang w:val="ru-RU"/>
        </w:rPr>
        <w:t>а</w:t>
      </w:r>
      <w:r w:rsidRPr="00644B76">
        <w:rPr>
          <w:lang w:val="ru-RU"/>
        </w:rPr>
        <w:t xml:space="preserve"> для облегчения доступа слепых и лиц с нарушениями зрения или иными ограниченными способностями воспринимать печатную информацию к опубликованным произведениям (Марракешск</w:t>
      </w:r>
      <w:r>
        <w:rPr>
          <w:lang w:val="ru-RU"/>
        </w:rPr>
        <w:t>ий</w:t>
      </w:r>
      <w:r w:rsidRPr="00644B76">
        <w:rPr>
          <w:lang w:val="ru-RU"/>
        </w:rPr>
        <w:t xml:space="preserve"> договор по ЛНЗ) </w:t>
      </w:r>
      <w:r>
        <w:rPr>
          <w:lang w:val="ru-RU"/>
        </w:rPr>
        <w:t>в</w:t>
      </w:r>
      <w:r w:rsidRPr="00644B76">
        <w:rPr>
          <w:lang w:val="ru-RU"/>
        </w:rPr>
        <w:t xml:space="preserve"> 2013 </w:t>
      </w:r>
      <w:r>
        <w:rPr>
          <w:lang w:val="ru-RU"/>
        </w:rPr>
        <w:t>г</w:t>
      </w:r>
      <w:r w:rsidRPr="00644B76">
        <w:rPr>
          <w:lang w:val="ru-RU"/>
        </w:rPr>
        <w:t xml:space="preserve">. </w:t>
      </w:r>
      <w:r>
        <w:rPr>
          <w:lang w:val="ru-RU"/>
        </w:rPr>
        <w:t>и</w:t>
      </w:r>
      <w:r w:rsidRPr="00644B76">
        <w:rPr>
          <w:lang w:val="ru-RU"/>
        </w:rPr>
        <w:t xml:space="preserve"> </w:t>
      </w:r>
      <w:r>
        <w:rPr>
          <w:lang w:val="ru-RU"/>
        </w:rPr>
        <w:t>Женевского акта Лиссабонского соглашения о наименованиях мест происхождения и географических указаниях в</w:t>
      </w:r>
      <w:r w:rsidRPr="00644B76">
        <w:rPr>
          <w:lang w:val="ru-RU"/>
        </w:rPr>
        <w:t xml:space="preserve"> 2015</w:t>
      </w:r>
      <w:r>
        <w:rPr>
          <w:lang w:val="ru-RU"/>
        </w:rPr>
        <w:t xml:space="preserve"> г.</w:t>
      </w:r>
      <w:r w:rsidRPr="00644B76">
        <w:rPr>
          <w:lang w:val="ru-RU"/>
        </w:rPr>
        <w:t xml:space="preserve"> </w:t>
      </w:r>
      <w:r>
        <w:rPr>
          <w:lang w:val="ru-RU"/>
        </w:rPr>
        <w:t>ВОИС успешно приняла два новых</w:t>
      </w:r>
      <w:proofErr w:type="gramEnd"/>
      <w:r>
        <w:rPr>
          <w:lang w:val="ru-RU"/>
        </w:rPr>
        <w:t xml:space="preserve"> и одно пересмотренное соглашение в области международного права ИС</w:t>
      </w:r>
      <w:r w:rsidRPr="00644B76">
        <w:rPr>
          <w:lang w:val="ru-RU"/>
        </w:rPr>
        <w:t xml:space="preserve">.  </w:t>
      </w:r>
      <w:r>
        <w:rPr>
          <w:lang w:val="ru-RU"/>
        </w:rPr>
        <w:t>Кроме</w:t>
      </w:r>
      <w:r w:rsidRPr="00644B76">
        <w:rPr>
          <w:lang w:val="ru-RU"/>
        </w:rPr>
        <w:t xml:space="preserve"> </w:t>
      </w:r>
      <w:r>
        <w:rPr>
          <w:lang w:val="ru-RU"/>
        </w:rPr>
        <w:t>того</w:t>
      </w:r>
      <w:r w:rsidRPr="00644B76">
        <w:rPr>
          <w:lang w:val="ru-RU"/>
        </w:rPr>
        <w:t xml:space="preserve">, </w:t>
      </w:r>
      <w:r>
        <w:rPr>
          <w:lang w:val="ru-RU"/>
        </w:rPr>
        <w:t>Организация</w:t>
      </w:r>
      <w:r w:rsidRPr="00644B76">
        <w:rPr>
          <w:lang w:val="ru-RU"/>
        </w:rPr>
        <w:t xml:space="preserve"> </w:t>
      </w:r>
      <w:r>
        <w:rPr>
          <w:lang w:val="ru-RU"/>
        </w:rPr>
        <w:t>содействовала</w:t>
      </w:r>
      <w:r w:rsidRPr="00644B76">
        <w:rPr>
          <w:lang w:val="ru-RU"/>
        </w:rPr>
        <w:t xml:space="preserve"> </w:t>
      </w:r>
      <w:r>
        <w:rPr>
          <w:lang w:val="ru-RU"/>
        </w:rPr>
        <w:t>продвижению</w:t>
      </w:r>
      <w:r w:rsidRPr="00644B76">
        <w:rPr>
          <w:lang w:val="ru-RU"/>
        </w:rPr>
        <w:t xml:space="preserve"> </w:t>
      </w:r>
      <w:r>
        <w:rPr>
          <w:lang w:val="ru-RU"/>
        </w:rPr>
        <w:t>многосторонних</w:t>
      </w:r>
      <w:r w:rsidRPr="00644B76">
        <w:rPr>
          <w:lang w:val="ru-RU"/>
        </w:rPr>
        <w:t xml:space="preserve"> </w:t>
      </w:r>
      <w:r>
        <w:rPr>
          <w:lang w:val="ru-RU"/>
        </w:rPr>
        <w:t>обсуждений</w:t>
      </w:r>
      <w:r w:rsidRPr="00644B76">
        <w:rPr>
          <w:lang w:val="ru-RU"/>
        </w:rPr>
        <w:t xml:space="preserve"> </w:t>
      </w:r>
      <w:r>
        <w:rPr>
          <w:lang w:val="ru-RU"/>
        </w:rPr>
        <w:t>по</w:t>
      </w:r>
      <w:r w:rsidRPr="00644B76">
        <w:rPr>
          <w:lang w:val="ru-RU"/>
        </w:rPr>
        <w:t xml:space="preserve"> </w:t>
      </w:r>
      <w:r>
        <w:rPr>
          <w:lang w:val="ru-RU"/>
        </w:rPr>
        <w:t>трем</w:t>
      </w:r>
      <w:r w:rsidRPr="00644B76">
        <w:rPr>
          <w:lang w:val="ru-RU"/>
        </w:rPr>
        <w:t xml:space="preserve"> </w:t>
      </w:r>
      <w:r>
        <w:rPr>
          <w:lang w:val="ru-RU"/>
        </w:rPr>
        <w:t>другим</w:t>
      </w:r>
      <w:r w:rsidRPr="00644B76">
        <w:rPr>
          <w:lang w:val="ru-RU"/>
        </w:rPr>
        <w:t xml:space="preserve"> </w:t>
      </w:r>
      <w:r>
        <w:rPr>
          <w:lang w:val="ru-RU"/>
        </w:rPr>
        <w:t>главным</w:t>
      </w:r>
      <w:r w:rsidRPr="00644B76">
        <w:rPr>
          <w:lang w:val="ru-RU"/>
        </w:rPr>
        <w:t xml:space="preserve"> </w:t>
      </w:r>
      <w:r>
        <w:rPr>
          <w:lang w:val="ru-RU"/>
        </w:rPr>
        <w:t>темам</w:t>
      </w:r>
      <w:r w:rsidRPr="00644B76">
        <w:rPr>
          <w:lang w:val="ru-RU"/>
        </w:rPr>
        <w:t xml:space="preserve"> </w:t>
      </w:r>
      <w:r>
        <w:rPr>
          <w:lang w:val="ru-RU"/>
        </w:rPr>
        <w:t>ИС</w:t>
      </w:r>
      <w:r w:rsidRPr="00644B76">
        <w:rPr>
          <w:lang w:val="ru-RU"/>
        </w:rPr>
        <w:t>:   (</w:t>
      </w:r>
      <w:r w:rsidRPr="00824186">
        <w:t>i</w:t>
      </w:r>
      <w:r w:rsidRPr="00644B76">
        <w:rPr>
          <w:lang w:val="ru-RU"/>
        </w:rPr>
        <w:t xml:space="preserve">) </w:t>
      </w:r>
      <w:r>
        <w:rPr>
          <w:lang w:val="ru-RU"/>
        </w:rPr>
        <w:t>охрана</w:t>
      </w:r>
      <w:r w:rsidRPr="00644B76">
        <w:rPr>
          <w:lang w:val="ru-RU"/>
        </w:rPr>
        <w:t xml:space="preserve"> </w:t>
      </w:r>
      <w:r>
        <w:rPr>
          <w:lang w:val="ru-RU"/>
        </w:rPr>
        <w:t>прав</w:t>
      </w:r>
      <w:r w:rsidRPr="00644B76">
        <w:rPr>
          <w:lang w:val="ru-RU"/>
        </w:rPr>
        <w:t xml:space="preserve"> </w:t>
      </w:r>
      <w:r>
        <w:rPr>
          <w:lang w:val="ru-RU"/>
        </w:rPr>
        <w:t>вещательных</w:t>
      </w:r>
      <w:r w:rsidRPr="00644B76">
        <w:rPr>
          <w:lang w:val="ru-RU"/>
        </w:rPr>
        <w:t xml:space="preserve"> </w:t>
      </w:r>
      <w:r>
        <w:rPr>
          <w:lang w:val="ru-RU"/>
        </w:rPr>
        <w:t>организаций</w:t>
      </w:r>
      <w:r w:rsidRPr="00644B76">
        <w:rPr>
          <w:lang w:val="ru-RU"/>
        </w:rPr>
        <w:t xml:space="preserve"> </w:t>
      </w:r>
      <w:r>
        <w:rPr>
          <w:lang w:val="ru-RU"/>
        </w:rPr>
        <w:t>в</w:t>
      </w:r>
      <w:r w:rsidRPr="00644B76">
        <w:rPr>
          <w:lang w:val="ru-RU"/>
        </w:rPr>
        <w:t xml:space="preserve"> </w:t>
      </w:r>
      <w:r>
        <w:rPr>
          <w:lang w:val="ru-RU"/>
        </w:rPr>
        <w:t>целях</w:t>
      </w:r>
      <w:r w:rsidRPr="00644B76">
        <w:rPr>
          <w:lang w:val="ru-RU"/>
        </w:rPr>
        <w:t xml:space="preserve"> </w:t>
      </w:r>
      <w:r>
        <w:rPr>
          <w:lang w:val="ru-RU"/>
        </w:rPr>
        <w:t>адаптации</w:t>
      </w:r>
      <w:r w:rsidRPr="00644B76">
        <w:rPr>
          <w:lang w:val="ru-RU"/>
        </w:rPr>
        <w:t xml:space="preserve"> </w:t>
      </w:r>
      <w:proofErr w:type="gramStart"/>
      <w:r>
        <w:rPr>
          <w:lang w:val="ru-RU"/>
        </w:rPr>
        <w:t>к</w:t>
      </w:r>
      <w:proofErr w:type="gramEnd"/>
      <w:r w:rsidRPr="00644B76">
        <w:rPr>
          <w:lang w:val="ru-RU"/>
        </w:rPr>
        <w:t xml:space="preserve"> </w:t>
      </w:r>
      <w:proofErr w:type="gramStart"/>
      <w:r>
        <w:rPr>
          <w:lang w:val="ru-RU"/>
        </w:rPr>
        <w:t>новым</w:t>
      </w:r>
      <w:proofErr w:type="gramEnd"/>
      <w:r w:rsidRPr="00644B76">
        <w:rPr>
          <w:lang w:val="ru-RU"/>
        </w:rPr>
        <w:t xml:space="preserve"> </w:t>
      </w:r>
      <w:r>
        <w:rPr>
          <w:lang w:val="ru-RU"/>
        </w:rPr>
        <w:t>и</w:t>
      </w:r>
      <w:r w:rsidRPr="00644B76">
        <w:rPr>
          <w:lang w:val="ru-RU"/>
        </w:rPr>
        <w:t xml:space="preserve"> </w:t>
      </w:r>
      <w:r>
        <w:rPr>
          <w:lang w:val="ru-RU"/>
        </w:rPr>
        <w:t>возникающим</w:t>
      </w:r>
      <w:r w:rsidRPr="00644B76">
        <w:rPr>
          <w:lang w:val="ru-RU"/>
        </w:rPr>
        <w:t xml:space="preserve"> </w:t>
      </w:r>
      <w:r>
        <w:rPr>
          <w:lang w:val="ru-RU"/>
        </w:rPr>
        <w:t>проблемам</w:t>
      </w:r>
      <w:r w:rsidRPr="00644B76">
        <w:rPr>
          <w:lang w:val="ru-RU"/>
        </w:rPr>
        <w:t xml:space="preserve">, </w:t>
      </w:r>
      <w:r>
        <w:rPr>
          <w:lang w:val="ru-RU"/>
        </w:rPr>
        <w:t>создаваемым</w:t>
      </w:r>
      <w:r w:rsidRPr="00644B76">
        <w:rPr>
          <w:lang w:val="ru-RU"/>
        </w:rPr>
        <w:t xml:space="preserve"> </w:t>
      </w:r>
      <w:r>
        <w:rPr>
          <w:lang w:val="ru-RU"/>
        </w:rPr>
        <w:t>развитием</w:t>
      </w:r>
      <w:r w:rsidRPr="00644B76">
        <w:rPr>
          <w:lang w:val="ru-RU"/>
        </w:rPr>
        <w:t xml:space="preserve"> </w:t>
      </w:r>
      <w:r>
        <w:rPr>
          <w:lang w:val="ru-RU"/>
        </w:rPr>
        <w:t>Интернета</w:t>
      </w:r>
      <w:r w:rsidRPr="00644B76">
        <w:rPr>
          <w:lang w:val="ru-RU"/>
        </w:rPr>
        <w:t xml:space="preserve"> </w:t>
      </w:r>
      <w:r>
        <w:rPr>
          <w:lang w:val="ru-RU"/>
        </w:rPr>
        <w:t>и</w:t>
      </w:r>
      <w:r w:rsidRPr="00644B76">
        <w:rPr>
          <w:lang w:val="ru-RU"/>
        </w:rPr>
        <w:t xml:space="preserve"> </w:t>
      </w:r>
      <w:r>
        <w:rPr>
          <w:lang w:val="ru-RU"/>
        </w:rPr>
        <w:t>других</w:t>
      </w:r>
      <w:r w:rsidRPr="00644B76">
        <w:rPr>
          <w:lang w:val="ru-RU"/>
        </w:rPr>
        <w:t xml:space="preserve"> </w:t>
      </w:r>
      <w:r>
        <w:rPr>
          <w:lang w:val="ru-RU"/>
        </w:rPr>
        <w:t>новых</w:t>
      </w:r>
      <w:r w:rsidRPr="00644B76">
        <w:rPr>
          <w:lang w:val="ru-RU"/>
        </w:rPr>
        <w:t xml:space="preserve"> </w:t>
      </w:r>
      <w:r>
        <w:rPr>
          <w:lang w:val="ru-RU"/>
        </w:rPr>
        <w:t>технологий</w:t>
      </w:r>
      <w:r w:rsidRPr="00644B76">
        <w:rPr>
          <w:lang w:val="ru-RU"/>
        </w:rPr>
        <w:t>;  (</w:t>
      </w:r>
      <w:r w:rsidRPr="00824186">
        <w:t>ii</w:t>
      </w:r>
      <w:r w:rsidRPr="00644B76">
        <w:rPr>
          <w:lang w:val="ru-RU"/>
        </w:rPr>
        <w:t xml:space="preserve">) </w:t>
      </w:r>
      <w:r>
        <w:rPr>
          <w:lang w:val="ru-RU"/>
        </w:rPr>
        <w:t>упрощение международных формальностей для получения охраны для промышленных образцов</w:t>
      </w:r>
      <w:r w:rsidRPr="00644B76">
        <w:rPr>
          <w:lang w:val="ru-RU"/>
        </w:rPr>
        <w:t xml:space="preserve">;  </w:t>
      </w:r>
      <w:r>
        <w:rPr>
          <w:lang w:val="ru-RU"/>
        </w:rPr>
        <w:t>и</w:t>
      </w:r>
      <w:r w:rsidRPr="00644B76">
        <w:rPr>
          <w:lang w:val="ru-RU"/>
        </w:rPr>
        <w:t xml:space="preserve"> (</w:t>
      </w:r>
      <w:r w:rsidRPr="00824186">
        <w:t>iii</w:t>
      </w:r>
      <w:r w:rsidRPr="00644B76">
        <w:rPr>
          <w:lang w:val="ru-RU"/>
        </w:rPr>
        <w:t xml:space="preserve">) </w:t>
      </w:r>
      <w:r>
        <w:rPr>
          <w:lang w:val="ru-RU"/>
        </w:rPr>
        <w:t xml:space="preserve">охрана традиционных выражений культуры </w:t>
      </w:r>
      <w:r w:rsidRPr="00644B76">
        <w:rPr>
          <w:lang w:val="ru-RU"/>
        </w:rPr>
        <w:t>(</w:t>
      </w:r>
      <w:r>
        <w:rPr>
          <w:lang w:val="ru-RU"/>
        </w:rPr>
        <w:t>ТВК</w:t>
      </w:r>
      <w:r w:rsidRPr="00644B76">
        <w:rPr>
          <w:lang w:val="ru-RU"/>
        </w:rPr>
        <w:t xml:space="preserve">) </w:t>
      </w:r>
      <w:r>
        <w:rPr>
          <w:lang w:val="ru-RU"/>
        </w:rPr>
        <w:t xml:space="preserve">и традиционных знаний </w:t>
      </w:r>
      <w:r w:rsidRPr="00644B76">
        <w:rPr>
          <w:lang w:val="ru-RU"/>
        </w:rPr>
        <w:t>(</w:t>
      </w:r>
      <w:r>
        <w:rPr>
          <w:lang w:val="ru-RU"/>
        </w:rPr>
        <w:t>ТЗ</w:t>
      </w:r>
      <w:r w:rsidRPr="00644B76">
        <w:rPr>
          <w:lang w:val="ru-RU"/>
        </w:rPr>
        <w:t xml:space="preserve">) </w:t>
      </w:r>
      <w:r>
        <w:rPr>
          <w:lang w:val="ru-RU"/>
        </w:rPr>
        <w:t>и рассмотрение взаимосвязи между интеллектуальной собственностью и генетическими ресурсами (ГР</w:t>
      </w:r>
      <w:r w:rsidRPr="00644B76">
        <w:rPr>
          <w:lang w:val="ru-RU"/>
        </w:rPr>
        <w:t xml:space="preserve">).  </w:t>
      </w:r>
      <w:r>
        <w:rPr>
          <w:lang w:val="ru-RU"/>
        </w:rPr>
        <w:t>В течение этого же период также выросло число участников существующих соглашений в области ИС, касающихся патентов, товарных знаков и авторского права, промышленных образцов и географических указаний</w:t>
      </w:r>
      <w:r w:rsidRPr="008E46A2">
        <w:rPr>
          <w:lang w:val="ru-RU"/>
        </w:rPr>
        <w:t xml:space="preserve">.  </w:t>
      </w:r>
      <w:proofErr w:type="gramStart"/>
      <w:r>
        <w:rPr>
          <w:lang w:val="ru-RU"/>
        </w:rPr>
        <w:t>Наконец</w:t>
      </w:r>
      <w:r w:rsidRPr="008E46A2">
        <w:rPr>
          <w:lang w:val="ru-RU"/>
        </w:rPr>
        <w:t xml:space="preserve">, </w:t>
      </w:r>
      <w:r>
        <w:rPr>
          <w:lang w:val="ru-RU"/>
        </w:rPr>
        <w:t>ВОИС</w:t>
      </w:r>
      <w:r w:rsidRPr="008E46A2">
        <w:rPr>
          <w:lang w:val="ru-RU"/>
        </w:rPr>
        <w:t xml:space="preserve"> </w:t>
      </w:r>
      <w:r>
        <w:rPr>
          <w:lang w:val="ru-RU"/>
        </w:rPr>
        <w:t>содействовала</w:t>
      </w:r>
      <w:r w:rsidRPr="008E46A2">
        <w:rPr>
          <w:lang w:val="ru-RU"/>
        </w:rPr>
        <w:t xml:space="preserve"> </w:t>
      </w:r>
      <w:r>
        <w:rPr>
          <w:lang w:val="ru-RU"/>
        </w:rPr>
        <w:t>укреплению</w:t>
      </w:r>
      <w:r w:rsidRPr="008E46A2">
        <w:rPr>
          <w:lang w:val="ru-RU"/>
        </w:rPr>
        <w:t xml:space="preserve"> </w:t>
      </w:r>
      <w:r>
        <w:rPr>
          <w:lang w:val="ru-RU"/>
        </w:rPr>
        <w:t>национальной</w:t>
      </w:r>
      <w:r w:rsidRPr="008E46A2">
        <w:rPr>
          <w:lang w:val="ru-RU"/>
        </w:rPr>
        <w:t xml:space="preserve"> </w:t>
      </w:r>
      <w:r>
        <w:rPr>
          <w:lang w:val="ru-RU"/>
        </w:rPr>
        <w:t>законодательной</w:t>
      </w:r>
      <w:r w:rsidRPr="008E46A2">
        <w:rPr>
          <w:lang w:val="ru-RU"/>
        </w:rPr>
        <w:t xml:space="preserve"> </w:t>
      </w:r>
      <w:r>
        <w:rPr>
          <w:lang w:val="ru-RU"/>
        </w:rPr>
        <w:t>и</w:t>
      </w:r>
      <w:r w:rsidRPr="008E46A2">
        <w:rPr>
          <w:lang w:val="ru-RU"/>
        </w:rPr>
        <w:t xml:space="preserve"> </w:t>
      </w:r>
      <w:r>
        <w:rPr>
          <w:lang w:val="ru-RU"/>
        </w:rPr>
        <w:t>нормативной</w:t>
      </w:r>
      <w:r w:rsidRPr="008E46A2">
        <w:rPr>
          <w:lang w:val="ru-RU"/>
        </w:rPr>
        <w:t xml:space="preserve"> </w:t>
      </w:r>
      <w:r>
        <w:rPr>
          <w:lang w:val="ru-RU"/>
        </w:rPr>
        <w:t>базы</w:t>
      </w:r>
      <w:r w:rsidRPr="008E46A2">
        <w:rPr>
          <w:lang w:val="ru-RU"/>
        </w:rPr>
        <w:t xml:space="preserve"> </w:t>
      </w:r>
      <w:r>
        <w:rPr>
          <w:lang w:val="ru-RU"/>
        </w:rPr>
        <w:t>ИС</w:t>
      </w:r>
      <w:r w:rsidRPr="008E46A2">
        <w:rPr>
          <w:lang w:val="ru-RU"/>
        </w:rPr>
        <w:t xml:space="preserve"> </w:t>
      </w:r>
      <w:r>
        <w:rPr>
          <w:lang w:val="ru-RU"/>
        </w:rPr>
        <w:t>в</w:t>
      </w:r>
      <w:r w:rsidRPr="008E46A2">
        <w:rPr>
          <w:lang w:val="ru-RU"/>
        </w:rPr>
        <w:t xml:space="preserve"> </w:t>
      </w:r>
      <w:r>
        <w:rPr>
          <w:lang w:val="ru-RU"/>
        </w:rPr>
        <w:t>государствах</w:t>
      </w:r>
      <w:r w:rsidRPr="008E46A2">
        <w:rPr>
          <w:lang w:val="ru-RU"/>
        </w:rPr>
        <w:t>-</w:t>
      </w:r>
      <w:r>
        <w:rPr>
          <w:lang w:val="ru-RU"/>
        </w:rPr>
        <w:t>членах</w:t>
      </w:r>
      <w:r w:rsidRPr="008E46A2">
        <w:rPr>
          <w:lang w:val="ru-RU"/>
        </w:rPr>
        <w:t xml:space="preserve">  </w:t>
      </w:r>
      <w:r>
        <w:rPr>
          <w:lang w:val="ru-RU"/>
        </w:rPr>
        <w:t>посредством основанной на потребностях технической, правовой и политической помощи во всех основных областях международного права ИС в ответ на свыше 190 просьб об оказании такой поддержки</w:t>
      </w:r>
      <w:r w:rsidRPr="008E46A2">
        <w:rPr>
          <w:lang w:val="ru-RU"/>
        </w:rPr>
        <w:t>.</w:t>
      </w:r>
      <w:proofErr w:type="gramEnd"/>
    </w:p>
    <w:p w14:paraId="73552AFE" w14:textId="77777777" w:rsidR="005505FD" w:rsidRPr="008E46A2" w:rsidRDefault="005505FD" w:rsidP="005505FD">
      <w:pPr>
        <w:jc w:val="left"/>
        <w:rPr>
          <w:lang w:val="ru-RU"/>
        </w:rPr>
      </w:pPr>
    </w:p>
    <w:p w14:paraId="255F4105" w14:textId="77777777" w:rsidR="005505FD" w:rsidRPr="00AB6AF2" w:rsidRDefault="005505FD" w:rsidP="005505FD">
      <w:pPr>
        <w:pStyle w:val="Heading5"/>
        <w:jc w:val="left"/>
        <w:rPr>
          <w:lang w:val="ru-RU"/>
        </w:rPr>
      </w:pPr>
      <w:r>
        <w:rPr>
          <w:rFonts w:ascii="Arial" w:hAnsi="Arial"/>
          <w:lang w:val="ru-RU"/>
        </w:rPr>
        <w:t>Показатель результативности</w:t>
      </w:r>
      <w:r w:rsidRPr="008F0CF8">
        <w:rPr>
          <w:rFonts w:ascii="Arial" w:hAnsi="Arial"/>
          <w:lang w:val="ru-RU"/>
        </w:rPr>
        <w:t xml:space="preserve"> </w:t>
      </w:r>
      <w:r w:rsidRPr="00824186">
        <w:rPr>
          <w:rFonts w:ascii="Arial" w:hAnsi="Arial"/>
        </w:rPr>
        <w:t>I</w:t>
      </w:r>
      <w:r w:rsidRPr="008F0CF8">
        <w:rPr>
          <w:rFonts w:ascii="Arial" w:hAnsi="Arial"/>
          <w:lang w:val="ru-RU"/>
        </w:rPr>
        <w:t xml:space="preserve">.1:  1. </w:t>
      </w:r>
      <w:r w:rsidRPr="00AB6AF2">
        <w:rPr>
          <w:rFonts w:ascii="Arial" w:hAnsi="Arial"/>
          <w:lang w:val="ru-RU"/>
        </w:rPr>
        <w:t>Соглашения, достигнутые с государствами-членами в каждой из основных областей международной нормативной структуры ИС</w:t>
      </w:r>
    </w:p>
    <w:p w14:paraId="524E2220" w14:textId="77777777" w:rsidR="005505FD" w:rsidRPr="00AB6AF2" w:rsidRDefault="005505FD" w:rsidP="005505FD">
      <w:pPr>
        <w:jc w:val="left"/>
        <w:rPr>
          <w:lang w:val="ru-RU"/>
        </w:rPr>
      </w:pPr>
    </w:p>
    <w:p w14:paraId="1A800024" w14:textId="77777777" w:rsidR="005505FD" w:rsidRPr="003D3684" w:rsidRDefault="005505FD" w:rsidP="005505FD">
      <w:pPr>
        <w:pStyle w:val="ListParagraph"/>
        <w:numPr>
          <w:ilvl w:val="0"/>
          <w:numId w:val="19"/>
        </w:numPr>
        <w:tabs>
          <w:tab w:val="left" w:pos="709"/>
        </w:tabs>
        <w:ind w:left="0" w:firstLine="0"/>
        <w:jc w:val="left"/>
        <w:rPr>
          <w:lang w:val="ru-RU"/>
        </w:rPr>
      </w:pPr>
      <w:proofErr w:type="gramStart"/>
      <w:r>
        <w:rPr>
          <w:lang w:val="ru-RU"/>
        </w:rPr>
        <w:t>В</w:t>
      </w:r>
      <w:r w:rsidRPr="003D3684">
        <w:rPr>
          <w:lang w:val="ru-RU"/>
        </w:rPr>
        <w:t xml:space="preserve"> </w:t>
      </w:r>
      <w:r>
        <w:rPr>
          <w:lang w:val="ru-RU"/>
        </w:rPr>
        <w:t>области</w:t>
      </w:r>
      <w:r w:rsidRPr="003D3684">
        <w:rPr>
          <w:lang w:val="ru-RU"/>
        </w:rPr>
        <w:t xml:space="preserve"> </w:t>
      </w:r>
      <w:r>
        <w:rPr>
          <w:lang w:val="ru-RU"/>
        </w:rPr>
        <w:t>авторского</w:t>
      </w:r>
      <w:r w:rsidRPr="003D3684">
        <w:rPr>
          <w:lang w:val="ru-RU"/>
        </w:rPr>
        <w:t xml:space="preserve"> </w:t>
      </w:r>
      <w:r>
        <w:rPr>
          <w:lang w:val="ru-RU"/>
        </w:rPr>
        <w:t>права</w:t>
      </w:r>
      <w:r w:rsidRPr="003D3684">
        <w:rPr>
          <w:lang w:val="ru-RU"/>
        </w:rPr>
        <w:t xml:space="preserve"> </w:t>
      </w:r>
      <w:r>
        <w:rPr>
          <w:lang w:val="ru-RU"/>
        </w:rPr>
        <w:t>и</w:t>
      </w:r>
      <w:r w:rsidRPr="003D3684">
        <w:rPr>
          <w:lang w:val="ru-RU"/>
        </w:rPr>
        <w:t xml:space="preserve"> </w:t>
      </w:r>
      <w:r>
        <w:rPr>
          <w:lang w:val="ru-RU"/>
        </w:rPr>
        <w:t>смежных</w:t>
      </w:r>
      <w:r w:rsidRPr="003D3684">
        <w:rPr>
          <w:lang w:val="ru-RU"/>
        </w:rPr>
        <w:t xml:space="preserve"> </w:t>
      </w:r>
      <w:r>
        <w:rPr>
          <w:lang w:val="ru-RU"/>
        </w:rPr>
        <w:t>прав</w:t>
      </w:r>
      <w:r w:rsidRPr="003D3684">
        <w:rPr>
          <w:lang w:val="ru-RU"/>
        </w:rPr>
        <w:t xml:space="preserve"> </w:t>
      </w:r>
      <w:r>
        <w:rPr>
          <w:lang w:val="ru-RU"/>
        </w:rPr>
        <w:t>принятие</w:t>
      </w:r>
      <w:r w:rsidRPr="003D3684">
        <w:rPr>
          <w:lang w:val="ru-RU"/>
        </w:rPr>
        <w:t xml:space="preserve"> </w:t>
      </w:r>
      <w:r>
        <w:rPr>
          <w:lang w:val="ru-RU"/>
        </w:rPr>
        <w:t>Пекинского</w:t>
      </w:r>
      <w:r w:rsidRPr="003D3684">
        <w:rPr>
          <w:lang w:val="ru-RU"/>
        </w:rPr>
        <w:t xml:space="preserve"> </w:t>
      </w:r>
      <w:r>
        <w:rPr>
          <w:lang w:val="ru-RU"/>
        </w:rPr>
        <w:t>договора</w:t>
      </w:r>
      <w:r w:rsidRPr="003D3684">
        <w:rPr>
          <w:lang w:val="ru-RU"/>
        </w:rPr>
        <w:t xml:space="preserve"> </w:t>
      </w:r>
      <w:r>
        <w:rPr>
          <w:lang w:val="ru-RU"/>
        </w:rPr>
        <w:t>в</w:t>
      </w:r>
      <w:r w:rsidRPr="003D3684">
        <w:rPr>
          <w:lang w:val="ru-RU"/>
        </w:rPr>
        <w:t xml:space="preserve"> 2012 </w:t>
      </w:r>
      <w:r>
        <w:rPr>
          <w:lang w:val="ru-RU"/>
        </w:rPr>
        <w:t>г</w:t>
      </w:r>
      <w:r w:rsidRPr="003D3684">
        <w:rPr>
          <w:lang w:val="ru-RU"/>
        </w:rPr>
        <w:t>.</w:t>
      </w:r>
      <w:r>
        <w:rPr>
          <w:lang w:val="ru-RU"/>
        </w:rPr>
        <w:t xml:space="preserve"> с 48 первоначальными подписями сделало это соглашение первым договором в сфере материального права ИС, заключенным с</w:t>
      </w:r>
      <w:r w:rsidRPr="003D3684">
        <w:rPr>
          <w:lang w:val="ru-RU"/>
        </w:rPr>
        <w:t xml:space="preserve"> </w:t>
      </w:r>
      <w:r>
        <w:rPr>
          <w:lang w:val="ru-RU"/>
        </w:rPr>
        <w:t>1</w:t>
      </w:r>
      <w:r w:rsidRPr="003D3684">
        <w:rPr>
          <w:lang w:val="ru-RU"/>
        </w:rPr>
        <w:t>996</w:t>
      </w:r>
      <w:r>
        <w:rPr>
          <w:lang w:val="ru-RU"/>
        </w:rPr>
        <w:t xml:space="preserve"> г</w:t>
      </w:r>
      <w:r w:rsidRPr="003D3684">
        <w:rPr>
          <w:lang w:val="ru-RU"/>
        </w:rPr>
        <w:t xml:space="preserve">.  </w:t>
      </w:r>
      <w:r>
        <w:rPr>
          <w:lang w:val="ru-RU"/>
        </w:rPr>
        <w:t>После</w:t>
      </w:r>
      <w:r w:rsidRPr="003D3684">
        <w:rPr>
          <w:lang w:val="ru-RU"/>
        </w:rPr>
        <w:t xml:space="preserve"> </w:t>
      </w:r>
      <w:r>
        <w:rPr>
          <w:lang w:val="ru-RU"/>
        </w:rPr>
        <w:t>его</w:t>
      </w:r>
      <w:r w:rsidRPr="003D3684">
        <w:rPr>
          <w:lang w:val="ru-RU"/>
        </w:rPr>
        <w:t xml:space="preserve"> </w:t>
      </w:r>
      <w:r>
        <w:rPr>
          <w:lang w:val="ru-RU"/>
        </w:rPr>
        <w:t>вступления</w:t>
      </w:r>
      <w:r w:rsidRPr="003D3684">
        <w:rPr>
          <w:lang w:val="ru-RU"/>
        </w:rPr>
        <w:t xml:space="preserve"> </w:t>
      </w:r>
      <w:r>
        <w:rPr>
          <w:lang w:val="ru-RU"/>
        </w:rPr>
        <w:t>в</w:t>
      </w:r>
      <w:r w:rsidRPr="003D3684">
        <w:rPr>
          <w:lang w:val="ru-RU"/>
        </w:rPr>
        <w:t xml:space="preserve"> </w:t>
      </w:r>
      <w:r>
        <w:rPr>
          <w:lang w:val="ru-RU"/>
        </w:rPr>
        <w:t>силу</w:t>
      </w:r>
      <w:r w:rsidRPr="003D3684">
        <w:rPr>
          <w:lang w:val="ru-RU"/>
        </w:rPr>
        <w:t xml:space="preserve"> </w:t>
      </w:r>
      <w:r>
        <w:rPr>
          <w:lang w:val="ru-RU"/>
        </w:rPr>
        <w:t>этот</w:t>
      </w:r>
      <w:r w:rsidRPr="003D3684">
        <w:rPr>
          <w:lang w:val="ru-RU"/>
        </w:rPr>
        <w:t xml:space="preserve"> </w:t>
      </w:r>
      <w:r>
        <w:rPr>
          <w:lang w:val="ru-RU"/>
        </w:rPr>
        <w:t>новый</w:t>
      </w:r>
      <w:r w:rsidRPr="003D3684">
        <w:rPr>
          <w:lang w:val="ru-RU"/>
        </w:rPr>
        <w:t xml:space="preserve"> </w:t>
      </w:r>
      <w:r>
        <w:rPr>
          <w:lang w:val="ru-RU"/>
        </w:rPr>
        <w:t>документ</w:t>
      </w:r>
      <w:r w:rsidRPr="003D3684">
        <w:rPr>
          <w:lang w:val="ru-RU"/>
        </w:rPr>
        <w:t xml:space="preserve"> </w:t>
      </w:r>
      <w:r>
        <w:rPr>
          <w:lang w:val="ru-RU"/>
        </w:rPr>
        <w:t>обеспечит</w:t>
      </w:r>
      <w:r w:rsidRPr="003D3684">
        <w:rPr>
          <w:lang w:val="ru-RU"/>
        </w:rPr>
        <w:t xml:space="preserve"> </w:t>
      </w:r>
      <w:r>
        <w:rPr>
          <w:lang w:val="ru-RU"/>
        </w:rPr>
        <w:t>боле</w:t>
      </w:r>
      <w:r w:rsidRPr="003D3684">
        <w:rPr>
          <w:lang w:val="ru-RU"/>
        </w:rPr>
        <w:t xml:space="preserve"> </w:t>
      </w:r>
      <w:r>
        <w:rPr>
          <w:lang w:val="ru-RU"/>
        </w:rPr>
        <w:t>ясную</w:t>
      </w:r>
      <w:r w:rsidRPr="003D3684">
        <w:rPr>
          <w:lang w:val="ru-RU"/>
        </w:rPr>
        <w:t xml:space="preserve"> </w:t>
      </w:r>
      <w:r>
        <w:rPr>
          <w:lang w:val="ru-RU"/>
        </w:rPr>
        <w:t>правовую</w:t>
      </w:r>
      <w:r w:rsidRPr="003D3684">
        <w:rPr>
          <w:lang w:val="ru-RU"/>
        </w:rPr>
        <w:t xml:space="preserve"> </w:t>
      </w:r>
      <w:r>
        <w:rPr>
          <w:lang w:val="ru-RU"/>
        </w:rPr>
        <w:t>основу</w:t>
      </w:r>
      <w:r w:rsidRPr="003D3684">
        <w:rPr>
          <w:lang w:val="ru-RU"/>
        </w:rPr>
        <w:t xml:space="preserve">  </w:t>
      </w:r>
      <w:r>
        <w:rPr>
          <w:lang w:val="ru-RU"/>
        </w:rPr>
        <w:t>для</w:t>
      </w:r>
      <w:r w:rsidRPr="003D3684">
        <w:rPr>
          <w:lang w:val="ru-RU"/>
        </w:rPr>
        <w:t xml:space="preserve"> </w:t>
      </w:r>
      <w:r>
        <w:rPr>
          <w:lang w:val="ru-RU"/>
        </w:rPr>
        <w:t>международного</w:t>
      </w:r>
      <w:r w:rsidRPr="003D3684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3D3684">
        <w:rPr>
          <w:lang w:val="ru-RU"/>
        </w:rPr>
        <w:t xml:space="preserve"> </w:t>
      </w:r>
      <w:r>
        <w:rPr>
          <w:lang w:val="ru-RU"/>
        </w:rPr>
        <w:t>аудиовизуальных</w:t>
      </w:r>
      <w:r w:rsidRPr="003D3684">
        <w:rPr>
          <w:lang w:val="ru-RU"/>
        </w:rPr>
        <w:t xml:space="preserve"> </w:t>
      </w:r>
      <w:r>
        <w:rPr>
          <w:lang w:val="ru-RU"/>
        </w:rPr>
        <w:t>произведений</w:t>
      </w:r>
      <w:r w:rsidRPr="003D3684">
        <w:rPr>
          <w:lang w:val="ru-RU"/>
        </w:rPr>
        <w:t xml:space="preserve">, </w:t>
      </w:r>
      <w:r>
        <w:rPr>
          <w:lang w:val="ru-RU"/>
        </w:rPr>
        <w:t>уделяющую главное внимание правам исполнителей этих произведений</w:t>
      </w:r>
      <w:r w:rsidRPr="003D3684">
        <w:rPr>
          <w:lang w:val="ru-RU"/>
        </w:rPr>
        <w:t>.</w:t>
      </w:r>
      <w:proofErr w:type="gramEnd"/>
      <w:r w:rsidRPr="003D3684">
        <w:rPr>
          <w:lang w:val="ru-RU"/>
        </w:rPr>
        <w:t xml:space="preserve">  </w:t>
      </w:r>
      <w:r>
        <w:rPr>
          <w:lang w:val="ru-RU"/>
        </w:rPr>
        <w:t>К</w:t>
      </w:r>
      <w:r w:rsidRPr="003D3684">
        <w:rPr>
          <w:lang w:val="ru-RU"/>
        </w:rPr>
        <w:t xml:space="preserve"> </w:t>
      </w:r>
      <w:r>
        <w:rPr>
          <w:lang w:val="ru-RU"/>
        </w:rPr>
        <w:t>концу</w:t>
      </w:r>
      <w:r w:rsidRPr="003D3684">
        <w:rPr>
          <w:lang w:val="ru-RU"/>
        </w:rPr>
        <w:t xml:space="preserve"> 2015 </w:t>
      </w:r>
      <w:r>
        <w:rPr>
          <w:lang w:val="ru-RU"/>
        </w:rPr>
        <w:t>г</w:t>
      </w:r>
      <w:r w:rsidRPr="003D3684">
        <w:rPr>
          <w:lang w:val="ru-RU"/>
        </w:rPr>
        <w:t xml:space="preserve">. </w:t>
      </w:r>
      <w:r>
        <w:rPr>
          <w:lang w:val="ru-RU"/>
        </w:rPr>
        <w:t>договор</w:t>
      </w:r>
      <w:r w:rsidRPr="003D3684">
        <w:rPr>
          <w:lang w:val="ru-RU"/>
        </w:rPr>
        <w:t xml:space="preserve"> </w:t>
      </w:r>
      <w:r>
        <w:rPr>
          <w:lang w:val="ru-RU"/>
        </w:rPr>
        <w:t>ратифицировали</w:t>
      </w:r>
      <w:r w:rsidRPr="003D3684">
        <w:rPr>
          <w:lang w:val="ru-RU"/>
        </w:rPr>
        <w:t xml:space="preserve"> </w:t>
      </w:r>
      <w:r>
        <w:rPr>
          <w:lang w:val="ru-RU"/>
        </w:rPr>
        <w:t>или</w:t>
      </w:r>
      <w:r w:rsidRPr="003D3684">
        <w:rPr>
          <w:lang w:val="ru-RU"/>
        </w:rPr>
        <w:t xml:space="preserve"> </w:t>
      </w:r>
      <w:r>
        <w:rPr>
          <w:lang w:val="ru-RU"/>
        </w:rPr>
        <w:t>к</w:t>
      </w:r>
      <w:r w:rsidRPr="003D3684">
        <w:rPr>
          <w:lang w:val="ru-RU"/>
        </w:rPr>
        <w:t xml:space="preserve"> </w:t>
      </w:r>
      <w:r>
        <w:rPr>
          <w:lang w:val="ru-RU"/>
        </w:rPr>
        <w:t>нему</w:t>
      </w:r>
      <w:r w:rsidRPr="003D3684">
        <w:rPr>
          <w:lang w:val="ru-RU"/>
        </w:rPr>
        <w:t xml:space="preserve"> </w:t>
      </w:r>
      <w:r>
        <w:rPr>
          <w:lang w:val="ru-RU"/>
        </w:rPr>
        <w:t>присоединились</w:t>
      </w:r>
      <w:r w:rsidRPr="003D3684">
        <w:rPr>
          <w:lang w:val="ru-RU"/>
        </w:rPr>
        <w:t xml:space="preserve"> 10 </w:t>
      </w:r>
      <w:r>
        <w:rPr>
          <w:lang w:val="ru-RU"/>
        </w:rPr>
        <w:t>стран</w:t>
      </w:r>
      <w:r w:rsidRPr="00824186">
        <w:rPr>
          <w:vertAlign w:val="superscript"/>
        </w:rPr>
        <w:footnoteReference w:id="9"/>
      </w:r>
      <w:r w:rsidRPr="003D3684">
        <w:rPr>
          <w:lang w:val="ru-RU"/>
        </w:rPr>
        <w:t xml:space="preserve"> </w:t>
      </w:r>
      <w:r>
        <w:rPr>
          <w:lang w:val="ru-RU"/>
        </w:rPr>
        <w:t>из</w:t>
      </w:r>
      <w:r w:rsidRPr="003D3684">
        <w:rPr>
          <w:lang w:val="ru-RU"/>
        </w:rPr>
        <w:t xml:space="preserve"> 30</w:t>
      </w:r>
      <w:r>
        <w:rPr>
          <w:lang w:val="ru-RU"/>
        </w:rPr>
        <w:t>,</w:t>
      </w:r>
      <w:r w:rsidRPr="003D3684">
        <w:rPr>
          <w:lang w:val="ru-RU"/>
        </w:rPr>
        <w:t xml:space="preserve"> </w:t>
      </w:r>
      <w:r>
        <w:rPr>
          <w:lang w:val="ru-RU"/>
        </w:rPr>
        <w:t>требующихся для его вступления в силу</w:t>
      </w:r>
      <w:r w:rsidRPr="003D3684">
        <w:rPr>
          <w:lang w:val="ru-RU"/>
        </w:rPr>
        <w:t xml:space="preserve">.  </w:t>
      </w:r>
      <w:r>
        <w:rPr>
          <w:lang w:val="ru-RU"/>
        </w:rPr>
        <w:t>Столь</w:t>
      </w:r>
      <w:r w:rsidRPr="003D3684">
        <w:rPr>
          <w:lang w:val="ru-RU"/>
        </w:rPr>
        <w:t xml:space="preserve"> </w:t>
      </w:r>
      <w:r>
        <w:rPr>
          <w:lang w:val="ru-RU"/>
        </w:rPr>
        <w:t>же</w:t>
      </w:r>
      <w:r w:rsidRPr="003D3684">
        <w:rPr>
          <w:lang w:val="ru-RU"/>
        </w:rPr>
        <w:t xml:space="preserve"> </w:t>
      </w:r>
      <w:r>
        <w:rPr>
          <w:lang w:val="ru-RU"/>
        </w:rPr>
        <w:t>значимым</w:t>
      </w:r>
      <w:r w:rsidRPr="003D3684">
        <w:rPr>
          <w:lang w:val="ru-RU"/>
        </w:rPr>
        <w:t xml:space="preserve"> </w:t>
      </w:r>
      <w:r>
        <w:rPr>
          <w:lang w:val="ru-RU"/>
        </w:rPr>
        <w:t>было</w:t>
      </w:r>
      <w:r w:rsidRPr="003D3684">
        <w:rPr>
          <w:lang w:val="ru-RU"/>
        </w:rPr>
        <w:t xml:space="preserve"> </w:t>
      </w:r>
      <w:r>
        <w:rPr>
          <w:lang w:val="ru-RU"/>
        </w:rPr>
        <w:t>принятие</w:t>
      </w:r>
      <w:r w:rsidRPr="003D3684">
        <w:rPr>
          <w:lang w:val="ru-RU"/>
        </w:rPr>
        <w:t xml:space="preserve"> </w:t>
      </w:r>
      <w:r>
        <w:rPr>
          <w:lang w:val="ru-RU"/>
        </w:rPr>
        <w:t>Марракешского договора по ЛНЗ в 2013 г.</w:t>
      </w:r>
      <w:r w:rsidRPr="003D3684">
        <w:rPr>
          <w:lang w:val="ru-RU"/>
        </w:rPr>
        <w:t xml:space="preserve">  </w:t>
      </w:r>
      <w:r>
        <w:rPr>
          <w:lang w:val="ru-RU"/>
        </w:rPr>
        <w:t>Он</w:t>
      </w:r>
      <w:r w:rsidRPr="003D3684">
        <w:rPr>
          <w:lang w:val="ru-RU"/>
        </w:rPr>
        <w:t xml:space="preserve"> </w:t>
      </w:r>
      <w:r>
        <w:rPr>
          <w:lang w:val="ru-RU"/>
        </w:rPr>
        <w:t>предназначался</w:t>
      </w:r>
      <w:r w:rsidRPr="003D3684">
        <w:rPr>
          <w:lang w:val="ru-RU"/>
        </w:rPr>
        <w:t xml:space="preserve"> </w:t>
      </w:r>
      <w:r>
        <w:rPr>
          <w:lang w:val="ru-RU"/>
        </w:rPr>
        <w:t>для</w:t>
      </w:r>
      <w:r w:rsidRPr="003D3684">
        <w:rPr>
          <w:lang w:val="ru-RU"/>
        </w:rPr>
        <w:t xml:space="preserve"> </w:t>
      </w:r>
      <w:r>
        <w:rPr>
          <w:lang w:val="ru-RU"/>
        </w:rPr>
        <w:t>ликвидации</w:t>
      </w:r>
      <w:r w:rsidRPr="003D3684">
        <w:rPr>
          <w:lang w:val="ru-RU"/>
        </w:rPr>
        <w:t xml:space="preserve"> «</w:t>
      </w:r>
      <w:r>
        <w:rPr>
          <w:lang w:val="ru-RU"/>
        </w:rPr>
        <w:t>книжного</w:t>
      </w:r>
      <w:r w:rsidRPr="003D3684">
        <w:rPr>
          <w:lang w:val="ru-RU"/>
        </w:rPr>
        <w:t xml:space="preserve"> </w:t>
      </w:r>
      <w:r>
        <w:rPr>
          <w:lang w:val="ru-RU"/>
        </w:rPr>
        <w:t>голода</w:t>
      </w:r>
      <w:r w:rsidRPr="003D3684">
        <w:rPr>
          <w:lang w:val="ru-RU"/>
        </w:rPr>
        <w:t xml:space="preserve">», </w:t>
      </w:r>
      <w:r>
        <w:rPr>
          <w:lang w:val="ru-RU"/>
        </w:rPr>
        <w:t>выражавшегося</w:t>
      </w:r>
      <w:r w:rsidRPr="003D3684">
        <w:rPr>
          <w:lang w:val="ru-RU"/>
        </w:rPr>
        <w:t xml:space="preserve"> </w:t>
      </w:r>
      <w:r>
        <w:rPr>
          <w:lang w:val="ru-RU"/>
        </w:rPr>
        <w:t>в</w:t>
      </w:r>
      <w:r w:rsidRPr="003D3684">
        <w:rPr>
          <w:lang w:val="ru-RU"/>
        </w:rPr>
        <w:t xml:space="preserve"> </w:t>
      </w:r>
      <w:r>
        <w:rPr>
          <w:lang w:val="ru-RU"/>
        </w:rPr>
        <w:t>том</w:t>
      </w:r>
      <w:r w:rsidRPr="003D3684">
        <w:rPr>
          <w:lang w:val="ru-RU"/>
        </w:rPr>
        <w:t xml:space="preserve">, </w:t>
      </w:r>
      <w:r>
        <w:rPr>
          <w:lang w:val="ru-RU"/>
        </w:rPr>
        <w:t>что</w:t>
      </w:r>
      <w:r w:rsidRPr="003D3684">
        <w:rPr>
          <w:lang w:val="ru-RU"/>
        </w:rPr>
        <w:t xml:space="preserve"> </w:t>
      </w:r>
      <w:r>
        <w:rPr>
          <w:lang w:val="ru-RU"/>
        </w:rPr>
        <w:t>только</w:t>
      </w:r>
      <w:r w:rsidRPr="003D3684">
        <w:rPr>
          <w:lang w:val="ru-RU"/>
        </w:rPr>
        <w:t xml:space="preserve"> 5 </w:t>
      </w:r>
      <w:r>
        <w:rPr>
          <w:lang w:val="ru-RU"/>
        </w:rPr>
        <w:t>процентов</w:t>
      </w:r>
      <w:r w:rsidRPr="003D3684">
        <w:rPr>
          <w:lang w:val="ru-RU"/>
        </w:rPr>
        <w:t xml:space="preserve"> </w:t>
      </w:r>
      <w:r>
        <w:rPr>
          <w:lang w:val="ru-RU"/>
        </w:rPr>
        <w:t>публикуемых</w:t>
      </w:r>
      <w:r w:rsidRPr="003D3684">
        <w:rPr>
          <w:lang w:val="ru-RU"/>
        </w:rPr>
        <w:t xml:space="preserve"> </w:t>
      </w:r>
      <w:r>
        <w:rPr>
          <w:lang w:val="ru-RU"/>
        </w:rPr>
        <w:t>книг</w:t>
      </w:r>
      <w:r w:rsidRPr="003D3684">
        <w:rPr>
          <w:lang w:val="ru-RU"/>
        </w:rPr>
        <w:t xml:space="preserve"> </w:t>
      </w:r>
      <w:r>
        <w:rPr>
          <w:lang w:val="ru-RU"/>
        </w:rPr>
        <w:t>имелись</w:t>
      </w:r>
      <w:r w:rsidRPr="003D3684">
        <w:rPr>
          <w:lang w:val="ru-RU"/>
        </w:rPr>
        <w:t xml:space="preserve"> </w:t>
      </w:r>
      <w:r>
        <w:rPr>
          <w:lang w:val="ru-RU"/>
        </w:rPr>
        <w:t>в</w:t>
      </w:r>
      <w:r w:rsidRPr="003D3684">
        <w:rPr>
          <w:lang w:val="ru-RU"/>
        </w:rPr>
        <w:t xml:space="preserve"> </w:t>
      </w:r>
      <w:r>
        <w:rPr>
          <w:lang w:val="ru-RU"/>
        </w:rPr>
        <w:t>форматах, доступных для лиц с нарушениями зрения или с ограниченной способностью воспринимать печатную информацию</w:t>
      </w:r>
      <w:r w:rsidRPr="003D3684">
        <w:rPr>
          <w:lang w:val="ru-RU"/>
        </w:rPr>
        <w:t xml:space="preserve">.  </w:t>
      </w:r>
      <w:r>
        <w:rPr>
          <w:lang w:val="ru-RU"/>
        </w:rPr>
        <w:t>По</w:t>
      </w:r>
      <w:r w:rsidRPr="003D3684">
        <w:rPr>
          <w:lang w:val="ru-RU"/>
        </w:rPr>
        <w:t xml:space="preserve"> </w:t>
      </w:r>
      <w:r>
        <w:rPr>
          <w:lang w:val="ru-RU"/>
        </w:rPr>
        <w:t>его</w:t>
      </w:r>
      <w:r w:rsidRPr="003D3684">
        <w:rPr>
          <w:lang w:val="ru-RU"/>
        </w:rPr>
        <w:t xml:space="preserve"> </w:t>
      </w:r>
      <w:r>
        <w:rPr>
          <w:lang w:val="ru-RU"/>
        </w:rPr>
        <w:t>заключении</w:t>
      </w:r>
      <w:r w:rsidRPr="003D3684">
        <w:rPr>
          <w:lang w:val="ru-RU"/>
        </w:rPr>
        <w:t xml:space="preserve"> </w:t>
      </w:r>
      <w:r>
        <w:rPr>
          <w:lang w:val="ru-RU"/>
        </w:rPr>
        <w:t>Марракешский</w:t>
      </w:r>
      <w:r w:rsidRPr="003D3684">
        <w:rPr>
          <w:lang w:val="ru-RU"/>
        </w:rPr>
        <w:t xml:space="preserve"> </w:t>
      </w:r>
      <w:r>
        <w:rPr>
          <w:lang w:val="ru-RU"/>
        </w:rPr>
        <w:t>договор</w:t>
      </w:r>
      <w:r w:rsidRPr="003D3684">
        <w:rPr>
          <w:lang w:val="ru-RU"/>
        </w:rPr>
        <w:t xml:space="preserve"> </w:t>
      </w:r>
      <w:r>
        <w:rPr>
          <w:lang w:val="ru-RU"/>
        </w:rPr>
        <w:t>по</w:t>
      </w:r>
      <w:r w:rsidRPr="003D3684">
        <w:rPr>
          <w:lang w:val="ru-RU"/>
        </w:rPr>
        <w:t xml:space="preserve"> </w:t>
      </w:r>
      <w:r>
        <w:rPr>
          <w:lang w:val="ru-RU"/>
        </w:rPr>
        <w:t>ЛНЗ</w:t>
      </w:r>
      <w:r w:rsidRPr="003D3684">
        <w:rPr>
          <w:lang w:val="ru-RU"/>
        </w:rPr>
        <w:t xml:space="preserve"> </w:t>
      </w:r>
      <w:r>
        <w:rPr>
          <w:lang w:val="ru-RU"/>
        </w:rPr>
        <w:t>получил в общей сложности 80 первоначальных подписей</w:t>
      </w:r>
      <w:r w:rsidRPr="003D3684">
        <w:rPr>
          <w:lang w:val="ru-RU"/>
        </w:rPr>
        <w:t xml:space="preserve">.  </w:t>
      </w:r>
      <w:r>
        <w:rPr>
          <w:lang w:val="ru-RU"/>
        </w:rPr>
        <w:t>К</w:t>
      </w:r>
      <w:r w:rsidRPr="003D3684">
        <w:rPr>
          <w:lang w:val="ru-RU"/>
        </w:rPr>
        <w:t xml:space="preserve"> </w:t>
      </w:r>
      <w:r>
        <w:rPr>
          <w:lang w:val="ru-RU"/>
        </w:rPr>
        <w:t>концу</w:t>
      </w:r>
      <w:r w:rsidRPr="003D3684">
        <w:rPr>
          <w:lang w:val="ru-RU"/>
        </w:rPr>
        <w:t xml:space="preserve"> 2015 </w:t>
      </w:r>
      <w:r>
        <w:rPr>
          <w:lang w:val="ru-RU"/>
        </w:rPr>
        <w:t>г</w:t>
      </w:r>
      <w:r w:rsidRPr="003D3684">
        <w:rPr>
          <w:lang w:val="ru-RU"/>
        </w:rPr>
        <w:t xml:space="preserve">. </w:t>
      </w:r>
      <w:r>
        <w:rPr>
          <w:lang w:val="ru-RU"/>
        </w:rPr>
        <w:t>договор</w:t>
      </w:r>
      <w:r w:rsidRPr="003D3684">
        <w:rPr>
          <w:lang w:val="ru-RU"/>
        </w:rPr>
        <w:t xml:space="preserve"> </w:t>
      </w:r>
      <w:r>
        <w:rPr>
          <w:lang w:val="ru-RU"/>
        </w:rPr>
        <w:t>ратифицировали</w:t>
      </w:r>
      <w:r w:rsidRPr="003D3684">
        <w:rPr>
          <w:lang w:val="ru-RU"/>
        </w:rPr>
        <w:t xml:space="preserve"> </w:t>
      </w:r>
      <w:r>
        <w:rPr>
          <w:lang w:val="ru-RU"/>
        </w:rPr>
        <w:t>или</w:t>
      </w:r>
      <w:r w:rsidRPr="003D3684">
        <w:rPr>
          <w:lang w:val="ru-RU"/>
        </w:rPr>
        <w:t xml:space="preserve"> </w:t>
      </w:r>
      <w:r>
        <w:rPr>
          <w:lang w:val="ru-RU"/>
        </w:rPr>
        <w:t>к</w:t>
      </w:r>
      <w:r w:rsidRPr="003D3684">
        <w:rPr>
          <w:lang w:val="ru-RU"/>
        </w:rPr>
        <w:t xml:space="preserve"> </w:t>
      </w:r>
      <w:r>
        <w:rPr>
          <w:lang w:val="ru-RU"/>
        </w:rPr>
        <w:t>нему</w:t>
      </w:r>
      <w:r w:rsidRPr="003D3684">
        <w:rPr>
          <w:lang w:val="ru-RU"/>
        </w:rPr>
        <w:t xml:space="preserve"> </w:t>
      </w:r>
      <w:r>
        <w:rPr>
          <w:lang w:val="ru-RU"/>
        </w:rPr>
        <w:t>присоединились</w:t>
      </w:r>
      <w:r w:rsidRPr="003D3684">
        <w:rPr>
          <w:lang w:val="ru-RU"/>
        </w:rPr>
        <w:t xml:space="preserve"> 13 </w:t>
      </w:r>
      <w:r>
        <w:rPr>
          <w:lang w:val="ru-RU"/>
        </w:rPr>
        <w:t>государств</w:t>
      </w:r>
      <w:r w:rsidRPr="003D3684">
        <w:rPr>
          <w:lang w:val="ru-RU"/>
        </w:rPr>
        <w:t>-</w:t>
      </w:r>
      <w:r>
        <w:rPr>
          <w:lang w:val="ru-RU"/>
        </w:rPr>
        <w:t>членов</w:t>
      </w:r>
      <w:r w:rsidRPr="00824186">
        <w:rPr>
          <w:vertAlign w:val="superscript"/>
        </w:rPr>
        <w:footnoteReference w:id="10"/>
      </w:r>
      <w:r w:rsidRPr="003D3684">
        <w:rPr>
          <w:lang w:val="ru-RU"/>
        </w:rPr>
        <w:t xml:space="preserve"> </w:t>
      </w:r>
      <w:r>
        <w:rPr>
          <w:lang w:val="ru-RU"/>
        </w:rPr>
        <w:t>из</w:t>
      </w:r>
      <w:r w:rsidRPr="003D3684">
        <w:rPr>
          <w:lang w:val="ru-RU"/>
        </w:rPr>
        <w:t xml:space="preserve"> 20</w:t>
      </w:r>
      <w:r>
        <w:rPr>
          <w:lang w:val="ru-RU"/>
        </w:rPr>
        <w:t>,</w:t>
      </w:r>
      <w:r w:rsidRPr="003D3684">
        <w:rPr>
          <w:lang w:val="ru-RU"/>
        </w:rPr>
        <w:t xml:space="preserve"> </w:t>
      </w:r>
      <w:r>
        <w:rPr>
          <w:lang w:val="ru-RU"/>
        </w:rPr>
        <w:t>требующихся для его вступления в силу</w:t>
      </w:r>
      <w:r w:rsidRPr="003D3684">
        <w:rPr>
          <w:lang w:val="ru-RU"/>
        </w:rPr>
        <w:t>.</w:t>
      </w:r>
    </w:p>
    <w:p w14:paraId="3B9228BD" w14:textId="77777777" w:rsidR="005505FD" w:rsidRPr="003D3684" w:rsidRDefault="005505FD" w:rsidP="005505FD">
      <w:pPr>
        <w:tabs>
          <w:tab w:val="left" w:pos="709"/>
        </w:tabs>
        <w:jc w:val="left"/>
        <w:rPr>
          <w:lang w:val="ru-RU"/>
        </w:rPr>
      </w:pPr>
    </w:p>
    <w:p w14:paraId="7131B552" w14:textId="77777777" w:rsidR="005505FD" w:rsidRPr="008946E4" w:rsidRDefault="005505FD" w:rsidP="005505FD">
      <w:pPr>
        <w:pStyle w:val="ListParagraph"/>
        <w:numPr>
          <w:ilvl w:val="0"/>
          <w:numId w:val="19"/>
        </w:numPr>
        <w:tabs>
          <w:tab w:val="left" w:pos="709"/>
        </w:tabs>
        <w:ind w:left="0" w:firstLine="0"/>
        <w:jc w:val="left"/>
        <w:rPr>
          <w:lang w:val="ru-RU"/>
        </w:rPr>
      </w:pPr>
      <w:proofErr w:type="gramStart"/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ходе</w:t>
      </w:r>
      <w:r w:rsidRPr="008946E4">
        <w:rPr>
          <w:lang w:val="ru-RU"/>
        </w:rPr>
        <w:t xml:space="preserve"> </w:t>
      </w:r>
      <w:r>
        <w:rPr>
          <w:lang w:val="ru-RU"/>
        </w:rPr>
        <w:t>дискуссии</w:t>
      </w:r>
      <w:r w:rsidRPr="008946E4">
        <w:rPr>
          <w:lang w:val="ru-RU"/>
        </w:rPr>
        <w:t xml:space="preserve"> </w:t>
      </w:r>
      <w:r>
        <w:rPr>
          <w:lang w:val="ru-RU"/>
        </w:rPr>
        <w:t>по</w:t>
      </w:r>
      <w:r w:rsidRPr="008946E4">
        <w:rPr>
          <w:lang w:val="ru-RU"/>
        </w:rPr>
        <w:t xml:space="preserve"> </w:t>
      </w:r>
      <w:r>
        <w:rPr>
          <w:lang w:val="ru-RU"/>
        </w:rPr>
        <w:t>вопросу</w:t>
      </w:r>
      <w:r w:rsidRPr="008946E4">
        <w:rPr>
          <w:lang w:val="ru-RU"/>
        </w:rPr>
        <w:t xml:space="preserve"> </w:t>
      </w:r>
      <w:r>
        <w:rPr>
          <w:lang w:val="ru-RU"/>
        </w:rPr>
        <w:t>об</w:t>
      </w:r>
      <w:r w:rsidRPr="008946E4">
        <w:rPr>
          <w:lang w:val="ru-RU"/>
        </w:rPr>
        <w:t xml:space="preserve"> </w:t>
      </w:r>
      <w:r>
        <w:rPr>
          <w:lang w:val="ru-RU"/>
        </w:rPr>
        <w:t>обновлении</w:t>
      </w:r>
      <w:r w:rsidRPr="008946E4">
        <w:rPr>
          <w:lang w:val="ru-RU"/>
        </w:rPr>
        <w:t xml:space="preserve"> </w:t>
      </w:r>
      <w:r>
        <w:rPr>
          <w:lang w:val="ru-RU"/>
        </w:rPr>
        <w:t>охраны</w:t>
      </w:r>
      <w:r w:rsidRPr="008946E4">
        <w:rPr>
          <w:lang w:val="ru-RU"/>
        </w:rPr>
        <w:t xml:space="preserve"> </w:t>
      </w:r>
      <w:r>
        <w:rPr>
          <w:lang w:val="ru-RU"/>
        </w:rPr>
        <w:t>прав</w:t>
      </w:r>
      <w:r w:rsidRPr="008946E4">
        <w:rPr>
          <w:lang w:val="ru-RU"/>
        </w:rPr>
        <w:t xml:space="preserve"> </w:t>
      </w:r>
      <w:r>
        <w:rPr>
          <w:lang w:val="ru-RU"/>
        </w:rPr>
        <w:t>вещательных</w:t>
      </w:r>
      <w:r w:rsidRPr="008946E4">
        <w:rPr>
          <w:lang w:val="ru-RU"/>
        </w:rPr>
        <w:t xml:space="preserve"> </w:t>
      </w:r>
      <w:r>
        <w:rPr>
          <w:lang w:val="ru-RU"/>
        </w:rPr>
        <w:t>организаций</w:t>
      </w:r>
      <w:r w:rsidRPr="00824186">
        <w:rPr>
          <w:vertAlign w:val="superscript"/>
        </w:rPr>
        <w:footnoteReference w:id="11"/>
      </w:r>
      <w:r>
        <w:rPr>
          <w:lang w:val="ru-RU"/>
        </w:rPr>
        <w:t xml:space="preserve"> государства-члены успешно согласовали новый план работы в 2011 г. и смогли продвинуться вперед в обсуждении</w:t>
      </w:r>
      <w:r w:rsidRPr="008946E4">
        <w:rPr>
          <w:lang w:val="ru-RU"/>
        </w:rPr>
        <w:t xml:space="preserve"> </w:t>
      </w:r>
      <w:r>
        <w:rPr>
          <w:lang w:val="ru-RU"/>
        </w:rPr>
        <w:t xml:space="preserve">некоторых ключевых базовых принципов в </w:t>
      </w:r>
      <w:r w:rsidRPr="008946E4">
        <w:rPr>
          <w:lang w:val="ru-RU"/>
        </w:rPr>
        <w:t>2015</w:t>
      </w:r>
      <w:r>
        <w:rPr>
          <w:lang w:val="ru-RU"/>
        </w:rPr>
        <w:t xml:space="preserve"> г</w:t>
      </w:r>
      <w:r w:rsidRPr="008946E4">
        <w:rPr>
          <w:lang w:val="ru-RU"/>
        </w:rPr>
        <w:t xml:space="preserve">.  </w:t>
      </w:r>
      <w:r>
        <w:rPr>
          <w:lang w:val="ru-RU"/>
        </w:rPr>
        <w:t>Однако Постоянный комитет по авторскому праву и смежным правам (ПКАП) до сих пор не согласовал «дорожную карту», ведущую к проведению дипломатической конференции по этому вопросу</w:t>
      </w:r>
      <w:r w:rsidRPr="008946E4">
        <w:rPr>
          <w:lang w:val="ru-RU"/>
        </w:rPr>
        <w:t>.</w:t>
      </w:r>
      <w:proofErr w:type="gramEnd"/>
      <w:r w:rsidRPr="008946E4">
        <w:rPr>
          <w:lang w:val="ru-RU"/>
        </w:rPr>
        <w:t xml:space="preserve">  </w:t>
      </w:r>
      <w:r>
        <w:rPr>
          <w:lang w:val="ru-RU"/>
        </w:rPr>
        <w:t>Также наметился прогресс в работе над ограничениями и исключениями из авторского права для библиотек, архивов и учебных материалов</w:t>
      </w:r>
      <w:r w:rsidRPr="008946E4">
        <w:rPr>
          <w:lang w:val="ru-RU"/>
        </w:rPr>
        <w:t xml:space="preserve">.  </w:t>
      </w:r>
      <w:r>
        <w:rPr>
          <w:lang w:val="ru-RU"/>
        </w:rPr>
        <w:t>Хотя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ходе</w:t>
      </w:r>
      <w:r w:rsidRPr="008946E4">
        <w:rPr>
          <w:lang w:val="ru-RU"/>
        </w:rPr>
        <w:t xml:space="preserve"> </w:t>
      </w:r>
      <w:r>
        <w:rPr>
          <w:lang w:val="ru-RU"/>
        </w:rPr>
        <w:t>обсуждений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2014-2015 </w:t>
      </w:r>
      <w:r>
        <w:rPr>
          <w:lang w:val="ru-RU"/>
        </w:rPr>
        <w:t>гг</w:t>
      </w:r>
      <w:r w:rsidRPr="008946E4">
        <w:rPr>
          <w:lang w:val="ru-RU"/>
        </w:rPr>
        <w:t xml:space="preserve">. </w:t>
      </w:r>
      <w:proofErr w:type="gramStart"/>
      <w:r>
        <w:rPr>
          <w:lang w:val="ru-RU"/>
        </w:rPr>
        <w:t>был</w:t>
      </w:r>
      <w:proofErr w:type="gramEnd"/>
      <w:r w:rsidRPr="008946E4">
        <w:rPr>
          <w:lang w:val="ru-RU"/>
        </w:rPr>
        <w:t xml:space="preserve"> </w:t>
      </w:r>
      <w:r>
        <w:rPr>
          <w:lang w:val="ru-RU"/>
        </w:rPr>
        <w:t>достигнут</w:t>
      </w:r>
      <w:r w:rsidRPr="008946E4">
        <w:rPr>
          <w:lang w:val="ru-RU"/>
        </w:rPr>
        <w:t xml:space="preserve"> </w:t>
      </w:r>
      <w:r>
        <w:rPr>
          <w:lang w:val="ru-RU"/>
        </w:rPr>
        <w:t>некоторый</w:t>
      </w:r>
      <w:r w:rsidRPr="008946E4">
        <w:rPr>
          <w:lang w:val="ru-RU"/>
        </w:rPr>
        <w:t xml:space="preserve"> </w:t>
      </w:r>
      <w:r>
        <w:rPr>
          <w:lang w:val="ru-RU"/>
        </w:rPr>
        <w:t>прогресс</w:t>
      </w:r>
      <w:r w:rsidRPr="008946E4">
        <w:rPr>
          <w:lang w:val="ru-RU"/>
        </w:rPr>
        <w:t xml:space="preserve">, </w:t>
      </w:r>
      <w:r>
        <w:rPr>
          <w:lang w:val="ru-RU"/>
        </w:rPr>
        <w:t>в период следующего СССП еще предстоит проделать большую работу</w:t>
      </w:r>
      <w:r w:rsidRPr="008946E4">
        <w:rPr>
          <w:lang w:val="ru-RU"/>
        </w:rPr>
        <w:t>.</w:t>
      </w:r>
    </w:p>
    <w:p w14:paraId="1B0602C0" w14:textId="77777777" w:rsidR="005505FD" w:rsidRPr="008946E4" w:rsidRDefault="005505FD" w:rsidP="005505FD">
      <w:pPr>
        <w:tabs>
          <w:tab w:val="left" w:pos="709"/>
        </w:tabs>
        <w:jc w:val="left"/>
        <w:rPr>
          <w:lang w:val="ru-RU"/>
        </w:rPr>
      </w:pPr>
    </w:p>
    <w:p w14:paraId="50A4523F" w14:textId="77777777" w:rsidR="005505FD" w:rsidRPr="008946E4" w:rsidRDefault="005505FD" w:rsidP="005505FD">
      <w:pPr>
        <w:pStyle w:val="ListParagraph"/>
        <w:numPr>
          <w:ilvl w:val="0"/>
          <w:numId w:val="19"/>
        </w:numPr>
        <w:tabs>
          <w:tab w:val="left" w:pos="709"/>
        </w:tabs>
        <w:ind w:left="0" w:firstLine="0"/>
        <w:jc w:val="left"/>
        <w:rPr>
          <w:lang w:val="ru-RU"/>
        </w:rPr>
      </w:pPr>
      <w:proofErr w:type="gramStart"/>
      <w:r>
        <w:rPr>
          <w:lang w:val="ru-RU"/>
        </w:rPr>
        <w:t>Переговоры</w:t>
      </w:r>
      <w:r w:rsidRPr="008946E4">
        <w:rPr>
          <w:lang w:val="ru-RU"/>
        </w:rPr>
        <w:t xml:space="preserve"> </w:t>
      </w:r>
      <w:r>
        <w:rPr>
          <w:lang w:val="ru-RU"/>
        </w:rPr>
        <w:t>по</w:t>
      </w:r>
      <w:r w:rsidRPr="008946E4">
        <w:rPr>
          <w:lang w:val="ru-RU"/>
        </w:rPr>
        <w:t xml:space="preserve"> </w:t>
      </w:r>
      <w:r>
        <w:rPr>
          <w:lang w:val="ru-RU"/>
        </w:rPr>
        <w:t>договору</w:t>
      </w:r>
      <w:r w:rsidRPr="008946E4">
        <w:rPr>
          <w:lang w:val="ru-RU"/>
        </w:rPr>
        <w:t xml:space="preserve"> </w:t>
      </w:r>
      <w:r>
        <w:rPr>
          <w:lang w:val="ru-RU"/>
        </w:rPr>
        <w:t>о</w:t>
      </w:r>
      <w:r w:rsidRPr="008946E4">
        <w:rPr>
          <w:lang w:val="ru-RU"/>
        </w:rPr>
        <w:t xml:space="preserve"> </w:t>
      </w:r>
      <w:r>
        <w:rPr>
          <w:lang w:val="ru-RU"/>
        </w:rPr>
        <w:t>законах</w:t>
      </w:r>
      <w:r w:rsidRPr="008946E4">
        <w:rPr>
          <w:lang w:val="ru-RU"/>
        </w:rPr>
        <w:t xml:space="preserve"> </w:t>
      </w:r>
      <w:r>
        <w:rPr>
          <w:lang w:val="ru-RU"/>
        </w:rPr>
        <w:t>по</w:t>
      </w:r>
      <w:r w:rsidRPr="008946E4">
        <w:rPr>
          <w:lang w:val="ru-RU"/>
        </w:rPr>
        <w:t xml:space="preserve"> </w:t>
      </w:r>
      <w:r>
        <w:rPr>
          <w:lang w:val="ru-RU"/>
        </w:rPr>
        <w:t>образцам</w:t>
      </w:r>
      <w:r w:rsidRPr="008946E4">
        <w:rPr>
          <w:lang w:val="ru-RU"/>
        </w:rPr>
        <w:t xml:space="preserve"> (</w:t>
      </w:r>
      <w:r>
        <w:rPr>
          <w:lang w:val="ru-RU"/>
        </w:rPr>
        <w:t>ДЗО</w:t>
      </w:r>
      <w:r w:rsidRPr="008946E4">
        <w:rPr>
          <w:lang w:val="ru-RU"/>
        </w:rPr>
        <w:t xml:space="preserve">) </w:t>
      </w: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Постоянном</w:t>
      </w:r>
      <w:r w:rsidRPr="008946E4">
        <w:rPr>
          <w:lang w:val="ru-RU"/>
        </w:rPr>
        <w:t xml:space="preserve"> </w:t>
      </w:r>
      <w:r>
        <w:rPr>
          <w:lang w:val="ru-RU"/>
        </w:rPr>
        <w:t>комитете</w:t>
      </w:r>
      <w:r w:rsidRPr="008946E4">
        <w:rPr>
          <w:lang w:val="ru-RU"/>
        </w:rPr>
        <w:t xml:space="preserve"> законодательству в области товарных знаков (</w:t>
      </w:r>
      <w:r>
        <w:rPr>
          <w:lang w:val="ru-RU"/>
        </w:rPr>
        <w:t>ПКТЗ</w:t>
      </w:r>
      <w:r w:rsidRPr="008946E4">
        <w:rPr>
          <w:lang w:val="ru-RU"/>
        </w:rPr>
        <w:t xml:space="preserve">), </w:t>
      </w:r>
      <w:r>
        <w:rPr>
          <w:lang w:val="ru-RU"/>
        </w:rPr>
        <w:t>направленные</w:t>
      </w:r>
      <w:r w:rsidRPr="008946E4">
        <w:rPr>
          <w:lang w:val="ru-RU"/>
        </w:rPr>
        <w:t xml:space="preserve"> </w:t>
      </w:r>
      <w:r>
        <w:rPr>
          <w:lang w:val="ru-RU"/>
        </w:rPr>
        <w:t>на</w:t>
      </w:r>
      <w:r w:rsidRPr="008946E4">
        <w:rPr>
          <w:lang w:val="ru-RU"/>
        </w:rPr>
        <w:t xml:space="preserve"> </w:t>
      </w:r>
      <w:r>
        <w:rPr>
          <w:lang w:val="ru-RU"/>
        </w:rPr>
        <w:t>согласование</w:t>
      </w:r>
      <w:r w:rsidRPr="008946E4">
        <w:rPr>
          <w:lang w:val="ru-RU"/>
        </w:rPr>
        <w:t xml:space="preserve"> </w:t>
      </w:r>
      <w:r>
        <w:rPr>
          <w:lang w:val="ru-RU"/>
        </w:rPr>
        <w:t>международных</w:t>
      </w:r>
      <w:r w:rsidRPr="008946E4">
        <w:rPr>
          <w:lang w:val="ru-RU"/>
        </w:rPr>
        <w:t xml:space="preserve"> </w:t>
      </w:r>
      <w:r>
        <w:rPr>
          <w:lang w:val="ru-RU"/>
        </w:rPr>
        <w:t>формальностей</w:t>
      </w:r>
      <w:r w:rsidRPr="008946E4">
        <w:rPr>
          <w:lang w:val="ru-RU"/>
        </w:rPr>
        <w:t xml:space="preserve">, </w:t>
      </w:r>
      <w:r>
        <w:rPr>
          <w:lang w:val="ru-RU"/>
        </w:rPr>
        <w:t>связанных с регистрацией промышленных образцов</w:t>
      </w:r>
      <w:r w:rsidRPr="008946E4">
        <w:rPr>
          <w:lang w:val="ru-RU"/>
        </w:rPr>
        <w:t xml:space="preserve">, </w:t>
      </w:r>
      <w:r>
        <w:rPr>
          <w:lang w:val="ru-RU"/>
        </w:rPr>
        <w:t>продвинулись вперед в составлении хорошо проработанного проекта документа и проекта инструкции с 32 статьями и 17 правилами, из которых только несколько остаются предметом альтернативных предложений</w:t>
      </w:r>
      <w:r w:rsidRPr="008946E4">
        <w:rPr>
          <w:lang w:val="ru-RU"/>
        </w:rPr>
        <w:t>.</w:t>
      </w:r>
      <w:proofErr w:type="gramEnd"/>
      <w:r w:rsidRPr="008946E4">
        <w:rPr>
          <w:lang w:val="ru-RU"/>
        </w:rPr>
        <w:t xml:space="preserve">  </w:t>
      </w:r>
      <w:proofErr w:type="gramStart"/>
      <w:r>
        <w:rPr>
          <w:lang w:val="ru-RU"/>
        </w:rPr>
        <w:t>В</w:t>
      </w:r>
      <w:r w:rsidRPr="008946E4">
        <w:rPr>
          <w:lang w:val="ru-RU"/>
        </w:rPr>
        <w:t xml:space="preserve"> 2015 </w:t>
      </w:r>
      <w:r>
        <w:rPr>
          <w:lang w:val="ru-RU"/>
        </w:rPr>
        <w:t>г</w:t>
      </w:r>
      <w:r w:rsidRPr="008946E4">
        <w:rPr>
          <w:lang w:val="ru-RU"/>
        </w:rPr>
        <w:t xml:space="preserve">. </w:t>
      </w:r>
      <w:r>
        <w:rPr>
          <w:lang w:val="ru-RU"/>
        </w:rPr>
        <w:t>Генеральная</w:t>
      </w:r>
      <w:r w:rsidRPr="008946E4">
        <w:rPr>
          <w:lang w:val="ru-RU"/>
        </w:rPr>
        <w:t xml:space="preserve"> </w:t>
      </w:r>
      <w:r>
        <w:rPr>
          <w:lang w:val="ru-RU"/>
        </w:rPr>
        <w:t>Ассамблея</w:t>
      </w:r>
      <w:r w:rsidRPr="008946E4">
        <w:rPr>
          <w:lang w:val="ru-RU"/>
        </w:rPr>
        <w:t xml:space="preserve"> </w:t>
      </w:r>
      <w:r>
        <w:rPr>
          <w:lang w:val="ru-RU"/>
        </w:rPr>
        <w:t>решила</w:t>
      </w:r>
      <w:r w:rsidRPr="008946E4">
        <w:rPr>
          <w:lang w:val="ru-RU"/>
        </w:rPr>
        <w:t xml:space="preserve"> </w:t>
      </w:r>
      <w:r>
        <w:rPr>
          <w:lang w:val="ru-RU"/>
        </w:rPr>
        <w:t>созвать</w:t>
      </w:r>
      <w:r w:rsidRPr="008946E4">
        <w:rPr>
          <w:lang w:val="ru-RU"/>
        </w:rPr>
        <w:t xml:space="preserve"> </w:t>
      </w:r>
      <w:r>
        <w:rPr>
          <w:lang w:val="ru-RU"/>
        </w:rPr>
        <w:t>дипломатическую</w:t>
      </w:r>
      <w:r w:rsidRPr="008946E4">
        <w:rPr>
          <w:lang w:val="ru-RU"/>
        </w:rPr>
        <w:t xml:space="preserve"> </w:t>
      </w:r>
      <w:r>
        <w:rPr>
          <w:lang w:val="ru-RU"/>
        </w:rPr>
        <w:t>конференцию</w:t>
      </w:r>
      <w:r w:rsidRPr="008946E4">
        <w:rPr>
          <w:lang w:val="ru-RU"/>
        </w:rPr>
        <w:t xml:space="preserve"> </w:t>
      </w:r>
      <w:r>
        <w:rPr>
          <w:lang w:val="ru-RU"/>
        </w:rPr>
        <w:t>для</w:t>
      </w:r>
      <w:r w:rsidRPr="008946E4">
        <w:rPr>
          <w:lang w:val="ru-RU"/>
        </w:rPr>
        <w:t xml:space="preserve"> </w:t>
      </w:r>
      <w:r>
        <w:rPr>
          <w:lang w:val="ru-RU"/>
        </w:rPr>
        <w:t>принятия</w:t>
      </w:r>
      <w:r w:rsidRPr="008946E4">
        <w:rPr>
          <w:lang w:val="ru-RU"/>
        </w:rPr>
        <w:t xml:space="preserve"> </w:t>
      </w:r>
      <w:r>
        <w:rPr>
          <w:lang w:val="ru-RU"/>
        </w:rPr>
        <w:t>договора</w:t>
      </w:r>
      <w:r w:rsidRPr="008946E4">
        <w:rPr>
          <w:lang w:val="ru-RU"/>
        </w:rPr>
        <w:t xml:space="preserve"> </w:t>
      </w:r>
      <w:r>
        <w:rPr>
          <w:lang w:val="ru-RU"/>
        </w:rPr>
        <w:t>о</w:t>
      </w:r>
      <w:r w:rsidRPr="008946E4">
        <w:rPr>
          <w:lang w:val="ru-RU"/>
        </w:rPr>
        <w:t xml:space="preserve"> </w:t>
      </w:r>
      <w:r>
        <w:rPr>
          <w:lang w:val="ru-RU"/>
        </w:rPr>
        <w:t>законах</w:t>
      </w:r>
      <w:r w:rsidRPr="008946E4">
        <w:rPr>
          <w:lang w:val="ru-RU"/>
        </w:rPr>
        <w:t xml:space="preserve"> </w:t>
      </w:r>
      <w:r>
        <w:rPr>
          <w:lang w:val="ru-RU"/>
        </w:rPr>
        <w:t>по</w:t>
      </w:r>
      <w:r w:rsidRPr="008946E4">
        <w:rPr>
          <w:lang w:val="ru-RU"/>
        </w:rPr>
        <w:t xml:space="preserve"> </w:t>
      </w:r>
      <w:r>
        <w:rPr>
          <w:lang w:val="ru-RU"/>
        </w:rPr>
        <w:t>образцам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конце</w:t>
      </w:r>
      <w:r w:rsidRPr="008946E4">
        <w:rPr>
          <w:lang w:val="ru-RU"/>
        </w:rPr>
        <w:t xml:space="preserve"> </w:t>
      </w:r>
      <w:r>
        <w:rPr>
          <w:lang w:val="ru-RU"/>
        </w:rPr>
        <w:t>первой</w:t>
      </w:r>
      <w:r w:rsidRPr="008946E4">
        <w:rPr>
          <w:lang w:val="ru-RU"/>
        </w:rPr>
        <w:t xml:space="preserve"> </w:t>
      </w:r>
      <w:r>
        <w:rPr>
          <w:lang w:val="ru-RU"/>
        </w:rPr>
        <w:t>половины</w:t>
      </w:r>
      <w:r w:rsidRPr="008946E4">
        <w:rPr>
          <w:lang w:val="ru-RU"/>
        </w:rPr>
        <w:t xml:space="preserve"> 2017 </w:t>
      </w:r>
      <w:r>
        <w:rPr>
          <w:lang w:val="ru-RU"/>
        </w:rPr>
        <w:t>г</w:t>
      </w:r>
      <w:r w:rsidRPr="008946E4">
        <w:rPr>
          <w:lang w:val="ru-RU"/>
        </w:rPr>
        <w:t xml:space="preserve">. </w:t>
      </w:r>
      <w:r>
        <w:rPr>
          <w:lang w:val="ru-RU"/>
        </w:rPr>
        <w:t>при</w:t>
      </w:r>
      <w:r w:rsidRPr="008946E4">
        <w:rPr>
          <w:lang w:val="ru-RU"/>
        </w:rPr>
        <w:t xml:space="preserve"> </w:t>
      </w:r>
      <w:r>
        <w:rPr>
          <w:lang w:val="ru-RU"/>
        </w:rPr>
        <w:t>том</w:t>
      </w:r>
      <w:r w:rsidRPr="008946E4">
        <w:rPr>
          <w:lang w:val="ru-RU"/>
        </w:rPr>
        <w:t xml:space="preserve"> </w:t>
      </w:r>
      <w:r>
        <w:rPr>
          <w:lang w:val="ru-RU"/>
        </w:rPr>
        <w:t>условии</w:t>
      </w:r>
      <w:r w:rsidRPr="008946E4">
        <w:rPr>
          <w:lang w:val="ru-RU"/>
        </w:rPr>
        <w:t xml:space="preserve">, </w:t>
      </w:r>
      <w:r>
        <w:rPr>
          <w:lang w:val="ru-RU"/>
        </w:rPr>
        <w:t>что</w:t>
      </w:r>
      <w:r w:rsidRPr="008946E4">
        <w:rPr>
          <w:lang w:val="ru-RU"/>
        </w:rPr>
        <w:t xml:space="preserve"> </w:t>
      </w:r>
      <w:r>
        <w:rPr>
          <w:lang w:val="ru-RU"/>
        </w:rPr>
        <w:t>обсуждения</w:t>
      </w:r>
      <w:r w:rsidRPr="008946E4">
        <w:rPr>
          <w:lang w:val="ru-RU"/>
        </w:rPr>
        <w:t xml:space="preserve"> </w:t>
      </w:r>
      <w:r>
        <w:rPr>
          <w:lang w:val="ru-RU"/>
        </w:rPr>
        <w:t>по</w:t>
      </w:r>
      <w:r w:rsidRPr="008946E4">
        <w:rPr>
          <w:lang w:val="ru-RU"/>
        </w:rPr>
        <w:t xml:space="preserve"> </w:t>
      </w:r>
      <w:r>
        <w:rPr>
          <w:lang w:val="ru-RU"/>
        </w:rPr>
        <w:t>вопросам</w:t>
      </w:r>
      <w:r w:rsidRPr="008946E4">
        <w:rPr>
          <w:lang w:val="ru-RU"/>
        </w:rPr>
        <w:t xml:space="preserve"> </w:t>
      </w:r>
      <w:r>
        <w:rPr>
          <w:lang w:val="ru-RU"/>
        </w:rPr>
        <w:t>технической</w:t>
      </w:r>
      <w:r w:rsidRPr="008946E4">
        <w:rPr>
          <w:lang w:val="ru-RU"/>
        </w:rPr>
        <w:t xml:space="preserve"> </w:t>
      </w:r>
      <w:r>
        <w:rPr>
          <w:lang w:val="ru-RU"/>
        </w:rPr>
        <w:t>помощи</w:t>
      </w:r>
      <w:r w:rsidRPr="008946E4">
        <w:rPr>
          <w:lang w:val="ru-RU"/>
        </w:rPr>
        <w:t xml:space="preserve"> </w:t>
      </w:r>
      <w:r>
        <w:rPr>
          <w:lang w:val="ru-RU"/>
        </w:rPr>
        <w:t>и</w:t>
      </w:r>
      <w:r w:rsidRPr="008946E4">
        <w:rPr>
          <w:lang w:val="ru-RU"/>
        </w:rPr>
        <w:t xml:space="preserve"> </w:t>
      </w:r>
      <w:r>
        <w:rPr>
          <w:lang w:val="ru-RU"/>
        </w:rPr>
        <w:t>раскрытия</w:t>
      </w:r>
      <w:r w:rsidRPr="008946E4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8946E4">
        <w:rPr>
          <w:lang w:val="ru-RU"/>
        </w:rPr>
        <w:t xml:space="preserve"> </w:t>
      </w:r>
      <w:r>
        <w:rPr>
          <w:lang w:val="ru-RU"/>
        </w:rPr>
        <w:t>завершатся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ходе</w:t>
      </w:r>
      <w:r w:rsidRPr="008946E4">
        <w:rPr>
          <w:lang w:val="ru-RU"/>
        </w:rPr>
        <w:t xml:space="preserve"> </w:t>
      </w:r>
      <w:r>
        <w:rPr>
          <w:lang w:val="ru-RU"/>
        </w:rPr>
        <w:t>тридцать</w:t>
      </w:r>
      <w:r w:rsidRPr="008946E4">
        <w:rPr>
          <w:lang w:val="ru-RU"/>
        </w:rPr>
        <w:t xml:space="preserve"> </w:t>
      </w:r>
      <w:r>
        <w:rPr>
          <w:lang w:val="ru-RU"/>
        </w:rPr>
        <w:t>четвертой</w:t>
      </w:r>
      <w:r w:rsidRPr="008946E4">
        <w:rPr>
          <w:lang w:val="ru-RU"/>
        </w:rPr>
        <w:t xml:space="preserve"> </w:t>
      </w:r>
      <w:r>
        <w:rPr>
          <w:lang w:val="ru-RU"/>
        </w:rPr>
        <w:t>и</w:t>
      </w:r>
      <w:r w:rsidRPr="008946E4">
        <w:rPr>
          <w:lang w:val="ru-RU"/>
        </w:rPr>
        <w:t xml:space="preserve"> </w:t>
      </w:r>
      <w:r>
        <w:rPr>
          <w:lang w:val="ru-RU"/>
        </w:rPr>
        <w:t>тридцать</w:t>
      </w:r>
      <w:r w:rsidRPr="008946E4">
        <w:rPr>
          <w:lang w:val="ru-RU"/>
        </w:rPr>
        <w:t xml:space="preserve"> </w:t>
      </w:r>
      <w:r>
        <w:rPr>
          <w:lang w:val="ru-RU"/>
        </w:rPr>
        <w:t>пятой</w:t>
      </w:r>
      <w:r w:rsidRPr="008946E4">
        <w:rPr>
          <w:lang w:val="ru-RU"/>
        </w:rPr>
        <w:t xml:space="preserve"> </w:t>
      </w:r>
      <w:r>
        <w:rPr>
          <w:lang w:val="ru-RU"/>
        </w:rPr>
        <w:t>сессий</w:t>
      </w:r>
      <w:r w:rsidRPr="008946E4">
        <w:rPr>
          <w:lang w:val="ru-RU"/>
        </w:rPr>
        <w:t xml:space="preserve"> </w:t>
      </w:r>
      <w:r>
        <w:rPr>
          <w:lang w:val="ru-RU"/>
        </w:rPr>
        <w:t>ПКТЗ</w:t>
      </w:r>
      <w:r w:rsidRPr="00824186">
        <w:rPr>
          <w:vertAlign w:val="superscript"/>
        </w:rPr>
        <w:footnoteReference w:id="12"/>
      </w:r>
      <w:r>
        <w:rPr>
          <w:lang w:val="ru-RU"/>
        </w:rPr>
        <w:t>.</w:t>
      </w:r>
      <w:r w:rsidRPr="008946E4">
        <w:rPr>
          <w:lang w:val="ru-RU"/>
        </w:rPr>
        <w:t xml:space="preserve"> </w:t>
      </w:r>
      <w:r>
        <w:rPr>
          <w:lang w:val="ru-RU"/>
        </w:rPr>
        <w:t>Поскольку</w:t>
      </w:r>
      <w:r w:rsidRPr="008946E4">
        <w:rPr>
          <w:lang w:val="ru-RU"/>
        </w:rPr>
        <w:t xml:space="preserve"> </w:t>
      </w:r>
      <w:r>
        <w:rPr>
          <w:lang w:val="ru-RU"/>
        </w:rPr>
        <w:t>этого</w:t>
      </w:r>
      <w:r w:rsidRPr="008946E4">
        <w:rPr>
          <w:lang w:val="ru-RU"/>
        </w:rPr>
        <w:t xml:space="preserve"> </w:t>
      </w:r>
      <w:r>
        <w:rPr>
          <w:lang w:val="ru-RU"/>
        </w:rPr>
        <w:t>не</w:t>
      </w:r>
      <w:r w:rsidRPr="008946E4">
        <w:rPr>
          <w:lang w:val="ru-RU"/>
        </w:rPr>
        <w:t xml:space="preserve"> </w:t>
      </w:r>
      <w:r>
        <w:rPr>
          <w:lang w:val="ru-RU"/>
        </w:rPr>
        <w:t>произошло</w:t>
      </w:r>
      <w:r w:rsidRPr="008946E4">
        <w:rPr>
          <w:lang w:val="ru-RU"/>
        </w:rPr>
        <w:t xml:space="preserve">, </w:t>
      </w:r>
      <w:r>
        <w:rPr>
          <w:lang w:val="ru-RU"/>
        </w:rPr>
        <w:t>этот</w:t>
      </w:r>
      <w:r w:rsidRPr="008946E4">
        <w:rPr>
          <w:lang w:val="ru-RU"/>
        </w:rPr>
        <w:t xml:space="preserve"> </w:t>
      </w:r>
      <w:r>
        <w:rPr>
          <w:lang w:val="ru-RU"/>
        </w:rPr>
        <w:t>вопрос</w:t>
      </w:r>
      <w:r w:rsidRPr="008946E4">
        <w:rPr>
          <w:lang w:val="ru-RU"/>
        </w:rPr>
        <w:t xml:space="preserve">  </w:t>
      </w:r>
      <w:r>
        <w:rPr>
          <w:lang w:val="ru-RU"/>
        </w:rPr>
        <w:t>будет возвращен Генеральной Ассамблее для дальнейшего рассмотрения</w:t>
      </w:r>
      <w:r w:rsidRPr="008946E4">
        <w:rPr>
          <w:lang w:val="ru-RU"/>
        </w:rPr>
        <w:t>.</w:t>
      </w:r>
      <w:proofErr w:type="gramEnd"/>
    </w:p>
    <w:p w14:paraId="4AF41433" w14:textId="77777777" w:rsidR="005505FD" w:rsidRPr="008946E4" w:rsidRDefault="005505FD" w:rsidP="005505FD">
      <w:pPr>
        <w:tabs>
          <w:tab w:val="left" w:pos="709"/>
        </w:tabs>
        <w:jc w:val="left"/>
        <w:rPr>
          <w:lang w:val="ru-RU"/>
        </w:rPr>
      </w:pPr>
    </w:p>
    <w:p w14:paraId="10B7D627" w14:textId="77777777" w:rsidR="005505FD" w:rsidRPr="008946E4" w:rsidRDefault="005505FD" w:rsidP="005505FD">
      <w:pPr>
        <w:pStyle w:val="ListParagraph"/>
        <w:numPr>
          <w:ilvl w:val="0"/>
          <w:numId w:val="19"/>
        </w:numPr>
        <w:tabs>
          <w:tab w:val="left" w:pos="709"/>
        </w:tabs>
        <w:ind w:left="0" w:firstLine="0"/>
        <w:jc w:val="left"/>
        <w:rPr>
          <w:lang w:val="ru-RU"/>
        </w:rPr>
      </w:pPr>
      <w:proofErr w:type="gramStart"/>
      <w:r>
        <w:rPr>
          <w:lang w:val="ru-RU"/>
        </w:rPr>
        <w:t>Что</w:t>
      </w:r>
      <w:r w:rsidRPr="008946E4">
        <w:rPr>
          <w:lang w:val="ru-RU"/>
        </w:rPr>
        <w:t xml:space="preserve"> </w:t>
      </w:r>
      <w:r>
        <w:rPr>
          <w:lang w:val="ru-RU"/>
        </w:rPr>
        <w:t>касается</w:t>
      </w:r>
      <w:r w:rsidRPr="008946E4">
        <w:rPr>
          <w:lang w:val="ru-RU"/>
        </w:rPr>
        <w:t xml:space="preserve"> </w:t>
      </w:r>
      <w:r>
        <w:rPr>
          <w:lang w:val="ru-RU"/>
        </w:rPr>
        <w:t>международного</w:t>
      </w:r>
      <w:r w:rsidRPr="008946E4">
        <w:rPr>
          <w:lang w:val="ru-RU"/>
        </w:rPr>
        <w:t xml:space="preserve"> </w:t>
      </w:r>
      <w:r>
        <w:rPr>
          <w:lang w:val="ru-RU"/>
        </w:rPr>
        <w:t>права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области</w:t>
      </w:r>
      <w:r w:rsidRPr="008946E4">
        <w:rPr>
          <w:lang w:val="ru-RU"/>
        </w:rPr>
        <w:t xml:space="preserve"> </w:t>
      </w:r>
      <w:r>
        <w:rPr>
          <w:lang w:val="ru-RU"/>
        </w:rPr>
        <w:t>патентов</w:t>
      </w:r>
      <w:r w:rsidRPr="008946E4">
        <w:rPr>
          <w:lang w:val="ru-RU"/>
        </w:rPr>
        <w:t xml:space="preserve">, </w:t>
      </w:r>
      <w:r>
        <w:rPr>
          <w:lang w:val="ru-RU"/>
        </w:rPr>
        <w:t>то</w:t>
      </w:r>
      <w:r w:rsidRPr="008946E4">
        <w:rPr>
          <w:lang w:val="ru-RU"/>
        </w:rPr>
        <w:t xml:space="preserve"> </w:t>
      </w:r>
      <w:r>
        <w:rPr>
          <w:lang w:val="ru-RU"/>
        </w:rPr>
        <w:t>Постоянный</w:t>
      </w:r>
      <w:r w:rsidRPr="008946E4">
        <w:rPr>
          <w:lang w:val="ru-RU"/>
        </w:rPr>
        <w:t xml:space="preserve"> </w:t>
      </w:r>
      <w:r>
        <w:rPr>
          <w:lang w:val="ru-RU"/>
        </w:rPr>
        <w:t>комитет</w:t>
      </w:r>
      <w:r w:rsidRPr="008946E4">
        <w:rPr>
          <w:lang w:val="ru-RU"/>
        </w:rPr>
        <w:t xml:space="preserve"> </w:t>
      </w:r>
      <w:r>
        <w:rPr>
          <w:lang w:val="ru-RU"/>
        </w:rPr>
        <w:t>по</w:t>
      </w:r>
      <w:r w:rsidRPr="008946E4">
        <w:rPr>
          <w:lang w:val="ru-RU"/>
        </w:rPr>
        <w:t xml:space="preserve"> </w:t>
      </w:r>
      <w:r>
        <w:rPr>
          <w:lang w:val="ru-RU"/>
        </w:rPr>
        <w:t>патентному</w:t>
      </w:r>
      <w:r w:rsidRPr="008946E4">
        <w:rPr>
          <w:lang w:val="ru-RU"/>
        </w:rPr>
        <w:t xml:space="preserve"> </w:t>
      </w:r>
      <w:r>
        <w:rPr>
          <w:lang w:val="ru-RU"/>
        </w:rPr>
        <w:t>праву</w:t>
      </w:r>
      <w:r w:rsidRPr="008946E4">
        <w:rPr>
          <w:lang w:val="ru-RU"/>
        </w:rPr>
        <w:t xml:space="preserve"> (</w:t>
      </w:r>
      <w:r>
        <w:rPr>
          <w:lang w:val="ru-RU"/>
        </w:rPr>
        <w:t>ПКПП</w:t>
      </w:r>
      <w:r w:rsidRPr="008946E4">
        <w:rPr>
          <w:lang w:val="ru-RU"/>
        </w:rPr>
        <w:t xml:space="preserve">) </w:t>
      </w:r>
      <w:r>
        <w:rPr>
          <w:lang w:val="ru-RU"/>
        </w:rPr>
        <w:t>решил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2010 </w:t>
      </w:r>
      <w:r>
        <w:rPr>
          <w:lang w:val="ru-RU"/>
        </w:rPr>
        <w:t>г</w:t>
      </w:r>
      <w:r w:rsidRPr="008946E4">
        <w:rPr>
          <w:lang w:val="ru-RU"/>
        </w:rPr>
        <w:t>.</w:t>
      </w:r>
      <w:r w:rsidRPr="00824186">
        <w:rPr>
          <w:vertAlign w:val="superscript"/>
        </w:rPr>
        <w:footnoteReference w:id="13"/>
      </w:r>
      <w:r w:rsidRPr="008946E4">
        <w:rPr>
          <w:lang w:val="ru-RU"/>
        </w:rPr>
        <w:t xml:space="preserve"> </w:t>
      </w:r>
      <w:r>
        <w:rPr>
          <w:lang w:val="ru-RU"/>
        </w:rPr>
        <w:t>рассмотреть</w:t>
      </w:r>
      <w:r w:rsidRPr="008946E4">
        <w:rPr>
          <w:lang w:val="ru-RU"/>
        </w:rPr>
        <w:t xml:space="preserve"> </w:t>
      </w:r>
      <w:r>
        <w:rPr>
          <w:lang w:val="ru-RU"/>
        </w:rPr>
        <w:t>пять</w:t>
      </w:r>
      <w:r w:rsidRPr="008946E4">
        <w:rPr>
          <w:lang w:val="ru-RU"/>
        </w:rPr>
        <w:t xml:space="preserve"> </w:t>
      </w:r>
      <w:r>
        <w:rPr>
          <w:lang w:val="ru-RU"/>
        </w:rPr>
        <w:t>вопросов</w:t>
      </w:r>
      <w:r w:rsidRPr="008946E4">
        <w:rPr>
          <w:lang w:val="ru-RU"/>
        </w:rPr>
        <w:t xml:space="preserve">  </w:t>
      </w: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ходе</w:t>
      </w:r>
      <w:r w:rsidRPr="008946E4">
        <w:rPr>
          <w:lang w:val="ru-RU"/>
        </w:rPr>
        <w:t xml:space="preserve"> </w:t>
      </w:r>
      <w:r>
        <w:rPr>
          <w:lang w:val="ru-RU"/>
        </w:rPr>
        <w:t>своих</w:t>
      </w:r>
      <w:r w:rsidRPr="008946E4">
        <w:rPr>
          <w:lang w:val="ru-RU"/>
        </w:rPr>
        <w:t xml:space="preserve"> </w:t>
      </w:r>
      <w:r>
        <w:rPr>
          <w:lang w:val="ru-RU"/>
        </w:rPr>
        <w:t>будущих</w:t>
      </w:r>
      <w:r w:rsidRPr="008946E4">
        <w:rPr>
          <w:lang w:val="ru-RU"/>
        </w:rPr>
        <w:t xml:space="preserve"> </w:t>
      </w:r>
      <w:r>
        <w:rPr>
          <w:lang w:val="ru-RU"/>
        </w:rPr>
        <w:t>сессий</w:t>
      </w:r>
      <w:r w:rsidRPr="008946E4">
        <w:rPr>
          <w:lang w:val="ru-RU"/>
        </w:rPr>
        <w:t>:  (</w:t>
      </w:r>
      <w:r w:rsidRPr="00824186">
        <w:t>i</w:t>
      </w:r>
      <w:r w:rsidRPr="008946E4">
        <w:rPr>
          <w:lang w:val="ru-RU"/>
        </w:rPr>
        <w:t>)</w:t>
      </w:r>
      <w:r>
        <w:t> </w:t>
      </w:r>
      <w:r>
        <w:rPr>
          <w:lang w:val="ru-RU"/>
        </w:rPr>
        <w:t>о</w:t>
      </w:r>
      <w:r w:rsidRPr="008946E4">
        <w:rPr>
          <w:lang w:val="ru-RU"/>
        </w:rPr>
        <w:t>граничения и исключения из патентных прав;  (</w:t>
      </w:r>
      <w:r w:rsidRPr="00824186">
        <w:t>ii</w:t>
      </w:r>
      <w:r w:rsidRPr="008946E4">
        <w:rPr>
          <w:lang w:val="ru-RU"/>
        </w:rPr>
        <w:t xml:space="preserve">) </w:t>
      </w:r>
      <w:r>
        <w:rPr>
          <w:lang w:val="ru-RU"/>
        </w:rPr>
        <w:t>к</w:t>
      </w:r>
      <w:r w:rsidRPr="008946E4">
        <w:rPr>
          <w:lang w:val="ru-RU"/>
        </w:rPr>
        <w:t>ачество патентов, включая системы возражения;  (</w:t>
      </w:r>
      <w:r w:rsidRPr="00824186">
        <w:t>iii</w:t>
      </w:r>
      <w:r w:rsidRPr="008946E4">
        <w:rPr>
          <w:lang w:val="ru-RU"/>
        </w:rPr>
        <w:t xml:space="preserve">) </w:t>
      </w:r>
      <w:r>
        <w:rPr>
          <w:lang w:val="ru-RU"/>
        </w:rPr>
        <w:t>п</w:t>
      </w:r>
      <w:r w:rsidRPr="008946E4">
        <w:rPr>
          <w:lang w:val="ru-RU"/>
        </w:rPr>
        <w:t>атенты и здравоохранение;  (</w:t>
      </w:r>
      <w:r w:rsidRPr="00824186">
        <w:t>iv</w:t>
      </w:r>
      <w:r w:rsidRPr="008946E4">
        <w:rPr>
          <w:lang w:val="ru-RU"/>
        </w:rPr>
        <w:t xml:space="preserve">) </w:t>
      </w:r>
      <w:r>
        <w:rPr>
          <w:lang w:val="ru-RU"/>
        </w:rPr>
        <w:t>к</w:t>
      </w:r>
      <w:r w:rsidRPr="008946E4">
        <w:rPr>
          <w:lang w:val="ru-RU"/>
        </w:rPr>
        <w:t>онфиденциальность сообщений между клиентами и их патентными поверенными;</w:t>
      </w:r>
      <w:proofErr w:type="gramEnd"/>
      <w:r w:rsidRPr="008946E4">
        <w:rPr>
          <w:lang w:val="ru-RU"/>
        </w:rPr>
        <w:t xml:space="preserve"> </w:t>
      </w:r>
      <w:r>
        <w:rPr>
          <w:lang w:val="ru-RU"/>
        </w:rPr>
        <w:t>и</w:t>
      </w:r>
      <w:r w:rsidRPr="008946E4">
        <w:rPr>
          <w:lang w:val="ru-RU"/>
        </w:rPr>
        <w:t xml:space="preserve"> (</w:t>
      </w:r>
      <w:r w:rsidRPr="00824186">
        <w:t>v</w:t>
      </w:r>
      <w:r w:rsidRPr="008946E4">
        <w:rPr>
          <w:lang w:val="ru-RU"/>
        </w:rPr>
        <w:t xml:space="preserve">) </w:t>
      </w:r>
      <w:r>
        <w:rPr>
          <w:lang w:val="ru-RU"/>
        </w:rPr>
        <w:t>п</w:t>
      </w:r>
      <w:r w:rsidRPr="008946E4">
        <w:rPr>
          <w:lang w:val="ru-RU"/>
        </w:rPr>
        <w:t xml:space="preserve">ередача технологии.  </w:t>
      </w:r>
      <w:r>
        <w:rPr>
          <w:lang w:val="ru-RU"/>
        </w:rPr>
        <w:t>ПКПП</w:t>
      </w:r>
      <w:r w:rsidRPr="008946E4">
        <w:rPr>
          <w:lang w:val="ru-RU"/>
        </w:rPr>
        <w:t xml:space="preserve"> </w:t>
      </w:r>
      <w:r>
        <w:rPr>
          <w:lang w:val="ru-RU"/>
        </w:rPr>
        <w:t>продолжал</w:t>
      </w:r>
      <w:r w:rsidRPr="008946E4">
        <w:rPr>
          <w:lang w:val="ru-RU"/>
        </w:rPr>
        <w:t xml:space="preserve"> </w:t>
      </w:r>
      <w:r>
        <w:rPr>
          <w:lang w:val="ru-RU"/>
        </w:rPr>
        <w:t>рассмотрение</w:t>
      </w:r>
      <w:r w:rsidRPr="008946E4">
        <w:rPr>
          <w:lang w:val="ru-RU"/>
        </w:rPr>
        <w:t xml:space="preserve"> </w:t>
      </w:r>
      <w:r>
        <w:rPr>
          <w:lang w:val="ru-RU"/>
        </w:rPr>
        <w:t>этих</w:t>
      </w:r>
      <w:r w:rsidRPr="008946E4">
        <w:rPr>
          <w:lang w:val="ru-RU"/>
        </w:rPr>
        <w:t xml:space="preserve"> </w:t>
      </w:r>
      <w:r>
        <w:rPr>
          <w:lang w:val="ru-RU"/>
        </w:rPr>
        <w:t>пяти</w:t>
      </w:r>
      <w:r w:rsidRPr="008946E4">
        <w:rPr>
          <w:lang w:val="ru-RU"/>
        </w:rPr>
        <w:t xml:space="preserve"> </w:t>
      </w:r>
      <w:r>
        <w:rPr>
          <w:lang w:val="ru-RU"/>
        </w:rPr>
        <w:t>вопросов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течение</w:t>
      </w:r>
      <w:r w:rsidRPr="008946E4">
        <w:rPr>
          <w:lang w:val="ru-RU"/>
        </w:rPr>
        <w:t xml:space="preserve"> </w:t>
      </w:r>
      <w:r>
        <w:rPr>
          <w:lang w:val="ru-RU"/>
        </w:rPr>
        <w:t>всего</w:t>
      </w:r>
      <w:r w:rsidRPr="008946E4">
        <w:rPr>
          <w:lang w:val="ru-RU"/>
        </w:rPr>
        <w:t xml:space="preserve"> </w:t>
      </w:r>
      <w:r>
        <w:rPr>
          <w:lang w:val="ru-RU"/>
        </w:rPr>
        <w:t>периода</w:t>
      </w:r>
      <w:r w:rsidRPr="008946E4">
        <w:rPr>
          <w:lang w:val="ru-RU"/>
        </w:rPr>
        <w:t xml:space="preserve"> </w:t>
      </w:r>
      <w:r>
        <w:rPr>
          <w:lang w:val="ru-RU"/>
        </w:rPr>
        <w:t>СССП</w:t>
      </w:r>
      <w:r w:rsidRPr="008946E4">
        <w:rPr>
          <w:lang w:val="ru-RU"/>
        </w:rPr>
        <w:t xml:space="preserve"> </w:t>
      </w:r>
      <w:r>
        <w:rPr>
          <w:lang w:val="ru-RU"/>
        </w:rPr>
        <w:t>и</w:t>
      </w:r>
      <w:r w:rsidRPr="008946E4">
        <w:rPr>
          <w:lang w:val="ru-RU"/>
        </w:rPr>
        <w:t xml:space="preserve"> </w:t>
      </w:r>
      <w:r>
        <w:rPr>
          <w:lang w:val="ru-RU"/>
        </w:rPr>
        <w:t>выявил</w:t>
      </w:r>
      <w:r w:rsidRPr="008946E4">
        <w:rPr>
          <w:lang w:val="ru-RU"/>
        </w:rPr>
        <w:t xml:space="preserve"> </w:t>
      </w:r>
      <w:r>
        <w:rPr>
          <w:lang w:val="ru-RU"/>
        </w:rPr>
        <w:t>различные</w:t>
      </w:r>
      <w:r w:rsidRPr="008946E4">
        <w:rPr>
          <w:lang w:val="ru-RU"/>
        </w:rPr>
        <w:t xml:space="preserve"> </w:t>
      </w:r>
      <w:r>
        <w:rPr>
          <w:lang w:val="ru-RU"/>
        </w:rPr>
        <w:t>методы проведения своей работы</w:t>
      </w:r>
      <w:r w:rsidRPr="008946E4">
        <w:rPr>
          <w:lang w:val="ru-RU"/>
        </w:rPr>
        <w:t xml:space="preserve">. </w:t>
      </w:r>
      <w:r>
        <w:rPr>
          <w:lang w:val="ru-RU"/>
        </w:rPr>
        <w:t>Они</w:t>
      </w:r>
      <w:r w:rsidRPr="008946E4">
        <w:rPr>
          <w:lang w:val="ru-RU"/>
        </w:rPr>
        <w:t xml:space="preserve"> </w:t>
      </w:r>
      <w:r>
        <w:rPr>
          <w:lang w:val="ru-RU"/>
        </w:rPr>
        <w:t>включали</w:t>
      </w:r>
      <w:r w:rsidRPr="008946E4">
        <w:rPr>
          <w:lang w:val="ru-RU"/>
        </w:rPr>
        <w:t xml:space="preserve">, </w:t>
      </w:r>
      <w:r>
        <w:rPr>
          <w:lang w:val="ru-RU"/>
        </w:rPr>
        <w:t>например</w:t>
      </w:r>
      <w:r w:rsidRPr="008946E4">
        <w:rPr>
          <w:lang w:val="ru-RU"/>
        </w:rPr>
        <w:t>, (</w:t>
      </w:r>
      <w:r w:rsidRPr="00824186">
        <w:t>i</w:t>
      </w:r>
      <w:r w:rsidRPr="008946E4">
        <w:rPr>
          <w:lang w:val="ru-RU"/>
        </w:rPr>
        <w:t xml:space="preserve">) </w:t>
      </w:r>
      <w:r>
        <w:rPr>
          <w:lang w:val="ru-RU"/>
        </w:rPr>
        <w:t>разработку</w:t>
      </w:r>
      <w:r w:rsidRPr="008946E4">
        <w:rPr>
          <w:lang w:val="ru-RU"/>
        </w:rPr>
        <w:t xml:space="preserve"> </w:t>
      </w:r>
      <w:r>
        <w:rPr>
          <w:lang w:val="ru-RU"/>
        </w:rPr>
        <w:t>справочных</w:t>
      </w:r>
      <w:r w:rsidRPr="008946E4">
        <w:rPr>
          <w:lang w:val="ru-RU"/>
        </w:rPr>
        <w:t xml:space="preserve"> </w:t>
      </w:r>
      <w:r>
        <w:rPr>
          <w:lang w:val="ru-RU"/>
        </w:rPr>
        <w:t>материалов</w:t>
      </w:r>
      <w:r w:rsidRPr="008946E4">
        <w:rPr>
          <w:lang w:val="ru-RU"/>
        </w:rPr>
        <w:t xml:space="preserve"> </w:t>
      </w:r>
      <w:r>
        <w:rPr>
          <w:lang w:val="ru-RU"/>
        </w:rPr>
        <w:t>для</w:t>
      </w:r>
      <w:r w:rsidRPr="008946E4">
        <w:rPr>
          <w:lang w:val="ru-RU"/>
        </w:rPr>
        <w:t xml:space="preserve"> </w:t>
      </w:r>
      <w:r>
        <w:rPr>
          <w:lang w:val="ru-RU"/>
        </w:rPr>
        <w:t>содействия</w:t>
      </w:r>
      <w:r w:rsidRPr="008946E4">
        <w:rPr>
          <w:lang w:val="ru-RU"/>
        </w:rPr>
        <w:t xml:space="preserve"> </w:t>
      </w:r>
      <w:r>
        <w:rPr>
          <w:lang w:val="ru-RU"/>
        </w:rPr>
        <w:t>лучшему</w:t>
      </w:r>
      <w:r w:rsidRPr="008946E4">
        <w:rPr>
          <w:lang w:val="ru-RU"/>
        </w:rPr>
        <w:t xml:space="preserve"> </w:t>
      </w:r>
      <w:r>
        <w:rPr>
          <w:lang w:val="ru-RU"/>
        </w:rPr>
        <w:t>пониманию</w:t>
      </w:r>
      <w:r w:rsidRPr="008946E4">
        <w:rPr>
          <w:lang w:val="ru-RU"/>
        </w:rPr>
        <w:t xml:space="preserve"> </w:t>
      </w:r>
      <w:r>
        <w:rPr>
          <w:lang w:val="ru-RU"/>
        </w:rPr>
        <w:t>различных</w:t>
      </w:r>
      <w:r w:rsidRPr="008946E4">
        <w:rPr>
          <w:lang w:val="ru-RU"/>
        </w:rPr>
        <w:t xml:space="preserve"> </w:t>
      </w:r>
      <w:r>
        <w:rPr>
          <w:lang w:val="ru-RU"/>
        </w:rPr>
        <w:t>аспектов</w:t>
      </w:r>
      <w:r w:rsidRPr="008946E4">
        <w:rPr>
          <w:lang w:val="ru-RU"/>
        </w:rPr>
        <w:t xml:space="preserve"> </w:t>
      </w:r>
      <w:r>
        <w:rPr>
          <w:lang w:val="ru-RU"/>
        </w:rPr>
        <w:t>повестки</w:t>
      </w:r>
      <w:r w:rsidRPr="008946E4">
        <w:rPr>
          <w:lang w:val="ru-RU"/>
        </w:rPr>
        <w:t xml:space="preserve"> </w:t>
      </w:r>
      <w:r>
        <w:rPr>
          <w:lang w:val="ru-RU"/>
        </w:rPr>
        <w:t>дня</w:t>
      </w:r>
      <w:r w:rsidRPr="008946E4">
        <w:rPr>
          <w:lang w:val="ru-RU"/>
        </w:rPr>
        <w:t>;  (</w:t>
      </w:r>
      <w:r w:rsidRPr="00824186">
        <w:t>ii</w:t>
      </w:r>
      <w:r w:rsidRPr="008946E4">
        <w:rPr>
          <w:lang w:val="ru-RU"/>
        </w:rPr>
        <w:t>) подборк</w:t>
      </w:r>
      <w:r>
        <w:rPr>
          <w:lang w:val="ru-RU"/>
        </w:rPr>
        <w:t>у</w:t>
      </w:r>
      <w:r w:rsidRPr="008946E4">
        <w:rPr>
          <w:lang w:val="ru-RU"/>
        </w:rPr>
        <w:t xml:space="preserve"> национальных законов и практики;  (</w:t>
      </w:r>
      <w:r w:rsidRPr="00824186">
        <w:t>iii</w:t>
      </w:r>
      <w:r w:rsidRPr="008946E4">
        <w:rPr>
          <w:lang w:val="ru-RU"/>
        </w:rPr>
        <w:t xml:space="preserve">) </w:t>
      </w:r>
      <w:r>
        <w:rPr>
          <w:lang w:val="ru-RU"/>
        </w:rPr>
        <w:t>проведение технико-экономических исследований</w:t>
      </w:r>
      <w:r w:rsidRPr="008946E4">
        <w:rPr>
          <w:lang w:val="ru-RU"/>
        </w:rPr>
        <w:t>;  (</w:t>
      </w:r>
      <w:r w:rsidRPr="00824186">
        <w:t>iv</w:t>
      </w:r>
      <w:r w:rsidRPr="008946E4">
        <w:rPr>
          <w:lang w:val="ru-RU"/>
        </w:rPr>
        <w:t xml:space="preserve">) </w:t>
      </w:r>
      <w:r>
        <w:rPr>
          <w:lang w:val="ru-RU"/>
        </w:rPr>
        <w:t>организацию</w:t>
      </w:r>
      <w:r w:rsidRPr="008946E4">
        <w:rPr>
          <w:lang w:val="ru-RU"/>
        </w:rPr>
        <w:t xml:space="preserve"> </w:t>
      </w:r>
      <w:r>
        <w:rPr>
          <w:lang w:val="ru-RU"/>
        </w:rPr>
        <w:t>семинаров с участием внешних экспертов;</w:t>
      </w:r>
      <w:r w:rsidRPr="008946E4">
        <w:rPr>
          <w:lang w:val="ru-RU"/>
        </w:rPr>
        <w:t xml:space="preserve"> </w:t>
      </w:r>
      <w:r>
        <w:rPr>
          <w:lang w:val="ru-RU"/>
        </w:rPr>
        <w:t>и</w:t>
      </w:r>
      <w:r w:rsidRPr="008946E4">
        <w:rPr>
          <w:lang w:val="ru-RU"/>
        </w:rPr>
        <w:t xml:space="preserve"> (</w:t>
      </w:r>
      <w:r w:rsidRPr="00824186">
        <w:t>v</w:t>
      </w:r>
      <w:r w:rsidRPr="008946E4">
        <w:rPr>
          <w:lang w:val="ru-RU"/>
        </w:rPr>
        <w:t xml:space="preserve">) </w:t>
      </w:r>
      <w:r>
        <w:rPr>
          <w:lang w:val="ru-RU"/>
        </w:rPr>
        <w:t>проведение рабочих сессий для того, чтобы государства-члены могли поделиться своим практическим опытом и обсудить общие проблемы</w:t>
      </w:r>
      <w:r w:rsidRPr="008946E4">
        <w:rPr>
          <w:lang w:val="ru-RU"/>
        </w:rPr>
        <w:t xml:space="preserve">.  </w:t>
      </w:r>
      <w:r>
        <w:rPr>
          <w:lang w:val="ru-RU"/>
        </w:rPr>
        <w:t>Эти различные варианты оказались весьма полезными в плане установления сходств и различий в практике ведомств ИС</w:t>
      </w:r>
      <w:r w:rsidRPr="008946E4">
        <w:rPr>
          <w:lang w:val="ru-RU"/>
        </w:rPr>
        <w:t xml:space="preserve">.  </w:t>
      </w:r>
      <w:r>
        <w:rPr>
          <w:lang w:val="ru-RU"/>
        </w:rPr>
        <w:t>Несмотря</w:t>
      </w:r>
      <w:r w:rsidRPr="008946E4">
        <w:rPr>
          <w:lang w:val="ru-RU"/>
        </w:rPr>
        <w:t xml:space="preserve"> </w:t>
      </w:r>
      <w:r>
        <w:rPr>
          <w:lang w:val="ru-RU"/>
        </w:rPr>
        <w:t>на</w:t>
      </w:r>
      <w:r w:rsidRPr="008946E4">
        <w:rPr>
          <w:lang w:val="ru-RU"/>
        </w:rPr>
        <w:t xml:space="preserve"> </w:t>
      </w:r>
      <w:r>
        <w:rPr>
          <w:lang w:val="ru-RU"/>
        </w:rPr>
        <w:t>прогресс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упомянутых</w:t>
      </w:r>
      <w:r w:rsidRPr="008946E4">
        <w:rPr>
          <w:lang w:val="ru-RU"/>
        </w:rPr>
        <w:t xml:space="preserve"> </w:t>
      </w:r>
      <w:r>
        <w:rPr>
          <w:lang w:val="ru-RU"/>
        </w:rPr>
        <w:t>выше</w:t>
      </w:r>
      <w:r w:rsidRPr="008946E4">
        <w:rPr>
          <w:lang w:val="ru-RU"/>
        </w:rPr>
        <w:t xml:space="preserve"> </w:t>
      </w:r>
      <w:r>
        <w:rPr>
          <w:lang w:val="ru-RU"/>
        </w:rPr>
        <w:t>областях</w:t>
      </w:r>
      <w:r w:rsidRPr="008946E4">
        <w:rPr>
          <w:lang w:val="ru-RU"/>
        </w:rPr>
        <w:t xml:space="preserve">, </w:t>
      </w:r>
      <w:r>
        <w:rPr>
          <w:lang w:val="ru-RU"/>
        </w:rPr>
        <w:t>сессии</w:t>
      </w:r>
      <w:r w:rsidRPr="008946E4">
        <w:rPr>
          <w:lang w:val="ru-RU"/>
        </w:rPr>
        <w:t xml:space="preserve"> </w:t>
      </w:r>
      <w:r>
        <w:rPr>
          <w:lang w:val="ru-RU"/>
        </w:rPr>
        <w:t>ПКПП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2014 </w:t>
      </w:r>
      <w:r>
        <w:rPr>
          <w:lang w:val="ru-RU"/>
        </w:rPr>
        <w:t>и</w:t>
      </w:r>
      <w:r w:rsidRPr="008946E4">
        <w:rPr>
          <w:lang w:val="ru-RU"/>
        </w:rPr>
        <w:t xml:space="preserve"> 2015</w:t>
      </w:r>
      <w:r>
        <w:rPr>
          <w:lang w:val="ru-RU"/>
        </w:rPr>
        <w:t xml:space="preserve"> гг.</w:t>
      </w:r>
      <w:r w:rsidRPr="00824186">
        <w:rPr>
          <w:vertAlign w:val="superscript"/>
        </w:rPr>
        <w:footnoteReference w:id="14"/>
      </w:r>
      <w:r w:rsidRPr="008946E4">
        <w:rPr>
          <w:lang w:val="ru-RU"/>
        </w:rPr>
        <w:t xml:space="preserve"> </w:t>
      </w:r>
      <w:r>
        <w:rPr>
          <w:lang w:val="ru-RU"/>
        </w:rPr>
        <w:t>сталкивались</w:t>
      </w:r>
      <w:r w:rsidRPr="008946E4">
        <w:rPr>
          <w:lang w:val="ru-RU"/>
        </w:rPr>
        <w:t xml:space="preserve"> </w:t>
      </w:r>
      <w:r>
        <w:rPr>
          <w:lang w:val="ru-RU"/>
        </w:rPr>
        <w:t>с</w:t>
      </w:r>
      <w:r w:rsidRPr="008946E4">
        <w:rPr>
          <w:lang w:val="ru-RU"/>
        </w:rPr>
        <w:t xml:space="preserve"> </w:t>
      </w:r>
      <w:r>
        <w:rPr>
          <w:lang w:val="ru-RU"/>
        </w:rPr>
        <w:t>все</w:t>
      </w:r>
      <w:r w:rsidRPr="008946E4">
        <w:rPr>
          <w:lang w:val="ru-RU"/>
        </w:rPr>
        <w:t xml:space="preserve"> </w:t>
      </w:r>
      <w:r>
        <w:rPr>
          <w:lang w:val="ru-RU"/>
        </w:rPr>
        <w:t>большими</w:t>
      </w:r>
      <w:r w:rsidRPr="008946E4">
        <w:rPr>
          <w:lang w:val="ru-RU"/>
        </w:rPr>
        <w:t xml:space="preserve"> </w:t>
      </w:r>
      <w:r>
        <w:rPr>
          <w:lang w:val="ru-RU"/>
        </w:rPr>
        <w:t>трудностями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установлении</w:t>
      </w:r>
      <w:r w:rsidRPr="008946E4">
        <w:rPr>
          <w:lang w:val="ru-RU"/>
        </w:rPr>
        <w:t xml:space="preserve"> </w:t>
      </w:r>
      <w:r>
        <w:rPr>
          <w:lang w:val="ru-RU"/>
        </w:rPr>
        <w:t>приоритетов</w:t>
      </w:r>
      <w:r w:rsidRPr="008946E4">
        <w:rPr>
          <w:lang w:val="ru-RU"/>
        </w:rPr>
        <w:t xml:space="preserve"> </w:t>
      </w:r>
      <w:r>
        <w:rPr>
          <w:lang w:val="ru-RU"/>
        </w:rPr>
        <w:t>для</w:t>
      </w:r>
      <w:r w:rsidRPr="008946E4">
        <w:rPr>
          <w:lang w:val="ru-RU"/>
        </w:rPr>
        <w:t xml:space="preserve"> </w:t>
      </w:r>
      <w:r>
        <w:rPr>
          <w:lang w:val="ru-RU"/>
        </w:rPr>
        <w:t>будущей</w:t>
      </w:r>
      <w:r w:rsidRPr="008946E4">
        <w:rPr>
          <w:lang w:val="ru-RU"/>
        </w:rPr>
        <w:t xml:space="preserve"> </w:t>
      </w:r>
      <w:r>
        <w:rPr>
          <w:lang w:val="ru-RU"/>
        </w:rPr>
        <w:t>работы</w:t>
      </w:r>
      <w:r w:rsidRPr="008946E4">
        <w:rPr>
          <w:lang w:val="ru-RU"/>
        </w:rPr>
        <w:t xml:space="preserve"> </w:t>
      </w:r>
      <w:r>
        <w:rPr>
          <w:lang w:val="ru-RU"/>
        </w:rPr>
        <w:t>ПКПП</w:t>
      </w:r>
      <w:r w:rsidRPr="008946E4">
        <w:rPr>
          <w:lang w:val="ru-RU"/>
        </w:rPr>
        <w:t xml:space="preserve">.  </w:t>
      </w:r>
      <w:r>
        <w:rPr>
          <w:lang w:val="ru-RU"/>
        </w:rPr>
        <w:t>Это подчеркнуло важность дальнейших усилий ВОИС и ее государств-членов по определению направления дальнейшей работы ПКПП в следующий программный период</w:t>
      </w:r>
      <w:r w:rsidRPr="008946E4">
        <w:rPr>
          <w:lang w:val="ru-RU"/>
        </w:rPr>
        <w:t>.</w:t>
      </w:r>
    </w:p>
    <w:p w14:paraId="779F3FAD" w14:textId="77777777" w:rsidR="005505FD" w:rsidRPr="008946E4" w:rsidRDefault="005505FD" w:rsidP="005505FD">
      <w:pPr>
        <w:tabs>
          <w:tab w:val="left" w:pos="709"/>
        </w:tabs>
        <w:jc w:val="left"/>
        <w:rPr>
          <w:lang w:val="ru-RU"/>
        </w:rPr>
      </w:pPr>
    </w:p>
    <w:p w14:paraId="335AC1D1" w14:textId="77777777" w:rsidR="005505FD" w:rsidRPr="00824186" w:rsidRDefault="005505FD" w:rsidP="005505FD">
      <w:pPr>
        <w:pStyle w:val="ListParagraph"/>
        <w:numPr>
          <w:ilvl w:val="0"/>
          <w:numId w:val="19"/>
        </w:numPr>
        <w:tabs>
          <w:tab w:val="left" w:pos="709"/>
        </w:tabs>
        <w:ind w:left="0" w:firstLine="0"/>
        <w:jc w:val="left"/>
      </w:pP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области</w:t>
      </w:r>
      <w:r w:rsidRPr="008946E4">
        <w:rPr>
          <w:lang w:val="ru-RU"/>
        </w:rPr>
        <w:t xml:space="preserve"> </w:t>
      </w:r>
      <w:r>
        <w:rPr>
          <w:lang w:val="ru-RU"/>
        </w:rPr>
        <w:t>ТЗ</w:t>
      </w:r>
      <w:r w:rsidRPr="008946E4">
        <w:rPr>
          <w:lang w:val="ru-RU"/>
        </w:rPr>
        <w:t xml:space="preserve">, </w:t>
      </w:r>
      <w:r>
        <w:rPr>
          <w:lang w:val="ru-RU"/>
        </w:rPr>
        <w:t>ТВК</w:t>
      </w:r>
      <w:r w:rsidRPr="008946E4">
        <w:rPr>
          <w:lang w:val="ru-RU"/>
        </w:rPr>
        <w:t xml:space="preserve"> </w:t>
      </w:r>
      <w:r>
        <w:rPr>
          <w:lang w:val="ru-RU"/>
        </w:rPr>
        <w:t>и</w:t>
      </w:r>
      <w:r w:rsidRPr="008946E4">
        <w:rPr>
          <w:lang w:val="ru-RU"/>
        </w:rPr>
        <w:t xml:space="preserve"> </w:t>
      </w:r>
      <w:r>
        <w:rPr>
          <w:lang w:val="ru-RU"/>
        </w:rPr>
        <w:t>Гр</w:t>
      </w:r>
      <w:r w:rsidRPr="008946E4">
        <w:rPr>
          <w:lang w:val="ru-RU"/>
        </w:rPr>
        <w:t xml:space="preserve"> </w:t>
      </w:r>
      <w:r>
        <w:rPr>
          <w:lang w:val="ru-RU"/>
        </w:rPr>
        <w:t>начало</w:t>
      </w:r>
      <w:r w:rsidRPr="008946E4">
        <w:rPr>
          <w:lang w:val="ru-RU"/>
        </w:rPr>
        <w:t xml:space="preserve"> </w:t>
      </w:r>
      <w:r>
        <w:rPr>
          <w:lang w:val="ru-RU"/>
        </w:rPr>
        <w:t>шестилетнего</w:t>
      </w:r>
      <w:r w:rsidRPr="008946E4">
        <w:rPr>
          <w:lang w:val="ru-RU"/>
        </w:rPr>
        <w:t xml:space="preserve"> </w:t>
      </w:r>
      <w:r>
        <w:rPr>
          <w:lang w:val="ru-RU"/>
        </w:rPr>
        <w:t>периода</w:t>
      </w:r>
      <w:r w:rsidRPr="008946E4">
        <w:rPr>
          <w:lang w:val="ru-RU"/>
        </w:rPr>
        <w:t xml:space="preserve">, </w:t>
      </w:r>
      <w:r>
        <w:rPr>
          <w:lang w:val="ru-RU"/>
        </w:rPr>
        <w:t>охваченного</w:t>
      </w:r>
      <w:r w:rsidRPr="008946E4">
        <w:rPr>
          <w:lang w:val="ru-RU"/>
        </w:rPr>
        <w:t xml:space="preserve"> </w:t>
      </w:r>
      <w:r>
        <w:rPr>
          <w:lang w:val="ru-RU"/>
        </w:rPr>
        <w:t>СССП</w:t>
      </w:r>
      <w:r w:rsidRPr="008946E4">
        <w:rPr>
          <w:lang w:val="ru-RU"/>
        </w:rPr>
        <w:t xml:space="preserve">, </w:t>
      </w:r>
      <w:r>
        <w:rPr>
          <w:lang w:val="ru-RU"/>
        </w:rPr>
        <w:t>совпало</w:t>
      </w:r>
      <w:r w:rsidRPr="008946E4">
        <w:rPr>
          <w:lang w:val="ru-RU"/>
        </w:rPr>
        <w:t xml:space="preserve"> </w:t>
      </w:r>
      <w:r>
        <w:rPr>
          <w:lang w:val="ru-RU"/>
        </w:rPr>
        <w:t>с</w:t>
      </w:r>
      <w:r w:rsidRPr="008946E4">
        <w:rPr>
          <w:lang w:val="ru-RU"/>
        </w:rPr>
        <w:t xml:space="preserve"> </w:t>
      </w:r>
      <w:r>
        <w:rPr>
          <w:lang w:val="ru-RU"/>
        </w:rPr>
        <w:t>принятием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2009 </w:t>
      </w:r>
      <w:r>
        <w:rPr>
          <w:lang w:val="ru-RU"/>
        </w:rPr>
        <w:t>г</w:t>
      </w:r>
      <w:r w:rsidRPr="008946E4">
        <w:rPr>
          <w:lang w:val="ru-RU"/>
        </w:rPr>
        <w:t xml:space="preserve">. </w:t>
      </w:r>
      <w:r>
        <w:rPr>
          <w:lang w:val="ru-RU"/>
        </w:rPr>
        <w:t>Генеральной</w:t>
      </w:r>
      <w:r w:rsidRPr="008946E4">
        <w:rPr>
          <w:lang w:val="ru-RU"/>
        </w:rPr>
        <w:t xml:space="preserve"> </w:t>
      </w:r>
      <w:r>
        <w:rPr>
          <w:lang w:val="ru-RU"/>
        </w:rPr>
        <w:t>Ассамблеей</w:t>
      </w:r>
      <w:r w:rsidRPr="008946E4">
        <w:rPr>
          <w:lang w:val="ru-RU"/>
        </w:rPr>
        <w:t xml:space="preserve"> </w:t>
      </w:r>
      <w:r>
        <w:rPr>
          <w:lang w:val="ru-RU"/>
        </w:rPr>
        <w:t>ВОИС</w:t>
      </w:r>
      <w:r w:rsidRPr="008946E4">
        <w:rPr>
          <w:lang w:val="ru-RU"/>
        </w:rPr>
        <w:t xml:space="preserve">  </w:t>
      </w:r>
      <w:r>
        <w:rPr>
          <w:lang w:val="ru-RU"/>
        </w:rPr>
        <w:t>четко</w:t>
      </w:r>
      <w:r w:rsidRPr="008946E4">
        <w:rPr>
          <w:lang w:val="ru-RU"/>
        </w:rPr>
        <w:t xml:space="preserve"> </w:t>
      </w:r>
      <w:r>
        <w:rPr>
          <w:lang w:val="ru-RU"/>
        </w:rPr>
        <w:t>проработанного</w:t>
      </w:r>
      <w:r w:rsidRPr="008946E4">
        <w:rPr>
          <w:lang w:val="ru-RU"/>
        </w:rPr>
        <w:t xml:space="preserve"> </w:t>
      </w:r>
      <w:r>
        <w:rPr>
          <w:lang w:val="ru-RU"/>
        </w:rPr>
        <w:t>мандата</w:t>
      </w:r>
      <w:r w:rsidRPr="008946E4">
        <w:rPr>
          <w:lang w:val="ru-RU"/>
        </w:rPr>
        <w:t xml:space="preserve"> </w:t>
      </w:r>
      <w:r>
        <w:rPr>
          <w:lang w:val="ru-RU"/>
        </w:rPr>
        <w:t>для</w:t>
      </w:r>
      <w:r w:rsidRPr="008946E4">
        <w:rPr>
          <w:lang w:val="ru-RU"/>
        </w:rPr>
        <w:t xml:space="preserve"> </w:t>
      </w:r>
      <w:r>
        <w:rPr>
          <w:lang w:val="ru-RU"/>
        </w:rPr>
        <w:t>Межправительственного</w:t>
      </w:r>
      <w:r w:rsidRPr="008946E4">
        <w:rPr>
          <w:lang w:val="ru-RU"/>
        </w:rPr>
        <w:t xml:space="preserve"> </w:t>
      </w:r>
      <w:r>
        <w:rPr>
          <w:lang w:val="ru-RU"/>
        </w:rPr>
        <w:t>комитета</w:t>
      </w:r>
      <w:r w:rsidRPr="008946E4">
        <w:rPr>
          <w:lang w:val="ru-RU"/>
        </w:rPr>
        <w:t xml:space="preserve"> </w:t>
      </w:r>
      <w:r>
        <w:rPr>
          <w:lang w:val="ru-RU"/>
        </w:rPr>
        <w:t>по интеллектуальной собственности,</w:t>
      </w:r>
      <w:r w:rsidRPr="008946E4">
        <w:rPr>
          <w:lang w:val="ru-RU"/>
        </w:rPr>
        <w:t xml:space="preserve"> </w:t>
      </w:r>
      <w:r>
        <w:rPr>
          <w:lang w:val="ru-RU"/>
        </w:rPr>
        <w:t>генетическим ресурсам</w:t>
      </w:r>
      <w:r w:rsidRPr="008946E4">
        <w:rPr>
          <w:lang w:val="ru-RU"/>
        </w:rPr>
        <w:t xml:space="preserve">, </w:t>
      </w:r>
      <w:r>
        <w:rPr>
          <w:lang w:val="ru-RU"/>
        </w:rPr>
        <w:t>традиционным знаниям и фольклору</w:t>
      </w:r>
      <w:r w:rsidRPr="008946E4">
        <w:rPr>
          <w:lang w:val="ru-RU"/>
        </w:rPr>
        <w:t xml:space="preserve"> (</w:t>
      </w:r>
      <w:r>
        <w:rPr>
          <w:lang w:val="ru-RU"/>
        </w:rPr>
        <w:t>МКГР</w:t>
      </w:r>
      <w:r w:rsidRPr="008946E4">
        <w:rPr>
          <w:lang w:val="ru-RU"/>
        </w:rPr>
        <w:t xml:space="preserve">).  </w:t>
      </w:r>
      <w:r>
        <w:rPr>
          <w:lang w:val="ru-RU"/>
        </w:rPr>
        <w:t>Впоследствии</w:t>
      </w:r>
      <w:r w:rsidRPr="008946E4">
        <w:rPr>
          <w:lang w:val="ru-RU"/>
        </w:rPr>
        <w:t xml:space="preserve"> </w:t>
      </w:r>
      <w:r>
        <w:rPr>
          <w:lang w:val="ru-RU"/>
        </w:rPr>
        <w:t>Генеральная</w:t>
      </w:r>
      <w:r w:rsidRPr="008946E4">
        <w:rPr>
          <w:lang w:val="ru-RU"/>
        </w:rPr>
        <w:t xml:space="preserve"> </w:t>
      </w:r>
      <w:r>
        <w:rPr>
          <w:lang w:val="ru-RU"/>
        </w:rPr>
        <w:t>Ассамблея</w:t>
      </w:r>
      <w:r w:rsidRPr="008946E4">
        <w:rPr>
          <w:lang w:val="ru-RU"/>
        </w:rPr>
        <w:t xml:space="preserve"> </w:t>
      </w:r>
      <w:r>
        <w:rPr>
          <w:lang w:val="ru-RU"/>
        </w:rPr>
        <w:t>продлевала</w:t>
      </w:r>
      <w:r w:rsidRPr="008946E4">
        <w:rPr>
          <w:lang w:val="ru-RU"/>
        </w:rPr>
        <w:t xml:space="preserve"> </w:t>
      </w:r>
      <w:r>
        <w:rPr>
          <w:lang w:val="ru-RU"/>
        </w:rPr>
        <w:t>мандат</w:t>
      </w:r>
      <w:r w:rsidRPr="008946E4">
        <w:rPr>
          <w:lang w:val="ru-RU"/>
        </w:rPr>
        <w:t xml:space="preserve"> </w:t>
      </w:r>
      <w:r>
        <w:rPr>
          <w:lang w:val="ru-RU"/>
        </w:rPr>
        <w:t>Комитета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течение</w:t>
      </w:r>
      <w:r w:rsidRPr="008946E4">
        <w:rPr>
          <w:lang w:val="ru-RU"/>
        </w:rPr>
        <w:t xml:space="preserve"> </w:t>
      </w:r>
      <w:r>
        <w:rPr>
          <w:lang w:val="ru-RU"/>
        </w:rPr>
        <w:t>всего</w:t>
      </w:r>
      <w:r w:rsidRPr="008946E4">
        <w:rPr>
          <w:lang w:val="ru-RU"/>
        </w:rPr>
        <w:t xml:space="preserve"> </w:t>
      </w:r>
      <w:r>
        <w:rPr>
          <w:lang w:val="ru-RU"/>
        </w:rPr>
        <w:t>периода</w:t>
      </w:r>
      <w:r w:rsidRPr="008946E4">
        <w:rPr>
          <w:lang w:val="ru-RU"/>
        </w:rPr>
        <w:t xml:space="preserve"> </w:t>
      </w:r>
      <w:r>
        <w:rPr>
          <w:lang w:val="ru-RU"/>
        </w:rPr>
        <w:t>СССП</w:t>
      </w:r>
      <w:r w:rsidRPr="008946E4">
        <w:rPr>
          <w:lang w:val="ru-RU"/>
        </w:rPr>
        <w:t xml:space="preserve">, </w:t>
      </w:r>
      <w:r>
        <w:rPr>
          <w:lang w:val="ru-RU"/>
        </w:rPr>
        <w:t>поручая</w:t>
      </w:r>
      <w:r w:rsidRPr="008946E4">
        <w:rPr>
          <w:lang w:val="ru-RU"/>
        </w:rPr>
        <w:t xml:space="preserve"> </w:t>
      </w:r>
      <w:r>
        <w:rPr>
          <w:lang w:val="ru-RU"/>
        </w:rPr>
        <w:t>МКГР</w:t>
      </w:r>
      <w:r w:rsidRPr="008946E4">
        <w:rPr>
          <w:lang w:val="ru-RU"/>
        </w:rPr>
        <w:t xml:space="preserve"> </w:t>
      </w:r>
      <w:r>
        <w:rPr>
          <w:lang w:val="ru-RU"/>
        </w:rPr>
        <w:t>руководствоваться</w:t>
      </w:r>
      <w:r w:rsidRPr="008946E4">
        <w:rPr>
          <w:lang w:val="ru-RU"/>
        </w:rPr>
        <w:t xml:space="preserve"> </w:t>
      </w:r>
      <w:r>
        <w:rPr>
          <w:lang w:val="ru-RU"/>
        </w:rPr>
        <w:t>интенсивной</w:t>
      </w:r>
      <w:r w:rsidRPr="008946E4">
        <w:rPr>
          <w:lang w:val="ru-RU"/>
        </w:rPr>
        <w:t xml:space="preserve"> </w:t>
      </w:r>
      <w:r>
        <w:rPr>
          <w:lang w:val="ru-RU"/>
        </w:rPr>
        <w:t>программой</w:t>
      </w:r>
      <w:r w:rsidRPr="008946E4">
        <w:rPr>
          <w:lang w:val="ru-RU"/>
        </w:rPr>
        <w:t xml:space="preserve"> </w:t>
      </w:r>
      <w:r>
        <w:rPr>
          <w:lang w:val="ru-RU"/>
        </w:rPr>
        <w:t>работы</w:t>
      </w:r>
      <w:r w:rsidRPr="008946E4">
        <w:rPr>
          <w:lang w:val="ru-RU"/>
        </w:rPr>
        <w:t xml:space="preserve">, </w:t>
      </w:r>
      <w:r>
        <w:rPr>
          <w:lang w:val="ru-RU"/>
        </w:rPr>
        <w:t>за</w:t>
      </w:r>
      <w:r w:rsidRPr="008946E4">
        <w:rPr>
          <w:lang w:val="ru-RU"/>
        </w:rPr>
        <w:t xml:space="preserve"> </w:t>
      </w:r>
      <w:r>
        <w:rPr>
          <w:lang w:val="ru-RU"/>
        </w:rPr>
        <w:t>исключением</w:t>
      </w:r>
      <w:r w:rsidRPr="008946E4">
        <w:rPr>
          <w:lang w:val="ru-RU"/>
        </w:rPr>
        <w:t xml:space="preserve"> 2015 </w:t>
      </w:r>
      <w:r>
        <w:rPr>
          <w:lang w:val="ru-RU"/>
        </w:rPr>
        <w:t>г</w:t>
      </w:r>
      <w:r w:rsidRPr="008946E4">
        <w:rPr>
          <w:lang w:val="ru-RU"/>
        </w:rPr>
        <w:t>.</w:t>
      </w:r>
      <w:r>
        <w:rPr>
          <w:lang w:val="ru-RU"/>
        </w:rPr>
        <w:t>, когда на Генеральной Ассамблее не было достигнуто договоренности о сроках проведения сессий МКГР</w:t>
      </w:r>
      <w:r w:rsidRPr="008946E4">
        <w:rPr>
          <w:lang w:val="ru-RU"/>
        </w:rPr>
        <w:t xml:space="preserve">.  </w:t>
      </w:r>
      <w:r>
        <w:rPr>
          <w:lang w:val="ru-RU"/>
        </w:rPr>
        <w:t>Работа</w:t>
      </w:r>
      <w:r w:rsidRPr="008946E4">
        <w:rPr>
          <w:lang w:val="ru-RU"/>
        </w:rPr>
        <w:t xml:space="preserve"> </w:t>
      </w:r>
      <w:r>
        <w:rPr>
          <w:lang w:val="ru-RU"/>
        </w:rPr>
        <w:t>МКГР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течение</w:t>
      </w:r>
      <w:r w:rsidRPr="008946E4">
        <w:rPr>
          <w:lang w:val="ru-RU"/>
        </w:rPr>
        <w:t xml:space="preserve"> </w:t>
      </w:r>
      <w:r>
        <w:rPr>
          <w:lang w:val="ru-RU"/>
        </w:rPr>
        <w:t>периода</w:t>
      </w:r>
      <w:r w:rsidRPr="008946E4">
        <w:rPr>
          <w:lang w:val="ru-RU"/>
        </w:rPr>
        <w:t xml:space="preserve"> 2010</w:t>
      </w:r>
      <w:r w:rsidRPr="008946E4">
        <w:rPr>
          <w:lang w:val="ru-RU"/>
        </w:rPr>
        <w:noBreakHyphen/>
        <w:t xml:space="preserve">2015 </w:t>
      </w:r>
      <w:r>
        <w:rPr>
          <w:lang w:val="ru-RU"/>
        </w:rPr>
        <w:t>гг</w:t>
      </w:r>
      <w:r w:rsidRPr="008946E4">
        <w:rPr>
          <w:lang w:val="ru-RU"/>
        </w:rPr>
        <w:t xml:space="preserve">. </w:t>
      </w:r>
      <w:r>
        <w:rPr>
          <w:lang w:val="ru-RU"/>
        </w:rPr>
        <w:t>состояла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объединении</w:t>
      </w:r>
      <w:r w:rsidRPr="008946E4">
        <w:rPr>
          <w:lang w:val="ru-RU"/>
        </w:rPr>
        <w:t xml:space="preserve"> </w:t>
      </w:r>
      <w:r>
        <w:rPr>
          <w:lang w:val="ru-RU"/>
        </w:rPr>
        <w:t>и</w:t>
      </w:r>
      <w:r w:rsidRPr="008946E4">
        <w:rPr>
          <w:lang w:val="ru-RU"/>
        </w:rPr>
        <w:t xml:space="preserve"> </w:t>
      </w:r>
      <w:r>
        <w:rPr>
          <w:lang w:val="ru-RU"/>
        </w:rPr>
        <w:t>упорядочении</w:t>
      </w:r>
      <w:r w:rsidRPr="008946E4">
        <w:rPr>
          <w:lang w:val="ru-RU"/>
        </w:rPr>
        <w:t xml:space="preserve"> </w:t>
      </w:r>
      <w:r>
        <w:rPr>
          <w:lang w:val="ru-RU"/>
        </w:rPr>
        <w:t>текстов</w:t>
      </w:r>
      <w:r w:rsidRPr="008946E4">
        <w:rPr>
          <w:lang w:val="ru-RU"/>
        </w:rPr>
        <w:t xml:space="preserve">, </w:t>
      </w:r>
      <w:r>
        <w:rPr>
          <w:lang w:val="ru-RU"/>
        </w:rPr>
        <w:t>являющихся предметом переговоров, результатом чего стала работа, которую МКГР</w:t>
      </w:r>
      <w:r w:rsidRPr="008946E4">
        <w:t xml:space="preserve"> </w:t>
      </w:r>
      <w:r>
        <w:rPr>
          <w:lang w:val="ru-RU"/>
        </w:rPr>
        <w:t>предстоит</w:t>
      </w:r>
      <w:r w:rsidRPr="008946E4">
        <w:t xml:space="preserve"> </w:t>
      </w:r>
      <w:r>
        <w:rPr>
          <w:lang w:val="ru-RU"/>
        </w:rPr>
        <w:t>завершить</w:t>
      </w:r>
      <w:r w:rsidRPr="008946E4">
        <w:t xml:space="preserve"> </w:t>
      </w:r>
      <w:r>
        <w:rPr>
          <w:lang w:val="ru-RU"/>
        </w:rPr>
        <w:t>в рамках следующего СССП</w:t>
      </w:r>
      <w:r w:rsidRPr="00824186">
        <w:t>.</w:t>
      </w:r>
    </w:p>
    <w:p w14:paraId="3BCA2D0B" w14:textId="77777777" w:rsidR="005505FD" w:rsidRPr="00824186" w:rsidRDefault="005505FD" w:rsidP="005505FD">
      <w:pPr>
        <w:tabs>
          <w:tab w:val="left" w:pos="709"/>
        </w:tabs>
        <w:jc w:val="left"/>
      </w:pPr>
    </w:p>
    <w:p w14:paraId="562EC8B9" w14:textId="72174F38" w:rsidR="005505FD" w:rsidRPr="00573A71" w:rsidRDefault="005505FD" w:rsidP="005505FD">
      <w:pPr>
        <w:pStyle w:val="ListParagraph"/>
        <w:numPr>
          <w:ilvl w:val="0"/>
          <w:numId w:val="19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период</w:t>
      </w:r>
      <w:r w:rsidRPr="008946E4">
        <w:rPr>
          <w:lang w:val="ru-RU"/>
        </w:rPr>
        <w:t xml:space="preserve"> </w:t>
      </w:r>
      <w:r>
        <w:rPr>
          <w:lang w:val="ru-RU"/>
        </w:rPr>
        <w:t>с</w:t>
      </w:r>
      <w:r w:rsidRPr="008946E4">
        <w:rPr>
          <w:lang w:val="ru-RU"/>
        </w:rPr>
        <w:t xml:space="preserve"> 2010 </w:t>
      </w:r>
      <w:r>
        <w:rPr>
          <w:lang w:val="ru-RU"/>
        </w:rPr>
        <w:t>по</w:t>
      </w:r>
      <w:r w:rsidRPr="008946E4">
        <w:rPr>
          <w:lang w:val="ru-RU"/>
        </w:rPr>
        <w:t xml:space="preserve"> 2015 </w:t>
      </w:r>
      <w:r>
        <w:rPr>
          <w:lang w:val="ru-RU"/>
        </w:rPr>
        <w:t>г</w:t>
      </w:r>
      <w:r w:rsidRPr="008946E4">
        <w:rPr>
          <w:lang w:val="ru-RU"/>
        </w:rPr>
        <w:t xml:space="preserve">. </w:t>
      </w:r>
      <w:r>
        <w:rPr>
          <w:lang w:val="ru-RU"/>
        </w:rPr>
        <w:t>происходил</w:t>
      </w:r>
      <w:r w:rsidRPr="008946E4">
        <w:rPr>
          <w:lang w:val="ru-RU"/>
        </w:rPr>
        <w:t xml:space="preserve"> </w:t>
      </w:r>
      <w:r>
        <w:rPr>
          <w:lang w:val="ru-RU"/>
        </w:rPr>
        <w:t>неуклонный</w:t>
      </w:r>
      <w:r w:rsidRPr="008946E4">
        <w:rPr>
          <w:lang w:val="ru-RU"/>
        </w:rPr>
        <w:t xml:space="preserve"> </w:t>
      </w:r>
      <w:r>
        <w:rPr>
          <w:lang w:val="ru-RU"/>
        </w:rPr>
        <w:t>рост</w:t>
      </w:r>
      <w:r w:rsidRPr="008946E4">
        <w:rPr>
          <w:lang w:val="ru-RU"/>
        </w:rPr>
        <w:t xml:space="preserve"> </w:t>
      </w:r>
      <w:r>
        <w:rPr>
          <w:lang w:val="ru-RU"/>
        </w:rPr>
        <w:t>числа</w:t>
      </w:r>
      <w:r w:rsidRPr="008946E4">
        <w:rPr>
          <w:lang w:val="ru-RU"/>
        </w:rPr>
        <w:t xml:space="preserve"> </w:t>
      </w:r>
      <w:r>
        <w:rPr>
          <w:lang w:val="ru-RU"/>
        </w:rPr>
        <w:t>договаривающихся</w:t>
      </w:r>
      <w:r w:rsidRPr="008946E4">
        <w:rPr>
          <w:lang w:val="ru-RU"/>
        </w:rPr>
        <w:t xml:space="preserve"> </w:t>
      </w:r>
      <w:r>
        <w:rPr>
          <w:lang w:val="ru-RU"/>
        </w:rPr>
        <w:t>сторон</w:t>
      </w:r>
      <w:r w:rsidRPr="008946E4">
        <w:rPr>
          <w:lang w:val="ru-RU"/>
        </w:rPr>
        <w:t xml:space="preserve"> </w:t>
      </w:r>
      <w:r>
        <w:rPr>
          <w:lang w:val="ru-RU"/>
        </w:rPr>
        <w:t>существующих</w:t>
      </w:r>
      <w:r w:rsidRPr="008946E4">
        <w:rPr>
          <w:lang w:val="ru-RU"/>
        </w:rPr>
        <w:t xml:space="preserve"> </w:t>
      </w:r>
      <w:r>
        <w:rPr>
          <w:lang w:val="ru-RU"/>
        </w:rPr>
        <w:t>международно</w:t>
      </w:r>
      <w:r w:rsidRPr="008946E4">
        <w:rPr>
          <w:lang w:val="ru-RU"/>
        </w:rPr>
        <w:t>-</w:t>
      </w:r>
      <w:r>
        <w:rPr>
          <w:lang w:val="ru-RU"/>
        </w:rPr>
        <w:t>правовых</w:t>
      </w:r>
      <w:r w:rsidRPr="008946E4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области</w:t>
      </w:r>
      <w:r w:rsidRPr="008946E4">
        <w:rPr>
          <w:lang w:val="ru-RU"/>
        </w:rPr>
        <w:t xml:space="preserve"> </w:t>
      </w:r>
      <w:r>
        <w:rPr>
          <w:lang w:val="ru-RU"/>
        </w:rPr>
        <w:t>ИС</w:t>
      </w:r>
      <w:r w:rsidRPr="008946E4">
        <w:rPr>
          <w:lang w:val="ru-RU"/>
        </w:rPr>
        <w:t xml:space="preserve">, </w:t>
      </w:r>
      <w:r>
        <w:rPr>
          <w:lang w:val="ru-RU"/>
        </w:rPr>
        <w:t>находящихся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ведении</w:t>
      </w:r>
      <w:r w:rsidRPr="008946E4">
        <w:rPr>
          <w:lang w:val="ru-RU"/>
        </w:rPr>
        <w:t xml:space="preserve"> </w:t>
      </w:r>
      <w:r>
        <w:rPr>
          <w:lang w:val="ru-RU"/>
        </w:rPr>
        <w:t>ВОИС</w:t>
      </w:r>
      <w:r w:rsidRPr="008946E4">
        <w:rPr>
          <w:lang w:val="ru-RU"/>
        </w:rPr>
        <w:t xml:space="preserve">, </w:t>
      </w:r>
      <w:r>
        <w:rPr>
          <w:lang w:val="ru-RU"/>
        </w:rPr>
        <w:t>вследствие</w:t>
      </w:r>
      <w:r w:rsidRPr="008946E4">
        <w:rPr>
          <w:lang w:val="ru-RU"/>
        </w:rPr>
        <w:t xml:space="preserve"> </w:t>
      </w:r>
      <w:r>
        <w:rPr>
          <w:lang w:val="ru-RU"/>
        </w:rPr>
        <w:t>чего</w:t>
      </w:r>
      <w:r w:rsidRPr="008946E4">
        <w:rPr>
          <w:lang w:val="ru-RU"/>
        </w:rPr>
        <w:t xml:space="preserve"> </w:t>
      </w:r>
      <w:r>
        <w:rPr>
          <w:lang w:val="ru-RU"/>
        </w:rPr>
        <w:t>активизировалась</w:t>
      </w:r>
      <w:r w:rsidRPr="008946E4">
        <w:rPr>
          <w:lang w:val="ru-RU"/>
        </w:rPr>
        <w:t xml:space="preserve"> </w:t>
      </w:r>
      <w:r>
        <w:rPr>
          <w:lang w:val="ru-RU"/>
        </w:rPr>
        <w:t>деятельность</w:t>
      </w:r>
      <w:r w:rsidRPr="008946E4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8946E4">
        <w:rPr>
          <w:lang w:val="ru-RU"/>
        </w:rPr>
        <w:t>-</w:t>
      </w:r>
      <w:r>
        <w:rPr>
          <w:lang w:val="ru-RU"/>
        </w:rPr>
        <w:t>членов</w:t>
      </w:r>
      <w:r w:rsidRPr="008946E4">
        <w:rPr>
          <w:lang w:val="ru-RU"/>
        </w:rPr>
        <w:t xml:space="preserve"> </w:t>
      </w:r>
      <w:r>
        <w:rPr>
          <w:lang w:val="ru-RU"/>
        </w:rPr>
        <w:t>ВОИС</w:t>
      </w:r>
      <w:r w:rsidRPr="008946E4">
        <w:rPr>
          <w:lang w:val="ru-RU"/>
        </w:rPr>
        <w:t xml:space="preserve"> </w:t>
      </w:r>
      <w:r>
        <w:rPr>
          <w:lang w:val="ru-RU"/>
        </w:rPr>
        <w:t>в</w:t>
      </w:r>
      <w:r w:rsidRPr="008946E4">
        <w:rPr>
          <w:lang w:val="ru-RU"/>
        </w:rPr>
        <w:t xml:space="preserve"> </w:t>
      </w:r>
      <w:r>
        <w:rPr>
          <w:lang w:val="ru-RU"/>
        </w:rPr>
        <w:t>том</w:t>
      </w:r>
      <w:r w:rsidRPr="008946E4">
        <w:rPr>
          <w:lang w:val="ru-RU"/>
        </w:rPr>
        <w:t xml:space="preserve">, </w:t>
      </w:r>
      <w:r>
        <w:rPr>
          <w:lang w:val="ru-RU"/>
        </w:rPr>
        <w:t>что</w:t>
      </w:r>
      <w:r w:rsidRPr="008946E4">
        <w:rPr>
          <w:lang w:val="ru-RU"/>
        </w:rPr>
        <w:t xml:space="preserve"> </w:t>
      </w:r>
      <w:r>
        <w:rPr>
          <w:lang w:val="ru-RU"/>
        </w:rPr>
        <w:t>касается</w:t>
      </w:r>
      <w:r w:rsidRPr="008946E4">
        <w:rPr>
          <w:lang w:val="ru-RU"/>
        </w:rPr>
        <w:t xml:space="preserve"> </w:t>
      </w:r>
      <w:r>
        <w:rPr>
          <w:lang w:val="ru-RU"/>
        </w:rPr>
        <w:t>нормативных</w:t>
      </w:r>
      <w:r w:rsidRPr="008946E4">
        <w:rPr>
          <w:lang w:val="ru-RU"/>
        </w:rPr>
        <w:t xml:space="preserve"> </w:t>
      </w:r>
      <w:r>
        <w:rPr>
          <w:lang w:val="ru-RU"/>
        </w:rPr>
        <w:t>аспектов</w:t>
      </w:r>
      <w:r w:rsidRPr="008946E4">
        <w:rPr>
          <w:lang w:val="ru-RU"/>
        </w:rPr>
        <w:t xml:space="preserve"> </w:t>
      </w:r>
      <w:r>
        <w:rPr>
          <w:lang w:val="ru-RU"/>
        </w:rPr>
        <w:t>ИС</w:t>
      </w:r>
      <w:r w:rsidRPr="008946E4">
        <w:rPr>
          <w:lang w:val="ru-RU"/>
        </w:rPr>
        <w:t xml:space="preserve">, </w:t>
      </w:r>
      <w:r>
        <w:rPr>
          <w:lang w:val="ru-RU"/>
        </w:rPr>
        <w:t>и</w:t>
      </w:r>
      <w:r w:rsidRPr="008946E4">
        <w:rPr>
          <w:lang w:val="ru-RU"/>
        </w:rPr>
        <w:t xml:space="preserve"> </w:t>
      </w:r>
      <w:r>
        <w:rPr>
          <w:lang w:val="ru-RU"/>
        </w:rPr>
        <w:t>расширились</w:t>
      </w:r>
      <w:r w:rsidRPr="008946E4">
        <w:rPr>
          <w:lang w:val="ru-RU"/>
        </w:rPr>
        <w:t xml:space="preserve"> </w:t>
      </w:r>
      <w:r>
        <w:rPr>
          <w:lang w:val="ru-RU"/>
        </w:rPr>
        <w:t>общие</w:t>
      </w:r>
      <w:r w:rsidRPr="008946E4">
        <w:rPr>
          <w:lang w:val="ru-RU"/>
        </w:rPr>
        <w:t xml:space="preserve"> </w:t>
      </w:r>
      <w:r>
        <w:rPr>
          <w:lang w:val="ru-RU"/>
        </w:rPr>
        <w:t>рамки</w:t>
      </w:r>
      <w:r w:rsidRPr="008946E4">
        <w:rPr>
          <w:lang w:val="ru-RU"/>
        </w:rPr>
        <w:t xml:space="preserve"> </w:t>
      </w:r>
      <w:r>
        <w:rPr>
          <w:lang w:val="ru-RU"/>
        </w:rPr>
        <w:t>соответствующих</w:t>
      </w:r>
      <w:r w:rsidRPr="008946E4">
        <w:rPr>
          <w:lang w:val="ru-RU"/>
        </w:rPr>
        <w:t xml:space="preserve"> </w:t>
      </w:r>
      <w:r>
        <w:rPr>
          <w:lang w:val="ru-RU"/>
        </w:rPr>
        <w:t>систем</w:t>
      </w:r>
      <w:r w:rsidRPr="008946E4">
        <w:rPr>
          <w:lang w:val="ru-RU"/>
        </w:rPr>
        <w:t xml:space="preserve">.  </w:t>
      </w:r>
      <w:proofErr w:type="gramStart"/>
      <w:r>
        <w:rPr>
          <w:lang w:val="ru-RU"/>
        </w:rPr>
        <w:t>Три</w:t>
      </w:r>
      <w:r w:rsidRPr="008946E4">
        <w:rPr>
          <w:lang w:val="ru-RU"/>
        </w:rPr>
        <w:t xml:space="preserve"> </w:t>
      </w:r>
      <w:r>
        <w:rPr>
          <w:lang w:val="ru-RU"/>
        </w:rPr>
        <w:t>новых</w:t>
      </w:r>
      <w:r w:rsidRPr="008946E4">
        <w:rPr>
          <w:lang w:val="ru-RU"/>
        </w:rPr>
        <w:t xml:space="preserve"> </w:t>
      </w:r>
      <w:r>
        <w:rPr>
          <w:lang w:val="ru-RU"/>
        </w:rPr>
        <w:t>Договаривающихся</w:t>
      </w:r>
      <w:r w:rsidRPr="008946E4">
        <w:rPr>
          <w:lang w:val="ru-RU"/>
        </w:rPr>
        <w:t xml:space="preserve"> </w:t>
      </w:r>
      <w:r>
        <w:rPr>
          <w:lang w:val="ru-RU"/>
        </w:rPr>
        <w:t>стороны</w:t>
      </w:r>
      <w:r w:rsidRPr="008946E4">
        <w:rPr>
          <w:lang w:val="ru-RU"/>
        </w:rPr>
        <w:t xml:space="preserve"> </w:t>
      </w:r>
      <w:r>
        <w:rPr>
          <w:lang w:val="ru-RU"/>
        </w:rPr>
        <w:t>присоединились</w:t>
      </w:r>
      <w:r w:rsidRPr="008946E4">
        <w:rPr>
          <w:lang w:val="ru-RU"/>
        </w:rPr>
        <w:t xml:space="preserve"> </w:t>
      </w:r>
      <w:r>
        <w:rPr>
          <w:lang w:val="ru-RU"/>
        </w:rPr>
        <w:t>к</w:t>
      </w:r>
      <w:r w:rsidRPr="008946E4">
        <w:rPr>
          <w:lang w:val="ru-RU"/>
        </w:rPr>
        <w:t xml:space="preserve"> </w:t>
      </w:r>
      <w:r>
        <w:rPr>
          <w:lang w:val="ru-RU"/>
        </w:rPr>
        <w:t>Парижской</w:t>
      </w:r>
      <w:r w:rsidRPr="008946E4">
        <w:rPr>
          <w:lang w:val="ru-RU"/>
        </w:rPr>
        <w:t xml:space="preserve"> </w:t>
      </w:r>
      <w:r>
        <w:rPr>
          <w:lang w:val="ru-RU"/>
        </w:rPr>
        <w:t>конвенции</w:t>
      </w:r>
      <w:r w:rsidRPr="008946E4">
        <w:rPr>
          <w:lang w:val="ru-RU"/>
        </w:rPr>
        <w:t xml:space="preserve"> 1883 </w:t>
      </w:r>
      <w:r>
        <w:rPr>
          <w:lang w:val="ru-RU"/>
        </w:rPr>
        <w:t>г</w:t>
      </w:r>
      <w:r w:rsidRPr="008946E4">
        <w:rPr>
          <w:lang w:val="ru-RU"/>
        </w:rPr>
        <w:t xml:space="preserve">., </w:t>
      </w:r>
      <w:r>
        <w:rPr>
          <w:lang w:val="ru-RU"/>
        </w:rPr>
        <w:t>являющейся</w:t>
      </w:r>
      <w:r w:rsidRPr="008946E4">
        <w:rPr>
          <w:lang w:val="ru-RU"/>
        </w:rPr>
        <w:t xml:space="preserve"> </w:t>
      </w:r>
      <w:r>
        <w:rPr>
          <w:lang w:val="ru-RU"/>
        </w:rPr>
        <w:t>самым</w:t>
      </w:r>
      <w:r w:rsidRPr="008946E4">
        <w:rPr>
          <w:lang w:val="ru-RU"/>
        </w:rPr>
        <w:t xml:space="preserve"> </w:t>
      </w:r>
      <w:r>
        <w:rPr>
          <w:lang w:val="ru-RU"/>
        </w:rPr>
        <w:t>широким и самым старым международным соглашением в сфере ИС, в результате чего общее число участников этого документа достигло</w:t>
      </w:r>
      <w:r w:rsidRPr="008946E4">
        <w:rPr>
          <w:lang w:val="ru-RU"/>
        </w:rPr>
        <w:t xml:space="preserve">  176 </w:t>
      </w:r>
      <w:r>
        <w:rPr>
          <w:lang w:val="ru-RU"/>
        </w:rPr>
        <w:t>к концу</w:t>
      </w:r>
      <w:r w:rsidRPr="008946E4">
        <w:rPr>
          <w:lang w:val="ru-RU"/>
        </w:rPr>
        <w:t xml:space="preserve"> 2015</w:t>
      </w:r>
      <w:r>
        <w:rPr>
          <w:lang w:val="ru-RU"/>
        </w:rPr>
        <w:t xml:space="preserve"> г</w:t>
      </w:r>
      <w:r w:rsidRPr="008946E4">
        <w:rPr>
          <w:lang w:val="ru-RU"/>
        </w:rPr>
        <w:t xml:space="preserve">.  </w:t>
      </w:r>
      <w:r>
        <w:rPr>
          <w:lang w:val="ru-RU"/>
        </w:rPr>
        <w:t>В</w:t>
      </w:r>
      <w:r w:rsidRPr="00573A71">
        <w:rPr>
          <w:lang w:val="ru-RU"/>
        </w:rPr>
        <w:t xml:space="preserve"> </w:t>
      </w:r>
      <w:r>
        <w:rPr>
          <w:lang w:val="ru-RU"/>
        </w:rPr>
        <w:t>период</w:t>
      </w:r>
      <w:r w:rsidRPr="00573A71">
        <w:rPr>
          <w:lang w:val="ru-RU"/>
        </w:rPr>
        <w:t xml:space="preserve"> </w:t>
      </w:r>
      <w:r>
        <w:rPr>
          <w:lang w:val="ru-RU"/>
        </w:rPr>
        <w:t>с</w:t>
      </w:r>
      <w:r w:rsidRPr="00573A71">
        <w:rPr>
          <w:lang w:val="ru-RU"/>
        </w:rPr>
        <w:t xml:space="preserve"> 2010 </w:t>
      </w:r>
      <w:r>
        <w:rPr>
          <w:lang w:val="ru-RU"/>
        </w:rPr>
        <w:t>по</w:t>
      </w:r>
      <w:r w:rsidRPr="00573A71">
        <w:rPr>
          <w:lang w:val="ru-RU"/>
        </w:rPr>
        <w:t xml:space="preserve"> 2015 </w:t>
      </w:r>
      <w:r>
        <w:rPr>
          <w:lang w:val="ru-RU"/>
        </w:rPr>
        <w:t>г</w:t>
      </w:r>
      <w:r w:rsidRPr="00573A71">
        <w:rPr>
          <w:lang w:val="ru-RU"/>
        </w:rPr>
        <w:t xml:space="preserve">. </w:t>
      </w:r>
      <w:r>
        <w:rPr>
          <w:lang w:val="ru-RU"/>
        </w:rPr>
        <w:t>более</w:t>
      </w:r>
      <w:r w:rsidRPr="00573A71">
        <w:rPr>
          <w:lang w:val="ru-RU"/>
        </w:rPr>
        <w:t xml:space="preserve"> </w:t>
      </w:r>
      <w:r>
        <w:rPr>
          <w:lang w:val="ru-RU"/>
        </w:rPr>
        <w:t>чем</w:t>
      </w:r>
      <w:r w:rsidRPr="00573A71">
        <w:rPr>
          <w:lang w:val="ru-RU"/>
        </w:rPr>
        <w:t xml:space="preserve"> </w:t>
      </w:r>
      <w:r>
        <w:rPr>
          <w:lang w:val="ru-RU"/>
        </w:rPr>
        <w:t>вдвое</w:t>
      </w:r>
      <w:r w:rsidRPr="00573A71">
        <w:rPr>
          <w:lang w:val="ru-RU"/>
        </w:rPr>
        <w:t xml:space="preserve"> </w:t>
      </w:r>
      <w:r>
        <w:rPr>
          <w:lang w:val="ru-RU"/>
        </w:rPr>
        <w:t>– как никогда прежде - увеличилось</w:t>
      </w:r>
      <w:r w:rsidRPr="00573A71">
        <w:rPr>
          <w:lang w:val="ru-RU"/>
        </w:rPr>
        <w:t xml:space="preserve"> </w:t>
      </w:r>
      <w:r>
        <w:rPr>
          <w:lang w:val="ru-RU"/>
        </w:rPr>
        <w:t>число</w:t>
      </w:r>
      <w:r w:rsidRPr="00573A71">
        <w:rPr>
          <w:lang w:val="ru-RU"/>
        </w:rPr>
        <w:t xml:space="preserve"> </w:t>
      </w:r>
      <w:r>
        <w:rPr>
          <w:lang w:val="ru-RU"/>
        </w:rPr>
        <w:t>договаривающихся</w:t>
      </w:r>
      <w:r w:rsidRPr="00573A71">
        <w:rPr>
          <w:lang w:val="ru-RU"/>
        </w:rPr>
        <w:t xml:space="preserve"> </w:t>
      </w:r>
      <w:r>
        <w:rPr>
          <w:lang w:val="ru-RU"/>
        </w:rPr>
        <w:t>сторон</w:t>
      </w:r>
      <w:r w:rsidRPr="00573A71">
        <w:rPr>
          <w:lang w:val="ru-RU"/>
        </w:rPr>
        <w:t xml:space="preserve"> Сингапурск</w:t>
      </w:r>
      <w:r>
        <w:rPr>
          <w:lang w:val="ru-RU"/>
        </w:rPr>
        <w:t>ого</w:t>
      </w:r>
      <w:r w:rsidRPr="00573A71">
        <w:rPr>
          <w:lang w:val="ru-RU"/>
        </w:rPr>
        <w:t xml:space="preserve"> договор</w:t>
      </w:r>
      <w:r>
        <w:rPr>
          <w:lang w:val="ru-RU"/>
        </w:rPr>
        <w:t>а</w:t>
      </w:r>
      <w:r w:rsidRPr="00573A71">
        <w:rPr>
          <w:lang w:val="ru-RU"/>
        </w:rPr>
        <w:t xml:space="preserve"> о законах по товарным знакам.</w:t>
      </w:r>
      <w:proofErr w:type="gramEnd"/>
      <w:r w:rsidRPr="00573A71">
        <w:rPr>
          <w:lang w:val="ru-RU"/>
        </w:rPr>
        <w:t xml:space="preserve">  </w:t>
      </w:r>
      <w:r>
        <w:rPr>
          <w:lang w:val="ru-RU"/>
        </w:rPr>
        <w:t>Изменения</w:t>
      </w:r>
      <w:r w:rsidRPr="00573A71">
        <w:rPr>
          <w:lang w:val="ru-RU"/>
        </w:rPr>
        <w:t xml:space="preserve"> </w:t>
      </w:r>
      <w:r>
        <w:rPr>
          <w:lang w:val="ru-RU"/>
        </w:rPr>
        <w:t>в</w:t>
      </w:r>
      <w:r w:rsidRPr="00573A71">
        <w:rPr>
          <w:lang w:val="ru-RU"/>
        </w:rPr>
        <w:t xml:space="preserve"> </w:t>
      </w:r>
      <w:r>
        <w:rPr>
          <w:lang w:val="ru-RU"/>
        </w:rPr>
        <w:t>количестве</w:t>
      </w:r>
      <w:r w:rsidRPr="00573A71">
        <w:rPr>
          <w:lang w:val="ru-RU"/>
        </w:rPr>
        <w:t xml:space="preserve"> </w:t>
      </w:r>
      <w:r>
        <w:rPr>
          <w:lang w:val="ru-RU"/>
        </w:rPr>
        <w:t>договаривающихся</w:t>
      </w:r>
      <w:r w:rsidRPr="00573A71">
        <w:rPr>
          <w:lang w:val="ru-RU"/>
        </w:rPr>
        <w:t xml:space="preserve"> </w:t>
      </w:r>
      <w:r>
        <w:rPr>
          <w:lang w:val="ru-RU"/>
        </w:rPr>
        <w:t>сторон</w:t>
      </w:r>
      <w:r w:rsidRPr="00573A71">
        <w:rPr>
          <w:lang w:val="ru-RU"/>
        </w:rPr>
        <w:t xml:space="preserve"> </w:t>
      </w:r>
      <w:r>
        <w:rPr>
          <w:lang w:val="ru-RU"/>
        </w:rPr>
        <w:t>всех договоров в течение рассматриваемого периода можно увидеть в таблице 1 и</w:t>
      </w:r>
      <w:r w:rsidR="002532B1">
        <w:rPr>
          <w:lang w:val="ru-RU"/>
        </w:rPr>
        <w:t xml:space="preserve"> на</w:t>
      </w:r>
      <w:r>
        <w:rPr>
          <w:lang w:val="ru-RU"/>
        </w:rPr>
        <w:t xml:space="preserve"> </w:t>
      </w:r>
      <w:r w:rsidR="002532B1">
        <w:rPr>
          <w:lang w:val="ru-RU"/>
        </w:rPr>
        <w:t>рисунке</w:t>
      </w:r>
      <w:r>
        <w:rPr>
          <w:lang w:val="ru-RU"/>
        </w:rPr>
        <w:t xml:space="preserve"> 2 ниже</w:t>
      </w:r>
      <w:r w:rsidRPr="00573A71">
        <w:rPr>
          <w:lang w:val="ru-RU"/>
        </w:rPr>
        <w:t>.</w:t>
      </w:r>
    </w:p>
    <w:p w14:paraId="5BD75738" w14:textId="77777777" w:rsidR="005505FD" w:rsidRPr="00573A71" w:rsidRDefault="005505FD" w:rsidP="005505FD">
      <w:pPr>
        <w:tabs>
          <w:tab w:val="left" w:pos="709"/>
        </w:tabs>
        <w:jc w:val="left"/>
        <w:rPr>
          <w:lang w:val="ru-RU"/>
        </w:rPr>
      </w:pPr>
    </w:p>
    <w:p w14:paraId="6F39DC67" w14:textId="77777777" w:rsidR="005505FD" w:rsidRPr="00F843ED" w:rsidRDefault="005505FD" w:rsidP="005505FD">
      <w:pPr>
        <w:keepNext/>
        <w:jc w:val="left"/>
        <w:rPr>
          <w:b/>
          <w:bCs/>
          <w:sz w:val="18"/>
          <w:lang w:val="ru-RU"/>
        </w:rPr>
      </w:pPr>
      <w:bookmarkStart w:id="16" w:name="_Ref453954061"/>
      <w:bookmarkStart w:id="17" w:name="_Toc451933928"/>
      <w:bookmarkStart w:id="18" w:name="_Toc457566465"/>
      <w:r>
        <w:rPr>
          <w:b/>
          <w:bCs/>
          <w:sz w:val="18"/>
          <w:lang w:val="ru-RU"/>
        </w:rPr>
        <w:t>Таблица</w:t>
      </w:r>
      <w:r w:rsidRPr="00F843ED">
        <w:rPr>
          <w:b/>
          <w:bCs/>
          <w:sz w:val="18"/>
          <w:lang w:val="ru-RU"/>
        </w:rPr>
        <w:t xml:space="preserve"> </w:t>
      </w:r>
      <w:r w:rsidRPr="00AF0360">
        <w:rPr>
          <w:b/>
          <w:bCs/>
          <w:sz w:val="18"/>
        </w:rPr>
        <w:fldChar w:fldCharType="begin"/>
      </w:r>
      <w:r w:rsidRPr="00F843ED">
        <w:rPr>
          <w:b/>
          <w:bCs/>
          <w:sz w:val="18"/>
          <w:lang w:val="ru-RU"/>
        </w:rPr>
        <w:instrText xml:space="preserve"> </w:instrText>
      </w:r>
      <w:r w:rsidRPr="00824186">
        <w:rPr>
          <w:b/>
          <w:bCs/>
          <w:sz w:val="18"/>
        </w:rPr>
        <w:instrText>SEQ</w:instrText>
      </w:r>
      <w:r w:rsidRPr="00F843ED">
        <w:rPr>
          <w:b/>
          <w:bCs/>
          <w:sz w:val="18"/>
          <w:lang w:val="ru-RU"/>
        </w:rPr>
        <w:instrText xml:space="preserve"> </w:instrText>
      </w:r>
      <w:r w:rsidRPr="00824186">
        <w:rPr>
          <w:b/>
          <w:bCs/>
          <w:sz w:val="18"/>
        </w:rPr>
        <w:instrText>Table</w:instrText>
      </w:r>
      <w:r w:rsidRPr="00F843ED">
        <w:rPr>
          <w:b/>
          <w:bCs/>
          <w:sz w:val="18"/>
          <w:lang w:val="ru-RU"/>
        </w:rPr>
        <w:instrText xml:space="preserve"> \* </w:instrText>
      </w:r>
      <w:r w:rsidRPr="00824186">
        <w:rPr>
          <w:b/>
          <w:bCs/>
          <w:sz w:val="18"/>
        </w:rPr>
        <w:instrText>ARABIC</w:instrText>
      </w:r>
      <w:r w:rsidRPr="00F843ED">
        <w:rPr>
          <w:b/>
          <w:bCs/>
          <w:sz w:val="18"/>
          <w:lang w:val="ru-RU"/>
        </w:rPr>
        <w:instrText xml:space="preserve"> </w:instrText>
      </w:r>
      <w:r w:rsidRPr="00AF0360">
        <w:rPr>
          <w:b/>
          <w:bCs/>
          <w:sz w:val="18"/>
        </w:rPr>
        <w:fldChar w:fldCharType="separate"/>
      </w:r>
      <w:r w:rsidRPr="00F843ED">
        <w:rPr>
          <w:b/>
          <w:bCs/>
          <w:noProof/>
          <w:sz w:val="18"/>
          <w:lang w:val="ru-RU"/>
        </w:rPr>
        <w:t>1</w:t>
      </w:r>
      <w:r w:rsidRPr="00AF0360">
        <w:rPr>
          <w:b/>
          <w:bCs/>
          <w:noProof/>
          <w:sz w:val="18"/>
        </w:rPr>
        <w:fldChar w:fldCharType="end"/>
      </w:r>
      <w:bookmarkEnd w:id="16"/>
      <w:r w:rsidRPr="00F843ED">
        <w:rPr>
          <w:b/>
          <w:bCs/>
          <w:sz w:val="18"/>
          <w:lang w:val="ru-RU"/>
        </w:rPr>
        <w:t xml:space="preserve">:  </w:t>
      </w:r>
      <w:r>
        <w:rPr>
          <w:b/>
          <w:bCs/>
          <w:sz w:val="18"/>
          <w:lang w:val="ru-RU"/>
        </w:rPr>
        <w:t>Рост</w:t>
      </w:r>
      <w:r w:rsidRPr="00F843ED">
        <w:rPr>
          <w:b/>
          <w:bCs/>
          <w:sz w:val="18"/>
          <w:lang w:val="ru-RU"/>
        </w:rPr>
        <w:t xml:space="preserve"> </w:t>
      </w:r>
      <w:r>
        <w:rPr>
          <w:b/>
          <w:bCs/>
          <w:sz w:val="18"/>
          <w:lang w:val="ru-RU"/>
        </w:rPr>
        <w:t>числа</w:t>
      </w:r>
      <w:r w:rsidRPr="00F843ED">
        <w:rPr>
          <w:b/>
          <w:bCs/>
          <w:sz w:val="18"/>
          <w:lang w:val="ru-RU"/>
        </w:rPr>
        <w:t xml:space="preserve"> </w:t>
      </w:r>
      <w:r>
        <w:rPr>
          <w:b/>
          <w:bCs/>
          <w:sz w:val="18"/>
          <w:lang w:val="ru-RU"/>
        </w:rPr>
        <w:t>сторон</w:t>
      </w:r>
      <w:r w:rsidRPr="00F843ED">
        <w:rPr>
          <w:b/>
          <w:bCs/>
          <w:sz w:val="18"/>
          <w:lang w:val="ru-RU"/>
        </w:rPr>
        <w:t xml:space="preserve"> </w:t>
      </w:r>
      <w:r>
        <w:rPr>
          <w:b/>
          <w:bCs/>
          <w:sz w:val="18"/>
          <w:lang w:val="ru-RU"/>
        </w:rPr>
        <w:t>договоров</w:t>
      </w:r>
      <w:r w:rsidRPr="00F843ED">
        <w:rPr>
          <w:b/>
          <w:bCs/>
          <w:sz w:val="18"/>
          <w:lang w:val="ru-RU"/>
        </w:rPr>
        <w:t xml:space="preserve"> </w:t>
      </w:r>
      <w:r>
        <w:rPr>
          <w:b/>
          <w:bCs/>
          <w:sz w:val="18"/>
          <w:lang w:val="ru-RU"/>
        </w:rPr>
        <w:t>в области ИС, административные функции которых выполняет ВОИС (в алфавитном порядке</w:t>
      </w:r>
      <w:r w:rsidRPr="00F843ED">
        <w:rPr>
          <w:b/>
          <w:bCs/>
          <w:sz w:val="18"/>
          <w:lang w:val="ru-RU"/>
        </w:rPr>
        <w:t>)</w:t>
      </w:r>
      <w:bookmarkEnd w:id="17"/>
      <w:bookmarkEnd w:id="18"/>
    </w:p>
    <w:tbl>
      <w:tblPr>
        <w:tblStyle w:val="TableGrid"/>
        <w:tblW w:w="9711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971"/>
        <w:gridCol w:w="3960"/>
        <w:gridCol w:w="1260"/>
        <w:gridCol w:w="1260"/>
        <w:gridCol w:w="1260"/>
      </w:tblGrid>
      <w:tr w:rsidR="005505FD" w:rsidRPr="00824186" w14:paraId="057A6BB8" w14:textId="77777777" w:rsidTr="00D57F4B">
        <w:trPr>
          <w:tblHeader/>
        </w:trPr>
        <w:tc>
          <w:tcPr>
            <w:tcW w:w="1971" w:type="dxa"/>
            <w:shd w:val="clear" w:color="auto" w:fill="17365D" w:themeFill="text2" w:themeFillShade="BF"/>
            <w:vAlign w:val="center"/>
          </w:tcPr>
          <w:p w14:paraId="19C94C30" w14:textId="77777777" w:rsidR="005505FD" w:rsidRPr="00F843ED" w:rsidRDefault="005505FD" w:rsidP="00D57F4B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Договор</w:t>
            </w:r>
            <w:r w:rsidRPr="00824186">
              <w:rPr>
                <w:b/>
                <w:sz w:val="16"/>
                <w:szCs w:val="16"/>
              </w:rPr>
              <w:t xml:space="preserve"> / </w:t>
            </w:r>
            <w:r>
              <w:rPr>
                <w:b/>
                <w:sz w:val="16"/>
                <w:szCs w:val="16"/>
                <w:lang w:val="ru-RU"/>
              </w:rPr>
              <w:t>документ</w:t>
            </w:r>
          </w:p>
        </w:tc>
        <w:tc>
          <w:tcPr>
            <w:tcW w:w="3960" w:type="dxa"/>
            <w:shd w:val="clear" w:color="auto" w:fill="17365D" w:themeFill="text2" w:themeFillShade="BF"/>
            <w:vAlign w:val="center"/>
          </w:tcPr>
          <w:p w14:paraId="5A7C8F26" w14:textId="77777777" w:rsidR="005505FD" w:rsidRPr="00F843ED" w:rsidRDefault="005505FD" w:rsidP="00D57F4B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Цель соглашения</w:t>
            </w:r>
          </w:p>
        </w:tc>
        <w:tc>
          <w:tcPr>
            <w:tcW w:w="1260" w:type="dxa"/>
            <w:shd w:val="clear" w:color="auto" w:fill="17365D" w:themeFill="text2" w:themeFillShade="BF"/>
            <w:vAlign w:val="center"/>
          </w:tcPr>
          <w:p w14:paraId="0EEE107D" w14:textId="77777777" w:rsidR="00D57F4B" w:rsidRDefault="005505FD" w:rsidP="00D57F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Число договаривающихся сторон</w:t>
            </w:r>
            <w:r w:rsidRPr="00824186">
              <w:rPr>
                <w:b/>
                <w:sz w:val="16"/>
                <w:szCs w:val="16"/>
              </w:rPr>
              <w:t xml:space="preserve"> </w:t>
            </w:r>
          </w:p>
          <w:p w14:paraId="778C8A1B" w14:textId="5DFB5344" w:rsidR="005505FD" w:rsidRPr="00824186" w:rsidRDefault="005505FD" w:rsidP="00D57F4B">
            <w:pPr>
              <w:jc w:val="center"/>
              <w:rPr>
                <w:b/>
                <w:sz w:val="16"/>
                <w:szCs w:val="16"/>
              </w:rPr>
            </w:pPr>
            <w:r w:rsidRPr="00824186">
              <w:rPr>
                <w:b/>
                <w:sz w:val="16"/>
                <w:szCs w:val="16"/>
              </w:rPr>
              <w:t>(2009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82418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260" w:type="dxa"/>
            <w:shd w:val="clear" w:color="auto" w:fill="17365D" w:themeFill="text2" w:themeFillShade="BF"/>
            <w:vAlign w:val="center"/>
          </w:tcPr>
          <w:p w14:paraId="0DB638F7" w14:textId="77777777" w:rsidR="00D57F4B" w:rsidRDefault="005505FD" w:rsidP="00D57F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Число договаривающихся сторон</w:t>
            </w:r>
          </w:p>
          <w:p w14:paraId="659B1DD3" w14:textId="22B4065E" w:rsidR="005505FD" w:rsidRPr="00824186" w:rsidRDefault="005505FD" w:rsidP="00D57F4B">
            <w:pPr>
              <w:jc w:val="center"/>
              <w:rPr>
                <w:b/>
                <w:sz w:val="16"/>
                <w:szCs w:val="16"/>
              </w:rPr>
            </w:pPr>
            <w:r w:rsidRPr="00824186">
              <w:rPr>
                <w:b/>
                <w:sz w:val="16"/>
                <w:szCs w:val="16"/>
              </w:rPr>
              <w:t xml:space="preserve"> (2015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82418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260" w:type="dxa"/>
            <w:shd w:val="clear" w:color="auto" w:fill="17365D" w:themeFill="text2" w:themeFillShade="BF"/>
            <w:vAlign w:val="center"/>
          </w:tcPr>
          <w:p w14:paraId="0AD416C6" w14:textId="77777777" w:rsidR="005505FD" w:rsidRPr="00F843ED" w:rsidRDefault="005505FD" w:rsidP="00D57F4B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Процентное изменение</w:t>
            </w:r>
          </w:p>
        </w:tc>
      </w:tr>
      <w:tr w:rsidR="005505FD" w:rsidRPr="00824186" w14:paraId="78FEACA5" w14:textId="77777777" w:rsidTr="00D57F4B">
        <w:trPr>
          <w:tblHeader/>
        </w:trPr>
        <w:tc>
          <w:tcPr>
            <w:tcW w:w="9711" w:type="dxa"/>
            <w:gridSpan w:val="5"/>
            <w:shd w:val="clear" w:color="auto" w:fill="95B3D7" w:themeFill="accent1" w:themeFillTint="99"/>
            <w:vAlign w:val="center"/>
          </w:tcPr>
          <w:p w14:paraId="448337C0" w14:textId="77777777" w:rsidR="005505FD" w:rsidRPr="00F843ED" w:rsidRDefault="005505FD" w:rsidP="00D57F4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Охрана ИС</w:t>
            </w:r>
          </w:p>
        </w:tc>
      </w:tr>
      <w:tr w:rsidR="005505FD" w:rsidRPr="00824186" w14:paraId="63E78D95" w14:textId="77777777" w:rsidTr="00D57F4B">
        <w:tc>
          <w:tcPr>
            <w:tcW w:w="1971" w:type="dxa"/>
          </w:tcPr>
          <w:p w14:paraId="5D32255C" w14:textId="77777777" w:rsidR="005505FD" w:rsidRPr="00824186" w:rsidRDefault="005505FD" w:rsidP="008B589B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Бернская конвенция</w:t>
            </w:r>
            <w:r w:rsidRPr="00824186">
              <w:rPr>
                <w:b/>
                <w:sz w:val="16"/>
                <w:szCs w:val="16"/>
              </w:rPr>
              <w:t xml:space="preserve"> (1886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82418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960" w:type="dxa"/>
          </w:tcPr>
          <w:p w14:paraId="67D01828" w14:textId="77777777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Касается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охраны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произведений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прав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их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авторов</w:t>
            </w:r>
            <w:r w:rsidRPr="00F843ED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предоставляя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им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средства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для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контроля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того</w:t>
            </w:r>
            <w:r w:rsidRPr="00F843ED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как</w:t>
            </w:r>
            <w:r w:rsidRPr="00F843ED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кем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каких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условиях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используются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их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произведения</w:t>
            </w:r>
            <w:r w:rsidRPr="00F843ED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60" w:type="dxa"/>
            <w:vAlign w:val="center"/>
          </w:tcPr>
          <w:p w14:paraId="353B994A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164</w:t>
            </w:r>
          </w:p>
        </w:tc>
        <w:tc>
          <w:tcPr>
            <w:tcW w:w="1260" w:type="dxa"/>
            <w:vAlign w:val="center"/>
          </w:tcPr>
          <w:p w14:paraId="4A746ECB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168</w:t>
            </w:r>
          </w:p>
        </w:tc>
        <w:tc>
          <w:tcPr>
            <w:tcW w:w="1260" w:type="dxa"/>
            <w:vAlign w:val="center"/>
          </w:tcPr>
          <w:p w14:paraId="6FCB4373" w14:textId="77777777" w:rsidR="005505FD" w:rsidRPr="00824186" w:rsidRDefault="005505FD" w:rsidP="00D57F4B">
            <w:pPr>
              <w:jc w:val="center"/>
              <w:rPr>
                <w:b/>
                <w:color w:val="00B050"/>
                <w:sz w:val="16"/>
                <w:szCs w:val="16"/>
              </w:rPr>
            </w:pPr>
            <w:r w:rsidRPr="00824186">
              <w:rPr>
                <w:b/>
                <w:color w:val="00B050"/>
                <w:sz w:val="16"/>
                <w:szCs w:val="16"/>
              </w:rPr>
              <w:t>+2</w:t>
            </w:r>
            <w:r>
              <w:rPr>
                <w:b/>
                <w:color w:val="00B050"/>
                <w:sz w:val="16"/>
                <w:szCs w:val="16"/>
                <w:lang w:val="ru-RU"/>
              </w:rPr>
              <w:t>,</w:t>
            </w:r>
            <w:r w:rsidRPr="00824186">
              <w:rPr>
                <w:b/>
                <w:color w:val="00B050"/>
                <w:sz w:val="16"/>
                <w:szCs w:val="16"/>
              </w:rPr>
              <w:t>4%</w:t>
            </w:r>
          </w:p>
        </w:tc>
      </w:tr>
      <w:tr w:rsidR="005505FD" w:rsidRPr="00824186" w14:paraId="1FD38A8C" w14:textId="77777777" w:rsidTr="00D57F4B">
        <w:tc>
          <w:tcPr>
            <w:tcW w:w="1971" w:type="dxa"/>
          </w:tcPr>
          <w:p w14:paraId="452F823E" w14:textId="77777777" w:rsidR="005505FD" w:rsidRPr="00824186" w:rsidRDefault="005505FD" w:rsidP="008B589B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Брюссельская конвенция</w:t>
            </w:r>
            <w:r w:rsidRPr="00824186">
              <w:rPr>
                <w:b/>
                <w:sz w:val="16"/>
                <w:szCs w:val="16"/>
              </w:rPr>
              <w:t xml:space="preserve"> (1974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82418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960" w:type="dxa"/>
          </w:tcPr>
          <w:p w14:paraId="4AA45AB1" w14:textId="2E265094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proofErr w:type="gramStart"/>
            <w:r>
              <w:rPr>
                <w:sz w:val="16"/>
                <w:szCs w:val="16"/>
                <w:lang w:val="ru-RU"/>
              </w:rPr>
              <w:t>Обязывает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каждое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Договаривающееся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государство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предотвращать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несанкционированное</w:t>
            </w:r>
            <w:r w:rsidRPr="00F843ED">
              <w:rPr>
                <w:sz w:val="16"/>
                <w:szCs w:val="16"/>
                <w:lang w:val="ru-RU"/>
              </w:rPr>
              <w:t xml:space="preserve"> распространени</w:t>
            </w:r>
            <w:r>
              <w:rPr>
                <w:sz w:val="16"/>
                <w:szCs w:val="16"/>
                <w:lang w:val="ru-RU"/>
              </w:rPr>
              <w:t>е</w:t>
            </w:r>
            <w:r w:rsidRPr="00F843ED">
              <w:rPr>
                <w:sz w:val="16"/>
                <w:szCs w:val="16"/>
                <w:lang w:val="ru-RU"/>
              </w:rPr>
              <w:t xml:space="preserve"> на своей или со своей территории любого несущего программы сигнала, передаваемого через спутник </w:t>
            </w:r>
            <w:proofErr w:type="gramEnd"/>
          </w:p>
        </w:tc>
        <w:tc>
          <w:tcPr>
            <w:tcW w:w="1260" w:type="dxa"/>
            <w:vAlign w:val="center"/>
          </w:tcPr>
          <w:p w14:paraId="1E380DCC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34</w:t>
            </w:r>
          </w:p>
        </w:tc>
        <w:tc>
          <w:tcPr>
            <w:tcW w:w="1260" w:type="dxa"/>
            <w:vAlign w:val="center"/>
          </w:tcPr>
          <w:p w14:paraId="67760840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37</w:t>
            </w:r>
          </w:p>
        </w:tc>
        <w:tc>
          <w:tcPr>
            <w:tcW w:w="1260" w:type="dxa"/>
            <w:vAlign w:val="center"/>
          </w:tcPr>
          <w:p w14:paraId="3627617B" w14:textId="77777777" w:rsidR="005505FD" w:rsidRPr="00824186" w:rsidRDefault="005505FD" w:rsidP="00D57F4B">
            <w:pPr>
              <w:jc w:val="center"/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+8</w:t>
            </w:r>
            <w:r>
              <w:rPr>
                <w:b/>
                <w:color w:val="00B050"/>
                <w:sz w:val="16"/>
                <w:szCs w:val="16"/>
                <w:lang w:val="ru-RU"/>
              </w:rPr>
              <w:t>,</w:t>
            </w:r>
            <w:r w:rsidRPr="00824186">
              <w:rPr>
                <w:b/>
                <w:color w:val="00B050"/>
                <w:sz w:val="16"/>
                <w:szCs w:val="16"/>
              </w:rPr>
              <w:t>8%</w:t>
            </w:r>
          </w:p>
        </w:tc>
      </w:tr>
      <w:tr w:rsidR="005505FD" w:rsidRPr="00824186" w14:paraId="01043CC2" w14:textId="77777777" w:rsidTr="00D57F4B">
        <w:tc>
          <w:tcPr>
            <w:tcW w:w="1971" w:type="dxa"/>
          </w:tcPr>
          <w:p w14:paraId="1176CEB1" w14:textId="77777777" w:rsidR="005505FD" w:rsidRPr="00824186" w:rsidRDefault="005505FD" w:rsidP="008B589B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Будапештский договор</w:t>
            </w:r>
            <w:r w:rsidRPr="00824186">
              <w:rPr>
                <w:b/>
                <w:sz w:val="16"/>
                <w:szCs w:val="16"/>
              </w:rPr>
              <w:t xml:space="preserve"> (1977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82418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960" w:type="dxa"/>
          </w:tcPr>
          <w:p w14:paraId="15E407C3" w14:textId="77777777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Регулирует</w:t>
            </w:r>
            <w:r w:rsidRPr="00F843ED">
              <w:rPr>
                <w:sz w:val="16"/>
                <w:szCs w:val="16"/>
                <w:lang w:val="ru-RU"/>
              </w:rPr>
              <w:t xml:space="preserve"> международно</w:t>
            </w:r>
            <w:r>
              <w:rPr>
                <w:sz w:val="16"/>
                <w:szCs w:val="16"/>
                <w:lang w:val="ru-RU"/>
              </w:rPr>
              <w:t>е</w:t>
            </w:r>
            <w:r w:rsidRPr="00F843ED">
              <w:rPr>
                <w:sz w:val="16"/>
                <w:szCs w:val="16"/>
                <w:lang w:val="ru-RU"/>
              </w:rPr>
              <w:t xml:space="preserve"> признани</w:t>
            </w:r>
            <w:r>
              <w:rPr>
                <w:sz w:val="16"/>
                <w:szCs w:val="16"/>
                <w:lang w:val="ru-RU"/>
              </w:rPr>
              <w:t>е</w:t>
            </w:r>
            <w:r w:rsidRPr="00F843ED">
              <w:rPr>
                <w:sz w:val="16"/>
                <w:szCs w:val="16"/>
                <w:lang w:val="ru-RU"/>
              </w:rPr>
              <w:t xml:space="preserve"> депонирования микроорганизмов для целей патентной процедуры.</w:t>
            </w:r>
          </w:p>
        </w:tc>
        <w:tc>
          <w:tcPr>
            <w:tcW w:w="1260" w:type="dxa"/>
            <w:vAlign w:val="center"/>
          </w:tcPr>
          <w:p w14:paraId="680A84CD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72</w:t>
            </w:r>
          </w:p>
        </w:tc>
        <w:tc>
          <w:tcPr>
            <w:tcW w:w="1260" w:type="dxa"/>
            <w:vAlign w:val="center"/>
          </w:tcPr>
          <w:p w14:paraId="769598D1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79</w:t>
            </w:r>
          </w:p>
        </w:tc>
        <w:tc>
          <w:tcPr>
            <w:tcW w:w="1260" w:type="dxa"/>
            <w:vAlign w:val="center"/>
          </w:tcPr>
          <w:p w14:paraId="64147CCA" w14:textId="77777777" w:rsidR="005505FD" w:rsidRPr="00824186" w:rsidRDefault="005505FD" w:rsidP="00D57F4B">
            <w:pPr>
              <w:jc w:val="center"/>
              <w:rPr>
                <w:b/>
                <w:color w:val="00B050"/>
                <w:sz w:val="16"/>
                <w:szCs w:val="16"/>
              </w:rPr>
            </w:pPr>
            <w:r w:rsidRPr="00824186">
              <w:rPr>
                <w:b/>
                <w:color w:val="00B050"/>
                <w:sz w:val="16"/>
                <w:szCs w:val="16"/>
              </w:rPr>
              <w:t>+10%</w:t>
            </w:r>
          </w:p>
        </w:tc>
      </w:tr>
      <w:tr w:rsidR="005505FD" w:rsidRPr="00824186" w14:paraId="7B5660E4" w14:textId="77777777" w:rsidTr="00D57F4B">
        <w:tc>
          <w:tcPr>
            <w:tcW w:w="1971" w:type="dxa"/>
          </w:tcPr>
          <w:p w14:paraId="48D73430" w14:textId="77777777" w:rsidR="005505FD" w:rsidRDefault="005505FD" w:rsidP="008B589B">
            <w:pPr>
              <w:jc w:val="left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Мадридское</w:t>
            </w:r>
            <w:r w:rsidRPr="005340B9">
              <w:rPr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b/>
                <w:sz w:val="16"/>
                <w:szCs w:val="16"/>
                <w:lang w:val="ru-RU"/>
              </w:rPr>
              <w:t>соглашение</w:t>
            </w:r>
            <w:r w:rsidRPr="005340B9">
              <w:rPr>
                <w:b/>
                <w:sz w:val="16"/>
                <w:szCs w:val="16"/>
                <w:lang w:val="ru-RU"/>
              </w:rPr>
              <w:t xml:space="preserve"> (</w:t>
            </w:r>
            <w:r>
              <w:rPr>
                <w:b/>
                <w:sz w:val="16"/>
                <w:szCs w:val="16"/>
                <w:lang w:val="ru-RU"/>
              </w:rPr>
              <w:t>указания происхождения</w:t>
            </w:r>
            <w:r w:rsidRPr="005340B9">
              <w:rPr>
                <w:b/>
                <w:sz w:val="16"/>
                <w:szCs w:val="16"/>
                <w:lang w:val="ru-RU"/>
              </w:rPr>
              <w:t>) (1891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5340B9">
              <w:rPr>
                <w:b/>
                <w:sz w:val="16"/>
                <w:szCs w:val="16"/>
                <w:lang w:val="ru-RU"/>
              </w:rPr>
              <w:t>)</w:t>
            </w:r>
          </w:p>
          <w:p w14:paraId="1A9B9D1F" w14:textId="77777777" w:rsidR="00DF5E1C" w:rsidRPr="005340B9" w:rsidRDefault="00DF5E1C" w:rsidP="008B589B">
            <w:pPr>
              <w:jc w:val="left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3960" w:type="dxa"/>
          </w:tcPr>
          <w:p w14:paraId="5EE75C0B" w14:textId="77777777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Регулирует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санкции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отношении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изделий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ложными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или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вводящими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заблуждение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указаниями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происхождения</w:t>
            </w:r>
            <w:r w:rsidRPr="00F843ED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60" w:type="dxa"/>
            <w:vAlign w:val="center"/>
          </w:tcPr>
          <w:p w14:paraId="6CC2F6A9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35</w:t>
            </w:r>
          </w:p>
        </w:tc>
        <w:tc>
          <w:tcPr>
            <w:tcW w:w="1260" w:type="dxa"/>
            <w:vAlign w:val="center"/>
          </w:tcPr>
          <w:p w14:paraId="0E7D9FC4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36</w:t>
            </w:r>
          </w:p>
        </w:tc>
        <w:tc>
          <w:tcPr>
            <w:tcW w:w="1260" w:type="dxa"/>
            <w:vAlign w:val="center"/>
          </w:tcPr>
          <w:p w14:paraId="0466EB1D" w14:textId="77777777" w:rsidR="005505FD" w:rsidRPr="00824186" w:rsidRDefault="005505FD" w:rsidP="00D57F4B">
            <w:pPr>
              <w:jc w:val="center"/>
              <w:rPr>
                <w:b/>
                <w:color w:val="00B050"/>
                <w:sz w:val="16"/>
                <w:szCs w:val="16"/>
              </w:rPr>
            </w:pPr>
            <w:r w:rsidRPr="00824186">
              <w:rPr>
                <w:b/>
                <w:color w:val="00B050"/>
                <w:sz w:val="16"/>
                <w:szCs w:val="16"/>
              </w:rPr>
              <w:t>+2.9%</w:t>
            </w:r>
          </w:p>
        </w:tc>
      </w:tr>
      <w:tr w:rsidR="005505FD" w:rsidRPr="00824186" w14:paraId="09746E0F" w14:textId="77777777" w:rsidTr="00D57F4B">
        <w:tc>
          <w:tcPr>
            <w:tcW w:w="1971" w:type="dxa"/>
          </w:tcPr>
          <w:p w14:paraId="3BD01539" w14:textId="77777777" w:rsidR="005505FD" w:rsidRPr="00824186" w:rsidRDefault="005505FD" w:rsidP="008B589B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Найробский договор</w:t>
            </w:r>
            <w:r w:rsidRPr="00824186">
              <w:rPr>
                <w:b/>
                <w:sz w:val="16"/>
                <w:szCs w:val="16"/>
              </w:rPr>
              <w:t xml:space="preserve"> (1981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82418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960" w:type="dxa"/>
          </w:tcPr>
          <w:p w14:paraId="38CAF211" w14:textId="77777777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Устанавливает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обязательство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отношении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охраны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Олимпийского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символа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от использования в коммерческих целях без разрешения Международного олимпийского комитета</w:t>
            </w:r>
            <w:r w:rsidRPr="00F843ED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60" w:type="dxa"/>
            <w:vAlign w:val="center"/>
          </w:tcPr>
          <w:p w14:paraId="5CB53F28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47</w:t>
            </w:r>
          </w:p>
        </w:tc>
        <w:tc>
          <w:tcPr>
            <w:tcW w:w="1260" w:type="dxa"/>
            <w:vAlign w:val="center"/>
          </w:tcPr>
          <w:p w14:paraId="3044B839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51</w:t>
            </w:r>
          </w:p>
        </w:tc>
        <w:tc>
          <w:tcPr>
            <w:tcW w:w="1260" w:type="dxa"/>
            <w:vAlign w:val="center"/>
          </w:tcPr>
          <w:p w14:paraId="575C429D" w14:textId="77777777" w:rsidR="005505FD" w:rsidRPr="00824186" w:rsidRDefault="005505FD" w:rsidP="00D57F4B">
            <w:pPr>
              <w:jc w:val="center"/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+8</w:t>
            </w:r>
            <w:r>
              <w:rPr>
                <w:b/>
                <w:color w:val="00B050"/>
                <w:sz w:val="16"/>
                <w:szCs w:val="16"/>
                <w:lang w:val="ru-RU"/>
              </w:rPr>
              <w:t>,</w:t>
            </w:r>
            <w:r w:rsidRPr="00824186">
              <w:rPr>
                <w:b/>
                <w:color w:val="00B050"/>
                <w:sz w:val="16"/>
                <w:szCs w:val="16"/>
              </w:rPr>
              <w:t>5%</w:t>
            </w:r>
          </w:p>
        </w:tc>
      </w:tr>
      <w:tr w:rsidR="005505FD" w:rsidRPr="005340B9" w14:paraId="6D260FA9" w14:textId="77777777" w:rsidTr="00D57F4B">
        <w:tc>
          <w:tcPr>
            <w:tcW w:w="1971" w:type="dxa"/>
          </w:tcPr>
          <w:p w14:paraId="52AEF3F0" w14:textId="77777777" w:rsidR="005505FD" w:rsidRPr="005340B9" w:rsidRDefault="005505FD" w:rsidP="008B589B">
            <w:pPr>
              <w:jc w:val="left"/>
              <w:rPr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Парижская конвенция</w:t>
            </w:r>
            <w:r w:rsidRPr="005340B9">
              <w:rPr>
                <w:b/>
                <w:sz w:val="16"/>
                <w:szCs w:val="16"/>
                <w:lang w:val="ru-RU"/>
              </w:rPr>
              <w:t xml:space="preserve"> (1883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5340B9">
              <w:rPr>
                <w:b/>
                <w:sz w:val="16"/>
                <w:szCs w:val="16"/>
                <w:lang w:val="ru-RU"/>
              </w:rPr>
              <w:t>)</w:t>
            </w:r>
            <w:r w:rsidRPr="005340B9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3960" w:type="dxa"/>
          </w:tcPr>
          <w:p w14:paraId="1CD12AC3" w14:textId="77777777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Применяется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промышленной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собственности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самом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широком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смысле</w:t>
            </w:r>
            <w:r w:rsidRPr="00F843ED">
              <w:rPr>
                <w:sz w:val="16"/>
                <w:szCs w:val="16"/>
                <w:lang w:val="ru-RU"/>
              </w:rPr>
              <w:t xml:space="preserve">; </w:t>
            </w:r>
            <w:r>
              <w:rPr>
                <w:sz w:val="16"/>
                <w:szCs w:val="16"/>
                <w:lang w:val="ru-RU"/>
              </w:rPr>
              <w:t>охватывает все основные области ИС</w:t>
            </w:r>
            <w:r w:rsidRPr="00824186">
              <w:rPr>
                <w:sz w:val="16"/>
                <w:szCs w:val="16"/>
                <w:vertAlign w:val="superscript"/>
              </w:rPr>
              <w:footnoteReference w:id="15"/>
            </w:r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60" w:type="dxa"/>
            <w:vAlign w:val="center"/>
          </w:tcPr>
          <w:p w14:paraId="1F6235E3" w14:textId="77777777" w:rsidR="005505FD" w:rsidRPr="005340B9" w:rsidRDefault="005505FD" w:rsidP="00D57F4B">
            <w:pPr>
              <w:jc w:val="center"/>
              <w:rPr>
                <w:sz w:val="16"/>
                <w:szCs w:val="16"/>
                <w:lang w:val="ru-RU"/>
              </w:rPr>
            </w:pPr>
            <w:r w:rsidRPr="005340B9">
              <w:rPr>
                <w:sz w:val="16"/>
                <w:szCs w:val="16"/>
                <w:lang w:val="ru-RU"/>
              </w:rPr>
              <w:t>173</w:t>
            </w:r>
          </w:p>
        </w:tc>
        <w:tc>
          <w:tcPr>
            <w:tcW w:w="1260" w:type="dxa"/>
            <w:vAlign w:val="center"/>
          </w:tcPr>
          <w:p w14:paraId="15B9FE0A" w14:textId="77777777" w:rsidR="005505FD" w:rsidRPr="005340B9" w:rsidRDefault="005505FD" w:rsidP="00D57F4B">
            <w:pPr>
              <w:jc w:val="center"/>
              <w:rPr>
                <w:sz w:val="16"/>
                <w:szCs w:val="16"/>
                <w:lang w:val="ru-RU"/>
              </w:rPr>
            </w:pPr>
            <w:r w:rsidRPr="005340B9">
              <w:rPr>
                <w:sz w:val="16"/>
                <w:szCs w:val="16"/>
                <w:lang w:val="ru-RU"/>
              </w:rPr>
              <w:t>176</w:t>
            </w:r>
          </w:p>
        </w:tc>
        <w:tc>
          <w:tcPr>
            <w:tcW w:w="1260" w:type="dxa"/>
            <w:vAlign w:val="center"/>
          </w:tcPr>
          <w:p w14:paraId="1B537E6E" w14:textId="77777777" w:rsidR="005505FD" w:rsidRPr="005340B9" w:rsidRDefault="005505FD" w:rsidP="00D57F4B">
            <w:pPr>
              <w:jc w:val="center"/>
              <w:rPr>
                <w:b/>
                <w:color w:val="00B050"/>
                <w:sz w:val="16"/>
                <w:szCs w:val="16"/>
                <w:lang w:val="ru-RU"/>
              </w:rPr>
            </w:pPr>
            <w:r w:rsidRPr="005340B9">
              <w:rPr>
                <w:b/>
                <w:color w:val="00B050"/>
                <w:sz w:val="16"/>
                <w:szCs w:val="16"/>
                <w:lang w:val="ru-RU"/>
              </w:rPr>
              <w:t>+2%</w:t>
            </w:r>
          </w:p>
        </w:tc>
      </w:tr>
      <w:tr w:rsidR="005505FD" w:rsidRPr="00824186" w14:paraId="3581B63E" w14:textId="77777777" w:rsidTr="00D57F4B">
        <w:tc>
          <w:tcPr>
            <w:tcW w:w="1971" w:type="dxa"/>
          </w:tcPr>
          <w:p w14:paraId="6833AE18" w14:textId="77777777" w:rsidR="005505FD" w:rsidRPr="00F843ED" w:rsidRDefault="005505FD" w:rsidP="008B589B">
            <w:pPr>
              <w:jc w:val="left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Договор о патентном праве</w:t>
            </w:r>
            <w:r w:rsidRPr="00F843ED">
              <w:rPr>
                <w:b/>
                <w:sz w:val="16"/>
                <w:szCs w:val="16"/>
                <w:lang w:val="ru-RU"/>
              </w:rPr>
              <w:t xml:space="preserve"> (2000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F843ED">
              <w:rPr>
                <w:b/>
                <w:sz w:val="16"/>
                <w:szCs w:val="16"/>
                <w:lang w:val="ru-RU"/>
              </w:rPr>
              <w:t>)</w:t>
            </w:r>
          </w:p>
        </w:tc>
        <w:tc>
          <w:tcPr>
            <w:tcW w:w="3960" w:type="dxa"/>
          </w:tcPr>
          <w:p w14:paraId="21AAB78C" w14:textId="77777777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Гармонизация и оптимизация формальных процедур, применяемых в отношении национальных и региональных патентных заявок и патентов, и обеспечение того, чтобы эти процедуры были более удобными для пользователей</w:t>
            </w:r>
            <w:r w:rsidRPr="00F843ED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60" w:type="dxa"/>
            <w:vAlign w:val="center"/>
          </w:tcPr>
          <w:p w14:paraId="2D502DC2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22</w:t>
            </w:r>
          </w:p>
        </w:tc>
        <w:tc>
          <w:tcPr>
            <w:tcW w:w="1260" w:type="dxa"/>
            <w:vAlign w:val="center"/>
          </w:tcPr>
          <w:p w14:paraId="77F83248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36</w:t>
            </w:r>
          </w:p>
        </w:tc>
        <w:tc>
          <w:tcPr>
            <w:tcW w:w="1260" w:type="dxa"/>
            <w:vAlign w:val="center"/>
          </w:tcPr>
          <w:p w14:paraId="07ADE6F3" w14:textId="77777777" w:rsidR="005505FD" w:rsidRPr="00824186" w:rsidRDefault="005505FD" w:rsidP="00D57F4B">
            <w:pPr>
              <w:jc w:val="center"/>
              <w:rPr>
                <w:b/>
                <w:color w:val="00B050"/>
                <w:sz w:val="16"/>
                <w:szCs w:val="16"/>
              </w:rPr>
            </w:pPr>
            <w:r w:rsidRPr="00824186">
              <w:rPr>
                <w:b/>
                <w:color w:val="00B050"/>
                <w:sz w:val="16"/>
                <w:szCs w:val="16"/>
              </w:rPr>
              <w:t>+64%</w:t>
            </w:r>
          </w:p>
        </w:tc>
      </w:tr>
      <w:tr w:rsidR="005505FD" w:rsidRPr="00824186" w14:paraId="17A7B3B8" w14:textId="77777777" w:rsidTr="00D57F4B">
        <w:tc>
          <w:tcPr>
            <w:tcW w:w="1971" w:type="dxa"/>
          </w:tcPr>
          <w:p w14:paraId="721527A8" w14:textId="77777777" w:rsidR="008B589B" w:rsidRDefault="005505FD" w:rsidP="008B589B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Конвенция о фонограммах</w:t>
            </w:r>
            <w:r w:rsidRPr="00824186">
              <w:rPr>
                <w:b/>
                <w:sz w:val="16"/>
                <w:szCs w:val="16"/>
              </w:rPr>
              <w:t xml:space="preserve"> </w:t>
            </w:r>
          </w:p>
          <w:p w14:paraId="4C394AAE" w14:textId="309F511E" w:rsidR="005505FD" w:rsidRPr="00824186" w:rsidRDefault="005505FD" w:rsidP="008B589B">
            <w:pPr>
              <w:jc w:val="left"/>
              <w:rPr>
                <w:b/>
                <w:sz w:val="16"/>
                <w:szCs w:val="16"/>
              </w:rPr>
            </w:pPr>
            <w:r w:rsidRPr="00824186">
              <w:rPr>
                <w:b/>
                <w:sz w:val="16"/>
                <w:szCs w:val="16"/>
              </w:rPr>
              <w:t>(1971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82418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960" w:type="dxa"/>
          </w:tcPr>
          <w:p w14:paraId="4CF2CD1A" w14:textId="77777777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Обязывает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каждое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Договаривающееся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государство</w:t>
            </w:r>
            <w:r w:rsidRPr="00F843ED">
              <w:rPr>
                <w:sz w:val="16"/>
                <w:szCs w:val="16"/>
                <w:lang w:val="ru-RU"/>
              </w:rPr>
              <w:t xml:space="preserve"> охранять интересы производителя фонограмм, являющегося гражданином другого Договаривающегося государства, от изготовления их дубликатов без согласия </w:t>
            </w:r>
            <w:r>
              <w:rPr>
                <w:sz w:val="16"/>
                <w:szCs w:val="16"/>
                <w:lang w:val="ru-RU"/>
              </w:rPr>
              <w:t>этого производителя</w:t>
            </w:r>
            <w:r w:rsidRPr="00F843ED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60" w:type="dxa"/>
            <w:vAlign w:val="center"/>
          </w:tcPr>
          <w:p w14:paraId="19B33AC2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77</w:t>
            </w:r>
          </w:p>
        </w:tc>
        <w:tc>
          <w:tcPr>
            <w:tcW w:w="1260" w:type="dxa"/>
            <w:vAlign w:val="center"/>
          </w:tcPr>
          <w:p w14:paraId="0BE1F5ED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78</w:t>
            </w:r>
          </w:p>
        </w:tc>
        <w:tc>
          <w:tcPr>
            <w:tcW w:w="1260" w:type="dxa"/>
            <w:vAlign w:val="center"/>
          </w:tcPr>
          <w:p w14:paraId="76A44994" w14:textId="77777777" w:rsidR="005505FD" w:rsidRPr="00824186" w:rsidRDefault="005505FD" w:rsidP="00D57F4B">
            <w:pPr>
              <w:jc w:val="center"/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+1</w:t>
            </w:r>
            <w:r>
              <w:rPr>
                <w:b/>
                <w:color w:val="00B050"/>
                <w:sz w:val="16"/>
                <w:szCs w:val="16"/>
                <w:lang w:val="ru-RU"/>
              </w:rPr>
              <w:t>,</w:t>
            </w:r>
            <w:r w:rsidRPr="00824186">
              <w:rPr>
                <w:b/>
                <w:color w:val="00B050"/>
                <w:sz w:val="16"/>
                <w:szCs w:val="16"/>
              </w:rPr>
              <w:t>3%</w:t>
            </w:r>
          </w:p>
        </w:tc>
      </w:tr>
      <w:tr w:rsidR="005505FD" w:rsidRPr="00824186" w14:paraId="6EAADDEA" w14:textId="77777777" w:rsidTr="00D57F4B">
        <w:tc>
          <w:tcPr>
            <w:tcW w:w="1971" w:type="dxa"/>
          </w:tcPr>
          <w:p w14:paraId="17A6648D" w14:textId="77777777" w:rsidR="005505FD" w:rsidRPr="00824186" w:rsidRDefault="005505FD" w:rsidP="008B589B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Римская конвенция</w:t>
            </w:r>
            <w:r w:rsidRPr="00824186">
              <w:rPr>
                <w:b/>
                <w:sz w:val="16"/>
                <w:szCs w:val="16"/>
              </w:rPr>
              <w:t xml:space="preserve"> (1961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82418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960" w:type="dxa"/>
          </w:tcPr>
          <w:p w14:paraId="656C2C5E" w14:textId="77777777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</w:t>
            </w:r>
            <w:r w:rsidRPr="00F843ED">
              <w:rPr>
                <w:sz w:val="16"/>
                <w:szCs w:val="16"/>
                <w:lang w:val="ru-RU"/>
              </w:rPr>
              <w:t>беспечивает охрану прав исполнителей в отношении исполнений, производителей фонограмм в отношении фонограмм и вещательных организаций в отношении передач.</w:t>
            </w:r>
          </w:p>
        </w:tc>
        <w:tc>
          <w:tcPr>
            <w:tcW w:w="1260" w:type="dxa"/>
            <w:vAlign w:val="center"/>
          </w:tcPr>
          <w:p w14:paraId="01EF065E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91</w:t>
            </w:r>
          </w:p>
        </w:tc>
        <w:tc>
          <w:tcPr>
            <w:tcW w:w="1260" w:type="dxa"/>
            <w:vAlign w:val="center"/>
          </w:tcPr>
          <w:p w14:paraId="49D3ED0F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92</w:t>
            </w:r>
          </w:p>
        </w:tc>
        <w:tc>
          <w:tcPr>
            <w:tcW w:w="1260" w:type="dxa"/>
            <w:vAlign w:val="center"/>
          </w:tcPr>
          <w:p w14:paraId="623A3908" w14:textId="77777777" w:rsidR="005505FD" w:rsidRPr="00824186" w:rsidRDefault="005505FD" w:rsidP="00D57F4B">
            <w:pPr>
              <w:jc w:val="center"/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+1</w:t>
            </w:r>
            <w:r>
              <w:rPr>
                <w:b/>
                <w:color w:val="00B050"/>
                <w:sz w:val="16"/>
                <w:szCs w:val="16"/>
                <w:lang w:val="ru-RU"/>
              </w:rPr>
              <w:t>,</w:t>
            </w:r>
            <w:r w:rsidRPr="00824186">
              <w:rPr>
                <w:b/>
                <w:color w:val="00B050"/>
                <w:sz w:val="16"/>
                <w:szCs w:val="16"/>
              </w:rPr>
              <w:t>1%</w:t>
            </w:r>
          </w:p>
        </w:tc>
      </w:tr>
      <w:tr w:rsidR="005505FD" w:rsidRPr="00824186" w14:paraId="5AA05DF9" w14:textId="77777777" w:rsidTr="00D57F4B">
        <w:tc>
          <w:tcPr>
            <w:tcW w:w="1971" w:type="dxa"/>
          </w:tcPr>
          <w:p w14:paraId="2C105D6F" w14:textId="77777777" w:rsidR="005505FD" w:rsidRPr="00F843ED" w:rsidRDefault="005505FD" w:rsidP="008B589B">
            <w:pPr>
              <w:jc w:val="left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Сингапурский договор о </w:t>
            </w:r>
            <w:proofErr w:type="gramStart"/>
            <w:r>
              <w:rPr>
                <w:b/>
                <w:sz w:val="16"/>
                <w:szCs w:val="16"/>
                <w:lang w:val="ru-RU"/>
              </w:rPr>
              <w:t>законах по</w:t>
            </w:r>
            <w:proofErr w:type="gramEnd"/>
            <w:r>
              <w:rPr>
                <w:b/>
                <w:sz w:val="16"/>
                <w:szCs w:val="16"/>
                <w:lang w:val="ru-RU"/>
              </w:rPr>
              <w:t xml:space="preserve"> товарным знакам</w:t>
            </w:r>
            <w:r w:rsidRPr="00F843ED">
              <w:rPr>
                <w:b/>
                <w:sz w:val="16"/>
                <w:szCs w:val="16"/>
                <w:lang w:val="ru-RU"/>
              </w:rPr>
              <w:t xml:space="preserve"> (2006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F843ED">
              <w:rPr>
                <w:b/>
                <w:sz w:val="16"/>
                <w:szCs w:val="16"/>
                <w:lang w:val="ru-RU"/>
              </w:rPr>
              <w:t>)</w:t>
            </w:r>
          </w:p>
        </w:tc>
        <w:tc>
          <w:tcPr>
            <w:tcW w:w="3960" w:type="dxa"/>
          </w:tcPr>
          <w:p w14:paraId="0ADD35BB" w14:textId="77777777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Создает</w:t>
            </w:r>
            <w:r w:rsidRPr="00F843ED">
              <w:rPr>
                <w:sz w:val="16"/>
                <w:szCs w:val="16"/>
                <w:lang w:val="ru-RU"/>
              </w:rPr>
              <w:t xml:space="preserve"> современн</w:t>
            </w:r>
            <w:r>
              <w:rPr>
                <w:sz w:val="16"/>
                <w:szCs w:val="16"/>
                <w:lang w:val="ru-RU"/>
              </w:rPr>
              <w:t>ую</w:t>
            </w:r>
            <w:r w:rsidRPr="00F843ED">
              <w:rPr>
                <w:sz w:val="16"/>
                <w:szCs w:val="16"/>
                <w:lang w:val="ru-RU"/>
              </w:rPr>
              <w:t xml:space="preserve"> и динамичн</w:t>
            </w:r>
            <w:r>
              <w:rPr>
                <w:sz w:val="16"/>
                <w:szCs w:val="16"/>
                <w:lang w:val="ru-RU"/>
              </w:rPr>
              <w:t>ую</w:t>
            </w:r>
            <w:r w:rsidRPr="00F843ED">
              <w:rPr>
                <w:sz w:val="16"/>
                <w:szCs w:val="16"/>
                <w:lang w:val="ru-RU"/>
              </w:rPr>
              <w:t xml:space="preserve"> международн</w:t>
            </w:r>
            <w:r>
              <w:rPr>
                <w:sz w:val="16"/>
                <w:szCs w:val="16"/>
                <w:lang w:val="ru-RU"/>
              </w:rPr>
              <w:t>ую</w:t>
            </w:r>
            <w:r w:rsidRPr="00F843ED">
              <w:rPr>
                <w:sz w:val="16"/>
                <w:szCs w:val="16"/>
                <w:lang w:val="ru-RU"/>
              </w:rPr>
              <w:t xml:space="preserve"> нормативно-правов</w:t>
            </w:r>
            <w:r>
              <w:rPr>
                <w:sz w:val="16"/>
                <w:szCs w:val="16"/>
                <w:lang w:val="ru-RU"/>
              </w:rPr>
              <w:t>ую</w:t>
            </w:r>
            <w:r w:rsidRPr="00F843ED">
              <w:rPr>
                <w:sz w:val="16"/>
                <w:szCs w:val="16"/>
                <w:lang w:val="ru-RU"/>
              </w:rPr>
              <w:t xml:space="preserve"> баз</w:t>
            </w:r>
            <w:r>
              <w:rPr>
                <w:sz w:val="16"/>
                <w:szCs w:val="16"/>
                <w:lang w:val="ru-RU"/>
              </w:rPr>
              <w:t>у</w:t>
            </w:r>
            <w:r w:rsidRPr="00F843ED">
              <w:rPr>
                <w:sz w:val="16"/>
                <w:szCs w:val="16"/>
                <w:lang w:val="ru-RU"/>
              </w:rPr>
              <w:t>, позволяющ</w:t>
            </w:r>
            <w:r>
              <w:rPr>
                <w:sz w:val="16"/>
                <w:szCs w:val="16"/>
                <w:lang w:val="ru-RU"/>
              </w:rPr>
              <w:t>ую</w:t>
            </w:r>
            <w:r w:rsidRPr="00F843ED">
              <w:rPr>
                <w:sz w:val="16"/>
                <w:szCs w:val="16"/>
                <w:lang w:val="ru-RU"/>
              </w:rPr>
              <w:t xml:space="preserve"> гармонизировать административные процедуры регистрации товарных знаков.</w:t>
            </w:r>
          </w:p>
        </w:tc>
        <w:tc>
          <w:tcPr>
            <w:tcW w:w="1260" w:type="dxa"/>
            <w:vAlign w:val="center"/>
          </w:tcPr>
          <w:p w14:paraId="63630892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16</w:t>
            </w:r>
          </w:p>
        </w:tc>
        <w:tc>
          <w:tcPr>
            <w:tcW w:w="1260" w:type="dxa"/>
            <w:vAlign w:val="center"/>
          </w:tcPr>
          <w:p w14:paraId="694CA75F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38</w:t>
            </w:r>
          </w:p>
        </w:tc>
        <w:tc>
          <w:tcPr>
            <w:tcW w:w="1260" w:type="dxa"/>
            <w:vAlign w:val="center"/>
          </w:tcPr>
          <w:p w14:paraId="3CBDDBA7" w14:textId="77777777" w:rsidR="005505FD" w:rsidRPr="00824186" w:rsidRDefault="005505FD" w:rsidP="00D57F4B">
            <w:pPr>
              <w:jc w:val="center"/>
              <w:rPr>
                <w:b/>
                <w:color w:val="00B050"/>
                <w:sz w:val="16"/>
                <w:szCs w:val="16"/>
              </w:rPr>
            </w:pPr>
            <w:r w:rsidRPr="00824186">
              <w:rPr>
                <w:b/>
                <w:color w:val="00B050"/>
                <w:sz w:val="16"/>
                <w:szCs w:val="16"/>
              </w:rPr>
              <w:t>+138%</w:t>
            </w:r>
          </w:p>
        </w:tc>
      </w:tr>
      <w:tr w:rsidR="005505FD" w:rsidRPr="00824186" w14:paraId="65ACC7BE" w14:textId="77777777" w:rsidTr="00D57F4B">
        <w:tc>
          <w:tcPr>
            <w:tcW w:w="1971" w:type="dxa"/>
          </w:tcPr>
          <w:p w14:paraId="5541FE29" w14:textId="77777777" w:rsidR="005505FD" w:rsidRPr="00F843ED" w:rsidRDefault="005505FD" w:rsidP="008B589B">
            <w:pPr>
              <w:jc w:val="left"/>
              <w:rPr>
                <w:b/>
                <w:sz w:val="16"/>
                <w:szCs w:val="16"/>
                <w:lang w:val="ru-RU"/>
              </w:rPr>
            </w:pPr>
            <w:r w:rsidRPr="00F843ED">
              <w:rPr>
                <w:b/>
                <w:sz w:val="16"/>
                <w:szCs w:val="16"/>
                <w:lang w:val="ru-RU"/>
              </w:rPr>
              <w:t xml:space="preserve">Договор о </w:t>
            </w:r>
            <w:proofErr w:type="gramStart"/>
            <w:r w:rsidRPr="00F843ED">
              <w:rPr>
                <w:b/>
                <w:sz w:val="16"/>
                <w:szCs w:val="16"/>
                <w:lang w:val="ru-RU"/>
              </w:rPr>
              <w:t>законах по</w:t>
            </w:r>
            <w:proofErr w:type="gramEnd"/>
            <w:r w:rsidRPr="00F843ED">
              <w:rPr>
                <w:b/>
                <w:sz w:val="16"/>
                <w:szCs w:val="16"/>
                <w:lang w:val="ru-RU"/>
              </w:rPr>
              <w:t xml:space="preserve"> товарным зн</w:t>
            </w:r>
            <w:r>
              <w:rPr>
                <w:b/>
                <w:sz w:val="16"/>
                <w:szCs w:val="16"/>
                <w:lang w:val="ru-RU"/>
              </w:rPr>
              <w:t>акам</w:t>
            </w:r>
            <w:r w:rsidRPr="00F843ED">
              <w:rPr>
                <w:b/>
                <w:sz w:val="16"/>
                <w:szCs w:val="16"/>
                <w:lang w:val="ru-RU"/>
              </w:rPr>
              <w:t xml:space="preserve"> (1994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F843ED">
              <w:rPr>
                <w:b/>
                <w:sz w:val="16"/>
                <w:szCs w:val="16"/>
                <w:lang w:val="ru-RU"/>
              </w:rPr>
              <w:t>)</w:t>
            </w:r>
          </w:p>
        </w:tc>
        <w:tc>
          <w:tcPr>
            <w:tcW w:w="3960" w:type="dxa"/>
          </w:tcPr>
          <w:p w14:paraId="5FC04987" w14:textId="77777777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</w:t>
            </w:r>
            <w:r w:rsidRPr="00F843ED">
              <w:rPr>
                <w:sz w:val="16"/>
                <w:szCs w:val="16"/>
                <w:lang w:val="ru-RU"/>
              </w:rPr>
              <w:t>бли</w:t>
            </w:r>
            <w:r>
              <w:rPr>
                <w:sz w:val="16"/>
                <w:szCs w:val="16"/>
                <w:lang w:val="ru-RU"/>
              </w:rPr>
              <w:t>жает</w:t>
            </w:r>
            <w:r w:rsidRPr="00F843ED">
              <w:rPr>
                <w:sz w:val="16"/>
                <w:szCs w:val="16"/>
                <w:lang w:val="ru-RU"/>
              </w:rPr>
              <w:t xml:space="preserve"> и упорядочи</w:t>
            </w:r>
            <w:r>
              <w:rPr>
                <w:sz w:val="16"/>
                <w:szCs w:val="16"/>
                <w:lang w:val="ru-RU"/>
              </w:rPr>
              <w:t>вает</w:t>
            </w:r>
            <w:r w:rsidRPr="00F843ED">
              <w:rPr>
                <w:sz w:val="16"/>
                <w:szCs w:val="16"/>
                <w:lang w:val="ru-RU"/>
              </w:rPr>
              <w:t xml:space="preserve"> национальные и региональные процедуры регистрации товарных знаков.</w:t>
            </w:r>
          </w:p>
        </w:tc>
        <w:tc>
          <w:tcPr>
            <w:tcW w:w="1260" w:type="dxa"/>
            <w:vAlign w:val="center"/>
          </w:tcPr>
          <w:p w14:paraId="6ED1A9B0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45</w:t>
            </w:r>
          </w:p>
        </w:tc>
        <w:tc>
          <w:tcPr>
            <w:tcW w:w="1260" w:type="dxa"/>
            <w:vAlign w:val="center"/>
          </w:tcPr>
          <w:p w14:paraId="7C67C97B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53</w:t>
            </w:r>
          </w:p>
        </w:tc>
        <w:tc>
          <w:tcPr>
            <w:tcW w:w="1260" w:type="dxa"/>
            <w:vAlign w:val="center"/>
          </w:tcPr>
          <w:p w14:paraId="34A98053" w14:textId="77777777" w:rsidR="005505FD" w:rsidRPr="00824186" w:rsidRDefault="005505FD" w:rsidP="00D57F4B">
            <w:pPr>
              <w:jc w:val="center"/>
              <w:rPr>
                <w:b/>
                <w:color w:val="00B050"/>
                <w:sz w:val="16"/>
                <w:szCs w:val="16"/>
              </w:rPr>
            </w:pPr>
            <w:r w:rsidRPr="00824186">
              <w:rPr>
                <w:b/>
                <w:color w:val="00B050"/>
                <w:sz w:val="16"/>
                <w:szCs w:val="16"/>
              </w:rPr>
              <w:t>+17</w:t>
            </w:r>
            <w:r>
              <w:rPr>
                <w:b/>
                <w:color w:val="00B050"/>
                <w:sz w:val="16"/>
                <w:szCs w:val="16"/>
                <w:lang w:val="ru-RU"/>
              </w:rPr>
              <w:t>,</w:t>
            </w:r>
            <w:r w:rsidRPr="00824186">
              <w:rPr>
                <w:b/>
                <w:color w:val="00B050"/>
                <w:sz w:val="16"/>
                <w:szCs w:val="16"/>
              </w:rPr>
              <w:t>8%</w:t>
            </w:r>
          </w:p>
        </w:tc>
      </w:tr>
      <w:tr w:rsidR="005505FD" w:rsidRPr="00824186" w14:paraId="6A589D6A" w14:textId="77777777" w:rsidTr="00D57F4B">
        <w:tc>
          <w:tcPr>
            <w:tcW w:w="1971" w:type="dxa"/>
          </w:tcPr>
          <w:p w14:paraId="3077AAD4" w14:textId="77777777" w:rsidR="005505FD" w:rsidRPr="00F843ED" w:rsidRDefault="005505FD" w:rsidP="008B589B">
            <w:pPr>
              <w:jc w:val="left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Договор ВОИС по авторскому праву</w:t>
            </w:r>
            <w:r w:rsidRPr="00F843ED">
              <w:rPr>
                <w:b/>
                <w:sz w:val="16"/>
                <w:szCs w:val="16"/>
                <w:lang w:val="ru-RU"/>
              </w:rPr>
              <w:t xml:space="preserve"> (</w:t>
            </w:r>
            <w:r>
              <w:rPr>
                <w:b/>
                <w:sz w:val="16"/>
                <w:szCs w:val="16"/>
                <w:lang w:val="ru-RU"/>
              </w:rPr>
              <w:t>ДАП</w:t>
            </w:r>
            <w:r w:rsidRPr="00F843ED">
              <w:rPr>
                <w:b/>
                <w:sz w:val="16"/>
                <w:szCs w:val="16"/>
                <w:lang w:val="ru-RU"/>
              </w:rPr>
              <w:t>) (1996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F843ED">
              <w:rPr>
                <w:b/>
                <w:sz w:val="16"/>
                <w:szCs w:val="16"/>
                <w:lang w:val="ru-RU"/>
              </w:rPr>
              <w:t>)</w:t>
            </w:r>
          </w:p>
        </w:tc>
        <w:tc>
          <w:tcPr>
            <w:tcW w:w="3960" w:type="dxa"/>
          </w:tcPr>
          <w:p w14:paraId="79E14295" w14:textId="77777777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</w:t>
            </w:r>
            <w:r w:rsidRPr="00F843ED">
              <w:rPr>
                <w:sz w:val="16"/>
                <w:szCs w:val="16"/>
                <w:lang w:val="ru-RU"/>
              </w:rPr>
              <w:t>пециальное соглашение, заключенное в рамках Бернской конвенции, которая касается охраны произведений и прав их авторов в цифровой среде.</w:t>
            </w:r>
          </w:p>
        </w:tc>
        <w:tc>
          <w:tcPr>
            <w:tcW w:w="1260" w:type="dxa"/>
            <w:vAlign w:val="center"/>
          </w:tcPr>
          <w:p w14:paraId="51C4377A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71</w:t>
            </w:r>
          </w:p>
        </w:tc>
        <w:tc>
          <w:tcPr>
            <w:tcW w:w="1260" w:type="dxa"/>
            <w:vAlign w:val="center"/>
          </w:tcPr>
          <w:p w14:paraId="6F912BFE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94</w:t>
            </w:r>
            <w:r w:rsidRPr="00824186">
              <w:rPr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1260" w:type="dxa"/>
            <w:vAlign w:val="center"/>
          </w:tcPr>
          <w:p w14:paraId="2F51A5F6" w14:textId="77777777" w:rsidR="005505FD" w:rsidRPr="00824186" w:rsidRDefault="005505FD" w:rsidP="00D57F4B">
            <w:pPr>
              <w:jc w:val="center"/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+32</w:t>
            </w:r>
            <w:r>
              <w:rPr>
                <w:b/>
                <w:color w:val="00B050"/>
                <w:sz w:val="16"/>
                <w:szCs w:val="16"/>
                <w:lang w:val="ru-RU"/>
              </w:rPr>
              <w:t>,</w:t>
            </w:r>
            <w:r w:rsidRPr="00824186">
              <w:rPr>
                <w:b/>
                <w:color w:val="00B050"/>
                <w:sz w:val="16"/>
                <w:szCs w:val="16"/>
              </w:rPr>
              <w:t>4%</w:t>
            </w:r>
          </w:p>
        </w:tc>
      </w:tr>
      <w:tr w:rsidR="005505FD" w:rsidRPr="00824186" w14:paraId="7B064F1F" w14:textId="77777777" w:rsidTr="00D57F4B">
        <w:tc>
          <w:tcPr>
            <w:tcW w:w="1971" w:type="dxa"/>
          </w:tcPr>
          <w:p w14:paraId="7B271712" w14:textId="77777777" w:rsidR="00D57F4B" w:rsidRPr="00CF6D0A" w:rsidRDefault="005505FD" w:rsidP="008B589B">
            <w:pPr>
              <w:jc w:val="left"/>
              <w:rPr>
                <w:b/>
                <w:sz w:val="16"/>
                <w:szCs w:val="16"/>
                <w:lang w:val="ru-RU"/>
              </w:rPr>
            </w:pPr>
            <w:r w:rsidRPr="005340B9">
              <w:rPr>
                <w:b/>
                <w:sz w:val="16"/>
                <w:szCs w:val="16"/>
                <w:lang w:val="ru-RU"/>
              </w:rPr>
              <w:t>Договор ВОИС по исполнениям и фонограммам</w:t>
            </w:r>
          </w:p>
          <w:p w14:paraId="649BDD8C" w14:textId="791D98FA" w:rsidR="005505FD" w:rsidRPr="005340B9" w:rsidRDefault="005505FD" w:rsidP="008B589B">
            <w:pPr>
              <w:jc w:val="left"/>
              <w:rPr>
                <w:b/>
                <w:sz w:val="16"/>
                <w:szCs w:val="16"/>
                <w:lang w:val="ru-RU"/>
              </w:rPr>
            </w:pPr>
            <w:r w:rsidRPr="005340B9">
              <w:rPr>
                <w:b/>
                <w:sz w:val="16"/>
                <w:szCs w:val="16"/>
                <w:lang w:val="ru-RU"/>
              </w:rPr>
              <w:t xml:space="preserve">(1996 </w:t>
            </w:r>
            <w:r>
              <w:rPr>
                <w:b/>
                <w:sz w:val="16"/>
                <w:szCs w:val="16"/>
                <w:lang w:val="ru-RU"/>
              </w:rPr>
              <w:t>г</w:t>
            </w:r>
            <w:r w:rsidRPr="005340B9">
              <w:rPr>
                <w:b/>
                <w:sz w:val="16"/>
                <w:szCs w:val="16"/>
                <w:lang w:val="ru-RU"/>
              </w:rPr>
              <w:t>.)</w:t>
            </w:r>
          </w:p>
        </w:tc>
        <w:tc>
          <w:tcPr>
            <w:tcW w:w="3960" w:type="dxa"/>
          </w:tcPr>
          <w:p w14:paraId="7F82A6DA" w14:textId="77777777" w:rsidR="00D57F4B" w:rsidRPr="00CF6D0A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Касается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прав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двух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групп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бенефициаров</w:t>
            </w:r>
            <w:r w:rsidRPr="00F843ED"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в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особенности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цифровой</w:t>
            </w:r>
            <w:r w:rsidRPr="00F843ED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среде</w:t>
            </w:r>
            <w:r w:rsidRPr="00F843ED">
              <w:rPr>
                <w:sz w:val="16"/>
                <w:szCs w:val="16"/>
                <w:lang w:val="ru-RU"/>
              </w:rPr>
              <w:t xml:space="preserve">:  </w:t>
            </w:r>
          </w:p>
          <w:p w14:paraId="4A8F2F3B" w14:textId="5247F8F2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 w:rsidRPr="00F843ED">
              <w:rPr>
                <w:sz w:val="16"/>
                <w:szCs w:val="16"/>
                <w:lang w:val="ru-RU"/>
              </w:rPr>
              <w:t>(</w:t>
            </w:r>
            <w:r w:rsidRPr="00824186">
              <w:rPr>
                <w:sz w:val="16"/>
                <w:szCs w:val="16"/>
              </w:rPr>
              <w:t>i</w:t>
            </w:r>
            <w:r w:rsidRPr="00F843ED">
              <w:rPr>
                <w:sz w:val="16"/>
                <w:szCs w:val="16"/>
                <w:lang w:val="ru-RU"/>
              </w:rPr>
              <w:t xml:space="preserve">) </w:t>
            </w:r>
            <w:r>
              <w:rPr>
                <w:sz w:val="16"/>
                <w:szCs w:val="16"/>
                <w:lang w:val="ru-RU"/>
              </w:rPr>
              <w:t>исполнителей</w:t>
            </w:r>
            <w:r w:rsidRPr="00F843ED">
              <w:rPr>
                <w:sz w:val="16"/>
                <w:szCs w:val="16"/>
                <w:lang w:val="ru-RU"/>
              </w:rPr>
              <w:t xml:space="preserve">; </w:t>
            </w:r>
            <w:r>
              <w:rPr>
                <w:sz w:val="16"/>
                <w:szCs w:val="16"/>
                <w:lang w:val="ru-RU"/>
              </w:rPr>
              <w:t>и</w:t>
            </w:r>
            <w:r w:rsidRPr="00F843ED">
              <w:rPr>
                <w:sz w:val="16"/>
                <w:szCs w:val="16"/>
                <w:lang w:val="ru-RU"/>
              </w:rPr>
              <w:t xml:space="preserve"> (</w:t>
            </w:r>
            <w:r w:rsidRPr="00824186">
              <w:rPr>
                <w:sz w:val="16"/>
                <w:szCs w:val="16"/>
              </w:rPr>
              <w:t>ii</w:t>
            </w:r>
            <w:r w:rsidRPr="00F843ED">
              <w:rPr>
                <w:sz w:val="16"/>
                <w:szCs w:val="16"/>
                <w:lang w:val="ru-RU"/>
              </w:rPr>
              <w:t>) производителей фонограмм.</w:t>
            </w:r>
          </w:p>
        </w:tc>
        <w:tc>
          <w:tcPr>
            <w:tcW w:w="1260" w:type="dxa"/>
            <w:vAlign w:val="center"/>
          </w:tcPr>
          <w:p w14:paraId="7213CF6F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69</w:t>
            </w:r>
          </w:p>
        </w:tc>
        <w:tc>
          <w:tcPr>
            <w:tcW w:w="1260" w:type="dxa"/>
            <w:vAlign w:val="center"/>
          </w:tcPr>
          <w:p w14:paraId="7D09CFD4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94</w:t>
            </w:r>
            <w:r w:rsidRPr="00824186">
              <w:rPr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1260" w:type="dxa"/>
            <w:vAlign w:val="center"/>
          </w:tcPr>
          <w:p w14:paraId="7C76F79D" w14:textId="77777777" w:rsidR="005505FD" w:rsidRPr="00824186" w:rsidRDefault="005505FD" w:rsidP="00D57F4B">
            <w:pPr>
              <w:jc w:val="center"/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+36</w:t>
            </w:r>
            <w:r>
              <w:rPr>
                <w:b/>
                <w:color w:val="00B050"/>
                <w:sz w:val="16"/>
                <w:szCs w:val="16"/>
                <w:lang w:val="ru-RU"/>
              </w:rPr>
              <w:t>,</w:t>
            </w:r>
            <w:r w:rsidRPr="00824186">
              <w:rPr>
                <w:b/>
                <w:color w:val="00B050"/>
                <w:sz w:val="16"/>
                <w:szCs w:val="16"/>
              </w:rPr>
              <w:t>2%</w:t>
            </w:r>
          </w:p>
        </w:tc>
      </w:tr>
      <w:tr w:rsidR="005505FD" w:rsidRPr="00824186" w14:paraId="407A9CE9" w14:textId="77777777" w:rsidTr="00D57F4B">
        <w:trPr>
          <w:tblHeader/>
        </w:trPr>
        <w:tc>
          <w:tcPr>
            <w:tcW w:w="9711" w:type="dxa"/>
            <w:gridSpan w:val="5"/>
            <w:shd w:val="clear" w:color="auto" w:fill="95B3D7" w:themeFill="accent1" w:themeFillTint="99"/>
            <w:vAlign w:val="center"/>
          </w:tcPr>
          <w:p w14:paraId="3C1659AA" w14:textId="77777777" w:rsidR="005505FD" w:rsidRPr="00F843ED" w:rsidRDefault="005505FD" w:rsidP="008B589B">
            <w:pPr>
              <w:jc w:val="lef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Классификация</w:t>
            </w:r>
          </w:p>
        </w:tc>
      </w:tr>
      <w:tr w:rsidR="005505FD" w:rsidRPr="00824186" w14:paraId="23A1B718" w14:textId="77777777" w:rsidTr="00D57F4B">
        <w:tc>
          <w:tcPr>
            <w:tcW w:w="1971" w:type="dxa"/>
          </w:tcPr>
          <w:p w14:paraId="3AE25B6E" w14:textId="77777777" w:rsidR="005505FD" w:rsidRPr="00824186" w:rsidRDefault="005505FD" w:rsidP="008B589B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Локарнское соглашение</w:t>
            </w:r>
            <w:r w:rsidRPr="00824186">
              <w:rPr>
                <w:b/>
                <w:sz w:val="16"/>
                <w:szCs w:val="16"/>
              </w:rPr>
              <w:t xml:space="preserve"> (1968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82418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960" w:type="dxa"/>
          </w:tcPr>
          <w:p w14:paraId="18DA5B10" w14:textId="77777777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У</w:t>
            </w:r>
            <w:r w:rsidRPr="00F843ED">
              <w:rPr>
                <w:sz w:val="16"/>
                <w:szCs w:val="16"/>
                <w:lang w:val="ru-RU"/>
              </w:rPr>
              <w:t>чреждае</w:t>
            </w:r>
            <w:r>
              <w:rPr>
                <w:sz w:val="16"/>
                <w:szCs w:val="16"/>
                <w:lang w:val="ru-RU"/>
              </w:rPr>
              <w:t>т</w:t>
            </w:r>
            <w:r w:rsidRPr="00F843ED">
              <w:rPr>
                <w:sz w:val="16"/>
                <w:szCs w:val="16"/>
                <w:lang w:val="ru-RU"/>
              </w:rPr>
              <w:t xml:space="preserve"> классификаци</w:t>
            </w:r>
            <w:r>
              <w:rPr>
                <w:sz w:val="16"/>
                <w:szCs w:val="16"/>
                <w:lang w:val="ru-RU"/>
              </w:rPr>
              <w:t>ю</w:t>
            </w:r>
            <w:r w:rsidRPr="00F843ED">
              <w:rPr>
                <w:sz w:val="16"/>
                <w:szCs w:val="16"/>
                <w:lang w:val="ru-RU"/>
              </w:rPr>
              <w:t xml:space="preserve"> промышленных образцов (Локарнск</w:t>
            </w:r>
            <w:r>
              <w:rPr>
                <w:sz w:val="16"/>
                <w:szCs w:val="16"/>
                <w:lang w:val="ru-RU"/>
              </w:rPr>
              <w:t>ая</w:t>
            </w:r>
            <w:r w:rsidRPr="00F843ED">
              <w:rPr>
                <w:sz w:val="16"/>
                <w:szCs w:val="16"/>
                <w:lang w:val="ru-RU"/>
              </w:rPr>
              <w:t xml:space="preserve"> классификаци</w:t>
            </w:r>
            <w:r>
              <w:rPr>
                <w:sz w:val="16"/>
                <w:szCs w:val="16"/>
                <w:lang w:val="ru-RU"/>
              </w:rPr>
              <w:t>я</w:t>
            </w:r>
            <w:r w:rsidRPr="00F843ED">
              <w:rPr>
                <w:sz w:val="16"/>
                <w:szCs w:val="16"/>
                <w:lang w:val="ru-RU"/>
              </w:rPr>
              <w:t>).</w:t>
            </w:r>
          </w:p>
        </w:tc>
        <w:tc>
          <w:tcPr>
            <w:tcW w:w="1260" w:type="dxa"/>
            <w:vAlign w:val="center"/>
          </w:tcPr>
          <w:p w14:paraId="0BE42EF6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51</w:t>
            </w:r>
          </w:p>
        </w:tc>
        <w:tc>
          <w:tcPr>
            <w:tcW w:w="1260" w:type="dxa"/>
            <w:vAlign w:val="center"/>
          </w:tcPr>
          <w:p w14:paraId="4BEA450B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54</w:t>
            </w:r>
          </w:p>
        </w:tc>
        <w:tc>
          <w:tcPr>
            <w:tcW w:w="1260" w:type="dxa"/>
            <w:vAlign w:val="center"/>
          </w:tcPr>
          <w:p w14:paraId="7567A13E" w14:textId="77777777" w:rsidR="005505FD" w:rsidRPr="00824186" w:rsidRDefault="005505FD" w:rsidP="00D57F4B">
            <w:pPr>
              <w:jc w:val="center"/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5</w:t>
            </w:r>
            <w:r>
              <w:rPr>
                <w:b/>
                <w:color w:val="00B050"/>
                <w:sz w:val="16"/>
                <w:szCs w:val="16"/>
                <w:lang w:val="ru-RU"/>
              </w:rPr>
              <w:t>,</w:t>
            </w:r>
            <w:r w:rsidRPr="00824186">
              <w:rPr>
                <w:b/>
                <w:color w:val="00B050"/>
                <w:sz w:val="16"/>
                <w:szCs w:val="16"/>
              </w:rPr>
              <w:t>9%</w:t>
            </w:r>
          </w:p>
        </w:tc>
      </w:tr>
      <w:tr w:rsidR="005505FD" w:rsidRPr="00824186" w14:paraId="20F04A07" w14:textId="77777777" w:rsidTr="00D57F4B">
        <w:tc>
          <w:tcPr>
            <w:tcW w:w="1971" w:type="dxa"/>
          </w:tcPr>
          <w:p w14:paraId="0DF9D908" w14:textId="77777777" w:rsidR="005505FD" w:rsidRPr="00824186" w:rsidRDefault="005505FD" w:rsidP="008B589B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Ниццкое соглашение</w:t>
            </w:r>
            <w:r w:rsidRPr="00824186">
              <w:rPr>
                <w:b/>
                <w:sz w:val="16"/>
                <w:szCs w:val="16"/>
              </w:rPr>
              <w:t xml:space="preserve"> (1957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82418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960" w:type="dxa"/>
          </w:tcPr>
          <w:p w14:paraId="4507BC0E" w14:textId="77777777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У</w:t>
            </w:r>
            <w:r w:rsidRPr="00F843ED">
              <w:rPr>
                <w:sz w:val="16"/>
                <w:szCs w:val="16"/>
                <w:lang w:val="ru-RU"/>
              </w:rPr>
              <w:t xml:space="preserve">чреждает </w:t>
            </w:r>
            <w:r>
              <w:rPr>
                <w:sz w:val="16"/>
                <w:szCs w:val="16"/>
                <w:lang w:val="ru-RU"/>
              </w:rPr>
              <w:t>к</w:t>
            </w:r>
            <w:r w:rsidRPr="00F843ED">
              <w:rPr>
                <w:sz w:val="16"/>
                <w:szCs w:val="16"/>
                <w:lang w:val="ru-RU"/>
              </w:rPr>
              <w:t>лассификацию товаров и услуг в целях регистрации товарных знаков и знаков обслуживания (Ниццк</w:t>
            </w:r>
            <w:r>
              <w:rPr>
                <w:sz w:val="16"/>
                <w:szCs w:val="16"/>
                <w:lang w:val="ru-RU"/>
              </w:rPr>
              <w:t>ая</w:t>
            </w:r>
            <w:r w:rsidRPr="00F843ED">
              <w:rPr>
                <w:sz w:val="16"/>
                <w:szCs w:val="16"/>
                <w:lang w:val="ru-RU"/>
              </w:rPr>
              <w:t xml:space="preserve"> классификаци</w:t>
            </w:r>
            <w:r>
              <w:rPr>
                <w:sz w:val="16"/>
                <w:szCs w:val="16"/>
                <w:lang w:val="ru-RU"/>
              </w:rPr>
              <w:t>я</w:t>
            </w:r>
            <w:r w:rsidRPr="00F843ED">
              <w:rPr>
                <w:sz w:val="16"/>
                <w:szCs w:val="16"/>
                <w:lang w:val="ru-RU"/>
              </w:rPr>
              <w:t>).</w:t>
            </w:r>
          </w:p>
        </w:tc>
        <w:tc>
          <w:tcPr>
            <w:tcW w:w="1260" w:type="dxa"/>
            <w:vAlign w:val="center"/>
          </w:tcPr>
          <w:p w14:paraId="54C64F1C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83</w:t>
            </w:r>
          </w:p>
        </w:tc>
        <w:tc>
          <w:tcPr>
            <w:tcW w:w="1260" w:type="dxa"/>
            <w:vAlign w:val="center"/>
          </w:tcPr>
          <w:p w14:paraId="56D5BFD6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84</w:t>
            </w:r>
          </w:p>
        </w:tc>
        <w:tc>
          <w:tcPr>
            <w:tcW w:w="1260" w:type="dxa"/>
            <w:vAlign w:val="center"/>
          </w:tcPr>
          <w:p w14:paraId="612D4656" w14:textId="77777777" w:rsidR="005505FD" w:rsidRPr="00824186" w:rsidRDefault="005505FD" w:rsidP="00D57F4B">
            <w:pPr>
              <w:jc w:val="center"/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1</w:t>
            </w:r>
            <w:r>
              <w:rPr>
                <w:b/>
                <w:color w:val="00B050"/>
                <w:sz w:val="16"/>
                <w:szCs w:val="16"/>
                <w:lang w:val="ru-RU"/>
              </w:rPr>
              <w:t>,</w:t>
            </w:r>
            <w:r w:rsidRPr="00824186">
              <w:rPr>
                <w:b/>
                <w:color w:val="00B050"/>
                <w:sz w:val="16"/>
                <w:szCs w:val="16"/>
              </w:rPr>
              <w:t>2%</w:t>
            </w:r>
          </w:p>
        </w:tc>
      </w:tr>
      <w:tr w:rsidR="005505FD" w:rsidRPr="00824186" w14:paraId="22F496DA" w14:textId="77777777" w:rsidTr="00D57F4B">
        <w:tc>
          <w:tcPr>
            <w:tcW w:w="1971" w:type="dxa"/>
          </w:tcPr>
          <w:p w14:paraId="3D54C0E4" w14:textId="77777777" w:rsidR="005505FD" w:rsidRPr="00824186" w:rsidRDefault="005505FD" w:rsidP="008B589B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Страсбургское соглашение</w:t>
            </w:r>
            <w:r w:rsidRPr="00824186">
              <w:rPr>
                <w:b/>
                <w:sz w:val="16"/>
                <w:szCs w:val="16"/>
              </w:rPr>
              <w:t xml:space="preserve"> (1971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82418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960" w:type="dxa"/>
          </w:tcPr>
          <w:p w14:paraId="7778B634" w14:textId="77777777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 w:rsidRPr="00F843ED">
              <w:rPr>
                <w:sz w:val="16"/>
                <w:szCs w:val="16"/>
                <w:lang w:val="ru-RU"/>
              </w:rPr>
              <w:t>Учреждает Международную патентную классификацию</w:t>
            </w:r>
            <w:r w:rsidRPr="008F0CF8">
              <w:rPr>
                <w:sz w:val="16"/>
                <w:szCs w:val="16"/>
                <w:lang w:val="ru-RU"/>
              </w:rPr>
              <w:t xml:space="preserve"> </w:t>
            </w:r>
            <w:r w:rsidRPr="00F843ED">
              <w:rPr>
                <w:sz w:val="16"/>
                <w:szCs w:val="16"/>
                <w:lang w:val="ru-RU"/>
              </w:rPr>
              <w:t>(МПК), которая делит всю область техники на восемь разделов, содержащих приблизительно 70 тыс. рубрик.</w:t>
            </w:r>
          </w:p>
        </w:tc>
        <w:tc>
          <w:tcPr>
            <w:tcW w:w="1260" w:type="dxa"/>
            <w:vAlign w:val="center"/>
          </w:tcPr>
          <w:p w14:paraId="6CF2DEC0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59</w:t>
            </w:r>
          </w:p>
        </w:tc>
        <w:tc>
          <w:tcPr>
            <w:tcW w:w="1260" w:type="dxa"/>
            <w:vAlign w:val="center"/>
          </w:tcPr>
          <w:p w14:paraId="3C586150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62</w:t>
            </w:r>
          </w:p>
        </w:tc>
        <w:tc>
          <w:tcPr>
            <w:tcW w:w="1260" w:type="dxa"/>
            <w:vAlign w:val="center"/>
          </w:tcPr>
          <w:p w14:paraId="259A13C1" w14:textId="77777777" w:rsidR="005505FD" w:rsidRPr="00824186" w:rsidRDefault="005505FD" w:rsidP="00D57F4B">
            <w:pPr>
              <w:jc w:val="center"/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5</w:t>
            </w:r>
            <w:r>
              <w:rPr>
                <w:b/>
                <w:color w:val="00B050"/>
                <w:sz w:val="16"/>
                <w:szCs w:val="16"/>
                <w:lang w:val="ru-RU"/>
              </w:rPr>
              <w:t>,</w:t>
            </w:r>
            <w:r w:rsidRPr="00824186">
              <w:rPr>
                <w:b/>
                <w:color w:val="00B050"/>
                <w:sz w:val="16"/>
                <w:szCs w:val="16"/>
              </w:rPr>
              <w:t>1%</w:t>
            </w:r>
          </w:p>
        </w:tc>
      </w:tr>
      <w:tr w:rsidR="005505FD" w:rsidRPr="00824186" w14:paraId="5818BE95" w14:textId="77777777" w:rsidTr="00D57F4B">
        <w:tc>
          <w:tcPr>
            <w:tcW w:w="1971" w:type="dxa"/>
          </w:tcPr>
          <w:p w14:paraId="1C4BE477" w14:textId="77777777" w:rsidR="005505FD" w:rsidRPr="00824186" w:rsidRDefault="005505FD" w:rsidP="008B589B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Венское соглашение</w:t>
            </w:r>
            <w:r w:rsidRPr="00824186">
              <w:rPr>
                <w:b/>
                <w:sz w:val="16"/>
                <w:szCs w:val="16"/>
              </w:rPr>
              <w:t xml:space="preserve"> (1973</w:t>
            </w:r>
            <w:r>
              <w:rPr>
                <w:b/>
                <w:sz w:val="16"/>
                <w:szCs w:val="16"/>
                <w:lang w:val="ru-RU"/>
              </w:rPr>
              <w:t xml:space="preserve"> г.</w:t>
            </w:r>
            <w:r w:rsidRPr="0082418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960" w:type="dxa"/>
          </w:tcPr>
          <w:p w14:paraId="268876B5" w14:textId="77777777" w:rsidR="005505FD" w:rsidRPr="00F843ED" w:rsidRDefault="005505FD" w:rsidP="00D57F4B">
            <w:pPr>
              <w:jc w:val="lef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У</w:t>
            </w:r>
            <w:r w:rsidRPr="00F843ED">
              <w:rPr>
                <w:sz w:val="16"/>
                <w:szCs w:val="16"/>
                <w:lang w:val="ru-RU"/>
              </w:rPr>
              <w:t>чреждает классификаци</w:t>
            </w:r>
            <w:r>
              <w:rPr>
                <w:sz w:val="16"/>
                <w:szCs w:val="16"/>
                <w:lang w:val="ru-RU"/>
              </w:rPr>
              <w:t>ю</w:t>
            </w:r>
            <w:r w:rsidRPr="00F843ED">
              <w:rPr>
                <w:sz w:val="16"/>
                <w:szCs w:val="16"/>
                <w:lang w:val="ru-RU"/>
              </w:rPr>
              <w:t xml:space="preserve"> (Венская классификация) знаков, включающих в свой состав изобразительные элементы или состоящих из таких элементов.</w:t>
            </w:r>
          </w:p>
        </w:tc>
        <w:tc>
          <w:tcPr>
            <w:tcW w:w="1260" w:type="dxa"/>
            <w:vAlign w:val="center"/>
          </w:tcPr>
          <w:p w14:paraId="5C3ED08C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27</w:t>
            </w:r>
          </w:p>
        </w:tc>
        <w:tc>
          <w:tcPr>
            <w:tcW w:w="1260" w:type="dxa"/>
            <w:vAlign w:val="center"/>
          </w:tcPr>
          <w:p w14:paraId="70D3800B" w14:textId="77777777" w:rsidR="005505FD" w:rsidRPr="00824186" w:rsidRDefault="005505FD" w:rsidP="00D57F4B">
            <w:pPr>
              <w:jc w:val="center"/>
              <w:rPr>
                <w:sz w:val="16"/>
                <w:szCs w:val="16"/>
              </w:rPr>
            </w:pPr>
            <w:r w:rsidRPr="00824186">
              <w:rPr>
                <w:sz w:val="16"/>
                <w:szCs w:val="16"/>
              </w:rPr>
              <w:t>32</w:t>
            </w:r>
          </w:p>
        </w:tc>
        <w:tc>
          <w:tcPr>
            <w:tcW w:w="1260" w:type="dxa"/>
            <w:vAlign w:val="center"/>
          </w:tcPr>
          <w:p w14:paraId="7CE4297E" w14:textId="77777777" w:rsidR="005505FD" w:rsidRPr="00824186" w:rsidRDefault="005505FD" w:rsidP="00D57F4B">
            <w:pPr>
              <w:jc w:val="center"/>
              <w:rPr>
                <w:b/>
                <w:color w:val="00B050"/>
                <w:sz w:val="16"/>
                <w:szCs w:val="16"/>
              </w:rPr>
            </w:pPr>
            <w:r w:rsidRPr="00824186">
              <w:rPr>
                <w:b/>
                <w:color w:val="00B050"/>
                <w:sz w:val="16"/>
                <w:szCs w:val="16"/>
              </w:rPr>
              <w:t>18</w:t>
            </w:r>
            <w:r>
              <w:rPr>
                <w:b/>
                <w:color w:val="00B050"/>
                <w:sz w:val="16"/>
                <w:szCs w:val="16"/>
                <w:lang w:val="ru-RU"/>
              </w:rPr>
              <w:t>,</w:t>
            </w:r>
            <w:r w:rsidRPr="00824186">
              <w:rPr>
                <w:b/>
                <w:color w:val="00B050"/>
                <w:sz w:val="16"/>
                <w:szCs w:val="16"/>
              </w:rPr>
              <w:t>5%</w:t>
            </w:r>
          </w:p>
        </w:tc>
      </w:tr>
    </w:tbl>
    <w:p w14:paraId="4854450D" w14:textId="77777777" w:rsidR="005505FD" w:rsidRPr="00824186" w:rsidRDefault="005505FD" w:rsidP="005505FD"/>
    <w:p w14:paraId="63E9E547" w14:textId="79C4083E" w:rsidR="005505FD" w:rsidRPr="00F843ED" w:rsidRDefault="008B589B" w:rsidP="008A4498">
      <w:pPr>
        <w:keepNext/>
        <w:jc w:val="left"/>
        <w:rPr>
          <w:b/>
          <w:bCs/>
          <w:sz w:val="18"/>
          <w:lang w:val="ru-RU"/>
        </w:rPr>
      </w:pPr>
      <w:bookmarkStart w:id="19" w:name="_Ref453954090"/>
      <w:bookmarkStart w:id="20" w:name="_Toc451934007"/>
      <w:bookmarkStart w:id="21" w:name="_Toc457566193"/>
      <w:r>
        <w:rPr>
          <w:b/>
          <w:bCs/>
          <w:sz w:val="18"/>
          <w:lang w:val="ru-RU"/>
        </w:rPr>
        <w:t>Рисунок</w:t>
      </w:r>
      <w:r w:rsidR="005505FD" w:rsidRPr="00F843ED">
        <w:rPr>
          <w:b/>
          <w:bCs/>
          <w:sz w:val="18"/>
          <w:lang w:val="ru-RU"/>
        </w:rPr>
        <w:t xml:space="preserve"> </w:t>
      </w:r>
      <w:r w:rsidR="005505FD">
        <w:rPr>
          <w:b/>
          <w:bCs/>
          <w:sz w:val="18"/>
        </w:rPr>
        <w:fldChar w:fldCharType="begin"/>
      </w:r>
      <w:r w:rsidR="005505FD" w:rsidRPr="00F843ED">
        <w:rPr>
          <w:b/>
          <w:bCs/>
          <w:sz w:val="18"/>
          <w:lang w:val="ru-RU"/>
        </w:rPr>
        <w:instrText xml:space="preserve"> </w:instrText>
      </w:r>
      <w:r w:rsidR="005505FD">
        <w:rPr>
          <w:b/>
          <w:bCs/>
          <w:sz w:val="18"/>
        </w:rPr>
        <w:instrText>SEQ</w:instrText>
      </w:r>
      <w:r w:rsidR="005505FD" w:rsidRPr="00F843ED">
        <w:rPr>
          <w:b/>
          <w:bCs/>
          <w:sz w:val="18"/>
          <w:lang w:val="ru-RU"/>
        </w:rPr>
        <w:instrText xml:space="preserve"> </w:instrText>
      </w:r>
      <w:r w:rsidR="005505FD">
        <w:rPr>
          <w:b/>
          <w:bCs/>
          <w:sz w:val="18"/>
        </w:rPr>
        <w:instrText>Figure</w:instrText>
      </w:r>
      <w:r w:rsidR="005505FD" w:rsidRPr="00F843ED">
        <w:rPr>
          <w:b/>
          <w:bCs/>
          <w:sz w:val="18"/>
          <w:lang w:val="ru-RU"/>
        </w:rPr>
        <w:instrText xml:space="preserve"> \* </w:instrText>
      </w:r>
      <w:r w:rsidR="005505FD">
        <w:rPr>
          <w:b/>
          <w:bCs/>
          <w:sz w:val="18"/>
        </w:rPr>
        <w:instrText>ARABIC</w:instrText>
      </w:r>
      <w:r w:rsidR="005505FD" w:rsidRPr="00F843ED">
        <w:rPr>
          <w:b/>
          <w:bCs/>
          <w:sz w:val="18"/>
          <w:lang w:val="ru-RU"/>
        </w:rPr>
        <w:instrText xml:space="preserve"> </w:instrText>
      </w:r>
      <w:r w:rsidR="005505FD">
        <w:rPr>
          <w:b/>
          <w:bCs/>
          <w:sz w:val="18"/>
        </w:rPr>
        <w:fldChar w:fldCharType="separate"/>
      </w:r>
      <w:r w:rsidR="005505FD" w:rsidRPr="00F843ED">
        <w:rPr>
          <w:b/>
          <w:bCs/>
          <w:noProof/>
          <w:sz w:val="18"/>
          <w:lang w:val="ru-RU"/>
        </w:rPr>
        <w:t>2</w:t>
      </w:r>
      <w:r w:rsidR="005505FD">
        <w:rPr>
          <w:b/>
          <w:bCs/>
          <w:sz w:val="18"/>
        </w:rPr>
        <w:fldChar w:fldCharType="end"/>
      </w:r>
      <w:bookmarkEnd w:id="19"/>
      <w:r w:rsidR="005505FD" w:rsidRPr="00F843ED">
        <w:rPr>
          <w:b/>
          <w:bCs/>
          <w:sz w:val="18"/>
          <w:lang w:val="ru-RU"/>
        </w:rPr>
        <w:t>:</w:t>
      </w:r>
      <w:r w:rsidR="008A4498">
        <w:rPr>
          <w:b/>
          <w:bCs/>
          <w:sz w:val="18"/>
          <w:lang w:val="ru-RU"/>
        </w:rPr>
        <w:t xml:space="preserve"> </w:t>
      </w:r>
      <w:r w:rsidR="005505FD" w:rsidRPr="00F843ED">
        <w:rPr>
          <w:b/>
          <w:bCs/>
          <w:sz w:val="18"/>
          <w:lang w:val="ru-RU"/>
        </w:rPr>
        <w:t xml:space="preserve"> </w:t>
      </w:r>
      <w:bookmarkEnd w:id="20"/>
      <w:r w:rsidR="005505FD">
        <w:rPr>
          <w:b/>
          <w:bCs/>
          <w:sz w:val="18"/>
          <w:lang w:val="ru-RU"/>
        </w:rPr>
        <w:t>Рост</w:t>
      </w:r>
      <w:r w:rsidR="005505FD" w:rsidRPr="00F843ED">
        <w:rPr>
          <w:b/>
          <w:bCs/>
          <w:sz w:val="18"/>
          <w:lang w:val="ru-RU"/>
        </w:rPr>
        <w:t xml:space="preserve"> </w:t>
      </w:r>
      <w:r w:rsidR="005505FD">
        <w:rPr>
          <w:b/>
          <w:bCs/>
          <w:sz w:val="18"/>
          <w:lang w:val="ru-RU"/>
        </w:rPr>
        <w:t>числа</w:t>
      </w:r>
      <w:r w:rsidR="005505FD" w:rsidRPr="00F843ED">
        <w:rPr>
          <w:b/>
          <w:bCs/>
          <w:sz w:val="18"/>
          <w:lang w:val="ru-RU"/>
        </w:rPr>
        <w:t xml:space="preserve"> </w:t>
      </w:r>
      <w:r w:rsidR="005505FD">
        <w:rPr>
          <w:b/>
          <w:bCs/>
          <w:sz w:val="18"/>
          <w:lang w:val="ru-RU"/>
        </w:rPr>
        <w:t>сторон</w:t>
      </w:r>
      <w:r w:rsidR="005505FD" w:rsidRPr="00F843ED">
        <w:rPr>
          <w:b/>
          <w:bCs/>
          <w:sz w:val="18"/>
          <w:lang w:val="ru-RU"/>
        </w:rPr>
        <w:t xml:space="preserve"> </w:t>
      </w:r>
      <w:r w:rsidR="005505FD">
        <w:rPr>
          <w:b/>
          <w:bCs/>
          <w:sz w:val="18"/>
          <w:lang w:val="ru-RU"/>
        </w:rPr>
        <w:t>договоров</w:t>
      </w:r>
      <w:r w:rsidR="005505FD" w:rsidRPr="00F843ED">
        <w:rPr>
          <w:b/>
          <w:bCs/>
          <w:sz w:val="18"/>
          <w:lang w:val="ru-RU"/>
        </w:rPr>
        <w:t xml:space="preserve"> </w:t>
      </w:r>
      <w:r w:rsidR="005505FD">
        <w:rPr>
          <w:b/>
          <w:bCs/>
          <w:sz w:val="18"/>
          <w:lang w:val="ru-RU"/>
        </w:rPr>
        <w:t>в области ИС, административные функции которых выполняет ВОИС</w:t>
      </w:r>
      <w:r w:rsidR="005505FD" w:rsidRPr="00F843ED">
        <w:rPr>
          <w:b/>
          <w:bCs/>
          <w:sz w:val="18"/>
          <w:lang w:val="ru-RU"/>
        </w:rPr>
        <w:t>, 2009-2015</w:t>
      </w:r>
      <w:r w:rsidR="005505FD">
        <w:rPr>
          <w:b/>
          <w:bCs/>
          <w:sz w:val="18"/>
          <w:lang w:val="ru-RU"/>
        </w:rPr>
        <w:t xml:space="preserve"> гг.</w:t>
      </w:r>
      <w:bookmarkEnd w:id="21"/>
    </w:p>
    <w:p w14:paraId="1F0DC1AB" w14:textId="1AC76F3F" w:rsidR="005505FD" w:rsidRPr="00824186" w:rsidRDefault="00D57F4B" w:rsidP="005505FD">
      <w:r>
        <w:rPr>
          <w:noProof/>
        </w:rPr>
        <w:drawing>
          <wp:inline distT="0" distB="0" distL="0" distR="0" wp14:anchorId="13628801" wp14:editId="18E0EAA2">
            <wp:extent cx="5760085" cy="4340175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4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B6DAC" w14:textId="77777777" w:rsidR="005505FD" w:rsidRPr="00824186" w:rsidRDefault="005505FD" w:rsidP="005505FD"/>
    <w:p w14:paraId="303B544D" w14:textId="77777777" w:rsidR="005505FD" w:rsidRPr="00F843ED" w:rsidRDefault="005505FD" w:rsidP="005505FD">
      <w:pPr>
        <w:pStyle w:val="ListParagraph"/>
        <w:numPr>
          <w:ilvl w:val="0"/>
          <w:numId w:val="19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На</w:t>
      </w:r>
      <w:r w:rsidRPr="00F843ED">
        <w:rPr>
          <w:lang w:val="ru-RU"/>
        </w:rPr>
        <w:t xml:space="preserve"> </w:t>
      </w:r>
      <w:r>
        <w:rPr>
          <w:lang w:val="ru-RU"/>
        </w:rPr>
        <w:t>протяжении</w:t>
      </w:r>
      <w:r w:rsidRPr="00F843ED">
        <w:rPr>
          <w:lang w:val="ru-RU"/>
        </w:rPr>
        <w:t xml:space="preserve"> </w:t>
      </w:r>
      <w:r>
        <w:rPr>
          <w:lang w:val="ru-RU"/>
        </w:rPr>
        <w:t>всего</w:t>
      </w:r>
      <w:r w:rsidRPr="00F843ED">
        <w:rPr>
          <w:lang w:val="ru-RU"/>
        </w:rPr>
        <w:t xml:space="preserve"> </w:t>
      </w:r>
      <w:r>
        <w:rPr>
          <w:lang w:val="ru-RU"/>
        </w:rPr>
        <w:t>шестилетнего</w:t>
      </w:r>
      <w:r w:rsidRPr="00F843ED">
        <w:rPr>
          <w:lang w:val="ru-RU"/>
        </w:rPr>
        <w:t xml:space="preserve"> </w:t>
      </w:r>
      <w:r>
        <w:rPr>
          <w:lang w:val="ru-RU"/>
        </w:rPr>
        <w:t>периода</w:t>
      </w:r>
      <w:r w:rsidRPr="00F843ED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F843ED">
        <w:rPr>
          <w:lang w:val="ru-RU"/>
        </w:rPr>
        <w:t xml:space="preserve"> </w:t>
      </w:r>
      <w:r>
        <w:rPr>
          <w:lang w:val="ru-RU"/>
        </w:rPr>
        <w:t>выполнял</w:t>
      </w:r>
      <w:r w:rsidRPr="00F843ED">
        <w:rPr>
          <w:lang w:val="ru-RU"/>
        </w:rPr>
        <w:t xml:space="preserve"> </w:t>
      </w:r>
      <w:r>
        <w:rPr>
          <w:lang w:val="ru-RU"/>
        </w:rPr>
        <w:t>административные</w:t>
      </w:r>
      <w:r w:rsidRPr="00F843ED">
        <w:rPr>
          <w:lang w:val="ru-RU"/>
        </w:rPr>
        <w:t xml:space="preserve"> </w:t>
      </w:r>
      <w:r>
        <w:rPr>
          <w:lang w:val="ru-RU"/>
        </w:rPr>
        <w:t>функции</w:t>
      </w:r>
      <w:r w:rsidRPr="00F843ED">
        <w:rPr>
          <w:lang w:val="ru-RU"/>
        </w:rPr>
        <w:t xml:space="preserve"> </w:t>
      </w:r>
      <w:r>
        <w:rPr>
          <w:lang w:val="ru-RU"/>
        </w:rPr>
        <w:t>в</w:t>
      </w:r>
      <w:r w:rsidRPr="00F843ED">
        <w:rPr>
          <w:lang w:val="ru-RU"/>
        </w:rPr>
        <w:t xml:space="preserve"> </w:t>
      </w:r>
      <w:r>
        <w:rPr>
          <w:lang w:val="ru-RU"/>
        </w:rPr>
        <w:t>отношении</w:t>
      </w:r>
      <w:r w:rsidRPr="00F843ED">
        <w:rPr>
          <w:lang w:val="ru-RU"/>
        </w:rPr>
        <w:t xml:space="preserve"> </w:t>
      </w:r>
      <w:r>
        <w:rPr>
          <w:lang w:val="ru-RU"/>
        </w:rPr>
        <w:t>статьи</w:t>
      </w:r>
      <w:r w:rsidRPr="00F843ED">
        <w:rPr>
          <w:lang w:val="ru-RU"/>
        </w:rPr>
        <w:t xml:space="preserve"> 6</w:t>
      </w:r>
      <w:r w:rsidRPr="00824186">
        <w:rPr>
          <w:i/>
        </w:rPr>
        <w:t>ter</w:t>
      </w:r>
      <w:r w:rsidRPr="00F843ED">
        <w:rPr>
          <w:lang w:val="ru-RU"/>
        </w:rPr>
        <w:t xml:space="preserve"> </w:t>
      </w:r>
      <w:r>
        <w:rPr>
          <w:lang w:val="ru-RU"/>
        </w:rPr>
        <w:t>Парижской</w:t>
      </w:r>
      <w:r w:rsidRPr="00F843ED">
        <w:rPr>
          <w:lang w:val="ru-RU"/>
        </w:rPr>
        <w:t xml:space="preserve"> </w:t>
      </w:r>
      <w:r>
        <w:rPr>
          <w:lang w:val="ru-RU"/>
        </w:rPr>
        <w:t>конвенции</w:t>
      </w:r>
      <w:r w:rsidRPr="00F843ED">
        <w:rPr>
          <w:lang w:val="ru-RU"/>
        </w:rPr>
        <w:t xml:space="preserve">, </w:t>
      </w:r>
      <w:r>
        <w:rPr>
          <w:lang w:val="ru-RU"/>
        </w:rPr>
        <w:t>регулирующей</w:t>
      </w:r>
      <w:r w:rsidRPr="00F843ED">
        <w:rPr>
          <w:lang w:val="ru-RU"/>
        </w:rPr>
        <w:t xml:space="preserve"> </w:t>
      </w:r>
      <w:r>
        <w:rPr>
          <w:lang w:val="ru-RU"/>
        </w:rPr>
        <w:t>охрану</w:t>
      </w:r>
      <w:r w:rsidRPr="00F843ED">
        <w:rPr>
          <w:lang w:val="ru-RU"/>
        </w:rPr>
        <w:t xml:space="preserve"> </w:t>
      </w:r>
      <w:r>
        <w:rPr>
          <w:lang w:val="ru-RU"/>
        </w:rPr>
        <w:t>флагов</w:t>
      </w:r>
      <w:r w:rsidRPr="00F843ED">
        <w:rPr>
          <w:lang w:val="ru-RU"/>
        </w:rPr>
        <w:t xml:space="preserve"> </w:t>
      </w:r>
      <w:r>
        <w:rPr>
          <w:lang w:val="ru-RU"/>
        </w:rPr>
        <w:t>и</w:t>
      </w:r>
      <w:r w:rsidRPr="00F843ED">
        <w:rPr>
          <w:lang w:val="ru-RU"/>
        </w:rPr>
        <w:t xml:space="preserve"> </w:t>
      </w:r>
      <w:r>
        <w:rPr>
          <w:lang w:val="ru-RU"/>
        </w:rPr>
        <w:t>эмблем</w:t>
      </w:r>
      <w:r w:rsidRPr="00F843ED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F843ED">
        <w:rPr>
          <w:lang w:val="ru-RU"/>
        </w:rPr>
        <w:t xml:space="preserve">, </w:t>
      </w:r>
      <w:r>
        <w:rPr>
          <w:lang w:val="ru-RU"/>
        </w:rPr>
        <w:t>а</w:t>
      </w:r>
      <w:r w:rsidRPr="00F843ED">
        <w:rPr>
          <w:lang w:val="ru-RU"/>
        </w:rPr>
        <w:t xml:space="preserve"> </w:t>
      </w:r>
      <w:r>
        <w:rPr>
          <w:lang w:val="ru-RU"/>
        </w:rPr>
        <w:t>также</w:t>
      </w:r>
      <w:r w:rsidRPr="00F843ED">
        <w:rPr>
          <w:lang w:val="ru-RU"/>
        </w:rPr>
        <w:t xml:space="preserve"> </w:t>
      </w:r>
      <w:r>
        <w:rPr>
          <w:lang w:val="ru-RU"/>
        </w:rPr>
        <w:t>наименований</w:t>
      </w:r>
      <w:r w:rsidRPr="00F843ED">
        <w:rPr>
          <w:lang w:val="ru-RU"/>
        </w:rPr>
        <w:t xml:space="preserve"> </w:t>
      </w:r>
      <w:r>
        <w:rPr>
          <w:lang w:val="ru-RU"/>
        </w:rPr>
        <w:t>и</w:t>
      </w:r>
      <w:r w:rsidRPr="00F843ED">
        <w:rPr>
          <w:lang w:val="ru-RU"/>
        </w:rPr>
        <w:t xml:space="preserve"> </w:t>
      </w:r>
      <w:r>
        <w:rPr>
          <w:lang w:val="ru-RU"/>
        </w:rPr>
        <w:t>эмблем</w:t>
      </w:r>
      <w:r w:rsidRPr="00F843ED">
        <w:rPr>
          <w:lang w:val="ru-RU"/>
        </w:rPr>
        <w:t xml:space="preserve"> </w:t>
      </w:r>
      <w:r>
        <w:rPr>
          <w:lang w:val="ru-RU"/>
        </w:rPr>
        <w:t>международных</w:t>
      </w:r>
      <w:r w:rsidRPr="00F843ED">
        <w:rPr>
          <w:lang w:val="ru-RU"/>
        </w:rPr>
        <w:t xml:space="preserve"> </w:t>
      </w:r>
      <w:r>
        <w:rPr>
          <w:lang w:val="ru-RU"/>
        </w:rPr>
        <w:t>неправительственных</w:t>
      </w:r>
      <w:r w:rsidRPr="00F843ED">
        <w:rPr>
          <w:lang w:val="ru-RU"/>
        </w:rPr>
        <w:t xml:space="preserve"> </w:t>
      </w:r>
      <w:r>
        <w:rPr>
          <w:lang w:val="ru-RU"/>
        </w:rPr>
        <w:t>организаций</w:t>
      </w:r>
      <w:r w:rsidRPr="00F843ED">
        <w:rPr>
          <w:lang w:val="ru-RU"/>
        </w:rPr>
        <w:t xml:space="preserve"> (</w:t>
      </w:r>
      <w:r>
        <w:rPr>
          <w:lang w:val="ru-RU"/>
        </w:rPr>
        <w:t>МПО</w:t>
      </w:r>
      <w:r w:rsidRPr="00F843ED">
        <w:rPr>
          <w:lang w:val="ru-RU"/>
        </w:rPr>
        <w:t xml:space="preserve">) от неразрешенной регистрации или использования в качестве товарных знаков.  </w:t>
      </w:r>
      <w:r>
        <w:rPr>
          <w:lang w:val="ru-RU"/>
        </w:rPr>
        <w:t>Создание</w:t>
      </w:r>
      <w:r w:rsidRPr="00F843ED">
        <w:rPr>
          <w:lang w:val="ru-RU"/>
        </w:rPr>
        <w:t xml:space="preserve"> </w:t>
      </w:r>
      <w:r>
        <w:rPr>
          <w:lang w:val="ru-RU"/>
        </w:rPr>
        <w:t>электронной</w:t>
      </w:r>
      <w:r w:rsidRPr="00F843ED">
        <w:rPr>
          <w:lang w:val="ru-RU"/>
        </w:rPr>
        <w:t xml:space="preserve"> </w:t>
      </w:r>
      <w:r>
        <w:rPr>
          <w:lang w:val="ru-RU"/>
        </w:rPr>
        <w:t>базы</w:t>
      </w:r>
      <w:r w:rsidRPr="00F843ED">
        <w:rPr>
          <w:lang w:val="ru-RU"/>
        </w:rPr>
        <w:t xml:space="preserve"> </w:t>
      </w:r>
      <w:r>
        <w:rPr>
          <w:lang w:val="ru-RU"/>
        </w:rPr>
        <w:t>данных</w:t>
      </w:r>
      <w:r w:rsidRPr="00F843ED">
        <w:rPr>
          <w:lang w:val="ru-RU"/>
        </w:rPr>
        <w:t xml:space="preserve"> </w:t>
      </w:r>
      <w:r>
        <w:rPr>
          <w:lang w:val="ru-RU"/>
        </w:rPr>
        <w:t>по</w:t>
      </w:r>
      <w:r w:rsidRPr="00F843ED">
        <w:rPr>
          <w:lang w:val="ru-RU"/>
        </w:rPr>
        <w:t xml:space="preserve"> </w:t>
      </w:r>
      <w:r>
        <w:rPr>
          <w:lang w:val="ru-RU"/>
        </w:rPr>
        <w:t>управлению</w:t>
      </w:r>
      <w:r w:rsidRPr="00F843ED">
        <w:rPr>
          <w:lang w:val="ru-RU"/>
        </w:rPr>
        <w:t xml:space="preserve"> </w:t>
      </w:r>
      <w:r>
        <w:rPr>
          <w:lang w:val="ru-RU"/>
        </w:rPr>
        <w:t>флагами</w:t>
      </w:r>
      <w:r w:rsidRPr="00F843ED">
        <w:rPr>
          <w:lang w:val="ru-RU"/>
        </w:rPr>
        <w:t xml:space="preserve"> </w:t>
      </w:r>
      <w:r>
        <w:rPr>
          <w:lang w:val="ru-RU"/>
        </w:rPr>
        <w:t>и</w:t>
      </w:r>
      <w:r w:rsidRPr="00F843ED">
        <w:rPr>
          <w:lang w:val="ru-RU"/>
        </w:rPr>
        <w:t xml:space="preserve"> </w:t>
      </w:r>
      <w:r>
        <w:rPr>
          <w:lang w:val="ru-RU"/>
        </w:rPr>
        <w:t>эмблемами</w:t>
      </w:r>
      <w:r w:rsidRPr="00F843ED">
        <w:rPr>
          <w:lang w:val="ru-RU"/>
        </w:rPr>
        <w:t xml:space="preserve"> </w:t>
      </w:r>
      <w:r>
        <w:rPr>
          <w:lang w:val="ru-RU"/>
        </w:rPr>
        <w:t>в</w:t>
      </w:r>
      <w:r w:rsidRPr="00F843ED">
        <w:rPr>
          <w:lang w:val="ru-RU"/>
        </w:rPr>
        <w:t xml:space="preserve"> </w:t>
      </w:r>
      <w:r>
        <w:rPr>
          <w:lang w:val="ru-RU"/>
        </w:rPr>
        <w:t>самом</w:t>
      </w:r>
      <w:r w:rsidRPr="00F843ED">
        <w:rPr>
          <w:lang w:val="ru-RU"/>
        </w:rPr>
        <w:t xml:space="preserve"> </w:t>
      </w:r>
      <w:r>
        <w:rPr>
          <w:lang w:val="ru-RU"/>
        </w:rPr>
        <w:t>начале</w:t>
      </w:r>
      <w:r w:rsidRPr="00F843ED">
        <w:rPr>
          <w:lang w:val="ru-RU"/>
        </w:rPr>
        <w:t xml:space="preserve"> </w:t>
      </w:r>
      <w:r>
        <w:rPr>
          <w:lang w:val="ru-RU"/>
        </w:rPr>
        <w:t>периода</w:t>
      </w:r>
      <w:r w:rsidRPr="00F843ED">
        <w:rPr>
          <w:lang w:val="ru-RU"/>
        </w:rPr>
        <w:t xml:space="preserve"> </w:t>
      </w:r>
      <w:r>
        <w:rPr>
          <w:lang w:val="ru-RU"/>
        </w:rPr>
        <w:t>СССП</w:t>
      </w:r>
      <w:r w:rsidRPr="00F843ED">
        <w:rPr>
          <w:lang w:val="ru-RU"/>
        </w:rPr>
        <w:t xml:space="preserve"> </w:t>
      </w:r>
      <w:r>
        <w:rPr>
          <w:lang w:val="ru-RU"/>
        </w:rPr>
        <w:t>позволило</w:t>
      </w:r>
      <w:r w:rsidRPr="00F843ED">
        <w:rPr>
          <w:lang w:val="ru-RU"/>
        </w:rPr>
        <w:t xml:space="preserve"> </w:t>
      </w:r>
      <w:r>
        <w:rPr>
          <w:lang w:val="ru-RU"/>
        </w:rPr>
        <w:t>ВОИС</w:t>
      </w:r>
      <w:r w:rsidRPr="00F843ED">
        <w:rPr>
          <w:lang w:val="ru-RU"/>
        </w:rPr>
        <w:t xml:space="preserve"> </w:t>
      </w:r>
      <w:r>
        <w:rPr>
          <w:lang w:val="ru-RU"/>
        </w:rPr>
        <w:t>эффективно</w:t>
      </w:r>
      <w:r w:rsidRPr="00F843ED">
        <w:rPr>
          <w:lang w:val="ru-RU"/>
        </w:rPr>
        <w:t xml:space="preserve"> </w:t>
      </w:r>
      <w:r>
        <w:rPr>
          <w:lang w:val="ru-RU"/>
        </w:rPr>
        <w:t>справиться</w:t>
      </w:r>
      <w:r w:rsidRPr="00F843ED">
        <w:rPr>
          <w:lang w:val="ru-RU"/>
        </w:rPr>
        <w:t xml:space="preserve"> </w:t>
      </w:r>
      <w:r>
        <w:rPr>
          <w:lang w:val="ru-RU"/>
        </w:rPr>
        <w:t>в</w:t>
      </w:r>
      <w:r w:rsidRPr="00F843ED">
        <w:rPr>
          <w:lang w:val="ru-RU"/>
        </w:rPr>
        <w:t xml:space="preserve"> </w:t>
      </w:r>
      <w:r>
        <w:rPr>
          <w:lang w:val="ru-RU"/>
        </w:rPr>
        <w:t>общей</w:t>
      </w:r>
      <w:r w:rsidRPr="00F843ED">
        <w:rPr>
          <w:lang w:val="ru-RU"/>
        </w:rPr>
        <w:t xml:space="preserve"> </w:t>
      </w:r>
      <w:r>
        <w:rPr>
          <w:lang w:val="ru-RU"/>
        </w:rPr>
        <w:t>сложности</w:t>
      </w:r>
      <w:r w:rsidRPr="00F843ED">
        <w:rPr>
          <w:lang w:val="ru-RU"/>
        </w:rPr>
        <w:t xml:space="preserve"> </w:t>
      </w:r>
      <w:r>
        <w:rPr>
          <w:lang w:val="ru-RU"/>
        </w:rPr>
        <w:t>с</w:t>
      </w:r>
      <w:r w:rsidRPr="00F843ED">
        <w:rPr>
          <w:lang w:val="ru-RU"/>
        </w:rPr>
        <w:t xml:space="preserve"> 284 </w:t>
      </w:r>
      <w:r>
        <w:rPr>
          <w:lang w:val="ru-RU"/>
        </w:rPr>
        <w:t>просьбами о сообщении согласно статье</w:t>
      </w:r>
      <w:r w:rsidRPr="00F843ED">
        <w:rPr>
          <w:lang w:val="ru-RU"/>
        </w:rPr>
        <w:t xml:space="preserve"> </w:t>
      </w:r>
      <w:r w:rsidRPr="00F843ED">
        <w:rPr>
          <w:i/>
          <w:lang w:val="ru-RU"/>
        </w:rPr>
        <w:t>6</w:t>
      </w:r>
      <w:r w:rsidRPr="00824186">
        <w:rPr>
          <w:i/>
        </w:rPr>
        <w:t>ter</w:t>
      </w:r>
      <w:r w:rsidRPr="00F843ED">
        <w:rPr>
          <w:lang w:val="ru-RU"/>
        </w:rPr>
        <w:t xml:space="preserve">.  </w:t>
      </w:r>
      <w:r>
        <w:rPr>
          <w:lang w:val="ru-RU"/>
        </w:rPr>
        <w:t>К</w:t>
      </w:r>
      <w:r w:rsidRPr="00F843ED">
        <w:rPr>
          <w:lang w:val="ru-RU"/>
        </w:rPr>
        <w:t xml:space="preserve"> </w:t>
      </w:r>
      <w:r>
        <w:rPr>
          <w:lang w:val="ru-RU"/>
        </w:rPr>
        <w:t>концу</w:t>
      </w:r>
      <w:r w:rsidRPr="00F843ED">
        <w:rPr>
          <w:lang w:val="ru-RU"/>
        </w:rPr>
        <w:t xml:space="preserve"> 2015 </w:t>
      </w:r>
      <w:r>
        <w:rPr>
          <w:lang w:val="ru-RU"/>
        </w:rPr>
        <w:t>г</w:t>
      </w:r>
      <w:r w:rsidRPr="00F843ED">
        <w:rPr>
          <w:lang w:val="ru-RU"/>
        </w:rPr>
        <w:t xml:space="preserve">. </w:t>
      </w:r>
      <w:r>
        <w:rPr>
          <w:lang w:val="ru-RU"/>
        </w:rPr>
        <w:t>в новой базе данных имелось в общей сложности</w:t>
      </w:r>
      <w:r w:rsidRPr="00F843ED">
        <w:rPr>
          <w:lang w:val="ru-RU"/>
        </w:rPr>
        <w:t xml:space="preserve"> 3157 </w:t>
      </w:r>
      <w:r>
        <w:rPr>
          <w:lang w:val="ru-RU"/>
        </w:rPr>
        <w:t>обозначений</w:t>
      </w:r>
      <w:r w:rsidRPr="00F843ED">
        <w:rPr>
          <w:lang w:val="ru-RU"/>
        </w:rPr>
        <w:t xml:space="preserve">.  </w:t>
      </w:r>
    </w:p>
    <w:p w14:paraId="6F1DC857" w14:textId="77777777" w:rsidR="005505FD" w:rsidRPr="00F843ED" w:rsidRDefault="005505FD" w:rsidP="005505FD">
      <w:pPr>
        <w:tabs>
          <w:tab w:val="left" w:pos="709"/>
        </w:tabs>
        <w:jc w:val="left"/>
        <w:rPr>
          <w:lang w:val="ru-RU"/>
        </w:rPr>
      </w:pPr>
    </w:p>
    <w:p w14:paraId="649B9E8D" w14:textId="77777777" w:rsidR="005505FD" w:rsidRPr="00F843ED" w:rsidRDefault="005505FD" w:rsidP="005505FD">
      <w:pPr>
        <w:pStyle w:val="ListParagraph"/>
        <w:numPr>
          <w:ilvl w:val="0"/>
          <w:numId w:val="19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Свидетельством</w:t>
      </w:r>
      <w:r w:rsidRPr="00F843ED">
        <w:rPr>
          <w:lang w:val="ru-RU"/>
        </w:rPr>
        <w:t xml:space="preserve"> </w:t>
      </w:r>
      <w:r>
        <w:rPr>
          <w:lang w:val="ru-RU"/>
        </w:rPr>
        <w:t>активного</w:t>
      </w:r>
      <w:r w:rsidRPr="00F843ED">
        <w:rPr>
          <w:lang w:val="ru-RU"/>
        </w:rPr>
        <w:t xml:space="preserve"> </w:t>
      </w:r>
      <w:r>
        <w:rPr>
          <w:lang w:val="ru-RU"/>
        </w:rPr>
        <w:t>участия</w:t>
      </w:r>
      <w:r w:rsidRPr="00F843ED">
        <w:rPr>
          <w:lang w:val="ru-RU"/>
        </w:rPr>
        <w:t xml:space="preserve"> </w:t>
      </w:r>
      <w:r>
        <w:rPr>
          <w:lang w:val="ru-RU"/>
        </w:rPr>
        <w:t>национальных</w:t>
      </w:r>
      <w:r w:rsidRPr="00F843ED">
        <w:rPr>
          <w:lang w:val="ru-RU"/>
        </w:rPr>
        <w:t xml:space="preserve"> </w:t>
      </w:r>
      <w:r>
        <w:rPr>
          <w:lang w:val="ru-RU"/>
        </w:rPr>
        <w:t>заинтересованных</w:t>
      </w:r>
      <w:r w:rsidRPr="00F843ED">
        <w:rPr>
          <w:lang w:val="ru-RU"/>
        </w:rPr>
        <w:t xml:space="preserve"> </w:t>
      </w:r>
      <w:r>
        <w:rPr>
          <w:lang w:val="ru-RU"/>
        </w:rPr>
        <w:t>сторон</w:t>
      </w:r>
      <w:r w:rsidRPr="00F843ED">
        <w:rPr>
          <w:lang w:val="ru-RU"/>
        </w:rPr>
        <w:t xml:space="preserve"> </w:t>
      </w:r>
      <w:r>
        <w:rPr>
          <w:lang w:val="ru-RU"/>
        </w:rPr>
        <w:t>в</w:t>
      </w:r>
      <w:r w:rsidRPr="00F843ED">
        <w:rPr>
          <w:lang w:val="ru-RU"/>
        </w:rPr>
        <w:t xml:space="preserve"> </w:t>
      </w:r>
      <w:r>
        <w:rPr>
          <w:lang w:val="ru-RU"/>
        </w:rPr>
        <w:t>укреплении</w:t>
      </w:r>
      <w:r w:rsidRPr="00F843ED">
        <w:rPr>
          <w:lang w:val="ru-RU"/>
        </w:rPr>
        <w:t xml:space="preserve"> </w:t>
      </w:r>
      <w:r>
        <w:rPr>
          <w:lang w:val="ru-RU"/>
        </w:rPr>
        <w:t>национальной</w:t>
      </w:r>
      <w:r w:rsidRPr="00F843ED">
        <w:rPr>
          <w:lang w:val="ru-RU"/>
        </w:rPr>
        <w:t xml:space="preserve"> </w:t>
      </w:r>
      <w:r>
        <w:rPr>
          <w:lang w:val="ru-RU"/>
        </w:rPr>
        <w:t>нормативной</w:t>
      </w:r>
      <w:r w:rsidRPr="00F843ED">
        <w:rPr>
          <w:lang w:val="ru-RU"/>
        </w:rPr>
        <w:t xml:space="preserve"> </w:t>
      </w:r>
      <w:r>
        <w:rPr>
          <w:lang w:val="ru-RU"/>
        </w:rPr>
        <w:t>базы</w:t>
      </w:r>
      <w:r w:rsidRPr="00F843ED">
        <w:rPr>
          <w:lang w:val="ru-RU"/>
        </w:rPr>
        <w:t xml:space="preserve"> </w:t>
      </w:r>
      <w:r>
        <w:rPr>
          <w:lang w:val="ru-RU"/>
        </w:rPr>
        <w:t>в</w:t>
      </w:r>
      <w:r w:rsidRPr="00F843ED">
        <w:rPr>
          <w:lang w:val="ru-RU"/>
        </w:rPr>
        <w:t xml:space="preserve"> </w:t>
      </w:r>
      <w:r>
        <w:rPr>
          <w:lang w:val="ru-RU"/>
        </w:rPr>
        <w:t>области</w:t>
      </w:r>
      <w:r w:rsidRPr="00F843ED">
        <w:rPr>
          <w:lang w:val="ru-RU"/>
        </w:rPr>
        <w:t xml:space="preserve"> </w:t>
      </w:r>
      <w:r>
        <w:rPr>
          <w:lang w:val="ru-RU"/>
        </w:rPr>
        <w:t>ИС</w:t>
      </w:r>
      <w:r w:rsidRPr="00F843ED">
        <w:rPr>
          <w:lang w:val="ru-RU"/>
        </w:rPr>
        <w:t xml:space="preserve"> </w:t>
      </w:r>
      <w:r>
        <w:rPr>
          <w:lang w:val="ru-RU"/>
        </w:rPr>
        <w:t>является</w:t>
      </w:r>
      <w:r w:rsidRPr="00F843ED">
        <w:rPr>
          <w:lang w:val="ru-RU"/>
        </w:rPr>
        <w:t xml:space="preserve"> </w:t>
      </w:r>
      <w:r>
        <w:rPr>
          <w:lang w:val="ru-RU"/>
        </w:rPr>
        <w:t>то</w:t>
      </w:r>
      <w:r w:rsidRPr="00F843ED">
        <w:rPr>
          <w:lang w:val="ru-RU"/>
        </w:rPr>
        <w:t xml:space="preserve">, </w:t>
      </w:r>
      <w:r>
        <w:rPr>
          <w:lang w:val="ru-RU"/>
        </w:rPr>
        <w:t>что</w:t>
      </w:r>
      <w:r w:rsidRPr="00F843ED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F843ED">
        <w:rPr>
          <w:lang w:val="ru-RU"/>
        </w:rPr>
        <w:t xml:space="preserve"> </w:t>
      </w:r>
      <w:r>
        <w:rPr>
          <w:lang w:val="ru-RU"/>
        </w:rPr>
        <w:t>получил</w:t>
      </w:r>
      <w:r w:rsidRPr="00F843ED">
        <w:rPr>
          <w:lang w:val="ru-RU"/>
        </w:rPr>
        <w:t xml:space="preserve"> </w:t>
      </w:r>
      <w:r>
        <w:rPr>
          <w:lang w:val="ru-RU"/>
        </w:rPr>
        <w:t>и</w:t>
      </w:r>
      <w:r w:rsidRPr="00F843ED">
        <w:rPr>
          <w:lang w:val="ru-RU"/>
        </w:rPr>
        <w:t xml:space="preserve"> </w:t>
      </w:r>
      <w:r>
        <w:rPr>
          <w:lang w:val="ru-RU"/>
        </w:rPr>
        <w:t>ответил более чем на</w:t>
      </w:r>
      <w:r w:rsidRPr="00F843ED">
        <w:rPr>
          <w:lang w:val="ru-RU"/>
        </w:rPr>
        <w:t xml:space="preserve"> 190</w:t>
      </w:r>
      <w:r w:rsidRPr="00824186">
        <w:rPr>
          <w:vertAlign w:val="superscript"/>
        </w:rPr>
        <w:footnoteReference w:id="18"/>
      </w:r>
      <w:r w:rsidRPr="00F843ED">
        <w:rPr>
          <w:lang w:val="ru-RU"/>
        </w:rPr>
        <w:t xml:space="preserve"> </w:t>
      </w:r>
      <w:r>
        <w:rPr>
          <w:lang w:val="ru-RU"/>
        </w:rPr>
        <w:t>просьб о помощи в области политики и законодательства</w:t>
      </w:r>
      <w:r w:rsidRPr="00F843ED">
        <w:rPr>
          <w:lang w:val="ru-RU"/>
        </w:rPr>
        <w:t xml:space="preserve">.  </w:t>
      </w:r>
      <w:proofErr w:type="gramStart"/>
      <w:r>
        <w:rPr>
          <w:lang w:val="ru-RU"/>
        </w:rPr>
        <w:t>Степень</w:t>
      </w:r>
      <w:r w:rsidRPr="00F843ED">
        <w:rPr>
          <w:lang w:val="ru-RU"/>
        </w:rPr>
        <w:t xml:space="preserve"> </w:t>
      </w:r>
      <w:r>
        <w:rPr>
          <w:lang w:val="ru-RU"/>
        </w:rPr>
        <w:t>удовлетворенности</w:t>
      </w:r>
      <w:r w:rsidRPr="00F843ED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F843ED">
        <w:rPr>
          <w:lang w:val="ru-RU"/>
        </w:rPr>
        <w:t>-</w:t>
      </w:r>
      <w:r>
        <w:rPr>
          <w:lang w:val="ru-RU"/>
        </w:rPr>
        <w:t>членов</w:t>
      </w:r>
      <w:r w:rsidRPr="00F843ED">
        <w:rPr>
          <w:lang w:val="ru-RU"/>
        </w:rPr>
        <w:t xml:space="preserve"> </w:t>
      </w:r>
      <w:r>
        <w:rPr>
          <w:lang w:val="ru-RU"/>
        </w:rPr>
        <w:t>оказанной</w:t>
      </w:r>
      <w:r w:rsidRPr="00F843ED">
        <w:rPr>
          <w:lang w:val="ru-RU"/>
        </w:rPr>
        <w:t xml:space="preserve"> </w:t>
      </w:r>
      <w:r>
        <w:rPr>
          <w:lang w:val="ru-RU"/>
        </w:rPr>
        <w:t>им</w:t>
      </w:r>
      <w:r w:rsidRPr="00F843ED">
        <w:rPr>
          <w:lang w:val="ru-RU"/>
        </w:rPr>
        <w:t xml:space="preserve"> </w:t>
      </w:r>
      <w:r>
        <w:rPr>
          <w:lang w:val="ru-RU"/>
        </w:rPr>
        <w:t>поддержкой</w:t>
      </w:r>
      <w:r w:rsidRPr="00F843ED">
        <w:rPr>
          <w:lang w:val="ru-RU"/>
        </w:rPr>
        <w:t xml:space="preserve"> </w:t>
      </w:r>
      <w:r>
        <w:rPr>
          <w:lang w:val="ru-RU"/>
        </w:rPr>
        <w:t>была</w:t>
      </w:r>
      <w:r w:rsidRPr="00F843ED">
        <w:rPr>
          <w:lang w:val="ru-RU"/>
        </w:rPr>
        <w:t xml:space="preserve"> </w:t>
      </w:r>
      <w:r>
        <w:rPr>
          <w:lang w:val="ru-RU"/>
        </w:rPr>
        <w:t>высокой</w:t>
      </w:r>
      <w:r w:rsidRPr="00F843ED">
        <w:rPr>
          <w:lang w:val="ru-RU"/>
        </w:rPr>
        <w:t xml:space="preserve"> </w:t>
      </w:r>
      <w:r>
        <w:rPr>
          <w:lang w:val="ru-RU"/>
        </w:rPr>
        <w:t>и</w:t>
      </w:r>
      <w:r w:rsidRPr="00F843ED">
        <w:rPr>
          <w:lang w:val="ru-RU"/>
        </w:rPr>
        <w:t xml:space="preserve"> </w:t>
      </w:r>
      <w:r>
        <w:rPr>
          <w:lang w:val="ru-RU"/>
        </w:rPr>
        <w:t>варьировалась</w:t>
      </w:r>
      <w:r w:rsidRPr="00F843ED">
        <w:rPr>
          <w:lang w:val="ru-RU"/>
        </w:rPr>
        <w:t xml:space="preserve"> </w:t>
      </w:r>
      <w:r>
        <w:rPr>
          <w:lang w:val="ru-RU"/>
        </w:rPr>
        <w:t>от</w:t>
      </w:r>
      <w:r w:rsidRPr="00F843ED">
        <w:rPr>
          <w:lang w:val="ru-RU"/>
        </w:rPr>
        <w:t xml:space="preserve"> </w:t>
      </w:r>
      <w:r>
        <w:rPr>
          <w:lang w:val="ru-RU"/>
        </w:rPr>
        <w:t>приблизительно</w:t>
      </w:r>
      <w:r w:rsidRPr="00F843ED">
        <w:rPr>
          <w:lang w:val="ru-RU"/>
        </w:rPr>
        <w:t xml:space="preserve"> 86 </w:t>
      </w:r>
      <w:r>
        <w:rPr>
          <w:lang w:val="ru-RU"/>
        </w:rPr>
        <w:t>до</w:t>
      </w:r>
      <w:r w:rsidRPr="00F843ED">
        <w:rPr>
          <w:lang w:val="ru-RU"/>
        </w:rPr>
        <w:t xml:space="preserve"> 93 </w:t>
      </w:r>
      <w:r>
        <w:rPr>
          <w:lang w:val="ru-RU"/>
        </w:rPr>
        <w:t>процентов</w:t>
      </w:r>
      <w:r w:rsidRPr="00F843ED">
        <w:rPr>
          <w:lang w:val="ru-RU"/>
        </w:rPr>
        <w:t xml:space="preserve"> </w:t>
      </w:r>
      <w:r>
        <w:rPr>
          <w:lang w:val="ru-RU"/>
        </w:rPr>
        <w:t>в отношении консультаций в связи с патентами</w:t>
      </w:r>
      <w:r w:rsidRPr="00F843ED">
        <w:rPr>
          <w:lang w:val="ru-RU"/>
        </w:rPr>
        <w:t xml:space="preserve">;  </w:t>
      </w:r>
      <w:r>
        <w:rPr>
          <w:lang w:val="ru-RU"/>
        </w:rPr>
        <w:t>от</w:t>
      </w:r>
      <w:r w:rsidRPr="00F843ED">
        <w:rPr>
          <w:lang w:val="ru-RU"/>
        </w:rPr>
        <w:t xml:space="preserve"> 91 </w:t>
      </w:r>
      <w:r>
        <w:rPr>
          <w:lang w:val="ru-RU"/>
        </w:rPr>
        <w:t>до</w:t>
      </w:r>
      <w:r w:rsidRPr="00F843ED">
        <w:rPr>
          <w:lang w:val="ru-RU"/>
        </w:rPr>
        <w:t xml:space="preserve"> 95 </w:t>
      </w:r>
      <w:r>
        <w:rPr>
          <w:lang w:val="ru-RU"/>
        </w:rPr>
        <w:t>процентов в отношении консультаций в связи с ТЗ, ТВК и ГР</w:t>
      </w:r>
      <w:r w:rsidRPr="00F843ED">
        <w:rPr>
          <w:lang w:val="ru-RU"/>
        </w:rPr>
        <w:t xml:space="preserve">;  </w:t>
      </w:r>
      <w:r>
        <w:rPr>
          <w:lang w:val="ru-RU"/>
        </w:rPr>
        <w:t>и достигла</w:t>
      </w:r>
      <w:r w:rsidRPr="00F843ED">
        <w:rPr>
          <w:lang w:val="ru-RU"/>
        </w:rPr>
        <w:t xml:space="preserve"> 100 </w:t>
      </w:r>
      <w:r>
        <w:rPr>
          <w:lang w:val="ru-RU"/>
        </w:rPr>
        <w:t>процентов в отношении поддержки в связи с товарными знаками, промышленными образцами и географическими указаниями</w:t>
      </w:r>
      <w:r w:rsidRPr="00F843ED">
        <w:rPr>
          <w:lang w:val="ru-RU"/>
        </w:rPr>
        <w:t xml:space="preserve">.  </w:t>
      </w:r>
      <w:proofErr w:type="gramEnd"/>
    </w:p>
    <w:p w14:paraId="411E651C" w14:textId="77777777" w:rsidR="005505FD" w:rsidRPr="00F843ED" w:rsidRDefault="005505FD" w:rsidP="005505FD">
      <w:pPr>
        <w:jc w:val="left"/>
        <w:rPr>
          <w:rFonts w:eastAsia="SimSun"/>
          <w:b/>
          <w:bCs/>
          <w:i/>
          <w:sz w:val="24"/>
          <w:szCs w:val="24"/>
          <w:u w:val="single"/>
          <w:lang w:val="ru-RU"/>
        </w:rPr>
      </w:pPr>
      <w:bookmarkStart w:id="22" w:name="_Toc452623598"/>
      <w:bookmarkStart w:id="23" w:name="_Toc452473982"/>
    </w:p>
    <w:p w14:paraId="4619AD80" w14:textId="77777777" w:rsidR="005505FD" w:rsidRPr="0089588B" w:rsidRDefault="005505FD" w:rsidP="00D57F4B">
      <w:pPr>
        <w:pStyle w:val="Heading3"/>
        <w:ind w:left="3402" w:hanging="3402"/>
        <w:jc w:val="left"/>
        <w:rPr>
          <w:rFonts w:ascii="Arial" w:hAnsi="Arial"/>
          <w:lang w:val="ru-RU"/>
        </w:rPr>
      </w:pPr>
      <w:bookmarkStart w:id="24" w:name="_Toc457566616"/>
      <w:bookmarkEnd w:id="22"/>
      <w:bookmarkEnd w:id="23"/>
      <w:r>
        <w:rPr>
          <w:rFonts w:ascii="Arial" w:hAnsi="Arial"/>
          <w:lang w:val="ru-RU"/>
        </w:rPr>
        <w:t>Стратегическая</w:t>
      </w:r>
      <w:r w:rsidRPr="0089588B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цель</w:t>
      </w:r>
      <w:r w:rsidRPr="0089588B">
        <w:rPr>
          <w:rFonts w:ascii="Arial" w:hAnsi="Arial"/>
          <w:lang w:val="ru-RU"/>
        </w:rPr>
        <w:t xml:space="preserve"> </w:t>
      </w:r>
      <w:r w:rsidRPr="00EB65CA">
        <w:rPr>
          <w:rFonts w:ascii="Arial" w:hAnsi="Arial"/>
        </w:rPr>
        <w:t>II</w:t>
      </w:r>
      <w:r w:rsidRPr="0089588B">
        <w:rPr>
          <w:rFonts w:ascii="Arial" w:hAnsi="Arial"/>
          <w:lang w:val="ru-RU"/>
        </w:rPr>
        <w:t xml:space="preserve">: </w:t>
      </w:r>
      <w:r w:rsidRPr="0089588B">
        <w:rPr>
          <w:rFonts w:ascii="Arial" w:hAnsi="Arial"/>
          <w:lang w:val="ru-RU"/>
        </w:rPr>
        <w:tab/>
        <w:t>Предоставление высококачественных услуг в глобальных системах охраны ИС</w:t>
      </w:r>
      <w:bookmarkEnd w:id="24"/>
    </w:p>
    <w:p w14:paraId="6221E888" w14:textId="77777777" w:rsidR="005505FD" w:rsidRPr="0089588B" w:rsidRDefault="005505FD" w:rsidP="005505FD">
      <w:pPr>
        <w:rPr>
          <w:lang w:val="ru-RU"/>
        </w:rPr>
      </w:pPr>
    </w:p>
    <w:p w14:paraId="49E28BDD" w14:textId="77777777" w:rsidR="005505FD" w:rsidRPr="0089588B" w:rsidRDefault="005505FD" w:rsidP="005505FD">
      <w:pPr>
        <w:shd w:val="clear" w:color="auto" w:fill="B8CCE4" w:themeFill="accent1" w:themeFillTint="66"/>
        <w:tabs>
          <w:tab w:val="left" w:pos="2552"/>
        </w:tabs>
        <w:jc w:val="left"/>
        <w:outlineLvl w:val="3"/>
        <w:rPr>
          <w:b/>
          <w:i/>
          <w:color w:val="000000" w:themeColor="text1"/>
          <w:lang w:val="ru-RU"/>
        </w:rPr>
      </w:pPr>
      <w:r>
        <w:rPr>
          <w:b/>
          <w:i/>
          <w:color w:val="000000" w:themeColor="text1"/>
          <w:lang w:val="ru-RU"/>
        </w:rPr>
        <w:t>Стратегический</w:t>
      </w:r>
      <w:r w:rsidRPr="0089588B">
        <w:rPr>
          <w:b/>
          <w:i/>
          <w:color w:val="000000" w:themeColor="text1"/>
          <w:lang w:val="ru-RU"/>
        </w:rPr>
        <w:t xml:space="preserve"> </w:t>
      </w:r>
      <w:r>
        <w:rPr>
          <w:b/>
          <w:i/>
          <w:color w:val="000000" w:themeColor="text1"/>
          <w:lang w:val="ru-RU"/>
        </w:rPr>
        <w:t>результат</w:t>
      </w:r>
      <w:r w:rsidRPr="0089588B">
        <w:rPr>
          <w:b/>
          <w:i/>
          <w:color w:val="000000" w:themeColor="text1"/>
          <w:lang w:val="ru-RU"/>
        </w:rPr>
        <w:t xml:space="preserve"> 1:</w:t>
      </w:r>
      <w:r w:rsidRPr="0089588B">
        <w:rPr>
          <w:b/>
          <w:i/>
          <w:color w:val="000000" w:themeColor="text1"/>
          <w:lang w:val="ru-RU"/>
        </w:rPr>
        <w:tab/>
        <w:t>Комплексные продукты и услуги ВОИС, пользующиеся приоритетом при выборе пользователями</w:t>
      </w:r>
    </w:p>
    <w:p w14:paraId="131C6AB0" w14:textId="77777777" w:rsidR="005505FD" w:rsidRPr="0089588B" w:rsidRDefault="005505FD" w:rsidP="005505FD">
      <w:pPr>
        <w:rPr>
          <w:lang w:val="ru-RU"/>
        </w:rPr>
      </w:pPr>
    </w:p>
    <w:p w14:paraId="4435ADC4" w14:textId="77777777" w:rsidR="005505FD" w:rsidRPr="00F843ED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Находящиеся</w:t>
      </w:r>
      <w:r w:rsidRPr="00F843ED">
        <w:rPr>
          <w:lang w:val="ru-RU"/>
        </w:rPr>
        <w:t xml:space="preserve"> </w:t>
      </w:r>
      <w:r>
        <w:rPr>
          <w:lang w:val="ru-RU"/>
        </w:rPr>
        <w:t>в</w:t>
      </w:r>
      <w:r w:rsidRPr="00F843ED">
        <w:rPr>
          <w:lang w:val="ru-RU"/>
        </w:rPr>
        <w:t xml:space="preserve"> </w:t>
      </w:r>
      <w:r>
        <w:rPr>
          <w:lang w:val="ru-RU"/>
        </w:rPr>
        <w:t>ведении</w:t>
      </w:r>
      <w:r w:rsidRPr="00F843ED">
        <w:rPr>
          <w:lang w:val="ru-RU"/>
        </w:rPr>
        <w:t xml:space="preserve"> </w:t>
      </w:r>
      <w:r>
        <w:rPr>
          <w:lang w:val="ru-RU"/>
        </w:rPr>
        <w:t>ВОИС</w:t>
      </w:r>
      <w:r w:rsidRPr="00F843ED">
        <w:rPr>
          <w:lang w:val="ru-RU"/>
        </w:rPr>
        <w:t xml:space="preserve"> </w:t>
      </w:r>
      <w:r>
        <w:rPr>
          <w:lang w:val="ru-RU"/>
        </w:rPr>
        <w:t>глобальные</w:t>
      </w:r>
      <w:r w:rsidRPr="00F843ED">
        <w:rPr>
          <w:lang w:val="ru-RU"/>
        </w:rPr>
        <w:t xml:space="preserve"> </w:t>
      </w:r>
      <w:r>
        <w:rPr>
          <w:lang w:val="ru-RU"/>
        </w:rPr>
        <w:t>системы</w:t>
      </w:r>
      <w:r w:rsidRPr="00F843ED">
        <w:rPr>
          <w:lang w:val="ru-RU"/>
        </w:rPr>
        <w:t xml:space="preserve"> </w:t>
      </w:r>
      <w:r>
        <w:rPr>
          <w:lang w:val="ru-RU"/>
        </w:rPr>
        <w:t>регистрации</w:t>
      </w:r>
      <w:r w:rsidRPr="00F843ED">
        <w:rPr>
          <w:lang w:val="ru-RU"/>
        </w:rPr>
        <w:t xml:space="preserve"> </w:t>
      </w:r>
      <w:r>
        <w:rPr>
          <w:lang w:val="ru-RU"/>
        </w:rPr>
        <w:t>в области ИС вызывали все больший интерес среди государств-членов в течение отчетного периода</w:t>
      </w:r>
      <w:r w:rsidRPr="00F843ED">
        <w:rPr>
          <w:lang w:val="ru-RU"/>
        </w:rPr>
        <w:t xml:space="preserve">.  </w:t>
      </w:r>
      <w:r>
        <w:rPr>
          <w:lang w:val="ru-RU"/>
        </w:rPr>
        <w:t>Больше</w:t>
      </w:r>
      <w:r w:rsidRPr="00F843ED">
        <w:rPr>
          <w:lang w:val="ru-RU"/>
        </w:rPr>
        <w:t xml:space="preserve"> </w:t>
      </w:r>
      <w:r>
        <w:rPr>
          <w:lang w:val="ru-RU"/>
        </w:rPr>
        <w:t>всего</w:t>
      </w:r>
      <w:r w:rsidRPr="00F843ED">
        <w:rPr>
          <w:lang w:val="ru-RU"/>
        </w:rPr>
        <w:t xml:space="preserve"> </w:t>
      </w:r>
      <w:r>
        <w:rPr>
          <w:lang w:val="ru-RU"/>
        </w:rPr>
        <w:t>выросло</w:t>
      </w:r>
      <w:r w:rsidRPr="00F843ED">
        <w:rPr>
          <w:lang w:val="ru-RU"/>
        </w:rPr>
        <w:t xml:space="preserve"> </w:t>
      </w:r>
      <w:r>
        <w:rPr>
          <w:lang w:val="ru-RU"/>
        </w:rPr>
        <w:t>количество</w:t>
      </w:r>
      <w:r w:rsidRPr="00F843ED">
        <w:rPr>
          <w:lang w:val="ru-RU"/>
        </w:rPr>
        <w:t xml:space="preserve"> </w:t>
      </w:r>
      <w:r>
        <w:rPr>
          <w:lang w:val="ru-RU"/>
        </w:rPr>
        <w:t>участников</w:t>
      </w:r>
      <w:r w:rsidRPr="00F843ED">
        <w:rPr>
          <w:lang w:val="ru-RU"/>
        </w:rPr>
        <w:t xml:space="preserve"> </w:t>
      </w:r>
      <w:r>
        <w:rPr>
          <w:lang w:val="ru-RU"/>
        </w:rPr>
        <w:t>Гаагской</w:t>
      </w:r>
      <w:r w:rsidRPr="00F843ED">
        <w:rPr>
          <w:lang w:val="ru-RU"/>
        </w:rPr>
        <w:t xml:space="preserve"> </w:t>
      </w:r>
      <w:r>
        <w:rPr>
          <w:lang w:val="ru-RU"/>
        </w:rPr>
        <w:t>системы</w:t>
      </w:r>
      <w:r w:rsidRPr="00F843ED">
        <w:rPr>
          <w:lang w:val="ru-RU"/>
        </w:rPr>
        <w:t xml:space="preserve"> (39 </w:t>
      </w:r>
      <w:r>
        <w:rPr>
          <w:lang w:val="ru-RU"/>
        </w:rPr>
        <w:t>процентов</w:t>
      </w:r>
      <w:r w:rsidRPr="00F843ED">
        <w:rPr>
          <w:lang w:val="ru-RU"/>
        </w:rPr>
        <w:t>)</w:t>
      </w:r>
      <w:r>
        <w:rPr>
          <w:lang w:val="ru-RU"/>
        </w:rPr>
        <w:t>,</w:t>
      </w:r>
      <w:r w:rsidRPr="00F843ED">
        <w:rPr>
          <w:lang w:val="ru-RU"/>
        </w:rPr>
        <w:t xml:space="preserve"> </w:t>
      </w:r>
      <w:r>
        <w:rPr>
          <w:lang w:val="ru-RU"/>
        </w:rPr>
        <w:t>за которой следовала Мадридская система</w:t>
      </w:r>
      <w:r w:rsidRPr="00F843ED">
        <w:rPr>
          <w:lang w:val="ru-RU"/>
        </w:rPr>
        <w:t xml:space="preserve"> (19 </w:t>
      </w:r>
      <w:r>
        <w:rPr>
          <w:lang w:val="ru-RU"/>
        </w:rPr>
        <w:t>процентов</w:t>
      </w:r>
      <w:r w:rsidRPr="00F843ED">
        <w:rPr>
          <w:lang w:val="ru-RU"/>
        </w:rPr>
        <w:t>).</w:t>
      </w:r>
    </w:p>
    <w:p w14:paraId="5A580B26" w14:textId="77777777" w:rsidR="005505FD" w:rsidRPr="00F843ED" w:rsidRDefault="005505FD" w:rsidP="005505FD">
      <w:pPr>
        <w:jc w:val="left"/>
        <w:rPr>
          <w:lang w:val="ru-RU"/>
        </w:rPr>
      </w:pPr>
    </w:p>
    <w:p w14:paraId="7EB08D90" w14:textId="77777777" w:rsidR="005505FD" w:rsidRPr="00F843ED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Начиная</w:t>
      </w:r>
      <w:r w:rsidRPr="00F843ED">
        <w:rPr>
          <w:lang w:val="ru-RU"/>
        </w:rPr>
        <w:t xml:space="preserve"> </w:t>
      </w:r>
      <w:r>
        <w:rPr>
          <w:lang w:val="ru-RU"/>
        </w:rPr>
        <w:t>с</w:t>
      </w:r>
      <w:r w:rsidRPr="00F843ED">
        <w:rPr>
          <w:lang w:val="ru-RU"/>
        </w:rPr>
        <w:t xml:space="preserve"> 2009 </w:t>
      </w:r>
      <w:r>
        <w:rPr>
          <w:lang w:val="ru-RU"/>
        </w:rPr>
        <w:t>г</w:t>
      </w:r>
      <w:r w:rsidRPr="00F843ED">
        <w:rPr>
          <w:lang w:val="ru-RU"/>
        </w:rPr>
        <w:t xml:space="preserve">. </w:t>
      </w:r>
      <w:r>
        <w:rPr>
          <w:lang w:val="ru-RU"/>
        </w:rPr>
        <w:t>сильно вырос спрос пользователей на связанные с ИС услуги ВОИС</w:t>
      </w:r>
      <w:r w:rsidRPr="00F843ED">
        <w:rPr>
          <w:lang w:val="ru-RU"/>
        </w:rPr>
        <w:t xml:space="preserve">.  </w:t>
      </w:r>
      <w:r>
        <w:rPr>
          <w:lang w:val="ru-RU"/>
        </w:rPr>
        <w:t>Увеличение</w:t>
      </w:r>
      <w:r w:rsidRPr="00F843ED">
        <w:rPr>
          <w:lang w:val="ru-RU"/>
        </w:rPr>
        <w:t xml:space="preserve"> </w:t>
      </w:r>
      <w:r>
        <w:rPr>
          <w:lang w:val="ru-RU"/>
        </w:rPr>
        <w:t>количества</w:t>
      </w:r>
      <w:r w:rsidRPr="00F843ED">
        <w:rPr>
          <w:lang w:val="ru-RU"/>
        </w:rPr>
        <w:t xml:space="preserve"> </w:t>
      </w:r>
      <w:r>
        <w:rPr>
          <w:lang w:val="ru-RU"/>
        </w:rPr>
        <w:t>поданных</w:t>
      </w:r>
      <w:r w:rsidRPr="00F843ED">
        <w:rPr>
          <w:lang w:val="ru-RU"/>
        </w:rPr>
        <w:t xml:space="preserve"> </w:t>
      </w:r>
      <w:r>
        <w:rPr>
          <w:lang w:val="ru-RU"/>
        </w:rPr>
        <w:t>заявок</w:t>
      </w:r>
      <w:r w:rsidRPr="00F843ED">
        <w:rPr>
          <w:lang w:val="ru-RU"/>
        </w:rPr>
        <w:t xml:space="preserve"> </w:t>
      </w:r>
      <w:r>
        <w:rPr>
          <w:lang w:val="ru-RU"/>
        </w:rPr>
        <w:t>или</w:t>
      </w:r>
      <w:r w:rsidRPr="00F843ED">
        <w:rPr>
          <w:lang w:val="ru-RU"/>
        </w:rPr>
        <w:t xml:space="preserve"> </w:t>
      </w:r>
      <w:r>
        <w:rPr>
          <w:lang w:val="ru-RU"/>
        </w:rPr>
        <w:t>регистраций</w:t>
      </w:r>
      <w:r w:rsidRPr="00F843ED">
        <w:rPr>
          <w:lang w:val="ru-RU"/>
        </w:rPr>
        <w:t xml:space="preserve"> </w:t>
      </w:r>
      <w:r>
        <w:rPr>
          <w:lang w:val="ru-RU"/>
        </w:rPr>
        <w:t>по</w:t>
      </w:r>
      <w:r w:rsidRPr="00F843ED">
        <w:rPr>
          <w:lang w:val="ru-RU"/>
        </w:rPr>
        <w:t xml:space="preserve"> </w:t>
      </w:r>
      <w:r>
        <w:rPr>
          <w:lang w:val="ru-RU"/>
        </w:rPr>
        <w:t>процедуре</w:t>
      </w:r>
      <w:r w:rsidRPr="00F843ED">
        <w:rPr>
          <w:lang w:val="ru-RU"/>
        </w:rPr>
        <w:t xml:space="preserve"> </w:t>
      </w:r>
      <w:r w:rsidRPr="00EB65CA">
        <w:t>PCT</w:t>
      </w:r>
      <w:r w:rsidRPr="00F843ED">
        <w:rPr>
          <w:lang w:val="ru-RU"/>
        </w:rPr>
        <w:t xml:space="preserve"> </w:t>
      </w:r>
      <w:r>
        <w:rPr>
          <w:lang w:val="ru-RU"/>
        </w:rPr>
        <w:t>и</w:t>
      </w:r>
      <w:r w:rsidRPr="00F843ED">
        <w:rPr>
          <w:lang w:val="ru-RU"/>
        </w:rPr>
        <w:t xml:space="preserve"> </w:t>
      </w:r>
      <w:r>
        <w:rPr>
          <w:lang w:val="ru-RU"/>
        </w:rPr>
        <w:t>в</w:t>
      </w:r>
      <w:r w:rsidRPr="00F843ED">
        <w:rPr>
          <w:lang w:val="ru-RU"/>
        </w:rPr>
        <w:t xml:space="preserve"> </w:t>
      </w:r>
      <w:r>
        <w:rPr>
          <w:lang w:val="ru-RU"/>
        </w:rPr>
        <w:t>рамках</w:t>
      </w:r>
      <w:r w:rsidRPr="00F843ED">
        <w:rPr>
          <w:lang w:val="ru-RU"/>
        </w:rPr>
        <w:t xml:space="preserve"> </w:t>
      </w:r>
      <w:r>
        <w:rPr>
          <w:lang w:val="ru-RU"/>
        </w:rPr>
        <w:t>Мадридской</w:t>
      </w:r>
      <w:r w:rsidRPr="00F843ED">
        <w:rPr>
          <w:lang w:val="ru-RU"/>
        </w:rPr>
        <w:t xml:space="preserve">, </w:t>
      </w:r>
      <w:r>
        <w:rPr>
          <w:lang w:val="ru-RU"/>
        </w:rPr>
        <w:t>Гаагской</w:t>
      </w:r>
      <w:r w:rsidRPr="00F843ED">
        <w:rPr>
          <w:lang w:val="ru-RU"/>
        </w:rPr>
        <w:t xml:space="preserve"> </w:t>
      </w:r>
      <w:r>
        <w:rPr>
          <w:lang w:val="ru-RU"/>
        </w:rPr>
        <w:t>и</w:t>
      </w:r>
      <w:r w:rsidRPr="00F843ED">
        <w:rPr>
          <w:lang w:val="ru-RU"/>
        </w:rPr>
        <w:t xml:space="preserve"> </w:t>
      </w:r>
      <w:r>
        <w:rPr>
          <w:lang w:val="ru-RU"/>
        </w:rPr>
        <w:t>Лиссабонской</w:t>
      </w:r>
      <w:r w:rsidRPr="00F843ED">
        <w:rPr>
          <w:lang w:val="ru-RU"/>
        </w:rPr>
        <w:t xml:space="preserve"> </w:t>
      </w:r>
      <w:r>
        <w:rPr>
          <w:lang w:val="ru-RU"/>
        </w:rPr>
        <w:t>систем</w:t>
      </w:r>
      <w:r w:rsidRPr="00F843ED">
        <w:rPr>
          <w:lang w:val="ru-RU"/>
        </w:rPr>
        <w:t xml:space="preserve"> </w:t>
      </w:r>
      <w:r>
        <w:rPr>
          <w:lang w:val="ru-RU"/>
        </w:rPr>
        <w:t>в</w:t>
      </w:r>
      <w:r w:rsidRPr="00F843ED">
        <w:rPr>
          <w:lang w:val="ru-RU"/>
        </w:rPr>
        <w:t xml:space="preserve"> </w:t>
      </w:r>
      <w:r>
        <w:rPr>
          <w:lang w:val="ru-RU"/>
        </w:rPr>
        <w:t>период</w:t>
      </w:r>
      <w:r w:rsidRPr="00F843ED">
        <w:rPr>
          <w:lang w:val="ru-RU"/>
        </w:rPr>
        <w:t xml:space="preserve"> </w:t>
      </w:r>
      <w:r>
        <w:rPr>
          <w:lang w:val="ru-RU"/>
        </w:rPr>
        <w:t>с</w:t>
      </w:r>
      <w:r w:rsidRPr="00F843ED">
        <w:rPr>
          <w:lang w:val="ru-RU"/>
        </w:rPr>
        <w:t xml:space="preserve"> 2010 </w:t>
      </w:r>
      <w:r>
        <w:rPr>
          <w:lang w:val="ru-RU"/>
        </w:rPr>
        <w:t>по</w:t>
      </w:r>
      <w:r w:rsidRPr="00F843ED">
        <w:rPr>
          <w:lang w:val="ru-RU"/>
        </w:rPr>
        <w:t xml:space="preserve"> 2015 </w:t>
      </w:r>
      <w:r>
        <w:rPr>
          <w:lang w:val="ru-RU"/>
        </w:rPr>
        <w:t>г</w:t>
      </w:r>
      <w:r w:rsidRPr="00F843ED">
        <w:rPr>
          <w:lang w:val="ru-RU"/>
        </w:rPr>
        <w:t xml:space="preserve">. </w:t>
      </w:r>
      <w:r>
        <w:rPr>
          <w:lang w:val="ru-RU"/>
        </w:rPr>
        <w:t>варьировалось от 13 до более 70 процентов, и при этом чуть выросла доля заявок, поступивших из развивающихся стран</w:t>
      </w:r>
      <w:r w:rsidRPr="00F843ED">
        <w:rPr>
          <w:lang w:val="ru-RU"/>
        </w:rPr>
        <w:t xml:space="preserve">.  </w:t>
      </w:r>
      <w:r>
        <w:rPr>
          <w:lang w:val="ru-RU"/>
        </w:rPr>
        <w:t xml:space="preserve">Значительно усилился интерес к услугам в области альтернативного урегулирования споров (АУС) в сфере ИС, предлагаемым </w:t>
      </w:r>
      <w:r w:rsidRPr="00F843ED">
        <w:rPr>
          <w:lang w:val="ru-RU"/>
        </w:rPr>
        <w:t>Центр</w:t>
      </w:r>
      <w:r>
        <w:rPr>
          <w:lang w:val="ru-RU"/>
        </w:rPr>
        <w:t>ом</w:t>
      </w:r>
      <w:r w:rsidRPr="00F843ED">
        <w:rPr>
          <w:lang w:val="ru-RU"/>
        </w:rPr>
        <w:t xml:space="preserve"> ВОИС по арбитражу и посредничеству.</w:t>
      </w:r>
    </w:p>
    <w:p w14:paraId="5633C892" w14:textId="77777777" w:rsidR="005505FD" w:rsidRPr="00F843ED" w:rsidRDefault="005505FD" w:rsidP="005505FD">
      <w:pPr>
        <w:jc w:val="left"/>
        <w:rPr>
          <w:lang w:val="ru-RU"/>
        </w:rPr>
      </w:pPr>
    </w:p>
    <w:p w14:paraId="1BA25B3D" w14:textId="77777777" w:rsidR="005505FD" w:rsidRPr="00F843ED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Кроме того, ВОИС успешно расширила доступ к электронным услугам в рамках своих систем ИС</w:t>
      </w:r>
      <w:r w:rsidRPr="00F843ED">
        <w:rPr>
          <w:lang w:val="ru-RU"/>
        </w:rPr>
        <w:t xml:space="preserve">.  </w:t>
      </w:r>
      <w:r>
        <w:rPr>
          <w:lang w:val="ru-RU"/>
        </w:rPr>
        <w:t>Быстрое освоение этих новых возможностей государствами-членами показывает, насколько важен прогресс в этой области для обеспечения и усиления удовлетворенности пользователей услугами ВОИС в области ИС</w:t>
      </w:r>
      <w:r w:rsidRPr="00F843ED">
        <w:rPr>
          <w:lang w:val="ru-RU"/>
        </w:rPr>
        <w:t>.</w:t>
      </w:r>
    </w:p>
    <w:p w14:paraId="3E92F09A" w14:textId="77777777" w:rsidR="005505FD" w:rsidRPr="00F843ED" w:rsidRDefault="005505FD" w:rsidP="005505FD">
      <w:pPr>
        <w:jc w:val="left"/>
        <w:rPr>
          <w:lang w:val="ru-RU"/>
        </w:rPr>
      </w:pPr>
    </w:p>
    <w:p w14:paraId="26251BB0" w14:textId="77777777" w:rsidR="005505FD" w:rsidRPr="0089588B" w:rsidRDefault="005505FD" w:rsidP="005505FD">
      <w:pPr>
        <w:pStyle w:val="Heading5"/>
        <w:jc w:val="lef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Показатель</w:t>
      </w:r>
      <w:r w:rsidRPr="0089588B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результативности</w:t>
      </w:r>
      <w:r w:rsidRPr="0089588B">
        <w:rPr>
          <w:rFonts w:ascii="Arial" w:hAnsi="Arial"/>
          <w:lang w:val="ru-RU"/>
        </w:rPr>
        <w:t xml:space="preserve"> </w:t>
      </w:r>
      <w:r w:rsidRPr="00EB65CA">
        <w:rPr>
          <w:rFonts w:ascii="Arial" w:hAnsi="Arial"/>
        </w:rPr>
        <w:t>II</w:t>
      </w:r>
      <w:r w:rsidRPr="0089588B">
        <w:rPr>
          <w:rFonts w:ascii="Arial" w:hAnsi="Arial"/>
          <w:lang w:val="ru-RU"/>
        </w:rPr>
        <w:t>.1:  Расширенное и эффективное использование глобальных продуктов и услуг ВОИС государствами-членами, включая развивающиеся и наименее развитые страны</w:t>
      </w:r>
    </w:p>
    <w:p w14:paraId="78A3FD4F" w14:textId="77777777" w:rsidR="005505FD" w:rsidRPr="0089588B" w:rsidRDefault="005505FD" w:rsidP="005505FD">
      <w:pPr>
        <w:tabs>
          <w:tab w:val="left" w:pos="7540"/>
        </w:tabs>
        <w:jc w:val="left"/>
        <w:rPr>
          <w:lang w:val="ru-RU"/>
        </w:rPr>
      </w:pPr>
    </w:p>
    <w:p w14:paraId="4639BFC0" w14:textId="77777777" w:rsidR="005505FD" w:rsidRPr="00F843ED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В</w:t>
      </w:r>
      <w:r w:rsidRPr="00F843ED">
        <w:rPr>
          <w:lang w:val="ru-RU"/>
        </w:rPr>
        <w:t xml:space="preserve"> </w:t>
      </w:r>
      <w:r>
        <w:rPr>
          <w:lang w:val="ru-RU"/>
        </w:rPr>
        <w:t>течение</w:t>
      </w:r>
      <w:r w:rsidRPr="00F843ED">
        <w:rPr>
          <w:lang w:val="ru-RU"/>
        </w:rPr>
        <w:t xml:space="preserve"> </w:t>
      </w:r>
      <w:r>
        <w:rPr>
          <w:lang w:val="ru-RU"/>
        </w:rPr>
        <w:t>шестилетнего</w:t>
      </w:r>
      <w:r w:rsidRPr="00F843ED">
        <w:rPr>
          <w:lang w:val="ru-RU"/>
        </w:rPr>
        <w:t xml:space="preserve"> </w:t>
      </w:r>
      <w:r>
        <w:rPr>
          <w:lang w:val="ru-RU"/>
        </w:rPr>
        <w:t>периода</w:t>
      </w:r>
      <w:r w:rsidRPr="00F843ED">
        <w:rPr>
          <w:lang w:val="ru-RU"/>
        </w:rPr>
        <w:t xml:space="preserve"> </w:t>
      </w:r>
      <w:r>
        <w:rPr>
          <w:lang w:val="ru-RU"/>
        </w:rPr>
        <w:t>СССП</w:t>
      </w:r>
      <w:r w:rsidRPr="00F843ED">
        <w:rPr>
          <w:lang w:val="ru-RU"/>
        </w:rPr>
        <w:t xml:space="preserve"> </w:t>
      </w:r>
      <w:r>
        <w:rPr>
          <w:lang w:val="ru-RU"/>
        </w:rPr>
        <w:t>увеличилось</w:t>
      </w:r>
      <w:r w:rsidRPr="00F843ED">
        <w:rPr>
          <w:lang w:val="ru-RU"/>
        </w:rPr>
        <w:t xml:space="preserve"> </w:t>
      </w:r>
      <w:r>
        <w:rPr>
          <w:lang w:val="ru-RU"/>
        </w:rPr>
        <w:t>число</w:t>
      </w:r>
      <w:r w:rsidRPr="00F843ED">
        <w:rPr>
          <w:lang w:val="ru-RU"/>
        </w:rPr>
        <w:t xml:space="preserve"> </w:t>
      </w:r>
      <w:r>
        <w:rPr>
          <w:lang w:val="ru-RU"/>
        </w:rPr>
        <w:t>договаривающихся сторон, присоединившихся к главным системам ИС, находящимся в ведении ВОИС</w:t>
      </w:r>
      <w:r w:rsidRPr="00F843ED">
        <w:rPr>
          <w:lang w:val="ru-RU"/>
        </w:rPr>
        <w:t xml:space="preserve">.  </w:t>
      </w:r>
      <w:proofErr w:type="gramStart"/>
      <w:r>
        <w:rPr>
          <w:lang w:val="ru-RU"/>
        </w:rPr>
        <w:t>Среди</w:t>
      </w:r>
      <w:r w:rsidRPr="00F843ED">
        <w:rPr>
          <w:lang w:val="ru-RU"/>
        </w:rPr>
        <w:t xml:space="preserve"> </w:t>
      </w:r>
      <w:r>
        <w:rPr>
          <w:lang w:val="ru-RU"/>
        </w:rPr>
        <w:t>них</w:t>
      </w:r>
      <w:r w:rsidRPr="00F843ED">
        <w:rPr>
          <w:lang w:val="ru-RU"/>
        </w:rPr>
        <w:t xml:space="preserve"> </w:t>
      </w:r>
      <w:r>
        <w:rPr>
          <w:lang w:val="ru-RU"/>
        </w:rPr>
        <w:t>самый</w:t>
      </w:r>
      <w:r w:rsidRPr="00F843ED">
        <w:rPr>
          <w:lang w:val="ru-RU"/>
        </w:rPr>
        <w:t xml:space="preserve"> </w:t>
      </w:r>
      <w:r>
        <w:rPr>
          <w:lang w:val="ru-RU"/>
        </w:rPr>
        <w:t>большой</w:t>
      </w:r>
      <w:r w:rsidRPr="00F843ED">
        <w:rPr>
          <w:lang w:val="ru-RU"/>
        </w:rPr>
        <w:t xml:space="preserve"> </w:t>
      </w:r>
      <w:r>
        <w:rPr>
          <w:lang w:val="ru-RU"/>
        </w:rPr>
        <w:t>прирост</w:t>
      </w:r>
      <w:r w:rsidRPr="00F843ED">
        <w:rPr>
          <w:lang w:val="ru-RU"/>
        </w:rPr>
        <w:t xml:space="preserve"> </w:t>
      </w:r>
      <w:r>
        <w:rPr>
          <w:lang w:val="ru-RU"/>
        </w:rPr>
        <w:t>произошел</w:t>
      </w:r>
      <w:r w:rsidRPr="00F843ED">
        <w:rPr>
          <w:lang w:val="ru-RU"/>
        </w:rPr>
        <w:t xml:space="preserve"> </w:t>
      </w:r>
      <w:r>
        <w:rPr>
          <w:lang w:val="ru-RU"/>
        </w:rPr>
        <w:t>в</w:t>
      </w:r>
      <w:r w:rsidRPr="00F843ED">
        <w:rPr>
          <w:lang w:val="ru-RU"/>
        </w:rPr>
        <w:t xml:space="preserve"> Гаагской системы международной регистрации промышленных образцов: </w:t>
      </w:r>
      <w:r>
        <w:rPr>
          <w:lang w:val="ru-RU"/>
        </w:rPr>
        <w:t>еще</w:t>
      </w:r>
      <w:r w:rsidRPr="00F843ED">
        <w:rPr>
          <w:lang w:val="ru-RU"/>
        </w:rPr>
        <w:t xml:space="preserve"> 14 </w:t>
      </w:r>
      <w:r>
        <w:rPr>
          <w:lang w:val="ru-RU"/>
        </w:rPr>
        <w:t>государств-членов присоединились к Женевскому акту</w:t>
      </w:r>
      <w:r w:rsidRPr="00F843ED">
        <w:rPr>
          <w:lang w:val="ru-RU"/>
        </w:rPr>
        <w:t xml:space="preserve"> (1999</w:t>
      </w:r>
      <w:r>
        <w:rPr>
          <w:lang w:val="ru-RU"/>
        </w:rPr>
        <w:t xml:space="preserve"> г.</w:t>
      </w:r>
      <w:r w:rsidRPr="00F843ED">
        <w:rPr>
          <w:lang w:val="ru-RU"/>
        </w:rPr>
        <w:t xml:space="preserve">) </w:t>
      </w:r>
      <w:r>
        <w:rPr>
          <w:lang w:val="ru-RU"/>
        </w:rPr>
        <w:t>Гаагского</w:t>
      </w:r>
      <w:r w:rsidRPr="00F843ED">
        <w:rPr>
          <w:lang w:val="ru-RU"/>
        </w:rPr>
        <w:t xml:space="preserve"> </w:t>
      </w:r>
      <w:r>
        <w:rPr>
          <w:lang w:val="ru-RU"/>
        </w:rPr>
        <w:t>соглашения</w:t>
      </w:r>
      <w:r w:rsidRPr="00F843ED">
        <w:rPr>
          <w:lang w:val="ru-RU"/>
        </w:rPr>
        <w:t xml:space="preserve">, </w:t>
      </w:r>
      <w:r>
        <w:rPr>
          <w:lang w:val="ru-RU"/>
        </w:rPr>
        <w:t xml:space="preserve">что представляет </w:t>
      </w:r>
      <w:r w:rsidRPr="00F843ED">
        <w:rPr>
          <w:lang w:val="ru-RU"/>
        </w:rPr>
        <w:t>39</w:t>
      </w:r>
      <w:r>
        <w:rPr>
          <w:lang w:val="ru-RU"/>
        </w:rPr>
        <w:t xml:space="preserve">-процентное увеличение количества членов за период с </w:t>
      </w:r>
      <w:r w:rsidRPr="00F843ED">
        <w:rPr>
          <w:lang w:val="ru-RU"/>
        </w:rPr>
        <w:t>2009</w:t>
      </w:r>
      <w:r>
        <w:rPr>
          <w:lang w:val="ru-RU"/>
        </w:rPr>
        <w:t xml:space="preserve"> г</w:t>
      </w:r>
      <w:r w:rsidRPr="00F843ED">
        <w:rPr>
          <w:lang w:val="ru-RU"/>
        </w:rPr>
        <w:t xml:space="preserve">.  </w:t>
      </w:r>
      <w:r>
        <w:rPr>
          <w:lang w:val="ru-RU"/>
        </w:rPr>
        <w:t>Особого</w:t>
      </w:r>
      <w:r w:rsidRPr="00F843ED">
        <w:rPr>
          <w:lang w:val="ru-RU"/>
        </w:rPr>
        <w:t xml:space="preserve"> </w:t>
      </w:r>
      <w:r>
        <w:rPr>
          <w:lang w:val="ru-RU"/>
        </w:rPr>
        <w:t>упоминания</w:t>
      </w:r>
      <w:r w:rsidRPr="00F843ED">
        <w:rPr>
          <w:lang w:val="ru-RU"/>
        </w:rPr>
        <w:t xml:space="preserve"> </w:t>
      </w:r>
      <w:r>
        <w:rPr>
          <w:lang w:val="ru-RU"/>
        </w:rPr>
        <w:t>заслуживает</w:t>
      </w:r>
      <w:r w:rsidRPr="00F843ED">
        <w:rPr>
          <w:lang w:val="ru-RU"/>
        </w:rPr>
        <w:t xml:space="preserve"> </w:t>
      </w:r>
      <w:r>
        <w:rPr>
          <w:lang w:val="ru-RU"/>
        </w:rPr>
        <w:t>то</w:t>
      </w:r>
      <w:r w:rsidRPr="00F843ED">
        <w:rPr>
          <w:lang w:val="ru-RU"/>
        </w:rPr>
        <w:t xml:space="preserve">, </w:t>
      </w:r>
      <w:r>
        <w:rPr>
          <w:lang w:val="ru-RU"/>
        </w:rPr>
        <w:t>что</w:t>
      </w:r>
      <w:r w:rsidRPr="00F843ED">
        <w:rPr>
          <w:lang w:val="ru-RU"/>
        </w:rPr>
        <w:t xml:space="preserve"> </w:t>
      </w:r>
      <w:r>
        <w:rPr>
          <w:lang w:val="ru-RU"/>
        </w:rPr>
        <w:t>в</w:t>
      </w:r>
      <w:r w:rsidRPr="00F843ED">
        <w:rPr>
          <w:lang w:val="ru-RU"/>
        </w:rPr>
        <w:t xml:space="preserve"> </w:t>
      </w:r>
      <w:r>
        <w:rPr>
          <w:lang w:val="ru-RU"/>
        </w:rPr>
        <w:t>результате</w:t>
      </w:r>
      <w:r w:rsidRPr="00F843ED">
        <w:rPr>
          <w:lang w:val="ru-RU"/>
        </w:rPr>
        <w:t xml:space="preserve"> </w:t>
      </w:r>
      <w:r>
        <w:rPr>
          <w:lang w:val="ru-RU"/>
        </w:rPr>
        <w:t>присоединения</w:t>
      </w:r>
      <w:r w:rsidRPr="00F843ED">
        <w:rPr>
          <w:lang w:val="ru-RU"/>
        </w:rPr>
        <w:t xml:space="preserve"> </w:t>
      </w:r>
      <w:r>
        <w:rPr>
          <w:lang w:val="ru-RU"/>
        </w:rPr>
        <w:t>Туниса</w:t>
      </w:r>
      <w:r w:rsidRPr="00F843ED">
        <w:rPr>
          <w:lang w:val="ru-RU"/>
        </w:rPr>
        <w:t xml:space="preserve"> </w:t>
      </w:r>
      <w:r>
        <w:rPr>
          <w:lang w:val="ru-RU"/>
        </w:rPr>
        <w:t>к</w:t>
      </w:r>
      <w:r w:rsidRPr="00F843ED">
        <w:rPr>
          <w:lang w:val="ru-RU"/>
        </w:rPr>
        <w:t xml:space="preserve"> </w:t>
      </w:r>
      <w:r>
        <w:rPr>
          <w:lang w:val="ru-RU"/>
        </w:rPr>
        <w:t>Женевскому</w:t>
      </w:r>
      <w:r w:rsidRPr="00F843ED">
        <w:rPr>
          <w:lang w:val="ru-RU"/>
        </w:rPr>
        <w:t xml:space="preserve"> </w:t>
      </w:r>
      <w:r>
        <w:rPr>
          <w:lang w:val="ru-RU"/>
        </w:rPr>
        <w:t>акту</w:t>
      </w:r>
      <w:r w:rsidRPr="00F843ED">
        <w:rPr>
          <w:lang w:val="ru-RU"/>
        </w:rPr>
        <w:t xml:space="preserve"> </w:t>
      </w:r>
      <w:r>
        <w:rPr>
          <w:lang w:val="ru-RU"/>
        </w:rPr>
        <w:t>в</w:t>
      </w:r>
      <w:r w:rsidRPr="00F843ED">
        <w:rPr>
          <w:lang w:val="ru-RU"/>
        </w:rPr>
        <w:t xml:space="preserve"> 2013 </w:t>
      </w:r>
      <w:r>
        <w:rPr>
          <w:lang w:val="ru-RU"/>
        </w:rPr>
        <w:t>г</w:t>
      </w:r>
      <w:r w:rsidRPr="00F843ED">
        <w:rPr>
          <w:lang w:val="ru-RU"/>
        </w:rPr>
        <w:t xml:space="preserve">. </w:t>
      </w:r>
      <w:r>
        <w:rPr>
          <w:lang w:val="ru-RU"/>
        </w:rPr>
        <w:t>не</w:t>
      </w:r>
      <w:r w:rsidRPr="00F843ED">
        <w:rPr>
          <w:lang w:val="ru-RU"/>
        </w:rPr>
        <w:t xml:space="preserve"> </w:t>
      </w:r>
      <w:r>
        <w:rPr>
          <w:lang w:val="ru-RU"/>
        </w:rPr>
        <w:t>осталось</w:t>
      </w:r>
      <w:r w:rsidRPr="00F843ED">
        <w:rPr>
          <w:lang w:val="ru-RU"/>
        </w:rPr>
        <w:t xml:space="preserve"> </w:t>
      </w:r>
      <w:r>
        <w:rPr>
          <w:lang w:val="ru-RU"/>
        </w:rPr>
        <w:t>ни</w:t>
      </w:r>
      <w:r w:rsidRPr="00F843ED">
        <w:rPr>
          <w:lang w:val="ru-RU"/>
        </w:rPr>
        <w:t xml:space="preserve"> </w:t>
      </w:r>
      <w:r>
        <w:rPr>
          <w:lang w:val="ru-RU"/>
        </w:rPr>
        <w:t>одного</w:t>
      </w:r>
      <w:r w:rsidRPr="00F843ED">
        <w:rPr>
          <w:lang w:val="ru-RU"/>
        </w:rPr>
        <w:t xml:space="preserve"> </w:t>
      </w:r>
      <w:r>
        <w:rPr>
          <w:lang w:val="ru-RU"/>
        </w:rPr>
        <w:t>Договаривающегося</w:t>
      </w:r>
      <w:r w:rsidRPr="00F843ED">
        <w:rPr>
          <w:lang w:val="ru-RU"/>
        </w:rPr>
        <w:t xml:space="preserve"> </w:t>
      </w:r>
      <w:r>
        <w:rPr>
          <w:lang w:val="ru-RU"/>
        </w:rPr>
        <w:t>государства, связанного только Актом</w:t>
      </w:r>
      <w:r w:rsidRPr="00F843ED">
        <w:rPr>
          <w:lang w:val="ru-RU"/>
        </w:rPr>
        <w:t xml:space="preserve"> 1934</w:t>
      </w:r>
      <w:proofErr w:type="gramEnd"/>
      <w:r w:rsidRPr="00F843ED">
        <w:rPr>
          <w:lang w:val="ru-RU"/>
        </w:rPr>
        <w:t xml:space="preserve"> </w:t>
      </w:r>
      <w:r>
        <w:rPr>
          <w:lang w:val="ru-RU"/>
        </w:rPr>
        <w:t>г.</w:t>
      </w:r>
      <w:r w:rsidRPr="00F843ED">
        <w:rPr>
          <w:lang w:val="ru-RU"/>
        </w:rPr>
        <w:t xml:space="preserve">, </w:t>
      </w:r>
      <w:r>
        <w:rPr>
          <w:lang w:val="ru-RU"/>
        </w:rPr>
        <w:t>что позволило ВОИС</w:t>
      </w:r>
      <w:r w:rsidRPr="00F843ED">
        <w:rPr>
          <w:lang w:val="ru-RU"/>
        </w:rPr>
        <w:t xml:space="preserve"> </w:t>
      </w:r>
      <w:r>
        <w:rPr>
          <w:lang w:val="ru-RU"/>
        </w:rPr>
        <w:t>сделать важный шаг</w:t>
      </w:r>
      <w:r w:rsidRPr="00F843ED">
        <w:rPr>
          <w:lang w:val="ru-RU"/>
        </w:rPr>
        <w:t xml:space="preserve"> </w:t>
      </w:r>
      <w:r>
        <w:rPr>
          <w:lang w:val="ru-RU"/>
        </w:rPr>
        <w:t xml:space="preserve"> в направлении закрепления Акта</w:t>
      </w:r>
      <w:r w:rsidRPr="00F843ED">
        <w:rPr>
          <w:lang w:val="ru-RU"/>
        </w:rPr>
        <w:t xml:space="preserve"> 1999 </w:t>
      </w:r>
      <w:r>
        <w:rPr>
          <w:lang w:val="ru-RU"/>
        </w:rPr>
        <w:t>г. в качестве</w:t>
      </w:r>
      <w:r w:rsidRPr="00F843ED">
        <w:rPr>
          <w:lang w:val="ru-RU"/>
        </w:rPr>
        <w:t xml:space="preserve"> </w:t>
      </w:r>
      <w:r>
        <w:rPr>
          <w:lang w:val="ru-RU"/>
        </w:rPr>
        <w:t>преобладающего документа в этой системе</w:t>
      </w:r>
      <w:r w:rsidRPr="00EB65CA">
        <w:rPr>
          <w:vertAlign w:val="superscript"/>
        </w:rPr>
        <w:footnoteReference w:id="19"/>
      </w:r>
      <w:r>
        <w:rPr>
          <w:lang w:val="ru-RU"/>
        </w:rPr>
        <w:t>.</w:t>
      </w:r>
    </w:p>
    <w:p w14:paraId="307E12ED" w14:textId="77777777" w:rsidR="005505FD" w:rsidRPr="00F843ED" w:rsidRDefault="005505FD" w:rsidP="005505FD">
      <w:pPr>
        <w:jc w:val="left"/>
        <w:rPr>
          <w:lang w:val="ru-RU"/>
        </w:rPr>
      </w:pPr>
    </w:p>
    <w:p w14:paraId="6FA8D055" w14:textId="77777777" w:rsidR="005505FD" w:rsidRPr="00BA5BBA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proofErr w:type="gramStart"/>
      <w:r>
        <w:rPr>
          <w:lang w:val="ru-RU"/>
        </w:rPr>
        <w:t>Число</w:t>
      </w:r>
      <w:r w:rsidRPr="00BA5BBA">
        <w:rPr>
          <w:lang w:val="ru-RU"/>
        </w:rPr>
        <w:t xml:space="preserve"> </w:t>
      </w:r>
      <w:r>
        <w:rPr>
          <w:lang w:val="ru-RU"/>
        </w:rPr>
        <w:t>участников</w:t>
      </w:r>
      <w:r w:rsidRPr="00BA5BBA">
        <w:rPr>
          <w:lang w:val="ru-RU"/>
        </w:rPr>
        <w:t xml:space="preserve"> М</w:t>
      </w:r>
      <w:r>
        <w:rPr>
          <w:lang w:val="ru-RU"/>
        </w:rPr>
        <w:t>адридской</w:t>
      </w:r>
      <w:r w:rsidRPr="00BA5BBA">
        <w:rPr>
          <w:lang w:val="ru-RU"/>
        </w:rPr>
        <w:t xml:space="preserve"> </w:t>
      </w:r>
      <w:r>
        <w:rPr>
          <w:lang w:val="ru-RU"/>
        </w:rPr>
        <w:t>м</w:t>
      </w:r>
      <w:r w:rsidRPr="00BA5BBA">
        <w:rPr>
          <w:lang w:val="ru-RU"/>
        </w:rPr>
        <w:t>еждународн</w:t>
      </w:r>
      <w:r>
        <w:rPr>
          <w:lang w:val="ru-RU"/>
        </w:rPr>
        <w:t>ой</w:t>
      </w:r>
      <w:r w:rsidRPr="00BA5BBA">
        <w:rPr>
          <w:lang w:val="ru-RU"/>
        </w:rPr>
        <w:t xml:space="preserve"> систем</w:t>
      </w:r>
      <w:r>
        <w:rPr>
          <w:lang w:val="ru-RU"/>
        </w:rPr>
        <w:t>ы</w:t>
      </w:r>
      <w:r w:rsidRPr="00BA5BBA">
        <w:rPr>
          <w:lang w:val="ru-RU"/>
        </w:rPr>
        <w:t xml:space="preserve"> товарных знаков </w:t>
      </w:r>
      <w:r>
        <w:rPr>
          <w:lang w:val="ru-RU"/>
        </w:rPr>
        <w:t>выросло на</w:t>
      </w:r>
      <w:r w:rsidRPr="00BA5BBA">
        <w:rPr>
          <w:lang w:val="ru-RU"/>
        </w:rPr>
        <w:t xml:space="preserve"> 20 </w:t>
      </w:r>
      <w:r>
        <w:rPr>
          <w:lang w:val="ru-RU"/>
        </w:rPr>
        <w:t>процентов -</w:t>
      </w:r>
      <w:r w:rsidRPr="00BA5BBA">
        <w:rPr>
          <w:lang w:val="ru-RU"/>
        </w:rPr>
        <w:t xml:space="preserve"> </w:t>
      </w:r>
      <w:r>
        <w:rPr>
          <w:lang w:val="ru-RU"/>
        </w:rPr>
        <w:t>с</w:t>
      </w:r>
      <w:r w:rsidRPr="00BA5BBA">
        <w:rPr>
          <w:lang w:val="ru-RU"/>
        </w:rPr>
        <w:t xml:space="preserve"> 81 </w:t>
      </w:r>
      <w:r>
        <w:rPr>
          <w:lang w:val="ru-RU"/>
        </w:rPr>
        <w:t>Договаривающейся стороны</w:t>
      </w:r>
      <w:r w:rsidRPr="00BA5BBA">
        <w:rPr>
          <w:lang w:val="ru-RU"/>
        </w:rPr>
        <w:t xml:space="preserve"> </w:t>
      </w:r>
      <w:r>
        <w:rPr>
          <w:lang w:val="ru-RU"/>
        </w:rPr>
        <w:t>в конце</w:t>
      </w:r>
      <w:r w:rsidRPr="00BA5BBA">
        <w:rPr>
          <w:lang w:val="ru-RU"/>
        </w:rPr>
        <w:t xml:space="preserve"> 2009 </w:t>
      </w:r>
      <w:r>
        <w:rPr>
          <w:lang w:val="ru-RU"/>
        </w:rPr>
        <w:t>г. до</w:t>
      </w:r>
      <w:r w:rsidRPr="00BA5BBA">
        <w:rPr>
          <w:lang w:val="ru-RU"/>
        </w:rPr>
        <w:t xml:space="preserve"> 97 </w:t>
      </w:r>
      <w:r>
        <w:rPr>
          <w:lang w:val="ru-RU"/>
        </w:rPr>
        <w:t>к концу</w:t>
      </w:r>
      <w:r w:rsidRPr="00BA5BBA">
        <w:rPr>
          <w:lang w:val="ru-RU"/>
        </w:rPr>
        <w:t xml:space="preserve"> 2015</w:t>
      </w:r>
      <w:r>
        <w:rPr>
          <w:lang w:val="ru-RU"/>
        </w:rPr>
        <w:t xml:space="preserve"> г</w:t>
      </w:r>
      <w:r w:rsidRPr="00BA5BBA">
        <w:rPr>
          <w:lang w:val="ru-RU"/>
        </w:rPr>
        <w:t xml:space="preserve">.  </w:t>
      </w:r>
      <w:r>
        <w:rPr>
          <w:lang w:val="ru-RU"/>
        </w:rPr>
        <w:t>Присоединение</w:t>
      </w:r>
      <w:r w:rsidRPr="00BA5BBA">
        <w:rPr>
          <w:lang w:val="ru-RU"/>
        </w:rPr>
        <w:t xml:space="preserve"> </w:t>
      </w:r>
      <w:r>
        <w:rPr>
          <w:lang w:val="ru-RU"/>
        </w:rPr>
        <w:t>Африканской</w:t>
      </w:r>
      <w:r w:rsidRPr="00BA5BBA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BA5BBA">
        <w:rPr>
          <w:lang w:val="ru-RU"/>
        </w:rPr>
        <w:t xml:space="preserve">  </w:t>
      </w:r>
      <w:r>
        <w:rPr>
          <w:lang w:val="ru-RU"/>
        </w:rPr>
        <w:t>интеллектуальной</w:t>
      </w:r>
      <w:r w:rsidRPr="00BA5BBA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BA5BBA">
        <w:rPr>
          <w:lang w:val="ru-RU"/>
        </w:rPr>
        <w:t xml:space="preserve"> (</w:t>
      </w:r>
      <w:r>
        <w:rPr>
          <w:lang w:val="ru-RU"/>
        </w:rPr>
        <w:t>АОИС</w:t>
      </w:r>
      <w:r w:rsidRPr="00BA5BBA">
        <w:rPr>
          <w:lang w:val="ru-RU"/>
        </w:rPr>
        <w:t xml:space="preserve">) </w:t>
      </w:r>
      <w:r w:rsidRPr="00BA5BBA">
        <w:rPr>
          <w:i/>
          <w:lang w:val="ru-RU" w:eastAsia="ko-KR"/>
        </w:rPr>
        <w:t>–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межправительственной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организации</w:t>
      </w:r>
      <w:r w:rsidRPr="00BA5BBA">
        <w:rPr>
          <w:lang w:val="ru-RU" w:eastAsia="ko-KR"/>
        </w:rPr>
        <w:t xml:space="preserve">, </w:t>
      </w:r>
      <w:r>
        <w:rPr>
          <w:lang w:val="ru-RU" w:eastAsia="ko-KR"/>
        </w:rPr>
        <w:t>состоящей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из</w:t>
      </w:r>
      <w:r w:rsidRPr="00BA5BBA">
        <w:rPr>
          <w:lang w:val="ru-RU" w:eastAsia="ko-KR"/>
        </w:rPr>
        <w:t xml:space="preserve"> 17 </w:t>
      </w:r>
      <w:r>
        <w:rPr>
          <w:lang w:val="ru-RU" w:eastAsia="ko-KR"/>
        </w:rPr>
        <w:t>стран</w:t>
      </w:r>
      <w:r w:rsidRPr="00BA5BBA">
        <w:rPr>
          <w:lang w:val="ru-RU" w:eastAsia="ko-KR"/>
        </w:rPr>
        <w:t xml:space="preserve">, - </w:t>
      </w:r>
      <w:r>
        <w:rPr>
          <w:lang w:val="ru-RU" w:eastAsia="ko-KR"/>
        </w:rPr>
        <w:t>увеличило количество стран, в которых пользователи могут в централизованном порядке охранять свои товарные знаки и управлять ими через Мадридскую систему, до</w:t>
      </w:r>
      <w:r w:rsidRPr="00BA5BBA">
        <w:rPr>
          <w:lang w:val="ru-RU"/>
        </w:rPr>
        <w:t xml:space="preserve"> 113 </w:t>
      </w:r>
      <w:r>
        <w:rPr>
          <w:lang w:val="ru-RU"/>
        </w:rPr>
        <w:t>к</w:t>
      </w:r>
      <w:proofErr w:type="gramEnd"/>
      <w:r>
        <w:rPr>
          <w:lang w:val="ru-RU"/>
        </w:rPr>
        <w:t xml:space="preserve"> концу</w:t>
      </w:r>
      <w:r w:rsidRPr="00BA5BBA">
        <w:rPr>
          <w:lang w:val="ru-RU"/>
        </w:rPr>
        <w:t xml:space="preserve"> 2015</w:t>
      </w:r>
      <w:r>
        <w:rPr>
          <w:lang w:val="ru-RU"/>
        </w:rPr>
        <w:t xml:space="preserve"> г</w:t>
      </w:r>
      <w:r w:rsidRPr="00BA5BBA">
        <w:rPr>
          <w:lang w:val="ru-RU"/>
        </w:rPr>
        <w:t xml:space="preserve">.  </w:t>
      </w:r>
      <w:r>
        <w:rPr>
          <w:lang w:val="ru-RU"/>
        </w:rPr>
        <w:t>Это во многом способствовало преобразованию Мадридской системы в подлинно глобальную структуру</w:t>
      </w:r>
      <w:r w:rsidRPr="00BA5BBA">
        <w:rPr>
          <w:lang w:val="ru-RU"/>
        </w:rPr>
        <w:t xml:space="preserve">.  </w:t>
      </w:r>
      <w:r>
        <w:rPr>
          <w:lang w:val="ru-RU"/>
        </w:rPr>
        <w:t>Значительным событием стало присоединение Алжира, который до этого был участником только Мадридского соглашения, к Мадридскому протоколу в</w:t>
      </w:r>
      <w:r w:rsidRPr="00BA5BBA">
        <w:rPr>
          <w:lang w:val="ru-RU"/>
        </w:rPr>
        <w:t xml:space="preserve"> 2015</w:t>
      </w:r>
      <w:r>
        <w:rPr>
          <w:lang w:val="ru-RU"/>
        </w:rPr>
        <w:t xml:space="preserve"> г</w:t>
      </w:r>
      <w:r w:rsidRPr="00BA5BBA">
        <w:rPr>
          <w:lang w:val="ru-RU"/>
        </w:rPr>
        <w:t xml:space="preserve">.  </w:t>
      </w:r>
      <w:r>
        <w:rPr>
          <w:lang w:val="ru-RU"/>
        </w:rPr>
        <w:t>Алжир оставался последней страной, которая была участником только Мадридского соглашения</w:t>
      </w:r>
      <w:r w:rsidRPr="00BA5BBA">
        <w:rPr>
          <w:lang w:val="ru-RU"/>
        </w:rPr>
        <w:t xml:space="preserve">.  </w:t>
      </w:r>
      <w:r>
        <w:rPr>
          <w:lang w:val="ru-RU"/>
        </w:rPr>
        <w:t>Вследствие его присоединения к Мадридскому протоколу Мадридская система сможет функционировать как единая договорная система</w:t>
      </w:r>
      <w:r w:rsidRPr="00BA5BBA">
        <w:rPr>
          <w:lang w:val="ru-RU"/>
        </w:rPr>
        <w:t xml:space="preserve">. </w:t>
      </w:r>
    </w:p>
    <w:p w14:paraId="3A4D3C99" w14:textId="77777777" w:rsidR="005505FD" w:rsidRPr="00BA5BBA" w:rsidRDefault="005505FD" w:rsidP="005505FD">
      <w:pPr>
        <w:jc w:val="left"/>
        <w:rPr>
          <w:lang w:val="ru-RU"/>
        </w:rPr>
      </w:pPr>
    </w:p>
    <w:p w14:paraId="401A8CD4" w14:textId="77777777" w:rsidR="005505FD" w:rsidRPr="00BA5BBA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Система</w:t>
      </w:r>
      <w:r w:rsidRPr="00BA5BBA">
        <w:rPr>
          <w:lang w:val="ru-RU"/>
        </w:rPr>
        <w:t xml:space="preserve"> </w:t>
      </w:r>
      <w:r w:rsidRPr="00EB65CA">
        <w:t>PCT</w:t>
      </w:r>
      <w:r w:rsidRPr="00BA5BBA">
        <w:rPr>
          <w:lang w:val="ru-RU"/>
        </w:rPr>
        <w:t xml:space="preserve"> </w:t>
      </w:r>
      <w:r>
        <w:rPr>
          <w:lang w:val="ru-RU"/>
        </w:rPr>
        <w:t>испытала</w:t>
      </w:r>
      <w:r w:rsidRPr="00BA5BBA">
        <w:rPr>
          <w:lang w:val="ru-RU"/>
        </w:rPr>
        <w:t xml:space="preserve"> </w:t>
      </w:r>
      <w:r>
        <w:rPr>
          <w:lang w:val="ru-RU"/>
        </w:rPr>
        <w:t>сравнительно</w:t>
      </w:r>
      <w:r w:rsidRPr="00BA5BBA">
        <w:rPr>
          <w:lang w:val="ru-RU"/>
        </w:rPr>
        <w:t xml:space="preserve"> </w:t>
      </w:r>
      <w:r>
        <w:rPr>
          <w:lang w:val="ru-RU"/>
        </w:rPr>
        <w:t>самые</w:t>
      </w:r>
      <w:r w:rsidRPr="00BA5BBA">
        <w:rPr>
          <w:lang w:val="ru-RU"/>
        </w:rPr>
        <w:t xml:space="preserve"> </w:t>
      </w:r>
      <w:r>
        <w:rPr>
          <w:lang w:val="ru-RU"/>
        </w:rPr>
        <w:t>медленные</w:t>
      </w:r>
      <w:r w:rsidRPr="00BA5BBA">
        <w:rPr>
          <w:lang w:val="ru-RU"/>
        </w:rPr>
        <w:t xml:space="preserve"> </w:t>
      </w:r>
      <w:r>
        <w:rPr>
          <w:lang w:val="ru-RU"/>
        </w:rPr>
        <w:t>темпы</w:t>
      </w:r>
      <w:r w:rsidRPr="00BA5BBA">
        <w:rPr>
          <w:lang w:val="ru-RU"/>
        </w:rPr>
        <w:t xml:space="preserve"> </w:t>
      </w:r>
      <w:r>
        <w:rPr>
          <w:lang w:val="ru-RU"/>
        </w:rPr>
        <w:t>роста</w:t>
      </w:r>
      <w:r w:rsidRPr="00BA5BBA">
        <w:rPr>
          <w:lang w:val="ru-RU"/>
        </w:rPr>
        <w:t xml:space="preserve"> </w:t>
      </w:r>
      <w:r>
        <w:rPr>
          <w:lang w:val="ru-RU"/>
        </w:rPr>
        <w:t>своего</w:t>
      </w:r>
      <w:r w:rsidRPr="00BA5BBA">
        <w:rPr>
          <w:lang w:val="ru-RU"/>
        </w:rPr>
        <w:t xml:space="preserve"> </w:t>
      </w:r>
      <w:r>
        <w:rPr>
          <w:lang w:val="ru-RU"/>
        </w:rPr>
        <w:t>членского</w:t>
      </w:r>
      <w:r w:rsidRPr="00BA5BBA">
        <w:rPr>
          <w:lang w:val="ru-RU"/>
        </w:rPr>
        <w:t xml:space="preserve"> </w:t>
      </w:r>
      <w:r>
        <w:rPr>
          <w:lang w:val="ru-RU"/>
        </w:rPr>
        <w:t>состава</w:t>
      </w:r>
      <w:r w:rsidRPr="00BA5BBA">
        <w:rPr>
          <w:lang w:val="ru-RU"/>
        </w:rPr>
        <w:t xml:space="preserve"> – </w:t>
      </w:r>
      <w:r>
        <w:rPr>
          <w:lang w:val="ru-RU"/>
        </w:rPr>
        <w:t>шесть</w:t>
      </w:r>
      <w:r w:rsidRPr="00BA5BBA">
        <w:rPr>
          <w:lang w:val="ru-RU"/>
        </w:rPr>
        <w:t xml:space="preserve"> </w:t>
      </w:r>
      <w:r>
        <w:rPr>
          <w:lang w:val="ru-RU"/>
        </w:rPr>
        <w:t>новых</w:t>
      </w:r>
      <w:r w:rsidRPr="00BA5BBA">
        <w:rPr>
          <w:lang w:val="ru-RU"/>
        </w:rPr>
        <w:t xml:space="preserve"> </w:t>
      </w:r>
      <w:r>
        <w:rPr>
          <w:lang w:val="ru-RU"/>
        </w:rPr>
        <w:t>Договаривающихся</w:t>
      </w:r>
      <w:r w:rsidRPr="00BA5BBA">
        <w:rPr>
          <w:lang w:val="ru-RU"/>
        </w:rPr>
        <w:t xml:space="preserve"> </w:t>
      </w:r>
      <w:r>
        <w:rPr>
          <w:lang w:val="ru-RU"/>
        </w:rPr>
        <w:t>сторон</w:t>
      </w:r>
      <w:r w:rsidRPr="00BA5BBA">
        <w:rPr>
          <w:lang w:val="ru-RU"/>
        </w:rPr>
        <w:t xml:space="preserve">, </w:t>
      </w:r>
      <w:r>
        <w:rPr>
          <w:lang w:val="ru-RU"/>
        </w:rPr>
        <w:t>или</w:t>
      </w:r>
      <w:r w:rsidRPr="00BA5BBA">
        <w:rPr>
          <w:lang w:val="ru-RU"/>
        </w:rPr>
        <w:t xml:space="preserve"> </w:t>
      </w:r>
      <w:r>
        <w:rPr>
          <w:lang w:val="ru-RU"/>
        </w:rPr>
        <w:t>увеличение</w:t>
      </w:r>
      <w:r w:rsidRPr="00BA5BBA">
        <w:rPr>
          <w:lang w:val="ru-RU"/>
        </w:rPr>
        <w:t xml:space="preserve"> </w:t>
      </w:r>
      <w:r>
        <w:rPr>
          <w:lang w:val="ru-RU"/>
        </w:rPr>
        <w:t>на</w:t>
      </w:r>
      <w:r w:rsidRPr="00BA5BBA">
        <w:rPr>
          <w:lang w:val="ru-RU"/>
        </w:rPr>
        <w:t xml:space="preserve"> 4 </w:t>
      </w:r>
      <w:r>
        <w:rPr>
          <w:lang w:val="ru-RU"/>
        </w:rPr>
        <w:t>процента</w:t>
      </w:r>
      <w:r w:rsidRPr="00BA5BBA">
        <w:rPr>
          <w:lang w:val="ru-RU"/>
        </w:rPr>
        <w:t xml:space="preserve">, </w:t>
      </w:r>
      <w:r>
        <w:rPr>
          <w:lang w:val="ru-RU"/>
        </w:rPr>
        <w:t>хотя</w:t>
      </w:r>
      <w:r w:rsidRPr="00BA5BBA">
        <w:rPr>
          <w:lang w:val="ru-RU"/>
        </w:rPr>
        <w:t xml:space="preserve"> </w:t>
      </w:r>
      <w:r>
        <w:rPr>
          <w:lang w:val="ru-RU"/>
        </w:rPr>
        <w:t xml:space="preserve">число ее участников и так было значительным и составляло 142 Договаривающиеся стороны по состоянию </w:t>
      </w:r>
      <w:proofErr w:type="gramStart"/>
      <w:r>
        <w:rPr>
          <w:lang w:val="ru-RU"/>
        </w:rPr>
        <w:t>на конец</w:t>
      </w:r>
      <w:proofErr w:type="gramEnd"/>
      <w:r w:rsidRPr="00BA5BBA">
        <w:rPr>
          <w:lang w:val="ru-RU"/>
        </w:rPr>
        <w:t xml:space="preserve">  2009</w:t>
      </w:r>
      <w:r>
        <w:rPr>
          <w:lang w:val="ru-RU"/>
        </w:rPr>
        <w:t xml:space="preserve"> г</w:t>
      </w:r>
      <w:r w:rsidRPr="00BA5BBA">
        <w:rPr>
          <w:lang w:val="ru-RU"/>
        </w:rPr>
        <w:t>.</w:t>
      </w:r>
    </w:p>
    <w:p w14:paraId="55997349" w14:textId="77777777" w:rsidR="005505FD" w:rsidRPr="00BA5BBA" w:rsidRDefault="005505FD" w:rsidP="005505FD">
      <w:pPr>
        <w:pStyle w:val="ListParagraph"/>
        <w:rPr>
          <w:lang w:val="ru-RU"/>
        </w:rPr>
      </w:pPr>
    </w:p>
    <w:p w14:paraId="7AE8A24A" w14:textId="77777777" w:rsidR="005505FD" w:rsidRPr="00BA5BBA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Количество участников Лиссабонского соглашения выросло на 8 процентов за шестилетний период за счет добавления двух новых Договаривающихся сторон</w:t>
      </w:r>
      <w:r w:rsidRPr="00BA5BBA">
        <w:rPr>
          <w:lang w:val="ru-RU"/>
        </w:rPr>
        <w:t xml:space="preserve">.  </w:t>
      </w:r>
      <w:r>
        <w:rPr>
          <w:lang w:val="ru-RU" w:eastAsia="ko-KR"/>
        </w:rPr>
        <w:t>В</w:t>
      </w:r>
      <w:r w:rsidRPr="00BA5BBA">
        <w:rPr>
          <w:lang w:val="ru-RU" w:eastAsia="ko-KR"/>
        </w:rPr>
        <w:t xml:space="preserve"> 2009 </w:t>
      </w:r>
      <w:r>
        <w:rPr>
          <w:lang w:val="ru-RU" w:eastAsia="ko-KR"/>
        </w:rPr>
        <w:t>г</w:t>
      </w:r>
      <w:r w:rsidRPr="00BA5BBA">
        <w:rPr>
          <w:lang w:val="ru-RU" w:eastAsia="ko-KR"/>
        </w:rPr>
        <w:t xml:space="preserve">. </w:t>
      </w:r>
      <w:r>
        <w:rPr>
          <w:lang w:val="ru-RU" w:eastAsia="ko-KR"/>
        </w:rPr>
        <w:t>Ассамблея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Лиссабонского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союза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приступила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к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всестороннему обзору Лиссабонской системы с целью сделать Систему более привлекательной для пользователей и возможных новых членов, одновременно сохранив ее принципы</w:t>
      </w:r>
      <w:r w:rsidRPr="00BA5BBA">
        <w:rPr>
          <w:lang w:val="ru-RU" w:eastAsia="ko-KR"/>
        </w:rPr>
        <w:t xml:space="preserve">.  </w:t>
      </w:r>
      <w:r>
        <w:rPr>
          <w:lang w:val="ru-RU" w:eastAsia="ko-KR"/>
        </w:rPr>
        <w:t>Пересмотр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Лиссабонского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соглашения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завершился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в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мае</w:t>
      </w:r>
      <w:r w:rsidRPr="00BA5BBA">
        <w:rPr>
          <w:lang w:val="ru-RU" w:eastAsia="ko-KR"/>
        </w:rPr>
        <w:t xml:space="preserve"> 2015 </w:t>
      </w:r>
      <w:r>
        <w:rPr>
          <w:lang w:val="ru-RU" w:eastAsia="ko-KR"/>
        </w:rPr>
        <w:t>г</w:t>
      </w:r>
      <w:r w:rsidRPr="00BA5BBA">
        <w:rPr>
          <w:lang w:val="ru-RU" w:eastAsia="ko-KR"/>
        </w:rPr>
        <w:t xml:space="preserve">. </w:t>
      </w:r>
      <w:r>
        <w:rPr>
          <w:lang w:val="ru-RU" w:eastAsia="ko-KR"/>
        </w:rPr>
        <w:t>принятием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Женевского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Акта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Лиссабонского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соглашения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о наименованиях мест происхождения и географических указаниях</w:t>
      </w:r>
      <w:r w:rsidRPr="00BA5BBA">
        <w:rPr>
          <w:lang w:val="ru-RU" w:eastAsia="ko-KR"/>
        </w:rPr>
        <w:t xml:space="preserve"> (</w:t>
      </w:r>
      <w:r>
        <w:rPr>
          <w:lang w:val="ru-RU" w:eastAsia="ko-KR"/>
        </w:rPr>
        <w:t>Женевский акт</w:t>
      </w:r>
      <w:r w:rsidRPr="00BA5BBA">
        <w:rPr>
          <w:lang w:val="ru-RU" w:eastAsia="ko-KR"/>
        </w:rPr>
        <w:t xml:space="preserve">).  </w:t>
      </w:r>
      <w:r>
        <w:rPr>
          <w:lang w:val="ru-RU" w:eastAsia="ko-KR"/>
        </w:rPr>
        <w:t>К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концу</w:t>
      </w:r>
      <w:r w:rsidRPr="00BA5BBA">
        <w:rPr>
          <w:lang w:val="ru-RU" w:eastAsia="ko-KR"/>
        </w:rPr>
        <w:t xml:space="preserve"> 2015 </w:t>
      </w:r>
      <w:r>
        <w:rPr>
          <w:lang w:val="ru-RU" w:eastAsia="ko-KR"/>
        </w:rPr>
        <w:t>г</w:t>
      </w:r>
      <w:r w:rsidRPr="00BA5BBA">
        <w:rPr>
          <w:lang w:val="ru-RU" w:eastAsia="ko-KR"/>
        </w:rPr>
        <w:t xml:space="preserve">. 14 </w:t>
      </w:r>
      <w:r>
        <w:rPr>
          <w:lang w:val="ru-RU" w:eastAsia="ko-KR"/>
        </w:rPr>
        <w:t>государств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подписали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Женевский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акт</w:t>
      </w:r>
      <w:r w:rsidRPr="00BA5BBA">
        <w:rPr>
          <w:lang w:val="ru-RU" w:eastAsia="ko-KR"/>
        </w:rPr>
        <w:t xml:space="preserve">, </w:t>
      </w:r>
      <w:r>
        <w:rPr>
          <w:lang w:val="ru-RU" w:eastAsia="ko-KR"/>
        </w:rPr>
        <w:t>который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вступит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в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силу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через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три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месяца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после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ратификации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или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присоединения</w:t>
      </w:r>
      <w:r w:rsidRPr="00BA5BBA">
        <w:rPr>
          <w:lang w:val="ru-RU" w:eastAsia="ko-KR"/>
        </w:rPr>
        <w:t xml:space="preserve"> </w:t>
      </w:r>
      <w:r>
        <w:rPr>
          <w:lang w:val="ru-RU" w:eastAsia="ko-KR"/>
        </w:rPr>
        <w:t>пяти государств или межправительственных организаций</w:t>
      </w:r>
      <w:r w:rsidRPr="00BA5BBA">
        <w:rPr>
          <w:lang w:val="ru-RU" w:eastAsia="ko-KR"/>
        </w:rPr>
        <w:t>.</w:t>
      </w:r>
    </w:p>
    <w:p w14:paraId="49A6EADE" w14:textId="77777777" w:rsidR="005505FD" w:rsidRPr="00BA5BBA" w:rsidRDefault="005505FD" w:rsidP="005505FD">
      <w:pPr>
        <w:jc w:val="left"/>
        <w:rPr>
          <w:b/>
          <w:sz w:val="18"/>
          <w:szCs w:val="18"/>
          <w:lang w:val="ru-RU"/>
        </w:rPr>
      </w:pPr>
    </w:p>
    <w:p w14:paraId="238D1566" w14:textId="2ED6994E" w:rsidR="005505FD" w:rsidRPr="00BA5BBA" w:rsidRDefault="005505FD" w:rsidP="005505FD">
      <w:pPr>
        <w:jc w:val="left"/>
        <w:rPr>
          <w:szCs w:val="18"/>
          <w:lang w:val="ru-RU"/>
        </w:rPr>
      </w:pPr>
      <w:bookmarkStart w:id="25" w:name="_Toc457566466"/>
      <w:r>
        <w:rPr>
          <w:b/>
          <w:sz w:val="18"/>
          <w:szCs w:val="18"/>
          <w:lang w:val="ru-RU"/>
        </w:rPr>
        <w:t>Таблица</w:t>
      </w:r>
      <w:r w:rsidRPr="00BA5BBA">
        <w:rPr>
          <w:b/>
          <w:sz w:val="18"/>
          <w:szCs w:val="18"/>
          <w:lang w:val="ru-RU"/>
        </w:rPr>
        <w:t xml:space="preserve"> </w:t>
      </w:r>
      <w:r w:rsidRPr="00EB65CA">
        <w:rPr>
          <w:b/>
          <w:sz w:val="18"/>
          <w:szCs w:val="18"/>
        </w:rPr>
        <w:fldChar w:fldCharType="begin"/>
      </w:r>
      <w:r w:rsidRPr="00BA5BBA">
        <w:rPr>
          <w:b/>
          <w:sz w:val="18"/>
          <w:szCs w:val="18"/>
          <w:lang w:val="ru-RU"/>
        </w:rPr>
        <w:instrText xml:space="preserve"> </w:instrText>
      </w:r>
      <w:r w:rsidRPr="00EB65CA">
        <w:rPr>
          <w:b/>
          <w:sz w:val="18"/>
          <w:szCs w:val="18"/>
        </w:rPr>
        <w:instrText>SEQ</w:instrText>
      </w:r>
      <w:r w:rsidRPr="00BA5BBA">
        <w:rPr>
          <w:b/>
          <w:sz w:val="18"/>
          <w:szCs w:val="18"/>
          <w:lang w:val="ru-RU"/>
        </w:rPr>
        <w:instrText xml:space="preserve"> </w:instrText>
      </w:r>
      <w:r w:rsidRPr="00EB65CA">
        <w:rPr>
          <w:b/>
          <w:sz w:val="18"/>
          <w:szCs w:val="18"/>
        </w:rPr>
        <w:instrText>Table</w:instrText>
      </w:r>
      <w:r w:rsidRPr="00BA5BBA">
        <w:rPr>
          <w:b/>
          <w:sz w:val="18"/>
          <w:szCs w:val="18"/>
          <w:lang w:val="ru-RU"/>
        </w:rPr>
        <w:instrText xml:space="preserve"> \* </w:instrText>
      </w:r>
      <w:r w:rsidRPr="00EB65CA">
        <w:rPr>
          <w:b/>
          <w:sz w:val="18"/>
          <w:szCs w:val="18"/>
        </w:rPr>
        <w:instrText>ARABIC</w:instrText>
      </w:r>
      <w:r w:rsidRPr="00BA5BBA">
        <w:rPr>
          <w:b/>
          <w:sz w:val="18"/>
          <w:szCs w:val="18"/>
          <w:lang w:val="ru-RU"/>
        </w:rPr>
        <w:instrText xml:space="preserve"> </w:instrText>
      </w:r>
      <w:r w:rsidRPr="00EB65CA">
        <w:rPr>
          <w:b/>
          <w:sz w:val="18"/>
          <w:szCs w:val="18"/>
        </w:rPr>
        <w:fldChar w:fldCharType="separate"/>
      </w:r>
      <w:r w:rsidRPr="00BA5BBA">
        <w:rPr>
          <w:b/>
          <w:noProof/>
          <w:sz w:val="18"/>
          <w:szCs w:val="18"/>
          <w:lang w:val="ru-RU"/>
        </w:rPr>
        <w:t>2</w:t>
      </w:r>
      <w:r w:rsidRPr="00EB65CA">
        <w:rPr>
          <w:b/>
          <w:noProof/>
          <w:sz w:val="18"/>
          <w:szCs w:val="18"/>
        </w:rPr>
        <w:fldChar w:fldCharType="end"/>
      </w:r>
      <w:r w:rsidRPr="00BA5BBA">
        <w:rPr>
          <w:b/>
          <w:sz w:val="18"/>
          <w:szCs w:val="18"/>
          <w:lang w:val="ru-RU"/>
        </w:rPr>
        <w:t>:</w:t>
      </w:r>
      <w:r w:rsidR="008A4498">
        <w:rPr>
          <w:b/>
          <w:sz w:val="18"/>
          <w:szCs w:val="18"/>
          <w:lang w:val="ru-RU"/>
        </w:rPr>
        <w:t xml:space="preserve"> </w:t>
      </w:r>
      <w:r w:rsidRPr="00BA5BBA">
        <w:rPr>
          <w:b/>
          <w:sz w:val="18"/>
          <w:szCs w:val="18"/>
          <w:lang w:val="ru-RU"/>
        </w:rPr>
        <w:t xml:space="preserve"> </w:t>
      </w:r>
      <w:r>
        <w:rPr>
          <w:b/>
          <w:sz w:val="18"/>
          <w:szCs w:val="18"/>
          <w:lang w:val="ru-RU"/>
        </w:rPr>
        <w:t>Изменения</w:t>
      </w:r>
      <w:r w:rsidRPr="00BA5BBA">
        <w:rPr>
          <w:b/>
          <w:sz w:val="18"/>
          <w:szCs w:val="18"/>
          <w:lang w:val="ru-RU"/>
        </w:rPr>
        <w:t xml:space="preserve"> </w:t>
      </w:r>
      <w:r>
        <w:rPr>
          <w:b/>
          <w:sz w:val="18"/>
          <w:szCs w:val="18"/>
          <w:lang w:val="ru-RU"/>
        </w:rPr>
        <w:t>в</w:t>
      </w:r>
      <w:r w:rsidRPr="00BA5BBA">
        <w:rPr>
          <w:b/>
          <w:sz w:val="18"/>
          <w:szCs w:val="18"/>
          <w:lang w:val="ru-RU"/>
        </w:rPr>
        <w:t xml:space="preserve"> </w:t>
      </w:r>
      <w:r>
        <w:rPr>
          <w:b/>
          <w:sz w:val="18"/>
          <w:szCs w:val="18"/>
          <w:lang w:val="ru-RU"/>
        </w:rPr>
        <w:t>количестве</w:t>
      </w:r>
      <w:r w:rsidRPr="00BA5BBA">
        <w:rPr>
          <w:b/>
          <w:sz w:val="18"/>
          <w:szCs w:val="18"/>
          <w:lang w:val="ru-RU"/>
        </w:rPr>
        <w:t xml:space="preserve"> </w:t>
      </w:r>
      <w:r>
        <w:rPr>
          <w:b/>
          <w:sz w:val="18"/>
          <w:szCs w:val="18"/>
          <w:lang w:val="ru-RU"/>
        </w:rPr>
        <w:t>договаривающихся</w:t>
      </w:r>
      <w:r w:rsidRPr="00BA5BBA">
        <w:rPr>
          <w:b/>
          <w:sz w:val="18"/>
          <w:szCs w:val="18"/>
          <w:lang w:val="ru-RU"/>
        </w:rPr>
        <w:t xml:space="preserve"> </w:t>
      </w:r>
      <w:r>
        <w:rPr>
          <w:b/>
          <w:sz w:val="18"/>
          <w:szCs w:val="18"/>
          <w:lang w:val="ru-RU"/>
        </w:rPr>
        <w:t>сторон</w:t>
      </w:r>
      <w:r w:rsidRPr="00BA5BBA">
        <w:rPr>
          <w:b/>
          <w:sz w:val="18"/>
          <w:szCs w:val="18"/>
          <w:lang w:val="ru-RU"/>
        </w:rPr>
        <w:t xml:space="preserve"> </w:t>
      </w:r>
      <w:r>
        <w:rPr>
          <w:b/>
          <w:sz w:val="18"/>
          <w:szCs w:val="18"/>
          <w:lang w:val="ru-RU"/>
        </w:rPr>
        <w:t>в</w:t>
      </w:r>
      <w:r w:rsidRPr="00BA5BBA">
        <w:rPr>
          <w:b/>
          <w:sz w:val="18"/>
          <w:szCs w:val="18"/>
          <w:lang w:val="ru-RU"/>
        </w:rPr>
        <w:t xml:space="preserve"> </w:t>
      </w:r>
      <w:r>
        <w:rPr>
          <w:b/>
          <w:sz w:val="18"/>
          <w:szCs w:val="18"/>
          <w:lang w:val="ru-RU"/>
        </w:rPr>
        <w:t>рамках</w:t>
      </w:r>
      <w:r w:rsidRPr="00BA5BBA">
        <w:rPr>
          <w:b/>
          <w:sz w:val="18"/>
          <w:szCs w:val="18"/>
          <w:lang w:val="ru-RU"/>
        </w:rPr>
        <w:t xml:space="preserve"> </w:t>
      </w:r>
      <w:r>
        <w:rPr>
          <w:b/>
          <w:sz w:val="18"/>
          <w:szCs w:val="18"/>
          <w:lang w:val="ru-RU"/>
        </w:rPr>
        <w:t>систем</w:t>
      </w:r>
      <w:r w:rsidRPr="00BA5BBA">
        <w:rPr>
          <w:b/>
          <w:sz w:val="18"/>
          <w:szCs w:val="18"/>
          <w:lang w:val="ru-RU"/>
        </w:rPr>
        <w:t xml:space="preserve"> </w:t>
      </w:r>
      <w:r>
        <w:rPr>
          <w:b/>
          <w:sz w:val="18"/>
          <w:szCs w:val="18"/>
          <w:lang w:val="ru-RU"/>
        </w:rPr>
        <w:t>международной</w:t>
      </w:r>
      <w:r w:rsidRPr="00BA5BBA">
        <w:rPr>
          <w:b/>
          <w:sz w:val="18"/>
          <w:szCs w:val="18"/>
          <w:lang w:val="ru-RU"/>
        </w:rPr>
        <w:t xml:space="preserve"> </w:t>
      </w:r>
      <w:r>
        <w:rPr>
          <w:b/>
          <w:sz w:val="18"/>
          <w:szCs w:val="18"/>
          <w:lang w:val="ru-RU"/>
        </w:rPr>
        <w:t>регистрации</w:t>
      </w:r>
      <w:r w:rsidRPr="00BA5BBA">
        <w:rPr>
          <w:b/>
          <w:sz w:val="18"/>
          <w:szCs w:val="18"/>
          <w:lang w:val="ru-RU"/>
        </w:rPr>
        <w:t xml:space="preserve">  </w:t>
      </w:r>
      <w:r>
        <w:rPr>
          <w:b/>
          <w:sz w:val="18"/>
          <w:szCs w:val="18"/>
          <w:lang w:val="ru-RU"/>
        </w:rPr>
        <w:t>ВОИС</w:t>
      </w:r>
      <w:r w:rsidRPr="00BA5BBA">
        <w:rPr>
          <w:b/>
          <w:sz w:val="18"/>
          <w:szCs w:val="18"/>
          <w:lang w:val="ru-RU"/>
        </w:rPr>
        <w:t xml:space="preserve">, </w:t>
      </w:r>
      <w:r>
        <w:rPr>
          <w:b/>
          <w:sz w:val="18"/>
          <w:szCs w:val="18"/>
          <w:lang w:val="ru-RU"/>
        </w:rPr>
        <w:t>2009</w:t>
      </w:r>
      <w:r w:rsidRPr="00BA5BBA">
        <w:rPr>
          <w:b/>
          <w:sz w:val="18"/>
          <w:szCs w:val="18"/>
          <w:lang w:val="ru-RU"/>
        </w:rPr>
        <w:t>–2015</w:t>
      </w:r>
      <w:r>
        <w:rPr>
          <w:b/>
          <w:sz w:val="18"/>
          <w:szCs w:val="18"/>
          <w:lang w:val="ru-RU"/>
        </w:rPr>
        <w:t xml:space="preserve"> гг.</w:t>
      </w:r>
      <w:bookmarkEnd w:id="25"/>
    </w:p>
    <w:tbl>
      <w:tblPr>
        <w:tblStyle w:val="GridTable4-Accent11"/>
        <w:tblW w:w="945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619"/>
        <w:gridCol w:w="91"/>
        <w:gridCol w:w="3329"/>
        <w:gridCol w:w="1470"/>
        <w:gridCol w:w="1470"/>
        <w:gridCol w:w="1471"/>
      </w:tblGrid>
      <w:tr w:rsidR="005505FD" w:rsidRPr="00EB65CA" w14:paraId="273EFDCC" w14:textId="77777777" w:rsidTr="00D57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vAlign w:val="center"/>
          </w:tcPr>
          <w:p w14:paraId="767AC038" w14:textId="77777777" w:rsidR="005505FD" w:rsidRPr="00BA5BBA" w:rsidRDefault="005505FD" w:rsidP="00D57F4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Область услуг ИС</w:t>
            </w:r>
          </w:p>
        </w:tc>
        <w:tc>
          <w:tcPr>
            <w:tcW w:w="3420" w:type="dxa"/>
            <w:gridSpan w:val="2"/>
            <w:vAlign w:val="center"/>
          </w:tcPr>
          <w:p w14:paraId="5E2D2033" w14:textId="77777777" w:rsidR="005505FD" w:rsidRPr="00BA5BBA" w:rsidRDefault="005505FD" w:rsidP="00D57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 соглашения</w:t>
            </w:r>
          </w:p>
        </w:tc>
        <w:tc>
          <w:tcPr>
            <w:tcW w:w="1470" w:type="dxa"/>
            <w:vAlign w:val="center"/>
          </w:tcPr>
          <w:p w14:paraId="0439281C" w14:textId="77777777" w:rsidR="005505FD" w:rsidRPr="00EB65CA" w:rsidRDefault="005505FD" w:rsidP="00D57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Число договаривающихся сторон</w:t>
            </w:r>
            <w:r w:rsidRPr="00EB65CA">
              <w:rPr>
                <w:sz w:val="18"/>
                <w:szCs w:val="18"/>
              </w:rPr>
              <w:t xml:space="preserve"> (2009</w:t>
            </w:r>
            <w:r>
              <w:rPr>
                <w:sz w:val="18"/>
                <w:szCs w:val="18"/>
                <w:lang w:val="ru-RU"/>
              </w:rPr>
              <w:t xml:space="preserve"> г.</w:t>
            </w:r>
            <w:r w:rsidRPr="00EB65CA">
              <w:rPr>
                <w:sz w:val="18"/>
                <w:szCs w:val="18"/>
              </w:rPr>
              <w:t>)</w:t>
            </w:r>
          </w:p>
        </w:tc>
        <w:tc>
          <w:tcPr>
            <w:tcW w:w="1470" w:type="dxa"/>
            <w:vAlign w:val="center"/>
          </w:tcPr>
          <w:p w14:paraId="1FC47D03" w14:textId="77777777" w:rsidR="005505FD" w:rsidRPr="00EB65CA" w:rsidRDefault="005505FD" w:rsidP="00D57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Число договаривающихся сторон</w:t>
            </w:r>
            <w:r w:rsidRPr="00EB65CA">
              <w:rPr>
                <w:sz w:val="18"/>
                <w:szCs w:val="18"/>
              </w:rPr>
              <w:t xml:space="preserve"> (2015</w:t>
            </w:r>
            <w:r>
              <w:rPr>
                <w:sz w:val="18"/>
                <w:szCs w:val="18"/>
                <w:lang w:val="ru-RU"/>
              </w:rPr>
              <w:t xml:space="preserve"> г.</w:t>
            </w:r>
            <w:r w:rsidRPr="00EB65CA">
              <w:rPr>
                <w:sz w:val="18"/>
                <w:szCs w:val="18"/>
              </w:rPr>
              <w:t>)</w:t>
            </w:r>
          </w:p>
        </w:tc>
        <w:tc>
          <w:tcPr>
            <w:tcW w:w="1471" w:type="dxa"/>
            <w:vAlign w:val="center"/>
          </w:tcPr>
          <w:p w14:paraId="4FFC9077" w14:textId="77777777" w:rsidR="005505FD" w:rsidRPr="00BA5BBA" w:rsidRDefault="005505FD" w:rsidP="00D57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Процентное изменение</w:t>
            </w:r>
          </w:p>
        </w:tc>
      </w:tr>
      <w:tr w:rsidR="005505FD" w:rsidRPr="00EB65CA" w14:paraId="4E783845" w14:textId="77777777" w:rsidTr="00D57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gridSpan w:val="2"/>
          </w:tcPr>
          <w:p w14:paraId="369B4969" w14:textId="77777777" w:rsidR="005505FD" w:rsidRPr="00EB65CA" w:rsidRDefault="005505FD" w:rsidP="00D57F4B">
            <w:pPr>
              <w:jc w:val="left"/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 xml:space="preserve">Система </w:t>
            </w:r>
            <w:r w:rsidRPr="00EB65CA">
              <w:rPr>
                <w:sz w:val="18"/>
                <w:szCs w:val="18"/>
              </w:rPr>
              <w:t xml:space="preserve">PCT </w:t>
            </w:r>
          </w:p>
        </w:tc>
        <w:tc>
          <w:tcPr>
            <w:tcW w:w="3329" w:type="dxa"/>
          </w:tcPr>
          <w:p w14:paraId="7E5C13DD" w14:textId="77777777" w:rsidR="005505FD" w:rsidRPr="00BA5BBA" w:rsidRDefault="005505FD" w:rsidP="00D57F4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Содействует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заявителям</w:t>
            </w:r>
            <w:r w:rsidRPr="00BA5BBA">
              <w:rPr>
                <w:sz w:val="18"/>
                <w:szCs w:val="18"/>
                <w:lang w:val="ru-RU"/>
              </w:rPr>
              <w:t xml:space="preserve">  </w:t>
            </w:r>
            <w:r>
              <w:rPr>
                <w:sz w:val="18"/>
                <w:szCs w:val="18"/>
                <w:lang w:val="ru-RU"/>
              </w:rPr>
              <w:t>в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получении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на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международном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уровне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патентной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охраны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отношении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их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изобретений</w:t>
            </w:r>
            <w:r w:rsidRPr="00BA5BBA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помогает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патентным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ведомствам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принятии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их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решений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выдаче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патентов</w:t>
            </w:r>
            <w:r w:rsidRPr="00BA5BBA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облегчает доступ общественности к богатой технической информации, касающейся этих изобретений</w:t>
            </w:r>
            <w:r w:rsidRPr="00BA5BBA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470" w:type="dxa"/>
            <w:vAlign w:val="center"/>
          </w:tcPr>
          <w:p w14:paraId="2D72F382" w14:textId="77777777" w:rsidR="005505FD" w:rsidRPr="00EB65CA" w:rsidRDefault="005505FD" w:rsidP="00D57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B65CA">
              <w:rPr>
                <w:sz w:val="18"/>
                <w:szCs w:val="18"/>
              </w:rPr>
              <w:t>142</w:t>
            </w:r>
          </w:p>
        </w:tc>
        <w:tc>
          <w:tcPr>
            <w:tcW w:w="1470" w:type="dxa"/>
            <w:vAlign w:val="center"/>
          </w:tcPr>
          <w:p w14:paraId="2DF47D32" w14:textId="77777777" w:rsidR="005505FD" w:rsidRPr="00EB65CA" w:rsidRDefault="005505FD" w:rsidP="00D57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B65CA">
              <w:rPr>
                <w:sz w:val="18"/>
                <w:szCs w:val="18"/>
              </w:rPr>
              <w:t>148</w:t>
            </w:r>
          </w:p>
        </w:tc>
        <w:tc>
          <w:tcPr>
            <w:tcW w:w="1471" w:type="dxa"/>
            <w:vAlign w:val="center"/>
          </w:tcPr>
          <w:p w14:paraId="1773BF22" w14:textId="77777777" w:rsidR="005505FD" w:rsidRPr="00EB65CA" w:rsidRDefault="005505FD" w:rsidP="00D57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50"/>
                <w:sz w:val="18"/>
                <w:szCs w:val="18"/>
              </w:rPr>
            </w:pPr>
            <w:r w:rsidRPr="00EB65CA">
              <w:rPr>
                <w:b/>
                <w:color w:val="00B050"/>
                <w:sz w:val="18"/>
                <w:szCs w:val="18"/>
              </w:rPr>
              <w:t>+4%</w:t>
            </w:r>
          </w:p>
        </w:tc>
      </w:tr>
      <w:tr w:rsidR="005505FD" w:rsidRPr="00EB65CA" w14:paraId="5742BEB0" w14:textId="77777777" w:rsidTr="00D57F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gridSpan w:val="2"/>
          </w:tcPr>
          <w:p w14:paraId="75137C64" w14:textId="77777777" w:rsidR="005505FD" w:rsidRPr="00BA5BBA" w:rsidRDefault="005505FD" w:rsidP="00D57F4B">
            <w:pPr>
              <w:jc w:val="left"/>
              <w:rPr>
                <w:b w:val="0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Мадридская международная система товарных знаков</w:t>
            </w:r>
          </w:p>
        </w:tc>
        <w:tc>
          <w:tcPr>
            <w:tcW w:w="3329" w:type="dxa"/>
          </w:tcPr>
          <w:p w14:paraId="0797F38E" w14:textId="77777777" w:rsidR="005505FD" w:rsidRPr="00BA5BBA" w:rsidRDefault="005505FD" w:rsidP="00D57F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Обеспечивает</w:t>
            </w:r>
            <w:r w:rsidRPr="00BA5BBA">
              <w:rPr>
                <w:sz w:val="18"/>
                <w:szCs w:val="18"/>
                <w:lang w:val="ru-RU"/>
              </w:rPr>
              <w:t xml:space="preserve"> универсальное решение для целей регистрации знаков и управления ими </w:t>
            </w:r>
            <w:r>
              <w:rPr>
                <w:sz w:val="18"/>
                <w:szCs w:val="18"/>
                <w:lang w:val="ru-RU"/>
              </w:rPr>
              <w:t>по всему миру</w:t>
            </w:r>
            <w:r w:rsidRPr="00BA5BBA">
              <w:rPr>
                <w:sz w:val="18"/>
                <w:szCs w:val="18"/>
                <w:lang w:val="ru-RU"/>
              </w:rPr>
              <w:t xml:space="preserve">.  </w:t>
            </w:r>
          </w:p>
        </w:tc>
        <w:tc>
          <w:tcPr>
            <w:tcW w:w="1470" w:type="dxa"/>
            <w:vAlign w:val="center"/>
          </w:tcPr>
          <w:p w14:paraId="6B673F5D" w14:textId="77777777" w:rsidR="005505FD" w:rsidRPr="00EB65CA" w:rsidRDefault="005505FD" w:rsidP="00D57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B65CA">
              <w:rPr>
                <w:sz w:val="18"/>
                <w:szCs w:val="18"/>
              </w:rPr>
              <w:t>81</w:t>
            </w:r>
          </w:p>
        </w:tc>
        <w:tc>
          <w:tcPr>
            <w:tcW w:w="1470" w:type="dxa"/>
            <w:vAlign w:val="center"/>
          </w:tcPr>
          <w:p w14:paraId="72F6B623" w14:textId="77777777" w:rsidR="005505FD" w:rsidRPr="00EB65CA" w:rsidRDefault="005505FD" w:rsidP="00D57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B65CA">
              <w:rPr>
                <w:sz w:val="18"/>
                <w:szCs w:val="18"/>
              </w:rPr>
              <w:t>97</w:t>
            </w:r>
          </w:p>
        </w:tc>
        <w:tc>
          <w:tcPr>
            <w:tcW w:w="1471" w:type="dxa"/>
            <w:vAlign w:val="center"/>
          </w:tcPr>
          <w:p w14:paraId="7DB6575E" w14:textId="77777777" w:rsidR="005505FD" w:rsidRPr="00EB65CA" w:rsidRDefault="005505FD" w:rsidP="00D57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50"/>
                <w:sz w:val="18"/>
                <w:szCs w:val="18"/>
              </w:rPr>
            </w:pPr>
            <w:r w:rsidRPr="00EB65CA">
              <w:rPr>
                <w:b/>
                <w:color w:val="00B050"/>
                <w:sz w:val="18"/>
                <w:szCs w:val="18"/>
              </w:rPr>
              <w:t>+20%</w:t>
            </w:r>
          </w:p>
        </w:tc>
      </w:tr>
      <w:tr w:rsidR="005505FD" w:rsidRPr="00EB65CA" w14:paraId="1A055870" w14:textId="77777777" w:rsidTr="00D57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gridSpan w:val="2"/>
          </w:tcPr>
          <w:p w14:paraId="369A446C" w14:textId="77777777" w:rsidR="005505FD" w:rsidRPr="00BA5BBA" w:rsidRDefault="005505FD" w:rsidP="00D57F4B">
            <w:pPr>
              <w:jc w:val="left"/>
              <w:rPr>
                <w:b w:val="0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Гаагская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система</w:t>
            </w:r>
            <w:r w:rsidRPr="00BA5BBA">
              <w:rPr>
                <w:sz w:val="18"/>
                <w:szCs w:val="18"/>
                <w:lang w:val="ru-RU"/>
              </w:rPr>
              <w:t xml:space="preserve"> (</w:t>
            </w:r>
            <w:r>
              <w:rPr>
                <w:sz w:val="18"/>
                <w:szCs w:val="18"/>
                <w:lang w:val="ru-RU"/>
              </w:rPr>
              <w:t>Женевский акт Гаагского соглашения</w:t>
            </w:r>
            <w:r w:rsidRPr="00BA5BBA">
              <w:rPr>
                <w:sz w:val="18"/>
                <w:szCs w:val="18"/>
                <w:lang w:val="ru-RU"/>
              </w:rPr>
              <w:t xml:space="preserve"> (1999</w:t>
            </w:r>
            <w:r>
              <w:rPr>
                <w:sz w:val="18"/>
                <w:szCs w:val="18"/>
                <w:lang w:val="ru-RU"/>
              </w:rPr>
              <w:t xml:space="preserve"> г.</w:t>
            </w:r>
            <w:r w:rsidRPr="00BA5BBA">
              <w:rPr>
                <w:sz w:val="18"/>
                <w:szCs w:val="18"/>
                <w:lang w:val="ru-RU"/>
              </w:rPr>
              <w:t>))</w:t>
            </w:r>
          </w:p>
        </w:tc>
        <w:tc>
          <w:tcPr>
            <w:tcW w:w="3329" w:type="dxa"/>
          </w:tcPr>
          <w:p w14:paraId="573FBEF2" w14:textId="77777777" w:rsidR="005505FD" w:rsidRPr="00BA5BBA" w:rsidRDefault="005505FD" w:rsidP="00D57F4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Регулирует международную регистрацию промышленных образцов.</w:t>
            </w:r>
          </w:p>
        </w:tc>
        <w:tc>
          <w:tcPr>
            <w:tcW w:w="1470" w:type="dxa"/>
            <w:vAlign w:val="center"/>
          </w:tcPr>
          <w:p w14:paraId="438D3057" w14:textId="77777777" w:rsidR="005505FD" w:rsidRPr="00EB65CA" w:rsidRDefault="005505FD" w:rsidP="00D57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B65CA">
              <w:rPr>
                <w:sz w:val="18"/>
                <w:szCs w:val="18"/>
              </w:rPr>
              <w:t>36</w:t>
            </w:r>
          </w:p>
        </w:tc>
        <w:tc>
          <w:tcPr>
            <w:tcW w:w="1470" w:type="dxa"/>
            <w:vAlign w:val="center"/>
          </w:tcPr>
          <w:p w14:paraId="1A845F10" w14:textId="77777777" w:rsidR="005505FD" w:rsidRPr="00EB65CA" w:rsidRDefault="005505FD" w:rsidP="00D57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B65CA">
              <w:rPr>
                <w:sz w:val="18"/>
                <w:szCs w:val="18"/>
              </w:rPr>
              <w:t>50</w:t>
            </w:r>
          </w:p>
        </w:tc>
        <w:tc>
          <w:tcPr>
            <w:tcW w:w="1471" w:type="dxa"/>
            <w:vAlign w:val="center"/>
          </w:tcPr>
          <w:p w14:paraId="633F9A0A" w14:textId="77777777" w:rsidR="005505FD" w:rsidRPr="00EB65CA" w:rsidRDefault="005505FD" w:rsidP="00D57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50"/>
                <w:sz w:val="18"/>
                <w:szCs w:val="18"/>
              </w:rPr>
            </w:pPr>
            <w:r w:rsidRPr="00EB65CA">
              <w:rPr>
                <w:b/>
                <w:color w:val="00B050"/>
                <w:sz w:val="18"/>
                <w:szCs w:val="18"/>
              </w:rPr>
              <w:t>+39%</w:t>
            </w:r>
          </w:p>
        </w:tc>
      </w:tr>
      <w:tr w:rsidR="005505FD" w:rsidRPr="00EB65CA" w14:paraId="528C91DB" w14:textId="77777777" w:rsidTr="00D57F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gridSpan w:val="2"/>
          </w:tcPr>
          <w:p w14:paraId="5A1E7C41" w14:textId="77777777" w:rsidR="005505FD" w:rsidRPr="00BA5BBA" w:rsidRDefault="005505FD" w:rsidP="00D57F4B">
            <w:pPr>
              <w:jc w:val="left"/>
              <w:rPr>
                <w:b w:val="0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Лиссабонское</w:t>
            </w:r>
            <w:r w:rsidRPr="00BA5BBA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соглашение</w:t>
            </w:r>
            <w:r w:rsidRPr="00BA5BBA">
              <w:rPr>
                <w:sz w:val="18"/>
                <w:szCs w:val="18"/>
                <w:lang w:val="ru-RU"/>
              </w:rPr>
              <w:t xml:space="preserve"> (</w:t>
            </w:r>
            <w:r>
              <w:rPr>
                <w:sz w:val="18"/>
                <w:szCs w:val="18"/>
                <w:lang w:val="ru-RU"/>
              </w:rPr>
              <w:t>международная регистрация наименований мест происхождения</w:t>
            </w:r>
            <w:r w:rsidRPr="00BA5BBA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3329" w:type="dxa"/>
          </w:tcPr>
          <w:p w14:paraId="5E91B2F6" w14:textId="77777777" w:rsidR="005505FD" w:rsidRPr="00BA5BBA" w:rsidRDefault="005505FD" w:rsidP="00D57F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</w:t>
            </w:r>
            <w:r w:rsidRPr="00BA5BBA">
              <w:rPr>
                <w:sz w:val="18"/>
                <w:szCs w:val="18"/>
                <w:lang w:val="ru-RU"/>
              </w:rPr>
              <w:t>озволяет получить охрану наименования места происхождения в договаривающихся сторонах Лиссабонского соглашения путем оформления одной регистрации.</w:t>
            </w:r>
          </w:p>
        </w:tc>
        <w:tc>
          <w:tcPr>
            <w:tcW w:w="1470" w:type="dxa"/>
            <w:vAlign w:val="center"/>
          </w:tcPr>
          <w:p w14:paraId="168B700B" w14:textId="77777777" w:rsidR="005505FD" w:rsidRPr="00EB65CA" w:rsidRDefault="005505FD" w:rsidP="00D57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B65CA">
              <w:rPr>
                <w:sz w:val="18"/>
                <w:szCs w:val="18"/>
              </w:rPr>
              <w:t>26</w:t>
            </w:r>
          </w:p>
        </w:tc>
        <w:tc>
          <w:tcPr>
            <w:tcW w:w="1470" w:type="dxa"/>
            <w:vAlign w:val="center"/>
          </w:tcPr>
          <w:p w14:paraId="7E562651" w14:textId="77777777" w:rsidR="005505FD" w:rsidRPr="00EB65CA" w:rsidRDefault="005505FD" w:rsidP="00D57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B65CA">
              <w:rPr>
                <w:sz w:val="18"/>
                <w:szCs w:val="18"/>
              </w:rPr>
              <w:t>28</w:t>
            </w:r>
          </w:p>
        </w:tc>
        <w:tc>
          <w:tcPr>
            <w:tcW w:w="1471" w:type="dxa"/>
            <w:vAlign w:val="center"/>
          </w:tcPr>
          <w:p w14:paraId="4A08E6D7" w14:textId="77777777" w:rsidR="005505FD" w:rsidRPr="00EB65CA" w:rsidRDefault="005505FD" w:rsidP="00D57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50"/>
                <w:sz w:val="18"/>
                <w:szCs w:val="18"/>
              </w:rPr>
            </w:pPr>
            <w:r w:rsidRPr="00EB65CA">
              <w:rPr>
                <w:b/>
                <w:color w:val="00B050"/>
                <w:sz w:val="18"/>
                <w:szCs w:val="18"/>
              </w:rPr>
              <w:t>+8%</w:t>
            </w:r>
          </w:p>
        </w:tc>
      </w:tr>
    </w:tbl>
    <w:p w14:paraId="75C470E5" w14:textId="67AE8FFC" w:rsidR="005505FD" w:rsidRPr="00BA5BBA" w:rsidRDefault="008B589B" w:rsidP="005505FD">
      <w:pPr>
        <w:keepNext/>
        <w:keepLines/>
        <w:jc w:val="center"/>
        <w:rPr>
          <w:b/>
          <w:bCs/>
          <w:sz w:val="18"/>
          <w:lang w:val="ru-RU"/>
        </w:rPr>
      </w:pPr>
      <w:bookmarkStart w:id="26" w:name="_Toc457566194"/>
      <w:r>
        <w:rPr>
          <w:b/>
          <w:bCs/>
          <w:sz w:val="18"/>
          <w:lang w:val="ru-RU"/>
        </w:rPr>
        <w:t>Рисунок</w:t>
      </w:r>
      <w:r w:rsidR="005505FD" w:rsidRPr="00BA5BBA">
        <w:rPr>
          <w:b/>
          <w:bCs/>
          <w:sz w:val="18"/>
          <w:lang w:val="ru-RU"/>
        </w:rPr>
        <w:t xml:space="preserve"> </w:t>
      </w:r>
      <w:r w:rsidR="005505FD">
        <w:rPr>
          <w:b/>
          <w:bCs/>
          <w:sz w:val="18"/>
        </w:rPr>
        <w:fldChar w:fldCharType="begin"/>
      </w:r>
      <w:r w:rsidR="005505FD" w:rsidRPr="00BA5BBA">
        <w:rPr>
          <w:b/>
          <w:bCs/>
          <w:sz w:val="18"/>
          <w:lang w:val="ru-RU"/>
        </w:rPr>
        <w:instrText xml:space="preserve"> </w:instrText>
      </w:r>
      <w:r w:rsidR="005505FD">
        <w:rPr>
          <w:b/>
          <w:bCs/>
          <w:sz w:val="18"/>
        </w:rPr>
        <w:instrText>SEQ</w:instrText>
      </w:r>
      <w:r w:rsidR="005505FD" w:rsidRPr="00BA5BBA">
        <w:rPr>
          <w:b/>
          <w:bCs/>
          <w:sz w:val="18"/>
          <w:lang w:val="ru-RU"/>
        </w:rPr>
        <w:instrText xml:space="preserve"> </w:instrText>
      </w:r>
      <w:r w:rsidR="005505FD">
        <w:rPr>
          <w:b/>
          <w:bCs/>
          <w:sz w:val="18"/>
        </w:rPr>
        <w:instrText>Figure</w:instrText>
      </w:r>
      <w:r w:rsidR="005505FD" w:rsidRPr="00BA5BBA">
        <w:rPr>
          <w:b/>
          <w:bCs/>
          <w:sz w:val="18"/>
          <w:lang w:val="ru-RU"/>
        </w:rPr>
        <w:instrText xml:space="preserve"> \* </w:instrText>
      </w:r>
      <w:r w:rsidR="005505FD">
        <w:rPr>
          <w:b/>
          <w:bCs/>
          <w:sz w:val="18"/>
        </w:rPr>
        <w:instrText>ARABIC</w:instrText>
      </w:r>
      <w:r w:rsidR="005505FD" w:rsidRPr="00BA5BBA">
        <w:rPr>
          <w:b/>
          <w:bCs/>
          <w:sz w:val="18"/>
          <w:lang w:val="ru-RU"/>
        </w:rPr>
        <w:instrText xml:space="preserve"> </w:instrText>
      </w:r>
      <w:r w:rsidR="005505FD">
        <w:rPr>
          <w:b/>
          <w:bCs/>
          <w:sz w:val="18"/>
        </w:rPr>
        <w:fldChar w:fldCharType="separate"/>
      </w:r>
      <w:r w:rsidR="005505FD" w:rsidRPr="00BA5BBA">
        <w:rPr>
          <w:b/>
          <w:bCs/>
          <w:noProof/>
          <w:sz w:val="18"/>
          <w:lang w:val="ru-RU"/>
        </w:rPr>
        <w:t>3</w:t>
      </w:r>
      <w:r w:rsidR="005505FD">
        <w:rPr>
          <w:b/>
          <w:bCs/>
          <w:sz w:val="18"/>
        </w:rPr>
        <w:fldChar w:fldCharType="end"/>
      </w:r>
      <w:r w:rsidR="005505FD" w:rsidRPr="00BA5BBA">
        <w:rPr>
          <w:b/>
          <w:bCs/>
          <w:sz w:val="18"/>
          <w:lang w:val="ru-RU"/>
        </w:rPr>
        <w:t xml:space="preserve">: </w:t>
      </w:r>
      <w:r w:rsidR="008A4498">
        <w:rPr>
          <w:b/>
          <w:bCs/>
          <w:sz w:val="18"/>
          <w:lang w:val="ru-RU"/>
        </w:rPr>
        <w:t xml:space="preserve"> </w:t>
      </w:r>
      <w:r w:rsidR="005505FD">
        <w:rPr>
          <w:b/>
          <w:sz w:val="18"/>
          <w:szCs w:val="18"/>
          <w:lang w:val="ru-RU"/>
        </w:rPr>
        <w:t>Изменения</w:t>
      </w:r>
      <w:r w:rsidR="005505FD" w:rsidRPr="00BA5BBA">
        <w:rPr>
          <w:b/>
          <w:sz w:val="18"/>
          <w:szCs w:val="18"/>
          <w:lang w:val="ru-RU"/>
        </w:rPr>
        <w:t xml:space="preserve"> </w:t>
      </w:r>
      <w:r w:rsidR="005505FD">
        <w:rPr>
          <w:b/>
          <w:sz w:val="18"/>
          <w:szCs w:val="18"/>
          <w:lang w:val="ru-RU"/>
        </w:rPr>
        <w:t>в</w:t>
      </w:r>
      <w:r w:rsidR="005505FD" w:rsidRPr="00BA5BBA">
        <w:rPr>
          <w:b/>
          <w:sz w:val="18"/>
          <w:szCs w:val="18"/>
          <w:lang w:val="ru-RU"/>
        </w:rPr>
        <w:t xml:space="preserve"> </w:t>
      </w:r>
      <w:r w:rsidR="005505FD">
        <w:rPr>
          <w:b/>
          <w:sz w:val="18"/>
          <w:szCs w:val="18"/>
          <w:lang w:val="ru-RU"/>
        </w:rPr>
        <w:t>количестве</w:t>
      </w:r>
      <w:r w:rsidR="005505FD" w:rsidRPr="00BA5BBA">
        <w:rPr>
          <w:b/>
          <w:sz w:val="18"/>
          <w:szCs w:val="18"/>
          <w:lang w:val="ru-RU"/>
        </w:rPr>
        <w:t xml:space="preserve"> </w:t>
      </w:r>
      <w:r w:rsidR="005505FD">
        <w:rPr>
          <w:b/>
          <w:sz w:val="18"/>
          <w:szCs w:val="18"/>
          <w:lang w:val="ru-RU"/>
        </w:rPr>
        <w:t>договаривающихся</w:t>
      </w:r>
      <w:r w:rsidR="005505FD" w:rsidRPr="00BA5BBA">
        <w:rPr>
          <w:b/>
          <w:sz w:val="18"/>
          <w:szCs w:val="18"/>
          <w:lang w:val="ru-RU"/>
        </w:rPr>
        <w:t xml:space="preserve"> </w:t>
      </w:r>
      <w:r w:rsidR="005505FD">
        <w:rPr>
          <w:b/>
          <w:sz w:val="18"/>
          <w:szCs w:val="18"/>
          <w:lang w:val="ru-RU"/>
        </w:rPr>
        <w:t>сторон</w:t>
      </w:r>
      <w:r w:rsidR="005505FD" w:rsidRPr="00BA5BBA">
        <w:rPr>
          <w:b/>
          <w:sz w:val="18"/>
          <w:szCs w:val="18"/>
          <w:lang w:val="ru-RU"/>
        </w:rPr>
        <w:t xml:space="preserve"> </w:t>
      </w:r>
      <w:r w:rsidR="005505FD">
        <w:rPr>
          <w:b/>
          <w:sz w:val="18"/>
          <w:szCs w:val="18"/>
          <w:lang w:val="ru-RU"/>
        </w:rPr>
        <w:t>в</w:t>
      </w:r>
      <w:r w:rsidR="005505FD" w:rsidRPr="00BA5BBA">
        <w:rPr>
          <w:b/>
          <w:sz w:val="18"/>
          <w:szCs w:val="18"/>
          <w:lang w:val="ru-RU"/>
        </w:rPr>
        <w:t xml:space="preserve"> </w:t>
      </w:r>
      <w:r w:rsidR="005505FD">
        <w:rPr>
          <w:b/>
          <w:sz w:val="18"/>
          <w:szCs w:val="18"/>
          <w:lang w:val="ru-RU"/>
        </w:rPr>
        <w:t>рамках</w:t>
      </w:r>
      <w:r w:rsidR="005505FD" w:rsidRPr="00BA5BBA">
        <w:rPr>
          <w:b/>
          <w:sz w:val="18"/>
          <w:szCs w:val="18"/>
          <w:lang w:val="ru-RU"/>
        </w:rPr>
        <w:t xml:space="preserve"> </w:t>
      </w:r>
      <w:r w:rsidR="005505FD">
        <w:rPr>
          <w:b/>
          <w:sz w:val="18"/>
          <w:szCs w:val="18"/>
          <w:lang w:val="ru-RU"/>
        </w:rPr>
        <w:t>систем</w:t>
      </w:r>
      <w:r w:rsidR="005505FD" w:rsidRPr="00BA5BBA">
        <w:rPr>
          <w:b/>
          <w:sz w:val="18"/>
          <w:szCs w:val="18"/>
          <w:lang w:val="ru-RU"/>
        </w:rPr>
        <w:t xml:space="preserve"> </w:t>
      </w:r>
      <w:r w:rsidR="005505FD">
        <w:rPr>
          <w:b/>
          <w:sz w:val="18"/>
          <w:szCs w:val="18"/>
          <w:lang w:val="ru-RU"/>
        </w:rPr>
        <w:t>международной</w:t>
      </w:r>
      <w:r w:rsidR="005505FD" w:rsidRPr="00BA5BBA">
        <w:rPr>
          <w:b/>
          <w:sz w:val="18"/>
          <w:szCs w:val="18"/>
          <w:lang w:val="ru-RU"/>
        </w:rPr>
        <w:t xml:space="preserve"> </w:t>
      </w:r>
      <w:r w:rsidR="005505FD">
        <w:rPr>
          <w:b/>
          <w:sz w:val="18"/>
          <w:szCs w:val="18"/>
          <w:lang w:val="ru-RU"/>
        </w:rPr>
        <w:t>регистрации</w:t>
      </w:r>
      <w:r w:rsidR="005505FD" w:rsidRPr="00BA5BBA">
        <w:rPr>
          <w:b/>
          <w:sz w:val="18"/>
          <w:szCs w:val="18"/>
          <w:lang w:val="ru-RU"/>
        </w:rPr>
        <w:t xml:space="preserve">  </w:t>
      </w:r>
      <w:r w:rsidR="005505FD">
        <w:rPr>
          <w:b/>
          <w:sz w:val="18"/>
          <w:szCs w:val="18"/>
          <w:lang w:val="ru-RU"/>
        </w:rPr>
        <w:t>ВОИС</w:t>
      </w:r>
      <w:r w:rsidR="005505FD" w:rsidRPr="00BA5BBA">
        <w:rPr>
          <w:b/>
          <w:sz w:val="18"/>
          <w:szCs w:val="18"/>
          <w:lang w:val="ru-RU"/>
        </w:rPr>
        <w:t>, 200</w:t>
      </w:r>
      <w:r w:rsidR="005505FD">
        <w:rPr>
          <w:b/>
          <w:sz w:val="18"/>
          <w:szCs w:val="18"/>
          <w:lang w:val="ru-RU"/>
        </w:rPr>
        <w:t>9</w:t>
      </w:r>
      <w:r w:rsidR="005505FD" w:rsidRPr="00BA5BBA">
        <w:rPr>
          <w:b/>
          <w:sz w:val="18"/>
          <w:szCs w:val="18"/>
          <w:lang w:val="ru-RU"/>
        </w:rPr>
        <w:t>–2015</w:t>
      </w:r>
      <w:r w:rsidR="005505FD">
        <w:rPr>
          <w:b/>
          <w:sz w:val="18"/>
          <w:szCs w:val="18"/>
          <w:lang w:val="ru-RU"/>
        </w:rPr>
        <w:t xml:space="preserve"> гг</w:t>
      </w:r>
      <w:r w:rsidR="005505FD" w:rsidRPr="00BA5BBA">
        <w:rPr>
          <w:b/>
          <w:bCs/>
          <w:sz w:val="18"/>
          <w:lang w:val="ru-RU"/>
        </w:rPr>
        <w:t>.</w:t>
      </w:r>
      <w:bookmarkEnd w:id="26"/>
    </w:p>
    <w:p w14:paraId="0C2C0871" w14:textId="5841D6BE" w:rsidR="005505FD" w:rsidRPr="00EB65CA" w:rsidRDefault="00D57F4B" w:rsidP="005505FD">
      <w:pPr>
        <w:keepNext/>
        <w:keepLines/>
        <w:jc w:val="center"/>
        <w:rPr>
          <w:b/>
          <w:bCs/>
          <w:sz w:val="18"/>
        </w:rPr>
      </w:pPr>
      <w:r>
        <w:rPr>
          <w:b/>
          <w:bCs/>
          <w:noProof/>
          <w:sz w:val="18"/>
        </w:rPr>
        <w:drawing>
          <wp:inline distT="0" distB="0" distL="0" distR="0" wp14:anchorId="1C309138" wp14:editId="7F3B5285">
            <wp:extent cx="4841986" cy="3689405"/>
            <wp:effectExtent l="0" t="0" r="0" b="635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795" cy="369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C8549" w14:textId="77777777" w:rsidR="005505FD" w:rsidRPr="00EB65CA" w:rsidRDefault="005505FD" w:rsidP="005505FD">
      <w:pPr>
        <w:keepNext/>
        <w:keepLines/>
        <w:jc w:val="center"/>
      </w:pPr>
    </w:p>
    <w:p w14:paraId="62A1F7C4" w14:textId="24152DD6" w:rsidR="005505FD" w:rsidRPr="004A70FA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</w:pPr>
      <w:r>
        <w:rPr>
          <w:lang w:val="ru-RU"/>
        </w:rPr>
        <w:t>На</w:t>
      </w:r>
      <w:r w:rsidRPr="008F0CF8">
        <w:rPr>
          <w:lang w:val="ru-RU"/>
        </w:rPr>
        <w:t xml:space="preserve"> </w:t>
      </w:r>
      <w:r>
        <w:rPr>
          <w:lang w:val="ru-RU"/>
        </w:rPr>
        <w:t>протяжении</w:t>
      </w:r>
      <w:r w:rsidRPr="008F0CF8">
        <w:rPr>
          <w:lang w:val="ru-RU"/>
        </w:rPr>
        <w:t xml:space="preserve"> </w:t>
      </w:r>
      <w:r>
        <w:rPr>
          <w:lang w:val="ru-RU"/>
        </w:rPr>
        <w:t>всего</w:t>
      </w:r>
      <w:r w:rsidRPr="008F0CF8">
        <w:rPr>
          <w:lang w:val="ru-RU"/>
        </w:rPr>
        <w:t xml:space="preserve"> </w:t>
      </w:r>
      <w:r>
        <w:rPr>
          <w:lang w:val="ru-RU"/>
        </w:rPr>
        <w:t>периода</w:t>
      </w:r>
      <w:r w:rsidRPr="008F0CF8">
        <w:rPr>
          <w:lang w:val="ru-RU"/>
        </w:rPr>
        <w:t xml:space="preserve"> </w:t>
      </w:r>
      <w:r>
        <w:rPr>
          <w:lang w:val="ru-RU"/>
        </w:rPr>
        <w:t>СССП</w:t>
      </w:r>
      <w:r w:rsidRPr="008F0CF8">
        <w:rPr>
          <w:lang w:val="ru-RU"/>
        </w:rPr>
        <w:t xml:space="preserve"> </w:t>
      </w:r>
      <w:r>
        <w:rPr>
          <w:lang w:val="ru-RU"/>
        </w:rPr>
        <w:t>интерес</w:t>
      </w:r>
      <w:r w:rsidRPr="008F0CF8">
        <w:rPr>
          <w:lang w:val="ru-RU"/>
        </w:rPr>
        <w:t xml:space="preserve"> </w:t>
      </w:r>
      <w:r>
        <w:rPr>
          <w:lang w:val="ru-RU"/>
        </w:rPr>
        <w:t>к</w:t>
      </w:r>
      <w:r w:rsidRPr="008F0CF8">
        <w:rPr>
          <w:lang w:val="ru-RU"/>
        </w:rPr>
        <w:t xml:space="preserve"> </w:t>
      </w:r>
      <w:r>
        <w:rPr>
          <w:lang w:val="ru-RU"/>
        </w:rPr>
        <w:t>услугам</w:t>
      </w:r>
      <w:r w:rsidRPr="008F0CF8">
        <w:rPr>
          <w:lang w:val="ru-RU"/>
        </w:rPr>
        <w:t xml:space="preserve"> </w:t>
      </w:r>
      <w:r>
        <w:rPr>
          <w:lang w:val="ru-RU"/>
        </w:rPr>
        <w:t>по</w:t>
      </w:r>
      <w:r w:rsidRPr="008F0CF8">
        <w:rPr>
          <w:lang w:val="ru-RU"/>
        </w:rPr>
        <w:t xml:space="preserve"> </w:t>
      </w:r>
      <w:r>
        <w:rPr>
          <w:lang w:val="ru-RU"/>
        </w:rPr>
        <w:t>альтернативному</w:t>
      </w:r>
      <w:r w:rsidRPr="008F0CF8">
        <w:rPr>
          <w:lang w:val="ru-RU"/>
        </w:rPr>
        <w:t xml:space="preserve"> </w:t>
      </w:r>
      <w:r>
        <w:rPr>
          <w:lang w:val="ru-RU"/>
        </w:rPr>
        <w:t>урегулированию</w:t>
      </w:r>
      <w:r w:rsidRPr="008F0CF8">
        <w:rPr>
          <w:lang w:val="ru-RU"/>
        </w:rPr>
        <w:t xml:space="preserve"> </w:t>
      </w:r>
      <w:r>
        <w:rPr>
          <w:lang w:val="ru-RU"/>
        </w:rPr>
        <w:t>споров</w:t>
      </w:r>
      <w:r w:rsidRPr="008F0CF8">
        <w:rPr>
          <w:lang w:val="ru-RU"/>
        </w:rPr>
        <w:t xml:space="preserve"> (</w:t>
      </w:r>
      <w:r>
        <w:rPr>
          <w:lang w:val="ru-RU"/>
        </w:rPr>
        <w:t>АУС</w:t>
      </w:r>
      <w:r w:rsidRPr="008F0CF8">
        <w:rPr>
          <w:lang w:val="ru-RU"/>
        </w:rPr>
        <w:t xml:space="preserve">) </w:t>
      </w:r>
      <w:r>
        <w:rPr>
          <w:lang w:val="ru-RU"/>
        </w:rPr>
        <w:t>в</w:t>
      </w:r>
      <w:r w:rsidRPr="008F0CF8">
        <w:rPr>
          <w:lang w:val="ru-RU"/>
        </w:rPr>
        <w:t xml:space="preserve"> </w:t>
      </w:r>
      <w:r>
        <w:rPr>
          <w:lang w:val="ru-RU"/>
        </w:rPr>
        <w:t>области</w:t>
      </w:r>
      <w:r w:rsidRPr="008F0CF8">
        <w:rPr>
          <w:lang w:val="ru-RU"/>
        </w:rPr>
        <w:t xml:space="preserve"> </w:t>
      </w:r>
      <w:r>
        <w:rPr>
          <w:lang w:val="ru-RU"/>
        </w:rPr>
        <w:t>ИС</w:t>
      </w:r>
      <w:r w:rsidRPr="008F0CF8">
        <w:rPr>
          <w:lang w:val="ru-RU"/>
        </w:rPr>
        <w:t xml:space="preserve">, </w:t>
      </w:r>
      <w:r>
        <w:rPr>
          <w:lang w:val="ru-RU"/>
        </w:rPr>
        <w:t>предлагаемы</w:t>
      </w:r>
      <w:r w:rsidRPr="008F0CF8">
        <w:rPr>
          <w:lang w:val="ru-RU"/>
        </w:rPr>
        <w:t xml:space="preserve"> </w:t>
      </w:r>
      <w:r>
        <w:rPr>
          <w:lang w:val="ru-RU"/>
        </w:rPr>
        <w:t>через</w:t>
      </w:r>
      <w:r w:rsidRPr="008F0CF8">
        <w:rPr>
          <w:lang w:val="ru-RU"/>
        </w:rPr>
        <w:t xml:space="preserve"> </w:t>
      </w:r>
      <w:r>
        <w:rPr>
          <w:lang w:val="ru-RU"/>
        </w:rPr>
        <w:t>Центр</w:t>
      </w:r>
      <w:r w:rsidRPr="008F0CF8">
        <w:rPr>
          <w:lang w:val="ru-RU"/>
        </w:rPr>
        <w:t xml:space="preserve"> </w:t>
      </w:r>
      <w:r>
        <w:rPr>
          <w:lang w:val="ru-RU"/>
        </w:rPr>
        <w:t>ВОИС</w:t>
      </w:r>
      <w:r w:rsidRPr="008F0CF8">
        <w:rPr>
          <w:lang w:val="ru-RU"/>
        </w:rPr>
        <w:t xml:space="preserve">, </w:t>
      </w:r>
      <w:r>
        <w:rPr>
          <w:lang w:val="ru-RU"/>
        </w:rPr>
        <w:t>значительно</w:t>
      </w:r>
      <w:r w:rsidRPr="008F0CF8">
        <w:rPr>
          <w:lang w:val="ru-RU"/>
        </w:rPr>
        <w:t xml:space="preserve"> </w:t>
      </w:r>
      <w:r>
        <w:rPr>
          <w:lang w:val="ru-RU"/>
        </w:rPr>
        <w:t>вырос</w:t>
      </w:r>
      <w:r w:rsidRPr="008F0CF8">
        <w:rPr>
          <w:lang w:val="ru-RU"/>
        </w:rPr>
        <w:t xml:space="preserve">.  </w:t>
      </w:r>
      <w:proofErr w:type="gramStart"/>
      <w:r>
        <w:rPr>
          <w:lang w:val="ru-RU"/>
        </w:rPr>
        <w:t>Наглядным</w:t>
      </w:r>
      <w:r w:rsidRPr="008F0CF8">
        <w:rPr>
          <w:lang w:val="ru-RU"/>
        </w:rPr>
        <w:t xml:space="preserve"> </w:t>
      </w:r>
      <w:r>
        <w:rPr>
          <w:lang w:val="ru-RU"/>
        </w:rPr>
        <w:t>примером</w:t>
      </w:r>
      <w:r w:rsidRPr="008F0CF8">
        <w:rPr>
          <w:lang w:val="ru-RU"/>
        </w:rPr>
        <w:t xml:space="preserve"> </w:t>
      </w:r>
      <w:r>
        <w:rPr>
          <w:lang w:val="ru-RU"/>
        </w:rPr>
        <w:t>этого</w:t>
      </w:r>
      <w:r w:rsidRPr="008F0CF8">
        <w:rPr>
          <w:lang w:val="ru-RU"/>
        </w:rPr>
        <w:t xml:space="preserve"> </w:t>
      </w:r>
      <w:r>
        <w:rPr>
          <w:lang w:val="ru-RU"/>
        </w:rPr>
        <w:t>является</w:t>
      </w:r>
      <w:r w:rsidRPr="008F0CF8">
        <w:rPr>
          <w:lang w:val="ru-RU"/>
        </w:rPr>
        <w:t xml:space="preserve"> </w:t>
      </w:r>
      <w:r>
        <w:rPr>
          <w:lang w:val="ru-RU"/>
        </w:rPr>
        <w:t>растущее</w:t>
      </w:r>
      <w:r w:rsidRPr="008F0CF8">
        <w:rPr>
          <w:lang w:val="ru-RU"/>
        </w:rPr>
        <w:t xml:space="preserve"> </w:t>
      </w:r>
      <w:r>
        <w:rPr>
          <w:lang w:val="ru-RU"/>
        </w:rPr>
        <w:t>число</w:t>
      </w:r>
      <w:r w:rsidRPr="008F0CF8">
        <w:rPr>
          <w:lang w:val="ru-RU"/>
        </w:rPr>
        <w:t xml:space="preserve"> </w:t>
      </w:r>
      <w:r>
        <w:rPr>
          <w:lang w:val="ru-RU"/>
        </w:rPr>
        <w:t>споров</w:t>
      </w:r>
      <w:r w:rsidRPr="008F0CF8">
        <w:rPr>
          <w:lang w:val="ru-RU"/>
        </w:rPr>
        <w:t xml:space="preserve"> </w:t>
      </w:r>
      <w:r>
        <w:rPr>
          <w:lang w:val="ru-RU"/>
        </w:rPr>
        <w:t>и</w:t>
      </w:r>
      <w:r w:rsidRPr="008F0CF8">
        <w:rPr>
          <w:lang w:val="ru-RU"/>
        </w:rPr>
        <w:t xml:space="preserve"> </w:t>
      </w:r>
      <w:r>
        <w:rPr>
          <w:lang w:val="ru-RU"/>
        </w:rPr>
        <w:t>просьб</w:t>
      </w:r>
      <w:r w:rsidRPr="008F0CF8">
        <w:rPr>
          <w:lang w:val="ru-RU"/>
        </w:rPr>
        <w:t xml:space="preserve"> </w:t>
      </w:r>
      <w:r>
        <w:rPr>
          <w:lang w:val="ru-RU"/>
        </w:rPr>
        <w:t>об</w:t>
      </w:r>
      <w:r w:rsidRPr="008F0CF8">
        <w:rPr>
          <w:lang w:val="ru-RU"/>
        </w:rPr>
        <w:t xml:space="preserve"> </w:t>
      </w:r>
      <w:r>
        <w:rPr>
          <w:lang w:val="ru-RU"/>
        </w:rPr>
        <w:t>оказании</w:t>
      </w:r>
      <w:r w:rsidRPr="008F0CF8">
        <w:rPr>
          <w:lang w:val="ru-RU"/>
        </w:rPr>
        <w:t xml:space="preserve"> </w:t>
      </w:r>
      <w:r>
        <w:rPr>
          <w:lang w:val="ru-RU"/>
        </w:rPr>
        <w:t>добрых</w:t>
      </w:r>
      <w:r w:rsidRPr="008F0CF8">
        <w:rPr>
          <w:lang w:val="ru-RU"/>
        </w:rPr>
        <w:t xml:space="preserve"> </w:t>
      </w:r>
      <w:r>
        <w:rPr>
          <w:lang w:val="ru-RU"/>
        </w:rPr>
        <w:t>услуг</w:t>
      </w:r>
      <w:r w:rsidRPr="008F0CF8">
        <w:rPr>
          <w:lang w:val="ru-RU"/>
        </w:rPr>
        <w:t xml:space="preserve"> </w:t>
      </w:r>
      <w:r>
        <w:rPr>
          <w:lang w:val="ru-RU"/>
        </w:rPr>
        <w:t>(</w:t>
      </w:r>
      <w:r w:rsidRPr="00EB65CA">
        <w:t>good</w:t>
      </w:r>
      <w:r w:rsidRPr="008F0CF8">
        <w:rPr>
          <w:lang w:val="ru-RU"/>
        </w:rPr>
        <w:t xml:space="preserve"> </w:t>
      </w:r>
      <w:r w:rsidRPr="00EB65CA">
        <w:t>office</w:t>
      </w:r>
      <w:r w:rsidRPr="008F0CF8">
        <w:rPr>
          <w:lang w:val="ru-RU"/>
        </w:rPr>
        <w:t xml:space="preserve"> / “</w:t>
      </w:r>
      <w:r w:rsidRPr="00EB65CA">
        <w:t>bon</w:t>
      </w:r>
      <w:r w:rsidRPr="008F0CF8">
        <w:rPr>
          <w:lang w:val="ru-RU"/>
        </w:rPr>
        <w:t xml:space="preserve"> </w:t>
      </w:r>
      <w:r w:rsidRPr="00EB65CA">
        <w:t>office</w:t>
      </w:r>
      <w:r w:rsidRPr="008F0CF8">
        <w:rPr>
          <w:lang w:val="ru-RU"/>
        </w:rPr>
        <w:t>”</w:t>
      </w:r>
      <w:r>
        <w:rPr>
          <w:lang w:val="ru-RU"/>
        </w:rPr>
        <w:t>)</w:t>
      </w:r>
      <w:r w:rsidRPr="00EB65CA">
        <w:rPr>
          <w:vertAlign w:val="superscript"/>
        </w:rPr>
        <w:footnoteReference w:id="20"/>
      </w:r>
      <w:r>
        <w:rPr>
          <w:lang w:val="ru-RU"/>
        </w:rPr>
        <w:t>,</w:t>
      </w:r>
      <w:r w:rsidRPr="008F0CF8">
        <w:rPr>
          <w:lang w:val="ru-RU"/>
        </w:rPr>
        <w:t xml:space="preserve"> </w:t>
      </w:r>
      <w:r>
        <w:rPr>
          <w:lang w:val="ru-RU"/>
        </w:rPr>
        <w:t>поступивших в ВОИС с</w:t>
      </w:r>
      <w:r w:rsidRPr="008F0CF8">
        <w:rPr>
          <w:lang w:val="ru-RU"/>
        </w:rPr>
        <w:t xml:space="preserve"> 2009</w:t>
      </w:r>
      <w:r>
        <w:rPr>
          <w:lang w:val="ru-RU"/>
        </w:rPr>
        <w:t xml:space="preserve"> г</w:t>
      </w:r>
      <w:r w:rsidRPr="008F0CF8">
        <w:rPr>
          <w:lang w:val="ru-RU"/>
        </w:rPr>
        <w:t xml:space="preserve">.  </w:t>
      </w:r>
      <w:r>
        <w:rPr>
          <w:lang w:val="ru-RU"/>
        </w:rPr>
        <w:t>В</w:t>
      </w:r>
      <w:r w:rsidRPr="004A70FA">
        <w:rPr>
          <w:lang w:val="ru-RU"/>
        </w:rPr>
        <w:t xml:space="preserve"> </w:t>
      </w:r>
      <w:r>
        <w:rPr>
          <w:lang w:val="ru-RU"/>
        </w:rPr>
        <w:t>то</w:t>
      </w:r>
      <w:r w:rsidRPr="004A70FA">
        <w:rPr>
          <w:lang w:val="ru-RU"/>
        </w:rPr>
        <w:t xml:space="preserve"> </w:t>
      </w:r>
      <w:r>
        <w:rPr>
          <w:lang w:val="ru-RU"/>
        </w:rPr>
        <w:t>время</w:t>
      </w:r>
      <w:r w:rsidRPr="004A70FA">
        <w:rPr>
          <w:lang w:val="ru-RU"/>
        </w:rPr>
        <w:t xml:space="preserve"> </w:t>
      </w:r>
      <w:r>
        <w:rPr>
          <w:lang w:val="ru-RU"/>
        </w:rPr>
        <w:t>как</w:t>
      </w:r>
      <w:r w:rsidRPr="004A70FA">
        <w:rPr>
          <w:lang w:val="ru-RU"/>
        </w:rPr>
        <w:t xml:space="preserve"> </w:t>
      </w:r>
      <w:r>
        <w:rPr>
          <w:lang w:val="ru-RU"/>
        </w:rPr>
        <w:t>к</w:t>
      </w:r>
      <w:r w:rsidRPr="004A70FA">
        <w:rPr>
          <w:lang w:val="ru-RU"/>
        </w:rPr>
        <w:t xml:space="preserve"> </w:t>
      </w:r>
      <w:r>
        <w:rPr>
          <w:lang w:val="ru-RU"/>
        </w:rPr>
        <w:t>концу</w:t>
      </w:r>
      <w:r w:rsidRPr="004A70FA">
        <w:rPr>
          <w:lang w:val="ru-RU"/>
        </w:rPr>
        <w:t xml:space="preserve"> 2009 </w:t>
      </w:r>
      <w:r>
        <w:rPr>
          <w:lang w:val="ru-RU"/>
        </w:rPr>
        <w:t>г</w:t>
      </w:r>
      <w:r w:rsidRPr="004A70FA">
        <w:rPr>
          <w:lang w:val="ru-RU"/>
        </w:rPr>
        <w:t xml:space="preserve">. </w:t>
      </w:r>
      <w:r>
        <w:rPr>
          <w:lang w:val="ru-RU"/>
        </w:rPr>
        <w:t>Центр</w:t>
      </w:r>
      <w:r w:rsidRPr="004A70FA">
        <w:rPr>
          <w:lang w:val="ru-RU"/>
        </w:rPr>
        <w:t xml:space="preserve"> </w:t>
      </w:r>
      <w:r>
        <w:rPr>
          <w:lang w:val="ru-RU"/>
        </w:rPr>
        <w:t>ВОИС</w:t>
      </w:r>
      <w:r w:rsidRPr="004A70FA">
        <w:rPr>
          <w:lang w:val="ru-RU"/>
        </w:rPr>
        <w:t xml:space="preserve"> </w:t>
      </w:r>
      <w:r>
        <w:rPr>
          <w:lang w:val="ru-RU"/>
        </w:rPr>
        <w:t>получил</w:t>
      </w:r>
      <w:r w:rsidRPr="004A70FA">
        <w:rPr>
          <w:lang w:val="ru-RU"/>
        </w:rPr>
        <w:t xml:space="preserve"> </w:t>
      </w:r>
      <w:r>
        <w:rPr>
          <w:lang w:val="ru-RU"/>
        </w:rPr>
        <w:t>всего</w:t>
      </w:r>
      <w:r w:rsidRPr="004A70FA">
        <w:rPr>
          <w:lang w:val="ru-RU"/>
        </w:rPr>
        <w:t xml:space="preserve"> 254 </w:t>
      </w:r>
      <w:r>
        <w:rPr>
          <w:lang w:val="ru-RU"/>
        </w:rPr>
        <w:t>таких обращения</w:t>
      </w:r>
      <w:r w:rsidRPr="004A70FA">
        <w:rPr>
          <w:lang w:val="ru-RU"/>
        </w:rPr>
        <w:t xml:space="preserve">, </w:t>
      </w:r>
      <w:r>
        <w:rPr>
          <w:lang w:val="ru-RU"/>
        </w:rPr>
        <w:t>эта цифра выросла до</w:t>
      </w:r>
      <w:r w:rsidRPr="004A70FA">
        <w:rPr>
          <w:lang w:val="ru-RU"/>
        </w:rPr>
        <w:t xml:space="preserve"> 623 </w:t>
      </w:r>
      <w:r>
        <w:rPr>
          <w:lang w:val="ru-RU"/>
        </w:rPr>
        <w:t>к концу периода 2014-20</w:t>
      </w:r>
      <w:r w:rsidRPr="004A70FA">
        <w:rPr>
          <w:lang w:val="ru-RU"/>
        </w:rPr>
        <w:t>15</w:t>
      </w:r>
      <w:r>
        <w:rPr>
          <w:lang w:val="ru-RU"/>
        </w:rPr>
        <w:t xml:space="preserve"> гг.</w:t>
      </w:r>
      <w:r w:rsidRPr="004A70FA">
        <w:rPr>
          <w:lang w:val="ru-RU"/>
        </w:rPr>
        <w:t xml:space="preserve"> </w:t>
      </w:r>
      <w:r w:rsidRPr="004A70FA">
        <w:t>(</w:t>
      </w:r>
      <w:r>
        <w:rPr>
          <w:lang w:val="ru-RU"/>
        </w:rPr>
        <w:t>см</w:t>
      </w:r>
      <w:r w:rsidRPr="004A70FA">
        <w:t>.</w:t>
      </w:r>
      <w:r>
        <w:rPr>
          <w:lang w:val="ru-RU"/>
        </w:rPr>
        <w:t xml:space="preserve"> </w:t>
      </w:r>
      <w:r w:rsidR="00DF5E1C">
        <w:rPr>
          <w:lang w:val="ru-RU"/>
        </w:rPr>
        <w:t>рисунок</w:t>
      </w:r>
      <w:r w:rsidRPr="004A70FA">
        <w:t xml:space="preserve"> 4).  </w:t>
      </w:r>
      <w:proofErr w:type="gramEnd"/>
    </w:p>
    <w:p w14:paraId="7AAB0785" w14:textId="77777777" w:rsidR="005505FD" w:rsidRPr="004A70FA" w:rsidRDefault="005505FD" w:rsidP="005505FD">
      <w:pPr>
        <w:jc w:val="left"/>
      </w:pPr>
    </w:p>
    <w:p w14:paraId="0E4C7A0C" w14:textId="75F3F5CC" w:rsidR="005505FD" w:rsidRPr="004A70FA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Растущий</w:t>
      </w:r>
      <w:r w:rsidRPr="004A70FA">
        <w:rPr>
          <w:lang w:val="ru-RU"/>
        </w:rPr>
        <w:t xml:space="preserve"> </w:t>
      </w:r>
      <w:r>
        <w:rPr>
          <w:lang w:val="ru-RU"/>
        </w:rPr>
        <w:t>интерес</w:t>
      </w:r>
      <w:r w:rsidRPr="004A70FA">
        <w:rPr>
          <w:lang w:val="ru-RU"/>
        </w:rPr>
        <w:t xml:space="preserve"> </w:t>
      </w:r>
      <w:r>
        <w:rPr>
          <w:lang w:val="ru-RU"/>
        </w:rPr>
        <w:t>к</w:t>
      </w:r>
      <w:r w:rsidRPr="004A70FA">
        <w:rPr>
          <w:lang w:val="ru-RU"/>
        </w:rPr>
        <w:t xml:space="preserve"> </w:t>
      </w:r>
      <w:r>
        <w:rPr>
          <w:lang w:val="ru-RU"/>
        </w:rPr>
        <w:t>АУС</w:t>
      </w:r>
      <w:r w:rsidRPr="004A70FA">
        <w:rPr>
          <w:lang w:val="ru-RU"/>
        </w:rPr>
        <w:t xml:space="preserve"> </w:t>
      </w:r>
      <w:r>
        <w:rPr>
          <w:lang w:val="ru-RU"/>
        </w:rPr>
        <w:t>также</w:t>
      </w:r>
      <w:r w:rsidRPr="004A70FA">
        <w:rPr>
          <w:lang w:val="ru-RU"/>
        </w:rPr>
        <w:t xml:space="preserve"> </w:t>
      </w:r>
      <w:r>
        <w:rPr>
          <w:lang w:val="ru-RU"/>
        </w:rPr>
        <w:t>получает</w:t>
      </w:r>
      <w:r w:rsidRPr="004A70FA">
        <w:rPr>
          <w:lang w:val="ru-RU"/>
        </w:rPr>
        <w:t xml:space="preserve"> </w:t>
      </w:r>
      <w:r>
        <w:rPr>
          <w:lang w:val="ru-RU"/>
        </w:rPr>
        <w:t>отражение</w:t>
      </w:r>
      <w:r w:rsidRPr="004A70FA">
        <w:rPr>
          <w:lang w:val="ru-RU"/>
        </w:rPr>
        <w:t xml:space="preserve"> </w:t>
      </w:r>
      <w:r>
        <w:rPr>
          <w:lang w:val="ru-RU"/>
        </w:rPr>
        <w:t>в</w:t>
      </w:r>
      <w:r w:rsidRPr="004A70FA">
        <w:rPr>
          <w:lang w:val="ru-RU"/>
        </w:rPr>
        <w:t xml:space="preserve"> </w:t>
      </w:r>
      <w:r>
        <w:rPr>
          <w:lang w:val="ru-RU"/>
        </w:rPr>
        <w:t>большем</w:t>
      </w:r>
      <w:r w:rsidRPr="004A70FA">
        <w:rPr>
          <w:lang w:val="ru-RU"/>
        </w:rPr>
        <w:t xml:space="preserve"> </w:t>
      </w:r>
      <w:r>
        <w:rPr>
          <w:lang w:val="ru-RU"/>
        </w:rPr>
        <w:t>числе</w:t>
      </w:r>
      <w:r w:rsidRPr="004A70FA">
        <w:rPr>
          <w:lang w:val="ru-RU"/>
        </w:rPr>
        <w:t xml:space="preserve"> </w:t>
      </w:r>
      <w:r>
        <w:rPr>
          <w:lang w:val="ru-RU"/>
        </w:rPr>
        <w:t>участников</w:t>
      </w:r>
      <w:r w:rsidRPr="004A70FA">
        <w:rPr>
          <w:lang w:val="ru-RU"/>
        </w:rPr>
        <w:t xml:space="preserve"> </w:t>
      </w:r>
      <w:r>
        <w:rPr>
          <w:lang w:val="ru-RU"/>
        </w:rPr>
        <w:t>мероприятий</w:t>
      </w:r>
      <w:r w:rsidRPr="004A70FA">
        <w:rPr>
          <w:lang w:val="ru-RU"/>
        </w:rPr>
        <w:t xml:space="preserve">, </w:t>
      </w:r>
      <w:r>
        <w:rPr>
          <w:lang w:val="ru-RU"/>
        </w:rPr>
        <w:t>организуемых</w:t>
      </w:r>
      <w:r w:rsidRPr="004A70FA">
        <w:rPr>
          <w:lang w:val="ru-RU"/>
        </w:rPr>
        <w:t xml:space="preserve"> </w:t>
      </w:r>
      <w:r>
        <w:rPr>
          <w:lang w:val="ru-RU"/>
        </w:rPr>
        <w:t>Центром</w:t>
      </w:r>
      <w:r w:rsidRPr="004A70FA">
        <w:rPr>
          <w:lang w:val="ru-RU"/>
        </w:rPr>
        <w:t xml:space="preserve"> </w:t>
      </w:r>
      <w:r>
        <w:rPr>
          <w:lang w:val="ru-RU"/>
        </w:rPr>
        <w:t>ВОИС</w:t>
      </w:r>
      <w:r w:rsidRPr="004A70FA">
        <w:rPr>
          <w:lang w:val="ru-RU"/>
        </w:rPr>
        <w:t xml:space="preserve"> </w:t>
      </w:r>
      <w:r>
        <w:rPr>
          <w:lang w:val="ru-RU"/>
        </w:rPr>
        <w:t>или</w:t>
      </w:r>
      <w:r w:rsidRPr="004A70FA">
        <w:rPr>
          <w:lang w:val="ru-RU"/>
        </w:rPr>
        <w:t xml:space="preserve"> </w:t>
      </w:r>
      <w:r>
        <w:rPr>
          <w:lang w:val="ru-RU"/>
        </w:rPr>
        <w:t>связанных</w:t>
      </w:r>
      <w:r w:rsidRPr="004A70FA">
        <w:rPr>
          <w:lang w:val="ru-RU"/>
        </w:rPr>
        <w:t xml:space="preserve"> </w:t>
      </w:r>
      <w:r>
        <w:rPr>
          <w:lang w:val="ru-RU"/>
        </w:rPr>
        <w:t>с</w:t>
      </w:r>
      <w:r w:rsidRPr="004A70FA">
        <w:rPr>
          <w:lang w:val="ru-RU"/>
        </w:rPr>
        <w:t xml:space="preserve"> </w:t>
      </w:r>
      <w:r>
        <w:rPr>
          <w:lang w:val="ru-RU"/>
        </w:rPr>
        <w:t>представленностью Центра</w:t>
      </w:r>
      <w:r w:rsidRPr="004A70FA">
        <w:rPr>
          <w:lang w:val="ru-RU"/>
        </w:rPr>
        <w:t xml:space="preserve"> </w:t>
      </w:r>
      <w:r>
        <w:rPr>
          <w:lang w:val="ru-RU"/>
        </w:rPr>
        <w:t>ВОИС</w:t>
      </w:r>
      <w:r w:rsidRPr="004A70FA">
        <w:rPr>
          <w:lang w:val="ru-RU"/>
        </w:rPr>
        <w:t xml:space="preserve">.  </w:t>
      </w:r>
      <w:r>
        <w:rPr>
          <w:lang w:val="ru-RU"/>
        </w:rPr>
        <w:t>По</w:t>
      </w:r>
      <w:r w:rsidRPr="004A70FA">
        <w:rPr>
          <w:lang w:val="ru-RU"/>
        </w:rPr>
        <w:t xml:space="preserve"> </w:t>
      </w:r>
      <w:r>
        <w:rPr>
          <w:lang w:val="ru-RU"/>
        </w:rPr>
        <w:t>сравнению</w:t>
      </w:r>
      <w:r w:rsidRPr="004A70FA">
        <w:rPr>
          <w:lang w:val="ru-RU"/>
        </w:rPr>
        <w:t xml:space="preserve"> </w:t>
      </w:r>
      <w:r>
        <w:rPr>
          <w:lang w:val="ru-RU"/>
        </w:rPr>
        <w:t>с</w:t>
      </w:r>
      <w:r w:rsidRPr="004A70FA">
        <w:rPr>
          <w:lang w:val="ru-RU"/>
        </w:rPr>
        <w:t xml:space="preserve"> </w:t>
      </w:r>
      <w:r>
        <w:rPr>
          <w:lang w:val="ru-RU"/>
        </w:rPr>
        <w:t>примерно</w:t>
      </w:r>
      <w:r w:rsidRPr="004A70FA">
        <w:rPr>
          <w:lang w:val="ru-RU"/>
        </w:rPr>
        <w:t xml:space="preserve"> 3200 </w:t>
      </w:r>
      <w:r>
        <w:rPr>
          <w:lang w:val="ru-RU"/>
        </w:rPr>
        <w:t>участниками</w:t>
      </w:r>
      <w:r w:rsidRPr="004A70FA">
        <w:rPr>
          <w:lang w:val="ru-RU"/>
        </w:rPr>
        <w:t xml:space="preserve"> </w:t>
      </w:r>
      <w:r>
        <w:rPr>
          <w:lang w:val="ru-RU"/>
        </w:rPr>
        <w:t>таких</w:t>
      </w:r>
      <w:r w:rsidRPr="004A70FA">
        <w:rPr>
          <w:lang w:val="ru-RU"/>
        </w:rPr>
        <w:t xml:space="preserve"> </w:t>
      </w:r>
      <w:r>
        <w:rPr>
          <w:lang w:val="ru-RU"/>
        </w:rPr>
        <w:t>мероприятий</w:t>
      </w:r>
      <w:r w:rsidRPr="004A70FA">
        <w:rPr>
          <w:lang w:val="ru-RU"/>
        </w:rPr>
        <w:t xml:space="preserve"> </w:t>
      </w:r>
      <w:r>
        <w:rPr>
          <w:lang w:val="ru-RU"/>
        </w:rPr>
        <w:t>в</w:t>
      </w:r>
      <w:r w:rsidRPr="004A70FA">
        <w:rPr>
          <w:lang w:val="ru-RU"/>
        </w:rPr>
        <w:t xml:space="preserve"> 2010-2011 </w:t>
      </w:r>
      <w:r>
        <w:rPr>
          <w:lang w:val="ru-RU"/>
        </w:rPr>
        <w:t>гг</w:t>
      </w:r>
      <w:r w:rsidRPr="004A70FA">
        <w:rPr>
          <w:lang w:val="ru-RU"/>
        </w:rPr>
        <w:t xml:space="preserve">. </w:t>
      </w:r>
      <w:r>
        <w:rPr>
          <w:lang w:val="ru-RU"/>
        </w:rPr>
        <w:t>масштабы</w:t>
      </w:r>
      <w:r w:rsidRPr="004A70FA">
        <w:rPr>
          <w:lang w:val="ru-RU"/>
        </w:rPr>
        <w:t xml:space="preserve"> </w:t>
      </w:r>
      <w:r>
        <w:rPr>
          <w:lang w:val="ru-RU"/>
        </w:rPr>
        <w:t>участия</w:t>
      </w:r>
      <w:r w:rsidRPr="004A70FA">
        <w:rPr>
          <w:lang w:val="ru-RU"/>
        </w:rPr>
        <w:t xml:space="preserve"> </w:t>
      </w:r>
      <w:r>
        <w:rPr>
          <w:lang w:val="ru-RU"/>
        </w:rPr>
        <w:t>увеличились</w:t>
      </w:r>
      <w:r w:rsidRPr="004A70FA">
        <w:rPr>
          <w:lang w:val="ru-RU"/>
        </w:rPr>
        <w:t xml:space="preserve"> </w:t>
      </w:r>
      <w:r>
        <w:rPr>
          <w:lang w:val="ru-RU"/>
        </w:rPr>
        <w:t>почти</w:t>
      </w:r>
      <w:r w:rsidRPr="004A70FA">
        <w:rPr>
          <w:lang w:val="ru-RU"/>
        </w:rPr>
        <w:t xml:space="preserve"> </w:t>
      </w:r>
      <w:r>
        <w:rPr>
          <w:lang w:val="ru-RU"/>
        </w:rPr>
        <w:t>втрое</w:t>
      </w:r>
      <w:r w:rsidRPr="004A70FA">
        <w:rPr>
          <w:lang w:val="ru-RU"/>
        </w:rPr>
        <w:t xml:space="preserve"> </w:t>
      </w:r>
      <w:r>
        <w:rPr>
          <w:lang w:val="ru-RU"/>
        </w:rPr>
        <w:t>в</w:t>
      </w:r>
      <w:r w:rsidR="008B589B">
        <w:rPr>
          <w:lang w:val="ru-RU"/>
        </w:rPr>
        <w:t xml:space="preserve"> 2014-2015 </w:t>
      </w:r>
      <w:r>
        <w:rPr>
          <w:lang w:val="ru-RU"/>
        </w:rPr>
        <w:t>гг</w:t>
      </w:r>
      <w:r w:rsidRPr="004A70FA">
        <w:rPr>
          <w:lang w:val="ru-RU"/>
        </w:rPr>
        <w:t>.</w:t>
      </w:r>
      <w:r>
        <w:rPr>
          <w:lang w:val="ru-RU"/>
        </w:rPr>
        <w:t xml:space="preserve"> и достигли почти 10 </w:t>
      </w:r>
      <w:r w:rsidRPr="004A70FA">
        <w:rPr>
          <w:lang w:val="ru-RU"/>
        </w:rPr>
        <w:t xml:space="preserve">000 </w:t>
      </w:r>
      <w:r>
        <w:rPr>
          <w:lang w:val="ru-RU"/>
        </w:rPr>
        <w:t>человек</w:t>
      </w:r>
      <w:r w:rsidRPr="004A70FA">
        <w:rPr>
          <w:lang w:val="ru-RU"/>
        </w:rPr>
        <w:t xml:space="preserve">, </w:t>
      </w:r>
      <w:r>
        <w:rPr>
          <w:lang w:val="ru-RU"/>
        </w:rPr>
        <w:t>что видно из</w:t>
      </w:r>
      <w:r w:rsidRPr="004A70FA">
        <w:rPr>
          <w:lang w:val="ru-RU"/>
        </w:rPr>
        <w:t xml:space="preserve"> </w:t>
      </w:r>
      <w:r>
        <w:fldChar w:fldCharType="begin"/>
      </w:r>
      <w:r w:rsidRPr="004A70FA">
        <w:rPr>
          <w:lang w:val="ru-RU"/>
        </w:rPr>
        <w:instrText xml:space="preserve"> </w:instrText>
      </w:r>
      <w:r>
        <w:instrText>REF</w:instrText>
      </w:r>
      <w:r w:rsidRPr="004A70FA">
        <w:rPr>
          <w:lang w:val="ru-RU"/>
        </w:rPr>
        <w:instrText xml:space="preserve"> _</w:instrText>
      </w:r>
      <w:r>
        <w:instrText>Ref</w:instrText>
      </w:r>
      <w:r w:rsidRPr="004A70FA">
        <w:rPr>
          <w:lang w:val="ru-RU"/>
        </w:rPr>
        <w:instrText>456278617 \</w:instrText>
      </w:r>
      <w:r>
        <w:instrText>h</w:instrText>
      </w:r>
      <w:r w:rsidRPr="004A70FA">
        <w:rPr>
          <w:lang w:val="ru-RU"/>
        </w:rPr>
        <w:instrText xml:space="preserve"> </w:instrText>
      </w:r>
      <w:r>
        <w:fldChar w:fldCharType="separate"/>
      </w:r>
      <w:r w:rsidR="00CF6D0A">
        <w:rPr>
          <w:lang w:val="ru-RU"/>
        </w:rPr>
        <w:t>рисунка</w:t>
      </w:r>
      <w:r w:rsidRPr="004A70FA">
        <w:rPr>
          <w:lang w:val="ru-RU"/>
        </w:rPr>
        <w:t xml:space="preserve"> </w:t>
      </w:r>
      <w:r w:rsidRPr="004A70FA">
        <w:rPr>
          <w:noProof/>
          <w:lang w:val="ru-RU"/>
        </w:rPr>
        <w:t>5</w:t>
      </w:r>
      <w:r>
        <w:fldChar w:fldCharType="end"/>
      </w:r>
      <w:r w:rsidRPr="004A70FA">
        <w:rPr>
          <w:lang w:val="ru-RU"/>
        </w:rPr>
        <w:t xml:space="preserve"> </w:t>
      </w:r>
      <w:r>
        <w:rPr>
          <w:lang w:val="ru-RU"/>
        </w:rPr>
        <w:t>ниже</w:t>
      </w:r>
      <w:r w:rsidRPr="004A70FA">
        <w:rPr>
          <w:lang w:val="ru-RU"/>
        </w:rPr>
        <w:t xml:space="preserve">. </w:t>
      </w:r>
    </w:p>
    <w:p w14:paraId="074B4013" w14:textId="77777777" w:rsidR="00D57F4B" w:rsidRDefault="00D57F4B" w:rsidP="005505FD">
      <w:pPr>
        <w:rPr>
          <w:lang w:val="ru-RU"/>
        </w:rPr>
      </w:pPr>
      <w:r>
        <w:rPr>
          <w:lang w:val="ru-RU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1"/>
        <w:gridCol w:w="4276"/>
      </w:tblGrid>
      <w:tr w:rsidR="00D57F4B" w:rsidRPr="00D57F4B" w14:paraId="718F692F" w14:textId="77777777" w:rsidTr="00D57F4B">
        <w:tc>
          <w:tcPr>
            <w:tcW w:w="4643" w:type="dxa"/>
          </w:tcPr>
          <w:p w14:paraId="3E2A1EE8" w14:textId="1A4EB0C9" w:rsidR="008B589B" w:rsidRPr="008B589B" w:rsidRDefault="008B589B" w:rsidP="00D57F4B">
            <w:pPr>
              <w:pStyle w:val="Caption"/>
              <w:jc w:val="left"/>
              <w:rPr>
                <w:szCs w:val="18"/>
                <w:lang w:val="ru-RU"/>
              </w:rPr>
            </w:pPr>
            <w:bookmarkStart w:id="27" w:name="_Ref456337748"/>
            <w:bookmarkStart w:id="28" w:name="_Toc457566195"/>
            <w:bookmarkStart w:id="29" w:name="_Toc456282774"/>
            <w:r>
              <w:rPr>
                <w:bCs w:val="0"/>
                <w:szCs w:val="18"/>
                <w:lang w:val="ru-RU"/>
              </w:rPr>
              <w:t>Рисунок</w:t>
            </w:r>
            <w:r w:rsidR="00D57F4B" w:rsidRPr="000D7C59">
              <w:rPr>
                <w:bCs w:val="0"/>
                <w:szCs w:val="18"/>
                <w:lang w:val="ru-RU"/>
              </w:rPr>
              <w:t xml:space="preserve"> </w:t>
            </w:r>
            <w:r w:rsidR="00D57F4B" w:rsidRPr="000D7C59">
              <w:rPr>
                <w:bCs w:val="0"/>
                <w:szCs w:val="18"/>
              </w:rPr>
              <w:fldChar w:fldCharType="begin"/>
            </w:r>
            <w:r w:rsidR="00D57F4B" w:rsidRPr="000D7C59">
              <w:rPr>
                <w:bCs w:val="0"/>
                <w:szCs w:val="18"/>
                <w:lang w:val="ru-RU"/>
              </w:rPr>
              <w:instrText xml:space="preserve"> </w:instrText>
            </w:r>
            <w:r w:rsidR="00D57F4B" w:rsidRPr="000D7C59">
              <w:rPr>
                <w:bCs w:val="0"/>
                <w:szCs w:val="18"/>
              </w:rPr>
              <w:instrText>SEQ</w:instrText>
            </w:r>
            <w:r w:rsidR="00D57F4B" w:rsidRPr="000D7C59">
              <w:rPr>
                <w:bCs w:val="0"/>
                <w:szCs w:val="18"/>
                <w:lang w:val="ru-RU"/>
              </w:rPr>
              <w:instrText xml:space="preserve"> </w:instrText>
            </w:r>
            <w:r w:rsidR="00D57F4B" w:rsidRPr="000D7C59">
              <w:rPr>
                <w:bCs w:val="0"/>
                <w:szCs w:val="18"/>
              </w:rPr>
              <w:instrText>Figure</w:instrText>
            </w:r>
            <w:r w:rsidR="00D57F4B" w:rsidRPr="000D7C59">
              <w:rPr>
                <w:bCs w:val="0"/>
                <w:szCs w:val="18"/>
                <w:lang w:val="ru-RU"/>
              </w:rPr>
              <w:instrText xml:space="preserve"> \* </w:instrText>
            </w:r>
            <w:r w:rsidR="00D57F4B" w:rsidRPr="000D7C59">
              <w:rPr>
                <w:bCs w:val="0"/>
                <w:szCs w:val="18"/>
              </w:rPr>
              <w:instrText>ARABIC</w:instrText>
            </w:r>
            <w:r w:rsidR="00D57F4B" w:rsidRPr="000D7C59">
              <w:rPr>
                <w:bCs w:val="0"/>
                <w:szCs w:val="18"/>
                <w:lang w:val="ru-RU"/>
              </w:rPr>
              <w:instrText xml:space="preserve"> </w:instrText>
            </w:r>
            <w:r w:rsidR="00D57F4B" w:rsidRPr="000D7C59">
              <w:rPr>
                <w:bCs w:val="0"/>
                <w:szCs w:val="18"/>
              </w:rPr>
              <w:fldChar w:fldCharType="separate"/>
            </w:r>
            <w:r w:rsidR="00D57F4B" w:rsidRPr="000D7C59">
              <w:rPr>
                <w:bCs w:val="0"/>
                <w:noProof/>
                <w:szCs w:val="18"/>
                <w:lang w:val="ru-RU"/>
              </w:rPr>
              <w:t>4</w:t>
            </w:r>
            <w:r w:rsidR="00D57F4B" w:rsidRPr="000D7C59">
              <w:rPr>
                <w:bCs w:val="0"/>
                <w:szCs w:val="18"/>
              </w:rPr>
              <w:fldChar w:fldCharType="end"/>
            </w:r>
            <w:bookmarkEnd w:id="27"/>
            <w:r w:rsidR="00D57F4B" w:rsidRPr="000D7C59">
              <w:rPr>
                <w:szCs w:val="18"/>
                <w:lang w:val="ru-RU"/>
              </w:rPr>
              <w:t xml:space="preserve">: </w:t>
            </w:r>
            <w:r w:rsidR="008A4498">
              <w:rPr>
                <w:szCs w:val="18"/>
                <w:lang w:val="ru-RU"/>
              </w:rPr>
              <w:t xml:space="preserve"> </w:t>
            </w:r>
            <w:r w:rsidR="00D57F4B" w:rsidRPr="000D7C59">
              <w:rPr>
                <w:szCs w:val="18"/>
                <w:lang w:val="ru-RU"/>
              </w:rPr>
              <w:t>Число споров и просьб о добрых услугах, полученных Центром ВОИС по арбитражу и посредничеству (в разбивке по двухле</w:t>
            </w:r>
            <w:r w:rsidR="00CF6D0A">
              <w:rPr>
                <w:szCs w:val="18"/>
                <w:lang w:val="ru-RU"/>
              </w:rPr>
              <w:t>тним периодам и в совокупности),</w:t>
            </w:r>
            <w:bookmarkEnd w:id="28"/>
            <w:r w:rsidR="00D57F4B" w:rsidRPr="000D7C59">
              <w:rPr>
                <w:szCs w:val="18"/>
                <w:lang w:val="ru-RU"/>
              </w:rPr>
              <w:t xml:space="preserve">  </w:t>
            </w:r>
          </w:p>
          <w:p w14:paraId="6319D33A" w14:textId="70F06DCA" w:rsidR="00D57F4B" w:rsidRPr="00D57F4B" w:rsidRDefault="00D57F4B" w:rsidP="00D57F4B">
            <w:pPr>
              <w:pStyle w:val="Caption"/>
              <w:jc w:val="left"/>
              <w:rPr>
                <w:szCs w:val="18"/>
                <w:lang w:val="ru-RU"/>
              </w:rPr>
            </w:pPr>
            <w:r w:rsidRPr="000D7C59">
              <w:rPr>
                <w:szCs w:val="18"/>
                <w:lang w:val="ru-RU"/>
              </w:rPr>
              <w:t>2008-2009 – 2014-2015</w:t>
            </w:r>
            <w:bookmarkEnd w:id="29"/>
            <w:r w:rsidRPr="000D7C59">
              <w:rPr>
                <w:szCs w:val="18"/>
                <w:lang w:val="ru-RU"/>
              </w:rPr>
              <w:t xml:space="preserve"> гг.</w:t>
            </w:r>
          </w:p>
        </w:tc>
        <w:tc>
          <w:tcPr>
            <w:tcW w:w="4644" w:type="dxa"/>
          </w:tcPr>
          <w:p w14:paraId="6460E8CB" w14:textId="57E0D740" w:rsidR="008B589B" w:rsidRPr="00CF6D0A" w:rsidRDefault="008B589B" w:rsidP="00D57F4B">
            <w:pPr>
              <w:pStyle w:val="Caption"/>
              <w:jc w:val="left"/>
              <w:rPr>
                <w:szCs w:val="18"/>
                <w:lang w:val="ru-RU"/>
              </w:rPr>
            </w:pPr>
            <w:bookmarkStart w:id="30" w:name="_Ref456278617"/>
            <w:bookmarkStart w:id="31" w:name="_Toc457566196"/>
            <w:bookmarkStart w:id="32" w:name="_Toc456282775"/>
            <w:r>
              <w:rPr>
                <w:szCs w:val="18"/>
                <w:lang w:val="ru-RU"/>
              </w:rPr>
              <w:t>Рисунок</w:t>
            </w:r>
            <w:r w:rsidR="00D57F4B" w:rsidRPr="000D7C59">
              <w:rPr>
                <w:szCs w:val="18"/>
                <w:lang w:val="ru-RU"/>
              </w:rPr>
              <w:t xml:space="preserve"> </w:t>
            </w:r>
            <w:r w:rsidR="00D57F4B" w:rsidRPr="000D7C59">
              <w:rPr>
                <w:szCs w:val="18"/>
              </w:rPr>
              <w:fldChar w:fldCharType="begin"/>
            </w:r>
            <w:r w:rsidR="00D57F4B" w:rsidRPr="000D7C59">
              <w:rPr>
                <w:szCs w:val="18"/>
                <w:lang w:val="ru-RU"/>
              </w:rPr>
              <w:instrText xml:space="preserve"> </w:instrText>
            </w:r>
            <w:r w:rsidR="00D57F4B" w:rsidRPr="000D7C59">
              <w:rPr>
                <w:szCs w:val="18"/>
              </w:rPr>
              <w:instrText>SEQ</w:instrText>
            </w:r>
            <w:r w:rsidR="00D57F4B" w:rsidRPr="000D7C59">
              <w:rPr>
                <w:szCs w:val="18"/>
                <w:lang w:val="ru-RU"/>
              </w:rPr>
              <w:instrText xml:space="preserve"> </w:instrText>
            </w:r>
            <w:r w:rsidR="00D57F4B" w:rsidRPr="000D7C59">
              <w:rPr>
                <w:szCs w:val="18"/>
              </w:rPr>
              <w:instrText>Figure</w:instrText>
            </w:r>
            <w:r w:rsidR="00D57F4B" w:rsidRPr="000D7C59">
              <w:rPr>
                <w:szCs w:val="18"/>
                <w:lang w:val="ru-RU"/>
              </w:rPr>
              <w:instrText xml:space="preserve"> \* </w:instrText>
            </w:r>
            <w:r w:rsidR="00D57F4B" w:rsidRPr="000D7C59">
              <w:rPr>
                <w:szCs w:val="18"/>
              </w:rPr>
              <w:instrText>ARABIC</w:instrText>
            </w:r>
            <w:r w:rsidR="00D57F4B" w:rsidRPr="000D7C59">
              <w:rPr>
                <w:szCs w:val="18"/>
                <w:lang w:val="ru-RU"/>
              </w:rPr>
              <w:instrText xml:space="preserve"> </w:instrText>
            </w:r>
            <w:r w:rsidR="00D57F4B" w:rsidRPr="000D7C59">
              <w:rPr>
                <w:szCs w:val="18"/>
              </w:rPr>
              <w:fldChar w:fldCharType="separate"/>
            </w:r>
            <w:r w:rsidR="00D57F4B" w:rsidRPr="000D7C59">
              <w:rPr>
                <w:noProof/>
                <w:szCs w:val="18"/>
                <w:lang w:val="ru-RU"/>
              </w:rPr>
              <w:t>5</w:t>
            </w:r>
            <w:r w:rsidR="00D57F4B" w:rsidRPr="000D7C59">
              <w:rPr>
                <w:noProof/>
                <w:szCs w:val="18"/>
              </w:rPr>
              <w:fldChar w:fldCharType="end"/>
            </w:r>
            <w:bookmarkEnd w:id="30"/>
            <w:r w:rsidR="00D57F4B" w:rsidRPr="000D7C59">
              <w:rPr>
                <w:szCs w:val="18"/>
                <w:lang w:val="ru-RU"/>
              </w:rPr>
              <w:t xml:space="preserve">: </w:t>
            </w:r>
            <w:r w:rsidR="008A4498">
              <w:rPr>
                <w:szCs w:val="18"/>
                <w:lang w:val="ru-RU"/>
              </w:rPr>
              <w:t xml:space="preserve"> </w:t>
            </w:r>
            <w:r w:rsidR="00D57F4B" w:rsidRPr="000D7C59">
              <w:rPr>
                <w:szCs w:val="18"/>
                <w:lang w:val="ru-RU"/>
              </w:rPr>
              <w:t>Число участников мероприятий, организуемых Центром ВОИС по арбитражу и посредничеству или связанных с представленностью Центра</w:t>
            </w:r>
            <w:r w:rsidR="00CF6D0A">
              <w:rPr>
                <w:szCs w:val="18"/>
                <w:lang w:val="ru-RU"/>
              </w:rPr>
              <w:t>,</w:t>
            </w:r>
            <w:bookmarkEnd w:id="31"/>
          </w:p>
          <w:p w14:paraId="70C931FB" w14:textId="5DFDF10B" w:rsidR="00D57F4B" w:rsidRPr="00D57F4B" w:rsidRDefault="00D57F4B" w:rsidP="00D57F4B">
            <w:pPr>
              <w:pStyle w:val="Caption"/>
              <w:jc w:val="left"/>
              <w:rPr>
                <w:szCs w:val="18"/>
              </w:rPr>
            </w:pPr>
            <w:r w:rsidRPr="000D7C59">
              <w:rPr>
                <w:szCs w:val="18"/>
              </w:rPr>
              <w:t>2010</w:t>
            </w:r>
            <w:r w:rsidRPr="000D7C59">
              <w:rPr>
                <w:szCs w:val="18"/>
                <w:lang w:val="ru-RU"/>
              </w:rPr>
              <w:t>-20</w:t>
            </w:r>
            <w:r w:rsidRPr="000D7C59">
              <w:rPr>
                <w:szCs w:val="18"/>
              </w:rPr>
              <w:t>11</w:t>
            </w:r>
            <w:r w:rsidRPr="000D7C59">
              <w:rPr>
                <w:szCs w:val="18"/>
                <w:lang w:val="ru-RU"/>
              </w:rPr>
              <w:t xml:space="preserve"> </w:t>
            </w:r>
            <w:r w:rsidRPr="000D7C59">
              <w:rPr>
                <w:szCs w:val="18"/>
              </w:rPr>
              <w:t>–</w:t>
            </w:r>
            <w:r w:rsidRPr="000D7C59">
              <w:rPr>
                <w:szCs w:val="18"/>
                <w:lang w:val="ru-RU"/>
              </w:rPr>
              <w:t xml:space="preserve"> </w:t>
            </w:r>
            <w:r w:rsidRPr="000D7C59">
              <w:rPr>
                <w:szCs w:val="18"/>
              </w:rPr>
              <w:t>2014</w:t>
            </w:r>
            <w:r w:rsidRPr="000D7C59">
              <w:rPr>
                <w:szCs w:val="18"/>
                <w:lang w:val="ru-RU"/>
              </w:rPr>
              <w:t>-20</w:t>
            </w:r>
            <w:r w:rsidRPr="000D7C59">
              <w:rPr>
                <w:szCs w:val="18"/>
              </w:rPr>
              <w:t>15</w:t>
            </w:r>
            <w:bookmarkEnd w:id="32"/>
            <w:r w:rsidRPr="000D7C59">
              <w:rPr>
                <w:szCs w:val="18"/>
                <w:lang w:val="ru-RU"/>
              </w:rPr>
              <w:t xml:space="preserve"> гг.</w:t>
            </w:r>
          </w:p>
        </w:tc>
      </w:tr>
      <w:tr w:rsidR="00D57F4B" w:rsidRPr="00D57F4B" w14:paraId="2634EE0D" w14:textId="77777777" w:rsidTr="00D57F4B">
        <w:tc>
          <w:tcPr>
            <w:tcW w:w="4643" w:type="dxa"/>
          </w:tcPr>
          <w:p w14:paraId="25C32BC8" w14:textId="74CFABC7" w:rsidR="00D57F4B" w:rsidRPr="00D57F4B" w:rsidRDefault="00D57F4B" w:rsidP="005505FD">
            <w:pPr>
              <w:rPr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4C14500" wp14:editId="4A91E85F">
                  <wp:extent cx="3071322" cy="1773141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552" cy="1780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14:paraId="4B736D4D" w14:textId="6D30ACE4" w:rsidR="00D57F4B" w:rsidRPr="00D57F4B" w:rsidRDefault="00D57F4B" w:rsidP="005505FD">
            <w:pPr>
              <w:rPr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E3C188F" wp14:editId="72B5ACB8">
                  <wp:extent cx="2600076" cy="1773141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377" cy="1774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14D1CB" w14:textId="77777777" w:rsidR="00D57F4B" w:rsidRDefault="00D57F4B" w:rsidP="005505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8"/>
        <w:gridCol w:w="4509"/>
      </w:tblGrid>
      <w:tr w:rsidR="008B589B" w:rsidRPr="008B589B" w14:paraId="612E9CDA" w14:textId="77777777" w:rsidTr="008B589B"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</w:tcPr>
          <w:p w14:paraId="03140DCF" w14:textId="329F09FB" w:rsidR="008B589B" w:rsidRPr="008B589B" w:rsidRDefault="008B589B" w:rsidP="008B589B">
            <w:pPr>
              <w:jc w:val="left"/>
              <w:rPr>
                <w:b/>
                <w:sz w:val="18"/>
                <w:szCs w:val="18"/>
                <w:lang w:val="ru-RU"/>
              </w:rPr>
            </w:pPr>
            <w:bookmarkStart w:id="33" w:name="_Toc456282776"/>
            <w:bookmarkStart w:id="34" w:name="_Toc457566197"/>
            <w:r>
              <w:rPr>
                <w:b/>
                <w:sz w:val="18"/>
                <w:szCs w:val="18"/>
                <w:lang w:val="ru-RU"/>
              </w:rPr>
              <w:t>Рисунок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8B589B">
              <w:rPr>
                <w:b/>
                <w:sz w:val="18"/>
                <w:szCs w:val="18"/>
              </w:rPr>
              <w:fldChar w:fldCharType="begin"/>
            </w:r>
            <w:r w:rsidRPr="008B589B">
              <w:rPr>
                <w:b/>
                <w:sz w:val="18"/>
                <w:szCs w:val="18"/>
                <w:lang w:val="ru-RU"/>
              </w:rPr>
              <w:instrText xml:space="preserve"> </w:instrText>
            </w:r>
            <w:r w:rsidRPr="008B589B">
              <w:rPr>
                <w:b/>
                <w:sz w:val="18"/>
                <w:szCs w:val="18"/>
              </w:rPr>
              <w:instrText>SEQ</w:instrText>
            </w:r>
            <w:r w:rsidRPr="008B589B">
              <w:rPr>
                <w:b/>
                <w:sz w:val="18"/>
                <w:szCs w:val="18"/>
                <w:lang w:val="ru-RU"/>
              </w:rPr>
              <w:instrText xml:space="preserve"> </w:instrText>
            </w:r>
            <w:r w:rsidRPr="008B589B">
              <w:rPr>
                <w:b/>
                <w:sz w:val="18"/>
                <w:szCs w:val="18"/>
              </w:rPr>
              <w:instrText>Figure</w:instrText>
            </w:r>
            <w:r w:rsidRPr="008B589B">
              <w:rPr>
                <w:b/>
                <w:sz w:val="18"/>
                <w:szCs w:val="18"/>
                <w:lang w:val="ru-RU"/>
              </w:rPr>
              <w:instrText xml:space="preserve"> \* </w:instrText>
            </w:r>
            <w:r w:rsidRPr="008B589B">
              <w:rPr>
                <w:b/>
                <w:sz w:val="18"/>
                <w:szCs w:val="18"/>
              </w:rPr>
              <w:instrText>ARABIC</w:instrText>
            </w:r>
            <w:r w:rsidRPr="008B589B">
              <w:rPr>
                <w:b/>
                <w:sz w:val="18"/>
                <w:szCs w:val="18"/>
                <w:lang w:val="ru-RU"/>
              </w:rPr>
              <w:instrText xml:space="preserve"> </w:instrText>
            </w:r>
            <w:r w:rsidRPr="008B589B">
              <w:rPr>
                <w:b/>
                <w:sz w:val="18"/>
                <w:szCs w:val="18"/>
              </w:rPr>
              <w:fldChar w:fldCharType="separate"/>
            </w:r>
            <w:r w:rsidRPr="008B589B">
              <w:rPr>
                <w:b/>
                <w:noProof/>
                <w:sz w:val="18"/>
                <w:szCs w:val="18"/>
                <w:lang w:val="ru-RU"/>
              </w:rPr>
              <w:t>6</w:t>
            </w:r>
            <w:r w:rsidRPr="008B589B">
              <w:rPr>
                <w:b/>
                <w:noProof/>
                <w:sz w:val="18"/>
                <w:szCs w:val="18"/>
              </w:rPr>
              <w:fldChar w:fldCharType="end"/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: </w:t>
            </w:r>
            <w:r w:rsidR="008A4498">
              <w:rPr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sz w:val="18"/>
                <w:szCs w:val="18"/>
                <w:lang w:val="ru-RU"/>
              </w:rPr>
              <w:t>Число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sz w:val="18"/>
                <w:szCs w:val="18"/>
                <w:lang w:val="ru-RU"/>
              </w:rPr>
              <w:t>споров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, </w:t>
            </w:r>
            <w:r>
              <w:rPr>
                <w:b/>
                <w:sz w:val="18"/>
                <w:szCs w:val="18"/>
                <w:lang w:val="ru-RU"/>
              </w:rPr>
              <w:t>касающихся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sz w:val="18"/>
                <w:szCs w:val="18"/>
                <w:lang w:val="ru-RU"/>
              </w:rPr>
              <w:t>и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sz w:val="18"/>
                <w:szCs w:val="18"/>
                <w:lang w:val="ru-RU"/>
              </w:rPr>
              <w:t>рДВУ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sz w:val="18"/>
                <w:szCs w:val="18"/>
                <w:lang w:val="ru-RU"/>
              </w:rPr>
              <w:t>и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sz w:val="18"/>
                <w:szCs w:val="18"/>
                <w:lang w:val="ru-RU"/>
              </w:rPr>
              <w:t>ксДВУ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, </w:t>
            </w:r>
            <w:r>
              <w:rPr>
                <w:b/>
                <w:sz w:val="18"/>
                <w:szCs w:val="18"/>
                <w:lang w:val="ru-RU"/>
              </w:rPr>
              <w:t>урегулированных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sz w:val="18"/>
                <w:szCs w:val="18"/>
                <w:lang w:val="ru-RU"/>
              </w:rPr>
              <w:t>Центром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sz w:val="18"/>
                <w:szCs w:val="18"/>
                <w:lang w:val="ru-RU"/>
              </w:rPr>
              <w:t>ВОИС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sz w:val="18"/>
                <w:szCs w:val="18"/>
                <w:lang w:val="ru-RU"/>
              </w:rPr>
              <w:t>по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sz w:val="18"/>
                <w:szCs w:val="18"/>
                <w:lang w:val="ru-RU"/>
              </w:rPr>
              <w:t>арбитражу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sz w:val="18"/>
                <w:szCs w:val="18"/>
                <w:lang w:val="ru-RU"/>
              </w:rPr>
              <w:t>и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sz w:val="18"/>
                <w:szCs w:val="18"/>
                <w:lang w:val="ru-RU"/>
              </w:rPr>
              <w:t>посредничеству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sz w:val="18"/>
                <w:szCs w:val="18"/>
                <w:lang w:val="ru-RU"/>
              </w:rPr>
              <w:t>в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sz w:val="18"/>
                <w:szCs w:val="18"/>
                <w:lang w:val="ru-RU"/>
              </w:rPr>
              <w:t>соответствии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sz w:val="18"/>
                <w:szCs w:val="18"/>
                <w:lang w:val="ru-RU"/>
              </w:rPr>
              <w:t>с</w:t>
            </w:r>
            <w:r w:rsidRPr="008B589B">
              <w:rPr>
                <w:b/>
                <w:sz w:val="18"/>
                <w:szCs w:val="18"/>
                <w:lang w:val="ru-RU"/>
              </w:rPr>
              <w:t xml:space="preserve"> </w:t>
            </w:r>
            <w:r w:rsidR="00CF6D0A">
              <w:rPr>
                <w:b/>
                <w:sz w:val="18"/>
                <w:szCs w:val="18"/>
                <w:lang w:val="ru-RU"/>
              </w:rPr>
              <w:t>ЕПУС,</w:t>
            </w:r>
            <w:r>
              <w:rPr>
                <w:b/>
                <w:sz w:val="18"/>
                <w:szCs w:val="18"/>
                <w:lang w:val="ru-RU"/>
              </w:rPr>
              <w:t xml:space="preserve">  </w:t>
            </w:r>
            <w:r w:rsidRPr="008B589B">
              <w:rPr>
                <w:b/>
                <w:sz w:val="18"/>
                <w:szCs w:val="18"/>
                <w:lang w:val="ru-RU"/>
              </w:rPr>
              <w:t>2010/1 –2014/15</w:t>
            </w:r>
            <w:bookmarkEnd w:id="33"/>
            <w:r>
              <w:rPr>
                <w:b/>
                <w:sz w:val="18"/>
                <w:szCs w:val="18"/>
                <w:lang w:val="ru-RU"/>
              </w:rPr>
              <w:t xml:space="preserve"> гг.</w:t>
            </w:r>
            <w:bookmarkEnd w:id="34"/>
          </w:p>
        </w:tc>
        <w:tc>
          <w:tcPr>
            <w:tcW w:w="45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6267A3" w14:textId="2C034D9E" w:rsidR="008B589B" w:rsidRPr="008B589B" w:rsidRDefault="008B589B" w:rsidP="008B589B">
            <w:pPr>
              <w:pStyle w:val="ListParagraph"/>
              <w:numPr>
                <w:ilvl w:val="0"/>
                <w:numId w:val="28"/>
              </w:numPr>
              <w:tabs>
                <w:tab w:val="left" w:pos="709"/>
              </w:tabs>
              <w:ind w:left="0" w:firstLine="0"/>
              <w:jc w:val="left"/>
              <w:rPr>
                <w:lang w:val="ru-RU"/>
              </w:rPr>
            </w:pPr>
            <w:proofErr w:type="gramStart"/>
            <w:r>
              <w:rPr>
                <w:lang w:val="ru-RU"/>
              </w:rPr>
              <w:t>О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возросшей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роли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ВОИС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АУС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также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свидетельствует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растущее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число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спорных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дел</w:t>
            </w:r>
            <w:r w:rsidRPr="00334D21">
              <w:rPr>
                <w:lang w:val="ru-RU"/>
              </w:rPr>
              <w:t xml:space="preserve">, </w:t>
            </w:r>
            <w:r>
              <w:rPr>
                <w:lang w:val="ru-RU"/>
              </w:rPr>
              <w:t>урегулированных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Центром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ВОИС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соответствии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инициированной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ВОИС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Единой</w:t>
            </w:r>
            <w:r w:rsidRPr="00334D21">
              <w:rPr>
                <w:lang w:val="ru-RU"/>
              </w:rPr>
              <w:t xml:space="preserve"> политик</w:t>
            </w:r>
            <w:r>
              <w:rPr>
                <w:lang w:val="ru-RU"/>
              </w:rPr>
              <w:t>ой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 w:rsidRPr="00334D21">
              <w:rPr>
                <w:lang w:val="ru-RU"/>
              </w:rPr>
              <w:t xml:space="preserve"> урегулировани</w:t>
            </w:r>
            <w:r>
              <w:rPr>
                <w:lang w:val="ru-RU"/>
              </w:rPr>
              <w:t>ю</w:t>
            </w:r>
            <w:r w:rsidRPr="00334D21">
              <w:rPr>
                <w:lang w:val="ru-RU"/>
              </w:rPr>
              <w:t xml:space="preserve"> споров в области доменных имен (ЕПУС)</w:t>
            </w:r>
            <w:r>
              <w:rPr>
                <w:lang w:val="ru-RU"/>
              </w:rPr>
              <w:t>,</w:t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принятой</w:t>
            </w:r>
            <w:r w:rsidRPr="00334D21">
              <w:rPr>
                <w:lang w:val="ru-RU"/>
              </w:rPr>
              <w:t xml:space="preserve"> Корпораци</w:t>
            </w:r>
            <w:r>
              <w:rPr>
                <w:lang w:val="ru-RU"/>
              </w:rPr>
              <w:t>ей</w:t>
            </w:r>
            <w:r w:rsidRPr="00334D21">
              <w:rPr>
                <w:lang w:val="ru-RU"/>
              </w:rPr>
              <w:t xml:space="preserve"> по присвоению имен и номеров в Интернете (</w:t>
            </w:r>
            <w:r w:rsidRPr="00EB65CA">
              <w:t>ICANN</w:t>
            </w:r>
            <w:r w:rsidRPr="00334D21">
              <w:rPr>
                <w:lang w:val="ru-RU"/>
              </w:rPr>
              <w:t>)</w:t>
            </w:r>
            <w:r w:rsidRPr="00EB65CA">
              <w:rPr>
                <w:i/>
                <w:vertAlign w:val="superscript"/>
              </w:rPr>
              <w:footnoteReference w:id="21"/>
            </w:r>
            <w:r>
              <w:rPr>
                <w:lang w:val="ru-RU"/>
              </w:rPr>
              <w:t>,</w:t>
            </w:r>
            <w:r w:rsidRPr="00334D21">
              <w:rPr>
                <w:i/>
                <w:lang w:val="ru-RU"/>
              </w:rPr>
              <w:t xml:space="preserve"> </w:t>
            </w:r>
            <w:r>
              <w:rPr>
                <w:lang w:val="ru-RU"/>
              </w:rPr>
              <w:t xml:space="preserve">в отношении </w:t>
            </w:r>
            <w:r w:rsidRPr="00334D21">
              <w:rPr>
                <w:lang w:val="ru-RU"/>
              </w:rPr>
              <w:t>родовы</w:t>
            </w:r>
            <w:r>
              <w:rPr>
                <w:lang w:val="ru-RU"/>
              </w:rPr>
              <w:t>х</w:t>
            </w:r>
            <w:r w:rsidRPr="00334D21">
              <w:rPr>
                <w:lang w:val="ru-RU"/>
              </w:rPr>
              <w:t xml:space="preserve"> домен</w:t>
            </w:r>
            <w:r>
              <w:rPr>
                <w:lang w:val="ru-RU"/>
              </w:rPr>
              <w:t>ов</w:t>
            </w:r>
            <w:r w:rsidRPr="00334D21">
              <w:rPr>
                <w:lang w:val="ru-RU"/>
              </w:rPr>
              <w:t xml:space="preserve"> верхнего уровня</w:t>
            </w:r>
            <w:r w:rsidRPr="00EB65CA">
              <w:rPr>
                <w:vertAlign w:val="superscript"/>
              </w:rPr>
              <w:footnoteReference w:id="22"/>
            </w:r>
            <w:r w:rsidRPr="00334D21">
              <w:rPr>
                <w:lang w:val="ru-RU"/>
              </w:rPr>
              <w:t xml:space="preserve"> </w:t>
            </w:r>
            <w:r>
              <w:rPr>
                <w:lang w:val="ru-RU"/>
              </w:rPr>
              <w:t>и, кроме того, в применении к</w:t>
            </w:r>
            <w:r w:rsidRPr="00334D21">
              <w:rPr>
                <w:lang w:val="ru-RU"/>
              </w:rPr>
              <w:t xml:space="preserve"> домен</w:t>
            </w:r>
            <w:r>
              <w:rPr>
                <w:lang w:val="ru-RU"/>
              </w:rPr>
              <w:t>ам</w:t>
            </w:r>
            <w:r w:rsidRPr="00334D21">
              <w:rPr>
                <w:lang w:val="ru-RU"/>
              </w:rPr>
              <w:t xml:space="preserve"> верхнего уровня с кодами стран (</w:t>
            </w:r>
            <w:r>
              <w:rPr>
                <w:lang w:val="ru-RU"/>
              </w:rPr>
              <w:t>ксДВУ</w:t>
            </w:r>
            <w:r w:rsidRPr="00334D21">
              <w:rPr>
                <w:lang w:val="ru-RU"/>
              </w:rPr>
              <w:t>)</w:t>
            </w:r>
            <w:r>
              <w:rPr>
                <w:lang w:val="ru-RU"/>
              </w:rPr>
              <w:t>, в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связи</w:t>
            </w:r>
            <w:proofErr w:type="gramEnd"/>
            <w:r>
              <w:rPr>
                <w:lang w:val="ru-RU"/>
              </w:rPr>
              <w:t xml:space="preserve"> с которыми предпочтение было отдано ЕПУС</w:t>
            </w:r>
            <w:r w:rsidRPr="00334D21">
              <w:rPr>
                <w:lang w:val="ru-RU"/>
              </w:rPr>
              <w:t xml:space="preserve">.  </w:t>
            </w:r>
            <w:r>
              <w:rPr>
                <w:lang w:val="ru-RU"/>
              </w:rPr>
              <w:t>Совокупное число связанных с рДВУ дел, урегулированных Центром ВОИС,</w:t>
            </w:r>
          </w:p>
        </w:tc>
      </w:tr>
      <w:tr w:rsidR="008B589B" w:rsidRPr="008B589B" w14:paraId="39CFF8ED" w14:textId="77777777" w:rsidTr="008B589B"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</w:tcPr>
          <w:p w14:paraId="5444305C" w14:textId="0B683D1A" w:rsidR="008B589B" w:rsidRPr="008B589B" w:rsidRDefault="008B589B" w:rsidP="005505FD">
            <w:pPr>
              <w:rPr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E334B54" wp14:editId="640CF00A">
                  <wp:extent cx="2663687" cy="2039440"/>
                  <wp:effectExtent l="0" t="0" r="381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686" cy="2041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00191B" w14:textId="77777777" w:rsidR="008B589B" w:rsidRPr="008B589B" w:rsidRDefault="008B589B" w:rsidP="005505FD">
            <w:pPr>
              <w:rPr>
                <w:lang w:val="ru-RU"/>
              </w:rPr>
            </w:pPr>
          </w:p>
        </w:tc>
      </w:tr>
    </w:tbl>
    <w:p w14:paraId="5796881E" w14:textId="15C57719" w:rsidR="008B589B" w:rsidRPr="00A0075C" w:rsidRDefault="008B589B" w:rsidP="008B589B">
      <w:pPr>
        <w:pStyle w:val="ListParagraph"/>
        <w:tabs>
          <w:tab w:val="left" w:pos="709"/>
        </w:tabs>
        <w:ind w:left="0"/>
        <w:jc w:val="left"/>
        <w:rPr>
          <w:lang w:val="ru-RU"/>
        </w:rPr>
      </w:pPr>
      <w:r>
        <w:rPr>
          <w:lang w:val="ru-RU"/>
        </w:rPr>
        <w:t xml:space="preserve">выросло в течение трех двухлетних периодов </w:t>
      </w:r>
      <w:proofErr w:type="gramStart"/>
      <w:r>
        <w:rPr>
          <w:lang w:val="ru-RU"/>
        </w:rPr>
        <w:t>с</w:t>
      </w:r>
      <w:proofErr w:type="gramEnd"/>
      <w:r>
        <w:rPr>
          <w:lang w:val="ru-RU"/>
        </w:rPr>
        <w:t xml:space="preserve"> чуть больше</w:t>
      </w:r>
      <w:r w:rsidRPr="00A0075C">
        <w:rPr>
          <w:lang w:val="ru-RU"/>
        </w:rPr>
        <w:t xml:space="preserve"> </w:t>
      </w:r>
      <w:r>
        <w:rPr>
          <w:lang w:val="ru-RU"/>
        </w:rPr>
        <w:t xml:space="preserve">20 </w:t>
      </w:r>
      <w:r w:rsidRPr="00A0075C">
        <w:rPr>
          <w:lang w:val="ru-RU"/>
        </w:rPr>
        <w:t xml:space="preserve">000 </w:t>
      </w:r>
      <w:r>
        <w:rPr>
          <w:lang w:val="ru-RU"/>
        </w:rPr>
        <w:t>в 2010-20</w:t>
      </w:r>
      <w:r w:rsidRPr="00A0075C">
        <w:rPr>
          <w:lang w:val="ru-RU"/>
        </w:rPr>
        <w:t>11</w:t>
      </w:r>
      <w:r>
        <w:rPr>
          <w:lang w:val="ru-RU"/>
        </w:rPr>
        <w:t xml:space="preserve"> гг. </w:t>
      </w:r>
      <w:proofErr w:type="gramStart"/>
      <w:r>
        <w:rPr>
          <w:lang w:val="ru-RU"/>
        </w:rPr>
        <w:t>до</w:t>
      </w:r>
      <w:proofErr w:type="gramEnd"/>
      <w:r>
        <w:rPr>
          <w:lang w:val="ru-RU"/>
        </w:rPr>
        <w:t xml:space="preserve"> почти</w:t>
      </w:r>
      <w:r w:rsidRPr="00A0075C">
        <w:rPr>
          <w:lang w:val="ru-RU"/>
        </w:rPr>
        <w:t xml:space="preserve"> 30</w:t>
      </w:r>
      <w:r>
        <w:rPr>
          <w:lang w:val="ru-RU"/>
        </w:rPr>
        <w:t xml:space="preserve"> </w:t>
      </w:r>
      <w:r w:rsidRPr="00A0075C">
        <w:rPr>
          <w:lang w:val="ru-RU"/>
        </w:rPr>
        <w:t xml:space="preserve">000 </w:t>
      </w:r>
      <w:r>
        <w:rPr>
          <w:lang w:val="ru-RU"/>
        </w:rPr>
        <w:t>к концу периода 2014-20</w:t>
      </w:r>
      <w:r w:rsidRPr="00A0075C">
        <w:rPr>
          <w:lang w:val="ru-RU"/>
        </w:rPr>
        <w:t>15</w:t>
      </w:r>
      <w:r>
        <w:rPr>
          <w:lang w:val="ru-RU"/>
        </w:rPr>
        <w:t xml:space="preserve"> гг</w:t>
      </w:r>
      <w:r w:rsidRPr="00A0075C">
        <w:rPr>
          <w:lang w:val="ru-RU"/>
        </w:rPr>
        <w:t xml:space="preserve">.  </w:t>
      </w:r>
      <w:r>
        <w:rPr>
          <w:lang w:val="ru-RU"/>
        </w:rPr>
        <w:t>Что</w:t>
      </w:r>
      <w:r w:rsidRPr="00A0075C">
        <w:rPr>
          <w:lang w:val="ru-RU"/>
        </w:rPr>
        <w:t xml:space="preserve"> </w:t>
      </w:r>
      <w:r>
        <w:rPr>
          <w:lang w:val="ru-RU"/>
        </w:rPr>
        <w:t>касается</w:t>
      </w:r>
      <w:r w:rsidRPr="00A0075C">
        <w:rPr>
          <w:lang w:val="ru-RU"/>
        </w:rPr>
        <w:t xml:space="preserve"> </w:t>
      </w:r>
      <w:r>
        <w:rPr>
          <w:lang w:val="ru-RU"/>
        </w:rPr>
        <w:t>ксДВУ</w:t>
      </w:r>
      <w:r w:rsidRPr="00A0075C">
        <w:rPr>
          <w:lang w:val="ru-RU"/>
        </w:rPr>
        <w:t xml:space="preserve">, </w:t>
      </w:r>
      <w:r>
        <w:rPr>
          <w:lang w:val="ru-RU"/>
        </w:rPr>
        <w:t>то</w:t>
      </w:r>
      <w:r w:rsidRPr="00A0075C">
        <w:rPr>
          <w:lang w:val="ru-RU"/>
        </w:rPr>
        <w:t xml:space="preserve"> </w:t>
      </w:r>
      <w:r>
        <w:rPr>
          <w:lang w:val="ru-RU"/>
        </w:rPr>
        <w:t>совокупная</w:t>
      </w:r>
      <w:r w:rsidRPr="00A0075C">
        <w:rPr>
          <w:lang w:val="ru-RU"/>
        </w:rPr>
        <w:t xml:space="preserve"> </w:t>
      </w:r>
      <w:r>
        <w:rPr>
          <w:lang w:val="ru-RU"/>
        </w:rPr>
        <w:t>рабочая</w:t>
      </w:r>
      <w:r w:rsidRPr="00A0075C">
        <w:rPr>
          <w:lang w:val="ru-RU"/>
        </w:rPr>
        <w:t xml:space="preserve"> </w:t>
      </w:r>
      <w:r>
        <w:rPr>
          <w:lang w:val="ru-RU"/>
        </w:rPr>
        <w:t>нагрузка</w:t>
      </w:r>
      <w:r w:rsidRPr="00A0075C">
        <w:rPr>
          <w:lang w:val="ru-RU"/>
        </w:rPr>
        <w:t xml:space="preserve"> </w:t>
      </w:r>
      <w:r>
        <w:rPr>
          <w:lang w:val="ru-RU"/>
        </w:rPr>
        <w:t>увеличилась</w:t>
      </w:r>
      <w:r w:rsidRPr="00A0075C">
        <w:rPr>
          <w:lang w:val="ru-RU"/>
        </w:rPr>
        <w:t xml:space="preserve"> </w:t>
      </w:r>
      <w:r>
        <w:rPr>
          <w:lang w:val="ru-RU"/>
        </w:rPr>
        <w:t>с</w:t>
      </w:r>
      <w:r w:rsidRPr="00A0075C">
        <w:rPr>
          <w:lang w:val="ru-RU"/>
        </w:rPr>
        <w:t xml:space="preserve"> </w:t>
      </w:r>
      <w:r>
        <w:rPr>
          <w:lang w:val="ru-RU"/>
        </w:rPr>
        <w:t>приблизительно</w:t>
      </w:r>
      <w:r w:rsidRPr="00A0075C">
        <w:rPr>
          <w:lang w:val="ru-RU"/>
        </w:rPr>
        <w:t xml:space="preserve"> 2100 </w:t>
      </w:r>
      <w:r>
        <w:rPr>
          <w:lang w:val="ru-RU"/>
        </w:rPr>
        <w:t>до</w:t>
      </w:r>
      <w:r w:rsidRPr="00A0075C">
        <w:rPr>
          <w:lang w:val="ru-RU"/>
        </w:rPr>
        <w:t xml:space="preserve"> </w:t>
      </w:r>
      <w:r>
        <w:rPr>
          <w:lang w:val="ru-RU"/>
        </w:rPr>
        <w:t>чуть</w:t>
      </w:r>
      <w:r w:rsidRPr="00A0075C">
        <w:rPr>
          <w:lang w:val="ru-RU"/>
        </w:rPr>
        <w:t xml:space="preserve"> </w:t>
      </w:r>
      <w:r>
        <w:rPr>
          <w:lang w:val="ru-RU"/>
        </w:rPr>
        <w:t>больше</w:t>
      </w:r>
      <w:r w:rsidRPr="00A0075C">
        <w:rPr>
          <w:lang w:val="ru-RU"/>
        </w:rPr>
        <w:t xml:space="preserve"> 3500 </w:t>
      </w:r>
      <w:r>
        <w:rPr>
          <w:lang w:val="ru-RU"/>
        </w:rPr>
        <w:t>дел за тот же период времени</w:t>
      </w:r>
      <w:r w:rsidRPr="00A0075C">
        <w:rPr>
          <w:lang w:val="ru-RU"/>
        </w:rPr>
        <w:t xml:space="preserve">;  </w:t>
      </w:r>
      <w:r>
        <w:rPr>
          <w:lang w:val="ru-RU"/>
        </w:rPr>
        <w:t>количество</w:t>
      </w:r>
      <w:r w:rsidRPr="00A0075C">
        <w:rPr>
          <w:lang w:val="ru-RU"/>
        </w:rPr>
        <w:t xml:space="preserve"> реестр</w:t>
      </w:r>
      <w:r>
        <w:rPr>
          <w:lang w:val="ru-RU"/>
        </w:rPr>
        <w:t>ов</w:t>
      </w:r>
      <w:r w:rsidRPr="00A0075C">
        <w:rPr>
          <w:lang w:val="ru-RU"/>
        </w:rPr>
        <w:t xml:space="preserve"> ксДВУ</w:t>
      </w:r>
      <w:r>
        <w:rPr>
          <w:lang w:val="ru-RU"/>
        </w:rPr>
        <w:t>, в отношении которых ВОИС оказала услуги по урегулированию споров, выросло с</w:t>
      </w:r>
      <w:r w:rsidRPr="00A0075C">
        <w:rPr>
          <w:lang w:val="ru-RU"/>
        </w:rPr>
        <w:t xml:space="preserve"> 62 </w:t>
      </w:r>
      <w:r>
        <w:rPr>
          <w:lang w:val="ru-RU"/>
        </w:rPr>
        <w:t>до</w:t>
      </w:r>
      <w:r w:rsidRPr="00A0075C">
        <w:rPr>
          <w:lang w:val="ru-RU"/>
        </w:rPr>
        <w:t xml:space="preserve"> 71.</w:t>
      </w:r>
    </w:p>
    <w:p w14:paraId="5850B49E" w14:textId="5BC4DEC9" w:rsidR="008B589B" w:rsidRDefault="008B589B">
      <w:pPr>
        <w:jc w:val="left"/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br w:type="page"/>
      </w:r>
    </w:p>
    <w:p w14:paraId="2AA3BC4F" w14:textId="77777777" w:rsidR="005505FD" w:rsidRPr="00A0075C" w:rsidRDefault="005505FD" w:rsidP="005505FD">
      <w:pPr>
        <w:rPr>
          <w:rFonts w:ascii="Century Gothic" w:hAnsi="Century Gothic"/>
          <w:lang w:val="ru-RU"/>
        </w:rPr>
      </w:pPr>
    </w:p>
    <w:p w14:paraId="2B2DEADD" w14:textId="77777777" w:rsidR="005505FD" w:rsidRPr="0089588B" w:rsidRDefault="005505FD" w:rsidP="005505FD">
      <w:pPr>
        <w:pStyle w:val="Heading5"/>
        <w:jc w:val="lef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Показатель</w:t>
      </w:r>
      <w:r w:rsidRPr="0089588B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результативности</w:t>
      </w:r>
      <w:r w:rsidRPr="0089588B">
        <w:rPr>
          <w:rFonts w:ascii="Arial" w:hAnsi="Arial"/>
          <w:lang w:val="ru-RU"/>
        </w:rPr>
        <w:t xml:space="preserve"> </w:t>
      </w:r>
      <w:r w:rsidRPr="00EB65CA">
        <w:rPr>
          <w:rFonts w:ascii="Arial" w:hAnsi="Arial"/>
        </w:rPr>
        <w:t>II</w:t>
      </w:r>
      <w:r w:rsidRPr="0089588B">
        <w:rPr>
          <w:rFonts w:ascii="Arial" w:hAnsi="Arial"/>
          <w:lang w:val="ru-RU"/>
        </w:rPr>
        <w:t>.2:  Повышение спроса на глобальные продукты и услуги ВОИС, способствующие финансовой стабильности Организации</w:t>
      </w:r>
    </w:p>
    <w:p w14:paraId="5CCDDCEB" w14:textId="77777777" w:rsidR="008B589B" w:rsidRPr="0089588B" w:rsidRDefault="008B589B" w:rsidP="008B589B">
      <w:pPr>
        <w:rPr>
          <w:lang w:val="ru-RU"/>
        </w:rPr>
      </w:pPr>
    </w:p>
    <w:p w14:paraId="60A0F831" w14:textId="1B8B822D" w:rsidR="008B589B" w:rsidRPr="00C62C23" w:rsidRDefault="008B589B" w:rsidP="008B589B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 w:rsidRPr="00EB65CA">
        <w:rPr>
          <w:noProof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2F7AFBE5" wp14:editId="1C1E5C81">
                <wp:simplePos x="0" y="0"/>
                <wp:positionH relativeFrom="margin">
                  <wp:align>left</wp:align>
                </wp:positionH>
                <wp:positionV relativeFrom="paragraph">
                  <wp:posOffset>577708</wp:posOffset>
                </wp:positionV>
                <wp:extent cx="3693160" cy="3035300"/>
                <wp:effectExtent l="0" t="0" r="0" b="0"/>
                <wp:wrapSquare wrapText="bothSides"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3567" cy="3035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38EC99B" w14:textId="79399F3E" w:rsidR="00265B13" w:rsidRPr="00C62C23" w:rsidRDefault="00265B13" w:rsidP="008B589B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35" w:name="_Toc457566467"/>
                            <w:r>
                              <w:rPr>
                                <w:lang w:val="ru-RU"/>
                              </w:rPr>
                              <w:t>Таблица</w:t>
                            </w:r>
                            <w:r w:rsidRPr="00C62C23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C62C23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C62C23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Table</w:instrText>
                            </w:r>
                            <w:r w:rsidRPr="00C62C23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C62C23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C62C23">
                              <w:rPr>
                                <w:noProof/>
                                <w:lang w:val="ru-RU"/>
                              </w:rPr>
                              <w:t>3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 w:rsidRPr="00C62C23">
                              <w:rPr>
                                <w:lang w:val="ru-RU"/>
                              </w:rPr>
                              <w:t xml:space="preserve">: </w:t>
                            </w:r>
                            <w:r w:rsidR="008A4498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Система</w:t>
                            </w:r>
                            <w:r w:rsidRPr="00C62C23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t>PCT</w:t>
                            </w:r>
                            <w:r w:rsidRPr="00C62C23">
                              <w:rPr>
                                <w:lang w:val="ru-RU"/>
                              </w:rPr>
                              <w:t xml:space="preserve">: </w:t>
                            </w:r>
                            <w:r>
                              <w:rPr>
                                <w:lang w:val="ru-RU"/>
                              </w:rPr>
                              <w:t>Обще число поданных заявок и количество заявок, подаваемых в год</w:t>
                            </w:r>
                            <w:bookmarkEnd w:id="35"/>
                          </w:p>
                          <w:tbl>
                            <w:tblPr>
                              <w:tblStyle w:val="GridTable5Dark-Accent11"/>
                              <w:tblW w:w="5259" w:type="dxa"/>
                              <w:tblInd w:w="-7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10"/>
                              <w:gridCol w:w="1589"/>
                              <w:gridCol w:w="1673"/>
                              <w:gridCol w:w="1187"/>
                            </w:tblGrid>
                            <w:tr w:rsidR="00265B13" w:rsidRPr="00265B13" w14:paraId="23D4A56D" w14:textId="77777777" w:rsidTr="00044E6D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48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10" w:type="dxa"/>
                                  <w:vAlign w:val="center"/>
                                  <w:hideMark/>
                                </w:tcPr>
                                <w:p w14:paraId="37D8FD0D" w14:textId="77777777" w:rsidR="00265B13" w:rsidRPr="00C62C23" w:rsidRDefault="00265B13" w:rsidP="00F16FAC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vAlign w:val="center"/>
                                  <w:hideMark/>
                                </w:tcPr>
                                <w:p w14:paraId="1A70A8FA" w14:textId="77777777" w:rsidR="00265B13" w:rsidRPr="00C62C23" w:rsidRDefault="00265B13" w:rsidP="00044E6D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Общее число поданных заявок</w:t>
                                  </w:r>
                                  <w:r w:rsidRPr="00C62C23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/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год</w:t>
                                  </w:r>
                                  <w:r w:rsidRPr="00C62C23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vAlign w:val="center"/>
                                  <w:hideMark/>
                                </w:tcPr>
                                <w:p w14:paraId="6F0F3CB5" w14:textId="77777777" w:rsidR="00265B13" w:rsidRPr="00C62C23" w:rsidRDefault="00265B13" w:rsidP="00044E6D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Изменение в годовом количестве заявок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vAlign w:val="center"/>
                                  <w:hideMark/>
                                </w:tcPr>
                                <w:p w14:paraId="3698ED4E" w14:textId="77777777" w:rsidR="00265B13" w:rsidRPr="00C62C23" w:rsidRDefault="00265B13" w:rsidP="00044E6D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Процентное изменение</w:t>
                                  </w:r>
                                  <w:r w:rsidRPr="00C62C23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число заявок в год</w:t>
                                  </w:r>
                                  <w:r w:rsidRPr="00C62C23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65B13" w:rsidRPr="00606484" w14:paraId="029DF680" w14:textId="77777777" w:rsidTr="00044E6D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1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10" w:type="dxa"/>
                                  <w:hideMark/>
                                </w:tcPr>
                                <w:p w14:paraId="2FDB0324" w14:textId="77777777" w:rsidR="00265B13" w:rsidRPr="00606484" w:rsidRDefault="00265B13" w:rsidP="00F16FAC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06484">
                                    <w:rPr>
                                      <w:sz w:val="18"/>
                                      <w:szCs w:val="18"/>
                                    </w:rPr>
                                    <w:t>2009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vAlign w:val="center"/>
                                  <w:hideMark/>
                                </w:tcPr>
                                <w:p w14:paraId="00144CEE" w14:textId="77777777" w:rsidR="00265B13" w:rsidRPr="00606484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155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402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hideMark/>
                                </w:tcPr>
                                <w:p w14:paraId="25D7F990" w14:textId="77777777" w:rsidR="00265B13" w:rsidRPr="00606484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6484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hideMark/>
                                </w:tcPr>
                                <w:p w14:paraId="698DDE81" w14:textId="77777777" w:rsidR="00265B13" w:rsidRPr="00606484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65B13" w:rsidRPr="00606484" w14:paraId="3A022E14" w14:textId="77777777" w:rsidTr="00044E6D">
                              <w:trPr>
                                <w:trHeight w:val="31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10" w:type="dxa"/>
                                  <w:hideMark/>
                                </w:tcPr>
                                <w:p w14:paraId="010634BE" w14:textId="77777777" w:rsidR="00265B13" w:rsidRPr="00606484" w:rsidRDefault="00265B13" w:rsidP="00F16FAC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06484">
                                    <w:rPr>
                                      <w:sz w:val="18"/>
                                      <w:szCs w:val="18"/>
                                    </w:rPr>
                                    <w:t>2010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vAlign w:val="center"/>
                                  <w:hideMark/>
                                </w:tcPr>
                                <w:p w14:paraId="6621FEE4" w14:textId="77777777" w:rsidR="00265B13" w:rsidRPr="00606484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164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341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vAlign w:val="center"/>
                                  <w:hideMark/>
                                </w:tcPr>
                                <w:p w14:paraId="413C6590" w14:textId="77777777" w:rsidR="00265B13" w:rsidRPr="00606484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+8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939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vAlign w:val="center"/>
                                  <w:hideMark/>
                                </w:tcPr>
                                <w:p w14:paraId="45110BE5" w14:textId="77777777" w:rsidR="00265B13" w:rsidRPr="00606484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6%</w:t>
                                  </w:r>
                                </w:p>
                              </w:tc>
                            </w:tr>
                            <w:tr w:rsidR="00265B13" w:rsidRPr="00606484" w14:paraId="08F4A793" w14:textId="77777777" w:rsidTr="00044E6D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1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10" w:type="dxa"/>
                                  <w:hideMark/>
                                </w:tcPr>
                                <w:p w14:paraId="00AE7F99" w14:textId="77777777" w:rsidR="00265B13" w:rsidRPr="00606484" w:rsidRDefault="00265B13" w:rsidP="00F16FAC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06484">
                                    <w:rPr>
                                      <w:sz w:val="18"/>
                                      <w:szCs w:val="18"/>
                                    </w:rPr>
                                    <w:t>2011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vAlign w:val="center"/>
                                  <w:hideMark/>
                                </w:tcPr>
                                <w:p w14:paraId="4161CB40" w14:textId="77777777" w:rsidR="00265B13" w:rsidRPr="00606484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182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436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vAlign w:val="center"/>
                                  <w:hideMark/>
                                </w:tcPr>
                                <w:p w14:paraId="5FBF38B5" w14:textId="77777777" w:rsidR="00265B13" w:rsidRPr="00606484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+18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095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vAlign w:val="center"/>
                                  <w:hideMark/>
                                </w:tcPr>
                                <w:p w14:paraId="45EF509E" w14:textId="77777777" w:rsidR="00265B13" w:rsidRPr="00606484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11%</w:t>
                                  </w:r>
                                </w:p>
                              </w:tc>
                            </w:tr>
                            <w:tr w:rsidR="00265B13" w:rsidRPr="00606484" w14:paraId="3667BE28" w14:textId="77777777" w:rsidTr="00044E6D">
                              <w:trPr>
                                <w:trHeight w:val="31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10" w:type="dxa"/>
                                  <w:hideMark/>
                                </w:tcPr>
                                <w:p w14:paraId="2CCD74A4" w14:textId="77777777" w:rsidR="00265B13" w:rsidRPr="00606484" w:rsidRDefault="00265B13" w:rsidP="00F16FAC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06484">
                                    <w:rPr>
                                      <w:sz w:val="18"/>
                                      <w:szCs w:val="18"/>
                                    </w:rPr>
                                    <w:t>2012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vAlign w:val="center"/>
                                  <w:hideMark/>
                                </w:tcPr>
                                <w:p w14:paraId="610080EE" w14:textId="77777777" w:rsidR="00265B13" w:rsidRPr="00606484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195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334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vAlign w:val="center"/>
                                  <w:hideMark/>
                                </w:tcPr>
                                <w:p w14:paraId="6B5F23FE" w14:textId="77777777" w:rsidR="00265B13" w:rsidRPr="00606484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+12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898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vAlign w:val="center"/>
                                  <w:hideMark/>
                                </w:tcPr>
                                <w:p w14:paraId="3BF4B8F1" w14:textId="77777777" w:rsidR="00265B13" w:rsidRPr="00606484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7%</w:t>
                                  </w:r>
                                </w:p>
                              </w:tc>
                            </w:tr>
                            <w:tr w:rsidR="00265B13" w:rsidRPr="00606484" w14:paraId="45DC481A" w14:textId="77777777" w:rsidTr="00044E6D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1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10" w:type="dxa"/>
                                  <w:hideMark/>
                                </w:tcPr>
                                <w:p w14:paraId="44F6DEBF" w14:textId="77777777" w:rsidR="00265B13" w:rsidRPr="00606484" w:rsidRDefault="00265B13" w:rsidP="00F16FAC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06484">
                                    <w:rPr>
                                      <w:sz w:val="18"/>
                                      <w:szCs w:val="18"/>
                                    </w:rPr>
                                    <w:t>2013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vAlign w:val="center"/>
                                  <w:hideMark/>
                                </w:tcPr>
                                <w:p w14:paraId="4DCC1389" w14:textId="77777777" w:rsidR="00265B13" w:rsidRPr="00606484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205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292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vAlign w:val="center"/>
                                  <w:hideMark/>
                                </w:tcPr>
                                <w:p w14:paraId="291659EB" w14:textId="77777777" w:rsidR="00265B13" w:rsidRPr="00606484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+9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958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vAlign w:val="center"/>
                                  <w:hideMark/>
                                </w:tcPr>
                                <w:p w14:paraId="59845C78" w14:textId="77777777" w:rsidR="00265B13" w:rsidRPr="00606484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5%</w:t>
                                  </w:r>
                                </w:p>
                              </w:tc>
                            </w:tr>
                            <w:tr w:rsidR="00265B13" w:rsidRPr="00606484" w14:paraId="1E514F71" w14:textId="77777777" w:rsidTr="00044E6D">
                              <w:trPr>
                                <w:trHeight w:val="31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10" w:type="dxa"/>
                                  <w:hideMark/>
                                </w:tcPr>
                                <w:p w14:paraId="2EC6E57D" w14:textId="77777777" w:rsidR="00265B13" w:rsidRPr="00606484" w:rsidRDefault="00265B13" w:rsidP="00F16FAC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06484">
                                    <w:rPr>
                                      <w:sz w:val="18"/>
                                      <w:szCs w:val="18"/>
                                    </w:rPr>
                                    <w:t>2014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vAlign w:val="center"/>
                                  <w:hideMark/>
                                </w:tcPr>
                                <w:p w14:paraId="1F5EB04C" w14:textId="77777777" w:rsidR="00265B13" w:rsidRPr="00606484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214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314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vAlign w:val="center"/>
                                  <w:hideMark/>
                                </w:tcPr>
                                <w:p w14:paraId="0E9E1CD1" w14:textId="77777777" w:rsidR="00265B13" w:rsidRPr="00606484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+9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022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vAlign w:val="center"/>
                                  <w:hideMark/>
                                </w:tcPr>
                                <w:p w14:paraId="62C44328" w14:textId="77777777" w:rsidR="00265B13" w:rsidRPr="00606484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4%</w:t>
                                  </w:r>
                                </w:p>
                              </w:tc>
                            </w:tr>
                            <w:tr w:rsidR="00265B13" w:rsidRPr="00606484" w14:paraId="69D86FE9" w14:textId="77777777" w:rsidTr="00044E6D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1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10" w:type="dxa"/>
                                </w:tcPr>
                                <w:p w14:paraId="306169D5" w14:textId="77777777" w:rsidR="00265B13" w:rsidRPr="00606484" w:rsidRDefault="00265B13" w:rsidP="00F16FAC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vAlign w:val="center"/>
                                </w:tcPr>
                                <w:p w14:paraId="2425EAAB" w14:textId="77777777" w:rsidR="00265B13" w:rsidRPr="00606484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218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000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vAlign w:val="center"/>
                                </w:tcPr>
                                <w:p w14:paraId="5DA8773D" w14:textId="77777777" w:rsidR="00265B13" w:rsidRPr="00606484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+3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686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vAlign w:val="center"/>
                                </w:tcPr>
                                <w:p w14:paraId="22F34630" w14:textId="77777777" w:rsidR="00265B13" w:rsidRPr="00606484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2%</w:t>
                                  </w:r>
                                </w:p>
                              </w:tc>
                            </w:tr>
                            <w:tr w:rsidR="00265B13" w:rsidRPr="00606484" w14:paraId="6F27B46D" w14:textId="77777777" w:rsidTr="00044E6D">
                              <w:trPr>
                                <w:trHeight w:val="31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10" w:type="dxa"/>
                                  <w:hideMark/>
                                </w:tcPr>
                                <w:p w14:paraId="2F4A1AA2" w14:textId="77777777" w:rsidR="00265B13" w:rsidRPr="00C62C23" w:rsidRDefault="00265B13" w:rsidP="00F16FAC">
                                  <w:pPr>
                                    <w:jc w:val="center"/>
                                    <w:rPr>
                                      <w:b w:val="0"/>
                                      <w:bCs w:val="0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vAlign w:val="center"/>
                                  <w:hideMark/>
                                </w:tcPr>
                                <w:p w14:paraId="48EC7C49" w14:textId="77777777" w:rsidR="00265B13" w:rsidRPr="00606484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335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119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hideMark/>
                                </w:tcPr>
                                <w:p w14:paraId="3368E8A4" w14:textId="77777777" w:rsidR="00265B13" w:rsidRPr="00606484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  <w:hideMark/>
                                </w:tcPr>
                                <w:p w14:paraId="5AB1B989" w14:textId="77777777" w:rsidR="00265B13" w:rsidRPr="00606484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40</w:t>
                                  </w:r>
                                  <w:r w:rsidRPr="00606484">
                                    <w:rPr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265B13" w:rsidRPr="00265B13" w14:paraId="31F799D8" w14:textId="77777777" w:rsidTr="00044E6D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1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259" w:type="dxa"/>
                                  <w:gridSpan w:val="4"/>
                                  <w:shd w:val="clear" w:color="auto" w:fill="auto"/>
                                </w:tcPr>
                                <w:p w14:paraId="6141BCDF" w14:textId="77777777" w:rsidR="00265B13" w:rsidRPr="004838FE" w:rsidDel="00A40FF1" w:rsidRDefault="00265B13" w:rsidP="00044E6D">
                                  <w:pPr>
                                    <w:jc w:val="left"/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D24659"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*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>Исходя</w:t>
                                  </w:r>
                                  <w:r w:rsidRPr="00D24659"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>из</w:t>
                                  </w:r>
                                  <w:r w:rsidRPr="00D24659"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>года</w:t>
                                  </w:r>
                                  <w:r w:rsidRPr="00D24659"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>подачи</w:t>
                                  </w:r>
                                  <w:r w:rsidRPr="00D24659"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>Данные</w:t>
                                  </w:r>
                                  <w:r w:rsidRPr="004838FE"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>за</w:t>
                                  </w:r>
                                  <w:r w:rsidRPr="004838FE"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 2015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>г</w:t>
                                  </w:r>
                                  <w:r w:rsidRPr="004838FE"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color w:val="000000"/>
                                      <w:sz w:val="16"/>
                                      <w:szCs w:val="16"/>
                                      <w:lang w:val="ru-RU"/>
                                    </w:rPr>
                                    <w:t>являются оценками ВОИС</w:t>
                                  </w:r>
                                </w:p>
                              </w:tc>
                            </w:tr>
                          </w:tbl>
                          <w:p w14:paraId="02D5BD5A" w14:textId="77777777" w:rsidR="00265B13" w:rsidRPr="004838FE" w:rsidRDefault="00265B13" w:rsidP="008B589B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0;margin-top:45.5pt;width:290.8pt;height:239pt;z-index:251941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" filled="f" stroked="f" strokeweight=".5pt">
                <v:textbox>
                  <w:txbxContent>
                    <w:p w14:paraId="238EC99B" w14:textId="79399F3E" w:rsidR="00265B13" w:rsidRPr="00C62C23" w:rsidRDefault="00265B13" w:rsidP="008B589B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36" w:name="_Toc457566467"/>
                      <w:r>
                        <w:rPr>
                          <w:lang w:val="ru-RU"/>
                        </w:rPr>
                        <w:t>Таблица</w:t>
                      </w:r>
                      <w:r w:rsidRPr="00C62C23">
                        <w:rPr>
                          <w:lang w:val="ru-RU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C62C23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C62C23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Table</w:instrText>
                      </w:r>
                      <w:r w:rsidRPr="00C62C23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C62C23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C62C23">
                        <w:rPr>
                          <w:noProof/>
                          <w:lang w:val="ru-RU"/>
                        </w:rPr>
                        <w:t>3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 w:rsidRPr="00C62C23">
                        <w:rPr>
                          <w:lang w:val="ru-RU"/>
                        </w:rPr>
                        <w:t xml:space="preserve">: </w:t>
                      </w:r>
                      <w:r w:rsidR="008A4498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Система</w:t>
                      </w:r>
                      <w:r w:rsidRPr="00C62C23">
                        <w:rPr>
                          <w:lang w:val="ru-RU"/>
                        </w:rPr>
                        <w:t xml:space="preserve"> </w:t>
                      </w:r>
                      <w:r>
                        <w:t>PCT</w:t>
                      </w:r>
                      <w:r w:rsidRPr="00C62C23">
                        <w:rPr>
                          <w:lang w:val="ru-RU"/>
                        </w:rPr>
                        <w:t xml:space="preserve">: </w:t>
                      </w:r>
                      <w:r>
                        <w:rPr>
                          <w:lang w:val="ru-RU"/>
                        </w:rPr>
                        <w:t>Обще число поданных заявок и количество заявок, подаваемых в год</w:t>
                      </w:r>
                      <w:bookmarkEnd w:id="36"/>
                    </w:p>
                    <w:tbl>
                      <w:tblPr>
                        <w:tblStyle w:val="GridTable5Dark-Accent11"/>
                        <w:tblW w:w="5259" w:type="dxa"/>
                        <w:tblInd w:w="-72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10"/>
                        <w:gridCol w:w="1589"/>
                        <w:gridCol w:w="1673"/>
                        <w:gridCol w:w="1187"/>
                      </w:tblGrid>
                      <w:tr w:rsidR="00265B13" w:rsidRPr="00265B13" w14:paraId="23D4A56D" w14:textId="77777777" w:rsidTr="00044E6D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48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10" w:type="dxa"/>
                            <w:vAlign w:val="center"/>
                            <w:hideMark/>
                          </w:tcPr>
                          <w:p w14:paraId="37D8FD0D" w14:textId="77777777" w:rsidR="00265B13" w:rsidRPr="00C62C23" w:rsidRDefault="00265B13" w:rsidP="00F16FAC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1589" w:type="dxa"/>
                            <w:vAlign w:val="center"/>
                            <w:hideMark/>
                          </w:tcPr>
                          <w:p w14:paraId="1A70A8FA" w14:textId="77777777" w:rsidR="00265B13" w:rsidRPr="00C62C23" w:rsidRDefault="00265B13" w:rsidP="00044E6D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Общее число поданных заявок</w:t>
                            </w:r>
                            <w:r w:rsidRPr="00C62C23">
                              <w:rPr>
                                <w:sz w:val="18"/>
                                <w:szCs w:val="18"/>
                                <w:lang w:val="ru-RU"/>
                              </w:rPr>
                              <w:t>/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год</w:t>
                            </w:r>
                            <w:r w:rsidRPr="00C62C23">
                              <w:rPr>
                                <w:sz w:val="18"/>
                                <w:szCs w:val="18"/>
                                <w:lang w:val="ru-RU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673" w:type="dxa"/>
                            <w:vAlign w:val="center"/>
                            <w:hideMark/>
                          </w:tcPr>
                          <w:p w14:paraId="6F0F3CB5" w14:textId="77777777" w:rsidR="00265B13" w:rsidRPr="00C62C23" w:rsidRDefault="00265B13" w:rsidP="00044E6D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Изменение в годовом количестве заявок</w:t>
                            </w:r>
                          </w:p>
                        </w:tc>
                        <w:tc>
                          <w:tcPr>
                            <w:tcW w:w="1187" w:type="dxa"/>
                            <w:vAlign w:val="center"/>
                            <w:hideMark/>
                          </w:tcPr>
                          <w:p w14:paraId="3698ED4E" w14:textId="77777777" w:rsidR="00265B13" w:rsidRPr="00C62C23" w:rsidRDefault="00265B13" w:rsidP="00044E6D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Процентное изменение</w:t>
                            </w:r>
                            <w:r w:rsidRPr="00C62C2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(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число заявок в год</w:t>
                            </w:r>
                            <w:r w:rsidRPr="00C62C23">
                              <w:rPr>
                                <w:sz w:val="18"/>
                                <w:szCs w:val="18"/>
                                <w:lang w:val="ru-RU"/>
                              </w:rPr>
                              <w:t>)</w:t>
                            </w:r>
                          </w:p>
                        </w:tc>
                      </w:tr>
                      <w:tr w:rsidR="00265B13" w:rsidRPr="00606484" w14:paraId="029DF680" w14:textId="77777777" w:rsidTr="00044E6D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1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10" w:type="dxa"/>
                            <w:hideMark/>
                          </w:tcPr>
                          <w:p w14:paraId="2FDB0324" w14:textId="77777777" w:rsidR="00265B13" w:rsidRPr="00606484" w:rsidRDefault="00265B13" w:rsidP="00F16F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06484">
                              <w:rPr>
                                <w:sz w:val="18"/>
                                <w:szCs w:val="18"/>
                              </w:rPr>
                              <w:t>2009</w:t>
                            </w:r>
                          </w:p>
                        </w:tc>
                        <w:tc>
                          <w:tcPr>
                            <w:tcW w:w="1589" w:type="dxa"/>
                            <w:vAlign w:val="center"/>
                            <w:hideMark/>
                          </w:tcPr>
                          <w:p w14:paraId="00144CEE" w14:textId="77777777" w:rsidR="00265B13" w:rsidRPr="00606484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155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402</w:t>
                            </w:r>
                          </w:p>
                        </w:tc>
                        <w:tc>
                          <w:tcPr>
                            <w:tcW w:w="1673" w:type="dxa"/>
                            <w:hideMark/>
                          </w:tcPr>
                          <w:p w14:paraId="25D7F990" w14:textId="77777777" w:rsidR="00265B13" w:rsidRPr="00606484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6484">
                              <w:rPr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87" w:type="dxa"/>
                            <w:hideMark/>
                          </w:tcPr>
                          <w:p w14:paraId="698DDE81" w14:textId="77777777" w:rsidR="00265B13" w:rsidRPr="00606484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65B13" w:rsidRPr="00606484" w14:paraId="3A022E14" w14:textId="77777777" w:rsidTr="00044E6D">
                        <w:trPr>
                          <w:trHeight w:val="31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10" w:type="dxa"/>
                            <w:hideMark/>
                          </w:tcPr>
                          <w:p w14:paraId="010634BE" w14:textId="77777777" w:rsidR="00265B13" w:rsidRPr="00606484" w:rsidRDefault="00265B13" w:rsidP="00F16F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06484">
                              <w:rPr>
                                <w:sz w:val="18"/>
                                <w:szCs w:val="18"/>
                              </w:rPr>
                              <w:t>2010</w:t>
                            </w:r>
                          </w:p>
                        </w:tc>
                        <w:tc>
                          <w:tcPr>
                            <w:tcW w:w="1589" w:type="dxa"/>
                            <w:vAlign w:val="center"/>
                            <w:hideMark/>
                          </w:tcPr>
                          <w:p w14:paraId="6621FEE4" w14:textId="77777777" w:rsidR="00265B13" w:rsidRPr="00606484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164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341</w:t>
                            </w:r>
                          </w:p>
                        </w:tc>
                        <w:tc>
                          <w:tcPr>
                            <w:tcW w:w="1673" w:type="dxa"/>
                            <w:vAlign w:val="center"/>
                            <w:hideMark/>
                          </w:tcPr>
                          <w:p w14:paraId="413C6590" w14:textId="77777777" w:rsidR="00265B13" w:rsidRPr="00606484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+8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939</w:t>
                            </w:r>
                          </w:p>
                        </w:tc>
                        <w:tc>
                          <w:tcPr>
                            <w:tcW w:w="1187" w:type="dxa"/>
                            <w:vAlign w:val="center"/>
                            <w:hideMark/>
                          </w:tcPr>
                          <w:p w14:paraId="45110BE5" w14:textId="77777777" w:rsidR="00265B13" w:rsidRPr="00606484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6%</w:t>
                            </w:r>
                          </w:p>
                        </w:tc>
                      </w:tr>
                      <w:tr w:rsidR="00265B13" w:rsidRPr="00606484" w14:paraId="08F4A793" w14:textId="77777777" w:rsidTr="00044E6D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1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10" w:type="dxa"/>
                            <w:hideMark/>
                          </w:tcPr>
                          <w:p w14:paraId="00AE7F99" w14:textId="77777777" w:rsidR="00265B13" w:rsidRPr="00606484" w:rsidRDefault="00265B13" w:rsidP="00F16F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06484">
                              <w:rPr>
                                <w:sz w:val="18"/>
                                <w:szCs w:val="18"/>
                              </w:rPr>
                              <w:t>2011</w:t>
                            </w:r>
                          </w:p>
                        </w:tc>
                        <w:tc>
                          <w:tcPr>
                            <w:tcW w:w="1589" w:type="dxa"/>
                            <w:vAlign w:val="center"/>
                            <w:hideMark/>
                          </w:tcPr>
                          <w:p w14:paraId="4161CB40" w14:textId="77777777" w:rsidR="00265B13" w:rsidRPr="00606484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182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436</w:t>
                            </w:r>
                          </w:p>
                        </w:tc>
                        <w:tc>
                          <w:tcPr>
                            <w:tcW w:w="1673" w:type="dxa"/>
                            <w:vAlign w:val="center"/>
                            <w:hideMark/>
                          </w:tcPr>
                          <w:p w14:paraId="5FBF38B5" w14:textId="77777777" w:rsidR="00265B13" w:rsidRPr="00606484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+18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095</w:t>
                            </w:r>
                          </w:p>
                        </w:tc>
                        <w:tc>
                          <w:tcPr>
                            <w:tcW w:w="1187" w:type="dxa"/>
                            <w:vAlign w:val="center"/>
                            <w:hideMark/>
                          </w:tcPr>
                          <w:p w14:paraId="45EF509E" w14:textId="77777777" w:rsidR="00265B13" w:rsidRPr="00606484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11%</w:t>
                            </w:r>
                          </w:p>
                        </w:tc>
                      </w:tr>
                      <w:tr w:rsidR="00265B13" w:rsidRPr="00606484" w14:paraId="3667BE28" w14:textId="77777777" w:rsidTr="00044E6D">
                        <w:trPr>
                          <w:trHeight w:val="31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10" w:type="dxa"/>
                            <w:hideMark/>
                          </w:tcPr>
                          <w:p w14:paraId="2CCD74A4" w14:textId="77777777" w:rsidR="00265B13" w:rsidRPr="00606484" w:rsidRDefault="00265B13" w:rsidP="00F16F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06484">
                              <w:rPr>
                                <w:sz w:val="18"/>
                                <w:szCs w:val="18"/>
                              </w:rPr>
                              <w:t>2012</w:t>
                            </w:r>
                          </w:p>
                        </w:tc>
                        <w:tc>
                          <w:tcPr>
                            <w:tcW w:w="1589" w:type="dxa"/>
                            <w:vAlign w:val="center"/>
                            <w:hideMark/>
                          </w:tcPr>
                          <w:p w14:paraId="610080EE" w14:textId="77777777" w:rsidR="00265B13" w:rsidRPr="00606484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195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334</w:t>
                            </w:r>
                          </w:p>
                        </w:tc>
                        <w:tc>
                          <w:tcPr>
                            <w:tcW w:w="1673" w:type="dxa"/>
                            <w:vAlign w:val="center"/>
                            <w:hideMark/>
                          </w:tcPr>
                          <w:p w14:paraId="6B5F23FE" w14:textId="77777777" w:rsidR="00265B13" w:rsidRPr="00606484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+12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898</w:t>
                            </w:r>
                          </w:p>
                        </w:tc>
                        <w:tc>
                          <w:tcPr>
                            <w:tcW w:w="1187" w:type="dxa"/>
                            <w:vAlign w:val="center"/>
                            <w:hideMark/>
                          </w:tcPr>
                          <w:p w14:paraId="3BF4B8F1" w14:textId="77777777" w:rsidR="00265B13" w:rsidRPr="00606484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7%</w:t>
                            </w:r>
                          </w:p>
                        </w:tc>
                      </w:tr>
                      <w:tr w:rsidR="00265B13" w:rsidRPr="00606484" w14:paraId="45DC481A" w14:textId="77777777" w:rsidTr="00044E6D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1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10" w:type="dxa"/>
                            <w:hideMark/>
                          </w:tcPr>
                          <w:p w14:paraId="44F6DEBF" w14:textId="77777777" w:rsidR="00265B13" w:rsidRPr="00606484" w:rsidRDefault="00265B13" w:rsidP="00F16F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06484">
                              <w:rPr>
                                <w:sz w:val="18"/>
                                <w:szCs w:val="18"/>
                              </w:rPr>
                              <w:t>2013</w:t>
                            </w:r>
                          </w:p>
                        </w:tc>
                        <w:tc>
                          <w:tcPr>
                            <w:tcW w:w="1589" w:type="dxa"/>
                            <w:vAlign w:val="center"/>
                            <w:hideMark/>
                          </w:tcPr>
                          <w:p w14:paraId="4DCC1389" w14:textId="77777777" w:rsidR="00265B13" w:rsidRPr="00606484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205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292</w:t>
                            </w:r>
                          </w:p>
                        </w:tc>
                        <w:tc>
                          <w:tcPr>
                            <w:tcW w:w="1673" w:type="dxa"/>
                            <w:vAlign w:val="center"/>
                            <w:hideMark/>
                          </w:tcPr>
                          <w:p w14:paraId="291659EB" w14:textId="77777777" w:rsidR="00265B13" w:rsidRPr="00606484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+9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958</w:t>
                            </w:r>
                          </w:p>
                        </w:tc>
                        <w:tc>
                          <w:tcPr>
                            <w:tcW w:w="1187" w:type="dxa"/>
                            <w:vAlign w:val="center"/>
                            <w:hideMark/>
                          </w:tcPr>
                          <w:p w14:paraId="59845C78" w14:textId="77777777" w:rsidR="00265B13" w:rsidRPr="00606484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5%</w:t>
                            </w:r>
                          </w:p>
                        </w:tc>
                      </w:tr>
                      <w:tr w:rsidR="00265B13" w:rsidRPr="00606484" w14:paraId="1E514F71" w14:textId="77777777" w:rsidTr="00044E6D">
                        <w:trPr>
                          <w:trHeight w:val="31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10" w:type="dxa"/>
                            <w:hideMark/>
                          </w:tcPr>
                          <w:p w14:paraId="2EC6E57D" w14:textId="77777777" w:rsidR="00265B13" w:rsidRPr="00606484" w:rsidRDefault="00265B13" w:rsidP="00F16F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06484">
                              <w:rPr>
                                <w:sz w:val="18"/>
                                <w:szCs w:val="18"/>
                              </w:rPr>
                              <w:t>2014</w:t>
                            </w:r>
                          </w:p>
                        </w:tc>
                        <w:tc>
                          <w:tcPr>
                            <w:tcW w:w="1589" w:type="dxa"/>
                            <w:vAlign w:val="center"/>
                            <w:hideMark/>
                          </w:tcPr>
                          <w:p w14:paraId="1F5EB04C" w14:textId="77777777" w:rsidR="00265B13" w:rsidRPr="00606484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214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314</w:t>
                            </w:r>
                          </w:p>
                        </w:tc>
                        <w:tc>
                          <w:tcPr>
                            <w:tcW w:w="1673" w:type="dxa"/>
                            <w:vAlign w:val="center"/>
                            <w:hideMark/>
                          </w:tcPr>
                          <w:p w14:paraId="0E9E1CD1" w14:textId="77777777" w:rsidR="00265B13" w:rsidRPr="00606484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+9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022</w:t>
                            </w:r>
                          </w:p>
                        </w:tc>
                        <w:tc>
                          <w:tcPr>
                            <w:tcW w:w="1187" w:type="dxa"/>
                            <w:vAlign w:val="center"/>
                            <w:hideMark/>
                          </w:tcPr>
                          <w:p w14:paraId="62C44328" w14:textId="77777777" w:rsidR="00265B13" w:rsidRPr="00606484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4%</w:t>
                            </w:r>
                          </w:p>
                        </w:tc>
                      </w:tr>
                      <w:tr w:rsidR="00265B13" w:rsidRPr="00606484" w14:paraId="69D86FE9" w14:textId="77777777" w:rsidTr="00044E6D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1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10" w:type="dxa"/>
                          </w:tcPr>
                          <w:p w14:paraId="306169D5" w14:textId="77777777" w:rsidR="00265B13" w:rsidRPr="00606484" w:rsidRDefault="00265B13" w:rsidP="00F16F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1589" w:type="dxa"/>
                            <w:vAlign w:val="center"/>
                          </w:tcPr>
                          <w:p w14:paraId="2425EAAB" w14:textId="77777777" w:rsidR="00265B13" w:rsidRPr="00606484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218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000</w:t>
                            </w:r>
                          </w:p>
                        </w:tc>
                        <w:tc>
                          <w:tcPr>
                            <w:tcW w:w="1673" w:type="dxa"/>
                            <w:vAlign w:val="center"/>
                          </w:tcPr>
                          <w:p w14:paraId="5DA8773D" w14:textId="77777777" w:rsidR="00265B13" w:rsidRPr="00606484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+3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686</w:t>
                            </w:r>
                          </w:p>
                        </w:tc>
                        <w:tc>
                          <w:tcPr>
                            <w:tcW w:w="1187" w:type="dxa"/>
                            <w:vAlign w:val="center"/>
                          </w:tcPr>
                          <w:p w14:paraId="22F34630" w14:textId="77777777" w:rsidR="00265B13" w:rsidRPr="00606484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2%</w:t>
                            </w:r>
                          </w:p>
                        </w:tc>
                      </w:tr>
                      <w:tr w:rsidR="00265B13" w:rsidRPr="00606484" w14:paraId="6F27B46D" w14:textId="77777777" w:rsidTr="00044E6D">
                        <w:trPr>
                          <w:trHeight w:val="31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10" w:type="dxa"/>
                            <w:hideMark/>
                          </w:tcPr>
                          <w:p w14:paraId="2F4A1AA2" w14:textId="77777777" w:rsidR="00265B13" w:rsidRPr="00C62C23" w:rsidRDefault="00265B13" w:rsidP="00F16FAC">
                            <w:pPr>
                              <w:jc w:val="center"/>
                              <w:rPr>
                                <w:b w:val="0"/>
                                <w:bCs w:val="0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1589" w:type="dxa"/>
                            <w:vAlign w:val="center"/>
                            <w:hideMark/>
                          </w:tcPr>
                          <w:p w14:paraId="48EC7C49" w14:textId="77777777" w:rsidR="00265B13" w:rsidRPr="00606484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335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119</w:t>
                            </w:r>
                          </w:p>
                        </w:tc>
                        <w:tc>
                          <w:tcPr>
                            <w:tcW w:w="1673" w:type="dxa"/>
                            <w:hideMark/>
                          </w:tcPr>
                          <w:p w14:paraId="3368E8A4" w14:textId="77777777" w:rsidR="00265B13" w:rsidRPr="00606484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  <w:hideMark/>
                          </w:tcPr>
                          <w:p w14:paraId="5AB1B989" w14:textId="77777777" w:rsidR="00265B13" w:rsidRPr="00606484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40</w:t>
                            </w:r>
                            <w:r w:rsidRPr="00606484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c>
                      </w:tr>
                      <w:tr w:rsidR="00265B13" w:rsidRPr="00265B13" w14:paraId="31F799D8" w14:textId="77777777" w:rsidTr="00044E6D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1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259" w:type="dxa"/>
                            <w:gridSpan w:val="4"/>
                            <w:shd w:val="clear" w:color="auto" w:fill="auto"/>
                          </w:tcPr>
                          <w:p w14:paraId="6141BCDF" w14:textId="77777777" w:rsidR="00265B13" w:rsidRPr="004838FE" w:rsidDel="00A40FF1" w:rsidRDefault="00265B13" w:rsidP="00044E6D">
                            <w:pPr>
                              <w:jc w:val="left"/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24659"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 xml:space="preserve">*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>Исходя</w:t>
                            </w:r>
                            <w:r w:rsidRPr="00D24659"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>из</w:t>
                            </w:r>
                            <w:r w:rsidRPr="00D24659"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>года</w:t>
                            </w:r>
                            <w:r w:rsidRPr="00D24659"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>подачи</w:t>
                            </w:r>
                            <w:r w:rsidRPr="00D24659"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 xml:space="preserve">. 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>Данные</w:t>
                            </w:r>
                            <w:r w:rsidRPr="004838FE"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>за</w:t>
                            </w:r>
                            <w:r w:rsidRPr="004838FE"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 xml:space="preserve"> 2015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>г</w:t>
                            </w:r>
                            <w:r w:rsidRPr="004838FE"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>являются оценками ВОИС</w:t>
                            </w:r>
                          </w:p>
                        </w:tc>
                      </w:tr>
                    </w:tbl>
                    <w:p w14:paraId="02D5BD5A" w14:textId="77777777" w:rsidR="00265B13" w:rsidRPr="004838FE" w:rsidRDefault="00265B13" w:rsidP="008B589B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lang w:val="ru-RU"/>
        </w:rPr>
        <w:t>В</w:t>
      </w:r>
      <w:r w:rsidRPr="00F831C8">
        <w:rPr>
          <w:lang w:val="ru-RU"/>
        </w:rPr>
        <w:t xml:space="preserve"> </w:t>
      </w:r>
      <w:r>
        <w:rPr>
          <w:lang w:val="ru-RU"/>
        </w:rPr>
        <w:t>период</w:t>
      </w:r>
      <w:r w:rsidRPr="00F831C8">
        <w:rPr>
          <w:lang w:val="ru-RU"/>
        </w:rPr>
        <w:t xml:space="preserve"> </w:t>
      </w:r>
      <w:r>
        <w:rPr>
          <w:lang w:val="ru-RU"/>
        </w:rPr>
        <w:t>с</w:t>
      </w:r>
      <w:r w:rsidRPr="00F831C8">
        <w:rPr>
          <w:lang w:val="ru-RU"/>
        </w:rPr>
        <w:t xml:space="preserve"> 2009 </w:t>
      </w:r>
      <w:r>
        <w:rPr>
          <w:lang w:val="ru-RU"/>
        </w:rPr>
        <w:t>по</w:t>
      </w:r>
      <w:r w:rsidRPr="00F831C8">
        <w:rPr>
          <w:lang w:val="ru-RU"/>
        </w:rPr>
        <w:t xml:space="preserve"> 201</w:t>
      </w:r>
      <w:r>
        <w:rPr>
          <w:lang w:val="ru-RU"/>
        </w:rPr>
        <w:t>5</w:t>
      </w:r>
      <w:r>
        <w:rPr>
          <w:lang w:val="fr-CH"/>
        </w:rPr>
        <w:t> </w:t>
      </w:r>
      <w:r>
        <w:rPr>
          <w:lang w:val="ru-RU"/>
        </w:rPr>
        <w:t>гг</w:t>
      </w:r>
      <w:r w:rsidRPr="00F831C8">
        <w:rPr>
          <w:lang w:val="ru-RU"/>
        </w:rPr>
        <w:t xml:space="preserve">. </w:t>
      </w:r>
      <w:r>
        <w:rPr>
          <w:lang w:val="ru-RU"/>
        </w:rPr>
        <w:t xml:space="preserve">значительно возрос спрос на глобальные услуги и продукты ВОИС в рамках систем международной охраны, о чем свидетельствует существенное увеличение – на 40 процентов – ежегодного числа заявок, поданных по процедуре </w:t>
      </w:r>
      <w:r w:rsidRPr="00EB65CA">
        <w:t>PCT</w:t>
      </w:r>
      <w:r w:rsidRPr="00EB65CA">
        <w:rPr>
          <w:vertAlign w:val="superscript"/>
        </w:rPr>
        <w:footnoteReference w:id="23"/>
      </w:r>
      <w:r>
        <w:rPr>
          <w:lang w:val="ru-RU"/>
        </w:rPr>
        <w:t>,</w:t>
      </w:r>
      <w:r w:rsidRPr="00F831C8">
        <w:rPr>
          <w:lang w:val="ru-RU"/>
        </w:rPr>
        <w:t xml:space="preserve"> </w:t>
      </w:r>
      <w:r>
        <w:rPr>
          <w:lang w:val="ru-RU"/>
        </w:rPr>
        <w:t>в период между</w:t>
      </w:r>
      <w:r w:rsidRPr="00F831C8">
        <w:rPr>
          <w:lang w:val="ru-RU"/>
        </w:rPr>
        <w:t xml:space="preserve"> 2009 </w:t>
      </w:r>
      <w:r>
        <w:rPr>
          <w:lang w:val="ru-RU"/>
        </w:rPr>
        <w:t>и</w:t>
      </w:r>
      <w:r w:rsidRPr="00F831C8">
        <w:rPr>
          <w:lang w:val="ru-RU"/>
        </w:rPr>
        <w:t xml:space="preserve"> 2015</w:t>
      </w:r>
      <w:r>
        <w:rPr>
          <w:lang w:val="ru-RU"/>
        </w:rPr>
        <w:t> гг</w:t>
      </w:r>
      <w:r w:rsidRPr="00F831C8">
        <w:rPr>
          <w:lang w:val="ru-RU"/>
        </w:rPr>
        <w:t xml:space="preserve">.  </w:t>
      </w:r>
      <w:r>
        <w:rPr>
          <w:lang w:val="ru-RU"/>
        </w:rPr>
        <w:t>В</w:t>
      </w:r>
      <w:r w:rsidRPr="00F831C8">
        <w:rPr>
          <w:lang w:val="ru-RU"/>
        </w:rPr>
        <w:t xml:space="preserve"> </w:t>
      </w:r>
      <w:r>
        <w:rPr>
          <w:lang w:val="ru-RU"/>
        </w:rPr>
        <w:t>целом</w:t>
      </w:r>
      <w:r w:rsidRPr="00F831C8">
        <w:rPr>
          <w:lang w:val="ru-RU"/>
        </w:rPr>
        <w:t xml:space="preserve">, </w:t>
      </w:r>
      <w:r>
        <w:rPr>
          <w:lang w:val="ru-RU"/>
        </w:rPr>
        <w:t>система</w:t>
      </w:r>
      <w:r w:rsidRPr="00F831C8">
        <w:rPr>
          <w:lang w:val="ru-RU"/>
        </w:rPr>
        <w:t xml:space="preserve"> </w:t>
      </w:r>
      <w:r w:rsidRPr="00EB65CA">
        <w:t>PCT</w:t>
      </w:r>
      <w:r w:rsidRPr="00F831C8">
        <w:rPr>
          <w:lang w:val="ru-RU"/>
        </w:rPr>
        <w:t xml:space="preserve"> </w:t>
      </w:r>
      <w:r>
        <w:rPr>
          <w:lang w:val="ru-RU"/>
        </w:rPr>
        <w:t xml:space="preserve">получила в общей сложности </w:t>
      </w:r>
      <w:r w:rsidRPr="00F831C8">
        <w:rPr>
          <w:lang w:val="ru-RU"/>
        </w:rPr>
        <w:t>1</w:t>
      </w:r>
      <w:r>
        <w:rPr>
          <w:lang w:val="ru-RU"/>
        </w:rPr>
        <w:t>,</w:t>
      </w:r>
      <w:r w:rsidRPr="00F831C8">
        <w:rPr>
          <w:lang w:val="ru-RU"/>
        </w:rPr>
        <w:t>34</w:t>
      </w:r>
      <w:r>
        <w:rPr>
          <w:lang w:val="ru-RU"/>
        </w:rPr>
        <w:t> </w:t>
      </w:r>
      <w:proofErr w:type="gramStart"/>
      <w:r>
        <w:rPr>
          <w:lang w:val="ru-RU"/>
        </w:rPr>
        <w:t>млн</w:t>
      </w:r>
      <w:proofErr w:type="gramEnd"/>
      <w:r>
        <w:rPr>
          <w:lang w:val="ru-RU"/>
        </w:rPr>
        <w:t xml:space="preserve"> заявок в течение всего периода СССП</w:t>
      </w:r>
      <w:r w:rsidRPr="00F831C8">
        <w:rPr>
          <w:lang w:val="ru-RU"/>
        </w:rPr>
        <w:t xml:space="preserve">.  </w:t>
      </w:r>
      <w:r>
        <w:rPr>
          <w:lang w:val="ru-RU"/>
        </w:rPr>
        <w:t>Соответственно</w:t>
      </w:r>
      <w:r w:rsidRPr="00C62C23">
        <w:rPr>
          <w:lang w:val="ru-RU"/>
        </w:rPr>
        <w:t xml:space="preserve">, </w:t>
      </w:r>
      <w:r>
        <w:rPr>
          <w:lang w:val="ru-RU"/>
        </w:rPr>
        <w:t>в</w:t>
      </w:r>
      <w:r w:rsidRPr="00C62C23">
        <w:rPr>
          <w:lang w:val="ru-RU"/>
        </w:rPr>
        <w:t xml:space="preserve"> </w:t>
      </w:r>
      <w:r>
        <w:rPr>
          <w:lang w:val="ru-RU"/>
        </w:rPr>
        <w:t>период</w:t>
      </w:r>
      <w:r w:rsidRPr="00C62C23">
        <w:rPr>
          <w:lang w:val="ru-RU"/>
        </w:rPr>
        <w:t xml:space="preserve"> </w:t>
      </w:r>
      <w:r>
        <w:rPr>
          <w:lang w:val="ru-RU"/>
        </w:rPr>
        <w:t>с</w:t>
      </w:r>
      <w:r w:rsidRPr="00C62C23">
        <w:rPr>
          <w:lang w:val="ru-RU"/>
        </w:rPr>
        <w:t xml:space="preserve"> 2010 </w:t>
      </w:r>
      <w:r>
        <w:rPr>
          <w:lang w:val="ru-RU"/>
        </w:rPr>
        <w:t>по</w:t>
      </w:r>
      <w:r w:rsidRPr="00C62C23">
        <w:rPr>
          <w:lang w:val="ru-RU"/>
        </w:rPr>
        <w:t xml:space="preserve"> 2015</w:t>
      </w:r>
      <w:r>
        <w:rPr>
          <w:lang w:val="ru-RU"/>
        </w:rPr>
        <w:t> гг</w:t>
      </w:r>
      <w:r w:rsidRPr="00C62C23">
        <w:rPr>
          <w:lang w:val="ru-RU"/>
        </w:rPr>
        <w:t xml:space="preserve">. </w:t>
      </w:r>
      <w:r>
        <w:rPr>
          <w:lang w:val="ru-RU"/>
        </w:rPr>
        <w:t>существенно</w:t>
      </w:r>
      <w:r w:rsidRPr="00C62C23">
        <w:rPr>
          <w:lang w:val="ru-RU"/>
        </w:rPr>
        <w:t xml:space="preserve">  </w:t>
      </w:r>
      <w:r>
        <w:rPr>
          <w:lang w:val="ru-RU"/>
        </w:rPr>
        <w:t>увеличилось</w:t>
      </w:r>
      <w:r w:rsidRPr="00C62C23">
        <w:rPr>
          <w:lang w:val="ru-RU"/>
        </w:rPr>
        <w:t xml:space="preserve"> </w:t>
      </w:r>
      <w:r>
        <w:rPr>
          <w:lang w:val="ru-RU"/>
        </w:rPr>
        <w:t>количество</w:t>
      </w:r>
      <w:r w:rsidRPr="00C62C23">
        <w:rPr>
          <w:lang w:val="ru-RU"/>
        </w:rPr>
        <w:t xml:space="preserve"> </w:t>
      </w:r>
      <w:r>
        <w:rPr>
          <w:lang w:val="ru-RU"/>
        </w:rPr>
        <w:t>поданных</w:t>
      </w:r>
      <w:r w:rsidRPr="00C62C23">
        <w:rPr>
          <w:lang w:val="ru-RU"/>
        </w:rPr>
        <w:t xml:space="preserve"> </w:t>
      </w:r>
      <w:r>
        <w:rPr>
          <w:lang w:val="ru-RU"/>
        </w:rPr>
        <w:t>заявок</w:t>
      </w:r>
      <w:r w:rsidRPr="00C62C23">
        <w:rPr>
          <w:lang w:val="ru-RU"/>
        </w:rPr>
        <w:t xml:space="preserve"> </w:t>
      </w:r>
      <w:r>
        <w:rPr>
          <w:lang w:val="ru-RU"/>
        </w:rPr>
        <w:t>из</w:t>
      </w:r>
      <w:r w:rsidRPr="00C62C23">
        <w:rPr>
          <w:lang w:val="ru-RU"/>
        </w:rPr>
        <w:t xml:space="preserve"> </w:t>
      </w:r>
      <w:r>
        <w:rPr>
          <w:lang w:val="ru-RU"/>
        </w:rPr>
        <w:t>Китая</w:t>
      </w:r>
      <w:r w:rsidRPr="00C62C23">
        <w:rPr>
          <w:lang w:val="ru-RU"/>
        </w:rPr>
        <w:t xml:space="preserve"> (143 </w:t>
      </w:r>
      <w:r>
        <w:rPr>
          <w:lang w:val="ru-RU"/>
        </w:rPr>
        <w:t>процента</w:t>
      </w:r>
      <w:r w:rsidRPr="00C62C23">
        <w:rPr>
          <w:lang w:val="ru-RU"/>
        </w:rPr>
        <w:t xml:space="preserve">), </w:t>
      </w:r>
      <w:r>
        <w:rPr>
          <w:lang w:val="ru-RU"/>
        </w:rPr>
        <w:t>Республики Корея</w:t>
      </w:r>
      <w:r w:rsidRPr="00C62C23">
        <w:rPr>
          <w:lang w:val="ru-RU"/>
        </w:rPr>
        <w:t xml:space="preserve"> (52 </w:t>
      </w:r>
      <w:r>
        <w:rPr>
          <w:lang w:val="ru-RU"/>
        </w:rPr>
        <w:t>процента</w:t>
      </w:r>
      <w:r w:rsidRPr="00C62C23">
        <w:rPr>
          <w:lang w:val="ru-RU"/>
        </w:rPr>
        <w:t xml:space="preserve">), </w:t>
      </w:r>
      <w:r>
        <w:rPr>
          <w:lang w:val="ru-RU"/>
        </w:rPr>
        <w:t>Японии</w:t>
      </w:r>
      <w:r w:rsidRPr="00C62C23">
        <w:rPr>
          <w:lang w:val="ru-RU"/>
        </w:rPr>
        <w:t xml:space="preserve"> (37</w:t>
      </w:r>
      <w:r>
        <w:t> </w:t>
      </w:r>
      <w:r>
        <w:rPr>
          <w:lang w:val="ru-RU"/>
        </w:rPr>
        <w:t>процентов</w:t>
      </w:r>
      <w:r w:rsidRPr="00C62C23">
        <w:rPr>
          <w:lang w:val="ru-RU"/>
        </w:rPr>
        <w:t xml:space="preserve">) </w:t>
      </w:r>
      <w:r>
        <w:rPr>
          <w:lang w:val="ru-RU"/>
        </w:rPr>
        <w:t>и Соединенных Штатов Америки</w:t>
      </w:r>
      <w:r w:rsidRPr="00C62C23">
        <w:rPr>
          <w:lang w:val="ru-RU"/>
        </w:rPr>
        <w:t xml:space="preserve"> (27 </w:t>
      </w:r>
      <w:r>
        <w:rPr>
          <w:lang w:val="ru-RU"/>
        </w:rPr>
        <w:t>процентов</w:t>
      </w:r>
      <w:r w:rsidRPr="00C62C23">
        <w:rPr>
          <w:lang w:val="ru-RU"/>
        </w:rPr>
        <w:t xml:space="preserve">).  </w:t>
      </w:r>
      <w:r>
        <w:rPr>
          <w:lang w:val="ru-RU"/>
        </w:rPr>
        <w:t>Совокупная</w:t>
      </w:r>
      <w:r w:rsidRPr="00C62C23">
        <w:rPr>
          <w:lang w:val="ru-RU"/>
        </w:rPr>
        <w:t xml:space="preserve"> </w:t>
      </w:r>
      <w:r>
        <w:rPr>
          <w:lang w:val="ru-RU"/>
        </w:rPr>
        <w:t>доля</w:t>
      </w:r>
      <w:r w:rsidRPr="00C62C23">
        <w:rPr>
          <w:lang w:val="ru-RU"/>
        </w:rPr>
        <w:t xml:space="preserve"> </w:t>
      </w:r>
      <w:r>
        <w:rPr>
          <w:lang w:val="ru-RU"/>
        </w:rPr>
        <w:t>заявок</w:t>
      </w:r>
      <w:r w:rsidRPr="00C62C23">
        <w:rPr>
          <w:lang w:val="ru-RU"/>
        </w:rPr>
        <w:t xml:space="preserve"> </w:t>
      </w:r>
      <w:r>
        <w:rPr>
          <w:lang w:val="ru-RU"/>
        </w:rPr>
        <w:t>из</w:t>
      </w:r>
      <w:r w:rsidRPr="00C62C23">
        <w:rPr>
          <w:lang w:val="ru-RU"/>
        </w:rPr>
        <w:t xml:space="preserve"> 10</w:t>
      </w:r>
      <w:r>
        <w:t> </w:t>
      </w:r>
      <w:r>
        <w:rPr>
          <w:lang w:val="ru-RU"/>
        </w:rPr>
        <w:t>крупнейших</w:t>
      </w:r>
      <w:r w:rsidRPr="00C62C23">
        <w:rPr>
          <w:lang w:val="ru-RU"/>
        </w:rPr>
        <w:t xml:space="preserve"> </w:t>
      </w:r>
      <w:r>
        <w:rPr>
          <w:lang w:val="ru-RU"/>
        </w:rPr>
        <w:t>пользователей</w:t>
      </w:r>
      <w:r w:rsidRPr="00EB65CA">
        <w:rPr>
          <w:vertAlign w:val="superscript"/>
        </w:rPr>
        <w:footnoteReference w:id="24"/>
      </w:r>
      <w:r w:rsidRPr="00C62C23">
        <w:rPr>
          <w:lang w:val="ru-RU"/>
        </w:rPr>
        <w:t xml:space="preserve"> </w:t>
      </w:r>
      <w:r>
        <w:rPr>
          <w:lang w:val="ru-RU"/>
        </w:rPr>
        <w:t>системы</w:t>
      </w:r>
      <w:r w:rsidRPr="00C62C23">
        <w:rPr>
          <w:lang w:val="ru-RU"/>
        </w:rPr>
        <w:t xml:space="preserve"> </w:t>
      </w:r>
      <w:r w:rsidRPr="00EB65CA">
        <w:t>PCT</w:t>
      </w:r>
      <w:r w:rsidRPr="00EB65CA">
        <w:rPr>
          <w:vertAlign w:val="superscript"/>
        </w:rPr>
        <w:footnoteReference w:id="25"/>
      </w:r>
      <w:r w:rsidRPr="00C62C23">
        <w:rPr>
          <w:lang w:val="ru-RU"/>
        </w:rPr>
        <w:t xml:space="preserve"> </w:t>
      </w:r>
      <w:r>
        <w:rPr>
          <w:lang w:val="ru-RU"/>
        </w:rPr>
        <w:t>слегка выросла - с</w:t>
      </w:r>
      <w:r w:rsidRPr="00C62C23">
        <w:rPr>
          <w:lang w:val="ru-RU"/>
        </w:rPr>
        <w:t xml:space="preserve"> 85</w:t>
      </w:r>
      <w:r w:rsidRPr="00EB65CA">
        <w:t> </w:t>
      </w:r>
      <w:r>
        <w:rPr>
          <w:lang w:val="ru-RU"/>
        </w:rPr>
        <w:t>процентов в</w:t>
      </w:r>
      <w:r w:rsidRPr="00C62C23">
        <w:rPr>
          <w:lang w:val="ru-RU"/>
        </w:rPr>
        <w:t xml:space="preserve"> 2010 </w:t>
      </w:r>
      <w:r>
        <w:rPr>
          <w:lang w:val="ru-RU"/>
        </w:rPr>
        <w:t>г. до</w:t>
      </w:r>
      <w:r w:rsidRPr="00C62C23">
        <w:rPr>
          <w:lang w:val="ru-RU"/>
        </w:rPr>
        <w:t xml:space="preserve"> 87</w:t>
      </w:r>
      <w:r w:rsidRPr="00EB65CA">
        <w:t> </w:t>
      </w:r>
      <w:r>
        <w:rPr>
          <w:lang w:val="ru-RU"/>
        </w:rPr>
        <w:t>процентов в</w:t>
      </w:r>
      <w:r w:rsidRPr="00C62C23">
        <w:rPr>
          <w:lang w:val="ru-RU"/>
        </w:rPr>
        <w:t xml:space="preserve"> 2015</w:t>
      </w:r>
      <w:r>
        <w:rPr>
          <w:lang w:val="ru-RU"/>
        </w:rPr>
        <w:t xml:space="preserve"> г</w:t>
      </w:r>
      <w:r w:rsidRPr="00C62C23">
        <w:rPr>
          <w:lang w:val="ru-RU"/>
        </w:rPr>
        <w:t xml:space="preserve">.  </w:t>
      </w:r>
      <w:r>
        <w:rPr>
          <w:lang w:val="ru-RU"/>
        </w:rPr>
        <w:t>В</w:t>
      </w:r>
      <w:r w:rsidRPr="00C62C23">
        <w:rPr>
          <w:lang w:val="ru-RU"/>
        </w:rPr>
        <w:t xml:space="preserve"> 2015 </w:t>
      </w:r>
      <w:r>
        <w:rPr>
          <w:lang w:val="ru-RU"/>
        </w:rPr>
        <w:t>г</w:t>
      </w:r>
      <w:r w:rsidRPr="00C62C23">
        <w:rPr>
          <w:lang w:val="ru-RU"/>
        </w:rPr>
        <w:t>. 94</w:t>
      </w:r>
      <w:r w:rsidRPr="00EB65CA">
        <w:t> </w:t>
      </w:r>
      <w:r>
        <w:rPr>
          <w:lang w:val="ru-RU"/>
        </w:rPr>
        <w:t>процента</w:t>
      </w:r>
      <w:r w:rsidRPr="00C62C23">
        <w:rPr>
          <w:lang w:val="ru-RU"/>
        </w:rPr>
        <w:t xml:space="preserve"> </w:t>
      </w:r>
      <w:r>
        <w:rPr>
          <w:lang w:val="ru-RU"/>
        </w:rPr>
        <w:t>всех</w:t>
      </w:r>
      <w:r w:rsidRPr="00C62C23">
        <w:rPr>
          <w:lang w:val="ru-RU"/>
        </w:rPr>
        <w:t xml:space="preserve"> </w:t>
      </w:r>
      <w:r>
        <w:rPr>
          <w:lang w:val="ru-RU"/>
        </w:rPr>
        <w:t>заявок</w:t>
      </w:r>
      <w:r w:rsidRPr="00C62C23">
        <w:rPr>
          <w:lang w:val="ru-RU"/>
        </w:rPr>
        <w:t xml:space="preserve">, </w:t>
      </w:r>
      <w:r>
        <w:rPr>
          <w:lang w:val="ru-RU"/>
        </w:rPr>
        <w:t>поданных</w:t>
      </w:r>
      <w:r w:rsidRPr="00C62C23">
        <w:rPr>
          <w:lang w:val="ru-RU"/>
        </w:rPr>
        <w:t xml:space="preserve"> </w:t>
      </w:r>
      <w:r>
        <w:rPr>
          <w:lang w:val="ru-RU"/>
        </w:rPr>
        <w:t>в</w:t>
      </w:r>
      <w:r w:rsidRPr="00C62C23">
        <w:rPr>
          <w:lang w:val="ru-RU"/>
        </w:rPr>
        <w:t xml:space="preserve"> </w:t>
      </w:r>
      <w:r>
        <w:rPr>
          <w:lang w:val="ru-RU"/>
        </w:rPr>
        <w:t>рамках</w:t>
      </w:r>
      <w:r w:rsidRPr="00C62C23">
        <w:rPr>
          <w:lang w:val="ru-RU"/>
        </w:rPr>
        <w:t xml:space="preserve"> </w:t>
      </w:r>
      <w:r>
        <w:rPr>
          <w:lang w:val="ru-RU"/>
        </w:rPr>
        <w:t>системы</w:t>
      </w:r>
      <w:r w:rsidRPr="00C62C23">
        <w:rPr>
          <w:lang w:val="ru-RU"/>
        </w:rPr>
        <w:t xml:space="preserve"> </w:t>
      </w:r>
      <w:r w:rsidRPr="00EB65CA">
        <w:t>PCT</w:t>
      </w:r>
      <w:r w:rsidRPr="00C62C23">
        <w:rPr>
          <w:lang w:val="ru-RU"/>
        </w:rPr>
        <w:t xml:space="preserve">, </w:t>
      </w:r>
      <w:r>
        <w:rPr>
          <w:lang w:val="ru-RU"/>
        </w:rPr>
        <w:t>были представлены в электронной форме</w:t>
      </w:r>
      <w:r w:rsidRPr="00C62C23">
        <w:rPr>
          <w:lang w:val="ru-RU"/>
        </w:rPr>
        <w:t xml:space="preserve"> </w:t>
      </w:r>
      <w:r>
        <w:rPr>
          <w:lang w:val="ru-RU"/>
        </w:rPr>
        <w:t>по сравнению с</w:t>
      </w:r>
      <w:r w:rsidRPr="00C62C23">
        <w:rPr>
          <w:lang w:val="ru-RU"/>
        </w:rPr>
        <w:t xml:space="preserve"> 73 </w:t>
      </w:r>
      <w:r>
        <w:rPr>
          <w:lang w:val="ru-RU"/>
        </w:rPr>
        <w:t>процентами в конце</w:t>
      </w:r>
      <w:r w:rsidRPr="00C62C23">
        <w:rPr>
          <w:lang w:val="ru-RU"/>
        </w:rPr>
        <w:t xml:space="preserve"> 2009</w:t>
      </w:r>
      <w:r>
        <w:rPr>
          <w:lang w:val="ru-RU"/>
        </w:rPr>
        <w:t xml:space="preserve"> г</w:t>
      </w:r>
      <w:r w:rsidRPr="00C62C23">
        <w:rPr>
          <w:lang w:val="ru-RU"/>
        </w:rPr>
        <w:t>.</w:t>
      </w:r>
      <w:r w:rsidRPr="00EB65CA">
        <w:rPr>
          <w:vertAlign w:val="superscript"/>
        </w:rPr>
        <w:footnoteReference w:id="26"/>
      </w:r>
    </w:p>
    <w:p w14:paraId="1A5E51F6" w14:textId="77777777" w:rsidR="008B589B" w:rsidRPr="00C62C23" w:rsidRDefault="008B589B" w:rsidP="008B589B">
      <w:pPr>
        <w:rPr>
          <w:lang w:val="ru-RU"/>
        </w:rPr>
      </w:pPr>
    </w:p>
    <w:p w14:paraId="7772B1A7" w14:textId="520DAEBF" w:rsidR="005505FD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noProof/>
          <w:lang w:val="ru-RU"/>
        </w:rPr>
        <w:t>После</w:t>
      </w:r>
      <w:r w:rsidRPr="00D52B89">
        <w:rPr>
          <w:noProof/>
          <w:lang w:val="ru-RU"/>
        </w:rPr>
        <w:t xml:space="preserve"> </w:t>
      </w:r>
      <w:r>
        <w:rPr>
          <w:noProof/>
          <w:lang w:val="ru-RU"/>
        </w:rPr>
        <w:t>значительного</w:t>
      </w:r>
      <w:r w:rsidRPr="00D52B89">
        <w:rPr>
          <w:noProof/>
          <w:lang w:val="ru-RU"/>
        </w:rPr>
        <w:t xml:space="preserve"> </w:t>
      </w:r>
      <w:r>
        <w:rPr>
          <w:noProof/>
          <w:lang w:val="ru-RU"/>
        </w:rPr>
        <w:t>падения</w:t>
      </w:r>
      <w:r w:rsidRPr="00D52B89">
        <w:rPr>
          <w:noProof/>
          <w:lang w:val="ru-RU"/>
        </w:rPr>
        <w:t xml:space="preserve"> </w:t>
      </w:r>
      <w:r>
        <w:rPr>
          <w:noProof/>
          <w:lang w:val="ru-RU"/>
        </w:rPr>
        <w:t>спроса</w:t>
      </w:r>
      <w:r w:rsidRPr="00D52B89">
        <w:rPr>
          <w:noProof/>
          <w:lang w:val="ru-RU"/>
        </w:rPr>
        <w:t xml:space="preserve"> </w:t>
      </w:r>
      <w:r>
        <w:rPr>
          <w:noProof/>
          <w:lang w:val="ru-RU"/>
        </w:rPr>
        <w:t>на</w:t>
      </w:r>
      <w:r w:rsidRPr="00D52B89">
        <w:rPr>
          <w:noProof/>
          <w:lang w:val="ru-RU"/>
        </w:rPr>
        <w:t xml:space="preserve"> </w:t>
      </w:r>
      <w:r>
        <w:rPr>
          <w:noProof/>
          <w:lang w:val="ru-RU"/>
        </w:rPr>
        <w:t>связанные</w:t>
      </w:r>
      <w:r w:rsidRPr="00D52B89">
        <w:rPr>
          <w:noProof/>
          <w:lang w:val="ru-RU"/>
        </w:rPr>
        <w:t xml:space="preserve"> </w:t>
      </w:r>
      <w:r>
        <w:rPr>
          <w:noProof/>
          <w:lang w:val="ru-RU"/>
        </w:rPr>
        <w:t>с</w:t>
      </w:r>
      <w:r w:rsidRPr="00D52B89">
        <w:rPr>
          <w:noProof/>
          <w:lang w:val="ru-RU"/>
        </w:rPr>
        <w:t xml:space="preserve"> </w:t>
      </w:r>
      <w:r>
        <w:rPr>
          <w:noProof/>
          <w:lang w:val="ru-RU"/>
        </w:rPr>
        <w:t>товарными</w:t>
      </w:r>
      <w:r w:rsidRPr="00D52B89">
        <w:rPr>
          <w:noProof/>
          <w:lang w:val="ru-RU"/>
        </w:rPr>
        <w:t xml:space="preserve"> </w:t>
      </w:r>
      <w:r>
        <w:rPr>
          <w:noProof/>
          <w:lang w:val="ru-RU"/>
        </w:rPr>
        <w:t>знаками</w:t>
      </w:r>
      <w:r w:rsidRPr="00D52B89">
        <w:rPr>
          <w:noProof/>
          <w:lang w:val="ru-RU"/>
        </w:rPr>
        <w:t xml:space="preserve"> </w:t>
      </w:r>
      <w:r>
        <w:rPr>
          <w:noProof/>
          <w:lang w:val="ru-RU"/>
        </w:rPr>
        <w:t>услуги</w:t>
      </w:r>
      <w:r w:rsidRPr="00D52B89">
        <w:rPr>
          <w:noProof/>
          <w:lang w:val="ru-RU"/>
        </w:rPr>
        <w:t xml:space="preserve"> </w:t>
      </w:r>
      <w:r>
        <w:rPr>
          <w:noProof/>
          <w:lang w:val="ru-RU"/>
        </w:rPr>
        <w:t>в</w:t>
      </w:r>
      <w:r w:rsidRPr="00D52B89">
        <w:rPr>
          <w:noProof/>
          <w:lang w:val="ru-RU"/>
        </w:rPr>
        <w:t xml:space="preserve"> </w:t>
      </w:r>
      <w:r>
        <w:rPr>
          <w:noProof/>
          <w:lang w:val="ru-RU"/>
        </w:rPr>
        <w:t>рамках</w:t>
      </w:r>
      <w:r w:rsidRPr="00D52B89">
        <w:rPr>
          <w:noProof/>
          <w:lang w:val="ru-RU"/>
        </w:rPr>
        <w:t xml:space="preserve"> </w:t>
      </w:r>
      <w:r>
        <w:rPr>
          <w:noProof/>
          <w:lang w:val="ru-RU"/>
        </w:rPr>
        <w:t>Мадридской</w:t>
      </w:r>
      <w:r w:rsidRPr="00D52B89">
        <w:rPr>
          <w:noProof/>
          <w:lang w:val="ru-RU"/>
        </w:rPr>
        <w:t xml:space="preserve"> </w:t>
      </w:r>
      <w:r>
        <w:rPr>
          <w:noProof/>
          <w:lang w:val="ru-RU"/>
        </w:rPr>
        <w:t>системы</w:t>
      </w:r>
      <w:r w:rsidRPr="00D52B89">
        <w:rPr>
          <w:lang w:val="ru-RU"/>
        </w:rPr>
        <w:t xml:space="preserve"> (</w:t>
      </w:r>
      <w:r>
        <w:rPr>
          <w:lang w:val="ru-RU"/>
        </w:rPr>
        <w:t>снижение</w:t>
      </w:r>
      <w:r w:rsidRPr="00D52B89">
        <w:rPr>
          <w:lang w:val="ru-RU"/>
        </w:rPr>
        <w:t xml:space="preserve"> </w:t>
      </w:r>
      <w:r>
        <w:rPr>
          <w:lang w:val="ru-RU"/>
        </w:rPr>
        <w:t>на</w:t>
      </w:r>
      <w:r w:rsidRPr="00D52B89">
        <w:rPr>
          <w:lang w:val="ru-RU"/>
        </w:rPr>
        <w:t xml:space="preserve"> 16 </w:t>
      </w:r>
      <w:r>
        <w:rPr>
          <w:lang w:val="ru-RU"/>
        </w:rPr>
        <w:t>процентов в</w:t>
      </w:r>
      <w:r w:rsidRPr="00D52B89">
        <w:rPr>
          <w:lang w:val="ru-RU"/>
        </w:rPr>
        <w:t xml:space="preserve"> 2009 </w:t>
      </w:r>
      <w:r>
        <w:rPr>
          <w:lang w:val="ru-RU"/>
        </w:rPr>
        <w:t>г. по сравнению с</w:t>
      </w:r>
      <w:r w:rsidRPr="00D52B89">
        <w:rPr>
          <w:lang w:val="ru-RU"/>
        </w:rPr>
        <w:t xml:space="preserve"> 2008</w:t>
      </w:r>
      <w:r>
        <w:rPr>
          <w:lang w:val="ru-RU"/>
        </w:rPr>
        <w:t xml:space="preserve"> г.</w:t>
      </w:r>
      <w:r w:rsidRPr="00D52B89">
        <w:rPr>
          <w:lang w:val="ru-RU"/>
        </w:rPr>
        <w:t xml:space="preserve">) </w:t>
      </w:r>
      <w:r>
        <w:rPr>
          <w:lang w:val="ru-RU"/>
        </w:rPr>
        <w:t>в результате общемирового</w:t>
      </w:r>
      <w:r w:rsidRPr="00D52B89">
        <w:rPr>
          <w:lang w:val="ru-RU"/>
        </w:rPr>
        <w:t xml:space="preserve"> </w:t>
      </w:r>
      <w:r>
        <w:rPr>
          <w:lang w:val="ru-RU"/>
        </w:rPr>
        <w:t>финансового кризиса</w:t>
      </w:r>
      <w:r w:rsidRPr="00D52B89">
        <w:rPr>
          <w:lang w:val="ru-RU"/>
        </w:rPr>
        <w:t xml:space="preserve"> </w:t>
      </w:r>
      <w:r>
        <w:rPr>
          <w:lang w:val="ru-RU"/>
        </w:rPr>
        <w:t>спрос оживился в 2010 г. и в последующие годы</w:t>
      </w:r>
      <w:r w:rsidRPr="00D52B89">
        <w:rPr>
          <w:lang w:val="ru-RU"/>
        </w:rPr>
        <w:t xml:space="preserve">.  </w:t>
      </w:r>
      <w:proofErr w:type="gramStart"/>
      <w:r>
        <w:rPr>
          <w:lang w:val="ru-RU"/>
        </w:rPr>
        <w:t>В</w:t>
      </w:r>
      <w:r w:rsidRPr="00362F6A">
        <w:rPr>
          <w:lang w:val="ru-RU"/>
        </w:rPr>
        <w:t xml:space="preserve"> 2010 </w:t>
      </w:r>
      <w:r>
        <w:rPr>
          <w:lang w:val="ru-RU"/>
        </w:rPr>
        <w:t>г</w:t>
      </w:r>
      <w:r w:rsidRPr="00362F6A">
        <w:rPr>
          <w:lang w:val="ru-RU"/>
        </w:rPr>
        <w:t xml:space="preserve">. </w:t>
      </w:r>
      <w:r>
        <w:rPr>
          <w:lang w:val="ru-RU"/>
        </w:rPr>
        <w:t>ВОИС</w:t>
      </w:r>
      <w:r w:rsidRPr="00362F6A">
        <w:rPr>
          <w:lang w:val="ru-RU"/>
        </w:rPr>
        <w:t xml:space="preserve"> </w:t>
      </w:r>
      <w:r>
        <w:rPr>
          <w:lang w:val="ru-RU"/>
        </w:rPr>
        <w:t>получила</w:t>
      </w:r>
      <w:r w:rsidRPr="00362F6A">
        <w:rPr>
          <w:lang w:val="ru-RU"/>
        </w:rPr>
        <w:t xml:space="preserve"> 39 687 </w:t>
      </w:r>
      <w:r>
        <w:rPr>
          <w:lang w:val="ru-RU"/>
        </w:rPr>
        <w:t>заявок</w:t>
      </w:r>
      <w:r w:rsidRPr="00362F6A">
        <w:rPr>
          <w:lang w:val="ru-RU"/>
        </w:rPr>
        <w:t xml:space="preserve"> </w:t>
      </w:r>
      <w:r>
        <w:rPr>
          <w:lang w:val="ru-RU"/>
        </w:rPr>
        <w:t>на</w:t>
      </w:r>
      <w:r w:rsidRPr="00362F6A">
        <w:rPr>
          <w:lang w:val="ru-RU"/>
        </w:rPr>
        <w:t xml:space="preserve"> </w:t>
      </w:r>
      <w:r>
        <w:rPr>
          <w:lang w:val="ru-RU"/>
        </w:rPr>
        <w:t>товарные</w:t>
      </w:r>
      <w:r w:rsidRPr="00362F6A">
        <w:rPr>
          <w:lang w:val="ru-RU"/>
        </w:rPr>
        <w:t xml:space="preserve"> </w:t>
      </w:r>
      <w:r>
        <w:rPr>
          <w:lang w:val="ru-RU"/>
        </w:rPr>
        <w:t>знаки</w:t>
      </w:r>
      <w:r w:rsidRPr="00362F6A">
        <w:rPr>
          <w:lang w:val="ru-RU"/>
        </w:rPr>
        <w:t xml:space="preserve"> </w:t>
      </w:r>
      <w:r>
        <w:rPr>
          <w:lang w:val="ru-RU"/>
        </w:rPr>
        <w:t>и</w:t>
      </w:r>
      <w:r w:rsidRPr="00362F6A">
        <w:rPr>
          <w:lang w:val="ru-RU"/>
        </w:rPr>
        <w:t xml:space="preserve"> </w:t>
      </w:r>
      <w:r>
        <w:rPr>
          <w:lang w:val="ru-RU"/>
        </w:rPr>
        <w:t>зафиксировала</w:t>
      </w:r>
      <w:r w:rsidRPr="00362F6A">
        <w:rPr>
          <w:lang w:val="ru-RU"/>
        </w:rPr>
        <w:t xml:space="preserve"> </w:t>
      </w:r>
      <w:r>
        <w:rPr>
          <w:lang w:val="ru-RU"/>
        </w:rPr>
        <w:t>общее</w:t>
      </w:r>
      <w:r w:rsidRPr="00362F6A">
        <w:rPr>
          <w:lang w:val="ru-RU"/>
        </w:rPr>
        <w:t xml:space="preserve"> </w:t>
      </w:r>
      <w:r>
        <w:rPr>
          <w:lang w:val="ru-RU"/>
        </w:rPr>
        <w:t>увеличение</w:t>
      </w:r>
      <w:r w:rsidRPr="00362F6A">
        <w:rPr>
          <w:lang w:val="ru-RU"/>
        </w:rPr>
        <w:t xml:space="preserve"> </w:t>
      </w:r>
      <w:r>
        <w:rPr>
          <w:lang w:val="ru-RU"/>
        </w:rPr>
        <w:t>числа</w:t>
      </w:r>
      <w:r w:rsidRPr="00362F6A">
        <w:rPr>
          <w:lang w:val="ru-RU"/>
        </w:rPr>
        <w:t xml:space="preserve"> </w:t>
      </w:r>
      <w:r>
        <w:rPr>
          <w:lang w:val="ru-RU"/>
        </w:rPr>
        <w:t>заявок на 24 процента в период с</w:t>
      </w:r>
      <w:r w:rsidRPr="00362F6A">
        <w:rPr>
          <w:lang w:val="ru-RU"/>
        </w:rPr>
        <w:t xml:space="preserve"> 2010 </w:t>
      </w:r>
      <w:r>
        <w:rPr>
          <w:lang w:val="ru-RU"/>
        </w:rPr>
        <w:t>по</w:t>
      </w:r>
      <w:r w:rsidRPr="00362F6A">
        <w:rPr>
          <w:lang w:val="ru-RU"/>
        </w:rPr>
        <w:t xml:space="preserve"> 2015</w:t>
      </w:r>
      <w:r>
        <w:rPr>
          <w:lang w:val="ru-RU"/>
        </w:rPr>
        <w:t xml:space="preserve"> г</w:t>
      </w:r>
      <w:r w:rsidRPr="00362F6A">
        <w:rPr>
          <w:lang w:val="ru-RU"/>
        </w:rPr>
        <w:t>.</w:t>
      </w:r>
      <w:r w:rsidRPr="00EB65CA">
        <w:rPr>
          <w:vertAlign w:val="superscript"/>
        </w:rPr>
        <w:footnoteReference w:id="27"/>
      </w:r>
      <w:r w:rsidRPr="00362F6A">
        <w:rPr>
          <w:lang w:val="ru-RU"/>
        </w:rPr>
        <w:t xml:space="preserve">  </w:t>
      </w:r>
      <w:r>
        <w:rPr>
          <w:lang w:val="ru-RU"/>
        </w:rPr>
        <w:t>Доля</w:t>
      </w:r>
      <w:r w:rsidRPr="00362F6A">
        <w:rPr>
          <w:lang w:val="ru-RU"/>
        </w:rPr>
        <w:t xml:space="preserve"> </w:t>
      </w:r>
      <w:r>
        <w:rPr>
          <w:lang w:val="ru-RU"/>
        </w:rPr>
        <w:t>заявок</w:t>
      </w:r>
      <w:r w:rsidRPr="00362F6A">
        <w:rPr>
          <w:lang w:val="ru-RU"/>
        </w:rPr>
        <w:t xml:space="preserve">, </w:t>
      </w:r>
      <w:r>
        <w:rPr>
          <w:lang w:val="ru-RU"/>
        </w:rPr>
        <w:t>подаваемых</w:t>
      </w:r>
      <w:r w:rsidRPr="00362F6A">
        <w:rPr>
          <w:lang w:val="ru-RU"/>
        </w:rPr>
        <w:t xml:space="preserve"> </w:t>
      </w:r>
      <w:r>
        <w:rPr>
          <w:lang w:val="ru-RU"/>
        </w:rPr>
        <w:t>развивающимися</w:t>
      </w:r>
      <w:r w:rsidRPr="00362F6A">
        <w:rPr>
          <w:lang w:val="ru-RU"/>
        </w:rPr>
        <w:t xml:space="preserve"> </w:t>
      </w:r>
      <w:r>
        <w:rPr>
          <w:lang w:val="ru-RU"/>
        </w:rPr>
        <w:t>странами</w:t>
      </w:r>
      <w:r w:rsidRPr="00362F6A">
        <w:rPr>
          <w:lang w:val="ru-RU"/>
        </w:rPr>
        <w:t xml:space="preserve"> </w:t>
      </w:r>
      <w:r>
        <w:rPr>
          <w:lang w:val="ru-RU"/>
        </w:rPr>
        <w:t>в</w:t>
      </w:r>
      <w:r w:rsidRPr="00362F6A">
        <w:rPr>
          <w:lang w:val="ru-RU"/>
        </w:rPr>
        <w:t xml:space="preserve"> </w:t>
      </w:r>
      <w:r>
        <w:rPr>
          <w:lang w:val="ru-RU"/>
        </w:rPr>
        <w:t>рамках</w:t>
      </w:r>
      <w:r w:rsidRPr="00362F6A">
        <w:rPr>
          <w:lang w:val="ru-RU"/>
        </w:rPr>
        <w:t xml:space="preserve"> </w:t>
      </w:r>
      <w:r>
        <w:rPr>
          <w:lang w:val="ru-RU"/>
        </w:rPr>
        <w:t>Мадридской</w:t>
      </w:r>
      <w:r w:rsidRPr="00362F6A">
        <w:rPr>
          <w:lang w:val="ru-RU"/>
        </w:rPr>
        <w:t xml:space="preserve"> </w:t>
      </w:r>
      <w:r>
        <w:rPr>
          <w:lang w:val="ru-RU"/>
        </w:rPr>
        <w:t>системы</w:t>
      </w:r>
      <w:r w:rsidRPr="00362F6A">
        <w:rPr>
          <w:lang w:val="ru-RU"/>
        </w:rPr>
        <w:t xml:space="preserve">, </w:t>
      </w:r>
      <w:r>
        <w:rPr>
          <w:lang w:val="ru-RU"/>
        </w:rPr>
        <w:t>несколько</w:t>
      </w:r>
      <w:r w:rsidRPr="00362F6A">
        <w:rPr>
          <w:lang w:val="ru-RU"/>
        </w:rPr>
        <w:t xml:space="preserve"> </w:t>
      </w:r>
      <w:r>
        <w:rPr>
          <w:lang w:val="ru-RU"/>
        </w:rPr>
        <w:t>выросла</w:t>
      </w:r>
      <w:r w:rsidRPr="00362F6A">
        <w:rPr>
          <w:lang w:val="ru-RU"/>
        </w:rPr>
        <w:t xml:space="preserve"> </w:t>
      </w:r>
      <w:r>
        <w:rPr>
          <w:lang w:val="ru-RU"/>
        </w:rPr>
        <w:t>в</w:t>
      </w:r>
      <w:r w:rsidRPr="00362F6A">
        <w:rPr>
          <w:lang w:val="ru-RU"/>
        </w:rPr>
        <w:t xml:space="preserve"> </w:t>
      </w:r>
      <w:r>
        <w:rPr>
          <w:lang w:val="ru-RU"/>
        </w:rPr>
        <w:t>период</w:t>
      </w:r>
      <w:r w:rsidRPr="00362F6A">
        <w:rPr>
          <w:lang w:val="ru-RU"/>
        </w:rPr>
        <w:t xml:space="preserve"> </w:t>
      </w:r>
      <w:r>
        <w:rPr>
          <w:lang w:val="ru-RU"/>
        </w:rPr>
        <w:t>с</w:t>
      </w:r>
      <w:r w:rsidRPr="00362F6A">
        <w:rPr>
          <w:lang w:val="ru-RU"/>
        </w:rPr>
        <w:t xml:space="preserve"> 2009 </w:t>
      </w:r>
      <w:r>
        <w:rPr>
          <w:lang w:val="ru-RU"/>
        </w:rPr>
        <w:t>по</w:t>
      </w:r>
      <w:r w:rsidRPr="00362F6A">
        <w:rPr>
          <w:lang w:val="ru-RU"/>
        </w:rPr>
        <w:t xml:space="preserve"> 2013</w:t>
      </w:r>
      <w:r>
        <w:rPr>
          <w:lang w:val="ru-RU"/>
        </w:rPr>
        <w:t xml:space="preserve"> г.</w:t>
      </w:r>
      <w:r w:rsidRPr="00EB65CA">
        <w:rPr>
          <w:vertAlign w:val="superscript"/>
        </w:rPr>
        <w:footnoteReference w:id="28"/>
      </w:r>
      <w:r>
        <w:rPr>
          <w:lang w:val="ru-RU"/>
        </w:rPr>
        <w:t>:</w:t>
      </w:r>
      <w:r w:rsidRPr="00362F6A">
        <w:rPr>
          <w:lang w:val="ru-RU"/>
        </w:rPr>
        <w:t xml:space="preserve"> </w:t>
      </w:r>
      <w:r>
        <w:rPr>
          <w:lang w:val="ru-RU"/>
        </w:rPr>
        <w:t>чистый прирост составил приблизительно</w:t>
      </w:r>
      <w:r w:rsidRPr="00362F6A">
        <w:rPr>
          <w:lang w:val="ru-RU"/>
        </w:rPr>
        <w:t xml:space="preserve"> 1</w:t>
      </w:r>
      <w:r>
        <w:rPr>
          <w:lang w:val="ru-RU"/>
        </w:rPr>
        <w:t>,</w:t>
      </w:r>
      <w:r w:rsidRPr="00362F6A">
        <w:rPr>
          <w:lang w:val="ru-RU"/>
        </w:rPr>
        <w:t>2</w:t>
      </w:r>
      <w:r w:rsidRPr="00EB65CA">
        <w:t> </w:t>
      </w:r>
      <w:r>
        <w:rPr>
          <w:lang w:val="ru-RU"/>
        </w:rPr>
        <w:t>процента</w:t>
      </w:r>
      <w:r w:rsidRPr="00EB65CA">
        <w:rPr>
          <w:vertAlign w:val="superscript"/>
        </w:rPr>
        <w:footnoteReference w:id="29"/>
      </w:r>
      <w:r w:rsidRPr="00362F6A">
        <w:rPr>
          <w:lang w:val="ru-RU"/>
        </w:rPr>
        <w:t>.</w:t>
      </w:r>
      <w:proofErr w:type="gramEnd"/>
    </w:p>
    <w:p w14:paraId="7A044CE8" w14:textId="77777777" w:rsidR="008B589B" w:rsidRPr="00362F6A" w:rsidRDefault="008B589B" w:rsidP="008B589B">
      <w:pPr>
        <w:pStyle w:val="ListParagraph"/>
        <w:tabs>
          <w:tab w:val="left" w:pos="709"/>
        </w:tabs>
        <w:ind w:left="0"/>
        <w:jc w:val="left"/>
        <w:rPr>
          <w:lang w:val="ru-RU"/>
        </w:rPr>
      </w:pPr>
    </w:p>
    <w:p w14:paraId="1F68520F" w14:textId="77777777" w:rsidR="008B589B" w:rsidRDefault="008B589B">
      <w:pPr>
        <w:jc w:val="left"/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br w:type="page"/>
      </w:r>
    </w:p>
    <w:p w14:paraId="061639F3" w14:textId="772C4AAC" w:rsidR="005505FD" w:rsidRPr="008B589B" w:rsidRDefault="008B589B" w:rsidP="005505FD">
      <w:pPr>
        <w:jc w:val="left"/>
        <w:rPr>
          <w:b/>
          <w:sz w:val="18"/>
          <w:szCs w:val="18"/>
          <w:lang w:val="ru-RU"/>
        </w:rPr>
      </w:pPr>
      <w:bookmarkStart w:id="37" w:name="_Toc457566198"/>
      <w:r w:rsidRPr="008B589B">
        <w:rPr>
          <w:b/>
          <w:sz w:val="18"/>
          <w:szCs w:val="18"/>
          <w:lang w:val="ru-RU"/>
        </w:rPr>
        <w:t xml:space="preserve">Рисунок </w:t>
      </w:r>
      <w:r w:rsidRPr="008B589B">
        <w:rPr>
          <w:b/>
          <w:sz w:val="18"/>
          <w:szCs w:val="18"/>
        </w:rPr>
        <w:fldChar w:fldCharType="begin"/>
      </w:r>
      <w:r w:rsidRPr="008B589B">
        <w:rPr>
          <w:b/>
          <w:sz w:val="18"/>
          <w:szCs w:val="18"/>
          <w:lang w:val="ru-RU"/>
        </w:rPr>
        <w:instrText xml:space="preserve"> </w:instrText>
      </w:r>
      <w:r w:rsidRPr="008B589B">
        <w:rPr>
          <w:b/>
          <w:sz w:val="18"/>
          <w:szCs w:val="18"/>
        </w:rPr>
        <w:instrText>SEQ</w:instrText>
      </w:r>
      <w:r w:rsidRPr="008B589B">
        <w:rPr>
          <w:b/>
          <w:sz w:val="18"/>
          <w:szCs w:val="18"/>
          <w:lang w:val="ru-RU"/>
        </w:rPr>
        <w:instrText xml:space="preserve"> </w:instrText>
      </w:r>
      <w:r w:rsidRPr="008B589B">
        <w:rPr>
          <w:b/>
          <w:sz w:val="18"/>
          <w:szCs w:val="18"/>
        </w:rPr>
        <w:instrText>Figure</w:instrText>
      </w:r>
      <w:r w:rsidRPr="008B589B">
        <w:rPr>
          <w:b/>
          <w:sz w:val="18"/>
          <w:szCs w:val="18"/>
          <w:lang w:val="ru-RU"/>
        </w:rPr>
        <w:instrText xml:space="preserve"> \* </w:instrText>
      </w:r>
      <w:r w:rsidRPr="008B589B">
        <w:rPr>
          <w:b/>
          <w:sz w:val="18"/>
          <w:szCs w:val="18"/>
        </w:rPr>
        <w:instrText>ARABIC</w:instrText>
      </w:r>
      <w:r w:rsidRPr="008B589B">
        <w:rPr>
          <w:b/>
          <w:sz w:val="18"/>
          <w:szCs w:val="18"/>
          <w:lang w:val="ru-RU"/>
        </w:rPr>
        <w:instrText xml:space="preserve"> </w:instrText>
      </w:r>
      <w:r w:rsidRPr="008B589B">
        <w:rPr>
          <w:b/>
          <w:sz w:val="18"/>
          <w:szCs w:val="18"/>
        </w:rPr>
        <w:fldChar w:fldCharType="separate"/>
      </w:r>
      <w:r w:rsidRPr="008B589B">
        <w:rPr>
          <w:b/>
          <w:noProof/>
          <w:sz w:val="18"/>
          <w:szCs w:val="18"/>
          <w:lang w:val="ru-RU"/>
        </w:rPr>
        <w:t>7</w:t>
      </w:r>
      <w:r w:rsidRPr="008B589B">
        <w:rPr>
          <w:b/>
          <w:noProof/>
          <w:sz w:val="18"/>
          <w:szCs w:val="18"/>
        </w:rPr>
        <w:fldChar w:fldCharType="end"/>
      </w:r>
      <w:r w:rsidRPr="008B589B">
        <w:rPr>
          <w:b/>
          <w:sz w:val="18"/>
          <w:szCs w:val="18"/>
          <w:lang w:val="ru-RU"/>
        </w:rPr>
        <w:t>:</w:t>
      </w:r>
      <w:r w:rsidR="008A4498">
        <w:rPr>
          <w:b/>
          <w:sz w:val="18"/>
          <w:szCs w:val="18"/>
          <w:lang w:val="ru-RU"/>
        </w:rPr>
        <w:t xml:space="preserve"> </w:t>
      </w:r>
      <w:r w:rsidRPr="008B589B">
        <w:rPr>
          <w:b/>
          <w:sz w:val="18"/>
          <w:szCs w:val="18"/>
          <w:lang w:val="ru-RU"/>
        </w:rPr>
        <w:t xml:space="preserve"> Тенденция в отношении заявок в рамках Гаагской системы, 2010-2015 гг.</w:t>
      </w:r>
      <w:bookmarkEnd w:id="37"/>
    </w:p>
    <w:p w14:paraId="27366CF0" w14:textId="7E103670" w:rsidR="008B589B" w:rsidRDefault="008B589B" w:rsidP="005505FD">
      <w:pPr>
        <w:jc w:val="left"/>
        <w:rPr>
          <w:lang w:val="ru-RU"/>
        </w:rPr>
      </w:pPr>
      <w:r>
        <w:rPr>
          <w:noProof/>
        </w:rPr>
        <w:drawing>
          <wp:inline distT="0" distB="0" distL="0" distR="0" wp14:anchorId="7208CD2E" wp14:editId="69550791">
            <wp:extent cx="4580255" cy="2560320"/>
            <wp:effectExtent l="0" t="0" r="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DEA7B" w14:textId="77777777" w:rsidR="008B589B" w:rsidRPr="00362F6A" w:rsidRDefault="008B589B" w:rsidP="005505FD">
      <w:pPr>
        <w:jc w:val="left"/>
        <w:rPr>
          <w:lang w:val="ru-RU"/>
        </w:rPr>
      </w:pPr>
    </w:p>
    <w:p w14:paraId="1DB9D082" w14:textId="2C736DFD" w:rsidR="005505FD" w:rsidRPr="00362F6A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Интерес</w:t>
      </w:r>
      <w:r w:rsidRPr="00362F6A">
        <w:rPr>
          <w:lang w:val="ru-RU"/>
        </w:rPr>
        <w:t xml:space="preserve"> </w:t>
      </w:r>
      <w:r>
        <w:rPr>
          <w:lang w:val="ru-RU"/>
        </w:rPr>
        <w:t>к</w:t>
      </w:r>
      <w:r w:rsidRPr="00362F6A">
        <w:rPr>
          <w:lang w:val="ru-RU"/>
        </w:rPr>
        <w:t xml:space="preserve"> </w:t>
      </w:r>
      <w:r>
        <w:rPr>
          <w:lang w:val="ru-RU"/>
        </w:rPr>
        <w:t>Гаагской</w:t>
      </w:r>
      <w:r w:rsidRPr="00362F6A">
        <w:rPr>
          <w:lang w:val="ru-RU"/>
        </w:rPr>
        <w:t xml:space="preserve"> </w:t>
      </w:r>
      <w:r>
        <w:rPr>
          <w:lang w:val="ru-RU"/>
        </w:rPr>
        <w:t>системе</w:t>
      </w:r>
      <w:r w:rsidRPr="00362F6A">
        <w:rPr>
          <w:lang w:val="ru-RU"/>
        </w:rPr>
        <w:t xml:space="preserve"> </w:t>
      </w:r>
      <w:r>
        <w:rPr>
          <w:lang w:val="ru-RU"/>
        </w:rPr>
        <w:t>значительно</w:t>
      </w:r>
      <w:r w:rsidRPr="00362F6A">
        <w:rPr>
          <w:lang w:val="ru-RU"/>
        </w:rPr>
        <w:t xml:space="preserve"> </w:t>
      </w:r>
      <w:r>
        <w:rPr>
          <w:lang w:val="ru-RU"/>
        </w:rPr>
        <w:t>вырос</w:t>
      </w:r>
      <w:r w:rsidRPr="00362F6A">
        <w:rPr>
          <w:lang w:val="ru-RU"/>
        </w:rPr>
        <w:t xml:space="preserve"> </w:t>
      </w:r>
      <w:r>
        <w:rPr>
          <w:lang w:val="ru-RU"/>
        </w:rPr>
        <w:t>за</w:t>
      </w:r>
      <w:r w:rsidRPr="00362F6A">
        <w:rPr>
          <w:lang w:val="ru-RU"/>
        </w:rPr>
        <w:t xml:space="preserve"> </w:t>
      </w:r>
      <w:r>
        <w:rPr>
          <w:lang w:val="ru-RU"/>
        </w:rPr>
        <w:t>отчетный</w:t>
      </w:r>
      <w:r w:rsidRPr="00362F6A">
        <w:rPr>
          <w:lang w:val="ru-RU"/>
        </w:rPr>
        <w:t xml:space="preserve"> </w:t>
      </w:r>
      <w:r>
        <w:rPr>
          <w:lang w:val="ru-RU"/>
        </w:rPr>
        <w:t>период</w:t>
      </w:r>
      <w:r w:rsidRPr="00362F6A">
        <w:rPr>
          <w:lang w:val="ru-RU"/>
        </w:rPr>
        <w:t xml:space="preserve">.  </w:t>
      </w:r>
      <w:r>
        <w:rPr>
          <w:lang w:val="ru-RU"/>
        </w:rPr>
        <w:t>Годовое</w:t>
      </w:r>
      <w:r w:rsidRPr="00362F6A">
        <w:rPr>
          <w:lang w:val="ru-RU"/>
        </w:rPr>
        <w:t xml:space="preserve"> </w:t>
      </w:r>
      <w:r>
        <w:rPr>
          <w:lang w:val="ru-RU"/>
        </w:rPr>
        <w:t>количество</w:t>
      </w:r>
      <w:r w:rsidRPr="00362F6A">
        <w:rPr>
          <w:lang w:val="ru-RU"/>
        </w:rPr>
        <w:t xml:space="preserve"> </w:t>
      </w:r>
      <w:r>
        <w:rPr>
          <w:lang w:val="ru-RU"/>
        </w:rPr>
        <w:t>заявок</w:t>
      </w:r>
      <w:r w:rsidRPr="00362F6A">
        <w:rPr>
          <w:lang w:val="ru-RU"/>
        </w:rPr>
        <w:t xml:space="preserve"> </w:t>
      </w:r>
      <w:r>
        <w:rPr>
          <w:lang w:val="ru-RU"/>
        </w:rPr>
        <w:t>в</w:t>
      </w:r>
      <w:r w:rsidRPr="00362F6A">
        <w:rPr>
          <w:lang w:val="ru-RU"/>
        </w:rPr>
        <w:t xml:space="preserve"> </w:t>
      </w:r>
      <w:r>
        <w:rPr>
          <w:lang w:val="ru-RU"/>
        </w:rPr>
        <w:t>рамках</w:t>
      </w:r>
      <w:r w:rsidRPr="00362F6A">
        <w:rPr>
          <w:lang w:val="ru-RU"/>
        </w:rPr>
        <w:t xml:space="preserve"> </w:t>
      </w:r>
      <w:r>
        <w:rPr>
          <w:lang w:val="ru-RU"/>
        </w:rPr>
        <w:t>этой</w:t>
      </w:r>
      <w:r w:rsidRPr="00362F6A">
        <w:rPr>
          <w:lang w:val="ru-RU"/>
        </w:rPr>
        <w:t xml:space="preserve"> </w:t>
      </w:r>
      <w:r>
        <w:rPr>
          <w:lang w:val="ru-RU"/>
        </w:rPr>
        <w:t>системы</w:t>
      </w:r>
      <w:r w:rsidRPr="00362F6A">
        <w:rPr>
          <w:lang w:val="ru-RU"/>
        </w:rPr>
        <w:t xml:space="preserve"> </w:t>
      </w:r>
      <w:r>
        <w:rPr>
          <w:lang w:val="ru-RU"/>
        </w:rPr>
        <w:t>неуклонно</w:t>
      </w:r>
      <w:r w:rsidRPr="00362F6A">
        <w:rPr>
          <w:lang w:val="ru-RU"/>
        </w:rPr>
        <w:t xml:space="preserve"> </w:t>
      </w:r>
      <w:r>
        <w:rPr>
          <w:lang w:val="ru-RU"/>
        </w:rPr>
        <w:t>увеличивалось</w:t>
      </w:r>
      <w:r w:rsidRPr="00362F6A">
        <w:rPr>
          <w:lang w:val="ru-RU"/>
        </w:rPr>
        <w:t xml:space="preserve"> </w:t>
      </w:r>
      <w:r>
        <w:rPr>
          <w:lang w:val="ru-RU"/>
        </w:rPr>
        <w:t>в</w:t>
      </w:r>
      <w:r w:rsidRPr="00362F6A">
        <w:rPr>
          <w:lang w:val="ru-RU"/>
        </w:rPr>
        <w:t xml:space="preserve"> </w:t>
      </w:r>
      <w:r>
        <w:rPr>
          <w:lang w:val="ru-RU"/>
        </w:rPr>
        <w:t>период</w:t>
      </w:r>
      <w:r w:rsidRPr="00362F6A">
        <w:rPr>
          <w:lang w:val="ru-RU"/>
        </w:rPr>
        <w:t xml:space="preserve"> </w:t>
      </w:r>
      <w:r>
        <w:rPr>
          <w:lang w:val="ru-RU"/>
        </w:rPr>
        <w:t>с</w:t>
      </w:r>
      <w:r w:rsidRPr="00362F6A">
        <w:rPr>
          <w:lang w:val="ru-RU"/>
        </w:rPr>
        <w:t xml:space="preserve"> 2010 </w:t>
      </w:r>
      <w:r>
        <w:rPr>
          <w:lang w:val="ru-RU"/>
        </w:rPr>
        <w:t>по</w:t>
      </w:r>
      <w:r w:rsidRPr="00362F6A">
        <w:rPr>
          <w:lang w:val="ru-RU"/>
        </w:rPr>
        <w:t xml:space="preserve"> 2015</w:t>
      </w:r>
      <w:r>
        <w:rPr>
          <w:lang w:val="ru-RU"/>
        </w:rPr>
        <w:t xml:space="preserve"> г.</w:t>
      </w:r>
      <w:r w:rsidRPr="00362F6A">
        <w:rPr>
          <w:lang w:val="ru-RU"/>
        </w:rPr>
        <w:t xml:space="preserve"> </w:t>
      </w:r>
      <w:r>
        <w:rPr>
          <w:lang w:val="ru-RU"/>
        </w:rPr>
        <w:t>средними темпами в</w:t>
      </w:r>
      <w:r w:rsidRPr="00362F6A">
        <w:rPr>
          <w:lang w:val="ru-RU"/>
        </w:rPr>
        <w:t xml:space="preserve"> 12</w:t>
      </w:r>
      <w:r>
        <w:rPr>
          <w:lang w:val="ru-RU"/>
        </w:rPr>
        <w:t>,</w:t>
      </w:r>
      <w:r w:rsidRPr="00362F6A">
        <w:rPr>
          <w:lang w:val="ru-RU"/>
        </w:rPr>
        <w:t>4</w:t>
      </w:r>
      <w:r>
        <w:t> </w:t>
      </w:r>
      <w:r>
        <w:rPr>
          <w:lang w:val="ru-RU"/>
        </w:rPr>
        <w:t>процента</w:t>
      </w:r>
      <w:r w:rsidRPr="00362F6A">
        <w:rPr>
          <w:lang w:val="ru-RU"/>
        </w:rPr>
        <w:t xml:space="preserve"> (</w:t>
      </w:r>
      <w:r>
        <w:rPr>
          <w:lang w:val="ru-RU"/>
        </w:rPr>
        <w:t>см.</w:t>
      </w:r>
      <w:r w:rsidRPr="00362F6A">
        <w:rPr>
          <w:lang w:val="ru-RU"/>
        </w:rPr>
        <w:t xml:space="preserve"> </w:t>
      </w:r>
      <w:r>
        <w:fldChar w:fldCharType="begin"/>
      </w:r>
      <w:r w:rsidRPr="00362F6A">
        <w:rPr>
          <w:lang w:val="ru-RU"/>
        </w:rPr>
        <w:instrText xml:space="preserve"> </w:instrText>
      </w:r>
      <w:r>
        <w:instrText>REF</w:instrText>
      </w:r>
      <w:r w:rsidRPr="00362F6A">
        <w:rPr>
          <w:lang w:val="ru-RU"/>
        </w:rPr>
        <w:instrText xml:space="preserve"> _</w:instrText>
      </w:r>
      <w:r>
        <w:instrText>Ref</w:instrText>
      </w:r>
      <w:r w:rsidRPr="00362F6A">
        <w:rPr>
          <w:lang w:val="ru-RU"/>
        </w:rPr>
        <w:instrText>455575228 \</w:instrText>
      </w:r>
      <w:r>
        <w:instrText>h</w:instrText>
      </w:r>
      <w:r w:rsidRPr="00362F6A">
        <w:rPr>
          <w:lang w:val="ru-RU"/>
        </w:rPr>
        <w:instrText xml:space="preserve">  \* </w:instrText>
      </w:r>
      <w:r>
        <w:instrText>MERGEFORMAT</w:instrText>
      </w:r>
      <w:r w:rsidRPr="00362F6A">
        <w:rPr>
          <w:lang w:val="ru-RU"/>
        </w:rPr>
        <w:instrText xml:space="preserve"> </w:instrText>
      </w:r>
      <w:r>
        <w:fldChar w:fldCharType="separate"/>
      </w:r>
      <w:r w:rsidR="00CF6D0A">
        <w:rPr>
          <w:lang w:val="ru-RU"/>
        </w:rPr>
        <w:t>рисунок</w:t>
      </w:r>
      <w:r w:rsidRPr="00362F6A">
        <w:rPr>
          <w:lang w:val="ru-RU"/>
        </w:rPr>
        <w:t xml:space="preserve"> 7</w:t>
      </w:r>
      <w:r>
        <w:fldChar w:fldCharType="end"/>
      </w:r>
      <w:r w:rsidRPr="00362F6A">
        <w:rPr>
          <w:lang w:val="ru-RU"/>
        </w:rPr>
        <w:t xml:space="preserve">).  </w:t>
      </w:r>
      <w:r>
        <w:rPr>
          <w:lang w:val="ru-RU"/>
        </w:rPr>
        <w:t>В</w:t>
      </w:r>
      <w:r w:rsidRPr="00362F6A">
        <w:rPr>
          <w:lang w:val="ru-RU"/>
        </w:rPr>
        <w:t xml:space="preserve"> 2015 </w:t>
      </w:r>
      <w:r>
        <w:rPr>
          <w:lang w:val="ru-RU"/>
        </w:rPr>
        <w:t>г</w:t>
      </w:r>
      <w:r w:rsidRPr="00362F6A">
        <w:rPr>
          <w:lang w:val="ru-RU"/>
        </w:rPr>
        <w:t xml:space="preserve">. </w:t>
      </w:r>
      <w:r>
        <w:rPr>
          <w:lang w:val="ru-RU"/>
        </w:rPr>
        <w:t>число</w:t>
      </w:r>
      <w:r w:rsidRPr="00362F6A">
        <w:rPr>
          <w:lang w:val="ru-RU"/>
        </w:rPr>
        <w:t xml:space="preserve"> </w:t>
      </w:r>
      <w:r>
        <w:rPr>
          <w:lang w:val="ru-RU"/>
        </w:rPr>
        <w:t>заявок</w:t>
      </w:r>
      <w:r w:rsidRPr="00362F6A">
        <w:rPr>
          <w:lang w:val="ru-RU"/>
        </w:rPr>
        <w:t xml:space="preserve"> </w:t>
      </w:r>
      <w:r>
        <w:rPr>
          <w:lang w:val="ru-RU"/>
        </w:rPr>
        <w:t>выросло</w:t>
      </w:r>
      <w:r w:rsidRPr="00362F6A">
        <w:rPr>
          <w:lang w:val="ru-RU"/>
        </w:rPr>
        <w:t xml:space="preserve"> </w:t>
      </w:r>
      <w:r>
        <w:rPr>
          <w:lang w:val="ru-RU"/>
        </w:rPr>
        <w:t>более</w:t>
      </w:r>
      <w:r w:rsidRPr="00362F6A">
        <w:rPr>
          <w:lang w:val="ru-RU"/>
        </w:rPr>
        <w:t xml:space="preserve"> </w:t>
      </w:r>
      <w:r>
        <w:rPr>
          <w:lang w:val="ru-RU"/>
        </w:rPr>
        <w:t>чем</w:t>
      </w:r>
      <w:r w:rsidRPr="00362F6A">
        <w:rPr>
          <w:lang w:val="ru-RU"/>
        </w:rPr>
        <w:t xml:space="preserve"> </w:t>
      </w:r>
      <w:r>
        <w:rPr>
          <w:lang w:val="ru-RU"/>
        </w:rPr>
        <w:t>на</w:t>
      </w:r>
      <w:r w:rsidRPr="00362F6A">
        <w:rPr>
          <w:lang w:val="ru-RU"/>
        </w:rPr>
        <w:t xml:space="preserve"> 40 </w:t>
      </w:r>
      <w:r>
        <w:rPr>
          <w:lang w:val="ru-RU"/>
        </w:rPr>
        <w:t>процентов</w:t>
      </w:r>
      <w:r w:rsidRPr="00362F6A">
        <w:rPr>
          <w:lang w:val="ru-RU"/>
        </w:rPr>
        <w:t xml:space="preserve">, </w:t>
      </w:r>
      <w:r>
        <w:rPr>
          <w:lang w:val="ru-RU"/>
        </w:rPr>
        <w:t>и</w:t>
      </w:r>
      <w:r w:rsidRPr="00362F6A">
        <w:rPr>
          <w:lang w:val="ru-RU"/>
        </w:rPr>
        <w:t xml:space="preserve"> </w:t>
      </w:r>
      <w:r>
        <w:rPr>
          <w:lang w:val="ru-RU"/>
        </w:rPr>
        <w:t>в</w:t>
      </w:r>
      <w:r w:rsidRPr="00362F6A">
        <w:rPr>
          <w:lang w:val="ru-RU"/>
        </w:rPr>
        <w:t xml:space="preserve"> </w:t>
      </w:r>
      <w:r>
        <w:rPr>
          <w:lang w:val="ru-RU"/>
        </w:rPr>
        <w:t>течение</w:t>
      </w:r>
      <w:r w:rsidRPr="00362F6A">
        <w:rPr>
          <w:lang w:val="ru-RU"/>
        </w:rPr>
        <w:t xml:space="preserve"> </w:t>
      </w:r>
      <w:r>
        <w:rPr>
          <w:lang w:val="ru-RU"/>
        </w:rPr>
        <w:t>одного</w:t>
      </w:r>
      <w:r w:rsidRPr="00362F6A">
        <w:rPr>
          <w:lang w:val="ru-RU"/>
        </w:rPr>
        <w:t xml:space="preserve"> </w:t>
      </w:r>
      <w:r>
        <w:rPr>
          <w:lang w:val="ru-RU"/>
        </w:rPr>
        <w:t>только</w:t>
      </w:r>
      <w:r w:rsidRPr="00362F6A">
        <w:rPr>
          <w:lang w:val="ru-RU"/>
        </w:rPr>
        <w:t xml:space="preserve"> </w:t>
      </w:r>
      <w:r>
        <w:rPr>
          <w:lang w:val="ru-RU"/>
        </w:rPr>
        <w:t>этого</w:t>
      </w:r>
      <w:r w:rsidRPr="00362F6A">
        <w:rPr>
          <w:lang w:val="ru-RU"/>
        </w:rPr>
        <w:t xml:space="preserve"> </w:t>
      </w:r>
      <w:r>
        <w:rPr>
          <w:lang w:val="ru-RU"/>
        </w:rPr>
        <w:t>года</w:t>
      </w:r>
      <w:r w:rsidRPr="00362F6A">
        <w:rPr>
          <w:lang w:val="ru-RU"/>
        </w:rPr>
        <w:t xml:space="preserve"> </w:t>
      </w:r>
      <w:r>
        <w:rPr>
          <w:lang w:val="ru-RU"/>
        </w:rPr>
        <w:t xml:space="preserve">было подано свыше </w:t>
      </w:r>
      <w:r w:rsidRPr="00362F6A">
        <w:rPr>
          <w:lang w:val="ru-RU"/>
        </w:rPr>
        <w:t xml:space="preserve">4000 </w:t>
      </w:r>
      <w:r>
        <w:rPr>
          <w:lang w:val="ru-RU"/>
        </w:rPr>
        <w:t>заявок</w:t>
      </w:r>
      <w:r w:rsidRPr="00362F6A">
        <w:rPr>
          <w:lang w:val="ru-RU"/>
        </w:rPr>
        <w:t xml:space="preserve">.  </w:t>
      </w:r>
      <w:r>
        <w:rPr>
          <w:lang w:val="ru-RU"/>
        </w:rPr>
        <w:t>Число</w:t>
      </w:r>
      <w:r w:rsidRPr="00362F6A">
        <w:rPr>
          <w:lang w:val="ru-RU"/>
        </w:rPr>
        <w:t xml:space="preserve"> </w:t>
      </w:r>
      <w:r>
        <w:rPr>
          <w:lang w:val="ru-RU"/>
        </w:rPr>
        <w:t>образцов</w:t>
      </w:r>
      <w:r w:rsidRPr="00362F6A">
        <w:rPr>
          <w:lang w:val="ru-RU"/>
        </w:rPr>
        <w:t xml:space="preserve">, </w:t>
      </w:r>
      <w:r>
        <w:rPr>
          <w:lang w:val="ru-RU"/>
        </w:rPr>
        <w:t>содержащихся</w:t>
      </w:r>
      <w:r w:rsidRPr="00362F6A">
        <w:rPr>
          <w:lang w:val="ru-RU"/>
        </w:rPr>
        <w:t xml:space="preserve"> </w:t>
      </w:r>
      <w:r>
        <w:rPr>
          <w:lang w:val="ru-RU"/>
        </w:rPr>
        <w:t>в</w:t>
      </w:r>
      <w:r w:rsidRPr="00362F6A">
        <w:rPr>
          <w:lang w:val="ru-RU"/>
        </w:rPr>
        <w:t xml:space="preserve"> </w:t>
      </w:r>
      <w:r>
        <w:rPr>
          <w:lang w:val="ru-RU"/>
        </w:rPr>
        <w:t>заявках</w:t>
      </w:r>
      <w:r w:rsidRPr="00362F6A">
        <w:rPr>
          <w:lang w:val="ru-RU"/>
        </w:rPr>
        <w:t xml:space="preserve"> </w:t>
      </w:r>
      <w:r>
        <w:rPr>
          <w:lang w:val="ru-RU"/>
        </w:rPr>
        <w:t>в</w:t>
      </w:r>
      <w:r w:rsidRPr="00362F6A">
        <w:rPr>
          <w:lang w:val="ru-RU"/>
        </w:rPr>
        <w:t xml:space="preserve"> </w:t>
      </w:r>
      <w:r>
        <w:rPr>
          <w:lang w:val="ru-RU"/>
        </w:rPr>
        <w:t>рамках</w:t>
      </w:r>
      <w:r w:rsidRPr="00362F6A">
        <w:rPr>
          <w:lang w:val="ru-RU"/>
        </w:rPr>
        <w:t xml:space="preserve"> </w:t>
      </w:r>
      <w:r>
        <w:rPr>
          <w:lang w:val="ru-RU"/>
        </w:rPr>
        <w:t>Гаагской</w:t>
      </w:r>
      <w:r w:rsidRPr="00362F6A">
        <w:rPr>
          <w:lang w:val="ru-RU"/>
        </w:rPr>
        <w:t xml:space="preserve"> </w:t>
      </w:r>
      <w:r>
        <w:rPr>
          <w:lang w:val="ru-RU"/>
        </w:rPr>
        <w:t>системы</w:t>
      </w:r>
      <w:r w:rsidRPr="00362F6A">
        <w:rPr>
          <w:lang w:val="ru-RU"/>
        </w:rPr>
        <w:t xml:space="preserve">, </w:t>
      </w:r>
      <w:r>
        <w:rPr>
          <w:lang w:val="ru-RU"/>
        </w:rPr>
        <w:t>увеличилось</w:t>
      </w:r>
      <w:r w:rsidRPr="00362F6A">
        <w:rPr>
          <w:lang w:val="ru-RU"/>
        </w:rPr>
        <w:t xml:space="preserve"> </w:t>
      </w:r>
      <w:r>
        <w:rPr>
          <w:lang w:val="ru-RU"/>
        </w:rPr>
        <w:t>на</w:t>
      </w:r>
      <w:r w:rsidRPr="00362F6A">
        <w:rPr>
          <w:lang w:val="ru-RU"/>
        </w:rPr>
        <w:t xml:space="preserve"> 42,3</w:t>
      </w:r>
      <w:r w:rsidRPr="00EB65CA">
        <w:rPr>
          <w:vertAlign w:val="superscript"/>
        </w:rPr>
        <w:footnoteReference w:id="30"/>
      </w:r>
      <w:r w:rsidRPr="00362F6A">
        <w:rPr>
          <w:lang w:val="ru-RU"/>
        </w:rPr>
        <w:t xml:space="preserve"> </w:t>
      </w:r>
      <w:r>
        <w:rPr>
          <w:lang w:val="ru-RU"/>
        </w:rPr>
        <w:t>процента за шестилетний период</w:t>
      </w:r>
      <w:r w:rsidRPr="00362F6A">
        <w:rPr>
          <w:lang w:val="ru-RU"/>
        </w:rPr>
        <w:t xml:space="preserve">, </w:t>
      </w:r>
      <w:r>
        <w:rPr>
          <w:lang w:val="ru-RU"/>
        </w:rPr>
        <w:t>а количество продлений в год выросло на</w:t>
      </w:r>
      <w:r w:rsidRPr="00362F6A">
        <w:rPr>
          <w:lang w:val="ru-RU"/>
        </w:rPr>
        <w:t xml:space="preserve"> 14</w:t>
      </w:r>
      <w:r>
        <w:rPr>
          <w:lang w:val="ru-RU"/>
        </w:rPr>
        <w:t>,</w:t>
      </w:r>
      <w:r w:rsidRPr="00362F6A">
        <w:rPr>
          <w:lang w:val="ru-RU"/>
        </w:rPr>
        <w:t xml:space="preserve">4 </w:t>
      </w:r>
      <w:r>
        <w:rPr>
          <w:lang w:val="ru-RU"/>
        </w:rPr>
        <w:t>процента</w:t>
      </w:r>
      <w:r w:rsidRPr="00EB65CA">
        <w:rPr>
          <w:vertAlign w:val="superscript"/>
        </w:rPr>
        <w:footnoteReference w:id="31"/>
      </w:r>
      <w:r>
        <w:rPr>
          <w:lang w:val="ru-RU"/>
        </w:rPr>
        <w:t>.</w:t>
      </w:r>
    </w:p>
    <w:p w14:paraId="7C80CBA9" w14:textId="77777777" w:rsidR="005505FD" w:rsidRPr="00362F6A" w:rsidRDefault="005505FD" w:rsidP="005505FD">
      <w:pPr>
        <w:jc w:val="left"/>
        <w:rPr>
          <w:lang w:val="ru-RU"/>
        </w:rPr>
      </w:pPr>
    </w:p>
    <w:p w14:paraId="74121AB0" w14:textId="77777777" w:rsidR="005505FD" w:rsidRPr="00D72027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Устойчиво</w:t>
      </w:r>
      <w:r w:rsidRPr="00362F6A">
        <w:rPr>
          <w:lang w:val="ru-RU"/>
        </w:rPr>
        <w:t xml:space="preserve"> </w:t>
      </w:r>
      <w:r>
        <w:rPr>
          <w:lang w:val="ru-RU"/>
        </w:rPr>
        <w:t>рос</w:t>
      </w:r>
      <w:r w:rsidRPr="00362F6A">
        <w:rPr>
          <w:lang w:val="ru-RU"/>
        </w:rPr>
        <w:t xml:space="preserve"> </w:t>
      </w:r>
      <w:r>
        <w:rPr>
          <w:lang w:val="ru-RU"/>
        </w:rPr>
        <w:t>также</w:t>
      </w:r>
      <w:r w:rsidRPr="00362F6A">
        <w:rPr>
          <w:lang w:val="ru-RU"/>
        </w:rPr>
        <w:t xml:space="preserve"> </w:t>
      </w:r>
      <w:r>
        <w:rPr>
          <w:lang w:val="ru-RU"/>
        </w:rPr>
        <w:t>спрос</w:t>
      </w:r>
      <w:r w:rsidRPr="00362F6A">
        <w:rPr>
          <w:lang w:val="ru-RU"/>
        </w:rPr>
        <w:t xml:space="preserve"> </w:t>
      </w:r>
      <w:r>
        <w:rPr>
          <w:lang w:val="ru-RU"/>
        </w:rPr>
        <w:t>на</w:t>
      </w:r>
      <w:r w:rsidRPr="00362F6A">
        <w:rPr>
          <w:lang w:val="ru-RU"/>
        </w:rPr>
        <w:t xml:space="preserve"> </w:t>
      </w:r>
      <w:r>
        <w:rPr>
          <w:lang w:val="ru-RU"/>
        </w:rPr>
        <w:t>регистрацию</w:t>
      </w:r>
      <w:r w:rsidRPr="00362F6A">
        <w:rPr>
          <w:lang w:val="ru-RU"/>
        </w:rPr>
        <w:t xml:space="preserve"> </w:t>
      </w:r>
      <w:r>
        <w:rPr>
          <w:lang w:val="ru-RU"/>
        </w:rPr>
        <w:t>наименований</w:t>
      </w:r>
      <w:r w:rsidRPr="00362F6A">
        <w:rPr>
          <w:lang w:val="ru-RU"/>
        </w:rPr>
        <w:t xml:space="preserve"> </w:t>
      </w:r>
      <w:r>
        <w:rPr>
          <w:lang w:val="ru-RU"/>
        </w:rPr>
        <w:t>мест</w:t>
      </w:r>
      <w:r w:rsidRPr="00362F6A">
        <w:rPr>
          <w:lang w:val="ru-RU"/>
        </w:rPr>
        <w:t xml:space="preserve"> </w:t>
      </w:r>
      <w:r>
        <w:rPr>
          <w:lang w:val="ru-RU"/>
        </w:rPr>
        <w:t>происхождения</w:t>
      </w:r>
      <w:r w:rsidRPr="00362F6A">
        <w:rPr>
          <w:lang w:val="ru-RU"/>
        </w:rPr>
        <w:t xml:space="preserve"> </w:t>
      </w:r>
      <w:r>
        <w:rPr>
          <w:lang w:val="ru-RU"/>
        </w:rPr>
        <w:t>в рамках Лиссабонской системы</w:t>
      </w:r>
      <w:r w:rsidRPr="00362F6A">
        <w:rPr>
          <w:lang w:val="ru-RU"/>
        </w:rPr>
        <w:t xml:space="preserve">.  </w:t>
      </w:r>
      <w:r>
        <w:rPr>
          <w:lang w:val="ru-RU"/>
        </w:rPr>
        <w:t>К</w:t>
      </w:r>
      <w:r w:rsidRPr="00D72027">
        <w:rPr>
          <w:lang w:val="ru-RU"/>
        </w:rPr>
        <w:t xml:space="preserve"> </w:t>
      </w:r>
      <w:r>
        <w:rPr>
          <w:lang w:val="ru-RU"/>
        </w:rPr>
        <w:t>концу</w:t>
      </w:r>
      <w:r w:rsidRPr="00D72027">
        <w:rPr>
          <w:lang w:val="ru-RU"/>
        </w:rPr>
        <w:t xml:space="preserve"> 2015 </w:t>
      </w:r>
      <w:r>
        <w:rPr>
          <w:lang w:val="ru-RU"/>
        </w:rPr>
        <w:t>г</w:t>
      </w:r>
      <w:r w:rsidRPr="00D72027">
        <w:rPr>
          <w:lang w:val="ru-RU"/>
        </w:rPr>
        <w:t xml:space="preserve">. </w:t>
      </w:r>
      <w:r>
        <w:rPr>
          <w:lang w:val="ru-RU"/>
        </w:rPr>
        <w:t>действовали</w:t>
      </w:r>
      <w:r w:rsidRPr="00D72027">
        <w:rPr>
          <w:lang w:val="ru-RU"/>
        </w:rPr>
        <w:t xml:space="preserve"> </w:t>
      </w:r>
      <w:r>
        <w:rPr>
          <w:lang w:val="ru-RU"/>
        </w:rPr>
        <w:t>в</w:t>
      </w:r>
      <w:r w:rsidRPr="00D72027">
        <w:rPr>
          <w:lang w:val="ru-RU"/>
        </w:rPr>
        <w:t xml:space="preserve"> </w:t>
      </w:r>
      <w:r>
        <w:rPr>
          <w:lang w:val="ru-RU"/>
        </w:rPr>
        <w:t>общей</w:t>
      </w:r>
      <w:r w:rsidRPr="00D72027">
        <w:rPr>
          <w:lang w:val="ru-RU"/>
        </w:rPr>
        <w:t xml:space="preserve"> </w:t>
      </w:r>
      <w:r>
        <w:rPr>
          <w:lang w:val="ru-RU"/>
        </w:rPr>
        <w:t>сложности</w:t>
      </w:r>
      <w:r w:rsidRPr="00D72027">
        <w:rPr>
          <w:lang w:val="ru-RU"/>
        </w:rPr>
        <w:t xml:space="preserve"> 931 </w:t>
      </w:r>
      <w:r>
        <w:rPr>
          <w:lang w:val="ru-RU"/>
        </w:rPr>
        <w:t>международная</w:t>
      </w:r>
      <w:r w:rsidRPr="00D72027">
        <w:rPr>
          <w:lang w:val="ru-RU"/>
        </w:rPr>
        <w:t xml:space="preserve"> </w:t>
      </w:r>
      <w:r>
        <w:rPr>
          <w:lang w:val="ru-RU"/>
        </w:rPr>
        <w:t>регистрация</w:t>
      </w:r>
      <w:r w:rsidRPr="00D72027">
        <w:rPr>
          <w:lang w:val="ru-RU"/>
        </w:rPr>
        <w:t xml:space="preserve">, </w:t>
      </w:r>
      <w:r>
        <w:rPr>
          <w:lang w:val="ru-RU"/>
        </w:rPr>
        <w:t>что говорит об общем увеличении приблизительно на</w:t>
      </w:r>
      <w:r w:rsidRPr="00D72027">
        <w:rPr>
          <w:lang w:val="ru-RU"/>
        </w:rPr>
        <w:t xml:space="preserve"> 14 </w:t>
      </w:r>
      <w:r>
        <w:rPr>
          <w:lang w:val="ru-RU"/>
        </w:rPr>
        <w:t>процентов по сравнению с концом</w:t>
      </w:r>
      <w:r w:rsidRPr="00D72027">
        <w:rPr>
          <w:lang w:val="ru-RU"/>
        </w:rPr>
        <w:t xml:space="preserve"> 2009</w:t>
      </w:r>
      <w:r>
        <w:rPr>
          <w:lang w:val="ru-RU"/>
        </w:rPr>
        <w:t xml:space="preserve"> г</w:t>
      </w:r>
      <w:r w:rsidRPr="00D72027">
        <w:rPr>
          <w:lang w:val="ru-RU"/>
        </w:rPr>
        <w:t xml:space="preserve">.  </w:t>
      </w:r>
      <w:r>
        <w:rPr>
          <w:lang w:val="ru-RU"/>
        </w:rPr>
        <w:t>Доля</w:t>
      </w:r>
      <w:r w:rsidRPr="00D72027">
        <w:rPr>
          <w:lang w:val="ru-RU"/>
        </w:rPr>
        <w:t xml:space="preserve"> </w:t>
      </w:r>
      <w:r>
        <w:rPr>
          <w:lang w:val="ru-RU"/>
        </w:rPr>
        <w:t>регистраций</w:t>
      </w:r>
      <w:r w:rsidRPr="00D72027">
        <w:rPr>
          <w:lang w:val="ru-RU"/>
        </w:rPr>
        <w:t xml:space="preserve"> </w:t>
      </w:r>
      <w:r>
        <w:rPr>
          <w:lang w:val="ru-RU"/>
        </w:rPr>
        <w:t>наименований</w:t>
      </w:r>
      <w:r w:rsidRPr="00D72027">
        <w:rPr>
          <w:lang w:val="ru-RU"/>
        </w:rPr>
        <w:t xml:space="preserve"> </w:t>
      </w:r>
      <w:r>
        <w:rPr>
          <w:lang w:val="ru-RU"/>
        </w:rPr>
        <w:t>мест</w:t>
      </w:r>
      <w:r w:rsidRPr="00D72027">
        <w:rPr>
          <w:lang w:val="ru-RU"/>
        </w:rPr>
        <w:t xml:space="preserve"> </w:t>
      </w:r>
      <w:r>
        <w:rPr>
          <w:lang w:val="ru-RU"/>
        </w:rPr>
        <w:t>происхождения</w:t>
      </w:r>
      <w:r w:rsidRPr="00D72027">
        <w:rPr>
          <w:lang w:val="ru-RU"/>
        </w:rPr>
        <w:t xml:space="preserve">, </w:t>
      </w:r>
      <w:r>
        <w:rPr>
          <w:lang w:val="ru-RU"/>
        </w:rPr>
        <w:t>принадлежащих</w:t>
      </w:r>
      <w:r w:rsidRPr="00D72027">
        <w:rPr>
          <w:lang w:val="ru-RU"/>
        </w:rPr>
        <w:t xml:space="preserve"> </w:t>
      </w:r>
      <w:r>
        <w:rPr>
          <w:lang w:val="ru-RU"/>
        </w:rPr>
        <w:t>сторонам</w:t>
      </w:r>
      <w:r w:rsidRPr="00D72027">
        <w:rPr>
          <w:lang w:val="ru-RU"/>
        </w:rPr>
        <w:t xml:space="preserve"> </w:t>
      </w:r>
      <w:r>
        <w:rPr>
          <w:lang w:val="ru-RU"/>
        </w:rPr>
        <w:t>в</w:t>
      </w:r>
      <w:r w:rsidRPr="00D72027">
        <w:rPr>
          <w:lang w:val="ru-RU"/>
        </w:rPr>
        <w:t xml:space="preserve"> </w:t>
      </w:r>
      <w:r>
        <w:rPr>
          <w:lang w:val="ru-RU"/>
        </w:rPr>
        <w:t>развивающихся</w:t>
      </w:r>
      <w:r w:rsidRPr="00D72027">
        <w:rPr>
          <w:lang w:val="ru-RU"/>
        </w:rPr>
        <w:t xml:space="preserve"> </w:t>
      </w:r>
      <w:r>
        <w:rPr>
          <w:lang w:val="ru-RU"/>
        </w:rPr>
        <w:t>странах</w:t>
      </w:r>
      <w:r w:rsidRPr="00D72027">
        <w:rPr>
          <w:lang w:val="ru-RU"/>
        </w:rPr>
        <w:t xml:space="preserve">, </w:t>
      </w:r>
      <w:r>
        <w:rPr>
          <w:lang w:val="ru-RU"/>
        </w:rPr>
        <w:t>увеличилась</w:t>
      </w:r>
      <w:r w:rsidRPr="00D72027">
        <w:rPr>
          <w:lang w:val="ru-RU"/>
        </w:rPr>
        <w:t xml:space="preserve"> </w:t>
      </w:r>
      <w:r>
        <w:rPr>
          <w:lang w:val="ru-RU"/>
        </w:rPr>
        <w:t>с</w:t>
      </w:r>
      <w:r w:rsidRPr="00D72027">
        <w:rPr>
          <w:lang w:val="ru-RU"/>
        </w:rPr>
        <w:t xml:space="preserve"> 6</w:t>
      </w:r>
      <w:r>
        <w:rPr>
          <w:lang w:val="ru-RU"/>
        </w:rPr>
        <w:t>,</w:t>
      </w:r>
      <w:r w:rsidRPr="00D72027">
        <w:rPr>
          <w:lang w:val="ru-RU"/>
        </w:rPr>
        <w:t>7</w:t>
      </w:r>
      <w:r w:rsidRPr="00EB65CA">
        <w:t> </w:t>
      </w:r>
      <w:r>
        <w:rPr>
          <w:lang w:val="ru-RU"/>
        </w:rPr>
        <w:t>процента в конце</w:t>
      </w:r>
      <w:r w:rsidRPr="00D72027">
        <w:rPr>
          <w:lang w:val="ru-RU"/>
        </w:rPr>
        <w:t xml:space="preserve"> 2009 </w:t>
      </w:r>
      <w:r>
        <w:rPr>
          <w:lang w:val="ru-RU"/>
        </w:rPr>
        <w:t>г. до</w:t>
      </w:r>
      <w:r w:rsidRPr="00D72027">
        <w:rPr>
          <w:lang w:val="ru-RU"/>
        </w:rPr>
        <w:t xml:space="preserve"> 10</w:t>
      </w:r>
      <w:r>
        <w:rPr>
          <w:lang w:val="ru-RU"/>
        </w:rPr>
        <w:t>,</w:t>
      </w:r>
      <w:r w:rsidRPr="00D72027">
        <w:rPr>
          <w:lang w:val="ru-RU"/>
        </w:rPr>
        <w:t xml:space="preserve">2 </w:t>
      </w:r>
      <w:r>
        <w:rPr>
          <w:lang w:val="ru-RU"/>
        </w:rPr>
        <w:t>процента в</w:t>
      </w:r>
      <w:r w:rsidRPr="00D72027">
        <w:rPr>
          <w:lang w:val="ru-RU"/>
        </w:rPr>
        <w:t xml:space="preserve"> 2015</w:t>
      </w:r>
      <w:r>
        <w:rPr>
          <w:lang w:val="ru-RU"/>
        </w:rPr>
        <w:t xml:space="preserve"> г</w:t>
      </w:r>
      <w:r w:rsidRPr="00D72027">
        <w:rPr>
          <w:lang w:val="ru-RU"/>
        </w:rPr>
        <w:t>.</w:t>
      </w:r>
    </w:p>
    <w:p w14:paraId="7596BB5C" w14:textId="77777777" w:rsidR="005505FD" w:rsidRPr="00D72027" w:rsidRDefault="005505FD" w:rsidP="005505FD">
      <w:pPr>
        <w:jc w:val="left"/>
        <w:rPr>
          <w:lang w:val="ru-RU"/>
        </w:rPr>
      </w:pPr>
    </w:p>
    <w:p w14:paraId="329EA824" w14:textId="77777777" w:rsidR="005505FD" w:rsidRPr="0089588B" w:rsidRDefault="005505FD" w:rsidP="005505FD">
      <w:pPr>
        <w:pStyle w:val="Heading5"/>
        <w:jc w:val="lef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Показатель</w:t>
      </w:r>
      <w:r w:rsidRPr="0089588B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результативности</w:t>
      </w:r>
      <w:r w:rsidRPr="0089588B">
        <w:rPr>
          <w:rFonts w:ascii="Arial" w:hAnsi="Arial"/>
          <w:lang w:val="ru-RU"/>
        </w:rPr>
        <w:t xml:space="preserve"> </w:t>
      </w:r>
      <w:r w:rsidRPr="00EB65CA">
        <w:rPr>
          <w:rFonts w:ascii="Arial" w:hAnsi="Arial"/>
        </w:rPr>
        <w:t>II</w:t>
      </w:r>
      <w:r w:rsidRPr="0089588B">
        <w:rPr>
          <w:rFonts w:ascii="Arial" w:hAnsi="Arial"/>
          <w:lang w:val="ru-RU"/>
        </w:rPr>
        <w:t>.3:  Повышение удовлетворенности пользователей глобальных продуктов и услуг ВОИС в области ИС</w:t>
      </w:r>
    </w:p>
    <w:p w14:paraId="0BA54054" w14:textId="77777777" w:rsidR="005505FD" w:rsidRPr="0089588B" w:rsidRDefault="005505FD" w:rsidP="005505FD">
      <w:pPr>
        <w:jc w:val="left"/>
        <w:rPr>
          <w:lang w:val="ru-RU"/>
        </w:rPr>
      </w:pPr>
    </w:p>
    <w:p w14:paraId="5DA1826C" w14:textId="77777777" w:rsidR="005505FD" w:rsidRPr="001127D8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Чтобы</w:t>
      </w:r>
      <w:r w:rsidRPr="001127D8">
        <w:rPr>
          <w:lang w:val="ru-RU"/>
        </w:rPr>
        <w:t xml:space="preserve"> </w:t>
      </w:r>
      <w:r>
        <w:rPr>
          <w:lang w:val="ru-RU"/>
        </w:rPr>
        <w:t>и</w:t>
      </w:r>
      <w:r w:rsidRPr="001127D8">
        <w:rPr>
          <w:lang w:val="ru-RU"/>
        </w:rPr>
        <w:t xml:space="preserve"> </w:t>
      </w:r>
      <w:r>
        <w:rPr>
          <w:lang w:val="ru-RU"/>
        </w:rPr>
        <w:t>дальше</w:t>
      </w:r>
      <w:r w:rsidRPr="001127D8">
        <w:rPr>
          <w:lang w:val="ru-RU"/>
        </w:rPr>
        <w:t xml:space="preserve"> </w:t>
      </w:r>
      <w:r>
        <w:rPr>
          <w:lang w:val="ru-RU"/>
        </w:rPr>
        <w:t>обеспечивать</w:t>
      </w:r>
      <w:r w:rsidRPr="001127D8">
        <w:rPr>
          <w:lang w:val="ru-RU"/>
        </w:rPr>
        <w:t xml:space="preserve"> </w:t>
      </w:r>
      <w:r>
        <w:rPr>
          <w:lang w:val="ru-RU"/>
        </w:rPr>
        <w:t>удовлетворенность</w:t>
      </w:r>
      <w:r w:rsidRPr="001127D8">
        <w:rPr>
          <w:lang w:val="ru-RU"/>
        </w:rPr>
        <w:t xml:space="preserve"> </w:t>
      </w:r>
      <w:r>
        <w:rPr>
          <w:lang w:val="ru-RU"/>
        </w:rPr>
        <w:t>среди</w:t>
      </w:r>
      <w:r w:rsidRPr="001127D8">
        <w:rPr>
          <w:lang w:val="ru-RU"/>
        </w:rPr>
        <w:t xml:space="preserve"> </w:t>
      </w:r>
      <w:r>
        <w:rPr>
          <w:lang w:val="ru-RU"/>
        </w:rPr>
        <w:t>своих</w:t>
      </w:r>
      <w:r w:rsidRPr="001127D8">
        <w:rPr>
          <w:lang w:val="ru-RU"/>
        </w:rPr>
        <w:t xml:space="preserve"> </w:t>
      </w:r>
      <w:r>
        <w:rPr>
          <w:lang w:val="ru-RU"/>
        </w:rPr>
        <w:t>клиентов</w:t>
      </w:r>
      <w:r w:rsidRPr="001127D8">
        <w:rPr>
          <w:lang w:val="ru-RU"/>
        </w:rPr>
        <w:t xml:space="preserve">, </w:t>
      </w:r>
      <w:r>
        <w:rPr>
          <w:lang w:val="ru-RU"/>
        </w:rPr>
        <w:t>ВОИС</w:t>
      </w:r>
      <w:r w:rsidRPr="001127D8">
        <w:rPr>
          <w:lang w:val="ru-RU"/>
        </w:rPr>
        <w:t xml:space="preserve"> </w:t>
      </w:r>
      <w:r>
        <w:rPr>
          <w:lang w:val="ru-RU"/>
        </w:rPr>
        <w:t>внесла важные операционные улучшения в свои системы ИС, направленные главным образом на расширение электронного доступа к информации и услугам в области ИС и на упорядочение рабочих процессов</w:t>
      </w:r>
      <w:r w:rsidRPr="001127D8">
        <w:rPr>
          <w:lang w:val="ru-RU"/>
        </w:rPr>
        <w:t>.</w:t>
      </w:r>
    </w:p>
    <w:p w14:paraId="18155403" w14:textId="77777777" w:rsidR="005505FD" w:rsidRPr="001127D8" w:rsidRDefault="005505FD" w:rsidP="005505FD">
      <w:pPr>
        <w:jc w:val="left"/>
        <w:rPr>
          <w:lang w:val="ru-RU"/>
        </w:rPr>
      </w:pPr>
    </w:p>
    <w:p w14:paraId="0544A45A" w14:textId="77777777" w:rsidR="005505FD" w:rsidRPr="0099588D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Рабочая</w:t>
      </w:r>
      <w:r w:rsidRPr="00245722">
        <w:rPr>
          <w:lang w:val="ru-RU"/>
        </w:rPr>
        <w:t xml:space="preserve"> </w:t>
      </w:r>
      <w:r>
        <w:rPr>
          <w:lang w:val="ru-RU"/>
        </w:rPr>
        <w:t>группа</w:t>
      </w:r>
      <w:r w:rsidRPr="00245722">
        <w:rPr>
          <w:lang w:val="ru-RU"/>
        </w:rPr>
        <w:t xml:space="preserve"> </w:t>
      </w:r>
      <w:r>
        <w:rPr>
          <w:lang w:val="ru-RU"/>
        </w:rPr>
        <w:t>по</w:t>
      </w:r>
      <w:r w:rsidRPr="00245722">
        <w:rPr>
          <w:lang w:val="ru-RU"/>
        </w:rPr>
        <w:t xml:space="preserve"> </w:t>
      </w:r>
      <w:r w:rsidRPr="00EB65CA">
        <w:t>PCT</w:t>
      </w:r>
      <w:r w:rsidRPr="00245722">
        <w:rPr>
          <w:lang w:val="ru-RU"/>
        </w:rPr>
        <w:t xml:space="preserve"> </w:t>
      </w:r>
      <w:r>
        <w:rPr>
          <w:lang w:val="ru-RU"/>
        </w:rPr>
        <w:t>одобрила</w:t>
      </w:r>
      <w:r w:rsidRPr="00245722">
        <w:rPr>
          <w:lang w:val="ru-RU"/>
        </w:rPr>
        <w:t xml:space="preserve"> </w:t>
      </w:r>
      <w:r>
        <w:rPr>
          <w:lang w:val="ru-RU"/>
        </w:rPr>
        <w:t>в</w:t>
      </w:r>
      <w:r w:rsidRPr="00245722">
        <w:rPr>
          <w:lang w:val="ru-RU"/>
        </w:rPr>
        <w:t xml:space="preserve"> 2010 </w:t>
      </w:r>
      <w:r>
        <w:rPr>
          <w:lang w:val="ru-RU"/>
        </w:rPr>
        <w:t>г</w:t>
      </w:r>
      <w:r w:rsidRPr="00245722">
        <w:rPr>
          <w:lang w:val="ru-RU"/>
        </w:rPr>
        <w:t xml:space="preserve">. </w:t>
      </w:r>
      <w:r>
        <w:rPr>
          <w:lang w:val="ru-RU"/>
        </w:rPr>
        <w:t>несколько</w:t>
      </w:r>
      <w:r w:rsidRPr="00245722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245722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245722">
        <w:rPr>
          <w:lang w:val="ru-RU"/>
        </w:rPr>
        <w:t xml:space="preserve"> </w:t>
      </w:r>
      <w:r>
        <w:rPr>
          <w:lang w:val="ru-RU"/>
        </w:rPr>
        <w:t>более</w:t>
      </w:r>
      <w:r w:rsidRPr="00245722">
        <w:rPr>
          <w:lang w:val="ru-RU"/>
        </w:rPr>
        <w:t xml:space="preserve"> </w:t>
      </w:r>
      <w:r>
        <w:rPr>
          <w:lang w:val="ru-RU"/>
        </w:rPr>
        <w:t>эффективной</w:t>
      </w:r>
      <w:r w:rsidRPr="00245722">
        <w:rPr>
          <w:lang w:val="ru-RU"/>
        </w:rPr>
        <w:t xml:space="preserve"> </w:t>
      </w:r>
      <w:r>
        <w:rPr>
          <w:lang w:val="ru-RU"/>
        </w:rPr>
        <w:t>обработки</w:t>
      </w:r>
      <w:r w:rsidRPr="00245722">
        <w:rPr>
          <w:lang w:val="ru-RU"/>
        </w:rPr>
        <w:t xml:space="preserve"> </w:t>
      </w:r>
      <w:r>
        <w:rPr>
          <w:lang w:val="ru-RU"/>
        </w:rPr>
        <w:t>патентных</w:t>
      </w:r>
      <w:r w:rsidRPr="00245722">
        <w:rPr>
          <w:lang w:val="ru-RU"/>
        </w:rPr>
        <w:t xml:space="preserve"> </w:t>
      </w:r>
      <w:r>
        <w:rPr>
          <w:lang w:val="ru-RU"/>
        </w:rPr>
        <w:t>заявок</w:t>
      </w:r>
      <w:r w:rsidRPr="00245722">
        <w:rPr>
          <w:lang w:val="ru-RU"/>
        </w:rPr>
        <w:t xml:space="preserve"> </w:t>
      </w:r>
      <w:r>
        <w:rPr>
          <w:lang w:val="ru-RU"/>
        </w:rPr>
        <w:t>в</w:t>
      </w:r>
      <w:r w:rsidRPr="00245722">
        <w:rPr>
          <w:lang w:val="ru-RU"/>
        </w:rPr>
        <w:t xml:space="preserve"> </w:t>
      </w:r>
      <w:r>
        <w:rPr>
          <w:lang w:val="ru-RU"/>
        </w:rPr>
        <w:t>рамках</w:t>
      </w:r>
      <w:r w:rsidRPr="00245722">
        <w:rPr>
          <w:lang w:val="ru-RU"/>
        </w:rPr>
        <w:t xml:space="preserve"> </w:t>
      </w:r>
      <w:r>
        <w:rPr>
          <w:lang w:val="ru-RU"/>
        </w:rPr>
        <w:t>системы</w:t>
      </w:r>
      <w:r w:rsidRPr="00245722">
        <w:rPr>
          <w:lang w:val="ru-RU"/>
        </w:rPr>
        <w:t xml:space="preserve"> </w:t>
      </w:r>
      <w:r w:rsidRPr="00EB65CA">
        <w:t>PCT</w:t>
      </w:r>
      <w:r w:rsidRPr="00245722">
        <w:rPr>
          <w:lang w:val="ru-RU"/>
        </w:rPr>
        <w:t xml:space="preserve"> </w:t>
      </w:r>
      <w:r>
        <w:rPr>
          <w:lang w:val="ru-RU"/>
        </w:rPr>
        <w:t>и относительно</w:t>
      </w:r>
      <w:r w:rsidRPr="00245722">
        <w:rPr>
          <w:lang w:val="ru-RU"/>
        </w:rPr>
        <w:t xml:space="preserve"> </w:t>
      </w:r>
      <w:r>
        <w:rPr>
          <w:lang w:val="ru-RU"/>
        </w:rPr>
        <w:t>улучшений в распространении технической информации, передаче технологии и оказании технической помощи развивающимся странам</w:t>
      </w:r>
      <w:r w:rsidRPr="00245722">
        <w:rPr>
          <w:lang w:val="ru-RU"/>
        </w:rPr>
        <w:t xml:space="preserve">.  </w:t>
      </w:r>
      <w:r>
        <w:rPr>
          <w:lang w:val="ru-RU"/>
        </w:rPr>
        <w:t>В</w:t>
      </w:r>
      <w:r w:rsidRPr="0099588D">
        <w:rPr>
          <w:lang w:val="ru-RU"/>
        </w:rPr>
        <w:t xml:space="preserve"> </w:t>
      </w:r>
      <w:r>
        <w:rPr>
          <w:lang w:val="ru-RU"/>
        </w:rPr>
        <w:t>ответ</w:t>
      </w:r>
      <w:r w:rsidRPr="0099588D">
        <w:rPr>
          <w:lang w:val="ru-RU"/>
        </w:rPr>
        <w:t xml:space="preserve"> </w:t>
      </w:r>
      <w:r>
        <w:rPr>
          <w:lang w:val="ru-RU"/>
        </w:rPr>
        <w:t>на</w:t>
      </w:r>
      <w:r w:rsidRPr="0099588D">
        <w:rPr>
          <w:lang w:val="ru-RU"/>
        </w:rPr>
        <w:t xml:space="preserve"> </w:t>
      </w:r>
      <w:r>
        <w:rPr>
          <w:lang w:val="ru-RU"/>
        </w:rPr>
        <w:t>это</w:t>
      </w:r>
      <w:r w:rsidRPr="0099588D">
        <w:rPr>
          <w:lang w:val="ru-RU"/>
        </w:rPr>
        <w:t xml:space="preserve"> </w:t>
      </w:r>
      <w:r>
        <w:rPr>
          <w:lang w:val="ru-RU"/>
        </w:rPr>
        <w:t>в</w:t>
      </w:r>
      <w:r w:rsidRPr="0099588D">
        <w:rPr>
          <w:lang w:val="ru-RU"/>
        </w:rPr>
        <w:t xml:space="preserve"> 2013 </w:t>
      </w:r>
      <w:r>
        <w:rPr>
          <w:lang w:val="ru-RU"/>
        </w:rPr>
        <w:t>г</w:t>
      </w:r>
      <w:r w:rsidRPr="0099588D">
        <w:rPr>
          <w:lang w:val="ru-RU"/>
        </w:rPr>
        <w:t xml:space="preserve">. </w:t>
      </w:r>
      <w:r>
        <w:rPr>
          <w:lang w:val="ru-RU"/>
        </w:rPr>
        <w:t>была</w:t>
      </w:r>
      <w:r w:rsidRPr="0099588D">
        <w:rPr>
          <w:lang w:val="ru-RU"/>
        </w:rPr>
        <w:t xml:space="preserve"> </w:t>
      </w:r>
      <w:r>
        <w:rPr>
          <w:lang w:val="ru-RU"/>
        </w:rPr>
        <w:t>внедрена</w:t>
      </w:r>
      <w:r w:rsidRPr="0099588D">
        <w:rPr>
          <w:lang w:val="ru-RU"/>
        </w:rPr>
        <w:t xml:space="preserve"> </w:t>
      </w:r>
      <w:r>
        <w:rPr>
          <w:lang w:val="ru-RU"/>
        </w:rPr>
        <w:t>система</w:t>
      </w:r>
      <w:r w:rsidRPr="0099588D">
        <w:rPr>
          <w:lang w:val="ru-RU"/>
        </w:rPr>
        <w:t xml:space="preserve"> </w:t>
      </w:r>
      <w:r w:rsidRPr="00EB65CA">
        <w:t>ePCT</w:t>
      </w:r>
      <w:r w:rsidRPr="0099588D">
        <w:rPr>
          <w:lang w:val="ru-RU"/>
        </w:rPr>
        <w:t xml:space="preserve">, </w:t>
      </w:r>
      <w:r>
        <w:rPr>
          <w:lang w:val="ru-RU"/>
        </w:rPr>
        <w:t>предназначенная</w:t>
      </w:r>
      <w:r w:rsidRPr="0099588D">
        <w:rPr>
          <w:lang w:val="ru-RU"/>
        </w:rPr>
        <w:t xml:space="preserve"> </w:t>
      </w:r>
      <w:r>
        <w:rPr>
          <w:lang w:val="ru-RU"/>
        </w:rPr>
        <w:t>для</w:t>
      </w:r>
      <w:r w:rsidRPr="0099588D">
        <w:rPr>
          <w:lang w:val="ru-RU"/>
        </w:rPr>
        <w:t xml:space="preserve"> </w:t>
      </w:r>
      <w:r>
        <w:rPr>
          <w:lang w:val="ru-RU"/>
        </w:rPr>
        <w:t>поддержки</w:t>
      </w:r>
      <w:r w:rsidRPr="0099588D">
        <w:rPr>
          <w:lang w:val="ru-RU"/>
        </w:rPr>
        <w:t xml:space="preserve"> </w:t>
      </w:r>
      <w:r>
        <w:rPr>
          <w:lang w:val="ru-RU"/>
        </w:rPr>
        <w:t>электронной</w:t>
      </w:r>
      <w:r w:rsidRPr="0099588D">
        <w:rPr>
          <w:lang w:val="ru-RU"/>
        </w:rPr>
        <w:t xml:space="preserve"> </w:t>
      </w:r>
      <w:r>
        <w:rPr>
          <w:lang w:val="ru-RU"/>
        </w:rPr>
        <w:t>обработки</w:t>
      </w:r>
      <w:r w:rsidRPr="0099588D">
        <w:rPr>
          <w:lang w:val="ru-RU"/>
        </w:rPr>
        <w:t xml:space="preserve"> </w:t>
      </w:r>
      <w:r>
        <w:rPr>
          <w:lang w:val="ru-RU"/>
        </w:rPr>
        <w:t>патентных</w:t>
      </w:r>
      <w:r w:rsidRPr="0099588D">
        <w:rPr>
          <w:lang w:val="ru-RU"/>
        </w:rPr>
        <w:t xml:space="preserve"> </w:t>
      </w:r>
      <w:r>
        <w:rPr>
          <w:lang w:val="ru-RU"/>
        </w:rPr>
        <w:t>заявок</w:t>
      </w:r>
      <w:r w:rsidRPr="0099588D">
        <w:rPr>
          <w:lang w:val="ru-RU"/>
        </w:rPr>
        <w:t xml:space="preserve"> </w:t>
      </w:r>
      <w:r>
        <w:rPr>
          <w:lang w:val="ru-RU"/>
        </w:rPr>
        <w:t>и</w:t>
      </w:r>
      <w:r w:rsidRPr="0099588D">
        <w:rPr>
          <w:lang w:val="ru-RU"/>
        </w:rPr>
        <w:t xml:space="preserve"> </w:t>
      </w:r>
      <w:proofErr w:type="gramStart"/>
      <w:r>
        <w:rPr>
          <w:lang w:val="ru-RU"/>
        </w:rPr>
        <w:t>других</w:t>
      </w:r>
      <w:proofErr w:type="gramEnd"/>
      <w:r w:rsidRPr="0099588D">
        <w:rPr>
          <w:lang w:val="ru-RU"/>
        </w:rPr>
        <w:t xml:space="preserve"> </w:t>
      </w:r>
      <w:r>
        <w:rPr>
          <w:lang w:val="ru-RU"/>
        </w:rPr>
        <w:t>связанных</w:t>
      </w:r>
      <w:r w:rsidRPr="0099588D">
        <w:rPr>
          <w:lang w:val="ru-RU"/>
        </w:rPr>
        <w:t xml:space="preserve"> </w:t>
      </w:r>
      <w:r>
        <w:rPr>
          <w:lang w:val="ru-RU"/>
        </w:rPr>
        <w:t>с</w:t>
      </w:r>
      <w:r w:rsidRPr="0099588D">
        <w:rPr>
          <w:lang w:val="ru-RU"/>
        </w:rPr>
        <w:t xml:space="preserve"> </w:t>
      </w:r>
      <w:r>
        <w:rPr>
          <w:lang w:val="ru-RU"/>
        </w:rPr>
        <w:t>патентами</w:t>
      </w:r>
      <w:r w:rsidRPr="0099588D">
        <w:rPr>
          <w:lang w:val="ru-RU"/>
        </w:rPr>
        <w:t xml:space="preserve"> </w:t>
      </w:r>
      <w:r>
        <w:rPr>
          <w:lang w:val="ru-RU"/>
        </w:rPr>
        <w:t>рабочих</w:t>
      </w:r>
      <w:r w:rsidRPr="0099588D">
        <w:rPr>
          <w:lang w:val="ru-RU"/>
        </w:rPr>
        <w:t xml:space="preserve"> </w:t>
      </w:r>
      <w:r>
        <w:rPr>
          <w:lang w:val="ru-RU"/>
        </w:rPr>
        <w:t>процессов</w:t>
      </w:r>
      <w:r w:rsidRPr="0099588D">
        <w:rPr>
          <w:lang w:val="ru-RU"/>
        </w:rPr>
        <w:t xml:space="preserve">, </w:t>
      </w:r>
      <w:r>
        <w:rPr>
          <w:lang w:val="ru-RU"/>
        </w:rPr>
        <w:t>которая</w:t>
      </w:r>
      <w:r w:rsidRPr="0099588D">
        <w:rPr>
          <w:lang w:val="ru-RU"/>
        </w:rPr>
        <w:t xml:space="preserve"> </w:t>
      </w:r>
      <w:r>
        <w:rPr>
          <w:lang w:val="ru-RU"/>
        </w:rPr>
        <w:t>позволила</w:t>
      </w:r>
      <w:r w:rsidRPr="0099588D">
        <w:rPr>
          <w:lang w:val="ru-RU"/>
        </w:rPr>
        <w:t xml:space="preserve"> </w:t>
      </w:r>
      <w:r>
        <w:rPr>
          <w:lang w:val="ru-RU"/>
        </w:rPr>
        <w:t>любому</w:t>
      </w:r>
      <w:r w:rsidRPr="0099588D">
        <w:rPr>
          <w:lang w:val="ru-RU"/>
        </w:rPr>
        <w:t xml:space="preserve"> </w:t>
      </w:r>
      <w:r>
        <w:rPr>
          <w:lang w:val="ru-RU"/>
        </w:rPr>
        <w:t>патентному</w:t>
      </w:r>
      <w:r w:rsidRPr="0099588D">
        <w:rPr>
          <w:lang w:val="ru-RU"/>
        </w:rPr>
        <w:t xml:space="preserve"> </w:t>
      </w:r>
      <w:r>
        <w:rPr>
          <w:lang w:val="ru-RU"/>
        </w:rPr>
        <w:t>ведомству</w:t>
      </w:r>
      <w:r w:rsidRPr="0099588D">
        <w:rPr>
          <w:lang w:val="ru-RU"/>
        </w:rPr>
        <w:t xml:space="preserve"> </w:t>
      </w:r>
      <w:r>
        <w:rPr>
          <w:lang w:val="ru-RU"/>
        </w:rPr>
        <w:t>предлагать</w:t>
      </w:r>
      <w:r w:rsidRPr="0099588D">
        <w:rPr>
          <w:lang w:val="ru-RU"/>
        </w:rPr>
        <w:t xml:space="preserve"> </w:t>
      </w:r>
      <w:r>
        <w:rPr>
          <w:lang w:val="ru-RU"/>
        </w:rPr>
        <w:t>своим</w:t>
      </w:r>
      <w:r w:rsidRPr="0099588D">
        <w:rPr>
          <w:lang w:val="ru-RU"/>
        </w:rPr>
        <w:t xml:space="preserve"> </w:t>
      </w:r>
      <w:r>
        <w:rPr>
          <w:lang w:val="ru-RU"/>
        </w:rPr>
        <w:t>местным</w:t>
      </w:r>
      <w:r w:rsidRPr="0099588D">
        <w:rPr>
          <w:lang w:val="ru-RU"/>
        </w:rPr>
        <w:t xml:space="preserve"> </w:t>
      </w:r>
      <w:r>
        <w:rPr>
          <w:lang w:val="ru-RU"/>
        </w:rPr>
        <w:t>заявителям</w:t>
      </w:r>
      <w:r w:rsidRPr="0099588D">
        <w:rPr>
          <w:lang w:val="ru-RU"/>
        </w:rPr>
        <w:t xml:space="preserve"> </w:t>
      </w:r>
      <w:r>
        <w:rPr>
          <w:lang w:val="ru-RU"/>
        </w:rPr>
        <w:t>электронные</w:t>
      </w:r>
      <w:r w:rsidRPr="0099588D">
        <w:rPr>
          <w:lang w:val="ru-RU"/>
        </w:rPr>
        <w:t xml:space="preserve"> </w:t>
      </w:r>
      <w:r>
        <w:rPr>
          <w:lang w:val="ru-RU"/>
        </w:rPr>
        <w:t>услуги</w:t>
      </w:r>
      <w:r w:rsidRPr="0099588D">
        <w:rPr>
          <w:lang w:val="ru-RU"/>
        </w:rPr>
        <w:t xml:space="preserve"> </w:t>
      </w:r>
      <w:r>
        <w:rPr>
          <w:lang w:val="ru-RU"/>
        </w:rPr>
        <w:t>по</w:t>
      </w:r>
      <w:r w:rsidRPr="0099588D">
        <w:rPr>
          <w:lang w:val="ru-RU"/>
        </w:rPr>
        <w:t xml:space="preserve"> </w:t>
      </w:r>
      <w:r>
        <w:rPr>
          <w:lang w:val="ru-RU"/>
        </w:rPr>
        <w:t>подаче</w:t>
      </w:r>
      <w:r w:rsidRPr="0099588D">
        <w:rPr>
          <w:lang w:val="ru-RU"/>
        </w:rPr>
        <w:t xml:space="preserve"> </w:t>
      </w:r>
      <w:r>
        <w:rPr>
          <w:lang w:val="ru-RU"/>
        </w:rPr>
        <w:t>и</w:t>
      </w:r>
      <w:r w:rsidRPr="0099588D">
        <w:rPr>
          <w:lang w:val="ru-RU"/>
        </w:rPr>
        <w:t xml:space="preserve"> </w:t>
      </w:r>
      <w:r>
        <w:rPr>
          <w:lang w:val="ru-RU"/>
        </w:rPr>
        <w:t>обработке</w:t>
      </w:r>
      <w:r w:rsidRPr="0099588D">
        <w:rPr>
          <w:lang w:val="ru-RU"/>
        </w:rPr>
        <w:t xml:space="preserve"> </w:t>
      </w:r>
      <w:r>
        <w:rPr>
          <w:lang w:val="ru-RU"/>
        </w:rPr>
        <w:t>заявок</w:t>
      </w:r>
      <w:r w:rsidRPr="0099588D">
        <w:rPr>
          <w:lang w:val="ru-RU"/>
        </w:rPr>
        <w:t xml:space="preserve"> </w:t>
      </w:r>
      <w:r>
        <w:rPr>
          <w:lang w:val="ru-RU"/>
        </w:rPr>
        <w:t>и избег</w:t>
      </w:r>
      <w:r w:rsidRPr="009A2458">
        <w:rPr>
          <w:lang w:val="ru-RU"/>
        </w:rPr>
        <w:t>ать при этом расходов и трудностей, связанных с обслуживанием соответствующей инфраструктуры собственными силами</w:t>
      </w:r>
      <w:r w:rsidRPr="0099588D">
        <w:rPr>
          <w:lang w:val="ru-RU"/>
        </w:rPr>
        <w:t xml:space="preserve">.  </w:t>
      </w:r>
      <w:r>
        <w:rPr>
          <w:lang w:val="ru-RU"/>
        </w:rPr>
        <w:t>Раньше</w:t>
      </w:r>
      <w:r w:rsidRPr="0099588D">
        <w:rPr>
          <w:lang w:val="ru-RU"/>
        </w:rPr>
        <w:t xml:space="preserve"> </w:t>
      </w:r>
      <w:r>
        <w:rPr>
          <w:lang w:val="ru-RU"/>
        </w:rPr>
        <w:t>это</w:t>
      </w:r>
      <w:r w:rsidRPr="0099588D">
        <w:rPr>
          <w:lang w:val="ru-RU"/>
        </w:rPr>
        <w:t xml:space="preserve"> </w:t>
      </w:r>
      <w:r>
        <w:rPr>
          <w:lang w:val="ru-RU"/>
        </w:rPr>
        <w:t>было</w:t>
      </w:r>
      <w:r w:rsidRPr="0099588D">
        <w:rPr>
          <w:lang w:val="ru-RU"/>
        </w:rPr>
        <w:t xml:space="preserve"> </w:t>
      </w:r>
      <w:r>
        <w:rPr>
          <w:lang w:val="ru-RU"/>
        </w:rPr>
        <w:t>немалым</w:t>
      </w:r>
      <w:r w:rsidRPr="0099588D">
        <w:rPr>
          <w:lang w:val="ru-RU"/>
        </w:rPr>
        <w:t xml:space="preserve"> </w:t>
      </w:r>
      <w:r>
        <w:rPr>
          <w:lang w:val="ru-RU"/>
        </w:rPr>
        <w:t>барьером</w:t>
      </w:r>
      <w:r w:rsidRPr="0099588D">
        <w:rPr>
          <w:lang w:val="ru-RU"/>
        </w:rPr>
        <w:t xml:space="preserve">, </w:t>
      </w:r>
      <w:r>
        <w:rPr>
          <w:lang w:val="ru-RU"/>
        </w:rPr>
        <w:t>особенно</w:t>
      </w:r>
      <w:r w:rsidRPr="0099588D">
        <w:rPr>
          <w:lang w:val="ru-RU"/>
        </w:rPr>
        <w:t xml:space="preserve"> </w:t>
      </w:r>
      <w:r>
        <w:rPr>
          <w:lang w:val="ru-RU"/>
        </w:rPr>
        <w:t>для</w:t>
      </w:r>
      <w:r w:rsidRPr="0099588D">
        <w:rPr>
          <w:lang w:val="ru-RU"/>
        </w:rPr>
        <w:t xml:space="preserve"> </w:t>
      </w:r>
      <w:r>
        <w:rPr>
          <w:lang w:val="ru-RU"/>
        </w:rPr>
        <w:t>более</w:t>
      </w:r>
      <w:r w:rsidRPr="0099588D">
        <w:rPr>
          <w:lang w:val="ru-RU"/>
        </w:rPr>
        <w:t xml:space="preserve"> </w:t>
      </w:r>
      <w:r>
        <w:rPr>
          <w:lang w:val="ru-RU"/>
        </w:rPr>
        <w:t>мелких</w:t>
      </w:r>
      <w:r w:rsidRPr="0099588D">
        <w:rPr>
          <w:lang w:val="ru-RU"/>
        </w:rPr>
        <w:t xml:space="preserve"> </w:t>
      </w:r>
      <w:r>
        <w:rPr>
          <w:lang w:val="ru-RU"/>
        </w:rPr>
        <w:t>ведомств</w:t>
      </w:r>
      <w:r w:rsidRPr="0099588D">
        <w:rPr>
          <w:lang w:val="ru-RU"/>
        </w:rPr>
        <w:t xml:space="preserve">; </w:t>
      </w:r>
      <w:r>
        <w:rPr>
          <w:lang w:val="ru-RU"/>
        </w:rPr>
        <w:t>к</w:t>
      </w:r>
      <w:r w:rsidRPr="0099588D">
        <w:rPr>
          <w:lang w:val="ru-RU"/>
        </w:rPr>
        <w:t xml:space="preserve"> </w:t>
      </w:r>
      <w:r>
        <w:rPr>
          <w:lang w:val="ru-RU"/>
        </w:rPr>
        <w:t>тому</w:t>
      </w:r>
      <w:r w:rsidRPr="0099588D">
        <w:rPr>
          <w:lang w:val="ru-RU"/>
        </w:rPr>
        <w:t xml:space="preserve"> </w:t>
      </w:r>
      <w:r>
        <w:rPr>
          <w:lang w:val="ru-RU"/>
        </w:rPr>
        <w:t>же</w:t>
      </w:r>
      <w:r w:rsidRPr="0099588D">
        <w:rPr>
          <w:lang w:val="ru-RU"/>
        </w:rPr>
        <w:t xml:space="preserve">, </w:t>
      </w:r>
      <w:r>
        <w:rPr>
          <w:lang w:val="ru-RU"/>
        </w:rPr>
        <w:t>это дало возможность одновременно улучшать услуги и уменьшать расходы, которой воспользовались и более крупные ведомства</w:t>
      </w:r>
      <w:r w:rsidRPr="0099588D">
        <w:rPr>
          <w:lang w:val="ru-RU"/>
        </w:rPr>
        <w:t>.</w:t>
      </w:r>
    </w:p>
    <w:p w14:paraId="3561B915" w14:textId="77777777" w:rsidR="005505FD" w:rsidRPr="0099588D" w:rsidRDefault="005505FD" w:rsidP="005505FD">
      <w:pPr>
        <w:jc w:val="left"/>
        <w:rPr>
          <w:lang w:val="ru-RU"/>
        </w:rPr>
      </w:pPr>
    </w:p>
    <w:p w14:paraId="010630CD" w14:textId="29D0AA56" w:rsidR="005505FD" w:rsidRPr="00963CEA" w:rsidRDefault="00865546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1F89D468" wp14:editId="6357EC05">
                <wp:simplePos x="0" y="0"/>
                <wp:positionH relativeFrom="column">
                  <wp:posOffset>53340</wp:posOffset>
                </wp:positionH>
                <wp:positionV relativeFrom="paragraph">
                  <wp:posOffset>1927860</wp:posOffset>
                </wp:positionV>
                <wp:extent cx="3405505" cy="2583815"/>
                <wp:effectExtent l="0" t="0" r="4445" b="6985"/>
                <wp:wrapSquare wrapText="bothSides"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5505" cy="2583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065C79" w14:textId="77777777" w:rsidR="00265B13" w:rsidRDefault="00265B13" w:rsidP="005505FD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38" w:name="_Ref455575146"/>
                            <w:bookmarkStart w:id="39" w:name="_Toc456282778"/>
                          </w:p>
                          <w:p w14:paraId="2A08DD69" w14:textId="06CCBAF0" w:rsidR="00265B13" w:rsidRDefault="00265B13" w:rsidP="005505FD">
                            <w:pPr>
                              <w:pStyle w:val="Caption"/>
                              <w:jc w:val="left"/>
                              <w:rPr>
                                <w:noProof/>
                                <w:lang w:val="ru-RU"/>
                              </w:rPr>
                            </w:pPr>
                            <w:bookmarkStart w:id="40" w:name="_Toc457566199"/>
                            <w:r>
                              <w:rPr>
                                <w:lang w:val="ru-RU"/>
                              </w:rPr>
                              <w:t>Рисунок</w:t>
                            </w:r>
                            <w:r w:rsidRPr="00C42CF5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C42CF5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C42CF5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C42CF5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C42CF5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C42CF5">
                              <w:rPr>
                                <w:noProof/>
                                <w:lang w:val="ru-RU"/>
                              </w:rPr>
                              <w:t>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38"/>
                            <w:r w:rsidRPr="00C42CF5">
                              <w:rPr>
                                <w:noProof/>
                                <w:lang w:val="ru-RU"/>
                              </w:rPr>
                              <w:t xml:space="preserve">: </w:t>
                            </w:r>
                            <w:r w:rsidR="008A4498">
                              <w:rPr>
                                <w:noProof/>
                                <w:lang w:val="ru-RU"/>
                              </w:rPr>
                              <w:t xml:space="preserve"> </w:t>
                            </w:r>
                            <w:r w:rsidRPr="00C42CF5">
                              <w:rPr>
                                <w:noProof/>
                                <w:lang w:val="ru-RU"/>
                              </w:rPr>
                              <w:t xml:space="preserve">Индекс качества формальной экспертизы </w:t>
                            </w:r>
                            <w:r>
                              <w:t>PCT</w:t>
                            </w:r>
                            <w:r w:rsidRPr="00C42CF5">
                              <w:rPr>
                                <w:lang w:val="ru-RU"/>
                              </w:rPr>
                              <w:t>, 2009</w:t>
                            </w:r>
                            <w:r w:rsidRPr="00C42CF5">
                              <w:rPr>
                                <w:lang w:val="ru-RU"/>
                              </w:rPr>
                              <w:noBreakHyphen/>
                              <w:t>2014</w:t>
                            </w:r>
                            <w:bookmarkEnd w:id="39"/>
                            <w:r>
                              <w:rPr>
                                <w:lang w:val="ru-RU"/>
                              </w:rPr>
                              <w:t xml:space="preserve"> гг.</w:t>
                            </w:r>
                            <w:bookmarkEnd w:id="40"/>
                            <w:r w:rsidRPr="00865546">
                              <w:rPr>
                                <w:noProof/>
                                <w:lang w:val="ru-RU"/>
                              </w:rPr>
                              <w:t xml:space="preserve"> </w:t>
                            </w:r>
                          </w:p>
                          <w:p w14:paraId="4CB5E99C" w14:textId="77777777" w:rsidR="00265B13" w:rsidRPr="00865546" w:rsidRDefault="00265B13" w:rsidP="00865546">
                            <w:pPr>
                              <w:rPr>
                                <w:lang w:val="ru-RU"/>
                              </w:rPr>
                            </w:pPr>
                          </w:p>
                          <w:p w14:paraId="14D88256" w14:textId="30FF81DB" w:rsidR="00265B13" w:rsidRPr="00865546" w:rsidRDefault="00265B13" w:rsidP="00865546">
                            <w:pPr>
                              <w:rPr>
                                <w:lang w:val="ru-RU"/>
                              </w:rPr>
                            </w:pPr>
                            <w:r w:rsidRPr="00865546">
                              <w:rPr>
                                <w:noProof/>
                              </w:rPr>
                              <w:drawing>
                                <wp:inline distT="0" distB="0" distL="0" distR="0" wp14:anchorId="63AC777C" wp14:editId="72EBED09">
                                  <wp:extent cx="3405505" cy="1725832"/>
                                  <wp:effectExtent l="0" t="0" r="4445" b="8255"/>
                                  <wp:docPr id="293" name="Picture 2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5505" cy="1725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" o:spid="_x0000_s1027" type="#_x0000_t202" style="position:absolute;left:0;text-align:left;margin-left:4.2pt;margin-top:151.8pt;width:268.15pt;height:203.45pt;z-index:25192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" stroked="f">
                <v:textbox inset="0,0,0,0">
                  <w:txbxContent>
                    <w:p w14:paraId="3F065C79" w14:textId="77777777" w:rsidR="00265B13" w:rsidRDefault="00265B13" w:rsidP="005505FD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41" w:name="_Ref455575146"/>
                      <w:bookmarkStart w:id="42" w:name="_Toc456282778"/>
                    </w:p>
                    <w:p w14:paraId="2A08DD69" w14:textId="06CCBAF0" w:rsidR="00265B13" w:rsidRDefault="00265B13" w:rsidP="005505FD">
                      <w:pPr>
                        <w:pStyle w:val="Caption"/>
                        <w:jc w:val="left"/>
                        <w:rPr>
                          <w:noProof/>
                          <w:lang w:val="ru-RU"/>
                        </w:rPr>
                      </w:pPr>
                      <w:bookmarkStart w:id="43" w:name="_Toc457566199"/>
                      <w:r>
                        <w:rPr>
                          <w:lang w:val="ru-RU"/>
                        </w:rPr>
                        <w:t>Рисунок</w:t>
                      </w:r>
                      <w:r w:rsidRPr="00C42CF5">
                        <w:rPr>
                          <w:lang w:val="ru-RU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C42CF5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C42CF5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C42CF5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C42CF5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C42CF5">
                        <w:rPr>
                          <w:noProof/>
                          <w:lang w:val="ru-RU"/>
                        </w:rPr>
                        <w:t>8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41"/>
                      <w:r w:rsidRPr="00C42CF5">
                        <w:rPr>
                          <w:noProof/>
                          <w:lang w:val="ru-RU"/>
                        </w:rPr>
                        <w:t xml:space="preserve">: </w:t>
                      </w:r>
                      <w:r w:rsidR="008A4498">
                        <w:rPr>
                          <w:noProof/>
                          <w:lang w:val="ru-RU"/>
                        </w:rPr>
                        <w:t xml:space="preserve"> </w:t>
                      </w:r>
                      <w:r w:rsidRPr="00C42CF5">
                        <w:rPr>
                          <w:noProof/>
                          <w:lang w:val="ru-RU"/>
                        </w:rPr>
                        <w:t xml:space="preserve">Индекс качества формальной экспертизы </w:t>
                      </w:r>
                      <w:proofErr w:type="spellStart"/>
                      <w:r>
                        <w:t>PCT</w:t>
                      </w:r>
                      <w:proofErr w:type="spellEnd"/>
                      <w:r w:rsidRPr="00C42CF5">
                        <w:rPr>
                          <w:lang w:val="ru-RU"/>
                        </w:rPr>
                        <w:t>, 2009</w:t>
                      </w:r>
                      <w:r w:rsidRPr="00C42CF5">
                        <w:rPr>
                          <w:lang w:val="ru-RU"/>
                        </w:rPr>
                        <w:noBreakHyphen/>
                        <w:t>2014</w:t>
                      </w:r>
                      <w:bookmarkEnd w:id="42"/>
                      <w:r>
                        <w:rPr>
                          <w:lang w:val="ru-RU"/>
                        </w:rPr>
                        <w:t xml:space="preserve"> гг.</w:t>
                      </w:r>
                      <w:bookmarkEnd w:id="43"/>
                      <w:r w:rsidRPr="00865546">
                        <w:rPr>
                          <w:noProof/>
                          <w:lang w:val="ru-RU"/>
                        </w:rPr>
                        <w:t xml:space="preserve"> </w:t>
                      </w:r>
                    </w:p>
                    <w:p w14:paraId="4CB5E99C" w14:textId="77777777" w:rsidR="00265B13" w:rsidRPr="00865546" w:rsidRDefault="00265B13" w:rsidP="00865546">
                      <w:pPr>
                        <w:rPr>
                          <w:lang w:val="ru-RU"/>
                        </w:rPr>
                      </w:pPr>
                    </w:p>
                    <w:p w14:paraId="14D88256" w14:textId="30FF81DB" w:rsidR="00265B13" w:rsidRPr="00865546" w:rsidRDefault="00265B13" w:rsidP="00865546">
                      <w:pPr>
                        <w:rPr>
                          <w:lang w:val="ru-RU"/>
                        </w:rPr>
                      </w:pPr>
                      <w:r w:rsidRPr="00865546">
                        <w:rPr>
                          <w:noProof/>
                        </w:rPr>
                        <w:drawing>
                          <wp:inline distT="0" distB="0" distL="0" distR="0" wp14:anchorId="63AC777C" wp14:editId="72EBED09">
                            <wp:extent cx="3405505" cy="1725832"/>
                            <wp:effectExtent l="0" t="0" r="4445" b="8255"/>
                            <wp:docPr id="293" name="Picture 2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5505" cy="1725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05FD">
        <w:rPr>
          <w:noProof/>
          <w:lang w:val="ru-RU"/>
        </w:rPr>
        <w:t>После</w:t>
      </w:r>
      <w:r w:rsidR="005505FD" w:rsidRPr="0099588D">
        <w:rPr>
          <w:noProof/>
          <w:lang w:val="ru-RU"/>
        </w:rPr>
        <w:t xml:space="preserve"> </w:t>
      </w:r>
      <w:r w:rsidR="005505FD">
        <w:rPr>
          <w:noProof/>
          <w:lang w:val="ru-RU"/>
        </w:rPr>
        <w:t>внедрения</w:t>
      </w:r>
      <w:r w:rsidR="005505FD" w:rsidRPr="0099588D">
        <w:rPr>
          <w:noProof/>
          <w:lang w:val="ru-RU"/>
        </w:rPr>
        <w:t xml:space="preserve"> </w:t>
      </w:r>
      <w:r w:rsidR="005505FD">
        <w:rPr>
          <w:noProof/>
          <w:lang w:val="ru-RU"/>
        </w:rPr>
        <w:t>системы</w:t>
      </w:r>
      <w:r w:rsidR="005505FD" w:rsidRPr="0099588D">
        <w:rPr>
          <w:noProof/>
          <w:lang w:val="ru-RU"/>
        </w:rPr>
        <w:t xml:space="preserve"> </w:t>
      </w:r>
      <w:r w:rsidR="005505FD" w:rsidRPr="00EB65CA">
        <w:rPr>
          <w:noProof/>
        </w:rPr>
        <w:t>ePCT</w:t>
      </w:r>
      <w:r w:rsidR="005505FD" w:rsidRPr="0099588D">
        <w:rPr>
          <w:lang w:val="ru-RU"/>
        </w:rPr>
        <w:t xml:space="preserve"> </w:t>
      </w:r>
      <w:r w:rsidR="005505FD">
        <w:rPr>
          <w:noProof/>
          <w:lang w:val="ru-RU"/>
        </w:rPr>
        <w:t>сообщество ее пользователей стало быстро расти</w:t>
      </w:r>
      <w:r w:rsidR="005505FD" w:rsidRPr="0099588D">
        <w:rPr>
          <w:lang w:val="ru-RU"/>
        </w:rPr>
        <w:t xml:space="preserve">.  </w:t>
      </w:r>
      <w:proofErr w:type="gramStart"/>
      <w:r w:rsidR="005505FD">
        <w:rPr>
          <w:lang w:val="ru-RU"/>
        </w:rPr>
        <w:t>В</w:t>
      </w:r>
      <w:r w:rsidR="005505FD" w:rsidRPr="003772EC">
        <w:rPr>
          <w:lang w:val="ru-RU"/>
        </w:rPr>
        <w:t xml:space="preserve"> 2013 </w:t>
      </w:r>
      <w:r w:rsidR="005505FD">
        <w:rPr>
          <w:lang w:val="ru-RU"/>
        </w:rPr>
        <w:t>г</w:t>
      </w:r>
      <w:r w:rsidR="005505FD" w:rsidRPr="003772EC">
        <w:rPr>
          <w:lang w:val="ru-RU"/>
        </w:rPr>
        <w:t xml:space="preserve">. </w:t>
      </w:r>
      <w:r w:rsidR="005505FD">
        <w:rPr>
          <w:lang w:val="ru-RU"/>
        </w:rPr>
        <w:t>ВОИС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провела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в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общей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сложности</w:t>
      </w:r>
      <w:r w:rsidR="005505FD" w:rsidRPr="003772EC">
        <w:rPr>
          <w:lang w:val="ru-RU"/>
        </w:rPr>
        <w:t xml:space="preserve"> 17 705 </w:t>
      </w:r>
      <w:r w:rsidR="005505FD">
        <w:rPr>
          <w:lang w:val="ru-RU"/>
        </w:rPr>
        <w:t>операций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через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систему</w:t>
      </w:r>
      <w:r w:rsidR="005505FD" w:rsidRPr="003772EC">
        <w:rPr>
          <w:lang w:val="ru-RU"/>
        </w:rPr>
        <w:t xml:space="preserve"> </w:t>
      </w:r>
      <w:r w:rsidR="005505FD" w:rsidRPr="00EB65CA">
        <w:t>ePCT</w:t>
      </w:r>
      <w:r w:rsidR="005505FD" w:rsidRPr="003772EC">
        <w:rPr>
          <w:lang w:val="ru-RU"/>
        </w:rPr>
        <w:t xml:space="preserve">, </w:t>
      </w:r>
      <w:r w:rsidR="005505FD">
        <w:rPr>
          <w:lang w:val="ru-RU"/>
        </w:rPr>
        <w:t>причем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наибольшая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доля</w:t>
      </w:r>
      <w:r w:rsidR="005505FD" w:rsidRPr="003772EC">
        <w:rPr>
          <w:lang w:val="ru-RU"/>
        </w:rPr>
        <w:t xml:space="preserve"> (45 </w:t>
      </w:r>
      <w:r w:rsidR="005505FD">
        <w:rPr>
          <w:lang w:val="ru-RU"/>
        </w:rPr>
        <w:t>процентов</w:t>
      </w:r>
      <w:r w:rsidR="005505FD" w:rsidRPr="003772EC">
        <w:rPr>
          <w:lang w:val="ru-RU"/>
        </w:rPr>
        <w:t xml:space="preserve">) </w:t>
      </w:r>
      <w:r w:rsidR="005505FD">
        <w:rPr>
          <w:lang w:val="ru-RU"/>
        </w:rPr>
        <w:t>касалась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заявителей</w:t>
      </w:r>
      <w:r w:rsidR="005505FD" w:rsidRPr="003772EC">
        <w:rPr>
          <w:lang w:val="ru-RU"/>
        </w:rPr>
        <w:t>-</w:t>
      </w:r>
      <w:r w:rsidR="005505FD">
        <w:rPr>
          <w:lang w:val="ru-RU"/>
        </w:rPr>
        <w:t>государственных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органов</w:t>
      </w:r>
      <w:r w:rsidR="005505FD" w:rsidRPr="003772EC">
        <w:rPr>
          <w:lang w:val="ru-RU"/>
        </w:rPr>
        <w:t xml:space="preserve">, </w:t>
      </w:r>
      <w:r w:rsidR="005505FD">
        <w:rPr>
          <w:lang w:val="ru-RU"/>
        </w:rPr>
        <w:t>пользующихся</w:t>
      </w:r>
      <w:r w:rsidR="005505FD" w:rsidRPr="003772EC">
        <w:rPr>
          <w:lang w:val="ru-RU"/>
        </w:rPr>
        <w:t xml:space="preserve">  </w:t>
      </w:r>
      <w:r w:rsidR="005505FD">
        <w:rPr>
          <w:lang w:val="ru-RU"/>
        </w:rPr>
        <w:t>публичными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услугами</w:t>
      </w:r>
      <w:r w:rsidR="005505FD" w:rsidRPr="003772EC">
        <w:rPr>
          <w:lang w:val="ru-RU"/>
        </w:rPr>
        <w:t xml:space="preserve"> (</w:t>
      </w:r>
      <w:r w:rsidR="005505FD">
        <w:rPr>
          <w:lang w:val="ru-RU"/>
        </w:rPr>
        <w:t>ограниченный набор услуг, предлагаемых с использованием простого имени пользователя и пароля для входа в систему</w:t>
      </w:r>
      <w:r w:rsidR="005505FD" w:rsidRPr="003772EC">
        <w:rPr>
          <w:lang w:val="ru-RU"/>
        </w:rPr>
        <w:t xml:space="preserve">), </w:t>
      </w:r>
      <w:r w:rsidR="005505FD">
        <w:rPr>
          <w:lang w:val="ru-RU"/>
        </w:rPr>
        <w:t>за которыми следовали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заявители, пользующиеся частными услугами</w:t>
      </w:r>
      <w:r>
        <w:rPr>
          <w:lang w:val="ru-RU"/>
        </w:rPr>
        <w:t xml:space="preserve"> (28 </w:t>
      </w:r>
      <w:r w:rsidR="005505FD">
        <w:rPr>
          <w:lang w:val="ru-RU"/>
        </w:rPr>
        <w:t>процентов</w:t>
      </w:r>
      <w:r w:rsidR="005505FD" w:rsidRPr="003772EC">
        <w:rPr>
          <w:lang w:val="ru-RU"/>
        </w:rPr>
        <w:t xml:space="preserve">, </w:t>
      </w:r>
      <w:r w:rsidR="005505FD">
        <w:rPr>
          <w:lang w:val="ru-RU"/>
        </w:rPr>
        <w:t>более широкий набор услуг, требующий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двухфакторной аутентификации для обеспечения большей безопасности</w:t>
      </w:r>
      <w:proofErr w:type="gramEnd"/>
      <w:r w:rsidR="005505FD" w:rsidRPr="003772EC">
        <w:rPr>
          <w:lang w:val="ru-RU"/>
        </w:rPr>
        <w:t xml:space="preserve">), </w:t>
      </w:r>
      <w:r w:rsidR="005505FD">
        <w:rPr>
          <w:lang w:val="ru-RU"/>
        </w:rPr>
        <w:t>ведомств и третьи стороны</w:t>
      </w:r>
      <w:r w:rsidR="005505FD" w:rsidRPr="003772EC">
        <w:rPr>
          <w:lang w:val="ru-RU"/>
        </w:rPr>
        <w:t xml:space="preserve">.  </w:t>
      </w:r>
      <w:r w:rsidR="005505FD">
        <w:rPr>
          <w:lang w:val="ru-RU"/>
        </w:rPr>
        <w:t>К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концу</w:t>
      </w:r>
      <w:r w:rsidR="005505FD" w:rsidRPr="003772EC">
        <w:rPr>
          <w:lang w:val="ru-RU"/>
        </w:rPr>
        <w:t xml:space="preserve"> 2015 </w:t>
      </w:r>
      <w:r w:rsidR="005505FD">
        <w:rPr>
          <w:lang w:val="ru-RU"/>
        </w:rPr>
        <w:t>г</w:t>
      </w:r>
      <w:r w:rsidR="005505FD" w:rsidRPr="003772EC">
        <w:rPr>
          <w:lang w:val="ru-RU"/>
        </w:rPr>
        <w:t xml:space="preserve">., </w:t>
      </w:r>
      <w:r w:rsidR="005505FD">
        <w:rPr>
          <w:lang w:val="ru-RU"/>
        </w:rPr>
        <w:t>то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есть</w:t>
      </w:r>
      <w:r w:rsidR="005505FD" w:rsidRPr="003772EC">
        <w:rPr>
          <w:lang w:val="ru-RU"/>
        </w:rPr>
        <w:t xml:space="preserve"> </w:t>
      </w:r>
      <w:r>
        <w:rPr>
          <w:lang w:val="ru-RU"/>
        </w:rPr>
        <w:t>в</w:t>
      </w:r>
      <w:r w:rsidR="005505FD">
        <w:rPr>
          <w:lang w:val="ru-RU"/>
        </w:rPr>
        <w:t>сего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лишь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через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примерно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два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года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после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ее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внедрения</w:t>
      </w:r>
      <w:r w:rsidR="005505FD" w:rsidRPr="003772EC">
        <w:rPr>
          <w:lang w:val="ru-RU"/>
        </w:rPr>
        <w:t xml:space="preserve">, </w:t>
      </w:r>
      <w:r w:rsidR="005505FD">
        <w:rPr>
          <w:lang w:val="ru-RU"/>
        </w:rPr>
        <w:t>количество операций выросло почти втрое и составило</w:t>
      </w:r>
      <w:r w:rsidR="005505FD" w:rsidRPr="003772EC">
        <w:rPr>
          <w:lang w:val="ru-RU"/>
        </w:rPr>
        <w:t xml:space="preserve"> 52</w:t>
      </w:r>
      <w:r>
        <w:rPr>
          <w:lang w:val="ru-RU"/>
        </w:rPr>
        <w:t> </w:t>
      </w:r>
      <w:r w:rsidR="005505FD" w:rsidRPr="003772EC">
        <w:rPr>
          <w:lang w:val="ru-RU"/>
        </w:rPr>
        <w:t>583</w:t>
      </w:r>
      <w:r w:rsidR="005505FD">
        <w:rPr>
          <w:lang w:val="ru-RU"/>
        </w:rPr>
        <w:t xml:space="preserve"> операции</w:t>
      </w:r>
      <w:r w:rsidR="005505FD" w:rsidRPr="003772EC">
        <w:rPr>
          <w:lang w:val="ru-RU"/>
        </w:rPr>
        <w:t xml:space="preserve">.  </w:t>
      </w:r>
      <w:r w:rsidR="005505FD">
        <w:rPr>
          <w:lang w:val="ru-RU"/>
        </w:rPr>
        <w:t>Более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того</w:t>
      </w:r>
      <w:r w:rsidR="005505FD" w:rsidRPr="003772EC">
        <w:rPr>
          <w:lang w:val="ru-RU"/>
        </w:rPr>
        <w:t>, 29</w:t>
      </w:r>
      <w:r w:rsidR="005505FD" w:rsidRPr="00EB65CA">
        <w:t> </w:t>
      </w:r>
      <w:r w:rsidR="005505FD">
        <w:rPr>
          <w:lang w:val="ru-RU"/>
        </w:rPr>
        <w:t>получающих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ведом</w:t>
      </w:r>
      <w:proofErr w:type="gramStart"/>
      <w:r w:rsidR="005505FD">
        <w:rPr>
          <w:lang w:val="ru-RU"/>
        </w:rPr>
        <w:t>ств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пр</w:t>
      </w:r>
      <w:proofErr w:type="gramEnd"/>
      <w:r w:rsidR="005505FD">
        <w:rPr>
          <w:lang w:val="ru-RU"/>
        </w:rPr>
        <w:t>инимали заявки, поданные через</w:t>
      </w:r>
      <w:r w:rsidR="005505FD" w:rsidRPr="003772EC">
        <w:rPr>
          <w:lang w:val="ru-RU"/>
        </w:rPr>
        <w:t xml:space="preserve"> </w:t>
      </w:r>
      <w:r w:rsidR="005505FD" w:rsidRPr="00EB65CA">
        <w:t>ePCT</w:t>
      </w:r>
      <w:r w:rsidR="005505FD" w:rsidRPr="003772EC">
        <w:rPr>
          <w:lang w:val="ru-RU"/>
        </w:rPr>
        <w:t xml:space="preserve">, </w:t>
      </w:r>
      <w:r w:rsidR="005505FD">
        <w:rPr>
          <w:lang w:val="ru-RU"/>
        </w:rPr>
        <w:t>включая ведомства в развивающихся странах, таких как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Алжир</w:t>
      </w:r>
      <w:r w:rsidR="005505FD" w:rsidRPr="003772EC">
        <w:rPr>
          <w:lang w:val="ru-RU"/>
        </w:rPr>
        <w:t xml:space="preserve">, </w:t>
      </w:r>
      <w:r w:rsidR="005505FD">
        <w:rPr>
          <w:lang w:val="ru-RU"/>
        </w:rPr>
        <w:t>Азербайджан</w:t>
      </w:r>
      <w:r w:rsidR="005505FD" w:rsidRPr="003772EC">
        <w:rPr>
          <w:lang w:val="ru-RU"/>
        </w:rPr>
        <w:t xml:space="preserve">, </w:t>
      </w:r>
      <w:r w:rsidR="005505FD">
        <w:rPr>
          <w:lang w:val="ru-RU"/>
        </w:rPr>
        <w:t>Бразилия</w:t>
      </w:r>
      <w:r w:rsidR="005505FD" w:rsidRPr="003772EC">
        <w:rPr>
          <w:lang w:val="ru-RU"/>
        </w:rPr>
        <w:t xml:space="preserve">, </w:t>
      </w:r>
      <w:r w:rsidR="005505FD">
        <w:rPr>
          <w:lang w:val="ru-RU"/>
        </w:rPr>
        <w:t>Чили</w:t>
      </w:r>
      <w:r w:rsidR="005505FD" w:rsidRPr="003772EC">
        <w:rPr>
          <w:lang w:val="ru-RU"/>
        </w:rPr>
        <w:t xml:space="preserve">, </w:t>
      </w:r>
      <w:r w:rsidR="005505FD">
        <w:rPr>
          <w:lang w:val="ru-RU"/>
        </w:rPr>
        <w:t>Колумбия</w:t>
      </w:r>
      <w:r w:rsidR="005505FD" w:rsidRPr="003772EC">
        <w:rPr>
          <w:lang w:val="ru-RU"/>
        </w:rPr>
        <w:t xml:space="preserve">, </w:t>
      </w:r>
      <w:r w:rsidR="005505FD">
        <w:rPr>
          <w:lang w:val="ru-RU"/>
        </w:rPr>
        <w:t>Индия</w:t>
      </w:r>
      <w:r w:rsidR="005505FD" w:rsidRPr="003772EC">
        <w:rPr>
          <w:lang w:val="ru-RU"/>
        </w:rPr>
        <w:t xml:space="preserve">, </w:t>
      </w:r>
      <w:r w:rsidR="005505FD">
        <w:rPr>
          <w:lang w:val="ru-RU"/>
        </w:rPr>
        <w:t>Малайзия</w:t>
      </w:r>
      <w:r w:rsidR="005505FD" w:rsidRPr="003772EC">
        <w:rPr>
          <w:lang w:val="ru-RU"/>
        </w:rPr>
        <w:t xml:space="preserve">, </w:t>
      </w:r>
      <w:r w:rsidR="005505FD">
        <w:rPr>
          <w:lang w:val="ru-RU"/>
        </w:rPr>
        <w:t>Мексика</w:t>
      </w:r>
      <w:r w:rsidR="005505FD" w:rsidRPr="003772EC">
        <w:rPr>
          <w:lang w:val="ru-RU"/>
        </w:rPr>
        <w:t xml:space="preserve">, </w:t>
      </w:r>
      <w:r w:rsidR="005505FD">
        <w:rPr>
          <w:lang w:val="ru-RU"/>
        </w:rPr>
        <w:t>Саудовская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Аравия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и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Южная</w:t>
      </w:r>
      <w:r w:rsidR="005505FD" w:rsidRPr="003772EC">
        <w:rPr>
          <w:lang w:val="ru-RU"/>
        </w:rPr>
        <w:t xml:space="preserve"> </w:t>
      </w:r>
      <w:r w:rsidR="005505FD">
        <w:rPr>
          <w:lang w:val="ru-RU"/>
        </w:rPr>
        <w:t>Африка</w:t>
      </w:r>
      <w:r w:rsidR="005505FD" w:rsidRPr="003772EC">
        <w:rPr>
          <w:lang w:val="ru-RU"/>
        </w:rPr>
        <w:t xml:space="preserve">, </w:t>
      </w:r>
      <w:r w:rsidR="005505FD">
        <w:rPr>
          <w:lang w:val="ru-RU"/>
        </w:rPr>
        <w:t>причем ни одно из них раньше не предлагало услуг по онлайновой подаче международных патентных заявок</w:t>
      </w:r>
      <w:r w:rsidR="005505FD" w:rsidRPr="003772EC">
        <w:rPr>
          <w:lang w:val="ru-RU"/>
        </w:rPr>
        <w:t xml:space="preserve">.  </w:t>
      </w:r>
      <w:r w:rsidR="005505FD">
        <w:rPr>
          <w:lang w:val="ru-RU"/>
        </w:rPr>
        <w:t>Кроме</w:t>
      </w:r>
      <w:r w:rsidR="005505FD" w:rsidRPr="00963CEA">
        <w:rPr>
          <w:lang w:val="ru-RU"/>
        </w:rPr>
        <w:t xml:space="preserve"> </w:t>
      </w:r>
      <w:r w:rsidR="005505FD">
        <w:rPr>
          <w:lang w:val="ru-RU"/>
        </w:rPr>
        <w:t>того</w:t>
      </w:r>
      <w:r w:rsidR="005505FD" w:rsidRPr="00963CEA">
        <w:rPr>
          <w:lang w:val="ru-RU"/>
        </w:rPr>
        <w:t xml:space="preserve">, </w:t>
      </w:r>
      <w:r w:rsidR="005505FD">
        <w:rPr>
          <w:lang w:val="ru-RU"/>
        </w:rPr>
        <w:t>к</w:t>
      </w:r>
      <w:r w:rsidR="005505FD" w:rsidRPr="00963CEA">
        <w:rPr>
          <w:lang w:val="ru-RU"/>
        </w:rPr>
        <w:t xml:space="preserve"> </w:t>
      </w:r>
      <w:r w:rsidR="005505FD">
        <w:rPr>
          <w:lang w:val="ru-RU"/>
        </w:rPr>
        <w:t>концу</w:t>
      </w:r>
      <w:r>
        <w:rPr>
          <w:lang w:val="ru-RU"/>
        </w:rPr>
        <w:t xml:space="preserve"> 2015 </w:t>
      </w:r>
      <w:r w:rsidR="005505FD">
        <w:rPr>
          <w:lang w:val="ru-RU"/>
        </w:rPr>
        <w:t>г</w:t>
      </w:r>
      <w:r w:rsidR="005505FD" w:rsidRPr="00963CEA">
        <w:rPr>
          <w:lang w:val="ru-RU"/>
        </w:rPr>
        <w:t xml:space="preserve">. 34 </w:t>
      </w:r>
      <w:r w:rsidR="005505FD">
        <w:rPr>
          <w:lang w:val="ru-RU"/>
        </w:rPr>
        <w:t>получающих</w:t>
      </w:r>
      <w:r w:rsidR="005505FD" w:rsidRPr="00963CEA">
        <w:rPr>
          <w:lang w:val="ru-RU"/>
        </w:rPr>
        <w:t xml:space="preserve"> </w:t>
      </w:r>
      <w:r w:rsidR="005505FD">
        <w:rPr>
          <w:lang w:val="ru-RU"/>
        </w:rPr>
        <w:t>ведомства</w:t>
      </w:r>
      <w:r w:rsidR="005505FD" w:rsidRPr="00963CEA">
        <w:rPr>
          <w:lang w:val="ru-RU"/>
        </w:rPr>
        <w:t xml:space="preserve"> </w:t>
      </w:r>
      <w:r w:rsidR="005505FD">
        <w:rPr>
          <w:lang w:val="ru-RU"/>
        </w:rPr>
        <w:t>и</w:t>
      </w:r>
      <w:r w:rsidR="005505FD" w:rsidRPr="00963CEA">
        <w:rPr>
          <w:lang w:val="ru-RU"/>
        </w:rPr>
        <w:t xml:space="preserve"> </w:t>
      </w:r>
      <w:r w:rsidR="005505FD">
        <w:rPr>
          <w:lang w:val="ru-RU"/>
        </w:rPr>
        <w:t>восемь</w:t>
      </w:r>
      <w:r w:rsidR="005505FD" w:rsidRPr="00963CEA">
        <w:rPr>
          <w:lang w:val="ru-RU"/>
        </w:rPr>
        <w:t xml:space="preserve"> </w:t>
      </w:r>
      <w:r w:rsidR="005505FD">
        <w:rPr>
          <w:lang w:val="ru-RU"/>
        </w:rPr>
        <w:t>международных</w:t>
      </w:r>
      <w:r w:rsidR="005505FD" w:rsidRPr="00963CEA">
        <w:rPr>
          <w:lang w:val="ru-RU"/>
        </w:rPr>
        <w:t xml:space="preserve"> </w:t>
      </w:r>
      <w:r w:rsidR="005505FD">
        <w:rPr>
          <w:lang w:val="ru-RU"/>
        </w:rPr>
        <w:t>органов</w:t>
      </w:r>
      <w:r w:rsidR="005505FD" w:rsidRPr="00963CEA">
        <w:rPr>
          <w:lang w:val="ru-RU"/>
        </w:rPr>
        <w:t xml:space="preserve">  </w:t>
      </w:r>
      <w:r w:rsidR="005505FD">
        <w:rPr>
          <w:lang w:val="ru-RU"/>
        </w:rPr>
        <w:t>разрешили</w:t>
      </w:r>
      <w:r w:rsidR="005505FD" w:rsidRPr="00963CEA">
        <w:rPr>
          <w:lang w:val="ru-RU"/>
        </w:rPr>
        <w:t xml:space="preserve"> </w:t>
      </w:r>
      <w:r w:rsidR="005505FD">
        <w:rPr>
          <w:lang w:val="ru-RU"/>
        </w:rPr>
        <w:t>представлять</w:t>
      </w:r>
      <w:r w:rsidR="005505FD" w:rsidRPr="00963CEA">
        <w:rPr>
          <w:lang w:val="ru-RU"/>
        </w:rPr>
        <w:t xml:space="preserve"> </w:t>
      </w:r>
      <w:r w:rsidR="005505FD">
        <w:rPr>
          <w:lang w:val="ru-RU"/>
        </w:rPr>
        <w:t>через</w:t>
      </w:r>
      <w:r w:rsidR="005505FD" w:rsidRPr="00963CEA">
        <w:rPr>
          <w:lang w:val="ru-RU"/>
        </w:rPr>
        <w:t xml:space="preserve"> </w:t>
      </w:r>
      <w:r w:rsidR="005505FD" w:rsidRPr="00EB65CA">
        <w:t>ePCT</w:t>
      </w:r>
      <w:r w:rsidR="005505FD" w:rsidRPr="00963CEA">
        <w:rPr>
          <w:lang w:val="ru-RU"/>
        </w:rPr>
        <w:t xml:space="preserve"> </w:t>
      </w:r>
      <w:r w:rsidR="005505FD">
        <w:rPr>
          <w:lang w:val="ru-RU"/>
        </w:rPr>
        <w:t>документы после подачи заявок</w:t>
      </w:r>
      <w:r w:rsidR="005505FD" w:rsidRPr="00963CEA">
        <w:rPr>
          <w:lang w:val="ru-RU"/>
        </w:rPr>
        <w:t xml:space="preserve">, </w:t>
      </w:r>
      <w:r w:rsidR="005505FD">
        <w:rPr>
          <w:lang w:val="ru-RU"/>
        </w:rPr>
        <w:t>и несколько других стран находились на различных этапах опробования новой системы</w:t>
      </w:r>
      <w:r w:rsidR="005505FD" w:rsidRPr="00963CEA">
        <w:rPr>
          <w:lang w:val="ru-RU"/>
        </w:rPr>
        <w:t>.</w:t>
      </w:r>
    </w:p>
    <w:p w14:paraId="658AD79A" w14:textId="77777777" w:rsidR="005505FD" w:rsidRDefault="005505FD" w:rsidP="005505FD">
      <w:pPr>
        <w:jc w:val="left"/>
        <w:rPr>
          <w:lang w:val="ru-RU"/>
        </w:rPr>
      </w:pPr>
    </w:p>
    <w:p w14:paraId="3564F76E" w14:textId="77777777" w:rsidR="00865546" w:rsidRPr="00963CEA" w:rsidRDefault="00865546" w:rsidP="005505FD">
      <w:pPr>
        <w:jc w:val="left"/>
        <w:rPr>
          <w:lang w:val="ru-RU"/>
        </w:rPr>
      </w:pPr>
    </w:p>
    <w:p w14:paraId="1A7E1274" w14:textId="65DF76A3" w:rsidR="005505FD" w:rsidRPr="00782CF1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noProof/>
          <w:lang w:val="ru-RU"/>
        </w:rPr>
        <w:t>В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период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с</w:t>
      </w:r>
      <w:r w:rsidRPr="00963CEA">
        <w:rPr>
          <w:noProof/>
          <w:lang w:val="ru-RU"/>
        </w:rPr>
        <w:t xml:space="preserve"> 2012 </w:t>
      </w:r>
      <w:r>
        <w:rPr>
          <w:noProof/>
          <w:lang w:val="ru-RU"/>
        </w:rPr>
        <w:t>г</w:t>
      </w:r>
      <w:r w:rsidRPr="00963CEA">
        <w:rPr>
          <w:noProof/>
          <w:lang w:val="ru-RU"/>
        </w:rPr>
        <w:t xml:space="preserve">. </w:t>
      </w:r>
      <w:r>
        <w:rPr>
          <w:noProof/>
          <w:lang w:val="ru-RU"/>
        </w:rPr>
        <w:t>МБ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добилось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существенного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прогресса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в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автоматизации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определенных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процессов</w:t>
      </w:r>
      <w:r w:rsidRPr="00963CEA">
        <w:rPr>
          <w:noProof/>
          <w:lang w:val="ru-RU"/>
        </w:rPr>
        <w:t xml:space="preserve">, </w:t>
      </w:r>
      <w:r>
        <w:rPr>
          <w:noProof/>
          <w:lang w:val="ru-RU"/>
        </w:rPr>
        <w:t>касающихся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формальной экспертизы международных заявок по процедуре</w:t>
      </w:r>
      <w:r w:rsidRPr="00963CEA">
        <w:rPr>
          <w:noProof/>
          <w:lang w:val="ru-RU"/>
        </w:rPr>
        <w:t xml:space="preserve"> </w:t>
      </w:r>
      <w:r w:rsidRPr="00EB65CA">
        <w:rPr>
          <w:noProof/>
        </w:rPr>
        <w:t>PCT</w:t>
      </w:r>
      <w:r w:rsidRPr="00963CEA">
        <w:rPr>
          <w:noProof/>
          <w:lang w:val="ru-RU"/>
        </w:rPr>
        <w:t xml:space="preserve">.  </w:t>
      </w:r>
      <w:r>
        <w:rPr>
          <w:noProof/>
          <w:lang w:val="ru-RU"/>
        </w:rPr>
        <w:t>Заявки</w:t>
      </w:r>
      <w:r w:rsidRPr="00963CEA">
        <w:rPr>
          <w:noProof/>
          <w:lang w:val="ru-RU"/>
        </w:rPr>
        <w:t xml:space="preserve">, </w:t>
      </w:r>
      <w:r>
        <w:rPr>
          <w:noProof/>
          <w:lang w:val="ru-RU"/>
        </w:rPr>
        <w:t>подаваемые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в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электронном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виде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в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форматах</w:t>
      </w:r>
      <w:r w:rsidRPr="00963CEA">
        <w:rPr>
          <w:noProof/>
          <w:lang w:val="ru-RU"/>
        </w:rPr>
        <w:t xml:space="preserve"> </w:t>
      </w:r>
      <w:r w:rsidRPr="00EB65CA">
        <w:rPr>
          <w:noProof/>
        </w:rPr>
        <w:t>XML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и</w:t>
      </w:r>
      <w:r w:rsidRPr="00963CEA">
        <w:rPr>
          <w:noProof/>
          <w:lang w:val="ru-RU"/>
        </w:rPr>
        <w:t xml:space="preserve"> </w:t>
      </w:r>
      <w:r w:rsidRPr="00EB65CA">
        <w:rPr>
          <w:noProof/>
        </w:rPr>
        <w:t>PDF</w:t>
      </w:r>
      <w:r w:rsidRPr="00963CEA">
        <w:rPr>
          <w:noProof/>
          <w:lang w:val="ru-RU"/>
        </w:rPr>
        <w:t xml:space="preserve">, </w:t>
      </w:r>
      <w:r>
        <w:rPr>
          <w:noProof/>
          <w:lang w:val="ru-RU"/>
        </w:rPr>
        <w:t>а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также</w:t>
      </w:r>
      <w:r w:rsidRPr="00963CEA">
        <w:rPr>
          <w:lang w:val="ru-RU"/>
        </w:rPr>
        <w:t xml:space="preserve"> </w:t>
      </w:r>
      <w:r w:rsidRPr="00963CEA">
        <w:rPr>
          <w:noProof/>
          <w:lang w:val="ru-RU"/>
        </w:rPr>
        <w:t>отчет</w:t>
      </w:r>
      <w:r>
        <w:rPr>
          <w:noProof/>
          <w:lang w:val="ru-RU"/>
        </w:rPr>
        <w:t>ы</w:t>
      </w:r>
      <w:r w:rsidRPr="00963CEA">
        <w:rPr>
          <w:noProof/>
          <w:lang w:val="ru-RU"/>
        </w:rPr>
        <w:t xml:space="preserve"> о международном поиске (</w:t>
      </w:r>
      <w:r>
        <w:rPr>
          <w:noProof/>
          <w:lang w:val="ru-RU"/>
        </w:rPr>
        <w:t>ОМП</w:t>
      </w:r>
      <w:r w:rsidRPr="00963CEA">
        <w:rPr>
          <w:noProof/>
          <w:lang w:val="ru-RU"/>
        </w:rPr>
        <w:t xml:space="preserve">) </w:t>
      </w:r>
      <w:r>
        <w:rPr>
          <w:noProof/>
          <w:lang w:val="ru-RU"/>
        </w:rPr>
        <w:t>и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письменные сообщения</w:t>
      </w:r>
      <w:r w:rsidRPr="00963CEA">
        <w:rPr>
          <w:noProof/>
          <w:lang w:val="ru-RU"/>
        </w:rPr>
        <w:t xml:space="preserve">, </w:t>
      </w:r>
      <w:r>
        <w:rPr>
          <w:noProof/>
          <w:lang w:val="ru-RU"/>
        </w:rPr>
        <w:t>получаемые из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Китая</w:t>
      </w:r>
      <w:r w:rsidRPr="00963CEA">
        <w:rPr>
          <w:noProof/>
          <w:lang w:val="ru-RU"/>
        </w:rPr>
        <w:t xml:space="preserve">, </w:t>
      </w:r>
      <w:r>
        <w:rPr>
          <w:noProof/>
          <w:lang w:val="ru-RU"/>
        </w:rPr>
        <w:t>Японии</w:t>
      </w:r>
      <w:r w:rsidRPr="00963CEA">
        <w:rPr>
          <w:noProof/>
          <w:lang w:val="ru-RU"/>
        </w:rPr>
        <w:t xml:space="preserve">, </w:t>
      </w:r>
      <w:r>
        <w:rPr>
          <w:noProof/>
          <w:lang w:val="ru-RU"/>
        </w:rPr>
        <w:t>Республики Корея и</w:t>
      </w:r>
      <w:r w:rsidRPr="00963CEA">
        <w:rPr>
          <w:noProof/>
          <w:lang w:val="ru-RU"/>
        </w:rPr>
        <w:t xml:space="preserve"> </w:t>
      </w:r>
      <w:r>
        <w:rPr>
          <w:noProof/>
          <w:lang w:val="ru-RU"/>
        </w:rPr>
        <w:t>Европейского патентного ведомства</w:t>
      </w:r>
      <w:r w:rsidRPr="00963CEA">
        <w:rPr>
          <w:noProof/>
          <w:lang w:val="ru-RU"/>
        </w:rPr>
        <w:t xml:space="preserve">, </w:t>
      </w:r>
      <w:r>
        <w:rPr>
          <w:noProof/>
          <w:lang w:val="ru-RU"/>
        </w:rPr>
        <w:t>все в большей степени обрабатывались автоматически</w:t>
      </w:r>
      <w:r w:rsidRPr="00963CEA">
        <w:rPr>
          <w:noProof/>
          <w:lang w:val="ru-RU"/>
        </w:rPr>
        <w:t xml:space="preserve">.  Это позволило добиться впечатляющего прироста производительности и качества экспертизы по формальным признакам международных заявок, подаваемых по процедуре PCT, </w:t>
      </w:r>
      <w:r>
        <w:rPr>
          <w:noProof/>
          <w:lang w:val="ru-RU"/>
        </w:rPr>
        <w:t xml:space="preserve">в последние годы, </w:t>
      </w:r>
      <w:r w:rsidRPr="00963CEA">
        <w:rPr>
          <w:noProof/>
          <w:lang w:val="ru-RU"/>
        </w:rPr>
        <w:t xml:space="preserve">что позволило МБ справляться с дальнейшим ростом рабочей нагрузки при том же или более низком числе сотрудников и при сохранении высокого качества услуг.  </w:t>
      </w:r>
      <w:proofErr w:type="gramStart"/>
      <w:r w:rsidRPr="00963CEA">
        <w:rPr>
          <w:noProof/>
          <w:lang w:val="ru-RU"/>
        </w:rPr>
        <w:t>Производительность</w:t>
      </w:r>
      <w:r w:rsidRPr="00D93568">
        <w:rPr>
          <w:noProof/>
          <w:lang w:val="ru-RU"/>
        </w:rPr>
        <w:t xml:space="preserve">, </w:t>
      </w:r>
      <w:r w:rsidRPr="00963CEA">
        <w:rPr>
          <w:noProof/>
          <w:lang w:val="ru-RU"/>
        </w:rPr>
        <w:t>выражающаяся</w:t>
      </w:r>
      <w:r w:rsidRPr="00D93568">
        <w:rPr>
          <w:noProof/>
          <w:lang w:val="ru-RU"/>
        </w:rPr>
        <w:t xml:space="preserve"> </w:t>
      </w:r>
      <w:r w:rsidRPr="00963CEA">
        <w:rPr>
          <w:noProof/>
          <w:lang w:val="ru-RU"/>
        </w:rPr>
        <w:t>отношением</w:t>
      </w:r>
      <w:r w:rsidRPr="00D93568">
        <w:rPr>
          <w:noProof/>
          <w:lang w:val="ru-RU"/>
        </w:rPr>
        <w:t xml:space="preserve"> </w:t>
      </w:r>
      <w:r w:rsidRPr="00963CEA">
        <w:rPr>
          <w:noProof/>
          <w:lang w:val="ru-RU"/>
        </w:rPr>
        <w:t>числа</w:t>
      </w:r>
      <w:r w:rsidRPr="00D93568">
        <w:rPr>
          <w:noProof/>
          <w:lang w:val="ru-RU"/>
        </w:rPr>
        <w:t xml:space="preserve"> </w:t>
      </w:r>
      <w:r w:rsidRPr="00963CEA">
        <w:rPr>
          <w:noProof/>
          <w:lang w:val="ru-RU"/>
        </w:rPr>
        <w:t>публикаций</w:t>
      </w:r>
      <w:r w:rsidRPr="00D93568">
        <w:rPr>
          <w:noProof/>
          <w:lang w:val="ru-RU"/>
        </w:rPr>
        <w:t xml:space="preserve"> </w:t>
      </w:r>
      <w:r w:rsidRPr="00963CEA">
        <w:rPr>
          <w:noProof/>
        </w:rPr>
        <w:t>PCT</w:t>
      </w:r>
      <w:r w:rsidRPr="00D93568">
        <w:rPr>
          <w:noProof/>
          <w:lang w:val="ru-RU"/>
        </w:rPr>
        <w:t xml:space="preserve"> </w:t>
      </w:r>
      <w:r w:rsidRPr="00963CEA">
        <w:rPr>
          <w:noProof/>
          <w:lang w:val="ru-RU"/>
        </w:rPr>
        <w:t>к</w:t>
      </w:r>
      <w:r w:rsidRPr="00D93568">
        <w:rPr>
          <w:noProof/>
          <w:lang w:val="ru-RU"/>
        </w:rPr>
        <w:t xml:space="preserve"> </w:t>
      </w:r>
      <w:r w:rsidRPr="00963CEA">
        <w:rPr>
          <w:noProof/>
          <w:lang w:val="ru-RU"/>
        </w:rPr>
        <w:t>численности</w:t>
      </w:r>
      <w:r w:rsidRPr="00D93568">
        <w:rPr>
          <w:noProof/>
          <w:lang w:val="ru-RU"/>
        </w:rPr>
        <w:t xml:space="preserve"> </w:t>
      </w:r>
      <w:r w:rsidRPr="00963CEA">
        <w:rPr>
          <w:noProof/>
          <w:lang w:val="ru-RU"/>
        </w:rPr>
        <w:t>сотрудников</w:t>
      </w:r>
      <w:r w:rsidRPr="00D93568">
        <w:rPr>
          <w:noProof/>
          <w:lang w:val="ru-RU"/>
        </w:rPr>
        <w:t xml:space="preserve">, </w:t>
      </w:r>
      <w:r w:rsidRPr="00963CEA">
        <w:rPr>
          <w:noProof/>
          <w:lang w:val="ru-RU"/>
        </w:rPr>
        <w:t>выросла</w:t>
      </w:r>
      <w:r w:rsidRPr="00D93568">
        <w:rPr>
          <w:noProof/>
          <w:lang w:val="ru-RU"/>
        </w:rPr>
        <w:t xml:space="preserve"> </w:t>
      </w:r>
      <w:r w:rsidRPr="00963CEA">
        <w:rPr>
          <w:noProof/>
          <w:lang w:val="ru-RU"/>
        </w:rPr>
        <w:t>в</w:t>
      </w:r>
      <w:r>
        <w:rPr>
          <w:noProof/>
          <w:lang w:val="ru-RU"/>
        </w:rPr>
        <w:t xml:space="preserve"> течение двухлетнего периода</w:t>
      </w:r>
      <w:r w:rsidRPr="00D93568">
        <w:rPr>
          <w:noProof/>
          <w:lang w:val="ru-RU"/>
        </w:rPr>
        <w:t xml:space="preserve"> 2014</w:t>
      </w:r>
      <w:r>
        <w:rPr>
          <w:noProof/>
          <w:lang w:val="ru-RU"/>
        </w:rPr>
        <w:t>-2015 г</w:t>
      </w:r>
      <w:r w:rsidRPr="00963CEA">
        <w:rPr>
          <w:noProof/>
          <w:lang w:val="ru-RU"/>
        </w:rPr>
        <w:t>г</w:t>
      </w:r>
      <w:r w:rsidRPr="00D93568">
        <w:rPr>
          <w:noProof/>
          <w:lang w:val="ru-RU"/>
        </w:rPr>
        <w:t xml:space="preserve">. </w:t>
      </w:r>
      <w:r w:rsidRPr="00963CEA">
        <w:rPr>
          <w:noProof/>
          <w:lang w:val="ru-RU"/>
        </w:rPr>
        <w:t>на</w:t>
      </w:r>
      <w:r w:rsidRPr="00D93568">
        <w:rPr>
          <w:noProof/>
          <w:lang w:val="ru-RU"/>
        </w:rPr>
        <w:t xml:space="preserve"> </w:t>
      </w:r>
      <w:r>
        <w:rPr>
          <w:noProof/>
          <w:lang w:val="ru-RU"/>
        </w:rPr>
        <w:t>22 процента</w:t>
      </w:r>
      <w:r w:rsidRPr="00D93568">
        <w:rPr>
          <w:noProof/>
          <w:lang w:val="ru-RU"/>
        </w:rPr>
        <w:t xml:space="preserve"> </w:t>
      </w:r>
      <w:r>
        <w:rPr>
          <w:noProof/>
          <w:lang w:val="ru-RU"/>
        </w:rPr>
        <w:t>посравнению с уровнем</w:t>
      </w:r>
      <w:r w:rsidRPr="00D93568">
        <w:rPr>
          <w:noProof/>
          <w:lang w:val="ru-RU"/>
        </w:rPr>
        <w:t xml:space="preserve"> </w:t>
      </w:r>
      <w:r>
        <w:rPr>
          <w:noProof/>
          <w:lang w:val="ru-RU"/>
        </w:rPr>
        <w:t>2012-</w:t>
      </w:r>
      <w:r w:rsidRPr="00D93568">
        <w:rPr>
          <w:noProof/>
          <w:lang w:val="ru-RU"/>
        </w:rPr>
        <w:t xml:space="preserve">2013 </w:t>
      </w:r>
      <w:r>
        <w:rPr>
          <w:noProof/>
          <w:lang w:val="ru-RU"/>
        </w:rPr>
        <w:t>г</w:t>
      </w:r>
      <w:r w:rsidRPr="00963CEA">
        <w:rPr>
          <w:noProof/>
          <w:lang w:val="ru-RU"/>
        </w:rPr>
        <w:t>г</w:t>
      </w:r>
      <w:r>
        <w:rPr>
          <w:noProof/>
          <w:lang w:val="ru-RU"/>
        </w:rPr>
        <w:t>.</w:t>
      </w:r>
      <w:r w:rsidRPr="00D93568">
        <w:rPr>
          <w:noProof/>
          <w:lang w:val="ru-RU"/>
        </w:rPr>
        <w:t xml:space="preserve">  </w:t>
      </w:r>
      <w:r>
        <w:rPr>
          <w:noProof/>
          <w:lang w:val="ru-RU"/>
        </w:rPr>
        <w:t>Совокупный</w:t>
      </w:r>
      <w:r w:rsidRPr="005505FD">
        <w:rPr>
          <w:noProof/>
          <w:lang w:val="ru-RU"/>
        </w:rPr>
        <w:t xml:space="preserve"> </w:t>
      </w:r>
      <w:r>
        <w:rPr>
          <w:noProof/>
          <w:lang w:val="ru-RU"/>
        </w:rPr>
        <w:t>индекс</w:t>
      </w:r>
      <w:r w:rsidRPr="005505FD">
        <w:rPr>
          <w:noProof/>
          <w:lang w:val="ru-RU"/>
        </w:rPr>
        <w:t xml:space="preserve"> </w:t>
      </w:r>
      <w:r>
        <w:rPr>
          <w:noProof/>
          <w:lang w:val="ru-RU"/>
        </w:rPr>
        <w:t>качества</w:t>
      </w:r>
      <w:r w:rsidRPr="005505FD">
        <w:rPr>
          <w:noProof/>
          <w:lang w:val="ru-RU"/>
        </w:rPr>
        <w:t xml:space="preserve"> </w:t>
      </w:r>
      <w:r>
        <w:rPr>
          <w:noProof/>
          <w:lang w:val="ru-RU"/>
        </w:rPr>
        <w:t>формальной</w:t>
      </w:r>
      <w:r w:rsidRPr="005505FD">
        <w:rPr>
          <w:noProof/>
          <w:lang w:val="ru-RU"/>
        </w:rPr>
        <w:t xml:space="preserve"> </w:t>
      </w:r>
      <w:r>
        <w:rPr>
          <w:noProof/>
          <w:lang w:val="ru-RU"/>
        </w:rPr>
        <w:t>экспертизы</w:t>
      </w:r>
      <w:r w:rsidRPr="00EB65CA">
        <w:rPr>
          <w:noProof/>
          <w:vertAlign w:val="superscript"/>
        </w:rPr>
        <w:footnoteReference w:id="32"/>
      </w:r>
      <w:r w:rsidRPr="005505FD">
        <w:rPr>
          <w:noProof/>
          <w:lang w:val="ru-RU"/>
        </w:rPr>
        <w:t xml:space="preserve"> (</w:t>
      </w:r>
      <w:r>
        <w:rPr>
          <w:noProof/>
          <w:lang w:val="ru-RU"/>
        </w:rPr>
        <w:t>см</w:t>
      </w:r>
      <w:r w:rsidRPr="005505FD">
        <w:rPr>
          <w:noProof/>
          <w:lang w:val="ru-RU"/>
        </w:rPr>
        <w:t>.</w:t>
      </w:r>
      <w:r w:rsidR="00DF5E1C">
        <w:rPr>
          <w:noProof/>
          <w:lang w:val="ru-RU"/>
        </w:rPr>
        <w:t xml:space="preserve"> </w:t>
      </w:r>
      <w:r>
        <w:rPr>
          <w:noProof/>
        </w:rPr>
        <w:fldChar w:fldCharType="begin"/>
      </w:r>
      <w:r w:rsidRPr="005505FD">
        <w:rPr>
          <w:noProof/>
          <w:lang w:val="ru-RU"/>
        </w:rPr>
        <w:instrText xml:space="preserve"> </w:instrText>
      </w:r>
      <w:r>
        <w:rPr>
          <w:noProof/>
        </w:rPr>
        <w:instrText>REF</w:instrText>
      </w:r>
      <w:r w:rsidRPr="005505FD">
        <w:rPr>
          <w:noProof/>
          <w:lang w:val="ru-RU"/>
        </w:rPr>
        <w:instrText xml:space="preserve"> _</w:instrText>
      </w:r>
      <w:r>
        <w:rPr>
          <w:noProof/>
        </w:rPr>
        <w:instrText>Ref</w:instrText>
      </w:r>
      <w:r w:rsidRPr="005505FD">
        <w:rPr>
          <w:noProof/>
          <w:lang w:val="ru-RU"/>
        </w:rPr>
        <w:instrText>455575146 \</w:instrText>
      </w:r>
      <w:r>
        <w:rPr>
          <w:noProof/>
        </w:rPr>
        <w:instrText>h</w:instrText>
      </w:r>
      <w:r w:rsidRPr="005505FD">
        <w:rPr>
          <w:noProof/>
          <w:lang w:val="ru-RU"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 w:rsidR="00DF5E1C">
        <w:rPr>
          <w:lang w:val="ru-RU"/>
        </w:rPr>
        <w:t xml:space="preserve">рисунок </w:t>
      </w:r>
      <w:r w:rsidRPr="00782CF1">
        <w:rPr>
          <w:noProof/>
          <w:lang w:val="ru-RU"/>
        </w:rPr>
        <w:t>8</w:t>
      </w:r>
      <w:r>
        <w:rPr>
          <w:noProof/>
        </w:rPr>
        <w:fldChar w:fldCharType="end"/>
      </w:r>
      <w:r w:rsidRPr="00782CF1">
        <w:rPr>
          <w:noProof/>
          <w:lang w:val="ru-RU"/>
        </w:rPr>
        <w:t xml:space="preserve">) </w:t>
      </w:r>
      <w:r>
        <w:rPr>
          <w:noProof/>
          <w:lang w:val="ru-RU"/>
        </w:rPr>
        <w:t>указывает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на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общее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улучшение</w:t>
      </w:r>
      <w:r w:rsidRPr="00782CF1">
        <w:rPr>
          <w:noProof/>
          <w:lang w:val="ru-RU"/>
        </w:rPr>
        <w:t xml:space="preserve">, </w:t>
      </w:r>
      <w:r>
        <w:rPr>
          <w:noProof/>
          <w:lang w:val="ru-RU"/>
        </w:rPr>
        <w:t>хотя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и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с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некоторыми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колебаниями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в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периоды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между</w:t>
      </w:r>
      <w:r w:rsidRPr="00782CF1">
        <w:rPr>
          <w:noProof/>
          <w:lang w:val="ru-RU"/>
        </w:rPr>
        <w:t xml:space="preserve"> 2010 </w:t>
      </w:r>
      <w:r>
        <w:rPr>
          <w:noProof/>
          <w:lang w:val="ru-RU"/>
        </w:rPr>
        <w:t>и</w:t>
      </w:r>
      <w:r w:rsidRPr="00782CF1">
        <w:rPr>
          <w:noProof/>
          <w:lang w:val="ru-RU"/>
        </w:rPr>
        <w:t xml:space="preserve"> 2013</w:t>
      </w:r>
      <w:r>
        <w:rPr>
          <w:noProof/>
          <w:lang w:val="ru-RU"/>
        </w:rPr>
        <w:t xml:space="preserve"> гг.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и между</w:t>
      </w:r>
      <w:r w:rsidRPr="00782CF1">
        <w:rPr>
          <w:noProof/>
          <w:lang w:val="ru-RU"/>
        </w:rPr>
        <w:t xml:space="preserve"> 2014 </w:t>
      </w:r>
      <w:r>
        <w:rPr>
          <w:noProof/>
          <w:lang w:val="ru-RU"/>
        </w:rPr>
        <w:t>и</w:t>
      </w:r>
      <w:r w:rsidRPr="00782CF1">
        <w:rPr>
          <w:noProof/>
          <w:lang w:val="ru-RU"/>
        </w:rPr>
        <w:t xml:space="preserve"> 2015</w:t>
      </w:r>
      <w:r>
        <w:rPr>
          <w:noProof/>
          <w:lang w:val="ru-RU"/>
        </w:rPr>
        <w:t xml:space="preserve"> гг</w:t>
      </w:r>
      <w:r w:rsidRPr="00782CF1">
        <w:rPr>
          <w:noProof/>
          <w:lang w:val="ru-RU"/>
        </w:rPr>
        <w:t xml:space="preserve">.  </w:t>
      </w:r>
      <w:r>
        <w:rPr>
          <w:noProof/>
          <w:lang w:val="ru-RU"/>
        </w:rPr>
        <w:t>Однако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за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шестилетний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период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индекс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вырос</w:t>
      </w:r>
      <w:proofErr w:type="gramEnd"/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с</w:t>
      </w:r>
      <w:r w:rsidRPr="00782CF1">
        <w:rPr>
          <w:noProof/>
          <w:lang w:val="ru-RU"/>
        </w:rPr>
        <w:t xml:space="preserve"> 89 </w:t>
      </w:r>
      <w:r>
        <w:rPr>
          <w:noProof/>
          <w:lang w:val="ru-RU"/>
        </w:rPr>
        <w:t>процентов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в</w:t>
      </w:r>
      <w:r w:rsidRPr="00782CF1">
        <w:rPr>
          <w:noProof/>
          <w:lang w:val="ru-RU"/>
        </w:rPr>
        <w:t xml:space="preserve"> 2009 </w:t>
      </w:r>
      <w:r>
        <w:rPr>
          <w:noProof/>
          <w:lang w:val="ru-RU"/>
        </w:rPr>
        <w:t>г</w:t>
      </w:r>
      <w:r w:rsidRPr="00782CF1">
        <w:rPr>
          <w:noProof/>
          <w:lang w:val="ru-RU"/>
        </w:rPr>
        <w:t xml:space="preserve">. </w:t>
      </w:r>
      <w:r>
        <w:rPr>
          <w:noProof/>
          <w:lang w:val="ru-RU"/>
        </w:rPr>
        <w:t>до</w:t>
      </w:r>
      <w:r w:rsidRPr="00782CF1">
        <w:rPr>
          <w:noProof/>
          <w:lang w:val="ru-RU"/>
        </w:rPr>
        <w:t xml:space="preserve"> 92,8 </w:t>
      </w:r>
      <w:r>
        <w:rPr>
          <w:noProof/>
          <w:lang w:val="ru-RU"/>
        </w:rPr>
        <w:t>процента</w:t>
      </w:r>
      <w:r w:rsidRPr="00782CF1">
        <w:rPr>
          <w:noProof/>
          <w:lang w:val="ru-RU"/>
        </w:rPr>
        <w:t xml:space="preserve"> </w:t>
      </w:r>
      <w:r>
        <w:rPr>
          <w:noProof/>
          <w:lang w:val="ru-RU"/>
        </w:rPr>
        <w:t>в</w:t>
      </w:r>
      <w:r w:rsidRPr="00782CF1">
        <w:rPr>
          <w:noProof/>
          <w:lang w:val="ru-RU"/>
        </w:rPr>
        <w:t xml:space="preserve"> 2015 </w:t>
      </w:r>
      <w:r>
        <w:rPr>
          <w:noProof/>
          <w:lang w:val="ru-RU"/>
        </w:rPr>
        <w:t>г</w:t>
      </w:r>
      <w:r w:rsidRPr="00782CF1">
        <w:rPr>
          <w:noProof/>
          <w:lang w:val="ru-RU"/>
        </w:rPr>
        <w:t xml:space="preserve">., </w:t>
      </w:r>
      <w:r>
        <w:rPr>
          <w:noProof/>
          <w:lang w:val="ru-RU"/>
        </w:rPr>
        <w:t>главным образом вследствие более своевременного проведения формальной экспертизы, а также уменьшения задержек в повторной пуюликации патентных заявок вместе с ОМП</w:t>
      </w:r>
      <w:r w:rsidRPr="00782CF1">
        <w:rPr>
          <w:noProof/>
          <w:lang w:val="ru-RU"/>
        </w:rPr>
        <w:t>.</w:t>
      </w:r>
    </w:p>
    <w:p w14:paraId="7196B378" w14:textId="77777777" w:rsidR="005505FD" w:rsidRPr="00782CF1" w:rsidRDefault="005505FD" w:rsidP="005505FD">
      <w:pPr>
        <w:jc w:val="left"/>
        <w:rPr>
          <w:lang w:val="ru-RU"/>
        </w:rPr>
      </w:pPr>
    </w:p>
    <w:p w14:paraId="3D6FFFCD" w14:textId="77777777" w:rsidR="005505FD" w:rsidRPr="00782CF1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Степень удовлетворенности национальных/региональных ведомств ИС сотрудничеством в рамках</w:t>
      </w:r>
      <w:r w:rsidRPr="00782CF1">
        <w:rPr>
          <w:lang w:val="ru-RU"/>
        </w:rPr>
        <w:t xml:space="preserve"> </w:t>
      </w:r>
      <w:r w:rsidRPr="00EB65CA">
        <w:t>PCT</w:t>
      </w:r>
      <w:r w:rsidRPr="00782CF1">
        <w:rPr>
          <w:lang w:val="ru-RU"/>
        </w:rPr>
        <w:t xml:space="preserve"> </w:t>
      </w:r>
      <w:r>
        <w:rPr>
          <w:lang w:val="ru-RU"/>
        </w:rPr>
        <w:t>оставалась высокой на всем протяжении периода СССП</w:t>
      </w:r>
      <w:r w:rsidRPr="00782CF1">
        <w:rPr>
          <w:lang w:val="ru-RU"/>
        </w:rPr>
        <w:t xml:space="preserve">.  </w:t>
      </w:r>
      <w:r>
        <w:rPr>
          <w:lang w:val="ru-RU"/>
        </w:rPr>
        <w:t>Исходя</w:t>
      </w:r>
      <w:r w:rsidRPr="00782CF1">
        <w:rPr>
          <w:lang w:val="ru-RU"/>
        </w:rPr>
        <w:t xml:space="preserve"> </w:t>
      </w:r>
      <w:r>
        <w:rPr>
          <w:lang w:val="ru-RU"/>
        </w:rPr>
        <w:t>из</w:t>
      </w:r>
      <w:r w:rsidRPr="00782CF1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782CF1">
        <w:rPr>
          <w:lang w:val="ru-RU"/>
        </w:rPr>
        <w:t xml:space="preserve"> </w:t>
      </w:r>
      <w:r>
        <w:rPr>
          <w:lang w:val="ru-RU"/>
        </w:rPr>
        <w:t>опросов</w:t>
      </w:r>
      <w:r w:rsidRPr="00782CF1">
        <w:rPr>
          <w:lang w:val="ru-RU"/>
        </w:rPr>
        <w:t xml:space="preserve">, </w:t>
      </w:r>
      <w:r>
        <w:rPr>
          <w:lang w:val="ru-RU"/>
        </w:rPr>
        <w:t>проведенных</w:t>
      </w:r>
      <w:r w:rsidRPr="00782CF1">
        <w:rPr>
          <w:lang w:val="ru-RU"/>
        </w:rPr>
        <w:t xml:space="preserve"> </w:t>
      </w:r>
      <w:r>
        <w:rPr>
          <w:lang w:val="ru-RU"/>
        </w:rPr>
        <w:t>в</w:t>
      </w:r>
      <w:r w:rsidRPr="00782CF1">
        <w:rPr>
          <w:lang w:val="ru-RU"/>
        </w:rPr>
        <w:t xml:space="preserve"> </w:t>
      </w:r>
      <w:r>
        <w:rPr>
          <w:lang w:val="ru-RU"/>
        </w:rPr>
        <w:t>период</w:t>
      </w:r>
      <w:r w:rsidRPr="00782CF1">
        <w:rPr>
          <w:lang w:val="ru-RU"/>
        </w:rPr>
        <w:t xml:space="preserve"> </w:t>
      </w:r>
      <w:r>
        <w:rPr>
          <w:lang w:val="ru-RU"/>
        </w:rPr>
        <w:t>СССП</w:t>
      </w:r>
      <w:r w:rsidRPr="00EB65CA">
        <w:rPr>
          <w:vertAlign w:val="superscript"/>
        </w:rPr>
        <w:footnoteReference w:id="33"/>
      </w:r>
      <w:r w:rsidRPr="00782CF1">
        <w:rPr>
          <w:lang w:val="ru-RU"/>
        </w:rPr>
        <w:t xml:space="preserve">, 95 </w:t>
      </w:r>
      <w:r>
        <w:rPr>
          <w:lang w:val="ru-RU"/>
        </w:rPr>
        <w:t>процентов респондентов выразили удовлетворение</w:t>
      </w:r>
      <w:r w:rsidRPr="00782CF1">
        <w:rPr>
          <w:lang w:val="ru-RU"/>
        </w:rPr>
        <w:t xml:space="preserve"> </w:t>
      </w:r>
      <w:r>
        <w:rPr>
          <w:lang w:val="ru-RU"/>
        </w:rPr>
        <w:t xml:space="preserve">мероприятиями по сотрудничеству в рамках </w:t>
      </w:r>
      <w:r w:rsidRPr="00EB65CA">
        <w:t>PCT</w:t>
      </w:r>
      <w:r>
        <w:rPr>
          <w:lang w:val="ru-RU"/>
        </w:rPr>
        <w:t>,</w:t>
      </w:r>
      <w:r w:rsidRPr="00782CF1">
        <w:rPr>
          <w:lang w:val="ru-RU"/>
        </w:rPr>
        <w:t xml:space="preserve"> </w:t>
      </w:r>
      <w:r>
        <w:rPr>
          <w:lang w:val="ru-RU"/>
        </w:rPr>
        <w:t>в которых они принимали участие</w:t>
      </w:r>
      <w:r w:rsidRPr="00782CF1">
        <w:rPr>
          <w:lang w:val="ru-RU"/>
        </w:rPr>
        <w:t>.</w:t>
      </w:r>
    </w:p>
    <w:p w14:paraId="0CB52308" w14:textId="77777777" w:rsidR="005505FD" w:rsidRPr="00782CF1" w:rsidRDefault="005505FD" w:rsidP="005505FD">
      <w:pPr>
        <w:jc w:val="left"/>
        <w:rPr>
          <w:lang w:val="ru-RU"/>
        </w:rPr>
      </w:pPr>
    </w:p>
    <w:p w14:paraId="1C0DAF4B" w14:textId="77FD2D3B" w:rsidR="005505FD" w:rsidRPr="00777C07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 w:rsidRPr="00EB65CA">
        <w:rPr>
          <w:noProof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6A0D4A92" wp14:editId="1AF2B515">
                <wp:simplePos x="0" y="0"/>
                <wp:positionH relativeFrom="margin">
                  <wp:posOffset>-227965</wp:posOffset>
                </wp:positionH>
                <wp:positionV relativeFrom="paragraph">
                  <wp:posOffset>11430</wp:posOffset>
                </wp:positionV>
                <wp:extent cx="3656965" cy="2479675"/>
                <wp:effectExtent l="0" t="0" r="0" b="0"/>
                <wp:wrapSquare wrapText="bothSides"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6965" cy="247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122DB2A" w14:textId="0A8AB84B" w:rsidR="00265B13" w:rsidRPr="00946BA5" w:rsidRDefault="00265B13" w:rsidP="005505FD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41" w:name="_Toc457566468"/>
                            <w:r>
                              <w:rPr>
                                <w:lang w:val="ru-RU"/>
                              </w:rPr>
                              <w:t>Таблица</w:t>
                            </w:r>
                            <w:r w:rsidRPr="00946BA5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946BA5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946BA5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Table</w:instrText>
                            </w:r>
                            <w:r w:rsidRPr="00946BA5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946BA5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946BA5">
                              <w:rPr>
                                <w:noProof/>
                                <w:lang w:val="ru-RU"/>
                              </w:rPr>
                              <w:t>4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 w:rsidRPr="00946BA5">
                              <w:rPr>
                                <w:noProof/>
                                <w:lang w:val="ru-RU"/>
                              </w:rPr>
                              <w:t xml:space="preserve">: </w:t>
                            </w:r>
                            <w:r w:rsidR="008A4498">
                              <w:rPr>
                                <w:noProof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Увеличение электронных обменов в рамках Мадридской системы</w:t>
                            </w:r>
                            <w:bookmarkEnd w:id="41"/>
                            <w:r w:rsidRPr="00946BA5">
                              <w:rPr>
                                <w:lang w:val="ru-RU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GridTable5Dark-Accent11"/>
                              <w:tblW w:w="52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28"/>
                              <w:gridCol w:w="1254"/>
                              <w:gridCol w:w="1295"/>
                              <w:gridCol w:w="1137"/>
                              <w:gridCol w:w="1257"/>
                            </w:tblGrid>
                            <w:tr w:rsidR="00265B13" w:rsidRPr="00946BA5" w14:paraId="5F7A90D0" w14:textId="77777777" w:rsidTr="00F16FAC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2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28" w:type="dxa"/>
                                  <w:noWrap/>
                                  <w:vAlign w:val="center"/>
                                  <w:hideMark/>
                                </w:tcPr>
                                <w:p w14:paraId="213EA1D1" w14:textId="77777777" w:rsidR="00265B13" w:rsidRPr="00946BA5" w:rsidRDefault="00265B13" w:rsidP="00F16FAC">
                                  <w:pPr>
                                    <w:jc w:val="center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vAlign w:val="center"/>
                                  <w:hideMark/>
                                </w:tcPr>
                                <w:p w14:paraId="7AD2944E" w14:textId="77777777" w:rsidR="00265B13" w:rsidRPr="00946BA5" w:rsidRDefault="00265B13" w:rsidP="00D57F4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>Процентная доля документов,</w:t>
                                  </w:r>
                                  <w:r w:rsidRPr="00946BA5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>полученных в электронном виде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vAlign w:val="center"/>
                                  <w:hideMark/>
                                </w:tcPr>
                                <w:p w14:paraId="7B907C2D" w14:textId="77777777" w:rsidR="00265B13" w:rsidRPr="00946BA5" w:rsidRDefault="00265B13" w:rsidP="00F16FAC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>Число уведомлений по электронной почте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vAlign w:val="center"/>
                                  <w:hideMark/>
                                </w:tcPr>
                                <w:p w14:paraId="70F8D6B0" w14:textId="77777777" w:rsidR="00265B13" w:rsidRPr="00044683" w:rsidRDefault="00265B13" w:rsidP="00D57F4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>Число клиентов</w:t>
                                  </w: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 xml:space="preserve"> MPM 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vAlign w:val="center"/>
                                  <w:hideMark/>
                                </w:tcPr>
                                <w:p w14:paraId="15510006" w14:textId="77777777" w:rsidR="00265B13" w:rsidRPr="00946BA5" w:rsidRDefault="00265B13" w:rsidP="00D57F4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>Число ведомств, посылающих</w:t>
                                  </w:r>
                                  <w:r w:rsidRPr="00946BA5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XML</w:t>
                                  </w:r>
                                </w:p>
                              </w:tc>
                            </w:tr>
                            <w:tr w:rsidR="00265B13" w:rsidRPr="00C35B09" w14:paraId="17A847A2" w14:textId="77777777" w:rsidTr="00F16FAC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28" w:type="dxa"/>
                                  <w:shd w:val="clear" w:color="auto" w:fill="8DB3E2" w:themeFill="text2" w:themeFillTint="66"/>
                                  <w:noWrap/>
                                  <w:vAlign w:val="center"/>
                                  <w:hideMark/>
                                </w:tcPr>
                                <w:p w14:paraId="7C1262F6" w14:textId="46BD1E81" w:rsidR="00265B13" w:rsidRPr="00865546" w:rsidRDefault="00265B13" w:rsidP="00F16FAC">
                                  <w:pPr>
                                    <w:jc w:val="center"/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</w:rPr>
                                    <w:t>2010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г.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noWrap/>
                                  <w:vAlign w:val="center"/>
                                  <w:hideMark/>
                                </w:tcPr>
                                <w:p w14:paraId="686B6AAE" w14:textId="77777777" w:rsidR="00265B13" w:rsidRPr="00044683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46%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noWrap/>
                                  <w:vAlign w:val="center"/>
                                  <w:hideMark/>
                                </w:tcPr>
                                <w:p w14:paraId="7BE88407" w14:textId="77777777" w:rsidR="00265B13" w:rsidRPr="00044683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>данных нет</w:t>
                                  </w: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noWrap/>
                                  <w:vAlign w:val="center"/>
                                  <w:hideMark/>
                                </w:tcPr>
                                <w:p w14:paraId="221DF32F" w14:textId="77777777" w:rsidR="00265B13" w:rsidRPr="00782CF1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>данных нет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noWrap/>
                                  <w:vAlign w:val="center"/>
                                  <w:hideMark/>
                                </w:tcPr>
                                <w:p w14:paraId="72072877" w14:textId="77777777" w:rsidR="00265B13" w:rsidRPr="00782CF1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>данных нет</w:t>
                                  </w:r>
                                </w:p>
                              </w:tc>
                            </w:tr>
                            <w:tr w:rsidR="00265B13" w:rsidRPr="00C35B09" w14:paraId="5D42EB36" w14:textId="77777777" w:rsidTr="00F16FAC">
                              <w:trPr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28" w:type="dxa"/>
                                  <w:shd w:val="clear" w:color="auto" w:fill="8DB3E2" w:themeFill="text2" w:themeFillTint="66"/>
                                  <w:noWrap/>
                                  <w:vAlign w:val="center"/>
                                  <w:hideMark/>
                                </w:tcPr>
                                <w:p w14:paraId="2DD0C2A2" w14:textId="60480E42" w:rsidR="00265B13" w:rsidRPr="00865546" w:rsidRDefault="00265B13" w:rsidP="00F16FAC">
                                  <w:pPr>
                                    <w:jc w:val="center"/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</w:rPr>
                                    <w:t>2011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г.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noWrap/>
                                  <w:vAlign w:val="center"/>
                                  <w:hideMark/>
                                </w:tcPr>
                                <w:p w14:paraId="3CC77DD8" w14:textId="77777777" w:rsidR="00265B13" w:rsidRPr="00044683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60%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noWrap/>
                                  <w:vAlign w:val="center"/>
                                  <w:hideMark/>
                                </w:tcPr>
                                <w:p w14:paraId="4C339BC3" w14:textId="77777777" w:rsidR="00265B13" w:rsidRPr="00044683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23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noWrap/>
                                  <w:vAlign w:val="center"/>
                                  <w:hideMark/>
                                </w:tcPr>
                                <w:p w14:paraId="72EB6EF0" w14:textId="77777777" w:rsidR="00265B13" w:rsidRPr="00044683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noWrap/>
                                  <w:vAlign w:val="center"/>
                                  <w:hideMark/>
                                </w:tcPr>
                                <w:p w14:paraId="4D0BEAFE" w14:textId="77777777" w:rsidR="00265B13" w:rsidRPr="00044683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65B13" w:rsidRPr="00C35B09" w14:paraId="2C97F56E" w14:textId="77777777" w:rsidTr="00F16FAC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28" w:type="dxa"/>
                                  <w:shd w:val="clear" w:color="auto" w:fill="8DB3E2" w:themeFill="text2" w:themeFillTint="66"/>
                                  <w:noWrap/>
                                  <w:vAlign w:val="center"/>
                                  <w:hideMark/>
                                </w:tcPr>
                                <w:p w14:paraId="6B4667C2" w14:textId="4757DA2F" w:rsidR="00265B13" w:rsidRPr="00865546" w:rsidRDefault="00265B13" w:rsidP="00F16FAC">
                                  <w:pPr>
                                    <w:jc w:val="center"/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</w:rPr>
                                    <w:t>2012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г.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noWrap/>
                                  <w:vAlign w:val="center"/>
                                  <w:hideMark/>
                                </w:tcPr>
                                <w:p w14:paraId="070761F6" w14:textId="77777777" w:rsidR="00265B13" w:rsidRPr="00044683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65%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noWrap/>
                                  <w:vAlign w:val="center"/>
                                  <w:hideMark/>
                                </w:tcPr>
                                <w:p w14:paraId="4145BDCF" w14:textId="77777777" w:rsidR="00265B13" w:rsidRPr="00044683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50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000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noWrap/>
                                  <w:vAlign w:val="center"/>
                                  <w:hideMark/>
                                </w:tcPr>
                                <w:p w14:paraId="2B8F84D1" w14:textId="77777777" w:rsidR="00265B13" w:rsidRPr="00044683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noWrap/>
                                  <w:vAlign w:val="center"/>
                                  <w:hideMark/>
                                </w:tcPr>
                                <w:p w14:paraId="3BE71EDE" w14:textId="77777777" w:rsidR="00265B13" w:rsidRPr="00044683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265B13" w:rsidRPr="00C35B09" w14:paraId="57F72968" w14:textId="77777777" w:rsidTr="00F16FAC">
                              <w:trPr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28" w:type="dxa"/>
                                  <w:shd w:val="clear" w:color="auto" w:fill="8DB3E2" w:themeFill="text2" w:themeFillTint="66"/>
                                  <w:noWrap/>
                                  <w:vAlign w:val="center"/>
                                  <w:hideMark/>
                                </w:tcPr>
                                <w:p w14:paraId="5CAF3B13" w14:textId="105A1F9C" w:rsidR="00265B13" w:rsidRPr="00865546" w:rsidRDefault="00265B13" w:rsidP="00F16FAC">
                                  <w:pPr>
                                    <w:jc w:val="center"/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</w:rPr>
                                    <w:t>2013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г.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noWrap/>
                                  <w:vAlign w:val="center"/>
                                  <w:hideMark/>
                                </w:tcPr>
                                <w:p w14:paraId="497A37FF" w14:textId="77777777" w:rsidR="00265B13" w:rsidRPr="00044683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67%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noWrap/>
                                  <w:vAlign w:val="center"/>
                                  <w:hideMark/>
                                </w:tcPr>
                                <w:p w14:paraId="70C30148" w14:textId="77777777" w:rsidR="00265B13" w:rsidRPr="00044683" w:rsidRDefault="00265B13" w:rsidP="00D57F4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158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717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noWrap/>
                                  <w:vAlign w:val="center"/>
                                  <w:hideMark/>
                                </w:tcPr>
                                <w:p w14:paraId="04152A96" w14:textId="77777777" w:rsidR="00265B13" w:rsidRPr="00044683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714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noWrap/>
                                  <w:vAlign w:val="center"/>
                                  <w:hideMark/>
                                </w:tcPr>
                                <w:p w14:paraId="3B0F6089" w14:textId="77777777" w:rsidR="00265B13" w:rsidRPr="00044683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265B13" w:rsidRPr="00C35B09" w14:paraId="4324BE97" w14:textId="77777777" w:rsidTr="00F16FAC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28" w:type="dxa"/>
                                  <w:shd w:val="clear" w:color="auto" w:fill="8DB3E2" w:themeFill="text2" w:themeFillTint="66"/>
                                  <w:noWrap/>
                                  <w:vAlign w:val="center"/>
                                  <w:hideMark/>
                                </w:tcPr>
                                <w:p w14:paraId="3FFC591E" w14:textId="6C7B51AD" w:rsidR="00265B13" w:rsidRPr="00865546" w:rsidRDefault="00265B13" w:rsidP="00F16FAC">
                                  <w:pPr>
                                    <w:jc w:val="center"/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</w:rPr>
                                    <w:t>2014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г.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noWrap/>
                                  <w:vAlign w:val="center"/>
                                  <w:hideMark/>
                                </w:tcPr>
                                <w:p w14:paraId="4EF3A1AC" w14:textId="77777777" w:rsidR="00265B13" w:rsidRPr="00044683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70%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noWrap/>
                                  <w:vAlign w:val="center"/>
                                  <w:hideMark/>
                                </w:tcPr>
                                <w:p w14:paraId="738E3227" w14:textId="77777777" w:rsidR="00265B13" w:rsidRPr="00044683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220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000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noWrap/>
                                  <w:vAlign w:val="center"/>
                                  <w:hideMark/>
                                </w:tcPr>
                                <w:p w14:paraId="3126E6DF" w14:textId="77777777" w:rsidR="00265B13" w:rsidRPr="00044683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noWrap/>
                                  <w:vAlign w:val="center"/>
                                  <w:hideMark/>
                                </w:tcPr>
                                <w:p w14:paraId="3C73D7A6" w14:textId="77777777" w:rsidR="00265B13" w:rsidRPr="00044683" w:rsidRDefault="00265B13" w:rsidP="00F16FA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265B13" w:rsidRPr="00C35B09" w14:paraId="286CFA5E" w14:textId="77777777" w:rsidTr="00F16FAC">
                              <w:trPr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28" w:type="dxa"/>
                                  <w:shd w:val="clear" w:color="auto" w:fill="8DB3E2" w:themeFill="text2" w:themeFillTint="66"/>
                                  <w:noWrap/>
                                  <w:vAlign w:val="center"/>
                                  <w:hideMark/>
                                </w:tcPr>
                                <w:p w14:paraId="73B0850A" w14:textId="51F947EB" w:rsidR="00265B13" w:rsidRPr="00865546" w:rsidRDefault="00265B13" w:rsidP="00F16FAC">
                                  <w:pPr>
                                    <w:jc w:val="center"/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</w:rPr>
                                    <w:t>2015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color w:val="auto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г.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noWrap/>
                                  <w:vAlign w:val="center"/>
                                  <w:hideMark/>
                                </w:tcPr>
                                <w:p w14:paraId="55ECB6D6" w14:textId="77777777" w:rsidR="00265B13" w:rsidRPr="00044683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44683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79%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noWrap/>
                                  <w:vAlign w:val="center"/>
                                  <w:hideMark/>
                                </w:tcPr>
                                <w:p w14:paraId="752F004A" w14:textId="77777777" w:rsidR="00265B13" w:rsidRPr="00C35B09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325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C35B09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000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noWrap/>
                                  <w:vAlign w:val="center"/>
                                  <w:hideMark/>
                                </w:tcPr>
                                <w:p w14:paraId="272AFAD7" w14:textId="77777777" w:rsidR="00265B13" w:rsidRPr="00C35B09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C35B09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752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noWrap/>
                                  <w:vAlign w:val="center"/>
                                  <w:hideMark/>
                                </w:tcPr>
                                <w:p w14:paraId="36E5C96C" w14:textId="77777777" w:rsidR="00265B13" w:rsidRPr="00C35B09" w:rsidRDefault="00265B13" w:rsidP="00F16FA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C35B09">
                                    <w:rPr>
                                      <w:rFonts w:asciiTheme="minorHAnsi" w:hAnsiTheme="minorHAnsi" w:cs="Times New Roman"/>
                                      <w:sz w:val="18"/>
                                      <w:szCs w:val="18"/>
                                    </w:rPr>
                                    <w:t>27</w:t>
                                  </w:r>
                                </w:p>
                              </w:tc>
                            </w:tr>
                          </w:tbl>
                          <w:p w14:paraId="77CDC295" w14:textId="77777777" w:rsidR="00265B13" w:rsidRPr="00A7399B" w:rsidRDefault="00265B13" w:rsidP="005505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28" type="#_x0000_t202" style="position:absolute;left:0;text-align:left;margin-left:-17.95pt;margin-top:.9pt;width:287.95pt;height:195.25pt;z-index:25193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" filled="f" stroked="f" strokeweight=".5pt">
                <v:textbox>
                  <w:txbxContent>
                    <w:p w14:paraId="3122DB2A" w14:textId="0A8AB84B" w:rsidR="00265B13" w:rsidRPr="00946BA5" w:rsidRDefault="00265B13" w:rsidP="005505FD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42" w:name="_Toc457566468"/>
                      <w:r>
                        <w:rPr>
                          <w:lang w:val="ru-RU"/>
                        </w:rPr>
                        <w:t>Таблица</w:t>
                      </w:r>
                      <w:r w:rsidRPr="00946BA5">
                        <w:rPr>
                          <w:lang w:val="ru-RU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946BA5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946BA5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Table</w:instrText>
                      </w:r>
                      <w:r w:rsidRPr="00946BA5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946BA5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946BA5">
                        <w:rPr>
                          <w:noProof/>
                          <w:lang w:val="ru-RU"/>
                        </w:rPr>
                        <w:t>4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 w:rsidRPr="00946BA5">
                        <w:rPr>
                          <w:noProof/>
                          <w:lang w:val="ru-RU"/>
                        </w:rPr>
                        <w:t xml:space="preserve">: </w:t>
                      </w:r>
                      <w:r w:rsidR="008A4498">
                        <w:rPr>
                          <w:noProof/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Увеличение электронных обменов в рамках Мадридской системы</w:t>
                      </w:r>
                      <w:bookmarkEnd w:id="42"/>
                      <w:r w:rsidRPr="00946BA5">
                        <w:rPr>
                          <w:lang w:val="ru-RU"/>
                        </w:rPr>
                        <w:t xml:space="preserve"> </w:t>
                      </w:r>
                    </w:p>
                    <w:tbl>
                      <w:tblPr>
                        <w:tblStyle w:val="GridTable5Dark-Accent11"/>
                        <w:tblW w:w="5296" w:type="dxa"/>
                        <w:tblLook w:val="04A0" w:firstRow="1" w:lastRow="0" w:firstColumn="1" w:lastColumn="0" w:noHBand="0" w:noVBand="1"/>
                      </w:tblPr>
                      <w:tblGrid>
                        <w:gridCol w:w="828"/>
                        <w:gridCol w:w="1254"/>
                        <w:gridCol w:w="1295"/>
                        <w:gridCol w:w="1137"/>
                        <w:gridCol w:w="1257"/>
                      </w:tblGrid>
                      <w:tr w:rsidR="00265B13" w:rsidRPr="00946BA5" w14:paraId="5F7A90D0" w14:textId="77777777" w:rsidTr="00F16FAC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2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28" w:type="dxa"/>
                            <w:noWrap/>
                            <w:vAlign w:val="center"/>
                            <w:hideMark/>
                          </w:tcPr>
                          <w:p w14:paraId="213EA1D1" w14:textId="77777777" w:rsidR="00265B13" w:rsidRPr="00946BA5" w:rsidRDefault="00265B13" w:rsidP="00F16FAC">
                            <w:pPr>
                              <w:jc w:val="center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1219" w:type="dxa"/>
                            <w:vAlign w:val="center"/>
                            <w:hideMark/>
                          </w:tcPr>
                          <w:p w14:paraId="7AD2944E" w14:textId="77777777" w:rsidR="00265B13" w:rsidRPr="00946BA5" w:rsidRDefault="00265B13" w:rsidP="00D57F4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>Процентная доля документов,</w:t>
                            </w:r>
                            <w:r w:rsidRPr="00946BA5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>полученных в электронном виде</w:t>
                            </w:r>
                          </w:p>
                        </w:tc>
                        <w:tc>
                          <w:tcPr>
                            <w:tcW w:w="1154" w:type="dxa"/>
                            <w:vAlign w:val="center"/>
                            <w:hideMark/>
                          </w:tcPr>
                          <w:p w14:paraId="7B907C2D" w14:textId="77777777" w:rsidR="00265B13" w:rsidRPr="00946BA5" w:rsidRDefault="00265B13" w:rsidP="00F16FAC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>Число уведомлений по электронной почте</w:t>
                            </w:r>
                          </w:p>
                        </w:tc>
                        <w:tc>
                          <w:tcPr>
                            <w:tcW w:w="1137" w:type="dxa"/>
                            <w:vAlign w:val="center"/>
                            <w:hideMark/>
                          </w:tcPr>
                          <w:p w14:paraId="70F8D6B0" w14:textId="77777777" w:rsidR="00265B13" w:rsidRPr="00044683" w:rsidRDefault="00265B13" w:rsidP="00D57F4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>Число клиентов</w:t>
                            </w: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 xml:space="preserve"> MPM </w:t>
                            </w:r>
                          </w:p>
                        </w:tc>
                        <w:tc>
                          <w:tcPr>
                            <w:tcW w:w="958" w:type="dxa"/>
                            <w:vAlign w:val="center"/>
                            <w:hideMark/>
                          </w:tcPr>
                          <w:p w14:paraId="15510006" w14:textId="77777777" w:rsidR="00265B13" w:rsidRPr="00946BA5" w:rsidRDefault="00265B13" w:rsidP="00D57F4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>Число ведомств, посылающих</w:t>
                            </w:r>
                            <w:r w:rsidRPr="00946BA5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XML</w:t>
                            </w:r>
                          </w:p>
                        </w:tc>
                      </w:tr>
                      <w:tr w:rsidR="00265B13" w:rsidRPr="00C35B09" w14:paraId="17A847A2" w14:textId="77777777" w:rsidTr="00F16FAC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28" w:type="dxa"/>
                            <w:shd w:val="clear" w:color="auto" w:fill="8DB3E2" w:themeFill="text2" w:themeFillTint="66"/>
                            <w:noWrap/>
                            <w:vAlign w:val="center"/>
                            <w:hideMark/>
                          </w:tcPr>
                          <w:p w14:paraId="7C1262F6" w14:textId="46BD1E81" w:rsidR="00265B13" w:rsidRPr="00865546" w:rsidRDefault="00265B13" w:rsidP="00F16FAC">
                            <w:pPr>
                              <w:jc w:val="center"/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</w:rPr>
                              <w:t>2010</w:t>
                            </w:r>
                            <w:r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 xml:space="preserve"> г.</w:t>
                            </w:r>
                          </w:p>
                        </w:tc>
                        <w:tc>
                          <w:tcPr>
                            <w:tcW w:w="1219" w:type="dxa"/>
                            <w:noWrap/>
                            <w:vAlign w:val="center"/>
                            <w:hideMark/>
                          </w:tcPr>
                          <w:p w14:paraId="686B6AAE" w14:textId="77777777" w:rsidR="00265B13" w:rsidRPr="00044683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46%</w:t>
                            </w:r>
                          </w:p>
                        </w:tc>
                        <w:tc>
                          <w:tcPr>
                            <w:tcW w:w="1154" w:type="dxa"/>
                            <w:noWrap/>
                            <w:vAlign w:val="center"/>
                            <w:hideMark/>
                          </w:tcPr>
                          <w:p w14:paraId="7BE88407" w14:textId="77777777" w:rsidR="00265B13" w:rsidRPr="00044683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>данных нет</w:t>
                            </w: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37" w:type="dxa"/>
                            <w:noWrap/>
                            <w:vAlign w:val="center"/>
                            <w:hideMark/>
                          </w:tcPr>
                          <w:p w14:paraId="221DF32F" w14:textId="77777777" w:rsidR="00265B13" w:rsidRPr="00782CF1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>данных нет</w:t>
                            </w:r>
                          </w:p>
                        </w:tc>
                        <w:tc>
                          <w:tcPr>
                            <w:tcW w:w="958" w:type="dxa"/>
                            <w:noWrap/>
                            <w:vAlign w:val="center"/>
                            <w:hideMark/>
                          </w:tcPr>
                          <w:p w14:paraId="72072877" w14:textId="77777777" w:rsidR="00265B13" w:rsidRPr="00782CF1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>данных нет</w:t>
                            </w:r>
                          </w:p>
                        </w:tc>
                      </w:tr>
                      <w:tr w:rsidR="00265B13" w:rsidRPr="00C35B09" w14:paraId="5D42EB36" w14:textId="77777777" w:rsidTr="00F16FAC">
                        <w:trPr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28" w:type="dxa"/>
                            <w:shd w:val="clear" w:color="auto" w:fill="8DB3E2" w:themeFill="text2" w:themeFillTint="66"/>
                            <w:noWrap/>
                            <w:vAlign w:val="center"/>
                            <w:hideMark/>
                          </w:tcPr>
                          <w:p w14:paraId="2DD0C2A2" w14:textId="60480E42" w:rsidR="00265B13" w:rsidRPr="00865546" w:rsidRDefault="00265B13" w:rsidP="00F16FAC">
                            <w:pPr>
                              <w:jc w:val="center"/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</w:rPr>
                              <w:t>2011</w:t>
                            </w:r>
                            <w:r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 xml:space="preserve"> г.</w:t>
                            </w:r>
                          </w:p>
                        </w:tc>
                        <w:tc>
                          <w:tcPr>
                            <w:tcW w:w="1219" w:type="dxa"/>
                            <w:noWrap/>
                            <w:vAlign w:val="center"/>
                            <w:hideMark/>
                          </w:tcPr>
                          <w:p w14:paraId="3CC77DD8" w14:textId="77777777" w:rsidR="00265B13" w:rsidRPr="00044683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60%</w:t>
                            </w:r>
                          </w:p>
                        </w:tc>
                        <w:tc>
                          <w:tcPr>
                            <w:tcW w:w="1154" w:type="dxa"/>
                            <w:noWrap/>
                            <w:vAlign w:val="center"/>
                            <w:hideMark/>
                          </w:tcPr>
                          <w:p w14:paraId="4C339BC3" w14:textId="77777777" w:rsidR="00265B13" w:rsidRPr="00044683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23</w:t>
                            </w: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1137" w:type="dxa"/>
                            <w:noWrap/>
                            <w:vAlign w:val="center"/>
                            <w:hideMark/>
                          </w:tcPr>
                          <w:p w14:paraId="72EB6EF0" w14:textId="77777777" w:rsidR="00265B13" w:rsidRPr="00044683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58" w:type="dxa"/>
                            <w:noWrap/>
                            <w:vAlign w:val="center"/>
                            <w:hideMark/>
                          </w:tcPr>
                          <w:p w14:paraId="4D0BEAFE" w14:textId="77777777" w:rsidR="00265B13" w:rsidRPr="00044683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  <w:tr w:rsidR="00265B13" w:rsidRPr="00C35B09" w14:paraId="2C97F56E" w14:textId="77777777" w:rsidTr="00F16FAC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28" w:type="dxa"/>
                            <w:shd w:val="clear" w:color="auto" w:fill="8DB3E2" w:themeFill="text2" w:themeFillTint="66"/>
                            <w:noWrap/>
                            <w:vAlign w:val="center"/>
                            <w:hideMark/>
                          </w:tcPr>
                          <w:p w14:paraId="6B4667C2" w14:textId="4757DA2F" w:rsidR="00265B13" w:rsidRPr="00865546" w:rsidRDefault="00265B13" w:rsidP="00F16FAC">
                            <w:pPr>
                              <w:jc w:val="center"/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</w:rPr>
                              <w:t>2012</w:t>
                            </w:r>
                            <w:r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 xml:space="preserve"> г.</w:t>
                            </w:r>
                          </w:p>
                        </w:tc>
                        <w:tc>
                          <w:tcPr>
                            <w:tcW w:w="1219" w:type="dxa"/>
                            <w:noWrap/>
                            <w:vAlign w:val="center"/>
                            <w:hideMark/>
                          </w:tcPr>
                          <w:p w14:paraId="070761F6" w14:textId="77777777" w:rsidR="00265B13" w:rsidRPr="00044683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65%</w:t>
                            </w:r>
                          </w:p>
                        </w:tc>
                        <w:tc>
                          <w:tcPr>
                            <w:tcW w:w="1154" w:type="dxa"/>
                            <w:noWrap/>
                            <w:vAlign w:val="center"/>
                            <w:hideMark/>
                          </w:tcPr>
                          <w:p w14:paraId="4145BDCF" w14:textId="77777777" w:rsidR="00265B13" w:rsidRPr="00044683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50</w:t>
                            </w: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000</w:t>
                            </w:r>
                          </w:p>
                        </w:tc>
                        <w:tc>
                          <w:tcPr>
                            <w:tcW w:w="1137" w:type="dxa"/>
                            <w:noWrap/>
                            <w:vAlign w:val="center"/>
                            <w:hideMark/>
                          </w:tcPr>
                          <w:p w14:paraId="2B8F84D1" w14:textId="77777777" w:rsidR="00265B13" w:rsidRPr="00044683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958" w:type="dxa"/>
                            <w:noWrap/>
                            <w:vAlign w:val="center"/>
                            <w:hideMark/>
                          </w:tcPr>
                          <w:p w14:paraId="3BE71EDE" w14:textId="77777777" w:rsidR="00265B13" w:rsidRPr="00044683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c>
                      </w:tr>
                      <w:tr w:rsidR="00265B13" w:rsidRPr="00C35B09" w14:paraId="57F72968" w14:textId="77777777" w:rsidTr="00F16FAC">
                        <w:trPr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28" w:type="dxa"/>
                            <w:shd w:val="clear" w:color="auto" w:fill="8DB3E2" w:themeFill="text2" w:themeFillTint="66"/>
                            <w:noWrap/>
                            <w:vAlign w:val="center"/>
                            <w:hideMark/>
                          </w:tcPr>
                          <w:p w14:paraId="5CAF3B13" w14:textId="105A1F9C" w:rsidR="00265B13" w:rsidRPr="00865546" w:rsidRDefault="00265B13" w:rsidP="00F16FAC">
                            <w:pPr>
                              <w:jc w:val="center"/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</w:rPr>
                              <w:t>2013</w:t>
                            </w:r>
                            <w:r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 xml:space="preserve"> г.</w:t>
                            </w:r>
                          </w:p>
                        </w:tc>
                        <w:tc>
                          <w:tcPr>
                            <w:tcW w:w="1219" w:type="dxa"/>
                            <w:noWrap/>
                            <w:vAlign w:val="center"/>
                            <w:hideMark/>
                          </w:tcPr>
                          <w:p w14:paraId="497A37FF" w14:textId="77777777" w:rsidR="00265B13" w:rsidRPr="00044683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67%</w:t>
                            </w:r>
                          </w:p>
                        </w:tc>
                        <w:tc>
                          <w:tcPr>
                            <w:tcW w:w="1154" w:type="dxa"/>
                            <w:noWrap/>
                            <w:vAlign w:val="center"/>
                            <w:hideMark/>
                          </w:tcPr>
                          <w:p w14:paraId="70C30148" w14:textId="77777777" w:rsidR="00265B13" w:rsidRPr="00044683" w:rsidRDefault="00265B13" w:rsidP="00D57F4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158</w:t>
                            </w: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717</w:t>
                            </w:r>
                          </w:p>
                        </w:tc>
                        <w:tc>
                          <w:tcPr>
                            <w:tcW w:w="1137" w:type="dxa"/>
                            <w:noWrap/>
                            <w:vAlign w:val="center"/>
                            <w:hideMark/>
                          </w:tcPr>
                          <w:p w14:paraId="04152A96" w14:textId="77777777" w:rsidR="00265B13" w:rsidRPr="00044683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714</w:t>
                            </w:r>
                          </w:p>
                        </w:tc>
                        <w:tc>
                          <w:tcPr>
                            <w:tcW w:w="958" w:type="dxa"/>
                            <w:noWrap/>
                            <w:vAlign w:val="center"/>
                            <w:hideMark/>
                          </w:tcPr>
                          <w:p w14:paraId="3B0F6089" w14:textId="77777777" w:rsidR="00265B13" w:rsidRPr="00044683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16</w:t>
                            </w:r>
                          </w:p>
                        </w:tc>
                      </w:tr>
                      <w:tr w:rsidR="00265B13" w:rsidRPr="00C35B09" w14:paraId="4324BE97" w14:textId="77777777" w:rsidTr="00F16FAC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28" w:type="dxa"/>
                            <w:shd w:val="clear" w:color="auto" w:fill="8DB3E2" w:themeFill="text2" w:themeFillTint="66"/>
                            <w:noWrap/>
                            <w:vAlign w:val="center"/>
                            <w:hideMark/>
                          </w:tcPr>
                          <w:p w14:paraId="3FFC591E" w14:textId="6C7B51AD" w:rsidR="00265B13" w:rsidRPr="00865546" w:rsidRDefault="00265B13" w:rsidP="00F16FAC">
                            <w:pPr>
                              <w:jc w:val="center"/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</w:rPr>
                              <w:t>2014</w:t>
                            </w:r>
                            <w:r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 xml:space="preserve"> г.</w:t>
                            </w:r>
                          </w:p>
                        </w:tc>
                        <w:tc>
                          <w:tcPr>
                            <w:tcW w:w="1219" w:type="dxa"/>
                            <w:noWrap/>
                            <w:vAlign w:val="center"/>
                            <w:hideMark/>
                          </w:tcPr>
                          <w:p w14:paraId="4EF3A1AC" w14:textId="77777777" w:rsidR="00265B13" w:rsidRPr="00044683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70%</w:t>
                            </w:r>
                          </w:p>
                        </w:tc>
                        <w:tc>
                          <w:tcPr>
                            <w:tcW w:w="1154" w:type="dxa"/>
                            <w:noWrap/>
                            <w:vAlign w:val="center"/>
                            <w:hideMark/>
                          </w:tcPr>
                          <w:p w14:paraId="738E3227" w14:textId="77777777" w:rsidR="00265B13" w:rsidRPr="00044683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220</w:t>
                            </w: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000</w:t>
                            </w:r>
                          </w:p>
                        </w:tc>
                        <w:tc>
                          <w:tcPr>
                            <w:tcW w:w="1137" w:type="dxa"/>
                            <w:noWrap/>
                            <w:vAlign w:val="center"/>
                            <w:hideMark/>
                          </w:tcPr>
                          <w:p w14:paraId="3126E6DF" w14:textId="77777777" w:rsidR="00265B13" w:rsidRPr="00044683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958" w:type="dxa"/>
                            <w:noWrap/>
                            <w:vAlign w:val="center"/>
                            <w:hideMark/>
                          </w:tcPr>
                          <w:p w14:paraId="3C73D7A6" w14:textId="77777777" w:rsidR="00265B13" w:rsidRPr="00044683" w:rsidRDefault="00265B13" w:rsidP="00F16FA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17</w:t>
                            </w:r>
                          </w:p>
                        </w:tc>
                      </w:tr>
                      <w:tr w:rsidR="00265B13" w:rsidRPr="00C35B09" w14:paraId="286CFA5E" w14:textId="77777777" w:rsidTr="00F16FAC">
                        <w:trPr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28" w:type="dxa"/>
                            <w:shd w:val="clear" w:color="auto" w:fill="8DB3E2" w:themeFill="text2" w:themeFillTint="66"/>
                            <w:noWrap/>
                            <w:vAlign w:val="center"/>
                            <w:hideMark/>
                          </w:tcPr>
                          <w:p w14:paraId="73B0850A" w14:textId="51F947EB" w:rsidR="00265B13" w:rsidRPr="00865546" w:rsidRDefault="00265B13" w:rsidP="00F16FAC">
                            <w:pPr>
                              <w:jc w:val="center"/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</w:rPr>
                              <w:t>2015</w:t>
                            </w:r>
                            <w:r>
                              <w:rPr>
                                <w:rFonts w:asciiTheme="minorHAnsi" w:hAnsiTheme="minorHAnsi" w:cs="Times New Roman"/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 xml:space="preserve"> г.</w:t>
                            </w:r>
                          </w:p>
                        </w:tc>
                        <w:tc>
                          <w:tcPr>
                            <w:tcW w:w="1219" w:type="dxa"/>
                            <w:noWrap/>
                            <w:vAlign w:val="center"/>
                            <w:hideMark/>
                          </w:tcPr>
                          <w:p w14:paraId="55ECB6D6" w14:textId="77777777" w:rsidR="00265B13" w:rsidRPr="00044683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 w:rsidRPr="00044683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79%</w:t>
                            </w:r>
                          </w:p>
                        </w:tc>
                        <w:tc>
                          <w:tcPr>
                            <w:tcW w:w="1154" w:type="dxa"/>
                            <w:noWrap/>
                            <w:vAlign w:val="center"/>
                            <w:hideMark/>
                          </w:tcPr>
                          <w:p w14:paraId="752F004A" w14:textId="77777777" w:rsidR="00265B13" w:rsidRPr="00C35B09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325</w:t>
                            </w: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C35B09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000</w:t>
                            </w:r>
                          </w:p>
                        </w:tc>
                        <w:tc>
                          <w:tcPr>
                            <w:tcW w:w="1137" w:type="dxa"/>
                            <w:noWrap/>
                            <w:vAlign w:val="center"/>
                            <w:hideMark/>
                          </w:tcPr>
                          <w:p w14:paraId="272AFAD7" w14:textId="77777777" w:rsidR="00265B13" w:rsidRPr="00C35B09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C35B09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752</w:t>
                            </w:r>
                          </w:p>
                        </w:tc>
                        <w:tc>
                          <w:tcPr>
                            <w:tcW w:w="958" w:type="dxa"/>
                            <w:noWrap/>
                            <w:vAlign w:val="center"/>
                            <w:hideMark/>
                          </w:tcPr>
                          <w:p w14:paraId="36E5C96C" w14:textId="77777777" w:rsidR="00265B13" w:rsidRPr="00C35B09" w:rsidRDefault="00265B13" w:rsidP="00F16FA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</w:pPr>
                            <w:r w:rsidRPr="00C35B09">
                              <w:rPr>
                                <w:rFonts w:asciiTheme="minorHAnsi" w:hAnsiTheme="minorHAnsi" w:cs="Times New Roman"/>
                                <w:sz w:val="18"/>
                                <w:szCs w:val="18"/>
                              </w:rPr>
                              <w:t>27</w:t>
                            </w:r>
                          </w:p>
                        </w:tc>
                      </w:tr>
                    </w:tbl>
                    <w:p w14:paraId="77CDC295" w14:textId="77777777" w:rsidR="00265B13" w:rsidRPr="00A7399B" w:rsidRDefault="00265B13" w:rsidP="005505F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lang w:val="ru-RU"/>
        </w:rPr>
        <w:t>Улучшения</w:t>
      </w:r>
      <w:r w:rsidRPr="00BD22E4">
        <w:rPr>
          <w:lang w:val="ru-RU"/>
        </w:rPr>
        <w:t xml:space="preserve"> </w:t>
      </w:r>
      <w:r>
        <w:rPr>
          <w:lang w:val="ru-RU"/>
        </w:rPr>
        <w:t>в</w:t>
      </w:r>
      <w:r w:rsidRPr="00BD22E4">
        <w:rPr>
          <w:lang w:val="ru-RU"/>
        </w:rPr>
        <w:t xml:space="preserve"> </w:t>
      </w:r>
      <w:r>
        <w:rPr>
          <w:lang w:val="ru-RU"/>
        </w:rPr>
        <w:t>области</w:t>
      </w:r>
      <w:r w:rsidRPr="00BD22E4">
        <w:rPr>
          <w:lang w:val="ru-RU"/>
        </w:rPr>
        <w:t xml:space="preserve"> </w:t>
      </w:r>
      <w:r>
        <w:rPr>
          <w:lang w:val="ru-RU"/>
        </w:rPr>
        <w:t>информационных</w:t>
      </w:r>
      <w:r w:rsidRPr="00BD22E4">
        <w:rPr>
          <w:lang w:val="ru-RU"/>
        </w:rPr>
        <w:t xml:space="preserve"> </w:t>
      </w:r>
      <w:r>
        <w:rPr>
          <w:lang w:val="ru-RU"/>
        </w:rPr>
        <w:t>технологий</w:t>
      </w:r>
      <w:r w:rsidRPr="00BD22E4">
        <w:rPr>
          <w:lang w:val="ru-RU"/>
        </w:rPr>
        <w:t xml:space="preserve"> </w:t>
      </w:r>
      <w:r>
        <w:rPr>
          <w:lang w:val="ru-RU"/>
        </w:rPr>
        <w:t>в</w:t>
      </w:r>
      <w:r w:rsidRPr="00BD22E4">
        <w:rPr>
          <w:lang w:val="ru-RU"/>
        </w:rPr>
        <w:t xml:space="preserve"> </w:t>
      </w:r>
      <w:r>
        <w:rPr>
          <w:lang w:val="ru-RU"/>
        </w:rPr>
        <w:t>рамках</w:t>
      </w:r>
      <w:r w:rsidRPr="00BD22E4">
        <w:rPr>
          <w:lang w:val="ru-RU"/>
        </w:rPr>
        <w:t xml:space="preserve"> </w:t>
      </w:r>
      <w:r>
        <w:rPr>
          <w:lang w:val="ru-RU"/>
        </w:rPr>
        <w:t>Мадридской</w:t>
      </w:r>
      <w:r w:rsidRPr="00BD22E4">
        <w:rPr>
          <w:lang w:val="ru-RU"/>
        </w:rPr>
        <w:t xml:space="preserve"> </w:t>
      </w:r>
      <w:r>
        <w:rPr>
          <w:lang w:val="ru-RU"/>
        </w:rPr>
        <w:t>и</w:t>
      </w:r>
      <w:r w:rsidRPr="00BD22E4">
        <w:rPr>
          <w:lang w:val="ru-RU"/>
        </w:rPr>
        <w:t xml:space="preserve"> </w:t>
      </w:r>
      <w:r>
        <w:rPr>
          <w:lang w:val="ru-RU"/>
        </w:rPr>
        <w:t>Гаагской</w:t>
      </w:r>
      <w:r w:rsidRPr="00BD22E4">
        <w:rPr>
          <w:lang w:val="ru-RU"/>
        </w:rPr>
        <w:t xml:space="preserve"> </w:t>
      </w:r>
      <w:r>
        <w:rPr>
          <w:lang w:val="ru-RU"/>
        </w:rPr>
        <w:t>систем</w:t>
      </w:r>
      <w:r w:rsidRPr="00BD22E4">
        <w:rPr>
          <w:lang w:val="ru-RU"/>
        </w:rPr>
        <w:t xml:space="preserve"> </w:t>
      </w:r>
      <w:r>
        <w:rPr>
          <w:lang w:val="ru-RU"/>
        </w:rPr>
        <w:t>позволили</w:t>
      </w:r>
      <w:r w:rsidRPr="00BD22E4">
        <w:rPr>
          <w:lang w:val="ru-RU"/>
        </w:rPr>
        <w:t xml:space="preserve"> </w:t>
      </w:r>
      <w:r>
        <w:rPr>
          <w:lang w:val="ru-RU"/>
        </w:rPr>
        <w:t>ВОИС</w:t>
      </w:r>
      <w:r w:rsidRPr="00BD22E4">
        <w:rPr>
          <w:lang w:val="ru-RU"/>
        </w:rPr>
        <w:t xml:space="preserve"> </w:t>
      </w:r>
      <w:r>
        <w:rPr>
          <w:lang w:val="ru-RU"/>
        </w:rPr>
        <w:t>существенно увеличить долю электронных сообщений и улучшить другие процессы, связанные с этими двумя областями обслуживания</w:t>
      </w:r>
      <w:r w:rsidRPr="00BD22E4">
        <w:rPr>
          <w:lang w:val="ru-RU"/>
        </w:rPr>
        <w:t xml:space="preserve">.  </w:t>
      </w:r>
      <w:proofErr w:type="gramStart"/>
      <w:r>
        <w:rPr>
          <w:lang w:val="ru-RU"/>
        </w:rPr>
        <w:t>Что</w:t>
      </w:r>
      <w:r w:rsidRPr="00BD22E4">
        <w:rPr>
          <w:lang w:val="ru-RU"/>
        </w:rPr>
        <w:t xml:space="preserve"> </w:t>
      </w:r>
      <w:r>
        <w:rPr>
          <w:lang w:val="ru-RU"/>
        </w:rPr>
        <w:t>касается</w:t>
      </w:r>
      <w:r w:rsidRPr="00BD22E4">
        <w:rPr>
          <w:lang w:val="ru-RU"/>
        </w:rPr>
        <w:t xml:space="preserve"> </w:t>
      </w:r>
      <w:r>
        <w:rPr>
          <w:lang w:val="ru-RU"/>
        </w:rPr>
        <w:t>Мадридской</w:t>
      </w:r>
      <w:r w:rsidRPr="00BD22E4">
        <w:rPr>
          <w:lang w:val="ru-RU"/>
        </w:rPr>
        <w:t xml:space="preserve"> </w:t>
      </w:r>
      <w:r>
        <w:rPr>
          <w:lang w:val="ru-RU"/>
        </w:rPr>
        <w:t>системы</w:t>
      </w:r>
      <w:r w:rsidRPr="00BD22E4">
        <w:rPr>
          <w:lang w:val="ru-RU"/>
        </w:rPr>
        <w:t xml:space="preserve">, </w:t>
      </w:r>
      <w:r>
        <w:rPr>
          <w:lang w:val="ru-RU"/>
        </w:rPr>
        <w:t>то процентная доля документов, полученных с помощью электронных средств, выросла с</w:t>
      </w:r>
      <w:r w:rsidRPr="00BD22E4">
        <w:rPr>
          <w:lang w:val="ru-RU"/>
        </w:rPr>
        <w:t xml:space="preserve"> 46 </w:t>
      </w:r>
      <w:r>
        <w:rPr>
          <w:lang w:val="ru-RU"/>
        </w:rPr>
        <w:t>процентов в</w:t>
      </w:r>
      <w:r w:rsidRPr="00BD22E4">
        <w:rPr>
          <w:lang w:val="ru-RU"/>
        </w:rPr>
        <w:t xml:space="preserve"> 2010 </w:t>
      </w:r>
      <w:r>
        <w:rPr>
          <w:lang w:val="ru-RU"/>
        </w:rPr>
        <w:t>г. до</w:t>
      </w:r>
      <w:r w:rsidR="00865546">
        <w:rPr>
          <w:lang w:val="ru-RU"/>
        </w:rPr>
        <w:t xml:space="preserve"> 79 </w:t>
      </w:r>
      <w:r>
        <w:rPr>
          <w:lang w:val="ru-RU"/>
        </w:rPr>
        <w:t xml:space="preserve">процентов в </w:t>
      </w:r>
      <w:r w:rsidRPr="00BD22E4">
        <w:rPr>
          <w:lang w:val="ru-RU"/>
        </w:rPr>
        <w:t>2015</w:t>
      </w:r>
      <w:r>
        <w:rPr>
          <w:lang w:val="ru-RU"/>
        </w:rPr>
        <w:t xml:space="preserve"> г</w:t>
      </w:r>
      <w:r w:rsidRPr="00BD22E4">
        <w:rPr>
          <w:lang w:val="ru-RU"/>
        </w:rPr>
        <w:t xml:space="preserve">.  </w:t>
      </w:r>
      <w:r>
        <w:rPr>
          <w:lang w:val="ru-RU"/>
        </w:rPr>
        <w:t>Число уведомлений по электронной почте увеличилось более чем в три раза за период с</w:t>
      </w:r>
      <w:r w:rsidRPr="00BD22E4">
        <w:rPr>
          <w:lang w:val="ru-RU"/>
        </w:rPr>
        <w:t xml:space="preserve"> 2010 </w:t>
      </w:r>
      <w:r>
        <w:rPr>
          <w:lang w:val="ru-RU"/>
        </w:rPr>
        <w:t>по</w:t>
      </w:r>
      <w:r w:rsidRPr="00BD22E4">
        <w:rPr>
          <w:lang w:val="ru-RU"/>
        </w:rPr>
        <w:t xml:space="preserve"> 2015</w:t>
      </w:r>
      <w:r>
        <w:rPr>
          <w:lang w:val="ru-RU"/>
        </w:rPr>
        <w:t xml:space="preserve"> г.:</w:t>
      </w:r>
      <w:r w:rsidRPr="00BD22E4">
        <w:rPr>
          <w:lang w:val="ru-RU"/>
        </w:rPr>
        <w:t xml:space="preserve"> </w:t>
      </w:r>
      <w:r w:rsidR="00865546">
        <w:rPr>
          <w:lang w:val="ru-RU"/>
        </w:rPr>
        <w:t>с 23 </w:t>
      </w:r>
      <w:r w:rsidRPr="00BD22E4">
        <w:rPr>
          <w:lang w:val="ru-RU"/>
        </w:rPr>
        <w:t xml:space="preserve">800 </w:t>
      </w:r>
      <w:r>
        <w:rPr>
          <w:lang w:val="ru-RU"/>
        </w:rPr>
        <w:t>до 325 </w:t>
      </w:r>
      <w:r w:rsidRPr="00BD22E4">
        <w:rPr>
          <w:lang w:val="ru-RU"/>
        </w:rPr>
        <w:t>000</w:t>
      </w:r>
      <w:r>
        <w:rPr>
          <w:lang w:val="ru-RU"/>
        </w:rPr>
        <w:t>,</w:t>
      </w:r>
      <w:r w:rsidRPr="00BD22E4">
        <w:rPr>
          <w:lang w:val="ru-RU"/>
        </w:rPr>
        <w:t xml:space="preserve"> </w:t>
      </w:r>
      <w:r>
        <w:rPr>
          <w:lang w:val="ru-RU"/>
        </w:rPr>
        <w:t>соответственно</w:t>
      </w:r>
      <w:r w:rsidRPr="00BD22E4">
        <w:rPr>
          <w:lang w:val="ru-RU"/>
        </w:rPr>
        <w:t>.</w:t>
      </w:r>
      <w:proofErr w:type="gramEnd"/>
      <w:r w:rsidRPr="00BD22E4">
        <w:rPr>
          <w:lang w:val="ru-RU"/>
        </w:rPr>
        <w:t xml:space="preserve">  </w:t>
      </w:r>
      <w:r>
        <w:rPr>
          <w:lang w:val="ru-RU"/>
        </w:rPr>
        <w:t>Контингент</w:t>
      </w:r>
      <w:r w:rsidRPr="00BD22E4">
        <w:rPr>
          <w:lang w:val="ru-RU"/>
        </w:rPr>
        <w:t xml:space="preserve"> </w:t>
      </w:r>
      <w:r>
        <w:rPr>
          <w:lang w:val="ru-RU"/>
        </w:rPr>
        <w:t>клиентов</w:t>
      </w:r>
      <w:r w:rsidRPr="00BD22E4">
        <w:rPr>
          <w:lang w:val="ru-RU"/>
        </w:rPr>
        <w:t xml:space="preserve"> Мадридск</w:t>
      </w:r>
      <w:r>
        <w:rPr>
          <w:lang w:val="ru-RU"/>
        </w:rPr>
        <w:t>ой</w:t>
      </w:r>
      <w:r w:rsidRPr="00BD22E4">
        <w:rPr>
          <w:lang w:val="ru-RU"/>
        </w:rPr>
        <w:t xml:space="preserve"> служб</w:t>
      </w:r>
      <w:r>
        <w:rPr>
          <w:lang w:val="ru-RU"/>
        </w:rPr>
        <w:t>ы</w:t>
      </w:r>
      <w:r w:rsidRPr="00BD22E4">
        <w:rPr>
          <w:lang w:val="ru-RU"/>
        </w:rPr>
        <w:t xml:space="preserve"> управления портфелем (</w:t>
      </w:r>
      <w:r w:rsidRPr="00EB65CA">
        <w:t>MPM</w:t>
      </w:r>
      <w:r w:rsidRPr="00BD22E4">
        <w:rPr>
          <w:lang w:val="ru-RU"/>
        </w:rPr>
        <w:t xml:space="preserve">) </w:t>
      </w:r>
      <w:r>
        <w:rPr>
          <w:lang w:val="ru-RU"/>
        </w:rPr>
        <w:t>также</w:t>
      </w:r>
      <w:r w:rsidRPr="00BD22E4">
        <w:rPr>
          <w:lang w:val="ru-RU"/>
        </w:rPr>
        <w:t xml:space="preserve"> </w:t>
      </w:r>
      <w:r>
        <w:rPr>
          <w:lang w:val="ru-RU"/>
        </w:rPr>
        <w:t>увеличился</w:t>
      </w:r>
      <w:r w:rsidRPr="00BD22E4">
        <w:rPr>
          <w:lang w:val="ru-RU"/>
        </w:rPr>
        <w:t xml:space="preserve"> </w:t>
      </w:r>
      <w:r>
        <w:rPr>
          <w:lang w:val="ru-RU"/>
        </w:rPr>
        <w:t>до</w:t>
      </w:r>
      <w:r w:rsidRPr="00BD22E4">
        <w:rPr>
          <w:lang w:val="ru-RU"/>
        </w:rPr>
        <w:t xml:space="preserve"> 2752 </w:t>
      </w:r>
      <w:r>
        <w:rPr>
          <w:lang w:val="ru-RU"/>
        </w:rPr>
        <w:t xml:space="preserve">пользователей за период после ее внедрения в </w:t>
      </w:r>
      <w:r w:rsidRPr="00BD22E4">
        <w:rPr>
          <w:lang w:val="ru-RU"/>
        </w:rPr>
        <w:t xml:space="preserve">2011 </w:t>
      </w:r>
      <w:r>
        <w:rPr>
          <w:lang w:val="ru-RU"/>
        </w:rPr>
        <w:t>г. в сравнении с</w:t>
      </w:r>
      <w:r w:rsidRPr="00BD22E4">
        <w:rPr>
          <w:lang w:val="ru-RU"/>
        </w:rPr>
        <w:t xml:space="preserve"> 400 </w:t>
      </w:r>
      <w:r>
        <w:rPr>
          <w:lang w:val="ru-RU"/>
        </w:rPr>
        <w:t>пользователями в конце</w:t>
      </w:r>
      <w:r w:rsidRPr="00BD22E4">
        <w:rPr>
          <w:lang w:val="ru-RU"/>
        </w:rPr>
        <w:t xml:space="preserve"> 2012</w:t>
      </w:r>
      <w:r>
        <w:rPr>
          <w:lang w:val="ru-RU"/>
        </w:rPr>
        <w:t xml:space="preserve"> г.</w:t>
      </w:r>
      <w:r w:rsidRPr="00BD22E4">
        <w:rPr>
          <w:lang w:val="ru-RU"/>
        </w:rPr>
        <w:t xml:space="preserve">, </w:t>
      </w:r>
      <w:r>
        <w:rPr>
          <w:lang w:val="ru-RU"/>
        </w:rPr>
        <w:t>т</w:t>
      </w:r>
      <w:r w:rsidRPr="00BD22E4">
        <w:rPr>
          <w:lang w:val="ru-RU"/>
        </w:rPr>
        <w:t>.</w:t>
      </w:r>
      <w:r>
        <w:rPr>
          <w:lang w:val="ru-RU"/>
        </w:rPr>
        <w:t>е</w:t>
      </w:r>
      <w:r w:rsidRPr="00BD22E4">
        <w:rPr>
          <w:lang w:val="ru-RU"/>
        </w:rPr>
        <w:t xml:space="preserve">. </w:t>
      </w:r>
      <w:r>
        <w:rPr>
          <w:lang w:val="ru-RU"/>
        </w:rPr>
        <w:t>первого года ее использования</w:t>
      </w:r>
      <w:r w:rsidRPr="00BD22E4">
        <w:rPr>
          <w:lang w:val="ru-RU"/>
        </w:rPr>
        <w:t xml:space="preserve">.  </w:t>
      </w:r>
      <w:proofErr w:type="gramStart"/>
      <w:r>
        <w:rPr>
          <w:lang w:val="ru-RU"/>
        </w:rPr>
        <w:t>После</w:t>
      </w:r>
      <w:r w:rsidRPr="00777C07">
        <w:rPr>
          <w:lang w:val="ru-RU"/>
        </w:rPr>
        <w:t xml:space="preserve"> </w:t>
      </w:r>
      <w:r>
        <w:rPr>
          <w:lang w:val="ru-RU"/>
        </w:rPr>
        <w:t>полной</w:t>
      </w:r>
      <w:r w:rsidRPr="00777C07">
        <w:rPr>
          <w:lang w:val="ru-RU"/>
        </w:rPr>
        <w:t xml:space="preserve"> </w:t>
      </w:r>
      <w:r>
        <w:rPr>
          <w:lang w:val="ru-RU"/>
        </w:rPr>
        <w:t>переработки</w:t>
      </w:r>
      <w:r w:rsidRPr="00777C07">
        <w:rPr>
          <w:lang w:val="ru-RU"/>
        </w:rPr>
        <w:t xml:space="preserve"> </w:t>
      </w:r>
      <w:r>
        <w:rPr>
          <w:lang w:val="ru-RU"/>
        </w:rPr>
        <w:t>интерфейса</w:t>
      </w:r>
      <w:r w:rsidRPr="00777C07">
        <w:rPr>
          <w:lang w:val="ru-RU"/>
        </w:rPr>
        <w:t xml:space="preserve"> </w:t>
      </w:r>
      <w:r>
        <w:rPr>
          <w:lang w:val="ru-RU"/>
        </w:rPr>
        <w:t>для</w:t>
      </w:r>
      <w:r w:rsidRPr="00777C07">
        <w:rPr>
          <w:lang w:val="ru-RU"/>
        </w:rPr>
        <w:t xml:space="preserve"> </w:t>
      </w:r>
      <w:r>
        <w:rPr>
          <w:lang w:val="ru-RU"/>
        </w:rPr>
        <w:t>электронной</w:t>
      </w:r>
      <w:r w:rsidRPr="00777C07">
        <w:rPr>
          <w:lang w:val="ru-RU"/>
        </w:rPr>
        <w:t xml:space="preserve"> </w:t>
      </w:r>
      <w:r>
        <w:rPr>
          <w:lang w:val="ru-RU"/>
        </w:rPr>
        <w:t>подачи</w:t>
      </w:r>
      <w:r w:rsidRPr="00777C07">
        <w:rPr>
          <w:lang w:val="ru-RU"/>
        </w:rPr>
        <w:t xml:space="preserve"> </w:t>
      </w:r>
      <w:r>
        <w:rPr>
          <w:lang w:val="ru-RU"/>
        </w:rPr>
        <w:t>заявок</w:t>
      </w:r>
      <w:r w:rsidRPr="00777C07">
        <w:rPr>
          <w:lang w:val="ru-RU"/>
        </w:rPr>
        <w:t xml:space="preserve"> </w:t>
      </w:r>
      <w:r>
        <w:rPr>
          <w:lang w:val="ru-RU"/>
        </w:rPr>
        <w:t>в</w:t>
      </w:r>
      <w:r w:rsidRPr="00777C07">
        <w:rPr>
          <w:lang w:val="ru-RU"/>
        </w:rPr>
        <w:t xml:space="preserve"> </w:t>
      </w:r>
      <w:r>
        <w:rPr>
          <w:lang w:val="ru-RU"/>
        </w:rPr>
        <w:t>рамках</w:t>
      </w:r>
      <w:r w:rsidRPr="00777C07">
        <w:rPr>
          <w:lang w:val="ru-RU"/>
        </w:rPr>
        <w:t xml:space="preserve"> </w:t>
      </w:r>
      <w:r>
        <w:rPr>
          <w:lang w:val="ru-RU"/>
        </w:rPr>
        <w:t>Гаагской</w:t>
      </w:r>
      <w:r w:rsidRPr="00777C07">
        <w:rPr>
          <w:lang w:val="ru-RU"/>
        </w:rPr>
        <w:t xml:space="preserve"> </w:t>
      </w:r>
      <w:r>
        <w:rPr>
          <w:lang w:val="ru-RU"/>
        </w:rPr>
        <w:t>системы</w:t>
      </w:r>
      <w:r w:rsidRPr="00777C07">
        <w:rPr>
          <w:lang w:val="ru-RU"/>
        </w:rPr>
        <w:t xml:space="preserve"> </w:t>
      </w:r>
      <w:r>
        <w:rPr>
          <w:lang w:val="ru-RU"/>
        </w:rPr>
        <w:t>в</w:t>
      </w:r>
      <w:r w:rsidRPr="00777C07">
        <w:rPr>
          <w:lang w:val="ru-RU"/>
        </w:rPr>
        <w:t xml:space="preserve"> 2013 </w:t>
      </w:r>
      <w:r>
        <w:rPr>
          <w:lang w:val="ru-RU"/>
        </w:rPr>
        <w:t>г</w:t>
      </w:r>
      <w:r w:rsidRPr="00777C07">
        <w:rPr>
          <w:lang w:val="ru-RU"/>
        </w:rPr>
        <w:t xml:space="preserve">. </w:t>
      </w:r>
      <w:r>
        <w:rPr>
          <w:lang w:val="ru-RU"/>
        </w:rPr>
        <w:t>и</w:t>
      </w:r>
      <w:r w:rsidRPr="00777C07">
        <w:rPr>
          <w:lang w:val="ru-RU"/>
        </w:rPr>
        <w:t xml:space="preserve"> </w:t>
      </w:r>
      <w:r>
        <w:rPr>
          <w:lang w:val="ru-RU"/>
        </w:rPr>
        <w:t>заключения</w:t>
      </w:r>
      <w:r w:rsidRPr="00777C07">
        <w:rPr>
          <w:lang w:val="ru-RU"/>
        </w:rPr>
        <w:t xml:space="preserve"> </w:t>
      </w:r>
      <w:r>
        <w:rPr>
          <w:lang w:val="ru-RU"/>
        </w:rPr>
        <w:t>специальных</w:t>
      </w:r>
      <w:r w:rsidRPr="00777C07">
        <w:rPr>
          <w:lang w:val="ru-RU"/>
        </w:rPr>
        <w:t xml:space="preserve"> </w:t>
      </w:r>
      <w:r>
        <w:rPr>
          <w:lang w:val="ru-RU"/>
        </w:rPr>
        <w:t>соглашений</w:t>
      </w:r>
      <w:r w:rsidRPr="00777C07">
        <w:rPr>
          <w:lang w:val="ru-RU"/>
        </w:rPr>
        <w:t xml:space="preserve"> </w:t>
      </w:r>
      <w:r>
        <w:rPr>
          <w:lang w:val="ru-RU"/>
        </w:rPr>
        <w:t>с</w:t>
      </w:r>
      <w:r w:rsidRPr="00777C07">
        <w:rPr>
          <w:lang w:val="ru-RU"/>
        </w:rPr>
        <w:t xml:space="preserve"> </w:t>
      </w:r>
      <w:r>
        <w:rPr>
          <w:lang w:val="ru-RU"/>
        </w:rPr>
        <w:t>ведомствами</w:t>
      </w:r>
      <w:r w:rsidRPr="00777C07">
        <w:rPr>
          <w:lang w:val="ru-RU"/>
        </w:rPr>
        <w:t xml:space="preserve">, </w:t>
      </w:r>
      <w:r>
        <w:rPr>
          <w:lang w:val="ru-RU"/>
        </w:rPr>
        <w:t>осуществляющими</w:t>
      </w:r>
      <w:r w:rsidRPr="00777C07">
        <w:rPr>
          <w:lang w:val="ru-RU"/>
        </w:rPr>
        <w:t xml:space="preserve"> </w:t>
      </w:r>
      <w:r>
        <w:rPr>
          <w:lang w:val="ru-RU"/>
        </w:rPr>
        <w:t>непрямую</w:t>
      </w:r>
      <w:r w:rsidRPr="00777C07">
        <w:rPr>
          <w:lang w:val="ru-RU"/>
        </w:rPr>
        <w:t xml:space="preserve"> </w:t>
      </w:r>
      <w:r>
        <w:rPr>
          <w:lang w:val="ru-RU"/>
        </w:rPr>
        <w:t>подачу</w:t>
      </w:r>
      <w:r w:rsidRPr="00777C07">
        <w:rPr>
          <w:lang w:val="ru-RU"/>
        </w:rPr>
        <w:t xml:space="preserve">, </w:t>
      </w:r>
      <w:r>
        <w:rPr>
          <w:lang w:val="ru-RU"/>
        </w:rPr>
        <w:t>доля международных заявок, подаваемых электронными средствами, повысилась с</w:t>
      </w:r>
      <w:r w:rsidRPr="00777C07">
        <w:rPr>
          <w:lang w:val="ru-RU"/>
        </w:rPr>
        <w:t xml:space="preserve"> 66 </w:t>
      </w:r>
      <w:r>
        <w:rPr>
          <w:lang w:val="ru-RU"/>
        </w:rPr>
        <w:t>процентов в</w:t>
      </w:r>
      <w:r w:rsidRPr="00777C07">
        <w:rPr>
          <w:lang w:val="ru-RU"/>
        </w:rPr>
        <w:t xml:space="preserve"> 2010 </w:t>
      </w:r>
      <w:r>
        <w:rPr>
          <w:lang w:val="ru-RU"/>
        </w:rPr>
        <w:t>г. до</w:t>
      </w:r>
      <w:r w:rsidRPr="00777C07">
        <w:rPr>
          <w:lang w:val="ru-RU"/>
        </w:rPr>
        <w:t xml:space="preserve"> 90 </w:t>
      </w:r>
      <w:r>
        <w:rPr>
          <w:lang w:val="ru-RU"/>
        </w:rPr>
        <w:t>процентов в</w:t>
      </w:r>
      <w:r w:rsidRPr="00777C07">
        <w:rPr>
          <w:lang w:val="ru-RU"/>
        </w:rPr>
        <w:t xml:space="preserve"> 2015</w:t>
      </w:r>
      <w:r>
        <w:rPr>
          <w:lang w:val="ru-RU"/>
        </w:rPr>
        <w:t xml:space="preserve"> г</w:t>
      </w:r>
      <w:r w:rsidRPr="00777C07">
        <w:rPr>
          <w:lang w:val="ru-RU"/>
        </w:rPr>
        <w:t xml:space="preserve">.  </w:t>
      </w:r>
      <w:r>
        <w:rPr>
          <w:lang w:val="ru-RU"/>
        </w:rPr>
        <w:t>Более</w:t>
      </w:r>
      <w:r w:rsidRPr="00777C07">
        <w:rPr>
          <w:lang w:val="ru-RU"/>
        </w:rPr>
        <w:t xml:space="preserve"> </w:t>
      </w:r>
      <w:r>
        <w:rPr>
          <w:lang w:val="ru-RU"/>
        </w:rPr>
        <w:t>того</w:t>
      </w:r>
      <w:r w:rsidRPr="00777C07">
        <w:rPr>
          <w:lang w:val="ru-RU"/>
        </w:rPr>
        <w:t xml:space="preserve">, </w:t>
      </w:r>
      <w:r>
        <w:rPr>
          <w:lang w:val="ru-RU"/>
        </w:rPr>
        <w:t>в</w:t>
      </w:r>
      <w:r w:rsidRPr="00777C07">
        <w:rPr>
          <w:lang w:val="ru-RU"/>
        </w:rPr>
        <w:t xml:space="preserve"> 2011 </w:t>
      </w:r>
      <w:r>
        <w:rPr>
          <w:lang w:val="ru-RU"/>
        </w:rPr>
        <w:t>г</w:t>
      </w:r>
      <w:r w:rsidRPr="00777C07">
        <w:rPr>
          <w:lang w:val="ru-RU"/>
        </w:rPr>
        <w:t xml:space="preserve">. </w:t>
      </w:r>
      <w:r>
        <w:rPr>
          <w:lang w:val="ru-RU"/>
        </w:rPr>
        <w:t>стал</w:t>
      </w:r>
      <w:r w:rsidRPr="00777C07">
        <w:rPr>
          <w:lang w:val="ru-RU"/>
        </w:rPr>
        <w:t xml:space="preserve"> </w:t>
      </w:r>
      <w:r>
        <w:rPr>
          <w:lang w:val="ru-RU"/>
        </w:rPr>
        <w:t>доступным</w:t>
      </w:r>
      <w:r w:rsidRPr="00777C07">
        <w:rPr>
          <w:lang w:val="ru-RU"/>
        </w:rPr>
        <w:t xml:space="preserve"> </w:t>
      </w:r>
      <w:r>
        <w:rPr>
          <w:lang w:val="ru-RU"/>
        </w:rPr>
        <w:t>интерфейс</w:t>
      </w:r>
      <w:r w:rsidRPr="00777C07">
        <w:rPr>
          <w:lang w:val="ru-RU"/>
        </w:rPr>
        <w:t xml:space="preserve"> </w:t>
      </w:r>
      <w:r>
        <w:rPr>
          <w:lang w:val="ru-RU"/>
        </w:rPr>
        <w:t>электронного</w:t>
      </w:r>
      <w:r w:rsidRPr="00777C07">
        <w:rPr>
          <w:lang w:val="ru-RU"/>
        </w:rPr>
        <w:t xml:space="preserve"> </w:t>
      </w:r>
      <w:r>
        <w:rPr>
          <w:lang w:val="ru-RU"/>
        </w:rPr>
        <w:t>продления</w:t>
      </w:r>
      <w:r w:rsidRPr="00777C07">
        <w:rPr>
          <w:lang w:val="ru-RU"/>
        </w:rPr>
        <w:t xml:space="preserve">, </w:t>
      </w:r>
      <w:r>
        <w:rPr>
          <w:lang w:val="ru-RU"/>
        </w:rPr>
        <w:t>и в</w:t>
      </w:r>
      <w:r w:rsidRPr="00777C07">
        <w:rPr>
          <w:lang w:val="ru-RU"/>
        </w:rPr>
        <w:t xml:space="preserve"> 2015</w:t>
      </w:r>
      <w:r>
        <w:rPr>
          <w:lang w:val="ru-RU"/>
        </w:rPr>
        <w:t xml:space="preserve"> г. га его долю</w:t>
      </w:r>
      <w:proofErr w:type="gramEnd"/>
      <w:r>
        <w:rPr>
          <w:lang w:val="ru-RU"/>
        </w:rPr>
        <w:t xml:space="preserve"> приходилось 90 процентов продлений в рамках Гаагской системы</w:t>
      </w:r>
      <w:r w:rsidRPr="00777C07">
        <w:rPr>
          <w:lang w:val="ru-RU"/>
        </w:rPr>
        <w:t xml:space="preserve">.  </w:t>
      </w:r>
    </w:p>
    <w:p w14:paraId="540A8B5D" w14:textId="77777777" w:rsidR="005505FD" w:rsidRDefault="005505FD" w:rsidP="005505FD">
      <w:pPr>
        <w:jc w:val="left"/>
        <w:rPr>
          <w:lang w:val="ru-RU"/>
        </w:rPr>
      </w:pPr>
    </w:p>
    <w:p w14:paraId="339154B0" w14:textId="77777777" w:rsidR="005505FD" w:rsidRDefault="005505FD" w:rsidP="005505FD">
      <w:pPr>
        <w:jc w:val="left"/>
        <w:rPr>
          <w:lang w:val="ru-RU"/>
        </w:rPr>
      </w:pPr>
      <w:r>
        <w:rPr>
          <w:lang w:val="ru-RU"/>
        </w:rPr>
        <w:br w:type="page"/>
      </w:r>
    </w:p>
    <w:p w14:paraId="0B3E87B1" w14:textId="0346FF20" w:rsidR="00865546" w:rsidRPr="00777C07" w:rsidRDefault="00865546" w:rsidP="005505FD">
      <w:pPr>
        <w:jc w:val="left"/>
        <w:rPr>
          <w:lang w:val="ru-RU"/>
        </w:rPr>
      </w:pPr>
      <w:bookmarkStart w:id="43" w:name="_Ref455645951"/>
      <w:bookmarkStart w:id="44" w:name="_Toc456282779"/>
      <w:bookmarkStart w:id="45" w:name="_Toc457566200"/>
      <w:r>
        <w:rPr>
          <w:b/>
          <w:sz w:val="18"/>
          <w:szCs w:val="18"/>
          <w:lang w:val="ru-RU"/>
        </w:rPr>
        <w:t>Рисунок</w:t>
      </w:r>
      <w:r w:rsidRPr="00865546">
        <w:rPr>
          <w:b/>
          <w:sz w:val="18"/>
          <w:szCs w:val="18"/>
          <w:lang w:val="ru-RU"/>
        </w:rPr>
        <w:t xml:space="preserve"> </w:t>
      </w:r>
      <w:r w:rsidRPr="00865546">
        <w:rPr>
          <w:b/>
          <w:sz w:val="18"/>
          <w:szCs w:val="18"/>
        </w:rPr>
        <w:fldChar w:fldCharType="begin"/>
      </w:r>
      <w:r w:rsidRPr="00865546">
        <w:rPr>
          <w:b/>
          <w:sz w:val="18"/>
          <w:szCs w:val="18"/>
          <w:lang w:val="ru-RU"/>
        </w:rPr>
        <w:instrText xml:space="preserve"> </w:instrText>
      </w:r>
      <w:r w:rsidRPr="00865546">
        <w:rPr>
          <w:b/>
          <w:sz w:val="18"/>
          <w:szCs w:val="18"/>
        </w:rPr>
        <w:instrText>SEQ</w:instrText>
      </w:r>
      <w:r w:rsidRPr="00865546">
        <w:rPr>
          <w:b/>
          <w:sz w:val="18"/>
          <w:szCs w:val="18"/>
          <w:lang w:val="ru-RU"/>
        </w:rPr>
        <w:instrText xml:space="preserve"> </w:instrText>
      </w:r>
      <w:r w:rsidRPr="00865546">
        <w:rPr>
          <w:b/>
          <w:sz w:val="18"/>
          <w:szCs w:val="18"/>
        </w:rPr>
        <w:instrText>Figure</w:instrText>
      </w:r>
      <w:r w:rsidRPr="00865546">
        <w:rPr>
          <w:b/>
          <w:sz w:val="18"/>
          <w:szCs w:val="18"/>
          <w:lang w:val="ru-RU"/>
        </w:rPr>
        <w:instrText xml:space="preserve"> \* </w:instrText>
      </w:r>
      <w:r w:rsidRPr="00865546">
        <w:rPr>
          <w:b/>
          <w:sz w:val="18"/>
          <w:szCs w:val="18"/>
        </w:rPr>
        <w:instrText>ARABIC</w:instrText>
      </w:r>
      <w:r w:rsidRPr="00865546">
        <w:rPr>
          <w:b/>
          <w:sz w:val="18"/>
          <w:szCs w:val="18"/>
          <w:lang w:val="ru-RU"/>
        </w:rPr>
        <w:instrText xml:space="preserve"> </w:instrText>
      </w:r>
      <w:r w:rsidRPr="00865546">
        <w:rPr>
          <w:b/>
          <w:sz w:val="18"/>
          <w:szCs w:val="18"/>
        </w:rPr>
        <w:fldChar w:fldCharType="separate"/>
      </w:r>
      <w:r w:rsidRPr="00865546">
        <w:rPr>
          <w:b/>
          <w:noProof/>
          <w:sz w:val="18"/>
          <w:szCs w:val="18"/>
          <w:lang w:val="ru-RU"/>
        </w:rPr>
        <w:t>9</w:t>
      </w:r>
      <w:r w:rsidRPr="00865546">
        <w:rPr>
          <w:b/>
          <w:noProof/>
          <w:sz w:val="18"/>
          <w:szCs w:val="18"/>
        </w:rPr>
        <w:fldChar w:fldCharType="end"/>
      </w:r>
      <w:bookmarkEnd w:id="43"/>
      <w:r w:rsidRPr="00865546">
        <w:rPr>
          <w:b/>
          <w:noProof/>
          <w:sz w:val="18"/>
          <w:szCs w:val="18"/>
          <w:lang w:val="ru-RU"/>
        </w:rPr>
        <w:t xml:space="preserve">: </w:t>
      </w:r>
      <w:r w:rsidR="002532B1">
        <w:rPr>
          <w:b/>
          <w:noProof/>
          <w:sz w:val="18"/>
          <w:szCs w:val="18"/>
          <w:lang w:val="ru-RU"/>
        </w:rPr>
        <w:t xml:space="preserve"> </w:t>
      </w:r>
      <w:r w:rsidRPr="00865546">
        <w:rPr>
          <w:b/>
          <w:sz w:val="18"/>
          <w:szCs w:val="18"/>
          <w:lang w:val="ru-RU"/>
        </w:rPr>
        <w:t>Удельная стоимость одной новой/продленной международной регистрации в рамках Мадридской системы, 2012-2015</w:t>
      </w:r>
      <w:bookmarkEnd w:id="44"/>
      <w:r w:rsidRPr="00865546">
        <w:rPr>
          <w:b/>
          <w:sz w:val="18"/>
          <w:szCs w:val="18"/>
          <w:lang w:val="ru-RU"/>
        </w:rPr>
        <w:t xml:space="preserve"> гг.</w:t>
      </w:r>
      <w:r>
        <w:rPr>
          <w:noProof/>
        </w:rPr>
        <w:drawing>
          <wp:inline distT="0" distB="0" distL="0" distR="0" wp14:anchorId="4CF48ED5" wp14:editId="708BCC56">
            <wp:extent cx="4744903" cy="2851878"/>
            <wp:effectExtent l="0" t="0" r="0" b="5715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327" cy="285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5"/>
    </w:p>
    <w:p w14:paraId="3F2D4AE5" w14:textId="1B5750D3" w:rsidR="005505FD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В</w:t>
      </w:r>
      <w:r w:rsidRPr="00777C07">
        <w:rPr>
          <w:lang w:val="ru-RU"/>
        </w:rPr>
        <w:t xml:space="preserve"> 2014 </w:t>
      </w:r>
      <w:r>
        <w:rPr>
          <w:lang w:val="ru-RU"/>
        </w:rPr>
        <w:t>г</w:t>
      </w:r>
      <w:r w:rsidRPr="00777C07">
        <w:rPr>
          <w:lang w:val="ru-RU"/>
        </w:rPr>
        <w:t xml:space="preserve">. </w:t>
      </w:r>
      <w:r>
        <w:rPr>
          <w:lang w:val="ru-RU"/>
        </w:rPr>
        <w:t>ВОИС</w:t>
      </w:r>
      <w:r w:rsidRPr="00777C07">
        <w:rPr>
          <w:lang w:val="ru-RU"/>
        </w:rPr>
        <w:t xml:space="preserve"> </w:t>
      </w:r>
      <w:r>
        <w:rPr>
          <w:lang w:val="ru-RU"/>
        </w:rPr>
        <w:t xml:space="preserve">приступила к осуществлению программы </w:t>
      </w:r>
      <w:r w:rsidRPr="00777C07">
        <w:rPr>
          <w:lang w:val="ru-RU"/>
        </w:rPr>
        <w:t xml:space="preserve">по повышению эффективности и качества услуг, оказываемых в рамках Мадридской системы.  </w:t>
      </w:r>
      <w:proofErr w:type="gramStart"/>
      <w:r>
        <w:rPr>
          <w:lang w:val="ru-RU"/>
        </w:rPr>
        <w:t>У</w:t>
      </w:r>
      <w:r w:rsidRPr="00777C07">
        <w:rPr>
          <w:lang w:val="ru-RU"/>
        </w:rPr>
        <w:t>спехи, достигнуты</w:t>
      </w:r>
      <w:r>
        <w:rPr>
          <w:lang w:val="ru-RU"/>
        </w:rPr>
        <w:t>е</w:t>
      </w:r>
      <w:r w:rsidRPr="00777C07">
        <w:rPr>
          <w:lang w:val="ru-RU"/>
        </w:rPr>
        <w:t xml:space="preserve"> в 2014 г. в области планирования рабочей нагрузки и ресурсов, улучшения обслуживания клиентов и подготовки кадров, </w:t>
      </w:r>
      <w:r>
        <w:rPr>
          <w:lang w:val="ru-RU"/>
        </w:rPr>
        <w:t>были закреплены и дали ощутимые результаты в</w:t>
      </w:r>
      <w:r w:rsidRPr="00777C07">
        <w:rPr>
          <w:lang w:val="ru-RU"/>
        </w:rPr>
        <w:t xml:space="preserve"> 2015 г.  </w:t>
      </w:r>
      <w:r>
        <w:rPr>
          <w:lang w:val="ru-RU"/>
        </w:rPr>
        <w:t>Удельная</w:t>
      </w:r>
      <w:r w:rsidRPr="009451AB">
        <w:rPr>
          <w:lang w:val="ru-RU"/>
        </w:rPr>
        <w:t xml:space="preserve"> </w:t>
      </w:r>
      <w:r>
        <w:rPr>
          <w:lang w:val="ru-RU"/>
        </w:rPr>
        <w:t>стоимость</w:t>
      </w:r>
      <w:r w:rsidRPr="009451AB">
        <w:rPr>
          <w:lang w:val="ru-RU"/>
        </w:rPr>
        <w:t xml:space="preserve"> </w:t>
      </w:r>
      <w:r>
        <w:rPr>
          <w:lang w:val="ru-RU"/>
        </w:rPr>
        <w:t>в</w:t>
      </w:r>
      <w:r w:rsidRPr="009451AB">
        <w:rPr>
          <w:lang w:val="ru-RU"/>
        </w:rPr>
        <w:t xml:space="preserve"> </w:t>
      </w:r>
      <w:r>
        <w:rPr>
          <w:lang w:val="ru-RU"/>
        </w:rPr>
        <w:t>рамках</w:t>
      </w:r>
      <w:r w:rsidRPr="009451AB">
        <w:rPr>
          <w:lang w:val="ru-RU"/>
        </w:rPr>
        <w:t xml:space="preserve"> </w:t>
      </w:r>
      <w:r>
        <w:rPr>
          <w:lang w:val="ru-RU"/>
        </w:rPr>
        <w:t>Мадридской</w:t>
      </w:r>
      <w:r w:rsidRPr="009451AB">
        <w:rPr>
          <w:lang w:val="ru-RU"/>
        </w:rPr>
        <w:t xml:space="preserve"> </w:t>
      </w:r>
      <w:r>
        <w:rPr>
          <w:lang w:val="ru-RU"/>
        </w:rPr>
        <w:t>системы</w:t>
      </w:r>
      <w:r w:rsidRPr="009451AB">
        <w:rPr>
          <w:lang w:val="ru-RU"/>
        </w:rPr>
        <w:t xml:space="preserve"> (</w:t>
      </w:r>
      <w:r>
        <w:rPr>
          <w:lang w:val="ru-RU"/>
        </w:rPr>
        <w:t>т</w:t>
      </w:r>
      <w:r w:rsidRPr="009451AB">
        <w:rPr>
          <w:lang w:val="ru-RU"/>
        </w:rPr>
        <w:t>.</w:t>
      </w:r>
      <w:r>
        <w:rPr>
          <w:lang w:val="ru-RU"/>
        </w:rPr>
        <w:t>е</w:t>
      </w:r>
      <w:r w:rsidRPr="009451AB">
        <w:rPr>
          <w:lang w:val="ru-RU"/>
        </w:rPr>
        <w:t xml:space="preserve">. </w:t>
      </w:r>
      <w:r>
        <w:rPr>
          <w:lang w:val="ru-RU"/>
        </w:rPr>
        <w:t>стоимость</w:t>
      </w:r>
      <w:r w:rsidRPr="009451AB">
        <w:rPr>
          <w:lang w:val="ru-RU"/>
        </w:rPr>
        <w:t xml:space="preserve"> </w:t>
      </w:r>
      <w:r>
        <w:rPr>
          <w:lang w:val="ru-RU"/>
        </w:rPr>
        <w:t>обработки</w:t>
      </w:r>
      <w:r w:rsidRPr="009451AB">
        <w:rPr>
          <w:lang w:val="ru-RU"/>
        </w:rPr>
        <w:t xml:space="preserve"> </w:t>
      </w:r>
      <w:r>
        <w:rPr>
          <w:lang w:val="ru-RU"/>
        </w:rPr>
        <w:t>и</w:t>
      </w:r>
      <w:r w:rsidRPr="009451AB">
        <w:rPr>
          <w:lang w:val="ru-RU"/>
        </w:rPr>
        <w:t xml:space="preserve"> </w:t>
      </w:r>
      <w:r>
        <w:rPr>
          <w:lang w:val="ru-RU"/>
        </w:rPr>
        <w:t>поддержания</w:t>
      </w:r>
      <w:r w:rsidRPr="009451AB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9451AB">
        <w:rPr>
          <w:lang w:val="ru-RU"/>
        </w:rPr>
        <w:t xml:space="preserve"> </w:t>
      </w:r>
      <w:r>
        <w:rPr>
          <w:lang w:val="ru-RU"/>
        </w:rPr>
        <w:t>регистрации</w:t>
      </w:r>
      <w:r w:rsidRPr="009451AB">
        <w:rPr>
          <w:lang w:val="ru-RU"/>
        </w:rPr>
        <w:t xml:space="preserve">) </w:t>
      </w:r>
      <w:r>
        <w:rPr>
          <w:lang w:val="ru-RU"/>
        </w:rPr>
        <w:t>существенно снизилась</w:t>
      </w:r>
      <w:r w:rsidRPr="009451AB">
        <w:rPr>
          <w:lang w:val="ru-RU"/>
        </w:rPr>
        <w:t xml:space="preserve">, </w:t>
      </w:r>
      <w:r>
        <w:rPr>
          <w:lang w:val="ru-RU"/>
        </w:rPr>
        <w:t xml:space="preserve">и в том же году было отмечено заметное улучшение в плане производительности труда при осуществлении </w:t>
      </w:r>
      <w:r w:rsidRPr="009451AB">
        <w:rPr>
          <w:lang w:val="ru-RU"/>
        </w:rPr>
        <w:t xml:space="preserve"> </w:t>
      </w:r>
      <w:r>
        <w:rPr>
          <w:lang w:val="ru-RU"/>
        </w:rPr>
        <w:t>экспертизы</w:t>
      </w:r>
      <w:r w:rsidRPr="009451AB">
        <w:rPr>
          <w:lang w:val="ru-RU"/>
        </w:rPr>
        <w:t xml:space="preserve"> (</w:t>
      </w:r>
      <w:r>
        <w:rPr>
          <w:lang w:val="ru-RU"/>
        </w:rPr>
        <w:t>см</w:t>
      </w:r>
      <w:proofErr w:type="gramEnd"/>
      <w:r>
        <w:rPr>
          <w:lang w:val="ru-RU"/>
        </w:rPr>
        <w:t>.</w:t>
      </w:r>
      <w:r w:rsidRPr="009451AB">
        <w:rPr>
          <w:lang w:val="ru-RU"/>
        </w:rPr>
        <w:t xml:space="preserve"> </w:t>
      </w:r>
      <w:r>
        <w:fldChar w:fldCharType="begin"/>
      </w:r>
      <w:r w:rsidRPr="009451AB">
        <w:rPr>
          <w:lang w:val="ru-RU"/>
        </w:rPr>
        <w:instrText xml:space="preserve"> </w:instrText>
      </w:r>
      <w:r>
        <w:instrText>REF</w:instrText>
      </w:r>
      <w:r w:rsidRPr="009451AB">
        <w:rPr>
          <w:lang w:val="ru-RU"/>
        </w:rPr>
        <w:instrText xml:space="preserve"> _</w:instrText>
      </w:r>
      <w:r>
        <w:instrText>Ref</w:instrText>
      </w:r>
      <w:r w:rsidRPr="009451AB">
        <w:rPr>
          <w:lang w:val="ru-RU"/>
        </w:rPr>
        <w:instrText>455645951 \</w:instrText>
      </w:r>
      <w:r>
        <w:instrText>h</w:instrText>
      </w:r>
      <w:r w:rsidRPr="009451AB">
        <w:rPr>
          <w:lang w:val="ru-RU"/>
        </w:rPr>
        <w:instrText xml:space="preserve"> </w:instrText>
      </w:r>
      <w:r>
        <w:fldChar w:fldCharType="separate"/>
      </w:r>
      <w:r w:rsidR="00DF5E1C">
        <w:rPr>
          <w:lang w:val="ru-RU"/>
        </w:rPr>
        <w:t>рисунок</w:t>
      </w:r>
      <w:r w:rsidRPr="005505FD">
        <w:rPr>
          <w:lang w:val="ru-RU"/>
        </w:rPr>
        <w:t xml:space="preserve"> </w:t>
      </w:r>
      <w:r w:rsidRPr="005505FD">
        <w:rPr>
          <w:noProof/>
          <w:lang w:val="ru-RU"/>
        </w:rPr>
        <w:t>9</w:t>
      </w:r>
      <w:r>
        <w:fldChar w:fldCharType="end"/>
      </w:r>
      <w:r w:rsidRPr="005505FD">
        <w:rPr>
          <w:lang w:val="ru-RU"/>
        </w:rPr>
        <w:t>)</w:t>
      </w:r>
      <w:r>
        <w:rPr>
          <w:rStyle w:val="FootnoteReference"/>
        </w:rPr>
        <w:footnoteReference w:id="34"/>
      </w:r>
      <w:r w:rsidRPr="005505FD">
        <w:rPr>
          <w:lang w:val="ru-RU"/>
        </w:rPr>
        <w:t xml:space="preserve">.  </w:t>
      </w:r>
      <w:r>
        <w:rPr>
          <w:lang w:val="ru-RU"/>
        </w:rPr>
        <w:t>Кроме</w:t>
      </w:r>
      <w:r w:rsidRPr="006F4829">
        <w:rPr>
          <w:lang w:val="ru-RU"/>
        </w:rPr>
        <w:t xml:space="preserve"> </w:t>
      </w:r>
      <w:r>
        <w:rPr>
          <w:lang w:val="ru-RU"/>
        </w:rPr>
        <w:t>того</w:t>
      </w:r>
      <w:r w:rsidRPr="006F4829">
        <w:rPr>
          <w:lang w:val="ru-RU"/>
        </w:rPr>
        <w:t xml:space="preserve">, </w:t>
      </w:r>
      <w:r>
        <w:rPr>
          <w:lang w:val="ru-RU"/>
        </w:rPr>
        <w:t>сроки</w:t>
      </w:r>
      <w:r w:rsidRPr="006F4829">
        <w:rPr>
          <w:lang w:val="ru-RU"/>
        </w:rPr>
        <w:t xml:space="preserve"> </w:t>
      </w:r>
      <w:r>
        <w:rPr>
          <w:lang w:val="ru-RU"/>
        </w:rPr>
        <w:t>рассмотрения</w:t>
      </w:r>
      <w:r w:rsidRPr="006F4829">
        <w:rPr>
          <w:lang w:val="ru-RU"/>
        </w:rPr>
        <w:t xml:space="preserve"> </w:t>
      </w:r>
      <w:r>
        <w:rPr>
          <w:lang w:val="ru-RU"/>
        </w:rPr>
        <w:t>по</w:t>
      </w:r>
      <w:r w:rsidRPr="006F4829">
        <w:rPr>
          <w:lang w:val="ru-RU"/>
        </w:rPr>
        <w:t xml:space="preserve"> </w:t>
      </w:r>
      <w:r>
        <w:rPr>
          <w:lang w:val="ru-RU"/>
        </w:rPr>
        <w:t>всем</w:t>
      </w:r>
      <w:r w:rsidRPr="006F4829">
        <w:rPr>
          <w:lang w:val="ru-RU"/>
        </w:rPr>
        <w:t xml:space="preserve">, </w:t>
      </w:r>
      <w:r>
        <w:rPr>
          <w:lang w:val="ru-RU"/>
        </w:rPr>
        <w:t>кроме</w:t>
      </w:r>
      <w:r w:rsidRPr="006F4829">
        <w:rPr>
          <w:lang w:val="ru-RU"/>
        </w:rPr>
        <w:t xml:space="preserve"> </w:t>
      </w:r>
      <w:r>
        <w:rPr>
          <w:lang w:val="ru-RU"/>
        </w:rPr>
        <w:t>одной</w:t>
      </w:r>
      <w:r w:rsidRPr="006F4829">
        <w:rPr>
          <w:lang w:val="ru-RU"/>
        </w:rPr>
        <w:t xml:space="preserve">, </w:t>
      </w:r>
      <w:r>
        <w:rPr>
          <w:lang w:val="ru-RU"/>
        </w:rPr>
        <w:t>категориям</w:t>
      </w:r>
      <w:r w:rsidRPr="006F4829">
        <w:rPr>
          <w:lang w:val="ru-RU"/>
        </w:rPr>
        <w:t xml:space="preserve"> </w:t>
      </w:r>
      <w:r>
        <w:rPr>
          <w:lang w:val="ru-RU"/>
        </w:rPr>
        <w:t>операций</w:t>
      </w:r>
      <w:r w:rsidRPr="006F4829">
        <w:rPr>
          <w:lang w:val="ru-RU"/>
        </w:rPr>
        <w:t xml:space="preserve"> </w:t>
      </w:r>
      <w:r>
        <w:rPr>
          <w:lang w:val="ru-RU"/>
        </w:rPr>
        <w:t>уменьшились</w:t>
      </w:r>
      <w:r w:rsidRPr="006F4829">
        <w:rPr>
          <w:lang w:val="ru-RU"/>
        </w:rPr>
        <w:t xml:space="preserve"> </w:t>
      </w:r>
      <w:r>
        <w:rPr>
          <w:lang w:val="ru-RU"/>
        </w:rPr>
        <w:t>до</w:t>
      </w:r>
      <w:r w:rsidRPr="006F4829">
        <w:rPr>
          <w:lang w:val="ru-RU"/>
        </w:rPr>
        <w:t xml:space="preserve"> </w:t>
      </w:r>
      <w:r>
        <w:rPr>
          <w:lang w:val="ru-RU"/>
        </w:rPr>
        <w:t>уровня</w:t>
      </w:r>
      <w:r w:rsidRPr="006F4829">
        <w:rPr>
          <w:lang w:val="ru-RU"/>
        </w:rPr>
        <w:t xml:space="preserve"> </w:t>
      </w:r>
      <w:r>
        <w:rPr>
          <w:lang w:val="ru-RU"/>
        </w:rPr>
        <w:t>ниже</w:t>
      </w:r>
      <w:r w:rsidRPr="006F4829">
        <w:rPr>
          <w:lang w:val="ru-RU"/>
        </w:rPr>
        <w:t xml:space="preserve"> </w:t>
      </w:r>
      <w:r>
        <w:rPr>
          <w:lang w:val="ru-RU"/>
        </w:rPr>
        <w:t>среднего</w:t>
      </w:r>
      <w:r w:rsidRPr="006F4829">
        <w:rPr>
          <w:lang w:val="ru-RU"/>
        </w:rPr>
        <w:t xml:space="preserve"> </w:t>
      </w:r>
      <w:r>
        <w:rPr>
          <w:lang w:val="ru-RU"/>
        </w:rPr>
        <w:t>показателя</w:t>
      </w:r>
      <w:r w:rsidRPr="006F4829">
        <w:rPr>
          <w:lang w:val="ru-RU"/>
        </w:rPr>
        <w:t xml:space="preserve"> </w:t>
      </w:r>
      <w:r>
        <w:rPr>
          <w:lang w:val="ru-RU"/>
        </w:rPr>
        <w:t>за</w:t>
      </w:r>
      <w:r w:rsidRPr="006F4829">
        <w:rPr>
          <w:lang w:val="ru-RU"/>
        </w:rPr>
        <w:t xml:space="preserve"> </w:t>
      </w:r>
      <w:r>
        <w:rPr>
          <w:lang w:val="ru-RU"/>
        </w:rPr>
        <w:t>последние</w:t>
      </w:r>
      <w:r w:rsidRPr="006F4829">
        <w:rPr>
          <w:lang w:val="ru-RU"/>
        </w:rPr>
        <w:t xml:space="preserve"> </w:t>
      </w:r>
      <w:r>
        <w:rPr>
          <w:lang w:val="ru-RU"/>
        </w:rPr>
        <w:t>пять</w:t>
      </w:r>
      <w:r w:rsidRPr="006F4829">
        <w:rPr>
          <w:lang w:val="ru-RU"/>
        </w:rPr>
        <w:t xml:space="preserve"> </w:t>
      </w:r>
      <w:r>
        <w:rPr>
          <w:lang w:val="ru-RU"/>
        </w:rPr>
        <w:t>лет</w:t>
      </w:r>
      <w:r w:rsidRPr="006F4829">
        <w:rPr>
          <w:lang w:val="ru-RU"/>
        </w:rPr>
        <w:t>.</w:t>
      </w:r>
    </w:p>
    <w:p w14:paraId="6846B552" w14:textId="77777777" w:rsidR="00865546" w:rsidRDefault="00865546" w:rsidP="00865546">
      <w:pPr>
        <w:pStyle w:val="Caption"/>
        <w:ind w:left="360"/>
        <w:jc w:val="left"/>
        <w:rPr>
          <w:lang w:val="ru-RU"/>
        </w:rPr>
      </w:pPr>
      <w:bookmarkStart w:id="46" w:name="_Toc456282780"/>
    </w:p>
    <w:p w14:paraId="1BB7766B" w14:textId="55B611C4" w:rsidR="00865546" w:rsidRPr="009451AB" w:rsidRDefault="00DF5E1C" w:rsidP="00865546">
      <w:pPr>
        <w:pStyle w:val="Caption"/>
        <w:ind w:left="360"/>
        <w:jc w:val="left"/>
        <w:rPr>
          <w:lang w:val="ru-RU"/>
        </w:rPr>
      </w:pPr>
      <w:bookmarkStart w:id="47" w:name="_Toc457566201"/>
      <w:r>
        <w:rPr>
          <w:lang w:val="ru-RU"/>
        </w:rPr>
        <w:t>Рисунок</w:t>
      </w:r>
      <w:r w:rsidR="00865546" w:rsidRPr="009451AB">
        <w:rPr>
          <w:lang w:val="ru-RU"/>
        </w:rPr>
        <w:t xml:space="preserve"> </w:t>
      </w:r>
      <w:r w:rsidR="00865546">
        <w:fldChar w:fldCharType="begin"/>
      </w:r>
      <w:r w:rsidR="00865546" w:rsidRPr="009451AB">
        <w:rPr>
          <w:lang w:val="ru-RU"/>
        </w:rPr>
        <w:instrText xml:space="preserve"> </w:instrText>
      </w:r>
      <w:r w:rsidR="00865546">
        <w:instrText>SEQ</w:instrText>
      </w:r>
      <w:r w:rsidR="00865546" w:rsidRPr="009451AB">
        <w:rPr>
          <w:lang w:val="ru-RU"/>
        </w:rPr>
        <w:instrText xml:space="preserve"> </w:instrText>
      </w:r>
      <w:r w:rsidR="00865546">
        <w:instrText>Figure</w:instrText>
      </w:r>
      <w:r w:rsidR="00865546" w:rsidRPr="009451AB">
        <w:rPr>
          <w:lang w:val="ru-RU"/>
        </w:rPr>
        <w:instrText xml:space="preserve"> \* </w:instrText>
      </w:r>
      <w:r w:rsidR="00865546">
        <w:instrText>ARABIC</w:instrText>
      </w:r>
      <w:r w:rsidR="00865546" w:rsidRPr="009451AB">
        <w:rPr>
          <w:lang w:val="ru-RU"/>
        </w:rPr>
        <w:instrText xml:space="preserve"> </w:instrText>
      </w:r>
      <w:r w:rsidR="00865546">
        <w:fldChar w:fldCharType="separate"/>
      </w:r>
      <w:r w:rsidR="00865546" w:rsidRPr="009451AB">
        <w:rPr>
          <w:noProof/>
          <w:lang w:val="ru-RU"/>
        </w:rPr>
        <w:t>10</w:t>
      </w:r>
      <w:r w:rsidR="00865546">
        <w:rPr>
          <w:noProof/>
        </w:rPr>
        <w:fldChar w:fldCharType="end"/>
      </w:r>
      <w:r w:rsidR="00865546" w:rsidRPr="009451AB">
        <w:rPr>
          <w:noProof/>
          <w:lang w:val="ru-RU"/>
        </w:rPr>
        <w:t>:</w:t>
      </w:r>
      <w:r w:rsidR="002532B1">
        <w:rPr>
          <w:noProof/>
          <w:lang w:val="ru-RU"/>
        </w:rPr>
        <w:t xml:space="preserve"> </w:t>
      </w:r>
      <w:r w:rsidR="00865546" w:rsidRPr="009451AB">
        <w:rPr>
          <w:noProof/>
          <w:lang w:val="ru-RU"/>
        </w:rPr>
        <w:t xml:space="preserve"> </w:t>
      </w:r>
      <w:r w:rsidR="00865546">
        <w:rPr>
          <w:lang w:val="ru-RU"/>
        </w:rPr>
        <w:t>Производительность труда при осуществлении экспертизы в отношении новых</w:t>
      </w:r>
      <w:r w:rsidR="00865546" w:rsidRPr="009451AB">
        <w:rPr>
          <w:lang w:val="ru-RU"/>
        </w:rPr>
        <w:t>/</w:t>
      </w:r>
      <w:r w:rsidR="00865546">
        <w:rPr>
          <w:lang w:val="ru-RU"/>
        </w:rPr>
        <w:t>продленных международных регистраций</w:t>
      </w:r>
      <w:r w:rsidR="00865546" w:rsidRPr="009451AB">
        <w:rPr>
          <w:lang w:val="ru-RU"/>
        </w:rPr>
        <w:t>, 2008-2015</w:t>
      </w:r>
      <w:bookmarkEnd w:id="46"/>
      <w:r w:rsidR="00865546">
        <w:rPr>
          <w:lang w:val="ru-RU"/>
        </w:rPr>
        <w:t xml:space="preserve"> гг.</w:t>
      </w:r>
      <w:bookmarkEnd w:id="47"/>
    </w:p>
    <w:p w14:paraId="70169EC1" w14:textId="609DBD6E" w:rsidR="00865546" w:rsidRPr="006F4829" w:rsidRDefault="00865546" w:rsidP="00865546">
      <w:pPr>
        <w:pStyle w:val="ListParagraph"/>
        <w:tabs>
          <w:tab w:val="left" w:pos="709"/>
        </w:tabs>
        <w:ind w:left="0"/>
        <w:jc w:val="left"/>
        <w:rPr>
          <w:lang w:val="ru-RU"/>
        </w:rPr>
      </w:pPr>
      <w:r>
        <w:rPr>
          <w:noProof/>
        </w:rPr>
        <w:drawing>
          <wp:inline distT="0" distB="0" distL="0" distR="0" wp14:anchorId="7FA4B59B" wp14:editId="4441339F">
            <wp:extent cx="5760085" cy="2828396"/>
            <wp:effectExtent l="0" t="0" r="0" b="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82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F175F" w14:textId="7BA6EB71" w:rsidR="005505FD" w:rsidRPr="006F4829" w:rsidRDefault="005505FD" w:rsidP="005505FD">
      <w:pPr>
        <w:jc w:val="center"/>
        <w:rPr>
          <w:lang w:val="ru-RU"/>
        </w:rPr>
      </w:pPr>
    </w:p>
    <w:p w14:paraId="3D506BBB" w14:textId="77777777" w:rsidR="005505FD" w:rsidRDefault="005505FD" w:rsidP="005505FD">
      <w:pPr>
        <w:pStyle w:val="ListParagraph"/>
        <w:numPr>
          <w:ilvl w:val="0"/>
          <w:numId w:val="28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ВОИС</w:t>
      </w:r>
      <w:r w:rsidRPr="006F4829">
        <w:rPr>
          <w:lang w:val="ru-RU"/>
        </w:rPr>
        <w:t xml:space="preserve"> </w:t>
      </w:r>
      <w:r>
        <w:rPr>
          <w:lang w:val="ru-RU"/>
        </w:rPr>
        <w:t>добилась</w:t>
      </w:r>
      <w:r w:rsidRPr="006F4829">
        <w:rPr>
          <w:lang w:val="ru-RU"/>
        </w:rPr>
        <w:t xml:space="preserve"> </w:t>
      </w:r>
      <w:r>
        <w:rPr>
          <w:lang w:val="ru-RU"/>
        </w:rPr>
        <w:t>успехов</w:t>
      </w:r>
      <w:r w:rsidRPr="006F4829">
        <w:rPr>
          <w:lang w:val="ru-RU"/>
        </w:rPr>
        <w:t xml:space="preserve"> </w:t>
      </w:r>
      <w:r>
        <w:rPr>
          <w:lang w:val="ru-RU"/>
        </w:rPr>
        <w:t>в</w:t>
      </w:r>
      <w:r w:rsidRPr="006F4829">
        <w:rPr>
          <w:lang w:val="ru-RU"/>
        </w:rPr>
        <w:t xml:space="preserve"> </w:t>
      </w:r>
      <w:r>
        <w:rPr>
          <w:lang w:val="ru-RU"/>
        </w:rPr>
        <w:t>совершенствовании</w:t>
      </w:r>
      <w:r w:rsidRPr="006F4829">
        <w:rPr>
          <w:lang w:val="ru-RU"/>
        </w:rPr>
        <w:t xml:space="preserve"> </w:t>
      </w:r>
      <w:r>
        <w:rPr>
          <w:lang w:val="ru-RU"/>
        </w:rPr>
        <w:t>электронного</w:t>
      </w:r>
      <w:r w:rsidRPr="006F4829">
        <w:rPr>
          <w:lang w:val="ru-RU"/>
        </w:rPr>
        <w:t xml:space="preserve"> </w:t>
      </w:r>
      <w:r>
        <w:rPr>
          <w:lang w:val="ru-RU"/>
        </w:rPr>
        <w:t>Международного</w:t>
      </w:r>
      <w:r w:rsidRPr="006F4829">
        <w:rPr>
          <w:lang w:val="ru-RU"/>
        </w:rPr>
        <w:t xml:space="preserve"> </w:t>
      </w:r>
      <w:r>
        <w:rPr>
          <w:lang w:val="ru-RU"/>
        </w:rPr>
        <w:t>реестра</w:t>
      </w:r>
      <w:r w:rsidRPr="006F4829">
        <w:rPr>
          <w:lang w:val="ru-RU"/>
        </w:rPr>
        <w:t xml:space="preserve"> </w:t>
      </w:r>
      <w:r>
        <w:rPr>
          <w:lang w:val="ru-RU"/>
        </w:rPr>
        <w:t>Лиссабонской системы</w:t>
      </w:r>
      <w:r w:rsidRPr="006F4829">
        <w:rPr>
          <w:lang w:val="ru-RU"/>
        </w:rPr>
        <w:t xml:space="preserve">.  </w:t>
      </w:r>
      <w:proofErr w:type="gramStart"/>
      <w:r>
        <w:rPr>
          <w:lang w:val="ru-RU"/>
        </w:rPr>
        <w:t>К</w:t>
      </w:r>
      <w:r w:rsidRPr="006F4829">
        <w:rPr>
          <w:lang w:val="ru-RU"/>
        </w:rPr>
        <w:t xml:space="preserve"> </w:t>
      </w:r>
      <w:r>
        <w:rPr>
          <w:lang w:val="ru-RU"/>
        </w:rPr>
        <w:t>концу</w:t>
      </w:r>
      <w:r w:rsidRPr="006F4829">
        <w:rPr>
          <w:lang w:val="ru-RU"/>
        </w:rPr>
        <w:t xml:space="preserve"> </w:t>
      </w:r>
      <w:r>
        <w:rPr>
          <w:lang w:val="ru-RU"/>
        </w:rPr>
        <w:t>шестилетнего</w:t>
      </w:r>
      <w:r w:rsidRPr="006F4829">
        <w:rPr>
          <w:lang w:val="ru-RU"/>
        </w:rPr>
        <w:t xml:space="preserve"> </w:t>
      </w:r>
      <w:r>
        <w:rPr>
          <w:lang w:val="ru-RU"/>
        </w:rPr>
        <w:t>периода</w:t>
      </w:r>
      <w:r w:rsidRPr="006F4829">
        <w:rPr>
          <w:lang w:val="ru-RU"/>
        </w:rPr>
        <w:t xml:space="preserve"> 26 </w:t>
      </w:r>
      <w:r>
        <w:rPr>
          <w:lang w:val="ru-RU"/>
        </w:rPr>
        <w:t xml:space="preserve">компетентных органов дали свое согласие на использование электронных средств связи в рамках процедур Лиссабонской системы по сравнению с </w:t>
      </w:r>
      <w:r w:rsidRPr="006F4829">
        <w:rPr>
          <w:lang w:val="ru-RU" w:eastAsia="ko-KR"/>
        </w:rPr>
        <w:t xml:space="preserve">14 </w:t>
      </w:r>
      <w:r>
        <w:rPr>
          <w:lang w:val="ru-RU" w:eastAsia="ko-KR"/>
        </w:rPr>
        <w:t>в</w:t>
      </w:r>
      <w:r w:rsidRPr="006F4829">
        <w:rPr>
          <w:lang w:val="ru-RU" w:eastAsia="ko-KR"/>
        </w:rPr>
        <w:t xml:space="preserve"> 2010</w:t>
      </w:r>
      <w:r>
        <w:rPr>
          <w:lang w:val="ru-RU" w:eastAsia="ko-KR"/>
        </w:rPr>
        <w:t xml:space="preserve"> г</w:t>
      </w:r>
      <w:r w:rsidRPr="006F4829">
        <w:rPr>
          <w:lang w:val="ru-RU" w:eastAsia="ko-KR"/>
        </w:rPr>
        <w:t xml:space="preserve">.  </w:t>
      </w:r>
      <w:r>
        <w:rPr>
          <w:lang w:val="ru-RU"/>
        </w:rPr>
        <w:t>В</w:t>
      </w:r>
      <w:r w:rsidRPr="006F4829">
        <w:rPr>
          <w:lang w:val="ru-RU"/>
        </w:rPr>
        <w:t xml:space="preserve"> 2014 </w:t>
      </w:r>
      <w:r>
        <w:rPr>
          <w:lang w:val="ru-RU"/>
        </w:rPr>
        <w:t>г</w:t>
      </w:r>
      <w:r w:rsidRPr="006F4829">
        <w:rPr>
          <w:lang w:val="ru-RU"/>
        </w:rPr>
        <w:t xml:space="preserve">. </w:t>
      </w:r>
      <w:r>
        <w:rPr>
          <w:lang w:val="ru-RU"/>
        </w:rPr>
        <w:t>Секретариат</w:t>
      </w:r>
      <w:r w:rsidRPr="006F4829">
        <w:rPr>
          <w:lang w:val="ru-RU"/>
        </w:rPr>
        <w:t xml:space="preserve"> </w:t>
      </w:r>
      <w:r>
        <w:rPr>
          <w:lang w:val="ru-RU"/>
        </w:rPr>
        <w:t>доработал</w:t>
      </w:r>
      <w:r w:rsidRPr="006F4829">
        <w:rPr>
          <w:lang w:val="ru-RU"/>
        </w:rPr>
        <w:t xml:space="preserve"> </w:t>
      </w:r>
      <w:r>
        <w:rPr>
          <w:lang w:val="ru-RU"/>
        </w:rPr>
        <w:t>и</w:t>
      </w:r>
      <w:r w:rsidRPr="006F4829">
        <w:rPr>
          <w:lang w:val="ru-RU"/>
        </w:rPr>
        <w:t xml:space="preserve"> </w:t>
      </w:r>
      <w:r>
        <w:rPr>
          <w:lang w:val="ru-RU"/>
        </w:rPr>
        <w:t>внедрил</w:t>
      </w:r>
      <w:r w:rsidRPr="006F4829">
        <w:rPr>
          <w:lang w:val="ru-RU"/>
        </w:rPr>
        <w:t xml:space="preserve"> на веб-сайте ВОИС электронный интерфейс, связывающий </w:t>
      </w:r>
      <w:r>
        <w:rPr>
          <w:lang w:val="ru-RU"/>
        </w:rPr>
        <w:t>М</w:t>
      </w:r>
      <w:r w:rsidRPr="006F4829">
        <w:rPr>
          <w:lang w:val="ru-RU"/>
        </w:rPr>
        <w:t xml:space="preserve">еждународный реестр и базу данных </w:t>
      </w:r>
      <w:r w:rsidRPr="006F4829">
        <w:t>Lisbon</w:t>
      </w:r>
      <w:r w:rsidRPr="006F4829">
        <w:rPr>
          <w:lang w:val="ru-RU"/>
        </w:rPr>
        <w:t xml:space="preserve"> </w:t>
      </w:r>
      <w:r w:rsidRPr="006F4829">
        <w:t>Express</w:t>
      </w:r>
      <w:r w:rsidRPr="006F4829">
        <w:rPr>
          <w:lang w:val="ru-RU"/>
        </w:rPr>
        <w:t xml:space="preserve">, </w:t>
      </w:r>
      <w:r>
        <w:rPr>
          <w:lang w:val="ru-RU"/>
        </w:rPr>
        <w:t>улучшив удобный для пользователей доступ к информации относительно Лиссабонской системы</w:t>
      </w:r>
      <w:r w:rsidRPr="006F4829">
        <w:rPr>
          <w:lang w:val="ru-RU"/>
        </w:rPr>
        <w:t xml:space="preserve">.  </w:t>
      </w:r>
      <w:proofErr w:type="gramEnd"/>
    </w:p>
    <w:p w14:paraId="44D46D50" w14:textId="77777777" w:rsidR="002532B1" w:rsidRPr="006F4829" w:rsidRDefault="002532B1" w:rsidP="002532B1">
      <w:pPr>
        <w:pStyle w:val="ListParagraph"/>
        <w:tabs>
          <w:tab w:val="left" w:pos="709"/>
        </w:tabs>
        <w:ind w:left="0"/>
        <w:jc w:val="left"/>
        <w:rPr>
          <w:lang w:val="ru-RU"/>
        </w:rPr>
      </w:pPr>
    </w:p>
    <w:p w14:paraId="5141C511" w14:textId="77777777" w:rsidR="005505FD" w:rsidRPr="0089588B" w:rsidRDefault="005505FD" w:rsidP="00865546">
      <w:pPr>
        <w:pStyle w:val="Heading3"/>
        <w:ind w:left="3402" w:hanging="3402"/>
        <w:rPr>
          <w:rFonts w:ascii="Arial" w:hAnsi="Arial"/>
          <w:lang w:val="ru-RU"/>
        </w:rPr>
      </w:pPr>
      <w:bookmarkStart w:id="48" w:name="_Toc452720273"/>
      <w:bookmarkStart w:id="49" w:name="_Toc457566617"/>
      <w:r>
        <w:rPr>
          <w:rFonts w:ascii="Arial" w:hAnsi="Arial"/>
          <w:lang w:val="ru-RU"/>
        </w:rPr>
        <w:t>Стратегическая</w:t>
      </w:r>
      <w:r w:rsidRPr="0089588B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цель</w:t>
      </w:r>
      <w:r w:rsidRPr="0089588B">
        <w:rPr>
          <w:rFonts w:ascii="Arial" w:hAnsi="Arial"/>
          <w:lang w:val="ru-RU"/>
        </w:rPr>
        <w:t xml:space="preserve"> </w:t>
      </w:r>
      <w:r w:rsidRPr="002636B2">
        <w:rPr>
          <w:rFonts w:ascii="Arial" w:hAnsi="Arial"/>
        </w:rPr>
        <w:t>III</w:t>
      </w:r>
      <w:r w:rsidRPr="0089588B">
        <w:rPr>
          <w:rFonts w:ascii="Arial" w:hAnsi="Arial"/>
          <w:lang w:val="ru-RU"/>
        </w:rPr>
        <w:t xml:space="preserve">: </w:t>
      </w:r>
      <w:r w:rsidRPr="0089588B"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>Содействие использованию ИС в интересах развития</w:t>
      </w:r>
      <w:bookmarkEnd w:id="48"/>
      <w:bookmarkEnd w:id="49"/>
    </w:p>
    <w:p w14:paraId="6331F8BD" w14:textId="77777777" w:rsidR="005505FD" w:rsidRPr="0089588B" w:rsidRDefault="005505FD" w:rsidP="005505FD">
      <w:pPr>
        <w:rPr>
          <w:lang w:val="ru-RU"/>
        </w:rPr>
      </w:pPr>
    </w:p>
    <w:p w14:paraId="0F204327" w14:textId="77777777" w:rsidR="005505FD" w:rsidRPr="0089588B" w:rsidRDefault="005505FD" w:rsidP="005505FD">
      <w:pPr>
        <w:pStyle w:val="Heading4"/>
        <w:tabs>
          <w:tab w:val="left" w:pos="2694"/>
        </w:tabs>
        <w:jc w:val="left"/>
        <w:rPr>
          <w:rFonts w:ascii="Arial" w:hAnsi="Arial"/>
          <w:b/>
          <w:lang w:val="ru-RU"/>
        </w:rPr>
      </w:pPr>
      <w:r>
        <w:rPr>
          <w:rFonts w:ascii="Arial" w:hAnsi="Arial"/>
          <w:b/>
          <w:lang w:val="ru-RU"/>
        </w:rPr>
        <w:t>Стратегический</w:t>
      </w:r>
      <w:r w:rsidRPr="0089588B"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  <w:lang w:val="ru-RU"/>
        </w:rPr>
        <w:t>результат</w:t>
      </w:r>
      <w:r w:rsidRPr="0089588B"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</w:rPr>
        <w:t>III</w:t>
      </w:r>
      <w:r w:rsidRPr="0089588B">
        <w:rPr>
          <w:rFonts w:ascii="Arial" w:hAnsi="Arial"/>
          <w:b/>
          <w:lang w:val="ru-RU"/>
        </w:rPr>
        <w:t>.1:</w:t>
      </w:r>
      <w:r w:rsidRPr="0089588B">
        <w:rPr>
          <w:rFonts w:ascii="Arial" w:hAnsi="Arial"/>
          <w:b/>
          <w:lang w:val="ru-RU"/>
        </w:rPr>
        <w:tab/>
        <w:t>Расширение использования ИС для целей развития</w:t>
      </w:r>
    </w:p>
    <w:p w14:paraId="63BCF67F" w14:textId="77777777" w:rsidR="005505FD" w:rsidRPr="0089588B" w:rsidRDefault="005505FD" w:rsidP="005505FD">
      <w:pPr>
        <w:rPr>
          <w:lang w:val="ru-RU"/>
        </w:rPr>
      </w:pPr>
    </w:p>
    <w:p w14:paraId="63496357" w14:textId="449C6B01" w:rsidR="005505FD" w:rsidRPr="00865546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szCs w:val="22"/>
          <w:lang w:val="ru-RU"/>
        </w:rPr>
      </w:pPr>
      <w:r w:rsidRPr="00865546">
        <w:rPr>
          <w:szCs w:val="22"/>
          <w:lang w:val="ru-RU"/>
        </w:rPr>
        <w:t xml:space="preserve">Цель, заключающаяся в  содействии использованию ИС в интересах социального, культурного и экономического развития, обусловливает ориентированную на развитие деятельность ВОИС, осуществляемую посредством программ по всей Организации.  По сути дела, стратегическая цель </w:t>
      </w:r>
      <w:r w:rsidRPr="00865546">
        <w:rPr>
          <w:szCs w:val="22"/>
        </w:rPr>
        <w:t>III</w:t>
      </w:r>
      <w:r w:rsidRPr="00865546">
        <w:rPr>
          <w:szCs w:val="22"/>
          <w:lang w:val="ru-RU"/>
        </w:rPr>
        <w:t xml:space="preserve"> является одновременно вертикальной и горизонтальной целью, пересекающей многие другие стратегические цели.  Поэтому отчетность о прогрессе в содействии использованию ИС для целей развития носит магистральных характер, охватывая, в</w:t>
      </w:r>
      <w:r w:rsidR="00865546">
        <w:rPr>
          <w:szCs w:val="22"/>
          <w:lang w:val="ru-RU"/>
        </w:rPr>
        <w:t xml:space="preserve"> частности, стратегическую цель </w:t>
      </w:r>
      <w:r w:rsidRPr="00865546">
        <w:rPr>
          <w:szCs w:val="22"/>
        </w:rPr>
        <w:t>I</w:t>
      </w:r>
      <w:r w:rsidRPr="00865546">
        <w:rPr>
          <w:szCs w:val="22"/>
          <w:lang w:val="ru-RU"/>
        </w:rPr>
        <w:t xml:space="preserve"> (сбалансированное развитие национальной нормативной базы ИС) и стратегическую цель </w:t>
      </w:r>
      <w:r w:rsidRPr="00865546">
        <w:rPr>
          <w:szCs w:val="22"/>
        </w:rPr>
        <w:t>IV</w:t>
      </w:r>
      <w:r w:rsidRPr="00865546">
        <w:rPr>
          <w:szCs w:val="22"/>
          <w:lang w:val="ru-RU"/>
        </w:rPr>
        <w:t xml:space="preserve"> (укрепленные институты ИС).</w:t>
      </w:r>
    </w:p>
    <w:p w14:paraId="1174EE74" w14:textId="77777777" w:rsidR="005505FD" w:rsidRPr="00AA67A2" w:rsidRDefault="005505FD" w:rsidP="005505FD">
      <w:pPr>
        <w:rPr>
          <w:lang w:val="ru-RU"/>
        </w:rPr>
      </w:pPr>
    </w:p>
    <w:p w14:paraId="4DEC968E" w14:textId="77777777" w:rsidR="005505FD" w:rsidRPr="00B83E35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lang w:val="ru-RU"/>
        </w:rPr>
      </w:pPr>
      <w:r>
        <w:rPr>
          <w:lang w:val="ru-RU"/>
        </w:rPr>
        <w:t>В</w:t>
      </w:r>
      <w:r w:rsidRPr="00695B9B">
        <w:rPr>
          <w:lang w:val="ru-RU"/>
        </w:rPr>
        <w:t xml:space="preserve"> </w:t>
      </w:r>
      <w:r>
        <w:rPr>
          <w:lang w:val="ru-RU"/>
        </w:rPr>
        <w:t>течение</w:t>
      </w:r>
      <w:r w:rsidRPr="00695B9B">
        <w:rPr>
          <w:lang w:val="ru-RU"/>
        </w:rPr>
        <w:t xml:space="preserve"> </w:t>
      </w:r>
      <w:r>
        <w:rPr>
          <w:lang w:val="ru-RU"/>
        </w:rPr>
        <w:t>отчетного</w:t>
      </w:r>
      <w:r w:rsidRPr="00695B9B">
        <w:rPr>
          <w:lang w:val="ru-RU"/>
        </w:rPr>
        <w:t xml:space="preserve"> </w:t>
      </w:r>
      <w:r>
        <w:rPr>
          <w:lang w:val="ru-RU"/>
        </w:rPr>
        <w:t>периода</w:t>
      </w:r>
      <w:r w:rsidRPr="00695B9B">
        <w:rPr>
          <w:lang w:val="ru-RU"/>
        </w:rPr>
        <w:t xml:space="preserve"> </w:t>
      </w:r>
      <w:r>
        <w:rPr>
          <w:lang w:val="ru-RU"/>
        </w:rPr>
        <w:t>ВОИС</w:t>
      </w:r>
      <w:r w:rsidRPr="00695B9B">
        <w:rPr>
          <w:lang w:val="ru-RU"/>
        </w:rPr>
        <w:t xml:space="preserve"> </w:t>
      </w:r>
      <w:r>
        <w:rPr>
          <w:lang w:val="ru-RU"/>
        </w:rPr>
        <w:t>успешно</w:t>
      </w:r>
      <w:r w:rsidRPr="00695B9B">
        <w:rPr>
          <w:lang w:val="ru-RU"/>
        </w:rPr>
        <w:t xml:space="preserve"> </w:t>
      </w:r>
      <w:r>
        <w:rPr>
          <w:lang w:val="ru-RU"/>
        </w:rPr>
        <w:t>внедрила сотрудничество в целях развития во всю свою программную деятельность</w:t>
      </w:r>
      <w:r w:rsidRPr="00695B9B">
        <w:rPr>
          <w:lang w:val="ru-RU"/>
        </w:rPr>
        <w:t xml:space="preserve">.  </w:t>
      </w:r>
      <w:r>
        <w:rPr>
          <w:lang w:val="ru-RU"/>
        </w:rPr>
        <w:t>В</w:t>
      </w:r>
      <w:r w:rsidRPr="00695B9B">
        <w:rPr>
          <w:lang w:val="ru-RU"/>
        </w:rPr>
        <w:t xml:space="preserve"> </w:t>
      </w:r>
      <w:r>
        <w:rPr>
          <w:lang w:val="ru-RU"/>
        </w:rPr>
        <w:t>частности</w:t>
      </w:r>
      <w:r w:rsidRPr="00695B9B">
        <w:rPr>
          <w:lang w:val="ru-RU"/>
        </w:rPr>
        <w:t xml:space="preserve">, </w:t>
      </w:r>
      <w:r>
        <w:rPr>
          <w:lang w:val="ru-RU"/>
        </w:rPr>
        <w:t>все рекомендации Повестки дня в области развития (ПДР) учитывались во всей работе ВОИС</w:t>
      </w:r>
      <w:r w:rsidRPr="00695B9B">
        <w:rPr>
          <w:lang w:val="ru-RU"/>
        </w:rPr>
        <w:t xml:space="preserve">.  </w:t>
      </w:r>
      <w:proofErr w:type="gramStart"/>
      <w:r>
        <w:rPr>
          <w:lang w:val="ru-RU"/>
        </w:rPr>
        <w:t>В</w:t>
      </w:r>
      <w:r w:rsidRPr="00695B9B">
        <w:rPr>
          <w:lang w:val="ru-RU"/>
        </w:rPr>
        <w:t xml:space="preserve"> </w:t>
      </w:r>
      <w:r>
        <w:rPr>
          <w:lang w:val="ru-RU"/>
        </w:rPr>
        <w:t>течение</w:t>
      </w:r>
      <w:r w:rsidRPr="00695B9B">
        <w:rPr>
          <w:lang w:val="ru-RU"/>
        </w:rPr>
        <w:t xml:space="preserve"> </w:t>
      </w:r>
      <w:r>
        <w:rPr>
          <w:lang w:val="ru-RU"/>
        </w:rPr>
        <w:t>периода</w:t>
      </w:r>
      <w:r w:rsidRPr="00695B9B">
        <w:rPr>
          <w:lang w:val="ru-RU"/>
        </w:rPr>
        <w:t xml:space="preserve"> </w:t>
      </w:r>
      <w:r>
        <w:rPr>
          <w:lang w:val="ru-RU"/>
        </w:rPr>
        <w:t>СССП</w:t>
      </w:r>
      <w:r w:rsidRPr="00695B9B">
        <w:rPr>
          <w:lang w:val="ru-RU"/>
        </w:rPr>
        <w:t xml:space="preserve"> </w:t>
      </w:r>
      <w:r>
        <w:rPr>
          <w:lang w:val="ru-RU"/>
        </w:rPr>
        <w:t>был</w:t>
      </w:r>
      <w:r w:rsidRPr="00695B9B">
        <w:rPr>
          <w:lang w:val="ru-RU"/>
        </w:rPr>
        <w:t xml:space="preserve"> </w:t>
      </w:r>
      <w:r>
        <w:rPr>
          <w:lang w:val="ru-RU"/>
        </w:rPr>
        <w:t>осуществлен</w:t>
      </w:r>
      <w:r w:rsidRPr="00695B9B">
        <w:rPr>
          <w:lang w:val="ru-RU"/>
        </w:rPr>
        <w:t xml:space="preserve"> </w:t>
      </w:r>
      <w:r>
        <w:rPr>
          <w:lang w:val="ru-RU"/>
        </w:rPr>
        <w:t>в</w:t>
      </w:r>
      <w:r w:rsidRPr="00695B9B">
        <w:rPr>
          <w:lang w:val="ru-RU"/>
        </w:rPr>
        <w:t xml:space="preserve"> </w:t>
      </w:r>
      <w:r>
        <w:rPr>
          <w:lang w:val="ru-RU"/>
        </w:rPr>
        <w:t>общей</w:t>
      </w:r>
      <w:r w:rsidRPr="00695B9B">
        <w:rPr>
          <w:lang w:val="ru-RU"/>
        </w:rPr>
        <w:t xml:space="preserve"> </w:t>
      </w:r>
      <w:r>
        <w:rPr>
          <w:lang w:val="ru-RU"/>
        </w:rPr>
        <w:t>сложности</w:t>
      </w:r>
      <w:r w:rsidRPr="00695B9B">
        <w:rPr>
          <w:lang w:val="ru-RU"/>
        </w:rPr>
        <w:t xml:space="preserve"> 31 </w:t>
      </w:r>
      <w:r>
        <w:rPr>
          <w:lang w:val="ru-RU"/>
        </w:rPr>
        <w:t>проект</w:t>
      </w:r>
      <w:r w:rsidRPr="00695B9B">
        <w:rPr>
          <w:lang w:val="ru-RU"/>
        </w:rPr>
        <w:t xml:space="preserve"> </w:t>
      </w:r>
      <w:r>
        <w:rPr>
          <w:lang w:val="ru-RU"/>
        </w:rPr>
        <w:t>ПДР</w:t>
      </w:r>
      <w:r w:rsidRPr="00695B9B">
        <w:rPr>
          <w:lang w:val="ru-RU"/>
        </w:rPr>
        <w:t xml:space="preserve">, </w:t>
      </w:r>
      <w:r>
        <w:rPr>
          <w:lang w:val="ru-RU"/>
        </w:rPr>
        <w:t>которые</w:t>
      </w:r>
      <w:r w:rsidRPr="00695B9B">
        <w:rPr>
          <w:lang w:val="ru-RU"/>
        </w:rPr>
        <w:t xml:space="preserve"> </w:t>
      </w:r>
      <w:r>
        <w:rPr>
          <w:lang w:val="ru-RU"/>
        </w:rPr>
        <w:t>охватывали</w:t>
      </w:r>
      <w:r w:rsidRPr="00695B9B">
        <w:rPr>
          <w:lang w:val="ru-RU"/>
        </w:rPr>
        <w:t xml:space="preserve">, </w:t>
      </w:r>
      <w:r>
        <w:rPr>
          <w:lang w:val="ru-RU"/>
        </w:rPr>
        <w:t>среди</w:t>
      </w:r>
      <w:r w:rsidRPr="00695B9B">
        <w:rPr>
          <w:lang w:val="ru-RU"/>
        </w:rPr>
        <w:t xml:space="preserve"> </w:t>
      </w:r>
      <w:r>
        <w:rPr>
          <w:lang w:val="ru-RU"/>
        </w:rPr>
        <w:t>прочих</w:t>
      </w:r>
      <w:r w:rsidRPr="00695B9B">
        <w:rPr>
          <w:lang w:val="ru-RU"/>
        </w:rPr>
        <w:t xml:space="preserve"> </w:t>
      </w:r>
      <w:r>
        <w:rPr>
          <w:lang w:val="ru-RU"/>
        </w:rPr>
        <w:t>тем</w:t>
      </w:r>
      <w:r w:rsidRPr="00695B9B">
        <w:rPr>
          <w:lang w:val="ru-RU"/>
        </w:rPr>
        <w:t xml:space="preserve">, </w:t>
      </w:r>
      <w:r>
        <w:rPr>
          <w:lang w:val="ru-RU"/>
        </w:rPr>
        <w:t>укрепление институционального потенциала, имеющего отношение к ИС</w:t>
      </w:r>
      <w:r w:rsidRPr="00695B9B">
        <w:rPr>
          <w:lang w:val="ru-RU"/>
        </w:rPr>
        <w:t xml:space="preserve">, </w:t>
      </w:r>
      <w:r>
        <w:rPr>
          <w:lang w:val="ru-RU"/>
        </w:rPr>
        <w:t>доступ к информации и знаниям в области ИС</w:t>
      </w:r>
      <w:r w:rsidRPr="00695B9B">
        <w:rPr>
          <w:lang w:val="ru-RU"/>
        </w:rPr>
        <w:t xml:space="preserve">, </w:t>
      </w:r>
      <w:r>
        <w:rPr>
          <w:lang w:val="ru-RU"/>
        </w:rPr>
        <w:t>экономика ИС</w:t>
      </w:r>
      <w:r w:rsidRPr="00695B9B">
        <w:rPr>
          <w:lang w:val="ru-RU"/>
        </w:rPr>
        <w:t xml:space="preserve">, </w:t>
      </w:r>
      <w:r>
        <w:rPr>
          <w:lang w:val="ru-RU"/>
        </w:rPr>
        <w:t xml:space="preserve">совершенствование </w:t>
      </w:r>
      <w:r w:rsidRPr="00695B9B">
        <w:rPr>
          <w:lang w:val="ru-RU"/>
        </w:rPr>
        <w:t xml:space="preserve">системы управления ВОИС, ориентированной на конечный результат, </w:t>
      </w:r>
      <w:r>
        <w:rPr>
          <w:lang w:val="ru-RU"/>
        </w:rPr>
        <w:t>ИС и общественное достояние</w:t>
      </w:r>
      <w:r w:rsidRPr="00695B9B">
        <w:rPr>
          <w:lang w:val="ru-RU"/>
        </w:rPr>
        <w:t xml:space="preserve">, </w:t>
      </w:r>
      <w:r>
        <w:rPr>
          <w:lang w:val="ru-RU"/>
        </w:rPr>
        <w:t>ИС и</w:t>
      </w:r>
      <w:r w:rsidRPr="00695B9B">
        <w:rPr>
          <w:lang w:val="ru-RU"/>
        </w:rPr>
        <w:t xml:space="preserve"> </w:t>
      </w:r>
      <w:r>
        <w:rPr>
          <w:lang w:val="ru-RU"/>
        </w:rPr>
        <w:t>конкурентная политика, передача технологии</w:t>
      </w:r>
      <w:r w:rsidRPr="00695B9B">
        <w:rPr>
          <w:lang w:val="ru-RU"/>
        </w:rPr>
        <w:t>.</w:t>
      </w:r>
      <w:proofErr w:type="gramEnd"/>
      <w:r w:rsidRPr="00695B9B">
        <w:rPr>
          <w:lang w:val="ru-RU"/>
        </w:rPr>
        <w:t xml:space="preserve">  </w:t>
      </w:r>
      <w:r>
        <w:rPr>
          <w:lang w:val="ru-RU"/>
        </w:rPr>
        <w:t>На протяжении этого периода все больше и больше развивающихся стран, НРС и стран с переходной экономикой пользовались помощью ВОИС</w:t>
      </w:r>
      <w:r w:rsidRPr="00B83E35">
        <w:rPr>
          <w:lang w:val="ru-RU"/>
        </w:rPr>
        <w:t xml:space="preserve">, </w:t>
      </w:r>
      <w:r>
        <w:rPr>
          <w:lang w:val="ru-RU"/>
        </w:rPr>
        <w:t>чтобы</w:t>
      </w:r>
      <w:r w:rsidRPr="00B83E35">
        <w:rPr>
          <w:lang w:val="ru-RU"/>
        </w:rPr>
        <w:t xml:space="preserve"> </w:t>
      </w:r>
      <w:r>
        <w:rPr>
          <w:lang w:val="ru-RU"/>
        </w:rPr>
        <w:t>расширить</w:t>
      </w:r>
      <w:r w:rsidRPr="00B83E35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B83E35">
        <w:rPr>
          <w:lang w:val="ru-RU"/>
        </w:rPr>
        <w:t xml:space="preserve"> </w:t>
      </w:r>
      <w:r>
        <w:rPr>
          <w:lang w:val="ru-RU"/>
        </w:rPr>
        <w:t>ИС</w:t>
      </w:r>
      <w:r w:rsidRPr="00B83E35">
        <w:rPr>
          <w:lang w:val="ru-RU"/>
        </w:rPr>
        <w:t xml:space="preserve"> </w:t>
      </w:r>
      <w:r>
        <w:rPr>
          <w:lang w:val="ru-RU"/>
        </w:rPr>
        <w:t>для</w:t>
      </w:r>
      <w:r w:rsidRPr="00B83E35">
        <w:rPr>
          <w:lang w:val="ru-RU"/>
        </w:rPr>
        <w:t xml:space="preserve"> </w:t>
      </w:r>
      <w:r>
        <w:rPr>
          <w:lang w:val="ru-RU"/>
        </w:rPr>
        <w:t>целей</w:t>
      </w:r>
      <w:r w:rsidRPr="00B83E35">
        <w:rPr>
          <w:lang w:val="ru-RU"/>
        </w:rPr>
        <w:t xml:space="preserve"> </w:t>
      </w:r>
      <w:r>
        <w:rPr>
          <w:lang w:val="ru-RU"/>
        </w:rPr>
        <w:t>социального</w:t>
      </w:r>
      <w:r w:rsidRPr="00B83E35">
        <w:rPr>
          <w:lang w:val="ru-RU"/>
        </w:rPr>
        <w:t xml:space="preserve">, </w:t>
      </w:r>
      <w:r>
        <w:rPr>
          <w:lang w:val="ru-RU"/>
        </w:rPr>
        <w:t>культурного</w:t>
      </w:r>
      <w:r w:rsidRPr="00B83E35">
        <w:rPr>
          <w:lang w:val="ru-RU"/>
        </w:rPr>
        <w:t xml:space="preserve"> </w:t>
      </w:r>
      <w:r>
        <w:rPr>
          <w:lang w:val="ru-RU"/>
        </w:rPr>
        <w:t>и</w:t>
      </w:r>
      <w:r w:rsidRPr="00B83E35">
        <w:rPr>
          <w:lang w:val="ru-RU"/>
        </w:rPr>
        <w:t xml:space="preserve"> </w:t>
      </w:r>
      <w:r>
        <w:rPr>
          <w:lang w:val="ru-RU"/>
        </w:rPr>
        <w:t>экономического</w:t>
      </w:r>
      <w:r w:rsidRPr="00B83E35">
        <w:rPr>
          <w:lang w:val="ru-RU"/>
        </w:rPr>
        <w:t xml:space="preserve"> </w:t>
      </w:r>
      <w:r>
        <w:rPr>
          <w:lang w:val="ru-RU"/>
        </w:rPr>
        <w:t>развития</w:t>
      </w:r>
      <w:r w:rsidRPr="00B83E35">
        <w:rPr>
          <w:lang w:val="ru-RU"/>
        </w:rPr>
        <w:t xml:space="preserve"> </w:t>
      </w:r>
      <w:r>
        <w:rPr>
          <w:lang w:val="ru-RU"/>
        </w:rPr>
        <w:t>посредством</w:t>
      </w:r>
      <w:r w:rsidRPr="00B83E35">
        <w:rPr>
          <w:lang w:val="ru-RU"/>
        </w:rPr>
        <w:t xml:space="preserve"> </w:t>
      </w:r>
      <w:r>
        <w:rPr>
          <w:lang w:val="ru-RU"/>
        </w:rPr>
        <w:t>принятия</w:t>
      </w:r>
      <w:r w:rsidRPr="00B83E35">
        <w:rPr>
          <w:lang w:val="ru-RU"/>
        </w:rPr>
        <w:t xml:space="preserve"> </w:t>
      </w:r>
      <w:r>
        <w:rPr>
          <w:lang w:val="ru-RU"/>
        </w:rPr>
        <w:t>и</w:t>
      </w:r>
      <w:r w:rsidRPr="00B83E35">
        <w:rPr>
          <w:lang w:val="ru-RU"/>
        </w:rPr>
        <w:t xml:space="preserve"> </w:t>
      </w:r>
      <w:r>
        <w:rPr>
          <w:lang w:val="ru-RU"/>
        </w:rPr>
        <w:t>осуществления</w:t>
      </w:r>
      <w:r w:rsidRPr="00B83E35">
        <w:rPr>
          <w:lang w:val="ru-RU"/>
        </w:rPr>
        <w:t xml:space="preserve"> </w:t>
      </w:r>
      <w:r>
        <w:rPr>
          <w:lang w:val="ru-RU"/>
        </w:rPr>
        <w:t>национальных</w:t>
      </w:r>
      <w:r w:rsidRPr="00B83E35">
        <w:rPr>
          <w:lang w:val="ru-RU"/>
        </w:rPr>
        <w:t xml:space="preserve"> </w:t>
      </w:r>
      <w:r>
        <w:rPr>
          <w:lang w:val="ru-RU"/>
        </w:rPr>
        <w:t>стратегий</w:t>
      </w:r>
      <w:r w:rsidRPr="00B83E35">
        <w:rPr>
          <w:lang w:val="ru-RU"/>
        </w:rPr>
        <w:t xml:space="preserve"> </w:t>
      </w:r>
      <w:r>
        <w:rPr>
          <w:lang w:val="ru-RU"/>
        </w:rPr>
        <w:t>в</w:t>
      </w:r>
      <w:r w:rsidRPr="00B83E35">
        <w:rPr>
          <w:lang w:val="ru-RU"/>
        </w:rPr>
        <w:t xml:space="preserve"> </w:t>
      </w:r>
      <w:r>
        <w:rPr>
          <w:lang w:val="ru-RU"/>
        </w:rPr>
        <w:t>области</w:t>
      </w:r>
      <w:r w:rsidRPr="00B83E35">
        <w:rPr>
          <w:lang w:val="ru-RU"/>
        </w:rPr>
        <w:t xml:space="preserve"> </w:t>
      </w:r>
      <w:r>
        <w:rPr>
          <w:lang w:val="ru-RU"/>
        </w:rPr>
        <w:t>ИС</w:t>
      </w:r>
      <w:r w:rsidRPr="00B83E35">
        <w:rPr>
          <w:lang w:val="ru-RU"/>
        </w:rPr>
        <w:t xml:space="preserve"> </w:t>
      </w:r>
      <w:r>
        <w:rPr>
          <w:lang w:val="ru-RU"/>
        </w:rPr>
        <w:t>и</w:t>
      </w:r>
      <w:r w:rsidRPr="00B83E35">
        <w:rPr>
          <w:lang w:val="ru-RU"/>
        </w:rPr>
        <w:t xml:space="preserve"> </w:t>
      </w:r>
      <w:r>
        <w:rPr>
          <w:lang w:val="ru-RU"/>
        </w:rPr>
        <w:t>связанных</w:t>
      </w:r>
      <w:r w:rsidRPr="00B83E35">
        <w:rPr>
          <w:lang w:val="ru-RU"/>
        </w:rPr>
        <w:t xml:space="preserve"> </w:t>
      </w:r>
      <w:r>
        <w:rPr>
          <w:lang w:val="ru-RU"/>
        </w:rPr>
        <w:t>с</w:t>
      </w:r>
      <w:r w:rsidRPr="00B83E35">
        <w:rPr>
          <w:lang w:val="ru-RU"/>
        </w:rPr>
        <w:t xml:space="preserve"> </w:t>
      </w:r>
      <w:r>
        <w:rPr>
          <w:lang w:val="ru-RU"/>
        </w:rPr>
        <w:t>ИС</w:t>
      </w:r>
      <w:r w:rsidRPr="00B83E35">
        <w:rPr>
          <w:lang w:val="ru-RU"/>
        </w:rPr>
        <w:t xml:space="preserve"> </w:t>
      </w:r>
      <w:r>
        <w:rPr>
          <w:lang w:val="ru-RU"/>
        </w:rPr>
        <w:t>планов</w:t>
      </w:r>
      <w:r w:rsidRPr="00B83E35">
        <w:rPr>
          <w:lang w:val="ru-RU"/>
        </w:rPr>
        <w:t xml:space="preserve"> </w:t>
      </w:r>
      <w:r>
        <w:rPr>
          <w:lang w:val="ru-RU"/>
        </w:rPr>
        <w:t>развития</w:t>
      </w:r>
      <w:r w:rsidRPr="00B83E35">
        <w:rPr>
          <w:lang w:val="ru-RU"/>
        </w:rPr>
        <w:t xml:space="preserve">.  </w:t>
      </w:r>
      <w:r>
        <w:rPr>
          <w:lang w:val="ru-RU"/>
        </w:rPr>
        <w:t>Возросшие знания и более глубокое понимание вопросов ИС среди индивидуальных заинтересованных сторон в развивающихся странах, НРС и странах с переходной экономикой и среди специалистов в области ИС и соответствующих правительственных партнеров также помогли укрепить связь между управлением правами ИС и содействием устойчивому экономическому развитию</w:t>
      </w:r>
      <w:r w:rsidRPr="00B83E35">
        <w:rPr>
          <w:lang w:val="ru-RU"/>
        </w:rPr>
        <w:t>.</w:t>
      </w:r>
    </w:p>
    <w:p w14:paraId="0858AB31" w14:textId="77777777" w:rsidR="005505FD" w:rsidRPr="00B83E35" w:rsidRDefault="005505FD" w:rsidP="005505FD">
      <w:pPr>
        <w:rPr>
          <w:lang w:val="ru-RU"/>
        </w:rPr>
      </w:pPr>
    </w:p>
    <w:p w14:paraId="4CAC35F7" w14:textId="77777777" w:rsidR="005505FD" w:rsidRPr="0089588B" w:rsidRDefault="005505FD" w:rsidP="005505FD">
      <w:pPr>
        <w:pStyle w:val="Heading5"/>
        <w:jc w:val="lef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Показатель</w:t>
      </w:r>
      <w:r w:rsidRPr="0089588B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результативности</w:t>
      </w:r>
      <w:r w:rsidRPr="0089588B">
        <w:rPr>
          <w:rFonts w:ascii="Arial" w:hAnsi="Arial"/>
          <w:lang w:val="ru-RU"/>
        </w:rPr>
        <w:t xml:space="preserve"> </w:t>
      </w:r>
      <w:r w:rsidRPr="00812B8B">
        <w:rPr>
          <w:rFonts w:ascii="Arial" w:hAnsi="Arial"/>
        </w:rPr>
        <w:t>III</w:t>
      </w:r>
      <w:r w:rsidRPr="0089588B">
        <w:rPr>
          <w:rFonts w:ascii="Arial" w:hAnsi="Arial"/>
          <w:lang w:val="ru-RU"/>
        </w:rPr>
        <w:t xml:space="preserve">.1:  Особое внимание на вопросах развития по всей Организации с эффективным включением принципов и рекомендаций </w:t>
      </w:r>
      <w:r>
        <w:rPr>
          <w:rFonts w:ascii="Arial" w:hAnsi="Arial"/>
          <w:lang w:val="ru-RU"/>
        </w:rPr>
        <w:t>ПДР</w:t>
      </w:r>
      <w:r w:rsidRPr="0089588B">
        <w:rPr>
          <w:rFonts w:ascii="Arial" w:hAnsi="Arial"/>
          <w:lang w:val="ru-RU"/>
        </w:rPr>
        <w:t xml:space="preserve"> в работу всех соответствующих программ</w:t>
      </w:r>
    </w:p>
    <w:p w14:paraId="059F234B" w14:textId="77777777" w:rsidR="005505FD" w:rsidRPr="0089588B" w:rsidRDefault="005505FD" w:rsidP="005505FD">
      <w:pPr>
        <w:rPr>
          <w:lang w:val="ru-RU"/>
        </w:rPr>
      </w:pPr>
    </w:p>
    <w:p w14:paraId="4519B090" w14:textId="77777777" w:rsidR="005505FD" w:rsidRPr="00E77316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lang w:val="ru-RU"/>
        </w:rPr>
      </w:pPr>
      <w:r>
        <w:rPr>
          <w:lang w:val="ru-RU"/>
        </w:rPr>
        <w:t>В течение периода СССП ВОИС достигла существенного прогресса в обеспечении всестороннего учета факторов развития во всех своих стратегических целях</w:t>
      </w:r>
      <w:r w:rsidRPr="00844129">
        <w:rPr>
          <w:lang w:val="ru-RU"/>
        </w:rPr>
        <w:t xml:space="preserve">.  </w:t>
      </w:r>
      <w:r>
        <w:rPr>
          <w:lang w:val="ru-RU"/>
        </w:rPr>
        <w:t>В</w:t>
      </w:r>
      <w:r w:rsidRPr="00E77316">
        <w:rPr>
          <w:lang w:val="ru-RU"/>
        </w:rPr>
        <w:t xml:space="preserve"> 2009 </w:t>
      </w:r>
      <w:r>
        <w:rPr>
          <w:lang w:val="ru-RU"/>
        </w:rPr>
        <w:t>г</w:t>
      </w:r>
      <w:r w:rsidRPr="00E77316">
        <w:rPr>
          <w:lang w:val="ru-RU"/>
        </w:rPr>
        <w:t xml:space="preserve">. </w:t>
      </w:r>
      <w:r>
        <w:rPr>
          <w:lang w:val="ru-RU"/>
        </w:rPr>
        <w:t>Секретариат</w:t>
      </w:r>
      <w:r w:rsidRPr="00E77316">
        <w:rPr>
          <w:lang w:val="ru-RU"/>
        </w:rPr>
        <w:t xml:space="preserve"> </w:t>
      </w:r>
      <w:r>
        <w:rPr>
          <w:lang w:val="ru-RU"/>
        </w:rPr>
        <w:t>уже</w:t>
      </w:r>
      <w:r w:rsidRPr="00E77316">
        <w:rPr>
          <w:lang w:val="ru-RU"/>
        </w:rPr>
        <w:t xml:space="preserve"> </w:t>
      </w:r>
      <w:r>
        <w:rPr>
          <w:lang w:val="ru-RU"/>
        </w:rPr>
        <w:t>сделал</w:t>
      </w:r>
      <w:r w:rsidRPr="00E77316">
        <w:rPr>
          <w:lang w:val="ru-RU"/>
        </w:rPr>
        <w:t xml:space="preserve"> </w:t>
      </w:r>
      <w:r>
        <w:rPr>
          <w:lang w:val="ru-RU"/>
        </w:rPr>
        <w:t>важный</w:t>
      </w:r>
      <w:r w:rsidRPr="00E77316">
        <w:rPr>
          <w:lang w:val="ru-RU"/>
        </w:rPr>
        <w:t xml:space="preserve"> </w:t>
      </w:r>
      <w:r>
        <w:rPr>
          <w:lang w:val="ru-RU"/>
        </w:rPr>
        <w:t>шаг</w:t>
      </w:r>
      <w:r w:rsidRPr="00E77316">
        <w:rPr>
          <w:lang w:val="ru-RU"/>
        </w:rPr>
        <w:t xml:space="preserve"> </w:t>
      </w:r>
      <w:r>
        <w:rPr>
          <w:lang w:val="ru-RU"/>
        </w:rPr>
        <w:t>вперед</w:t>
      </w:r>
      <w:r w:rsidRPr="00E77316">
        <w:rPr>
          <w:lang w:val="ru-RU"/>
        </w:rPr>
        <w:t xml:space="preserve">, </w:t>
      </w:r>
      <w:r>
        <w:rPr>
          <w:lang w:val="ru-RU"/>
        </w:rPr>
        <w:t>издав</w:t>
      </w:r>
      <w:r w:rsidRPr="00E77316">
        <w:rPr>
          <w:lang w:val="ru-RU"/>
        </w:rPr>
        <w:t xml:space="preserve"> </w:t>
      </w:r>
      <w:r>
        <w:rPr>
          <w:lang w:val="ru-RU"/>
        </w:rPr>
        <w:t>набор</w:t>
      </w:r>
      <w:r w:rsidRPr="00E77316">
        <w:rPr>
          <w:lang w:val="ru-RU"/>
        </w:rPr>
        <w:t xml:space="preserve"> </w:t>
      </w:r>
      <w:r>
        <w:rPr>
          <w:lang w:val="ru-RU"/>
        </w:rPr>
        <w:t>внутренних</w:t>
      </w:r>
      <w:r w:rsidRPr="00E77316">
        <w:rPr>
          <w:lang w:val="ru-RU"/>
        </w:rPr>
        <w:t xml:space="preserve"> </w:t>
      </w:r>
      <w:r>
        <w:rPr>
          <w:lang w:val="ru-RU"/>
        </w:rPr>
        <w:t>инструкций</w:t>
      </w:r>
      <w:r w:rsidRPr="00E77316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E77316">
        <w:rPr>
          <w:lang w:val="ru-RU"/>
        </w:rPr>
        <w:t xml:space="preserve"> </w:t>
      </w:r>
      <w:r>
        <w:rPr>
          <w:lang w:val="ru-RU"/>
        </w:rPr>
        <w:t>применения</w:t>
      </w:r>
      <w:r w:rsidRPr="00E77316">
        <w:rPr>
          <w:lang w:val="ru-RU"/>
        </w:rPr>
        <w:t xml:space="preserve"> </w:t>
      </w:r>
      <w:r>
        <w:rPr>
          <w:lang w:val="ru-RU"/>
        </w:rPr>
        <w:t>принципов</w:t>
      </w:r>
      <w:r w:rsidRPr="00E77316">
        <w:rPr>
          <w:lang w:val="ru-RU"/>
        </w:rPr>
        <w:t xml:space="preserve"> </w:t>
      </w:r>
      <w:r>
        <w:rPr>
          <w:lang w:val="ru-RU"/>
        </w:rPr>
        <w:t>и</w:t>
      </w:r>
      <w:r w:rsidRPr="00E77316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E77316">
        <w:rPr>
          <w:lang w:val="ru-RU"/>
        </w:rPr>
        <w:t xml:space="preserve"> </w:t>
      </w:r>
      <w:r>
        <w:rPr>
          <w:lang w:val="ru-RU"/>
        </w:rPr>
        <w:t>ПДР</w:t>
      </w:r>
      <w:r w:rsidRPr="00E77316">
        <w:rPr>
          <w:lang w:val="ru-RU"/>
        </w:rPr>
        <w:t xml:space="preserve"> </w:t>
      </w:r>
      <w:r>
        <w:rPr>
          <w:lang w:val="ru-RU"/>
        </w:rPr>
        <w:t>во всей своей работе</w:t>
      </w:r>
      <w:r w:rsidRPr="00E77316">
        <w:rPr>
          <w:lang w:val="ru-RU"/>
        </w:rPr>
        <w:t xml:space="preserve">.  </w:t>
      </w:r>
      <w:proofErr w:type="gramStart"/>
      <w:r>
        <w:rPr>
          <w:lang w:val="ru-RU"/>
        </w:rPr>
        <w:t>Значительным</w:t>
      </w:r>
      <w:r w:rsidRPr="00E77316">
        <w:rPr>
          <w:lang w:val="ru-RU"/>
        </w:rPr>
        <w:t xml:space="preserve"> </w:t>
      </w:r>
      <w:r>
        <w:rPr>
          <w:lang w:val="ru-RU"/>
        </w:rPr>
        <w:t>шагом</w:t>
      </w:r>
      <w:r w:rsidRPr="00E77316">
        <w:rPr>
          <w:lang w:val="ru-RU"/>
        </w:rPr>
        <w:t xml:space="preserve"> </w:t>
      </w:r>
      <w:r>
        <w:rPr>
          <w:lang w:val="ru-RU"/>
        </w:rPr>
        <w:t>в</w:t>
      </w:r>
      <w:r w:rsidRPr="00E77316">
        <w:rPr>
          <w:lang w:val="ru-RU"/>
        </w:rPr>
        <w:t xml:space="preserve"> </w:t>
      </w:r>
      <w:r>
        <w:rPr>
          <w:lang w:val="ru-RU"/>
        </w:rPr>
        <w:t>этом</w:t>
      </w:r>
      <w:r w:rsidRPr="00E77316">
        <w:rPr>
          <w:lang w:val="ru-RU"/>
        </w:rPr>
        <w:t xml:space="preserve"> </w:t>
      </w:r>
      <w:r>
        <w:rPr>
          <w:lang w:val="ru-RU"/>
        </w:rPr>
        <w:t>направлении</w:t>
      </w:r>
      <w:r w:rsidRPr="00E77316">
        <w:rPr>
          <w:lang w:val="ru-RU"/>
        </w:rPr>
        <w:t xml:space="preserve"> </w:t>
      </w:r>
      <w:r>
        <w:rPr>
          <w:lang w:val="ru-RU"/>
        </w:rPr>
        <w:t>стало</w:t>
      </w:r>
      <w:r w:rsidRPr="00E77316">
        <w:rPr>
          <w:lang w:val="ru-RU"/>
        </w:rPr>
        <w:t xml:space="preserve"> </w:t>
      </w:r>
      <w:r>
        <w:rPr>
          <w:lang w:val="ru-RU"/>
        </w:rPr>
        <w:t>включение</w:t>
      </w:r>
      <w:r w:rsidRPr="00E77316">
        <w:rPr>
          <w:lang w:val="ru-RU"/>
        </w:rPr>
        <w:t xml:space="preserve"> 45 </w:t>
      </w:r>
      <w:r>
        <w:rPr>
          <w:lang w:val="ru-RU"/>
        </w:rPr>
        <w:t>рекомендаций</w:t>
      </w:r>
      <w:r w:rsidRPr="00E77316">
        <w:rPr>
          <w:lang w:val="ru-RU"/>
        </w:rPr>
        <w:t xml:space="preserve"> </w:t>
      </w:r>
      <w:r>
        <w:rPr>
          <w:lang w:val="ru-RU"/>
        </w:rPr>
        <w:t>ПДР</w:t>
      </w:r>
      <w:r w:rsidRPr="00E77316">
        <w:rPr>
          <w:lang w:val="ru-RU"/>
        </w:rPr>
        <w:t xml:space="preserve"> </w:t>
      </w:r>
      <w:r>
        <w:rPr>
          <w:lang w:val="ru-RU"/>
        </w:rPr>
        <w:t>и</w:t>
      </w:r>
      <w:r w:rsidRPr="00E77316">
        <w:rPr>
          <w:lang w:val="ru-RU"/>
        </w:rPr>
        <w:t xml:space="preserve"> </w:t>
      </w:r>
      <w:r>
        <w:rPr>
          <w:lang w:val="ru-RU"/>
        </w:rPr>
        <w:t>содержащихся</w:t>
      </w:r>
      <w:r w:rsidRPr="00E77316">
        <w:rPr>
          <w:lang w:val="ru-RU"/>
        </w:rPr>
        <w:t xml:space="preserve"> </w:t>
      </w:r>
      <w:r>
        <w:rPr>
          <w:lang w:val="ru-RU"/>
        </w:rPr>
        <w:t>в</w:t>
      </w:r>
      <w:r w:rsidRPr="00E77316">
        <w:rPr>
          <w:lang w:val="ru-RU"/>
        </w:rPr>
        <w:t xml:space="preserve"> </w:t>
      </w:r>
      <w:r>
        <w:rPr>
          <w:lang w:val="ru-RU"/>
        </w:rPr>
        <w:t>них</w:t>
      </w:r>
      <w:r w:rsidRPr="00E77316">
        <w:rPr>
          <w:lang w:val="ru-RU"/>
        </w:rPr>
        <w:t xml:space="preserve"> </w:t>
      </w:r>
      <w:r>
        <w:rPr>
          <w:lang w:val="ru-RU"/>
        </w:rPr>
        <w:t>принципов</w:t>
      </w:r>
      <w:r w:rsidRPr="00E77316">
        <w:rPr>
          <w:lang w:val="ru-RU"/>
        </w:rPr>
        <w:t xml:space="preserve"> </w:t>
      </w:r>
      <w:r>
        <w:rPr>
          <w:lang w:val="ru-RU"/>
        </w:rPr>
        <w:t>в</w:t>
      </w:r>
      <w:r w:rsidRPr="00E77316">
        <w:rPr>
          <w:lang w:val="ru-RU"/>
        </w:rPr>
        <w:t xml:space="preserve"> </w:t>
      </w:r>
      <w:r>
        <w:rPr>
          <w:lang w:val="ru-RU"/>
        </w:rPr>
        <w:t>саму</w:t>
      </w:r>
      <w:r w:rsidRPr="00E77316">
        <w:rPr>
          <w:lang w:val="ru-RU"/>
        </w:rPr>
        <w:t xml:space="preserve"> </w:t>
      </w:r>
      <w:r>
        <w:rPr>
          <w:lang w:val="ru-RU"/>
        </w:rPr>
        <w:t>СССП</w:t>
      </w:r>
      <w:r w:rsidRPr="00E77316">
        <w:rPr>
          <w:lang w:val="ru-RU"/>
        </w:rPr>
        <w:t xml:space="preserve">, </w:t>
      </w:r>
      <w:r>
        <w:rPr>
          <w:lang w:val="ru-RU"/>
        </w:rPr>
        <w:t>создав</w:t>
      </w:r>
      <w:r w:rsidRPr="00E77316">
        <w:rPr>
          <w:lang w:val="ru-RU"/>
        </w:rPr>
        <w:t xml:space="preserve"> </w:t>
      </w:r>
      <w:r>
        <w:rPr>
          <w:lang w:val="ru-RU"/>
        </w:rPr>
        <w:t>тем</w:t>
      </w:r>
      <w:r w:rsidRPr="00E77316">
        <w:rPr>
          <w:lang w:val="ru-RU"/>
        </w:rPr>
        <w:t xml:space="preserve"> </w:t>
      </w:r>
      <w:r>
        <w:rPr>
          <w:lang w:val="ru-RU"/>
        </w:rPr>
        <w:t>самым</w:t>
      </w:r>
      <w:r w:rsidRPr="00E77316">
        <w:rPr>
          <w:lang w:val="ru-RU"/>
        </w:rPr>
        <w:t xml:space="preserve"> </w:t>
      </w:r>
      <w:r>
        <w:rPr>
          <w:lang w:val="ru-RU"/>
        </w:rPr>
        <w:t>основу</w:t>
      </w:r>
      <w:r w:rsidRPr="00E77316">
        <w:rPr>
          <w:lang w:val="ru-RU"/>
        </w:rPr>
        <w:t xml:space="preserve"> </w:t>
      </w:r>
      <w:r>
        <w:rPr>
          <w:lang w:val="ru-RU"/>
        </w:rPr>
        <w:t>для</w:t>
      </w:r>
      <w:r w:rsidRPr="00E77316">
        <w:rPr>
          <w:lang w:val="ru-RU"/>
        </w:rPr>
        <w:t xml:space="preserve"> </w:t>
      </w:r>
      <w:r>
        <w:rPr>
          <w:lang w:val="ru-RU"/>
        </w:rPr>
        <w:t>их</w:t>
      </w:r>
      <w:r w:rsidRPr="00E77316">
        <w:rPr>
          <w:lang w:val="ru-RU"/>
        </w:rPr>
        <w:t xml:space="preserve"> </w:t>
      </w:r>
      <w:r>
        <w:rPr>
          <w:lang w:val="ru-RU"/>
        </w:rPr>
        <w:t>задействования</w:t>
      </w:r>
      <w:r w:rsidRPr="00E77316">
        <w:rPr>
          <w:lang w:val="ru-RU"/>
        </w:rPr>
        <w:t xml:space="preserve"> </w:t>
      </w:r>
      <w:r>
        <w:rPr>
          <w:lang w:val="ru-RU"/>
        </w:rPr>
        <w:t>и</w:t>
      </w:r>
      <w:r w:rsidRPr="00E77316">
        <w:rPr>
          <w:lang w:val="ru-RU"/>
        </w:rPr>
        <w:t xml:space="preserve"> </w:t>
      </w:r>
      <w:r>
        <w:rPr>
          <w:lang w:val="ru-RU"/>
        </w:rPr>
        <w:t>осуществления</w:t>
      </w:r>
      <w:r w:rsidRPr="00E77316">
        <w:rPr>
          <w:lang w:val="ru-RU"/>
        </w:rPr>
        <w:t xml:space="preserve"> </w:t>
      </w:r>
      <w:r>
        <w:rPr>
          <w:lang w:val="ru-RU"/>
        </w:rPr>
        <w:t>в</w:t>
      </w:r>
      <w:r w:rsidRPr="00E77316">
        <w:rPr>
          <w:lang w:val="ru-RU"/>
        </w:rPr>
        <w:t xml:space="preserve"> </w:t>
      </w:r>
      <w:r>
        <w:rPr>
          <w:lang w:val="ru-RU"/>
        </w:rPr>
        <w:t>связи</w:t>
      </w:r>
      <w:r w:rsidRPr="00E77316">
        <w:rPr>
          <w:lang w:val="ru-RU"/>
        </w:rPr>
        <w:t xml:space="preserve"> </w:t>
      </w:r>
      <w:r>
        <w:rPr>
          <w:lang w:val="ru-RU"/>
        </w:rPr>
        <w:t>с</w:t>
      </w:r>
      <w:r w:rsidRPr="00E77316">
        <w:rPr>
          <w:lang w:val="ru-RU"/>
        </w:rPr>
        <w:t xml:space="preserve"> </w:t>
      </w:r>
      <w:r>
        <w:rPr>
          <w:lang w:val="ru-RU"/>
        </w:rPr>
        <w:t>последующими</w:t>
      </w:r>
      <w:r w:rsidRPr="00E77316">
        <w:rPr>
          <w:lang w:val="ru-RU"/>
        </w:rPr>
        <w:t xml:space="preserve"> </w:t>
      </w:r>
      <w:r>
        <w:rPr>
          <w:lang w:val="ru-RU"/>
        </w:rPr>
        <w:t>двухлетними</w:t>
      </w:r>
      <w:r w:rsidRPr="00E77316">
        <w:rPr>
          <w:lang w:val="ru-RU"/>
        </w:rPr>
        <w:t xml:space="preserve"> </w:t>
      </w:r>
      <w:r>
        <w:rPr>
          <w:lang w:val="ru-RU"/>
        </w:rPr>
        <w:t>бюджетами</w:t>
      </w:r>
      <w:r w:rsidRPr="00E77316">
        <w:rPr>
          <w:lang w:val="ru-RU"/>
        </w:rPr>
        <w:t xml:space="preserve"> </w:t>
      </w:r>
      <w:r>
        <w:rPr>
          <w:lang w:val="ru-RU"/>
        </w:rPr>
        <w:t>и</w:t>
      </w:r>
      <w:r w:rsidRPr="00E77316">
        <w:rPr>
          <w:lang w:val="ru-RU"/>
        </w:rPr>
        <w:t xml:space="preserve"> </w:t>
      </w:r>
      <w:r>
        <w:rPr>
          <w:lang w:val="ru-RU"/>
        </w:rPr>
        <w:t>ежегодными</w:t>
      </w:r>
      <w:r w:rsidRPr="00E77316">
        <w:rPr>
          <w:lang w:val="ru-RU"/>
        </w:rPr>
        <w:t xml:space="preserve"> </w:t>
      </w:r>
      <w:r>
        <w:rPr>
          <w:lang w:val="ru-RU"/>
        </w:rPr>
        <w:t>планами</w:t>
      </w:r>
      <w:r w:rsidRPr="00E77316">
        <w:rPr>
          <w:lang w:val="ru-RU"/>
        </w:rPr>
        <w:t xml:space="preserve"> </w:t>
      </w:r>
      <w:r>
        <w:rPr>
          <w:lang w:val="ru-RU"/>
        </w:rPr>
        <w:t>работы</w:t>
      </w:r>
      <w:r w:rsidRPr="00E77316">
        <w:rPr>
          <w:lang w:val="ru-RU"/>
        </w:rPr>
        <w:t xml:space="preserve"> </w:t>
      </w:r>
      <w:r>
        <w:rPr>
          <w:lang w:val="ru-RU"/>
        </w:rPr>
        <w:t>и для регулярной годовой и двухлетней отчетности о прогрессе в осуществлении Повестки дня ВОИС в области развития</w:t>
      </w:r>
      <w:r>
        <w:rPr>
          <w:rStyle w:val="FootnoteReference"/>
        </w:rPr>
        <w:footnoteReference w:id="35"/>
      </w:r>
      <w:r w:rsidRPr="00E77316">
        <w:rPr>
          <w:lang w:val="ru-RU"/>
        </w:rPr>
        <w:t xml:space="preserve">.  </w:t>
      </w:r>
      <w:r>
        <w:rPr>
          <w:lang w:val="ru-RU"/>
        </w:rPr>
        <w:t>Важной</w:t>
      </w:r>
      <w:r w:rsidRPr="00E77316">
        <w:rPr>
          <w:lang w:val="ru-RU"/>
        </w:rPr>
        <w:t xml:space="preserve"> </w:t>
      </w:r>
      <w:r>
        <w:rPr>
          <w:lang w:val="ru-RU"/>
        </w:rPr>
        <w:t>вехой</w:t>
      </w:r>
      <w:r w:rsidRPr="00E77316">
        <w:rPr>
          <w:lang w:val="ru-RU"/>
        </w:rPr>
        <w:t xml:space="preserve"> </w:t>
      </w:r>
      <w:r>
        <w:rPr>
          <w:lang w:val="ru-RU"/>
        </w:rPr>
        <w:t>на</w:t>
      </w:r>
      <w:r w:rsidRPr="00E77316">
        <w:rPr>
          <w:lang w:val="ru-RU"/>
        </w:rPr>
        <w:t xml:space="preserve"> </w:t>
      </w:r>
      <w:r>
        <w:rPr>
          <w:lang w:val="ru-RU"/>
        </w:rPr>
        <w:t>этом</w:t>
      </w:r>
      <w:r w:rsidRPr="00E77316">
        <w:rPr>
          <w:lang w:val="ru-RU"/>
        </w:rPr>
        <w:t xml:space="preserve"> </w:t>
      </w:r>
      <w:r>
        <w:rPr>
          <w:lang w:val="ru-RU"/>
        </w:rPr>
        <w:t>пути</w:t>
      </w:r>
      <w:r w:rsidRPr="00E77316">
        <w:rPr>
          <w:lang w:val="ru-RU"/>
        </w:rPr>
        <w:t xml:space="preserve"> </w:t>
      </w:r>
      <w:r>
        <w:rPr>
          <w:lang w:val="ru-RU"/>
        </w:rPr>
        <w:t>стало</w:t>
      </w:r>
      <w:proofErr w:type="gramEnd"/>
      <w:r w:rsidRPr="00E77316">
        <w:rPr>
          <w:lang w:val="ru-RU"/>
        </w:rPr>
        <w:t xml:space="preserve"> </w:t>
      </w:r>
      <w:r>
        <w:rPr>
          <w:lang w:val="ru-RU"/>
        </w:rPr>
        <w:t>принятие</w:t>
      </w:r>
      <w:r w:rsidRPr="00E77316">
        <w:rPr>
          <w:lang w:val="ru-RU"/>
        </w:rPr>
        <w:t xml:space="preserve"> </w:t>
      </w:r>
      <w:r>
        <w:rPr>
          <w:lang w:val="ru-RU"/>
        </w:rPr>
        <w:t>Ассамблеей</w:t>
      </w:r>
      <w:r w:rsidRPr="00E77316">
        <w:rPr>
          <w:lang w:val="ru-RU"/>
        </w:rPr>
        <w:t xml:space="preserve"> </w:t>
      </w:r>
      <w:r>
        <w:rPr>
          <w:lang w:val="ru-RU"/>
        </w:rPr>
        <w:t>ВОИС</w:t>
      </w:r>
      <w:r w:rsidRPr="00E77316">
        <w:rPr>
          <w:lang w:val="ru-RU"/>
        </w:rPr>
        <w:t xml:space="preserve">  </w:t>
      </w:r>
      <w:r>
        <w:rPr>
          <w:lang w:val="ru-RU"/>
        </w:rPr>
        <w:t>в</w:t>
      </w:r>
      <w:r w:rsidRPr="00E77316">
        <w:rPr>
          <w:lang w:val="ru-RU"/>
        </w:rPr>
        <w:t xml:space="preserve"> </w:t>
      </w:r>
      <w:r>
        <w:rPr>
          <w:lang w:val="ru-RU"/>
        </w:rPr>
        <w:t>сентябре</w:t>
      </w:r>
      <w:r w:rsidRPr="00E77316">
        <w:rPr>
          <w:lang w:val="ru-RU"/>
        </w:rPr>
        <w:t xml:space="preserve"> 2010 </w:t>
      </w:r>
      <w:r>
        <w:rPr>
          <w:lang w:val="ru-RU"/>
        </w:rPr>
        <w:t>г</w:t>
      </w:r>
      <w:r w:rsidRPr="00E77316">
        <w:rPr>
          <w:lang w:val="ru-RU"/>
        </w:rPr>
        <w:t xml:space="preserve">. </w:t>
      </w:r>
      <w:r>
        <w:rPr>
          <w:lang w:val="ru-RU"/>
        </w:rPr>
        <w:t>решения об интеграции планирования и бюджетирования проектов ПДР</w:t>
      </w:r>
      <w:r w:rsidRPr="00E77316">
        <w:rPr>
          <w:lang w:val="ru-RU"/>
        </w:rPr>
        <w:t xml:space="preserve"> </w:t>
      </w:r>
      <w:r>
        <w:rPr>
          <w:lang w:val="ru-RU"/>
        </w:rPr>
        <w:t>с бюджетными процессами в Организации</w:t>
      </w:r>
      <w:r>
        <w:rPr>
          <w:rStyle w:val="FootnoteReference"/>
        </w:rPr>
        <w:footnoteReference w:id="36"/>
      </w:r>
      <w:r w:rsidRPr="00E77316">
        <w:rPr>
          <w:lang w:val="ru-RU"/>
        </w:rPr>
        <w:t xml:space="preserve">.  </w:t>
      </w:r>
      <w:r>
        <w:rPr>
          <w:lang w:val="ru-RU"/>
        </w:rPr>
        <w:t>В</w:t>
      </w:r>
      <w:r w:rsidRPr="00E77316">
        <w:rPr>
          <w:lang w:val="ru-RU"/>
        </w:rPr>
        <w:t xml:space="preserve"> </w:t>
      </w:r>
      <w:r>
        <w:rPr>
          <w:lang w:val="ru-RU"/>
        </w:rPr>
        <w:t>течение</w:t>
      </w:r>
      <w:r w:rsidRPr="00E77316">
        <w:rPr>
          <w:lang w:val="ru-RU"/>
        </w:rPr>
        <w:t xml:space="preserve"> </w:t>
      </w:r>
      <w:r>
        <w:rPr>
          <w:lang w:val="ru-RU"/>
        </w:rPr>
        <w:t>отчетного</w:t>
      </w:r>
      <w:r w:rsidRPr="00E77316">
        <w:rPr>
          <w:lang w:val="ru-RU"/>
        </w:rPr>
        <w:t xml:space="preserve"> </w:t>
      </w:r>
      <w:r>
        <w:rPr>
          <w:lang w:val="ru-RU"/>
        </w:rPr>
        <w:t>периода</w:t>
      </w:r>
      <w:r w:rsidRPr="00E77316">
        <w:rPr>
          <w:lang w:val="ru-RU"/>
        </w:rPr>
        <w:t xml:space="preserve"> </w:t>
      </w:r>
      <w:r>
        <w:rPr>
          <w:lang w:val="ru-RU"/>
        </w:rPr>
        <w:t>была</w:t>
      </w:r>
      <w:r w:rsidRPr="00E77316">
        <w:rPr>
          <w:lang w:val="ru-RU"/>
        </w:rPr>
        <w:t xml:space="preserve"> </w:t>
      </w:r>
      <w:r>
        <w:rPr>
          <w:lang w:val="ru-RU"/>
        </w:rPr>
        <w:t>также внедрена надежная система мониторинга и оценки для контроля и оценки хода осуществления проектов ПДР</w:t>
      </w:r>
      <w:r w:rsidRPr="00E77316">
        <w:rPr>
          <w:lang w:val="ru-RU"/>
        </w:rPr>
        <w:t xml:space="preserve">. </w:t>
      </w:r>
    </w:p>
    <w:p w14:paraId="0597669F" w14:textId="77777777" w:rsidR="005505FD" w:rsidRPr="00E77316" w:rsidRDefault="005505FD" w:rsidP="005505FD">
      <w:pPr>
        <w:rPr>
          <w:lang w:val="ru-RU"/>
        </w:rPr>
      </w:pPr>
    </w:p>
    <w:p w14:paraId="1C48A13A" w14:textId="77777777" w:rsidR="005505FD" w:rsidRPr="002D45AA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lang w:val="ru-RU"/>
        </w:rPr>
      </w:pPr>
      <w:r>
        <w:rPr>
          <w:lang w:val="ru-RU"/>
        </w:rPr>
        <w:t>В</w:t>
      </w:r>
      <w:r w:rsidRPr="002B2DD5">
        <w:rPr>
          <w:lang w:val="ru-RU"/>
        </w:rPr>
        <w:t xml:space="preserve"> </w:t>
      </w:r>
      <w:r>
        <w:rPr>
          <w:lang w:val="ru-RU"/>
        </w:rPr>
        <w:t>течение</w:t>
      </w:r>
      <w:r w:rsidRPr="002B2DD5">
        <w:rPr>
          <w:lang w:val="ru-RU"/>
        </w:rPr>
        <w:t xml:space="preserve"> </w:t>
      </w:r>
      <w:r>
        <w:rPr>
          <w:lang w:val="ru-RU"/>
        </w:rPr>
        <w:t>рассматриваемого</w:t>
      </w:r>
      <w:r w:rsidRPr="002B2DD5">
        <w:rPr>
          <w:lang w:val="ru-RU"/>
        </w:rPr>
        <w:t xml:space="preserve"> </w:t>
      </w:r>
      <w:r>
        <w:rPr>
          <w:lang w:val="ru-RU"/>
        </w:rPr>
        <w:t>периода</w:t>
      </w:r>
      <w:r w:rsidRPr="002B2DD5">
        <w:rPr>
          <w:lang w:val="ru-RU"/>
        </w:rPr>
        <w:t xml:space="preserve"> 45 </w:t>
      </w:r>
      <w:r>
        <w:rPr>
          <w:lang w:val="ru-RU"/>
        </w:rPr>
        <w:t>рекомендаций</w:t>
      </w:r>
      <w:r w:rsidRPr="002B2DD5">
        <w:rPr>
          <w:lang w:val="ru-RU"/>
        </w:rPr>
        <w:t xml:space="preserve"> </w:t>
      </w:r>
      <w:r>
        <w:rPr>
          <w:lang w:val="ru-RU"/>
        </w:rPr>
        <w:t>ПДР</w:t>
      </w:r>
      <w:r w:rsidRPr="002B2DD5">
        <w:rPr>
          <w:lang w:val="ru-RU"/>
        </w:rPr>
        <w:t xml:space="preserve"> </w:t>
      </w:r>
      <w:r>
        <w:rPr>
          <w:lang w:val="ru-RU"/>
        </w:rPr>
        <w:t>постепенно учитывались в работе в рамках программ ВОИС</w:t>
      </w:r>
      <w:r w:rsidRPr="002B2DD5">
        <w:rPr>
          <w:lang w:val="ru-RU"/>
        </w:rPr>
        <w:t xml:space="preserve">.  </w:t>
      </w:r>
      <w:r>
        <w:rPr>
          <w:lang w:val="ru-RU"/>
        </w:rPr>
        <w:t>В</w:t>
      </w:r>
      <w:r w:rsidRPr="002B2DD5">
        <w:rPr>
          <w:lang w:val="ru-RU"/>
        </w:rPr>
        <w:t xml:space="preserve"> </w:t>
      </w:r>
      <w:r>
        <w:rPr>
          <w:lang w:val="ru-RU"/>
        </w:rPr>
        <w:t>то</w:t>
      </w:r>
      <w:r w:rsidRPr="002B2DD5">
        <w:rPr>
          <w:lang w:val="ru-RU"/>
        </w:rPr>
        <w:t xml:space="preserve"> </w:t>
      </w:r>
      <w:r>
        <w:rPr>
          <w:lang w:val="ru-RU"/>
        </w:rPr>
        <w:t>время</w:t>
      </w:r>
      <w:r w:rsidRPr="002B2DD5">
        <w:rPr>
          <w:lang w:val="ru-RU"/>
        </w:rPr>
        <w:t xml:space="preserve"> </w:t>
      </w:r>
      <w:r>
        <w:rPr>
          <w:lang w:val="ru-RU"/>
        </w:rPr>
        <w:t>как</w:t>
      </w:r>
      <w:r w:rsidRPr="002B2DD5">
        <w:rPr>
          <w:lang w:val="ru-RU"/>
        </w:rPr>
        <w:t xml:space="preserve"> </w:t>
      </w:r>
      <w:r>
        <w:rPr>
          <w:lang w:val="ru-RU"/>
        </w:rPr>
        <w:t>в</w:t>
      </w:r>
      <w:r w:rsidRPr="002B2DD5">
        <w:rPr>
          <w:lang w:val="ru-RU"/>
        </w:rPr>
        <w:t xml:space="preserve"> 2009 </w:t>
      </w:r>
      <w:r>
        <w:rPr>
          <w:lang w:val="ru-RU"/>
        </w:rPr>
        <w:t>г</w:t>
      </w:r>
      <w:r w:rsidRPr="002B2DD5">
        <w:rPr>
          <w:lang w:val="ru-RU"/>
        </w:rPr>
        <w:t xml:space="preserve">. </w:t>
      </w:r>
      <w:r>
        <w:rPr>
          <w:lang w:val="ru-RU"/>
        </w:rPr>
        <w:t>только</w:t>
      </w:r>
      <w:r w:rsidRPr="002B2DD5">
        <w:rPr>
          <w:lang w:val="ru-RU"/>
        </w:rPr>
        <w:t xml:space="preserve"> 19 </w:t>
      </w:r>
      <w:r>
        <w:rPr>
          <w:lang w:val="ru-RU"/>
        </w:rPr>
        <w:t>из</w:t>
      </w:r>
      <w:r w:rsidRPr="002B2DD5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2B2DD5">
        <w:rPr>
          <w:lang w:val="ru-RU"/>
        </w:rPr>
        <w:t xml:space="preserve"> </w:t>
      </w:r>
      <w:r>
        <w:rPr>
          <w:lang w:val="ru-RU"/>
        </w:rPr>
        <w:t>ПДР</w:t>
      </w:r>
      <w:r w:rsidRPr="002B2DD5">
        <w:rPr>
          <w:lang w:val="ru-RU"/>
        </w:rPr>
        <w:t xml:space="preserve"> </w:t>
      </w:r>
      <w:r>
        <w:rPr>
          <w:lang w:val="ru-RU"/>
        </w:rPr>
        <w:t>выполнялись</w:t>
      </w:r>
      <w:r w:rsidRPr="002B2DD5">
        <w:rPr>
          <w:lang w:val="ru-RU"/>
        </w:rPr>
        <w:t xml:space="preserve"> </w:t>
      </w:r>
      <w:r>
        <w:rPr>
          <w:lang w:val="ru-RU"/>
        </w:rPr>
        <w:t>Организацией</w:t>
      </w:r>
      <w:r w:rsidRPr="002B2DD5">
        <w:rPr>
          <w:lang w:val="ru-RU"/>
        </w:rPr>
        <w:t xml:space="preserve"> </w:t>
      </w:r>
      <w:r>
        <w:rPr>
          <w:lang w:val="ru-RU"/>
        </w:rPr>
        <w:t>посредством</w:t>
      </w:r>
      <w:r w:rsidRPr="002B2DD5">
        <w:rPr>
          <w:lang w:val="ru-RU"/>
        </w:rPr>
        <w:t xml:space="preserve"> </w:t>
      </w:r>
      <w:r>
        <w:rPr>
          <w:lang w:val="ru-RU"/>
        </w:rPr>
        <w:t>проектов</w:t>
      </w:r>
      <w:r w:rsidRPr="002B2DD5">
        <w:rPr>
          <w:lang w:val="ru-RU"/>
        </w:rPr>
        <w:t xml:space="preserve">, </w:t>
      </w:r>
      <w:r>
        <w:rPr>
          <w:lang w:val="ru-RU"/>
        </w:rPr>
        <w:t>мероприятий</w:t>
      </w:r>
      <w:r w:rsidRPr="002B2DD5">
        <w:rPr>
          <w:lang w:val="ru-RU"/>
        </w:rPr>
        <w:t xml:space="preserve"> </w:t>
      </w:r>
      <w:r>
        <w:rPr>
          <w:lang w:val="ru-RU"/>
        </w:rPr>
        <w:t>или</w:t>
      </w:r>
      <w:r w:rsidRPr="002B2DD5">
        <w:rPr>
          <w:lang w:val="ru-RU"/>
        </w:rPr>
        <w:t xml:space="preserve"> </w:t>
      </w:r>
      <w:r>
        <w:rPr>
          <w:lang w:val="ru-RU"/>
        </w:rPr>
        <w:t>исследований</w:t>
      </w:r>
      <w:r w:rsidRPr="002B2DD5">
        <w:rPr>
          <w:lang w:val="ru-RU"/>
        </w:rPr>
        <w:t xml:space="preserve">, </w:t>
      </w:r>
      <w:r>
        <w:rPr>
          <w:lang w:val="ru-RU"/>
        </w:rPr>
        <w:t>к концу</w:t>
      </w:r>
      <w:r w:rsidRPr="002B2DD5">
        <w:rPr>
          <w:lang w:val="ru-RU"/>
        </w:rPr>
        <w:t xml:space="preserve"> 2013</w:t>
      </w:r>
      <w:r>
        <w:rPr>
          <w:lang w:val="ru-RU"/>
        </w:rPr>
        <w:t xml:space="preserve"> г. Секретариат стал действенно учитывать все 45 рекомендаций ПДР</w:t>
      </w:r>
      <w:r w:rsidRPr="002B2DD5">
        <w:rPr>
          <w:lang w:val="ru-RU"/>
        </w:rPr>
        <w:t xml:space="preserve"> </w:t>
      </w:r>
      <w:r>
        <w:rPr>
          <w:lang w:val="ru-RU"/>
        </w:rPr>
        <w:t>во всей регулярной работе в рамках соответствующих программ</w:t>
      </w:r>
      <w:r w:rsidRPr="002B2DD5">
        <w:rPr>
          <w:lang w:val="ru-RU"/>
        </w:rPr>
        <w:t xml:space="preserve">.  </w:t>
      </w:r>
      <w:r>
        <w:rPr>
          <w:lang w:val="ru-RU"/>
        </w:rPr>
        <w:t>Этому</w:t>
      </w:r>
      <w:r w:rsidRPr="002D45AA">
        <w:rPr>
          <w:lang w:val="ru-RU"/>
        </w:rPr>
        <w:t xml:space="preserve"> </w:t>
      </w:r>
      <w:r>
        <w:rPr>
          <w:lang w:val="ru-RU"/>
        </w:rPr>
        <w:t>способствовало</w:t>
      </w:r>
      <w:r w:rsidRPr="002D45AA">
        <w:rPr>
          <w:lang w:val="ru-RU"/>
        </w:rPr>
        <w:t xml:space="preserve"> </w:t>
      </w:r>
      <w:r>
        <w:rPr>
          <w:lang w:val="ru-RU"/>
        </w:rPr>
        <w:t>включение</w:t>
      </w:r>
      <w:r w:rsidRPr="002D45AA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2D45AA">
        <w:rPr>
          <w:lang w:val="ru-RU"/>
        </w:rPr>
        <w:t xml:space="preserve"> </w:t>
      </w:r>
      <w:r>
        <w:rPr>
          <w:lang w:val="ru-RU"/>
        </w:rPr>
        <w:t>Повестки дня в области развития в систему УКР в Организации с точки зрения как двухлетних, так и ежегодных планов работы</w:t>
      </w:r>
      <w:r w:rsidRPr="002D45AA">
        <w:rPr>
          <w:lang w:val="ru-RU"/>
        </w:rPr>
        <w:t xml:space="preserve">.  </w:t>
      </w:r>
    </w:p>
    <w:p w14:paraId="295E0224" w14:textId="77777777" w:rsidR="005505FD" w:rsidRPr="002D45AA" w:rsidRDefault="005505FD" w:rsidP="005505FD">
      <w:pPr>
        <w:rPr>
          <w:lang w:val="ru-RU"/>
        </w:rPr>
      </w:pPr>
    </w:p>
    <w:p w14:paraId="1684F147" w14:textId="77777777" w:rsidR="005505FD" w:rsidRPr="005505FD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lang w:val="ru-RU"/>
        </w:rPr>
      </w:pPr>
      <w:r>
        <w:rPr>
          <w:lang w:val="ru-RU"/>
        </w:rPr>
        <w:t>Помимо</w:t>
      </w:r>
      <w:r w:rsidRPr="002D45AA">
        <w:rPr>
          <w:lang w:val="ru-RU"/>
        </w:rPr>
        <w:t xml:space="preserve"> </w:t>
      </w:r>
      <w:r>
        <w:rPr>
          <w:lang w:val="ru-RU"/>
        </w:rPr>
        <w:t>всестороннего</w:t>
      </w:r>
      <w:r w:rsidRPr="002D45AA">
        <w:rPr>
          <w:lang w:val="ru-RU"/>
        </w:rPr>
        <w:t xml:space="preserve"> </w:t>
      </w:r>
      <w:r>
        <w:rPr>
          <w:lang w:val="ru-RU"/>
        </w:rPr>
        <w:t>учета</w:t>
      </w:r>
      <w:r w:rsidRPr="002D45AA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2D45AA">
        <w:rPr>
          <w:lang w:val="ru-RU"/>
        </w:rPr>
        <w:t xml:space="preserve"> </w:t>
      </w:r>
      <w:r>
        <w:rPr>
          <w:lang w:val="ru-RU"/>
        </w:rPr>
        <w:t>ПДР</w:t>
      </w:r>
      <w:r w:rsidRPr="002D45AA">
        <w:rPr>
          <w:lang w:val="ru-RU"/>
        </w:rPr>
        <w:t xml:space="preserve"> </w:t>
      </w:r>
      <w:r>
        <w:rPr>
          <w:lang w:val="ru-RU"/>
        </w:rPr>
        <w:t>в</w:t>
      </w:r>
      <w:r w:rsidRPr="002D45AA">
        <w:rPr>
          <w:lang w:val="ru-RU"/>
        </w:rPr>
        <w:t xml:space="preserve"> </w:t>
      </w:r>
      <w:r>
        <w:rPr>
          <w:lang w:val="ru-RU"/>
        </w:rPr>
        <w:t>своей</w:t>
      </w:r>
      <w:r w:rsidRPr="002D45AA">
        <w:rPr>
          <w:lang w:val="ru-RU"/>
        </w:rPr>
        <w:t xml:space="preserve"> </w:t>
      </w:r>
      <w:r>
        <w:rPr>
          <w:lang w:val="ru-RU"/>
        </w:rPr>
        <w:t>работе</w:t>
      </w:r>
      <w:r w:rsidRPr="002D45AA">
        <w:rPr>
          <w:lang w:val="ru-RU"/>
        </w:rPr>
        <w:t xml:space="preserve">, </w:t>
      </w:r>
      <w:r>
        <w:rPr>
          <w:lang w:val="ru-RU"/>
        </w:rPr>
        <w:t>ВОИС</w:t>
      </w:r>
      <w:r w:rsidRPr="002D45AA">
        <w:rPr>
          <w:lang w:val="ru-RU"/>
        </w:rPr>
        <w:t xml:space="preserve"> </w:t>
      </w:r>
      <w:r>
        <w:rPr>
          <w:lang w:val="ru-RU"/>
        </w:rPr>
        <w:t>способствовала</w:t>
      </w:r>
      <w:r w:rsidRPr="002D45AA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2D45AA">
        <w:rPr>
          <w:lang w:val="ru-RU"/>
        </w:rPr>
        <w:t xml:space="preserve"> </w:t>
      </w:r>
      <w:r>
        <w:rPr>
          <w:lang w:val="ru-RU"/>
        </w:rPr>
        <w:t>Повестки</w:t>
      </w:r>
      <w:r w:rsidRPr="002D45AA">
        <w:rPr>
          <w:lang w:val="ru-RU"/>
        </w:rPr>
        <w:t xml:space="preserve"> </w:t>
      </w:r>
      <w:r>
        <w:rPr>
          <w:lang w:val="ru-RU"/>
        </w:rPr>
        <w:t>дня</w:t>
      </w:r>
      <w:r w:rsidRPr="002D45AA">
        <w:rPr>
          <w:lang w:val="ru-RU"/>
        </w:rPr>
        <w:t xml:space="preserve"> </w:t>
      </w:r>
      <w:r>
        <w:rPr>
          <w:lang w:val="ru-RU"/>
        </w:rPr>
        <w:t>в</w:t>
      </w:r>
      <w:r w:rsidRPr="002D45AA">
        <w:rPr>
          <w:lang w:val="ru-RU"/>
        </w:rPr>
        <w:t xml:space="preserve"> </w:t>
      </w:r>
      <w:r>
        <w:rPr>
          <w:lang w:val="ru-RU"/>
        </w:rPr>
        <w:t>области</w:t>
      </w:r>
      <w:r w:rsidRPr="002D45AA">
        <w:rPr>
          <w:lang w:val="ru-RU"/>
        </w:rPr>
        <w:t xml:space="preserve"> </w:t>
      </w:r>
      <w:r>
        <w:rPr>
          <w:lang w:val="ru-RU"/>
        </w:rPr>
        <w:t>развития</w:t>
      </w:r>
      <w:r w:rsidRPr="002D45AA">
        <w:rPr>
          <w:lang w:val="ru-RU"/>
        </w:rPr>
        <w:t xml:space="preserve"> </w:t>
      </w:r>
      <w:r>
        <w:rPr>
          <w:lang w:val="ru-RU"/>
        </w:rPr>
        <w:t>посредством</w:t>
      </w:r>
      <w:r w:rsidRPr="002D45AA">
        <w:rPr>
          <w:lang w:val="ru-RU"/>
        </w:rPr>
        <w:t xml:space="preserve"> </w:t>
      </w:r>
      <w:r>
        <w:rPr>
          <w:lang w:val="ru-RU"/>
        </w:rPr>
        <w:t>осуществления</w:t>
      </w:r>
      <w:r w:rsidRPr="002D45AA">
        <w:rPr>
          <w:lang w:val="ru-RU"/>
        </w:rPr>
        <w:t xml:space="preserve"> </w:t>
      </w:r>
      <w:r>
        <w:rPr>
          <w:lang w:val="ru-RU"/>
        </w:rPr>
        <w:t>в</w:t>
      </w:r>
      <w:r w:rsidRPr="002D45AA">
        <w:rPr>
          <w:lang w:val="ru-RU"/>
        </w:rPr>
        <w:t xml:space="preserve"> </w:t>
      </w:r>
      <w:r>
        <w:rPr>
          <w:lang w:val="ru-RU"/>
        </w:rPr>
        <w:t>период</w:t>
      </w:r>
      <w:r w:rsidRPr="002D45AA">
        <w:rPr>
          <w:lang w:val="ru-RU"/>
        </w:rPr>
        <w:t xml:space="preserve"> </w:t>
      </w:r>
      <w:r>
        <w:rPr>
          <w:lang w:val="ru-RU"/>
        </w:rPr>
        <w:t>СССП</w:t>
      </w:r>
      <w:r w:rsidRPr="002D45AA">
        <w:rPr>
          <w:lang w:val="ru-RU"/>
        </w:rPr>
        <w:t xml:space="preserve"> 31 </w:t>
      </w:r>
      <w:r>
        <w:rPr>
          <w:lang w:val="ru-RU"/>
        </w:rPr>
        <w:t>проекта</w:t>
      </w:r>
      <w:r w:rsidRPr="002D45AA">
        <w:rPr>
          <w:lang w:val="ru-RU"/>
        </w:rPr>
        <w:t xml:space="preserve"> </w:t>
      </w:r>
      <w:r>
        <w:rPr>
          <w:lang w:val="ru-RU"/>
        </w:rPr>
        <w:t xml:space="preserve">с общим бюджетом свыше 28 </w:t>
      </w:r>
      <w:proofErr w:type="gramStart"/>
      <w:r>
        <w:rPr>
          <w:lang w:val="ru-RU"/>
        </w:rPr>
        <w:t>млн</w:t>
      </w:r>
      <w:proofErr w:type="gramEnd"/>
      <w:r>
        <w:rPr>
          <w:lang w:val="ru-RU"/>
        </w:rPr>
        <w:t xml:space="preserve"> шв. франков</w:t>
      </w:r>
      <w:r w:rsidRPr="002D45AA">
        <w:rPr>
          <w:lang w:val="ru-RU"/>
        </w:rPr>
        <w:t xml:space="preserve">.  </w:t>
      </w:r>
      <w:r>
        <w:rPr>
          <w:lang w:val="ru-RU"/>
        </w:rPr>
        <w:t>К</w:t>
      </w:r>
      <w:r w:rsidRPr="002D45AA">
        <w:rPr>
          <w:lang w:val="ru-RU"/>
        </w:rPr>
        <w:t xml:space="preserve"> </w:t>
      </w:r>
      <w:r>
        <w:rPr>
          <w:lang w:val="ru-RU"/>
        </w:rPr>
        <w:t>концу</w:t>
      </w:r>
      <w:r w:rsidRPr="002D45AA">
        <w:rPr>
          <w:lang w:val="ru-RU"/>
        </w:rPr>
        <w:t xml:space="preserve"> 2015 </w:t>
      </w:r>
      <w:r>
        <w:rPr>
          <w:lang w:val="ru-RU"/>
        </w:rPr>
        <w:t>г</w:t>
      </w:r>
      <w:r w:rsidRPr="002D45AA">
        <w:rPr>
          <w:lang w:val="ru-RU"/>
        </w:rPr>
        <w:t xml:space="preserve">. </w:t>
      </w:r>
      <w:r>
        <w:rPr>
          <w:lang w:val="ru-RU"/>
        </w:rPr>
        <w:t>в</w:t>
      </w:r>
      <w:r w:rsidRPr="002D45AA">
        <w:rPr>
          <w:lang w:val="ru-RU"/>
        </w:rPr>
        <w:t xml:space="preserve"> </w:t>
      </w:r>
      <w:r>
        <w:rPr>
          <w:lang w:val="ru-RU"/>
        </w:rPr>
        <w:t>общей</w:t>
      </w:r>
      <w:r w:rsidRPr="002D45AA">
        <w:rPr>
          <w:lang w:val="ru-RU"/>
        </w:rPr>
        <w:t xml:space="preserve"> </w:t>
      </w:r>
      <w:r>
        <w:rPr>
          <w:lang w:val="ru-RU"/>
        </w:rPr>
        <w:t>сложности</w:t>
      </w:r>
      <w:r w:rsidRPr="002D45AA">
        <w:rPr>
          <w:lang w:val="ru-RU"/>
        </w:rPr>
        <w:t xml:space="preserve"> 25 </w:t>
      </w:r>
      <w:r>
        <w:rPr>
          <w:lang w:val="ru-RU"/>
        </w:rPr>
        <w:t>проектов</w:t>
      </w:r>
      <w:r w:rsidRPr="002D45AA">
        <w:rPr>
          <w:lang w:val="ru-RU"/>
        </w:rPr>
        <w:t xml:space="preserve"> </w:t>
      </w:r>
      <w:r>
        <w:rPr>
          <w:lang w:val="ru-RU"/>
        </w:rPr>
        <w:t>ПДР</w:t>
      </w:r>
      <w:r w:rsidRPr="002D45AA">
        <w:rPr>
          <w:lang w:val="ru-RU"/>
        </w:rPr>
        <w:t xml:space="preserve"> </w:t>
      </w:r>
      <w:r>
        <w:rPr>
          <w:lang w:val="ru-RU"/>
        </w:rPr>
        <w:t>были завершены и прошли независимую оценку</w:t>
      </w:r>
      <w:r w:rsidRPr="002D45AA">
        <w:rPr>
          <w:lang w:val="ru-RU"/>
        </w:rPr>
        <w:t xml:space="preserve">.  </w:t>
      </w:r>
      <w:r>
        <w:rPr>
          <w:lang w:val="ru-RU"/>
        </w:rPr>
        <w:t>В</w:t>
      </w:r>
      <w:r w:rsidRPr="00AB6AF2">
        <w:rPr>
          <w:lang w:val="ru-RU"/>
        </w:rPr>
        <w:t xml:space="preserve"> </w:t>
      </w:r>
      <w:r>
        <w:rPr>
          <w:lang w:val="ru-RU"/>
        </w:rPr>
        <w:t>конце</w:t>
      </w:r>
      <w:r w:rsidRPr="00AB6AF2">
        <w:rPr>
          <w:lang w:val="ru-RU"/>
        </w:rPr>
        <w:t xml:space="preserve"> 2015 </w:t>
      </w:r>
      <w:r>
        <w:rPr>
          <w:lang w:val="ru-RU"/>
        </w:rPr>
        <w:t>г</w:t>
      </w:r>
      <w:r w:rsidRPr="00AB6AF2">
        <w:rPr>
          <w:lang w:val="ru-RU"/>
        </w:rPr>
        <w:t xml:space="preserve">. </w:t>
      </w:r>
      <w:r>
        <w:rPr>
          <w:lang w:val="ru-RU"/>
        </w:rPr>
        <w:t>проводился</w:t>
      </w:r>
      <w:r w:rsidRPr="00AB6AF2">
        <w:rPr>
          <w:lang w:val="ru-RU"/>
        </w:rPr>
        <w:t xml:space="preserve"> </w:t>
      </w:r>
      <w:r>
        <w:rPr>
          <w:lang w:val="ru-RU"/>
        </w:rPr>
        <w:t>углубленный</w:t>
      </w:r>
      <w:r w:rsidRPr="00AB6AF2">
        <w:rPr>
          <w:lang w:val="ru-RU"/>
        </w:rPr>
        <w:t xml:space="preserve"> </w:t>
      </w:r>
      <w:r>
        <w:rPr>
          <w:lang w:val="ru-RU"/>
        </w:rPr>
        <w:t>обзор</w:t>
      </w:r>
      <w:r w:rsidRPr="00AB6AF2">
        <w:rPr>
          <w:lang w:val="ru-RU"/>
        </w:rPr>
        <w:t xml:space="preserve"> </w:t>
      </w:r>
      <w:r>
        <w:rPr>
          <w:lang w:val="ru-RU"/>
        </w:rPr>
        <w:t>прогресса</w:t>
      </w:r>
      <w:r w:rsidRPr="00AB6AF2">
        <w:rPr>
          <w:lang w:val="ru-RU"/>
        </w:rPr>
        <w:t xml:space="preserve">, </w:t>
      </w:r>
      <w:r>
        <w:rPr>
          <w:lang w:val="ru-RU"/>
        </w:rPr>
        <w:t>достигнутого</w:t>
      </w:r>
      <w:r w:rsidRPr="00AB6AF2">
        <w:rPr>
          <w:lang w:val="ru-RU"/>
        </w:rPr>
        <w:t xml:space="preserve"> </w:t>
      </w:r>
      <w:r>
        <w:rPr>
          <w:lang w:val="ru-RU"/>
        </w:rPr>
        <w:t>в</w:t>
      </w:r>
      <w:r w:rsidRPr="00AB6AF2">
        <w:rPr>
          <w:lang w:val="ru-RU"/>
        </w:rPr>
        <w:t xml:space="preserve"> </w:t>
      </w:r>
      <w:r>
        <w:rPr>
          <w:lang w:val="ru-RU"/>
        </w:rPr>
        <w:t>осуществлении</w:t>
      </w:r>
      <w:r w:rsidRPr="00AB6AF2">
        <w:rPr>
          <w:lang w:val="ru-RU"/>
        </w:rPr>
        <w:t xml:space="preserve"> </w:t>
      </w:r>
      <w:r>
        <w:rPr>
          <w:lang w:val="ru-RU"/>
        </w:rPr>
        <w:t>Повестки</w:t>
      </w:r>
      <w:r w:rsidRPr="00AB6AF2">
        <w:rPr>
          <w:lang w:val="ru-RU"/>
        </w:rPr>
        <w:t xml:space="preserve"> </w:t>
      </w:r>
      <w:r>
        <w:rPr>
          <w:lang w:val="ru-RU"/>
        </w:rPr>
        <w:t>дня</w:t>
      </w:r>
      <w:r w:rsidRPr="00AB6AF2">
        <w:rPr>
          <w:lang w:val="ru-RU"/>
        </w:rPr>
        <w:t xml:space="preserve"> </w:t>
      </w:r>
      <w:r>
        <w:rPr>
          <w:lang w:val="ru-RU"/>
        </w:rPr>
        <w:t>в</w:t>
      </w:r>
      <w:r w:rsidRPr="00AB6AF2">
        <w:rPr>
          <w:lang w:val="ru-RU"/>
        </w:rPr>
        <w:t xml:space="preserve"> </w:t>
      </w:r>
      <w:r>
        <w:rPr>
          <w:lang w:val="ru-RU"/>
        </w:rPr>
        <w:t>области</w:t>
      </w:r>
      <w:r w:rsidRPr="00AB6AF2">
        <w:rPr>
          <w:lang w:val="ru-RU"/>
        </w:rPr>
        <w:t xml:space="preserve"> </w:t>
      </w:r>
      <w:r>
        <w:rPr>
          <w:lang w:val="ru-RU"/>
        </w:rPr>
        <w:t>развития</w:t>
      </w:r>
      <w:r w:rsidRPr="00AB6AF2">
        <w:rPr>
          <w:lang w:val="ru-RU"/>
        </w:rPr>
        <w:t xml:space="preserve"> </w:t>
      </w:r>
      <w:r>
        <w:rPr>
          <w:lang w:val="ru-RU"/>
        </w:rPr>
        <w:t>и</w:t>
      </w:r>
      <w:r w:rsidRPr="00AB6AF2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AB6AF2">
        <w:rPr>
          <w:lang w:val="ru-RU"/>
        </w:rPr>
        <w:t xml:space="preserve"> </w:t>
      </w:r>
      <w:r>
        <w:rPr>
          <w:lang w:val="ru-RU"/>
        </w:rPr>
        <w:t>ПДР</w:t>
      </w:r>
      <w:r w:rsidRPr="00AB6AF2">
        <w:rPr>
          <w:lang w:val="ru-RU"/>
        </w:rPr>
        <w:t xml:space="preserve">, </w:t>
      </w:r>
      <w:r>
        <w:rPr>
          <w:lang w:val="ru-RU"/>
        </w:rPr>
        <w:t>в</w:t>
      </w:r>
      <w:r w:rsidRPr="00AB6AF2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AB6AF2">
        <w:rPr>
          <w:lang w:val="ru-RU"/>
        </w:rPr>
        <w:t xml:space="preserve"> </w:t>
      </w:r>
      <w:r>
        <w:rPr>
          <w:lang w:val="ru-RU"/>
        </w:rPr>
        <w:t>с поручением Комитета по развитию и  интеллектуальной собственности (КРИС), и</w:t>
      </w:r>
      <w:r w:rsidRPr="00AB6AF2">
        <w:rPr>
          <w:lang w:val="ru-RU"/>
        </w:rPr>
        <w:t xml:space="preserve">  </w:t>
      </w:r>
      <w:r>
        <w:rPr>
          <w:lang w:val="ru-RU"/>
        </w:rPr>
        <w:t>его результаты</w:t>
      </w:r>
      <w:r w:rsidRPr="00AB6AF2">
        <w:rPr>
          <w:lang w:val="ru-RU"/>
        </w:rPr>
        <w:t xml:space="preserve"> </w:t>
      </w:r>
      <w:r>
        <w:rPr>
          <w:lang w:val="ru-RU"/>
        </w:rPr>
        <w:t>будут</w:t>
      </w:r>
      <w:r w:rsidRPr="00AB6AF2">
        <w:rPr>
          <w:lang w:val="ru-RU"/>
        </w:rPr>
        <w:t xml:space="preserve"> </w:t>
      </w:r>
      <w:r>
        <w:rPr>
          <w:lang w:val="ru-RU"/>
        </w:rPr>
        <w:t>представлены</w:t>
      </w:r>
      <w:r w:rsidRPr="00AB6AF2">
        <w:rPr>
          <w:lang w:val="ru-RU"/>
        </w:rPr>
        <w:t xml:space="preserve"> </w:t>
      </w:r>
      <w:r>
        <w:rPr>
          <w:lang w:val="ru-RU"/>
        </w:rPr>
        <w:t>КРИС</w:t>
      </w:r>
      <w:r w:rsidRPr="00AB6AF2">
        <w:rPr>
          <w:lang w:val="ru-RU"/>
        </w:rPr>
        <w:t xml:space="preserve"> </w:t>
      </w:r>
      <w:r>
        <w:rPr>
          <w:lang w:val="ru-RU"/>
        </w:rPr>
        <w:t>в</w:t>
      </w:r>
      <w:r w:rsidRPr="00AB6AF2">
        <w:rPr>
          <w:lang w:val="ru-RU"/>
        </w:rPr>
        <w:t xml:space="preserve"> </w:t>
      </w:r>
      <w:r>
        <w:rPr>
          <w:lang w:val="ru-RU"/>
        </w:rPr>
        <w:t>ноябре</w:t>
      </w:r>
      <w:r w:rsidRPr="00AB6AF2">
        <w:rPr>
          <w:lang w:val="ru-RU"/>
        </w:rPr>
        <w:t xml:space="preserve"> 2016 </w:t>
      </w:r>
      <w:r>
        <w:rPr>
          <w:lang w:val="ru-RU"/>
        </w:rPr>
        <w:t>г</w:t>
      </w:r>
      <w:r w:rsidRPr="00AB6AF2">
        <w:rPr>
          <w:lang w:val="ru-RU"/>
        </w:rPr>
        <w:t xml:space="preserve">. </w:t>
      </w:r>
    </w:p>
    <w:p w14:paraId="0528EE3D" w14:textId="77777777" w:rsidR="005505FD" w:rsidRPr="005505FD" w:rsidRDefault="005505FD" w:rsidP="005505FD">
      <w:pPr>
        <w:rPr>
          <w:lang w:val="ru-RU"/>
        </w:rPr>
      </w:pPr>
    </w:p>
    <w:p w14:paraId="0E484B8B" w14:textId="77777777" w:rsidR="005505FD" w:rsidRPr="00A53B6B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bCs/>
          <w:color w:val="000000"/>
          <w:lang w:val="ru-RU"/>
        </w:rPr>
      </w:pPr>
      <w:r>
        <w:rPr>
          <w:bCs/>
          <w:color w:val="000000"/>
          <w:lang w:val="ru-RU"/>
        </w:rPr>
        <w:t>Отчетный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период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знаменовался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заметным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улучшением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в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реализации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ориентированных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на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развитие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мероприятий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в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интересах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развивающихся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стран</w:t>
      </w:r>
      <w:r w:rsidRPr="002D45AA">
        <w:rPr>
          <w:bCs/>
          <w:color w:val="000000"/>
          <w:lang w:val="ru-RU"/>
        </w:rPr>
        <w:t xml:space="preserve">, </w:t>
      </w:r>
      <w:r>
        <w:rPr>
          <w:bCs/>
          <w:color w:val="000000"/>
          <w:lang w:val="ru-RU"/>
        </w:rPr>
        <w:t>НРС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и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стран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с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переходной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экономикой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с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учетом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многообразия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растущих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потребностей</w:t>
      </w:r>
      <w:r w:rsidRPr="002D45AA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стран</w:t>
      </w:r>
      <w:r w:rsidRPr="002D45AA">
        <w:rPr>
          <w:bCs/>
          <w:color w:val="000000"/>
          <w:lang w:val="ru-RU"/>
        </w:rPr>
        <w:t>-</w:t>
      </w:r>
      <w:r>
        <w:rPr>
          <w:bCs/>
          <w:color w:val="000000"/>
          <w:lang w:val="ru-RU"/>
        </w:rPr>
        <w:t>бенефициаров</w:t>
      </w:r>
      <w:r w:rsidRPr="002D45AA">
        <w:rPr>
          <w:bCs/>
          <w:color w:val="000000"/>
          <w:lang w:val="ru-RU"/>
        </w:rPr>
        <w:t xml:space="preserve">.  </w:t>
      </w:r>
      <w:r>
        <w:rPr>
          <w:bCs/>
          <w:color w:val="000000"/>
          <w:lang w:val="ru-RU"/>
        </w:rPr>
        <w:t>Этот</w:t>
      </w:r>
      <w:r w:rsidRPr="00A53B6B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процесс</w:t>
      </w:r>
      <w:r w:rsidRPr="00A53B6B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был</w:t>
      </w:r>
      <w:r w:rsidRPr="00A53B6B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облегчен</w:t>
      </w:r>
      <w:r w:rsidRPr="00A53B6B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за</w:t>
      </w:r>
      <w:r w:rsidRPr="00A53B6B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счет</w:t>
      </w:r>
      <w:r w:rsidRPr="00A53B6B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разработки</w:t>
      </w:r>
      <w:r w:rsidRPr="00A53B6B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и</w:t>
      </w:r>
      <w:r w:rsidRPr="00A53B6B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использования</w:t>
      </w:r>
      <w:r w:rsidRPr="00A53B6B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различных</w:t>
      </w:r>
      <w:r w:rsidRPr="00A53B6B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инструментов</w:t>
      </w:r>
      <w:r w:rsidRPr="00A53B6B">
        <w:rPr>
          <w:bCs/>
          <w:color w:val="000000"/>
          <w:lang w:val="ru-RU"/>
        </w:rPr>
        <w:t xml:space="preserve">, </w:t>
      </w:r>
      <w:r>
        <w:rPr>
          <w:bCs/>
          <w:color w:val="000000"/>
          <w:lang w:val="ru-RU"/>
        </w:rPr>
        <w:t>таких</w:t>
      </w:r>
      <w:r w:rsidRPr="00A53B6B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как</w:t>
      </w:r>
      <w:r w:rsidRPr="00A53B6B">
        <w:rPr>
          <w:bCs/>
          <w:color w:val="000000"/>
          <w:lang w:val="ru-RU"/>
        </w:rPr>
        <w:t xml:space="preserve">, </w:t>
      </w:r>
      <w:r>
        <w:rPr>
          <w:bCs/>
          <w:color w:val="000000"/>
          <w:lang w:val="ru-RU"/>
        </w:rPr>
        <w:t>в</w:t>
      </w:r>
      <w:r w:rsidRPr="00A53B6B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частности</w:t>
      </w:r>
      <w:r w:rsidRPr="00A53B6B">
        <w:rPr>
          <w:bCs/>
          <w:color w:val="000000"/>
          <w:lang w:val="ru-RU"/>
        </w:rPr>
        <w:t xml:space="preserve">, </w:t>
      </w:r>
      <w:r>
        <w:rPr>
          <w:bCs/>
          <w:color w:val="000000"/>
          <w:lang w:val="ru-RU"/>
        </w:rPr>
        <w:t>оценки</w:t>
      </w:r>
      <w:r w:rsidRPr="00A53B6B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потребностей</w:t>
      </w:r>
      <w:r w:rsidRPr="00A53B6B">
        <w:rPr>
          <w:bCs/>
          <w:color w:val="000000"/>
          <w:lang w:val="ru-RU"/>
        </w:rPr>
        <w:t xml:space="preserve">,  </w:t>
      </w:r>
      <w:r>
        <w:rPr>
          <w:bCs/>
          <w:color w:val="000000"/>
          <w:lang w:val="ru-RU"/>
        </w:rPr>
        <w:t>миссии по программированию и публикация «Руководства по оказанию технической помощи в рамках ВОИС»</w:t>
      </w:r>
      <w:r>
        <w:rPr>
          <w:rStyle w:val="FootnoteReference"/>
          <w:bCs/>
          <w:i/>
          <w:color w:val="000000"/>
        </w:rPr>
        <w:footnoteReference w:id="37"/>
      </w:r>
      <w:r w:rsidRPr="00A53B6B">
        <w:rPr>
          <w:bCs/>
          <w:i/>
          <w:color w:val="000000"/>
          <w:lang w:val="ru-RU"/>
        </w:rPr>
        <w:t xml:space="preserve"> </w:t>
      </w:r>
      <w:r>
        <w:rPr>
          <w:rFonts w:eastAsia="SimSun"/>
          <w:bCs/>
          <w:lang w:val="ru-RU" w:eastAsia="zh-CN"/>
        </w:rPr>
        <w:t>на всех шести официальных языках ООН в</w:t>
      </w:r>
      <w:r w:rsidRPr="00A53B6B">
        <w:rPr>
          <w:rFonts w:eastAsia="SimSun"/>
          <w:bCs/>
          <w:lang w:val="ru-RU" w:eastAsia="zh-CN"/>
        </w:rPr>
        <w:t xml:space="preserve"> 2014</w:t>
      </w:r>
      <w:r>
        <w:rPr>
          <w:rFonts w:eastAsia="SimSun"/>
          <w:bCs/>
          <w:lang w:val="ru-RU" w:eastAsia="zh-CN"/>
        </w:rPr>
        <w:t xml:space="preserve"> г</w:t>
      </w:r>
      <w:r w:rsidRPr="00A53B6B">
        <w:rPr>
          <w:rFonts w:eastAsia="SimSun"/>
          <w:bCs/>
          <w:lang w:val="ru-RU" w:eastAsia="zh-CN"/>
        </w:rPr>
        <w:t>.</w:t>
      </w:r>
    </w:p>
    <w:p w14:paraId="0686BB83" w14:textId="77777777" w:rsidR="005505FD" w:rsidRPr="00A53B6B" w:rsidRDefault="005505FD" w:rsidP="005505FD">
      <w:pPr>
        <w:pStyle w:val="ListParagraph"/>
        <w:tabs>
          <w:tab w:val="left" w:pos="709"/>
        </w:tabs>
        <w:ind w:left="0"/>
        <w:contextualSpacing w:val="0"/>
        <w:rPr>
          <w:bCs/>
          <w:color w:val="000000"/>
          <w:lang w:val="ru-RU"/>
        </w:rPr>
      </w:pPr>
    </w:p>
    <w:p w14:paraId="79D443EA" w14:textId="77777777" w:rsidR="005505FD" w:rsidRPr="0004667B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lang w:val="ru-RU"/>
        </w:rPr>
      </w:pPr>
      <w:r>
        <w:rPr>
          <w:lang w:val="ru-RU"/>
        </w:rPr>
        <w:t>По</w:t>
      </w:r>
      <w:r w:rsidRPr="003B51EC">
        <w:rPr>
          <w:lang w:val="ru-RU"/>
        </w:rPr>
        <w:t>-</w:t>
      </w:r>
      <w:r>
        <w:rPr>
          <w:lang w:val="ru-RU"/>
        </w:rPr>
        <w:t>прежнему</w:t>
      </w:r>
      <w:r w:rsidRPr="003B51EC">
        <w:rPr>
          <w:lang w:val="ru-RU"/>
        </w:rPr>
        <w:t xml:space="preserve"> </w:t>
      </w:r>
      <w:r>
        <w:rPr>
          <w:lang w:val="ru-RU"/>
        </w:rPr>
        <w:t>приносили</w:t>
      </w:r>
      <w:r w:rsidRPr="003B51EC">
        <w:rPr>
          <w:lang w:val="ru-RU"/>
        </w:rPr>
        <w:t xml:space="preserve"> </w:t>
      </w:r>
      <w:r>
        <w:rPr>
          <w:lang w:val="ru-RU"/>
        </w:rPr>
        <w:t>пользу</w:t>
      </w:r>
      <w:r w:rsidRPr="003B51EC">
        <w:rPr>
          <w:lang w:val="ru-RU"/>
        </w:rPr>
        <w:t xml:space="preserve"> </w:t>
      </w:r>
      <w:r>
        <w:rPr>
          <w:lang w:val="ru-RU"/>
        </w:rPr>
        <w:t>и</w:t>
      </w:r>
      <w:r w:rsidRPr="003B51EC">
        <w:rPr>
          <w:lang w:val="ru-RU"/>
        </w:rPr>
        <w:t xml:space="preserve"> </w:t>
      </w:r>
      <w:r>
        <w:rPr>
          <w:lang w:val="ru-RU"/>
        </w:rPr>
        <w:t>продолжающиеся</w:t>
      </w:r>
      <w:r w:rsidRPr="003B51EC">
        <w:rPr>
          <w:lang w:val="ru-RU"/>
        </w:rPr>
        <w:t xml:space="preserve"> </w:t>
      </w:r>
      <w:r>
        <w:rPr>
          <w:lang w:val="ru-RU"/>
        </w:rPr>
        <w:t>усилия</w:t>
      </w:r>
      <w:r w:rsidRPr="003B51EC">
        <w:rPr>
          <w:lang w:val="ru-RU"/>
        </w:rPr>
        <w:t xml:space="preserve"> </w:t>
      </w:r>
      <w:r>
        <w:rPr>
          <w:lang w:val="ru-RU"/>
        </w:rPr>
        <w:t>по</w:t>
      </w:r>
      <w:r w:rsidRPr="003B51EC">
        <w:rPr>
          <w:lang w:val="ru-RU"/>
        </w:rPr>
        <w:t xml:space="preserve"> </w:t>
      </w:r>
      <w:r>
        <w:rPr>
          <w:lang w:val="ru-RU"/>
        </w:rPr>
        <w:t>созданию</w:t>
      </w:r>
      <w:r w:rsidRPr="003B51EC">
        <w:rPr>
          <w:lang w:val="ru-RU"/>
        </w:rPr>
        <w:t xml:space="preserve"> </w:t>
      </w:r>
      <w:r>
        <w:rPr>
          <w:lang w:val="ru-RU"/>
        </w:rPr>
        <w:t>и</w:t>
      </w:r>
      <w:r w:rsidRPr="003B51EC">
        <w:rPr>
          <w:lang w:val="ru-RU"/>
        </w:rPr>
        <w:t xml:space="preserve"> </w:t>
      </w:r>
      <w:r>
        <w:rPr>
          <w:lang w:val="ru-RU"/>
        </w:rPr>
        <w:t>совершенствованию</w:t>
      </w:r>
      <w:r w:rsidRPr="003B51EC">
        <w:rPr>
          <w:lang w:val="ru-RU"/>
        </w:rPr>
        <w:t xml:space="preserve"> </w:t>
      </w:r>
      <w:r>
        <w:rPr>
          <w:lang w:val="ru-RU"/>
        </w:rPr>
        <w:t>специализированных</w:t>
      </w:r>
      <w:r w:rsidRPr="003B51EC">
        <w:rPr>
          <w:lang w:val="ru-RU"/>
        </w:rPr>
        <w:t xml:space="preserve"> </w:t>
      </w:r>
      <w:r>
        <w:rPr>
          <w:lang w:val="ru-RU"/>
        </w:rPr>
        <w:t>баз</w:t>
      </w:r>
      <w:r w:rsidRPr="003B51EC">
        <w:rPr>
          <w:lang w:val="ru-RU"/>
        </w:rPr>
        <w:t xml:space="preserve"> </w:t>
      </w:r>
      <w:r>
        <w:rPr>
          <w:lang w:val="ru-RU"/>
        </w:rPr>
        <w:t>данных</w:t>
      </w:r>
      <w:r w:rsidRPr="003B51EC">
        <w:rPr>
          <w:lang w:val="ru-RU"/>
        </w:rPr>
        <w:t xml:space="preserve">, </w:t>
      </w:r>
      <w:r>
        <w:rPr>
          <w:lang w:val="ru-RU"/>
        </w:rPr>
        <w:t>в</w:t>
      </w:r>
      <w:r w:rsidRPr="003B51EC">
        <w:rPr>
          <w:lang w:val="ru-RU"/>
        </w:rPr>
        <w:t xml:space="preserve"> </w:t>
      </w:r>
      <w:r>
        <w:rPr>
          <w:lang w:val="ru-RU"/>
        </w:rPr>
        <w:t>частности</w:t>
      </w:r>
      <w:r w:rsidRPr="003B51EC">
        <w:rPr>
          <w:lang w:val="ru-RU"/>
        </w:rPr>
        <w:t xml:space="preserve"> баз</w:t>
      </w:r>
      <w:r>
        <w:rPr>
          <w:lang w:val="ru-RU"/>
        </w:rPr>
        <w:t>ы</w:t>
      </w:r>
      <w:r w:rsidRPr="003B51EC">
        <w:rPr>
          <w:lang w:val="ru-RU"/>
        </w:rPr>
        <w:t xml:space="preserve"> данных по технической помощи в области ИС</w:t>
      </w:r>
      <w:r w:rsidRPr="003B51EC">
        <w:rPr>
          <w:color w:val="000000"/>
          <w:lang w:val="ru-RU"/>
        </w:rPr>
        <w:t xml:space="preserve"> (</w:t>
      </w:r>
      <w:r w:rsidRPr="009B2E20">
        <w:rPr>
          <w:color w:val="000000"/>
        </w:rPr>
        <w:t>IP</w:t>
      </w:r>
      <w:r w:rsidRPr="003B51EC">
        <w:rPr>
          <w:color w:val="000000"/>
          <w:lang w:val="ru-RU"/>
        </w:rPr>
        <w:t>-</w:t>
      </w:r>
      <w:r w:rsidRPr="009B2E20">
        <w:rPr>
          <w:color w:val="000000"/>
        </w:rPr>
        <w:t>TAD</w:t>
      </w:r>
      <w:r w:rsidRPr="003B51EC">
        <w:rPr>
          <w:color w:val="000000"/>
          <w:lang w:val="ru-RU"/>
        </w:rPr>
        <w:t xml:space="preserve">), </w:t>
      </w:r>
      <w:r>
        <w:rPr>
          <w:color w:val="000000"/>
          <w:lang w:val="ru-RU"/>
        </w:rPr>
        <w:t>б</w:t>
      </w:r>
      <w:r w:rsidRPr="003B51EC">
        <w:rPr>
          <w:color w:val="000000"/>
          <w:lang w:val="ru-RU"/>
        </w:rPr>
        <w:t>аз</w:t>
      </w:r>
      <w:r>
        <w:rPr>
          <w:color w:val="000000"/>
          <w:lang w:val="ru-RU"/>
        </w:rPr>
        <w:t>ы</w:t>
      </w:r>
      <w:r w:rsidRPr="003B51EC">
        <w:rPr>
          <w:color w:val="000000"/>
          <w:lang w:val="ru-RU"/>
        </w:rPr>
        <w:t xml:space="preserve"> данных ВОИС для поиска партнеров </w:t>
      </w:r>
      <w:r w:rsidRPr="009B2E20">
        <w:rPr>
          <w:color w:val="000000"/>
        </w:rPr>
        <w:t>IP</w:t>
      </w:r>
      <w:r w:rsidRPr="003B51EC">
        <w:rPr>
          <w:color w:val="000000"/>
          <w:lang w:val="ru-RU"/>
        </w:rPr>
        <w:t xml:space="preserve"> </w:t>
      </w:r>
      <w:r w:rsidRPr="009B2E20">
        <w:rPr>
          <w:color w:val="000000"/>
        </w:rPr>
        <w:t>Development</w:t>
      </w:r>
      <w:r w:rsidRPr="003B51EC">
        <w:rPr>
          <w:color w:val="000000"/>
          <w:lang w:val="ru-RU"/>
        </w:rPr>
        <w:t xml:space="preserve"> </w:t>
      </w:r>
      <w:r w:rsidRPr="009B2E20">
        <w:rPr>
          <w:color w:val="000000"/>
        </w:rPr>
        <w:t>Matchmaking</w:t>
      </w:r>
      <w:r w:rsidRPr="003B51EC">
        <w:rPr>
          <w:color w:val="000000"/>
          <w:lang w:val="ru-RU"/>
        </w:rPr>
        <w:t xml:space="preserve"> (</w:t>
      </w:r>
      <w:r w:rsidRPr="009B2E20">
        <w:rPr>
          <w:color w:val="000000"/>
        </w:rPr>
        <w:t>IP</w:t>
      </w:r>
      <w:r w:rsidRPr="003B51EC">
        <w:rPr>
          <w:color w:val="000000"/>
          <w:lang w:val="ru-RU"/>
        </w:rPr>
        <w:t>-</w:t>
      </w:r>
      <w:r w:rsidRPr="009B2E20">
        <w:rPr>
          <w:color w:val="000000"/>
        </w:rPr>
        <w:t>DMD</w:t>
      </w:r>
      <w:r w:rsidRPr="003B51EC">
        <w:rPr>
          <w:color w:val="000000"/>
          <w:lang w:val="ru-RU"/>
        </w:rPr>
        <w:t xml:space="preserve">) </w:t>
      </w:r>
      <w:r>
        <w:rPr>
          <w:color w:val="000000"/>
          <w:lang w:val="ru-RU"/>
        </w:rPr>
        <w:t>и</w:t>
      </w:r>
      <w:r w:rsidRPr="003B51E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р</w:t>
      </w:r>
      <w:r w:rsidRPr="003B51EC">
        <w:rPr>
          <w:color w:val="000000"/>
          <w:lang w:val="ru-RU"/>
        </w:rPr>
        <w:t>еестр</w:t>
      </w:r>
      <w:r>
        <w:rPr>
          <w:color w:val="000000"/>
          <w:lang w:val="ru-RU"/>
        </w:rPr>
        <w:t>а</w:t>
      </w:r>
      <w:r w:rsidRPr="003B51EC">
        <w:rPr>
          <w:color w:val="000000"/>
          <w:lang w:val="ru-RU"/>
        </w:rPr>
        <w:t xml:space="preserve"> консультантов ВОИС (</w:t>
      </w:r>
      <w:r w:rsidRPr="009B2E20">
        <w:rPr>
          <w:color w:val="000000"/>
        </w:rPr>
        <w:t>IP</w:t>
      </w:r>
      <w:r w:rsidRPr="003B51EC">
        <w:rPr>
          <w:color w:val="000000"/>
          <w:lang w:val="ru-RU"/>
        </w:rPr>
        <w:t>-</w:t>
      </w:r>
      <w:r w:rsidRPr="009B2E20">
        <w:rPr>
          <w:color w:val="000000"/>
        </w:rPr>
        <w:t>ROC</w:t>
      </w:r>
      <w:r w:rsidRPr="003B51EC">
        <w:rPr>
          <w:color w:val="000000"/>
          <w:lang w:val="ru-RU"/>
        </w:rPr>
        <w:t xml:space="preserve">).  </w:t>
      </w:r>
      <w:r>
        <w:rPr>
          <w:color w:val="000000"/>
          <w:lang w:val="ru-RU"/>
        </w:rPr>
        <w:t>Кроме</w:t>
      </w:r>
      <w:r w:rsidRPr="003B51E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того</w:t>
      </w:r>
      <w:r w:rsidRPr="003B51EC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 xml:space="preserve">разрабатывались и внедрялись новые целевые базы данных в поддержку всестороннего учета рекомендаций ПДР </w:t>
      </w:r>
      <w:r>
        <w:rPr>
          <w:lang w:val="ru-RU"/>
        </w:rPr>
        <w:t>в программе технической помощи ВОИС</w:t>
      </w:r>
      <w:r w:rsidRPr="003B51EC">
        <w:rPr>
          <w:lang w:val="ru-RU"/>
        </w:rPr>
        <w:t xml:space="preserve">.  </w:t>
      </w:r>
      <w:r>
        <w:rPr>
          <w:lang w:val="ru-RU"/>
        </w:rPr>
        <w:t>К</w:t>
      </w:r>
      <w:r w:rsidRPr="003B51EC">
        <w:rPr>
          <w:lang w:val="ru-RU"/>
        </w:rPr>
        <w:t xml:space="preserve"> </w:t>
      </w:r>
      <w:r>
        <w:rPr>
          <w:lang w:val="ru-RU"/>
        </w:rPr>
        <w:t>ним</w:t>
      </w:r>
      <w:r w:rsidRPr="003B51EC">
        <w:rPr>
          <w:lang w:val="ru-RU"/>
        </w:rPr>
        <w:t xml:space="preserve"> </w:t>
      </w:r>
      <w:r>
        <w:rPr>
          <w:lang w:val="ru-RU"/>
        </w:rPr>
        <w:t>относятся</w:t>
      </w:r>
      <w:r w:rsidRPr="003B51EC">
        <w:rPr>
          <w:lang w:val="ru-RU"/>
        </w:rPr>
        <w:t xml:space="preserve"> </w:t>
      </w:r>
      <w:r>
        <w:rPr>
          <w:lang w:val="ru-RU"/>
        </w:rPr>
        <w:t>база</w:t>
      </w:r>
      <w:r w:rsidRPr="003B51EC">
        <w:rPr>
          <w:lang w:val="ru-RU"/>
        </w:rPr>
        <w:t xml:space="preserve"> </w:t>
      </w:r>
      <w:r>
        <w:rPr>
          <w:lang w:val="ru-RU"/>
        </w:rPr>
        <w:t>данных</w:t>
      </w:r>
      <w:r w:rsidRPr="003B51EC">
        <w:rPr>
          <w:lang w:val="ru-RU"/>
        </w:rPr>
        <w:t xml:space="preserve">, </w:t>
      </w:r>
      <w:r w:rsidRPr="001F55D6">
        <w:rPr>
          <w:lang w:val="ru-RU"/>
        </w:rPr>
        <w:t xml:space="preserve">фиксирующая исходные показатели, подлежащие использованию при формулировании стратегий в области ИС на национальном уровне (NIPS-D), и интерфейс для </w:t>
      </w:r>
      <w:r>
        <w:rPr>
          <w:lang w:val="ru-RU"/>
        </w:rPr>
        <w:t>деятельности</w:t>
      </w:r>
      <w:r w:rsidRPr="001F55D6">
        <w:rPr>
          <w:lang w:val="ru-RU"/>
        </w:rPr>
        <w:t xml:space="preserve"> Юг-Юг</w:t>
      </w:r>
      <w:r w:rsidRPr="003B51EC">
        <w:rPr>
          <w:lang w:val="ru-RU"/>
        </w:rPr>
        <w:t xml:space="preserve">.  </w:t>
      </w:r>
      <w:r>
        <w:rPr>
          <w:lang w:val="ru-RU"/>
        </w:rPr>
        <w:t>Продолжала</w:t>
      </w:r>
      <w:r w:rsidRPr="0004667B">
        <w:rPr>
          <w:lang w:val="ru-RU"/>
        </w:rPr>
        <w:t xml:space="preserve"> </w:t>
      </w:r>
      <w:r>
        <w:rPr>
          <w:lang w:val="ru-RU"/>
        </w:rPr>
        <w:t>расширяться</w:t>
      </w:r>
      <w:r w:rsidRPr="0004667B">
        <w:rPr>
          <w:lang w:val="ru-RU"/>
        </w:rPr>
        <w:t xml:space="preserve"> </w:t>
      </w:r>
      <w:r>
        <w:rPr>
          <w:lang w:val="ru-RU"/>
        </w:rPr>
        <w:t>и</w:t>
      </w:r>
      <w:r w:rsidRPr="0004667B">
        <w:rPr>
          <w:lang w:val="ru-RU"/>
        </w:rPr>
        <w:t xml:space="preserve"> </w:t>
      </w:r>
      <w:r>
        <w:rPr>
          <w:lang w:val="ru-RU"/>
        </w:rPr>
        <w:t>база</w:t>
      </w:r>
      <w:r w:rsidRPr="0004667B">
        <w:rPr>
          <w:lang w:val="ru-RU"/>
        </w:rPr>
        <w:t xml:space="preserve"> </w:t>
      </w:r>
      <w:r>
        <w:rPr>
          <w:lang w:val="ru-RU"/>
        </w:rPr>
        <w:t>данных</w:t>
      </w:r>
      <w:r w:rsidRPr="0004667B">
        <w:rPr>
          <w:lang w:val="ru-RU"/>
        </w:rPr>
        <w:t xml:space="preserve"> «</w:t>
      </w:r>
      <w:r w:rsidRPr="009B2E20">
        <w:t>IP</w:t>
      </w:r>
      <w:r w:rsidRPr="0004667B">
        <w:rPr>
          <w:lang w:val="ru-RU"/>
        </w:rPr>
        <w:t xml:space="preserve"> </w:t>
      </w:r>
      <w:r w:rsidRPr="009B2E20">
        <w:t>Advantage</w:t>
      </w:r>
      <w:r w:rsidRPr="0004667B">
        <w:rPr>
          <w:lang w:val="ru-RU"/>
        </w:rPr>
        <w:t xml:space="preserve">», </w:t>
      </w:r>
      <w:r>
        <w:rPr>
          <w:lang w:val="ru-RU"/>
        </w:rPr>
        <w:t>содержащая</w:t>
      </w:r>
      <w:r w:rsidRPr="0004667B">
        <w:rPr>
          <w:lang w:val="ru-RU"/>
        </w:rPr>
        <w:t xml:space="preserve"> </w:t>
      </w:r>
      <w:r>
        <w:rPr>
          <w:lang w:val="ru-RU"/>
        </w:rPr>
        <w:t>тематические</w:t>
      </w:r>
      <w:r w:rsidRPr="0004667B">
        <w:rPr>
          <w:lang w:val="ru-RU"/>
        </w:rPr>
        <w:t xml:space="preserve"> </w:t>
      </w:r>
      <w:r>
        <w:rPr>
          <w:lang w:val="ru-RU"/>
        </w:rPr>
        <w:t>исследования</w:t>
      </w:r>
      <w:r w:rsidRPr="0004667B">
        <w:rPr>
          <w:lang w:val="ru-RU"/>
        </w:rPr>
        <w:t xml:space="preserve"> </w:t>
      </w:r>
      <w:r>
        <w:rPr>
          <w:lang w:val="ru-RU"/>
        </w:rPr>
        <w:t>и</w:t>
      </w:r>
      <w:r w:rsidRPr="0004667B">
        <w:rPr>
          <w:lang w:val="ru-RU"/>
        </w:rPr>
        <w:t xml:space="preserve"> </w:t>
      </w:r>
      <w:r>
        <w:rPr>
          <w:lang w:val="ru-RU"/>
        </w:rPr>
        <w:t>практические</w:t>
      </w:r>
      <w:r w:rsidRPr="0004667B">
        <w:rPr>
          <w:lang w:val="ru-RU"/>
        </w:rPr>
        <w:t xml:space="preserve"> </w:t>
      </w:r>
      <w:r>
        <w:rPr>
          <w:lang w:val="ru-RU"/>
        </w:rPr>
        <w:t>иллюстрации, показывающие, как ИС действует и как новые права ИС способствуют стимулированию инноваций в развитых и в развивающихся странах</w:t>
      </w:r>
      <w:r w:rsidRPr="0004667B">
        <w:rPr>
          <w:lang w:val="ru-RU"/>
        </w:rPr>
        <w:t xml:space="preserve">.  </w:t>
      </w:r>
      <w:r>
        <w:rPr>
          <w:lang w:val="ru-RU"/>
        </w:rPr>
        <w:t>В</w:t>
      </w:r>
      <w:r w:rsidRPr="0004667B">
        <w:rPr>
          <w:lang w:val="ru-RU"/>
        </w:rPr>
        <w:t xml:space="preserve"> </w:t>
      </w:r>
      <w:r>
        <w:rPr>
          <w:lang w:val="ru-RU"/>
        </w:rPr>
        <w:t>базе</w:t>
      </w:r>
      <w:r w:rsidRPr="0004667B">
        <w:rPr>
          <w:lang w:val="ru-RU"/>
        </w:rPr>
        <w:t xml:space="preserve"> «</w:t>
      </w:r>
      <w:r w:rsidRPr="009B2E20">
        <w:t>IP</w:t>
      </w:r>
      <w:r w:rsidRPr="0004667B">
        <w:rPr>
          <w:lang w:val="ru-RU"/>
        </w:rPr>
        <w:t xml:space="preserve"> </w:t>
      </w:r>
      <w:r w:rsidRPr="009B2E20">
        <w:t>Advantage</w:t>
      </w:r>
      <w:r w:rsidRPr="0004667B">
        <w:rPr>
          <w:lang w:val="ru-RU"/>
        </w:rPr>
        <w:t xml:space="preserve">» </w:t>
      </w:r>
      <w:r>
        <w:rPr>
          <w:lang w:val="ru-RU"/>
        </w:rPr>
        <w:t>содержалось</w:t>
      </w:r>
      <w:r w:rsidRPr="0004667B">
        <w:rPr>
          <w:lang w:val="ru-RU"/>
        </w:rPr>
        <w:t xml:space="preserve"> </w:t>
      </w:r>
      <w:r>
        <w:rPr>
          <w:lang w:val="ru-RU"/>
        </w:rPr>
        <w:t>в</w:t>
      </w:r>
      <w:r w:rsidRPr="0004667B">
        <w:rPr>
          <w:lang w:val="ru-RU"/>
        </w:rPr>
        <w:t xml:space="preserve"> </w:t>
      </w:r>
      <w:r>
        <w:rPr>
          <w:lang w:val="ru-RU"/>
        </w:rPr>
        <w:t>общей</w:t>
      </w:r>
      <w:r w:rsidRPr="0004667B">
        <w:rPr>
          <w:lang w:val="ru-RU"/>
        </w:rPr>
        <w:t xml:space="preserve"> </w:t>
      </w:r>
      <w:r>
        <w:rPr>
          <w:lang w:val="ru-RU"/>
        </w:rPr>
        <w:t>сложности</w:t>
      </w:r>
      <w:r w:rsidRPr="0004667B">
        <w:rPr>
          <w:lang w:val="ru-RU"/>
        </w:rPr>
        <w:t xml:space="preserve"> 210 </w:t>
      </w:r>
      <w:r>
        <w:rPr>
          <w:lang w:val="ru-RU"/>
        </w:rPr>
        <w:t>тематических</w:t>
      </w:r>
      <w:r w:rsidRPr="0004667B">
        <w:rPr>
          <w:lang w:val="ru-RU"/>
        </w:rPr>
        <w:t xml:space="preserve"> </w:t>
      </w:r>
      <w:r>
        <w:rPr>
          <w:lang w:val="ru-RU"/>
        </w:rPr>
        <w:t>исследований</w:t>
      </w:r>
      <w:r w:rsidRPr="0004667B">
        <w:rPr>
          <w:lang w:val="ru-RU"/>
        </w:rPr>
        <w:t>,</w:t>
      </w:r>
      <w:r>
        <w:rPr>
          <w:lang w:val="ru-RU"/>
        </w:rPr>
        <w:t xml:space="preserve"> и, согласно данным по состоянию </w:t>
      </w:r>
      <w:proofErr w:type="gramStart"/>
      <w:r>
        <w:rPr>
          <w:lang w:val="ru-RU"/>
        </w:rPr>
        <w:t>на конец</w:t>
      </w:r>
      <w:proofErr w:type="gramEnd"/>
      <w:r>
        <w:rPr>
          <w:lang w:val="ru-RU"/>
        </w:rPr>
        <w:t xml:space="preserve"> </w:t>
      </w:r>
      <w:r w:rsidRPr="0004667B">
        <w:rPr>
          <w:lang w:val="ru-RU"/>
        </w:rPr>
        <w:t>2015</w:t>
      </w:r>
      <w:r>
        <w:rPr>
          <w:lang w:val="ru-RU"/>
        </w:rPr>
        <w:t xml:space="preserve"> г., в 2014-2015 гг. главную страницу посетили</w:t>
      </w:r>
      <w:r w:rsidRPr="0004667B">
        <w:rPr>
          <w:lang w:val="ru-RU"/>
        </w:rPr>
        <w:t xml:space="preserve"> </w:t>
      </w:r>
      <w:r>
        <w:rPr>
          <w:lang w:val="ru-RU"/>
        </w:rPr>
        <w:t xml:space="preserve">199 </w:t>
      </w:r>
      <w:r w:rsidRPr="0004667B">
        <w:rPr>
          <w:lang w:val="ru-RU"/>
        </w:rPr>
        <w:t xml:space="preserve">700 </w:t>
      </w:r>
      <w:r>
        <w:rPr>
          <w:lang w:val="ru-RU"/>
        </w:rPr>
        <w:t>раз</w:t>
      </w:r>
      <w:r w:rsidRPr="0004667B">
        <w:rPr>
          <w:lang w:val="ru-RU"/>
        </w:rPr>
        <w:t xml:space="preserve">.  </w:t>
      </w:r>
    </w:p>
    <w:p w14:paraId="5F3E521B" w14:textId="77777777" w:rsidR="005505FD" w:rsidRPr="0004667B" w:rsidRDefault="005505FD" w:rsidP="005505FD">
      <w:pPr>
        <w:rPr>
          <w:bCs/>
          <w:color w:val="000000"/>
          <w:lang w:val="ru-RU"/>
        </w:rPr>
      </w:pPr>
    </w:p>
    <w:p w14:paraId="74E0B770" w14:textId="77777777" w:rsidR="005505FD" w:rsidRPr="0004667B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bCs/>
          <w:lang w:val="ru-RU"/>
        </w:rPr>
      </w:pPr>
      <w:r>
        <w:rPr>
          <w:bCs/>
          <w:lang w:val="ru-RU"/>
        </w:rPr>
        <w:t>Внимание</w:t>
      </w:r>
      <w:r w:rsidRPr="0004667B">
        <w:rPr>
          <w:bCs/>
          <w:lang w:val="ru-RU"/>
        </w:rPr>
        <w:t xml:space="preserve">, </w:t>
      </w:r>
      <w:r>
        <w:rPr>
          <w:bCs/>
          <w:lang w:val="ru-RU"/>
        </w:rPr>
        <w:t>уделяемое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содействию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укреплению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сотрудничества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Юг</w:t>
      </w:r>
      <w:r w:rsidRPr="0004667B">
        <w:rPr>
          <w:bCs/>
          <w:lang w:val="ru-RU"/>
        </w:rPr>
        <w:t>-</w:t>
      </w:r>
      <w:r>
        <w:rPr>
          <w:bCs/>
          <w:lang w:val="ru-RU"/>
        </w:rPr>
        <w:t>Юг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в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области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ИС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и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развития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между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развивающимися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странами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и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НРС</w:t>
      </w:r>
      <w:r w:rsidRPr="0004667B">
        <w:rPr>
          <w:bCs/>
          <w:lang w:val="ru-RU"/>
        </w:rPr>
        <w:t xml:space="preserve">, </w:t>
      </w:r>
      <w:r>
        <w:rPr>
          <w:bCs/>
          <w:lang w:val="ru-RU"/>
        </w:rPr>
        <w:t>было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также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усилено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посредством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создания</w:t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целевого координационного пункта в Секторе развития, веб-страницы «Юг-Юг»</w:t>
      </w:r>
      <w:r w:rsidRPr="009B2E20">
        <w:rPr>
          <w:rStyle w:val="FootnoteReference"/>
          <w:bCs/>
        </w:rPr>
        <w:footnoteReference w:id="38"/>
      </w:r>
      <w:r w:rsidRPr="0004667B">
        <w:rPr>
          <w:bCs/>
          <w:lang w:val="ru-RU"/>
        </w:rPr>
        <w:t xml:space="preserve"> </w:t>
      </w:r>
      <w:r>
        <w:rPr>
          <w:bCs/>
          <w:lang w:val="ru-RU"/>
        </w:rPr>
        <w:t>и виртуальной сети, посвященной сотрудничеству Юг-Юг</w:t>
      </w:r>
      <w:r w:rsidRPr="0004667B">
        <w:rPr>
          <w:bCs/>
          <w:lang w:val="ru-RU"/>
        </w:rPr>
        <w:t xml:space="preserve">. </w:t>
      </w:r>
    </w:p>
    <w:p w14:paraId="6BEA3786" w14:textId="77777777" w:rsidR="005505FD" w:rsidRPr="0004667B" w:rsidRDefault="005505FD" w:rsidP="005505FD">
      <w:pPr>
        <w:rPr>
          <w:lang w:val="ru-RU"/>
        </w:rPr>
      </w:pPr>
    </w:p>
    <w:p w14:paraId="136108D7" w14:textId="77777777" w:rsidR="005505FD" w:rsidRPr="0004667B" w:rsidRDefault="005505FD" w:rsidP="005505FD">
      <w:pPr>
        <w:rPr>
          <w:lang w:val="ru-RU"/>
        </w:rPr>
      </w:pPr>
    </w:p>
    <w:p w14:paraId="0C9CEF02" w14:textId="77777777" w:rsidR="005505FD" w:rsidRPr="0089588B" w:rsidRDefault="005505FD" w:rsidP="005505FD">
      <w:pPr>
        <w:pStyle w:val="Heading5"/>
        <w:jc w:val="lef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Показатель</w:t>
      </w:r>
      <w:r w:rsidRPr="0089588B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результативности</w:t>
      </w:r>
      <w:r w:rsidRPr="0089588B">
        <w:rPr>
          <w:rFonts w:ascii="Arial" w:hAnsi="Arial"/>
          <w:lang w:val="ru-RU"/>
        </w:rPr>
        <w:t xml:space="preserve"> </w:t>
      </w:r>
      <w:r w:rsidRPr="00812B8B">
        <w:rPr>
          <w:rFonts w:ascii="Arial" w:hAnsi="Arial"/>
        </w:rPr>
        <w:t>III</w:t>
      </w:r>
      <w:r w:rsidRPr="0089588B">
        <w:rPr>
          <w:rFonts w:ascii="Arial" w:hAnsi="Arial"/>
          <w:lang w:val="ru-RU"/>
        </w:rPr>
        <w:t>.2:  Рост числа развивающихся стран, НРС и стран с переходной экономикой, обладающих сбалансированной политической/ законодательной структурой</w:t>
      </w:r>
    </w:p>
    <w:p w14:paraId="7B89DD77" w14:textId="77777777" w:rsidR="005505FD" w:rsidRPr="0089588B" w:rsidRDefault="005505FD" w:rsidP="005505FD">
      <w:pPr>
        <w:rPr>
          <w:lang w:val="ru-RU"/>
        </w:rPr>
      </w:pPr>
    </w:p>
    <w:p w14:paraId="730211D8" w14:textId="5F1EFCDD" w:rsidR="005505FD" w:rsidRPr="00294038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</w:pPr>
      <w:r>
        <w:rPr>
          <w:lang w:val="ru-RU"/>
        </w:rPr>
        <w:t>Прогресс</w:t>
      </w:r>
      <w:r w:rsidRPr="00EA1EA7">
        <w:rPr>
          <w:lang w:val="ru-RU"/>
        </w:rPr>
        <w:t xml:space="preserve"> </w:t>
      </w:r>
      <w:r>
        <w:rPr>
          <w:lang w:val="ru-RU"/>
        </w:rPr>
        <w:t>в</w:t>
      </w:r>
      <w:r w:rsidRPr="00EA1EA7">
        <w:rPr>
          <w:lang w:val="ru-RU"/>
        </w:rPr>
        <w:t xml:space="preserve"> </w:t>
      </w:r>
      <w:r>
        <w:rPr>
          <w:lang w:val="ru-RU"/>
        </w:rPr>
        <w:t>осуществлении</w:t>
      </w:r>
      <w:r w:rsidRPr="00EA1EA7">
        <w:rPr>
          <w:lang w:val="ru-RU"/>
        </w:rPr>
        <w:t xml:space="preserve"> </w:t>
      </w:r>
      <w:r>
        <w:rPr>
          <w:lang w:val="ru-RU"/>
        </w:rPr>
        <w:t>Повестки</w:t>
      </w:r>
      <w:r w:rsidRPr="00EA1EA7">
        <w:rPr>
          <w:lang w:val="ru-RU"/>
        </w:rPr>
        <w:t xml:space="preserve"> </w:t>
      </w:r>
      <w:r>
        <w:rPr>
          <w:lang w:val="ru-RU"/>
        </w:rPr>
        <w:t>дня</w:t>
      </w:r>
      <w:r w:rsidRPr="00EA1EA7">
        <w:rPr>
          <w:lang w:val="ru-RU"/>
        </w:rPr>
        <w:t xml:space="preserve"> </w:t>
      </w:r>
      <w:r>
        <w:rPr>
          <w:lang w:val="ru-RU"/>
        </w:rPr>
        <w:t>ВОИС</w:t>
      </w:r>
      <w:r w:rsidRPr="00EA1EA7">
        <w:rPr>
          <w:lang w:val="ru-RU"/>
        </w:rPr>
        <w:t xml:space="preserve"> </w:t>
      </w:r>
      <w:r>
        <w:rPr>
          <w:lang w:val="ru-RU"/>
        </w:rPr>
        <w:t>в</w:t>
      </w:r>
      <w:r w:rsidRPr="00EA1EA7">
        <w:rPr>
          <w:lang w:val="ru-RU"/>
        </w:rPr>
        <w:t xml:space="preserve"> </w:t>
      </w:r>
      <w:r>
        <w:rPr>
          <w:lang w:val="ru-RU"/>
        </w:rPr>
        <w:t>области</w:t>
      </w:r>
      <w:r w:rsidRPr="00EA1EA7">
        <w:rPr>
          <w:lang w:val="ru-RU"/>
        </w:rPr>
        <w:t xml:space="preserve"> </w:t>
      </w:r>
      <w:r>
        <w:rPr>
          <w:lang w:val="ru-RU"/>
        </w:rPr>
        <w:t>развития</w:t>
      </w:r>
      <w:r w:rsidRPr="00EA1EA7">
        <w:rPr>
          <w:lang w:val="ru-RU"/>
        </w:rPr>
        <w:t xml:space="preserve"> </w:t>
      </w:r>
      <w:r>
        <w:rPr>
          <w:lang w:val="ru-RU"/>
        </w:rPr>
        <w:t>находит</w:t>
      </w:r>
      <w:r w:rsidRPr="00EA1EA7">
        <w:rPr>
          <w:lang w:val="ru-RU"/>
        </w:rPr>
        <w:t xml:space="preserve"> </w:t>
      </w:r>
      <w:r>
        <w:rPr>
          <w:lang w:val="ru-RU"/>
        </w:rPr>
        <w:t>свое</w:t>
      </w:r>
      <w:r w:rsidRPr="00EA1EA7">
        <w:rPr>
          <w:lang w:val="ru-RU"/>
        </w:rPr>
        <w:t xml:space="preserve"> </w:t>
      </w:r>
      <w:r>
        <w:rPr>
          <w:lang w:val="ru-RU"/>
        </w:rPr>
        <w:t>отражение</w:t>
      </w:r>
      <w:r w:rsidRPr="00EA1EA7">
        <w:rPr>
          <w:lang w:val="ru-RU"/>
        </w:rPr>
        <w:t xml:space="preserve"> </w:t>
      </w:r>
      <w:r>
        <w:rPr>
          <w:lang w:val="ru-RU"/>
        </w:rPr>
        <w:t>в</w:t>
      </w:r>
      <w:r w:rsidRPr="00EA1EA7">
        <w:rPr>
          <w:lang w:val="ru-RU"/>
        </w:rPr>
        <w:t xml:space="preserve"> </w:t>
      </w:r>
      <w:r>
        <w:rPr>
          <w:lang w:val="ru-RU"/>
        </w:rPr>
        <w:t>прогрессе</w:t>
      </w:r>
      <w:r w:rsidRPr="00EA1EA7">
        <w:rPr>
          <w:lang w:val="ru-RU"/>
        </w:rPr>
        <w:t xml:space="preserve">, </w:t>
      </w:r>
      <w:r>
        <w:rPr>
          <w:lang w:val="ru-RU"/>
        </w:rPr>
        <w:t>достигнутом</w:t>
      </w:r>
      <w:r w:rsidRPr="00EA1EA7">
        <w:rPr>
          <w:lang w:val="ru-RU"/>
        </w:rPr>
        <w:t xml:space="preserve"> </w:t>
      </w:r>
      <w:r>
        <w:rPr>
          <w:lang w:val="ru-RU"/>
        </w:rPr>
        <w:t>в</w:t>
      </w:r>
      <w:r w:rsidRPr="00EA1EA7">
        <w:rPr>
          <w:lang w:val="ru-RU"/>
        </w:rPr>
        <w:t xml:space="preserve"> </w:t>
      </w:r>
      <w:r>
        <w:rPr>
          <w:lang w:val="ru-RU"/>
        </w:rPr>
        <w:t>разработке</w:t>
      </w:r>
      <w:r w:rsidRPr="00EA1EA7">
        <w:rPr>
          <w:lang w:val="ru-RU"/>
        </w:rPr>
        <w:t xml:space="preserve"> </w:t>
      </w:r>
      <w:r>
        <w:rPr>
          <w:lang w:val="ru-RU"/>
        </w:rPr>
        <w:t>государствами</w:t>
      </w:r>
      <w:r w:rsidRPr="00EA1EA7">
        <w:rPr>
          <w:lang w:val="ru-RU"/>
        </w:rPr>
        <w:t>-</w:t>
      </w:r>
      <w:r>
        <w:rPr>
          <w:lang w:val="ru-RU"/>
        </w:rPr>
        <w:t>членами</w:t>
      </w:r>
      <w:r w:rsidRPr="00EA1EA7">
        <w:rPr>
          <w:lang w:val="ru-RU"/>
        </w:rPr>
        <w:t xml:space="preserve"> </w:t>
      </w:r>
      <w:r>
        <w:rPr>
          <w:lang w:val="ru-RU"/>
        </w:rPr>
        <w:t>сбалансированной политики и нормативной базы</w:t>
      </w:r>
      <w:r w:rsidRPr="00EA1EA7">
        <w:rPr>
          <w:lang w:val="ru-RU"/>
        </w:rPr>
        <w:t xml:space="preserve"> </w:t>
      </w:r>
      <w:r>
        <w:rPr>
          <w:lang w:val="ru-RU"/>
        </w:rPr>
        <w:t>для управления ИС</w:t>
      </w:r>
      <w:r w:rsidRPr="00EA1EA7">
        <w:rPr>
          <w:lang w:val="ru-RU"/>
        </w:rPr>
        <w:t xml:space="preserve">.  </w:t>
      </w:r>
      <w:r>
        <w:rPr>
          <w:lang w:val="ru-RU"/>
        </w:rPr>
        <w:t>В</w:t>
      </w:r>
      <w:r w:rsidRPr="00EA1EA7">
        <w:rPr>
          <w:lang w:val="ru-RU"/>
        </w:rPr>
        <w:t xml:space="preserve"> 2009 </w:t>
      </w:r>
      <w:r>
        <w:rPr>
          <w:lang w:val="ru-RU"/>
        </w:rPr>
        <w:t>г</w:t>
      </w:r>
      <w:r w:rsidRPr="00EA1EA7">
        <w:rPr>
          <w:lang w:val="ru-RU"/>
        </w:rPr>
        <w:t xml:space="preserve">. </w:t>
      </w:r>
      <w:r>
        <w:rPr>
          <w:lang w:val="ru-RU"/>
        </w:rPr>
        <w:t>только ограниченное число государств-членов среди развивающихся стран, НРС и стран с переходной экономикой приняли и/или осуществляли национальную стратегию в области ИС или связанный с ИС план развития</w:t>
      </w:r>
      <w:r w:rsidRPr="00EA1EA7">
        <w:rPr>
          <w:lang w:val="ru-RU"/>
        </w:rPr>
        <w:t xml:space="preserve">.  </w:t>
      </w:r>
      <w:r>
        <w:rPr>
          <w:lang w:val="ru-RU"/>
        </w:rPr>
        <w:t>В</w:t>
      </w:r>
      <w:r w:rsidRPr="00294038">
        <w:rPr>
          <w:lang w:val="ru-RU"/>
        </w:rPr>
        <w:t xml:space="preserve"> </w:t>
      </w:r>
      <w:r>
        <w:rPr>
          <w:lang w:val="ru-RU"/>
        </w:rPr>
        <w:t>период</w:t>
      </w:r>
      <w:r w:rsidRPr="00294038">
        <w:rPr>
          <w:lang w:val="ru-RU"/>
        </w:rPr>
        <w:t xml:space="preserve"> </w:t>
      </w:r>
      <w:r>
        <w:rPr>
          <w:lang w:val="ru-RU"/>
        </w:rPr>
        <w:t>СССП</w:t>
      </w:r>
      <w:r w:rsidRPr="00294038">
        <w:rPr>
          <w:lang w:val="ru-RU"/>
        </w:rPr>
        <w:t xml:space="preserve"> </w:t>
      </w:r>
      <w:r>
        <w:rPr>
          <w:lang w:val="ru-RU"/>
        </w:rPr>
        <w:t>в</w:t>
      </w:r>
      <w:r w:rsidRPr="00294038">
        <w:rPr>
          <w:lang w:val="ru-RU"/>
        </w:rPr>
        <w:t xml:space="preserve"> </w:t>
      </w:r>
      <w:r>
        <w:rPr>
          <w:lang w:val="ru-RU"/>
        </w:rPr>
        <w:t>общей</w:t>
      </w:r>
      <w:r w:rsidRPr="00294038">
        <w:rPr>
          <w:lang w:val="ru-RU"/>
        </w:rPr>
        <w:t xml:space="preserve"> </w:t>
      </w:r>
      <w:r>
        <w:rPr>
          <w:lang w:val="ru-RU"/>
        </w:rPr>
        <w:t>сложности</w:t>
      </w:r>
      <w:r w:rsidRPr="00294038">
        <w:rPr>
          <w:lang w:val="ru-RU"/>
        </w:rPr>
        <w:t xml:space="preserve"> 76 </w:t>
      </w:r>
      <w:r>
        <w:rPr>
          <w:lang w:val="ru-RU"/>
        </w:rPr>
        <w:t>стран</w:t>
      </w:r>
      <w:r>
        <w:rPr>
          <w:rStyle w:val="FootnoteReference"/>
        </w:rPr>
        <w:footnoteReference w:id="39"/>
      </w:r>
      <w:r w:rsidRPr="00294038">
        <w:rPr>
          <w:lang w:val="ru-RU"/>
        </w:rPr>
        <w:t xml:space="preserve">, </w:t>
      </w:r>
      <w:r>
        <w:rPr>
          <w:lang w:val="ru-RU"/>
        </w:rPr>
        <w:t>включая</w:t>
      </w:r>
      <w:r w:rsidRPr="00294038">
        <w:rPr>
          <w:lang w:val="ru-RU"/>
        </w:rPr>
        <w:t xml:space="preserve"> 24 </w:t>
      </w:r>
      <w:r>
        <w:rPr>
          <w:lang w:val="ru-RU"/>
        </w:rPr>
        <w:t>НРС</w:t>
      </w:r>
      <w:r w:rsidRPr="00294038">
        <w:rPr>
          <w:lang w:val="ru-RU"/>
        </w:rPr>
        <w:t xml:space="preserve">, </w:t>
      </w:r>
      <w:r>
        <w:rPr>
          <w:lang w:val="ru-RU"/>
        </w:rPr>
        <w:t>начали</w:t>
      </w:r>
      <w:r w:rsidRPr="00294038">
        <w:rPr>
          <w:lang w:val="ru-RU"/>
        </w:rPr>
        <w:t xml:space="preserve"> </w:t>
      </w:r>
      <w:r>
        <w:rPr>
          <w:lang w:val="ru-RU"/>
        </w:rPr>
        <w:t>заниматься</w:t>
      </w:r>
      <w:r w:rsidRPr="00294038">
        <w:rPr>
          <w:lang w:val="ru-RU"/>
        </w:rPr>
        <w:t xml:space="preserve"> </w:t>
      </w:r>
      <w:r>
        <w:rPr>
          <w:lang w:val="ru-RU"/>
        </w:rPr>
        <w:t>и</w:t>
      </w:r>
      <w:r w:rsidRPr="00294038">
        <w:rPr>
          <w:lang w:val="ru-RU"/>
        </w:rPr>
        <w:t>/</w:t>
      </w:r>
      <w:r>
        <w:rPr>
          <w:lang w:val="ru-RU"/>
        </w:rPr>
        <w:t>или</w:t>
      </w:r>
      <w:r w:rsidRPr="00294038">
        <w:rPr>
          <w:lang w:val="ru-RU"/>
        </w:rPr>
        <w:t xml:space="preserve"> </w:t>
      </w:r>
      <w:r>
        <w:rPr>
          <w:lang w:val="ru-RU"/>
        </w:rPr>
        <w:t>занимались формулирование</w:t>
      </w:r>
      <w:r w:rsidRPr="00294038">
        <w:rPr>
          <w:lang w:val="ru-RU"/>
        </w:rPr>
        <w:t>/</w:t>
      </w:r>
      <w:r>
        <w:rPr>
          <w:lang w:val="ru-RU"/>
        </w:rPr>
        <w:t>принятием</w:t>
      </w:r>
      <w:r w:rsidRPr="00294038">
        <w:rPr>
          <w:lang w:val="ru-RU"/>
        </w:rPr>
        <w:t xml:space="preserve"> </w:t>
      </w:r>
      <w:r>
        <w:rPr>
          <w:lang w:val="ru-RU"/>
        </w:rPr>
        <w:t>национальных стратегий в области ИС</w:t>
      </w:r>
      <w:r w:rsidRPr="00294038">
        <w:rPr>
          <w:lang w:val="ru-RU"/>
        </w:rPr>
        <w:t xml:space="preserve"> </w:t>
      </w:r>
      <w:r>
        <w:rPr>
          <w:lang w:val="ru-RU"/>
        </w:rPr>
        <w:t>и</w:t>
      </w:r>
      <w:r w:rsidRPr="00294038">
        <w:rPr>
          <w:lang w:val="ru-RU"/>
        </w:rPr>
        <w:t>/</w:t>
      </w:r>
      <w:r>
        <w:rPr>
          <w:lang w:val="ru-RU"/>
        </w:rPr>
        <w:t>или</w:t>
      </w:r>
      <w:r w:rsidRPr="00294038">
        <w:rPr>
          <w:lang w:val="ru-RU"/>
        </w:rPr>
        <w:t xml:space="preserve"> </w:t>
      </w:r>
      <w:r>
        <w:rPr>
          <w:lang w:val="ru-RU"/>
        </w:rPr>
        <w:t>планов развития с помощью региональных бюро</w:t>
      </w:r>
      <w:r w:rsidRPr="00294038">
        <w:rPr>
          <w:lang w:val="ru-RU"/>
        </w:rPr>
        <w:t xml:space="preserve">.  </w:t>
      </w:r>
      <w:r>
        <w:rPr>
          <w:lang w:val="ru-RU"/>
        </w:rPr>
        <w:t>К</w:t>
      </w:r>
      <w:r w:rsidRPr="00294038">
        <w:rPr>
          <w:lang w:val="ru-RU"/>
        </w:rPr>
        <w:t xml:space="preserve"> </w:t>
      </w:r>
      <w:r>
        <w:rPr>
          <w:lang w:val="ru-RU"/>
        </w:rPr>
        <w:t>концу</w:t>
      </w:r>
      <w:r w:rsidRPr="00294038">
        <w:rPr>
          <w:lang w:val="ru-RU"/>
        </w:rPr>
        <w:t xml:space="preserve"> 2015 </w:t>
      </w:r>
      <w:r>
        <w:rPr>
          <w:lang w:val="ru-RU"/>
        </w:rPr>
        <w:t>г</w:t>
      </w:r>
      <w:r w:rsidRPr="00294038">
        <w:rPr>
          <w:lang w:val="ru-RU"/>
        </w:rPr>
        <w:t xml:space="preserve">. </w:t>
      </w:r>
      <w:r>
        <w:rPr>
          <w:lang w:val="ru-RU"/>
        </w:rPr>
        <w:t>в</w:t>
      </w:r>
      <w:r w:rsidRPr="00294038">
        <w:rPr>
          <w:lang w:val="ru-RU"/>
        </w:rPr>
        <w:t xml:space="preserve"> </w:t>
      </w:r>
      <w:r>
        <w:rPr>
          <w:lang w:val="ru-RU"/>
        </w:rPr>
        <w:t>общей</w:t>
      </w:r>
      <w:r w:rsidRPr="00294038">
        <w:rPr>
          <w:lang w:val="ru-RU"/>
        </w:rPr>
        <w:t xml:space="preserve"> </w:t>
      </w:r>
      <w:r>
        <w:rPr>
          <w:lang w:val="ru-RU"/>
        </w:rPr>
        <w:t>сложности</w:t>
      </w:r>
      <w:r w:rsidRPr="00294038">
        <w:rPr>
          <w:lang w:val="ru-RU"/>
        </w:rPr>
        <w:t xml:space="preserve"> 64 </w:t>
      </w:r>
      <w:r>
        <w:rPr>
          <w:lang w:val="ru-RU"/>
        </w:rPr>
        <w:t>страны</w:t>
      </w:r>
      <w:r w:rsidRPr="00294038">
        <w:rPr>
          <w:lang w:val="ru-RU"/>
        </w:rPr>
        <w:t xml:space="preserve">, </w:t>
      </w:r>
      <w:r>
        <w:rPr>
          <w:lang w:val="ru-RU"/>
        </w:rPr>
        <w:t>включая</w:t>
      </w:r>
      <w:r w:rsidRPr="00294038">
        <w:rPr>
          <w:lang w:val="ru-RU"/>
        </w:rPr>
        <w:t xml:space="preserve"> 19 </w:t>
      </w:r>
      <w:r>
        <w:rPr>
          <w:lang w:val="ru-RU"/>
        </w:rPr>
        <w:t>НРС</w:t>
      </w:r>
      <w:r w:rsidRPr="00294038">
        <w:rPr>
          <w:lang w:val="ru-RU"/>
        </w:rPr>
        <w:t xml:space="preserve">, </w:t>
      </w:r>
      <w:r>
        <w:rPr>
          <w:lang w:val="ru-RU"/>
        </w:rPr>
        <w:t>успешно приняли и</w:t>
      </w:r>
      <w:r w:rsidRPr="00294038">
        <w:rPr>
          <w:lang w:val="ru-RU"/>
        </w:rPr>
        <w:t>/</w:t>
      </w:r>
      <w:r>
        <w:rPr>
          <w:lang w:val="ru-RU"/>
        </w:rPr>
        <w:t>или осуществляли национальные стратегии/планы развития в области ИС</w:t>
      </w:r>
      <w:r w:rsidRPr="00294038">
        <w:rPr>
          <w:lang w:val="ru-RU"/>
        </w:rPr>
        <w:t xml:space="preserve">.  </w:t>
      </w:r>
      <w:r>
        <w:rPr>
          <w:lang w:val="ru-RU"/>
        </w:rPr>
        <w:t>В</w:t>
      </w:r>
      <w:r w:rsidRPr="00294038">
        <w:rPr>
          <w:lang w:val="ru-RU"/>
        </w:rPr>
        <w:t xml:space="preserve"> </w:t>
      </w:r>
      <w:r>
        <w:rPr>
          <w:lang w:val="ru-RU"/>
        </w:rPr>
        <w:t>частности</w:t>
      </w:r>
      <w:r w:rsidRPr="00294038">
        <w:rPr>
          <w:lang w:val="ru-RU"/>
        </w:rPr>
        <w:t xml:space="preserve">, </w:t>
      </w:r>
      <w:r>
        <w:rPr>
          <w:lang w:val="ru-RU"/>
        </w:rPr>
        <w:t>к</w:t>
      </w:r>
      <w:r w:rsidRPr="00294038">
        <w:rPr>
          <w:lang w:val="ru-RU"/>
        </w:rPr>
        <w:t xml:space="preserve"> </w:t>
      </w:r>
      <w:r>
        <w:rPr>
          <w:lang w:val="ru-RU"/>
        </w:rPr>
        <w:t>концу</w:t>
      </w:r>
      <w:r w:rsidRPr="00294038">
        <w:rPr>
          <w:lang w:val="ru-RU"/>
        </w:rPr>
        <w:t xml:space="preserve"> </w:t>
      </w:r>
      <w:r>
        <w:rPr>
          <w:lang w:val="ru-RU"/>
        </w:rPr>
        <w:t>шестилетнего</w:t>
      </w:r>
      <w:r w:rsidRPr="00294038">
        <w:rPr>
          <w:lang w:val="ru-RU"/>
        </w:rPr>
        <w:t xml:space="preserve"> </w:t>
      </w:r>
      <w:r>
        <w:rPr>
          <w:lang w:val="ru-RU"/>
        </w:rPr>
        <w:t>периода</w:t>
      </w:r>
      <w:r w:rsidRPr="00294038">
        <w:rPr>
          <w:lang w:val="ru-RU"/>
        </w:rPr>
        <w:t xml:space="preserve"> </w:t>
      </w:r>
      <w:r>
        <w:rPr>
          <w:lang w:val="ru-RU"/>
        </w:rPr>
        <w:t>примерно</w:t>
      </w:r>
      <w:r w:rsidRPr="00294038">
        <w:rPr>
          <w:lang w:val="ru-RU"/>
        </w:rPr>
        <w:t xml:space="preserve"> 26 </w:t>
      </w:r>
      <w:r>
        <w:rPr>
          <w:lang w:val="ru-RU"/>
        </w:rPr>
        <w:t>стран Африки приняли и/или осуществляли такую политику или такие планы</w:t>
      </w:r>
      <w:r w:rsidRPr="00294038">
        <w:rPr>
          <w:lang w:val="ru-RU"/>
        </w:rPr>
        <w:t>,</w:t>
      </w:r>
      <w:r>
        <w:rPr>
          <w:lang w:val="ru-RU"/>
        </w:rPr>
        <w:t xml:space="preserve"> причем</w:t>
      </w:r>
      <w:r w:rsidRPr="00294038">
        <w:rPr>
          <w:lang w:val="ru-RU"/>
        </w:rPr>
        <w:t xml:space="preserve"> 17 </w:t>
      </w:r>
      <w:r>
        <w:rPr>
          <w:lang w:val="ru-RU"/>
        </w:rPr>
        <w:t>стран только в двухлетнем периоде 2014-20</w:t>
      </w:r>
      <w:r w:rsidRPr="00294038">
        <w:rPr>
          <w:lang w:val="ru-RU"/>
        </w:rPr>
        <w:t xml:space="preserve">15 </w:t>
      </w:r>
      <w:r>
        <w:rPr>
          <w:lang w:val="ru-RU"/>
        </w:rPr>
        <w:t>гг.</w:t>
      </w:r>
      <w:r w:rsidRPr="00294038">
        <w:rPr>
          <w:lang w:val="ru-RU"/>
        </w:rPr>
        <w:t xml:space="preserve"> </w:t>
      </w:r>
      <w:r w:rsidRPr="00294038">
        <w:t>(</w:t>
      </w:r>
      <w:r>
        <w:rPr>
          <w:lang w:val="ru-RU"/>
        </w:rPr>
        <w:t>см</w:t>
      </w:r>
      <w:r w:rsidRPr="00294038">
        <w:t xml:space="preserve">. </w:t>
      </w:r>
      <w:r>
        <w:fldChar w:fldCharType="begin"/>
      </w:r>
      <w:r w:rsidRPr="00294038">
        <w:instrText xml:space="preserve"> </w:instrText>
      </w:r>
      <w:r>
        <w:instrText>REF</w:instrText>
      </w:r>
      <w:r w:rsidRPr="00294038">
        <w:instrText xml:space="preserve"> _</w:instrText>
      </w:r>
      <w:r>
        <w:instrText>Ref</w:instrText>
      </w:r>
      <w:r w:rsidRPr="00294038">
        <w:instrText>453275211 \</w:instrText>
      </w:r>
      <w:r>
        <w:instrText>h</w:instrText>
      </w:r>
      <w:r w:rsidRPr="00294038">
        <w:instrText xml:space="preserve"> </w:instrText>
      </w:r>
      <w:r>
        <w:fldChar w:fldCharType="separate"/>
      </w:r>
      <w:r w:rsidR="00DF5E1C">
        <w:rPr>
          <w:lang w:val="ru-RU"/>
        </w:rPr>
        <w:t>рисунок</w:t>
      </w:r>
      <w:r w:rsidRPr="00294038">
        <w:t xml:space="preserve"> </w:t>
      </w:r>
      <w:r w:rsidRPr="00294038">
        <w:rPr>
          <w:noProof/>
        </w:rPr>
        <w:t>11</w:t>
      </w:r>
      <w:r>
        <w:fldChar w:fldCharType="end"/>
      </w:r>
      <w:r w:rsidRPr="00294038">
        <w:t>).</w:t>
      </w:r>
    </w:p>
    <w:p w14:paraId="31736FCD" w14:textId="54CFC665" w:rsidR="005505FD" w:rsidRPr="00294038" w:rsidRDefault="00DF5E1C" w:rsidP="005505FD">
      <w:r>
        <w:rPr>
          <w:noProof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41FAFCF7" wp14:editId="785B675E">
                <wp:simplePos x="0" y="0"/>
                <wp:positionH relativeFrom="column">
                  <wp:posOffset>2105025</wp:posOffset>
                </wp:positionH>
                <wp:positionV relativeFrom="paragraph">
                  <wp:posOffset>125730</wp:posOffset>
                </wp:positionV>
                <wp:extent cx="3695700" cy="2170430"/>
                <wp:effectExtent l="0" t="0" r="0" b="1270"/>
                <wp:wrapSquare wrapText="bothSides"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21704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833433" w14:textId="5B48950B" w:rsidR="00265B13" w:rsidRDefault="00265B13" w:rsidP="008A4498">
                            <w:pPr>
                              <w:pStyle w:val="Caption"/>
                              <w:keepNext/>
                              <w:jc w:val="left"/>
                              <w:rPr>
                                <w:lang w:val="ru-RU"/>
                              </w:rPr>
                            </w:pPr>
                            <w:bookmarkStart w:id="50" w:name="_Ref453275211"/>
                            <w:bookmarkStart w:id="51" w:name="_Toc451934012"/>
                            <w:bookmarkStart w:id="52" w:name="_Toc456282781"/>
                            <w:bookmarkStart w:id="53" w:name="_Toc457566202"/>
                            <w:r>
                              <w:rPr>
                                <w:lang w:val="ru-RU"/>
                              </w:rPr>
                              <w:t>Рисунок</w:t>
                            </w:r>
                            <w:r w:rsidRPr="00294038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294038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294038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294038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294038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294038">
                              <w:rPr>
                                <w:noProof/>
                                <w:lang w:val="ru-RU"/>
                              </w:rPr>
                              <w:t>11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50"/>
                            <w:r w:rsidRPr="00294038">
                              <w:rPr>
                                <w:lang w:val="ru-RU"/>
                              </w:rPr>
                              <w:t xml:space="preserve">: </w:t>
                            </w:r>
                            <w:r w:rsidR="008A4498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Принятие и/или осуществление национальных стратегий ИС или</w:t>
                            </w:r>
                            <w:r w:rsidRPr="00294038">
                              <w:rPr>
                                <w:lang w:val="ru-RU"/>
                              </w:rPr>
                              <w:t xml:space="preserve"> </w:t>
                            </w:r>
                            <w:bookmarkEnd w:id="51"/>
                            <w:r>
                              <w:rPr>
                                <w:lang w:val="ru-RU"/>
                              </w:rPr>
                              <w:t>планов развития в области ИС,</w:t>
                            </w:r>
                            <w:r w:rsidRPr="00294038">
                              <w:rPr>
                                <w:lang w:val="ru-RU"/>
                              </w:rPr>
                              <w:t xml:space="preserve"> 2010-2015</w:t>
                            </w:r>
                            <w:r>
                              <w:rPr>
                                <w:lang w:val="ru-RU"/>
                              </w:rPr>
                              <w:t xml:space="preserve"> гг.</w:t>
                            </w:r>
                            <w:r w:rsidRPr="00294038">
                              <w:rPr>
                                <w:lang w:val="ru-RU"/>
                              </w:rPr>
                              <w:t xml:space="preserve"> (</w:t>
                            </w:r>
                            <w:r>
                              <w:rPr>
                                <w:lang w:val="ru-RU"/>
                              </w:rPr>
                              <w:t>совокупные данные</w:t>
                            </w:r>
                            <w:r w:rsidRPr="00294038">
                              <w:rPr>
                                <w:lang w:val="ru-RU"/>
                              </w:rPr>
                              <w:t>)</w:t>
                            </w:r>
                            <w:bookmarkEnd w:id="52"/>
                            <w:bookmarkEnd w:id="53"/>
                          </w:p>
                          <w:p w14:paraId="4F4AED93" w14:textId="55902CBD" w:rsidR="00265B13" w:rsidRPr="00DF5E1C" w:rsidRDefault="00265B13" w:rsidP="00DF5E1C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404084" wp14:editId="4C240207">
                                  <wp:extent cx="3695700" cy="2509846"/>
                                  <wp:effectExtent l="0" t="0" r="0" b="5080"/>
                                  <wp:docPr id="304" name="Picture 3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95700" cy="25098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4" o:spid="_x0000_s1029" type="#_x0000_t202" style="position:absolute;left:0;text-align:left;margin-left:165.75pt;margin-top:9.9pt;width:291pt;height:170.9pt;z-index:25193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" stroked="f">
                <v:textbox inset="0,0,0,0">
                  <w:txbxContent>
                    <w:p w14:paraId="63833433" w14:textId="5B48950B" w:rsidR="00265B13" w:rsidRDefault="00265B13" w:rsidP="008A4498">
                      <w:pPr>
                        <w:pStyle w:val="Caption"/>
                        <w:keepNext/>
                        <w:jc w:val="left"/>
                        <w:rPr>
                          <w:lang w:val="ru-RU"/>
                        </w:rPr>
                      </w:pPr>
                      <w:bookmarkStart w:id="57" w:name="_Ref453275211"/>
                      <w:bookmarkStart w:id="58" w:name="_Toc451934012"/>
                      <w:bookmarkStart w:id="59" w:name="_Toc456282781"/>
                      <w:bookmarkStart w:id="60" w:name="_Toc457566202"/>
                      <w:r>
                        <w:rPr>
                          <w:lang w:val="ru-RU"/>
                        </w:rPr>
                        <w:t>Рисунок</w:t>
                      </w:r>
                      <w:r w:rsidRPr="00294038">
                        <w:rPr>
                          <w:lang w:val="ru-RU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294038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294038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294038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294038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294038">
                        <w:rPr>
                          <w:noProof/>
                          <w:lang w:val="ru-RU"/>
                        </w:rPr>
                        <w:t>11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57"/>
                      <w:r w:rsidRPr="00294038">
                        <w:rPr>
                          <w:lang w:val="ru-RU"/>
                        </w:rPr>
                        <w:t xml:space="preserve">: </w:t>
                      </w:r>
                      <w:r w:rsidR="008A4498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 xml:space="preserve">Принятие и/или осуществление национальных стратегий </w:t>
                      </w:r>
                      <w:proofErr w:type="spellStart"/>
                      <w:r>
                        <w:rPr>
                          <w:lang w:val="ru-RU"/>
                        </w:rPr>
                        <w:t>ИС</w:t>
                      </w:r>
                      <w:proofErr w:type="spellEnd"/>
                      <w:r>
                        <w:rPr>
                          <w:lang w:val="ru-RU"/>
                        </w:rPr>
                        <w:t xml:space="preserve"> или</w:t>
                      </w:r>
                      <w:r w:rsidRPr="00294038">
                        <w:rPr>
                          <w:lang w:val="ru-RU"/>
                        </w:rPr>
                        <w:t xml:space="preserve"> </w:t>
                      </w:r>
                      <w:bookmarkEnd w:id="58"/>
                      <w:r>
                        <w:rPr>
                          <w:lang w:val="ru-RU"/>
                        </w:rPr>
                        <w:t xml:space="preserve">планов развития в области </w:t>
                      </w:r>
                      <w:proofErr w:type="spellStart"/>
                      <w:r>
                        <w:rPr>
                          <w:lang w:val="ru-RU"/>
                        </w:rPr>
                        <w:t>ИС</w:t>
                      </w:r>
                      <w:proofErr w:type="spellEnd"/>
                      <w:r>
                        <w:rPr>
                          <w:lang w:val="ru-RU"/>
                        </w:rPr>
                        <w:t>,</w:t>
                      </w:r>
                      <w:r w:rsidRPr="00294038">
                        <w:rPr>
                          <w:lang w:val="ru-RU"/>
                        </w:rPr>
                        <w:t xml:space="preserve"> 2010-2015</w:t>
                      </w:r>
                      <w:r>
                        <w:rPr>
                          <w:lang w:val="ru-RU"/>
                        </w:rPr>
                        <w:t xml:space="preserve"> гг.</w:t>
                      </w:r>
                      <w:r w:rsidRPr="00294038">
                        <w:rPr>
                          <w:lang w:val="ru-RU"/>
                        </w:rPr>
                        <w:t xml:space="preserve"> (</w:t>
                      </w:r>
                      <w:r>
                        <w:rPr>
                          <w:lang w:val="ru-RU"/>
                        </w:rPr>
                        <w:t>совокупные данные</w:t>
                      </w:r>
                      <w:r w:rsidRPr="00294038">
                        <w:rPr>
                          <w:lang w:val="ru-RU"/>
                        </w:rPr>
                        <w:t>)</w:t>
                      </w:r>
                      <w:bookmarkEnd w:id="59"/>
                      <w:bookmarkEnd w:id="60"/>
                    </w:p>
                    <w:p w14:paraId="4F4AED93" w14:textId="55902CBD" w:rsidR="00265B13" w:rsidRPr="00DF5E1C" w:rsidRDefault="00265B13" w:rsidP="00DF5E1C">
                      <w:pPr>
                        <w:rPr>
                          <w:lang w:val="ru-RU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404084" wp14:editId="4C240207">
                            <wp:extent cx="3695700" cy="2509846"/>
                            <wp:effectExtent l="0" t="0" r="0" b="5080"/>
                            <wp:docPr id="304" name="Picture 3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95700" cy="25098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94C757" w14:textId="77777777" w:rsidR="005505FD" w:rsidRPr="00664910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lang w:val="ru-RU"/>
        </w:rPr>
      </w:pPr>
      <w:proofErr w:type="gramStart"/>
      <w:r>
        <w:rPr>
          <w:lang w:val="ru-RU"/>
        </w:rPr>
        <w:t>Формулированию</w:t>
      </w:r>
      <w:r w:rsidRPr="00664910">
        <w:rPr>
          <w:lang w:val="ru-RU"/>
        </w:rPr>
        <w:t xml:space="preserve"> </w:t>
      </w:r>
      <w:r>
        <w:rPr>
          <w:lang w:val="ru-RU"/>
        </w:rPr>
        <w:t>национальных</w:t>
      </w:r>
      <w:r w:rsidRPr="00664910">
        <w:rPr>
          <w:lang w:val="ru-RU"/>
        </w:rPr>
        <w:t xml:space="preserve"> </w:t>
      </w:r>
      <w:r>
        <w:rPr>
          <w:lang w:val="ru-RU"/>
        </w:rPr>
        <w:t>стратегий</w:t>
      </w:r>
      <w:r w:rsidRPr="00664910">
        <w:rPr>
          <w:lang w:val="ru-RU"/>
        </w:rPr>
        <w:t xml:space="preserve"> </w:t>
      </w:r>
      <w:r>
        <w:rPr>
          <w:lang w:val="ru-RU"/>
        </w:rPr>
        <w:t>и</w:t>
      </w:r>
      <w:r w:rsidRPr="00664910">
        <w:rPr>
          <w:lang w:val="ru-RU"/>
        </w:rPr>
        <w:t>/</w:t>
      </w:r>
      <w:r>
        <w:rPr>
          <w:lang w:val="ru-RU"/>
        </w:rPr>
        <w:t>или</w:t>
      </w:r>
      <w:r w:rsidRPr="00664910">
        <w:rPr>
          <w:lang w:val="ru-RU"/>
        </w:rPr>
        <w:t xml:space="preserve"> </w:t>
      </w:r>
      <w:r>
        <w:rPr>
          <w:lang w:val="ru-RU"/>
        </w:rPr>
        <w:t>планов</w:t>
      </w:r>
      <w:r w:rsidRPr="00664910">
        <w:rPr>
          <w:lang w:val="ru-RU"/>
        </w:rPr>
        <w:t xml:space="preserve"> </w:t>
      </w:r>
      <w:r>
        <w:rPr>
          <w:lang w:val="ru-RU"/>
        </w:rPr>
        <w:t>развития</w:t>
      </w:r>
      <w:r w:rsidRPr="00664910">
        <w:rPr>
          <w:lang w:val="ru-RU"/>
        </w:rPr>
        <w:t xml:space="preserve"> </w:t>
      </w:r>
      <w:r>
        <w:rPr>
          <w:lang w:val="ru-RU"/>
        </w:rPr>
        <w:t>в</w:t>
      </w:r>
      <w:r w:rsidRPr="00664910">
        <w:rPr>
          <w:lang w:val="ru-RU"/>
        </w:rPr>
        <w:t xml:space="preserve"> </w:t>
      </w:r>
      <w:r>
        <w:rPr>
          <w:lang w:val="ru-RU"/>
        </w:rPr>
        <w:t>области</w:t>
      </w:r>
      <w:r w:rsidRPr="00664910">
        <w:rPr>
          <w:lang w:val="ru-RU"/>
        </w:rPr>
        <w:t xml:space="preserve"> </w:t>
      </w:r>
      <w:r>
        <w:rPr>
          <w:lang w:val="ru-RU"/>
        </w:rPr>
        <w:t>ИС</w:t>
      </w:r>
      <w:r w:rsidRPr="00664910">
        <w:rPr>
          <w:lang w:val="ru-RU"/>
        </w:rPr>
        <w:t xml:space="preserve"> </w:t>
      </w:r>
      <w:r>
        <w:rPr>
          <w:lang w:val="ru-RU"/>
        </w:rPr>
        <w:t>способствовала</w:t>
      </w:r>
      <w:r w:rsidRPr="00664910">
        <w:rPr>
          <w:lang w:val="ru-RU"/>
        </w:rPr>
        <w:t xml:space="preserve"> </w:t>
      </w:r>
      <w:r>
        <w:rPr>
          <w:lang w:val="ru-RU"/>
        </w:rPr>
        <w:t>разработка</w:t>
      </w:r>
      <w:r w:rsidRPr="00664910">
        <w:rPr>
          <w:lang w:val="ru-RU"/>
        </w:rPr>
        <w:t xml:space="preserve"> </w:t>
      </w:r>
      <w:r>
        <w:rPr>
          <w:lang w:val="ru-RU"/>
        </w:rPr>
        <w:t>стандартизованной</w:t>
      </w:r>
      <w:r w:rsidRPr="00664910">
        <w:rPr>
          <w:lang w:val="ru-RU"/>
        </w:rPr>
        <w:t xml:space="preserve">, </w:t>
      </w:r>
      <w:r>
        <w:rPr>
          <w:lang w:val="ru-RU"/>
        </w:rPr>
        <w:t>но</w:t>
      </w:r>
      <w:r w:rsidRPr="00664910">
        <w:rPr>
          <w:lang w:val="ru-RU"/>
        </w:rPr>
        <w:t xml:space="preserve"> </w:t>
      </w:r>
      <w:r>
        <w:rPr>
          <w:lang w:val="ru-RU"/>
        </w:rPr>
        <w:t>гибкой</w:t>
      </w:r>
      <w:r w:rsidRPr="00664910">
        <w:rPr>
          <w:lang w:val="ru-RU"/>
        </w:rPr>
        <w:t xml:space="preserve"> </w:t>
      </w:r>
      <w:r>
        <w:rPr>
          <w:lang w:val="ru-RU"/>
        </w:rPr>
        <w:t>методологии</w:t>
      </w:r>
      <w:r w:rsidRPr="00664910">
        <w:rPr>
          <w:lang w:val="ru-RU"/>
        </w:rPr>
        <w:t xml:space="preserve"> </w:t>
      </w:r>
      <w:r>
        <w:rPr>
          <w:lang w:val="ru-RU"/>
        </w:rPr>
        <w:t>и</w:t>
      </w:r>
      <w:r w:rsidRPr="00664910">
        <w:rPr>
          <w:lang w:val="ru-RU"/>
        </w:rPr>
        <w:t xml:space="preserve"> </w:t>
      </w:r>
      <w:r>
        <w:rPr>
          <w:lang w:val="ru-RU"/>
        </w:rPr>
        <w:t>набора</w:t>
      </w:r>
      <w:r w:rsidRPr="00664910">
        <w:rPr>
          <w:lang w:val="ru-RU"/>
        </w:rPr>
        <w:t xml:space="preserve"> </w:t>
      </w:r>
      <w:r>
        <w:rPr>
          <w:lang w:val="ru-RU"/>
        </w:rPr>
        <w:t>практических</w:t>
      </w:r>
      <w:r w:rsidRPr="00664910">
        <w:rPr>
          <w:lang w:val="ru-RU"/>
        </w:rPr>
        <w:t xml:space="preserve"> </w:t>
      </w:r>
      <w:r>
        <w:rPr>
          <w:lang w:val="ru-RU"/>
        </w:rPr>
        <w:t>контрольных</w:t>
      </w:r>
      <w:r w:rsidRPr="00664910">
        <w:rPr>
          <w:lang w:val="ru-RU"/>
        </w:rPr>
        <w:t xml:space="preserve"> </w:t>
      </w:r>
      <w:r>
        <w:rPr>
          <w:lang w:val="ru-RU"/>
        </w:rPr>
        <w:t>показателей</w:t>
      </w:r>
      <w:r w:rsidRPr="00664910" w:rsidDel="00B01C30">
        <w:rPr>
          <w:lang w:val="ru-RU"/>
        </w:rPr>
        <w:t xml:space="preserve"> </w:t>
      </w:r>
      <w:r>
        <w:rPr>
          <w:lang w:val="ru-RU"/>
        </w:rPr>
        <w:t>в</w:t>
      </w:r>
      <w:r w:rsidRPr="00664910">
        <w:rPr>
          <w:lang w:val="ru-RU"/>
        </w:rPr>
        <w:t xml:space="preserve"> </w:t>
      </w:r>
      <w:r>
        <w:rPr>
          <w:lang w:val="ru-RU"/>
        </w:rPr>
        <w:t>целях</w:t>
      </w:r>
      <w:r w:rsidRPr="00664910">
        <w:rPr>
          <w:lang w:val="ru-RU"/>
        </w:rPr>
        <w:t xml:space="preserve"> </w:t>
      </w:r>
      <w:r>
        <w:rPr>
          <w:lang w:val="ru-RU"/>
        </w:rPr>
        <w:t>оказания</w:t>
      </w:r>
      <w:r w:rsidRPr="00664910">
        <w:rPr>
          <w:lang w:val="ru-RU"/>
        </w:rPr>
        <w:t xml:space="preserve"> </w:t>
      </w:r>
      <w:r>
        <w:rPr>
          <w:lang w:val="ru-RU"/>
        </w:rPr>
        <w:t>содействия</w:t>
      </w:r>
      <w:r w:rsidRPr="00664910">
        <w:rPr>
          <w:lang w:val="ru-RU"/>
        </w:rPr>
        <w:t xml:space="preserve"> </w:t>
      </w:r>
      <w:r>
        <w:rPr>
          <w:lang w:val="ru-RU"/>
        </w:rPr>
        <w:t>должностным</w:t>
      </w:r>
      <w:r w:rsidRPr="00664910">
        <w:rPr>
          <w:lang w:val="ru-RU"/>
        </w:rPr>
        <w:t xml:space="preserve"> </w:t>
      </w:r>
      <w:r>
        <w:rPr>
          <w:lang w:val="ru-RU"/>
        </w:rPr>
        <w:t>лицам</w:t>
      </w:r>
      <w:r w:rsidRPr="00664910">
        <w:rPr>
          <w:lang w:val="ru-RU"/>
        </w:rPr>
        <w:t xml:space="preserve">, </w:t>
      </w:r>
      <w:r>
        <w:rPr>
          <w:lang w:val="ru-RU"/>
        </w:rPr>
        <w:t>занимающимся</w:t>
      </w:r>
      <w:r w:rsidRPr="00664910">
        <w:rPr>
          <w:lang w:val="ru-RU"/>
        </w:rPr>
        <w:t xml:space="preserve"> </w:t>
      </w:r>
      <w:r>
        <w:rPr>
          <w:lang w:val="ru-RU"/>
        </w:rPr>
        <w:t>подготовкой</w:t>
      </w:r>
      <w:r w:rsidRPr="00664910">
        <w:rPr>
          <w:lang w:val="ru-RU"/>
        </w:rPr>
        <w:t xml:space="preserve"> </w:t>
      </w:r>
      <w:r>
        <w:rPr>
          <w:lang w:val="ru-RU"/>
        </w:rPr>
        <w:t>национальных</w:t>
      </w:r>
      <w:r w:rsidRPr="00664910">
        <w:rPr>
          <w:lang w:val="ru-RU"/>
        </w:rPr>
        <w:t xml:space="preserve"> </w:t>
      </w:r>
      <w:r>
        <w:rPr>
          <w:lang w:val="ru-RU"/>
        </w:rPr>
        <w:t>стратегий</w:t>
      </w:r>
      <w:r w:rsidRPr="00664910">
        <w:rPr>
          <w:lang w:val="ru-RU"/>
        </w:rPr>
        <w:t xml:space="preserve"> </w:t>
      </w:r>
      <w:r>
        <w:rPr>
          <w:lang w:val="ru-RU"/>
        </w:rPr>
        <w:t>ИС</w:t>
      </w:r>
      <w:r w:rsidRPr="00664910">
        <w:rPr>
          <w:lang w:val="ru-RU"/>
        </w:rPr>
        <w:t xml:space="preserve">, </w:t>
      </w:r>
      <w:r>
        <w:rPr>
          <w:lang w:val="ru-RU"/>
        </w:rPr>
        <w:t>в</w:t>
      </w:r>
      <w:r w:rsidRPr="00664910">
        <w:rPr>
          <w:lang w:val="ru-RU"/>
        </w:rPr>
        <w:t xml:space="preserve"> </w:t>
      </w:r>
      <w:r>
        <w:rPr>
          <w:lang w:val="ru-RU"/>
        </w:rPr>
        <w:t>оценке</w:t>
      </w:r>
      <w:r w:rsidRPr="00664910">
        <w:rPr>
          <w:lang w:val="ru-RU"/>
        </w:rPr>
        <w:t xml:space="preserve"> </w:t>
      </w:r>
      <w:r>
        <w:rPr>
          <w:lang w:val="ru-RU"/>
        </w:rPr>
        <w:t>состояния</w:t>
      </w:r>
      <w:r w:rsidRPr="00664910">
        <w:rPr>
          <w:lang w:val="ru-RU"/>
        </w:rPr>
        <w:t xml:space="preserve"> </w:t>
      </w:r>
      <w:r>
        <w:rPr>
          <w:lang w:val="ru-RU"/>
        </w:rPr>
        <w:t>их</w:t>
      </w:r>
      <w:r w:rsidRPr="00664910">
        <w:rPr>
          <w:lang w:val="ru-RU"/>
        </w:rPr>
        <w:t xml:space="preserve"> </w:t>
      </w:r>
      <w:r>
        <w:rPr>
          <w:lang w:val="ru-RU"/>
        </w:rPr>
        <w:t>национальной</w:t>
      </w:r>
      <w:r w:rsidRPr="00664910">
        <w:rPr>
          <w:lang w:val="ru-RU"/>
        </w:rPr>
        <w:t xml:space="preserve"> </w:t>
      </w:r>
      <w:r>
        <w:rPr>
          <w:lang w:val="ru-RU"/>
        </w:rPr>
        <w:t>системы</w:t>
      </w:r>
      <w:r w:rsidRPr="00664910">
        <w:rPr>
          <w:lang w:val="ru-RU"/>
        </w:rPr>
        <w:t xml:space="preserve"> </w:t>
      </w:r>
      <w:r>
        <w:rPr>
          <w:lang w:val="ru-RU"/>
        </w:rPr>
        <w:t>ИС</w:t>
      </w:r>
      <w:r w:rsidRPr="00664910">
        <w:rPr>
          <w:lang w:val="ru-RU"/>
        </w:rPr>
        <w:t xml:space="preserve">, </w:t>
      </w:r>
      <w:r>
        <w:rPr>
          <w:lang w:val="ru-RU"/>
        </w:rPr>
        <w:t>определении стратегических целей и оценке конкретных потребностей в области ИС</w:t>
      </w:r>
      <w:r w:rsidRPr="00664910">
        <w:rPr>
          <w:lang w:val="ru-RU"/>
        </w:rPr>
        <w:t xml:space="preserve">, </w:t>
      </w:r>
      <w:r>
        <w:rPr>
          <w:lang w:val="ru-RU"/>
        </w:rPr>
        <w:t>а также обеспечения согласованной и эффективной координации в рамках технической помощи</w:t>
      </w:r>
      <w:proofErr w:type="gramEnd"/>
      <w:r>
        <w:rPr>
          <w:lang w:val="ru-RU"/>
        </w:rPr>
        <w:t xml:space="preserve"> ВОИС развивающимся странам, НРС и странам с переходной экономикой</w:t>
      </w:r>
      <w:r w:rsidRPr="00664910">
        <w:rPr>
          <w:lang w:val="ru-RU"/>
        </w:rPr>
        <w:t xml:space="preserve">.  </w:t>
      </w:r>
      <w:r>
        <w:rPr>
          <w:lang w:val="ru-RU"/>
        </w:rPr>
        <w:t>Эти</w:t>
      </w:r>
      <w:r w:rsidRPr="00664910">
        <w:rPr>
          <w:lang w:val="ru-RU"/>
        </w:rPr>
        <w:t xml:space="preserve"> </w:t>
      </w:r>
      <w:r>
        <w:rPr>
          <w:lang w:val="ru-RU"/>
        </w:rPr>
        <w:t>инструменты</w:t>
      </w:r>
      <w:r w:rsidRPr="00664910">
        <w:rPr>
          <w:lang w:val="ru-RU"/>
        </w:rPr>
        <w:t xml:space="preserve"> </w:t>
      </w:r>
      <w:r>
        <w:rPr>
          <w:lang w:val="ru-RU"/>
        </w:rPr>
        <w:t>были</w:t>
      </w:r>
      <w:r w:rsidRPr="00664910">
        <w:rPr>
          <w:lang w:val="ru-RU"/>
        </w:rPr>
        <w:t xml:space="preserve"> </w:t>
      </w:r>
      <w:r>
        <w:rPr>
          <w:lang w:val="ru-RU"/>
        </w:rPr>
        <w:t>опробованы</w:t>
      </w:r>
      <w:r w:rsidRPr="00664910">
        <w:rPr>
          <w:lang w:val="ru-RU"/>
        </w:rPr>
        <w:t xml:space="preserve">, </w:t>
      </w:r>
      <w:r>
        <w:rPr>
          <w:lang w:val="ru-RU"/>
        </w:rPr>
        <w:t>доработаны</w:t>
      </w:r>
      <w:r w:rsidRPr="00664910">
        <w:rPr>
          <w:lang w:val="ru-RU"/>
        </w:rPr>
        <w:t xml:space="preserve"> </w:t>
      </w:r>
      <w:r>
        <w:rPr>
          <w:lang w:val="ru-RU"/>
        </w:rPr>
        <w:t>и</w:t>
      </w:r>
      <w:r w:rsidRPr="00664910">
        <w:rPr>
          <w:lang w:val="ru-RU"/>
        </w:rPr>
        <w:t xml:space="preserve"> </w:t>
      </w:r>
      <w:r>
        <w:rPr>
          <w:lang w:val="ru-RU"/>
        </w:rPr>
        <w:t>закреплены</w:t>
      </w:r>
      <w:r w:rsidRPr="00664910">
        <w:rPr>
          <w:lang w:val="ru-RU"/>
        </w:rPr>
        <w:t xml:space="preserve"> </w:t>
      </w:r>
      <w:r>
        <w:rPr>
          <w:lang w:val="ru-RU"/>
        </w:rPr>
        <w:t>на</w:t>
      </w:r>
      <w:r w:rsidRPr="00664910">
        <w:rPr>
          <w:lang w:val="ru-RU"/>
        </w:rPr>
        <w:t xml:space="preserve"> </w:t>
      </w:r>
      <w:r>
        <w:rPr>
          <w:lang w:val="ru-RU"/>
        </w:rPr>
        <w:t>основе</w:t>
      </w:r>
      <w:r w:rsidRPr="00664910">
        <w:rPr>
          <w:lang w:val="ru-RU"/>
        </w:rPr>
        <w:t xml:space="preserve"> </w:t>
      </w:r>
      <w:r>
        <w:rPr>
          <w:lang w:val="ru-RU"/>
        </w:rPr>
        <w:t>откликов</w:t>
      </w:r>
      <w:r w:rsidRPr="00664910">
        <w:rPr>
          <w:lang w:val="ru-RU"/>
        </w:rPr>
        <w:t xml:space="preserve">, </w:t>
      </w:r>
      <w:r>
        <w:rPr>
          <w:lang w:val="ru-RU"/>
        </w:rPr>
        <w:t>полученных</w:t>
      </w:r>
      <w:r w:rsidRPr="00664910">
        <w:rPr>
          <w:lang w:val="ru-RU"/>
        </w:rPr>
        <w:t xml:space="preserve"> </w:t>
      </w:r>
      <w:r>
        <w:rPr>
          <w:lang w:val="ru-RU"/>
        </w:rPr>
        <w:t>от</w:t>
      </w:r>
      <w:r w:rsidRPr="00664910">
        <w:rPr>
          <w:lang w:val="ru-RU"/>
        </w:rPr>
        <w:t xml:space="preserve"> </w:t>
      </w:r>
      <w:r>
        <w:rPr>
          <w:lang w:val="ru-RU"/>
        </w:rPr>
        <w:t>шести</w:t>
      </w:r>
      <w:r w:rsidRPr="00664910">
        <w:rPr>
          <w:lang w:val="ru-RU"/>
        </w:rPr>
        <w:t xml:space="preserve"> </w:t>
      </w:r>
      <w:r>
        <w:rPr>
          <w:lang w:val="ru-RU"/>
        </w:rPr>
        <w:t>стран</w:t>
      </w:r>
      <w:r w:rsidRPr="00664910">
        <w:rPr>
          <w:lang w:val="ru-RU"/>
        </w:rPr>
        <w:t xml:space="preserve"> </w:t>
      </w:r>
      <w:r>
        <w:rPr>
          <w:lang w:val="ru-RU"/>
        </w:rPr>
        <w:t>проведения</w:t>
      </w:r>
      <w:r w:rsidRPr="00664910">
        <w:rPr>
          <w:lang w:val="ru-RU"/>
        </w:rPr>
        <w:t xml:space="preserve"> </w:t>
      </w:r>
      <w:r>
        <w:rPr>
          <w:lang w:val="ru-RU"/>
        </w:rPr>
        <w:t>эксперимента</w:t>
      </w:r>
      <w:r w:rsidRPr="00664910">
        <w:rPr>
          <w:lang w:val="ru-RU"/>
        </w:rPr>
        <w:t xml:space="preserve">, </w:t>
      </w:r>
      <w:r>
        <w:rPr>
          <w:lang w:val="ru-RU"/>
        </w:rPr>
        <w:t>которые</w:t>
      </w:r>
      <w:r w:rsidRPr="00664910">
        <w:rPr>
          <w:lang w:val="ru-RU"/>
        </w:rPr>
        <w:t xml:space="preserve"> </w:t>
      </w:r>
      <w:r>
        <w:rPr>
          <w:lang w:val="ru-RU"/>
        </w:rPr>
        <w:t>применяли</w:t>
      </w:r>
      <w:r w:rsidRPr="00664910">
        <w:rPr>
          <w:lang w:val="ru-RU"/>
        </w:rPr>
        <w:t xml:space="preserve"> </w:t>
      </w:r>
      <w:r>
        <w:rPr>
          <w:lang w:val="ru-RU"/>
        </w:rPr>
        <w:t>предложенную методологию при разработке своих соответствующих национальных стратегий в области ИС</w:t>
      </w:r>
      <w:r w:rsidRPr="00664910">
        <w:rPr>
          <w:lang w:val="ru-RU"/>
        </w:rPr>
        <w:t>.</w:t>
      </w:r>
    </w:p>
    <w:p w14:paraId="4AB03377" w14:textId="77777777" w:rsidR="005505FD" w:rsidRPr="00664910" w:rsidRDefault="005505FD" w:rsidP="005505FD">
      <w:pPr>
        <w:rPr>
          <w:lang w:val="ru-RU"/>
        </w:rPr>
      </w:pPr>
    </w:p>
    <w:p w14:paraId="64B3346B" w14:textId="77777777" w:rsidR="005505FD" w:rsidRPr="00664910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lang w:val="ru-RU"/>
        </w:rPr>
      </w:pPr>
      <w:r>
        <w:rPr>
          <w:lang w:val="ru-RU"/>
        </w:rPr>
        <w:t xml:space="preserve">О прогрессе в создании </w:t>
      </w:r>
      <w:r w:rsidRPr="00664910">
        <w:rPr>
          <w:lang w:val="ru-RU"/>
        </w:rPr>
        <w:t xml:space="preserve">надежной и сбалансированной национальной правовой среды </w:t>
      </w:r>
      <w:r>
        <w:rPr>
          <w:lang w:val="ru-RU"/>
        </w:rPr>
        <w:t>сообщается в разделе, посвященном стратегической цели</w:t>
      </w:r>
      <w:r w:rsidRPr="00664910">
        <w:rPr>
          <w:lang w:val="ru-RU"/>
        </w:rPr>
        <w:t xml:space="preserve"> </w:t>
      </w:r>
      <w:r>
        <w:t>II</w:t>
      </w:r>
      <w:r w:rsidRPr="00664910">
        <w:rPr>
          <w:lang w:val="ru-RU"/>
        </w:rPr>
        <w:t xml:space="preserve">. </w:t>
      </w:r>
    </w:p>
    <w:p w14:paraId="49EEE50E" w14:textId="77777777" w:rsidR="005505FD" w:rsidRPr="00664910" w:rsidRDefault="005505FD" w:rsidP="005505FD">
      <w:pPr>
        <w:jc w:val="left"/>
        <w:rPr>
          <w:lang w:val="ru-RU"/>
        </w:rPr>
      </w:pPr>
    </w:p>
    <w:p w14:paraId="6CD63169" w14:textId="77777777" w:rsidR="005505FD" w:rsidRPr="0089588B" w:rsidRDefault="005505FD" w:rsidP="005505FD">
      <w:pPr>
        <w:pStyle w:val="Heading5"/>
        <w:jc w:val="lef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Показатель</w:t>
      </w:r>
      <w:r w:rsidRPr="0089588B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результативности</w:t>
      </w:r>
      <w:r w:rsidRPr="0089588B">
        <w:rPr>
          <w:rFonts w:ascii="Arial" w:hAnsi="Arial"/>
          <w:lang w:val="ru-RU"/>
        </w:rPr>
        <w:t xml:space="preserve"> </w:t>
      </w:r>
      <w:r w:rsidRPr="00812B8B">
        <w:rPr>
          <w:rFonts w:ascii="Arial" w:hAnsi="Arial"/>
        </w:rPr>
        <w:t>III</w:t>
      </w:r>
      <w:r w:rsidRPr="0089588B">
        <w:rPr>
          <w:rFonts w:ascii="Arial" w:hAnsi="Arial"/>
          <w:lang w:val="ru-RU"/>
        </w:rPr>
        <w:t>.3:  Рост числа развивающихся стран, НРС и стран с переходной экономикой, имеющих прочные и быстро реагирующие учреждения ИС или связанные с ИС</w:t>
      </w:r>
    </w:p>
    <w:p w14:paraId="7032757D" w14:textId="77777777" w:rsidR="005505FD" w:rsidRPr="0089588B" w:rsidRDefault="005505FD" w:rsidP="005505FD">
      <w:pPr>
        <w:rPr>
          <w:lang w:val="ru-RU"/>
        </w:rPr>
      </w:pPr>
    </w:p>
    <w:p w14:paraId="5AD22F46" w14:textId="77777777" w:rsidR="005505FD" w:rsidRPr="009D247A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lang w:val="ru-RU"/>
        </w:rPr>
      </w:pPr>
      <w:r>
        <w:rPr>
          <w:bCs/>
          <w:lang w:val="ru-RU"/>
        </w:rPr>
        <w:t>Семь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целевых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показателей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деятельности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ВОИС</w:t>
      </w:r>
      <w:r w:rsidRPr="009D247A">
        <w:rPr>
          <w:bCs/>
          <w:lang w:val="ru-RU"/>
        </w:rPr>
        <w:t xml:space="preserve">, </w:t>
      </w:r>
      <w:r>
        <w:rPr>
          <w:bCs/>
          <w:lang w:val="ru-RU"/>
        </w:rPr>
        <w:t>содержащихся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в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Стамбульской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программе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действий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для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НРС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на</w:t>
      </w:r>
      <w:r w:rsidRPr="009D247A">
        <w:rPr>
          <w:bCs/>
          <w:lang w:val="ru-RU"/>
        </w:rPr>
        <w:t xml:space="preserve"> 2010-2020</w:t>
      </w:r>
      <w:r>
        <w:rPr>
          <w:bCs/>
          <w:lang w:val="ru-RU"/>
        </w:rPr>
        <w:t xml:space="preserve"> гг.</w:t>
      </w:r>
      <w:r w:rsidRPr="009D247A">
        <w:rPr>
          <w:bCs/>
          <w:lang w:val="ru-RU"/>
        </w:rPr>
        <w:t xml:space="preserve">, </w:t>
      </w:r>
      <w:r>
        <w:rPr>
          <w:bCs/>
          <w:lang w:val="ru-RU"/>
        </w:rPr>
        <w:t>принятой в</w:t>
      </w:r>
      <w:r w:rsidRPr="009D247A">
        <w:rPr>
          <w:bCs/>
          <w:lang w:val="ru-RU"/>
        </w:rPr>
        <w:t xml:space="preserve"> 2011 </w:t>
      </w:r>
      <w:r>
        <w:rPr>
          <w:bCs/>
          <w:lang w:val="ru-RU"/>
        </w:rPr>
        <w:t>г. по случаю</w:t>
      </w:r>
      <w:r w:rsidRPr="009D247A">
        <w:rPr>
          <w:bCs/>
          <w:lang w:val="ru-RU"/>
        </w:rPr>
        <w:t xml:space="preserve"> четвертой Конференции Организации Объединенных Наций по наименее развитым странам (</w:t>
      </w:r>
      <w:r>
        <w:rPr>
          <w:bCs/>
          <w:lang w:val="ru-RU"/>
        </w:rPr>
        <w:t xml:space="preserve">ООН - </w:t>
      </w:r>
      <w:r w:rsidRPr="009D247A">
        <w:rPr>
          <w:bCs/>
          <w:lang w:val="ru-RU"/>
        </w:rPr>
        <w:t xml:space="preserve">НРС </w:t>
      </w:r>
      <w:r w:rsidRPr="00664910">
        <w:rPr>
          <w:bCs/>
        </w:rPr>
        <w:t>IV</w:t>
      </w:r>
      <w:r w:rsidRPr="009D247A">
        <w:rPr>
          <w:bCs/>
          <w:lang w:val="ru-RU"/>
        </w:rPr>
        <w:t xml:space="preserve">), </w:t>
      </w:r>
      <w:r>
        <w:rPr>
          <w:bCs/>
          <w:lang w:val="ru-RU"/>
        </w:rPr>
        <w:t>усилили согласованность и целенаправленность в предоставлении технической помощи НРС в течение отчетного периода</w:t>
      </w:r>
      <w:r w:rsidRPr="009D247A">
        <w:rPr>
          <w:bCs/>
          <w:lang w:val="ru-RU"/>
        </w:rPr>
        <w:t xml:space="preserve">.  </w:t>
      </w:r>
      <w:r>
        <w:rPr>
          <w:bCs/>
          <w:lang w:val="ru-RU"/>
        </w:rPr>
        <w:t>В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поддержку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их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достижения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ВОИС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тесно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сотрудничала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 xml:space="preserve">с </w:t>
      </w:r>
      <w:r w:rsidRPr="009D247A">
        <w:rPr>
          <w:lang w:val="ru-RU"/>
        </w:rPr>
        <w:t>Канцеляри</w:t>
      </w:r>
      <w:r>
        <w:rPr>
          <w:lang w:val="ru-RU"/>
        </w:rPr>
        <w:t>ей</w:t>
      </w:r>
      <w:r w:rsidRPr="009D247A">
        <w:rPr>
          <w:lang w:val="ru-RU"/>
        </w:rPr>
        <w:t xml:space="preserve"> Высокого представителя</w:t>
      </w:r>
      <w:r>
        <w:rPr>
          <w:lang w:val="ru-RU"/>
        </w:rPr>
        <w:t xml:space="preserve"> Организации Объединенных Наций </w:t>
      </w:r>
      <w:r w:rsidRPr="009D247A">
        <w:rPr>
          <w:lang w:val="ru-RU"/>
        </w:rPr>
        <w:t>по наименее развитым странам, развивающимся странам, не имеющим выхода к морю, и малым островным развивающимся государствам</w:t>
      </w:r>
      <w:r w:rsidRPr="009D247A">
        <w:rPr>
          <w:bCs/>
          <w:lang w:val="ru-RU"/>
        </w:rPr>
        <w:t xml:space="preserve">.  </w:t>
      </w:r>
      <w:proofErr w:type="gramStart"/>
      <w:r>
        <w:rPr>
          <w:bCs/>
          <w:lang w:val="ru-RU"/>
        </w:rPr>
        <w:t>Кроме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того</w:t>
      </w:r>
      <w:r w:rsidRPr="009D247A">
        <w:rPr>
          <w:bCs/>
          <w:lang w:val="ru-RU"/>
        </w:rPr>
        <w:t xml:space="preserve">, </w:t>
      </w:r>
      <w:r>
        <w:rPr>
          <w:bCs/>
          <w:lang w:val="ru-RU"/>
        </w:rPr>
        <w:t>были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разработаны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несколько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межрегиональных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партнерских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программ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в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сотрудничестве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с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Международным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союзом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электросвязи</w:t>
      </w:r>
      <w:r w:rsidRPr="009D247A">
        <w:rPr>
          <w:bCs/>
          <w:lang w:val="ru-RU"/>
        </w:rPr>
        <w:t xml:space="preserve"> (</w:t>
      </w:r>
      <w:r>
        <w:rPr>
          <w:bCs/>
          <w:lang w:val="ru-RU"/>
        </w:rPr>
        <w:t>МСЭ</w:t>
      </w:r>
      <w:r w:rsidRPr="009D247A">
        <w:rPr>
          <w:bCs/>
          <w:lang w:val="ru-RU"/>
        </w:rPr>
        <w:t xml:space="preserve">), </w:t>
      </w:r>
      <w:r>
        <w:rPr>
          <w:bCs/>
          <w:lang w:val="ru-RU"/>
        </w:rPr>
        <w:t xml:space="preserve">Фондом капитального развития Организации Объединенных Наций </w:t>
      </w:r>
      <w:r w:rsidRPr="009D247A">
        <w:rPr>
          <w:bCs/>
          <w:lang w:val="ru-RU"/>
        </w:rPr>
        <w:t>(</w:t>
      </w:r>
      <w:r>
        <w:rPr>
          <w:bCs/>
          <w:lang w:val="ru-RU"/>
        </w:rPr>
        <w:t>ФКРООН</w:t>
      </w:r>
      <w:r w:rsidRPr="009D247A">
        <w:rPr>
          <w:bCs/>
          <w:lang w:val="ru-RU"/>
        </w:rPr>
        <w:t xml:space="preserve">), </w:t>
      </w:r>
      <w:r>
        <w:rPr>
          <w:bCs/>
          <w:lang w:val="ru-RU"/>
        </w:rPr>
        <w:t>Организацией Объединенных Наций по промышленному развитию</w:t>
      </w:r>
      <w:r w:rsidRPr="009D247A">
        <w:rPr>
          <w:bCs/>
          <w:lang w:val="ru-RU"/>
        </w:rPr>
        <w:t xml:space="preserve"> (</w:t>
      </w:r>
      <w:r>
        <w:rPr>
          <w:bCs/>
          <w:lang w:val="ru-RU"/>
        </w:rPr>
        <w:t>ЮНИДО</w:t>
      </w:r>
      <w:r w:rsidRPr="009D247A">
        <w:rPr>
          <w:bCs/>
          <w:lang w:val="ru-RU"/>
        </w:rPr>
        <w:t xml:space="preserve">), </w:t>
      </w:r>
      <w:r>
        <w:rPr>
          <w:bCs/>
          <w:lang w:val="ru-RU"/>
        </w:rPr>
        <w:t>Экономической и социальной комиссией Организации Объединенных Наций для Азии и Тихого океана</w:t>
      </w:r>
      <w:r w:rsidRPr="009D247A">
        <w:rPr>
          <w:bCs/>
          <w:lang w:val="ru-RU"/>
        </w:rPr>
        <w:t xml:space="preserve"> (</w:t>
      </w:r>
      <w:r>
        <w:rPr>
          <w:bCs/>
          <w:lang w:val="ru-RU"/>
        </w:rPr>
        <w:t>ЭСКАТО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ООН</w:t>
      </w:r>
      <w:r w:rsidRPr="009D247A">
        <w:rPr>
          <w:bCs/>
          <w:lang w:val="ru-RU"/>
        </w:rPr>
        <w:t xml:space="preserve">) </w:t>
      </w:r>
      <w:r>
        <w:rPr>
          <w:bCs/>
          <w:lang w:val="ru-RU"/>
        </w:rPr>
        <w:t>и Экономической комиссией Организации Объединенных Наций для Африки</w:t>
      </w:r>
      <w:r w:rsidRPr="009D247A">
        <w:rPr>
          <w:bCs/>
          <w:lang w:val="ru-RU"/>
        </w:rPr>
        <w:t xml:space="preserve"> (</w:t>
      </w:r>
      <w:r>
        <w:rPr>
          <w:bCs/>
          <w:lang w:val="ru-RU"/>
        </w:rPr>
        <w:t>ЭКА</w:t>
      </w:r>
      <w:r w:rsidRPr="009D247A">
        <w:rPr>
          <w:bCs/>
          <w:lang w:val="ru-RU"/>
        </w:rPr>
        <w:t xml:space="preserve"> </w:t>
      </w:r>
      <w:r>
        <w:rPr>
          <w:bCs/>
          <w:lang w:val="ru-RU"/>
        </w:rPr>
        <w:t>ООН</w:t>
      </w:r>
      <w:r w:rsidRPr="009D247A">
        <w:rPr>
          <w:bCs/>
          <w:lang w:val="ru-RU"/>
        </w:rPr>
        <w:t xml:space="preserve">).  </w:t>
      </w:r>
      <w:proofErr w:type="gramEnd"/>
    </w:p>
    <w:p w14:paraId="4C6C7BCD" w14:textId="77777777" w:rsidR="005505FD" w:rsidRPr="009D247A" w:rsidRDefault="005505FD" w:rsidP="005505FD">
      <w:pPr>
        <w:rPr>
          <w:lang w:val="ru-RU"/>
        </w:rPr>
      </w:pPr>
    </w:p>
    <w:p w14:paraId="78D64C79" w14:textId="77777777" w:rsidR="005505FD" w:rsidRPr="00F654C6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bCs/>
          <w:lang w:val="ru-RU"/>
        </w:rPr>
      </w:pPr>
      <w:r>
        <w:rPr>
          <w:bCs/>
          <w:lang w:val="ru-RU"/>
        </w:rPr>
        <w:t>Особое внимание в течение отчетного периода уделялось укреплению потенциала НРС в использовании соответствующей технологии для решения выявленных проблем в сфере развития</w:t>
      </w:r>
      <w:r w:rsidRPr="00F654C6">
        <w:rPr>
          <w:bCs/>
          <w:lang w:val="ru-RU"/>
        </w:rPr>
        <w:t xml:space="preserve">.  </w:t>
      </w:r>
      <w:r>
        <w:rPr>
          <w:bCs/>
          <w:lang w:val="ru-RU"/>
        </w:rPr>
        <w:t>В</w:t>
      </w:r>
      <w:r w:rsidRPr="00F654C6">
        <w:rPr>
          <w:bCs/>
          <w:lang w:val="ru-RU"/>
        </w:rPr>
        <w:t xml:space="preserve"> </w:t>
      </w:r>
      <w:r>
        <w:rPr>
          <w:bCs/>
          <w:lang w:val="ru-RU"/>
        </w:rPr>
        <w:t>рамках</w:t>
      </w:r>
      <w:r w:rsidRPr="00F654C6">
        <w:rPr>
          <w:bCs/>
          <w:lang w:val="ru-RU"/>
        </w:rPr>
        <w:t xml:space="preserve"> </w:t>
      </w:r>
      <w:r>
        <w:rPr>
          <w:bCs/>
          <w:lang w:val="ru-RU"/>
        </w:rPr>
        <w:t>экспериментального</w:t>
      </w:r>
      <w:r w:rsidRPr="00F654C6">
        <w:rPr>
          <w:bCs/>
          <w:lang w:val="ru-RU"/>
        </w:rPr>
        <w:t xml:space="preserve"> </w:t>
      </w:r>
      <w:r>
        <w:rPr>
          <w:bCs/>
          <w:lang w:val="ru-RU"/>
        </w:rPr>
        <w:t>проекта</w:t>
      </w:r>
      <w:r w:rsidRPr="00F654C6">
        <w:rPr>
          <w:bCs/>
          <w:lang w:val="ru-RU"/>
        </w:rPr>
        <w:t xml:space="preserve">, </w:t>
      </w:r>
      <w:r>
        <w:rPr>
          <w:bCs/>
          <w:lang w:val="ru-RU"/>
        </w:rPr>
        <w:t>охватывающего</w:t>
      </w:r>
      <w:r w:rsidRPr="00F654C6">
        <w:rPr>
          <w:bCs/>
          <w:lang w:val="ru-RU"/>
        </w:rPr>
        <w:t xml:space="preserve"> </w:t>
      </w:r>
      <w:r>
        <w:rPr>
          <w:bCs/>
          <w:lang w:val="ru-RU"/>
        </w:rPr>
        <w:t>три</w:t>
      </w:r>
      <w:r w:rsidRPr="00F654C6">
        <w:rPr>
          <w:bCs/>
          <w:lang w:val="ru-RU"/>
        </w:rPr>
        <w:t xml:space="preserve"> </w:t>
      </w:r>
      <w:r>
        <w:rPr>
          <w:bCs/>
          <w:lang w:val="ru-RU"/>
        </w:rPr>
        <w:t>НРС</w:t>
      </w:r>
      <w:r w:rsidRPr="00F654C6">
        <w:rPr>
          <w:bCs/>
          <w:lang w:val="ru-RU"/>
        </w:rPr>
        <w:t xml:space="preserve">, </w:t>
      </w:r>
      <w:r>
        <w:rPr>
          <w:bCs/>
          <w:lang w:val="ru-RU"/>
        </w:rPr>
        <w:t>а</w:t>
      </w:r>
      <w:r w:rsidRPr="00F654C6">
        <w:rPr>
          <w:bCs/>
          <w:lang w:val="ru-RU"/>
        </w:rPr>
        <w:t xml:space="preserve"> </w:t>
      </w:r>
      <w:r>
        <w:rPr>
          <w:bCs/>
          <w:lang w:val="ru-RU"/>
        </w:rPr>
        <w:t>именно</w:t>
      </w:r>
      <w:r w:rsidRPr="00F654C6">
        <w:rPr>
          <w:bCs/>
          <w:lang w:val="ru-RU"/>
        </w:rPr>
        <w:t xml:space="preserve"> </w:t>
      </w:r>
      <w:r>
        <w:rPr>
          <w:bCs/>
          <w:lang w:val="ru-RU"/>
        </w:rPr>
        <w:t>Бангладеш</w:t>
      </w:r>
      <w:r w:rsidRPr="00F654C6">
        <w:rPr>
          <w:bCs/>
          <w:lang w:val="ru-RU"/>
        </w:rPr>
        <w:t xml:space="preserve">, </w:t>
      </w:r>
      <w:r>
        <w:rPr>
          <w:bCs/>
          <w:lang w:val="ru-RU"/>
        </w:rPr>
        <w:t>Непал</w:t>
      </w:r>
      <w:r w:rsidRPr="00F654C6">
        <w:rPr>
          <w:bCs/>
          <w:lang w:val="ru-RU"/>
        </w:rPr>
        <w:t xml:space="preserve"> </w:t>
      </w:r>
      <w:r>
        <w:rPr>
          <w:bCs/>
          <w:lang w:val="ru-RU"/>
        </w:rPr>
        <w:t>и</w:t>
      </w:r>
      <w:r w:rsidRPr="00F654C6">
        <w:rPr>
          <w:bCs/>
          <w:lang w:val="ru-RU"/>
        </w:rPr>
        <w:t xml:space="preserve"> </w:t>
      </w:r>
      <w:r>
        <w:rPr>
          <w:bCs/>
          <w:lang w:val="ru-RU"/>
        </w:rPr>
        <w:t>Замбию, были найдены соответствующие технические решения для выявленных проблемных областей и подготовлены бизнес-планы для каждой из этих областей</w:t>
      </w:r>
      <w:r w:rsidRPr="00F654C6">
        <w:rPr>
          <w:bCs/>
          <w:lang w:val="ru-RU"/>
        </w:rPr>
        <w:t xml:space="preserve">.  </w:t>
      </w:r>
      <w:r>
        <w:rPr>
          <w:bCs/>
          <w:lang w:val="ru-RU"/>
        </w:rPr>
        <w:t>Экспериментальный проект был впоследствии распространен на другие страны</w:t>
      </w:r>
      <w:r w:rsidRPr="00F654C6">
        <w:rPr>
          <w:bCs/>
          <w:lang w:val="ru-RU"/>
        </w:rPr>
        <w:t xml:space="preserve">. </w:t>
      </w:r>
    </w:p>
    <w:p w14:paraId="5040B877" w14:textId="77777777" w:rsidR="005505FD" w:rsidRPr="00F654C6" w:rsidRDefault="005505FD" w:rsidP="005505FD">
      <w:pPr>
        <w:rPr>
          <w:lang w:val="ru-RU"/>
        </w:rPr>
      </w:pPr>
    </w:p>
    <w:p w14:paraId="5DF18678" w14:textId="77777777" w:rsidR="005505FD" w:rsidRPr="001530BD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lang w:val="ru-RU"/>
        </w:rPr>
      </w:pPr>
      <w:r>
        <w:rPr>
          <w:lang w:val="ru-RU"/>
        </w:rPr>
        <w:t>На</w:t>
      </w:r>
      <w:r w:rsidRPr="00F654C6">
        <w:rPr>
          <w:lang w:val="ru-RU"/>
        </w:rPr>
        <w:t xml:space="preserve"> </w:t>
      </w:r>
      <w:r>
        <w:rPr>
          <w:lang w:val="ru-RU"/>
        </w:rPr>
        <w:t>протяжении</w:t>
      </w:r>
      <w:r w:rsidRPr="00F654C6">
        <w:rPr>
          <w:lang w:val="ru-RU"/>
        </w:rPr>
        <w:t xml:space="preserve"> </w:t>
      </w:r>
      <w:r>
        <w:rPr>
          <w:lang w:val="ru-RU"/>
        </w:rPr>
        <w:t>всего</w:t>
      </w:r>
      <w:r w:rsidRPr="00F654C6">
        <w:rPr>
          <w:lang w:val="ru-RU"/>
        </w:rPr>
        <w:t xml:space="preserve"> </w:t>
      </w:r>
      <w:r>
        <w:rPr>
          <w:lang w:val="ru-RU"/>
        </w:rPr>
        <w:t>периода</w:t>
      </w:r>
      <w:r w:rsidRPr="00F654C6">
        <w:rPr>
          <w:lang w:val="ru-RU"/>
        </w:rPr>
        <w:t xml:space="preserve"> </w:t>
      </w:r>
      <w:r>
        <w:rPr>
          <w:lang w:val="ru-RU"/>
        </w:rPr>
        <w:t>СССП</w:t>
      </w:r>
      <w:r w:rsidRPr="00F654C6">
        <w:rPr>
          <w:lang w:val="ru-RU"/>
        </w:rPr>
        <w:t xml:space="preserve"> </w:t>
      </w:r>
      <w:r>
        <w:rPr>
          <w:lang w:val="ru-RU"/>
        </w:rPr>
        <w:t>ВОИС</w:t>
      </w:r>
      <w:r w:rsidRPr="00F654C6">
        <w:rPr>
          <w:lang w:val="ru-RU"/>
        </w:rPr>
        <w:t xml:space="preserve"> </w:t>
      </w:r>
      <w:r>
        <w:rPr>
          <w:lang w:val="ru-RU"/>
        </w:rPr>
        <w:t>продолжала</w:t>
      </w:r>
      <w:r w:rsidRPr="00F654C6">
        <w:rPr>
          <w:lang w:val="ru-RU"/>
        </w:rPr>
        <w:t xml:space="preserve"> </w:t>
      </w:r>
      <w:r>
        <w:rPr>
          <w:lang w:val="ru-RU"/>
        </w:rPr>
        <w:t>наращивать</w:t>
      </w:r>
      <w:r w:rsidRPr="00F654C6">
        <w:rPr>
          <w:lang w:val="ru-RU"/>
        </w:rPr>
        <w:t xml:space="preserve"> </w:t>
      </w:r>
      <w:r>
        <w:rPr>
          <w:lang w:val="ru-RU"/>
        </w:rPr>
        <w:t>успех</w:t>
      </w:r>
      <w:r w:rsidRPr="00F654C6">
        <w:rPr>
          <w:lang w:val="ru-RU"/>
        </w:rPr>
        <w:t xml:space="preserve"> </w:t>
      </w:r>
      <w:r>
        <w:rPr>
          <w:lang w:val="ru-RU"/>
        </w:rPr>
        <w:t>своей программы «Университетская инициатива»</w:t>
      </w:r>
      <w:r w:rsidRPr="00F654C6">
        <w:rPr>
          <w:lang w:val="ru-RU"/>
        </w:rPr>
        <w:t xml:space="preserve">.  </w:t>
      </w:r>
      <w:r>
        <w:rPr>
          <w:lang w:val="ru-RU"/>
        </w:rPr>
        <w:t>В</w:t>
      </w:r>
      <w:r w:rsidRPr="00F654C6">
        <w:rPr>
          <w:lang w:val="ru-RU"/>
        </w:rPr>
        <w:t xml:space="preserve"> </w:t>
      </w:r>
      <w:r>
        <w:rPr>
          <w:lang w:val="ru-RU"/>
        </w:rPr>
        <w:t>целом</w:t>
      </w:r>
      <w:r w:rsidRPr="00F654C6">
        <w:rPr>
          <w:lang w:val="ru-RU"/>
        </w:rPr>
        <w:t xml:space="preserve">, 74 </w:t>
      </w:r>
      <w:r>
        <w:rPr>
          <w:lang w:val="ru-RU"/>
        </w:rPr>
        <w:t>университета и научно-исследовательских учреждения в государствах-членах ВОИС получили в рамках этой инициативы помощь в создании их подразделений по управлению ИС</w:t>
      </w:r>
      <w:r w:rsidRPr="00F654C6">
        <w:rPr>
          <w:lang w:val="ru-RU"/>
        </w:rPr>
        <w:t xml:space="preserve"> </w:t>
      </w:r>
      <w:r>
        <w:rPr>
          <w:lang w:val="ru-RU"/>
        </w:rPr>
        <w:t>и</w:t>
      </w:r>
      <w:r w:rsidRPr="00F654C6">
        <w:rPr>
          <w:lang w:val="ru-RU"/>
        </w:rPr>
        <w:t>/</w:t>
      </w:r>
      <w:r>
        <w:rPr>
          <w:lang w:val="ru-RU"/>
        </w:rPr>
        <w:t>или</w:t>
      </w:r>
      <w:r w:rsidRPr="00F654C6">
        <w:rPr>
          <w:lang w:val="ru-RU"/>
        </w:rPr>
        <w:t xml:space="preserve"> </w:t>
      </w:r>
      <w:r>
        <w:rPr>
          <w:lang w:val="ru-RU"/>
        </w:rPr>
        <w:t>в</w:t>
      </w:r>
      <w:r w:rsidRPr="00F654C6">
        <w:rPr>
          <w:lang w:val="ru-RU"/>
        </w:rPr>
        <w:t xml:space="preserve"> </w:t>
      </w:r>
      <w:r>
        <w:rPr>
          <w:lang w:val="ru-RU"/>
        </w:rPr>
        <w:t>разработке</w:t>
      </w:r>
      <w:r w:rsidRPr="00F654C6">
        <w:rPr>
          <w:lang w:val="ru-RU"/>
        </w:rPr>
        <w:t xml:space="preserve"> </w:t>
      </w:r>
      <w:r>
        <w:rPr>
          <w:lang w:val="ru-RU"/>
        </w:rPr>
        <w:t>политики</w:t>
      </w:r>
      <w:r w:rsidRPr="00F654C6">
        <w:rPr>
          <w:lang w:val="ru-RU"/>
        </w:rPr>
        <w:t xml:space="preserve"> </w:t>
      </w:r>
      <w:r>
        <w:rPr>
          <w:lang w:val="ru-RU"/>
        </w:rPr>
        <w:t>в</w:t>
      </w:r>
      <w:r w:rsidRPr="00F654C6">
        <w:rPr>
          <w:lang w:val="ru-RU"/>
        </w:rPr>
        <w:t xml:space="preserve"> </w:t>
      </w:r>
      <w:r>
        <w:rPr>
          <w:lang w:val="ru-RU"/>
        </w:rPr>
        <w:t>области</w:t>
      </w:r>
      <w:r w:rsidRPr="00F654C6">
        <w:rPr>
          <w:lang w:val="ru-RU"/>
        </w:rPr>
        <w:t xml:space="preserve"> </w:t>
      </w:r>
      <w:r>
        <w:rPr>
          <w:lang w:val="ru-RU"/>
        </w:rPr>
        <w:t>ИС</w:t>
      </w:r>
      <w:r w:rsidRPr="00F654C6">
        <w:rPr>
          <w:lang w:val="ru-RU"/>
        </w:rPr>
        <w:t xml:space="preserve">.  </w:t>
      </w:r>
      <w:proofErr w:type="gramStart"/>
      <w:r>
        <w:rPr>
          <w:lang w:val="ru-RU"/>
        </w:rPr>
        <w:t>Особую значимость имело принятие правительством Польши закона о высшем образовании, согласно которому все высшие учебные заведения (132 государственных и 302 негосударственных) обязаны иметь современную институциональную политику в области ИС к 31 марта 2015 г</w:t>
      </w:r>
      <w:r w:rsidRPr="00F654C6">
        <w:rPr>
          <w:lang w:val="ru-RU"/>
        </w:rPr>
        <w:t xml:space="preserve">.  </w:t>
      </w:r>
      <w:r>
        <w:rPr>
          <w:lang w:val="ru-RU"/>
        </w:rPr>
        <w:t>Как</w:t>
      </w:r>
      <w:r w:rsidRPr="00F654C6">
        <w:rPr>
          <w:lang w:val="ru-RU"/>
        </w:rPr>
        <w:t xml:space="preserve"> </w:t>
      </w:r>
      <w:r>
        <w:rPr>
          <w:lang w:val="ru-RU"/>
        </w:rPr>
        <w:t>результат</w:t>
      </w:r>
      <w:r w:rsidRPr="00F654C6">
        <w:rPr>
          <w:lang w:val="ru-RU"/>
        </w:rPr>
        <w:t xml:space="preserve">, </w:t>
      </w:r>
      <w:r>
        <w:rPr>
          <w:lang w:val="ru-RU"/>
        </w:rPr>
        <w:t>к</w:t>
      </w:r>
      <w:r w:rsidRPr="00F654C6">
        <w:rPr>
          <w:lang w:val="ru-RU"/>
        </w:rPr>
        <w:t xml:space="preserve"> </w:t>
      </w:r>
      <w:r>
        <w:rPr>
          <w:lang w:val="ru-RU"/>
        </w:rPr>
        <w:t>концу</w:t>
      </w:r>
      <w:r w:rsidRPr="00F654C6">
        <w:rPr>
          <w:lang w:val="ru-RU"/>
        </w:rPr>
        <w:t xml:space="preserve"> 2015 </w:t>
      </w:r>
      <w:r>
        <w:rPr>
          <w:lang w:val="ru-RU"/>
        </w:rPr>
        <w:t>г</w:t>
      </w:r>
      <w:r w:rsidRPr="00F654C6">
        <w:rPr>
          <w:lang w:val="ru-RU"/>
        </w:rPr>
        <w:t xml:space="preserve">. </w:t>
      </w:r>
      <w:r>
        <w:rPr>
          <w:lang w:val="ru-RU"/>
        </w:rPr>
        <w:t>в</w:t>
      </w:r>
      <w:r w:rsidRPr="00F654C6">
        <w:rPr>
          <w:lang w:val="ru-RU"/>
        </w:rPr>
        <w:t xml:space="preserve"> </w:t>
      </w:r>
      <w:r>
        <w:rPr>
          <w:lang w:val="ru-RU"/>
        </w:rPr>
        <w:t>общей</w:t>
      </w:r>
      <w:r w:rsidRPr="00F654C6">
        <w:rPr>
          <w:lang w:val="ru-RU"/>
        </w:rPr>
        <w:t xml:space="preserve"> </w:t>
      </w:r>
      <w:r>
        <w:rPr>
          <w:lang w:val="ru-RU"/>
        </w:rPr>
        <w:t>сложности</w:t>
      </w:r>
      <w:r w:rsidRPr="00F654C6">
        <w:rPr>
          <w:lang w:val="ru-RU"/>
        </w:rPr>
        <w:t xml:space="preserve"> 434</w:t>
      </w:r>
      <w:r w:rsidRPr="009B2E20">
        <w:t> </w:t>
      </w:r>
      <w:r>
        <w:rPr>
          <w:lang w:val="ru-RU"/>
        </w:rPr>
        <w:t>университета</w:t>
      </w:r>
      <w:r w:rsidRPr="00F654C6">
        <w:rPr>
          <w:lang w:val="ru-RU"/>
        </w:rPr>
        <w:t>/</w:t>
      </w:r>
      <w:r>
        <w:rPr>
          <w:lang w:val="ru-RU"/>
        </w:rPr>
        <w:t>высших учебных заведения в Польше разработали новую политику ИС</w:t>
      </w:r>
      <w:r w:rsidRPr="00F654C6">
        <w:rPr>
          <w:lang w:val="ru-RU"/>
        </w:rPr>
        <w:t>.</w:t>
      </w:r>
      <w:proofErr w:type="gramEnd"/>
      <w:r w:rsidRPr="00F654C6">
        <w:rPr>
          <w:lang w:val="ru-RU"/>
        </w:rPr>
        <w:t xml:space="preserve"> </w:t>
      </w:r>
      <w:r>
        <w:rPr>
          <w:lang w:val="ru-RU"/>
        </w:rPr>
        <w:t>В</w:t>
      </w:r>
      <w:r w:rsidRPr="001530BD">
        <w:rPr>
          <w:lang w:val="ru-RU"/>
        </w:rPr>
        <w:t xml:space="preserve"> 2014 </w:t>
      </w:r>
      <w:r>
        <w:rPr>
          <w:lang w:val="ru-RU"/>
        </w:rPr>
        <w:t>г</w:t>
      </w:r>
      <w:r w:rsidRPr="001530BD">
        <w:rPr>
          <w:lang w:val="ru-RU"/>
        </w:rPr>
        <w:t xml:space="preserve">. </w:t>
      </w:r>
      <w:r>
        <w:rPr>
          <w:lang w:val="ru-RU"/>
        </w:rPr>
        <w:t>был</w:t>
      </w:r>
      <w:r w:rsidRPr="001530BD">
        <w:rPr>
          <w:lang w:val="ru-RU"/>
        </w:rPr>
        <w:t xml:space="preserve"> </w:t>
      </w:r>
      <w:r>
        <w:rPr>
          <w:lang w:val="ru-RU"/>
        </w:rPr>
        <w:t>проведен</w:t>
      </w:r>
      <w:r w:rsidRPr="001530BD">
        <w:rPr>
          <w:lang w:val="ru-RU"/>
        </w:rPr>
        <w:t xml:space="preserve"> </w:t>
      </w:r>
      <w:r>
        <w:rPr>
          <w:lang w:val="ru-RU"/>
        </w:rPr>
        <w:t>обзор</w:t>
      </w:r>
      <w:r w:rsidRPr="001530BD">
        <w:rPr>
          <w:lang w:val="ru-RU"/>
        </w:rPr>
        <w:t xml:space="preserve"> </w:t>
      </w:r>
      <w:r>
        <w:rPr>
          <w:lang w:val="ru-RU"/>
        </w:rPr>
        <w:t>программы</w:t>
      </w:r>
      <w:r w:rsidRPr="001530BD">
        <w:rPr>
          <w:lang w:val="ru-RU"/>
        </w:rPr>
        <w:t xml:space="preserve"> </w:t>
      </w:r>
      <w:r>
        <w:rPr>
          <w:lang w:val="ru-RU"/>
        </w:rPr>
        <w:t>ВОИС</w:t>
      </w:r>
      <w:r w:rsidRPr="001530BD">
        <w:rPr>
          <w:lang w:val="ru-RU"/>
        </w:rPr>
        <w:t xml:space="preserve"> «</w:t>
      </w:r>
      <w:r>
        <w:rPr>
          <w:lang w:val="ru-RU"/>
        </w:rPr>
        <w:t>Университетская</w:t>
      </w:r>
      <w:r w:rsidRPr="001530BD">
        <w:rPr>
          <w:lang w:val="ru-RU"/>
        </w:rPr>
        <w:t xml:space="preserve"> </w:t>
      </w:r>
      <w:r>
        <w:rPr>
          <w:lang w:val="ru-RU"/>
        </w:rPr>
        <w:t>инициатива</w:t>
      </w:r>
      <w:r w:rsidRPr="001530BD">
        <w:rPr>
          <w:lang w:val="ru-RU"/>
        </w:rPr>
        <w:t xml:space="preserve">» </w:t>
      </w:r>
      <w:r>
        <w:rPr>
          <w:lang w:val="ru-RU"/>
        </w:rPr>
        <w:t>на предмет большей адаптации к изменяющимся потребностям университетов и научно-исследовательских учреждений в государствах-членах ВОИС</w:t>
      </w:r>
      <w:r w:rsidRPr="001530BD">
        <w:rPr>
          <w:lang w:val="ru-RU"/>
        </w:rPr>
        <w:t xml:space="preserve">.  </w:t>
      </w:r>
    </w:p>
    <w:p w14:paraId="15C09040" w14:textId="77777777" w:rsidR="005505FD" w:rsidRPr="001530BD" w:rsidRDefault="005505FD" w:rsidP="005505FD">
      <w:pPr>
        <w:rPr>
          <w:lang w:val="ru-RU"/>
        </w:rPr>
      </w:pPr>
    </w:p>
    <w:p w14:paraId="176A94E2" w14:textId="77777777" w:rsidR="005505FD" w:rsidRPr="001530BD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lang w:val="ru-RU"/>
        </w:rPr>
      </w:pPr>
      <w:r>
        <w:rPr>
          <w:lang w:val="ru-RU"/>
        </w:rPr>
        <w:t>Что</w:t>
      </w:r>
      <w:r w:rsidRPr="001530BD">
        <w:rPr>
          <w:lang w:val="ru-RU"/>
        </w:rPr>
        <w:t xml:space="preserve"> </w:t>
      </w:r>
      <w:r>
        <w:rPr>
          <w:lang w:val="ru-RU"/>
        </w:rPr>
        <w:t>касается</w:t>
      </w:r>
      <w:r w:rsidRPr="001530BD">
        <w:rPr>
          <w:lang w:val="ru-RU"/>
        </w:rPr>
        <w:t xml:space="preserve"> </w:t>
      </w:r>
      <w:r>
        <w:rPr>
          <w:lang w:val="ru-RU"/>
        </w:rPr>
        <w:t>прогресса</w:t>
      </w:r>
      <w:r w:rsidRPr="001530BD">
        <w:rPr>
          <w:lang w:val="ru-RU"/>
        </w:rPr>
        <w:t xml:space="preserve">  </w:t>
      </w:r>
      <w:r>
        <w:rPr>
          <w:lang w:val="ru-RU"/>
        </w:rPr>
        <w:t>в</w:t>
      </w:r>
      <w:r w:rsidRPr="001530BD">
        <w:rPr>
          <w:lang w:val="ru-RU"/>
        </w:rPr>
        <w:t xml:space="preserve"> </w:t>
      </w:r>
      <w:r>
        <w:rPr>
          <w:lang w:val="ru-RU"/>
        </w:rPr>
        <w:t>отношении</w:t>
      </w:r>
      <w:r w:rsidRPr="001530BD">
        <w:rPr>
          <w:lang w:val="ru-RU"/>
        </w:rPr>
        <w:t xml:space="preserve"> автоматизированн</w:t>
      </w:r>
      <w:r>
        <w:rPr>
          <w:lang w:val="ru-RU"/>
        </w:rPr>
        <w:t>ой</w:t>
      </w:r>
      <w:r w:rsidRPr="001530BD">
        <w:rPr>
          <w:lang w:val="ru-RU"/>
        </w:rPr>
        <w:t xml:space="preserve"> систем</w:t>
      </w:r>
      <w:r>
        <w:rPr>
          <w:lang w:val="ru-RU"/>
        </w:rPr>
        <w:t>ы</w:t>
      </w:r>
      <w:r w:rsidRPr="001530BD">
        <w:rPr>
          <w:lang w:val="ru-RU"/>
        </w:rPr>
        <w:t xml:space="preserve"> промышленной собственности </w:t>
      </w:r>
      <w:r>
        <w:rPr>
          <w:lang w:val="ru-RU"/>
        </w:rPr>
        <w:t>(</w:t>
      </w:r>
      <w:r>
        <w:t>IPAS</w:t>
      </w:r>
      <w:r>
        <w:rPr>
          <w:lang w:val="ru-RU"/>
        </w:rPr>
        <w:t xml:space="preserve">), </w:t>
      </w:r>
      <w:r w:rsidRPr="001530BD">
        <w:rPr>
          <w:lang w:val="ru-RU"/>
        </w:rPr>
        <w:t>центров поддержки технологии и инноваций (ЦПТИ)</w:t>
      </w:r>
      <w:r>
        <w:rPr>
          <w:lang w:val="ru-RU"/>
        </w:rPr>
        <w:t xml:space="preserve"> и</w:t>
      </w:r>
      <w:r w:rsidRPr="001530BD">
        <w:rPr>
          <w:lang w:val="ru-RU"/>
        </w:rPr>
        <w:t xml:space="preserve"> бюро по передаче технологии</w:t>
      </w:r>
      <w:r>
        <w:rPr>
          <w:lang w:val="ru-RU"/>
        </w:rPr>
        <w:t xml:space="preserve"> (</w:t>
      </w:r>
      <w:r w:rsidRPr="001530BD">
        <w:rPr>
          <w:lang w:val="ru-RU"/>
        </w:rPr>
        <w:t>БПТ</w:t>
      </w:r>
      <w:r>
        <w:rPr>
          <w:lang w:val="ru-RU"/>
        </w:rPr>
        <w:t>), см. стратегическую цель</w:t>
      </w:r>
      <w:r w:rsidRPr="001530BD">
        <w:rPr>
          <w:lang w:val="ru-RU"/>
        </w:rPr>
        <w:t xml:space="preserve"> </w:t>
      </w:r>
      <w:r>
        <w:t>IV</w:t>
      </w:r>
      <w:r w:rsidRPr="001530BD">
        <w:rPr>
          <w:lang w:val="ru-RU"/>
        </w:rPr>
        <w:t xml:space="preserve">. </w:t>
      </w:r>
    </w:p>
    <w:p w14:paraId="6EDE6D54" w14:textId="77777777" w:rsidR="005505FD" w:rsidRPr="001530BD" w:rsidRDefault="005505FD" w:rsidP="005505FD">
      <w:pPr>
        <w:rPr>
          <w:lang w:val="ru-RU"/>
        </w:rPr>
      </w:pPr>
    </w:p>
    <w:p w14:paraId="66151770" w14:textId="77777777" w:rsidR="005505FD" w:rsidRPr="0089588B" w:rsidRDefault="005505FD" w:rsidP="005505FD">
      <w:pPr>
        <w:pStyle w:val="Heading5"/>
        <w:jc w:val="lef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Показатель</w:t>
      </w:r>
      <w:r w:rsidRPr="0089588B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результативности</w:t>
      </w:r>
      <w:r w:rsidRPr="0089588B">
        <w:rPr>
          <w:rFonts w:ascii="Arial" w:hAnsi="Arial"/>
          <w:lang w:val="ru-RU"/>
        </w:rPr>
        <w:t xml:space="preserve"> </w:t>
      </w:r>
      <w:r w:rsidRPr="00812B8B">
        <w:rPr>
          <w:rFonts w:ascii="Arial" w:hAnsi="Arial"/>
        </w:rPr>
        <w:t>III</w:t>
      </w:r>
      <w:r w:rsidRPr="0089588B">
        <w:rPr>
          <w:rFonts w:ascii="Arial" w:hAnsi="Arial"/>
          <w:lang w:val="ru-RU"/>
        </w:rPr>
        <w:t>.4:  Достаточные людские ресурсы, обладающие соответствующими профессиональными навыками, в возрастающем числе развивающихся стран, НРС и стран с переходной экономикой</w:t>
      </w:r>
    </w:p>
    <w:p w14:paraId="5231217E" w14:textId="77777777" w:rsidR="005505FD" w:rsidRPr="0089588B" w:rsidRDefault="005505FD" w:rsidP="005505FD">
      <w:pPr>
        <w:rPr>
          <w:lang w:val="ru-RU"/>
        </w:rPr>
      </w:pPr>
    </w:p>
    <w:p w14:paraId="41DEB7A3" w14:textId="77777777" w:rsidR="005505FD" w:rsidRPr="001166FC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lang w:val="ru-RU"/>
        </w:rPr>
      </w:pPr>
      <w:r>
        <w:rPr>
          <w:lang w:val="ru-RU"/>
        </w:rPr>
        <w:t>ВОИС</w:t>
      </w:r>
      <w:r w:rsidRPr="00982A5F">
        <w:rPr>
          <w:lang w:val="ru-RU"/>
        </w:rPr>
        <w:t xml:space="preserve"> </w:t>
      </w:r>
      <w:r>
        <w:rPr>
          <w:lang w:val="ru-RU"/>
        </w:rPr>
        <w:t>вложила</w:t>
      </w:r>
      <w:r w:rsidRPr="00982A5F">
        <w:rPr>
          <w:lang w:val="ru-RU"/>
        </w:rPr>
        <w:t xml:space="preserve"> </w:t>
      </w:r>
      <w:r>
        <w:rPr>
          <w:lang w:val="ru-RU"/>
        </w:rPr>
        <w:t>значительные</w:t>
      </w:r>
      <w:r w:rsidRPr="00982A5F">
        <w:rPr>
          <w:lang w:val="ru-RU"/>
        </w:rPr>
        <w:t xml:space="preserve"> </w:t>
      </w:r>
      <w:r>
        <w:rPr>
          <w:lang w:val="ru-RU"/>
        </w:rPr>
        <w:t>ресурсы</w:t>
      </w:r>
      <w:r w:rsidRPr="00982A5F">
        <w:rPr>
          <w:lang w:val="ru-RU"/>
        </w:rPr>
        <w:t xml:space="preserve"> </w:t>
      </w:r>
      <w:r>
        <w:rPr>
          <w:lang w:val="ru-RU"/>
        </w:rPr>
        <w:t>в</w:t>
      </w:r>
      <w:r w:rsidRPr="00982A5F">
        <w:rPr>
          <w:lang w:val="ru-RU"/>
        </w:rPr>
        <w:t xml:space="preserve"> </w:t>
      </w:r>
      <w:r>
        <w:rPr>
          <w:lang w:val="ru-RU"/>
        </w:rPr>
        <w:t>подготовку</w:t>
      </w:r>
      <w:r w:rsidRPr="00982A5F">
        <w:rPr>
          <w:lang w:val="ru-RU"/>
        </w:rPr>
        <w:t xml:space="preserve"> </w:t>
      </w:r>
      <w:r>
        <w:rPr>
          <w:lang w:val="ru-RU"/>
        </w:rPr>
        <w:t>кадров</w:t>
      </w:r>
      <w:r w:rsidRPr="00982A5F">
        <w:rPr>
          <w:lang w:val="ru-RU"/>
        </w:rPr>
        <w:t xml:space="preserve"> </w:t>
      </w:r>
      <w:r>
        <w:rPr>
          <w:lang w:val="ru-RU"/>
        </w:rPr>
        <w:t>и</w:t>
      </w:r>
      <w:r w:rsidRPr="00982A5F">
        <w:rPr>
          <w:lang w:val="ru-RU"/>
        </w:rPr>
        <w:t xml:space="preserve"> </w:t>
      </w:r>
      <w:r>
        <w:rPr>
          <w:lang w:val="ru-RU"/>
        </w:rPr>
        <w:t>в</w:t>
      </w:r>
      <w:r w:rsidRPr="00982A5F">
        <w:rPr>
          <w:lang w:val="ru-RU"/>
        </w:rPr>
        <w:t xml:space="preserve"> </w:t>
      </w:r>
      <w:r>
        <w:rPr>
          <w:lang w:val="ru-RU"/>
        </w:rPr>
        <w:t>укрепление</w:t>
      </w:r>
      <w:r w:rsidRPr="00982A5F">
        <w:rPr>
          <w:lang w:val="ru-RU"/>
        </w:rPr>
        <w:t xml:space="preserve"> </w:t>
      </w:r>
      <w:r>
        <w:rPr>
          <w:lang w:val="ru-RU"/>
        </w:rPr>
        <w:t>кадрового</w:t>
      </w:r>
      <w:r w:rsidRPr="00982A5F">
        <w:rPr>
          <w:lang w:val="ru-RU"/>
        </w:rPr>
        <w:t xml:space="preserve"> </w:t>
      </w:r>
      <w:r>
        <w:rPr>
          <w:lang w:val="ru-RU"/>
        </w:rPr>
        <w:t>потенциала</w:t>
      </w:r>
      <w:r w:rsidRPr="00982A5F">
        <w:rPr>
          <w:lang w:val="ru-RU"/>
        </w:rPr>
        <w:t xml:space="preserve"> </w:t>
      </w:r>
      <w:r>
        <w:rPr>
          <w:lang w:val="ru-RU"/>
        </w:rPr>
        <w:t>в</w:t>
      </w:r>
      <w:r w:rsidRPr="00982A5F">
        <w:rPr>
          <w:lang w:val="ru-RU"/>
        </w:rPr>
        <w:t xml:space="preserve"> </w:t>
      </w:r>
      <w:r>
        <w:rPr>
          <w:lang w:val="ru-RU"/>
        </w:rPr>
        <w:t>государствах</w:t>
      </w:r>
      <w:r w:rsidRPr="00982A5F">
        <w:rPr>
          <w:lang w:val="ru-RU"/>
        </w:rPr>
        <w:t>-</w:t>
      </w:r>
      <w:r>
        <w:rPr>
          <w:lang w:val="ru-RU"/>
        </w:rPr>
        <w:t>членах</w:t>
      </w:r>
      <w:r w:rsidRPr="00982A5F">
        <w:rPr>
          <w:lang w:val="ru-RU"/>
        </w:rPr>
        <w:t xml:space="preserve">, </w:t>
      </w:r>
      <w:r>
        <w:rPr>
          <w:lang w:val="ru-RU"/>
        </w:rPr>
        <w:t>уделяя</w:t>
      </w:r>
      <w:r w:rsidRPr="00982A5F">
        <w:rPr>
          <w:lang w:val="ru-RU"/>
        </w:rPr>
        <w:t xml:space="preserve"> </w:t>
      </w:r>
      <w:r>
        <w:rPr>
          <w:lang w:val="ru-RU"/>
        </w:rPr>
        <w:t>внимание</w:t>
      </w:r>
      <w:r w:rsidRPr="00982A5F">
        <w:rPr>
          <w:lang w:val="ru-RU"/>
        </w:rPr>
        <w:t xml:space="preserve">, </w:t>
      </w:r>
      <w:r>
        <w:rPr>
          <w:lang w:val="ru-RU"/>
        </w:rPr>
        <w:t>в</w:t>
      </w:r>
      <w:r w:rsidRPr="00982A5F">
        <w:rPr>
          <w:lang w:val="ru-RU"/>
        </w:rPr>
        <w:t xml:space="preserve"> </w:t>
      </w:r>
      <w:r>
        <w:rPr>
          <w:lang w:val="ru-RU"/>
        </w:rPr>
        <w:t>частности</w:t>
      </w:r>
      <w:r w:rsidRPr="00982A5F">
        <w:rPr>
          <w:lang w:val="ru-RU"/>
        </w:rPr>
        <w:t xml:space="preserve">, </w:t>
      </w:r>
      <w:r>
        <w:rPr>
          <w:lang w:val="ru-RU"/>
        </w:rPr>
        <w:t>развивающимся</w:t>
      </w:r>
      <w:r w:rsidRPr="00982A5F">
        <w:rPr>
          <w:lang w:val="ru-RU"/>
        </w:rPr>
        <w:t xml:space="preserve"> </w:t>
      </w:r>
      <w:r>
        <w:rPr>
          <w:lang w:val="ru-RU"/>
        </w:rPr>
        <w:t>странам</w:t>
      </w:r>
      <w:r w:rsidRPr="00982A5F">
        <w:rPr>
          <w:lang w:val="ru-RU"/>
        </w:rPr>
        <w:t xml:space="preserve">, </w:t>
      </w:r>
      <w:r>
        <w:rPr>
          <w:lang w:val="ru-RU"/>
        </w:rPr>
        <w:t>НРС</w:t>
      </w:r>
      <w:r w:rsidRPr="00982A5F">
        <w:rPr>
          <w:lang w:val="ru-RU"/>
        </w:rPr>
        <w:t xml:space="preserve"> </w:t>
      </w:r>
      <w:r>
        <w:rPr>
          <w:lang w:val="ru-RU"/>
        </w:rPr>
        <w:t>и странам с переходной экономикой</w:t>
      </w:r>
      <w:r w:rsidRPr="00982A5F">
        <w:rPr>
          <w:lang w:val="ru-RU"/>
        </w:rPr>
        <w:t xml:space="preserve">.  </w:t>
      </w:r>
      <w:proofErr w:type="gramStart"/>
      <w:r>
        <w:rPr>
          <w:lang w:val="ru-RU"/>
        </w:rPr>
        <w:t>В</w:t>
      </w:r>
      <w:r w:rsidRPr="00982A5F">
        <w:rPr>
          <w:lang w:val="ru-RU"/>
        </w:rPr>
        <w:t xml:space="preserve"> </w:t>
      </w:r>
      <w:r>
        <w:rPr>
          <w:lang w:val="ru-RU"/>
        </w:rPr>
        <w:t>течение</w:t>
      </w:r>
      <w:r w:rsidRPr="00982A5F">
        <w:rPr>
          <w:lang w:val="ru-RU"/>
        </w:rPr>
        <w:t xml:space="preserve"> </w:t>
      </w:r>
      <w:r>
        <w:rPr>
          <w:lang w:val="ru-RU"/>
        </w:rPr>
        <w:t>отчетного</w:t>
      </w:r>
      <w:r w:rsidRPr="00982A5F">
        <w:rPr>
          <w:lang w:val="ru-RU"/>
        </w:rPr>
        <w:t xml:space="preserve"> </w:t>
      </w:r>
      <w:r>
        <w:rPr>
          <w:lang w:val="ru-RU"/>
        </w:rPr>
        <w:t>периода</w:t>
      </w:r>
      <w:r w:rsidRPr="00982A5F">
        <w:rPr>
          <w:lang w:val="ru-RU"/>
        </w:rPr>
        <w:t xml:space="preserve"> </w:t>
      </w:r>
      <w:r>
        <w:rPr>
          <w:lang w:val="ru-RU"/>
        </w:rPr>
        <w:t>программы</w:t>
      </w:r>
      <w:r w:rsidRPr="00982A5F">
        <w:rPr>
          <w:lang w:val="ru-RU"/>
        </w:rPr>
        <w:t xml:space="preserve"> </w:t>
      </w:r>
      <w:r>
        <w:rPr>
          <w:lang w:val="ru-RU"/>
        </w:rPr>
        <w:t>специализированной</w:t>
      </w:r>
      <w:r w:rsidRPr="00982A5F">
        <w:rPr>
          <w:lang w:val="ru-RU"/>
        </w:rPr>
        <w:t xml:space="preserve"> </w:t>
      </w:r>
      <w:r>
        <w:rPr>
          <w:lang w:val="ru-RU"/>
        </w:rPr>
        <w:t>подготовки</w:t>
      </w:r>
      <w:r w:rsidRPr="00982A5F">
        <w:rPr>
          <w:lang w:val="ru-RU"/>
        </w:rPr>
        <w:t xml:space="preserve">, </w:t>
      </w:r>
      <w:r>
        <w:rPr>
          <w:lang w:val="ru-RU"/>
        </w:rPr>
        <w:t>целенаправленного</w:t>
      </w:r>
      <w:r w:rsidRPr="00982A5F">
        <w:rPr>
          <w:lang w:val="ru-RU"/>
        </w:rPr>
        <w:t xml:space="preserve"> </w:t>
      </w:r>
      <w:r>
        <w:rPr>
          <w:lang w:val="ru-RU"/>
        </w:rPr>
        <w:t>повышения</w:t>
      </w:r>
      <w:r w:rsidRPr="00982A5F">
        <w:rPr>
          <w:lang w:val="ru-RU"/>
        </w:rPr>
        <w:t xml:space="preserve"> </w:t>
      </w:r>
      <w:r>
        <w:rPr>
          <w:lang w:val="ru-RU"/>
        </w:rPr>
        <w:t>уровня</w:t>
      </w:r>
      <w:r w:rsidRPr="00982A5F">
        <w:rPr>
          <w:lang w:val="ru-RU"/>
        </w:rPr>
        <w:t xml:space="preserve"> </w:t>
      </w:r>
      <w:r>
        <w:rPr>
          <w:lang w:val="ru-RU"/>
        </w:rPr>
        <w:t>осведомленности</w:t>
      </w:r>
      <w:r w:rsidRPr="00982A5F">
        <w:rPr>
          <w:lang w:val="ru-RU"/>
        </w:rPr>
        <w:t xml:space="preserve">, </w:t>
      </w:r>
      <w:r>
        <w:rPr>
          <w:lang w:val="ru-RU"/>
        </w:rPr>
        <w:t>укрепления</w:t>
      </w:r>
      <w:r w:rsidRPr="00982A5F">
        <w:rPr>
          <w:lang w:val="ru-RU"/>
        </w:rPr>
        <w:t xml:space="preserve"> </w:t>
      </w:r>
      <w:r>
        <w:rPr>
          <w:lang w:val="ru-RU"/>
        </w:rPr>
        <w:t>потенциала</w:t>
      </w:r>
      <w:r w:rsidRPr="00982A5F">
        <w:rPr>
          <w:lang w:val="ru-RU"/>
        </w:rPr>
        <w:t xml:space="preserve"> </w:t>
      </w:r>
      <w:r>
        <w:rPr>
          <w:lang w:val="ru-RU"/>
        </w:rPr>
        <w:t>и</w:t>
      </w:r>
      <w:r w:rsidRPr="00982A5F">
        <w:rPr>
          <w:lang w:val="ru-RU"/>
        </w:rPr>
        <w:t xml:space="preserve"> повышения квалификации кадров </w:t>
      </w:r>
      <w:r>
        <w:rPr>
          <w:lang w:val="ru-RU"/>
        </w:rPr>
        <w:t>давали возможности для доступа к новой информации и знаниям с охватом широкой и разнообразной аудитории, включающей разработчиков политики, администраторов и должностных лиц</w:t>
      </w:r>
      <w:r w:rsidRPr="00982A5F">
        <w:rPr>
          <w:lang w:val="ru-RU"/>
        </w:rPr>
        <w:t xml:space="preserve">, </w:t>
      </w:r>
      <w:r>
        <w:rPr>
          <w:lang w:val="ru-RU"/>
        </w:rPr>
        <w:t>специалистов в области ИС и менеджеров</w:t>
      </w:r>
      <w:r w:rsidRPr="00982A5F">
        <w:rPr>
          <w:lang w:val="ru-RU"/>
        </w:rPr>
        <w:t xml:space="preserve">, </w:t>
      </w:r>
      <w:r>
        <w:rPr>
          <w:lang w:val="ru-RU"/>
        </w:rPr>
        <w:t>изобретателей</w:t>
      </w:r>
      <w:r w:rsidRPr="00982A5F">
        <w:rPr>
          <w:lang w:val="ru-RU"/>
        </w:rPr>
        <w:t xml:space="preserve">, </w:t>
      </w:r>
      <w:r>
        <w:rPr>
          <w:lang w:val="ru-RU"/>
        </w:rPr>
        <w:t>исследователей</w:t>
      </w:r>
      <w:r w:rsidRPr="00982A5F">
        <w:rPr>
          <w:lang w:val="ru-RU"/>
        </w:rPr>
        <w:t xml:space="preserve"> </w:t>
      </w:r>
      <w:r>
        <w:rPr>
          <w:lang w:val="ru-RU"/>
        </w:rPr>
        <w:t>и ученых</w:t>
      </w:r>
      <w:r w:rsidRPr="00982A5F">
        <w:rPr>
          <w:lang w:val="ru-RU"/>
        </w:rPr>
        <w:t xml:space="preserve">, </w:t>
      </w:r>
      <w:r>
        <w:rPr>
          <w:lang w:val="ru-RU"/>
        </w:rPr>
        <w:t>предпринимателей и промышленников</w:t>
      </w:r>
      <w:r w:rsidRPr="00982A5F">
        <w:rPr>
          <w:lang w:val="ru-RU"/>
        </w:rPr>
        <w:t>.</w:t>
      </w:r>
      <w:proofErr w:type="gramEnd"/>
      <w:r w:rsidRPr="00982A5F">
        <w:rPr>
          <w:lang w:val="ru-RU"/>
        </w:rPr>
        <w:t xml:space="preserve">  </w:t>
      </w:r>
      <w:r>
        <w:rPr>
          <w:lang w:val="ru-RU"/>
        </w:rPr>
        <w:t>В</w:t>
      </w:r>
      <w:r w:rsidRPr="001166FC">
        <w:rPr>
          <w:lang w:val="ru-RU"/>
        </w:rPr>
        <w:t xml:space="preserve"> </w:t>
      </w:r>
      <w:r>
        <w:rPr>
          <w:lang w:val="ru-RU"/>
        </w:rPr>
        <w:t>результате</w:t>
      </w:r>
      <w:r w:rsidRPr="001166FC">
        <w:rPr>
          <w:lang w:val="ru-RU"/>
        </w:rPr>
        <w:t xml:space="preserve"> </w:t>
      </w:r>
      <w:r>
        <w:rPr>
          <w:lang w:val="ru-RU"/>
        </w:rPr>
        <w:t>этой</w:t>
      </w:r>
      <w:r w:rsidRPr="001166FC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1166FC">
        <w:rPr>
          <w:lang w:val="ru-RU"/>
        </w:rPr>
        <w:t xml:space="preserve"> </w:t>
      </w:r>
      <w:r>
        <w:rPr>
          <w:lang w:val="ru-RU"/>
        </w:rPr>
        <w:t>выросло</w:t>
      </w:r>
      <w:r w:rsidRPr="001166FC">
        <w:rPr>
          <w:lang w:val="ru-RU"/>
        </w:rPr>
        <w:t xml:space="preserve"> </w:t>
      </w:r>
      <w:r>
        <w:rPr>
          <w:lang w:val="ru-RU"/>
        </w:rPr>
        <w:t>число</w:t>
      </w:r>
      <w:r w:rsidRPr="001166FC">
        <w:rPr>
          <w:lang w:val="ru-RU"/>
        </w:rPr>
        <w:t xml:space="preserve"> </w:t>
      </w:r>
      <w:r>
        <w:rPr>
          <w:lang w:val="ru-RU"/>
        </w:rPr>
        <w:t>специалистов</w:t>
      </w:r>
      <w:r w:rsidRPr="001166FC">
        <w:rPr>
          <w:lang w:val="ru-RU"/>
        </w:rPr>
        <w:t xml:space="preserve"> </w:t>
      </w:r>
      <w:r>
        <w:rPr>
          <w:lang w:val="ru-RU"/>
        </w:rPr>
        <w:t>в</w:t>
      </w:r>
      <w:r w:rsidRPr="001166FC">
        <w:rPr>
          <w:lang w:val="ru-RU"/>
        </w:rPr>
        <w:t xml:space="preserve"> </w:t>
      </w:r>
      <w:r>
        <w:rPr>
          <w:lang w:val="ru-RU"/>
        </w:rPr>
        <w:t>области</w:t>
      </w:r>
      <w:r w:rsidRPr="001166FC">
        <w:rPr>
          <w:lang w:val="ru-RU"/>
        </w:rPr>
        <w:t xml:space="preserve"> </w:t>
      </w:r>
      <w:r>
        <w:rPr>
          <w:lang w:val="ru-RU"/>
        </w:rPr>
        <w:t>ИС</w:t>
      </w:r>
      <w:r w:rsidRPr="001166FC">
        <w:rPr>
          <w:lang w:val="ru-RU"/>
        </w:rPr>
        <w:t xml:space="preserve">, </w:t>
      </w:r>
      <w:r>
        <w:rPr>
          <w:lang w:val="ru-RU"/>
        </w:rPr>
        <w:t>выступающих</w:t>
      </w:r>
      <w:r w:rsidRPr="001166FC">
        <w:rPr>
          <w:lang w:val="ru-RU"/>
        </w:rPr>
        <w:t xml:space="preserve"> </w:t>
      </w:r>
      <w:r>
        <w:rPr>
          <w:lang w:val="ru-RU"/>
        </w:rPr>
        <w:t>в</w:t>
      </w:r>
      <w:r w:rsidRPr="001166FC">
        <w:rPr>
          <w:lang w:val="ru-RU"/>
        </w:rPr>
        <w:t xml:space="preserve"> </w:t>
      </w:r>
      <w:r>
        <w:rPr>
          <w:lang w:val="ru-RU"/>
        </w:rPr>
        <w:t>качестве</w:t>
      </w:r>
      <w:r w:rsidRPr="001166FC">
        <w:rPr>
          <w:lang w:val="ru-RU"/>
        </w:rPr>
        <w:t xml:space="preserve"> </w:t>
      </w:r>
      <w:r>
        <w:rPr>
          <w:lang w:val="ru-RU"/>
        </w:rPr>
        <w:t>источников</w:t>
      </w:r>
      <w:r w:rsidRPr="001166FC">
        <w:rPr>
          <w:lang w:val="ru-RU"/>
        </w:rPr>
        <w:t xml:space="preserve"> </w:t>
      </w:r>
      <w:r>
        <w:rPr>
          <w:lang w:val="ru-RU"/>
        </w:rPr>
        <w:t>знаний</w:t>
      </w:r>
      <w:r w:rsidRPr="001166FC">
        <w:rPr>
          <w:lang w:val="ru-RU"/>
        </w:rPr>
        <w:t xml:space="preserve"> </w:t>
      </w:r>
      <w:r>
        <w:rPr>
          <w:lang w:val="ru-RU"/>
        </w:rPr>
        <w:t>в</w:t>
      </w:r>
      <w:r w:rsidRPr="001166FC">
        <w:rPr>
          <w:lang w:val="ru-RU"/>
        </w:rPr>
        <w:t xml:space="preserve"> </w:t>
      </w:r>
      <w:r>
        <w:rPr>
          <w:lang w:val="ru-RU"/>
        </w:rPr>
        <w:t>регионах</w:t>
      </w:r>
      <w:r w:rsidRPr="001166FC">
        <w:rPr>
          <w:lang w:val="ru-RU"/>
        </w:rPr>
        <w:t xml:space="preserve"> </w:t>
      </w:r>
      <w:r>
        <w:rPr>
          <w:lang w:val="ru-RU"/>
        </w:rPr>
        <w:t>и</w:t>
      </w:r>
      <w:r w:rsidRPr="001166FC">
        <w:rPr>
          <w:lang w:val="ru-RU"/>
        </w:rPr>
        <w:t xml:space="preserve"> </w:t>
      </w:r>
      <w:r>
        <w:rPr>
          <w:lang w:val="ru-RU"/>
        </w:rPr>
        <w:t>представляющих</w:t>
      </w:r>
      <w:r w:rsidRPr="001166FC">
        <w:rPr>
          <w:lang w:val="ru-RU"/>
        </w:rPr>
        <w:t xml:space="preserve"> </w:t>
      </w:r>
      <w:r>
        <w:rPr>
          <w:lang w:val="ru-RU"/>
        </w:rPr>
        <w:t>широкий</w:t>
      </w:r>
      <w:r w:rsidRPr="001166FC">
        <w:rPr>
          <w:lang w:val="ru-RU"/>
        </w:rPr>
        <w:t xml:space="preserve"> </w:t>
      </w:r>
      <w:r>
        <w:rPr>
          <w:lang w:val="ru-RU"/>
        </w:rPr>
        <w:t>диапазон</w:t>
      </w:r>
      <w:r w:rsidRPr="001166FC">
        <w:rPr>
          <w:lang w:val="ru-RU"/>
        </w:rPr>
        <w:t xml:space="preserve"> </w:t>
      </w:r>
      <w:r>
        <w:rPr>
          <w:lang w:val="ru-RU"/>
        </w:rPr>
        <w:t>учреждений</w:t>
      </w:r>
      <w:r w:rsidRPr="001166FC">
        <w:rPr>
          <w:lang w:val="ru-RU"/>
        </w:rPr>
        <w:t xml:space="preserve">, </w:t>
      </w:r>
      <w:r>
        <w:rPr>
          <w:lang w:val="ru-RU"/>
        </w:rPr>
        <w:t>таких</w:t>
      </w:r>
      <w:r w:rsidRPr="001166FC">
        <w:rPr>
          <w:lang w:val="ru-RU"/>
        </w:rPr>
        <w:t xml:space="preserve"> </w:t>
      </w:r>
      <w:r>
        <w:rPr>
          <w:lang w:val="ru-RU"/>
        </w:rPr>
        <w:t>как</w:t>
      </w:r>
      <w:r w:rsidRPr="001166FC">
        <w:rPr>
          <w:lang w:val="ru-RU"/>
        </w:rPr>
        <w:t xml:space="preserve"> </w:t>
      </w:r>
      <w:r>
        <w:rPr>
          <w:lang w:val="ru-RU"/>
        </w:rPr>
        <w:t>научные</w:t>
      </w:r>
      <w:r w:rsidRPr="001166FC">
        <w:rPr>
          <w:lang w:val="ru-RU"/>
        </w:rPr>
        <w:t xml:space="preserve"> </w:t>
      </w:r>
      <w:r>
        <w:rPr>
          <w:lang w:val="ru-RU"/>
        </w:rPr>
        <w:t>сообщества</w:t>
      </w:r>
      <w:r w:rsidRPr="001166FC">
        <w:rPr>
          <w:lang w:val="ru-RU"/>
        </w:rPr>
        <w:t xml:space="preserve">, центры и инкубаторы содействия предпринимательству, </w:t>
      </w:r>
      <w:r>
        <w:rPr>
          <w:lang w:val="ru-RU"/>
        </w:rPr>
        <w:t>учреждения, занимающиеся НИОКР</w:t>
      </w:r>
      <w:r w:rsidRPr="001166FC">
        <w:rPr>
          <w:lang w:val="ru-RU"/>
        </w:rPr>
        <w:t xml:space="preserve">, </w:t>
      </w:r>
      <w:r>
        <w:rPr>
          <w:lang w:val="ru-RU"/>
        </w:rPr>
        <w:t>инновационные агентства</w:t>
      </w:r>
      <w:r w:rsidRPr="001166FC">
        <w:rPr>
          <w:lang w:val="ru-RU"/>
        </w:rPr>
        <w:t xml:space="preserve">, </w:t>
      </w:r>
      <w:r>
        <w:rPr>
          <w:lang w:val="ru-RU"/>
        </w:rPr>
        <w:t>ведомства ИС</w:t>
      </w:r>
      <w:r w:rsidRPr="001166FC">
        <w:rPr>
          <w:lang w:val="ru-RU"/>
        </w:rPr>
        <w:t xml:space="preserve">, </w:t>
      </w:r>
      <w:r>
        <w:rPr>
          <w:lang w:val="ru-RU"/>
        </w:rPr>
        <w:t>судебные и правоохранительные органы</w:t>
      </w:r>
      <w:r w:rsidRPr="001166FC">
        <w:rPr>
          <w:lang w:val="ru-RU"/>
        </w:rPr>
        <w:t xml:space="preserve">.  </w:t>
      </w:r>
    </w:p>
    <w:p w14:paraId="1837D264" w14:textId="77777777" w:rsidR="005505FD" w:rsidRPr="001166FC" w:rsidRDefault="005505FD" w:rsidP="005505FD">
      <w:pPr>
        <w:rPr>
          <w:lang w:val="ru-RU"/>
        </w:rPr>
      </w:pPr>
    </w:p>
    <w:p w14:paraId="308F0891" w14:textId="77777777" w:rsidR="005505FD" w:rsidRPr="00B35D91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rFonts w:eastAsiaTheme="minorHAnsi"/>
          <w:color w:val="000000"/>
          <w:lang w:val="ru-RU"/>
        </w:rPr>
      </w:pPr>
      <w:r>
        <w:rPr>
          <w:lang w:val="ru-RU"/>
        </w:rPr>
        <w:t>ВОИС</w:t>
      </w:r>
      <w:r w:rsidRPr="001166FC">
        <w:rPr>
          <w:lang w:val="ru-RU"/>
        </w:rPr>
        <w:t xml:space="preserve"> </w:t>
      </w:r>
      <w:r>
        <w:rPr>
          <w:lang w:val="ru-RU"/>
        </w:rPr>
        <w:t>охватывала</w:t>
      </w:r>
      <w:r w:rsidRPr="001166FC">
        <w:rPr>
          <w:lang w:val="ru-RU"/>
        </w:rPr>
        <w:t xml:space="preserve"> </w:t>
      </w:r>
      <w:r>
        <w:rPr>
          <w:lang w:val="ru-RU"/>
        </w:rPr>
        <w:t>самую</w:t>
      </w:r>
      <w:r w:rsidRPr="001166FC">
        <w:rPr>
          <w:lang w:val="ru-RU"/>
        </w:rPr>
        <w:t xml:space="preserve"> </w:t>
      </w:r>
      <w:r>
        <w:rPr>
          <w:lang w:val="ru-RU"/>
        </w:rPr>
        <w:t>широкую</w:t>
      </w:r>
      <w:r w:rsidRPr="001166FC">
        <w:rPr>
          <w:lang w:val="ru-RU"/>
        </w:rPr>
        <w:t xml:space="preserve"> </w:t>
      </w:r>
      <w:r>
        <w:rPr>
          <w:lang w:val="ru-RU"/>
        </w:rPr>
        <w:t>аудиторию</w:t>
      </w:r>
      <w:r w:rsidRPr="001166FC">
        <w:rPr>
          <w:lang w:val="ru-RU"/>
        </w:rPr>
        <w:t xml:space="preserve"> </w:t>
      </w:r>
      <w:r>
        <w:rPr>
          <w:lang w:val="ru-RU"/>
        </w:rPr>
        <w:t>посредством</w:t>
      </w:r>
      <w:r w:rsidRPr="001166FC">
        <w:rPr>
          <w:lang w:val="ru-RU"/>
        </w:rPr>
        <w:t xml:space="preserve"> </w:t>
      </w:r>
      <w:r>
        <w:rPr>
          <w:lang w:val="ru-RU"/>
        </w:rPr>
        <w:t>своей</w:t>
      </w:r>
      <w:r w:rsidRPr="001166FC">
        <w:rPr>
          <w:lang w:val="ru-RU"/>
        </w:rPr>
        <w:t xml:space="preserve"> </w:t>
      </w:r>
      <w:r>
        <w:rPr>
          <w:lang w:val="ru-RU"/>
        </w:rPr>
        <w:t>программы</w:t>
      </w:r>
      <w:r w:rsidRPr="001166FC">
        <w:rPr>
          <w:lang w:val="ru-RU"/>
        </w:rPr>
        <w:t xml:space="preserve"> </w:t>
      </w:r>
      <w:r>
        <w:rPr>
          <w:lang w:val="ru-RU"/>
        </w:rPr>
        <w:t>дистанционного</w:t>
      </w:r>
      <w:r w:rsidRPr="001166FC">
        <w:rPr>
          <w:lang w:val="ru-RU"/>
        </w:rPr>
        <w:t xml:space="preserve"> </w:t>
      </w:r>
      <w:r>
        <w:rPr>
          <w:lang w:val="ru-RU"/>
        </w:rPr>
        <w:t>обучения</w:t>
      </w:r>
      <w:r w:rsidRPr="001166FC">
        <w:rPr>
          <w:lang w:val="ru-RU"/>
        </w:rPr>
        <w:t xml:space="preserve">, </w:t>
      </w:r>
      <w:r>
        <w:rPr>
          <w:lang w:val="ru-RU"/>
        </w:rPr>
        <w:t xml:space="preserve">в рамках которой в период с 2010 по 2015 г. была обеспечена подготовка, в конечном итоге, на 15 языках более </w:t>
      </w:r>
      <w:r w:rsidRPr="001166FC">
        <w:rPr>
          <w:lang w:val="ru-RU"/>
        </w:rPr>
        <w:t>243</w:t>
      </w:r>
      <w:r>
        <w:rPr>
          <w:lang w:val="ru-RU"/>
        </w:rPr>
        <w:t xml:space="preserve"> </w:t>
      </w:r>
      <w:r w:rsidRPr="001166FC">
        <w:rPr>
          <w:lang w:val="ru-RU"/>
        </w:rPr>
        <w:t xml:space="preserve">000 </w:t>
      </w:r>
      <w:r>
        <w:rPr>
          <w:lang w:val="ru-RU"/>
        </w:rPr>
        <w:t>человек, интересующихся вопросами ИС, и был охвачен широкий диапазон тем, имеющих отношение к ИС</w:t>
      </w:r>
      <w:r w:rsidRPr="001166FC">
        <w:rPr>
          <w:lang w:val="ru-RU"/>
        </w:rPr>
        <w:t xml:space="preserve">.  </w:t>
      </w:r>
      <w:proofErr w:type="gramStart"/>
      <w:r>
        <w:rPr>
          <w:lang w:val="ru-RU"/>
        </w:rPr>
        <w:t>В</w:t>
      </w:r>
      <w:r w:rsidRPr="001166FC">
        <w:rPr>
          <w:lang w:val="ru-RU"/>
        </w:rPr>
        <w:t xml:space="preserve"> </w:t>
      </w:r>
      <w:r>
        <w:rPr>
          <w:lang w:val="ru-RU"/>
        </w:rPr>
        <w:t>течение</w:t>
      </w:r>
      <w:r w:rsidRPr="001166FC">
        <w:rPr>
          <w:lang w:val="ru-RU"/>
        </w:rPr>
        <w:t xml:space="preserve"> </w:t>
      </w:r>
      <w:r>
        <w:rPr>
          <w:lang w:val="ru-RU"/>
        </w:rPr>
        <w:t>отчетного</w:t>
      </w:r>
      <w:r w:rsidRPr="001166FC">
        <w:rPr>
          <w:lang w:val="ru-RU"/>
        </w:rPr>
        <w:t xml:space="preserve"> </w:t>
      </w:r>
      <w:r>
        <w:rPr>
          <w:lang w:val="ru-RU"/>
        </w:rPr>
        <w:t>периода</w:t>
      </w:r>
      <w:r w:rsidRPr="001166FC">
        <w:rPr>
          <w:lang w:val="ru-RU"/>
        </w:rPr>
        <w:t xml:space="preserve"> </w:t>
      </w:r>
      <w:r>
        <w:rPr>
          <w:lang w:val="ru-RU"/>
        </w:rPr>
        <w:t>в</w:t>
      </w:r>
      <w:r w:rsidRPr="001166FC">
        <w:rPr>
          <w:lang w:val="ru-RU"/>
        </w:rPr>
        <w:t xml:space="preserve"> </w:t>
      </w:r>
      <w:r>
        <w:rPr>
          <w:lang w:val="ru-RU"/>
        </w:rPr>
        <w:t>целях</w:t>
      </w:r>
      <w:r w:rsidRPr="001166FC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1166FC">
        <w:rPr>
          <w:lang w:val="ru-RU"/>
        </w:rPr>
        <w:t xml:space="preserve"> </w:t>
      </w:r>
      <w:r>
        <w:rPr>
          <w:lang w:val="ru-RU"/>
        </w:rPr>
        <w:t>их</w:t>
      </w:r>
      <w:r w:rsidRPr="001166FC">
        <w:rPr>
          <w:lang w:val="ru-RU"/>
        </w:rPr>
        <w:t xml:space="preserve"> </w:t>
      </w:r>
      <w:r>
        <w:rPr>
          <w:lang w:val="ru-RU"/>
        </w:rPr>
        <w:t>дальнейшей</w:t>
      </w:r>
      <w:r w:rsidRPr="001166FC">
        <w:rPr>
          <w:lang w:val="ru-RU"/>
        </w:rPr>
        <w:t xml:space="preserve"> </w:t>
      </w:r>
      <w:r>
        <w:rPr>
          <w:lang w:val="ru-RU"/>
        </w:rPr>
        <w:t>востребованности</w:t>
      </w:r>
      <w:r w:rsidRPr="001166FC">
        <w:rPr>
          <w:lang w:val="ru-RU"/>
        </w:rPr>
        <w:t xml:space="preserve"> </w:t>
      </w:r>
      <w:r>
        <w:rPr>
          <w:lang w:val="ru-RU"/>
        </w:rPr>
        <w:t>и</w:t>
      </w:r>
      <w:r w:rsidRPr="001166FC">
        <w:rPr>
          <w:lang w:val="ru-RU"/>
        </w:rPr>
        <w:t xml:space="preserve"> </w:t>
      </w:r>
      <w:r>
        <w:rPr>
          <w:lang w:val="ru-RU"/>
        </w:rPr>
        <w:t>актуальности</w:t>
      </w:r>
      <w:r w:rsidRPr="001166FC">
        <w:rPr>
          <w:lang w:val="ru-RU"/>
        </w:rPr>
        <w:t xml:space="preserve">  </w:t>
      </w:r>
      <w:r>
        <w:rPr>
          <w:lang w:val="ru-RU"/>
        </w:rPr>
        <w:t>были</w:t>
      </w:r>
      <w:r w:rsidRPr="001166FC">
        <w:rPr>
          <w:lang w:val="ru-RU"/>
        </w:rPr>
        <w:t xml:space="preserve"> </w:t>
      </w:r>
      <w:r>
        <w:rPr>
          <w:lang w:val="ru-RU"/>
        </w:rPr>
        <w:t>проведены</w:t>
      </w:r>
      <w:r w:rsidRPr="001166FC">
        <w:rPr>
          <w:lang w:val="ru-RU"/>
        </w:rPr>
        <w:t xml:space="preserve"> </w:t>
      </w:r>
      <w:r>
        <w:rPr>
          <w:lang w:val="ru-RU"/>
        </w:rPr>
        <w:t>обзоры</w:t>
      </w:r>
      <w:r w:rsidRPr="001166FC">
        <w:rPr>
          <w:lang w:val="ru-RU"/>
        </w:rPr>
        <w:t xml:space="preserve"> </w:t>
      </w:r>
      <w:r>
        <w:rPr>
          <w:lang w:val="ru-RU"/>
        </w:rPr>
        <w:t>нескольких</w:t>
      </w:r>
      <w:r w:rsidRPr="001166FC">
        <w:rPr>
          <w:lang w:val="ru-RU"/>
        </w:rPr>
        <w:t xml:space="preserve"> </w:t>
      </w:r>
      <w:r>
        <w:rPr>
          <w:lang w:val="ru-RU"/>
        </w:rPr>
        <w:t>курсов</w:t>
      </w:r>
      <w:r w:rsidRPr="001166FC">
        <w:rPr>
          <w:lang w:val="ru-RU"/>
        </w:rPr>
        <w:t xml:space="preserve"> </w:t>
      </w:r>
      <w:r>
        <w:rPr>
          <w:lang w:val="ru-RU"/>
        </w:rPr>
        <w:t>дистанционного</w:t>
      </w:r>
      <w:r w:rsidRPr="001166FC">
        <w:rPr>
          <w:lang w:val="ru-RU"/>
        </w:rPr>
        <w:t xml:space="preserve"> </w:t>
      </w:r>
      <w:r>
        <w:rPr>
          <w:lang w:val="ru-RU"/>
        </w:rPr>
        <w:t>обучения</w:t>
      </w:r>
      <w:r w:rsidRPr="001166FC">
        <w:rPr>
          <w:lang w:val="ru-RU"/>
        </w:rPr>
        <w:t xml:space="preserve"> (</w:t>
      </w:r>
      <w:r>
        <w:rPr>
          <w:lang w:val="ru-RU"/>
        </w:rPr>
        <w:t>ДО</w:t>
      </w:r>
      <w:r w:rsidRPr="001166FC">
        <w:rPr>
          <w:lang w:val="ru-RU"/>
        </w:rPr>
        <w:t xml:space="preserve">) </w:t>
      </w:r>
      <w:r>
        <w:rPr>
          <w:lang w:val="ru-RU"/>
        </w:rPr>
        <w:t>и</w:t>
      </w:r>
      <w:r w:rsidRPr="001166FC">
        <w:rPr>
          <w:lang w:val="ru-RU"/>
        </w:rPr>
        <w:t xml:space="preserve"> </w:t>
      </w:r>
      <w:r>
        <w:rPr>
          <w:lang w:val="ru-RU"/>
        </w:rPr>
        <w:t>было</w:t>
      </w:r>
      <w:r w:rsidRPr="001166FC">
        <w:rPr>
          <w:lang w:val="ru-RU"/>
        </w:rPr>
        <w:t xml:space="preserve"> </w:t>
      </w:r>
      <w:r>
        <w:rPr>
          <w:lang w:val="ru-RU"/>
        </w:rPr>
        <w:t>обновлено</w:t>
      </w:r>
      <w:r w:rsidRPr="001166FC">
        <w:rPr>
          <w:lang w:val="ru-RU"/>
        </w:rPr>
        <w:t xml:space="preserve"> </w:t>
      </w:r>
      <w:r>
        <w:rPr>
          <w:lang w:val="ru-RU"/>
        </w:rPr>
        <w:t>их</w:t>
      </w:r>
      <w:r w:rsidRPr="001166FC">
        <w:rPr>
          <w:lang w:val="ru-RU"/>
        </w:rPr>
        <w:t xml:space="preserve"> </w:t>
      </w:r>
      <w:r>
        <w:rPr>
          <w:lang w:val="ru-RU"/>
        </w:rPr>
        <w:t>содержание</w:t>
      </w:r>
      <w:r w:rsidRPr="001166FC">
        <w:rPr>
          <w:lang w:val="ru-RU"/>
        </w:rPr>
        <w:t xml:space="preserve">, </w:t>
      </w:r>
      <w:r>
        <w:rPr>
          <w:lang w:val="ru-RU"/>
        </w:rPr>
        <w:t>и</w:t>
      </w:r>
      <w:r w:rsidRPr="001166FC">
        <w:rPr>
          <w:lang w:val="ru-RU"/>
        </w:rPr>
        <w:t xml:space="preserve">, </w:t>
      </w:r>
      <w:r>
        <w:rPr>
          <w:lang w:val="ru-RU"/>
        </w:rPr>
        <w:t>кроме</w:t>
      </w:r>
      <w:r w:rsidRPr="001166FC">
        <w:rPr>
          <w:lang w:val="ru-RU"/>
        </w:rPr>
        <w:t xml:space="preserve"> </w:t>
      </w:r>
      <w:r>
        <w:rPr>
          <w:lang w:val="ru-RU"/>
        </w:rPr>
        <w:t>того</w:t>
      </w:r>
      <w:r w:rsidRPr="001166FC">
        <w:rPr>
          <w:lang w:val="ru-RU"/>
        </w:rPr>
        <w:t xml:space="preserve">, </w:t>
      </w:r>
      <w:r>
        <w:rPr>
          <w:lang w:val="ru-RU"/>
        </w:rPr>
        <w:t>были</w:t>
      </w:r>
      <w:r w:rsidRPr="001166FC">
        <w:rPr>
          <w:lang w:val="ru-RU"/>
        </w:rPr>
        <w:t xml:space="preserve"> </w:t>
      </w:r>
      <w:r>
        <w:rPr>
          <w:lang w:val="ru-RU"/>
        </w:rPr>
        <w:t>разработаны</w:t>
      </w:r>
      <w:r w:rsidRPr="001166FC">
        <w:rPr>
          <w:lang w:val="ru-RU"/>
        </w:rPr>
        <w:t xml:space="preserve"> </w:t>
      </w:r>
      <w:r>
        <w:rPr>
          <w:lang w:val="ru-RU"/>
        </w:rPr>
        <w:t>новые</w:t>
      </w:r>
      <w:r w:rsidRPr="001166FC">
        <w:rPr>
          <w:lang w:val="ru-RU"/>
        </w:rPr>
        <w:t xml:space="preserve"> </w:t>
      </w:r>
      <w:r>
        <w:rPr>
          <w:lang w:val="ru-RU"/>
        </w:rPr>
        <w:t>курсы</w:t>
      </w:r>
      <w:r w:rsidRPr="001166FC">
        <w:rPr>
          <w:lang w:val="ru-RU"/>
        </w:rPr>
        <w:t xml:space="preserve">, </w:t>
      </w:r>
      <w:r>
        <w:rPr>
          <w:lang w:val="ru-RU"/>
        </w:rPr>
        <w:t>в</w:t>
      </w:r>
      <w:r w:rsidRPr="001166FC">
        <w:rPr>
          <w:lang w:val="ru-RU"/>
        </w:rPr>
        <w:t xml:space="preserve"> </w:t>
      </w:r>
      <w:r>
        <w:rPr>
          <w:lang w:val="ru-RU"/>
        </w:rPr>
        <w:t>том</w:t>
      </w:r>
      <w:r w:rsidRPr="001166FC">
        <w:rPr>
          <w:lang w:val="ru-RU"/>
        </w:rPr>
        <w:t xml:space="preserve"> </w:t>
      </w:r>
      <w:r>
        <w:rPr>
          <w:lang w:val="ru-RU"/>
        </w:rPr>
        <w:t>числе</w:t>
      </w:r>
      <w:r w:rsidRPr="001166FC">
        <w:rPr>
          <w:lang w:val="ru-RU"/>
        </w:rPr>
        <w:t xml:space="preserve"> </w:t>
      </w:r>
      <w:r>
        <w:rPr>
          <w:lang w:val="ru-RU"/>
        </w:rPr>
        <w:t>по</w:t>
      </w:r>
      <w:r w:rsidRPr="001166FC">
        <w:rPr>
          <w:lang w:val="ru-RU"/>
        </w:rPr>
        <w:t xml:space="preserve"> </w:t>
      </w:r>
      <w:r>
        <w:rPr>
          <w:lang w:val="ru-RU"/>
        </w:rPr>
        <w:t>таким</w:t>
      </w:r>
      <w:r w:rsidRPr="001166FC">
        <w:rPr>
          <w:lang w:val="ru-RU"/>
        </w:rPr>
        <w:t xml:space="preserve"> </w:t>
      </w:r>
      <w:r>
        <w:rPr>
          <w:lang w:val="ru-RU"/>
        </w:rPr>
        <w:t>темам</w:t>
      </w:r>
      <w:r w:rsidRPr="001166FC">
        <w:rPr>
          <w:lang w:val="ru-RU"/>
        </w:rPr>
        <w:t xml:space="preserve">, </w:t>
      </w:r>
      <w:r>
        <w:rPr>
          <w:lang w:val="ru-RU"/>
        </w:rPr>
        <w:t>как коллективное управление авторским правом и смежными правами; ИС, традиционные знания и традиционные выражения культуры;</w:t>
      </w:r>
      <w:proofErr w:type="gramEnd"/>
      <w:r>
        <w:rPr>
          <w:lang w:val="ru-RU"/>
        </w:rPr>
        <w:t xml:space="preserve"> ИС и доступ к медицинским технологиям; и управление ИС</w:t>
      </w:r>
      <w:r w:rsidRPr="001166FC">
        <w:rPr>
          <w:rFonts w:eastAsia="MS Mincho"/>
          <w:lang w:val="ru-RU" w:eastAsia="ja-JP"/>
        </w:rPr>
        <w:t xml:space="preserve">.  </w:t>
      </w:r>
      <w:r>
        <w:rPr>
          <w:rFonts w:eastAsia="MS Mincho"/>
          <w:lang w:val="ru-RU" w:eastAsia="ja-JP"/>
        </w:rPr>
        <w:t>Помимо</w:t>
      </w:r>
      <w:r w:rsidRPr="00B35D91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этого</w:t>
      </w:r>
      <w:r w:rsidRPr="00B35D91">
        <w:rPr>
          <w:rFonts w:eastAsia="MS Mincho"/>
          <w:lang w:val="ru-RU" w:eastAsia="ja-JP"/>
        </w:rPr>
        <w:t xml:space="preserve">, </w:t>
      </w:r>
      <w:r>
        <w:rPr>
          <w:rFonts w:eastAsia="MS Mincho"/>
          <w:lang w:val="ru-RU" w:eastAsia="ja-JP"/>
        </w:rPr>
        <w:t>продолжалась</w:t>
      </w:r>
      <w:r w:rsidRPr="00B35D91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работа</w:t>
      </w:r>
      <w:r w:rsidRPr="00B35D91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по</w:t>
      </w:r>
      <w:r w:rsidRPr="00B35D91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учету</w:t>
      </w:r>
      <w:r w:rsidRPr="00B35D91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рекомендаций</w:t>
      </w:r>
      <w:r w:rsidRPr="00B35D91">
        <w:rPr>
          <w:rFonts w:eastAsia="MS Mincho"/>
          <w:lang w:val="ru-RU" w:eastAsia="ja-JP"/>
        </w:rPr>
        <w:t xml:space="preserve"> </w:t>
      </w:r>
      <w:r>
        <w:rPr>
          <w:rFonts w:eastAsia="MS Mincho"/>
          <w:lang w:val="ru-RU" w:eastAsia="ja-JP"/>
        </w:rPr>
        <w:t>ПДР</w:t>
      </w:r>
      <w:r w:rsidRPr="00B35D91">
        <w:rPr>
          <w:rFonts w:eastAsia="MS Mincho"/>
          <w:lang w:val="ru-RU" w:eastAsia="ja-JP"/>
        </w:rPr>
        <w:t xml:space="preserve"> </w:t>
      </w:r>
      <w:r>
        <w:rPr>
          <w:rFonts w:eastAsiaTheme="minorHAnsi"/>
          <w:color w:val="000000"/>
          <w:lang w:val="ru-RU"/>
        </w:rPr>
        <w:t>в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курсах</w:t>
      </w:r>
      <w:r w:rsidRPr="00B35D91">
        <w:rPr>
          <w:rFonts w:eastAsiaTheme="minorHAnsi"/>
          <w:color w:val="000000"/>
          <w:lang w:val="ru-RU"/>
        </w:rPr>
        <w:t xml:space="preserve"> </w:t>
      </w:r>
      <w:proofErr w:type="gramStart"/>
      <w:r>
        <w:rPr>
          <w:rFonts w:eastAsiaTheme="minorHAnsi"/>
          <w:color w:val="000000"/>
          <w:lang w:val="ru-RU"/>
        </w:rPr>
        <w:t>ДО</w:t>
      </w:r>
      <w:proofErr w:type="gramEnd"/>
      <w:r w:rsidRPr="00B35D91">
        <w:rPr>
          <w:rFonts w:eastAsiaTheme="minorHAnsi"/>
          <w:color w:val="000000"/>
          <w:lang w:val="ru-RU"/>
        </w:rPr>
        <w:t xml:space="preserve"> </w:t>
      </w:r>
      <w:proofErr w:type="gramStart"/>
      <w:r>
        <w:rPr>
          <w:rFonts w:eastAsiaTheme="minorHAnsi"/>
          <w:color w:val="000000"/>
          <w:lang w:val="ru-RU"/>
        </w:rPr>
        <w:t>посредством</w:t>
      </w:r>
      <w:proofErr w:type="gramEnd"/>
      <w:r w:rsidRPr="00B35D91">
        <w:rPr>
          <w:rFonts w:eastAsiaTheme="minorHAnsi"/>
          <w:color w:val="000000"/>
          <w:lang w:val="ru-RU"/>
        </w:rPr>
        <w:t xml:space="preserve">, </w:t>
      </w:r>
      <w:r>
        <w:rPr>
          <w:rFonts w:eastAsiaTheme="minorHAnsi"/>
          <w:color w:val="000000"/>
          <w:lang w:val="ru-RU"/>
        </w:rPr>
        <w:t>например</w:t>
      </w:r>
      <w:r w:rsidRPr="00B35D91">
        <w:rPr>
          <w:rFonts w:eastAsiaTheme="minorHAnsi"/>
          <w:color w:val="000000"/>
          <w:lang w:val="ru-RU"/>
        </w:rPr>
        <w:t xml:space="preserve">, </w:t>
      </w:r>
      <w:r>
        <w:rPr>
          <w:rFonts w:eastAsiaTheme="minorHAnsi"/>
          <w:color w:val="000000"/>
          <w:lang w:val="ru-RU"/>
        </w:rPr>
        <w:t>добавления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учебных модулей в продвинутые курсы по гибким возможностям, ограничениям и исключениям и по вопросам, касающимся общественного достояния</w:t>
      </w:r>
      <w:r w:rsidRPr="00B35D91">
        <w:rPr>
          <w:rFonts w:eastAsiaTheme="minorHAnsi"/>
          <w:color w:val="000000"/>
          <w:lang w:val="ru-RU"/>
        </w:rPr>
        <w:t>.</w:t>
      </w:r>
    </w:p>
    <w:p w14:paraId="7A486C07" w14:textId="77777777" w:rsidR="005505FD" w:rsidRPr="00B35D91" w:rsidRDefault="005505FD" w:rsidP="005505FD">
      <w:pPr>
        <w:rPr>
          <w:rFonts w:eastAsiaTheme="minorHAnsi"/>
          <w:color w:val="000000"/>
          <w:lang w:val="ru-RU"/>
        </w:rPr>
      </w:pPr>
    </w:p>
    <w:p w14:paraId="47654214" w14:textId="77777777" w:rsidR="005505FD" w:rsidRPr="00B35D91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rFonts w:eastAsiaTheme="minorHAnsi"/>
          <w:color w:val="000000"/>
          <w:lang w:val="ru-RU"/>
        </w:rPr>
      </w:pPr>
      <w:proofErr w:type="gramStart"/>
      <w:r>
        <w:rPr>
          <w:lang w:val="ru-RU"/>
        </w:rPr>
        <w:t>В</w:t>
      </w:r>
      <w:r w:rsidRPr="00B35D91">
        <w:rPr>
          <w:lang w:val="ru-RU"/>
        </w:rPr>
        <w:t xml:space="preserve"> </w:t>
      </w:r>
      <w:r>
        <w:rPr>
          <w:lang w:val="ru-RU"/>
        </w:rPr>
        <w:t>сотрудничестве</w:t>
      </w:r>
      <w:r w:rsidRPr="00B35D91">
        <w:rPr>
          <w:lang w:val="ru-RU"/>
        </w:rPr>
        <w:t xml:space="preserve"> </w:t>
      </w:r>
      <w:r>
        <w:rPr>
          <w:lang w:val="ru-RU"/>
        </w:rPr>
        <w:t>с</w:t>
      </w:r>
      <w:r w:rsidRPr="00B35D91">
        <w:rPr>
          <w:lang w:val="ru-RU"/>
        </w:rPr>
        <w:t xml:space="preserve"> </w:t>
      </w:r>
      <w:r>
        <w:rPr>
          <w:lang w:val="ru-RU"/>
        </w:rPr>
        <w:t>регулярными</w:t>
      </w:r>
      <w:r w:rsidRPr="00B35D91">
        <w:rPr>
          <w:lang w:val="ru-RU"/>
        </w:rPr>
        <w:t xml:space="preserve"> </w:t>
      </w:r>
      <w:r>
        <w:rPr>
          <w:lang w:val="ru-RU"/>
        </w:rPr>
        <w:t>партнерами</w:t>
      </w:r>
      <w:r w:rsidRPr="00B35D91">
        <w:rPr>
          <w:lang w:val="ru-RU"/>
        </w:rPr>
        <w:t xml:space="preserve"> </w:t>
      </w:r>
      <w:r>
        <w:rPr>
          <w:lang w:val="ru-RU"/>
        </w:rPr>
        <w:t>из</w:t>
      </w:r>
      <w:r w:rsidRPr="00B35D91">
        <w:rPr>
          <w:lang w:val="ru-RU"/>
        </w:rPr>
        <w:t xml:space="preserve"> </w:t>
      </w:r>
      <w:r>
        <w:rPr>
          <w:lang w:val="ru-RU"/>
        </w:rPr>
        <w:t>числа</w:t>
      </w:r>
      <w:r w:rsidRPr="00B35D91">
        <w:rPr>
          <w:lang w:val="ru-RU"/>
        </w:rPr>
        <w:t xml:space="preserve"> </w:t>
      </w:r>
      <w:r>
        <w:rPr>
          <w:lang w:val="ru-RU"/>
        </w:rPr>
        <w:t>учреждений</w:t>
      </w:r>
      <w:r w:rsidRPr="00B35D91">
        <w:rPr>
          <w:lang w:val="ru-RU"/>
        </w:rPr>
        <w:t xml:space="preserve"> </w:t>
      </w:r>
      <w:r>
        <w:rPr>
          <w:lang w:val="ru-RU"/>
        </w:rPr>
        <w:t>в</w:t>
      </w:r>
      <w:r w:rsidRPr="00B35D91">
        <w:rPr>
          <w:lang w:val="ru-RU"/>
        </w:rPr>
        <w:t xml:space="preserve"> </w:t>
      </w:r>
      <w:r>
        <w:rPr>
          <w:lang w:val="ru-RU"/>
        </w:rPr>
        <w:t>развитых</w:t>
      </w:r>
      <w:r w:rsidRPr="00B35D91">
        <w:rPr>
          <w:lang w:val="ru-RU"/>
        </w:rPr>
        <w:t xml:space="preserve"> </w:t>
      </w:r>
      <w:r>
        <w:rPr>
          <w:lang w:val="ru-RU"/>
        </w:rPr>
        <w:t>и</w:t>
      </w:r>
      <w:r w:rsidRPr="00B35D91">
        <w:rPr>
          <w:lang w:val="ru-RU"/>
        </w:rPr>
        <w:t xml:space="preserve"> </w:t>
      </w:r>
      <w:r>
        <w:rPr>
          <w:lang w:val="ru-RU"/>
        </w:rPr>
        <w:t>развивающихся</w:t>
      </w:r>
      <w:r w:rsidRPr="00B35D91">
        <w:rPr>
          <w:lang w:val="ru-RU"/>
        </w:rPr>
        <w:t xml:space="preserve"> </w:t>
      </w:r>
      <w:r>
        <w:rPr>
          <w:lang w:val="ru-RU"/>
        </w:rPr>
        <w:t>странах</w:t>
      </w:r>
      <w:r w:rsidRPr="00B35D91">
        <w:rPr>
          <w:lang w:val="ru-RU"/>
        </w:rPr>
        <w:t xml:space="preserve"> </w:t>
      </w:r>
      <w:r>
        <w:rPr>
          <w:lang w:val="ru-RU"/>
        </w:rPr>
        <w:t>в</w:t>
      </w:r>
      <w:r w:rsidRPr="00B35D91">
        <w:rPr>
          <w:lang w:val="ru-RU"/>
        </w:rPr>
        <w:t xml:space="preserve"> </w:t>
      </w:r>
      <w:r>
        <w:rPr>
          <w:lang w:val="ru-RU"/>
        </w:rPr>
        <w:t>рамках</w:t>
      </w:r>
      <w:r w:rsidRPr="00B35D91">
        <w:rPr>
          <w:lang w:val="ru-RU"/>
        </w:rPr>
        <w:t xml:space="preserve"> </w:t>
      </w:r>
      <w:r>
        <w:rPr>
          <w:lang w:val="ru-RU"/>
        </w:rPr>
        <w:t>программы</w:t>
      </w:r>
      <w:r w:rsidRPr="00B35D91">
        <w:rPr>
          <w:lang w:val="ru-RU"/>
        </w:rPr>
        <w:t xml:space="preserve"> </w:t>
      </w:r>
      <w:r>
        <w:rPr>
          <w:lang w:val="ru-RU"/>
        </w:rPr>
        <w:t>повышения</w:t>
      </w:r>
      <w:r w:rsidRPr="00B35D91">
        <w:rPr>
          <w:lang w:val="ru-RU"/>
        </w:rPr>
        <w:t xml:space="preserve"> </w:t>
      </w:r>
      <w:r>
        <w:rPr>
          <w:lang w:val="ru-RU"/>
        </w:rPr>
        <w:t>квалификации</w:t>
      </w:r>
      <w:r w:rsidRPr="00B35D91">
        <w:rPr>
          <w:lang w:val="ru-RU"/>
        </w:rPr>
        <w:t xml:space="preserve"> </w:t>
      </w:r>
      <w:r>
        <w:rPr>
          <w:lang w:val="ru-RU"/>
        </w:rPr>
        <w:t>в</w:t>
      </w:r>
      <w:r w:rsidRPr="00B35D91">
        <w:rPr>
          <w:lang w:val="ru-RU"/>
        </w:rPr>
        <w:t xml:space="preserve"> </w:t>
      </w:r>
      <w:r>
        <w:rPr>
          <w:lang w:val="ru-RU"/>
        </w:rPr>
        <w:t>общей</w:t>
      </w:r>
      <w:r w:rsidRPr="00B35D91">
        <w:rPr>
          <w:lang w:val="ru-RU"/>
        </w:rPr>
        <w:t xml:space="preserve"> </w:t>
      </w:r>
      <w:r>
        <w:rPr>
          <w:lang w:val="ru-RU"/>
        </w:rPr>
        <w:t>сложности</w:t>
      </w:r>
      <w:r w:rsidRPr="00B35D91">
        <w:rPr>
          <w:lang w:val="ru-RU"/>
        </w:rPr>
        <w:t xml:space="preserve"> 1342 </w:t>
      </w:r>
      <w:r>
        <w:rPr>
          <w:lang w:val="ru-RU"/>
        </w:rPr>
        <w:t>правительственных</w:t>
      </w:r>
      <w:r w:rsidRPr="00B35D91">
        <w:rPr>
          <w:lang w:val="ru-RU"/>
        </w:rPr>
        <w:t xml:space="preserve"> </w:t>
      </w:r>
      <w:r>
        <w:rPr>
          <w:lang w:val="ru-RU"/>
        </w:rPr>
        <w:t>должностных</w:t>
      </w:r>
      <w:r w:rsidRPr="00B35D91">
        <w:rPr>
          <w:lang w:val="ru-RU"/>
        </w:rPr>
        <w:t xml:space="preserve"> </w:t>
      </w:r>
      <w:r>
        <w:rPr>
          <w:lang w:val="ru-RU"/>
        </w:rPr>
        <w:t>лица</w:t>
      </w:r>
      <w:r w:rsidRPr="00B35D91">
        <w:rPr>
          <w:lang w:val="ru-RU"/>
        </w:rPr>
        <w:t xml:space="preserve"> </w:t>
      </w:r>
      <w:r>
        <w:rPr>
          <w:lang w:val="ru-RU"/>
        </w:rPr>
        <w:t>из</w:t>
      </w:r>
      <w:r w:rsidRPr="00B35D91">
        <w:rPr>
          <w:lang w:val="ru-RU"/>
        </w:rPr>
        <w:t xml:space="preserve"> </w:t>
      </w:r>
      <w:r>
        <w:rPr>
          <w:lang w:val="ru-RU"/>
        </w:rPr>
        <w:t>развивающихся</w:t>
      </w:r>
      <w:r w:rsidRPr="00B35D91">
        <w:rPr>
          <w:lang w:val="ru-RU"/>
        </w:rPr>
        <w:t xml:space="preserve"> </w:t>
      </w:r>
      <w:r>
        <w:rPr>
          <w:lang w:val="ru-RU"/>
        </w:rPr>
        <w:t>стран</w:t>
      </w:r>
      <w:r w:rsidRPr="00B35D91">
        <w:rPr>
          <w:lang w:val="ru-RU"/>
        </w:rPr>
        <w:t xml:space="preserve">, </w:t>
      </w:r>
      <w:r>
        <w:rPr>
          <w:lang w:val="ru-RU"/>
        </w:rPr>
        <w:t>НРС</w:t>
      </w:r>
      <w:r w:rsidRPr="00B35D91">
        <w:rPr>
          <w:lang w:val="ru-RU"/>
        </w:rPr>
        <w:t xml:space="preserve"> </w:t>
      </w:r>
      <w:r>
        <w:rPr>
          <w:lang w:val="ru-RU"/>
        </w:rPr>
        <w:t>и</w:t>
      </w:r>
      <w:r w:rsidRPr="00B35D91">
        <w:rPr>
          <w:lang w:val="ru-RU"/>
        </w:rPr>
        <w:t xml:space="preserve"> </w:t>
      </w:r>
      <w:r>
        <w:rPr>
          <w:lang w:val="ru-RU"/>
        </w:rPr>
        <w:t>стран</w:t>
      </w:r>
      <w:r w:rsidRPr="00B35D91">
        <w:rPr>
          <w:lang w:val="ru-RU"/>
        </w:rPr>
        <w:t xml:space="preserve"> </w:t>
      </w:r>
      <w:r>
        <w:rPr>
          <w:lang w:val="ru-RU"/>
        </w:rPr>
        <w:t>с</w:t>
      </w:r>
      <w:r w:rsidRPr="00B35D91">
        <w:rPr>
          <w:lang w:val="ru-RU"/>
        </w:rPr>
        <w:t xml:space="preserve"> </w:t>
      </w:r>
      <w:r>
        <w:rPr>
          <w:lang w:val="ru-RU"/>
        </w:rPr>
        <w:t>переходной</w:t>
      </w:r>
      <w:r w:rsidRPr="00B35D91">
        <w:rPr>
          <w:lang w:val="ru-RU"/>
        </w:rPr>
        <w:t xml:space="preserve"> </w:t>
      </w:r>
      <w:r>
        <w:rPr>
          <w:lang w:val="ru-RU"/>
        </w:rPr>
        <w:t>экономикой</w:t>
      </w:r>
      <w:r w:rsidRPr="00B35D91">
        <w:rPr>
          <w:lang w:val="ru-RU"/>
        </w:rPr>
        <w:t xml:space="preserve"> </w:t>
      </w:r>
      <w:r>
        <w:rPr>
          <w:lang w:val="ru-RU"/>
        </w:rPr>
        <w:t>прошли</w:t>
      </w:r>
      <w:r w:rsidRPr="00B35D91">
        <w:rPr>
          <w:lang w:val="ru-RU"/>
        </w:rPr>
        <w:t xml:space="preserve"> </w:t>
      </w:r>
      <w:r>
        <w:rPr>
          <w:lang w:val="ru-RU"/>
        </w:rPr>
        <w:t>подготовку</w:t>
      </w:r>
      <w:r w:rsidRPr="00B35D91">
        <w:rPr>
          <w:lang w:val="ru-RU"/>
        </w:rPr>
        <w:t xml:space="preserve"> </w:t>
      </w:r>
      <w:r>
        <w:rPr>
          <w:lang w:val="ru-RU"/>
        </w:rPr>
        <w:t>в</w:t>
      </w:r>
      <w:r w:rsidRPr="00B35D91">
        <w:rPr>
          <w:lang w:val="ru-RU"/>
        </w:rPr>
        <w:t xml:space="preserve"> </w:t>
      </w:r>
      <w:r>
        <w:rPr>
          <w:lang w:val="ru-RU"/>
        </w:rPr>
        <w:t>нескольких</w:t>
      </w:r>
      <w:r w:rsidRPr="00B35D91">
        <w:rPr>
          <w:lang w:val="ru-RU"/>
        </w:rPr>
        <w:t xml:space="preserve"> </w:t>
      </w:r>
      <w:r>
        <w:rPr>
          <w:lang w:val="ru-RU"/>
        </w:rPr>
        <w:t>специализированных</w:t>
      </w:r>
      <w:r w:rsidRPr="00B35D91">
        <w:rPr>
          <w:lang w:val="ru-RU"/>
        </w:rPr>
        <w:t xml:space="preserve"> </w:t>
      </w:r>
      <w:r>
        <w:rPr>
          <w:lang w:val="ru-RU"/>
        </w:rPr>
        <w:t>областях</w:t>
      </w:r>
      <w:r w:rsidRPr="00B35D91">
        <w:rPr>
          <w:lang w:val="ru-RU"/>
        </w:rPr>
        <w:t xml:space="preserve"> </w:t>
      </w:r>
      <w:r>
        <w:rPr>
          <w:lang w:val="ru-RU"/>
        </w:rPr>
        <w:t>ИС</w:t>
      </w:r>
      <w:r w:rsidRPr="00B35D91">
        <w:rPr>
          <w:lang w:val="ru-RU"/>
        </w:rPr>
        <w:t xml:space="preserve">, </w:t>
      </w:r>
      <w:r>
        <w:rPr>
          <w:lang w:val="ru-RU"/>
        </w:rPr>
        <w:t>таких</w:t>
      </w:r>
      <w:r w:rsidRPr="00B35D91">
        <w:rPr>
          <w:lang w:val="ru-RU"/>
        </w:rPr>
        <w:t xml:space="preserve"> </w:t>
      </w:r>
      <w:r>
        <w:rPr>
          <w:lang w:val="ru-RU"/>
        </w:rPr>
        <w:t>как</w:t>
      </w:r>
      <w:r w:rsidRPr="00B35D91">
        <w:rPr>
          <w:lang w:val="ru-RU"/>
        </w:rPr>
        <w:t xml:space="preserve"> </w:t>
      </w:r>
      <w:r>
        <w:rPr>
          <w:lang w:val="ru-RU"/>
        </w:rPr>
        <w:t>патентный</w:t>
      </w:r>
      <w:r w:rsidRPr="00B35D91">
        <w:rPr>
          <w:lang w:val="ru-RU"/>
        </w:rPr>
        <w:t xml:space="preserve"> </w:t>
      </w:r>
      <w:r>
        <w:rPr>
          <w:lang w:val="ru-RU"/>
        </w:rPr>
        <w:t>поиск</w:t>
      </w:r>
      <w:r w:rsidRPr="00B35D91">
        <w:rPr>
          <w:lang w:val="ru-RU"/>
        </w:rPr>
        <w:t xml:space="preserve"> </w:t>
      </w:r>
      <w:r>
        <w:rPr>
          <w:lang w:val="ru-RU"/>
        </w:rPr>
        <w:t>и</w:t>
      </w:r>
      <w:r w:rsidRPr="00B35D91">
        <w:rPr>
          <w:lang w:val="ru-RU"/>
        </w:rPr>
        <w:t xml:space="preserve"> </w:t>
      </w:r>
      <w:r>
        <w:rPr>
          <w:lang w:val="ru-RU"/>
        </w:rPr>
        <w:t>экспертиза</w:t>
      </w:r>
      <w:r w:rsidRPr="00B35D91">
        <w:rPr>
          <w:lang w:val="ru-RU"/>
        </w:rPr>
        <w:t xml:space="preserve"> </w:t>
      </w:r>
      <w:r>
        <w:rPr>
          <w:lang w:val="ru-RU"/>
        </w:rPr>
        <w:t>в области биотехнологии и фармацевтической продукции, товарные знаки, авторское право и смежные права</w:t>
      </w:r>
      <w:proofErr w:type="gramEnd"/>
      <w:r>
        <w:rPr>
          <w:lang w:val="ru-RU"/>
        </w:rPr>
        <w:t>, коллективное управление авторским правом и смежными правами, передача технологии и лицензирование</w:t>
      </w:r>
      <w:r w:rsidRPr="00B35D91">
        <w:rPr>
          <w:lang w:val="ru-RU"/>
        </w:rPr>
        <w:t xml:space="preserve">.  </w:t>
      </w:r>
      <w:proofErr w:type="gramStart"/>
      <w:r>
        <w:rPr>
          <w:rFonts w:eastAsiaTheme="minorHAnsi"/>
          <w:color w:val="000000"/>
          <w:lang w:val="ru-RU"/>
        </w:rPr>
        <w:t>Оценка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имеющихся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потребностей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в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обучении</w:t>
      </w:r>
      <w:r w:rsidRPr="00B35D91">
        <w:rPr>
          <w:rFonts w:eastAsiaTheme="minorHAnsi"/>
          <w:color w:val="000000"/>
          <w:lang w:val="ru-RU"/>
        </w:rPr>
        <w:t xml:space="preserve">, </w:t>
      </w:r>
      <w:r>
        <w:rPr>
          <w:rFonts w:eastAsiaTheme="minorHAnsi"/>
          <w:color w:val="000000"/>
          <w:lang w:val="ru-RU"/>
        </w:rPr>
        <w:t>проведенная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в</w:t>
      </w:r>
      <w:r w:rsidRPr="00B35D91">
        <w:rPr>
          <w:rFonts w:eastAsiaTheme="minorHAnsi"/>
          <w:color w:val="000000"/>
          <w:lang w:val="ru-RU"/>
        </w:rPr>
        <w:t xml:space="preserve"> 2015 </w:t>
      </w:r>
      <w:r>
        <w:rPr>
          <w:rFonts w:eastAsiaTheme="minorHAnsi"/>
          <w:color w:val="000000"/>
          <w:lang w:val="ru-RU"/>
        </w:rPr>
        <w:t>г</w:t>
      </w:r>
      <w:r w:rsidRPr="00B35D91">
        <w:rPr>
          <w:rFonts w:eastAsiaTheme="minorHAnsi"/>
          <w:color w:val="000000"/>
          <w:lang w:val="ru-RU"/>
        </w:rPr>
        <w:t xml:space="preserve">., </w:t>
      </w:r>
      <w:r>
        <w:rPr>
          <w:rFonts w:eastAsiaTheme="minorHAnsi"/>
          <w:color w:val="000000"/>
          <w:lang w:val="ru-RU"/>
        </w:rPr>
        <w:t>привела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к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пересмотру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каталога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курсов</w:t>
      </w:r>
      <w:r w:rsidRPr="00B35D91">
        <w:rPr>
          <w:rFonts w:eastAsiaTheme="minorHAnsi"/>
          <w:color w:val="000000"/>
          <w:lang w:val="ru-RU"/>
        </w:rPr>
        <w:t xml:space="preserve">, </w:t>
      </w:r>
      <w:r>
        <w:rPr>
          <w:rFonts w:eastAsiaTheme="minorHAnsi"/>
          <w:color w:val="000000"/>
          <w:lang w:val="ru-RU"/>
        </w:rPr>
        <w:t>включая</w:t>
      </w:r>
      <w:r w:rsidRPr="00B35D91">
        <w:rPr>
          <w:rFonts w:eastAsiaTheme="minorHAnsi"/>
          <w:color w:val="000000"/>
          <w:lang w:val="ru-RU"/>
        </w:rPr>
        <w:t xml:space="preserve">, </w:t>
      </w:r>
      <w:r>
        <w:rPr>
          <w:rFonts w:eastAsiaTheme="minorHAnsi"/>
          <w:color w:val="000000"/>
          <w:lang w:val="ru-RU"/>
        </w:rPr>
        <w:t>в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частности</w:t>
      </w:r>
      <w:r w:rsidRPr="00B35D91">
        <w:rPr>
          <w:rFonts w:eastAsiaTheme="minorHAnsi"/>
          <w:color w:val="000000"/>
          <w:lang w:val="ru-RU"/>
        </w:rPr>
        <w:t xml:space="preserve">, </w:t>
      </w:r>
      <w:r>
        <w:rPr>
          <w:rFonts w:eastAsiaTheme="minorHAnsi"/>
          <w:color w:val="000000"/>
          <w:lang w:val="ru-RU"/>
        </w:rPr>
        <w:t>добавление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новых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тем</w:t>
      </w:r>
      <w:r w:rsidRPr="00B35D91">
        <w:rPr>
          <w:rFonts w:eastAsiaTheme="minorHAnsi"/>
          <w:color w:val="000000"/>
          <w:lang w:val="ru-RU"/>
        </w:rPr>
        <w:t xml:space="preserve"> (</w:t>
      </w:r>
      <w:r>
        <w:rPr>
          <w:rFonts w:eastAsiaTheme="minorHAnsi"/>
          <w:color w:val="000000"/>
          <w:lang w:val="ru-RU"/>
        </w:rPr>
        <w:t>управление ведомствами ИС</w:t>
      </w:r>
      <w:r w:rsidRPr="00B35D91">
        <w:rPr>
          <w:rFonts w:eastAsiaTheme="minorHAnsi"/>
          <w:color w:val="000000"/>
          <w:lang w:val="ru-RU"/>
        </w:rPr>
        <w:t xml:space="preserve">, </w:t>
      </w:r>
      <w:r>
        <w:rPr>
          <w:rFonts w:eastAsiaTheme="minorHAnsi"/>
          <w:color w:val="000000"/>
          <w:lang w:val="ru-RU"/>
        </w:rPr>
        <w:t>управление ИС и ее коммерциализация</w:t>
      </w:r>
      <w:r w:rsidRPr="00B35D91">
        <w:rPr>
          <w:rFonts w:eastAsiaTheme="minorHAnsi"/>
          <w:color w:val="000000"/>
          <w:lang w:val="ru-RU"/>
        </w:rPr>
        <w:t xml:space="preserve">, </w:t>
      </w:r>
      <w:r>
        <w:rPr>
          <w:rFonts w:eastAsiaTheme="minorHAnsi"/>
          <w:color w:val="000000"/>
          <w:lang w:val="ru-RU"/>
        </w:rPr>
        <w:t>а также ИС и брендинг</w:t>
      </w:r>
      <w:r w:rsidRPr="00B35D91">
        <w:rPr>
          <w:rFonts w:eastAsiaTheme="minorHAnsi"/>
          <w:color w:val="000000"/>
          <w:lang w:val="ru-RU"/>
        </w:rPr>
        <w:t xml:space="preserve">) </w:t>
      </w:r>
      <w:r>
        <w:rPr>
          <w:rFonts w:eastAsiaTheme="minorHAnsi"/>
          <w:color w:val="000000"/>
          <w:lang w:val="ru-RU"/>
        </w:rPr>
        <w:t>и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включение двух новых курсов, учитывающих конкретные региональные потребности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–</w:t>
      </w:r>
      <w:r w:rsidRPr="00B35D91">
        <w:rPr>
          <w:rFonts w:eastAsiaTheme="minorHAnsi"/>
          <w:color w:val="000000"/>
          <w:lang w:val="ru-RU"/>
        </w:rPr>
        <w:t xml:space="preserve"> </w:t>
      </w:r>
      <w:r>
        <w:rPr>
          <w:rFonts w:eastAsiaTheme="minorHAnsi"/>
          <w:color w:val="000000"/>
          <w:lang w:val="ru-RU"/>
        </w:rPr>
        <w:t>одного курса для НРС и одного – для Карибских стран</w:t>
      </w:r>
      <w:r w:rsidRPr="00B35D91">
        <w:rPr>
          <w:rFonts w:eastAsiaTheme="minorHAnsi"/>
          <w:color w:val="000000"/>
          <w:lang w:val="ru-RU"/>
        </w:rPr>
        <w:t>.</w:t>
      </w:r>
      <w:proofErr w:type="gramEnd"/>
    </w:p>
    <w:p w14:paraId="12A4C492" w14:textId="77777777" w:rsidR="005505FD" w:rsidRPr="00B35D91" w:rsidRDefault="005505FD" w:rsidP="005505FD">
      <w:pPr>
        <w:rPr>
          <w:lang w:val="ru-RU"/>
        </w:rPr>
      </w:pPr>
    </w:p>
    <w:p w14:paraId="5615DD92" w14:textId="77777777" w:rsidR="005505FD" w:rsidRPr="00E11885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lang w:val="ru-RU"/>
        </w:rPr>
      </w:pPr>
      <w:r>
        <w:rPr>
          <w:lang w:val="ru-RU"/>
        </w:rPr>
        <w:t>В</w:t>
      </w:r>
      <w:r w:rsidRPr="00E11885">
        <w:rPr>
          <w:lang w:val="ru-RU"/>
        </w:rPr>
        <w:t xml:space="preserve"> </w:t>
      </w:r>
      <w:r>
        <w:rPr>
          <w:lang w:val="ru-RU"/>
        </w:rPr>
        <w:t>рамках</w:t>
      </w:r>
      <w:r w:rsidRPr="00E11885">
        <w:rPr>
          <w:lang w:val="ru-RU"/>
        </w:rPr>
        <w:t xml:space="preserve"> </w:t>
      </w:r>
      <w:r>
        <w:rPr>
          <w:lang w:val="ru-RU"/>
        </w:rPr>
        <w:t>летних</w:t>
      </w:r>
      <w:r w:rsidRPr="00E11885">
        <w:rPr>
          <w:lang w:val="ru-RU"/>
        </w:rPr>
        <w:t xml:space="preserve"> </w:t>
      </w:r>
      <w:r>
        <w:rPr>
          <w:lang w:val="ru-RU"/>
        </w:rPr>
        <w:t>школ</w:t>
      </w:r>
      <w:r w:rsidRPr="00E11885">
        <w:rPr>
          <w:lang w:val="ru-RU"/>
        </w:rPr>
        <w:t xml:space="preserve"> </w:t>
      </w:r>
      <w:r>
        <w:rPr>
          <w:lang w:val="ru-RU"/>
        </w:rPr>
        <w:t>ВОИС</w:t>
      </w:r>
      <w:r w:rsidRPr="00E11885">
        <w:rPr>
          <w:lang w:val="ru-RU"/>
        </w:rPr>
        <w:t xml:space="preserve"> </w:t>
      </w:r>
      <w:r>
        <w:rPr>
          <w:lang w:val="ru-RU"/>
        </w:rPr>
        <w:t>в</w:t>
      </w:r>
      <w:r w:rsidRPr="00E11885">
        <w:rPr>
          <w:lang w:val="ru-RU"/>
        </w:rPr>
        <w:t xml:space="preserve"> </w:t>
      </w:r>
      <w:r>
        <w:rPr>
          <w:lang w:val="ru-RU"/>
        </w:rPr>
        <w:t>общей</w:t>
      </w:r>
      <w:r w:rsidRPr="00E11885">
        <w:rPr>
          <w:lang w:val="ru-RU"/>
        </w:rPr>
        <w:t xml:space="preserve"> </w:t>
      </w:r>
      <w:r>
        <w:rPr>
          <w:lang w:val="ru-RU"/>
        </w:rPr>
        <w:t>сложности</w:t>
      </w:r>
      <w:r w:rsidRPr="00E11885">
        <w:rPr>
          <w:lang w:val="ru-RU"/>
        </w:rPr>
        <w:t xml:space="preserve"> </w:t>
      </w:r>
      <w:r>
        <w:rPr>
          <w:lang w:val="ru-RU"/>
        </w:rPr>
        <w:t>свыше</w:t>
      </w:r>
      <w:r w:rsidRPr="00E11885">
        <w:rPr>
          <w:lang w:val="ru-RU"/>
        </w:rPr>
        <w:t xml:space="preserve"> 1900 </w:t>
      </w:r>
      <w:r>
        <w:rPr>
          <w:lang w:val="ru-RU"/>
        </w:rPr>
        <w:t>студентов</w:t>
      </w:r>
      <w:r w:rsidRPr="00E11885">
        <w:rPr>
          <w:lang w:val="ru-RU"/>
        </w:rPr>
        <w:t xml:space="preserve"> </w:t>
      </w:r>
      <w:r>
        <w:rPr>
          <w:lang w:val="ru-RU"/>
        </w:rPr>
        <w:t>старших</w:t>
      </w:r>
      <w:r w:rsidRPr="00E11885">
        <w:rPr>
          <w:lang w:val="ru-RU"/>
        </w:rPr>
        <w:t xml:space="preserve"> </w:t>
      </w:r>
      <w:r>
        <w:rPr>
          <w:lang w:val="ru-RU"/>
        </w:rPr>
        <w:t>курсов, выпускников и молодых специалистов прошли</w:t>
      </w:r>
      <w:r w:rsidRPr="00E11885">
        <w:rPr>
          <w:lang w:val="ru-RU"/>
        </w:rPr>
        <w:t xml:space="preserve"> </w:t>
      </w:r>
      <w:r>
        <w:rPr>
          <w:lang w:val="ru-RU"/>
        </w:rPr>
        <w:t>подготовку</w:t>
      </w:r>
      <w:r w:rsidRPr="00E11885">
        <w:rPr>
          <w:lang w:val="ru-RU"/>
        </w:rPr>
        <w:t xml:space="preserve"> </w:t>
      </w:r>
      <w:r>
        <w:rPr>
          <w:lang w:val="ru-RU"/>
        </w:rPr>
        <w:t>в многочисленных относящихся к ИС областях и отраслях знаний</w:t>
      </w:r>
      <w:r w:rsidRPr="00E11885">
        <w:rPr>
          <w:lang w:val="ru-RU"/>
        </w:rPr>
        <w:t xml:space="preserve">.  </w:t>
      </w:r>
      <w:r>
        <w:rPr>
          <w:lang w:val="ru-RU"/>
        </w:rPr>
        <w:t>Примерно</w:t>
      </w:r>
      <w:r w:rsidRPr="00E11885">
        <w:rPr>
          <w:lang w:val="ru-RU"/>
        </w:rPr>
        <w:t xml:space="preserve"> 70 </w:t>
      </w:r>
      <w:r>
        <w:rPr>
          <w:lang w:val="ru-RU"/>
        </w:rPr>
        <w:t>управляющих</w:t>
      </w:r>
      <w:r w:rsidRPr="00E11885">
        <w:rPr>
          <w:lang w:val="ru-RU"/>
        </w:rPr>
        <w:t xml:space="preserve">, </w:t>
      </w:r>
      <w:r>
        <w:rPr>
          <w:lang w:val="ru-RU"/>
        </w:rPr>
        <w:t>старших</w:t>
      </w:r>
      <w:r w:rsidRPr="00E11885">
        <w:rPr>
          <w:lang w:val="ru-RU"/>
        </w:rPr>
        <w:t xml:space="preserve"> </w:t>
      </w:r>
      <w:r>
        <w:rPr>
          <w:lang w:val="ru-RU"/>
        </w:rPr>
        <w:t>руководителей</w:t>
      </w:r>
      <w:r w:rsidRPr="00E11885">
        <w:rPr>
          <w:lang w:val="ru-RU"/>
        </w:rPr>
        <w:t xml:space="preserve"> </w:t>
      </w:r>
      <w:r>
        <w:rPr>
          <w:lang w:val="ru-RU"/>
        </w:rPr>
        <w:t>и</w:t>
      </w:r>
      <w:r w:rsidRPr="00E11885">
        <w:rPr>
          <w:lang w:val="ru-RU"/>
        </w:rPr>
        <w:t xml:space="preserve"> </w:t>
      </w:r>
      <w:r>
        <w:rPr>
          <w:lang w:val="ru-RU"/>
        </w:rPr>
        <w:t>специалистов по вопросам корпоративной стратегии воспользовались п</w:t>
      </w:r>
      <w:r w:rsidRPr="000C2D52">
        <w:rPr>
          <w:lang w:val="ru-RU"/>
        </w:rPr>
        <w:t>рограмм</w:t>
      </w:r>
      <w:r>
        <w:rPr>
          <w:lang w:val="ru-RU"/>
        </w:rPr>
        <w:t>ой ВОИС</w:t>
      </w:r>
      <w:r w:rsidRPr="000C2D52">
        <w:rPr>
          <w:lang w:val="ru-RU"/>
        </w:rPr>
        <w:t xml:space="preserve"> для руководящего персонала </w:t>
      </w:r>
      <w:r w:rsidRPr="00E11885">
        <w:rPr>
          <w:lang w:val="ru-RU"/>
        </w:rPr>
        <w:t>(</w:t>
      </w:r>
      <w:r>
        <w:rPr>
          <w:lang w:val="ru-RU"/>
        </w:rPr>
        <w:t>см.</w:t>
      </w:r>
      <w:r w:rsidRPr="00E11885">
        <w:rPr>
          <w:lang w:val="ru-RU"/>
        </w:rPr>
        <w:t xml:space="preserve"> </w:t>
      </w:r>
      <w:r>
        <w:fldChar w:fldCharType="begin"/>
      </w:r>
      <w:r w:rsidRPr="00E11885">
        <w:rPr>
          <w:lang w:val="ru-RU"/>
        </w:rPr>
        <w:instrText xml:space="preserve"> </w:instrText>
      </w:r>
      <w:r>
        <w:instrText>REF</w:instrText>
      </w:r>
      <w:r w:rsidRPr="00E11885">
        <w:rPr>
          <w:lang w:val="ru-RU"/>
        </w:rPr>
        <w:instrText xml:space="preserve"> _</w:instrText>
      </w:r>
      <w:r>
        <w:instrText>Ref</w:instrText>
      </w:r>
      <w:r w:rsidRPr="00E11885">
        <w:rPr>
          <w:lang w:val="ru-RU"/>
        </w:rPr>
        <w:instrText>453954061 \</w:instrText>
      </w:r>
      <w:r>
        <w:instrText>h</w:instrText>
      </w:r>
      <w:r w:rsidRPr="00E11885">
        <w:rPr>
          <w:lang w:val="ru-RU"/>
        </w:rPr>
        <w:instrText xml:space="preserve">  \* </w:instrText>
      </w:r>
      <w:r>
        <w:instrText>MERGEFORMAT</w:instrText>
      </w:r>
      <w:r w:rsidRPr="00E11885">
        <w:rPr>
          <w:lang w:val="ru-RU"/>
        </w:rPr>
        <w:instrText xml:space="preserve"> </w:instrText>
      </w:r>
      <w:r>
        <w:fldChar w:fldCharType="separate"/>
      </w:r>
      <w:r>
        <w:rPr>
          <w:lang w:val="ru-RU"/>
        </w:rPr>
        <w:t>таблицу</w:t>
      </w:r>
      <w:r w:rsidRPr="00E11885">
        <w:rPr>
          <w:lang w:val="ru-RU"/>
        </w:rPr>
        <w:t xml:space="preserve"> 1</w:t>
      </w:r>
      <w:r>
        <w:fldChar w:fldCharType="end"/>
      </w:r>
      <w:r w:rsidRPr="00E11885">
        <w:rPr>
          <w:lang w:val="ru-RU"/>
        </w:rPr>
        <w:t>).</w:t>
      </w:r>
    </w:p>
    <w:p w14:paraId="1FE1FD49" w14:textId="77777777" w:rsidR="005505FD" w:rsidRPr="00E11885" w:rsidRDefault="005505FD" w:rsidP="005505FD">
      <w:pPr>
        <w:jc w:val="left"/>
        <w:rPr>
          <w:lang w:val="ru-RU"/>
        </w:rPr>
      </w:pPr>
    </w:p>
    <w:p w14:paraId="597093C4" w14:textId="77777777" w:rsidR="00DF5E1C" w:rsidRDefault="00DF5E1C">
      <w:pPr>
        <w:jc w:val="left"/>
        <w:rPr>
          <w:b/>
          <w:bCs/>
          <w:sz w:val="18"/>
          <w:lang w:val="ru-RU"/>
        </w:rPr>
      </w:pPr>
      <w:bookmarkStart w:id="54" w:name="_Toc451933931"/>
      <w:r>
        <w:rPr>
          <w:lang w:val="ru-RU"/>
        </w:rPr>
        <w:br w:type="page"/>
      </w:r>
    </w:p>
    <w:p w14:paraId="3BBEABCB" w14:textId="04B3F90C" w:rsidR="005505FD" w:rsidRPr="00364A63" w:rsidRDefault="005505FD" w:rsidP="008050F3">
      <w:pPr>
        <w:pStyle w:val="Caption"/>
        <w:keepNext/>
        <w:jc w:val="left"/>
        <w:rPr>
          <w:lang w:val="ru-RU"/>
        </w:rPr>
      </w:pPr>
      <w:bookmarkStart w:id="55" w:name="_Toc457566469"/>
      <w:r>
        <w:rPr>
          <w:lang w:val="ru-RU"/>
        </w:rPr>
        <w:t>Таблица</w:t>
      </w:r>
      <w:r w:rsidRPr="00364A63">
        <w:rPr>
          <w:lang w:val="ru-RU"/>
        </w:rPr>
        <w:t xml:space="preserve"> </w:t>
      </w:r>
      <w:r>
        <w:fldChar w:fldCharType="begin"/>
      </w:r>
      <w:r w:rsidRPr="00364A63">
        <w:rPr>
          <w:lang w:val="ru-RU"/>
        </w:rPr>
        <w:instrText xml:space="preserve"> </w:instrText>
      </w:r>
      <w:r>
        <w:instrText>SEQ</w:instrText>
      </w:r>
      <w:r w:rsidRPr="00364A63">
        <w:rPr>
          <w:lang w:val="ru-RU"/>
        </w:rPr>
        <w:instrText xml:space="preserve"> </w:instrText>
      </w:r>
      <w:r>
        <w:instrText>Table</w:instrText>
      </w:r>
      <w:r w:rsidRPr="00364A63">
        <w:rPr>
          <w:lang w:val="ru-RU"/>
        </w:rPr>
        <w:instrText xml:space="preserve"> \* </w:instrText>
      </w:r>
      <w:r>
        <w:instrText>ARABIC</w:instrText>
      </w:r>
      <w:r w:rsidRPr="00364A63">
        <w:rPr>
          <w:lang w:val="ru-RU"/>
        </w:rPr>
        <w:instrText xml:space="preserve"> </w:instrText>
      </w:r>
      <w:r>
        <w:fldChar w:fldCharType="separate"/>
      </w:r>
      <w:r w:rsidRPr="00364A63">
        <w:rPr>
          <w:noProof/>
          <w:lang w:val="ru-RU"/>
        </w:rPr>
        <w:t>5</w:t>
      </w:r>
      <w:r>
        <w:rPr>
          <w:noProof/>
        </w:rPr>
        <w:fldChar w:fldCharType="end"/>
      </w:r>
      <w:r w:rsidRPr="00364A63">
        <w:rPr>
          <w:lang w:val="ru-RU"/>
        </w:rPr>
        <w:t xml:space="preserve">: </w:t>
      </w:r>
      <w:r>
        <w:rPr>
          <w:lang w:val="ru-RU"/>
        </w:rPr>
        <w:t>Число</w:t>
      </w:r>
      <w:r w:rsidRPr="00364A63">
        <w:rPr>
          <w:lang w:val="ru-RU"/>
        </w:rPr>
        <w:t xml:space="preserve"> </w:t>
      </w:r>
      <w:r>
        <w:rPr>
          <w:lang w:val="ru-RU"/>
        </w:rPr>
        <w:t>участников</w:t>
      </w:r>
      <w:r w:rsidRPr="00364A63">
        <w:rPr>
          <w:lang w:val="ru-RU"/>
        </w:rPr>
        <w:t xml:space="preserve">  </w:t>
      </w:r>
      <w:r>
        <w:rPr>
          <w:lang w:val="ru-RU"/>
        </w:rPr>
        <w:t>программ обучения и профессиональной подготовки ВОИС</w:t>
      </w:r>
      <w:r w:rsidRPr="00364A63">
        <w:rPr>
          <w:lang w:val="ru-RU"/>
        </w:rPr>
        <w:t xml:space="preserve">, </w:t>
      </w:r>
      <w:r w:rsidR="008050F3">
        <w:rPr>
          <w:lang w:val="ru-RU"/>
        </w:rPr>
        <w:br/>
      </w:r>
      <w:r w:rsidRPr="00364A63">
        <w:rPr>
          <w:lang w:val="ru-RU"/>
        </w:rPr>
        <w:t>2010-2015</w:t>
      </w:r>
      <w:bookmarkEnd w:id="54"/>
      <w:r>
        <w:rPr>
          <w:lang w:val="ru-RU"/>
        </w:rPr>
        <w:t xml:space="preserve"> гг.</w:t>
      </w:r>
      <w:bookmarkEnd w:id="55"/>
    </w:p>
    <w:tbl>
      <w:tblPr>
        <w:tblW w:w="9472" w:type="dxa"/>
        <w:jc w:val="center"/>
        <w:tblInd w:w="330" w:type="dxa"/>
        <w:tblLook w:val="04A0" w:firstRow="1" w:lastRow="0" w:firstColumn="1" w:lastColumn="0" w:noHBand="0" w:noVBand="1"/>
      </w:tblPr>
      <w:tblGrid>
        <w:gridCol w:w="949"/>
        <w:gridCol w:w="1790"/>
        <w:gridCol w:w="1538"/>
        <w:gridCol w:w="1749"/>
        <w:gridCol w:w="1435"/>
        <w:gridCol w:w="1164"/>
        <w:gridCol w:w="847"/>
      </w:tblGrid>
      <w:tr w:rsidR="005505FD" w:rsidRPr="00265B13" w14:paraId="3D39C88A" w14:textId="77777777" w:rsidTr="008050F3">
        <w:trPr>
          <w:trHeight w:val="535"/>
          <w:jc w:val="center"/>
        </w:trPr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14:paraId="1CD14F28" w14:textId="77777777" w:rsidR="005505FD" w:rsidRPr="00364A63" w:rsidRDefault="005505FD" w:rsidP="00D57F4B">
            <w:pPr>
              <w:jc w:val="center"/>
              <w:rPr>
                <w:rFonts w:ascii="Calibri" w:hAnsi="Calibri" w:cs="Times New Roman"/>
                <w:b/>
                <w:bCs/>
                <w:color w:val="FFFFFF" w:themeColor="background1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b/>
                <w:bCs/>
                <w:color w:val="FFFFFF" w:themeColor="background1"/>
                <w:sz w:val="18"/>
                <w:szCs w:val="18"/>
                <w:lang w:val="ru-RU"/>
              </w:rPr>
              <w:t>Год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14:paraId="24D68527" w14:textId="77777777" w:rsidR="005505FD" w:rsidRPr="00364A63" w:rsidRDefault="005505FD" w:rsidP="00D57F4B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ru-RU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  <w:lang w:val="ru-RU"/>
              </w:rPr>
              <w:t>Число участников программ обучения и профессиональной подготовки ВОИС</w:t>
            </w:r>
            <w:r w:rsidRPr="00364A63">
              <w:rPr>
                <w:b/>
                <w:bCs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</w:p>
          <w:p w14:paraId="54BEF7EB" w14:textId="77777777" w:rsidR="005505FD" w:rsidRPr="00364A63" w:rsidRDefault="005505FD" w:rsidP="00D57F4B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ru-RU"/>
              </w:rPr>
            </w:pPr>
            <w:r w:rsidRPr="00364A63">
              <w:rPr>
                <w:b/>
                <w:bCs/>
                <w:color w:val="FFFFFF" w:themeColor="background1"/>
                <w:sz w:val="18"/>
                <w:szCs w:val="18"/>
                <w:lang w:val="ru-RU"/>
              </w:rPr>
              <w:t>(</w:t>
            </w:r>
            <w:r>
              <w:rPr>
                <w:b/>
                <w:bCs/>
                <w:color w:val="FFFFFF" w:themeColor="background1"/>
                <w:sz w:val="18"/>
                <w:szCs w:val="18"/>
                <w:lang w:val="ru-RU"/>
              </w:rPr>
              <w:t>по всем типам участников и степеням</w:t>
            </w:r>
            <w:r w:rsidRPr="00364A63">
              <w:rPr>
                <w:b/>
                <w:bCs/>
                <w:color w:val="FFFFFF" w:themeColor="background1"/>
                <w:sz w:val="18"/>
                <w:szCs w:val="18"/>
                <w:lang w:val="ru-RU"/>
              </w:rPr>
              <w:t>)</w:t>
            </w:r>
          </w:p>
        </w:tc>
      </w:tr>
      <w:tr w:rsidR="005505FD" w:rsidRPr="005E21AC" w14:paraId="12AFC64B" w14:textId="77777777" w:rsidTr="008050F3">
        <w:trPr>
          <w:trHeight w:val="796"/>
          <w:jc w:val="center"/>
        </w:trPr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  <w:hideMark/>
          </w:tcPr>
          <w:p w14:paraId="6CCF2BA0" w14:textId="77777777" w:rsidR="005505FD" w:rsidRPr="00364A63" w:rsidRDefault="005505FD" w:rsidP="00D57F4B">
            <w:pPr>
              <w:jc w:val="center"/>
              <w:rPr>
                <w:rFonts w:ascii="Calibri" w:hAnsi="Calibri" w:cs="Times New Roman"/>
                <w:b/>
                <w:bCs/>
                <w:color w:val="FFFFFF" w:themeColor="background1"/>
                <w:sz w:val="18"/>
                <w:szCs w:val="18"/>
                <w:lang w:val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365F91" w:themeFill="accent1" w:themeFillShade="BF"/>
            <w:vAlign w:val="center"/>
            <w:hideMark/>
          </w:tcPr>
          <w:p w14:paraId="62C97CA1" w14:textId="77777777" w:rsidR="005505FD" w:rsidRPr="008050F3" w:rsidRDefault="005505FD" w:rsidP="00D57F4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ru-RU"/>
              </w:rPr>
            </w:pPr>
            <w:r w:rsidRPr="008050F3">
              <w:rPr>
                <w:b/>
                <w:bCs/>
                <w:color w:val="FFFFFF" w:themeColor="background1"/>
                <w:sz w:val="16"/>
                <w:szCs w:val="16"/>
                <w:lang w:val="ru-RU"/>
              </w:rPr>
              <w:t>Программа профессиональной подготовки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65F91" w:themeFill="accent1" w:themeFillShade="BF"/>
            <w:vAlign w:val="center"/>
            <w:hideMark/>
          </w:tcPr>
          <w:p w14:paraId="66BF0EB8" w14:textId="77777777" w:rsidR="005505FD" w:rsidRPr="008050F3" w:rsidRDefault="005505FD" w:rsidP="00D57F4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ru-RU"/>
              </w:rPr>
            </w:pPr>
            <w:r w:rsidRPr="008050F3">
              <w:rPr>
                <w:b/>
                <w:bCs/>
                <w:color w:val="FFFFFF" w:themeColor="background1"/>
                <w:sz w:val="16"/>
                <w:szCs w:val="16"/>
                <w:lang w:val="ru-RU"/>
              </w:rPr>
              <w:t>Дистанционное обучение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65F91" w:themeFill="accent1" w:themeFillShade="BF"/>
            <w:vAlign w:val="center"/>
            <w:hideMark/>
          </w:tcPr>
          <w:p w14:paraId="4AA487B4" w14:textId="77777777" w:rsidR="005505FD" w:rsidRPr="008050F3" w:rsidRDefault="005505FD" w:rsidP="00D57F4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ru-RU"/>
              </w:rPr>
            </w:pPr>
            <w:r w:rsidRPr="008050F3">
              <w:rPr>
                <w:b/>
                <w:bCs/>
                <w:color w:val="FFFFFF" w:themeColor="background1"/>
                <w:sz w:val="16"/>
                <w:szCs w:val="16"/>
                <w:lang w:val="ru-RU"/>
              </w:rPr>
              <w:t>Программа для образовательных учреждений (магистры)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65F91" w:themeFill="accent1" w:themeFillShade="BF"/>
            <w:vAlign w:val="center"/>
            <w:hideMark/>
          </w:tcPr>
          <w:p w14:paraId="24F6DC95" w14:textId="77777777" w:rsidR="005505FD" w:rsidRPr="008050F3" w:rsidRDefault="005505FD" w:rsidP="00D57F4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ru-RU"/>
              </w:rPr>
            </w:pPr>
            <w:r w:rsidRPr="008050F3">
              <w:rPr>
                <w:b/>
                <w:bCs/>
                <w:color w:val="FFFFFF" w:themeColor="background1"/>
                <w:sz w:val="16"/>
                <w:szCs w:val="16"/>
                <w:lang w:val="ru-RU"/>
              </w:rPr>
              <w:t>Программа для руководящего персонала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65F91" w:themeFill="accent1" w:themeFillShade="BF"/>
            <w:vAlign w:val="center"/>
            <w:hideMark/>
          </w:tcPr>
          <w:p w14:paraId="2D7911F4" w14:textId="77777777" w:rsidR="005505FD" w:rsidRPr="008050F3" w:rsidRDefault="005505FD" w:rsidP="00D57F4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ru-RU"/>
              </w:rPr>
            </w:pPr>
            <w:r w:rsidRPr="008050F3">
              <w:rPr>
                <w:b/>
                <w:bCs/>
                <w:color w:val="FFFFFF" w:themeColor="background1"/>
                <w:sz w:val="16"/>
                <w:szCs w:val="16"/>
                <w:lang w:val="ru-RU"/>
              </w:rPr>
              <w:t>Программа летних школ ВОИС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  <w:hideMark/>
          </w:tcPr>
          <w:p w14:paraId="18B27E9B" w14:textId="77777777" w:rsidR="005505FD" w:rsidRPr="008050F3" w:rsidRDefault="005505FD" w:rsidP="00D57F4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ru-RU"/>
              </w:rPr>
            </w:pPr>
            <w:r w:rsidRPr="008050F3">
              <w:rPr>
                <w:b/>
                <w:bCs/>
                <w:color w:val="FFFFFF" w:themeColor="background1"/>
                <w:sz w:val="16"/>
                <w:szCs w:val="16"/>
                <w:lang w:val="ru-RU"/>
              </w:rPr>
              <w:t>Итого</w:t>
            </w:r>
          </w:p>
        </w:tc>
      </w:tr>
      <w:tr w:rsidR="005505FD" w:rsidRPr="00CF68B7" w14:paraId="47BF25E6" w14:textId="77777777" w:rsidTr="008050F3">
        <w:trPr>
          <w:trHeight w:val="300"/>
          <w:jc w:val="center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F7BF" w14:textId="12945EF1" w:rsidR="005505FD" w:rsidRPr="00DF5E1C" w:rsidRDefault="00DF5E1C" w:rsidP="00D57F4B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>2010-2011 гг.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45AF" w14:textId="77777777" w:rsidR="005505FD" w:rsidRPr="00D3311B" w:rsidRDefault="005505FD" w:rsidP="00D57F4B">
            <w:pPr>
              <w:jc w:val="right"/>
              <w:rPr>
                <w:color w:val="000000"/>
                <w:sz w:val="18"/>
                <w:szCs w:val="18"/>
              </w:rPr>
            </w:pPr>
            <w:r w:rsidRPr="00D3311B">
              <w:rPr>
                <w:color w:val="000000"/>
                <w:sz w:val="18"/>
                <w:szCs w:val="18"/>
              </w:rPr>
              <w:t>396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289C" w14:textId="77777777" w:rsidR="005505FD" w:rsidRPr="00D3311B" w:rsidRDefault="005505FD" w:rsidP="00D57F4B">
            <w:pPr>
              <w:jc w:val="right"/>
              <w:rPr>
                <w:color w:val="000000"/>
                <w:sz w:val="18"/>
                <w:szCs w:val="18"/>
              </w:rPr>
            </w:pPr>
            <w:r w:rsidRPr="00D3311B">
              <w:rPr>
                <w:color w:val="000000"/>
                <w:sz w:val="18"/>
                <w:szCs w:val="18"/>
              </w:rPr>
              <w:t>83,800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C0F0" w14:textId="77777777" w:rsidR="005505FD" w:rsidRPr="00D3311B" w:rsidRDefault="005505FD" w:rsidP="00D57F4B">
            <w:pPr>
              <w:jc w:val="right"/>
              <w:rPr>
                <w:color w:val="000000"/>
                <w:sz w:val="18"/>
                <w:szCs w:val="18"/>
              </w:rPr>
            </w:pPr>
            <w:r w:rsidRPr="00D3311B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8FFA" w14:textId="77777777" w:rsidR="005505FD" w:rsidRPr="00D3311B" w:rsidRDefault="005505FD" w:rsidP="00D57F4B">
            <w:pPr>
              <w:jc w:val="right"/>
              <w:rPr>
                <w:color w:val="000000"/>
                <w:sz w:val="18"/>
                <w:szCs w:val="18"/>
              </w:rPr>
            </w:pPr>
            <w:r w:rsidRPr="00D3311B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4D07" w14:textId="77777777" w:rsidR="005505FD" w:rsidRPr="00D3311B" w:rsidRDefault="005505FD" w:rsidP="00D57F4B">
            <w:pPr>
              <w:jc w:val="right"/>
              <w:rPr>
                <w:color w:val="000000"/>
                <w:sz w:val="18"/>
                <w:szCs w:val="18"/>
              </w:rPr>
            </w:pPr>
            <w:r w:rsidRPr="00D3311B">
              <w:rPr>
                <w:color w:val="000000"/>
                <w:sz w:val="18"/>
                <w:szCs w:val="18"/>
              </w:rPr>
              <w:t>640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CBE7" w14:textId="77777777" w:rsidR="005505FD" w:rsidRPr="00D3311B" w:rsidRDefault="005505FD" w:rsidP="00D57F4B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85</w:t>
            </w:r>
            <w:r>
              <w:rPr>
                <w:b/>
                <w:color w:val="000000"/>
                <w:sz w:val="18"/>
                <w:szCs w:val="18"/>
                <w:lang w:val="ru-RU"/>
              </w:rPr>
              <w:t xml:space="preserve"> </w:t>
            </w:r>
            <w:r w:rsidRPr="00D3311B">
              <w:rPr>
                <w:b/>
                <w:color w:val="000000"/>
                <w:sz w:val="18"/>
                <w:szCs w:val="18"/>
              </w:rPr>
              <w:t>108</w:t>
            </w:r>
          </w:p>
        </w:tc>
      </w:tr>
      <w:tr w:rsidR="005505FD" w:rsidRPr="00CF68B7" w14:paraId="014BEBED" w14:textId="77777777" w:rsidTr="008050F3">
        <w:trPr>
          <w:trHeight w:val="300"/>
          <w:jc w:val="center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BF40" w14:textId="2B1DF50B" w:rsidR="005505FD" w:rsidRPr="00DF5E1C" w:rsidRDefault="00DF5E1C" w:rsidP="00D57F4B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2012</w:t>
            </w: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>-20</w:t>
            </w:r>
            <w:r w:rsidR="005505FD" w:rsidRPr="00D3311B">
              <w:rPr>
                <w:b/>
                <w:bCs/>
                <w:color w:val="000000"/>
                <w:sz w:val="18"/>
                <w:szCs w:val="18"/>
              </w:rPr>
              <w:t>13</w:t>
            </w: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> гг.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B3CC" w14:textId="77777777" w:rsidR="005505FD" w:rsidRPr="00D3311B" w:rsidRDefault="005505FD" w:rsidP="00D57F4B">
            <w:pPr>
              <w:jc w:val="right"/>
              <w:rPr>
                <w:color w:val="000000"/>
                <w:sz w:val="18"/>
                <w:szCs w:val="18"/>
              </w:rPr>
            </w:pPr>
            <w:r w:rsidRPr="00D3311B">
              <w:rPr>
                <w:color w:val="000000"/>
                <w:sz w:val="18"/>
                <w:szCs w:val="18"/>
              </w:rPr>
              <w:t>484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5FC4" w14:textId="77777777" w:rsidR="005505FD" w:rsidRPr="00D3311B" w:rsidRDefault="005505FD" w:rsidP="00D57F4B">
            <w:pPr>
              <w:jc w:val="right"/>
              <w:rPr>
                <w:color w:val="000000"/>
                <w:sz w:val="18"/>
                <w:szCs w:val="18"/>
              </w:rPr>
            </w:pPr>
            <w:r w:rsidRPr="00D3311B">
              <w:rPr>
                <w:color w:val="000000"/>
                <w:sz w:val="18"/>
                <w:szCs w:val="18"/>
              </w:rPr>
              <w:t>81,484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C70F" w14:textId="77777777" w:rsidR="005505FD" w:rsidRPr="00D3311B" w:rsidRDefault="005505FD" w:rsidP="00D57F4B">
            <w:pPr>
              <w:jc w:val="right"/>
              <w:rPr>
                <w:color w:val="000000"/>
                <w:sz w:val="18"/>
                <w:szCs w:val="18"/>
              </w:rPr>
            </w:pPr>
            <w:r w:rsidRPr="00D3311B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50A9" w14:textId="77777777" w:rsidR="005505FD" w:rsidRPr="00D3311B" w:rsidRDefault="005505FD" w:rsidP="00D57F4B">
            <w:pPr>
              <w:jc w:val="right"/>
              <w:rPr>
                <w:color w:val="000000"/>
                <w:sz w:val="18"/>
                <w:szCs w:val="18"/>
              </w:rPr>
            </w:pPr>
            <w:r w:rsidRPr="00D3311B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1E70" w14:textId="77777777" w:rsidR="005505FD" w:rsidRPr="00D3311B" w:rsidRDefault="005505FD" w:rsidP="00D57F4B">
            <w:pPr>
              <w:jc w:val="right"/>
              <w:rPr>
                <w:color w:val="000000"/>
                <w:sz w:val="18"/>
                <w:szCs w:val="18"/>
              </w:rPr>
            </w:pPr>
            <w:r w:rsidRPr="00D3311B">
              <w:rPr>
                <w:color w:val="000000"/>
                <w:sz w:val="18"/>
                <w:szCs w:val="18"/>
              </w:rPr>
              <w:t>630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8D9F" w14:textId="77777777" w:rsidR="005505FD" w:rsidRPr="00D3311B" w:rsidRDefault="005505FD" w:rsidP="00D57F4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82</w:t>
            </w: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3311B">
              <w:rPr>
                <w:b/>
                <w:bCs/>
                <w:color w:val="000000"/>
                <w:sz w:val="18"/>
                <w:szCs w:val="18"/>
              </w:rPr>
              <w:t>978</w:t>
            </w:r>
          </w:p>
        </w:tc>
      </w:tr>
      <w:tr w:rsidR="005505FD" w:rsidRPr="00CF68B7" w14:paraId="21C4739C" w14:textId="77777777" w:rsidTr="008050F3">
        <w:trPr>
          <w:trHeight w:val="300"/>
          <w:jc w:val="center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8A6F" w14:textId="352873D1" w:rsidR="005505FD" w:rsidRPr="00DF5E1C" w:rsidRDefault="00DF5E1C" w:rsidP="00D57F4B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2014</w:t>
            </w: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>-20</w:t>
            </w:r>
            <w:r w:rsidR="005505FD" w:rsidRPr="00D3311B">
              <w:rPr>
                <w:b/>
                <w:bCs/>
                <w:color w:val="000000"/>
                <w:sz w:val="18"/>
                <w:szCs w:val="18"/>
              </w:rPr>
              <w:t>15</w:t>
            </w: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> гг.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AC08" w14:textId="77777777" w:rsidR="005505FD" w:rsidRPr="00D3311B" w:rsidRDefault="005505FD" w:rsidP="00D57F4B">
            <w:pPr>
              <w:jc w:val="right"/>
              <w:rPr>
                <w:color w:val="000000"/>
                <w:sz w:val="18"/>
                <w:szCs w:val="18"/>
              </w:rPr>
            </w:pPr>
            <w:r w:rsidRPr="00D3311B">
              <w:rPr>
                <w:color w:val="000000"/>
                <w:sz w:val="18"/>
                <w:szCs w:val="18"/>
              </w:rPr>
              <w:t>462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5678" w14:textId="77777777" w:rsidR="005505FD" w:rsidRPr="00D3311B" w:rsidRDefault="005505FD" w:rsidP="00D57F4B">
            <w:pPr>
              <w:jc w:val="right"/>
              <w:rPr>
                <w:color w:val="000000"/>
                <w:sz w:val="18"/>
                <w:szCs w:val="18"/>
              </w:rPr>
            </w:pPr>
            <w:r w:rsidRPr="00D3311B">
              <w:rPr>
                <w:color w:val="000000"/>
                <w:sz w:val="18"/>
                <w:szCs w:val="18"/>
              </w:rPr>
              <w:t>78,551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0FD7" w14:textId="77777777" w:rsidR="005505FD" w:rsidRPr="00D3311B" w:rsidRDefault="005505FD" w:rsidP="00D57F4B">
            <w:pPr>
              <w:jc w:val="right"/>
              <w:rPr>
                <w:color w:val="000000"/>
                <w:sz w:val="18"/>
                <w:szCs w:val="18"/>
              </w:rPr>
            </w:pPr>
            <w:r w:rsidRPr="00D3311B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6135" w14:textId="77777777" w:rsidR="005505FD" w:rsidRPr="00D3311B" w:rsidRDefault="005505FD" w:rsidP="00D57F4B">
            <w:pPr>
              <w:jc w:val="left"/>
              <w:rPr>
                <w:color w:val="000000"/>
                <w:sz w:val="18"/>
                <w:szCs w:val="18"/>
              </w:rPr>
            </w:pPr>
            <w:r w:rsidRPr="00D3311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E747" w14:textId="77777777" w:rsidR="005505FD" w:rsidRPr="00D3311B" w:rsidRDefault="005505FD" w:rsidP="00D57F4B">
            <w:pPr>
              <w:jc w:val="right"/>
              <w:rPr>
                <w:color w:val="000000"/>
                <w:sz w:val="18"/>
                <w:szCs w:val="18"/>
              </w:rPr>
            </w:pPr>
            <w:r w:rsidRPr="00D3311B">
              <w:rPr>
                <w:color w:val="000000"/>
                <w:sz w:val="18"/>
                <w:szCs w:val="18"/>
              </w:rPr>
              <w:t>689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4B0A" w14:textId="77777777" w:rsidR="005505FD" w:rsidRPr="00D3311B" w:rsidRDefault="005505FD" w:rsidP="00D57F4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80</w:t>
            </w: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D3311B">
              <w:rPr>
                <w:b/>
                <w:bCs/>
                <w:color w:val="000000"/>
                <w:sz w:val="18"/>
                <w:szCs w:val="18"/>
              </w:rPr>
              <w:t>042</w:t>
            </w:r>
          </w:p>
        </w:tc>
      </w:tr>
      <w:tr w:rsidR="005505FD" w:rsidRPr="00CF68B7" w14:paraId="61DC1BFD" w14:textId="77777777" w:rsidTr="008050F3">
        <w:trPr>
          <w:trHeight w:val="300"/>
          <w:jc w:val="center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EB43" w14:textId="77777777" w:rsidR="005505FD" w:rsidRPr="00364A63" w:rsidRDefault="005505FD" w:rsidP="00D57F4B">
            <w:pPr>
              <w:jc w:val="right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>Итого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16AC" w14:textId="77777777" w:rsidR="005505FD" w:rsidRPr="00D3311B" w:rsidRDefault="005505FD" w:rsidP="00D57F4B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  <w:r w:rsidRPr="00D3311B">
              <w:rPr>
                <w:b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9A35" w14:textId="77777777" w:rsidR="005505FD" w:rsidRPr="00D3311B" w:rsidRDefault="005505FD" w:rsidP="00D57F4B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243</w:t>
            </w:r>
            <w:r>
              <w:rPr>
                <w:b/>
                <w:color w:val="000000"/>
                <w:sz w:val="18"/>
                <w:szCs w:val="18"/>
                <w:lang w:val="ru-RU"/>
              </w:rPr>
              <w:t xml:space="preserve"> </w:t>
            </w:r>
            <w:r w:rsidRPr="00D3311B">
              <w:rPr>
                <w:b/>
                <w:color w:val="000000"/>
                <w:sz w:val="18"/>
                <w:szCs w:val="18"/>
              </w:rPr>
              <w:t>835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8EF0" w14:textId="77777777" w:rsidR="005505FD" w:rsidRPr="00D3311B" w:rsidRDefault="005505FD" w:rsidP="00D57F4B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D3311B">
              <w:rPr>
                <w:b/>
                <w:color w:val="000000"/>
                <w:sz w:val="18"/>
                <w:szCs w:val="18"/>
              </w:rPr>
              <w:t>921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630E" w14:textId="77777777" w:rsidR="005505FD" w:rsidRPr="00D3311B" w:rsidRDefault="005505FD" w:rsidP="00D57F4B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D3311B">
              <w:rPr>
                <w:b/>
                <w:color w:val="000000"/>
                <w:sz w:val="18"/>
                <w:szCs w:val="18"/>
              </w:rPr>
              <w:t>71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F012" w14:textId="77777777" w:rsidR="005505FD" w:rsidRPr="00D3311B" w:rsidRDefault="005505FD" w:rsidP="00D57F4B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  <w:r w:rsidRPr="00D3311B">
              <w:rPr>
                <w:b/>
                <w:color w:val="000000"/>
                <w:sz w:val="18"/>
                <w:szCs w:val="18"/>
              </w:rPr>
              <w:t>959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B02B" w14:textId="77777777" w:rsidR="005505FD" w:rsidRPr="00D3311B" w:rsidRDefault="005505FD" w:rsidP="00D57F4B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D3311B">
              <w:rPr>
                <w:b/>
                <w:color w:val="000000"/>
                <w:sz w:val="18"/>
                <w:szCs w:val="18"/>
              </w:rPr>
              <w:t>24</w:t>
            </w:r>
            <w:r>
              <w:rPr>
                <w:b/>
                <w:color w:val="000000"/>
                <w:sz w:val="18"/>
                <w:szCs w:val="18"/>
              </w:rPr>
              <w:t>8</w:t>
            </w:r>
            <w:r w:rsidRPr="00D3311B">
              <w:rPr>
                <w:b/>
                <w:color w:val="000000"/>
                <w:sz w:val="18"/>
                <w:szCs w:val="18"/>
              </w:rPr>
              <w:t>128</w:t>
            </w:r>
          </w:p>
        </w:tc>
      </w:tr>
    </w:tbl>
    <w:p w14:paraId="542AA5DB" w14:textId="77777777" w:rsidR="005505FD" w:rsidRDefault="005505FD" w:rsidP="005505FD"/>
    <w:p w14:paraId="0329A073" w14:textId="77777777" w:rsidR="005505FD" w:rsidRPr="00A0289C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lang w:val="ru-RU"/>
        </w:rPr>
      </w:pPr>
      <w:proofErr w:type="gramStart"/>
      <w:r>
        <w:rPr>
          <w:lang w:val="ru-RU"/>
        </w:rPr>
        <w:t>Чтобы</w:t>
      </w:r>
      <w:r w:rsidRPr="005505FD">
        <w:rPr>
          <w:lang w:val="ru-RU"/>
        </w:rPr>
        <w:t xml:space="preserve"> </w:t>
      </w:r>
      <w:r>
        <w:rPr>
          <w:lang w:val="ru-RU"/>
        </w:rPr>
        <w:t>решить</w:t>
      </w:r>
      <w:r w:rsidRPr="005505FD">
        <w:rPr>
          <w:lang w:val="ru-RU"/>
        </w:rPr>
        <w:t xml:space="preserve"> </w:t>
      </w:r>
      <w:r>
        <w:rPr>
          <w:lang w:val="ru-RU"/>
        </w:rPr>
        <w:t>проблему</w:t>
      </w:r>
      <w:r w:rsidRPr="005505FD">
        <w:rPr>
          <w:lang w:val="ru-RU"/>
        </w:rPr>
        <w:t xml:space="preserve"> </w:t>
      </w:r>
      <w:r>
        <w:rPr>
          <w:lang w:val="ru-RU"/>
        </w:rPr>
        <w:t>относительной</w:t>
      </w:r>
      <w:r w:rsidRPr="005505FD">
        <w:rPr>
          <w:lang w:val="ru-RU"/>
        </w:rPr>
        <w:t xml:space="preserve"> </w:t>
      </w:r>
      <w:r>
        <w:rPr>
          <w:lang w:val="ru-RU"/>
        </w:rPr>
        <w:t>нехватки</w:t>
      </w:r>
      <w:r w:rsidRPr="005505FD">
        <w:rPr>
          <w:lang w:val="ru-RU"/>
        </w:rPr>
        <w:t xml:space="preserve"> </w:t>
      </w:r>
      <w:r>
        <w:rPr>
          <w:lang w:val="ru-RU"/>
        </w:rPr>
        <w:t>имеющих</w:t>
      </w:r>
      <w:r w:rsidRPr="005505FD">
        <w:rPr>
          <w:lang w:val="ru-RU"/>
        </w:rPr>
        <w:t xml:space="preserve"> </w:t>
      </w:r>
      <w:r>
        <w:rPr>
          <w:lang w:val="ru-RU"/>
        </w:rPr>
        <w:t>высшее</w:t>
      </w:r>
      <w:r w:rsidRPr="005505FD">
        <w:rPr>
          <w:lang w:val="ru-RU"/>
        </w:rPr>
        <w:t xml:space="preserve"> </w:t>
      </w:r>
      <w:r>
        <w:rPr>
          <w:lang w:val="ru-RU"/>
        </w:rPr>
        <w:t>образование</w:t>
      </w:r>
      <w:r w:rsidRPr="005505FD">
        <w:rPr>
          <w:lang w:val="ru-RU"/>
        </w:rPr>
        <w:t xml:space="preserve"> </w:t>
      </w:r>
      <w:r>
        <w:rPr>
          <w:lang w:val="ru-RU"/>
        </w:rPr>
        <w:t>специалистов</w:t>
      </w:r>
      <w:r w:rsidRPr="005505FD">
        <w:rPr>
          <w:lang w:val="ru-RU"/>
        </w:rPr>
        <w:t xml:space="preserve"> </w:t>
      </w:r>
      <w:r>
        <w:rPr>
          <w:lang w:val="ru-RU"/>
        </w:rPr>
        <w:t>в</w:t>
      </w:r>
      <w:r w:rsidRPr="005505FD">
        <w:rPr>
          <w:lang w:val="ru-RU"/>
        </w:rPr>
        <w:t xml:space="preserve"> </w:t>
      </w:r>
      <w:r>
        <w:rPr>
          <w:lang w:val="ru-RU"/>
        </w:rPr>
        <w:t>области</w:t>
      </w:r>
      <w:r w:rsidRPr="005505FD">
        <w:rPr>
          <w:lang w:val="ru-RU"/>
        </w:rPr>
        <w:t xml:space="preserve"> </w:t>
      </w:r>
      <w:r>
        <w:rPr>
          <w:lang w:val="ru-RU"/>
        </w:rPr>
        <w:t>ИС</w:t>
      </w:r>
      <w:r w:rsidRPr="005505FD">
        <w:rPr>
          <w:lang w:val="ru-RU"/>
        </w:rPr>
        <w:t xml:space="preserve">, </w:t>
      </w:r>
      <w:r>
        <w:rPr>
          <w:lang w:val="ru-RU"/>
        </w:rPr>
        <w:t>ВОИС</w:t>
      </w:r>
      <w:r w:rsidRPr="005505FD">
        <w:rPr>
          <w:lang w:val="ru-RU"/>
        </w:rPr>
        <w:t xml:space="preserve"> </w:t>
      </w:r>
      <w:r>
        <w:rPr>
          <w:lang w:val="ru-RU"/>
        </w:rPr>
        <w:t>использовала</w:t>
      </w:r>
      <w:r w:rsidRPr="005505FD">
        <w:rPr>
          <w:lang w:val="ru-RU"/>
        </w:rPr>
        <w:t xml:space="preserve"> </w:t>
      </w:r>
      <w:r>
        <w:rPr>
          <w:lang w:val="ru-RU"/>
        </w:rPr>
        <w:t>свою</w:t>
      </w:r>
      <w:r w:rsidRPr="005505FD">
        <w:rPr>
          <w:lang w:val="ru-RU"/>
        </w:rPr>
        <w:t xml:space="preserve"> </w:t>
      </w:r>
      <w:r>
        <w:rPr>
          <w:lang w:val="ru-RU"/>
        </w:rPr>
        <w:t>программу</w:t>
      </w:r>
      <w:r w:rsidRPr="005505FD">
        <w:rPr>
          <w:lang w:val="ru-RU"/>
        </w:rPr>
        <w:t xml:space="preserve"> </w:t>
      </w:r>
      <w:r>
        <w:rPr>
          <w:lang w:val="ru-RU"/>
        </w:rPr>
        <w:t>для</w:t>
      </w:r>
      <w:r w:rsidRPr="005505FD">
        <w:rPr>
          <w:lang w:val="ru-RU"/>
        </w:rPr>
        <w:t xml:space="preserve"> </w:t>
      </w:r>
      <w:r>
        <w:rPr>
          <w:lang w:val="ru-RU"/>
        </w:rPr>
        <w:t>образовательных</w:t>
      </w:r>
      <w:r w:rsidRPr="005505FD">
        <w:rPr>
          <w:lang w:val="ru-RU"/>
        </w:rPr>
        <w:t xml:space="preserve"> </w:t>
      </w:r>
      <w:r>
        <w:rPr>
          <w:lang w:val="ru-RU"/>
        </w:rPr>
        <w:t>учреждений</w:t>
      </w:r>
      <w:r w:rsidRPr="005505FD">
        <w:rPr>
          <w:lang w:val="ru-RU"/>
        </w:rPr>
        <w:t xml:space="preserve">, </w:t>
      </w:r>
      <w:r>
        <w:rPr>
          <w:lang w:val="ru-RU"/>
        </w:rPr>
        <w:t>чтобы</w:t>
      </w:r>
      <w:r w:rsidRPr="005505FD">
        <w:rPr>
          <w:lang w:val="ru-RU"/>
        </w:rPr>
        <w:t xml:space="preserve"> </w:t>
      </w:r>
      <w:r>
        <w:rPr>
          <w:lang w:val="ru-RU"/>
        </w:rPr>
        <w:t>предлагать</w:t>
      </w:r>
      <w:r w:rsidRPr="005505FD">
        <w:rPr>
          <w:lang w:val="ru-RU"/>
        </w:rPr>
        <w:t xml:space="preserve"> </w:t>
      </w:r>
      <w:r>
        <w:rPr>
          <w:lang w:val="ru-RU"/>
        </w:rPr>
        <w:t>совместные</w:t>
      </w:r>
      <w:r w:rsidRPr="005505FD">
        <w:rPr>
          <w:lang w:val="ru-RU"/>
        </w:rPr>
        <w:t xml:space="preserve"> </w:t>
      </w:r>
      <w:r>
        <w:rPr>
          <w:lang w:val="ru-RU"/>
        </w:rPr>
        <w:t>программы</w:t>
      </w:r>
      <w:r w:rsidRPr="005505FD">
        <w:rPr>
          <w:lang w:val="ru-RU"/>
        </w:rPr>
        <w:t xml:space="preserve"> </w:t>
      </w:r>
      <w:r>
        <w:rPr>
          <w:lang w:val="ru-RU"/>
        </w:rPr>
        <w:t>подготовки</w:t>
      </w:r>
      <w:r w:rsidRPr="005505FD">
        <w:rPr>
          <w:lang w:val="ru-RU"/>
        </w:rPr>
        <w:t xml:space="preserve"> </w:t>
      </w:r>
      <w:r>
        <w:rPr>
          <w:lang w:val="ru-RU"/>
        </w:rPr>
        <w:t>магистров</w:t>
      </w:r>
      <w:r w:rsidRPr="005505FD">
        <w:rPr>
          <w:lang w:val="ru-RU"/>
        </w:rPr>
        <w:t xml:space="preserve"> </w:t>
      </w:r>
      <w:r>
        <w:rPr>
          <w:lang w:val="ru-RU"/>
        </w:rPr>
        <w:t>в</w:t>
      </w:r>
      <w:r w:rsidRPr="005505FD">
        <w:rPr>
          <w:lang w:val="ru-RU"/>
        </w:rPr>
        <w:t xml:space="preserve"> </w:t>
      </w:r>
      <w:r>
        <w:rPr>
          <w:lang w:val="ru-RU"/>
        </w:rPr>
        <w:t>области</w:t>
      </w:r>
      <w:r w:rsidRPr="005505FD">
        <w:rPr>
          <w:lang w:val="ru-RU"/>
        </w:rPr>
        <w:t xml:space="preserve">  </w:t>
      </w:r>
      <w:r>
        <w:rPr>
          <w:lang w:val="ru-RU"/>
        </w:rPr>
        <w:t>интеллектуальной</w:t>
      </w:r>
      <w:r w:rsidRPr="005505FD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5505FD">
        <w:rPr>
          <w:lang w:val="ru-RU"/>
        </w:rPr>
        <w:t xml:space="preserve"> </w:t>
      </w:r>
      <w:r>
        <w:rPr>
          <w:lang w:val="ru-RU"/>
        </w:rPr>
        <w:t>в</w:t>
      </w:r>
      <w:r w:rsidRPr="005505FD">
        <w:rPr>
          <w:lang w:val="ru-RU"/>
        </w:rPr>
        <w:t xml:space="preserve"> </w:t>
      </w:r>
      <w:r>
        <w:rPr>
          <w:lang w:val="ru-RU"/>
        </w:rPr>
        <w:t>сотрудничестве</w:t>
      </w:r>
      <w:r w:rsidRPr="005505FD">
        <w:rPr>
          <w:lang w:val="ru-RU"/>
        </w:rPr>
        <w:t xml:space="preserve"> </w:t>
      </w:r>
      <w:r>
        <w:rPr>
          <w:lang w:val="ru-RU"/>
        </w:rPr>
        <w:t>со</w:t>
      </w:r>
      <w:r w:rsidRPr="005505FD">
        <w:rPr>
          <w:lang w:val="ru-RU"/>
        </w:rPr>
        <w:t xml:space="preserve"> </w:t>
      </w:r>
      <w:r>
        <w:rPr>
          <w:lang w:val="ru-RU"/>
        </w:rPr>
        <w:t>своими</w:t>
      </w:r>
      <w:r w:rsidRPr="005505FD">
        <w:rPr>
          <w:lang w:val="ru-RU"/>
        </w:rPr>
        <w:t xml:space="preserve"> </w:t>
      </w:r>
      <w:r>
        <w:rPr>
          <w:lang w:val="ru-RU"/>
        </w:rPr>
        <w:t>партнерами</w:t>
      </w:r>
      <w:r w:rsidRPr="005505FD">
        <w:rPr>
          <w:lang w:val="ru-RU"/>
        </w:rPr>
        <w:t xml:space="preserve"> </w:t>
      </w:r>
      <w:r>
        <w:rPr>
          <w:lang w:val="ru-RU"/>
        </w:rPr>
        <w:t>из</w:t>
      </w:r>
      <w:r w:rsidRPr="005505FD">
        <w:rPr>
          <w:lang w:val="ru-RU"/>
        </w:rPr>
        <w:t xml:space="preserve"> </w:t>
      </w:r>
      <w:r>
        <w:rPr>
          <w:lang w:val="ru-RU"/>
        </w:rPr>
        <w:t>числа</w:t>
      </w:r>
      <w:r w:rsidRPr="005505FD">
        <w:rPr>
          <w:lang w:val="ru-RU"/>
        </w:rPr>
        <w:t xml:space="preserve"> </w:t>
      </w:r>
      <w:r>
        <w:rPr>
          <w:lang w:val="ru-RU"/>
        </w:rPr>
        <w:t>университетов</w:t>
      </w:r>
      <w:r w:rsidRPr="005505FD">
        <w:rPr>
          <w:lang w:val="ru-RU"/>
        </w:rPr>
        <w:t xml:space="preserve"> </w:t>
      </w:r>
      <w:r>
        <w:rPr>
          <w:lang w:val="ru-RU"/>
        </w:rPr>
        <w:t>и</w:t>
      </w:r>
      <w:r w:rsidRPr="005505FD">
        <w:rPr>
          <w:lang w:val="ru-RU"/>
        </w:rPr>
        <w:t xml:space="preserve"> </w:t>
      </w:r>
      <w:r>
        <w:rPr>
          <w:lang w:val="ru-RU"/>
        </w:rPr>
        <w:t>учебных</w:t>
      </w:r>
      <w:r w:rsidRPr="005505FD">
        <w:rPr>
          <w:lang w:val="ru-RU"/>
        </w:rPr>
        <w:t xml:space="preserve"> </w:t>
      </w:r>
      <w:r>
        <w:rPr>
          <w:lang w:val="ru-RU"/>
        </w:rPr>
        <w:t>заведений</w:t>
      </w:r>
      <w:r w:rsidRPr="005505FD">
        <w:rPr>
          <w:lang w:val="ru-RU"/>
        </w:rPr>
        <w:t xml:space="preserve"> </w:t>
      </w:r>
      <w:r>
        <w:rPr>
          <w:lang w:val="ru-RU"/>
        </w:rPr>
        <w:t>в</w:t>
      </w:r>
      <w:r w:rsidRPr="005505FD">
        <w:rPr>
          <w:lang w:val="ru-RU"/>
        </w:rPr>
        <w:t xml:space="preserve"> </w:t>
      </w:r>
      <w:r>
        <w:rPr>
          <w:lang w:val="ru-RU"/>
        </w:rPr>
        <w:t>Африке</w:t>
      </w:r>
      <w:r>
        <w:rPr>
          <w:rStyle w:val="FootnoteReference"/>
        </w:rPr>
        <w:footnoteReference w:id="40"/>
      </w:r>
      <w:r w:rsidRPr="005505FD">
        <w:rPr>
          <w:lang w:val="ru-RU"/>
        </w:rPr>
        <w:t xml:space="preserve">,  </w:t>
      </w:r>
      <w:r>
        <w:rPr>
          <w:lang w:val="ru-RU"/>
        </w:rPr>
        <w:t>Азиатско</w:t>
      </w:r>
      <w:r w:rsidRPr="005505FD">
        <w:rPr>
          <w:lang w:val="ru-RU"/>
        </w:rPr>
        <w:t>-</w:t>
      </w:r>
      <w:r>
        <w:rPr>
          <w:lang w:val="ru-RU"/>
        </w:rPr>
        <w:t>Тихоокеанском</w:t>
      </w:r>
      <w:r w:rsidRPr="005505FD">
        <w:rPr>
          <w:lang w:val="ru-RU"/>
        </w:rPr>
        <w:t xml:space="preserve"> </w:t>
      </w:r>
      <w:r>
        <w:rPr>
          <w:lang w:val="ru-RU"/>
        </w:rPr>
        <w:t>регионе</w:t>
      </w:r>
      <w:r>
        <w:rPr>
          <w:rStyle w:val="FootnoteReference"/>
        </w:rPr>
        <w:footnoteReference w:id="41"/>
      </w:r>
      <w:r w:rsidRPr="005505FD">
        <w:rPr>
          <w:lang w:val="ru-RU"/>
        </w:rPr>
        <w:t>,</w:t>
      </w:r>
      <w:r w:rsidRPr="005505FD">
        <w:rPr>
          <w:rFonts w:eastAsiaTheme="minorHAnsi"/>
          <w:color w:val="000000"/>
          <w:lang w:val="ru-RU"/>
        </w:rPr>
        <w:t xml:space="preserve">  </w:t>
      </w:r>
      <w:r>
        <w:rPr>
          <w:lang w:val="ru-RU"/>
        </w:rPr>
        <w:t>Европе</w:t>
      </w:r>
      <w:r>
        <w:rPr>
          <w:rStyle w:val="FootnoteReference"/>
        </w:rPr>
        <w:footnoteReference w:id="42"/>
      </w:r>
      <w:r w:rsidRPr="005505FD">
        <w:rPr>
          <w:lang w:val="ru-RU"/>
        </w:rPr>
        <w:t>,</w:t>
      </w:r>
      <w:r w:rsidRPr="005505FD">
        <w:rPr>
          <w:rFonts w:eastAsiaTheme="minorHAnsi"/>
          <w:color w:val="000000"/>
          <w:lang w:val="ru-RU"/>
        </w:rPr>
        <w:t xml:space="preserve"> </w:t>
      </w:r>
      <w:r w:rsidRPr="005505FD">
        <w:rPr>
          <w:lang w:val="ru-RU"/>
        </w:rPr>
        <w:t xml:space="preserve"> </w:t>
      </w:r>
      <w:r>
        <w:rPr>
          <w:lang w:val="ru-RU"/>
        </w:rPr>
        <w:t>Латинской</w:t>
      </w:r>
      <w:r w:rsidRPr="005505FD">
        <w:rPr>
          <w:lang w:val="ru-RU"/>
        </w:rPr>
        <w:t xml:space="preserve"> </w:t>
      </w:r>
      <w:r>
        <w:rPr>
          <w:lang w:val="ru-RU"/>
        </w:rPr>
        <w:t>Америке</w:t>
      </w:r>
      <w:r w:rsidRPr="005505FD">
        <w:rPr>
          <w:lang w:val="ru-RU"/>
        </w:rPr>
        <w:t xml:space="preserve"> </w:t>
      </w:r>
      <w:r>
        <w:rPr>
          <w:lang w:val="ru-RU"/>
        </w:rPr>
        <w:t>и</w:t>
      </w:r>
      <w:r w:rsidRPr="005505FD">
        <w:rPr>
          <w:lang w:val="ru-RU"/>
        </w:rPr>
        <w:t xml:space="preserve"> </w:t>
      </w:r>
      <w:r>
        <w:rPr>
          <w:lang w:val="ru-RU"/>
        </w:rPr>
        <w:t>Карибском</w:t>
      </w:r>
      <w:r w:rsidRPr="005505FD">
        <w:rPr>
          <w:lang w:val="ru-RU"/>
        </w:rPr>
        <w:t xml:space="preserve"> </w:t>
      </w:r>
      <w:r>
        <w:rPr>
          <w:lang w:val="ru-RU"/>
        </w:rPr>
        <w:t>бассейне</w:t>
      </w:r>
      <w:r>
        <w:rPr>
          <w:rStyle w:val="FootnoteReference"/>
        </w:rPr>
        <w:footnoteReference w:id="43"/>
      </w:r>
      <w:r w:rsidRPr="005505FD">
        <w:rPr>
          <w:lang w:val="ru-RU"/>
        </w:rPr>
        <w:t>.</w:t>
      </w:r>
      <w:r w:rsidRPr="005505FD">
        <w:rPr>
          <w:rFonts w:eastAsiaTheme="minorHAnsi"/>
          <w:color w:val="000000"/>
          <w:lang w:val="ru-RU"/>
        </w:rPr>
        <w:t xml:space="preserve"> </w:t>
      </w:r>
      <w:r w:rsidRPr="005505FD">
        <w:rPr>
          <w:lang w:val="ru-RU"/>
        </w:rPr>
        <w:t xml:space="preserve"> </w:t>
      </w:r>
      <w:r>
        <w:rPr>
          <w:lang w:val="ru-RU"/>
        </w:rPr>
        <w:t>В</w:t>
      </w:r>
      <w:r w:rsidRPr="007D1D06">
        <w:rPr>
          <w:lang w:val="ru-RU"/>
        </w:rPr>
        <w:t xml:space="preserve"> </w:t>
      </w:r>
      <w:r>
        <w:rPr>
          <w:lang w:val="ru-RU"/>
        </w:rPr>
        <w:t>период</w:t>
      </w:r>
      <w:r w:rsidRPr="007D1D06">
        <w:rPr>
          <w:lang w:val="ru-RU"/>
        </w:rPr>
        <w:t xml:space="preserve"> </w:t>
      </w:r>
      <w:r>
        <w:rPr>
          <w:lang w:val="ru-RU"/>
        </w:rPr>
        <w:t>с</w:t>
      </w:r>
      <w:r w:rsidRPr="007D1D06">
        <w:rPr>
          <w:lang w:val="ru-RU"/>
        </w:rPr>
        <w:t xml:space="preserve"> 2010 </w:t>
      </w:r>
      <w:r>
        <w:rPr>
          <w:lang w:val="ru-RU"/>
        </w:rPr>
        <w:t>по</w:t>
      </w:r>
      <w:r w:rsidRPr="007D1D06">
        <w:rPr>
          <w:lang w:val="ru-RU"/>
        </w:rPr>
        <w:t xml:space="preserve"> 2015 </w:t>
      </w:r>
      <w:r>
        <w:rPr>
          <w:lang w:val="ru-RU"/>
        </w:rPr>
        <w:t>г</w:t>
      </w:r>
      <w:r w:rsidRPr="007D1D06">
        <w:rPr>
          <w:lang w:val="ru-RU"/>
        </w:rPr>
        <w:t xml:space="preserve">. </w:t>
      </w:r>
      <w:r>
        <w:rPr>
          <w:lang w:val="ru-RU"/>
        </w:rPr>
        <w:t>эти</w:t>
      </w:r>
      <w:r w:rsidRPr="007D1D06">
        <w:rPr>
          <w:lang w:val="ru-RU"/>
        </w:rPr>
        <w:t xml:space="preserve"> </w:t>
      </w:r>
      <w:r>
        <w:rPr>
          <w:lang w:val="ru-RU"/>
        </w:rPr>
        <w:t>программы</w:t>
      </w:r>
      <w:r w:rsidRPr="007D1D06">
        <w:rPr>
          <w:lang w:val="ru-RU"/>
        </w:rPr>
        <w:t xml:space="preserve"> </w:t>
      </w:r>
      <w:r>
        <w:rPr>
          <w:lang w:val="ru-RU"/>
        </w:rPr>
        <w:t>обучения</w:t>
      </w:r>
      <w:proofErr w:type="gramEnd"/>
      <w:r w:rsidRPr="007D1D06">
        <w:rPr>
          <w:lang w:val="ru-RU"/>
        </w:rPr>
        <w:t xml:space="preserve"> </w:t>
      </w:r>
      <w:r>
        <w:rPr>
          <w:lang w:val="ru-RU"/>
        </w:rPr>
        <w:t>прошли</w:t>
      </w:r>
      <w:r w:rsidRPr="007D1D06">
        <w:rPr>
          <w:lang w:val="ru-RU"/>
        </w:rPr>
        <w:t xml:space="preserve"> </w:t>
      </w:r>
      <w:r>
        <w:rPr>
          <w:lang w:val="ru-RU"/>
        </w:rPr>
        <w:t>примерно</w:t>
      </w:r>
      <w:r w:rsidRPr="007D1D06">
        <w:rPr>
          <w:lang w:val="ru-RU"/>
        </w:rPr>
        <w:t xml:space="preserve"> 921 </w:t>
      </w:r>
      <w:r>
        <w:rPr>
          <w:lang w:val="ru-RU"/>
        </w:rPr>
        <w:t>сотрудник</w:t>
      </w:r>
      <w:r w:rsidRPr="007D1D06">
        <w:rPr>
          <w:lang w:val="ru-RU"/>
        </w:rPr>
        <w:t xml:space="preserve"> </w:t>
      </w:r>
      <w:r>
        <w:rPr>
          <w:lang w:val="ru-RU"/>
        </w:rPr>
        <w:t>из</w:t>
      </w:r>
      <w:r w:rsidRPr="007D1D06">
        <w:rPr>
          <w:lang w:val="ru-RU"/>
        </w:rPr>
        <w:t xml:space="preserve"> </w:t>
      </w:r>
      <w:r>
        <w:rPr>
          <w:lang w:val="ru-RU"/>
        </w:rPr>
        <w:t>развивающихся</w:t>
      </w:r>
      <w:r w:rsidRPr="007D1D06">
        <w:rPr>
          <w:lang w:val="ru-RU"/>
        </w:rPr>
        <w:t xml:space="preserve"> </w:t>
      </w:r>
      <w:r>
        <w:rPr>
          <w:lang w:val="ru-RU"/>
        </w:rPr>
        <w:t>стран</w:t>
      </w:r>
      <w:r w:rsidRPr="007D1D06">
        <w:rPr>
          <w:lang w:val="ru-RU"/>
        </w:rPr>
        <w:t xml:space="preserve">, </w:t>
      </w:r>
      <w:r>
        <w:rPr>
          <w:lang w:val="ru-RU"/>
        </w:rPr>
        <w:t>НРС</w:t>
      </w:r>
      <w:r w:rsidRPr="007D1D06">
        <w:rPr>
          <w:lang w:val="ru-RU"/>
        </w:rPr>
        <w:t xml:space="preserve"> </w:t>
      </w:r>
      <w:r>
        <w:rPr>
          <w:lang w:val="ru-RU"/>
        </w:rPr>
        <w:t>и</w:t>
      </w:r>
      <w:r w:rsidRPr="007D1D06">
        <w:rPr>
          <w:lang w:val="ru-RU"/>
        </w:rPr>
        <w:t xml:space="preserve"> </w:t>
      </w:r>
      <w:r>
        <w:rPr>
          <w:lang w:val="ru-RU"/>
        </w:rPr>
        <w:t>стран</w:t>
      </w:r>
      <w:r w:rsidRPr="007D1D06">
        <w:rPr>
          <w:lang w:val="ru-RU"/>
        </w:rPr>
        <w:t xml:space="preserve"> </w:t>
      </w:r>
      <w:r>
        <w:rPr>
          <w:lang w:val="ru-RU"/>
        </w:rPr>
        <w:t>с</w:t>
      </w:r>
      <w:r w:rsidRPr="007D1D06">
        <w:rPr>
          <w:lang w:val="ru-RU"/>
        </w:rPr>
        <w:t xml:space="preserve"> </w:t>
      </w:r>
      <w:r>
        <w:rPr>
          <w:lang w:val="ru-RU"/>
        </w:rPr>
        <w:t>переходной</w:t>
      </w:r>
      <w:r w:rsidRPr="007D1D06">
        <w:rPr>
          <w:lang w:val="ru-RU"/>
        </w:rPr>
        <w:t xml:space="preserve"> </w:t>
      </w:r>
      <w:r>
        <w:rPr>
          <w:lang w:val="ru-RU"/>
        </w:rPr>
        <w:t>экономикой</w:t>
      </w:r>
      <w:r w:rsidRPr="007D1D06">
        <w:rPr>
          <w:lang w:val="ru-RU"/>
        </w:rPr>
        <w:t xml:space="preserve">, </w:t>
      </w:r>
      <w:r>
        <w:rPr>
          <w:lang w:val="ru-RU"/>
        </w:rPr>
        <w:t>тем</w:t>
      </w:r>
      <w:r w:rsidRPr="007D1D06">
        <w:rPr>
          <w:lang w:val="ru-RU"/>
        </w:rPr>
        <w:t xml:space="preserve"> </w:t>
      </w:r>
      <w:r>
        <w:rPr>
          <w:lang w:val="ru-RU"/>
        </w:rPr>
        <w:t>самым</w:t>
      </w:r>
      <w:r w:rsidRPr="007D1D06">
        <w:rPr>
          <w:lang w:val="ru-RU"/>
        </w:rPr>
        <w:t xml:space="preserve"> </w:t>
      </w:r>
      <w:r>
        <w:rPr>
          <w:lang w:val="ru-RU"/>
        </w:rPr>
        <w:t>укрепив</w:t>
      </w:r>
      <w:r w:rsidRPr="007D1D06">
        <w:rPr>
          <w:lang w:val="ru-RU"/>
        </w:rPr>
        <w:t xml:space="preserve"> </w:t>
      </w:r>
      <w:r>
        <w:rPr>
          <w:lang w:val="ru-RU"/>
        </w:rPr>
        <w:t>относящуюся</w:t>
      </w:r>
      <w:r w:rsidRPr="007D1D06">
        <w:rPr>
          <w:lang w:val="ru-RU"/>
        </w:rPr>
        <w:t xml:space="preserve"> </w:t>
      </w:r>
      <w:r>
        <w:rPr>
          <w:lang w:val="ru-RU"/>
        </w:rPr>
        <w:t>к</w:t>
      </w:r>
      <w:r w:rsidRPr="007D1D06">
        <w:rPr>
          <w:lang w:val="ru-RU"/>
        </w:rPr>
        <w:t xml:space="preserve"> </w:t>
      </w:r>
      <w:r>
        <w:rPr>
          <w:lang w:val="ru-RU"/>
        </w:rPr>
        <w:t>ИС</w:t>
      </w:r>
      <w:r w:rsidRPr="007D1D06">
        <w:rPr>
          <w:lang w:val="ru-RU"/>
        </w:rPr>
        <w:t xml:space="preserve"> </w:t>
      </w:r>
      <w:r>
        <w:rPr>
          <w:lang w:val="ru-RU"/>
        </w:rPr>
        <w:t>кадровую</w:t>
      </w:r>
      <w:r w:rsidRPr="007D1D06">
        <w:rPr>
          <w:lang w:val="ru-RU"/>
        </w:rPr>
        <w:t xml:space="preserve"> </w:t>
      </w:r>
      <w:r>
        <w:rPr>
          <w:lang w:val="ru-RU"/>
        </w:rPr>
        <w:t>базу</w:t>
      </w:r>
      <w:r w:rsidRPr="007D1D06">
        <w:rPr>
          <w:lang w:val="ru-RU"/>
        </w:rPr>
        <w:t xml:space="preserve"> </w:t>
      </w:r>
      <w:r>
        <w:rPr>
          <w:lang w:val="ru-RU"/>
        </w:rPr>
        <w:t>в</w:t>
      </w:r>
      <w:r w:rsidRPr="007D1D06">
        <w:rPr>
          <w:lang w:val="ru-RU"/>
        </w:rPr>
        <w:t xml:space="preserve"> </w:t>
      </w:r>
      <w:r>
        <w:rPr>
          <w:lang w:val="ru-RU"/>
        </w:rPr>
        <w:t>развивающихся</w:t>
      </w:r>
      <w:r w:rsidRPr="007D1D06">
        <w:rPr>
          <w:lang w:val="ru-RU"/>
        </w:rPr>
        <w:t xml:space="preserve"> </w:t>
      </w:r>
      <w:r>
        <w:rPr>
          <w:lang w:val="ru-RU"/>
        </w:rPr>
        <w:t>странах</w:t>
      </w:r>
      <w:r w:rsidRPr="007D1D06">
        <w:rPr>
          <w:lang w:val="ru-RU"/>
        </w:rPr>
        <w:t xml:space="preserve">.  </w:t>
      </w:r>
      <w:r>
        <w:rPr>
          <w:lang w:val="ru-RU"/>
        </w:rPr>
        <w:t>ВОИС также продолжала укреплять потенциал преподавателей и правительственных должностных лиц в области ИС в сотрудничестве с ВТО посредством совместно организуемого коллоквиума для преподавателей ИС и</w:t>
      </w:r>
      <w:r w:rsidRPr="00A0289C">
        <w:rPr>
          <w:lang w:val="ru-RU"/>
        </w:rPr>
        <w:t xml:space="preserve"> продвинут</w:t>
      </w:r>
      <w:r>
        <w:rPr>
          <w:lang w:val="ru-RU"/>
        </w:rPr>
        <w:t>ого</w:t>
      </w:r>
      <w:r w:rsidRPr="00A0289C">
        <w:rPr>
          <w:lang w:val="ru-RU"/>
        </w:rPr>
        <w:t xml:space="preserve"> курс</w:t>
      </w:r>
      <w:r>
        <w:rPr>
          <w:lang w:val="ru-RU"/>
        </w:rPr>
        <w:t>а</w:t>
      </w:r>
      <w:r w:rsidRPr="00A0289C">
        <w:rPr>
          <w:lang w:val="ru-RU"/>
        </w:rPr>
        <w:t xml:space="preserve"> ВОИС-ВТО по вопросам ИС для государственных должностных лиц</w:t>
      </w:r>
      <w:r w:rsidRPr="00A0289C">
        <w:rPr>
          <w:sz w:val="20"/>
          <w:lang w:val="ru-RU"/>
        </w:rPr>
        <w:t>.</w:t>
      </w:r>
      <w:r>
        <w:rPr>
          <w:sz w:val="20"/>
        </w:rPr>
        <w:t> </w:t>
      </w:r>
    </w:p>
    <w:p w14:paraId="6EFCFFBE" w14:textId="77777777" w:rsidR="005505FD" w:rsidRPr="00A0289C" w:rsidRDefault="005505FD" w:rsidP="005505FD">
      <w:pPr>
        <w:rPr>
          <w:lang w:val="ru-RU"/>
        </w:rPr>
      </w:pPr>
    </w:p>
    <w:p w14:paraId="7AEBFD0E" w14:textId="77777777" w:rsidR="005505FD" w:rsidRPr="006E65D0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bCs/>
          <w:color w:val="000000"/>
          <w:lang w:val="ru-RU"/>
        </w:rPr>
      </w:pPr>
      <w:proofErr w:type="gramStart"/>
      <w:r>
        <w:rPr>
          <w:bCs/>
          <w:color w:val="000000"/>
          <w:lang w:val="ru-RU"/>
        </w:rPr>
        <w:t>Мультипликационный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эффект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от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учебной деятельности и деятельности по укреплению потенциала был усилен посредством</w:t>
      </w:r>
      <w:r w:rsidRPr="006E65D0">
        <w:rPr>
          <w:bCs/>
          <w:color w:val="000000"/>
          <w:lang w:val="ru-RU"/>
        </w:rPr>
        <w:t xml:space="preserve"> проекта новых академий, </w:t>
      </w:r>
      <w:r>
        <w:rPr>
          <w:bCs/>
          <w:color w:val="000000"/>
          <w:lang w:val="ru-RU"/>
        </w:rPr>
        <w:t>который был включен в регулярную программу Академии в</w:t>
      </w:r>
      <w:r w:rsidRPr="006E65D0">
        <w:rPr>
          <w:bCs/>
          <w:color w:val="000000"/>
          <w:lang w:val="ru-RU"/>
        </w:rPr>
        <w:t xml:space="preserve"> 2014</w:t>
      </w:r>
      <w:r>
        <w:rPr>
          <w:bCs/>
          <w:color w:val="000000"/>
          <w:lang w:val="ru-RU"/>
        </w:rPr>
        <w:t xml:space="preserve"> г</w:t>
      </w:r>
      <w:r w:rsidRPr="006E65D0">
        <w:rPr>
          <w:bCs/>
          <w:color w:val="000000"/>
          <w:lang w:val="ru-RU"/>
        </w:rPr>
        <w:t xml:space="preserve">.  </w:t>
      </w:r>
      <w:r>
        <w:rPr>
          <w:bCs/>
          <w:color w:val="000000"/>
          <w:lang w:val="ru-RU"/>
        </w:rPr>
        <w:t>Как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результат</w:t>
      </w:r>
      <w:r w:rsidRPr="006E65D0">
        <w:rPr>
          <w:bCs/>
          <w:color w:val="000000"/>
          <w:lang w:val="ru-RU"/>
        </w:rPr>
        <w:t xml:space="preserve">, </w:t>
      </w:r>
      <w:r>
        <w:rPr>
          <w:bCs/>
          <w:color w:val="000000"/>
          <w:lang w:val="ru-RU"/>
        </w:rPr>
        <w:t>было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создано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шесть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национальных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учебных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заведений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по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вопросам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 xml:space="preserve">ИС, через которые к концу периода СССП было выдано свыше </w:t>
      </w:r>
      <w:r w:rsidRPr="006E65D0">
        <w:rPr>
          <w:bCs/>
          <w:color w:val="000000"/>
          <w:lang w:val="ru-RU"/>
        </w:rPr>
        <w:t>20</w:t>
      </w:r>
      <w:r>
        <w:rPr>
          <w:bCs/>
          <w:color w:val="000000"/>
          <w:lang w:val="ru-RU"/>
        </w:rPr>
        <w:t xml:space="preserve"> </w:t>
      </w:r>
      <w:r w:rsidRPr="006E65D0">
        <w:rPr>
          <w:bCs/>
          <w:color w:val="000000"/>
          <w:lang w:val="ru-RU"/>
        </w:rPr>
        <w:t xml:space="preserve">000 </w:t>
      </w:r>
      <w:r>
        <w:rPr>
          <w:bCs/>
          <w:color w:val="000000"/>
          <w:lang w:val="ru-RU"/>
        </w:rPr>
        <w:t>аттестатов о прохождении подготовки в области ИС</w:t>
      </w:r>
      <w:r w:rsidRPr="006E65D0">
        <w:rPr>
          <w:bCs/>
          <w:color w:val="000000"/>
          <w:lang w:val="ru-RU"/>
        </w:rPr>
        <w:t>.</w:t>
      </w:r>
      <w:proofErr w:type="gramEnd"/>
      <w:r w:rsidRPr="006E65D0">
        <w:rPr>
          <w:bCs/>
          <w:color w:val="000000"/>
          <w:lang w:val="ru-RU"/>
        </w:rPr>
        <w:t xml:space="preserve">  </w:t>
      </w:r>
      <w:r>
        <w:rPr>
          <w:bCs/>
          <w:color w:val="000000"/>
          <w:lang w:val="ru-RU"/>
        </w:rPr>
        <w:t>К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концу</w:t>
      </w:r>
      <w:r w:rsidRPr="006E65D0">
        <w:rPr>
          <w:bCs/>
          <w:color w:val="000000"/>
          <w:lang w:val="ru-RU"/>
        </w:rPr>
        <w:t xml:space="preserve"> 2015 </w:t>
      </w:r>
      <w:r>
        <w:rPr>
          <w:bCs/>
          <w:color w:val="000000"/>
          <w:lang w:val="ru-RU"/>
        </w:rPr>
        <w:t>г</w:t>
      </w:r>
      <w:r w:rsidRPr="006E65D0">
        <w:rPr>
          <w:bCs/>
          <w:color w:val="000000"/>
          <w:lang w:val="ru-RU"/>
        </w:rPr>
        <w:t xml:space="preserve">. </w:t>
      </w:r>
      <w:r>
        <w:rPr>
          <w:bCs/>
          <w:color w:val="000000"/>
          <w:lang w:val="ru-RU"/>
        </w:rPr>
        <w:t>было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подписано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семь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новых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соглашений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о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создании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новых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национальных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учебных</w:t>
      </w:r>
      <w:r w:rsidRPr="006E65D0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заведений</w:t>
      </w:r>
      <w:r w:rsidRPr="006E65D0">
        <w:rPr>
          <w:bCs/>
          <w:color w:val="000000"/>
          <w:lang w:val="ru-RU"/>
        </w:rPr>
        <w:t xml:space="preserve">. </w:t>
      </w:r>
    </w:p>
    <w:p w14:paraId="4A57FB8B" w14:textId="77777777" w:rsidR="005505FD" w:rsidRPr="006E65D0" w:rsidRDefault="005505FD" w:rsidP="005505FD">
      <w:pPr>
        <w:rPr>
          <w:lang w:val="ru-RU"/>
        </w:rPr>
      </w:pPr>
    </w:p>
    <w:p w14:paraId="2C59EE45" w14:textId="4DB11E1C" w:rsidR="005505FD" w:rsidRPr="00AF306D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lang w:val="ru-RU"/>
        </w:rPr>
      </w:pPr>
      <w:r>
        <w:rPr>
          <w:lang w:val="ru-RU"/>
        </w:rPr>
        <w:t>ВОИС также прилагала усилия для расширения знаний и углубления понимания по вопросам, относящимся к ИС, среди малых и средних предприятий (МСП) в развивающихся странах, НРС и странах с переходной экономикой</w:t>
      </w:r>
      <w:r w:rsidRPr="006E65D0">
        <w:rPr>
          <w:lang w:val="ru-RU"/>
        </w:rPr>
        <w:t xml:space="preserve">.  </w:t>
      </w:r>
      <w:r>
        <w:rPr>
          <w:lang w:val="ru-RU"/>
        </w:rPr>
        <w:t>Выпускаемый</w:t>
      </w:r>
      <w:r w:rsidRPr="006E65D0">
        <w:rPr>
          <w:lang w:val="ru-RU"/>
        </w:rPr>
        <w:t xml:space="preserve"> </w:t>
      </w:r>
      <w:r>
        <w:rPr>
          <w:lang w:val="ru-RU"/>
        </w:rPr>
        <w:t>Секретариатом</w:t>
      </w:r>
      <w:r w:rsidRPr="006E65D0">
        <w:rPr>
          <w:lang w:val="ru-RU"/>
        </w:rPr>
        <w:t xml:space="preserve"> </w:t>
      </w:r>
      <w:r>
        <w:rPr>
          <w:lang w:val="ru-RU"/>
        </w:rPr>
        <w:t>Информационный</w:t>
      </w:r>
      <w:r w:rsidRPr="006E65D0">
        <w:rPr>
          <w:lang w:val="ru-RU"/>
        </w:rPr>
        <w:t xml:space="preserve"> </w:t>
      </w:r>
      <w:r>
        <w:rPr>
          <w:lang w:val="ru-RU"/>
        </w:rPr>
        <w:t>бюллетень</w:t>
      </w:r>
      <w:r w:rsidRPr="006E65D0">
        <w:rPr>
          <w:lang w:val="ru-RU"/>
        </w:rPr>
        <w:t xml:space="preserve"> </w:t>
      </w:r>
      <w:r>
        <w:rPr>
          <w:lang w:val="ru-RU"/>
        </w:rPr>
        <w:t>МСП</w:t>
      </w:r>
      <w:r w:rsidRPr="006E65D0">
        <w:rPr>
          <w:lang w:val="ru-RU"/>
        </w:rPr>
        <w:t xml:space="preserve"> </w:t>
      </w:r>
      <w:r>
        <w:rPr>
          <w:lang w:val="ru-RU"/>
        </w:rPr>
        <w:t>привлек</w:t>
      </w:r>
      <w:r w:rsidRPr="006E65D0">
        <w:rPr>
          <w:lang w:val="ru-RU"/>
        </w:rPr>
        <w:t xml:space="preserve"> </w:t>
      </w:r>
      <w:r>
        <w:rPr>
          <w:lang w:val="ru-RU"/>
        </w:rPr>
        <w:t>в</w:t>
      </w:r>
      <w:r w:rsidRPr="006E65D0">
        <w:rPr>
          <w:lang w:val="ru-RU"/>
        </w:rPr>
        <w:t xml:space="preserve"> 2014 </w:t>
      </w:r>
      <w:r>
        <w:rPr>
          <w:lang w:val="ru-RU"/>
        </w:rPr>
        <w:t>г</w:t>
      </w:r>
      <w:r w:rsidRPr="006E65D0">
        <w:rPr>
          <w:lang w:val="ru-RU"/>
        </w:rPr>
        <w:t xml:space="preserve">. </w:t>
      </w:r>
      <w:r>
        <w:rPr>
          <w:lang w:val="ru-RU"/>
        </w:rPr>
        <w:t>еще больше подписчиков по сравнению с 2010 г. (см.</w:t>
      </w:r>
      <w:r w:rsidRPr="006E65D0">
        <w:rPr>
          <w:lang w:val="ru-RU"/>
        </w:rPr>
        <w:t xml:space="preserve"> </w:t>
      </w:r>
      <w:r>
        <w:fldChar w:fldCharType="begin"/>
      </w:r>
      <w:r w:rsidRPr="005505FD">
        <w:rPr>
          <w:lang w:val="ru-RU"/>
        </w:rPr>
        <w:instrText xml:space="preserve"> </w:instrText>
      </w:r>
      <w:r>
        <w:instrText>REF</w:instrText>
      </w:r>
      <w:r w:rsidRPr="005505FD">
        <w:rPr>
          <w:lang w:val="ru-RU"/>
        </w:rPr>
        <w:instrText xml:space="preserve"> _</w:instrText>
      </w:r>
      <w:r>
        <w:instrText>Ref</w:instrText>
      </w:r>
      <w:r w:rsidRPr="005505FD">
        <w:rPr>
          <w:lang w:val="ru-RU"/>
        </w:rPr>
        <w:instrText>456109543 \</w:instrText>
      </w:r>
      <w:r>
        <w:instrText>h</w:instrText>
      </w:r>
      <w:r w:rsidRPr="005505FD">
        <w:rPr>
          <w:lang w:val="ru-RU"/>
        </w:rPr>
        <w:instrText xml:space="preserve"> </w:instrText>
      </w:r>
      <w:r>
        <w:fldChar w:fldCharType="separate"/>
      </w:r>
      <w:r w:rsidR="008050F3">
        <w:rPr>
          <w:lang w:val="ru-RU"/>
        </w:rPr>
        <w:t>рисунок</w:t>
      </w:r>
      <w:r w:rsidRPr="005505FD">
        <w:rPr>
          <w:lang w:val="ru-RU"/>
        </w:rPr>
        <w:t xml:space="preserve"> </w:t>
      </w:r>
      <w:r w:rsidRPr="005505FD">
        <w:rPr>
          <w:noProof/>
          <w:lang w:val="ru-RU"/>
        </w:rPr>
        <w:t>13</w:t>
      </w:r>
      <w:r>
        <w:fldChar w:fldCharType="end"/>
      </w:r>
      <w:r w:rsidRPr="005505FD">
        <w:rPr>
          <w:lang w:val="ru-RU"/>
        </w:rPr>
        <w:t xml:space="preserve">).  </w:t>
      </w:r>
      <w:r>
        <w:rPr>
          <w:lang w:val="ru-RU"/>
        </w:rPr>
        <w:t>В</w:t>
      </w:r>
      <w:r w:rsidRPr="006E65D0">
        <w:rPr>
          <w:lang w:val="ru-RU"/>
        </w:rPr>
        <w:t xml:space="preserve"> 2015 </w:t>
      </w:r>
      <w:r>
        <w:rPr>
          <w:lang w:val="ru-RU"/>
        </w:rPr>
        <w:t>г</w:t>
      </w:r>
      <w:r w:rsidRPr="006E65D0">
        <w:rPr>
          <w:lang w:val="ru-RU"/>
        </w:rPr>
        <w:t xml:space="preserve">. </w:t>
      </w:r>
      <w:r>
        <w:rPr>
          <w:lang w:val="ru-RU"/>
        </w:rPr>
        <w:t>были</w:t>
      </w:r>
      <w:r w:rsidRPr="006E65D0">
        <w:rPr>
          <w:lang w:val="ru-RU"/>
        </w:rPr>
        <w:t xml:space="preserve"> </w:t>
      </w:r>
      <w:r>
        <w:rPr>
          <w:lang w:val="ru-RU"/>
        </w:rPr>
        <w:t>изменены</w:t>
      </w:r>
      <w:r w:rsidRPr="006E65D0">
        <w:rPr>
          <w:lang w:val="ru-RU"/>
        </w:rPr>
        <w:t xml:space="preserve"> </w:t>
      </w:r>
      <w:r>
        <w:rPr>
          <w:lang w:val="ru-RU"/>
        </w:rPr>
        <w:t>критерии</w:t>
      </w:r>
      <w:r w:rsidRPr="006E65D0">
        <w:rPr>
          <w:lang w:val="ru-RU"/>
        </w:rPr>
        <w:t xml:space="preserve"> </w:t>
      </w:r>
      <w:r>
        <w:rPr>
          <w:lang w:val="ru-RU"/>
        </w:rPr>
        <w:t>для</w:t>
      </w:r>
      <w:r w:rsidRPr="006E65D0">
        <w:rPr>
          <w:lang w:val="ru-RU"/>
        </w:rPr>
        <w:t xml:space="preserve"> </w:t>
      </w:r>
      <w:r>
        <w:rPr>
          <w:lang w:val="ru-RU"/>
        </w:rPr>
        <w:t>подписки</w:t>
      </w:r>
      <w:r w:rsidRPr="006E65D0">
        <w:rPr>
          <w:lang w:val="ru-RU"/>
        </w:rPr>
        <w:t xml:space="preserve">, </w:t>
      </w:r>
      <w:r>
        <w:rPr>
          <w:lang w:val="ru-RU"/>
        </w:rPr>
        <w:t>так</w:t>
      </w:r>
      <w:r w:rsidRPr="006E65D0">
        <w:rPr>
          <w:lang w:val="ru-RU"/>
        </w:rPr>
        <w:t xml:space="preserve"> </w:t>
      </w:r>
      <w:r>
        <w:rPr>
          <w:lang w:val="ru-RU"/>
        </w:rPr>
        <w:t>что</w:t>
      </w:r>
      <w:r w:rsidRPr="006E65D0">
        <w:rPr>
          <w:lang w:val="ru-RU"/>
        </w:rPr>
        <w:t xml:space="preserve"> </w:t>
      </w:r>
      <w:r>
        <w:rPr>
          <w:lang w:val="ru-RU"/>
        </w:rPr>
        <w:t>нынешним</w:t>
      </w:r>
      <w:r w:rsidRPr="006E65D0">
        <w:rPr>
          <w:lang w:val="ru-RU"/>
        </w:rPr>
        <w:t xml:space="preserve"> </w:t>
      </w:r>
      <w:r>
        <w:rPr>
          <w:lang w:val="ru-RU"/>
        </w:rPr>
        <w:t>подписчикам</w:t>
      </w:r>
      <w:r w:rsidRPr="006E65D0">
        <w:rPr>
          <w:lang w:val="ru-RU"/>
        </w:rPr>
        <w:t xml:space="preserve"> </w:t>
      </w:r>
      <w:r>
        <w:rPr>
          <w:lang w:val="ru-RU"/>
        </w:rPr>
        <w:t>на</w:t>
      </w:r>
      <w:r w:rsidRPr="006E65D0">
        <w:rPr>
          <w:lang w:val="ru-RU"/>
        </w:rPr>
        <w:t xml:space="preserve"> </w:t>
      </w:r>
      <w:r>
        <w:rPr>
          <w:lang w:val="ru-RU"/>
        </w:rPr>
        <w:t>Информационный</w:t>
      </w:r>
      <w:r w:rsidRPr="006E65D0">
        <w:rPr>
          <w:lang w:val="ru-RU"/>
        </w:rPr>
        <w:t xml:space="preserve"> </w:t>
      </w:r>
      <w:r>
        <w:rPr>
          <w:lang w:val="ru-RU"/>
        </w:rPr>
        <w:t>бюллетень</w:t>
      </w:r>
      <w:r w:rsidRPr="006E65D0">
        <w:rPr>
          <w:lang w:val="ru-RU"/>
        </w:rPr>
        <w:t xml:space="preserve"> </w:t>
      </w:r>
      <w:r>
        <w:rPr>
          <w:lang w:val="ru-RU"/>
        </w:rPr>
        <w:t>МСП</w:t>
      </w:r>
      <w:r w:rsidRPr="006E65D0">
        <w:rPr>
          <w:lang w:val="ru-RU"/>
        </w:rPr>
        <w:t xml:space="preserve"> </w:t>
      </w:r>
      <w:r>
        <w:rPr>
          <w:lang w:val="ru-RU"/>
        </w:rPr>
        <w:t>пришлось</w:t>
      </w:r>
      <w:r w:rsidRPr="006E65D0">
        <w:rPr>
          <w:lang w:val="ru-RU"/>
        </w:rPr>
        <w:t xml:space="preserve"> </w:t>
      </w:r>
      <w:r>
        <w:rPr>
          <w:lang w:val="ru-RU"/>
        </w:rPr>
        <w:t>вновь</w:t>
      </w:r>
      <w:r w:rsidRPr="006E65D0">
        <w:rPr>
          <w:lang w:val="ru-RU"/>
        </w:rPr>
        <w:t xml:space="preserve"> </w:t>
      </w:r>
      <w:r>
        <w:rPr>
          <w:lang w:val="ru-RU"/>
        </w:rPr>
        <w:t>подписаться</w:t>
      </w:r>
      <w:r w:rsidRPr="006E65D0">
        <w:rPr>
          <w:lang w:val="ru-RU"/>
        </w:rPr>
        <w:t xml:space="preserve"> </w:t>
      </w:r>
      <w:r>
        <w:rPr>
          <w:lang w:val="ru-RU"/>
        </w:rPr>
        <w:t>на</w:t>
      </w:r>
      <w:r w:rsidRPr="006E65D0">
        <w:rPr>
          <w:lang w:val="ru-RU"/>
        </w:rPr>
        <w:t xml:space="preserve"> </w:t>
      </w:r>
      <w:r>
        <w:rPr>
          <w:lang w:val="ru-RU"/>
        </w:rPr>
        <w:t>него</w:t>
      </w:r>
      <w:r w:rsidRPr="006E65D0">
        <w:rPr>
          <w:lang w:val="ru-RU"/>
        </w:rPr>
        <w:t xml:space="preserve">, </w:t>
      </w:r>
      <w:r>
        <w:rPr>
          <w:lang w:val="ru-RU"/>
        </w:rPr>
        <w:t>и</w:t>
      </w:r>
      <w:r w:rsidRPr="006E65D0">
        <w:rPr>
          <w:lang w:val="ru-RU"/>
        </w:rPr>
        <w:t xml:space="preserve"> </w:t>
      </w:r>
      <w:r>
        <w:rPr>
          <w:lang w:val="ru-RU"/>
        </w:rPr>
        <w:t>конечным</w:t>
      </w:r>
      <w:r w:rsidRPr="006E65D0">
        <w:rPr>
          <w:lang w:val="ru-RU"/>
        </w:rPr>
        <w:t xml:space="preserve"> </w:t>
      </w:r>
      <w:r>
        <w:rPr>
          <w:lang w:val="ru-RU"/>
        </w:rPr>
        <w:t>результатом</w:t>
      </w:r>
      <w:r w:rsidRPr="006E65D0">
        <w:rPr>
          <w:lang w:val="ru-RU"/>
        </w:rPr>
        <w:t xml:space="preserve"> </w:t>
      </w:r>
      <w:r>
        <w:rPr>
          <w:lang w:val="ru-RU"/>
        </w:rPr>
        <w:t>стал</w:t>
      </w:r>
      <w:r w:rsidRPr="006E65D0">
        <w:rPr>
          <w:lang w:val="ru-RU"/>
        </w:rPr>
        <w:t xml:space="preserve"> </w:t>
      </w:r>
      <w:r>
        <w:rPr>
          <w:lang w:val="ru-RU"/>
        </w:rPr>
        <w:t>более</w:t>
      </w:r>
      <w:r w:rsidRPr="006E65D0">
        <w:rPr>
          <w:lang w:val="ru-RU"/>
        </w:rPr>
        <w:t xml:space="preserve"> </w:t>
      </w:r>
      <w:r>
        <w:rPr>
          <w:lang w:val="ru-RU"/>
        </w:rPr>
        <w:t>узкий</w:t>
      </w:r>
      <w:r w:rsidRPr="006E65D0">
        <w:rPr>
          <w:lang w:val="ru-RU"/>
        </w:rPr>
        <w:t xml:space="preserve">, </w:t>
      </w:r>
      <w:r>
        <w:rPr>
          <w:lang w:val="ru-RU"/>
        </w:rPr>
        <w:t>но</w:t>
      </w:r>
      <w:r w:rsidRPr="006E65D0">
        <w:rPr>
          <w:lang w:val="ru-RU"/>
        </w:rPr>
        <w:t xml:space="preserve"> </w:t>
      </w:r>
      <w:proofErr w:type="gramStart"/>
      <w:r>
        <w:rPr>
          <w:lang w:val="ru-RU"/>
        </w:rPr>
        <w:t>более</w:t>
      </w:r>
      <w:r w:rsidRPr="006E65D0">
        <w:rPr>
          <w:lang w:val="ru-RU"/>
        </w:rPr>
        <w:t xml:space="preserve"> </w:t>
      </w:r>
      <w:r>
        <w:rPr>
          <w:lang w:val="ru-RU"/>
        </w:rPr>
        <w:t>целевой</w:t>
      </w:r>
      <w:proofErr w:type="gramEnd"/>
      <w:r w:rsidRPr="006E65D0">
        <w:rPr>
          <w:lang w:val="ru-RU"/>
        </w:rPr>
        <w:t xml:space="preserve"> </w:t>
      </w:r>
      <w:r>
        <w:rPr>
          <w:lang w:val="ru-RU"/>
        </w:rPr>
        <w:t>контингент</w:t>
      </w:r>
      <w:r w:rsidRPr="006E65D0">
        <w:rPr>
          <w:lang w:val="ru-RU"/>
        </w:rPr>
        <w:t xml:space="preserve"> </w:t>
      </w:r>
      <w:r>
        <w:rPr>
          <w:lang w:val="ru-RU"/>
        </w:rPr>
        <w:t>пользователей</w:t>
      </w:r>
      <w:r w:rsidRPr="006E65D0">
        <w:rPr>
          <w:lang w:val="ru-RU"/>
        </w:rPr>
        <w:t xml:space="preserve">.  </w:t>
      </w:r>
      <w:proofErr w:type="gramStart"/>
      <w:r>
        <w:rPr>
          <w:lang w:val="ru-RU"/>
        </w:rPr>
        <w:t>На</w:t>
      </w:r>
      <w:r w:rsidRPr="00AF306D">
        <w:rPr>
          <w:lang w:val="ru-RU"/>
        </w:rPr>
        <w:t xml:space="preserve"> </w:t>
      </w:r>
      <w:r>
        <w:rPr>
          <w:lang w:val="ru-RU"/>
        </w:rPr>
        <w:t>протяжении</w:t>
      </w:r>
      <w:r w:rsidRPr="00AF306D">
        <w:rPr>
          <w:lang w:val="ru-RU"/>
        </w:rPr>
        <w:t xml:space="preserve"> </w:t>
      </w:r>
      <w:r>
        <w:rPr>
          <w:lang w:val="ru-RU"/>
        </w:rPr>
        <w:t>всего</w:t>
      </w:r>
      <w:r w:rsidRPr="00AF306D">
        <w:rPr>
          <w:lang w:val="ru-RU"/>
        </w:rPr>
        <w:t xml:space="preserve"> </w:t>
      </w:r>
      <w:r>
        <w:rPr>
          <w:lang w:val="ru-RU"/>
        </w:rPr>
        <w:t>периода</w:t>
      </w:r>
      <w:r w:rsidRPr="00AF306D">
        <w:rPr>
          <w:lang w:val="ru-RU"/>
        </w:rPr>
        <w:t xml:space="preserve"> </w:t>
      </w:r>
      <w:r>
        <w:rPr>
          <w:lang w:val="ru-RU"/>
        </w:rPr>
        <w:t>СССП</w:t>
      </w:r>
      <w:r w:rsidRPr="00AF306D">
        <w:rPr>
          <w:lang w:val="ru-RU"/>
        </w:rPr>
        <w:t xml:space="preserve"> </w:t>
      </w:r>
      <w:r>
        <w:rPr>
          <w:lang w:val="ru-RU"/>
        </w:rPr>
        <w:t>сохранялся устойчивый интерес к веб-сайту ВОИС, посвященному МСП, несмотря на то, что количество скачиваемых материалов временно уменьшилось в 2014 г. по сравнению с предыдущими годами</w:t>
      </w:r>
      <w:r w:rsidRPr="00AF306D">
        <w:rPr>
          <w:lang w:val="ru-RU"/>
        </w:rPr>
        <w:t xml:space="preserve"> (</w:t>
      </w:r>
      <w:r>
        <w:rPr>
          <w:lang w:val="ru-RU"/>
        </w:rPr>
        <w:t>см.</w:t>
      </w:r>
      <w:r w:rsidRPr="00AF306D">
        <w:rPr>
          <w:lang w:val="ru-RU"/>
        </w:rPr>
        <w:t xml:space="preserve"> </w:t>
      </w:r>
      <w:r>
        <w:fldChar w:fldCharType="begin"/>
      </w:r>
      <w:r w:rsidRPr="00AF306D">
        <w:rPr>
          <w:lang w:val="ru-RU"/>
        </w:rPr>
        <w:instrText xml:space="preserve"> </w:instrText>
      </w:r>
      <w:r>
        <w:instrText>REF</w:instrText>
      </w:r>
      <w:r w:rsidRPr="00AF306D">
        <w:rPr>
          <w:lang w:val="ru-RU"/>
        </w:rPr>
        <w:instrText xml:space="preserve"> _</w:instrText>
      </w:r>
      <w:r>
        <w:instrText>Ref</w:instrText>
      </w:r>
      <w:r w:rsidRPr="00AF306D">
        <w:rPr>
          <w:lang w:val="ru-RU"/>
        </w:rPr>
        <w:instrText>456109569 \</w:instrText>
      </w:r>
      <w:r>
        <w:instrText>h</w:instrText>
      </w:r>
      <w:r w:rsidRPr="00AF306D">
        <w:rPr>
          <w:lang w:val="ru-RU"/>
        </w:rPr>
        <w:instrText xml:space="preserve"> </w:instrText>
      </w:r>
      <w:r>
        <w:fldChar w:fldCharType="separate"/>
      </w:r>
      <w:r w:rsidR="008050F3">
        <w:rPr>
          <w:lang w:val="ru-RU"/>
        </w:rPr>
        <w:t>рисунок</w:t>
      </w:r>
      <w:r w:rsidRPr="00AF306D">
        <w:rPr>
          <w:noProof/>
          <w:lang w:val="ru-RU"/>
        </w:rPr>
        <w:t>13</w:t>
      </w:r>
      <w:r>
        <w:fldChar w:fldCharType="end"/>
      </w:r>
      <w:r w:rsidRPr="00AF306D">
        <w:rPr>
          <w:lang w:val="ru-RU"/>
        </w:rPr>
        <w:t>).</w:t>
      </w:r>
      <w:proofErr w:type="gramEnd"/>
    </w:p>
    <w:p w14:paraId="1116A0B1" w14:textId="77777777" w:rsidR="005505FD" w:rsidRDefault="005505FD" w:rsidP="005505FD">
      <w:pPr>
        <w:rPr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8050F3" w14:paraId="58CE1244" w14:textId="77777777" w:rsidTr="008050F3">
        <w:tc>
          <w:tcPr>
            <w:tcW w:w="4643" w:type="dxa"/>
          </w:tcPr>
          <w:p w14:paraId="088D0A3A" w14:textId="62BC1C79" w:rsidR="008050F3" w:rsidRDefault="00611BCA" w:rsidP="008050F3">
            <w:pPr>
              <w:pStyle w:val="Caption"/>
              <w:jc w:val="left"/>
              <w:rPr>
                <w:lang w:val="ru-RU"/>
              </w:rPr>
            </w:pPr>
            <w:bookmarkStart w:id="56" w:name="_Ref456109543"/>
            <w:bookmarkStart w:id="57" w:name="_Toc451934015"/>
            <w:bookmarkStart w:id="58" w:name="_Toc457566203"/>
            <w:bookmarkStart w:id="59" w:name="_Toc456282782"/>
            <w:r>
              <w:rPr>
                <w:lang w:val="ru-RU"/>
              </w:rPr>
              <w:t>Рисунок</w:t>
            </w:r>
            <w:r w:rsidR="008050F3" w:rsidRPr="00AF306D">
              <w:rPr>
                <w:lang w:val="ru-RU"/>
              </w:rPr>
              <w:t xml:space="preserve"> </w:t>
            </w:r>
            <w:r w:rsidR="008050F3">
              <w:fldChar w:fldCharType="begin"/>
            </w:r>
            <w:r w:rsidR="008050F3" w:rsidRPr="00AF306D">
              <w:rPr>
                <w:lang w:val="ru-RU"/>
              </w:rPr>
              <w:instrText xml:space="preserve"> </w:instrText>
            </w:r>
            <w:r w:rsidR="008050F3">
              <w:instrText>SEQ</w:instrText>
            </w:r>
            <w:r w:rsidR="008050F3" w:rsidRPr="00AF306D">
              <w:rPr>
                <w:lang w:val="ru-RU"/>
              </w:rPr>
              <w:instrText xml:space="preserve"> </w:instrText>
            </w:r>
            <w:r w:rsidR="008050F3">
              <w:instrText>Figure</w:instrText>
            </w:r>
            <w:r w:rsidR="008050F3" w:rsidRPr="00AF306D">
              <w:rPr>
                <w:lang w:val="ru-RU"/>
              </w:rPr>
              <w:instrText xml:space="preserve"> \* </w:instrText>
            </w:r>
            <w:r w:rsidR="008050F3">
              <w:instrText>ARABIC</w:instrText>
            </w:r>
            <w:r w:rsidR="008050F3" w:rsidRPr="00AF306D">
              <w:rPr>
                <w:lang w:val="ru-RU"/>
              </w:rPr>
              <w:instrText xml:space="preserve"> </w:instrText>
            </w:r>
            <w:r w:rsidR="008050F3">
              <w:fldChar w:fldCharType="separate"/>
            </w:r>
            <w:r w:rsidR="008050F3" w:rsidRPr="00AF306D">
              <w:rPr>
                <w:noProof/>
                <w:lang w:val="ru-RU"/>
              </w:rPr>
              <w:t>1</w:t>
            </w:r>
            <w:r>
              <w:rPr>
                <w:noProof/>
                <w:lang w:val="ru-RU"/>
              </w:rPr>
              <w:t>2</w:t>
            </w:r>
            <w:r w:rsidR="008050F3">
              <w:rPr>
                <w:noProof/>
              </w:rPr>
              <w:fldChar w:fldCharType="end"/>
            </w:r>
            <w:bookmarkEnd w:id="56"/>
            <w:r w:rsidR="008050F3" w:rsidRPr="00AF306D">
              <w:rPr>
                <w:lang w:val="ru-RU"/>
              </w:rPr>
              <w:t xml:space="preserve">: </w:t>
            </w:r>
            <w:r w:rsidR="008A4498">
              <w:rPr>
                <w:lang w:val="ru-RU"/>
              </w:rPr>
              <w:t xml:space="preserve"> </w:t>
            </w:r>
            <w:r w:rsidR="008050F3">
              <w:rPr>
                <w:lang w:val="ru-RU"/>
              </w:rPr>
              <w:t>Число подписчиков на Информационный бюллетень МСП ВОИС</w:t>
            </w:r>
            <w:bookmarkEnd w:id="57"/>
            <w:r w:rsidR="008050F3" w:rsidRPr="00AF306D">
              <w:rPr>
                <w:lang w:val="ru-RU"/>
              </w:rPr>
              <w:t>,</w:t>
            </w:r>
            <w:bookmarkEnd w:id="58"/>
            <w:r w:rsidR="008050F3" w:rsidRPr="00AF306D">
              <w:rPr>
                <w:lang w:val="ru-RU"/>
              </w:rPr>
              <w:t xml:space="preserve"> </w:t>
            </w:r>
          </w:p>
          <w:p w14:paraId="3A0F1CD9" w14:textId="6DD22407" w:rsidR="008050F3" w:rsidRDefault="008050F3" w:rsidP="008050F3">
            <w:pPr>
              <w:pStyle w:val="Caption"/>
              <w:jc w:val="left"/>
              <w:rPr>
                <w:lang w:val="ru-RU"/>
              </w:rPr>
            </w:pPr>
            <w:r w:rsidRPr="00AF306D">
              <w:rPr>
                <w:lang w:val="ru-RU"/>
              </w:rPr>
              <w:t>2010-2015</w:t>
            </w:r>
            <w:bookmarkEnd w:id="59"/>
            <w:r>
              <w:rPr>
                <w:lang w:val="ru-RU"/>
              </w:rPr>
              <w:t xml:space="preserve"> гг.</w:t>
            </w:r>
          </w:p>
        </w:tc>
        <w:tc>
          <w:tcPr>
            <w:tcW w:w="4644" w:type="dxa"/>
          </w:tcPr>
          <w:p w14:paraId="628FA8AC" w14:textId="659D36B4" w:rsidR="008050F3" w:rsidRDefault="00611BCA" w:rsidP="008050F3">
            <w:pPr>
              <w:pStyle w:val="Caption"/>
              <w:jc w:val="left"/>
              <w:rPr>
                <w:lang w:val="ru-RU"/>
              </w:rPr>
            </w:pPr>
            <w:bookmarkStart w:id="60" w:name="_Ref456109569"/>
            <w:bookmarkStart w:id="61" w:name="_Toc457566204"/>
            <w:bookmarkStart w:id="62" w:name="_Toc451934016"/>
            <w:bookmarkStart w:id="63" w:name="_Toc456282783"/>
            <w:r>
              <w:rPr>
                <w:lang w:val="ru-RU"/>
              </w:rPr>
              <w:t>Рисунок</w:t>
            </w:r>
            <w:r w:rsidR="008050F3" w:rsidRPr="00AF306D">
              <w:rPr>
                <w:lang w:val="ru-RU"/>
              </w:rPr>
              <w:t xml:space="preserve"> </w:t>
            </w:r>
            <w:r w:rsidR="008050F3">
              <w:fldChar w:fldCharType="begin"/>
            </w:r>
            <w:r w:rsidR="008050F3" w:rsidRPr="00AF306D">
              <w:rPr>
                <w:lang w:val="ru-RU"/>
              </w:rPr>
              <w:instrText xml:space="preserve"> </w:instrText>
            </w:r>
            <w:r w:rsidR="008050F3">
              <w:instrText>SEQ</w:instrText>
            </w:r>
            <w:r w:rsidR="008050F3" w:rsidRPr="00AF306D">
              <w:rPr>
                <w:lang w:val="ru-RU"/>
              </w:rPr>
              <w:instrText xml:space="preserve"> </w:instrText>
            </w:r>
            <w:r w:rsidR="008050F3">
              <w:instrText>Figure</w:instrText>
            </w:r>
            <w:r w:rsidR="008050F3" w:rsidRPr="00AF306D">
              <w:rPr>
                <w:lang w:val="ru-RU"/>
              </w:rPr>
              <w:instrText xml:space="preserve"> \* </w:instrText>
            </w:r>
            <w:r w:rsidR="008050F3">
              <w:instrText>ARABIC</w:instrText>
            </w:r>
            <w:r w:rsidR="008050F3" w:rsidRPr="00AF306D">
              <w:rPr>
                <w:lang w:val="ru-RU"/>
              </w:rPr>
              <w:instrText xml:space="preserve"> </w:instrText>
            </w:r>
            <w:r w:rsidR="008050F3">
              <w:fldChar w:fldCharType="separate"/>
            </w:r>
            <w:r w:rsidR="008050F3" w:rsidRPr="00AF306D">
              <w:rPr>
                <w:noProof/>
                <w:lang w:val="ru-RU"/>
              </w:rPr>
              <w:t>13</w:t>
            </w:r>
            <w:r w:rsidR="008050F3">
              <w:rPr>
                <w:noProof/>
              </w:rPr>
              <w:fldChar w:fldCharType="end"/>
            </w:r>
            <w:bookmarkEnd w:id="60"/>
            <w:r w:rsidR="008050F3" w:rsidRPr="00AF306D">
              <w:rPr>
                <w:lang w:val="ru-RU"/>
              </w:rPr>
              <w:t xml:space="preserve">: </w:t>
            </w:r>
            <w:r w:rsidR="008A4498">
              <w:rPr>
                <w:lang w:val="ru-RU"/>
              </w:rPr>
              <w:t xml:space="preserve"> </w:t>
            </w:r>
            <w:r w:rsidR="008050F3">
              <w:rPr>
                <w:lang w:val="ru-RU"/>
              </w:rPr>
              <w:t xml:space="preserve">Число просмотров веб-страницы ВОИС, </w:t>
            </w:r>
            <w:proofErr w:type="gramStart"/>
            <w:r w:rsidR="008050F3">
              <w:rPr>
                <w:lang w:val="ru-RU"/>
              </w:rPr>
              <w:t>посвященной</w:t>
            </w:r>
            <w:proofErr w:type="gramEnd"/>
            <w:r w:rsidR="008050F3">
              <w:rPr>
                <w:lang w:val="ru-RU"/>
              </w:rPr>
              <w:t xml:space="preserve"> МСП</w:t>
            </w:r>
            <w:r w:rsidR="008050F3" w:rsidRPr="00AF306D">
              <w:rPr>
                <w:lang w:val="ru-RU"/>
              </w:rPr>
              <w:t>,</w:t>
            </w:r>
            <w:bookmarkEnd w:id="61"/>
            <w:r w:rsidR="008050F3" w:rsidRPr="00AF306D">
              <w:rPr>
                <w:lang w:val="ru-RU"/>
              </w:rPr>
              <w:t xml:space="preserve"> </w:t>
            </w:r>
          </w:p>
          <w:p w14:paraId="70D28F3D" w14:textId="3C46BC54" w:rsidR="008050F3" w:rsidRDefault="008050F3" w:rsidP="008050F3">
            <w:pPr>
              <w:pStyle w:val="Caption"/>
              <w:jc w:val="left"/>
              <w:rPr>
                <w:lang w:val="ru-RU"/>
              </w:rPr>
            </w:pPr>
            <w:r w:rsidRPr="00AF306D">
              <w:rPr>
                <w:lang w:val="ru-RU"/>
              </w:rPr>
              <w:t>2010-2015</w:t>
            </w:r>
            <w:bookmarkEnd w:id="62"/>
            <w:bookmarkEnd w:id="63"/>
            <w:r>
              <w:rPr>
                <w:lang w:val="ru-RU"/>
              </w:rPr>
              <w:t xml:space="preserve"> гг.</w:t>
            </w:r>
          </w:p>
        </w:tc>
      </w:tr>
      <w:tr w:rsidR="008050F3" w14:paraId="401C7485" w14:textId="77777777" w:rsidTr="008050F3">
        <w:tc>
          <w:tcPr>
            <w:tcW w:w="4643" w:type="dxa"/>
          </w:tcPr>
          <w:p w14:paraId="749FA553" w14:textId="6CA31496" w:rsidR="008050F3" w:rsidRDefault="008050F3" w:rsidP="005505FD">
            <w:pPr>
              <w:rPr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CD6B83A" wp14:editId="231E1FC9">
                  <wp:extent cx="2745294" cy="1789044"/>
                  <wp:effectExtent l="0" t="0" r="0" b="1905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270" cy="1790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14:paraId="2B964D33" w14:textId="02BEED04" w:rsidR="008050F3" w:rsidRDefault="008050F3" w:rsidP="005505FD">
            <w:pPr>
              <w:rPr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2EF30A16" wp14:editId="2A569FE3">
                  <wp:extent cx="2790907" cy="1778850"/>
                  <wp:effectExtent l="0" t="0" r="0" b="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822" cy="1780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66FDB8" w14:textId="77777777" w:rsidR="008050F3" w:rsidRPr="00AF306D" w:rsidRDefault="008050F3" w:rsidP="005505FD">
      <w:pPr>
        <w:rPr>
          <w:lang w:val="ru-RU"/>
        </w:rPr>
      </w:pPr>
    </w:p>
    <w:p w14:paraId="2C1F4EB0" w14:textId="77777777" w:rsidR="005505FD" w:rsidRPr="00AF306D" w:rsidRDefault="005505FD" w:rsidP="005505FD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lang w:val="ru-RU"/>
        </w:rPr>
      </w:pPr>
      <w:r>
        <w:rPr>
          <w:lang w:val="ru-RU"/>
        </w:rPr>
        <w:t>Кроме</w:t>
      </w:r>
      <w:r w:rsidRPr="00AF306D">
        <w:rPr>
          <w:lang w:val="ru-RU"/>
        </w:rPr>
        <w:t xml:space="preserve"> </w:t>
      </w:r>
      <w:r>
        <w:rPr>
          <w:lang w:val="ru-RU"/>
        </w:rPr>
        <w:t>того</w:t>
      </w:r>
      <w:r w:rsidRPr="00AF306D">
        <w:rPr>
          <w:lang w:val="ru-RU"/>
        </w:rPr>
        <w:t xml:space="preserve">, </w:t>
      </w:r>
      <w:r>
        <w:rPr>
          <w:lang w:val="ru-RU"/>
        </w:rPr>
        <w:t>ВОИС</w:t>
      </w:r>
      <w:r w:rsidRPr="00AF306D">
        <w:rPr>
          <w:lang w:val="ru-RU"/>
        </w:rPr>
        <w:t xml:space="preserve"> </w:t>
      </w:r>
      <w:r>
        <w:rPr>
          <w:lang w:val="ru-RU"/>
        </w:rPr>
        <w:t>обеспечивала для представителей МСП и учреждений, поддерживающих МСП, целевую подготовку по вопросам, касающимся важности ИС для поддержки инноваций</w:t>
      </w:r>
      <w:r w:rsidRPr="00AF306D">
        <w:rPr>
          <w:lang w:val="ru-RU"/>
        </w:rPr>
        <w:t xml:space="preserve">.  </w:t>
      </w:r>
      <w:r>
        <w:rPr>
          <w:lang w:val="ru-RU"/>
        </w:rPr>
        <w:t>В</w:t>
      </w:r>
      <w:r w:rsidRPr="00AF306D">
        <w:rPr>
          <w:lang w:val="ru-RU"/>
        </w:rPr>
        <w:t xml:space="preserve"> </w:t>
      </w:r>
      <w:r>
        <w:rPr>
          <w:lang w:val="ru-RU"/>
        </w:rPr>
        <w:t>период</w:t>
      </w:r>
      <w:r w:rsidRPr="00AF306D">
        <w:rPr>
          <w:lang w:val="ru-RU"/>
        </w:rPr>
        <w:t xml:space="preserve"> </w:t>
      </w:r>
      <w:r>
        <w:rPr>
          <w:lang w:val="ru-RU"/>
        </w:rPr>
        <w:t>с</w:t>
      </w:r>
      <w:r w:rsidRPr="00AF306D">
        <w:rPr>
          <w:lang w:val="ru-RU"/>
        </w:rPr>
        <w:t xml:space="preserve"> 2012 </w:t>
      </w:r>
      <w:r>
        <w:rPr>
          <w:lang w:val="ru-RU"/>
        </w:rPr>
        <w:t>по</w:t>
      </w:r>
      <w:r w:rsidRPr="00AF306D">
        <w:rPr>
          <w:lang w:val="ru-RU"/>
        </w:rPr>
        <w:t xml:space="preserve"> 2015 </w:t>
      </w:r>
      <w:r>
        <w:rPr>
          <w:lang w:val="ru-RU"/>
        </w:rPr>
        <w:t>г</w:t>
      </w:r>
      <w:r w:rsidRPr="00AF306D">
        <w:rPr>
          <w:lang w:val="ru-RU"/>
        </w:rPr>
        <w:t>.</w:t>
      </w:r>
      <w:r>
        <w:rPr>
          <w:rStyle w:val="FootnoteReference"/>
        </w:rPr>
        <w:footnoteReference w:id="44"/>
      </w:r>
      <w:r w:rsidRPr="00AF306D">
        <w:rPr>
          <w:lang w:val="ru-RU"/>
        </w:rPr>
        <w:t xml:space="preserve"> </w:t>
      </w:r>
      <w:r>
        <w:rPr>
          <w:lang w:val="ru-RU"/>
        </w:rPr>
        <w:t>этими</w:t>
      </w:r>
      <w:r w:rsidRPr="00AF306D">
        <w:rPr>
          <w:lang w:val="ru-RU"/>
        </w:rPr>
        <w:t xml:space="preserve"> </w:t>
      </w:r>
      <w:r>
        <w:rPr>
          <w:lang w:val="ru-RU"/>
        </w:rPr>
        <w:t>возможностями</w:t>
      </w:r>
      <w:r w:rsidRPr="00AF306D">
        <w:rPr>
          <w:lang w:val="ru-RU"/>
        </w:rPr>
        <w:t xml:space="preserve"> </w:t>
      </w:r>
      <w:r>
        <w:rPr>
          <w:lang w:val="ru-RU"/>
        </w:rPr>
        <w:t>воспользовались</w:t>
      </w:r>
      <w:r w:rsidRPr="00AF306D">
        <w:rPr>
          <w:lang w:val="ru-RU"/>
        </w:rPr>
        <w:t xml:space="preserve"> </w:t>
      </w:r>
      <w:r>
        <w:rPr>
          <w:lang w:val="ru-RU"/>
        </w:rPr>
        <w:t>свыше</w:t>
      </w:r>
      <w:r w:rsidRPr="00AF306D">
        <w:rPr>
          <w:lang w:val="ru-RU"/>
        </w:rPr>
        <w:t xml:space="preserve"> 2400 </w:t>
      </w:r>
      <w:r>
        <w:rPr>
          <w:lang w:val="ru-RU"/>
        </w:rPr>
        <w:t>человек</w:t>
      </w:r>
      <w:r w:rsidRPr="00AF306D">
        <w:rPr>
          <w:lang w:val="ru-RU"/>
        </w:rPr>
        <w:t xml:space="preserve">, </w:t>
      </w:r>
      <w:r>
        <w:rPr>
          <w:lang w:val="ru-RU"/>
        </w:rPr>
        <w:t>и</w:t>
      </w:r>
      <w:r w:rsidRPr="00AF306D">
        <w:rPr>
          <w:lang w:val="ru-RU"/>
        </w:rPr>
        <w:t xml:space="preserve"> </w:t>
      </w:r>
      <w:r>
        <w:rPr>
          <w:lang w:val="ru-RU"/>
        </w:rPr>
        <w:t>уровни удовлетворенности среди участников составляли от</w:t>
      </w:r>
      <w:r w:rsidRPr="00AF306D">
        <w:rPr>
          <w:lang w:val="ru-RU"/>
        </w:rPr>
        <w:t xml:space="preserve"> 90 </w:t>
      </w:r>
      <w:r>
        <w:rPr>
          <w:lang w:val="ru-RU"/>
        </w:rPr>
        <w:t>до</w:t>
      </w:r>
      <w:r w:rsidRPr="00AF306D">
        <w:rPr>
          <w:lang w:val="ru-RU"/>
        </w:rPr>
        <w:t xml:space="preserve"> 100 </w:t>
      </w:r>
      <w:r>
        <w:rPr>
          <w:lang w:val="ru-RU"/>
        </w:rPr>
        <w:t>процентов</w:t>
      </w:r>
      <w:r>
        <w:rPr>
          <w:rStyle w:val="FootnoteReference"/>
        </w:rPr>
        <w:footnoteReference w:id="45"/>
      </w:r>
      <w:r>
        <w:rPr>
          <w:lang w:val="ru-RU"/>
        </w:rPr>
        <w:t>.</w:t>
      </w:r>
    </w:p>
    <w:p w14:paraId="481A8C1B" w14:textId="77777777" w:rsidR="005505FD" w:rsidRPr="00AF306D" w:rsidRDefault="005505FD" w:rsidP="005505FD">
      <w:pPr>
        <w:rPr>
          <w:lang w:val="ru-RU"/>
        </w:rPr>
      </w:pPr>
    </w:p>
    <w:p w14:paraId="337BDDE2" w14:textId="42030CF8" w:rsidR="00085D33" w:rsidRPr="00CF6D0A" w:rsidRDefault="005505FD" w:rsidP="008050F3">
      <w:pPr>
        <w:pStyle w:val="ListParagraph"/>
        <w:numPr>
          <w:ilvl w:val="0"/>
          <w:numId w:val="32"/>
        </w:numPr>
        <w:tabs>
          <w:tab w:val="left" w:pos="630"/>
        </w:tabs>
        <w:ind w:left="0" w:firstLine="0"/>
        <w:jc w:val="left"/>
        <w:rPr>
          <w:lang w:val="ru-RU"/>
        </w:rPr>
      </w:pPr>
      <w:r>
        <w:rPr>
          <w:lang w:val="ru-RU"/>
        </w:rPr>
        <w:t>Более</w:t>
      </w:r>
      <w:r w:rsidRPr="00AF306D">
        <w:rPr>
          <w:lang w:val="ru-RU"/>
        </w:rPr>
        <w:t xml:space="preserve"> </w:t>
      </w:r>
      <w:r>
        <w:rPr>
          <w:lang w:val="ru-RU"/>
        </w:rPr>
        <w:t>широкий</w:t>
      </w:r>
      <w:r w:rsidRPr="00AF306D">
        <w:rPr>
          <w:lang w:val="ru-RU"/>
        </w:rPr>
        <w:t xml:space="preserve"> </w:t>
      </w:r>
      <w:r>
        <w:rPr>
          <w:lang w:val="ru-RU"/>
        </w:rPr>
        <w:t>охват</w:t>
      </w:r>
      <w:r w:rsidRPr="00AF306D">
        <w:rPr>
          <w:lang w:val="ru-RU"/>
        </w:rPr>
        <w:t xml:space="preserve"> </w:t>
      </w:r>
      <w:r>
        <w:rPr>
          <w:lang w:val="ru-RU"/>
        </w:rPr>
        <w:t>МСП</w:t>
      </w:r>
      <w:r w:rsidRPr="00AF306D">
        <w:rPr>
          <w:lang w:val="ru-RU"/>
        </w:rPr>
        <w:t xml:space="preserve"> </w:t>
      </w:r>
      <w:r>
        <w:rPr>
          <w:lang w:val="ru-RU"/>
        </w:rPr>
        <w:t>и</w:t>
      </w:r>
      <w:r w:rsidRPr="00AF306D">
        <w:rPr>
          <w:lang w:val="ru-RU"/>
        </w:rPr>
        <w:t xml:space="preserve"> </w:t>
      </w:r>
      <w:r>
        <w:rPr>
          <w:lang w:val="ru-RU"/>
        </w:rPr>
        <w:t>учреждений</w:t>
      </w:r>
      <w:r w:rsidRPr="00AF306D">
        <w:rPr>
          <w:lang w:val="ru-RU"/>
        </w:rPr>
        <w:t xml:space="preserve">, </w:t>
      </w:r>
      <w:r>
        <w:rPr>
          <w:lang w:val="ru-RU"/>
        </w:rPr>
        <w:t>поддерживающих</w:t>
      </w:r>
      <w:r w:rsidRPr="00AF306D">
        <w:rPr>
          <w:lang w:val="ru-RU"/>
        </w:rPr>
        <w:t xml:space="preserve"> </w:t>
      </w:r>
      <w:r>
        <w:rPr>
          <w:lang w:val="ru-RU"/>
        </w:rPr>
        <w:t>МСП</w:t>
      </w:r>
      <w:r w:rsidRPr="00AF306D">
        <w:rPr>
          <w:lang w:val="ru-RU"/>
        </w:rPr>
        <w:t xml:space="preserve">, </w:t>
      </w:r>
      <w:proofErr w:type="gramStart"/>
      <w:r>
        <w:rPr>
          <w:lang w:val="ru-RU"/>
        </w:rPr>
        <w:t>был</w:t>
      </w:r>
      <w:proofErr w:type="gramEnd"/>
      <w:r w:rsidRPr="00AF306D">
        <w:rPr>
          <w:lang w:val="ru-RU"/>
        </w:rPr>
        <w:t xml:space="preserve"> </w:t>
      </w:r>
      <w:r>
        <w:rPr>
          <w:lang w:val="ru-RU"/>
        </w:rPr>
        <w:t>достигнут</w:t>
      </w:r>
      <w:r w:rsidRPr="00AF306D">
        <w:rPr>
          <w:lang w:val="ru-RU"/>
        </w:rPr>
        <w:t xml:space="preserve"> </w:t>
      </w:r>
      <w:r>
        <w:rPr>
          <w:lang w:val="ru-RU"/>
        </w:rPr>
        <w:t>благодаря</w:t>
      </w:r>
      <w:r w:rsidRPr="00AF306D">
        <w:rPr>
          <w:lang w:val="ru-RU"/>
        </w:rPr>
        <w:t xml:space="preserve"> </w:t>
      </w:r>
      <w:r>
        <w:rPr>
          <w:lang w:val="ru-RU"/>
        </w:rPr>
        <w:t>разработке</w:t>
      </w:r>
      <w:r w:rsidRPr="00AF306D">
        <w:rPr>
          <w:lang w:val="ru-RU"/>
        </w:rPr>
        <w:t xml:space="preserve"> </w:t>
      </w:r>
      <w:r>
        <w:rPr>
          <w:lang w:val="ru-RU"/>
        </w:rPr>
        <w:t>материалов по повышению уровня осведомленности и укреплению потенциала</w:t>
      </w:r>
      <w:r w:rsidRPr="00AF306D">
        <w:rPr>
          <w:lang w:val="ru-RU"/>
        </w:rPr>
        <w:t xml:space="preserve">.  </w:t>
      </w:r>
      <w:proofErr w:type="gramStart"/>
      <w:r w:rsidRPr="00850812">
        <w:rPr>
          <w:lang w:val="ru-RU"/>
        </w:rPr>
        <w:t xml:space="preserve">Мультимедийный инструментарий </w:t>
      </w:r>
      <w:r w:rsidRPr="009B2E20">
        <w:t>IP</w:t>
      </w:r>
      <w:r w:rsidRPr="00850812">
        <w:rPr>
          <w:lang w:val="ru-RU"/>
        </w:rPr>
        <w:t xml:space="preserve"> </w:t>
      </w:r>
      <w:r w:rsidRPr="009B2E20">
        <w:t>PANORAMA</w:t>
      </w:r>
      <w:r w:rsidRPr="009B2E20">
        <w:rPr>
          <w:vertAlign w:val="superscript"/>
        </w:rPr>
        <w:t>TM</w:t>
      </w:r>
      <w:r w:rsidRPr="00850812">
        <w:rPr>
          <w:lang w:val="ru-RU"/>
        </w:rPr>
        <w:t xml:space="preserve">, </w:t>
      </w:r>
      <w:r>
        <w:rPr>
          <w:lang w:val="ru-RU"/>
        </w:rPr>
        <w:t>разработанный</w:t>
      </w:r>
      <w:r w:rsidRPr="00850812">
        <w:rPr>
          <w:lang w:val="ru-RU"/>
        </w:rPr>
        <w:t xml:space="preserve"> </w:t>
      </w:r>
      <w:r>
        <w:rPr>
          <w:lang w:val="ru-RU"/>
        </w:rPr>
        <w:t>на</w:t>
      </w:r>
      <w:r w:rsidRPr="00850812">
        <w:rPr>
          <w:lang w:val="ru-RU"/>
        </w:rPr>
        <w:t xml:space="preserve"> </w:t>
      </w:r>
      <w:r>
        <w:rPr>
          <w:lang w:val="ru-RU"/>
        </w:rPr>
        <w:t>протяжении</w:t>
      </w:r>
      <w:r w:rsidRPr="00850812">
        <w:rPr>
          <w:lang w:val="ru-RU"/>
        </w:rPr>
        <w:t xml:space="preserve"> </w:t>
      </w:r>
      <w:r>
        <w:rPr>
          <w:lang w:val="ru-RU"/>
        </w:rPr>
        <w:t>трехлетнего</w:t>
      </w:r>
      <w:r w:rsidRPr="00850812">
        <w:rPr>
          <w:lang w:val="ru-RU"/>
        </w:rPr>
        <w:t xml:space="preserve"> </w:t>
      </w:r>
      <w:r>
        <w:rPr>
          <w:lang w:val="ru-RU"/>
        </w:rPr>
        <w:t>периода</w:t>
      </w:r>
      <w:r w:rsidRPr="00850812">
        <w:rPr>
          <w:lang w:val="ru-RU"/>
        </w:rPr>
        <w:t xml:space="preserve"> </w:t>
      </w:r>
      <w:r>
        <w:rPr>
          <w:lang w:val="ru-RU"/>
        </w:rPr>
        <w:t>ВОИС</w:t>
      </w:r>
      <w:r w:rsidRPr="00850812">
        <w:rPr>
          <w:lang w:val="ru-RU"/>
        </w:rPr>
        <w:t xml:space="preserve"> </w:t>
      </w:r>
      <w:r>
        <w:rPr>
          <w:lang w:val="ru-RU"/>
        </w:rPr>
        <w:t>совместно</w:t>
      </w:r>
      <w:r w:rsidRPr="00850812">
        <w:rPr>
          <w:lang w:val="ru-RU"/>
        </w:rPr>
        <w:t xml:space="preserve"> </w:t>
      </w:r>
      <w:r>
        <w:rPr>
          <w:lang w:val="ru-RU"/>
        </w:rPr>
        <w:t>с</w:t>
      </w:r>
      <w:r w:rsidRPr="00850812">
        <w:rPr>
          <w:lang w:val="ru-RU"/>
        </w:rPr>
        <w:t xml:space="preserve"> </w:t>
      </w:r>
      <w:r>
        <w:rPr>
          <w:lang w:val="ru-RU"/>
        </w:rPr>
        <w:t>Корейским</w:t>
      </w:r>
      <w:r w:rsidRPr="00850812">
        <w:rPr>
          <w:lang w:val="ru-RU"/>
        </w:rPr>
        <w:t xml:space="preserve"> </w:t>
      </w:r>
      <w:r>
        <w:rPr>
          <w:lang w:val="ru-RU"/>
        </w:rPr>
        <w:t>ведомством</w:t>
      </w:r>
      <w:r w:rsidRPr="00850812">
        <w:rPr>
          <w:lang w:val="ru-RU"/>
        </w:rPr>
        <w:t xml:space="preserve">  </w:t>
      </w:r>
      <w:r>
        <w:rPr>
          <w:lang w:val="ru-RU"/>
        </w:rPr>
        <w:t>интеллектуальной</w:t>
      </w:r>
      <w:r w:rsidRPr="00850812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850812">
        <w:rPr>
          <w:lang w:val="ru-RU"/>
        </w:rPr>
        <w:t xml:space="preserve"> (</w:t>
      </w:r>
      <w:r>
        <w:rPr>
          <w:lang w:val="ru-RU"/>
        </w:rPr>
        <w:t>КВИС</w:t>
      </w:r>
      <w:r w:rsidRPr="00850812">
        <w:rPr>
          <w:lang w:val="ru-RU"/>
        </w:rPr>
        <w:t xml:space="preserve">) </w:t>
      </w:r>
      <w:r>
        <w:rPr>
          <w:lang w:val="ru-RU"/>
        </w:rPr>
        <w:t>и</w:t>
      </w:r>
      <w:r w:rsidRPr="00850812">
        <w:rPr>
          <w:lang w:val="ru-RU"/>
        </w:rPr>
        <w:t xml:space="preserve"> Корейской ассоциацией содействия изобретателям (</w:t>
      </w:r>
      <w:r w:rsidRPr="009B2E20">
        <w:t>KIPA</w:t>
      </w:r>
      <w:r w:rsidRPr="00850812">
        <w:rPr>
          <w:lang w:val="ru-RU"/>
        </w:rPr>
        <w:t xml:space="preserve">), </w:t>
      </w:r>
      <w:r>
        <w:rPr>
          <w:lang w:val="ru-RU"/>
        </w:rPr>
        <w:t>все шире использовался в качестве интерактивного электронного средства обучения в области управления активами ИС</w:t>
      </w:r>
      <w:r w:rsidRPr="00850812">
        <w:rPr>
          <w:lang w:val="ru-RU"/>
        </w:rPr>
        <w:t xml:space="preserve"> </w:t>
      </w:r>
      <w:r>
        <w:rPr>
          <w:lang w:val="ru-RU"/>
        </w:rPr>
        <w:t>широким диапазоном заинтересованных сторон, имеющих отношение к МСП, включая университеты</w:t>
      </w:r>
      <w:r w:rsidRPr="00850812">
        <w:rPr>
          <w:lang w:val="ru-RU"/>
        </w:rPr>
        <w:t xml:space="preserve">, </w:t>
      </w:r>
      <w:r>
        <w:rPr>
          <w:lang w:val="ru-RU"/>
        </w:rPr>
        <w:t>консультантов по вопросам бизнеса</w:t>
      </w:r>
      <w:r w:rsidRPr="00850812">
        <w:rPr>
          <w:lang w:val="ru-RU"/>
        </w:rPr>
        <w:t xml:space="preserve">, </w:t>
      </w:r>
      <w:r>
        <w:rPr>
          <w:lang w:val="ru-RU"/>
        </w:rPr>
        <w:t>исследователей и МСП по всему миру</w:t>
      </w:r>
      <w:r w:rsidRPr="00850812">
        <w:rPr>
          <w:lang w:val="ru-RU"/>
        </w:rPr>
        <w:t>.</w:t>
      </w:r>
      <w:proofErr w:type="gramEnd"/>
      <w:r w:rsidRPr="00850812">
        <w:rPr>
          <w:lang w:val="ru-RU"/>
        </w:rPr>
        <w:t xml:space="preserve">  </w:t>
      </w:r>
      <w:r>
        <w:rPr>
          <w:lang w:val="ru-RU"/>
        </w:rPr>
        <w:t>В</w:t>
      </w:r>
      <w:r w:rsidRPr="00850812">
        <w:rPr>
          <w:lang w:val="ru-RU"/>
        </w:rPr>
        <w:t xml:space="preserve"> </w:t>
      </w:r>
      <w:r>
        <w:rPr>
          <w:lang w:val="ru-RU"/>
        </w:rPr>
        <w:t>общей</w:t>
      </w:r>
      <w:r w:rsidRPr="00850812">
        <w:rPr>
          <w:lang w:val="ru-RU"/>
        </w:rPr>
        <w:t xml:space="preserve"> </w:t>
      </w:r>
      <w:r>
        <w:rPr>
          <w:lang w:val="ru-RU"/>
        </w:rPr>
        <w:t>сложности</w:t>
      </w:r>
      <w:r w:rsidRPr="00850812">
        <w:rPr>
          <w:lang w:val="ru-RU"/>
        </w:rPr>
        <w:t xml:space="preserve"> </w:t>
      </w:r>
      <w:r>
        <w:rPr>
          <w:lang w:val="ru-RU"/>
        </w:rPr>
        <w:t>в</w:t>
      </w:r>
      <w:r w:rsidRPr="00850812">
        <w:rPr>
          <w:lang w:val="ru-RU"/>
        </w:rPr>
        <w:t xml:space="preserve"> </w:t>
      </w:r>
      <w:r>
        <w:rPr>
          <w:lang w:val="ru-RU"/>
        </w:rPr>
        <w:t>течение</w:t>
      </w:r>
      <w:r w:rsidRPr="00850812">
        <w:rPr>
          <w:lang w:val="ru-RU"/>
        </w:rPr>
        <w:t xml:space="preserve"> </w:t>
      </w:r>
      <w:r>
        <w:rPr>
          <w:lang w:val="ru-RU"/>
        </w:rPr>
        <w:t>отчетного</w:t>
      </w:r>
      <w:r w:rsidRPr="00850812">
        <w:rPr>
          <w:lang w:val="ru-RU"/>
        </w:rPr>
        <w:t xml:space="preserve"> </w:t>
      </w:r>
      <w:r>
        <w:rPr>
          <w:lang w:val="ru-RU"/>
        </w:rPr>
        <w:t>периода</w:t>
      </w:r>
      <w:r w:rsidRPr="00850812">
        <w:rPr>
          <w:lang w:val="ru-RU"/>
        </w:rPr>
        <w:t xml:space="preserve"> 3000</w:t>
      </w:r>
      <w:r>
        <w:t> </w:t>
      </w:r>
      <w:r>
        <w:rPr>
          <w:lang w:val="ru-RU"/>
        </w:rPr>
        <w:t>слушателей</w:t>
      </w:r>
      <w:r w:rsidRPr="00850812">
        <w:rPr>
          <w:lang w:val="ru-RU"/>
        </w:rPr>
        <w:t xml:space="preserve"> </w:t>
      </w:r>
      <w:r>
        <w:rPr>
          <w:lang w:val="ru-RU"/>
        </w:rPr>
        <w:t>прошли</w:t>
      </w:r>
      <w:r w:rsidRPr="00850812">
        <w:rPr>
          <w:lang w:val="ru-RU"/>
        </w:rPr>
        <w:t xml:space="preserve"> </w:t>
      </w:r>
      <w:r w:rsidRPr="001F55D6">
        <w:rPr>
          <w:lang w:val="ru-RU"/>
        </w:rPr>
        <w:t>онлайн</w:t>
      </w:r>
      <w:r>
        <w:rPr>
          <w:lang w:val="ru-RU"/>
        </w:rPr>
        <w:t xml:space="preserve">овый </w:t>
      </w:r>
      <w:r w:rsidRPr="001F55D6">
        <w:rPr>
          <w:lang w:val="ru-RU"/>
        </w:rPr>
        <w:t>курс</w:t>
      </w:r>
      <w:r>
        <w:rPr>
          <w:lang w:val="ru-RU"/>
        </w:rPr>
        <w:t>,</w:t>
      </w:r>
      <w:r w:rsidRPr="001F55D6">
        <w:rPr>
          <w:lang w:val="ru-RU"/>
        </w:rPr>
        <w:t xml:space="preserve"> по окончании которого выдается международный сертификат</w:t>
      </w:r>
      <w:r>
        <w:rPr>
          <w:lang w:val="ru-RU"/>
        </w:rPr>
        <w:t>,</w:t>
      </w:r>
      <w:r w:rsidRPr="001F55D6">
        <w:rPr>
          <w:lang w:val="ru-RU"/>
        </w:rPr>
        <w:t xml:space="preserve"> по управлению интеллектуальными активами для успешной работы предприятия на базе</w:t>
      </w:r>
      <w:r w:rsidRPr="00850812">
        <w:rPr>
          <w:lang w:val="ru-RU"/>
        </w:rPr>
        <w:t xml:space="preserve"> </w:t>
      </w:r>
      <w:r w:rsidRPr="009B2E20">
        <w:t>IP</w:t>
      </w:r>
      <w:r w:rsidRPr="00850812">
        <w:rPr>
          <w:lang w:val="ru-RU"/>
        </w:rPr>
        <w:t xml:space="preserve"> </w:t>
      </w:r>
      <w:r w:rsidRPr="009B2E20">
        <w:t>PANORAMA</w:t>
      </w:r>
      <w:r w:rsidRPr="009B2E20">
        <w:rPr>
          <w:vertAlign w:val="superscript"/>
        </w:rPr>
        <w:t>TM</w:t>
      </w:r>
      <w:r w:rsidRPr="00850812">
        <w:rPr>
          <w:lang w:val="ru-RU"/>
        </w:rPr>
        <w:t>.</w:t>
      </w:r>
      <w:r w:rsidRPr="00250F98">
        <w:t> </w:t>
      </w:r>
      <w:r w:rsidRPr="00850812">
        <w:rPr>
          <w:lang w:val="ru-RU"/>
        </w:rPr>
        <w:t xml:space="preserve"> </w:t>
      </w:r>
      <w:r>
        <w:rPr>
          <w:lang w:val="ru-RU"/>
        </w:rPr>
        <w:t>Для обеспечения максимально возможного охвата были разработаны версии</w:t>
      </w:r>
      <w:r w:rsidRPr="00850812">
        <w:rPr>
          <w:lang w:val="ru-RU"/>
        </w:rPr>
        <w:t xml:space="preserve"> </w:t>
      </w:r>
      <w:r w:rsidRPr="009B2E20">
        <w:t>IP</w:t>
      </w:r>
      <w:r w:rsidRPr="00850812">
        <w:rPr>
          <w:lang w:val="ru-RU"/>
        </w:rPr>
        <w:t xml:space="preserve"> </w:t>
      </w:r>
      <w:r w:rsidRPr="009B2E20">
        <w:t>PANORAMA</w:t>
      </w:r>
      <w:r w:rsidRPr="00850812">
        <w:rPr>
          <w:lang w:val="ru-RU"/>
        </w:rPr>
        <w:t xml:space="preserve"> </w:t>
      </w:r>
      <w:r>
        <w:rPr>
          <w:lang w:val="ru-RU"/>
        </w:rPr>
        <w:t>на местных языках.</w:t>
      </w:r>
      <w:r w:rsidRPr="00850812">
        <w:rPr>
          <w:lang w:val="ru-RU"/>
        </w:rPr>
        <w:t xml:space="preserve"> </w:t>
      </w:r>
    </w:p>
    <w:p w14:paraId="31FBF075" w14:textId="77777777" w:rsidR="00085D33" w:rsidRPr="00CF6D0A" w:rsidRDefault="00085D33" w:rsidP="00085D33">
      <w:pPr>
        <w:pStyle w:val="ListParagraph"/>
        <w:tabs>
          <w:tab w:val="left" w:pos="709"/>
        </w:tabs>
        <w:autoSpaceDE w:val="0"/>
        <w:autoSpaceDN w:val="0"/>
        <w:adjustRightInd w:val="0"/>
        <w:ind w:left="0"/>
        <w:rPr>
          <w:lang w:val="ru-RU"/>
        </w:rPr>
      </w:pPr>
    </w:p>
    <w:p w14:paraId="7DA5196A" w14:textId="77777777" w:rsidR="00CF6D0A" w:rsidRPr="00FB23BF" w:rsidRDefault="00CF6D0A" w:rsidP="00CF6D0A">
      <w:pPr>
        <w:pStyle w:val="Heading3"/>
        <w:ind w:left="3402" w:hanging="3402"/>
        <w:jc w:val="left"/>
        <w:rPr>
          <w:rFonts w:ascii="Arial" w:hAnsi="Arial"/>
          <w:lang w:val="ru-RU"/>
        </w:rPr>
      </w:pPr>
      <w:bookmarkStart w:id="64" w:name="_Toc457566618"/>
      <w:bookmarkEnd w:id="0"/>
      <w:r>
        <w:rPr>
          <w:rFonts w:ascii="Arial" w:hAnsi="Arial"/>
          <w:lang w:val="ru-RU"/>
        </w:rPr>
        <w:t>Стратегическая</w:t>
      </w:r>
      <w:r w:rsidRPr="00FB23BF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цель</w:t>
      </w:r>
      <w:r w:rsidRPr="00FB23BF">
        <w:rPr>
          <w:rFonts w:ascii="Arial" w:hAnsi="Arial"/>
          <w:lang w:val="ru-RU"/>
        </w:rPr>
        <w:t xml:space="preserve"> </w:t>
      </w:r>
      <w:r w:rsidRPr="001D213A">
        <w:rPr>
          <w:rFonts w:ascii="Arial" w:hAnsi="Arial"/>
        </w:rPr>
        <w:t>IV</w:t>
      </w:r>
      <w:r w:rsidRPr="00FB23BF">
        <w:rPr>
          <w:rFonts w:ascii="Arial" w:hAnsi="Arial"/>
          <w:lang w:val="ru-RU"/>
        </w:rPr>
        <w:t>:</w:t>
      </w:r>
      <w:r w:rsidRPr="00FB23BF">
        <w:rPr>
          <w:rFonts w:ascii="Arial" w:hAnsi="Arial"/>
          <w:lang w:val="ru-RU"/>
        </w:rPr>
        <w:tab/>
        <w:t xml:space="preserve">Координация и развитие глобальной </w:t>
      </w:r>
      <w:r w:rsidRPr="00FB23BF">
        <w:rPr>
          <w:rFonts w:ascii="Arial" w:hAnsi="Arial"/>
          <w:lang w:val="ru-RU"/>
        </w:rPr>
        <w:br/>
        <w:t>инфраструктуры ИС</w:t>
      </w:r>
      <w:bookmarkEnd w:id="64"/>
    </w:p>
    <w:p w14:paraId="41CCE5A7" w14:textId="77777777" w:rsidR="00CF6D0A" w:rsidRPr="00FB23BF" w:rsidRDefault="00CF6D0A" w:rsidP="00CF6D0A">
      <w:pPr>
        <w:rPr>
          <w:lang w:val="ru-RU"/>
        </w:rPr>
      </w:pPr>
    </w:p>
    <w:p w14:paraId="6C9311F4" w14:textId="77777777" w:rsidR="00CF6D0A" w:rsidRPr="00FB23BF" w:rsidRDefault="00CF6D0A" w:rsidP="00CF6D0A">
      <w:pPr>
        <w:pStyle w:val="Heading4"/>
        <w:tabs>
          <w:tab w:val="left" w:pos="2694"/>
        </w:tabs>
        <w:jc w:val="left"/>
        <w:rPr>
          <w:rFonts w:ascii="Arial" w:eastAsia="SimSun" w:hAnsi="Arial"/>
          <w:b/>
          <w:bCs/>
          <w:szCs w:val="26"/>
          <w:lang w:val="ru-RU"/>
        </w:rPr>
      </w:pPr>
      <w:r>
        <w:rPr>
          <w:rFonts w:ascii="Arial" w:eastAsia="SimSun" w:hAnsi="Arial"/>
          <w:b/>
          <w:bCs/>
          <w:szCs w:val="26"/>
          <w:lang w:val="ru-RU"/>
        </w:rPr>
        <w:t>Стратегический</w:t>
      </w:r>
      <w:r w:rsidRPr="00FB23BF">
        <w:rPr>
          <w:rFonts w:ascii="Arial" w:eastAsia="SimSun" w:hAnsi="Arial"/>
          <w:b/>
          <w:bCs/>
          <w:szCs w:val="26"/>
          <w:lang w:val="ru-RU"/>
        </w:rPr>
        <w:t xml:space="preserve"> </w:t>
      </w:r>
      <w:r>
        <w:rPr>
          <w:rFonts w:ascii="Arial" w:eastAsia="SimSun" w:hAnsi="Arial"/>
          <w:b/>
          <w:bCs/>
          <w:szCs w:val="26"/>
          <w:lang w:val="ru-RU"/>
        </w:rPr>
        <w:t>результат</w:t>
      </w:r>
      <w:r w:rsidRPr="00FB23BF">
        <w:rPr>
          <w:rFonts w:ascii="Arial" w:eastAsia="SimSun" w:hAnsi="Arial"/>
          <w:b/>
          <w:bCs/>
          <w:szCs w:val="26"/>
          <w:lang w:val="ru-RU"/>
        </w:rPr>
        <w:t xml:space="preserve"> </w:t>
      </w:r>
      <w:r w:rsidRPr="001D213A">
        <w:rPr>
          <w:rFonts w:ascii="Arial" w:eastAsia="SimSun" w:hAnsi="Arial"/>
          <w:b/>
          <w:bCs/>
          <w:szCs w:val="26"/>
        </w:rPr>
        <w:t>IV</w:t>
      </w:r>
      <w:r w:rsidRPr="00FB23BF">
        <w:rPr>
          <w:rFonts w:ascii="Arial" w:eastAsia="SimSun" w:hAnsi="Arial"/>
          <w:b/>
          <w:bCs/>
          <w:szCs w:val="26"/>
          <w:lang w:val="ru-RU"/>
        </w:rPr>
        <w:t>.1:</w:t>
      </w:r>
      <w:r w:rsidRPr="00FB23BF">
        <w:rPr>
          <w:rFonts w:ascii="Arial" w:eastAsia="SimSun" w:hAnsi="Arial"/>
          <w:b/>
          <w:bCs/>
          <w:szCs w:val="26"/>
          <w:lang w:val="ru-RU"/>
        </w:rPr>
        <w:tab/>
        <w:t>Более эффективная система ИС, характеризуемая облегченным доступом к информации и знаниям и их лучшим использованием</w:t>
      </w:r>
    </w:p>
    <w:p w14:paraId="6124B91F" w14:textId="77777777" w:rsidR="00CF6D0A" w:rsidRPr="00FB23BF" w:rsidRDefault="00CF6D0A" w:rsidP="00CF6D0A">
      <w:pPr>
        <w:rPr>
          <w:lang w:val="ru-RU"/>
        </w:rPr>
      </w:pPr>
    </w:p>
    <w:p w14:paraId="58DEC149" w14:textId="77777777" w:rsidR="00CF6D0A" w:rsidRPr="00C81422" w:rsidRDefault="00CF6D0A" w:rsidP="00CF6D0A">
      <w:pPr>
        <w:pStyle w:val="ListParagraph"/>
        <w:numPr>
          <w:ilvl w:val="0"/>
          <w:numId w:val="22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За</w:t>
      </w:r>
      <w:r w:rsidRPr="00FB23BF">
        <w:rPr>
          <w:lang w:val="ru-RU"/>
        </w:rPr>
        <w:t xml:space="preserve"> </w:t>
      </w:r>
      <w:r>
        <w:rPr>
          <w:lang w:val="ru-RU"/>
        </w:rPr>
        <w:t>прошедшие</w:t>
      </w:r>
      <w:r w:rsidRPr="00FB23BF">
        <w:rPr>
          <w:lang w:val="ru-RU"/>
        </w:rPr>
        <w:t xml:space="preserve"> </w:t>
      </w:r>
      <w:r>
        <w:rPr>
          <w:lang w:val="ru-RU"/>
        </w:rPr>
        <w:t>шесть</w:t>
      </w:r>
      <w:r w:rsidRPr="00FB23BF">
        <w:rPr>
          <w:lang w:val="ru-RU"/>
        </w:rPr>
        <w:t xml:space="preserve"> </w:t>
      </w:r>
      <w:r>
        <w:rPr>
          <w:lang w:val="ru-RU"/>
        </w:rPr>
        <w:t>лет</w:t>
      </w:r>
      <w:r w:rsidRPr="00FB23BF">
        <w:rPr>
          <w:lang w:val="ru-RU"/>
        </w:rPr>
        <w:t xml:space="preserve"> </w:t>
      </w:r>
      <w:r>
        <w:rPr>
          <w:lang w:val="ru-RU"/>
        </w:rPr>
        <w:t>ВОИС</w:t>
      </w:r>
      <w:r w:rsidRPr="00FB23BF">
        <w:rPr>
          <w:lang w:val="ru-RU"/>
        </w:rPr>
        <w:t xml:space="preserve"> </w:t>
      </w:r>
      <w:r>
        <w:rPr>
          <w:lang w:val="ru-RU"/>
        </w:rPr>
        <w:t>внесла</w:t>
      </w:r>
      <w:r w:rsidRPr="00FB23BF">
        <w:rPr>
          <w:lang w:val="ru-RU"/>
        </w:rPr>
        <w:t xml:space="preserve"> </w:t>
      </w:r>
      <w:r>
        <w:rPr>
          <w:lang w:val="ru-RU"/>
        </w:rPr>
        <w:t>большой</w:t>
      </w:r>
      <w:r w:rsidRPr="00FB23BF">
        <w:rPr>
          <w:lang w:val="ru-RU"/>
        </w:rPr>
        <w:t xml:space="preserve"> </w:t>
      </w:r>
      <w:r>
        <w:rPr>
          <w:lang w:val="ru-RU"/>
        </w:rPr>
        <w:t>вклад</w:t>
      </w:r>
      <w:r w:rsidRPr="00FB23BF">
        <w:rPr>
          <w:lang w:val="ru-RU"/>
        </w:rPr>
        <w:t xml:space="preserve"> </w:t>
      </w:r>
      <w:r>
        <w:rPr>
          <w:lang w:val="ru-RU"/>
        </w:rPr>
        <w:t>в</w:t>
      </w:r>
      <w:r w:rsidRPr="00FB23BF">
        <w:rPr>
          <w:lang w:val="ru-RU"/>
        </w:rPr>
        <w:t xml:space="preserve"> </w:t>
      </w:r>
      <w:r>
        <w:rPr>
          <w:lang w:val="ru-RU"/>
        </w:rPr>
        <w:t>повышение</w:t>
      </w:r>
      <w:r w:rsidRPr="00FB23BF">
        <w:rPr>
          <w:lang w:val="ru-RU"/>
        </w:rPr>
        <w:t xml:space="preserve"> </w:t>
      </w:r>
      <w:r>
        <w:rPr>
          <w:lang w:val="ru-RU"/>
        </w:rPr>
        <w:t>эффективности</w:t>
      </w:r>
      <w:r w:rsidRPr="00FB23BF">
        <w:rPr>
          <w:lang w:val="ru-RU"/>
        </w:rPr>
        <w:t xml:space="preserve"> </w:t>
      </w:r>
      <w:r>
        <w:rPr>
          <w:lang w:val="ru-RU"/>
        </w:rPr>
        <w:t>системы</w:t>
      </w:r>
      <w:r w:rsidRPr="00FB23BF">
        <w:rPr>
          <w:lang w:val="ru-RU"/>
        </w:rPr>
        <w:t xml:space="preserve"> </w:t>
      </w:r>
      <w:r>
        <w:rPr>
          <w:lang w:val="ru-RU"/>
        </w:rPr>
        <w:t>ИС, расширение доступа к информации и знаниям в области ИС и стимулирование их использования.  За</w:t>
      </w:r>
      <w:r w:rsidRPr="00D804C5">
        <w:rPr>
          <w:lang w:val="ru-RU"/>
        </w:rPr>
        <w:t xml:space="preserve"> </w:t>
      </w:r>
      <w:r>
        <w:rPr>
          <w:lang w:val="ru-RU"/>
        </w:rPr>
        <w:t>это время государства</w:t>
      </w:r>
      <w:r w:rsidRPr="00D804C5">
        <w:rPr>
          <w:lang w:val="ru-RU"/>
        </w:rPr>
        <w:t>-</w:t>
      </w:r>
      <w:r>
        <w:rPr>
          <w:lang w:val="ru-RU"/>
        </w:rPr>
        <w:t>члены сумели благодаря</w:t>
      </w:r>
      <w:r w:rsidRPr="00D804C5">
        <w:rPr>
          <w:lang w:val="ru-RU"/>
        </w:rPr>
        <w:t xml:space="preserve"> </w:t>
      </w:r>
      <w:r>
        <w:rPr>
          <w:lang w:val="ru-RU"/>
        </w:rPr>
        <w:t>технической</w:t>
      </w:r>
      <w:r w:rsidRPr="00D804C5">
        <w:rPr>
          <w:lang w:val="ru-RU"/>
        </w:rPr>
        <w:t xml:space="preserve"> </w:t>
      </w:r>
      <w:r>
        <w:rPr>
          <w:lang w:val="ru-RU"/>
        </w:rPr>
        <w:t>помощи</w:t>
      </w:r>
      <w:r w:rsidRPr="00D804C5">
        <w:rPr>
          <w:lang w:val="ru-RU"/>
        </w:rPr>
        <w:t xml:space="preserve"> </w:t>
      </w:r>
      <w:r>
        <w:rPr>
          <w:lang w:val="ru-RU"/>
        </w:rPr>
        <w:t>и</w:t>
      </w:r>
      <w:r w:rsidRPr="00D804C5">
        <w:rPr>
          <w:lang w:val="ru-RU"/>
        </w:rPr>
        <w:t xml:space="preserve"> </w:t>
      </w:r>
      <w:r>
        <w:rPr>
          <w:lang w:val="ru-RU"/>
        </w:rPr>
        <w:t>поддержке ВОИС</w:t>
      </w:r>
      <w:r w:rsidRPr="00D804C5">
        <w:rPr>
          <w:lang w:val="ru-RU"/>
        </w:rPr>
        <w:t xml:space="preserve"> </w:t>
      </w:r>
      <w:r>
        <w:rPr>
          <w:lang w:val="ru-RU"/>
        </w:rPr>
        <w:t>внедрить системы</w:t>
      </w:r>
      <w:r w:rsidRPr="00D804C5">
        <w:rPr>
          <w:lang w:val="ru-RU"/>
        </w:rPr>
        <w:t xml:space="preserve"> </w:t>
      </w:r>
      <w:r>
        <w:rPr>
          <w:lang w:val="ru-RU"/>
        </w:rPr>
        <w:t xml:space="preserve">управления деловыми процессами в сфере ИС, разработанные Организацией для ведомств в качестве эффективного инструмента управления спросом на права ИС и качественного обслуживания заинтересованных сторон.  </w:t>
      </w:r>
      <w:proofErr w:type="gramStart"/>
      <w:r>
        <w:rPr>
          <w:lang w:val="ru-RU"/>
        </w:rPr>
        <w:t>Кроме</w:t>
      </w:r>
      <w:r w:rsidRPr="00080ACF">
        <w:rPr>
          <w:lang w:val="ru-RU"/>
        </w:rPr>
        <w:t xml:space="preserve"> </w:t>
      </w:r>
      <w:r>
        <w:rPr>
          <w:lang w:val="ru-RU"/>
        </w:rPr>
        <w:t>того</w:t>
      </w:r>
      <w:r w:rsidRPr="00080ACF">
        <w:rPr>
          <w:lang w:val="ru-RU"/>
        </w:rPr>
        <w:t xml:space="preserve">, </w:t>
      </w:r>
      <w:r>
        <w:rPr>
          <w:lang w:val="ru-RU"/>
        </w:rPr>
        <w:t>неизменная и гибкая работа по обновлению систем</w:t>
      </w:r>
      <w:r w:rsidRPr="00080ACF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080ACF">
        <w:rPr>
          <w:lang w:val="ru-RU"/>
        </w:rPr>
        <w:t xml:space="preserve"> </w:t>
      </w:r>
      <w:r>
        <w:rPr>
          <w:lang w:val="ru-RU"/>
        </w:rPr>
        <w:t>классификации ИС (Международная патентная классификация (МПК) и Ниццкая классификация) позволила ВОИС продолжать расширять возможности доступа к информации и знаниям в области ИС за счет модернизации типологии «известного уровня техники» и действующего режима охраны, которые отражают стремительные изменения в творческих и инновационных отраслях.</w:t>
      </w:r>
      <w:proofErr w:type="gramEnd"/>
      <w:r>
        <w:rPr>
          <w:lang w:val="ru-RU"/>
        </w:rPr>
        <w:t xml:space="preserve">  Интерес к информации и данным, публикуемым ВОИС в рамках классификаций и стандартов ИС, значительно вырос за</w:t>
      </w:r>
      <w:r w:rsidRPr="00B73752">
        <w:rPr>
          <w:lang w:val="ru-RU"/>
        </w:rPr>
        <w:t xml:space="preserve"> </w:t>
      </w:r>
      <w:r>
        <w:rPr>
          <w:lang w:val="ru-RU"/>
        </w:rPr>
        <w:t>пошедшие</w:t>
      </w:r>
      <w:r w:rsidRPr="00B73752">
        <w:rPr>
          <w:lang w:val="ru-RU"/>
        </w:rPr>
        <w:t xml:space="preserve"> </w:t>
      </w:r>
      <w:r>
        <w:rPr>
          <w:lang w:val="ru-RU"/>
        </w:rPr>
        <w:t>шесть</w:t>
      </w:r>
      <w:r w:rsidRPr="00B73752">
        <w:rPr>
          <w:lang w:val="ru-RU"/>
        </w:rPr>
        <w:t xml:space="preserve"> </w:t>
      </w:r>
      <w:r>
        <w:rPr>
          <w:lang w:val="ru-RU"/>
        </w:rPr>
        <w:t xml:space="preserve">лет;  это подтверждает тот факт, что за один только 2015 г. более пяти миллионов пользователей обратились к </w:t>
      </w:r>
      <w:proofErr w:type="gramStart"/>
      <w:r>
        <w:rPr>
          <w:lang w:val="ru-RU"/>
        </w:rPr>
        <w:t>нашему</w:t>
      </w:r>
      <w:proofErr w:type="gramEnd"/>
      <w:r>
        <w:rPr>
          <w:lang w:val="ru-RU"/>
        </w:rPr>
        <w:t xml:space="preserve"> веб-сайту для просмотра соответствующей информации.  </w:t>
      </w:r>
    </w:p>
    <w:p w14:paraId="74AA045A" w14:textId="77777777" w:rsidR="00CF6D0A" w:rsidRPr="00C81422" w:rsidRDefault="00CF6D0A" w:rsidP="00CF6D0A">
      <w:pPr>
        <w:jc w:val="left"/>
        <w:rPr>
          <w:lang w:val="ru-RU"/>
        </w:rPr>
      </w:pPr>
    </w:p>
    <w:p w14:paraId="3975F40C" w14:textId="77777777" w:rsidR="00CF6D0A" w:rsidRPr="00194E74" w:rsidRDefault="00CF6D0A" w:rsidP="00CF6D0A">
      <w:pPr>
        <w:pStyle w:val="ListParagraph"/>
        <w:numPr>
          <w:ilvl w:val="0"/>
          <w:numId w:val="22"/>
        </w:numPr>
        <w:tabs>
          <w:tab w:val="left" w:pos="709"/>
        </w:tabs>
        <w:ind w:left="0" w:firstLine="0"/>
        <w:jc w:val="left"/>
        <w:rPr>
          <w:lang w:val="ru-RU"/>
        </w:rPr>
      </w:pPr>
      <w:r w:rsidRPr="007E2659">
        <w:rPr>
          <w:lang w:val="ru-RU"/>
        </w:rPr>
        <w:t>Кроме того,</w:t>
      </w:r>
      <w:r w:rsidRPr="00991DBA">
        <w:rPr>
          <w:lang w:val="ru-RU"/>
        </w:rPr>
        <w:t xml:space="preserve"> </w:t>
      </w:r>
      <w:r>
        <w:rPr>
          <w:lang w:val="ru-RU"/>
        </w:rPr>
        <w:t>усилия ВОИС по развитию</w:t>
      </w:r>
      <w:r w:rsidRPr="00991DBA">
        <w:rPr>
          <w:lang w:val="ru-RU"/>
        </w:rPr>
        <w:t xml:space="preserve"> </w:t>
      </w:r>
      <w:r>
        <w:rPr>
          <w:lang w:val="ru-RU"/>
        </w:rPr>
        <w:t>глобальных</w:t>
      </w:r>
      <w:r w:rsidRPr="00991DBA">
        <w:rPr>
          <w:lang w:val="ru-RU"/>
        </w:rPr>
        <w:t xml:space="preserve"> </w:t>
      </w:r>
      <w:r>
        <w:rPr>
          <w:lang w:val="ru-RU"/>
        </w:rPr>
        <w:t>баз</w:t>
      </w:r>
      <w:r w:rsidRPr="00991DBA">
        <w:rPr>
          <w:lang w:val="ru-RU"/>
        </w:rPr>
        <w:t xml:space="preserve"> </w:t>
      </w:r>
      <w:r>
        <w:rPr>
          <w:lang w:val="ru-RU"/>
        </w:rPr>
        <w:t>данных</w:t>
      </w:r>
      <w:r w:rsidRPr="00991DBA">
        <w:rPr>
          <w:lang w:val="ru-RU"/>
        </w:rPr>
        <w:t xml:space="preserve"> </w:t>
      </w:r>
      <w:r>
        <w:rPr>
          <w:lang w:val="ru-RU"/>
        </w:rPr>
        <w:t>ИС</w:t>
      </w:r>
      <w:r w:rsidRPr="00991DBA">
        <w:rPr>
          <w:lang w:val="ru-RU"/>
        </w:rPr>
        <w:t xml:space="preserve"> </w:t>
      </w:r>
      <w:r>
        <w:rPr>
          <w:lang w:val="ru-RU"/>
        </w:rPr>
        <w:t>и</w:t>
      </w:r>
      <w:r w:rsidRPr="00991DBA">
        <w:rPr>
          <w:lang w:val="ru-RU"/>
        </w:rPr>
        <w:t xml:space="preserve"> </w:t>
      </w:r>
      <w:r>
        <w:rPr>
          <w:lang w:val="ru-RU"/>
        </w:rPr>
        <w:t>других</w:t>
      </w:r>
      <w:r w:rsidRPr="00991DBA">
        <w:rPr>
          <w:lang w:val="ru-RU"/>
        </w:rPr>
        <w:t xml:space="preserve"> </w:t>
      </w:r>
      <w:r>
        <w:rPr>
          <w:lang w:val="ru-RU"/>
        </w:rPr>
        <w:t>платформ</w:t>
      </w:r>
      <w:r w:rsidRPr="00991DBA">
        <w:rPr>
          <w:lang w:val="ru-RU"/>
        </w:rPr>
        <w:t xml:space="preserve">, </w:t>
      </w:r>
      <w:r>
        <w:rPr>
          <w:lang w:val="ru-RU"/>
        </w:rPr>
        <w:t>обеспечивающих</w:t>
      </w:r>
      <w:r w:rsidRPr="00991DBA">
        <w:rPr>
          <w:lang w:val="ru-RU"/>
        </w:rPr>
        <w:t xml:space="preserve"> </w:t>
      </w:r>
      <w:r>
        <w:rPr>
          <w:lang w:val="ru-RU"/>
        </w:rPr>
        <w:t>доступ</w:t>
      </w:r>
      <w:r w:rsidRPr="00991DBA">
        <w:rPr>
          <w:lang w:val="ru-RU"/>
        </w:rPr>
        <w:t xml:space="preserve"> </w:t>
      </w:r>
      <w:r>
        <w:rPr>
          <w:lang w:val="ru-RU"/>
        </w:rPr>
        <w:t>к</w:t>
      </w:r>
      <w:r w:rsidRPr="00991DBA">
        <w:rPr>
          <w:lang w:val="ru-RU"/>
        </w:rPr>
        <w:t xml:space="preserve"> </w:t>
      </w:r>
      <w:r>
        <w:rPr>
          <w:lang w:val="ru-RU"/>
        </w:rPr>
        <w:t>знаниям</w:t>
      </w:r>
      <w:r w:rsidRPr="00991DBA">
        <w:rPr>
          <w:lang w:val="ru-RU"/>
        </w:rPr>
        <w:t xml:space="preserve">, </w:t>
      </w:r>
      <w:r>
        <w:rPr>
          <w:lang w:val="ru-RU"/>
        </w:rPr>
        <w:t>позволили</w:t>
      </w:r>
      <w:r w:rsidRPr="00991DBA">
        <w:rPr>
          <w:lang w:val="ru-RU"/>
        </w:rPr>
        <w:t xml:space="preserve"> </w:t>
      </w:r>
      <w:r>
        <w:rPr>
          <w:lang w:val="ru-RU"/>
        </w:rPr>
        <w:t>сделать растущий фонд данных</w:t>
      </w:r>
      <w:r w:rsidRPr="00991DBA">
        <w:rPr>
          <w:lang w:val="ru-RU"/>
        </w:rPr>
        <w:t xml:space="preserve"> </w:t>
      </w:r>
      <w:r>
        <w:rPr>
          <w:lang w:val="ru-RU"/>
        </w:rPr>
        <w:t>и</w:t>
      </w:r>
      <w:r w:rsidRPr="00991DBA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991DBA">
        <w:rPr>
          <w:lang w:val="ru-RU"/>
        </w:rPr>
        <w:t xml:space="preserve"> </w:t>
      </w:r>
      <w:r>
        <w:rPr>
          <w:lang w:val="ru-RU"/>
        </w:rPr>
        <w:t>об ИС</w:t>
      </w:r>
      <w:r w:rsidRPr="007E2659">
        <w:rPr>
          <w:lang w:val="ru-RU"/>
        </w:rPr>
        <w:t xml:space="preserve"> </w:t>
      </w:r>
      <w:r>
        <w:rPr>
          <w:lang w:val="ru-RU"/>
        </w:rPr>
        <w:t xml:space="preserve">доступным для пользователей из разных стран, число которых продолжает увеличиваться. </w:t>
      </w:r>
      <w:r w:rsidRPr="00991DBA">
        <w:rPr>
          <w:lang w:val="ru-RU"/>
        </w:rPr>
        <w:t xml:space="preserve"> </w:t>
      </w:r>
      <w:r>
        <w:rPr>
          <w:lang w:val="ru-RU"/>
        </w:rPr>
        <w:t>В 2015 г. общее</w:t>
      </w:r>
      <w:r w:rsidRPr="00991DBA">
        <w:rPr>
          <w:lang w:val="ru-RU"/>
        </w:rPr>
        <w:t xml:space="preserve"> </w:t>
      </w:r>
      <w:r>
        <w:rPr>
          <w:lang w:val="ru-RU"/>
        </w:rPr>
        <w:t>число</w:t>
      </w:r>
      <w:r w:rsidRPr="00991DBA">
        <w:rPr>
          <w:lang w:val="ru-RU"/>
        </w:rPr>
        <w:t xml:space="preserve"> </w:t>
      </w:r>
      <w:r>
        <w:rPr>
          <w:lang w:val="ru-RU"/>
        </w:rPr>
        <w:t>записей в</w:t>
      </w:r>
      <w:r w:rsidRPr="00991DBA">
        <w:rPr>
          <w:lang w:val="ru-RU"/>
        </w:rPr>
        <w:t xml:space="preserve"> </w:t>
      </w:r>
      <w:r w:rsidRPr="00824186">
        <w:t>PATENTSCOPE</w:t>
      </w:r>
      <w:r w:rsidRPr="00991DBA">
        <w:rPr>
          <w:lang w:val="ru-RU"/>
        </w:rPr>
        <w:t xml:space="preserve"> </w:t>
      </w:r>
      <w:r>
        <w:rPr>
          <w:lang w:val="ru-RU"/>
        </w:rPr>
        <w:t>и</w:t>
      </w:r>
      <w:r w:rsidRPr="00991DBA">
        <w:rPr>
          <w:lang w:val="ru-RU"/>
        </w:rPr>
        <w:t xml:space="preserve"> </w:t>
      </w:r>
      <w:r>
        <w:rPr>
          <w:lang w:val="ru-RU"/>
        </w:rPr>
        <w:t>Глобальной</w:t>
      </w:r>
      <w:r w:rsidRPr="00991DBA">
        <w:rPr>
          <w:lang w:val="ru-RU"/>
        </w:rPr>
        <w:t xml:space="preserve"> </w:t>
      </w:r>
      <w:r>
        <w:rPr>
          <w:lang w:val="ru-RU"/>
        </w:rPr>
        <w:t>базе</w:t>
      </w:r>
      <w:r w:rsidRPr="00991DBA">
        <w:rPr>
          <w:lang w:val="ru-RU"/>
        </w:rPr>
        <w:t xml:space="preserve"> </w:t>
      </w:r>
      <w:r>
        <w:rPr>
          <w:lang w:val="ru-RU"/>
        </w:rPr>
        <w:t>данных по брендам, включая материалы национальных коллекций области ИС, значительно увеличилось по сравнению с началом периода СССП.  Расширившийся каталог языков поиска позволил увеличить число мировых пользователей этих инструментов.  Кроме того, ВОИС</w:t>
      </w:r>
      <w:r w:rsidRPr="00194E74">
        <w:rPr>
          <w:lang w:val="ru-RU"/>
        </w:rPr>
        <w:t xml:space="preserve"> </w:t>
      </w:r>
      <w:r>
        <w:rPr>
          <w:lang w:val="ru-RU"/>
        </w:rPr>
        <w:t>обеспечила более широкий доступ к специализированной коммерческой информации в области ИС третьих лиц и научно-технической литературе;  эта работа проводилась по линии двух государственно-частных партнерств, в частности Программы доступа к специализированной патентной информации</w:t>
      </w:r>
      <w:r w:rsidRPr="00194E74">
        <w:rPr>
          <w:lang w:val="ru-RU"/>
        </w:rPr>
        <w:t xml:space="preserve"> (</w:t>
      </w:r>
      <w:r w:rsidRPr="00824186">
        <w:t>ASPI</w:t>
      </w:r>
      <w:r w:rsidRPr="00194E74">
        <w:rPr>
          <w:lang w:val="ru-RU"/>
        </w:rPr>
        <w:t xml:space="preserve">) </w:t>
      </w:r>
      <w:r>
        <w:rPr>
          <w:lang w:val="ru-RU"/>
        </w:rPr>
        <w:t>и Программы доступа к результатам исследований в интересах развития и инноваций</w:t>
      </w:r>
      <w:r w:rsidRPr="00194E74">
        <w:rPr>
          <w:lang w:val="ru-RU"/>
        </w:rPr>
        <w:t xml:space="preserve"> (</w:t>
      </w:r>
      <w:r w:rsidRPr="00824186">
        <w:t>ARDI</w:t>
      </w:r>
      <w:r w:rsidRPr="00194E74">
        <w:rPr>
          <w:lang w:val="ru-RU"/>
        </w:rPr>
        <w:t>)</w:t>
      </w:r>
      <w:r>
        <w:rPr>
          <w:lang w:val="ru-RU"/>
        </w:rPr>
        <w:t>, созданных на основе договоренности ВОИС с разработчиками коммерческих баз данных и издателями научно-технической литературы, соответственно.</w:t>
      </w:r>
      <w:r w:rsidRPr="00194E74">
        <w:rPr>
          <w:lang w:val="ru-RU"/>
        </w:rPr>
        <w:t xml:space="preserve">  </w:t>
      </w:r>
    </w:p>
    <w:p w14:paraId="7D2033DE" w14:textId="77777777" w:rsidR="00CF6D0A" w:rsidRPr="00194E74" w:rsidRDefault="00CF6D0A" w:rsidP="00CF6D0A">
      <w:pPr>
        <w:jc w:val="left"/>
        <w:rPr>
          <w:lang w:val="ru-RU"/>
        </w:rPr>
      </w:pPr>
    </w:p>
    <w:p w14:paraId="5772BEBD" w14:textId="77777777" w:rsidR="00CF6D0A" w:rsidRPr="00A87C1C" w:rsidRDefault="00CF6D0A" w:rsidP="00CF6D0A">
      <w:pPr>
        <w:pStyle w:val="ListParagraph"/>
        <w:numPr>
          <w:ilvl w:val="0"/>
          <w:numId w:val="22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ВОИС</w:t>
      </w:r>
      <w:r w:rsidRPr="00A87C1C">
        <w:rPr>
          <w:lang w:val="ru-RU"/>
        </w:rPr>
        <w:t xml:space="preserve"> </w:t>
      </w:r>
      <w:r>
        <w:rPr>
          <w:lang w:val="ru-RU"/>
        </w:rPr>
        <w:t>также</w:t>
      </w:r>
      <w:r w:rsidRPr="00A87C1C">
        <w:rPr>
          <w:lang w:val="ru-RU"/>
        </w:rPr>
        <w:t xml:space="preserve"> </w:t>
      </w:r>
      <w:r>
        <w:rPr>
          <w:lang w:val="ru-RU"/>
        </w:rPr>
        <w:t>помогла активизировать непосредственное техническое</w:t>
      </w:r>
      <w:r w:rsidRPr="00A87C1C">
        <w:rPr>
          <w:lang w:val="ru-RU"/>
        </w:rPr>
        <w:t xml:space="preserve"> </w:t>
      </w:r>
      <w:r>
        <w:rPr>
          <w:lang w:val="ru-RU"/>
        </w:rPr>
        <w:t>сотрудничество</w:t>
      </w:r>
      <w:r w:rsidRPr="00A87C1C">
        <w:rPr>
          <w:lang w:val="ru-RU"/>
        </w:rPr>
        <w:t xml:space="preserve"> </w:t>
      </w:r>
      <w:r>
        <w:rPr>
          <w:lang w:val="ru-RU"/>
        </w:rPr>
        <w:t>между ведомствами ИС своих государств-членов с помощью двух платформ ИКТ</w:t>
      </w:r>
      <w:r w:rsidRPr="00A87C1C">
        <w:rPr>
          <w:lang w:val="ru-RU"/>
        </w:rPr>
        <w:t xml:space="preserve"> </w:t>
      </w:r>
      <w:r>
        <w:rPr>
          <w:lang w:val="ru-RU"/>
        </w:rPr>
        <w:t>(</w:t>
      </w:r>
      <w:r w:rsidRPr="00824186">
        <w:t>WIPO</w:t>
      </w:r>
      <w:r w:rsidRPr="00A87C1C">
        <w:rPr>
          <w:lang w:val="ru-RU"/>
        </w:rPr>
        <w:t xml:space="preserve"> </w:t>
      </w:r>
      <w:r w:rsidRPr="00824186">
        <w:t>CASE</w:t>
      </w:r>
      <w:r w:rsidRPr="00A87C1C">
        <w:rPr>
          <w:lang w:val="ru-RU"/>
        </w:rPr>
        <w:t xml:space="preserve"> </w:t>
      </w:r>
      <w:r>
        <w:rPr>
          <w:lang w:val="ru-RU"/>
        </w:rPr>
        <w:t>и</w:t>
      </w:r>
      <w:r w:rsidRPr="00A87C1C">
        <w:rPr>
          <w:lang w:val="ru-RU"/>
        </w:rPr>
        <w:t xml:space="preserve"> </w:t>
      </w:r>
      <w:r w:rsidRPr="00824186">
        <w:t>WIPO</w:t>
      </w:r>
      <w:r w:rsidRPr="00A87C1C">
        <w:rPr>
          <w:lang w:val="ru-RU"/>
        </w:rPr>
        <w:t xml:space="preserve"> </w:t>
      </w:r>
      <w:r w:rsidRPr="00824186">
        <w:t>DAS</w:t>
      </w:r>
      <w:r>
        <w:rPr>
          <w:lang w:val="ru-RU"/>
        </w:rPr>
        <w:t>)</w:t>
      </w:r>
      <w:r w:rsidRPr="00A87C1C">
        <w:rPr>
          <w:lang w:val="ru-RU"/>
        </w:rPr>
        <w:t xml:space="preserve">, </w:t>
      </w:r>
      <w:r>
        <w:rPr>
          <w:lang w:val="ru-RU"/>
        </w:rPr>
        <w:t>которые позволяют указанным учреждениям обмениваться информацией в области ИС без посредников</w:t>
      </w:r>
      <w:r w:rsidRPr="00A87C1C">
        <w:rPr>
          <w:lang w:val="ru-RU"/>
        </w:rPr>
        <w:t xml:space="preserve">.  </w:t>
      </w:r>
    </w:p>
    <w:p w14:paraId="680C327F" w14:textId="77777777" w:rsidR="00CF6D0A" w:rsidRPr="00A87C1C" w:rsidRDefault="00CF6D0A" w:rsidP="00CF6D0A">
      <w:pPr>
        <w:jc w:val="left"/>
        <w:rPr>
          <w:lang w:val="ru-RU"/>
        </w:rPr>
      </w:pPr>
    </w:p>
    <w:p w14:paraId="36FA2A2C" w14:textId="77777777" w:rsidR="00CF6D0A" w:rsidRPr="00A1194F" w:rsidRDefault="00CF6D0A" w:rsidP="00CF6D0A">
      <w:pPr>
        <w:pStyle w:val="Heading5"/>
        <w:jc w:val="lef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Показатель</w:t>
      </w:r>
      <w:r w:rsidRPr="00A1194F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результативности</w:t>
      </w:r>
      <w:r w:rsidRPr="00A1194F">
        <w:rPr>
          <w:rFonts w:ascii="Arial" w:hAnsi="Arial"/>
          <w:lang w:val="ru-RU"/>
        </w:rPr>
        <w:t xml:space="preserve"> </w:t>
      </w:r>
      <w:r w:rsidRPr="001D213A">
        <w:rPr>
          <w:rFonts w:ascii="Arial" w:hAnsi="Arial"/>
        </w:rPr>
        <w:t>IV</w:t>
      </w:r>
      <w:r w:rsidRPr="00A1194F">
        <w:rPr>
          <w:rFonts w:ascii="Arial" w:hAnsi="Arial"/>
          <w:lang w:val="ru-RU"/>
        </w:rPr>
        <w:t>.1.1</w:t>
      </w:r>
      <w:r>
        <w:rPr>
          <w:rFonts w:ascii="Arial" w:hAnsi="Arial"/>
          <w:lang w:val="ru-RU"/>
        </w:rPr>
        <w:t>.</w:t>
      </w:r>
      <w:r w:rsidRPr="00A1194F">
        <w:rPr>
          <w:rFonts w:ascii="Arial" w:hAnsi="Arial"/>
          <w:lang w:val="ru-RU"/>
        </w:rPr>
        <w:t xml:space="preserve">  </w:t>
      </w:r>
      <w:r>
        <w:rPr>
          <w:rFonts w:ascii="Arial" w:hAnsi="Arial"/>
          <w:lang w:val="ru-RU"/>
        </w:rPr>
        <w:t>Повышение</w:t>
      </w:r>
      <w:r w:rsidRPr="00A1194F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эффективности</w:t>
      </w:r>
      <w:r w:rsidRPr="00A1194F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деятельности</w:t>
      </w:r>
      <w:r w:rsidRPr="00A1194F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ведомств</w:t>
      </w:r>
      <w:r w:rsidRPr="00A1194F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ИС, подтверждаемое сокращением времени рассмотрения документов и уменьшением числа нерассмотренных заявок</w:t>
      </w:r>
    </w:p>
    <w:p w14:paraId="3630B360" w14:textId="77777777" w:rsidR="00CF6D0A" w:rsidRPr="00A1194F" w:rsidRDefault="00CF6D0A" w:rsidP="00CF6D0A">
      <w:pPr>
        <w:jc w:val="left"/>
        <w:rPr>
          <w:lang w:val="ru-RU"/>
        </w:rPr>
      </w:pPr>
    </w:p>
    <w:p w14:paraId="055E381B" w14:textId="77777777" w:rsidR="00CF6D0A" w:rsidRPr="009925CD" w:rsidRDefault="00CF6D0A" w:rsidP="00CF6D0A">
      <w:pPr>
        <w:pStyle w:val="ListParagraph"/>
        <w:numPr>
          <w:ilvl w:val="0"/>
          <w:numId w:val="22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Ведомства</w:t>
      </w:r>
      <w:r w:rsidRPr="00A1194F">
        <w:rPr>
          <w:lang w:val="ru-RU"/>
        </w:rPr>
        <w:t xml:space="preserve"> </w:t>
      </w:r>
      <w:r>
        <w:rPr>
          <w:lang w:val="ru-RU"/>
        </w:rPr>
        <w:t>ИС</w:t>
      </w:r>
      <w:r w:rsidRPr="00A1194F">
        <w:rPr>
          <w:lang w:val="ru-RU"/>
        </w:rPr>
        <w:t xml:space="preserve">, </w:t>
      </w:r>
      <w:r>
        <w:rPr>
          <w:lang w:val="ru-RU"/>
        </w:rPr>
        <w:t>особенно</w:t>
      </w:r>
      <w:r w:rsidRPr="00A1194F">
        <w:rPr>
          <w:lang w:val="ru-RU"/>
        </w:rPr>
        <w:t xml:space="preserve"> </w:t>
      </w:r>
      <w:r>
        <w:rPr>
          <w:lang w:val="ru-RU"/>
        </w:rPr>
        <w:t>в</w:t>
      </w:r>
      <w:r w:rsidRPr="00A1194F">
        <w:rPr>
          <w:lang w:val="ru-RU"/>
        </w:rPr>
        <w:t xml:space="preserve"> </w:t>
      </w:r>
      <w:r>
        <w:rPr>
          <w:lang w:val="ru-RU"/>
        </w:rPr>
        <w:t>наименее</w:t>
      </w:r>
      <w:r w:rsidRPr="00A1194F">
        <w:rPr>
          <w:lang w:val="ru-RU"/>
        </w:rPr>
        <w:t xml:space="preserve"> </w:t>
      </w:r>
      <w:r>
        <w:rPr>
          <w:lang w:val="ru-RU"/>
        </w:rPr>
        <w:t>развитых</w:t>
      </w:r>
      <w:r w:rsidRPr="00A1194F">
        <w:rPr>
          <w:lang w:val="ru-RU"/>
        </w:rPr>
        <w:t xml:space="preserve"> </w:t>
      </w:r>
      <w:r>
        <w:rPr>
          <w:lang w:val="ru-RU"/>
        </w:rPr>
        <w:t>и</w:t>
      </w:r>
      <w:r w:rsidRPr="00A1194F">
        <w:rPr>
          <w:lang w:val="ru-RU"/>
        </w:rPr>
        <w:t xml:space="preserve"> </w:t>
      </w:r>
      <w:r>
        <w:rPr>
          <w:lang w:val="ru-RU"/>
        </w:rPr>
        <w:t>развивающихся</w:t>
      </w:r>
      <w:r w:rsidRPr="00A1194F">
        <w:rPr>
          <w:lang w:val="ru-RU"/>
        </w:rPr>
        <w:t xml:space="preserve"> </w:t>
      </w:r>
      <w:r>
        <w:rPr>
          <w:lang w:val="ru-RU"/>
        </w:rPr>
        <w:t>странах</w:t>
      </w:r>
      <w:r w:rsidRPr="00A1194F">
        <w:rPr>
          <w:lang w:val="ru-RU"/>
        </w:rPr>
        <w:t xml:space="preserve">, </w:t>
      </w:r>
      <w:r>
        <w:rPr>
          <w:lang w:val="ru-RU"/>
        </w:rPr>
        <w:t>а</w:t>
      </w:r>
      <w:r w:rsidRPr="00A1194F">
        <w:rPr>
          <w:lang w:val="ru-RU"/>
        </w:rPr>
        <w:t xml:space="preserve"> </w:t>
      </w:r>
      <w:r>
        <w:rPr>
          <w:lang w:val="ru-RU"/>
        </w:rPr>
        <w:t>также</w:t>
      </w:r>
      <w:r w:rsidRPr="00A1194F">
        <w:rPr>
          <w:lang w:val="ru-RU"/>
        </w:rPr>
        <w:t xml:space="preserve"> </w:t>
      </w:r>
      <w:r>
        <w:rPr>
          <w:lang w:val="ru-RU"/>
        </w:rPr>
        <w:t>в</w:t>
      </w:r>
      <w:r w:rsidRPr="00A1194F">
        <w:rPr>
          <w:lang w:val="ru-RU"/>
        </w:rPr>
        <w:t xml:space="preserve"> </w:t>
      </w:r>
      <w:r>
        <w:rPr>
          <w:lang w:val="ru-RU"/>
        </w:rPr>
        <w:t>странах</w:t>
      </w:r>
      <w:r w:rsidRPr="00A1194F">
        <w:rPr>
          <w:lang w:val="ru-RU"/>
        </w:rPr>
        <w:t xml:space="preserve"> </w:t>
      </w:r>
      <w:r>
        <w:rPr>
          <w:lang w:val="ru-RU"/>
        </w:rPr>
        <w:t>с</w:t>
      </w:r>
      <w:r w:rsidRPr="00A1194F">
        <w:rPr>
          <w:lang w:val="ru-RU"/>
        </w:rPr>
        <w:t xml:space="preserve"> </w:t>
      </w:r>
      <w:r>
        <w:rPr>
          <w:lang w:val="ru-RU"/>
        </w:rPr>
        <w:t>переходной</w:t>
      </w:r>
      <w:r w:rsidRPr="00A1194F">
        <w:rPr>
          <w:lang w:val="ru-RU"/>
        </w:rPr>
        <w:t xml:space="preserve"> </w:t>
      </w:r>
      <w:r>
        <w:rPr>
          <w:lang w:val="ru-RU"/>
        </w:rPr>
        <w:t>экономикой</w:t>
      </w:r>
      <w:r w:rsidRPr="00A1194F">
        <w:rPr>
          <w:lang w:val="ru-RU"/>
        </w:rPr>
        <w:t xml:space="preserve">, </w:t>
      </w:r>
      <w:r>
        <w:rPr>
          <w:lang w:val="ru-RU"/>
        </w:rPr>
        <w:t>сталкиваются с трудностями на пути оказания качественных и эффективных услуг заявителям на получение прав ИС, широкому кругу пользователей и другим заинтересованным сторонам.  Поэтому на протяжении прошедших шести</w:t>
      </w:r>
      <w:r w:rsidRPr="00840CCA">
        <w:rPr>
          <w:lang w:val="ru-RU"/>
        </w:rPr>
        <w:t xml:space="preserve"> </w:t>
      </w:r>
      <w:r>
        <w:rPr>
          <w:lang w:val="ru-RU"/>
        </w:rPr>
        <w:t>лет</w:t>
      </w:r>
      <w:r w:rsidRPr="00840CCA">
        <w:rPr>
          <w:lang w:val="ru-RU"/>
        </w:rPr>
        <w:t xml:space="preserve"> </w:t>
      </w:r>
      <w:r>
        <w:rPr>
          <w:lang w:val="ru-RU"/>
        </w:rPr>
        <w:t>ВОИС</w:t>
      </w:r>
      <w:r w:rsidRPr="00840CCA">
        <w:rPr>
          <w:lang w:val="ru-RU"/>
        </w:rPr>
        <w:t xml:space="preserve"> </w:t>
      </w:r>
      <w:r>
        <w:rPr>
          <w:lang w:val="ru-RU"/>
        </w:rPr>
        <w:t>активно работала в этом направлении</w:t>
      </w:r>
      <w:r w:rsidRPr="00840CCA">
        <w:rPr>
          <w:lang w:val="ru-RU"/>
        </w:rPr>
        <w:t xml:space="preserve">, </w:t>
      </w:r>
      <w:r>
        <w:rPr>
          <w:lang w:val="ru-RU"/>
        </w:rPr>
        <w:t>оказывая</w:t>
      </w:r>
      <w:r w:rsidRPr="00840CCA">
        <w:rPr>
          <w:lang w:val="ru-RU"/>
        </w:rPr>
        <w:t xml:space="preserve"> </w:t>
      </w:r>
      <w:r>
        <w:rPr>
          <w:lang w:val="ru-RU"/>
        </w:rPr>
        <w:t xml:space="preserve">поддержку по </w:t>
      </w:r>
      <w:r w:rsidRPr="00840CCA">
        <w:rPr>
          <w:lang w:val="ru-RU"/>
        </w:rPr>
        <w:t>(</w:t>
      </w:r>
      <w:r w:rsidRPr="00824186">
        <w:t>i</w:t>
      </w:r>
      <w:r w:rsidRPr="00840CCA">
        <w:rPr>
          <w:lang w:val="ru-RU"/>
        </w:rPr>
        <w:t xml:space="preserve">) </w:t>
      </w:r>
      <w:r>
        <w:rPr>
          <w:lang w:val="ru-RU"/>
        </w:rPr>
        <w:t xml:space="preserve">внедрению автоматизированной системы управления промышленной собственностью ВОИС </w:t>
      </w:r>
      <w:r w:rsidRPr="00840CCA">
        <w:rPr>
          <w:lang w:val="ru-RU"/>
        </w:rPr>
        <w:t>(</w:t>
      </w:r>
      <w:r w:rsidRPr="00824186">
        <w:t>IPAS</w:t>
      </w:r>
      <w:r w:rsidRPr="00840CCA">
        <w:rPr>
          <w:lang w:val="ru-RU"/>
        </w:rPr>
        <w:t>), (</w:t>
      </w:r>
      <w:r w:rsidRPr="00824186">
        <w:t>ii</w:t>
      </w:r>
      <w:r w:rsidRPr="00840CCA">
        <w:rPr>
          <w:lang w:val="ru-RU"/>
        </w:rPr>
        <w:t xml:space="preserve">) </w:t>
      </w:r>
      <w:r>
        <w:rPr>
          <w:lang w:val="ru-RU"/>
        </w:rPr>
        <w:t>разработке новой системы электронного документооборота (</w:t>
      </w:r>
      <w:r w:rsidRPr="00824186">
        <w:t>EDMS</w:t>
      </w:r>
      <w:r w:rsidRPr="00840CCA">
        <w:rPr>
          <w:lang w:val="ru-RU"/>
        </w:rPr>
        <w:t xml:space="preserve">) </w:t>
      </w:r>
      <w:r>
        <w:rPr>
          <w:lang w:val="ru-RU"/>
        </w:rPr>
        <w:t>и</w:t>
      </w:r>
      <w:r w:rsidRPr="00840CCA">
        <w:rPr>
          <w:lang w:val="ru-RU"/>
        </w:rPr>
        <w:t xml:space="preserve"> (</w:t>
      </w:r>
      <w:r w:rsidRPr="00824186">
        <w:t>iii</w:t>
      </w:r>
      <w:r w:rsidRPr="00840CCA">
        <w:rPr>
          <w:lang w:val="ru-RU"/>
        </w:rPr>
        <w:t xml:space="preserve">) </w:t>
      </w:r>
      <w:r>
        <w:rPr>
          <w:lang w:val="ru-RU"/>
        </w:rPr>
        <w:t xml:space="preserve">доработке программного обеспечения для преобразования информации в цифровую форму </w:t>
      </w:r>
      <w:r w:rsidRPr="00824186">
        <w:t>WIPOScan</w:t>
      </w:r>
      <w:r w:rsidRPr="00840CCA">
        <w:rPr>
          <w:lang w:val="ru-RU"/>
        </w:rPr>
        <w:t xml:space="preserve">.  </w:t>
      </w:r>
      <w:r>
        <w:rPr>
          <w:lang w:val="ru-RU"/>
        </w:rPr>
        <w:t>Кроме</w:t>
      </w:r>
      <w:r w:rsidRPr="00F77900">
        <w:rPr>
          <w:lang w:val="ru-RU"/>
        </w:rPr>
        <w:t xml:space="preserve"> </w:t>
      </w:r>
      <w:r>
        <w:rPr>
          <w:lang w:val="ru-RU"/>
        </w:rPr>
        <w:t>того</w:t>
      </w:r>
      <w:r w:rsidRPr="00F77900">
        <w:rPr>
          <w:lang w:val="ru-RU"/>
        </w:rPr>
        <w:t xml:space="preserve">, </w:t>
      </w:r>
      <w:r>
        <w:rPr>
          <w:lang w:val="ru-RU"/>
        </w:rPr>
        <w:t>ВОИС</w:t>
      </w:r>
      <w:r w:rsidRPr="00F77900">
        <w:rPr>
          <w:lang w:val="ru-RU"/>
        </w:rPr>
        <w:t xml:space="preserve"> </w:t>
      </w:r>
      <w:r>
        <w:rPr>
          <w:lang w:val="ru-RU"/>
        </w:rPr>
        <w:t>оказывала</w:t>
      </w:r>
      <w:r w:rsidRPr="00F77900">
        <w:rPr>
          <w:lang w:val="ru-RU"/>
        </w:rPr>
        <w:t xml:space="preserve"> </w:t>
      </w:r>
      <w:r>
        <w:rPr>
          <w:lang w:val="ru-RU"/>
        </w:rPr>
        <w:t>непосредственную</w:t>
      </w:r>
      <w:r w:rsidRPr="00F77900">
        <w:rPr>
          <w:lang w:val="ru-RU"/>
        </w:rPr>
        <w:t xml:space="preserve"> </w:t>
      </w:r>
      <w:r>
        <w:rPr>
          <w:lang w:val="ru-RU"/>
        </w:rPr>
        <w:t>поддержку</w:t>
      </w:r>
      <w:r w:rsidRPr="00F77900">
        <w:rPr>
          <w:lang w:val="ru-RU"/>
        </w:rPr>
        <w:t xml:space="preserve"> </w:t>
      </w:r>
      <w:r>
        <w:rPr>
          <w:lang w:val="ru-RU"/>
        </w:rPr>
        <w:t>ведомствам</w:t>
      </w:r>
      <w:r w:rsidRPr="00F77900">
        <w:rPr>
          <w:lang w:val="ru-RU"/>
        </w:rPr>
        <w:t xml:space="preserve"> </w:t>
      </w:r>
      <w:r>
        <w:rPr>
          <w:lang w:val="ru-RU"/>
        </w:rPr>
        <w:t>ИС</w:t>
      </w:r>
      <w:r w:rsidRPr="00F77900">
        <w:rPr>
          <w:lang w:val="ru-RU"/>
        </w:rPr>
        <w:t xml:space="preserve"> </w:t>
      </w:r>
      <w:r>
        <w:rPr>
          <w:lang w:val="ru-RU"/>
        </w:rPr>
        <w:t>в</w:t>
      </w:r>
      <w:r w:rsidRPr="00F77900">
        <w:rPr>
          <w:lang w:val="ru-RU"/>
        </w:rPr>
        <w:t xml:space="preserve"> </w:t>
      </w:r>
      <w:r>
        <w:rPr>
          <w:lang w:val="ru-RU"/>
        </w:rPr>
        <w:t xml:space="preserve">оцифровке данных в области ИС, повышении качества информации об ИС и организации обучения и обмена опытом в сфере использования инструментов ВОИС.  </w:t>
      </w:r>
      <w:r w:rsidRPr="00AF0360">
        <w:fldChar w:fldCharType="begin"/>
      </w:r>
      <w:r w:rsidRPr="00F77900">
        <w:rPr>
          <w:lang w:val="ru-RU"/>
        </w:rPr>
        <w:instrText xml:space="preserve"> </w:instrText>
      </w:r>
      <w:r w:rsidRPr="00824186">
        <w:instrText>REF</w:instrText>
      </w:r>
      <w:r w:rsidRPr="00F77900">
        <w:rPr>
          <w:lang w:val="ru-RU"/>
        </w:rPr>
        <w:instrText xml:space="preserve"> _</w:instrText>
      </w:r>
      <w:r w:rsidRPr="00824186">
        <w:instrText>Ref</w:instrText>
      </w:r>
      <w:r w:rsidRPr="00F77900">
        <w:rPr>
          <w:lang w:val="ru-RU"/>
        </w:rPr>
        <w:instrText>447380152 \</w:instrText>
      </w:r>
      <w:r w:rsidRPr="00824186">
        <w:instrText>h</w:instrText>
      </w:r>
      <w:r w:rsidRPr="00F77900">
        <w:rPr>
          <w:lang w:val="ru-RU"/>
        </w:rPr>
        <w:instrText xml:space="preserve">  \* </w:instrText>
      </w:r>
      <w:r>
        <w:instrText>MERGEFORMAT</w:instrText>
      </w:r>
      <w:r w:rsidRPr="00F77900">
        <w:rPr>
          <w:lang w:val="ru-RU"/>
        </w:rPr>
        <w:instrText xml:space="preserve"> </w:instrText>
      </w:r>
      <w:r w:rsidRPr="00AF0360">
        <w:fldChar w:fldCharType="separate"/>
      </w:r>
      <w:r>
        <w:rPr>
          <w:lang w:val="ru-RU"/>
        </w:rPr>
        <w:t>Рисунок </w:t>
      </w:r>
      <w:r w:rsidRPr="00F77900">
        <w:rPr>
          <w:noProof/>
          <w:lang w:val="ru-RU"/>
        </w:rPr>
        <w:t>14</w:t>
      </w:r>
      <w:r w:rsidRPr="00AF0360">
        <w:fldChar w:fldCharType="end"/>
      </w:r>
      <w:r w:rsidRPr="00F77900">
        <w:rPr>
          <w:lang w:val="ru-RU"/>
        </w:rPr>
        <w:t xml:space="preserve"> </w:t>
      </w:r>
      <w:r>
        <w:rPr>
          <w:lang w:val="ru-RU"/>
        </w:rPr>
        <w:t>свидетельствует о том, что в результате этой работы в течение прошедших шести лет зафиксирован стабильный рост использования систем ВОИС для ведомств ИС.  К</w:t>
      </w:r>
      <w:r w:rsidRPr="009925CD">
        <w:rPr>
          <w:lang w:val="ru-RU"/>
        </w:rPr>
        <w:t xml:space="preserve"> </w:t>
      </w:r>
      <w:r>
        <w:rPr>
          <w:lang w:val="ru-RU"/>
        </w:rPr>
        <w:t>концу</w:t>
      </w:r>
      <w:r w:rsidRPr="009925CD">
        <w:rPr>
          <w:lang w:val="ru-RU"/>
        </w:rPr>
        <w:t xml:space="preserve"> </w:t>
      </w:r>
      <w:r w:rsidRPr="009925CD">
        <w:rPr>
          <w:bCs/>
          <w:lang w:val="ru-RU"/>
        </w:rPr>
        <w:t>2015</w:t>
      </w:r>
      <w:r w:rsidRPr="00F77900">
        <w:rPr>
          <w:bCs/>
        </w:rPr>
        <w:t> </w:t>
      </w:r>
      <w:r>
        <w:rPr>
          <w:bCs/>
          <w:lang w:val="ru-RU"/>
        </w:rPr>
        <w:t>г</w:t>
      </w:r>
      <w:r w:rsidRPr="009925CD">
        <w:rPr>
          <w:bCs/>
          <w:lang w:val="ru-RU"/>
        </w:rPr>
        <w:t xml:space="preserve">. </w:t>
      </w:r>
      <w:r>
        <w:rPr>
          <w:bCs/>
          <w:lang w:val="ru-RU"/>
        </w:rPr>
        <w:t>системами</w:t>
      </w:r>
      <w:r w:rsidRPr="009925CD">
        <w:rPr>
          <w:bCs/>
          <w:lang w:val="ru-RU"/>
        </w:rPr>
        <w:t xml:space="preserve"> </w:t>
      </w:r>
      <w:r>
        <w:rPr>
          <w:bCs/>
          <w:lang w:val="ru-RU"/>
        </w:rPr>
        <w:t>ВОИС</w:t>
      </w:r>
      <w:r w:rsidRPr="009925CD">
        <w:rPr>
          <w:bCs/>
          <w:lang w:val="ru-RU"/>
        </w:rPr>
        <w:t xml:space="preserve"> </w:t>
      </w:r>
      <w:r>
        <w:rPr>
          <w:bCs/>
          <w:lang w:val="ru-RU"/>
        </w:rPr>
        <w:t>для</w:t>
      </w:r>
      <w:r w:rsidRPr="009925CD">
        <w:rPr>
          <w:bCs/>
          <w:lang w:val="ru-RU"/>
        </w:rPr>
        <w:t xml:space="preserve"> </w:t>
      </w:r>
      <w:r>
        <w:rPr>
          <w:bCs/>
          <w:lang w:val="ru-RU"/>
        </w:rPr>
        <w:t>ведомств</w:t>
      </w:r>
      <w:r w:rsidRPr="009925CD">
        <w:rPr>
          <w:bCs/>
          <w:lang w:val="ru-RU"/>
        </w:rPr>
        <w:t xml:space="preserve"> </w:t>
      </w:r>
      <w:r>
        <w:rPr>
          <w:bCs/>
          <w:lang w:val="ru-RU"/>
        </w:rPr>
        <w:t>ИС</w:t>
      </w:r>
      <w:r w:rsidRPr="009925CD">
        <w:rPr>
          <w:bCs/>
          <w:lang w:val="ru-RU"/>
        </w:rPr>
        <w:t xml:space="preserve"> </w:t>
      </w:r>
      <w:r>
        <w:rPr>
          <w:bCs/>
          <w:lang w:val="ru-RU"/>
        </w:rPr>
        <w:t>пользовались</w:t>
      </w:r>
      <w:r w:rsidRPr="009925CD">
        <w:rPr>
          <w:bCs/>
          <w:lang w:val="ru-RU"/>
        </w:rPr>
        <w:t xml:space="preserve"> 77</w:t>
      </w:r>
      <w:r w:rsidRPr="009925CD">
        <w:rPr>
          <w:bCs/>
        </w:rPr>
        <w:t> </w:t>
      </w:r>
      <w:r>
        <w:rPr>
          <w:bCs/>
          <w:lang w:val="ru-RU"/>
        </w:rPr>
        <w:t>учреждений</w:t>
      </w:r>
      <w:r w:rsidRPr="009925CD">
        <w:rPr>
          <w:bCs/>
          <w:lang w:val="ru-RU"/>
        </w:rPr>
        <w:t xml:space="preserve">, </w:t>
      </w:r>
      <w:r>
        <w:rPr>
          <w:bCs/>
          <w:lang w:val="ru-RU"/>
        </w:rPr>
        <w:t xml:space="preserve">что составляет более чем 100-процентный рост по сравнению с </w:t>
      </w:r>
      <w:r w:rsidRPr="009925CD">
        <w:rPr>
          <w:bCs/>
          <w:lang w:val="ru-RU"/>
        </w:rPr>
        <w:t>2010</w:t>
      </w:r>
      <w:r>
        <w:rPr>
          <w:bCs/>
          <w:lang w:val="ru-RU"/>
        </w:rPr>
        <w:t> г.</w:t>
      </w:r>
      <w:r w:rsidRPr="00824186">
        <w:rPr>
          <w:rStyle w:val="FootnoteReference"/>
          <w:bCs/>
        </w:rPr>
        <w:footnoteReference w:id="46"/>
      </w:r>
    </w:p>
    <w:p w14:paraId="0A9B0934" w14:textId="77777777" w:rsidR="00CF6D0A" w:rsidRPr="009925CD" w:rsidRDefault="00CF6D0A" w:rsidP="00CF6D0A">
      <w:pPr>
        <w:jc w:val="left"/>
        <w:rPr>
          <w:lang w:val="ru-RU"/>
        </w:rPr>
      </w:pPr>
    </w:p>
    <w:p w14:paraId="78BCB580" w14:textId="4C187E8F" w:rsidR="00CF6D0A" w:rsidRPr="007C5B9C" w:rsidRDefault="00CF6D0A" w:rsidP="00CF6D0A">
      <w:pPr>
        <w:pStyle w:val="Caption"/>
        <w:keepNext/>
        <w:jc w:val="left"/>
        <w:rPr>
          <w:lang w:val="ru-RU"/>
        </w:rPr>
      </w:pPr>
      <w:bookmarkStart w:id="65" w:name="_Ref447380152"/>
      <w:bookmarkStart w:id="66" w:name="_Toc457566205"/>
      <w:r>
        <w:rPr>
          <w:lang w:val="ru-RU"/>
        </w:rPr>
        <w:t>Рисунок</w:t>
      </w:r>
      <w:r w:rsidRPr="007C5B9C">
        <w:rPr>
          <w:lang w:val="ru-RU"/>
        </w:rPr>
        <w:t xml:space="preserve"> </w:t>
      </w:r>
      <w:r>
        <w:fldChar w:fldCharType="begin"/>
      </w:r>
      <w:r w:rsidRPr="007C5B9C">
        <w:rPr>
          <w:lang w:val="ru-RU"/>
        </w:rPr>
        <w:instrText xml:space="preserve"> </w:instrText>
      </w:r>
      <w:r>
        <w:instrText>SEQ</w:instrText>
      </w:r>
      <w:r w:rsidRPr="007C5B9C">
        <w:rPr>
          <w:lang w:val="ru-RU"/>
        </w:rPr>
        <w:instrText xml:space="preserve"> </w:instrText>
      </w:r>
      <w:r>
        <w:instrText>Figure</w:instrText>
      </w:r>
      <w:r w:rsidRPr="007C5B9C">
        <w:rPr>
          <w:lang w:val="ru-RU"/>
        </w:rPr>
        <w:instrText xml:space="preserve"> \* </w:instrText>
      </w:r>
      <w:r>
        <w:instrText>ARABIC</w:instrText>
      </w:r>
      <w:r w:rsidRPr="007C5B9C">
        <w:rPr>
          <w:lang w:val="ru-RU"/>
        </w:rPr>
        <w:instrText xml:space="preserve"> </w:instrText>
      </w:r>
      <w:r>
        <w:fldChar w:fldCharType="separate"/>
      </w:r>
      <w:r w:rsidRPr="007C5B9C">
        <w:rPr>
          <w:noProof/>
          <w:lang w:val="ru-RU"/>
        </w:rPr>
        <w:t>14</w:t>
      </w:r>
      <w:r>
        <w:rPr>
          <w:noProof/>
        </w:rPr>
        <w:fldChar w:fldCharType="end"/>
      </w:r>
      <w:bookmarkEnd w:id="65"/>
      <w:r>
        <w:rPr>
          <w:noProof/>
          <w:lang w:val="ru-RU"/>
        </w:rPr>
        <w:t>.</w:t>
      </w:r>
      <w:r w:rsidRPr="007C5B9C">
        <w:rPr>
          <w:lang w:val="ru-RU"/>
        </w:rPr>
        <w:t xml:space="preserve"> </w:t>
      </w:r>
      <w:r w:rsidR="008A4498">
        <w:rPr>
          <w:lang w:val="ru-RU"/>
        </w:rPr>
        <w:t xml:space="preserve"> </w:t>
      </w:r>
      <w:r>
        <w:rPr>
          <w:lang w:val="ru-RU"/>
        </w:rPr>
        <w:t>Рост темпов использования систем управления деловыми процессами, разработанных ВОИС для ведомств ИС,</w:t>
      </w:r>
      <w:r w:rsidRPr="007C5B9C">
        <w:rPr>
          <w:lang w:val="ru-RU"/>
        </w:rPr>
        <w:t xml:space="preserve"> </w:t>
      </w:r>
      <w:r>
        <w:rPr>
          <w:lang w:val="ru-RU"/>
        </w:rPr>
        <w:t xml:space="preserve">в разбивке по регионам </w:t>
      </w:r>
      <w:r w:rsidRPr="007C5B9C">
        <w:rPr>
          <w:lang w:val="ru-RU"/>
        </w:rPr>
        <w:t>(2010–2015</w:t>
      </w:r>
      <w:r>
        <w:rPr>
          <w:lang w:val="ru-RU"/>
        </w:rPr>
        <w:t> гг.</w:t>
      </w:r>
      <w:r w:rsidRPr="007C5B9C">
        <w:rPr>
          <w:lang w:val="ru-RU"/>
        </w:rPr>
        <w:t>)</w:t>
      </w:r>
      <w:bookmarkEnd w:id="66"/>
    </w:p>
    <w:p w14:paraId="7A8BF6BE" w14:textId="77777777" w:rsidR="00CF6D0A" w:rsidRPr="00EB5543" w:rsidRDefault="00CF6D0A" w:rsidP="00CF6D0A">
      <w:pPr>
        <w:jc w:val="center"/>
        <w:rPr>
          <w:lang w:val="ru-RU"/>
        </w:rPr>
      </w:pPr>
      <w:r>
        <w:rPr>
          <w:noProof/>
        </w:rPr>
        <w:drawing>
          <wp:inline distT="0" distB="0" distL="0" distR="0" wp14:anchorId="6BF9B7B4" wp14:editId="6609557F">
            <wp:extent cx="5237683" cy="4955268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683" cy="4955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85D1FB" w14:textId="77777777" w:rsidR="00CF6D0A" w:rsidRPr="00EB5543" w:rsidRDefault="00CF6D0A" w:rsidP="00CF6D0A">
      <w:pPr>
        <w:jc w:val="left"/>
        <w:rPr>
          <w:lang w:val="ru-RU"/>
        </w:rPr>
      </w:pPr>
    </w:p>
    <w:p w14:paraId="36D566DF" w14:textId="77777777" w:rsidR="00CF6D0A" w:rsidRPr="002C34B8" w:rsidRDefault="00CF6D0A" w:rsidP="00CF6D0A">
      <w:pPr>
        <w:pStyle w:val="ListParagraph"/>
        <w:numPr>
          <w:ilvl w:val="0"/>
          <w:numId w:val="22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ВОИС</w:t>
      </w:r>
      <w:r w:rsidRPr="005A512A">
        <w:rPr>
          <w:lang w:val="ru-RU"/>
        </w:rPr>
        <w:t xml:space="preserve"> </w:t>
      </w:r>
      <w:r>
        <w:rPr>
          <w:lang w:val="ru-RU"/>
        </w:rPr>
        <w:t>продолжает развивать системы</w:t>
      </w:r>
      <w:r w:rsidRPr="005A512A">
        <w:rPr>
          <w:lang w:val="ru-RU"/>
        </w:rPr>
        <w:t xml:space="preserve">, </w:t>
      </w:r>
      <w:r>
        <w:rPr>
          <w:lang w:val="ru-RU"/>
        </w:rPr>
        <w:t>внедренные государствами</w:t>
      </w:r>
      <w:r w:rsidRPr="005A512A">
        <w:rPr>
          <w:lang w:val="ru-RU"/>
        </w:rPr>
        <w:t>-</w:t>
      </w:r>
      <w:r>
        <w:rPr>
          <w:lang w:val="ru-RU"/>
        </w:rPr>
        <w:t>членами;  для этого она разрабатывает новые</w:t>
      </w:r>
      <w:r w:rsidRPr="005A512A">
        <w:rPr>
          <w:lang w:val="ru-RU"/>
        </w:rPr>
        <w:t xml:space="preserve"> </w:t>
      </w:r>
      <w:r>
        <w:rPr>
          <w:lang w:val="ru-RU"/>
        </w:rPr>
        <w:t>функции</w:t>
      </w:r>
      <w:r w:rsidRPr="005A512A">
        <w:rPr>
          <w:lang w:val="ru-RU"/>
        </w:rPr>
        <w:t xml:space="preserve">, </w:t>
      </w:r>
      <w:r>
        <w:rPr>
          <w:lang w:val="ru-RU"/>
        </w:rPr>
        <w:t>позволяющие</w:t>
      </w:r>
      <w:r w:rsidRPr="005A512A">
        <w:rPr>
          <w:lang w:val="ru-RU"/>
        </w:rPr>
        <w:t xml:space="preserve"> </w:t>
      </w:r>
      <w:r>
        <w:rPr>
          <w:lang w:val="ru-RU"/>
        </w:rPr>
        <w:t>ведомствам ИС осуществлять</w:t>
      </w:r>
      <w:r w:rsidRPr="005A512A">
        <w:rPr>
          <w:lang w:val="ru-RU"/>
        </w:rPr>
        <w:t xml:space="preserve"> «</w:t>
      </w:r>
      <w:r>
        <w:rPr>
          <w:lang w:val="ru-RU"/>
        </w:rPr>
        <w:t>безбумажный</w:t>
      </w:r>
      <w:r w:rsidRPr="005A512A">
        <w:rPr>
          <w:lang w:val="ru-RU"/>
        </w:rPr>
        <w:t xml:space="preserve">» </w:t>
      </w:r>
      <w:r>
        <w:rPr>
          <w:lang w:val="ru-RU"/>
        </w:rPr>
        <w:t>документооборот</w:t>
      </w:r>
      <w:r w:rsidRPr="005A512A">
        <w:rPr>
          <w:lang w:val="ru-RU"/>
        </w:rPr>
        <w:t xml:space="preserve"> </w:t>
      </w:r>
      <w:r>
        <w:rPr>
          <w:lang w:val="ru-RU"/>
        </w:rPr>
        <w:t>и</w:t>
      </w:r>
      <w:r w:rsidRPr="005A512A">
        <w:rPr>
          <w:lang w:val="ru-RU"/>
        </w:rPr>
        <w:t xml:space="preserve"> </w:t>
      </w:r>
      <w:r>
        <w:rPr>
          <w:lang w:val="ru-RU"/>
        </w:rPr>
        <w:t>проводить операции</w:t>
      </w:r>
      <w:r w:rsidRPr="005A512A">
        <w:rPr>
          <w:lang w:val="ru-RU"/>
        </w:rPr>
        <w:t xml:space="preserve"> </w:t>
      </w:r>
      <w:r>
        <w:rPr>
          <w:lang w:val="ru-RU"/>
        </w:rPr>
        <w:t>на нескольких языках</w:t>
      </w:r>
      <w:r w:rsidRPr="005A512A">
        <w:rPr>
          <w:lang w:val="ru-RU"/>
        </w:rPr>
        <w:t xml:space="preserve">, </w:t>
      </w:r>
      <w:r>
        <w:rPr>
          <w:lang w:val="ru-RU"/>
        </w:rPr>
        <w:t>особенно</w:t>
      </w:r>
      <w:r w:rsidRPr="005A512A">
        <w:rPr>
          <w:lang w:val="ru-RU"/>
        </w:rPr>
        <w:t xml:space="preserve"> </w:t>
      </w:r>
      <w:r>
        <w:rPr>
          <w:lang w:val="ru-RU"/>
        </w:rPr>
        <w:t>в учреждениях</w:t>
      </w:r>
      <w:r w:rsidRPr="005A512A">
        <w:rPr>
          <w:lang w:val="ru-RU"/>
        </w:rPr>
        <w:t xml:space="preserve">, </w:t>
      </w:r>
      <w:r>
        <w:rPr>
          <w:lang w:val="ru-RU"/>
        </w:rPr>
        <w:t>рабочим</w:t>
      </w:r>
      <w:r w:rsidRPr="005A512A">
        <w:rPr>
          <w:lang w:val="ru-RU"/>
        </w:rPr>
        <w:t xml:space="preserve"> </w:t>
      </w:r>
      <w:r>
        <w:rPr>
          <w:lang w:val="ru-RU"/>
        </w:rPr>
        <w:t>языком</w:t>
      </w:r>
      <w:r w:rsidRPr="005A512A">
        <w:rPr>
          <w:lang w:val="ru-RU"/>
        </w:rPr>
        <w:t xml:space="preserve"> </w:t>
      </w:r>
      <w:r>
        <w:rPr>
          <w:lang w:val="ru-RU"/>
        </w:rPr>
        <w:t>которых</w:t>
      </w:r>
      <w:r w:rsidRPr="005A512A">
        <w:rPr>
          <w:lang w:val="ru-RU"/>
        </w:rPr>
        <w:t xml:space="preserve"> </w:t>
      </w:r>
      <w:r>
        <w:rPr>
          <w:lang w:val="ru-RU"/>
        </w:rPr>
        <w:t>является</w:t>
      </w:r>
      <w:r w:rsidRPr="005A512A">
        <w:rPr>
          <w:lang w:val="ru-RU"/>
        </w:rPr>
        <w:t xml:space="preserve"> </w:t>
      </w:r>
      <w:r>
        <w:rPr>
          <w:lang w:val="ru-RU"/>
        </w:rPr>
        <w:t>арабский</w:t>
      </w:r>
      <w:r w:rsidRPr="005A512A">
        <w:rPr>
          <w:lang w:val="ru-RU"/>
        </w:rPr>
        <w:t xml:space="preserve">. </w:t>
      </w:r>
      <w:r>
        <w:rPr>
          <w:lang w:val="ru-RU"/>
        </w:rPr>
        <w:t xml:space="preserve"> Были</w:t>
      </w:r>
      <w:r w:rsidRPr="00D42180">
        <w:rPr>
          <w:lang w:val="ru-RU"/>
        </w:rPr>
        <w:t xml:space="preserve"> </w:t>
      </w:r>
      <w:r>
        <w:rPr>
          <w:lang w:val="ru-RU"/>
        </w:rPr>
        <w:t>разработаны</w:t>
      </w:r>
      <w:r w:rsidRPr="00D42180">
        <w:rPr>
          <w:lang w:val="ru-RU"/>
        </w:rPr>
        <w:t xml:space="preserve"> </w:t>
      </w:r>
      <w:r>
        <w:rPr>
          <w:lang w:val="ru-RU"/>
        </w:rPr>
        <w:t>два</w:t>
      </w:r>
      <w:r w:rsidRPr="00D42180">
        <w:rPr>
          <w:lang w:val="ru-RU"/>
        </w:rPr>
        <w:t xml:space="preserve"> </w:t>
      </w:r>
      <w:r>
        <w:rPr>
          <w:lang w:val="ru-RU"/>
        </w:rPr>
        <w:t>новых</w:t>
      </w:r>
      <w:r w:rsidRPr="00D42180">
        <w:rPr>
          <w:lang w:val="ru-RU"/>
        </w:rPr>
        <w:t xml:space="preserve"> </w:t>
      </w:r>
      <w:r>
        <w:rPr>
          <w:lang w:val="ru-RU"/>
        </w:rPr>
        <w:t>модуля</w:t>
      </w:r>
      <w:r w:rsidRPr="00D42180">
        <w:rPr>
          <w:lang w:val="ru-RU"/>
        </w:rPr>
        <w:t xml:space="preserve">, </w:t>
      </w:r>
      <w:r>
        <w:rPr>
          <w:lang w:val="ru-RU"/>
        </w:rPr>
        <w:t>с помощью которых</w:t>
      </w:r>
      <w:r w:rsidRPr="00D42180">
        <w:rPr>
          <w:lang w:val="ru-RU"/>
        </w:rPr>
        <w:t xml:space="preserve"> </w:t>
      </w:r>
      <w:r>
        <w:rPr>
          <w:lang w:val="ru-RU"/>
        </w:rPr>
        <w:t>ведомства</w:t>
      </w:r>
      <w:r w:rsidRPr="00D42180">
        <w:rPr>
          <w:lang w:val="ru-RU"/>
        </w:rPr>
        <w:t xml:space="preserve"> </w:t>
      </w:r>
      <w:r>
        <w:rPr>
          <w:lang w:val="ru-RU"/>
        </w:rPr>
        <w:t>ИС могут</w:t>
      </w:r>
      <w:r w:rsidRPr="00D42180">
        <w:rPr>
          <w:lang w:val="ru-RU"/>
        </w:rPr>
        <w:t xml:space="preserve"> </w:t>
      </w:r>
      <w:r>
        <w:rPr>
          <w:lang w:val="ru-RU"/>
        </w:rPr>
        <w:t>перевести</w:t>
      </w:r>
      <w:r w:rsidRPr="00D42180">
        <w:rPr>
          <w:lang w:val="ru-RU"/>
        </w:rPr>
        <w:t xml:space="preserve"> </w:t>
      </w:r>
      <w:r>
        <w:rPr>
          <w:lang w:val="ru-RU"/>
        </w:rPr>
        <w:t>все</w:t>
      </w:r>
      <w:r w:rsidRPr="00D42180">
        <w:rPr>
          <w:lang w:val="ru-RU"/>
        </w:rPr>
        <w:t xml:space="preserve"> </w:t>
      </w:r>
      <w:r>
        <w:rPr>
          <w:lang w:val="ru-RU"/>
        </w:rPr>
        <w:t>операции</w:t>
      </w:r>
      <w:r w:rsidRPr="00D42180">
        <w:rPr>
          <w:lang w:val="ru-RU"/>
        </w:rPr>
        <w:t xml:space="preserve"> </w:t>
      </w:r>
      <w:r>
        <w:rPr>
          <w:lang w:val="ru-RU"/>
        </w:rPr>
        <w:t>в</w:t>
      </w:r>
      <w:r w:rsidRPr="00D42180">
        <w:rPr>
          <w:lang w:val="ru-RU"/>
        </w:rPr>
        <w:t xml:space="preserve"> </w:t>
      </w:r>
      <w:r>
        <w:rPr>
          <w:lang w:val="ru-RU"/>
        </w:rPr>
        <w:t>онлайновый</w:t>
      </w:r>
      <w:r w:rsidRPr="00D42180">
        <w:rPr>
          <w:lang w:val="ru-RU"/>
        </w:rPr>
        <w:t xml:space="preserve"> </w:t>
      </w:r>
      <w:r>
        <w:rPr>
          <w:lang w:val="ru-RU"/>
        </w:rPr>
        <w:t>режим</w:t>
      </w:r>
      <w:r w:rsidRPr="00D42180">
        <w:rPr>
          <w:lang w:val="ru-RU"/>
        </w:rPr>
        <w:t xml:space="preserve">;  </w:t>
      </w:r>
      <w:r>
        <w:rPr>
          <w:lang w:val="ru-RU"/>
        </w:rPr>
        <w:t>речь</w:t>
      </w:r>
      <w:r w:rsidRPr="00D42180">
        <w:rPr>
          <w:lang w:val="ru-RU"/>
        </w:rPr>
        <w:t xml:space="preserve"> </w:t>
      </w:r>
      <w:r>
        <w:rPr>
          <w:lang w:val="ru-RU"/>
        </w:rPr>
        <w:t>идет</w:t>
      </w:r>
      <w:r w:rsidRPr="00D42180">
        <w:rPr>
          <w:lang w:val="ru-RU"/>
        </w:rPr>
        <w:t xml:space="preserve"> </w:t>
      </w:r>
      <w:r>
        <w:rPr>
          <w:lang w:val="ru-RU"/>
        </w:rPr>
        <w:t>об онлайн-платформе</w:t>
      </w:r>
      <w:r w:rsidRPr="00D42180">
        <w:rPr>
          <w:lang w:val="ru-RU"/>
        </w:rPr>
        <w:t xml:space="preserve"> </w:t>
      </w:r>
      <w:r>
        <w:rPr>
          <w:lang w:val="ru-RU"/>
        </w:rPr>
        <w:t xml:space="preserve">подачи заявок </w:t>
      </w:r>
      <w:r w:rsidRPr="00824186">
        <w:t>WIPO</w:t>
      </w:r>
      <w:r w:rsidRPr="00D42180">
        <w:rPr>
          <w:lang w:val="ru-RU"/>
        </w:rPr>
        <w:t xml:space="preserve"> </w:t>
      </w:r>
      <w:r w:rsidRPr="00824186">
        <w:t>File</w:t>
      </w:r>
      <w:r>
        <w:rPr>
          <w:lang w:val="ru-RU"/>
        </w:rPr>
        <w:t xml:space="preserve"> для небольших и средних ведомств ИС и онлайн-системе </w:t>
      </w:r>
      <w:r w:rsidRPr="00824186">
        <w:t>WIPO</w:t>
      </w:r>
      <w:r w:rsidRPr="00D42180">
        <w:rPr>
          <w:lang w:val="ru-RU"/>
        </w:rPr>
        <w:t xml:space="preserve"> </w:t>
      </w:r>
      <w:r w:rsidRPr="00824186">
        <w:t>Publish</w:t>
      </w:r>
      <w:r>
        <w:rPr>
          <w:lang w:val="ru-RU"/>
        </w:rPr>
        <w:t xml:space="preserve"> для публикации, поиска и распространения данных и документов в области ИС. </w:t>
      </w:r>
      <w:r w:rsidRPr="00D42180">
        <w:rPr>
          <w:lang w:val="ru-RU"/>
        </w:rPr>
        <w:t xml:space="preserve"> </w:t>
      </w:r>
      <w:r>
        <w:rPr>
          <w:lang w:val="ru-RU"/>
        </w:rPr>
        <w:t>Качество работы служб поддержки было улучшено благодаря многочисленным программам профессиональной подготовки и обмена знаниями, а также создания специализированного направления «поддержки клиентов» в рамках программы</w:t>
      </w:r>
      <w:r w:rsidRPr="002C34B8">
        <w:rPr>
          <w:lang w:val="ru-RU"/>
        </w:rPr>
        <w:t xml:space="preserve">.  </w:t>
      </w:r>
    </w:p>
    <w:p w14:paraId="33D846F0" w14:textId="77777777" w:rsidR="00CF6D0A" w:rsidRDefault="00CF6D0A" w:rsidP="00CF6D0A">
      <w:pPr>
        <w:jc w:val="left"/>
        <w:rPr>
          <w:lang w:val="ru-RU"/>
        </w:rPr>
      </w:pPr>
      <w:r>
        <w:rPr>
          <w:lang w:val="ru-RU"/>
        </w:rPr>
        <w:br w:type="page"/>
      </w:r>
    </w:p>
    <w:p w14:paraId="0B263B6F" w14:textId="77777777" w:rsidR="00CF6D0A" w:rsidRPr="002C34B8" w:rsidRDefault="00CF6D0A" w:rsidP="00CF6D0A">
      <w:pPr>
        <w:jc w:val="left"/>
        <w:rPr>
          <w:lang w:val="ru-RU"/>
        </w:rPr>
      </w:pPr>
    </w:p>
    <w:p w14:paraId="54C2C76C" w14:textId="77777777" w:rsidR="00CF6D0A" w:rsidRPr="00511A96" w:rsidRDefault="00CF6D0A" w:rsidP="00CF6D0A">
      <w:pPr>
        <w:pStyle w:val="ListParagraph"/>
        <w:numPr>
          <w:ilvl w:val="0"/>
          <w:numId w:val="22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0F21D290" wp14:editId="297087DA">
                <wp:simplePos x="0" y="0"/>
                <wp:positionH relativeFrom="column">
                  <wp:posOffset>45720</wp:posOffset>
                </wp:positionH>
                <wp:positionV relativeFrom="paragraph">
                  <wp:posOffset>46355</wp:posOffset>
                </wp:positionV>
                <wp:extent cx="2842260" cy="3084830"/>
                <wp:effectExtent l="0" t="0" r="0" b="1270"/>
                <wp:wrapSquare wrapText="bothSides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2260" cy="30848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39A523" w14:textId="7DFEC5F6" w:rsidR="00265B13" w:rsidRDefault="00265B13" w:rsidP="00CF6D0A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67" w:name="_Ref453680517"/>
                            <w:bookmarkStart w:id="68" w:name="_Toc452970338"/>
                            <w:bookmarkStart w:id="69" w:name="_Toc456282785"/>
                            <w:bookmarkStart w:id="70" w:name="_Toc457566206"/>
                            <w:r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D7166A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D7166A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D7166A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D7166A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D7166A">
                              <w:rPr>
                                <w:noProof/>
                                <w:lang w:val="ru-RU"/>
                              </w:rPr>
                              <w:t>15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67"/>
                            <w:r>
                              <w:rPr>
                                <w:noProof/>
                                <w:lang w:val="ru-RU"/>
                              </w:rPr>
                              <w:t>.</w:t>
                            </w:r>
                            <w:r w:rsidRPr="00D7166A">
                              <w:rPr>
                                <w:lang w:val="ru-RU"/>
                              </w:rPr>
                              <w:t xml:space="preserve"> </w:t>
                            </w:r>
                            <w:r w:rsidR="002532B1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Развитие инфраструктуры, связанной с обслуживанием авторско</w:t>
                            </w:r>
                            <w:bookmarkEnd w:id="68"/>
                            <w:bookmarkEnd w:id="69"/>
                            <w:r>
                              <w:rPr>
                                <w:lang w:val="ru-RU"/>
                              </w:rPr>
                              <w:t>го права</w:t>
                            </w:r>
                            <w:bookmarkEnd w:id="70"/>
                          </w:p>
                          <w:p w14:paraId="1D811339" w14:textId="594F21DA" w:rsidR="00265B13" w:rsidRPr="005B5859" w:rsidRDefault="002532B1" w:rsidP="00CF6D0A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D29344" wp14:editId="6DEAFB75">
                                  <wp:extent cx="2910178" cy="2735249"/>
                                  <wp:effectExtent l="0" t="0" r="5080" b="8255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13908" cy="2738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0" type="#_x0000_t202" style="position:absolute;left:0;text-align:left;margin-left:3.6pt;margin-top:3.65pt;width:223.8pt;height:242.9pt;z-index:251944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" stroked="f">
                <v:textbox inset="0,0,,0">
                  <w:txbxContent>
                    <w:p w14:paraId="6B39A523" w14:textId="7DFEC5F6" w:rsidR="00265B13" w:rsidRDefault="00265B13" w:rsidP="00CF6D0A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78" w:name="_Ref453680517"/>
                      <w:bookmarkStart w:id="79" w:name="_Toc452970338"/>
                      <w:bookmarkStart w:id="80" w:name="_Toc456282785"/>
                      <w:bookmarkStart w:id="81" w:name="_Toc457566206"/>
                      <w:r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D7166A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D7166A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D7166A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D7166A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D7166A">
                        <w:rPr>
                          <w:noProof/>
                          <w:lang w:val="ru-RU"/>
                        </w:rPr>
                        <w:t>15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78"/>
                      <w:r>
                        <w:rPr>
                          <w:noProof/>
                          <w:lang w:val="ru-RU"/>
                        </w:rPr>
                        <w:t>.</w:t>
                      </w:r>
                      <w:r w:rsidRPr="00D7166A">
                        <w:rPr>
                          <w:lang w:val="ru-RU"/>
                        </w:rPr>
                        <w:t xml:space="preserve"> </w:t>
                      </w:r>
                      <w:r w:rsidR="002532B1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Развитие инфраструктуры, связанной с обслуживанием авторско</w:t>
                      </w:r>
                      <w:bookmarkEnd w:id="79"/>
                      <w:bookmarkEnd w:id="80"/>
                      <w:r>
                        <w:rPr>
                          <w:lang w:val="ru-RU"/>
                        </w:rPr>
                        <w:t>го права</w:t>
                      </w:r>
                      <w:bookmarkEnd w:id="81"/>
                    </w:p>
                    <w:p w14:paraId="1D811339" w14:textId="594F21DA" w:rsidR="00265B13" w:rsidRPr="005B5859" w:rsidRDefault="002532B1" w:rsidP="00CF6D0A">
                      <w:pPr>
                        <w:rPr>
                          <w:lang w:val="ru-RU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D29344" wp14:editId="6DEAFB75">
                            <wp:extent cx="2910178" cy="2735249"/>
                            <wp:effectExtent l="0" t="0" r="5080" b="8255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13908" cy="2738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val="ru-RU"/>
        </w:rPr>
        <w:t>В</w:t>
      </w:r>
      <w:r w:rsidRPr="001C4DA8">
        <w:rPr>
          <w:lang w:val="ru-RU"/>
        </w:rPr>
        <w:t xml:space="preserve"> </w:t>
      </w:r>
      <w:r>
        <w:rPr>
          <w:lang w:val="ru-RU"/>
        </w:rPr>
        <w:t>частности</w:t>
      </w:r>
      <w:r w:rsidRPr="001C4DA8">
        <w:rPr>
          <w:lang w:val="ru-RU"/>
        </w:rPr>
        <w:t xml:space="preserve">, </w:t>
      </w:r>
      <w:r>
        <w:rPr>
          <w:lang w:val="ru-RU"/>
        </w:rPr>
        <w:t>в</w:t>
      </w:r>
      <w:r w:rsidRPr="001C4DA8">
        <w:rPr>
          <w:lang w:val="ru-RU"/>
        </w:rPr>
        <w:t xml:space="preserve"> </w:t>
      </w:r>
      <w:r>
        <w:rPr>
          <w:lang w:val="ru-RU"/>
        </w:rPr>
        <w:t>такой области, как содействие более</w:t>
      </w:r>
      <w:r w:rsidRPr="001C4DA8">
        <w:rPr>
          <w:lang w:val="ru-RU"/>
        </w:rPr>
        <w:t xml:space="preserve"> </w:t>
      </w:r>
      <w:r>
        <w:rPr>
          <w:lang w:val="ru-RU"/>
        </w:rPr>
        <w:t>эффективному</w:t>
      </w:r>
      <w:r w:rsidRPr="001C4DA8">
        <w:rPr>
          <w:lang w:val="ru-RU"/>
        </w:rPr>
        <w:t xml:space="preserve"> </w:t>
      </w:r>
      <w:r>
        <w:rPr>
          <w:lang w:val="ru-RU"/>
        </w:rPr>
        <w:t>управлению</w:t>
      </w:r>
      <w:r w:rsidRPr="001C4DA8">
        <w:rPr>
          <w:lang w:val="ru-RU"/>
        </w:rPr>
        <w:t xml:space="preserve"> </w:t>
      </w:r>
      <w:r>
        <w:rPr>
          <w:lang w:val="ru-RU"/>
        </w:rPr>
        <w:t>авторским</w:t>
      </w:r>
      <w:r w:rsidRPr="001C4DA8">
        <w:rPr>
          <w:lang w:val="ru-RU"/>
        </w:rPr>
        <w:t xml:space="preserve"> </w:t>
      </w:r>
      <w:r>
        <w:rPr>
          <w:lang w:val="ru-RU"/>
        </w:rPr>
        <w:t>правом,</w:t>
      </w:r>
      <w:r w:rsidRPr="001C4DA8">
        <w:rPr>
          <w:lang w:val="ru-RU"/>
        </w:rPr>
        <w:t xml:space="preserve"> </w:t>
      </w:r>
      <w:r>
        <w:rPr>
          <w:lang w:val="ru-RU"/>
        </w:rPr>
        <w:t>число</w:t>
      </w:r>
      <w:r w:rsidRPr="001C4DA8">
        <w:rPr>
          <w:lang w:val="ru-RU"/>
        </w:rPr>
        <w:t xml:space="preserve"> </w:t>
      </w:r>
      <w:r>
        <w:rPr>
          <w:lang w:val="ru-RU"/>
        </w:rPr>
        <w:t>организаций</w:t>
      </w:r>
      <w:r w:rsidRPr="001C4DA8">
        <w:rPr>
          <w:lang w:val="ru-RU"/>
        </w:rPr>
        <w:t xml:space="preserve"> </w:t>
      </w:r>
      <w:r>
        <w:rPr>
          <w:lang w:val="ru-RU"/>
        </w:rPr>
        <w:t>коллективного</w:t>
      </w:r>
      <w:r w:rsidRPr="001C4DA8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1C4DA8">
        <w:rPr>
          <w:lang w:val="ru-RU"/>
        </w:rPr>
        <w:t xml:space="preserve"> (</w:t>
      </w:r>
      <w:r>
        <w:rPr>
          <w:lang w:val="ru-RU"/>
        </w:rPr>
        <w:t>ОКУ</w:t>
      </w:r>
      <w:r w:rsidRPr="001C4DA8">
        <w:rPr>
          <w:lang w:val="ru-RU"/>
        </w:rPr>
        <w:t xml:space="preserve">) </w:t>
      </w:r>
      <w:r>
        <w:rPr>
          <w:lang w:val="ru-RU"/>
        </w:rPr>
        <w:t>и</w:t>
      </w:r>
      <w:r w:rsidRPr="001C4DA8">
        <w:rPr>
          <w:lang w:val="ru-RU"/>
        </w:rPr>
        <w:t xml:space="preserve"> </w:t>
      </w:r>
      <w:r>
        <w:rPr>
          <w:lang w:val="ru-RU"/>
        </w:rPr>
        <w:t>ведомств</w:t>
      </w:r>
      <w:r w:rsidRPr="001C4DA8">
        <w:rPr>
          <w:lang w:val="ru-RU"/>
        </w:rPr>
        <w:t xml:space="preserve"> </w:t>
      </w:r>
      <w:r>
        <w:rPr>
          <w:lang w:val="ru-RU"/>
        </w:rPr>
        <w:t>по охране авторского права, использующих программный продукт ВОИС для коллективного управления авторскими и смежными правами</w:t>
      </w:r>
      <w:r w:rsidRPr="001C4DA8">
        <w:rPr>
          <w:lang w:val="ru-RU"/>
        </w:rPr>
        <w:t xml:space="preserve"> </w:t>
      </w:r>
      <w:r w:rsidRPr="00824186">
        <w:t>WIPOCOS</w:t>
      </w:r>
      <w:r>
        <w:rPr>
          <w:lang w:val="ru-RU"/>
        </w:rPr>
        <w:t xml:space="preserve"> и систему управления авторским правом </w:t>
      </w:r>
      <w:r w:rsidRPr="00824186">
        <w:t>GDA</w:t>
      </w:r>
      <w:r>
        <w:rPr>
          <w:lang w:val="ru-RU"/>
        </w:rPr>
        <w:t>, в</w:t>
      </w:r>
      <w:r w:rsidRPr="001C4DA8">
        <w:rPr>
          <w:lang w:val="ru-RU"/>
        </w:rPr>
        <w:t xml:space="preserve"> </w:t>
      </w:r>
      <w:r>
        <w:rPr>
          <w:lang w:val="ru-RU"/>
        </w:rPr>
        <w:t>рассматриваемый</w:t>
      </w:r>
      <w:r w:rsidRPr="001C4DA8">
        <w:rPr>
          <w:lang w:val="ru-RU"/>
        </w:rPr>
        <w:t xml:space="preserve"> </w:t>
      </w:r>
      <w:r>
        <w:rPr>
          <w:lang w:val="ru-RU"/>
        </w:rPr>
        <w:t>период</w:t>
      </w:r>
      <w:r w:rsidRPr="001C4DA8">
        <w:rPr>
          <w:lang w:val="ru-RU"/>
        </w:rPr>
        <w:t xml:space="preserve"> </w:t>
      </w:r>
      <w:r>
        <w:rPr>
          <w:lang w:val="ru-RU"/>
        </w:rPr>
        <w:t>увеличилось</w:t>
      </w:r>
      <w:r w:rsidRPr="001C4DA8">
        <w:rPr>
          <w:lang w:val="ru-RU"/>
        </w:rPr>
        <w:t xml:space="preserve">.  </w:t>
      </w:r>
      <w:proofErr w:type="gramStart"/>
      <w:r>
        <w:rPr>
          <w:lang w:val="ru-RU"/>
        </w:rPr>
        <w:t>Что</w:t>
      </w:r>
      <w:r w:rsidRPr="00511A96">
        <w:rPr>
          <w:lang w:val="ru-RU"/>
        </w:rPr>
        <w:t xml:space="preserve"> </w:t>
      </w:r>
      <w:r>
        <w:rPr>
          <w:lang w:val="ru-RU"/>
        </w:rPr>
        <w:t>касается</w:t>
      </w:r>
      <w:r w:rsidRPr="00511A96">
        <w:rPr>
          <w:lang w:val="ru-RU"/>
        </w:rPr>
        <w:t xml:space="preserve"> </w:t>
      </w:r>
      <w:r w:rsidRPr="00824186">
        <w:t>WIPOCOS</w:t>
      </w:r>
      <w:r w:rsidRPr="00511A96">
        <w:rPr>
          <w:lang w:val="ru-RU"/>
        </w:rPr>
        <w:t>,</w:t>
      </w:r>
      <w:r>
        <w:rPr>
          <w:lang w:val="ru-RU"/>
        </w:rPr>
        <w:t xml:space="preserve"> то</w:t>
      </w:r>
      <w:r w:rsidRPr="00511A96">
        <w:rPr>
          <w:lang w:val="ru-RU"/>
        </w:rPr>
        <w:t xml:space="preserve"> </w:t>
      </w:r>
      <w:r>
        <w:rPr>
          <w:lang w:val="ru-RU"/>
        </w:rPr>
        <w:t>число</w:t>
      </w:r>
      <w:r w:rsidRPr="00511A96">
        <w:rPr>
          <w:lang w:val="ru-RU"/>
        </w:rPr>
        <w:t xml:space="preserve"> </w:t>
      </w:r>
      <w:r>
        <w:rPr>
          <w:lang w:val="ru-RU"/>
        </w:rPr>
        <w:t>ОКУ</w:t>
      </w:r>
      <w:r w:rsidRPr="00511A96">
        <w:rPr>
          <w:lang w:val="ru-RU"/>
        </w:rPr>
        <w:t xml:space="preserve">, </w:t>
      </w:r>
      <w:r>
        <w:rPr>
          <w:lang w:val="ru-RU"/>
        </w:rPr>
        <w:t>имеющих</w:t>
      </w:r>
      <w:r w:rsidRPr="00511A96">
        <w:rPr>
          <w:lang w:val="ru-RU"/>
        </w:rPr>
        <w:t xml:space="preserve"> </w:t>
      </w:r>
      <w:r>
        <w:rPr>
          <w:lang w:val="ru-RU"/>
        </w:rPr>
        <w:t>в</w:t>
      </w:r>
      <w:r w:rsidRPr="00511A96">
        <w:rPr>
          <w:lang w:val="ru-RU"/>
        </w:rPr>
        <w:t xml:space="preserve"> </w:t>
      </w:r>
      <w:r>
        <w:rPr>
          <w:lang w:val="ru-RU"/>
        </w:rPr>
        <w:t>своем</w:t>
      </w:r>
      <w:r w:rsidRPr="00511A96">
        <w:rPr>
          <w:lang w:val="ru-RU"/>
        </w:rPr>
        <w:t xml:space="preserve"> «</w:t>
      </w:r>
      <w:r>
        <w:rPr>
          <w:lang w:val="ru-RU"/>
        </w:rPr>
        <w:t>арсенале</w:t>
      </w:r>
      <w:r w:rsidRPr="00511A96">
        <w:rPr>
          <w:lang w:val="ru-RU"/>
        </w:rPr>
        <w:t xml:space="preserve">» </w:t>
      </w:r>
      <w:r>
        <w:rPr>
          <w:lang w:val="ru-RU"/>
        </w:rPr>
        <w:t>эту</w:t>
      </w:r>
      <w:r w:rsidRPr="00511A96">
        <w:rPr>
          <w:lang w:val="ru-RU"/>
        </w:rPr>
        <w:t xml:space="preserve"> </w:t>
      </w:r>
      <w:r>
        <w:rPr>
          <w:lang w:val="ru-RU"/>
        </w:rPr>
        <w:t>систему</w:t>
      </w:r>
      <w:r w:rsidRPr="00511A96">
        <w:rPr>
          <w:lang w:val="ru-RU"/>
        </w:rPr>
        <w:t xml:space="preserve">, </w:t>
      </w:r>
      <w:r>
        <w:rPr>
          <w:lang w:val="ru-RU"/>
        </w:rPr>
        <w:t>выросло</w:t>
      </w:r>
      <w:r w:rsidRPr="00511A96">
        <w:rPr>
          <w:lang w:val="ru-RU"/>
        </w:rPr>
        <w:t xml:space="preserve"> </w:t>
      </w:r>
      <w:r>
        <w:rPr>
          <w:lang w:val="ru-RU"/>
        </w:rPr>
        <w:t>с</w:t>
      </w:r>
      <w:r w:rsidRPr="00511A96">
        <w:rPr>
          <w:lang w:val="ru-RU"/>
        </w:rPr>
        <w:t xml:space="preserve"> 10 </w:t>
      </w:r>
      <w:r>
        <w:rPr>
          <w:lang w:val="ru-RU"/>
        </w:rPr>
        <w:t>в</w:t>
      </w:r>
      <w:r w:rsidRPr="00511A96">
        <w:rPr>
          <w:lang w:val="ru-RU"/>
        </w:rPr>
        <w:t xml:space="preserve"> 2008</w:t>
      </w:r>
      <w:r>
        <w:rPr>
          <w:lang w:val="ru-RU"/>
        </w:rPr>
        <w:t>-20</w:t>
      </w:r>
      <w:r w:rsidRPr="00511A96">
        <w:rPr>
          <w:lang w:val="ru-RU"/>
        </w:rPr>
        <w:t>09</w:t>
      </w:r>
      <w:r>
        <w:rPr>
          <w:lang w:val="ru-RU"/>
        </w:rPr>
        <w:t xml:space="preserve"> гг. до </w:t>
      </w:r>
      <w:r w:rsidRPr="00511A96">
        <w:rPr>
          <w:lang w:val="ru-RU"/>
        </w:rPr>
        <w:t xml:space="preserve">20 </w:t>
      </w:r>
      <w:r>
        <w:rPr>
          <w:lang w:val="ru-RU"/>
        </w:rPr>
        <w:t>в</w:t>
      </w:r>
      <w:r w:rsidRPr="00511A96">
        <w:rPr>
          <w:lang w:val="ru-RU"/>
        </w:rPr>
        <w:t xml:space="preserve"> 2010</w:t>
      </w:r>
      <w:r>
        <w:rPr>
          <w:lang w:val="ru-RU"/>
        </w:rPr>
        <w:t>-20</w:t>
      </w:r>
      <w:r w:rsidRPr="00511A96">
        <w:rPr>
          <w:lang w:val="ru-RU"/>
        </w:rPr>
        <w:t>11</w:t>
      </w:r>
      <w:r>
        <w:rPr>
          <w:lang w:val="ru-RU"/>
        </w:rPr>
        <w:t> гг.</w:t>
      </w:r>
      <w:r w:rsidRPr="00511A96">
        <w:rPr>
          <w:lang w:val="ru-RU"/>
        </w:rPr>
        <w:t xml:space="preserve"> </w:t>
      </w:r>
      <w:r>
        <w:rPr>
          <w:lang w:val="ru-RU"/>
        </w:rPr>
        <w:t>и</w:t>
      </w:r>
      <w:r w:rsidRPr="00511A96">
        <w:rPr>
          <w:lang w:val="ru-RU"/>
        </w:rPr>
        <w:t xml:space="preserve"> 26 </w:t>
      </w:r>
      <w:r>
        <w:rPr>
          <w:lang w:val="ru-RU"/>
        </w:rPr>
        <w:t>в</w:t>
      </w:r>
      <w:r w:rsidRPr="00511A96">
        <w:rPr>
          <w:lang w:val="ru-RU"/>
        </w:rPr>
        <w:t xml:space="preserve"> </w:t>
      </w:r>
      <w:r>
        <w:rPr>
          <w:lang w:val="ru-RU"/>
        </w:rPr>
        <w:t xml:space="preserve">конце </w:t>
      </w:r>
      <w:r w:rsidRPr="00511A96">
        <w:rPr>
          <w:lang w:val="ru-RU"/>
        </w:rPr>
        <w:t>2013</w:t>
      </w:r>
      <w:r>
        <w:rPr>
          <w:lang w:val="ru-RU"/>
        </w:rPr>
        <w:t> г</w:t>
      </w:r>
      <w:r w:rsidRPr="00511A96">
        <w:rPr>
          <w:lang w:val="ru-RU"/>
        </w:rPr>
        <w:t xml:space="preserve">.  </w:t>
      </w:r>
      <w:r>
        <w:rPr>
          <w:lang w:val="ru-RU"/>
        </w:rPr>
        <w:t>Число</w:t>
      </w:r>
      <w:r w:rsidRPr="00511A96">
        <w:rPr>
          <w:lang w:val="ru-RU"/>
        </w:rPr>
        <w:t xml:space="preserve"> </w:t>
      </w:r>
      <w:r>
        <w:rPr>
          <w:lang w:val="ru-RU"/>
        </w:rPr>
        <w:t>ведомств</w:t>
      </w:r>
      <w:r w:rsidRPr="00511A96">
        <w:rPr>
          <w:lang w:val="ru-RU"/>
        </w:rPr>
        <w:t xml:space="preserve"> </w:t>
      </w:r>
      <w:r>
        <w:rPr>
          <w:lang w:val="ru-RU"/>
        </w:rPr>
        <w:t>по</w:t>
      </w:r>
      <w:r w:rsidRPr="00511A96">
        <w:rPr>
          <w:lang w:val="ru-RU"/>
        </w:rPr>
        <w:t xml:space="preserve"> </w:t>
      </w:r>
      <w:r>
        <w:rPr>
          <w:lang w:val="ru-RU"/>
        </w:rPr>
        <w:t>охране</w:t>
      </w:r>
      <w:r w:rsidRPr="00511A96">
        <w:rPr>
          <w:lang w:val="ru-RU"/>
        </w:rPr>
        <w:t xml:space="preserve"> </w:t>
      </w:r>
      <w:r>
        <w:rPr>
          <w:lang w:val="ru-RU"/>
        </w:rPr>
        <w:t>авторского</w:t>
      </w:r>
      <w:r w:rsidRPr="00511A96">
        <w:rPr>
          <w:lang w:val="ru-RU"/>
        </w:rPr>
        <w:t xml:space="preserve"> </w:t>
      </w:r>
      <w:r>
        <w:rPr>
          <w:lang w:val="ru-RU"/>
        </w:rPr>
        <w:t>права</w:t>
      </w:r>
      <w:r w:rsidRPr="00511A96">
        <w:rPr>
          <w:lang w:val="ru-RU"/>
        </w:rPr>
        <w:t xml:space="preserve">, </w:t>
      </w:r>
      <w:r>
        <w:rPr>
          <w:lang w:val="ru-RU"/>
        </w:rPr>
        <w:t>пользующихся</w:t>
      </w:r>
      <w:r w:rsidRPr="00511A96">
        <w:rPr>
          <w:lang w:val="ru-RU"/>
        </w:rPr>
        <w:t xml:space="preserve"> </w:t>
      </w:r>
      <w:r>
        <w:rPr>
          <w:lang w:val="ru-RU"/>
        </w:rPr>
        <w:t>системой</w:t>
      </w:r>
      <w:r w:rsidRPr="00511A96">
        <w:rPr>
          <w:lang w:val="ru-RU"/>
        </w:rPr>
        <w:t xml:space="preserve"> </w:t>
      </w:r>
      <w:r w:rsidRPr="00824186">
        <w:t>GDA</w:t>
      </w:r>
      <w:r>
        <w:rPr>
          <w:lang w:val="ru-RU"/>
        </w:rPr>
        <w:t>, выросло с 8 до</w:t>
      </w:r>
      <w:r w:rsidRPr="00511A96">
        <w:rPr>
          <w:lang w:val="ru-RU"/>
        </w:rPr>
        <w:t xml:space="preserve"> 18</w:t>
      </w:r>
      <w:r>
        <w:rPr>
          <w:lang w:val="ru-RU"/>
        </w:rPr>
        <w:t xml:space="preserve"> с</w:t>
      </w:r>
      <w:r w:rsidRPr="00511A96">
        <w:rPr>
          <w:lang w:val="ru-RU"/>
        </w:rPr>
        <w:t xml:space="preserve"> 2011</w:t>
      </w:r>
      <w:r>
        <w:rPr>
          <w:lang w:val="ru-RU"/>
        </w:rPr>
        <w:t xml:space="preserve"> г. по </w:t>
      </w:r>
      <w:r w:rsidRPr="00511A96">
        <w:rPr>
          <w:lang w:val="ru-RU"/>
        </w:rPr>
        <w:t>2013</w:t>
      </w:r>
      <w:r>
        <w:rPr>
          <w:lang w:val="ru-RU"/>
        </w:rPr>
        <w:t> г.</w:t>
      </w:r>
      <w:r w:rsidRPr="00511A96">
        <w:rPr>
          <w:lang w:val="ru-RU"/>
        </w:rPr>
        <w:t xml:space="preserve"> (</w:t>
      </w:r>
      <w:r>
        <w:rPr>
          <w:lang w:val="ru-RU"/>
        </w:rPr>
        <w:t xml:space="preserve">см. </w:t>
      </w:r>
      <w:r w:rsidRPr="001D213A">
        <w:fldChar w:fldCharType="begin"/>
      </w:r>
      <w:r w:rsidRPr="00511A96">
        <w:rPr>
          <w:lang w:val="ru-RU"/>
        </w:rPr>
        <w:instrText xml:space="preserve"> </w:instrText>
      </w:r>
      <w:r w:rsidRPr="00824186">
        <w:instrText>REF</w:instrText>
      </w:r>
      <w:r w:rsidRPr="00511A96">
        <w:rPr>
          <w:lang w:val="ru-RU"/>
        </w:rPr>
        <w:instrText xml:space="preserve"> _</w:instrText>
      </w:r>
      <w:r w:rsidRPr="00824186">
        <w:instrText>Ref</w:instrText>
      </w:r>
      <w:r w:rsidRPr="00511A96">
        <w:rPr>
          <w:lang w:val="ru-RU"/>
        </w:rPr>
        <w:instrText xml:space="preserve">453680517  \* </w:instrText>
      </w:r>
      <w:r>
        <w:instrText>MERGEFORMAT</w:instrText>
      </w:r>
      <w:r w:rsidRPr="00511A96">
        <w:rPr>
          <w:lang w:val="ru-RU"/>
        </w:rPr>
        <w:instrText xml:space="preserve"> </w:instrText>
      </w:r>
      <w:r w:rsidRPr="001D213A">
        <w:fldChar w:fldCharType="separate"/>
      </w:r>
      <w:r>
        <w:rPr>
          <w:lang w:val="ru-RU"/>
        </w:rPr>
        <w:t>рисунок </w:t>
      </w:r>
      <w:r w:rsidRPr="00511A96">
        <w:rPr>
          <w:noProof/>
          <w:lang w:val="ru-RU"/>
        </w:rPr>
        <w:t>15</w:t>
      </w:r>
      <w:r w:rsidRPr="001D213A">
        <w:fldChar w:fldCharType="end"/>
      </w:r>
      <w:r w:rsidRPr="00511A96">
        <w:rPr>
          <w:lang w:val="ru-RU"/>
        </w:rPr>
        <w:t xml:space="preserve">).  </w:t>
      </w:r>
      <w:proofErr w:type="gramEnd"/>
    </w:p>
    <w:p w14:paraId="4F69599E" w14:textId="77777777" w:rsidR="00CF6D0A" w:rsidRPr="00511A96" w:rsidRDefault="00CF6D0A" w:rsidP="00CF6D0A">
      <w:pPr>
        <w:jc w:val="left"/>
        <w:rPr>
          <w:lang w:val="ru-RU"/>
        </w:rPr>
      </w:pPr>
    </w:p>
    <w:p w14:paraId="179FE502" w14:textId="77777777" w:rsidR="00CF6D0A" w:rsidRPr="0034491C" w:rsidRDefault="00CF6D0A" w:rsidP="00CF6D0A">
      <w:pPr>
        <w:pStyle w:val="ListParagraph"/>
        <w:numPr>
          <w:ilvl w:val="0"/>
          <w:numId w:val="22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В</w:t>
      </w:r>
      <w:r w:rsidRPr="00415BBE">
        <w:rPr>
          <w:lang w:val="ru-RU"/>
        </w:rPr>
        <w:t xml:space="preserve"> 2015</w:t>
      </w:r>
      <w:r w:rsidRPr="00415BBE">
        <w:t> </w:t>
      </w:r>
      <w:r>
        <w:rPr>
          <w:lang w:val="ru-RU"/>
        </w:rPr>
        <w:t>г</w:t>
      </w:r>
      <w:r w:rsidRPr="00415BBE">
        <w:rPr>
          <w:lang w:val="ru-RU"/>
        </w:rPr>
        <w:t xml:space="preserve">. </w:t>
      </w:r>
      <w:r>
        <w:rPr>
          <w:lang w:val="ru-RU"/>
        </w:rPr>
        <w:t xml:space="preserve">была прекращена эксплуатация </w:t>
      </w:r>
      <w:r w:rsidRPr="00824186">
        <w:t>GDA</w:t>
      </w:r>
      <w:r>
        <w:rPr>
          <w:lang w:val="ru-RU"/>
        </w:rPr>
        <w:t>, а все ресурсы</w:t>
      </w:r>
      <w:r w:rsidRPr="00415BBE">
        <w:rPr>
          <w:lang w:val="ru-RU"/>
        </w:rPr>
        <w:t xml:space="preserve"> </w:t>
      </w:r>
      <w:r>
        <w:rPr>
          <w:lang w:val="ru-RU"/>
        </w:rPr>
        <w:t>ВОИС</w:t>
      </w:r>
      <w:r w:rsidRPr="00415BBE">
        <w:rPr>
          <w:lang w:val="ru-RU"/>
        </w:rPr>
        <w:t xml:space="preserve"> </w:t>
      </w:r>
      <w:r>
        <w:rPr>
          <w:lang w:val="ru-RU"/>
        </w:rPr>
        <w:t>были переданы ведомствам по охране авторского права, использующим эту систему.</w:t>
      </w:r>
      <w:r w:rsidRPr="00415BBE">
        <w:rPr>
          <w:lang w:val="ru-RU"/>
        </w:rPr>
        <w:t xml:space="preserve">  </w:t>
      </w:r>
      <w:r>
        <w:rPr>
          <w:lang w:val="ru-RU"/>
        </w:rPr>
        <w:t>В</w:t>
      </w:r>
      <w:r w:rsidRPr="00741F57">
        <w:rPr>
          <w:lang w:val="ru-RU"/>
        </w:rPr>
        <w:t xml:space="preserve"> 2014</w:t>
      </w:r>
      <w:r w:rsidRPr="00741F57">
        <w:t> </w:t>
      </w:r>
      <w:r>
        <w:rPr>
          <w:lang w:val="ru-RU"/>
        </w:rPr>
        <w:t>г</w:t>
      </w:r>
      <w:r w:rsidRPr="00741F57">
        <w:rPr>
          <w:lang w:val="ru-RU"/>
        </w:rPr>
        <w:t xml:space="preserve">. </w:t>
      </w:r>
      <w:r>
        <w:rPr>
          <w:lang w:val="ru-RU"/>
        </w:rPr>
        <w:t xml:space="preserve">начался переходный этап в «жизни» </w:t>
      </w:r>
      <w:r w:rsidRPr="00824186">
        <w:t>WIPOCOS</w:t>
      </w:r>
      <w:r w:rsidRPr="00741F57">
        <w:rPr>
          <w:lang w:val="ru-RU"/>
        </w:rPr>
        <w:t xml:space="preserve"> </w:t>
      </w:r>
      <w:r>
        <w:rPr>
          <w:lang w:val="ru-RU"/>
        </w:rPr>
        <w:t xml:space="preserve">(обновление платформы), в рамках которого была внедрена </w:t>
      </w:r>
      <w:r w:rsidRPr="00824186">
        <w:t>WIPO</w:t>
      </w:r>
      <w:r w:rsidRPr="00741F57">
        <w:rPr>
          <w:lang w:val="ru-RU"/>
        </w:rPr>
        <w:t xml:space="preserve"> </w:t>
      </w:r>
      <w:r w:rsidRPr="00824186">
        <w:t>Copyright</w:t>
      </w:r>
      <w:r w:rsidRPr="00741F57">
        <w:rPr>
          <w:lang w:val="ru-RU"/>
        </w:rPr>
        <w:t xml:space="preserve"> </w:t>
      </w:r>
      <w:r w:rsidRPr="00824186">
        <w:t>Connection</w:t>
      </w:r>
      <w:r w:rsidRPr="00741F57">
        <w:rPr>
          <w:lang w:val="ru-RU"/>
        </w:rPr>
        <w:t xml:space="preserve"> (</w:t>
      </w:r>
      <w:r w:rsidRPr="00824186">
        <w:t>WCC</w:t>
      </w:r>
      <w:r w:rsidRPr="00741F57">
        <w:rPr>
          <w:lang w:val="ru-RU"/>
        </w:rPr>
        <w:t>)</w:t>
      </w:r>
      <w:r>
        <w:rPr>
          <w:lang w:val="ru-RU"/>
        </w:rPr>
        <w:t>,</w:t>
      </w:r>
      <w:r w:rsidRPr="00741F57">
        <w:rPr>
          <w:lang w:val="ru-RU"/>
        </w:rPr>
        <w:t xml:space="preserve"> </w:t>
      </w:r>
      <w:r>
        <w:rPr>
          <w:lang w:val="ru-RU"/>
        </w:rPr>
        <w:t xml:space="preserve">система – преемник </w:t>
      </w:r>
      <w:r w:rsidRPr="00824186">
        <w:t>WIPOCOS</w:t>
      </w:r>
      <w:r>
        <w:rPr>
          <w:lang w:val="ru-RU"/>
        </w:rPr>
        <w:t xml:space="preserve">.  </w:t>
      </w:r>
      <w:r w:rsidRPr="00824186">
        <w:t>WCC</w:t>
      </w:r>
      <w:r w:rsidRPr="00741F57">
        <w:rPr>
          <w:lang w:val="ru-RU"/>
        </w:rPr>
        <w:t xml:space="preserve"> </w:t>
      </w:r>
      <w:r>
        <w:rPr>
          <w:lang w:val="ru-RU"/>
        </w:rPr>
        <w:t>призвана</w:t>
      </w:r>
      <w:r w:rsidRPr="00741F57">
        <w:rPr>
          <w:lang w:val="ru-RU"/>
        </w:rPr>
        <w:t xml:space="preserve"> </w:t>
      </w:r>
      <w:r>
        <w:rPr>
          <w:lang w:val="ru-RU"/>
        </w:rPr>
        <w:t>стать для ОКУ государств-членов взаимосвязанной</w:t>
      </w:r>
      <w:r w:rsidRPr="00741F57">
        <w:rPr>
          <w:lang w:val="ru-RU"/>
        </w:rPr>
        <w:t xml:space="preserve"> </w:t>
      </w:r>
      <w:r>
        <w:rPr>
          <w:lang w:val="ru-RU"/>
        </w:rPr>
        <w:t>системой управления</w:t>
      </w:r>
      <w:r w:rsidRPr="00741F57">
        <w:rPr>
          <w:lang w:val="ru-RU"/>
        </w:rPr>
        <w:t xml:space="preserve"> </w:t>
      </w:r>
      <w:r>
        <w:rPr>
          <w:lang w:val="ru-RU"/>
        </w:rPr>
        <w:t>авторским</w:t>
      </w:r>
      <w:r w:rsidRPr="00741F57">
        <w:rPr>
          <w:lang w:val="ru-RU"/>
        </w:rPr>
        <w:t xml:space="preserve"> </w:t>
      </w:r>
      <w:r>
        <w:rPr>
          <w:lang w:val="ru-RU"/>
        </w:rPr>
        <w:t>правом</w:t>
      </w:r>
      <w:r w:rsidRPr="00741F57">
        <w:rPr>
          <w:lang w:val="ru-RU"/>
        </w:rPr>
        <w:t xml:space="preserve"> </w:t>
      </w:r>
      <w:r>
        <w:rPr>
          <w:lang w:val="ru-RU"/>
        </w:rPr>
        <w:t>и</w:t>
      </w:r>
      <w:r w:rsidRPr="00741F57">
        <w:rPr>
          <w:lang w:val="ru-RU"/>
        </w:rPr>
        <w:t xml:space="preserve"> </w:t>
      </w:r>
      <w:r>
        <w:rPr>
          <w:lang w:val="ru-RU"/>
        </w:rPr>
        <w:t>смежными</w:t>
      </w:r>
      <w:r w:rsidRPr="00741F57">
        <w:rPr>
          <w:lang w:val="ru-RU"/>
        </w:rPr>
        <w:t xml:space="preserve"> </w:t>
      </w:r>
      <w:r>
        <w:rPr>
          <w:lang w:val="ru-RU"/>
        </w:rPr>
        <w:t>правами.  К середине 2015 г. внешний</w:t>
      </w:r>
      <w:r w:rsidRPr="0034491C">
        <w:rPr>
          <w:lang w:val="ru-RU"/>
        </w:rPr>
        <w:t xml:space="preserve"> </w:t>
      </w:r>
      <w:r>
        <w:rPr>
          <w:lang w:val="ru-RU"/>
        </w:rPr>
        <w:t>подрядчик</w:t>
      </w:r>
      <w:r w:rsidRPr="0034491C">
        <w:rPr>
          <w:lang w:val="ru-RU"/>
        </w:rPr>
        <w:t xml:space="preserve">, </w:t>
      </w:r>
      <w:r>
        <w:rPr>
          <w:lang w:val="ru-RU"/>
        </w:rPr>
        <w:t>привлеченный</w:t>
      </w:r>
      <w:r w:rsidRPr="0034491C">
        <w:rPr>
          <w:lang w:val="ru-RU"/>
        </w:rPr>
        <w:t xml:space="preserve"> </w:t>
      </w:r>
      <w:r>
        <w:rPr>
          <w:lang w:val="ru-RU"/>
        </w:rPr>
        <w:t>в</w:t>
      </w:r>
      <w:r w:rsidRPr="0034491C">
        <w:rPr>
          <w:lang w:val="ru-RU"/>
        </w:rPr>
        <w:t xml:space="preserve"> </w:t>
      </w:r>
      <w:r>
        <w:rPr>
          <w:lang w:val="ru-RU"/>
        </w:rPr>
        <w:t>конце</w:t>
      </w:r>
      <w:r w:rsidRPr="0034491C">
        <w:rPr>
          <w:lang w:val="ru-RU"/>
        </w:rPr>
        <w:t xml:space="preserve"> 2014</w:t>
      </w:r>
      <w:r w:rsidRPr="00741F57">
        <w:t> </w:t>
      </w:r>
      <w:r>
        <w:rPr>
          <w:lang w:val="ru-RU"/>
        </w:rPr>
        <w:t>г</w:t>
      </w:r>
      <w:r w:rsidRPr="0034491C">
        <w:rPr>
          <w:lang w:val="ru-RU"/>
        </w:rPr>
        <w:t xml:space="preserve">., </w:t>
      </w:r>
      <w:r>
        <w:rPr>
          <w:lang w:val="ru-RU"/>
        </w:rPr>
        <w:t>провел проверку правильности концепции.  В</w:t>
      </w:r>
      <w:r w:rsidRPr="0034491C">
        <w:rPr>
          <w:lang w:val="ru-RU"/>
        </w:rPr>
        <w:t xml:space="preserve"> </w:t>
      </w:r>
      <w:r>
        <w:rPr>
          <w:lang w:val="ru-RU"/>
        </w:rPr>
        <w:t>конце</w:t>
      </w:r>
      <w:r w:rsidRPr="0034491C">
        <w:rPr>
          <w:lang w:val="ru-RU"/>
        </w:rPr>
        <w:t xml:space="preserve"> 2015</w:t>
      </w:r>
      <w:r w:rsidRPr="0034491C">
        <w:t> </w:t>
      </w:r>
      <w:r>
        <w:rPr>
          <w:lang w:val="ru-RU"/>
        </w:rPr>
        <w:t>г</w:t>
      </w:r>
      <w:r w:rsidRPr="0034491C">
        <w:rPr>
          <w:lang w:val="ru-RU"/>
        </w:rPr>
        <w:t xml:space="preserve">. </w:t>
      </w:r>
      <w:r>
        <w:rPr>
          <w:lang w:val="ru-RU"/>
        </w:rPr>
        <w:t xml:space="preserve">система находилась на заключительной стадии разработки;  ожидается, что ее внедрение на базе ОКУ развивающихся стран и НРС начнется в </w:t>
      </w:r>
      <w:r w:rsidRPr="0034491C">
        <w:rPr>
          <w:lang w:val="ru-RU"/>
        </w:rPr>
        <w:t>2016</w:t>
      </w:r>
      <w:r>
        <w:rPr>
          <w:lang w:val="ru-RU"/>
        </w:rPr>
        <w:t> г</w:t>
      </w:r>
      <w:r w:rsidRPr="0034491C">
        <w:rPr>
          <w:lang w:val="ru-RU"/>
        </w:rPr>
        <w:t>.</w:t>
      </w:r>
      <w:r w:rsidRPr="00824186">
        <w:rPr>
          <w:rStyle w:val="FootnoteReference"/>
        </w:rPr>
        <w:footnoteReference w:id="47"/>
      </w:r>
      <w:r w:rsidRPr="0034491C">
        <w:rPr>
          <w:lang w:val="ru-RU"/>
        </w:rPr>
        <w:t xml:space="preserve">  </w:t>
      </w:r>
    </w:p>
    <w:p w14:paraId="6C2132B3" w14:textId="77777777" w:rsidR="00CF6D0A" w:rsidRPr="0034491C" w:rsidRDefault="00CF6D0A" w:rsidP="00CF6D0A">
      <w:pPr>
        <w:jc w:val="left"/>
        <w:rPr>
          <w:lang w:val="ru-RU"/>
        </w:rPr>
      </w:pPr>
    </w:p>
    <w:p w14:paraId="50A2E6FA" w14:textId="77777777" w:rsidR="00CF6D0A" w:rsidRPr="005C75A6" w:rsidRDefault="00CF6D0A" w:rsidP="00CF6D0A">
      <w:pPr>
        <w:pStyle w:val="ListParagraph"/>
        <w:numPr>
          <w:ilvl w:val="0"/>
          <w:numId w:val="22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Деятельность ВОИС</w:t>
      </w:r>
      <w:r w:rsidRPr="005C75A6">
        <w:rPr>
          <w:lang w:val="ru-RU"/>
        </w:rPr>
        <w:t xml:space="preserve"> </w:t>
      </w:r>
      <w:r>
        <w:rPr>
          <w:lang w:val="ru-RU"/>
        </w:rPr>
        <w:t>в</w:t>
      </w:r>
      <w:r w:rsidRPr="005C75A6">
        <w:rPr>
          <w:lang w:val="ru-RU"/>
        </w:rPr>
        <w:t xml:space="preserve"> </w:t>
      </w:r>
      <w:r>
        <w:rPr>
          <w:lang w:val="ru-RU"/>
        </w:rPr>
        <w:t>этом</w:t>
      </w:r>
      <w:r w:rsidRPr="005C75A6">
        <w:rPr>
          <w:lang w:val="ru-RU"/>
        </w:rPr>
        <w:t xml:space="preserve"> </w:t>
      </w:r>
      <w:r>
        <w:rPr>
          <w:lang w:val="ru-RU"/>
        </w:rPr>
        <w:t>направлении</w:t>
      </w:r>
      <w:r w:rsidRPr="005C75A6">
        <w:rPr>
          <w:lang w:val="ru-RU"/>
        </w:rPr>
        <w:t xml:space="preserve"> </w:t>
      </w:r>
      <w:r>
        <w:rPr>
          <w:lang w:val="ru-RU"/>
        </w:rPr>
        <w:t>вызвала массу положительных отзывов государств</w:t>
      </w:r>
      <w:r w:rsidRPr="005C75A6">
        <w:rPr>
          <w:lang w:val="ru-RU"/>
        </w:rPr>
        <w:t>-</w:t>
      </w:r>
      <w:r>
        <w:rPr>
          <w:lang w:val="ru-RU"/>
        </w:rPr>
        <w:t>членов</w:t>
      </w:r>
      <w:r w:rsidRPr="005C75A6">
        <w:rPr>
          <w:lang w:val="ru-RU"/>
        </w:rPr>
        <w:t>:  70-80</w:t>
      </w:r>
      <w:r>
        <w:rPr>
          <w:lang w:val="ru-RU"/>
        </w:rPr>
        <w:t xml:space="preserve"> процентов правительств отметили более эффективную организацию работы и управления в системе ведомств ИС и других национальных учреждений.</w:t>
      </w:r>
      <w:r w:rsidRPr="005C75A6">
        <w:rPr>
          <w:lang w:val="ru-RU"/>
        </w:rPr>
        <w:t xml:space="preserve">  </w:t>
      </w:r>
    </w:p>
    <w:p w14:paraId="1483D885" w14:textId="77777777" w:rsidR="00CF6D0A" w:rsidRPr="005C75A6" w:rsidRDefault="00CF6D0A" w:rsidP="00CF6D0A">
      <w:pPr>
        <w:jc w:val="left"/>
        <w:rPr>
          <w:lang w:val="ru-RU"/>
        </w:rPr>
      </w:pPr>
    </w:p>
    <w:p w14:paraId="211615AC" w14:textId="77777777" w:rsidR="00CF6D0A" w:rsidRPr="00486551" w:rsidRDefault="00CF6D0A" w:rsidP="00CF6D0A">
      <w:pPr>
        <w:pStyle w:val="Heading5"/>
        <w:jc w:val="lef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Показатель</w:t>
      </w:r>
      <w:r w:rsidRPr="00486551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результативности</w:t>
      </w:r>
      <w:r w:rsidRPr="00486551">
        <w:rPr>
          <w:rFonts w:ascii="Arial" w:hAnsi="Arial"/>
          <w:lang w:val="ru-RU"/>
        </w:rPr>
        <w:t xml:space="preserve"> </w:t>
      </w:r>
      <w:r w:rsidRPr="001D213A">
        <w:rPr>
          <w:rFonts w:ascii="Arial" w:hAnsi="Arial"/>
        </w:rPr>
        <w:t>IV</w:t>
      </w:r>
      <w:r w:rsidRPr="00486551">
        <w:rPr>
          <w:rFonts w:ascii="Arial" w:hAnsi="Arial"/>
          <w:lang w:val="ru-RU"/>
        </w:rPr>
        <w:t>.1.2:  Рост числа и расширение разнообразия пользователей информации и знаний, генерируемых системой ИС</w:t>
      </w:r>
    </w:p>
    <w:p w14:paraId="674A3987" w14:textId="77777777" w:rsidR="00CF6D0A" w:rsidRPr="00486551" w:rsidRDefault="00CF6D0A" w:rsidP="00CF6D0A">
      <w:pPr>
        <w:jc w:val="left"/>
        <w:rPr>
          <w:lang w:val="ru-RU"/>
        </w:rPr>
      </w:pPr>
    </w:p>
    <w:p w14:paraId="258DEC47" w14:textId="77777777" w:rsidR="00CF6D0A" w:rsidRPr="0095093C" w:rsidRDefault="00CF6D0A" w:rsidP="00CF6D0A">
      <w:pPr>
        <w:pStyle w:val="ListParagraph"/>
        <w:numPr>
          <w:ilvl w:val="0"/>
          <w:numId w:val="22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Доступ</w:t>
      </w:r>
      <w:r w:rsidRPr="00E23463">
        <w:rPr>
          <w:lang w:val="ru-RU"/>
        </w:rPr>
        <w:t xml:space="preserve"> </w:t>
      </w:r>
      <w:r>
        <w:rPr>
          <w:lang w:val="ru-RU"/>
        </w:rPr>
        <w:t>к</w:t>
      </w:r>
      <w:r w:rsidRPr="00E23463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E23463">
        <w:rPr>
          <w:lang w:val="ru-RU"/>
        </w:rPr>
        <w:t xml:space="preserve">, </w:t>
      </w:r>
      <w:r>
        <w:rPr>
          <w:lang w:val="ru-RU"/>
        </w:rPr>
        <w:t>имеющейся</w:t>
      </w:r>
      <w:r w:rsidRPr="00E23463">
        <w:rPr>
          <w:lang w:val="ru-RU"/>
        </w:rPr>
        <w:t xml:space="preserve"> </w:t>
      </w:r>
      <w:r>
        <w:rPr>
          <w:lang w:val="ru-RU"/>
        </w:rPr>
        <w:t>в</w:t>
      </w:r>
      <w:r w:rsidRPr="00E23463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E23463">
        <w:rPr>
          <w:lang w:val="ru-RU"/>
        </w:rPr>
        <w:t xml:space="preserve"> </w:t>
      </w:r>
      <w:r>
        <w:rPr>
          <w:lang w:val="ru-RU"/>
        </w:rPr>
        <w:t>системе</w:t>
      </w:r>
      <w:r w:rsidRPr="00E23463">
        <w:rPr>
          <w:lang w:val="ru-RU"/>
        </w:rPr>
        <w:t xml:space="preserve"> </w:t>
      </w:r>
      <w:r>
        <w:rPr>
          <w:lang w:val="ru-RU"/>
        </w:rPr>
        <w:t>ИС</w:t>
      </w:r>
      <w:r w:rsidRPr="00E23463">
        <w:rPr>
          <w:lang w:val="ru-RU"/>
        </w:rPr>
        <w:t xml:space="preserve">, </w:t>
      </w:r>
      <w:r>
        <w:rPr>
          <w:lang w:val="ru-RU"/>
        </w:rPr>
        <w:t>и</w:t>
      </w:r>
      <w:r w:rsidRPr="00E23463">
        <w:rPr>
          <w:lang w:val="ru-RU"/>
        </w:rPr>
        <w:t xml:space="preserve"> </w:t>
      </w:r>
      <w:r>
        <w:rPr>
          <w:lang w:val="ru-RU"/>
        </w:rPr>
        <w:t>ее</w:t>
      </w:r>
      <w:r w:rsidRPr="00E23463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E23463">
        <w:rPr>
          <w:lang w:val="ru-RU"/>
        </w:rPr>
        <w:t xml:space="preserve"> </w:t>
      </w:r>
      <w:r>
        <w:rPr>
          <w:lang w:val="ru-RU"/>
        </w:rPr>
        <w:t>напрямую</w:t>
      </w:r>
      <w:r w:rsidRPr="00E23463">
        <w:rPr>
          <w:lang w:val="ru-RU"/>
        </w:rPr>
        <w:t xml:space="preserve"> </w:t>
      </w:r>
      <w:r>
        <w:rPr>
          <w:lang w:val="ru-RU"/>
        </w:rPr>
        <w:t>зависит</w:t>
      </w:r>
      <w:r w:rsidRPr="00E23463">
        <w:rPr>
          <w:lang w:val="ru-RU"/>
        </w:rPr>
        <w:t xml:space="preserve"> </w:t>
      </w:r>
      <w:r>
        <w:rPr>
          <w:lang w:val="ru-RU"/>
        </w:rPr>
        <w:t>от</w:t>
      </w:r>
      <w:r w:rsidRPr="00E23463">
        <w:rPr>
          <w:lang w:val="ru-RU"/>
        </w:rPr>
        <w:t xml:space="preserve"> </w:t>
      </w:r>
      <w:r>
        <w:rPr>
          <w:lang w:val="ru-RU"/>
        </w:rPr>
        <w:t>способности</w:t>
      </w:r>
      <w:r w:rsidRPr="00E23463">
        <w:rPr>
          <w:lang w:val="ru-RU"/>
        </w:rPr>
        <w:t xml:space="preserve"> </w:t>
      </w:r>
      <w:r>
        <w:rPr>
          <w:lang w:val="ru-RU"/>
        </w:rPr>
        <w:t>ВОИС</w:t>
      </w:r>
      <w:r w:rsidRPr="00E23463">
        <w:rPr>
          <w:lang w:val="ru-RU"/>
        </w:rPr>
        <w:t xml:space="preserve"> </w:t>
      </w:r>
      <w:r>
        <w:rPr>
          <w:lang w:val="ru-RU"/>
        </w:rPr>
        <w:t>поддерживать</w:t>
      </w:r>
      <w:r w:rsidRPr="00E23463">
        <w:rPr>
          <w:lang w:val="ru-RU"/>
        </w:rPr>
        <w:t xml:space="preserve"> </w:t>
      </w:r>
      <w:r>
        <w:rPr>
          <w:lang w:val="ru-RU"/>
        </w:rPr>
        <w:t>общепризнанную систему</w:t>
      </w:r>
      <w:r w:rsidRPr="00E23463">
        <w:rPr>
          <w:lang w:val="ru-RU"/>
        </w:rPr>
        <w:t xml:space="preserve"> </w:t>
      </w:r>
      <w:r>
        <w:rPr>
          <w:lang w:val="ru-RU"/>
        </w:rPr>
        <w:t>международных</w:t>
      </w:r>
      <w:r w:rsidRPr="00E23463">
        <w:rPr>
          <w:lang w:val="ru-RU"/>
        </w:rPr>
        <w:t xml:space="preserve"> </w:t>
      </w:r>
      <w:r>
        <w:rPr>
          <w:lang w:val="ru-RU"/>
        </w:rPr>
        <w:t>классификаций</w:t>
      </w:r>
      <w:r w:rsidRPr="00E23463">
        <w:rPr>
          <w:lang w:val="ru-RU"/>
        </w:rPr>
        <w:t xml:space="preserve"> </w:t>
      </w:r>
      <w:r>
        <w:rPr>
          <w:lang w:val="ru-RU"/>
        </w:rPr>
        <w:t>охраняемых товаров</w:t>
      </w:r>
      <w:r w:rsidRPr="00E23463">
        <w:rPr>
          <w:lang w:val="ru-RU"/>
        </w:rPr>
        <w:t xml:space="preserve"> </w:t>
      </w:r>
      <w:r>
        <w:rPr>
          <w:lang w:val="ru-RU"/>
        </w:rPr>
        <w:t>и</w:t>
      </w:r>
      <w:r w:rsidRPr="00E23463">
        <w:rPr>
          <w:lang w:val="ru-RU"/>
        </w:rPr>
        <w:t xml:space="preserve"> </w:t>
      </w:r>
      <w:r>
        <w:rPr>
          <w:lang w:val="ru-RU"/>
        </w:rPr>
        <w:t>услуг</w:t>
      </w:r>
      <w:r w:rsidRPr="00E23463">
        <w:rPr>
          <w:lang w:val="ru-RU"/>
        </w:rPr>
        <w:t xml:space="preserve">, </w:t>
      </w:r>
      <w:r>
        <w:rPr>
          <w:lang w:val="ru-RU"/>
        </w:rPr>
        <w:t>а</w:t>
      </w:r>
      <w:r w:rsidRPr="00E23463">
        <w:rPr>
          <w:lang w:val="ru-RU"/>
        </w:rPr>
        <w:t xml:space="preserve"> </w:t>
      </w:r>
      <w:r>
        <w:rPr>
          <w:lang w:val="ru-RU"/>
        </w:rPr>
        <w:t>также</w:t>
      </w:r>
      <w:r w:rsidRPr="00E23463">
        <w:rPr>
          <w:lang w:val="ru-RU"/>
        </w:rPr>
        <w:t xml:space="preserve"> </w:t>
      </w:r>
      <w:r>
        <w:rPr>
          <w:lang w:val="ru-RU"/>
        </w:rPr>
        <w:t>четкие</w:t>
      </w:r>
      <w:r w:rsidRPr="00E23463">
        <w:rPr>
          <w:lang w:val="ru-RU"/>
        </w:rPr>
        <w:t xml:space="preserve"> </w:t>
      </w:r>
      <w:r>
        <w:rPr>
          <w:lang w:val="ru-RU"/>
        </w:rPr>
        <w:t>и</w:t>
      </w:r>
      <w:r w:rsidRPr="00E23463">
        <w:rPr>
          <w:lang w:val="ru-RU"/>
        </w:rPr>
        <w:t xml:space="preserve"> </w:t>
      </w:r>
      <w:r>
        <w:rPr>
          <w:lang w:val="ru-RU"/>
        </w:rPr>
        <w:t>актуальные стандарты ИС, призванные направлять практическую работу мирового интеллектуального сообщества.  В частности, классификации</w:t>
      </w:r>
      <w:r w:rsidRPr="005D08FB">
        <w:rPr>
          <w:lang w:val="ru-RU"/>
        </w:rPr>
        <w:t xml:space="preserve"> </w:t>
      </w:r>
      <w:r>
        <w:rPr>
          <w:lang w:val="ru-RU"/>
        </w:rPr>
        <w:t>являются</w:t>
      </w:r>
      <w:r w:rsidRPr="005D08FB">
        <w:rPr>
          <w:lang w:val="ru-RU"/>
        </w:rPr>
        <w:t xml:space="preserve"> </w:t>
      </w:r>
      <w:r>
        <w:rPr>
          <w:lang w:val="ru-RU"/>
        </w:rPr>
        <w:t>незаменимым</w:t>
      </w:r>
      <w:r w:rsidRPr="005D08FB">
        <w:rPr>
          <w:lang w:val="ru-RU"/>
        </w:rPr>
        <w:t xml:space="preserve"> </w:t>
      </w:r>
      <w:r>
        <w:rPr>
          <w:lang w:val="ru-RU"/>
        </w:rPr>
        <w:t>инструментом</w:t>
      </w:r>
      <w:r w:rsidRPr="005D08FB">
        <w:rPr>
          <w:lang w:val="ru-RU"/>
        </w:rPr>
        <w:t xml:space="preserve"> </w:t>
      </w:r>
      <w:r>
        <w:rPr>
          <w:lang w:val="ru-RU"/>
        </w:rPr>
        <w:t>для</w:t>
      </w:r>
      <w:r w:rsidRPr="005D08FB">
        <w:rPr>
          <w:lang w:val="ru-RU"/>
        </w:rPr>
        <w:t xml:space="preserve"> </w:t>
      </w:r>
      <w:r>
        <w:rPr>
          <w:lang w:val="ru-RU"/>
        </w:rPr>
        <w:t>органов</w:t>
      </w:r>
      <w:r w:rsidRPr="005D08FB">
        <w:rPr>
          <w:lang w:val="ru-RU"/>
        </w:rPr>
        <w:t xml:space="preserve">, </w:t>
      </w:r>
      <w:r>
        <w:rPr>
          <w:lang w:val="ru-RU"/>
        </w:rPr>
        <w:t>выдающих</w:t>
      </w:r>
      <w:r w:rsidRPr="005D08FB">
        <w:rPr>
          <w:lang w:val="ru-RU"/>
        </w:rPr>
        <w:t xml:space="preserve"> </w:t>
      </w:r>
      <w:r>
        <w:rPr>
          <w:lang w:val="ru-RU"/>
        </w:rPr>
        <w:t>патенты</w:t>
      </w:r>
      <w:r w:rsidRPr="005D08FB">
        <w:rPr>
          <w:lang w:val="ru-RU"/>
        </w:rPr>
        <w:t xml:space="preserve">, </w:t>
      </w:r>
      <w:r>
        <w:rPr>
          <w:lang w:val="ru-RU"/>
        </w:rPr>
        <w:t>потенциальных изобретателей, исследователей, разработчиков и других участников процесса применения или создания технологий при проведении</w:t>
      </w:r>
      <w:r w:rsidRPr="005D08FB">
        <w:rPr>
          <w:lang w:val="ru-RU"/>
        </w:rPr>
        <w:t xml:space="preserve"> </w:t>
      </w:r>
      <w:r>
        <w:rPr>
          <w:lang w:val="ru-RU"/>
        </w:rPr>
        <w:t>поиска</w:t>
      </w:r>
      <w:r w:rsidRPr="005D08FB">
        <w:rPr>
          <w:lang w:val="ru-RU"/>
        </w:rPr>
        <w:t xml:space="preserve"> </w:t>
      </w:r>
      <w:r>
        <w:rPr>
          <w:lang w:val="ru-RU"/>
        </w:rPr>
        <w:t>с целью определения «известного уровня техники»</w:t>
      </w:r>
      <w:r w:rsidRPr="0095093C">
        <w:rPr>
          <w:lang w:val="ru-RU"/>
        </w:rPr>
        <w:t xml:space="preserve">.  </w:t>
      </w:r>
    </w:p>
    <w:p w14:paraId="50AE196A" w14:textId="77777777" w:rsidR="00CF6D0A" w:rsidRDefault="00CF6D0A" w:rsidP="00CF6D0A">
      <w:pPr>
        <w:jc w:val="left"/>
        <w:rPr>
          <w:lang w:val="ru-RU"/>
        </w:rPr>
      </w:pPr>
      <w:r>
        <w:rPr>
          <w:lang w:val="ru-RU"/>
        </w:rPr>
        <w:br w:type="page"/>
      </w:r>
    </w:p>
    <w:p w14:paraId="4211C522" w14:textId="77777777" w:rsidR="00CF6D0A" w:rsidRPr="0095093C" w:rsidRDefault="00CF6D0A" w:rsidP="00CF6D0A">
      <w:pPr>
        <w:jc w:val="left"/>
        <w:rPr>
          <w:lang w:val="ru-RU"/>
        </w:rPr>
      </w:pPr>
    </w:p>
    <w:p w14:paraId="3EC48A16" w14:textId="77777777" w:rsidR="00CF6D0A" w:rsidRPr="00044651" w:rsidRDefault="00CF6D0A" w:rsidP="00CF6D0A">
      <w:pPr>
        <w:pStyle w:val="ListParagraph"/>
        <w:numPr>
          <w:ilvl w:val="0"/>
          <w:numId w:val="22"/>
        </w:numPr>
        <w:tabs>
          <w:tab w:val="left" w:pos="851"/>
        </w:tabs>
        <w:ind w:left="0" w:firstLine="0"/>
        <w:jc w:val="left"/>
        <w:rPr>
          <w:lang w:val="ru-RU"/>
        </w:rPr>
      </w:pPr>
      <w:r w:rsidRPr="001D213A">
        <w:rPr>
          <w:noProof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 wp14:anchorId="18053E6C" wp14:editId="4B4EDF2B">
                <wp:simplePos x="0" y="0"/>
                <wp:positionH relativeFrom="column">
                  <wp:posOffset>-1270</wp:posOffset>
                </wp:positionH>
                <wp:positionV relativeFrom="paragraph">
                  <wp:posOffset>80645</wp:posOffset>
                </wp:positionV>
                <wp:extent cx="3792220" cy="2757805"/>
                <wp:effectExtent l="0" t="0" r="0" b="4445"/>
                <wp:wrapSquare wrapText="bothSides"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2220" cy="27578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A7C587" w14:textId="4DCAF3FB" w:rsidR="00265B13" w:rsidRPr="005B5859" w:rsidRDefault="00265B13" w:rsidP="00CF6D0A">
                            <w:pPr>
                              <w:pStyle w:val="Caption"/>
                              <w:jc w:val="left"/>
                              <w:rPr>
                                <w:szCs w:val="18"/>
                                <w:lang w:val="ru-RU"/>
                              </w:rPr>
                            </w:pPr>
                            <w:bookmarkStart w:id="71" w:name="_Ref453680573"/>
                            <w:bookmarkStart w:id="72" w:name="_Toc456282786"/>
                            <w:bookmarkStart w:id="73" w:name="_Toc457566207"/>
                            <w:r w:rsidRPr="005B5859">
                              <w:rPr>
                                <w:szCs w:val="18"/>
                                <w:lang w:val="ru-RU"/>
                              </w:rPr>
                              <w:t xml:space="preserve">Рисунок </w:t>
                            </w:r>
                            <w:r w:rsidRPr="005B5859">
                              <w:rPr>
                                <w:szCs w:val="18"/>
                              </w:rPr>
                              <w:fldChar w:fldCharType="begin"/>
                            </w:r>
                            <w:r w:rsidRPr="005B5859">
                              <w:rPr>
                                <w:szCs w:val="18"/>
                                <w:lang w:val="ru-RU"/>
                              </w:rPr>
                              <w:instrText xml:space="preserve"> </w:instrText>
                            </w:r>
                            <w:r w:rsidRPr="005B5859">
                              <w:rPr>
                                <w:szCs w:val="18"/>
                              </w:rPr>
                              <w:instrText>SEQ</w:instrText>
                            </w:r>
                            <w:r w:rsidRPr="005B5859">
                              <w:rPr>
                                <w:szCs w:val="18"/>
                                <w:lang w:val="ru-RU"/>
                              </w:rPr>
                              <w:instrText xml:space="preserve"> </w:instrText>
                            </w:r>
                            <w:r w:rsidRPr="005B5859">
                              <w:rPr>
                                <w:szCs w:val="18"/>
                              </w:rPr>
                              <w:instrText>Figure</w:instrText>
                            </w:r>
                            <w:r w:rsidRPr="005B5859">
                              <w:rPr>
                                <w:szCs w:val="18"/>
                                <w:lang w:val="ru-RU"/>
                              </w:rPr>
                              <w:instrText xml:space="preserve"> \* </w:instrText>
                            </w:r>
                            <w:r w:rsidRPr="005B5859">
                              <w:rPr>
                                <w:szCs w:val="18"/>
                              </w:rPr>
                              <w:instrText>ARABIC</w:instrText>
                            </w:r>
                            <w:r w:rsidRPr="005B5859">
                              <w:rPr>
                                <w:szCs w:val="18"/>
                                <w:lang w:val="ru-RU"/>
                              </w:rPr>
                              <w:instrText xml:space="preserve"> </w:instrText>
                            </w:r>
                            <w:r w:rsidRPr="005B5859">
                              <w:rPr>
                                <w:szCs w:val="18"/>
                              </w:rPr>
                              <w:fldChar w:fldCharType="separate"/>
                            </w:r>
                            <w:r w:rsidRPr="005B5859">
                              <w:rPr>
                                <w:noProof/>
                                <w:szCs w:val="18"/>
                                <w:lang w:val="ru-RU"/>
                              </w:rPr>
                              <w:t>16</w:t>
                            </w:r>
                            <w:r w:rsidRPr="005B5859">
                              <w:rPr>
                                <w:noProof/>
                                <w:szCs w:val="18"/>
                              </w:rPr>
                              <w:fldChar w:fldCharType="end"/>
                            </w:r>
                            <w:bookmarkEnd w:id="71"/>
                            <w:r w:rsidRPr="005B5859">
                              <w:rPr>
                                <w:noProof/>
                                <w:szCs w:val="18"/>
                                <w:lang w:val="ru-RU"/>
                              </w:rPr>
                              <w:t>.</w:t>
                            </w:r>
                            <w:r w:rsidRPr="005B5859">
                              <w:rPr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="002532B1">
                              <w:rPr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5B5859">
                              <w:rPr>
                                <w:szCs w:val="18"/>
                                <w:lang w:val="ru-RU"/>
                              </w:rPr>
                              <w:t>Тенденции в деятельности по модернизации МПК и Ниццкой классификации, 2011 -2015</w:t>
                            </w:r>
                            <w:bookmarkEnd w:id="72"/>
                            <w:r w:rsidRPr="005B5859">
                              <w:rPr>
                                <w:szCs w:val="18"/>
                                <w:lang w:val="ru-RU"/>
                              </w:rPr>
                              <w:t> гг.</w:t>
                            </w:r>
                            <w:bookmarkEnd w:id="73"/>
                          </w:p>
                          <w:p w14:paraId="4151C43A" w14:textId="77777777" w:rsidR="00265B13" w:rsidRPr="00D67B69" w:rsidRDefault="00265B13" w:rsidP="00CF6D0A">
                            <w:pPr>
                              <w:pStyle w:val="Caption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E1CC65" wp14:editId="096B2B0B">
                                  <wp:extent cx="3700780" cy="2392226"/>
                                  <wp:effectExtent l="0" t="0" r="0" b="8255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00780" cy="23922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3" o:spid="_x0000_s1031" type="#_x0000_t202" style="position:absolute;left:0;text-align:left;margin-left:-.1pt;margin-top:6.35pt;width:298.6pt;height:217.15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" stroked="f">
                <v:textbox inset="0,0,,0">
                  <w:txbxContent>
                    <w:p w14:paraId="6AA7C587" w14:textId="4DCAF3FB" w:rsidR="00265B13" w:rsidRPr="005B5859" w:rsidRDefault="00265B13" w:rsidP="00CF6D0A">
                      <w:pPr>
                        <w:pStyle w:val="Caption"/>
                        <w:jc w:val="left"/>
                        <w:rPr>
                          <w:szCs w:val="18"/>
                          <w:lang w:val="ru-RU"/>
                        </w:rPr>
                      </w:pPr>
                      <w:bookmarkStart w:id="85" w:name="_Ref453680573"/>
                      <w:bookmarkStart w:id="86" w:name="_Toc456282786"/>
                      <w:bookmarkStart w:id="87" w:name="_Toc457566207"/>
                      <w:r w:rsidRPr="005B5859">
                        <w:rPr>
                          <w:szCs w:val="18"/>
                          <w:lang w:val="ru-RU"/>
                        </w:rPr>
                        <w:t xml:space="preserve">Рисунок </w:t>
                      </w:r>
                      <w:r w:rsidRPr="005B5859">
                        <w:rPr>
                          <w:szCs w:val="18"/>
                        </w:rPr>
                        <w:fldChar w:fldCharType="begin"/>
                      </w:r>
                      <w:r w:rsidRPr="005B5859">
                        <w:rPr>
                          <w:szCs w:val="18"/>
                          <w:lang w:val="ru-RU"/>
                        </w:rPr>
                        <w:instrText xml:space="preserve"> </w:instrText>
                      </w:r>
                      <w:r w:rsidRPr="005B5859">
                        <w:rPr>
                          <w:szCs w:val="18"/>
                        </w:rPr>
                        <w:instrText>SEQ</w:instrText>
                      </w:r>
                      <w:r w:rsidRPr="005B5859">
                        <w:rPr>
                          <w:szCs w:val="18"/>
                          <w:lang w:val="ru-RU"/>
                        </w:rPr>
                        <w:instrText xml:space="preserve"> </w:instrText>
                      </w:r>
                      <w:r w:rsidRPr="005B5859">
                        <w:rPr>
                          <w:szCs w:val="18"/>
                        </w:rPr>
                        <w:instrText>Figure</w:instrText>
                      </w:r>
                      <w:r w:rsidRPr="005B5859">
                        <w:rPr>
                          <w:szCs w:val="18"/>
                          <w:lang w:val="ru-RU"/>
                        </w:rPr>
                        <w:instrText xml:space="preserve"> \* </w:instrText>
                      </w:r>
                      <w:r w:rsidRPr="005B5859">
                        <w:rPr>
                          <w:szCs w:val="18"/>
                        </w:rPr>
                        <w:instrText>ARABIC</w:instrText>
                      </w:r>
                      <w:r w:rsidRPr="005B5859">
                        <w:rPr>
                          <w:szCs w:val="18"/>
                          <w:lang w:val="ru-RU"/>
                        </w:rPr>
                        <w:instrText xml:space="preserve"> </w:instrText>
                      </w:r>
                      <w:r w:rsidRPr="005B5859">
                        <w:rPr>
                          <w:szCs w:val="18"/>
                        </w:rPr>
                        <w:fldChar w:fldCharType="separate"/>
                      </w:r>
                      <w:r w:rsidRPr="005B5859">
                        <w:rPr>
                          <w:noProof/>
                          <w:szCs w:val="18"/>
                          <w:lang w:val="ru-RU"/>
                        </w:rPr>
                        <w:t>16</w:t>
                      </w:r>
                      <w:r w:rsidRPr="005B5859">
                        <w:rPr>
                          <w:noProof/>
                          <w:szCs w:val="18"/>
                        </w:rPr>
                        <w:fldChar w:fldCharType="end"/>
                      </w:r>
                      <w:bookmarkEnd w:id="85"/>
                      <w:r w:rsidRPr="005B5859">
                        <w:rPr>
                          <w:noProof/>
                          <w:szCs w:val="18"/>
                          <w:lang w:val="ru-RU"/>
                        </w:rPr>
                        <w:t>.</w:t>
                      </w:r>
                      <w:r w:rsidRPr="005B5859">
                        <w:rPr>
                          <w:szCs w:val="18"/>
                          <w:lang w:val="ru-RU"/>
                        </w:rPr>
                        <w:t xml:space="preserve"> </w:t>
                      </w:r>
                      <w:r w:rsidR="002532B1">
                        <w:rPr>
                          <w:szCs w:val="18"/>
                          <w:lang w:val="ru-RU"/>
                        </w:rPr>
                        <w:t xml:space="preserve"> </w:t>
                      </w:r>
                      <w:r w:rsidRPr="005B5859">
                        <w:rPr>
                          <w:szCs w:val="18"/>
                          <w:lang w:val="ru-RU"/>
                        </w:rPr>
                        <w:t xml:space="preserve">Тенденции в деятельности по модернизации </w:t>
                      </w:r>
                      <w:proofErr w:type="spellStart"/>
                      <w:r w:rsidRPr="005B5859">
                        <w:rPr>
                          <w:szCs w:val="18"/>
                          <w:lang w:val="ru-RU"/>
                        </w:rPr>
                        <w:t>МПК</w:t>
                      </w:r>
                      <w:proofErr w:type="spellEnd"/>
                      <w:r w:rsidRPr="005B5859">
                        <w:rPr>
                          <w:szCs w:val="18"/>
                          <w:lang w:val="ru-RU"/>
                        </w:rPr>
                        <w:t xml:space="preserve"> и </w:t>
                      </w:r>
                      <w:proofErr w:type="spellStart"/>
                      <w:r w:rsidRPr="005B5859">
                        <w:rPr>
                          <w:szCs w:val="18"/>
                          <w:lang w:val="ru-RU"/>
                        </w:rPr>
                        <w:t>Ниццкой</w:t>
                      </w:r>
                      <w:proofErr w:type="spellEnd"/>
                      <w:r w:rsidRPr="005B5859">
                        <w:rPr>
                          <w:szCs w:val="18"/>
                          <w:lang w:val="ru-RU"/>
                        </w:rPr>
                        <w:t xml:space="preserve"> классификации, 2011 -2015</w:t>
                      </w:r>
                      <w:bookmarkEnd w:id="86"/>
                      <w:r w:rsidRPr="005B5859">
                        <w:rPr>
                          <w:szCs w:val="18"/>
                          <w:lang w:val="ru-RU"/>
                        </w:rPr>
                        <w:t> гг.</w:t>
                      </w:r>
                      <w:bookmarkEnd w:id="87"/>
                    </w:p>
                    <w:p w14:paraId="4151C43A" w14:textId="77777777" w:rsidR="00265B13" w:rsidRPr="00D67B69" w:rsidRDefault="00265B13" w:rsidP="00CF6D0A">
                      <w:pPr>
                        <w:pStyle w:val="Caption"/>
                        <w:rPr>
                          <w:lang w:val="ru-RU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E1CC65" wp14:editId="096B2B0B">
                            <wp:extent cx="3700780" cy="2392226"/>
                            <wp:effectExtent l="0" t="0" r="0" b="8255"/>
                            <wp:docPr id="42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00780" cy="23922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val="ru-RU"/>
        </w:rPr>
        <w:t>За</w:t>
      </w:r>
      <w:r w:rsidRPr="009410FA">
        <w:rPr>
          <w:lang w:val="ru-RU"/>
        </w:rPr>
        <w:t xml:space="preserve"> </w:t>
      </w:r>
      <w:r>
        <w:rPr>
          <w:lang w:val="ru-RU"/>
        </w:rPr>
        <w:t>прошедшие</w:t>
      </w:r>
      <w:r w:rsidRPr="009410FA">
        <w:rPr>
          <w:lang w:val="ru-RU"/>
        </w:rPr>
        <w:t xml:space="preserve"> </w:t>
      </w:r>
      <w:r>
        <w:rPr>
          <w:lang w:val="ru-RU"/>
        </w:rPr>
        <w:t>шесть</w:t>
      </w:r>
      <w:r w:rsidRPr="009410FA">
        <w:rPr>
          <w:lang w:val="ru-RU"/>
        </w:rPr>
        <w:t xml:space="preserve"> </w:t>
      </w:r>
      <w:r>
        <w:rPr>
          <w:lang w:val="ru-RU"/>
        </w:rPr>
        <w:t>лет</w:t>
      </w:r>
      <w:r w:rsidRPr="009410FA">
        <w:rPr>
          <w:lang w:val="ru-RU"/>
        </w:rPr>
        <w:t xml:space="preserve"> </w:t>
      </w:r>
      <w:r>
        <w:rPr>
          <w:lang w:val="ru-RU"/>
        </w:rPr>
        <w:t>ВОИС</w:t>
      </w:r>
      <w:r w:rsidRPr="009410FA">
        <w:rPr>
          <w:lang w:val="ru-RU"/>
        </w:rPr>
        <w:t xml:space="preserve"> </w:t>
      </w:r>
      <w:r>
        <w:rPr>
          <w:lang w:val="ru-RU"/>
        </w:rPr>
        <w:t>регулярно</w:t>
      </w:r>
      <w:r w:rsidRPr="009410FA">
        <w:rPr>
          <w:lang w:val="ru-RU"/>
        </w:rPr>
        <w:t xml:space="preserve"> </w:t>
      </w:r>
      <w:r>
        <w:rPr>
          <w:lang w:val="ru-RU"/>
        </w:rPr>
        <w:t>проводила</w:t>
      </w:r>
      <w:r w:rsidRPr="009410FA">
        <w:rPr>
          <w:lang w:val="ru-RU"/>
        </w:rPr>
        <w:t xml:space="preserve"> </w:t>
      </w:r>
      <w:r>
        <w:rPr>
          <w:lang w:val="ru-RU"/>
        </w:rPr>
        <w:t>обновление</w:t>
      </w:r>
      <w:r w:rsidRPr="009410FA">
        <w:rPr>
          <w:lang w:val="ru-RU"/>
        </w:rPr>
        <w:t xml:space="preserve"> </w:t>
      </w:r>
      <w:r>
        <w:rPr>
          <w:lang w:val="ru-RU"/>
        </w:rPr>
        <w:t>всех</w:t>
      </w:r>
      <w:r w:rsidRPr="009410FA">
        <w:rPr>
          <w:lang w:val="ru-RU"/>
        </w:rPr>
        <w:t xml:space="preserve"> </w:t>
      </w:r>
      <w:r>
        <w:rPr>
          <w:lang w:val="ru-RU"/>
        </w:rPr>
        <w:t>классификаций</w:t>
      </w:r>
      <w:r w:rsidRPr="009410FA">
        <w:rPr>
          <w:lang w:val="ru-RU"/>
        </w:rPr>
        <w:t xml:space="preserve"> </w:t>
      </w:r>
      <w:r>
        <w:rPr>
          <w:lang w:val="ru-RU"/>
        </w:rPr>
        <w:t>и продолжала упрощать и совершенствовать процедуры и платформы пересмотра классификаций с тем, чтобы они отражали новейшие достижения в сфере техники и технологии.  В</w:t>
      </w:r>
      <w:r w:rsidRPr="009410FA">
        <w:rPr>
          <w:lang w:val="ru-RU"/>
        </w:rPr>
        <w:t xml:space="preserve"> 2011</w:t>
      </w:r>
      <w:r w:rsidRPr="009410FA">
        <w:t> </w:t>
      </w:r>
      <w:r>
        <w:rPr>
          <w:lang w:val="ru-RU"/>
        </w:rPr>
        <w:t>г</w:t>
      </w:r>
      <w:r w:rsidRPr="009410FA">
        <w:rPr>
          <w:lang w:val="ru-RU"/>
        </w:rPr>
        <w:t xml:space="preserve">. </w:t>
      </w:r>
      <w:r>
        <w:rPr>
          <w:lang w:val="ru-RU"/>
        </w:rPr>
        <w:t>начала</w:t>
      </w:r>
      <w:r w:rsidRPr="009410FA">
        <w:rPr>
          <w:lang w:val="ru-RU"/>
        </w:rPr>
        <w:t xml:space="preserve"> </w:t>
      </w:r>
      <w:r>
        <w:rPr>
          <w:lang w:val="ru-RU"/>
        </w:rPr>
        <w:t>действовать</w:t>
      </w:r>
      <w:r w:rsidRPr="009410FA">
        <w:rPr>
          <w:lang w:val="ru-RU"/>
        </w:rPr>
        <w:t xml:space="preserve"> </w:t>
      </w:r>
      <w:r>
        <w:rPr>
          <w:lang w:val="ru-RU"/>
        </w:rPr>
        <w:t>упрощенная</w:t>
      </w:r>
      <w:r w:rsidRPr="009410FA">
        <w:rPr>
          <w:lang w:val="ru-RU"/>
        </w:rPr>
        <w:t xml:space="preserve"> </w:t>
      </w:r>
      <w:r>
        <w:rPr>
          <w:lang w:val="ru-RU"/>
        </w:rPr>
        <w:t>структура</w:t>
      </w:r>
      <w:r w:rsidRPr="009410FA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9410FA">
        <w:rPr>
          <w:lang w:val="ru-RU"/>
        </w:rPr>
        <w:t xml:space="preserve"> </w:t>
      </w:r>
      <w:r>
        <w:rPr>
          <w:lang w:val="ru-RU"/>
        </w:rPr>
        <w:t xml:space="preserve">патентной классификации (МПК).  </w:t>
      </w:r>
      <w:proofErr w:type="gramStart"/>
      <w:r>
        <w:rPr>
          <w:lang w:val="ru-RU"/>
        </w:rPr>
        <w:t>В</w:t>
      </w:r>
      <w:r w:rsidRPr="009410FA">
        <w:rPr>
          <w:lang w:val="ru-RU"/>
        </w:rPr>
        <w:t xml:space="preserve"> </w:t>
      </w:r>
      <w:r>
        <w:rPr>
          <w:lang w:val="ru-RU"/>
        </w:rPr>
        <w:t>этом</w:t>
      </w:r>
      <w:r w:rsidRPr="009410FA">
        <w:rPr>
          <w:lang w:val="ru-RU"/>
        </w:rPr>
        <w:t xml:space="preserve"> </w:t>
      </w:r>
      <w:r>
        <w:rPr>
          <w:lang w:val="ru-RU"/>
        </w:rPr>
        <w:t>же</w:t>
      </w:r>
      <w:r w:rsidRPr="009410FA">
        <w:rPr>
          <w:lang w:val="ru-RU"/>
        </w:rPr>
        <w:t xml:space="preserve"> </w:t>
      </w:r>
      <w:r>
        <w:rPr>
          <w:lang w:val="ru-RU"/>
        </w:rPr>
        <w:t>году</w:t>
      </w:r>
      <w:r w:rsidRPr="009410FA">
        <w:rPr>
          <w:lang w:val="ru-RU"/>
        </w:rPr>
        <w:t xml:space="preserve"> </w:t>
      </w:r>
      <w:r>
        <w:rPr>
          <w:lang w:val="ru-RU"/>
        </w:rPr>
        <w:t>было</w:t>
      </w:r>
      <w:r w:rsidRPr="009410FA">
        <w:rPr>
          <w:lang w:val="ru-RU"/>
        </w:rPr>
        <w:t xml:space="preserve"> </w:t>
      </w:r>
      <w:r>
        <w:rPr>
          <w:lang w:val="ru-RU"/>
        </w:rPr>
        <w:t>подписано</w:t>
      </w:r>
      <w:r w:rsidRPr="009410FA">
        <w:rPr>
          <w:lang w:val="ru-RU"/>
        </w:rPr>
        <w:t xml:space="preserve"> </w:t>
      </w:r>
      <w:r>
        <w:rPr>
          <w:lang w:val="ru-RU"/>
        </w:rPr>
        <w:t>соглашение</w:t>
      </w:r>
      <w:r w:rsidRPr="009410FA">
        <w:rPr>
          <w:lang w:val="ru-RU"/>
        </w:rPr>
        <w:t xml:space="preserve"> </w:t>
      </w:r>
      <w:r>
        <w:rPr>
          <w:lang w:val="ru-RU"/>
        </w:rPr>
        <w:t>между</w:t>
      </w:r>
      <w:r w:rsidRPr="009410FA">
        <w:rPr>
          <w:lang w:val="ru-RU"/>
        </w:rPr>
        <w:t xml:space="preserve"> </w:t>
      </w:r>
      <w:r>
        <w:rPr>
          <w:lang w:val="ru-RU"/>
        </w:rPr>
        <w:t>Ведомством</w:t>
      </w:r>
      <w:r w:rsidRPr="009410FA">
        <w:rPr>
          <w:lang w:val="ru-RU"/>
        </w:rPr>
        <w:t xml:space="preserve"> </w:t>
      </w:r>
      <w:r>
        <w:rPr>
          <w:lang w:val="ru-RU"/>
        </w:rPr>
        <w:t>по</w:t>
      </w:r>
      <w:r w:rsidRPr="009410FA">
        <w:rPr>
          <w:lang w:val="ru-RU"/>
        </w:rPr>
        <w:t xml:space="preserve"> </w:t>
      </w:r>
      <w:r>
        <w:rPr>
          <w:lang w:val="ru-RU"/>
        </w:rPr>
        <w:t>патентам</w:t>
      </w:r>
      <w:r w:rsidRPr="009410FA">
        <w:rPr>
          <w:lang w:val="ru-RU"/>
        </w:rPr>
        <w:t xml:space="preserve"> </w:t>
      </w:r>
      <w:r>
        <w:rPr>
          <w:lang w:val="ru-RU"/>
        </w:rPr>
        <w:t>и</w:t>
      </w:r>
      <w:r w:rsidRPr="009410FA">
        <w:rPr>
          <w:lang w:val="ru-RU"/>
        </w:rPr>
        <w:t xml:space="preserve"> </w:t>
      </w:r>
      <w:r>
        <w:rPr>
          <w:lang w:val="ru-RU"/>
        </w:rPr>
        <w:t>товарным</w:t>
      </w:r>
      <w:r w:rsidRPr="009410FA">
        <w:rPr>
          <w:lang w:val="ru-RU"/>
        </w:rPr>
        <w:t xml:space="preserve"> </w:t>
      </w:r>
      <w:r>
        <w:rPr>
          <w:lang w:val="ru-RU"/>
        </w:rPr>
        <w:t>знакам</w:t>
      </w:r>
      <w:r w:rsidRPr="009410FA">
        <w:rPr>
          <w:lang w:val="ru-RU"/>
        </w:rPr>
        <w:t xml:space="preserve"> </w:t>
      </w:r>
      <w:r>
        <w:rPr>
          <w:lang w:val="ru-RU"/>
        </w:rPr>
        <w:t>Соединенных</w:t>
      </w:r>
      <w:r w:rsidRPr="009410FA">
        <w:rPr>
          <w:lang w:val="ru-RU"/>
        </w:rPr>
        <w:t xml:space="preserve"> </w:t>
      </w:r>
      <w:r>
        <w:rPr>
          <w:lang w:val="ru-RU"/>
        </w:rPr>
        <w:t>Штатов</w:t>
      </w:r>
      <w:r w:rsidRPr="009410FA">
        <w:rPr>
          <w:lang w:val="ru-RU"/>
        </w:rPr>
        <w:t xml:space="preserve"> </w:t>
      </w:r>
      <w:r>
        <w:rPr>
          <w:lang w:val="ru-RU"/>
        </w:rPr>
        <w:t>Америки</w:t>
      </w:r>
      <w:r w:rsidRPr="009410FA">
        <w:rPr>
          <w:lang w:val="ru-RU"/>
        </w:rPr>
        <w:t xml:space="preserve"> (</w:t>
      </w:r>
      <w:r>
        <w:rPr>
          <w:lang w:val="ru-RU"/>
        </w:rPr>
        <w:t>ВПТЗ</w:t>
      </w:r>
      <w:r w:rsidRPr="009410FA">
        <w:rPr>
          <w:lang w:val="ru-RU"/>
        </w:rPr>
        <w:t xml:space="preserve"> </w:t>
      </w:r>
      <w:r>
        <w:rPr>
          <w:lang w:val="ru-RU"/>
        </w:rPr>
        <w:t>США</w:t>
      </w:r>
      <w:r w:rsidRPr="009410FA">
        <w:rPr>
          <w:lang w:val="ru-RU"/>
        </w:rPr>
        <w:t xml:space="preserve">) </w:t>
      </w:r>
      <w:r>
        <w:rPr>
          <w:lang w:val="ru-RU"/>
        </w:rPr>
        <w:t>и</w:t>
      </w:r>
      <w:r w:rsidRPr="009410FA">
        <w:rPr>
          <w:lang w:val="ru-RU"/>
        </w:rPr>
        <w:t xml:space="preserve"> </w:t>
      </w:r>
      <w:r>
        <w:rPr>
          <w:lang w:val="ru-RU"/>
        </w:rPr>
        <w:t>Европейским</w:t>
      </w:r>
      <w:r w:rsidRPr="009410FA">
        <w:rPr>
          <w:lang w:val="ru-RU"/>
        </w:rPr>
        <w:t xml:space="preserve"> </w:t>
      </w:r>
      <w:r>
        <w:rPr>
          <w:lang w:val="ru-RU"/>
        </w:rPr>
        <w:t>патентным</w:t>
      </w:r>
      <w:r w:rsidRPr="009410FA">
        <w:rPr>
          <w:lang w:val="ru-RU"/>
        </w:rPr>
        <w:t xml:space="preserve"> </w:t>
      </w:r>
      <w:r>
        <w:rPr>
          <w:lang w:val="ru-RU"/>
        </w:rPr>
        <w:t>ведомством</w:t>
      </w:r>
      <w:r w:rsidRPr="009410FA">
        <w:rPr>
          <w:lang w:val="ru-RU"/>
        </w:rPr>
        <w:t xml:space="preserve"> (</w:t>
      </w:r>
      <w:r>
        <w:rPr>
          <w:lang w:val="ru-RU"/>
        </w:rPr>
        <w:t>ЕПВ</w:t>
      </w:r>
      <w:r w:rsidRPr="009410FA">
        <w:rPr>
          <w:lang w:val="ru-RU"/>
        </w:rPr>
        <w:t xml:space="preserve">) </w:t>
      </w:r>
      <w:r>
        <w:rPr>
          <w:lang w:val="ru-RU"/>
        </w:rPr>
        <w:t>об интеграции классификаций двух учреждений в рамках системы совместной патентной классификации</w:t>
      </w:r>
      <w:r w:rsidRPr="009410FA">
        <w:rPr>
          <w:lang w:val="ru-RU"/>
        </w:rPr>
        <w:t xml:space="preserve"> (</w:t>
      </w:r>
      <w:r>
        <w:rPr>
          <w:lang w:val="ru-RU"/>
        </w:rPr>
        <w:t>СПК</w:t>
      </w:r>
      <w:r w:rsidRPr="009410FA">
        <w:rPr>
          <w:lang w:val="ru-RU"/>
        </w:rPr>
        <w:t xml:space="preserve">), </w:t>
      </w:r>
      <w:r>
        <w:rPr>
          <w:lang w:val="ru-RU"/>
        </w:rPr>
        <w:t>основанной на МПК, что стало большим шагом вперед с точки зрения признания и более эффективного использования международных классификаций.</w:t>
      </w:r>
      <w:proofErr w:type="gramEnd"/>
      <w:r>
        <w:rPr>
          <w:lang w:val="ru-RU"/>
        </w:rPr>
        <w:t xml:space="preserve">  Систематическая работа по модернизации МПК велась в русле внедрения усовершенствованных классификационных платформ, которые появились в </w:t>
      </w:r>
      <w:r w:rsidRPr="00BA7EB9">
        <w:rPr>
          <w:lang w:val="ru-RU"/>
        </w:rPr>
        <w:t>2012</w:t>
      </w:r>
      <w:r>
        <w:rPr>
          <w:lang w:val="ru-RU"/>
        </w:rPr>
        <w:t> г.</w:t>
      </w:r>
      <w:r w:rsidRPr="00BA7EB9">
        <w:rPr>
          <w:lang w:val="ru-RU"/>
        </w:rPr>
        <w:t xml:space="preserve"> </w:t>
      </w:r>
      <w:r>
        <w:rPr>
          <w:lang w:val="ru-RU"/>
        </w:rPr>
        <w:t>и</w:t>
      </w:r>
      <w:r w:rsidRPr="00BA7EB9">
        <w:rPr>
          <w:lang w:val="ru-RU"/>
        </w:rPr>
        <w:t xml:space="preserve"> 2014</w:t>
      </w:r>
      <w:r>
        <w:rPr>
          <w:lang w:val="ru-RU"/>
        </w:rPr>
        <w:t> г.</w:t>
      </w:r>
      <w:r w:rsidRPr="00824186">
        <w:rPr>
          <w:rStyle w:val="FootnoteReference"/>
        </w:rPr>
        <w:footnoteReference w:id="48"/>
      </w:r>
      <w:r w:rsidRPr="00BA7EB9">
        <w:rPr>
          <w:lang w:val="ru-RU"/>
        </w:rPr>
        <w:t xml:space="preserve">  </w:t>
      </w:r>
      <w:r>
        <w:rPr>
          <w:lang w:val="ru-RU"/>
        </w:rPr>
        <w:t>Временное</w:t>
      </w:r>
      <w:r w:rsidRPr="00044651">
        <w:rPr>
          <w:lang w:val="ru-RU"/>
        </w:rPr>
        <w:t xml:space="preserve"> </w:t>
      </w:r>
      <w:r>
        <w:rPr>
          <w:lang w:val="ru-RU"/>
        </w:rPr>
        <w:t>замедление</w:t>
      </w:r>
      <w:r w:rsidRPr="00044651">
        <w:rPr>
          <w:lang w:val="ru-RU"/>
        </w:rPr>
        <w:t xml:space="preserve"> </w:t>
      </w:r>
      <w:r>
        <w:rPr>
          <w:lang w:val="ru-RU"/>
        </w:rPr>
        <w:t>темпов</w:t>
      </w:r>
      <w:r w:rsidRPr="00044651">
        <w:rPr>
          <w:lang w:val="ru-RU"/>
        </w:rPr>
        <w:t xml:space="preserve"> </w:t>
      </w:r>
      <w:r>
        <w:rPr>
          <w:lang w:val="ru-RU"/>
        </w:rPr>
        <w:t>модернизации</w:t>
      </w:r>
      <w:r w:rsidRPr="00044651">
        <w:rPr>
          <w:lang w:val="ru-RU"/>
        </w:rPr>
        <w:t xml:space="preserve"> </w:t>
      </w:r>
      <w:r>
        <w:rPr>
          <w:lang w:val="ru-RU"/>
        </w:rPr>
        <w:t>МПК</w:t>
      </w:r>
      <w:r w:rsidRPr="00044651">
        <w:rPr>
          <w:lang w:val="ru-RU"/>
        </w:rPr>
        <w:t xml:space="preserve"> </w:t>
      </w:r>
      <w:r>
        <w:rPr>
          <w:lang w:val="ru-RU"/>
        </w:rPr>
        <w:t>в</w:t>
      </w:r>
      <w:r w:rsidRPr="00044651">
        <w:rPr>
          <w:lang w:val="ru-RU"/>
        </w:rPr>
        <w:t xml:space="preserve"> 2014</w:t>
      </w:r>
      <w:r w:rsidRPr="00BA7EB9">
        <w:t> </w:t>
      </w:r>
      <w:r>
        <w:rPr>
          <w:lang w:val="ru-RU"/>
        </w:rPr>
        <w:t>г</w:t>
      </w:r>
      <w:r w:rsidRPr="00044651">
        <w:rPr>
          <w:lang w:val="ru-RU"/>
        </w:rPr>
        <w:t xml:space="preserve">. </w:t>
      </w:r>
      <w:r>
        <w:rPr>
          <w:lang w:val="ru-RU"/>
        </w:rPr>
        <w:t>было</w:t>
      </w:r>
      <w:r w:rsidRPr="00044651">
        <w:rPr>
          <w:lang w:val="ru-RU"/>
        </w:rPr>
        <w:t xml:space="preserve"> </w:t>
      </w:r>
      <w:r>
        <w:rPr>
          <w:lang w:val="ru-RU"/>
        </w:rPr>
        <w:t>полностью</w:t>
      </w:r>
      <w:r w:rsidRPr="00044651">
        <w:rPr>
          <w:lang w:val="ru-RU"/>
        </w:rPr>
        <w:t xml:space="preserve"> </w:t>
      </w:r>
      <w:r>
        <w:rPr>
          <w:lang w:val="ru-RU"/>
        </w:rPr>
        <w:t>компенсировано</w:t>
      </w:r>
      <w:r w:rsidRPr="00044651">
        <w:rPr>
          <w:lang w:val="ru-RU"/>
        </w:rPr>
        <w:t xml:space="preserve"> </w:t>
      </w:r>
      <w:r>
        <w:rPr>
          <w:lang w:val="ru-RU"/>
        </w:rPr>
        <w:t>включением в систему множества</w:t>
      </w:r>
      <w:r w:rsidRPr="00044651">
        <w:rPr>
          <w:lang w:val="ru-RU"/>
        </w:rPr>
        <w:t xml:space="preserve"> </w:t>
      </w:r>
      <w:r>
        <w:rPr>
          <w:lang w:val="ru-RU"/>
        </w:rPr>
        <w:t>новых</w:t>
      </w:r>
      <w:r w:rsidRPr="00044651">
        <w:rPr>
          <w:lang w:val="ru-RU"/>
        </w:rPr>
        <w:t xml:space="preserve"> </w:t>
      </w:r>
      <w:r>
        <w:rPr>
          <w:lang w:val="ru-RU"/>
        </w:rPr>
        <w:t>подразделов в 2015 г.</w:t>
      </w:r>
      <w:r w:rsidRPr="00044651">
        <w:rPr>
          <w:lang w:val="ru-RU"/>
        </w:rPr>
        <w:t xml:space="preserve"> (</w:t>
      </w:r>
      <w:r>
        <w:rPr>
          <w:lang w:val="ru-RU"/>
        </w:rPr>
        <w:t>см.</w:t>
      </w:r>
      <w:r w:rsidRPr="00AF0360">
        <w:fldChar w:fldCharType="begin"/>
      </w:r>
      <w:r w:rsidRPr="00044651">
        <w:rPr>
          <w:lang w:val="ru-RU"/>
        </w:rPr>
        <w:instrText xml:space="preserve"> </w:instrText>
      </w:r>
      <w:r w:rsidRPr="00824186">
        <w:instrText>REF</w:instrText>
      </w:r>
      <w:r w:rsidRPr="00044651">
        <w:rPr>
          <w:lang w:val="ru-RU"/>
        </w:rPr>
        <w:instrText xml:space="preserve"> _</w:instrText>
      </w:r>
      <w:r w:rsidRPr="00824186">
        <w:instrText>Ref</w:instrText>
      </w:r>
      <w:r w:rsidRPr="00044651">
        <w:rPr>
          <w:lang w:val="ru-RU"/>
        </w:rPr>
        <w:instrText xml:space="preserve">453680573  \* </w:instrText>
      </w:r>
      <w:r>
        <w:instrText>MERGEFORMAT</w:instrText>
      </w:r>
      <w:r w:rsidRPr="00044651">
        <w:rPr>
          <w:lang w:val="ru-RU"/>
        </w:rPr>
        <w:instrText xml:space="preserve"> </w:instrText>
      </w:r>
      <w:r w:rsidRPr="00AF0360">
        <w:fldChar w:fldCharType="separate"/>
      </w:r>
      <w:r>
        <w:rPr>
          <w:lang w:val="ru-RU"/>
        </w:rPr>
        <w:t xml:space="preserve"> рисунок </w:t>
      </w:r>
      <w:r w:rsidRPr="00044651">
        <w:rPr>
          <w:noProof/>
          <w:lang w:val="ru-RU"/>
        </w:rPr>
        <w:t>16</w:t>
      </w:r>
      <w:r w:rsidRPr="00AF0360">
        <w:fldChar w:fldCharType="end"/>
      </w:r>
      <w:r w:rsidRPr="00044651">
        <w:rPr>
          <w:lang w:val="ru-RU"/>
        </w:rPr>
        <w:t xml:space="preserve">).  </w:t>
      </w:r>
    </w:p>
    <w:p w14:paraId="14F23494" w14:textId="77777777" w:rsidR="00CF6D0A" w:rsidRPr="00044651" w:rsidRDefault="00CF6D0A" w:rsidP="00CF6D0A">
      <w:pPr>
        <w:jc w:val="left"/>
        <w:rPr>
          <w:lang w:val="ru-RU"/>
        </w:rPr>
      </w:pPr>
    </w:p>
    <w:p w14:paraId="2AD7C94A" w14:textId="77777777" w:rsidR="00CF6D0A" w:rsidRPr="00065EB2" w:rsidRDefault="00CF6D0A" w:rsidP="00CF6D0A">
      <w:pPr>
        <w:pStyle w:val="ListParagraph"/>
        <w:numPr>
          <w:ilvl w:val="0"/>
          <w:numId w:val="22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Реформа</w:t>
      </w:r>
      <w:r w:rsidRPr="00B37305">
        <w:rPr>
          <w:lang w:val="ru-RU"/>
        </w:rPr>
        <w:t xml:space="preserve"> </w:t>
      </w:r>
      <w:r>
        <w:rPr>
          <w:lang w:val="ru-RU"/>
        </w:rPr>
        <w:t>Ниццкой</w:t>
      </w:r>
      <w:r w:rsidRPr="00B37305">
        <w:rPr>
          <w:lang w:val="ru-RU"/>
        </w:rPr>
        <w:t xml:space="preserve"> </w:t>
      </w:r>
      <w:r>
        <w:rPr>
          <w:lang w:val="ru-RU"/>
        </w:rPr>
        <w:t>классификации, проводившая в период реализации</w:t>
      </w:r>
      <w:r w:rsidRPr="00B37305">
        <w:rPr>
          <w:lang w:val="ru-RU"/>
        </w:rPr>
        <w:t xml:space="preserve"> </w:t>
      </w:r>
      <w:r>
        <w:rPr>
          <w:lang w:val="ru-RU"/>
        </w:rPr>
        <w:t>СССП,</w:t>
      </w:r>
      <w:r w:rsidRPr="00B37305">
        <w:rPr>
          <w:lang w:val="ru-RU"/>
        </w:rPr>
        <w:t xml:space="preserve"> </w:t>
      </w:r>
      <w:r>
        <w:rPr>
          <w:lang w:val="ru-RU"/>
        </w:rPr>
        <w:t>позволила</w:t>
      </w:r>
      <w:r w:rsidRPr="00B37305">
        <w:rPr>
          <w:lang w:val="ru-RU"/>
        </w:rPr>
        <w:t xml:space="preserve"> </w:t>
      </w:r>
      <w:r>
        <w:rPr>
          <w:lang w:val="ru-RU"/>
        </w:rPr>
        <w:t>ежегодно</w:t>
      </w:r>
      <w:r w:rsidRPr="00B37305">
        <w:rPr>
          <w:lang w:val="ru-RU"/>
        </w:rPr>
        <w:t xml:space="preserve">, </w:t>
      </w:r>
      <w:r>
        <w:rPr>
          <w:lang w:val="ru-RU"/>
        </w:rPr>
        <w:t>начиная</w:t>
      </w:r>
      <w:r w:rsidRPr="00B37305">
        <w:rPr>
          <w:lang w:val="ru-RU"/>
        </w:rPr>
        <w:t xml:space="preserve"> </w:t>
      </w:r>
      <w:r>
        <w:rPr>
          <w:lang w:val="ru-RU"/>
        </w:rPr>
        <w:t>с</w:t>
      </w:r>
      <w:r w:rsidRPr="00B37305">
        <w:rPr>
          <w:lang w:val="ru-RU"/>
        </w:rPr>
        <w:t xml:space="preserve"> 2013</w:t>
      </w:r>
      <w:r w:rsidRPr="004E40DA">
        <w:t> </w:t>
      </w:r>
      <w:r>
        <w:rPr>
          <w:lang w:val="ru-RU"/>
        </w:rPr>
        <w:t>г</w:t>
      </w:r>
      <w:r w:rsidRPr="00B37305">
        <w:rPr>
          <w:lang w:val="ru-RU"/>
        </w:rPr>
        <w:t>.</w:t>
      </w:r>
      <w:r>
        <w:rPr>
          <w:lang w:val="ru-RU"/>
        </w:rPr>
        <w:t>,</w:t>
      </w:r>
      <w:r w:rsidRPr="00B37305">
        <w:rPr>
          <w:lang w:val="ru-RU"/>
        </w:rPr>
        <w:t xml:space="preserve"> </w:t>
      </w:r>
      <w:r>
        <w:rPr>
          <w:lang w:val="ru-RU"/>
        </w:rPr>
        <w:t>публиковать</w:t>
      </w:r>
      <w:r w:rsidRPr="00B37305">
        <w:rPr>
          <w:lang w:val="ru-RU"/>
        </w:rPr>
        <w:t xml:space="preserve"> </w:t>
      </w:r>
      <w:r>
        <w:rPr>
          <w:lang w:val="ru-RU"/>
        </w:rPr>
        <w:t>поправки</w:t>
      </w:r>
      <w:r w:rsidRPr="00B37305">
        <w:rPr>
          <w:lang w:val="ru-RU"/>
        </w:rPr>
        <w:t xml:space="preserve"> </w:t>
      </w:r>
      <w:r>
        <w:rPr>
          <w:lang w:val="ru-RU"/>
        </w:rPr>
        <w:t>к</w:t>
      </w:r>
      <w:r w:rsidRPr="00B37305">
        <w:rPr>
          <w:lang w:val="ru-RU"/>
        </w:rPr>
        <w:t xml:space="preserve"> </w:t>
      </w:r>
      <w:r>
        <w:rPr>
          <w:lang w:val="ru-RU"/>
        </w:rPr>
        <w:t>указанной классификации</w:t>
      </w:r>
      <w:r w:rsidRPr="00B37305">
        <w:rPr>
          <w:lang w:val="ru-RU"/>
        </w:rPr>
        <w:t xml:space="preserve">.  </w:t>
      </w:r>
      <w:proofErr w:type="gramStart"/>
      <w:r>
        <w:rPr>
          <w:lang w:val="ru-RU"/>
        </w:rPr>
        <w:t>Это</w:t>
      </w:r>
      <w:r w:rsidRPr="004E40DA">
        <w:rPr>
          <w:lang w:val="ru-RU"/>
        </w:rPr>
        <w:t xml:space="preserve"> </w:t>
      </w:r>
      <w:r>
        <w:rPr>
          <w:lang w:val="ru-RU"/>
        </w:rPr>
        <w:t>изменение вместе с параллельным введением в эксплуатацию новой</w:t>
      </w:r>
      <w:r w:rsidRPr="004E40DA">
        <w:rPr>
          <w:lang w:val="ru-RU"/>
        </w:rPr>
        <w:t xml:space="preserve"> </w:t>
      </w:r>
      <w:r>
        <w:rPr>
          <w:lang w:val="ru-RU"/>
        </w:rPr>
        <w:t>платформы</w:t>
      </w:r>
      <w:r w:rsidRPr="004E40DA">
        <w:rPr>
          <w:lang w:val="ru-RU"/>
        </w:rPr>
        <w:t xml:space="preserve"> </w:t>
      </w:r>
      <w:r>
        <w:rPr>
          <w:lang w:val="ru-RU"/>
        </w:rPr>
        <w:t>для</w:t>
      </w:r>
      <w:r w:rsidRPr="004E40DA">
        <w:rPr>
          <w:lang w:val="ru-RU"/>
        </w:rPr>
        <w:t xml:space="preserve"> </w:t>
      </w:r>
      <w:r>
        <w:rPr>
          <w:lang w:val="ru-RU"/>
        </w:rPr>
        <w:t>публикаций</w:t>
      </w:r>
      <w:r w:rsidRPr="004E40DA">
        <w:rPr>
          <w:lang w:val="ru-RU"/>
        </w:rPr>
        <w:t xml:space="preserve"> </w:t>
      </w:r>
      <w:r>
        <w:rPr>
          <w:lang w:val="ru-RU"/>
        </w:rPr>
        <w:t>стало</w:t>
      </w:r>
      <w:r w:rsidRPr="004E40DA">
        <w:rPr>
          <w:lang w:val="ru-RU"/>
        </w:rPr>
        <w:t xml:space="preserve"> </w:t>
      </w:r>
      <w:r>
        <w:rPr>
          <w:lang w:val="ru-RU"/>
        </w:rPr>
        <w:t>значительным</w:t>
      </w:r>
      <w:r w:rsidRPr="004E40DA">
        <w:rPr>
          <w:lang w:val="ru-RU"/>
        </w:rPr>
        <w:t xml:space="preserve"> </w:t>
      </w:r>
      <w:r>
        <w:rPr>
          <w:lang w:val="ru-RU"/>
        </w:rPr>
        <w:t>шагом</w:t>
      </w:r>
      <w:r w:rsidRPr="004E40DA">
        <w:rPr>
          <w:lang w:val="ru-RU"/>
        </w:rPr>
        <w:t xml:space="preserve"> </w:t>
      </w:r>
      <w:r>
        <w:rPr>
          <w:lang w:val="ru-RU"/>
        </w:rPr>
        <w:t>на</w:t>
      </w:r>
      <w:r w:rsidRPr="004E40DA">
        <w:rPr>
          <w:lang w:val="ru-RU"/>
        </w:rPr>
        <w:t xml:space="preserve"> </w:t>
      </w:r>
      <w:r>
        <w:rPr>
          <w:lang w:val="ru-RU"/>
        </w:rPr>
        <w:t>пути</w:t>
      </w:r>
      <w:r w:rsidRPr="004E40DA">
        <w:rPr>
          <w:lang w:val="ru-RU"/>
        </w:rPr>
        <w:t xml:space="preserve"> </w:t>
      </w:r>
      <w:r>
        <w:rPr>
          <w:lang w:val="ru-RU"/>
        </w:rPr>
        <w:t>непрекращающегося совершенствования Ниццкой</w:t>
      </w:r>
      <w:r w:rsidRPr="004E40DA">
        <w:rPr>
          <w:lang w:val="ru-RU"/>
        </w:rPr>
        <w:t xml:space="preserve"> </w:t>
      </w:r>
      <w:r>
        <w:rPr>
          <w:lang w:val="ru-RU"/>
        </w:rPr>
        <w:t>классификации с учетом новых</w:t>
      </w:r>
      <w:r w:rsidRPr="004E40DA">
        <w:rPr>
          <w:lang w:val="ru-RU"/>
        </w:rPr>
        <w:t xml:space="preserve"> </w:t>
      </w:r>
      <w:r>
        <w:rPr>
          <w:lang w:val="ru-RU"/>
        </w:rPr>
        <w:t>реалий</w:t>
      </w:r>
      <w:r w:rsidRPr="00824186">
        <w:rPr>
          <w:rStyle w:val="FootnoteReference"/>
        </w:rPr>
        <w:footnoteReference w:id="49"/>
      </w:r>
      <w:r>
        <w:rPr>
          <w:lang w:val="ru-RU"/>
        </w:rPr>
        <w:t>.</w:t>
      </w:r>
      <w:r w:rsidRPr="004E40DA">
        <w:rPr>
          <w:lang w:val="ru-RU"/>
        </w:rPr>
        <w:t xml:space="preserve">  </w:t>
      </w:r>
      <w:r>
        <w:rPr>
          <w:lang w:val="ru-RU"/>
        </w:rPr>
        <w:t>В</w:t>
      </w:r>
      <w:r w:rsidRPr="004E40DA">
        <w:rPr>
          <w:lang w:val="ru-RU"/>
        </w:rPr>
        <w:t xml:space="preserve"> 2014-2015</w:t>
      </w:r>
      <w:r w:rsidRPr="004E40DA">
        <w:t> </w:t>
      </w:r>
      <w:r>
        <w:rPr>
          <w:lang w:val="ru-RU"/>
        </w:rPr>
        <w:t>гг</w:t>
      </w:r>
      <w:r w:rsidRPr="004E40DA">
        <w:rPr>
          <w:lang w:val="ru-RU"/>
        </w:rPr>
        <w:t xml:space="preserve">. </w:t>
      </w:r>
      <w:r>
        <w:rPr>
          <w:lang w:val="ru-RU"/>
        </w:rPr>
        <w:t>было</w:t>
      </w:r>
      <w:r w:rsidRPr="004E40DA">
        <w:rPr>
          <w:lang w:val="ru-RU"/>
        </w:rPr>
        <w:t xml:space="preserve"> </w:t>
      </w:r>
      <w:r>
        <w:rPr>
          <w:lang w:val="ru-RU"/>
        </w:rPr>
        <w:t>внесено</w:t>
      </w:r>
      <w:r w:rsidRPr="004E40DA">
        <w:rPr>
          <w:lang w:val="ru-RU"/>
        </w:rPr>
        <w:t xml:space="preserve"> </w:t>
      </w:r>
      <w:r>
        <w:rPr>
          <w:lang w:val="ru-RU"/>
        </w:rPr>
        <w:t>в</w:t>
      </w:r>
      <w:r w:rsidRPr="004E40DA">
        <w:rPr>
          <w:lang w:val="ru-RU"/>
        </w:rPr>
        <w:t xml:space="preserve"> </w:t>
      </w:r>
      <w:r>
        <w:rPr>
          <w:lang w:val="ru-RU"/>
        </w:rPr>
        <w:t>общей</w:t>
      </w:r>
      <w:r w:rsidRPr="004E40DA">
        <w:rPr>
          <w:lang w:val="ru-RU"/>
        </w:rPr>
        <w:t xml:space="preserve"> </w:t>
      </w:r>
      <w:r>
        <w:rPr>
          <w:lang w:val="ru-RU"/>
        </w:rPr>
        <w:t>сложности</w:t>
      </w:r>
      <w:r w:rsidRPr="004E40DA">
        <w:rPr>
          <w:lang w:val="ru-RU"/>
        </w:rPr>
        <w:t xml:space="preserve"> 1</w:t>
      </w:r>
      <w:r w:rsidRPr="004E40DA">
        <w:t> </w:t>
      </w:r>
      <w:r w:rsidRPr="004E40DA">
        <w:rPr>
          <w:lang w:val="ru-RU"/>
        </w:rPr>
        <w:t xml:space="preserve">480 </w:t>
      </w:r>
      <w:r>
        <w:rPr>
          <w:lang w:val="ru-RU"/>
        </w:rPr>
        <w:t>дополнительных</w:t>
      </w:r>
      <w:r w:rsidRPr="004E40DA">
        <w:rPr>
          <w:lang w:val="ru-RU"/>
        </w:rPr>
        <w:t xml:space="preserve"> </w:t>
      </w:r>
      <w:r>
        <w:rPr>
          <w:lang w:val="ru-RU"/>
        </w:rPr>
        <w:t xml:space="preserve">поправок, что на </w:t>
      </w:r>
      <w:r w:rsidRPr="004E40DA">
        <w:rPr>
          <w:lang w:val="ru-RU"/>
        </w:rPr>
        <w:t>94</w:t>
      </w:r>
      <w:r>
        <w:rPr>
          <w:lang w:val="ru-RU"/>
        </w:rPr>
        <w:t xml:space="preserve"> процента больше, чем в </w:t>
      </w:r>
      <w:r w:rsidRPr="004E40DA">
        <w:rPr>
          <w:lang w:val="ru-RU"/>
        </w:rPr>
        <w:t>2012</w:t>
      </w:r>
      <w:r>
        <w:rPr>
          <w:lang w:val="ru-RU"/>
        </w:rPr>
        <w:t>-20</w:t>
      </w:r>
      <w:r w:rsidRPr="004E40DA">
        <w:rPr>
          <w:lang w:val="ru-RU"/>
        </w:rPr>
        <w:t>13</w:t>
      </w:r>
      <w:r>
        <w:rPr>
          <w:lang w:val="ru-RU"/>
        </w:rPr>
        <w:t> гг</w:t>
      </w:r>
      <w:r w:rsidRPr="004E40DA">
        <w:rPr>
          <w:lang w:val="ru-RU"/>
        </w:rPr>
        <w:t xml:space="preserve">.  </w:t>
      </w:r>
      <w:r>
        <w:rPr>
          <w:lang w:val="ru-RU"/>
        </w:rPr>
        <w:t>Кроме</w:t>
      </w:r>
      <w:r w:rsidRPr="00065EB2">
        <w:rPr>
          <w:lang w:val="ru-RU"/>
        </w:rPr>
        <w:t xml:space="preserve"> </w:t>
      </w:r>
      <w:r>
        <w:rPr>
          <w:lang w:val="ru-RU"/>
        </w:rPr>
        <w:t>того</w:t>
      </w:r>
      <w:r w:rsidRPr="00065EB2">
        <w:rPr>
          <w:lang w:val="ru-RU"/>
        </w:rPr>
        <w:t xml:space="preserve">, </w:t>
      </w:r>
      <w:r>
        <w:rPr>
          <w:lang w:val="ru-RU"/>
        </w:rPr>
        <w:t>в</w:t>
      </w:r>
      <w:r w:rsidRPr="00065EB2">
        <w:rPr>
          <w:lang w:val="ru-RU"/>
        </w:rPr>
        <w:t xml:space="preserve"> </w:t>
      </w:r>
      <w:r>
        <w:rPr>
          <w:lang w:val="ru-RU"/>
        </w:rPr>
        <w:t>течение</w:t>
      </w:r>
      <w:r w:rsidRPr="00065EB2">
        <w:rPr>
          <w:lang w:val="ru-RU"/>
        </w:rPr>
        <w:t xml:space="preserve"> 2014-2015</w:t>
      </w:r>
      <w:r w:rsidRPr="004E40DA">
        <w:t> </w:t>
      </w:r>
      <w:r>
        <w:rPr>
          <w:lang w:val="ru-RU"/>
        </w:rPr>
        <w:t>гг</w:t>
      </w:r>
      <w:r w:rsidRPr="00065EB2">
        <w:rPr>
          <w:lang w:val="ru-RU"/>
        </w:rPr>
        <w:t xml:space="preserve">. </w:t>
      </w:r>
      <w:r>
        <w:rPr>
          <w:lang w:val="ru-RU"/>
        </w:rPr>
        <w:t>было</w:t>
      </w:r>
      <w:r w:rsidRPr="00065EB2">
        <w:rPr>
          <w:lang w:val="ru-RU"/>
        </w:rPr>
        <w:t xml:space="preserve"> </w:t>
      </w:r>
      <w:r>
        <w:rPr>
          <w:lang w:val="ru-RU"/>
        </w:rPr>
        <w:t xml:space="preserve">включено </w:t>
      </w:r>
      <w:r w:rsidRPr="00065EB2">
        <w:rPr>
          <w:lang w:val="ru-RU"/>
        </w:rPr>
        <w:t>25</w:t>
      </w:r>
      <w:r w:rsidRPr="00065EB2">
        <w:t> </w:t>
      </w:r>
      <w:r>
        <w:rPr>
          <w:lang w:val="ru-RU"/>
        </w:rPr>
        <w:t>новых</w:t>
      </w:r>
      <w:r w:rsidRPr="00065EB2">
        <w:rPr>
          <w:lang w:val="ru-RU"/>
        </w:rPr>
        <w:t xml:space="preserve"> </w:t>
      </w:r>
      <w:r>
        <w:rPr>
          <w:lang w:val="ru-RU"/>
        </w:rPr>
        <w:t>информационных</w:t>
      </w:r>
      <w:r w:rsidRPr="00065EB2">
        <w:rPr>
          <w:lang w:val="ru-RU"/>
        </w:rPr>
        <w:t xml:space="preserve"> </w:t>
      </w:r>
      <w:r>
        <w:rPr>
          <w:lang w:val="ru-RU"/>
        </w:rPr>
        <w:t xml:space="preserve">дополнений, а </w:t>
      </w:r>
      <w:r w:rsidRPr="00065EB2">
        <w:rPr>
          <w:lang w:val="ru-RU"/>
        </w:rPr>
        <w:t>43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существующих</w:t>
      </w:r>
      <w:proofErr w:type="gramEnd"/>
      <w:r>
        <w:rPr>
          <w:lang w:val="ru-RU"/>
        </w:rPr>
        <w:t xml:space="preserve"> были пересмотрены </w:t>
      </w:r>
      <w:r w:rsidRPr="00065EB2">
        <w:rPr>
          <w:lang w:val="ru-RU"/>
        </w:rPr>
        <w:t>(</w:t>
      </w:r>
      <w:r>
        <w:rPr>
          <w:lang w:val="ru-RU"/>
        </w:rPr>
        <w:t>см.</w:t>
      </w:r>
      <w:r w:rsidRPr="00065EB2">
        <w:rPr>
          <w:lang w:val="ru-RU"/>
        </w:rPr>
        <w:t xml:space="preserve"> </w:t>
      </w:r>
      <w:r w:rsidRPr="00AF0360">
        <w:fldChar w:fldCharType="begin"/>
      </w:r>
      <w:r w:rsidRPr="00065EB2">
        <w:rPr>
          <w:lang w:val="ru-RU"/>
        </w:rPr>
        <w:instrText xml:space="preserve"> </w:instrText>
      </w:r>
      <w:r w:rsidRPr="00824186">
        <w:instrText>REF</w:instrText>
      </w:r>
      <w:r w:rsidRPr="00065EB2">
        <w:rPr>
          <w:lang w:val="ru-RU"/>
        </w:rPr>
        <w:instrText xml:space="preserve"> _</w:instrText>
      </w:r>
      <w:r w:rsidRPr="00824186">
        <w:instrText>Ref</w:instrText>
      </w:r>
      <w:r w:rsidRPr="00065EB2">
        <w:rPr>
          <w:lang w:val="ru-RU"/>
        </w:rPr>
        <w:instrText xml:space="preserve">453680573  \* </w:instrText>
      </w:r>
      <w:r>
        <w:instrText>MERGEFORMAT</w:instrText>
      </w:r>
      <w:r w:rsidRPr="00065EB2">
        <w:rPr>
          <w:lang w:val="ru-RU"/>
        </w:rPr>
        <w:instrText xml:space="preserve"> </w:instrText>
      </w:r>
      <w:r w:rsidRPr="00AF0360">
        <w:fldChar w:fldCharType="separate"/>
      </w:r>
      <w:r>
        <w:rPr>
          <w:lang w:val="ru-RU"/>
        </w:rPr>
        <w:t>рисунок</w:t>
      </w:r>
      <w:r w:rsidRPr="00065EB2">
        <w:rPr>
          <w:lang w:val="ru-RU"/>
        </w:rPr>
        <w:t xml:space="preserve"> </w:t>
      </w:r>
      <w:r w:rsidRPr="00065EB2">
        <w:rPr>
          <w:noProof/>
          <w:lang w:val="ru-RU"/>
        </w:rPr>
        <w:t>16</w:t>
      </w:r>
      <w:r w:rsidRPr="00AF0360">
        <w:fldChar w:fldCharType="end"/>
      </w:r>
      <w:r w:rsidRPr="00065EB2">
        <w:rPr>
          <w:lang w:val="ru-RU"/>
        </w:rPr>
        <w:t xml:space="preserve">).  </w:t>
      </w:r>
    </w:p>
    <w:p w14:paraId="3351E636" w14:textId="77777777" w:rsidR="00CF6D0A" w:rsidRPr="00065EB2" w:rsidRDefault="00CF6D0A" w:rsidP="00CF6D0A">
      <w:pPr>
        <w:tabs>
          <w:tab w:val="left" w:pos="851"/>
        </w:tabs>
        <w:jc w:val="left"/>
        <w:rPr>
          <w:lang w:val="ru-RU"/>
        </w:rPr>
      </w:pPr>
    </w:p>
    <w:p w14:paraId="67F986A6" w14:textId="77777777" w:rsidR="00CF6D0A" w:rsidRPr="00A762A3" w:rsidRDefault="00CF6D0A" w:rsidP="00CF6D0A">
      <w:pPr>
        <w:pStyle w:val="ListParagraph"/>
        <w:numPr>
          <w:ilvl w:val="0"/>
          <w:numId w:val="22"/>
        </w:numPr>
        <w:tabs>
          <w:tab w:val="left" w:pos="709"/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Оценкой</w:t>
      </w:r>
      <w:r w:rsidRPr="009F6968">
        <w:rPr>
          <w:lang w:val="ru-RU"/>
        </w:rPr>
        <w:t xml:space="preserve"> </w:t>
      </w:r>
      <w:r>
        <w:rPr>
          <w:lang w:val="ru-RU"/>
        </w:rPr>
        <w:t>того</w:t>
      </w:r>
      <w:r w:rsidRPr="009F6968">
        <w:rPr>
          <w:lang w:val="ru-RU"/>
        </w:rPr>
        <w:t xml:space="preserve">, </w:t>
      </w:r>
      <w:r>
        <w:rPr>
          <w:lang w:val="ru-RU"/>
        </w:rPr>
        <w:t>насколько</w:t>
      </w:r>
      <w:r w:rsidRPr="009F6968">
        <w:rPr>
          <w:lang w:val="ru-RU"/>
        </w:rPr>
        <w:t xml:space="preserve"> </w:t>
      </w:r>
      <w:r>
        <w:rPr>
          <w:lang w:val="ru-RU"/>
        </w:rPr>
        <w:t>успешно</w:t>
      </w:r>
      <w:r w:rsidRPr="009F6968">
        <w:rPr>
          <w:lang w:val="ru-RU"/>
        </w:rPr>
        <w:t xml:space="preserve"> </w:t>
      </w:r>
      <w:r>
        <w:rPr>
          <w:lang w:val="ru-RU"/>
        </w:rPr>
        <w:t>ВОИС</w:t>
      </w:r>
      <w:r w:rsidRPr="009F6968">
        <w:rPr>
          <w:lang w:val="ru-RU"/>
        </w:rPr>
        <w:t xml:space="preserve"> </w:t>
      </w:r>
      <w:r>
        <w:rPr>
          <w:lang w:val="ru-RU"/>
        </w:rPr>
        <w:t>управляет</w:t>
      </w:r>
      <w:r w:rsidRPr="009F6968">
        <w:rPr>
          <w:lang w:val="ru-RU"/>
        </w:rPr>
        <w:t xml:space="preserve"> </w:t>
      </w:r>
      <w:r>
        <w:rPr>
          <w:lang w:val="ru-RU"/>
        </w:rPr>
        <w:t>различными</w:t>
      </w:r>
      <w:r w:rsidRPr="009F6968">
        <w:rPr>
          <w:lang w:val="ru-RU"/>
        </w:rPr>
        <w:t xml:space="preserve"> </w:t>
      </w:r>
      <w:r>
        <w:rPr>
          <w:lang w:val="ru-RU"/>
        </w:rPr>
        <w:t>системами</w:t>
      </w:r>
      <w:r w:rsidRPr="009F6968">
        <w:rPr>
          <w:lang w:val="ru-RU"/>
        </w:rPr>
        <w:t xml:space="preserve"> </w:t>
      </w:r>
      <w:r>
        <w:rPr>
          <w:lang w:val="ru-RU"/>
        </w:rPr>
        <w:t>классификации</w:t>
      </w:r>
      <w:r w:rsidRPr="009F6968">
        <w:rPr>
          <w:lang w:val="ru-RU"/>
        </w:rPr>
        <w:t xml:space="preserve"> </w:t>
      </w:r>
      <w:r>
        <w:rPr>
          <w:lang w:val="ru-RU"/>
        </w:rPr>
        <w:t>ИС</w:t>
      </w:r>
      <w:r w:rsidRPr="009F6968">
        <w:rPr>
          <w:lang w:val="ru-RU"/>
        </w:rPr>
        <w:t xml:space="preserve">, </w:t>
      </w:r>
      <w:r>
        <w:rPr>
          <w:lang w:val="ru-RU"/>
        </w:rPr>
        <w:t xml:space="preserve">может служить увеличившееся число пользователей, которые обращаются к </w:t>
      </w:r>
      <w:proofErr w:type="gramStart"/>
      <w:r>
        <w:rPr>
          <w:lang w:val="ru-RU"/>
        </w:rPr>
        <w:t>интернет-публикациям</w:t>
      </w:r>
      <w:proofErr w:type="gramEnd"/>
      <w:r>
        <w:rPr>
          <w:lang w:val="ru-RU"/>
        </w:rPr>
        <w:t xml:space="preserve"> ВОИС, посвященным международным классификациям и стандартам </w:t>
      </w:r>
      <w:r w:rsidRPr="009F6968">
        <w:rPr>
          <w:lang w:val="ru-RU"/>
        </w:rPr>
        <w:t>(</w:t>
      </w:r>
      <w:r>
        <w:rPr>
          <w:lang w:val="ru-RU"/>
        </w:rPr>
        <w:t>см.</w:t>
      </w:r>
      <w:r w:rsidRPr="009F6968">
        <w:rPr>
          <w:lang w:val="ru-RU"/>
        </w:rPr>
        <w:t xml:space="preserve"> </w:t>
      </w:r>
      <w:r w:rsidRPr="00AF0360">
        <w:fldChar w:fldCharType="begin"/>
      </w:r>
      <w:r w:rsidRPr="009F6968">
        <w:rPr>
          <w:lang w:val="ru-RU"/>
        </w:rPr>
        <w:instrText xml:space="preserve"> </w:instrText>
      </w:r>
      <w:r w:rsidRPr="00824186">
        <w:instrText>REF</w:instrText>
      </w:r>
      <w:r w:rsidRPr="009F6968">
        <w:rPr>
          <w:lang w:val="ru-RU"/>
        </w:rPr>
        <w:instrText xml:space="preserve"> _</w:instrText>
      </w:r>
      <w:r w:rsidRPr="00824186">
        <w:instrText>Ref</w:instrText>
      </w:r>
      <w:r w:rsidRPr="009F6968">
        <w:rPr>
          <w:lang w:val="ru-RU"/>
        </w:rPr>
        <w:instrText xml:space="preserve">447394815  \* </w:instrText>
      </w:r>
      <w:r>
        <w:instrText>MERGEFORMAT</w:instrText>
      </w:r>
      <w:r w:rsidRPr="009F6968">
        <w:rPr>
          <w:lang w:val="ru-RU"/>
        </w:rPr>
        <w:instrText xml:space="preserve"> </w:instrText>
      </w:r>
      <w:r w:rsidRPr="00AF0360">
        <w:fldChar w:fldCharType="separate"/>
      </w:r>
      <w:r>
        <w:rPr>
          <w:lang w:val="ru-RU"/>
        </w:rPr>
        <w:t>рисунок</w:t>
      </w:r>
      <w:r w:rsidRPr="00246ECB">
        <w:rPr>
          <w:lang w:val="ru-RU"/>
        </w:rPr>
        <w:t xml:space="preserve"> </w:t>
      </w:r>
      <w:r w:rsidRPr="00246ECB">
        <w:rPr>
          <w:noProof/>
          <w:lang w:val="ru-RU"/>
        </w:rPr>
        <w:t>17</w:t>
      </w:r>
      <w:r w:rsidRPr="00AF0360">
        <w:fldChar w:fldCharType="end"/>
      </w:r>
      <w:r w:rsidRPr="00246ECB">
        <w:rPr>
          <w:lang w:val="ru-RU"/>
        </w:rPr>
        <w:t xml:space="preserve">).  </w:t>
      </w:r>
      <w:r>
        <w:rPr>
          <w:lang w:val="ru-RU"/>
        </w:rPr>
        <w:t>В</w:t>
      </w:r>
      <w:r w:rsidRPr="000628C1">
        <w:rPr>
          <w:lang w:val="ru-RU"/>
        </w:rPr>
        <w:t xml:space="preserve"> </w:t>
      </w:r>
      <w:r>
        <w:rPr>
          <w:lang w:val="ru-RU"/>
        </w:rPr>
        <w:t>целом</w:t>
      </w:r>
      <w:r w:rsidRPr="000628C1">
        <w:rPr>
          <w:lang w:val="ru-RU"/>
        </w:rPr>
        <w:t xml:space="preserve"> </w:t>
      </w:r>
      <w:r>
        <w:rPr>
          <w:lang w:val="ru-RU"/>
        </w:rPr>
        <w:t>в</w:t>
      </w:r>
      <w:r w:rsidRPr="000628C1">
        <w:rPr>
          <w:lang w:val="ru-RU"/>
        </w:rPr>
        <w:t xml:space="preserve"> 2015</w:t>
      </w:r>
      <w:r w:rsidRPr="009F6968">
        <w:t> </w:t>
      </w:r>
      <w:r>
        <w:rPr>
          <w:lang w:val="ru-RU"/>
        </w:rPr>
        <w:t>г</w:t>
      </w:r>
      <w:r w:rsidRPr="000628C1">
        <w:rPr>
          <w:lang w:val="ru-RU"/>
        </w:rPr>
        <w:t xml:space="preserve">. </w:t>
      </w:r>
      <w:r>
        <w:rPr>
          <w:lang w:val="ru-RU"/>
        </w:rPr>
        <w:t>веб</w:t>
      </w:r>
      <w:r w:rsidRPr="000628C1">
        <w:rPr>
          <w:lang w:val="ru-RU"/>
        </w:rPr>
        <w:t>-</w:t>
      </w:r>
      <w:r>
        <w:rPr>
          <w:lang w:val="ru-RU"/>
        </w:rPr>
        <w:t>страницы</w:t>
      </w:r>
      <w:r w:rsidRPr="000628C1">
        <w:rPr>
          <w:lang w:val="ru-RU"/>
        </w:rPr>
        <w:t xml:space="preserve"> </w:t>
      </w:r>
      <w:r>
        <w:rPr>
          <w:lang w:val="ru-RU"/>
        </w:rPr>
        <w:t>и</w:t>
      </w:r>
      <w:r w:rsidRPr="000628C1">
        <w:rPr>
          <w:lang w:val="ru-RU"/>
        </w:rPr>
        <w:t xml:space="preserve"> </w:t>
      </w:r>
      <w:r>
        <w:rPr>
          <w:lang w:val="ru-RU"/>
        </w:rPr>
        <w:t>публикации</w:t>
      </w:r>
      <w:r w:rsidRPr="000628C1">
        <w:rPr>
          <w:lang w:val="ru-RU"/>
        </w:rPr>
        <w:t xml:space="preserve"> </w:t>
      </w:r>
      <w:r>
        <w:rPr>
          <w:lang w:val="ru-RU"/>
        </w:rPr>
        <w:t>ВОИС</w:t>
      </w:r>
      <w:r w:rsidRPr="000628C1">
        <w:rPr>
          <w:lang w:val="ru-RU"/>
        </w:rPr>
        <w:t xml:space="preserve">, </w:t>
      </w:r>
      <w:r>
        <w:rPr>
          <w:lang w:val="ru-RU"/>
        </w:rPr>
        <w:t>касающиеся</w:t>
      </w:r>
      <w:r w:rsidRPr="000628C1">
        <w:rPr>
          <w:lang w:val="ru-RU"/>
        </w:rPr>
        <w:t xml:space="preserve"> </w:t>
      </w:r>
      <w:r>
        <w:rPr>
          <w:lang w:val="ru-RU"/>
        </w:rPr>
        <w:t>стандартов</w:t>
      </w:r>
      <w:r w:rsidRPr="000628C1">
        <w:rPr>
          <w:lang w:val="ru-RU"/>
        </w:rPr>
        <w:t xml:space="preserve"> </w:t>
      </w:r>
      <w:r>
        <w:rPr>
          <w:lang w:val="ru-RU"/>
        </w:rPr>
        <w:t>и</w:t>
      </w:r>
      <w:r w:rsidRPr="000628C1">
        <w:rPr>
          <w:lang w:val="ru-RU"/>
        </w:rPr>
        <w:t xml:space="preserve"> </w:t>
      </w:r>
      <w:r>
        <w:rPr>
          <w:lang w:val="ru-RU"/>
        </w:rPr>
        <w:t>классификаций</w:t>
      </w:r>
      <w:r w:rsidRPr="000628C1">
        <w:rPr>
          <w:lang w:val="ru-RU"/>
        </w:rPr>
        <w:t xml:space="preserve">, </w:t>
      </w:r>
      <w:r>
        <w:rPr>
          <w:lang w:val="ru-RU"/>
        </w:rPr>
        <w:t>просмотрели</w:t>
      </w:r>
      <w:r w:rsidRPr="000628C1">
        <w:rPr>
          <w:lang w:val="ru-RU"/>
        </w:rPr>
        <w:t xml:space="preserve"> </w:t>
      </w:r>
      <w:r>
        <w:rPr>
          <w:lang w:val="ru-RU"/>
        </w:rPr>
        <w:t>более</w:t>
      </w:r>
      <w:r w:rsidRPr="000628C1">
        <w:rPr>
          <w:lang w:val="ru-RU"/>
        </w:rPr>
        <w:t xml:space="preserve"> 5,1</w:t>
      </w:r>
      <w:r w:rsidRPr="009F6968">
        <w:t> </w:t>
      </w:r>
      <w:proofErr w:type="gramStart"/>
      <w:r>
        <w:rPr>
          <w:lang w:val="ru-RU"/>
        </w:rPr>
        <w:t>млн</w:t>
      </w:r>
      <w:proofErr w:type="gramEnd"/>
      <w:r w:rsidRPr="000628C1">
        <w:rPr>
          <w:lang w:val="ru-RU"/>
        </w:rPr>
        <w:t xml:space="preserve"> </w:t>
      </w:r>
      <w:r>
        <w:rPr>
          <w:lang w:val="ru-RU"/>
        </w:rPr>
        <w:t>пользователей, что значительно выше, чем показатель</w:t>
      </w:r>
      <w:r w:rsidRPr="000628C1">
        <w:rPr>
          <w:lang w:val="ru-RU"/>
        </w:rPr>
        <w:t xml:space="preserve"> </w:t>
      </w:r>
      <w:r>
        <w:rPr>
          <w:lang w:val="ru-RU"/>
        </w:rPr>
        <w:t>конца</w:t>
      </w:r>
      <w:r w:rsidRPr="000628C1">
        <w:rPr>
          <w:lang w:val="ru-RU"/>
        </w:rPr>
        <w:t xml:space="preserve"> 2009</w:t>
      </w:r>
      <w:r w:rsidRPr="000628C1">
        <w:t> </w:t>
      </w:r>
      <w:r>
        <w:rPr>
          <w:lang w:val="ru-RU"/>
        </w:rPr>
        <w:t>г</w:t>
      </w:r>
      <w:r w:rsidRPr="000628C1">
        <w:rPr>
          <w:lang w:val="ru-RU"/>
        </w:rPr>
        <w:t>. (</w:t>
      </w:r>
      <w:r>
        <w:rPr>
          <w:lang w:val="ru-RU"/>
        </w:rPr>
        <w:t>менее</w:t>
      </w:r>
      <w:r w:rsidRPr="000628C1">
        <w:rPr>
          <w:lang w:val="ru-RU"/>
        </w:rPr>
        <w:t xml:space="preserve"> 780</w:t>
      </w:r>
      <w:r>
        <w:rPr>
          <w:lang w:val="ru-RU"/>
        </w:rPr>
        <w:t> 000)</w:t>
      </w:r>
      <w:r w:rsidRPr="000628C1">
        <w:rPr>
          <w:lang w:val="ru-RU"/>
        </w:rPr>
        <w:t xml:space="preserve">.  </w:t>
      </w:r>
      <w:r>
        <w:rPr>
          <w:lang w:val="ru-RU"/>
        </w:rPr>
        <w:t>Т</w:t>
      </w:r>
      <w:r w:rsidRPr="000628C1">
        <w:rPr>
          <w:lang w:val="ru-RU"/>
        </w:rPr>
        <w:t>.</w:t>
      </w:r>
      <w:r>
        <w:rPr>
          <w:lang w:val="ru-RU"/>
        </w:rPr>
        <w:t>е</w:t>
      </w:r>
      <w:r w:rsidRPr="000628C1">
        <w:rPr>
          <w:lang w:val="ru-RU"/>
        </w:rPr>
        <w:t xml:space="preserve">. </w:t>
      </w:r>
      <w:r>
        <w:rPr>
          <w:lang w:val="ru-RU"/>
        </w:rPr>
        <w:t>можно</w:t>
      </w:r>
      <w:r w:rsidRPr="000628C1">
        <w:rPr>
          <w:lang w:val="ru-RU"/>
        </w:rPr>
        <w:t xml:space="preserve"> </w:t>
      </w:r>
      <w:r>
        <w:rPr>
          <w:lang w:val="ru-RU"/>
        </w:rPr>
        <w:t>говорить</w:t>
      </w:r>
      <w:r w:rsidRPr="000628C1">
        <w:rPr>
          <w:lang w:val="ru-RU"/>
        </w:rPr>
        <w:t xml:space="preserve"> </w:t>
      </w:r>
      <w:r>
        <w:rPr>
          <w:lang w:val="ru-RU"/>
        </w:rPr>
        <w:t>о</w:t>
      </w:r>
      <w:r w:rsidRPr="000628C1">
        <w:rPr>
          <w:lang w:val="ru-RU"/>
        </w:rPr>
        <w:t xml:space="preserve"> </w:t>
      </w:r>
      <w:r>
        <w:rPr>
          <w:lang w:val="ru-RU"/>
        </w:rPr>
        <w:t>пятикратном увеличении числа просмотров этих ресурсов ВОИС.  Несомненно, пользователи проявляли большой интерес к публикациям</w:t>
      </w:r>
      <w:r w:rsidRPr="000628C1">
        <w:rPr>
          <w:lang w:val="ru-RU"/>
        </w:rPr>
        <w:t xml:space="preserve"> </w:t>
      </w:r>
      <w:r>
        <w:rPr>
          <w:lang w:val="ru-RU"/>
        </w:rPr>
        <w:t>ВОИС, посвященным МПК</w:t>
      </w:r>
      <w:r w:rsidRPr="000628C1">
        <w:rPr>
          <w:lang w:val="ru-RU"/>
        </w:rPr>
        <w:t xml:space="preserve"> </w:t>
      </w:r>
      <w:r>
        <w:rPr>
          <w:lang w:val="ru-RU"/>
        </w:rPr>
        <w:t>и</w:t>
      </w:r>
      <w:r w:rsidRPr="000628C1">
        <w:rPr>
          <w:lang w:val="ru-RU"/>
        </w:rPr>
        <w:t xml:space="preserve"> </w:t>
      </w:r>
      <w:r>
        <w:rPr>
          <w:lang w:val="ru-RU"/>
        </w:rPr>
        <w:t>системе</w:t>
      </w:r>
      <w:r w:rsidRPr="000628C1">
        <w:rPr>
          <w:lang w:val="ru-RU"/>
        </w:rPr>
        <w:t xml:space="preserve"> </w:t>
      </w:r>
      <w:r>
        <w:rPr>
          <w:lang w:val="ru-RU"/>
        </w:rPr>
        <w:t>Ниццкой</w:t>
      </w:r>
      <w:r w:rsidRPr="000628C1">
        <w:rPr>
          <w:lang w:val="ru-RU"/>
        </w:rPr>
        <w:t xml:space="preserve"> </w:t>
      </w:r>
      <w:r>
        <w:rPr>
          <w:lang w:val="ru-RU"/>
        </w:rPr>
        <w:t>классификации</w:t>
      </w:r>
      <w:r w:rsidRPr="000628C1">
        <w:rPr>
          <w:lang w:val="ru-RU"/>
        </w:rPr>
        <w:t xml:space="preserve">:  </w:t>
      </w:r>
      <w:r>
        <w:rPr>
          <w:lang w:val="ru-RU"/>
        </w:rPr>
        <w:t xml:space="preserve">к веб-странице с публикациями МПК обратились почти </w:t>
      </w:r>
      <w:r w:rsidRPr="000628C1">
        <w:rPr>
          <w:lang w:val="ru-RU"/>
        </w:rPr>
        <w:t>1</w:t>
      </w:r>
      <w:r>
        <w:rPr>
          <w:lang w:val="ru-RU"/>
        </w:rPr>
        <w:t>,</w:t>
      </w:r>
      <w:r w:rsidRPr="000628C1">
        <w:rPr>
          <w:lang w:val="ru-RU"/>
        </w:rPr>
        <w:t>4</w:t>
      </w:r>
      <w:r>
        <w:rPr>
          <w:lang w:val="ru-RU"/>
        </w:rPr>
        <w:t> </w:t>
      </w:r>
      <w:proofErr w:type="gramStart"/>
      <w:r>
        <w:rPr>
          <w:lang w:val="ru-RU"/>
        </w:rPr>
        <w:t>млн</w:t>
      </w:r>
      <w:proofErr w:type="gramEnd"/>
      <w:r>
        <w:rPr>
          <w:lang w:val="ru-RU"/>
        </w:rPr>
        <w:t xml:space="preserve"> пользователей;  почти вдвое больше (2,7 млн) посетили страницу с публикациями по системе Ниццкой классификации</w:t>
      </w:r>
      <w:r w:rsidRPr="000628C1">
        <w:rPr>
          <w:lang w:val="ru-RU"/>
        </w:rPr>
        <w:t xml:space="preserve">.  </w:t>
      </w:r>
      <w:r>
        <w:rPr>
          <w:lang w:val="ru-RU"/>
        </w:rPr>
        <w:t>Практически половина</w:t>
      </w:r>
      <w:r w:rsidRPr="00A762A3">
        <w:rPr>
          <w:lang w:val="ru-RU"/>
        </w:rPr>
        <w:t xml:space="preserve"> </w:t>
      </w:r>
      <w:r>
        <w:rPr>
          <w:lang w:val="ru-RU"/>
        </w:rPr>
        <w:t>просмотров</w:t>
      </w:r>
      <w:r w:rsidRPr="00A762A3">
        <w:rPr>
          <w:lang w:val="ru-RU"/>
        </w:rPr>
        <w:t xml:space="preserve"> (44,8</w:t>
      </w:r>
      <w:r>
        <w:t> </w:t>
      </w:r>
      <w:r>
        <w:rPr>
          <w:lang w:val="ru-RU"/>
        </w:rPr>
        <w:t>процента</w:t>
      </w:r>
      <w:r w:rsidRPr="00A762A3">
        <w:rPr>
          <w:lang w:val="ru-RU"/>
        </w:rPr>
        <w:t xml:space="preserve">) </w:t>
      </w:r>
      <w:r>
        <w:rPr>
          <w:lang w:val="ru-RU"/>
        </w:rPr>
        <w:t>в</w:t>
      </w:r>
      <w:r w:rsidRPr="00A762A3">
        <w:rPr>
          <w:lang w:val="ru-RU"/>
        </w:rPr>
        <w:t xml:space="preserve"> 2015</w:t>
      </w:r>
      <w:r w:rsidRPr="00A762A3">
        <w:t> </w:t>
      </w:r>
      <w:r>
        <w:rPr>
          <w:lang w:val="ru-RU"/>
        </w:rPr>
        <w:t>г</w:t>
      </w:r>
      <w:r w:rsidRPr="00A762A3">
        <w:rPr>
          <w:lang w:val="ru-RU"/>
        </w:rPr>
        <w:t xml:space="preserve">. </w:t>
      </w:r>
      <w:r>
        <w:rPr>
          <w:lang w:val="ru-RU"/>
        </w:rPr>
        <w:t>приходилась на</w:t>
      </w:r>
      <w:r w:rsidRPr="00A762A3">
        <w:rPr>
          <w:lang w:val="ru-RU"/>
        </w:rPr>
        <w:t xml:space="preserve"> </w:t>
      </w:r>
      <w:r>
        <w:rPr>
          <w:lang w:val="ru-RU"/>
        </w:rPr>
        <w:t>пользователей</w:t>
      </w:r>
      <w:r w:rsidRPr="00A762A3">
        <w:rPr>
          <w:lang w:val="ru-RU"/>
        </w:rPr>
        <w:t xml:space="preserve"> </w:t>
      </w:r>
      <w:r>
        <w:rPr>
          <w:lang w:val="ru-RU"/>
        </w:rPr>
        <w:t>из</w:t>
      </w:r>
      <w:r w:rsidRPr="00A762A3">
        <w:rPr>
          <w:lang w:val="ru-RU"/>
        </w:rPr>
        <w:t xml:space="preserve"> </w:t>
      </w:r>
      <w:r>
        <w:rPr>
          <w:lang w:val="ru-RU"/>
        </w:rPr>
        <w:t>развивающихся стран</w:t>
      </w:r>
      <w:r w:rsidRPr="00A762A3">
        <w:rPr>
          <w:lang w:val="ru-RU"/>
        </w:rPr>
        <w:t xml:space="preserve">, </w:t>
      </w:r>
      <w:r>
        <w:rPr>
          <w:lang w:val="ru-RU"/>
        </w:rPr>
        <w:t xml:space="preserve">что составляет в целом более </w:t>
      </w:r>
      <w:r w:rsidRPr="00A762A3">
        <w:rPr>
          <w:lang w:val="ru-RU"/>
        </w:rPr>
        <w:t>1</w:t>
      </w:r>
      <w:r>
        <w:rPr>
          <w:lang w:val="ru-RU"/>
        </w:rPr>
        <w:t>,</w:t>
      </w:r>
      <w:r w:rsidRPr="00A762A3">
        <w:rPr>
          <w:lang w:val="ru-RU"/>
        </w:rPr>
        <w:t>8</w:t>
      </w:r>
      <w:r>
        <w:t> </w:t>
      </w:r>
      <w:proofErr w:type="gramStart"/>
      <w:r>
        <w:rPr>
          <w:lang w:val="ru-RU"/>
        </w:rPr>
        <w:t>млн</w:t>
      </w:r>
      <w:proofErr w:type="gramEnd"/>
      <w:r>
        <w:rPr>
          <w:lang w:val="ru-RU"/>
        </w:rPr>
        <w:t xml:space="preserve"> пользователей.</w:t>
      </w:r>
      <w:r w:rsidRPr="00A762A3">
        <w:rPr>
          <w:lang w:val="ru-RU"/>
        </w:rPr>
        <w:t xml:space="preserve">  </w:t>
      </w:r>
    </w:p>
    <w:p w14:paraId="6AAF70C2" w14:textId="77777777" w:rsidR="00CF6D0A" w:rsidRPr="00A762A3" w:rsidRDefault="00CF6D0A" w:rsidP="00CF6D0A">
      <w:pPr>
        <w:tabs>
          <w:tab w:val="left" w:pos="851"/>
        </w:tabs>
        <w:jc w:val="left"/>
        <w:rPr>
          <w:lang w:val="ru-RU"/>
        </w:rPr>
      </w:pPr>
    </w:p>
    <w:p w14:paraId="6785B63D" w14:textId="24727021" w:rsidR="00CF6D0A" w:rsidRPr="00E4184B" w:rsidRDefault="00CF6D0A" w:rsidP="002532B1">
      <w:pPr>
        <w:pStyle w:val="Caption"/>
        <w:keepNext/>
        <w:jc w:val="left"/>
        <w:rPr>
          <w:lang w:val="ru-RU"/>
        </w:rPr>
      </w:pPr>
      <w:bookmarkStart w:id="74" w:name="_Ref447394815"/>
      <w:bookmarkStart w:id="75" w:name="_Toc457566208"/>
      <w:r>
        <w:rPr>
          <w:lang w:val="ru-RU"/>
        </w:rPr>
        <w:t>Рисунок</w:t>
      </w:r>
      <w:r w:rsidRPr="00E4184B">
        <w:rPr>
          <w:lang w:val="ru-RU"/>
        </w:rPr>
        <w:t xml:space="preserve"> </w:t>
      </w:r>
      <w:r>
        <w:fldChar w:fldCharType="begin"/>
      </w:r>
      <w:r w:rsidRPr="00E4184B">
        <w:rPr>
          <w:lang w:val="ru-RU"/>
        </w:rPr>
        <w:instrText xml:space="preserve"> </w:instrText>
      </w:r>
      <w:r>
        <w:instrText>SEQ</w:instrText>
      </w:r>
      <w:r w:rsidRPr="00E4184B">
        <w:rPr>
          <w:lang w:val="ru-RU"/>
        </w:rPr>
        <w:instrText xml:space="preserve"> </w:instrText>
      </w:r>
      <w:r>
        <w:instrText>Figure</w:instrText>
      </w:r>
      <w:r w:rsidRPr="00E4184B">
        <w:rPr>
          <w:lang w:val="ru-RU"/>
        </w:rPr>
        <w:instrText xml:space="preserve"> \* </w:instrText>
      </w:r>
      <w:r>
        <w:instrText>ARABIC</w:instrText>
      </w:r>
      <w:r w:rsidRPr="00E4184B">
        <w:rPr>
          <w:lang w:val="ru-RU"/>
        </w:rPr>
        <w:instrText xml:space="preserve"> </w:instrText>
      </w:r>
      <w:r>
        <w:fldChar w:fldCharType="separate"/>
      </w:r>
      <w:r w:rsidRPr="00E4184B">
        <w:rPr>
          <w:noProof/>
          <w:lang w:val="ru-RU"/>
        </w:rPr>
        <w:t>17</w:t>
      </w:r>
      <w:r>
        <w:rPr>
          <w:noProof/>
        </w:rPr>
        <w:fldChar w:fldCharType="end"/>
      </w:r>
      <w:bookmarkEnd w:id="74"/>
      <w:r>
        <w:rPr>
          <w:noProof/>
          <w:lang w:val="ru-RU"/>
        </w:rPr>
        <w:t>.</w:t>
      </w:r>
      <w:r w:rsidRPr="00E4184B">
        <w:rPr>
          <w:lang w:val="ru-RU"/>
        </w:rPr>
        <w:t xml:space="preserve"> </w:t>
      </w:r>
      <w:r w:rsidR="002532B1">
        <w:rPr>
          <w:lang w:val="ru-RU"/>
        </w:rPr>
        <w:t xml:space="preserve"> </w:t>
      </w:r>
      <w:r>
        <w:rPr>
          <w:lang w:val="ru-RU"/>
        </w:rPr>
        <w:t>Число пользователей, обратившихся к онлайн-публикациям ВОИС, посвященным международным классификациям и стандартам</w:t>
      </w:r>
      <w:bookmarkEnd w:id="75"/>
    </w:p>
    <w:p w14:paraId="0FAD345B" w14:textId="77777777" w:rsidR="00CF6D0A" w:rsidRPr="00EB5543" w:rsidRDefault="00CF6D0A" w:rsidP="00CF6D0A">
      <w:pPr>
        <w:jc w:val="center"/>
        <w:rPr>
          <w:lang w:val="ru-RU"/>
        </w:rPr>
      </w:pPr>
      <w:r>
        <w:rPr>
          <w:noProof/>
        </w:rPr>
        <w:drawing>
          <wp:inline distT="0" distB="0" distL="0" distR="0" wp14:anchorId="3F460F8D" wp14:editId="7DCF6AFC">
            <wp:extent cx="5493715" cy="3370162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56" cy="3373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BE33A5" w14:textId="77777777" w:rsidR="00CF6D0A" w:rsidRPr="00EB5543" w:rsidRDefault="00CF6D0A" w:rsidP="00CF6D0A">
      <w:pPr>
        <w:rPr>
          <w:lang w:val="ru-RU"/>
        </w:rPr>
      </w:pPr>
    </w:p>
    <w:p w14:paraId="55CFF757" w14:textId="77777777" w:rsidR="00CF6D0A" w:rsidRPr="008A77B6" w:rsidRDefault="00CF6D0A" w:rsidP="00CF6D0A">
      <w:pPr>
        <w:pStyle w:val="ListParagraph"/>
        <w:numPr>
          <w:ilvl w:val="0"/>
          <w:numId w:val="22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За</w:t>
      </w:r>
      <w:r w:rsidRPr="008A77B6">
        <w:rPr>
          <w:lang w:val="ru-RU"/>
        </w:rPr>
        <w:t xml:space="preserve"> </w:t>
      </w:r>
      <w:r>
        <w:rPr>
          <w:lang w:val="ru-RU"/>
        </w:rPr>
        <w:t>прошедшие</w:t>
      </w:r>
      <w:r w:rsidRPr="008A77B6">
        <w:rPr>
          <w:lang w:val="ru-RU"/>
        </w:rPr>
        <w:t xml:space="preserve"> </w:t>
      </w:r>
      <w:r>
        <w:rPr>
          <w:lang w:val="ru-RU"/>
        </w:rPr>
        <w:t>шесть</w:t>
      </w:r>
      <w:r w:rsidRPr="008A77B6">
        <w:rPr>
          <w:lang w:val="ru-RU"/>
        </w:rPr>
        <w:t xml:space="preserve"> </w:t>
      </w:r>
      <w:r>
        <w:rPr>
          <w:lang w:val="ru-RU"/>
        </w:rPr>
        <w:t>лет</w:t>
      </w:r>
      <w:r w:rsidRPr="008A77B6">
        <w:rPr>
          <w:lang w:val="ru-RU"/>
        </w:rPr>
        <w:t xml:space="preserve"> </w:t>
      </w:r>
      <w:r>
        <w:rPr>
          <w:lang w:val="ru-RU"/>
        </w:rPr>
        <w:t>работа</w:t>
      </w:r>
      <w:r w:rsidRPr="008A77B6">
        <w:rPr>
          <w:lang w:val="ru-RU"/>
        </w:rPr>
        <w:t xml:space="preserve"> </w:t>
      </w:r>
      <w:r>
        <w:rPr>
          <w:lang w:val="ru-RU"/>
        </w:rPr>
        <w:t>ВОИС</w:t>
      </w:r>
      <w:r w:rsidRPr="008A77B6">
        <w:rPr>
          <w:lang w:val="ru-RU"/>
        </w:rPr>
        <w:t xml:space="preserve"> </w:t>
      </w:r>
      <w:r>
        <w:rPr>
          <w:lang w:val="ru-RU"/>
        </w:rPr>
        <w:t>в</w:t>
      </w:r>
      <w:r w:rsidRPr="008A77B6">
        <w:rPr>
          <w:lang w:val="ru-RU"/>
        </w:rPr>
        <w:t xml:space="preserve"> </w:t>
      </w:r>
      <w:r>
        <w:rPr>
          <w:lang w:val="ru-RU"/>
        </w:rPr>
        <w:t>области</w:t>
      </w:r>
      <w:r w:rsidRPr="008A77B6">
        <w:rPr>
          <w:lang w:val="ru-RU"/>
        </w:rPr>
        <w:t xml:space="preserve"> </w:t>
      </w:r>
      <w:r>
        <w:rPr>
          <w:lang w:val="ru-RU"/>
        </w:rPr>
        <w:t>международных</w:t>
      </w:r>
      <w:r w:rsidRPr="008A77B6">
        <w:rPr>
          <w:lang w:val="ru-RU"/>
        </w:rPr>
        <w:t xml:space="preserve"> </w:t>
      </w:r>
      <w:r>
        <w:rPr>
          <w:lang w:val="ru-RU"/>
        </w:rPr>
        <w:t>классификаций</w:t>
      </w:r>
      <w:r w:rsidRPr="008A77B6">
        <w:rPr>
          <w:lang w:val="ru-RU"/>
        </w:rPr>
        <w:t xml:space="preserve"> </w:t>
      </w:r>
      <w:r>
        <w:rPr>
          <w:lang w:val="ru-RU"/>
        </w:rPr>
        <w:t>и</w:t>
      </w:r>
      <w:r w:rsidRPr="008A77B6">
        <w:rPr>
          <w:lang w:val="ru-RU"/>
        </w:rPr>
        <w:t xml:space="preserve"> </w:t>
      </w:r>
      <w:r>
        <w:rPr>
          <w:lang w:val="ru-RU"/>
        </w:rPr>
        <w:t>стандартов</w:t>
      </w:r>
      <w:r w:rsidRPr="008A77B6">
        <w:rPr>
          <w:lang w:val="ru-RU"/>
        </w:rPr>
        <w:t xml:space="preserve"> </w:t>
      </w:r>
      <w:r>
        <w:rPr>
          <w:lang w:val="ru-RU"/>
        </w:rPr>
        <w:t>была</w:t>
      </w:r>
      <w:r w:rsidRPr="008A77B6">
        <w:rPr>
          <w:lang w:val="ru-RU"/>
        </w:rPr>
        <w:t xml:space="preserve"> </w:t>
      </w:r>
      <w:r>
        <w:rPr>
          <w:lang w:val="ru-RU"/>
        </w:rPr>
        <w:t>дополнена</w:t>
      </w:r>
      <w:r w:rsidRPr="008A77B6">
        <w:rPr>
          <w:lang w:val="ru-RU"/>
        </w:rPr>
        <w:t xml:space="preserve"> </w:t>
      </w:r>
      <w:r>
        <w:rPr>
          <w:lang w:val="ru-RU"/>
        </w:rPr>
        <w:t>усилиями</w:t>
      </w:r>
      <w:r w:rsidRPr="008A77B6">
        <w:rPr>
          <w:lang w:val="ru-RU"/>
        </w:rPr>
        <w:t xml:space="preserve"> </w:t>
      </w:r>
      <w:r>
        <w:rPr>
          <w:lang w:val="ru-RU"/>
        </w:rPr>
        <w:t>по</w:t>
      </w:r>
      <w:r w:rsidRPr="008A77B6">
        <w:rPr>
          <w:lang w:val="ru-RU"/>
        </w:rPr>
        <w:t xml:space="preserve"> </w:t>
      </w:r>
      <w:r>
        <w:rPr>
          <w:lang w:val="ru-RU"/>
        </w:rPr>
        <w:t>расширению</w:t>
      </w:r>
      <w:r w:rsidRPr="008A77B6">
        <w:rPr>
          <w:lang w:val="ru-RU"/>
        </w:rPr>
        <w:t xml:space="preserve"> </w:t>
      </w:r>
      <w:r>
        <w:rPr>
          <w:lang w:val="ru-RU"/>
        </w:rPr>
        <w:t>глобальных</w:t>
      </w:r>
      <w:r w:rsidRPr="008A77B6">
        <w:rPr>
          <w:lang w:val="ru-RU"/>
        </w:rPr>
        <w:t xml:space="preserve"> </w:t>
      </w:r>
      <w:r>
        <w:rPr>
          <w:lang w:val="ru-RU"/>
        </w:rPr>
        <w:t>баз</w:t>
      </w:r>
      <w:r w:rsidRPr="008A77B6">
        <w:rPr>
          <w:lang w:val="ru-RU"/>
        </w:rPr>
        <w:t xml:space="preserve"> </w:t>
      </w:r>
      <w:r>
        <w:rPr>
          <w:lang w:val="ru-RU"/>
        </w:rPr>
        <w:t>данных</w:t>
      </w:r>
      <w:r w:rsidRPr="008A77B6">
        <w:rPr>
          <w:lang w:val="ru-RU"/>
        </w:rPr>
        <w:t xml:space="preserve"> </w:t>
      </w:r>
      <w:r>
        <w:rPr>
          <w:lang w:val="ru-RU"/>
        </w:rPr>
        <w:t>ИС</w:t>
      </w:r>
      <w:r w:rsidRPr="008A77B6">
        <w:rPr>
          <w:lang w:val="ru-RU"/>
        </w:rPr>
        <w:t xml:space="preserve">, </w:t>
      </w:r>
      <w:r>
        <w:rPr>
          <w:lang w:val="ru-RU"/>
        </w:rPr>
        <w:t>в</w:t>
      </w:r>
      <w:r w:rsidRPr="008A77B6">
        <w:rPr>
          <w:lang w:val="ru-RU"/>
        </w:rPr>
        <w:t xml:space="preserve"> </w:t>
      </w:r>
      <w:r>
        <w:rPr>
          <w:lang w:val="ru-RU"/>
        </w:rPr>
        <w:t>частности</w:t>
      </w:r>
      <w:r w:rsidRPr="008A77B6">
        <w:rPr>
          <w:lang w:val="ru-RU"/>
        </w:rPr>
        <w:t xml:space="preserve"> </w:t>
      </w:r>
      <w:r w:rsidRPr="00824186">
        <w:t>PATENTSCOPE</w:t>
      </w:r>
      <w:r w:rsidRPr="008A77B6">
        <w:rPr>
          <w:lang w:val="ru-RU"/>
        </w:rPr>
        <w:t xml:space="preserve"> </w:t>
      </w:r>
      <w:r>
        <w:rPr>
          <w:lang w:val="ru-RU"/>
        </w:rPr>
        <w:t>и Глобальной базы данных ВОИС по брендам.</w:t>
      </w:r>
      <w:r w:rsidRPr="008A77B6">
        <w:rPr>
          <w:lang w:val="ru-RU"/>
        </w:rPr>
        <w:t xml:space="preserve">  </w:t>
      </w:r>
    </w:p>
    <w:p w14:paraId="26509981" w14:textId="77777777" w:rsidR="00CF6D0A" w:rsidRPr="008A77B6" w:rsidRDefault="00CF6D0A" w:rsidP="00CF6D0A">
      <w:pPr>
        <w:tabs>
          <w:tab w:val="left" w:pos="851"/>
        </w:tabs>
        <w:jc w:val="left"/>
        <w:rPr>
          <w:lang w:val="ru-RU"/>
        </w:rPr>
      </w:pPr>
    </w:p>
    <w:p w14:paraId="3F82172C" w14:textId="2116DBB5" w:rsidR="002532B1" w:rsidRPr="002532B1" w:rsidRDefault="00CF6D0A" w:rsidP="00CF6D0A">
      <w:pPr>
        <w:pStyle w:val="ListParagraph"/>
        <w:numPr>
          <w:ilvl w:val="0"/>
          <w:numId w:val="22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С</w:t>
      </w:r>
      <w:r w:rsidRPr="00B37305">
        <w:rPr>
          <w:lang w:val="ru-RU"/>
        </w:rPr>
        <w:t xml:space="preserve"> 2010 </w:t>
      </w:r>
      <w:r>
        <w:rPr>
          <w:lang w:val="ru-RU"/>
        </w:rPr>
        <w:t>по</w:t>
      </w:r>
      <w:r w:rsidRPr="00B37305">
        <w:rPr>
          <w:lang w:val="ru-RU"/>
        </w:rPr>
        <w:t xml:space="preserve"> 2015</w:t>
      </w:r>
      <w:r w:rsidRPr="001A18A6">
        <w:t> </w:t>
      </w:r>
      <w:r>
        <w:rPr>
          <w:lang w:val="ru-RU"/>
        </w:rPr>
        <w:t>гг</w:t>
      </w:r>
      <w:r w:rsidRPr="00B37305">
        <w:rPr>
          <w:lang w:val="ru-RU"/>
        </w:rPr>
        <w:t xml:space="preserve">. </w:t>
      </w:r>
      <w:r>
        <w:rPr>
          <w:lang w:val="ru-RU"/>
        </w:rPr>
        <w:t>Секретариат</w:t>
      </w:r>
      <w:r w:rsidRPr="001A18A6">
        <w:rPr>
          <w:lang w:val="ru-RU"/>
        </w:rPr>
        <w:t xml:space="preserve"> </w:t>
      </w:r>
      <w:r>
        <w:rPr>
          <w:lang w:val="ru-RU"/>
        </w:rPr>
        <w:t>значительно</w:t>
      </w:r>
      <w:r w:rsidRPr="001A18A6">
        <w:rPr>
          <w:lang w:val="ru-RU"/>
        </w:rPr>
        <w:t xml:space="preserve"> </w:t>
      </w:r>
      <w:r>
        <w:rPr>
          <w:lang w:val="ru-RU"/>
        </w:rPr>
        <w:t>расширил</w:t>
      </w:r>
      <w:r w:rsidRPr="001A18A6">
        <w:rPr>
          <w:lang w:val="ru-RU"/>
        </w:rPr>
        <w:t xml:space="preserve"> </w:t>
      </w:r>
      <w:r>
        <w:rPr>
          <w:lang w:val="ru-RU"/>
        </w:rPr>
        <w:t>многообразие</w:t>
      </w:r>
      <w:r w:rsidRPr="001A18A6">
        <w:rPr>
          <w:lang w:val="ru-RU"/>
        </w:rPr>
        <w:t xml:space="preserve"> </w:t>
      </w:r>
      <w:r>
        <w:rPr>
          <w:lang w:val="ru-RU"/>
        </w:rPr>
        <w:t>и</w:t>
      </w:r>
      <w:r w:rsidRPr="001A18A6">
        <w:rPr>
          <w:lang w:val="ru-RU"/>
        </w:rPr>
        <w:t xml:space="preserve"> </w:t>
      </w:r>
      <w:r>
        <w:rPr>
          <w:lang w:val="ru-RU"/>
        </w:rPr>
        <w:t>объем</w:t>
      </w:r>
      <w:r w:rsidRPr="001A18A6">
        <w:rPr>
          <w:lang w:val="ru-RU"/>
        </w:rPr>
        <w:t xml:space="preserve"> </w:t>
      </w:r>
      <w:r>
        <w:rPr>
          <w:lang w:val="ru-RU"/>
        </w:rPr>
        <w:t>материалов</w:t>
      </w:r>
      <w:r w:rsidRPr="001A18A6">
        <w:rPr>
          <w:lang w:val="ru-RU"/>
        </w:rPr>
        <w:t xml:space="preserve">, </w:t>
      </w:r>
      <w:r>
        <w:rPr>
          <w:lang w:val="ru-RU"/>
        </w:rPr>
        <w:t>содержащихся</w:t>
      </w:r>
      <w:r w:rsidRPr="001A18A6">
        <w:rPr>
          <w:lang w:val="ru-RU"/>
        </w:rPr>
        <w:t xml:space="preserve"> </w:t>
      </w:r>
      <w:r>
        <w:rPr>
          <w:lang w:val="ru-RU"/>
        </w:rPr>
        <w:t>в</w:t>
      </w:r>
      <w:r w:rsidRPr="001A18A6">
        <w:rPr>
          <w:lang w:val="ru-RU"/>
        </w:rPr>
        <w:t xml:space="preserve"> </w:t>
      </w:r>
      <w:r>
        <w:rPr>
          <w:lang w:val="ru-RU"/>
        </w:rPr>
        <w:t>базе этих</w:t>
      </w:r>
      <w:r w:rsidRPr="001A18A6">
        <w:rPr>
          <w:lang w:val="ru-RU"/>
        </w:rPr>
        <w:t xml:space="preserve"> </w:t>
      </w:r>
      <w:r>
        <w:rPr>
          <w:lang w:val="ru-RU"/>
        </w:rPr>
        <w:t>двух</w:t>
      </w:r>
      <w:r w:rsidRPr="001A18A6">
        <w:rPr>
          <w:lang w:val="ru-RU"/>
        </w:rPr>
        <w:t xml:space="preserve"> </w:t>
      </w:r>
      <w:r>
        <w:rPr>
          <w:lang w:val="ru-RU"/>
        </w:rPr>
        <w:t>платформ</w:t>
      </w:r>
      <w:r w:rsidRPr="001A18A6">
        <w:rPr>
          <w:lang w:val="ru-RU"/>
        </w:rPr>
        <w:t xml:space="preserve">.  </w:t>
      </w:r>
      <w:r>
        <w:rPr>
          <w:lang w:val="ru-RU"/>
        </w:rPr>
        <w:t>Объем</w:t>
      </w:r>
      <w:r w:rsidRPr="001A18A6">
        <w:rPr>
          <w:lang w:val="ru-RU"/>
        </w:rPr>
        <w:t xml:space="preserve"> </w:t>
      </w:r>
      <w:r>
        <w:rPr>
          <w:lang w:val="ru-RU"/>
        </w:rPr>
        <w:t>данных</w:t>
      </w:r>
      <w:r w:rsidRPr="001A18A6">
        <w:rPr>
          <w:lang w:val="ru-RU"/>
        </w:rPr>
        <w:t xml:space="preserve"> </w:t>
      </w:r>
      <w:r w:rsidRPr="00824186">
        <w:t>PATENTSCOPE</w:t>
      </w:r>
      <w:r w:rsidRPr="001A18A6">
        <w:rPr>
          <w:lang w:val="ru-RU"/>
        </w:rPr>
        <w:t xml:space="preserve"> </w:t>
      </w:r>
      <w:r>
        <w:rPr>
          <w:lang w:val="ru-RU"/>
        </w:rPr>
        <w:t>вырос</w:t>
      </w:r>
      <w:r w:rsidRPr="001A18A6">
        <w:rPr>
          <w:lang w:val="ru-RU"/>
        </w:rPr>
        <w:t xml:space="preserve"> </w:t>
      </w:r>
      <w:r>
        <w:rPr>
          <w:lang w:val="ru-RU"/>
        </w:rPr>
        <w:t>на</w:t>
      </w:r>
      <w:r w:rsidRPr="001A18A6">
        <w:rPr>
          <w:lang w:val="ru-RU"/>
        </w:rPr>
        <w:t xml:space="preserve"> 400</w:t>
      </w:r>
      <w:r w:rsidRPr="001A18A6">
        <w:t> </w:t>
      </w:r>
      <w:r>
        <w:rPr>
          <w:lang w:val="ru-RU"/>
        </w:rPr>
        <w:t>процентов</w:t>
      </w:r>
      <w:r w:rsidRPr="001A18A6">
        <w:rPr>
          <w:lang w:val="ru-RU"/>
        </w:rPr>
        <w:t xml:space="preserve">, </w:t>
      </w:r>
      <w:r>
        <w:rPr>
          <w:lang w:val="ru-RU"/>
        </w:rPr>
        <w:t>с</w:t>
      </w:r>
      <w:r w:rsidRPr="001A18A6">
        <w:rPr>
          <w:lang w:val="ru-RU"/>
        </w:rPr>
        <w:t xml:space="preserve"> 10</w:t>
      </w:r>
      <w:r>
        <w:rPr>
          <w:lang w:val="ru-RU"/>
        </w:rPr>
        <w:t> </w:t>
      </w:r>
      <w:proofErr w:type="gramStart"/>
      <w:r>
        <w:rPr>
          <w:lang w:val="ru-RU"/>
        </w:rPr>
        <w:t>млн</w:t>
      </w:r>
      <w:proofErr w:type="gramEnd"/>
      <w:r>
        <w:rPr>
          <w:lang w:val="ru-RU"/>
        </w:rPr>
        <w:t xml:space="preserve"> записей в </w:t>
      </w:r>
      <w:r w:rsidRPr="001A18A6">
        <w:rPr>
          <w:lang w:val="ru-RU"/>
        </w:rPr>
        <w:t>2010</w:t>
      </w:r>
      <w:r>
        <w:rPr>
          <w:lang w:val="ru-RU"/>
        </w:rPr>
        <w:t> г. до</w:t>
      </w:r>
      <w:r w:rsidRPr="001A18A6">
        <w:rPr>
          <w:lang w:val="ru-RU"/>
        </w:rPr>
        <w:t xml:space="preserve"> 50</w:t>
      </w:r>
      <w:r>
        <w:t> </w:t>
      </w:r>
      <w:r>
        <w:rPr>
          <w:lang w:val="ru-RU"/>
        </w:rPr>
        <w:t>млн</w:t>
      </w:r>
      <w:r w:rsidRPr="001A18A6">
        <w:rPr>
          <w:lang w:val="ru-RU"/>
        </w:rPr>
        <w:t xml:space="preserve"> </w:t>
      </w:r>
      <w:r>
        <w:rPr>
          <w:lang w:val="ru-RU"/>
        </w:rPr>
        <w:t>в</w:t>
      </w:r>
      <w:r w:rsidRPr="001A18A6">
        <w:rPr>
          <w:lang w:val="ru-RU"/>
        </w:rPr>
        <w:t xml:space="preserve"> 2015</w:t>
      </w:r>
      <w:r>
        <w:rPr>
          <w:lang w:val="ru-RU"/>
        </w:rPr>
        <w:t> г</w:t>
      </w:r>
      <w:r w:rsidRPr="001A18A6">
        <w:rPr>
          <w:lang w:val="ru-RU"/>
        </w:rPr>
        <w:t xml:space="preserve">.  </w:t>
      </w:r>
      <w:r>
        <w:rPr>
          <w:lang w:val="ru-RU"/>
        </w:rPr>
        <w:t>Размер</w:t>
      </w:r>
      <w:r w:rsidRPr="00DF43D5">
        <w:rPr>
          <w:lang w:val="ru-RU"/>
        </w:rPr>
        <w:t xml:space="preserve"> </w:t>
      </w:r>
      <w:r>
        <w:rPr>
          <w:lang w:val="ru-RU"/>
        </w:rPr>
        <w:t>фонда</w:t>
      </w:r>
      <w:r w:rsidRPr="00DF43D5">
        <w:rPr>
          <w:lang w:val="ru-RU"/>
        </w:rPr>
        <w:t xml:space="preserve"> </w:t>
      </w:r>
      <w:r>
        <w:rPr>
          <w:lang w:val="ru-RU"/>
        </w:rPr>
        <w:t>Глобальной</w:t>
      </w:r>
      <w:r w:rsidRPr="00DF43D5">
        <w:rPr>
          <w:lang w:val="ru-RU"/>
        </w:rPr>
        <w:t xml:space="preserve"> </w:t>
      </w:r>
      <w:r>
        <w:rPr>
          <w:lang w:val="ru-RU"/>
        </w:rPr>
        <w:t>базы</w:t>
      </w:r>
      <w:r w:rsidRPr="00DF43D5">
        <w:rPr>
          <w:lang w:val="ru-RU"/>
        </w:rPr>
        <w:t xml:space="preserve"> </w:t>
      </w:r>
      <w:r>
        <w:rPr>
          <w:lang w:val="ru-RU"/>
        </w:rPr>
        <w:t>данных</w:t>
      </w:r>
      <w:r w:rsidRPr="00DF43D5">
        <w:rPr>
          <w:lang w:val="ru-RU"/>
        </w:rPr>
        <w:t xml:space="preserve"> </w:t>
      </w:r>
      <w:r>
        <w:rPr>
          <w:lang w:val="ru-RU"/>
        </w:rPr>
        <w:t>по</w:t>
      </w:r>
      <w:r w:rsidRPr="00DF43D5">
        <w:rPr>
          <w:lang w:val="ru-RU"/>
        </w:rPr>
        <w:t xml:space="preserve"> </w:t>
      </w:r>
      <w:r>
        <w:rPr>
          <w:lang w:val="ru-RU"/>
        </w:rPr>
        <w:t>брендам</w:t>
      </w:r>
      <w:r w:rsidRPr="00DF43D5">
        <w:rPr>
          <w:lang w:val="ru-RU"/>
        </w:rPr>
        <w:t xml:space="preserve"> </w:t>
      </w:r>
      <w:r>
        <w:rPr>
          <w:lang w:val="ru-RU"/>
        </w:rPr>
        <w:t>увеличился</w:t>
      </w:r>
      <w:r w:rsidRPr="00DF43D5">
        <w:rPr>
          <w:lang w:val="ru-RU"/>
        </w:rPr>
        <w:t xml:space="preserve"> </w:t>
      </w:r>
      <w:r>
        <w:rPr>
          <w:lang w:val="ru-RU"/>
        </w:rPr>
        <w:t>более</w:t>
      </w:r>
      <w:r w:rsidRPr="00DF43D5">
        <w:rPr>
          <w:lang w:val="ru-RU"/>
        </w:rPr>
        <w:t xml:space="preserve"> </w:t>
      </w:r>
      <w:r>
        <w:rPr>
          <w:lang w:val="ru-RU"/>
        </w:rPr>
        <w:t>чем</w:t>
      </w:r>
      <w:r w:rsidRPr="00DF43D5">
        <w:rPr>
          <w:lang w:val="ru-RU"/>
        </w:rPr>
        <w:t xml:space="preserve"> </w:t>
      </w:r>
      <w:r>
        <w:rPr>
          <w:lang w:val="ru-RU"/>
        </w:rPr>
        <w:t>в</w:t>
      </w:r>
      <w:r w:rsidRPr="00DF43D5">
        <w:rPr>
          <w:lang w:val="ru-RU"/>
        </w:rPr>
        <w:t xml:space="preserve"> </w:t>
      </w:r>
      <w:r>
        <w:rPr>
          <w:lang w:val="ru-RU"/>
        </w:rPr>
        <w:t>тридцать</w:t>
      </w:r>
      <w:r w:rsidRPr="00DF43D5">
        <w:rPr>
          <w:lang w:val="ru-RU"/>
        </w:rPr>
        <w:t xml:space="preserve"> </w:t>
      </w:r>
      <w:r>
        <w:rPr>
          <w:lang w:val="ru-RU"/>
        </w:rPr>
        <w:t>раз</w:t>
      </w:r>
      <w:r w:rsidRPr="00DF43D5">
        <w:rPr>
          <w:lang w:val="ru-RU"/>
        </w:rPr>
        <w:t xml:space="preserve"> (</w:t>
      </w:r>
      <w:r>
        <w:rPr>
          <w:lang w:val="ru-RU"/>
        </w:rPr>
        <w:t>т</w:t>
      </w:r>
      <w:r w:rsidRPr="00DF43D5">
        <w:rPr>
          <w:lang w:val="ru-RU"/>
        </w:rPr>
        <w:t>.</w:t>
      </w:r>
      <w:r>
        <w:rPr>
          <w:lang w:val="ru-RU"/>
        </w:rPr>
        <w:t>е</w:t>
      </w:r>
      <w:r w:rsidRPr="00DF43D5">
        <w:rPr>
          <w:lang w:val="ru-RU"/>
        </w:rPr>
        <w:t xml:space="preserve">. </w:t>
      </w:r>
      <w:r>
        <w:rPr>
          <w:lang w:val="ru-RU"/>
        </w:rPr>
        <w:t>на</w:t>
      </w:r>
      <w:r w:rsidRPr="00DF43D5">
        <w:rPr>
          <w:lang w:val="ru-RU"/>
        </w:rPr>
        <w:t xml:space="preserve"> 3</w:t>
      </w:r>
      <w:r>
        <w:t> </w:t>
      </w:r>
      <w:r w:rsidRPr="00DF43D5">
        <w:rPr>
          <w:lang w:val="ru-RU"/>
        </w:rPr>
        <w:t>400</w:t>
      </w:r>
      <w:r w:rsidRPr="00147B12">
        <w:t> </w:t>
      </w:r>
      <w:r>
        <w:rPr>
          <w:lang w:val="ru-RU"/>
        </w:rPr>
        <w:t>процентов</w:t>
      </w:r>
      <w:r w:rsidRPr="00DF43D5">
        <w:rPr>
          <w:lang w:val="ru-RU"/>
        </w:rPr>
        <w:t xml:space="preserve">):  </w:t>
      </w:r>
      <w:r>
        <w:rPr>
          <w:lang w:val="ru-RU"/>
        </w:rPr>
        <w:t>если</w:t>
      </w:r>
      <w:r w:rsidRPr="00DF43D5">
        <w:rPr>
          <w:lang w:val="ru-RU"/>
        </w:rPr>
        <w:t xml:space="preserve"> </w:t>
      </w:r>
      <w:r>
        <w:rPr>
          <w:lang w:val="ru-RU"/>
        </w:rPr>
        <w:t xml:space="preserve">первоначально (в 2010 г.) в базе насчитывалось 700 000 записей, то по состоянию на конец шестилетнего периода общий объем записей составил </w:t>
      </w:r>
      <w:r w:rsidRPr="00DF43D5">
        <w:rPr>
          <w:lang w:val="ru-RU"/>
        </w:rPr>
        <w:t>24</w:t>
      </w:r>
      <w:r>
        <w:rPr>
          <w:lang w:val="ru-RU"/>
        </w:rPr>
        <w:t>,</w:t>
      </w:r>
      <w:r w:rsidRPr="00DF43D5">
        <w:rPr>
          <w:lang w:val="ru-RU"/>
        </w:rPr>
        <w:t>5</w:t>
      </w:r>
      <w:r>
        <w:t> </w:t>
      </w:r>
      <w:proofErr w:type="gramStart"/>
      <w:r>
        <w:rPr>
          <w:lang w:val="ru-RU"/>
        </w:rPr>
        <w:t>млн</w:t>
      </w:r>
      <w:proofErr w:type="gramEnd"/>
      <w:r w:rsidRPr="00DF43D5">
        <w:rPr>
          <w:lang w:val="ru-RU"/>
        </w:rPr>
        <w:t xml:space="preserve"> (</w:t>
      </w:r>
      <w:r>
        <w:rPr>
          <w:lang w:val="ru-RU"/>
        </w:rPr>
        <w:t>см</w:t>
      </w:r>
      <w:r w:rsidRPr="00DF43D5">
        <w:rPr>
          <w:lang w:val="ru-RU"/>
        </w:rPr>
        <w:t xml:space="preserve"> </w:t>
      </w:r>
      <w:r w:rsidRPr="00AF0360">
        <w:fldChar w:fldCharType="begin"/>
      </w:r>
      <w:r w:rsidRPr="00DF43D5">
        <w:rPr>
          <w:lang w:val="ru-RU"/>
        </w:rPr>
        <w:instrText xml:space="preserve"> </w:instrText>
      </w:r>
      <w:r w:rsidRPr="00824186">
        <w:instrText>REF</w:instrText>
      </w:r>
      <w:r w:rsidRPr="00DF43D5">
        <w:rPr>
          <w:lang w:val="ru-RU"/>
        </w:rPr>
        <w:instrText xml:space="preserve"> _</w:instrText>
      </w:r>
      <w:r w:rsidRPr="00824186">
        <w:instrText>Ref</w:instrText>
      </w:r>
      <w:r w:rsidRPr="00DF43D5">
        <w:rPr>
          <w:lang w:val="ru-RU"/>
        </w:rPr>
        <w:instrText xml:space="preserve">453680721  \* </w:instrText>
      </w:r>
      <w:r>
        <w:instrText>MERGEFORMAT</w:instrText>
      </w:r>
      <w:r w:rsidRPr="00DF43D5">
        <w:rPr>
          <w:lang w:val="ru-RU"/>
        </w:rPr>
        <w:instrText xml:space="preserve"> </w:instrText>
      </w:r>
      <w:r w:rsidRPr="00AF0360">
        <w:fldChar w:fldCharType="separate"/>
      </w:r>
      <w:r>
        <w:rPr>
          <w:lang w:val="ru-RU"/>
        </w:rPr>
        <w:t>рисунок</w:t>
      </w:r>
      <w:r w:rsidRPr="00DF43D5">
        <w:rPr>
          <w:lang w:val="ru-RU"/>
        </w:rPr>
        <w:t xml:space="preserve"> </w:t>
      </w:r>
      <w:r w:rsidRPr="00DF43D5">
        <w:rPr>
          <w:noProof/>
          <w:lang w:val="ru-RU"/>
        </w:rPr>
        <w:t>18</w:t>
      </w:r>
      <w:r w:rsidRPr="00AF0360">
        <w:fldChar w:fldCharType="end"/>
      </w:r>
      <w:r w:rsidRPr="00DF43D5">
        <w:rPr>
          <w:lang w:val="ru-RU"/>
        </w:rPr>
        <w:t xml:space="preserve">).  </w:t>
      </w:r>
    </w:p>
    <w:p w14:paraId="6643B2E0" w14:textId="77777777" w:rsidR="00CF6D0A" w:rsidRPr="004A156B" w:rsidRDefault="00CF6D0A" w:rsidP="00CF6D0A">
      <w:pPr>
        <w:pStyle w:val="ListParagraph"/>
        <w:numPr>
          <w:ilvl w:val="0"/>
          <w:numId w:val="22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 wp14:anchorId="194852CA" wp14:editId="2D1B5FEF">
                <wp:simplePos x="0" y="0"/>
                <wp:positionH relativeFrom="column">
                  <wp:posOffset>5715</wp:posOffset>
                </wp:positionH>
                <wp:positionV relativeFrom="paragraph">
                  <wp:posOffset>64135</wp:posOffset>
                </wp:positionV>
                <wp:extent cx="3495675" cy="2647315"/>
                <wp:effectExtent l="0" t="0" r="9525" b="635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26473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5EEB22" w14:textId="55446233" w:rsidR="00265B13" w:rsidRDefault="00265B13" w:rsidP="00CF6D0A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76" w:name="_Ref453680721"/>
                            <w:bookmarkStart w:id="77" w:name="_Toc452970341"/>
                            <w:bookmarkStart w:id="78" w:name="_Toc456282788"/>
                            <w:bookmarkStart w:id="79" w:name="_Toc457566209"/>
                            <w:r>
                              <w:rPr>
                                <w:lang w:val="ru-RU"/>
                              </w:rPr>
                              <w:t>Рисунок</w:t>
                            </w:r>
                            <w:r w:rsidRPr="00DD23F2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DD23F2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DD23F2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DD23F2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DD23F2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DD23F2">
                              <w:rPr>
                                <w:noProof/>
                                <w:lang w:val="ru-RU"/>
                              </w:rPr>
                              <w:t>18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76"/>
                            <w:r>
                              <w:rPr>
                                <w:noProof/>
                                <w:lang w:val="ru-RU"/>
                              </w:rPr>
                              <w:t>.</w:t>
                            </w:r>
                            <w:r w:rsidRPr="00DD23F2">
                              <w:rPr>
                                <w:lang w:val="ru-RU"/>
                              </w:rPr>
                              <w:t xml:space="preserve"> </w:t>
                            </w:r>
                            <w:r w:rsidR="002532B1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Рост</w:t>
                            </w:r>
                            <w:r w:rsidRPr="00DD23F2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числа</w:t>
                            </w:r>
                            <w:r w:rsidRPr="00DD23F2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данных</w:t>
                            </w:r>
                            <w:r w:rsidRPr="00DD23F2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в</w:t>
                            </w:r>
                            <w:r w:rsidRPr="00DD23F2"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6F08C4">
                              <w:t>PATENTSCOPE</w:t>
                            </w:r>
                            <w:r>
                              <w:rPr>
                                <w:lang w:val="ru-RU"/>
                              </w:rPr>
                              <w:t xml:space="preserve"> и Глобальной базе данных по брендам</w:t>
                            </w:r>
                            <w:r w:rsidRPr="00DD23F2">
                              <w:rPr>
                                <w:lang w:val="ru-RU"/>
                              </w:rPr>
                              <w:t>, 2010-2015</w:t>
                            </w:r>
                            <w:bookmarkEnd w:id="77"/>
                            <w:bookmarkEnd w:id="78"/>
                            <w:r>
                              <w:rPr>
                                <w:lang w:val="ru-RU"/>
                              </w:rPr>
                              <w:t> гг.</w:t>
                            </w:r>
                            <w:bookmarkEnd w:id="79"/>
                          </w:p>
                          <w:p w14:paraId="276F62A7" w14:textId="3A9D7622" w:rsidR="00265B13" w:rsidRPr="005761F5" w:rsidRDefault="002532B1" w:rsidP="00CF6D0A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C9D390" wp14:editId="6AC613A7">
                                  <wp:extent cx="3399303" cy="2297926"/>
                                  <wp:effectExtent l="0" t="0" r="0" b="7620"/>
                                  <wp:docPr id="43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4235" cy="2301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2" type="#_x0000_t202" style="position:absolute;left:0;text-align:left;margin-left:.45pt;margin-top:5.05pt;width:275.25pt;height:208.45pt;z-index:25194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" stroked="f">
                <v:textbox inset="0,0,,0">
                  <w:txbxContent>
                    <w:p w14:paraId="6F5EEB22" w14:textId="55446233" w:rsidR="00265B13" w:rsidRDefault="00265B13" w:rsidP="00CF6D0A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94" w:name="_Ref453680721"/>
                      <w:bookmarkStart w:id="95" w:name="_Toc452970341"/>
                      <w:bookmarkStart w:id="96" w:name="_Toc456282788"/>
                      <w:bookmarkStart w:id="97" w:name="_Toc457566209"/>
                      <w:r>
                        <w:rPr>
                          <w:lang w:val="ru-RU"/>
                        </w:rPr>
                        <w:t>Рисунок</w:t>
                      </w:r>
                      <w:r w:rsidRPr="00DD23F2">
                        <w:rPr>
                          <w:lang w:val="ru-RU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DD23F2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DD23F2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DD23F2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DD23F2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DD23F2">
                        <w:rPr>
                          <w:noProof/>
                          <w:lang w:val="ru-RU"/>
                        </w:rPr>
                        <w:t>18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94"/>
                      <w:r>
                        <w:rPr>
                          <w:noProof/>
                          <w:lang w:val="ru-RU"/>
                        </w:rPr>
                        <w:t>.</w:t>
                      </w:r>
                      <w:r w:rsidRPr="00DD23F2">
                        <w:rPr>
                          <w:lang w:val="ru-RU"/>
                        </w:rPr>
                        <w:t xml:space="preserve"> </w:t>
                      </w:r>
                      <w:r w:rsidR="002532B1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Рост</w:t>
                      </w:r>
                      <w:r w:rsidRPr="00DD23F2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числа</w:t>
                      </w:r>
                      <w:r w:rsidRPr="00DD23F2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данных</w:t>
                      </w:r>
                      <w:r w:rsidRPr="00DD23F2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в</w:t>
                      </w:r>
                      <w:r w:rsidRPr="00DD23F2">
                        <w:rPr>
                          <w:lang w:val="ru-RU"/>
                        </w:rPr>
                        <w:t xml:space="preserve"> </w:t>
                      </w:r>
                      <w:proofErr w:type="spellStart"/>
                      <w:r w:rsidRPr="006F08C4">
                        <w:t>PATENTSCOPE</w:t>
                      </w:r>
                      <w:proofErr w:type="spellEnd"/>
                      <w:r>
                        <w:rPr>
                          <w:lang w:val="ru-RU"/>
                        </w:rPr>
                        <w:t xml:space="preserve"> и Глобальной базе данных по брендам</w:t>
                      </w:r>
                      <w:r w:rsidRPr="00DD23F2">
                        <w:rPr>
                          <w:lang w:val="ru-RU"/>
                        </w:rPr>
                        <w:t>, 2010-2015</w:t>
                      </w:r>
                      <w:bookmarkEnd w:id="95"/>
                      <w:bookmarkEnd w:id="96"/>
                      <w:r>
                        <w:rPr>
                          <w:lang w:val="ru-RU"/>
                        </w:rPr>
                        <w:t> гг.</w:t>
                      </w:r>
                      <w:bookmarkEnd w:id="97"/>
                    </w:p>
                    <w:p w14:paraId="276F62A7" w14:textId="3A9D7622" w:rsidR="00265B13" w:rsidRPr="005761F5" w:rsidRDefault="002532B1" w:rsidP="00CF6D0A">
                      <w:pPr>
                        <w:rPr>
                          <w:lang w:val="ru-RU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C9D390" wp14:editId="6AC613A7">
                            <wp:extent cx="3399303" cy="2297926"/>
                            <wp:effectExtent l="0" t="0" r="0" b="7620"/>
                            <wp:docPr id="43" name="Pictur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4235" cy="2301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val="ru-RU"/>
        </w:rPr>
        <w:t>Увеличение</w:t>
      </w:r>
      <w:r w:rsidRPr="00B37305">
        <w:rPr>
          <w:lang w:val="ru-RU"/>
        </w:rPr>
        <w:t xml:space="preserve"> </w:t>
      </w:r>
      <w:r>
        <w:rPr>
          <w:lang w:val="ru-RU"/>
        </w:rPr>
        <w:t>фондов</w:t>
      </w:r>
      <w:r w:rsidRPr="00B37305">
        <w:rPr>
          <w:lang w:val="ru-RU"/>
        </w:rPr>
        <w:t xml:space="preserve"> </w:t>
      </w:r>
      <w:r>
        <w:rPr>
          <w:lang w:val="ru-RU"/>
        </w:rPr>
        <w:t>баз</w:t>
      </w:r>
      <w:r w:rsidRPr="00B37305">
        <w:rPr>
          <w:lang w:val="ru-RU"/>
        </w:rPr>
        <w:t xml:space="preserve"> </w:t>
      </w:r>
      <w:r>
        <w:rPr>
          <w:lang w:val="ru-RU"/>
        </w:rPr>
        <w:t>данных</w:t>
      </w:r>
      <w:r w:rsidRPr="00B37305">
        <w:rPr>
          <w:lang w:val="ru-RU"/>
        </w:rPr>
        <w:t xml:space="preserve"> </w:t>
      </w:r>
      <w:r>
        <w:rPr>
          <w:lang w:val="ru-RU"/>
        </w:rPr>
        <w:t>ВОИС</w:t>
      </w:r>
      <w:r w:rsidRPr="00B37305">
        <w:rPr>
          <w:lang w:val="ru-RU"/>
        </w:rPr>
        <w:t xml:space="preserve"> </w:t>
      </w:r>
      <w:r>
        <w:rPr>
          <w:lang w:val="ru-RU"/>
        </w:rPr>
        <w:t>отражает</w:t>
      </w:r>
      <w:r w:rsidRPr="00B37305">
        <w:rPr>
          <w:lang w:val="ru-RU"/>
        </w:rPr>
        <w:t xml:space="preserve"> </w:t>
      </w:r>
      <w:r>
        <w:rPr>
          <w:lang w:val="ru-RU"/>
        </w:rPr>
        <w:t>тенденцию</w:t>
      </w:r>
      <w:r w:rsidRPr="00B37305">
        <w:rPr>
          <w:lang w:val="ru-RU"/>
        </w:rPr>
        <w:t xml:space="preserve"> </w:t>
      </w:r>
      <w:r>
        <w:rPr>
          <w:lang w:val="ru-RU"/>
        </w:rPr>
        <w:t>к</w:t>
      </w:r>
      <w:r w:rsidRPr="00B37305">
        <w:rPr>
          <w:lang w:val="ru-RU"/>
        </w:rPr>
        <w:t xml:space="preserve"> </w:t>
      </w:r>
      <w:r>
        <w:rPr>
          <w:lang w:val="ru-RU"/>
        </w:rPr>
        <w:t>расширению</w:t>
      </w:r>
      <w:r w:rsidRPr="00B37305">
        <w:rPr>
          <w:lang w:val="ru-RU"/>
        </w:rPr>
        <w:t xml:space="preserve"> </w:t>
      </w:r>
      <w:r>
        <w:rPr>
          <w:lang w:val="ru-RU"/>
        </w:rPr>
        <w:t>глобального</w:t>
      </w:r>
      <w:r w:rsidRPr="00B37305">
        <w:rPr>
          <w:lang w:val="ru-RU"/>
        </w:rPr>
        <w:t xml:space="preserve"> </w:t>
      </w:r>
      <w:r>
        <w:rPr>
          <w:lang w:val="ru-RU"/>
        </w:rPr>
        <w:t>охвата</w:t>
      </w:r>
      <w:r w:rsidRPr="00B37305">
        <w:rPr>
          <w:lang w:val="ru-RU"/>
        </w:rPr>
        <w:t xml:space="preserve"> </w:t>
      </w:r>
      <w:r>
        <w:rPr>
          <w:lang w:val="ru-RU"/>
        </w:rPr>
        <w:t>этих</w:t>
      </w:r>
      <w:r w:rsidRPr="00B37305">
        <w:rPr>
          <w:lang w:val="ru-RU"/>
        </w:rPr>
        <w:t xml:space="preserve"> </w:t>
      </w:r>
      <w:r>
        <w:rPr>
          <w:lang w:val="ru-RU"/>
        </w:rPr>
        <w:t>платформ</w:t>
      </w:r>
      <w:r w:rsidRPr="00B37305">
        <w:rPr>
          <w:lang w:val="ru-RU"/>
        </w:rPr>
        <w:t xml:space="preserve">.  </w:t>
      </w:r>
      <w:r w:rsidRPr="00824186">
        <w:t>PATENTSCOPE</w:t>
      </w:r>
      <w:r w:rsidRPr="0053732D">
        <w:rPr>
          <w:lang w:val="ru-RU"/>
        </w:rPr>
        <w:t xml:space="preserve"> </w:t>
      </w:r>
      <w:r>
        <w:rPr>
          <w:lang w:val="ru-RU"/>
        </w:rPr>
        <w:t>и</w:t>
      </w:r>
      <w:r w:rsidRPr="0053732D">
        <w:rPr>
          <w:lang w:val="ru-RU"/>
        </w:rPr>
        <w:t xml:space="preserve"> </w:t>
      </w:r>
      <w:r>
        <w:rPr>
          <w:lang w:val="ru-RU"/>
        </w:rPr>
        <w:t>Глобальная</w:t>
      </w:r>
      <w:r w:rsidRPr="0053732D">
        <w:rPr>
          <w:lang w:val="ru-RU"/>
        </w:rPr>
        <w:t xml:space="preserve"> </w:t>
      </w:r>
      <w:r>
        <w:rPr>
          <w:lang w:val="ru-RU"/>
        </w:rPr>
        <w:t>база</w:t>
      </w:r>
      <w:r w:rsidRPr="0053732D">
        <w:rPr>
          <w:lang w:val="ru-RU"/>
        </w:rPr>
        <w:t xml:space="preserve"> </w:t>
      </w:r>
      <w:r>
        <w:rPr>
          <w:lang w:val="ru-RU"/>
        </w:rPr>
        <w:t>данных</w:t>
      </w:r>
      <w:r w:rsidRPr="0053732D">
        <w:rPr>
          <w:lang w:val="ru-RU"/>
        </w:rPr>
        <w:t xml:space="preserve"> </w:t>
      </w:r>
      <w:r>
        <w:rPr>
          <w:lang w:val="ru-RU"/>
        </w:rPr>
        <w:t>по</w:t>
      </w:r>
      <w:r w:rsidRPr="0053732D">
        <w:rPr>
          <w:lang w:val="ru-RU"/>
        </w:rPr>
        <w:t xml:space="preserve"> </w:t>
      </w:r>
      <w:r>
        <w:rPr>
          <w:lang w:val="ru-RU"/>
        </w:rPr>
        <w:t>брендам</w:t>
      </w:r>
      <w:r w:rsidRPr="0053732D">
        <w:rPr>
          <w:lang w:val="ru-RU"/>
        </w:rPr>
        <w:t xml:space="preserve"> </w:t>
      </w:r>
      <w:r>
        <w:rPr>
          <w:lang w:val="ru-RU"/>
        </w:rPr>
        <w:t>пополнились</w:t>
      </w:r>
      <w:r w:rsidRPr="0053732D">
        <w:rPr>
          <w:lang w:val="ru-RU"/>
        </w:rPr>
        <w:t xml:space="preserve"> </w:t>
      </w:r>
      <w:r>
        <w:rPr>
          <w:lang w:val="ru-RU"/>
        </w:rPr>
        <w:t>в</w:t>
      </w:r>
      <w:r w:rsidRPr="0053732D">
        <w:rPr>
          <w:lang w:val="ru-RU"/>
        </w:rPr>
        <w:t xml:space="preserve"> </w:t>
      </w:r>
      <w:r>
        <w:rPr>
          <w:lang w:val="ru-RU"/>
        </w:rPr>
        <w:t>результате</w:t>
      </w:r>
      <w:r w:rsidRPr="0053732D">
        <w:rPr>
          <w:lang w:val="ru-RU"/>
        </w:rPr>
        <w:t xml:space="preserve"> </w:t>
      </w:r>
      <w:r>
        <w:rPr>
          <w:lang w:val="ru-RU"/>
        </w:rPr>
        <w:t>включения</w:t>
      </w:r>
      <w:r w:rsidRPr="0053732D">
        <w:rPr>
          <w:lang w:val="ru-RU"/>
        </w:rPr>
        <w:t xml:space="preserve"> </w:t>
      </w:r>
      <w:r>
        <w:rPr>
          <w:lang w:val="ru-RU"/>
        </w:rPr>
        <w:t>большого</w:t>
      </w:r>
      <w:r w:rsidRPr="0053732D">
        <w:rPr>
          <w:lang w:val="ru-RU"/>
        </w:rPr>
        <w:t xml:space="preserve"> </w:t>
      </w:r>
      <w:r>
        <w:rPr>
          <w:lang w:val="ru-RU"/>
        </w:rPr>
        <w:t>числа</w:t>
      </w:r>
      <w:r w:rsidRPr="0053732D">
        <w:rPr>
          <w:lang w:val="ru-RU"/>
        </w:rPr>
        <w:t xml:space="preserve"> </w:t>
      </w:r>
      <w:r>
        <w:rPr>
          <w:lang w:val="ru-RU"/>
        </w:rPr>
        <w:t>региональных</w:t>
      </w:r>
      <w:r w:rsidRPr="0053732D">
        <w:rPr>
          <w:lang w:val="ru-RU"/>
        </w:rPr>
        <w:t xml:space="preserve"> </w:t>
      </w:r>
      <w:r>
        <w:rPr>
          <w:lang w:val="ru-RU"/>
        </w:rPr>
        <w:t>и</w:t>
      </w:r>
      <w:r w:rsidRPr="0053732D">
        <w:rPr>
          <w:lang w:val="ru-RU"/>
        </w:rPr>
        <w:t xml:space="preserve"> </w:t>
      </w:r>
      <w:r>
        <w:rPr>
          <w:lang w:val="ru-RU"/>
        </w:rPr>
        <w:t>национальных</w:t>
      </w:r>
      <w:r w:rsidRPr="0053732D">
        <w:rPr>
          <w:lang w:val="ru-RU"/>
        </w:rPr>
        <w:t xml:space="preserve"> </w:t>
      </w:r>
      <w:r>
        <w:rPr>
          <w:lang w:val="ru-RU"/>
        </w:rPr>
        <w:t>фондов</w:t>
      </w:r>
      <w:r w:rsidRPr="0053732D">
        <w:rPr>
          <w:lang w:val="ru-RU"/>
        </w:rPr>
        <w:t xml:space="preserve">, </w:t>
      </w:r>
      <w:r>
        <w:rPr>
          <w:lang w:val="ru-RU"/>
        </w:rPr>
        <w:t>доступ</w:t>
      </w:r>
      <w:r w:rsidRPr="0053732D">
        <w:rPr>
          <w:lang w:val="ru-RU"/>
        </w:rPr>
        <w:t xml:space="preserve"> </w:t>
      </w:r>
      <w:r>
        <w:rPr>
          <w:lang w:val="ru-RU"/>
        </w:rPr>
        <w:t>к</w:t>
      </w:r>
      <w:r w:rsidRPr="0053732D">
        <w:rPr>
          <w:lang w:val="ru-RU"/>
        </w:rPr>
        <w:t xml:space="preserve"> </w:t>
      </w:r>
      <w:r>
        <w:rPr>
          <w:lang w:val="ru-RU"/>
        </w:rPr>
        <w:t>которым</w:t>
      </w:r>
      <w:r w:rsidRPr="0053732D">
        <w:rPr>
          <w:lang w:val="ru-RU"/>
        </w:rPr>
        <w:t xml:space="preserve"> </w:t>
      </w:r>
      <w:r>
        <w:rPr>
          <w:lang w:val="ru-RU"/>
        </w:rPr>
        <w:t>можно</w:t>
      </w:r>
      <w:r w:rsidRPr="0053732D">
        <w:rPr>
          <w:lang w:val="ru-RU"/>
        </w:rPr>
        <w:t xml:space="preserve"> </w:t>
      </w:r>
      <w:r>
        <w:rPr>
          <w:lang w:val="ru-RU"/>
        </w:rPr>
        <w:t>получить</w:t>
      </w:r>
      <w:r w:rsidRPr="0053732D">
        <w:rPr>
          <w:lang w:val="ru-RU"/>
        </w:rPr>
        <w:t xml:space="preserve"> </w:t>
      </w:r>
      <w:r>
        <w:rPr>
          <w:lang w:val="ru-RU"/>
        </w:rPr>
        <w:t>с</w:t>
      </w:r>
      <w:r w:rsidRPr="0053732D">
        <w:rPr>
          <w:lang w:val="ru-RU"/>
        </w:rPr>
        <w:t xml:space="preserve"> </w:t>
      </w:r>
      <w:r>
        <w:rPr>
          <w:lang w:val="ru-RU"/>
        </w:rPr>
        <w:t>помощью</w:t>
      </w:r>
      <w:r w:rsidRPr="0053732D">
        <w:rPr>
          <w:lang w:val="ru-RU"/>
        </w:rPr>
        <w:t xml:space="preserve"> </w:t>
      </w:r>
      <w:r>
        <w:rPr>
          <w:lang w:val="ru-RU"/>
        </w:rPr>
        <w:t>этих</w:t>
      </w:r>
      <w:r w:rsidRPr="0053732D">
        <w:rPr>
          <w:lang w:val="ru-RU"/>
        </w:rPr>
        <w:t xml:space="preserve"> </w:t>
      </w:r>
      <w:r>
        <w:rPr>
          <w:lang w:val="ru-RU"/>
        </w:rPr>
        <w:t>платформ</w:t>
      </w:r>
      <w:r w:rsidRPr="0053732D">
        <w:rPr>
          <w:lang w:val="ru-RU"/>
        </w:rPr>
        <w:t xml:space="preserve">. </w:t>
      </w:r>
      <w:r>
        <w:rPr>
          <w:lang w:val="ru-RU"/>
        </w:rPr>
        <w:t xml:space="preserve"> Что</w:t>
      </w:r>
      <w:r w:rsidRPr="0053732D">
        <w:rPr>
          <w:lang w:val="ru-RU"/>
        </w:rPr>
        <w:t xml:space="preserve"> </w:t>
      </w:r>
      <w:r>
        <w:rPr>
          <w:lang w:val="ru-RU"/>
        </w:rPr>
        <w:t>касается</w:t>
      </w:r>
      <w:r w:rsidRPr="0053732D">
        <w:rPr>
          <w:lang w:val="ru-RU"/>
        </w:rPr>
        <w:t xml:space="preserve"> </w:t>
      </w:r>
      <w:r w:rsidRPr="00824186">
        <w:t>PATENTSCOPE</w:t>
      </w:r>
      <w:r w:rsidRPr="0053732D">
        <w:rPr>
          <w:lang w:val="ru-RU"/>
        </w:rPr>
        <w:t xml:space="preserve">, </w:t>
      </w:r>
      <w:r>
        <w:rPr>
          <w:lang w:val="ru-RU"/>
        </w:rPr>
        <w:t>то</w:t>
      </w:r>
      <w:r w:rsidRPr="0053732D">
        <w:rPr>
          <w:lang w:val="ru-RU"/>
        </w:rPr>
        <w:t xml:space="preserve"> </w:t>
      </w:r>
      <w:r>
        <w:rPr>
          <w:lang w:val="ru-RU"/>
        </w:rPr>
        <w:t>рост</w:t>
      </w:r>
      <w:r w:rsidRPr="0053732D">
        <w:rPr>
          <w:lang w:val="ru-RU"/>
        </w:rPr>
        <w:t xml:space="preserve"> </w:t>
      </w:r>
      <w:r>
        <w:rPr>
          <w:lang w:val="ru-RU"/>
        </w:rPr>
        <w:t>числа</w:t>
      </w:r>
      <w:r w:rsidRPr="0053732D">
        <w:rPr>
          <w:lang w:val="ru-RU"/>
        </w:rPr>
        <w:t xml:space="preserve"> </w:t>
      </w:r>
      <w:r>
        <w:rPr>
          <w:lang w:val="ru-RU"/>
        </w:rPr>
        <w:t>добавленных фондов</w:t>
      </w:r>
      <w:r w:rsidRPr="0053732D">
        <w:rPr>
          <w:lang w:val="ru-RU"/>
        </w:rPr>
        <w:t xml:space="preserve"> </w:t>
      </w:r>
      <w:r>
        <w:rPr>
          <w:lang w:val="ru-RU"/>
        </w:rPr>
        <w:t>составил</w:t>
      </w:r>
      <w:r w:rsidRPr="0053732D">
        <w:rPr>
          <w:lang w:val="ru-RU"/>
        </w:rPr>
        <w:t xml:space="preserve"> </w:t>
      </w:r>
      <w:r>
        <w:rPr>
          <w:lang w:val="ru-RU"/>
        </w:rPr>
        <w:t>почти</w:t>
      </w:r>
      <w:r w:rsidRPr="0053732D">
        <w:rPr>
          <w:lang w:val="ru-RU"/>
        </w:rPr>
        <w:t xml:space="preserve"> 440</w:t>
      </w:r>
      <w:r>
        <w:rPr>
          <w:lang w:val="ru-RU"/>
        </w:rPr>
        <w:t xml:space="preserve"> процентов:  с 8 в 2009 г. до </w:t>
      </w:r>
      <w:r w:rsidRPr="0053732D">
        <w:rPr>
          <w:lang w:val="ru-RU"/>
        </w:rPr>
        <w:t>43</w:t>
      </w:r>
      <w:r>
        <w:rPr>
          <w:lang w:val="ru-RU"/>
        </w:rPr>
        <w:t xml:space="preserve"> в конце </w:t>
      </w:r>
      <w:r w:rsidRPr="0053732D">
        <w:rPr>
          <w:lang w:val="ru-RU"/>
        </w:rPr>
        <w:t>2015</w:t>
      </w:r>
      <w:r>
        <w:rPr>
          <w:lang w:val="ru-RU"/>
        </w:rPr>
        <w:t> г.</w:t>
      </w:r>
      <w:r w:rsidRPr="00824186">
        <w:rPr>
          <w:rStyle w:val="FootnoteReference"/>
        </w:rPr>
        <w:footnoteReference w:id="50"/>
      </w:r>
      <w:r w:rsidRPr="0053732D">
        <w:rPr>
          <w:lang w:val="ru-RU"/>
        </w:rPr>
        <w:t xml:space="preserve">  </w:t>
      </w:r>
      <w:r>
        <w:rPr>
          <w:lang w:val="ru-RU"/>
        </w:rPr>
        <w:t>На конец периода СССП в фонде Глобальной</w:t>
      </w:r>
      <w:r w:rsidRPr="0053732D">
        <w:rPr>
          <w:lang w:val="ru-RU"/>
        </w:rPr>
        <w:t xml:space="preserve"> </w:t>
      </w:r>
      <w:r>
        <w:rPr>
          <w:lang w:val="ru-RU"/>
        </w:rPr>
        <w:t>базы</w:t>
      </w:r>
      <w:r w:rsidRPr="0053732D">
        <w:rPr>
          <w:lang w:val="ru-RU"/>
        </w:rPr>
        <w:t xml:space="preserve"> </w:t>
      </w:r>
      <w:r>
        <w:rPr>
          <w:lang w:val="ru-RU"/>
        </w:rPr>
        <w:t>данных</w:t>
      </w:r>
      <w:r w:rsidRPr="0053732D">
        <w:rPr>
          <w:lang w:val="ru-RU"/>
        </w:rPr>
        <w:t xml:space="preserve"> </w:t>
      </w:r>
      <w:r>
        <w:rPr>
          <w:lang w:val="ru-RU"/>
        </w:rPr>
        <w:t>по</w:t>
      </w:r>
      <w:r w:rsidRPr="0053732D">
        <w:rPr>
          <w:lang w:val="ru-RU"/>
        </w:rPr>
        <w:t xml:space="preserve"> </w:t>
      </w:r>
      <w:r>
        <w:rPr>
          <w:lang w:val="ru-RU"/>
        </w:rPr>
        <w:t>брендам</w:t>
      </w:r>
      <w:r w:rsidRPr="0053732D">
        <w:rPr>
          <w:lang w:val="ru-RU"/>
        </w:rPr>
        <w:t xml:space="preserve"> </w:t>
      </w:r>
      <w:r>
        <w:rPr>
          <w:lang w:val="ru-RU"/>
        </w:rPr>
        <w:t xml:space="preserve">насчитывалось </w:t>
      </w:r>
      <w:r w:rsidRPr="0053732D">
        <w:rPr>
          <w:lang w:val="ru-RU"/>
        </w:rPr>
        <w:t>26</w:t>
      </w:r>
      <w:r>
        <w:rPr>
          <w:lang w:val="ru-RU"/>
        </w:rPr>
        <w:t> национальных коллекций</w:t>
      </w:r>
      <w:r w:rsidRPr="0053732D">
        <w:rPr>
          <w:lang w:val="ru-RU"/>
        </w:rPr>
        <w:t xml:space="preserve"> (</w:t>
      </w:r>
      <w:r>
        <w:rPr>
          <w:lang w:val="ru-RU"/>
        </w:rPr>
        <w:t>см.</w:t>
      </w:r>
      <w:r w:rsidRPr="0053732D">
        <w:rPr>
          <w:lang w:val="ru-RU"/>
        </w:rPr>
        <w:t xml:space="preserve"> </w:t>
      </w:r>
      <w:r w:rsidRPr="00AF0360">
        <w:fldChar w:fldCharType="begin"/>
      </w:r>
      <w:r w:rsidRPr="0053732D">
        <w:rPr>
          <w:lang w:val="ru-RU"/>
        </w:rPr>
        <w:instrText xml:space="preserve"> </w:instrText>
      </w:r>
      <w:r w:rsidRPr="00824186">
        <w:instrText>REF</w:instrText>
      </w:r>
      <w:r w:rsidRPr="0053732D">
        <w:rPr>
          <w:lang w:val="ru-RU"/>
        </w:rPr>
        <w:instrText xml:space="preserve"> _</w:instrText>
      </w:r>
      <w:r w:rsidRPr="00824186">
        <w:instrText>Ref</w:instrText>
      </w:r>
      <w:r w:rsidRPr="0053732D">
        <w:rPr>
          <w:lang w:val="ru-RU"/>
        </w:rPr>
        <w:instrText>454559511 \</w:instrText>
      </w:r>
      <w:r w:rsidRPr="00824186">
        <w:instrText>h</w:instrText>
      </w:r>
      <w:r w:rsidRPr="0053732D">
        <w:rPr>
          <w:lang w:val="ru-RU"/>
        </w:rPr>
        <w:instrText xml:space="preserve">  \* </w:instrText>
      </w:r>
      <w:r>
        <w:instrText>MERGEFORMAT</w:instrText>
      </w:r>
      <w:r w:rsidRPr="0053732D">
        <w:rPr>
          <w:lang w:val="ru-RU"/>
        </w:rPr>
        <w:instrText xml:space="preserve"> </w:instrText>
      </w:r>
      <w:r w:rsidRPr="00AF0360">
        <w:fldChar w:fldCharType="separate"/>
      </w:r>
      <w:r>
        <w:rPr>
          <w:lang w:val="ru-RU"/>
        </w:rPr>
        <w:t>рисунок</w:t>
      </w:r>
      <w:r w:rsidRPr="00580157">
        <w:rPr>
          <w:lang w:val="ru-RU"/>
        </w:rPr>
        <w:t xml:space="preserve"> </w:t>
      </w:r>
      <w:r w:rsidRPr="00580157">
        <w:rPr>
          <w:noProof/>
          <w:lang w:val="ru-RU"/>
        </w:rPr>
        <w:t>19</w:t>
      </w:r>
      <w:r w:rsidRPr="00AF0360">
        <w:fldChar w:fldCharType="end"/>
      </w:r>
      <w:r w:rsidRPr="00580157">
        <w:rPr>
          <w:lang w:val="ru-RU"/>
        </w:rPr>
        <w:t xml:space="preserve">).  </w:t>
      </w:r>
      <w:r>
        <w:rPr>
          <w:lang w:val="ru-RU"/>
        </w:rPr>
        <w:t>Кроме</w:t>
      </w:r>
      <w:r w:rsidRPr="004A156B">
        <w:rPr>
          <w:lang w:val="ru-RU"/>
        </w:rPr>
        <w:t xml:space="preserve"> </w:t>
      </w:r>
      <w:r>
        <w:rPr>
          <w:lang w:val="ru-RU"/>
        </w:rPr>
        <w:t>того</w:t>
      </w:r>
      <w:r w:rsidRPr="004A156B">
        <w:rPr>
          <w:lang w:val="ru-RU"/>
        </w:rPr>
        <w:t xml:space="preserve">, </w:t>
      </w:r>
      <w:r>
        <w:rPr>
          <w:lang w:val="ru-RU"/>
        </w:rPr>
        <w:t>расширился перечень языков</w:t>
      </w:r>
      <w:r w:rsidRPr="004A156B">
        <w:rPr>
          <w:lang w:val="ru-RU"/>
        </w:rPr>
        <w:t xml:space="preserve">, </w:t>
      </w:r>
      <w:r>
        <w:rPr>
          <w:lang w:val="ru-RU"/>
        </w:rPr>
        <w:t>на которых пользователи могут знакомиться с информацией</w:t>
      </w:r>
      <w:r w:rsidRPr="004A156B">
        <w:rPr>
          <w:lang w:val="ru-RU"/>
        </w:rPr>
        <w:t xml:space="preserve">:  </w:t>
      </w:r>
      <w:r>
        <w:rPr>
          <w:lang w:val="ru-RU"/>
        </w:rPr>
        <w:t>в</w:t>
      </w:r>
      <w:r w:rsidRPr="004A156B">
        <w:rPr>
          <w:lang w:val="ru-RU"/>
        </w:rPr>
        <w:t xml:space="preserve"> 2015</w:t>
      </w:r>
      <w:r w:rsidRPr="00651E42">
        <w:t> </w:t>
      </w:r>
      <w:r>
        <w:rPr>
          <w:lang w:val="ru-RU"/>
        </w:rPr>
        <w:t>г</w:t>
      </w:r>
      <w:r w:rsidRPr="004A156B">
        <w:rPr>
          <w:lang w:val="ru-RU"/>
        </w:rPr>
        <w:t xml:space="preserve">. </w:t>
      </w:r>
      <w:r>
        <w:rPr>
          <w:lang w:val="ru-RU"/>
        </w:rPr>
        <w:t>функция межязыкового</w:t>
      </w:r>
      <w:r w:rsidRPr="004A156B">
        <w:rPr>
          <w:lang w:val="ru-RU"/>
        </w:rPr>
        <w:t xml:space="preserve"> </w:t>
      </w:r>
      <w:r>
        <w:rPr>
          <w:lang w:val="ru-RU"/>
        </w:rPr>
        <w:t>поиска была доступна</w:t>
      </w:r>
      <w:r w:rsidRPr="004A156B">
        <w:rPr>
          <w:lang w:val="ru-RU"/>
        </w:rPr>
        <w:t xml:space="preserve"> </w:t>
      </w:r>
      <w:r>
        <w:rPr>
          <w:lang w:val="ru-RU"/>
        </w:rPr>
        <w:t xml:space="preserve">на </w:t>
      </w:r>
      <w:r w:rsidRPr="004A156B">
        <w:rPr>
          <w:lang w:val="ru-RU"/>
        </w:rPr>
        <w:t>14</w:t>
      </w:r>
      <w:r>
        <w:rPr>
          <w:lang w:val="ru-RU"/>
        </w:rPr>
        <w:t xml:space="preserve"> языках</w:t>
      </w:r>
      <w:r w:rsidRPr="00824186">
        <w:rPr>
          <w:rStyle w:val="FootnoteReference"/>
        </w:rPr>
        <w:footnoteReference w:id="51"/>
      </w:r>
      <w:r>
        <w:rPr>
          <w:lang w:val="ru-RU"/>
        </w:rPr>
        <w:t xml:space="preserve">; </w:t>
      </w:r>
      <w:r w:rsidRPr="004A156B">
        <w:rPr>
          <w:lang w:val="ru-RU"/>
        </w:rPr>
        <w:t xml:space="preserve"> </w:t>
      </w:r>
      <w:r>
        <w:rPr>
          <w:lang w:val="ru-RU"/>
        </w:rPr>
        <w:t>возможно проведение поиска с использованием машинного перевода для семи</w:t>
      </w:r>
      <w:r w:rsidRPr="004A156B">
        <w:rPr>
          <w:lang w:val="ru-RU"/>
        </w:rPr>
        <w:t xml:space="preserve"> </w:t>
      </w:r>
      <w:r>
        <w:rPr>
          <w:lang w:val="ru-RU"/>
        </w:rPr>
        <w:t>языковых</w:t>
      </w:r>
      <w:r w:rsidRPr="004A156B">
        <w:rPr>
          <w:lang w:val="ru-RU"/>
        </w:rPr>
        <w:t xml:space="preserve"> </w:t>
      </w:r>
      <w:r>
        <w:rPr>
          <w:lang w:val="ru-RU"/>
        </w:rPr>
        <w:t>пар</w:t>
      </w:r>
      <w:r w:rsidRPr="00824186">
        <w:rPr>
          <w:rStyle w:val="FootnoteReference"/>
        </w:rPr>
        <w:footnoteReference w:id="52"/>
      </w:r>
      <w:r w:rsidRPr="004A156B">
        <w:rPr>
          <w:lang w:val="ru-RU"/>
        </w:rPr>
        <w:t xml:space="preserve"> </w:t>
      </w:r>
      <w:r>
        <w:rPr>
          <w:lang w:val="ru-RU"/>
        </w:rPr>
        <w:br/>
      </w:r>
      <w:r w:rsidRPr="004A156B">
        <w:rPr>
          <w:lang w:val="ru-RU"/>
        </w:rPr>
        <w:t>(</w:t>
      </w:r>
      <w:r>
        <w:rPr>
          <w:lang w:val="ru-RU"/>
        </w:rPr>
        <w:t xml:space="preserve">см. </w:t>
      </w:r>
      <w:r w:rsidRPr="00AF0360">
        <w:fldChar w:fldCharType="begin"/>
      </w:r>
      <w:r w:rsidRPr="004A156B">
        <w:rPr>
          <w:lang w:val="ru-RU"/>
        </w:rPr>
        <w:instrText xml:space="preserve"> </w:instrText>
      </w:r>
      <w:r w:rsidRPr="00824186">
        <w:instrText>REF</w:instrText>
      </w:r>
      <w:r w:rsidRPr="004A156B">
        <w:rPr>
          <w:lang w:val="ru-RU"/>
        </w:rPr>
        <w:instrText xml:space="preserve"> _</w:instrText>
      </w:r>
      <w:r w:rsidRPr="00824186">
        <w:instrText>Ref</w:instrText>
      </w:r>
      <w:r w:rsidRPr="004A156B">
        <w:rPr>
          <w:lang w:val="ru-RU"/>
        </w:rPr>
        <w:instrText xml:space="preserve">453681036  \* </w:instrText>
      </w:r>
      <w:r>
        <w:instrText>MERGEFORMAT</w:instrText>
      </w:r>
      <w:r w:rsidRPr="004A156B">
        <w:rPr>
          <w:lang w:val="ru-RU"/>
        </w:rPr>
        <w:instrText xml:space="preserve"> </w:instrText>
      </w:r>
      <w:r w:rsidRPr="00AF0360">
        <w:fldChar w:fldCharType="separate"/>
      </w:r>
      <w:r>
        <w:rPr>
          <w:lang w:val="ru-RU"/>
        </w:rPr>
        <w:t>рисунок </w:t>
      </w:r>
      <w:r w:rsidRPr="004A156B">
        <w:rPr>
          <w:noProof/>
          <w:lang w:val="ru-RU"/>
        </w:rPr>
        <w:t>20</w:t>
      </w:r>
      <w:r w:rsidRPr="00AF0360">
        <w:fldChar w:fldCharType="end"/>
      </w:r>
      <w:r w:rsidRPr="004A156B">
        <w:rPr>
          <w:lang w:val="ru-RU"/>
        </w:rPr>
        <w:t xml:space="preserve">).  </w:t>
      </w:r>
    </w:p>
    <w:p w14:paraId="4E322FBD" w14:textId="77777777" w:rsidR="00CF6D0A" w:rsidRPr="004A156B" w:rsidRDefault="00CF6D0A" w:rsidP="00CF6D0A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5472" behindDoc="0" locked="0" layoutInCell="1" allowOverlap="1" wp14:anchorId="4930E978" wp14:editId="74798585">
                <wp:simplePos x="0" y="0"/>
                <wp:positionH relativeFrom="column">
                  <wp:posOffset>2976245</wp:posOffset>
                </wp:positionH>
                <wp:positionV relativeFrom="paragraph">
                  <wp:posOffset>206375</wp:posOffset>
                </wp:positionV>
                <wp:extent cx="2889250" cy="2596515"/>
                <wp:effectExtent l="0" t="0" r="6350" b="0"/>
                <wp:wrapSquare wrapText="bothSides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0" cy="25965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AA018CD" w14:textId="5A5D7128" w:rsidR="00265B13" w:rsidRDefault="00265B13" w:rsidP="00CF6D0A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80" w:name="_Ref453681036"/>
                            <w:bookmarkStart w:id="81" w:name="_Toc452970342"/>
                            <w:bookmarkStart w:id="82" w:name="_Toc456282790"/>
                            <w:bookmarkStart w:id="83" w:name="_Toc457566210"/>
                            <w:r>
                              <w:rPr>
                                <w:lang w:val="ru-RU"/>
                              </w:rPr>
                              <w:t>Рисунок</w:t>
                            </w:r>
                            <w:r w:rsidRPr="00580157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580157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580157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580157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580157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580157">
                              <w:rPr>
                                <w:noProof/>
                                <w:lang w:val="ru-RU"/>
                              </w:rPr>
                              <w:t>20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80"/>
                            <w:r>
                              <w:rPr>
                                <w:noProof/>
                                <w:lang w:val="ru-RU"/>
                              </w:rPr>
                              <w:t>.</w:t>
                            </w:r>
                            <w:r w:rsidRPr="00580157">
                              <w:rPr>
                                <w:lang w:val="ru-RU"/>
                              </w:rPr>
                              <w:t xml:space="preserve"> </w:t>
                            </w:r>
                            <w:r w:rsidR="002532B1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Языки и инструменты перевода, доступные в рамках глобальных баз данных ВОИС</w:t>
                            </w:r>
                            <w:bookmarkEnd w:id="81"/>
                            <w:bookmarkEnd w:id="82"/>
                            <w:bookmarkEnd w:id="83"/>
                          </w:p>
                          <w:p w14:paraId="7AE453AD" w14:textId="77777777" w:rsidR="00265B13" w:rsidRPr="005761F5" w:rsidRDefault="00265B13" w:rsidP="00CF6D0A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6B0092" wp14:editId="3801AA18">
                                  <wp:extent cx="2886300" cy="2165300"/>
                                  <wp:effectExtent l="0" t="0" r="0" b="6985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9250" cy="21675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33" type="#_x0000_t202" style="position:absolute;left:0;text-align:left;margin-left:234.35pt;margin-top:16.25pt;width:227.5pt;height:204.45pt;z-index:25194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" stroked="f">
                <v:textbox inset="0,0,0,0">
                  <w:txbxContent>
                    <w:p w14:paraId="4AA018CD" w14:textId="5A5D7128" w:rsidR="00265B13" w:rsidRDefault="00265B13" w:rsidP="00CF6D0A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102" w:name="_Ref453681036"/>
                      <w:bookmarkStart w:id="103" w:name="_Toc452970342"/>
                      <w:bookmarkStart w:id="104" w:name="_Toc456282790"/>
                      <w:bookmarkStart w:id="105" w:name="_Toc457566210"/>
                      <w:r>
                        <w:rPr>
                          <w:lang w:val="ru-RU"/>
                        </w:rPr>
                        <w:t>Рисунок</w:t>
                      </w:r>
                      <w:r w:rsidRPr="00580157">
                        <w:rPr>
                          <w:lang w:val="ru-RU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580157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580157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580157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580157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580157">
                        <w:rPr>
                          <w:noProof/>
                          <w:lang w:val="ru-RU"/>
                        </w:rPr>
                        <w:t>20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102"/>
                      <w:r>
                        <w:rPr>
                          <w:noProof/>
                          <w:lang w:val="ru-RU"/>
                        </w:rPr>
                        <w:t>.</w:t>
                      </w:r>
                      <w:r w:rsidRPr="00580157">
                        <w:rPr>
                          <w:lang w:val="ru-RU"/>
                        </w:rPr>
                        <w:t xml:space="preserve"> </w:t>
                      </w:r>
                      <w:r w:rsidR="002532B1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Языки и инструменты перевода, доступные в рамках глобальных баз данных ВОИС</w:t>
                      </w:r>
                      <w:bookmarkEnd w:id="103"/>
                      <w:bookmarkEnd w:id="104"/>
                      <w:bookmarkEnd w:id="105"/>
                    </w:p>
                    <w:p w14:paraId="7AE453AD" w14:textId="77777777" w:rsidR="00265B13" w:rsidRPr="005761F5" w:rsidRDefault="00265B13" w:rsidP="00CF6D0A">
                      <w:pPr>
                        <w:rPr>
                          <w:lang w:val="ru-RU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6B0092" wp14:editId="3801AA18">
                            <wp:extent cx="2886300" cy="2165300"/>
                            <wp:effectExtent l="0" t="0" r="0" b="6985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9250" cy="21675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544" behindDoc="0" locked="0" layoutInCell="1" allowOverlap="1" wp14:anchorId="750432DA" wp14:editId="3D1FD8D8">
                <wp:simplePos x="0" y="0"/>
                <wp:positionH relativeFrom="column">
                  <wp:posOffset>50165</wp:posOffset>
                </wp:positionH>
                <wp:positionV relativeFrom="paragraph">
                  <wp:posOffset>206375</wp:posOffset>
                </wp:positionV>
                <wp:extent cx="2863850" cy="2560320"/>
                <wp:effectExtent l="0" t="0" r="0" b="0"/>
                <wp:wrapSquare wrapText="bothSides"/>
                <wp:docPr id="155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0" cy="25603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E73861" w14:textId="2DC0D94F" w:rsidR="00265B13" w:rsidRDefault="00265B13" w:rsidP="00CF6D0A">
                            <w:pPr>
                              <w:pStyle w:val="Caption"/>
                              <w:jc w:val="left"/>
                              <w:rPr>
                                <w:szCs w:val="18"/>
                                <w:lang w:val="ru-RU"/>
                              </w:rPr>
                            </w:pPr>
                            <w:bookmarkStart w:id="84" w:name="_Ref454559511"/>
                            <w:bookmarkStart w:id="85" w:name="_Toc456282789"/>
                            <w:bookmarkStart w:id="86" w:name="_Toc457566211"/>
                            <w:r>
                              <w:rPr>
                                <w:szCs w:val="18"/>
                                <w:lang w:val="ru-RU"/>
                              </w:rPr>
                              <w:t>Рисунок</w:t>
                            </w:r>
                            <w:r w:rsidRPr="00580157">
                              <w:rPr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580157">
                              <w:rPr>
                                <w:szCs w:val="18"/>
                              </w:rPr>
                              <w:fldChar w:fldCharType="begin"/>
                            </w:r>
                            <w:r w:rsidRPr="00580157">
                              <w:rPr>
                                <w:szCs w:val="18"/>
                                <w:lang w:val="ru-RU"/>
                              </w:rPr>
                              <w:instrText xml:space="preserve"> </w:instrText>
                            </w:r>
                            <w:r w:rsidRPr="00580157">
                              <w:rPr>
                                <w:szCs w:val="18"/>
                              </w:rPr>
                              <w:instrText>SEQ</w:instrText>
                            </w:r>
                            <w:r w:rsidRPr="00580157">
                              <w:rPr>
                                <w:szCs w:val="18"/>
                                <w:lang w:val="ru-RU"/>
                              </w:rPr>
                              <w:instrText xml:space="preserve"> </w:instrText>
                            </w:r>
                            <w:r w:rsidRPr="00580157">
                              <w:rPr>
                                <w:szCs w:val="18"/>
                              </w:rPr>
                              <w:instrText>Figure</w:instrText>
                            </w:r>
                            <w:r w:rsidRPr="00580157">
                              <w:rPr>
                                <w:szCs w:val="18"/>
                                <w:lang w:val="ru-RU"/>
                              </w:rPr>
                              <w:instrText xml:space="preserve"> \* </w:instrText>
                            </w:r>
                            <w:r w:rsidRPr="00580157">
                              <w:rPr>
                                <w:szCs w:val="18"/>
                              </w:rPr>
                              <w:instrText>ARABIC</w:instrText>
                            </w:r>
                            <w:r w:rsidRPr="00580157">
                              <w:rPr>
                                <w:szCs w:val="18"/>
                                <w:lang w:val="ru-RU"/>
                              </w:rPr>
                              <w:instrText xml:space="preserve"> </w:instrText>
                            </w:r>
                            <w:r w:rsidRPr="00580157">
                              <w:rPr>
                                <w:szCs w:val="18"/>
                              </w:rPr>
                              <w:fldChar w:fldCharType="separate"/>
                            </w:r>
                            <w:r w:rsidRPr="00580157">
                              <w:rPr>
                                <w:noProof/>
                                <w:szCs w:val="18"/>
                                <w:lang w:val="ru-RU"/>
                              </w:rPr>
                              <w:t>19</w:t>
                            </w:r>
                            <w:r w:rsidRPr="00580157">
                              <w:rPr>
                                <w:noProof/>
                                <w:szCs w:val="18"/>
                              </w:rPr>
                              <w:fldChar w:fldCharType="end"/>
                            </w:r>
                            <w:bookmarkEnd w:id="84"/>
                            <w:r>
                              <w:rPr>
                                <w:noProof/>
                                <w:szCs w:val="18"/>
                                <w:lang w:val="ru-RU"/>
                              </w:rPr>
                              <w:t>.</w:t>
                            </w:r>
                            <w:r w:rsidRPr="00580157">
                              <w:rPr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="002532B1">
                              <w:rPr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580157">
                              <w:rPr>
                                <w:szCs w:val="18"/>
                                <w:lang w:val="ru-RU"/>
                              </w:rPr>
                              <w:t xml:space="preserve">Национальный и региональный охват </w:t>
                            </w:r>
                            <w:r w:rsidRPr="00580157">
                              <w:rPr>
                                <w:szCs w:val="18"/>
                              </w:rPr>
                              <w:t>PATENTSCOPE</w:t>
                            </w:r>
                            <w:r w:rsidRPr="00580157">
                              <w:rPr>
                                <w:szCs w:val="18"/>
                                <w:lang w:val="ru-RU"/>
                              </w:rPr>
                              <w:t xml:space="preserve"> и Глобальной базы данных по брендам</w:t>
                            </w:r>
                            <w:bookmarkEnd w:id="85"/>
                            <w:bookmarkEnd w:id="86"/>
                          </w:p>
                          <w:p w14:paraId="6B6ABD06" w14:textId="77777777" w:rsidR="00265B13" w:rsidRPr="005761F5" w:rsidRDefault="00265B13" w:rsidP="00CF6D0A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E27C92" wp14:editId="23D1F4BC">
                                  <wp:extent cx="2768871" cy="2165300"/>
                                  <wp:effectExtent l="0" t="0" r="0" b="6985"/>
                                  <wp:docPr id="224" name="Picture 2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2410" cy="21680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5" o:spid="_x0000_s1034" type="#_x0000_t202" style="position:absolute;left:0;text-align:left;margin-left:3.95pt;margin-top:16.25pt;width:225.5pt;height:201.6pt;z-index:251948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" stroked="f">
                <v:textbox inset="0,0,,0">
                  <w:txbxContent>
                    <w:p w14:paraId="32E73861" w14:textId="2DC0D94F" w:rsidR="00265B13" w:rsidRDefault="00265B13" w:rsidP="00CF6D0A">
                      <w:pPr>
                        <w:pStyle w:val="Caption"/>
                        <w:jc w:val="left"/>
                        <w:rPr>
                          <w:szCs w:val="18"/>
                          <w:lang w:val="ru-RU"/>
                        </w:rPr>
                      </w:pPr>
                      <w:bookmarkStart w:id="109" w:name="_Ref454559511"/>
                      <w:bookmarkStart w:id="110" w:name="_Toc456282789"/>
                      <w:bookmarkStart w:id="111" w:name="_Toc457566211"/>
                      <w:r>
                        <w:rPr>
                          <w:szCs w:val="18"/>
                          <w:lang w:val="ru-RU"/>
                        </w:rPr>
                        <w:t>Рисунок</w:t>
                      </w:r>
                      <w:r w:rsidRPr="00580157">
                        <w:rPr>
                          <w:szCs w:val="18"/>
                          <w:lang w:val="ru-RU"/>
                        </w:rPr>
                        <w:t xml:space="preserve"> </w:t>
                      </w:r>
                      <w:r w:rsidRPr="00580157">
                        <w:rPr>
                          <w:szCs w:val="18"/>
                        </w:rPr>
                        <w:fldChar w:fldCharType="begin"/>
                      </w:r>
                      <w:r w:rsidRPr="00580157">
                        <w:rPr>
                          <w:szCs w:val="18"/>
                          <w:lang w:val="ru-RU"/>
                        </w:rPr>
                        <w:instrText xml:space="preserve"> </w:instrText>
                      </w:r>
                      <w:r w:rsidRPr="00580157">
                        <w:rPr>
                          <w:szCs w:val="18"/>
                        </w:rPr>
                        <w:instrText>SEQ</w:instrText>
                      </w:r>
                      <w:r w:rsidRPr="00580157">
                        <w:rPr>
                          <w:szCs w:val="18"/>
                          <w:lang w:val="ru-RU"/>
                        </w:rPr>
                        <w:instrText xml:space="preserve"> </w:instrText>
                      </w:r>
                      <w:r w:rsidRPr="00580157">
                        <w:rPr>
                          <w:szCs w:val="18"/>
                        </w:rPr>
                        <w:instrText>Figure</w:instrText>
                      </w:r>
                      <w:r w:rsidRPr="00580157">
                        <w:rPr>
                          <w:szCs w:val="18"/>
                          <w:lang w:val="ru-RU"/>
                        </w:rPr>
                        <w:instrText xml:space="preserve"> \* </w:instrText>
                      </w:r>
                      <w:r w:rsidRPr="00580157">
                        <w:rPr>
                          <w:szCs w:val="18"/>
                        </w:rPr>
                        <w:instrText>ARABIC</w:instrText>
                      </w:r>
                      <w:r w:rsidRPr="00580157">
                        <w:rPr>
                          <w:szCs w:val="18"/>
                          <w:lang w:val="ru-RU"/>
                        </w:rPr>
                        <w:instrText xml:space="preserve"> </w:instrText>
                      </w:r>
                      <w:r w:rsidRPr="00580157">
                        <w:rPr>
                          <w:szCs w:val="18"/>
                        </w:rPr>
                        <w:fldChar w:fldCharType="separate"/>
                      </w:r>
                      <w:r w:rsidRPr="00580157">
                        <w:rPr>
                          <w:noProof/>
                          <w:szCs w:val="18"/>
                          <w:lang w:val="ru-RU"/>
                        </w:rPr>
                        <w:t>19</w:t>
                      </w:r>
                      <w:r w:rsidRPr="00580157">
                        <w:rPr>
                          <w:noProof/>
                          <w:szCs w:val="18"/>
                        </w:rPr>
                        <w:fldChar w:fldCharType="end"/>
                      </w:r>
                      <w:bookmarkEnd w:id="109"/>
                      <w:r>
                        <w:rPr>
                          <w:noProof/>
                          <w:szCs w:val="18"/>
                          <w:lang w:val="ru-RU"/>
                        </w:rPr>
                        <w:t>.</w:t>
                      </w:r>
                      <w:r w:rsidRPr="00580157">
                        <w:rPr>
                          <w:szCs w:val="18"/>
                          <w:lang w:val="ru-RU"/>
                        </w:rPr>
                        <w:t xml:space="preserve"> </w:t>
                      </w:r>
                      <w:r w:rsidR="002532B1">
                        <w:rPr>
                          <w:szCs w:val="18"/>
                          <w:lang w:val="ru-RU"/>
                        </w:rPr>
                        <w:t xml:space="preserve"> </w:t>
                      </w:r>
                      <w:r w:rsidRPr="00580157">
                        <w:rPr>
                          <w:szCs w:val="18"/>
                          <w:lang w:val="ru-RU"/>
                        </w:rPr>
                        <w:t xml:space="preserve">Национальный и региональный охват </w:t>
                      </w:r>
                      <w:proofErr w:type="spellStart"/>
                      <w:r w:rsidRPr="00580157">
                        <w:rPr>
                          <w:szCs w:val="18"/>
                        </w:rPr>
                        <w:t>PATENTSCOPE</w:t>
                      </w:r>
                      <w:proofErr w:type="spellEnd"/>
                      <w:r w:rsidRPr="00580157">
                        <w:rPr>
                          <w:szCs w:val="18"/>
                          <w:lang w:val="ru-RU"/>
                        </w:rPr>
                        <w:t xml:space="preserve"> и Глобальной базы данных по брендам</w:t>
                      </w:r>
                      <w:bookmarkEnd w:id="110"/>
                      <w:bookmarkEnd w:id="111"/>
                    </w:p>
                    <w:p w14:paraId="6B6ABD06" w14:textId="77777777" w:rsidR="00265B13" w:rsidRPr="005761F5" w:rsidRDefault="00265B13" w:rsidP="00CF6D0A">
                      <w:pPr>
                        <w:rPr>
                          <w:lang w:val="ru-RU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E27C92" wp14:editId="23D1F4BC">
                            <wp:extent cx="2768871" cy="2165300"/>
                            <wp:effectExtent l="0" t="0" r="0" b="6985"/>
                            <wp:docPr id="224" name="Picture 2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2410" cy="21680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5E42DE" w14:textId="77777777" w:rsidR="00CF6D0A" w:rsidRPr="004A156B" w:rsidRDefault="00CF6D0A" w:rsidP="00CF6D0A">
      <w:pPr>
        <w:rPr>
          <w:lang w:val="ru-RU"/>
        </w:rPr>
      </w:pPr>
    </w:p>
    <w:p w14:paraId="19383D5B" w14:textId="77777777" w:rsidR="00CF6D0A" w:rsidRPr="005B4FDA" w:rsidRDefault="00CF6D0A" w:rsidP="00CF6D0A">
      <w:pPr>
        <w:pStyle w:val="ListParagraph"/>
        <w:numPr>
          <w:ilvl w:val="0"/>
          <w:numId w:val="22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Кроме</w:t>
      </w:r>
      <w:r w:rsidRPr="005B4FDA">
        <w:rPr>
          <w:lang w:val="ru-RU"/>
        </w:rPr>
        <w:t xml:space="preserve"> </w:t>
      </w:r>
      <w:r>
        <w:rPr>
          <w:lang w:val="ru-RU"/>
        </w:rPr>
        <w:t>того</w:t>
      </w:r>
      <w:r w:rsidRPr="005B4FDA">
        <w:rPr>
          <w:lang w:val="ru-RU"/>
        </w:rPr>
        <w:t xml:space="preserve">, </w:t>
      </w:r>
      <w:r>
        <w:rPr>
          <w:lang w:val="ru-RU"/>
        </w:rPr>
        <w:t>в</w:t>
      </w:r>
      <w:r w:rsidRPr="005B4FDA">
        <w:rPr>
          <w:lang w:val="ru-RU"/>
        </w:rPr>
        <w:t xml:space="preserve"> </w:t>
      </w:r>
      <w:r>
        <w:rPr>
          <w:lang w:val="ru-RU"/>
        </w:rPr>
        <w:t>конце</w:t>
      </w:r>
      <w:r w:rsidRPr="005B4FDA">
        <w:rPr>
          <w:lang w:val="ru-RU"/>
        </w:rPr>
        <w:t xml:space="preserve"> 2011</w:t>
      </w:r>
      <w:r w:rsidRPr="009563C2">
        <w:t> </w:t>
      </w:r>
      <w:r>
        <w:rPr>
          <w:lang w:val="ru-RU"/>
        </w:rPr>
        <w:t>г</w:t>
      </w:r>
      <w:r w:rsidRPr="005B4FDA">
        <w:rPr>
          <w:lang w:val="ru-RU"/>
        </w:rPr>
        <w:t xml:space="preserve">. </w:t>
      </w:r>
      <w:r>
        <w:rPr>
          <w:lang w:val="ru-RU"/>
        </w:rPr>
        <w:t>Секретариат</w:t>
      </w:r>
      <w:r w:rsidRPr="005B4FDA">
        <w:rPr>
          <w:lang w:val="ru-RU"/>
        </w:rPr>
        <w:t xml:space="preserve"> </w:t>
      </w:r>
      <w:r>
        <w:rPr>
          <w:lang w:val="ru-RU"/>
        </w:rPr>
        <w:t xml:space="preserve">переместил </w:t>
      </w:r>
      <w:r w:rsidRPr="00824186">
        <w:t>PATENTSCOPE</w:t>
      </w:r>
      <w:r w:rsidRPr="005B4FDA">
        <w:rPr>
          <w:lang w:val="ru-RU"/>
        </w:rPr>
        <w:t xml:space="preserve"> </w:t>
      </w:r>
      <w:r>
        <w:rPr>
          <w:lang w:val="ru-RU"/>
        </w:rPr>
        <w:t>на</w:t>
      </w:r>
      <w:r w:rsidRPr="005B4FDA">
        <w:rPr>
          <w:lang w:val="ru-RU"/>
        </w:rPr>
        <w:t xml:space="preserve"> </w:t>
      </w:r>
      <w:r>
        <w:rPr>
          <w:lang w:val="ru-RU"/>
        </w:rPr>
        <w:t>абсолютно</w:t>
      </w:r>
      <w:r w:rsidRPr="005B4FDA">
        <w:rPr>
          <w:lang w:val="ru-RU"/>
        </w:rPr>
        <w:t xml:space="preserve"> </w:t>
      </w:r>
      <w:r>
        <w:rPr>
          <w:lang w:val="ru-RU"/>
        </w:rPr>
        <w:t>новую</w:t>
      </w:r>
      <w:r w:rsidRPr="005B4FDA">
        <w:rPr>
          <w:lang w:val="ru-RU"/>
        </w:rPr>
        <w:t xml:space="preserve"> </w:t>
      </w:r>
      <w:r>
        <w:rPr>
          <w:lang w:val="ru-RU"/>
        </w:rPr>
        <w:t>высокопроизводительную</w:t>
      </w:r>
      <w:r w:rsidRPr="005B4FDA">
        <w:rPr>
          <w:lang w:val="ru-RU"/>
        </w:rPr>
        <w:t xml:space="preserve"> </w:t>
      </w:r>
      <w:r>
        <w:rPr>
          <w:lang w:val="ru-RU"/>
        </w:rPr>
        <w:t>платформу</w:t>
      </w:r>
      <w:r w:rsidRPr="005B4FDA">
        <w:rPr>
          <w:lang w:val="ru-RU"/>
        </w:rPr>
        <w:t xml:space="preserve">, </w:t>
      </w:r>
      <w:r>
        <w:rPr>
          <w:lang w:val="ru-RU"/>
        </w:rPr>
        <w:t>тем</w:t>
      </w:r>
      <w:r w:rsidRPr="005B4FDA">
        <w:rPr>
          <w:lang w:val="ru-RU"/>
        </w:rPr>
        <w:t xml:space="preserve"> </w:t>
      </w:r>
      <w:r>
        <w:rPr>
          <w:lang w:val="ru-RU"/>
        </w:rPr>
        <w:t>самым</w:t>
      </w:r>
      <w:r w:rsidRPr="005B4FDA">
        <w:rPr>
          <w:lang w:val="ru-RU"/>
        </w:rPr>
        <w:t xml:space="preserve"> </w:t>
      </w:r>
      <w:r>
        <w:rPr>
          <w:lang w:val="ru-RU"/>
        </w:rPr>
        <w:t>повысив</w:t>
      </w:r>
      <w:r w:rsidRPr="005B4FDA">
        <w:rPr>
          <w:lang w:val="ru-RU"/>
        </w:rPr>
        <w:t xml:space="preserve"> </w:t>
      </w:r>
      <w:r>
        <w:rPr>
          <w:lang w:val="ru-RU"/>
        </w:rPr>
        <w:t>эффективность</w:t>
      </w:r>
      <w:r w:rsidRPr="005B4FDA">
        <w:rPr>
          <w:lang w:val="ru-RU"/>
        </w:rPr>
        <w:t xml:space="preserve"> </w:t>
      </w:r>
      <w:r>
        <w:rPr>
          <w:lang w:val="ru-RU"/>
        </w:rPr>
        <w:t>функций</w:t>
      </w:r>
      <w:r w:rsidRPr="005B4FDA">
        <w:rPr>
          <w:lang w:val="ru-RU"/>
        </w:rPr>
        <w:t xml:space="preserve"> </w:t>
      </w:r>
      <w:r>
        <w:rPr>
          <w:lang w:val="ru-RU"/>
        </w:rPr>
        <w:t>поиска</w:t>
      </w:r>
      <w:r w:rsidRPr="005B4FDA">
        <w:rPr>
          <w:lang w:val="ru-RU"/>
        </w:rPr>
        <w:t xml:space="preserve"> </w:t>
      </w:r>
      <w:r>
        <w:rPr>
          <w:lang w:val="ru-RU"/>
        </w:rPr>
        <w:t>и</w:t>
      </w:r>
      <w:r w:rsidRPr="005B4FDA">
        <w:rPr>
          <w:lang w:val="ru-RU"/>
        </w:rPr>
        <w:t xml:space="preserve"> </w:t>
      </w:r>
      <w:r>
        <w:rPr>
          <w:lang w:val="ru-RU"/>
        </w:rPr>
        <w:t>удобство</w:t>
      </w:r>
      <w:r w:rsidRPr="005B4FDA">
        <w:rPr>
          <w:lang w:val="ru-RU"/>
        </w:rPr>
        <w:t xml:space="preserve"> </w:t>
      </w:r>
      <w:r>
        <w:rPr>
          <w:lang w:val="ru-RU"/>
        </w:rPr>
        <w:t>пользования</w:t>
      </w:r>
      <w:r w:rsidRPr="005B4FDA">
        <w:rPr>
          <w:lang w:val="ru-RU"/>
        </w:rPr>
        <w:t xml:space="preserve">. </w:t>
      </w:r>
      <w:r>
        <w:rPr>
          <w:lang w:val="ru-RU"/>
        </w:rPr>
        <w:t xml:space="preserve"> Этот шаг наряду с другими упомянутыми выше изменениями позволил увеличить общее число посетителей глобальных баз данных ИС, созданных ВОИС.  С</w:t>
      </w:r>
      <w:r w:rsidRPr="005B4FDA">
        <w:rPr>
          <w:lang w:val="ru-RU"/>
        </w:rPr>
        <w:t xml:space="preserve"> 2010 </w:t>
      </w:r>
      <w:r>
        <w:rPr>
          <w:lang w:val="ru-RU"/>
        </w:rPr>
        <w:t>по</w:t>
      </w:r>
      <w:r w:rsidRPr="005B4FDA">
        <w:rPr>
          <w:lang w:val="ru-RU"/>
        </w:rPr>
        <w:t xml:space="preserve"> 2015</w:t>
      </w:r>
      <w:r w:rsidRPr="005B4FDA">
        <w:t> </w:t>
      </w:r>
      <w:r>
        <w:rPr>
          <w:lang w:val="ru-RU"/>
        </w:rPr>
        <w:t>гг</w:t>
      </w:r>
      <w:r w:rsidRPr="005B4FDA">
        <w:rPr>
          <w:lang w:val="ru-RU"/>
        </w:rPr>
        <w:t xml:space="preserve">. </w:t>
      </w:r>
      <w:r>
        <w:rPr>
          <w:lang w:val="ru-RU"/>
        </w:rPr>
        <w:t>было</w:t>
      </w:r>
      <w:r w:rsidRPr="005B4FDA">
        <w:rPr>
          <w:lang w:val="ru-RU"/>
        </w:rPr>
        <w:t xml:space="preserve"> </w:t>
      </w:r>
      <w:r>
        <w:rPr>
          <w:lang w:val="ru-RU"/>
        </w:rPr>
        <w:t>зарегистрировано</w:t>
      </w:r>
      <w:r w:rsidRPr="005B4FDA">
        <w:rPr>
          <w:lang w:val="ru-RU"/>
        </w:rPr>
        <w:t xml:space="preserve"> </w:t>
      </w:r>
      <w:r>
        <w:rPr>
          <w:lang w:val="ru-RU"/>
        </w:rPr>
        <w:t>увеличение</w:t>
      </w:r>
      <w:r w:rsidRPr="005B4FDA">
        <w:rPr>
          <w:lang w:val="ru-RU"/>
        </w:rPr>
        <w:t xml:space="preserve"> </w:t>
      </w:r>
      <w:r>
        <w:rPr>
          <w:lang w:val="ru-RU"/>
        </w:rPr>
        <w:t>пользовательской базы</w:t>
      </w:r>
      <w:r w:rsidRPr="005B4FDA">
        <w:rPr>
          <w:lang w:val="ru-RU"/>
        </w:rPr>
        <w:t xml:space="preserve"> </w:t>
      </w:r>
      <w:r w:rsidRPr="00824186">
        <w:t>PATENTSCOPE</w:t>
      </w:r>
      <w:r w:rsidRPr="005B4FDA">
        <w:rPr>
          <w:lang w:val="ru-RU"/>
        </w:rPr>
        <w:t xml:space="preserve"> </w:t>
      </w:r>
      <w:r>
        <w:rPr>
          <w:lang w:val="ru-RU"/>
        </w:rPr>
        <w:t>на</w:t>
      </w:r>
      <w:r w:rsidRPr="005B4FDA">
        <w:rPr>
          <w:lang w:val="ru-RU"/>
        </w:rPr>
        <w:t xml:space="preserve"> 42</w:t>
      </w:r>
      <w:r>
        <w:t> </w:t>
      </w:r>
      <w:r>
        <w:rPr>
          <w:lang w:val="ru-RU"/>
        </w:rPr>
        <w:t>процента</w:t>
      </w:r>
      <w:r w:rsidRPr="005B4FDA">
        <w:rPr>
          <w:lang w:val="ru-RU"/>
        </w:rPr>
        <w:t xml:space="preserve">.  </w:t>
      </w:r>
      <w:r>
        <w:rPr>
          <w:lang w:val="ru-RU"/>
        </w:rPr>
        <w:t>Что</w:t>
      </w:r>
      <w:r w:rsidRPr="005B4FDA">
        <w:rPr>
          <w:lang w:val="ru-RU"/>
        </w:rPr>
        <w:t xml:space="preserve"> </w:t>
      </w:r>
      <w:r>
        <w:rPr>
          <w:lang w:val="ru-RU"/>
        </w:rPr>
        <w:t>касается</w:t>
      </w:r>
      <w:r w:rsidRPr="005B4FDA">
        <w:rPr>
          <w:lang w:val="ru-RU"/>
        </w:rPr>
        <w:t xml:space="preserve"> </w:t>
      </w:r>
      <w:r>
        <w:rPr>
          <w:lang w:val="ru-RU"/>
        </w:rPr>
        <w:t>Глобальной</w:t>
      </w:r>
      <w:r w:rsidRPr="005B4FDA">
        <w:rPr>
          <w:lang w:val="ru-RU"/>
        </w:rPr>
        <w:t xml:space="preserve"> </w:t>
      </w:r>
      <w:r>
        <w:rPr>
          <w:lang w:val="ru-RU"/>
        </w:rPr>
        <w:t>базы</w:t>
      </w:r>
      <w:r w:rsidRPr="005B4FDA">
        <w:rPr>
          <w:lang w:val="ru-RU"/>
        </w:rPr>
        <w:t xml:space="preserve"> </w:t>
      </w:r>
      <w:r>
        <w:rPr>
          <w:lang w:val="ru-RU"/>
        </w:rPr>
        <w:t>данных</w:t>
      </w:r>
      <w:r w:rsidRPr="005B4FDA">
        <w:rPr>
          <w:lang w:val="ru-RU"/>
        </w:rPr>
        <w:t xml:space="preserve"> </w:t>
      </w:r>
      <w:r>
        <w:rPr>
          <w:lang w:val="ru-RU"/>
        </w:rPr>
        <w:t>по</w:t>
      </w:r>
      <w:r w:rsidRPr="005B4FDA">
        <w:rPr>
          <w:lang w:val="ru-RU"/>
        </w:rPr>
        <w:t xml:space="preserve"> </w:t>
      </w:r>
      <w:r>
        <w:rPr>
          <w:lang w:val="ru-RU"/>
        </w:rPr>
        <w:t>брендам</w:t>
      </w:r>
      <w:r w:rsidRPr="005B4FDA">
        <w:rPr>
          <w:lang w:val="ru-RU"/>
        </w:rPr>
        <w:t xml:space="preserve">, </w:t>
      </w:r>
      <w:r>
        <w:rPr>
          <w:lang w:val="ru-RU"/>
        </w:rPr>
        <w:t>то</w:t>
      </w:r>
      <w:r w:rsidRPr="005B4FDA">
        <w:rPr>
          <w:lang w:val="ru-RU"/>
        </w:rPr>
        <w:t xml:space="preserve"> </w:t>
      </w:r>
      <w:r>
        <w:rPr>
          <w:lang w:val="ru-RU"/>
        </w:rPr>
        <w:t xml:space="preserve">число ее пользователей возросло с </w:t>
      </w:r>
      <w:r w:rsidRPr="005B4FDA">
        <w:rPr>
          <w:lang w:val="ru-RU"/>
        </w:rPr>
        <w:t>9</w:t>
      </w:r>
      <w:r>
        <w:rPr>
          <w:lang w:val="ru-RU"/>
        </w:rPr>
        <w:t xml:space="preserve"> 000 в </w:t>
      </w:r>
      <w:r w:rsidRPr="005B4FDA">
        <w:rPr>
          <w:lang w:val="ru-RU"/>
        </w:rPr>
        <w:t>2011</w:t>
      </w:r>
      <w:r>
        <w:rPr>
          <w:lang w:val="ru-RU"/>
        </w:rPr>
        <w:t xml:space="preserve"> г. до </w:t>
      </w:r>
      <w:r w:rsidRPr="005B4FDA">
        <w:rPr>
          <w:lang w:val="ru-RU"/>
        </w:rPr>
        <w:t>80</w:t>
      </w:r>
      <w:r>
        <w:rPr>
          <w:lang w:val="ru-RU"/>
        </w:rPr>
        <w:t xml:space="preserve"> 000 в </w:t>
      </w:r>
      <w:r w:rsidRPr="005B4FDA">
        <w:rPr>
          <w:lang w:val="ru-RU"/>
        </w:rPr>
        <w:t>2015</w:t>
      </w:r>
      <w:r>
        <w:rPr>
          <w:lang w:val="ru-RU"/>
        </w:rPr>
        <w:t> г.</w:t>
      </w:r>
      <w:r w:rsidRPr="005B4FDA">
        <w:rPr>
          <w:lang w:val="ru-RU"/>
        </w:rPr>
        <w:t xml:space="preserve"> (</w:t>
      </w:r>
      <w:r>
        <w:rPr>
          <w:lang w:val="ru-RU"/>
        </w:rPr>
        <w:t xml:space="preserve">см. </w:t>
      </w:r>
      <w:r w:rsidRPr="00AF0360">
        <w:fldChar w:fldCharType="begin"/>
      </w:r>
      <w:r w:rsidRPr="005B4FDA">
        <w:rPr>
          <w:lang w:val="ru-RU"/>
        </w:rPr>
        <w:instrText xml:space="preserve"> </w:instrText>
      </w:r>
      <w:r w:rsidRPr="00824186">
        <w:instrText>REF</w:instrText>
      </w:r>
      <w:r w:rsidRPr="005B4FDA">
        <w:rPr>
          <w:lang w:val="ru-RU"/>
        </w:rPr>
        <w:instrText xml:space="preserve"> _</w:instrText>
      </w:r>
      <w:r w:rsidRPr="00824186">
        <w:instrText>Ref</w:instrText>
      </w:r>
      <w:r w:rsidRPr="005B4FDA">
        <w:rPr>
          <w:lang w:val="ru-RU"/>
        </w:rPr>
        <w:instrText xml:space="preserve">447446008  \* </w:instrText>
      </w:r>
      <w:r>
        <w:instrText>MERGEFORMAT</w:instrText>
      </w:r>
      <w:r w:rsidRPr="005B4FDA">
        <w:rPr>
          <w:lang w:val="ru-RU"/>
        </w:rPr>
        <w:instrText xml:space="preserve"> </w:instrText>
      </w:r>
      <w:r w:rsidRPr="00AF0360">
        <w:fldChar w:fldCharType="separate"/>
      </w:r>
      <w:r>
        <w:rPr>
          <w:lang w:val="ru-RU"/>
        </w:rPr>
        <w:t>рисунок</w:t>
      </w:r>
      <w:r w:rsidRPr="005B4FDA">
        <w:rPr>
          <w:lang w:val="ru-RU"/>
        </w:rPr>
        <w:t xml:space="preserve"> </w:t>
      </w:r>
      <w:r w:rsidRPr="005B4FDA">
        <w:rPr>
          <w:noProof/>
          <w:lang w:val="ru-RU"/>
        </w:rPr>
        <w:t>21</w:t>
      </w:r>
      <w:r w:rsidRPr="00AF0360">
        <w:fldChar w:fldCharType="end"/>
      </w:r>
      <w:r w:rsidRPr="005B4FDA">
        <w:rPr>
          <w:lang w:val="ru-RU"/>
        </w:rPr>
        <w:t xml:space="preserve">).  </w:t>
      </w:r>
    </w:p>
    <w:p w14:paraId="1D968588" w14:textId="77777777" w:rsidR="00CF6D0A" w:rsidRPr="005B4FDA" w:rsidRDefault="00CF6D0A" w:rsidP="00CF6D0A">
      <w:pPr>
        <w:tabs>
          <w:tab w:val="left" w:pos="851"/>
        </w:tabs>
        <w:jc w:val="left"/>
        <w:rPr>
          <w:lang w:val="ru-RU"/>
        </w:rPr>
      </w:pPr>
    </w:p>
    <w:p w14:paraId="328D7219" w14:textId="5691ADAE" w:rsidR="00CF6D0A" w:rsidRPr="000B52C4" w:rsidRDefault="00CF6D0A" w:rsidP="00CF6D0A">
      <w:pPr>
        <w:pStyle w:val="Caption"/>
        <w:keepNext/>
        <w:jc w:val="left"/>
        <w:rPr>
          <w:lang w:val="ru-RU"/>
        </w:rPr>
      </w:pPr>
      <w:bookmarkStart w:id="87" w:name="_Ref447446008"/>
      <w:bookmarkStart w:id="88" w:name="_Toc457566212"/>
      <w:r>
        <w:rPr>
          <w:lang w:val="ru-RU"/>
        </w:rPr>
        <w:t>Рисунок</w:t>
      </w:r>
      <w:r w:rsidRPr="000B52C4">
        <w:rPr>
          <w:lang w:val="ru-RU"/>
        </w:rPr>
        <w:t xml:space="preserve"> </w:t>
      </w:r>
      <w:r>
        <w:fldChar w:fldCharType="begin"/>
      </w:r>
      <w:r w:rsidRPr="000B52C4">
        <w:rPr>
          <w:lang w:val="ru-RU"/>
        </w:rPr>
        <w:instrText xml:space="preserve"> </w:instrText>
      </w:r>
      <w:r>
        <w:instrText>SEQ</w:instrText>
      </w:r>
      <w:r w:rsidRPr="000B52C4">
        <w:rPr>
          <w:lang w:val="ru-RU"/>
        </w:rPr>
        <w:instrText xml:space="preserve"> </w:instrText>
      </w:r>
      <w:r>
        <w:instrText>Figure</w:instrText>
      </w:r>
      <w:r w:rsidRPr="000B52C4">
        <w:rPr>
          <w:lang w:val="ru-RU"/>
        </w:rPr>
        <w:instrText xml:space="preserve"> \* </w:instrText>
      </w:r>
      <w:r>
        <w:instrText>ARABIC</w:instrText>
      </w:r>
      <w:r w:rsidRPr="000B52C4">
        <w:rPr>
          <w:lang w:val="ru-RU"/>
        </w:rPr>
        <w:instrText xml:space="preserve"> </w:instrText>
      </w:r>
      <w:r>
        <w:fldChar w:fldCharType="separate"/>
      </w:r>
      <w:r w:rsidRPr="000B52C4">
        <w:rPr>
          <w:noProof/>
          <w:lang w:val="ru-RU"/>
        </w:rPr>
        <w:t>21</w:t>
      </w:r>
      <w:r>
        <w:rPr>
          <w:noProof/>
        </w:rPr>
        <w:fldChar w:fldCharType="end"/>
      </w:r>
      <w:bookmarkEnd w:id="87"/>
      <w:r>
        <w:rPr>
          <w:noProof/>
          <w:lang w:val="ru-RU"/>
        </w:rPr>
        <w:t xml:space="preserve">. </w:t>
      </w:r>
      <w:r w:rsidR="002532B1">
        <w:rPr>
          <w:noProof/>
          <w:lang w:val="ru-RU"/>
        </w:rPr>
        <w:t xml:space="preserve"> </w:t>
      </w:r>
      <w:r>
        <w:rPr>
          <w:lang w:val="ru-RU"/>
        </w:rPr>
        <w:t>Рост</w:t>
      </w:r>
      <w:r w:rsidRPr="000B52C4">
        <w:rPr>
          <w:lang w:val="ru-RU"/>
        </w:rPr>
        <w:t xml:space="preserve"> </w:t>
      </w:r>
      <w:r>
        <w:rPr>
          <w:lang w:val="ru-RU"/>
        </w:rPr>
        <w:t>числа</w:t>
      </w:r>
      <w:r w:rsidRPr="000B52C4">
        <w:rPr>
          <w:lang w:val="ru-RU"/>
        </w:rPr>
        <w:t xml:space="preserve"> </w:t>
      </w:r>
      <w:r>
        <w:rPr>
          <w:lang w:val="ru-RU"/>
        </w:rPr>
        <w:t>пользователей</w:t>
      </w:r>
      <w:r w:rsidRPr="000B52C4">
        <w:rPr>
          <w:lang w:val="ru-RU"/>
        </w:rPr>
        <w:t xml:space="preserve"> </w:t>
      </w:r>
      <w:r w:rsidRPr="00824186">
        <w:t>PATENTSCOPE</w:t>
      </w:r>
      <w:r w:rsidRPr="000B52C4">
        <w:rPr>
          <w:lang w:val="ru-RU"/>
        </w:rPr>
        <w:t xml:space="preserve"> </w:t>
      </w:r>
      <w:r>
        <w:rPr>
          <w:lang w:val="ru-RU"/>
        </w:rPr>
        <w:t>и Глобальной базы данных по брендам</w:t>
      </w:r>
      <w:r w:rsidRPr="000B52C4">
        <w:rPr>
          <w:lang w:val="ru-RU"/>
        </w:rPr>
        <w:t>, 2010-2015</w:t>
      </w:r>
      <w:r>
        <w:rPr>
          <w:lang w:val="ru-RU"/>
        </w:rPr>
        <w:t> гг.</w:t>
      </w:r>
      <w:bookmarkEnd w:id="88"/>
    </w:p>
    <w:p w14:paraId="775EEBB1" w14:textId="77777777" w:rsidR="00CF6D0A" w:rsidRPr="00824186" w:rsidRDefault="00CF6D0A" w:rsidP="00CF6D0A">
      <w:r>
        <w:rPr>
          <w:noProof/>
        </w:rPr>
        <w:drawing>
          <wp:inline distT="0" distB="0" distL="0" distR="0" wp14:anchorId="09CEB5DB" wp14:editId="5A234ECD">
            <wp:extent cx="5288889" cy="2109648"/>
            <wp:effectExtent l="0" t="0" r="762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647" cy="2112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84D180" w14:textId="77777777" w:rsidR="00CF6D0A" w:rsidRPr="00824186" w:rsidRDefault="00CF6D0A" w:rsidP="00CF6D0A"/>
    <w:p w14:paraId="7565DA10" w14:textId="77777777" w:rsidR="00CF6D0A" w:rsidRPr="00295022" w:rsidRDefault="00CF6D0A" w:rsidP="00CF6D0A">
      <w:pPr>
        <w:pStyle w:val="ListParagraph"/>
        <w:numPr>
          <w:ilvl w:val="0"/>
          <w:numId w:val="22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rFonts w:eastAsia="MS Mincho"/>
          <w:lang w:val="ru-RU" w:eastAsia="ja-JP" w:bidi="th-TH"/>
        </w:rPr>
        <w:t>В</w:t>
      </w:r>
      <w:r w:rsidRPr="005B4A78">
        <w:rPr>
          <w:rFonts w:eastAsia="MS Mincho"/>
          <w:lang w:val="ru-RU" w:eastAsia="ja-JP" w:bidi="th-TH"/>
        </w:rPr>
        <w:t xml:space="preserve"> </w:t>
      </w:r>
      <w:r>
        <w:rPr>
          <w:rFonts w:eastAsia="MS Mincho"/>
          <w:lang w:val="ru-RU" w:eastAsia="ja-JP" w:bidi="th-TH"/>
        </w:rPr>
        <w:t>январе</w:t>
      </w:r>
      <w:r w:rsidRPr="005B4A78">
        <w:rPr>
          <w:rFonts w:eastAsia="MS Mincho"/>
          <w:lang w:val="ru-RU" w:eastAsia="ja-JP" w:bidi="th-TH"/>
        </w:rPr>
        <w:t xml:space="preserve"> 2015</w:t>
      </w:r>
      <w:r w:rsidRPr="005B4A78">
        <w:rPr>
          <w:rFonts w:eastAsia="MS Mincho"/>
          <w:lang w:eastAsia="ja-JP" w:bidi="th-TH"/>
        </w:rPr>
        <w:t> </w:t>
      </w:r>
      <w:r>
        <w:rPr>
          <w:rFonts w:eastAsia="MS Mincho"/>
          <w:lang w:val="ru-RU" w:eastAsia="ja-JP" w:bidi="th-TH"/>
        </w:rPr>
        <w:t>г</w:t>
      </w:r>
      <w:r w:rsidRPr="005B4A78">
        <w:rPr>
          <w:rFonts w:eastAsia="MS Mincho"/>
          <w:lang w:val="ru-RU" w:eastAsia="ja-JP" w:bidi="th-TH"/>
        </w:rPr>
        <w:t xml:space="preserve">. </w:t>
      </w:r>
      <w:r>
        <w:rPr>
          <w:rFonts w:eastAsia="MS Mincho"/>
          <w:lang w:val="ru-RU" w:eastAsia="ja-JP" w:bidi="th-TH"/>
        </w:rPr>
        <w:t>начал</w:t>
      </w:r>
      <w:r w:rsidRPr="005B4A78">
        <w:rPr>
          <w:rFonts w:eastAsia="MS Mincho"/>
          <w:lang w:val="ru-RU" w:eastAsia="ja-JP" w:bidi="th-TH"/>
        </w:rPr>
        <w:t xml:space="preserve"> </w:t>
      </w:r>
      <w:r>
        <w:rPr>
          <w:rFonts w:eastAsia="MS Mincho"/>
          <w:lang w:val="ru-RU" w:eastAsia="ja-JP" w:bidi="th-TH"/>
        </w:rPr>
        <w:t>действовать</w:t>
      </w:r>
      <w:r w:rsidRPr="005B4A78">
        <w:rPr>
          <w:rFonts w:eastAsia="MS Mincho"/>
          <w:lang w:val="ru-RU" w:eastAsia="ja-JP" w:bidi="th-TH"/>
        </w:rPr>
        <w:t xml:space="preserve"> </w:t>
      </w:r>
      <w:r>
        <w:rPr>
          <w:rFonts w:eastAsia="MS Mincho"/>
          <w:lang w:val="ru-RU" w:eastAsia="ja-JP" w:bidi="th-TH"/>
        </w:rPr>
        <w:t>новый</w:t>
      </w:r>
      <w:r w:rsidRPr="005B4A78">
        <w:rPr>
          <w:rFonts w:eastAsia="MS Mincho"/>
          <w:lang w:val="ru-RU" w:eastAsia="ja-JP" w:bidi="th-TH"/>
        </w:rPr>
        <w:t xml:space="preserve"> </w:t>
      </w:r>
      <w:r>
        <w:rPr>
          <w:rFonts w:eastAsia="MS Mincho"/>
          <w:lang w:val="ru-RU" w:eastAsia="ja-JP" w:bidi="th-TH"/>
        </w:rPr>
        <w:t>сервис </w:t>
      </w:r>
      <w:r w:rsidRPr="005B4A78">
        <w:rPr>
          <w:rFonts w:eastAsia="MS Mincho"/>
          <w:lang w:val="ru-RU" w:eastAsia="ja-JP" w:bidi="th-TH"/>
        </w:rPr>
        <w:t xml:space="preserve">– </w:t>
      </w:r>
      <w:r>
        <w:rPr>
          <w:rFonts w:eastAsia="MS Mincho"/>
          <w:lang w:val="ru-RU" w:eastAsia="ja-JP" w:bidi="th-TH"/>
        </w:rPr>
        <w:t>Глобальная</w:t>
      </w:r>
      <w:r w:rsidRPr="005B4A78">
        <w:rPr>
          <w:rFonts w:eastAsia="MS Mincho"/>
          <w:lang w:val="ru-RU" w:eastAsia="ja-JP" w:bidi="th-TH"/>
        </w:rPr>
        <w:t xml:space="preserve"> </w:t>
      </w:r>
      <w:r>
        <w:rPr>
          <w:rFonts w:eastAsia="MS Mincho"/>
          <w:lang w:val="ru-RU" w:eastAsia="ja-JP" w:bidi="th-TH"/>
        </w:rPr>
        <w:t>база</w:t>
      </w:r>
      <w:r w:rsidRPr="005B4A78">
        <w:rPr>
          <w:rFonts w:eastAsia="MS Mincho"/>
          <w:lang w:val="ru-RU" w:eastAsia="ja-JP" w:bidi="th-TH"/>
        </w:rPr>
        <w:t xml:space="preserve"> </w:t>
      </w:r>
      <w:r>
        <w:rPr>
          <w:rFonts w:eastAsia="MS Mincho"/>
          <w:lang w:val="ru-RU" w:eastAsia="ja-JP" w:bidi="th-TH"/>
        </w:rPr>
        <w:t>данных</w:t>
      </w:r>
      <w:r w:rsidRPr="005B4A78">
        <w:rPr>
          <w:rFonts w:eastAsia="MS Mincho"/>
          <w:lang w:val="ru-RU" w:eastAsia="ja-JP" w:bidi="th-TH"/>
        </w:rPr>
        <w:t xml:space="preserve"> </w:t>
      </w:r>
      <w:r>
        <w:rPr>
          <w:rFonts w:eastAsia="MS Mincho"/>
          <w:lang w:val="ru-RU" w:eastAsia="ja-JP" w:bidi="th-TH"/>
        </w:rPr>
        <w:t>по</w:t>
      </w:r>
      <w:r w:rsidRPr="005B4A78">
        <w:rPr>
          <w:rFonts w:eastAsia="MS Mincho"/>
          <w:lang w:val="ru-RU" w:eastAsia="ja-JP" w:bidi="th-TH"/>
        </w:rPr>
        <w:t xml:space="preserve"> </w:t>
      </w:r>
      <w:r>
        <w:rPr>
          <w:rFonts w:eastAsia="MS Mincho"/>
          <w:lang w:val="ru-RU" w:eastAsia="ja-JP" w:bidi="th-TH"/>
        </w:rPr>
        <w:t>образцам</w:t>
      </w:r>
      <w:r w:rsidRPr="005B4A78">
        <w:rPr>
          <w:rFonts w:eastAsia="MS Mincho"/>
          <w:lang w:val="ru-RU" w:eastAsia="ja-JP" w:bidi="th-TH"/>
        </w:rPr>
        <w:t xml:space="preserve">.  </w:t>
      </w:r>
      <w:r>
        <w:rPr>
          <w:rFonts w:eastAsia="MS Mincho"/>
          <w:lang w:val="ru-RU" w:eastAsia="ja-JP" w:bidi="th-TH"/>
        </w:rPr>
        <w:t>Всего</w:t>
      </w:r>
      <w:r w:rsidRPr="005B4A78">
        <w:rPr>
          <w:rFonts w:eastAsia="MS Mincho"/>
          <w:lang w:val="ru-RU" w:eastAsia="ja-JP" w:bidi="th-TH"/>
        </w:rPr>
        <w:t xml:space="preserve"> </w:t>
      </w:r>
      <w:r>
        <w:rPr>
          <w:rFonts w:eastAsia="MS Mincho"/>
          <w:lang w:val="ru-RU" w:eastAsia="ja-JP" w:bidi="th-TH"/>
        </w:rPr>
        <w:t>за год</w:t>
      </w:r>
      <w:r w:rsidRPr="005B4A78">
        <w:rPr>
          <w:rFonts w:eastAsia="MS Mincho"/>
          <w:lang w:val="ru-RU" w:eastAsia="ja-JP" w:bidi="th-TH"/>
        </w:rPr>
        <w:t xml:space="preserve"> </w:t>
      </w:r>
      <w:r>
        <w:rPr>
          <w:rFonts w:eastAsia="MS Mincho"/>
          <w:lang w:val="ru-RU" w:eastAsia="ja-JP" w:bidi="th-TH"/>
        </w:rPr>
        <w:t>работы</w:t>
      </w:r>
      <w:r w:rsidRPr="005B4A78">
        <w:rPr>
          <w:rFonts w:eastAsia="MS Mincho"/>
          <w:lang w:val="ru-RU" w:eastAsia="ja-JP" w:bidi="th-TH"/>
        </w:rPr>
        <w:t xml:space="preserve"> </w:t>
      </w:r>
      <w:r>
        <w:rPr>
          <w:rFonts w:eastAsia="MS Mincho"/>
          <w:lang w:val="ru-RU" w:eastAsia="ja-JP" w:bidi="th-TH"/>
        </w:rPr>
        <w:t>число</w:t>
      </w:r>
      <w:r w:rsidRPr="005B4A78">
        <w:rPr>
          <w:rFonts w:eastAsia="MS Mincho"/>
          <w:lang w:val="ru-RU" w:eastAsia="ja-JP" w:bidi="th-TH"/>
        </w:rPr>
        <w:t xml:space="preserve"> </w:t>
      </w:r>
      <w:r>
        <w:rPr>
          <w:rFonts w:eastAsia="MS Mincho"/>
          <w:lang w:val="ru-RU" w:eastAsia="ja-JP" w:bidi="th-TH"/>
        </w:rPr>
        <w:t xml:space="preserve">пользователей этой базы в квартал достигло впечатляющего показателя – </w:t>
      </w:r>
      <w:r w:rsidRPr="005B4A78">
        <w:rPr>
          <w:rFonts w:eastAsia="MS Mincho"/>
          <w:lang w:val="ru-RU" w:eastAsia="ja-JP" w:bidi="th-TH"/>
        </w:rPr>
        <w:t>14</w:t>
      </w:r>
      <w:r>
        <w:rPr>
          <w:rFonts w:eastAsia="MS Mincho"/>
          <w:lang w:val="ru-RU" w:eastAsia="ja-JP" w:bidi="th-TH"/>
        </w:rPr>
        <w:t xml:space="preserve"> 000 человек.  Кроме того, новая база включает пять национальных коллекций и более </w:t>
      </w:r>
      <w:r w:rsidRPr="00295022">
        <w:rPr>
          <w:rFonts w:eastAsia="MS Mincho"/>
          <w:lang w:val="ru-RU" w:eastAsia="ja-JP" w:bidi="th-TH"/>
        </w:rPr>
        <w:t>1</w:t>
      </w:r>
      <w:r>
        <w:rPr>
          <w:rFonts w:eastAsia="MS Mincho"/>
          <w:lang w:val="ru-RU" w:eastAsia="ja-JP" w:bidi="th-TH"/>
        </w:rPr>
        <w:t>,</w:t>
      </w:r>
      <w:r w:rsidRPr="00295022">
        <w:rPr>
          <w:rFonts w:eastAsia="MS Mincho"/>
          <w:lang w:val="ru-RU" w:eastAsia="ja-JP" w:bidi="th-TH"/>
        </w:rPr>
        <w:t xml:space="preserve">5 </w:t>
      </w:r>
      <w:proofErr w:type="gramStart"/>
      <w:r>
        <w:rPr>
          <w:rFonts w:eastAsia="MS Mincho"/>
          <w:lang w:val="ru-RU" w:eastAsia="ja-JP" w:bidi="th-TH"/>
        </w:rPr>
        <w:t>млн</w:t>
      </w:r>
      <w:proofErr w:type="gramEnd"/>
      <w:r>
        <w:rPr>
          <w:rFonts w:eastAsia="MS Mincho"/>
          <w:lang w:val="ru-RU" w:eastAsia="ja-JP" w:bidi="th-TH"/>
        </w:rPr>
        <w:t xml:space="preserve"> документов по образцам.</w:t>
      </w:r>
      <w:r w:rsidRPr="00295022">
        <w:rPr>
          <w:rFonts w:eastAsia="MS Mincho"/>
          <w:lang w:val="ru-RU" w:eastAsia="ja-JP" w:bidi="th-TH"/>
        </w:rPr>
        <w:t xml:space="preserve">  </w:t>
      </w:r>
    </w:p>
    <w:p w14:paraId="5F6B8B5A" w14:textId="77777777" w:rsidR="00CF6D0A" w:rsidRPr="00295022" w:rsidRDefault="00CF6D0A" w:rsidP="00CF6D0A">
      <w:pPr>
        <w:tabs>
          <w:tab w:val="left" w:pos="851"/>
        </w:tabs>
        <w:jc w:val="left"/>
        <w:rPr>
          <w:lang w:val="ru-RU"/>
        </w:rPr>
      </w:pPr>
      <w:r w:rsidRPr="00AF0360">
        <w:rPr>
          <w:noProof/>
        </w:rPr>
        <mc:AlternateContent>
          <mc:Choice Requires="wps">
            <w:drawing>
              <wp:anchor distT="0" distB="0" distL="114300" distR="114300" simplePos="0" relativeHeight="251946496" behindDoc="0" locked="0" layoutInCell="1" allowOverlap="1" wp14:anchorId="1792E9D0" wp14:editId="7A209425">
                <wp:simplePos x="0" y="0"/>
                <wp:positionH relativeFrom="column">
                  <wp:posOffset>64770</wp:posOffset>
                </wp:positionH>
                <wp:positionV relativeFrom="paragraph">
                  <wp:posOffset>161925</wp:posOffset>
                </wp:positionV>
                <wp:extent cx="3856355" cy="2808605"/>
                <wp:effectExtent l="0" t="0" r="0" b="0"/>
                <wp:wrapSquare wrapText="bothSides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6355" cy="28086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A6A856" w14:textId="4BECCD6D" w:rsidR="00265B13" w:rsidRDefault="00265B13" w:rsidP="00CF6D0A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89" w:name="_Ref453681109"/>
                            <w:bookmarkStart w:id="90" w:name="_Toc456282792"/>
                            <w:bookmarkStart w:id="91" w:name="_Toc457566213"/>
                            <w:r>
                              <w:rPr>
                                <w:lang w:val="ru-RU"/>
                              </w:rPr>
                              <w:t>Рисунок</w:t>
                            </w:r>
                            <w:r w:rsidRPr="00B31E16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B31E16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B31E16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B31E16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B31E16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B31E16">
                              <w:rPr>
                                <w:noProof/>
                                <w:lang w:val="ru-RU"/>
                              </w:rPr>
                              <w:t>22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89"/>
                            <w:r>
                              <w:rPr>
                                <w:noProof/>
                                <w:lang w:val="ru-RU"/>
                              </w:rPr>
                              <w:t>.</w:t>
                            </w:r>
                            <w:r w:rsidRPr="00B31E16">
                              <w:rPr>
                                <w:lang w:val="ru-RU"/>
                              </w:rPr>
                              <w:t xml:space="preserve"> </w:t>
                            </w:r>
                            <w:r w:rsidR="002532B1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Рост</w:t>
                            </w:r>
                            <w:r w:rsidRPr="00B31E16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числа</w:t>
                            </w:r>
                            <w:r w:rsidRPr="00B31E16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пользователей</w:t>
                            </w:r>
                            <w:r w:rsidRPr="00B31E16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t>WIPO</w:t>
                            </w:r>
                            <w:r w:rsidRPr="00B31E16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t>Lex</w:t>
                            </w:r>
                            <w:r w:rsidRPr="00B31E16">
                              <w:rPr>
                                <w:lang w:val="ru-RU"/>
                              </w:rPr>
                              <w:t>, 2010-2015</w:t>
                            </w:r>
                            <w:bookmarkEnd w:id="90"/>
                            <w:r>
                              <w:rPr>
                                <w:lang w:val="ru-RU"/>
                              </w:rPr>
                              <w:t> гг.</w:t>
                            </w:r>
                            <w:bookmarkEnd w:id="91"/>
                          </w:p>
                          <w:p w14:paraId="3C94D57E" w14:textId="02A153F4" w:rsidR="00265B13" w:rsidRPr="005761F5" w:rsidRDefault="00265B13" w:rsidP="00CF6D0A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8168C5" wp14:editId="09735D47">
                                  <wp:extent cx="3856382" cy="2673433"/>
                                  <wp:effectExtent l="0" t="0" r="0" b="0"/>
                                  <wp:docPr id="235" name="Picture 2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56355" cy="26734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35" type="#_x0000_t202" style="position:absolute;margin-left:5.1pt;margin-top:12.75pt;width:303.65pt;height:221.15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" stroked="f">
                <v:textbox inset="0,0,0,0">
                  <w:txbxContent>
                    <w:p w14:paraId="48A6A856" w14:textId="4BECCD6D" w:rsidR="00265B13" w:rsidRDefault="00265B13" w:rsidP="00CF6D0A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117" w:name="_Ref453681109"/>
                      <w:bookmarkStart w:id="118" w:name="_Toc456282792"/>
                      <w:bookmarkStart w:id="119" w:name="_Toc457566213"/>
                      <w:r>
                        <w:rPr>
                          <w:lang w:val="ru-RU"/>
                        </w:rPr>
                        <w:t>Рисунок</w:t>
                      </w:r>
                      <w:r w:rsidRPr="00B31E16">
                        <w:rPr>
                          <w:lang w:val="ru-RU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B31E16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B31E16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B31E16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B31E16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B31E16">
                        <w:rPr>
                          <w:noProof/>
                          <w:lang w:val="ru-RU"/>
                        </w:rPr>
                        <w:t>22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117"/>
                      <w:r>
                        <w:rPr>
                          <w:noProof/>
                          <w:lang w:val="ru-RU"/>
                        </w:rPr>
                        <w:t>.</w:t>
                      </w:r>
                      <w:r w:rsidRPr="00B31E16">
                        <w:rPr>
                          <w:lang w:val="ru-RU"/>
                        </w:rPr>
                        <w:t xml:space="preserve"> </w:t>
                      </w:r>
                      <w:r w:rsidR="002532B1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Рост</w:t>
                      </w:r>
                      <w:r w:rsidRPr="00B31E16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числа</w:t>
                      </w:r>
                      <w:r w:rsidRPr="00B31E16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пользователей</w:t>
                      </w:r>
                      <w:r w:rsidRPr="00B31E16">
                        <w:rPr>
                          <w:lang w:val="ru-RU"/>
                        </w:rPr>
                        <w:t xml:space="preserve"> </w:t>
                      </w:r>
                      <w:r>
                        <w:t>WIPO</w:t>
                      </w:r>
                      <w:r w:rsidRPr="00B31E16">
                        <w:rPr>
                          <w:lang w:val="ru-RU"/>
                        </w:rPr>
                        <w:t xml:space="preserve"> </w:t>
                      </w:r>
                      <w:r>
                        <w:t>Lex</w:t>
                      </w:r>
                      <w:r w:rsidRPr="00B31E16">
                        <w:rPr>
                          <w:lang w:val="ru-RU"/>
                        </w:rPr>
                        <w:t>, 2010-2015</w:t>
                      </w:r>
                      <w:bookmarkEnd w:id="118"/>
                      <w:r>
                        <w:rPr>
                          <w:lang w:val="ru-RU"/>
                        </w:rPr>
                        <w:t> гг.</w:t>
                      </w:r>
                      <w:bookmarkEnd w:id="119"/>
                    </w:p>
                    <w:p w14:paraId="3C94D57E" w14:textId="02A153F4" w:rsidR="00265B13" w:rsidRPr="005761F5" w:rsidRDefault="00265B13" w:rsidP="00CF6D0A">
                      <w:pPr>
                        <w:rPr>
                          <w:lang w:val="ru-RU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8168C5" wp14:editId="09735D47">
                            <wp:extent cx="3856382" cy="2673433"/>
                            <wp:effectExtent l="0" t="0" r="0" b="0"/>
                            <wp:docPr id="235" name="Picture 2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56355" cy="26734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CDD8FB" w14:textId="6229D043" w:rsidR="00CF6D0A" w:rsidRPr="00297011" w:rsidRDefault="00CF6D0A" w:rsidP="00CF6D0A">
      <w:pPr>
        <w:pStyle w:val="ListParagraph"/>
        <w:numPr>
          <w:ilvl w:val="0"/>
          <w:numId w:val="22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В</w:t>
      </w:r>
      <w:r w:rsidRPr="00BE295D">
        <w:rPr>
          <w:lang w:val="ru-RU"/>
        </w:rPr>
        <w:t xml:space="preserve"> </w:t>
      </w:r>
      <w:r>
        <w:rPr>
          <w:lang w:val="ru-RU"/>
        </w:rPr>
        <w:t>сентябре</w:t>
      </w:r>
      <w:r w:rsidRPr="00BE295D">
        <w:rPr>
          <w:lang w:val="ru-RU"/>
        </w:rPr>
        <w:t xml:space="preserve"> 2010</w:t>
      </w:r>
      <w:r w:rsidRPr="00BE295D">
        <w:t> </w:t>
      </w:r>
      <w:r>
        <w:rPr>
          <w:lang w:val="ru-RU"/>
        </w:rPr>
        <w:t>г</w:t>
      </w:r>
      <w:r w:rsidRPr="00BE295D">
        <w:rPr>
          <w:lang w:val="ru-RU"/>
        </w:rPr>
        <w:t xml:space="preserve">. </w:t>
      </w:r>
      <w:r>
        <w:rPr>
          <w:lang w:val="ru-RU"/>
        </w:rPr>
        <w:t>ВОИС</w:t>
      </w:r>
      <w:r w:rsidRPr="00BE295D">
        <w:rPr>
          <w:lang w:val="ru-RU"/>
        </w:rPr>
        <w:t xml:space="preserve"> </w:t>
      </w:r>
      <w:r>
        <w:rPr>
          <w:lang w:val="ru-RU"/>
        </w:rPr>
        <w:t>создала</w:t>
      </w:r>
      <w:r w:rsidRPr="00BE295D">
        <w:rPr>
          <w:lang w:val="ru-RU"/>
        </w:rPr>
        <w:t xml:space="preserve"> </w:t>
      </w:r>
      <w:r>
        <w:rPr>
          <w:lang w:val="ru-RU"/>
        </w:rPr>
        <w:t>новую</w:t>
      </w:r>
      <w:r w:rsidRPr="00BE295D">
        <w:rPr>
          <w:lang w:val="ru-RU"/>
        </w:rPr>
        <w:t xml:space="preserve"> </w:t>
      </w:r>
      <w:r>
        <w:rPr>
          <w:lang w:val="ru-RU"/>
        </w:rPr>
        <w:t>онлайн</w:t>
      </w:r>
      <w:r w:rsidRPr="00BE295D">
        <w:rPr>
          <w:lang w:val="ru-RU"/>
        </w:rPr>
        <w:t>-</w:t>
      </w:r>
      <w:r>
        <w:rPr>
          <w:lang w:val="ru-RU"/>
        </w:rPr>
        <w:t>базу</w:t>
      </w:r>
      <w:r w:rsidRPr="00BE295D">
        <w:rPr>
          <w:lang w:val="ru-RU"/>
        </w:rPr>
        <w:t xml:space="preserve"> </w:t>
      </w:r>
      <w:r>
        <w:rPr>
          <w:lang w:val="ru-RU"/>
        </w:rPr>
        <w:t>данных</w:t>
      </w:r>
      <w:r w:rsidRPr="00BE295D">
        <w:rPr>
          <w:lang w:val="ru-RU"/>
        </w:rPr>
        <w:t xml:space="preserve"> </w:t>
      </w:r>
      <w:r>
        <w:rPr>
          <w:lang w:val="ru-RU"/>
        </w:rPr>
        <w:t>законов</w:t>
      </w:r>
      <w:r w:rsidRPr="00BE295D">
        <w:rPr>
          <w:lang w:val="ru-RU"/>
        </w:rPr>
        <w:t xml:space="preserve"> </w:t>
      </w:r>
      <w:r>
        <w:rPr>
          <w:lang w:val="ru-RU"/>
        </w:rPr>
        <w:t>и</w:t>
      </w:r>
      <w:r w:rsidRPr="00BE295D">
        <w:rPr>
          <w:lang w:val="ru-RU"/>
        </w:rPr>
        <w:t xml:space="preserve"> </w:t>
      </w:r>
      <w:r>
        <w:rPr>
          <w:lang w:val="ru-RU"/>
        </w:rPr>
        <w:t>договоров</w:t>
      </w:r>
      <w:r w:rsidRPr="00BE295D">
        <w:rPr>
          <w:lang w:val="ru-RU"/>
        </w:rPr>
        <w:t xml:space="preserve"> </w:t>
      </w:r>
      <w:r>
        <w:rPr>
          <w:lang w:val="ru-RU"/>
        </w:rPr>
        <w:t>в</w:t>
      </w:r>
      <w:r w:rsidRPr="00BE295D">
        <w:rPr>
          <w:lang w:val="ru-RU"/>
        </w:rPr>
        <w:t xml:space="preserve"> </w:t>
      </w:r>
      <w:r>
        <w:rPr>
          <w:lang w:val="ru-RU"/>
        </w:rPr>
        <w:t>области</w:t>
      </w:r>
      <w:r w:rsidRPr="00BE295D">
        <w:rPr>
          <w:lang w:val="ru-RU"/>
        </w:rPr>
        <w:t xml:space="preserve"> </w:t>
      </w:r>
      <w:r>
        <w:rPr>
          <w:lang w:val="ru-RU"/>
        </w:rPr>
        <w:t>ИС</w:t>
      </w:r>
      <w:r w:rsidRPr="00BE295D">
        <w:t> </w:t>
      </w:r>
      <w:r w:rsidRPr="00BE295D">
        <w:rPr>
          <w:lang w:val="ru-RU"/>
        </w:rPr>
        <w:t>–</w:t>
      </w:r>
      <w:r w:rsidRPr="00824186">
        <w:t>WIPO</w:t>
      </w:r>
      <w:r w:rsidRPr="00BE295D">
        <w:rPr>
          <w:lang w:val="ru-RU"/>
        </w:rPr>
        <w:t xml:space="preserve"> </w:t>
      </w:r>
      <w:r w:rsidRPr="00824186">
        <w:t>Lex</w:t>
      </w:r>
      <w:r>
        <w:rPr>
          <w:lang w:val="ru-RU"/>
        </w:rPr>
        <w:t>, которая заменила ранее существовавший электронный портал нормативно-правовых документов в области ИС (Сборник законов с электронным доступом</w:t>
      </w:r>
      <w:r w:rsidRPr="00BE295D">
        <w:rPr>
          <w:lang w:val="ru-RU"/>
        </w:rPr>
        <w:t xml:space="preserve"> (</w:t>
      </w:r>
      <w:r w:rsidRPr="00824186">
        <w:t>CLEA</w:t>
      </w:r>
      <w:r w:rsidRPr="00BE295D">
        <w:rPr>
          <w:lang w:val="ru-RU"/>
        </w:rPr>
        <w:t>)</w:t>
      </w:r>
      <w:r>
        <w:rPr>
          <w:lang w:val="ru-RU"/>
        </w:rPr>
        <w:t>)</w:t>
      </w:r>
      <w:r w:rsidRPr="00BE295D">
        <w:rPr>
          <w:lang w:val="ru-RU"/>
        </w:rPr>
        <w:t xml:space="preserve">.  </w:t>
      </w:r>
      <w:r>
        <w:rPr>
          <w:lang w:val="ru-RU"/>
        </w:rPr>
        <w:t>Со</w:t>
      </w:r>
      <w:r w:rsidRPr="00CA7554">
        <w:rPr>
          <w:lang w:val="ru-RU"/>
        </w:rPr>
        <w:t xml:space="preserve"> </w:t>
      </w:r>
      <w:r>
        <w:rPr>
          <w:lang w:val="ru-RU"/>
        </w:rPr>
        <w:t>времени</w:t>
      </w:r>
      <w:r w:rsidRPr="00CA7554">
        <w:rPr>
          <w:lang w:val="ru-RU"/>
        </w:rPr>
        <w:t xml:space="preserve"> </w:t>
      </w:r>
      <w:r>
        <w:rPr>
          <w:lang w:val="ru-RU"/>
        </w:rPr>
        <w:t>появления</w:t>
      </w:r>
      <w:r w:rsidRPr="00CA7554">
        <w:rPr>
          <w:lang w:val="ru-RU"/>
        </w:rPr>
        <w:t xml:space="preserve"> </w:t>
      </w:r>
      <w:r>
        <w:rPr>
          <w:lang w:val="ru-RU"/>
        </w:rPr>
        <w:t>новой</w:t>
      </w:r>
      <w:r w:rsidRPr="00CA7554">
        <w:rPr>
          <w:lang w:val="ru-RU"/>
        </w:rPr>
        <w:t xml:space="preserve"> </w:t>
      </w:r>
      <w:r>
        <w:rPr>
          <w:lang w:val="ru-RU"/>
        </w:rPr>
        <w:t>системы</w:t>
      </w:r>
      <w:r w:rsidRPr="00CA7554">
        <w:rPr>
          <w:lang w:val="ru-RU"/>
        </w:rPr>
        <w:t xml:space="preserve"> </w:t>
      </w:r>
      <w:r>
        <w:rPr>
          <w:lang w:val="ru-RU"/>
        </w:rPr>
        <w:t>число</w:t>
      </w:r>
      <w:r w:rsidRPr="00CA7554">
        <w:rPr>
          <w:lang w:val="ru-RU"/>
        </w:rPr>
        <w:t xml:space="preserve"> </w:t>
      </w:r>
      <w:r>
        <w:rPr>
          <w:lang w:val="ru-RU"/>
        </w:rPr>
        <w:t>ее</w:t>
      </w:r>
      <w:r w:rsidRPr="00CA7554">
        <w:rPr>
          <w:lang w:val="ru-RU"/>
        </w:rPr>
        <w:t xml:space="preserve"> </w:t>
      </w:r>
      <w:r>
        <w:rPr>
          <w:lang w:val="ru-RU"/>
        </w:rPr>
        <w:t>пользователей</w:t>
      </w:r>
      <w:r w:rsidRPr="00CA7554">
        <w:rPr>
          <w:lang w:val="ru-RU"/>
        </w:rPr>
        <w:t xml:space="preserve"> </w:t>
      </w:r>
      <w:r>
        <w:rPr>
          <w:lang w:val="ru-RU"/>
        </w:rPr>
        <w:t>значительно</w:t>
      </w:r>
      <w:r w:rsidRPr="00CA7554">
        <w:rPr>
          <w:lang w:val="ru-RU"/>
        </w:rPr>
        <w:t xml:space="preserve"> </w:t>
      </w:r>
      <w:r>
        <w:rPr>
          <w:lang w:val="ru-RU"/>
        </w:rPr>
        <w:t>увеличилось:  с</w:t>
      </w:r>
      <w:r w:rsidRPr="00CA7554">
        <w:rPr>
          <w:lang w:val="ru-RU"/>
        </w:rPr>
        <w:t xml:space="preserve"> 58</w:t>
      </w:r>
      <w:r>
        <w:rPr>
          <w:lang w:val="ru-RU"/>
        </w:rPr>
        <w:t xml:space="preserve"> 000 в 2010 г. до </w:t>
      </w:r>
      <w:r w:rsidRPr="00CA7554">
        <w:rPr>
          <w:lang w:val="ru-RU"/>
        </w:rPr>
        <w:t>350</w:t>
      </w:r>
      <w:r>
        <w:rPr>
          <w:lang w:val="ru-RU"/>
        </w:rPr>
        <w:t xml:space="preserve"> 000 в </w:t>
      </w:r>
      <w:r w:rsidRPr="00CA7554">
        <w:rPr>
          <w:lang w:val="ru-RU"/>
        </w:rPr>
        <w:t>2011</w:t>
      </w:r>
      <w:r>
        <w:rPr>
          <w:lang w:val="ru-RU"/>
        </w:rPr>
        <w:t> г</w:t>
      </w:r>
      <w:r w:rsidRPr="00CA7554">
        <w:rPr>
          <w:lang w:val="ru-RU"/>
        </w:rPr>
        <w:t xml:space="preserve">.  </w:t>
      </w:r>
      <w:r>
        <w:rPr>
          <w:lang w:val="ru-RU"/>
        </w:rPr>
        <w:t xml:space="preserve">Во </w:t>
      </w:r>
      <w:proofErr w:type="gramStart"/>
      <w:r>
        <w:rPr>
          <w:lang w:val="ru-RU"/>
        </w:rPr>
        <w:t>второй полный год</w:t>
      </w:r>
      <w:proofErr w:type="gramEnd"/>
      <w:r w:rsidRPr="003D73D3">
        <w:rPr>
          <w:lang w:val="ru-RU"/>
        </w:rPr>
        <w:t xml:space="preserve"> </w:t>
      </w:r>
      <w:r>
        <w:rPr>
          <w:lang w:val="ru-RU"/>
        </w:rPr>
        <w:t>функционирования</w:t>
      </w:r>
      <w:r w:rsidRPr="003D73D3">
        <w:rPr>
          <w:lang w:val="ru-RU"/>
        </w:rPr>
        <w:t xml:space="preserve"> </w:t>
      </w:r>
      <w:r>
        <w:rPr>
          <w:lang w:val="ru-RU"/>
        </w:rPr>
        <w:t xml:space="preserve">платформы число пользователей </w:t>
      </w:r>
      <w:r w:rsidRPr="00824186">
        <w:t>WIPO</w:t>
      </w:r>
      <w:r w:rsidRPr="003D73D3">
        <w:rPr>
          <w:lang w:val="ru-RU"/>
        </w:rPr>
        <w:t xml:space="preserve"> </w:t>
      </w:r>
      <w:r w:rsidRPr="00824186">
        <w:t>Lex</w:t>
      </w:r>
      <w:r>
        <w:rPr>
          <w:lang w:val="ru-RU"/>
        </w:rPr>
        <w:t xml:space="preserve"> составило </w:t>
      </w:r>
      <w:r w:rsidRPr="003D73D3">
        <w:rPr>
          <w:lang w:val="ru-RU"/>
        </w:rPr>
        <w:t>770</w:t>
      </w:r>
      <w:r>
        <w:rPr>
          <w:lang w:val="ru-RU"/>
        </w:rPr>
        <w:t> 000 (за год).  С</w:t>
      </w:r>
      <w:r w:rsidRPr="00297011">
        <w:rPr>
          <w:lang w:val="ru-RU"/>
        </w:rPr>
        <w:t xml:space="preserve"> </w:t>
      </w:r>
      <w:r>
        <w:rPr>
          <w:lang w:val="ru-RU"/>
        </w:rPr>
        <w:t>тех</w:t>
      </w:r>
      <w:r w:rsidRPr="00297011">
        <w:rPr>
          <w:lang w:val="ru-RU"/>
        </w:rPr>
        <w:t xml:space="preserve"> </w:t>
      </w:r>
      <w:r>
        <w:rPr>
          <w:lang w:val="ru-RU"/>
        </w:rPr>
        <w:t>пор</w:t>
      </w:r>
      <w:r w:rsidRPr="00297011">
        <w:rPr>
          <w:lang w:val="ru-RU"/>
        </w:rPr>
        <w:t xml:space="preserve"> </w:t>
      </w:r>
      <w:r>
        <w:rPr>
          <w:lang w:val="ru-RU"/>
        </w:rPr>
        <w:t>эта</w:t>
      </w:r>
      <w:r w:rsidRPr="00297011">
        <w:rPr>
          <w:lang w:val="ru-RU"/>
        </w:rPr>
        <w:t xml:space="preserve"> </w:t>
      </w:r>
      <w:r>
        <w:rPr>
          <w:lang w:val="ru-RU"/>
        </w:rPr>
        <w:t>цифра</w:t>
      </w:r>
      <w:r w:rsidRPr="00297011">
        <w:rPr>
          <w:lang w:val="ru-RU"/>
        </w:rPr>
        <w:t xml:space="preserve"> </w:t>
      </w:r>
      <w:r>
        <w:rPr>
          <w:lang w:val="ru-RU"/>
        </w:rPr>
        <w:t>увеличилась</w:t>
      </w:r>
      <w:r w:rsidRPr="00297011">
        <w:rPr>
          <w:lang w:val="ru-RU"/>
        </w:rPr>
        <w:t xml:space="preserve"> </w:t>
      </w:r>
      <w:r>
        <w:rPr>
          <w:lang w:val="ru-RU"/>
        </w:rPr>
        <w:t>более</w:t>
      </w:r>
      <w:r w:rsidRPr="00297011">
        <w:rPr>
          <w:lang w:val="ru-RU"/>
        </w:rPr>
        <w:t xml:space="preserve"> </w:t>
      </w:r>
      <w:r>
        <w:rPr>
          <w:lang w:val="ru-RU"/>
        </w:rPr>
        <w:t>чем</w:t>
      </w:r>
      <w:r w:rsidRPr="00297011">
        <w:rPr>
          <w:lang w:val="ru-RU"/>
        </w:rPr>
        <w:t xml:space="preserve"> </w:t>
      </w:r>
      <w:r>
        <w:rPr>
          <w:lang w:val="ru-RU"/>
        </w:rPr>
        <w:t>в</w:t>
      </w:r>
      <w:r w:rsidRPr="00297011">
        <w:rPr>
          <w:lang w:val="ru-RU"/>
        </w:rPr>
        <w:t xml:space="preserve"> </w:t>
      </w:r>
      <w:r>
        <w:rPr>
          <w:lang w:val="ru-RU"/>
        </w:rPr>
        <w:t>два</w:t>
      </w:r>
      <w:r w:rsidRPr="00297011">
        <w:rPr>
          <w:lang w:val="ru-RU"/>
        </w:rPr>
        <w:t xml:space="preserve"> </w:t>
      </w:r>
      <w:r>
        <w:rPr>
          <w:lang w:val="ru-RU"/>
        </w:rPr>
        <w:t>раза, а в</w:t>
      </w:r>
      <w:r w:rsidRPr="00297011">
        <w:rPr>
          <w:lang w:val="ru-RU"/>
        </w:rPr>
        <w:t xml:space="preserve"> 2015</w:t>
      </w:r>
      <w:r w:rsidRPr="00297011">
        <w:t> </w:t>
      </w:r>
      <w:r>
        <w:rPr>
          <w:lang w:val="ru-RU"/>
        </w:rPr>
        <w:t>г</w:t>
      </w:r>
      <w:r w:rsidRPr="00297011">
        <w:rPr>
          <w:lang w:val="ru-RU"/>
        </w:rPr>
        <w:t>.</w:t>
      </w:r>
      <w:r>
        <w:rPr>
          <w:lang w:val="ru-RU"/>
        </w:rPr>
        <w:t xml:space="preserve"> превысила</w:t>
      </w:r>
      <w:r w:rsidRPr="00297011">
        <w:rPr>
          <w:lang w:val="ru-RU"/>
        </w:rPr>
        <w:t xml:space="preserve"> 1</w:t>
      </w:r>
      <w:r>
        <w:rPr>
          <w:lang w:val="ru-RU"/>
        </w:rPr>
        <w:t>,</w:t>
      </w:r>
      <w:r w:rsidRPr="00297011">
        <w:rPr>
          <w:lang w:val="ru-RU"/>
        </w:rPr>
        <w:t>8</w:t>
      </w:r>
      <w:r>
        <w:rPr>
          <w:lang w:val="ru-RU"/>
        </w:rPr>
        <w:t> </w:t>
      </w:r>
      <w:proofErr w:type="gramStart"/>
      <w:r>
        <w:rPr>
          <w:lang w:val="ru-RU"/>
        </w:rPr>
        <w:t>млн</w:t>
      </w:r>
      <w:proofErr w:type="gramEnd"/>
      <w:r>
        <w:rPr>
          <w:lang w:val="ru-RU"/>
        </w:rPr>
        <w:t xml:space="preserve"> человек;  стоит отметить, что в базе данных </w:t>
      </w:r>
      <w:r>
        <w:t>WIPO</w:t>
      </w:r>
      <w:r w:rsidRPr="005A5ECA">
        <w:rPr>
          <w:lang w:val="ru-RU"/>
        </w:rPr>
        <w:t xml:space="preserve"> </w:t>
      </w:r>
      <w:r>
        <w:t>Lex</w:t>
      </w:r>
      <w:r>
        <w:rPr>
          <w:lang w:val="ru-RU"/>
        </w:rPr>
        <w:t xml:space="preserve"> представлены правовые документы на всех шести языках ООН</w:t>
      </w:r>
      <w:r w:rsidRPr="00297011">
        <w:rPr>
          <w:lang w:val="ru-RU"/>
        </w:rPr>
        <w:t xml:space="preserve"> (</w:t>
      </w:r>
      <w:r>
        <w:rPr>
          <w:lang w:val="ru-RU"/>
        </w:rPr>
        <w:t>см.</w:t>
      </w:r>
      <w:r w:rsidRPr="00297011">
        <w:rPr>
          <w:lang w:val="ru-RU"/>
        </w:rPr>
        <w:t xml:space="preserve"> </w:t>
      </w:r>
      <w:r w:rsidRPr="00AF0360">
        <w:fldChar w:fldCharType="begin"/>
      </w:r>
      <w:r w:rsidRPr="00297011">
        <w:rPr>
          <w:lang w:val="ru-RU"/>
        </w:rPr>
        <w:instrText xml:space="preserve"> </w:instrText>
      </w:r>
      <w:r w:rsidRPr="00824186">
        <w:instrText>REF</w:instrText>
      </w:r>
      <w:r w:rsidRPr="00297011">
        <w:rPr>
          <w:lang w:val="ru-RU"/>
        </w:rPr>
        <w:instrText xml:space="preserve"> _</w:instrText>
      </w:r>
      <w:r w:rsidRPr="00824186">
        <w:instrText>Ref</w:instrText>
      </w:r>
      <w:r w:rsidRPr="00297011">
        <w:rPr>
          <w:lang w:val="ru-RU"/>
        </w:rPr>
        <w:instrText xml:space="preserve">453681109  \* </w:instrText>
      </w:r>
      <w:r>
        <w:instrText>MERGEFORMAT</w:instrText>
      </w:r>
      <w:r w:rsidRPr="00297011">
        <w:rPr>
          <w:lang w:val="ru-RU"/>
        </w:rPr>
        <w:instrText xml:space="preserve"> </w:instrText>
      </w:r>
      <w:r w:rsidRPr="00AF0360">
        <w:fldChar w:fldCharType="separate"/>
      </w:r>
      <w:r w:rsidR="00265B13">
        <w:rPr>
          <w:lang w:val="ru-RU"/>
        </w:rPr>
        <w:t>рисунок</w:t>
      </w:r>
      <w:r w:rsidRPr="00297011">
        <w:rPr>
          <w:lang w:val="ru-RU"/>
        </w:rPr>
        <w:t xml:space="preserve"> </w:t>
      </w:r>
      <w:r w:rsidRPr="00297011">
        <w:rPr>
          <w:noProof/>
          <w:lang w:val="ru-RU"/>
        </w:rPr>
        <w:t>22</w:t>
      </w:r>
      <w:r w:rsidRPr="00AF0360">
        <w:fldChar w:fldCharType="end"/>
      </w:r>
      <w:r w:rsidRPr="00297011">
        <w:rPr>
          <w:lang w:val="ru-RU"/>
        </w:rPr>
        <w:t xml:space="preserve">).  </w:t>
      </w:r>
    </w:p>
    <w:p w14:paraId="6309F47E" w14:textId="77777777" w:rsidR="00CF6D0A" w:rsidRPr="00297011" w:rsidRDefault="00CF6D0A" w:rsidP="00CF6D0A">
      <w:pPr>
        <w:tabs>
          <w:tab w:val="left" w:pos="851"/>
        </w:tabs>
        <w:jc w:val="left"/>
        <w:rPr>
          <w:lang w:val="ru-RU"/>
        </w:rPr>
      </w:pPr>
    </w:p>
    <w:p w14:paraId="0FF5616A" w14:textId="77777777" w:rsidR="00CF6D0A" w:rsidRPr="004D72C7" w:rsidRDefault="00CF6D0A" w:rsidP="00CF6D0A">
      <w:pPr>
        <w:pStyle w:val="ListParagraph"/>
        <w:numPr>
          <w:ilvl w:val="0"/>
          <w:numId w:val="22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Благодаря</w:t>
      </w:r>
      <w:r w:rsidRPr="00404F39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404F39">
        <w:rPr>
          <w:lang w:val="ru-RU"/>
        </w:rPr>
        <w:t xml:space="preserve"> </w:t>
      </w:r>
      <w:r>
        <w:rPr>
          <w:lang w:val="ru-RU"/>
        </w:rPr>
        <w:t>центров</w:t>
      </w:r>
      <w:r w:rsidRPr="00404F39">
        <w:rPr>
          <w:lang w:val="ru-RU"/>
        </w:rPr>
        <w:t xml:space="preserve"> </w:t>
      </w:r>
      <w:r>
        <w:rPr>
          <w:lang w:val="ru-RU"/>
        </w:rPr>
        <w:t>поддержки</w:t>
      </w:r>
      <w:r w:rsidRPr="00404F39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404F39">
        <w:rPr>
          <w:lang w:val="ru-RU"/>
        </w:rPr>
        <w:t xml:space="preserve"> </w:t>
      </w:r>
      <w:r>
        <w:rPr>
          <w:lang w:val="ru-RU"/>
        </w:rPr>
        <w:t>и</w:t>
      </w:r>
      <w:r w:rsidRPr="00404F39">
        <w:rPr>
          <w:lang w:val="ru-RU"/>
        </w:rPr>
        <w:t xml:space="preserve"> </w:t>
      </w:r>
      <w:r>
        <w:rPr>
          <w:lang w:val="ru-RU"/>
        </w:rPr>
        <w:t>инноваций</w:t>
      </w:r>
      <w:r w:rsidRPr="00404F39">
        <w:rPr>
          <w:lang w:val="ru-RU"/>
        </w:rPr>
        <w:t xml:space="preserve"> (</w:t>
      </w:r>
      <w:r>
        <w:rPr>
          <w:lang w:val="ru-RU"/>
        </w:rPr>
        <w:t>ЦПТИ) ВОИС также сумела расширить доступ изобретателей из развивающихся стран, НРС и стран с переходной экономикой к качественной технической информации и смежным услугам в области ИС, помогая им раскрыть свой творческий потенциал и обеспечить контроль своих прав интеллектуальной собственности.  Получив</w:t>
      </w:r>
      <w:r w:rsidRPr="00A83DB6">
        <w:rPr>
          <w:lang w:val="ru-RU"/>
        </w:rPr>
        <w:t xml:space="preserve"> </w:t>
      </w:r>
      <w:r>
        <w:rPr>
          <w:lang w:val="ru-RU"/>
        </w:rPr>
        <w:t>мандат</w:t>
      </w:r>
      <w:r w:rsidRPr="00A83DB6">
        <w:rPr>
          <w:lang w:val="ru-RU"/>
        </w:rPr>
        <w:t xml:space="preserve"> </w:t>
      </w:r>
      <w:r>
        <w:rPr>
          <w:lang w:val="ru-RU"/>
        </w:rPr>
        <w:t>на</w:t>
      </w:r>
      <w:r w:rsidRPr="00A83DB6">
        <w:rPr>
          <w:lang w:val="ru-RU"/>
        </w:rPr>
        <w:t xml:space="preserve"> </w:t>
      </w:r>
      <w:r>
        <w:rPr>
          <w:lang w:val="ru-RU"/>
        </w:rPr>
        <w:t>продолжение</w:t>
      </w:r>
      <w:r w:rsidRPr="00A83DB6">
        <w:rPr>
          <w:lang w:val="ru-RU"/>
        </w:rPr>
        <w:t xml:space="preserve"> </w:t>
      </w:r>
      <w:r>
        <w:rPr>
          <w:lang w:val="ru-RU"/>
        </w:rPr>
        <w:t>работы</w:t>
      </w:r>
      <w:r w:rsidRPr="00A83DB6">
        <w:rPr>
          <w:lang w:val="ru-RU"/>
        </w:rPr>
        <w:t xml:space="preserve"> </w:t>
      </w:r>
      <w:r>
        <w:rPr>
          <w:lang w:val="ru-RU"/>
        </w:rPr>
        <w:t>по</w:t>
      </w:r>
      <w:r w:rsidRPr="00A83DB6">
        <w:rPr>
          <w:lang w:val="ru-RU"/>
        </w:rPr>
        <w:t xml:space="preserve"> </w:t>
      </w:r>
      <w:r>
        <w:rPr>
          <w:lang w:val="ru-RU"/>
        </w:rPr>
        <w:t>созданию</w:t>
      </w:r>
      <w:r w:rsidRPr="00A83DB6">
        <w:rPr>
          <w:lang w:val="ru-RU"/>
        </w:rPr>
        <w:t xml:space="preserve"> </w:t>
      </w:r>
      <w:r>
        <w:rPr>
          <w:lang w:val="ru-RU"/>
        </w:rPr>
        <w:t>ЦПТИ, начатой</w:t>
      </w:r>
      <w:r w:rsidRPr="00A83DB6">
        <w:rPr>
          <w:lang w:val="ru-RU"/>
        </w:rPr>
        <w:t xml:space="preserve"> </w:t>
      </w:r>
      <w:r>
        <w:rPr>
          <w:lang w:val="ru-RU"/>
        </w:rPr>
        <w:t>в</w:t>
      </w:r>
      <w:r w:rsidRPr="00A83DB6">
        <w:rPr>
          <w:lang w:val="ru-RU"/>
        </w:rPr>
        <w:t xml:space="preserve"> </w:t>
      </w:r>
      <w:r>
        <w:rPr>
          <w:lang w:val="ru-RU"/>
        </w:rPr>
        <w:t>рамках пилотного</w:t>
      </w:r>
      <w:r w:rsidRPr="00A83DB6">
        <w:rPr>
          <w:lang w:val="ru-RU"/>
        </w:rPr>
        <w:t xml:space="preserve"> </w:t>
      </w:r>
      <w:r>
        <w:rPr>
          <w:lang w:val="ru-RU"/>
        </w:rPr>
        <w:t>проекта</w:t>
      </w:r>
      <w:r w:rsidRPr="00A83DB6">
        <w:rPr>
          <w:lang w:val="ru-RU"/>
        </w:rPr>
        <w:t xml:space="preserve"> </w:t>
      </w:r>
      <w:r>
        <w:rPr>
          <w:lang w:val="ru-RU"/>
        </w:rPr>
        <w:t>Повестки</w:t>
      </w:r>
      <w:r w:rsidRPr="00A83DB6">
        <w:rPr>
          <w:lang w:val="ru-RU"/>
        </w:rPr>
        <w:t xml:space="preserve"> </w:t>
      </w:r>
      <w:r>
        <w:rPr>
          <w:lang w:val="ru-RU"/>
        </w:rPr>
        <w:t>дня</w:t>
      </w:r>
      <w:r w:rsidRPr="00A83DB6">
        <w:rPr>
          <w:lang w:val="ru-RU"/>
        </w:rPr>
        <w:t xml:space="preserve"> </w:t>
      </w:r>
      <w:r>
        <w:rPr>
          <w:lang w:val="ru-RU"/>
        </w:rPr>
        <w:t>ВОИС</w:t>
      </w:r>
      <w:r w:rsidRPr="00A83DB6">
        <w:rPr>
          <w:lang w:val="ru-RU"/>
        </w:rPr>
        <w:t xml:space="preserve"> </w:t>
      </w:r>
      <w:r>
        <w:rPr>
          <w:lang w:val="ru-RU"/>
        </w:rPr>
        <w:t>в области развития, ВОИС сформировала к концу 2011 г. сеть ЦПТИ в 18 странах</w:t>
      </w:r>
      <w:r w:rsidRPr="00A83DB6">
        <w:rPr>
          <w:lang w:val="ru-RU"/>
        </w:rPr>
        <w:t xml:space="preserve">.  </w:t>
      </w:r>
      <w:r>
        <w:rPr>
          <w:lang w:val="ru-RU"/>
        </w:rPr>
        <w:t>К</w:t>
      </w:r>
      <w:r w:rsidRPr="00A83DB6">
        <w:rPr>
          <w:lang w:val="ru-RU"/>
        </w:rPr>
        <w:t xml:space="preserve"> </w:t>
      </w:r>
      <w:r>
        <w:rPr>
          <w:lang w:val="ru-RU"/>
        </w:rPr>
        <w:t>концу</w:t>
      </w:r>
      <w:r w:rsidRPr="00A83DB6">
        <w:rPr>
          <w:lang w:val="ru-RU"/>
        </w:rPr>
        <w:t xml:space="preserve"> 2015</w:t>
      </w:r>
      <w:r w:rsidRPr="00A83DB6">
        <w:t> </w:t>
      </w:r>
      <w:r>
        <w:rPr>
          <w:lang w:val="ru-RU"/>
        </w:rPr>
        <w:t>г</w:t>
      </w:r>
      <w:r w:rsidRPr="00A83DB6">
        <w:rPr>
          <w:lang w:val="ru-RU"/>
        </w:rPr>
        <w:t xml:space="preserve">. </w:t>
      </w:r>
      <w:r>
        <w:rPr>
          <w:lang w:val="ru-RU"/>
        </w:rPr>
        <w:t>было</w:t>
      </w:r>
      <w:r w:rsidRPr="00A83DB6">
        <w:rPr>
          <w:lang w:val="ru-RU"/>
        </w:rPr>
        <w:t xml:space="preserve"> </w:t>
      </w:r>
      <w:r>
        <w:rPr>
          <w:lang w:val="ru-RU"/>
        </w:rPr>
        <w:t>создано</w:t>
      </w:r>
      <w:r w:rsidRPr="00A83DB6">
        <w:rPr>
          <w:lang w:val="ru-RU"/>
        </w:rPr>
        <w:t xml:space="preserve"> </w:t>
      </w:r>
      <w:r>
        <w:rPr>
          <w:lang w:val="ru-RU"/>
        </w:rPr>
        <w:t>уже</w:t>
      </w:r>
      <w:r w:rsidRPr="00A83DB6">
        <w:rPr>
          <w:lang w:val="ru-RU"/>
        </w:rPr>
        <w:t xml:space="preserve"> </w:t>
      </w:r>
      <w:r>
        <w:rPr>
          <w:lang w:val="ru-RU"/>
        </w:rPr>
        <w:t>более</w:t>
      </w:r>
      <w:r w:rsidRPr="00A83DB6">
        <w:rPr>
          <w:lang w:val="ru-RU"/>
        </w:rPr>
        <w:t xml:space="preserve"> 400</w:t>
      </w:r>
      <w:r w:rsidRPr="00A83DB6">
        <w:t> </w:t>
      </w:r>
      <w:r>
        <w:rPr>
          <w:lang w:val="ru-RU"/>
        </w:rPr>
        <w:t>таких</w:t>
      </w:r>
      <w:r w:rsidRPr="00A83DB6">
        <w:rPr>
          <w:lang w:val="ru-RU"/>
        </w:rPr>
        <w:t xml:space="preserve"> </w:t>
      </w:r>
      <w:r>
        <w:rPr>
          <w:lang w:val="ru-RU"/>
        </w:rPr>
        <w:t>центров</w:t>
      </w:r>
      <w:r w:rsidRPr="00A83DB6">
        <w:rPr>
          <w:lang w:val="ru-RU"/>
        </w:rPr>
        <w:t xml:space="preserve"> </w:t>
      </w:r>
      <w:r>
        <w:rPr>
          <w:lang w:val="ru-RU"/>
        </w:rPr>
        <w:t>в</w:t>
      </w:r>
      <w:r w:rsidRPr="00A83DB6">
        <w:rPr>
          <w:lang w:val="ru-RU"/>
        </w:rPr>
        <w:t xml:space="preserve"> 50</w:t>
      </w:r>
      <w:r>
        <w:rPr>
          <w:lang w:val="ru-RU"/>
        </w:rPr>
        <w:t> странах</w:t>
      </w:r>
      <w:r w:rsidRPr="00A83DB6">
        <w:rPr>
          <w:lang w:val="ru-RU"/>
        </w:rPr>
        <w:t xml:space="preserve">.  </w:t>
      </w:r>
      <w:r>
        <w:rPr>
          <w:lang w:val="ru-RU"/>
        </w:rPr>
        <w:t>В 2015 г. каждый</w:t>
      </w:r>
      <w:r w:rsidRPr="00A83DB6">
        <w:rPr>
          <w:lang w:val="ru-RU"/>
        </w:rPr>
        <w:t xml:space="preserve"> </w:t>
      </w:r>
      <w:r>
        <w:rPr>
          <w:lang w:val="ru-RU"/>
        </w:rPr>
        <w:t>центр</w:t>
      </w:r>
      <w:r w:rsidRPr="00A83DB6">
        <w:rPr>
          <w:lang w:val="ru-RU"/>
        </w:rPr>
        <w:t xml:space="preserve"> </w:t>
      </w:r>
      <w:r>
        <w:rPr>
          <w:lang w:val="ru-RU"/>
        </w:rPr>
        <w:t>в</w:t>
      </w:r>
      <w:r w:rsidRPr="00A83DB6">
        <w:rPr>
          <w:lang w:val="ru-RU"/>
        </w:rPr>
        <w:t xml:space="preserve"> </w:t>
      </w:r>
      <w:r>
        <w:rPr>
          <w:lang w:val="ru-RU"/>
        </w:rPr>
        <w:t>среднем</w:t>
      </w:r>
      <w:r w:rsidRPr="00A83DB6">
        <w:rPr>
          <w:lang w:val="ru-RU"/>
        </w:rPr>
        <w:t xml:space="preserve"> </w:t>
      </w:r>
      <w:r>
        <w:rPr>
          <w:lang w:val="ru-RU"/>
        </w:rPr>
        <w:t>обслуживал</w:t>
      </w:r>
      <w:r w:rsidRPr="00A83DB6">
        <w:rPr>
          <w:lang w:val="ru-RU"/>
        </w:rPr>
        <w:t xml:space="preserve"> </w:t>
      </w:r>
      <w:r>
        <w:rPr>
          <w:lang w:val="ru-RU"/>
        </w:rPr>
        <w:t>от</w:t>
      </w:r>
      <w:r w:rsidRPr="00A83DB6">
        <w:rPr>
          <w:lang w:val="ru-RU"/>
        </w:rPr>
        <w:t xml:space="preserve"> 874</w:t>
      </w:r>
      <w:r>
        <w:rPr>
          <w:lang w:val="ru-RU"/>
        </w:rPr>
        <w:t xml:space="preserve"> до </w:t>
      </w:r>
      <w:r w:rsidRPr="00A83DB6">
        <w:rPr>
          <w:lang w:val="ru-RU"/>
        </w:rPr>
        <w:t>2</w:t>
      </w:r>
      <w:r>
        <w:rPr>
          <w:lang w:val="ru-RU"/>
        </w:rPr>
        <w:t> </w:t>
      </w:r>
      <w:r w:rsidRPr="00A83DB6">
        <w:rPr>
          <w:lang w:val="ru-RU"/>
        </w:rPr>
        <w:t>631</w:t>
      </w:r>
      <w:r>
        <w:rPr>
          <w:lang w:val="ru-RU"/>
        </w:rPr>
        <w:t xml:space="preserve"> пользователя в квартал.  По состоянию </w:t>
      </w:r>
      <w:proofErr w:type="gramStart"/>
      <w:r>
        <w:rPr>
          <w:lang w:val="ru-RU"/>
        </w:rPr>
        <w:t>на конец</w:t>
      </w:r>
      <w:proofErr w:type="gramEnd"/>
      <w:r>
        <w:rPr>
          <w:lang w:val="ru-RU"/>
        </w:rPr>
        <w:t xml:space="preserve"> 2015 г. прядка</w:t>
      </w:r>
      <w:r w:rsidRPr="00A83DB6">
        <w:rPr>
          <w:lang w:val="ru-RU"/>
        </w:rPr>
        <w:t xml:space="preserve"> 25 </w:t>
      </w:r>
      <w:r>
        <w:rPr>
          <w:lang w:val="ru-RU"/>
        </w:rPr>
        <w:t>ЦПТИ</w:t>
      </w:r>
      <w:r w:rsidRPr="00A83DB6">
        <w:rPr>
          <w:lang w:val="ru-RU"/>
        </w:rPr>
        <w:t xml:space="preserve"> </w:t>
      </w:r>
      <w:r>
        <w:rPr>
          <w:lang w:val="ru-RU"/>
        </w:rPr>
        <w:t>были</w:t>
      </w:r>
      <w:r w:rsidRPr="00A83DB6">
        <w:rPr>
          <w:lang w:val="ru-RU"/>
        </w:rPr>
        <w:t xml:space="preserve"> </w:t>
      </w:r>
      <w:r>
        <w:rPr>
          <w:lang w:val="ru-RU"/>
        </w:rPr>
        <w:t>признаны</w:t>
      </w:r>
      <w:r w:rsidRPr="00A83DB6">
        <w:rPr>
          <w:lang w:val="ru-RU"/>
        </w:rPr>
        <w:t xml:space="preserve"> </w:t>
      </w:r>
      <w:r>
        <w:rPr>
          <w:lang w:val="ru-RU"/>
        </w:rPr>
        <w:t xml:space="preserve">устойчивыми.  Некоторые национальные системы ЦПТИ также начинают делиться опытом и передовой практикой, создавая официальные региональные ЦПТИ;  примером может служить сеть, созданная государствами-членами АСЕАН, и сеть </w:t>
      </w:r>
      <w:r w:rsidRPr="00824186">
        <w:t>CATI</w:t>
      </w:r>
      <w:r w:rsidRPr="00E40B94">
        <w:rPr>
          <w:lang w:val="ru-RU"/>
        </w:rPr>
        <w:t>-</w:t>
      </w:r>
      <w:r w:rsidRPr="00824186">
        <w:t>CARD</w:t>
      </w:r>
      <w:r>
        <w:rPr>
          <w:lang w:val="ru-RU"/>
        </w:rPr>
        <w:t>, объединяющая страны Центральной Америки и Доминиканскую Республику</w:t>
      </w:r>
      <w:r w:rsidRPr="003F2A86">
        <w:rPr>
          <w:lang w:val="ru-RU"/>
        </w:rPr>
        <w:t xml:space="preserve">.  </w:t>
      </w:r>
      <w:r>
        <w:rPr>
          <w:lang w:val="ru-RU"/>
        </w:rPr>
        <w:t>Виртуальная</w:t>
      </w:r>
      <w:r w:rsidRPr="005B05C2">
        <w:rPr>
          <w:lang w:val="ru-RU"/>
        </w:rPr>
        <w:t xml:space="preserve"> </w:t>
      </w:r>
      <w:r>
        <w:rPr>
          <w:lang w:val="ru-RU"/>
        </w:rPr>
        <w:t>онлайн</w:t>
      </w:r>
      <w:r w:rsidRPr="005B05C2">
        <w:rPr>
          <w:lang w:val="ru-RU"/>
        </w:rPr>
        <w:t>-</w:t>
      </w:r>
      <w:r>
        <w:rPr>
          <w:lang w:val="ru-RU"/>
        </w:rPr>
        <w:t>сеть</w:t>
      </w:r>
      <w:r w:rsidRPr="005B05C2">
        <w:rPr>
          <w:lang w:val="ru-RU"/>
        </w:rPr>
        <w:t xml:space="preserve"> </w:t>
      </w:r>
      <w:r>
        <w:rPr>
          <w:lang w:val="ru-RU"/>
        </w:rPr>
        <w:t>ЦПТИ</w:t>
      </w:r>
      <w:r w:rsidRPr="005B05C2">
        <w:rPr>
          <w:lang w:val="ru-RU"/>
        </w:rPr>
        <w:t xml:space="preserve">, </w:t>
      </w:r>
      <w:r>
        <w:rPr>
          <w:lang w:val="ru-RU"/>
        </w:rPr>
        <w:t>созданная</w:t>
      </w:r>
      <w:r w:rsidRPr="005B05C2">
        <w:rPr>
          <w:lang w:val="ru-RU"/>
        </w:rPr>
        <w:t xml:space="preserve"> </w:t>
      </w:r>
      <w:r>
        <w:rPr>
          <w:lang w:val="ru-RU"/>
        </w:rPr>
        <w:t>на</w:t>
      </w:r>
      <w:r w:rsidRPr="005B05C2">
        <w:rPr>
          <w:lang w:val="ru-RU"/>
        </w:rPr>
        <w:t xml:space="preserve"> </w:t>
      </w:r>
      <w:r>
        <w:rPr>
          <w:lang w:val="ru-RU"/>
        </w:rPr>
        <w:t>платформе</w:t>
      </w:r>
      <w:r w:rsidRPr="005B05C2">
        <w:rPr>
          <w:lang w:val="ru-RU"/>
        </w:rPr>
        <w:t xml:space="preserve"> </w:t>
      </w:r>
      <w:r>
        <w:rPr>
          <w:lang w:val="ru-RU"/>
        </w:rPr>
        <w:t>обмена</w:t>
      </w:r>
      <w:r w:rsidRPr="005B05C2">
        <w:rPr>
          <w:lang w:val="ru-RU"/>
        </w:rPr>
        <w:t xml:space="preserve"> </w:t>
      </w:r>
      <w:r>
        <w:rPr>
          <w:lang w:val="ru-RU"/>
        </w:rPr>
        <w:t>знаниями</w:t>
      </w:r>
      <w:r w:rsidRPr="005B05C2">
        <w:rPr>
          <w:lang w:val="ru-RU"/>
        </w:rPr>
        <w:t xml:space="preserve"> </w:t>
      </w:r>
      <w:r>
        <w:rPr>
          <w:lang w:val="ru-RU"/>
        </w:rPr>
        <w:t>«электронные</w:t>
      </w:r>
      <w:r w:rsidRPr="005B05C2">
        <w:rPr>
          <w:lang w:val="ru-RU"/>
        </w:rPr>
        <w:t xml:space="preserve"> </w:t>
      </w:r>
      <w:r>
        <w:rPr>
          <w:lang w:val="ru-RU"/>
        </w:rPr>
        <w:t>ЦПТИ»</w:t>
      </w:r>
      <w:r w:rsidRPr="005B05C2">
        <w:rPr>
          <w:lang w:val="ru-RU"/>
        </w:rPr>
        <w:t xml:space="preserve">, </w:t>
      </w:r>
      <w:r>
        <w:rPr>
          <w:lang w:val="ru-RU"/>
        </w:rPr>
        <w:t>насчитывала</w:t>
      </w:r>
      <w:r w:rsidRPr="005B05C2">
        <w:rPr>
          <w:lang w:val="ru-RU"/>
        </w:rPr>
        <w:t xml:space="preserve"> </w:t>
      </w:r>
      <w:r>
        <w:rPr>
          <w:lang w:val="ru-RU"/>
        </w:rPr>
        <w:t>в</w:t>
      </w:r>
      <w:r w:rsidRPr="005B05C2">
        <w:rPr>
          <w:lang w:val="ru-RU"/>
        </w:rPr>
        <w:t xml:space="preserve"> 2015</w:t>
      </w:r>
      <w:r w:rsidRPr="00E40B94">
        <w:t> </w:t>
      </w:r>
      <w:r>
        <w:rPr>
          <w:lang w:val="ru-RU"/>
        </w:rPr>
        <w:t>г</w:t>
      </w:r>
      <w:r w:rsidRPr="005B05C2">
        <w:rPr>
          <w:lang w:val="ru-RU"/>
        </w:rPr>
        <w:t xml:space="preserve">. </w:t>
      </w:r>
      <w:r>
        <w:rPr>
          <w:lang w:val="ru-RU"/>
        </w:rPr>
        <w:t>почти</w:t>
      </w:r>
      <w:r w:rsidRPr="005B05C2">
        <w:rPr>
          <w:lang w:val="ru-RU"/>
        </w:rPr>
        <w:t xml:space="preserve"> 1</w:t>
      </w:r>
      <w:r w:rsidRPr="00E40B94">
        <w:t> </w:t>
      </w:r>
      <w:r w:rsidRPr="005B05C2">
        <w:rPr>
          <w:lang w:val="ru-RU"/>
        </w:rPr>
        <w:t xml:space="preserve">500 </w:t>
      </w:r>
      <w:r>
        <w:rPr>
          <w:lang w:val="ru-RU"/>
        </w:rPr>
        <w:t xml:space="preserve">участников и </w:t>
      </w:r>
      <w:r w:rsidRPr="005B05C2">
        <w:rPr>
          <w:lang w:val="ru-RU"/>
        </w:rPr>
        <w:t>25</w:t>
      </w:r>
      <w:r w:rsidRPr="00E40B94">
        <w:t> </w:t>
      </w:r>
      <w:r>
        <w:rPr>
          <w:lang w:val="ru-RU"/>
        </w:rPr>
        <w:t>000</w:t>
      </w:r>
      <w:r w:rsidRPr="005B05C2">
        <w:rPr>
          <w:lang w:val="ru-RU"/>
        </w:rPr>
        <w:t xml:space="preserve"> </w:t>
      </w:r>
      <w:r>
        <w:rPr>
          <w:lang w:val="ru-RU"/>
        </w:rPr>
        <w:t>просмотров</w:t>
      </w:r>
      <w:r w:rsidRPr="005B05C2">
        <w:rPr>
          <w:lang w:val="ru-RU"/>
        </w:rPr>
        <w:t>;</w:t>
      </w:r>
      <w:r>
        <w:rPr>
          <w:lang w:val="ru-RU"/>
        </w:rPr>
        <w:t xml:space="preserve"> </w:t>
      </w:r>
      <w:r w:rsidRPr="005B05C2">
        <w:rPr>
          <w:lang w:val="ru-RU"/>
        </w:rPr>
        <w:t xml:space="preserve"> </w:t>
      </w:r>
      <w:r>
        <w:rPr>
          <w:lang w:val="ru-RU"/>
        </w:rPr>
        <w:t>на</w:t>
      </w:r>
      <w:r w:rsidRPr="005B05C2">
        <w:rPr>
          <w:lang w:val="ru-RU"/>
        </w:rPr>
        <w:t xml:space="preserve"> </w:t>
      </w:r>
      <w:r>
        <w:rPr>
          <w:lang w:val="ru-RU"/>
        </w:rPr>
        <w:t>площадке</w:t>
      </w:r>
      <w:r w:rsidRPr="005B05C2">
        <w:rPr>
          <w:lang w:val="ru-RU"/>
        </w:rPr>
        <w:t xml:space="preserve"> </w:t>
      </w:r>
      <w:r>
        <w:rPr>
          <w:lang w:val="ru-RU"/>
        </w:rPr>
        <w:t>виртуальной</w:t>
      </w:r>
      <w:r w:rsidRPr="005B05C2">
        <w:rPr>
          <w:lang w:val="ru-RU"/>
        </w:rPr>
        <w:t xml:space="preserve"> </w:t>
      </w:r>
      <w:r>
        <w:rPr>
          <w:lang w:val="ru-RU"/>
        </w:rPr>
        <w:t>сети</w:t>
      </w:r>
      <w:r w:rsidRPr="005B05C2">
        <w:rPr>
          <w:lang w:val="ru-RU"/>
        </w:rPr>
        <w:t xml:space="preserve"> </w:t>
      </w:r>
      <w:r>
        <w:rPr>
          <w:lang w:val="ru-RU"/>
        </w:rPr>
        <w:t>представлены</w:t>
      </w:r>
      <w:r w:rsidRPr="005B05C2">
        <w:rPr>
          <w:lang w:val="ru-RU"/>
        </w:rPr>
        <w:t xml:space="preserve"> </w:t>
      </w:r>
      <w:r>
        <w:rPr>
          <w:lang w:val="ru-RU"/>
        </w:rPr>
        <w:t>новостная</w:t>
      </w:r>
      <w:r w:rsidRPr="005B05C2">
        <w:rPr>
          <w:lang w:val="ru-RU"/>
        </w:rPr>
        <w:t xml:space="preserve"> </w:t>
      </w:r>
      <w:r>
        <w:rPr>
          <w:lang w:val="ru-RU"/>
        </w:rPr>
        <w:t>лента</w:t>
      </w:r>
      <w:r w:rsidRPr="005B05C2">
        <w:rPr>
          <w:lang w:val="ru-RU"/>
        </w:rPr>
        <w:t xml:space="preserve">, </w:t>
      </w:r>
      <w:r>
        <w:rPr>
          <w:lang w:val="ru-RU"/>
        </w:rPr>
        <w:t>календарь</w:t>
      </w:r>
      <w:r w:rsidRPr="005B05C2">
        <w:rPr>
          <w:lang w:val="ru-RU"/>
        </w:rPr>
        <w:t xml:space="preserve"> </w:t>
      </w:r>
      <w:r>
        <w:rPr>
          <w:lang w:val="ru-RU"/>
        </w:rPr>
        <w:t>мероприятий</w:t>
      </w:r>
      <w:r w:rsidRPr="005B05C2">
        <w:rPr>
          <w:lang w:val="ru-RU"/>
        </w:rPr>
        <w:t xml:space="preserve">, </w:t>
      </w:r>
      <w:r>
        <w:rPr>
          <w:lang w:val="ru-RU"/>
        </w:rPr>
        <w:t>блоги</w:t>
      </w:r>
      <w:r w:rsidRPr="005B05C2">
        <w:rPr>
          <w:lang w:val="ru-RU"/>
        </w:rPr>
        <w:t xml:space="preserve">;  </w:t>
      </w:r>
      <w:r>
        <w:rPr>
          <w:lang w:val="ru-RU"/>
        </w:rPr>
        <w:t>у пользователей также есть возможность обсудить различные аспекты прав ИС с авторитетными специалистами в соответствующих областях.  В последнее время на платформе «электронные ЦПТИ» и на домашней странице ЦПТИ на веб-сайте ВОИС появились ресурсы для дистанционного обучения, включая разнообразные веб-семинары (вебинары) и интерактивные учебные программы, посвященные использованию патентной информации», причем эти возможности систематически расширяются.</w:t>
      </w:r>
      <w:r w:rsidRPr="004D72C7">
        <w:rPr>
          <w:lang w:val="ru-RU"/>
        </w:rPr>
        <w:t xml:space="preserve">  </w:t>
      </w:r>
    </w:p>
    <w:p w14:paraId="53A6D89A" w14:textId="77777777" w:rsidR="00CF6D0A" w:rsidRPr="004D72C7" w:rsidRDefault="00CF6D0A" w:rsidP="00CF6D0A">
      <w:pPr>
        <w:tabs>
          <w:tab w:val="left" w:pos="851"/>
        </w:tabs>
        <w:jc w:val="left"/>
        <w:rPr>
          <w:lang w:val="ru-RU"/>
        </w:rPr>
      </w:pPr>
    </w:p>
    <w:p w14:paraId="42D07585" w14:textId="0DCCF210" w:rsidR="00CF6D0A" w:rsidRPr="00740101" w:rsidRDefault="00CF6D0A" w:rsidP="00CF6D0A">
      <w:pPr>
        <w:pStyle w:val="ListParagraph"/>
        <w:numPr>
          <w:ilvl w:val="0"/>
          <w:numId w:val="22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За прошедшие шесть лет ВОИС</w:t>
      </w:r>
      <w:r w:rsidRPr="001E0060">
        <w:rPr>
          <w:lang w:val="ru-RU"/>
        </w:rPr>
        <w:t xml:space="preserve"> </w:t>
      </w:r>
      <w:r>
        <w:rPr>
          <w:lang w:val="ru-RU"/>
        </w:rPr>
        <w:t>также</w:t>
      </w:r>
      <w:r w:rsidRPr="001E0060">
        <w:rPr>
          <w:lang w:val="ru-RU"/>
        </w:rPr>
        <w:t xml:space="preserve"> </w:t>
      </w:r>
      <w:r>
        <w:rPr>
          <w:lang w:val="ru-RU"/>
        </w:rPr>
        <w:t>значительно</w:t>
      </w:r>
      <w:r w:rsidRPr="001E0060">
        <w:rPr>
          <w:lang w:val="ru-RU"/>
        </w:rPr>
        <w:t xml:space="preserve"> </w:t>
      </w:r>
      <w:r>
        <w:rPr>
          <w:lang w:val="ru-RU"/>
        </w:rPr>
        <w:t>расширила</w:t>
      </w:r>
      <w:r w:rsidRPr="001E0060">
        <w:rPr>
          <w:lang w:val="ru-RU"/>
        </w:rPr>
        <w:t xml:space="preserve"> </w:t>
      </w:r>
      <w:r>
        <w:rPr>
          <w:lang w:val="ru-RU"/>
        </w:rPr>
        <w:t>доступ</w:t>
      </w:r>
      <w:r w:rsidRPr="001E0060">
        <w:rPr>
          <w:lang w:val="ru-RU"/>
        </w:rPr>
        <w:t xml:space="preserve"> </w:t>
      </w:r>
      <w:r>
        <w:rPr>
          <w:lang w:val="ru-RU"/>
        </w:rPr>
        <w:t>к</w:t>
      </w:r>
      <w:r w:rsidRPr="001E0060">
        <w:rPr>
          <w:lang w:val="ru-RU"/>
        </w:rPr>
        <w:t xml:space="preserve"> </w:t>
      </w:r>
      <w:r>
        <w:rPr>
          <w:lang w:val="ru-RU"/>
        </w:rPr>
        <w:t>специализированной</w:t>
      </w:r>
      <w:r w:rsidRPr="001E0060">
        <w:rPr>
          <w:lang w:val="ru-RU"/>
        </w:rPr>
        <w:t xml:space="preserve"> </w:t>
      </w:r>
      <w:r>
        <w:rPr>
          <w:lang w:val="ru-RU"/>
        </w:rPr>
        <w:t>информации в области ИС, принадлежащей третьим лицам и коммерческим субъектам</w:t>
      </w:r>
      <w:r w:rsidRPr="001E0060">
        <w:rPr>
          <w:lang w:val="ru-RU"/>
        </w:rPr>
        <w:t xml:space="preserve">.  </w:t>
      </w:r>
      <w:r>
        <w:rPr>
          <w:lang w:val="ru-RU"/>
        </w:rPr>
        <w:t>В</w:t>
      </w:r>
      <w:r w:rsidRPr="001E0060">
        <w:rPr>
          <w:lang w:val="ru-RU"/>
        </w:rPr>
        <w:t xml:space="preserve"> 2010</w:t>
      </w:r>
      <w:r w:rsidRPr="001E0060">
        <w:t> </w:t>
      </w:r>
      <w:r>
        <w:rPr>
          <w:lang w:val="ru-RU"/>
        </w:rPr>
        <w:t>г</w:t>
      </w:r>
      <w:r w:rsidRPr="001E0060">
        <w:rPr>
          <w:lang w:val="ru-RU"/>
        </w:rPr>
        <w:t xml:space="preserve">. </w:t>
      </w:r>
      <w:r>
        <w:rPr>
          <w:lang w:val="ru-RU"/>
        </w:rPr>
        <w:t>Секретариат</w:t>
      </w:r>
      <w:r w:rsidRPr="001E0060">
        <w:rPr>
          <w:lang w:val="ru-RU"/>
        </w:rPr>
        <w:t xml:space="preserve"> </w:t>
      </w:r>
      <w:r>
        <w:rPr>
          <w:lang w:val="ru-RU"/>
        </w:rPr>
        <w:t>приступил</w:t>
      </w:r>
      <w:r w:rsidRPr="001E0060">
        <w:rPr>
          <w:lang w:val="ru-RU"/>
        </w:rPr>
        <w:t xml:space="preserve"> </w:t>
      </w:r>
      <w:r>
        <w:rPr>
          <w:lang w:val="ru-RU"/>
        </w:rPr>
        <w:t>к</w:t>
      </w:r>
      <w:r w:rsidRPr="001E0060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1E0060">
        <w:rPr>
          <w:lang w:val="ru-RU"/>
        </w:rPr>
        <w:t xml:space="preserve"> </w:t>
      </w:r>
      <w:r>
        <w:rPr>
          <w:lang w:val="ru-RU"/>
        </w:rPr>
        <w:t>проекта</w:t>
      </w:r>
      <w:r w:rsidRPr="001E0060">
        <w:rPr>
          <w:lang w:val="ru-RU"/>
        </w:rPr>
        <w:t xml:space="preserve"> </w:t>
      </w:r>
      <w:r w:rsidRPr="00824186">
        <w:t>ASPI</w:t>
      </w:r>
      <w:r w:rsidRPr="001E0060">
        <w:rPr>
          <w:lang w:val="ru-RU"/>
        </w:rPr>
        <w:t xml:space="preserve">, </w:t>
      </w:r>
      <w:r>
        <w:rPr>
          <w:lang w:val="ru-RU"/>
        </w:rPr>
        <w:t>основываясь</w:t>
      </w:r>
      <w:r w:rsidRPr="001E0060">
        <w:rPr>
          <w:lang w:val="ru-RU"/>
        </w:rPr>
        <w:t xml:space="preserve"> </w:t>
      </w:r>
      <w:r>
        <w:rPr>
          <w:lang w:val="ru-RU"/>
        </w:rPr>
        <w:t>на</w:t>
      </w:r>
      <w:r w:rsidRPr="001E0060">
        <w:rPr>
          <w:lang w:val="ru-RU"/>
        </w:rPr>
        <w:t xml:space="preserve"> </w:t>
      </w:r>
      <w:r>
        <w:rPr>
          <w:lang w:val="ru-RU"/>
        </w:rPr>
        <w:t>опыте</w:t>
      </w:r>
      <w:r w:rsidRPr="001E0060">
        <w:rPr>
          <w:lang w:val="ru-RU"/>
        </w:rPr>
        <w:t xml:space="preserve"> </w:t>
      </w:r>
      <w:r>
        <w:rPr>
          <w:lang w:val="ru-RU"/>
        </w:rPr>
        <w:t xml:space="preserve">аналогичного проекта </w:t>
      </w:r>
      <w:r w:rsidRPr="00824186">
        <w:t>ARDI</w:t>
      </w:r>
      <w:r w:rsidRPr="001E0060">
        <w:rPr>
          <w:lang w:val="ru-RU"/>
        </w:rPr>
        <w:t xml:space="preserve">, </w:t>
      </w:r>
      <w:r>
        <w:rPr>
          <w:lang w:val="ru-RU"/>
        </w:rPr>
        <w:t>выполнение которого началось годом раньше.  Эти программы, реализуемые совместно с разработчиками коммерческих баз данных и другими учреждениями системы ООН, позволяют участникам из развивающихся или наименее развитых стран получить доступ к ряду коммерческих банков данных бесплатно или по льготной цене.  Вскоре</w:t>
      </w:r>
      <w:r w:rsidRPr="002B18D4">
        <w:rPr>
          <w:lang w:val="ru-RU"/>
        </w:rPr>
        <w:t xml:space="preserve"> </w:t>
      </w:r>
      <w:r>
        <w:rPr>
          <w:lang w:val="ru-RU"/>
        </w:rPr>
        <w:t>после</w:t>
      </w:r>
      <w:r w:rsidRPr="002B18D4">
        <w:rPr>
          <w:lang w:val="ru-RU"/>
        </w:rPr>
        <w:t xml:space="preserve"> </w:t>
      </w:r>
      <w:r>
        <w:rPr>
          <w:lang w:val="ru-RU"/>
        </w:rPr>
        <w:t>начала</w:t>
      </w:r>
      <w:r w:rsidRPr="002B18D4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2B18D4">
        <w:rPr>
          <w:lang w:val="ru-RU"/>
        </w:rPr>
        <w:t xml:space="preserve"> </w:t>
      </w:r>
      <w:r>
        <w:rPr>
          <w:lang w:val="ru-RU"/>
        </w:rPr>
        <w:t>проекта</w:t>
      </w:r>
      <w:r w:rsidRPr="002B18D4">
        <w:rPr>
          <w:lang w:val="ru-RU"/>
        </w:rPr>
        <w:t xml:space="preserve"> </w:t>
      </w:r>
      <w:r w:rsidRPr="00824186">
        <w:t>ARDI</w:t>
      </w:r>
      <w:r w:rsidRPr="002B18D4">
        <w:rPr>
          <w:lang w:val="ru-RU"/>
        </w:rPr>
        <w:t xml:space="preserve"> </w:t>
      </w:r>
      <w:r>
        <w:rPr>
          <w:lang w:val="ru-RU"/>
        </w:rPr>
        <w:t>удалось</w:t>
      </w:r>
      <w:r w:rsidRPr="002B18D4">
        <w:rPr>
          <w:lang w:val="ru-RU"/>
        </w:rPr>
        <w:t xml:space="preserve"> </w:t>
      </w:r>
      <w:r>
        <w:rPr>
          <w:lang w:val="ru-RU"/>
        </w:rPr>
        <w:t>существенно</w:t>
      </w:r>
      <w:r w:rsidRPr="002B18D4">
        <w:rPr>
          <w:lang w:val="ru-RU"/>
        </w:rPr>
        <w:t xml:space="preserve"> </w:t>
      </w:r>
      <w:r>
        <w:rPr>
          <w:lang w:val="ru-RU"/>
        </w:rPr>
        <w:t>расширить</w:t>
      </w:r>
      <w:r w:rsidRPr="002B18D4">
        <w:rPr>
          <w:lang w:val="ru-RU"/>
        </w:rPr>
        <w:t xml:space="preserve"> </w:t>
      </w:r>
      <w:r>
        <w:rPr>
          <w:lang w:val="ru-RU"/>
        </w:rPr>
        <w:t>доступ</w:t>
      </w:r>
      <w:r w:rsidRPr="002B18D4">
        <w:rPr>
          <w:lang w:val="ru-RU"/>
        </w:rPr>
        <w:t xml:space="preserve"> </w:t>
      </w:r>
      <w:r>
        <w:rPr>
          <w:lang w:val="ru-RU"/>
        </w:rPr>
        <w:t>к</w:t>
      </w:r>
      <w:r w:rsidRPr="002B18D4">
        <w:rPr>
          <w:lang w:val="ru-RU"/>
        </w:rPr>
        <w:t xml:space="preserve"> </w:t>
      </w:r>
      <w:r>
        <w:rPr>
          <w:lang w:val="ru-RU"/>
        </w:rPr>
        <w:t>научным</w:t>
      </w:r>
      <w:r w:rsidRPr="002B18D4">
        <w:rPr>
          <w:lang w:val="ru-RU"/>
        </w:rPr>
        <w:t xml:space="preserve"> </w:t>
      </w:r>
      <w:r>
        <w:rPr>
          <w:lang w:val="ru-RU"/>
        </w:rPr>
        <w:t>журналам</w:t>
      </w:r>
      <w:r w:rsidRPr="002B18D4">
        <w:rPr>
          <w:lang w:val="ru-RU"/>
        </w:rPr>
        <w:t xml:space="preserve">;  </w:t>
      </w:r>
      <w:proofErr w:type="gramStart"/>
      <w:r>
        <w:rPr>
          <w:lang w:val="ru-RU"/>
        </w:rPr>
        <w:t>такая возможность появились благодаря</w:t>
      </w:r>
      <w:r w:rsidRPr="002B18D4">
        <w:rPr>
          <w:lang w:val="ru-RU"/>
        </w:rPr>
        <w:t xml:space="preserve"> </w:t>
      </w:r>
      <w:r>
        <w:rPr>
          <w:lang w:val="ru-RU"/>
        </w:rPr>
        <w:t>присоединению</w:t>
      </w:r>
      <w:r w:rsidRPr="002B18D4">
        <w:rPr>
          <w:lang w:val="ru-RU"/>
        </w:rPr>
        <w:t xml:space="preserve"> </w:t>
      </w:r>
      <w:r>
        <w:rPr>
          <w:lang w:val="ru-RU"/>
        </w:rPr>
        <w:t>к</w:t>
      </w:r>
      <w:r w:rsidRPr="002B18D4">
        <w:rPr>
          <w:lang w:val="ru-RU"/>
        </w:rPr>
        <w:t xml:space="preserve"> </w:t>
      </w:r>
      <w:r>
        <w:rPr>
          <w:lang w:val="ru-RU"/>
        </w:rPr>
        <w:t>партнерской</w:t>
      </w:r>
      <w:r w:rsidRPr="002B18D4">
        <w:rPr>
          <w:lang w:val="ru-RU"/>
        </w:rPr>
        <w:t xml:space="preserve"> </w:t>
      </w:r>
      <w:r>
        <w:rPr>
          <w:lang w:val="ru-RU"/>
        </w:rPr>
        <w:t>программе</w:t>
      </w:r>
      <w:r w:rsidRPr="002B18D4">
        <w:rPr>
          <w:lang w:val="ru-RU"/>
        </w:rPr>
        <w:t xml:space="preserve"> </w:t>
      </w:r>
      <w:r w:rsidRPr="00824186">
        <w:t>Research</w:t>
      </w:r>
      <w:r w:rsidRPr="002B18D4">
        <w:rPr>
          <w:lang w:val="ru-RU"/>
        </w:rPr>
        <w:t>4</w:t>
      </w:r>
      <w:r w:rsidRPr="00824186">
        <w:t>Life</w:t>
      </w:r>
      <w:r w:rsidRPr="002B18D4">
        <w:rPr>
          <w:lang w:val="ru-RU"/>
        </w:rPr>
        <w:t xml:space="preserve"> (</w:t>
      </w:r>
      <w:r w:rsidRPr="00824186">
        <w:t>R</w:t>
      </w:r>
      <w:r w:rsidRPr="002B18D4">
        <w:rPr>
          <w:lang w:val="ru-RU"/>
        </w:rPr>
        <w:t>4</w:t>
      </w:r>
      <w:r w:rsidRPr="00824186">
        <w:t>L</w:t>
      </w:r>
      <w:r w:rsidRPr="002B18D4">
        <w:rPr>
          <w:lang w:val="ru-RU"/>
        </w:rPr>
        <w:t xml:space="preserve">), </w:t>
      </w:r>
      <w:r>
        <w:rPr>
          <w:lang w:val="ru-RU"/>
        </w:rPr>
        <w:t xml:space="preserve">которая на тот момент обеспечивала доступ к более чем </w:t>
      </w:r>
      <w:r w:rsidRPr="002B18D4">
        <w:rPr>
          <w:lang w:val="ru-RU"/>
        </w:rPr>
        <w:t>8</w:t>
      </w:r>
      <w:r>
        <w:rPr>
          <w:lang w:val="ru-RU"/>
        </w:rPr>
        <w:t> 000 журналов, отобранных специалистами в рамках программы ВОЗ</w:t>
      </w:r>
      <w:r w:rsidRPr="002B18D4">
        <w:rPr>
          <w:lang w:val="ru-RU"/>
        </w:rPr>
        <w:t xml:space="preserve"> </w:t>
      </w:r>
      <w:r>
        <w:rPr>
          <w:lang w:val="ru-RU"/>
        </w:rPr>
        <w:t>«Инициатива по обеспечению доступа к исследованиям</w:t>
      </w:r>
      <w:r w:rsidRPr="002B18D4">
        <w:rPr>
          <w:lang w:val="ru-RU"/>
        </w:rPr>
        <w:t xml:space="preserve"> (</w:t>
      </w:r>
      <w:r w:rsidRPr="00824186">
        <w:t>HINARI</w:t>
      </w:r>
      <w:r w:rsidRPr="002B18D4">
        <w:rPr>
          <w:lang w:val="ru-RU"/>
        </w:rPr>
        <w:t>) (</w:t>
      </w:r>
      <w:r>
        <w:rPr>
          <w:lang w:val="ru-RU"/>
        </w:rPr>
        <w:t>медико-биологические журналы и журналы по вопросам охраны общественного здоровья</w:t>
      </w:r>
      <w:r w:rsidRPr="002B18D4">
        <w:rPr>
          <w:lang w:val="ru-RU"/>
        </w:rPr>
        <w:t xml:space="preserve">), </w:t>
      </w:r>
      <w:r>
        <w:rPr>
          <w:lang w:val="ru-RU"/>
        </w:rPr>
        <w:t>программы ФАО «Доступ к мировым исследованиям в области сельского хозяйства</w:t>
      </w:r>
      <w:r w:rsidRPr="002B18D4">
        <w:rPr>
          <w:lang w:val="ru-RU"/>
        </w:rPr>
        <w:t xml:space="preserve"> (</w:t>
      </w:r>
      <w:r w:rsidRPr="00824186">
        <w:t>AGORA</w:t>
      </w:r>
      <w:r w:rsidRPr="002B18D4">
        <w:rPr>
          <w:lang w:val="ru-RU"/>
        </w:rPr>
        <w:t>) (</w:t>
      </w:r>
      <w:r>
        <w:rPr>
          <w:lang w:val="ru-RU"/>
        </w:rPr>
        <w:t>журналы по сельскохозяйственной тематике</w:t>
      </w:r>
      <w:r w:rsidRPr="002B18D4">
        <w:rPr>
          <w:lang w:val="ru-RU"/>
        </w:rPr>
        <w:t xml:space="preserve">) </w:t>
      </w:r>
      <w:r>
        <w:rPr>
          <w:lang w:val="ru-RU"/>
        </w:rPr>
        <w:t>и</w:t>
      </w:r>
      <w:proofErr w:type="gramEnd"/>
      <w:r w:rsidRPr="002B18D4">
        <w:rPr>
          <w:lang w:val="ru-RU"/>
        </w:rPr>
        <w:t xml:space="preserve"> </w:t>
      </w:r>
      <w:r>
        <w:rPr>
          <w:lang w:val="ru-RU"/>
        </w:rPr>
        <w:t xml:space="preserve">программы ЮНЕП «Сетевой доступ к исследованиям в области экологии» </w:t>
      </w:r>
      <w:r w:rsidRPr="002B18D4">
        <w:rPr>
          <w:lang w:val="ru-RU"/>
        </w:rPr>
        <w:t>(</w:t>
      </w:r>
      <w:r>
        <w:rPr>
          <w:lang w:val="ru-RU"/>
        </w:rPr>
        <w:t>вопросы охраны окружающей среды</w:t>
      </w:r>
      <w:r w:rsidRPr="002B18D4">
        <w:rPr>
          <w:lang w:val="ru-RU"/>
        </w:rPr>
        <w:t xml:space="preserve">).  </w:t>
      </w:r>
      <w:r>
        <w:rPr>
          <w:lang w:val="ru-RU"/>
        </w:rPr>
        <w:t>К</w:t>
      </w:r>
      <w:r w:rsidRPr="00740101">
        <w:rPr>
          <w:lang w:val="ru-RU"/>
        </w:rPr>
        <w:t xml:space="preserve"> 2015</w:t>
      </w:r>
      <w:r w:rsidRPr="00740101">
        <w:t> </w:t>
      </w:r>
      <w:r>
        <w:rPr>
          <w:lang w:val="ru-RU"/>
        </w:rPr>
        <w:t>г</w:t>
      </w:r>
      <w:r w:rsidRPr="00740101">
        <w:rPr>
          <w:lang w:val="ru-RU"/>
        </w:rPr>
        <w:t xml:space="preserve">. </w:t>
      </w:r>
      <w:r>
        <w:rPr>
          <w:lang w:val="ru-RU"/>
        </w:rPr>
        <w:t>пользователи</w:t>
      </w:r>
      <w:r w:rsidRPr="00740101">
        <w:rPr>
          <w:lang w:val="ru-RU"/>
        </w:rPr>
        <w:t xml:space="preserve"> </w:t>
      </w:r>
      <w:r>
        <w:rPr>
          <w:lang w:val="ru-RU"/>
        </w:rPr>
        <w:t>программы</w:t>
      </w:r>
      <w:r w:rsidRPr="00740101">
        <w:rPr>
          <w:lang w:val="ru-RU"/>
        </w:rPr>
        <w:t xml:space="preserve"> </w:t>
      </w:r>
      <w:r w:rsidRPr="00824186">
        <w:t>ARDI</w:t>
      </w:r>
      <w:r w:rsidRPr="00740101">
        <w:rPr>
          <w:lang w:val="ru-RU"/>
        </w:rPr>
        <w:t xml:space="preserve"> </w:t>
      </w:r>
      <w:r>
        <w:rPr>
          <w:lang w:val="ru-RU"/>
        </w:rPr>
        <w:t>получили</w:t>
      </w:r>
      <w:r w:rsidRPr="00740101">
        <w:rPr>
          <w:lang w:val="ru-RU"/>
        </w:rPr>
        <w:t xml:space="preserve"> </w:t>
      </w:r>
      <w:r>
        <w:rPr>
          <w:lang w:val="ru-RU"/>
        </w:rPr>
        <w:t>доступ</w:t>
      </w:r>
      <w:r w:rsidRPr="00740101">
        <w:rPr>
          <w:lang w:val="ru-RU"/>
        </w:rPr>
        <w:t xml:space="preserve"> </w:t>
      </w:r>
      <w:r>
        <w:rPr>
          <w:lang w:val="ru-RU"/>
        </w:rPr>
        <w:t>к</w:t>
      </w:r>
      <w:r w:rsidRPr="00740101">
        <w:rPr>
          <w:lang w:val="ru-RU"/>
        </w:rPr>
        <w:t xml:space="preserve"> 21</w:t>
      </w:r>
      <w:r>
        <w:rPr>
          <w:lang w:val="ru-RU"/>
        </w:rPr>
        <w:t> </w:t>
      </w:r>
      <w:r w:rsidRPr="00740101">
        <w:rPr>
          <w:lang w:val="ru-RU"/>
        </w:rPr>
        <w:t>243</w:t>
      </w:r>
      <w:r>
        <w:rPr>
          <w:lang w:val="ru-RU"/>
        </w:rPr>
        <w:t xml:space="preserve"> журналам</w:t>
      </w:r>
      <w:r w:rsidRPr="00740101">
        <w:rPr>
          <w:lang w:val="ru-RU"/>
        </w:rPr>
        <w:t>, 48</w:t>
      </w:r>
      <w:r>
        <w:rPr>
          <w:lang w:val="ru-RU"/>
        </w:rPr>
        <w:t> </w:t>
      </w:r>
      <w:r w:rsidRPr="00740101">
        <w:rPr>
          <w:lang w:val="ru-RU"/>
        </w:rPr>
        <w:t>988</w:t>
      </w:r>
      <w:r w:rsidRPr="00824186">
        <w:t> </w:t>
      </w:r>
      <w:r>
        <w:rPr>
          <w:lang w:val="ru-RU"/>
        </w:rPr>
        <w:t xml:space="preserve">электронным книгам и </w:t>
      </w:r>
      <w:r w:rsidRPr="00740101">
        <w:rPr>
          <w:lang w:val="ru-RU"/>
        </w:rPr>
        <w:t>169</w:t>
      </w:r>
      <w:r>
        <w:rPr>
          <w:lang w:val="ru-RU"/>
        </w:rPr>
        <w:t xml:space="preserve"> справочным пособиям.  Доля активных пользователей из категории учреждений неизменно растет, причем как в контексте программы </w:t>
      </w:r>
      <w:r w:rsidRPr="00824186">
        <w:t>ARDI</w:t>
      </w:r>
      <w:r>
        <w:rPr>
          <w:lang w:val="ru-RU"/>
        </w:rPr>
        <w:t xml:space="preserve">, так и программы </w:t>
      </w:r>
      <w:r w:rsidRPr="00824186">
        <w:t>ASPI</w:t>
      </w:r>
      <w:r w:rsidRPr="00740101">
        <w:rPr>
          <w:lang w:val="ru-RU"/>
        </w:rPr>
        <w:t xml:space="preserve">, </w:t>
      </w:r>
      <w:r>
        <w:rPr>
          <w:lang w:val="ru-RU"/>
        </w:rPr>
        <w:t xml:space="preserve">хотя в случае </w:t>
      </w:r>
      <w:r w:rsidRPr="00824186">
        <w:t>ASPI</w:t>
      </w:r>
      <w:r>
        <w:rPr>
          <w:lang w:val="ru-RU"/>
        </w:rPr>
        <w:t xml:space="preserve"> сравнительно невысокими темпами</w:t>
      </w:r>
      <w:r w:rsidRPr="00740101">
        <w:rPr>
          <w:lang w:val="ru-RU"/>
        </w:rPr>
        <w:t xml:space="preserve"> (</w:t>
      </w:r>
      <w:r>
        <w:rPr>
          <w:lang w:val="ru-RU"/>
        </w:rPr>
        <w:t>см.</w:t>
      </w:r>
      <w:r w:rsidRPr="00740101">
        <w:rPr>
          <w:lang w:val="ru-RU"/>
        </w:rPr>
        <w:t xml:space="preserve"> </w:t>
      </w:r>
      <w:r w:rsidRPr="00AF0360">
        <w:fldChar w:fldCharType="begin"/>
      </w:r>
      <w:r w:rsidRPr="00740101">
        <w:rPr>
          <w:lang w:val="ru-RU"/>
        </w:rPr>
        <w:instrText xml:space="preserve"> </w:instrText>
      </w:r>
      <w:r w:rsidRPr="00824186">
        <w:instrText>REF</w:instrText>
      </w:r>
      <w:r w:rsidRPr="00740101">
        <w:rPr>
          <w:lang w:val="ru-RU"/>
        </w:rPr>
        <w:instrText xml:space="preserve"> _</w:instrText>
      </w:r>
      <w:r w:rsidRPr="00824186">
        <w:instrText>Ref</w:instrText>
      </w:r>
      <w:r w:rsidRPr="00740101">
        <w:rPr>
          <w:lang w:val="ru-RU"/>
        </w:rPr>
        <w:instrText>447447074 \</w:instrText>
      </w:r>
      <w:r w:rsidRPr="00824186">
        <w:instrText>h</w:instrText>
      </w:r>
      <w:r w:rsidRPr="00740101">
        <w:rPr>
          <w:lang w:val="ru-RU"/>
        </w:rPr>
        <w:instrText xml:space="preserve">  \* </w:instrText>
      </w:r>
      <w:r>
        <w:instrText>MERGEFORMAT</w:instrText>
      </w:r>
      <w:r w:rsidRPr="00740101">
        <w:rPr>
          <w:lang w:val="ru-RU"/>
        </w:rPr>
        <w:instrText xml:space="preserve"> </w:instrText>
      </w:r>
      <w:r w:rsidRPr="00AF0360">
        <w:fldChar w:fldCharType="separate"/>
      </w:r>
      <w:r>
        <w:rPr>
          <w:lang w:val="ru-RU"/>
        </w:rPr>
        <w:t>рисунок</w:t>
      </w:r>
      <w:r w:rsidRPr="00740101">
        <w:rPr>
          <w:lang w:val="ru-RU"/>
        </w:rPr>
        <w:t xml:space="preserve"> </w:t>
      </w:r>
      <w:r w:rsidRPr="00740101">
        <w:rPr>
          <w:noProof/>
          <w:lang w:val="ru-RU"/>
        </w:rPr>
        <w:t>23</w:t>
      </w:r>
      <w:r w:rsidRPr="00AF0360">
        <w:fldChar w:fldCharType="end"/>
      </w:r>
      <w:r w:rsidRPr="00740101">
        <w:rPr>
          <w:lang w:val="ru-RU"/>
        </w:rPr>
        <w:t xml:space="preserve">).  </w:t>
      </w:r>
    </w:p>
    <w:p w14:paraId="52394688" w14:textId="77777777" w:rsidR="00CF6D0A" w:rsidRPr="00740101" w:rsidRDefault="00CF6D0A" w:rsidP="00CF6D0A">
      <w:pPr>
        <w:rPr>
          <w:lang w:val="ru-RU"/>
        </w:rPr>
      </w:pPr>
    </w:p>
    <w:p w14:paraId="7A53B9BA" w14:textId="500788D0" w:rsidR="00CF6D0A" w:rsidRDefault="00CF6D0A" w:rsidP="00CF6D0A">
      <w:pPr>
        <w:pStyle w:val="Caption"/>
        <w:keepNext/>
        <w:jc w:val="left"/>
        <w:rPr>
          <w:lang w:val="ru-RU"/>
        </w:rPr>
      </w:pPr>
      <w:bookmarkStart w:id="92" w:name="_Ref447447074"/>
      <w:bookmarkStart w:id="93" w:name="_Toc457566214"/>
      <w:r>
        <w:rPr>
          <w:lang w:val="ru-RU"/>
        </w:rPr>
        <w:t>Рисунок</w:t>
      </w:r>
      <w:r w:rsidRPr="00034518">
        <w:rPr>
          <w:lang w:val="ru-RU"/>
        </w:rPr>
        <w:t xml:space="preserve"> </w:t>
      </w:r>
      <w:r>
        <w:fldChar w:fldCharType="begin"/>
      </w:r>
      <w:r w:rsidRPr="00034518">
        <w:rPr>
          <w:lang w:val="ru-RU"/>
        </w:rPr>
        <w:instrText xml:space="preserve"> </w:instrText>
      </w:r>
      <w:r>
        <w:instrText>SEQ</w:instrText>
      </w:r>
      <w:r w:rsidRPr="00034518">
        <w:rPr>
          <w:lang w:val="ru-RU"/>
        </w:rPr>
        <w:instrText xml:space="preserve"> </w:instrText>
      </w:r>
      <w:r>
        <w:instrText>Figure</w:instrText>
      </w:r>
      <w:r w:rsidRPr="00034518">
        <w:rPr>
          <w:lang w:val="ru-RU"/>
        </w:rPr>
        <w:instrText xml:space="preserve"> \* </w:instrText>
      </w:r>
      <w:r>
        <w:instrText>ARABIC</w:instrText>
      </w:r>
      <w:r w:rsidRPr="00034518">
        <w:rPr>
          <w:lang w:val="ru-RU"/>
        </w:rPr>
        <w:instrText xml:space="preserve"> </w:instrText>
      </w:r>
      <w:r>
        <w:fldChar w:fldCharType="separate"/>
      </w:r>
      <w:r w:rsidRPr="00034518">
        <w:rPr>
          <w:noProof/>
          <w:lang w:val="ru-RU"/>
        </w:rPr>
        <w:t>23</w:t>
      </w:r>
      <w:r>
        <w:rPr>
          <w:noProof/>
        </w:rPr>
        <w:fldChar w:fldCharType="end"/>
      </w:r>
      <w:bookmarkEnd w:id="92"/>
      <w:r>
        <w:rPr>
          <w:noProof/>
          <w:lang w:val="ru-RU"/>
        </w:rPr>
        <w:t>.</w:t>
      </w:r>
      <w:r w:rsidR="008A4498">
        <w:rPr>
          <w:noProof/>
          <w:lang w:val="ru-RU"/>
        </w:rPr>
        <w:t xml:space="preserve"> </w:t>
      </w:r>
      <w:r w:rsidRPr="00034518">
        <w:rPr>
          <w:lang w:val="ru-RU"/>
        </w:rPr>
        <w:t xml:space="preserve"> </w:t>
      </w:r>
      <w:r>
        <w:rPr>
          <w:lang w:val="ru-RU"/>
        </w:rPr>
        <w:t xml:space="preserve">Рост числа активных пользователей </w:t>
      </w:r>
      <w:r>
        <w:t>ARDI</w:t>
      </w:r>
      <w:r w:rsidRPr="00034518">
        <w:rPr>
          <w:lang w:val="ru-RU"/>
        </w:rPr>
        <w:t xml:space="preserve"> </w:t>
      </w:r>
      <w:r>
        <w:rPr>
          <w:lang w:val="ru-RU"/>
        </w:rPr>
        <w:t>и</w:t>
      </w:r>
      <w:r w:rsidRPr="00034518">
        <w:rPr>
          <w:lang w:val="ru-RU"/>
        </w:rPr>
        <w:t xml:space="preserve"> </w:t>
      </w:r>
      <w:r>
        <w:t>ASPI</w:t>
      </w:r>
      <w:r>
        <w:rPr>
          <w:lang w:val="ru-RU"/>
        </w:rPr>
        <w:t xml:space="preserve"> из категории учреждений</w:t>
      </w:r>
      <w:r w:rsidRPr="00034518">
        <w:rPr>
          <w:lang w:val="ru-RU"/>
        </w:rPr>
        <w:t>, 2010–2015</w:t>
      </w:r>
      <w:r>
        <w:rPr>
          <w:lang w:val="ru-RU"/>
        </w:rPr>
        <w:t> гг.</w:t>
      </w:r>
      <w:bookmarkEnd w:id="93"/>
    </w:p>
    <w:p w14:paraId="79090B1B" w14:textId="77777777" w:rsidR="00CF6D0A" w:rsidRPr="00EB5543" w:rsidRDefault="00CF6D0A" w:rsidP="00CF6D0A">
      <w:pPr>
        <w:rPr>
          <w:lang w:val="ru-RU"/>
        </w:rPr>
      </w:pPr>
    </w:p>
    <w:p w14:paraId="6AFBF248" w14:textId="77777777" w:rsidR="00CF6D0A" w:rsidRPr="00824186" w:rsidRDefault="00CF6D0A" w:rsidP="00CF6D0A">
      <w:pPr>
        <w:jc w:val="center"/>
      </w:pPr>
      <w:r>
        <w:rPr>
          <w:noProof/>
        </w:rPr>
        <w:drawing>
          <wp:inline distT="0" distB="0" distL="0" distR="0" wp14:anchorId="4EE04980" wp14:editId="6F9B29C6">
            <wp:extent cx="5311471" cy="2288132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553" cy="2292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8AAE83" w14:textId="77777777" w:rsidR="00CF6D0A" w:rsidRPr="00824186" w:rsidRDefault="00CF6D0A" w:rsidP="00CF6D0A">
      <w:pPr>
        <w:rPr>
          <w:u w:val="single"/>
        </w:rPr>
      </w:pPr>
    </w:p>
    <w:p w14:paraId="0955C942" w14:textId="77777777" w:rsidR="00CF6D0A" w:rsidRPr="00B914AD" w:rsidRDefault="00CF6D0A" w:rsidP="00CF6D0A">
      <w:pPr>
        <w:pStyle w:val="ListParagraph"/>
        <w:numPr>
          <w:ilvl w:val="0"/>
          <w:numId w:val="22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Кроме</w:t>
      </w:r>
      <w:r w:rsidRPr="00D61120">
        <w:rPr>
          <w:lang w:val="ru-RU"/>
        </w:rPr>
        <w:t xml:space="preserve"> </w:t>
      </w:r>
      <w:r>
        <w:rPr>
          <w:lang w:val="ru-RU"/>
        </w:rPr>
        <w:t>того</w:t>
      </w:r>
      <w:r w:rsidRPr="00D61120">
        <w:rPr>
          <w:lang w:val="ru-RU"/>
        </w:rPr>
        <w:t xml:space="preserve">, </w:t>
      </w:r>
      <w:r>
        <w:rPr>
          <w:lang w:val="ru-RU"/>
        </w:rPr>
        <w:t>ЦПТИ</w:t>
      </w:r>
      <w:r w:rsidRPr="00D61120">
        <w:rPr>
          <w:lang w:val="ru-RU"/>
        </w:rPr>
        <w:t xml:space="preserve"> </w:t>
      </w:r>
      <w:r>
        <w:rPr>
          <w:lang w:val="ru-RU"/>
        </w:rPr>
        <w:t>начали</w:t>
      </w:r>
      <w:r w:rsidRPr="00D61120">
        <w:rPr>
          <w:lang w:val="ru-RU"/>
        </w:rPr>
        <w:t xml:space="preserve"> </w:t>
      </w:r>
      <w:r>
        <w:rPr>
          <w:lang w:val="ru-RU"/>
        </w:rPr>
        <w:t>предоставлять</w:t>
      </w:r>
      <w:r w:rsidRPr="00D61120">
        <w:rPr>
          <w:lang w:val="ru-RU"/>
        </w:rPr>
        <w:t xml:space="preserve"> </w:t>
      </w:r>
      <w:r>
        <w:rPr>
          <w:lang w:val="ru-RU"/>
        </w:rPr>
        <w:t>услуги</w:t>
      </w:r>
      <w:r w:rsidRPr="00D61120">
        <w:rPr>
          <w:lang w:val="ru-RU"/>
        </w:rPr>
        <w:t xml:space="preserve"> </w:t>
      </w:r>
      <w:r>
        <w:rPr>
          <w:lang w:val="ru-RU"/>
        </w:rPr>
        <w:t>по</w:t>
      </w:r>
      <w:r w:rsidRPr="00D61120">
        <w:rPr>
          <w:lang w:val="ru-RU"/>
        </w:rPr>
        <w:t xml:space="preserve"> </w:t>
      </w:r>
      <w:r>
        <w:rPr>
          <w:lang w:val="ru-RU"/>
        </w:rPr>
        <w:t>анализу</w:t>
      </w:r>
      <w:r w:rsidRPr="00D61120">
        <w:rPr>
          <w:lang w:val="ru-RU"/>
        </w:rPr>
        <w:t xml:space="preserve"> </w:t>
      </w:r>
      <w:r>
        <w:rPr>
          <w:lang w:val="ru-RU"/>
        </w:rPr>
        <w:t>патентов</w:t>
      </w:r>
      <w:r w:rsidRPr="00D61120">
        <w:rPr>
          <w:lang w:val="ru-RU"/>
        </w:rPr>
        <w:t xml:space="preserve"> </w:t>
      </w:r>
      <w:r>
        <w:rPr>
          <w:lang w:val="ru-RU"/>
        </w:rPr>
        <w:t>в</w:t>
      </w:r>
      <w:r w:rsidRPr="00D61120">
        <w:rPr>
          <w:lang w:val="ru-RU"/>
        </w:rPr>
        <w:t xml:space="preserve"> </w:t>
      </w:r>
      <w:r>
        <w:rPr>
          <w:lang w:val="ru-RU"/>
        </w:rPr>
        <w:t>русле</w:t>
      </w:r>
      <w:r w:rsidRPr="00D61120">
        <w:rPr>
          <w:lang w:val="ru-RU"/>
        </w:rPr>
        <w:t xml:space="preserve"> </w:t>
      </w:r>
      <w:r>
        <w:rPr>
          <w:lang w:val="ru-RU"/>
        </w:rPr>
        <w:t>существующих отчетов</w:t>
      </w:r>
      <w:r w:rsidRPr="00D61120">
        <w:rPr>
          <w:lang w:val="ru-RU"/>
        </w:rPr>
        <w:t xml:space="preserve"> </w:t>
      </w:r>
      <w:r>
        <w:rPr>
          <w:lang w:val="ru-RU"/>
        </w:rPr>
        <w:t>о</w:t>
      </w:r>
      <w:r w:rsidRPr="00D61120">
        <w:rPr>
          <w:lang w:val="ru-RU"/>
        </w:rPr>
        <w:t xml:space="preserve"> </w:t>
      </w:r>
      <w:r>
        <w:rPr>
          <w:lang w:val="ru-RU"/>
        </w:rPr>
        <w:t>патентном</w:t>
      </w:r>
      <w:r w:rsidRPr="00D61120">
        <w:rPr>
          <w:lang w:val="ru-RU"/>
        </w:rPr>
        <w:t xml:space="preserve"> </w:t>
      </w:r>
      <w:r>
        <w:rPr>
          <w:lang w:val="ru-RU"/>
        </w:rPr>
        <w:t>ландшафте</w:t>
      </w:r>
      <w:r w:rsidRPr="00D61120">
        <w:rPr>
          <w:lang w:val="ru-RU"/>
        </w:rPr>
        <w:t xml:space="preserve"> (</w:t>
      </w:r>
      <w:r>
        <w:rPr>
          <w:lang w:val="ru-RU"/>
        </w:rPr>
        <w:t>ОПЛ</w:t>
      </w:r>
      <w:r w:rsidRPr="00D61120">
        <w:rPr>
          <w:lang w:val="ru-RU"/>
        </w:rPr>
        <w:t xml:space="preserve">) </w:t>
      </w:r>
      <w:r>
        <w:rPr>
          <w:lang w:val="ru-RU"/>
        </w:rPr>
        <w:t>в</w:t>
      </w:r>
      <w:r w:rsidRPr="00D61120">
        <w:rPr>
          <w:lang w:val="ru-RU"/>
        </w:rPr>
        <w:t xml:space="preserve"> </w:t>
      </w:r>
      <w:r>
        <w:rPr>
          <w:lang w:val="ru-RU"/>
        </w:rPr>
        <w:t>определенных</w:t>
      </w:r>
      <w:r w:rsidRPr="00D61120">
        <w:rPr>
          <w:lang w:val="ru-RU"/>
        </w:rPr>
        <w:t xml:space="preserve"> </w:t>
      </w:r>
      <w:r>
        <w:rPr>
          <w:lang w:val="ru-RU"/>
        </w:rPr>
        <w:t>технологических</w:t>
      </w:r>
      <w:r w:rsidRPr="00D61120">
        <w:rPr>
          <w:lang w:val="ru-RU"/>
        </w:rPr>
        <w:t xml:space="preserve"> </w:t>
      </w:r>
      <w:r>
        <w:rPr>
          <w:lang w:val="ru-RU"/>
        </w:rPr>
        <w:t>областях</w:t>
      </w:r>
      <w:r w:rsidRPr="00D61120">
        <w:rPr>
          <w:lang w:val="ru-RU"/>
        </w:rPr>
        <w:t xml:space="preserve">, </w:t>
      </w:r>
      <w:r>
        <w:rPr>
          <w:lang w:val="ru-RU"/>
        </w:rPr>
        <w:t>прежде всего здравоохранении, продовольственной сфере, сельском хозяйстве и экологии.  По</w:t>
      </w:r>
      <w:r w:rsidRPr="00D61120">
        <w:rPr>
          <w:lang w:val="ru-RU"/>
        </w:rPr>
        <w:t xml:space="preserve"> </w:t>
      </w:r>
      <w:r>
        <w:rPr>
          <w:lang w:val="ru-RU"/>
        </w:rPr>
        <w:t>состоянию</w:t>
      </w:r>
      <w:r w:rsidRPr="00D61120">
        <w:rPr>
          <w:lang w:val="ru-RU"/>
        </w:rPr>
        <w:t xml:space="preserve"> </w:t>
      </w:r>
      <w:r>
        <w:rPr>
          <w:lang w:val="ru-RU"/>
        </w:rPr>
        <w:t>на</w:t>
      </w:r>
      <w:r w:rsidRPr="00D61120">
        <w:rPr>
          <w:lang w:val="ru-RU"/>
        </w:rPr>
        <w:t xml:space="preserve"> 2015</w:t>
      </w:r>
      <w:r w:rsidRPr="00D61120">
        <w:t> </w:t>
      </w:r>
      <w:r>
        <w:rPr>
          <w:lang w:val="ru-RU"/>
        </w:rPr>
        <w:t>г</w:t>
      </w:r>
      <w:r w:rsidRPr="00D61120">
        <w:rPr>
          <w:lang w:val="ru-RU"/>
        </w:rPr>
        <w:t xml:space="preserve">. </w:t>
      </w:r>
      <w:r>
        <w:rPr>
          <w:lang w:val="ru-RU"/>
        </w:rPr>
        <w:t>при помощи МПО и партнеров из государств-членов было</w:t>
      </w:r>
      <w:r w:rsidRPr="00D61120">
        <w:rPr>
          <w:lang w:val="ru-RU"/>
        </w:rPr>
        <w:t xml:space="preserve"> </w:t>
      </w:r>
      <w:r>
        <w:rPr>
          <w:lang w:val="ru-RU"/>
        </w:rPr>
        <w:t>подготовлено</w:t>
      </w:r>
      <w:r w:rsidRPr="00D61120">
        <w:rPr>
          <w:lang w:val="ru-RU"/>
        </w:rPr>
        <w:t xml:space="preserve"> 12 </w:t>
      </w:r>
      <w:r>
        <w:rPr>
          <w:lang w:val="ru-RU"/>
        </w:rPr>
        <w:t>ОПЛ.  Более</w:t>
      </w:r>
      <w:r w:rsidRPr="003C72A1">
        <w:rPr>
          <w:lang w:val="ru-RU"/>
        </w:rPr>
        <w:t xml:space="preserve"> </w:t>
      </w:r>
      <w:r>
        <w:rPr>
          <w:lang w:val="ru-RU"/>
        </w:rPr>
        <w:t>того</w:t>
      </w:r>
      <w:r w:rsidRPr="003C72A1">
        <w:rPr>
          <w:lang w:val="ru-RU"/>
        </w:rPr>
        <w:t xml:space="preserve">, </w:t>
      </w:r>
      <w:r>
        <w:rPr>
          <w:lang w:val="ru-RU"/>
        </w:rPr>
        <w:t>в</w:t>
      </w:r>
      <w:r w:rsidRPr="003C72A1">
        <w:rPr>
          <w:lang w:val="ru-RU"/>
        </w:rPr>
        <w:t xml:space="preserve"> 2014</w:t>
      </w:r>
      <w:r w:rsidRPr="00D61120">
        <w:t> </w:t>
      </w:r>
      <w:r>
        <w:rPr>
          <w:lang w:val="ru-RU"/>
        </w:rPr>
        <w:t>г</w:t>
      </w:r>
      <w:r w:rsidRPr="003C72A1">
        <w:rPr>
          <w:lang w:val="ru-RU"/>
        </w:rPr>
        <w:t xml:space="preserve">. </w:t>
      </w:r>
      <w:r>
        <w:rPr>
          <w:lang w:val="ru-RU"/>
        </w:rPr>
        <w:t>и</w:t>
      </w:r>
      <w:r w:rsidRPr="003C72A1">
        <w:rPr>
          <w:lang w:val="ru-RU"/>
        </w:rPr>
        <w:t xml:space="preserve"> 2015</w:t>
      </w:r>
      <w:r w:rsidRPr="00D61120">
        <w:t> </w:t>
      </w:r>
      <w:r>
        <w:rPr>
          <w:lang w:val="ru-RU"/>
        </w:rPr>
        <w:t>г</w:t>
      </w:r>
      <w:r w:rsidRPr="003C72A1">
        <w:rPr>
          <w:lang w:val="ru-RU"/>
        </w:rPr>
        <w:t xml:space="preserve">., </w:t>
      </w:r>
      <w:r>
        <w:rPr>
          <w:lang w:val="ru-RU"/>
        </w:rPr>
        <w:t>соответственно</w:t>
      </w:r>
      <w:r w:rsidRPr="003C72A1">
        <w:rPr>
          <w:lang w:val="ru-RU"/>
        </w:rPr>
        <w:t xml:space="preserve">, </w:t>
      </w:r>
      <w:r>
        <w:rPr>
          <w:lang w:val="ru-RU"/>
        </w:rPr>
        <w:t>были</w:t>
      </w:r>
      <w:r w:rsidRPr="003C72A1">
        <w:rPr>
          <w:lang w:val="ru-RU"/>
        </w:rPr>
        <w:t xml:space="preserve"> </w:t>
      </w:r>
      <w:r>
        <w:rPr>
          <w:lang w:val="ru-RU"/>
        </w:rPr>
        <w:t>разработаны</w:t>
      </w:r>
      <w:r w:rsidRPr="003C72A1">
        <w:rPr>
          <w:lang w:val="ru-RU"/>
        </w:rPr>
        <w:t xml:space="preserve"> </w:t>
      </w:r>
      <w:r>
        <w:rPr>
          <w:lang w:val="ru-RU"/>
        </w:rPr>
        <w:t>Руководство</w:t>
      </w:r>
      <w:r w:rsidRPr="003C72A1">
        <w:rPr>
          <w:lang w:val="ru-RU"/>
        </w:rPr>
        <w:t xml:space="preserve"> </w:t>
      </w:r>
      <w:r>
        <w:rPr>
          <w:lang w:val="ru-RU"/>
        </w:rPr>
        <w:t>по</w:t>
      </w:r>
      <w:r w:rsidRPr="003C72A1">
        <w:rPr>
          <w:lang w:val="ru-RU"/>
        </w:rPr>
        <w:t xml:space="preserve"> </w:t>
      </w:r>
      <w:r>
        <w:rPr>
          <w:lang w:val="ru-RU"/>
        </w:rPr>
        <w:t>подготовке</w:t>
      </w:r>
      <w:r w:rsidRPr="003C72A1">
        <w:rPr>
          <w:lang w:val="ru-RU"/>
        </w:rPr>
        <w:t xml:space="preserve"> </w:t>
      </w:r>
      <w:r>
        <w:rPr>
          <w:lang w:val="ru-RU"/>
        </w:rPr>
        <w:t>ОПЛ</w:t>
      </w:r>
      <w:r w:rsidRPr="003C72A1">
        <w:rPr>
          <w:lang w:val="ru-RU"/>
        </w:rPr>
        <w:t xml:space="preserve"> </w:t>
      </w:r>
      <w:r>
        <w:rPr>
          <w:lang w:val="ru-RU"/>
        </w:rPr>
        <w:t>и</w:t>
      </w:r>
      <w:r w:rsidRPr="003C72A1">
        <w:rPr>
          <w:lang w:val="ru-RU"/>
        </w:rPr>
        <w:t xml:space="preserve"> </w:t>
      </w:r>
      <w:r>
        <w:rPr>
          <w:lang w:val="ru-RU"/>
        </w:rPr>
        <w:t>пособие</w:t>
      </w:r>
      <w:r w:rsidRPr="003C72A1">
        <w:rPr>
          <w:lang w:val="ru-RU"/>
        </w:rPr>
        <w:t xml:space="preserve">, </w:t>
      </w:r>
      <w:r>
        <w:rPr>
          <w:lang w:val="ru-RU"/>
        </w:rPr>
        <w:t>посвященное</w:t>
      </w:r>
      <w:r w:rsidRPr="003C72A1">
        <w:rPr>
          <w:lang w:val="ru-RU"/>
        </w:rPr>
        <w:t xml:space="preserve"> </w:t>
      </w:r>
      <w:r>
        <w:rPr>
          <w:lang w:val="ru-RU"/>
        </w:rPr>
        <w:t>бесплатным</w:t>
      </w:r>
      <w:r w:rsidRPr="003C72A1">
        <w:rPr>
          <w:lang w:val="ru-RU"/>
        </w:rPr>
        <w:t xml:space="preserve"> </w:t>
      </w:r>
      <w:r>
        <w:rPr>
          <w:lang w:val="ru-RU"/>
        </w:rPr>
        <w:t>инструментам</w:t>
      </w:r>
      <w:r w:rsidRPr="003C72A1">
        <w:rPr>
          <w:lang w:val="ru-RU"/>
        </w:rPr>
        <w:t xml:space="preserve"> </w:t>
      </w:r>
      <w:r>
        <w:rPr>
          <w:lang w:val="ru-RU"/>
        </w:rPr>
        <w:t>и</w:t>
      </w:r>
      <w:r w:rsidRPr="003C72A1">
        <w:rPr>
          <w:lang w:val="ru-RU"/>
        </w:rPr>
        <w:t xml:space="preserve"> </w:t>
      </w:r>
      <w:r>
        <w:rPr>
          <w:lang w:val="ru-RU"/>
        </w:rPr>
        <w:t>инструментам</w:t>
      </w:r>
      <w:r w:rsidRPr="003C72A1">
        <w:rPr>
          <w:lang w:val="ru-RU"/>
        </w:rPr>
        <w:t xml:space="preserve"> </w:t>
      </w:r>
      <w:r>
        <w:rPr>
          <w:lang w:val="ru-RU"/>
        </w:rPr>
        <w:t>с</w:t>
      </w:r>
      <w:r w:rsidRPr="003C72A1">
        <w:rPr>
          <w:lang w:val="ru-RU"/>
        </w:rPr>
        <w:t xml:space="preserve"> </w:t>
      </w:r>
      <w:r>
        <w:rPr>
          <w:lang w:val="ru-RU"/>
        </w:rPr>
        <w:t>открытым</w:t>
      </w:r>
      <w:r w:rsidRPr="003C72A1">
        <w:rPr>
          <w:lang w:val="ru-RU"/>
        </w:rPr>
        <w:t xml:space="preserve"> </w:t>
      </w:r>
      <w:r>
        <w:rPr>
          <w:lang w:val="ru-RU"/>
        </w:rPr>
        <w:t>исходным</w:t>
      </w:r>
      <w:r w:rsidRPr="003C72A1">
        <w:rPr>
          <w:lang w:val="ru-RU"/>
        </w:rPr>
        <w:t xml:space="preserve"> </w:t>
      </w:r>
      <w:r>
        <w:rPr>
          <w:lang w:val="ru-RU"/>
        </w:rPr>
        <w:t>кодом для подготовки ОПЛ, которые станут основой обучающих программ и позволят ЦПТИ эффективно предоставлять услуги по анализу патентов.</w:t>
      </w:r>
      <w:r w:rsidRPr="00B914AD">
        <w:rPr>
          <w:lang w:val="ru-RU"/>
        </w:rPr>
        <w:t xml:space="preserve">  </w:t>
      </w:r>
    </w:p>
    <w:p w14:paraId="3B16B182" w14:textId="77777777" w:rsidR="00CF6D0A" w:rsidRPr="00B914AD" w:rsidRDefault="00CF6D0A" w:rsidP="00CF6D0A">
      <w:pPr>
        <w:jc w:val="left"/>
        <w:rPr>
          <w:lang w:val="ru-RU"/>
        </w:rPr>
      </w:pPr>
    </w:p>
    <w:p w14:paraId="70A49B78" w14:textId="77777777" w:rsidR="00CF6D0A" w:rsidRPr="00B914AD" w:rsidRDefault="00CF6D0A" w:rsidP="00CF6D0A">
      <w:pPr>
        <w:pStyle w:val="Heading5"/>
        <w:tabs>
          <w:tab w:val="left" w:pos="851"/>
        </w:tabs>
        <w:jc w:val="lef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Показатель</w:t>
      </w:r>
      <w:r w:rsidRPr="00B914AD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результативности</w:t>
      </w:r>
      <w:r w:rsidRPr="00B914AD">
        <w:rPr>
          <w:rFonts w:ascii="Arial" w:hAnsi="Arial"/>
          <w:lang w:val="ru-RU"/>
        </w:rPr>
        <w:t xml:space="preserve"> </w:t>
      </w:r>
      <w:r w:rsidRPr="001D213A">
        <w:rPr>
          <w:rFonts w:ascii="Arial" w:hAnsi="Arial"/>
        </w:rPr>
        <w:t>IV</w:t>
      </w:r>
      <w:r w:rsidRPr="00B914AD">
        <w:rPr>
          <w:rFonts w:ascii="Arial" w:hAnsi="Arial"/>
          <w:lang w:val="ru-RU"/>
        </w:rPr>
        <w:t>.1.3:  Создание дополнительных платформ между ведомствами ИС для активизации добровольного международного технического сотрудничества</w:t>
      </w:r>
    </w:p>
    <w:p w14:paraId="75ED433A" w14:textId="77777777" w:rsidR="00CF6D0A" w:rsidRPr="00B914AD" w:rsidRDefault="00CF6D0A" w:rsidP="00CF6D0A">
      <w:pPr>
        <w:tabs>
          <w:tab w:val="left" w:pos="851"/>
        </w:tabs>
        <w:jc w:val="left"/>
        <w:rPr>
          <w:lang w:val="ru-RU"/>
        </w:rPr>
      </w:pPr>
    </w:p>
    <w:p w14:paraId="2A38F2D8" w14:textId="77777777" w:rsidR="00CF6D0A" w:rsidRPr="00D11CBC" w:rsidRDefault="00CF6D0A" w:rsidP="00CF6D0A">
      <w:pPr>
        <w:pStyle w:val="ListParagraph"/>
        <w:numPr>
          <w:ilvl w:val="0"/>
          <w:numId w:val="22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 xml:space="preserve">Работа по выполнению рассматриваемой стратегической цели также привела к развитию непосредственного технического сотрудничества на уровне ведомств ИС и других смежных учреждений государств-членов ВОИС.  </w:t>
      </w:r>
      <w:proofErr w:type="gramStart"/>
      <w:r>
        <w:rPr>
          <w:lang w:val="ru-RU"/>
        </w:rPr>
        <w:t>В русле этой тенденции были разработаны и получили развитие</w:t>
      </w:r>
      <w:r w:rsidRPr="00A6482A">
        <w:rPr>
          <w:lang w:val="ru-RU"/>
        </w:rPr>
        <w:t xml:space="preserve">, </w:t>
      </w:r>
      <w:r>
        <w:rPr>
          <w:lang w:val="ru-RU"/>
        </w:rPr>
        <w:t>в</w:t>
      </w:r>
      <w:r w:rsidRPr="00A6482A">
        <w:rPr>
          <w:lang w:val="ru-RU"/>
        </w:rPr>
        <w:t xml:space="preserve"> </w:t>
      </w:r>
      <w:r>
        <w:rPr>
          <w:lang w:val="ru-RU"/>
        </w:rPr>
        <w:t>частности</w:t>
      </w:r>
      <w:r w:rsidRPr="00A6482A">
        <w:rPr>
          <w:lang w:val="ru-RU"/>
        </w:rPr>
        <w:t xml:space="preserve">, </w:t>
      </w:r>
      <w:r>
        <w:rPr>
          <w:lang w:val="ru-RU"/>
        </w:rPr>
        <w:t>две</w:t>
      </w:r>
      <w:r w:rsidRPr="00A6482A">
        <w:rPr>
          <w:lang w:val="ru-RU"/>
        </w:rPr>
        <w:t xml:space="preserve"> </w:t>
      </w:r>
      <w:r>
        <w:rPr>
          <w:lang w:val="ru-RU"/>
        </w:rPr>
        <w:t>платформы</w:t>
      </w:r>
      <w:r w:rsidRPr="00A6482A">
        <w:rPr>
          <w:lang w:val="ru-RU"/>
        </w:rPr>
        <w:t xml:space="preserve"> </w:t>
      </w:r>
      <w:r>
        <w:rPr>
          <w:lang w:val="ru-RU"/>
        </w:rPr>
        <w:t xml:space="preserve">ИКТ, обеспечивающие непосредственный обмен информацией:  платформа централизованного доступа к результатам поиска и экспертизы ВОИС </w:t>
      </w:r>
      <w:r w:rsidRPr="00A6482A">
        <w:rPr>
          <w:lang w:val="ru-RU"/>
        </w:rPr>
        <w:t>(</w:t>
      </w:r>
      <w:r w:rsidRPr="00824186">
        <w:t>CASE</w:t>
      </w:r>
      <w:r w:rsidRPr="00A6482A">
        <w:rPr>
          <w:lang w:val="ru-RU"/>
        </w:rPr>
        <w:t>)</w:t>
      </w:r>
      <w:r>
        <w:rPr>
          <w:lang w:val="ru-RU"/>
        </w:rPr>
        <w:t xml:space="preserve">, позволяющая участвующим ведомствам обмениваться информацией о патентных поиске и экспертизе, и Служба цифрового доступа ВОИС </w:t>
      </w:r>
      <w:r w:rsidRPr="00A6482A">
        <w:rPr>
          <w:lang w:val="ru-RU"/>
        </w:rPr>
        <w:t>(</w:t>
      </w:r>
      <w:r w:rsidRPr="00824186">
        <w:t>DAS</w:t>
      </w:r>
      <w:r w:rsidRPr="00A6482A">
        <w:rPr>
          <w:lang w:val="ru-RU"/>
        </w:rPr>
        <w:t>)</w:t>
      </w:r>
      <w:r>
        <w:rPr>
          <w:lang w:val="ru-RU"/>
        </w:rPr>
        <w:t xml:space="preserve"> к приоритетным документам</w:t>
      </w:r>
      <w:r w:rsidRPr="00A6482A">
        <w:rPr>
          <w:lang w:val="ru-RU"/>
        </w:rPr>
        <w:t>.</w:t>
      </w:r>
      <w:proofErr w:type="gramEnd"/>
      <w:r w:rsidRPr="00A6482A">
        <w:rPr>
          <w:lang w:val="ru-RU"/>
        </w:rPr>
        <w:t xml:space="preserve">  </w:t>
      </w:r>
      <w:r>
        <w:rPr>
          <w:lang w:val="ru-RU"/>
        </w:rPr>
        <w:t>ВОИС достигла заметных результатов в продвижении обоих сервисов среди новых пользователей из числа учреждений.  За</w:t>
      </w:r>
      <w:r w:rsidRPr="00D11CBC">
        <w:rPr>
          <w:lang w:val="ru-RU"/>
        </w:rPr>
        <w:t xml:space="preserve"> </w:t>
      </w:r>
      <w:r>
        <w:rPr>
          <w:lang w:val="ru-RU"/>
        </w:rPr>
        <w:t>шестилетний</w:t>
      </w:r>
      <w:r w:rsidRPr="00D11CBC">
        <w:rPr>
          <w:lang w:val="ru-RU"/>
        </w:rPr>
        <w:t xml:space="preserve"> </w:t>
      </w:r>
      <w:r>
        <w:rPr>
          <w:lang w:val="ru-RU"/>
        </w:rPr>
        <w:t>срок</w:t>
      </w:r>
      <w:r w:rsidRPr="00D11CBC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D11CBC">
        <w:rPr>
          <w:lang w:val="ru-RU"/>
        </w:rPr>
        <w:t xml:space="preserve"> </w:t>
      </w:r>
      <w:r>
        <w:rPr>
          <w:lang w:val="ru-RU"/>
        </w:rPr>
        <w:t>СССП</w:t>
      </w:r>
      <w:r w:rsidRPr="00D11CBC">
        <w:rPr>
          <w:lang w:val="ru-RU"/>
        </w:rPr>
        <w:t xml:space="preserve"> </w:t>
      </w:r>
      <w:r>
        <w:rPr>
          <w:lang w:val="ru-RU"/>
        </w:rPr>
        <w:t>21 ведомство зарегистрировалось для того, чтобы использовать</w:t>
      </w:r>
      <w:r w:rsidRPr="00D11CBC">
        <w:rPr>
          <w:lang w:val="ru-RU"/>
        </w:rPr>
        <w:t xml:space="preserve"> </w:t>
      </w:r>
      <w:r w:rsidRPr="00824186">
        <w:t>WIPO</w:t>
      </w:r>
      <w:r w:rsidRPr="00D11CBC">
        <w:rPr>
          <w:lang w:val="ru-RU"/>
        </w:rPr>
        <w:t xml:space="preserve"> </w:t>
      </w:r>
      <w:r w:rsidRPr="00824186">
        <w:t>CASE</w:t>
      </w:r>
      <w:r>
        <w:rPr>
          <w:lang w:val="ru-RU"/>
        </w:rPr>
        <w:t xml:space="preserve">, причем 10 из них согласились предоставлять информацию о своих делах остальным партнерам.  </w:t>
      </w:r>
      <w:proofErr w:type="gramStart"/>
      <w:r>
        <w:rPr>
          <w:lang w:val="ru-RU"/>
        </w:rPr>
        <w:t>На конец</w:t>
      </w:r>
      <w:proofErr w:type="gramEnd"/>
      <w:r w:rsidRPr="00D11CBC">
        <w:rPr>
          <w:lang w:val="ru-RU"/>
        </w:rPr>
        <w:t xml:space="preserve"> 2015</w:t>
      </w:r>
      <w:r w:rsidRPr="00D11CBC">
        <w:t> </w:t>
      </w:r>
      <w:r>
        <w:rPr>
          <w:lang w:val="ru-RU"/>
        </w:rPr>
        <w:t>г</w:t>
      </w:r>
      <w:r w:rsidRPr="00D11CBC">
        <w:rPr>
          <w:lang w:val="ru-RU"/>
        </w:rPr>
        <w:t>.</w:t>
      </w:r>
      <w:r>
        <w:rPr>
          <w:lang w:val="ru-RU"/>
        </w:rPr>
        <w:t xml:space="preserve"> участниками проекта </w:t>
      </w:r>
      <w:r w:rsidRPr="00824186">
        <w:t>WIPO</w:t>
      </w:r>
      <w:r w:rsidRPr="00D11CBC">
        <w:rPr>
          <w:lang w:val="ru-RU"/>
        </w:rPr>
        <w:t xml:space="preserve"> </w:t>
      </w:r>
      <w:r w:rsidRPr="00824186">
        <w:t>DAS</w:t>
      </w:r>
      <w:r w:rsidRPr="00D11CBC">
        <w:rPr>
          <w:lang w:val="ru-RU"/>
        </w:rPr>
        <w:t xml:space="preserve"> </w:t>
      </w:r>
      <w:r>
        <w:rPr>
          <w:lang w:val="ru-RU"/>
        </w:rPr>
        <w:t xml:space="preserve">являлись </w:t>
      </w:r>
      <w:r w:rsidRPr="00D11CBC">
        <w:rPr>
          <w:lang w:val="ru-RU"/>
        </w:rPr>
        <w:t>11</w:t>
      </w:r>
      <w:r>
        <w:rPr>
          <w:lang w:val="ru-RU"/>
        </w:rPr>
        <w:t xml:space="preserve"> ведомств.</w:t>
      </w:r>
      <w:r w:rsidRPr="00D11CBC">
        <w:rPr>
          <w:lang w:val="ru-RU"/>
        </w:rPr>
        <w:t xml:space="preserve">  </w:t>
      </w:r>
    </w:p>
    <w:p w14:paraId="65C91C29" w14:textId="77777777" w:rsidR="00CF6D0A" w:rsidRPr="00D11CBC" w:rsidRDefault="00CF6D0A" w:rsidP="00CF6D0A">
      <w:pPr>
        <w:tabs>
          <w:tab w:val="left" w:pos="851"/>
        </w:tabs>
        <w:jc w:val="left"/>
        <w:rPr>
          <w:lang w:val="ru-RU"/>
        </w:rPr>
      </w:pPr>
    </w:p>
    <w:p w14:paraId="6F4A4CF9" w14:textId="77777777" w:rsidR="00CF6D0A" w:rsidRPr="00C449E0" w:rsidRDefault="00CF6D0A" w:rsidP="00CF6D0A">
      <w:pPr>
        <w:pStyle w:val="ListParagraph"/>
        <w:numPr>
          <w:ilvl w:val="0"/>
          <w:numId w:val="22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Кроме того</w:t>
      </w:r>
      <w:r w:rsidRPr="00023FE2">
        <w:rPr>
          <w:lang w:val="ru-RU"/>
        </w:rPr>
        <w:t xml:space="preserve">, </w:t>
      </w:r>
      <w:r>
        <w:rPr>
          <w:lang w:val="ru-RU"/>
        </w:rPr>
        <w:t>работа</w:t>
      </w:r>
      <w:r w:rsidRPr="00023FE2">
        <w:rPr>
          <w:lang w:val="ru-RU"/>
        </w:rPr>
        <w:t xml:space="preserve"> </w:t>
      </w:r>
      <w:r>
        <w:rPr>
          <w:lang w:val="ru-RU"/>
        </w:rPr>
        <w:t>по</w:t>
      </w:r>
      <w:r w:rsidRPr="00023FE2">
        <w:rPr>
          <w:lang w:val="ru-RU"/>
        </w:rPr>
        <w:t xml:space="preserve"> </w:t>
      </w:r>
      <w:r>
        <w:rPr>
          <w:lang w:val="ru-RU"/>
        </w:rPr>
        <w:t>развитию</w:t>
      </w:r>
      <w:r w:rsidRPr="00023FE2">
        <w:rPr>
          <w:lang w:val="ru-RU"/>
        </w:rPr>
        <w:t xml:space="preserve"> </w:t>
      </w:r>
      <w:r>
        <w:rPr>
          <w:lang w:val="ru-RU"/>
        </w:rPr>
        <w:t>инфраструктуры</w:t>
      </w:r>
      <w:r w:rsidRPr="00023FE2">
        <w:rPr>
          <w:lang w:val="ru-RU"/>
        </w:rPr>
        <w:t xml:space="preserve"> </w:t>
      </w:r>
      <w:r>
        <w:rPr>
          <w:lang w:val="ru-RU"/>
        </w:rPr>
        <w:t>ИС</w:t>
      </w:r>
      <w:r w:rsidRPr="00023FE2">
        <w:rPr>
          <w:lang w:val="ru-RU"/>
        </w:rPr>
        <w:t xml:space="preserve"> </w:t>
      </w:r>
      <w:r>
        <w:rPr>
          <w:lang w:val="ru-RU"/>
        </w:rPr>
        <w:t>позволила</w:t>
      </w:r>
      <w:r w:rsidRPr="00023FE2">
        <w:rPr>
          <w:lang w:val="ru-RU"/>
        </w:rPr>
        <w:t xml:space="preserve"> </w:t>
      </w:r>
      <w:r>
        <w:rPr>
          <w:lang w:val="ru-RU"/>
        </w:rPr>
        <w:t>обеспечить</w:t>
      </w:r>
      <w:r w:rsidRPr="00023FE2">
        <w:rPr>
          <w:lang w:val="ru-RU"/>
        </w:rPr>
        <w:t xml:space="preserve"> </w:t>
      </w:r>
      <w:r>
        <w:rPr>
          <w:lang w:val="ru-RU"/>
        </w:rPr>
        <w:t>более</w:t>
      </w:r>
      <w:r w:rsidRPr="00023FE2">
        <w:rPr>
          <w:lang w:val="ru-RU"/>
        </w:rPr>
        <w:t xml:space="preserve"> </w:t>
      </w:r>
      <w:r>
        <w:rPr>
          <w:lang w:val="ru-RU"/>
        </w:rPr>
        <w:t>широкий</w:t>
      </w:r>
      <w:r w:rsidRPr="00023FE2">
        <w:rPr>
          <w:lang w:val="ru-RU"/>
        </w:rPr>
        <w:t xml:space="preserve"> </w:t>
      </w:r>
      <w:r>
        <w:rPr>
          <w:lang w:val="ru-RU"/>
        </w:rPr>
        <w:t>доступ к опубликованным произведениям для</w:t>
      </w:r>
      <w:r w:rsidRPr="00023FE2">
        <w:rPr>
          <w:lang w:val="ru-RU"/>
        </w:rPr>
        <w:t xml:space="preserve"> </w:t>
      </w:r>
      <w:r>
        <w:rPr>
          <w:lang w:val="ru-RU"/>
        </w:rPr>
        <w:t>людей с нарушениями зрения.  Инициированный ВОИС политический</w:t>
      </w:r>
      <w:r w:rsidRPr="00C30E0D">
        <w:rPr>
          <w:lang w:val="ru-RU"/>
        </w:rPr>
        <w:t xml:space="preserve"> </w:t>
      </w:r>
      <w:r>
        <w:rPr>
          <w:lang w:val="ru-RU"/>
        </w:rPr>
        <w:t>диалог</w:t>
      </w:r>
      <w:r w:rsidRPr="00C30E0D">
        <w:rPr>
          <w:lang w:val="ru-RU"/>
        </w:rPr>
        <w:t xml:space="preserve"> </w:t>
      </w:r>
      <w:r>
        <w:rPr>
          <w:lang w:val="ru-RU"/>
        </w:rPr>
        <w:t>с</w:t>
      </w:r>
      <w:r w:rsidRPr="00C30E0D">
        <w:rPr>
          <w:lang w:val="ru-RU"/>
        </w:rPr>
        <w:t xml:space="preserve"> </w:t>
      </w:r>
      <w:r>
        <w:rPr>
          <w:lang w:val="ru-RU"/>
        </w:rPr>
        <w:t>участием</w:t>
      </w:r>
      <w:r w:rsidRPr="00C30E0D">
        <w:rPr>
          <w:lang w:val="ru-RU"/>
        </w:rPr>
        <w:t xml:space="preserve"> 42</w:t>
      </w:r>
      <w:r w:rsidRPr="00023FE2">
        <w:t> </w:t>
      </w:r>
      <w:r>
        <w:rPr>
          <w:lang w:val="ru-RU"/>
        </w:rPr>
        <w:t>стран</w:t>
      </w:r>
      <w:r w:rsidRPr="00C30E0D">
        <w:rPr>
          <w:lang w:val="ru-RU"/>
        </w:rPr>
        <w:t xml:space="preserve"> </w:t>
      </w:r>
      <w:r>
        <w:rPr>
          <w:lang w:val="ru-RU"/>
        </w:rPr>
        <w:t>в</w:t>
      </w:r>
      <w:r w:rsidRPr="00C30E0D">
        <w:rPr>
          <w:lang w:val="ru-RU"/>
        </w:rPr>
        <w:t xml:space="preserve"> 2010-2011</w:t>
      </w:r>
      <w:r w:rsidRPr="00023FE2">
        <w:t> </w:t>
      </w:r>
      <w:r>
        <w:rPr>
          <w:lang w:val="ru-RU"/>
        </w:rPr>
        <w:t>гг</w:t>
      </w:r>
      <w:r w:rsidRPr="00C30E0D">
        <w:rPr>
          <w:lang w:val="ru-RU"/>
        </w:rPr>
        <w:t xml:space="preserve">. </w:t>
      </w:r>
      <w:r>
        <w:rPr>
          <w:lang w:val="ru-RU"/>
        </w:rPr>
        <w:t>привел</w:t>
      </w:r>
      <w:r w:rsidRPr="00C30E0D">
        <w:rPr>
          <w:lang w:val="ru-RU"/>
        </w:rPr>
        <w:t xml:space="preserve"> </w:t>
      </w:r>
      <w:r>
        <w:rPr>
          <w:lang w:val="ru-RU"/>
        </w:rPr>
        <w:t>к</w:t>
      </w:r>
      <w:r w:rsidRPr="00C30E0D">
        <w:rPr>
          <w:lang w:val="ru-RU"/>
        </w:rPr>
        <w:t xml:space="preserve"> </w:t>
      </w:r>
      <w:r>
        <w:rPr>
          <w:lang w:val="ru-RU"/>
        </w:rPr>
        <w:t>созданию</w:t>
      </w:r>
      <w:r w:rsidRPr="00C30E0D">
        <w:rPr>
          <w:lang w:val="ru-RU"/>
        </w:rPr>
        <w:t xml:space="preserve"> </w:t>
      </w:r>
      <w:r>
        <w:rPr>
          <w:lang w:val="ru-RU"/>
        </w:rPr>
        <w:t>платформы</w:t>
      </w:r>
      <w:r w:rsidRPr="00C30E0D">
        <w:rPr>
          <w:lang w:val="ru-RU"/>
        </w:rPr>
        <w:t xml:space="preserve"> «</w:t>
      </w:r>
      <w:r>
        <w:rPr>
          <w:lang w:val="ru-RU"/>
        </w:rPr>
        <w:t>Глобальные</w:t>
      </w:r>
      <w:r w:rsidRPr="00C30E0D">
        <w:rPr>
          <w:lang w:val="ru-RU"/>
        </w:rPr>
        <w:t xml:space="preserve"> </w:t>
      </w:r>
      <w:r>
        <w:rPr>
          <w:lang w:val="ru-RU"/>
        </w:rPr>
        <w:t>доступные</w:t>
      </w:r>
      <w:r w:rsidRPr="00C30E0D">
        <w:rPr>
          <w:lang w:val="ru-RU"/>
        </w:rPr>
        <w:t xml:space="preserve"> </w:t>
      </w:r>
      <w:r>
        <w:rPr>
          <w:lang w:val="ru-RU"/>
        </w:rPr>
        <w:t>ресурсы</w:t>
      </w:r>
      <w:r w:rsidRPr="00C30E0D">
        <w:rPr>
          <w:lang w:val="ru-RU"/>
        </w:rPr>
        <w:t xml:space="preserve"> </w:t>
      </w:r>
      <w:r>
        <w:rPr>
          <w:lang w:val="ru-RU"/>
        </w:rPr>
        <w:t>для</w:t>
      </w:r>
      <w:r w:rsidRPr="00C30E0D">
        <w:rPr>
          <w:lang w:val="ru-RU"/>
        </w:rPr>
        <w:t xml:space="preserve"> </w:t>
      </w:r>
      <w:r>
        <w:rPr>
          <w:lang w:val="ru-RU"/>
        </w:rPr>
        <w:t>доверенных</w:t>
      </w:r>
      <w:r w:rsidRPr="00C30E0D">
        <w:rPr>
          <w:lang w:val="ru-RU"/>
        </w:rPr>
        <w:t xml:space="preserve"> </w:t>
      </w:r>
      <w:r>
        <w:rPr>
          <w:lang w:val="ru-RU"/>
        </w:rPr>
        <w:t>посредников»</w:t>
      </w:r>
      <w:r w:rsidRPr="00C30E0D">
        <w:rPr>
          <w:lang w:val="ru-RU"/>
        </w:rPr>
        <w:t xml:space="preserve"> (</w:t>
      </w:r>
      <w:r w:rsidRPr="00824186">
        <w:t>TIGAR</w:t>
      </w:r>
      <w:r w:rsidRPr="00C30E0D">
        <w:rPr>
          <w:lang w:val="ru-RU"/>
        </w:rPr>
        <w:t>)</w:t>
      </w:r>
      <w:r>
        <w:rPr>
          <w:lang w:val="ru-RU"/>
        </w:rPr>
        <w:t>;  этот ресурс призван способствовать обмену охраняемыми авторскими произведениями за счет того, что издатели обеспечат доступ к своей продукции группе доверенных посредников (ДП), которые вправе распространять эти произведения между собой и среди специализированных библиотек в форматах, адаптированных к потребностям слабовидящих читателей.  Такой</w:t>
      </w:r>
      <w:r w:rsidRPr="00C449E0">
        <w:rPr>
          <w:lang w:val="ru-RU"/>
        </w:rPr>
        <w:t xml:space="preserve"> </w:t>
      </w:r>
      <w:r>
        <w:rPr>
          <w:lang w:val="ru-RU"/>
        </w:rPr>
        <w:t>обмен</w:t>
      </w:r>
      <w:r w:rsidRPr="00C449E0">
        <w:rPr>
          <w:lang w:val="ru-RU"/>
        </w:rPr>
        <w:t xml:space="preserve"> </w:t>
      </w:r>
      <w:r>
        <w:rPr>
          <w:lang w:val="ru-RU"/>
        </w:rPr>
        <w:t>произведениями</w:t>
      </w:r>
      <w:r w:rsidRPr="00C449E0">
        <w:rPr>
          <w:lang w:val="ru-RU"/>
        </w:rPr>
        <w:t xml:space="preserve"> </w:t>
      </w:r>
      <w:r>
        <w:rPr>
          <w:lang w:val="ru-RU"/>
        </w:rPr>
        <w:t>начался</w:t>
      </w:r>
      <w:r w:rsidRPr="00C449E0">
        <w:rPr>
          <w:lang w:val="ru-RU"/>
        </w:rPr>
        <w:t xml:space="preserve"> </w:t>
      </w:r>
      <w:r>
        <w:rPr>
          <w:lang w:val="ru-RU"/>
        </w:rPr>
        <w:t>в</w:t>
      </w:r>
      <w:r w:rsidRPr="00C449E0">
        <w:rPr>
          <w:lang w:val="ru-RU"/>
        </w:rPr>
        <w:t xml:space="preserve"> </w:t>
      </w:r>
      <w:r>
        <w:rPr>
          <w:lang w:val="ru-RU"/>
        </w:rPr>
        <w:t>октябре</w:t>
      </w:r>
      <w:r w:rsidRPr="00C449E0">
        <w:rPr>
          <w:lang w:val="ru-RU"/>
        </w:rPr>
        <w:t xml:space="preserve"> 2011</w:t>
      </w:r>
      <w:r w:rsidRPr="00C449E0">
        <w:t> </w:t>
      </w:r>
      <w:r>
        <w:rPr>
          <w:lang w:val="ru-RU"/>
        </w:rPr>
        <w:t>г</w:t>
      </w:r>
      <w:r w:rsidRPr="00C449E0">
        <w:rPr>
          <w:lang w:val="ru-RU"/>
        </w:rPr>
        <w:t xml:space="preserve">., </w:t>
      </w:r>
      <w:r>
        <w:rPr>
          <w:lang w:val="ru-RU"/>
        </w:rPr>
        <w:t>в</w:t>
      </w:r>
      <w:r w:rsidRPr="00C449E0">
        <w:rPr>
          <w:lang w:val="ru-RU"/>
        </w:rPr>
        <w:t xml:space="preserve"> </w:t>
      </w:r>
      <w:r>
        <w:rPr>
          <w:lang w:val="ru-RU"/>
        </w:rPr>
        <w:t>нем</w:t>
      </w:r>
      <w:r w:rsidRPr="00C449E0">
        <w:rPr>
          <w:lang w:val="ru-RU"/>
        </w:rPr>
        <w:t xml:space="preserve"> </w:t>
      </w:r>
      <w:r>
        <w:rPr>
          <w:lang w:val="ru-RU"/>
        </w:rPr>
        <w:t>участвовали</w:t>
      </w:r>
      <w:r w:rsidRPr="00C449E0">
        <w:rPr>
          <w:lang w:val="ru-RU"/>
        </w:rPr>
        <w:t xml:space="preserve"> </w:t>
      </w:r>
      <w:r>
        <w:rPr>
          <w:lang w:val="ru-RU"/>
        </w:rPr>
        <w:t>четыре</w:t>
      </w:r>
      <w:r w:rsidRPr="00C449E0">
        <w:rPr>
          <w:lang w:val="ru-RU"/>
        </w:rPr>
        <w:t xml:space="preserve"> </w:t>
      </w:r>
      <w:r>
        <w:rPr>
          <w:lang w:val="ru-RU"/>
        </w:rPr>
        <w:t>ДП</w:t>
      </w:r>
      <w:r w:rsidRPr="00C449E0">
        <w:rPr>
          <w:lang w:val="ru-RU"/>
        </w:rPr>
        <w:t xml:space="preserve"> </w:t>
      </w:r>
      <w:r>
        <w:rPr>
          <w:lang w:val="ru-RU"/>
        </w:rPr>
        <w:t>и</w:t>
      </w:r>
      <w:r w:rsidRPr="00C449E0">
        <w:rPr>
          <w:lang w:val="ru-RU"/>
        </w:rPr>
        <w:t xml:space="preserve"> </w:t>
      </w:r>
      <w:r>
        <w:rPr>
          <w:lang w:val="ru-RU"/>
        </w:rPr>
        <w:t>три</w:t>
      </w:r>
      <w:r w:rsidRPr="00C449E0">
        <w:rPr>
          <w:lang w:val="ru-RU"/>
        </w:rPr>
        <w:t xml:space="preserve"> </w:t>
      </w:r>
      <w:r>
        <w:rPr>
          <w:lang w:val="ru-RU"/>
        </w:rPr>
        <w:t>правообладателя</w:t>
      </w:r>
      <w:r w:rsidRPr="00C449E0">
        <w:rPr>
          <w:lang w:val="ru-RU"/>
        </w:rPr>
        <w:t>.</w:t>
      </w:r>
      <w:r>
        <w:rPr>
          <w:lang w:val="ru-RU"/>
        </w:rPr>
        <w:t xml:space="preserve">  К</w:t>
      </w:r>
      <w:r w:rsidRPr="00C449E0">
        <w:rPr>
          <w:lang w:val="ru-RU"/>
        </w:rPr>
        <w:t xml:space="preserve"> </w:t>
      </w:r>
      <w:r>
        <w:rPr>
          <w:lang w:val="ru-RU"/>
        </w:rPr>
        <w:t>концу</w:t>
      </w:r>
      <w:r w:rsidRPr="00C449E0">
        <w:rPr>
          <w:lang w:val="ru-RU"/>
        </w:rPr>
        <w:t xml:space="preserve"> 2014</w:t>
      </w:r>
      <w:r w:rsidRPr="00C449E0">
        <w:t> </w:t>
      </w:r>
      <w:r>
        <w:rPr>
          <w:lang w:val="ru-RU"/>
        </w:rPr>
        <w:t>г</w:t>
      </w:r>
      <w:r w:rsidRPr="00C449E0">
        <w:rPr>
          <w:lang w:val="ru-RU"/>
        </w:rPr>
        <w:t xml:space="preserve">. </w:t>
      </w:r>
      <w:r>
        <w:rPr>
          <w:lang w:val="ru-RU"/>
        </w:rPr>
        <w:t>ДП, число которых возросло до 25,</w:t>
      </w:r>
      <w:r w:rsidRPr="00C449E0">
        <w:rPr>
          <w:lang w:val="ru-RU"/>
        </w:rPr>
        <w:t xml:space="preserve"> </w:t>
      </w:r>
      <w:r>
        <w:rPr>
          <w:lang w:val="ru-RU"/>
        </w:rPr>
        <w:t>скачали</w:t>
      </w:r>
      <w:r w:rsidRPr="00C449E0">
        <w:rPr>
          <w:lang w:val="ru-RU"/>
        </w:rPr>
        <w:t xml:space="preserve"> </w:t>
      </w:r>
      <w:r>
        <w:rPr>
          <w:lang w:val="ru-RU"/>
        </w:rPr>
        <w:t>уже</w:t>
      </w:r>
      <w:r w:rsidRPr="00C449E0">
        <w:rPr>
          <w:lang w:val="ru-RU"/>
        </w:rPr>
        <w:t xml:space="preserve"> </w:t>
      </w:r>
      <w:r>
        <w:rPr>
          <w:lang w:val="ru-RU"/>
        </w:rPr>
        <w:t>порядка</w:t>
      </w:r>
      <w:r w:rsidRPr="00C449E0">
        <w:rPr>
          <w:lang w:val="ru-RU"/>
        </w:rPr>
        <w:t xml:space="preserve"> 25</w:t>
      </w:r>
      <w:r>
        <w:rPr>
          <w:lang w:val="ru-RU"/>
        </w:rPr>
        <w:t>00</w:t>
      </w:r>
      <w:r w:rsidRPr="00C449E0">
        <w:rPr>
          <w:lang w:val="ru-RU"/>
        </w:rPr>
        <w:t xml:space="preserve"> </w:t>
      </w:r>
      <w:r>
        <w:rPr>
          <w:lang w:val="ru-RU"/>
        </w:rPr>
        <w:t>аудиокниг</w:t>
      </w:r>
      <w:r w:rsidRPr="00C449E0">
        <w:rPr>
          <w:lang w:val="ru-RU"/>
        </w:rPr>
        <w:t xml:space="preserve">, </w:t>
      </w:r>
      <w:r>
        <w:rPr>
          <w:lang w:val="ru-RU"/>
        </w:rPr>
        <w:t>предоставленных</w:t>
      </w:r>
      <w:r w:rsidRPr="00C449E0">
        <w:rPr>
          <w:lang w:val="ru-RU"/>
        </w:rPr>
        <w:t xml:space="preserve"> 45</w:t>
      </w:r>
      <w:r w:rsidRPr="00C449E0">
        <w:t> </w:t>
      </w:r>
      <w:r>
        <w:rPr>
          <w:lang w:val="ru-RU"/>
        </w:rPr>
        <w:t>правообладателями.  Этот</w:t>
      </w:r>
      <w:r w:rsidRPr="00C449E0">
        <w:rPr>
          <w:lang w:val="ru-RU"/>
        </w:rPr>
        <w:t xml:space="preserve"> </w:t>
      </w:r>
      <w:r>
        <w:rPr>
          <w:lang w:val="ru-RU"/>
        </w:rPr>
        <w:t>сервис</w:t>
      </w:r>
      <w:r w:rsidRPr="00C449E0">
        <w:rPr>
          <w:lang w:val="ru-RU"/>
        </w:rPr>
        <w:t xml:space="preserve"> </w:t>
      </w:r>
      <w:r>
        <w:rPr>
          <w:lang w:val="ru-RU"/>
        </w:rPr>
        <w:t>оказался</w:t>
      </w:r>
      <w:r w:rsidRPr="00C449E0">
        <w:rPr>
          <w:lang w:val="ru-RU"/>
        </w:rPr>
        <w:t xml:space="preserve"> </w:t>
      </w:r>
      <w:r>
        <w:rPr>
          <w:lang w:val="ru-RU"/>
        </w:rPr>
        <w:t>полезен, в том числе,</w:t>
      </w:r>
      <w:r w:rsidRPr="00C449E0">
        <w:rPr>
          <w:lang w:val="ru-RU"/>
        </w:rPr>
        <w:t xml:space="preserve"> </w:t>
      </w:r>
      <w:r>
        <w:rPr>
          <w:lang w:val="ru-RU"/>
        </w:rPr>
        <w:t>для</w:t>
      </w:r>
      <w:r w:rsidRPr="00C449E0">
        <w:rPr>
          <w:lang w:val="ru-RU"/>
        </w:rPr>
        <w:t xml:space="preserve"> </w:t>
      </w:r>
      <w:r>
        <w:rPr>
          <w:lang w:val="ru-RU"/>
        </w:rPr>
        <w:t>почти</w:t>
      </w:r>
      <w:r w:rsidRPr="00C449E0">
        <w:rPr>
          <w:lang w:val="ru-RU"/>
        </w:rPr>
        <w:t xml:space="preserve"> 16</w:t>
      </w:r>
      <w:r w:rsidRPr="00C449E0">
        <w:t> </w:t>
      </w:r>
      <w:r>
        <w:rPr>
          <w:lang w:val="ru-RU"/>
        </w:rPr>
        <w:t>000</w:t>
      </w:r>
      <w:r w:rsidRPr="00C449E0">
        <w:rPr>
          <w:lang w:val="ru-RU"/>
        </w:rPr>
        <w:t xml:space="preserve"> </w:t>
      </w:r>
      <w:r>
        <w:rPr>
          <w:lang w:val="ru-RU"/>
        </w:rPr>
        <w:t>человек</w:t>
      </w:r>
      <w:r w:rsidRPr="00C449E0">
        <w:rPr>
          <w:lang w:val="ru-RU"/>
        </w:rPr>
        <w:t xml:space="preserve"> </w:t>
      </w:r>
      <w:r>
        <w:rPr>
          <w:lang w:val="ru-RU"/>
        </w:rPr>
        <w:t>с</w:t>
      </w:r>
      <w:r w:rsidRPr="00C449E0">
        <w:rPr>
          <w:lang w:val="ru-RU"/>
        </w:rPr>
        <w:t xml:space="preserve"> </w:t>
      </w:r>
      <w:r>
        <w:rPr>
          <w:lang w:val="ru-RU"/>
        </w:rPr>
        <w:t>ограниченными способностями воспринимать печатную информацию.  В конце 2014 г. сервис</w:t>
      </w:r>
      <w:r w:rsidRPr="00C449E0">
        <w:rPr>
          <w:lang w:val="ru-RU"/>
        </w:rPr>
        <w:t xml:space="preserve"> </w:t>
      </w:r>
      <w:r w:rsidRPr="00824186">
        <w:t>TIGAR</w:t>
      </w:r>
      <w:r w:rsidRPr="00C449E0">
        <w:rPr>
          <w:lang w:val="ru-RU"/>
        </w:rPr>
        <w:t xml:space="preserve"> </w:t>
      </w:r>
      <w:r>
        <w:rPr>
          <w:lang w:val="ru-RU"/>
        </w:rPr>
        <w:t>был</w:t>
      </w:r>
      <w:r w:rsidRPr="00C449E0">
        <w:rPr>
          <w:lang w:val="ru-RU"/>
        </w:rPr>
        <w:t xml:space="preserve"> </w:t>
      </w:r>
      <w:r>
        <w:rPr>
          <w:lang w:val="ru-RU"/>
        </w:rPr>
        <w:t>включен в систему международного обмена книгами «Консорциум</w:t>
      </w:r>
      <w:r w:rsidRPr="00C449E0">
        <w:rPr>
          <w:lang w:val="ru-RU"/>
        </w:rPr>
        <w:t xml:space="preserve"> </w:t>
      </w:r>
      <w:r>
        <w:rPr>
          <w:lang w:val="ru-RU"/>
        </w:rPr>
        <w:t>доступных</w:t>
      </w:r>
      <w:r w:rsidRPr="00C449E0">
        <w:rPr>
          <w:lang w:val="ru-RU"/>
        </w:rPr>
        <w:t xml:space="preserve"> </w:t>
      </w:r>
      <w:r>
        <w:rPr>
          <w:lang w:val="ru-RU"/>
        </w:rPr>
        <w:t>книг»</w:t>
      </w:r>
      <w:r w:rsidRPr="00C449E0">
        <w:rPr>
          <w:lang w:val="ru-RU"/>
        </w:rPr>
        <w:t xml:space="preserve"> (</w:t>
      </w:r>
      <w:r w:rsidRPr="00824186">
        <w:t>ABC</w:t>
      </w:r>
      <w:r w:rsidRPr="00C449E0">
        <w:rPr>
          <w:lang w:val="ru-RU"/>
        </w:rPr>
        <w:t>)</w:t>
      </w:r>
      <w:r>
        <w:rPr>
          <w:lang w:val="ru-RU"/>
        </w:rPr>
        <w:t xml:space="preserve">, в фонде которого насчитывается порядка </w:t>
      </w:r>
      <w:r w:rsidRPr="00C449E0">
        <w:rPr>
          <w:lang w:val="ru-RU"/>
        </w:rPr>
        <w:t>286</w:t>
      </w:r>
      <w:r>
        <w:rPr>
          <w:lang w:val="ru-RU"/>
        </w:rPr>
        <w:t xml:space="preserve"> 000 книг в доступном формате на </w:t>
      </w:r>
      <w:r w:rsidRPr="00C449E0">
        <w:rPr>
          <w:lang w:val="ru-RU"/>
        </w:rPr>
        <w:t>55</w:t>
      </w:r>
      <w:r>
        <w:rPr>
          <w:lang w:val="ru-RU"/>
        </w:rPr>
        <w:t> языках.</w:t>
      </w:r>
      <w:r w:rsidRPr="00C449E0">
        <w:rPr>
          <w:lang w:val="ru-RU"/>
        </w:rPr>
        <w:t xml:space="preserve"> </w:t>
      </w:r>
    </w:p>
    <w:p w14:paraId="1077E4DF" w14:textId="77777777" w:rsidR="00CF6D0A" w:rsidRPr="00C449E0" w:rsidRDefault="00CF6D0A" w:rsidP="00CF6D0A">
      <w:pPr>
        <w:pStyle w:val="ListParagraph"/>
        <w:tabs>
          <w:tab w:val="left" w:pos="851"/>
        </w:tabs>
        <w:ind w:left="0"/>
        <w:jc w:val="left"/>
        <w:rPr>
          <w:lang w:val="ru-RU"/>
        </w:rPr>
      </w:pPr>
    </w:p>
    <w:p w14:paraId="6293EE97" w14:textId="77777777" w:rsidR="00CF6D0A" w:rsidRPr="002D5DDD" w:rsidRDefault="00CF6D0A" w:rsidP="00CF6D0A">
      <w:pPr>
        <w:pStyle w:val="ListParagraph"/>
        <w:numPr>
          <w:ilvl w:val="0"/>
          <w:numId w:val="22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В</w:t>
      </w:r>
      <w:r w:rsidRPr="00B37305">
        <w:rPr>
          <w:lang w:val="ru-RU"/>
        </w:rPr>
        <w:t xml:space="preserve"> 2010-2011</w:t>
      </w:r>
      <w:r w:rsidRPr="00322E3A">
        <w:t> </w:t>
      </w:r>
      <w:r>
        <w:rPr>
          <w:lang w:val="ru-RU"/>
        </w:rPr>
        <w:t>гг</w:t>
      </w:r>
      <w:r w:rsidRPr="00B37305">
        <w:rPr>
          <w:lang w:val="ru-RU"/>
        </w:rPr>
        <w:t xml:space="preserve">. </w:t>
      </w:r>
      <w:r>
        <w:rPr>
          <w:lang w:val="ru-RU"/>
        </w:rPr>
        <w:t>ВОИС</w:t>
      </w:r>
      <w:r w:rsidRPr="00544017">
        <w:rPr>
          <w:lang w:val="ru-RU"/>
        </w:rPr>
        <w:t xml:space="preserve"> </w:t>
      </w:r>
      <w:r>
        <w:rPr>
          <w:lang w:val="ru-RU"/>
        </w:rPr>
        <w:t>также</w:t>
      </w:r>
      <w:r w:rsidRPr="00544017">
        <w:rPr>
          <w:lang w:val="ru-RU"/>
        </w:rPr>
        <w:t xml:space="preserve"> </w:t>
      </w:r>
      <w:r>
        <w:rPr>
          <w:lang w:val="ru-RU"/>
        </w:rPr>
        <w:t>начала</w:t>
      </w:r>
      <w:r w:rsidRPr="00544017">
        <w:rPr>
          <w:lang w:val="ru-RU"/>
        </w:rPr>
        <w:t xml:space="preserve"> </w:t>
      </w:r>
      <w:r>
        <w:rPr>
          <w:lang w:val="ru-RU"/>
        </w:rPr>
        <w:t>реализацию</w:t>
      </w:r>
      <w:r w:rsidRPr="00544017">
        <w:rPr>
          <w:lang w:val="ru-RU"/>
        </w:rPr>
        <w:t xml:space="preserve"> </w:t>
      </w:r>
      <w:r>
        <w:rPr>
          <w:lang w:val="ru-RU"/>
        </w:rPr>
        <w:t>нового</w:t>
      </w:r>
      <w:r w:rsidRPr="00544017">
        <w:rPr>
          <w:lang w:val="ru-RU"/>
        </w:rPr>
        <w:t xml:space="preserve"> </w:t>
      </w:r>
      <w:r>
        <w:rPr>
          <w:lang w:val="ru-RU"/>
        </w:rPr>
        <w:t>проекта</w:t>
      </w:r>
      <w:r w:rsidRPr="00544017">
        <w:rPr>
          <w:lang w:val="ru-RU"/>
        </w:rPr>
        <w:t xml:space="preserve">, </w:t>
      </w:r>
      <w:r>
        <w:rPr>
          <w:lang w:val="ru-RU"/>
        </w:rPr>
        <w:t>призванного</w:t>
      </w:r>
      <w:r w:rsidRPr="00544017">
        <w:rPr>
          <w:lang w:val="ru-RU"/>
        </w:rPr>
        <w:t xml:space="preserve"> </w:t>
      </w:r>
      <w:r>
        <w:rPr>
          <w:lang w:val="ru-RU"/>
        </w:rPr>
        <w:t>помочь</w:t>
      </w:r>
      <w:r w:rsidRPr="00544017">
        <w:rPr>
          <w:lang w:val="ru-RU"/>
        </w:rPr>
        <w:t xml:space="preserve"> </w:t>
      </w:r>
      <w:r>
        <w:rPr>
          <w:lang w:val="ru-RU"/>
        </w:rPr>
        <w:t>государствам</w:t>
      </w:r>
      <w:r w:rsidRPr="00544017">
        <w:rPr>
          <w:lang w:val="ru-RU"/>
        </w:rPr>
        <w:t>-</w:t>
      </w:r>
      <w:r>
        <w:rPr>
          <w:lang w:val="ru-RU"/>
        </w:rPr>
        <w:t>членам</w:t>
      </w:r>
      <w:r w:rsidRPr="00544017">
        <w:rPr>
          <w:lang w:val="ru-RU"/>
        </w:rPr>
        <w:t xml:space="preserve"> </w:t>
      </w:r>
      <w:r>
        <w:rPr>
          <w:lang w:val="ru-RU"/>
        </w:rPr>
        <w:t>в</w:t>
      </w:r>
      <w:r w:rsidRPr="00544017">
        <w:rPr>
          <w:lang w:val="ru-RU"/>
        </w:rPr>
        <w:t xml:space="preserve"> </w:t>
      </w:r>
      <w:r>
        <w:rPr>
          <w:lang w:val="ru-RU"/>
        </w:rPr>
        <w:t>создании</w:t>
      </w:r>
      <w:r w:rsidRPr="00544017">
        <w:rPr>
          <w:lang w:val="ru-RU"/>
        </w:rPr>
        <w:t xml:space="preserve"> </w:t>
      </w:r>
      <w:r>
        <w:rPr>
          <w:lang w:val="ru-RU"/>
        </w:rPr>
        <w:t>бюро</w:t>
      </w:r>
      <w:r w:rsidRPr="00544017">
        <w:rPr>
          <w:lang w:val="ru-RU"/>
        </w:rPr>
        <w:t xml:space="preserve"> </w:t>
      </w:r>
      <w:r>
        <w:rPr>
          <w:lang w:val="ru-RU"/>
        </w:rPr>
        <w:t>по</w:t>
      </w:r>
      <w:r w:rsidRPr="00544017">
        <w:rPr>
          <w:lang w:val="ru-RU"/>
        </w:rPr>
        <w:t xml:space="preserve"> </w:t>
      </w:r>
      <w:r>
        <w:rPr>
          <w:lang w:val="ru-RU"/>
        </w:rPr>
        <w:t>передаче</w:t>
      </w:r>
      <w:r w:rsidRPr="00544017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544017">
        <w:rPr>
          <w:lang w:val="ru-RU"/>
        </w:rPr>
        <w:t xml:space="preserve"> (</w:t>
      </w:r>
      <w:r>
        <w:rPr>
          <w:lang w:val="ru-RU"/>
        </w:rPr>
        <w:t>БПТ</w:t>
      </w:r>
      <w:r w:rsidRPr="00544017">
        <w:rPr>
          <w:lang w:val="ru-RU"/>
        </w:rPr>
        <w:t xml:space="preserve">) </w:t>
      </w:r>
      <w:r>
        <w:rPr>
          <w:lang w:val="ru-RU"/>
        </w:rPr>
        <w:t>в</w:t>
      </w:r>
      <w:r w:rsidRPr="00544017">
        <w:rPr>
          <w:lang w:val="ru-RU"/>
        </w:rPr>
        <w:t xml:space="preserve"> </w:t>
      </w:r>
      <w:r>
        <w:rPr>
          <w:lang w:val="ru-RU"/>
        </w:rPr>
        <w:t>странах</w:t>
      </w:r>
      <w:r w:rsidRPr="00544017">
        <w:rPr>
          <w:lang w:val="ru-RU"/>
        </w:rPr>
        <w:t xml:space="preserve"> </w:t>
      </w:r>
      <w:r>
        <w:rPr>
          <w:lang w:val="ru-RU"/>
        </w:rPr>
        <w:t>арабского</w:t>
      </w:r>
      <w:r w:rsidRPr="00544017">
        <w:rPr>
          <w:lang w:val="ru-RU"/>
        </w:rPr>
        <w:t xml:space="preserve"> </w:t>
      </w:r>
      <w:r>
        <w:rPr>
          <w:lang w:val="ru-RU"/>
        </w:rPr>
        <w:t>региона</w:t>
      </w:r>
      <w:r w:rsidRPr="00544017">
        <w:rPr>
          <w:lang w:val="ru-RU"/>
        </w:rPr>
        <w:t xml:space="preserve">;  </w:t>
      </w:r>
      <w:r>
        <w:rPr>
          <w:lang w:val="ru-RU"/>
        </w:rPr>
        <w:t>цель</w:t>
      </w:r>
      <w:r w:rsidRPr="00544017">
        <w:rPr>
          <w:lang w:val="ru-RU"/>
        </w:rPr>
        <w:t xml:space="preserve"> </w:t>
      </w:r>
      <w:r>
        <w:rPr>
          <w:lang w:val="ru-RU"/>
        </w:rPr>
        <w:t>этого</w:t>
      </w:r>
      <w:r w:rsidRPr="00544017">
        <w:rPr>
          <w:lang w:val="ru-RU"/>
        </w:rPr>
        <w:t xml:space="preserve"> </w:t>
      </w:r>
      <w:r>
        <w:rPr>
          <w:lang w:val="ru-RU"/>
        </w:rPr>
        <w:t>проекта</w:t>
      </w:r>
      <w:r w:rsidRPr="00544017">
        <w:rPr>
          <w:lang w:val="ru-RU"/>
        </w:rPr>
        <w:t xml:space="preserve"> – </w:t>
      </w:r>
      <w:r>
        <w:rPr>
          <w:lang w:val="ru-RU"/>
        </w:rPr>
        <w:t>содействовать</w:t>
      </w:r>
      <w:r w:rsidRPr="00544017">
        <w:rPr>
          <w:lang w:val="ru-RU"/>
        </w:rPr>
        <w:t xml:space="preserve"> </w:t>
      </w:r>
      <w:r>
        <w:rPr>
          <w:lang w:val="ru-RU"/>
        </w:rPr>
        <w:t>воспроизведению в</w:t>
      </w:r>
      <w:r w:rsidRPr="00544017">
        <w:rPr>
          <w:lang w:val="ru-RU"/>
        </w:rPr>
        <w:t xml:space="preserve"> </w:t>
      </w:r>
      <w:r>
        <w:rPr>
          <w:lang w:val="ru-RU"/>
        </w:rPr>
        <w:t>других</w:t>
      </w:r>
      <w:r w:rsidRPr="00544017">
        <w:rPr>
          <w:lang w:val="ru-RU"/>
        </w:rPr>
        <w:t xml:space="preserve"> </w:t>
      </w:r>
      <w:r>
        <w:rPr>
          <w:lang w:val="ru-RU"/>
        </w:rPr>
        <w:t>регионах</w:t>
      </w:r>
      <w:r w:rsidRPr="00544017">
        <w:rPr>
          <w:lang w:val="ru-RU"/>
        </w:rPr>
        <w:t xml:space="preserve"> </w:t>
      </w:r>
      <w:r>
        <w:rPr>
          <w:lang w:val="ru-RU"/>
        </w:rPr>
        <w:t>успешно зарекомендовавшего себя изобретения</w:t>
      </w:r>
      <w:r w:rsidRPr="00544017">
        <w:rPr>
          <w:lang w:val="ru-RU"/>
        </w:rPr>
        <w:t xml:space="preserve">.  </w:t>
      </w:r>
      <w:r>
        <w:rPr>
          <w:lang w:val="ru-RU"/>
        </w:rPr>
        <w:t>Реализация</w:t>
      </w:r>
      <w:r w:rsidRPr="00544017">
        <w:rPr>
          <w:lang w:val="ru-RU"/>
        </w:rPr>
        <w:t xml:space="preserve"> </w:t>
      </w:r>
      <w:r>
        <w:rPr>
          <w:lang w:val="ru-RU"/>
        </w:rPr>
        <w:t>этого</w:t>
      </w:r>
      <w:r w:rsidRPr="00544017">
        <w:rPr>
          <w:lang w:val="ru-RU"/>
        </w:rPr>
        <w:t xml:space="preserve"> </w:t>
      </w:r>
      <w:r>
        <w:rPr>
          <w:lang w:val="ru-RU"/>
        </w:rPr>
        <w:t>проекта в конкретных странах началась в</w:t>
      </w:r>
      <w:r w:rsidRPr="00544017">
        <w:rPr>
          <w:lang w:val="ru-RU"/>
        </w:rPr>
        <w:t xml:space="preserve"> </w:t>
      </w:r>
      <w:r>
        <w:rPr>
          <w:lang w:val="ru-RU"/>
        </w:rPr>
        <w:t>двухлетнем</w:t>
      </w:r>
      <w:r w:rsidRPr="00544017">
        <w:rPr>
          <w:lang w:val="ru-RU"/>
        </w:rPr>
        <w:t xml:space="preserve"> </w:t>
      </w:r>
      <w:r>
        <w:rPr>
          <w:lang w:val="ru-RU"/>
        </w:rPr>
        <w:t>периоде</w:t>
      </w:r>
      <w:r w:rsidRPr="00544017">
        <w:rPr>
          <w:lang w:val="ru-RU"/>
        </w:rPr>
        <w:t xml:space="preserve"> 2012-2013</w:t>
      </w:r>
      <w:r w:rsidRPr="00544017">
        <w:t> </w:t>
      </w:r>
      <w:r>
        <w:rPr>
          <w:lang w:val="ru-RU"/>
        </w:rPr>
        <w:t>гг</w:t>
      </w:r>
      <w:r w:rsidRPr="00544017">
        <w:rPr>
          <w:lang w:val="ru-RU"/>
        </w:rPr>
        <w:t>.</w:t>
      </w:r>
      <w:r>
        <w:rPr>
          <w:lang w:val="ru-RU"/>
        </w:rPr>
        <w:t>;  в 2014 г. эти усилия привели к созданию четырех автономных и устойчивых БПТ</w:t>
      </w:r>
      <w:r w:rsidRPr="00544017">
        <w:rPr>
          <w:lang w:val="ru-RU"/>
        </w:rPr>
        <w:t xml:space="preserve">.  </w:t>
      </w:r>
      <w:r>
        <w:rPr>
          <w:lang w:val="ru-RU"/>
        </w:rPr>
        <w:t>В</w:t>
      </w:r>
      <w:r w:rsidRPr="00544017">
        <w:rPr>
          <w:lang w:val="ru-RU"/>
        </w:rPr>
        <w:t xml:space="preserve"> </w:t>
      </w:r>
      <w:r>
        <w:rPr>
          <w:lang w:val="ru-RU"/>
        </w:rPr>
        <w:t>этой</w:t>
      </w:r>
      <w:r w:rsidRPr="00544017">
        <w:rPr>
          <w:lang w:val="ru-RU"/>
        </w:rPr>
        <w:t xml:space="preserve"> </w:t>
      </w:r>
      <w:r>
        <w:rPr>
          <w:lang w:val="ru-RU"/>
        </w:rPr>
        <w:t>связи</w:t>
      </w:r>
      <w:r w:rsidRPr="00544017">
        <w:rPr>
          <w:lang w:val="ru-RU"/>
        </w:rPr>
        <w:t xml:space="preserve"> </w:t>
      </w:r>
      <w:r>
        <w:rPr>
          <w:lang w:val="ru-RU"/>
        </w:rPr>
        <w:t>было инициировано выполнение</w:t>
      </w:r>
      <w:r w:rsidRPr="00544017">
        <w:rPr>
          <w:lang w:val="ru-RU"/>
        </w:rPr>
        <w:t xml:space="preserve"> </w:t>
      </w:r>
      <w:r>
        <w:rPr>
          <w:lang w:val="ru-RU"/>
        </w:rPr>
        <w:t>Тунисского</w:t>
      </w:r>
      <w:r w:rsidRPr="00544017">
        <w:rPr>
          <w:lang w:val="ru-RU"/>
        </w:rPr>
        <w:t xml:space="preserve"> </w:t>
      </w:r>
      <w:r>
        <w:rPr>
          <w:lang w:val="ru-RU"/>
        </w:rPr>
        <w:t>плана</w:t>
      </w:r>
      <w:r w:rsidRPr="00544017">
        <w:rPr>
          <w:lang w:val="ru-RU"/>
        </w:rPr>
        <w:t xml:space="preserve"> </w:t>
      </w:r>
      <w:r>
        <w:rPr>
          <w:lang w:val="ru-RU"/>
        </w:rPr>
        <w:t>действий</w:t>
      </w:r>
      <w:r w:rsidRPr="00544017">
        <w:rPr>
          <w:lang w:val="ru-RU"/>
        </w:rPr>
        <w:t xml:space="preserve">, </w:t>
      </w:r>
      <w:r>
        <w:rPr>
          <w:lang w:val="ru-RU"/>
        </w:rPr>
        <w:t>призванного</w:t>
      </w:r>
      <w:r w:rsidRPr="00544017">
        <w:rPr>
          <w:lang w:val="ru-RU"/>
        </w:rPr>
        <w:t xml:space="preserve"> </w:t>
      </w:r>
      <w:r>
        <w:rPr>
          <w:lang w:val="ru-RU"/>
        </w:rPr>
        <w:t>укрепить</w:t>
      </w:r>
      <w:r w:rsidRPr="00544017">
        <w:rPr>
          <w:lang w:val="ru-RU"/>
        </w:rPr>
        <w:t xml:space="preserve"> </w:t>
      </w:r>
      <w:r>
        <w:rPr>
          <w:lang w:val="ru-RU"/>
        </w:rPr>
        <w:t>правовую</w:t>
      </w:r>
      <w:r w:rsidRPr="00544017">
        <w:rPr>
          <w:lang w:val="ru-RU"/>
        </w:rPr>
        <w:t xml:space="preserve"> </w:t>
      </w:r>
      <w:r>
        <w:rPr>
          <w:lang w:val="ru-RU"/>
        </w:rPr>
        <w:t>базу</w:t>
      </w:r>
      <w:r w:rsidRPr="00544017">
        <w:rPr>
          <w:lang w:val="ru-RU"/>
        </w:rPr>
        <w:t xml:space="preserve"> </w:t>
      </w:r>
      <w:r>
        <w:rPr>
          <w:lang w:val="ru-RU"/>
        </w:rPr>
        <w:t>тунисских</w:t>
      </w:r>
      <w:r w:rsidRPr="00544017">
        <w:rPr>
          <w:lang w:val="ru-RU"/>
        </w:rPr>
        <w:t xml:space="preserve"> </w:t>
      </w:r>
      <w:r>
        <w:rPr>
          <w:lang w:val="ru-RU"/>
        </w:rPr>
        <w:t>учреждений</w:t>
      </w:r>
      <w:r w:rsidRPr="00544017">
        <w:rPr>
          <w:lang w:val="ru-RU"/>
        </w:rPr>
        <w:t>-</w:t>
      </w:r>
      <w:r>
        <w:rPr>
          <w:lang w:val="ru-RU"/>
        </w:rPr>
        <w:t>бенефициаров.  На</w:t>
      </w:r>
      <w:r w:rsidRPr="002D5DDD">
        <w:rPr>
          <w:lang w:val="ru-RU"/>
        </w:rPr>
        <w:t xml:space="preserve"> </w:t>
      </w:r>
      <w:r>
        <w:rPr>
          <w:lang w:val="ru-RU"/>
        </w:rPr>
        <w:t>протяжении</w:t>
      </w:r>
      <w:r w:rsidRPr="002D5DDD">
        <w:rPr>
          <w:lang w:val="ru-RU"/>
        </w:rPr>
        <w:t xml:space="preserve"> </w:t>
      </w:r>
      <w:r>
        <w:rPr>
          <w:lang w:val="ru-RU"/>
        </w:rPr>
        <w:t>всего</w:t>
      </w:r>
      <w:r w:rsidRPr="002D5DDD">
        <w:rPr>
          <w:lang w:val="ru-RU"/>
        </w:rPr>
        <w:t xml:space="preserve"> 2015</w:t>
      </w:r>
      <w:r w:rsidRPr="002D5DDD">
        <w:t> </w:t>
      </w:r>
      <w:r>
        <w:rPr>
          <w:lang w:val="ru-RU"/>
        </w:rPr>
        <w:t>г</w:t>
      </w:r>
      <w:r w:rsidRPr="002D5DDD">
        <w:rPr>
          <w:lang w:val="ru-RU"/>
        </w:rPr>
        <w:t xml:space="preserve">. </w:t>
      </w:r>
      <w:r>
        <w:rPr>
          <w:lang w:val="ru-RU"/>
        </w:rPr>
        <w:t>велась работа</w:t>
      </w:r>
      <w:r w:rsidRPr="002D5DDD">
        <w:rPr>
          <w:lang w:val="ru-RU"/>
        </w:rPr>
        <w:t xml:space="preserve"> </w:t>
      </w:r>
      <w:r>
        <w:rPr>
          <w:lang w:val="ru-RU"/>
        </w:rPr>
        <w:t>по</w:t>
      </w:r>
      <w:r w:rsidRPr="002D5DDD">
        <w:rPr>
          <w:lang w:val="ru-RU"/>
        </w:rPr>
        <w:t xml:space="preserve"> </w:t>
      </w:r>
      <w:r>
        <w:rPr>
          <w:lang w:val="ru-RU"/>
        </w:rPr>
        <w:t>укреплению</w:t>
      </w:r>
      <w:r w:rsidRPr="002D5DDD">
        <w:rPr>
          <w:lang w:val="ru-RU"/>
        </w:rPr>
        <w:t xml:space="preserve"> </w:t>
      </w:r>
      <w:r>
        <w:rPr>
          <w:lang w:val="ru-RU"/>
        </w:rPr>
        <w:t>потенциала тунисских</w:t>
      </w:r>
      <w:r w:rsidRPr="002D5DDD">
        <w:rPr>
          <w:lang w:val="ru-RU"/>
        </w:rPr>
        <w:t xml:space="preserve"> </w:t>
      </w:r>
      <w:r>
        <w:rPr>
          <w:lang w:val="ru-RU"/>
        </w:rPr>
        <w:t xml:space="preserve">БПТ;  с этой целью было организовано </w:t>
      </w:r>
      <w:proofErr w:type="gramStart"/>
      <w:r>
        <w:rPr>
          <w:lang w:val="ru-RU"/>
        </w:rPr>
        <w:t>обучение по вопросам</w:t>
      </w:r>
      <w:proofErr w:type="gramEnd"/>
      <w:r>
        <w:rPr>
          <w:lang w:val="ru-RU"/>
        </w:rPr>
        <w:t xml:space="preserve"> оценки ИС и лицензирования для специалистов Химико-технологического центра (СТС), технопарка «Эг-Газала», технического центра упаковки «Пактех» и технопарка в Сиди-Сабете</w:t>
      </w:r>
      <w:r w:rsidRPr="002D5DDD">
        <w:rPr>
          <w:lang w:val="ru-RU"/>
        </w:rPr>
        <w:t>.</w:t>
      </w:r>
    </w:p>
    <w:p w14:paraId="6034FDCE" w14:textId="77777777" w:rsidR="00CF6D0A" w:rsidRPr="002D5DDD" w:rsidRDefault="00CF6D0A" w:rsidP="00CF6D0A">
      <w:pPr>
        <w:tabs>
          <w:tab w:val="left" w:pos="851"/>
        </w:tabs>
        <w:jc w:val="left"/>
        <w:rPr>
          <w:lang w:val="ru-RU"/>
        </w:rPr>
      </w:pPr>
    </w:p>
    <w:p w14:paraId="404834F1" w14:textId="77777777" w:rsidR="001107D6" w:rsidRPr="0031323E" w:rsidRDefault="001107D6" w:rsidP="001107D6">
      <w:pPr>
        <w:pStyle w:val="Heading3"/>
        <w:ind w:left="3402" w:hanging="3402"/>
        <w:jc w:val="left"/>
        <w:rPr>
          <w:rFonts w:ascii="Arial" w:hAnsi="Arial"/>
          <w:lang w:val="ru-RU"/>
        </w:rPr>
      </w:pPr>
      <w:bookmarkStart w:id="94" w:name="_Toc457566619"/>
      <w:r>
        <w:rPr>
          <w:rFonts w:ascii="Arial" w:hAnsi="Arial"/>
          <w:lang w:val="ru-RU"/>
        </w:rPr>
        <w:t>Стратегическая</w:t>
      </w:r>
      <w:r w:rsidRPr="0031323E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цель</w:t>
      </w:r>
      <w:r w:rsidRPr="0031323E">
        <w:rPr>
          <w:rFonts w:ascii="Arial" w:hAnsi="Arial"/>
          <w:lang w:val="ru-RU"/>
        </w:rPr>
        <w:t xml:space="preserve"> </w:t>
      </w:r>
      <w:r w:rsidRPr="001D213A">
        <w:rPr>
          <w:rFonts w:ascii="Arial" w:hAnsi="Arial"/>
        </w:rPr>
        <w:t>V</w:t>
      </w:r>
      <w:r w:rsidRPr="0031323E">
        <w:rPr>
          <w:rFonts w:ascii="Arial" w:hAnsi="Arial"/>
          <w:lang w:val="ru-RU"/>
        </w:rPr>
        <w:t>:</w:t>
      </w:r>
      <w:r w:rsidRPr="0031323E">
        <w:rPr>
          <w:rFonts w:ascii="Arial" w:hAnsi="Arial"/>
          <w:lang w:val="ru-RU"/>
        </w:rPr>
        <w:tab/>
        <w:t>Всемирный источник справочной информации и аналитических данных в области ИС</w:t>
      </w:r>
      <w:bookmarkEnd w:id="94"/>
    </w:p>
    <w:p w14:paraId="2D23E6EE" w14:textId="77777777" w:rsidR="001107D6" w:rsidRPr="0031323E" w:rsidRDefault="001107D6" w:rsidP="001107D6">
      <w:pPr>
        <w:rPr>
          <w:lang w:val="ru-RU"/>
        </w:rPr>
      </w:pPr>
    </w:p>
    <w:p w14:paraId="555F0915" w14:textId="77777777" w:rsidR="001107D6" w:rsidRPr="0031323E" w:rsidRDefault="001107D6" w:rsidP="001107D6">
      <w:pPr>
        <w:pStyle w:val="Heading4"/>
        <w:tabs>
          <w:tab w:val="left" w:pos="2694"/>
        </w:tabs>
        <w:jc w:val="left"/>
        <w:rPr>
          <w:rFonts w:ascii="Arial" w:eastAsia="SimSun" w:hAnsi="Arial"/>
          <w:b/>
          <w:bCs/>
          <w:szCs w:val="26"/>
          <w:lang w:val="ru-RU"/>
        </w:rPr>
      </w:pPr>
      <w:r>
        <w:rPr>
          <w:rFonts w:ascii="Arial" w:eastAsia="SimSun" w:hAnsi="Arial"/>
          <w:b/>
          <w:bCs/>
          <w:szCs w:val="26"/>
          <w:lang w:val="ru-RU"/>
        </w:rPr>
        <w:t>Стратегический</w:t>
      </w:r>
      <w:r w:rsidRPr="0031323E">
        <w:rPr>
          <w:rFonts w:ascii="Arial" w:eastAsia="SimSun" w:hAnsi="Arial"/>
          <w:b/>
          <w:bCs/>
          <w:szCs w:val="26"/>
          <w:lang w:val="ru-RU"/>
        </w:rPr>
        <w:t xml:space="preserve"> </w:t>
      </w:r>
      <w:r>
        <w:rPr>
          <w:rFonts w:ascii="Arial" w:eastAsia="SimSun" w:hAnsi="Arial"/>
          <w:b/>
          <w:bCs/>
          <w:szCs w:val="26"/>
          <w:lang w:val="ru-RU"/>
        </w:rPr>
        <w:t>результат</w:t>
      </w:r>
      <w:r w:rsidRPr="0031323E">
        <w:rPr>
          <w:rFonts w:ascii="Arial" w:eastAsia="SimSun" w:hAnsi="Arial"/>
          <w:b/>
          <w:bCs/>
          <w:szCs w:val="26"/>
          <w:lang w:val="ru-RU"/>
        </w:rPr>
        <w:t xml:space="preserve"> </w:t>
      </w:r>
      <w:r w:rsidRPr="001D213A">
        <w:rPr>
          <w:rFonts w:ascii="Arial" w:eastAsia="SimSun" w:hAnsi="Arial"/>
          <w:b/>
          <w:bCs/>
          <w:szCs w:val="26"/>
        </w:rPr>
        <w:t>V</w:t>
      </w:r>
      <w:r w:rsidRPr="0031323E">
        <w:rPr>
          <w:rFonts w:ascii="Arial" w:eastAsia="SimSun" w:hAnsi="Arial"/>
          <w:b/>
          <w:bCs/>
          <w:szCs w:val="26"/>
          <w:lang w:val="ru-RU"/>
        </w:rPr>
        <w:t>.1:</w:t>
      </w:r>
      <w:r w:rsidRPr="0031323E">
        <w:rPr>
          <w:rFonts w:ascii="Arial" w:eastAsia="SimSun" w:hAnsi="Arial"/>
          <w:b/>
          <w:bCs/>
          <w:szCs w:val="26"/>
          <w:lang w:val="ru-RU"/>
        </w:rPr>
        <w:tab/>
        <w:t>Признание ВОИС как источника связанных с ИС экономических и правовых знаний для директивных органов, пользователей системы ИС и других партнеров</w:t>
      </w:r>
    </w:p>
    <w:p w14:paraId="39EC558D" w14:textId="77777777" w:rsidR="001107D6" w:rsidRPr="0031323E" w:rsidRDefault="001107D6" w:rsidP="001107D6">
      <w:pPr>
        <w:rPr>
          <w:lang w:val="ru-RU"/>
        </w:rPr>
      </w:pPr>
    </w:p>
    <w:p w14:paraId="3A9AE3C8" w14:textId="77777777" w:rsidR="001107D6" w:rsidRPr="00AB4B31" w:rsidRDefault="001107D6" w:rsidP="001107D6">
      <w:pPr>
        <w:pStyle w:val="ListParagraph"/>
        <w:numPr>
          <w:ilvl w:val="0"/>
          <w:numId w:val="23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 xml:space="preserve">В </w:t>
      </w:r>
      <w:r w:rsidRPr="00B37305">
        <w:rPr>
          <w:lang w:val="ru-RU"/>
        </w:rPr>
        <w:t>2010</w:t>
      </w:r>
      <w:r>
        <w:rPr>
          <w:lang w:val="ru-RU"/>
        </w:rPr>
        <w:t>-</w:t>
      </w:r>
      <w:r w:rsidRPr="00B37305">
        <w:rPr>
          <w:lang w:val="ru-RU"/>
        </w:rPr>
        <w:t>2015</w:t>
      </w:r>
      <w:r w:rsidRPr="005D6004">
        <w:t> </w:t>
      </w:r>
      <w:r>
        <w:rPr>
          <w:lang w:val="ru-RU"/>
        </w:rPr>
        <w:t>гг</w:t>
      </w:r>
      <w:r w:rsidRPr="00B37305">
        <w:rPr>
          <w:lang w:val="ru-RU"/>
        </w:rPr>
        <w:t xml:space="preserve">. </w:t>
      </w:r>
      <w:r>
        <w:rPr>
          <w:lang w:val="ru-RU"/>
        </w:rPr>
        <w:t>ВОИС</w:t>
      </w:r>
      <w:r w:rsidRPr="005D6004">
        <w:rPr>
          <w:lang w:val="ru-RU"/>
        </w:rPr>
        <w:t xml:space="preserve"> </w:t>
      </w:r>
      <w:r>
        <w:rPr>
          <w:lang w:val="ru-RU"/>
        </w:rPr>
        <w:t>продолжила</w:t>
      </w:r>
      <w:r w:rsidRPr="005D6004">
        <w:rPr>
          <w:lang w:val="ru-RU"/>
        </w:rPr>
        <w:t xml:space="preserve"> </w:t>
      </w:r>
      <w:r>
        <w:rPr>
          <w:lang w:val="ru-RU"/>
        </w:rPr>
        <w:t>укреплять</w:t>
      </w:r>
      <w:r w:rsidRPr="005D6004">
        <w:rPr>
          <w:lang w:val="ru-RU"/>
        </w:rPr>
        <w:t xml:space="preserve"> </w:t>
      </w:r>
      <w:r>
        <w:rPr>
          <w:lang w:val="ru-RU"/>
        </w:rPr>
        <w:t>свои</w:t>
      </w:r>
      <w:r w:rsidRPr="005D6004">
        <w:rPr>
          <w:lang w:val="ru-RU"/>
        </w:rPr>
        <w:t xml:space="preserve"> </w:t>
      </w:r>
      <w:r>
        <w:rPr>
          <w:lang w:val="ru-RU"/>
        </w:rPr>
        <w:t>позиции</w:t>
      </w:r>
      <w:r w:rsidRPr="005D6004">
        <w:rPr>
          <w:lang w:val="ru-RU"/>
        </w:rPr>
        <w:t xml:space="preserve"> </w:t>
      </w:r>
      <w:r>
        <w:rPr>
          <w:lang w:val="ru-RU"/>
        </w:rPr>
        <w:t>как</w:t>
      </w:r>
      <w:r w:rsidRPr="005D6004">
        <w:rPr>
          <w:lang w:val="ru-RU"/>
        </w:rPr>
        <w:t xml:space="preserve"> </w:t>
      </w:r>
      <w:r>
        <w:rPr>
          <w:lang w:val="ru-RU"/>
        </w:rPr>
        <w:t>ведущий</w:t>
      </w:r>
      <w:r w:rsidRPr="005D6004">
        <w:rPr>
          <w:lang w:val="ru-RU"/>
        </w:rPr>
        <w:t xml:space="preserve"> </w:t>
      </w:r>
      <w:r>
        <w:rPr>
          <w:lang w:val="ru-RU"/>
        </w:rPr>
        <w:t>источник</w:t>
      </w:r>
      <w:r w:rsidRPr="005D6004">
        <w:rPr>
          <w:lang w:val="ru-RU"/>
        </w:rPr>
        <w:t xml:space="preserve"> </w:t>
      </w:r>
      <w:r>
        <w:rPr>
          <w:lang w:val="ru-RU"/>
        </w:rPr>
        <w:t>экономических</w:t>
      </w:r>
      <w:r w:rsidRPr="005D6004">
        <w:rPr>
          <w:lang w:val="ru-RU"/>
        </w:rPr>
        <w:t xml:space="preserve">, </w:t>
      </w:r>
      <w:r>
        <w:rPr>
          <w:lang w:val="ru-RU"/>
        </w:rPr>
        <w:t>статистических</w:t>
      </w:r>
      <w:r w:rsidRPr="005D6004">
        <w:rPr>
          <w:lang w:val="ru-RU"/>
        </w:rPr>
        <w:t xml:space="preserve"> </w:t>
      </w:r>
      <w:r>
        <w:rPr>
          <w:lang w:val="ru-RU"/>
        </w:rPr>
        <w:t>и</w:t>
      </w:r>
      <w:r w:rsidRPr="005D6004">
        <w:rPr>
          <w:lang w:val="ru-RU"/>
        </w:rPr>
        <w:t xml:space="preserve"> </w:t>
      </w:r>
      <w:r>
        <w:rPr>
          <w:lang w:val="ru-RU"/>
        </w:rPr>
        <w:t>правовых</w:t>
      </w:r>
      <w:r w:rsidRPr="005D6004">
        <w:rPr>
          <w:lang w:val="ru-RU"/>
        </w:rPr>
        <w:t xml:space="preserve"> </w:t>
      </w:r>
      <w:r>
        <w:rPr>
          <w:lang w:val="ru-RU"/>
        </w:rPr>
        <w:t>знаний</w:t>
      </w:r>
      <w:r w:rsidRPr="005D6004">
        <w:rPr>
          <w:lang w:val="ru-RU"/>
        </w:rPr>
        <w:t xml:space="preserve"> </w:t>
      </w:r>
      <w:r>
        <w:rPr>
          <w:lang w:val="ru-RU"/>
        </w:rPr>
        <w:t>и</w:t>
      </w:r>
      <w:r w:rsidRPr="005D6004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5D6004">
        <w:rPr>
          <w:lang w:val="ru-RU"/>
        </w:rPr>
        <w:t xml:space="preserve"> </w:t>
      </w:r>
      <w:r>
        <w:rPr>
          <w:lang w:val="ru-RU"/>
        </w:rPr>
        <w:t>в</w:t>
      </w:r>
      <w:r w:rsidRPr="005D6004">
        <w:rPr>
          <w:lang w:val="ru-RU"/>
        </w:rPr>
        <w:t xml:space="preserve"> </w:t>
      </w:r>
      <w:r>
        <w:rPr>
          <w:lang w:val="ru-RU"/>
        </w:rPr>
        <w:t>мировом</w:t>
      </w:r>
      <w:r w:rsidRPr="005D6004">
        <w:rPr>
          <w:lang w:val="ru-RU"/>
        </w:rPr>
        <w:t xml:space="preserve"> </w:t>
      </w:r>
      <w:r>
        <w:rPr>
          <w:lang w:val="ru-RU"/>
        </w:rPr>
        <w:t xml:space="preserve">сообществе ИС. </w:t>
      </w:r>
      <w:r w:rsidRPr="005D6004">
        <w:rPr>
          <w:lang w:val="ru-RU"/>
        </w:rPr>
        <w:t xml:space="preserve"> </w:t>
      </w:r>
      <w:r>
        <w:rPr>
          <w:lang w:val="ru-RU"/>
        </w:rPr>
        <w:t xml:space="preserve">В указанный период Организации удалось значительно расширить перечень своих публикаций по тематике ИС, </w:t>
      </w:r>
      <w:proofErr w:type="gramStart"/>
      <w:r>
        <w:rPr>
          <w:lang w:val="ru-RU"/>
        </w:rPr>
        <w:t>например</w:t>
      </w:r>
      <w:proofErr w:type="gramEnd"/>
      <w:r>
        <w:rPr>
          <w:lang w:val="ru-RU"/>
        </w:rPr>
        <w:t xml:space="preserve"> включив в свой портфель публикаций серию докладов по экономическому анализу, статистические обзоры по странам, а также организовав совместное издание ежегодного доклада «Глобальный инновационный индекс» (ГИИ)</w:t>
      </w:r>
      <w:r w:rsidRPr="00AB4B31">
        <w:rPr>
          <w:lang w:val="ru-RU"/>
        </w:rPr>
        <w:t xml:space="preserve">.  </w:t>
      </w:r>
      <w:r>
        <w:rPr>
          <w:lang w:val="ru-RU"/>
        </w:rPr>
        <w:t>Это многообразие информации об ИС вызывает у государств-членов и других партнеров все больший интерес, о чем свидетельствует рост числа пользователей, обращающихся, цитирующих или использующих в той или иной форме публикации ВОИС по тематике ИС.</w:t>
      </w:r>
      <w:r w:rsidRPr="00AB4B31">
        <w:rPr>
          <w:lang w:val="ru-RU"/>
        </w:rPr>
        <w:t xml:space="preserve">  </w:t>
      </w:r>
    </w:p>
    <w:p w14:paraId="63213629" w14:textId="77777777" w:rsidR="001107D6" w:rsidRPr="00AB4B31" w:rsidRDefault="001107D6" w:rsidP="001107D6">
      <w:pPr>
        <w:rPr>
          <w:lang w:val="ru-RU"/>
        </w:rPr>
      </w:pPr>
    </w:p>
    <w:p w14:paraId="0C27C02E" w14:textId="77777777" w:rsidR="001107D6" w:rsidRPr="00DA5CC7" w:rsidRDefault="001107D6" w:rsidP="001107D6">
      <w:pPr>
        <w:pStyle w:val="Heading5"/>
        <w:jc w:val="lef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Показатель</w:t>
      </w:r>
      <w:r w:rsidRPr="00DA5CC7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результативности</w:t>
      </w:r>
      <w:r w:rsidRPr="00DA5CC7">
        <w:rPr>
          <w:rFonts w:ascii="Arial" w:hAnsi="Arial"/>
          <w:lang w:val="ru-RU"/>
        </w:rPr>
        <w:t xml:space="preserve"> </w:t>
      </w:r>
      <w:r w:rsidRPr="001D213A">
        <w:rPr>
          <w:rFonts w:ascii="Arial" w:hAnsi="Arial"/>
        </w:rPr>
        <w:t>V</w:t>
      </w:r>
      <w:r w:rsidRPr="00DA5CC7">
        <w:rPr>
          <w:rFonts w:ascii="Arial" w:hAnsi="Arial"/>
          <w:lang w:val="ru-RU"/>
        </w:rPr>
        <w:t>.1.1:  Рост наличия точной и современной информации по ИС в таких областях, как технология, бренды, законы и договоры, а также экономическая статистика и анализ, отвечающей потребностям заинтересованных сторон</w:t>
      </w:r>
    </w:p>
    <w:p w14:paraId="6C044CCC" w14:textId="77777777" w:rsidR="001107D6" w:rsidRPr="00DA5CC7" w:rsidRDefault="001107D6" w:rsidP="001107D6">
      <w:pPr>
        <w:rPr>
          <w:lang w:val="ru-RU"/>
        </w:rPr>
      </w:pPr>
    </w:p>
    <w:p w14:paraId="7C030EC3" w14:textId="77777777" w:rsidR="001107D6" w:rsidRPr="009717A2" w:rsidRDefault="001107D6" w:rsidP="001107D6">
      <w:pPr>
        <w:pStyle w:val="ListParagraph"/>
        <w:numPr>
          <w:ilvl w:val="0"/>
          <w:numId w:val="23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В течение прошедших</w:t>
      </w:r>
      <w:r w:rsidRPr="00B37305">
        <w:rPr>
          <w:lang w:val="ru-RU"/>
        </w:rPr>
        <w:t xml:space="preserve"> </w:t>
      </w:r>
      <w:r>
        <w:rPr>
          <w:lang w:val="ru-RU"/>
        </w:rPr>
        <w:t>шести</w:t>
      </w:r>
      <w:r w:rsidRPr="00B37305">
        <w:rPr>
          <w:lang w:val="ru-RU"/>
        </w:rPr>
        <w:t xml:space="preserve"> </w:t>
      </w:r>
      <w:r>
        <w:rPr>
          <w:lang w:val="ru-RU"/>
        </w:rPr>
        <w:t>лет</w:t>
      </w:r>
      <w:r w:rsidRPr="00B37305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B37305">
        <w:rPr>
          <w:lang w:val="ru-RU"/>
        </w:rPr>
        <w:t xml:space="preserve"> </w:t>
      </w:r>
      <w:r>
        <w:rPr>
          <w:lang w:val="ru-RU"/>
        </w:rPr>
        <w:t>продолжил</w:t>
      </w:r>
      <w:r w:rsidRPr="00B37305">
        <w:rPr>
          <w:lang w:val="ru-RU"/>
        </w:rPr>
        <w:t xml:space="preserve"> </w:t>
      </w:r>
      <w:r>
        <w:rPr>
          <w:lang w:val="ru-RU"/>
        </w:rPr>
        <w:t>проводить</w:t>
      </w:r>
      <w:r w:rsidRPr="00B37305">
        <w:rPr>
          <w:lang w:val="ru-RU"/>
        </w:rPr>
        <w:t xml:space="preserve"> </w:t>
      </w:r>
      <w:r>
        <w:rPr>
          <w:lang w:val="ru-RU"/>
        </w:rPr>
        <w:t>ежегодные всесторонние опросы национальных ведомств ИС для подготовки на их основе разнообразных публикаций по тематике ИС и других материалов.  В</w:t>
      </w:r>
      <w:r w:rsidRPr="009717A2">
        <w:rPr>
          <w:lang w:val="ru-RU"/>
        </w:rPr>
        <w:t xml:space="preserve"> </w:t>
      </w:r>
      <w:r>
        <w:rPr>
          <w:lang w:val="ru-RU"/>
        </w:rPr>
        <w:t>отчетном</w:t>
      </w:r>
      <w:r w:rsidRPr="009717A2">
        <w:rPr>
          <w:lang w:val="ru-RU"/>
        </w:rPr>
        <w:t xml:space="preserve"> </w:t>
      </w:r>
      <w:r>
        <w:rPr>
          <w:lang w:val="ru-RU"/>
        </w:rPr>
        <w:t>периоде</w:t>
      </w:r>
      <w:r w:rsidRPr="009717A2">
        <w:rPr>
          <w:lang w:val="ru-RU"/>
        </w:rPr>
        <w:t xml:space="preserve"> </w:t>
      </w:r>
      <w:r>
        <w:rPr>
          <w:lang w:val="ru-RU"/>
        </w:rPr>
        <w:t>глобальных</w:t>
      </w:r>
      <w:r w:rsidRPr="009717A2">
        <w:rPr>
          <w:lang w:val="ru-RU"/>
        </w:rPr>
        <w:t xml:space="preserve"> </w:t>
      </w:r>
      <w:r>
        <w:rPr>
          <w:lang w:val="ru-RU"/>
        </w:rPr>
        <w:t>охват</w:t>
      </w:r>
      <w:r w:rsidRPr="009717A2">
        <w:rPr>
          <w:lang w:val="ru-RU"/>
        </w:rPr>
        <w:t xml:space="preserve"> </w:t>
      </w:r>
      <w:r>
        <w:rPr>
          <w:lang w:val="ru-RU"/>
        </w:rPr>
        <w:t>указанных опросов</w:t>
      </w:r>
      <w:r w:rsidRPr="009717A2">
        <w:rPr>
          <w:lang w:val="ru-RU"/>
        </w:rPr>
        <w:t xml:space="preserve"> </w:t>
      </w:r>
      <w:r>
        <w:rPr>
          <w:lang w:val="ru-RU"/>
        </w:rPr>
        <w:t>значительно</w:t>
      </w:r>
      <w:r w:rsidRPr="009717A2">
        <w:rPr>
          <w:lang w:val="ru-RU"/>
        </w:rPr>
        <w:t xml:space="preserve"> </w:t>
      </w:r>
      <w:r>
        <w:rPr>
          <w:lang w:val="ru-RU"/>
        </w:rPr>
        <w:t xml:space="preserve">расширился: </w:t>
      </w:r>
      <w:r w:rsidRPr="009717A2">
        <w:rPr>
          <w:lang w:val="ru-RU"/>
        </w:rPr>
        <w:t xml:space="preserve"> </w:t>
      </w:r>
      <w:r>
        <w:rPr>
          <w:lang w:val="ru-RU"/>
        </w:rPr>
        <w:t>так,</w:t>
      </w:r>
      <w:r w:rsidRPr="009717A2">
        <w:rPr>
          <w:lang w:val="ru-RU"/>
        </w:rPr>
        <w:t xml:space="preserve"> </w:t>
      </w:r>
      <w:r>
        <w:rPr>
          <w:lang w:val="ru-RU"/>
        </w:rPr>
        <w:t>в</w:t>
      </w:r>
      <w:r w:rsidRPr="009717A2">
        <w:rPr>
          <w:lang w:val="ru-RU"/>
        </w:rPr>
        <w:t xml:space="preserve"> 2014-2015</w:t>
      </w:r>
      <w:r w:rsidRPr="009717A2">
        <w:t> </w:t>
      </w:r>
      <w:r>
        <w:rPr>
          <w:lang w:val="ru-RU"/>
        </w:rPr>
        <w:t>гг</w:t>
      </w:r>
      <w:r w:rsidRPr="009717A2">
        <w:rPr>
          <w:lang w:val="ru-RU"/>
        </w:rPr>
        <w:t>.</w:t>
      </w:r>
      <w:r>
        <w:rPr>
          <w:lang w:val="ru-RU"/>
        </w:rPr>
        <w:t xml:space="preserve"> на поставленные вопросы ответили в общей сложности 127 национальных и региональных ведомств ИС</w:t>
      </w:r>
      <w:r w:rsidRPr="009717A2">
        <w:rPr>
          <w:lang w:val="ru-RU"/>
        </w:rPr>
        <w:t xml:space="preserve">.  </w:t>
      </w:r>
    </w:p>
    <w:p w14:paraId="1C5A5B2F" w14:textId="77777777" w:rsidR="001107D6" w:rsidRPr="009717A2" w:rsidRDefault="001107D6" w:rsidP="001107D6">
      <w:pPr>
        <w:rPr>
          <w:lang w:val="ru-RU"/>
        </w:rPr>
      </w:pPr>
    </w:p>
    <w:p w14:paraId="5168D5CB" w14:textId="77777777" w:rsidR="001107D6" w:rsidRPr="00C34353" w:rsidRDefault="001107D6" w:rsidP="001107D6">
      <w:pPr>
        <w:pStyle w:val="ListParagraph"/>
        <w:numPr>
          <w:ilvl w:val="0"/>
          <w:numId w:val="23"/>
        </w:numPr>
        <w:tabs>
          <w:tab w:val="left" w:pos="709"/>
        </w:tabs>
        <w:ind w:left="0" w:firstLine="0"/>
        <w:jc w:val="left"/>
        <w:rPr>
          <w:lang w:val="ru-RU"/>
        </w:rPr>
      </w:pPr>
      <w:r w:rsidRPr="006C5C90">
        <w:rPr>
          <w:lang w:val="ru-RU"/>
        </w:rPr>
        <w:t>Пр</w:t>
      </w:r>
      <w:r>
        <w:rPr>
          <w:lang w:val="ru-RU"/>
        </w:rPr>
        <w:t>одолжая</w:t>
      </w:r>
      <w:r w:rsidRPr="00EF6B18">
        <w:rPr>
          <w:lang w:val="ru-RU"/>
        </w:rPr>
        <w:t xml:space="preserve"> </w:t>
      </w:r>
      <w:r>
        <w:rPr>
          <w:lang w:val="ru-RU"/>
        </w:rPr>
        <w:t>использовать</w:t>
      </w:r>
      <w:r w:rsidRPr="00EF6B18">
        <w:rPr>
          <w:lang w:val="ru-RU"/>
        </w:rPr>
        <w:t xml:space="preserve"> </w:t>
      </w:r>
      <w:r>
        <w:rPr>
          <w:lang w:val="ru-RU"/>
        </w:rPr>
        <w:t>эти</w:t>
      </w:r>
      <w:r w:rsidRPr="00EF6B18">
        <w:rPr>
          <w:lang w:val="ru-RU"/>
        </w:rPr>
        <w:t xml:space="preserve"> </w:t>
      </w:r>
      <w:r>
        <w:rPr>
          <w:lang w:val="ru-RU"/>
        </w:rPr>
        <w:t>и</w:t>
      </w:r>
      <w:r w:rsidRPr="00EF6B18">
        <w:rPr>
          <w:lang w:val="ru-RU"/>
        </w:rPr>
        <w:t xml:space="preserve"> </w:t>
      </w:r>
      <w:r>
        <w:rPr>
          <w:lang w:val="ru-RU"/>
        </w:rPr>
        <w:t>другие</w:t>
      </w:r>
      <w:r w:rsidRPr="00EF6B18">
        <w:rPr>
          <w:lang w:val="ru-RU"/>
        </w:rPr>
        <w:t xml:space="preserve"> </w:t>
      </w:r>
      <w:r>
        <w:rPr>
          <w:lang w:val="ru-RU"/>
        </w:rPr>
        <w:t>сведения</w:t>
      </w:r>
      <w:r w:rsidRPr="00EF6B18">
        <w:rPr>
          <w:lang w:val="ru-RU"/>
        </w:rPr>
        <w:t xml:space="preserve"> </w:t>
      </w:r>
      <w:r>
        <w:rPr>
          <w:lang w:val="ru-RU"/>
        </w:rPr>
        <w:t>в</w:t>
      </w:r>
      <w:r w:rsidRPr="00EF6B18">
        <w:rPr>
          <w:lang w:val="ru-RU"/>
        </w:rPr>
        <w:t xml:space="preserve"> </w:t>
      </w:r>
      <w:r>
        <w:rPr>
          <w:lang w:val="ru-RU"/>
        </w:rPr>
        <w:t>области</w:t>
      </w:r>
      <w:r w:rsidRPr="00EF6B18">
        <w:rPr>
          <w:lang w:val="ru-RU"/>
        </w:rPr>
        <w:t xml:space="preserve"> </w:t>
      </w:r>
      <w:r>
        <w:rPr>
          <w:lang w:val="ru-RU"/>
        </w:rPr>
        <w:t>ИС</w:t>
      </w:r>
      <w:r w:rsidRPr="00EF6B18">
        <w:rPr>
          <w:lang w:val="ru-RU"/>
        </w:rPr>
        <w:t xml:space="preserve"> </w:t>
      </w:r>
      <w:r>
        <w:rPr>
          <w:lang w:val="ru-RU"/>
        </w:rPr>
        <w:t>для</w:t>
      </w:r>
      <w:r w:rsidRPr="00EF6B18">
        <w:rPr>
          <w:lang w:val="ru-RU"/>
        </w:rPr>
        <w:t xml:space="preserve"> </w:t>
      </w:r>
      <w:r>
        <w:rPr>
          <w:lang w:val="ru-RU"/>
        </w:rPr>
        <w:t>подготовки своих</w:t>
      </w:r>
      <w:r w:rsidRPr="00EF6B18">
        <w:rPr>
          <w:lang w:val="ru-RU"/>
        </w:rPr>
        <w:t xml:space="preserve"> </w:t>
      </w:r>
      <w:r>
        <w:rPr>
          <w:lang w:val="ru-RU"/>
        </w:rPr>
        <w:t>традиционных ежегодных отчетов по вопросам ИС</w:t>
      </w:r>
      <w:r w:rsidRPr="00824186">
        <w:rPr>
          <w:rStyle w:val="FootnoteReference"/>
        </w:rPr>
        <w:footnoteReference w:id="53"/>
      </w:r>
      <w:r w:rsidRPr="00EF6B18">
        <w:rPr>
          <w:lang w:val="ru-RU"/>
        </w:rPr>
        <w:t xml:space="preserve">, </w:t>
      </w:r>
      <w:r>
        <w:rPr>
          <w:lang w:val="ru-RU"/>
        </w:rPr>
        <w:t xml:space="preserve">Секретариат сумел значительно расширить перечень профильных публикаций с </w:t>
      </w:r>
      <w:r w:rsidRPr="00EF6B18">
        <w:rPr>
          <w:lang w:val="ru-RU"/>
        </w:rPr>
        <w:t xml:space="preserve">2010 </w:t>
      </w:r>
      <w:r>
        <w:rPr>
          <w:lang w:val="ru-RU"/>
        </w:rPr>
        <w:t xml:space="preserve">по </w:t>
      </w:r>
      <w:r w:rsidRPr="00EF6B18">
        <w:rPr>
          <w:lang w:val="ru-RU"/>
        </w:rPr>
        <w:t>2015</w:t>
      </w:r>
      <w:r>
        <w:rPr>
          <w:lang w:val="ru-RU"/>
        </w:rPr>
        <w:t> гг. за счет пяти новых годовых и двухлетних изданий.  С</w:t>
      </w:r>
      <w:r w:rsidRPr="00EF6B18">
        <w:rPr>
          <w:lang w:val="ru-RU"/>
        </w:rPr>
        <w:t xml:space="preserve"> 2011</w:t>
      </w:r>
      <w:r w:rsidRPr="00EF6B18">
        <w:t> </w:t>
      </w:r>
      <w:r>
        <w:rPr>
          <w:lang w:val="ru-RU"/>
        </w:rPr>
        <w:t>г</w:t>
      </w:r>
      <w:r w:rsidRPr="00EF6B18">
        <w:rPr>
          <w:lang w:val="ru-RU"/>
        </w:rPr>
        <w:t xml:space="preserve">. </w:t>
      </w:r>
      <w:r>
        <w:rPr>
          <w:lang w:val="ru-RU"/>
        </w:rPr>
        <w:t>издается</w:t>
      </w:r>
      <w:r w:rsidRPr="00EF6B18">
        <w:rPr>
          <w:lang w:val="ru-RU"/>
        </w:rPr>
        <w:t xml:space="preserve"> </w:t>
      </w:r>
      <w:r>
        <w:rPr>
          <w:lang w:val="ru-RU"/>
        </w:rPr>
        <w:t>аналитический Доклад</w:t>
      </w:r>
      <w:r w:rsidRPr="00EF6B18">
        <w:rPr>
          <w:lang w:val="ru-RU"/>
        </w:rPr>
        <w:t xml:space="preserve"> </w:t>
      </w:r>
      <w:r>
        <w:rPr>
          <w:lang w:val="ru-RU"/>
        </w:rPr>
        <w:t>о</w:t>
      </w:r>
      <w:r w:rsidRPr="00EF6B18">
        <w:rPr>
          <w:lang w:val="ru-RU"/>
        </w:rPr>
        <w:t xml:space="preserve"> </w:t>
      </w:r>
      <w:r>
        <w:rPr>
          <w:lang w:val="ru-RU"/>
        </w:rPr>
        <w:t>положении</w:t>
      </w:r>
      <w:r w:rsidRPr="00EF6B18">
        <w:rPr>
          <w:lang w:val="ru-RU"/>
        </w:rPr>
        <w:t xml:space="preserve"> </w:t>
      </w:r>
      <w:r>
        <w:rPr>
          <w:lang w:val="ru-RU"/>
        </w:rPr>
        <w:t>в</w:t>
      </w:r>
      <w:r w:rsidRPr="00EF6B18">
        <w:rPr>
          <w:lang w:val="ru-RU"/>
        </w:rPr>
        <w:t xml:space="preserve"> </w:t>
      </w:r>
      <w:r>
        <w:rPr>
          <w:lang w:val="ru-RU"/>
        </w:rPr>
        <w:t>области</w:t>
      </w:r>
      <w:r w:rsidRPr="00EF6B18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EF6B18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EF6B18">
        <w:rPr>
          <w:lang w:val="ru-RU"/>
        </w:rPr>
        <w:t xml:space="preserve"> </w:t>
      </w:r>
      <w:r>
        <w:rPr>
          <w:lang w:val="ru-RU"/>
        </w:rPr>
        <w:t>в</w:t>
      </w:r>
      <w:r w:rsidRPr="00EF6B18">
        <w:rPr>
          <w:lang w:val="ru-RU"/>
        </w:rPr>
        <w:t xml:space="preserve"> </w:t>
      </w:r>
      <w:r>
        <w:rPr>
          <w:lang w:val="ru-RU"/>
        </w:rPr>
        <w:t>мире</w:t>
      </w:r>
      <w:r w:rsidRPr="00EF6B18">
        <w:rPr>
          <w:i/>
          <w:lang w:val="ru-RU"/>
        </w:rPr>
        <w:t xml:space="preserve"> </w:t>
      </w:r>
      <w:r w:rsidRPr="00EF6B18">
        <w:rPr>
          <w:lang w:val="ru-RU"/>
        </w:rPr>
        <w:t>(</w:t>
      </w:r>
      <w:r w:rsidRPr="00EF6B18">
        <w:t>WIPR</w:t>
      </w:r>
      <w:r w:rsidRPr="00EF6B18">
        <w:rPr>
          <w:lang w:val="ru-RU"/>
        </w:rPr>
        <w:t>)</w:t>
      </w:r>
      <w:r>
        <w:rPr>
          <w:lang w:val="ru-RU"/>
        </w:rPr>
        <w:t>, доклад носит экономический характер и публикуется</w:t>
      </w:r>
      <w:r w:rsidRPr="00EF6B18">
        <w:rPr>
          <w:lang w:val="ru-RU"/>
        </w:rPr>
        <w:t xml:space="preserve"> </w:t>
      </w:r>
      <w:r>
        <w:rPr>
          <w:lang w:val="ru-RU"/>
        </w:rPr>
        <w:t>раз в два года;  первый выпуск был посвящен изучению роли ИС на стыке инноваций и экономического роста</w:t>
      </w:r>
      <w:r w:rsidRPr="00824186">
        <w:rPr>
          <w:rStyle w:val="FootnoteReference"/>
        </w:rPr>
        <w:footnoteReference w:id="54"/>
      </w:r>
      <w:r>
        <w:rPr>
          <w:lang w:val="ru-RU"/>
        </w:rPr>
        <w:t>.</w:t>
      </w:r>
      <w:r w:rsidRPr="00EF6B18">
        <w:rPr>
          <w:lang w:val="ru-RU"/>
        </w:rPr>
        <w:t xml:space="preserve">  </w:t>
      </w:r>
      <w:r>
        <w:rPr>
          <w:lang w:val="ru-RU"/>
        </w:rPr>
        <w:t>Кроме</w:t>
      </w:r>
      <w:r w:rsidRPr="00C34353">
        <w:rPr>
          <w:lang w:val="ru-RU"/>
        </w:rPr>
        <w:t xml:space="preserve"> </w:t>
      </w:r>
      <w:r>
        <w:rPr>
          <w:lang w:val="ru-RU"/>
        </w:rPr>
        <w:t>того</w:t>
      </w:r>
      <w:r w:rsidRPr="00C34353">
        <w:rPr>
          <w:lang w:val="ru-RU"/>
        </w:rPr>
        <w:t xml:space="preserve">, </w:t>
      </w:r>
      <w:r>
        <w:rPr>
          <w:lang w:val="ru-RU"/>
        </w:rPr>
        <w:t>была начата работа</w:t>
      </w:r>
      <w:r w:rsidRPr="00C34353">
        <w:rPr>
          <w:lang w:val="ru-RU"/>
        </w:rPr>
        <w:t xml:space="preserve"> </w:t>
      </w:r>
      <w:r>
        <w:rPr>
          <w:lang w:val="ru-RU"/>
        </w:rPr>
        <w:t>по</w:t>
      </w:r>
      <w:r w:rsidRPr="00C34353">
        <w:rPr>
          <w:lang w:val="ru-RU"/>
        </w:rPr>
        <w:t xml:space="preserve"> </w:t>
      </w:r>
      <w:r>
        <w:rPr>
          <w:lang w:val="ru-RU"/>
        </w:rPr>
        <w:t>составлению</w:t>
      </w:r>
      <w:r w:rsidRPr="00C34353">
        <w:rPr>
          <w:lang w:val="ru-RU"/>
        </w:rPr>
        <w:t xml:space="preserve"> </w:t>
      </w:r>
      <w:r>
        <w:rPr>
          <w:lang w:val="ru-RU"/>
        </w:rPr>
        <w:t>и</w:t>
      </w:r>
      <w:r w:rsidRPr="00C34353">
        <w:rPr>
          <w:lang w:val="ru-RU"/>
        </w:rPr>
        <w:t xml:space="preserve"> </w:t>
      </w:r>
      <w:r>
        <w:rPr>
          <w:lang w:val="ru-RU"/>
        </w:rPr>
        <w:t>ежегодной</w:t>
      </w:r>
      <w:r w:rsidRPr="00C34353">
        <w:rPr>
          <w:lang w:val="ru-RU"/>
        </w:rPr>
        <w:t xml:space="preserve"> </w:t>
      </w:r>
      <w:r>
        <w:rPr>
          <w:lang w:val="ru-RU"/>
        </w:rPr>
        <w:t>публикации</w:t>
      </w:r>
      <w:r w:rsidRPr="00C34353">
        <w:rPr>
          <w:lang w:val="ru-RU"/>
        </w:rPr>
        <w:t xml:space="preserve"> </w:t>
      </w:r>
      <w:r>
        <w:rPr>
          <w:lang w:val="ru-RU"/>
        </w:rPr>
        <w:t>статистических</w:t>
      </w:r>
      <w:r w:rsidRPr="00C34353">
        <w:rPr>
          <w:lang w:val="ru-RU"/>
        </w:rPr>
        <w:t xml:space="preserve"> </w:t>
      </w:r>
      <w:r>
        <w:rPr>
          <w:lang w:val="ru-RU"/>
        </w:rPr>
        <w:t>обзоров</w:t>
      </w:r>
      <w:r w:rsidRPr="00C34353">
        <w:rPr>
          <w:lang w:val="ru-RU"/>
        </w:rPr>
        <w:t xml:space="preserve"> </w:t>
      </w:r>
      <w:r>
        <w:rPr>
          <w:lang w:val="ru-RU"/>
        </w:rPr>
        <w:t>в</w:t>
      </w:r>
      <w:r w:rsidRPr="00C34353">
        <w:rPr>
          <w:lang w:val="ru-RU"/>
        </w:rPr>
        <w:t xml:space="preserve"> </w:t>
      </w:r>
      <w:r>
        <w:rPr>
          <w:lang w:val="ru-RU"/>
        </w:rPr>
        <w:t>области</w:t>
      </w:r>
      <w:r w:rsidRPr="00C34353">
        <w:rPr>
          <w:lang w:val="ru-RU"/>
        </w:rPr>
        <w:t xml:space="preserve"> </w:t>
      </w:r>
      <w:r>
        <w:rPr>
          <w:lang w:val="ru-RU"/>
        </w:rPr>
        <w:t>ИС</w:t>
      </w:r>
      <w:r w:rsidRPr="00C34353">
        <w:rPr>
          <w:lang w:val="ru-RU"/>
        </w:rPr>
        <w:t xml:space="preserve"> </w:t>
      </w:r>
      <w:r>
        <w:rPr>
          <w:lang w:val="ru-RU"/>
        </w:rPr>
        <w:t>по</w:t>
      </w:r>
      <w:r w:rsidRPr="00C34353">
        <w:rPr>
          <w:lang w:val="ru-RU"/>
        </w:rPr>
        <w:t xml:space="preserve"> </w:t>
      </w:r>
      <w:r>
        <w:rPr>
          <w:lang w:val="ru-RU"/>
        </w:rPr>
        <w:t>странам</w:t>
      </w:r>
      <w:r w:rsidRPr="00C34353">
        <w:rPr>
          <w:lang w:val="ru-RU"/>
        </w:rPr>
        <w:t xml:space="preserve">, </w:t>
      </w:r>
      <w:r>
        <w:rPr>
          <w:lang w:val="ru-RU"/>
        </w:rPr>
        <w:t>отчетов</w:t>
      </w:r>
      <w:r w:rsidRPr="00C34353">
        <w:rPr>
          <w:lang w:val="ru-RU"/>
        </w:rPr>
        <w:t xml:space="preserve"> «</w:t>
      </w:r>
      <w:r>
        <w:rPr>
          <w:lang w:val="ru-RU"/>
        </w:rPr>
        <w:t>ИС</w:t>
      </w:r>
      <w:r w:rsidRPr="00C34353">
        <w:rPr>
          <w:lang w:val="ru-RU"/>
        </w:rPr>
        <w:t xml:space="preserve">: </w:t>
      </w:r>
      <w:r>
        <w:rPr>
          <w:lang w:val="ru-RU"/>
        </w:rPr>
        <w:t xml:space="preserve"> факты</w:t>
      </w:r>
      <w:r w:rsidRPr="00C34353">
        <w:rPr>
          <w:lang w:val="ru-RU"/>
        </w:rPr>
        <w:t xml:space="preserve"> </w:t>
      </w:r>
      <w:r>
        <w:rPr>
          <w:lang w:val="ru-RU"/>
        </w:rPr>
        <w:t>и</w:t>
      </w:r>
      <w:r w:rsidRPr="00C34353">
        <w:rPr>
          <w:lang w:val="ru-RU"/>
        </w:rPr>
        <w:t xml:space="preserve"> </w:t>
      </w:r>
      <w:r>
        <w:rPr>
          <w:lang w:val="ru-RU"/>
        </w:rPr>
        <w:t>цифры</w:t>
      </w:r>
      <w:r w:rsidRPr="00C34353">
        <w:rPr>
          <w:lang w:val="ru-RU"/>
        </w:rPr>
        <w:t>»</w:t>
      </w:r>
      <w:r>
        <w:rPr>
          <w:lang w:val="ru-RU"/>
        </w:rPr>
        <w:t xml:space="preserve"> и ежегодных обзоров тенденций Мадридской и Гаагской систем </w:t>
      </w:r>
      <w:r w:rsidRPr="00C34353">
        <w:rPr>
          <w:lang w:val="ru-RU"/>
        </w:rPr>
        <w:t>(</w:t>
      </w:r>
      <w:r>
        <w:rPr>
          <w:lang w:val="ru-RU"/>
        </w:rPr>
        <w:t>см.</w:t>
      </w:r>
      <w:r w:rsidRPr="00C34353">
        <w:rPr>
          <w:lang w:val="ru-RU"/>
        </w:rPr>
        <w:t xml:space="preserve"> </w:t>
      </w:r>
      <w:r>
        <w:rPr>
          <w:lang w:val="ru-RU"/>
        </w:rPr>
        <w:t>таблицу </w:t>
      </w:r>
      <w:r w:rsidRPr="00C34353">
        <w:rPr>
          <w:lang w:val="ru-RU"/>
        </w:rPr>
        <w:t xml:space="preserve">5). </w:t>
      </w:r>
    </w:p>
    <w:p w14:paraId="3DDE9DAB" w14:textId="77777777" w:rsidR="001107D6" w:rsidRPr="00C34353" w:rsidRDefault="001107D6" w:rsidP="001107D6">
      <w:pPr>
        <w:rPr>
          <w:lang w:val="ru-RU"/>
        </w:rPr>
      </w:pPr>
    </w:p>
    <w:p w14:paraId="2053898E" w14:textId="77777777" w:rsidR="001107D6" w:rsidRPr="00D6501A" w:rsidRDefault="001107D6" w:rsidP="001107D6">
      <w:pPr>
        <w:pStyle w:val="ListParagraph"/>
        <w:numPr>
          <w:ilvl w:val="0"/>
          <w:numId w:val="23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Более</w:t>
      </w:r>
      <w:r w:rsidRPr="007B7EEA">
        <w:rPr>
          <w:lang w:val="ru-RU"/>
        </w:rPr>
        <w:t xml:space="preserve"> </w:t>
      </w:r>
      <w:r>
        <w:rPr>
          <w:lang w:val="ru-RU"/>
        </w:rPr>
        <w:t>того</w:t>
      </w:r>
      <w:r w:rsidRPr="007B7EEA">
        <w:rPr>
          <w:lang w:val="ru-RU"/>
        </w:rPr>
        <w:t xml:space="preserve">, </w:t>
      </w:r>
      <w:r>
        <w:rPr>
          <w:lang w:val="ru-RU"/>
        </w:rPr>
        <w:t>ВОИС</w:t>
      </w:r>
      <w:r w:rsidRPr="007B7EEA">
        <w:rPr>
          <w:lang w:val="ru-RU"/>
        </w:rPr>
        <w:t xml:space="preserve"> </w:t>
      </w:r>
      <w:r>
        <w:rPr>
          <w:lang w:val="ru-RU"/>
        </w:rPr>
        <w:t>совместно</w:t>
      </w:r>
      <w:r w:rsidRPr="007B7EEA">
        <w:rPr>
          <w:lang w:val="ru-RU"/>
        </w:rPr>
        <w:t xml:space="preserve"> </w:t>
      </w:r>
      <w:r>
        <w:rPr>
          <w:lang w:val="ru-RU"/>
        </w:rPr>
        <w:t>с</w:t>
      </w:r>
      <w:r w:rsidRPr="007B7EEA">
        <w:rPr>
          <w:lang w:val="ru-RU"/>
        </w:rPr>
        <w:t xml:space="preserve"> </w:t>
      </w:r>
      <w:r w:rsidRPr="00824186">
        <w:t>INSEAD</w:t>
      </w:r>
      <w:r w:rsidRPr="007B7EEA">
        <w:rPr>
          <w:lang w:val="ru-RU"/>
        </w:rPr>
        <w:t xml:space="preserve"> </w:t>
      </w:r>
      <w:r>
        <w:rPr>
          <w:lang w:val="ru-RU"/>
        </w:rPr>
        <w:t>и</w:t>
      </w:r>
      <w:r w:rsidRPr="007B7EEA">
        <w:rPr>
          <w:lang w:val="ru-RU"/>
        </w:rPr>
        <w:t xml:space="preserve"> </w:t>
      </w:r>
      <w:r>
        <w:rPr>
          <w:lang w:val="ru-RU"/>
        </w:rPr>
        <w:t>Корнельским университетом начала издавать доклад ГИИ, хотя сначала выступала информационно-аналитическим партнером проекта.  Это позволило Организации внести свой вклад в работу по количественной оценке инноваций и расширить качественный диалог по вопросам инновационной политики.  Наконец</w:t>
      </w:r>
      <w:r w:rsidRPr="00A9632D">
        <w:rPr>
          <w:lang w:val="ru-RU"/>
        </w:rPr>
        <w:t xml:space="preserve">, </w:t>
      </w:r>
      <w:r>
        <w:rPr>
          <w:lang w:val="ru-RU"/>
        </w:rPr>
        <w:t>в</w:t>
      </w:r>
      <w:r w:rsidRPr="00A9632D">
        <w:rPr>
          <w:lang w:val="ru-RU"/>
        </w:rPr>
        <w:t xml:space="preserve"> </w:t>
      </w:r>
      <w:r>
        <w:rPr>
          <w:lang w:val="ru-RU"/>
        </w:rPr>
        <w:t>двухлетнем</w:t>
      </w:r>
      <w:r w:rsidRPr="00A9632D">
        <w:rPr>
          <w:lang w:val="ru-RU"/>
        </w:rPr>
        <w:t xml:space="preserve"> </w:t>
      </w:r>
      <w:r>
        <w:rPr>
          <w:lang w:val="ru-RU"/>
        </w:rPr>
        <w:t>периоде</w:t>
      </w:r>
      <w:r w:rsidRPr="00A9632D">
        <w:rPr>
          <w:lang w:val="ru-RU"/>
        </w:rPr>
        <w:t xml:space="preserve"> 2012-2013</w:t>
      </w:r>
      <w:r w:rsidRPr="007B7EEA">
        <w:t> </w:t>
      </w:r>
      <w:r>
        <w:rPr>
          <w:lang w:val="ru-RU"/>
        </w:rPr>
        <w:t>гг</w:t>
      </w:r>
      <w:r w:rsidRPr="00A9632D">
        <w:rPr>
          <w:lang w:val="ru-RU"/>
        </w:rPr>
        <w:t xml:space="preserve">. </w:t>
      </w:r>
      <w:r>
        <w:rPr>
          <w:lang w:val="ru-RU"/>
        </w:rPr>
        <w:t>ВОИС</w:t>
      </w:r>
      <w:r w:rsidRPr="00D6501A">
        <w:rPr>
          <w:lang w:val="ru-RU"/>
        </w:rPr>
        <w:t xml:space="preserve"> </w:t>
      </w:r>
      <w:r>
        <w:rPr>
          <w:lang w:val="ru-RU"/>
        </w:rPr>
        <w:t>также</w:t>
      </w:r>
      <w:r w:rsidRPr="00D6501A">
        <w:rPr>
          <w:lang w:val="ru-RU"/>
        </w:rPr>
        <w:t xml:space="preserve"> </w:t>
      </w:r>
      <w:r>
        <w:rPr>
          <w:lang w:val="ru-RU"/>
        </w:rPr>
        <w:t>создала</w:t>
      </w:r>
      <w:r w:rsidRPr="00D6501A">
        <w:rPr>
          <w:lang w:val="ru-RU"/>
        </w:rPr>
        <w:t xml:space="preserve"> </w:t>
      </w:r>
      <w:r>
        <w:rPr>
          <w:lang w:val="ru-RU"/>
        </w:rPr>
        <w:t>собственный</w:t>
      </w:r>
      <w:r w:rsidRPr="00D6501A">
        <w:rPr>
          <w:lang w:val="ru-RU"/>
        </w:rPr>
        <w:t xml:space="preserve"> </w:t>
      </w:r>
      <w:r>
        <w:rPr>
          <w:lang w:val="ru-RU"/>
        </w:rPr>
        <w:t>Центр</w:t>
      </w:r>
      <w:r w:rsidRPr="00D6501A">
        <w:rPr>
          <w:lang w:val="ru-RU"/>
        </w:rPr>
        <w:t xml:space="preserve"> </w:t>
      </w:r>
      <w:r>
        <w:rPr>
          <w:lang w:val="ru-RU"/>
        </w:rPr>
        <w:t>статистических</w:t>
      </w:r>
      <w:r w:rsidRPr="00D6501A">
        <w:rPr>
          <w:lang w:val="ru-RU"/>
        </w:rPr>
        <w:t xml:space="preserve"> </w:t>
      </w:r>
      <w:r>
        <w:rPr>
          <w:lang w:val="ru-RU"/>
        </w:rPr>
        <w:t>данных</w:t>
      </w:r>
      <w:r w:rsidRPr="00D6501A">
        <w:rPr>
          <w:lang w:val="ru-RU"/>
        </w:rPr>
        <w:t xml:space="preserve"> </w:t>
      </w:r>
      <w:r>
        <w:rPr>
          <w:lang w:val="ru-RU"/>
        </w:rPr>
        <w:t>по</w:t>
      </w:r>
      <w:r w:rsidRPr="00D6501A">
        <w:rPr>
          <w:lang w:val="ru-RU"/>
        </w:rPr>
        <w:t xml:space="preserve"> </w:t>
      </w:r>
      <w:r>
        <w:rPr>
          <w:lang w:val="ru-RU"/>
        </w:rPr>
        <w:t>ИС</w:t>
      </w:r>
      <w:r w:rsidRPr="00D6501A">
        <w:rPr>
          <w:lang w:val="ru-RU"/>
        </w:rPr>
        <w:t xml:space="preserve">, </w:t>
      </w:r>
      <w:r>
        <w:rPr>
          <w:lang w:val="ru-RU"/>
        </w:rPr>
        <w:t>призванный</w:t>
      </w:r>
      <w:r w:rsidRPr="00D6501A">
        <w:rPr>
          <w:lang w:val="ru-RU"/>
        </w:rPr>
        <w:t xml:space="preserve"> </w:t>
      </w:r>
      <w:r>
        <w:rPr>
          <w:lang w:val="ru-RU"/>
        </w:rPr>
        <w:t>обеспечить</w:t>
      </w:r>
      <w:r w:rsidRPr="00D6501A">
        <w:rPr>
          <w:lang w:val="ru-RU"/>
        </w:rPr>
        <w:t xml:space="preserve"> </w:t>
      </w:r>
      <w:r>
        <w:rPr>
          <w:lang w:val="ru-RU"/>
        </w:rPr>
        <w:t>доступ</w:t>
      </w:r>
      <w:r w:rsidRPr="00D6501A">
        <w:rPr>
          <w:lang w:val="ru-RU"/>
        </w:rPr>
        <w:t xml:space="preserve"> </w:t>
      </w:r>
      <w:r>
        <w:rPr>
          <w:lang w:val="ru-RU"/>
        </w:rPr>
        <w:t>ко</w:t>
      </w:r>
      <w:r w:rsidRPr="00D6501A">
        <w:rPr>
          <w:lang w:val="ru-RU"/>
        </w:rPr>
        <w:t xml:space="preserve"> </w:t>
      </w:r>
      <w:r>
        <w:rPr>
          <w:lang w:val="ru-RU"/>
        </w:rPr>
        <w:t>всем</w:t>
      </w:r>
      <w:r w:rsidRPr="00D6501A">
        <w:rPr>
          <w:lang w:val="ru-RU"/>
        </w:rPr>
        <w:t xml:space="preserve"> </w:t>
      </w:r>
      <w:r>
        <w:rPr>
          <w:lang w:val="ru-RU"/>
        </w:rPr>
        <w:t>доступным</w:t>
      </w:r>
      <w:r w:rsidRPr="00D6501A">
        <w:rPr>
          <w:lang w:val="ru-RU"/>
        </w:rPr>
        <w:t xml:space="preserve"> </w:t>
      </w:r>
      <w:r>
        <w:rPr>
          <w:lang w:val="ru-RU"/>
        </w:rPr>
        <w:t>ресурсам</w:t>
      </w:r>
      <w:r w:rsidRPr="00D6501A">
        <w:rPr>
          <w:lang w:val="ru-RU"/>
        </w:rPr>
        <w:t xml:space="preserve"> </w:t>
      </w:r>
      <w:r>
        <w:rPr>
          <w:lang w:val="ru-RU"/>
        </w:rPr>
        <w:t>с</w:t>
      </w:r>
      <w:r w:rsidRPr="00D6501A">
        <w:rPr>
          <w:lang w:val="ru-RU"/>
        </w:rPr>
        <w:t xml:space="preserve"> </w:t>
      </w:r>
      <w:r>
        <w:rPr>
          <w:lang w:val="ru-RU"/>
        </w:rPr>
        <w:t>учетом</w:t>
      </w:r>
      <w:r w:rsidRPr="00D6501A">
        <w:rPr>
          <w:lang w:val="ru-RU"/>
        </w:rPr>
        <w:t xml:space="preserve"> </w:t>
      </w:r>
      <w:r>
        <w:rPr>
          <w:lang w:val="ru-RU"/>
        </w:rPr>
        <w:t>индивидуальных</w:t>
      </w:r>
      <w:r w:rsidRPr="00D6501A">
        <w:rPr>
          <w:lang w:val="ru-RU"/>
        </w:rPr>
        <w:t xml:space="preserve"> </w:t>
      </w:r>
      <w:r>
        <w:rPr>
          <w:lang w:val="ru-RU"/>
        </w:rPr>
        <w:t>потребностей</w:t>
      </w:r>
      <w:r w:rsidRPr="00D6501A">
        <w:rPr>
          <w:lang w:val="ru-RU"/>
        </w:rPr>
        <w:t xml:space="preserve"> </w:t>
      </w:r>
      <w:r>
        <w:rPr>
          <w:lang w:val="ru-RU"/>
        </w:rPr>
        <w:t>пользователей</w:t>
      </w:r>
      <w:r w:rsidRPr="00D6501A">
        <w:rPr>
          <w:lang w:val="ru-RU"/>
        </w:rPr>
        <w:t xml:space="preserve">.  </w:t>
      </w:r>
    </w:p>
    <w:p w14:paraId="3FD0DDA9" w14:textId="77777777" w:rsidR="001107D6" w:rsidRPr="00D6501A" w:rsidRDefault="001107D6" w:rsidP="001107D6">
      <w:pPr>
        <w:jc w:val="left"/>
        <w:rPr>
          <w:b/>
          <w:bCs/>
          <w:sz w:val="18"/>
          <w:szCs w:val="18"/>
          <w:lang w:val="ru-RU"/>
        </w:rPr>
      </w:pPr>
    </w:p>
    <w:p w14:paraId="4AD46466" w14:textId="0E2F84D5" w:rsidR="001107D6" w:rsidRPr="0003616A" w:rsidRDefault="001107D6" w:rsidP="001107D6">
      <w:pPr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>Таблица</w:t>
      </w:r>
      <w:r w:rsidRPr="0003616A">
        <w:rPr>
          <w:b/>
          <w:sz w:val="18"/>
          <w:szCs w:val="18"/>
        </w:rPr>
        <w:t> </w:t>
      </w:r>
      <w:r w:rsidRPr="0003616A">
        <w:rPr>
          <w:b/>
          <w:sz w:val="18"/>
          <w:szCs w:val="18"/>
          <w:lang w:val="ru-RU"/>
        </w:rPr>
        <w:t>5</w:t>
      </w:r>
      <w:r>
        <w:rPr>
          <w:b/>
          <w:sz w:val="18"/>
          <w:szCs w:val="18"/>
          <w:lang w:val="ru-RU"/>
        </w:rPr>
        <w:t>.</w:t>
      </w:r>
      <w:r w:rsidRPr="0003616A">
        <w:rPr>
          <w:b/>
          <w:sz w:val="18"/>
          <w:szCs w:val="18"/>
          <w:lang w:val="ru-RU"/>
        </w:rPr>
        <w:t xml:space="preserve"> </w:t>
      </w:r>
      <w:r w:rsidR="008A4498">
        <w:rPr>
          <w:b/>
          <w:sz w:val="18"/>
          <w:szCs w:val="18"/>
          <w:lang w:val="ru-RU"/>
        </w:rPr>
        <w:t xml:space="preserve"> </w:t>
      </w:r>
      <w:r>
        <w:rPr>
          <w:b/>
          <w:sz w:val="18"/>
          <w:szCs w:val="18"/>
          <w:lang w:val="ru-RU"/>
        </w:rPr>
        <w:t>Обзор</w:t>
      </w:r>
      <w:r w:rsidRPr="0003616A">
        <w:rPr>
          <w:b/>
          <w:sz w:val="18"/>
          <w:szCs w:val="18"/>
          <w:lang w:val="ru-RU"/>
        </w:rPr>
        <w:t xml:space="preserve"> </w:t>
      </w:r>
      <w:r>
        <w:rPr>
          <w:b/>
          <w:sz w:val="18"/>
          <w:szCs w:val="18"/>
          <w:lang w:val="ru-RU"/>
        </w:rPr>
        <w:t>новых публикаций по тематике ИС</w:t>
      </w:r>
      <w:r w:rsidRPr="0003616A">
        <w:rPr>
          <w:b/>
          <w:sz w:val="18"/>
          <w:szCs w:val="18"/>
          <w:lang w:val="ru-RU"/>
        </w:rPr>
        <w:t>, 2010-2015</w:t>
      </w:r>
      <w:r>
        <w:rPr>
          <w:b/>
          <w:sz w:val="18"/>
          <w:szCs w:val="18"/>
          <w:lang w:val="ru-RU"/>
        </w:rPr>
        <w:t> гг.</w:t>
      </w:r>
    </w:p>
    <w:p w14:paraId="511C8C3F" w14:textId="77777777" w:rsidR="001107D6" w:rsidRPr="0003616A" w:rsidRDefault="001107D6" w:rsidP="001107D6">
      <w:pPr>
        <w:pStyle w:val="Caption"/>
        <w:rPr>
          <w:lang w:val="ru-RU"/>
        </w:rPr>
      </w:pPr>
    </w:p>
    <w:tbl>
      <w:tblPr>
        <w:tblStyle w:val="TableGrid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18"/>
        <w:gridCol w:w="1170"/>
        <w:gridCol w:w="6192"/>
      </w:tblGrid>
      <w:tr w:rsidR="001107D6" w:rsidRPr="00824186" w14:paraId="749746E4" w14:textId="77777777" w:rsidTr="00044E6D">
        <w:trPr>
          <w:tblHeader/>
        </w:trPr>
        <w:tc>
          <w:tcPr>
            <w:tcW w:w="1818" w:type="dxa"/>
            <w:shd w:val="clear" w:color="auto" w:fill="17365D" w:themeFill="text2" w:themeFillShade="BF"/>
            <w:vAlign w:val="center"/>
          </w:tcPr>
          <w:p w14:paraId="4F3D3C01" w14:textId="77777777" w:rsidR="001107D6" w:rsidRPr="00824186" w:rsidRDefault="001107D6" w:rsidP="00044E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t>Публикация</w:t>
            </w:r>
          </w:p>
        </w:tc>
        <w:tc>
          <w:tcPr>
            <w:tcW w:w="1170" w:type="dxa"/>
            <w:shd w:val="clear" w:color="auto" w:fill="17365D" w:themeFill="text2" w:themeFillShade="BF"/>
            <w:vAlign w:val="center"/>
          </w:tcPr>
          <w:p w14:paraId="7B33DA83" w14:textId="77777777" w:rsidR="001107D6" w:rsidRPr="00824186" w:rsidRDefault="001107D6" w:rsidP="00044E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t>Издается с</w:t>
            </w:r>
          </w:p>
        </w:tc>
        <w:tc>
          <w:tcPr>
            <w:tcW w:w="6192" w:type="dxa"/>
            <w:shd w:val="clear" w:color="auto" w:fill="17365D" w:themeFill="text2" w:themeFillShade="BF"/>
            <w:vAlign w:val="center"/>
          </w:tcPr>
          <w:p w14:paraId="0F52BFDD" w14:textId="77777777" w:rsidR="001107D6" w:rsidRPr="00824186" w:rsidRDefault="001107D6" w:rsidP="00044E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t>Тематика</w:t>
            </w:r>
          </w:p>
        </w:tc>
      </w:tr>
      <w:tr w:rsidR="001107D6" w:rsidRPr="00265B13" w14:paraId="2BEC6E32" w14:textId="77777777" w:rsidTr="00044E6D">
        <w:tc>
          <w:tcPr>
            <w:tcW w:w="1818" w:type="dxa"/>
          </w:tcPr>
          <w:p w14:paraId="6A878F36" w14:textId="77777777" w:rsidR="001107D6" w:rsidRPr="0003616A" w:rsidRDefault="001107D6" w:rsidP="00044E6D">
            <w:pPr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Статистические обзоры в области ИС по странам</w:t>
            </w:r>
          </w:p>
        </w:tc>
        <w:tc>
          <w:tcPr>
            <w:tcW w:w="1170" w:type="dxa"/>
          </w:tcPr>
          <w:p w14:paraId="6D8E0A84" w14:textId="77777777" w:rsidR="001107D6" w:rsidRPr="00824186" w:rsidRDefault="001107D6" w:rsidP="00044E6D">
            <w:pPr>
              <w:jc w:val="center"/>
              <w:rPr>
                <w:sz w:val="18"/>
                <w:szCs w:val="18"/>
              </w:rPr>
            </w:pPr>
            <w:r w:rsidRPr="00824186">
              <w:rPr>
                <w:sz w:val="18"/>
                <w:szCs w:val="18"/>
              </w:rPr>
              <w:t>2010</w:t>
            </w:r>
            <w:r>
              <w:rPr>
                <w:sz w:val="18"/>
                <w:szCs w:val="18"/>
                <w:lang w:val="ru-RU"/>
              </w:rPr>
              <w:t> г.</w:t>
            </w:r>
            <w:r w:rsidRPr="00824186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  <w:lang w:val="ru-RU"/>
              </w:rPr>
              <w:t>ежегодно</w:t>
            </w:r>
            <w:r w:rsidRPr="00824186">
              <w:rPr>
                <w:sz w:val="18"/>
                <w:szCs w:val="18"/>
              </w:rPr>
              <w:t>)</w:t>
            </w:r>
          </w:p>
        </w:tc>
        <w:tc>
          <w:tcPr>
            <w:tcW w:w="6192" w:type="dxa"/>
          </w:tcPr>
          <w:p w14:paraId="7D366C7A" w14:textId="77777777" w:rsidR="001107D6" w:rsidRPr="006849C4" w:rsidRDefault="001107D6" w:rsidP="00044E6D">
            <w:pPr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</w:t>
            </w:r>
            <w:r w:rsidRPr="006849C4">
              <w:rPr>
                <w:sz w:val="18"/>
                <w:szCs w:val="18"/>
                <w:lang w:val="ru-RU"/>
              </w:rPr>
              <w:t>нформаци</w:t>
            </w:r>
            <w:r>
              <w:rPr>
                <w:sz w:val="18"/>
                <w:szCs w:val="18"/>
                <w:lang w:val="ru-RU"/>
              </w:rPr>
              <w:t>я</w:t>
            </w:r>
            <w:r w:rsidRPr="006849C4">
              <w:rPr>
                <w:sz w:val="18"/>
                <w:szCs w:val="18"/>
                <w:lang w:val="ru-RU"/>
              </w:rPr>
              <w:t xml:space="preserve"> о патентах, полезных моделях, товарных знаках и промышленных образцах, </w:t>
            </w:r>
            <w:r>
              <w:rPr>
                <w:sz w:val="18"/>
                <w:szCs w:val="18"/>
                <w:lang w:val="ru-RU"/>
              </w:rPr>
              <w:t>охватывающая</w:t>
            </w:r>
            <w:r w:rsidRPr="006849C4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различные</w:t>
            </w:r>
            <w:r w:rsidRPr="006849C4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аспекты</w:t>
            </w:r>
            <w:r w:rsidRPr="006849C4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деятельности</w:t>
            </w:r>
            <w:r w:rsidRPr="006849C4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</w:t>
            </w:r>
            <w:r w:rsidRPr="006849C4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области</w:t>
            </w:r>
            <w:r w:rsidRPr="006849C4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интеллектуальной</w:t>
            </w:r>
            <w:r w:rsidRPr="006849C4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собственности</w:t>
            </w:r>
            <w:r w:rsidRPr="006849C4">
              <w:rPr>
                <w:sz w:val="18"/>
                <w:szCs w:val="18"/>
                <w:lang w:val="ru-RU"/>
              </w:rPr>
              <w:t xml:space="preserve"> (</w:t>
            </w:r>
            <w:r>
              <w:rPr>
                <w:sz w:val="18"/>
                <w:szCs w:val="18"/>
                <w:lang w:val="ru-RU"/>
              </w:rPr>
              <w:t>ИС</w:t>
            </w:r>
            <w:r w:rsidRPr="006849C4">
              <w:rPr>
                <w:sz w:val="18"/>
                <w:szCs w:val="18"/>
                <w:lang w:val="ru-RU"/>
              </w:rPr>
              <w:t xml:space="preserve">), </w:t>
            </w:r>
            <w:r>
              <w:rPr>
                <w:sz w:val="18"/>
                <w:szCs w:val="18"/>
                <w:lang w:val="ru-RU"/>
              </w:rPr>
              <w:t>включая</w:t>
            </w:r>
            <w:r w:rsidRPr="006849C4">
              <w:rPr>
                <w:sz w:val="18"/>
                <w:szCs w:val="18"/>
                <w:lang w:val="ru-RU"/>
              </w:rPr>
              <w:t xml:space="preserve"> входящие и исходящие заявк</w:t>
            </w:r>
            <w:r>
              <w:rPr>
                <w:sz w:val="18"/>
                <w:szCs w:val="18"/>
                <w:lang w:val="ru-RU"/>
              </w:rPr>
              <w:t>и</w:t>
            </w:r>
            <w:r w:rsidRPr="006849C4">
              <w:rPr>
                <w:sz w:val="18"/>
                <w:szCs w:val="18"/>
                <w:lang w:val="ru-RU"/>
              </w:rPr>
              <w:t>, долю подаваемых заявок в различных технологических областях, общее количество действующих патентов и использование международных систем ИС заявителям</w:t>
            </w:r>
            <w:r>
              <w:rPr>
                <w:sz w:val="18"/>
                <w:szCs w:val="18"/>
                <w:lang w:val="ru-RU"/>
              </w:rPr>
              <w:t>и</w:t>
            </w:r>
            <w:r w:rsidRPr="006849C4">
              <w:rPr>
                <w:sz w:val="18"/>
                <w:szCs w:val="18"/>
                <w:lang w:val="ru-RU"/>
              </w:rPr>
              <w:t>.</w:t>
            </w:r>
          </w:p>
        </w:tc>
      </w:tr>
      <w:tr w:rsidR="001107D6" w:rsidRPr="00265B13" w14:paraId="55900656" w14:textId="77777777" w:rsidTr="00044E6D">
        <w:tc>
          <w:tcPr>
            <w:tcW w:w="1818" w:type="dxa"/>
          </w:tcPr>
          <w:p w14:paraId="284C40F8" w14:textId="77777777" w:rsidR="001107D6" w:rsidRPr="00A9632D" w:rsidRDefault="001107D6" w:rsidP="00044E6D">
            <w:pPr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Доклад «ИС:  факты и цифры»</w:t>
            </w:r>
          </w:p>
        </w:tc>
        <w:tc>
          <w:tcPr>
            <w:tcW w:w="1170" w:type="dxa"/>
          </w:tcPr>
          <w:p w14:paraId="1065248B" w14:textId="77777777" w:rsidR="001107D6" w:rsidRPr="00824186" w:rsidRDefault="001107D6" w:rsidP="00044E6D">
            <w:pPr>
              <w:jc w:val="center"/>
              <w:rPr>
                <w:sz w:val="18"/>
                <w:szCs w:val="18"/>
              </w:rPr>
            </w:pPr>
            <w:r w:rsidRPr="00824186">
              <w:rPr>
                <w:sz w:val="18"/>
                <w:szCs w:val="18"/>
              </w:rPr>
              <w:t>2011</w:t>
            </w:r>
            <w:r>
              <w:rPr>
                <w:sz w:val="18"/>
                <w:szCs w:val="18"/>
                <w:lang w:val="ru-RU"/>
              </w:rPr>
              <w:t> г.</w:t>
            </w:r>
            <w:r w:rsidRPr="00824186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  <w:lang w:val="ru-RU"/>
              </w:rPr>
              <w:t>ежегодно</w:t>
            </w:r>
            <w:r w:rsidRPr="00824186">
              <w:rPr>
                <w:sz w:val="18"/>
                <w:szCs w:val="18"/>
              </w:rPr>
              <w:t>)</w:t>
            </w:r>
          </w:p>
        </w:tc>
        <w:tc>
          <w:tcPr>
            <w:tcW w:w="6192" w:type="dxa"/>
          </w:tcPr>
          <w:p w14:paraId="13378FB0" w14:textId="77777777" w:rsidR="001107D6" w:rsidRPr="0067268D" w:rsidRDefault="001107D6" w:rsidP="00044E6D">
            <w:pPr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Обзор</w:t>
            </w:r>
            <w:r w:rsidRPr="0067268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деятельности</w:t>
            </w:r>
            <w:r w:rsidRPr="0067268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</w:t>
            </w:r>
            <w:r w:rsidRPr="0067268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области</w:t>
            </w:r>
            <w:r w:rsidRPr="0067268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интеллектуальной</w:t>
            </w:r>
            <w:r w:rsidRPr="0067268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собственности, подготовленный</w:t>
            </w:r>
            <w:r w:rsidRPr="0067268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на основе полноценной статистики за последний год</w:t>
            </w:r>
            <w:r w:rsidRPr="0067268D">
              <w:rPr>
                <w:sz w:val="18"/>
                <w:szCs w:val="18"/>
                <w:lang w:val="ru-RU"/>
              </w:rPr>
              <w:t>.</w:t>
            </w:r>
          </w:p>
        </w:tc>
      </w:tr>
      <w:tr w:rsidR="001107D6" w:rsidRPr="00265B13" w14:paraId="591D59DE" w14:textId="77777777" w:rsidTr="00044E6D">
        <w:tc>
          <w:tcPr>
            <w:tcW w:w="1818" w:type="dxa"/>
          </w:tcPr>
          <w:p w14:paraId="11500250" w14:textId="77777777" w:rsidR="001107D6" w:rsidRPr="0067268D" w:rsidRDefault="001107D6" w:rsidP="00044E6D">
            <w:pPr>
              <w:jc w:val="left"/>
              <w:rPr>
                <w:sz w:val="18"/>
                <w:szCs w:val="18"/>
                <w:lang w:val="ru-RU"/>
              </w:rPr>
            </w:pPr>
            <w:r w:rsidRPr="0067268D">
              <w:rPr>
                <w:sz w:val="18"/>
                <w:szCs w:val="18"/>
                <w:lang w:val="ru-RU"/>
              </w:rPr>
              <w:t>Доклад о положении в области интеллектуальной собственности в мире</w:t>
            </w:r>
          </w:p>
        </w:tc>
        <w:tc>
          <w:tcPr>
            <w:tcW w:w="1170" w:type="dxa"/>
          </w:tcPr>
          <w:p w14:paraId="45756E36" w14:textId="77777777" w:rsidR="001107D6" w:rsidRPr="0067268D" w:rsidRDefault="001107D6" w:rsidP="00044E6D">
            <w:pPr>
              <w:jc w:val="center"/>
              <w:rPr>
                <w:sz w:val="18"/>
                <w:szCs w:val="18"/>
                <w:lang w:val="ru-RU"/>
              </w:rPr>
            </w:pPr>
            <w:r w:rsidRPr="0067268D">
              <w:rPr>
                <w:sz w:val="18"/>
                <w:szCs w:val="18"/>
                <w:lang w:val="ru-RU"/>
              </w:rPr>
              <w:t>2011</w:t>
            </w:r>
            <w:r>
              <w:rPr>
                <w:sz w:val="18"/>
                <w:szCs w:val="18"/>
                <w:lang w:val="ru-RU"/>
              </w:rPr>
              <w:t> г.</w:t>
            </w:r>
            <w:r w:rsidRPr="0067268D">
              <w:rPr>
                <w:sz w:val="18"/>
                <w:szCs w:val="18"/>
                <w:lang w:val="ru-RU"/>
              </w:rPr>
              <w:t xml:space="preserve"> (</w:t>
            </w:r>
            <w:r>
              <w:rPr>
                <w:sz w:val="18"/>
                <w:szCs w:val="18"/>
                <w:lang w:val="ru-RU"/>
              </w:rPr>
              <w:t>раз в два года</w:t>
            </w:r>
            <w:r w:rsidRPr="0067268D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6192" w:type="dxa"/>
          </w:tcPr>
          <w:p w14:paraId="4511DB78" w14:textId="77777777" w:rsidR="001107D6" w:rsidRPr="0067268D" w:rsidRDefault="001107D6" w:rsidP="00044E6D">
            <w:pPr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Доклад посвящен определенным экономическим тенденциям в сфере ИС.  Три</w:t>
            </w:r>
            <w:r w:rsidRPr="0067268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выпуска</w:t>
            </w:r>
            <w:r w:rsidRPr="0067268D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подготовленные</w:t>
            </w:r>
            <w:r w:rsidRPr="0067268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за</w:t>
            </w:r>
            <w:r w:rsidRPr="0067268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время</w:t>
            </w:r>
            <w:r w:rsidRPr="0067268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реализации</w:t>
            </w:r>
            <w:r w:rsidRPr="0067268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СССП</w:t>
            </w:r>
            <w:r w:rsidRPr="0067268D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касались</w:t>
            </w:r>
            <w:r w:rsidRPr="0067268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взаимосвязи</w:t>
            </w:r>
            <w:r w:rsidRPr="0067268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 xml:space="preserve">революционных инноваций и экономического роста </w:t>
            </w:r>
            <w:r w:rsidRPr="0067268D">
              <w:rPr>
                <w:sz w:val="18"/>
                <w:szCs w:val="18"/>
                <w:lang w:val="ru-RU"/>
              </w:rPr>
              <w:t>(2015</w:t>
            </w:r>
            <w:r>
              <w:rPr>
                <w:sz w:val="18"/>
                <w:szCs w:val="18"/>
                <w:lang w:val="ru-RU"/>
              </w:rPr>
              <w:t> г.</w:t>
            </w:r>
            <w:r w:rsidRPr="0067268D">
              <w:rPr>
                <w:sz w:val="18"/>
                <w:szCs w:val="18"/>
                <w:lang w:val="ru-RU"/>
              </w:rPr>
              <w:t xml:space="preserve">), </w:t>
            </w:r>
            <w:r>
              <w:rPr>
                <w:sz w:val="18"/>
                <w:szCs w:val="18"/>
                <w:lang w:val="ru-RU"/>
              </w:rPr>
              <w:t>роли брендов на мировом рынке</w:t>
            </w:r>
            <w:r w:rsidRPr="0067268D">
              <w:rPr>
                <w:sz w:val="18"/>
                <w:szCs w:val="18"/>
                <w:lang w:val="ru-RU"/>
              </w:rPr>
              <w:t xml:space="preserve"> (2013</w:t>
            </w:r>
            <w:r>
              <w:rPr>
                <w:sz w:val="18"/>
                <w:szCs w:val="18"/>
                <w:lang w:val="ru-RU"/>
              </w:rPr>
              <w:t> г.</w:t>
            </w:r>
            <w:r w:rsidRPr="0067268D">
              <w:rPr>
                <w:sz w:val="18"/>
                <w:szCs w:val="18"/>
                <w:lang w:val="ru-RU"/>
              </w:rPr>
              <w:t xml:space="preserve">) </w:t>
            </w:r>
            <w:r>
              <w:rPr>
                <w:sz w:val="18"/>
                <w:szCs w:val="18"/>
                <w:lang w:val="ru-RU"/>
              </w:rPr>
              <w:t>и меняющегося облика инноваций</w:t>
            </w:r>
            <w:r w:rsidRPr="0067268D">
              <w:rPr>
                <w:sz w:val="18"/>
                <w:szCs w:val="18"/>
                <w:lang w:val="ru-RU"/>
              </w:rPr>
              <w:t xml:space="preserve"> (2011</w:t>
            </w:r>
            <w:r>
              <w:rPr>
                <w:sz w:val="18"/>
                <w:szCs w:val="18"/>
                <w:lang w:val="ru-RU"/>
              </w:rPr>
              <w:t> г.</w:t>
            </w:r>
            <w:r w:rsidRPr="0067268D">
              <w:rPr>
                <w:sz w:val="18"/>
                <w:szCs w:val="18"/>
                <w:lang w:val="ru-RU"/>
              </w:rPr>
              <w:t>).</w:t>
            </w:r>
          </w:p>
        </w:tc>
      </w:tr>
      <w:tr w:rsidR="001107D6" w:rsidRPr="00265B13" w14:paraId="3B85574B" w14:textId="77777777" w:rsidTr="00044E6D">
        <w:tc>
          <w:tcPr>
            <w:tcW w:w="1818" w:type="dxa"/>
          </w:tcPr>
          <w:p w14:paraId="560D7A3B" w14:textId="77777777" w:rsidR="001107D6" w:rsidRPr="0067268D" w:rsidRDefault="001107D6" w:rsidP="00044E6D">
            <w:pPr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Ежегодный обзор Мадридской системы</w:t>
            </w:r>
          </w:p>
        </w:tc>
        <w:tc>
          <w:tcPr>
            <w:tcW w:w="1170" w:type="dxa"/>
          </w:tcPr>
          <w:p w14:paraId="5E170871" w14:textId="77777777" w:rsidR="001107D6" w:rsidRPr="00824186" w:rsidRDefault="001107D6" w:rsidP="00044E6D">
            <w:pPr>
              <w:jc w:val="center"/>
              <w:rPr>
                <w:sz w:val="18"/>
                <w:szCs w:val="18"/>
              </w:rPr>
            </w:pPr>
            <w:r w:rsidRPr="00824186">
              <w:rPr>
                <w:sz w:val="18"/>
                <w:szCs w:val="18"/>
              </w:rPr>
              <w:t>2012</w:t>
            </w:r>
            <w:r>
              <w:rPr>
                <w:sz w:val="18"/>
                <w:szCs w:val="18"/>
                <w:lang w:val="ru-RU"/>
              </w:rPr>
              <w:t> г.</w:t>
            </w:r>
            <w:r w:rsidRPr="00824186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  <w:lang w:val="ru-RU"/>
              </w:rPr>
              <w:t>ежегодно</w:t>
            </w:r>
            <w:r w:rsidRPr="00824186">
              <w:rPr>
                <w:sz w:val="18"/>
                <w:szCs w:val="18"/>
              </w:rPr>
              <w:t>)</w:t>
            </w:r>
          </w:p>
        </w:tc>
        <w:tc>
          <w:tcPr>
            <w:tcW w:w="6192" w:type="dxa"/>
          </w:tcPr>
          <w:p w14:paraId="34ABBD2E" w14:textId="77777777" w:rsidR="001107D6" w:rsidRPr="00A9632D" w:rsidRDefault="001107D6" w:rsidP="00044E6D">
            <w:pPr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Обзор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информации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международных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заявках и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регистрациях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Мадридской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системы</w:t>
            </w:r>
            <w:r w:rsidRPr="00A9632D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а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также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данные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географии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и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сфере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распространения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товаров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и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услуг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системы</w:t>
            </w:r>
            <w:r w:rsidRPr="00A9632D">
              <w:rPr>
                <w:sz w:val="18"/>
                <w:szCs w:val="18"/>
                <w:lang w:val="ru-RU"/>
              </w:rPr>
              <w:t>.</w:t>
            </w:r>
          </w:p>
        </w:tc>
      </w:tr>
      <w:tr w:rsidR="001107D6" w:rsidRPr="00265B13" w14:paraId="36B104BD" w14:textId="77777777" w:rsidTr="00044E6D">
        <w:tc>
          <w:tcPr>
            <w:tcW w:w="1818" w:type="dxa"/>
          </w:tcPr>
          <w:p w14:paraId="057299F6" w14:textId="77777777" w:rsidR="001107D6" w:rsidRPr="00FD7750" w:rsidRDefault="001107D6" w:rsidP="00044E6D">
            <w:pPr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Ежегодный обзор Гаагской системы</w:t>
            </w:r>
          </w:p>
        </w:tc>
        <w:tc>
          <w:tcPr>
            <w:tcW w:w="1170" w:type="dxa"/>
          </w:tcPr>
          <w:p w14:paraId="1889314F" w14:textId="77777777" w:rsidR="001107D6" w:rsidRPr="00824186" w:rsidRDefault="001107D6" w:rsidP="00044E6D">
            <w:pPr>
              <w:jc w:val="center"/>
              <w:rPr>
                <w:sz w:val="18"/>
                <w:szCs w:val="18"/>
              </w:rPr>
            </w:pPr>
            <w:r w:rsidRPr="00824186">
              <w:rPr>
                <w:sz w:val="18"/>
                <w:szCs w:val="18"/>
              </w:rPr>
              <w:t>2012</w:t>
            </w:r>
            <w:r>
              <w:rPr>
                <w:sz w:val="18"/>
                <w:szCs w:val="18"/>
                <w:lang w:val="ru-RU"/>
              </w:rPr>
              <w:t> г.</w:t>
            </w:r>
            <w:r w:rsidRPr="00824186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  <w:lang w:val="ru-RU"/>
              </w:rPr>
              <w:t>ежегодно</w:t>
            </w:r>
            <w:r w:rsidRPr="00824186">
              <w:rPr>
                <w:sz w:val="18"/>
                <w:szCs w:val="18"/>
              </w:rPr>
              <w:t>)</w:t>
            </w:r>
          </w:p>
        </w:tc>
        <w:tc>
          <w:tcPr>
            <w:tcW w:w="6192" w:type="dxa"/>
          </w:tcPr>
          <w:p w14:paraId="62356D5A" w14:textId="77777777" w:rsidR="001107D6" w:rsidRPr="00A9632D" w:rsidRDefault="001107D6" w:rsidP="00044E6D">
            <w:pPr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Обзор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информации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международной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регистрации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и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продлении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срока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охраны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промышленных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образцов</w:t>
            </w:r>
            <w:r w:rsidRPr="00A9632D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включая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данные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географии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и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сфере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распространения</w:t>
            </w:r>
            <w:r w:rsidRPr="00A9632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товаров</w:t>
            </w:r>
            <w:r w:rsidRPr="00A9632D">
              <w:rPr>
                <w:sz w:val="18"/>
                <w:szCs w:val="18"/>
                <w:lang w:val="ru-RU"/>
              </w:rPr>
              <w:t>.</w:t>
            </w:r>
          </w:p>
        </w:tc>
      </w:tr>
    </w:tbl>
    <w:p w14:paraId="400FA7D8" w14:textId="77777777" w:rsidR="001107D6" w:rsidRPr="00A9632D" w:rsidRDefault="001107D6" w:rsidP="001107D6">
      <w:pPr>
        <w:rPr>
          <w:lang w:val="ru-RU"/>
        </w:rPr>
      </w:pPr>
    </w:p>
    <w:p w14:paraId="33A6D380" w14:textId="77777777" w:rsidR="001107D6" w:rsidRPr="00501A49" w:rsidRDefault="001107D6" w:rsidP="001107D6">
      <w:pPr>
        <w:pStyle w:val="Heading5"/>
        <w:jc w:val="lef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Показатель</w:t>
      </w:r>
      <w:r w:rsidRPr="00501A49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результативности</w:t>
      </w:r>
      <w:r w:rsidRPr="00501A49">
        <w:rPr>
          <w:rFonts w:ascii="Arial" w:hAnsi="Arial"/>
          <w:lang w:val="ru-RU"/>
        </w:rPr>
        <w:t xml:space="preserve"> </w:t>
      </w:r>
      <w:r w:rsidRPr="001D213A">
        <w:rPr>
          <w:rFonts w:ascii="Arial" w:hAnsi="Arial"/>
        </w:rPr>
        <w:t>V</w:t>
      </w:r>
      <w:r w:rsidRPr="00501A49">
        <w:rPr>
          <w:rFonts w:ascii="Arial" w:hAnsi="Arial"/>
          <w:lang w:val="ru-RU"/>
        </w:rPr>
        <w:t>.1.2:  Расширение использования информации по ИС в целях эффективного достижения основных политических целей интеллектуальной собственности в международном контексте</w:t>
      </w:r>
    </w:p>
    <w:p w14:paraId="220C9AA9" w14:textId="77777777" w:rsidR="001107D6" w:rsidRPr="00501A49" w:rsidRDefault="001107D6" w:rsidP="001107D6">
      <w:pPr>
        <w:rPr>
          <w:lang w:val="ru-RU"/>
        </w:rPr>
      </w:pPr>
    </w:p>
    <w:p w14:paraId="589611F8" w14:textId="77777777" w:rsidR="001107D6" w:rsidRPr="00E22C5A" w:rsidRDefault="001107D6" w:rsidP="001107D6">
      <w:pPr>
        <w:pStyle w:val="ListParagraph"/>
        <w:numPr>
          <w:ilvl w:val="0"/>
          <w:numId w:val="23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Деятельность</w:t>
      </w:r>
      <w:r w:rsidRPr="006F43A9">
        <w:rPr>
          <w:lang w:val="ru-RU"/>
        </w:rPr>
        <w:t xml:space="preserve"> </w:t>
      </w:r>
      <w:r>
        <w:rPr>
          <w:lang w:val="ru-RU"/>
        </w:rPr>
        <w:t>ВОИС</w:t>
      </w:r>
      <w:r w:rsidRPr="006F43A9">
        <w:rPr>
          <w:lang w:val="ru-RU"/>
        </w:rPr>
        <w:t xml:space="preserve"> </w:t>
      </w:r>
      <w:r>
        <w:rPr>
          <w:lang w:val="ru-RU"/>
        </w:rPr>
        <w:t>по</w:t>
      </w:r>
      <w:r w:rsidRPr="006F43A9">
        <w:rPr>
          <w:lang w:val="ru-RU"/>
        </w:rPr>
        <w:t xml:space="preserve"> </w:t>
      </w:r>
      <w:r>
        <w:rPr>
          <w:lang w:val="ru-RU"/>
        </w:rPr>
        <w:t>расширению</w:t>
      </w:r>
      <w:r w:rsidRPr="006F43A9">
        <w:rPr>
          <w:lang w:val="ru-RU"/>
        </w:rPr>
        <w:t xml:space="preserve"> </w:t>
      </w:r>
      <w:r>
        <w:rPr>
          <w:lang w:val="ru-RU"/>
        </w:rPr>
        <w:t>доступа</w:t>
      </w:r>
      <w:r w:rsidRPr="006F43A9">
        <w:rPr>
          <w:lang w:val="ru-RU"/>
        </w:rPr>
        <w:t xml:space="preserve"> </w:t>
      </w:r>
      <w:r>
        <w:rPr>
          <w:lang w:val="ru-RU"/>
        </w:rPr>
        <w:t>к</w:t>
      </w:r>
      <w:r w:rsidRPr="006F43A9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6F43A9">
        <w:rPr>
          <w:lang w:val="ru-RU"/>
        </w:rPr>
        <w:t xml:space="preserve"> </w:t>
      </w:r>
      <w:r>
        <w:rPr>
          <w:lang w:val="ru-RU"/>
        </w:rPr>
        <w:t>в</w:t>
      </w:r>
      <w:r w:rsidRPr="006F43A9">
        <w:rPr>
          <w:lang w:val="ru-RU"/>
        </w:rPr>
        <w:t xml:space="preserve"> </w:t>
      </w:r>
      <w:r>
        <w:rPr>
          <w:lang w:val="ru-RU"/>
        </w:rPr>
        <w:t>области</w:t>
      </w:r>
      <w:r w:rsidRPr="006F43A9">
        <w:rPr>
          <w:lang w:val="ru-RU"/>
        </w:rPr>
        <w:t xml:space="preserve"> </w:t>
      </w:r>
      <w:r>
        <w:rPr>
          <w:lang w:val="ru-RU"/>
        </w:rPr>
        <w:t>ИС за</w:t>
      </w:r>
      <w:r w:rsidRPr="006F43A9">
        <w:rPr>
          <w:lang w:val="ru-RU"/>
        </w:rPr>
        <w:t xml:space="preserve"> 2010</w:t>
      </w:r>
      <w:r>
        <w:rPr>
          <w:lang w:val="ru-RU"/>
        </w:rPr>
        <w:t>-</w:t>
      </w:r>
      <w:r w:rsidRPr="006F43A9">
        <w:rPr>
          <w:lang w:val="ru-RU"/>
        </w:rPr>
        <w:t>2015</w:t>
      </w:r>
      <w:r>
        <w:rPr>
          <w:lang w:val="ru-RU"/>
        </w:rPr>
        <w:t> гг. вызвала большой интерес со стороны глобального сообщества ИС.  Доклады</w:t>
      </w:r>
      <w:r w:rsidRPr="00612C32">
        <w:rPr>
          <w:lang w:val="ru-RU"/>
        </w:rPr>
        <w:t xml:space="preserve"> </w:t>
      </w:r>
      <w:r>
        <w:rPr>
          <w:lang w:val="ru-RU"/>
        </w:rPr>
        <w:t>в</w:t>
      </w:r>
      <w:r w:rsidRPr="00612C32">
        <w:rPr>
          <w:lang w:val="ru-RU"/>
        </w:rPr>
        <w:t xml:space="preserve"> </w:t>
      </w:r>
      <w:r>
        <w:rPr>
          <w:lang w:val="ru-RU"/>
        </w:rPr>
        <w:t>области</w:t>
      </w:r>
      <w:r w:rsidRPr="00612C32">
        <w:rPr>
          <w:lang w:val="ru-RU"/>
        </w:rPr>
        <w:t xml:space="preserve"> </w:t>
      </w:r>
      <w:r>
        <w:rPr>
          <w:lang w:val="ru-RU"/>
        </w:rPr>
        <w:t>ИС, выпущенные за прошедшие шесть лет,</w:t>
      </w:r>
      <w:r w:rsidRPr="00612C32">
        <w:rPr>
          <w:lang w:val="ru-RU"/>
        </w:rPr>
        <w:t xml:space="preserve"> </w:t>
      </w:r>
      <w:r>
        <w:rPr>
          <w:lang w:val="ru-RU"/>
        </w:rPr>
        <w:t>неоднократно</w:t>
      </w:r>
      <w:r w:rsidRPr="00612C32">
        <w:rPr>
          <w:lang w:val="ru-RU"/>
        </w:rPr>
        <w:t xml:space="preserve"> </w:t>
      </w:r>
      <w:r>
        <w:rPr>
          <w:lang w:val="ru-RU"/>
        </w:rPr>
        <w:t>упоминались в СМИ и не были оставлены без внимания представителей директивных органов и научного сообщества.  Ведущие</w:t>
      </w:r>
      <w:r w:rsidRPr="00E22C5A">
        <w:rPr>
          <w:lang w:val="ru-RU"/>
        </w:rPr>
        <w:t xml:space="preserve"> </w:t>
      </w:r>
      <w:r>
        <w:rPr>
          <w:lang w:val="ru-RU"/>
        </w:rPr>
        <w:t>публикации</w:t>
      </w:r>
      <w:r w:rsidRPr="00E22C5A">
        <w:rPr>
          <w:lang w:val="ru-RU"/>
        </w:rPr>
        <w:t xml:space="preserve">, </w:t>
      </w:r>
      <w:r>
        <w:rPr>
          <w:lang w:val="ru-RU"/>
        </w:rPr>
        <w:t>например</w:t>
      </w:r>
      <w:r w:rsidRPr="00E22C5A">
        <w:rPr>
          <w:lang w:val="ru-RU"/>
        </w:rPr>
        <w:t xml:space="preserve"> </w:t>
      </w:r>
      <w:r w:rsidRPr="00E22C5A">
        <w:t>WIPR</w:t>
      </w:r>
      <w:r w:rsidRPr="00E22C5A">
        <w:rPr>
          <w:lang w:val="ru-RU"/>
        </w:rPr>
        <w:t xml:space="preserve"> </w:t>
      </w:r>
      <w:r>
        <w:rPr>
          <w:lang w:val="ru-RU"/>
        </w:rPr>
        <w:t>и</w:t>
      </w:r>
      <w:r w:rsidRPr="00E22C5A">
        <w:rPr>
          <w:lang w:val="ru-RU"/>
        </w:rPr>
        <w:t xml:space="preserve"> </w:t>
      </w:r>
      <w:r>
        <w:rPr>
          <w:lang w:val="ru-RU"/>
        </w:rPr>
        <w:t>ГИИ</w:t>
      </w:r>
      <w:r w:rsidRPr="00E22C5A">
        <w:rPr>
          <w:lang w:val="ru-RU"/>
        </w:rPr>
        <w:t xml:space="preserve">, </w:t>
      </w:r>
      <w:r>
        <w:rPr>
          <w:lang w:val="ru-RU"/>
        </w:rPr>
        <w:t>регулярно</w:t>
      </w:r>
      <w:r w:rsidRPr="00E22C5A">
        <w:rPr>
          <w:lang w:val="ru-RU"/>
        </w:rPr>
        <w:t xml:space="preserve"> </w:t>
      </w:r>
      <w:r>
        <w:rPr>
          <w:lang w:val="ru-RU"/>
        </w:rPr>
        <w:t>используются</w:t>
      </w:r>
      <w:r w:rsidRPr="00E22C5A">
        <w:rPr>
          <w:lang w:val="ru-RU"/>
        </w:rPr>
        <w:t xml:space="preserve"> </w:t>
      </w:r>
      <w:r>
        <w:rPr>
          <w:lang w:val="ru-RU"/>
        </w:rPr>
        <w:t>правительствами</w:t>
      </w:r>
      <w:r w:rsidRPr="00E22C5A">
        <w:rPr>
          <w:lang w:val="ru-RU"/>
        </w:rPr>
        <w:t xml:space="preserve"> </w:t>
      </w:r>
      <w:r>
        <w:rPr>
          <w:lang w:val="ru-RU"/>
        </w:rPr>
        <w:t>стран</w:t>
      </w:r>
      <w:r w:rsidRPr="00E22C5A">
        <w:rPr>
          <w:lang w:val="ru-RU"/>
        </w:rPr>
        <w:t xml:space="preserve">, </w:t>
      </w:r>
      <w:r>
        <w:rPr>
          <w:lang w:val="ru-RU"/>
        </w:rPr>
        <w:t>международными организациями, включая организации системы ООН, и другими участниками системы инноваций в качестве авторитетного источника справочной информации</w:t>
      </w:r>
      <w:r w:rsidRPr="00E22C5A">
        <w:rPr>
          <w:lang w:val="ru-RU"/>
        </w:rPr>
        <w:t xml:space="preserve">, </w:t>
      </w:r>
      <w:r>
        <w:rPr>
          <w:lang w:val="ru-RU"/>
        </w:rPr>
        <w:t>о чем свидетельствуют ссылки на эти ресурсы, информационные запросы и просьбы о предоставлении консультативных услуг.</w:t>
      </w:r>
    </w:p>
    <w:p w14:paraId="103C495D" w14:textId="77777777" w:rsidR="001107D6" w:rsidRPr="00E22C5A" w:rsidRDefault="001107D6" w:rsidP="001107D6">
      <w:pPr>
        <w:rPr>
          <w:lang w:val="ru-RU"/>
        </w:rPr>
      </w:pPr>
    </w:p>
    <w:p w14:paraId="73D72855" w14:textId="77777777" w:rsidR="001107D6" w:rsidRPr="003278C8" w:rsidRDefault="001107D6" w:rsidP="001107D6">
      <w:pPr>
        <w:pStyle w:val="ListParagraph"/>
        <w:numPr>
          <w:ilvl w:val="0"/>
          <w:numId w:val="23"/>
        </w:numPr>
        <w:tabs>
          <w:tab w:val="left" w:pos="709"/>
        </w:tabs>
        <w:ind w:left="0" w:firstLine="0"/>
        <w:jc w:val="left"/>
        <w:rPr>
          <w:bCs/>
          <w:color w:val="000000"/>
          <w:lang w:val="ru-RU"/>
        </w:rPr>
      </w:pPr>
      <w:r>
        <w:rPr>
          <w:bCs/>
          <w:color w:val="000000"/>
          <w:lang w:val="ru-RU"/>
        </w:rPr>
        <w:t>Кроме</w:t>
      </w:r>
      <w:r w:rsidRPr="0041178F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того</w:t>
      </w:r>
      <w:r w:rsidRPr="0041178F">
        <w:rPr>
          <w:bCs/>
          <w:color w:val="000000"/>
          <w:lang w:val="ru-RU"/>
        </w:rPr>
        <w:t>,</w:t>
      </w:r>
      <w:r>
        <w:rPr>
          <w:bCs/>
          <w:color w:val="000000"/>
          <w:lang w:val="ru-RU"/>
        </w:rPr>
        <w:t xml:space="preserve"> отдельные исследования</w:t>
      </w:r>
      <w:r w:rsidRPr="0041178F">
        <w:rPr>
          <w:bCs/>
          <w:color w:val="000000"/>
          <w:lang w:val="ru-RU"/>
        </w:rPr>
        <w:t xml:space="preserve">, </w:t>
      </w:r>
      <w:r>
        <w:rPr>
          <w:bCs/>
          <w:color w:val="000000"/>
          <w:lang w:val="ru-RU"/>
        </w:rPr>
        <w:t>например исследование</w:t>
      </w:r>
      <w:r w:rsidRPr="0041178F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п</w:t>
      </w:r>
      <w:r w:rsidRPr="0041178F">
        <w:rPr>
          <w:bCs/>
          <w:color w:val="000000"/>
          <w:lang w:val="ru-RU"/>
        </w:rPr>
        <w:t>о</w:t>
      </w:r>
      <w:r>
        <w:rPr>
          <w:bCs/>
          <w:color w:val="000000"/>
          <w:lang w:val="ru-RU"/>
        </w:rPr>
        <w:t xml:space="preserve">тенциального влияния предлагаемого </w:t>
      </w:r>
      <w:r w:rsidRPr="0041178F">
        <w:rPr>
          <w:bCs/>
          <w:color w:val="000000"/>
          <w:lang w:val="ru-RU"/>
        </w:rPr>
        <w:t>договора</w:t>
      </w:r>
      <w:r>
        <w:rPr>
          <w:bCs/>
          <w:color w:val="000000"/>
          <w:lang w:val="ru-RU"/>
        </w:rPr>
        <w:t xml:space="preserve"> о </w:t>
      </w:r>
      <w:proofErr w:type="gramStart"/>
      <w:r>
        <w:rPr>
          <w:bCs/>
          <w:color w:val="000000"/>
          <w:lang w:val="ru-RU"/>
        </w:rPr>
        <w:t>законах по образцам</w:t>
      </w:r>
      <w:proofErr w:type="gramEnd"/>
      <w:r w:rsidRPr="0041178F">
        <w:rPr>
          <w:bCs/>
          <w:color w:val="000000"/>
          <w:lang w:val="ru-RU"/>
        </w:rPr>
        <w:t xml:space="preserve"> на пользователей и ведомства ИС</w:t>
      </w:r>
      <w:r>
        <w:rPr>
          <w:bCs/>
          <w:color w:val="000000"/>
          <w:lang w:val="ru-RU"/>
        </w:rPr>
        <w:t xml:space="preserve">, служат основой дискуссии государств-членов в ПКТЗ.  </w:t>
      </w:r>
      <w:r w:rsidRPr="00EC6FA6">
        <w:rPr>
          <w:bCs/>
          <w:color w:val="000000"/>
          <w:lang w:val="ru-RU"/>
        </w:rPr>
        <w:t xml:space="preserve">Аналогичным образом </w:t>
      </w:r>
      <w:r>
        <w:rPr>
          <w:bCs/>
          <w:color w:val="000000"/>
          <w:lang w:val="ru-RU"/>
        </w:rPr>
        <w:t>данные,</w:t>
      </w:r>
      <w:r w:rsidRPr="00EC6FA6">
        <w:rPr>
          <w:bCs/>
          <w:color w:val="000000"/>
          <w:lang w:val="ru-RU"/>
        </w:rPr>
        <w:t xml:space="preserve"> полученные в рамках трех проектов </w:t>
      </w:r>
      <w:r>
        <w:rPr>
          <w:bCs/>
          <w:color w:val="000000"/>
          <w:lang w:val="ru-RU"/>
        </w:rPr>
        <w:t>ПДР</w:t>
      </w:r>
      <w:r w:rsidRPr="00EC6FA6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«</w:t>
      </w:r>
      <w:r w:rsidRPr="00EC6FA6">
        <w:rPr>
          <w:bCs/>
          <w:color w:val="000000"/>
          <w:lang w:val="ru-RU"/>
        </w:rPr>
        <w:t>ИС и социально-экономическо</w:t>
      </w:r>
      <w:r>
        <w:rPr>
          <w:bCs/>
          <w:color w:val="000000"/>
          <w:lang w:val="ru-RU"/>
        </w:rPr>
        <w:t>е</w:t>
      </w:r>
      <w:r w:rsidRPr="00EC6FA6">
        <w:rPr>
          <w:bCs/>
          <w:color w:val="000000"/>
          <w:lang w:val="ru-RU"/>
        </w:rPr>
        <w:t xml:space="preserve"> развити</w:t>
      </w:r>
      <w:r>
        <w:rPr>
          <w:bCs/>
          <w:color w:val="000000"/>
          <w:lang w:val="ru-RU"/>
        </w:rPr>
        <w:t>е»</w:t>
      </w:r>
      <w:r w:rsidRPr="00EC6FA6">
        <w:rPr>
          <w:bCs/>
          <w:color w:val="000000"/>
          <w:lang w:val="ru-RU"/>
        </w:rPr>
        <w:t xml:space="preserve">, </w:t>
      </w:r>
      <w:r>
        <w:rPr>
          <w:bCs/>
          <w:color w:val="000000"/>
          <w:lang w:val="ru-RU"/>
        </w:rPr>
        <w:t>«</w:t>
      </w:r>
      <w:r w:rsidRPr="00EC6FA6">
        <w:rPr>
          <w:bCs/>
          <w:color w:val="000000"/>
          <w:lang w:val="ru-RU"/>
        </w:rPr>
        <w:t>ИС и неформальн</w:t>
      </w:r>
      <w:r>
        <w:rPr>
          <w:bCs/>
          <w:color w:val="000000"/>
          <w:lang w:val="ru-RU"/>
        </w:rPr>
        <w:t>ая</w:t>
      </w:r>
      <w:r w:rsidRPr="00EC6FA6">
        <w:rPr>
          <w:bCs/>
          <w:color w:val="000000"/>
          <w:lang w:val="ru-RU"/>
        </w:rPr>
        <w:t xml:space="preserve"> экономик</w:t>
      </w:r>
      <w:r>
        <w:rPr>
          <w:bCs/>
          <w:color w:val="000000"/>
          <w:lang w:val="ru-RU"/>
        </w:rPr>
        <w:t>а»</w:t>
      </w:r>
      <w:r w:rsidRPr="00EC6FA6">
        <w:rPr>
          <w:bCs/>
          <w:color w:val="000000"/>
          <w:lang w:val="ru-RU"/>
        </w:rPr>
        <w:t xml:space="preserve"> и </w:t>
      </w:r>
      <w:r>
        <w:rPr>
          <w:bCs/>
          <w:color w:val="000000"/>
          <w:lang w:val="ru-RU"/>
        </w:rPr>
        <w:t>«</w:t>
      </w:r>
      <w:r w:rsidRPr="00EC6FA6">
        <w:rPr>
          <w:bCs/>
          <w:color w:val="000000"/>
          <w:lang w:val="ru-RU"/>
        </w:rPr>
        <w:t xml:space="preserve">ИС и </w:t>
      </w:r>
      <w:r>
        <w:rPr>
          <w:bCs/>
          <w:color w:val="000000"/>
          <w:lang w:val="ru-RU"/>
        </w:rPr>
        <w:t>"</w:t>
      </w:r>
      <w:r w:rsidRPr="00EC6FA6">
        <w:rPr>
          <w:bCs/>
          <w:color w:val="000000"/>
          <w:lang w:val="ru-RU"/>
        </w:rPr>
        <w:t>утечк</w:t>
      </w:r>
      <w:r>
        <w:rPr>
          <w:bCs/>
          <w:color w:val="000000"/>
          <w:lang w:val="ru-RU"/>
        </w:rPr>
        <w:t>а</w:t>
      </w:r>
      <w:r w:rsidRPr="00EC6FA6">
        <w:rPr>
          <w:bCs/>
          <w:color w:val="000000"/>
          <w:lang w:val="ru-RU"/>
        </w:rPr>
        <w:t xml:space="preserve"> умов</w:t>
      </w:r>
      <w:r>
        <w:rPr>
          <w:bCs/>
          <w:color w:val="000000"/>
          <w:lang w:val="ru-RU"/>
        </w:rPr>
        <w:t>"»</w:t>
      </w:r>
      <w:r w:rsidRPr="00EC6FA6">
        <w:rPr>
          <w:bCs/>
          <w:color w:val="000000"/>
          <w:lang w:val="ru-RU"/>
        </w:rPr>
        <w:t xml:space="preserve">, легли в основу </w:t>
      </w:r>
      <w:r>
        <w:rPr>
          <w:bCs/>
          <w:color w:val="000000"/>
          <w:lang w:val="ru-RU"/>
        </w:rPr>
        <w:t xml:space="preserve">дискуссии </w:t>
      </w:r>
      <w:r w:rsidRPr="00EC6FA6">
        <w:rPr>
          <w:bCs/>
          <w:color w:val="000000"/>
          <w:lang w:val="ru-RU"/>
        </w:rPr>
        <w:t>государств-членов о</w:t>
      </w:r>
      <w:r>
        <w:rPr>
          <w:bCs/>
          <w:color w:val="000000"/>
          <w:lang w:val="ru-RU"/>
        </w:rPr>
        <w:t xml:space="preserve">б </w:t>
      </w:r>
      <w:r w:rsidRPr="00EC6FA6">
        <w:rPr>
          <w:bCs/>
          <w:color w:val="000000"/>
          <w:lang w:val="ru-RU"/>
        </w:rPr>
        <w:t>ИС</w:t>
      </w:r>
      <w:r>
        <w:rPr>
          <w:bCs/>
          <w:color w:val="000000"/>
          <w:lang w:val="ru-RU"/>
        </w:rPr>
        <w:t xml:space="preserve"> и ее значении для </w:t>
      </w:r>
      <w:r w:rsidRPr="00EC6FA6">
        <w:rPr>
          <w:bCs/>
          <w:color w:val="000000"/>
          <w:lang w:val="ru-RU"/>
        </w:rPr>
        <w:t>развити</w:t>
      </w:r>
      <w:r>
        <w:rPr>
          <w:bCs/>
          <w:color w:val="000000"/>
          <w:lang w:val="ru-RU"/>
        </w:rPr>
        <w:t>я.</w:t>
      </w:r>
      <w:r w:rsidRPr="00EC6FA6">
        <w:rPr>
          <w:bCs/>
          <w:color w:val="000000"/>
          <w:lang w:val="ru-RU"/>
        </w:rPr>
        <w:t xml:space="preserve">  </w:t>
      </w:r>
      <w:r>
        <w:rPr>
          <w:bCs/>
          <w:color w:val="000000"/>
          <w:lang w:val="ru-RU"/>
        </w:rPr>
        <w:t>Э</w:t>
      </w:r>
      <w:r w:rsidRPr="003278C8">
        <w:rPr>
          <w:bCs/>
          <w:color w:val="000000"/>
          <w:lang w:val="ru-RU"/>
        </w:rPr>
        <w:t>ти проект</w:t>
      </w:r>
      <w:r>
        <w:rPr>
          <w:bCs/>
          <w:color w:val="000000"/>
          <w:lang w:val="ru-RU"/>
        </w:rPr>
        <w:t xml:space="preserve">ы наряду с серией традиционных </w:t>
      </w:r>
      <w:r w:rsidRPr="003278C8">
        <w:rPr>
          <w:bCs/>
          <w:color w:val="000000"/>
          <w:lang w:val="ru-RU"/>
        </w:rPr>
        <w:t>семинар</w:t>
      </w:r>
      <w:r>
        <w:rPr>
          <w:bCs/>
          <w:color w:val="000000"/>
          <w:lang w:val="ru-RU"/>
        </w:rPr>
        <w:t>ов</w:t>
      </w:r>
      <w:r w:rsidRPr="003278C8">
        <w:rPr>
          <w:bCs/>
          <w:color w:val="000000"/>
          <w:lang w:val="ru-RU"/>
        </w:rPr>
        <w:t xml:space="preserve"> и взаимодействи</w:t>
      </w:r>
      <w:r>
        <w:rPr>
          <w:bCs/>
          <w:color w:val="000000"/>
          <w:lang w:val="ru-RU"/>
        </w:rPr>
        <w:t>ем</w:t>
      </w:r>
      <w:r w:rsidRPr="003278C8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в рамках</w:t>
      </w:r>
      <w:r w:rsidRPr="003278C8">
        <w:rPr>
          <w:bCs/>
          <w:color w:val="000000"/>
          <w:lang w:val="ru-RU"/>
        </w:rPr>
        <w:t xml:space="preserve"> сет</w:t>
      </w:r>
      <w:r>
        <w:rPr>
          <w:bCs/>
          <w:color w:val="000000"/>
          <w:lang w:val="ru-RU"/>
        </w:rPr>
        <w:t>и</w:t>
      </w:r>
      <w:r w:rsidRPr="003278C8">
        <w:rPr>
          <w:bCs/>
          <w:color w:val="000000"/>
          <w:lang w:val="ru-RU"/>
        </w:rPr>
        <w:t xml:space="preserve"> экономистов ведомств ИС </w:t>
      </w:r>
      <w:r>
        <w:rPr>
          <w:bCs/>
          <w:color w:val="000000"/>
          <w:lang w:val="ru-RU"/>
        </w:rPr>
        <w:t>позволили повысит</w:t>
      </w:r>
      <w:r w:rsidRPr="003278C8">
        <w:rPr>
          <w:bCs/>
          <w:color w:val="000000"/>
          <w:lang w:val="ru-RU"/>
        </w:rPr>
        <w:t xml:space="preserve">ь роль ВОИС в </w:t>
      </w:r>
      <w:r>
        <w:rPr>
          <w:bCs/>
          <w:color w:val="000000"/>
          <w:lang w:val="ru-RU"/>
        </w:rPr>
        <w:t xml:space="preserve">работе по продвижению и </w:t>
      </w:r>
      <w:r w:rsidRPr="003278C8">
        <w:rPr>
          <w:bCs/>
          <w:color w:val="000000"/>
          <w:lang w:val="ru-RU"/>
        </w:rPr>
        <w:t>поощрени</w:t>
      </w:r>
      <w:r>
        <w:rPr>
          <w:bCs/>
          <w:color w:val="000000"/>
          <w:lang w:val="ru-RU"/>
        </w:rPr>
        <w:t>ю</w:t>
      </w:r>
      <w:r w:rsidRPr="003278C8">
        <w:rPr>
          <w:bCs/>
          <w:color w:val="000000"/>
          <w:lang w:val="ru-RU"/>
        </w:rPr>
        <w:t xml:space="preserve"> эмпирических и научно обоснованных экономических исследований </w:t>
      </w:r>
      <w:r>
        <w:rPr>
          <w:bCs/>
          <w:color w:val="000000"/>
          <w:lang w:val="ru-RU"/>
        </w:rPr>
        <w:t xml:space="preserve">в области </w:t>
      </w:r>
      <w:r w:rsidRPr="003278C8">
        <w:rPr>
          <w:bCs/>
          <w:color w:val="000000"/>
          <w:lang w:val="ru-RU"/>
        </w:rPr>
        <w:t>ИС.</w:t>
      </w:r>
    </w:p>
    <w:p w14:paraId="203343E2" w14:textId="77777777" w:rsidR="001107D6" w:rsidRPr="003278C8" w:rsidRDefault="001107D6" w:rsidP="001107D6">
      <w:pPr>
        <w:rPr>
          <w:lang w:val="ru-RU"/>
        </w:rPr>
      </w:pPr>
    </w:p>
    <w:p w14:paraId="69C00A71" w14:textId="77777777" w:rsidR="001107D6" w:rsidRPr="00036D8E" w:rsidRDefault="001107D6" w:rsidP="001107D6">
      <w:pPr>
        <w:pStyle w:val="ListParagraph"/>
        <w:numPr>
          <w:ilvl w:val="0"/>
          <w:numId w:val="23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Многообразие</w:t>
      </w:r>
      <w:r w:rsidRPr="000D5E4E">
        <w:rPr>
          <w:lang w:val="ru-RU"/>
        </w:rPr>
        <w:t xml:space="preserve"> </w:t>
      </w:r>
      <w:r>
        <w:rPr>
          <w:lang w:val="ru-RU"/>
        </w:rPr>
        <w:t>тематики</w:t>
      </w:r>
      <w:r w:rsidRPr="000D5E4E">
        <w:rPr>
          <w:lang w:val="ru-RU"/>
        </w:rPr>
        <w:t xml:space="preserve"> </w:t>
      </w:r>
      <w:r>
        <w:rPr>
          <w:lang w:val="ru-RU"/>
        </w:rPr>
        <w:t>публикаций</w:t>
      </w:r>
      <w:r w:rsidRPr="000D5E4E">
        <w:rPr>
          <w:lang w:val="ru-RU"/>
        </w:rPr>
        <w:t xml:space="preserve"> </w:t>
      </w:r>
      <w:r>
        <w:rPr>
          <w:lang w:val="ru-RU"/>
        </w:rPr>
        <w:t>ВОИС и растущий интерес к информации об ИС со стороны государств-членов стал тем фактором, который определил рост общего числа скачиваний публикаций по вопросам ИС за последние шесть лет (рост составил почти 400</w:t>
      </w:r>
      <w:r>
        <w:rPr>
          <w:lang w:val="fr-CH"/>
        </w:rPr>
        <w:t> </w:t>
      </w:r>
      <w:r>
        <w:rPr>
          <w:lang w:val="ru-RU"/>
        </w:rPr>
        <w:t>процентов).  Если</w:t>
      </w:r>
      <w:r w:rsidRPr="000D5E4E">
        <w:rPr>
          <w:lang w:val="ru-RU"/>
        </w:rPr>
        <w:t xml:space="preserve"> </w:t>
      </w:r>
      <w:r>
        <w:rPr>
          <w:lang w:val="ru-RU"/>
        </w:rPr>
        <w:t>в</w:t>
      </w:r>
      <w:r w:rsidRPr="000D5E4E">
        <w:rPr>
          <w:lang w:val="ru-RU"/>
        </w:rPr>
        <w:t xml:space="preserve"> 2009</w:t>
      </w:r>
      <w:r w:rsidRPr="000D5E4E">
        <w:t> </w:t>
      </w:r>
      <w:r>
        <w:rPr>
          <w:lang w:val="ru-RU"/>
        </w:rPr>
        <w:t>г</w:t>
      </w:r>
      <w:r w:rsidRPr="000D5E4E">
        <w:rPr>
          <w:lang w:val="ru-RU"/>
        </w:rPr>
        <w:t xml:space="preserve">. </w:t>
      </w:r>
      <w:r>
        <w:rPr>
          <w:lang w:val="ru-RU"/>
        </w:rPr>
        <w:t>на</w:t>
      </w:r>
      <w:r w:rsidRPr="000D5E4E">
        <w:rPr>
          <w:lang w:val="ru-RU"/>
        </w:rPr>
        <w:t xml:space="preserve"> </w:t>
      </w:r>
      <w:r>
        <w:rPr>
          <w:lang w:val="ru-RU"/>
        </w:rPr>
        <w:t>долю</w:t>
      </w:r>
      <w:r w:rsidRPr="000D5E4E">
        <w:rPr>
          <w:lang w:val="ru-RU"/>
        </w:rPr>
        <w:t xml:space="preserve"> </w:t>
      </w:r>
      <w:r>
        <w:rPr>
          <w:lang w:val="ru-RU"/>
        </w:rPr>
        <w:t>двух</w:t>
      </w:r>
      <w:r w:rsidRPr="000D5E4E">
        <w:rPr>
          <w:lang w:val="ru-RU"/>
        </w:rPr>
        <w:t xml:space="preserve"> </w:t>
      </w:r>
      <w:r>
        <w:rPr>
          <w:lang w:val="ru-RU"/>
        </w:rPr>
        <w:t>основных</w:t>
      </w:r>
      <w:r w:rsidRPr="000D5E4E">
        <w:rPr>
          <w:lang w:val="ru-RU"/>
        </w:rPr>
        <w:t xml:space="preserve"> </w:t>
      </w:r>
      <w:r>
        <w:rPr>
          <w:lang w:val="ru-RU"/>
        </w:rPr>
        <w:t>публикаций</w:t>
      </w:r>
      <w:r w:rsidRPr="000D5E4E">
        <w:rPr>
          <w:lang w:val="ru-RU"/>
        </w:rPr>
        <w:t xml:space="preserve"> </w:t>
      </w:r>
      <w:r>
        <w:rPr>
          <w:lang w:val="ru-RU"/>
        </w:rPr>
        <w:t>ВОИС</w:t>
      </w:r>
      <w:r w:rsidRPr="000D5E4E">
        <w:rPr>
          <w:lang w:val="ru-RU"/>
        </w:rPr>
        <w:t xml:space="preserve"> («</w:t>
      </w:r>
      <w:r>
        <w:rPr>
          <w:lang w:val="ru-RU"/>
        </w:rPr>
        <w:t>Мировые</w:t>
      </w:r>
      <w:r w:rsidRPr="000D5E4E">
        <w:rPr>
          <w:lang w:val="ru-RU"/>
        </w:rPr>
        <w:t xml:space="preserve"> </w:t>
      </w:r>
      <w:r>
        <w:rPr>
          <w:lang w:val="ru-RU"/>
        </w:rPr>
        <w:t>показатели</w:t>
      </w:r>
      <w:r w:rsidRPr="000D5E4E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0D5E4E">
        <w:rPr>
          <w:lang w:val="ru-RU"/>
        </w:rPr>
        <w:t xml:space="preserve"> </w:t>
      </w:r>
      <w:r>
        <w:rPr>
          <w:lang w:val="ru-RU"/>
        </w:rPr>
        <w:t>в области интеллектуальной собственности»</w:t>
      </w:r>
      <w:r w:rsidRPr="000D5E4E">
        <w:rPr>
          <w:i/>
          <w:lang w:val="ru-RU"/>
        </w:rPr>
        <w:t xml:space="preserve"> (</w:t>
      </w:r>
      <w:r w:rsidRPr="001D213A">
        <w:rPr>
          <w:i/>
        </w:rPr>
        <w:t>WIPI</w:t>
      </w:r>
      <w:r w:rsidRPr="000D5E4E">
        <w:rPr>
          <w:i/>
          <w:lang w:val="ru-RU"/>
        </w:rPr>
        <w:t>)</w:t>
      </w:r>
      <w:r w:rsidRPr="000D5E4E">
        <w:rPr>
          <w:lang w:val="ru-RU"/>
        </w:rPr>
        <w:t xml:space="preserve"> </w:t>
      </w:r>
      <w:r>
        <w:rPr>
          <w:lang w:val="ru-RU"/>
        </w:rPr>
        <w:t>и</w:t>
      </w:r>
      <w:r w:rsidRPr="000D5E4E">
        <w:rPr>
          <w:lang w:val="ru-RU"/>
        </w:rPr>
        <w:t xml:space="preserve"> </w:t>
      </w:r>
      <w:r>
        <w:rPr>
          <w:lang w:val="ru-RU"/>
        </w:rPr>
        <w:t xml:space="preserve">ежеквартальные, ежемесячные и ежегодные обзоры системы РСТ) приходилось порядка </w:t>
      </w:r>
      <w:r w:rsidRPr="000D5E4E">
        <w:rPr>
          <w:lang w:val="ru-RU"/>
        </w:rPr>
        <w:t>47</w:t>
      </w:r>
      <w:r>
        <w:rPr>
          <w:lang w:val="ru-RU"/>
        </w:rPr>
        <w:t xml:space="preserve"> 000 скачиваний, то в 2015 г. насчитывалось уже более </w:t>
      </w:r>
      <w:r w:rsidRPr="000D5E4E">
        <w:rPr>
          <w:lang w:val="ru-RU"/>
        </w:rPr>
        <w:t>215</w:t>
      </w:r>
      <w:r>
        <w:rPr>
          <w:lang w:val="ru-RU"/>
        </w:rPr>
        <w:t> 000 скачиваний многочисленных изданий ВОИС</w:t>
      </w:r>
      <w:r w:rsidRPr="000D5E4E">
        <w:rPr>
          <w:lang w:val="ru-RU"/>
        </w:rPr>
        <w:t xml:space="preserve">.  </w:t>
      </w:r>
      <w:r>
        <w:rPr>
          <w:lang w:val="ru-RU"/>
        </w:rPr>
        <w:t>Более</w:t>
      </w:r>
      <w:r w:rsidRPr="00036D8E">
        <w:rPr>
          <w:lang w:val="ru-RU"/>
        </w:rPr>
        <w:t xml:space="preserve"> </w:t>
      </w:r>
      <w:r>
        <w:rPr>
          <w:lang w:val="ru-RU"/>
        </w:rPr>
        <w:t>того</w:t>
      </w:r>
      <w:r w:rsidRPr="00036D8E">
        <w:rPr>
          <w:lang w:val="ru-RU"/>
        </w:rPr>
        <w:t xml:space="preserve">, </w:t>
      </w:r>
      <w:proofErr w:type="gramStart"/>
      <w:r>
        <w:rPr>
          <w:lang w:val="ru-RU"/>
        </w:rPr>
        <w:t>два</w:t>
      </w:r>
      <w:r w:rsidRPr="00036D8E">
        <w:rPr>
          <w:lang w:val="ru-RU"/>
        </w:rPr>
        <w:t xml:space="preserve"> </w:t>
      </w:r>
      <w:r>
        <w:rPr>
          <w:lang w:val="ru-RU"/>
        </w:rPr>
        <w:t>последние</w:t>
      </w:r>
      <w:r w:rsidRPr="00036D8E">
        <w:rPr>
          <w:lang w:val="ru-RU"/>
        </w:rPr>
        <w:t xml:space="preserve"> </w:t>
      </w:r>
      <w:r>
        <w:rPr>
          <w:lang w:val="ru-RU"/>
        </w:rPr>
        <w:t>выпуска</w:t>
      </w:r>
      <w:proofErr w:type="gramEnd"/>
      <w:r w:rsidRPr="00036D8E">
        <w:rPr>
          <w:lang w:val="ru-RU"/>
        </w:rPr>
        <w:t xml:space="preserve"> </w:t>
      </w:r>
      <w:r>
        <w:rPr>
          <w:lang w:val="ru-RU"/>
        </w:rPr>
        <w:t>доклада</w:t>
      </w:r>
      <w:r w:rsidRPr="00036D8E">
        <w:rPr>
          <w:lang w:val="ru-RU"/>
        </w:rPr>
        <w:t xml:space="preserve"> </w:t>
      </w:r>
      <w:r>
        <w:rPr>
          <w:lang w:val="ru-RU"/>
        </w:rPr>
        <w:t>ГИИ</w:t>
      </w:r>
      <w:r w:rsidRPr="00036D8E">
        <w:rPr>
          <w:lang w:val="ru-RU"/>
        </w:rPr>
        <w:t xml:space="preserve"> </w:t>
      </w:r>
      <w:r>
        <w:rPr>
          <w:lang w:val="ru-RU"/>
        </w:rPr>
        <w:t>за</w:t>
      </w:r>
      <w:r w:rsidRPr="00036D8E">
        <w:rPr>
          <w:lang w:val="ru-RU"/>
        </w:rPr>
        <w:t xml:space="preserve"> 2014</w:t>
      </w:r>
      <w:r>
        <w:rPr>
          <w:lang w:val="ru-RU"/>
        </w:rPr>
        <w:t xml:space="preserve"> г. и </w:t>
      </w:r>
      <w:r w:rsidRPr="00036D8E">
        <w:rPr>
          <w:lang w:val="ru-RU"/>
        </w:rPr>
        <w:t>2015</w:t>
      </w:r>
      <w:r>
        <w:rPr>
          <w:lang w:val="ru-RU"/>
        </w:rPr>
        <w:t xml:space="preserve"> г., публикуемого ВОИС вместе с партнерами, были скачаны почти </w:t>
      </w:r>
      <w:r w:rsidRPr="00036D8E">
        <w:rPr>
          <w:lang w:val="ru-RU"/>
        </w:rPr>
        <w:t>140</w:t>
      </w:r>
      <w:r>
        <w:rPr>
          <w:lang w:val="ru-RU"/>
        </w:rPr>
        <w:t> 000 раз</w:t>
      </w:r>
      <w:r w:rsidRPr="00824186">
        <w:rPr>
          <w:rStyle w:val="FootnoteReference"/>
        </w:rPr>
        <w:footnoteReference w:id="55"/>
      </w:r>
      <w:r>
        <w:rPr>
          <w:lang w:val="ru-RU"/>
        </w:rPr>
        <w:t>.</w:t>
      </w:r>
    </w:p>
    <w:p w14:paraId="075D8CFC" w14:textId="77777777" w:rsidR="001107D6" w:rsidRPr="002532B1" w:rsidRDefault="001107D6" w:rsidP="001107D6">
      <w:pPr>
        <w:rPr>
          <w:lang w:val="ru-RU"/>
        </w:rPr>
      </w:pPr>
      <w:r w:rsidRPr="002532B1">
        <w:rPr>
          <w:noProof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1D10FE50" wp14:editId="2FF917BC">
                <wp:simplePos x="0" y="0"/>
                <wp:positionH relativeFrom="column">
                  <wp:posOffset>2391410</wp:posOffset>
                </wp:positionH>
                <wp:positionV relativeFrom="paragraph">
                  <wp:posOffset>73660</wp:posOffset>
                </wp:positionV>
                <wp:extent cx="3100070" cy="2589530"/>
                <wp:effectExtent l="0" t="0" r="5080" b="1270"/>
                <wp:wrapSquare wrapText="bothSides"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0070" cy="25895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6E621F" w14:textId="77777777" w:rsidR="00265B13" w:rsidRDefault="00265B13" w:rsidP="001107D6">
                            <w:pPr>
                              <w:pStyle w:val="Caption"/>
                              <w:jc w:val="left"/>
                              <w:rPr>
                                <w:rFonts w:asciiTheme="minorHAnsi" w:hAnsiTheme="minorHAnsi"/>
                                <w:lang w:val="ru-RU"/>
                              </w:rPr>
                            </w:pPr>
                            <w:bookmarkStart w:id="95" w:name="_Toc457566215"/>
                            <w:r w:rsidRPr="00253A6A">
                              <w:rPr>
                                <w:lang w:val="ru-RU"/>
                              </w:rPr>
                              <w:t>Рисунок</w:t>
                            </w:r>
                            <w:r w:rsidRPr="005B5859">
                              <w:rPr>
                                <w:rFonts w:ascii="Arial Bold" w:hAnsi="Arial Bold"/>
                                <w:lang w:val="ru-RU"/>
                              </w:rPr>
                              <w:t xml:space="preserve"> </w:t>
                            </w:r>
                            <w:r w:rsidRPr="005B5859">
                              <w:rPr>
                                <w:rFonts w:ascii="Arial Bold" w:hAnsi="Arial Bold"/>
                              </w:rPr>
                              <w:fldChar w:fldCharType="begin"/>
                            </w:r>
                            <w:r w:rsidRPr="005B5859">
                              <w:rPr>
                                <w:rFonts w:ascii="Arial Bold" w:hAnsi="Arial Bold"/>
                                <w:lang w:val="ru-RU"/>
                              </w:rPr>
                              <w:instrText xml:space="preserve"> </w:instrText>
                            </w:r>
                            <w:r w:rsidRPr="005B5859">
                              <w:rPr>
                                <w:rFonts w:ascii="Arial Bold" w:hAnsi="Arial Bold"/>
                              </w:rPr>
                              <w:instrText>SEQ</w:instrText>
                            </w:r>
                            <w:r w:rsidRPr="005B5859">
                              <w:rPr>
                                <w:rFonts w:ascii="Arial Bold" w:hAnsi="Arial Bold"/>
                                <w:lang w:val="ru-RU"/>
                              </w:rPr>
                              <w:instrText xml:space="preserve"> </w:instrText>
                            </w:r>
                            <w:r w:rsidRPr="005B5859">
                              <w:rPr>
                                <w:rFonts w:ascii="Arial Bold" w:hAnsi="Arial Bold"/>
                              </w:rPr>
                              <w:instrText>Figure</w:instrText>
                            </w:r>
                            <w:r w:rsidRPr="005B5859">
                              <w:rPr>
                                <w:rFonts w:ascii="Arial Bold" w:hAnsi="Arial Bold"/>
                                <w:lang w:val="ru-RU"/>
                              </w:rPr>
                              <w:instrText xml:space="preserve"> \* </w:instrText>
                            </w:r>
                            <w:r w:rsidRPr="005B5859">
                              <w:rPr>
                                <w:rFonts w:ascii="Arial Bold" w:hAnsi="Arial Bold"/>
                              </w:rPr>
                              <w:instrText>ARABIC</w:instrText>
                            </w:r>
                            <w:r w:rsidRPr="005B5859">
                              <w:rPr>
                                <w:rFonts w:ascii="Arial Bold" w:hAnsi="Arial Bold"/>
                                <w:lang w:val="ru-RU"/>
                              </w:rPr>
                              <w:instrText xml:space="preserve"> </w:instrText>
                            </w:r>
                            <w:r w:rsidRPr="005B5859">
                              <w:rPr>
                                <w:rFonts w:ascii="Arial Bold" w:hAnsi="Arial Bold"/>
                              </w:rPr>
                              <w:fldChar w:fldCharType="separate"/>
                            </w:r>
                            <w:r w:rsidRPr="005B5859">
                              <w:rPr>
                                <w:rFonts w:ascii="Arial Bold" w:hAnsi="Arial Bold"/>
                                <w:noProof/>
                                <w:lang w:val="ru-RU"/>
                              </w:rPr>
                              <w:t>24</w:t>
                            </w:r>
                            <w:r w:rsidRPr="005B5859">
                              <w:rPr>
                                <w:rFonts w:ascii="Arial Bold" w:hAnsi="Arial Bold"/>
                                <w:noProof/>
                              </w:rPr>
                              <w:fldChar w:fldCharType="end"/>
                            </w:r>
                            <w:r w:rsidRPr="005B5859">
                              <w:rPr>
                                <w:rFonts w:ascii="Arial Bold" w:hAnsi="Arial Bold"/>
                                <w:noProof/>
                                <w:lang w:val="ru-RU"/>
                              </w:rPr>
                              <w:t>.</w:t>
                            </w:r>
                            <w:r w:rsidRPr="005B5859">
                              <w:rPr>
                                <w:rFonts w:ascii="Arial Bold" w:hAnsi="Arial Bold"/>
                                <w:lang w:val="ru-RU"/>
                              </w:rPr>
                              <w:t xml:space="preserve"> Число посетителей и просмотров страницы, посвященной Центру статистических данных по ИС</w:t>
                            </w:r>
                            <w:bookmarkEnd w:id="95"/>
                          </w:p>
                          <w:p w14:paraId="6DB7351F" w14:textId="77777777" w:rsidR="00265B13" w:rsidRPr="00253A6A" w:rsidRDefault="00265B13" w:rsidP="001107D6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7DDBC0" wp14:editId="67E632CA">
                                  <wp:extent cx="3185957" cy="2377440"/>
                                  <wp:effectExtent l="0" t="0" r="0" b="381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4575" cy="23838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1" o:spid="_x0000_s1036" type="#_x0000_t202" style="position:absolute;left:0;text-align:left;margin-left:188.3pt;margin-top:5.8pt;width:244.1pt;height:203.9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" stroked="f">
                <v:textbox inset="0,0,0,0">
                  <w:txbxContent>
                    <w:p w14:paraId="686E621F" w14:textId="77777777" w:rsidR="00265B13" w:rsidRDefault="00265B13" w:rsidP="001107D6">
                      <w:pPr>
                        <w:pStyle w:val="Caption"/>
                        <w:jc w:val="left"/>
                        <w:rPr>
                          <w:rFonts w:asciiTheme="minorHAnsi" w:hAnsiTheme="minorHAnsi"/>
                          <w:lang w:val="ru-RU"/>
                        </w:rPr>
                      </w:pPr>
                      <w:bookmarkStart w:id="124" w:name="_Toc457566215"/>
                      <w:r w:rsidRPr="00253A6A">
                        <w:rPr>
                          <w:lang w:val="ru-RU"/>
                        </w:rPr>
                        <w:t>Рисунок</w:t>
                      </w:r>
                      <w:r w:rsidRPr="005B5859">
                        <w:rPr>
                          <w:rFonts w:ascii="Arial Bold" w:hAnsi="Arial Bold"/>
                          <w:lang w:val="ru-RU"/>
                        </w:rPr>
                        <w:t xml:space="preserve"> </w:t>
                      </w:r>
                      <w:r w:rsidRPr="005B5859">
                        <w:rPr>
                          <w:rFonts w:ascii="Arial Bold" w:hAnsi="Arial Bold"/>
                        </w:rPr>
                        <w:fldChar w:fldCharType="begin"/>
                      </w:r>
                      <w:r w:rsidRPr="005B5859">
                        <w:rPr>
                          <w:rFonts w:ascii="Arial Bold" w:hAnsi="Arial Bold"/>
                          <w:lang w:val="ru-RU"/>
                        </w:rPr>
                        <w:instrText xml:space="preserve"> </w:instrText>
                      </w:r>
                      <w:r w:rsidRPr="005B5859">
                        <w:rPr>
                          <w:rFonts w:ascii="Arial Bold" w:hAnsi="Arial Bold"/>
                        </w:rPr>
                        <w:instrText>SEQ</w:instrText>
                      </w:r>
                      <w:r w:rsidRPr="005B5859">
                        <w:rPr>
                          <w:rFonts w:ascii="Arial Bold" w:hAnsi="Arial Bold"/>
                          <w:lang w:val="ru-RU"/>
                        </w:rPr>
                        <w:instrText xml:space="preserve"> </w:instrText>
                      </w:r>
                      <w:r w:rsidRPr="005B5859">
                        <w:rPr>
                          <w:rFonts w:ascii="Arial Bold" w:hAnsi="Arial Bold"/>
                        </w:rPr>
                        <w:instrText>Figure</w:instrText>
                      </w:r>
                      <w:r w:rsidRPr="005B5859">
                        <w:rPr>
                          <w:rFonts w:ascii="Arial Bold" w:hAnsi="Arial Bold"/>
                          <w:lang w:val="ru-RU"/>
                        </w:rPr>
                        <w:instrText xml:space="preserve"> \* </w:instrText>
                      </w:r>
                      <w:r w:rsidRPr="005B5859">
                        <w:rPr>
                          <w:rFonts w:ascii="Arial Bold" w:hAnsi="Arial Bold"/>
                        </w:rPr>
                        <w:instrText>ARABIC</w:instrText>
                      </w:r>
                      <w:r w:rsidRPr="005B5859">
                        <w:rPr>
                          <w:rFonts w:ascii="Arial Bold" w:hAnsi="Arial Bold"/>
                          <w:lang w:val="ru-RU"/>
                        </w:rPr>
                        <w:instrText xml:space="preserve"> </w:instrText>
                      </w:r>
                      <w:r w:rsidRPr="005B5859">
                        <w:rPr>
                          <w:rFonts w:ascii="Arial Bold" w:hAnsi="Arial Bold"/>
                        </w:rPr>
                        <w:fldChar w:fldCharType="separate"/>
                      </w:r>
                      <w:r w:rsidRPr="005B5859">
                        <w:rPr>
                          <w:rFonts w:ascii="Arial Bold" w:hAnsi="Arial Bold"/>
                          <w:noProof/>
                          <w:lang w:val="ru-RU"/>
                        </w:rPr>
                        <w:t>24</w:t>
                      </w:r>
                      <w:r w:rsidRPr="005B5859">
                        <w:rPr>
                          <w:rFonts w:ascii="Arial Bold" w:hAnsi="Arial Bold"/>
                          <w:noProof/>
                        </w:rPr>
                        <w:fldChar w:fldCharType="end"/>
                      </w:r>
                      <w:r w:rsidRPr="005B5859">
                        <w:rPr>
                          <w:rFonts w:ascii="Arial Bold" w:hAnsi="Arial Bold"/>
                          <w:noProof/>
                          <w:lang w:val="ru-RU"/>
                        </w:rPr>
                        <w:t>.</w:t>
                      </w:r>
                      <w:r w:rsidRPr="005B5859">
                        <w:rPr>
                          <w:rFonts w:ascii="Arial Bold" w:hAnsi="Arial Bold"/>
                          <w:lang w:val="ru-RU"/>
                        </w:rPr>
                        <w:t xml:space="preserve"> Число посетителей и просмотров страницы, посвященной Центру статистических данных по </w:t>
                      </w:r>
                      <w:proofErr w:type="spellStart"/>
                      <w:r w:rsidRPr="005B5859">
                        <w:rPr>
                          <w:rFonts w:ascii="Arial Bold" w:hAnsi="Arial Bold"/>
                          <w:lang w:val="ru-RU"/>
                        </w:rPr>
                        <w:t>ИС</w:t>
                      </w:r>
                      <w:bookmarkEnd w:id="124"/>
                      <w:proofErr w:type="spellEnd"/>
                    </w:p>
                    <w:p w14:paraId="6DB7351F" w14:textId="77777777" w:rsidR="00265B13" w:rsidRPr="00253A6A" w:rsidRDefault="00265B13" w:rsidP="001107D6">
                      <w:pPr>
                        <w:rPr>
                          <w:lang w:val="ru-RU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7DDBC0" wp14:editId="67E632CA">
                            <wp:extent cx="3185957" cy="2377440"/>
                            <wp:effectExtent l="0" t="0" r="0" b="381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94575" cy="23838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9A4288" w14:textId="4871E790" w:rsidR="008A1CAE" w:rsidRPr="002532B1" w:rsidRDefault="001107D6" w:rsidP="00412D5A">
      <w:pPr>
        <w:pStyle w:val="ListParagraph"/>
        <w:numPr>
          <w:ilvl w:val="0"/>
          <w:numId w:val="23"/>
        </w:numPr>
        <w:tabs>
          <w:tab w:val="left" w:pos="709"/>
        </w:tabs>
        <w:ind w:left="0" w:firstLine="0"/>
        <w:jc w:val="left"/>
        <w:rPr>
          <w:lang w:val="ru-RU"/>
        </w:rPr>
      </w:pPr>
      <w:r w:rsidRPr="002532B1">
        <w:rPr>
          <w:lang w:val="ru-RU"/>
        </w:rPr>
        <w:t>Недавно созданный ВОИС Центр статистических данных по ИС позволил еще больше расширить доступ к знаниям и информации и использовать их для формирования международной политики и развития практики в сфере ИС.  Хотя Центр был создан в мае 2015</w:t>
      </w:r>
      <w:r w:rsidRPr="002532B1">
        <w:t> </w:t>
      </w:r>
      <w:r w:rsidRPr="002532B1">
        <w:rPr>
          <w:lang w:val="ru-RU"/>
        </w:rPr>
        <w:t>г., он уже привлек к себе внимание более чем 50 000 пользователей в течение двухлетнего периода 2014-2015 гг.;  число просмотров соответствующих страниц превысило 600 000</w:t>
      </w:r>
      <w:r w:rsidRPr="002532B1">
        <w:rPr>
          <w:rStyle w:val="FootnoteReference"/>
        </w:rPr>
        <w:footnoteReference w:id="56"/>
      </w:r>
      <w:r w:rsidRPr="002532B1">
        <w:rPr>
          <w:lang w:val="ru-RU"/>
        </w:rPr>
        <w:t xml:space="preserve">. </w:t>
      </w:r>
    </w:p>
    <w:p w14:paraId="4D8653A8" w14:textId="77777777" w:rsidR="008A1CAE" w:rsidRPr="001107D6" w:rsidRDefault="008A1CAE">
      <w:pPr>
        <w:jc w:val="left"/>
        <w:rPr>
          <w:highlight w:val="yellow"/>
          <w:lang w:val="ru-RU"/>
        </w:rPr>
      </w:pPr>
    </w:p>
    <w:p w14:paraId="48F51C89" w14:textId="77777777" w:rsidR="00412D5A" w:rsidRPr="00591E0E" w:rsidRDefault="00412D5A" w:rsidP="00412D5A">
      <w:pPr>
        <w:pStyle w:val="Heading3"/>
        <w:ind w:left="3402" w:hanging="3402"/>
        <w:jc w:val="left"/>
        <w:rPr>
          <w:lang w:val="ru-RU"/>
        </w:rPr>
      </w:pPr>
      <w:bookmarkStart w:id="96" w:name="_Toc451957748"/>
      <w:bookmarkStart w:id="97" w:name="_Toc457566620"/>
      <w:r>
        <w:rPr>
          <w:rFonts w:ascii="Arial" w:hAnsi="Arial"/>
          <w:lang w:val="ru-RU"/>
        </w:rPr>
        <w:t>Стратегическая</w:t>
      </w:r>
      <w:r w:rsidRPr="00591E0E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цель</w:t>
      </w:r>
      <w:r w:rsidRPr="00591E0E">
        <w:rPr>
          <w:rFonts w:ascii="Arial" w:hAnsi="Arial"/>
          <w:lang w:val="ru-RU"/>
        </w:rPr>
        <w:t xml:space="preserve"> </w:t>
      </w:r>
      <w:r w:rsidRPr="001D213A">
        <w:rPr>
          <w:rFonts w:ascii="Arial" w:hAnsi="Arial"/>
        </w:rPr>
        <w:t>VI</w:t>
      </w:r>
      <w:r w:rsidRPr="00591E0E">
        <w:rPr>
          <w:rFonts w:ascii="Arial" w:hAnsi="Arial"/>
          <w:lang w:val="ru-RU"/>
        </w:rPr>
        <w:t>:</w:t>
      </w:r>
      <w:r w:rsidRPr="00591E0E">
        <w:rPr>
          <w:rFonts w:ascii="Arial" w:hAnsi="Arial"/>
          <w:lang w:val="ru-RU"/>
        </w:rPr>
        <w:tab/>
      </w:r>
      <w:bookmarkEnd w:id="96"/>
      <w:r w:rsidRPr="00591E0E">
        <w:rPr>
          <w:rFonts w:ascii="Arial" w:hAnsi="Arial"/>
          <w:lang w:val="ru-RU"/>
        </w:rPr>
        <w:t>Международное сотрудничество, направленное на обеспечение уважения интеллектуальной собственности</w:t>
      </w:r>
      <w:bookmarkEnd w:id="97"/>
    </w:p>
    <w:p w14:paraId="7E549732" w14:textId="77777777" w:rsidR="00412D5A" w:rsidRPr="00591E0E" w:rsidRDefault="00412D5A" w:rsidP="00412D5A">
      <w:pPr>
        <w:rPr>
          <w:lang w:val="ru-RU"/>
        </w:rPr>
      </w:pPr>
    </w:p>
    <w:p w14:paraId="0E395ACB" w14:textId="77777777" w:rsidR="00412D5A" w:rsidRPr="00591E0E" w:rsidRDefault="00412D5A" w:rsidP="00412D5A">
      <w:pPr>
        <w:pStyle w:val="Heading4"/>
        <w:tabs>
          <w:tab w:val="left" w:pos="2700"/>
        </w:tabs>
        <w:jc w:val="left"/>
        <w:rPr>
          <w:rFonts w:ascii="Arial" w:eastAsia="SimSun" w:hAnsi="Arial"/>
          <w:b/>
          <w:bCs/>
          <w:i w:val="0"/>
          <w:szCs w:val="26"/>
          <w:lang w:val="ru-RU"/>
        </w:rPr>
      </w:pPr>
      <w:r>
        <w:rPr>
          <w:rFonts w:ascii="Arial" w:eastAsia="SimSun" w:hAnsi="Arial"/>
          <w:b/>
          <w:bCs/>
          <w:szCs w:val="26"/>
          <w:lang w:val="ru-RU"/>
        </w:rPr>
        <w:t>Стратегический</w:t>
      </w:r>
      <w:r w:rsidRPr="00591E0E">
        <w:rPr>
          <w:rFonts w:ascii="Arial" w:eastAsia="SimSun" w:hAnsi="Arial"/>
          <w:b/>
          <w:bCs/>
          <w:szCs w:val="26"/>
          <w:lang w:val="ru-RU"/>
        </w:rPr>
        <w:t xml:space="preserve"> </w:t>
      </w:r>
      <w:r>
        <w:rPr>
          <w:rFonts w:ascii="Arial" w:eastAsia="SimSun" w:hAnsi="Arial"/>
          <w:b/>
          <w:bCs/>
          <w:szCs w:val="26"/>
          <w:lang w:val="ru-RU"/>
        </w:rPr>
        <w:t>результат</w:t>
      </w:r>
      <w:r w:rsidRPr="00591E0E">
        <w:rPr>
          <w:rFonts w:ascii="Arial" w:eastAsia="SimSun" w:hAnsi="Arial"/>
          <w:b/>
          <w:bCs/>
          <w:szCs w:val="26"/>
          <w:lang w:val="ru-RU"/>
        </w:rPr>
        <w:t xml:space="preserve"> </w:t>
      </w:r>
      <w:r w:rsidRPr="001D213A">
        <w:rPr>
          <w:rFonts w:ascii="Arial" w:eastAsia="SimSun" w:hAnsi="Arial"/>
          <w:b/>
          <w:bCs/>
          <w:szCs w:val="26"/>
        </w:rPr>
        <w:t>VI</w:t>
      </w:r>
      <w:r w:rsidRPr="00591E0E">
        <w:rPr>
          <w:rFonts w:ascii="Arial" w:eastAsia="SimSun" w:hAnsi="Arial"/>
          <w:b/>
          <w:bCs/>
          <w:szCs w:val="26"/>
          <w:lang w:val="ru-RU"/>
        </w:rPr>
        <w:t>.1:</w:t>
      </w:r>
      <w:r w:rsidRPr="00591E0E">
        <w:rPr>
          <w:rFonts w:ascii="Arial" w:eastAsia="SimSun" w:hAnsi="Arial"/>
          <w:b/>
          <w:bCs/>
          <w:szCs w:val="26"/>
          <w:lang w:val="ru-RU"/>
        </w:rPr>
        <w:tab/>
        <w:t>Общее понимание и сотрудничество между государствами-членами, направленное на обеспечение уважения ИС</w:t>
      </w:r>
    </w:p>
    <w:p w14:paraId="495CDA5D" w14:textId="77777777" w:rsidR="00412D5A" w:rsidRPr="00591E0E" w:rsidRDefault="00412D5A" w:rsidP="00412D5A">
      <w:pPr>
        <w:rPr>
          <w:lang w:val="ru-RU"/>
        </w:rPr>
      </w:pPr>
    </w:p>
    <w:p w14:paraId="0A31F99B" w14:textId="77777777" w:rsidR="00412D5A" w:rsidRPr="00CA3A97" w:rsidRDefault="00412D5A" w:rsidP="00412D5A">
      <w:pPr>
        <w:pStyle w:val="ListParagraph"/>
        <w:numPr>
          <w:ilvl w:val="0"/>
          <w:numId w:val="24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С</w:t>
      </w:r>
      <w:r w:rsidRPr="00A9632D">
        <w:rPr>
          <w:lang w:val="ru-RU"/>
        </w:rPr>
        <w:t xml:space="preserve"> 2010 </w:t>
      </w:r>
      <w:r>
        <w:rPr>
          <w:lang w:val="ru-RU"/>
        </w:rPr>
        <w:t>по</w:t>
      </w:r>
      <w:r w:rsidRPr="00A9632D">
        <w:rPr>
          <w:lang w:val="ru-RU"/>
        </w:rPr>
        <w:t xml:space="preserve"> 2015</w:t>
      </w:r>
      <w:r w:rsidRPr="003126F2">
        <w:t> </w:t>
      </w:r>
      <w:r>
        <w:rPr>
          <w:lang w:val="ru-RU"/>
        </w:rPr>
        <w:t>гг</w:t>
      </w:r>
      <w:r w:rsidRPr="00A9632D">
        <w:rPr>
          <w:lang w:val="ru-RU"/>
        </w:rPr>
        <w:t xml:space="preserve">. </w:t>
      </w:r>
      <w:r>
        <w:rPr>
          <w:lang w:val="ru-RU"/>
        </w:rPr>
        <w:t>ВОИС</w:t>
      </w:r>
      <w:r w:rsidRPr="004731EE">
        <w:rPr>
          <w:lang w:val="ru-RU"/>
        </w:rPr>
        <w:t xml:space="preserve"> </w:t>
      </w:r>
      <w:r>
        <w:rPr>
          <w:lang w:val="ru-RU"/>
        </w:rPr>
        <w:t>с</w:t>
      </w:r>
      <w:r w:rsidRPr="004731EE">
        <w:rPr>
          <w:lang w:val="ru-RU"/>
        </w:rPr>
        <w:t xml:space="preserve"> </w:t>
      </w:r>
      <w:r>
        <w:rPr>
          <w:lang w:val="ru-RU"/>
        </w:rPr>
        <w:t>успехом</w:t>
      </w:r>
      <w:r w:rsidRPr="004731EE">
        <w:rPr>
          <w:lang w:val="ru-RU"/>
        </w:rPr>
        <w:t xml:space="preserve"> </w:t>
      </w:r>
      <w:r>
        <w:rPr>
          <w:lang w:val="ru-RU"/>
        </w:rPr>
        <w:t>привлекла</w:t>
      </w:r>
      <w:r w:rsidRPr="004731EE">
        <w:rPr>
          <w:lang w:val="ru-RU"/>
        </w:rPr>
        <w:t xml:space="preserve"> </w:t>
      </w:r>
      <w:r>
        <w:rPr>
          <w:lang w:val="ru-RU"/>
        </w:rPr>
        <w:t>к</w:t>
      </w:r>
      <w:r w:rsidRPr="004731EE">
        <w:rPr>
          <w:lang w:val="ru-RU"/>
        </w:rPr>
        <w:t xml:space="preserve"> </w:t>
      </w:r>
      <w:r>
        <w:rPr>
          <w:lang w:val="ru-RU"/>
        </w:rPr>
        <w:t>работе</w:t>
      </w:r>
      <w:r w:rsidRPr="004731EE">
        <w:rPr>
          <w:lang w:val="ru-RU"/>
        </w:rPr>
        <w:t xml:space="preserve"> </w:t>
      </w:r>
      <w:r>
        <w:rPr>
          <w:lang w:val="ru-RU"/>
        </w:rPr>
        <w:t>по</w:t>
      </w:r>
      <w:r w:rsidRPr="004731EE">
        <w:rPr>
          <w:lang w:val="ru-RU"/>
        </w:rPr>
        <w:t xml:space="preserve"> </w:t>
      </w:r>
      <w:r>
        <w:rPr>
          <w:lang w:val="ru-RU"/>
        </w:rPr>
        <w:t>формированию культуры уважения</w:t>
      </w:r>
      <w:r w:rsidRPr="004731EE">
        <w:rPr>
          <w:lang w:val="ru-RU"/>
        </w:rPr>
        <w:t xml:space="preserve"> </w:t>
      </w:r>
      <w:r>
        <w:rPr>
          <w:lang w:val="ru-RU"/>
        </w:rPr>
        <w:t>прав</w:t>
      </w:r>
      <w:r w:rsidRPr="004731EE">
        <w:rPr>
          <w:lang w:val="ru-RU"/>
        </w:rPr>
        <w:t xml:space="preserve"> </w:t>
      </w:r>
      <w:r>
        <w:rPr>
          <w:lang w:val="ru-RU"/>
        </w:rPr>
        <w:t>ИС</w:t>
      </w:r>
      <w:r w:rsidRPr="004731EE">
        <w:rPr>
          <w:lang w:val="ru-RU"/>
        </w:rPr>
        <w:t xml:space="preserve"> </w:t>
      </w:r>
      <w:r>
        <w:rPr>
          <w:lang w:val="ru-RU"/>
        </w:rPr>
        <w:t>широкий</w:t>
      </w:r>
      <w:r w:rsidRPr="004731EE">
        <w:rPr>
          <w:lang w:val="ru-RU"/>
        </w:rPr>
        <w:t xml:space="preserve"> </w:t>
      </w:r>
      <w:r>
        <w:rPr>
          <w:lang w:val="ru-RU"/>
        </w:rPr>
        <w:t>круг</w:t>
      </w:r>
      <w:r w:rsidRPr="004731EE">
        <w:rPr>
          <w:lang w:val="ru-RU"/>
        </w:rPr>
        <w:t xml:space="preserve"> </w:t>
      </w:r>
      <w:r>
        <w:rPr>
          <w:lang w:val="ru-RU"/>
        </w:rPr>
        <w:t>партнеров</w:t>
      </w:r>
      <w:r w:rsidRPr="004731EE">
        <w:rPr>
          <w:lang w:val="ru-RU"/>
        </w:rPr>
        <w:t xml:space="preserve">;  </w:t>
      </w:r>
      <w:r>
        <w:rPr>
          <w:lang w:val="ru-RU"/>
        </w:rPr>
        <w:t>для</w:t>
      </w:r>
      <w:r w:rsidRPr="004731EE">
        <w:rPr>
          <w:lang w:val="ru-RU"/>
        </w:rPr>
        <w:t xml:space="preserve"> </w:t>
      </w:r>
      <w:r>
        <w:rPr>
          <w:lang w:val="ru-RU"/>
        </w:rPr>
        <w:t>этого</w:t>
      </w:r>
      <w:r w:rsidRPr="004731EE">
        <w:rPr>
          <w:lang w:val="ru-RU"/>
        </w:rPr>
        <w:t xml:space="preserve"> </w:t>
      </w:r>
      <w:r>
        <w:rPr>
          <w:lang w:val="ru-RU"/>
        </w:rPr>
        <w:t>она</w:t>
      </w:r>
      <w:r w:rsidRPr="004731EE">
        <w:rPr>
          <w:lang w:val="ru-RU"/>
        </w:rPr>
        <w:t xml:space="preserve"> </w:t>
      </w:r>
      <w:r>
        <w:rPr>
          <w:lang w:val="ru-RU"/>
        </w:rPr>
        <w:t>проводила</w:t>
      </w:r>
      <w:r w:rsidRPr="004731EE">
        <w:rPr>
          <w:lang w:val="ru-RU"/>
        </w:rPr>
        <w:t xml:space="preserve"> </w:t>
      </w:r>
      <w:r>
        <w:rPr>
          <w:lang w:val="ru-RU"/>
        </w:rPr>
        <w:t>совместные</w:t>
      </w:r>
      <w:r w:rsidRPr="004731EE">
        <w:rPr>
          <w:lang w:val="ru-RU"/>
        </w:rPr>
        <w:t xml:space="preserve"> </w:t>
      </w:r>
      <w:r>
        <w:rPr>
          <w:lang w:val="ru-RU"/>
        </w:rPr>
        <w:t>мероприятия</w:t>
      </w:r>
      <w:r w:rsidRPr="004731EE">
        <w:rPr>
          <w:lang w:val="ru-RU"/>
        </w:rPr>
        <w:t xml:space="preserve"> </w:t>
      </w:r>
      <w:r>
        <w:rPr>
          <w:lang w:val="ru-RU"/>
        </w:rPr>
        <w:t>с</w:t>
      </w:r>
      <w:r w:rsidRPr="004731EE">
        <w:rPr>
          <w:lang w:val="ru-RU"/>
        </w:rPr>
        <w:t xml:space="preserve"> </w:t>
      </w:r>
      <w:r>
        <w:rPr>
          <w:lang w:val="ru-RU"/>
        </w:rPr>
        <w:t>участием</w:t>
      </w:r>
      <w:r w:rsidRPr="004731EE">
        <w:rPr>
          <w:lang w:val="ru-RU"/>
        </w:rPr>
        <w:t xml:space="preserve"> </w:t>
      </w:r>
      <w:r>
        <w:rPr>
          <w:lang w:val="ru-RU"/>
        </w:rPr>
        <w:t>правительств</w:t>
      </w:r>
      <w:r w:rsidRPr="004731EE">
        <w:rPr>
          <w:lang w:val="ru-RU"/>
        </w:rPr>
        <w:t xml:space="preserve">, </w:t>
      </w:r>
      <w:r>
        <w:rPr>
          <w:lang w:val="ru-RU"/>
        </w:rPr>
        <w:t>межправительственных структур, промышленных кругов и представителей гражданского общества.  Это</w:t>
      </w:r>
      <w:r w:rsidRPr="004731EE">
        <w:rPr>
          <w:lang w:val="ru-RU"/>
        </w:rPr>
        <w:t xml:space="preserve"> </w:t>
      </w:r>
      <w:r>
        <w:rPr>
          <w:lang w:val="ru-RU"/>
        </w:rPr>
        <w:t>взаимодействие</w:t>
      </w:r>
      <w:r w:rsidRPr="004731EE">
        <w:rPr>
          <w:lang w:val="ru-RU"/>
        </w:rPr>
        <w:t xml:space="preserve"> </w:t>
      </w:r>
      <w:r>
        <w:rPr>
          <w:lang w:val="ru-RU"/>
        </w:rPr>
        <w:t>укрепило</w:t>
      </w:r>
      <w:r w:rsidRPr="004731EE">
        <w:rPr>
          <w:lang w:val="ru-RU"/>
        </w:rPr>
        <w:t xml:space="preserve"> </w:t>
      </w:r>
      <w:r>
        <w:rPr>
          <w:lang w:val="ru-RU"/>
        </w:rPr>
        <w:t>готовность участников</w:t>
      </w:r>
      <w:r w:rsidRPr="004731EE">
        <w:rPr>
          <w:lang w:val="ru-RU"/>
        </w:rPr>
        <w:t xml:space="preserve"> </w:t>
      </w:r>
      <w:r>
        <w:rPr>
          <w:lang w:val="ru-RU"/>
        </w:rPr>
        <w:t>продолжать</w:t>
      </w:r>
      <w:r w:rsidRPr="004731EE">
        <w:rPr>
          <w:lang w:val="ru-RU"/>
        </w:rPr>
        <w:t xml:space="preserve"> </w:t>
      </w:r>
      <w:r>
        <w:rPr>
          <w:lang w:val="ru-RU"/>
        </w:rPr>
        <w:t>развивать культуру уважения</w:t>
      </w:r>
      <w:r w:rsidRPr="004731EE">
        <w:rPr>
          <w:lang w:val="ru-RU"/>
        </w:rPr>
        <w:t xml:space="preserve"> </w:t>
      </w:r>
      <w:r>
        <w:rPr>
          <w:lang w:val="ru-RU"/>
        </w:rPr>
        <w:t>ИС совместными усилиями и в</w:t>
      </w:r>
      <w:r w:rsidRPr="004731EE">
        <w:rPr>
          <w:lang w:val="ru-RU"/>
        </w:rPr>
        <w:t xml:space="preserve"> </w:t>
      </w:r>
      <w:r>
        <w:rPr>
          <w:lang w:val="ru-RU"/>
        </w:rPr>
        <w:t>духе</w:t>
      </w:r>
      <w:r w:rsidRPr="004731EE">
        <w:rPr>
          <w:lang w:val="ru-RU"/>
        </w:rPr>
        <w:t xml:space="preserve"> </w:t>
      </w:r>
      <w:r>
        <w:rPr>
          <w:lang w:val="ru-RU"/>
        </w:rPr>
        <w:t>сотрудничества.  Указанные усилия</w:t>
      </w:r>
      <w:r w:rsidRPr="004731EE">
        <w:rPr>
          <w:lang w:val="ru-RU"/>
        </w:rPr>
        <w:t xml:space="preserve"> </w:t>
      </w:r>
      <w:r>
        <w:rPr>
          <w:lang w:val="ru-RU"/>
        </w:rPr>
        <w:t>были</w:t>
      </w:r>
      <w:r w:rsidRPr="004731EE">
        <w:rPr>
          <w:lang w:val="ru-RU"/>
        </w:rPr>
        <w:t xml:space="preserve"> </w:t>
      </w:r>
      <w:r>
        <w:rPr>
          <w:lang w:val="ru-RU"/>
        </w:rPr>
        <w:t>дополнены</w:t>
      </w:r>
      <w:r w:rsidRPr="004731EE">
        <w:rPr>
          <w:lang w:val="ru-RU"/>
        </w:rPr>
        <w:t xml:space="preserve"> </w:t>
      </w:r>
      <w:r>
        <w:rPr>
          <w:lang w:val="ru-RU"/>
        </w:rPr>
        <w:t>твердым</w:t>
      </w:r>
      <w:r w:rsidRPr="004731EE">
        <w:rPr>
          <w:lang w:val="ru-RU"/>
        </w:rPr>
        <w:t xml:space="preserve"> </w:t>
      </w:r>
      <w:r>
        <w:rPr>
          <w:lang w:val="ru-RU"/>
        </w:rPr>
        <w:t>намерением</w:t>
      </w:r>
      <w:r w:rsidRPr="004731EE">
        <w:rPr>
          <w:lang w:val="ru-RU"/>
        </w:rPr>
        <w:t xml:space="preserve"> </w:t>
      </w:r>
      <w:r>
        <w:rPr>
          <w:lang w:val="ru-RU"/>
        </w:rPr>
        <w:t>членов</w:t>
      </w:r>
      <w:r w:rsidRPr="004731EE">
        <w:rPr>
          <w:lang w:val="ru-RU"/>
        </w:rPr>
        <w:t xml:space="preserve"> </w:t>
      </w:r>
      <w:r>
        <w:rPr>
          <w:lang w:val="ru-RU"/>
        </w:rPr>
        <w:t>Консультативного</w:t>
      </w:r>
      <w:r w:rsidRPr="004731EE">
        <w:rPr>
          <w:lang w:val="ru-RU"/>
        </w:rPr>
        <w:t xml:space="preserve"> </w:t>
      </w:r>
      <w:r>
        <w:rPr>
          <w:lang w:val="ru-RU"/>
        </w:rPr>
        <w:t>комитета</w:t>
      </w:r>
      <w:r w:rsidRPr="004731EE">
        <w:rPr>
          <w:lang w:val="ru-RU"/>
        </w:rPr>
        <w:t xml:space="preserve"> </w:t>
      </w:r>
      <w:r>
        <w:rPr>
          <w:lang w:val="ru-RU"/>
        </w:rPr>
        <w:t>ВОИС</w:t>
      </w:r>
      <w:r w:rsidRPr="004731EE">
        <w:rPr>
          <w:lang w:val="ru-RU"/>
        </w:rPr>
        <w:t xml:space="preserve"> </w:t>
      </w:r>
      <w:r>
        <w:rPr>
          <w:lang w:val="ru-RU"/>
        </w:rPr>
        <w:t>по</w:t>
      </w:r>
      <w:r w:rsidRPr="004731EE">
        <w:rPr>
          <w:lang w:val="ru-RU"/>
        </w:rPr>
        <w:t xml:space="preserve"> </w:t>
      </w:r>
      <w:r>
        <w:rPr>
          <w:lang w:val="ru-RU"/>
        </w:rPr>
        <w:t>защите</w:t>
      </w:r>
      <w:r w:rsidRPr="004731EE">
        <w:rPr>
          <w:lang w:val="ru-RU"/>
        </w:rPr>
        <w:t xml:space="preserve"> </w:t>
      </w:r>
      <w:r>
        <w:rPr>
          <w:lang w:val="ru-RU"/>
        </w:rPr>
        <w:t>прав</w:t>
      </w:r>
      <w:r w:rsidRPr="004731EE">
        <w:rPr>
          <w:lang w:val="ru-RU"/>
        </w:rPr>
        <w:t xml:space="preserve"> (</w:t>
      </w:r>
      <w:r>
        <w:rPr>
          <w:lang w:val="ru-RU"/>
        </w:rPr>
        <w:t>ККЗП</w:t>
      </w:r>
      <w:r w:rsidRPr="004731EE">
        <w:rPr>
          <w:lang w:val="ru-RU"/>
        </w:rPr>
        <w:t xml:space="preserve">) </w:t>
      </w:r>
      <w:r>
        <w:rPr>
          <w:lang w:val="ru-RU"/>
        </w:rPr>
        <w:t>продолжать</w:t>
      </w:r>
      <w:r w:rsidRPr="004731EE">
        <w:rPr>
          <w:lang w:val="ru-RU"/>
        </w:rPr>
        <w:t xml:space="preserve"> </w:t>
      </w:r>
      <w:r>
        <w:rPr>
          <w:lang w:val="ru-RU"/>
        </w:rPr>
        <w:t>диалог</w:t>
      </w:r>
      <w:r w:rsidRPr="004731EE">
        <w:rPr>
          <w:lang w:val="ru-RU"/>
        </w:rPr>
        <w:t xml:space="preserve"> </w:t>
      </w:r>
      <w:r>
        <w:rPr>
          <w:lang w:val="ru-RU"/>
        </w:rPr>
        <w:t xml:space="preserve">в интересах: </w:t>
      </w:r>
      <w:r w:rsidRPr="004731EE">
        <w:rPr>
          <w:lang w:val="ru-RU"/>
        </w:rPr>
        <w:t>(</w:t>
      </w:r>
      <w:r w:rsidRPr="00824186">
        <w:t>i</w:t>
      </w:r>
      <w:r w:rsidRPr="004731EE">
        <w:rPr>
          <w:lang w:val="ru-RU"/>
        </w:rPr>
        <w:t xml:space="preserve">) </w:t>
      </w:r>
      <w:r>
        <w:rPr>
          <w:lang w:val="ru-RU"/>
        </w:rPr>
        <w:t>уважения</w:t>
      </w:r>
      <w:r w:rsidRPr="004731EE">
        <w:rPr>
          <w:lang w:val="ru-RU"/>
        </w:rPr>
        <w:t xml:space="preserve"> </w:t>
      </w:r>
      <w:r>
        <w:rPr>
          <w:lang w:val="ru-RU"/>
        </w:rPr>
        <w:t>и</w:t>
      </w:r>
      <w:r w:rsidRPr="004731EE">
        <w:rPr>
          <w:lang w:val="ru-RU"/>
        </w:rPr>
        <w:t xml:space="preserve"> </w:t>
      </w:r>
      <w:r>
        <w:rPr>
          <w:lang w:val="ru-RU"/>
        </w:rPr>
        <w:t>защиты</w:t>
      </w:r>
      <w:r w:rsidRPr="004731EE">
        <w:rPr>
          <w:lang w:val="ru-RU"/>
        </w:rPr>
        <w:t xml:space="preserve"> </w:t>
      </w:r>
      <w:r>
        <w:rPr>
          <w:lang w:val="ru-RU"/>
        </w:rPr>
        <w:t>прав</w:t>
      </w:r>
      <w:r w:rsidRPr="004731EE">
        <w:rPr>
          <w:lang w:val="ru-RU"/>
        </w:rPr>
        <w:t xml:space="preserve"> </w:t>
      </w:r>
      <w:r>
        <w:rPr>
          <w:lang w:val="ru-RU"/>
        </w:rPr>
        <w:t>ИС</w:t>
      </w:r>
      <w:r w:rsidRPr="004731EE">
        <w:rPr>
          <w:lang w:val="ru-RU"/>
        </w:rPr>
        <w:t>, (</w:t>
      </w:r>
      <w:r w:rsidRPr="00824186">
        <w:t>ii</w:t>
      </w:r>
      <w:r w:rsidRPr="004731EE">
        <w:rPr>
          <w:lang w:val="ru-RU"/>
        </w:rPr>
        <w:t xml:space="preserve">) </w:t>
      </w:r>
      <w:r>
        <w:rPr>
          <w:lang w:val="ru-RU"/>
        </w:rPr>
        <w:t>изучения и обсуждения нарушений прав ИС различного уровня сложности;  и</w:t>
      </w:r>
      <w:r w:rsidRPr="004731EE">
        <w:rPr>
          <w:lang w:val="ru-RU"/>
        </w:rPr>
        <w:t xml:space="preserve"> (</w:t>
      </w:r>
      <w:r w:rsidRPr="00824186">
        <w:t>iii</w:t>
      </w:r>
      <w:r w:rsidRPr="004731EE">
        <w:rPr>
          <w:lang w:val="ru-RU"/>
        </w:rPr>
        <w:t>)</w:t>
      </w:r>
      <w:r>
        <w:rPr>
          <w:lang w:val="ru-RU"/>
        </w:rPr>
        <w:t xml:space="preserve">  создания возможностей для изучения практики использования систем альтернативного урегулирования споров и профилактических действий, мер или успешного опыта в дополнение к правоохранительной деятельности в сфере ИС.  На</w:t>
      </w:r>
      <w:r w:rsidRPr="00C61622">
        <w:rPr>
          <w:lang w:val="ru-RU"/>
        </w:rPr>
        <w:t xml:space="preserve"> </w:t>
      </w:r>
      <w:r>
        <w:rPr>
          <w:lang w:val="ru-RU"/>
        </w:rPr>
        <w:t>национальном</w:t>
      </w:r>
      <w:r w:rsidRPr="00C61622">
        <w:rPr>
          <w:lang w:val="ru-RU"/>
        </w:rPr>
        <w:t xml:space="preserve"> </w:t>
      </w:r>
      <w:r>
        <w:rPr>
          <w:lang w:val="ru-RU"/>
        </w:rPr>
        <w:t>уровне</w:t>
      </w:r>
      <w:r w:rsidRPr="00C61622">
        <w:rPr>
          <w:lang w:val="ru-RU"/>
        </w:rPr>
        <w:t xml:space="preserve"> </w:t>
      </w:r>
      <w:r>
        <w:rPr>
          <w:lang w:val="ru-RU"/>
        </w:rPr>
        <w:t>ВОИС</w:t>
      </w:r>
      <w:r w:rsidRPr="00C61622">
        <w:rPr>
          <w:lang w:val="ru-RU"/>
        </w:rPr>
        <w:t xml:space="preserve"> </w:t>
      </w:r>
      <w:r>
        <w:rPr>
          <w:lang w:val="ru-RU"/>
        </w:rPr>
        <w:t>значительно расширила программу помощи государствам членам, если судить по увеличивающемуся числу стран, внедривших или скорректировавших за прошедшие шесть лет политику и правовые нормы</w:t>
      </w:r>
      <w:r w:rsidRPr="00C61622">
        <w:rPr>
          <w:lang w:val="ru-RU"/>
        </w:rPr>
        <w:t xml:space="preserve"> </w:t>
      </w:r>
      <w:r>
        <w:rPr>
          <w:lang w:val="ru-RU"/>
        </w:rPr>
        <w:t>в области защиты прав ИС или находящихся в процессе.  Кроме</w:t>
      </w:r>
      <w:r w:rsidRPr="00CB4184">
        <w:rPr>
          <w:lang w:val="ru-RU"/>
        </w:rPr>
        <w:t xml:space="preserve"> </w:t>
      </w:r>
      <w:r>
        <w:rPr>
          <w:lang w:val="ru-RU"/>
        </w:rPr>
        <w:t>того</w:t>
      </w:r>
      <w:r w:rsidRPr="00CB4184">
        <w:rPr>
          <w:lang w:val="ru-RU"/>
        </w:rPr>
        <w:t xml:space="preserve">, </w:t>
      </w:r>
      <w:r>
        <w:rPr>
          <w:lang w:val="ru-RU"/>
        </w:rPr>
        <w:t>ВОИС</w:t>
      </w:r>
      <w:r w:rsidRPr="00CB4184">
        <w:rPr>
          <w:lang w:val="ru-RU"/>
        </w:rPr>
        <w:t xml:space="preserve"> </w:t>
      </w:r>
      <w:r>
        <w:rPr>
          <w:lang w:val="ru-RU"/>
        </w:rPr>
        <w:t>оказывала</w:t>
      </w:r>
      <w:r w:rsidRPr="00CB4184">
        <w:rPr>
          <w:lang w:val="ru-RU"/>
        </w:rPr>
        <w:t xml:space="preserve"> </w:t>
      </w:r>
      <w:r>
        <w:rPr>
          <w:lang w:val="ru-RU"/>
        </w:rPr>
        <w:t>стратегическую</w:t>
      </w:r>
      <w:r w:rsidRPr="00CB4184">
        <w:rPr>
          <w:lang w:val="ru-RU"/>
        </w:rPr>
        <w:t xml:space="preserve"> </w:t>
      </w:r>
      <w:r>
        <w:rPr>
          <w:lang w:val="ru-RU"/>
        </w:rPr>
        <w:t>поддержку</w:t>
      </w:r>
      <w:r w:rsidRPr="00CB4184">
        <w:rPr>
          <w:lang w:val="ru-RU"/>
        </w:rPr>
        <w:t xml:space="preserve"> </w:t>
      </w:r>
      <w:r>
        <w:rPr>
          <w:lang w:val="ru-RU"/>
        </w:rPr>
        <w:t>для интеграции правозащитных аспектов в национальные стратегии ИС.  Программа</w:t>
      </w:r>
      <w:r w:rsidRPr="00CB4184">
        <w:rPr>
          <w:lang w:val="ru-RU"/>
        </w:rPr>
        <w:t xml:space="preserve"> </w:t>
      </w:r>
      <w:r>
        <w:rPr>
          <w:lang w:val="ru-RU"/>
        </w:rPr>
        <w:t>премирования</w:t>
      </w:r>
      <w:r w:rsidRPr="00CB4184">
        <w:rPr>
          <w:lang w:val="ru-RU"/>
        </w:rPr>
        <w:t xml:space="preserve"> </w:t>
      </w:r>
      <w:r>
        <w:rPr>
          <w:lang w:val="ru-RU"/>
        </w:rPr>
        <w:t>ВОИС</w:t>
      </w:r>
      <w:r w:rsidRPr="00CB4184">
        <w:rPr>
          <w:lang w:val="ru-RU"/>
        </w:rPr>
        <w:t xml:space="preserve"> </w:t>
      </w:r>
      <w:r>
        <w:rPr>
          <w:lang w:val="ru-RU"/>
        </w:rPr>
        <w:t>создала</w:t>
      </w:r>
      <w:r w:rsidRPr="00CB4184">
        <w:rPr>
          <w:lang w:val="ru-RU"/>
        </w:rPr>
        <w:t xml:space="preserve"> </w:t>
      </w:r>
      <w:r>
        <w:rPr>
          <w:lang w:val="ru-RU"/>
        </w:rPr>
        <w:t>дополнительные</w:t>
      </w:r>
      <w:r w:rsidRPr="00CB4184">
        <w:rPr>
          <w:lang w:val="ru-RU"/>
        </w:rPr>
        <w:t xml:space="preserve"> </w:t>
      </w:r>
      <w:r>
        <w:rPr>
          <w:lang w:val="ru-RU"/>
        </w:rPr>
        <w:t>возможности</w:t>
      </w:r>
      <w:r w:rsidRPr="00CB4184">
        <w:rPr>
          <w:lang w:val="ru-RU"/>
        </w:rPr>
        <w:t xml:space="preserve"> </w:t>
      </w:r>
      <w:r>
        <w:rPr>
          <w:lang w:val="ru-RU"/>
        </w:rPr>
        <w:t>для</w:t>
      </w:r>
      <w:r w:rsidRPr="00CB4184">
        <w:rPr>
          <w:lang w:val="ru-RU"/>
        </w:rPr>
        <w:t xml:space="preserve"> </w:t>
      </w:r>
      <w:r>
        <w:rPr>
          <w:lang w:val="ru-RU"/>
        </w:rPr>
        <w:t>конструктивного взаимодействия с еще более широким кругом партнеров и продемонстрировала важность и потенциал охраны ИС среди изобретателей, конструкторов, учащихся школ и предпринимателей.</w:t>
      </w:r>
    </w:p>
    <w:p w14:paraId="3A415E4A" w14:textId="77777777" w:rsidR="00412D5A" w:rsidRPr="00CA3A97" w:rsidRDefault="00412D5A" w:rsidP="00412D5A">
      <w:pPr>
        <w:rPr>
          <w:lang w:val="ru-RU"/>
        </w:rPr>
      </w:pPr>
    </w:p>
    <w:p w14:paraId="78CB1273" w14:textId="77777777" w:rsidR="00412D5A" w:rsidRPr="00CA3A97" w:rsidRDefault="00412D5A" w:rsidP="00412D5A">
      <w:pPr>
        <w:shd w:val="clear" w:color="auto" w:fill="DBE5F1" w:themeFill="accent1" w:themeFillTint="33"/>
        <w:jc w:val="left"/>
        <w:outlineLvl w:val="4"/>
        <w:rPr>
          <w:lang w:val="ru-RU"/>
        </w:rPr>
      </w:pPr>
      <w:r>
        <w:rPr>
          <w:lang w:val="ru-RU"/>
        </w:rPr>
        <w:t>Показатель</w:t>
      </w:r>
      <w:r w:rsidRPr="00CA3A97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CA3A97">
        <w:rPr>
          <w:lang w:val="ru-RU"/>
        </w:rPr>
        <w:t xml:space="preserve"> </w:t>
      </w:r>
      <w:r w:rsidRPr="001D213A">
        <w:t>VI</w:t>
      </w:r>
      <w:r w:rsidRPr="00CA3A97">
        <w:rPr>
          <w:lang w:val="ru-RU"/>
        </w:rPr>
        <w:t>.1.1:  Расширение международного сотрудничества между государствами-членами, НПО, МПО и частным сектором</w:t>
      </w:r>
    </w:p>
    <w:p w14:paraId="218FB041" w14:textId="77777777" w:rsidR="00412D5A" w:rsidRPr="00CA3A97" w:rsidRDefault="00412D5A" w:rsidP="00412D5A">
      <w:pPr>
        <w:rPr>
          <w:lang w:val="ru-RU"/>
        </w:rPr>
      </w:pPr>
    </w:p>
    <w:p w14:paraId="20696570" w14:textId="77777777" w:rsidR="00412D5A" w:rsidRPr="003629FC" w:rsidRDefault="00412D5A" w:rsidP="00412D5A">
      <w:pPr>
        <w:pStyle w:val="ListParagraph"/>
        <w:numPr>
          <w:ilvl w:val="0"/>
          <w:numId w:val="24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За</w:t>
      </w:r>
      <w:r w:rsidRPr="003629FC">
        <w:rPr>
          <w:lang w:val="ru-RU"/>
        </w:rPr>
        <w:t xml:space="preserve"> </w:t>
      </w:r>
      <w:r>
        <w:rPr>
          <w:lang w:val="ru-RU"/>
        </w:rPr>
        <w:t>прошедшие</w:t>
      </w:r>
      <w:r w:rsidRPr="003629FC">
        <w:rPr>
          <w:lang w:val="ru-RU"/>
        </w:rPr>
        <w:t xml:space="preserve"> </w:t>
      </w:r>
      <w:r>
        <w:rPr>
          <w:lang w:val="ru-RU"/>
        </w:rPr>
        <w:t>шесть</w:t>
      </w:r>
      <w:r w:rsidRPr="003629FC">
        <w:rPr>
          <w:lang w:val="ru-RU"/>
        </w:rPr>
        <w:t xml:space="preserve"> </w:t>
      </w:r>
      <w:r>
        <w:rPr>
          <w:lang w:val="ru-RU"/>
        </w:rPr>
        <w:t>лет</w:t>
      </w:r>
      <w:r w:rsidRPr="003629FC">
        <w:rPr>
          <w:lang w:val="ru-RU"/>
        </w:rPr>
        <w:t xml:space="preserve"> </w:t>
      </w:r>
      <w:r>
        <w:rPr>
          <w:lang w:val="ru-RU"/>
        </w:rPr>
        <w:t>ВОИС</w:t>
      </w:r>
      <w:r w:rsidRPr="003629FC">
        <w:rPr>
          <w:lang w:val="ru-RU"/>
        </w:rPr>
        <w:t xml:space="preserve"> </w:t>
      </w:r>
      <w:r>
        <w:rPr>
          <w:lang w:val="ru-RU"/>
        </w:rPr>
        <w:t>стала активнее взаимодействовать и сотрудничать с государствами-членами, НПО, МПО и частным сектором в сфере обеспечения уважения ИС.  Число</w:t>
      </w:r>
      <w:r w:rsidRPr="003629FC">
        <w:rPr>
          <w:lang w:val="ru-RU"/>
        </w:rPr>
        <w:t xml:space="preserve"> </w:t>
      </w:r>
      <w:r>
        <w:rPr>
          <w:lang w:val="ru-RU"/>
        </w:rPr>
        <w:t>мероприятий</w:t>
      </w:r>
      <w:r w:rsidRPr="003629FC">
        <w:rPr>
          <w:lang w:val="ru-RU"/>
        </w:rPr>
        <w:t xml:space="preserve"> </w:t>
      </w:r>
      <w:r>
        <w:rPr>
          <w:lang w:val="ru-RU"/>
        </w:rPr>
        <w:t>и</w:t>
      </w:r>
      <w:r w:rsidRPr="003629FC">
        <w:rPr>
          <w:lang w:val="ru-RU"/>
        </w:rPr>
        <w:t xml:space="preserve"> </w:t>
      </w:r>
      <w:r>
        <w:rPr>
          <w:lang w:val="ru-RU"/>
        </w:rPr>
        <w:t>встреч</w:t>
      </w:r>
      <w:r w:rsidRPr="003629FC">
        <w:rPr>
          <w:lang w:val="ru-RU"/>
        </w:rPr>
        <w:t xml:space="preserve">, </w:t>
      </w:r>
      <w:r>
        <w:rPr>
          <w:lang w:val="ru-RU"/>
        </w:rPr>
        <w:t>направленных</w:t>
      </w:r>
      <w:r w:rsidRPr="003629FC">
        <w:rPr>
          <w:lang w:val="ru-RU"/>
        </w:rPr>
        <w:t xml:space="preserve"> </w:t>
      </w:r>
      <w:r>
        <w:rPr>
          <w:lang w:val="ru-RU"/>
        </w:rPr>
        <w:t>на</w:t>
      </w:r>
      <w:r w:rsidRPr="003629FC">
        <w:rPr>
          <w:lang w:val="ru-RU"/>
        </w:rPr>
        <w:t xml:space="preserve"> </w:t>
      </w:r>
      <w:r>
        <w:rPr>
          <w:lang w:val="ru-RU"/>
        </w:rPr>
        <w:t>достижение</w:t>
      </w:r>
      <w:r w:rsidRPr="003629FC">
        <w:rPr>
          <w:lang w:val="ru-RU"/>
        </w:rPr>
        <w:t xml:space="preserve"> </w:t>
      </w:r>
      <w:r>
        <w:rPr>
          <w:lang w:val="ru-RU"/>
        </w:rPr>
        <w:t>указанного</w:t>
      </w:r>
      <w:r w:rsidRPr="003629FC">
        <w:rPr>
          <w:lang w:val="ru-RU"/>
        </w:rPr>
        <w:t xml:space="preserve"> </w:t>
      </w:r>
      <w:r>
        <w:rPr>
          <w:lang w:val="ru-RU"/>
        </w:rPr>
        <w:t>результата</w:t>
      </w:r>
      <w:r w:rsidRPr="003629FC">
        <w:rPr>
          <w:lang w:val="ru-RU"/>
        </w:rPr>
        <w:t>,</w:t>
      </w:r>
      <w:r>
        <w:rPr>
          <w:lang w:val="ru-RU"/>
        </w:rPr>
        <w:t xml:space="preserve"> практически удвоилось с </w:t>
      </w:r>
      <w:r w:rsidRPr="003629FC">
        <w:rPr>
          <w:lang w:val="ru-RU"/>
        </w:rPr>
        <w:t>2009</w:t>
      </w:r>
      <w:r>
        <w:rPr>
          <w:lang w:val="ru-RU"/>
        </w:rPr>
        <w:t> г</w:t>
      </w:r>
      <w:r w:rsidRPr="003629FC">
        <w:rPr>
          <w:lang w:val="ru-RU"/>
        </w:rPr>
        <w:t xml:space="preserve">.  </w:t>
      </w:r>
      <w:r>
        <w:rPr>
          <w:lang w:val="ru-RU"/>
        </w:rPr>
        <w:t>В</w:t>
      </w:r>
      <w:r w:rsidRPr="00A9632D">
        <w:rPr>
          <w:lang w:val="ru-RU"/>
        </w:rPr>
        <w:t xml:space="preserve"> </w:t>
      </w:r>
      <w:r>
        <w:rPr>
          <w:lang w:val="ru-RU"/>
        </w:rPr>
        <w:t>одном</w:t>
      </w:r>
      <w:r w:rsidRPr="00A9632D">
        <w:rPr>
          <w:lang w:val="ru-RU"/>
        </w:rPr>
        <w:t xml:space="preserve"> </w:t>
      </w:r>
      <w:r>
        <w:rPr>
          <w:lang w:val="ru-RU"/>
        </w:rPr>
        <w:t>только</w:t>
      </w:r>
      <w:r w:rsidRPr="00A9632D">
        <w:rPr>
          <w:lang w:val="ru-RU"/>
        </w:rPr>
        <w:t xml:space="preserve"> </w:t>
      </w:r>
      <w:r>
        <w:rPr>
          <w:lang w:val="ru-RU"/>
        </w:rPr>
        <w:t>двухлетнем</w:t>
      </w:r>
      <w:r w:rsidRPr="00A9632D">
        <w:rPr>
          <w:lang w:val="ru-RU"/>
        </w:rPr>
        <w:t xml:space="preserve"> </w:t>
      </w:r>
      <w:r>
        <w:rPr>
          <w:lang w:val="ru-RU"/>
        </w:rPr>
        <w:t>периоде</w:t>
      </w:r>
      <w:r w:rsidRPr="00A9632D">
        <w:rPr>
          <w:lang w:val="ru-RU"/>
        </w:rPr>
        <w:t xml:space="preserve"> 2014-2015</w:t>
      </w:r>
      <w:r w:rsidRPr="003629FC">
        <w:t> </w:t>
      </w:r>
      <w:r>
        <w:rPr>
          <w:lang w:val="ru-RU"/>
        </w:rPr>
        <w:t>гг</w:t>
      </w:r>
      <w:r w:rsidRPr="00A9632D">
        <w:rPr>
          <w:lang w:val="ru-RU"/>
        </w:rPr>
        <w:t xml:space="preserve">. </w:t>
      </w:r>
      <w:r>
        <w:rPr>
          <w:lang w:val="ru-RU"/>
        </w:rPr>
        <w:t>ВОИС</w:t>
      </w:r>
      <w:r w:rsidRPr="003629FC">
        <w:rPr>
          <w:lang w:val="ru-RU"/>
        </w:rPr>
        <w:t xml:space="preserve"> </w:t>
      </w:r>
      <w:r>
        <w:rPr>
          <w:lang w:val="ru-RU"/>
        </w:rPr>
        <w:t>организовала</w:t>
      </w:r>
      <w:r w:rsidRPr="003629FC">
        <w:rPr>
          <w:lang w:val="ru-RU"/>
        </w:rPr>
        <w:t xml:space="preserve"> </w:t>
      </w:r>
      <w:r>
        <w:rPr>
          <w:lang w:val="ru-RU"/>
        </w:rPr>
        <w:t>и</w:t>
      </w:r>
      <w:r w:rsidRPr="003629FC">
        <w:rPr>
          <w:lang w:val="ru-RU"/>
        </w:rPr>
        <w:t xml:space="preserve"> </w:t>
      </w:r>
      <w:r>
        <w:rPr>
          <w:lang w:val="ru-RU"/>
        </w:rPr>
        <w:t>провела</w:t>
      </w:r>
      <w:r w:rsidRPr="003629FC">
        <w:rPr>
          <w:lang w:val="ru-RU"/>
        </w:rPr>
        <w:t xml:space="preserve"> 55</w:t>
      </w:r>
      <w:r>
        <w:rPr>
          <w:lang w:val="ru-RU"/>
        </w:rPr>
        <w:t xml:space="preserve"> совместных мероприятий по данному направлению </w:t>
      </w:r>
      <w:r w:rsidRPr="003629FC">
        <w:rPr>
          <w:lang w:val="ru-RU"/>
        </w:rPr>
        <w:t>(</w:t>
      </w:r>
      <w:r>
        <w:rPr>
          <w:lang w:val="ru-RU"/>
        </w:rPr>
        <w:t>см.</w:t>
      </w:r>
      <w:r w:rsidRPr="003629FC">
        <w:rPr>
          <w:lang w:val="ru-RU"/>
        </w:rPr>
        <w:t xml:space="preserve"> </w:t>
      </w:r>
      <w:r w:rsidRPr="00AF0360">
        <w:fldChar w:fldCharType="begin"/>
      </w:r>
      <w:r w:rsidRPr="003629FC">
        <w:rPr>
          <w:lang w:val="ru-RU"/>
        </w:rPr>
        <w:instrText xml:space="preserve"> </w:instrText>
      </w:r>
      <w:r w:rsidRPr="00824186">
        <w:instrText>REF</w:instrText>
      </w:r>
      <w:r w:rsidRPr="003629FC">
        <w:rPr>
          <w:lang w:val="ru-RU"/>
        </w:rPr>
        <w:instrText xml:space="preserve"> _</w:instrText>
      </w:r>
      <w:r w:rsidRPr="00824186">
        <w:instrText>Ref</w:instrText>
      </w:r>
      <w:r w:rsidRPr="003629FC">
        <w:rPr>
          <w:lang w:val="ru-RU"/>
        </w:rPr>
        <w:instrText>453954315 \</w:instrText>
      </w:r>
      <w:r w:rsidRPr="00824186">
        <w:instrText>h</w:instrText>
      </w:r>
      <w:r w:rsidRPr="003629FC">
        <w:rPr>
          <w:lang w:val="ru-RU"/>
        </w:rPr>
        <w:instrText xml:space="preserve">  \* </w:instrText>
      </w:r>
      <w:r>
        <w:instrText>MERGEFORMAT</w:instrText>
      </w:r>
      <w:r w:rsidRPr="003629FC">
        <w:rPr>
          <w:lang w:val="ru-RU"/>
        </w:rPr>
        <w:instrText xml:space="preserve"> </w:instrText>
      </w:r>
      <w:r w:rsidRPr="00AF0360">
        <w:fldChar w:fldCharType="separate"/>
      </w:r>
      <w:r>
        <w:rPr>
          <w:lang w:val="ru-RU"/>
        </w:rPr>
        <w:t>рисунок</w:t>
      </w:r>
      <w:r w:rsidRPr="003629FC">
        <w:rPr>
          <w:lang w:val="ru-RU"/>
        </w:rPr>
        <w:t xml:space="preserve"> </w:t>
      </w:r>
      <w:r w:rsidRPr="003629FC">
        <w:rPr>
          <w:noProof/>
          <w:lang w:val="ru-RU"/>
        </w:rPr>
        <w:t>25</w:t>
      </w:r>
      <w:r w:rsidRPr="00AF0360">
        <w:fldChar w:fldCharType="end"/>
      </w:r>
      <w:r w:rsidRPr="003629FC">
        <w:rPr>
          <w:lang w:val="ru-RU"/>
        </w:rPr>
        <w:t>).</w:t>
      </w:r>
    </w:p>
    <w:p w14:paraId="06653988" w14:textId="77777777" w:rsidR="00412D5A" w:rsidRPr="003629FC" w:rsidRDefault="00412D5A" w:rsidP="00412D5A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 wp14:anchorId="15D5620B" wp14:editId="361F06E1">
                <wp:simplePos x="0" y="0"/>
                <wp:positionH relativeFrom="column">
                  <wp:posOffset>6350</wp:posOffset>
                </wp:positionH>
                <wp:positionV relativeFrom="paragraph">
                  <wp:posOffset>133985</wp:posOffset>
                </wp:positionV>
                <wp:extent cx="2999105" cy="272796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105" cy="27279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039CD4" w14:textId="621B84F2" w:rsidR="00265B13" w:rsidRDefault="00265B13" w:rsidP="00412D5A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98" w:name="_Ref453954315"/>
                            <w:bookmarkStart w:id="99" w:name="_Toc451934029"/>
                            <w:bookmarkStart w:id="100" w:name="_Toc457566216"/>
                            <w:r>
                              <w:rPr>
                                <w:lang w:val="ru-RU"/>
                              </w:rPr>
                              <w:t>Рисунок</w:t>
                            </w:r>
                            <w:r w:rsidRPr="005B5859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5B585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5B585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5B5859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5B585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5B5859">
                              <w:rPr>
                                <w:noProof/>
                                <w:lang w:val="ru-RU"/>
                              </w:rPr>
                              <w:t>25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98"/>
                            <w:r w:rsidRPr="005B5859">
                              <w:rPr>
                                <w:noProof/>
                                <w:lang w:val="ru-RU"/>
                              </w:rPr>
                              <w:t>.</w:t>
                            </w:r>
                            <w:r w:rsidRPr="005B5859">
                              <w:rPr>
                                <w:lang w:val="ru-RU"/>
                              </w:rPr>
                              <w:t xml:space="preserve"> </w:t>
                            </w:r>
                            <w:r w:rsidR="002532B1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Тенденции в области международного сотрудничества по вопросам обеспечения уважения и защиты прав ИС</w:t>
                            </w:r>
                            <w:bookmarkEnd w:id="99"/>
                            <w:bookmarkEnd w:id="100"/>
                          </w:p>
                          <w:p w14:paraId="3FA46BD3" w14:textId="77777777" w:rsidR="00265B13" w:rsidRPr="00B1075D" w:rsidRDefault="00265B13" w:rsidP="00412D5A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C94C54" wp14:editId="428201B7">
                                  <wp:extent cx="2999105" cy="2193629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9105" cy="2193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7" type="#_x0000_t202" style="position:absolute;left:0;text-align:left;margin-left:.5pt;margin-top:10.55pt;width:236.15pt;height:214.8pt;z-index:25195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" stroked="f">
                <v:textbox inset="0,0,0,0">
                  <w:txbxContent>
                    <w:p w14:paraId="62039CD4" w14:textId="621B84F2" w:rsidR="00265B13" w:rsidRDefault="00265B13" w:rsidP="00412D5A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130" w:name="_Ref453954315"/>
                      <w:bookmarkStart w:id="131" w:name="_Toc451934029"/>
                      <w:bookmarkStart w:id="132" w:name="_Toc457566216"/>
                      <w:r>
                        <w:rPr>
                          <w:lang w:val="ru-RU"/>
                        </w:rPr>
                        <w:t>Рисунок</w:t>
                      </w:r>
                      <w:r w:rsidRPr="005B5859">
                        <w:rPr>
                          <w:lang w:val="ru-RU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5B585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5B585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5B5859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5B5859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5B5859">
                        <w:rPr>
                          <w:noProof/>
                          <w:lang w:val="ru-RU"/>
                        </w:rPr>
                        <w:t>25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130"/>
                      <w:r w:rsidRPr="005B5859">
                        <w:rPr>
                          <w:noProof/>
                          <w:lang w:val="ru-RU"/>
                        </w:rPr>
                        <w:t>.</w:t>
                      </w:r>
                      <w:r w:rsidRPr="005B5859">
                        <w:rPr>
                          <w:lang w:val="ru-RU"/>
                        </w:rPr>
                        <w:t xml:space="preserve"> </w:t>
                      </w:r>
                      <w:r w:rsidR="002532B1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 xml:space="preserve">Тенденции в области международного сотрудничества по вопросам обеспечения уважения и защиты прав </w:t>
                      </w:r>
                      <w:proofErr w:type="spellStart"/>
                      <w:r>
                        <w:rPr>
                          <w:lang w:val="ru-RU"/>
                        </w:rPr>
                        <w:t>ИС</w:t>
                      </w:r>
                      <w:bookmarkEnd w:id="131"/>
                      <w:bookmarkEnd w:id="132"/>
                      <w:proofErr w:type="spellEnd"/>
                    </w:p>
                    <w:p w14:paraId="3FA46BD3" w14:textId="77777777" w:rsidR="00265B13" w:rsidRPr="00B1075D" w:rsidRDefault="00265B13" w:rsidP="00412D5A">
                      <w:pPr>
                        <w:rPr>
                          <w:lang w:val="ru-RU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C94C54" wp14:editId="428201B7">
                            <wp:extent cx="2999105" cy="2193629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9105" cy="2193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5CC097" w14:textId="77777777" w:rsidR="00412D5A" w:rsidRPr="00B535B1" w:rsidRDefault="00412D5A" w:rsidP="00412D5A">
      <w:pPr>
        <w:pStyle w:val="ListParagraph"/>
        <w:numPr>
          <w:ilvl w:val="0"/>
          <w:numId w:val="24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Мероприятия</w:t>
      </w:r>
      <w:r w:rsidRPr="00B535B1">
        <w:rPr>
          <w:lang w:val="ru-RU"/>
        </w:rPr>
        <w:t xml:space="preserve">, </w:t>
      </w:r>
      <w:r>
        <w:rPr>
          <w:lang w:val="ru-RU"/>
        </w:rPr>
        <w:t>охватывающие</w:t>
      </w:r>
      <w:r w:rsidRPr="00B535B1">
        <w:rPr>
          <w:lang w:val="ru-RU"/>
        </w:rPr>
        <w:t xml:space="preserve"> </w:t>
      </w:r>
      <w:r>
        <w:rPr>
          <w:lang w:val="ru-RU"/>
        </w:rPr>
        <w:t>широкий</w:t>
      </w:r>
      <w:r w:rsidRPr="00B535B1">
        <w:rPr>
          <w:lang w:val="ru-RU"/>
        </w:rPr>
        <w:t xml:space="preserve"> </w:t>
      </w:r>
      <w:r>
        <w:rPr>
          <w:lang w:val="ru-RU"/>
        </w:rPr>
        <w:t>круг</w:t>
      </w:r>
      <w:r w:rsidRPr="00B535B1">
        <w:rPr>
          <w:lang w:val="ru-RU"/>
        </w:rPr>
        <w:t xml:space="preserve"> </w:t>
      </w:r>
      <w:r>
        <w:rPr>
          <w:lang w:val="ru-RU"/>
        </w:rPr>
        <w:t>тем</w:t>
      </w:r>
      <w:r w:rsidRPr="00B535B1">
        <w:rPr>
          <w:lang w:val="ru-RU"/>
        </w:rPr>
        <w:t xml:space="preserve"> </w:t>
      </w:r>
      <w:r>
        <w:rPr>
          <w:lang w:val="ru-RU"/>
        </w:rPr>
        <w:t>и</w:t>
      </w:r>
      <w:r w:rsidRPr="00B535B1">
        <w:rPr>
          <w:lang w:val="ru-RU"/>
        </w:rPr>
        <w:t xml:space="preserve"> </w:t>
      </w:r>
      <w:r>
        <w:rPr>
          <w:lang w:val="ru-RU"/>
        </w:rPr>
        <w:t>вопросов</w:t>
      </w:r>
      <w:r w:rsidRPr="00B535B1">
        <w:rPr>
          <w:lang w:val="ru-RU"/>
        </w:rPr>
        <w:t xml:space="preserve">, </w:t>
      </w:r>
      <w:r>
        <w:rPr>
          <w:lang w:val="ru-RU"/>
        </w:rPr>
        <w:t>призваны</w:t>
      </w:r>
      <w:r w:rsidRPr="00B535B1">
        <w:rPr>
          <w:lang w:val="ru-RU"/>
        </w:rPr>
        <w:t xml:space="preserve"> </w:t>
      </w:r>
      <w:r>
        <w:rPr>
          <w:lang w:val="ru-RU"/>
        </w:rPr>
        <w:t>повысить</w:t>
      </w:r>
      <w:r w:rsidRPr="00B535B1">
        <w:rPr>
          <w:lang w:val="ru-RU"/>
        </w:rPr>
        <w:t xml:space="preserve"> </w:t>
      </w:r>
      <w:r>
        <w:rPr>
          <w:lang w:val="ru-RU"/>
        </w:rPr>
        <w:t>авторитет</w:t>
      </w:r>
      <w:r w:rsidRPr="00B535B1">
        <w:rPr>
          <w:lang w:val="ru-RU"/>
        </w:rPr>
        <w:t xml:space="preserve"> </w:t>
      </w:r>
      <w:r>
        <w:rPr>
          <w:lang w:val="ru-RU"/>
        </w:rPr>
        <w:t>ИС</w:t>
      </w:r>
      <w:r w:rsidRPr="00B535B1">
        <w:rPr>
          <w:lang w:val="ru-RU"/>
        </w:rPr>
        <w:t xml:space="preserve"> </w:t>
      </w:r>
      <w:r>
        <w:rPr>
          <w:lang w:val="ru-RU"/>
        </w:rPr>
        <w:t>и</w:t>
      </w:r>
      <w:r w:rsidRPr="00B535B1">
        <w:rPr>
          <w:lang w:val="ru-RU"/>
        </w:rPr>
        <w:t xml:space="preserve"> </w:t>
      </w:r>
      <w:r>
        <w:rPr>
          <w:lang w:val="ru-RU"/>
        </w:rPr>
        <w:t>привлечь</w:t>
      </w:r>
      <w:r w:rsidRPr="00B535B1">
        <w:rPr>
          <w:lang w:val="ru-RU"/>
        </w:rPr>
        <w:t xml:space="preserve"> </w:t>
      </w:r>
      <w:r>
        <w:rPr>
          <w:lang w:val="ru-RU"/>
        </w:rPr>
        <w:t>к работе различных партнеров из числа правительств, межправительственных структур, промышленности и гражданского общества.</w:t>
      </w:r>
      <w:r w:rsidRPr="00B535B1">
        <w:rPr>
          <w:lang w:val="ru-RU"/>
        </w:rPr>
        <w:t xml:space="preserve"> </w:t>
      </w:r>
    </w:p>
    <w:p w14:paraId="255544D0" w14:textId="77777777" w:rsidR="00412D5A" w:rsidRPr="00B535B1" w:rsidRDefault="00412D5A" w:rsidP="00412D5A">
      <w:pPr>
        <w:rPr>
          <w:lang w:val="ru-RU"/>
        </w:rPr>
      </w:pPr>
    </w:p>
    <w:p w14:paraId="533D9EE0" w14:textId="77777777" w:rsidR="00412D5A" w:rsidRPr="000C4139" w:rsidRDefault="00412D5A" w:rsidP="00412D5A">
      <w:pPr>
        <w:pStyle w:val="ListParagraph"/>
        <w:numPr>
          <w:ilvl w:val="0"/>
          <w:numId w:val="24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В</w:t>
      </w:r>
      <w:r w:rsidRPr="00B535B1">
        <w:rPr>
          <w:lang w:val="ru-RU"/>
        </w:rPr>
        <w:t xml:space="preserve"> </w:t>
      </w:r>
      <w:r w:rsidRPr="00AF0360">
        <w:fldChar w:fldCharType="begin"/>
      </w:r>
      <w:r w:rsidRPr="00B535B1">
        <w:rPr>
          <w:lang w:val="ru-RU"/>
        </w:rPr>
        <w:instrText xml:space="preserve"> </w:instrText>
      </w:r>
      <w:r w:rsidRPr="00824186">
        <w:instrText>REF</w:instrText>
      </w:r>
      <w:r w:rsidRPr="00B535B1">
        <w:rPr>
          <w:lang w:val="ru-RU"/>
        </w:rPr>
        <w:instrText xml:space="preserve"> _</w:instrText>
      </w:r>
      <w:r w:rsidRPr="00824186">
        <w:instrText>Ref</w:instrText>
      </w:r>
      <w:r w:rsidRPr="00B535B1">
        <w:rPr>
          <w:lang w:val="ru-RU"/>
        </w:rPr>
        <w:instrText>453135594 \</w:instrText>
      </w:r>
      <w:r w:rsidRPr="00824186">
        <w:instrText>h</w:instrText>
      </w:r>
      <w:r w:rsidRPr="00B535B1">
        <w:rPr>
          <w:lang w:val="ru-RU"/>
        </w:rPr>
        <w:instrText xml:space="preserve">  \* </w:instrText>
      </w:r>
      <w:r w:rsidRPr="00824186">
        <w:instrText>MERGEFORMAT</w:instrText>
      </w:r>
      <w:r w:rsidRPr="00B535B1">
        <w:rPr>
          <w:lang w:val="ru-RU"/>
        </w:rPr>
        <w:instrText xml:space="preserve"> </w:instrText>
      </w:r>
      <w:r w:rsidRPr="00AF0360">
        <w:fldChar w:fldCharType="separate"/>
      </w:r>
      <w:r>
        <w:rPr>
          <w:lang w:val="ru-RU"/>
        </w:rPr>
        <w:t>таблице</w:t>
      </w:r>
      <w:r w:rsidRPr="00B535B1">
        <w:t> </w:t>
      </w:r>
      <w:r w:rsidRPr="00B535B1">
        <w:rPr>
          <w:lang w:val="ru-RU"/>
        </w:rPr>
        <w:t>6</w:t>
      </w:r>
      <w:r w:rsidRPr="00AF0360">
        <w:fldChar w:fldCharType="end"/>
      </w:r>
      <w:r w:rsidRPr="00B535B1">
        <w:rPr>
          <w:lang w:val="ru-RU"/>
        </w:rPr>
        <w:t xml:space="preserve"> </w:t>
      </w:r>
      <w:r>
        <w:rPr>
          <w:lang w:val="ru-RU"/>
        </w:rPr>
        <w:t>приводится</w:t>
      </w:r>
      <w:r w:rsidRPr="00B535B1">
        <w:rPr>
          <w:lang w:val="ru-RU"/>
        </w:rPr>
        <w:t xml:space="preserve"> </w:t>
      </w:r>
      <w:r>
        <w:rPr>
          <w:lang w:val="ru-RU"/>
        </w:rPr>
        <w:t>несколько</w:t>
      </w:r>
      <w:r w:rsidRPr="00B535B1">
        <w:rPr>
          <w:lang w:val="ru-RU"/>
        </w:rPr>
        <w:t xml:space="preserve"> </w:t>
      </w:r>
      <w:r>
        <w:rPr>
          <w:lang w:val="ru-RU"/>
        </w:rPr>
        <w:t>примеров</w:t>
      </w:r>
      <w:r w:rsidRPr="00B535B1">
        <w:rPr>
          <w:lang w:val="ru-RU"/>
        </w:rPr>
        <w:t xml:space="preserve"> </w:t>
      </w:r>
      <w:r>
        <w:rPr>
          <w:lang w:val="ru-RU"/>
        </w:rPr>
        <w:t>таких</w:t>
      </w:r>
      <w:r w:rsidRPr="00B535B1">
        <w:rPr>
          <w:lang w:val="ru-RU"/>
        </w:rPr>
        <w:t xml:space="preserve"> </w:t>
      </w:r>
      <w:r>
        <w:rPr>
          <w:lang w:val="ru-RU"/>
        </w:rPr>
        <w:t>мероприятий</w:t>
      </w:r>
      <w:r w:rsidRPr="00B535B1">
        <w:rPr>
          <w:lang w:val="ru-RU"/>
        </w:rPr>
        <w:t>,</w:t>
      </w:r>
      <w:r>
        <w:rPr>
          <w:lang w:val="ru-RU"/>
        </w:rPr>
        <w:t xml:space="preserve"> в частности совместный Глобальный конгресс Интерпола и Всемирной таможенной организации (ВТаО) по борьбе с контрафакцией и пиратством</w:t>
      </w:r>
      <w:r w:rsidRPr="00B535B1">
        <w:rPr>
          <w:lang w:val="ru-RU"/>
        </w:rPr>
        <w:t xml:space="preserve">.  </w:t>
      </w:r>
      <w:r>
        <w:rPr>
          <w:lang w:val="ru-RU"/>
        </w:rPr>
        <w:t>Эти</w:t>
      </w:r>
      <w:r w:rsidRPr="00DF1352">
        <w:rPr>
          <w:lang w:val="ru-RU"/>
        </w:rPr>
        <w:t xml:space="preserve"> </w:t>
      </w:r>
      <w:r>
        <w:rPr>
          <w:lang w:val="ru-RU"/>
        </w:rPr>
        <w:t>примеры</w:t>
      </w:r>
      <w:r w:rsidRPr="00DF1352">
        <w:rPr>
          <w:lang w:val="ru-RU"/>
        </w:rPr>
        <w:t xml:space="preserve"> </w:t>
      </w:r>
      <w:r>
        <w:rPr>
          <w:lang w:val="ru-RU"/>
        </w:rPr>
        <w:t>служат</w:t>
      </w:r>
      <w:r w:rsidRPr="00DF1352">
        <w:rPr>
          <w:lang w:val="ru-RU"/>
        </w:rPr>
        <w:t xml:space="preserve"> </w:t>
      </w:r>
      <w:r>
        <w:rPr>
          <w:lang w:val="ru-RU"/>
        </w:rPr>
        <w:t>иллюстрацией</w:t>
      </w:r>
      <w:r w:rsidRPr="00DF1352">
        <w:rPr>
          <w:lang w:val="ru-RU"/>
        </w:rPr>
        <w:t xml:space="preserve"> </w:t>
      </w:r>
      <w:r>
        <w:rPr>
          <w:lang w:val="ru-RU"/>
        </w:rPr>
        <w:t>того</w:t>
      </w:r>
      <w:r w:rsidRPr="00DF1352">
        <w:rPr>
          <w:lang w:val="ru-RU"/>
        </w:rPr>
        <w:t xml:space="preserve">, </w:t>
      </w:r>
      <w:r>
        <w:rPr>
          <w:lang w:val="ru-RU"/>
        </w:rPr>
        <w:t>как</w:t>
      </w:r>
      <w:r w:rsidRPr="00DF1352">
        <w:rPr>
          <w:lang w:val="ru-RU"/>
        </w:rPr>
        <w:t xml:space="preserve"> </w:t>
      </w:r>
      <w:r>
        <w:rPr>
          <w:lang w:val="ru-RU"/>
        </w:rPr>
        <w:t>ВОИС</w:t>
      </w:r>
      <w:r w:rsidRPr="00DF1352">
        <w:rPr>
          <w:lang w:val="ru-RU"/>
        </w:rPr>
        <w:t xml:space="preserve"> </w:t>
      </w:r>
      <w:r>
        <w:rPr>
          <w:lang w:val="ru-RU"/>
        </w:rPr>
        <w:t>сумела</w:t>
      </w:r>
      <w:r w:rsidRPr="00DF1352">
        <w:rPr>
          <w:lang w:val="ru-RU"/>
        </w:rPr>
        <w:t xml:space="preserve"> </w:t>
      </w:r>
      <w:r>
        <w:rPr>
          <w:lang w:val="ru-RU"/>
        </w:rPr>
        <w:t>привлечь представителей различных</w:t>
      </w:r>
      <w:r w:rsidRPr="00DF1352">
        <w:rPr>
          <w:lang w:val="ru-RU"/>
        </w:rPr>
        <w:t xml:space="preserve"> </w:t>
      </w:r>
      <w:r>
        <w:rPr>
          <w:lang w:val="ru-RU"/>
        </w:rPr>
        <w:t>заинтересованных сторон к обсуждению конкретного «сквозного» вопроса (или проблемы) в сфере ИС и начать диалог.  В</w:t>
      </w:r>
      <w:r w:rsidRPr="00DF1352">
        <w:rPr>
          <w:lang w:val="ru-RU"/>
        </w:rPr>
        <w:t xml:space="preserve"> </w:t>
      </w:r>
      <w:r>
        <w:rPr>
          <w:lang w:val="ru-RU"/>
        </w:rPr>
        <w:t>отдельных</w:t>
      </w:r>
      <w:r w:rsidRPr="00DF1352">
        <w:rPr>
          <w:lang w:val="ru-RU"/>
        </w:rPr>
        <w:t xml:space="preserve"> </w:t>
      </w:r>
      <w:r>
        <w:rPr>
          <w:lang w:val="ru-RU"/>
        </w:rPr>
        <w:t>случаях</w:t>
      </w:r>
      <w:r w:rsidRPr="00DF1352">
        <w:rPr>
          <w:lang w:val="ru-RU"/>
        </w:rPr>
        <w:t xml:space="preserve"> </w:t>
      </w:r>
      <w:r>
        <w:rPr>
          <w:lang w:val="ru-RU"/>
        </w:rPr>
        <w:t>этот</w:t>
      </w:r>
      <w:r w:rsidRPr="00DF1352">
        <w:rPr>
          <w:lang w:val="ru-RU"/>
        </w:rPr>
        <w:t xml:space="preserve"> </w:t>
      </w:r>
      <w:r>
        <w:rPr>
          <w:lang w:val="ru-RU"/>
        </w:rPr>
        <w:t>диалог</w:t>
      </w:r>
      <w:r w:rsidRPr="00DF1352">
        <w:rPr>
          <w:lang w:val="ru-RU"/>
        </w:rPr>
        <w:t xml:space="preserve"> </w:t>
      </w:r>
      <w:r>
        <w:rPr>
          <w:lang w:val="ru-RU"/>
        </w:rPr>
        <w:t>послужил основой для серии</w:t>
      </w:r>
      <w:r w:rsidRPr="00DF1352">
        <w:rPr>
          <w:lang w:val="ru-RU"/>
        </w:rPr>
        <w:t xml:space="preserve"> </w:t>
      </w:r>
      <w:r>
        <w:rPr>
          <w:lang w:val="ru-RU"/>
        </w:rPr>
        <w:t>дальнейших мероприятий</w:t>
      </w:r>
      <w:r w:rsidRPr="00DF1352">
        <w:rPr>
          <w:lang w:val="ru-RU"/>
        </w:rPr>
        <w:t>,</w:t>
      </w:r>
      <w:r>
        <w:rPr>
          <w:lang w:val="ru-RU"/>
        </w:rPr>
        <w:t xml:space="preserve"> таких как «круглый стол» по вопросам контрафактных лекарств, или подготовки публикаций по определенной теме на базе полученных данных;  подтверждением этих слов является деятельность ВОИС в сфере ИС и международного частного права.  Оценка</w:t>
      </w:r>
      <w:r w:rsidRPr="000C4139">
        <w:rPr>
          <w:lang w:val="ru-RU"/>
        </w:rPr>
        <w:t xml:space="preserve"> </w:t>
      </w:r>
      <w:r>
        <w:rPr>
          <w:lang w:val="ru-RU"/>
        </w:rPr>
        <w:t>выполнения</w:t>
      </w:r>
      <w:r w:rsidRPr="000C4139">
        <w:rPr>
          <w:lang w:val="ru-RU"/>
        </w:rPr>
        <w:t xml:space="preserve"> </w:t>
      </w:r>
      <w:r>
        <w:rPr>
          <w:lang w:val="ru-RU"/>
        </w:rPr>
        <w:t>стратегической</w:t>
      </w:r>
      <w:r w:rsidRPr="000C4139">
        <w:rPr>
          <w:lang w:val="ru-RU"/>
        </w:rPr>
        <w:t xml:space="preserve"> </w:t>
      </w:r>
      <w:r>
        <w:rPr>
          <w:lang w:val="ru-RU"/>
        </w:rPr>
        <w:t>цели</w:t>
      </w:r>
      <w:r w:rsidRPr="000C4139">
        <w:t> </w:t>
      </w:r>
      <w:r w:rsidRPr="00824186">
        <w:t>VI</w:t>
      </w:r>
      <w:r w:rsidRPr="000C4139">
        <w:rPr>
          <w:lang w:val="ru-RU"/>
        </w:rPr>
        <w:t xml:space="preserve">, </w:t>
      </w:r>
      <w:r>
        <w:rPr>
          <w:lang w:val="ru-RU"/>
        </w:rPr>
        <w:t>проведенная в</w:t>
      </w:r>
      <w:r w:rsidRPr="000C4139">
        <w:rPr>
          <w:lang w:val="ru-RU"/>
        </w:rPr>
        <w:t xml:space="preserve"> 2014</w:t>
      </w:r>
      <w:r w:rsidRPr="000C4139">
        <w:t> </w:t>
      </w:r>
      <w:r>
        <w:rPr>
          <w:lang w:val="ru-RU"/>
        </w:rPr>
        <w:t>г</w:t>
      </w:r>
      <w:r w:rsidRPr="000C4139">
        <w:rPr>
          <w:lang w:val="ru-RU"/>
        </w:rPr>
        <w:t xml:space="preserve">., </w:t>
      </w:r>
      <w:r>
        <w:rPr>
          <w:lang w:val="ru-RU"/>
        </w:rPr>
        <w:t>подтвердила</w:t>
      </w:r>
      <w:r w:rsidRPr="000C4139">
        <w:rPr>
          <w:lang w:val="ru-RU"/>
        </w:rPr>
        <w:t xml:space="preserve">, </w:t>
      </w:r>
      <w:r>
        <w:rPr>
          <w:lang w:val="ru-RU"/>
        </w:rPr>
        <w:t>что</w:t>
      </w:r>
      <w:r w:rsidRPr="000C4139">
        <w:rPr>
          <w:lang w:val="ru-RU"/>
        </w:rPr>
        <w:t xml:space="preserve"> </w:t>
      </w:r>
      <w:r>
        <w:rPr>
          <w:lang w:val="ru-RU"/>
        </w:rPr>
        <w:t>международное</w:t>
      </w:r>
      <w:r w:rsidRPr="000C4139">
        <w:rPr>
          <w:lang w:val="ru-RU"/>
        </w:rPr>
        <w:t xml:space="preserve"> </w:t>
      </w:r>
      <w:r>
        <w:rPr>
          <w:lang w:val="ru-RU"/>
        </w:rPr>
        <w:t>сотрудничество</w:t>
      </w:r>
      <w:r w:rsidRPr="000C4139">
        <w:rPr>
          <w:lang w:val="ru-RU"/>
        </w:rPr>
        <w:t xml:space="preserve"> </w:t>
      </w:r>
      <w:r>
        <w:rPr>
          <w:lang w:val="ru-RU"/>
        </w:rPr>
        <w:t>ВОИС в области уважения прав ИС, безусловно, позволило Секретариату продолжить развитие отношений с международными партнерами.</w:t>
      </w:r>
    </w:p>
    <w:p w14:paraId="7E04E3DE" w14:textId="77777777" w:rsidR="00412D5A" w:rsidRPr="000C4139" w:rsidRDefault="00412D5A" w:rsidP="00412D5A">
      <w:pPr>
        <w:jc w:val="left"/>
        <w:rPr>
          <w:b/>
          <w:bCs/>
          <w:i/>
          <w:color w:val="17365D" w:themeColor="text2" w:themeShade="BF"/>
          <w:sz w:val="16"/>
          <w:lang w:val="ru-RU"/>
        </w:rPr>
      </w:pPr>
    </w:p>
    <w:p w14:paraId="1CA6BC74" w14:textId="7E0E85CA" w:rsidR="00412D5A" w:rsidRPr="00D823A7" w:rsidRDefault="00412D5A" w:rsidP="008A4498">
      <w:pPr>
        <w:keepNext/>
        <w:pageBreakBefore/>
        <w:jc w:val="left"/>
        <w:rPr>
          <w:b/>
          <w:bCs/>
          <w:sz w:val="18"/>
          <w:lang w:val="ru-RU"/>
        </w:rPr>
      </w:pPr>
      <w:bookmarkStart w:id="101" w:name="_Ref453135594"/>
      <w:bookmarkStart w:id="102" w:name="_Toc451933933"/>
      <w:bookmarkStart w:id="103" w:name="_Toc457566470"/>
      <w:r>
        <w:rPr>
          <w:b/>
          <w:bCs/>
          <w:sz w:val="18"/>
          <w:lang w:val="ru-RU"/>
        </w:rPr>
        <w:t>Таблица </w:t>
      </w:r>
      <w:r w:rsidRPr="00AF0360">
        <w:rPr>
          <w:b/>
          <w:bCs/>
          <w:sz w:val="18"/>
        </w:rPr>
        <w:fldChar w:fldCharType="begin"/>
      </w:r>
      <w:r w:rsidRPr="00D823A7">
        <w:rPr>
          <w:b/>
          <w:bCs/>
          <w:sz w:val="18"/>
          <w:lang w:val="ru-RU"/>
        </w:rPr>
        <w:instrText xml:space="preserve"> </w:instrText>
      </w:r>
      <w:r w:rsidRPr="00824186">
        <w:rPr>
          <w:b/>
          <w:bCs/>
          <w:sz w:val="18"/>
        </w:rPr>
        <w:instrText>SEQ</w:instrText>
      </w:r>
      <w:r w:rsidRPr="00D823A7">
        <w:rPr>
          <w:b/>
          <w:bCs/>
          <w:sz w:val="18"/>
          <w:lang w:val="ru-RU"/>
        </w:rPr>
        <w:instrText xml:space="preserve"> </w:instrText>
      </w:r>
      <w:r w:rsidRPr="00824186">
        <w:rPr>
          <w:b/>
          <w:bCs/>
          <w:sz w:val="18"/>
        </w:rPr>
        <w:instrText>Table</w:instrText>
      </w:r>
      <w:r w:rsidRPr="00D823A7">
        <w:rPr>
          <w:b/>
          <w:bCs/>
          <w:sz w:val="18"/>
          <w:lang w:val="ru-RU"/>
        </w:rPr>
        <w:instrText xml:space="preserve"> \* </w:instrText>
      </w:r>
      <w:r w:rsidRPr="00824186">
        <w:rPr>
          <w:b/>
          <w:bCs/>
          <w:sz w:val="18"/>
        </w:rPr>
        <w:instrText>ARABIC</w:instrText>
      </w:r>
      <w:r w:rsidRPr="00D823A7">
        <w:rPr>
          <w:b/>
          <w:bCs/>
          <w:sz w:val="18"/>
          <w:lang w:val="ru-RU"/>
        </w:rPr>
        <w:instrText xml:space="preserve"> </w:instrText>
      </w:r>
      <w:r w:rsidRPr="00AF0360">
        <w:rPr>
          <w:b/>
          <w:bCs/>
          <w:sz w:val="18"/>
        </w:rPr>
        <w:fldChar w:fldCharType="separate"/>
      </w:r>
      <w:r w:rsidRPr="00D823A7">
        <w:rPr>
          <w:b/>
          <w:bCs/>
          <w:noProof/>
          <w:sz w:val="18"/>
          <w:lang w:val="ru-RU"/>
        </w:rPr>
        <w:t>6</w:t>
      </w:r>
      <w:r w:rsidRPr="00AF0360">
        <w:rPr>
          <w:b/>
          <w:bCs/>
          <w:noProof/>
          <w:sz w:val="18"/>
        </w:rPr>
        <w:fldChar w:fldCharType="end"/>
      </w:r>
      <w:bookmarkEnd w:id="101"/>
      <w:r>
        <w:rPr>
          <w:b/>
          <w:bCs/>
          <w:noProof/>
          <w:sz w:val="18"/>
          <w:lang w:val="ru-RU"/>
        </w:rPr>
        <w:t>.</w:t>
      </w:r>
      <w:r w:rsidRPr="00D823A7">
        <w:rPr>
          <w:b/>
          <w:bCs/>
          <w:sz w:val="18"/>
          <w:lang w:val="ru-RU"/>
        </w:rPr>
        <w:t xml:space="preserve"> </w:t>
      </w:r>
      <w:r w:rsidR="008A4498">
        <w:rPr>
          <w:b/>
          <w:bCs/>
          <w:sz w:val="18"/>
          <w:lang w:val="ru-RU"/>
        </w:rPr>
        <w:t xml:space="preserve"> </w:t>
      </w:r>
      <w:r>
        <w:rPr>
          <w:b/>
          <w:bCs/>
          <w:sz w:val="18"/>
          <w:lang w:val="ru-RU"/>
        </w:rPr>
        <w:t>Наглядные</w:t>
      </w:r>
      <w:r w:rsidRPr="00D823A7">
        <w:rPr>
          <w:b/>
          <w:bCs/>
          <w:sz w:val="18"/>
          <w:lang w:val="ru-RU"/>
        </w:rPr>
        <w:t xml:space="preserve"> </w:t>
      </w:r>
      <w:r>
        <w:rPr>
          <w:b/>
          <w:bCs/>
          <w:sz w:val="18"/>
          <w:lang w:val="ru-RU"/>
        </w:rPr>
        <w:t>примеры</w:t>
      </w:r>
      <w:r w:rsidRPr="00D823A7">
        <w:rPr>
          <w:b/>
          <w:bCs/>
          <w:sz w:val="18"/>
          <w:lang w:val="ru-RU"/>
        </w:rPr>
        <w:t xml:space="preserve"> </w:t>
      </w:r>
      <w:r>
        <w:rPr>
          <w:b/>
          <w:bCs/>
          <w:sz w:val="18"/>
          <w:lang w:val="ru-RU"/>
        </w:rPr>
        <w:t>мероприятий</w:t>
      </w:r>
      <w:r w:rsidRPr="00D823A7">
        <w:rPr>
          <w:b/>
          <w:bCs/>
          <w:sz w:val="18"/>
          <w:lang w:val="ru-RU"/>
        </w:rPr>
        <w:t xml:space="preserve">, </w:t>
      </w:r>
      <w:r>
        <w:rPr>
          <w:b/>
          <w:bCs/>
          <w:sz w:val="18"/>
          <w:lang w:val="ru-RU"/>
        </w:rPr>
        <w:t>направленных на обеспечение уважения интеллектуальной собственности</w:t>
      </w:r>
      <w:bookmarkEnd w:id="102"/>
      <w:bookmarkEnd w:id="103"/>
    </w:p>
    <w:tbl>
      <w:tblPr>
        <w:tblStyle w:val="TableGrid"/>
        <w:tblW w:w="89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0"/>
        <w:gridCol w:w="810"/>
        <w:gridCol w:w="3420"/>
        <w:gridCol w:w="3222"/>
      </w:tblGrid>
      <w:tr w:rsidR="00412D5A" w:rsidRPr="00F61739" w14:paraId="27AAE473" w14:textId="77777777" w:rsidTr="00044E6D">
        <w:trPr>
          <w:tblHeader/>
        </w:trPr>
        <w:tc>
          <w:tcPr>
            <w:tcW w:w="1530" w:type="dxa"/>
            <w:shd w:val="clear" w:color="auto" w:fill="17365D" w:themeFill="text2" w:themeFillShade="BF"/>
            <w:vAlign w:val="center"/>
          </w:tcPr>
          <w:p w14:paraId="43986AE8" w14:textId="77777777" w:rsidR="00412D5A" w:rsidRPr="00F61739" w:rsidRDefault="00412D5A" w:rsidP="00044E6D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Название мероприятия</w:t>
            </w:r>
          </w:p>
        </w:tc>
        <w:tc>
          <w:tcPr>
            <w:tcW w:w="810" w:type="dxa"/>
            <w:shd w:val="clear" w:color="auto" w:fill="17365D" w:themeFill="text2" w:themeFillShade="BF"/>
            <w:vAlign w:val="center"/>
          </w:tcPr>
          <w:p w14:paraId="494A2C09" w14:textId="77777777" w:rsidR="00412D5A" w:rsidRPr="00F61739" w:rsidRDefault="00412D5A" w:rsidP="00044E6D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Год</w:t>
            </w:r>
          </w:p>
        </w:tc>
        <w:tc>
          <w:tcPr>
            <w:tcW w:w="3420" w:type="dxa"/>
            <w:shd w:val="clear" w:color="auto" w:fill="17365D" w:themeFill="text2" w:themeFillShade="BF"/>
            <w:vAlign w:val="center"/>
          </w:tcPr>
          <w:p w14:paraId="3D88225F" w14:textId="77777777" w:rsidR="00412D5A" w:rsidRPr="00F61739" w:rsidRDefault="00412D5A" w:rsidP="00044E6D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Цель</w:t>
            </w:r>
          </w:p>
        </w:tc>
        <w:tc>
          <w:tcPr>
            <w:tcW w:w="3222" w:type="dxa"/>
            <w:shd w:val="clear" w:color="auto" w:fill="17365D" w:themeFill="text2" w:themeFillShade="BF"/>
          </w:tcPr>
          <w:p w14:paraId="2A9B6CD5" w14:textId="77777777" w:rsidR="00412D5A" w:rsidRPr="00F61739" w:rsidRDefault="00412D5A" w:rsidP="00044E6D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Результат</w:t>
            </w:r>
          </w:p>
        </w:tc>
      </w:tr>
      <w:tr w:rsidR="00412D5A" w:rsidRPr="00265B13" w14:paraId="1F7B6B68" w14:textId="77777777" w:rsidTr="00044E6D">
        <w:tc>
          <w:tcPr>
            <w:tcW w:w="1530" w:type="dxa"/>
          </w:tcPr>
          <w:p w14:paraId="620AC4AD" w14:textId="77777777" w:rsidR="00412D5A" w:rsidRPr="00D823A7" w:rsidRDefault="00412D5A" w:rsidP="00044E6D">
            <w:pPr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Шестой Глобальный</w:t>
            </w:r>
            <w:r w:rsidRPr="00D823A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конгресс</w:t>
            </w:r>
            <w:r w:rsidRPr="00D823A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по</w:t>
            </w:r>
            <w:r w:rsidRPr="00D823A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борьбе</w:t>
            </w:r>
            <w:r w:rsidRPr="00D823A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с</w:t>
            </w:r>
            <w:r w:rsidRPr="00D823A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контрафакцией</w:t>
            </w:r>
            <w:r w:rsidRPr="00D823A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и</w:t>
            </w:r>
            <w:r w:rsidRPr="00D823A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пиратством</w:t>
            </w:r>
            <w:r w:rsidRPr="00D823A7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810" w:type="dxa"/>
          </w:tcPr>
          <w:p w14:paraId="522803D4" w14:textId="77777777" w:rsidR="00412D5A" w:rsidRPr="00D823A7" w:rsidRDefault="00412D5A" w:rsidP="00044E6D">
            <w:pPr>
              <w:jc w:val="center"/>
              <w:rPr>
                <w:sz w:val="18"/>
                <w:szCs w:val="18"/>
                <w:lang w:val="ru-RU"/>
              </w:rPr>
            </w:pPr>
            <w:r w:rsidRPr="00F61739">
              <w:rPr>
                <w:sz w:val="18"/>
                <w:szCs w:val="18"/>
                <w:lang w:val="ru-RU"/>
              </w:rPr>
              <w:t>2011</w:t>
            </w:r>
            <w:r>
              <w:rPr>
                <w:sz w:val="18"/>
                <w:szCs w:val="18"/>
                <w:lang w:val="ru-RU"/>
              </w:rPr>
              <w:t> г.</w:t>
            </w:r>
          </w:p>
        </w:tc>
        <w:tc>
          <w:tcPr>
            <w:tcW w:w="3420" w:type="dxa"/>
          </w:tcPr>
          <w:p w14:paraId="6427B3D4" w14:textId="77777777" w:rsidR="00412D5A" w:rsidRPr="00D823A7" w:rsidRDefault="00412D5A" w:rsidP="00044E6D">
            <w:pPr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Обсудить </w:t>
            </w:r>
            <w:r w:rsidRPr="00D823A7">
              <w:rPr>
                <w:sz w:val="18"/>
                <w:szCs w:val="18"/>
                <w:lang w:val="ru-RU"/>
              </w:rPr>
              <w:t xml:space="preserve">взаимосвязанные социальные, экономические и политические аспекты контрафакции и пиратства и необходимость целенаправленных комплексных </w:t>
            </w:r>
            <w:r>
              <w:rPr>
                <w:sz w:val="18"/>
                <w:szCs w:val="18"/>
                <w:lang w:val="ru-RU"/>
              </w:rPr>
              <w:t xml:space="preserve">действий </w:t>
            </w:r>
            <w:r w:rsidRPr="00D823A7">
              <w:rPr>
                <w:sz w:val="18"/>
                <w:szCs w:val="18"/>
                <w:lang w:val="ru-RU"/>
              </w:rPr>
              <w:t>со стороны раз</w:t>
            </w:r>
            <w:r>
              <w:rPr>
                <w:sz w:val="18"/>
                <w:szCs w:val="18"/>
                <w:lang w:val="ru-RU"/>
              </w:rPr>
              <w:t xml:space="preserve">личных </w:t>
            </w:r>
            <w:r w:rsidRPr="00D823A7">
              <w:rPr>
                <w:sz w:val="18"/>
                <w:szCs w:val="18"/>
                <w:lang w:val="ru-RU"/>
              </w:rPr>
              <w:t>участников (</w:t>
            </w:r>
            <w:r>
              <w:rPr>
                <w:sz w:val="18"/>
                <w:szCs w:val="18"/>
                <w:lang w:val="ru-RU"/>
              </w:rPr>
              <w:t>МПО, правительства, правоохранительные органы, частный сектор</w:t>
            </w:r>
            <w:r w:rsidRPr="00D823A7">
              <w:rPr>
                <w:sz w:val="18"/>
                <w:szCs w:val="18"/>
                <w:lang w:val="ru-RU"/>
              </w:rPr>
              <w:t>).</w:t>
            </w:r>
          </w:p>
        </w:tc>
        <w:tc>
          <w:tcPr>
            <w:tcW w:w="3222" w:type="dxa"/>
          </w:tcPr>
          <w:p w14:paraId="622AC7B8" w14:textId="77777777" w:rsidR="00412D5A" w:rsidRPr="00620D80" w:rsidRDefault="00412D5A" w:rsidP="00044E6D">
            <w:pPr>
              <w:numPr>
                <w:ilvl w:val="0"/>
                <w:numId w:val="11"/>
              </w:numPr>
              <w:contextualSpacing/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Участники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обсуждения</w:t>
            </w:r>
            <w:r w:rsidRPr="00620D80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проходившего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под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лозунгом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уважения прав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ИС</w:t>
            </w:r>
            <w:r w:rsidRPr="00620D80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по</w:t>
            </w:r>
            <w:r w:rsidRPr="00620D80">
              <w:rPr>
                <w:sz w:val="18"/>
                <w:szCs w:val="18"/>
                <w:lang w:val="ru-RU"/>
              </w:rPr>
              <w:t>-</w:t>
            </w:r>
            <w:r>
              <w:rPr>
                <w:sz w:val="18"/>
                <w:szCs w:val="18"/>
                <w:lang w:val="ru-RU"/>
              </w:rPr>
              <w:t>новому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взглянули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на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проблему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контрафакции и пиратства, уделив должное внимание социально-экономическим аспектам и соображениям развития.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</w:p>
          <w:p w14:paraId="1E3CD9C7" w14:textId="77777777" w:rsidR="00412D5A" w:rsidRPr="00620D80" w:rsidRDefault="00412D5A" w:rsidP="00044E6D">
            <w:pPr>
              <w:numPr>
                <w:ilvl w:val="0"/>
                <w:numId w:val="11"/>
              </w:numPr>
              <w:contextualSpacing/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Было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сформировано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более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четкое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понимание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основных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факторов</w:t>
            </w:r>
            <w:r w:rsidRPr="00620D80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лежащих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основе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торговли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контрафактными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и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пиратскими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товарами</w:t>
            </w:r>
            <w:r w:rsidRPr="00620D80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и</w:t>
            </w:r>
            <w:r w:rsidRPr="00620D80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обозначены инновационные эффективные и устойчивые методы борьбы с этим феноменом</w:t>
            </w:r>
            <w:r w:rsidRPr="00620D80">
              <w:rPr>
                <w:sz w:val="18"/>
                <w:szCs w:val="18"/>
                <w:lang w:val="ru-RU"/>
              </w:rPr>
              <w:t xml:space="preserve">. </w:t>
            </w:r>
          </w:p>
        </w:tc>
      </w:tr>
      <w:tr w:rsidR="00412D5A" w:rsidRPr="00265B13" w14:paraId="58F697C6" w14:textId="77777777" w:rsidTr="00044E6D">
        <w:trPr>
          <w:cantSplit/>
        </w:trPr>
        <w:tc>
          <w:tcPr>
            <w:tcW w:w="1530" w:type="dxa"/>
          </w:tcPr>
          <w:p w14:paraId="5CD42C87" w14:textId="77777777" w:rsidR="00412D5A" w:rsidRPr="00D823A7" w:rsidRDefault="00412D5A" w:rsidP="00044E6D">
            <w:pPr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Круглый стол по вопросам контрафактных лекарств</w:t>
            </w:r>
          </w:p>
        </w:tc>
        <w:tc>
          <w:tcPr>
            <w:tcW w:w="810" w:type="dxa"/>
          </w:tcPr>
          <w:p w14:paraId="52BD1647" w14:textId="77777777" w:rsidR="00412D5A" w:rsidRPr="00D823A7" w:rsidRDefault="00412D5A" w:rsidP="00044E6D">
            <w:pPr>
              <w:jc w:val="center"/>
              <w:rPr>
                <w:sz w:val="18"/>
                <w:szCs w:val="18"/>
                <w:lang w:val="ru-RU"/>
              </w:rPr>
            </w:pPr>
            <w:r w:rsidRPr="00824186">
              <w:rPr>
                <w:sz w:val="18"/>
                <w:szCs w:val="18"/>
              </w:rPr>
              <w:t>2011</w:t>
            </w:r>
            <w:r>
              <w:rPr>
                <w:sz w:val="18"/>
                <w:szCs w:val="18"/>
                <w:lang w:val="ru-RU"/>
              </w:rPr>
              <w:t> г.</w:t>
            </w:r>
            <w:r w:rsidRPr="00824186">
              <w:rPr>
                <w:sz w:val="18"/>
                <w:szCs w:val="18"/>
              </w:rPr>
              <w:t>2012</w:t>
            </w:r>
            <w:r>
              <w:rPr>
                <w:sz w:val="18"/>
                <w:szCs w:val="18"/>
                <w:lang w:val="ru-RU"/>
              </w:rPr>
              <w:t> г.</w:t>
            </w:r>
          </w:p>
        </w:tc>
        <w:tc>
          <w:tcPr>
            <w:tcW w:w="3420" w:type="dxa"/>
          </w:tcPr>
          <w:p w14:paraId="3B0C7676" w14:textId="77777777" w:rsidR="00412D5A" w:rsidRPr="0073561E" w:rsidRDefault="00412D5A" w:rsidP="00044E6D">
            <w:pPr>
              <w:jc w:val="left"/>
              <w:rPr>
                <w:sz w:val="18"/>
                <w:szCs w:val="18"/>
                <w:lang w:val="ru-RU"/>
              </w:rPr>
            </w:pPr>
            <w:proofErr w:type="gramStart"/>
            <w:r>
              <w:rPr>
                <w:sz w:val="18"/>
                <w:szCs w:val="18"/>
                <w:lang w:val="ru-RU"/>
              </w:rPr>
              <w:t>Организован</w:t>
            </w:r>
            <w:r w:rsidRPr="0073561E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</w:t>
            </w:r>
            <w:r w:rsidRPr="0073561E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ответ</w:t>
            </w:r>
            <w:r w:rsidRPr="0073561E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на</w:t>
            </w:r>
            <w:r w:rsidRPr="0073561E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звучащие</w:t>
            </w:r>
            <w:r w:rsidRPr="0073561E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опасения о распространении контрафактных лекарств и запросы о правовой и технической помощи, направляемые государствами-членами.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 В</w:t>
            </w:r>
            <w:r w:rsidRPr="0073561E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мероприятиях</w:t>
            </w:r>
            <w:r w:rsidRPr="0073561E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приняли</w:t>
            </w:r>
            <w:r w:rsidRPr="0073561E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участие</w:t>
            </w:r>
            <w:r w:rsidRPr="0073561E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межправительственные</w:t>
            </w:r>
            <w:r w:rsidRPr="0073561E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организации</w:t>
            </w:r>
            <w:r w:rsidRPr="00824186">
              <w:rPr>
                <w:sz w:val="18"/>
                <w:szCs w:val="18"/>
                <w:vertAlign w:val="superscript"/>
              </w:rPr>
              <w:footnoteReference w:id="57"/>
            </w:r>
            <w:r w:rsidRPr="0073561E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представители промышленности</w:t>
            </w:r>
            <w:r w:rsidRPr="00824186">
              <w:rPr>
                <w:sz w:val="18"/>
                <w:szCs w:val="18"/>
                <w:vertAlign w:val="superscript"/>
              </w:rPr>
              <w:footnoteReference w:id="58"/>
            </w:r>
            <w:r w:rsidRPr="0073561E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и гражданского общества</w:t>
            </w:r>
            <w:r w:rsidRPr="00824186">
              <w:rPr>
                <w:sz w:val="18"/>
                <w:szCs w:val="18"/>
                <w:vertAlign w:val="superscript"/>
              </w:rPr>
              <w:footnoteReference w:id="59"/>
            </w:r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3222" w:type="dxa"/>
          </w:tcPr>
          <w:p w14:paraId="68297072" w14:textId="77777777" w:rsidR="00412D5A" w:rsidRPr="0073561E" w:rsidRDefault="00412D5A" w:rsidP="00044E6D">
            <w:pPr>
              <w:numPr>
                <w:ilvl w:val="0"/>
                <w:numId w:val="9"/>
              </w:numPr>
              <w:contextualSpacing/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Договоренность о расширении сотрудничества по данному вопросу</w:t>
            </w:r>
            <w:r w:rsidRPr="0073561E">
              <w:rPr>
                <w:sz w:val="18"/>
                <w:szCs w:val="18"/>
                <w:lang w:val="ru-RU"/>
              </w:rPr>
              <w:t>.</w:t>
            </w:r>
          </w:p>
          <w:p w14:paraId="18CBAE9E" w14:textId="77777777" w:rsidR="00412D5A" w:rsidRPr="0073561E" w:rsidRDefault="00412D5A" w:rsidP="00044E6D">
            <w:pPr>
              <w:numPr>
                <w:ilvl w:val="0"/>
                <w:numId w:val="9"/>
              </w:numPr>
              <w:contextualSpacing/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Последующие</w:t>
            </w:r>
            <w:r w:rsidRPr="0073561E">
              <w:rPr>
                <w:sz w:val="18"/>
                <w:szCs w:val="18"/>
                <w:lang w:val="ru-RU"/>
              </w:rPr>
              <w:t xml:space="preserve"> «</w:t>
            </w:r>
            <w:r>
              <w:rPr>
                <w:sz w:val="18"/>
                <w:szCs w:val="18"/>
                <w:lang w:val="ru-RU"/>
              </w:rPr>
              <w:t>круглые</w:t>
            </w:r>
            <w:r w:rsidRPr="0073561E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столы</w:t>
            </w:r>
            <w:r w:rsidRPr="0073561E">
              <w:rPr>
                <w:sz w:val="18"/>
                <w:szCs w:val="18"/>
                <w:lang w:val="ru-RU"/>
              </w:rPr>
              <w:t xml:space="preserve">» </w:t>
            </w:r>
            <w:r>
              <w:rPr>
                <w:sz w:val="18"/>
                <w:szCs w:val="18"/>
                <w:lang w:val="ru-RU"/>
              </w:rPr>
              <w:t>в</w:t>
            </w:r>
            <w:r w:rsidRPr="0073561E">
              <w:rPr>
                <w:sz w:val="18"/>
                <w:szCs w:val="18"/>
                <w:lang w:val="ru-RU"/>
              </w:rPr>
              <w:t xml:space="preserve"> 2014</w:t>
            </w:r>
            <w:r w:rsidRPr="0073561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ru-RU"/>
              </w:rPr>
              <w:t>г</w:t>
            </w:r>
            <w:r w:rsidRPr="0073561E">
              <w:rPr>
                <w:sz w:val="18"/>
                <w:szCs w:val="18"/>
                <w:lang w:val="ru-RU"/>
              </w:rPr>
              <w:t>. (</w:t>
            </w:r>
            <w:r>
              <w:rPr>
                <w:sz w:val="18"/>
                <w:szCs w:val="18"/>
                <w:lang w:val="ru-RU"/>
              </w:rPr>
              <w:t>проводился ВТаО</w:t>
            </w:r>
            <w:r w:rsidRPr="0073561E">
              <w:rPr>
                <w:sz w:val="18"/>
                <w:szCs w:val="18"/>
                <w:lang w:val="ru-RU"/>
              </w:rPr>
              <w:t xml:space="preserve">) </w:t>
            </w:r>
            <w:r>
              <w:rPr>
                <w:sz w:val="18"/>
                <w:szCs w:val="18"/>
                <w:lang w:val="ru-RU"/>
              </w:rPr>
              <w:t>и</w:t>
            </w:r>
            <w:r w:rsidRPr="0073561E">
              <w:rPr>
                <w:sz w:val="18"/>
                <w:szCs w:val="18"/>
                <w:lang w:val="ru-RU"/>
              </w:rPr>
              <w:t xml:space="preserve"> 2015</w:t>
            </w:r>
            <w:r>
              <w:rPr>
                <w:sz w:val="18"/>
                <w:szCs w:val="18"/>
                <w:lang w:val="ru-RU"/>
              </w:rPr>
              <w:t> г.</w:t>
            </w:r>
            <w:r w:rsidRPr="0073561E">
              <w:rPr>
                <w:sz w:val="18"/>
                <w:szCs w:val="18"/>
                <w:lang w:val="ru-RU"/>
              </w:rPr>
              <w:t xml:space="preserve"> (</w:t>
            </w:r>
            <w:r>
              <w:rPr>
                <w:sz w:val="18"/>
                <w:szCs w:val="18"/>
                <w:lang w:val="ru-RU"/>
              </w:rPr>
              <w:t>проводился ВТО</w:t>
            </w:r>
            <w:r w:rsidRPr="0073561E">
              <w:rPr>
                <w:sz w:val="18"/>
                <w:szCs w:val="18"/>
                <w:lang w:val="ru-RU"/>
              </w:rPr>
              <w:t>).</w:t>
            </w:r>
          </w:p>
        </w:tc>
      </w:tr>
      <w:tr w:rsidR="00412D5A" w:rsidRPr="00824186" w14:paraId="217D4542" w14:textId="77777777" w:rsidTr="00044E6D">
        <w:tc>
          <w:tcPr>
            <w:tcW w:w="1530" w:type="dxa"/>
          </w:tcPr>
          <w:p w14:paraId="07295F80" w14:textId="77777777" w:rsidR="00412D5A" w:rsidRPr="00165767" w:rsidRDefault="00412D5A" w:rsidP="00044E6D">
            <w:pPr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Семинар</w:t>
            </w:r>
            <w:r w:rsidRPr="00165767">
              <w:rPr>
                <w:sz w:val="18"/>
                <w:szCs w:val="18"/>
                <w:lang w:val="ru-RU"/>
              </w:rPr>
              <w:t xml:space="preserve"> (</w:t>
            </w:r>
            <w:r>
              <w:rPr>
                <w:sz w:val="18"/>
                <w:szCs w:val="18"/>
                <w:lang w:val="ru-RU"/>
              </w:rPr>
              <w:t>и</w:t>
            </w:r>
            <w:r w:rsidRPr="0016576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другие</w:t>
            </w:r>
            <w:r w:rsidRPr="0016576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мероприятия</w:t>
            </w:r>
            <w:r w:rsidRPr="00165767">
              <w:rPr>
                <w:sz w:val="18"/>
                <w:szCs w:val="18"/>
                <w:lang w:val="ru-RU"/>
              </w:rPr>
              <w:t xml:space="preserve">) </w:t>
            </w:r>
            <w:r>
              <w:rPr>
                <w:sz w:val="18"/>
                <w:szCs w:val="18"/>
                <w:lang w:val="ru-RU"/>
              </w:rPr>
              <w:t>по вопросу ИС и международного частного права</w:t>
            </w:r>
          </w:p>
        </w:tc>
        <w:tc>
          <w:tcPr>
            <w:tcW w:w="810" w:type="dxa"/>
          </w:tcPr>
          <w:p w14:paraId="59415970" w14:textId="77777777" w:rsidR="00412D5A" w:rsidRPr="00165767" w:rsidRDefault="00412D5A" w:rsidP="00044E6D">
            <w:pPr>
              <w:jc w:val="center"/>
              <w:rPr>
                <w:sz w:val="18"/>
                <w:szCs w:val="18"/>
                <w:lang w:val="ru-RU"/>
              </w:rPr>
            </w:pPr>
            <w:r w:rsidRPr="00824186">
              <w:rPr>
                <w:sz w:val="18"/>
                <w:szCs w:val="18"/>
              </w:rPr>
              <w:t>2015</w:t>
            </w:r>
            <w:r>
              <w:rPr>
                <w:sz w:val="18"/>
                <w:szCs w:val="18"/>
                <w:lang w:val="ru-RU"/>
              </w:rPr>
              <w:t> г.</w:t>
            </w:r>
          </w:p>
        </w:tc>
        <w:tc>
          <w:tcPr>
            <w:tcW w:w="3420" w:type="dxa"/>
          </w:tcPr>
          <w:p w14:paraId="3B10F069" w14:textId="77777777" w:rsidR="00412D5A" w:rsidRPr="00165767" w:rsidRDefault="00412D5A" w:rsidP="00044E6D">
            <w:pPr>
              <w:jc w:val="left"/>
              <w:rPr>
                <w:sz w:val="18"/>
                <w:szCs w:val="18"/>
                <w:lang w:val="ru-RU"/>
              </w:rPr>
            </w:pPr>
            <w:proofErr w:type="gramStart"/>
            <w:r>
              <w:rPr>
                <w:sz w:val="18"/>
                <w:szCs w:val="18"/>
                <w:lang w:val="ru-RU"/>
              </w:rPr>
              <w:t>Организован</w:t>
            </w:r>
            <w:r w:rsidRPr="00165767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 ответ на просьбы об организации обучения по тематике международного частного права и ИС</w:t>
            </w:r>
            <w:r w:rsidRPr="00165767">
              <w:rPr>
                <w:sz w:val="18"/>
                <w:szCs w:val="18"/>
                <w:lang w:val="ru-RU"/>
              </w:rPr>
              <w:t xml:space="preserve"> (</w:t>
            </w:r>
            <w:r>
              <w:rPr>
                <w:sz w:val="18"/>
                <w:szCs w:val="18"/>
                <w:lang w:val="ru-RU"/>
              </w:rPr>
              <w:t>судебная практика, законодательство о применении, признание решений, вынесенных иностранным судом</w:t>
            </w:r>
            <w:r w:rsidRPr="00165767">
              <w:rPr>
                <w:sz w:val="18"/>
                <w:szCs w:val="18"/>
                <w:lang w:val="ru-RU"/>
              </w:rPr>
              <w:t>).</w:t>
            </w:r>
            <w:proofErr w:type="gramEnd"/>
          </w:p>
        </w:tc>
        <w:tc>
          <w:tcPr>
            <w:tcW w:w="3222" w:type="dxa"/>
          </w:tcPr>
          <w:p w14:paraId="13E3B401" w14:textId="77777777" w:rsidR="00412D5A" w:rsidRPr="00824186" w:rsidRDefault="00412D5A" w:rsidP="00044E6D">
            <w:pPr>
              <w:numPr>
                <w:ilvl w:val="0"/>
                <w:numId w:val="10"/>
              </w:numPr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Публикация</w:t>
            </w:r>
            <w:r w:rsidRPr="00165767">
              <w:rPr>
                <w:sz w:val="18"/>
                <w:szCs w:val="18"/>
                <w:lang w:val="ru-RU"/>
              </w:rPr>
              <w:t xml:space="preserve"> «Вопросы международного частного права в спорах о нарушениях прав ИС в интернете с трансграничными элементами. </w:t>
            </w:r>
            <w:r>
              <w:rPr>
                <w:sz w:val="18"/>
                <w:szCs w:val="18"/>
                <w:lang w:val="ru-RU"/>
              </w:rPr>
              <w:t xml:space="preserve"> Анализ</w:t>
            </w:r>
            <w:r w:rsidRPr="0016576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национальных</w:t>
            </w:r>
            <w:r w:rsidRPr="0016576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подходов»</w:t>
            </w:r>
            <w:r w:rsidRPr="00824186">
              <w:rPr>
                <w:sz w:val="18"/>
                <w:szCs w:val="18"/>
              </w:rPr>
              <w:t xml:space="preserve"> (</w:t>
            </w:r>
            <w:proofErr w:type="gramStart"/>
            <w:r>
              <w:rPr>
                <w:sz w:val="18"/>
                <w:szCs w:val="18"/>
                <w:lang w:val="ru-RU"/>
              </w:rPr>
              <w:t>опубликована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в сентябре</w:t>
            </w:r>
            <w:r w:rsidRPr="00824186">
              <w:rPr>
                <w:sz w:val="18"/>
                <w:szCs w:val="18"/>
              </w:rPr>
              <w:t xml:space="preserve"> 2015</w:t>
            </w:r>
            <w:r>
              <w:rPr>
                <w:sz w:val="18"/>
                <w:szCs w:val="18"/>
                <w:lang w:val="ru-RU"/>
              </w:rPr>
              <w:t> г.</w:t>
            </w:r>
            <w:r w:rsidRPr="00824186">
              <w:rPr>
                <w:sz w:val="18"/>
                <w:szCs w:val="18"/>
              </w:rPr>
              <w:t>)</w:t>
            </w:r>
          </w:p>
        </w:tc>
      </w:tr>
    </w:tbl>
    <w:p w14:paraId="5DD6C5F9" w14:textId="77777777" w:rsidR="00412D5A" w:rsidRPr="00824186" w:rsidRDefault="00412D5A" w:rsidP="00412D5A"/>
    <w:p w14:paraId="1375C8DC" w14:textId="77777777" w:rsidR="00412D5A" w:rsidRPr="009E78E4" w:rsidRDefault="00412D5A" w:rsidP="00412D5A">
      <w:pPr>
        <w:pStyle w:val="ListParagraph"/>
        <w:numPr>
          <w:ilvl w:val="0"/>
          <w:numId w:val="24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Премиальная</w:t>
      </w:r>
      <w:r w:rsidRPr="00A9632D">
        <w:rPr>
          <w:lang w:val="ru-RU"/>
        </w:rPr>
        <w:t xml:space="preserve"> </w:t>
      </w:r>
      <w:r>
        <w:rPr>
          <w:lang w:val="ru-RU"/>
        </w:rPr>
        <w:t>программа</w:t>
      </w:r>
      <w:r w:rsidRPr="00A9632D">
        <w:rPr>
          <w:lang w:val="ru-RU"/>
        </w:rPr>
        <w:t xml:space="preserve"> </w:t>
      </w:r>
      <w:r>
        <w:rPr>
          <w:lang w:val="ru-RU"/>
        </w:rPr>
        <w:t>ВОИС</w:t>
      </w:r>
      <w:r w:rsidRPr="00A9632D">
        <w:rPr>
          <w:lang w:val="ru-RU"/>
        </w:rPr>
        <w:t xml:space="preserve"> </w:t>
      </w:r>
      <w:r>
        <w:rPr>
          <w:lang w:val="ru-RU"/>
        </w:rPr>
        <w:t>позволила</w:t>
      </w:r>
      <w:r w:rsidRPr="00A9632D">
        <w:rPr>
          <w:lang w:val="ru-RU"/>
        </w:rPr>
        <w:t xml:space="preserve"> </w:t>
      </w:r>
      <w:r>
        <w:rPr>
          <w:lang w:val="ru-RU"/>
        </w:rPr>
        <w:t>Секретариату</w:t>
      </w:r>
      <w:r w:rsidRPr="00A9632D">
        <w:rPr>
          <w:lang w:val="ru-RU"/>
        </w:rPr>
        <w:t xml:space="preserve"> </w:t>
      </w:r>
      <w:r>
        <w:rPr>
          <w:lang w:val="ru-RU"/>
        </w:rPr>
        <w:t>еще</w:t>
      </w:r>
      <w:r w:rsidRPr="00A9632D">
        <w:rPr>
          <w:lang w:val="ru-RU"/>
        </w:rPr>
        <w:t xml:space="preserve"> </w:t>
      </w:r>
      <w:r>
        <w:rPr>
          <w:lang w:val="ru-RU"/>
        </w:rPr>
        <w:t>больше</w:t>
      </w:r>
      <w:r w:rsidRPr="00A9632D">
        <w:rPr>
          <w:lang w:val="ru-RU"/>
        </w:rPr>
        <w:t xml:space="preserve"> </w:t>
      </w:r>
      <w:r>
        <w:rPr>
          <w:lang w:val="ru-RU"/>
        </w:rPr>
        <w:t>расширить</w:t>
      </w:r>
      <w:r w:rsidRPr="00A9632D">
        <w:rPr>
          <w:lang w:val="ru-RU"/>
        </w:rPr>
        <w:t xml:space="preserve"> </w:t>
      </w:r>
      <w:r>
        <w:rPr>
          <w:lang w:val="ru-RU"/>
        </w:rPr>
        <w:t>целевую</w:t>
      </w:r>
      <w:r w:rsidRPr="00A9632D">
        <w:rPr>
          <w:lang w:val="ru-RU"/>
        </w:rPr>
        <w:t xml:space="preserve"> </w:t>
      </w:r>
      <w:r>
        <w:rPr>
          <w:lang w:val="ru-RU"/>
        </w:rPr>
        <w:t>аудиторию</w:t>
      </w:r>
      <w:r w:rsidRPr="00A9632D">
        <w:rPr>
          <w:lang w:val="ru-RU"/>
        </w:rPr>
        <w:t xml:space="preserve"> </w:t>
      </w:r>
      <w:r>
        <w:rPr>
          <w:lang w:val="ru-RU"/>
        </w:rPr>
        <w:t>и</w:t>
      </w:r>
      <w:r w:rsidRPr="00A9632D">
        <w:rPr>
          <w:lang w:val="ru-RU"/>
        </w:rPr>
        <w:t xml:space="preserve"> </w:t>
      </w:r>
      <w:r>
        <w:rPr>
          <w:lang w:val="ru-RU"/>
        </w:rPr>
        <w:t>привлечь</w:t>
      </w:r>
      <w:r w:rsidRPr="00A9632D">
        <w:rPr>
          <w:lang w:val="ru-RU"/>
        </w:rPr>
        <w:t xml:space="preserve"> </w:t>
      </w:r>
      <w:r>
        <w:rPr>
          <w:lang w:val="ru-RU"/>
        </w:rPr>
        <w:t>широкий</w:t>
      </w:r>
      <w:r w:rsidRPr="00A9632D">
        <w:rPr>
          <w:lang w:val="ru-RU"/>
        </w:rPr>
        <w:t xml:space="preserve"> </w:t>
      </w:r>
      <w:r>
        <w:rPr>
          <w:lang w:val="ru-RU"/>
        </w:rPr>
        <w:t>круг</w:t>
      </w:r>
      <w:r w:rsidRPr="00A9632D">
        <w:rPr>
          <w:lang w:val="ru-RU"/>
        </w:rPr>
        <w:t xml:space="preserve"> </w:t>
      </w:r>
      <w:r>
        <w:rPr>
          <w:lang w:val="ru-RU"/>
        </w:rPr>
        <w:t>партнеров</w:t>
      </w:r>
      <w:r w:rsidRPr="00A9632D">
        <w:rPr>
          <w:lang w:val="ru-RU"/>
        </w:rPr>
        <w:t xml:space="preserve">.  </w:t>
      </w:r>
      <w:r>
        <w:rPr>
          <w:lang w:val="ru-RU"/>
        </w:rPr>
        <w:t>Награды</w:t>
      </w:r>
      <w:r w:rsidRPr="004A5817">
        <w:rPr>
          <w:lang w:val="ru-RU"/>
        </w:rPr>
        <w:t xml:space="preserve">, </w:t>
      </w:r>
      <w:r>
        <w:rPr>
          <w:lang w:val="ru-RU"/>
        </w:rPr>
        <w:t>вручаемые</w:t>
      </w:r>
      <w:r w:rsidRPr="004A5817">
        <w:rPr>
          <w:lang w:val="ru-RU"/>
        </w:rPr>
        <w:t xml:space="preserve"> </w:t>
      </w:r>
      <w:r>
        <w:rPr>
          <w:lang w:val="ru-RU"/>
        </w:rPr>
        <w:t>изобретателям</w:t>
      </w:r>
      <w:r w:rsidRPr="004A5817">
        <w:rPr>
          <w:lang w:val="ru-RU"/>
        </w:rPr>
        <w:t xml:space="preserve">, </w:t>
      </w:r>
      <w:r>
        <w:rPr>
          <w:lang w:val="ru-RU"/>
        </w:rPr>
        <w:t>авторам</w:t>
      </w:r>
      <w:r w:rsidRPr="004A5817">
        <w:rPr>
          <w:lang w:val="ru-RU"/>
        </w:rPr>
        <w:t xml:space="preserve">, </w:t>
      </w:r>
      <w:r>
        <w:rPr>
          <w:lang w:val="ru-RU"/>
        </w:rPr>
        <w:t>конструкторам</w:t>
      </w:r>
      <w:r w:rsidRPr="004A5817">
        <w:rPr>
          <w:lang w:val="ru-RU"/>
        </w:rPr>
        <w:t xml:space="preserve">, </w:t>
      </w:r>
      <w:r>
        <w:rPr>
          <w:lang w:val="ru-RU"/>
        </w:rPr>
        <w:t>исполнителям</w:t>
      </w:r>
      <w:r w:rsidRPr="004A5817">
        <w:rPr>
          <w:lang w:val="ru-RU"/>
        </w:rPr>
        <w:t xml:space="preserve"> </w:t>
      </w:r>
      <w:r>
        <w:rPr>
          <w:lang w:val="ru-RU"/>
        </w:rPr>
        <w:t>и</w:t>
      </w:r>
      <w:r w:rsidRPr="004A5817">
        <w:rPr>
          <w:lang w:val="ru-RU"/>
        </w:rPr>
        <w:t xml:space="preserve"> </w:t>
      </w:r>
      <w:r>
        <w:rPr>
          <w:lang w:val="ru-RU"/>
        </w:rPr>
        <w:t>продюсерам</w:t>
      </w:r>
      <w:r w:rsidRPr="004A5817">
        <w:rPr>
          <w:lang w:val="ru-RU"/>
        </w:rPr>
        <w:t xml:space="preserve">, </w:t>
      </w:r>
      <w:r>
        <w:rPr>
          <w:lang w:val="ru-RU"/>
        </w:rPr>
        <w:t>компаниям</w:t>
      </w:r>
      <w:r w:rsidRPr="004A5817">
        <w:rPr>
          <w:lang w:val="ru-RU"/>
        </w:rPr>
        <w:t xml:space="preserve">, </w:t>
      </w:r>
      <w:r>
        <w:rPr>
          <w:lang w:val="ru-RU"/>
        </w:rPr>
        <w:t>учащимся</w:t>
      </w:r>
      <w:r w:rsidRPr="004A5817">
        <w:rPr>
          <w:lang w:val="ru-RU"/>
        </w:rPr>
        <w:t xml:space="preserve"> </w:t>
      </w:r>
      <w:r>
        <w:rPr>
          <w:lang w:val="ru-RU"/>
        </w:rPr>
        <w:t>школ</w:t>
      </w:r>
      <w:r w:rsidRPr="004A5817">
        <w:rPr>
          <w:lang w:val="ru-RU"/>
        </w:rPr>
        <w:t xml:space="preserve"> </w:t>
      </w:r>
      <w:r>
        <w:rPr>
          <w:lang w:val="ru-RU"/>
        </w:rPr>
        <w:t>и</w:t>
      </w:r>
      <w:r w:rsidRPr="004A5817">
        <w:rPr>
          <w:lang w:val="ru-RU"/>
        </w:rPr>
        <w:t xml:space="preserve"> </w:t>
      </w:r>
      <w:r>
        <w:rPr>
          <w:lang w:val="ru-RU"/>
        </w:rPr>
        <w:t>пользователям</w:t>
      </w:r>
      <w:r w:rsidRPr="004A5817">
        <w:rPr>
          <w:lang w:val="ru-RU"/>
        </w:rPr>
        <w:t xml:space="preserve"> </w:t>
      </w:r>
      <w:r>
        <w:rPr>
          <w:lang w:val="ru-RU"/>
        </w:rPr>
        <w:t>услуг</w:t>
      </w:r>
      <w:r w:rsidRPr="004A5817">
        <w:rPr>
          <w:lang w:val="ru-RU"/>
        </w:rPr>
        <w:t xml:space="preserve"> </w:t>
      </w:r>
      <w:r>
        <w:rPr>
          <w:lang w:val="ru-RU"/>
        </w:rPr>
        <w:t>ВОИС</w:t>
      </w:r>
      <w:r w:rsidRPr="004A5817">
        <w:rPr>
          <w:lang w:val="ru-RU"/>
        </w:rPr>
        <w:t xml:space="preserve"> </w:t>
      </w:r>
      <w:r>
        <w:rPr>
          <w:lang w:val="ru-RU"/>
        </w:rPr>
        <w:t>в</w:t>
      </w:r>
      <w:r w:rsidRPr="004A5817">
        <w:rPr>
          <w:lang w:val="ru-RU"/>
        </w:rPr>
        <w:t xml:space="preserve"> </w:t>
      </w:r>
      <w:r>
        <w:rPr>
          <w:lang w:val="ru-RU"/>
        </w:rPr>
        <w:t>области</w:t>
      </w:r>
      <w:r w:rsidRPr="004A5817">
        <w:rPr>
          <w:lang w:val="ru-RU"/>
        </w:rPr>
        <w:t xml:space="preserve"> </w:t>
      </w:r>
      <w:r>
        <w:rPr>
          <w:lang w:val="ru-RU"/>
        </w:rPr>
        <w:t>ИС</w:t>
      </w:r>
      <w:r w:rsidRPr="004A5817">
        <w:rPr>
          <w:lang w:val="ru-RU"/>
        </w:rPr>
        <w:t xml:space="preserve">, </w:t>
      </w:r>
      <w:r>
        <w:rPr>
          <w:lang w:val="ru-RU"/>
        </w:rPr>
        <w:t>являются</w:t>
      </w:r>
      <w:r w:rsidRPr="004A5817">
        <w:rPr>
          <w:lang w:val="ru-RU"/>
        </w:rPr>
        <w:t xml:space="preserve"> </w:t>
      </w:r>
      <w:r>
        <w:rPr>
          <w:lang w:val="ru-RU"/>
        </w:rPr>
        <w:t>признанием</w:t>
      </w:r>
      <w:r w:rsidRPr="004A5817">
        <w:rPr>
          <w:lang w:val="ru-RU"/>
        </w:rPr>
        <w:t xml:space="preserve"> </w:t>
      </w:r>
      <w:r>
        <w:rPr>
          <w:lang w:val="ru-RU"/>
        </w:rPr>
        <w:t>образцового</w:t>
      </w:r>
      <w:r w:rsidRPr="004A5817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4A5817">
        <w:rPr>
          <w:lang w:val="ru-RU"/>
        </w:rPr>
        <w:t xml:space="preserve"> </w:t>
      </w:r>
      <w:r>
        <w:rPr>
          <w:lang w:val="ru-RU"/>
        </w:rPr>
        <w:t>возможностей</w:t>
      </w:r>
      <w:r w:rsidRPr="004A5817">
        <w:rPr>
          <w:lang w:val="ru-RU"/>
        </w:rPr>
        <w:t xml:space="preserve"> </w:t>
      </w:r>
      <w:r>
        <w:rPr>
          <w:lang w:val="ru-RU"/>
        </w:rPr>
        <w:t>системы</w:t>
      </w:r>
      <w:r w:rsidRPr="004A5817">
        <w:rPr>
          <w:lang w:val="ru-RU"/>
        </w:rPr>
        <w:t xml:space="preserve"> </w:t>
      </w:r>
      <w:r>
        <w:rPr>
          <w:lang w:val="ru-RU"/>
        </w:rPr>
        <w:t>ИС</w:t>
      </w:r>
      <w:r w:rsidRPr="004A5817">
        <w:rPr>
          <w:lang w:val="ru-RU"/>
        </w:rPr>
        <w:t xml:space="preserve"> </w:t>
      </w:r>
      <w:r>
        <w:rPr>
          <w:lang w:val="ru-RU"/>
        </w:rPr>
        <w:t>и</w:t>
      </w:r>
      <w:r w:rsidRPr="004A5817">
        <w:rPr>
          <w:lang w:val="ru-RU"/>
        </w:rPr>
        <w:t xml:space="preserve"> </w:t>
      </w:r>
      <w:r>
        <w:rPr>
          <w:lang w:val="ru-RU"/>
        </w:rPr>
        <w:t>тем</w:t>
      </w:r>
      <w:r w:rsidRPr="004A5817">
        <w:rPr>
          <w:lang w:val="ru-RU"/>
        </w:rPr>
        <w:t xml:space="preserve"> </w:t>
      </w:r>
      <w:r>
        <w:rPr>
          <w:lang w:val="ru-RU"/>
        </w:rPr>
        <w:t>самым</w:t>
      </w:r>
      <w:r w:rsidRPr="004A5817">
        <w:rPr>
          <w:lang w:val="ru-RU"/>
        </w:rPr>
        <w:t xml:space="preserve"> </w:t>
      </w:r>
      <w:r>
        <w:rPr>
          <w:lang w:val="ru-RU"/>
        </w:rPr>
        <w:t>подчеркивают конструктивную роль уважения прав ИС в развитии инноваций и творчества.  На протяжении всего времени реализации</w:t>
      </w:r>
      <w:r w:rsidRPr="005A16A3">
        <w:rPr>
          <w:lang w:val="ru-RU"/>
        </w:rPr>
        <w:t xml:space="preserve"> </w:t>
      </w:r>
      <w:r>
        <w:rPr>
          <w:lang w:val="ru-RU"/>
        </w:rPr>
        <w:t>СССП</w:t>
      </w:r>
      <w:r w:rsidRPr="005A16A3">
        <w:rPr>
          <w:lang w:val="ru-RU"/>
        </w:rPr>
        <w:t xml:space="preserve"> </w:t>
      </w:r>
      <w:r>
        <w:rPr>
          <w:lang w:val="ru-RU"/>
        </w:rPr>
        <w:t>число участников программы премирования ВОИС неуклонно росло и в 2015 г. достигло 43.  Необходимо</w:t>
      </w:r>
      <w:r w:rsidRPr="009E78E4">
        <w:rPr>
          <w:lang w:val="ru-RU"/>
        </w:rPr>
        <w:t xml:space="preserve"> </w:t>
      </w:r>
      <w:r>
        <w:rPr>
          <w:lang w:val="ru-RU"/>
        </w:rPr>
        <w:t>особо</w:t>
      </w:r>
      <w:r w:rsidRPr="009E78E4">
        <w:rPr>
          <w:lang w:val="ru-RU"/>
        </w:rPr>
        <w:t xml:space="preserve"> </w:t>
      </w:r>
      <w:r>
        <w:rPr>
          <w:lang w:val="ru-RU"/>
        </w:rPr>
        <w:t>отметить</w:t>
      </w:r>
      <w:r w:rsidRPr="009E78E4">
        <w:rPr>
          <w:lang w:val="ru-RU"/>
        </w:rPr>
        <w:t xml:space="preserve"> </w:t>
      </w:r>
      <w:r>
        <w:rPr>
          <w:lang w:val="ru-RU"/>
        </w:rPr>
        <w:t>активное</w:t>
      </w:r>
      <w:r w:rsidRPr="009E78E4">
        <w:rPr>
          <w:lang w:val="ru-RU"/>
        </w:rPr>
        <w:t xml:space="preserve"> </w:t>
      </w:r>
      <w:r>
        <w:rPr>
          <w:lang w:val="ru-RU"/>
        </w:rPr>
        <w:t>участие в программе</w:t>
      </w:r>
      <w:r w:rsidRPr="009E78E4">
        <w:rPr>
          <w:lang w:val="ru-RU"/>
        </w:rPr>
        <w:t xml:space="preserve"> </w:t>
      </w:r>
      <w:r>
        <w:rPr>
          <w:lang w:val="ru-RU"/>
        </w:rPr>
        <w:t>развивающихся</w:t>
      </w:r>
      <w:r w:rsidRPr="009E78E4">
        <w:rPr>
          <w:lang w:val="ru-RU"/>
        </w:rPr>
        <w:t xml:space="preserve"> </w:t>
      </w:r>
      <w:r>
        <w:rPr>
          <w:lang w:val="ru-RU"/>
        </w:rPr>
        <w:t>стран</w:t>
      </w:r>
      <w:r w:rsidRPr="009E78E4">
        <w:rPr>
          <w:lang w:val="ru-RU"/>
        </w:rPr>
        <w:t xml:space="preserve">, </w:t>
      </w:r>
      <w:r>
        <w:rPr>
          <w:lang w:val="ru-RU"/>
        </w:rPr>
        <w:t>доля</w:t>
      </w:r>
      <w:r w:rsidRPr="009E78E4">
        <w:rPr>
          <w:lang w:val="ru-RU"/>
        </w:rPr>
        <w:t xml:space="preserve"> </w:t>
      </w:r>
      <w:r>
        <w:rPr>
          <w:lang w:val="ru-RU"/>
        </w:rPr>
        <w:t>которых</w:t>
      </w:r>
      <w:r w:rsidRPr="009E78E4">
        <w:rPr>
          <w:lang w:val="ru-RU"/>
        </w:rPr>
        <w:t xml:space="preserve"> </w:t>
      </w:r>
      <w:r>
        <w:rPr>
          <w:lang w:val="ru-RU"/>
        </w:rPr>
        <w:t>неизменно</w:t>
      </w:r>
      <w:r w:rsidRPr="009E78E4">
        <w:rPr>
          <w:lang w:val="ru-RU"/>
        </w:rPr>
        <w:t xml:space="preserve"> </w:t>
      </w:r>
      <w:r>
        <w:rPr>
          <w:lang w:val="ru-RU"/>
        </w:rPr>
        <w:t>составляла</w:t>
      </w:r>
      <w:r w:rsidRPr="009E78E4">
        <w:rPr>
          <w:lang w:val="ru-RU"/>
        </w:rPr>
        <w:t xml:space="preserve"> </w:t>
      </w:r>
      <w:r>
        <w:rPr>
          <w:lang w:val="ru-RU"/>
        </w:rPr>
        <w:t>порядка</w:t>
      </w:r>
      <w:r w:rsidRPr="009E78E4">
        <w:rPr>
          <w:lang w:val="ru-RU"/>
        </w:rPr>
        <w:t xml:space="preserve"> 50</w:t>
      </w:r>
      <w:r>
        <w:rPr>
          <w:lang w:val="ru-RU"/>
        </w:rPr>
        <w:t>-</w:t>
      </w:r>
      <w:r w:rsidRPr="009E78E4">
        <w:rPr>
          <w:lang w:val="ru-RU"/>
        </w:rPr>
        <w:t>60</w:t>
      </w:r>
      <w:r>
        <w:rPr>
          <w:lang w:val="ru-RU"/>
        </w:rPr>
        <w:t> процентов от общего числа участников;  кроме того, среди лауреатов фигурировали представители Африки, арабского региона, АТР, а также стран Латинской Америки и Карибского бассейна</w:t>
      </w:r>
      <w:r w:rsidRPr="009E78E4">
        <w:rPr>
          <w:lang w:val="ru-RU"/>
        </w:rPr>
        <w:t xml:space="preserve"> (</w:t>
      </w:r>
      <w:r>
        <w:rPr>
          <w:lang w:val="ru-RU"/>
        </w:rPr>
        <w:t>см.</w:t>
      </w:r>
      <w:r w:rsidRPr="009E78E4">
        <w:rPr>
          <w:lang w:val="ru-RU"/>
        </w:rPr>
        <w:t xml:space="preserve"> </w:t>
      </w:r>
      <w:r w:rsidRPr="00AF0360">
        <w:fldChar w:fldCharType="begin"/>
      </w:r>
      <w:r w:rsidRPr="009E78E4">
        <w:rPr>
          <w:lang w:val="ru-RU"/>
        </w:rPr>
        <w:instrText xml:space="preserve"> </w:instrText>
      </w:r>
      <w:r w:rsidRPr="00824186">
        <w:instrText>REF</w:instrText>
      </w:r>
      <w:r w:rsidRPr="009E78E4">
        <w:rPr>
          <w:lang w:val="ru-RU"/>
        </w:rPr>
        <w:instrText xml:space="preserve"> _</w:instrText>
      </w:r>
      <w:r w:rsidRPr="00824186">
        <w:instrText>Ref</w:instrText>
      </w:r>
      <w:r w:rsidRPr="009E78E4">
        <w:rPr>
          <w:lang w:val="ru-RU"/>
        </w:rPr>
        <w:instrText>453954474 \</w:instrText>
      </w:r>
      <w:r w:rsidRPr="00824186">
        <w:instrText>h</w:instrText>
      </w:r>
      <w:r w:rsidRPr="009E78E4">
        <w:rPr>
          <w:lang w:val="ru-RU"/>
        </w:rPr>
        <w:instrText xml:space="preserve">  \* </w:instrText>
      </w:r>
      <w:r>
        <w:instrText>MERGEFORMAT</w:instrText>
      </w:r>
      <w:r w:rsidRPr="009E78E4">
        <w:rPr>
          <w:lang w:val="ru-RU"/>
        </w:rPr>
        <w:instrText xml:space="preserve"> </w:instrText>
      </w:r>
      <w:r w:rsidRPr="00AF0360">
        <w:fldChar w:fldCharType="separate"/>
      </w:r>
      <w:r>
        <w:rPr>
          <w:lang w:val="ru-RU"/>
        </w:rPr>
        <w:t>рисунок</w:t>
      </w:r>
      <w:r w:rsidRPr="009E78E4">
        <w:rPr>
          <w:lang w:val="ru-RU"/>
        </w:rPr>
        <w:t xml:space="preserve"> </w:t>
      </w:r>
      <w:r w:rsidRPr="009E78E4">
        <w:rPr>
          <w:noProof/>
          <w:lang w:val="ru-RU"/>
        </w:rPr>
        <w:t>26</w:t>
      </w:r>
      <w:r w:rsidRPr="00AF0360">
        <w:fldChar w:fldCharType="end"/>
      </w:r>
      <w:r w:rsidRPr="009E78E4">
        <w:rPr>
          <w:lang w:val="ru-RU"/>
        </w:rPr>
        <w:t xml:space="preserve">).  </w:t>
      </w:r>
    </w:p>
    <w:p w14:paraId="28A76CE0" w14:textId="77777777" w:rsidR="00412D5A" w:rsidRDefault="00412D5A" w:rsidP="00412D5A">
      <w:pPr>
        <w:pStyle w:val="Caption"/>
        <w:ind w:left="720"/>
        <w:jc w:val="left"/>
        <w:rPr>
          <w:lang w:val="ru-RU"/>
        </w:rPr>
      </w:pPr>
      <w:bookmarkStart w:id="104" w:name="_Ref453954474"/>
      <w:bookmarkStart w:id="105" w:name="_Toc451934030"/>
    </w:p>
    <w:p w14:paraId="64F33E10" w14:textId="77777777" w:rsidR="00412D5A" w:rsidRDefault="00412D5A">
      <w:pPr>
        <w:jc w:val="left"/>
        <w:rPr>
          <w:b/>
          <w:bCs/>
          <w:sz w:val="18"/>
          <w:lang w:val="ru-RU"/>
        </w:rPr>
      </w:pPr>
      <w:r>
        <w:rPr>
          <w:lang w:val="ru-RU"/>
        </w:rPr>
        <w:br w:type="page"/>
      </w:r>
    </w:p>
    <w:p w14:paraId="3A0895C2" w14:textId="6E91955A" w:rsidR="00412D5A" w:rsidRDefault="00412D5A" w:rsidP="00412D5A">
      <w:pPr>
        <w:pStyle w:val="Caption"/>
        <w:ind w:left="720"/>
        <w:jc w:val="left"/>
        <w:rPr>
          <w:lang w:val="ru-RU"/>
        </w:rPr>
      </w:pPr>
      <w:bookmarkStart w:id="106" w:name="_Toc457566217"/>
      <w:r>
        <w:rPr>
          <w:lang w:val="ru-RU"/>
        </w:rPr>
        <w:t>Рисунок</w:t>
      </w:r>
      <w:r w:rsidRPr="007A44B8">
        <w:rPr>
          <w:lang w:val="ru-RU"/>
        </w:rPr>
        <w:t xml:space="preserve"> </w:t>
      </w:r>
      <w:r>
        <w:fldChar w:fldCharType="begin"/>
      </w:r>
      <w:r w:rsidRPr="007A44B8">
        <w:rPr>
          <w:lang w:val="ru-RU"/>
        </w:rPr>
        <w:instrText xml:space="preserve"> </w:instrText>
      </w:r>
      <w:r>
        <w:instrText>SEQ</w:instrText>
      </w:r>
      <w:r w:rsidRPr="007A44B8">
        <w:rPr>
          <w:lang w:val="ru-RU"/>
        </w:rPr>
        <w:instrText xml:space="preserve"> </w:instrText>
      </w:r>
      <w:r>
        <w:instrText>Figure</w:instrText>
      </w:r>
      <w:r w:rsidRPr="007A44B8">
        <w:rPr>
          <w:lang w:val="ru-RU"/>
        </w:rPr>
        <w:instrText xml:space="preserve"> \* </w:instrText>
      </w:r>
      <w:r>
        <w:instrText>ARABIC</w:instrText>
      </w:r>
      <w:r w:rsidRPr="007A44B8">
        <w:rPr>
          <w:lang w:val="ru-RU"/>
        </w:rPr>
        <w:instrText xml:space="preserve"> </w:instrText>
      </w:r>
      <w:r>
        <w:fldChar w:fldCharType="separate"/>
      </w:r>
      <w:r w:rsidRPr="007A44B8">
        <w:rPr>
          <w:noProof/>
          <w:lang w:val="ru-RU"/>
        </w:rPr>
        <w:t>26</w:t>
      </w:r>
      <w:r>
        <w:rPr>
          <w:noProof/>
        </w:rPr>
        <w:fldChar w:fldCharType="end"/>
      </w:r>
      <w:bookmarkEnd w:id="104"/>
      <w:r w:rsidRPr="007A44B8">
        <w:rPr>
          <w:noProof/>
          <w:lang w:val="ru-RU"/>
        </w:rPr>
        <w:t>.</w:t>
      </w:r>
      <w:r w:rsidRPr="007A44B8">
        <w:rPr>
          <w:lang w:val="ru-RU"/>
        </w:rPr>
        <w:t xml:space="preserve"> </w:t>
      </w:r>
      <w:r w:rsidR="002532B1">
        <w:rPr>
          <w:lang w:val="ru-RU"/>
        </w:rPr>
        <w:t xml:space="preserve"> </w:t>
      </w:r>
      <w:r>
        <w:rPr>
          <w:lang w:val="ru-RU"/>
        </w:rPr>
        <w:t>Участие в Премиальной программе ВОИС</w:t>
      </w:r>
      <w:bookmarkEnd w:id="105"/>
      <w:bookmarkEnd w:id="106"/>
    </w:p>
    <w:p w14:paraId="7665F8C8" w14:textId="77777777" w:rsidR="00412D5A" w:rsidRDefault="00412D5A" w:rsidP="00412D5A">
      <w:pPr>
        <w:rPr>
          <w:lang w:val="ru-RU"/>
        </w:rPr>
      </w:pPr>
      <w:r>
        <w:rPr>
          <w:noProof/>
        </w:rPr>
        <w:drawing>
          <wp:inline distT="0" distB="0" distL="0" distR="0" wp14:anchorId="5F57B922" wp14:editId="43662D8F">
            <wp:extent cx="5760085" cy="3787885"/>
            <wp:effectExtent l="0" t="0" r="0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78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61188" w14:textId="77777777" w:rsidR="00412D5A" w:rsidRPr="0006143B" w:rsidRDefault="00412D5A" w:rsidP="00412D5A">
      <w:pPr>
        <w:rPr>
          <w:lang w:val="ru-RU"/>
        </w:rPr>
      </w:pPr>
    </w:p>
    <w:p w14:paraId="20DB786F" w14:textId="77777777" w:rsidR="00412D5A" w:rsidRPr="00BD5BBF" w:rsidRDefault="00412D5A" w:rsidP="00412D5A">
      <w:pPr>
        <w:pStyle w:val="Heading5"/>
        <w:jc w:val="left"/>
        <w:rPr>
          <w:lang w:val="ru-RU"/>
        </w:rPr>
      </w:pPr>
      <w:r>
        <w:rPr>
          <w:rFonts w:ascii="Arial" w:hAnsi="Arial"/>
          <w:lang w:val="ru-RU"/>
        </w:rPr>
        <w:t>Показатель</w:t>
      </w:r>
      <w:r w:rsidRPr="00BD5BBF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результативности</w:t>
      </w:r>
      <w:r w:rsidRPr="00BD5BBF">
        <w:rPr>
          <w:rFonts w:ascii="Arial" w:hAnsi="Arial"/>
          <w:lang w:val="ru-RU"/>
        </w:rPr>
        <w:t xml:space="preserve"> </w:t>
      </w:r>
      <w:r w:rsidRPr="00824186">
        <w:rPr>
          <w:rFonts w:ascii="Arial" w:hAnsi="Arial"/>
        </w:rPr>
        <w:t>VI</w:t>
      </w:r>
      <w:r w:rsidRPr="00BD5BBF">
        <w:rPr>
          <w:rFonts w:ascii="Arial" w:hAnsi="Arial"/>
          <w:lang w:val="ru-RU"/>
        </w:rPr>
        <w:t>.1.2:  Сбалансированный политический диалог под эгидой Консультативного комитета ВОИС по защите прав (ККЗП) с учетом озабоченностей, связанных с развитием</w:t>
      </w:r>
    </w:p>
    <w:p w14:paraId="1EA7EEA0" w14:textId="77777777" w:rsidR="00412D5A" w:rsidRPr="00BD5BBF" w:rsidRDefault="00412D5A" w:rsidP="00412D5A">
      <w:pPr>
        <w:rPr>
          <w:lang w:val="ru-RU"/>
        </w:rPr>
      </w:pPr>
    </w:p>
    <w:p w14:paraId="2B7A41B9" w14:textId="77777777" w:rsidR="00412D5A" w:rsidRDefault="00412D5A" w:rsidP="00412D5A">
      <w:pPr>
        <w:pStyle w:val="ListParagraph"/>
        <w:numPr>
          <w:ilvl w:val="0"/>
          <w:numId w:val="24"/>
        </w:numPr>
        <w:ind w:left="0" w:firstLine="0"/>
        <w:jc w:val="left"/>
        <w:rPr>
          <w:lang w:val="ru-RU"/>
        </w:rPr>
      </w:pPr>
      <w:r>
        <w:rPr>
          <w:lang w:val="ru-RU"/>
        </w:rPr>
        <w:t>Неизменно</w:t>
      </w:r>
      <w:r w:rsidRPr="00A92E66">
        <w:rPr>
          <w:lang w:val="ru-RU"/>
        </w:rPr>
        <w:t xml:space="preserve"> </w:t>
      </w:r>
      <w:r>
        <w:rPr>
          <w:lang w:val="ru-RU"/>
        </w:rPr>
        <w:t>обстоятельный</w:t>
      </w:r>
      <w:r w:rsidRPr="00A92E66">
        <w:rPr>
          <w:lang w:val="ru-RU"/>
        </w:rPr>
        <w:t xml:space="preserve"> </w:t>
      </w:r>
      <w:r>
        <w:rPr>
          <w:lang w:val="ru-RU"/>
        </w:rPr>
        <w:t>подход Секретариата к подготовке</w:t>
      </w:r>
      <w:r w:rsidRPr="00A92E66">
        <w:rPr>
          <w:lang w:val="ru-RU"/>
        </w:rPr>
        <w:t xml:space="preserve"> </w:t>
      </w:r>
      <w:r>
        <w:rPr>
          <w:lang w:val="ru-RU"/>
        </w:rPr>
        <w:t>ежегодных</w:t>
      </w:r>
      <w:r w:rsidRPr="00A92E66">
        <w:rPr>
          <w:lang w:val="ru-RU"/>
        </w:rPr>
        <w:t xml:space="preserve"> </w:t>
      </w:r>
      <w:r>
        <w:rPr>
          <w:lang w:val="ru-RU"/>
        </w:rPr>
        <w:t>сессий</w:t>
      </w:r>
      <w:r w:rsidRPr="00A92E66">
        <w:rPr>
          <w:lang w:val="ru-RU"/>
        </w:rPr>
        <w:t xml:space="preserve"> </w:t>
      </w:r>
      <w:r>
        <w:rPr>
          <w:lang w:val="ru-RU"/>
        </w:rPr>
        <w:t>ККЗП</w:t>
      </w:r>
      <w:r w:rsidRPr="00A92E66">
        <w:rPr>
          <w:lang w:val="ru-RU"/>
        </w:rPr>
        <w:t xml:space="preserve"> </w:t>
      </w:r>
      <w:r>
        <w:rPr>
          <w:lang w:val="ru-RU"/>
        </w:rPr>
        <w:t>ВОИС</w:t>
      </w:r>
      <w:r w:rsidRPr="00A92E66">
        <w:rPr>
          <w:lang w:val="ru-RU"/>
        </w:rPr>
        <w:t xml:space="preserve"> </w:t>
      </w:r>
      <w:r>
        <w:rPr>
          <w:lang w:val="ru-RU"/>
        </w:rPr>
        <w:t>позволил</w:t>
      </w:r>
      <w:r w:rsidRPr="00A92E66">
        <w:rPr>
          <w:lang w:val="ru-RU"/>
        </w:rPr>
        <w:t xml:space="preserve"> </w:t>
      </w:r>
      <w:r>
        <w:rPr>
          <w:lang w:val="ru-RU"/>
        </w:rPr>
        <w:t>государствам</w:t>
      </w:r>
      <w:r w:rsidRPr="00A92E66">
        <w:rPr>
          <w:lang w:val="ru-RU"/>
        </w:rPr>
        <w:t>-</w:t>
      </w:r>
      <w:r>
        <w:rPr>
          <w:lang w:val="ru-RU"/>
        </w:rPr>
        <w:t>членам</w:t>
      </w:r>
      <w:r w:rsidRPr="00A92E66">
        <w:rPr>
          <w:lang w:val="ru-RU"/>
        </w:rPr>
        <w:t xml:space="preserve"> </w:t>
      </w:r>
      <w:r>
        <w:rPr>
          <w:lang w:val="ru-RU"/>
        </w:rPr>
        <w:t>соблюдать</w:t>
      </w:r>
      <w:r w:rsidRPr="00A92E66">
        <w:rPr>
          <w:lang w:val="ru-RU"/>
        </w:rPr>
        <w:t xml:space="preserve"> </w:t>
      </w:r>
      <w:r>
        <w:rPr>
          <w:lang w:val="ru-RU"/>
        </w:rPr>
        <w:t>в</w:t>
      </w:r>
      <w:r w:rsidRPr="00A92E66">
        <w:rPr>
          <w:lang w:val="ru-RU"/>
        </w:rPr>
        <w:t xml:space="preserve"> </w:t>
      </w:r>
      <w:r>
        <w:rPr>
          <w:lang w:val="ru-RU"/>
        </w:rPr>
        <w:t>течение</w:t>
      </w:r>
      <w:r w:rsidRPr="00A92E66">
        <w:rPr>
          <w:lang w:val="ru-RU"/>
        </w:rPr>
        <w:t xml:space="preserve"> </w:t>
      </w:r>
      <w:r>
        <w:rPr>
          <w:lang w:val="ru-RU"/>
        </w:rPr>
        <w:t>всего</w:t>
      </w:r>
      <w:r w:rsidRPr="00A92E66">
        <w:rPr>
          <w:lang w:val="ru-RU"/>
        </w:rPr>
        <w:t xml:space="preserve"> </w:t>
      </w:r>
      <w:r>
        <w:rPr>
          <w:lang w:val="ru-RU"/>
        </w:rPr>
        <w:t>рассматриваемого</w:t>
      </w:r>
      <w:r w:rsidRPr="00A92E66">
        <w:rPr>
          <w:lang w:val="ru-RU"/>
        </w:rPr>
        <w:t xml:space="preserve"> </w:t>
      </w:r>
      <w:r>
        <w:rPr>
          <w:lang w:val="ru-RU"/>
        </w:rPr>
        <w:t>периода</w:t>
      </w:r>
      <w:r w:rsidRPr="00A92E66">
        <w:rPr>
          <w:lang w:val="ru-RU"/>
        </w:rPr>
        <w:t xml:space="preserve"> </w:t>
      </w:r>
      <w:r>
        <w:rPr>
          <w:lang w:val="ru-RU"/>
        </w:rPr>
        <w:t>постоянную</w:t>
      </w:r>
      <w:r w:rsidRPr="00A92E66">
        <w:rPr>
          <w:lang w:val="ru-RU"/>
        </w:rPr>
        <w:t xml:space="preserve"> </w:t>
      </w:r>
      <w:r>
        <w:rPr>
          <w:lang w:val="ru-RU"/>
        </w:rPr>
        <w:t>договоренность</w:t>
      </w:r>
      <w:r w:rsidRPr="00A92E66">
        <w:rPr>
          <w:lang w:val="ru-RU"/>
        </w:rPr>
        <w:t xml:space="preserve"> </w:t>
      </w:r>
      <w:r>
        <w:rPr>
          <w:lang w:val="ru-RU"/>
        </w:rPr>
        <w:t>о</w:t>
      </w:r>
      <w:r w:rsidRPr="00A92E66">
        <w:rPr>
          <w:lang w:val="ru-RU"/>
        </w:rPr>
        <w:t xml:space="preserve"> </w:t>
      </w:r>
      <w:r>
        <w:rPr>
          <w:lang w:val="ru-RU"/>
        </w:rPr>
        <w:t>том, работа в рамках Комитета должна носить субстантивный характер, и использовать эти встречи в качестве площадки для взвешенного политического диалога по вопросам обеспечения уважения ИС.  Секретариат</w:t>
      </w:r>
      <w:r w:rsidRPr="00AA1D7A">
        <w:rPr>
          <w:lang w:val="ru-RU"/>
        </w:rPr>
        <w:t xml:space="preserve"> </w:t>
      </w:r>
      <w:r>
        <w:rPr>
          <w:lang w:val="ru-RU"/>
        </w:rPr>
        <w:t>готовил</w:t>
      </w:r>
      <w:r w:rsidRPr="00AA1D7A">
        <w:rPr>
          <w:lang w:val="ru-RU"/>
        </w:rPr>
        <w:t xml:space="preserve"> </w:t>
      </w:r>
      <w:r>
        <w:rPr>
          <w:lang w:val="ru-RU"/>
        </w:rPr>
        <w:t>и</w:t>
      </w:r>
      <w:r w:rsidRPr="00AA1D7A">
        <w:rPr>
          <w:lang w:val="ru-RU"/>
        </w:rPr>
        <w:t xml:space="preserve"> </w:t>
      </w:r>
      <w:r>
        <w:rPr>
          <w:lang w:val="ru-RU"/>
        </w:rPr>
        <w:t>представлял</w:t>
      </w:r>
      <w:r w:rsidRPr="00AA1D7A">
        <w:rPr>
          <w:lang w:val="ru-RU"/>
        </w:rPr>
        <w:t xml:space="preserve"> </w:t>
      </w:r>
      <w:r>
        <w:rPr>
          <w:lang w:val="ru-RU"/>
        </w:rPr>
        <w:t>государствам</w:t>
      </w:r>
      <w:r w:rsidRPr="00AA1D7A">
        <w:rPr>
          <w:lang w:val="ru-RU"/>
        </w:rPr>
        <w:t>-</w:t>
      </w:r>
      <w:r>
        <w:rPr>
          <w:lang w:val="ru-RU"/>
        </w:rPr>
        <w:t>членам</w:t>
      </w:r>
      <w:r w:rsidRPr="00AA1D7A">
        <w:rPr>
          <w:lang w:val="ru-RU"/>
        </w:rPr>
        <w:t xml:space="preserve"> </w:t>
      </w:r>
      <w:r>
        <w:rPr>
          <w:lang w:val="ru-RU"/>
        </w:rPr>
        <w:t>информацию в</w:t>
      </w:r>
      <w:r w:rsidRPr="00AA1D7A">
        <w:rPr>
          <w:lang w:val="ru-RU"/>
        </w:rPr>
        <w:t xml:space="preserve"> </w:t>
      </w:r>
      <w:r>
        <w:rPr>
          <w:lang w:val="ru-RU"/>
        </w:rPr>
        <w:t>виде</w:t>
      </w:r>
      <w:r w:rsidRPr="00AA1D7A">
        <w:rPr>
          <w:lang w:val="ru-RU"/>
        </w:rPr>
        <w:t xml:space="preserve"> </w:t>
      </w:r>
      <w:r>
        <w:rPr>
          <w:lang w:val="ru-RU"/>
        </w:rPr>
        <w:t>технических</w:t>
      </w:r>
      <w:r w:rsidRPr="00AA1D7A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AA1D7A">
        <w:rPr>
          <w:lang w:val="ru-RU"/>
        </w:rPr>
        <w:t xml:space="preserve"> </w:t>
      </w:r>
      <w:r>
        <w:rPr>
          <w:lang w:val="ru-RU"/>
        </w:rPr>
        <w:t>для</w:t>
      </w:r>
      <w:r w:rsidRPr="00AA1D7A">
        <w:rPr>
          <w:lang w:val="ru-RU"/>
        </w:rPr>
        <w:t xml:space="preserve"> </w:t>
      </w:r>
      <w:r>
        <w:rPr>
          <w:lang w:val="ru-RU"/>
        </w:rPr>
        <w:t>рассмотрения</w:t>
      </w:r>
      <w:r w:rsidRPr="00AA1D7A">
        <w:rPr>
          <w:lang w:val="ru-RU"/>
        </w:rPr>
        <w:t xml:space="preserve"> </w:t>
      </w:r>
      <w:r>
        <w:rPr>
          <w:lang w:val="ru-RU"/>
        </w:rPr>
        <w:t>на</w:t>
      </w:r>
      <w:r w:rsidRPr="00AA1D7A">
        <w:rPr>
          <w:lang w:val="ru-RU"/>
        </w:rPr>
        <w:t xml:space="preserve"> </w:t>
      </w:r>
      <w:r>
        <w:rPr>
          <w:lang w:val="ru-RU"/>
        </w:rPr>
        <w:t>пяти</w:t>
      </w:r>
      <w:r w:rsidRPr="00AA1D7A">
        <w:rPr>
          <w:lang w:val="ru-RU"/>
        </w:rPr>
        <w:t xml:space="preserve"> </w:t>
      </w:r>
      <w:r>
        <w:rPr>
          <w:lang w:val="ru-RU"/>
        </w:rPr>
        <w:t>сессиях</w:t>
      </w:r>
      <w:r w:rsidRPr="00AA1D7A">
        <w:rPr>
          <w:lang w:val="ru-RU"/>
        </w:rPr>
        <w:t xml:space="preserve"> </w:t>
      </w:r>
      <w:r>
        <w:rPr>
          <w:lang w:val="ru-RU"/>
        </w:rPr>
        <w:t>Комитета</w:t>
      </w:r>
      <w:r w:rsidRPr="00AA1D7A">
        <w:rPr>
          <w:lang w:val="ru-RU"/>
        </w:rPr>
        <w:t xml:space="preserve">, </w:t>
      </w:r>
      <w:r>
        <w:rPr>
          <w:lang w:val="ru-RU"/>
        </w:rPr>
        <w:t>проходивших</w:t>
      </w:r>
      <w:r w:rsidRPr="00AA1D7A">
        <w:rPr>
          <w:lang w:val="ru-RU"/>
        </w:rPr>
        <w:t xml:space="preserve"> </w:t>
      </w:r>
      <w:r>
        <w:rPr>
          <w:lang w:val="ru-RU"/>
        </w:rPr>
        <w:t>в</w:t>
      </w:r>
      <w:r w:rsidRPr="00AA1D7A">
        <w:rPr>
          <w:lang w:val="ru-RU"/>
        </w:rPr>
        <w:t xml:space="preserve"> </w:t>
      </w:r>
      <w:r>
        <w:rPr>
          <w:lang w:val="ru-RU"/>
        </w:rPr>
        <w:t>период СССП</w:t>
      </w:r>
      <w:r w:rsidRPr="00824186">
        <w:rPr>
          <w:vertAlign w:val="superscript"/>
        </w:rPr>
        <w:footnoteReference w:id="60"/>
      </w:r>
      <w:r w:rsidRPr="00AA1D7A">
        <w:rPr>
          <w:lang w:val="ru-RU"/>
        </w:rPr>
        <w:t xml:space="preserve">.  </w:t>
      </w:r>
      <w:r>
        <w:rPr>
          <w:lang w:val="ru-RU"/>
        </w:rPr>
        <w:t>Программа</w:t>
      </w:r>
      <w:r w:rsidRPr="00A354AE">
        <w:rPr>
          <w:lang w:val="ru-RU"/>
        </w:rPr>
        <w:t xml:space="preserve"> </w:t>
      </w:r>
      <w:r>
        <w:rPr>
          <w:lang w:val="ru-RU"/>
        </w:rPr>
        <w:t>работы</w:t>
      </w:r>
      <w:r w:rsidRPr="00A354AE">
        <w:rPr>
          <w:lang w:val="ru-RU"/>
        </w:rPr>
        <w:t xml:space="preserve">, </w:t>
      </w:r>
      <w:r>
        <w:rPr>
          <w:lang w:val="ru-RU"/>
        </w:rPr>
        <w:t>согласованная</w:t>
      </w:r>
      <w:r w:rsidRPr="00A354AE">
        <w:rPr>
          <w:lang w:val="ru-RU"/>
        </w:rPr>
        <w:t xml:space="preserve"> </w:t>
      </w:r>
      <w:r>
        <w:rPr>
          <w:lang w:val="ru-RU"/>
        </w:rPr>
        <w:t>членами</w:t>
      </w:r>
      <w:r w:rsidRPr="00A354AE">
        <w:rPr>
          <w:lang w:val="ru-RU"/>
        </w:rPr>
        <w:t xml:space="preserve"> </w:t>
      </w:r>
      <w:r>
        <w:rPr>
          <w:lang w:val="ru-RU"/>
        </w:rPr>
        <w:t>ККЗП</w:t>
      </w:r>
      <w:r w:rsidRPr="00A354AE">
        <w:rPr>
          <w:lang w:val="ru-RU"/>
        </w:rPr>
        <w:t xml:space="preserve">, </w:t>
      </w:r>
      <w:r>
        <w:rPr>
          <w:lang w:val="ru-RU"/>
        </w:rPr>
        <w:t>включала</w:t>
      </w:r>
      <w:r w:rsidRPr="00A354AE">
        <w:rPr>
          <w:lang w:val="ru-RU"/>
        </w:rPr>
        <w:t xml:space="preserve"> </w:t>
      </w:r>
      <w:r>
        <w:rPr>
          <w:lang w:val="ru-RU"/>
        </w:rPr>
        <w:t>вопросы, касавшиеся</w:t>
      </w:r>
      <w:r w:rsidRPr="00A354AE">
        <w:rPr>
          <w:lang w:val="ru-RU"/>
        </w:rPr>
        <w:t xml:space="preserve"> </w:t>
      </w:r>
      <w:r>
        <w:rPr>
          <w:lang w:val="ru-RU"/>
        </w:rPr>
        <w:t>анализа</w:t>
      </w:r>
      <w:r w:rsidRPr="00A354AE">
        <w:rPr>
          <w:lang w:val="ru-RU"/>
        </w:rPr>
        <w:t xml:space="preserve"> </w:t>
      </w:r>
      <w:r>
        <w:rPr>
          <w:lang w:val="ru-RU"/>
        </w:rPr>
        <w:t>нарушений</w:t>
      </w:r>
      <w:r w:rsidRPr="00A354AE">
        <w:rPr>
          <w:lang w:val="ru-RU"/>
        </w:rPr>
        <w:t xml:space="preserve"> </w:t>
      </w:r>
      <w:r>
        <w:rPr>
          <w:lang w:val="ru-RU"/>
        </w:rPr>
        <w:t>ИС</w:t>
      </w:r>
      <w:r w:rsidRPr="00A354AE">
        <w:rPr>
          <w:lang w:val="ru-RU"/>
        </w:rPr>
        <w:t xml:space="preserve"> </w:t>
      </w:r>
      <w:r>
        <w:rPr>
          <w:lang w:val="ru-RU"/>
        </w:rPr>
        <w:t>различного уровня сложности</w:t>
      </w:r>
      <w:r w:rsidRPr="00A354AE">
        <w:rPr>
          <w:lang w:val="ru-RU"/>
        </w:rPr>
        <w:t xml:space="preserve">;  </w:t>
      </w:r>
      <w:r>
        <w:rPr>
          <w:lang w:val="ru-RU"/>
        </w:rPr>
        <w:t>практики использования</w:t>
      </w:r>
      <w:r w:rsidRPr="00A354AE">
        <w:rPr>
          <w:lang w:val="ru-RU"/>
        </w:rPr>
        <w:t xml:space="preserve"> </w:t>
      </w:r>
      <w:r>
        <w:rPr>
          <w:lang w:val="ru-RU"/>
        </w:rPr>
        <w:t>систем</w:t>
      </w:r>
      <w:r w:rsidRPr="00A354AE">
        <w:rPr>
          <w:lang w:val="ru-RU"/>
        </w:rPr>
        <w:t xml:space="preserve"> </w:t>
      </w:r>
      <w:r>
        <w:rPr>
          <w:lang w:val="ru-RU"/>
        </w:rPr>
        <w:t>альтернативного</w:t>
      </w:r>
      <w:r w:rsidRPr="00A354AE">
        <w:rPr>
          <w:lang w:val="ru-RU"/>
        </w:rPr>
        <w:t xml:space="preserve"> </w:t>
      </w:r>
      <w:r>
        <w:rPr>
          <w:lang w:val="ru-RU"/>
        </w:rPr>
        <w:t>урегулирования</w:t>
      </w:r>
      <w:r w:rsidRPr="00A354AE">
        <w:rPr>
          <w:lang w:val="ru-RU"/>
        </w:rPr>
        <w:t xml:space="preserve"> </w:t>
      </w:r>
      <w:r>
        <w:rPr>
          <w:lang w:val="ru-RU"/>
        </w:rPr>
        <w:t>споров</w:t>
      </w:r>
      <w:r w:rsidRPr="00A354AE">
        <w:rPr>
          <w:lang w:val="ru-RU"/>
        </w:rPr>
        <w:t xml:space="preserve"> </w:t>
      </w:r>
      <w:r>
        <w:rPr>
          <w:lang w:val="ru-RU"/>
        </w:rPr>
        <w:t>в</w:t>
      </w:r>
      <w:r w:rsidRPr="00A354AE">
        <w:rPr>
          <w:lang w:val="ru-RU"/>
        </w:rPr>
        <w:t xml:space="preserve"> </w:t>
      </w:r>
      <w:r>
        <w:rPr>
          <w:lang w:val="ru-RU"/>
        </w:rPr>
        <w:t>области</w:t>
      </w:r>
      <w:r w:rsidRPr="00A354AE">
        <w:rPr>
          <w:lang w:val="ru-RU"/>
        </w:rPr>
        <w:t xml:space="preserve"> </w:t>
      </w:r>
      <w:r>
        <w:rPr>
          <w:lang w:val="ru-RU"/>
        </w:rPr>
        <w:t>ИС</w:t>
      </w:r>
      <w:r w:rsidRPr="00A354AE">
        <w:rPr>
          <w:lang w:val="ru-RU"/>
        </w:rPr>
        <w:t xml:space="preserve">;  </w:t>
      </w:r>
      <w:r>
        <w:rPr>
          <w:lang w:val="ru-RU"/>
        </w:rPr>
        <w:t>и</w:t>
      </w:r>
      <w:r w:rsidRPr="00A354AE">
        <w:rPr>
          <w:lang w:val="ru-RU"/>
        </w:rPr>
        <w:t xml:space="preserve"> </w:t>
      </w:r>
      <w:r>
        <w:rPr>
          <w:lang w:val="ru-RU"/>
        </w:rPr>
        <w:t>профилактических действий, мер или успешно зарекомендовавшего себя опыта в дополнение к текущей правоохранительной деятельности</w:t>
      </w:r>
      <w:r w:rsidRPr="00A354AE">
        <w:rPr>
          <w:lang w:val="ru-RU"/>
        </w:rPr>
        <w:t xml:space="preserve">, </w:t>
      </w:r>
      <w:r>
        <w:rPr>
          <w:lang w:val="ru-RU"/>
        </w:rPr>
        <w:t xml:space="preserve">таких как </w:t>
      </w:r>
      <w:r w:rsidRPr="00A354AE">
        <w:rPr>
          <w:lang w:val="ru-RU"/>
        </w:rPr>
        <w:t xml:space="preserve">повышение информированности и разработка образовательных инструментов для молодежи, </w:t>
      </w:r>
      <w:r>
        <w:rPr>
          <w:lang w:val="ru-RU"/>
        </w:rPr>
        <w:t xml:space="preserve">формирование </w:t>
      </w:r>
      <w:r w:rsidRPr="00A354AE">
        <w:rPr>
          <w:lang w:val="ru-RU"/>
        </w:rPr>
        <w:t>новы</w:t>
      </w:r>
      <w:r>
        <w:rPr>
          <w:lang w:val="ru-RU"/>
        </w:rPr>
        <w:t>х</w:t>
      </w:r>
      <w:r w:rsidRPr="00A354AE">
        <w:rPr>
          <w:lang w:val="ru-RU"/>
        </w:rPr>
        <w:t xml:space="preserve"> модел</w:t>
      </w:r>
      <w:r>
        <w:rPr>
          <w:lang w:val="ru-RU"/>
        </w:rPr>
        <w:t>ей</w:t>
      </w:r>
      <w:r w:rsidRPr="00A354AE">
        <w:rPr>
          <w:lang w:val="ru-RU"/>
        </w:rPr>
        <w:t xml:space="preserve"> работы, обеспечение безопасности производственно-сбытовых систем, создание добровольных механизмов и налаживание национальной координации в области обеспечения уважения ИС.  </w:t>
      </w:r>
      <w:r>
        <w:rPr>
          <w:lang w:val="ru-RU"/>
        </w:rPr>
        <w:t>Отзывы</w:t>
      </w:r>
      <w:r w:rsidRPr="00A354AE">
        <w:rPr>
          <w:lang w:val="ru-RU"/>
        </w:rPr>
        <w:t xml:space="preserve"> </w:t>
      </w:r>
      <w:r>
        <w:rPr>
          <w:lang w:val="ru-RU"/>
        </w:rPr>
        <w:t>опрошенных</w:t>
      </w:r>
      <w:r w:rsidRPr="00A354AE">
        <w:rPr>
          <w:lang w:val="ru-RU"/>
        </w:rPr>
        <w:t xml:space="preserve"> </w:t>
      </w:r>
      <w:r>
        <w:rPr>
          <w:lang w:val="ru-RU"/>
        </w:rPr>
        <w:t>участников</w:t>
      </w:r>
      <w:r w:rsidRPr="00A354AE">
        <w:rPr>
          <w:lang w:val="ru-RU"/>
        </w:rPr>
        <w:t xml:space="preserve"> </w:t>
      </w:r>
      <w:r>
        <w:rPr>
          <w:lang w:val="ru-RU"/>
        </w:rPr>
        <w:t>и</w:t>
      </w:r>
      <w:r w:rsidRPr="00A354AE">
        <w:rPr>
          <w:lang w:val="ru-RU"/>
        </w:rPr>
        <w:t xml:space="preserve"> </w:t>
      </w:r>
      <w:r>
        <w:rPr>
          <w:lang w:val="ru-RU"/>
        </w:rPr>
        <w:t>выборочный</w:t>
      </w:r>
      <w:r w:rsidRPr="00A354AE">
        <w:rPr>
          <w:lang w:val="ru-RU"/>
        </w:rPr>
        <w:t xml:space="preserve"> </w:t>
      </w:r>
      <w:r>
        <w:rPr>
          <w:lang w:val="ru-RU"/>
        </w:rPr>
        <w:t>анализ</w:t>
      </w:r>
      <w:r w:rsidRPr="00A354AE">
        <w:rPr>
          <w:lang w:val="ru-RU"/>
        </w:rPr>
        <w:t xml:space="preserve"> </w:t>
      </w:r>
      <w:r>
        <w:rPr>
          <w:lang w:val="ru-RU"/>
        </w:rPr>
        <w:t>рабочих</w:t>
      </w:r>
      <w:r w:rsidRPr="00A354AE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A354AE">
        <w:rPr>
          <w:lang w:val="ru-RU"/>
        </w:rPr>
        <w:t xml:space="preserve"> </w:t>
      </w:r>
      <w:r>
        <w:rPr>
          <w:lang w:val="ru-RU"/>
        </w:rPr>
        <w:t>подтверди</w:t>
      </w:r>
      <w:r w:rsidRPr="00A354AE">
        <w:rPr>
          <w:lang w:val="ru-RU"/>
        </w:rPr>
        <w:t>л</w:t>
      </w:r>
      <w:r>
        <w:rPr>
          <w:lang w:val="ru-RU"/>
        </w:rPr>
        <w:t>и</w:t>
      </w:r>
      <w:r w:rsidRPr="00A354AE">
        <w:rPr>
          <w:lang w:val="ru-RU"/>
        </w:rPr>
        <w:t xml:space="preserve"> </w:t>
      </w:r>
      <w:r>
        <w:rPr>
          <w:lang w:val="ru-RU"/>
        </w:rPr>
        <w:t xml:space="preserve">ответственное отношение </w:t>
      </w:r>
      <w:r w:rsidRPr="00A354AE">
        <w:rPr>
          <w:lang w:val="ru-RU"/>
        </w:rPr>
        <w:t xml:space="preserve">Секретариата </w:t>
      </w:r>
      <w:r>
        <w:rPr>
          <w:lang w:val="ru-RU"/>
        </w:rPr>
        <w:t>к</w:t>
      </w:r>
      <w:r w:rsidRPr="00A354AE">
        <w:rPr>
          <w:lang w:val="ru-RU"/>
        </w:rPr>
        <w:t xml:space="preserve"> подготовке данных мероприятий</w:t>
      </w:r>
      <w:r w:rsidRPr="00A354AE">
        <w:rPr>
          <w:vertAlign w:val="superscript"/>
        </w:rPr>
        <w:footnoteReference w:id="61"/>
      </w:r>
      <w:r w:rsidRPr="00A354AE">
        <w:rPr>
          <w:lang w:val="ru-RU"/>
        </w:rPr>
        <w:t xml:space="preserve">.  </w:t>
      </w:r>
    </w:p>
    <w:p w14:paraId="0C3828A2" w14:textId="77777777" w:rsidR="00412D5A" w:rsidRPr="00A354AE" w:rsidRDefault="00412D5A" w:rsidP="00412D5A">
      <w:pPr>
        <w:pStyle w:val="ListParagraph"/>
        <w:ind w:left="0"/>
        <w:jc w:val="left"/>
        <w:rPr>
          <w:lang w:val="ru-RU"/>
        </w:rPr>
      </w:pPr>
    </w:p>
    <w:p w14:paraId="617B7AD5" w14:textId="77777777" w:rsidR="00412D5A" w:rsidRPr="000B12B8" w:rsidRDefault="00412D5A" w:rsidP="00412D5A">
      <w:pPr>
        <w:keepNext/>
        <w:keepLines/>
        <w:shd w:val="clear" w:color="auto" w:fill="DBE5F1" w:themeFill="accent1" w:themeFillTint="33"/>
        <w:jc w:val="left"/>
        <w:outlineLvl w:val="4"/>
        <w:rPr>
          <w:lang w:val="ru-RU"/>
        </w:rPr>
      </w:pPr>
      <w:r>
        <w:rPr>
          <w:lang w:val="ru-RU"/>
        </w:rPr>
        <w:t>Показатель</w:t>
      </w:r>
      <w:r w:rsidRPr="000B12B8">
        <w:rPr>
          <w:lang w:val="ru-RU"/>
        </w:rPr>
        <w:t xml:space="preserve"> </w:t>
      </w:r>
      <w:r>
        <w:rPr>
          <w:lang w:val="ru-RU"/>
        </w:rPr>
        <w:t>результативности</w:t>
      </w:r>
      <w:r w:rsidRPr="000B12B8">
        <w:rPr>
          <w:lang w:val="ru-RU"/>
        </w:rPr>
        <w:t xml:space="preserve"> </w:t>
      </w:r>
      <w:r w:rsidRPr="001D213A">
        <w:t>VI</w:t>
      </w:r>
      <w:r w:rsidRPr="000B12B8">
        <w:rPr>
          <w:lang w:val="ru-RU"/>
        </w:rPr>
        <w:t>.1.3:  Повышение способности государств-членов решать вопросы в связи с пиратством и контрафакцией</w:t>
      </w:r>
    </w:p>
    <w:p w14:paraId="59242F1E" w14:textId="77777777" w:rsidR="00412D5A" w:rsidRPr="000B12B8" w:rsidRDefault="00412D5A" w:rsidP="00412D5A">
      <w:pPr>
        <w:keepNext/>
        <w:keepLines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41EEA97B" wp14:editId="7BE8A80D">
                <wp:simplePos x="0" y="0"/>
                <wp:positionH relativeFrom="column">
                  <wp:posOffset>2661920</wp:posOffset>
                </wp:positionH>
                <wp:positionV relativeFrom="paragraph">
                  <wp:posOffset>1478280</wp:posOffset>
                </wp:positionV>
                <wp:extent cx="3342640" cy="2677160"/>
                <wp:effectExtent l="0" t="0" r="0" b="8890"/>
                <wp:wrapSquare wrapText="bothSides"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2640" cy="26771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88A319" w14:textId="5A399838" w:rsidR="00265B13" w:rsidRDefault="00265B13" w:rsidP="00412D5A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107" w:name="_Toc451934031"/>
                            <w:bookmarkStart w:id="108" w:name="_Toc457566218"/>
                            <w:r>
                              <w:rPr>
                                <w:lang w:val="ru-RU"/>
                              </w:rPr>
                              <w:t>Рисунок</w:t>
                            </w:r>
                            <w:r w:rsidRPr="005B5859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5B585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5B585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5B5859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5B585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5B5859">
                              <w:rPr>
                                <w:noProof/>
                                <w:lang w:val="ru-RU"/>
                              </w:rPr>
                              <w:t>27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 w:rsidRPr="005B5859">
                              <w:rPr>
                                <w:noProof/>
                                <w:lang w:val="ru-RU"/>
                              </w:rPr>
                              <w:t>.</w:t>
                            </w:r>
                            <w:r w:rsidRPr="005B5859">
                              <w:rPr>
                                <w:lang w:val="ru-RU"/>
                              </w:rPr>
                              <w:t xml:space="preserve"> </w:t>
                            </w:r>
                            <w:r w:rsidR="002532B1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Укрепление</w:t>
                            </w:r>
                            <w:r w:rsidRPr="00D77EF6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национальной</w:t>
                            </w:r>
                            <w:r w:rsidRPr="00D77EF6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законодательной</w:t>
                            </w:r>
                            <w:r w:rsidRPr="00D77EF6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базы</w:t>
                            </w:r>
                            <w:r w:rsidRPr="00D77EF6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в области защиты прав ИС</w:t>
                            </w:r>
                            <w:bookmarkEnd w:id="107"/>
                            <w:bookmarkEnd w:id="108"/>
                          </w:p>
                          <w:p w14:paraId="64E5B2D9" w14:textId="77777777" w:rsidR="00265B13" w:rsidRPr="00EE4B8A" w:rsidRDefault="00265B13" w:rsidP="00412D5A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0B1495" wp14:editId="53218B98">
                                  <wp:extent cx="3342640" cy="2499573"/>
                                  <wp:effectExtent l="0" t="0" r="0" b="0"/>
                                  <wp:docPr id="234" name="Picture 2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2640" cy="24995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8" o:spid="_x0000_s1038" type="#_x0000_t202" style="position:absolute;left:0;text-align:left;margin-left:209.6pt;margin-top:116.4pt;width:263.2pt;height:210.8pt;z-index:25195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" stroked="f">
                <v:textbox inset="0,0,0,0">
                  <w:txbxContent>
                    <w:p w14:paraId="1088A319" w14:textId="5A399838" w:rsidR="00265B13" w:rsidRDefault="00265B13" w:rsidP="00412D5A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141" w:name="_Toc451934031"/>
                      <w:bookmarkStart w:id="142" w:name="_Toc457566218"/>
                      <w:r>
                        <w:rPr>
                          <w:lang w:val="ru-RU"/>
                        </w:rPr>
                        <w:t>Рисунок</w:t>
                      </w:r>
                      <w:r w:rsidRPr="005B5859">
                        <w:rPr>
                          <w:lang w:val="ru-RU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5B585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5B585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5B5859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5B5859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5B5859">
                        <w:rPr>
                          <w:noProof/>
                          <w:lang w:val="ru-RU"/>
                        </w:rPr>
                        <w:t>27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 w:rsidRPr="005B5859">
                        <w:rPr>
                          <w:noProof/>
                          <w:lang w:val="ru-RU"/>
                        </w:rPr>
                        <w:t>.</w:t>
                      </w:r>
                      <w:r w:rsidRPr="005B5859">
                        <w:rPr>
                          <w:lang w:val="ru-RU"/>
                        </w:rPr>
                        <w:t xml:space="preserve"> </w:t>
                      </w:r>
                      <w:r w:rsidR="002532B1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Укрепление</w:t>
                      </w:r>
                      <w:r w:rsidRPr="00D77EF6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национальной</w:t>
                      </w:r>
                      <w:r w:rsidRPr="00D77EF6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законодательной</w:t>
                      </w:r>
                      <w:r w:rsidRPr="00D77EF6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базы</w:t>
                      </w:r>
                      <w:r w:rsidRPr="00D77EF6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 xml:space="preserve">в области защиты прав </w:t>
                      </w:r>
                      <w:proofErr w:type="spellStart"/>
                      <w:r>
                        <w:rPr>
                          <w:lang w:val="ru-RU"/>
                        </w:rPr>
                        <w:t>ИС</w:t>
                      </w:r>
                      <w:bookmarkEnd w:id="141"/>
                      <w:bookmarkEnd w:id="142"/>
                      <w:proofErr w:type="spellEnd"/>
                    </w:p>
                    <w:p w14:paraId="64E5B2D9" w14:textId="77777777" w:rsidR="00265B13" w:rsidRPr="00EE4B8A" w:rsidRDefault="00265B13" w:rsidP="00412D5A">
                      <w:pPr>
                        <w:rPr>
                          <w:lang w:val="ru-RU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0B1495" wp14:editId="53218B98">
                            <wp:extent cx="3342640" cy="2499573"/>
                            <wp:effectExtent l="0" t="0" r="0" b="0"/>
                            <wp:docPr id="234" name="Picture 2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2640" cy="24995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3087C2" w14:textId="77777777" w:rsidR="00412D5A" w:rsidRPr="001D2C63" w:rsidRDefault="00412D5A" w:rsidP="00412D5A">
      <w:pPr>
        <w:pStyle w:val="ListParagraph"/>
        <w:keepNext/>
        <w:keepLines/>
        <w:numPr>
          <w:ilvl w:val="0"/>
          <w:numId w:val="24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За</w:t>
      </w:r>
      <w:r w:rsidRPr="001D2C63">
        <w:rPr>
          <w:lang w:val="ru-RU"/>
        </w:rPr>
        <w:t xml:space="preserve"> </w:t>
      </w:r>
      <w:r>
        <w:rPr>
          <w:lang w:val="ru-RU"/>
        </w:rPr>
        <w:t>шесть</w:t>
      </w:r>
      <w:r w:rsidRPr="001D2C63">
        <w:rPr>
          <w:lang w:val="ru-RU"/>
        </w:rPr>
        <w:t xml:space="preserve"> </w:t>
      </w:r>
      <w:r>
        <w:rPr>
          <w:lang w:val="ru-RU"/>
        </w:rPr>
        <w:t>лет</w:t>
      </w:r>
      <w:r w:rsidRPr="001D2C63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1D2C63">
        <w:rPr>
          <w:lang w:val="ru-RU"/>
        </w:rPr>
        <w:t xml:space="preserve"> </w:t>
      </w:r>
      <w:r>
        <w:rPr>
          <w:lang w:val="ru-RU"/>
        </w:rPr>
        <w:t>СССП</w:t>
      </w:r>
      <w:r w:rsidRPr="001D2C63">
        <w:rPr>
          <w:lang w:val="ru-RU"/>
        </w:rPr>
        <w:t xml:space="preserve"> </w:t>
      </w:r>
      <w:r>
        <w:rPr>
          <w:lang w:val="ru-RU"/>
        </w:rPr>
        <w:t>значительно</w:t>
      </w:r>
      <w:r w:rsidRPr="001D2C63">
        <w:rPr>
          <w:lang w:val="ru-RU"/>
        </w:rPr>
        <w:t xml:space="preserve"> </w:t>
      </w:r>
      <w:r>
        <w:rPr>
          <w:lang w:val="ru-RU"/>
        </w:rPr>
        <w:t>увеличилось</w:t>
      </w:r>
      <w:r w:rsidRPr="001D2C63">
        <w:rPr>
          <w:lang w:val="ru-RU"/>
        </w:rPr>
        <w:t xml:space="preserve"> </w:t>
      </w:r>
      <w:r>
        <w:rPr>
          <w:lang w:val="ru-RU"/>
        </w:rPr>
        <w:t>число</w:t>
      </w:r>
      <w:r w:rsidRPr="001D2C63">
        <w:rPr>
          <w:lang w:val="ru-RU"/>
        </w:rPr>
        <w:t xml:space="preserve"> </w:t>
      </w:r>
      <w:r>
        <w:rPr>
          <w:lang w:val="ru-RU"/>
        </w:rPr>
        <w:t>стран</w:t>
      </w:r>
      <w:r w:rsidRPr="001D2C63">
        <w:rPr>
          <w:lang w:val="ru-RU"/>
        </w:rPr>
        <w:t xml:space="preserve">, </w:t>
      </w:r>
      <w:r>
        <w:rPr>
          <w:lang w:val="ru-RU"/>
        </w:rPr>
        <w:t>получивших</w:t>
      </w:r>
      <w:r w:rsidRPr="001D2C63">
        <w:rPr>
          <w:lang w:val="ru-RU"/>
        </w:rPr>
        <w:t xml:space="preserve"> </w:t>
      </w:r>
      <w:r>
        <w:rPr>
          <w:lang w:val="ru-RU"/>
        </w:rPr>
        <w:t>поддержку</w:t>
      </w:r>
      <w:r w:rsidRPr="001D2C63">
        <w:rPr>
          <w:lang w:val="ru-RU"/>
        </w:rPr>
        <w:t xml:space="preserve"> </w:t>
      </w:r>
      <w:r>
        <w:rPr>
          <w:lang w:val="ru-RU"/>
        </w:rPr>
        <w:t>в</w:t>
      </w:r>
      <w:r w:rsidRPr="001D2C63">
        <w:rPr>
          <w:lang w:val="ru-RU"/>
        </w:rPr>
        <w:t xml:space="preserve"> </w:t>
      </w:r>
      <w:r>
        <w:rPr>
          <w:lang w:val="ru-RU"/>
        </w:rPr>
        <w:t>разработке</w:t>
      </w:r>
      <w:r w:rsidRPr="001D2C63">
        <w:rPr>
          <w:lang w:val="ru-RU"/>
        </w:rPr>
        <w:t xml:space="preserve"> </w:t>
      </w:r>
      <w:r>
        <w:rPr>
          <w:lang w:val="ru-RU"/>
        </w:rPr>
        <w:t>новой или модернизации имеющейся</w:t>
      </w:r>
      <w:r w:rsidRPr="001D2C63">
        <w:rPr>
          <w:lang w:val="ru-RU"/>
        </w:rPr>
        <w:t xml:space="preserve"> </w:t>
      </w:r>
      <w:r>
        <w:rPr>
          <w:lang w:val="ru-RU"/>
        </w:rPr>
        <w:t>законодательной базы в сфере защиты прав ИС.  В</w:t>
      </w:r>
      <w:r w:rsidRPr="001D2C63">
        <w:rPr>
          <w:lang w:val="ru-RU"/>
        </w:rPr>
        <w:t xml:space="preserve"> 2009</w:t>
      </w:r>
      <w:r w:rsidRPr="001D2C63">
        <w:t> </w:t>
      </w:r>
      <w:r>
        <w:rPr>
          <w:lang w:val="ru-RU"/>
        </w:rPr>
        <w:t>г</w:t>
      </w:r>
      <w:r w:rsidRPr="001D2C63">
        <w:rPr>
          <w:lang w:val="ru-RU"/>
        </w:rPr>
        <w:t xml:space="preserve">. </w:t>
      </w:r>
      <w:r>
        <w:rPr>
          <w:lang w:val="ru-RU"/>
        </w:rPr>
        <w:t>такую</w:t>
      </w:r>
      <w:r w:rsidRPr="001D2C63">
        <w:rPr>
          <w:lang w:val="ru-RU"/>
        </w:rPr>
        <w:t xml:space="preserve"> </w:t>
      </w:r>
      <w:r>
        <w:rPr>
          <w:lang w:val="ru-RU"/>
        </w:rPr>
        <w:t>помощь получали всего четыре страны.  В</w:t>
      </w:r>
      <w:r w:rsidRPr="001D2C63">
        <w:rPr>
          <w:lang w:val="ru-RU"/>
        </w:rPr>
        <w:t xml:space="preserve"> </w:t>
      </w:r>
      <w:r>
        <w:rPr>
          <w:lang w:val="ru-RU"/>
        </w:rPr>
        <w:t>двухлетнем</w:t>
      </w:r>
      <w:r w:rsidRPr="001D2C63">
        <w:rPr>
          <w:lang w:val="ru-RU"/>
        </w:rPr>
        <w:t xml:space="preserve"> </w:t>
      </w:r>
      <w:r>
        <w:rPr>
          <w:lang w:val="ru-RU"/>
        </w:rPr>
        <w:t>периоде</w:t>
      </w:r>
      <w:r w:rsidRPr="001D2C63">
        <w:rPr>
          <w:lang w:val="ru-RU"/>
        </w:rPr>
        <w:t xml:space="preserve"> 2014-2015</w:t>
      </w:r>
      <w:r w:rsidRPr="001D2C63">
        <w:t> </w:t>
      </w:r>
      <w:r>
        <w:rPr>
          <w:lang w:val="ru-RU"/>
        </w:rPr>
        <w:t>гг</w:t>
      </w:r>
      <w:r w:rsidRPr="001D2C63">
        <w:rPr>
          <w:lang w:val="ru-RU"/>
        </w:rPr>
        <w:t xml:space="preserve">. </w:t>
      </w:r>
      <w:r>
        <w:rPr>
          <w:lang w:val="ru-RU"/>
        </w:rPr>
        <w:t>этот</w:t>
      </w:r>
      <w:r w:rsidRPr="001D2C63">
        <w:rPr>
          <w:lang w:val="ru-RU"/>
        </w:rPr>
        <w:t xml:space="preserve"> </w:t>
      </w:r>
      <w:r>
        <w:rPr>
          <w:lang w:val="ru-RU"/>
        </w:rPr>
        <w:t>показатель</w:t>
      </w:r>
      <w:r w:rsidRPr="001D2C63">
        <w:rPr>
          <w:lang w:val="ru-RU"/>
        </w:rPr>
        <w:t xml:space="preserve"> </w:t>
      </w:r>
      <w:r>
        <w:rPr>
          <w:lang w:val="ru-RU"/>
        </w:rPr>
        <w:t>значительно</w:t>
      </w:r>
      <w:r w:rsidRPr="001D2C63">
        <w:rPr>
          <w:lang w:val="ru-RU"/>
        </w:rPr>
        <w:t xml:space="preserve"> </w:t>
      </w:r>
      <w:r>
        <w:rPr>
          <w:lang w:val="ru-RU"/>
        </w:rPr>
        <w:t>вырос</w:t>
      </w:r>
      <w:r w:rsidRPr="001D2C63">
        <w:rPr>
          <w:lang w:val="ru-RU"/>
        </w:rPr>
        <w:t>:</w:t>
      </w:r>
      <w:r>
        <w:rPr>
          <w:lang w:val="ru-RU"/>
        </w:rPr>
        <w:t xml:space="preserve"> </w:t>
      </w:r>
      <w:r w:rsidRPr="001D2C63">
        <w:rPr>
          <w:lang w:val="ru-RU"/>
        </w:rPr>
        <w:t xml:space="preserve"> 12</w:t>
      </w:r>
      <w:r>
        <w:t> </w:t>
      </w:r>
      <w:r>
        <w:rPr>
          <w:lang w:val="ru-RU"/>
        </w:rPr>
        <w:t>стран приняли или скорректировали свою политику и нормативно-правовую базу в сфере защиты прав ИС или находились в процессе этой работы.</w:t>
      </w:r>
      <w:r w:rsidRPr="001D2C63">
        <w:rPr>
          <w:lang w:val="ru-RU"/>
        </w:rPr>
        <w:t xml:space="preserve">  </w:t>
      </w:r>
      <w:r>
        <w:rPr>
          <w:lang w:val="ru-RU"/>
        </w:rPr>
        <w:t>Таким</w:t>
      </w:r>
      <w:r w:rsidRPr="001D2C63">
        <w:rPr>
          <w:lang w:val="ru-RU"/>
        </w:rPr>
        <w:t xml:space="preserve"> </w:t>
      </w:r>
      <w:r>
        <w:rPr>
          <w:lang w:val="ru-RU"/>
        </w:rPr>
        <w:t>образом</w:t>
      </w:r>
      <w:r w:rsidRPr="001D2C63">
        <w:rPr>
          <w:lang w:val="ru-RU"/>
        </w:rPr>
        <w:t xml:space="preserve">, </w:t>
      </w:r>
      <w:r>
        <w:rPr>
          <w:lang w:val="ru-RU"/>
        </w:rPr>
        <w:t xml:space="preserve">с 2010 по </w:t>
      </w:r>
      <w:r w:rsidRPr="003079B0">
        <w:rPr>
          <w:lang w:val="ru-RU"/>
        </w:rPr>
        <w:t>2015</w:t>
      </w:r>
      <w:r>
        <w:rPr>
          <w:lang w:val="ru-RU"/>
        </w:rPr>
        <w:t xml:space="preserve"> гг. </w:t>
      </w:r>
      <w:r w:rsidRPr="003079B0">
        <w:rPr>
          <w:lang w:val="ru-RU"/>
        </w:rPr>
        <w:t>число</w:t>
      </w:r>
      <w:r w:rsidRPr="001D2C63">
        <w:rPr>
          <w:lang w:val="ru-RU"/>
        </w:rPr>
        <w:t xml:space="preserve"> </w:t>
      </w:r>
      <w:r>
        <w:rPr>
          <w:lang w:val="ru-RU"/>
        </w:rPr>
        <w:t>государств, получивших указанную</w:t>
      </w:r>
      <w:r w:rsidRPr="001D2C63">
        <w:rPr>
          <w:lang w:val="ru-RU"/>
        </w:rPr>
        <w:t xml:space="preserve"> </w:t>
      </w:r>
      <w:r>
        <w:rPr>
          <w:lang w:val="ru-RU"/>
        </w:rPr>
        <w:t>помощь,</w:t>
      </w:r>
      <w:r w:rsidRPr="001D2C63">
        <w:rPr>
          <w:lang w:val="ru-RU"/>
        </w:rPr>
        <w:t xml:space="preserve"> </w:t>
      </w:r>
      <w:r>
        <w:rPr>
          <w:lang w:val="ru-RU"/>
        </w:rPr>
        <w:t>достигло</w:t>
      </w:r>
      <w:r w:rsidRPr="001D2C63">
        <w:rPr>
          <w:lang w:val="ru-RU"/>
        </w:rPr>
        <w:t xml:space="preserve"> 25</w:t>
      </w:r>
      <w:r w:rsidRPr="00824186">
        <w:rPr>
          <w:vertAlign w:val="superscript"/>
        </w:rPr>
        <w:footnoteReference w:id="62"/>
      </w:r>
      <w:r>
        <w:rPr>
          <w:lang w:val="ru-RU"/>
        </w:rPr>
        <w:t>.</w:t>
      </w:r>
    </w:p>
    <w:p w14:paraId="4CD512F7" w14:textId="77777777" w:rsidR="00412D5A" w:rsidRPr="001D2C63" w:rsidRDefault="00412D5A" w:rsidP="00412D5A">
      <w:pPr>
        <w:rPr>
          <w:lang w:val="ru-RU"/>
        </w:rPr>
      </w:pPr>
    </w:p>
    <w:p w14:paraId="25456061" w14:textId="77777777" w:rsidR="00412D5A" w:rsidRPr="003F42DB" w:rsidRDefault="00412D5A" w:rsidP="00412D5A">
      <w:pPr>
        <w:pStyle w:val="ListParagraph"/>
        <w:numPr>
          <w:ilvl w:val="0"/>
          <w:numId w:val="24"/>
        </w:numPr>
        <w:tabs>
          <w:tab w:val="left" w:pos="709"/>
        </w:tabs>
        <w:ind w:left="0" w:firstLine="0"/>
        <w:jc w:val="left"/>
        <w:rPr>
          <w:lang w:val="ru-RU"/>
        </w:rPr>
      </w:pPr>
      <w:r>
        <w:rPr>
          <w:lang w:val="ru-RU"/>
        </w:rPr>
        <w:t>На протяжении всего срока реализации СССП участники программ укрепления</w:t>
      </w:r>
      <w:r w:rsidRPr="00DC68CD">
        <w:rPr>
          <w:lang w:val="ru-RU"/>
        </w:rPr>
        <w:t xml:space="preserve"> </w:t>
      </w:r>
      <w:r>
        <w:rPr>
          <w:lang w:val="ru-RU"/>
        </w:rPr>
        <w:t>потенциала в области уважения ИС положительно оценивали эти мероприятия</w:t>
      </w:r>
      <w:r w:rsidRPr="00DC68CD">
        <w:rPr>
          <w:lang w:val="ru-RU"/>
        </w:rPr>
        <w:t xml:space="preserve">.  </w:t>
      </w:r>
      <w:r>
        <w:rPr>
          <w:lang w:val="ru-RU"/>
        </w:rPr>
        <w:t>Данные</w:t>
      </w:r>
      <w:r w:rsidRPr="003F42DB">
        <w:rPr>
          <w:lang w:val="ru-RU"/>
        </w:rPr>
        <w:t xml:space="preserve"> </w:t>
      </w:r>
      <w:r>
        <w:rPr>
          <w:lang w:val="ru-RU"/>
        </w:rPr>
        <w:t>за</w:t>
      </w:r>
      <w:r w:rsidRPr="003F42DB">
        <w:rPr>
          <w:lang w:val="ru-RU"/>
        </w:rPr>
        <w:t xml:space="preserve"> </w:t>
      </w:r>
      <w:r>
        <w:rPr>
          <w:lang w:val="ru-RU"/>
        </w:rPr>
        <w:t>те</w:t>
      </w:r>
      <w:r w:rsidRPr="003F42DB">
        <w:rPr>
          <w:lang w:val="ru-RU"/>
        </w:rPr>
        <w:t xml:space="preserve"> </w:t>
      </w:r>
      <w:r>
        <w:rPr>
          <w:lang w:val="ru-RU"/>
        </w:rPr>
        <w:t>годы</w:t>
      </w:r>
      <w:r w:rsidRPr="003F42DB">
        <w:rPr>
          <w:lang w:val="ru-RU"/>
        </w:rPr>
        <w:t xml:space="preserve">, </w:t>
      </w:r>
      <w:r>
        <w:rPr>
          <w:lang w:val="ru-RU"/>
        </w:rPr>
        <w:t>по</w:t>
      </w:r>
      <w:r w:rsidRPr="003F42DB">
        <w:rPr>
          <w:lang w:val="ru-RU"/>
        </w:rPr>
        <w:t xml:space="preserve"> </w:t>
      </w:r>
      <w:r>
        <w:rPr>
          <w:lang w:val="ru-RU"/>
        </w:rPr>
        <w:t>которым</w:t>
      </w:r>
      <w:r w:rsidRPr="003F42DB">
        <w:rPr>
          <w:lang w:val="ru-RU"/>
        </w:rPr>
        <w:t xml:space="preserve"> </w:t>
      </w:r>
      <w:r>
        <w:rPr>
          <w:lang w:val="ru-RU"/>
        </w:rPr>
        <w:t>имеется</w:t>
      </w:r>
      <w:r w:rsidRPr="003F42DB">
        <w:rPr>
          <w:lang w:val="ru-RU"/>
        </w:rPr>
        <w:t xml:space="preserve"> </w:t>
      </w:r>
      <w:r>
        <w:rPr>
          <w:lang w:val="ru-RU"/>
        </w:rPr>
        <w:t>соответствующая</w:t>
      </w:r>
      <w:r w:rsidRPr="003F42DB">
        <w:rPr>
          <w:lang w:val="ru-RU"/>
        </w:rPr>
        <w:t xml:space="preserve"> </w:t>
      </w:r>
      <w:r>
        <w:rPr>
          <w:lang w:val="ru-RU"/>
        </w:rPr>
        <w:t>информация</w:t>
      </w:r>
      <w:r w:rsidRPr="003F42DB">
        <w:rPr>
          <w:lang w:val="ru-RU"/>
        </w:rPr>
        <w:t xml:space="preserve">, </w:t>
      </w:r>
      <w:r>
        <w:rPr>
          <w:lang w:val="ru-RU"/>
        </w:rPr>
        <w:t>говорят</w:t>
      </w:r>
      <w:r w:rsidRPr="003F42DB">
        <w:rPr>
          <w:lang w:val="ru-RU"/>
        </w:rPr>
        <w:t xml:space="preserve"> </w:t>
      </w:r>
      <w:r>
        <w:rPr>
          <w:lang w:val="ru-RU"/>
        </w:rPr>
        <w:t>о</w:t>
      </w:r>
      <w:r w:rsidRPr="003F42DB">
        <w:rPr>
          <w:lang w:val="ru-RU"/>
        </w:rPr>
        <w:t xml:space="preserve"> </w:t>
      </w:r>
      <w:r>
        <w:rPr>
          <w:lang w:val="ru-RU"/>
        </w:rPr>
        <w:t>том</w:t>
      </w:r>
      <w:r w:rsidRPr="003F42DB">
        <w:rPr>
          <w:lang w:val="ru-RU"/>
        </w:rPr>
        <w:t xml:space="preserve">, </w:t>
      </w:r>
      <w:r>
        <w:rPr>
          <w:lang w:val="ru-RU"/>
        </w:rPr>
        <w:t xml:space="preserve">что доля участников, оценивших обучение как «полезное» и выразивших удовлетворение, неизменно составляла </w:t>
      </w:r>
      <w:r w:rsidRPr="003F42DB">
        <w:rPr>
          <w:lang w:val="ru-RU"/>
        </w:rPr>
        <w:t>85</w:t>
      </w:r>
      <w:r>
        <w:rPr>
          <w:lang w:val="ru-RU"/>
        </w:rPr>
        <w:t> процентов или выше</w:t>
      </w:r>
      <w:r w:rsidRPr="003F42DB">
        <w:rPr>
          <w:lang w:val="ru-RU"/>
        </w:rPr>
        <w:t xml:space="preserve"> (</w:t>
      </w:r>
      <w:r>
        <w:rPr>
          <w:lang w:val="ru-RU"/>
        </w:rPr>
        <w:t>см.</w:t>
      </w:r>
      <w:r>
        <w:t> </w:t>
      </w:r>
      <w:r w:rsidRPr="00AF0360">
        <w:fldChar w:fldCharType="begin"/>
      </w:r>
      <w:r w:rsidRPr="003F42DB">
        <w:rPr>
          <w:lang w:val="ru-RU"/>
        </w:rPr>
        <w:instrText xml:space="preserve"> </w:instrText>
      </w:r>
      <w:r w:rsidRPr="00824186">
        <w:instrText>REF</w:instrText>
      </w:r>
      <w:r w:rsidRPr="003F42DB">
        <w:rPr>
          <w:lang w:val="ru-RU"/>
        </w:rPr>
        <w:instrText xml:space="preserve"> _</w:instrText>
      </w:r>
      <w:r w:rsidRPr="00824186">
        <w:instrText>Ref</w:instrText>
      </w:r>
      <w:r w:rsidRPr="003F42DB">
        <w:rPr>
          <w:lang w:val="ru-RU"/>
        </w:rPr>
        <w:instrText>453954789 \</w:instrText>
      </w:r>
      <w:r w:rsidRPr="00824186">
        <w:instrText>h</w:instrText>
      </w:r>
      <w:r w:rsidRPr="003F42DB">
        <w:rPr>
          <w:lang w:val="ru-RU"/>
        </w:rPr>
        <w:instrText xml:space="preserve">  \* </w:instrText>
      </w:r>
      <w:r>
        <w:instrText>MERGEFORMAT</w:instrText>
      </w:r>
      <w:r w:rsidRPr="003F42DB">
        <w:rPr>
          <w:lang w:val="ru-RU"/>
        </w:rPr>
        <w:instrText xml:space="preserve"> </w:instrText>
      </w:r>
      <w:r w:rsidRPr="00AF0360">
        <w:fldChar w:fldCharType="separate"/>
      </w:r>
      <w:r>
        <w:rPr>
          <w:lang w:val="ru-RU"/>
        </w:rPr>
        <w:t>рисунок</w:t>
      </w:r>
      <w:r w:rsidRPr="003F42DB">
        <w:rPr>
          <w:lang w:val="ru-RU"/>
        </w:rPr>
        <w:t xml:space="preserve"> </w:t>
      </w:r>
      <w:r w:rsidRPr="003F42DB">
        <w:rPr>
          <w:noProof/>
          <w:lang w:val="ru-RU"/>
        </w:rPr>
        <w:t>28</w:t>
      </w:r>
      <w:r w:rsidRPr="00AF0360">
        <w:fldChar w:fldCharType="end"/>
      </w:r>
      <w:r w:rsidRPr="003F42DB">
        <w:rPr>
          <w:lang w:val="ru-RU"/>
        </w:rPr>
        <w:t xml:space="preserve">).  </w:t>
      </w:r>
    </w:p>
    <w:p w14:paraId="718F2A20" w14:textId="77777777" w:rsidR="00412D5A" w:rsidRDefault="00412D5A" w:rsidP="00412D5A">
      <w:pPr>
        <w:pStyle w:val="Caption"/>
        <w:ind w:left="720"/>
        <w:jc w:val="left"/>
        <w:rPr>
          <w:lang w:val="ru-RU"/>
        </w:rPr>
      </w:pPr>
      <w:bookmarkStart w:id="109" w:name="_Ref453954789"/>
      <w:bookmarkStart w:id="110" w:name="_Toc451934032"/>
    </w:p>
    <w:p w14:paraId="1C4FF301" w14:textId="797009EC" w:rsidR="00412D5A" w:rsidRDefault="00412D5A" w:rsidP="00412D5A">
      <w:pPr>
        <w:pStyle w:val="Caption"/>
        <w:jc w:val="left"/>
        <w:rPr>
          <w:lang w:val="ru-RU"/>
        </w:rPr>
      </w:pPr>
      <w:bookmarkStart w:id="111" w:name="_Toc457566219"/>
      <w:r>
        <w:rPr>
          <w:lang w:val="ru-RU"/>
        </w:rPr>
        <w:t>Рисунок</w:t>
      </w:r>
      <w:r w:rsidRPr="00187058">
        <w:rPr>
          <w:lang w:val="ru-RU"/>
        </w:rPr>
        <w:t xml:space="preserve"> </w:t>
      </w:r>
      <w:r>
        <w:fldChar w:fldCharType="begin"/>
      </w:r>
      <w:r w:rsidRPr="00187058">
        <w:rPr>
          <w:lang w:val="ru-RU"/>
        </w:rPr>
        <w:instrText xml:space="preserve"> </w:instrText>
      </w:r>
      <w:r>
        <w:instrText>SEQ</w:instrText>
      </w:r>
      <w:r w:rsidRPr="00187058">
        <w:rPr>
          <w:lang w:val="ru-RU"/>
        </w:rPr>
        <w:instrText xml:space="preserve"> </w:instrText>
      </w:r>
      <w:r>
        <w:instrText>Figure</w:instrText>
      </w:r>
      <w:r w:rsidRPr="00187058">
        <w:rPr>
          <w:lang w:val="ru-RU"/>
        </w:rPr>
        <w:instrText xml:space="preserve"> \* </w:instrText>
      </w:r>
      <w:r>
        <w:instrText>ARABIC</w:instrText>
      </w:r>
      <w:r w:rsidRPr="00187058">
        <w:rPr>
          <w:lang w:val="ru-RU"/>
        </w:rPr>
        <w:instrText xml:space="preserve"> </w:instrText>
      </w:r>
      <w:r>
        <w:fldChar w:fldCharType="separate"/>
      </w:r>
      <w:r w:rsidRPr="00187058">
        <w:rPr>
          <w:noProof/>
          <w:lang w:val="ru-RU"/>
        </w:rPr>
        <w:t>28</w:t>
      </w:r>
      <w:r>
        <w:rPr>
          <w:noProof/>
        </w:rPr>
        <w:fldChar w:fldCharType="end"/>
      </w:r>
      <w:bookmarkEnd w:id="109"/>
      <w:r w:rsidRPr="00187058">
        <w:rPr>
          <w:lang w:val="ru-RU"/>
        </w:rPr>
        <w:t>:</w:t>
      </w:r>
      <w:r w:rsidR="002532B1">
        <w:rPr>
          <w:lang w:val="ru-RU"/>
        </w:rPr>
        <w:t xml:space="preserve"> </w:t>
      </w:r>
      <w:r w:rsidRPr="00187058">
        <w:rPr>
          <w:lang w:val="ru-RU"/>
        </w:rPr>
        <w:t xml:space="preserve"> </w:t>
      </w:r>
      <w:r>
        <w:rPr>
          <w:lang w:val="ru-RU"/>
        </w:rPr>
        <w:t>Отзывы участников семинаров ВОИС по обеспечению уважения ИС и укреплению потенциала в сфере защиты прав</w:t>
      </w:r>
      <w:bookmarkEnd w:id="110"/>
      <w:bookmarkEnd w:id="111"/>
    </w:p>
    <w:p w14:paraId="422A3E10" w14:textId="77777777" w:rsidR="00412D5A" w:rsidRPr="003F42DB" w:rsidRDefault="00412D5A" w:rsidP="00412D5A">
      <w:pPr>
        <w:rPr>
          <w:lang w:val="ru-RU"/>
        </w:rPr>
      </w:pPr>
      <w:r>
        <w:rPr>
          <w:noProof/>
        </w:rPr>
        <w:drawing>
          <wp:inline distT="0" distB="0" distL="0" distR="0" wp14:anchorId="2783E8CB" wp14:editId="0A868725">
            <wp:extent cx="3525926" cy="2756755"/>
            <wp:effectExtent l="0" t="0" r="0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893" cy="275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BB757" w14:textId="77777777" w:rsidR="00412D5A" w:rsidRPr="003F42DB" w:rsidRDefault="00412D5A" w:rsidP="00412D5A">
      <w:pPr>
        <w:jc w:val="left"/>
        <w:rPr>
          <w:lang w:val="ru-RU"/>
        </w:rPr>
      </w:pPr>
    </w:p>
    <w:p w14:paraId="5AB62DCA" w14:textId="77777777" w:rsidR="005B6CA1" w:rsidRPr="005505FD" w:rsidRDefault="005B6CA1" w:rsidP="005B6CA1">
      <w:pPr>
        <w:jc w:val="left"/>
        <w:rPr>
          <w:highlight w:val="yellow"/>
        </w:rPr>
      </w:pPr>
    </w:p>
    <w:p w14:paraId="627A9C59" w14:textId="5E1A4EDB" w:rsidR="005B6CA1" w:rsidRPr="005505FD" w:rsidRDefault="005B6CA1">
      <w:pPr>
        <w:jc w:val="left"/>
        <w:rPr>
          <w:highlight w:val="yellow"/>
        </w:rPr>
      </w:pPr>
      <w:r w:rsidRPr="005505FD">
        <w:rPr>
          <w:highlight w:val="yellow"/>
        </w:rPr>
        <w:br w:type="page"/>
      </w:r>
    </w:p>
    <w:p w14:paraId="19FFBBE8" w14:textId="77777777" w:rsidR="0063086C" w:rsidRPr="000E7B45" w:rsidRDefault="0063086C" w:rsidP="0063086C">
      <w:pPr>
        <w:pStyle w:val="Heading3"/>
        <w:tabs>
          <w:tab w:val="left" w:pos="2694"/>
        </w:tabs>
        <w:ind w:left="3402" w:hanging="3402"/>
        <w:jc w:val="left"/>
        <w:rPr>
          <w:rFonts w:ascii="Arial" w:hAnsi="Arial"/>
          <w:lang w:val="ru-RU"/>
        </w:rPr>
      </w:pPr>
      <w:bookmarkStart w:id="112" w:name="_Toc451957749"/>
      <w:bookmarkStart w:id="113" w:name="_Toc457566621"/>
      <w:r>
        <w:rPr>
          <w:rFonts w:ascii="Arial" w:hAnsi="Arial"/>
          <w:lang w:val="ru-RU"/>
        </w:rPr>
        <w:t>Стратегическая</w:t>
      </w:r>
      <w:r w:rsidRPr="000E7B45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цель</w:t>
      </w:r>
      <w:r w:rsidRPr="000E7B45">
        <w:rPr>
          <w:rFonts w:ascii="Arial" w:hAnsi="Arial"/>
          <w:lang w:val="ru-RU"/>
        </w:rPr>
        <w:t xml:space="preserve"> </w:t>
      </w:r>
      <w:r w:rsidRPr="001D213A">
        <w:rPr>
          <w:rFonts w:ascii="Arial" w:hAnsi="Arial"/>
        </w:rPr>
        <w:t>VII</w:t>
      </w:r>
      <w:r w:rsidRPr="000E7B45">
        <w:rPr>
          <w:rFonts w:ascii="Arial" w:hAnsi="Arial"/>
          <w:lang w:val="ru-RU"/>
        </w:rPr>
        <w:t>:</w:t>
      </w:r>
      <w:r w:rsidRPr="000E7B45">
        <w:rPr>
          <w:rFonts w:ascii="Arial" w:hAnsi="Arial"/>
          <w:lang w:val="ru-RU"/>
        </w:rPr>
        <w:tab/>
      </w:r>
      <w:bookmarkEnd w:id="112"/>
      <w:r w:rsidRPr="000E7B45">
        <w:rPr>
          <w:rFonts w:ascii="Arial" w:hAnsi="Arial"/>
          <w:lang w:val="ru-RU"/>
        </w:rPr>
        <w:t>Решение вопросов ИС в контексте глобальных стратегических зада</w:t>
      </w:r>
      <w:r>
        <w:rPr>
          <w:rFonts w:ascii="Arial" w:hAnsi="Arial"/>
          <w:lang w:val="ru-RU"/>
        </w:rPr>
        <w:t>ч</w:t>
      </w:r>
      <w:bookmarkEnd w:id="113"/>
    </w:p>
    <w:p w14:paraId="02D8627D" w14:textId="77777777" w:rsidR="0063086C" w:rsidRPr="000E7B45" w:rsidRDefault="0063086C" w:rsidP="0063086C">
      <w:pPr>
        <w:rPr>
          <w:lang w:val="ru-RU"/>
        </w:rPr>
      </w:pPr>
    </w:p>
    <w:p w14:paraId="42471985" w14:textId="77777777" w:rsidR="0063086C" w:rsidRPr="000E7B45" w:rsidRDefault="0063086C" w:rsidP="0063086C">
      <w:pPr>
        <w:pStyle w:val="Heading4"/>
        <w:tabs>
          <w:tab w:val="left" w:pos="2552"/>
        </w:tabs>
        <w:jc w:val="left"/>
        <w:rPr>
          <w:rFonts w:ascii="Arial" w:eastAsia="SimSun" w:hAnsi="Arial"/>
          <w:b/>
          <w:bCs/>
          <w:szCs w:val="26"/>
          <w:lang w:val="ru-RU"/>
        </w:rPr>
      </w:pPr>
      <w:r>
        <w:rPr>
          <w:rFonts w:ascii="Arial" w:eastAsia="SimSun" w:hAnsi="Arial"/>
          <w:b/>
          <w:bCs/>
          <w:szCs w:val="26"/>
          <w:lang w:val="ru-RU"/>
        </w:rPr>
        <w:t>Стратегический</w:t>
      </w:r>
      <w:r w:rsidRPr="000E7B45">
        <w:rPr>
          <w:rFonts w:ascii="Arial" w:eastAsia="SimSun" w:hAnsi="Arial"/>
          <w:b/>
          <w:bCs/>
          <w:szCs w:val="26"/>
          <w:lang w:val="ru-RU"/>
        </w:rPr>
        <w:t xml:space="preserve"> </w:t>
      </w:r>
      <w:r>
        <w:rPr>
          <w:rFonts w:ascii="Arial" w:eastAsia="SimSun" w:hAnsi="Arial"/>
          <w:b/>
          <w:bCs/>
          <w:szCs w:val="26"/>
          <w:lang w:val="ru-RU"/>
        </w:rPr>
        <w:t>результат</w:t>
      </w:r>
      <w:r w:rsidRPr="000E7B45">
        <w:rPr>
          <w:rFonts w:ascii="Arial" w:eastAsia="SimSun" w:hAnsi="Arial"/>
          <w:b/>
          <w:bCs/>
          <w:szCs w:val="26"/>
          <w:lang w:val="ru-RU"/>
        </w:rPr>
        <w:t xml:space="preserve"> </w:t>
      </w:r>
      <w:r w:rsidRPr="001D213A">
        <w:rPr>
          <w:rFonts w:ascii="Arial" w:eastAsia="SimSun" w:hAnsi="Arial"/>
          <w:b/>
          <w:bCs/>
          <w:szCs w:val="26"/>
        </w:rPr>
        <w:t>VII</w:t>
      </w:r>
      <w:r w:rsidRPr="000E7B45">
        <w:rPr>
          <w:rFonts w:ascii="Arial" w:eastAsia="SimSun" w:hAnsi="Arial"/>
          <w:b/>
          <w:bCs/>
          <w:szCs w:val="26"/>
          <w:lang w:val="ru-RU"/>
        </w:rPr>
        <w:t>:</w:t>
      </w:r>
      <w:r w:rsidRPr="000E7B45">
        <w:rPr>
          <w:rFonts w:ascii="Arial" w:eastAsia="SimSun" w:hAnsi="Arial"/>
          <w:b/>
          <w:bCs/>
          <w:szCs w:val="26"/>
          <w:lang w:val="ru-RU"/>
        </w:rPr>
        <w:tab/>
        <w:t>Международные обсуждения по глобальным проблемам государственной политики проходят на основе полной информации о роли ИС как инструмента политики для содействия развитию инноваций и передаче технологии</w:t>
      </w:r>
    </w:p>
    <w:p w14:paraId="3CAAE16E" w14:textId="77777777" w:rsidR="0063086C" w:rsidRPr="000E7B45" w:rsidRDefault="0063086C" w:rsidP="0063086C">
      <w:pPr>
        <w:rPr>
          <w:lang w:val="ru-RU"/>
        </w:rPr>
      </w:pPr>
    </w:p>
    <w:p w14:paraId="029708D7" w14:textId="77777777" w:rsidR="0063086C" w:rsidRPr="0064384D" w:rsidRDefault="0063086C" w:rsidP="0063086C">
      <w:pPr>
        <w:pStyle w:val="ListParagraph"/>
        <w:numPr>
          <w:ilvl w:val="0"/>
          <w:numId w:val="25"/>
        </w:numPr>
        <w:tabs>
          <w:tab w:val="left" w:pos="900"/>
          <w:tab w:val="left" w:pos="990"/>
        </w:tabs>
        <w:ind w:left="0" w:firstLine="0"/>
        <w:jc w:val="left"/>
        <w:rPr>
          <w:lang w:val="ru-RU"/>
        </w:rPr>
      </w:pPr>
      <w:r>
        <w:rPr>
          <w:lang w:val="ru-RU"/>
        </w:rPr>
        <w:t>Реализация</w:t>
      </w:r>
      <w:r w:rsidRPr="00A9632D">
        <w:rPr>
          <w:lang w:val="ru-RU"/>
        </w:rPr>
        <w:t xml:space="preserve"> </w:t>
      </w:r>
      <w:r>
        <w:rPr>
          <w:lang w:val="ru-RU"/>
        </w:rPr>
        <w:t>первого</w:t>
      </w:r>
      <w:r w:rsidRPr="00A9632D">
        <w:rPr>
          <w:lang w:val="ru-RU"/>
        </w:rPr>
        <w:t xml:space="preserve"> </w:t>
      </w:r>
      <w:r>
        <w:rPr>
          <w:lang w:val="ru-RU"/>
        </w:rPr>
        <w:t>СССП</w:t>
      </w:r>
      <w:r w:rsidRPr="00A9632D">
        <w:rPr>
          <w:lang w:val="ru-RU"/>
        </w:rPr>
        <w:t xml:space="preserve"> </w:t>
      </w:r>
      <w:r>
        <w:rPr>
          <w:lang w:val="ru-RU"/>
        </w:rPr>
        <w:t>ВОИС</w:t>
      </w:r>
      <w:r w:rsidRPr="00A9632D">
        <w:rPr>
          <w:lang w:val="ru-RU"/>
        </w:rPr>
        <w:t xml:space="preserve"> </w:t>
      </w:r>
      <w:r>
        <w:rPr>
          <w:lang w:val="ru-RU"/>
        </w:rPr>
        <w:t>проходила на фоне шестилетней работы</w:t>
      </w:r>
      <w:r w:rsidRPr="00A9632D">
        <w:rPr>
          <w:lang w:val="ru-RU"/>
        </w:rPr>
        <w:t xml:space="preserve"> </w:t>
      </w:r>
      <w:r>
        <w:rPr>
          <w:lang w:val="ru-RU"/>
        </w:rPr>
        <w:t>по новому для Секретариата направлению «ИС и важнейшие глобальные задачи» (глобальное здравоохранение, изменение климата и продовольственная безопасность).  В</w:t>
      </w:r>
      <w:r w:rsidRPr="0064384D">
        <w:rPr>
          <w:lang w:val="ru-RU"/>
        </w:rPr>
        <w:t xml:space="preserve"> </w:t>
      </w:r>
      <w:r>
        <w:rPr>
          <w:lang w:val="ru-RU"/>
        </w:rPr>
        <w:t>рамках</w:t>
      </w:r>
      <w:r w:rsidRPr="0064384D">
        <w:rPr>
          <w:lang w:val="ru-RU"/>
        </w:rPr>
        <w:t xml:space="preserve"> </w:t>
      </w:r>
      <w:r>
        <w:rPr>
          <w:lang w:val="ru-RU"/>
        </w:rPr>
        <w:t>стратегической</w:t>
      </w:r>
      <w:r w:rsidRPr="0064384D">
        <w:rPr>
          <w:lang w:val="ru-RU"/>
        </w:rPr>
        <w:t xml:space="preserve"> </w:t>
      </w:r>
      <w:r>
        <w:rPr>
          <w:lang w:val="ru-RU"/>
        </w:rPr>
        <w:t>цели </w:t>
      </w:r>
      <w:r w:rsidRPr="00824186">
        <w:t>VII</w:t>
      </w:r>
      <w:r w:rsidRPr="0064384D">
        <w:rPr>
          <w:lang w:val="ru-RU"/>
        </w:rPr>
        <w:t xml:space="preserve"> </w:t>
      </w:r>
      <w:r>
        <w:rPr>
          <w:lang w:val="ru-RU"/>
        </w:rPr>
        <w:t>ВОИС</w:t>
      </w:r>
      <w:r w:rsidRPr="0064384D">
        <w:rPr>
          <w:lang w:val="ru-RU"/>
        </w:rPr>
        <w:t xml:space="preserve"> </w:t>
      </w:r>
      <w:r>
        <w:rPr>
          <w:lang w:val="ru-RU"/>
        </w:rPr>
        <w:t>оказывает полезную поддержку</w:t>
      </w:r>
      <w:r w:rsidRPr="0064384D">
        <w:rPr>
          <w:lang w:val="ru-RU"/>
        </w:rPr>
        <w:t xml:space="preserve"> </w:t>
      </w:r>
      <w:r>
        <w:rPr>
          <w:lang w:val="ru-RU"/>
        </w:rPr>
        <w:t>для</w:t>
      </w:r>
      <w:r w:rsidRPr="0064384D">
        <w:rPr>
          <w:lang w:val="ru-RU"/>
        </w:rPr>
        <w:t xml:space="preserve"> эмпирически обоснованн</w:t>
      </w:r>
      <w:r>
        <w:rPr>
          <w:lang w:val="ru-RU"/>
        </w:rPr>
        <w:t>ого</w:t>
      </w:r>
      <w:r w:rsidRPr="0064384D">
        <w:rPr>
          <w:lang w:val="ru-RU"/>
        </w:rPr>
        <w:t xml:space="preserve"> политическ</w:t>
      </w:r>
      <w:r>
        <w:rPr>
          <w:lang w:val="ru-RU"/>
        </w:rPr>
        <w:t>ого</w:t>
      </w:r>
      <w:r w:rsidRPr="0064384D">
        <w:rPr>
          <w:lang w:val="ru-RU"/>
        </w:rPr>
        <w:t xml:space="preserve"> диалог</w:t>
      </w:r>
      <w:r>
        <w:rPr>
          <w:lang w:val="ru-RU"/>
        </w:rPr>
        <w:t>а</w:t>
      </w:r>
      <w:r w:rsidRPr="0064384D">
        <w:rPr>
          <w:lang w:val="ru-RU"/>
        </w:rPr>
        <w:t xml:space="preserve"> между правительствами, международными организациями, представителями широких слоев общества и частного сектора по </w:t>
      </w:r>
      <w:r>
        <w:rPr>
          <w:lang w:val="ru-RU"/>
        </w:rPr>
        <w:t>указанным и другим потенциальным</w:t>
      </w:r>
      <w:r w:rsidRPr="0064384D">
        <w:rPr>
          <w:lang w:val="ru-RU"/>
        </w:rPr>
        <w:t xml:space="preserve"> новым глобальным вопросам, связанным с ИС</w:t>
      </w:r>
      <w:r>
        <w:rPr>
          <w:lang w:val="ru-RU"/>
        </w:rPr>
        <w:t>.</w:t>
      </w:r>
      <w:r w:rsidRPr="0064384D">
        <w:rPr>
          <w:lang w:val="ru-RU"/>
        </w:rPr>
        <w:t xml:space="preserve"> </w:t>
      </w:r>
      <w:r>
        <w:rPr>
          <w:lang w:val="ru-RU"/>
        </w:rPr>
        <w:t xml:space="preserve"> Стратегии</w:t>
      </w:r>
      <w:r w:rsidRPr="0064384D">
        <w:rPr>
          <w:lang w:val="ru-RU"/>
        </w:rPr>
        <w:t xml:space="preserve">, </w:t>
      </w:r>
      <w:r>
        <w:rPr>
          <w:lang w:val="ru-RU"/>
        </w:rPr>
        <w:t>сформулированные</w:t>
      </w:r>
      <w:r w:rsidRPr="0064384D">
        <w:rPr>
          <w:lang w:val="ru-RU"/>
        </w:rPr>
        <w:t xml:space="preserve"> </w:t>
      </w:r>
      <w:r>
        <w:rPr>
          <w:lang w:val="ru-RU"/>
        </w:rPr>
        <w:t>в</w:t>
      </w:r>
      <w:r w:rsidRPr="0064384D">
        <w:rPr>
          <w:lang w:val="ru-RU"/>
        </w:rPr>
        <w:t xml:space="preserve"> </w:t>
      </w:r>
      <w:r>
        <w:rPr>
          <w:lang w:val="ru-RU"/>
        </w:rPr>
        <w:t>СССП</w:t>
      </w:r>
      <w:r w:rsidRPr="0064384D">
        <w:rPr>
          <w:lang w:val="ru-RU"/>
        </w:rPr>
        <w:t xml:space="preserve"> </w:t>
      </w:r>
      <w:r>
        <w:rPr>
          <w:lang w:val="ru-RU"/>
        </w:rPr>
        <w:t>на</w:t>
      </w:r>
      <w:r w:rsidRPr="0064384D">
        <w:rPr>
          <w:lang w:val="ru-RU"/>
        </w:rPr>
        <w:t xml:space="preserve"> 2010-2015</w:t>
      </w:r>
      <w:r w:rsidRPr="0064384D">
        <w:t> </w:t>
      </w:r>
      <w:r>
        <w:rPr>
          <w:lang w:val="ru-RU"/>
        </w:rPr>
        <w:t>гг</w:t>
      </w:r>
      <w:r w:rsidRPr="0064384D">
        <w:rPr>
          <w:lang w:val="ru-RU"/>
        </w:rPr>
        <w:t xml:space="preserve">., </w:t>
      </w:r>
      <w:r>
        <w:rPr>
          <w:lang w:val="ru-RU"/>
        </w:rPr>
        <w:t>служили для</w:t>
      </w:r>
      <w:r w:rsidRPr="0064384D">
        <w:rPr>
          <w:lang w:val="ru-RU"/>
        </w:rPr>
        <w:t xml:space="preserve"> </w:t>
      </w:r>
      <w:r>
        <w:rPr>
          <w:lang w:val="ru-RU"/>
        </w:rPr>
        <w:t>ВОИС</w:t>
      </w:r>
      <w:r w:rsidRPr="0064384D">
        <w:rPr>
          <w:lang w:val="ru-RU"/>
        </w:rPr>
        <w:t xml:space="preserve"> </w:t>
      </w:r>
      <w:r>
        <w:rPr>
          <w:lang w:val="ru-RU"/>
        </w:rPr>
        <w:t>ориентиром</w:t>
      </w:r>
      <w:r w:rsidRPr="0064384D">
        <w:rPr>
          <w:lang w:val="ru-RU"/>
        </w:rPr>
        <w:t xml:space="preserve"> </w:t>
      </w:r>
      <w:r>
        <w:rPr>
          <w:lang w:val="ru-RU"/>
        </w:rPr>
        <w:t>при</w:t>
      </w:r>
      <w:r w:rsidRPr="0064384D">
        <w:rPr>
          <w:lang w:val="ru-RU"/>
        </w:rPr>
        <w:t xml:space="preserve"> </w:t>
      </w:r>
      <w:r>
        <w:rPr>
          <w:lang w:val="ru-RU"/>
        </w:rPr>
        <w:t>оказании</w:t>
      </w:r>
      <w:r w:rsidRPr="0064384D">
        <w:rPr>
          <w:lang w:val="ru-RU"/>
        </w:rPr>
        <w:t xml:space="preserve"> </w:t>
      </w:r>
      <w:r>
        <w:rPr>
          <w:lang w:val="ru-RU"/>
        </w:rPr>
        <w:t>поддержки соответствующих процессов государственной политики, разработке информационных инструментов, развитии партнерств и программ сотрудничества, а также развитии добровольных инновационных структур</w:t>
      </w:r>
      <w:r w:rsidRPr="0064384D">
        <w:rPr>
          <w:lang w:val="ru-RU"/>
        </w:rPr>
        <w:t xml:space="preserve">.  </w:t>
      </w:r>
    </w:p>
    <w:p w14:paraId="773AC557" w14:textId="77777777" w:rsidR="0063086C" w:rsidRPr="0064384D" w:rsidRDefault="0063086C" w:rsidP="0063086C">
      <w:pPr>
        <w:tabs>
          <w:tab w:val="left" w:pos="990"/>
        </w:tabs>
        <w:rPr>
          <w:lang w:val="ru-RU"/>
        </w:rPr>
      </w:pPr>
    </w:p>
    <w:p w14:paraId="24B1A561" w14:textId="77777777" w:rsidR="0063086C" w:rsidRPr="008A129D" w:rsidRDefault="0063086C" w:rsidP="0063086C">
      <w:pPr>
        <w:pStyle w:val="ListParagraph"/>
        <w:numPr>
          <w:ilvl w:val="0"/>
          <w:numId w:val="25"/>
        </w:numPr>
        <w:tabs>
          <w:tab w:val="left" w:pos="851"/>
          <w:tab w:val="left" w:pos="990"/>
        </w:tabs>
        <w:ind w:left="0" w:firstLine="0"/>
        <w:jc w:val="left"/>
        <w:rPr>
          <w:lang w:val="ru-RU"/>
        </w:rPr>
      </w:pPr>
      <w:r>
        <w:rPr>
          <w:lang w:val="ru-RU"/>
        </w:rPr>
        <w:t>Успехи</w:t>
      </w:r>
      <w:r w:rsidRPr="002D0361">
        <w:rPr>
          <w:lang w:val="ru-RU"/>
        </w:rPr>
        <w:t xml:space="preserve"> </w:t>
      </w:r>
      <w:r>
        <w:rPr>
          <w:lang w:val="ru-RU"/>
        </w:rPr>
        <w:t>на</w:t>
      </w:r>
      <w:r w:rsidRPr="002D0361">
        <w:rPr>
          <w:lang w:val="ru-RU"/>
        </w:rPr>
        <w:t xml:space="preserve"> </w:t>
      </w:r>
      <w:r>
        <w:rPr>
          <w:lang w:val="ru-RU"/>
        </w:rPr>
        <w:t>пути</w:t>
      </w:r>
      <w:r w:rsidRPr="002D0361">
        <w:rPr>
          <w:lang w:val="ru-RU"/>
        </w:rPr>
        <w:t xml:space="preserve"> </w:t>
      </w:r>
      <w:r>
        <w:rPr>
          <w:lang w:val="ru-RU"/>
        </w:rPr>
        <w:t>выполнения</w:t>
      </w:r>
      <w:r w:rsidRPr="002D0361">
        <w:rPr>
          <w:lang w:val="ru-RU"/>
        </w:rPr>
        <w:t xml:space="preserve"> </w:t>
      </w:r>
      <w:r>
        <w:rPr>
          <w:lang w:val="ru-RU"/>
        </w:rPr>
        <w:t>этой</w:t>
      </w:r>
      <w:r w:rsidRPr="002D0361">
        <w:rPr>
          <w:lang w:val="ru-RU"/>
        </w:rPr>
        <w:t xml:space="preserve"> </w:t>
      </w:r>
      <w:r>
        <w:rPr>
          <w:lang w:val="ru-RU"/>
        </w:rPr>
        <w:t>стратегической</w:t>
      </w:r>
      <w:r w:rsidRPr="002D0361">
        <w:rPr>
          <w:lang w:val="ru-RU"/>
        </w:rPr>
        <w:t xml:space="preserve"> </w:t>
      </w:r>
      <w:r>
        <w:rPr>
          <w:lang w:val="ru-RU"/>
        </w:rPr>
        <w:t>цели</w:t>
      </w:r>
      <w:r w:rsidRPr="002D0361">
        <w:rPr>
          <w:lang w:val="ru-RU"/>
        </w:rPr>
        <w:t xml:space="preserve"> </w:t>
      </w:r>
      <w:r>
        <w:rPr>
          <w:lang w:val="ru-RU"/>
        </w:rPr>
        <w:t>говорят</w:t>
      </w:r>
      <w:r w:rsidRPr="002D0361">
        <w:rPr>
          <w:lang w:val="ru-RU"/>
        </w:rPr>
        <w:t xml:space="preserve"> </w:t>
      </w:r>
      <w:r>
        <w:rPr>
          <w:lang w:val="ru-RU"/>
        </w:rPr>
        <w:t>о</w:t>
      </w:r>
      <w:r w:rsidRPr="002D0361">
        <w:rPr>
          <w:lang w:val="ru-RU"/>
        </w:rPr>
        <w:t xml:space="preserve"> </w:t>
      </w:r>
      <w:r>
        <w:rPr>
          <w:lang w:val="ru-RU"/>
        </w:rPr>
        <w:t>пользе работы ВОИС в области решения важнейших глобальных задач с использованием возможностей ИС.  В</w:t>
      </w:r>
      <w:r w:rsidRPr="002D0361">
        <w:rPr>
          <w:lang w:val="ru-RU"/>
        </w:rPr>
        <w:t xml:space="preserve"> </w:t>
      </w:r>
      <w:r>
        <w:rPr>
          <w:lang w:val="ru-RU"/>
        </w:rPr>
        <w:t>рамках соответствующей программы по просьбе соответствующих организаций оказывается техническая поддержка профильных процессов.  В</w:t>
      </w:r>
      <w:r w:rsidRPr="00AF73C2">
        <w:rPr>
          <w:lang w:val="ru-RU"/>
        </w:rPr>
        <w:t xml:space="preserve"> </w:t>
      </w:r>
      <w:r>
        <w:rPr>
          <w:lang w:val="ru-RU"/>
        </w:rPr>
        <w:t>частности</w:t>
      </w:r>
      <w:r w:rsidRPr="00AF73C2">
        <w:rPr>
          <w:lang w:val="ru-RU"/>
        </w:rPr>
        <w:t xml:space="preserve">, </w:t>
      </w:r>
      <w:r>
        <w:rPr>
          <w:lang w:val="ru-RU"/>
        </w:rPr>
        <w:t>для развития сотрудничества между развитыми и развивающимися странами в интересах решения вопросов глобального здравоохранения и изменения климата с учетом возможностей ИС были</w:t>
      </w:r>
      <w:r w:rsidRPr="00AF73C2">
        <w:rPr>
          <w:lang w:val="ru-RU"/>
        </w:rPr>
        <w:t xml:space="preserve"> </w:t>
      </w:r>
      <w:r>
        <w:rPr>
          <w:lang w:val="ru-RU"/>
        </w:rPr>
        <w:t>созданы</w:t>
      </w:r>
      <w:r w:rsidRPr="00AF73C2">
        <w:rPr>
          <w:lang w:val="ru-RU"/>
        </w:rPr>
        <w:t xml:space="preserve"> </w:t>
      </w:r>
      <w:r>
        <w:rPr>
          <w:lang w:val="ru-RU"/>
        </w:rPr>
        <w:t xml:space="preserve">две многосторонние платформы </w:t>
      </w:r>
      <w:r w:rsidRPr="00824186">
        <w:t>WIPO</w:t>
      </w:r>
      <w:r w:rsidRPr="00AF73C2">
        <w:rPr>
          <w:lang w:val="ru-RU"/>
        </w:rPr>
        <w:t xml:space="preserve"> </w:t>
      </w:r>
      <w:r w:rsidRPr="00824186">
        <w:t>Re</w:t>
      </w:r>
      <w:r w:rsidRPr="00AF73C2">
        <w:rPr>
          <w:lang w:val="ru-RU"/>
        </w:rPr>
        <w:t>:</w:t>
      </w:r>
      <w:r w:rsidRPr="00824186">
        <w:t>Search</w:t>
      </w:r>
      <w:r w:rsidRPr="00AF73C2">
        <w:rPr>
          <w:lang w:val="ru-RU"/>
        </w:rPr>
        <w:t xml:space="preserve"> </w:t>
      </w:r>
      <w:r>
        <w:rPr>
          <w:lang w:val="ru-RU"/>
        </w:rPr>
        <w:t>и</w:t>
      </w:r>
      <w:r w:rsidRPr="00AF73C2">
        <w:rPr>
          <w:lang w:val="ru-RU"/>
        </w:rPr>
        <w:t xml:space="preserve"> «</w:t>
      </w:r>
      <w:r>
        <w:rPr>
          <w:lang w:val="ru-RU"/>
        </w:rPr>
        <w:t>Зеленая</w:t>
      </w:r>
      <w:r w:rsidRPr="00AF73C2">
        <w:rPr>
          <w:lang w:val="ru-RU"/>
        </w:rPr>
        <w:t xml:space="preserve"> </w:t>
      </w:r>
      <w:r>
        <w:rPr>
          <w:lang w:val="ru-RU"/>
        </w:rPr>
        <w:t>ВОИС</w:t>
      </w:r>
      <w:r w:rsidRPr="00AF73C2">
        <w:rPr>
          <w:lang w:val="ru-RU"/>
        </w:rPr>
        <w:t>»</w:t>
      </w:r>
      <w:r>
        <w:rPr>
          <w:lang w:val="ru-RU"/>
        </w:rPr>
        <w:t>.  Ряд</w:t>
      </w:r>
      <w:r w:rsidRPr="00AF73C2">
        <w:rPr>
          <w:lang w:val="ru-RU"/>
        </w:rPr>
        <w:t xml:space="preserve"> </w:t>
      </w:r>
      <w:r>
        <w:rPr>
          <w:lang w:val="ru-RU"/>
        </w:rPr>
        <w:t>публикаций</w:t>
      </w:r>
      <w:r w:rsidRPr="00AF73C2">
        <w:rPr>
          <w:lang w:val="ru-RU"/>
        </w:rPr>
        <w:t xml:space="preserve"> </w:t>
      </w:r>
      <w:r>
        <w:rPr>
          <w:lang w:val="ru-RU"/>
        </w:rPr>
        <w:t>расширил фонд</w:t>
      </w:r>
      <w:r w:rsidRPr="00AF73C2">
        <w:rPr>
          <w:lang w:val="ru-RU"/>
        </w:rPr>
        <w:t xml:space="preserve"> </w:t>
      </w:r>
      <w:r>
        <w:rPr>
          <w:lang w:val="ru-RU"/>
        </w:rPr>
        <w:t>технической</w:t>
      </w:r>
      <w:r w:rsidRPr="00AF73C2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AF73C2">
        <w:rPr>
          <w:lang w:val="ru-RU"/>
        </w:rPr>
        <w:t xml:space="preserve">.  </w:t>
      </w:r>
      <w:r>
        <w:rPr>
          <w:lang w:val="ru-RU"/>
        </w:rPr>
        <w:t>Удалось</w:t>
      </w:r>
      <w:r w:rsidRPr="00AF73C2">
        <w:rPr>
          <w:lang w:val="ru-RU"/>
        </w:rPr>
        <w:t xml:space="preserve"> </w:t>
      </w:r>
      <w:r>
        <w:rPr>
          <w:lang w:val="ru-RU"/>
        </w:rPr>
        <w:t>укрепить</w:t>
      </w:r>
      <w:r w:rsidRPr="00AF73C2">
        <w:rPr>
          <w:lang w:val="ru-RU"/>
        </w:rPr>
        <w:t xml:space="preserve"> </w:t>
      </w:r>
      <w:r>
        <w:rPr>
          <w:lang w:val="ru-RU"/>
        </w:rPr>
        <w:t>партнерские отношения с такими</w:t>
      </w:r>
      <w:r w:rsidRPr="00AF73C2">
        <w:rPr>
          <w:lang w:val="ru-RU"/>
        </w:rPr>
        <w:t xml:space="preserve"> </w:t>
      </w:r>
      <w:r>
        <w:rPr>
          <w:lang w:val="ru-RU"/>
        </w:rPr>
        <w:t>МПО</w:t>
      </w:r>
      <w:r w:rsidRPr="00AF73C2">
        <w:rPr>
          <w:lang w:val="ru-RU"/>
        </w:rPr>
        <w:t xml:space="preserve">, </w:t>
      </w:r>
      <w:r>
        <w:rPr>
          <w:lang w:val="ru-RU"/>
        </w:rPr>
        <w:t>как ВОЗ</w:t>
      </w:r>
      <w:r w:rsidRPr="00AF73C2">
        <w:rPr>
          <w:lang w:val="ru-RU"/>
        </w:rPr>
        <w:t xml:space="preserve">, </w:t>
      </w:r>
      <w:r>
        <w:rPr>
          <w:lang w:val="ru-RU"/>
        </w:rPr>
        <w:t>ВТО</w:t>
      </w:r>
      <w:r w:rsidRPr="00AF73C2">
        <w:rPr>
          <w:lang w:val="ru-RU"/>
        </w:rPr>
        <w:t xml:space="preserve"> </w:t>
      </w:r>
      <w:r>
        <w:rPr>
          <w:lang w:val="ru-RU"/>
        </w:rPr>
        <w:t>и</w:t>
      </w:r>
      <w:r w:rsidRPr="00AF73C2">
        <w:rPr>
          <w:lang w:val="ru-RU"/>
        </w:rPr>
        <w:t xml:space="preserve"> </w:t>
      </w:r>
      <w:r>
        <w:rPr>
          <w:lang w:val="ru-RU"/>
        </w:rPr>
        <w:t>РКООНИК</w:t>
      </w:r>
      <w:r w:rsidRPr="00AF73C2">
        <w:rPr>
          <w:lang w:val="ru-RU"/>
        </w:rPr>
        <w:t xml:space="preserve"> (</w:t>
      </w:r>
      <w:r>
        <w:rPr>
          <w:lang w:val="ru-RU"/>
        </w:rPr>
        <w:t>Рамочная конвенция Организации Объединенных Наций об изменении климата</w:t>
      </w:r>
      <w:r w:rsidRPr="00AF73C2">
        <w:rPr>
          <w:lang w:val="ru-RU"/>
        </w:rPr>
        <w:t xml:space="preserve">).  </w:t>
      </w:r>
      <w:r>
        <w:rPr>
          <w:lang w:val="ru-RU"/>
        </w:rPr>
        <w:t>В</w:t>
      </w:r>
      <w:r w:rsidRPr="008A129D">
        <w:rPr>
          <w:lang w:val="ru-RU"/>
        </w:rPr>
        <w:t xml:space="preserve"> </w:t>
      </w:r>
      <w:r>
        <w:rPr>
          <w:lang w:val="ru-RU"/>
        </w:rPr>
        <w:t>контексте</w:t>
      </w:r>
      <w:r w:rsidRPr="008A129D">
        <w:rPr>
          <w:lang w:val="ru-RU"/>
        </w:rPr>
        <w:t xml:space="preserve"> </w:t>
      </w:r>
      <w:r>
        <w:rPr>
          <w:lang w:val="ru-RU"/>
        </w:rPr>
        <w:t>трехстороннего</w:t>
      </w:r>
      <w:r w:rsidRPr="008A129D">
        <w:rPr>
          <w:lang w:val="ru-RU"/>
        </w:rPr>
        <w:t xml:space="preserve"> </w:t>
      </w:r>
      <w:r>
        <w:rPr>
          <w:lang w:val="ru-RU"/>
        </w:rPr>
        <w:t>сотрудничества</w:t>
      </w:r>
      <w:r w:rsidRPr="008A129D">
        <w:rPr>
          <w:lang w:val="ru-RU"/>
        </w:rPr>
        <w:t xml:space="preserve"> </w:t>
      </w:r>
      <w:r>
        <w:rPr>
          <w:lang w:val="ru-RU"/>
        </w:rPr>
        <w:t>ВОЗ</w:t>
      </w:r>
      <w:r w:rsidRPr="008A129D">
        <w:rPr>
          <w:lang w:val="ru-RU"/>
        </w:rPr>
        <w:t xml:space="preserve">, </w:t>
      </w:r>
      <w:r>
        <w:rPr>
          <w:lang w:val="ru-RU"/>
        </w:rPr>
        <w:t>ВОИС</w:t>
      </w:r>
      <w:r w:rsidRPr="008A129D">
        <w:rPr>
          <w:lang w:val="ru-RU"/>
        </w:rPr>
        <w:t xml:space="preserve"> </w:t>
      </w:r>
      <w:r>
        <w:rPr>
          <w:lang w:val="ru-RU"/>
        </w:rPr>
        <w:t>И</w:t>
      </w:r>
      <w:r w:rsidRPr="008A129D">
        <w:rPr>
          <w:lang w:val="ru-RU"/>
        </w:rPr>
        <w:t xml:space="preserve"> </w:t>
      </w:r>
      <w:r>
        <w:rPr>
          <w:lang w:val="ru-RU"/>
        </w:rPr>
        <w:t>ВТО</w:t>
      </w:r>
      <w:r w:rsidRPr="008A129D">
        <w:rPr>
          <w:lang w:val="ru-RU"/>
        </w:rPr>
        <w:t xml:space="preserve"> </w:t>
      </w:r>
      <w:r>
        <w:rPr>
          <w:lang w:val="ru-RU"/>
        </w:rPr>
        <w:t>была</w:t>
      </w:r>
      <w:r w:rsidRPr="008A129D">
        <w:rPr>
          <w:lang w:val="ru-RU"/>
        </w:rPr>
        <w:t xml:space="preserve"> </w:t>
      </w:r>
      <w:r>
        <w:rPr>
          <w:lang w:val="ru-RU"/>
        </w:rPr>
        <w:t>организована</w:t>
      </w:r>
      <w:r w:rsidRPr="008A129D">
        <w:rPr>
          <w:lang w:val="ru-RU"/>
        </w:rPr>
        <w:t xml:space="preserve"> </w:t>
      </w:r>
      <w:r>
        <w:rPr>
          <w:lang w:val="ru-RU"/>
        </w:rPr>
        <w:t>серия</w:t>
      </w:r>
      <w:r w:rsidRPr="008A129D">
        <w:rPr>
          <w:lang w:val="ru-RU"/>
        </w:rPr>
        <w:t xml:space="preserve"> </w:t>
      </w:r>
      <w:r>
        <w:rPr>
          <w:lang w:val="ru-RU"/>
        </w:rPr>
        <w:t>совещаний</w:t>
      </w:r>
      <w:r w:rsidRPr="008A129D">
        <w:rPr>
          <w:lang w:val="ru-RU"/>
        </w:rPr>
        <w:t xml:space="preserve"> </w:t>
      </w:r>
      <w:r>
        <w:rPr>
          <w:lang w:val="ru-RU"/>
        </w:rPr>
        <w:t>по</w:t>
      </w:r>
      <w:r w:rsidRPr="008A129D">
        <w:rPr>
          <w:lang w:val="ru-RU"/>
        </w:rPr>
        <w:t xml:space="preserve"> </w:t>
      </w:r>
      <w:r>
        <w:rPr>
          <w:lang w:val="ru-RU"/>
        </w:rPr>
        <w:t>вопросам глобального здравоохранения, интеллектуальной собственности и торговли, и силами трех организаций было опубликовано первое совместное всеобъемлющее исследование по вышеназванной тематике</w:t>
      </w:r>
      <w:r w:rsidRPr="008A129D">
        <w:rPr>
          <w:lang w:val="ru-RU"/>
        </w:rPr>
        <w:t xml:space="preserve">.  </w:t>
      </w:r>
    </w:p>
    <w:p w14:paraId="4E222D90" w14:textId="77777777" w:rsidR="0063086C" w:rsidRPr="008A129D" w:rsidRDefault="0063086C" w:rsidP="0063086C">
      <w:pPr>
        <w:rPr>
          <w:lang w:val="ru-RU"/>
        </w:rPr>
      </w:pPr>
    </w:p>
    <w:p w14:paraId="103AD76A" w14:textId="77777777" w:rsidR="0063086C" w:rsidRPr="008250A1" w:rsidRDefault="0063086C" w:rsidP="0063086C">
      <w:pPr>
        <w:pStyle w:val="Heading5"/>
        <w:jc w:val="lef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Показатели</w:t>
      </w:r>
      <w:r w:rsidRPr="008250A1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результативности</w:t>
      </w:r>
      <w:r w:rsidRPr="008250A1">
        <w:rPr>
          <w:rFonts w:ascii="Arial" w:hAnsi="Arial"/>
          <w:lang w:val="ru-RU"/>
        </w:rPr>
        <w:t xml:space="preserve"> </w:t>
      </w:r>
      <w:r w:rsidRPr="001D213A">
        <w:rPr>
          <w:rFonts w:ascii="Arial" w:hAnsi="Arial"/>
        </w:rPr>
        <w:t>VII</w:t>
      </w:r>
      <w:r w:rsidRPr="008250A1">
        <w:rPr>
          <w:rFonts w:ascii="Arial" w:hAnsi="Arial"/>
          <w:lang w:val="ru-RU"/>
        </w:rPr>
        <w:t>.1.1:  Признание ВОИС в качестве ведущего международного форума, занимающегося вопросами взаимодействия</w:t>
      </w:r>
      <w:r>
        <w:rPr>
          <w:rFonts w:ascii="Arial" w:hAnsi="Arial"/>
          <w:lang w:val="ru-RU"/>
        </w:rPr>
        <w:t xml:space="preserve"> ИС и глобальной политики</w:t>
      </w:r>
    </w:p>
    <w:p w14:paraId="3C66B8C7" w14:textId="77777777" w:rsidR="0063086C" w:rsidRPr="008250A1" w:rsidRDefault="0063086C" w:rsidP="0063086C">
      <w:pPr>
        <w:rPr>
          <w:lang w:val="ru-RU"/>
        </w:rPr>
      </w:pPr>
    </w:p>
    <w:p w14:paraId="4BCB77C5" w14:textId="77777777" w:rsidR="0063086C" w:rsidRPr="00515834" w:rsidRDefault="0063086C" w:rsidP="0063086C">
      <w:pPr>
        <w:pStyle w:val="ListParagraph"/>
        <w:numPr>
          <w:ilvl w:val="0"/>
          <w:numId w:val="25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ВОИС</w:t>
      </w:r>
      <w:r w:rsidRPr="006F3502">
        <w:rPr>
          <w:lang w:val="ru-RU"/>
        </w:rPr>
        <w:t xml:space="preserve"> </w:t>
      </w:r>
      <w:r>
        <w:rPr>
          <w:lang w:val="ru-RU"/>
        </w:rPr>
        <w:t xml:space="preserve">активизировала информационно-просветительскую работу среди соответствующих участников международного политического диалога по определенным вопросам глобального значения.  </w:t>
      </w:r>
      <w:proofErr w:type="gramStart"/>
      <w:r>
        <w:rPr>
          <w:lang w:val="ru-RU"/>
        </w:rPr>
        <w:t>Это</w:t>
      </w:r>
      <w:r w:rsidRPr="00C30E27">
        <w:rPr>
          <w:lang w:val="ru-RU"/>
        </w:rPr>
        <w:t xml:space="preserve"> </w:t>
      </w:r>
      <w:r>
        <w:rPr>
          <w:lang w:val="ru-RU"/>
        </w:rPr>
        <w:t>удалось</w:t>
      </w:r>
      <w:r w:rsidRPr="00C30E27">
        <w:rPr>
          <w:lang w:val="ru-RU"/>
        </w:rPr>
        <w:t xml:space="preserve"> </w:t>
      </w:r>
      <w:r>
        <w:rPr>
          <w:lang w:val="ru-RU"/>
        </w:rPr>
        <w:t>сделать</w:t>
      </w:r>
      <w:r w:rsidRPr="00C30E27">
        <w:rPr>
          <w:lang w:val="ru-RU"/>
        </w:rPr>
        <w:t xml:space="preserve"> </w:t>
      </w:r>
      <w:r>
        <w:rPr>
          <w:lang w:val="ru-RU"/>
        </w:rPr>
        <w:t>благодаря</w:t>
      </w:r>
      <w:r w:rsidRPr="00C30E27">
        <w:rPr>
          <w:lang w:val="ru-RU"/>
        </w:rPr>
        <w:t xml:space="preserve"> </w:t>
      </w:r>
      <w:r>
        <w:rPr>
          <w:lang w:val="ru-RU"/>
        </w:rPr>
        <w:t>ряду</w:t>
      </w:r>
      <w:r w:rsidRPr="00C30E27">
        <w:rPr>
          <w:lang w:val="ru-RU"/>
        </w:rPr>
        <w:t xml:space="preserve"> </w:t>
      </w:r>
      <w:r>
        <w:rPr>
          <w:lang w:val="ru-RU"/>
        </w:rPr>
        <w:t>проведенных ВОИС мероприятий</w:t>
      </w:r>
      <w:r w:rsidRPr="00C30E27">
        <w:rPr>
          <w:lang w:val="ru-RU"/>
        </w:rPr>
        <w:t xml:space="preserve">, </w:t>
      </w:r>
      <w:r>
        <w:rPr>
          <w:lang w:val="ru-RU"/>
        </w:rPr>
        <w:t>например Конференции по проблеме инноваций и изменения климата в июле</w:t>
      </w:r>
      <w:r w:rsidRPr="00C30E27">
        <w:rPr>
          <w:lang w:val="ru-RU"/>
        </w:rPr>
        <w:t xml:space="preserve"> 2011</w:t>
      </w:r>
      <w:r>
        <w:rPr>
          <w:lang w:val="ru-RU"/>
        </w:rPr>
        <w:t> г.</w:t>
      </w:r>
      <w:r w:rsidRPr="00C30E27">
        <w:rPr>
          <w:lang w:val="ru-RU"/>
        </w:rPr>
        <w:t xml:space="preserve">, </w:t>
      </w:r>
      <w:r>
        <w:rPr>
          <w:lang w:val="ru-RU"/>
        </w:rPr>
        <w:t>и мероприятий, организованных совместно с партнерами из числа МПО (пять совместных симпозиумов ВОЗ, ВОИС и ВТО о взаимосвязи вопросов глобального здравоохранения, ИС и торговли), состоявшихся в 2010-2015 гг.</w:t>
      </w:r>
      <w:r w:rsidRPr="00C30E27">
        <w:rPr>
          <w:lang w:val="ru-RU"/>
        </w:rPr>
        <w:t xml:space="preserve">  </w:t>
      </w:r>
      <w:r>
        <w:rPr>
          <w:lang w:val="ru-RU"/>
        </w:rPr>
        <w:t>Кроме</w:t>
      </w:r>
      <w:r w:rsidRPr="00C30E27">
        <w:rPr>
          <w:lang w:val="ru-RU"/>
        </w:rPr>
        <w:t xml:space="preserve"> </w:t>
      </w:r>
      <w:r>
        <w:rPr>
          <w:lang w:val="ru-RU"/>
        </w:rPr>
        <w:t>того</w:t>
      </w:r>
      <w:r w:rsidRPr="00C30E27">
        <w:rPr>
          <w:lang w:val="ru-RU"/>
        </w:rPr>
        <w:t xml:space="preserve">, </w:t>
      </w:r>
      <w:r>
        <w:rPr>
          <w:lang w:val="ru-RU"/>
        </w:rPr>
        <w:t>ВОИС</w:t>
      </w:r>
      <w:r w:rsidRPr="00C30E27">
        <w:rPr>
          <w:lang w:val="ru-RU"/>
        </w:rPr>
        <w:t xml:space="preserve"> </w:t>
      </w:r>
      <w:r>
        <w:rPr>
          <w:lang w:val="ru-RU"/>
        </w:rPr>
        <w:t>продолжила делиться техническими знаниями с ВОЗ, которая на тот</w:t>
      </w:r>
      <w:proofErr w:type="gramEnd"/>
      <w:r>
        <w:rPr>
          <w:lang w:val="ru-RU"/>
        </w:rPr>
        <w:t xml:space="preserve"> момент работала над рамочной программой по обеспечению готовности к пандемическому гриппу </w:t>
      </w:r>
      <w:r w:rsidRPr="00494770">
        <w:rPr>
          <w:lang w:val="ru-RU"/>
        </w:rPr>
        <w:t>(</w:t>
      </w:r>
      <w:r>
        <w:rPr>
          <w:lang w:val="ru-RU"/>
        </w:rPr>
        <w:t>ГПГ</w:t>
      </w:r>
      <w:r w:rsidRPr="00494770">
        <w:rPr>
          <w:lang w:val="ru-RU"/>
        </w:rPr>
        <w:t xml:space="preserve">).  </w:t>
      </w:r>
      <w:r>
        <w:rPr>
          <w:lang w:val="ru-RU"/>
        </w:rPr>
        <w:t>По</w:t>
      </w:r>
      <w:r w:rsidRPr="00494770">
        <w:rPr>
          <w:lang w:val="ru-RU"/>
        </w:rPr>
        <w:t xml:space="preserve"> </w:t>
      </w:r>
      <w:r>
        <w:rPr>
          <w:lang w:val="ru-RU"/>
        </w:rPr>
        <w:t>просьбе</w:t>
      </w:r>
      <w:r w:rsidRPr="00494770">
        <w:rPr>
          <w:lang w:val="ru-RU"/>
        </w:rPr>
        <w:t xml:space="preserve"> </w:t>
      </w:r>
      <w:r>
        <w:rPr>
          <w:lang w:val="ru-RU"/>
        </w:rPr>
        <w:t>ВОЗ</w:t>
      </w:r>
      <w:r w:rsidRPr="00494770">
        <w:rPr>
          <w:lang w:val="ru-RU"/>
        </w:rPr>
        <w:t xml:space="preserve"> </w:t>
      </w:r>
      <w:r>
        <w:rPr>
          <w:lang w:val="ru-RU"/>
        </w:rPr>
        <w:t>в 2011 г.</w:t>
      </w:r>
      <w:r w:rsidRPr="00494770">
        <w:rPr>
          <w:lang w:val="ru-RU"/>
        </w:rPr>
        <w:t xml:space="preserve"> </w:t>
      </w:r>
      <w:r>
        <w:rPr>
          <w:lang w:val="ru-RU"/>
        </w:rPr>
        <w:t>ей был представлен доклад ВОИС</w:t>
      </w:r>
      <w:r w:rsidRPr="00494770">
        <w:rPr>
          <w:lang w:val="ru-RU"/>
        </w:rPr>
        <w:t xml:space="preserve"> </w:t>
      </w:r>
      <w:r>
        <w:rPr>
          <w:lang w:val="ru-RU"/>
        </w:rPr>
        <w:t>по</w:t>
      </w:r>
      <w:r w:rsidRPr="00494770">
        <w:rPr>
          <w:lang w:val="ru-RU"/>
        </w:rPr>
        <w:t xml:space="preserve"> </w:t>
      </w:r>
      <w:r>
        <w:rPr>
          <w:lang w:val="ru-RU"/>
        </w:rPr>
        <w:t>вопросам</w:t>
      </w:r>
      <w:r w:rsidRPr="00494770">
        <w:rPr>
          <w:lang w:val="ru-RU"/>
        </w:rPr>
        <w:t xml:space="preserve"> </w:t>
      </w:r>
      <w:r>
        <w:rPr>
          <w:lang w:val="ru-RU"/>
        </w:rPr>
        <w:t>патентного</w:t>
      </w:r>
      <w:r w:rsidRPr="00494770">
        <w:rPr>
          <w:lang w:val="ru-RU"/>
        </w:rPr>
        <w:t xml:space="preserve"> </w:t>
      </w:r>
      <w:r>
        <w:rPr>
          <w:lang w:val="ru-RU"/>
        </w:rPr>
        <w:t>поиска</w:t>
      </w:r>
      <w:r w:rsidRPr="00494770">
        <w:rPr>
          <w:lang w:val="ru-RU"/>
        </w:rPr>
        <w:t xml:space="preserve"> «</w:t>
      </w:r>
      <w:r>
        <w:rPr>
          <w:lang w:val="ru-RU"/>
        </w:rPr>
        <w:t>Патенты</w:t>
      </w:r>
      <w:r w:rsidRPr="00494770">
        <w:rPr>
          <w:lang w:val="ru-RU"/>
        </w:rPr>
        <w:t xml:space="preserve"> </w:t>
      </w:r>
      <w:r>
        <w:rPr>
          <w:lang w:val="ru-RU"/>
        </w:rPr>
        <w:t>и</w:t>
      </w:r>
      <w:r w:rsidRPr="00494770">
        <w:rPr>
          <w:lang w:val="ru-RU"/>
        </w:rPr>
        <w:t xml:space="preserve"> </w:t>
      </w:r>
      <w:r>
        <w:rPr>
          <w:lang w:val="ru-RU"/>
        </w:rPr>
        <w:t>патентные</w:t>
      </w:r>
      <w:r w:rsidRPr="00494770">
        <w:rPr>
          <w:lang w:val="ru-RU"/>
        </w:rPr>
        <w:t xml:space="preserve"> </w:t>
      </w:r>
      <w:r>
        <w:rPr>
          <w:lang w:val="ru-RU"/>
        </w:rPr>
        <w:t>заявки</w:t>
      </w:r>
      <w:r w:rsidRPr="00494770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494770">
        <w:rPr>
          <w:lang w:val="ru-RU"/>
        </w:rPr>
        <w:t xml:space="preserve"> </w:t>
      </w:r>
      <w:r>
        <w:rPr>
          <w:lang w:val="ru-RU"/>
        </w:rPr>
        <w:t>с</w:t>
      </w:r>
      <w:r w:rsidRPr="00494770">
        <w:rPr>
          <w:lang w:val="ru-RU"/>
        </w:rPr>
        <w:t xml:space="preserve"> </w:t>
      </w:r>
      <w:r>
        <w:rPr>
          <w:lang w:val="ru-RU"/>
        </w:rPr>
        <w:t>обеспечением</w:t>
      </w:r>
      <w:r w:rsidRPr="00494770">
        <w:rPr>
          <w:lang w:val="ru-RU"/>
        </w:rPr>
        <w:t xml:space="preserve"> </w:t>
      </w:r>
      <w:r>
        <w:rPr>
          <w:lang w:val="ru-RU"/>
        </w:rPr>
        <w:t>готовности</w:t>
      </w:r>
      <w:r w:rsidRPr="00494770">
        <w:rPr>
          <w:lang w:val="ru-RU"/>
        </w:rPr>
        <w:t xml:space="preserve"> </w:t>
      </w:r>
      <w:r>
        <w:rPr>
          <w:lang w:val="ru-RU"/>
        </w:rPr>
        <w:t>к</w:t>
      </w:r>
      <w:r w:rsidRPr="00494770">
        <w:rPr>
          <w:lang w:val="ru-RU"/>
        </w:rPr>
        <w:t xml:space="preserve"> </w:t>
      </w:r>
      <w:r>
        <w:rPr>
          <w:lang w:val="ru-RU"/>
        </w:rPr>
        <w:t>пандемическому</w:t>
      </w:r>
      <w:r w:rsidRPr="00494770">
        <w:rPr>
          <w:lang w:val="ru-RU"/>
        </w:rPr>
        <w:t xml:space="preserve"> </w:t>
      </w:r>
      <w:r>
        <w:rPr>
          <w:lang w:val="ru-RU"/>
        </w:rPr>
        <w:t>гриппу</w:t>
      </w:r>
      <w:r w:rsidRPr="00494770">
        <w:rPr>
          <w:lang w:val="ru-RU"/>
        </w:rPr>
        <w:t xml:space="preserve"> (</w:t>
      </w:r>
      <w:r>
        <w:rPr>
          <w:lang w:val="ru-RU"/>
        </w:rPr>
        <w:t>ГПГ</w:t>
      </w:r>
      <w:r w:rsidRPr="00494770">
        <w:rPr>
          <w:lang w:val="ru-RU"/>
        </w:rPr>
        <w:t>)</w:t>
      </w:r>
      <w:r>
        <w:rPr>
          <w:lang w:val="ru-RU"/>
        </w:rPr>
        <w:t xml:space="preserve">»;  </w:t>
      </w:r>
      <w:proofErr w:type="gramStart"/>
      <w:r>
        <w:rPr>
          <w:lang w:val="ru-RU"/>
        </w:rPr>
        <w:t xml:space="preserve">для государств – членов ВОЗ этот доклад стал технической базой и основой для обсуждения интеллектуальных аспектов программы ГПГ, которая была утверждена на шестьдесят четвертой сессии Всемирной ассамблеи здравоохранения </w:t>
      </w:r>
      <w:r w:rsidRPr="00494770">
        <w:rPr>
          <w:lang w:val="ru-RU"/>
        </w:rPr>
        <w:t>(</w:t>
      </w:r>
      <w:r w:rsidRPr="00824186">
        <w:t>WHA</w:t>
      </w:r>
      <w:r w:rsidRPr="00494770">
        <w:rPr>
          <w:lang w:val="ru-RU"/>
        </w:rPr>
        <w:t xml:space="preserve">) </w:t>
      </w:r>
      <w:r>
        <w:rPr>
          <w:lang w:val="ru-RU"/>
        </w:rPr>
        <w:t>в</w:t>
      </w:r>
      <w:r w:rsidRPr="00494770">
        <w:rPr>
          <w:lang w:val="ru-RU"/>
        </w:rPr>
        <w:t xml:space="preserve"> 2011</w:t>
      </w:r>
      <w:r>
        <w:rPr>
          <w:lang w:val="ru-RU"/>
        </w:rPr>
        <w:t> г.</w:t>
      </w:r>
      <w:r w:rsidRPr="00494770">
        <w:rPr>
          <w:lang w:val="ru-RU"/>
        </w:rPr>
        <w:t xml:space="preserve">  </w:t>
      </w:r>
      <w:r>
        <w:rPr>
          <w:lang w:val="ru-RU"/>
        </w:rPr>
        <w:t xml:space="preserve">В рамках работы по созданию </w:t>
      </w:r>
      <w:r w:rsidRPr="008C1E4C">
        <w:rPr>
          <w:lang w:val="ru-RU"/>
        </w:rPr>
        <w:t>«</w:t>
      </w:r>
      <w:r>
        <w:rPr>
          <w:lang w:val="ru-RU"/>
        </w:rPr>
        <w:t>Патентного</w:t>
      </w:r>
      <w:r w:rsidRPr="008C1E4C">
        <w:rPr>
          <w:lang w:val="ru-RU"/>
        </w:rPr>
        <w:t xml:space="preserve"> </w:t>
      </w:r>
      <w:r>
        <w:rPr>
          <w:lang w:val="ru-RU"/>
        </w:rPr>
        <w:t>пула</w:t>
      </w:r>
      <w:r w:rsidRPr="008C1E4C">
        <w:rPr>
          <w:lang w:val="ru-RU"/>
        </w:rPr>
        <w:t xml:space="preserve"> </w:t>
      </w:r>
      <w:r>
        <w:rPr>
          <w:lang w:val="ru-RU"/>
        </w:rPr>
        <w:t>лекарственных</w:t>
      </w:r>
      <w:r w:rsidRPr="008C1E4C">
        <w:rPr>
          <w:lang w:val="ru-RU"/>
        </w:rPr>
        <w:t xml:space="preserve"> </w:t>
      </w:r>
      <w:r>
        <w:rPr>
          <w:lang w:val="ru-RU"/>
        </w:rPr>
        <w:t>средств</w:t>
      </w:r>
      <w:r w:rsidRPr="008C1E4C">
        <w:rPr>
          <w:lang w:val="ru-RU"/>
        </w:rPr>
        <w:t>»</w:t>
      </w:r>
      <w:r>
        <w:rPr>
          <w:lang w:val="ru-RU"/>
        </w:rPr>
        <w:t xml:space="preserve"> механизм ЮНИТЭЙД</w:t>
      </w:r>
      <w:r w:rsidRPr="008C1E4C">
        <w:rPr>
          <w:lang w:val="ru-RU"/>
        </w:rPr>
        <w:t xml:space="preserve"> </w:t>
      </w:r>
      <w:r>
        <w:rPr>
          <w:lang w:val="ru-RU"/>
        </w:rPr>
        <w:t>обратился</w:t>
      </w:r>
      <w:r w:rsidRPr="008C1E4C">
        <w:rPr>
          <w:lang w:val="ru-RU"/>
        </w:rPr>
        <w:t xml:space="preserve"> </w:t>
      </w:r>
      <w:r>
        <w:rPr>
          <w:lang w:val="ru-RU"/>
        </w:rPr>
        <w:t>к</w:t>
      </w:r>
      <w:r w:rsidRPr="008C1E4C">
        <w:rPr>
          <w:lang w:val="ru-RU"/>
        </w:rPr>
        <w:t xml:space="preserve"> </w:t>
      </w:r>
      <w:r>
        <w:rPr>
          <w:lang w:val="ru-RU"/>
        </w:rPr>
        <w:t>ВОИС</w:t>
      </w:r>
      <w:r w:rsidRPr="008C1E4C">
        <w:rPr>
          <w:lang w:val="ru-RU"/>
        </w:rPr>
        <w:t xml:space="preserve"> </w:t>
      </w:r>
      <w:r>
        <w:rPr>
          <w:lang w:val="ru-RU"/>
        </w:rPr>
        <w:t>с</w:t>
      </w:r>
      <w:r w:rsidRPr="008C1E4C">
        <w:rPr>
          <w:lang w:val="ru-RU"/>
        </w:rPr>
        <w:t xml:space="preserve"> </w:t>
      </w:r>
      <w:r>
        <w:rPr>
          <w:lang w:val="ru-RU"/>
        </w:rPr>
        <w:t>просьбой</w:t>
      </w:r>
      <w:r w:rsidRPr="008C1E4C">
        <w:rPr>
          <w:lang w:val="ru-RU"/>
        </w:rPr>
        <w:t xml:space="preserve"> </w:t>
      </w:r>
      <w:r>
        <w:rPr>
          <w:lang w:val="ru-RU"/>
        </w:rPr>
        <w:t>предоставить</w:t>
      </w:r>
      <w:r w:rsidRPr="008C1E4C">
        <w:rPr>
          <w:lang w:val="ru-RU"/>
        </w:rPr>
        <w:t xml:space="preserve"> </w:t>
      </w:r>
      <w:r>
        <w:rPr>
          <w:lang w:val="ru-RU"/>
        </w:rPr>
        <w:t>специализированную информацию и знания в области ИС для изучения и обсуждения;</w:t>
      </w:r>
      <w:proofErr w:type="gramEnd"/>
      <w:r>
        <w:rPr>
          <w:lang w:val="ru-RU"/>
        </w:rPr>
        <w:t xml:space="preserve">  вторая просьба касалась организации специализированного курса подготовки по вопросам ИС и лицензирования.  Что</w:t>
      </w:r>
      <w:r w:rsidRPr="00515834">
        <w:rPr>
          <w:lang w:val="ru-RU"/>
        </w:rPr>
        <w:t xml:space="preserve"> </w:t>
      </w:r>
      <w:r>
        <w:rPr>
          <w:lang w:val="ru-RU"/>
        </w:rPr>
        <w:t>касается проблематики</w:t>
      </w:r>
      <w:r w:rsidRPr="00515834">
        <w:rPr>
          <w:lang w:val="ru-RU"/>
        </w:rPr>
        <w:t xml:space="preserve"> </w:t>
      </w:r>
      <w:r>
        <w:rPr>
          <w:lang w:val="ru-RU"/>
        </w:rPr>
        <w:t>изменения</w:t>
      </w:r>
      <w:r w:rsidRPr="00515834">
        <w:rPr>
          <w:lang w:val="ru-RU"/>
        </w:rPr>
        <w:t xml:space="preserve"> </w:t>
      </w:r>
      <w:r>
        <w:rPr>
          <w:lang w:val="ru-RU"/>
        </w:rPr>
        <w:t>климата</w:t>
      </w:r>
      <w:r w:rsidRPr="00515834">
        <w:rPr>
          <w:lang w:val="ru-RU"/>
        </w:rPr>
        <w:t xml:space="preserve">, </w:t>
      </w:r>
      <w:r>
        <w:rPr>
          <w:lang w:val="ru-RU"/>
        </w:rPr>
        <w:t>то ВОИС</w:t>
      </w:r>
      <w:r w:rsidRPr="00515834">
        <w:rPr>
          <w:lang w:val="ru-RU"/>
        </w:rPr>
        <w:t xml:space="preserve"> </w:t>
      </w:r>
      <w:r>
        <w:rPr>
          <w:lang w:val="ru-RU"/>
        </w:rPr>
        <w:t>обращалась к своим партнерам</w:t>
      </w:r>
      <w:r w:rsidRPr="00515834">
        <w:rPr>
          <w:lang w:val="ru-RU"/>
        </w:rPr>
        <w:t xml:space="preserve">, </w:t>
      </w:r>
      <w:r>
        <w:rPr>
          <w:lang w:val="ru-RU"/>
        </w:rPr>
        <w:t>используя</w:t>
      </w:r>
      <w:r w:rsidRPr="00515834">
        <w:rPr>
          <w:lang w:val="ru-RU"/>
        </w:rPr>
        <w:t xml:space="preserve"> </w:t>
      </w:r>
      <w:r>
        <w:rPr>
          <w:lang w:val="ru-RU"/>
        </w:rPr>
        <w:t>возможности</w:t>
      </w:r>
      <w:r w:rsidRPr="00515834">
        <w:rPr>
          <w:lang w:val="ru-RU"/>
        </w:rPr>
        <w:t xml:space="preserve"> </w:t>
      </w:r>
      <w:r>
        <w:rPr>
          <w:lang w:val="ru-RU"/>
        </w:rPr>
        <w:t>параллельных</w:t>
      </w:r>
      <w:r w:rsidRPr="00515834">
        <w:rPr>
          <w:lang w:val="ru-RU"/>
        </w:rPr>
        <w:t xml:space="preserve"> </w:t>
      </w:r>
      <w:r>
        <w:rPr>
          <w:lang w:val="ru-RU"/>
        </w:rPr>
        <w:t>мероприятий, организованных в рамках встреч РКООНИК совместно с Исполнительным комитетом по технологиям и Центром и сетью климатических технологий</w:t>
      </w:r>
      <w:r w:rsidRPr="00515834">
        <w:rPr>
          <w:lang w:val="ru-RU"/>
        </w:rPr>
        <w:t xml:space="preserve"> (</w:t>
      </w:r>
      <w:r>
        <w:rPr>
          <w:lang w:val="ru-RU"/>
        </w:rPr>
        <w:t>ЦСКТ</w:t>
      </w:r>
      <w:r w:rsidRPr="00515834">
        <w:rPr>
          <w:lang w:val="ru-RU"/>
        </w:rPr>
        <w:t xml:space="preserve">).  </w:t>
      </w:r>
      <w:r>
        <w:rPr>
          <w:lang w:val="ru-RU"/>
        </w:rPr>
        <w:t>В</w:t>
      </w:r>
      <w:r w:rsidRPr="00515834">
        <w:rPr>
          <w:lang w:val="ru-RU"/>
        </w:rPr>
        <w:t xml:space="preserve"> </w:t>
      </w:r>
      <w:r>
        <w:rPr>
          <w:lang w:val="ru-RU"/>
        </w:rPr>
        <w:t>области</w:t>
      </w:r>
      <w:r w:rsidRPr="00515834">
        <w:rPr>
          <w:lang w:val="ru-RU"/>
        </w:rPr>
        <w:t xml:space="preserve"> </w:t>
      </w:r>
      <w:r>
        <w:rPr>
          <w:lang w:val="ru-RU"/>
        </w:rPr>
        <w:t>продовольственной</w:t>
      </w:r>
      <w:r w:rsidRPr="00515834">
        <w:rPr>
          <w:lang w:val="ru-RU"/>
        </w:rPr>
        <w:t xml:space="preserve"> </w:t>
      </w:r>
      <w:r>
        <w:rPr>
          <w:lang w:val="ru-RU"/>
        </w:rPr>
        <w:t>безопасности</w:t>
      </w:r>
      <w:r w:rsidRPr="00515834">
        <w:rPr>
          <w:lang w:val="ru-RU"/>
        </w:rPr>
        <w:t xml:space="preserve"> </w:t>
      </w:r>
      <w:r>
        <w:rPr>
          <w:lang w:val="ru-RU"/>
        </w:rPr>
        <w:t>ВОИС</w:t>
      </w:r>
      <w:r w:rsidRPr="00515834">
        <w:rPr>
          <w:lang w:val="ru-RU"/>
        </w:rPr>
        <w:t xml:space="preserve"> </w:t>
      </w:r>
      <w:r>
        <w:rPr>
          <w:lang w:val="ru-RU"/>
        </w:rPr>
        <w:t xml:space="preserve">приступила </w:t>
      </w:r>
      <w:proofErr w:type="gramStart"/>
      <w:r>
        <w:rPr>
          <w:lang w:val="ru-RU"/>
        </w:rPr>
        <w:t>к изучению</w:t>
      </w:r>
      <w:r w:rsidRPr="00515834">
        <w:rPr>
          <w:lang w:val="ru-RU"/>
        </w:rPr>
        <w:t xml:space="preserve"> </w:t>
      </w:r>
      <w:r>
        <w:rPr>
          <w:lang w:val="ru-RU"/>
        </w:rPr>
        <w:t>возможности</w:t>
      </w:r>
      <w:r w:rsidRPr="00515834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515834">
        <w:rPr>
          <w:lang w:val="ru-RU"/>
        </w:rPr>
        <w:t xml:space="preserve"> </w:t>
      </w:r>
      <w:r>
        <w:rPr>
          <w:lang w:val="ru-RU"/>
        </w:rPr>
        <w:t>работы</w:t>
      </w:r>
      <w:r w:rsidRPr="00515834">
        <w:rPr>
          <w:lang w:val="ru-RU"/>
        </w:rPr>
        <w:t xml:space="preserve"> </w:t>
      </w:r>
      <w:r>
        <w:rPr>
          <w:lang w:val="ru-RU"/>
        </w:rPr>
        <w:t>в</w:t>
      </w:r>
      <w:r w:rsidRPr="00515834">
        <w:rPr>
          <w:lang w:val="ru-RU"/>
        </w:rPr>
        <w:t xml:space="preserve"> </w:t>
      </w:r>
      <w:r>
        <w:rPr>
          <w:lang w:val="ru-RU"/>
        </w:rPr>
        <w:t>форме</w:t>
      </w:r>
      <w:r w:rsidRPr="00515834">
        <w:rPr>
          <w:lang w:val="ru-RU"/>
        </w:rPr>
        <w:t xml:space="preserve"> </w:t>
      </w:r>
      <w:r>
        <w:rPr>
          <w:lang w:val="ru-RU"/>
        </w:rPr>
        <w:t>консультаций с заинтересованными сторонами в рамках экспертных встреч в Женеве</w:t>
      </w:r>
      <w:proofErr w:type="gramEnd"/>
      <w:r>
        <w:rPr>
          <w:lang w:val="ru-RU"/>
        </w:rPr>
        <w:t xml:space="preserve"> и Танзании.  Вместе</w:t>
      </w:r>
      <w:r w:rsidRPr="00515834">
        <w:rPr>
          <w:lang w:val="ru-RU"/>
        </w:rPr>
        <w:t xml:space="preserve"> </w:t>
      </w:r>
      <w:r>
        <w:rPr>
          <w:lang w:val="ru-RU"/>
        </w:rPr>
        <w:t>с</w:t>
      </w:r>
      <w:r w:rsidRPr="00515834">
        <w:rPr>
          <w:lang w:val="ru-RU"/>
        </w:rPr>
        <w:t xml:space="preserve"> </w:t>
      </w:r>
      <w:r>
        <w:rPr>
          <w:lang w:val="ru-RU"/>
        </w:rPr>
        <w:t>тем</w:t>
      </w:r>
      <w:r w:rsidRPr="00515834">
        <w:rPr>
          <w:lang w:val="ru-RU"/>
        </w:rPr>
        <w:t xml:space="preserve"> </w:t>
      </w:r>
      <w:r>
        <w:rPr>
          <w:lang w:val="ru-RU"/>
        </w:rPr>
        <w:t>приоритет</w:t>
      </w:r>
      <w:r w:rsidRPr="00515834">
        <w:rPr>
          <w:lang w:val="ru-RU"/>
        </w:rPr>
        <w:t xml:space="preserve"> </w:t>
      </w:r>
      <w:r>
        <w:rPr>
          <w:lang w:val="ru-RU"/>
        </w:rPr>
        <w:t>был</w:t>
      </w:r>
      <w:r w:rsidRPr="00515834">
        <w:rPr>
          <w:lang w:val="ru-RU"/>
        </w:rPr>
        <w:t xml:space="preserve"> </w:t>
      </w:r>
      <w:r>
        <w:rPr>
          <w:lang w:val="ru-RU"/>
        </w:rPr>
        <w:t>отдан</w:t>
      </w:r>
      <w:r w:rsidRPr="00515834">
        <w:rPr>
          <w:lang w:val="ru-RU"/>
        </w:rPr>
        <w:t xml:space="preserve"> </w:t>
      </w:r>
      <w:r>
        <w:rPr>
          <w:lang w:val="ru-RU"/>
        </w:rPr>
        <w:t>созданию</w:t>
      </w:r>
      <w:r w:rsidRPr="00515834">
        <w:rPr>
          <w:lang w:val="ru-RU"/>
        </w:rPr>
        <w:t xml:space="preserve"> </w:t>
      </w:r>
      <w:r>
        <w:rPr>
          <w:lang w:val="ru-RU"/>
        </w:rPr>
        <w:t>двух</w:t>
      </w:r>
      <w:r w:rsidRPr="00515834">
        <w:rPr>
          <w:lang w:val="ru-RU"/>
        </w:rPr>
        <w:t xml:space="preserve"> </w:t>
      </w:r>
      <w:r>
        <w:rPr>
          <w:lang w:val="ru-RU"/>
        </w:rPr>
        <w:t>многосторонних</w:t>
      </w:r>
      <w:r w:rsidRPr="00515834">
        <w:rPr>
          <w:lang w:val="ru-RU"/>
        </w:rPr>
        <w:t xml:space="preserve"> </w:t>
      </w:r>
      <w:r>
        <w:rPr>
          <w:lang w:val="ru-RU"/>
        </w:rPr>
        <w:t>платформ</w:t>
      </w:r>
      <w:r w:rsidRPr="00515834">
        <w:rPr>
          <w:lang w:val="ru-RU"/>
        </w:rPr>
        <w:t xml:space="preserve"> </w:t>
      </w:r>
      <w:r w:rsidRPr="00824186">
        <w:t>WIPO</w:t>
      </w:r>
      <w:r w:rsidRPr="00515834">
        <w:rPr>
          <w:lang w:val="ru-RU"/>
        </w:rPr>
        <w:t xml:space="preserve"> </w:t>
      </w:r>
      <w:r w:rsidRPr="00824186">
        <w:t>Re</w:t>
      </w:r>
      <w:r w:rsidRPr="00515834">
        <w:rPr>
          <w:lang w:val="ru-RU"/>
        </w:rPr>
        <w:t>:</w:t>
      </w:r>
      <w:r w:rsidRPr="00824186">
        <w:t>Search</w:t>
      </w:r>
      <w:r w:rsidRPr="00515834">
        <w:rPr>
          <w:lang w:val="ru-RU"/>
        </w:rPr>
        <w:t xml:space="preserve"> </w:t>
      </w:r>
      <w:r>
        <w:rPr>
          <w:lang w:val="ru-RU"/>
        </w:rPr>
        <w:t>и</w:t>
      </w:r>
      <w:r w:rsidRPr="00515834">
        <w:rPr>
          <w:lang w:val="ru-RU"/>
        </w:rPr>
        <w:t xml:space="preserve"> </w:t>
      </w:r>
      <w:r>
        <w:rPr>
          <w:lang w:val="ru-RU"/>
        </w:rPr>
        <w:t>«Зеленая ВОИС»</w:t>
      </w:r>
      <w:r w:rsidRPr="00515834">
        <w:rPr>
          <w:lang w:val="ru-RU"/>
        </w:rPr>
        <w:t xml:space="preserve">.  </w:t>
      </w:r>
    </w:p>
    <w:p w14:paraId="57BE935C" w14:textId="77777777" w:rsidR="0063086C" w:rsidRPr="00515834" w:rsidRDefault="0063086C" w:rsidP="0063086C">
      <w:pPr>
        <w:rPr>
          <w:u w:val="single"/>
          <w:lang w:val="ru-RU"/>
        </w:rPr>
      </w:pPr>
    </w:p>
    <w:p w14:paraId="4528259C" w14:textId="77777777" w:rsidR="0063086C" w:rsidRPr="00090693" w:rsidRDefault="0063086C" w:rsidP="0063086C">
      <w:pPr>
        <w:pStyle w:val="ListParagraph"/>
        <w:numPr>
          <w:ilvl w:val="0"/>
          <w:numId w:val="25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Наглядным</w:t>
      </w:r>
      <w:r w:rsidRPr="0041525B">
        <w:rPr>
          <w:lang w:val="ru-RU"/>
        </w:rPr>
        <w:t xml:space="preserve"> </w:t>
      </w:r>
      <w:r>
        <w:rPr>
          <w:lang w:val="ru-RU"/>
        </w:rPr>
        <w:t>примером интереса</w:t>
      </w:r>
      <w:r w:rsidRPr="0041525B">
        <w:rPr>
          <w:lang w:val="ru-RU"/>
        </w:rPr>
        <w:t xml:space="preserve"> </w:t>
      </w:r>
      <w:r>
        <w:rPr>
          <w:lang w:val="ru-RU"/>
        </w:rPr>
        <w:t>к</w:t>
      </w:r>
      <w:r w:rsidRPr="0041525B">
        <w:rPr>
          <w:lang w:val="ru-RU"/>
        </w:rPr>
        <w:t xml:space="preserve"> </w:t>
      </w:r>
      <w:r>
        <w:rPr>
          <w:lang w:val="ru-RU"/>
        </w:rPr>
        <w:t>программе</w:t>
      </w:r>
      <w:r w:rsidRPr="0041525B">
        <w:rPr>
          <w:lang w:val="ru-RU"/>
        </w:rPr>
        <w:t xml:space="preserve"> </w:t>
      </w:r>
      <w:r>
        <w:rPr>
          <w:lang w:val="ru-RU"/>
        </w:rPr>
        <w:t>ВОИС</w:t>
      </w:r>
      <w:r w:rsidRPr="0041525B">
        <w:rPr>
          <w:lang w:val="ru-RU"/>
        </w:rPr>
        <w:t xml:space="preserve"> «</w:t>
      </w:r>
      <w:r>
        <w:rPr>
          <w:lang w:val="ru-RU"/>
        </w:rPr>
        <w:t>Глобальные</w:t>
      </w:r>
      <w:r w:rsidRPr="0041525B">
        <w:rPr>
          <w:lang w:val="ru-RU"/>
        </w:rPr>
        <w:t xml:space="preserve"> </w:t>
      </w:r>
      <w:r>
        <w:rPr>
          <w:lang w:val="ru-RU"/>
        </w:rPr>
        <w:t>задачи</w:t>
      </w:r>
      <w:r w:rsidRPr="0041525B">
        <w:rPr>
          <w:lang w:val="ru-RU"/>
        </w:rPr>
        <w:t>»,</w:t>
      </w:r>
      <w:r>
        <w:rPr>
          <w:lang w:val="ru-RU"/>
        </w:rPr>
        <w:t xml:space="preserve"> а также платформам</w:t>
      </w:r>
      <w:r w:rsidRPr="0041525B">
        <w:rPr>
          <w:lang w:val="ru-RU"/>
        </w:rPr>
        <w:t xml:space="preserve"> </w:t>
      </w:r>
      <w:r w:rsidRPr="00824186">
        <w:t>WIPO</w:t>
      </w:r>
      <w:r w:rsidRPr="0041525B">
        <w:rPr>
          <w:lang w:val="ru-RU"/>
        </w:rPr>
        <w:t xml:space="preserve"> </w:t>
      </w:r>
      <w:r w:rsidRPr="00824186">
        <w:t>Re</w:t>
      </w:r>
      <w:r w:rsidRPr="0041525B">
        <w:rPr>
          <w:lang w:val="ru-RU"/>
        </w:rPr>
        <w:t>:</w:t>
      </w:r>
      <w:r w:rsidRPr="00824186">
        <w:t>Search</w:t>
      </w:r>
      <w:r w:rsidRPr="0041525B">
        <w:rPr>
          <w:lang w:val="ru-RU"/>
        </w:rPr>
        <w:t xml:space="preserve"> </w:t>
      </w:r>
      <w:r>
        <w:rPr>
          <w:lang w:val="ru-RU"/>
        </w:rPr>
        <w:t>и</w:t>
      </w:r>
      <w:r w:rsidRPr="0041525B">
        <w:rPr>
          <w:lang w:val="ru-RU"/>
        </w:rPr>
        <w:t xml:space="preserve"> «</w:t>
      </w:r>
      <w:r>
        <w:rPr>
          <w:lang w:val="ru-RU"/>
        </w:rPr>
        <w:t>Зеленая</w:t>
      </w:r>
      <w:r w:rsidRPr="0041525B">
        <w:rPr>
          <w:lang w:val="ru-RU"/>
        </w:rPr>
        <w:t xml:space="preserve"> </w:t>
      </w:r>
      <w:r>
        <w:rPr>
          <w:lang w:val="ru-RU"/>
        </w:rPr>
        <w:t>ВОИС</w:t>
      </w:r>
      <w:r w:rsidRPr="0041525B">
        <w:rPr>
          <w:lang w:val="ru-RU"/>
        </w:rPr>
        <w:t xml:space="preserve">» </w:t>
      </w:r>
      <w:r>
        <w:rPr>
          <w:lang w:val="ru-RU"/>
        </w:rPr>
        <w:t>стал очевидный рост числа интернет-обращений к веб-страницам</w:t>
      </w:r>
      <w:r w:rsidRPr="0041525B">
        <w:rPr>
          <w:lang w:val="ru-RU"/>
        </w:rPr>
        <w:t xml:space="preserve"> (</w:t>
      </w:r>
      <w:r>
        <w:rPr>
          <w:lang w:val="ru-RU"/>
        </w:rPr>
        <w:t xml:space="preserve">созданы в </w:t>
      </w:r>
      <w:r w:rsidRPr="0041525B">
        <w:rPr>
          <w:lang w:val="ru-RU"/>
        </w:rPr>
        <w:t>2012</w:t>
      </w:r>
      <w:r>
        <w:rPr>
          <w:lang w:val="ru-RU"/>
        </w:rPr>
        <w:t> г.</w:t>
      </w:r>
      <w:r w:rsidRPr="0041525B">
        <w:rPr>
          <w:lang w:val="ru-RU"/>
        </w:rPr>
        <w:t>)</w:t>
      </w:r>
      <w:r>
        <w:rPr>
          <w:lang w:val="ru-RU"/>
        </w:rPr>
        <w:t>,</w:t>
      </w:r>
      <w:r w:rsidRPr="0041525B">
        <w:rPr>
          <w:lang w:val="ru-RU"/>
        </w:rPr>
        <w:t xml:space="preserve"> </w:t>
      </w:r>
      <w:r>
        <w:rPr>
          <w:lang w:val="ru-RU"/>
        </w:rPr>
        <w:t xml:space="preserve">посвященным глобальному здравоохранению, изменению климата и деятельности Отдела глобальных задач, с одной стороны, и сайтам </w:t>
      </w:r>
      <w:r w:rsidRPr="00824186">
        <w:t>WIPO</w:t>
      </w:r>
      <w:r w:rsidRPr="0041525B">
        <w:rPr>
          <w:lang w:val="ru-RU"/>
        </w:rPr>
        <w:t xml:space="preserve"> </w:t>
      </w:r>
      <w:r w:rsidRPr="00824186">
        <w:t>Re</w:t>
      </w:r>
      <w:proofErr w:type="gramStart"/>
      <w:r w:rsidRPr="0041525B">
        <w:rPr>
          <w:lang w:val="ru-RU"/>
        </w:rPr>
        <w:t>:</w:t>
      </w:r>
      <w:r w:rsidRPr="00824186">
        <w:t>Search</w:t>
      </w:r>
      <w:proofErr w:type="gramEnd"/>
      <w:r w:rsidRPr="0041525B">
        <w:rPr>
          <w:lang w:val="ru-RU"/>
        </w:rPr>
        <w:t xml:space="preserve"> </w:t>
      </w:r>
      <w:r>
        <w:rPr>
          <w:lang w:val="ru-RU"/>
        </w:rPr>
        <w:t>и</w:t>
      </w:r>
      <w:r w:rsidRPr="0041525B">
        <w:rPr>
          <w:lang w:val="ru-RU"/>
        </w:rPr>
        <w:t xml:space="preserve"> </w:t>
      </w:r>
      <w:r>
        <w:rPr>
          <w:lang w:val="ru-RU"/>
        </w:rPr>
        <w:t>«Зеленая ВОИС», с другой.</w:t>
      </w:r>
      <w:r w:rsidRPr="0041525B">
        <w:rPr>
          <w:lang w:val="ru-RU"/>
        </w:rPr>
        <w:t xml:space="preserve">  </w:t>
      </w:r>
      <w:r>
        <w:rPr>
          <w:lang w:val="ru-RU"/>
        </w:rPr>
        <w:t>Хотя</w:t>
      </w:r>
      <w:r w:rsidRPr="00937C20">
        <w:rPr>
          <w:lang w:val="ru-RU"/>
        </w:rPr>
        <w:t xml:space="preserve"> </w:t>
      </w:r>
      <w:r>
        <w:rPr>
          <w:lang w:val="ru-RU"/>
        </w:rPr>
        <w:t>у</w:t>
      </w:r>
      <w:r w:rsidRPr="00937C20">
        <w:rPr>
          <w:lang w:val="ru-RU"/>
        </w:rPr>
        <w:t xml:space="preserve"> </w:t>
      </w:r>
      <w:r>
        <w:rPr>
          <w:lang w:val="ru-RU"/>
        </w:rPr>
        <w:t>нас</w:t>
      </w:r>
      <w:r w:rsidRPr="00937C20">
        <w:rPr>
          <w:lang w:val="ru-RU"/>
        </w:rPr>
        <w:t xml:space="preserve"> </w:t>
      </w:r>
      <w:r>
        <w:rPr>
          <w:lang w:val="ru-RU"/>
        </w:rPr>
        <w:t>нет</w:t>
      </w:r>
      <w:r w:rsidRPr="00937C20">
        <w:rPr>
          <w:lang w:val="ru-RU"/>
        </w:rPr>
        <w:t xml:space="preserve"> </w:t>
      </w:r>
      <w:r>
        <w:rPr>
          <w:lang w:val="ru-RU"/>
        </w:rPr>
        <w:t>соответствующих данных</w:t>
      </w:r>
      <w:r w:rsidRPr="00937C20">
        <w:rPr>
          <w:lang w:val="ru-RU"/>
        </w:rPr>
        <w:t xml:space="preserve"> </w:t>
      </w:r>
      <w:r>
        <w:rPr>
          <w:lang w:val="ru-RU"/>
        </w:rPr>
        <w:t>на</w:t>
      </w:r>
      <w:r w:rsidRPr="00937C20">
        <w:rPr>
          <w:lang w:val="ru-RU"/>
        </w:rPr>
        <w:t xml:space="preserve"> </w:t>
      </w:r>
      <w:r>
        <w:rPr>
          <w:lang w:val="ru-RU"/>
        </w:rPr>
        <w:t>начало</w:t>
      </w:r>
      <w:r w:rsidRPr="00937C20">
        <w:rPr>
          <w:lang w:val="ru-RU"/>
        </w:rPr>
        <w:t xml:space="preserve"> </w:t>
      </w:r>
      <w:r>
        <w:rPr>
          <w:lang w:val="ru-RU"/>
        </w:rPr>
        <w:t>отчетного</w:t>
      </w:r>
      <w:r w:rsidRPr="00937C20">
        <w:rPr>
          <w:lang w:val="ru-RU"/>
        </w:rPr>
        <w:t xml:space="preserve"> </w:t>
      </w:r>
      <w:r>
        <w:rPr>
          <w:lang w:val="ru-RU"/>
        </w:rPr>
        <w:t>периода</w:t>
      </w:r>
      <w:r w:rsidRPr="00937C20">
        <w:rPr>
          <w:lang w:val="ru-RU"/>
        </w:rPr>
        <w:t xml:space="preserve">, </w:t>
      </w:r>
      <w:r>
        <w:rPr>
          <w:lang w:val="ru-RU"/>
        </w:rPr>
        <w:t>в</w:t>
      </w:r>
      <w:r w:rsidRPr="00937C20">
        <w:rPr>
          <w:lang w:val="ru-RU"/>
        </w:rPr>
        <w:t xml:space="preserve"> 2012-2013</w:t>
      </w:r>
      <w:r w:rsidRPr="00937C20">
        <w:t> </w:t>
      </w:r>
      <w:r>
        <w:rPr>
          <w:lang w:val="ru-RU"/>
        </w:rPr>
        <w:t>гг</w:t>
      </w:r>
      <w:r w:rsidRPr="00937C20">
        <w:rPr>
          <w:lang w:val="ru-RU"/>
        </w:rPr>
        <w:t xml:space="preserve">. </w:t>
      </w:r>
      <w:r>
        <w:rPr>
          <w:lang w:val="ru-RU"/>
        </w:rPr>
        <w:t>двухлетнем</w:t>
      </w:r>
      <w:r w:rsidRPr="00937C20">
        <w:rPr>
          <w:lang w:val="ru-RU"/>
        </w:rPr>
        <w:t xml:space="preserve"> </w:t>
      </w:r>
      <w:r>
        <w:rPr>
          <w:lang w:val="ru-RU"/>
        </w:rPr>
        <w:t>периоде</w:t>
      </w:r>
      <w:r w:rsidRPr="00937C20">
        <w:rPr>
          <w:lang w:val="ru-RU"/>
        </w:rPr>
        <w:t xml:space="preserve"> </w:t>
      </w:r>
      <w:r>
        <w:rPr>
          <w:lang w:val="ru-RU"/>
        </w:rPr>
        <w:t>было</w:t>
      </w:r>
      <w:r w:rsidRPr="00937C20">
        <w:rPr>
          <w:lang w:val="ru-RU"/>
        </w:rPr>
        <w:t xml:space="preserve"> </w:t>
      </w:r>
      <w:r>
        <w:rPr>
          <w:lang w:val="ru-RU"/>
        </w:rPr>
        <w:t>зарегистрировано</w:t>
      </w:r>
      <w:r w:rsidRPr="00937C20">
        <w:rPr>
          <w:lang w:val="ru-RU"/>
        </w:rPr>
        <w:t xml:space="preserve"> 6</w:t>
      </w:r>
      <w:r>
        <w:rPr>
          <w:lang w:val="ru-RU"/>
        </w:rPr>
        <w:t> </w:t>
      </w:r>
      <w:r w:rsidRPr="00937C20">
        <w:rPr>
          <w:lang w:val="ru-RU"/>
        </w:rPr>
        <w:t>476</w:t>
      </w:r>
      <w:r>
        <w:rPr>
          <w:lang w:val="ru-RU"/>
        </w:rPr>
        <w:t xml:space="preserve"> просмотров страницы о глобальных задачах, </w:t>
      </w:r>
      <w:r w:rsidRPr="00937C20">
        <w:rPr>
          <w:lang w:val="ru-RU"/>
        </w:rPr>
        <w:t>60</w:t>
      </w:r>
      <w:r>
        <w:rPr>
          <w:lang w:val="ru-RU"/>
        </w:rPr>
        <w:t> </w:t>
      </w:r>
      <w:r w:rsidRPr="00937C20">
        <w:rPr>
          <w:lang w:val="ru-RU"/>
        </w:rPr>
        <w:t>712</w:t>
      </w:r>
      <w:r>
        <w:t> </w:t>
      </w:r>
      <w:r>
        <w:rPr>
          <w:lang w:val="ru-RU"/>
        </w:rPr>
        <w:t xml:space="preserve">просмотров страницы, посвященной </w:t>
      </w:r>
      <w:r w:rsidRPr="00824186">
        <w:t>WIPO</w:t>
      </w:r>
      <w:r w:rsidRPr="00937C20">
        <w:rPr>
          <w:lang w:val="ru-RU"/>
        </w:rPr>
        <w:t xml:space="preserve"> </w:t>
      </w:r>
      <w:r w:rsidRPr="00824186">
        <w:t>Re</w:t>
      </w:r>
      <w:r w:rsidRPr="00937C20">
        <w:rPr>
          <w:lang w:val="ru-RU"/>
        </w:rPr>
        <w:t>:</w:t>
      </w:r>
      <w:r w:rsidRPr="00824186">
        <w:t>Search</w:t>
      </w:r>
      <w:r>
        <w:rPr>
          <w:lang w:val="ru-RU"/>
        </w:rPr>
        <w:t>, и</w:t>
      </w:r>
      <w:r w:rsidRPr="00937C20">
        <w:rPr>
          <w:lang w:val="ru-RU"/>
        </w:rPr>
        <w:t xml:space="preserve"> 73</w:t>
      </w:r>
      <w:r>
        <w:rPr>
          <w:lang w:val="ru-RU"/>
        </w:rPr>
        <w:t> </w:t>
      </w:r>
      <w:r w:rsidRPr="00937C20">
        <w:rPr>
          <w:lang w:val="ru-RU"/>
        </w:rPr>
        <w:t>648</w:t>
      </w:r>
      <w:r>
        <w:rPr>
          <w:lang w:val="ru-RU"/>
        </w:rPr>
        <w:t> просмотров страницы «Зеленая ВОИС».</w:t>
      </w:r>
      <w:r w:rsidRPr="00937C20">
        <w:rPr>
          <w:lang w:val="ru-RU"/>
        </w:rPr>
        <w:t xml:space="preserve">  </w:t>
      </w:r>
      <w:r>
        <w:rPr>
          <w:lang w:val="ru-RU"/>
        </w:rPr>
        <w:t>На</w:t>
      </w:r>
      <w:r w:rsidRPr="005C60A1">
        <w:rPr>
          <w:lang w:val="ru-RU"/>
        </w:rPr>
        <w:t xml:space="preserve"> </w:t>
      </w:r>
      <w:r>
        <w:rPr>
          <w:lang w:val="ru-RU"/>
        </w:rPr>
        <w:t>протяжении</w:t>
      </w:r>
      <w:r w:rsidRPr="005C60A1">
        <w:rPr>
          <w:lang w:val="ru-RU"/>
        </w:rPr>
        <w:t xml:space="preserve"> 2014-2015</w:t>
      </w:r>
      <w:r w:rsidRPr="005C60A1">
        <w:t> </w:t>
      </w:r>
      <w:r>
        <w:rPr>
          <w:lang w:val="ru-RU"/>
        </w:rPr>
        <w:t>гг</w:t>
      </w:r>
      <w:r w:rsidRPr="005C60A1">
        <w:rPr>
          <w:lang w:val="ru-RU"/>
        </w:rPr>
        <w:t xml:space="preserve">. </w:t>
      </w:r>
      <w:r>
        <w:rPr>
          <w:lang w:val="ru-RU"/>
        </w:rPr>
        <w:t>было</w:t>
      </w:r>
      <w:r w:rsidRPr="005C60A1">
        <w:rPr>
          <w:lang w:val="ru-RU"/>
        </w:rPr>
        <w:t xml:space="preserve"> </w:t>
      </w:r>
      <w:r>
        <w:rPr>
          <w:lang w:val="ru-RU"/>
        </w:rPr>
        <w:t>зафиксировано</w:t>
      </w:r>
      <w:r w:rsidRPr="005C60A1">
        <w:rPr>
          <w:lang w:val="ru-RU"/>
        </w:rPr>
        <w:t xml:space="preserve"> 39</w:t>
      </w:r>
      <w:r>
        <w:t> </w:t>
      </w:r>
      <w:r w:rsidRPr="005C60A1">
        <w:rPr>
          <w:lang w:val="ru-RU"/>
        </w:rPr>
        <w:t>445</w:t>
      </w:r>
      <w:r>
        <w:rPr>
          <w:lang w:val="ru-RU"/>
        </w:rPr>
        <w:t xml:space="preserve"> просмотров страницы о глобальных задачах, взаимосвязи ИС и глобального здравоохранения и изменения климата</w:t>
      </w:r>
      <w:r w:rsidRPr="005C60A1">
        <w:rPr>
          <w:lang w:val="ru-RU"/>
        </w:rPr>
        <w:t>;  62</w:t>
      </w:r>
      <w:r>
        <w:rPr>
          <w:lang w:val="ru-RU"/>
        </w:rPr>
        <w:t> </w:t>
      </w:r>
      <w:r w:rsidRPr="005C60A1">
        <w:rPr>
          <w:lang w:val="ru-RU"/>
        </w:rPr>
        <w:t xml:space="preserve">118 </w:t>
      </w:r>
      <w:r>
        <w:rPr>
          <w:lang w:val="ru-RU"/>
        </w:rPr>
        <w:t xml:space="preserve">просмотров страницы, посвященной </w:t>
      </w:r>
      <w:r w:rsidRPr="00824186">
        <w:t>WIPO</w:t>
      </w:r>
      <w:r w:rsidRPr="005C60A1">
        <w:rPr>
          <w:lang w:val="ru-RU"/>
        </w:rPr>
        <w:t xml:space="preserve"> </w:t>
      </w:r>
      <w:r w:rsidRPr="00824186">
        <w:t>Re</w:t>
      </w:r>
      <w:r w:rsidRPr="005C60A1">
        <w:rPr>
          <w:lang w:val="ru-RU"/>
        </w:rPr>
        <w:t>:</w:t>
      </w:r>
      <w:r w:rsidRPr="00824186">
        <w:t>Search</w:t>
      </w:r>
      <w:proofErr w:type="gramStart"/>
      <w:r w:rsidRPr="005C60A1">
        <w:rPr>
          <w:lang w:val="ru-RU"/>
        </w:rPr>
        <w:t xml:space="preserve">;  </w:t>
      </w:r>
      <w:r>
        <w:rPr>
          <w:lang w:val="ru-RU"/>
        </w:rPr>
        <w:t>и</w:t>
      </w:r>
      <w:proofErr w:type="gramEnd"/>
      <w:r w:rsidRPr="005C60A1">
        <w:rPr>
          <w:lang w:val="ru-RU"/>
        </w:rPr>
        <w:t xml:space="preserve"> 207</w:t>
      </w:r>
      <w:r>
        <w:rPr>
          <w:lang w:val="ru-RU"/>
        </w:rPr>
        <w:t> </w:t>
      </w:r>
      <w:r w:rsidRPr="005C60A1">
        <w:rPr>
          <w:lang w:val="ru-RU"/>
        </w:rPr>
        <w:t xml:space="preserve">716 </w:t>
      </w:r>
      <w:r>
        <w:rPr>
          <w:lang w:val="ru-RU"/>
        </w:rPr>
        <w:t>просмотров страницы «Зеленая ВОИС»</w:t>
      </w:r>
      <w:r w:rsidRPr="005C60A1">
        <w:rPr>
          <w:lang w:val="ru-RU"/>
        </w:rPr>
        <w:t xml:space="preserve">.  </w:t>
      </w:r>
      <w:r>
        <w:rPr>
          <w:lang w:val="ru-RU"/>
        </w:rPr>
        <w:t>Число</w:t>
      </w:r>
      <w:r w:rsidRPr="00DC649F">
        <w:rPr>
          <w:lang w:val="ru-RU"/>
        </w:rPr>
        <w:t xml:space="preserve"> </w:t>
      </w:r>
      <w:r>
        <w:rPr>
          <w:lang w:val="ru-RU"/>
        </w:rPr>
        <w:t>скачиваний</w:t>
      </w:r>
      <w:r w:rsidRPr="00DC649F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DC649F">
        <w:rPr>
          <w:lang w:val="ru-RU"/>
        </w:rPr>
        <w:t xml:space="preserve"> </w:t>
      </w:r>
      <w:r>
        <w:rPr>
          <w:lang w:val="ru-RU"/>
        </w:rPr>
        <w:t>в</w:t>
      </w:r>
      <w:r w:rsidRPr="00DC649F">
        <w:rPr>
          <w:lang w:val="ru-RU"/>
        </w:rPr>
        <w:t xml:space="preserve"> </w:t>
      </w:r>
      <w:r w:rsidRPr="00824186">
        <w:t>pdf</w:t>
      </w:r>
      <w:r w:rsidRPr="00DC649F">
        <w:rPr>
          <w:lang w:val="ru-RU"/>
        </w:rPr>
        <w:t>-</w:t>
      </w:r>
      <w:r>
        <w:rPr>
          <w:lang w:val="ru-RU"/>
        </w:rPr>
        <w:t>формате</w:t>
      </w:r>
      <w:r w:rsidRPr="00DC649F">
        <w:rPr>
          <w:lang w:val="ru-RU"/>
        </w:rPr>
        <w:t xml:space="preserve"> </w:t>
      </w:r>
      <w:r>
        <w:rPr>
          <w:lang w:val="ru-RU"/>
        </w:rPr>
        <w:t>увеличилось</w:t>
      </w:r>
      <w:r w:rsidRPr="00DC649F">
        <w:rPr>
          <w:lang w:val="ru-RU"/>
        </w:rPr>
        <w:t xml:space="preserve"> </w:t>
      </w:r>
      <w:r>
        <w:rPr>
          <w:lang w:val="ru-RU"/>
        </w:rPr>
        <w:t>с</w:t>
      </w:r>
      <w:r w:rsidRPr="00DC649F">
        <w:rPr>
          <w:lang w:val="ru-RU"/>
        </w:rPr>
        <w:t xml:space="preserve"> 3</w:t>
      </w:r>
      <w:r>
        <w:rPr>
          <w:lang w:val="ru-RU"/>
        </w:rPr>
        <w:t> </w:t>
      </w:r>
      <w:r w:rsidRPr="00DC649F">
        <w:rPr>
          <w:lang w:val="ru-RU"/>
        </w:rPr>
        <w:t>773</w:t>
      </w:r>
      <w:r>
        <w:rPr>
          <w:lang w:val="ru-RU"/>
        </w:rPr>
        <w:t xml:space="preserve"> в </w:t>
      </w:r>
      <w:r w:rsidRPr="00DC649F">
        <w:rPr>
          <w:lang w:val="ru-RU"/>
        </w:rPr>
        <w:t>2012</w:t>
      </w:r>
      <w:r>
        <w:rPr>
          <w:lang w:val="ru-RU"/>
        </w:rPr>
        <w:t>-20</w:t>
      </w:r>
      <w:r w:rsidRPr="00DC649F">
        <w:rPr>
          <w:lang w:val="ru-RU"/>
        </w:rPr>
        <w:t>13</w:t>
      </w:r>
      <w:r>
        <w:rPr>
          <w:lang w:val="ru-RU"/>
        </w:rPr>
        <w:t xml:space="preserve"> гг. до </w:t>
      </w:r>
      <w:r w:rsidRPr="00DC649F">
        <w:rPr>
          <w:lang w:val="ru-RU"/>
        </w:rPr>
        <w:t>45</w:t>
      </w:r>
      <w:r>
        <w:rPr>
          <w:lang w:val="ru-RU"/>
        </w:rPr>
        <w:t> </w:t>
      </w:r>
      <w:r w:rsidRPr="00DC649F">
        <w:rPr>
          <w:lang w:val="ru-RU"/>
        </w:rPr>
        <w:t>253</w:t>
      </w:r>
      <w:r>
        <w:rPr>
          <w:lang w:val="ru-RU"/>
        </w:rPr>
        <w:t xml:space="preserve"> в </w:t>
      </w:r>
      <w:r w:rsidRPr="00DC649F">
        <w:rPr>
          <w:lang w:val="ru-RU"/>
        </w:rPr>
        <w:t>2014</w:t>
      </w:r>
      <w:r>
        <w:rPr>
          <w:lang w:val="ru-RU"/>
        </w:rPr>
        <w:t>-20</w:t>
      </w:r>
      <w:r w:rsidRPr="00DC649F">
        <w:rPr>
          <w:lang w:val="ru-RU"/>
        </w:rPr>
        <w:t>15</w:t>
      </w:r>
      <w:r>
        <w:rPr>
          <w:lang w:val="ru-RU"/>
        </w:rPr>
        <w:t> гг.</w:t>
      </w:r>
      <w:r w:rsidRPr="00DC649F">
        <w:rPr>
          <w:lang w:val="ru-RU"/>
        </w:rPr>
        <w:t xml:space="preserve"> </w:t>
      </w:r>
      <w:r w:rsidRPr="0045183D">
        <w:rPr>
          <w:lang w:val="ru-RU"/>
        </w:rPr>
        <w:t>(</w:t>
      </w:r>
      <w:r>
        <w:rPr>
          <w:lang w:val="ru-RU"/>
        </w:rPr>
        <w:t>см</w:t>
      </w:r>
      <w:r w:rsidRPr="0045183D">
        <w:rPr>
          <w:lang w:val="ru-RU"/>
        </w:rPr>
        <w:t xml:space="preserve">. </w:t>
      </w:r>
      <w:r w:rsidRPr="00AF0360">
        <w:fldChar w:fldCharType="begin"/>
      </w:r>
      <w:r w:rsidRPr="0045183D">
        <w:rPr>
          <w:lang w:val="ru-RU"/>
        </w:rPr>
        <w:instrText xml:space="preserve"> </w:instrText>
      </w:r>
      <w:r w:rsidRPr="00824186">
        <w:instrText>REF</w:instrText>
      </w:r>
      <w:r w:rsidRPr="0045183D">
        <w:rPr>
          <w:lang w:val="ru-RU"/>
        </w:rPr>
        <w:instrText xml:space="preserve"> _</w:instrText>
      </w:r>
      <w:r w:rsidRPr="00824186">
        <w:instrText>Ref</w:instrText>
      </w:r>
      <w:r w:rsidRPr="0045183D">
        <w:rPr>
          <w:lang w:val="ru-RU"/>
        </w:rPr>
        <w:instrText xml:space="preserve">453681538  \* </w:instrText>
      </w:r>
      <w:r>
        <w:instrText>MERGEFORMAT</w:instrText>
      </w:r>
      <w:r w:rsidRPr="0045183D">
        <w:rPr>
          <w:lang w:val="ru-RU"/>
        </w:rPr>
        <w:instrText xml:space="preserve"> </w:instrText>
      </w:r>
      <w:r w:rsidRPr="00AF0360">
        <w:fldChar w:fldCharType="separate"/>
      </w:r>
      <w:r>
        <w:rPr>
          <w:lang w:val="ru-RU"/>
        </w:rPr>
        <w:t>рисунок</w:t>
      </w:r>
      <w:r w:rsidRPr="0045183D">
        <w:rPr>
          <w:lang w:val="ru-RU"/>
        </w:rPr>
        <w:t xml:space="preserve"> </w:t>
      </w:r>
      <w:r w:rsidRPr="0045183D">
        <w:rPr>
          <w:noProof/>
          <w:lang w:val="ru-RU"/>
        </w:rPr>
        <w:t>29</w:t>
      </w:r>
      <w:r w:rsidRPr="00AF0360">
        <w:fldChar w:fldCharType="end"/>
      </w:r>
      <w:r w:rsidRPr="0045183D">
        <w:rPr>
          <w:lang w:val="ru-RU"/>
        </w:rPr>
        <w:t xml:space="preserve">).  </w:t>
      </w:r>
      <w:r>
        <w:rPr>
          <w:lang w:val="ru-RU"/>
        </w:rPr>
        <w:t>Эти</w:t>
      </w:r>
      <w:r w:rsidRPr="00090693">
        <w:rPr>
          <w:lang w:val="ru-RU"/>
        </w:rPr>
        <w:t xml:space="preserve"> </w:t>
      </w:r>
      <w:r>
        <w:rPr>
          <w:lang w:val="ru-RU"/>
        </w:rPr>
        <w:t>данные</w:t>
      </w:r>
      <w:r w:rsidRPr="00090693">
        <w:rPr>
          <w:lang w:val="ru-RU"/>
        </w:rPr>
        <w:t xml:space="preserve"> </w:t>
      </w:r>
      <w:r>
        <w:rPr>
          <w:lang w:val="ru-RU"/>
        </w:rPr>
        <w:t>говорят</w:t>
      </w:r>
      <w:r w:rsidRPr="00090693">
        <w:rPr>
          <w:lang w:val="ru-RU"/>
        </w:rPr>
        <w:t xml:space="preserve"> </w:t>
      </w:r>
      <w:r>
        <w:rPr>
          <w:lang w:val="ru-RU"/>
        </w:rPr>
        <w:t>о</w:t>
      </w:r>
      <w:r w:rsidRPr="00090693">
        <w:rPr>
          <w:lang w:val="ru-RU"/>
        </w:rPr>
        <w:t xml:space="preserve"> </w:t>
      </w:r>
      <w:r>
        <w:rPr>
          <w:lang w:val="ru-RU"/>
        </w:rPr>
        <w:t>потенциальной</w:t>
      </w:r>
      <w:r w:rsidRPr="00090693">
        <w:rPr>
          <w:lang w:val="ru-RU"/>
        </w:rPr>
        <w:t xml:space="preserve"> </w:t>
      </w:r>
      <w:r>
        <w:rPr>
          <w:lang w:val="ru-RU"/>
        </w:rPr>
        <w:t>возможности</w:t>
      </w:r>
      <w:r w:rsidRPr="00090693">
        <w:rPr>
          <w:lang w:val="ru-RU"/>
        </w:rPr>
        <w:t xml:space="preserve"> </w:t>
      </w:r>
      <w:r>
        <w:rPr>
          <w:lang w:val="ru-RU"/>
        </w:rPr>
        <w:t>ВОИС</w:t>
      </w:r>
      <w:r w:rsidRPr="00090693">
        <w:rPr>
          <w:lang w:val="ru-RU"/>
        </w:rPr>
        <w:t xml:space="preserve"> </w:t>
      </w:r>
      <w:r>
        <w:rPr>
          <w:lang w:val="ru-RU"/>
        </w:rPr>
        <w:t>стать</w:t>
      </w:r>
      <w:r w:rsidRPr="00090693">
        <w:rPr>
          <w:lang w:val="ru-RU"/>
        </w:rPr>
        <w:t xml:space="preserve"> </w:t>
      </w:r>
      <w:r>
        <w:rPr>
          <w:lang w:val="ru-RU"/>
        </w:rPr>
        <w:t>ведущим</w:t>
      </w:r>
      <w:r w:rsidRPr="00090693">
        <w:rPr>
          <w:lang w:val="ru-RU"/>
        </w:rPr>
        <w:t xml:space="preserve"> </w:t>
      </w:r>
      <w:r>
        <w:rPr>
          <w:lang w:val="ru-RU"/>
        </w:rPr>
        <w:t>поставщиком</w:t>
      </w:r>
      <w:r w:rsidRPr="00090693">
        <w:rPr>
          <w:lang w:val="ru-RU"/>
        </w:rPr>
        <w:t xml:space="preserve"> </w:t>
      </w:r>
      <w:r>
        <w:rPr>
          <w:lang w:val="ru-RU"/>
        </w:rPr>
        <w:t>информационных</w:t>
      </w:r>
      <w:r w:rsidRPr="00090693">
        <w:rPr>
          <w:lang w:val="ru-RU"/>
        </w:rPr>
        <w:t xml:space="preserve"> </w:t>
      </w:r>
      <w:r>
        <w:rPr>
          <w:lang w:val="ru-RU"/>
        </w:rPr>
        <w:t>ресурсов</w:t>
      </w:r>
      <w:r w:rsidRPr="00090693">
        <w:rPr>
          <w:lang w:val="ru-RU"/>
        </w:rPr>
        <w:t xml:space="preserve"> </w:t>
      </w:r>
      <w:r>
        <w:rPr>
          <w:lang w:val="ru-RU"/>
        </w:rPr>
        <w:t>о</w:t>
      </w:r>
      <w:r w:rsidRPr="00090693">
        <w:rPr>
          <w:lang w:val="ru-RU"/>
        </w:rPr>
        <w:t xml:space="preserve"> </w:t>
      </w:r>
      <w:r>
        <w:rPr>
          <w:lang w:val="ru-RU"/>
        </w:rPr>
        <w:t>взаимосвязи</w:t>
      </w:r>
      <w:r w:rsidRPr="00090693">
        <w:rPr>
          <w:lang w:val="ru-RU"/>
        </w:rPr>
        <w:t xml:space="preserve"> </w:t>
      </w:r>
      <w:r>
        <w:rPr>
          <w:lang w:val="ru-RU"/>
        </w:rPr>
        <w:t>ИС</w:t>
      </w:r>
      <w:r w:rsidRPr="00090693">
        <w:rPr>
          <w:lang w:val="ru-RU"/>
        </w:rPr>
        <w:t xml:space="preserve"> </w:t>
      </w:r>
      <w:r>
        <w:rPr>
          <w:lang w:val="ru-RU"/>
        </w:rPr>
        <w:t>и</w:t>
      </w:r>
      <w:r w:rsidRPr="00090693">
        <w:rPr>
          <w:lang w:val="ru-RU"/>
        </w:rPr>
        <w:t xml:space="preserve"> </w:t>
      </w:r>
      <w:r>
        <w:rPr>
          <w:lang w:val="ru-RU"/>
        </w:rPr>
        <w:t>глобальных</w:t>
      </w:r>
      <w:r w:rsidRPr="00090693">
        <w:rPr>
          <w:lang w:val="ru-RU"/>
        </w:rPr>
        <w:t xml:space="preserve"> </w:t>
      </w:r>
      <w:r>
        <w:rPr>
          <w:lang w:val="ru-RU"/>
        </w:rPr>
        <w:t>вопросов государственной политики.</w:t>
      </w:r>
      <w:r w:rsidRPr="00090693">
        <w:rPr>
          <w:lang w:val="ru-RU"/>
        </w:rPr>
        <w:t xml:space="preserve"> </w:t>
      </w:r>
    </w:p>
    <w:p w14:paraId="3037AECF" w14:textId="77777777" w:rsidR="0063086C" w:rsidRPr="00090693" w:rsidRDefault="0063086C" w:rsidP="0063086C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 wp14:anchorId="3C2A2069" wp14:editId="372A3755">
                <wp:simplePos x="0" y="0"/>
                <wp:positionH relativeFrom="column">
                  <wp:posOffset>-66675</wp:posOffset>
                </wp:positionH>
                <wp:positionV relativeFrom="paragraph">
                  <wp:posOffset>154940</wp:posOffset>
                </wp:positionV>
                <wp:extent cx="4036695" cy="3130550"/>
                <wp:effectExtent l="0" t="0" r="1905" b="0"/>
                <wp:wrapSquare wrapText="bothSides"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6695" cy="3130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D9FB34" w14:textId="77777777" w:rsidR="008A4498" w:rsidRDefault="00265B13" w:rsidP="008A4498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114" w:name="_Ref453681538"/>
                            <w:bookmarkStart w:id="115" w:name="_Toc457566220"/>
                            <w:r>
                              <w:rPr>
                                <w:lang w:val="ru-RU"/>
                              </w:rPr>
                              <w:t>Рисунок</w:t>
                            </w:r>
                            <w:r w:rsidRPr="005B5859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5B585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5B585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5B5859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5B585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5B5859">
                              <w:rPr>
                                <w:noProof/>
                                <w:lang w:val="ru-RU"/>
                              </w:rPr>
                              <w:t>29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114"/>
                            <w:r w:rsidRPr="005B5859">
                              <w:rPr>
                                <w:noProof/>
                                <w:lang w:val="ru-RU"/>
                              </w:rPr>
                              <w:t>.</w:t>
                            </w:r>
                            <w:r w:rsidR="002532B1">
                              <w:rPr>
                                <w:noProof/>
                                <w:lang w:val="ru-RU"/>
                              </w:rPr>
                              <w:t xml:space="preserve"> </w:t>
                            </w:r>
                            <w:r w:rsidRPr="005B5859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Использование сайтов по тематике глобальных задач</w:t>
                            </w:r>
                            <w:r w:rsidRPr="00B162ED">
                              <w:rPr>
                                <w:lang w:val="ru-RU"/>
                              </w:rPr>
                              <w:t xml:space="preserve"> </w:t>
                            </w:r>
                          </w:p>
                          <w:p w14:paraId="0F1AEA57" w14:textId="5A86BD06" w:rsidR="00265B13" w:rsidRDefault="00265B13" w:rsidP="008A4498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с </w:t>
                            </w:r>
                            <w:r w:rsidRPr="00B162ED">
                              <w:rPr>
                                <w:lang w:val="ru-RU"/>
                              </w:rPr>
                              <w:t xml:space="preserve">2012 </w:t>
                            </w:r>
                            <w:r>
                              <w:rPr>
                                <w:lang w:val="ru-RU"/>
                              </w:rPr>
                              <w:t>по</w:t>
                            </w:r>
                            <w:r w:rsidRPr="00B162ED">
                              <w:rPr>
                                <w:lang w:val="ru-RU"/>
                              </w:rPr>
                              <w:t xml:space="preserve"> 2015</w:t>
                            </w:r>
                            <w:r>
                              <w:rPr>
                                <w:lang w:val="ru-RU"/>
                              </w:rPr>
                              <w:t> гг.</w:t>
                            </w:r>
                            <w:bookmarkEnd w:id="115"/>
                          </w:p>
                          <w:p w14:paraId="169CCAFF" w14:textId="77777777" w:rsidR="00265B13" w:rsidRPr="004E5FEB" w:rsidRDefault="00265B13" w:rsidP="0063086C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2465BE" wp14:editId="475FD9FA">
                                  <wp:extent cx="3749561" cy="2757830"/>
                                  <wp:effectExtent l="0" t="0" r="3810" b="4445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8359" cy="27569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3" o:spid="_x0000_s1039" type="#_x0000_t202" style="position:absolute;left:0;text-align:left;margin-left:-5.25pt;margin-top:12.2pt;width:317.85pt;height:246.5pt;z-index:25195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" stroked="f">
                <v:textbox inset="0,0,0,0">
                  <w:txbxContent>
                    <w:p w14:paraId="19D9FB34" w14:textId="77777777" w:rsidR="008A4498" w:rsidRDefault="00265B13" w:rsidP="008A4498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150" w:name="_Ref453681538"/>
                      <w:bookmarkStart w:id="151" w:name="_Toc457566220"/>
                      <w:r>
                        <w:rPr>
                          <w:lang w:val="ru-RU"/>
                        </w:rPr>
                        <w:t>Рисунок</w:t>
                      </w:r>
                      <w:r w:rsidRPr="005B5859">
                        <w:rPr>
                          <w:lang w:val="ru-RU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5B585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5B585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5B5859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5B5859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5B5859">
                        <w:rPr>
                          <w:noProof/>
                          <w:lang w:val="ru-RU"/>
                        </w:rPr>
                        <w:t>29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150"/>
                      <w:r w:rsidRPr="005B5859">
                        <w:rPr>
                          <w:noProof/>
                          <w:lang w:val="ru-RU"/>
                        </w:rPr>
                        <w:t>.</w:t>
                      </w:r>
                      <w:r w:rsidR="002532B1">
                        <w:rPr>
                          <w:noProof/>
                          <w:lang w:val="ru-RU"/>
                        </w:rPr>
                        <w:t xml:space="preserve"> </w:t>
                      </w:r>
                      <w:r w:rsidRPr="005B5859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Использование сайтов по тематике глобальных задач</w:t>
                      </w:r>
                      <w:r w:rsidRPr="00B162ED">
                        <w:rPr>
                          <w:lang w:val="ru-RU"/>
                        </w:rPr>
                        <w:t xml:space="preserve"> </w:t>
                      </w:r>
                    </w:p>
                    <w:p w14:paraId="0F1AEA57" w14:textId="5A86BD06" w:rsidR="00265B13" w:rsidRDefault="00265B13" w:rsidP="008A4498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с </w:t>
                      </w:r>
                      <w:r w:rsidRPr="00B162ED">
                        <w:rPr>
                          <w:lang w:val="ru-RU"/>
                        </w:rPr>
                        <w:t xml:space="preserve">2012 </w:t>
                      </w:r>
                      <w:r>
                        <w:rPr>
                          <w:lang w:val="ru-RU"/>
                        </w:rPr>
                        <w:t>по</w:t>
                      </w:r>
                      <w:r w:rsidRPr="00B162ED">
                        <w:rPr>
                          <w:lang w:val="ru-RU"/>
                        </w:rPr>
                        <w:t xml:space="preserve"> 2015</w:t>
                      </w:r>
                      <w:r>
                        <w:rPr>
                          <w:lang w:val="ru-RU"/>
                        </w:rPr>
                        <w:t> гг.</w:t>
                      </w:r>
                      <w:bookmarkEnd w:id="151"/>
                    </w:p>
                    <w:p w14:paraId="169CCAFF" w14:textId="77777777" w:rsidR="00265B13" w:rsidRPr="004E5FEB" w:rsidRDefault="00265B13" w:rsidP="0063086C">
                      <w:pPr>
                        <w:rPr>
                          <w:lang w:val="ru-RU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2465BE" wp14:editId="475FD9FA">
                            <wp:extent cx="3749561" cy="2757830"/>
                            <wp:effectExtent l="0" t="0" r="3810" b="4445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8359" cy="27569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3A0C92" w14:textId="77777777" w:rsidR="0063086C" w:rsidRPr="00090693" w:rsidRDefault="0063086C" w:rsidP="0063086C">
      <w:pPr>
        <w:pStyle w:val="Caption"/>
        <w:rPr>
          <w:lang w:val="ru-RU"/>
        </w:rPr>
      </w:pPr>
    </w:p>
    <w:p w14:paraId="450120EB" w14:textId="77777777" w:rsidR="0063086C" w:rsidRDefault="0063086C" w:rsidP="0063086C">
      <w:pPr>
        <w:pStyle w:val="Caption"/>
        <w:rPr>
          <w:lang w:val="ru-RU"/>
        </w:rPr>
      </w:pPr>
    </w:p>
    <w:p w14:paraId="5758B614" w14:textId="77777777" w:rsidR="0063086C" w:rsidRDefault="0063086C" w:rsidP="0063086C">
      <w:pPr>
        <w:pStyle w:val="Caption"/>
        <w:rPr>
          <w:lang w:val="ru-RU"/>
        </w:rPr>
      </w:pPr>
      <w:r>
        <w:rPr>
          <w:noProof/>
        </w:rPr>
        <w:drawing>
          <wp:inline distT="0" distB="0" distL="0" distR="0" wp14:anchorId="699993E3" wp14:editId="43CB6DC4">
            <wp:extent cx="1617663" cy="2750515"/>
            <wp:effectExtent l="0" t="0" r="1905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700" cy="275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E0DE3" w14:textId="77777777" w:rsidR="0063086C" w:rsidRPr="00090693" w:rsidRDefault="0063086C" w:rsidP="0063086C">
      <w:pPr>
        <w:pStyle w:val="Caption"/>
        <w:rPr>
          <w:lang w:val="ru-RU"/>
        </w:rPr>
      </w:pPr>
    </w:p>
    <w:p w14:paraId="2A77712B" w14:textId="77777777" w:rsidR="0063086C" w:rsidRPr="00090693" w:rsidRDefault="0063086C" w:rsidP="0063086C">
      <w:pPr>
        <w:pStyle w:val="Heading5"/>
        <w:pageBreakBefore/>
        <w:jc w:val="lef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Показатель</w:t>
      </w:r>
      <w:r w:rsidRPr="00090693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результативности</w:t>
      </w:r>
      <w:r w:rsidRPr="00090693">
        <w:rPr>
          <w:rFonts w:ascii="Arial" w:hAnsi="Arial"/>
          <w:lang w:val="ru-RU"/>
        </w:rPr>
        <w:t xml:space="preserve"> </w:t>
      </w:r>
      <w:r w:rsidRPr="001D213A">
        <w:rPr>
          <w:rFonts w:ascii="Arial" w:hAnsi="Arial"/>
        </w:rPr>
        <w:t>VII</w:t>
      </w:r>
      <w:r w:rsidRPr="00090693">
        <w:rPr>
          <w:rFonts w:ascii="Arial" w:hAnsi="Arial"/>
          <w:lang w:val="ru-RU"/>
        </w:rPr>
        <w:t>.1.2:  Вклад ВОИС получает все более широкое отражение в обсуждениях по глобальным проблемам государственной политики</w:t>
      </w:r>
    </w:p>
    <w:p w14:paraId="433D3ED6" w14:textId="77777777" w:rsidR="0063086C" w:rsidRPr="00090693" w:rsidRDefault="0063086C" w:rsidP="0063086C">
      <w:pPr>
        <w:rPr>
          <w:lang w:val="ru-RU"/>
        </w:rPr>
      </w:pPr>
    </w:p>
    <w:p w14:paraId="1FA07046" w14:textId="77777777" w:rsidR="0063086C" w:rsidRPr="0045183D" w:rsidRDefault="0063086C" w:rsidP="0063086C">
      <w:pPr>
        <w:pStyle w:val="ListParagraph"/>
        <w:numPr>
          <w:ilvl w:val="0"/>
          <w:numId w:val="25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ВОИС</w:t>
      </w:r>
      <w:r w:rsidRPr="00761D37">
        <w:rPr>
          <w:lang w:val="ru-RU"/>
        </w:rPr>
        <w:t xml:space="preserve"> </w:t>
      </w:r>
      <w:r>
        <w:rPr>
          <w:lang w:val="ru-RU"/>
        </w:rPr>
        <w:t>отстояла и</w:t>
      </w:r>
      <w:r w:rsidRPr="00761D37">
        <w:rPr>
          <w:lang w:val="ru-RU"/>
        </w:rPr>
        <w:t xml:space="preserve"> </w:t>
      </w:r>
      <w:r>
        <w:rPr>
          <w:lang w:val="ru-RU"/>
        </w:rPr>
        <w:t>укрепила</w:t>
      </w:r>
      <w:r w:rsidRPr="00761D37">
        <w:rPr>
          <w:lang w:val="ru-RU"/>
        </w:rPr>
        <w:t xml:space="preserve"> </w:t>
      </w:r>
      <w:r>
        <w:rPr>
          <w:lang w:val="ru-RU"/>
        </w:rPr>
        <w:t>свои</w:t>
      </w:r>
      <w:r w:rsidRPr="00761D37">
        <w:rPr>
          <w:lang w:val="ru-RU"/>
        </w:rPr>
        <w:t xml:space="preserve"> </w:t>
      </w:r>
      <w:r>
        <w:rPr>
          <w:lang w:val="ru-RU"/>
        </w:rPr>
        <w:t>позиции</w:t>
      </w:r>
      <w:r w:rsidRPr="00761D37">
        <w:rPr>
          <w:lang w:val="ru-RU"/>
        </w:rPr>
        <w:t xml:space="preserve"> </w:t>
      </w:r>
      <w:r>
        <w:rPr>
          <w:lang w:val="ru-RU"/>
        </w:rPr>
        <w:t>надежного</w:t>
      </w:r>
      <w:r w:rsidRPr="00761D37">
        <w:rPr>
          <w:lang w:val="ru-RU"/>
        </w:rPr>
        <w:t xml:space="preserve"> </w:t>
      </w:r>
      <w:r>
        <w:rPr>
          <w:lang w:val="ru-RU"/>
        </w:rPr>
        <w:t>механизма поддержки</w:t>
      </w:r>
      <w:r w:rsidRPr="00761D37">
        <w:rPr>
          <w:lang w:val="ru-RU"/>
        </w:rPr>
        <w:t xml:space="preserve"> </w:t>
      </w:r>
      <w:r>
        <w:rPr>
          <w:lang w:val="ru-RU"/>
        </w:rPr>
        <w:t>и</w:t>
      </w:r>
      <w:r w:rsidRPr="00761D37">
        <w:rPr>
          <w:lang w:val="ru-RU"/>
        </w:rPr>
        <w:t xml:space="preserve"> </w:t>
      </w:r>
      <w:r>
        <w:rPr>
          <w:lang w:val="ru-RU"/>
        </w:rPr>
        <w:t>сотрудничества</w:t>
      </w:r>
      <w:r w:rsidRPr="00761D37">
        <w:rPr>
          <w:lang w:val="ru-RU"/>
        </w:rPr>
        <w:t xml:space="preserve"> </w:t>
      </w:r>
      <w:r>
        <w:rPr>
          <w:lang w:val="ru-RU"/>
        </w:rPr>
        <w:t>и источника справочной информации по вопросам взаимосвязи государственной политики и ИС.  Это</w:t>
      </w:r>
      <w:r w:rsidRPr="00761D37">
        <w:rPr>
          <w:lang w:val="ru-RU"/>
        </w:rPr>
        <w:t xml:space="preserve"> </w:t>
      </w:r>
      <w:r>
        <w:rPr>
          <w:lang w:val="ru-RU"/>
        </w:rPr>
        <w:t>подтверждают неизменно</w:t>
      </w:r>
      <w:r w:rsidRPr="00761D37">
        <w:rPr>
          <w:lang w:val="ru-RU"/>
        </w:rPr>
        <w:t xml:space="preserve"> </w:t>
      </w:r>
      <w:r>
        <w:rPr>
          <w:lang w:val="ru-RU"/>
        </w:rPr>
        <w:t>положительные</w:t>
      </w:r>
      <w:r w:rsidRPr="00761D37">
        <w:rPr>
          <w:lang w:val="ru-RU"/>
        </w:rPr>
        <w:t xml:space="preserve"> </w:t>
      </w:r>
      <w:r>
        <w:rPr>
          <w:lang w:val="ru-RU"/>
        </w:rPr>
        <w:t>отзывы</w:t>
      </w:r>
      <w:r w:rsidRPr="00761D37">
        <w:rPr>
          <w:lang w:val="ru-RU"/>
        </w:rPr>
        <w:t xml:space="preserve"> </w:t>
      </w:r>
      <w:r>
        <w:rPr>
          <w:lang w:val="ru-RU"/>
        </w:rPr>
        <w:t xml:space="preserve">о работе ВОИС в области </w:t>
      </w:r>
      <w:r w:rsidRPr="00761D37">
        <w:rPr>
          <w:lang w:val="ru-RU"/>
        </w:rPr>
        <w:t>«</w:t>
      </w:r>
      <w:r>
        <w:rPr>
          <w:lang w:val="ru-RU"/>
        </w:rPr>
        <w:t>ИС</w:t>
      </w:r>
      <w:r w:rsidRPr="00761D37">
        <w:rPr>
          <w:lang w:val="ru-RU"/>
        </w:rPr>
        <w:t xml:space="preserve"> </w:t>
      </w:r>
      <w:r>
        <w:rPr>
          <w:lang w:val="ru-RU"/>
        </w:rPr>
        <w:t>и</w:t>
      </w:r>
      <w:r w:rsidRPr="00761D37">
        <w:rPr>
          <w:lang w:val="ru-RU"/>
        </w:rPr>
        <w:t xml:space="preserve"> </w:t>
      </w:r>
      <w:r>
        <w:rPr>
          <w:lang w:val="ru-RU"/>
        </w:rPr>
        <w:t>глобальные</w:t>
      </w:r>
      <w:r w:rsidRPr="00761D37">
        <w:rPr>
          <w:lang w:val="ru-RU"/>
        </w:rPr>
        <w:t xml:space="preserve"> </w:t>
      </w:r>
      <w:r>
        <w:rPr>
          <w:lang w:val="ru-RU"/>
        </w:rPr>
        <w:t>задачи</w:t>
      </w:r>
      <w:r w:rsidRPr="00761D37">
        <w:rPr>
          <w:lang w:val="ru-RU"/>
        </w:rPr>
        <w:t>»,</w:t>
      </w:r>
      <w:r>
        <w:rPr>
          <w:lang w:val="ru-RU"/>
        </w:rPr>
        <w:t xml:space="preserve"> полученные от разнообразных партнеров,</w:t>
      </w:r>
      <w:r w:rsidRPr="00761D37">
        <w:rPr>
          <w:lang w:val="ru-RU"/>
        </w:rPr>
        <w:t xml:space="preserve"> </w:t>
      </w:r>
      <w:r>
        <w:rPr>
          <w:lang w:val="ru-RU"/>
        </w:rPr>
        <w:t>а</w:t>
      </w:r>
      <w:r w:rsidRPr="00761D37">
        <w:rPr>
          <w:lang w:val="ru-RU"/>
        </w:rPr>
        <w:t xml:space="preserve"> </w:t>
      </w:r>
      <w:r>
        <w:rPr>
          <w:lang w:val="ru-RU"/>
        </w:rPr>
        <w:t>также</w:t>
      </w:r>
      <w:r w:rsidRPr="00761D37">
        <w:rPr>
          <w:lang w:val="ru-RU"/>
        </w:rPr>
        <w:t xml:space="preserve"> </w:t>
      </w:r>
      <w:r>
        <w:rPr>
          <w:lang w:val="ru-RU"/>
        </w:rPr>
        <w:t>ссылки</w:t>
      </w:r>
      <w:r w:rsidRPr="00761D37">
        <w:rPr>
          <w:lang w:val="ru-RU"/>
        </w:rPr>
        <w:t xml:space="preserve"> </w:t>
      </w:r>
      <w:r>
        <w:rPr>
          <w:lang w:val="ru-RU"/>
        </w:rPr>
        <w:t>на</w:t>
      </w:r>
      <w:r w:rsidRPr="00761D37">
        <w:rPr>
          <w:lang w:val="ru-RU"/>
        </w:rPr>
        <w:t xml:space="preserve"> </w:t>
      </w:r>
      <w:r w:rsidRPr="00824186">
        <w:rPr>
          <w:color w:val="000000" w:themeColor="text1"/>
        </w:rPr>
        <w:t>WIPO Re</w:t>
      </w:r>
      <w:r w:rsidRPr="00761D37">
        <w:rPr>
          <w:color w:val="000000" w:themeColor="text1"/>
          <w:lang w:val="ru-RU"/>
        </w:rPr>
        <w:t>:</w:t>
      </w:r>
      <w:r w:rsidRPr="00824186">
        <w:rPr>
          <w:color w:val="000000" w:themeColor="text1"/>
        </w:rPr>
        <w:t>Search</w:t>
      </w:r>
      <w:r w:rsidRPr="00761D37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и</w:t>
      </w:r>
      <w:r w:rsidRPr="00761D37">
        <w:rPr>
          <w:color w:val="000000" w:themeColor="text1"/>
          <w:lang w:val="ru-RU"/>
        </w:rPr>
        <w:t xml:space="preserve"> «</w:t>
      </w:r>
      <w:r>
        <w:rPr>
          <w:color w:val="000000" w:themeColor="text1"/>
          <w:lang w:val="ru-RU"/>
        </w:rPr>
        <w:t>Зеленую ВОИС</w:t>
      </w:r>
      <w:r w:rsidRPr="00761D37">
        <w:rPr>
          <w:color w:val="000000" w:themeColor="text1"/>
          <w:lang w:val="ru-RU"/>
        </w:rPr>
        <w:t xml:space="preserve">» </w:t>
      </w:r>
      <w:r>
        <w:rPr>
          <w:color w:val="000000" w:themeColor="text1"/>
          <w:lang w:val="ru-RU"/>
        </w:rPr>
        <w:t>в</w:t>
      </w:r>
      <w:r w:rsidRPr="00761D37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дискуссиях</w:t>
      </w:r>
      <w:r w:rsidRPr="00761D37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на</w:t>
      </w:r>
      <w:r w:rsidRPr="00761D37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других</w:t>
      </w:r>
      <w:r w:rsidRPr="00761D37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международных</w:t>
      </w:r>
      <w:r w:rsidRPr="00761D37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площадках</w:t>
      </w:r>
      <w:r w:rsidRPr="00761D37">
        <w:rPr>
          <w:color w:val="000000" w:themeColor="text1"/>
          <w:lang w:val="ru-RU"/>
        </w:rPr>
        <w:t xml:space="preserve">, </w:t>
      </w:r>
      <w:r>
        <w:rPr>
          <w:color w:val="000000" w:themeColor="text1"/>
          <w:lang w:val="ru-RU"/>
        </w:rPr>
        <w:t>таких</w:t>
      </w:r>
      <w:r w:rsidRPr="00761D37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как</w:t>
      </w:r>
      <w:r w:rsidRPr="00761D37">
        <w:rPr>
          <w:color w:val="000000" w:themeColor="text1"/>
          <w:lang w:val="ru-RU"/>
        </w:rPr>
        <w:t xml:space="preserve"> </w:t>
      </w:r>
      <w:r w:rsidRPr="00824186">
        <w:rPr>
          <w:color w:val="000000" w:themeColor="text1"/>
        </w:rPr>
        <w:t>WHA</w:t>
      </w:r>
      <w:r w:rsidRPr="00761D37">
        <w:rPr>
          <w:color w:val="000000" w:themeColor="text1"/>
          <w:lang w:val="ru-RU"/>
        </w:rPr>
        <w:t xml:space="preserve">, </w:t>
      </w:r>
      <w:r>
        <w:rPr>
          <w:color w:val="000000" w:themeColor="text1"/>
          <w:lang w:val="ru-RU"/>
        </w:rPr>
        <w:t>Совет ВТО по ТРИПС и встречах в рамках РКООНИК</w:t>
      </w:r>
      <w:r w:rsidRPr="00761D37">
        <w:rPr>
          <w:lang w:val="ru-RU"/>
        </w:rPr>
        <w:t xml:space="preserve">.  </w:t>
      </w:r>
      <w:r>
        <w:rPr>
          <w:lang w:val="ru-RU"/>
        </w:rPr>
        <w:t>В</w:t>
      </w:r>
      <w:r w:rsidRPr="005162E5">
        <w:rPr>
          <w:lang w:val="ru-RU"/>
        </w:rPr>
        <w:t xml:space="preserve"> </w:t>
      </w:r>
      <w:r>
        <w:rPr>
          <w:lang w:val="ru-RU"/>
        </w:rPr>
        <w:t>стремлении</w:t>
      </w:r>
      <w:r w:rsidRPr="005162E5">
        <w:rPr>
          <w:lang w:val="ru-RU"/>
        </w:rPr>
        <w:t xml:space="preserve"> </w:t>
      </w:r>
      <w:r>
        <w:rPr>
          <w:lang w:val="ru-RU"/>
        </w:rPr>
        <w:t>обеспечить</w:t>
      </w:r>
      <w:r w:rsidRPr="005162E5">
        <w:rPr>
          <w:lang w:val="ru-RU"/>
        </w:rPr>
        <w:t xml:space="preserve"> </w:t>
      </w:r>
      <w:r>
        <w:rPr>
          <w:lang w:val="ru-RU"/>
        </w:rPr>
        <w:t>еще</w:t>
      </w:r>
      <w:r w:rsidRPr="005162E5">
        <w:rPr>
          <w:lang w:val="ru-RU"/>
        </w:rPr>
        <w:t xml:space="preserve"> </w:t>
      </w:r>
      <w:r>
        <w:rPr>
          <w:lang w:val="ru-RU"/>
        </w:rPr>
        <w:t>более</w:t>
      </w:r>
      <w:r w:rsidRPr="005162E5">
        <w:rPr>
          <w:lang w:val="ru-RU"/>
        </w:rPr>
        <w:t xml:space="preserve"> </w:t>
      </w:r>
      <w:r>
        <w:rPr>
          <w:lang w:val="ru-RU"/>
        </w:rPr>
        <w:t>широкое</w:t>
      </w:r>
      <w:r w:rsidRPr="005162E5">
        <w:rPr>
          <w:lang w:val="ru-RU"/>
        </w:rPr>
        <w:t xml:space="preserve"> </w:t>
      </w:r>
      <w:r>
        <w:rPr>
          <w:lang w:val="ru-RU"/>
        </w:rPr>
        <w:t>участие</w:t>
      </w:r>
      <w:r w:rsidRPr="005162E5">
        <w:rPr>
          <w:lang w:val="ru-RU"/>
        </w:rPr>
        <w:t xml:space="preserve"> </w:t>
      </w:r>
      <w:r>
        <w:rPr>
          <w:lang w:val="ru-RU"/>
        </w:rPr>
        <w:t>ВОИС</w:t>
      </w:r>
      <w:r w:rsidRPr="005162E5">
        <w:rPr>
          <w:lang w:val="ru-RU"/>
        </w:rPr>
        <w:t xml:space="preserve"> </w:t>
      </w:r>
      <w:r>
        <w:rPr>
          <w:lang w:val="ru-RU"/>
        </w:rPr>
        <w:t>в</w:t>
      </w:r>
      <w:r w:rsidRPr="005162E5">
        <w:rPr>
          <w:lang w:val="ru-RU"/>
        </w:rPr>
        <w:t xml:space="preserve"> </w:t>
      </w:r>
      <w:r>
        <w:rPr>
          <w:lang w:val="ru-RU"/>
        </w:rPr>
        <w:t>процессах, связанных с формулированием государственной политики с учетом ИС, была проведена серия семинаров под общим названием «Глобальные задачи», посвященная актуальным проблемам, в частности глобальному здравоохранению, изменению климата и продовольственной безопасности.  Кроме</w:t>
      </w:r>
      <w:r w:rsidRPr="00F40013">
        <w:rPr>
          <w:lang w:val="ru-RU"/>
        </w:rPr>
        <w:t xml:space="preserve"> </w:t>
      </w:r>
      <w:r>
        <w:rPr>
          <w:lang w:val="ru-RU"/>
        </w:rPr>
        <w:t>того</w:t>
      </w:r>
      <w:r w:rsidRPr="00F40013">
        <w:rPr>
          <w:lang w:val="ru-RU"/>
        </w:rPr>
        <w:t xml:space="preserve">, </w:t>
      </w:r>
      <w:r>
        <w:rPr>
          <w:lang w:val="ru-RU"/>
        </w:rPr>
        <w:t>были</w:t>
      </w:r>
      <w:r w:rsidRPr="00F40013">
        <w:rPr>
          <w:lang w:val="ru-RU"/>
        </w:rPr>
        <w:t xml:space="preserve"> </w:t>
      </w:r>
      <w:r>
        <w:rPr>
          <w:lang w:val="ru-RU"/>
        </w:rPr>
        <w:t>разработаны две</w:t>
      </w:r>
      <w:r w:rsidRPr="00F40013">
        <w:rPr>
          <w:lang w:val="ru-RU"/>
        </w:rPr>
        <w:t xml:space="preserve"> </w:t>
      </w:r>
      <w:r>
        <w:rPr>
          <w:lang w:val="ru-RU"/>
        </w:rPr>
        <w:t>публикации</w:t>
      </w:r>
      <w:r w:rsidRPr="00F40013">
        <w:rPr>
          <w:lang w:val="ru-RU"/>
        </w:rPr>
        <w:t xml:space="preserve"> </w:t>
      </w:r>
      <w:r>
        <w:rPr>
          <w:lang w:val="ru-RU"/>
        </w:rPr>
        <w:t>по</w:t>
      </w:r>
      <w:r w:rsidRPr="00F40013">
        <w:rPr>
          <w:lang w:val="ru-RU"/>
        </w:rPr>
        <w:t xml:space="preserve"> </w:t>
      </w:r>
      <w:r>
        <w:rPr>
          <w:lang w:val="ru-RU"/>
        </w:rPr>
        <w:t>данной</w:t>
      </w:r>
      <w:r w:rsidRPr="00F40013">
        <w:rPr>
          <w:lang w:val="ru-RU"/>
        </w:rPr>
        <w:t xml:space="preserve"> </w:t>
      </w:r>
      <w:r>
        <w:rPr>
          <w:lang w:val="ru-RU"/>
        </w:rPr>
        <w:t>тематике</w:t>
      </w:r>
      <w:r w:rsidRPr="00F40013">
        <w:rPr>
          <w:lang w:val="ru-RU"/>
        </w:rPr>
        <w:t xml:space="preserve">:  </w:t>
      </w:r>
      <w:r>
        <w:rPr>
          <w:lang w:val="ru-RU"/>
        </w:rPr>
        <w:t>серия</w:t>
      </w:r>
      <w:r w:rsidRPr="00F40013">
        <w:rPr>
          <w:lang w:val="ru-RU"/>
        </w:rPr>
        <w:t xml:space="preserve"> </w:t>
      </w:r>
      <w:r>
        <w:rPr>
          <w:lang w:val="ru-RU"/>
        </w:rPr>
        <w:t>аналитических</w:t>
      </w:r>
      <w:r w:rsidRPr="00F40013">
        <w:rPr>
          <w:lang w:val="ru-RU"/>
        </w:rPr>
        <w:t xml:space="preserve"> </w:t>
      </w:r>
      <w:r>
        <w:rPr>
          <w:lang w:val="ru-RU"/>
        </w:rPr>
        <w:t>записок</w:t>
      </w:r>
      <w:r w:rsidRPr="00F40013">
        <w:rPr>
          <w:lang w:val="ru-RU"/>
        </w:rPr>
        <w:t xml:space="preserve"> (</w:t>
      </w:r>
      <w:r>
        <w:rPr>
          <w:lang w:val="ru-RU"/>
        </w:rPr>
        <w:t xml:space="preserve">обзор информации в лаконичной и сжатой форме) и отчеты по вопросу глобальных задач </w:t>
      </w:r>
      <w:r w:rsidRPr="00F40013">
        <w:rPr>
          <w:lang w:val="ru-RU"/>
        </w:rPr>
        <w:t>(</w:t>
      </w:r>
      <w:r>
        <w:rPr>
          <w:lang w:val="ru-RU"/>
        </w:rPr>
        <w:t>глубокий анализ и рассмотрение вопросов</w:t>
      </w:r>
      <w:r w:rsidRPr="00F40013">
        <w:rPr>
          <w:lang w:val="ru-RU"/>
        </w:rPr>
        <w:t>)</w:t>
      </w:r>
      <w:r>
        <w:rPr>
          <w:lang w:val="ru-RU"/>
        </w:rPr>
        <w:t>, которые служат фактологической основой политического диалога по актуальным проблемам в указанных областях.  Более того, в специализированной литературе был опубликован ряд</w:t>
      </w:r>
      <w:r w:rsidRPr="00FA41F4">
        <w:rPr>
          <w:lang w:val="ru-RU"/>
        </w:rPr>
        <w:t xml:space="preserve"> </w:t>
      </w:r>
      <w:r>
        <w:rPr>
          <w:lang w:val="ru-RU"/>
        </w:rPr>
        <w:t>статей для конкретной целевой аудитории для пропаганды многосторонних платформ.</w:t>
      </w:r>
    </w:p>
    <w:p w14:paraId="68FFE519" w14:textId="77777777" w:rsidR="0063086C" w:rsidRPr="0045183D" w:rsidRDefault="0063086C" w:rsidP="0063086C">
      <w:pPr>
        <w:rPr>
          <w:lang w:val="ru-RU"/>
        </w:rPr>
      </w:pPr>
    </w:p>
    <w:p w14:paraId="3C04EEB6" w14:textId="77777777" w:rsidR="0063086C" w:rsidRPr="00D914D8" w:rsidRDefault="0063086C" w:rsidP="0063086C">
      <w:pPr>
        <w:pStyle w:val="ListParagraph"/>
        <w:numPr>
          <w:ilvl w:val="0"/>
          <w:numId w:val="25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Создание</w:t>
      </w:r>
      <w:r w:rsidRPr="00D914D8">
        <w:rPr>
          <w:lang w:val="ru-RU"/>
        </w:rPr>
        <w:t xml:space="preserve"> </w:t>
      </w:r>
      <w:r>
        <w:rPr>
          <w:lang w:val="ru-RU"/>
        </w:rPr>
        <w:t>платформы</w:t>
      </w:r>
      <w:r w:rsidRPr="00D914D8">
        <w:rPr>
          <w:lang w:val="ru-RU"/>
        </w:rPr>
        <w:t xml:space="preserve"> </w:t>
      </w:r>
      <w:r w:rsidRPr="00824186">
        <w:t>WIPO</w:t>
      </w:r>
      <w:r w:rsidRPr="00D914D8">
        <w:rPr>
          <w:lang w:val="ru-RU"/>
        </w:rPr>
        <w:t xml:space="preserve"> </w:t>
      </w:r>
      <w:r w:rsidRPr="00824186">
        <w:t>Re</w:t>
      </w:r>
      <w:r w:rsidRPr="00D914D8">
        <w:rPr>
          <w:lang w:val="ru-RU"/>
        </w:rPr>
        <w:t>:</w:t>
      </w:r>
      <w:r w:rsidRPr="00824186">
        <w:t>Search</w:t>
      </w:r>
      <w:r w:rsidRPr="00D914D8">
        <w:rPr>
          <w:lang w:val="ru-RU"/>
        </w:rPr>
        <w:t xml:space="preserve"> </w:t>
      </w:r>
      <w:r>
        <w:rPr>
          <w:lang w:val="ru-RU"/>
        </w:rPr>
        <w:t>в</w:t>
      </w:r>
      <w:r w:rsidRPr="00D914D8">
        <w:rPr>
          <w:lang w:val="ru-RU"/>
        </w:rPr>
        <w:t xml:space="preserve"> </w:t>
      </w:r>
      <w:r>
        <w:rPr>
          <w:lang w:val="ru-RU"/>
        </w:rPr>
        <w:t>поддержку</w:t>
      </w:r>
      <w:r w:rsidRPr="00D914D8">
        <w:rPr>
          <w:lang w:val="ru-RU"/>
        </w:rPr>
        <w:t xml:space="preserve"> </w:t>
      </w:r>
      <w:r>
        <w:rPr>
          <w:lang w:val="ru-RU"/>
        </w:rPr>
        <w:t>научного</w:t>
      </w:r>
      <w:r w:rsidRPr="00D914D8">
        <w:rPr>
          <w:lang w:val="ru-RU"/>
        </w:rPr>
        <w:t xml:space="preserve"> </w:t>
      </w:r>
      <w:r>
        <w:rPr>
          <w:lang w:val="ru-RU"/>
        </w:rPr>
        <w:t>сотрудничества</w:t>
      </w:r>
      <w:r w:rsidRPr="00D914D8">
        <w:rPr>
          <w:lang w:val="ru-RU"/>
        </w:rPr>
        <w:t xml:space="preserve"> </w:t>
      </w:r>
      <w:r>
        <w:rPr>
          <w:lang w:val="ru-RU"/>
        </w:rPr>
        <w:t>исследователей</w:t>
      </w:r>
      <w:r w:rsidRPr="00D914D8">
        <w:rPr>
          <w:lang w:val="ru-RU"/>
        </w:rPr>
        <w:t xml:space="preserve"> </w:t>
      </w:r>
      <w:r>
        <w:rPr>
          <w:lang w:val="ru-RU"/>
        </w:rPr>
        <w:t>из</w:t>
      </w:r>
      <w:r w:rsidRPr="00D914D8">
        <w:rPr>
          <w:lang w:val="ru-RU"/>
        </w:rPr>
        <w:t xml:space="preserve"> </w:t>
      </w:r>
      <w:r>
        <w:rPr>
          <w:lang w:val="ru-RU"/>
        </w:rPr>
        <w:t>развитых</w:t>
      </w:r>
      <w:r w:rsidRPr="00D914D8">
        <w:rPr>
          <w:lang w:val="ru-RU"/>
        </w:rPr>
        <w:t xml:space="preserve"> </w:t>
      </w:r>
      <w:r>
        <w:rPr>
          <w:lang w:val="ru-RU"/>
        </w:rPr>
        <w:t>и</w:t>
      </w:r>
      <w:r w:rsidRPr="00D914D8">
        <w:rPr>
          <w:lang w:val="ru-RU"/>
        </w:rPr>
        <w:t xml:space="preserve"> </w:t>
      </w:r>
      <w:r>
        <w:rPr>
          <w:lang w:val="ru-RU"/>
        </w:rPr>
        <w:t>развивающихся</w:t>
      </w:r>
      <w:r w:rsidRPr="00D914D8">
        <w:rPr>
          <w:lang w:val="ru-RU"/>
        </w:rPr>
        <w:t xml:space="preserve"> </w:t>
      </w:r>
      <w:r>
        <w:rPr>
          <w:lang w:val="ru-RU"/>
        </w:rPr>
        <w:t>стран</w:t>
      </w:r>
      <w:r w:rsidRPr="00D914D8">
        <w:rPr>
          <w:lang w:val="ru-RU"/>
        </w:rPr>
        <w:t xml:space="preserve"> </w:t>
      </w:r>
      <w:r>
        <w:rPr>
          <w:lang w:val="ru-RU"/>
        </w:rPr>
        <w:t>и</w:t>
      </w:r>
      <w:r w:rsidRPr="00D914D8">
        <w:rPr>
          <w:lang w:val="ru-RU"/>
        </w:rPr>
        <w:t xml:space="preserve"> </w:t>
      </w:r>
      <w:r>
        <w:rPr>
          <w:lang w:val="ru-RU"/>
        </w:rPr>
        <w:t>платформы</w:t>
      </w:r>
      <w:r w:rsidRPr="00D914D8">
        <w:rPr>
          <w:lang w:val="ru-RU"/>
        </w:rPr>
        <w:t xml:space="preserve"> «</w:t>
      </w:r>
      <w:r>
        <w:rPr>
          <w:lang w:val="ru-RU"/>
        </w:rPr>
        <w:t>Зеленая</w:t>
      </w:r>
      <w:r w:rsidRPr="00D914D8">
        <w:rPr>
          <w:lang w:val="ru-RU"/>
        </w:rPr>
        <w:t xml:space="preserve"> </w:t>
      </w:r>
      <w:r>
        <w:rPr>
          <w:lang w:val="ru-RU"/>
        </w:rPr>
        <w:t>ВОИС</w:t>
      </w:r>
      <w:r w:rsidRPr="00D914D8">
        <w:rPr>
          <w:lang w:val="ru-RU"/>
        </w:rPr>
        <w:t xml:space="preserve">» </w:t>
      </w:r>
      <w:r>
        <w:rPr>
          <w:lang w:val="ru-RU"/>
        </w:rPr>
        <w:t>как</w:t>
      </w:r>
      <w:r w:rsidRPr="00D914D8">
        <w:rPr>
          <w:lang w:val="ru-RU"/>
        </w:rPr>
        <w:t xml:space="preserve"> </w:t>
      </w:r>
      <w:r>
        <w:rPr>
          <w:lang w:val="ru-RU"/>
        </w:rPr>
        <w:t>инструмент</w:t>
      </w:r>
      <w:r w:rsidRPr="00D914D8">
        <w:rPr>
          <w:lang w:val="ru-RU"/>
        </w:rPr>
        <w:t xml:space="preserve"> </w:t>
      </w:r>
      <w:r>
        <w:rPr>
          <w:lang w:val="ru-RU"/>
        </w:rPr>
        <w:t>налаживания</w:t>
      </w:r>
      <w:r w:rsidRPr="00D914D8">
        <w:rPr>
          <w:lang w:val="ru-RU"/>
        </w:rPr>
        <w:t xml:space="preserve"> </w:t>
      </w:r>
      <w:r>
        <w:rPr>
          <w:lang w:val="ru-RU"/>
        </w:rPr>
        <w:t>контактов</w:t>
      </w:r>
      <w:r w:rsidRPr="00D914D8">
        <w:rPr>
          <w:lang w:val="ru-RU"/>
        </w:rPr>
        <w:t xml:space="preserve"> </w:t>
      </w:r>
      <w:r>
        <w:rPr>
          <w:lang w:val="ru-RU"/>
        </w:rPr>
        <w:t>между</w:t>
      </w:r>
      <w:r w:rsidRPr="00D914D8">
        <w:rPr>
          <w:lang w:val="ru-RU"/>
        </w:rPr>
        <w:t xml:space="preserve"> </w:t>
      </w:r>
      <w:r>
        <w:rPr>
          <w:lang w:val="ru-RU"/>
        </w:rPr>
        <w:t>поставщиками</w:t>
      </w:r>
      <w:r w:rsidRPr="00D914D8">
        <w:rPr>
          <w:lang w:val="ru-RU"/>
        </w:rPr>
        <w:t xml:space="preserve"> </w:t>
      </w:r>
      <w:r>
        <w:rPr>
          <w:lang w:val="ru-RU"/>
        </w:rPr>
        <w:t>и</w:t>
      </w:r>
      <w:r w:rsidRPr="00D914D8">
        <w:rPr>
          <w:lang w:val="ru-RU"/>
        </w:rPr>
        <w:t xml:space="preserve"> </w:t>
      </w:r>
      <w:r>
        <w:rPr>
          <w:lang w:val="ru-RU"/>
        </w:rPr>
        <w:t>потребителями</w:t>
      </w:r>
      <w:r w:rsidRPr="00D914D8">
        <w:rPr>
          <w:lang w:val="ru-RU"/>
        </w:rPr>
        <w:t xml:space="preserve"> </w:t>
      </w:r>
      <w:r>
        <w:rPr>
          <w:lang w:val="ru-RU"/>
        </w:rPr>
        <w:t>технологических</w:t>
      </w:r>
      <w:r w:rsidRPr="00D914D8">
        <w:rPr>
          <w:lang w:val="ru-RU"/>
        </w:rPr>
        <w:t xml:space="preserve"> </w:t>
      </w:r>
      <w:r>
        <w:rPr>
          <w:lang w:val="ru-RU"/>
        </w:rPr>
        <w:t>решений</w:t>
      </w:r>
      <w:r w:rsidRPr="00D914D8">
        <w:rPr>
          <w:lang w:val="ru-RU"/>
        </w:rPr>
        <w:t xml:space="preserve"> </w:t>
      </w:r>
      <w:r>
        <w:rPr>
          <w:lang w:val="ru-RU"/>
        </w:rPr>
        <w:t>повысило</w:t>
      </w:r>
      <w:r w:rsidRPr="00D914D8">
        <w:rPr>
          <w:lang w:val="ru-RU"/>
        </w:rPr>
        <w:t xml:space="preserve"> </w:t>
      </w:r>
      <w:r>
        <w:rPr>
          <w:lang w:val="ru-RU"/>
        </w:rPr>
        <w:t>авторитет</w:t>
      </w:r>
      <w:r w:rsidRPr="00D914D8">
        <w:rPr>
          <w:lang w:val="ru-RU"/>
        </w:rPr>
        <w:t xml:space="preserve"> </w:t>
      </w:r>
      <w:r>
        <w:rPr>
          <w:lang w:val="ru-RU"/>
        </w:rPr>
        <w:t>ВОИС</w:t>
      </w:r>
      <w:r w:rsidRPr="00D914D8">
        <w:rPr>
          <w:lang w:val="ru-RU"/>
        </w:rPr>
        <w:t xml:space="preserve"> </w:t>
      </w:r>
      <w:r>
        <w:rPr>
          <w:lang w:val="ru-RU"/>
        </w:rPr>
        <w:t>как</w:t>
      </w:r>
      <w:r w:rsidRPr="00D914D8">
        <w:rPr>
          <w:lang w:val="ru-RU"/>
        </w:rPr>
        <w:t xml:space="preserve"> </w:t>
      </w:r>
      <w:r>
        <w:rPr>
          <w:lang w:val="ru-RU"/>
        </w:rPr>
        <w:t>ведущего форума ООН по вопросам взаимосвязи ИС и глобальных задач государственной политики.</w:t>
      </w:r>
      <w:r w:rsidRPr="00D914D8">
        <w:rPr>
          <w:lang w:val="ru-RU"/>
        </w:rPr>
        <w:t xml:space="preserve"> </w:t>
      </w:r>
    </w:p>
    <w:p w14:paraId="244694E9" w14:textId="77777777" w:rsidR="0063086C" w:rsidRPr="00D914D8" w:rsidRDefault="0063086C" w:rsidP="0063086C">
      <w:pPr>
        <w:rPr>
          <w:lang w:val="ru-RU"/>
        </w:rPr>
      </w:pPr>
    </w:p>
    <w:p w14:paraId="42CB6B7D" w14:textId="77777777" w:rsidR="0063086C" w:rsidRPr="007F0C2E" w:rsidRDefault="0063086C" w:rsidP="0063086C">
      <w:pPr>
        <w:pStyle w:val="ListParagraph"/>
        <w:numPr>
          <w:ilvl w:val="0"/>
          <w:numId w:val="25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5712" behindDoc="0" locked="0" layoutInCell="1" allowOverlap="1" wp14:anchorId="6E3ECD2B" wp14:editId="7A51EA12">
                <wp:simplePos x="0" y="0"/>
                <wp:positionH relativeFrom="column">
                  <wp:posOffset>20955</wp:posOffset>
                </wp:positionH>
                <wp:positionV relativeFrom="paragraph">
                  <wp:posOffset>-1905</wp:posOffset>
                </wp:positionV>
                <wp:extent cx="3439160" cy="3064510"/>
                <wp:effectExtent l="0" t="0" r="8890" b="2540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9160" cy="30645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3A2F40" w14:textId="7B98C7C0" w:rsidR="00265B13" w:rsidRDefault="00265B13" w:rsidP="0063086C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116" w:name="_Ref452728016"/>
                            <w:bookmarkStart w:id="117" w:name="_Toc452970353"/>
                            <w:bookmarkStart w:id="118" w:name="_Toc457566221"/>
                            <w:r>
                              <w:rPr>
                                <w:lang w:val="ru-RU"/>
                              </w:rPr>
                              <w:t>Рисунок</w:t>
                            </w:r>
                            <w:r w:rsidRPr="005B5859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5B585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5B585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5B5859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5B585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5B5859">
                              <w:rPr>
                                <w:noProof/>
                                <w:lang w:val="ru-RU"/>
                              </w:rPr>
                              <w:t>30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116"/>
                            <w:r w:rsidRPr="005B5859">
                              <w:rPr>
                                <w:noProof/>
                                <w:lang w:val="ru-RU"/>
                              </w:rPr>
                              <w:t>.</w:t>
                            </w:r>
                            <w:r w:rsidRPr="005B5859">
                              <w:rPr>
                                <w:lang w:val="ru-RU"/>
                              </w:rPr>
                              <w:t xml:space="preserve"> </w:t>
                            </w:r>
                            <w:r w:rsidR="002532B1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Рост числа партнеров, участвующих в политическом диалоге ВОИС по вопросам конкурентной политики</w:t>
                            </w:r>
                            <w:bookmarkEnd w:id="117"/>
                            <w:bookmarkEnd w:id="118"/>
                          </w:p>
                          <w:p w14:paraId="2A338584" w14:textId="77777777" w:rsidR="00265B13" w:rsidRPr="004E5FEB" w:rsidRDefault="00265B13" w:rsidP="0063086C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95D593" wp14:editId="302F19DB">
                                  <wp:extent cx="3439160" cy="2517927"/>
                                  <wp:effectExtent l="0" t="0" r="8890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39160" cy="25179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40" type="#_x0000_t202" style="position:absolute;left:0;text-align:left;margin-left:1.65pt;margin-top:-.15pt;width:270.8pt;height:241.3pt;z-index:25195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" stroked="f">
                <v:textbox inset="0,0,0,0">
                  <w:txbxContent>
                    <w:p w14:paraId="433A2F40" w14:textId="7B98C7C0" w:rsidR="00265B13" w:rsidRDefault="00265B13" w:rsidP="0063086C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155" w:name="_Ref452728016"/>
                      <w:bookmarkStart w:id="156" w:name="_Toc452970353"/>
                      <w:bookmarkStart w:id="157" w:name="_Toc457566221"/>
                      <w:r>
                        <w:rPr>
                          <w:lang w:val="ru-RU"/>
                        </w:rPr>
                        <w:t>Рисунок</w:t>
                      </w:r>
                      <w:r w:rsidRPr="005B5859">
                        <w:rPr>
                          <w:lang w:val="ru-RU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5B585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5B585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5B5859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5B5859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5B5859">
                        <w:rPr>
                          <w:noProof/>
                          <w:lang w:val="ru-RU"/>
                        </w:rPr>
                        <w:t>30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155"/>
                      <w:r w:rsidRPr="005B5859">
                        <w:rPr>
                          <w:noProof/>
                          <w:lang w:val="ru-RU"/>
                        </w:rPr>
                        <w:t>.</w:t>
                      </w:r>
                      <w:r w:rsidRPr="005B5859">
                        <w:rPr>
                          <w:lang w:val="ru-RU"/>
                        </w:rPr>
                        <w:t xml:space="preserve"> </w:t>
                      </w:r>
                      <w:r w:rsidR="002532B1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Рост числа партнеров, участвующих в политическом диалоге ВОИС по вопросам конкурентной политики</w:t>
                      </w:r>
                      <w:bookmarkEnd w:id="156"/>
                      <w:bookmarkEnd w:id="157"/>
                    </w:p>
                    <w:p w14:paraId="2A338584" w14:textId="77777777" w:rsidR="00265B13" w:rsidRPr="004E5FEB" w:rsidRDefault="00265B13" w:rsidP="0063086C">
                      <w:pPr>
                        <w:rPr>
                          <w:lang w:val="ru-RU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95D593" wp14:editId="302F19DB">
                            <wp:extent cx="3439160" cy="2517927"/>
                            <wp:effectExtent l="0" t="0" r="8890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39160" cy="25179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val="ru-RU"/>
        </w:rPr>
        <w:t>Что</w:t>
      </w:r>
      <w:r w:rsidRPr="00D914D8">
        <w:rPr>
          <w:lang w:val="ru-RU"/>
        </w:rPr>
        <w:t xml:space="preserve"> </w:t>
      </w:r>
      <w:r>
        <w:rPr>
          <w:lang w:val="ru-RU"/>
        </w:rPr>
        <w:t>касается</w:t>
      </w:r>
      <w:r w:rsidRPr="00D914D8">
        <w:rPr>
          <w:lang w:val="ru-RU"/>
        </w:rPr>
        <w:t xml:space="preserve"> </w:t>
      </w:r>
      <w:r>
        <w:rPr>
          <w:lang w:val="ru-RU"/>
        </w:rPr>
        <w:t>взаимосвязи</w:t>
      </w:r>
      <w:r w:rsidRPr="00D914D8">
        <w:rPr>
          <w:lang w:val="ru-RU"/>
        </w:rPr>
        <w:t xml:space="preserve"> </w:t>
      </w:r>
      <w:r>
        <w:rPr>
          <w:lang w:val="ru-RU"/>
        </w:rPr>
        <w:t>ИС</w:t>
      </w:r>
      <w:r w:rsidRPr="00D914D8">
        <w:rPr>
          <w:lang w:val="ru-RU"/>
        </w:rPr>
        <w:t xml:space="preserve"> </w:t>
      </w:r>
      <w:r>
        <w:rPr>
          <w:lang w:val="ru-RU"/>
        </w:rPr>
        <w:t>и</w:t>
      </w:r>
      <w:r w:rsidRPr="00D914D8">
        <w:rPr>
          <w:lang w:val="ru-RU"/>
        </w:rPr>
        <w:t xml:space="preserve"> </w:t>
      </w:r>
      <w:r>
        <w:rPr>
          <w:lang w:val="ru-RU"/>
        </w:rPr>
        <w:t>политики</w:t>
      </w:r>
      <w:r w:rsidRPr="00D914D8">
        <w:rPr>
          <w:lang w:val="ru-RU"/>
        </w:rPr>
        <w:t xml:space="preserve"> </w:t>
      </w:r>
      <w:r>
        <w:rPr>
          <w:lang w:val="ru-RU"/>
        </w:rPr>
        <w:t>в</w:t>
      </w:r>
      <w:r w:rsidRPr="00D914D8">
        <w:rPr>
          <w:lang w:val="ru-RU"/>
        </w:rPr>
        <w:t xml:space="preserve"> </w:t>
      </w:r>
      <w:r>
        <w:rPr>
          <w:lang w:val="ru-RU"/>
        </w:rPr>
        <w:t>области</w:t>
      </w:r>
      <w:r w:rsidRPr="00D914D8">
        <w:rPr>
          <w:lang w:val="ru-RU"/>
        </w:rPr>
        <w:t xml:space="preserve"> </w:t>
      </w:r>
      <w:r>
        <w:rPr>
          <w:lang w:val="ru-RU"/>
        </w:rPr>
        <w:t>конкуренции</w:t>
      </w:r>
      <w:r w:rsidRPr="00D914D8">
        <w:rPr>
          <w:lang w:val="ru-RU"/>
        </w:rPr>
        <w:t xml:space="preserve">, </w:t>
      </w:r>
      <w:r>
        <w:rPr>
          <w:lang w:val="ru-RU"/>
        </w:rPr>
        <w:t>то Секретариат</w:t>
      </w:r>
      <w:r w:rsidRPr="00D914D8">
        <w:rPr>
          <w:lang w:val="ru-RU"/>
        </w:rPr>
        <w:t xml:space="preserve"> </w:t>
      </w:r>
      <w:r>
        <w:rPr>
          <w:lang w:val="ru-RU"/>
        </w:rPr>
        <w:t>постоянно расширяет круг партнеров, взаимодействующих с ВОИС.  Если</w:t>
      </w:r>
      <w:r w:rsidRPr="002E418F">
        <w:rPr>
          <w:lang w:val="ru-RU"/>
        </w:rPr>
        <w:t xml:space="preserve"> </w:t>
      </w:r>
      <w:r>
        <w:rPr>
          <w:lang w:val="ru-RU"/>
        </w:rPr>
        <w:t>в</w:t>
      </w:r>
      <w:r w:rsidRPr="002E418F">
        <w:rPr>
          <w:lang w:val="ru-RU"/>
        </w:rPr>
        <w:t xml:space="preserve"> 2011</w:t>
      </w:r>
      <w:r w:rsidRPr="00D914D8">
        <w:t> </w:t>
      </w:r>
      <w:r>
        <w:rPr>
          <w:lang w:val="ru-RU"/>
        </w:rPr>
        <w:t>г</w:t>
      </w:r>
      <w:r w:rsidRPr="002E418F">
        <w:rPr>
          <w:lang w:val="ru-RU"/>
        </w:rPr>
        <w:t xml:space="preserve">. </w:t>
      </w:r>
      <w:r>
        <w:rPr>
          <w:lang w:val="ru-RU"/>
        </w:rPr>
        <w:t>ВОИС</w:t>
      </w:r>
      <w:r w:rsidRPr="002E418F">
        <w:rPr>
          <w:lang w:val="ru-RU"/>
        </w:rPr>
        <w:t xml:space="preserve"> </w:t>
      </w:r>
      <w:r>
        <w:rPr>
          <w:lang w:val="ru-RU"/>
        </w:rPr>
        <w:t>взаимодействовала</w:t>
      </w:r>
      <w:r w:rsidRPr="002E418F">
        <w:rPr>
          <w:lang w:val="ru-RU"/>
        </w:rPr>
        <w:t xml:space="preserve"> </w:t>
      </w:r>
      <w:r>
        <w:rPr>
          <w:lang w:val="ru-RU"/>
        </w:rPr>
        <w:t>с</w:t>
      </w:r>
      <w:r w:rsidRPr="002E418F">
        <w:rPr>
          <w:lang w:val="ru-RU"/>
        </w:rPr>
        <w:t xml:space="preserve"> </w:t>
      </w:r>
      <w:r>
        <w:rPr>
          <w:lang w:val="ru-RU"/>
        </w:rPr>
        <w:t>пятью</w:t>
      </w:r>
      <w:r w:rsidRPr="002E418F">
        <w:rPr>
          <w:lang w:val="ru-RU"/>
        </w:rPr>
        <w:t xml:space="preserve"> </w:t>
      </w:r>
      <w:r>
        <w:rPr>
          <w:lang w:val="ru-RU"/>
        </w:rPr>
        <w:t>национальными</w:t>
      </w:r>
      <w:r w:rsidRPr="002E418F">
        <w:rPr>
          <w:lang w:val="ru-RU"/>
        </w:rPr>
        <w:t xml:space="preserve"> </w:t>
      </w:r>
      <w:r>
        <w:rPr>
          <w:lang w:val="ru-RU"/>
        </w:rPr>
        <w:t>антимонопольными ведомствами трех государств-членов и еще тремя межправительственными организациями, то к 2014 г. это число заметно выросло.  В</w:t>
      </w:r>
      <w:r w:rsidRPr="002E418F">
        <w:rPr>
          <w:lang w:val="ru-RU"/>
        </w:rPr>
        <w:t xml:space="preserve"> </w:t>
      </w:r>
      <w:r>
        <w:rPr>
          <w:lang w:val="ru-RU"/>
        </w:rPr>
        <w:t>одном</w:t>
      </w:r>
      <w:r w:rsidRPr="002E418F">
        <w:rPr>
          <w:lang w:val="ru-RU"/>
        </w:rPr>
        <w:t xml:space="preserve"> </w:t>
      </w:r>
      <w:r>
        <w:rPr>
          <w:lang w:val="ru-RU"/>
        </w:rPr>
        <w:t>лишь</w:t>
      </w:r>
      <w:r w:rsidRPr="002E418F">
        <w:rPr>
          <w:lang w:val="ru-RU"/>
        </w:rPr>
        <w:t xml:space="preserve"> 2014</w:t>
      </w:r>
      <w:r w:rsidRPr="002E418F">
        <w:t> </w:t>
      </w:r>
      <w:r>
        <w:rPr>
          <w:lang w:val="ru-RU"/>
        </w:rPr>
        <w:t>г</w:t>
      </w:r>
      <w:r w:rsidRPr="002E418F">
        <w:rPr>
          <w:lang w:val="ru-RU"/>
        </w:rPr>
        <w:t xml:space="preserve">. </w:t>
      </w:r>
      <w:r>
        <w:rPr>
          <w:lang w:val="ru-RU"/>
        </w:rPr>
        <w:t>ВОИС</w:t>
      </w:r>
      <w:r w:rsidRPr="002E418F">
        <w:rPr>
          <w:lang w:val="ru-RU"/>
        </w:rPr>
        <w:t xml:space="preserve"> </w:t>
      </w:r>
      <w:r>
        <w:rPr>
          <w:lang w:val="ru-RU"/>
        </w:rPr>
        <w:t>с</w:t>
      </w:r>
      <w:r w:rsidRPr="002E418F">
        <w:rPr>
          <w:lang w:val="ru-RU"/>
        </w:rPr>
        <w:t xml:space="preserve"> </w:t>
      </w:r>
      <w:r>
        <w:rPr>
          <w:lang w:val="ru-RU"/>
        </w:rPr>
        <w:t>успехом</w:t>
      </w:r>
      <w:r w:rsidRPr="002E418F">
        <w:rPr>
          <w:lang w:val="ru-RU"/>
        </w:rPr>
        <w:t xml:space="preserve"> </w:t>
      </w:r>
      <w:r>
        <w:rPr>
          <w:lang w:val="ru-RU"/>
        </w:rPr>
        <w:t>привлекла</w:t>
      </w:r>
      <w:r w:rsidRPr="002E418F">
        <w:rPr>
          <w:lang w:val="ru-RU"/>
        </w:rPr>
        <w:t xml:space="preserve"> </w:t>
      </w:r>
      <w:r>
        <w:rPr>
          <w:lang w:val="ru-RU"/>
        </w:rPr>
        <w:t>к</w:t>
      </w:r>
      <w:r w:rsidRPr="002E418F">
        <w:rPr>
          <w:lang w:val="ru-RU"/>
        </w:rPr>
        <w:t xml:space="preserve"> </w:t>
      </w:r>
      <w:r>
        <w:rPr>
          <w:lang w:val="ru-RU"/>
        </w:rPr>
        <w:t>сотрудничеству</w:t>
      </w:r>
      <w:r w:rsidRPr="002E418F">
        <w:rPr>
          <w:lang w:val="ru-RU"/>
        </w:rPr>
        <w:t xml:space="preserve"> </w:t>
      </w:r>
      <w:r>
        <w:rPr>
          <w:lang w:val="ru-RU"/>
        </w:rPr>
        <w:t>еще</w:t>
      </w:r>
      <w:r w:rsidRPr="002E418F">
        <w:rPr>
          <w:lang w:val="ru-RU"/>
        </w:rPr>
        <w:t xml:space="preserve"> 26</w:t>
      </w:r>
      <w:r>
        <w:t> </w:t>
      </w:r>
      <w:r>
        <w:rPr>
          <w:lang w:val="ru-RU"/>
        </w:rPr>
        <w:t>национальных</w:t>
      </w:r>
      <w:r w:rsidRPr="002E418F">
        <w:rPr>
          <w:lang w:val="ru-RU"/>
        </w:rPr>
        <w:t xml:space="preserve"> </w:t>
      </w:r>
      <w:r>
        <w:rPr>
          <w:lang w:val="ru-RU"/>
        </w:rPr>
        <w:t>учреждений, в результате чего общее число национальных партнеров достигло</w:t>
      </w:r>
      <w:r w:rsidRPr="002E418F">
        <w:rPr>
          <w:lang w:val="ru-RU"/>
        </w:rPr>
        <w:t xml:space="preserve"> 69.  </w:t>
      </w:r>
      <w:r>
        <w:rPr>
          <w:lang w:val="ru-RU"/>
        </w:rPr>
        <w:t>Более</w:t>
      </w:r>
      <w:r w:rsidRPr="0045183D">
        <w:rPr>
          <w:lang w:val="ru-RU"/>
        </w:rPr>
        <w:t xml:space="preserve"> </w:t>
      </w:r>
      <w:r>
        <w:rPr>
          <w:lang w:val="ru-RU"/>
        </w:rPr>
        <w:t>того</w:t>
      </w:r>
      <w:r w:rsidRPr="0045183D">
        <w:rPr>
          <w:lang w:val="ru-RU"/>
        </w:rPr>
        <w:t xml:space="preserve">, </w:t>
      </w:r>
      <w:r>
        <w:rPr>
          <w:lang w:val="ru-RU"/>
        </w:rPr>
        <w:t>с</w:t>
      </w:r>
      <w:r w:rsidRPr="0045183D">
        <w:rPr>
          <w:lang w:val="ru-RU"/>
        </w:rPr>
        <w:t xml:space="preserve"> 2013 </w:t>
      </w:r>
      <w:r>
        <w:rPr>
          <w:lang w:val="ru-RU"/>
        </w:rPr>
        <w:t>по</w:t>
      </w:r>
      <w:r w:rsidRPr="0045183D">
        <w:rPr>
          <w:lang w:val="ru-RU"/>
        </w:rPr>
        <w:t xml:space="preserve"> 2015</w:t>
      </w:r>
      <w:r w:rsidRPr="002E418F">
        <w:t> </w:t>
      </w:r>
      <w:r>
        <w:rPr>
          <w:lang w:val="ru-RU"/>
        </w:rPr>
        <w:t>гг</w:t>
      </w:r>
      <w:r w:rsidRPr="0045183D">
        <w:rPr>
          <w:lang w:val="ru-RU"/>
        </w:rPr>
        <w:t xml:space="preserve">. </w:t>
      </w:r>
      <w:r>
        <w:rPr>
          <w:lang w:val="ru-RU"/>
        </w:rPr>
        <w:t>ВОИС</w:t>
      </w:r>
      <w:r w:rsidRPr="007F0C2E">
        <w:rPr>
          <w:lang w:val="ru-RU"/>
        </w:rPr>
        <w:t xml:space="preserve"> </w:t>
      </w:r>
      <w:r>
        <w:rPr>
          <w:lang w:val="ru-RU"/>
        </w:rPr>
        <w:t>наладила</w:t>
      </w:r>
      <w:r w:rsidRPr="007F0C2E">
        <w:rPr>
          <w:lang w:val="ru-RU"/>
        </w:rPr>
        <w:t xml:space="preserve"> </w:t>
      </w:r>
      <w:r>
        <w:rPr>
          <w:lang w:val="ru-RU"/>
        </w:rPr>
        <w:t>контакты</w:t>
      </w:r>
      <w:r w:rsidRPr="007F0C2E">
        <w:rPr>
          <w:lang w:val="ru-RU"/>
        </w:rPr>
        <w:t xml:space="preserve"> </w:t>
      </w:r>
      <w:r>
        <w:rPr>
          <w:lang w:val="ru-RU"/>
        </w:rPr>
        <w:t>и</w:t>
      </w:r>
      <w:r w:rsidRPr="007F0C2E">
        <w:rPr>
          <w:lang w:val="ru-RU"/>
        </w:rPr>
        <w:t xml:space="preserve"> </w:t>
      </w:r>
      <w:r>
        <w:rPr>
          <w:lang w:val="ru-RU"/>
        </w:rPr>
        <w:t>диалог</w:t>
      </w:r>
      <w:r w:rsidRPr="007F0C2E">
        <w:rPr>
          <w:lang w:val="ru-RU"/>
        </w:rPr>
        <w:t xml:space="preserve"> </w:t>
      </w:r>
      <w:r>
        <w:rPr>
          <w:lang w:val="ru-RU"/>
        </w:rPr>
        <w:t>с</w:t>
      </w:r>
      <w:r w:rsidRPr="007F0C2E">
        <w:rPr>
          <w:lang w:val="ru-RU"/>
        </w:rPr>
        <w:t xml:space="preserve"> </w:t>
      </w:r>
      <w:r>
        <w:rPr>
          <w:lang w:val="ru-RU"/>
        </w:rPr>
        <w:t>пятью</w:t>
      </w:r>
      <w:r w:rsidRPr="007F0C2E">
        <w:rPr>
          <w:lang w:val="ru-RU"/>
        </w:rPr>
        <w:t xml:space="preserve"> </w:t>
      </w:r>
      <w:r>
        <w:rPr>
          <w:lang w:val="ru-RU"/>
        </w:rPr>
        <w:t>профильными</w:t>
      </w:r>
      <w:r w:rsidRPr="007F0C2E">
        <w:rPr>
          <w:lang w:val="ru-RU"/>
        </w:rPr>
        <w:t xml:space="preserve"> </w:t>
      </w:r>
      <w:r>
        <w:rPr>
          <w:lang w:val="ru-RU"/>
        </w:rPr>
        <w:t>межправительственными</w:t>
      </w:r>
      <w:r w:rsidRPr="007F0C2E">
        <w:rPr>
          <w:lang w:val="ru-RU"/>
        </w:rPr>
        <w:t xml:space="preserve"> </w:t>
      </w:r>
      <w:r>
        <w:rPr>
          <w:lang w:val="ru-RU"/>
        </w:rPr>
        <w:t>организациями</w:t>
      </w:r>
      <w:r w:rsidRPr="007F0C2E">
        <w:rPr>
          <w:lang w:val="ru-RU"/>
        </w:rPr>
        <w:t xml:space="preserve">, </w:t>
      </w:r>
      <w:r>
        <w:rPr>
          <w:lang w:val="ru-RU"/>
        </w:rPr>
        <w:t>в</w:t>
      </w:r>
      <w:r w:rsidRPr="007F0C2E">
        <w:rPr>
          <w:lang w:val="ru-RU"/>
        </w:rPr>
        <w:t xml:space="preserve"> </w:t>
      </w:r>
      <w:r>
        <w:rPr>
          <w:lang w:val="ru-RU"/>
        </w:rPr>
        <w:t>частности</w:t>
      </w:r>
      <w:r w:rsidRPr="007F0C2E">
        <w:rPr>
          <w:lang w:val="ru-RU"/>
        </w:rPr>
        <w:t xml:space="preserve"> </w:t>
      </w:r>
      <w:r>
        <w:rPr>
          <w:lang w:val="ru-RU"/>
        </w:rPr>
        <w:t>объединением</w:t>
      </w:r>
      <w:r w:rsidRPr="007F0C2E">
        <w:rPr>
          <w:lang w:val="ru-RU"/>
        </w:rPr>
        <w:t xml:space="preserve"> </w:t>
      </w:r>
      <w:r>
        <w:rPr>
          <w:lang w:val="ru-RU"/>
        </w:rPr>
        <w:t>Общего</w:t>
      </w:r>
      <w:r w:rsidRPr="007F0C2E">
        <w:rPr>
          <w:lang w:val="ru-RU"/>
        </w:rPr>
        <w:t xml:space="preserve"> </w:t>
      </w:r>
      <w:r>
        <w:rPr>
          <w:lang w:val="ru-RU"/>
        </w:rPr>
        <w:t>рынка</w:t>
      </w:r>
      <w:r w:rsidRPr="007F0C2E">
        <w:rPr>
          <w:lang w:val="ru-RU"/>
        </w:rPr>
        <w:t xml:space="preserve"> </w:t>
      </w:r>
      <w:r>
        <w:rPr>
          <w:lang w:val="ru-RU"/>
        </w:rPr>
        <w:t>стран Восточной</w:t>
      </w:r>
      <w:r w:rsidRPr="007F0C2E">
        <w:rPr>
          <w:lang w:val="ru-RU"/>
        </w:rPr>
        <w:t xml:space="preserve"> </w:t>
      </w:r>
      <w:r>
        <w:rPr>
          <w:lang w:val="ru-RU"/>
        </w:rPr>
        <w:t>и</w:t>
      </w:r>
      <w:r w:rsidRPr="007F0C2E">
        <w:rPr>
          <w:lang w:val="ru-RU"/>
        </w:rPr>
        <w:t xml:space="preserve"> </w:t>
      </w:r>
      <w:r>
        <w:rPr>
          <w:lang w:val="ru-RU"/>
        </w:rPr>
        <w:t>Южной</w:t>
      </w:r>
      <w:r w:rsidRPr="007F0C2E">
        <w:rPr>
          <w:lang w:val="ru-RU"/>
        </w:rPr>
        <w:t xml:space="preserve"> </w:t>
      </w:r>
      <w:r>
        <w:rPr>
          <w:lang w:val="ru-RU"/>
        </w:rPr>
        <w:t>Африки</w:t>
      </w:r>
      <w:r w:rsidRPr="007F0C2E">
        <w:rPr>
          <w:lang w:val="ru-RU"/>
        </w:rPr>
        <w:t xml:space="preserve"> (</w:t>
      </w:r>
      <w:r>
        <w:rPr>
          <w:lang w:val="ru-RU"/>
        </w:rPr>
        <w:t>КОМЕСА</w:t>
      </w:r>
      <w:r w:rsidRPr="007F0C2E">
        <w:rPr>
          <w:lang w:val="ru-RU"/>
        </w:rPr>
        <w:t xml:space="preserve">), </w:t>
      </w:r>
      <w:r>
        <w:rPr>
          <w:lang w:val="ru-RU"/>
        </w:rPr>
        <w:t xml:space="preserve">Международной сетью по вопросам конкуренции </w:t>
      </w:r>
      <w:r w:rsidRPr="007F0C2E">
        <w:rPr>
          <w:lang w:val="ru-RU"/>
        </w:rPr>
        <w:t>(</w:t>
      </w:r>
      <w:r w:rsidRPr="00824186">
        <w:t>ICN</w:t>
      </w:r>
      <w:r w:rsidRPr="007F0C2E">
        <w:rPr>
          <w:lang w:val="ru-RU"/>
        </w:rPr>
        <w:t xml:space="preserve">), </w:t>
      </w:r>
      <w:r>
        <w:rPr>
          <w:lang w:val="ru-RU"/>
        </w:rPr>
        <w:t>ОЭСР</w:t>
      </w:r>
      <w:r w:rsidRPr="007F0C2E">
        <w:rPr>
          <w:lang w:val="ru-RU"/>
        </w:rPr>
        <w:t xml:space="preserve">, </w:t>
      </w:r>
      <w:r>
        <w:rPr>
          <w:lang w:val="ru-RU"/>
        </w:rPr>
        <w:t>ЮНКТАД</w:t>
      </w:r>
      <w:r w:rsidRPr="007F0C2E">
        <w:rPr>
          <w:lang w:val="ru-RU"/>
        </w:rPr>
        <w:t xml:space="preserve"> </w:t>
      </w:r>
      <w:r>
        <w:rPr>
          <w:lang w:val="ru-RU"/>
        </w:rPr>
        <w:t>и ВТО</w:t>
      </w:r>
      <w:r w:rsidRPr="007F0C2E">
        <w:rPr>
          <w:lang w:val="ru-RU"/>
        </w:rPr>
        <w:t xml:space="preserve"> (</w:t>
      </w:r>
      <w:r>
        <w:rPr>
          <w:lang w:val="ru-RU"/>
        </w:rPr>
        <w:t>см.</w:t>
      </w:r>
      <w:r w:rsidRPr="007F0C2E">
        <w:rPr>
          <w:lang w:val="ru-RU"/>
        </w:rPr>
        <w:t xml:space="preserve"> </w:t>
      </w:r>
      <w:r w:rsidRPr="001D213A">
        <w:fldChar w:fldCharType="begin"/>
      </w:r>
      <w:r w:rsidRPr="007F0C2E">
        <w:rPr>
          <w:lang w:val="ru-RU"/>
        </w:rPr>
        <w:instrText xml:space="preserve"> </w:instrText>
      </w:r>
      <w:r w:rsidRPr="00824186">
        <w:instrText>REF</w:instrText>
      </w:r>
      <w:r w:rsidRPr="007F0C2E">
        <w:rPr>
          <w:lang w:val="ru-RU"/>
        </w:rPr>
        <w:instrText xml:space="preserve"> _</w:instrText>
      </w:r>
      <w:r w:rsidRPr="00824186">
        <w:instrText>Ref</w:instrText>
      </w:r>
      <w:r w:rsidRPr="007F0C2E">
        <w:rPr>
          <w:lang w:val="ru-RU"/>
        </w:rPr>
        <w:instrText xml:space="preserve">452728016  \* </w:instrText>
      </w:r>
      <w:r w:rsidRPr="00824186">
        <w:instrText>MERGEFORMAT</w:instrText>
      </w:r>
      <w:r w:rsidRPr="007F0C2E">
        <w:rPr>
          <w:lang w:val="ru-RU"/>
        </w:rPr>
        <w:instrText xml:space="preserve"> </w:instrText>
      </w:r>
      <w:r w:rsidRPr="001D213A">
        <w:fldChar w:fldCharType="separate"/>
      </w:r>
      <w:r>
        <w:rPr>
          <w:lang w:val="ru-RU"/>
        </w:rPr>
        <w:t>рисунок </w:t>
      </w:r>
      <w:r w:rsidRPr="007F0C2E">
        <w:rPr>
          <w:noProof/>
          <w:lang w:val="ru-RU"/>
        </w:rPr>
        <w:t>30</w:t>
      </w:r>
      <w:r w:rsidRPr="001D213A">
        <w:fldChar w:fldCharType="end"/>
      </w:r>
      <w:r w:rsidRPr="007F0C2E">
        <w:rPr>
          <w:lang w:val="ru-RU"/>
        </w:rPr>
        <w:t>).</w:t>
      </w:r>
    </w:p>
    <w:p w14:paraId="10E760C5" w14:textId="77777777" w:rsidR="0063086C" w:rsidRPr="007F0C2E" w:rsidRDefault="0063086C" w:rsidP="0063086C">
      <w:pPr>
        <w:rPr>
          <w:lang w:val="ru-RU"/>
        </w:rPr>
      </w:pPr>
    </w:p>
    <w:p w14:paraId="17782E8D" w14:textId="77777777" w:rsidR="0063086C" w:rsidRPr="003E0F79" w:rsidRDefault="0063086C" w:rsidP="0063086C">
      <w:pPr>
        <w:pStyle w:val="ListParagraph"/>
        <w:numPr>
          <w:ilvl w:val="0"/>
          <w:numId w:val="25"/>
        </w:numPr>
        <w:tabs>
          <w:tab w:val="left" w:pos="851"/>
        </w:tabs>
        <w:ind w:left="0" w:firstLine="0"/>
        <w:jc w:val="left"/>
        <w:rPr>
          <w:sz w:val="20"/>
          <w:lang w:val="ru-RU"/>
        </w:rPr>
      </w:pPr>
      <w:r>
        <w:rPr>
          <w:lang w:val="ru-RU"/>
        </w:rPr>
        <w:t>Кроме того, ВОИС</w:t>
      </w:r>
      <w:r w:rsidRPr="003E0F79">
        <w:rPr>
          <w:lang w:val="ru-RU"/>
        </w:rPr>
        <w:t xml:space="preserve"> </w:t>
      </w:r>
      <w:r>
        <w:rPr>
          <w:lang w:val="ru-RU"/>
        </w:rPr>
        <w:t>получала</w:t>
      </w:r>
      <w:r w:rsidRPr="003E0F79">
        <w:rPr>
          <w:lang w:val="ru-RU"/>
        </w:rPr>
        <w:t xml:space="preserve"> </w:t>
      </w:r>
      <w:r>
        <w:rPr>
          <w:lang w:val="ru-RU"/>
        </w:rPr>
        <w:t>от</w:t>
      </w:r>
      <w:r w:rsidRPr="003E0F79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3E0F79">
        <w:rPr>
          <w:lang w:val="ru-RU"/>
        </w:rPr>
        <w:t>-</w:t>
      </w:r>
      <w:r>
        <w:rPr>
          <w:lang w:val="ru-RU"/>
        </w:rPr>
        <w:t>членов</w:t>
      </w:r>
      <w:r w:rsidRPr="003E0F79">
        <w:rPr>
          <w:lang w:val="ru-RU"/>
        </w:rPr>
        <w:t xml:space="preserve"> </w:t>
      </w:r>
      <w:r>
        <w:rPr>
          <w:lang w:val="ru-RU"/>
        </w:rPr>
        <w:t>запросы</w:t>
      </w:r>
      <w:r w:rsidRPr="003E0F79">
        <w:rPr>
          <w:lang w:val="ru-RU"/>
        </w:rPr>
        <w:t xml:space="preserve"> </w:t>
      </w:r>
      <w:r>
        <w:rPr>
          <w:lang w:val="ru-RU"/>
        </w:rPr>
        <w:t>о</w:t>
      </w:r>
      <w:r w:rsidRPr="003E0F79">
        <w:rPr>
          <w:lang w:val="ru-RU"/>
        </w:rPr>
        <w:t xml:space="preserve"> </w:t>
      </w:r>
      <w:r>
        <w:rPr>
          <w:lang w:val="ru-RU"/>
        </w:rPr>
        <w:t>проведении</w:t>
      </w:r>
      <w:r w:rsidRPr="003E0F79">
        <w:rPr>
          <w:lang w:val="ru-RU"/>
        </w:rPr>
        <w:t xml:space="preserve"> </w:t>
      </w:r>
      <w:r>
        <w:rPr>
          <w:lang w:val="ru-RU"/>
        </w:rPr>
        <w:t>двусторонних</w:t>
      </w:r>
      <w:r w:rsidRPr="003E0F79">
        <w:rPr>
          <w:lang w:val="ru-RU"/>
        </w:rPr>
        <w:t xml:space="preserve"> </w:t>
      </w:r>
      <w:r>
        <w:rPr>
          <w:lang w:val="ru-RU"/>
        </w:rPr>
        <w:t>консультаций по</w:t>
      </w:r>
      <w:r w:rsidRPr="003E0F79">
        <w:rPr>
          <w:lang w:val="ru-RU"/>
        </w:rPr>
        <w:t xml:space="preserve"> </w:t>
      </w:r>
      <w:r>
        <w:rPr>
          <w:lang w:val="ru-RU"/>
        </w:rPr>
        <w:t>конкретным аспектам</w:t>
      </w:r>
      <w:r w:rsidRPr="003E0F79">
        <w:rPr>
          <w:lang w:val="ru-RU"/>
        </w:rPr>
        <w:t xml:space="preserve">.  </w:t>
      </w:r>
      <w:proofErr w:type="gramStart"/>
      <w:r>
        <w:rPr>
          <w:lang w:val="ru-RU"/>
        </w:rPr>
        <w:t>Если</w:t>
      </w:r>
      <w:r w:rsidRPr="007A0062">
        <w:rPr>
          <w:lang w:val="ru-RU"/>
        </w:rPr>
        <w:t xml:space="preserve"> </w:t>
      </w:r>
      <w:r>
        <w:rPr>
          <w:lang w:val="ru-RU"/>
        </w:rPr>
        <w:t>в</w:t>
      </w:r>
      <w:r w:rsidRPr="007A0062">
        <w:rPr>
          <w:lang w:val="ru-RU"/>
        </w:rPr>
        <w:t xml:space="preserve"> 2010</w:t>
      </w:r>
      <w:r w:rsidRPr="007A0062">
        <w:t> </w:t>
      </w:r>
      <w:r>
        <w:rPr>
          <w:lang w:val="ru-RU"/>
        </w:rPr>
        <w:t>г</w:t>
      </w:r>
      <w:r w:rsidRPr="007A0062">
        <w:rPr>
          <w:lang w:val="ru-RU"/>
        </w:rPr>
        <w:t xml:space="preserve">. </w:t>
      </w:r>
      <w:r>
        <w:rPr>
          <w:lang w:val="ru-RU"/>
        </w:rPr>
        <w:t>подобные</w:t>
      </w:r>
      <w:r w:rsidRPr="007A0062">
        <w:rPr>
          <w:lang w:val="ru-RU"/>
        </w:rPr>
        <w:t xml:space="preserve"> </w:t>
      </w:r>
      <w:r>
        <w:rPr>
          <w:lang w:val="ru-RU"/>
        </w:rPr>
        <w:t>запросы</w:t>
      </w:r>
      <w:r w:rsidRPr="007A0062">
        <w:rPr>
          <w:lang w:val="ru-RU"/>
        </w:rPr>
        <w:t xml:space="preserve"> </w:t>
      </w:r>
      <w:r>
        <w:rPr>
          <w:lang w:val="ru-RU"/>
        </w:rPr>
        <w:t>поступили</w:t>
      </w:r>
      <w:r w:rsidRPr="007A0062">
        <w:rPr>
          <w:lang w:val="ru-RU"/>
        </w:rPr>
        <w:t xml:space="preserve"> </w:t>
      </w:r>
      <w:r>
        <w:rPr>
          <w:lang w:val="ru-RU"/>
        </w:rPr>
        <w:t>всего</w:t>
      </w:r>
      <w:r w:rsidRPr="007A0062">
        <w:rPr>
          <w:lang w:val="ru-RU"/>
        </w:rPr>
        <w:t xml:space="preserve"> </w:t>
      </w:r>
      <w:r>
        <w:rPr>
          <w:lang w:val="ru-RU"/>
        </w:rPr>
        <w:t>от</w:t>
      </w:r>
      <w:r w:rsidRPr="007A0062">
        <w:rPr>
          <w:lang w:val="ru-RU"/>
        </w:rPr>
        <w:t xml:space="preserve"> </w:t>
      </w:r>
      <w:r>
        <w:rPr>
          <w:lang w:val="ru-RU"/>
        </w:rPr>
        <w:t>двух</w:t>
      </w:r>
      <w:r w:rsidRPr="007A0062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7A0062">
        <w:rPr>
          <w:lang w:val="ru-RU"/>
        </w:rPr>
        <w:t>-</w:t>
      </w:r>
      <w:r>
        <w:rPr>
          <w:lang w:val="ru-RU"/>
        </w:rPr>
        <w:t>членов</w:t>
      </w:r>
      <w:r w:rsidRPr="007A0062">
        <w:rPr>
          <w:lang w:val="ru-RU"/>
        </w:rPr>
        <w:t>,</w:t>
      </w:r>
      <w:r>
        <w:rPr>
          <w:lang w:val="ru-RU"/>
        </w:rPr>
        <w:t xml:space="preserve"> то в </w:t>
      </w:r>
      <w:r w:rsidRPr="007A0062">
        <w:rPr>
          <w:lang w:val="ru-RU"/>
        </w:rPr>
        <w:t>2013</w:t>
      </w:r>
      <w:r>
        <w:rPr>
          <w:lang w:val="ru-RU"/>
        </w:rPr>
        <w:t> г. таких стран было уже шесть</w:t>
      </w:r>
      <w:r w:rsidRPr="00824186">
        <w:rPr>
          <w:rStyle w:val="FootnoteReference"/>
        </w:rPr>
        <w:footnoteReference w:id="63"/>
      </w:r>
      <w:r>
        <w:rPr>
          <w:lang w:val="ru-RU"/>
        </w:rPr>
        <w:t>.</w:t>
      </w:r>
      <w:r w:rsidRPr="007A0062">
        <w:rPr>
          <w:lang w:val="ru-RU"/>
        </w:rPr>
        <w:t xml:space="preserve">  </w:t>
      </w:r>
      <w:r>
        <w:rPr>
          <w:lang w:val="ru-RU"/>
        </w:rPr>
        <w:t>В</w:t>
      </w:r>
      <w:r w:rsidRPr="007A0062">
        <w:rPr>
          <w:lang w:val="ru-RU"/>
        </w:rPr>
        <w:t xml:space="preserve"> 2014</w:t>
      </w:r>
      <w:r w:rsidRPr="007A0062">
        <w:t> </w:t>
      </w:r>
      <w:r>
        <w:rPr>
          <w:lang w:val="ru-RU"/>
        </w:rPr>
        <w:t>г</w:t>
      </w:r>
      <w:r w:rsidRPr="007A0062">
        <w:rPr>
          <w:lang w:val="ru-RU"/>
        </w:rPr>
        <w:t>. 16</w:t>
      </w:r>
      <w:r w:rsidRPr="007A0062">
        <w:t> </w:t>
      </w:r>
      <w:r>
        <w:rPr>
          <w:lang w:val="ru-RU"/>
        </w:rPr>
        <w:t>государств</w:t>
      </w:r>
      <w:r w:rsidRPr="007A0062">
        <w:rPr>
          <w:lang w:val="ru-RU"/>
        </w:rPr>
        <w:t xml:space="preserve"> </w:t>
      </w:r>
      <w:r>
        <w:rPr>
          <w:lang w:val="ru-RU"/>
        </w:rPr>
        <w:t>обратились с просьбой о</w:t>
      </w:r>
      <w:r w:rsidRPr="007A0062">
        <w:rPr>
          <w:lang w:val="ru-RU"/>
        </w:rPr>
        <w:t xml:space="preserve"> </w:t>
      </w:r>
      <w:r>
        <w:rPr>
          <w:lang w:val="ru-RU"/>
        </w:rPr>
        <w:t>консультации</w:t>
      </w:r>
      <w:r w:rsidRPr="007A0062">
        <w:rPr>
          <w:lang w:val="ru-RU"/>
        </w:rPr>
        <w:t xml:space="preserve"> </w:t>
      </w:r>
      <w:r>
        <w:rPr>
          <w:lang w:val="ru-RU"/>
        </w:rPr>
        <w:t>ВОИС</w:t>
      </w:r>
      <w:r w:rsidRPr="007A0062">
        <w:rPr>
          <w:lang w:val="ru-RU"/>
        </w:rPr>
        <w:t xml:space="preserve"> </w:t>
      </w:r>
      <w:r>
        <w:rPr>
          <w:lang w:val="ru-RU"/>
        </w:rPr>
        <w:t>в</w:t>
      </w:r>
      <w:r w:rsidRPr="007A0062">
        <w:rPr>
          <w:lang w:val="ru-RU"/>
        </w:rPr>
        <w:t xml:space="preserve"> </w:t>
      </w:r>
      <w:r>
        <w:rPr>
          <w:lang w:val="ru-RU"/>
        </w:rPr>
        <w:t>стремлении</w:t>
      </w:r>
      <w:r w:rsidRPr="007A0062">
        <w:rPr>
          <w:lang w:val="ru-RU"/>
        </w:rPr>
        <w:t xml:space="preserve"> </w:t>
      </w:r>
      <w:r>
        <w:rPr>
          <w:lang w:val="ru-RU"/>
        </w:rPr>
        <w:t>лучше понять взаимосвязь ИС и политики в области конкуренции;  к числу таких стран относятся Бразилия, Индия, Италия, Сингапур и Южная Африка.</w:t>
      </w:r>
      <w:proofErr w:type="gramEnd"/>
      <w:r>
        <w:rPr>
          <w:lang w:val="ru-RU"/>
        </w:rPr>
        <w:t xml:space="preserve">  В данном контексте речь</w:t>
      </w:r>
      <w:r w:rsidRPr="003E0F79">
        <w:rPr>
          <w:lang w:val="ru-RU"/>
        </w:rPr>
        <w:t xml:space="preserve"> </w:t>
      </w:r>
      <w:r>
        <w:rPr>
          <w:lang w:val="ru-RU"/>
        </w:rPr>
        <w:t>идет</w:t>
      </w:r>
      <w:r w:rsidRPr="003E0F79">
        <w:rPr>
          <w:lang w:val="ru-RU"/>
        </w:rPr>
        <w:t xml:space="preserve"> </w:t>
      </w:r>
      <w:r>
        <w:rPr>
          <w:lang w:val="ru-RU"/>
        </w:rPr>
        <w:t>о</w:t>
      </w:r>
      <w:r w:rsidRPr="003E0F79">
        <w:rPr>
          <w:lang w:val="ru-RU"/>
        </w:rPr>
        <w:t xml:space="preserve"> </w:t>
      </w:r>
      <w:r>
        <w:rPr>
          <w:lang w:val="ru-RU"/>
        </w:rPr>
        <w:t>новых</w:t>
      </w:r>
      <w:r w:rsidRPr="003E0F79">
        <w:rPr>
          <w:lang w:val="ru-RU"/>
        </w:rPr>
        <w:t xml:space="preserve"> </w:t>
      </w:r>
      <w:r>
        <w:rPr>
          <w:lang w:val="ru-RU"/>
        </w:rPr>
        <w:t>запросах</w:t>
      </w:r>
      <w:r w:rsidRPr="003E0F79">
        <w:rPr>
          <w:lang w:val="ru-RU"/>
        </w:rPr>
        <w:t xml:space="preserve"> </w:t>
      </w:r>
      <w:r>
        <w:rPr>
          <w:lang w:val="ru-RU"/>
        </w:rPr>
        <w:t>и</w:t>
      </w:r>
      <w:r w:rsidRPr="003E0F79">
        <w:rPr>
          <w:lang w:val="ru-RU"/>
        </w:rPr>
        <w:t xml:space="preserve"> </w:t>
      </w:r>
      <w:r>
        <w:rPr>
          <w:lang w:val="ru-RU"/>
        </w:rPr>
        <w:t>запросах</w:t>
      </w:r>
      <w:r w:rsidRPr="003E0F79">
        <w:rPr>
          <w:lang w:val="ru-RU"/>
        </w:rPr>
        <w:t xml:space="preserve"> </w:t>
      </w:r>
      <w:r>
        <w:rPr>
          <w:lang w:val="ru-RU"/>
        </w:rPr>
        <w:t>по</w:t>
      </w:r>
      <w:r w:rsidRPr="003E0F79">
        <w:rPr>
          <w:lang w:val="ru-RU"/>
        </w:rPr>
        <w:t xml:space="preserve"> </w:t>
      </w:r>
      <w:r>
        <w:rPr>
          <w:lang w:val="ru-RU"/>
        </w:rPr>
        <w:t>итогам</w:t>
      </w:r>
      <w:r w:rsidRPr="003E0F79">
        <w:rPr>
          <w:lang w:val="ru-RU"/>
        </w:rPr>
        <w:t xml:space="preserve"> </w:t>
      </w:r>
      <w:r>
        <w:rPr>
          <w:lang w:val="ru-RU"/>
        </w:rPr>
        <w:t>проведенных</w:t>
      </w:r>
      <w:r w:rsidRPr="003E0F79">
        <w:rPr>
          <w:lang w:val="ru-RU"/>
        </w:rPr>
        <w:t xml:space="preserve"> </w:t>
      </w:r>
      <w:r>
        <w:rPr>
          <w:lang w:val="ru-RU"/>
        </w:rPr>
        <w:t>консультаций</w:t>
      </w:r>
      <w:r w:rsidRPr="003E0F79">
        <w:rPr>
          <w:lang w:val="ru-RU"/>
        </w:rPr>
        <w:t>.</w:t>
      </w:r>
      <w:r w:rsidRPr="003E0F79">
        <w:rPr>
          <w:sz w:val="20"/>
          <w:lang w:val="ru-RU"/>
        </w:rPr>
        <w:t xml:space="preserve">  </w:t>
      </w:r>
    </w:p>
    <w:p w14:paraId="789E878C" w14:textId="77777777" w:rsidR="0063086C" w:rsidRPr="003E0F79" w:rsidRDefault="0063086C" w:rsidP="0063086C">
      <w:pPr>
        <w:rPr>
          <w:lang w:val="ru-RU"/>
        </w:rPr>
      </w:pPr>
    </w:p>
    <w:p w14:paraId="74C30C21" w14:textId="77777777" w:rsidR="0063086C" w:rsidRPr="00C730C2" w:rsidRDefault="0063086C" w:rsidP="0063086C">
      <w:pPr>
        <w:pStyle w:val="Heading5"/>
        <w:jc w:val="lef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Показатель</w:t>
      </w:r>
      <w:r w:rsidRPr="00C730C2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результативности</w:t>
      </w:r>
      <w:r w:rsidRPr="00C730C2">
        <w:rPr>
          <w:rFonts w:ascii="Arial" w:hAnsi="Arial"/>
          <w:lang w:val="ru-RU"/>
        </w:rPr>
        <w:t xml:space="preserve"> </w:t>
      </w:r>
      <w:r w:rsidRPr="001D213A">
        <w:rPr>
          <w:rFonts w:ascii="Arial" w:hAnsi="Arial"/>
        </w:rPr>
        <w:t>VII</w:t>
      </w:r>
      <w:r w:rsidRPr="00C730C2">
        <w:rPr>
          <w:rFonts w:ascii="Arial" w:hAnsi="Arial"/>
          <w:lang w:val="ru-RU"/>
        </w:rPr>
        <w:t>.1.3:  Созданы механизмы на основе ИС для решения глобальных проблем государственной политики</w:t>
      </w:r>
    </w:p>
    <w:p w14:paraId="79B53B01" w14:textId="77777777" w:rsidR="0063086C" w:rsidRPr="00C730C2" w:rsidRDefault="0063086C" w:rsidP="0063086C">
      <w:pPr>
        <w:rPr>
          <w:lang w:val="ru-RU"/>
        </w:rPr>
      </w:pPr>
    </w:p>
    <w:p w14:paraId="38A5A0A8" w14:textId="77777777" w:rsidR="0063086C" w:rsidRPr="00CF74BE" w:rsidRDefault="0063086C" w:rsidP="0063086C">
      <w:pPr>
        <w:pStyle w:val="ListParagraph"/>
        <w:numPr>
          <w:ilvl w:val="0"/>
          <w:numId w:val="25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Оценивая работу за первые годы реализации</w:t>
      </w:r>
      <w:r w:rsidRPr="00CF74BE">
        <w:rPr>
          <w:lang w:val="ru-RU"/>
        </w:rPr>
        <w:t xml:space="preserve"> </w:t>
      </w:r>
      <w:r>
        <w:rPr>
          <w:lang w:val="ru-RU"/>
        </w:rPr>
        <w:t>плана, нельзя не отметить создание</w:t>
      </w:r>
      <w:r w:rsidRPr="00CF74BE">
        <w:rPr>
          <w:lang w:val="ru-RU"/>
        </w:rPr>
        <w:t xml:space="preserve"> </w:t>
      </w:r>
      <w:r>
        <w:rPr>
          <w:lang w:val="ru-RU"/>
        </w:rPr>
        <w:t>двух</w:t>
      </w:r>
      <w:r w:rsidRPr="00CF74BE">
        <w:rPr>
          <w:lang w:val="ru-RU"/>
        </w:rPr>
        <w:t xml:space="preserve"> </w:t>
      </w:r>
      <w:r>
        <w:rPr>
          <w:lang w:val="ru-RU"/>
        </w:rPr>
        <w:t>многосторонних</w:t>
      </w:r>
      <w:r w:rsidRPr="00CF74BE">
        <w:rPr>
          <w:lang w:val="ru-RU"/>
        </w:rPr>
        <w:t xml:space="preserve"> </w:t>
      </w:r>
      <w:r>
        <w:rPr>
          <w:lang w:val="ru-RU"/>
        </w:rPr>
        <w:t>платформ</w:t>
      </w:r>
      <w:r w:rsidRPr="00CF74BE">
        <w:rPr>
          <w:lang w:val="ru-RU"/>
        </w:rPr>
        <w:t>:  (</w:t>
      </w:r>
      <w:r w:rsidRPr="00824186">
        <w:t>i</w:t>
      </w:r>
      <w:r w:rsidRPr="00CF74BE">
        <w:rPr>
          <w:lang w:val="ru-RU"/>
        </w:rPr>
        <w:t xml:space="preserve">) </w:t>
      </w:r>
      <w:r w:rsidRPr="00824186">
        <w:t>WIPO</w:t>
      </w:r>
      <w:r w:rsidRPr="00CF74BE">
        <w:rPr>
          <w:lang w:val="ru-RU"/>
        </w:rPr>
        <w:t xml:space="preserve"> </w:t>
      </w:r>
      <w:r w:rsidRPr="00824186">
        <w:t>Re</w:t>
      </w:r>
      <w:r w:rsidRPr="00CF74BE">
        <w:rPr>
          <w:lang w:val="ru-RU"/>
        </w:rPr>
        <w:t>:</w:t>
      </w:r>
      <w:r w:rsidRPr="00824186">
        <w:t>Search</w:t>
      </w:r>
      <w:r w:rsidRPr="00CF74BE">
        <w:rPr>
          <w:lang w:val="ru-RU"/>
        </w:rPr>
        <w:t xml:space="preserve"> – </w:t>
      </w:r>
      <w:r>
        <w:rPr>
          <w:lang w:val="ru-RU"/>
        </w:rPr>
        <w:t>Обмен</w:t>
      </w:r>
      <w:r w:rsidRPr="00CF74BE">
        <w:rPr>
          <w:lang w:val="ru-RU"/>
        </w:rPr>
        <w:t xml:space="preserve"> </w:t>
      </w:r>
      <w:r>
        <w:rPr>
          <w:lang w:val="ru-RU"/>
        </w:rPr>
        <w:t>инновациями</w:t>
      </w:r>
      <w:r w:rsidRPr="00CF74BE">
        <w:rPr>
          <w:lang w:val="ru-RU"/>
        </w:rPr>
        <w:t xml:space="preserve"> </w:t>
      </w:r>
      <w:r>
        <w:rPr>
          <w:lang w:val="ru-RU"/>
        </w:rPr>
        <w:t>в</w:t>
      </w:r>
      <w:r w:rsidRPr="00CF74BE">
        <w:rPr>
          <w:lang w:val="ru-RU"/>
        </w:rPr>
        <w:t xml:space="preserve"> </w:t>
      </w:r>
      <w:r>
        <w:rPr>
          <w:lang w:val="ru-RU"/>
        </w:rPr>
        <w:t>борьбе</w:t>
      </w:r>
      <w:r w:rsidRPr="00CF74BE">
        <w:rPr>
          <w:lang w:val="ru-RU"/>
        </w:rPr>
        <w:t xml:space="preserve"> </w:t>
      </w:r>
      <w:r>
        <w:rPr>
          <w:lang w:val="ru-RU"/>
        </w:rPr>
        <w:t>с</w:t>
      </w:r>
      <w:r w:rsidRPr="00CF74BE">
        <w:rPr>
          <w:lang w:val="ru-RU"/>
        </w:rPr>
        <w:t xml:space="preserve"> </w:t>
      </w:r>
      <w:r>
        <w:rPr>
          <w:lang w:val="ru-RU"/>
        </w:rPr>
        <w:t>забытыми</w:t>
      </w:r>
      <w:r w:rsidRPr="00CF74BE">
        <w:rPr>
          <w:lang w:val="ru-RU"/>
        </w:rPr>
        <w:t xml:space="preserve"> </w:t>
      </w:r>
      <w:r>
        <w:rPr>
          <w:lang w:val="ru-RU"/>
        </w:rPr>
        <w:t>тропическими</w:t>
      </w:r>
      <w:r w:rsidRPr="00CF74BE">
        <w:rPr>
          <w:lang w:val="ru-RU"/>
        </w:rPr>
        <w:t xml:space="preserve"> </w:t>
      </w:r>
      <w:r>
        <w:rPr>
          <w:lang w:val="ru-RU"/>
        </w:rPr>
        <w:t>болезнями</w:t>
      </w:r>
      <w:r w:rsidRPr="00CF74BE">
        <w:rPr>
          <w:lang w:val="ru-RU"/>
        </w:rPr>
        <w:t xml:space="preserve">, </w:t>
      </w:r>
      <w:r>
        <w:rPr>
          <w:lang w:val="ru-RU"/>
        </w:rPr>
        <w:t>механизма, созданного</w:t>
      </w:r>
      <w:r w:rsidRPr="00CF74BE">
        <w:rPr>
          <w:lang w:val="ru-RU"/>
        </w:rPr>
        <w:t xml:space="preserve"> </w:t>
      </w:r>
      <w:r>
        <w:rPr>
          <w:lang w:val="ru-RU"/>
        </w:rPr>
        <w:t>в</w:t>
      </w:r>
      <w:r w:rsidRPr="00CF74BE">
        <w:rPr>
          <w:lang w:val="ru-RU"/>
        </w:rPr>
        <w:t xml:space="preserve"> </w:t>
      </w:r>
      <w:r>
        <w:rPr>
          <w:lang w:val="ru-RU"/>
        </w:rPr>
        <w:t>октябре</w:t>
      </w:r>
      <w:r w:rsidRPr="00CF74BE">
        <w:rPr>
          <w:lang w:val="ru-RU"/>
        </w:rPr>
        <w:t xml:space="preserve"> 2011</w:t>
      </w:r>
      <w:r w:rsidRPr="00CF74BE">
        <w:t> </w:t>
      </w:r>
      <w:r>
        <w:rPr>
          <w:lang w:val="ru-RU"/>
        </w:rPr>
        <w:t>г</w:t>
      </w:r>
      <w:r w:rsidRPr="00CF74BE">
        <w:rPr>
          <w:lang w:val="ru-RU"/>
        </w:rPr>
        <w:t xml:space="preserve">. </w:t>
      </w:r>
      <w:r>
        <w:rPr>
          <w:lang w:val="ru-RU"/>
        </w:rPr>
        <w:t>для взаимодействия широкого круга учреждений государственного и частного секторов развитых и развивающихся стран в интересах научных исследований забытых тропических болезней, туберкулеза и малярии</w:t>
      </w:r>
      <w:r w:rsidRPr="00CF74BE">
        <w:rPr>
          <w:lang w:val="ru-RU"/>
        </w:rPr>
        <w:t xml:space="preserve">;  </w:t>
      </w:r>
      <w:r>
        <w:rPr>
          <w:lang w:val="ru-RU"/>
        </w:rPr>
        <w:t>и</w:t>
      </w:r>
      <w:r w:rsidRPr="00CF74BE">
        <w:rPr>
          <w:lang w:val="ru-RU"/>
        </w:rPr>
        <w:t xml:space="preserve"> (</w:t>
      </w:r>
      <w:r w:rsidRPr="00824186">
        <w:t>ii</w:t>
      </w:r>
      <w:r w:rsidRPr="00CF74BE">
        <w:rPr>
          <w:lang w:val="ru-RU"/>
        </w:rPr>
        <w:t xml:space="preserve">) </w:t>
      </w:r>
      <w:r>
        <w:rPr>
          <w:lang w:val="ru-RU"/>
        </w:rPr>
        <w:t>«Зеленая ВОИС – Рынок устойчивых технологий», платформы, запущенной в 2011 г. в качестве пилотного проекта, а впоследствии, в ноябре 2013 г., в виде полноценной платформы онлайн-обмена устойчивыми технологиями.</w:t>
      </w:r>
      <w:r w:rsidRPr="00CF74BE">
        <w:rPr>
          <w:lang w:val="ru-RU"/>
        </w:rPr>
        <w:t xml:space="preserve">  </w:t>
      </w:r>
    </w:p>
    <w:p w14:paraId="4CD1B0FC" w14:textId="77777777" w:rsidR="0063086C" w:rsidRPr="00CF74BE" w:rsidRDefault="0063086C" w:rsidP="0063086C">
      <w:pPr>
        <w:rPr>
          <w:lang w:val="ru-RU"/>
        </w:rPr>
      </w:pPr>
    </w:p>
    <w:p w14:paraId="2D0AE60C" w14:textId="40433651" w:rsidR="00C27EC3" w:rsidRPr="0063086C" w:rsidRDefault="0063086C" w:rsidP="0063086C">
      <w:pPr>
        <w:pStyle w:val="ListParagraph"/>
        <w:numPr>
          <w:ilvl w:val="0"/>
          <w:numId w:val="25"/>
        </w:numPr>
        <w:tabs>
          <w:tab w:val="left" w:pos="851"/>
        </w:tabs>
        <w:ind w:left="0" w:firstLine="0"/>
        <w:jc w:val="left"/>
        <w:rPr>
          <w:lang w:val="ru-RU"/>
        </w:rPr>
      </w:pPr>
      <w:r w:rsidRPr="0063086C">
        <w:rPr>
          <w:noProof/>
        </w:rPr>
        <mc:AlternateContent>
          <mc:Choice Requires="wpg">
            <w:drawing>
              <wp:anchor distT="0" distB="0" distL="114300" distR="114300" simplePos="0" relativeHeight="251958784" behindDoc="0" locked="0" layoutInCell="1" allowOverlap="1" wp14:anchorId="71A48683" wp14:editId="2C598BD5">
                <wp:simplePos x="0" y="0"/>
                <wp:positionH relativeFrom="column">
                  <wp:posOffset>-97790</wp:posOffset>
                </wp:positionH>
                <wp:positionV relativeFrom="paragraph">
                  <wp:posOffset>2495550</wp:posOffset>
                </wp:positionV>
                <wp:extent cx="4595495" cy="2425065"/>
                <wp:effectExtent l="0" t="0" r="0" b="0"/>
                <wp:wrapSquare wrapText="bothSides"/>
                <wp:docPr id="144" name="Group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5495" cy="2425065"/>
                          <a:chOff x="0" y="390974"/>
                          <a:chExt cx="3473450" cy="2029593"/>
                        </a:xfrm>
                      </wpg:grpSpPr>
                      <wps:wsp>
                        <wps:cNvPr id="145" name="Text Box 145"/>
                        <wps:cNvSpPr txBox="1"/>
                        <wps:spPr>
                          <a:xfrm>
                            <a:off x="34290" y="390974"/>
                            <a:ext cx="3439160" cy="134688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C9C271F" w14:textId="4412A1E7" w:rsidR="00265B13" w:rsidRPr="00F22507" w:rsidRDefault="00265B13" w:rsidP="0063086C">
                              <w:pPr>
                                <w:pStyle w:val="Caption"/>
                                <w:rPr>
                                  <w:lang w:val="ru-RU"/>
                                </w:rPr>
                              </w:pPr>
                              <w:bookmarkStart w:id="119" w:name="_Ref453681633"/>
                              <w:bookmarkStart w:id="120" w:name="_Toc457566222"/>
                              <w:r>
                                <w:rPr>
                                  <w:lang w:val="ru-RU"/>
                                </w:rPr>
                                <w:t>Рисунок</w:t>
                              </w:r>
                              <w:r w:rsidRPr="00F22507">
                                <w:rPr>
                                  <w:lang w:val="ru-RU"/>
                                </w:rPr>
                                <w:t xml:space="preserve"> </w:t>
                              </w:r>
                              <w:r>
                                <w:fldChar w:fldCharType="begin"/>
                              </w:r>
                              <w:r w:rsidRPr="00F22507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>
                                <w:instrText>SEQ</w:instrText>
                              </w:r>
                              <w:r w:rsidRPr="00F22507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>
                                <w:instrText>Figure</w:instrText>
                              </w:r>
                              <w:r w:rsidRPr="00F22507">
                                <w:rPr>
                                  <w:lang w:val="ru-RU"/>
                                </w:rPr>
                                <w:instrText xml:space="preserve"> \* </w:instrText>
                              </w:r>
                              <w:r>
                                <w:instrText>ARABIC</w:instrText>
                              </w:r>
                              <w:r w:rsidRPr="00F22507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>
                                <w:fldChar w:fldCharType="separate"/>
                              </w:r>
                              <w:r w:rsidRPr="00F22507">
                                <w:rPr>
                                  <w:noProof/>
                                  <w:lang w:val="ru-RU"/>
                                </w:rPr>
                                <w:t>31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  <w:bookmarkEnd w:id="119"/>
                              <w:r>
                                <w:rPr>
                                  <w:noProof/>
                                  <w:lang w:val="ru-RU"/>
                                </w:rPr>
                                <w:t>.</w:t>
                              </w:r>
                              <w:r w:rsidRPr="00F22507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="008A4498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C87B0A">
                                <w:t>WIPO</w:t>
                              </w:r>
                              <w:r w:rsidRPr="00F22507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C87B0A">
                                <w:t>Re</w:t>
                              </w:r>
                              <w:r w:rsidRPr="00F22507">
                                <w:rPr>
                                  <w:lang w:val="ru-RU"/>
                                </w:rPr>
                                <w:t>:</w:t>
                              </w:r>
                              <w:r w:rsidRPr="00C87B0A">
                                <w:t>Search</w:t>
                              </w:r>
                              <w:r>
                                <w:rPr>
                                  <w:lang w:val="ru-RU"/>
                                </w:rPr>
                                <w:t>: карта программ сотрудничества</w:t>
                              </w:r>
                              <w:bookmarkEnd w:id="120"/>
                            </w:p>
                            <w:p w14:paraId="5D9589BB" w14:textId="77777777" w:rsidR="00265B13" w:rsidRPr="00F22507" w:rsidRDefault="00265B13" w:rsidP="0063086C">
                              <w:pPr>
                                <w:pStyle w:val="Caption"/>
                                <w:rPr>
                                  <w:noProof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146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5662"/>
                            <a:ext cx="3473450" cy="189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4" o:spid="_x0000_s1041" style="position:absolute;left:0;text-align:left;margin-left:-7.7pt;margin-top:196.5pt;width:361.85pt;height:190.95pt;z-index:251958784;mso-width-relative:margin;mso-height-relative:margin" coordorigin=",3909" coordsize="34734,20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">
                <v:shape id="Text Box 145" o:spid="_x0000_s1042" type="#_x0000_t202" style="position:absolute;left:342;top:3909;width:34392;height:1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qsU8MA&#10;AADcAAAADwAAAGRycy9kb3ducmV2LnhtbERPS2vCQBC+F/wPywi9FN00tCLRVaxpoYf2oBXPQ3ZM&#10;gtnZsLvm8e+7hYK3+fies94OphEdOV9bVvA8T0AQF1bXXCo4/XzMliB8QNbYWCYFI3nYbiYPa8y0&#10;7flA3TGUIoawz1BBFUKbSemLigz6uW2JI3exzmCI0JVSO+xjuGlkmiQLabDm2FBhS/uKiuvxZhQs&#10;cnfrD7x/yk/vX/jdlun5bTwr9TgddisQgYZwF/+7P3Wc//IKf8/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qsU8MAAADcAAAADwAAAAAAAAAAAAAAAACYAgAAZHJzL2Rv&#10;d25yZXYueG1sUEsFBgAAAAAEAAQA9QAAAIgDAAAAAA==&#10;" stroked="f">
                  <v:textbox inset="0,0,0,0">
                    <w:txbxContent>
                      <w:p w14:paraId="0C9C271F" w14:textId="4412A1E7" w:rsidR="00265B13" w:rsidRPr="00F22507" w:rsidRDefault="00265B13" w:rsidP="0063086C">
                        <w:pPr>
                          <w:pStyle w:val="Caption"/>
                          <w:rPr>
                            <w:lang w:val="ru-RU"/>
                          </w:rPr>
                        </w:pPr>
                        <w:bookmarkStart w:id="160" w:name="_Ref453681633"/>
                        <w:bookmarkStart w:id="161" w:name="_Toc457566222"/>
                        <w:r>
                          <w:rPr>
                            <w:lang w:val="ru-RU"/>
                          </w:rPr>
                          <w:t>Рисунок</w:t>
                        </w:r>
                        <w:r w:rsidRPr="00F22507">
                          <w:rPr>
                            <w:lang w:val="ru-RU"/>
                          </w:rPr>
                          <w:t xml:space="preserve"> </w:t>
                        </w:r>
                        <w:r>
                          <w:fldChar w:fldCharType="begin"/>
                        </w:r>
                        <w:r w:rsidRPr="00F22507">
                          <w:rPr>
                            <w:lang w:val="ru-RU"/>
                          </w:rPr>
                          <w:instrText xml:space="preserve"> </w:instrText>
                        </w:r>
                        <w:r>
                          <w:instrText>SEQ</w:instrText>
                        </w:r>
                        <w:r w:rsidRPr="00F22507">
                          <w:rPr>
                            <w:lang w:val="ru-RU"/>
                          </w:rPr>
                          <w:instrText xml:space="preserve"> </w:instrText>
                        </w:r>
                        <w:r>
                          <w:instrText>Figure</w:instrText>
                        </w:r>
                        <w:r w:rsidRPr="00F22507">
                          <w:rPr>
                            <w:lang w:val="ru-RU"/>
                          </w:rPr>
                          <w:instrText xml:space="preserve"> \* </w:instrText>
                        </w:r>
                        <w:r>
                          <w:instrText>ARABIC</w:instrText>
                        </w:r>
                        <w:r w:rsidRPr="00F22507">
                          <w:rPr>
                            <w:lang w:val="ru-RU"/>
                          </w:rPr>
                          <w:instrText xml:space="preserve"> </w:instrText>
                        </w:r>
                        <w:r>
                          <w:fldChar w:fldCharType="separate"/>
                        </w:r>
                        <w:r w:rsidRPr="00F22507">
                          <w:rPr>
                            <w:noProof/>
                            <w:lang w:val="ru-RU"/>
                          </w:rPr>
                          <w:t>31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bookmarkEnd w:id="160"/>
                        <w:r>
                          <w:rPr>
                            <w:noProof/>
                            <w:lang w:val="ru-RU"/>
                          </w:rPr>
                          <w:t>.</w:t>
                        </w:r>
                        <w:r w:rsidRPr="00F22507">
                          <w:rPr>
                            <w:lang w:val="ru-RU"/>
                          </w:rPr>
                          <w:t xml:space="preserve"> </w:t>
                        </w:r>
                        <w:r w:rsidR="008A4498">
                          <w:rPr>
                            <w:lang w:val="ru-RU"/>
                          </w:rPr>
                          <w:t xml:space="preserve"> </w:t>
                        </w:r>
                        <w:r w:rsidRPr="00C87B0A">
                          <w:t>WIPO</w:t>
                        </w:r>
                        <w:r w:rsidRPr="00F22507">
                          <w:rPr>
                            <w:lang w:val="ru-RU"/>
                          </w:rPr>
                          <w:t xml:space="preserve"> </w:t>
                        </w:r>
                        <w:r w:rsidRPr="00C87B0A">
                          <w:t>Re</w:t>
                        </w:r>
                        <w:r w:rsidRPr="00F22507">
                          <w:rPr>
                            <w:lang w:val="ru-RU"/>
                          </w:rPr>
                          <w:t>:</w:t>
                        </w:r>
                        <w:r w:rsidRPr="00C87B0A">
                          <w:t>Search</w:t>
                        </w:r>
                        <w:r>
                          <w:rPr>
                            <w:lang w:val="ru-RU"/>
                          </w:rPr>
                          <w:t>: карта программ сотрудничества</w:t>
                        </w:r>
                        <w:bookmarkEnd w:id="161"/>
                      </w:p>
                      <w:p w14:paraId="5D9589BB" w14:textId="77777777" w:rsidR="00265B13" w:rsidRPr="00F22507" w:rsidRDefault="00265B13" w:rsidP="0063086C">
                        <w:pPr>
                          <w:pStyle w:val="Caption"/>
                          <w:rPr>
                            <w:noProof/>
                            <w:lang w:val="ru-RU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6" o:spid="_x0000_s1043" type="#_x0000_t75" style="position:absolute;top:5256;width:34734;height:18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C11zDAAAA3AAAAA8AAABkcnMvZG93bnJldi54bWxET01rwkAQvRf6H5Yp9KabFpEaXUUsBU9i&#10;VajHaXZMlmZn0+xoUn99tyD0No/3ObNF72t1oTa6wAaehhko4iJYx6WBw/5t8AIqCrLFOjAZ+KEI&#10;i/n93QxzGzp+p8tOSpVCOOZooBJpcq1jUZHHOAwNceJOofUoCbalti12KdzX+jnLxtqj49RQYUOr&#10;ioqv3dkbuC4/Xt3mWLjtKnbl8Xsjn2uZGPP40C+noIR6+Rff3Gub5o/G8PdMukDP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4LXXMMAAADcAAAADwAAAAAAAAAAAAAAAACf&#10;AgAAZHJzL2Rvd25yZXYueG1sUEsFBgAAAAAEAAQA9wAAAI8DAAAAAA==&#10;">
                  <v:imagedata r:id="rId60" o:title=""/>
                  <v:path arrowok="t"/>
                </v:shape>
                <w10:wrap type="square"/>
              </v:group>
            </w:pict>
          </mc:Fallback>
        </mc:AlternateContent>
      </w:r>
      <w:r w:rsidRPr="0063086C">
        <w:rPr>
          <w:lang w:val="ru-RU"/>
        </w:rPr>
        <w:t xml:space="preserve">Ценность усилий ВОИС по развитию многосторонних платформ подтверждается расширением их членского состава и фонда доступной информации.  Число партнеров платформы </w:t>
      </w:r>
      <w:r w:rsidRPr="0063086C">
        <w:t>WIPO</w:t>
      </w:r>
      <w:r w:rsidRPr="0063086C">
        <w:rPr>
          <w:lang w:val="ru-RU"/>
        </w:rPr>
        <w:t xml:space="preserve"> </w:t>
      </w:r>
      <w:r w:rsidRPr="0063086C">
        <w:t>Re</w:t>
      </w:r>
      <w:r w:rsidRPr="0063086C">
        <w:rPr>
          <w:lang w:val="ru-RU"/>
        </w:rPr>
        <w:t>:</w:t>
      </w:r>
      <w:r w:rsidRPr="0063086C">
        <w:t>Search</w:t>
      </w:r>
      <w:r w:rsidRPr="0063086C">
        <w:rPr>
          <w:lang w:val="ru-RU"/>
        </w:rPr>
        <w:t xml:space="preserve"> увеличилось более чем в три раза:  с 31 в начале функционирования до 100 в конце 2015 г.  Вселяет надежду тот факт, что в 2013 г. 15 членов </w:t>
      </w:r>
      <w:r w:rsidRPr="0063086C">
        <w:t>WIPO</w:t>
      </w:r>
      <w:r w:rsidRPr="0063086C">
        <w:rPr>
          <w:lang w:val="ru-RU"/>
        </w:rPr>
        <w:t xml:space="preserve"> </w:t>
      </w:r>
      <w:r w:rsidRPr="0063086C">
        <w:t>Re</w:t>
      </w:r>
      <w:r w:rsidRPr="0063086C">
        <w:rPr>
          <w:lang w:val="ru-RU"/>
        </w:rPr>
        <w:t>:</w:t>
      </w:r>
      <w:r w:rsidRPr="0063086C">
        <w:t>Search</w:t>
      </w:r>
      <w:r w:rsidRPr="0063086C">
        <w:rPr>
          <w:lang w:val="ru-RU"/>
        </w:rPr>
        <w:t xml:space="preserve"> являлись представителями 10</w:t>
      </w:r>
      <w:r w:rsidRPr="0063086C">
        <w:t> </w:t>
      </w:r>
      <w:r w:rsidRPr="0063086C">
        <w:rPr>
          <w:lang w:val="ru-RU"/>
        </w:rPr>
        <w:t xml:space="preserve">африканских стран, а в 2015 г. развивающиеся страны были представлены 27 участниками.  Аналогичным образом выросло число данных, включаемых в фонд базы данных </w:t>
      </w:r>
      <w:r w:rsidRPr="0063086C">
        <w:t>WIPO</w:t>
      </w:r>
      <w:r w:rsidRPr="0063086C">
        <w:rPr>
          <w:lang w:val="ru-RU"/>
        </w:rPr>
        <w:t xml:space="preserve"> </w:t>
      </w:r>
      <w:r w:rsidRPr="0063086C">
        <w:t>Re</w:t>
      </w:r>
      <w:r w:rsidRPr="0063086C">
        <w:rPr>
          <w:lang w:val="ru-RU"/>
        </w:rPr>
        <w:t>:</w:t>
      </w:r>
      <w:r w:rsidRPr="0063086C">
        <w:t>Search</w:t>
      </w:r>
      <w:proofErr w:type="gramStart"/>
      <w:r w:rsidRPr="0063086C">
        <w:rPr>
          <w:lang w:val="ru-RU"/>
        </w:rPr>
        <w:t>;  эти</w:t>
      </w:r>
      <w:proofErr w:type="gramEnd"/>
      <w:r w:rsidRPr="0063086C">
        <w:rPr>
          <w:lang w:val="ru-RU"/>
        </w:rPr>
        <w:t xml:space="preserve"> данные, в частности сведения о фармацевтических соединениях, технологиях, разработках и данных для исследований, создания и производства продукции, члены платформы включают в общий банк информации.  В 2011</w:t>
      </w:r>
      <w:r w:rsidRPr="0063086C">
        <w:t> </w:t>
      </w:r>
      <w:r w:rsidRPr="0063086C">
        <w:rPr>
          <w:lang w:val="ru-RU"/>
        </w:rPr>
        <w:t xml:space="preserve">г. база данных </w:t>
      </w:r>
      <w:r w:rsidRPr="0063086C">
        <w:t>WIPO</w:t>
      </w:r>
      <w:r w:rsidRPr="0063086C">
        <w:rPr>
          <w:lang w:val="ru-RU"/>
        </w:rPr>
        <w:t xml:space="preserve"> </w:t>
      </w:r>
      <w:r w:rsidRPr="0063086C">
        <w:t>Re</w:t>
      </w:r>
      <w:r w:rsidRPr="0063086C">
        <w:rPr>
          <w:lang w:val="ru-RU"/>
        </w:rPr>
        <w:t>:</w:t>
      </w:r>
      <w:r w:rsidRPr="0063086C">
        <w:t>Search</w:t>
      </w:r>
      <w:r w:rsidRPr="0063086C">
        <w:rPr>
          <w:lang w:val="ru-RU"/>
        </w:rPr>
        <w:t xml:space="preserve"> насчитывала 80</w:t>
      </w:r>
      <w:r w:rsidRPr="0063086C">
        <w:t> </w:t>
      </w:r>
      <w:r w:rsidRPr="0063086C">
        <w:rPr>
          <w:lang w:val="ru-RU"/>
        </w:rPr>
        <w:t>единиц информации, а на конец 2015 г. это число выросло до 193.  Однако развитие платформы не всегда шло гладко.  В 2013</w:t>
      </w:r>
      <w:r w:rsidRPr="0063086C">
        <w:t> </w:t>
      </w:r>
      <w:r w:rsidRPr="0063086C">
        <w:rPr>
          <w:lang w:val="ru-RU"/>
        </w:rPr>
        <w:t xml:space="preserve">г. число «входных» данных в базе было еще выше (247).  Уменьшение фонда связано с выходом из состава участников </w:t>
      </w:r>
      <w:r w:rsidRPr="0063086C">
        <w:t>WIPO</w:t>
      </w:r>
      <w:r w:rsidRPr="0063086C">
        <w:rPr>
          <w:lang w:val="ru-RU"/>
        </w:rPr>
        <w:t xml:space="preserve"> </w:t>
      </w:r>
      <w:r w:rsidRPr="0063086C">
        <w:t>Re</w:t>
      </w:r>
      <w:r w:rsidRPr="0063086C">
        <w:rPr>
          <w:lang w:val="ru-RU"/>
        </w:rPr>
        <w:t>:</w:t>
      </w:r>
      <w:r w:rsidRPr="0063086C">
        <w:t>Search</w:t>
      </w:r>
      <w:r w:rsidRPr="0063086C">
        <w:rPr>
          <w:lang w:val="ru-RU"/>
        </w:rPr>
        <w:t xml:space="preserve"> двух партнеров</w:t>
      </w:r>
      <w:proofErr w:type="gramStart"/>
      <w:r w:rsidRPr="0063086C">
        <w:rPr>
          <w:lang w:val="ru-RU"/>
        </w:rPr>
        <w:t>;  потребовалось</w:t>
      </w:r>
      <w:proofErr w:type="gramEnd"/>
      <w:r w:rsidRPr="0063086C">
        <w:rPr>
          <w:lang w:val="ru-RU"/>
        </w:rPr>
        <w:t xml:space="preserve"> мобилизовать усилия с тем, чтобы привлечь к работе новых партнеров. </w:t>
      </w:r>
      <w:r w:rsidR="00C27EC3" w:rsidRPr="0063086C">
        <w:rPr>
          <w:lang w:val="ru-RU"/>
        </w:rPr>
        <w:t xml:space="preserve">  </w:t>
      </w:r>
      <w:r w:rsidRPr="0063086C">
        <w:rPr>
          <w:lang w:val="ru-RU"/>
        </w:rPr>
        <w:t>В 2014-2015</w:t>
      </w:r>
      <w:r w:rsidRPr="0063086C">
        <w:t> </w:t>
      </w:r>
      <w:r w:rsidRPr="0063086C">
        <w:rPr>
          <w:lang w:val="ru-RU"/>
        </w:rPr>
        <w:t xml:space="preserve">гг. к платформе присоединились три новые организации.  Хотя выход участников из проекта </w:t>
      </w:r>
      <w:r w:rsidRPr="0063086C">
        <w:t>WIPO</w:t>
      </w:r>
      <w:r w:rsidRPr="0063086C">
        <w:rPr>
          <w:lang w:val="ru-RU"/>
        </w:rPr>
        <w:t xml:space="preserve"> </w:t>
      </w:r>
      <w:r w:rsidRPr="0063086C">
        <w:t>Re</w:t>
      </w:r>
      <w:r w:rsidRPr="0063086C">
        <w:rPr>
          <w:lang w:val="ru-RU"/>
        </w:rPr>
        <w:t>:</w:t>
      </w:r>
      <w:r w:rsidRPr="0063086C">
        <w:t>Search</w:t>
      </w:r>
      <w:r w:rsidRPr="0063086C">
        <w:rPr>
          <w:lang w:val="ru-RU"/>
        </w:rPr>
        <w:t xml:space="preserve"> стал причиной снижения в 2014 г. объема базы данных на 27</w:t>
      </w:r>
      <w:r w:rsidRPr="0063086C">
        <w:t> </w:t>
      </w:r>
      <w:r w:rsidRPr="0063086C">
        <w:rPr>
          <w:lang w:val="ru-RU"/>
        </w:rPr>
        <w:t xml:space="preserve">процентов, частично это удалось компенсировать за счет семипроцентного увеличения базы в 2015 г.  </w:t>
      </w:r>
      <w:r w:rsidR="00C27EC3" w:rsidRPr="0063086C">
        <w:rPr>
          <w:lang w:val="ru-RU"/>
        </w:rPr>
        <w:t xml:space="preserve"> </w:t>
      </w:r>
    </w:p>
    <w:p w14:paraId="3D7B5A33" w14:textId="77777777" w:rsidR="0063086C" w:rsidRPr="00DB40A4" w:rsidRDefault="0063086C" w:rsidP="0063086C">
      <w:pPr>
        <w:rPr>
          <w:lang w:val="ru-RU"/>
        </w:rPr>
      </w:pPr>
    </w:p>
    <w:p w14:paraId="40402ABF" w14:textId="65D8C506" w:rsidR="0063086C" w:rsidRPr="00EC1723" w:rsidRDefault="0063086C" w:rsidP="0063086C">
      <w:pPr>
        <w:pStyle w:val="ListParagraph"/>
        <w:numPr>
          <w:ilvl w:val="0"/>
          <w:numId w:val="25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В</w:t>
      </w:r>
      <w:r w:rsidRPr="003E61CD">
        <w:rPr>
          <w:lang w:val="ru-RU"/>
        </w:rPr>
        <w:t xml:space="preserve"> </w:t>
      </w:r>
      <w:r>
        <w:rPr>
          <w:lang w:val="ru-RU"/>
        </w:rPr>
        <w:t>русле</w:t>
      </w:r>
      <w:r w:rsidRPr="003E61CD">
        <w:rPr>
          <w:lang w:val="ru-RU"/>
        </w:rPr>
        <w:t xml:space="preserve"> </w:t>
      </w:r>
      <w:r>
        <w:rPr>
          <w:lang w:val="ru-RU"/>
        </w:rPr>
        <w:t>важнейшей</w:t>
      </w:r>
      <w:r w:rsidRPr="003E61CD">
        <w:rPr>
          <w:lang w:val="ru-RU"/>
        </w:rPr>
        <w:t xml:space="preserve"> </w:t>
      </w:r>
      <w:r>
        <w:rPr>
          <w:lang w:val="ru-RU"/>
        </w:rPr>
        <w:t xml:space="preserve">цели </w:t>
      </w:r>
      <w:r w:rsidRPr="00824186">
        <w:t>WIPO</w:t>
      </w:r>
      <w:r w:rsidRPr="003E61CD">
        <w:rPr>
          <w:lang w:val="ru-RU"/>
        </w:rPr>
        <w:t xml:space="preserve"> </w:t>
      </w:r>
      <w:r w:rsidRPr="00824186">
        <w:t>Re</w:t>
      </w:r>
      <w:r w:rsidRPr="003E61CD">
        <w:rPr>
          <w:lang w:val="ru-RU"/>
        </w:rPr>
        <w:t>:</w:t>
      </w:r>
      <w:r w:rsidRPr="00824186">
        <w:t>Search</w:t>
      </w:r>
      <w:r>
        <w:rPr>
          <w:lang w:val="ru-RU"/>
        </w:rPr>
        <w:t xml:space="preserve"> – стимулировать</w:t>
      </w:r>
      <w:r w:rsidRPr="003E61CD">
        <w:rPr>
          <w:lang w:val="ru-RU"/>
        </w:rPr>
        <w:t xml:space="preserve"> </w:t>
      </w:r>
      <w:r>
        <w:rPr>
          <w:lang w:val="ru-RU"/>
        </w:rPr>
        <w:t xml:space="preserve">коллективные исследования – платформа зарегистрировала рост успешно зарекомендовавших себя международных проектов </w:t>
      </w:r>
      <w:r w:rsidRPr="003E61CD">
        <w:rPr>
          <w:lang w:val="ru-RU"/>
        </w:rPr>
        <w:t>(</w:t>
      </w:r>
      <w:r>
        <w:rPr>
          <w:lang w:val="ru-RU"/>
        </w:rPr>
        <w:t xml:space="preserve">см. </w:t>
      </w:r>
      <w:r w:rsidRPr="00AF0360">
        <w:fldChar w:fldCharType="begin"/>
      </w:r>
      <w:r w:rsidRPr="003E61CD">
        <w:rPr>
          <w:lang w:val="ru-RU"/>
        </w:rPr>
        <w:instrText xml:space="preserve"> </w:instrText>
      </w:r>
      <w:r w:rsidRPr="00824186">
        <w:instrText>REF</w:instrText>
      </w:r>
      <w:r w:rsidRPr="003E61CD">
        <w:rPr>
          <w:lang w:val="ru-RU"/>
        </w:rPr>
        <w:instrText xml:space="preserve"> _</w:instrText>
      </w:r>
      <w:r w:rsidRPr="00824186">
        <w:instrText>Ref</w:instrText>
      </w:r>
      <w:r w:rsidRPr="003E61CD">
        <w:rPr>
          <w:lang w:val="ru-RU"/>
        </w:rPr>
        <w:instrText xml:space="preserve">453681633  \* </w:instrText>
      </w:r>
      <w:r>
        <w:instrText>MERGEFORMAT</w:instrText>
      </w:r>
      <w:r w:rsidRPr="003E61CD">
        <w:rPr>
          <w:lang w:val="ru-RU"/>
        </w:rPr>
        <w:instrText xml:space="preserve"> </w:instrText>
      </w:r>
      <w:r w:rsidRPr="00AF0360">
        <w:fldChar w:fldCharType="separate"/>
      </w:r>
      <w:r w:rsidR="00AB4FC1">
        <w:rPr>
          <w:lang w:val="ru-RU"/>
        </w:rPr>
        <w:t>рисунок</w:t>
      </w:r>
      <w:r w:rsidRPr="00EC1723">
        <w:rPr>
          <w:lang w:val="ru-RU"/>
        </w:rPr>
        <w:t xml:space="preserve"> </w:t>
      </w:r>
      <w:r w:rsidRPr="00EC1723">
        <w:rPr>
          <w:noProof/>
          <w:lang w:val="ru-RU"/>
        </w:rPr>
        <w:t>31</w:t>
      </w:r>
      <w:r w:rsidRPr="00AF0360">
        <w:fldChar w:fldCharType="end"/>
      </w:r>
      <w:r w:rsidRPr="00EC1723">
        <w:rPr>
          <w:lang w:val="ru-RU"/>
        </w:rPr>
        <w:t xml:space="preserve">).  </w:t>
      </w:r>
      <w:r>
        <w:rPr>
          <w:lang w:val="ru-RU"/>
        </w:rPr>
        <w:t>В</w:t>
      </w:r>
      <w:r w:rsidRPr="00EC1723">
        <w:rPr>
          <w:lang w:val="ru-RU"/>
        </w:rPr>
        <w:t xml:space="preserve"> </w:t>
      </w:r>
      <w:r>
        <w:rPr>
          <w:lang w:val="ru-RU"/>
        </w:rPr>
        <w:t>общей</w:t>
      </w:r>
      <w:r w:rsidRPr="00EC1723">
        <w:rPr>
          <w:lang w:val="ru-RU"/>
        </w:rPr>
        <w:t xml:space="preserve"> </w:t>
      </w:r>
      <w:r>
        <w:rPr>
          <w:lang w:val="ru-RU"/>
        </w:rPr>
        <w:t>сложности</w:t>
      </w:r>
      <w:r w:rsidRPr="00EC1723">
        <w:rPr>
          <w:lang w:val="ru-RU"/>
        </w:rPr>
        <w:t xml:space="preserve">, </w:t>
      </w:r>
      <w:r>
        <w:rPr>
          <w:lang w:val="ru-RU"/>
        </w:rPr>
        <w:t>по</w:t>
      </w:r>
      <w:r w:rsidRPr="00EC1723">
        <w:rPr>
          <w:lang w:val="ru-RU"/>
        </w:rPr>
        <w:t xml:space="preserve"> </w:t>
      </w:r>
      <w:r>
        <w:rPr>
          <w:lang w:val="ru-RU"/>
        </w:rPr>
        <w:t>данным</w:t>
      </w:r>
      <w:r w:rsidRPr="00EC1723">
        <w:rPr>
          <w:lang w:val="ru-RU"/>
        </w:rPr>
        <w:t xml:space="preserve"> </w:t>
      </w:r>
      <w:proofErr w:type="gramStart"/>
      <w:r>
        <w:rPr>
          <w:lang w:val="ru-RU"/>
        </w:rPr>
        <w:t>на</w:t>
      </w:r>
      <w:r w:rsidRPr="00EC1723">
        <w:rPr>
          <w:lang w:val="ru-RU"/>
        </w:rPr>
        <w:t xml:space="preserve"> </w:t>
      </w:r>
      <w:r>
        <w:rPr>
          <w:lang w:val="ru-RU"/>
        </w:rPr>
        <w:t>конец</w:t>
      </w:r>
      <w:proofErr w:type="gramEnd"/>
      <w:r w:rsidRPr="00EC1723">
        <w:rPr>
          <w:lang w:val="ru-RU"/>
        </w:rPr>
        <w:t xml:space="preserve"> 2015</w:t>
      </w:r>
      <w:r w:rsidRPr="00EC1723">
        <w:t> </w:t>
      </w:r>
      <w:r>
        <w:rPr>
          <w:lang w:val="ru-RU"/>
        </w:rPr>
        <w:t>г</w:t>
      </w:r>
      <w:r w:rsidRPr="00EC1723">
        <w:rPr>
          <w:lang w:val="ru-RU"/>
        </w:rPr>
        <w:t xml:space="preserve">., </w:t>
      </w:r>
      <w:r>
        <w:rPr>
          <w:lang w:val="ru-RU"/>
        </w:rPr>
        <w:t>при</w:t>
      </w:r>
      <w:r w:rsidRPr="00EC1723">
        <w:rPr>
          <w:lang w:val="ru-RU"/>
        </w:rPr>
        <w:t xml:space="preserve"> </w:t>
      </w:r>
      <w:r>
        <w:rPr>
          <w:lang w:val="ru-RU"/>
        </w:rPr>
        <w:t>посредничестве</w:t>
      </w:r>
      <w:r w:rsidRPr="00EC1723">
        <w:rPr>
          <w:lang w:val="ru-RU"/>
        </w:rPr>
        <w:t xml:space="preserve"> </w:t>
      </w:r>
      <w:r>
        <w:rPr>
          <w:lang w:val="ru-RU"/>
        </w:rPr>
        <w:t>партнерского</w:t>
      </w:r>
      <w:r w:rsidRPr="00EC1723">
        <w:rPr>
          <w:lang w:val="ru-RU"/>
        </w:rPr>
        <w:t xml:space="preserve"> </w:t>
      </w:r>
      <w:r>
        <w:rPr>
          <w:lang w:val="ru-RU"/>
        </w:rPr>
        <w:t>центра</w:t>
      </w:r>
      <w:r w:rsidRPr="00EC1723">
        <w:rPr>
          <w:lang w:val="ru-RU"/>
        </w:rPr>
        <w:t xml:space="preserve"> </w:t>
      </w:r>
      <w:r w:rsidRPr="00824186">
        <w:t>WIPO</w:t>
      </w:r>
      <w:r w:rsidRPr="00EC1723">
        <w:rPr>
          <w:lang w:val="ru-RU"/>
        </w:rPr>
        <w:t xml:space="preserve"> </w:t>
      </w:r>
      <w:r w:rsidRPr="00824186">
        <w:t>Re</w:t>
      </w:r>
      <w:r w:rsidRPr="00EC1723">
        <w:rPr>
          <w:lang w:val="ru-RU"/>
        </w:rPr>
        <w:t>:</w:t>
      </w:r>
      <w:r w:rsidRPr="00824186">
        <w:t>Search</w:t>
      </w:r>
      <w:r w:rsidRPr="00EC1723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EC1723">
        <w:rPr>
          <w:lang w:val="ru-RU"/>
        </w:rPr>
        <w:t xml:space="preserve"> </w:t>
      </w:r>
      <w:r w:rsidRPr="00824186">
        <w:t>BIO</w:t>
      </w:r>
      <w:r w:rsidRPr="00EC1723">
        <w:rPr>
          <w:lang w:val="ru-RU"/>
        </w:rPr>
        <w:t xml:space="preserve"> </w:t>
      </w:r>
      <w:r w:rsidRPr="00824186">
        <w:t>Ventures</w:t>
      </w:r>
      <w:r w:rsidRPr="00EC1723">
        <w:rPr>
          <w:lang w:val="ru-RU"/>
        </w:rPr>
        <w:t xml:space="preserve"> </w:t>
      </w:r>
      <w:r w:rsidRPr="00824186">
        <w:t>for</w:t>
      </w:r>
      <w:r w:rsidRPr="00EC1723">
        <w:rPr>
          <w:lang w:val="ru-RU"/>
        </w:rPr>
        <w:t xml:space="preserve"> </w:t>
      </w:r>
      <w:r w:rsidRPr="00824186">
        <w:t>Global</w:t>
      </w:r>
      <w:r w:rsidRPr="00EC1723">
        <w:rPr>
          <w:lang w:val="ru-RU"/>
        </w:rPr>
        <w:t xml:space="preserve"> </w:t>
      </w:r>
      <w:r w:rsidRPr="00824186">
        <w:t>Health</w:t>
      </w:r>
      <w:r w:rsidRPr="00EC1723">
        <w:rPr>
          <w:lang w:val="ru-RU"/>
        </w:rPr>
        <w:t xml:space="preserve"> (</w:t>
      </w:r>
      <w:r w:rsidRPr="00824186">
        <w:t>BVGH</w:t>
      </w:r>
      <w:r w:rsidRPr="00EC1723">
        <w:rPr>
          <w:lang w:val="ru-RU"/>
        </w:rPr>
        <w:t>)</w:t>
      </w:r>
      <w:r>
        <w:rPr>
          <w:lang w:val="ru-RU"/>
        </w:rPr>
        <w:t>, выполняющего функции</w:t>
      </w:r>
      <w:r w:rsidRPr="00EC1723">
        <w:rPr>
          <w:lang w:val="ru-RU"/>
        </w:rPr>
        <w:t xml:space="preserve"> </w:t>
      </w:r>
      <w:r>
        <w:rPr>
          <w:lang w:val="ru-RU"/>
        </w:rPr>
        <w:t>администратора, было</w:t>
      </w:r>
      <w:r w:rsidRPr="00EC1723">
        <w:rPr>
          <w:lang w:val="ru-RU"/>
        </w:rPr>
        <w:t xml:space="preserve"> </w:t>
      </w:r>
      <w:r>
        <w:rPr>
          <w:lang w:val="ru-RU"/>
        </w:rPr>
        <w:t>создано</w:t>
      </w:r>
      <w:r w:rsidRPr="00EC1723">
        <w:rPr>
          <w:lang w:val="ru-RU"/>
        </w:rPr>
        <w:t xml:space="preserve"> 96 </w:t>
      </w:r>
      <w:r>
        <w:rPr>
          <w:lang w:val="ru-RU"/>
        </w:rPr>
        <w:t>программ</w:t>
      </w:r>
      <w:r w:rsidRPr="00EC1723">
        <w:rPr>
          <w:lang w:val="ru-RU"/>
        </w:rPr>
        <w:t xml:space="preserve"> </w:t>
      </w:r>
      <w:r>
        <w:rPr>
          <w:lang w:val="ru-RU"/>
        </w:rPr>
        <w:t>сотрудничества</w:t>
      </w:r>
      <w:r w:rsidRPr="00EC1723">
        <w:rPr>
          <w:lang w:val="ru-RU"/>
        </w:rPr>
        <w:t>.</w:t>
      </w:r>
      <w:r>
        <w:rPr>
          <w:lang w:val="ru-RU"/>
        </w:rPr>
        <w:t xml:space="preserve">  </w:t>
      </w:r>
      <w:r w:rsidRPr="00EC1723">
        <w:rPr>
          <w:lang w:val="ru-RU"/>
        </w:rPr>
        <w:t xml:space="preserve"> </w:t>
      </w:r>
      <w:proofErr w:type="gramStart"/>
      <w:r w:rsidRPr="00EC1723">
        <w:rPr>
          <w:lang w:val="ru-RU"/>
        </w:rPr>
        <w:t>Кроме того, дополнительным свидетельством потенциала платформы в области передачи технологий и активов ИС, в том числе ноу-хау и опыта</w:t>
      </w:r>
      <w:r>
        <w:rPr>
          <w:lang w:val="ru-RU"/>
        </w:rPr>
        <w:t>,</w:t>
      </w:r>
      <w:r w:rsidRPr="00EC1723">
        <w:rPr>
          <w:lang w:val="ru-RU"/>
        </w:rPr>
        <w:t xml:space="preserve"> из развитых стран в развивающиеся служит работа по организации академических отпусков для шести африканских ученых в целях проведения научной работы в зарубежных научно-исследовательских учреждения</w:t>
      </w:r>
      <w:r>
        <w:rPr>
          <w:lang w:val="ru-RU"/>
        </w:rPr>
        <w:t>х</w:t>
      </w:r>
      <w:r w:rsidRPr="00EC1723">
        <w:rPr>
          <w:lang w:val="ru-RU"/>
        </w:rPr>
        <w:t xml:space="preserve">.  </w:t>
      </w:r>
      <w:proofErr w:type="gramEnd"/>
    </w:p>
    <w:p w14:paraId="78B4C184" w14:textId="77777777" w:rsidR="0063086C" w:rsidRPr="00EC1723" w:rsidRDefault="0063086C" w:rsidP="0063086C">
      <w:pPr>
        <w:jc w:val="left"/>
        <w:rPr>
          <w:lang w:val="ru-RU"/>
        </w:rPr>
      </w:pPr>
    </w:p>
    <w:p w14:paraId="4970E6E1" w14:textId="1EB4E939" w:rsidR="0063086C" w:rsidRPr="00892617" w:rsidRDefault="0063086C" w:rsidP="0063086C">
      <w:pPr>
        <w:pStyle w:val="ListParagraph"/>
        <w:numPr>
          <w:ilvl w:val="0"/>
          <w:numId w:val="25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lang w:val="ru-RU"/>
        </w:rPr>
        <w:t>Аналогичным</w:t>
      </w:r>
      <w:r w:rsidRPr="00892617">
        <w:rPr>
          <w:lang w:val="ru-RU"/>
        </w:rPr>
        <w:t xml:space="preserve"> </w:t>
      </w:r>
      <w:r>
        <w:rPr>
          <w:lang w:val="ru-RU"/>
        </w:rPr>
        <w:t>образом</w:t>
      </w:r>
      <w:r w:rsidRPr="00892617">
        <w:rPr>
          <w:lang w:val="ru-RU"/>
        </w:rPr>
        <w:t xml:space="preserve"> </w:t>
      </w:r>
      <w:r>
        <w:rPr>
          <w:lang w:val="ru-RU"/>
        </w:rPr>
        <w:t>увеличилось</w:t>
      </w:r>
      <w:r w:rsidRPr="00892617">
        <w:rPr>
          <w:lang w:val="ru-RU"/>
        </w:rPr>
        <w:t xml:space="preserve"> </w:t>
      </w:r>
      <w:r>
        <w:rPr>
          <w:lang w:val="ru-RU"/>
        </w:rPr>
        <w:t>число</w:t>
      </w:r>
      <w:r w:rsidRPr="00892617">
        <w:rPr>
          <w:lang w:val="ru-RU"/>
        </w:rPr>
        <w:t xml:space="preserve"> </w:t>
      </w:r>
      <w:r>
        <w:rPr>
          <w:lang w:val="ru-RU"/>
        </w:rPr>
        <w:t>участников платформы</w:t>
      </w:r>
      <w:r w:rsidRPr="00892617">
        <w:rPr>
          <w:lang w:val="ru-RU"/>
        </w:rPr>
        <w:t xml:space="preserve"> </w:t>
      </w:r>
      <w:r>
        <w:rPr>
          <w:lang w:val="ru-RU"/>
        </w:rPr>
        <w:t>«</w:t>
      </w:r>
      <w:proofErr w:type="gramStart"/>
      <w:r>
        <w:rPr>
          <w:lang w:val="ru-RU"/>
        </w:rPr>
        <w:t>Зеленая</w:t>
      </w:r>
      <w:proofErr w:type="gramEnd"/>
      <w:r>
        <w:rPr>
          <w:lang w:val="ru-RU"/>
        </w:rPr>
        <w:t xml:space="preserve"> ВОИС» </w:t>
      </w:r>
      <w:r w:rsidRPr="00892617">
        <w:rPr>
          <w:lang w:val="ru-RU"/>
        </w:rPr>
        <w:t>(</w:t>
      </w:r>
      <w:r>
        <w:rPr>
          <w:lang w:val="ru-RU"/>
        </w:rPr>
        <w:t>как партнеров, так и пользователей</w:t>
      </w:r>
      <w:r w:rsidRPr="00892617">
        <w:rPr>
          <w:lang w:val="ru-RU"/>
        </w:rPr>
        <w:t xml:space="preserve">).  </w:t>
      </w:r>
      <w:proofErr w:type="gramStart"/>
      <w:r>
        <w:rPr>
          <w:lang w:val="ru-RU"/>
        </w:rPr>
        <w:t>В</w:t>
      </w:r>
      <w:r w:rsidRPr="00892617">
        <w:rPr>
          <w:lang w:val="ru-RU"/>
        </w:rPr>
        <w:t xml:space="preserve"> </w:t>
      </w:r>
      <w:r>
        <w:rPr>
          <w:lang w:val="ru-RU"/>
        </w:rPr>
        <w:t>целом</w:t>
      </w:r>
      <w:r w:rsidRPr="00892617">
        <w:rPr>
          <w:lang w:val="ru-RU"/>
        </w:rPr>
        <w:t xml:space="preserve"> </w:t>
      </w:r>
      <w:r>
        <w:rPr>
          <w:lang w:val="ru-RU"/>
        </w:rPr>
        <w:t>число</w:t>
      </w:r>
      <w:r w:rsidRPr="00892617">
        <w:rPr>
          <w:lang w:val="ru-RU"/>
        </w:rPr>
        <w:t xml:space="preserve"> </w:t>
      </w:r>
      <w:r>
        <w:rPr>
          <w:lang w:val="ru-RU"/>
        </w:rPr>
        <w:t>партнеров из разные</w:t>
      </w:r>
      <w:r w:rsidRPr="00892617">
        <w:rPr>
          <w:lang w:val="ru-RU"/>
        </w:rPr>
        <w:t xml:space="preserve"> </w:t>
      </w:r>
      <w:r>
        <w:rPr>
          <w:lang w:val="ru-RU"/>
        </w:rPr>
        <w:t>стран</w:t>
      </w:r>
      <w:r w:rsidRPr="00892617">
        <w:rPr>
          <w:lang w:val="ru-RU"/>
        </w:rPr>
        <w:t xml:space="preserve"> </w:t>
      </w:r>
      <w:r>
        <w:rPr>
          <w:lang w:val="ru-RU"/>
        </w:rPr>
        <w:t>увеличилось</w:t>
      </w:r>
      <w:r w:rsidRPr="00892617">
        <w:rPr>
          <w:lang w:val="ru-RU"/>
        </w:rPr>
        <w:t xml:space="preserve"> </w:t>
      </w:r>
      <w:r>
        <w:rPr>
          <w:lang w:val="ru-RU"/>
        </w:rPr>
        <w:t>с</w:t>
      </w:r>
      <w:r w:rsidRPr="00892617">
        <w:rPr>
          <w:lang w:val="ru-RU"/>
        </w:rPr>
        <w:t xml:space="preserve"> 35 </w:t>
      </w:r>
      <w:r>
        <w:rPr>
          <w:lang w:val="ru-RU"/>
        </w:rPr>
        <w:t>до</w:t>
      </w:r>
      <w:r w:rsidRPr="00892617">
        <w:rPr>
          <w:lang w:val="ru-RU"/>
        </w:rPr>
        <w:t xml:space="preserve"> 65</w:t>
      </w:r>
      <w:r w:rsidRPr="00824186">
        <w:rPr>
          <w:rStyle w:val="FootnoteReference"/>
        </w:rPr>
        <w:footnoteReference w:id="64"/>
      </w:r>
      <w:r w:rsidRPr="00892617">
        <w:rPr>
          <w:lang w:val="ru-RU"/>
        </w:rPr>
        <w:t xml:space="preserve"> (</w:t>
      </w:r>
      <w:r>
        <w:rPr>
          <w:lang w:val="ru-RU"/>
        </w:rPr>
        <w:t>см</w:t>
      </w:r>
      <w:r w:rsidRPr="00892617">
        <w:rPr>
          <w:lang w:val="ru-RU"/>
        </w:rPr>
        <w:t xml:space="preserve">. </w:t>
      </w:r>
      <w:r w:rsidRPr="00AF0360">
        <w:fldChar w:fldCharType="begin"/>
      </w:r>
      <w:r w:rsidRPr="00892617">
        <w:rPr>
          <w:lang w:val="ru-RU"/>
        </w:rPr>
        <w:instrText xml:space="preserve"> </w:instrText>
      </w:r>
      <w:r w:rsidRPr="00824186">
        <w:instrText>REF</w:instrText>
      </w:r>
      <w:r w:rsidRPr="00892617">
        <w:rPr>
          <w:lang w:val="ru-RU"/>
        </w:rPr>
        <w:instrText xml:space="preserve"> _</w:instrText>
      </w:r>
      <w:r w:rsidRPr="00824186">
        <w:instrText>Ref</w:instrText>
      </w:r>
      <w:r w:rsidRPr="00892617">
        <w:rPr>
          <w:lang w:val="ru-RU"/>
        </w:rPr>
        <w:instrText xml:space="preserve">453681705  \* </w:instrText>
      </w:r>
      <w:r>
        <w:instrText>MERGEFORMAT</w:instrText>
      </w:r>
      <w:r w:rsidRPr="00892617">
        <w:rPr>
          <w:lang w:val="ru-RU"/>
        </w:rPr>
        <w:instrText xml:space="preserve"> </w:instrText>
      </w:r>
      <w:r w:rsidRPr="00AF0360">
        <w:fldChar w:fldCharType="separate"/>
      </w:r>
      <w:r w:rsidR="00AB4FC1">
        <w:rPr>
          <w:lang w:val="ru-RU"/>
        </w:rPr>
        <w:t>рисунок</w:t>
      </w:r>
      <w:r w:rsidRPr="00892617">
        <w:rPr>
          <w:lang w:val="ru-RU"/>
        </w:rPr>
        <w:t xml:space="preserve"> </w:t>
      </w:r>
      <w:r w:rsidRPr="00892617">
        <w:rPr>
          <w:noProof/>
          <w:lang w:val="ru-RU"/>
        </w:rPr>
        <w:t>32</w:t>
      </w:r>
      <w:r w:rsidRPr="00AF0360">
        <w:fldChar w:fldCharType="end"/>
      </w:r>
      <w:r w:rsidRPr="00892617">
        <w:rPr>
          <w:lang w:val="ru-RU"/>
        </w:rPr>
        <w:t xml:space="preserve">), </w:t>
      </w:r>
      <w:r>
        <w:rPr>
          <w:lang w:val="ru-RU"/>
        </w:rPr>
        <w:t>а</w:t>
      </w:r>
      <w:r w:rsidRPr="00892617">
        <w:rPr>
          <w:lang w:val="ru-RU"/>
        </w:rPr>
        <w:t xml:space="preserve"> </w:t>
      </w:r>
      <w:r>
        <w:rPr>
          <w:lang w:val="ru-RU"/>
        </w:rPr>
        <w:t>число</w:t>
      </w:r>
      <w:r w:rsidRPr="00892617">
        <w:rPr>
          <w:lang w:val="ru-RU"/>
        </w:rPr>
        <w:t xml:space="preserve"> </w:t>
      </w:r>
      <w:r>
        <w:rPr>
          <w:lang w:val="ru-RU"/>
        </w:rPr>
        <w:t>пользователей</w:t>
      </w:r>
      <w:r w:rsidRPr="00892617">
        <w:rPr>
          <w:lang w:val="ru-RU"/>
        </w:rPr>
        <w:t xml:space="preserve"> </w:t>
      </w:r>
      <w:r>
        <w:rPr>
          <w:lang w:val="ru-RU"/>
        </w:rPr>
        <w:t>с</w:t>
      </w:r>
      <w:r w:rsidRPr="00892617">
        <w:rPr>
          <w:lang w:val="ru-RU"/>
        </w:rPr>
        <w:t xml:space="preserve"> 14 </w:t>
      </w:r>
      <w:r>
        <w:rPr>
          <w:lang w:val="ru-RU"/>
        </w:rPr>
        <w:t xml:space="preserve">до </w:t>
      </w:r>
      <w:r w:rsidRPr="00892617">
        <w:rPr>
          <w:lang w:val="ru-RU"/>
        </w:rPr>
        <w:t>490</w:t>
      </w:r>
      <w:r w:rsidRPr="00824186">
        <w:rPr>
          <w:rStyle w:val="FootnoteReference"/>
        </w:rPr>
        <w:footnoteReference w:id="65"/>
      </w:r>
      <w:r>
        <w:rPr>
          <w:lang w:val="ru-RU"/>
        </w:rPr>
        <w:t>,</w:t>
      </w:r>
      <w:r w:rsidRPr="00892617">
        <w:rPr>
          <w:lang w:val="ru-RU"/>
        </w:rPr>
        <w:t xml:space="preserve"> </w:t>
      </w:r>
      <w:r>
        <w:rPr>
          <w:lang w:val="ru-RU"/>
        </w:rPr>
        <w:t>согласно данным на конец 2015 г.</w:t>
      </w:r>
      <w:r w:rsidRPr="00892617">
        <w:rPr>
          <w:lang w:val="ru-RU"/>
        </w:rPr>
        <w:t xml:space="preserve">  </w:t>
      </w:r>
      <w:proofErr w:type="gramEnd"/>
    </w:p>
    <w:p w14:paraId="0B561E3B" w14:textId="77777777" w:rsidR="0063086C" w:rsidRPr="00892617" w:rsidRDefault="0063086C" w:rsidP="0063086C">
      <w:pPr>
        <w:jc w:val="left"/>
        <w:rPr>
          <w:lang w:val="ru-RU"/>
        </w:rPr>
      </w:pPr>
    </w:p>
    <w:p w14:paraId="291C6403" w14:textId="01D284C5" w:rsidR="00C27EC3" w:rsidRPr="0063086C" w:rsidRDefault="0063086C" w:rsidP="0063086C">
      <w:pPr>
        <w:pStyle w:val="ListParagraph"/>
        <w:numPr>
          <w:ilvl w:val="0"/>
          <w:numId w:val="25"/>
        </w:numPr>
        <w:tabs>
          <w:tab w:val="left" w:pos="851"/>
        </w:tabs>
        <w:ind w:left="0" w:firstLine="0"/>
        <w:jc w:val="left"/>
        <w:rPr>
          <w:lang w:val="ru-RU"/>
        </w:rPr>
      </w:pPr>
      <w:r w:rsidRPr="0063086C">
        <w:rPr>
          <w:lang w:val="ru-RU"/>
        </w:rPr>
        <w:t xml:space="preserve">Становление «Зеленой ВОИС» идет более медленными темпами, чем </w:t>
      </w:r>
      <w:r w:rsidRPr="0063086C">
        <w:t>WIPO</w:t>
      </w:r>
      <w:r w:rsidRPr="0063086C">
        <w:rPr>
          <w:lang w:val="ru-RU"/>
        </w:rPr>
        <w:t xml:space="preserve"> </w:t>
      </w:r>
      <w:r w:rsidRPr="0063086C">
        <w:t>Re</w:t>
      </w:r>
      <w:r w:rsidRPr="0063086C">
        <w:rPr>
          <w:lang w:val="ru-RU"/>
        </w:rPr>
        <w:t>:</w:t>
      </w:r>
      <w:r w:rsidRPr="0063086C">
        <w:t>Search</w:t>
      </w:r>
      <w:r w:rsidRPr="0063086C">
        <w:rPr>
          <w:lang w:val="ru-RU"/>
        </w:rPr>
        <w:t>.  Это объясняется тем, что сегодня у платформы нет административного центра или поставщика услуг, который бы активно работал над координацией спроса и предложения.  До начала своего функционирования в ноябре 2013</w:t>
      </w:r>
      <w:r w:rsidRPr="0063086C">
        <w:t> </w:t>
      </w:r>
      <w:r w:rsidRPr="0063086C">
        <w:rPr>
          <w:lang w:val="ru-RU"/>
        </w:rPr>
        <w:t>г. «</w:t>
      </w:r>
      <w:proofErr w:type="gramStart"/>
      <w:r w:rsidRPr="0063086C">
        <w:rPr>
          <w:lang w:val="ru-RU"/>
        </w:rPr>
        <w:t>Зеленая</w:t>
      </w:r>
      <w:proofErr w:type="gramEnd"/>
      <w:r w:rsidRPr="0063086C">
        <w:rPr>
          <w:lang w:val="ru-RU"/>
        </w:rPr>
        <w:t xml:space="preserve"> ВОИС» заключила с внешними партнерами два соглашения о включении данных в течение 2012 и 2013 гг.</w:t>
      </w:r>
      <w:r w:rsidRPr="0063086C">
        <w:rPr>
          <w:rStyle w:val="FootnoteReference"/>
        </w:rPr>
        <w:footnoteReference w:id="66"/>
      </w:r>
      <w:r w:rsidRPr="0063086C">
        <w:rPr>
          <w:lang w:val="ru-RU"/>
        </w:rPr>
        <w:t xml:space="preserve">  В планах на 2014-2015</w:t>
      </w:r>
      <w:r w:rsidRPr="0063086C">
        <w:t> </w:t>
      </w:r>
      <w:r w:rsidRPr="0063086C">
        <w:rPr>
          <w:lang w:val="ru-RU"/>
        </w:rPr>
        <w:t xml:space="preserve">гг. ВОИС ставила для себя задачу увеличить число успешных сделок до 250.  Однако </w:t>
      </w:r>
      <w:proofErr w:type="gramStart"/>
      <w:r w:rsidRPr="0063086C">
        <w:rPr>
          <w:lang w:val="ru-RU"/>
        </w:rPr>
        <w:t>на конец</w:t>
      </w:r>
      <w:proofErr w:type="gramEnd"/>
      <w:r w:rsidRPr="0063086C">
        <w:rPr>
          <w:lang w:val="ru-RU"/>
        </w:rPr>
        <w:t xml:space="preserve"> 2015</w:t>
      </w:r>
      <w:r w:rsidRPr="0063086C">
        <w:t> </w:t>
      </w:r>
      <w:r w:rsidRPr="0063086C">
        <w:rPr>
          <w:lang w:val="ru-RU"/>
        </w:rPr>
        <w:t>г. удалось заключить всего семь соглашений о включении данных.  В 2015</w:t>
      </w:r>
      <w:r w:rsidRPr="0063086C">
        <w:t> </w:t>
      </w:r>
      <w:r w:rsidRPr="0063086C">
        <w:rPr>
          <w:lang w:val="ru-RU"/>
        </w:rPr>
        <w:t>г. работа была сосредоточена на том, чтобы помочь сторонам, заинтересованным в заключени</w:t>
      </w:r>
      <w:proofErr w:type="gramStart"/>
      <w:r w:rsidRPr="0063086C">
        <w:rPr>
          <w:lang w:val="ru-RU"/>
        </w:rPr>
        <w:t>и</w:t>
      </w:r>
      <w:proofErr w:type="gramEnd"/>
      <w:r w:rsidRPr="0063086C">
        <w:rPr>
          <w:lang w:val="ru-RU"/>
        </w:rPr>
        <w:t xml:space="preserve"> сделки, более четко сформулировать свои потребности, а также создавать условия для налаживания контактов.  Для этого в 2015 г. для заинтересованных сторон были разработаны подробные руководящие принципы, которые позволили повысить качество формулирования потребностей.</w:t>
      </w:r>
    </w:p>
    <w:p w14:paraId="4C5DF50D" w14:textId="77777777" w:rsidR="0063086C" w:rsidRDefault="0063086C">
      <w:pPr>
        <w:jc w:val="left"/>
        <w:rPr>
          <w:highlight w:val="yellow"/>
          <w:lang w:val="ru-RU"/>
        </w:rPr>
      </w:pPr>
      <w:r>
        <w:rPr>
          <w:highlight w:val="yellow"/>
          <w:lang w:val="ru-RU"/>
        </w:rPr>
        <w:br w:type="page"/>
      </w:r>
    </w:p>
    <w:p w14:paraId="366798DB" w14:textId="74ED3D84" w:rsidR="0090779E" w:rsidRPr="0063086C" w:rsidRDefault="0090779E" w:rsidP="001D213A">
      <w:pPr>
        <w:rPr>
          <w:highlight w:val="yellow"/>
          <w:lang w:val="ru-RU"/>
        </w:rPr>
      </w:pPr>
      <w:r w:rsidRPr="005505F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257DEF26" wp14:editId="12A3DFEF">
                <wp:simplePos x="0" y="0"/>
                <wp:positionH relativeFrom="column">
                  <wp:posOffset>134620</wp:posOffset>
                </wp:positionH>
                <wp:positionV relativeFrom="paragraph">
                  <wp:posOffset>196215</wp:posOffset>
                </wp:positionV>
                <wp:extent cx="5794375" cy="146050"/>
                <wp:effectExtent l="0" t="0" r="0" b="6350"/>
                <wp:wrapSquare wrapText="bothSides"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4375" cy="1460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AB2559" w14:textId="6C16DC69" w:rsidR="00265B13" w:rsidRPr="0063086C" w:rsidRDefault="00265B13" w:rsidP="0090779E">
                            <w:pPr>
                              <w:pStyle w:val="Caption"/>
                              <w:rPr>
                                <w:lang w:val="ru-RU"/>
                              </w:rPr>
                            </w:pPr>
                            <w:bookmarkStart w:id="121" w:name="_Ref453681705"/>
                            <w:bookmarkStart w:id="122" w:name="_Toc457566223"/>
                            <w:r>
                              <w:rPr>
                                <w:lang w:val="ru-RU"/>
                              </w:rPr>
                              <w:t>Рисунок</w:t>
                            </w:r>
                            <w:r w:rsidRPr="0063086C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63086C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63086C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63086C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63086C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63086C">
                              <w:rPr>
                                <w:noProof/>
                                <w:lang w:val="ru-RU"/>
                              </w:rPr>
                              <w:t>32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121"/>
                            <w:r w:rsidR="008A4498">
                              <w:rPr>
                                <w:lang w:val="ru-RU"/>
                              </w:rPr>
                              <w:t xml:space="preserve">. </w:t>
                            </w:r>
                            <w:r w:rsidRPr="0063086C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Партнеры платформы «</w:t>
                            </w:r>
                            <w:proofErr w:type="gramStart"/>
                            <w:r>
                              <w:rPr>
                                <w:lang w:val="ru-RU"/>
                              </w:rPr>
                              <w:t>Зеленая</w:t>
                            </w:r>
                            <w:proofErr w:type="gramEnd"/>
                            <w:r>
                              <w:rPr>
                                <w:lang w:val="ru-RU"/>
                              </w:rPr>
                              <w:t xml:space="preserve"> ВОИС»</w:t>
                            </w:r>
                            <w:bookmarkEnd w:id="122"/>
                          </w:p>
                          <w:p w14:paraId="67C4AD02" w14:textId="77777777" w:rsidR="00265B13" w:rsidRPr="0063086C" w:rsidRDefault="00265B13" w:rsidP="0090779E">
                            <w:pPr>
                              <w:pStyle w:val="Caption"/>
                              <w:rPr>
                                <w:noProof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8" o:spid="_x0000_s1044" type="#_x0000_t202" style="position:absolute;left:0;text-align:left;margin-left:10.6pt;margin-top:15.45pt;width:456.25pt;height:11.5pt;z-index:25186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" stroked="f">
                <v:textbox inset="0,0,0,0">
                  <w:txbxContent>
                    <w:p w14:paraId="53AB2559" w14:textId="6C16DC69" w:rsidR="00265B13" w:rsidRPr="0063086C" w:rsidRDefault="00265B13" w:rsidP="0090779E">
                      <w:pPr>
                        <w:pStyle w:val="Caption"/>
                        <w:rPr>
                          <w:lang w:val="ru-RU"/>
                        </w:rPr>
                      </w:pPr>
                      <w:bookmarkStart w:id="164" w:name="_Ref453681705"/>
                      <w:bookmarkStart w:id="165" w:name="_Toc457566223"/>
                      <w:r>
                        <w:rPr>
                          <w:lang w:val="ru-RU"/>
                        </w:rPr>
                        <w:t>Рисунок</w:t>
                      </w:r>
                      <w:r w:rsidRPr="0063086C">
                        <w:rPr>
                          <w:lang w:val="ru-RU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63086C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63086C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63086C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63086C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63086C">
                        <w:rPr>
                          <w:noProof/>
                          <w:lang w:val="ru-RU"/>
                        </w:rPr>
                        <w:t>32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164"/>
                      <w:r w:rsidR="008A4498">
                        <w:rPr>
                          <w:lang w:val="ru-RU"/>
                        </w:rPr>
                        <w:t xml:space="preserve">. </w:t>
                      </w:r>
                      <w:r w:rsidRPr="0063086C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Партнеры платформы «</w:t>
                      </w:r>
                      <w:proofErr w:type="gramStart"/>
                      <w:r>
                        <w:rPr>
                          <w:lang w:val="ru-RU"/>
                        </w:rPr>
                        <w:t>Зеленая</w:t>
                      </w:r>
                      <w:proofErr w:type="gramEnd"/>
                      <w:r>
                        <w:rPr>
                          <w:lang w:val="ru-RU"/>
                        </w:rPr>
                        <w:t xml:space="preserve"> ВОИС»</w:t>
                      </w:r>
                      <w:bookmarkEnd w:id="165"/>
                    </w:p>
                    <w:p w14:paraId="67C4AD02" w14:textId="77777777" w:rsidR="00265B13" w:rsidRPr="0063086C" w:rsidRDefault="00265B13" w:rsidP="0090779E">
                      <w:pPr>
                        <w:pStyle w:val="Caption"/>
                        <w:rPr>
                          <w:noProof/>
                          <w:lang w:val="ru-R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5FDA55" w14:textId="77777777" w:rsidR="0090779E" w:rsidRPr="0063086C" w:rsidRDefault="0090779E" w:rsidP="001D213A">
      <w:pPr>
        <w:rPr>
          <w:highlight w:val="yellow"/>
          <w:lang w:val="ru-RU"/>
        </w:rPr>
      </w:pPr>
    </w:p>
    <w:p w14:paraId="5CB5C92B" w14:textId="77777777" w:rsidR="0090779E" w:rsidRPr="005505FD" w:rsidRDefault="0090779E" w:rsidP="001D213A">
      <w:pPr>
        <w:rPr>
          <w:highlight w:val="yellow"/>
        </w:rPr>
      </w:pPr>
      <w:r w:rsidRPr="005505FD">
        <w:rPr>
          <w:noProof/>
          <w:highlight w:val="yellow"/>
        </w:rPr>
        <w:drawing>
          <wp:inline distT="0" distB="0" distL="0" distR="0" wp14:anchorId="63A85F04" wp14:editId="605FD7B3">
            <wp:extent cx="5319423" cy="2949022"/>
            <wp:effectExtent l="0" t="0" r="0" b="381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>
                      <a:picLocks noChangeAspect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426" cy="294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7B8F2" w14:textId="77777777" w:rsidR="0090779E" w:rsidRPr="005505FD" w:rsidRDefault="0090779E" w:rsidP="001D213A">
      <w:pPr>
        <w:rPr>
          <w:highlight w:val="yellow"/>
        </w:rPr>
      </w:pPr>
    </w:p>
    <w:p w14:paraId="716EF4A0" w14:textId="2D115908" w:rsidR="0090779E" w:rsidRPr="005505FD" w:rsidRDefault="0090779E">
      <w:pPr>
        <w:jc w:val="left"/>
        <w:rPr>
          <w:highlight w:val="yellow"/>
        </w:rPr>
      </w:pPr>
      <w:r w:rsidRPr="005505FD">
        <w:rPr>
          <w:highlight w:val="yellow"/>
        </w:rPr>
        <w:br w:type="page"/>
      </w:r>
    </w:p>
    <w:p w14:paraId="4680901E" w14:textId="77777777" w:rsidR="00044E6D" w:rsidRPr="00824186" w:rsidRDefault="00044E6D" w:rsidP="00044E6D">
      <w:pPr>
        <w:pStyle w:val="Heading2"/>
        <w:tabs>
          <w:tab w:val="clear" w:pos="270"/>
          <w:tab w:val="left" w:pos="720"/>
        </w:tabs>
        <w:ind w:left="0"/>
      </w:pPr>
      <w:bookmarkStart w:id="123" w:name="_Toc456875628"/>
      <w:bookmarkStart w:id="124" w:name="_Toc457566622"/>
      <w:r>
        <w:t>Вспомогательные цели</w:t>
      </w:r>
      <w:bookmarkEnd w:id="123"/>
      <w:bookmarkEnd w:id="124"/>
    </w:p>
    <w:p w14:paraId="4D25A7C3" w14:textId="77777777" w:rsidR="00044E6D" w:rsidRDefault="00044E6D" w:rsidP="00044E6D"/>
    <w:p w14:paraId="38A1CE04" w14:textId="77777777" w:rsidR="00044E6D" w:rsidRPr="00044E6D" w:rsidRDefault="00044E6D" w:rsidP="00044E6D">
      <w:pPr>
        <w:pStyle w:val="Heading3"/>
        <w:tabs>
          <w:tab w:val="left" w:pos="3686"/>
        </w:tabs>
        <w:ind w:left="3686" w:hanging="3686"/>
        <w:jc w:val="left"/>
        <w:rPr>
          <w:rFonts w:ascii="Arial" w:hAnsi="Arial"/>
          <w:lang w:val="ru-RU"/>
        </w:rPr>
      </w:pPr>
      <w:bookmarkStart w:id="125" w:name="_Toc451957750"/>
      <w:bookmarkStart w:id="126" w:name="_Toc456875629"/>
      <w:bookmarkStart w:id="127" w:name="_Toc457566623"/>
      <w:r w:rsidRPr="00044E6D">
        <w:rPr>
          <w:rFonts w:ascii="Arial" w:hAnsi="Arial"/>
          <w:lang w:val="ru-RU"/>
        </w:rPr>
        <w:t xml:space="preserve">Стратегическая цель </w:t>
      </w:r>
      <w:r>
        <w:rPr>
          <w:rFonts w:ascii="Arial" w:hAnsi="Arial"/>
        </w:rPr>
        <w:t>VIII</w:t>
      </w:r>
      <w:r w:rsidRPr="00044E6D">
        <w:rPr>
          <w:rFonts w:ascii="Arial" w:hAnsi="Arial"/>
          <w:lang w:val="ru-RU"/>
        </w:rPr>
        <w:t xml:space="preserve">: </w:t>
      </w:r>
      <w:r w:rsidRPr="00044E6D">
        <w:rPr>
          <w:lang w:val="ru-RU"/>
        </w:rPr>
        <w:tab/>
      </w:r>
      <w:r w:rsidRPr="00044E6D">
        <w:rPr>
          <w:rFonts w:ascii="Arial" w:hAnsi="Arial"/>
          <w:lang w:val="ru-RU"/>
        </w:rPr>
        <w:t>Обеспечение оперативной связи между ВОИС, ее государствами-членами и всеми заинтересованными сторонами</w:t>
      </w:r>
      <w:bookmarkEnd w:id="125"/>
      <w:bookmarkEnd w:id="126"/>
      <w:bookmarkEnd w:id="127"/>
    </w:p>
    <w:p w14:paraId="326931B1" w14:textId="77777777" w:rsidR="00044E6D" w:rsidRPr="00044E6D" w:rsidRDefault="00044E6D" w:rsidP="00044E6D">
      <w:pPr>
        <w:rPr>
          <w:lang w:val="ru-RU"/>
        </w:rPr>
      </w:pPr>
    </w:p>
    <w:p w14:paraId="08A41CA9" w14:textId="77777777" w:rsidR="00044E6D" w:rsidRPr="00044E6D" w:rsidRDefault="00044E6D" w:rsidP="00044E6D">
      <w:pPr>
        <w:pStyle w:val="Heading4"/>
        <w:tabs>
          <w:tab w:val="left" w:pos="2835"/>
        </w:tabs>
        <w:jc w:val="left"/>
        <w:rPr>
          <w:rFonts w:ascii="Arial" w:hAnsi="Arial"/>
          <w:b/>
          <w:lang w:val="ru-RU"/>
        </w:rPr>
      </w:pPr>
      <w:r w:rsidRPr="00044E6D">
        <w:rPr>
          <w:rFonts w:ascii="Arial" w:hAnsi="Arial"/>
          <w:b/>
          <w:lang w:val="ru-RU"/>
        </w:rPr>
        <w:t xml:space="preserve">Стратегический результат </w:t>
      </w:r>
      <w:r>
        <w:rPr>
          <w:rFonts w:ascii="Arial" w:hAnsi="Arial"/>
          <w:b/>
        </w:rPr>
        <w:t>VIII</w:t>
      </w:r>
      <w:r w:rsidRPr="00044E6D">
        <w:rPr>
          <w:rFonts w:ascii="Arial" w:hAnsi="Arial"/>
          <w:b/>
          <w:lang w:val="ru-RU"/>
        </w:rPr>
        <w:t>.1:</w:t>
      </w:r>
      <w:r w:rsidRPr="00044E6D">
        <w:rPr>
          <w:lang w:val="ru-RU"/>
        </w:rPr>
        <w:t xml:space="preserve"> </w:t>
      </w:r>
      <w:r w:rsidRPr="00044E6D">
        <w:rPr>
          <w:rFonts w:ascii="Arial" w:hAnsi="Arial"/>
          <w:b/>
          <w:lang w:val="ru-RU"/>
        </w:rPr>
        <w:t>признание ВОИС в качестве основного и надежного источника международных экспертных знаний в области ИС, а также информации и услуг в поддержку инноваций и творчества</w:t>
      </w:r>
    </w:p>
    <w:p w14:paraId="1AEC2C34" w14:textId="77777777" w:rsidR="00044E6D" w:rsidRPr="00044E6D" w:rsidRDefault="00044E6D" w:rsidP="00044E6D">
      <w:pPr>
        <w:jc w:val="left"/>
        <w:rPr>
          <w:lang w:val="ru-RU"/>
        </w:rPr>
      </w:pPr>
    </w:p>
    <w:p w14:paraId="71689231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 w:rsidRPr="00044E6D">
        <w:rPr>
          <w:lang w:val="ru-RU"/>
        </w:rPr>
        <w:t xml:space="preserve">В течение последних шести лет ВОИС успешно проводила работу по повышению уровня осведомленности и интереса общественности к ИС. Деятельность Секретариата в социальных сетях позволила вызвать заинтересованность у разнообразной аудитории к </w:t>
      </w:r>
      <w:proofErr w:type="gramStart"/>
      <w:r w:rsidRPr="00044E6D">
        <w:rPr>
          <w:lang w:val="ru-RU"/>
        </w:rPr>
        <w:t>связанному</w:t>
      </w:r>
      <w:proofErr w:type="gramEnd"/>
      <w:r w:rsidRPr="00044E6D">
        <w:rPr>
          <w:lang w:val="ru-RU"/>
        </w:rPr>
        <w:t xml:space="preserve"> с ИС контенту, размещенному в различных медиа и на различных платформах, включая </w:t>
      </w:r>
      <w:r>
        <w:t>YouTube</w:t>
      </w:r>
      <w:r w:rsidRPr="00044E6D">
        <w:rPr>
          <w:lang w:val="ru-RU"/>
        </w:rPr>
        <w:t xml:space="preserve">, </w:t>
      </w:r>
      <w:r>
        <w:t>Facebook</w:t>
      </w:r>
      <w:r w:rsidRPr="00044E6D">
        <w:rPr>
          <w:lang w:val="ru-RU"/>
        </w:rPr>
        <w:t xml:space="preserve"> и </w:t>
      </w:r>
      <w:r>
        <w:t>Twitter</w:t>
      </w:r>
      <w:r w:rsidRPr="00044E6D">
        <w:rPr>
          <w:lang w:val="ru-RU"/>
        </w:rPr>
        <w:t xml:space="preserve">. Более активная работа Организации в интернете также стала основой для обмена информацией и роста популярности таких ключевых мероприятий, как Всемирный день ИС и ежегодная презентация Глобального индекса инноваций (ГИИ). </w:t>
      </w:r>
    </w:p>
    <w:p w14:paraId="53BD50B2" w14:textId="77777777" w:rsidR="00044E6D" w:rsidRPr="00044E6D" w:rsidRDefault="00044E6D" w:rsidP="00044E6D">
      <w:pPr>
        <w:pStyle w:val="ListParagraph"/>
        <w:tabs>
          <w:tab w:val="left" w:pos="851"/>
        </w:tabs>
        <w:ind w:left="0"/>
        <w:jc w:val="left"/>
        <w:rPr>
          <w:lang w:val="ru-RU"/>
        </w:rPr>
      </w:pPr>
    </w:p>
    <w:p w14:paraId="20CD8FE9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 w:rsidRPr="00044E6D">
        <w:rPr>
          <w:lang w:val="ru-RU"/>
        </w:rPr>
        <w:t>Работа Секретариата в период действия СССП также укрепила положение ВОИС как глобального лидера в сфере обсуждения проблем ИС и обмена информацией в этой области. В этой связи важную роль играл как Секретариат в Женеве, так и внешние бюро ВОИС.</w:t>
      </w:r>
    </w:p>
    <w:p w14:paraId="0916AFEB" w14:textId="77777777" w:rsidR="00044E6D" w:rsidRPr="00044E6D" w:rsidRDefault="00044E6D" w:rsidP="00044E6D">
      <w:pPr>
        <w:rPr>
          <w:lang w:val="ru-RU"/>
        </w:rPr>
      </w:pPr>
    </w:p>
    <w:p w14:paraId="46678EC8" w14:textId="77777777" w:rsidR="00044E6D" w:rsidRPr="00044E6D" w:rsidRDefault="00044E6D" w:rsidP="00044E6D">
      <w:pPr>
        <w:shd w:val="clear" w:color="auto" w:fill="DBE5F1" w:themeFill="accent1" w:themeFillTint="33"/>
        <w:jc w:val="left"/>
        <w:outlineLvl w:val="4"/>
        <w:rPr>
          <w:lang w:val="ru-RU"/>
        </w:rPr>
      </w:pPr>
      <w:r w:rsidRPr="00044E6D">
        <w:rPr>
          <w:lang w:val="ru-RU"/>
        </w:rPr>
        <w:t xml:space="preserve">Показатель результативности </w:t>
      </w:r>
      <w:r>
        <w:t>VIII</w:t>
      </w:r>
      <w:r w:rsidRPr="00044E6D">
        <w:rPr>
          <w:lang w:val="ru-RU"/>
        </w:rPr>
        <w:t>.1.1:  повышение осведомленности и понимания роли ВОИС в стимулировании творчества и инноваций</w:t>
      </w:r>
    </w:p>
    <w:p w14:paraId="0DDD6248" w14:textId="77777777" w:rsidR="00044E6D" w:rsidRPr="00044E6D" w:rsidRDefault="00044E6D" w:rsidP="00044E6D">
      <w:pPr>
        <w:rPr>
          <w:lang w:val="ru-RU"/>
        </w:rPr>
      </w:pPr>
    </w:p>
    <w:p w14:paraId="01100C8C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 w:rsidRPr="00044E6D">
        <w:rPr>
          <w:lang w:val="ru-RU"/>
        </w:rPr>
        <w:t xml:space="preserve">В своем СССП ВОИС признала, что повышение информированности и улучшение понимания роли ИС в развитии творчества и </w:t>
      </w:r>
      <w:proofErr w:type="gramStart"/>
      <w:r w:rsidRPr="00044E6D">
        <w:rPr>
          <w:lang w:val="ru-RU"/>
        </w:rPr>
        <w:t>инноваций</w:t>
      </w:r>
      <w:proofErr w:type="gramEnd"/>
      <w:r w:rsidRPr="00044E6D">
        <w:rPr>
          <w:lang w:val="ru-RU"/>
        </w:rPr>
        <w:t xml:space="preserve"> хотя бы частично будет зависеть от способности ВОИС охватить более широкую и разнообразную аудиторию при проведении кампаний по повышению информированности о вопросах ИС и распространении соответствующей информации. Использование потенциала интернета и социальных сетей для достижения этих целей стало важным элементом такого подхода.</w:t>
      </w:r>
    </w:p>
    <w:p w14:paraId="5FBE06A9" w14:textId="77777777" w:rsidR="00044E6D" w:rsidRPr="00044E6D" w:rsidRDefault="00044E6D" w:rsidP="00044E6D">
      <w:pPr>
        <w:jc w:val="left"/>
        <w:rPr>
          <w:lang w:val="ru-RU"/>
        </w:rPr>
      </w:pPr>
    </w:p>
    <w:p w14:paraId="18127D41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27C9D598" wp14:editId="0513EAE9">
                <wp:simplePos x="0" y="0"/>
                <wp:positionH relativeFrom="column">
                  <wp:posOffset>20320</wp:posOffset>
                </wp:positionH>
                <wp:positionV relativeFrom="paragraph">
                  <wp:posOffset>714375</wp:posOffset>
                </wp:positionV>
                <wp:extent cx="3611880" cy="2312670"/>
                <wp:effectExtent l="0" t="0" r="7620" b="0"/>
                <wp:wrapSquare wrapText="bothSides"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1880" cy="23126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A8C1A5B" w14:textId="77777777" w:rsidR="00265B13" w:rsidRPr="00044E6D" w:rsidRDefault="00265B13" w:rsidP="00044E6D">
                            <w:pPr>
                              <w:pStyle w:val="Caption"/>
                              <w:keepNext/>
                              <w:jc w:val="left"/>
                              <w:rPr>
                                <w:lang w:val="ru-RU"/>
                              </w:rPr>
                            </w:pPr>
                            <w:bookmarkStart w:id="128" w:name="_Ref453234910"/>
                            <w:bookmarkStart w:id="129" w:name="_Toc456962599"/>
                            <w:bookmarkStart w:id="130" w:name="_Toc457566224"/>
                            <w:r w:rsidRPr="00044E6D"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044E6D">
                              <w:rPr>
                                <w:noProof/>
                                <w:lang w:val="ru-RU"/>
                              </w:rPr>
                              <w:t>33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128"/>
                            <w:r w:rsidRPr="00044E6D">
                              <w:rPr>
                                <w:noProof/>
                                <w:lang w:val="ru-RU"/>
                              </w:rPr>
                              <w:t>.</w:t>
                            </w:r>
                            <w:r w:rsidRPr="00044E6D">
                              <w:rPr>
                                <w:lang w:val="ru-RU"/>
                              </w:rPr>
                              <w:t xml:space="preserve"> Интерес к каналу ВОИС на </w:t>
                            </w:r>
                            <w:r>
                              <w:t>YouTube</w:t>
                            </w:r>
                            <w:r w:rsidRPr="00044E6D">
                              <w:rPr>
                                <w:lang w:val="ru-RU"/>
                              </w:rPr>
                              <w:t>, 2008-2009–2014-2015</w:t>
                            </w:r>
                            <w:r>
                              <w:t> </w:t>
                            </w:r>
                            <w:r w:rsidRPr="00044E6D">
                              <w:rPr>
                                <w:lang w:val="ru-RU"/>
                              </w:rPr>
                              <w:t>гг.</w:t>
                            </w:r>
                            <w:bookmarkEnd w:id="129"/>
                            <w:bookmarkEnd w:id="130"/>
                          </w:p>
                          <w:p w14:paraId="7BDC03E0" w14:textId="77777777" w:rsidR="00265B13" w:rsidRPr="00CB1E99" w:rsidRDefault="00265B13" w:rsidP="00044E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80BED8" wp14:editId="5F264EDE">
                                  <wp:extent cx="3611880" cy="1983124"/>
                                  <wp:effectExtent l="0" t="0" r="7620" b="0"/>
                                  <wp:docPr id="238" name="Picture 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1880" cy="19831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8D9B04" w14:textId="77777777" w:rsidR="00265B13" w:rsidRPr="00CB1E99" w:rsidRDefault="00265B13" w:rsidP="00044E6D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3" o:spid="_x0000_s1045" type="#_x0000_t202" style="position:absolute;left:0;text-align:left;margin-left:1.6pt;margin-top:56.25pt;width:284.4pt;height:182.1pt;z-index:25196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" stroked="f">
                <v:textbox inset="0,0,0,0">
                  <w:txbxContent>
                    <w:p w14:paraId="4A8C1A5B" w14:textId="77777777" w:rsidR="00265B13" w:rsidRPr="00044E6D" w:rsidRDefault="00265B13" w:rsidP="00044E6D">
                      <w:pPr>
                        <w:pStyle w:val="Caption"/>
                        <w:keepNext/>
                        <w:jc w:val="left"/>
                        <w:rPr>
                          <w:lang w:val="ru-RU"/>
                        </w:rPr>
                      </w:pPr>
                      <w:bookmarkStart w:id="174" w:name="_Ref453234910"/>
                      <w:bookmarkStart w:id="175" w:name="_Toc456962599"/>
                      <w:bookmarkStart w:id="176" w:name="_Toc457566224"/>
                      <w:r w:rsidRPr="00044E6D"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044E6D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044E6D">
                        <w:rPr>
                          <w:noProof/>
                          <w:lang w:val="ru-RU"/>
                        </w:rPr>
                        <w:t>33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174"/>
                      <w:r w:rsidRPr="00044E6D">
                        <w:rPr>
                          <w:noProof/>
                          <w:lang w:val="ru-RU"/>
                        </w:rPr>
                        <w:t>.</w:t>
                      </w:r>
                      <w:r w:rsidRPr="00044E6D">
                        <w:rPr>
                          <w:lang w:val="ru-RU"/>
                        </w:rPr>
                        <w:t xml:space="preserve"> Интерес к каналу ВОИС на </w:t>
                      </w:r>
                      <w:r>
                        <w:t>YouTube</w:t>
                      </w:r>
                      <w:r w:rsidRPr="00044E6D">
                        <w:rPr>
                          <w:lang w:val="ru-RU"/>
                        </w:rPr>
                        <w:t>, 2008-2009–2014-2015</w:t>
                      </w:r>
                      <w:r>
                        <w:t> </w:t>
                      </w:r>
                      <w:r w:rsidRPr="00044E6D">
                        <w:rPr>
                          <w:lang w:val="ru-RU"/>
                        </w:rPr>
                        <w:t>гг.</w:t>
                      </w:r>
                      <w:bookmarkEnd w:id="175"/>
                      <w:bookmarkEnd w:id="176"/>
                    </w:p>
                    <w:p w14:paraId="7BDC03E0" w14:textId="77777777" w:rsidR="00265B13" w:rsidRPr="00CB1E99" w:rsidRDefault="00265B13" w:rsidP="00044E6D">
                      <w:r>
                        <w:rPr>
                          <w:noProof/>
                        </w:rPr>
                        <w:drawing>
                          <wp:inline distT="0" distB="0" distL="0" distR="0" wp14:anchorId="4D80BED8" wp14:editId="5F264EDE">
                            <wp:extent cx="3611880" cy="1983124"/>
                            <wp:effectExtent l="0" t="0" r="7620" b="0"/>
                            <wp:docPr id="238" name="Picture 2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1880" cy="19831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8D9B04" w14:textId="77777777" w:rsidR="00265B13" w:rsidRPr="00CB1E99" w:rsidRDefault="00265B13" w:rsidP="00044E6D"/>
                  </w:txbxContent>
                </v:textbox>
                <w10:wrap type="square"/>
              </v:shape>
            </w:pict>
          </mc:Fallback>
        </mc:AlternateContent>
      </w:r>
      <w:r w:rsidRPr="00044E6D">
        <w:rPr>
          <w:lang w:val="ru-RU"/>
        </w:rPr>
        <w:t xml:space="preserve">При выполнении этого плана за последние шесть лет ВОИС существенно укрепила свое присутствие в соцсетях, воспользовавшись самыми разными платформами и площадками. </w:t>
      </w:r>
      <w:proofErr w:type="gramStart"/>
      <w:r w:rsidRPr="00044E6D">
        <w:rPr>
          <w:lang w:val="ru-RU"/>
        </w:rPr>
        <w:t>Одним из эффективных направлений, которое разрабатывала ВОИС, стало производство и размещение связанного с ИС видеоконтента.</w:t>
      </w:r>
      <w:proofErr w:type="gramEnd"/>
      <w:r w:rsidRPr="00044E6D">
        <w:rPr>
          <w:lang w:val="ru-RU"/>
        </w:rPr>
        <w:t xml:space="preserve"> С 2008–2009</w:t>
      </w:r>
      <w:r>
        <w:t> </w:t>
      </w:r>
      <w:r w:rsidRPr="00044E6D">
        <w:rPr>
          <w:lang w:val="ru-RU"/>
        </w:rPr>
        <w:t xml:space="preserve">гг. внимание и интерес к нему значительно возросли. Как показано на рисунке 33, число просмотров видеороликов на канале ВОИС на </w:t>
      </w:r>
      <w:r>
        <w:t>YouTube</w:t>
      </w:r>
      <w:r w:rsidRPr="00044E6D">
        <w:rPr>
          <w:lang w:val="ru-RU"/>
        </w:rPr>
        <w:t xml:space="preserve"> возросло </w:t>
      </w:r>
      <w:proofErr w:type="gramStart"/>
      <w:r w:rsidRPr="00044E6D">
        <w:rPr>
          <w:lang w:val="ru-RU"/>
        </w:rPr>
        <w:t>с</w:t>
      </w:r>
      <w:proofErr w:type="gramEnd"/>
      <w:r w:rsidRPr="00044E6D">
        <w:rPr>
          <w:lang w:val="ru-RU"/>
        </w:rPr>
        <w:t xml:space="preserve"> менее 100</w:t>
      </w:r>
      <w:r>
        <w:t> </w:t>
      </w:r>
      <w:r w:rsidRPr="00044E6D">
        <w:rPr>
          <w:lang w:val="ru-RU"/>
        </w:rPr>
        <w:t>000</w:t>
      </w:r>
      <w:r>
        <w:t> </w:t>
      </w:r>
      <w:r w:rsidRPr="00044E6D">
        <w:rPr>
          <w:lang w:val="ru-RU"/>
        </w:rPr>
        <w:t>в 2008–2009</w:t>
      </w:r>
      <w:r>
        <w:t> </w:t>
      </w:r>
      <w:r w:rsidRPr="00044E6D">
        <w:rPr>
          <w:lang w:val="ru-RU"/>
        </w:rPr>
        <w:t xml:space="preserve">гг. </w:t>
      </w:r>
      <w:proofErr w:type="gramStart"/>
      <w:r w:rsidRPr="00044E6D">
        <w:rPr>
          <w:lang w:val="ru-RU"/>
        </w:rPr>
        <w:t>до</w:t>
      </w:r>
      <w:proofErr w:type="gramEnd"/>
      <w:r w:rsidRPr="00044E6D">
        <w:rPr>
          <w:lang w:val="ru-RU"/>
        </w:rPr>
        <w:t xml:space="preserve"> более пяти миллионов уникальных просмотров в 2014–2015</w:t>
      </w:r>
      <w:r>
        <w:t> </w:t>
      </w:r>
      <w:r w:rsidRPr="00044E6D">
        <w:rPr>
          <w:lang w:val="ru-RU"/>
        </w:rPr>
        <w:t>гг., что говорит о росте более чем на 6</w:t>
      </w:r>
      <w:r>
        <w:t> </w:t>
      </w:r>
      <w:r w:rsidRPr="00044E6D">
        <w:rPr>
          <w:lang w:val="ru-RU"/>
        </w:rPr>
        <w:t>500</w:t>
      </w:r>
      <w:r>
        <w:t> </w:t>
      </w:r>
      <w:r w:rsidRPr="00044E6D">
        <w:rPr>
          <w:lang w:val="ru-RU"/>
        </w:rPr>
        <w:t>процентов.</w:t>
      </w:r>
    </w:p>
    <w:p w14:paraId="185BEF39" w14:textId="77777777" w:rsidR="00044E6D" w:rsidRPr="00044E6D" w:rsidRDefault="00044E6D" w:rsidP="00044E6D">
      <w:pPr>
        <w:tabs>
          <w:tab w:val="left" w:pos="5535"/>
        </w:tabs>
        <w:rPr>
          <w:lang w:val="ru-RU"/>
        </w:rPr>
      </w:pPr>
    </w:p>
    <w:p w14:paraId="19F5118F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 w:rsidRPr="00044E6D">
        <w:rPr>
          <w:lang w:val="ru-RU"/>
        </w:rPr>
        <w:t>Число просмотров возросло особенно резко после размещения мультфильмов «Пороро» в двухлетний период 2012–2013</w:t>
      </w:r>
      <w:r>
        <w:t> </w:t>
      </w:r>
      <w:r w:rsidRPr="00044E6D">
        <w:rPr>
          <w:lang w:val="ru-RU"/>
        </w:rPr>
        <w:t>гг. (это серия образовательных видеороликов, призванных познакомить маленьких детей с базовыми элементами ИС). Только в ходе двухлетнего периода 2012–2013</w:t>
      </w:r>
      <w:r>
        <w:t> </w:t>
      </w:r>
      <w:r w:rsidRPr="00044E6D">
        <w:rPr>
          <w:lang w:val="ru-RU"/>
        </w:rPr>
        <w:t xml:space="preserve">гг. число просмотров этого раздела канала ВОИС на </w:t>
      </w:r>
      <w:r>
        <w:t>YouTube</w:t>
      </w:r>
      <w:r w:rsidRPr="00044E6D">
        <w:rPr>
          <w:lang w:val="ru-RU"/>
        </w:rPr>
        <w:t xml:space="preserve"> превысило 3,8</w:t>
      </w:r>
      <w:r>
        <w:t> </w:t>
      </w:r>
      <w:r w:rsidRPr="00044E6D">
        <w:rPr>
          <w:lang w:val="ru-RU"/>
        </w:rPr>
        <w:t xml:space="preserve">млн. </w:t>
      </w:r>
    </w:p>
    <w:p w14:paraId="69AF6919" w14:textId="77777777" w:rsidR="00044E6D" w:rsidRPr="00044E6D" w:rsidRDefault="00044E6D" w:rsidP="00044E6D">
      <w:pPr>
        <w:rPr>
          <w:lang w:val="ru-RU"/>
        </w:rPr>
      </w:pPr>
    </w:p>
    <w:p w14:paraId="095FCF3C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 w:rsidRPr="00044E6D">
        <w:rPr>
          <w:lang w:val="ru-RU"/>
        </w:rPr>
        <w:t xml:space="preserve">Официальное присутствие ВОИС в других социальных сетях, таких как </w:t>
      </w:r>
      <w:r>
        <w:t>Twitter</w:t>
      </w:r>
      <w:r w:rsidRPr="00044E6D">
        <w:rPr>
          <w:lang w:val="ru-RU"/>
        </w:rPr>
        <w:t xml:space="preserve">, </w:t>
      </w:r>
      <w:r>
        <w:t>Flickr</w:t>
      </w:r>
      <w:r w:rsidRPr="00044E6D">
        <w:rPr>
          <w:lang w:val="ru-RU"/>
        </w:rPr>
        <w:t xml:space="preserve"> (обмен фотографиями) и </w:t>
      </w:r>
      <w:r>
        <w:t>Scribd</w:t>
      </w:r>
      <w:r w:rsidRPr="00044E6D">
        <w:rPr>
          <w:lang w:val="ru-RU"/>
        </w:rPr>
        <w:t xml:space="preserve"> (обмен публикациями) началось в марте 2012</w:t>
      </w:r>
      <w:r>
        <w:t> </w:t>
      </w:r>
      <w:r w:rsidRPr="00044E6D">
        <w:rPr>
          <w:lang w:val="ru-RU"/>
        </w:rPr>
        <w:t>г. За прошедшее после этого время деятельность ВОИС в соцсетях стала более активной, чем у многих других аналогичных национальных и международных учреждений, которые занимаются этой работой гораздо дольше</w:t>
      </w:r>
      <w:r>
        <w:rPr>
          <w:vertAlign w:val="superscript"/>
        </w:rPr>
        <w:footnoteReference w:id="67"/>
      </w:r>
      <w:r w:rsidRPr="00044E6D">
        <w:rPr>
          <w:lang w:val="ru-RU"/>
        </w:rPr>
        <w:t xml:space="preserve">. </w:t>
      </w:r>
    </w:p>
    <w:p w14:paraId="3B9DDA88" w14:textId="77777777" w:rsidR="00044E6D" w:rsidRPr="00044E6D" w:rsidRDefault="00044E6D" w:rsidP="00044E6D">
      <w:pPr>
        <w:rPr>
          <w:lang w:val="ru-RU"/>
        </w:rPr>
      </w:pPr>
    </w:p>
    <w:p w14:paraId="31D573EA" w14:textId="77777777" w:rsidR="00044E6D" w:rsidRPr="00044E6D" w:rsidRDefault="00044E6D" w:rsidP="00044E6D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68279315" wp14:editId="51426D6F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3117850" cy="2210435"/>
                <wp:effectExtent l="0" t="0" r="6350" b="0"/>
                <wp:wrapTight wrapText="bothSides">
                  <wp:wrapPolygon edited="0">
                    <wp:start x="0" y="0"/>
                    <wp:lineTo x="0" y="21408"/>
                    <wp:lineTo x="21512" y="21408"/>
                    <wp:lineTo x="21512" y="0"/>
                    <wp:lineTo x="0" y="0"/>
                  </wp:wrapPolygon>
                </wp:wrapTight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7850" cy="22104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AC71CA" w14:textId="77777777" w:rsidR="00265B13" w:rsidRPr="00044E6D" w:rsidRDefault="00265B13" w:rsidP="00044E6D">
                            <w:pPr>
                              <w:pStyle w:val="Caption"/>
                              <w:keepNext/>
                              <w:jc w:val="left"/>
                              <w:rPr>
                                <w:noProof/>
                                <w:lang w:val="ru-RU"/>
                              </w:rPr>
                            </w:pPr>
                            <w:bookmarkStart w:id="131" w:name="_Ref456009036"/>
                            <w:bookmarkStart w:id="132" w:name="_Ref448080085"/>
                            <w:bookmarkStart w:id="133" w:name="_Toc451934040"/>
                            <w:bookmarkStart w:id="134" w:name="_Toc456962600"/>
                            <w:bookmarkStart w:id="135" w:name="_Toc457566225"/>
                            <w:r w:rsidRPr="00044E6D"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044E6D">
                              <w:rPr>
                                <w:noProof/>
                                <w:lang w:val="ru-RU"/>
                              </w:rPr>
                              <w:t>34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131"/>
                            <w:bookmarkEnd w:id="132"/>
                            <w:r w:rsidRPr="00044E6D">
                              <w:rPr>
                                <w:noProof/>
                                <w:lang w:val="ru-RU"/>
                              </w:rPr>
                              <w:t>.</w:t>
                            </w:r>
                            <w:r w:rsidRPr="00044E6D">
                              <w:rPr>
                                <w:lang w:val="ru-RU"/>
                              </w:rPr>
                              <w:t xml:space="preserve"> Среднее число ретвитов постов ВОИС в </w:t>
                            </w:r>
                            <w:r>
                              <w:t>Twitter</w:t>
                            </w:r>
                            <w:r w:rsidRPr="00044E6D">
                              <w:rPr>
                                <w:lang w:val="ru-RU"/>
                              </w:rPr>
                              <w:t>, 2013–2015</w:t>
                            </w:r>
                            <w:r>
                              <w:t> </w:t>
                            </w:r>
                            <w:r w:rsidRPr="00044E6D">
                              <w:rPr>
                                <w:lang w:val="ru-RU"/>
                              </w:rPr>
                              <w:t>гг.</w:t>
                            </w:r>
                            <w:bookmarkEnd w:id="133"/>
                            <w:bookmarkEnd w:id="134"/>
                            <w:bookmarkEnd w:id="135"/>
                            <w:r w:rsidRPr="00044E6D">
                              <w:rPr>
                                <w:b w:val="0"/>
                                <w:bCs w:val="0"/>
                                <w:lang w:val="ru-RU"/>
                              </w:rPr>
                              <w:t xml:space="preserve"> </w:t>
                            </w:r>
                          </w:p>
                          <w:p w14:paraId="019635BE" w14:textId="77777777" w:rsidR="00265B13" w:rsidRPr="00031E4C" w:rsidRDefault="00265B13" w:rsidP="00044E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9867F4" wp14:editId="43D8E2BE">
                                  <wp:extent cx="3117850" cy="1772333"/>
                                  <wp:effectExtent l="0" t="0" r="6350" b="0"/>
                                  <wp:docPr id="244" name="Picture 2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17850" cy="17723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1" o:spid="_x0000_s1046" type="#_x0000_t202" style="position:absolute;left:0;text-align:left;margin-left:0;margin-top:2.95pt;width:245.5pt;height:174.05pt;z-index:25196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" stroked="f">
                <v:textbox inset="0,0,0,0">
                  <w:txbxContent>
                    <w:p w14:paraId="5BAC71CA" w14:textId="77777777" w:rsidR="00265B13" w:rsidRPr="00044E6D" w:rsidRDefault="00265B13" w:rsidP="00044E6D">
                      <w:pPr>
                        <w:pStyle w:val="Caption"/>
                        <w:keepNext/>
                        <w:jc w:val="left"/>
                        <w:rPr>
                          <w:noProof/>
                          <w:lang w:val="ru-RU"/>
                        </w:rPr>
                      </w:pPr>
                      <w:bookmarkStart w:id="182" w:name="_Ref456009036"/>
                      <w:bookmarkStart w:id="183" w:name="_Ref448080085"/>
                      <w:bookmarkStart w:id="184" w:name="_Toc451934040"/>
                      <w:bookmarkStart w:id="185" w:name="_Toc456962600"/>
                      <w:bookmarkStart w:id="186" w:name="_Toc457566225"/>
                      <w:r w:rsidRPr="00044E6D"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044E6D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044E6D">
                        <w:rPr>
                          <w:noProof/>
                          <w:lang w:val="ru-RU"/>
                        </w:rPr>
                        <w:t>34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182"/>
                      <w:bookmarkEnd w:id="183"/>
                      <w:r w:rsidRPr="00044E6D">
                        <w:rPr>
                          <w:noProof/>
                          <w:lang w:val="ru-RU"/>
                        </w:rPr>
                        <w:t>.</w:t>
                      </w:r>
                      <w:r w:rsidRPr="00044E6D">
                        <w:rPr>
                          <w:lang w:val="ru-RU"/>
                        </w:rPr>
                        <w:t xml:space="preserve"> Среднее число </w:t>
                      </w:r>
                      <w:proofErr w:type="spellStart"/>
                      <w:r w:rsidRPr="00044E6D">
                        <w:rPr>
                          <w:lang w:val="ru-RU"/>
                        </w:rPr>
                        <w:t>ретвитов</w:t>
                      </w:r>
                      <w:proofErr w:type="spellEnd"/>
                      <w:r w:rsidRPr="00044E6D">
                        <w:rPr>
                          <w:lang w:val="ru-RU"/>
                        </w:rPr>
                        <w:t xml:space="preserve"> постов ВОИС в </w:t>
                      </w:r>
                      <w:r>
                        <w:t>Twitter</w:t>
                      </w:r>
                      <w:r w:rsidRPr="00044E6D">
                        <w:rPr>
                          <w:lang w:val="ru-RU"/>
                        </w:rPr>
                        <w:t>, 2013–2015</w:t>
                      </w:r>
                      <w:r>
                        <w:t> </w:t>
                      </w:r>
                      <w:r w:rsidRPr="00044E6D">
                        <w:rPr>
                          <w:lang w:val="ru-RU"/>
                        </w:rPr>
                        <w:t>гг.</w:t>
                      </w:r>
                      <w:bookmarkEnd w:id="184"/>
                      <w:bookmarkEnd w:id="185"/>
                      <w:bookmarkEnd w:id="186"/>
                      <w:r w:rsidRPr="00044E6D">
                        <w:rPr>
                          <w:b w:val="0"/>
                          <w:bCs w:val="0"/>
                          <w:lang w:val="ru-RU"/>
                        </w:rPr>
                        <w:t xml:space="preserve"> </w:t>
                      </w:r>
                    </w:p>
                    <w:p w14:paraId="019635BE" w14:textId="77777777" w:rsidR="00265B13" w:rsidRPr="00031E4C" w:rsidRDefault="00265B13" w:rsidP="00044E6D">
                      <w:r>
                        <w:rPr>
                          <w:noProof/>
                        </w:rPr>
                        <w:drawing>
                          <wp:inline distT="0" distB="0" distL="0" distR="0" wp14:anchorId="7A9867F4" wp14:editId="43D8E2BE">
                            <wp:extent cx="3117850" cy="1772333"/>
                            <wp:effectExtent l="0" t="0" r="6350" b="0"/>
                            <wp:docPr id="244" name="Picture 2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17850" cy="17723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4CCB00C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 w:rsidRPr="00044E6D">
        <w:rPr>
          <w:lang w:val="ru-RU"/>
        </w:rPr>
        <w:t xml:space="preserve">В первые три года существования аккаунта ВОИС в </w:t>
      </w:r>
      <w:r>
        <w:t>Twitter</w:t>
      </w:r>
      <w:r w:rsidRPr="00044E6D">
        <w:rPr>
          <w:lang w:val="ru-RU"/>
        </w:rPr>
        <w:t xml:space="preserve"> быстро росло число его подписчиков. В период 2013–2015</w:t>
      </w:r>
      <w:r>
        <w:t> </w:t>
      </w:r>
      <w:r w:rsidRPr="00044E6D">
        <w:rPr>
          <w:lang w:val="ru-RU"/>
        </w:rPr>
        <w:t>гг. число ретвитов постов ВОИС (т.е. сообщений ВОИС, в отношении которых был сделан репост или которые были перенаправлены) почти удвоилось, увеличившись примерно с 6</w:t>
      </w:r>
      <w:r>
        <w:t> </w:t>
      </w:r>
      <w:r w:rsidRPr="00044E6D">
        <w:rPr>
          <w:lang w:val="ru-RU"/>
        </w:rPr>
        <w:t xml:space="preserve">700 </w:t>
      </w:r>
      <w:proofErr w:type="gramStart"/>
      <w:r w:rsidRPr="00044E6D">
        <w:rPr>
          <w:lang w:val="ru-RU"/>
        </w:rPr>
        <w:t>до</w:t>
      </w:r>
      <w:proofErr w:type="gramEnd"/>
      <w:r w:rsidRPr="00044E6D">
        <w:rPr>
          <w:lang w:val="ru-RU"/>
        </w:rPr>
        <w:t xml:space="preserve"> почти 13</w:t>
      </w:r>
      <w:r>
        <w:t> </w:t>
      </w:r>
      <w:r w:rsidRPr="00044E6D">
        <w:rPr>
          <w:lang w:val="ru-RU"/>
        </w:rPr>
        <w:t>400 (см. рисунок</w:t>
      </w:r>
      <w:r>
        <w:t> </w:t>
      </w:r>
      <w:r w:rsidRPr="00044E6D">
        <w:rPr>
          <w:lang w:val="ru-RU"/>
        </w:rPr>
        <w:t>34).</w:t>
      </w:r>
    </w:p>
    <w:p w14:paraId="1B8AA69C" w14:textId="77777777" w:rsidR="00044E6D" w:rsidRPr="00044E6D" w:rsidRDefault="00044E6D" w:rsidP="00044E6D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3904" behindDoc="0" locked="0" layoutInCell="1" allowOverlap="1" wp14:anchorId="7C6D2F3C" wp14:editId="03BA10EE">
                <wp:simplePos x="0" y="0"/>
                <wp:positionH relativeFrom="column">
                  <wp:posOffset>-495935</wp:posOffset>
                </wp:positionH>
                <wp:positionV relativeFrom="paragraph">
                  <wp:posOffset>311150</wp:posOffset>
                </wp:positionV>
                <wp:extent cx="3244850" cy="2374265"/>
                <wp:effectExtent l="0" t="0" r="0" b="6985"/>
                <wp:wrapSquare wrapText="bothSides"/>
                <wp:docPr id="245" name="Text Box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0" cy="23742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7F7600" w14:textId="77777777" w:rsidR="00265B13" w:rsidRPr="00044E6D" w:rsidRDefault="00265B13" w:rsidP="00044E6D">
                            <w:pPr>
                              <w:pStyle w:val="Caption"/>
                              <w:keepNext/>
                              <w:jc w:val="left"/>
                              <w:rPr>
                                <w:lang w:val="ru-RU"/>
                              </w:rPr>
                            </w:pPr>
                            <w:bookmarkStart w:id="136" w:name="_Ref456009095"/>
                            <w:bookmarkStart w:id="137" w:name="_Ref448083035"/>
                            <w:bookmarkStart w:id="138" w:name="_Toc451934041"/>
                            <w:bookmarkStart w:id="139" w:name="_Toc456962601"/>
                            <w:bookmarkStart w:id="140" w:name="_Toc457566226"/>
                            <w:r w:rsidRPr="00044E6D"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044E6D">
                              <w:rPr>
                                <w:noProof/>
                                <w:lang w:val="ru-RU"/>
                              </w:rPr>
                              <w:t>35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136"/>
                            <w:bookmarkEnd w:id="137"/>
                            <w:r w:rsidRPr="00044E6D">
                              <w:rPr>
                                <w:noProof/>
                                <w:lang w:val="ru-RU"/>
                              </w:rPr>
                              <w:t>.</w:t>
                            </w:r>
                            <w:r w:rsidRPr="00044E6D">
                              <w:rPr>
                                <w:lang w:val="ru-RU"/>
                              </w:rPr>
                              <w:t xml:space="preserve"> Участие в мероприятиях ежегодного Всемирного дня ИС через </w:t>
                            </w:r>
                            <w:r>
                              <w:t>Facebook</w:t>
                            </w:r>
                            <w:r w:rsidRPr="00044E6D">
                              <w:rPr>
                                <w:lang w:val="ru-RU"/>
                              </w:rPr>
                              <w:t>, 2011–2015</w:t>
                            </w:r>
                            <w:r>
                              <w:t> </w:t>
                            </w:r>
                            <w:r w:rsidRPr="00044E6D">
                              <w:rPr>
                                <w:lang w:val="ru-RU"/>
                              </w:rPr>
                              <w:t>гг.</w:t>
                            </w:r>
                            <w:bookmarkEnd w:id="138"/>
                            <w:bookmarkEnd w:id="139"/>
                            <w:bookmarkEnd w:id="140"/>
                          </w:p>
                          <w:p w14:paraId="1EDEDC2E" w14:textId="77777777" w:rsidR="00265B13" w:rsidRPr="00031E4C" w:rsidRDefault="00265B13" w:rsidP="00044E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B1A60D" wp14:editId="483C3CA7">
                                  <wp:extent cx="3244850" cy="2111528"/>
                                  <wp:effectExtent l="0" t="0" r="0" b="3175"/>
                                  <wp:docPr id="246" name="Picture 2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4850" cy="21115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5" o:spid="_x0000_s1047" type="#_x0000_t202" style="position:absolute;left:0;text-align:left;margin-left:-39.05pt;margin-top:24.5pt;width:255.5pt;height:186.95pt;z-index:25196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" stroked="f">
                <v:textbox inset="0,0,0,0">
                  <w:txbxContent>
                    <w:p w14:paraId="727F7600" w14:textId="77777777" w:rsidR="00265B13" w:rsidRPr="00044E6D" w:rsidRDefault="00265B13" w:rsidP="00044E6D">
                      <w:pPr>
                        <w:pStyle w:val="Caption"/>
                        <w:keepNext/>
                        <w:jc w:val="left"/>
                        <w:rPr>
                          <w:lang w:val="ru-RU"/>
                        </w:rPr>
                      </w:pPr>
                      <w:bookmarkStart w:id="192" w:name="_Ref456009095"/>
                      <w:bookmarkStart w:id="193" w:name="_Ref448083035"/>
                      <w:bookmarkStart w:id="194" w:name="_Toc451934041"/>
                      <w:bookmarkStart w:id="195" w:name="_Toc456962601"/>
                      <w:bookmarkStart w:id="196" w:name="_Toc457566226"/>
                      <w:r w:rsidRPr="00044E6D"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044E6D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044E6D">
                        <w:rPr>
                          <w:noProof/>
                          <w:lang w:val="ru-RU"/>
                        </w:rPr>
                        <w:t>35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192"/>
                      <w:bookmarkEnd w:id="193"/>
                      <w:r w:rsidRPr="00044E6D">
                        <w:rPr>
                          <w:noProof/>
                          <w:lang w:val="ru-RU"/>
                        </w:rPr>
                        <w:t>.</w:t>
                      </w:r>
                      <w:r w:rsidRPr="00044E6D">
                        <w:rPr>
                          <w:lang w:val="ru-RU"/>
                        </w:rPr>
                        <w:t xml:space="preserve"> Участие в мероприятиях ежегодного Всемирного дня </w:t>
                      </w:r>
                      <w:proofErr w:type="spellStart"/>
                      <w:r w:rsidRPr="00044E6D">
                        <w:rPr>
                          <w:lang w:val="ru-RU"/>
                        </w:rPr>
                        <w:t>ИС</w:t>
                      </w:r>
                      <w:proofErr w:type="spellEnd"/>
                      <w:r w:rsidRPr="00044E6D">
                        <w:rPr>
                          <w:lang w:val="ru-RU"/>
                        </w:rPr>
                        <w:t xml:space="preserve"> через </w:t>
                      </w:r>
                      <w:r>
                        <w:t>Facebook</w:t>
                      </w:r>
                      <w:r w:rsidRPr="00044E6D">
                        <w:rPr>
                          <w:lang w:val="ru-RU"/>
                        </w:rPr>
                        <w:t>, 2011–2015</w:t>
                      </w:r>
                      <w:r>
                        <w:t> </w:t>
                      </w:r>
                      <w:r w:rsidRPr="00044E6D">
                        <w:rPr>
                          <w:lang w:val="ru-RU"/>
                        </w:rPr>
                        <w:t>гг.</w:t>
                      </w:r>
                      <w:bookmarkEnd w:id="194"/>
                      <w:bookmarkEnd w:id="195"/>
                      <w:bookmarkEnd w:id="196"/>
                    </w:p>
                    <w:p w14:paraId="1EDEDC2E" w14:textId="77777777" w:rsidR="00265B13" w:rsidRPr="00031E4C" w:rsidRDefault="00265B13" w:rsidP="00044E6D">
                      <w:r>
                        <w:rPr>
                          <w:noProof/>
                        </w:rPr>
                        <w:drawing>
                          <wp:inline distT="0" distB="0" distL="0" distR="0" wp14:anchorId="66B1A60D" wp14:editId="483C3CA7">
                            <wp:extent cx="3244850" cy="2111528"/>
                            <wp:effectExtent l="0" t="0" r="0" b="3175"/>
                            <wp:docPr id="246" name="Picture 2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4850" cy="21115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2677E1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 w:rsidRPr="00044E6D">
        <w:rPr>
          <w:lang w:val="ru-RU"/>
        </w:rPr>
        <w:t xml:space="preserve">ВОИС удалось вызвать растущий интерес к роли ИС с помощью работы в </w:t>
      </w:r>
      <w:r>
        <w:t>Facebook</w:t>
      </w:r>
      <w:r w:rsidRPr="00044E6D">
        <w:rPr>
          <w:lang w:val="ru-RU"/>
        </w:rPr>
        <w:t xml:space="preserve">. Это подтверждает рост числа людей по всему миру, которые получают доступ к контенту ВОИС через страницу в </w:t>
      </w:r>
      <w:r>
        <w:t>Facebook</w:t>
      </w:r>
      <w:r w:rsidRPr="00044E6D">
        <w:rPr>
          <w:lang w:val="ru-RU"/>
        </w:rPr>
        <w:t>, посвященную Всемирному дню ИС</w:t>
      </w:r>
      <w:r>
        <w:rPr>
          <w:vertAlign w:val="superscript"/>
        </w:rPr>
        <w:footnoteReference w:id="68"/>
      </w:r>
      <w:r w:rsidRPr="00044E6D">
        <w:rPr>
          <w:lang w:val="ru-RU"/>
        </w:rPr>
        <w:t>. В 2011</w:t>
      </w:r>
      <w:r>
        <w:t> </w:t>
      </w:r>
      <w:r w:rsidRPr="00044E6D">
        <w:rPr>
          <w:lang w:val="ru-RU"/>
        </w:rPr>
        <w:t>г. было зафиксировано около 180</w:t>
      </w:r>
      <w:r>
        <w:t> </w:t>
      </w:r>
      <w:r w:rsidRPr="00044E6D">
        <w:rPr>
          <w:lang w:val="ru-RU"/>
        </w:rPr>
        <w:t>000 просмотров этой страницы. В 2015</w:t>
      </w:r>
      <w:r>
        <w:t> </w:t>
      </w:r>
      <w:r w:rsidRPr="00044E6D">
        <w:rPr>
          <w:lang w:val="ru-RU"/>
        </w:rPr>
        <w:t>г. их число увеличилось почти до 460</w:t>
      </w:r>
      <w:r>
        <w:t> </w:t>
      </w:r>
      <w:r w:rsidRPr="00044E6D">
        <w:rPr>
          <w:lang w:val="ru-RU"/>
        </w:rPr>
        <w:t>000. Хотя эта цифра была меньше, чем рекордное число просмотров материалов во Всемирный день ИС в 2014</w:t>
      </w:r>
      <w:r>
        <w:t> </w:t>
      </w:r>
      <w:r w:rsidRPr="00044E6D">
        <w:rPr>
          <w:lang w:val="ru-RU"/>
        </w:rPr>
        <w:t>г. (более 560</w:t>
      </w:r>
      <w:r>
        <w:t> </w:t>
      </w:r>
      <w:r w:rsidRPr="00044E6D">
        <w:rPr>
          <w:lang w:val="ru-RU"/>
        </w:rPr>
        <w:t>000), общий рост этого показателя в период 2011–2015</w:t>
      </w:r>
      <w:r>
        <w:t> </w:t>
      </w:r>
      <w:r w:rsidRPr="00044E6D">
        <w:rPr>
          <w:lang w:val="ru-RU"/>
        </w:rPr>
        <w:t>гг. был весьма значительным: он превысил 150</w:t>
      </w:r>
      <w:r>
        <w:t> </w:t>
      </w:r>
      <w:r w:rsidRPr="00044E6D">
        <w:rPr>
          <w:lang w:val="ru-RU"/>
        </w:rPr>
        <w:t>процентов (см. рисунок</w:t>
      </w:r>
      <w:r>
        <w:t> </w:t>
      </w:r>
      <w:r w:rsidRPr="00044E6D">
        <w:rPr>
          <w:lang w:val="ru-RU"/>
        </w:rPr>
        <w:t>35).</w:t>
      </w:r>
    </w:p>
    <w:p w14:paraId="2BD1B7F9" w14:textId="77777777" w:rsidR="00044E6D" w:rsidRPr="00044E6D" w:rsidRDefault="00044E6D" w:rsidP="00044E6D">
      <w:pPr>
        <w:rPr>
          <w:lang w:val="ru-RU"/>
        </w:rPr>
      </w:pPr>
    </w:p>
    <w:p w14:paraId="278B9F01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 w:rsidRPr="00044E6D">
        <w:rPr>
          <w:lang w:val="ru-RU"/>
        </w:rPr>
        <w:t xml:space="preserve">ВОИС также удалось привлечь большое внимание к своим основным публикациям, связанным с ИС. </w:t>
      </w:r>
      <w:proofErr w:type="gramStart"/>
      <w:r w:rsidRPr="00044E6D">
        <w:rPr>
          <w:lang w:val="ru-RU"/>
        </w:rPr>
        <w:t>Как показано на рисунке</w:t>
      </w:r>
      <w:r>
        <w:t> </w:t>
      </w:r>
      <w:r w:rsidRPr="00044E6D">
        <w:rPr>
          <w:lang w:val="ru-RU"/>
        </w:rPr>
        <w:t>36, число уникальных просмотров сайта выходящего раз в два месяца Журнала ВОИС, посвященного вопросам ИС, творчества, инноваций и связанным с ними темам по всему миру, увеличилось в 2014–2015</w:t>
      </w:r>
      <w:r>
        <w:t> </w:t>
      </w:r>
      <w:r w:rsidRPr="00044E6D">
        <w:rPr>
          <w:lang w:val="ru-RU"/>
        </w:rPr>
        <w:t>гг. на 21</w:t>
      </w:r>
      <w:r>
        <w:t> </w:t>
      </w:r>
      <w:r w:rsidRPr="00044E6D">
        <w:rPr>
          <w:lang w:val="ru-RU"/>
        </w:rPr>
        <w:t>процент по сравнению с периодом 2010–2011</w:t>
      </w:r>
      <w:r>
        <w:t> </w:t>
      </w:r>
      <w:r w:rsidRPr="00044E6D">
        <w:rPr>
          <w:lang w:val="ru-RU"/>
        </w:rPr>
        <w:t>гг., в результате чего число уникальных просмотров контента Журнала в интернете за последний двухлетний период СССП превысило один миллион.</w:t>
      </w:r>
      <w:proofErr w:type="gramEnd"/>
    </w:p>
    <w:p w14:paraId="325FB125" w14:textId="77777777" w:rsidR="00044E6D" w:rsidRPr="00044E6D" w:rsidRDefault="00044E6D" w:rsidP="00044E6D">
      <w:pPr>
        <w:rPr>
          <w:lang w:val="ru-RU"/>
        </w:rPr>
      </w:pPr>
    </w:p>
    <w:p w14:paraId="1C1BB2BC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 wp14:anchorId="14281ECE" wp14:editId="62327BFB">
                <wp:simplePos x="0" y="0"/>
                <wp:positionH relativeFrom="column">
                  <wp:posOffset>3227705</wp:posOffset>
                </wp:positionH>
                <wp:positionV relativeFrom="paragraph">
                  <wp:posOffset>2489200</wp:posOffset>
                </wp:positionV>
                <wp:extent cx="2887980" cy="2517775"/>
                <wp:effectExtent l="0" t="0" r="7620" b="0"/>
                <wp:wrapSquare wrapText="bothSides"/>
                <wp:docPr id="251" name="Text Box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25177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EFBD24" w14:textId="77777777" w:rsidR="00265B13" w:rsidRPr="00044E6D" w:rsidRDefault="00265B13" w:rsidP="00044E6D">
                            <w:pPr>
                              <w:pStyle w:val="Caption"/>
                              <w:keepNext/>
                              <w:jc w:val="left"/>
                              <w:rPr>
                                <w:lang w:val="ru-RU"/>
                              </w:rPr>
                            </w:pPr>
                            <w:bookmarkStart w:id="141" w:name="_Ref456009204"/>
                            <w:bookmarkStart w:id="142" w:name="_Toc451934043"/>
                            <w:bookmarkStart w:id="143" w:name="_Toc456962603"/>
                            <w:bookmarkStart w:id="144" w:name="_Toc457566227"/>
                            <w:r w:rsidRPr="00044E6D"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044E6D">
                              <w:rPr>
                                <w:noProof/>
                                <w:lang w:val="ru-RU"/>
                              </w:rPr>
                              <w:t>37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141"/>
                            <w:r w:rsidRPr="00044E6D">
                              <w:rPr>
                                <w:lang w:val="ru-RU"/>
                              </w:rPr>
                              <w:t>. Общественный интерес к ежегодной презентации Глобального индекса инноваций, 2013–2015</w:t>
                            </w:r>
                            <w:r>
                              <w:t> </w:t>
                            </w:r>
                            <w:r w:rsidRPr="00044E6D">
                              <w:rPr>
                                <w:lang w:val="ru-RU"/>
                              </w:rPr>
                              <w:t>гг.</w:t>
                            </w:r>
                            <w:bookmarkEnd w:id="142"/>
                            <w:bookmarkEnd w:id="143"/>
                            <w:bookmarkEnd w:id="144"/>
                          </w:p>
                          <w:p w14:paraId="0D37EC31" w14:textId="77777777" w:rsidR="00265B13" w:rsidRPr="00031E4C" w:rsidRDefault="00265B13" w:rsidP="00044E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6CCCAC" wp14:editId="29F4B728">
                                  <wp:extent cx="2887980" cy="2022746"/>
                                  <wp:effectExtent l="0" t="0" r="762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7980" cy="20227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1" o:spid="_x0000_s1048" type="#_x0000_t202" style="position:absolute;left:0;text-align:left;margin-left:254.15pt;margin-top:196pt;width:227.4pt;height:198.25pt;z-index:25196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" stroked="f">
                <v:textbox inset="0,0,0,0">
                  <w:txbxContent>
                    <w:p w14:paraId="49EFBD24" w14:textId="77777777" w:rsidR="00265B13" w:rsidRPr="00044E6D" w:rsidRDefault="00265B13" w:rsidP="00044E6D">
                      <w:pPr>
                        <w:pStyle w:val="Caption"/>
                        <w:keepNext/>
                        <w:jc w:val="left"/>
                        <w:rPr>
                          <w:lang w:val="ru-RU"/>
                        </w:rPr>
                      </w:pPr>
                      <w:bookmarkStart w:id="201" w:name="_Ref456009204"/>
                      <w:bookmarkStart w:id="202" w:name="_Toc451934043"/>
                      <w:bookmarkStart w:id="203" w:name="_Toc456962603"/>
                      <w:bookmarkStart w:id="204" w:name="_Toc457566227"/>
                      <w:r w:rsidRPr="00044E6D"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044E6D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044E6D">
                        <w:rPr>
                          <w:noProof/>
                          <w:lang w:val="ru-RU"/>
                        </w:rPr>
                        <w:t>37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201"/>
                      <w:r w:rsidRPr="00044E6D">
                        <w:rPr>
                          <w:lang w:val="ru-RU"/>
                        </w:rPr>
                        <w:t>. Общественный интерес к ежегодной презентации Глобального индекса инноваций, 2013–2015</w:t>
                      </w:r>
                      <w:r>
                        <w:t> </w:t>
                      </w:r>
                      <w:r w:rsidRPr="00044E6D">
                        <w:rPr>
                          <w:lang w:val="ru-RU"/>
                        </w:rPr>
                        <w:t>гг.</w:t>
                      </w:r>
                      <w:bookmarkEnd w:id="202"/>
                      <w:bookmarkEnd w:id="203"/>
                      <w:bookmarkEnd w:id="204"/>
                    </w:p>
                    <w:p w14:paraId="0D37EC31" w14:textId="77777777" w:rsidR="00265B13" w:rsidRPr="00031E4C" w:rsidRDefault="00265B13" w:rsidP="00044E6D">
                      <w:r>
                        <w:rPr>
                          <w:noProof/>
                        </w:rPr>
                        <w:drawing>
                          <wp:inline distT="0" distB="0" distL="0" distR="0" wp14:anchorId="356CCCAC" wp14:editId="29F4B728">
                            <wp:extent cx="2887980" cy="2022746"/>
                            <wp:effectExtent l="0" t="0" r="7620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7980" cy="20227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928" behindDoc="0" locked="0" layoutInCell="1" allowOverlap="1" wp14:anchorId="45CB4066" wp14:editId="21725855">
                <wp:simplePos x="0" y="0"/>
                <wp:positionH relativeFrom="column">
                  <wp:posOffset>81915</wp:posOffset>
                </wp:positionH>
                <wp:positionV relativeFrom="paragraph">
                  <wp:posOffset>19050</wp:posOffset>
                </wp:positionV>
                <wp:extent cx="2941320" cy="2524760"/>
                <wp:effectExtent l="0" t="0" r="0" b="8890"/>
                <wp:wrapSquare wrapText="bothSides"/>
                <wp:docPr id="248" name="Text Box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320" cy="25247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2336C0" w14:textId="77777777" w:rsidR="00265B13" w:rsidRPr="00044E6D" w:rsidRDefault="00265B13" w:rsidP="00044E6D">
                            <w:pPr>
                              <w:pStyle w:val="Caption"/>
                              <w:keepNext/>
                              <w:jc w:val="left"/>
                              <w:rPr>
                                <w:lang w:val="ru-RU"/>
                              </w:rPr>
                            </w:pPr>
                            <w:bookmarkStart w:id="145" w:name="_Ref456009187"/>
                            <w:bookmarkStart w:id="146" w:name="_Ref448083914"/>
                            <w:bookmarkStart w:id="147" w:name="_Toc451934042"/>
                            <w:bookmarkStart w:id="148" w:name="_Toc456962602"/>
                            <w:bookmarkStart w:id="149" w:name="_Toc457566228"/>
                            <w:r w:rsidRPr="00044E6D"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044E6D">
                              <w:rPr>
                                <w:noProof/>
                                <w:lang w:val="ru-RU"/>
                              </w:rPr>
                              <w:t>36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145"/>
                            <w:bookmarkEnd w:id="146"/>
                            <w:r w:rsidRPr="00044E6D">
                              <w:rPr>
                                <w:noProof/>
                                <w:lang w:val="ru-RU"/>
                              </w:rPr>
                              <w:t>.</w:t>
                            </w:r>
                            <w:r w:rsidRPr="00044E6D">
                              <w:rPr>
                                <w:lang w:val="ru-RU"/>
                              </w:rPr>
                              <w:t xml:space="preserve"> Рост интереса к Журналу ВОИС, 2010–2011</w:t>
                            </w:r>
                            <w:r>
                              <w:t> </w:t>
                            </w:r>
                            <w:r w:rsidRPr="00044E6D">
                              <w:rPr>
                                <w:lang w:val="ru-RU"/>
                              </w:rPr>
                              <w:t>гг. и 2014–2015</w:t>
                            </w:r>
                            <w:r>
                              <w:t> </w:t>
                            </w:r>
                            <w:r w:rsidRPr="00044E6D">
                              <w:rPr>
                                <w:lang w:val="ru-RU"/>
                              </w:rPr>
                              <w:t>гг.</w:t>
                            </w:r>
                            <w:bookmarkEnd w:id="147"/>
                            <w:bookmarkEnd w:id="148"/>
                            <w:bookmarkEnd w:id="149"/>
                          </w:p>
                          <w:p w14:paraId="5DF82696" w14:textId="77777777" w:rsidR="00265B13" w:rsidRPr="00031E4C" w:rsidRDefault="00265B13" w:rsidP="00044E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ED233C" wp14:editId="3EB72419">
                                  <wp:extent cx="3044836" cy="2210938"/>
                                  <wp:effectExtent l="0" t="0" r="3175" b="0"/>
                                  <wp:docPr id="247" name="Picture 2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4836" cy="22109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8" o:spid="_x0000_s1049" type="#_x0000_t202" style="position:absolute;left:0;text-align:left;margin-left:6.45pt;margin-top:1.5pt;width:231.6pt;height:198.8pt;z-index:25196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" stroked="f">
                <v:textbox inset="0,0,0,0">
                  <w:txbxContent>
                    <w:p w14:paraId="2C2336C0" w14:textId="77777777" w:rsidR="00265B13" w:rsidRPr="00044E6D" w:rsidRDefault="00265B13" w:rsidP="00044E6D">
                      <w:pPr>
                        <w:pStyle w:val="Caption"/>
                        <w:keepNext/>
                        <w:jc w:val="left"/>
                        <w:rPr>
                          <w:lang w:val="ru-RU"/>
                        </w:rPr>
                      </w:pPr>
                      <w:bookmarkStart w:id="210" w:name="_Ref456009187"/>
                      <w:bookmarkStart w:id="211" w:name="_Ref448083914"/>
                      <w:bookmarkStart w:id="212" w:name="_Toc451934042"/>
                      <w:bookmarkStart w:id="213" w:name="_Toc456962602"/>
                      <w:bookmarkStart w:id="214" w:name="_Toc457566228"/>
                      <w:r w:rsidRPr="00044E6D"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044E6D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044E6D">
                        <w:rPr>
                          <w:noProof/>
                          <w:lang w:val="ru-RU"/>
                        </w:rPr>
                        <w:t>36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210"/>
                      <w:bookmarkEnd w:id="211"/>
                      <w:r w:rsidRPr="00044E6D">
                        <w:rPr>
                          <w:noProof/>
                          <w:lang w:val="ru-RU"/>
                        </w:rPr>
                        <w:t>.</w:t>
                      </w:r>
                      <w:r w:rsidRPr="00044E6D">
                        <w:rPr>
                          <w:lang w:val="ru-RU"/>
                        </w:rPr>
                        <w:t xml:space="preserve"> Рост интереса к Журналу ВОИС, 2010–2011</w:t>
                      </w:r>
                      <w:r>
                        <w:t> </w:t>
                      </w:r>
                      <w:r w:rsidRPr="00044E6D">
                        <w:rPr>
                          <w:lang w:val="ru-RU"/>
                        </w:rPr>
                        <w:t>гг. и 2014–2015</w:t>
                      </w:r>
                      <w:r>
                        <w:t> </w:t>
                      </w:r>
                      <w:r w:rsidRPr="00044E6D">
                        <w:rPr>
                          <w:lang w:val="ru-RU"/>
                        </w:rPr>
                        <w:t>гг.</w:t>
                      </w:r>
                      <w:bookmarkEnd w:id="212"/>
                      <w:bookmarkEnd w:id="213"/>
                      <w:bookmarkEnd w:id="214"/>
                    </w:p>
                    <w:p w14:paraId="5DF82696" w14:textId="77777777" w:rsidR="00265B13" w:rsidRPr="00031E4C" w:rsidRDefault="00265B13" w:rsidP="00044E6D">
                      <w:r>
                        <w:rPr>
                          <w:noProof/>
                        </w:rPr>
                        <w:drawing>
                          <wp:inline distT="0" distB="0" distL="0" distR="0" wp14:anchorId="13ED233C" wp14:editId="3EB72419">
                            <wp:extent cx="3044836" cy="2210938"/>
                            <wp:effectExtent l="0" t="0" r="3175" b="0"/>
                            <wp:docPr id="247" name="Picture 2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4836" cy="22109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4E6D">
        <w:rPr>
          <w:lang w:val="ru-RU"/>
        </w:rPr>
        <w:t>Продвижение ключевых мероприятий и продуктов, таких как Глобальный индекс инноваций (ГИИ)</w:t>
      </w:r>
      <w:r>
        <w:rPr>
          <w:vertAlign w:val="superscript"/>
        </w:rPr>
        <w:footnoteReference w:id="69"/>
      </w:r>
      <w:r w:rsidRPr="00044E6D">
        <w:rPr>
          <w:lang w:val="ru-RU"/>
        </w:rPr>
        <w:t xml:space="preserve">, также вызвало большой интерес у глобального сообщества ИС: в течение нескольких недель после презентаций все больше людей обращались к </w:t>
      </w:r>
      <w:proofErr w:type="gramStart"/>
      <w:r w:rsidRPr="00044E6D">
        <w:rPr>
          <w:lang w:val="ru-RU"/>
        </w:rPr>
        <w:t>связанному</w:t>
      </w:r>
      <w:proofErr w:type="gramEnd"/>
      <w:r w:rsidRPr="00044E6D">
        <w:rPr>
          <w:lang w:val="ru-RU"/>
        </w:rPr>
        <w:t xml:space="preserve"> с ГИИ веб-контенту. В 2013</w:t>
      </w:r>
      <w:r>
        <w:t> </w:t>
      </w:r>
      <w:r w:rsidRPr="00044E6D">
        <w:rPr>
          <w:lang w:val="ru-RU"/>
        </w:rPr>
        <w:t>г. в течение 11 недель после официальной презентации доклада соответствующие веб-страницы, пресс-релизы, инфографические материалы и видеоролики просмотрели около 46</w:t>
      </w:r>
      <w:r>
        <w:t> </w:t>
      </w:r>
      <w:r w:rsidRPr="00044E6D">
        <w:rPr>
          <w:lang w:val="ru-RU"/>
        </w:rPr>
        <w:t>000 пользователей. К 2015</w:t>
      </w:r>
      <w:r>
        <w:t> </w:t>
      </w:r>
      <w:r w:rsidRPr="00044E6D">
        <w:rPr>
          <w:lang w:val="ru-RU"/>
        </w:rPr>
        <w:t>г. их число выросло более чем на 200</w:t>
      </w:r>
      <w:r>
        <w:t> </w:t>
      </w:r>
      <w:r w:rsidRPr="00044E6D">
        <w:rPr>
          <w:lang w:val="ru-RU"/>
        </w:rPr>
        <w:t>процентов. В этот год в течение первых 11</w:t>
      </w:r>
      <w:r>
        <w:t> </w:t>
      </w:r>
      <w:r w:rsidRPr="00044E6D">
        <w:rPr>
          <w:lang w:val="ru-RU"/>
        </w:rPr>
        <w:t>недель после публикации ГИИ более 140</w:t>
      </w:r>
      <w:r>
        <w:t> </w:t>
      </w:r>
      <w:r w:rsidRPr="00044E6D">
        <w:rPr>
          <w:lang w:val="ru-RU"/>
        </w:rPr>
        <w:t>000 человек обратились к соответствующим веб-страницам, пресс-релизам и инфографическим материалам, и более 10</w:t>
      </w:r>
      <w:r>
        <w:t> </w:t>
      </w:r>
      <w:r w:rsidRPr="00044E6D">
        <w:rPr>
          <w:lang w:val="ru-RU"/>
        </w:rPr>
        <w:t>000</w:t>
      </w:r>
      <w:r>
        <w:t> </w:t>
      </w:r>
      <w:r w:rsidRPr="00044E6D">
        <w:rPr>
          <w:lang w:val="ru-RU"/>
        </w:rPr>
        <w:t>пользователей просмотрели связанные с ГИИ видеоролики (см. рисунок</w:t>
      </w:r>
      <w:r>
        <w:t> </w:t>
      </w:r>
      <w:r w:rsidRPr="00044E6D">
        <w:rPr>
          <w:lang w:val="ru-RU"/>
        </w:rPr>
        <w:t>37).</w:t>
      </w:r>
    </w:p>
    <w:p w14:paraId="6DA4850D" w14:textId="77777777" w:rsidR="00044E6D" w:rsidRPr="00044E6D" w:rsidRDefault="00044E6D" w:rsidP="00044E6D">
      <w:pPr>
        <w:rPr>
          <w:lang w:val="ru-RU"/>
        </w:rPr>
      </w:pPr>
    </w:p>
    <w:p w14:paraId="5B912ABF" w14:textId="77777777" w:rsidR="00044E6D" w:rsidRPr="00044E6D" w:rsidRDefault="00044E6D" w:rsidP="00044E6D">
      <w:pPr>
        <w:rPr>
          <w:lang w:val="ru-RU"/>
        </w:rPr>
      </w:pPr>
    </w:p>
    <w:p w14:paraId="6B21D84C" w14:textId="77777777" w:rsidR="00044E6D" w:rsidRPr="00044E6D" w:rsidRDefault="00044E6D" w:rsidP="00044E6D">
      <w:pPr>
        <w:rPr>
          <w:lang w:val="ru-RU"/>
        </w:rPr>
      </w:pPr>
    </w:p>
    <w:p w14:paraId="0C73BF91" w14:textId="77777777" w:rsidR="00044E6D" w:rsidRPr="00044E6D" w:rsidRDefault="00044E6D" w:rsidP="00044E6D">
      <w:pPr>
        <w:rPr>
          <w:lang w:val="ru-RU"/>
        </w:rPr>
      </w:pPr>
    </w:p>
    <w:p w14:paraId="4F88DCFD" w14:textId="77777777" w:rsidR="00044E6D" w:rsidRPr="00044E6D" w:rsidRDefault="00044E6D" w:rsidP="00044E6D">
      <w:pPr>
        <w:rPr>
          <w:lang w:val="ru-RU"/>
        </w:rPr>
      </w:pPr>
    </w:p>
    <w:p w14:paraId="5092C268" w14:textId="12F0A941" w:rsidR="00044E6D" w:rsidRDefault="00044E6D">
      <w:pPr>
        <w:jc w:val="left"/>
        <w:rPr>
          <w:lang w:val="ru-RU"/>
        </w:rPr>
      </w:pPr>
      <w:r>
        <w:rPr>
          <w:lang w:val="ru-RU"/>
        </w:rPr>
        <w:br w:type="page"/>
      </w:r>
    </w:p>
    <w:p w14:paraId="3599D1BF" w14:textId="77777777" w:rsidR="00044E6D" w:rsidRPr="00044E6D" w:rsidRDefault="00044E6D" w:rsidP="00044E6D">
      <w:pPr>
        <w:rPr>
          <w:lang w:val="ru-RU"/>
        </w:rPr>
      </w:pPr>
    </w:p>
    <w:p w14:paraId="077E4967" w14:textId="77777777" w:rsidR="00044E6D" w:rsidRPr="00044E6D" w:rsidRDefault="00044E6D" w:rsidP="00044E6D">
      <w:pPr>
        <w:shd w:val="clear" w:color="auto" w:fill="DBE5F1" w:themeFill="accent1" w:themeFillTint="33"/>
        <w:jc w:val="left"/>
        <w:outlineLvl w:val="4"/>
        <w:rPr>
          <w:lang w:val="ru-RU"/>
        </w:rPr>
      </w:pPr>
      <w:r w:rsidRPr="00044E6D">
        <w:rPr>
          <w:lang w:val="ru-RU"/>
        </w:rPr>
        <w:t xml:space="preserve">Показатель результативности </w:t>
      </w:r>
      <w:r>
        <w:t>VIII</w:t>
      </w:r>
      <w:r w:rsidRPr="00044E6D">
        <w:rPr>
          <w:lang w:val="ru-RU"/>
        </w:rPr>
        <w:t>.1.2: расширение признания организационной идентичности ВОИС в соответствии с ее целями, мандатом и ценностями</w:t>
      </w:r>
    </w:p>
    <w:p w14:paraId="12D2ACD8" w14:textId="77777777" w:rsidR="00044E6D" w:rsidRPr="00044E6D" w:rsidRDefault="00044E6D" w:rsidP="00044E6D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6976" behindDoc="0" locked="0" layoutInCell="1" allowOverlap="1" wp14:anchorId="3AB36F19" wp14:editId="10B9F118">
                <wp:simplePos x="0" y="0"/>
                <wp:positionH relativeFrom="column">
                  <wp:posOffset>-6985</wp:posOffset>
                </wp:positionH>
                <wp:positionV relativeFrom="paragraph">
                  <wp:posOffset>153035</wp:posOffset>
                </wp:positionV>
                <wp:extent cx="3536315" cy="3452495"/>
                <wp:effectExtent l="0" t="0" r="6985" b="0"/>
                <wp:wrapSquare wrapText="bothSides"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315" cy="34524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15394C" w14:textId="77777777" w:rsidR="00265B13" w:rsidRPr="00044E6D" w:rsidRDefault="00265B13" w:rsidP="00044E6D">
                            <w:pPr>
                              <w:pStyle w:val="Caption"/>
                              <w:keepNext/>
                              <w:jc w:val="left"/>
                              <w:rPr>
                                <w:sz w:val="16"/>
                                <w:lang w:val="ru-RU"/>
                              </w:rPr>
                            </w:pPr>
                            <w:bookmarkStart w:id="150" w:name="_Ref448088167"/>
                            <w:bookmarkStart w:id="151" w:name="_Toc451934044"/>
                            <w:bookmarkStart w:id="152" w:name="_Toc456962604"/>
                            <w:bookmarkStart w:id="153" w:name="_Toc457566229"/>
                            <w:r w:rsidRPr="00044E6D">
                              <w:rPr>
                                <w:sz w:val="16"/>
                                <w:lang w:val="ru-RU"/>
                              </w:rPr>
                              <w:t xml:space="preserve">Рисунок </w:t>
                            </w:r>
                            <w:r w:rsidRPr="00B36FE5">
                              <w:rPr>
                                <w:sz w:val="16"/>
                              </w:rPr>
                              <w:fldChar w:fldCharType="begin"/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B36FE5">
                              <w:rPr>
                                <w:sz w:val="16"/>
                              </w:rPr>
                              <w:instrText>SEQ</w:instrText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B36FE5">
                              <w:rPr>
                                <w:sz w:val="16"/>
                              </w:rPr>
                              <w:instrText>Figure</w:instrText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instrText xml:space="preserve"> \* </w:instrText>
                            </w:r>
                            <w:r w:rsidRPr="00B36FE5">
                              <w:rPr>
                                <w:sz w:val="16"/>
                              </w:rPr>
                              <w:instrText>ARABIC</w:instrText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B36FE5">
                              <w:rPr>
                                <w:sz w:val="16"/>
                              </w:rPr>
                              <w:fldChar w:fldCharType="separate"/>
                            </w:r>
                            <w:r w:rsidRPr="00044E6D">
                              <w:rPr>
                                <w:noProof/>
                                <w:sz w:val="16"/>
                                <w:lang w:val="ru-RU"/>
                              </w:rPr>
                              <w:t>38</w:t>
                            </w:r>
                            <w:r w:rsidRPr="00B36FE5">
                              <w:rPr>
                                <w:noProof/>
                                <w:sz w:val="16"/>
                              </w:rPr>
                              <w:fldChar w:fldCharType="end"/>
                            </w:r>
                            <w:bookmarkEnd w:id="150"/>
                            <w:r w:rsidRPr="00044E6D">
                              <w:rPr>
                                <w:noProof/>
                                <w:sz w:val="16"/>
                                <w:lang w:val="ru-RU"/>
                              </w:rPr>
                              <w:t>.</w:t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t xml:space="preserve"> Восприятие ВОИС общественностью, 2012–2014</w:t>
                            </w:r>
                            <w:r w:rsidRPr="00B36FE5">
                              <w:rPr>
                                <w:sz w:val="16"/>
                              </w:rPr>
                              <w:t> </w:t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t>гг.</w:t>
                            </w:r>
                            <w:bookmarkEnd w:id="151"/>
                            <w:bookmarkEnd w:id="152"/>
                            <w:bookmarkEnd w:id="153"/>
                          </w:p>
                          <w:p w14:paraId="6C4411B1" w14:textId="77777777" w:rsidR="00265B13" w:rsidRPr="00031E4C" w:rsidRDefault="00265B13" w:rsidP="00044E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67A186" wp14:editId="44AC4CA6">
                                  <wp:extent cx="3536315" cy="3008284"/>
                                  <wp:effectExtent l="0" t="0" r="6985" b="1905"/>
                                  <wp:docPr id="232" name="Picture 2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36315" cy="30082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50" type="#_x0000_t202" style="position:absolute;left:0;text-align:left;margin-left:-.55pt;margin-top:12.05pt;width:278.45pt;height:271.85pt;z-index:25196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" stroked="f">
                <v:textbox inset="0,0,0,0">
                  <w:txbxContent>
                    <w:p w14:paraId="7F15394C" w14:textId="77777777" w:rsidR="00265B13" w:rsidRPr="00044E6D" w:rsidRDefault="00265B13" w:rsidP="00044E6D">
                      <w:pPr>
                        <w:pStyle w:val="Caption"/>
                        <w:keepNext/>
                        <w:jc w:val="left"/>
                        <w:rPr>
                          <w:sz w:val="16"/>
                          <w:lang w:val="ru-RU"/>
                        </w:rPr>
                      </w:pPr>
                      <w:bookmarkStart w:id="219" w:name="_Ref448088167"/>
                      <w:bookmarkStart w:id="220" w:name="_Toc451934044"/>
                      <w:bookmarkStart w:id="221" w:name="_Toc456962604"/>
                      <w:bookmarkStart w:id="222" w:name="_Toc457566229"/>
                      <w:r w:rsidRPr="00044E6D">
                        <w:rPr>
                          <w:sz w:val="16"/>
                          <w:lang w:val="ru-RU"/>
                        </w:rPr>
                        <w:t xml:space="preserve">Рисунок </w:t>
                      </w:r>
                      <w:r w:rsidRPr="00B36FE5">
                        <w:rPr>
                          <w:sz w:val="16"/>
                        </w:rPr>
                        <w:fldChar w:fldCharType="begin"/>
                      </w:r>
                      <w:r w:rsidRPr="00044E6D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B36FE5">
                        <w:rPr>
                          <w:sz w:val="16"/>
                        </w:rPr>
                        <w:instrText>SEQ</w:instrText>
                      </w:r>
                      <w:r w:rsidRPr="00044E6D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B36FE5">
                        <w:rPr>
                          <w:sz w:val="16"/>
                        </w:rPr>
                        <w:instrText>Figure</w:instrText>
                      </w:r>
                      <w:r w:rsidRPr="00044E6D">
                        <w:rPr>
                          <w:sz w:val="16"/>
                          <w:lang w:val="ru-RU"/>
                        </w:rPr>
                        <w:instrText xml:space="preserve"> \* </w:instrText>
                      </w:r>
                      <w:r w:rsidRPr="00B36FE5">
                        <w:rPr>
                          <w:sz w:val="16"/>
                        </w:rPr>
                        <w:instrText>ARABIC</w:instrText>
                      </w:r>
                      <w:r w:rsidRPr="00044E6D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B36FE5">
                        <w:rPr>
                          <w:sz w:val="16"/>
                        </w:rPr>
                        <w:fldChar w:fldCharType="separate"/>
                      </w:r>
                      <w:r w:rsidRPr="00044E6D">
                        <w:rPr>
                          <w:noProof/>
                          <w:sz w:val="16"/>
                          <w:lang w:val="ru-RU"/>
                        </w:rPr>
                        <w:t>38</w:t>
                      </w:r>
                      <w:r w:rsidRPr="00B36FE5">
                        <w:rPr>
                          <w:noProof/>
                          <w:sz w:val="16"/>
                        </w:rPr>
                        <w:fldChar w:fldCharType="end"/>
                      </w:r>
                      <w:bookmarkEnd w:id="219"/>
                      <w:r w:rsidRPr="00044E6D">
                        <w:rPr>
                          <w:noProof/>
                          <w:sz w:val="16"/>
                          <w:lang w:val="ru-RU"/>
                        </w:rPr>
                        <w:t>.</w:t>
                      </w:r>
                      <w:r w:rsidRPr="00044E6D">
                        <w:rPr>
                          <w:sz w:val="16"/>
                          <w:lang w:val="ru-RU"/>
                        </w:rPr>
                        <w:t xml:space="preserve"> Восприятие ВОИС общественностью, 2012–2014</w:t>
                      </w:r>
                      <w:r w:rsidRPr="00B36FE5">
                        <w:rPr>
                          <w:sz w:val="16"/>
                        </w:rPr>
                        <w:t> </w:t>
                      </w:r>
                      <w:r w:rsidRPr="00044E6D">
                        <w:rPr>
                          <w:sz w:val="16"/>
                          <w:lang w:val="ru-RU"/>
                        </w:rPr>
                        <w:t>гг.</w:t>
                      </w:r>
                      <w:bookmarkEnd w:id="220"/>
                      <w:bookmarkEnd w:id="221"/>
                      <w:bookmarkEnd w:id="222"/>
                    </w:p>
                    <w:p w14:paraId="6C4411B1" w14:textId="77777777" w:rsidR="00265B13" w:rsidRPr="00031E4C" w:rsidRDefault="00265B13" w:rsidP="00044E6D">
                      <w:r>
                        <w:rPr>
                          <w:noProof/>
                        </w:rPr>
                        <w:drawing>
                          <wp:inline distT="0" distB="0" distL="0" distR="0" wp14:anchorId="0A67A186" wp14:editId="44AC4CA6">
                            <wp:extent cx="3536315" cy="3008284"/>
                            <wp:effectExtent l="0" t="0" r="6985" b="1905"/>
                            <wp:docPr id="232" name="Picture 2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36315" cy="30082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3D8554" w14:textId="77777777" w:rsidR="00044E6D" w:rsidRPr="001B2E20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61856" behindDoc="0" locked="0" layoutInCell="1" allowOverlap="1" wp14:anchorId="4862E57C" wp14:editId="150A8FA1">
                <wp:simplePos x="0" y="0"/>
                <wp:positionH relativeFrom="page">
                  <wp:posOffset>3200400</wp:posOffset>
                </wp:positionH>
                <wp:positionV relativeFrom="paragraph">
                  <wp:posOffset>3752215</wp:posOffset>
                </wp:positionV>
                <wp:extent cx="3736975" cy="3193415"/>
                <wp:effectExtent l="0" t="0" r="0" b="6985"/>
                <wp:wrapSquare wrapText="bothSides"/>
                <wp:docPr id="95" name="Group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6975" cy="3193415"/>
                          <a:chOff x="0" y="124380"/>
                          <a:chExt cx="4542599" cy="3315331"/>
                        </a:xfrm>
                      </wpg:grpSpPr>
                      <wps:wsp>
                        <wps:cNvPr id="98" name="Text Box 98"/>
                        <wps:cNvSpPr txBox="1"/>
                        <wps:spPr>
                          <a:xfrm>
                            <a:off x="0" y="2997289"/>
                            <a:ext cx="4355465" cy="4424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1055446" w14:textId="77777777" w:rsidR="00265B13" w:rsidRPr="00044E6D" w:rsidRDefault="00265B13" w:rsidP="00044E6D">
                              <w:pPr>
                                <w:rPr>
                                  <w:i/>
                                  <w:color w:val="7F7F7F" w:themeColor="text1" w:themeTint="80"/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 w:rsidRPr="00044E6D">
                                <w:rPr>
                                  <w:i/>
                                  <w:color w:val="7F7F7F" w:themeColor="text1" w:themeTint="80"/>
                                  <w:sz w:val="16"/>
                                  <w:lang w:val="ru-RU"/>
                                </w:rPr>
                                <w:t>Примечание: Сайт внешнего бюро ВОИС в Бразилии был создан в 2015</w:t>
                              </w:r>
                              <w:r>
                                <w:rPr>
                                  <w:i/>
                                  <w:color w:val="7F7F7F" w:themeColor="text1" w:themeTint="80"/>
                                  <w:sz w:val="16"/>
                                </w:rPr>
                                <w:t> </w:t>
                              </w:r>
                              <w:r w:rsidRPr="00044E6D">
                                <w:rPr>
                                  <w:i/>
                                  <w:color w:val="7F7F7F" w:themeColor="text1" w:themeTint="80"/>
                                  <w:sz w:val="16"/>
                                  <w:lang w:val="ru-RU"/>
                                </w:rPr>
                                <w:t>г.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 Box 99"/>
                        <wps:cNvSpPr txBox="1"/>
                        <wps:spPr>
                          <a:xfrm>
                            <a:off x="0" y="124380"/>
                            <a:ext cx="4542599" cy="2814722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47EBE58" w14:textId="77777777" w:rsidR="00265B13" w:rsidRPr="00044E6D" w:rsidRDefault="00265B13" w:rsidP="00044E6D">
                              <w:pPr>
                                <w:pStyle w:val="Caption"/>
                                <w:jc w:val="left"/>
                                <w:rPr>
                                  <w:lang w:val="ru-RU"/>
                                </w:rPr>
                              </w:pPr>
                              <w:bookmarkStart w:id="154" w:name="_Ref456009608"/>
                              <w:bookmarkStart w:id="155" w:name="_Toc451934045"/>
                              <w:bookmarkStart w:id="156" w:name="_Toc456962605"/>
                              <w:bookmarkStart w:id="157" w:name="_Toc457566230"/>
                              <w:r w:rsidRPr="00044E6D">
                                <w:rPr>
                                  <w:lang w:val="ru-RU"/>
                                </w:rPr>
                                <w:t xml:space="preserve">Рисунок </w:t>
                              </w:r>
                              <w:r>
                                <w:fldChar w:fldCharType="begin"/>
                              </w:r>
                              <w:r w:rsidRPr="00044E6D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>
                                <w:instrText>SEQ</w:instrText>
                              </w:r>
                              <w:r w:rsidRPr="00044E6D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>
                                <w:instrText>Figure</w:instrText>
                              </w:r>
                              <w:r w:rsidRPr="00044E6D">
                                <w:rPr>
                                  <w:lang w:val="ru-RU"/>
                                </w:rPr>
                                <w:instrText xml:space="preserve"> \* </w:instrText>
                              </w:r>
                              <w:r>
                                <w:instrText>ARABIC</w:instrText>
                              </w:r>
                              <w:r w:rsidRPr="00044E6D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>
                                <w:fldChar w:fldCharType="separate"/>
                              </w:r>
                              <w:r w:rsidRPr="00044E6D">
                                <w:rPr>
                                  <w:noProof/>
                                  <w:lang w:val="ru-RU"/>
                                </w:rPr>
                                <w:t>39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  <w:bookmarkEnd w:id="154"/>
                              <w:r w:rsidRPr="00044E6D">
                                <w:rPr>
                                  <w:lang w:val="ru-RU"/>
                                </w:rPr>
                                <w:t>. Число просмотров сайтов внешних бюро ВОИС в 2013–2015</w:t>
                              </w:r>
                              <w:r>
                                <w:t> </w:t>
                              </w:r>
                              <w:r w:rsidRPr="00044E6D">
                                <w:rPr>
                                  <w:lang w:val="ru-RU"/>
                                </w:rPr>
                                <w:t>гг.</w:t>
                              </w:r>
                              <w:bookmarkEnd w:id="155"/>
                              <w:bookmarkEnd w:id="156"/>
                              <w:bookmarkEnd w:id="157"/>
                            </w:p>
                            <w:p w14:paraId="6D5929A8" w14:textId="77777777" w:rsidR="00265B13" w:rsidRPr="00036EDD" w:rsidRDefault="00265B13" w:rsidP="00044E6D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09FFD42" wp14:editId="64C37DC1">
                                    <wp:extent cx="3736975" cy="2719164"/>
                                    <wp:effectExtent l="0" t="0" r="0" b="5080"/>
                                    <wp:docPr id="239" name="Picture 23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736975" cy="271916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5" o:spid="_x0000_s1051" style="position:absolute;left:0;text-align:left;margin-left:252pt;margin-top:295.45pt;width:294.25pt;height:251.45pt;z-index:251961856;mso-position-horizontal-relative:page;mso-width-relative:margin;mso-height-relative:margin" coordorigin=",1243" coordsize="45425,33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">
                <v:shape id="Text Box 98" o:spid="_x0000_s1052" type="#_x0000_t202" style="position:absolute;top:29972;width:43554;height:4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IV08IA&#10;AADbAAAADwAAAGRycy9kb3ducmV2LnhtbERPy2rCQBTdC/7DcIXudKLQojGjSECU0i5M3bi7Zm4e&#10;mLkTM6NJ+/WdRaHLw3kn28E04kmdqy0rmM8iEMS51TWXCs5f++kShPPIGhvLpOCbHGw341GCsbY9&#10;n+iZ+VKEEHYxKqi8b2MpXV6RQTezLXHgCtsZ9AF2pdQd9iHcNHIRRW/SYM2hocKW0oryW/YwCt7T&#10;/Seerguz/GnSw0exa+/ny6tSL5NhtwbhafD/4j/3UStYhbHhS/g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hXTwgAAANsAAAAPAAAAAAAAAAAAAAAAAJgCAABkcnMvZG93&#10;bnJldi54bWxQSwUGAAAAAAQABAD1AAAAhwMAAAAA&#10;" filled="f" stroked="f" strokeweight=".5pt">
                  <v:textbox>
                    <w:txbxContent>
                      <w:p w14:paraId="21055446" w14:textId="77777777" w:rsidR="00265B13" w:rsidRPr="00044E6D" w:rsidRDefault="00265B13" w:rsidP="00044E6D">
                        <w:pPr>
                          <w:rPr>
                            <w:i/>
                            <w:color w:val="7F7F7F" w:themeColor="text1" w:themeTint="80"/>
                            <w:sz w:val="16"/>
                            <w:szCs w:val="16"/>
                            <w:lang w:val="ru-RU"/>
                          </w:rPr>
                        </w:pPr>
                        <w:r w:rsidRPr="00044E6D">
                          <w:rPr>
                            <w:i/>
                            <w:color w:val="7F7F7F" w:themeColor="text1" w:themeTint="80"/>
                            <w:sz w:val="16"/>
                            <w:lang w:val="ru-RU"/>
                          </w:rPr>
                          <w:t>Примечание: Сайт внешнего бюро ВОИС в Бразилии был создан в 2015</w:t>
                        </w:r>
                        <w:r>
                          <w:rPr>
                            <w:i/>
                            <w:color w:val="7F7F7F" w:themeColor="text1" w:themeTint="80"/>
                            <w:sz w:val="16"/>
                          </w:rPr>
                          <w:t> </w:t>
                        </w:r>
                        <w:r w:rsidRPr="00044E6D">
                          <w:rPr>
                            <w:i/>
                            <w:color w:val="7F7F7F" w:themeColor="text1" w:themeTint="80"/>
                            <w:sz w:val="16"/>
                            <w:lang w:val="ru-RU"/>
                          </w:rPr>
                          <w:t>г.</w:t>
                        </w:r>
                      </w:p>
                    </w:txbxContent>
                  </v:textbox>
                </v:shape>
                <v:shape id="Text Box 99" o:spid="_x0000_s1053" type="#_x0000_t202" style="position:absolute;top:1243;width:45425;height:28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+mcMA&#10;AADbAAAADwAAAGRycy9kb3ducmV2LnhtbESPzYvCMBTE7wv+D+EJXhZN9SBajeIn7EEPfuD50bxt&#10;yzYvJYm2/vcbQfA4zMxvmPmyNZV4kPOlZQXDQQKCOLO65FzB9bLvT0D4gKyxskwKnuRhueh8zTHV&#10;tuETPc4hFxHCPkUFRQh1KqXPCjLoB7Ymjt6vdQZDlC6X2mET4aaSoyQZS4Mlx4UCa9oUlP2d70bB&#10;eOvuzYk339vr7oDHOh/d1s+bUr1uu5qBCNSGT/jd/tEKplN4fY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t+mcMAAADbAAAADwAAAAAAAAAAAAAAAACYAgAAZHJzL2Rv&#10;d25yZXYueG1sUEsFBgAAAAAEAAQA9QAAAIgDAAAAAA==&#10;" stroked="f">
                  <v:textbox inset="0,0,0,0">
                    <w:txbxContent>
                      <w:p w14:paraId="647EBE58" w14:textId="77777777" w:rsidR="00265B13" w:rsidRPr="00044E6D" w:rsidRDefault="00265B13" w:rsidP="00044E6D">
                        <w:pPr>
                          <w:pStyle w:val="Caption"/>
                          <w:jc w:val="left"/>
                          <w:rPr>
                            <w:lang w:val="ru-RU"/>
                          </w:rPr>
                        </w:pPr>
                        <w:bookmarkStart w:id="227" w:name="_Ref456009608"/>
                        <w:bookmarkStart w:id="228" w:name="_Toc451934045"/>
                        <w:bookmarkStart w:id="229" w:name="_Toc456962605"/>
                        <w:bookmarkStart w:id="230" w:name="_Toc457566230"/>
                        <w:r w:rsidRPr="00044E6D">
                          <w:rPr>
                            <w:lang w:val="ru-RU"/>
                          </w:rPr>
                          <w:t xml:space="preserve">Рисунок </w:t>
                        </w:r>
                        <w:r>
                          <w:fldChar w:fldCharType="begin"/>
                        </w:r>
                        <w:r w:rsidRPr="00044E6D">
                          <w:rPr>
                            <w:lang w:val="ru-RU"/>
                          </w:rPr>
                          <w:instrText xml:space="preserve"> </w:instrText>
                        </w:r>
                        <w:r>
                          <w:instrText>SEQ</w:instrText>
                        </w:r>
                        <w:r w:rsidRPr="00044E6D">
                          <w:rPr>
                            <w:lang w:val="ru-RU"/>
                          </w:rPr>
                          <w:instrText xml:space="preserve"> </w:instrText>
                        </w:r>
                        <w:r>
                          <w:instrText>Figure</w:instrText>
                        </w:r>
                        <w:r w:rsidRPr="00044E6D">
                          <w:rPr>
                            <w:lang w:val="ru-RU"/>
                          </w:rPr>
                          <w:instrText xml:space="preserve"> \* </w:instrText>
                        </w:r>
                        <w:r>
                          <w:instrText>ARABIC</w:instrText>
                        </w:r>
                        <w:r w:rsidRPr="00044E6D">
                          <w:rPr>
                            <w:lang w:val="ru-RU"/>
                          </w:rPr>
                          <w:instrText xml:space="preserve"> </w:instrText>
                        </w:r>
                        <w:r>
                          <w:fldChar w:fldCharType="separate"/>
                        </w:r>
                        <w:r w:rsidRPr="00044E6D">
                          <w:rPr>
                            <w:noProof/>
                            <w:lang w:val="ru-RU"/>
                          </w:rPr>
                          <w:t>39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bookmarkEnd w:id="227"/>
                        <w:r w:rsidRPr="00044E6D">
                          <w:rPr>
                            <w:lang w:val="ru-RU"/>
                          </w:rPr>
                          <w:t>. Число просмотров сайтов внешних бюро ВОИС в 2013–2015</w:t>
                        </w:r>
                        <w:r>
                          <w:t> </w:t>
                        </w:r>
                        <w:r w:rsidRPr="00044E6D">
                          <w:rPr>
                            <w:lang w:val="ru-RU"/>
                          </w:rPr>
                          <w:t>гг.</w:t>
                        </w:r>
                        <w:bookmarkEnd w:id="228"/>
                        <w:bookmarkEnd w:id="229"/>
                        <w:bookmarkEnd w:id="230"/>
                      </w:p>
                      <w:p w14:paraId="6D5929A8" w14:textId="77777777" w:rsidR="00265B13" w:rsidRPr="00036EDD" w:rsidRDefault="00265B13" w:rsidP="00044E6D">
                        <w:r>
                          <w:rPr>
                            <w:noProof/>
                          </w:rPr>
                          <w:drawing>
                            <wp:inline distT="0" distB="0" distL="0" distR="0" wp14:anchorId="109FFD42" wp14:editId="64C37DC1">
                              <wp:extent cx="3736975" cy="2719164"/>
                              <wp:effectExtent l="0" t="0" r="0" b="5080"/>
                              <wp:docPr id="239" name="Picture 2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36975" cy="27191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000" behindDoc="0" locked="0" layoutInCell="1" allowOverlap="1" wp14:anchorId="5134D533" wp14:editId="72E3EAD4">
                <wp:simplePos x="0" y="0"/>
                <wp:positionH relativeFrom="column">
                  <wp:posOffset>-3865245</wp:posOffset>
                </wp:positionH>
                <wp:positionV relativeFrom="paragraph">
                  <wp:posOffset>3116580</wp:posOffset>
                </wp:positionV>
                <wp:extent cx="3441700" cy="635"/>
                <wp:effectExtent l="0" t="0" r="6350" b="3810"/>
                <wp:wrapSquare wrapText="bothSides"/>
                <wp:docPr id="253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BC3878" w14:textId="77777777" w:rsidR="00265B13" w:rsidRPr="00044E6D" w:rsidRDefault="00265B13" w:rsidP="00044E6D">
                            <w:pPr>
                              <w:pStyle w:val="Caption"/>
                              <w:rPr>
                                <w:b w:val="0"/>
                                <w:noProof/>
                                <w:sz w:val="12"/>
                                <w:szCs w:val="12"/>
                                <w:lang w:val="ru-RU"/>
                              </w:rPr>
                            </w:pPr>
                            <w:r w:rsidRPr="00044E6D">
                              <w:rPr>
                                <w:b w:val="0"/>
                                <w:noProof/>
                                <w:sz w:val="12"/>
                                <w:lang w:val="ru-RU"/>
                              </w:rPr>
                              <w:t>* Опрос заинтересованных сторон ВОИС, январь 2012</w:t>
                            </w:r>
                            <w:r>
                              <w:rPr>
                                <w:b w:val="0"/>
                                <w:noProof/>
                                <w:sz w:val="12"/>
                              </w:rPr>
                              <w:t> </w:t>
                            </w:r>
                            <w:r w:rsidRPr="00044E6D">
                              <w:rPr>
                                <w:b w:val="0"/>
                                <w:noProof/>
                                <w:sz w:val="12"/>
                                <w:lang w:val="ru-RU"/>
                              </w:rPr>
                              <w:t>г.</w:t>
                            </w:r>
                          </w:p>
                          <w:p w14:paraId="61CF27E3" w14:textId="77777777" w:rsidR="00265B13" w:rsidRPr="00044E6D" w:rsidRDefault="00265B13" w:rsidP="00044E6D">
                            <w:pPr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 w:rsidRPr="00044E6D">
                              <w:rPr>
                                <w:sz w:val="12"/>
                                <w:lang w:val="ru-RU"/>
                              </w:rPr>
                              <w:t>** Результаты обследования ориентированности ВОИС на предоставление услуг, август 2013 г.</w:t>
                            </w:r>
                          </w:p>
                          <w:p w14:paraId="633A1690" w14:textId="77777777" w:rsidR="00265B13" w:rsidRPr="00044E6D" w:rsidRDefault="00265B13" w:rsidP="00044E6D">
                            <w:pPr>
                              <w:rPr>
                                <w:sz w:val="12"/>
                                <w:szCs w:val="12"/>
                                <w:lang w:val="ru-RU"/>
                              </w:rPr>
                            </w:pPr>
                            <w:r w:rsidRPr="00044E6D">
                              <w:rPr>
                                <w:sz w:val="12"/>
                                <w:lang w:val="ru-RU"/>
                              </w:rPr>
                              <w:t>*** Опрос заинтересованных сторон ВОИС, июнь 2014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53" o:spid="_x0000_s1054" type="#_x0000_t202" style="position:absolute;left:0;text-align:left;margin-left:-304.35pt;margin-top:245.4pt;width:271pt;height:.05pt;z-index:25196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" stroked="f">
                <v:textbox style="mso-fit-shape-to-text:t" inset="0,0,0,0">
                  <w:txbxContent>
                    <w:p w14:paraId="3ABC3878" w14:textId="77777777" w:rsidR="00265B13" w:rsidRPr="00044E6D" w:rsidRDefault="00265B13" w:rsidP="00044E6D">
                      <w:pPr>
                        <w:pStyle w:val="Caption"/>
                        <w:rPr>
                          <w:b w:val="0"/>
                          <w:noProof/>
                          <w:sz w:val="12"/>
                          <w:szCs w:val="12"/>
                          <w:lang w:val="ru-RU"/>
                        </w:rPr>
                      </w:pPr>
                      <w:r w:rsidRPr="00044E6D">
                        <w:rPr>
                          <w:b w:val="0"/>
                          <w:noProof/>
                          <w:sz w:val="12"/>
                          <w:lang w:val="ru-RU"/>
                        </w:rPr>
                        <w:t>* Опрос заинтересованных сторон ВОИС, январь 2012</w:t>
                      </w:r>
                      <w:r>
                        <w:rPr>
                          <w:b w:val="0"/>
                          <w:noProof/>
                          <w:sz w:val="12"/>
                        </w:rPr>
                        <w:t> </w:t>
                      </w:r>
                      <w:r w:rsidRPr="00044E6D">
                        <w:rPr>
                          <w:b w:val="0"/>
                          <w:noProof/>
                          <w:sz w:val="12"/>
                          <w:lang w:val="ru-RU"/>
                        </w:rPr>
                        <w:t>г.</w:t>
                      </w:r>
                    </w:p>
                    <w:p w14:paraId="61CF27E3" w14:textId="77777777" w:rsidR="00265B13" w:rsidRPr="00044E6D" w:rsidRDefault="00265B13" w:rsidP="00044E6D">
                      <w:pPr>
                        <w:rPr>
                          <w:sz w:val="12"/>
                          <w:szCs w:val="12"/>
                          <w:lang w:val="ru-RU"/>
                        </w:rPr>
                      </w:pPr>
                      <w:r w:rsidRPr="00044E6D">
                        <w:rPr>
                          <w:sz w:val="12"/>
                          <w:lang w:val="ru-RU"/>
                        </w:rPr>
                        <w:t>** Результаты обследования ориентированности ВОИС на предоставление услуг, август 2013 г.</w:t>
                      </w:r>
                    </w:p>
                    <w:p w14:paraId="633A1690" w14:textId="77777777" w:rsidR="00265B13" w:rsidRPr="00044E6D" w:rsidRDefault="00265B13" w:rsidP="00044E6D">
                      <w:pPr>
                        <w:rPr>
                          <w:sz w:val="12"/>
                          <w:szCs w:val="12"/>
                          <w:lang w:val="ru-RU"/>
                        </w:rPr>
                      </w:pPr>
                      <w:r w:rsidRPr="00044E6D">
                        <w:rPr>
                          <w:sz w:val="12"/>
                          <w:lang w:val="ru-RU"/>
                        </w:rPr>
                        <w:t>*** Опрос заинтересованных сторон ВОИС, июнь 2014 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4E6D">
        <w:rPr>
          <w:lang w:val="ru-RU"/>
        </w:rPr>
        <w:t xml:space="preserve">В течение последних шести лет ВОИС продолжала укреплять свои позиции как глобальный лидер в области ИС. Это иллюстрирует множество мер, описанных и проанализированных в настоящем отчете. </w:t>
      </w:r>
      <w:proofErr w:type="gramStart"/>
      <w:r w:rsidRPr="00044E6D">
        <w:rPr>
          <w:lang w:val="ru-RU"/>
        </w:rPr>
        <w:t>И</w:t>
      </w:r>
      <w:proofErr w:type="gramEnd"/>
      <w:r w:rsidRPr="00044E6D">
        <w:rPr>
          <w:lang w:val="ru-RU"/>
        </w:rPr>
        <w:t xml:space="preserve"> несмотря на некоторые колебания с течением времени, такое положение дел подтверждают отзывы клиентов ВОИС, других заинтересованных сторон и партнеров. В 2014</w:t>
      </w:r>
      <w:r>
        <w:t> </w:t>
      </w:r>
      <w:r w:rsidRPr="00044E6D">
        <w:rPr>
          <w:lang w:val="ru-RU"/>
        </w:rPr>
        <w:t>г.</w:t>
      </w:r>
      <w:r>
        <w:rPr>
          <w:vertAlign w:val="superscript"/>
        </w:rPr>
        <w:footnoteReference w:id="70"/>
      </w:r>
      <w:r w:rsidRPr="00044E6D">
        <w:rPr>
          <w:lang w:val="ru-RU"/>
        </w:rPr>
        <w:t xml:space="preserve"> 70</w:t>
      </w:r>
      <w:r>
        <w:t> </w:t>
      </w:r>
      <w:r w:rsidRPr="00044E6D">
        <w:rPr>
          <w:lang w:val="ru-RU"/>
        </w:rPr>
        <w:t>процентов респондентов опроса заинтересованных сторон ВОИС указали, что они считают ВОИС глобальным лидером и глобальным форумом в области продвижения прав ИС. Этот результат говорит о росте на пять процентов по сравнению с опросом 2012</w:t>
      </w:r>
      <w:r>
        <w:t> </w:t>
      </w:r>
      <w:r w:rsidRPr="00044E6D">
        <w:rPr>
          <w:lang w:val="ru-RU"/>
        </w:rPr>
        <w:t>г. Однако по сравнению с итогами опроса 2013</w:t>
      </w:r>
      <w:r>
        <w:t> </w:t>
      </w:r>
      <w:r w:rsidRPr="00044E6D">
        <w:rPr>
          <w:lang w:val="ru-RU"/>
        </w:rPr>
        <w:t>г. наблюдается снижение на 10</w:t>
      </w:r>
      <w:r>
        <w:t> </w:t>
      </w:r>
      <w:r w:rsidRPr="00044E6D">
        <w:rPr>
          <w:lang w:val="ru-RU"/>
        </w:rPr>
        <w:t>процентов (см. рисунок</w:t>
      </w:r>
      <w:r>
        <w:t> </w:t>
      </w:r>
      <w:r w:rsidRPr="00044E6D">
        <w:rPr>
          <w:lang w:val="ru-RU"/>
        </w:rPr>
        <w:t xml:space="preserve">38). </w:t>
      </w:r>
      <w:proofErr w:type="gramStart"/>
      <w:r w:rsidRPr="00044E6D">
        <w:rPr>
          <w:lang w:val="ru-RU"/>
        </w:rPr>
        <w:t xml:space="preserve">Публичный имидж ВОИС является «хорошим», «очень хорошим» или «прекрасным» по мнению </w:t>
      </w:r>
      <w:r>
        <w:t>85 процентов (2014 г.) и 87 процентов (2013 г.) респондентов.</w:t>
      </w:r>
      <w:proofErr w:type="gramEnd"/>
    </w:p>
    <w:p w14:paraId="4E30BD75" w14:textId="77777777" w:rsidR="00044E6D" w:rsidRPr="001B2E20" w:rsidRDefault="00044E6D" w:rsidP="00044E6D"/>
    <w:p w14:paraId="3EE11875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 w:rsidRPr="00044E6D">
        <w:rPr>
          <w:lang w:val="ru-RU"/>
        </w:rPr>
        <w:t>Более прочные позиции и рост узнаваемости имени ВОИС также подтверждает увеличение объема сетевого трафика на сайтах внешних бюро. Общее число уникальных просмотров сайтов бразильского бюро ВОИС (</w:t>
      </w:r>
      <w:r>
        <w:t>WBO</w:t>
      </w:r>
      <w:r w:rsidRPr="00044E6D">
        <w:rPr>
          <w:lang w:val="ru-RU"/>
        </w:rPr>
        <w:t>), японского бюро ВОИС (</w:t>
      </w:r>
      <w:r>
        <w:t>WJO</w:t>
      </w:r>
      <w:r w:rsidRPr="00044E6D">
        <w:rPr>
          <w:lang w:val="ru-RU"/>
        </w:rPr>
        <w:t>) и сингапурского бюро ВОИС (</w:t>
      </w:r>
      <w:r>
        <w:t>WSO</w:t>
      </w:r>
      <w:r w:rsidRPr="00044E6D">
        <w:rPr>
          <w:lang w:val="ru-RU"/>
        </w:rPr>
        <w:t>) превысило 50</w:t>
      </w:r>
      <w:r>
        <w:t> </w:t>
      </w:r>
      <w:r w:rsidRPr="00044E6D">
        <w:rPr>
          <w:lang w:val="ru-RU"/>
        </w:rPr>
        <w:t>000 в период 2013–2015</w:t>
      </w:r>
      <w:r>
        <w:t> </w:t>
      </w:r>
      <w:r w:rsidRPr="00044E6D">
        <w:rPr>
          <w:lang w:val="ru-RU"/>
        </w:rPr>
        <w:t xml:space="preserve">гг. В среднем число просмотров сайта </w:t>
      </w:r>
      <w:r>
        <w:t>WSO</w:t>
      </w:r>
      <w:r w:rsidRPr="00044E6D">
        <w:rPr>
          <w:lang w:val="ru-RU"/>
        </w:rPr>
        <w:t xml:space="preserve"> составляло примерно 10</w:t>
      </w:r>
      <w:r>
        <w:t> </w:t>
      </w:r>
      <w:r w:rsidRPr="00044E6D">
        <w:rPr>
          <w:lang w:val="ru-RU"/>
        </w:rPr>
        <w:t>000</w:t>
      </w:r>
      <w:r>
        <w:t> </w:t>
      </w:r>
      <w:r w:rsidRPr="00044E6D">
        <w:rPr>
          <w:lang w:val="ru-RU"/>
        </w:rPr>
        <w:t xml:space="preserve">в год, а сайта </w:t>
      </w:r>
      <w:r>
        <w:t>WJO</w:t>
      </w:r>
      <w:r w:rsidRPr="00044E6D">
        <w:rPr>
          <w:lang w:val="ru-RU"/>
        </w:rPr>
        <w:t xml:space="preserve"> — несколько меньше, примерно 7</w:t>
      </w:r>
      <w:r>
        <w:t> </w:t>
      </w:r>
      <w:r w:rsidRPr="00044E6D">
        <w:rPr>
          <w:lang w:val="ru-RU"/>
        </w:rPr>
        <w:t>000 (см. рисунок</w:t>
      </w:r>
      <w:r>
        <w:t> </w:t>
      </w:r>
      <w:r w:rsidRPr="00044E6D">
        <w:rPr>
          <w:lang w:val="ru-RU"/>
        </w:rPr>
        <w:t xml:space="preserve">39). </w:t>
      </w:r>
    </w:p>
    <w:p w14:paraId="5C740A02" w14:textId="77777777" w:rsidR="00044E6D" w:rsidRPr="00044E6D" w:rsidRDefault="00044E6D" w:rsidP="00044E6D">
      <w:pPr>
        <w:rPr>
          <w:lang w:val="ru-RU"/>
        </w:rPr>
      </w:pPr>
    </w:p>
    <w:p w14:paraId="6AB0CFD5" w14:textId="77777777" w:rsidR="00044E6D" w:rsidRPr="00044E6D" w:rsidRDefault="00044E6D" w:rsidP="00044E6D">
      <w:pPr>
        <w:pStyle w:val="Heading4"/>
        <w:tabs>
          <w:tab w:val="left" w:pos="2835"/>
        </w:tabs>
        <w:jc w:val="left"/>
        <w:rPr>
          <w:rFonts w:ascii="Arial" w:eastAsia="SimSun" w:hAnsi="Arial"/>
          <w:b/>
          <w:bCs/>
          <w:szCs w:val="26"/>
          <w:lang w:val="ru-RU"/>
        </w:rPr>
      </w:pPr>
      <w:r w:rsidRPr="00044E6D">
        <w:rPr>
          <w:rFonts w:ascii="Arial" w:hAnsi="Arial"/>
          <w:b/>
          <w:lang w:val="ru-RU"/>
        </w:rPr>
        <w:t xml:space="preserve">Стратегический результат </w:t>
      </w:r>
      <w:r>
        <w:rPr>
          <w:rFonts w:ascii="Arial" w:hAnsi="Arial"/>
          <w:b/>
        </w:rPr>
        <w:t>VIII</w:t>
      </w:r>
      <w:r w:rsidRPr="00044E6D">
        <w:rPr>
          <w:rFonts w:ascii="Arial" w:hAnsi="Arial"/>
          <w:b/>
          <w:lang w:val="ru-RU"/>
        </w:rPr>
        <w:t>.2:</w:t>
      </w:r>
      <w:r w:rsidRPr="00044E6D">
        <w:rPr>
          <w:lang w:val="ru-RU"/>
        </w:rPr>
        <w:tab/>
        <w:t xml:space="preserve"> </w:t>
      </w:r>
      <w:r w:rsidRPr="00044E6D">
        <w:rPr>
          <w:rFonts w:ascii="Arial" w:hAnsi="Arial"/>
          <w:b/>
          <w:lang w:val="ru-RU"/>
        </w:rPr>
        <w:t>формирование в Организации культуры, ориентированной на оказание услуг</w:t>
      </w:r>
    </w:p>
    <w:p w14:paraId="1C2207CE" w14:textId="77777777" w:rsidR="00044E6D" w:rsidRPr="00044E6D" w:rsidRDefault="00044E6D" w:rsidP="00044E6D">
      <w:pPr>
        <w:rPr>
          <w:lang w:val="ru-RU"/>
        </w:rPr>
      </w:pPr>
    </w:p>
    <w:p w14:paraId="6092331D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 w:rsidRPr="00044E6D">
        <w:rPr>
          <w:lang w:val="ru-RU"/>
        </w:rPr>
        <w:t>В период 2010–2015</w:t>
      </w:r>
      <w:r>
        <w:t> </w:t>
      </w:r>
      <w:r w:rsidRPr="00044E6D">
        <w:rPr>
          <w:lang w:val="ru-RU"/>
        </w:rPr>
        <w:t xml:space="preserve">гг. ВОИС много сделала для того, чтобы ориентированность на оказание услуг стала одним из руководящих организационных принципов. На основе взаимодействия Секретариата с представителями государств-членов, с партнерскими организациями из глобального сообщества ИС и с клиентами при оказании связанных с ИС услуг (например, предлагаемых в рамках Мадридской системы, </w:t>
      </w:r>
      <w:r>
        <w:t>PCT</w:t>
      </w:r>
      <w:r w:rsidRPr="00044E6D">
        <w:rPr>
          <w:lang w:val="ru-RU"/>
        </w:rPr>
        <w:t xml:space="preserve"> и Гаагской системы) были достигнуты значительные улучшения с точки зрения своевременности, оперативности и клиентоориентированности. </w:t>
      </w:r>
    </w:p>
    <w:p w14:paraId="63BFD219" w14:textId="77777777" w:rsidR="00044E6D" w:rsidRPr="00044E6D" w:rsidRDefault="00044E6D" w:rsidP="00044E6D">
      <w:pPr>
        <w:rPr>
          <w:lang w:val="ru-RU"/>
        </w:rPr>
      </w:pPr>
    </w:p>
    <w:p w14:paraId="50EBFEDE" w14:textId="77777777" w:rsidR="00044E6D" w:rsidRPr="00044E6D" w:rsidRDefault="00044E6D" w:rsidP="00044E6D">
      <w:pPr>
        <w:shd w:val="clear" w:color="auto" w:fill="DBE5F1" w:themeFill="accent1" w:themeFillTint="33"/>
        <w:jc w:val="left"/>
        <w:outlineLvl w:val="4"/>
        <w:rPr>
          <w:lang w:val="ru-RU"/>
        </w:rPr>
      </w:pPr>
      <w:r w:rsidRPr="00044E6D">
        <w:rPr>
          <w:lang w:val="ru-RU"/>
        </w:rPr>
        <w:t xml:space="preserve">Показатель результативности </w:t>
      </w:r>
      <w:r>
        <w:t>VIII</w:t>
      </w:r>
      <w:r w:rsidRPr="00044E6D">
        <w:rPr>
          <w:lang w:val="ru-RU"/>
        </w:rPr>
        <w:t>.2.1: повышение удовлетворенности государств-членов, других партнеров, пользователей и заинтересованных представителей общественности качеством услуг, предоставляемых ВОИС</w:t>
      </w:r>
    </w:p>
    <w:p w14:paraId="089D792C" w14:textId="77777777" w:rsidR="00044E6D" w:rsidRPr="00044E6D" w:rsidRDefault="00044E6D" w:rsidP="00044E6D">
      <w:pPr>
        <w:rPr>
          <w:lang w:val="ru-RU"/>
        </w:rPr>
      </w:pPr>
    </w:p>
    <w:p w14:paraId="1C3E3D64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proofErr w:type="gramStart"/>
      <w:r w:rsidRPr="00044E6D">
        <w:rPr>
          <w:lang w:val="ru-RU"/>
        </w:rPr>
        <w:t>В течение периода СССП ВОИС прилагала усилия к закреплению своей роли как глобального форума услуг, политики, информации и сотрудничества в сфере ИС, обеспечивая предоставление связанной с ИС информации и услуг своим государствам-членам на основе прозрачных методов работы, эффективных консультационных процессов и быстрого реагирования на обеспокоенность государств-членов и удовлетворения их потребностей в информации.</w:t>
      </w:r>
      <w:proofErr w:type="gramEnd"/>
      <w:r w:rsidRPr="00044E6D">
        <w:rPr>
          <w:lang w:val="ru-RU"/>
        </w:rPr>
        <w:t xml:space="preserve"> Генеральный директор проводил регулярные брифинги для послов и совещания государств-членов, благодаря чему удавалось получать отзывы и советы, что способствовало ускорению прогресса на многих направлениях. В течение последних шести лет Секретариат стремился сделать приоритетом реагирование на получаемые от государств-членов сообщения. В результате на 80</w:t>
      </w:r>
      <w:r>
        <w:t> </w:t>
      </w:r>
      <w:r w:rsidRPr="00044E6D">
        <w:rPr>
          <w:lang w:val="ru-RU"/>
        </w:rPr>
        <w:t>процентов писем, полученных на имя Генерального директора от государств-членов, был направлен ответ в течение двух недель</w:t>
      </w:r>
      <w:r>
        <w:rPr>
          <w:vertAlign w:val="superscript"/>
        </w:rPr>
        <w:footnoteReference w:id="71"/>
      </w:r>
      <w:r w:rsidRPr="00044E6D">
        <w:rPr>
          <w:lang w:val="ru-RU"/>
        </w:rPr>
        <w:t>.</w:t>
      </w:r>
    </w:p>
    <w:p w14:paraId="1AC5E5D8" w14:textId="77777777" w:rsidR="00044E6D" w:rsidRPr="00044E6D" w:rsidRDefault="00044E6D" w:rsidP="00044E6D">
      <w:pPr>
        <w:rPr>
          <w:lang w:val="ru-RU"/>
        </w:rPr>
      </w:pPr>
    </w:p>
    <w:p w14:paraId="350F5202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 w:rsidRPr="00044E6D">
        <w:rPr>
          <w:lang w:val="ru-RU"/>
        </w:rPr>
        <w:t>Секретариат также принял во внимание запросы государств-членов о проведении своевременной и инклюзивной подготовки сессий Генеральной Ассамблеи ВОИС и заседаний комитетов. К 2015</w:t>
      </w:r>
      <w:r>
        <w:t> </w:t>
      </w:r>
      <w:r w:rsidRPr="00044E6D">
        <w:rPr>
          <w:lang w:val="ru-RU"/>
        </w:rPr>
        <w:t>г. ВОИС удалось добиться того, что 97</w:t>
      </w:r>
      <w:r>
        <w:t> </w:t>
      </w:r>
      <w:r w:rsidRPr="00044E6D">
        <w:rPr>
          <w:lang w:val="ru-RU"/>
        </w:rPr>
        <w:t>процентам заседаний комитетов, проводимых Организацией, предшествовали подготовительные предварительные заседания. Это говорит о росте почти на 20</w:t>
      </w:r>
      <w:r>
        <w:t> </w:t>
      </w:r>
      <w:r w:rsidRPr="00044E6D">
        <w:rPr>
          <w:lang w:val="ru-RU"/>
        </w:rPr>
        <w:t>процентов: в 2011</w:t>
      </w:r>
      <w:r>
        <w:t> </w:t>
      </w:r>
      <w:r w:rsidRPr="00044E6D">
        <w:rPr>
          <w:lang w:val="ru-RU"/>
        </w:rPr>
        <w:t>г. лишь для 80</w:t>
      </w:r>
      <w:r>
        <w:t> </w:t>
      </w:r>
      <w:r w:rsidRPr="00044E6D">
        <w:rPr>
          <w:lang w:val="ru-RU"/>
        </w:rPr>
        <w:t>процентов заседаний проводились предварительные заседания (см. рисунок</w:t>
      </w:r>
      <w:r>
        <w:t> </w:t>
      </w:r>
      <w:r w:rsidRPr="00044E6D">
        <w:rPr>
          <w:lang w:val="ru-RU"/>
        </w:rPr>
        <w:t>40).</w:t>
      </w:r>
    </w:p>
    <w:p w14:paraId="20FDB58C" w14:textId="69104987" w:rsidR="00044E6D" w:rsidRPr="00611BCA" w:rsidRDefault="00044E6D">
      <w:pPr>
        <w:jc w:val="left"/>
        <w:rPr>
          <w:lang w:val="ru-RU"/>
        </w:rPr>
      </w:pPr>
      <w:r w:rsidRPr="00611BCA">
        <w:rPr>
          <w:lang w:val="ru-RU"/>
        </w:rPr>
        <w:br w:type="page"/>
      </w:r>
    </w:p>
    <w:p w14:paraId="30E1A246" w14:textId="77777777" w:rsidR="00044E6D" w:rsidRPr="00611BCA" w:rsidRDefault="00044E6D" w:rsidP="00044E6D">
      <w:pPr>
        <w:jc w:val="left"/>
        <w:rPr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4"/>
        <w:gridCol w:w="4813"/>
      </w:tblGrid>
      <w:tr w:rsidR="00044E6D" w:rsidRPr="00265B13" w14:paraId="32598475" w14:textId="77777777" w:rsidTr="00044E6D">
        <w:tc>
          <w:tcPr>
            <w:tcW w:w="4474" w:type="dxa"/>
          </w:tcPr>
          <w:p w14:paraId="402A848A" w14:textId="77777777" w:rsidR="00044E6D" w:rsidRPr="00044E6D" w:rsidRDefault="00044E6D" w:rsidP="00044E6D">
            <w:pPr>
              <w:pStyle w:val="Caption"/>
              <w:jc w:val="left"/>
              <w:rPr>
                <w:lang w:val="ru-RU"/>
              </w:rPr>
            </w:pPr>
            <w:bookmarkStart w:id="158" w:name="_Ref456009692"/>
            <w:bookmarkStart w:id="159" w:name="_Toc456962606"/>
            <w:bookmarkStart w:id="160" w:name="_Toc457566231"/>
            <w:r w:rsidRPr="00044E6D">
              <w:rPr>
                <w:lang w:val="ru-RU"/>
              </w:rPr>
              <w:t xml:space="preserve">Рисунок </w:t>
            </w:r>
            <w:r>
              <w:fldChar w:fldCharType="begin"/>
            </w:r>
            <w:r w:rsidRPr="00044E6D">
              <w:rPr>
                <w:lang w:val="ru-RU"/>
              </w:rPr>
              <w:instrText xml:space="preserve"> </w:instrText>
            </w:r>
            <w:r>
              <w:instrText>SEQ</w:instrText>
            </w:r>
            <w:r w:rsidRPr="00044E6D">
              <w:rPr>
                <w:lang w:val="ru-RU"/>
              </w:rPr>
              <w:instrText xml:space="preserve"> </w:instrText>
            </w:r>
            <w:r>
              <w:instrText>Figure</w:instrText>
            </w:r>
            <w:r w:rsidRPr="00044E6D">
              <w:rPr>
                <w:lang w:val="ru-RU"/>
              </w:rPr>
              <w:instrText xml:space="preserve"> \* </w:instrText>
            </w:r>
            <w:r>
              <w:instrText>ARABIC</w:instrText>
            </w:r>
            <w:r w:rsidRPr="00044E6D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Pr="00044E6D">
              <w:rPr>
                <w:noProof/>
                <w:lang w:val="ru-RU"/>
              </w:rPr>
              <w:t>40</w:t>
            </w:r>
            <w:r>
              <w:rPr>
                <w:noProof/>
              </w:rPr>
              <w:fldChar w:fldCharType="end"/>
            </w:r>
            <w:bookmarkEnd w:id="158"/>
            <w:r w:rsidRPr="00044E6D">
              <w:rPr>
                <w:lang w:val="ru-RU"/>
              </w:rPr>
              <w:t>. Доля заседаний комитетов, до проведения которых были организованы предварительные информационные заседания для государств-членов</w:t>
            </w:r>
            <w:bookmarkEnd w:id="159"/>
            <w:bookmarkEnd w:id="160"/>
          </w:p>
        </w:tc>
        <w:tc>
          <w:tcPr>
            <w:tcW w:w="4813" w:type="dxa"/>
          </w:tcPr>
          <w:p w14:paraId="3A2B8351" w14:textId="77777777" w:rsidR="00044E6D" w:rsidRPr="00044E6D" w:rsidRDefault="00044E6D" w:rsidP="00044E6D">
            <w:pPr>
              <w:pStyle w:val="Caption"/>
              <w:jc w:val="left"/>
              <w:rPr>
                <w:lang w:val="ru-RU"/>
              </w:rPr>
            </w:pPr>
            <w:bookmarkStart w:id="161" w:name="_Ref456280783"/>
            <w:bookmarkStart w:id="162" w:name="_Toc456962607"/>
            <w:bookmarkStart w:id="163" w:name="_Toc457566232"/>
            <w:r w:rsidRPr="00044E6D">
              <w:rPr>
                <w:lang w:val="ru-RU"/>
              </w:rPr>
              <w:t xml:space="preserve">Рисунок </w:t>
            </w:r>
            <w:r>
              <w:fldChar w:fldCharType="begin"/>
            </w:r>
            <w:r w:rsidRPr="00044E6D">
              <w:rPr>
                <w:lang w:val="ru-RU"/>
              </w:rPr>
              <w:instrText xml:space="preserve"> </w:instrText>
            </w:r>
            <w:r>
              <w:instrText>SEQ</w:instrText>
            </w:r>
            <w:r w:rsidRPr="00044E6D">
              <w:rPr>
                <w:lang w:val="ru-RU"/>
              </w:rPr>
              <w:instrText xml:space="preserve"> </w:instrText>
            </w:r>
            <w:r>
              <w:instrText>Figure</w:instrText>
            </w:r>
            <w:r w:rsidRPr="00044E6D">
              <w:rPr>
                <w:lang w:val="ru-RU"/>
              </w:rPr>
              <w:instrText xml:space="preserve"> \* </w:instrText>
            </w:r>
            <w:r>
              <w:instrText>ARABIC</w:instrText>
            </w:r>
            <w:r w:rsidRPr="00044E6D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Pr="00044E6D">
              <w:rPr>
                <w:noProof/>
                <w:lang w:val="ru-RU"/>
              </w:rPr>
              <w:t>41</w:t>
            </w:r>
            <w:r>
              <w:rPr>
                <w:noProof/>
              </w:rPr>
              <w:fldChar w:fldCharType="end"/>
            </w:r>
            <w:bookmarkEnd w:id="161"/>
            <w:r w:rsidRPr="00044E6D">
              <w:rPr>
                <w:lang w:val="ru-RU"/>
              </w:rPr>
              <w:t>. Доля документов, которые были опубликованы не менее чем за два месяца до Ассамблей ВОИС</w:t>
            </w:r>
            <w:bookmarkEnd w:id="162"/>
            <w:bookmarkEnd w:id="163"/>
          </w:p>
        </w:tc>
      </w:tr>
      <w:tr w:rsidR="00044E6D" w14:paraId="79E82624" w14:textId="77777777" w:rsidTr="00044E6D">
        <w:tc>
          <w:tcPr>
            <w:tcW w:w="4474" w:type="dxa"/>
          </w:tcPr>
          <w:p w14:paraId="2F3B41AA" w14:textId="77777777" w:rsidR="00044E6D" w:rsidRDefault="00044E6D" w:rsidP="00044E6D">
            <w:r>
              <w:rPr>
                <w:noProof/>
              </w:rPr>
              <w:drawing>
                <wp:inline distT="0" distB="0" distL="0" distR="0" wp14:anchorId="211B02B3" wp14:editId="2443624C">
                  <wp:extent cx="2734945" cy="2386249"/>
                  <wp:effectExtent l="0" t="0" r="8255" b="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45" cy="2386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3" w:type="dxa"/>
          </w:tcPr>
          <w:p w14:paraId="0F52E356" w14:textId="77777777" w:rsidR="00044E6D" w:rsidRDefault="00044E6D" w:rsidP="00044E6D">
            <w:r>
              <w:rPr>
                <w:noProof/>
              </w:rPr>
              <w:drawing>
                <wp:inline distT="0" distB="0" distL="0" distR="0" wp14:anchorId="481ECC36" wp14:editId="608CFBD9">
                  <wp:extent cx="2961564" cy="2354303"/>
                  <wp:effectExtent l="0" t="0" r="0" b="8255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392" cy="2354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D708A1" w14:textId="77777777" w:rsidR="00044E6D" w:rsidRDefault="00044E6D" w:rsidP="00044E6D"/>
    <w:p w14:paraId="1672D7FD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 w:rsidRPr="00044E6D">
        <w:rPr>
          <w:lang w:val="ru-RU"/>
        </w:rPr>
        <w:t>Подготовительные документы почти для всех Ассамблей ВОИС (99,5%) были опубликованы не менее чем за два месяца до их проведения, что говорит об улучшении ситуации, так как при проведении Ассамблеи ВОИС в 2011</w:t>
      </w:r>
      <w:r>
        <w:t> </w:t>
      </w:r>
      <w:r w:rsidRPr="00044E6D">
        <w:rPr>
          <w:lang w:val="ru-RU"/>
        </w:rPr>
        <w:t>г. доля таких документов составляла чуть более 90</w:t>
      </w:r>
      <w:r>
        <w:t> </w:t>
      </w:r>
      <w:r w:rsidRPr="00044E6D">
        <w:rPr>
          <w:lang w:val="ru-RU"/>
        </w:rPr>
        <w:t>процентов (см. рисунок</w:t>
      </w:r>
      <w:r>
        <w:t> </w:t>
      </w:r>
      <w:r w:rsidRPr="00044E6D">
        <w:rPr>
          <w:lang w:val="ru-RU"/>
        </w:rPr>
        <w:t>41).</w:t>
      </w:r>
    </w:p>
    <w:p w14:paraId="4ED4D409" w14:textId="77777777" w:rsidR="00044E6D" w:rsidRPr="00044E6D" w:rsidRDefault="00044E6D" w:rsidP="00044E6D">
      <w:pPr>
        <w:jc w:val="left"/>
        <w:rPr>
          <w:lang w:val="ru-RU"/>
        </w:rPr>
      </w:pPr>
    </w:p>
    <w:p w14:paraId="55D72FEA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32B87E16" wp14:editId="6AC9E071">
                <wp:simplePos x="0" y="0"/>
                <wp:positionH relativeFrom="column">
                  <wp:posOffset>-47625</wp:posOffset>
                </wp:positionH>
                <wp:positionV relativeFrom="paragraph">
                  <wp:posOffset>121285</wp:posOffset>
                </wp:positionV>
                <wp:extent cx="2738755" cy="2258695"/>
                <wp:effectExtent l="0" t="0" r="4445" b="8255"/>
                <wp:wrapSquare wrapText="bothSides"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755" cy="22586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40B23C5" w14:textId="77777777" w:rsidR="00265B13" w:rsidRPr="00044E6D" w:rsidRDefault="00265B13" w:rsidP="00044E6D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164" w:name="_Toc451934048"/>
                            <w:bookmarkStart w:id="165" w:name="_Toc456962608"/>
                            <w:bookmarkStart w:id="166" w:name="_Toc457566233"/>
                            <w:r w:rsidRPr="00044E6D"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044E6D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044E6D">
                              <w:rPr>
                                <w:noProof/>
                                <w:lang w:val="ru-RU"/>
                              </w:rPr>
                              <w:t>42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 w:rsidRPr="00044E6D">
                              <w:rPr>
                                <w:noProof/>
                                <w:lang w:val="ru-RU"/>
                              </w:rPr>
                              <w:t>.</w:t>
                            </w:r>
                            <w:r w:rsidRPr="00044E6D">
                              <w:rPr>
                                <w:lang w:val="ru-RU"/>
                              </w:rPr>
                              <w:t xml:space="preserve"> Доля государств-членов, удовлетворенных подготовкой к Ассамблеям ВОИС и их проведением, 2012–2015</w:t>
                            </w:r>
                            <w:r>
                              <w:t> </w:t>
                            </w:r>
                            <w:r w:rsidRPr="00044E6D">
                              <w:rPr>
                                <w:lang w:val="ru-RU"/>
                              </w:rPr>
                              <w:t>гг.</w:t>
                            </w:r>
                            <w:bookmarkEnd w:id="164"/>
                            <w:bookmarkEnd w:id="165"/>
                            <w:bookmarkEnd w:id="166"/>
                          </w:p>
                          <w:p w14:paraId="6A683F04" w14:textId="77777777" w:rsidR="00265B13" w:rsidRPr="00036EDD" w:rsidRDefault="00265B13" w:rsidP="00044E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465F6F" wp14:editId="72C7FD23">
                                  <wp:extent cx="2738755" cy="1606603"/>
                                  <wp:effectExtent l="0" t="0" r="4445" b="0"/>
                                  <wp:docPr id="254" name="Picture 2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8755" cy="16066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6" o:spid="_x0000_s1055" type="#_x0000_t202" style="position:absolute;left:0;text-align:left;margin-left:-3.75pt;margin-top:9.55pt;width:215.65pt;height:177.85pt;z-index:25197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" stroked="f">
                <v:textbox inset="0,0,0,0">
                  <w:txbxContent>
                    <w:p w14:paraId="740B23C5" w14:textId="77777777" w:rsidR="00265B13" w:rsidRPr="00044E6D" w:rsidRDefault="00265B13" w:rsidP="00044E6D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240" w:name="_Toc451934048"/>
                      <w:bookmarkStart w:id="241" w:name="_Toc456962608"/>
                      <w:bookmarkStart w:id="242" w:name="_Toc457566233"/>
                      <w:r w:rsidRPr="00044E6D"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044E6D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044E6D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044E6D">
                        <w:rPr>
                          <w:noProof/>
                          <w:lang w:val="ru-RU"/>
                        </w:rPr>
                        <w:t>42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 w:rsidRPr="00044E6D">
                        <w:rPr>
                          <w:noProof/>
                          <w:lang w:val="ru-RU"/>
                        </w:rPr>
                        <w:t>.</w:t>
                      </w:r>
                      <w:r w:rsidRPr="00044E6D">
                        <w:rPr>
                          <w:lang w:val="ru-RU"/>
                        </w:rPr>
                        <w:t xml:space="preserve"> Доля государств-членов, удовлетворенных подготовкой к Ассамблеям ВОИС и их проведением, 2012–2015</w:t>
                      </w:r>
                      <w:r>
                        <w:t> </w:t>
                      </w:r>
                      <w:r w:rsidRPr="00044E6D">
                        <w:rPr>
                          <w:lang w:val="ru-RU"/>
                        </w:rPr>
                        <w:t>гг.</w:t>
                      </w:r>
                      <w:bookmarkEnd w:id="240"/>
                      <w:bookmarkEnd w:id="241"/>
                      <w:bookmarkEnd w:id="242"/>
                    </w:p>
                    <w:p w14:paraId="6A683F04" w14:textId="77777777" w:rsidR="00265B13" w:rsidRPr="00036EDD" w:rsidRDefault="00265B13" w:rsidP="00044E6D">
                      <w:r>
                        <w:rPr>
                          <w:noProof/>
                        </w:rPr>
                        <w:drawing>
                          <wp:inline distT="0" distB="0" distL="0" distR="0" wp14:anchorId="3C465F6F" wp14:editId="72C7FD23">
                            <wp:extent cx="2738755" cy="1606603"/>
                            <wp:effectExtent l="0" t="0" r="4445" b="0"/>
                            <wp:docPr id="254" name="Picture 2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8755" cy="16066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4E6D">
        <w:rPr>
          <w:lang w:val="ru-RU"/>
        </w:rPr>
        <w:t>Уровень удовлетворенности государств-членов подготовкой и проведением Ассамблей ВОИС, как одного из наиболее важных стратегических и принимающих решения органов ВОИС</w:t>
      </w:r>
      <w:r>
        <w:rPr>
          <w:vertAlign w:val="superscript"/>
        </w:rPr>
        <w:footnoteReference w:id="72"/>
      </w:r>
      <w:r w:rsidRPr="00044E6D">
        <w:rPr>
          <w:lang w:val="ru-RU"/>
        </w:rPr>
        <w:t>, оставался на стабильно высоком уровне и даже увеличился в 2012–2015</w:t>
      </w:r>
      <w:r>
        <w:t> </w:t>
      </w:r>
      <w:r w:rsidRPr="00044E6D">
        <w:rPr>
          <w:lang w:val="ru-RU"/>
        </w:rPr>
        <w:t>гг. В 2015</w:t>
      </w:r>
      <w:r>
        <w:t> </w:t>
      </w:r>
      <w:r w:rsidRPr="00044E6D">
        <w:rPr>
          <w:lang w:val="ru-RU"/>
        </w:rPr>
        <w:t>г. 90</w:t>
      </w:r>
      <w:r>
        <w:t> </w:t>
      </w:r>
      <w:r w:rsidRPr="00044E6D">
        <w:rPr>
          <w:lang w:val="ru-RU"/>
        </w:rPr>
        <w:t>процентов государств-членов были удовлетворены этими аспектами деятельности Ассамблей ВОИС.</w:t>
      </w:r>
    </w:p>
    <w:p w14:paraId="3B560B42" w14:textId="77777777" w:rsidR="00044E6D" w:rsidRPr="00044E6D" w:rsidRDefault="00044E6D" w:rsidP="00044E6D">
      <w:pPr>
        <w:rPr>
          <w:lang w:val="ru-RU"/>
        </w:rPr>
      </w:pPr>
    </w:p>
    <w:p w14:paraId="6EFAC85A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1072" behindDoc="0" locked="0" layoutInCell="1" allowOverlap="1" wp14:anchorId="5DB42FB5" wp14:editId="649718BB">
                <wp:simplePos x="0" y="0"/>
                <wp:positionH relativeFrom="column">
                  <wp:posOffset>165100</wp:posOffset>
                </wp:positionH>
                <wp:positionV relativeFrom="paragraph">
                  <wp:posOffset>777240</wp:posOffset>
                </wp:positionV>
                <wp:extent cx="2528570" cy="2319655"/>
                <wp:effectExtent l="0" t="0" r="5080" b="4445"/>
                <wp:wrapSquare wrapText="bothSides"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8570" cy="23196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47236B" w14:textId="77777777" w:rsidR="00265B13" w:rsidRPr="00044E6D" w:rsidRDefault="00265B13" w:rsidP="00044E6D">
                            <w:pPr>
                              <w:pStyle w:val="Caption"/>
                              <w:jc w:val="left"/>
                              <w:rPr>
                                <w:sz w:val="16"/>
                                <w:lang w:val="ru-RU"/>
                              </w:rPr>
                            </w:pPr>
                            <w:bookmarkStart w:id="167" w:name="_Ref456009891"/>
                            <w:bookmarkStart w:id="168" w:name="_Ref448094634"/>
                            <w:bookmarkStart w:id="169" w:name="_Toc451934050"/>
                            <w:bookmarkStart w:id="170" w:name="_Toc456962609"/>
                            <w:bookmarkStart w:id="171" w:name="_Toc457566234"/>
                            <w:r w:rsidRPr="00044E6D">
                              <w:rPr>
                                <w:sz w:val="16"/>
                                <w:lang w:val="ru-RU"/>
                              </w:rPr>
                              <w:t xml:space="preserve">Рисунок </w:t>
                            </w:r>
                            <w:r w:rsidRPr="00FF3C3C">
                              <w:rPr>
                                <w:sz w:val="16"/>
                              </w:rPr>
                              <w:fldChar w:fldCharType="begin"/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FF3C3C">
                              <w:rPr>
                                <w:sz w:val="16"/>
                              </w:rPr>
                              <w:instrText>SEQ</w:instrText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FF3C3C">
                              <w:rPr>
                                <w:sz w:val="16"/>
                              </w:rPr>
                              <w:instrText>Figure</w:instrText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instrText xml:space="preserve"> \* </w:instrText>
                            </w:r>
                            <w:r w:rsidRPr="00FF3C3C">
                              <w:rPr>
                                <w:sz w:val="16"/>
                              </w:rPr>
                              <w:instrText>ARABIC</w:instrText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FF3C3C">
                              <w:rPr>
                                <w:sz w:val="16"/>
                              </w:rPr>
                              <w:fldChar w:fldCharType="separate"/>
                            </w:r>
                            <w:r w:rsidRPr="00044E6D">
                              <w:rPr>
                                <w:noProof/>
                                <w:sz w:val="16"/>
                                <w:lang w:val="ru-RU"/>
                              </w:rPr>
                              <w:t>43</w:t>
                            </w:r>
                            <w:r w:rsidRPr="00FF3C3C">
                              <w:rPr>
                                <w:noProof/>
                                <w:sz w:val="16"/>
                              </w:rPr>
                              <w:fldChar w:fldCharType="end"/>
                            </w:r>
                            <w:bookmarkEnd w:id="167"/>
                            <w:r w:rsidRPr="00044E6D">
                              <w:rPr>
                                <w:sz w:val="16"/>
                                <w:lang w:val="ru-RU"/>
                              </w:rPr>
                              <w:t xml:space="preserve">. </w:t>
                            </w:r>
                            <w:bookmarkEnd w:id="168"/>
                            <w:r w:rsidRPr="00044E6D">
                              <w:rPr>
                                <w:sz w:val="16"/>
                                <w:lang w:val="ru-RU"/>
                              </w:rPr>
                              <w:t>Своевременность реагирования ВОИС на запросы о предоставлении материалов от ООН и других МПО, 2011–2015</w:t>
                            </w:r>
                            <w:r w:rsidRPr="00FF3C3C">
                              <w:rPr>
                                <w:sz w:val="16"/>
                              </w:rPr>
                              <w:t> </w:t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t>гг.</w:t>
                            </w:r>
                            <w:bookmarkEnd w:id="169"/>
                            <w:bookmarkEnd w:id="170"/>
                            <w:bookmarkEnd w:id="171"/>
                          </w:p>
                          <w:p w14:paraId="2D26BBE1" w14:textId="77777777" w:rsidR="00265B13" w:rsidRPr="00036EDD" w:rsidRDefault="00265B13" w:rsidP="00044E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0271E4" wp14:editId="72D818C8">
                                  <wp:extent cx="2528570" cy="1790184"/>
                                  <wp:effectExtent l="0" t="0" r="5080" b="635"/>
                                  <wp:docPr id="308" name="Picture 3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8570" cy="17901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0" o:spid="_x0000_s1056" type="#_x0000_t202" style="position:absolute;left:0;text-align:left;margin-left:13pt;margin-top:61.2pt;width:199.1pt;height:182.65pt;z-index:25197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" stroked="f">
                <v:textbox inset="0,0,0,0">
                  <w:txbxContent>
                    <w:p w14:paraId="7D47236B" w14:textId="77777777" w:rsidR="00265B13" w:rsidRPr="00044E6D" w:rsidRDefault="00265B13" w:rsidP="00044E6D">
                      <w:pPr>
                        <w:pStyle w:val="Caption"/>
                        <w:jc w:val="left"/>
                        <w:rPr>
                          <w:sz w:val="16"/>
                          <w:lang w:val="ru-RU"/>
                        </w:rPr>
                      </w:pPr>
                      <w:bookmarkStart w:id="248" w:name="_Ref456009891"/>
                      <w:bookmarkStart w:id="249" w:name="_Ref448094634"/>
                      <w:bookmarkStart w:id="250" w:name="_Toc451934050"/>
                      <w:bookmarkStart w:id="251" w:name="_Toc456962609"/>
                      <w:bookmarkStart w:id="252" w:name="_Toc457566234"/>
                      <w:r w:rsidRPr="00044E6D">
                        <w:rPr>
                          <w:sz w:val="16"/>
                          <w:lang w:val="ru-RU"/>
                        </w:rPr>
                        <w:t xml:space="preserve">Рисунок </w:t>
                      </w:r>
                      <w:r w:rsidRPr="00FF3C3C">
                        <w:rPr>
                          <w:sz w:val="16"/>
                        </w:rPr>
                        <w:fldChar w:fldCharType="begin"/>
                      </w:r>
                      <w:r w:rsidRPr="00044E6D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FF3C3C">
                        <w:rPr>
                          <w:sz w:val="16"/>
                        </w:rPr>
                        <w:instrText>SEQ</w:instrText>
                      </w:r>
                      <w:r w:rsidRPr="00044E6D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FF3C3C">
                        <w:rPr>
                          <w:sz w:val="16"/>
                        </w:rPr>
                        <w:instrText>Figure</w:instrText>
                      </w:r>
                      <w:r w:rsidRPr="00044E6D">
                        <w:rPr>
                          <w:sz w:val="16"/>
                          <w:lang w:val="ru-RU"/>
                        </w:rPr>
                        <w:instrText xml:space="preserve"> \* </w:instrText>
                      </w:r>
                      <w:r w:rsidRPr="00FF3C3C">
                        <w:rPr>
                          <w:sz w:val="16"/>
                        </w:rPr>
                        <w:instrText>ARABIC</w:instrText>
                      </w:r>
                      <w:r w:rsidRPr="00044E6D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FF3C3C">
                        <w:rPr>
                          <w:sz w:val="16"/>
                        </w:rPr>
                        <w:fldChar w:fldCharType="separate"/>
                      </w:r>
                      <w:r w:rsidRPr="00044E6D">
                        <w:rPr>
                          <w:noProof/>
                          <w:sz w:val="16"/>
                          <w:lang w:val="ru-RU"/>
                        </w:rPr>
                        <w:t>43</w:t>
                      </w:r>
                      <w:r w:rsidRPr="00FF3C3C">
                        <w:rPr>
                          <w:noProof/>
                          <w:sz w:val="16"/>
                        </w:rPr>
                        <w:fldChar w:fldCharType="end"/>
                      </w:r>
                      <w:bookmarkEnd w:id="248"/>
                      <w:r w:rsidRPr="00044E6D">
                        <w:rPr>
                          <w:sz w:val="16"/>
                          <w:lang w:val="ru-RU"/>
                        </w:rPr>
                        <w:t xml:space="preserve">. </w:t>
                      </w:r>
                      <w:bookmarkEnd w:id="249"/>
                      <w:r w:rsidRPr="00044E6D">
                        <w:rPr>
                          <w:sz w:val="16"/>
                          <w:lang w:val="ru-RU"/>
                        </w:rPr>
                        <w:t xml:space="preserve">Своевременность реагирования ВОИС на запросы о предоставлении материалов от ООН и других </w:t>
                      </w:r>
                      <w:proofErr w:type="spellStart"/>
                      <w:r w:rsidRPr="00044E6D">
                        <w:rPr>
                          <w:sz w:val="16"/>
                          <w:lang w:val="ru-RU"/>
                        </w:rPr>
                        <w:t>МПО</w:t>
                      </w:r>
                      <w:proofErr w:type="spellEnd"/>
                      <w:r w:rsidRPr="00044E6D">
                        <w:rPr>
                          <w:sz w:val="16"/>
                          <w:lang w:val="ru-RU"/>
                        </w:rPr>
                        <w:t>, 2011–2015</w:t>
                      </w:r>
                      <w:r w:rsidRPr="00FF3C3C">
                        <w:rPr>
                          <w:sz w:val="16"/>
                        </w:rPr>
                        <w:t> </w:t>
                      </w:r>
                      <w:r w:rsidRPr="00044E6D">
                        <w:rPr>
                          <w:sz w:val="16"/>
                          <w:lang w:val="ru-RU"/>
                        </w:rPr>
                        <w:t>гг.</w:t>
                      </w:r>
                      <w:bookmarkEnd w:id="250"/>
                      <w:bookmarkEnd w:id="251"/>
                      <w:bookmarkEnd w:id="252"/>
                    </w:p>
                    <w:p w14:paraId="2D26BBE1" w14:textId="77777777" w:rsidR="00265B13" w:rsidRPr="00036EDD" w:rsidRDefault="00265B13" w:rsidP="00044E6D">
                      <w:r>
                        <w:rPr>
                          <w:noProof/>
                        </w:rPr>
                        <w:drawing>
                          <wp:inline distT="0" distB="0" distL="0" distR="0" wp14:anchorId="420271E4" wp14:editId="72D818C8">
                            <wp:extent cx="2528570" cy="1790184"/>
                            <wp:effectExtent l="0" t="0" r="5080" b="635"/>
                            <wp:docPr id="308" name="Picture 3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8570" cy="17901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4E6D">
        <w:rPr>
          <w:lang w:val="ru-RU"/>
        </w:rPr>
        <w:t>Секретариат также повысил уровень своевременности предоставления ответов на информационные запросы заинтересованных сторон, не являющихся государствами-членами, Это важный элемент обеспечения ориентированности на оказание услуг. К концу периода СССП 93% запросов о предоставлении материалов от других учреждений ООН, межправительственных организаций и других глобальных партнеров в области ИС обрабатывалось в течение пяти рабочих дней. В 2011</w:t>
      </w:r>
      <w:r>
        <w:t> </w:t>
      </w:r>
      <w:r w:rsidRPr="00044E6D">
        <w:rPr>
          <w:lang w:val="ru-RU"/>
        </w:rPr>
        <w:t>г., через год после выпуска СССП, лишь 80</w:t>
      </w:r>
      <w:r>
        <w:t> </w:t>
      </w:r>
      <w:r w:rsidRPr="00044E6D">
        <w:rPr>
          <w:lang w:val="ru-RU"/>
        </w:rPr>
        <w:t>процентов таких запросов обрабатывалось в течение этого срока (см. рисунок</w:t>
      </w:r>
      <w:r>
        <w:t> </w:t>
      </w:r>
      <w:r w:rsidRPr="00044E6D">
        <w:rPr>
          <w:lang w:val="ru-RU"/>
        </w:rPr>
        <w:t xml:space="preserve">43). Таким образом, Секретариату удалось значительно улучшить оперативность в этой области. Кроме того, Секретариат ВОИС также укрепил свое присутствие и деятельность в рамках крупных процессов ООН и других МПО, таких как Повестка </w:t>
      </w:r>
      <w:proofErr w:type="gramStart"/>
      <w:r w:rsidRPr="00044E6D">
        <w:rPr>
          <w:lang w:val="ru-RU"/>
        </w:rPr>
        <w:t>дня</w:t>
      </w:r>
      <w:proofErr w:type="gramEnd"/>
      <w:r w:rsidRPr="00044E6D">
        <w:rPr>
          <w:lang w:val="ru-RU"/>
        </w:rPr>
        <w:t xml:space="preserve"> в области устойчивого развития на период до 2030 года и Парижское соглашение об изменении климата, работа по которым была завершена в 2015</w:t>
      </w:r>
      <w:r>
        <w:t> </w:t>
      </w:r>
      <w:r w:rsidRPr="00044E6D">
        <w:rPr>
          <w:lang w:val="ru-RU"/>
        </w:rPr>
        <w:t>г.</w:t>
      </w:r>
    </w:p>
    <w:p w14:paraId="25E51BAF" w14:textId="77777777" w:rsidR="00044E6D" w:rsidRPr="00044E6D" w:rsidRDefault="00044E6D" w:rsidP="00044E6D">
      <w:pPr>
        <w:pStyle w:val="ListParagraph"/>
        <w:tabs>
          <w:tab w:val="left" w:pos="851"/>
        </w:tabs>
        <w:ind w:left="0"/>
        <w:jc w:val="left"/>
        <w:rPr>
          <w:lang w:val="ru-RU"/>
        </w:rPr>
      </w:pPr>
    </w:p>
    <w:p w14:paraId="6163CD22" w14:textId="77777777" w:rsidR="00044E6D" w:rsidRPr="00044E6D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139C9FF1" wp14:editId="7AB0AA80">
                <wp:simplePos x="0" y="0"/>
                <wp:positionH relativeFrom="column">
                  <wp:posOffset>3050540</wp:posOffset>
                </wp:positionH>
                <wp:positionV relativeFrom="paragraph">
                  <wp:posOffset>1905</wp:posOffset>
                </wp:positionV>
                <wp:extent cx="2468880" cy="2988310"/>
                <wp:effectExtent l="0" t="0" r="7620" b="254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29883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3BB281" w14:textId="77777777" w:rsidR="00265B13" w:rsidRPr="00044E6D" w:rsidRDefault="00265B13" w:rsidP="00044E6D">
                            <w:pPr>
                              <w:pStyle w:val="Caption"/>
                              <w:jc w:val="left"/>
                              <w:rPr>
                                <w:sz w:val="16"/>
                                <w:lang w:val="ru-RU"/>
                              </w:rPr>
                            </w:pPr>
                            <w:bookmarkStart w:id="172" w:name="_Ref456281227"/>
                            <w:bookmarkStart w:id="173" w:name="_Toc456962610"/>
                            <w:bookmarkStart w:id="174" w:name="_Toc457566235"/>
                            <w:r w:rsidRPr="00044E6D">
                              <w:rPr>
                                <w:sz w:val="16"/>
                                <w:lang w:val="ru-RU"/>
                              </w:rPr>
                              <w:t xml:space="preserve">Рисунок </w:t>
                            </w:r>
                            <w:r w:rsidRPr="00AA08C5">
                              <w:rPr>
                                <w:sz w:val="16"/>
                              </w:rPr>
                              <w:fldChar w:fldCharType="begin"/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AA08C5">
                              <w:rPr>
                                <w:sz w:val="16"/>
                              </w:rPr>
                              <w:instrText>SEQ</w:instrText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AA08C5">
                              <w:rPr>
                                <w:sz w:val="16"/>
                              </w:rPr>
                              <w:instrText>Figure</w:instrText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instrText xml:space="preserve"> \* </w:instrText>
                            </w:r>
                            <w:r w:rsidRPr="00AA08C5">
                              <w:rPr>
                                <w:sz w:val="16"/>
                              </w:rPr>
                              <w:instrText>ARABIC</w:instrText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AA08C5">
                              <w:rPr>
                                <w:sz w:val="16"/>
                              </w:rPr>
                              <w:fldChar w:fldCharType="separate"/>
                            </w:r>
                            <w:r w:rsidRPr="00044E6D">
                              <w:rPr>
                                <w:noProof/>
                                <w:sz w:val="16"/>
                                <w:lang w:val="ru-RU"/>
                              </w:rPr>
                              <w:t>44</w:t>
                            </w:r>
                            <w:r w:rsidRPr="00AA08C5">
                              <w:rPr>
                                <w:noProof/>
                                <w:sz w:val="16"/>
                              </w:rPr>
                              <w:fldChar w:fldCharType="end"/>
                            </w:r>
                            <w:bookmarkEnd w:id="172"/>
                            <w:r w:rsidRPr="00044E6D">
                              <w:rPr>
                                <w:noProof/>
                                <w:sz w:val="16"/>
                                <w:lang w:val="ru-RU"/>
                              </w:rPr>
                              <w:t>.</w:t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t xml:space="preserve"> Своевременность реагирования на информационные запросы внешних бюро ВОИС, 2014–2015</w:t>
                            </w:r>
                            <w:r w:rsidRPr="00AA08C5">
                              <w:rPr>
                                <w:sz w:val="16"/>
                              </w:rPr>
                              <w:t> </w:t>
                            </w:r>
                            <w:r w:rsidRPr="00044E6D">
                              <w:rPr>
                                <w:sz w:val="16"/>
                                <w:lang w:val="ru-RU"/>
                              </w:rPr>
                              <w:t>гг.</w:t>
                            </w:r>
                            <w:bookmarkEnd w:id="173"/>
                            <w:bookmarkEnd w:id="174"/>
                          </w:p>
                          <w:p w14:paraId="783BF6D2" w14:textId="77777777" w:rsidR="00265B13" w:rsidRPr="00FF272B" w:rsidRDefault="00265B13" w:rsidP="00044E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78CF13" wp14:editId="48ACDE40">
                                  <wp:extent cx="2468880" cy="2424939"/>
                                  <wp:effectExtent l="0" t="0" r="7620" b="0"/>
                                  <wp:docPr id="309" name="Picture 3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8880" cy="24249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57" type="#_x0000_t202" style="position:absolute;left:0;text-align:left;margin-left:240.2pt;margin-top:.15pt;width:194.4pt;height:235.3pt;z-index:25197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" stroked="f">
                <v:textbox inset="0,0,0,0">
                  <w:txbxContent>
                    <w:p w14:paraId="673BB281" w14:textId="77777777" w:rsidR="00265B13" w:rsidRPr="00044E6D" w:rsidRDefault="00265B13" w:rsidP="00044E6D">
                      <w:pPr>
                        <w:pStyle w:val="Caption"/>
                        <w:jc w:val="left"/>
                        <w:rPr>
                          <w:sz w:val="16"/>
                          <w:lang w:val="ru-RU"/>
                        </w:rPr>
                      </w:pPr>
                      <w:bookmarkStart w:id="256" w:name="_Ref456281227"/>
                      <w:bookmarkStart w:id="257" w:name="_Toc456962610"/>
                      <w:bookmarkStart w:id="258" w:name="_Toc457566235"/>
                      <w:r w:rsidRPr="00044E6D">
                        <w:rPr>
                          <w:sz w:val="16"/>
                          <w:lang w:val="ru-RU"/>
                        </w:rPr>
                        <w:t xml:space="preserve">Рисунок </w:t>
                      </w:r>
                      <w:r w:rsidRPr="00AA08C5">
                        <w:rPr>
                          <w:sz w:val="16"/>
                        </w:rPr>
                        <w:fldChar w:fldCharType="begin"/>
                      </w:r>
                      <w:r w:rsidRPr="00044E6D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AA08C5">
                        <w:rPr>
                          <w:sz w:val="16"/>
                        </w:rPr>
                        <w:instrText>SEQ</w:instrText>
                      </w:r>
                      <w:r w:rsidRPr="00044E6D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AA08C5">
                        <w:rPr>
                          <w:sz w:val="16"/>
                        </w:rPr>
                        <w:instrText>Figure</w:instrText>
                      </w:r>
                      <w:r w:rsidRPr="00044E6D">
                        <w:rPr>
                          <w:sz w:val="16"/>
                          <w:lang w:val="ru-RU"/>
                        </w:rPr>
                        <w:instrText xml:space="preserve"> \* </w:instrText>
                      </w:r>
                      <w:r w:rsidRPr="00AA08C5">
                        <w:rPr>
                          <w:sz w:val="16"/>
                        </w:rPr>
                        <w:instrText>ARABIC</w:instrText>
                      </w:r>
                      <w:r w:rsidRPr="00044E6D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AA08C5">
                        <w:rPr>
                          <w:sz w:val="16"/>
                        </w:rPr>
                        <w:fldChar w:fldCharType="separate"/>
                      </w:r>
                      <w:r w:rsidRPr="00044E6D">
                        <w:rPr>
                          <w:noProof/>
                          <w:sz w:val="16"/>
                          <w:lang w:val="ru-RU"/>
                        </w:rPr>
                        <w:t>44</w:t>
                      </w:r>
                      <w:r w:rsidRPr="00AA08C5">
                        <w:rPr>
                          <w:noProof/>
                          <w:sz w:val="16"/>
                        </w:rPr>
                        <w:fldChar w:fldCharType="end"/>
                      </w:r>
                      <w:bookmarkEnd w:id="256"/>
                      <w:r w:rsidRPr="00044E6D">
                        <w:rPr>
                          <w:noProof/>
                          <w:sz w:val="16"/>
                          <w:lang w:val="ru-RU"/>
                        </w:rPr>
                        <w:t>.</w:t>
                      </w:r>
                      <w:r w:rsidRPr="00044E6D">
                        <w:rPr>
                          <w:sz w:val="16"/>
                          <w:lang w:val="ru-RU"/>
                        </w:rPr>
                        <w:t xml:space="preserve"> Своевременность реагирования на информационные запросы внешних бюро ВОИС, 2014–2015</w:t>
                      </w:r>
                      <w:r w:rsidRPr="00AA08C5">
                        <w:rPr>
                          <w:sz w:val="16"/>
                        </w:rPr>
                        <w:t> </w:t>
                      </w:r>
                      <w:r w:rsidRPr="00044E6D">
                        <w:rPr>
                          <w:sz w:val="16"/>
                          <w:lang w:val="ru-RU"/>
                        </w:rPr>
                        <w:t>гг.</w:t>
                      </w:r>
                      <w:bookmarkEnd w:id="257"/>
                      <w:bookmarkEnd w:id="258"/>
                    </w:p>
                    <w:p w14:paraId="783BF6D2" w14:textId="77777777" w:rsidR="00265B13" w:rsidRPr="00FF272B" w:rsidRDefault="00265B13" w:rsidP="00044E6D">
                      <w:r>
                        <w:rPr>
                          <w:noProof/>
                        </w:rPr>
                        <w:drawing>
                          <wp:inline distT="0" distB="0" distL="0" distR="0" wp14:anchorId="2F78CF13" wp14:editId="48ACDE40">
                            <wp:extent cx="2468880" cy="2424939"/>
                            <wp:effectExtent l="0" t="0" r="7620" b="0"/>
                            <wp:docPr id="309" name="Picture 3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8880" cy="24249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4E6D">
        <w:rPr>
          <w:lang w:val="ru-RU"/>
        </w:rPr>
        <w:t>Внешние бюро ВОИС также поставили высокую планку в области быстрого реагирования на информационные запросы. В 2015</w:t>
      </w:r>
      <w:r>
        <w:t> </w:t>
      </w:r>
      <w:r w:rsidRPr="00044E6D">
        <w:rPr>
          <w:lang w:val="ru-RU"/>
        </w:rPr>
        <w:t>г. японское бюро ВОИС и сингапурское бюро ВОИС отвечали на информационные запросы в течение трех дней в 99</w:t>
      </w:r>
      <w:r>
        <w:t> </w:t>
      </w:r>
      <w:r w:rsidRPr="00044E6D">
        <w:rPr>
          <w:lang w:val="ru-RU"/>
        </w:rPr>
        <w:t>процентах и 95</w:t>
      </w:r>
      <w:r>
        <w:t> </w:t>
      </w:r>
      <w:r w:rsidRPr="00044E6D">
        <w:rPr>
          <w:lang w:val="ru-RU"/>
        </w:rPr>
        <w:t>процентах случаев соответственно. В обоих бюро было также зафиксировано улучшение показателей своевременности реагирования по сравнению с предыдущим годом</w:t>
      </w:r>
      <w:r>
        <w:rPr>
          <w:vertAlign w:val="superscript"/>
        </w:rPr>
        <w:footnoteReference w:id="73"/>
      </w:r>
      <w:r w:rsidRPr="00044E6D">
        <w:rPr>
          <w:lang w:val="ru-RU"/>
        </w:rPr>
        <w:t xml:space="preserve"> (см. рисунок</w:t>
      </w:r>
      <w:r>
        <w:t> </w:t>
      </w:r>
      <w:r w:rsidRPr="00044E6D">
        <w:rPr>
          <w:lang w:val="ru-RU"/>
        </w:rPr>
        <w:t>44).</w:t>
      </w:r>
    </w:p>
    <w:p w14:paraId="4CC172E8" w14:textId="77777777" w:rsidR="00044E6D" w:rsidRPr="00044E6D" w:rsidRDefault="00044E6D" w:rsidP="00044E6D">
      <w:pPr>
        <w:jc w:val="left"/>
        <w:rPr>
          <w:lang w:val="ru-RU"/>
        </w:rPr>
      </w:pPr>
    </w:p>
    <w:p w14:paraId="055AE109" w14:textId="34621B27" w:rsidR="001B2E20" w:rsidRPr="001A3DFE" w:rsidRDefault="00044E6D" w:rsidP="00044E6D">
      <w:pPr>
        <w:pStyle w:val="ListParagraph"/>
        <w:numPr>
          <w:ilvl w:val="0"/>
          <w:numId w:val="30"/>
        </w:numPr>
        <w:tabs>
          <w:tab w:val="left" w:pos="851"/>
        </w:tabs>
        <w:ind w:left="0" w:firstLine="0"/>
        <w:jc w:val="left"/>
      </w:pPr>
      <w:r w:rsidRPr="001A3DFE">
        <w:rPr>
          <w:lang w:val="ru-RU"/>
        </w:rPr>
        <w:t xml:space="preserve">В течение всего периода СССП уровень удовлетворенности клиентов основными услугами ВОИС в области ИС (т.е. услугами, связанными с Мадридской и Гаагской системами, а также системой </w:t>
      </w:r>
      <w:r w:rsidRPr="001A3DFE">
        <w:t>PCT</w:t>
      </w:r>
      <w:r w:rsidRPr="001A3DFE">
        <w:rPr>
          <w:lang w:val="ru-RU"/>
        </w:rPr>
        <w:t xml:space="preserve">) оставался высоким. </w:t>
      </w:r>
      <w:proofErr w:type="gramStart"/>
      <w:r w:rsidRPr="001A3DFE">
        <w:rPr>
          <w:lang w:val="ru-RU"/>
        </w:rPr>
        <w:t>Что касается Мадридской системы, то примерно 80</w:t>
      </w:r>
      <w:r w:rsidRPr="001A3DFE">
        <w:t> </w:t>
      </w:r>
      <w:r w:rsidRPr="001A3DFE">
        <w:rPr>
          <w:lang w:val="ru-RU"/>
        </w:rPr>
        <w:t>процентов клиентов были удовлетворены услугами, которые оказывала ВОИС в 2013</w:t>
      </w:r>
      <w:r w:rsidRPr="001A3DFE">
        <w:t> </w:t>
      </w:r>
      <w:r w:rsidRPr="001A3DFE">
        <w:rPr>
          <w:lang w:val="ru-RU"/>
        </w:rPr>
        <w:t>г., 2014</w:t>
      </w:r>
      <w:r w:rsidRPr="001A3DFE">
        <w:t> </w:t>
      </w:r>
      <w:r w:rsidRPr="001A3DFE">
        <w:rPr>
          <w:lang w:val="ru-RU"/>
        </w:rPr>
        <w:t>г. и 2015</w:t>
      </w:r>
      <w:r w:rsidRPr="001A3DFE">
        <w:t> </w:t>
      </w:r>
      <w:r w:rsidRPr="001A3DFE">
        <w:rPr>
          <w:lang w:val="ru-RU"/>
        </w:rPr>
        <w:t xml:space="preserve">г. Уровень удовлетворенности услугами в рамках системы </w:t>
      </w:r>
      <w:r w:rsidRPr="001A3DFE">
        <w:t>PCT</w:t>
      </w:r>
      <w:r w:rsidRPr="001A3DFE">
        <w:rPr>
          <w:lang w:val="ru-RU"/>
        </w:rPr>
        <w:t xml:space="preserve"> и Гаагской системы также оставался высоким или стал выше: 88</w:t>
      </w:r>
      <w:r w:rsidRPr="001A3DFE">
        <w:t> </w:t>
      </w:r>
      <w:r w:rsidRPr="001A3DFE">
        <w:rPr>
          <w:lang w:val="ru-RU"/>
        </w:rPr>
        <w:t>процентов для Гаагской системы в 2013</w:t>
      </w:r>
      <w:r w:rsidRPr="001A3DFE">
        <w:t> </w:t>
      </w:r>
      <w:r w:rsidRPr="001A3DFE">
        <w:rPr>
          <w:lang w:val="ru-RU"/>
        </w:rPr>
        <w:t>г.</w:t>
      </w:r>
      <w:r w:rsidRPr="001A3DFE">
        <w:rPr>
          <w:vertAlign w:val="superscript"/>
        </w:rPr>
        <w:footnoteReference w:id="74"/>
      </w:r>
      <w:r w:rsidRPr="001A3DFE">
        <w:rPr>
          <w:lang w:val="ru-RU"/>
        </w:rPr>
        <w:t xml:space="preserve"> </w:t>
      </w:r>
      <w:r w:rsidRPr="001A3DFE">
        <w:t>и 89 процентов для системы PCT в 2015 г.</w:t>
      </w:r>
      <w:r w:rsidRPr="001A3DFE">
        <w:rPr>
          <w:vertAlign w:val="superscript"/>
        </w:rPr>
        <w:footnoteReference w:id="75"/>
      </w:r>
      <w:proofErr w:type="gramEnd"/>
    </w:p>
    <w:p w14:paraId="74CA3268" w14:textId="77777777" w:rsidR="001A3DFE" w:rsidRDefault="001A3DFE" w:rsidP="001A3DFE">
      <w:pPr>
        <w:tabs>
          <w:tab w:val="left" w:pos="851"/>
        </w:tabs>
        <w:jc w:val="left"/>
        <w:rPr>
          <w:lang w:val="ru-RU"/>
        </w:rPr>
      </w:pPr>
    </w:p>
    <w:p w14:paraId="1AAEC227" w14:textId="77777777" w:rsidR="001A3DFE" w:rsidRPr="001A3DFE" w:rsidRDefault="001A3DFE" w:rsidP="001A3DFE">
      <w:pPr>
        <w:pStyle w:val="Caption"/>
        <w:jc w:val="left"/>
        <w:rPr>
          <w:noProof/>
          <w:lang w:val="ru-RU"/>
        </w:rPr>
      </w:pPr>
      <w:bookmarkStart w:id="175" w:name="_Toc456962611"/>
      <w:bookmarkStart w:id="176" w:name="_Toc457566236"/>
      <w:r w:rsidRPr="001A3DFE">
        <w:rPr>
          <w:lang w:val="ru-RU"/>
        </w:rPr>
        <w:t xml:space="preserve">Рисунок </w:t>
      </w:r>
      <w:r>
        <w:fldChar w:fldCharType="begin"/>
      </w:r>
      <w:r w:rsidRPr="001A3DFE">
        <w:rPr>
          <w:lang w:val="ru-RU"/>
        </w:rPr>
        <w:instrText xml:space="preserve"> </w:instrText>
      </w:r>
      <w:r>
        <w:instrText>SEQ</w:instrText>
      </w:r>
      <w:r w:rsidRPr="001A3DFE">
        <w:rPr>
          <w:lang w:val="ru-RU"/>
        </w:rPr>
        <w:instrText xml:space="preserve"> </w:instrText>
      </w:r>
      <w:r>
        <w:instrText>Figure</w:instrText>
      </w:r>
      <w:r w:rsidRPr="001A3DFE">
        <w:rPr>
          <w:lang w:val="ru-RU"/>
        </w:rPr>
        <w:instrText xml:space="preserve"> \* </w:instrText>
      </w:r>
      <w:r>
        <w:instrText>ARABIC</w:instrText>
      </w:r>
      <w:r w:rsidRPr="001A3DFE">
        <w:rPr>
          <w:lang w:val="ru-RU"/>
        </w:rPr>
        <w:instrText xml:space="preserve"> </w:instrText>
      </w:r>
      <w:r>
        <w:fldChar w:fldCharType="separate"/>
      </w:r>
      <w:r w:rsidRPr="001A3DFE">
        <w:rPr>
          <w:noProof/>
          <w:lang w:val="ru-RU"/>
        </w:rPr>
        <w:t>45</w:t>
      </w:r>
      <w:r>
        <w:rPr>
          <w:noProof/>
        </w:rPr>
        <w:fldChar w:fldCharType="end"/>
      </w:r>
      <w:r w:rsidRPr="001A3DFE">
        <w:rPr>
          <w:noProof/>
          <w:lang w:val="ru-RU"/>
        </w:rPr>
        <w:t>.</w:t>
      </w:r>
      <w:r w:rsidRPr="001A3DFE">
        <w:rPr>
          <w:lang w:val="ru-RU"/>
        </w:rPr>
        <w:t xml:space="preserve"> Уровень удовлетворенности клиентов ВОИС услугами в рамках Мадридской и Гаагской систем, а также системы </w:t>
      </w:r>
      <w:r>
        <w:t>PCT</w:t>
      </w:r>
      <w:bookmarkEnd w:id="175"/>
      <w:bookmarkEnd w:id="176"/>
    </w:p>
    <w:p w14:paraId="639DE243" w14:textId="67DE54B1" w:rsidR="001A3DFE" w:rsidRDefault="001A3DFE" w:rsidP="001A3DFE">
      <w:pPr>
        <w:tabs>
          <w:tab w:val="left" w:pos="851"/>
        </w:tabs>
        <w:jc w:val="left"/>
        <w:rPr>
          <w:lang w:val="ru-RU"/>
        </w:rPr>
      </w:pPr>
      <w:r>
        <w:rPr>
          <w:noProof/>
        </w:rPr>
        <w:drawing>
          <wp:inline distT="0" distB="0" distL="0" distR="0" wp14:anchorId="71E6464F" wp14:editId="35B574C2">
            <wp:extent cx="4572000" cy="2385836"/>
            <wp:effectExtent l="0" t="0" r="0" b="0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324" cy="239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E0FCA" w14:textId="77777777" w:rsidR="001A3DFE" w:rsidRPr="001A3DFE" w:rsidRDefault="001A3DFE" w:rsidP="001A3DFE">
      <w:pPr>
        <w:tabs>
          <w:tab w:val="left" w:pos="851"/>
        </w:tabs>
        <w:jc w:val="left"/>
        <w:rPr>
          <w:lang w:val="ru-RU"/>
        </w:rPr>
      </w:pPr>
    </w:p>
    <w:p w14:paraId="0A77B704" w14:textId="3D5B080B" w:rsidR="001B2E20" w:rsidRPr="001A3DFE" w:rsidRDefault="001B2E20" w:rsidP="001B2E20">
      <w:pPr>
        <w:rPr>
          <w:highlight w:val="yellow"/>
          <w:lang w:val="ru-RU"/>
        </w:rPr>
      </w:pPr>
    </w:p>
    <w:p w14:paraId="04265233" w14:textId="77777777" w:rsidR="001B2E20" w:rsidRPr="001A3DFE" w:rsidRDefault="001B2E20" w:rsidP="006A5F80">
      <w:pPr>
        <w:rPr>
          <w:highlight w:val="yellow"/>
          <w:lang w:val="ru-RU"/>
        </w:rPr>
        <w:sectPr w:rsidR="001B2E20" w:rsidRPr="001A3DFE" w:rsidSect="008A1CAE">
          <w:headerReference w:type="first" r:id="rId85"/>
          <w:footerReference w:type="first" r:id="rId86"/>
          <w:pgSz w:w="11907" w:h="16840" w:code="9"/>
          <w:pgMar w:top="624" w:right="1418" w:bottom="1418" w:left="1418" w:header="680" w:footer="680" w:gutter="0"/>
          <w:cols w:space="720"/>
          <w:titlePg/>
          <w:docGrid w:linePitch="299"/>
        </w:sectPr>
      </w:pPr>
    </w:p>
    <w:p w14:paraId="3292A1B9" w14:textId="77777777" w:rsidR="00270199" w:rsidRPr="00270199" w:rsidRDefault="00270199" w:rsidP="00270199">
      <w:pPr>
        <w:pStyle w:val="Heading3"/>
        <w:ind w:left="3402" w:hanging="3402"/>
        <w:jc w:val="left"/>
        <w:rPr>
          <w:rFonts w:ascii="Arial" w:hAnsi="Arial"/>
          <w:lang w:val="ru-RU"/>
        </w:rPr>
      </w:pPr>
      <w:bookmarkStart w:id="177" w:name="_Toc452720280"/>
      <w:bookmarkStart w:id="178" w:name="_Toc453680330"/>
      <w:bookmarkStart w:id="179" w:name="_Toc456875630"/>
      <w:bookmarkStart w:id="180" w:name="_Toc457566624"/>
      <w:r w:rsidRPr="00270199">
        <w:rPr>
          <w:rFonts w:ascii="Arial" w:hAnsi="Arial"/>
          <w:lang w:val="ru-RU"/>
        </w:rPr>
        <w:t xml:space="preserve">Стратегическая цель </w:t>
      </w:r>
      <w:r>
        <w:rPr>
          <w:rFonts w:ascii="Arial" w:hAnsi="Arial"/>
        </w:rPr>
        <w:t>IX</w:t>
      </w:r>
      <w:r w:rsidRPr="00270199">
        <w:rPr>
          <w:rFonts w:ascii="Arial" w:hAnsi="Arial"/>
          <w:lang w:val="ru-RU"/>
        </w:rPr>
        <w:t xml:space="preserve">: </w:t>
      </w:r>
      <w:r w:rsidRPr="00270199">
        <w:rPr>
          <w:lang w:val="ru-RU"/>
        </w:rPr>
        <w:tab/>
      </w:r>
      <w:r w:rsidRPr="00270199">
        <w:rPr>
          <w:rFonts w:ascii="Arial" w:hAnsi="Arial"/>
          <w:lang w:val="ru-RU"/>
        </w:rPr>
        <w:t>Эффективная структура административно-финансовой поддержки, позволяющая ВОИС выполнять свои программы</w:t>
      </w:r>
      <w:bookmarkEnd w:id="177"/>
      <w:bookmarkEnd w:id="178"/>
      <w:bookmarkEnd w:id="179"/>
      <w:bookmarkEnd w:id="180"/>
    </w:p>
    <w:p w14:paraId="3E530E06" w14:textId="77777777" w:rsidR="00270199" w:rsidRPr="00270199" w:rsidRDefault="00270199" w:rsidP="00270199">
      <w:pPr>
        <w:rPr>
          <w:lang w:val="ru-RU"/>
        </w:rPr>
      </w:pPr>
    </w:p>
    <w:p w14:paraId="134DD187" w14:textId="77777777" w:rsidR="00270199" w:rsidRPr="00270199" w:rsidRDefault="00270199" w:rsidP="00270199">
      <w:pPr>
        <w:pStyle w:val="Heading4"/>
        <w:tabs>
          <w:tab w:val="left" w:pos="2700"/>
        </w:tabs>
        <w:jc w:val="left"/>
        <w:rPr>
          <w:rFonts w:ascii="Arial" w:hAnsi="Arial"/>
          <w:b/>
          <w:lang w:val="ru-RU"/>
        </w:rPr>
      </w:pPr>
      <w:r w:rsidRPr="00270199">
        <w:rPr>
          <w:rFonts w:ascii="Arial" w:hAnsi="Arial"/>
          <w:b/>
          <w:lang w:val="ru-RU"/>
        </w:rPr>
        <w:t xml:space="preserve">Стратегический результат </w:t>
      </w:r>
      <w:r>
        <w:rPr>
          <w:rFonts w:ascii="Arial" w:hAnsi="Arial"/>
          <w:b/>
        </w:rPr>
        <w:t>IX</w:t>
      </w:r>
      <w:r w:rsidRPr="00270199">
        <w:rPr>
          <w:rFonts w:ascii="Arial" w:hAnsi="Arial"/>
          <w:b/>
          <w:lang w:val="ru-RU"/>
        </w:rPr>
        <w:t>.1:</w:t>
      </w:r>
      <w:r w:rsidRPr="00270199">
        <w:rPr>
          <w:lang w:val="ru-RU"/>
        </w:rPr>
        <w:t xml:space="preserve"> </w:t>
      </w:r>
      <w:r w:rsidRPr="00270199">
        <w:rPr>
          <w:rFonts w:ascii="Arial" w:hAnsi="Arial"/>
          <w:b/>
          <w:lang w:val="ru-RU"/>
        </w:rPr>
        <w:t>целенаправленная, эффективная и комплексная администрация, позволяющая ВОИС осуществлять свой мандат и оперативно реагировать на изменяющиеся потребности Организац</w:t>
      </w:r>
      <w:proofErr w:type="gramStart"/>
      <w:r w:rsidRPr="00270199">
        <w:rPr>
          <w:rFonts w:ascii="Arial" w:hAnsi="Arial"/>
          <w:b/>
          <w:lang w:val="ru-RU"/>
        </w:rPr>
        <w:t>ии и ее</w:t>
      </w:r>
      <w:proofErr w:type="gramEnd"/>
      <w:r w:rsidRPr="00270199">
        <w:rPr>
          <w:rFonts w:ascii="Arial" w:hAnsi="Arial"/>
          <w:b/>
          <w:lang w:val="ru-RU"/>
        </w:rPr>
        <w:t xml:space="preserve"> партнеров</w:t>
      </w:r>
    </w:p>
    <w:p w14:paraId="2B6BD740" w14:textId="77777777" w:rsidR="00270199" w:rsidRPr="00270199" w:rsidRDefault="00270199" w:rsidP="00270199">
      <w:pPr>
        <w:jc w:val="left"/>
        <w:rPr>
          <w:lang w:val="ru-RU"/>
        </w:rPr>
      </w:pPr>
    </w:p>
    <w:p w14:paraId="632D765C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 xml:space="preserve">В ходе шестилетнего периода СССП ВОИС удалось добиться успехов в обеспечении динамичной и слаженной работы Секретариата. Деятельность его обладающих надлежащими навыками сотрудников была сосредоточена на четырех ключевых ценностях: ориентация на предоставление услуг, работа в качестве единого целого, подотчетность в отношении результатов и экологическая, социальная и управленческая ответственность. </w:t>
      </w:r>
      <w:proofErr w:type="gramStart"/>
      <w:r w:rsidRPr="00270199">
        <w:rPr>
          <w:lang w:val="ru-RU"/>
        </w:rPr>
        <w:t>Благодаря разработке и реализации Программы стратегической перестройки (ПСП) ВОИС удалось существенно укрепить свою управленческую и административную инфраструктуру, включая управление людскими ресурсами и процессы приема на работу, создание сервисноориентированной и эффективной с точки зрения использования ресурсов администрации, способной эффективно поддерживать процессы оказания внутренних и внешних услуг в соответствии со своим мандатом и с учетом меняющихся потребностей заинтересованных сторон.</w:t>
      </w:r>
      <w:proofErr w:type="gramEnd"/>
      <w:r w:rsidRPr="00270199">
        <w:rPr>
          <w:lang w:val="ru-RU"/>
        </w:rPr>
        <w:t xml:space="preserve"> В целом прогресс, достигнутый в обеспечении современного и стимулирующего управления и административной инфраструктуры, является важной основой для дальнейших достижений в следующий период СССП. Среди ключевых достижений шестилетнего периода выполнения СССП можно выделить следующие: (</w:t>
      </w:r>
      <w:r>
        <w:t>i</w:t>
      </w:r>
      <w:r w:rsidRPr="00270199">
        <w:rPr>
          <w:lang w:val="ru-RU"/>
        </w:rPr>
        <w:t>)</w:t>
      </w:r>
      <w:r>
        <w:t> </w:t>
      </w:r>
      <w:r w:rsidRPr="00270199">
        <w:rPr>
          <w:lang w:val="ru-RU"/>
        </w:rPr>
        <w:t>укрепление системы управления, ориентированного на конечный результат (УКР); (</w:t>
      </w:r>
      <w:r>
        <w:t>ii</w:t>
      </w:r>
      <w:r w:rsidRPr="00270199">
        <w:rPr>
          <w:lang w:val="ru-RU"/>
        </w:rPr>
        <w:t>)</w:t>
      </w:r>
      <w:r>
        <w:t> </w:t>
      </w:r>
      <w:r w:rsidRPr="00270199">
        <w:rPr>
          <w:lang w:val="ru-RU"/>
        </w:rPr>
        <w:t>реформирование системы контрактов; (</w:t>
      </w:r>
      <w:r>
        <w:t>iii</w:t>
      </w:r>
      <w:r w:rsidRPr="00270199">
        <w:rPr>
          <w:lang w:val="ru-RU"/>
        </w:rPr>
        <w:t>)</w:t>
      </w:r>
      <w:r>
        <w:t> </w:t>
      </w:r>
      <w:r w:rsidRPr="00270199">
        <w:rPr>
          <w:lang w:val="ru-RU"/>
        </w:rPr>
        <w:t>реформа системы внутреннего правосудия; (</w:t>
      </w:r>
      <w:r>
        <w:t>iv</w:t>
      </w:r>
      <w:r w:rsidRPr="00270199">
        <w:rPr>
          <w:lang w:val="ru-RU"/>
        </w:rPr>
        <w:t>)</w:t>
      </w:r>
      <w:r>
        <w:t> </w:t>
      </w:r>
      <w:r w:rsidRPr="00270199">
        <w:rPr>
          <w:lang w:val="ru-RU"/>
        </w:rPr>
        <w:t>оптимизация системы административного, оперативного и финансового регулирования; (</w:t>
      </w:r>
      <w:r>
        <w:t>v</w:t>
      </w:r>
      <w:r w:rsidRPr="00270199">
        <w:rPr>
          <w:lang w:val="ru-RU"/>
        </w:rPr>
        <w:t>)</w:t>
      </w:r>
      <w:r>
        <w:t> </w:t>
      </w:r>
      <w:r w:rsidRPr="00270199">
        <w:rPr>
          <w:lang w:val="ru-RU"/>
        </w:rPr>
        <w:t>значительное улучшение доступа сотрудников к безопасным, современным и интегрированным информационно-коммуникационным технологиям (ИКТ) и (</w:t>
      </w:r>
      <w:r>
        <w:t>vi</w:t>
      </w:r>
      <w:r w:rsidRPr="00270199">
        <w:rPr>
          <w:lang w:val="ru-RU"/>
        </w:rPr>
        <w:t>)</w:t>
      </w:r>
      <w:r>
        <w:t> </w:t>
      </w:r>
      <w:r w:rsidRPr="00270199">
        <w:rPr>
          <w:lang w:val="ru-RU"/>
        </w:rPr>
        <w:t>улучшение и расширение физической инфраструктуры на территории ВОИС в Женеве благодаря завершению строительства нового здания и нового конференц-зала ВОИС. Это было достигнуто при сохранении доли административных и управленческих расходов в общем объеме расходов Организации на неизменном уровне.</w:t>
      </w:r>
    </w:p>
    <w:p w14:paraId="62228588" w14:textId="77777777" w:rsidR="00270199" w:rsidRPr="00270199" w:rsidRDefault="00270199" w:rsidP="00270199">
      <w:pPr>
        <w:jc w:val="left"/>
        <w:rPr>
          <w:lang w:val="ru-RU"/>
        </w:rPr>
      </w:pPr>
    </w:p>
    <w:p w14:paraId="616991A3" w14:textId="77777777" w:rsidR="00270199" w:rsidRPr="00270199" w:rsidRDefault="00270199" w:rsidP="00270199">
      <w:pPr>
        <w:shd w:val="clear" w:color="auto" w:fill="DBE5F1" w:themeFill="accent1" w:themeFillTint="33"/>
        <w:jc w:val="left"/>
        <w:outlineLvl w:val="4"/>
        <w:rPr>
          <w:lang w:val="ru-RU"/>
        </w:rPr>
      </w:pPr>
      <w:r w:rsidRPr="00270199">
        <w:rPr>
          <w:lang w:val="ru-RU"/>
        </w:rPr>
        <w:t xml:space="preserve">Показатель результативности </w:t>
      </w:r>
      <w:r>
        <w:t>IX</w:t>
      </w:r>
      <w:r w:rsidRPr="00270199">
        <w:rPr>
          <w:lang w:val="ru-RU"/>
        </w:rPr>
        <w:t>.1.1: грамотно управляемый, разнообразный по географическому представительству и обладающий надлежащими профессиональными навыками персонал</w:t>
      </w:r>
    </w:p>
    <w:p w14:paraId="2A051540" w14:textId="77777777" w:rsidR="00270199" w:rsidRPr="00270199" w:rsidRDefault="00270199" w:rsidP="00270199">
      <w:pPr>
        <w:jc w:val="left"/>
        <w:rPr>
          <w:lang w:val="ru-RU"/>
        </w:rPr>
      </w:pPr>
    </w:p>
    <w:p w14:paraId="200CF578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В рамках ПСП ВОИС продолжала деятельность по непрерывной оценке персонала с точки зрения будущих кадровых потребностей. В основе процесса планирования Программы и бюджета на 2014–2015</w:t>
      </w:r>
      <w:r>
        <w:t> </w:t>
      </w:r>
      <w:r w:rsidRPr="00270199">
        <w:rPr>
          <w:lang w:val="ru-RU"/>
        </w:rPr>
        <w:t>гг. лежали результаты анализа организационной структуры 2012</w:t>
      </w:r>
      <w:r>
        <w:t> </w:t>
      </w:r>
      <w:r w:rsidRPr="00270199">
        <w:rPr>
          <w:lang w:val="ru-RU"/>
        </w:rPr>
        <w:t>г., а кадровое планирование стало частью годичного цикла планирования деятельности. Совершенствование системы управления общеорганизационной деятельностью (УОД) позволило более четко увязать кадровые ресурсы и работу Организации, а также повысить эффективность отчетности об использовании Организацией людских ресурсов. В 2015</w:t>
      </w:r>
      <w:r>
        <w:t> </w:t>
      </w:r>
      <w:r w:rsidRPr="00270199">
        <w:rPr>
          <w:lang w:val="ru-RU"/>
        </w:rPr>
        <w:t xml:space="preserve">г. Секретариат также завершил общеорганизационную работу по обновлению всех должностных инструкций и обеспечению их соответствия рабочим приоритетам и потребностям. </w:t>
      </w:r>
    </w:p>
    <w:p w14:paraId="2C31BF6E" w14:textId="77777777" w:rsidR="00270199" w:rsidRPr="00270199" w:rsidRDefault="00270199" w:rsidP="00270199">
      <w:pPr>
        <w:jc w:val="left"/>
        <w:rPr>
          <w:lang w:val="ru-RU"/>
        </w:rPr>
      </w:pPr>
    </w:p>
    <w:p w14:paraId="0B89B9B4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В ходе рассматриваемого периода ВОИС продолжала проведение важных реформ политики и процессов управления людскими ресурсами в целях улучшения гендерного баланса на должностях специалистов и руководящих должностях, а также обеспечения более инклюзивного географического представительства государств-членов в Секретариате. В 2012</w:t>
      </w:r>
      <w:r>
        <w:t> </w:t>
      </w:r>
      <w:r w:rsidRPr="00270199">
        <w:rPr>
          <w:lang w:val="ru-RU"/>
        </w:rPr>
        <w:t>г. в рамках реформы системы контрактов были внесены поправки в Положения и правила о персонале (ППП), и в них были включены два новых типа назначений: временные назначения и непрерывные назначения, что соответствует системе контрактов, рекомендованной Комиссией по международной гражданской службе (КМГС). С ноября 2012</w:t>
      </w:r>
      <w:r>
        <w:t> </w:t>
      </w:r>
      <w:r w:rsidRPr="00270199">
        <w:rPr>
          <w:lang w:val="ru-RU"/>
        </w:rPr>
        <w:t xml:space="preserve">г. 195 краткосрочных контрактов (включая контракты консалтинговых фирм, специальные трудовые соглашения (СТС) и временные контракты переводчиков) были трансформированы во временные назначения, что дало их обладателям статус сотрудников и дополнительные преимущества. Кроме того, в соответствии с обещанием, которое дал Генеральный </w:t>
      </w:r>
      <w:proofErr w:type="gramStart"/>
      <w:r w:rsidRPr="00270199">
        <w:rPr>
          <w:lang w:val="ru-RU"/>
        </w:rPr>
        <w:t>директор</w:t>
      </w:r>
      <w:proofErr w:type="gramEnd"/>
      <w:r w:rsidRPr="00270199">
        <w:rPr>
          <w:lang w:val="ru-RU"/>
        </w:rPr>
        <w:t xml:space="preserve"> и одобрили государства-члены в 2010</w:t>
      </w:r>
      <w:r>
        <w:t> </w:t>
      </w:r>
      <w:r w:rsidRPr="00270199">
        <w:rPr>
          <w:lang w:val="ru-RU"/>
        </w:rPr>
        <w:t>г.</w:t>
      </w:r>
      <w:r>
        <w:rPr>
          <w:vertAlign w:val="superscript"/>
        </w:rPr>
        <w:footnoteReference w:id="76"/>
      </w:r>
      <w:r w:rsidRPr="00270199">
        <w:rPr>
          <w:lang w:val="ru-RU"/>
        </w:rPr>
        <w:t>, в 2014</w:t>
      </w:r>
      <w:r>
        <w:t> </w:t>
      </w:r>
      <w:r w:rsidRPr="00270199">
        <w:rPr>
          <w:lang w:val="ru-RU"/>
        </w:rPr>
        <w:t>г. был завершен процесс урегулирования статуса сотрудников, работающих в течение длительного времени по временным контрактам (СВК): в штат были зачислены 84</w:t>
      </w:r>
      <w:r>
        <w:t> </w:t>
      </w:r>
      <w:r w:rsidRPr="00270199">
        <w:rPr>
          <w:lang w:val="ru-RU"/>
        </w:rPr>
        <w:t xml:space="preserve">СВК. </w:t>
      </w:r>
    </w:p>
    <w:p w14:paraId="3DA5E098" w14:textId="77777777" w:rsidR="00270199" w:rsidRPr="00270199" w:rsidRDefault="00270199" w:rsidP="00270199">
      <w:pPr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5408" behindDoc="0" locked="0" layoutInCell="1" allowOverlap="1" wp14:anchorId="2F175B41" wp14:editId="2E149020">
                <wp:simplePos x="0" y="0"/>
                <wp:positionH relativeFrom="column">
                  <wp:posOffset>2634615</wp:posOffset>
                </wp:positionH>
                <wp:positionV relativeFrom="paragraph">
                  <wp:posOffset>104140</wp:posOffset>
                </wp:positionV>
                <wp:extent cx="3459480" cy="2388235"/>
                <wp:effectExtent l="0" t="0" r="7620" b="0"/>
                <wp:wrapSquare wrapText="bothSides"/>
                <wp:docPr id="298" name="Text Box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9480" cy="23882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DDBDD5" w14:textId="77777777" w:rsidR="00265B13" w:rsidRPr="00270199" w:rsidRDefault="00265B13" w:rsidP="00270199">
                            <w:pPr>
                              <w:pStyle w:val="Caption"/>
                              <w:jc w:val="left"/>
                              <w:rPr>
                                <w:noProof/>
                                <w:lang w:val="ru-RU"/>
                              </w:rPr>
                            </w:pPr>
                            <w:bookmarkStart w:id="181" w:name="_Ref456110807"/>
                            <w:bookmarkStart w:id="182" w:name="_Toc456962612"/>
                            <w:bookmarkStart w:id="183" w:name="_Toc457566237"/>
                            <w:r w:rsidRPr="00270199"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270199">
                              <w:rPr>
                                <w:noProof/>
                                <w:lang w:val="ru-RU"/>
                              </w:rPr>
                              <w:t>46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181"/>
                            <w:r w:rsidRPr="00270199">
                              <w:rPr>
                                <w:lang w:val="ru-RU"/>
                              </w:rPr>
                              <w:t>. Срок оформления на работу новых сотрудников</w:t>
                            </w:r>
                            <w:bookmarkEnd w:id="182"/>
                            <w:bookmarkEnd w:id="183"/>
                          </w:p>
                          <w:p w14:paraId="1DC88C91" w14:textId="77777777" w:rsidR="00265B13" w:rsidRPr="0046667A" w:rsidRDefault="00265B13" w:rsidP="00270199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C557A4" wp14:editId="7ABFF48F">
                                  <wp:extent cx="2749503" cy="1651379"/>
                                  <wp:effectExtent l="0" t="0" r="0" b="6350"/>
                                  <wp:docPr id="109" name="Picture 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4686" cy="16544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8" o:spid="_x0000_s1058" type="#_x0000_t202" style="position:absolute;margin-left:207.45pt;margin-top:8.2pt;width:272.4pt;height:188.05pt;z-index:25198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" stroked="f">
                <v:textbox inset="0,0,0,0">
                  <w:txbxContent>
                    <w:p w14:paraId="68DDBDD5" w14:textId="77777777" w:rsidR="00265B13" w:rsidRPr="00270199" w:rsidRDefault="00265B13" w:rsidP="00270199">
                      <w:pPr>
                        <w:pStyle w:val="Caption"/>
                        <w:jc w:val="left"/>
                        <w:rPr>
                          <w:noProof/>
                          <w:lang w:val="ru-RU"/>
                        </w:rPr>
                      </w:pPr>
                      <w:bookmarkStart w:id="268" w:name="_Ref456110807"/>
                      <w:bookmarkStart w:id="269" w:name="_Toc456962612"/>
                      <w:bookmarkStart w:id="270" w:name="_Toc457566237"/>
                      <w:r w:rsidRPr="00270199"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270199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270199">
                        <w:rPr>
                          <w:noProof/>
                          <w:lang w:val="ru-RU"/>
                        </w:rPr>
                        <w:t>46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268"/>
                      <w:r w:rsidRPr="00270199">
                        <w:rPr>
                          <w:lang w:val="ru-RU"/>
                        </w:rPr>
                        <w:t>. Срок оформления на работу новых сотрудников</w:t>
                      </w:r>
                      <w:bookmarkEnd w:id="269"/>
                      <w:bookmarkEnd w:id="270"/>
                    </w:p>
                    <w:p w14:paraId="1DC88C91" w14:textId="77777777" w:rsidR="00265B13" w:rsidRPr="0046667A" w:rsidRDefault="00265B13" w:rsidP="00270199">
                      <w:pPr>
                        <w:pStyle w:val="Caption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C557A4" wp14:editId="7ABFF48F">
                            <wp:extent cx="2749503" cy="1651379"/>
                            <wp:effectExtent l="0" t="0" r="0" b="6350"/>
                            <wp:docPr id="109" name="Picture 1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4686" cy="16544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A5F585" w14:textId="77777777" w:rsidR="00270199" w:rsidRPr="0048697D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</w:pPr>
      <w:proofErr w:type="gramStart"/>
      <w:r w:rsidRPr="00270199">
        <w:rPr>
          <w:lang w:val="ru-RU"/>
        </w:rPr>
        <w:t>Пересмотр положений ППП, касающихся приема на работу, включая изменения в составе советов по назначениям, и общая оптимизация процессов приема на работу способствовали ускорению этих процессов и значительному сокращению сроков оформления новых сотрудников: с 37,7</w:t>
      </w:r>
      <w:r>
        <w:t> </w:t>
      </w:r>
      <w:r w:rsidRPr="00270199">
        <w:rPr>
          <w:lang w:val="ru-RU"/>
        </w:rPr>
        <w:t>недели (в среднем в конце 2011</w:t>
      </w:r>
      <w:r>
        <w:t> </w:t>
      </w:r>
      <w:r w:rsidRPr="00270199">
        <w:rPr>
          <w:lang w:val="ru-RU"/>
        </w:rPr>
        <w:t>г.) до чуть более 17</w:t>
      </w:r>
      <w:r>
        <w:t> </w:t>
      </w:r>
      <w:r w:rsidRPr="00270199">
        <w:rPr>
          <w:lang w:val="ru-RU"/>
        </w:rPr>
        <w:t>недель (в среднем в период 2012–2015</w:t>
      </w:r>
      <w:r>
        <w:t> </w:t>
      </w:r>
      <w:r w:rsidRPr="00270199">
        <w:rPr>
          <w:lang w:val="ru-RU"/>
        </w:rPr>
        <w:t xml:space="preserve">гг.) </w:t>
      </w:r>
      <w:r>
        <w:t>(см.</w:t>
      </w:r>
      <w:r w:rsidRPr="004962A7">
        <w:t xml:space="preserve"> рисунок</w:t>
      </w:r>
      <w:r>
        <w:t> </w:t>
      </w:r>
      <w:r w:rsidRPr="00B908B0">
        <w:t>46</w:t>
      </w:r>
      <w:r>
        <w:t>).</w:t>
      </w:r>
      <w:proofErr w:type="gramEnd"/>
    </w:p>
    <w:p w14:paraId="3CC8C20A" w14:textId="77777777" w:rsidR="00270199" w:rsidRPr="0048697D" w:rsidRDefault="00270199" w:rsidP="00270199">
      <w:pPr>
        <w:jc w:val="left"/>
      </w:pPr>
    </w:p>
    <w:p w14:paraId="7CC8C17C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65E9E859" wp14:editId="59839E88">
                <wp:simplePos x="0" y="0"/>
                <wp:positionH relativeFrom="column">
                  <wp:posOffset>3453765</wp:posOffset>
                </wp:positionH>
                <wp:positionV relativeFrom="paragraph">
                  <wp:posOffset>1738630</wp:posOffset>
                </wp:positionV>
                <wp:extent cx="2320925" cy="2339975"/>
                <wp:effectExtent l="0" t="0" r="3175" b="3175"/>
                <wp:wrapSquare wrapText="bothSides"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0925" cy="23399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1604D1" w14:textId="77777777" w:rsidR="00265B13" w:rsidRPr="00270199" w:rsidRDefault="00265B13" w:rsidP="00270199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184" w:name="_Ref453676831"/>
                            <w:bookmarkStart w:id="185" w:name="_Toc451934067"/>
                            <w:bookmarkStart w:id="186" w:name="_Toc453758950"/>
                            <w:bookmarkStart w:id="187" w:name="_Toc456962613"/>
                            <w:bookmarkStart w:id="188" w:name="_Toc457566238"/>
                            <w:r w:rsidRPr="00270199"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270199">
                              <w:rPr>
                                <w:noProof/>
                                <w:lang w:val="ru-RU"/>
                              </w:rPr>
                              <w:t>48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184"/>
                            <w:r w:rsidRPr="00270199">
                              <w:rPr>
                                <w:lang w:val="ru-RU"/>
                              </w:rPr>
                              <w:t>. Доля государств-членов, представленных в кадровом составе ВОИС, 2011–2015</w:t>
                            </w:r>
                            <w:r>
                              <w:t> </w:t>
                            </w:r>
                            <w:r w:rsidRPr="00270199">
                              <w:rPr>
                                <w:lang w:val="ru-RU"/>
                              </w:rPr>
                              <w:t>гг.</w:t>
                            </w:r>
                            <w:bookmarkEnd w:id="185"/>
                            <w:bookmarkEnd w:id="186"/>
                            <w:bookmarkEnd w:id="187"/>
                            <w:bookmarkEnd w:id="188"/>
                          </w:p>
                          <w:p w14:paraId="34C38AF0" w14:textId="77777777" w:rsidR="00265B13" w:rsidRPr="006B0BDB" w:rsidRDefault="00265B13" w:rsidP="002701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B5D7D4" wp14:editId="7725B428">
                                  <wp:extent cx="2320925" cy="1819472"/>
                                  <wp:effectExtent l="0" t="0" r="3175" b="9525"/>
                                  <wp:docPr id="111" name="Picture 1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0925" cy="18194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2" o:spid="_x0000_s1059" type="#_x0000_t202" style="position:absolute;left:0;text-align:left;margin-left:271.95pt;margin-top:136.9pt;width:182.75pt;height:184.25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" stroked="f">
                <v:textbox inset="0,0,0,0">
                  <w:txbxContent>
                    <w:p w14:paraId="311604D1" w14:textId="77777777" w:rsidR="00265B13" w:rsidRPr="00270199" w:rsidRDefault="00265B13" w:rsidP="00270199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276" w:name="_Ref453676831"/>
                      <w:bookmarkStart w:id="277" w:name="_Toc451934067"/>
                      <w:bookmarkStart w:id="278" w:name="_Toc453758950"/>
                      <w:bookmarkStart w:id="279" w:name="_Toc456962613"/>
                      <w:bookmarkStart w:id="280" w:name="_Toc457566238"/>
                      <w:r w:rsidRPr="00270199"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270199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270199">
                        <w:rPr>
                          <w:noProof/>
                          <w:lang w:val="ru-RU"/>
                        </w:rPr>
                        <w:t>48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276"/>
                      <w:r w:rsidRPr="00270199">
                        <w:rPr>
                          <w:lang w:val="ru-RU"/>
                        </w:rPr>
                        <w:t>. Доля государств-членов, представленных в кадровом составе ВОИС, 2011–2015</w:t>
                      </w:r>
                      <w:r>
                        <w:t> </w:t>
                      </w:r>
                      <w:r w:rsidRPr="00270199">
                        <w:rPr>
                          <w:lang w:val="ru-RU"/>
                        </w:rPr>
                        <w:t>гг.</w:t>
                      </w:r>
                      <w:bookmarkEnd w:id="277"/>
                      <w:bookmarkEnd w:id="278"/>
                      <w:bookmarkEnd w:id="279"/>
                      <w:bookmarkEnd w:id="280"/>
                    </w:p>
                    <w:p w14:paraId="34C38AF0" w14:textId="77777777" w:rsidR="00265B13" w:rsidRPr="006B0BDB" w:rsidRDefault="00265B13" w:rsidP="00270199">
                      <w:r>
                        <w:rPr>
                          <w:noProof/>
                        </w:rPr>
                        <w:drawing>
                          <wp:inline distT="0" distB="0" distL="0" distR="0" wp14:anchorId="4CB5D7D4" wp14:editId="7725B428">
                            <wp:extent cx="2320925" cy="1819472"/>
                            <wp:effectExtent l="0" t="0" r="3175" b="9525"/>
                            <wp:docPr id="111" name="Picture 1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0925" cy="18194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2965BF71" wp14:editId="3F6E2B71">
                <wp:simplePos x="0" y="0"/>
                <wp:positionH relativeFrom="column">
                  <wp:posOffset>-19685</wp:posOffset>
                </wp:positionH>
                <wp:positionV relativeFrom="paragraph">
                  <wp:posOffset>626110</wp:posOffset>
                </wp:positionV>
                <wp:extent cx="3474720" cy="2367280"/>
                <wp:effectExtent l="0" t="0" r="0" b="0"/>
                <wp:wrapSquare wrapText="bothSides"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23672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7D620E" w14:textId="77777777" w:rsidR="00265B13" w:rsidRPr="00270199" w:rsidRDefault="00265B13" w:rsidP="00270199">
                            <w:pPr>
                              <w:pStyle w:val="Caption"/>
                              <w:jc w:val="left"/>
                              <w:rPr>
                                <w:noProof/>
                                <w:lang w:val="ru-RU"/>
                              </w:rPr>
                            </w:pPr>
                            <w:bookmarkStart w:id="189" w:name="_Ref453684051"/>
                            <w:bookmarkStart w:id="190" w:name="_Toc453758949"/>
                            <w:bookmarkStart w:id="191" w:name="_Toc456962614"/>
                            <w:bookmarkStart w:id="192" w:name="_Toc457566239"/>
                            <w:r w:rsidRPr="00270199"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270199">
                              <w:rPr>
                                <w:noProof/>
                                <w:lang w:val="ru-RU"/>
                              </w:rPr>
                              <w:t>47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189"/>
                            <w:r w:rsidRPr="00270199">
                              <w:rPr>
                                <w:lang w:val="ru-RU"/>
                              </w:rPr>
                              <w:t>. Доля</w:t>
                            </w:r>
                            <w:bookmarkEnd w:id="190"/>
                            <w:r w:rsidRPr="00270199">
                              <w:rPr>
                                <w:lang w:val="ru-RU"/>
                              </w:rPr>
                              <w:t xml:space="preserve"> сотрудников женского пола категории специалистов и выше, 2011–2015</w:t>
                            </w:r>
                            <w:r>
                              <w:t> </w:t>
                            </w:r>
                            <w:r w:rsidRPr="00270199">
                              <w:rPr>
                                <w:lang w:val="ru-RU"/>
                              </w:rPr>
                              <w:t>гг.</w:t>
                            </w:r>
                            <w:bookmarkEnd w:id="191"/>
                            <w:bookmarkEnd w:id="192"/>
                          </w:p>
                          <w:p w14:paraId="7127B921" w14:textId="77777777" w:rsidR="00265B13" w:rsidRPr="0046667A" w:rsidRDefault="00265B13" w:rsidP="00270199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F6258B" wp14:editId="4D0B1764">
                                  <wp:extent cx="3283625" cy="2007695"/>
                                  <wp:effectExtent l="0" t="0" r="0" b="0"/>
                                  <wp:docPr id="110" name="Picture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84915" cy="20084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2" o:spid="_x0000_s1060" type="#_x0000_t202" style="position:absolute;left:0;text-align:left;margin-left:-1.55pt;margin-top:49.3pt;width:273.6pt;height:186.4pt;z-index:25197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" stroked="f">
                <v:textbox inset="0,0,0,0">
                  <w:txbxContent>
                    <w:p w14:paraId="7C7D620E" w14:textId="77777777" w:rsidR="00265B13" w:rsidRPr="00270199" w:rsidRDefault="00265B13" w:rsidP="00270199">
                      <w:pPr>
                        <w:pStyle w:val="Caption"/>
                        <w:jc w:val="left"/>
                        <w:rPr>
                          <w:noProof/>
                          <w:lang w:val="ru-RU"/>
                        </w:rPr>
                      </w:pPr>
                      <w:bookmarkStart w:id="285" w:name="_Ref453684051"/>
                      <w:bookmarkStart w:id="286" w:name="_Toc453758949"/>
                      <w:bookmarkStart w:id="287" w:name="_Toc456962614"/>
                      <w:bookmarkStart w:id="288" w:name="_Toc457566239"/>
                      <w:r w:rsidRPr="00270199"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270199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270199">
                        <w:rPr>
                          <w:noProof/>
                          <w:lang w:val="ru-RU"/>
                        </w:rPr>
                        <w:t>47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285"/>
                      <w:r w:rsidRPr="00270199">
                        <w:rPr>
                          <w:lang w:val="ru-RU"/>
                        </w:rPr>
                        <w:t>. Доля</w:t>
                      </w:r>
                      <w:bookmarkEnd w:id="286"/>
                      <w:r w:rsidRPr="00270199">
                        <w:rPr>
                          <w:lang w:val="ru-RU"/>
                        </w:rPr>
                        <w:t xml:space="preserve"> сотрудников женского пола категории специалистов и выше, 2011–2015</w:t>
                      </w:r>
                      <w:r>
                        <w:t> </w:t>
                      </w:r>
                      <w:r w:rsidRPr="00270199">
                        <w:rPr>
                          <w:lang w:val="ru-RU"/>
                        </w:rPr>
                        <w:t>гг.</w:t>
                      </w:r>
                      <w:bookmarkEnd w:id="287"/>
                      <w:bookmarkEnd w:id="288"/>
                    </w:p>
                    <w:p w14:paraId="7127B921" w14:textId="77777777" w:rsidR="00265B13" w:rsidRPr="0046667A" w:rsidRDefault="00265B13" w:rsidP="00270199">
                      <w:pPr>
                        <w:pStyle w:val="Caption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F6258B" wp14:editId="4D0B1764">
                            <wp:extent cx="3283625" cy="2007695"/>
                            <wp:effectExtent l="0" t="0" r="0" b="0"/>
                            <wp:docPr id="110" name="Picture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84915" cy="20084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70199">
        <w:rPr>
          <w:lang w:val="ru-RU"/>
        </w:rPr>
        <w:t>Анализ системы внутреннего правосудия в 2012–2013</w:t>
      </w:r>
      <w:r>
        <w:t> </w:t>
      </w:r>
      <w:r w:rsidRPr="00270199">
        <w:rPr>
          <w:lang w:val="ru-RU"/>
        </w:rPr>
        <w:t>гг., включавший проведение внешним экспертом комплексного исследования и интенсивные консультации с различными заинтересованными сторонами, завершился принятием изменений и дополнений к ППП, вступивших в силу 1 января 2014</w:t>
      </w:r>
      <w:r>
        <w:t> </w:t>
      </w:r>
      <w:r w:rsidRPr="00270199">
        <w:rPr>
          <w:lang w:val="ru-RU"/>
        </w:rPr>
        <w:t>г. Усовершенствованная система внутреннего правосудия предусматривает оптимизированные формальные механизмы и новые и транспарентные процедуры рассмотрения жалоб. Ключевой аспект этой реформы был связан с признанием значимости предотвращения конфликтов, в результате чего 1</w:t>
      </w:r>
      <w:r>
        <w:t> </w:t>
      </w:r>
      <w:r w:rsidRPr="00270199">
        <w:rPr>
          <w:lang w:val="ru-RU"/>
        </w:rPr>
        <w:t>января 2014</w:t>
      </w:r>
      <w:r>
        <w:t> </w:t>
      </w:r>
      <w:r w:rsidRPr="00270199">
        <w:rPr>
          <w:lang w:val="ru-RU"/>
        </w:rPr>
        <w:t xml:space="preserve">г. было упрочено положение Бюро Омбудсмена. </w:t>
      </w:r>
    </w:p>
    <w:p w14:paraId="3CB3B9AB" w14:textId="77777777" w:rsidR="00270199" w:rsidRPr="00270199" w:rsidRDefault="00270199" w:rsidP="00270199">
      <w:pPr>
        <w:jc w:val="left"/>
        <w:rPr>
          <w:lang w:val="ru-RU"/>
        </w:rPr>
      </w:pPr>
    </w:p>
    <w:p w14:paraId="55E6A61E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В 2014</w:t>
      </w:r>
      <w:r>
        <w:t> </w:t>
      </w:r>
      <w:r w:rsidRPr="00270199">
        <w:rPr>
          <w:lang w:val="ru-RU"/>
        </w:rPr>
        <w:t>г. была опубликована первая Политика гендерного равенства ВОИС, направленная на увеличение значимости гендерных аспектов в деятельности ВОИС; в ней были намечены сроки достижения гендерного баланса среди сотрудников. В связи с этим была создана сеть координаторов по гендерным вопросам, охватывающая все программы ВОИС. Кроме того, активизировалась работа по устранению гендерного разрыва в кадровом обеспечении. С 2011</w:t>
      </w:r>
      <w:r>
        <w:t> </w:t>
      </w:r>
      <w:r w:rsidRPr="00270199">
        <w:rPr>
          <w:lang w:val="ru-RU"/>
        </w:rPr>
        <w:t>г. по 2015</w:t>
      </w:r>
      <w:r>
        <w:t> </w:t>
      </w:r>
      <w:r w:rsidRPr="00270199">
        <w:rPr>
          <w:lang w:val="ru-RU"/>
        </w:rPr>
        <w:t>г. доля женщин на должностях уровня Д-1 увеличилась почти в два раза: с 14,6</w:t>
      </w:r>
      <w:r>
        <w:t> </w:t>
      </w:r>
      <w:r w:rsidRPr="00270199">
        <w:rPr>
          <w:lang w:val="ru-RU"/>
        </w:rPr>
        <w:t>процента всех сотрудников до 26,5</w:t>
      </w:r>
      <w:r>
        <w:t> </w:t>
      </w:r>
      <w:r w:rsidRPr="00270199">
        <w:rPr>
          <w:lang w:val="ru-RU"/>
        </w:rPr>
        <w:t>процента соответственно. В тот же период доля женщин на должностях С-5 и С-4 менялась незначительно: доля женщин на должностях С-5 увеличилась с 31,9</w:t>
      </w:r>
      <w:r>
        <w:t> </w:t>
      </w:r>
      <w:r w:rsidRPr="00270199">
        <w:rPr>
          <w:lang w:val="ru-RU"/>
        </w:rPr>
        <w:t>процента в 2011</w:t>
      </w:r>
      <w:r>
        <w:t> </w:t>
      </w:r>
      <w:r w:rsidRPr="00270199">
        <w:rPr>
          <w:lang w:val="ru-RU"/>
        </w:rPr>
        <w:t>г. до 34,1</w:t>
      </w:r>
      <w:r>
        <w:t> </w:t>
      </w:r>
      <w:r w:rsidRPr="00270199">
        <w:rPr>
          <w:lang w:val="ru-RU"/>
        </w:rPr>
        <w:t>процента в 2015</w:t>
      </w:r>
      <w:r>
        <w:t> </w:t>
      </w:r>
      <w:r w:rsidRPr="00270199">
        <w:rPr>
          <w:lang w:val="ru-RU"/>
        </w:rPr>
        <w:t>г., а на должностях С-4 — с 43,9</w:t>
      </w:r>
      <w:r>
        <w:t> </w:t>
      </w:r>
      <w:r w:rsidRPr="00270199">
        <w:rPr>
          <w:lang w:val="ru-RU"/>
        </w:rPr>
        <w:t>процента до 46,1</w:t>
      </w:r>
      <w:r>
        <w:t> </w:t>
      </w:r>
      <w:r w:rsidRPr="00270199">
        <w:rPr>
          <w:lang w:val="ru-RU"/>
        </w:rPr>
        <w:t>процента. При этом доля женщин на должностях уровня Д-2 в период 2011–2015</w:t>
      </w:r>
      <w:r>
        <w:t> </w:t>
      </w:r>
      <w:r w:rsidRPr="00270199">
        <w:rPr>
          <w:lang w:val="ru-RU"/>
        </w:rPr>
        <w:t>гг. в целом снизилась: с 25</w:t>
      </w:r>
      <w:r>
        <w:t> </w:t>
      </w:r>
      <w:r w:rsidRPr="00270199">
        <w:rPr>
          <w:lang w:val="ru-RU"/>
        </w:rPr>
        <w:t>процентов до 22,2</w:t>
      </w:r>
      <w:r>
        <w:t> </w:t>
      </w:r>
      <w:r w:rsidRPr="00270199">
        <w:rPr>
          <w:lang w:val="ru-RU"/>
        </w:rPr>
        <w:t>процента (см. рисунок</w:t>
      </w:r>
      <w:r>
        <w:t> </w:t>
      </w:r>
      <w:r w:rsidRPr="00270199">
        <w:rPr>
          <w:lang w:val="ru-RU"/>
        </w:rPr>
        <w:t xml:space="preserve">47). </w:t>
      </w:r>
    </w:p>
    <w:p w14:paraId="0C7FB44E" w14:textId="77777777" w:rsidR="00270199" w:rsidRPr="00270199" w:rsidRDefault="00270199" w:rsidP="00270199">
      <w:pPr>
        <w:rPr>
          <w:lang w:val="ru-RU"/>
        </w:rPr>
      </w:pPr>
    </w:p>
    <w:p w14:paraId="1A34BAED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Несмотря на низкие темпы обновления кадрового состава ВОИС, за последние шесть лет Секретариату удалось улучшить его географическую сбалансированность. Доля государств-членов, представленных в кадровом составе Секретариата, возросла в течение рассматриваемого периода с 57,8</w:t>
      </w:r>
      <w:r>
        <w:t> </w:t>
      </w:r>
      <w:r w:rsidRPr="00270199">
        <w:rPr>
          <w:lang w:val="ru-RU"/>
        </w:rPr>
        <w:t>процента в 2011</w:t>
      </w:r>
      <w:r>
        <w:t> </w:t>
      </w:r>
      <w:r w:rsidRPr="00270199">
        <w:rPr>
          <w:lang w:val="ru-RU"/>
        </w:rPr>
        <w:t>г. до 60,6</w:t>
      </w:r>
      <w:r>
        <w:t> </w:t>
      </w:r>
      <w:r w:rsidRPr="00270199">
        <w:rPr>
          <w:lang w:val="ru-RU"/>
        </w:rPr>
        <w:t>процента в 2015</w:t>
      </w:r>
      <w:r>
        <w:t> </w:t>
      </w:r>
      <w:r w:rsidRPr="00270199">
        <w:rPr>
          <w:lang w:val="ru-RU"/>
        </w:rPr>
        <w:t>г.</w:t>
      </w:r>
      <w:r>
        <w:rPr>
          <w:vertAlign w:val="superscript"/>
        </w:rPr>
        <w:footnoteReference w:id="77"/>
      </w:r>
      <w:r w:rsidRPr="00270199">
        <w:rPr>
          <w:lang w:val="ru-RU"/>
        </w:rPr>
        <w:t xml:space="preserve"> (см. рисунок</w:t>
      </w:r>
      <w:r>
        <w:t> </w:t>
      </w:r>
      <w:r w:rsidRPr="00270199">
        <w:rPr>
          <w:lang w:val="ru-RU"/>
        </w:rPr>
        <w:t>48). В 2015 г. доля сотрудников из стран Западной Европы снизилась до менее 50</w:t>
      </w:r>
      <w:r>
        <w:t> </w:t>
      </w:r>
      <w:r w:rsidRPr="00270199">
        <w:rPr>
          <w:lang w:val="ru-RU"/>
        </w:rPr>
        <w:t>процентов благодаря росту представительства государств-членов из других регионов (см. рисунок</w:t>
      </w:r>
      <w:r>
        <w:t> </w:t>
      </w:r>
      <w:r w:rsidRPr="00270199">
        <w:rPr>
          <w:lang w:val="ru-RU"/>
        </w:rPr>
        <w:t>49). На страны Восточной и Центральной Европы и Центральной Азии приходилось примерно семь процентов кадрового состава Секретариата, что свидетельствует о росте на один процентный пункт по сравнению с 2013</w:t>
      </w:r>
      <w:r>
        <w:t> </w:t>
      </w:r>
      <w:r w:rsidRPr="00270199">
        <w:rPr>
          <w:lang w:val="ru-RU"/>
        </w:rPr>
        <w:t>г. Доля сотрудников из Азиатско-Тихоокеанского региона и из Северной Америки также несколько увеличилась: на 0,6 и 0,8</w:t>
      </w:r>
      <w:r>
        <w:t> </w:t>
      </w:r>
      <w:r w:rsidRPr="00270199">
        <w:rPr>
          <w:lang w:val="ru-RU"/>
        </w:rPr>
        <w:t>процентного пункта соответственно.</w:t>
      </w:r>
    </w:p>
    <w:p w14:paraId="73F3DE7A" w14:textId="77777777" w:rsidR="00270199" w:rsidRPr="00270199" w:rsidRDefault="00270199" w:rsidP="00270199">
      <w:pPr>
        <w:pStyle w:val="ListParagraph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00855C48" wp14:editId="1731DB8C">
                <wp:simplePos x="0" y="0"/>
                <wp:positionH relativeFrom="column">
                  <wp:posOffset>34925</wp:posOffset>
                </wp:positionH>
                <wp:positionV relativeFrom="paragraph">
                  <wp:posOffset>162560</wp:posOffset>
                </wp:positionV>
                <wp:extent cx="5327015" cy="2647315"/>
                <wp:effectExtent l="0" t="0" r="6985" b="635"/>
                <wp:wrapSquare wrapText="bothSides"/>
                <wp:docPr id="315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015" cy="26473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8D459F" w14:textId="77777777" w:rsidR="00265B13" w:rsidRPr="00270199" w:rsidRDefault="00265B13" w:rsidP="00270199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193" w:name="_Ref453684177"/>
                            <w:bookmarkStart w:id="194" w:name="_Toc451934069"/>
                            <w:bookmarkStart w:id="195" w:name="_Toc453758951"/>
                            <w:bookmarkStart w:id="196" w:name="_Toc456962615"/>
                            <w:bookmarkStart w:id="197" w:name="_Toc457566240"/>
                            <w:r w:rsidRPr="00270199"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270199">
                              <w:rPr>
                                <w:noProof/>
                                <w:lang w:val="ru-RU"/>
                              </w:rPr>
                              <w:t>49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193"/>
                            <w:r w:rsidRPr="00270199">
                              <w:rPr>
                                <w:lang w:val="ru-RU"/>
                              </w:rPr>
                              <w:t>. Доля сотрудников категории специалистов и выше по регионам, 2012–2015 гг.</w:t>
                            </w:r>
                            <w:bookmarkEnd w:id="194"/>
                            <w:bookmarkEnd w:id="195"/>
                            <w:bookmarkEnd w:id="196"/>
                            <w:bookmarkEnd w:id="197"/>
                          </w:p>
                          <w:p w14:paraId="6FB4CCFC" w14:textId="77777777" w:rsidR="00265B13" w:rsidRPr="006B0BDB" w:rsidRDefault="00265B13" w:rsidP="002701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28D2CA" wp14:editId="672B50CB">
                                  <wp:extent cx="5327015" cy="2517414"/>
                                  <wp:effectExtent l="0" t="0" r="6985" b="0"/>
                                  <wp:docPr id="112" name="Picture 1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27015" cy="25174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5" o:spid="_x0000_s1061" type="#_x0000_t202" style="position:absolute;left:0;text-align:left;margin-left:2.75pt;margin-top:12.8pt;width:419.45pt;height:208.45pt;z-index:25197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" stroked="f">
                <v:textbox inset="0,0,0,0">
                  <w:txbxContent>
                    <w:p w14:paraId="3D8D459F" w14:textId="77777777" w:rsidR="00265B13" w:rsidRPr="00270199" w:rsidRDefault="00265B13" w:rsidP="00270199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294" w:name="_Ref453684177"/>
                      <w:bookmarkStart w:id="295" w:name="_Toc451934069"/>
                      <w:bookmarkStart w:id="296" w:name="_Toc453758951"/>
                      <w:bookmarkStart w:id="297" w:name="_Toc456962615"/>
                      <w:bookmarkStart w:id="298" w:name="_Toc457566240"/>
                      <w:r w:rsidRPr="00270199"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270199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270199">
                        <w:rPr>
                          <w:noProof/>
                          <w:lang w:val="ru-RU"/>
                        </w:rPr>
                        <w:t>49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294"/>
                      <w:r w:rsidRPr="00270199">
                        <w:rPr>
                          <w:lang w:val="ru-RU"/>
                        </w:rPr>
                        <w:t>. Доля сотрудников категории специалистов и выше по регионам, 2012–2015 гг.</w:t>
                      </w:r>
                      <w:bookmarkEnd w:id="295"/>
                      <w:bookmarkEnd w:id="296"/>
                      <w:bookmarkEnd w:id="297"/>
                      <w:bookmarkEnd w:id="298"/>
                    </w:p>
                    <w:p w14:paraId="6FB4CCFC" w14:textId="77777777" w:rsidR="00265B13" w:rsidRPr="006B0BDB" w:rsidRDefault="00265B13" w:rsidP="00270199">
                      <w:r>
                        <w:rPr>
                          <w:noProof/>
                        </w:rPr>
                        <w:drawing>
                          <wp:inline distT="0" distB="0" distL="0" distR="0" wp14:anchorId="0628D2CA" wp14:editId="672B50CB">
                            <wp:extent cx="5327015" cy="2517414"/>
                            <wp:effectExtent l="0" t="0" r="6985" b="0"/>
                            <wp:docPr id="112" name="Picture 1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27015" cy="25174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AD9FD" w14:textId="77777777" w:rsidR="00270199" w:rsidRPr="00270199" w:rsidRDefault="00270199" w:rsidP="00270199">
      <w:pPr>
        <w:pStyle w:val="ListParagraph"/>
        <w:tabs>
          <w:tab w:val="left" w:pos="720"/>
        </w:tabs>
        <w:ind w:left="0"/>
        <w:jc w:val="left"/>
        <w:rPr>
          <w:lang w:val="ru-RU"/>
        </w:rPr>
      </w:pPr>
    </w:p>
    <w:p w14:paraId="4E79BFDC" w14:textId="77777777" w:rsidR="00270199" w:rsidRPr="00270199" w:rsidRDefault="00270199" w:rsidP="00270199">
      <w:pPr>
        <w:rPr>
          <w:lang w:val="ru-RU"/>
        </w:rPr>
      </w:pPr>
    </w:p>
    <w:p w14:paraId="2FC24BFD" w14:textId="77777777" w:rsidR="00270199" w:rsidRPr="00270199" w:rsidRDefault="00270199" w:rsidP="00270199">
      <w:pPr>
        <w:rPr>
          <w:lang w:val="ru-RU"/>
        </w:rPr>
      </w:pPr>
    </w:p>
    <w:p w14:paraId="4BEA066C" w14:textId="77777777" w:rsidR="00270199" w:rsidRPr="00270199" w:rsidRDefault="00270199" w:rsidP="00270199">
      <w:pPr>
        <w:rPr>
          <w:lang w:val="ru-RU"/>
        </w:rPr>
      </w:pPr>
    </w:p>
    <w:p w14:paraId="6C052B15" w14:textId="77777777" w:rsidR="00270199" w:rsidRPr="00270199" w:rsidRDefault="00270199" w:rsidP="00270199">
      <w:pPr>
        <w:rPr>
          <w:lang w:val="ru-RU"/>
        </w:rPr>
      </w:pPr>
    </w:p>
    <w:p w14:paraId="1D52BA45" w14:textId="77777777" w:rsidR="00270199" w:rsidRPr="00270199" w:rsidRDefault="00270199" w:rsidP="00270199">
      <w:pPr>
        <w:rPr>
          <w:lang w:val="ru-RU"/>
        </w:rPr>
      </w:pPr>
    </w:p>
    <w:p w14:paraId="09C0A34A" w14:textId="77777777" w:rsidR="00270199" w:rsidRPr="00270199" w:rsidRDefault="00270199" w:rsidP="00270199">
      <w:pPr>
        <w:rPr>
          <w:lang w:val="ru-RU"/>
        </w:rPr>
      </w:pPr>
    </w:p>
    <w:p w14:paraId="3E450687" w14:textId="77777777" w:rsidR="00270199" w:rsidRPr="00270199" w:rsidRDefault="00270199" w:rsidP="00270199">
      <w:pPr>
        <w:rPr>
          <w:lang w:val="ru-RU"/>
        </w:rPr>
      </w:pPr>
    </w:p>
    <w:p w14:paraId="79184F2B" w14:textId="77777777" w:rsidR="00270199" w:rsidRPr="00270199" w:rsidRDefault="00270199" w:rsidP="00270199">
      <w:pPr>
        <w:rPr>
          <w:lang w:val="ru-RU"/>
        </w:rPr>
      </w:pPr>
    </w:p>
    <w:p w14:paraId="34A21491" w14:textId="77777777" w:rsidR="00270199" w:rsidRPr="00270199" w:rsidRDefault="00270199" w:rsidP="00270199">
      <w:pPr>
        <w:rPr>
          <w:lang w:val="ru-RU"/>
        </w:rPr>
      </w:pPr>
    </w:p>
    <w:p w14:paraId="48FBC063" w14:textId="77777777" w:rsidR="00270199" w:rsidRPr="00270199" w:rsidRDefault="00270199" w:rsidP="00270199">
      <w:pPr>
        <w:rPr>
          <w:lang w:val="ru-RU"/>
        </w:rPr>
      </w:pPr>
    </w:p>
    <w:p w14:paraId="7D107B44" w14:textId="77777777" w:rsidR="00270199" w:rsidRPr="00270199" w:rsidRDefault="00270199" w:rsidP="00270199">
      <w:pPr>
        <w:rPr>
          <w:lang w:val="ru-RU"/>
        </w:rPr>
      </w:pPr>
    </w:p>
    <w:p w14:paraId="7C55CFB8" w14:textId="77777777" w:rsidR="00270199" w:rsidRPr="00270199" w:rsidRDefault="00270199" w:rsidP="00270199">
      <w:pPr>
        <w:rPr>
          <w:lang w:val="ru-RU"/>
        </w:rPr>
      </w:pPr>
    </w:p>
    <w:p w14:paraId="030EB4F7" w14:textId="77777777" w:rsidR="00270199" w:rsidRPr="00270199" w:rsidRDefault="00270199" w:rsidP="00270199">
      <w:pPr>
        <w:rPr>
          <w:lang w:val="ru-RU"/>
        </w:rPr>
      </w:pPr>
    </w:p>
    <w:p w14:paraId="66412997" w14:textId="77777777" w:rsidR="00270199" w:rsidRPr="00270199" w:rsidRDefault="00270199" w:rsidP="00270199">
      <w:pPr>
        <w:rPr>
          <w:lang w:val="ru-RU"/>
        </w:rPr>
      </w:pPr>
    </w:p>
    <w:p w14:paraId="6CE57918" w14:textId="77777777" w:rsidR="00270199" w:rsidRPr="00270199" w:rsidRDefault="00270199" w:rsidP="00270199">
      <w:pPr>
        <w:rPr>
          <w:lang w:val="ru-RU"/>
        </w:rPr>
      </w:pPr>
    </w:p>
    <w:p w14:paraId="3A638C80" w14:textId="77777777" w:rsidR="00270199" w:rsidRPr="00270199" w:rsidRDefault="00270199" w:rsidP="00270199">
      <w:pPr>
        <w:jc w:val="left"/>
        <w:rPr>
          <w:lang w:val="ru-RU"/>
        </w:rPr>
      </w:pPr>
      <w:r w:rsidRPr="00270199">
        <w:rPr>
          <w:lang w:val="ru-RU"/>
        </w:rPr>
        <w:br w:type="page"/>
      </w:r>
    </w:p>
    <w:p w14:paraId="1811CADE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6EC055D6" wp14:editId="63A9DF20">
                <wp:simplePos x="0" y="0"/>
                <wp:positionH relativeFrom="column">
                  <wp:posOffset>3350895</wp:posOffset>
                </wp:positionH>
                <wp:positionV relativeFrom="paragraph">
                  <wp:posOffset>789940</wp:posOffset>
                </wp:positionV>
                <wp:extent cx="2278380" cy="1849120"/>
                <wp:effectExtent l="0" t="0" r="7620" b="0"/>
                <wp:wrapSquare wrapText="bothSides"/>
                <wp:docPr id="301" name="Text Box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8380" cy="18491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C76B8B" w14:textId="77777777" w:rsidR="00265B13" w:rsidRPr="00270199" w:rsidRDefault="00265B13" w:rsidP="00270199">
                            <w:pPr>
                              <w:pStyle w:val="Caption"/>
                              <w:jc w:val="left"/>
                              <w:rPr>
                                <w:sz w:val="16"/>
                                <w:lang w:val="ru-RU"/>
                              </w:rPr>
                            </w:pPr>
                            <w:bookmarkStart w:id="198" w:name="_Ref456110929"/>
                            <w:bookmarkStart w:id="199" w:name="_Toc456962616"/>
                            <w:bookmarkStart w:id="200" w:name="_Toc457566241"/>
                            <w:r w:rsidRPr="00270199">
                              <w:rPr>
                                <w:sz w:val="16"/>
                                <w:lang w:val="ru-RU"/>
                              </w:rPr>
                              <w:t xml:space="preserve">Рисунок </w:t>
                            </w:r>
                            <w:r w:rsidRPr="00544920">
                              <w:rPr>
                                <w:sz w:val="16"/>
                              </w:rPr>
                              <w:fldChar w:fldCharType="begin"/>
                            </w:r>
                            <w:r w:rsidRPr="00270199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544920">
                              <w:rPr>
                                <w:sz w:val="16"/>
                              </w:rPr>
                              <w:instrText>SEQ</w:instrText>
                            </w:r>
                            <w:r w:rsidRPr="00270199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544920">
                              <w:rPr>
                                <w:sz w:val="16"/>
                              </w:rPr>
                              <w:instrText>Figure</w:instrText>
                            </w:r>
                            <w:r w:rsidRPr="00270199">
                              <w:rPr>
                                <w:sz w:val="16"/>
                                <w:lang w:val="ru-RU"/>
                              </w:rPr>
                              <w:instrText xml:space="preserve"> \* </w:instrText>
                            </w:r>
                            <w:r w:rsidRPr="00544920">
                              <w:rPr>
                                <w:sz w:val="16"/>
                              </w:rPr>
                              <w:instrText>ARABIC</w:instrText>
                            </w:r>
                            <w:r w:rsidRPr="00270199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544920">
                              <w:rPr>
                                <w:sz w:val="16"/>
                              </w:rPr>
                              <w:fldChar w:fldCharType="separate"/>
                            </w:r>
                            <w:r w:rsidRPr="00270199">
                              <w:rPr>
                                <w:noProof/>
                                <w:sz w:val="16"/>
                                <w:lang w:val="ru-RU"/>
                              </w:rPr>
                              <w:t>50</w:t>
                            </w:r>
                            <w:r w:rsidRPr="00544920">
                              <w:rPr>
                                <w:noProof/>
                                <w:sz w:val="16"/>
                              </w:rPr>
                              <w:fldChar w:fldCharType="end"/>
                            </w:r>
                            <w:bookmarkEnd w:id="198"/>
                            <w:r w:rsidRPr="00270199">
                              <w:rPr>
                                <w:sz w:val="16"/>
                                <w:lang w:val="ru-RU"/>
                              </w:rPr>
                              <w:t xml:space="preserve">. Доля штатных сотрудников, </w:t>
                            </w:r>
                            <w:proofErr w:type="gramStart"/>
                            <w:r w:rsidRPr="00270199">
                              <w:rPr>
                                <w:sz w:val="16"/>
                                <w:lang w:val="ru-RU"/>
                              </w:rPr>
                              <w:t>результаты</w:t>
                            </w:r>
                            <w:proofErr w:type="gramEnd"/>
                            <w:r w:rsidRPr="00270199">
                              <w:rPr>
                                <w:sz w:val="16"/>
                                <w:lang w:val="ru-RU"/>
                              </w:rPr>
                              <w:t xml:space="preserve"> работы которых оцениваются с учетом их индивидуальных задач и компетенций</w:t>
                            </w:r>
                            <w:bookmarkEnd w:id="199"/>
                            <w:bookmarkEnd w:id="200"/>
                          </w:p>
                          <w:p w14:paraId="14756746" w14:textId="77777777" w:rsidR="00265B13" w:rsidRPr="006B0BDB" w:rsidRDefault="00265B13" w:rsidP="002701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07AF9C" wp14:editId="7CE8E2F0">
                                  <wp:extent cx="2278380" cy="1322584"/>
                                  <wp:effectExtent l="0" t="0" r="7620" b="0"/>
                                  <wp:docPr id="113" name="Picture 1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8380" cy="13225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1" o:spid="_x0000_s1062" type="#_x0000_t202" style="position:absolute;left:0;text-align:left;margin-left:263.85pt;margin-top:62.2pt;width:179.4pt;height:145.6pt;z-index:25198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" stroked="f">
                <v:textbox inset="0,0,0,0">
                  <w:txbxContent>
                    <w:p w14:paraId="03C76B8B" w14:textId="77777777" w:rsidR="00265B13" w:rsidRPr="00270199" w:rsidRDefault="00265B13" w:rsidP="00270199">
                      <w:pPr>
                        <w:pStyle w:val="Caption"/>
                        <w:jc w:val="left"/>
                        <w:rPr>
                          <w:sz w:val="16"/>
                          <w:lang w:val="ru-RU"/>
                        </w:rPr>
                      </w:pPr>
                      <w:bookmarkStart w:id="302" w:name="_Ref456110929"/>
                      <w:bookmarkStart w:id="303" w:name="_Toc456962616"/>
                      <w:bookmarkStart w:id="304" w:name="_Toc457566241"/>
                      <w:r w:rsidRPr="00270199">
                        <w:rPr>
                          <w:sz w:val="16"/>
                          <w:lang w:val="ru-RU"/>
                        </w:rPr>
                        <w:t xml:space="preserve">Рисунок </w:t>
                      </w:r>
                      <w:r w:rsidRPr="00544920">
                        <w:rPr>
                          <w:sz w:val="16"/>
                        </w:rPr>
                        <w:fldChar w:fldCharType="begin"/>
                      </w:r>
                      <w:r w:rsidRPr="00270199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544920">
                        <w:rPr>
                          <w:sz w:val="16"/>
                        </w:rPr>
                        <w:instrText>SEQ</w:instrText>
                      </w:r>
                      <w:r w:rsidRPr="00270199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544920">
                        <w:rPr>
                          <w:sz w:val="16"/>
                        </w:rPr>
                        <w:instrText>Figure</w:instrText>
                      </w:r>
                      <w:r w:rsidRPr="00270199">
                        <w:rPr>
                          <w:sz w:val="16"/>
                          <w:lang w:val="ru-RU"/>
                        </w:rPr>
                        <w:instrText xml:space="preserve"> \* </w:instrText>
                      </w:r>
                      <w:r w:rsidRPr="00544920">
                        <w:rPr>
                          <w:sz w:val="16"/>
                        </w:rPr>
                        <w:instrText>ARABIC</w:instrText>
                      </w:r>
                      <w:r w:rsidRPr="00270199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544920">
                        <w:rPr>
                          <w:sz w:val="16"/>
                        </w:rPr>
                        <w:fldChar w:fldCharType="separate"/>
                      </w:r>
                      <w:r w:rsidRPr="00270199">
                        <w:rPr>
                          <w:noProof/>
                          <w:sz w:val="16"/>
                          <w:lang w:val="ru-RU"/>
                        </w:rPr>
                        <w:t>50</w:t>
                      </w:r>
                      <w:r w:rsidRPr="00544920">
                        <w:rPr>
                          <w:noProof/>
                          <w:sz w:val="16"/>
                        </w:rPr>
                        <w:fldChar w:fldCharType="end"/>
                      </w:r>
                      <w:bookmarkEnd w:id="302"/>
                      <w:r w:rsidRPr="00270199">
                        <w:rPr>
                          <w:sz w:val="16"/>
                          <w:lang w:val="ru-RU"/>
                        </w:rPr>
                        <w:t xml:space="preserve">. Доля штатных сотрудников, </w:t>
                      </w:r>
                      <w:proofErr w:type="gramStart"/>
                      <w:r w:rsidRPr="00270199">
                        <w:rPr>
                          <w:sz w:val="16"/>
                          <w:lang w:val="ru-RU"/>
                        </w:rPr>
                        <w:t>результаты</w:t>
                      </w:r>
                      <w:proofErr w:type="gramEnd"/>
                      <w:r w:rsidRPr="00270199">
                        <w:rPr>
                          <w:sz w:val="16"/>
                          <w:lang w:val="ru-RU"/>
                        </w:rPr>
                        <w:t xml:space="preserve"> работы которых оцениваются с учетом их индивидуальных задач и компетенций</w:t>
                      </w:r>
                      <w:bookmarkEnd w:id="303"/>
                      <w:bookmarkEnd w:id="304"/>
                    </w:p>
                    <w:p w14:paraId="14756746" w14:textId="77777777" w:rsidR="00265B13" w:rsidRPr="006B0BDB" w:rsidRDefault="00265B13" w:rsidP="00270199">
                      <w:r>
                        <w:rPr>
                          <w:noProof/>
                        </w:rPr>
                        <w:drawing>
                          <wp:inline distT="0" distB="0" distL="0" distR="0" wp14:anchorId="7707AF9C" wp14:editId="7CE8E2F0">
                            <wp:extent cx="2278380" cy="1322584"/>
                            <wp:effectExtent l="0" t="0" r="7620" b="0"/>
                            <wp:docPr id="113" name="Picture 1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8380" cy="13225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70199">
        <w:rPr>
          <w:lang w:val="ru-RU"/>
        </w:rPr>
        <w:t>Достижения в области внедрения Системы управления служебной деятельностью и повышения квалификации персонала (ПМСДС) способствовали обеспечению большей согласованности кадровой работы и стратегических целей ВОИС, системному и проактивному развитию персонала и обеспечению непрерывного диалога между руководителями и подчиненными. В течение этого шестилетнего периода ПМСДС начала действовать во всех секторах ВОИС; расширился масштаб ее применения и степень признания, в том числе благодаря реализации комплексных учебных программ. Степень использования системы возросла в начале этого периода и оставалась на высоком уровне в последующие годы (см. рисунок</w:t>
      </w:r>
      <w:r>
        <w:t> </w:t>
      </w:r>
      <w:r w:rsidRPr="00270199">
        <w:rPr>
          <w:lang w:val="ru-RU"/>
        </w:rPr>
        <w:t>50)</w:t>
      </w:r>
      <w:r>
        <w:rPr>
          <w:vertAlign w:val="superscript"/>
        </w:rPr>
        <w:footnoteReference w:id="78"/>
      </w:r>
      <w:r w:rsidRPr="00270199">
        <w:rPr>
          <w:lang w:val="ru-RU"/>
        </w:rPr>
        <w:t>.</w:t>
      </w:r>
    </w:p>
    <w:p w14:paraId="7DA05B3F" w14:textId="77777777" w:rsidR="00270199" w:rsidRPr="00270199" w:rsidRDefault="00270199" w:rsidP="00270199">
      <w:pPr>
        <w:jc w:val="left"/>
        <w:rPr>
          <w:lang w:val="ru-RU"/>
        </w:rPr>
      </w:pPr>
    </w:p>
    <w:p w14:paraId="0BD96D5C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В целях содействия обучению и развитию персонала, а также восполнения недостающих навыков Секретариат в 2013</w:t>
      </w:r>
      <w:r>
        <w:t> </w:t>
      </w:r>
      <w:r w:rsidRPr="00270199">
        <w:rPr>
          <w:lang w:val="ru-RU"/>
        </w:rPr>
        <w:t>г. принял новые Основные направления политики развития, профессионального роста и обучения кадров. Помимо обычных учебных мероприятий, в целях повышения управленческого потенциала Организации были внедрены новые инициативы по урегулированию конфликтов, управлению стрессом, управлению качеством, управлению проектами и аккредитации предшествующего обучения.</w:t>
      </w:r>
    </w:p>
    <w:p w14:paraId="2F45246F" w14:textId="77777777" w:rsidR="00270199" w:rsidRPr="00270199" w:rsidRDefault="00270199" w:rsidP="00270199">
      <w:pPr>
        <w:rPr>
          <w:lang w:val="ru-RU"/>
        </w:rPr>
      </w:pPr>
    </w:p>
    <w:p w14:paraId="0A939124" w14:textId="77777777" w:rsidR="00270199" w:rsidRPr="00270199" w:rsidRDefault="00270199" w:rsidP="00270199">
      <w:pPr>
        <w:shd w:val="clear" w:color="auto" w:fill="DBE5F1" w:themeFill="accent1" w:themeFillTint="33"/>
        <w:jc w:val="left"/>
        <w:outlineLvl w:val="4"/>
        <w:rPr>
          <w:lang w:val="ru-RU"/>
        </w:rPr>
      </w:pPr>
      <w:r w:rsidRPr="00270199">
        <w:rPr>
          <w:lang w:val="ru-RU"/>
        </w:rPr>
        <w:t xml:space="preserve">Показатель результативности </w:t>
      </w:r>
      <w:r>
        <w:t>IX</w:t>
      </w:r>
      <w:r w:rsidRPr="00270199">
        <w:rPr>
          <w:lang w:val="ru-RU"/>
        </w:rPr>
        <w:t>.1.2: современное и стимулирующее управление и административная инфраструктура</w:t>
      </w:r>
    </w:p>
    <w:p w14:paraId="5A33CB3F" w14:textId="77777777" w:rsidR="00270199" w:rsidRPr="00270199" w:rsidRDefault="00270199" w:rsidP="00270199">
      <w:pPr>
        <w:jc w:val="left"/>
        <w:rPr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4384" behindDoc="0" locked="0" layoutInCell="1" allowOverlap="1" wp14:anchorId="06E1B1C2" wp14:editId="1B6D1EDE">
                <wp:simplePos x="0" y="0"/>
                <wp:positionH relativeFrom="margin">
                  <wp:posOffset>-46990</wp:posOffset>
                </wp:positionH>
                <wp:positionV relativeFrom="paragraph">
                  <wp:posOffset>56515</wp:posOffset>
                </wp:positionV>
                <wp:extent cx="2830195" cy="3620135"/>
                <wp:effectExtent l="0" t="0" r="27305" b="18415"/>
                <wp:wrapSquare wrapText="bothSides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0195" cy="3620135"/>
                          <a:chOff x="-534" y="141145"/>
                          <a:chExt cx="2136038" cy="1794916"/>
                        </a:xfrm>
                      </wpg:grpSpPr>
                      <wps:wsp>
                        <wps:cNvPr id="20" name="Text Box 20"/>
                        <wps:cNvSpPr txBox="1"/>
                        <wps:spPr>
                          <a:xfrm>
                            <a:off x="-534" y="354433"/>
                            <a:ext cx="2136038" cy="1581628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ln w="6350">
                            <a:solidFill>
                              <a:srgbClr val="4F81BD">
                                <a:lumMod val="60000"/>
                                <a:lumOff val="40000"/>
                              </a:srgbClr>
                            </a:solidFill>
                          </a:ln>
                          <a:effectLst/>
                        </wps:spPr>
                        <wps:txbx>
                          <w:txbxContent>
                            <w:p w14:paraId="0D57075A" w14:textId="77777777" w:rsidR="00265B13" w:rsidRPr="0004295D" w:rsidRDefault="00265B13" w:rsidP="00270199">
                              <w:pPr>
                                <w:pStyle w:val="ListParagraph"/>
                                <w:numPr>
                                  <w:ilvl w:val="0"/>
                                  <w:numId w:val="33"/>
                                </w:numPr>
                                <w:rPr>
                                  <w:b/>
                                  <w:color w:val="1F497D" w:themeColor="text2"/>
                                  <w:sz w:val="16"/>
                                  <w:szCs w:val="18"/>
                                </w:rPr>
                              </w:pPr>
                              <w:r w:rsidRPr="0004295D">
                                <w:rPr>
                                  <w:b/>
                                  <w:color w:val="1F497D" w:themeColor="text2"/>
                                  <w:sz w:val="16"/>
                                </w:rPr>
                                <w:t xml:space="preserve">Финансовое управление </w:t>
                              </w:r>
                            </w:p>
                            <w:p w14:paraId="5EC1CC67" w14:textId="77777777" w:rsidR="00265B13" w:rsidRPr="00270199" w:rsidRDefault="00265B13" w:rsidP="00270199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contextualSpacing w:val="0"/>
                                <w:rPr>
                                  <w:color w:val="244061" w:themeColor="accent1" w:themeShade="80"/>
                                  <w:sz w:val="16"/>
                                  <w:szCs w:val="18"/>
                                  <w:lang w:val="ru-RU"/>
                                </w:rPr>
                              </w:pPr>
                              <w:r w:rsidRPr="00270199">
                                <w:rPr>
                                  <w:color w:val="244061" w:themeColor="accent1" w:themeShade="80"/>
                                  <w:sz w:val="16"/>
                                  <w:lang w:val="ru-RU"/>
                                </w:rPr>
                                <w:t>обеспечение соответствия Международным стандартам учета в государственном секторе (МСУГС);</w:t>
                              </w:r>
                            </w:p>
                            <w:p w14:paraId="4BCB7AE9" w14:textId="77777777" w:rsidR="00265B13" w:rsidRPr="0004295D" w:rsidRDefault="00265B13" w:rsidP="00270199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contextualSpacing w:val="0"/>
                                <w:rPr>
                                  <w:color w:val="244061" w:themeColor="accent1" w:themeShade="80"/>
                                  <w:sz w:val="16"/>
                                  <w:szCs w:val="18"/>
                                </w:rPr>
                              </w:pPr>
                              <w:r w:rsidRPr="0004295D">
                                <w:rPr>
                                  <w:color w:val="244061" w:themeColor="accent1" w:themeShade="80"/>
                                  <w:sz w:val="16"/>
                                </w:rPr>
                                <w:t xml:space="preserve">инвестиции; </w:t>
                              </w:r>
                            </w:p>
                            <w:p w14:paraId="58372146" w14:textId="77777777" w:rsidR="00265B13" w:rsidRPr="0004295D" w:rsidRDefault="00265B13" w:rsidP="00270199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contextualSpacing w:val="0"/>
                                <w:rPr>
                                  <w:color w:val="244061" w:themeColor="accent1" w:themeShade="80"/>
                                  <w:sz w:val="16"/>
                                  <w:szCs w:val="18"/>
                                </w:rPr>
                              </w:pPr>
                              <w:r w:rsidRPr="0004295D">
                                <w:rPr>
                                  <w:color w:val="244061" w:themeColor="accent1" w:themeShade="80"/>
                                  <w:sz w:val="16"/>
                                </w:rPr>
                                <w:t>резервы;</w:t>
                              </w:r>
                            </w:p>
                            <w:p w14:paraId="56045218" w14:textId="77777777" w:rsidR="00265B13" w:rsidRPr="0004295D" w:rsidRDefault="00265B13" w:rsidP="00270199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contextualSpacing w:val="0"/>
                                <w:rPr>
                                  <w:color w:val="244061" w:themeColor="accent1" w:themeShade="80"/>
                                  <w:sz w:val="16"/>
                                  <w:szCs w:val="18"/>
                                </w:rPr>
                              </w:pPr>
                              <w:r w:rsidRPr="0004295D">
                                <w:rPr>
                                  <w:color w:val="244061" w:themeColor="accent1" w:themeShade="80"/>
                                  <w:sz w:val="16"/>
                                </w:rPr>
                                <w:t>управление добровольными взносами;</w:t>
                              </w:r>
                              <w:r w:rsidRPr="0004295D"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  <w:p w14:paraId="7ECE507C" w14:textId="77777777" w:rsidR="00265B13" w:rsidRPr="00270199" w:rsidRDefault="00265B13" w:rsidP="00270199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contextualSpacing w:val="0"/>
                                <w:rPr>
                                  <w:color w:val="244061" w:themeColor="accent1" w:themeShade="80"/>
                                  <w:sz w:val="16"/>
                                  <w:szCs w:val="18"/>
                                  <w:lang w:val="ru-RU"/>
                                </w:rPr>
                              </w:pPr>
                              <w:r w:rsidRPr="00270199">
                                <w:rPr>
                                  <w:color w:val="244061" w:themeColor="accent1" w:themeShade="80"/>
                                  <w:sz w:val="16"/>
                                  <w:lang w:val="ru-RU"/>
                                </w:rPr>
                                <w:t xml:space="preserve">Инструкция по вопросам использования наличных средств и финансовым вопросам для внешних бюро; </w:t>
                              </w:r>
                            </w:p>
                            <w:p w14:paraId="4BF2A938" w14:textId="77777777" w:rsidR="00265B13" w:rsidRPr="00270199" w:rsidRDefault="00265B13" w:rsidP="00270199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contextualSpacing w:val="0"/>
                                <w:rPr>
                                  <w:color w:val="244061" w:themeColor="accent1" w:themeShade="80"/>
                                  <w:sz w:val="16"/>
                                  <w:szCs w:val="18"/>
                                  <w:lang w:val="ru-RU"/>
                                </w:rPr>
                              </w:pPr>
                              <w:r w:rsidRPr="00270199">
                                <w:rPr>
                                  <w:color w:val="244061" w:themeColor="accent1" w:themeShade="80"/>
                                  <w:sz w:val="16"/>
                                  <w:lang w:val="ru-RU"/>
                                </w:rPr>
                                <w:t xml:space="preserve">предотвращение и профилактика коррупции, мошенничества, сговора, принуждения, отмывания денег и финансирования терроризма. </w:t>
                              </w:r>
                            </w:p>
                            <w:p w14:paraId="3752B312" w14:textId="77777777" w:rsidR="00265B13" w:rsidRPr="00270199" w:rsidRDefault="00265B13" w:rsidP="00270199">
                              <w:pPr>
                                <w:pStyle w:val="ListParagraph"/>
                                <w:ind w:left="360"/>
                                <w:rPr>
                                  <w:b/>
                                  <w:color w:val="1F497D" w:themeColor="text2"/>
                                  <w:sz w:val="10"/>
                                  <w:szCs w:val="12"/>
                                  <w:lang w:val="ru-RU"/>
                                </w:rPr>
                              </w:pPr>
                            </w:p>
                            <w:p w14:paraId="7AAC7853" w14:textId="77777777" w:rsidR="00265B13" w:rsidRPr="0004295D" w:rsidRDefault="00265B13" w:rsidP="00270199">
                              <w:pPr>
                                <w:pStyle w:val="ListParagraph"/>
                                <w:numPr>
                                  <w:ilvl w:val="0"/>
                                  <w:numId w:val="33"/>
                                </w:numPr>
                                <w:rPr>
                                  <w:b/>
                                  <w:color w:val="1F497D" w:themeColor="text2"/>
                                  <w:sz w:val="16"/>
                                  <w:szCs w:val="18"/>
                                </w:rPr>
                              </w:pPr>
                              <w:r w:rsidRPr="0004295D">
                                <w:rPr>
                                  <w:b/>
                                  <w:color w:val="1F497D" w:themeColor="text2"/>
                                  <w:sz w:val="16"/>
                                </w:rPr>
                                <w:t>Закупки и поездки</w:t>
                              </w:r>
                            </w:p>
                            <w:p w14:paraId="45911099" w14:textId="77777777" w:rsidR="00265B13" w:rsidRPr="0004295D" w:rsidRDefault="00265B13" w:rsidP="00270199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contextualSpacing w:val="0"/>
                                <w:rPr>
                                  <w:color w:val="244061" w:themeColor="accent1" w:themeShade="80"/>
                                  <w:sz w:val="16"/>
                                </w:rPr>
                              </w:pPr>
                              <w:r w:rsidRPr="0004295D">
                                <w:rPr>
                                  <w:color w:val="244061" w:themeColor="accent1" w:themeShade="80"/>
                                  <w:sz w:val="16"/>
                                </w:rPr>
                                <w:t>управление взаимоотношениями с поставщиками;</w:t>
                              </w:r>
                            </w:p>
                            <w:p w14:paraId="69368E94" w14:textId="77777777" w:rsidR="00265B13" w:rsidRPr="00270199" w:rsidRDefault="00265B13" w:rsidP="00270199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contextualSpacing w:val="0"/>
                                <w:rPr>
                                  <w:color w:val="244061" w:themeColor="accent1" w:themeShade="80"/>
                                  <w:sz w:val="16"/>
                                  <w:lang w:val="ru-RU"/>
                                </w:rPr>
                              </w:pPr>
                              <w:r w:rsidRPr="00270199">
                                <w:rPr>
                                  <w:color w:val="244061" w:themeColor="accent1" w:themeShade="80"/>
                                  <w:sz w:val="16"/>
                                  <w:lang w:val="ru-RU"/>
                                </w:rPr>
                                <w:t>служебные командировки и сопутствующие расходы;</w:t>
                              </w:r>
                            </w:p>
                            <w:p w14:paraId="6D08AB2A" w14:textId="77777777" w:rsidR="00265B13" w:rsidRPr="00270199" w:rsidRDefault="00265B13" w:rsidP="00270199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contextualSpacing w:val="0"/>
                                <w:rPr>
                                  <w:color w:val="244061" w:themeColor="accent1" w:themeShade="80"/>
                                  <w:sz w:val="16"/>
                                  <w:lang w:val="ru-RU"/>
                                </w:rPr>
                              </w:pPr>
                              <w:r w:rsidRPr="00270199">
                                <w:rPr>
                                  <w:color w:val="244061" w:themeColor="accent1" w:themeShade="80"/>
                                  <w:sz w:val="16"/>
                                  <w:lang w:val="ru-RU"/>
                                </w:rPr>
                                <w:t>услуги по контрактам с индивидуальными подрядчиками;</w:t>
                              </w:r>
                            </w:p>
                            <w:p w14:paraId="009B5D94" w14:textId="77777777" w:rsidR="00265B13" w:rsidRPr="00270199" w:rsidRDefault="00265B13" w:rsidP="00270199">
                              <w:pPr>
                                <w:pStyle w:val="ListParagraph"/>
                                <w:ind w:left="360"/>
                                <w:rPr>
                                  <w:b/>
                                  <w:color w:val="1F497D" w:themeColor="text2"/>
                                  <w:sz w:val="16"/>
                                  <w:szCs w:val="18"/>
                                  <w:lang w:val="ru-RU"/>
                                </w:rPr>
                              </w:pPr>
                            </w:p>
                            <w:p w14:paraId="636198DB" w14:textId="77777777" w:rsidR="00265B13" w:rsidRPr="0004295D" w:rsidRDefault="00265B13" w:rsidP="00270199">
                              <w:pPr>
                                <w:pStyle w:val="ListParagraph"/>
                                <w:numPr>
                                  <w:ilvl w:val="0"/>
                                  <w:numId w:val="33"/>
                                </w:numPr>
                                <w:rPr>
                                  <w:b/>
                                  <w:color w:val="1F497D" w:themeColor="text2"/>
                                  <w:sz w:val="16"/>
                                  <w:szCs w:val="18"/>
                                </w:rPr>
                              </w:pPr>
                              <w:r w:rsidRPr="0004295D">
                                <w:rPr>
                                  <w:b/>
                                  <w:color w:val="1F497D" w:themeColor="text2"/>
                                  <w:sz w:val="16"/>
                                </w:rPr>
                                <w:t>Управление имуществом</w:t>
                              </w:r>
                            </w:p>
                            <w:p w14:paraId="3231FC34" w14:textId="77777777" w:rsidR="00265B13" w:rsidRPr="0004295D" w:rsidRDefault="00265B13" w:rsidP="00270199">
                              <w:pPr>
                                <w:pStyle w:val="ListParagraph"/>
                                <w:spacing w:before="60"/>
                                <w:contextualSpacing w:val="0"/>
                                <w:rPr>
                                  <w:color w:val="244061" w:themeColor="accent1" w:themeShade="80"/>
                                  <w:sz w:val="10"/>
                                  <w:szCs w:val="12"/>
                                </w:rPr>
                              </w:pPr>
                            </w:p>
                            <w:p w14:paraId="42A51262" w14:textId="77777777" w:rsidR="00265B13" w:rsidRPr="0004295D" w:rsidRDefault="00265B13" w:rsidP="00270199">
                              <w:pPr>
                                <w:pStyle w:val="ListParagraph"/>
                                <w:numPr>
                                  <w:ilvl w:val="0"/>
                                  <w:numId w:val="33"/>
                                </w:numPr>
                                <w:rPr>
                                  <w:b/>
                                  <w:color w:val="1F497D" w:themeColor="text2"/>
                                  <w:sz w:val="16"/>
                                  <w:szCs w:val="18"/>
                                </w:rPr>
                              </w:pPr>
                              <w:r w:rsidRPr="0004295D">
                                <w:rPr>
                                  <w:b/>
                                  <w:color w:val="1F497D" w:themeColor="text2"/>
                                  <w:sz w:val="16"/>
                                </w:rPr>
                                <w:t xml:space="preserve">Управление рисками и </w:t>
                              </w:r>
                              <w:r>
                                <w:rPr>
                                  <w:b/>
                                  <w:color w:val="1F497D" w:themeColor="text2"/>
                                  <w:sz w:val="16"/>
                                </w:rPr>
                                <w:t>методы контроля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-1" y="141145"/>
                            <a:ext cx="2135505" cy="213288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1BF1BFB" w14:textId="77777777" w:rsidR="00265B13" w:rsidRPr="00270199" w:rsidRDefault="00265B13" w:rsidP="00270199">
                              <w:pPr>
                                <w:pStyle w:val="Caption"/>
                                <w:jc w:val="left"/>
                                <w:rPr>
                                  <w:noProof/>
                                  <w:lang w:val="ru-RU"/>
                                </w:rPr>
                              </w:pPr>
                              <w:r w:rsidRPr="00270199">
                                <w:rPr>
                                  <w:lang w:val="ru-RU"/>
                                </w:rPr>
                                <w:t>Вставка</w:t>
                              </w:r>
                              <w:r w:rsidRPr="00E40A1C">
                                <w:t> </w:t>
                              </w:r>
                              <w:r>
                                <w:fldChar w:fldCharType="begin"/>
                              </w:r>
                              <w:r w:rsidRPr="0027019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>
                                <w:instrText>SEQ</w:instrText>
                              </w:r>
                              <w:r w:rsidRPr="0027019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>
                                <w:instrText>Box</w:instrText>
                              </w:r>
                              <w:r w:rsidRPr="00270199">
                                <w:rPr>
                                  <w:lang w:val="ru-RU"/>
                                </w:rPr>
                                <w:instrText xml:space="preserve"> \* </w:instrText>
                              </w:r>
                              <w:r>
                                <w:instrText>ARABIC</w:instrText>
                              </w:r>
                              <w:r w:rsidRPr="0027019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>
                                <w:fldChar w:fldCharType="separate"/>
                              </w:r>
                              <w:r w:rsidRPr="00270199">
                                <w:rPr>
                                  <w:noProof/>
                                  <w:lang w:val="ru-RU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  <w:r w:rsidRPr="00270199">
                                <w:rPr>
                                  <w:noProof/>
                                  <w:lang w:val="ru-RU"/>
                                </w:rPr>
                                <w:t>.</w:t>
                              </w:r>
                              <w:r w:rsidRPr="00270199">
                                <w:rPr>
                                  <w:lang w:val="ru-RU"/>
                                </w:rPr>
                                <w:t xml:space="preserve"> Сферы, где в 2010–2015</w:t>
                              </w:r>
                              <w:r w:rsidRPr="00E40A1C">
                                <w:t> </w:t>
                              </w:r>
                              <w:r w:rsidRPr="00270199">
                                <w:rPr>
                                  <w:lang w:val="ru-RU"/>
                                </w:rPr>
                                <w:t>гг. удалось значительно укрепить нормативную базу и политику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" o:spid="_x0000_s1063" style="position:absolute;margin-left:-3.7pt;margin-top:4.45pt;width:222.85pt;height:285.05pt;z-index:251984384;mso-position-horizontal-relative:margin;mso-width-relative:margin;mso-height-relative:margin" coordorigin="-5,1411" coordsize="21360,17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">
                <v:shape id="Text Box 20" o:spid="_x0000_s1064" type="#_x0000_t202" style="position:absolute;left:-5;top:3544;width:21360;height:15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yhCr8A&#10;AADbAAAADwAAAGRycy9kb3ducmV2LnhtbERPPW/CMBDdkfgP1iF1g0sZEEoxCCohdSgDaRe2k31N&#10;AvE5sk1I/309VGJ8et+b3eg6NXCIrRcNr4sCFIvxtpVaw/fXcb4GFROJpc4La/jlCLvtdLKh0vqH&#10;nHmoUq1yiMSSNDQp9SViNA07igvfs2TuxwdHKcNQow30yOGuw2VRrNBRK7mhoZ7fGza36u40mOst&#10;rE447Kt4jhguh89TgUbrl9m4fwOVeExP8b/7w2pY5vX5S/4Bu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jKEKvwAAANsAAAAPAAAAAAAAAAAAAAAAAJgCAABkcnMvZG93bnJl&#10;di54bWxQSwUGAAAAAAQABAD1AAAAhAMAAAAA&#10;" fillcolor="#dce6f2" strokecolor="#95b3d7" strokeweight=".5pt">
                  <v:textbox>
                    <w:txbxContent>
                      <w:p w14:paraId="0D57075A" w14:textId="77777777" w:rsidR="00265B13" w:rsidRPr="0004295D" w:rsidRDefault="00265B13" w:rsidP="00270199">
                        <w:pPr>
                          <w:pStyle w:val="ListParagraph"/>
                          <w:numPr>
                            <w:ilvl w:val="0"/>
                            <w:numId w:val="33"/>
                          </w:numPr>
                          <w:rPr>
                            <w:b/>
                            <w:color w:val="1F497D" w:themeColor="text2"/>
                            <w:sz w:val="16"/>
                            <w:szCs w:val="18"/>
                          </w:rPr>
                        </w:pPr>
                        <w:proofErr w:type="spellStart"/>
                        <w:r w:rsidRPr="0004295D">
                          <w:rPr>
                            <w:b/>
                            <w:color w:val="1F497D" w:themeColor="text2"/>
                            <w:sz w:val="16"/>
                          </w:rPr>
                          <w:t>Финансовое</w:t>
                        </w:r>
                        <w:proofErr w:type="spellEnd"/>
                        <w:r w:rsidRPr="0004295D">
                          <w:rPr>
                            <w:b/>
                            <w:color w:val="1F497D" w:themeColor="text2"/>
                            <w:sz w:val="16"/>
                          </w:rPr>
                          <w:t xml:space="preserve"> </w:t>
                        </w:r>
                        <w:proofErr w:type="spellStart"/>
                        <w:r w:rsidRPr="0004295D">
                          <w:rPr>
                            <w:b/>
                            <w:color w:val="1F497D" w:themeColor="text2"/>
                            <w:sz w:val="16"/>
                          </w:rPr>
                          <w:t>управление</w:t>
                        </w:r>
                        <w:proofErr w:type="spellEnd"/>
                        <w:r w:rsidRPr="0004295D">
                          <w:rPr>
                            <w:b/>
                            <w:color w:val="1F497D" w:themeColor="text2"/>
                            <w:sz w:val="16"/>
                          </w:rPr>
                          <w:t xml:space="preserve"> </w:t>
                        </w:r>
                      </w:p>
                      <w:p w14:paraId="5EC1CC67" w14:textId="77777777" w:rsidR="00265B13" w:rsidRPr="00270199" w:rsidRDefault="00265B13" w:rsidP="00270199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contextualSpacing w:val="0"/>
                          <w:rPr>
                            <w:color w:val="244061" w:themeColor="accent1" w:themeShade="80"/>
                            <w:sz w:val="16"/>
                            <w:szCs w:val="18"/>
                            <w:lang w:val="ru-RU"/>
                          </w:rPr>
                        </w:pPr>
                        <w:r w:rsidRPr="00270199">
                          <w:rPr>
                            <w:color w:val="244061" w:themeColor="accent1" w:themeShade="80"/>
                            <w:sz w:val="16"/>
                            <w:lang w:val="ru-RU"/>
                          </w:rPr>
                          <w:t>обеспечение соответствия Международным стандартам учета в государственном секторе (</w:t>
                        </w:r>
                        <w:proofErr w:type="spellStart"/>
                        <w:r w:rsidRPr="00270199">
                          <w:rPr>
                            <w:color w:val="244061" w:themeColor="accent1" w:themeShade="80"/>
                            <w:sz w:val="16"/>
                            <w:lang w:val="ru-RU"/>
                          </w:rPr>
                          <w:t>МСУГС</w:t>
                        </w:r>
                        <w:proofErr w:type="spellEnd"/>
                        <w:r w:rsidRPr="00270199">
                          <w:rPr>
                            <w:color w:val="244061" w:themeColor="accent1" w:themeShade="80"/>
                            <w:sz w:val="16"/>
                            <w:lang w:val="ru-RU"/>
                          </w:rPr>
                          <w:t>);</w:t>
                        </w:r>
                      </w:p>
                      <w:p w14:paraId="4BCB7AE9" w14:textId="77777777" w:rsidR="00265B13" w:rsidRPr="0004295D" w:rsidRDefault="00265B13" w:rsidP="00270199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contextualSpacing w:val="0"/>
                          <w:rPr>
                            <w:color w:val="244061" w:themeColor="accent1" w:themeShade="80"/>
                            <w:sz w:val="16"/>
                            <w:szCs w:val="18"/>
                          </w:rPr>
                        </w:pPr>
                        <w:proofErr w:type="spellStart"/>
                        <w:r w:rsidRPr="0004295D">
                          <w:rPr>
                            <w:color w:val="244061" w:themeColor="accent1" w:themeShade="80"/>
                            <w:sz w:val="16"/>
                          </w:rPr>
                          <w:t>инвестиции</w:t>
                        </w:r>
                        <w:proofErr w:type="spellEnd"/>
                        <w:r w:rsidRPr="0004295D">
                          <w:rPr>
                            <w:color w:val="244061" w:themeColor="accent1" w:themeShade="80"/>
                            <w:sz w:val="16"/>
                          </w:rPr>
                          <w:t xml:space="preserve">; </w:t>
                        </w:r>
                      </w:p>
                      <w:p w14:paraId="58372146" w14:textId="77777777" w:rsidR="00265B13" w:rsidRPr="0004295D" w:rsidRDefault="00265B13" w:rsidP="00270199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contextualSpacing w:val="0"/>
                          <w:rPr>
                            <w:color w:val="244061" w:themeColor="accent1" w:themeShade="80"/>
                            <w:sz w:val="16"/>
                            <w:szCs w:val="18"/>
                          </w:rPr>
                        </w:pPr>
                        <w:proofErr w:type="spellStart"/>
                        <w:r w:rsidRPr="0004295D">
                          <w:rPr>
                            <w:color w:val="244061" w:themeColor="accent1" w:themeShade="80"/>
                            <w:sz w:val="16"/>
                          </w:rPr>
                          <w:t>резервы</w:t>
                        </w:r>
                        <w:proofErr w:type="spellEnd"/>
                        <w:r w:rsidRPr="0004295D">
                          <w:rPr>
                            <w:color w:val="244061" w:themeColor="accent1" w:themeShade="80"/>
                            <w:sz w:val="16"/>
                          </w:rPr>
                          <w:t>;</w:t>
                        </w:r>
                      </w:p>
                      <w:p w14:paraId="56045218" w14:textId="77777777" w:rsidR="00265B13" w:rsidRPr="0004295D" w:rsidRDefault="00265B13" w:rsidP="00270199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contextualSpacing w:val="0"/>
                          <w:rPr>
                            <w:color w:val="244061" w:themeColor="accent1" w:themeShade="80"/>
                            <w:sz w:val="16"/>
                            <w:szCs w:val="18"/>
                          </w:rPr>
                        </w:pPr>
                        <w:proofErr w:type="spellStart"/>
                        <w:r w:rsidRPr="0004295D">
                          <w:rPr>
                            <w:color w:val="244061" w:themeColor="accent1" w:themeShade="80"/>
                            <w:sz w:val="16"/>
                          </w:rPr>
                          <w:t>управление</w:t>
                        </w:r>
                        <w:proofErr w:type="spellEnd"/>
                        <w:r w:rsidRPr="0004295D">
                          <w:rPr>
                            <w:color w:val="244061" w:themeColor="accent1" w:themeShade="80"/>
                            <w:sz w:val="16"/>
                          </w:rPr>
                          <w:t xml:space="preserve"> </w:t>
                        </w:r>
                        <w:proofErr w:type="spellStart"/>
                        <w:r w:rsidRPr="0004295D">
                          <w:rPr>
                            <w:color w:val="244061" w:themeColor="accent1" w:themeShade="80"/>
                            <w:sz w:val="16"/>
                          </w:rPr>
                          <w:t>добровольными</w:t>
                        </w:r>
                        <w:proofErr w:type="spellEnd"/>
                        <w:r w:rsidRPr="0004295D">
                          <w:rPr>
                            <w:color w:val="244061" w:themeColor="accent1" w:themeShade="80"/>
                            <w:sz w:val="16"/>
                          </w:rPr>
                          <w:t xml:space="preserve"> </w:t>
                        </w:r>
                        <w:proofErr w:type="spellStart"/>
                        <w:r w:rsidRPr="0004295D">
                          <w:rPr>
                            <w:color w:val="244061" w:themeColor="accent1" w:themeShade="80"/>
                            <w:sz w:val="16"/>
                          </w:rPr>
                          <w:t>взносами</w:t>
                        </w:r>
                        <w:proofErr w:type="spellEnd"/>
                        <w:r w:rsidRPr="0004295D">
                          <w:rPr>
                            <w:color w:val="244061" w:themeColor="accent1" w:themeShade="80"/>
                            <w:sz w:val="16"/>
                          </w:rPr>
                          <w:t>;</w:t>
                        </w:r>
                        <w:r w:rsidRPr="0004295D">
                          <w:rPr>
                            <w:sz w:val="20"/>
                          </w:rPr>
                          <w:t xml:space="preserve"> </w:t>
                        </w:r>
                      </w:p>
                      <w:p w14:paraId="7ECE507C" w14:textId="77777777" w:rsidR="00265B13" w:rsidRPr="00270199" w:rsidRDefault="00265B13" w:rsidP="00270199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contextualSpacing w:val="0"/>
                          <w:rPr>
                            <w:color w:val="244061" w:themeColor="accent1" w:themeShade="80"/>
                            <w:sz w:val="16"/>
                            <w:szCs w:val="18"/>
                            <w:lang w:val="ru-RU"/>
                          </w:rPr>
                        </w:pPr>
                        <w:r w:rsidRPr="00270199">
                          <w:rPr>
                            <w:color w:val="244061" w:themeColor="accent1" w:themeShade="80"/>
                            <w:sz w:val="16"/>
                            <w:lang w:val="ru-RU"/>
                          </w:rPr>
                          <w:t xml:space="preserve">Инструкция по вопросам использования наличных средств и финансовым вопросам для внешних бюро; </w:t>
                        </w:r>
                      </w:p>
                      <w:p w14:paraId="4BF2A938" w14:textId="77777777" w:rsidR="00265B13" w:rsidRPr="00270199" w:rsidRDefault="00265B13" w:rsidP="00270199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contextualSpacing w:val="0"/>
                          <w:rPr>
                            <w:color w:val="244061" w:themeColor="accent1" w:themeShade="80"/>
                            <w:sz w:val="16"/>
                            <w:szCs w:val="18"/>
                            <w:lang w:val="ru-RU"/>
                          </w:rPr>
                        </w:pPr>
                        <w:r w:rsidRPr="00270199">
                          <w:rPr>
                            <w:color w:val="244061" w:themeColor="accent1" w:themeShade="80"/>
                            <w:sz w:val="16"/>
                            <w:lang w:val="ru-RU"/>
                          </w:rPr>
                          <w:t xml:space="preserve">предотвращение и профилактика коррупции, мошенничества, сговора, принуждения, отмывания денег и финансирования терроризма. </w:t>
                        </w:r>
                      </w:p>
                      <w:p w14:paraId="3752B312" w14:textId="77777777" w:rsidR="00265B13" w:rsidRPr="00270199" w:rsidRDefault="00265B13" w:rsidP="00270199">
                        <w:pPr>
                          <w:pStyle w:val="ListParagraph"/>
                          <w:ind w:left="360"/>
                          <w:rPr>
                            <w:b/>
                            <w:color w:val="1F497D" w:themeColor="text2"/>
                            <w:sz w:val="10"/>
                            <w:szCs w:val="12"/>
                            <w:lang w:val="ru-RU"/>
                          </w:rPr>
                        </w:pPr>
                      </w:p>
                      <w:p w14:paraId="7AAC7853" w14:textId="77777777" w:rsidR="00265B13" w:rsidRPr="0004295D" w:rsidRDefault="00265B13" w:rsidP="00270199">
                        <w:pPr>
                          <w:pStyle w:val="ListParagraph"/>
                          <w:numPr>
                            <w:ilvl w:val="0"/>
                            <w:numId w:val="33"/>
                          </w:numPr>
                          <w:rPr>
                            <w:b/>
                            <w:color w:val="1F497D" w:themeColor="text2"/>
                            <w:sz w:val="16"/>
                            <w:szCs w:val="18"/>
                          </w:rPr>
                        </w:pPr>
                        <w:proofErr w:type="spellStart"/>
                        <w:r w:rsidRPr="0004295D">
                          <w:rPr>
                            <w:b/>
                            <w:color w:val="1F497D" w:themeColor="text2"/>
                            <w:sz w:val="16"/>
                          </w:rPr>
                          <w:t>Закупки</w:t>
                        </w:r>
                        <w:proofErr w:type="spellEnd"/>
                        <w:r w:rsidRPr="0004295D">
                          <w:rPr>
                            <w:b/>
                            <w:color w:val="1F497D" w:themeColor="text2"/>
                            <w:sz w:val="16"/>
                          </w:rPr>
                          <w:t xml:space="preserve"> и </w:t>
                        </w:r>
                        <w:proofErr w:type="spellStart"/>
                        <w:r w:rsidRPr="0004295D">
                          <w:rPr>
                            <w:b/>
                            <w:color w:val="1F497D" w:themeColor="text2"/>
                            <w:sz w:val="16"/>
                          </w:rPr>
                          <w:t>поездки</w:t>
                        </w:r>
                        <w:proofErr w:type="spellEnd"/>
                      </w:p>
                      <w:p w14:paraId="45911099" w14:textId="77777777" w:rsidR="00265B13" w:rsidRPr="0004295D" w:rsidRDefault="00265B13" w:rsidP="00270199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contextualSpacing w:val="0"/>
                          <w:rPr>
                            <w:color w:val="244061" w:themeColor="accent1" w:themeShade="80"/>
                            <w:sz w:val="16"/>
                          </w:rPr>
                        </w:pPr>
                        <w:proofErr w:type="spellStart"/>
                        <w:r w:rsidRPr="0004295D">
                          <w:rPr>
                            <w:color w:val="244061" w:themeColor="accent1" w:themeShade="80"/>
                            <w:sz w:val="16"/>
                          </w:rPr>
                          <w:t>управление</w:t>
                        </w:r>
                        <w:proofErr w:type="spellEnd"/>
                        <w:r w:rsidRPr="0004295D">
                          <w:rPr>
                            <w:color w:val="244061" w:themeColor="accent1" w:themeShade="80"/>
                            <w:sz w:val="16"/>
                          </w:rPr>
                          <w:t xml:space="preserve"> </w:t>
                        </w:r>
                        <w:proofErr w:type="spellStart"/>
                        <w:r w:rsidRPr="0004295D">
                          <w:rPr>
                            <w:color w:val="244061" w:themeColor="accent1" w:themeShade="80"/>
                            <w:sz w:val="16"/>
                          </w:rPr>
                          <w:t>взаимоотношениями</w:t>
                        </w:r>
                        <w:proofErr w:type="spellEnd"/>
                        <w:r w:rsidRPr="0004295D">
                          <w:rPr>
                            <w:color w:val="244061" w:themeColor="accent1" w:themeShade="80"/>
                            <w:sz w:val="16"/>
                          </w:rPr>
                          <w:t xml:space="preserve"> с </w:t>
                        </w:r>
                        <w:proofErr w:type="spellStart"/>
                        <w:r w:rsidRPr="0004295D">
                          <w:rPr>
                            <w:color w:val="244061" w:themeColor="accent1" w:themeShade="80"/>
                            <w:sz w:val="16"/>
                          </w:rPr>
                          <w:t>поставщиками</w:t>
                        </w:r>
                        <w:proofErr w:type="spellEnd"/>
                        <w:r w:rsidRPr="0004295D">
                          <w:rPr>
                            <w:color w:val="244061" w:themeColor="accent1" w:themeShade="80"/>
                            <w:sz w:val="16"/>
                          </w:rPr>
                          <w:t>;</w:t>
                        </w:r>
                      </w:p>
                      <w:p w14:paraId="69368E94" w14:textId="77777777" w:rsidR="00265B13" w:rsidRPr="00270199" w:rsidRDefault="00265B13" w:rsidP="00270199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contextualSpacing w:val="0"/>
                          <w:rPr>
                            <w:color w:val="244061" w:themeColor="accent1" w:themeShade="80"/>
                            <w:sz w:val="16"/>
                            <w:lang w:val="ru-RU"/>
                          </w:rPr>
                        </w:pPr>
                        <w:r w:rsidRPr="00270199">
                          <w:rPr>
                            <w:color w:val="244061" w:themeColor="accent1" w:themeShade="80"/>
                            <w:sz w:val="16"/>
                            <w:lang w:val="ru-RU"/>
                          </w:rPr>
                          <w:t>служебные командировки и сопутствующие расходы;</w:t>
                        </w:r>
                      </w:p>
                      <w:p w14:paraId="6D08AB2A" w14:textId="77777777" w:rsidR="00265B13" w:rsidRPr="00270199" w:rsidRDefault="00265B13" w:rsidP="00270199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contextualSpacing w:val="0"/>
                          <w:rPr>
                            <w:color w:val="244061" w:themeColor="accent1" w:themeShade="80"/>
                            <w:sz w:val="16"/>
                            <w:lang w:val="ru-RU"/>
                          </w:rPr>
                        </w:pPr>
                        <w:r w:rsidRPr="00270199">
                          <w:rPr>
                            <w:color w:val="244061" w:themeColor="accent1" w:themeShade="80"/>
                            <w:sz w:val="16"/>
                            <w:lang w:val="ru-RU"/>
                          </w:rPr>
                          <w:t>услуги по контрактам с индивидуальными подрядчиками;</w:t>
                        </w:r>
                      </w:p>
                      <w:p w14:paraId="009B5D94" w14:textId="77777777" w:rsidR="00265B13" w:rsidRPr="00270199" w:rsidRDefault="00265B13" w:rsidP="00270199">
                        <w:pPr>
                          <w:pStyle w:val="ListParagraph"/>
                          <w:ind w:left="360"/>
                          <w:rPr>
                            <w:b/>
                            <w:color w:val="1F497D" w:themeColor="text2"/>
                            <w:sz w:val="16"/>
                            <w:szCs w:val="18"/>
                            <w:lang w:val="ru-RU"/>
                          </w:rPr>
                        </w:pPr>
                      </w:p>
                      <w:p w14:paraId="636198DB" w14:textId="77777777" w:rsidR="00265B13" w:rsidRPr="0004295D" w:rsidRDefault="00265B13" w:rsidP="00270199">
                        <w:pPr>
                          <w:pStyle w:val="ListParagraph"/>
                          <w:numPr>
                            <w:ilvl w:val="0"/>
                            <w:numId w:val="33"/>
                          </w:numPr>
                          <w:rPr>
                            <w:b/>
                            <w:color w:val="1F497D" w:themeColor="text2"/>
                            <w:sz w:val="16"/>
                            <w:szCs w:val="18"/>
                          </w:rPr>
                        </w:pPr>
                        <w:proofErr w:type="spellStart"/>
                        <w:r w:rsidRPr="0004295D">
                          <w:rPr>
                            <w:b/>
                            <w:color w:val="1F497D" w:themeColor="text2"/>
                            <w:sz w:val="16"/>
                          </w:rPr>
                          <w:t>Управление</w:t>
                        </w:r>
                        <w:proofErr w:type="spellEnd"/>
                        <w:r w:rsidRPr="0004295D">
                          <w:rPr>
                            <w:b/>
                            <w:color w:val="1F497D" w:themeColor="text2"/>
                            <w:sz w:val="16"/>
                          </w:rPr>
                          <w:t xml:space="preserve"> </w:t>
                        </w:r>
                        <w:proofErr w:type="spellStart"/>
                        <w:r w:rsidRPr="0004295D">
                          <w:rPr>
                            <w:b/>
                            <w:color w:val="1F497D" w:themeColor="text2"/>
                            <w:sz w:val="16"/>
                          </w:rPr>
                          <w:t>имуществом</w:t>
                        </w:r>
                        <w:proofErr w:type="spellEnd"/>
                      </w:p>
                      <w:p w14:paraId="3231FC34" w14:textId="77777777" w:rsidR="00265B13" w:rsidRPr="0004295D" w:rsidRDefault="00265B13" w:rsidP="00270199">
                        <w:pPr>
                          <w:pStyle w:val="ListParagraph"/>
                          <w:spacing w:before="60"/>
                          <w:contextualSpacing w:val="0"/>
                          <w:rPr>
                            <w:color w:val="244061" w:themeColor="accent1" w:themeShade="80"/>
                            <w:sz w:val="10"/>
                            <w:szCs w:val="12"/>
                          </w:rPr>
                        </w:pPr>
                      </w:p>
                      <w:p w14:paraId="42A51262" w14:textId="77777777" w:rsidR="00265B13" w:rsidRPr="0004295D" w:rsidRDefault="00265B13" w:rsidP="00270199">
                        <w:pPr>
                          <w:pStyle w:val="ListParagraph"/>
                          <w:numPr>
                            <w:ilvl w:val="0"/>
                            <w:numId w:val="33"/>
                          </w:numPr>
                          <w:rPr>
                            <w:b/>
                            <w:color w:val="1F497D" w:themeColor="text2"/>
                            <w:sz w:val="16"/>
                            <w:szCs w:val="18"/>
                          </w:rPr>
                        </w:pPr>
                        <w:proofErr w:type="spellStart"/>
                        <w:r w:rsidRPr="0004295D">
                          <w:rPr>
                            <w:b/>
                            <w:color w:val="1F497D" w:themeColor="text2"/>
                            <w:sz w:val="16"/>
                          </w:rPr>
                          <w:t>Управление</w:t>
                        </w:r>
                        <w:proofErr w:type="spellEnd"/>
                        <w:r w:rsidRPr="0004295D">
                          <w:rPr>
                            <w:b/>
                            <w:color w:val="1F497D" w:themeColor="text2"/>
                            <w:sz w:val="16"/>
                          </w:rPr>
                          <w:t xml:space="preserve"> </w:t>
                        </w:r>
                        <w:proofErr w:type="spellStart"/>
                        <w:r w:rsidRPr="0004295D">
                          <w:rPr>
                            <w:b/>
                            <w:color w:val="1F497D" w:themeColor="text2"/>
                            <w:sz w:val="16"/>
                          </w:rPr>
                          <w:t>рисками</w:t>
                        </w:r>
                        <w:proofErr w:type="spellEnd"/>
                        <w:r w:rsidRPr="0004295D">
                          <w:rPr>
                            <w:b/>
                            <w:color w:val="1F497D" w:themeColor="text2"/>
                            <w:sz w:val="16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b/>
                            <w:color w:val="1F497D" w:themeColor="text2"/>
                            <w:sz w:val="16"/>
                          </w:rPr>
                          <w:t>методы</w:t>
                        </w:r>
                        <w:proofErr w:type="spellEnd"/>
                        <w:r>
                          <w:rPr>
                            <w:b/>
                            <w:color w:val="1F497D" w:themeColor="text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1F497D" w:themeColor="text2"/>
                            <w:sz w:val="16"/>
                          </w:rPr>
                          <w:t>контроля</w:t>
                        </w:r>
                        <w:proofErr w:type="spellEnd"/>
                      </w:p>
                    </w:txbxContent>
                  </v:textbox>
                </v:shape>
                <v:shape id="Text Box 21" o:spid="_x0000_s1065" type="#_x0000_t202" style="position:absolute;top:1411;width:21355;height:2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7eMMA&#10;AADbAAAADwAAAGRycy9kb3ducmV2LnhtbESPT4vCMBTE7wt+h/AEL8ua2oMs1SjrP/CgB6t4fjRv&#10;27LNS0mird/eCMIeh5n5DTNf9qYRd3K+tqxgMk5AEBdW11wquJx3X98gfEDW2FgmBQ/ysFwMPuaY&#10;advxie55KEWEsM9QQRVCm0npi4oM+rFtiaP3a53BEKUrpXbYRbhpZJokU2mw5rhQYUvrioq//GYU&#10;TDfu1p14/bm5bA94bMv0unpclRoN+58ZiEB9+A+/23utIJ3A60v8A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K7eMMAAADbAAAADwAAAAAAAAAAAAAAAACYAgAAZHJzL2Rv&#10;d25yZXYueG1sUEsFBgAAAAAEAAQA9QAAAIgDAAAAAA==&#10;" stroked="f">
                  <v:textbox inset="0,0,0,0">
                    <w:txbxContent>
                      <w:p w14:paraId="51BF1BFB" w14:textId="77777777" w:rsidR="00265B13" w:rsidRPr="00270199" w:rsidRDefault="00265B13" w:rsidP="00270199">
                        <w:pPr>
                          <w:pStyle w:val="Caption"/>
                          <w:jc w:val="left"/>
                          <w:rPr>
                            <w:noProof/>
                            <w:lang w:val="ru-RU"/>
                          </w:rPr>
                        </w:pPr>
                        <w:r w:rsidRPr="00270199">
                          <w:rPr>
                            <w:lang w:val="ru-RU"/>
                          </w:rPr>
                          <w:t>Вставка</w:t>
                        </w:r>
                        <w:r w:rsidRPr="00E40A1C">
                          <w:t> </w:t>
                        </w:r>
                        <w:r>
                          <w:fldChar w:fldCharType="begin"/>
                        </w:r>
                        <w:r w:rsidRPr="00270199">
                          <w:rPr>
                            <w:lang w:val="ru-RU"/>
                          </w:rPr>
                          <w:instrText xml:space="preserve"> </w:instrText>
                        </w:r>
                        <w:r>
                          <w:instrText>SEQ</w:instrText>
                        </w:r>
                        <w:r w:rsidRPr="00270199">
                          <w:rPr>
                            <w:lang w:val="ru-RU"/>
                          </w:rPr>
                          <w:instrText xml:space="preserve"> </w:instrText>
                        </w:r>
                        <w:r>
                          <w:instrText>Box</w:instrText>
                        </w:r>
                        <w:r w:rsidRPr="00270199">
                          <w:rPr>
                            <w:lang w:val="ru-RU"/>
                          </w:rPr>
                          <w:instrText xml:space="preserve"> \* </w:instrText>
                        </w:r>
                        <w:r>
                          <w:instrText>ARABIC</w:instrText>
                        </w:r>
                        <w:r w:rsidRPr="00270199">
                          <w:rPr>
                            <w:lang w:val="ru-RU"/>
                          </w:rPr>
                          <w:instrText xml:space="preserve"> </w:instrText>
                        </w:r>
                        <w:r>
                          <w:fldChar w:fldCharType="separate"/>
                        </w:r>
                        <w:r w:rsidRPr="00270199">
                          <w:rPr>
                            <w:noProof/>
                            <w:lang w:val="ru-RU"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 w:rsidRPr="00270199">
                          <w:rPr>
                            <w:noProof/>
                            <w:lang w:val="ru-RU"/>
                          </w:rPr>
                          <w:t>.</w:t>
                        </w:r>
                        <w:r w:rsidRPr="00270199">
                          <w:rPr>
                            <w:lang w:val="ru-RU"/>
                          </w:rPr>
                          <w:t xml:space="preserve"> Сферы, где в 2010–2015</w:t>
                        </w:r>
                        <w:r w:rsidRPr="00E40A1C">
                          <w:t> </w:t>
                        </w:r>
                        <w:r w:rsidRPr="00270199">
                          <w:rPr>
                            <w:lang w:val="ru-RU"/>
                          </w:rPr>
                          <w:t>гг. удалось значительно укрепить нормативную базу и политику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1009206F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 xml:space="preserve">ВОИС удалось добиться успехов в укреплении системы административного, оперативного и финансового регулирования (см. вставку 1). В частности, </w:t>
      </w:r>
      <w:proofErr w:type="gramStart"/>
      <w:r w:rsidRPr="00270199">
        <w:rPr>
          <w:lang w:val="ru-RU"/>
        </w:rPr>
        <w:t>был</w:t>
      </w:r>
      <w:proofErr w:type="gramEnd"/>
      <w:r w:rsidRPr="00270199">
        <w:rPr>
          <w:lang w:val="ru-RU"/>
        </w:rPr>
        <w:t xml:space="preserve"> достигнут существенный прогресс в области финансового управления в ВОИС. Реализация новых стратегий в области инвестиций и резервов, которые были одобрены государствами-членами в 2015</w:t>
      </w:r>
      <w:r>
        <w:t> </w:t>
      </w:r>
      <w:r w:rsidRPr="00270199">
        <w:rPr>
          <w:lang w:val="ru-RU"/>
        </w:rPr>
        <w:t>г., а также пересмотр принципов финансового управления ВОИС стали основой для укрепления финансового управления в ходе рассматриваемого периода. Помимо оказания активной поддержки в области работы с пошлинами системам международной регистрации</w:t>
      </w:r>
      <w:r>
        <w:rPr>
          <w:rStyle w:val="FootnoteReference"/>
          <w:rFonts w:eastAsiaTheme="majorEastAsia"/>
        </w:rPr>
        <w:footnoteReference w:id="79"/>
      </w:r>
      <w:r w:rsidRPr="00270199">
        <w:rPr>
          <w:lang w:val="ru-RU"/>
        </w:rPr>
        <w:t>, которые расширялись быстрыми темпами, в 2015</w:t>
      </w:r>
      <w:r>
        <w:t> </w:t>
      </w:r>
      <w:r w:rsidRPr="00270199">
        <w:rPr>
          <w:lang w:val="ru-RU"/>
        </w:rPr>
        <w:t>г. был завершен анализ стратегий хеджирования и сальдирования в интересах управления валютными рисками, выявленными в ходе обзора системы финансового управления. С 2010</w:t>
      </w:r>
      <w:r>
        <w:t> </w:t>
      </w:r>
      <w:r w:rsidRPr="00270199">
        <w:rPr>
          <w:lang w:val="ru-RU"/>
        </w:rPr>
        <w:t xml:space="preserve">г. Секретариат разработал и обновил целый ряд своих финансовых положений и правил (ФПП) и соответствующих служебных инструкций (СИ) по таким ключевым темам, как управление рисками, закупки и управление добровольными взносами. </w:t>
      </w:r>
    </w:p>
    <w:p w14:paraId="492DEF0E" w14:textId="77777777" w:rsidR="00270199" w:rsidRPr="00270199" w:rsidRDefault="00270199" w:rsidP="00270199">
      <w:pPr>
        <w:jc w:val="left"/>
        <w:rPr>
          <w:lang w:val="ru-RU"/>
        </w:rPr>
      </w:pPr>
    </w:p>
    <w:p w14:paraId="0238D6CA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Такое прочное основание, состоящее из ясных и последовательных стратегий, правил и положений, позволило Секретариату сосредоточить свои усилия на повышении уровня общей ориентированности на оказание услуг как внутри Организации, так и вне ее. Эффективность деятельности Секретариата в таких ключевых областях, как предоставление юридических консультаций, закупки и информационно-коммуникационные технологии (ИКТ), либо повысилась, либо оставалась на прежнем высоком уровне. Что касается юридической поддержки, то в Секретариат поступало все больше соответствующих запросов, разнообразие которых росло, особенно в двухлетний период 2012–2013</w:t>
      </w:r>
      <w:r>
        <w:t> </w:t>
      </w:r>
      <w:r w:rsidRPr="00270199">
        <w:rPr>
          <w:lang w:val="ru-RU"/>
        </w:rPr>
        <w:t>гг. В ходе последних двух двухлетних периодов на такие запросы направлялись оперативные и взвешенные ответы</w:t>
      </w:r>
      <w:r>
        <w:rPr>
          <w:vertAlign w:val="superscript"/>
        </w:rPr>
        <w:footnoteReference w:id="80"/>
      </w:r>
      <w:r w:rsidRPr="00270199">
        <w:rPr>
          <w:lang w:val="ru-RU"/>
        </w:rPr>
        <w:t>.</w:t>
      </w:r>
    </w:p>
    <w:p w14:paraId="5994A9AC" w14:textId="77777777" w:rsidR="00270199" w:rsidRPr="00270199" w:rsidRDefault="00270199" w:rsidP="00270199">
      <w:pPr>
        <w:jc w:val="left"/>
        <w:rPr>
          <w:lang w:val="ru-RU"/>
        </w:rPr>
      </w:pPr>
    </w:p>
    <w:p w14:paraId="373DFE5C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4445F7C0" wp14:editId="4B3E5711">
                <wp:simplePos x="0" y="0"/>
                <wp:positionH relativeFrom="column">
                  <wp:posOffset>2948305</wp:posOffset>
                </wp:positionH>
                <wp:positionV relativeFrom="paragraph">
                  <wp:posOffset>1751330</wp:posOffset>
                </wp:positionV>
                <wp:extent cx="2654300" cy="2326640"/>
                <wp:effectExtent l="0" t="0" r="0" b="0"/>
                <wp:wrapSquare wrapText="bothSides"/>
                <wp:docPr id="316" name="Text Box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3266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A158FB" w14:textId="77777777" w:rsidR="00265B13" w:rsidRPr="00270199" w:rsidRDefault="00265B13" w:rsidP="00270199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201" w:name="_Toc456962617"/>
                            <w:bookmarkStart w:id="202" w:name="_Toc457566242"/>
                            <w:r w:rsidRPr="00270199"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270199">
                              <w:rPr>
                                <w:noProof/>
                                <w:lang w:val="ru-RU"/>
                              </w:rPr>
                              <w:t>52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 w:rsidRPr="00270199">
                              <w:rPr>
                                <w:lang w:val="ru-RU"/>
                              </w:rPr>
                              <w:t>. Изменение размера путевых расходов, 2013–2015</w:t>
                            </w:r>
                            <w:r>
                              <w:t> </w:t>
                            </w:r>
                            <w:r w:rsidRPr="00270199">
                              <w:rPr>
                                <w:lang w:val="ru-RU"/>
                              </w:rPr>
                              <w:t>гг.</w:t>
                            </w:r>
                            <w:bookmarkEnd w:id="201"/>
                            <w:bookmarkEnd w:id="202"/>
                          </w:p>
                          <w:p w14:paraId="67DF6521" w14:textId="77777777" w:rsidR="00265B13" w:rsidRPr="006B0BDB" w:rsidRDefault="00265B13" w:rsidP="002701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379BED" wp14:editId="1503F732">
                                  <wp:extent cx="2496710" cy="1940118"/>
                                  <wp:effectExtent l="0" t="0" r="0" b="3175"/>
                                  <wp:docPr id="116" name="Picture 1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2625" cy="19447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6" o:spid="_x0000_s1066" type="#_x0000_t202" style="position:absolute;left:0;text-align:left;margin-left:232.15pt;margin-top:137.9pt;width:209pt;height:183.2pt;z-index:25198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" stroked="f">
                <v:textbox inset="0,0,0,0">
                  <w:txbxContent>
                    <w:p w14:paraId="2BA158FB" w14:textId="77777777" w:rsidR="00265B13" w:rsidRPr="00270199" w:rsidRDefault="00265B13" w:rsidP="00270199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307" w:name="_Toc456962617"/>
                      <w:bookmarkStart w:id="308" w:name="_Toc457566242"/>
                      <w:r w:rsidRPr="00270199"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270199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270199">
                        <w:rPr>
                          <w:noProof/>
                          <w:lang w:val="ru-RU"/>
                        </w:rPr>
                        <w:t>52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 w:rsidRPr="00270199">
                        <w:rPr>
                          <w:lang w:val="ru-RU"/>
                        </w:rPr>
                        <w:t>. Изменение размера путевых расходов, 2013–2015</w:t>
                      </w:r>
                      <w:r>
                        <w:t> </w:t>
                      </w:r>
                      <w:r w:rsidRPr="00270199">
                        <w:rPr>
                          <w:lang w:val="ru-RU"/>
                        </w:rPr>
                        <w:t>гг.</w:t>
                      </w:r>
                      <w:bookmarkEnd w:id="307"/>
                      <w:bookmarkEnd w:id="308"/>
                    </w:p>
                    <w:p w14:paraId="67DF6521" w14:textId="77777777" w:rsidR="00265B13" w:rsidRPr="006B0BDB" w:rsidRDefault="00265B13" w:rsidP="00270199">
                      <w:r>
                        <w:rPr>
                          <w:noProof/>
                        </w:rPr>
                        <w:drawing>
                          <wp:inline distT="0" distB="0" distL="0" distR="0" wp14:anchorId="00379BED" wp14:editId="1503F732">
                            <wp:extent cx="2496710" cy="1940118"/>
                            <wp:effectExtent l="0" t="0" r="0" b="3175"/>
                            <wp:docPr id="116" name="Picture 1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2625" cy="19447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Pr="00270199">
        <w:rPr>
          <w:lang w:val="ru-RU"/>
        </w:rPr>
        <w:t>С помощью ряда мер, нацеленных на оптимизацию затрат ВОИС на закупку товаров и услуг, а также рационализацию процессов, в рассматриваемый период удалось добиться существенных результатов, способствовавших тому, что к концу 2015</w:t>
      </w:r>
      <w:r>
        <w:t> </w:t>
      </w:r>
      <w:r w:rsidRPr="00270199">
        <w:rPr>
          <w:lang w:val="ru-RU"/>
        </w:rPr>
        <w:t>г. Организация смогла обеспечить значительную экономию средств</w:t>
      </w:r>
      <w:r>
        <w:rPr>
          <w:vertAlign w:val="superscript"/>
        </w:rPr>
        <w:footnoteReference w:id="81"/>
      </w:r>
      <w:r w:rsidRPr="00270199">
        <w:rPr>
          <w:lang w:val="ru-RU"/>
        </w:rPr>
        <w:t>. Следует особо отметить запуск Онлайновой системы бронирования (</w:t>
      </w:r>
      <w:r>
        <w:t>OBT</w:t>
      </w:r>
      <w:r w:rsidRPr="00270199">
        <w:rPr>
          <w:lang w:val="ru-RU"/>
        </w:rPr>
        <w:t>) в 2015</w:t>
      </w:r>
      <w:r>
        <w:t> </w:t>
      </w:r>
      <w:r w:rsidRPr="00270199">
        <w:rPr>
          <w:lang w:val="ru-RU"/>
        </w:rPr>
        <w:t>г., благодаря чему удалось снизить размер пошлин и сборов, а также обеспечить</w:t>
      </w:r>
      <w:proofErr w:type="gramEnd"/>
      <w:r w:rsidRPr="00270199">
        <w:rPr>
          <w:lang w:val="ru-RU"/>
        </w:rPr>
        <w:t xml:space="preserve"> непосредственный доступ к рыночным тарифам при покупке билетов. В период 2011–2015</w:t>
      </w:r>
      <w:r>
        <w:t> </w:t>
      </w:r>
      <w:r w:rsidRPr="00270199">
        <w:rPr>
          <w:lang w:val="ru-RU"/>
        </w:rPr>
        <w:t>гг. уровень удовлетворенности внутренних клиентов ВОИС услугами Секретариата в области закупок повысился. В 2011</w:t>
      </w:r>
      <w:r>
        <w:t> </w:t>
      </w:r>
      <w:r w:rsidRPr="00270199">
        <w:rPr>
          <w:lang w:val="ru-RU"/>
        </w:rPr>
        <w:t>г. только 75</w:t>
      </w:r>
      <w:r>
        <w:t> </w:t>
      </w:r>
      <w:r w:rsidRPr="00270199">
        <w:rPr>
          <w:lang w:val="ru-RU"/>
        </w:rPr>
        <w:t>процентов сотрудников были удовлетворены такими услугами. Однако к концу 2015</w:t>
      </w:r>
      <w:r>
        <w:t> </w:t>
      </w:r>
      <w:r w:rsidRPr="00270199">
        <w:rPr>
          <w:lang w:val="ru-RU"/>
        </w:rPr>
        <w:t>г. их доля достигла почти 90</w:t>
      </w:r>
      <w:r>
        <w:t> </w:t>
      </w:r>
      <w:r w:rsidRPr="00270199">
        <w:rPr>
          <w:lang w:val="ru-RU"/>
        </w:rPr>
        <w:t>процентов.</w:t>
      </w:r>
    </w:p>
    <w:p w14:paraId="6053D5DA" w14:textId="77777777" w:rsidR="00270199" w:rsidRPr="00270199" w:rsidRDefault="00270199" w:rsidP="00270199">
      <w:pPr>
        <w:pStyle w:val="ListParagraph"/>
        <w:tabs>
          <w:tab w:val="left" w:pos="720"/>
        </w:tabs>
        <w:ind w:left="0"/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 wp14:anchorId="319F0A9B" wp14:editId="3D66B792">
                <wp:simplePos x="0" y="0"/>
                <wp:positionH relativeFrom="column">
                  <wp:posOffset>68580</wp:posOffset>
                </wp:positionH>
                <wp:positionV relativeFrom="paragraph">
                  <wp:posOffset>145415</wp:posOffset>
                </wp:positionV>
                <wp:extent cx="2464435" cy="2251710"/>
                <wp:effectExtent l="0" t="0" r="0" b="0"/>
                <wp:wrapSquare wrapText="bothSides"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4435" cy="22517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DFBBF5" w14:textId="77777777" w:rsidR="00265B13" w:rsidRPr="00270199" w:rsidRDefault="00265B13" w:rsidP="00270199">
                            <w:pPr>
                              <w:pStyle w:val="Caption"/>
                              <w:jc w:val="left"/>
                              <w:rPr>
                                <w:sz w:val="16"/>
                                <w:lang w:val="ru-RU"/>
                              </w:rPr>
                            </w:pPr>
                            <w:bookmarkStart w:id="203" w:name="_Toc451934070"/>
                            <w:bookmarkStart w:id="204" w:name="_Toc453758952"/>
                            <w:bookmarkStart w:id="205" w:name="_Toc456962618"/>
                            <w:bookmarkStart w:id="206" w:name="_Toc457566243"/>
                            <w:r w:rsidRPr="00270199">
                              <w:rPr>
                                <w:sz w:val="16"/>
                                <w:lang w:val="ru-RU"/>
                              </w:rPr>
                              <w:t xml:space="preserve">Рисунок </w:t>
                            </w:r>
                            <w:r w:rsidRPr="004E1075">
                              <w:rPr>
                                <w:sz w:val="16"/>
                              </w:rPr>
                              <w:fldChar w:fldCharType="begin"/>
                            </w:r>
                            <w:r w:rsidRPr="00270199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4E1075">
                              <w:rPr>
                                <w:sz w:val="16"/>
                              </w:rPr>
                              <w:instrText>SEQ</w:instrText>
                            </w:r>
                            <w:r w:rsidRPr="00270199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4E1075">
                              <w:rPr>
                                <w:sz w:val="16"/>
                              </w:rPr>
                              <w:instrText>Figure</w:instrText>
                            </w:r>
                            <w:r w:rsidRPr="00270199">
                              <w:rPr>
                                <w:sz w:val="16"/>
                                <w:lang w:val="ru-RU"/>
                              </w:rPr>
                              <w:instrText xml:space="preserve"> \* </w:instrText>
                            </w:r>
                            <w:r w:rsidRPr="004E1075">
                              <w:rPr>
                                <w:sz w:val="16"/>
                              </w:rPr>
                              <w:instrText>ARABIC</w:instrText>
                            </w:r>
                            <w:r w:rsidRPr="00270199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4E1075">
                              <w:rPr>
                                <w:sz w:val="16"/>
                              </w:rPr>
                              <w:fldChar w:fldCharType="separate"/>
                            </w:r>
                            <w:r w:rsidRPr="00270199">
                              <w:rPr>
                                <w:noProof/>
                                <w:sz w:val="16"/>
                                <w:lang w:val="ru-RU"/>
                              </w:rPr>
                              <w:t>51</w:t>
                            </w:r>
                            <w:r w:rsidRPr="004E1075">
                              <w:rPr>
                                <w:noProof/>
                                <w:sz w:val="16"/>
                              </w:rPr>
                              <w:fldChar w:fldCharType="end"/>
                            </w:r>
                            <w:r w:rsidRPr="00270199">
                              <w:rPr>
                                <w:sz w:val="16"/>
                                <w:lang w:val="ru-RU"/>
                              </w:rPr>
                              <w:t>. Уровень удовлетворенности внутренних клиентов ВОИС услугами в области закупок, 2011–2015</w:t>
                            </w:r>
                            <w:r w:rsidRPr="004E1075">
                              <w:rPr>
                                <w:sz w:val="16"/>
                              </w:rPr>
                              <w:t> </w:t>
                            </w:r>
                            <w:r w:rsidRPr="00270199">
                              <w:rPr>
                                <w:sz w:val="16"/>
                                <w:lang w:val="ru-RU"/>
                              </w:rPr>
                              <w:t>гг.</w:t>
                            </w:r>
                            <w:bookmarkEnd w:id="203"/>
                            <w:bookmarkEnd w:id="204"/>
                            <w:bookmarkEnd w:id="205"/>
                            <w:bookmarkEnd w:id="206"/>
                          </w:p>
                          <w:p w14:paraId="5C3A5E46" w14:textId="77777777" w:rsidR="00265B13" w:rsidRPr="006B0BDB" w:rsidRDefault="00265B13" w:rsidP="002701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3F8D15" wp14:editId="0F142D75">
                                  <wp:extent cx="2395182" cy="1794681"/>
                                  <wp:effectExtent l="0" t="0" r="5715" b="0"/>
                                  <wp:docPr id="115" name="Picture 1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98697" cy="1797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8" o:spid="_x0000_s1067" type="#_x0000_t202" style="position:absolute;margin-left:5.4pt;margin-top:11.45pt;width:194.05pt;height:177.3pt;z-index:25198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" stroked="f">
                <v:textbox inset="0,0,0,0">
                  <w:txbxContent>
                    <w:p w14:paraId="02DFBBF5" w14:textId="77777777" w:rsidR="00265B13" w:rsidRPr="00270199" w:rsidRDefault="00265B13" w:rsidP="00270199">
                      <w:pPr>
                        <w:pStyle w:val="Caption"/>
                        <w:jc w:val="left"/>
                        <w:rPr>
                          <w:sz w:val="16"/>
                          <w:lang w:val="ru-RU"/>
                        </w:rPr>
                      </w:pPr>
                      <w:bookmarkStart w:id="313" w:name="_Toc451934070"/>
                      <w:bookmarkStart w:id="314" w:name="_Toc453758952"/>
                      <w:bookmarkStart w:id="315" w:name="_Toc456962618"/>
                      <w:bookmarkStart w:id="316" w:name="_Toc457566243"/>
                      <w:r w:rsidRPr="00270199">
                        <w:rPr>
                          <w:sz w:val="16"/>
                          <w:lang w:val="ru-RU"/>
                        </w:rPr>
                        <w:t xml:space="preserve">Рисунок </w:t>
                      </w:r>
                      <w:r w:rsidRPr="004E1075">
                        <w:rPr>
                          <w:sz w:val="16"/>
                        </w:rPr>
                        <w:fldChar w:fldCharType="begin"/>
                      </w:r>
                      <w:r w:rsidRPr="00270199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4E1075">
                        <w:rPr>
                          <w:sz w:val="16"/>
                        </w:rPr>
                        <w:instrText>SEQ</w:instrText>
                      </w:r>
                      <w:r w:rsidRPr="00270199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4E1075">
                        <w:rPr>
                          <w:sz w:val="16"/>
                        </w:rPr>
                        <w:instrText>Figure</w:instrText>
                      </w:r>
                      <w:r w:rsidRPr="00270199">
                        <w:rPr>
                          <w:sz w:val="16"/>
                          <w:lang w:val="ru-RU"/>
                        </w:rPr>
                        <w:instrText xml:space="preserve"> \* </w:instrText>
                      </w:r>
                      <w:r w:rsidRPr="004E1075">
                        <w:rPr>
                          <w:sz w:val="16"/>
                        </w:rPr>
                        <w:instrText>ARABIC</w:instrText>
                      </w:r>
                      <w:r w:rsidRPr="00270199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4E1075">
                        <w:rPr>
                          <w:sz w:val="16"/>
                        </w:rPr>
                        <w:fldChar w:fldCharType="separate"/>
                      </w:r>
                      <w:r w:rsidRPr="00270199">
                        <w:rPr>
                          <w:noProof/>
                          <w:sz w:val="16"/>
                          <w:lang w:val="ru-RU"/>
                        </w:rPr>
                        <w:t>51</w:t>
                      </w:r>
                      <w:r w:rsidRPr="004E1075">
                        <w:rPr>
                          <w:noProof/>
                          <w:sz w:val="16"/>
                        </w:rPr>
                        <w:fldChar w:fldCharType="end"/>
                      </w:r>
                      <w:r w:rsidRPr="00270199">
                        <w:rPr>
                          <w:sz w:val="16"/>
                          <w:lang w:val="ru-RU"/>
                        </w:rPr>
                        <w:t>. Уровень удовлетворенности внутренних клиентов ВОИС услугами в области закупок, 2011–2015</w:t>
                      </w:r>
                      <w:r w:rsidRPr="004E1075">
                        <w:rPr>
                          <w:sz w:val="16"/>
                        </w:rPr>
                        <w:t> </w:t>
                      </w:r>
                      <w:r w:rsidRPr="00270199">
                        <w:rPr>
                          <w:sz w:val="16"/>
                          <w:lang w:val="ru-RU"/>
                        </w:rPr>
                        <w:t>гг.</w:t>
                      </w:r>
                      <w:bookmarkEnd w:id="313"/>
                      <w:bookmarkEnd w:id="314"/>
                      <w:bookmarkEnd w:id="315"/>
                      <w:bookmarkEnd w:id="316"/>
                    </w:p>
                    <w:p w14:paraId="5C3A5E46" w14:textId="77777777" w:rsidR="00265B13" w:rsidRPr="006B0BDB" w:rsidRDefault="00265B13" w:rsidP="00270199">
                      <w:r>
                        <w:rPr>
                          <w:noProof/>
                        </w:rPr>
                        <w:drawing>
                          <wp:inline distT="0" distB="0" distL="0" distR="0" wp14:anchorId="463F8D15" wp14:editId="0F142D75">
                            <wp:extent cx="2395182" cy="1794681"/>
                            <wp:effectExtent l="0" t="0" r="5715" b="0"/>
                            <wp:docPr id="115" name="Picture 1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98697" cy="1797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400283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proofErr w:type="gramStart"/>
      <w:r w:rsidRPr="00270199">
        <w:rPr>
          <w:lang w:val="ru-RU"/>
        </w:rPr>
        <w:t>ВОИС также достигла результатов в области улучшения доступа своих внутренних клиентов к безопасным, современным и интегрированным информационно-коммуникационным технологиям (ИКТ), начиная с общеорганизационного введения в эксплуатацию новой архитектуры внутренней сети данных, которое было завершено в 2012</w:t>
      </w:r>
      <w:r>
        <w:t> </w:t>
      </w:r>
      <w:r w:rsidRPr="00270199">
        <w:rPr>
          <w:lang w:val="ru-RU"/>
        </w:rPr>
        <w:t>г. Новая сеть позволила обеспечить более высокий уровень безопасности, более эффективную работу с мультимедийным трафиком (голосовой, видеоинформацией и данными) и снижение операционных расходов, при этом</w:t>
      </w:r>
      <w:proofErr w:type="gramEnd"/>
      <w:r w:rsidRPr="00270199">
        <w:rPr>
          <w:lang w:val="ru-RU"/>
        </w:rPr>
        <w:t xml:space="preserve"> предоставив возможность использования новых услуг, таких как интеграция видео и телефонии в настольные ПК. Перевод офисных систем на платформы, соответствующие стандартам в этой области, способствовал активизации работы Секретариата со сторонними учреждениями. В двухлетний период 2014–2015</w:t>
      </w:r>
      <w:r>
        <w:t> </w:t>
      </w:r>
      <w:r w:rsidRPr="00270199">
        <w:rPr>
          <w:lang w:val="ru-RU"/>
        </w:rPr>
        <w:t>гг. во всех внешних бюро ВОИС было проведено безопасное подключение Архитектуры глобального офиса (</w:t>
      </w:r>
      <w:r>
        <w:t>GOA</w:t>
      </w:r>
      <w:r w:rsidRPr="00270199">
        <w:rPr>
          <w:lang w:val="ru-RU"/>
        </w:rPr>
        <w:t xml:space="preserve">), предназначенной для внешних бюро ВОИС, </w:t>
      </w:r>
      <w:proofErr w:type="gramStart"/>
      <w:r w:rsidRPr="00270199">
        <w:rPr>
          <w:lang w:val="ru-RU"/>
        </w:rPr>
        <w:t>к</w:t>
      </w:r>
      <w:proofErr w:type="gramEnd"/>
      <w:r w:rsidRPr="00270199">
        <w:rPr>
          <w:lang w:val="ru-RU"/>
        </w:rPr>
        <w:t xml:space="preserve"> административным ИТ-системам, расположенным в штаб-квартире, что позволило расширить охват этих централизованных и согласованных ИТ-услуг. Наконец, была внедрена усовершенствованная система факсимильной связи, которая была полностью интегрирована в компьютерные системы Мадридской системы и внутренние административные системы, благодаря чему удалось добиться повышения эффективности и значительно </w:t>
      </w:r>
      <w:proofErr w:type="gramStart"/>
      <w:r w:rsidRPr="00270199">
        <w:rPr>
          <w:lang w:val="ru-RU"/>
        </w:rPr>
        <w:t>снизить число ошибок</w:t>
      </w:r>
      <w:proofErr w:type="gramEnd"/>
      <w:r w:rsidRPr="00270199">
        <w:rPr>
          <w:lang w:val="ru-RU"/>
        </w:rPr>
        <w:t xml:space="preserve"> при использовании этого вида связи.</w:t>
      </w:r>
    </w:p>
    <w:p w14:paraId="31AD07CC" w14:textId="77777777" w:rsidR="00270199" w:rsidRPr="00270199" w:rsidRDefault="00270199" w:rsidP="00270199">
      <w:pPr>
        <w:jc w:val="left"/>
        <w:rPr>
          <w:lang w:val="ru-RU"/>
        </w:rPr>
      </w:pPr>
    </w:p>
    <w:p w14:paraId="5610FD64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Поскольку ИКТ лежат в основе услуг ВОИС, в 2013</w:t>
      </w:r>
      <w:r>
        <w:t> </w:t>
      </w:r>
      <w:r w:rsidRPr="00270199">
        <w:rPr>
          <w:lang w:val="ru-RU"/>
        </w:rPr>
        <w:t>г. была разработана Стратегия в области ИКТ</w:t>
      </w:r>
      <w:r>
        <w:rPr>
          <w:vertAlign w:val="superscript"/>
        </w:rPr>
        <w:footnoteReference w:id="82"/>
      </w:r>
      <w:r w:rsidRPr="00270199">
        <w:rPr>
          <w:lang w:val="ru-RU"/>
        </w:rPr>
        <w:t xml:space="preserve"> в целях оказания экономически эффективных, надежных и современных услуг широкому кругу заинтересованных сторон. </w:t>
      </w:r>
    </w:p>
    <w:p w14:paraId="64D5CED3" w14:textId="77777777" w:rsidR="00270199" w:rsidRPr="00270199" w:rsidRDefault="00270199" w:rsidP="00270199">
      <w:pPr>
        <w:jc w:val="left"/>
        <w:rPr>
          <w:lang w:val="ru-RU"/>
        </w:rPr>
      </w:pPr>
    </w:p>
    <w:p w14:paraId="796C6B43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rFonts w:eastAsia="Calibri"/>
          <w:color w:val="000000"/>
          <w:szCs w:val="22"/>
          <w:lang w:val="ru-RU"/>
        </w:rPr>
      </w:pPr>
      <w:r w:rsidRPr="00270199">
        <w:rPr>
          <w:lang w:val="ru-RU"/>
        </w:rPr>
        <w:t>Первая общеорганизационная Оценка информационных рисков в ВОИС</w:t>
      </w:r>
      <w:r>
        <w:rPr>
          <w:vertAlign w:val="superscript"/>
        </w:rPr>
        <w:footnoteReference w:id="83"/>
      </w:r>
      <w:r w:rsidRPr="00270199">
        <w:rPr>
          <w:lang w:val="ru-RU"/>
        </w:rPr>
        <w:t xml:space="preserve"> помогла Секретариату направить свои усилия на консолидацию информационной безопасности во всех областях работы. В двухлетний период 2012–2013</w:t>
      </w:r>
      <w:r>
        <w:t> </w:t>
      </w:r>
      <w:r w:rsidRPr="00270199">
        <w:rPr>
          <w:lang w:val="ru-RU"/>
        </w:rPr>
        <w:t>гг. ВОИС прошла сертификацию по стандарту ИСО</w:t>
      </w:r>
      <w:r>
        <w:t> </w:t>
      </w:r>
      <w:r w:rsidRPr="00270199">
        <w:rPr>
          <w:lang w:val="ru-RU"/>
        </w:rPr>
        <w:t xml:space="preserve">27001 для управления информационной безопасностью в связи с приложениями </w:t>
      </w:r>
      <w:r>
        <w:t>PCT</w:t>
      </w:r>
      <w:r w:rsidRPr="00270199">
        <w:rPr>
          <w:lang w:val="ru-RU"/>
        </w:rPr>
        <w:t>, а также процессами и системами обработки данных. В 2015</w:t>
      </w:r>
      <w:r>
        <w:t> </w:t>
      </w:r>
      <w:r w:rsidRPr="00270199">
        <w:rPr>
          <w:lang w:val="ru-RU"/>
        </w:rPr>
        <w:t xml:space="preserve">г. охват этой сертификации был расширен, и в нее были включены операции в рамках Мадридской и Гаагской систем. Кроме того, были введены меры контроля в области технической безопасности, что позволило легче выявлять потенциальные инциденты в сфере информационной безопасности в сети ВОИС и оперативно и эффективно находить варианты ответных мер для урегулирования таких инцидентов. Признавая, что </w:t>
      </w:r>
      <w:proofErr w:type="gramStart"/>
      <w:r w:rsidRPr="00270199">
        <w:rPr>
          <w:lang w:val="ru-RU"/>
        </w:rPr>
        <w:t>кибер-угрозы</w:t>
      </w:r>
      <w:proofErr w:type="gramEnd"/>
      <w:r w:rsidRPr="00270199">
        <w:rPr>
          <w:lang w:val="ru-RU"/>
        </w:rPr>
        <w:t xml:space="preserve"> и угрозы в области безопасности постоянно развиваются, в 2014–2015</w:t>
      </w:r>
      <w:r>
        <w:t> </w:t>
      </w:r>
      <w:r w:rsidRPr="00270199">
        <w:rPr>
          <w:lang w:val="ru-RU"/>
        </w:rPr>
        <w:t>гг. была проведена стратегическая организационная реструктуризация, что позволило обеспечить более эффективную интеграцию мер в области физической и информационной безопасности. Это нашло отражение в комплексной Стратегии обеспечения безопасности и целостности информации.</w:t>
      </w:r>
    </w:p>
    <w:p w14:paraId="4F5BD7C9" w14:textId="77777777" w:rsidR="00270199" w:rsidRPr="00270199" w:rsidRDefault="00270199" w:rsidP="00270199">
      <w:pPr>
        <w:tabs>
          <w:tab w:val="left" w:pos="709"/>
        </w:tabs>
        <w:jc w:val="left"/>
        <w:rPr>
          <w:rFonts w:eastAsia="Calibri"/>
          <w:color w:val="000000"/>
          <w:szCs w:val="22"/>
          <w:lang w:val="ru-RU"/>
        </w:rPr>
      </w:pPr>
    </w:p>
    <w:p w14:paraId="117209D2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В 2015</w:t>
      </w:r>
      <w:r>
        <w:t> </w:t>
      </w:r>
      <w:r w:rsidRPr="00270199">
        <w:rPr>
          <w:lang w:val="ru-RU"/>
        </w:rPr>
        <w:t>г. была разработана Стратегия управления знаниями</w:t>
      </w:r>
      <w:r>
        <w:rPr>
          <w:vertAlign w:val="superscript"/>
        </w:rPr>
        <w:footnoteReference w:id="84"/>
      </w:r>
      <w:r w:rsidRPr="00270199">
        <w:rPr>
          <w:lang w:val="ru-RU"/>
        </w:rPr>
        <w:t>, направленная на формирование культуры управления знаниями в ВОИС и достижение соответствия и интеграции управления знаниями в Стратегию обеспечения организационной устойчивости ВОИС.</w:t>
      </w:r>
    </w:p>
    <w:p w14:paraId="5EEF81EC" w14:textId="77777777" w:rsidR="00270199" w:rsidRPr="00270199" w:rsidRDefault="00270199" w:rsidP="00270199">
      <w:pPr>
        <w:jc w:val="left"/>
        <w:rPr>
          <w:highlight w:val="yellow"/>
          <w:lang w:val="ru-RU"/>
        </w:rPr>
      </w:pPr>
    </w:p>
    <w:p w14:paraId="25582343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В период 2010–2015</w:t>
      </w:r>
      <w:r>
        <w:t> </w:t>
      </w:r>
      <w:r w:rsidRPr="00270199">
        <w:rPr>
          <w:lang w:val="ru-RU"/>
        </w:rPr>
        <w:t xml:space="preserve">гг. </w:t>
      </w:r>
      <w:proofErr w:type="gramStart"/>
      <w:r w:rsidRPr="00270199">
        <w:rPr>
          <w:lang w:val="ru-RU"/>
        </w:rPr>
        <w:t>был</w:t>
      </w:r>
      <w:proofErr w:type="gramEnd"/>
      <w:r w:rsidRPr="00270199">
        <w:rPr>
          <w:lang w:val="ru-RU"/>
        </w:rPr>
        <w:t xml:space="preserve"> достигнут существенный прогресс в области охраны и безопасности, благодаря чему в 2015</w:t>
      </w:r>
      <w:r>
        <w:t> </w:t>
      </w:r>
      <w:r w:rsidRPr="00270199">
        <w:rPr>
          <w:lang w:val="ru-RU"/>
        </w:rPr>
        <w:t>г. был завершен проект «Минимальные оперативные стандарты безопасности штаб-квартиры» (</w:t>
      </w:r>
      <w:r>
        <w:t>H</w:t>
      </w:r>
      <w:r w:rsidRPr="00270199">
        <w:rPr>
          <w:lang w:val="ru-RU"/>
        </w:rPr>
        <w:t>-</w:t>
      </w:r>
      <w:r>
        <w:t>MOSS</w:t>
      </w:r>
      <w:r w:rsidRPr="00270199">
        <w:rPr>
          <w:lang w:val="ru-RU"/>
        </w:rPr>
        <w:t xml:space="preserve">). </w:t>
      </w:r>
      <w:proofErr w:type="gramStart"/>
      <w:r w:rsidRPr="00270199">
        <w:rPr>
          <w:lang w:val="ru-RU"/>
        </w:rPr>
        <w:t xml:space="preserve">Среди основных достижений — открытие нового Центра доступа в здания комплекса ВОИС (стойка приема и обслуживания в здании </w:t>
      </w:r>
      <w:r>
        <w:t>AB</w:t>
      </w:r>
      <w:r w:rsidRPr="00270199">
        <w:rPr>
          <w:lang w:val="ru-RU"/>
        </w:rPr>
        <w:t>) и Операционного центра координации мер безопасности (</w:t>
      </w:r>
      <w:r>
        <w:t>SCOC</w:t>
      </w:r>
      <w:r w:rsidRPr="00270199">
        <w:rPr>
          <w:lang w:val="ru-RU"/>
        </w:rPr>
        <w:t>) в срок, что позволило обеспечить проведение двадцать второй сессии КПБ и Ассамблей ВОИС в 2014</w:t>
      </w:r>
      <w:r>
        <w:t> </w:t>
      </w:r>
      <w:r w:rsidRPr="00270199">
        <w:rPr>
          <w:lang w:val="ru-RU"/>
        </w:rPr>
        <w:t>г., а также более 200 конференций и мероприятий в 2015</w:t>
      </w:r>
      <w:r>
        <w:t> </w:t>
      </w:r>
      <w:r w:rsidRPr="00270199">
        <w:rPr>
          <w:lang w:val="ru-RU"/>
        </w:rPr>
        <w:t>г., в которых приняли участие сотрудники, делегаты, посетители и общественность</w:t>
      </w:r>
      <w:proofErr w:type="gramEnd"/>
      <w:r w:rsidRPr="00270199">
        <w:rPr>
          <w:lang w:val="ru-RU"/>
        </w:rPr>
        <w:t>. Кроме того, в 2014–2015</w:t>
      </w:r>
      <w:r>
        <w:t> </w:t>
      </w:r>
      <w:r w:rsidRPr="00270199">
        <w:rPr>
          <w:lang w:val="ru-RU"/>
        </w:rPr>
        <w:t xml:space="preserve">гг. были проведены проверки организации охраны и безопасности в пяти внешних бюро, и 90% рекомендаций, сделанных по итогам таких проверок, были выполнены к концу двухлетнего периода. </w:t>
      </w:r>
    </w:p>
    <w:p w14:paraId="414D83BA" w14:textId="77777777" w:rsidR="00270199" w:rsidRPr="00270199" w:rsidRDefault="00270199" w:rsidP="00270199">
      <w:pPr>
        <w:jc w:val="left"/>
        <w:rPr>
          <w:lang w:val="ru-RU"/>
        </w:rPr>
      </w:pPr>
    </w:p>
    <w:p w14:paraId="55C34DDC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Комплекс зданий ВОИС претерпел серьезную трансформацию в рассматриваемый период: было построено новое здание и новый конференц-зал ВОИС. Строительство нового здания, начавшееся весной 2008</w:t>
      </w:r>
      <w:r>
        <w:t> </w:t>
      </w:r>
      <w:r w:rsidRPr="00270199">
        <w:rPr>
          <w:lang w:val="ru-RU"/>
        </w:rPr>
        <w:t>г., было завершено в 2011</w:t>
      </w:r>
      <w:r>
        <w:t> </w:t>
      </w:r>
      <w:r w:rsidRPr="00270199">
        <w:rPr>
          <w:lang w:val="ru-RU"/>
        </w:rPr>
        <w:t>г. Его официальное открытие состоялось в первый день работы Ассамблей ВОИС в сентябре 2011</w:t>
      </w:r>
      <w:r>
        <w:t> </w:t>
      </w:r>
      <w:r w:rsidRPr="00270199">
        <w:rPr>
          <w:lang w:val="ru-RU"/>
        </w:rPr>
        <w:t xml:space="preserve">г. Это позволило перегруппировать сотрудников в основном комплексе зданий ВОИС и освободить большое арендуемое офисное здание. </w:t>
      </w:r>
      <w:proofErr w:type="gramStart"/>
      <w:r w:rsidRPr="00270199">
        <w:rPr>
          <w:lang w:val="ru-RU"/>
        </w:rPr>
        <w:t>Работы по проекту строительства нового конференц-зала начались в середине августа 2011</w:t>
      </w:r>
      <w:r>
        <w:t> </w:t>
      </w:r>
      <w:r w:rsidRPr="00270199">
        <w:rPr>
          <w:lang w:val="ru-RU"/>
        </w:rPr>
        <w:t>г. Проект был завершен и сдан в соответствии с требованиями качества, в срок до начала первого официального заседания, проведение которого было запланировано в этом зале и которое состоялось в сентябре 2014</w:t>
      </w:r>
      <w:r>
        <w:t> </w:t>
      </w:r>
      <w:r w:rsidRPr="00270199">
        <w:rPr>
          <w:lang w:val="ru-RU"/>
        </w:rPr>
        <w:t>г</w:t>
      </w:r>
      <w:r>
        <w:rPr>
          <w:vertAlign w:val="superscript"/>
        </w:rPr>
        <w:footnoteReference w:id="85"/>
      </w:r>
      <w:r w:rsidRPr="00270199">
        <w:rPr>
          <w:lang w:val="ru-RU"/>
        </w:rPr>
        <w:t>. Официальное открытие конференц-зала было проведено в первый день работы Ассамблей государств</w:t>
      </w:r>
      <w:r>
        <w:t> </w:t>
      </w:r>
      <w:r w:rsidRPr="00270199">
        <w:rPr>
          <w:lang w:val="ru-RU"/>
        </w:rPr>
        <w:t>— членов ВОИС в 2014</w:t>
      </w:r>
      <w:r>
        <w:t> </w:t>
      </w:r>
      <w:r w:rsidRPr="00270199">
        <w:rPr>
          <w:lang w:val="ru-RU"/>
        </w:rPr>
        <w:t>г. Проект</w:t>
      </w:r>
      <w:proofErr w:type="gramEnd"/>
      <w:r w:rsidRPr="00270199">
        <w:rPr>
          <w:lang w:val="ru-RU"/>
        </w:rPr>
        <w:t xml:space="preserve"> нового конференц-зала ВОИС и проекты других изменений в комплексе зданий ВОИС также дали возможность для реализации ряда мер по улучшению физического доступа.</w:t>
      </w:r>
    </w:p>
    <w:p w14:paraId="408EE237" w14:textId="77777777" w:rsidR="00270199" w:rsidRPr="00270199" w:rsidRDefault="00270199" w:rsidP="00270199">
      <w:pPr>
        <w:jc w:val="left"/>
        <w:rPr>
          <w:lang w:val="ru-RU"/>
        </w:rPr>
      </w:pPr>
    </w:p>
    <w:p w14:paraId="44892408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Помимо завершения строительства конференц-зала ВОИС, Секретариатом были реализованы некоторые необходимые мероприятия по обеспечению эффективности конференционных и переводческих услуг. Основным стала разработка и реализация новой лингвистической политики ВОИС, которая была утверждена Ассамблеями 2010</w:t>
      </w:r>
      <w:r>
        <w:t> </w:t>
      </w:r>
      <w:r w:rsidRPr="00270199">
        <w:rPr>
          <w:lang w:val="ru-RU"/>
        </w:rPr>
        <w:t>г. и 2011</w:t>
      </w:r>
      <w:r>
        <w:t> </w:t>
      </w:r>
      <w:r w:rsidRPr="00270199">
        <w:rPr>
          <w:lang w:val="ru-RU"/>
        </w:rPr>
        <w:t>г. Изначально эта политика предполагала распространение принципа перевода на шесть языков на три комитета: (</w:t>
      </w:r>
      <w:r>
        <w:t>i</w:t>
      </w:r>
      <w:r w:rsidRPr="00270199">
        <w:rPr>
          <w:lang w:val="ru-RU"/>
        </w:rPr>
        <w:t>)</w:t>
      </w:r>
      <w:r>
        <w:t> </w:t>
      </w:r>
      <w:r w:rsidRPr="00270199">
        <w:rPr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 (МКГР); (</w:t>
      </w:r>
      <w:r>
        <w:t>ii</w:t>
      </w:r>
      <w:r w:rsidRPr="00270199">
        <w:rPr>
          <w:lang w:val="ru-RU"/>
        </w:rPr>
        <w:t>)</w:t>
      </w:r>
      <w:r>
        <w:t> </w:t>
      </w:r>
      <w:r w:rsidRPr="00270199">
        <w:rPr>
          <w:lang w:val="ru-RU"/>
        </w:rPr>
        <w:t>Постоянный комитет по авторскому праву и смежным правам (ПКАП) и (</w:t>
      </w:r>
      <w:r>
        <w:t>iii</w:t>
      </w:r>
      <w:r w:rsidRPr="00270199">
        <w:rPr>
          <w:lang w:val="ru-RU"/>
        </w:rPr>
        <w:t>)</w:t>
      </w:r>
      <w:r>
        <w:t> </w:t>
      </w:r>
      <w:r w:rsidRPr="00270199">
        <w:rPr>
          <w:lang w:val="ru-RU"/>
        </w:rPr>
        <w:t>Постоянный комитет по законодательству в области товарных знаков, промышленных образцов и географических указаний (ПКТЗ). К концу периода СССП принцип перевода на шесть языков был распространен на все комитеты и основные органы ВОИС, а также на четыре рабочих группы</w:t>
      </w:r>
      <w:r>
        <w:rPr>
          <w:vertAlign w:val="superscript"/>
        </w:rPr>
        <w:footnoteReference w:id="86"/>
      </w:r>
      <w:r w:rsidRPr="00270199">
        <w:rPr>
          <w:lang w:val="ru-RU"/>
        </w:rPr>
        <w:t>.</w:t>
      </w:r>
    </w:p>
    <w:p w14:paraId="5C382EC1" w14:textId="77777777" w:rsidR="00270199" w:rsidRPr="00270199" w:rsidRDefault="00270199" w:rsidP="00270199">
      <w:pPr>
        <w:jc w:val="left"/>
        <w:rPr>
          <w:lang w:val="ru-RU"/>
        </w:rPr>
      </w:pPr>
    </w:p>
    <w:p w14:paraId="726698DF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В целях повышения качества переводов, особенно в условиях более широкого использования услуг внешних подрядчиков, постепенно вводился и непрерывно совершенствовался принцип «обеспечения качества у истока». В 2014–2015</w:t>
      </w:r>
      <w:r>
        <w:t> </w:t>
      </w:r>
      <w:r w:rsidRPr="00270199">
        <w:rPr>
          <w:lang w:val="ru-RU"/>
        </w:rPr>
        <w:t>гг. это в частности означало, что Секретариат пересмотрел свои договорные отношения с внешними переводчиками, сохранив связи только с теми из них, кто обеспечивал соответствие установленным стандартам. Кроме того, Секретариат обеспечил увязывание выплат с качеством и своевременностью сделанных сторонними специалистами переводов. В результате доля переводов, подлежащих контролю качества, увеличилась с менее 10</w:t>
      </w:r>
      <w:r>
        <w:t> </w:t>
      </w:r>
      <w:r w:rsidRPr="00270199">
        <w:rPr>
          <w:lang w:val="ru-RU"/>
        </w:rPr>
        <w:t>процентов (до начала внедрения лингвистической политики в конце 2011</w:t>
      </w:r>
      <w:r>
        <w:t> </w:t>
      </w:r>
      <w:r w:rsidRPr="00270199">
        <w:rPr>
          <w:lang w:val="ru-RU"/>
        </w:rPr>
        <w:t>г.) до примерно 39</w:t>
      </w:r>
      <w:r>
        <w:t> </w:t>
      </w:r>
      <w:r w:rsidRPr="00270199">
        <w:rPr>
          <w:lang w:val="ru-RU"/>
        </w:rPr>
        <w:t>процентов в 2014</w:t>
      </w:r>
      <w:r>
        <w:t> </w:t>
      </w:r>
      <w:r w:rsidRPr="00270199">
        <w:rPr>
          <w:lang w:val="ru-RU"/>
        </w:rPr>
        <w:t>г. и 60</w:t>
      </w:r>
      <w:r>
        <w:t> </w:t>
      </w:r>
      <w:r w:rsidRPr="00270199">
        <w:rPr>
          <w:lang w:val="ru-RU"/>
        </w:rPr>
        <w:t>процентов к концу двухлетнего периода. С помощью этих и ряда других мер Секретариат обеспечил достижение двойственной цели, поставленной государствами-членами при утверждении новой лингвистической политики: обеспечение экономической эффективности и высокого качества переводов.</w:t>
      </w:r>
    </w:p>
    <w:p w14:paraId="65039F64" w14:textId="77777777" w:rsidR="00270199" w:rsidRPr="00270199" w:rsidRDefault="00270199" w:rsidP="00270199">
      <w:pPr>
        <w:pStyle w:val="ListParagraph"/>
        <w:tabs>
          <w:tab w:val="left" w:pos="720"/>
        </w:tabs>
        <w:ind w:left="0"/>
        <w:jc w:val="left"/>
        <w:rPr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270199" w:rsidRPr="00265B13" w14:paraId="18E36956" w14:textId="77777777" w:rsidTr="00B10C3E">
        <w:tc>
          <w:tcPr>
            <w:tcW w:w="4786" w:type="dxa"/>
          </w:tcPr>
          <w:p w14:paraId="5706AD3F" w14:textId="77777777" w:rsidR="00270199" w:rsidRPr="00270199" w:rsidRDefault="00270199" w:rsidP="00B10C3E">
            <w:pPr>
              <w:pStyle w:val="Caption"/>
              <w:keepNext/>
              <w:jc w:val="left"/>
              <w:rPr>
                <w:lang w:val="ru-RU"/>
              </w:rPr>
            </w:pPr>
            <w:bookmarkStart w:id="207" w:name="_Ref456111632"/>
            <w:bookmarkStart w:id="208" w:name="_Toc456962620"/>
            <w:bookmarkStart w:id="209" w:name="_Toc457566244"/>
            <w:r w:rsidRPr="00270199">
              <w:rPr>
                <w:lang w:val="ru-RU"/>
              </w:rPr>
              <w:t xml:space="preserve">Рисунок </w:t>
            </w:r>
            <w:r>
              <w:fldChar w:fldCharType="begin"/>
            </w:r>
            <w:r w:rsidRPr="00270199">
              <w:rPr>
                <w:lang w:val="ru-RU"/>
              </w:rPr>
              <w:instrText xml:space="preserve"> </w:instrText>
            </w:r>
            <w:r>
              <w:instrText>SEQ</w:instrText>
            </w:r>
            <w:r w:rsidRPr="00270199">
              <w:rPr>
                <w:lang w:val="ru-RU"/>
              </w:rPr>
              <w:instrText xml:space="preserve"> </w:instrText>
            </w:r>
            <w:r>
              <w:instrText>Figure</w:instrText>
            </w:r>
            <w:r w:rsidRPr="00270199">
              <w:rPr>
                <w:lang w:val="ru-RU"/>
              </w:rPr>
              <w:instrText xml:space="preserve"> \* </w:instrText>
            </w:r>
            <w:r>
              <w:instrText>ARABIC</w:instrText>
            </w:r>
            <w:r w:rsidRPr="00270199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Pr="00270199">
              <w:rPr>
                <w:noProof/>
                <w:lang w:val="ru-RU"/>
              </w:rPr>
              <w:t>53</w:t>
            </w:r>
            <w:r>
              <w:rPr>
                <w:noProof/>
              </w:rPr>
              <w:fldChar w:fldCharType="end"/>
            </w:r>
            <w:bookmarkEnd w:id="207"/>
            <w:r w:rsidRPr="00270199">
              <w:rPr>
                <w:lang w:val="ru-RU"/>
              </w:rPr>
              <w:t>. Доля документов, опубликованных за два месяца до проведения соответствующего заседания</w:t>
            </w:r>
            <w:bookmarkEnd w:id="208"/>
            <w:bookmarkEnd w:id="209"/>
          </w:p>
        </w:tc>
        <w:tc>
          <w:tcPr>
            <w:tcW w:w="4786" w:type="dxa"/>
          </w:tcPr>
          <w:p w14:paraId="363135A2" w14:textId="77777777" w:rsidR="00270199" w:rsidRPr="00270199" w:rsidRDefault="00270199" w:rsidP="00B10C3E">
            <w:pPr>
              <w:pStyle w:val="Caption"/>
              <w:jc w:val="left"/>
              <w:rPr>
                <w:noProof/>
                <w:lang w:val="ru-RU"/>
              </w:rPr>
            </w:pPr>
            <w:bookmarkStart w:id="210" w:name="_Ref456111687"/>
            <w:bookmarkStart w:id="211" w:name="_Toc453758954"/>
            <w:bookmarkStart w:id="212" w:name="_Toc456962619"/>
            <w:bookmarkStart w:id="213" w:name="_Toc457566245"/>
            <w:r w:rsidRPr="00270199">
              <w:rPr>
                <w:lang w:val="ru-RU"/>
              </w:rPr>
              <w:t xml:space="preserve">Рисунок </w:t>
            </w:r>
            <w:r>
              <w:fldChar w:fldCharType="begin"/>
            </w:r>
            <w:r w:rsidRPr="00270199">
              <w:rPr>
                <w:lang w:val="ru-RU"/>
              </w:rPr>
              <w:instrText xml:space="preserve"> </w:instrText>
            </w:r>
            <w:r>
              <w:instrText>SEQ</w:instrText>
            </w:r>
            <w:r w:rsidRPr="00270199">
              <w:rPr>
                <w:lang w:val="ru-RU"/>
              </w:rPr>
              <w:instrText xml:space="preserve"> </w:instrText>
            </w:r>
            <w:r>
              <w:instrText>Figure</w:instrText>
            </w:r>
            <w:r w:rsidRPr="00270199">
              <w:rPr>
                <w:lang w:val="ru-RU"/>
              </w:rPr>
              <w:instrText xml:space="preserve"> \* </w:instrText>
            </w:r>
            <w:r>
              <w:instrText>ARABIC</w:instrText>
            </w:r>
            <w:r w:rsidRPr="00270199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Pr="00270199">
              <w:rPr>
                <w:noProof/>
                <w:lang w:val="ru-RU"/>
              </w:rPr>
              <w:t>54</w:t>
            </w:r>
            <w:r>
              <w:rPr>
                <w:noProof/>
              </w:rPr>
              <w:fldChar w:fldCharType="end"/>
            </w:r>
            <w:bookmarkEnd w:id="210"/>
            <w:r w:rsidRPr="00270199">
              <w:rPr>
                <w:lang w:val="ru-RU"/>
              </w:rPr>
              <w:t>. Доля внутренних и внешних участников, удовлетворенных работой Службы конференционного обслуживания ВОИС</w:t>
            </w:r>
            <w:bookmarkEnd w:id="211"/>
            <w:bookmarkEnd w:id="212"/>
            <w:bookmarkEnd w:id="213"/>
          </w:p>
        </w:tc>
      </w:tr>
      <w:tr w:rsidR="00270199" w14:paraId="183B60BE" w14:textId="77777777" w:rsidTr="00B10C3E">
        <w:tc>
          <w:tcPr>
            <w:tcW w:w="4786" w:type="dxa"/>
          </w:tcPr>
          <w:p w14:paraId="674CC7C8" w14:textId="77777777" w:rsidR="00270199" w:rsidRDefault="00270199" w:rsidP="00B10C3E">
            <w:pPr>
              <w:pStyle w:val="ListParagraph"/>
              <w:tabs>
                <w:tab w:val="left" w:pos="720"/>
              </w:tabs>
              <w:ind w:left="0"/>
              <w:jc w:val="left"/>
            </w:pPr>
            <w:r>
              <w:rPr>
                <w:noProof/>
              </w:rPr>
              <w:drawing>
                <wp:inline distT="0" distB="0" distL="0" distR="0" wp14:anchorId="289D3F05" wp14:editId="33877AA2">
                  <wp:extent cx="2763672" cy="1659890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834" cy="1659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07991EB3" w14:textId="77777777" w:rsidR="00270199" w:rsidRDefault="00270199" w:rsidP="00B10C3E">
            <w:pPr>
              <w:pStyle w:val="ListParagraph"/>
              <w:tabs>
                <w:tab w:val="left" w:pos="720"/>
              </w:tabs>
              <w:ind w:left="0"/>
              <w:jc w:val="left"/>
            </w:pPr>
            <w:r>
              <w:rPr>
                <w:noProof/>
              </w:rPr>
              <w:drawing>
                <wp:inline distT="0" distB="0" distL="0" distR="0" wp14:anchorId="6F786E31" wp14:editId="7A2849BB">
                  <wp:extent cx="2674961" cy="1740089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810" cy="1746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B16D7" w14:textId="77777777" w:rsidR="00270199" w:rsidRPr="0048697D" w:rsidRDefault="00270199" w:rsidP="00270199">
      <w:pPr>
        <w:jc w:val="left"/>
      </w:pPr>
    </w:p>
    <w:p w14:paraId="13A80A54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Усилия по повышению качества конференционных услуг также позволили обеспечить более своевременную подготовку документов, что подтверждает рост на 40</w:t>
      </w:r>
      <w:r>
        <w:t> </w:t>
      </w:r>
      <w:r w:rsidRPr="00270199">
        <w:rPr>
          <w:lang w:val="ru-RU"/>
        </w:rPr>
        <w:t>процентных пунктов в период 2013–2015</w:t>
      </w:r>
      <w:r>
        <w:t> </w:t>
      </w:r>
      <w:r w:rsidRPr="00270199">
        <w:rPr>
          <w:lang w:val="ru-RU"/>
        </w:rPr>
        <w:t>гг. доли конференционных документов и документов заседаний, которые были опубликованы за два месяца до проведения таких мероприятий (см. рисунок</w:t>
      </w:r>
      <w:r>
        <w:t> </w:t>
      </w:r>
      <w:r w:rsidRPr="00270199">
        <w:rPr>
          <w:lang w:val="ru-RU"/>
        </w:rPr>
        <w:t>54), несмотря на увеличение общего числа мероприятий. Это позволило обеспечить высокий уровень удовлетворенности внутренних и внешних клиентов конференционными услугами ВОИС (см. рисунок</w:t>
      </w:r>
      <w:r>
        <w:t> </w:t>
      </w:r>
      <w:r w:rsidRPr="00270199">
        <w:rPr>
          <w:lang w:val="ru-RU"/>
        </w:rPr>
        <w:t xml:space="preserve">53). </w:t>
      </w:r>
    </w:p>
    <w:p w14:paraId="30A0F249" w14:textId="77777777" w:rsidR="00270199" w:rsidRPr="00270199" w:rsidRDefault="00270199" w:rsidP="00270199">
      <w:pPr>
        <w:jc w:val="left"/>
        <w:rPr>
          <w:lang w:val="ru-RU"/>
        </w:rPr>
      </w:pPr>
    </w:p>
    <w:p w14:paraId="297BB615" w14:textId="77777777" w:rsidR="00270199" w:rsidRPr="00270199" w:rsidRDefault="00270199" w:rsidP="00270199">
      <w:pPr>
        <w:shd w:val="clear" w:color="auto" w:fill="DBE5F1" w:themeFill="accent1" w:themeFillTint="33"/>
        <w:jc w:val="left"/>
        <w:outlineLvl w:val="4"/>
        <w:rPr>
          <w:lang w:val="ru-RU"/>
        </w:rPr>
      </w:pPr>
      <w:r w:rsidRPr="00270199">
        <w:rPr>
          <w:lang w:val="ru-RU"/>
        </w:rPr>
        <w:t xml:space="preserve">Показатель результативности </w:t>
      </w:r>
      <w:r>
        <w:t>IX</w:t>
      </w:r>
      <w:r w:rsidRPr="00270199">
        <w:rPr>
          <w:lang w:val="ru-RU"/>
        </w:rPr>
        <w:t>.1.3: сокращение доли административных и управленческих расходов в общих расходах</w:t>
      </w:r>
    </w:p>
    <w:p w14:paraId="0A051C1F" w14:textId="77777777" w:rsidR="00270199" w:rsidRPr="00270199" w:rsidRDefault="00270199" w:rsidP="00270199">
      <w:pPr>
        <w:jc w:val="left"/>
        <w:rPr>
          <w:lang w:val="ru-RU"/>
        </w:rPr>
      </w:pPr>
    </w:p>
    <w:p w14:paraId="01149899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 wp14:anchorId="76A17567" wp14:editId="2B21F4F8">
                <wp:simplePos x="0" y="0"/>
                <wp:positionH relativeFrom="column">
                  <wp:posOffset>-60960</wp:posOffset>
                </wp:positionH>
                <wp:positionV relativeFrom="paragraph">
                  <wp:posOffset>2330450</wp:posOffset>
                </wp:positionV>
                <wp:extent cx="2345690" cy="1985645"/>
                <wp:effectExtent l="0" t="0" r="0" b="0"/>
                <wp:wrapSquare wrapText="bothSides"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690" cy="19856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209848" w14:textId="005E6F77" w:rsidR="00265B13" w:rsidRPr="00270199" w:rsidRDefault="00265B13" w:rsidP="00270199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214" w:name="_Ref453690638"/>
                            <w:bookmarkStart w:id="215" w:name="_Toc451934075"/>
                            <w:bookmarkStart w:id="216" w:name="_Toc453758957"/>
                            <w:bookmarkStart w:id="217" w:name="_Toc456962622"/>
                            <w:bookmarkStart w:id="218" w:name="_Toc457566246"/>
                            <w:r w:rsidRPr="00270199"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270199">
                              <w:rPr>
                                <w:noProof/>
                                <w:lang w:val="ru-RU"/>
                              </w:rPr>
                              <w:t>56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214"/>
                            <w:r w:rsidRPr="00270199">
                              <w:rPr>
                                <w:lang w:val="ru-RU"/>
                              </w:rPr>
                              <w:t xml:space="preserve">. </w:t>
                            </w:r>
                            <w:r w:rsidR="0004714D"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270199">
                              <w:rPr>
                                <w:lang w:val="ru-RU"/>
                              </w:rPr>
                              <w:t>Стоимость перевода (цена за слово), 2011–2015</w:t>
                            </w:r>
                            <w:r>
                              <w:t> </w:t>
                            </w:r>
                            <w:r w:rsidRPr="00270199">
                              <w:rPr>
                                <w:lang w:val="ru-RU"/>
                              </w:rPr>
                              <w:t>гг.</w:t>
                            </w:r>
                            <w:bookmarkEnd w:id="215"/>
                            <w:bookmarkEnd w:id="216"/>
                            <w:bookmarkEnd w:id="217"/>
                            <w:bookmarkEnd w:id="218"/>
                          </w:p>
                          <w:p w14:paraId="417EAD2A" w14:textId="77777777" w:rsidR="00265B13" w:rsidRPr="00AB5AA7" w:rsidRDefault="00265B13" w:rsidP="002701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C60823" wp14:editId="4F33056C">
                                  <wp:extent cx="2346017" cy="1637732"/>
                                  <wp:effectExtent l="0" t="0" r="0" b="635"/>
                                  <wp:docPr id="124" name="Picture 1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5690" cy="16375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3" o:spid="_x0000_s1068" type="#_x0000_t202" style="position:absolute;left:0;text-align:left;margin-left:-4.8pt;margin-top:183.5pt;width:184.7pt;height:156.35pt;z-index:25197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" stroked="f">
                <v:textbox inset="0,0,0,0">
                  <w:txbxContent>
                    <w:p w14:paraId="14209848" w14:textId="005E6F77" w:rsidR="00265B13" w:rsidRPr="00270199" w:rsidRDefault="00265B13" w:rsidP="00270199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329" w:name="_Ref453690638"/>
                      <w:bookmarkStart w:id="330" w:name="_Toc451934075"/>
                      <w:bookmarkStart w:id="331" w:name="_Toc453758957"/>
                      <w:bookmarkStart w:id="332" w:name="_Toc456962622"/>
                      <w:bookmarkStart w:id="333" w:name="_Toc457566246"/>
                      <w:r w:rsidRPr="00270199"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270199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270199">
                        <w:rPr>
                          <w:noProof/>
                          <w:lang w:val="ru-RU"/>
                        </w:rPr>
                        <w:t>56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329"/>
                      <w:r w:rsidRPr="00270199">
                        <w:rPr>
                          <w:lang w:val="ru-RU"/>
                        </w:rPr>
                        <w:t xml:space="preserve">. </w:t>
                      </w:r>
                      <w:r w:rsidR="0004714D">
                        <w:rPr>
                          <w:lang w:val="ru-RU"/>
                        </w:rPr>
                        <w:t xml:space="preserve"> </w:t>
                      </w:r>
                      <w:r w:rsidRPr="00270199">
                        <w:rPr>
                          <w:lang w:val="ru-RU"/>
                        </w:rPr>
                        <w:t>Стоимость перевода (цена за слово), 2011–2015</w:t>
                      </w:r>
                      <w:r>
                        <w:t> </w:t>
                      </w:r>
                      <w:r w:rsidRPr="00270199">
                        <w:rPr>
                          <w:lang w:val="ru-RU"/>
                        </w:rPr>
                        <w:t>гг.</w:t>
                      </w:r>
                      <w:bookmarkEnd w:id="330"/>
                      <w:bookmarkEnd w:id="331"/>
                      <w:bookmarkEnd w:id="332"/>
                      <w:bookmarkEnd w:id="333"/>
                    </w:p>
                    <w:p w14:paraId="417EAD2A" w14:textId="77777777" w:rsidR="00265B13" w:rsidRPr="00AB5AA7" w:rsidRDefault="00265B13" w:rsidP="00270199">
                      <w:r>
                        <w:rPr>
                          <w:noProof/>
                        </w:rPr>
                        <w:drawing>
                          <wp:inline distT="0" distB="0" distL="0" distR="0" wp14:anchorId="33C60823" wp14:editId="4F33056C">
                            <wp:extent cx="2346017" cy="1637732"/>
                            <wp:effectExtent l="0" t="0" r="0" b="635"/>
                            <wp:docPr id="124" name="Picture 1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5690" cy="16375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50BF8E02" wp14:editId="5FB7BA3E">
                <wp:simplePos x="0" y="0"/>
                <wp:positionH relativeFrom="column">
                  <wp:posOffset>2682240</wp:posOffset>
                </wp:positionH>
                <wp:positionV relativeFrom="paragraph">
                  <wp:posOffset>37465</wp:posOffset>
                </wp:positionV>
                <wp:extent cx="2946400" cy="2415540"/>
                <wp:effectExtent l="0" t="0" r="6350" b="3810"/>
                <wp:wrapSquare wrapText="bothSides"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24155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63F0D9" w14:textId="744118B9" w:rsidR="00265B13" w:rsidRPr="00270199" w:rsidRDefault="00265B13" w:rsidP="00270199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219" w:name="_Ref453690589"/>
                            <w:bookmarkStart w:id="220" w:name="_Toc451934074"/>
                            <w:bookmarkStart w:id="221" w:name="_Toc453758956"/>
                            <w:bookmarkStart w:id="222" w:name="_Toc456962621"/>
                            <w:bookmarkStart w:id="223" w:name="_Toc457566247"/>
                            <w:r w:rsidRPr="00270199"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270199">
                              <w:rPr>
                                <w:noProof/>
                                <w:lang w:val="ru-RU"/>
                              </w:rPr>
                              <w:t>55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219"/>
                            <w:r w:rsidRPr="00270199">
                              <w:rPr>
                                <w:lang w:val="ru-RU"/>
                              </w:rPr>
                              <w:t xml:space="preserve">. </w:t>
                            </w:r>
                            <w:r w:rsidR="0004714D"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270199">
                              <w:rPr>
                                <w:lang w:val="ru-RU"/>
                              </w:rPr>
                              <w:t>Сравнение объема административных и управленческих расходов с общим бюджетом, 2010–2011</w:t>
                            </w:r>
                            <w:r>
                              <w:t> </w:t>
                            </w:r>
                            <w:r w:rsidRPr="00270199">
                              <w:rPr>
                                <w:lang w:val="ru-RU"/>
                              </w:rPr>
                              <w:t>гг. и 2014–2015</w:t>
                            </w:r>
                            <w:r>
                              <w:t> </w:t>
                            </w:r>
                            <w:r w:rsidRPr="00270199">
                              <w:rPr>
                                <w:lang w:val="ru-RU"/>
                              </w:rPr>
                              <w:t>гг.</w:t>
                            </w:r>
                            <w:bookmarkEnd w:id="220"/>
                            <w:bookmarkEnd w:id="221"/>
                            <w:bookmarkEnd w:id="222"/>
                            <w:bookmarkEnd w:id="223"/>
                          </w:p>
                          <w:p w14:paraId="5C1BB542" w14:textId="77777777" w:rsidR="00265B13" w:rsidRPr="00AB5AA7" w:rsidRDefault="00265B13" w:rsidP="002701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058B8E" wp14:editId="25C7939D">
                                  <wp:extent cx="2838735" cy="1940328"/>
                                  <wp:effectExtent l="0" t="0" r="0" b="3175"/>
                                  <wp:docPr id="119" name="Picture 1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5900" cy="19452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0" o:spid="_x0000_s1069" type="#_x0000_t202" style="position:absolute;left:0;text-align:left;margin-left:211.2pt;margin-top:2.95pt;width:232pt;height:190.2pt;z-index:25197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" stroked="f">
                <v:textbox inset="0,0,0,0">
                  <w:txbxContent>
                    <w:p w14:paraId="7363F0D9" w14:textId="744118B9" w:rsidR="00265B13" w:rsidRPr="00270199" w:rsidRDefault="00265B13" w:rsidP="00270199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339" w:name="_Ref453690589"/>
                      <w:bookmarkStart w:id="340" w:name="_Toc451934074"/>
                      <w:bookmarkStart w:id="341" w:name="_Toc453758956"/>
                      <w:bookmarkStart w:id="342" w:name="_Toc456962621"/>
                      <w:bookmarkStart w:id="343" w:name="_Toc457566247"/>
                      <w:r w:rsidRPr="00270199"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270199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270199">
                        <w:rPr>
                          <w:noProof/>
                          <w:lang w:val="ru-RU"/>
                        </w:rPr>
                        <w:t>55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339"/>
                      <w:r w:rsidRPr="00270199">
                        <w:rPr>
                          <w:lang w:val="ru-RU"/>
                        </w:rPr>
                        <w:t xml:space="preserve">. </w:t>
                      </w:r>
                      <w:r w:rsidR="0004714D">
                        <w:rPr>
                          <w:lang w:val="ru-RU"/>
                        </w:rPr>
                        <w:t xml:space="preserve"> </w:t>
                      </w:r>
                      <w:r w:rsidRPr="00270199">
                        <w:rPr>
                          <w:lang w:val="ru-RU"/>
                        </w:rPr>
                        <w:t>Сравнение объема административных и управленческих расходов с общим бюджетом, 2010–2011</w:t>
                      </w:r>
                      <w:r>
                        <w:t> </w:t>
                      </w:r>
                      <w:r w:rsidRPr="00270199">
                        <w:rPr>
                          <w:lang w:val="ru-RU"/>
                        </w:rPr>
                        <w:t>гг. и 2014–2015</w:t>
                      </w:r>
                      <w:r>
                        <w:t> </w:t>
                      </w:r>
                      <w:r w:rsidRPr="00270199">
                        <w:rPr>
                          <w:lang w:val="ru-RU"/>
                        </w:rPr>
                        <w:t>гг.</w:t>
                      </w:r>
                      <w:bookmarkEnd w:id="340"/>
                      <w:bookmarkEnd w:id="341"/>
                      <w:bookmarkEnd w:id="342"/>
                      <w:bookmarkEnd w:id="343"/>
                    </w:p>
                    <w:p w14:paraId="5C1BB542" w14:textId="77777777" w:rsidR="00265B13" w:rsidRPr="00AB5AA7" w:rsidRDefault="00265B13" w:rsidP="00270199">
                      <w:r>
                        <w:rPr>
                          <w:noProof/>
                        </w:rPr>
                        <w:drawing>
                          <wp:inline distT="0" distB="0" distL="0" distR="0" wp14:anchorId="2E058B8E" wp14:editId="25C7939D">
                            <wp:extent cx="2838735" cy="1940328"/>
                            <wp:effectExtent l="0" t="0" r="0" b="3175"/>
                            <wp:docPr id="119" name="Picture 1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5900" cy="19452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70199">
        <w:rPr>
          <w:lang w:val="ru-RU"/>
        </w:rPr>
        <w:t>В рассматриваемый период ВОИС удалось снизить относительную долю административных и управленческих расходов в общеорганизационных расходах (см. рисунок</w:t>
      </w:r>
      <w:r>
        <w:t> </w:t>
      </w:r>
      <w:r w:rsidRPr="00270199">
        <w:rPr>
          <w:lang w:val="ru-RU"/>
        </w:rPr>
        <w:t>55). Хотя общие административные расходы возросли на 7,8</w:t>
      </w:r>
      <w:r>
        <w:t> </w:t>
      </w:r>
      <w:r w:rsidRPr="00270199">
        <w:rPr>
          <w:lang w:val="ru-RU"/>
        </w:rPr>
        <w:t>процента в 2014–2015</w:t>
      </w:r>
      <w:r>
        <w:t> </w:t>
      </w:r>
      <w:r w:rsidRPr="00270199">
        <w:rPr>
          <w:lang w:val="ru-RU"/>
        </w:rPr>
        <w:t>гг. по сравнению с 2010–2011</w:t>
      </w:r>
      <w:r>
        <w:t> </w:t>
      </w:r>
      <w:r w:rsidRPr="00270199">
        <w:rPr>
          <w:lang w:val="ru-RU"/>
        </w:rPr>
        <w:t>гг., их доля в общих расходах Секретариата снизилась на 0,4</w:t>
      </w:r>
      <w:r>
        <w:t> </w:t>
      </w:r>
      <w:r w:rsidRPr="00270199">
        <w:rPr>
          <w:lang w:val="ru-RU"/>
        </w:rPr>
        <w:t>процентных пункта: с 34,8</w:t>
      </w:r>
      <w:r>
        <w:t> </w:t>
      </w:r>
      <w:r w:rsidRPr="00270199">
        <w:rPr>
          <w:lang w:val="ru-RU"/>
        </w:rPr>
        <w:t>процента в двухлетний период 2010–2011</w:t>
      </w:r>
      <w:r>
        <w:t> </w:t>
      </w:r>
      <w:r w:rsidRPr="00270199">
        <w:rPr>
          <w:lang w:val="ru-RU"/>
        </w:rPr>
        <w:t>гг. до 34,4</w:t>
      </w:r>
      <w:r>
        <w:t> </w:t>
      </w:r>
      <w:r w:rsidRPr="00270199">
        <w:rPr>
          <w:lang w:val="ru-RU"/>
        </w:rPr>
        <w:t>процента в двухлетний период 2014–2015</w:t>
      </w:r>
      <w:r>
        <w:t> </w:t>
      </w:r>
      <w:r w:rsidRPr="00270199">
        <w:rPr>
          <w:lang w:val="ru-RU"/>
        </w:rPr>
        <w:t>гг.</w:t>
      </w:r>
    </w:p>
    <w:p w14:paraId="0E2ED610" w14:textId="77777777" w:rsidR="00270199" w:rsidRPr="00270199" w:rsidRDefault="00270199" w:rsidP="00270199">
      <w:pPr>
        <w:jc w:val="left"/>
        <w:rPr>
          <w:lang w:val="ru-RU"/>
        </w:rPr>
      </w:pPr>
    </w:p>
    <w:p w14:paraId="35D6EB4C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 xml:space="preserve">Это было </w:t>
      </w:r>
      <w:proofErr w:type="gramStart"/>
      <w:r w:rsidRPr="00270199">
        <w:rPr>
          <w:lang w:val="ru-RU"/>
        </w:rPr>
        <w:t>достигнуто</w:t>
      </w:r>
      <w:proofErr w:type="gramEnd"/>
      <w:r w:rsidRPr="00270199">
        <w:rPr>
          <w:lang w:val="ru-RU"/>
        </w:rPr>
        <w:t xml:space="preserve"> в том числе посредством принятия осознанных мер по повышению экономической эффективности в области закупок товаров и услуг, поездок (см. раздел выше), а также потребления энергии, электричества и воды. Кроме того, стоимость перевода (в расчете за слово) снизилась почти на 12</w:t>
      </w:r>
      <w:r>
        <w:t> </w:t>
      </w:r>
      <w:r w:rsidRPr="00270199">
        <w:rPr>
          <w:lang w:val="ru-RU"/>
        </w:rPr>
        <w:t>процентов в период с 2011</w:t>
      </w:r>
      <w:r>
        <w:t> </w:t>
      </w:r>
      <w:r w:rsidRPr="00270199">
        <w:rPr>
          <w:lang w:val="ru-RU"/>
        </w:rPr>
        <w:t>г. по 2015</w:t>
      </w:r>
      <w:r>
        <w:t> </w:t>
      </w:r>
      <w:r w:rsidRPr="00270199">
        <w:rPr>
          <w:lang w:val="ru-RU"/>
        </w:rPr>
        <w:t>г.: примерно с 0,65</w:t>
      </w:r>
      <w:r>
        <w:t> </w:t>
      </w:r>
      <w:r w:rsidRPr="00270199">
        <w:rPr>
          <w:lang w:val="ru-RU"/>
        </w:rPr>
        <w:t>шв. франка в 2011</w:t>
      </w:r>
      <w:r>
        <w:t> </w:t>
      </w:r>
      <w:r w:rsidRPr="00270199">
        <w:rPr>
          <w:lang w:val="ru-RU"/>
        </w:rPr>
        <w:t>г. до приблизительно 0,57</w:t>
      </w:r>
      <w:r>
        <w:t> </w:t>
      </w:r>
      <w:r w:rsidRPr="00270199">
        <w:rPr>
          <w:lang w:val="ru-RU"/>
        </w:rPr>
        <w:t>шв. франка в 2015</w:t>
      </w:r>
      <w:r>
        <w:t> </w:t>
      </w:r>
      <w:r w:rsidRPr="00270199">
        <w:rPr>
          <w:lang w:val="ru-RU"/>
        </w:rPr>
        <w:t>г. (см. рисунок</w:t>
      </w:r>
      <w:r>
        <w:t> </w:t>
      </w:r>
      <w:r w:rsidRPr="00270199">
        <w:rPr>
          <w:lang w:val="ru-RU"/>
        </w:rPr>
        <w:t>56). Расходы на печать снизились на 25</w:t>
      </w:r>
      <w:r>
        <w:t> </w:t>
      </w:r>
      <w:r w:rsidRPr="00270199">
        <w:rPr>
          <w:lang w:val="ru-RU"/>
        </w:rPr>
        <w:t>процентов всего лишь за три года: с 0,20</w:t>
      </w:r>
      <w:r>
        <w:t> </w:t>
      </w:r>
      <w:r w:rsidRPr="00270199">
        <w:rPr>
          <w:lang w:val="ru-RU"/>
        </w:rPr>
        <w:t>шв. франка за печать одной страницы в конце 2012</w:t>
      </w:r>
      <w:r>
        <w:t> </w:t>
      </w:r>
      <w:r w:rsidRPr="00270199">
        <w:rPr>
          <w:lang w:val="ru-RU"/>
        </w:rPr>
        <w:t>г. до 0,15</w:t>
      </w:r>
      <w:r>
        <w:t> </w:t>
      </w:r>
      <w:r w:rsidRPr="00270199">
        <w:rPr>
          <w:lang w:val="ru-RU"/>
        </w:rPr>
        <w:t>шв. франка в 2015</w:t>
      </w:r>
      <w:r>
        <w:t> </w:t>
      </w:r>
      <w:r w:rsidRPr="00270199">
        <w:rPr>
          <w:lang w:val="ru-RU"/>
        </w:rPr>
        <w:t>г. ВОИС также удалось снизить почтовые расходы посредством переговоров по тарифам с внешними поставщиками и внедрения системы группировки адресов. Число отправлений в 2015</w:t>
      </w:r>
      <w:r>
        <w:t> </w:t>
      </w:r>
      <w:r w:rsidRPr="00270199">
        <w:rPr>
          <w:lang w:val="ru-RU"/>
        </w:rPr>
        <w:t>г. (1</w:t>
      </w:r>
      <w:r>
        <w:t> </w:t>
      </w:r>
      <w:r w:rsidRPr="00270199">
        <w:rPr>
          <w:lang w:val="ru-RU"/>
        </w:rPr>
        <w:t>314</w:t>
      </w:r>
      <w:r>
        <w:t> </w:t>
      </w:r>
      <w:r w:rsidRPr="00270199">
        <w:rPr>
          <w:lang w:val="ru-RU"/>
        </w:rPr>
        <w:t>048) было несколько ниже, чем в 2014</w:t>
      </w:r>
      <w:r>
        <w:t> </w:t>
      </w:r>
      <w:r w:rsidRPr="00270199">
        <w:rPr>
          <w:lang w:val="ru-RU"/>
        </w:rPr>
        <w:t>г. (1</w:t>
      </w:r>
      <w:r>
        <w:t> </w:t>
      </w:r>
      <w:r w:rsidRPr="00270199">
        <w:rPr>
          <w:lang w:val="ru-RU"/>
        </w:rPr>
        <w:t>372</w:t>
      </w:r>
      <w:r>
        <w:t> </w:t>
      </w:r>
      <w:r w:rsidRPr="00270199">
        <w:rPr>
          <w:lang w:val="ru-RU"/>
        </w:rPr>
        <w:t>099), вследствие чего почтовые расходы снизились на 7,2</w:t>
      </w:r>
      <w:r>
        <w:t> </w:t>
      </w:r>
      <w:r w:rsidRPr="00270199">
        <w:rPr>
          <w:lang w:val="ru-RU"/>
        </w:rPr>
        <w:t>процента в 2015</w:t>
      </w:r>
      <w:r>
        <w:t> </w:t>
      </w:r>
      <w:r w:rsidRPr="00270199">
        <w:rPr>
          <w:lang w:val="ru-RU"/>
        </w:rPr>
        <w:t>г. и составили 1</w:t>
      </w:r>
      <w:r>
        <w:t> </w:t>
      </w:r>
      <w:r w:rsidRPr="00270199">
        <w:rPr>
          <w:lang w:val="ru-RU"/>
        </w:rPr>
        <w:t>516</w:t>
      </w:r>
      <w:r>
        <w:t> </w:t>
      </w:r>
      <w:r w:rsidRPr="00270199">
        <w:rPr>
          <w:lang w:val="ru-RU"/>
        </w:rPr>
        <w:t>614</w:t>
      </w:r>
      <w:r>
        <w:t> </w:t>
      </w:r>
      <w:r w:rsidRPr="00270199">
        <w:rPr>
          <w:lang w:val="ru-RU"/>
        </w:rPr>
        <w:t>шв. франков, тогда как в 2014</w:t>
      </w:r>
      <w:r>
        <w:t> </w:t>
      </w:r>
      <w:r w:rsidRPr="00270199">
        <w:rPr>
          <w:lang w:val="ru-RU"/>
        </w:rPr>
        <w:t>г. они достигли 1</w:t>
      </w:r>
      <w:r>
        <w:t> </w:t>
      </w:r>
      <w:r w:rsidRPr="00270199">
        <w:rPr>
          <w:lang w:val="ru-RU"/>
        </w:rPr>
        <w:t>634</w:t>
      </w:r>
      <w:r>
        <w:t> </w:t>
      </w:r>
      <w:r w:rsidRPr="00270199">
        <w:rPr>
          <w:lang w:val="ru-RU"/>
        </w:rPr>
        <w:t>319</w:t>
      </w:r>
      <w:r>
        <w:t> </w:t>
      </w:r>
      <w:r w:rsidRPr="00270199">
        <w:rPr>
          <w:lang w:val="ru-RU"/>
        </w:rPr>
        <w:t>шв. франков.</w:t>
      </w:r>
    </w:p>
    <w:p w14:paraId="110D8C88" w14:textId="77777777" w:rsidR="00270199" w:rsidRPr="00270199" w:rsidRDefault="00270199" w:rsidP="00270199">
      <w:pPr>
        <w:jc w:val="left"/>
        <w:rPr>
          <w:lang w:val="ru-RU"/>
        </w:rPr>
      </w:pPr>
    </w:p>
    <w:p w14:paraId="4FD4E4F8" w14:textId="77777777" w:rsidR="00270199" w:rsidRPr="00270199" w:rsidRDefault="00270199" w:rsidP="00270199">
      <w:pPr>
        <w:jc w:val="left"/>
        <w:rPr>
          <w:lang w:val="ru-RU"/>
        </w:rPr>
      </w:pPr>
    </w:p>
    <w:p w14:paraId="3560D456" w14:textId="77777777" w:rsidR="00270199" w:rsidRPr="00270199" w:rsidRDefault="00270199" w:rsidP="00270199">
      <w:pPr>
        <w:shd w:val="clear" w:color="auto" w:fill="B8CCE4" w:themeFill="accent1" w:themeFillTint="66"/>
        <w:tabs>
          <w:tab w:val="left" w:pos="2694"/>
        </w:tabs>
        <w:jc w:val="left"/>
        <w:outlineLvl w:val="3"/>
        <w:rPr>
          <w:b/>
          <w:i/>
          <w:color w:val="000000" w:themeColor="text1"/>
          <w:lang w:val="ru-RU"/>
        </w:rPr>
      </w:pPr>
      <w:r w:rsidRPr="00270199">
        <w:rPr>
          <w:b/>
          <w:i/>
          <w:color w:val="000000" w:themeColor="text1"/>
          <w:lang w:val="ru-RU"/>
        </w:rPr>
        <w:t xml:space="preserve">Стратегический результат </w:t>
      </w:r>
      <w:r>
        <w:rPr>
          <w:b/>
          <w:i/>
          <w:color w:val="000000" w:themeColor="text1"/>
        </w:rPr>
        <w:t>IX</w:t>
      </w:r>
      <w:r w:rsidRPr="00270199">
        <w:rPr>
          <w:b/>
          <w:i/>
          <w:color w:val="000000" w:themeColor="text1"/>
          <w:lang w:val="ru-RU"/>
        </w:rPr>
        <w:t>.2:</w:t>
      </w:r>
      <w:r w:rsidRPr="00270199">
        <w:rPr>
          <w:lang w:val="ru-RU"/>
        </w:rPr>
        <w:t xml:space="preserve"> </w:t>
      </w:r>
      <w:r w:rsidRPr="00270199">
        <w:rPr>
          <w:b/>
          <w:i/>
          <w:color w:val="000000" w:themeColor="text1"/>
          <w:lang w:val="ru-RU"/>
        </w:rPr>
        <w:t>ответственная с экологической и социальной точки зрения Организация, которая делает акцент на результативности, достижении результатов, подотчетности и обучении, прозрачности, этике и честности</w:t>
      </w:r>
    </w:p>
    <w:p w14:paraId="5EBEC3B4" w14:textId="77777777" w:rsidR="00270199" w:rsidRPr="00270199" w:rsidRDefault="00270199" w:rsidP="00270199">
      <w:pPr>
        <w:jc w:val="left"/>
        <w:rPr>
          <w:lang w:val="ru-RU"/>
        </w:rPr>
      </w:pPr>
    </w:p>
    <w:p w14:paraId="5766AFC6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В течение шестилетнего периода СССП ВОИС удалось продолжить укрепление своей репутации как экологически и социально ответственной и ориентированной на достижение результатов организации среди своих внутренних и внешних клиентов, а также заинтересованных сторон. По всей Организации осуществлялось активное внедрение практики и культуры управления, ориентированного на конечный результат</w:t>
      </w:r>
      <w:r>
        <w:t> </w:t>
      </w:r>
      <w:r w:rsidRPr="00270199">
        <w:rPr>
          <w:lang w:val="ru-RU"/>
        </w:rPr>
        <w:t>(УКР). Укрепление структур надзора и подотчетности помогли ВОИС стать более прозрачной Организацией, обладающей ясно сформулированными принципами деятельности и предоставляющей надежные гарантии различным заинтересованным сторонам в отношении учета возможных опасений, касающихся повседневной деятельности Секретариата. Меры, принимаемые с 2010</w:t>
      </w:r>
      <w:r>
        <w:t> </w:t>
      </w:r>
      <w:r w:rsidRPr="00270199">
        <w:rPr>
          <w:lang w:val="ru-RU"/>
        </w:rPr>
        <w:t>г. для снижения негативного воздействия ВОИС на окружающую среду, позволили ВОИС обеспечить свой «углеродный нейтралитет» на период действия следующего СССП.</w:t>
      </w:r>
    </w:p>
    <w:p w14:paraId="1972218A" w14:textId="77777777" w:rsidR="00270199" w:rsidRPr="00270199" w:rsidRDefault="00270199" w:rsidP="00270199">
      <w:pPr>
        <w:jc w:val="left"/>
        <w:rPr>
          <w:lang w:val="ru-RU"/>
        </w:rPr>
      </w:pPr>
    </w:p>
    <w:p w14:paraId="4A7D601B" w14:textId="77777777" w:rsidR="00270199" w:rsidRPr="00270199" w:rsidRDefault="00270199" w:rsidP="00270199">
      <w:pPr>
        <w:shd w:val="clear" w:color="auto" w:fill="DBE5F1" w:themeFill="accent1" w:themeFillTint="33"/>
        <w:jc w:val="left"/>
        <w:outlineLvl w:val="4"/>
        <w:rPr>
          <w:lang w:val="ru-RU"/>
        </w:rPr>
      </w:pPr>
      <w:r w:rsidRPr="00270199">
        <w:rPr>
          <w:lang w:val="ru-RU"/>
        </w:rPr>
        <w:t xml:space="preserve">Показатель результативности </w:t>
      </w:r>
      <w:r>
        <w:t>IX</w:t>
      </w:r>
      <w:r w:rsidRPr="00270199">
        <w:rPr>
          <w:lang w:val="ru-RU"/>
        </w:rPr>
        <w:t>.2.1: укрепление в ВОИС управления, ориентированного на конечный результат</w:t>
      </w:r>
    </w:p>
    <w:p w14:paraId="46DCD5C2" w14:textId="77777777" w:rsidR="00270199" w:rsidRPr="00270199" w:rsidRDefault="00270199" w:rsidP="00270199">
      <w:pPr>
        <w:jc w:val="left"/>
        <w:rPr>
          <w:lang w:val="ru-RU"/>
        </w:rPr>
      </w:pPr>
    </w:p>
    <w:p w14:paraId="2101472C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 xml:space="preserve">В период СССП были приложены согласованные усилия для внедрения в организационную культуру ключевой ценности «подотчетность в отношении результатов». В результате удалось добиться одного из наиболее серьезных изменений в сфере управления за последние шесть лет. </w:t>
      </w:r>
    </w:p>
    <w:p w14:paraId="491438B4" w14:textId="77777777" w:rsidR="00270199" w:rsidRPr="00270199" w:rsidRDefault="00270199" w:rsidP="00270199">
      <w:pPr>
        <w:jc w:val="left"/>
        <w:rPr>
          <w:lang w:val="ru-RU"/>
        </w:rPr>
      </w:pPr>
    </w:p>
    <w:p w14:paraId="27D02370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1312" behindDoc="0" locked="0" layoutInCell="1" allowOverlap="1" wp14:anchorId="2670BC5C" wp14:editId="4DF6D51C">
                <wp:simplePos x="0" y="0"/>
                <wp:positionH relativeFrom="column">
                  <wp:posOffset>2941955</wp:posOffset>
                </wp:positionH>
                <wp:positionV relativeFrom="paragraph">
                  <wp:posOffset>20320</wp:posOffset>
                </wp:positionV>
                <wp:extent cx="2943860" cy="2169795"/>
                <wp:effectExtent l="0" t="0" r="8890" b="1905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860" cy="21697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476BD62" w14:textId="41E6DE41" w:rsidR="00265B13" w:rsidRPr="00270199" w:rsidRDefault="00265B13" w:rsidP="00270199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224" w:name="_Toc456962623"/>
                            <w:bookmarkStart w:id="225" w:name="_Toc457566248"/>
                            <w:r w:rsidRPr="00270199"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270199">
                              <w:rPr>
                                <w:noProof/>
                                <w:lang w:val="ru-RU"/>
                              </w:rPr>
                              <w:t>57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 w:rsidRPr="00270199">
                              <w:rPr>
                                <w:lang w:val="ru-RU"/>
                              </w:rPr>
                              <w:t xml:space="preserve">. </w:t>
                            </w:r>
                            <w:r w:rsidR="0004714D"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270199">
                              <w:rPr>
                                <w:lang w:val="ru-RU"/>
                              </w:rPr>
                              <w:t>Доработка структуры ожидаемых результатов в 2010/11–2014/15</w:t>
                            </w:r>
                            <w:r>
                              <w:t> </w:t>
                            </w:r>
                            <w:r w:rsidRPr="00270199">
                              <w:rPr>
                                <w:lang w:val="ru-RU"/>
                              </w:rPr>
                              <w:t>гг.</w:t>
                            </w:r>
                            <w:bookmarkEnd w:id="224"/>
                            <w:bookmarkEnd w:id="225"/>
                          </w:p>
                          <w:p w14:paraId="0A4C4028" w14:textId="77777777" w:rsidR="00265B13" w:rsidRPr="00AB5AA7" w:rsidRDefault="00265B13" w:rsidP="002701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45F30F" wp14:editId="588A4696">
                                  <wp:extent cx="2814320" cy="1686016"/>
                                  <wp:effectExtent l="0" t="0" r="5080" b="9525"/>
                                  <wp:docPr id="125" name="Picture 1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4320" cy="16860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70" type="#_x0000_t202" style="position:absolute;left:0;text-align:left;margin-left:231.65pt;margin-top:1.6pt;width:231.8pt;height:170.85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" stroked="f">
                <v:textbox inset="0,0,0,0">
                  <w:txbxContent>
                    <w:p w14:paraId="7476BD62" w14:textId="41E6DE41" w:rsidR="00265B13" w:rsidRPr="00270199" w:rsidRDefault="00265B13" w:rsidP="00270199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346" w:name="_Toc456962623"/>
                      <w:bookmarkStart w:id="347" w:name="_Toc457566248"/>
                      <w:r w:rsidRPr="00270199"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270199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270199">
                        <w:rPr>
                          <w:noProof/>
                          <w:lang w:val="ru-RU"/>
                        </w:rPr>
                        <w:t>57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 w:rsidRPr="00270199">
                        <w:rPr>
                          <w:lang w:val="ru-RU"/>
                        </w:rPr>
                        <w:t xml:space="preserve">. </w:t>
                      </w:r>
                      <w:r w:rsidR="0004714D">
                        <w:rPr>
                          <w:lang w:val="ru-RU"/>
                        </w:rPr>
                        <w:t xml:space="preserve"> </w:t>
                      </w:r>
                      <w:r w:rsidRPr="00270199">
                        <w:rPr>
                          <w:lang w:val="ru-RU"/>
                        </w:rPr>
                        <w:t>Доработка структуры ожидаемых результатов в 2010/11–2014/15</w:t>
                      </w:r>
                      <w:r>
                        <w:t> </w:t>
                      </w:r>
                      <w:r w:rsidRPr="00270199">
                        <w:rPr>
                          <w:lang w:val="ru-RU"/>
                        </w:rPr>
                        <w:t>гг.</w:t>
                      </w:r>
                      <w:bookmarkEnd w:id="346"/>
                      <w:bookmarkEnd w:id="347"/>
                    </w:p>
                    <w:p w14:paraId="0A4C4028" w14:textId="77777777" w:rsidR="00265B13" w:rsidRPr="00AB5AA7" w:rsidRDefault="00265B13" w:rsidP="00270199">
                      <w:r>
                        <w:rPr>
                          <w:noProof/>
                        </w:rPr>
                        <w:drawing>
                          <wp:inline distT="0" distB="0" distL="0" distR="0" wp14:anchorId="2A45F30F" wp14:editId="588A4696">
                            <wp:extent cx="2814320" cy="1686016"/>
                            <wp:effectExtent l="0" t="0" r="5080" b="9525"/>
                            <wp:docPr id="125" name="Picture 1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14320" cy="16860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70199">
        <w:rPr>
          <w:lang w:val="ru-RU"/>
        </w:rPr>
        <w:t>Среди заметных достижений рассматриваемого периода — непрерывное совершенствование структуры результатов ВОИС и укрепление всех фаз цикла обеспечения результативного функционирования, в том числе посредством обеспечения большей согласованности программного контента и ресурсов, а также включения управления рисками в цикл в качестве ключевого компонента. В начале периода СССП ожидаемые результаты ВОИС были интегрированы в отдельные программы, что сопровождалось значительным дублированием, а также не давало достаточного представления о сквозном характере этих результатов. Итогом проведенной в 2010–2011</w:t>
      </w:r>
      <w:r>
        <w:t> </w:t>
      </w:r>
      <w:r w:rsidRPr="00270199">
        <w:rPr>
          <w:lang w:val="ru-RU"/>
        </w:rPr>
        <w:t>гг. работы стало создание надежной системы, позволившей подготовить Программу и бюджет на 2012–2013</w:t>
      </w:r>
      <w:r>
        <w:t> </w:t>
      </w:r>
      <w:r w:rsidRPr="00270199">
        <w:rPr>
          <w:lang w:val="ru-RU"/>
        </w:rPr>
        <w:t>гг. и заложить основы тех достижений, которые были сделаны в рассматриваемый период.</w:t>
      </w:r>
    </w:p>
    <w:p w14:paraId="76EC558D" w14:textId="77777777" w:rsidR="00270199" w:rsidRPr="00270199" w:rsidRDefault="00270199" w:rsidP="00270199">
      <w:pPr>
        <w:jc w:val="left"/>
        <w:rPr>
          <w:lang w:val="ru-RU"/>
        </w:rPr>
      </w:pPr>
    </w:p>
    <w:p w14:paraId="639B0891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proofErr w:type="gramStart"/>
      <w:r w:rsidRPr="00270199">
        <w:rPr>
          <w:lang w:val="ru-RU"/>
        </w:rPr>
        <w:t>Среди ключевых улучшений Программы и бюджета 2012–2013</w:t>
      </w:r>
      <w:r>
        <w:t> </w:t>
      </w:r>
      <w:r w:rsidRPr="00270199">
        <w:rPr>
          <w:lang w:val="ru-RU"/>
        </w:rPr>
        <w:t>гг. можно выделить следующие: (</w:t>
      </w:r>
      <w:r>
        <w:t>i</w:t>
      </w:r>
      <w:r w:rsidRPr="00270199">
        <w:rPr>
          <w:lang w:val="ru-RU"/>
        </w:rPr>
        <w:t>)</w:t>
      </w:r>
      <w:r>
        <w:t> </w:t>
      </w:r>
      <w:r w:rsidRPr="00270199">
        <w:rPr>
          <w:lang w:val="ru-RU"/>
        </w:rPr>
        <w:t>стратегическая структура результатов Организации (группировка ожидаемых результатов в рамках девяти стратегических целей)</w:t>
      </w:r>
      <w:r>
        <w:rPr>
          <w:vertAlign w:val="superscript"/>
        </w:rPr>
        <w:footnoteReference w:id="87"/>
      </w:r>
      <w:r w:rsidRPr="00270199">
        <w:rPr>
          <w:lang w:val="ru-RU"/>
        </w:rPr>
        <w:t>; (</w:t>
      </w:r>
      <w:r>
        <w:t>ii</w:t>
      </w:r>
      <w:r w:rsidRPr="00270199">
        <w:rPr>
          <w:lang w:val="ru-RU"/>
        </w:rPr>
        <w:t>)</w:t>
      </w:r>
      <w:r>
        <w:t> </w:t>
      </w:r>
      <w:r w:rsidRPr="00270199">
        <w:rPr>
          <w:lang w:val="ru-RU"/>
        </w:rPr>
        <w:t>впервые подготовлен бюджет с применением системы управления по результатам; (</w:t>
      </w:r>
      <w:r>
        <w:t>iii</w:t>
      </w:r>
      <w:r w:rsidRPr="00270199">
        <w:rPr>
          <w:lang w:val="ru-RU"/>
        </w:rPr>
        <w:t>)</w:t>
      </w:r>
      <w:r>
        <w:t> </w:t>
      </w:r>
      <w:r w:rsidRPr="00270199">
        <w:rPr>
          <w:lang w:val="ru-RU"/>
        </w:rPr>
        <w:t>повышение эффективности системы измерений, в том числе благодаря более совершенным показателям и системному внедрению базовых и целевых показателей;</w:t>
      </w:r>
      <w:proofErr w:type="gramEnd"/>
      <w:r w:rsidRPr="00270199">
        <w:rPr>
          <w:lang w:val="ru-RU"/>
        </w:rPr>
        <w:t xml:space="preserve"> (</w:t>
      </w:r>
      <w:r>
        <w:t>iv</w:t>
      </w:r>
      <w:r w:rsidRPr="00270199">
        <w:rPr>
          <w:lang w:val="ru-RU"/>
        </w:rPr>
        <w:t>)</w:t>
      </w:r>
      <w:r>
        <w:t> </w:t>
      </w:r>
      <w:r w:rsidRPr="00270199">
        <w:rPr>
          <w:lang w:val="ru-RU"/>
        </w:rPr>
        <w:t>указание доли ресурсов, потраченных на цели развития, по каждому результату (в рамках усилий Организации по повышению эффективности планирования, отслеживания и отчетности по расходам на цели развития); (</w:t>
      </w:r>
      <w:r>
        <w:t>v</w:t>
      </w:r>
      <w:r w:rsidRPr="00270199">
        <w:rPr>
          <w:lang w:val="ru-RU"/>
        </w:rPr>
        <w:t>)</w:t>
      </w:r>
      <w:r>
        <w:t> </w:t>
      </w:r>
      <w:r w:rsidRPr="00270199">
        <w:rPr>
          <w:lang w:val="ru-RU"/>
        </w:rPr>
        <w:t>интеграция компонента, связанного с развитием, во все ключевые стратегические цели; (</w:t>
      </w:r>
      <w:r>
        <w:t>vi</w:t>
      </w:r>
      <w:r w:rsidRPr="00270199">
        <w:rPr>
          <w:lang w:val="ru-RU"/>
        </w:rPr>
        <w:t>)</w:t>
      </w:r>
      <w:r>
        <w:t> </w:t>
      </w:r>
      <w:r w:rsidRPr="00270199">
        <w:rPr>
          <w:lang w:val="ru-RU"/>
        </w:rPr>
        <w:t>интеграция проектов ПДР в соответствии с Бюджетным процессом для проектов ПДР, утвержденным Ассамблеями ВОИС в 2010</w:t>
      </w:r>
      <w:r>
        <w:t> </w:t>
      </w:r>
      <w:r w:rsidRPr="00270199">
        <w:rPr>
          <w:lang w:val="ru-RU"/>
        </w:rPr>
        <w:t>г.; и (</w:t>
      </w:r>
      <w:r>
        <w:t>vii</w:t>
      </w:r>
      <w:r w:rsidRPr="00270199">
        <w:rPr>
          <w:lang w:val="ru-RU"/>
        </w:rPr>
        <w:t>)</w:t>
      </w:r>
      <w:r>
        <w:t> </w:t>
      </w:r>
      <w:r w:rsidRPr="00270199">
        <w:rPr>
          <w:lang w:val="ru-RU"/>
        </w:rPr>
        <w:t xml:space="preserve">интеграция Целевого фонда. </w:t>
      </w:r>
    </w:p>
    <w:p w14:paraId="4DA496BD" w14:textId="77777777" w:rsidR="00270199" w:rsidRPr="00270199" w:rsidRDefault="00270199" w:rsidP="00270199">
      <w:pPr>
        <w:jc w:val="left"/>
        <w:rPr>
          <w:lang w:val="ru-RU"/>
        </w:rPr>
      </w:pPr>
    </w:p>
    <w:p w14:paraId="3E37B85D" w14:textId="77777777" w:rsidR="00270199" w:rsidRPr="00AB5AA7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bCs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6432" behindDoc="1" locked="0" layoutInCell="1" allowOverlap="1" wp14:anchorId="115A7C26" wp14:editId="0A3A9D92">
                <wp:simplePos x="0" y="0"/>
                <wp:positionH relativeFrom="margin">
                  <wp:posOffset>117475</wp:posOffset>
                </wp:positionH>
                <wp:positionV relativeFrom="paragraph">
                  <wp:posOffset>1760855</wp:posOffset>
                </wp:positionV>
                <wp:extent cx="4945380" cy="2750820"/>
                <wp:effectExtent l="0" t="0" r="7620" b="11430"/>
                <wp:wrapTopAndBottom/>
                <wp:docPr id="101" name="Group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5380" cy="2750820"/>
                          <a:chOff x="0" y="-93991"/>
                          <a:chExt cx="4735211" cy="2877028"/>
                        </a:xfrm>
                      </wpg:grpSpPr>
                      <pic:pic xmlns:pic="http://schemas.openxmlformats.org/drawingml/2006/picture">
                        <pic:nvPicPr>
                          <pic:cNvPr id="102" name="Picture 102"/>
                          <pic:cNvPicPr>
                            <a:picLocks noChangeAspect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563" y="101593"/>
                            <a:ext cx="4213377" cy="268144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</a:ln>
                        </pic:spPr>
                      </pic:pic>
                      <wps:wsp>
                        <wps:cNvPr id="103" name="Text Box 103"/>
                        <wps:cNvSpPr txBox="1"/>
                        <wps:spPr>
                          <a:xfrm>
                            <a:off x="0" y="-93991"/>
                            <a:ext cx="4735211" cy="145598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BC2D4EA" w14:textId="50E93C08" w:rsidR="00265B13" w:rsidRPr="00270199" w:rsidRDefault="00265B13" w:rsidP="0004714D">
                              <w:pPr>
                                <w:pStyle w:val="Caption"/>
                                <w:ind w:left="567"/>
                                <w:rPr>
                                  <w:noProof/>
                                  <w:lang w:val="ru-RU"/>
                                </w:rPr>
                              </w:pPr>
                              <w:bookmarkStart w:id="226" w:name="_Ref456111761"/>
                              <w:bookmarkStart w:id="227" w:name="_Toc456962624"/>
                              <w:bookmarkStart w:id="228" w:name="_Toc457566249"/>
                              <w:r w:rsidRPr="00270199">
                                <w:rPr>
                                  <w:lang w:val="ru-RU"/>
                                </w:rPr>
                                <w:t xml:space="preserve">Рисунок </w:t>
                              </w:r>
                              <w:r>
                                <w:fldChar w:fldCharType="begin"/>
                              </w:r>
                              <w:r w:rsidRPr="0027019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>
                                <w:instrText>SEQ</w:instrText>
                              </w:r>
                              <w:r w:rsidRPr="0027019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>
                                <w:instrText>Figure</w:instrText>
                              </w:r>
                              <w:r w:rsidRPr="00270199">
                                <w:rPr>
                                  <w:lang w:val="ru-RU"/>
                                </w:rPr>
                                <w:instrText xml:space="preserve"> \* </w:instrText>
                              </w:r>
                              <w:r>
                                <w:instrText>ARABIC</w:instrText>
                              </w:r>
                              <w:r w:rsidRPr="0027019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>
                                <w:fldChar w:fldCharType="separate"/>
                              </w:r>
                              <w:r w:rsidRPr="00270199">
                                <w:rPr>
                                  <w:noProof/>
                                  <w:lang w:val="ru-RU"/>
                                </w:rPr>
                                <w:t>58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  <w:bookmarkEnd w:id="226"/>
                              <w:r w:rsidRPr="00270199">
                                <w:rPr>
                                  <w:lang w:val="ru-RU"/>
                                </w:rPr>
                                <w:t xml:space="preserve">. </w:t>
                              </w:r>
                              <w:r w:rsidR="0004714D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270199">
                                <w:rPr>
                                  <w:lang w:val="ru-RU"/>
                                </w:rPr>
                                <w:t>Эволюция системы ПОР в ВОИС, 2012–2015</w:t>
                              </w:r>
                              <w:r>
                                <w:t> </w:t>
                              </w:r>
                              <w:r w:rsidRPr="00270199">
                                <w:rPr>
                                  <w:lang w:val="ru-RU"/>
                                </w:rPr>
                                <w:t>гг.</w:t>
                              </w:r>
                              <w:bookmarkEnd w:id="227"/>
                              <w:bookmarkEnd w:id="228"/>
                              <w:r w:rsidRPr="00270199">
                                <w:rPr>
                                  <w:lang w:val="ru-RU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1" o:spid="_x0000_s1071" style="position:absolute;left:0;text-align:left;margin-left:9.25pt;margin-top:138.65pt;width:389.4pt;height:216.6pt;z-index:-251330048;mso-position-horizontal-relative:margin;mso-width-relative:margin;mso-height-relative:margin" coordorigin=",-939" coordsize="47352,28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">
                <v:shape id="Picture 102" o:spid="_x0000_s1072" type="#_x0000_t75" style="position:absolute;left:2555;top:1015;width:42134;height:26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UrgDBAAAA3AAAAA8AAABkcnMvZG93bnJldi54bWxETz1vwjAQ3Sv1P1iH1K04ZGhRihO1kVKV&#10;EWj3U3xNAvY5jQ2Yf18jIbHd0/u8VRWtESea/OBYwWKegSBunR64U/C9a56XIHxA1mgck4ILeajK&#10;x4cVFtqdeUOnbehECmFfoII+hLGQ0rc9WfRzNxIn7tdNFkOCUyf1hOcUbo3Ms+xFWhw4NfQ4Ut1T&#10;e9gerYK6+fv5PO6b+rXLl+bDtdGs40app1l8fwMRKIa7+Ob+0ml+lsP1mXSBLP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FUrgDBAAAA3AAAAA8AAAAAAAAAAAAAAAAAnwIA&#10;AGRycy9kb3ducmV2LnhtbFBLBQYAAAAABAAEAPcAAACNAwAAAAA=&#10;" stroked="t" strokecolor="#bfbfbf">
                  <v:imagedata r:id="rId110" o:title=""/>
                  <v:path arrowok="t"/>
                </v:shape>
                <v:shape id="Text Box 103" o:spid="_x0000_s1073" type="#_x0000_t202" style="position:absolute;top:-939;width:47352;height:1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UofMMA&#10;AADcAAAADwAAAGRycy9kb3ducmV2LnhtbERPS2vCQBC+C/0PyxR6kbppCkFSV2m1hR7qISqeh+yY&#10;BLOzYXfN4993CwVv8/E9Z7UZTSt6cr6xrOBlkYAgLq1uuFJwOn49L0H4gKyxtUwKJvKwWT/MVphr&#10;O3BB/SFUIoawz1FBHUKXS+nLmgz6he2II3exzmCI0FVSOxxiuGllmiSZNNhwbKixo21N5fVwMwqy&#10;nbsNBW/nu9PnD+67Kj1/TGelnh7H9zcQgcZwF/+7v3Wcn7zC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UofMMAAADcAAAADwAAAAAAAAAAAAAAAACYAgAAZHJzL2Rv&#10;d25yZXYueG1sUEsFBgAAAAAEAAQA9QAAAIgDAAAAAA==&#10;" stroked="f">
                  <v:textbox inset="0,0,0,0">
                    <w:txbxContent>
                      <w:p w14:paraId="4BC2D4EA" w14:textId="50E93C08" w:rsidR="00265B13" w:rsidRPr="00270199" w:rsidRDefault="00265B13" w:rsidP="0004714D">
                        <w:pPr>
                          <w:pStyle w:val="Caption"/>
                          <w:ind w:left="567"/>
                          <w:rPr>
                            <w:noProof/>
                            <w:lang w:val="ru-RU"/>
                          </w:rPr>
                        </w:pPr>
                        <w:bookmarkStart w:id="351" w:name="_Ref456111761"/>
                        <w:bookmarkStart w:id="352" w:name="_Toc456962624"/>
                        <w:bookmarkStart w:id="353" w:name="_Toc457566249"/>
                        <w:r w:rsidRPr="00270199">
                          <w:rPr>
                            <w:lang w:val="ru-RU"/>
                          </w:rPr>
                          <w:t xml:space="preserve">Рисунок </w:t>
                        </w:r>
                        <w:r>
                          <w:fldChar w:fldCharType="begin"/>
                        </w:r>
                        <w:r w:rsidRPr="00270199">
                          <w:rPr>
                            <w:lang w:val="ru-RU"/>
                          </w:rPr>
                          <w:instrText xml:space="preserve"> </w:instrText>
                        </w:r>
                        <w:r>
                          <w:instrText>SEQ</w:instrText>
                        </w:r>
                        <w:r w:rsidRPr="00270199">
                          <w:rPr>
                            <w:lang w:val="ru-RU"/>
                          </w:rPr>
                          <w:instrText xml:space="preserve"> </w:instrText>
                        </w:r>
                        <w:r>
                          <w:instrText>Figure</w:instrText>
                        </w:r>
                        <w:r w:rsidRPr="00270199">
                          <w:rPr>
                            <w:lang w:val="ru-RU"/>
                          </w:rPr>
                          <w:instrText xml:space="preserve"> \* </w:instrText>
                        </w:r>
                        <w:r>
                          <w:instrText>ARABIC</w:instrText>
                        </w:r>
                        <w:r w:rsidRPr="00270199">
                          <w:rPr>
                            <w:lang w:val="ru-RU"/>
                          </w:rPr>
                          <w:instrText xml:space="preserve"> </w:instrText>
                        </w:r>
                        <w:r>
                          <w:fldChar w:fldCharType="separate"/>
                        </w:r>
                        <w:r w:rsidRPr="00270199">
                          <w:rPr>
                            <w:noProof/>
                            <w:lang w:val="ru-RU"/>
                          </w:rPr>
                          <w:t>58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bookmarkEnd w:id="351"/>
                        <w:r w:rsidRPr="00270199">
                          <w:rPr>
                            <w:lang w:val="ru-RU"/>
                          </w:rPr>
                          <w:t xml:space="preserve">. </w:t>
                        </w:r>
                        <w:r w:rsidR="0004714D">
                          <w:rPr>
                            <w:lang w:val="ru-RU"/>
                          </w:rPr>
                          <w:t xml:space="preserve"> </w:t>
                        </w:r>
                        <w:r w:rsidRPr="00270199">
                          <w:rPr>
                            <w:lang w:val="ru-RU"/>
                          </w:rPr>
                          <w:t>Эволюция системы ПОР в ВОИС, 2012–2015</w:t>
                        </w:r>
                        <w:r>
                          <w:t> </w:t>
                        </w:r>
                        <w:r w:rsidRPr="00270199">
                          <w:rPr>
                            <w:lang w:val="ru-RU"/>
                          </w:rPr>
                          <w:t>гг.</w:t>
                        </w:r>
                        <w:bookmarkEnd w:id="352"/>
                        <w:bookmarkEnd w:id="353"/>
                        <w:r w:rsidRPr="00270199">
                          <w:rPr>
                            <w:lang w:val="ru-RU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270199">
        <w:rPr>
          <w:lang w:val="ru-RU"/>
        </w:rPr>
        <w:t>Дальнейшее формирование культуры, ориентированной на результат, и укрепление цикла управления общеорганизационной деятельностью ВОИС проводилось в рамках планирования на двухлетний период и составления ежегодных планов работы. В основе этой работы лежали инструменты планирования первого, второго и третьего поколения, разработанные в рамках модуля «Управление общеорганизационной деятельностью» (УОД) системы планирования общеорганизационных ресурсов (ПОР). Дальнейшее развитие системы планирования УОД ПОР было неразрывно связано с укреплением УКР в ходе периода СССП. В 2014 г. были предложены два новых модуля, имеющих ключевое значение в рамках цикла обеспечения результативного функционирования ВОИС, а именно модуль «Осуществление и контроль» и модуль «Оценка результативности деятельности». Это дало возможности для межорганизационного анализа рабочих планов одновременно по нескольким параметрам, таким как результаты и страны, что способствовало лучшей координации работы учреждений-исполнителей и согласованности при оказании услуг ВОИС. Был также обеспечен более высокий уровень прозрачности и точности в сфере распределения и использования ресурсов, связанных с персоналом, а также в области отслеживания данных о результативности. Интеграция УОД и финансовой системы СУАИ впервые позволила руководителям отслеживать фактические расходы по мере реализации плана работ. Во второй половине 2014</w:t>
      </w:r>
      <w:r>
        <w:t> </w:t>
      </w:r>
      <w:r w:rsidRPr="00270199">
        <w:rPr>
          <w:lang w:val="ru-RU"/>
        </w:rPr>
        <w:t>г. был введен инструмент общеорганизационного управления рисками (ОУР), который использовался в процессе планирования работы в 2015</w:t>
      </w:r>
      <w:r>
        <w:t> </w:t>
      </w:r>
      <w:r w:rsidRPr="00270199">
        <w:rPr>
          <w:lang w:val="ru-RU"/>
        </w:rPr>
        <w:t>г. и при подготовке Программы и бюджета на 2016–2017</w:t>
      </w:r>
      <w:r>
        <w:t> </w:t>
      </w:r>
      <w:r w:rsidRPr="00270199">
        <w:rPr>
          <w:lang w:val="ru-RU"/>
        </w:rPr>
        <w:t xml:space="preserve">гг. </w:t>
      </w:r>
      <w:r>
        <w:t xml:space="preserve">Эволюция системы ПОР в ВОИС показана на </w:t>
      </w:r>
      <w:r w:rsidRPr="006F1488">
        <w:t>рисунке</w:t>
      </w:r>
      <w:r>
        <w:t xml:space="preserve"> 58.</w:t>
      </w:r>
    </w:p>
    <w:p w14:paraId="7AA88A3E" w14:textId="77777777" w:rsidR="00270199" w:rsidRDefault="00270199" w:rsidP="00270199">
      <w:pPr>
        <w:pStyle w:val="ListParagraph"/>
        <w:tabs>
          <w:tab w:val="left" w:pos="720"/>
        </w:tabs>
        <w:ind w:left="0"/>
        <w:jc w:val="lef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270199" w:rsidRPr="00265B13" w14:paraId="741D859C" w14:textId="77777777" w:rsidTr="00B10C3E">
        <w:tc>
          <w:tcPr>
            <w:tcW w:w="9572" w:type="dxa"/>
            <w:gridSpan w:val="2"/>
          </w:tcPr>
          <w:p w14:paraId="2ECC7126" w14:textId="1EB0CDA9" w:rsidR="00270199" w:rsidRPr="00270199" w:rsidRDefault="00270199" w:rsidP="00B10C3E">
            <w:pPr>
              <w:pStyle w:val="ListParagraph"/>
              <w:tabs>
                <w:tab w:val="left" w:pos="720"/>
              </w:tabs>
              <w:ind w:left="0"/>
              <w:jc w:val="left"/>
              <w:rPr>
                <w:b/>
                <w:bCs/>
                <w:sz w:val="18"/>
                <w:szCs w:val="18"/>
                <w:lang w:val="ru-RU"/>
              </w:rPr>
            </w:pPr>
            <w:bookmarkStart w:id="229" w:name="_Ref453694566"/>
            <w:bookmarkStart w:id="230" w:name="_Toc456962625"/>
            <w:bookmarkStart w:id="231" w:name="_Toc451934076"/>
            <w:bookmarkStart w:id="232" w:name="_Toc453758958"/>
            <w:bookmarkStart w:id="233" w:name="_Toc457566250"/>
            <w:r w:rsidRPr="00270199">
              <w:rPr>
                <w:b/>
                <w:sz w:val="18"/>
                <w:szCs w:val="18"/>
                <w:lang w:val="ru-RU"/>
              </w:rPr>
              <w:t xml:space="preserve">Рисунок </w:t>
            </w:r>
            <w:r w:rsidRPr="00AB5AA7">
              <w:rPr>
                <w:b/>
                <w:sz w:val="18"/>
                <w:szCs w:val="18"/>
              </w:rPr>
              <w:fldChar w:fldCharType="begin"/>
            </w:r>
            <w:r w:rsidRPr="00270199">
              <w:rPr>
                <w:b/>
                <w:sz w:val="18"/>
                <w:szCs w:val="18"/>
                <w:lang w:val="ru-RU"/>
              </w:rPr>
              <w:instrText xml:space="preserve"> </w:instrText>
            </w:r>
            <w:r w:rsidRPr="00AB5AA7">
              <w:rPr>
                <w:b/>
                <w:sz w:val="18"/>
                <w:szCs w:val="18"/>
              </w:rPr>
              <w:instrText>SEQ</w:instrText>
            </w:r>
            <w:r w:rsidRPr="00270199">
              <w:rPr>
                <w:b/>
                <w:sz w:val="18"/>
                <w:szCs w:val="18"/>
                <w:lang w:val="ru-RU"/>
              </w:rPr>
              <w:instrText xml:space="preserve"> </w:instrText>
            </w:r>
            <w:r w:rsidRPr="00AB5AA7">
              <w:rPr>
                <w:b/>
                <w:sz w:val="18"/>
                <w:szCs w:val="18"/>
              </w:rPr>
              <w:instrText>Figure</w:instrText>
            </w:r>
            <w:r w:rsidRPr="00270199">
              <w:rPr>
                <w:b/>
                <w:sz w:val="18"/>
                <w:szCs w:val="18"/>
                <w:lang w:val="ru-RU"/>
              </w:rPr>
              <w:instrText xml:space="preserve"> \* </w:instrText>
            </w:r>
            <w:r w:rsidRPr="00AB5AA7">
              <w:rPr>
                <w:b/>
                <w:sz w:val="18"/>
                <w:szCs w:val="18"/>
              </w:rPr>
              <w:instrText>ARABIC</w:instrText>
            </w:r>
            <w:r w:rsidRPr="00270199">
              <w:rPr>
                <w:b/>
                <w:sz w:val="18"/>
                <w:szCs w:val="18"/>
                <w:lang w:val="ru-RU"/>
              </w:rPr>
              <w:instrText xml:space="preserve"> </w:instrText>
            </w:r>
            <w:r w:rsidRPr="00AB5AA7">
              <w:rPr>
                <w:b/>
                <w:sz w:val="18"/>
                <w:szCs w:val="18"/>
              </w:rPr>
              <w:fldChar w:fldCharType="separate"/>
            </w:r>
            <w:r w:rsidRPr="00270199">
              <w:rPr>
                <w:b/>
                <w:noProof/>
                <w:sz w:val="18"/>
                <w:szCs w:val="18"/>
                <w:lang w:val="ru-RU"/>
              </w:rPr>
              <w:t>59</w:t>
            </w:r>
            <w:r w:rsidRPr="00AB5AA7">
              <w:rPr>
                <w:b/>
                <w:noProof/>
                <w:sz w:val="18"/>
                <w:szCs w:val="18"/>
              </w:rPr>
              <w:fldChar w:fldCharType="end"/>
            </w:r>
            <w:bookmarkEnd w:id="229"/>
            <w:r w:rsidRPr="00270199">
              <w:rPr>
                <w:b/>
                <w:sz w:val="18"/>
                <w:szCs w:val="18"/>
                <w:lang w:val="ru-RU"/>
              </w:rPr>
              <w:t xml:space="preserve">. </w:t>
            </w:r>
            <w:r w:rsidR="0004714D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270199">
              <w:rPr>
                <w:b/>
                <w:sz w:val="18"/>
                <w:szCs w:val="18"/>
                <w:lang w:val="ru-RU"/>
              </w:rPr>
              <w:t>Доля программ, в которых данные о результативности используются для управления их деятельностью</w:t>
            </w:r>
            <w:bookmarkEnd w:id="230"/>
            <w:bookmarkEnd w:id="231"/>
            <w:bookmarkEnd w:id="232"/>
            <w:bookmarkEnd w:id="233"/>
          </w:p>
        </w:tc>
      </w:tr>
      <w:tr w:rsidR="00270199" w14:paraId="00498B53" w14:textId="77777777" w:rsidTr="00B10C3E">
        <w:tc>
          <w:tcPr>
            <w:tcW w:w="4786" w:type="dxa"/>
          </w:tcPr>
          <w:p w14:paraId="2B9BA477" w14:textId="77777777" w:rsidR="00270199" w:rsidRDefault="00270199" w:rsidP="00B10C3E">
            <w:pPr>
              <w:pStyle w:val="ListParagraph"/>
              <w:tabs>
                <w:tab w:val="left" w:pos="720"/>
              </w:tabs>
              <w:ind w:left="0"/>
              <w:jc w:val="left"/>
              <w:rPr>
                <w:bCs/>
                <w:szCs w:val="22"/>
              </w:rPr>
            </w:pPr>
            <w:r>
              <w:rPr>
                <w:bCs/>
                <w:noProof/>
                <w:szCs w:val="22"/>
              </w:rPr>
              <w:drawing>
                <wp:inline distT="0" distB="0" distL="0" distR="0" wp14:anchorId="201BE925" wp14:editId="69CBFD9E">
                  <wp:extent cx="2586251" cy="1959388"/>
                  <wp:effectExtent l="0" t="0" r="5080" b="3175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306" cy="196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0D012733" w14:textId="77777777" w:rsidR="00270199" w:rsidRDefault="00270199" w:rsidP="00B10C3E">
            <w:pPr>
              <w:pStyle w:val="ListParagraph"/>
              <w:tabs>
                <w:tab w:val="left" w:pos="720"/>
              </w:tabs>
              <w:ind w:left="0"/>
              <w:jc w:val="left"/>
              <w:rPr>
                <w:bCs/>
                <w:szCs w:val="22"/>
              </w:rPr>
            </w:pPr>
            <w:r>
              <w:rPr>
                <w:bCs/>
                <w:noProof/>
                <w:szCs w:val="22"/>
              </w:rPr>
              <w:drawing>
                <wp:inline distT="0" distB="0" distL="0" distR="0" wp14:anchorId="51CD73AF" wp14:editId="51DBDFE2">
                  <wp:extent cx="2859206" cy="1965278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208" cy="1965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72A0AF" w14:textId="77777777" w:rsidR="00270199" w:rsidRPr="0048697D" w:rsidRDefault="00270199" w:rsidP="00270199">
      <w:pPr>
        <w:pStyle w:val="ListParagraph"/>
        <w:tabs>
          <w:tab w:val="left" w:pos="720"/>
        </w:tabs>
        <w:ind w:left="0"/>
        <w:jc w:val="left"/>
        <w:rPr>
          <w:bCs/>
          <w:szCs w:val="22"/>
        </w:rPr>
      </w:pPr>
    </w:p>
    <w:p w14:paraId="688B0F86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В рассматриваемый период наблюдалось существенное расширение использования данных о результативности для управления программами ВОИС. В 2010–2011</w:t>
      </w:r>
      <w:r>
        <w:t> </w:t>
      </w:r>
      <w:r w:rsidRPr="00270199">
        <w:rPr>
          <w:lang w:val="ru-RU"/>
        </w:rPr>
        <w:t>гг. только по 20</w:t>
      </w:r>
      <w:r>
        <w:t> </w:t>
      </w:r>
      <w:r w:rsidRPr="00270199">
        <w:rPr>
          <w:lang w:val="ru-RU"/>
        </w:rPr>
        <w:t>процентам программ сообщалось об использовании данных о результативности для принятия решений. К 2015</w:t>
      </w:r>
      <w:r>
        <w:t> </w:t>
      </w:r>
      <w:r w:rsidRPr="00270199">
        <w:rPr>
          <w:lang w:val="ru-RU"/>
        </w:rPr>
        <w:t>г. их доля выросла до 85</w:t>
      </w:r>
      <w:r>
        <w:t> </w:t>
      </w:r>
      <w:r w:rsidRPr="00270199">
        <w:rPr>
          <w:lang w:val="ru-RU"/>
        </w:rPr>
        <w:t>процентов. Точно так же в 2010–2011</w:t>
      </w:r>
      <w:r>
        <w:t> </w:t>
      </w:r>
      <w:r w:rsidRPr="00270199">
        <w:rPr>
          <w:lang w:val="ru-RU"/>
        </w:rPr>
        <w:t>гг. только по 55</w:t>
      </w:r>
      <w:r>
        <w:t> </w:t>
      </w:r>
      <w:r w:rsidRPr="00270199">
        <w:rPr>
          <w:lang w:val="ru-RU"/>
        </w:rPr>
        <w:t>процентам программ сообщалось об использовании данных о результативности для регулярного мониторинга хода реализации планов работы. В 2012–2013</w:t>
      </w:r>
      <w:r>
        <w:t> </w:t>
      </w:r>
      <w:r w:rsidRPr="00270199">
        <w:rPr>
          <w:lang w:val="ru-RU"/>
        </w:rPr>
        <w:t>гг. их доля возросла на 24</w:t>
      </w:r>
      <w:r>
        <w:t> </w:t>
      </w:r>
      <w:r w:rsidRPr="00270199">
        <w:rPr>
          <w:lang w:val="ru-RU"/>
        </w:rPr>
        <w:t>процентных пункта и достигла 79</w:t>
      </w:r>
      <w:r>
        <w:t> </w:t>
      </w:r>
      <w:r w:rsidRPr="00270199">
        <w:rPr>
          <w:lang w:val="ru-RU"/>
        </w:rPr>
        <w:t>процентов, а в 2014–2015</w:t>
      </w:r>
      <w:r>
        <w:t> </w:t>
      </w:r>
      <w:r w:rsidRPr="00270199">
        <w:rPr>
          <w:lang w:val="ru-RU"/>
        </w:rPr>
        <w:t>гг. — 94</w:t>
      </w:r>
      <w:r>
        <w:t> </w:t>
      </w:r>
      <w:r w:rsidRPr="00270199">
        <w:rPr>
          <w:lang w:val="ru-RU"/>
        </w:rPr>
        <w:t>процентов (см. рисунок</w:t>
      </w:r>
      <w:r>
        <w:t> </w:t>
      </w:r>
      <w:r w:rsidRPr="00270199">
        <w:rPr>
          <w:lang w:val="ru-RU"/>
        </w:rPr>
        <w:t>59).</w:t>
      </w:r>
    </w:p>
    <w:p w14:paraId="39DF6784" w14:textId="77777777" w:rsidR="00270199" w:rsidRPr="00270199" w:rsidRDefault="00270199" w:rsidP="00270199">
      <w:pPr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7456" behindDoc="0" locked="0" layoutInCell="1" allowOverlap="1" wp14:anchorId="7B28BCBC" wp14:editId="64DD7E1E">
                <wp:simplePos x="0" y="0"/>
                <wp:positionH relativeFrom="column">
                  <wp:posOffset>635</wp:posOffset>
                </wp:positionH>
                <wp:positionV relativeFrom="paragraph">
                  <wp:posOffset>77470</wp:posOffset>
                </wp:positionV>
                <wp:extent cx="2513965" cy="2736215"/>
                <wp:effectExtent l="0" t="0" r="635" b="6985"/>
                <wp:wrapSquare wrapText="bothSides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965" cy="27362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6EE87B" w14:textId="05BB9C3F" w:rsidR="00265B13" w:rsidRPr="00270199" w:rsidRDefault="00265B13" w:rsidP="00270199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234" w:name="_Ref456344377"/>
                            <w:bookmarkStart w:id="235" w:name="_Toc456962627"/>
                            <w:bookmarkStart w:id="236" w:name="_Toc457566251"/>
                            <w:r w:rsidRPr="00270199"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270199">
                              <w:rPr>
                                <w:noProof/>
                                <w:lang w:val="ru-RU"/>
                              </w:rPr>
                              <w:t>60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234"/>
                            <w:r w:rsidRPr="00270199">
                              <w:rPr>
                                <w:lang w:val="ru-RU"/>
                              </w:rPr>
                              <w:t xml:space="preserve">. </w:t>
                            </w:r>
                            <w:r w:rsidR="0004714D"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270199">
                              <w:rPr>
                                <w:lang w:val="ru-RU"/>
                              </w:rPr>
                              <w:t>Точность параметров СС в результатах ОРП за 2010–2011</w:t>
                            </w:r>
                            <w:r>
                              <w:t> </w:t>
                            </w:r>
                            <w:r w:rsidRPr="00270199">
                              <w:rPr>
                                <w:lang w:val="ru-RU"/>
                              </w:rPr>
                              <w:t>гг. и 2014–2015</w:t>
                            </w:r>
                            <w:r>
                              <w:t> </w:t>
                            </w:r>
                            <w:r w:rsidRPr="00270199">
                              <w:rPr>
                                <w:lang w:val="ru-RU"/>
                              </w:rPr>
                              <w:t>гг.</w:t>
                            </w:r>
                            <w:bookmarkEnd w:id="235"/>
                            <w:bookmarkEnd w:id="236"/>
                          </w:p>
                          <w:p w14:paraId="15D97780" w14:textId="77777777" w:rsidR="00265B13" w:rsidRPr="00270199" w:rsidRDefault="00265B13" w:rsidP="00270199">
                            <w:pPr>
                              <w:rPr>
                                <w:lang w:val="ru-RU"/>
                              </w:rPr>
                            </w:pPr>
                          </w:p>
                          <w:p w14:paraId="52CA218C" w14:textId="77777777" w:rsidR="00265B13" w:rsidRPr="00AB5AA7" w:rsidRDefault="00265B13" w:rsidP="002701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75CC9B" wp14:editId="55371A7E">
                                  <wp:extent cx="2688609" cy="2026693"/>
                                  <wp:effectExtent l="0" t="0" r="0" b="0"/>
                                  <wp:docPr id="133" name="Picture 1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1765" cy="20290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74" type="#_x0000_t202" style="position:absolute;margin-left:.05pt;margin-top:6.1pt;width:197.95pt;height:215.45pt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" stroked="f">
                <v:textbox inset="0,0,0,0">
                  <w:txbxContent>
                    <w:p w14:paraId="0C6EE87B" w14:textId="05BB9C3F" w:rsidR="00265B13" w:rsidRPr="00270199" w:rsidRDefault="00265B13" w:rsidP="00270199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362" w:name="_Ref456344377"/>
                      <w:bookmarkStart w:id="363" w:name="_Toc456962627"/>
                      <w:bookmarkStart w:id="364" w:name="_Toc457566251"/>
                      <w:r w:rsidRPr="00270199"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270199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270199">
                        <w:rPr>
                          <w:noProof/>
                          <w:lang w:val="ru-RU"/>
                        </w:rPr>
                        <w:t>60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362"/>
                      <w:r w:rsidRPr="00270199">
                        <w:rPr>
                          <w:lang w:val="ru-RU"/>
                        </w:rPr>
                        <w:t xml:space="preserve">. </w:t>
                      </w:r>
                      <w:r w:rsidR="0004714D">
                        <w:rPr>
                          <w:lang w:val="ru-RU"/>
                        </w:rPr>
                        <w:t xml:space="preserve"> </w:t>
                      </w:r>
                      <w:r w:rsidRPr="00270199">
                        <w:rPr>
                          <w:lang w:val="ru-RU"/>
                        </w:rPr>
                        <w:t xml:space="preserve">Точность параметров СС в результатах </w:t>
                      </w:r>
                      <w:proofErr w:type="spellStart"/>
                      <w:r w:rsidRPr="00270199">
                        <w:rPr>
                          <w:lang w:val="ru-RU"/>
                        </w:rPr>
                        <w:t>ОРП</w:t>
                      </w:r>
                      <w:proofErr w:type="spellEnd"/>
                      <w:r w:rsidRPr="00270199">
                        <w:rPr>
                          <w:lang w:val="ru-RU"/>
                        </w:rPr>
                        <w:t xml:space="preserve"> за 2010–2011</w:t>
                      </w:r>
                      <w:r>
                        <w:t> </w:t>
                      </w:r>
                      <w:r w:rsidRPr="00270199">
                        <w:rPr>
                          <w:lang w:val="ru-RU"/>
                        </w:rPr>
                        <w:t>гг. и 2014–2015</w:t>
                      </w:r>
                      <w:r>
                        <w:t> </w:t>
                      </w:r>
                      <w:r w:rsidRPr="00270199">
                        <w:rPr>
                          <w:lang w:val="ru-RU"/>
                        </w:rPr>
                        <w:t>гг.</w:t>
                      </w:r>
                      <w:bookmarkEnd w:id="363"/>
                      <w:bookmarkEnd w:id="364"/>
                    </w:p>
                    <w:p w14:paraId="15D97780" w14:textId="77777777" w:rsidR="00265B13" w:rsidRPr="00270199" w:rsidRDefault="00265B13" w:rsidP="00270199">
                      <w:pPr>
                        <w:rPr>
                          <w:lang w:val="ru-RU"/>
                        </w:rPr>
                      </w:pPr>
                    </w:p>
                    <w:p w14:paraId="52CA218C" w14:textId="77777777" w:rsidR="00265B13" w:rsidRPr="00AB5AA7" w:rsidRDefault="00265B13" w:rsidP="00270199">
                      <w:r>
                        <w:rPr>
                          <w:noProof/>
                        </w:rPr>
                        <w:drawing>
                          <wp:inline distT="0" distB="0" distL="0" distR="0" wp14:anchorId="2F75CC9B" wp14:editId="55371A7E">
                            <wp:extent cx="2688609" cy="2026693"/>
                            <wp:effectExtent l="0" t="0" r="0" b="0"/>
                            <wp:docPr id="133" name="Picture 1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91765" cy="20290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480" behindDoc="0" locked="0" layoutInCell="1" allowOverlap="1" wp14:anchorId="203C2E7A" wp14:editId="3FCFAF2D">
                <wp:simplePos x="0" y="0"/>
                <wp:positionH relativeFrom="column">
                  <wp:posOffset>3078480</wp:posOffset>
                </wp:positionH>
                <wp:positionV relativeFrom="paragraph">
                  <wp:posOffset>125095</wp:posOffset>
                </wp:positionV>
                <wp:extent cx="3029585" cy="2687955"/>
                <wp:effectExtent l="0" t="0" r="0" b="0"/>
                <wp:wrapSquare wrapText="bothSides"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585" cy="26879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0038DA" w14:textId="0965C4D4" w:rsidR="00265B13" w:rsidRPr="00270199" w:rsidRDefault="00265B13" w:rsidP="00270199">
                            <w:pPr>
                              <w:pStyle w:val="Caption"/>
                              <w:jc w:val="left"/>
                              <w:rPr>
                                <w:lang w:val="ru-RU"/>
                              </w:rPr>
                            </w:pPr>
                            <w:bookmarkStart w:id="237" w:name="_Ref456344389"/>
                            <w:bookmarkStart w:id="238" w:name="_Toc456962626"/>
                            <w:bookmarkStart w:id="239" w:name="_Toc457566252"/>
                            <w:r w:rsidRPr="00270199">
                              <w:rPr>
                                <w:lang w:val="ru-RU"/>
                              </w:rPr>
                              <w:t xml:space="preserve">Рисунок </w:t>
                            </w:r>
                            <w:r>
                              <w:fldChar w:fldCharType="begin"/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270199">
                              <w:rPr>
                                <w:lang w:val="ru-RU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270199">
                              <w:rPr>
                                <w:noProof/>
                                <w:lang w:val="ru-RU"/>
                              </w:rPr>
                              <w:t>61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237"/>
                            <w:r w:rsidRPr="00270199">
                              <w:rPr>
                                <w:noProof/>
                                <w:lang w:val="ru-RU"/>
                              </w:rPr>
                              <w:t>.</w:t>
                            </w:r>
                            <w:r w:rsidRPr="00270199">
                              <w:rPr>
                                <w:lang w:val="ru-RU"/>
                              </w:rPr>
                              <w:t xml:space="preserve"> </w:t>
                            </w:r>
                            <w:r w:rsidR="0004714D"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270199">
                              <w:rPr>
                                <w:lang w:val="ru-RU"/>
                              </w:rPr>
                              <w:t>Доля сотрудников ВОИС, считающих, что ВОИС подотчетна за достижение своих ожидаемых результатов</w:t>
                            </w:r>
                            <w:bookmarkEnd w:id="238"/>
                            <w:bookmarkEnd w:id="239"/>
                          </w:p>
                          <w:p w14:paraId="2991DE4F" w14:textId="77777777" w:rsidR="00265B13" w:rsidRPr="00270199" w:rsidRDefault="00265B13" w:rsidP="00270199">
                            <w:pPr>
                              <w:rPr>
                                <w:lang w:val="ru-RU"/>
                              </w:rPr>
                            </w:pPr>
                          </w:p>
                          <w:p w14:paraId="5C0A51BE" w14:textId="77777777" w:rsidR="00265B13" w:rsidRPr="00AB5AA7" w:rsidRDefault="00265B13" w:rsidP="002701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EEC616" wp14:editId="6D31E838">
                                  <wp:extent cx="3029803" cy="1978926"/>
                                  <wp:effectExtent l="0" t="0" r="0" b="2540"/>
                                  <wp:docPr id="132" name="Picture 1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29585" cy="19787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1" o:spid="_x0000_s1075" type="#_x0000_t202" style="position:absolute;margin-left:242.4pt;margin-top:9.85pt;width:238.55pt;height:211.65pt;z-index:2519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" stroked="f">
                <v:textbox inset="0,0,0,0">
                  <w:txbxContent>
                    <w:p w14:paraId="3E0038DA" w14:textId="0965C4D4" w:rsidR="00265B13" w:rsidRPr="00270199" w:rsidRDefault="00265B13" w:rsidP="00270199">
                      <w:pPr>
                        <w:pStyle w:val="Caption"/>
                        <w:jc w:val="left"/>
                        <w:rPr>
                          <w:lang w:val="ru-RU"/>
                        </w:rPr>
                      </w:pPr>
                      <w:bookmarkStart w:id="368" w:name="_Ref456344389"/>
                      <w:bookmarkStart w:id="369" w:name="_Toc456962626"/>
                      <w:bookmarkStart w:id="370" w:name="_Toc457566252"/>
                      <w:r w:rsidRPr="00270199">
                        <w:rPr>
                          <w:lang w:val="ru-RU"/>
                        </w:rPr>
                        <w:t xml:space="preserve">Рисунок </w:t>
                      </w:r>
                      <w:r>
                        <w:fldChar w:fldCharType="begin"/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270199">
                        <w:rPr>
                          <w:lang w:val="ru-RU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270199">
                        <w:rPr>
                          <w:lang w:val="ru-RU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270199">
                        <w:rPr>
                          <w:noProof/>
                          <w:lang w:val="ru-RU"/>
                        </w:rPr>
                        <w:t>61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368"/>
                      <w:r w:rsidRPr="00270199">
                        <w:rPr>
                          <w:noProof/>
                          <w:lang w:val="ru-RU"/>
                        </w:rPr>
                        <w:t>.</w:t>
                      </w:r>
                      <w:r w:rsidRPr="00270199">
                        <w:rPr>
                          <w:lang w:val="ru-RU"/>
                        </w:rPr>
                        <w:t xml:space="preserve"> </w:t>
                      </w:r>
                      <w:r w:rsidR="0004714D">
                        <w:rPr>
                          <w:lang w:val="ru-RU"/>
                        </w:rPr>
                        <w:t xml:space="preserve"> </w:t>
                      </w:r>
                      <w:r w:rsidRPr="00270199">
                        <w:rPr>
                          <w:lang w:val="ru-RU"/>
                        </w:rPr>
                        <w:t>Доля сотрудников ВОИС, считающих, что ВОИС подотчетна за достижение своих ожидаемых результатов</w:t>
                      </w:r>
                      <w:bookmarkEnd w:id="369"/>
                      <w:bookmarkEnd w:id="370"/>
                    </w:p>
                    <w:p w14:paraId="2991DE4F" w14:textId="77777777" w:rsidR="00265B13" w:rsidRPr="00270199" w:rsidRDefault="00265B13" w:rsidP="00270199">
                      <w:pPr>
                        <w:rPr>
                          <w:lang w:val="ru-RU"/>
                        </w:rPr>
                      </w:pPr>
                    </w:p>
                    <w:p w14:paraId="5C0A51BE" w14:textId="77777777" w:rsidR="00265B13" w:rsidRPr="00AB5AA7" w:rsidRDefault="00265B13" w:rsidP="00270199">
                      <w:r>
                        <w:rPr>
                          <w:noProof/>
                        </w:rPr>
                        <w:drawing>
                          <wp:inline distT="0" distB="0" distL="0" distR="0" wp14:anchorId="12EEC616" wp14:editId="6D31E838">
                            <wp:extent cx="3029803" cy="1978926"/>
                            <wp:effectExtent l="0" t="0" r="0" b="2540"/>
                            <wp:docPr id="132" name="Picture 1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29585" cy="19787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92F2A4" w14:textId="77777777" w:rsidR="00270199" w:rsidRPr="00270199" w:rsidRDefault="00270199" w:rsidP="00270199">
      <w:pPr>
        <w:jc w:val="left"/>
        <w:rPr>
          <w:lang w:val="ru-RU"/>
        </w:rPr>
      </w:pPr>
    </w:p>
    <w:p w14:paraId="0273668F" w14:textId="77777777" w:rsidR="00270199" w:rsidRPr="00270199" w:rsidRDefault="00270199" w:rsidP="00270199">
      <w:pPr>
        <w:jc w:val="left"/>
        <w:rPr>
          <w:lang w:val="ru-RU"/>
        </w:rPr>
      </w:pPr>
    </w:p>
    <w:p w14:paraId="20321B6C" w14:textId="77777777" w:rsidR="00270199" w:rsidRPr="00270199" w:rsidRDefault="00270199" w:rsidP="00270199">
      <w:pPr>
        <w:jc w:val="left"/>
        <w:rPr>
          <w:lang w:val="ru-RU"/>
        </w:rPr>
      </w:pPr>
    </w:p>
    <w:p w14:paraId="3D52BCCD" w14:textId="77777777" w:rsidR="00270199" w:rsidRPr="00270199" w:rsidRDefault="00270199" w:rsidP="00270199">
      <w:pPr>
        <w:jc w:val="left"/>
        <w:rPr>
          <w:lang w:val="ru-RU"/>
        </w:rPr>
      </w:pPr>
    </w:p>
    <w:p w14:paraId="2A21E8A7" w14:textId="77777777" w:rsidR="00270199" w:rsidRPr="00270199" w:rsidRDefault="00270199" w:rsidP="00270199">
      <w:pPr>
        <w:jc w:val="left"/>
        <w:rPr>
          <w:lang w:val="ru-RU"/>
        </w:rPr>
      </w:pPr>
    </w:p>
    <w:p w14:paraId="71E722E2" w14:textId="77777777" w:rsidR="00270199" w:rsidRPr="00270199" w:rsidRDefault="00270199" w:rsidP="00270199">
      <w:pPr>
        <w:jc w:val="left"/>
        <w:rPr>
          <w:lang w:val="ru-RU"/>
        </w:rPr>
      </w:pPr>
    </w:p>
    <w:p w14:paraId="4B323E99" w14:textId="77777777" w:rsidR="00270199" w:rsidRPr="00270199" w:rsidRDefault="00270199" w:rsidP="00270199">
      <w:pPr>
        <w:jc w:val="left"/>
        <w:rPr>
          <w:lang w:val="ru-RU"/>
        </w:rPr>
      </w:pPr>
    </w:p>
    <w:p w14:paraId="61984F38" w14:textId="77777777" w:rsidR="00270199" w:rsidRPr="00270199" w:rsidRDefault="00270199" w:rsidP="00270199">
      <w:pPr>
        <w:jc w:val="left"/>
        <w:rPr>
          <w:lang w:val="ru-RU"/>
        </w:rPr>
      </w:pPr>
    </w:p>
    <w:p w14:paraId="2B23F6CE" w14:textId="77777777" w:rsidR="00270199" w:rsidRPr="00270199" w:rsidRDefault="00270199" w:rsidP="00270199">
      <w:pPr>
        <w:jc w:val="left"/>
        <w:rPr>
          <w:lang w:val="ru-RU"/>
        </w:rPr>
      </w:pPr>
    </w:p>
    <w:p w14:paraId="1DC0000D" w14:textId="77777777" w:rsidR="00270199" w:rsidRPr="00270199" w:rsidRDefault="00270199" w:rsidP="00270199">
      <w:pPr>
        <w:jc w:val="left"/>
        <w:rPr>
          <w:lang w:val="ru-RU"/>
        </w:rPr>
      </w:pPr>
    </w:p>
    <w:p w14:paraId="69CEA393" w14:textId="77777777" w:rsidR="00270199" w:rsidRPr="00270199" w:rsidRDefault="00270199" w:rsidP="00270199">
      <w:pPr>
        <w:jc w:val="left"/>
        <w:rPr>
          <w:lang w:val="ru-RU"/>
        </w:rPr>
      </w:pPr>
    </w:p>
    <w:p w14:paraId="376628BA" w14:textId="77777777" w:rsidR="00270199" w:rsidRPr="00270199" w:rsidRDefault="00270199" w:rsidP="00270199">
      <w:pPr>
        <w:jc w:val="left"/>
        <w:rPr>
          <w:lang w:val="ru-RU"/>
        </w:rPr>
      </w:pPr>
    </w:p>
    <w:p w14:paraId="653537BE" w14:textId="77777777" w:rsidR="00270199" w:rsidRPr="00270199" w:rsidRDefault="00270199" w:rsidP="00270199">
      <w:pPr>
        <w:jc w:val="left"/>
        <w:rPr>
          <w:lang w:val="ru-RU"/>
        </w:rPr>
      </w:pPr>
    </w:p>
    <w:p w14:paraId="45A85B80" w14:textId="77777777" w:rsidR="00270199" w:rsidRPr="00270199" w:rsidRDefault="00270199" w:rsidP="00270199">
      <w:pPr>
        <w:jc w:val="left"/>
        <w:rPr>
          <w:lang w:val="ru-RU"/>
        </w:rPr>
      </w:pPr>
    </w:p>
    <w:p w14:paraId="66CB116B" w14:textId="77777777" w:rsidR="00270199" w:rsidRPr="00270199" w:rsidRDefault="00270199" w:rsidP="00270199">
      <w:pPr>
        <w:jc w:val="left"/>
        <w:rPr>
          <w:lang w:val="ru-RU"/>
        </w:rPr>
      </w:pPr>
    </w:p>
    <w:p w14:paraId="1768207F" w14:textId="77777777" w:rsidR="00270199" w:rsidRPr="00270199" w:rsidRDefault="00270199" w:rsidP="00270199">
      <w:pPr>
        <w:jc w:val="left"/>
        <w:rPr>
          <w:lang w:val="ru-RU"/>
        </w:rPr>
      </w:pPr>
    </w:p>
    <w:p w14:paraId="10B36DD3" w14:textId="77777777" w:rsidR="00270199" w:rsidRPr="00270199" w:rsidRDefault="00270199" w:rsidP="00270199">
      <w:pPr>
        <w:jc w:val="left"/>
        <w:rPr>
          <w:lang w:val="ru-RU"/>
        </w:rPr>
      </w:pPr>
    </w:p>
    <w:p w14:paraId="4E88E848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Благодаря более широкому использованию данных о результативности в целях управления реализацией программ и предоставления отчетности было отмечено существенное повышение точности проводимой в рамках программ самооценки показателей результативности с точки зрения целей, о чем сообщалось в отчетах о реализации программы (см. рисунок</w:t>
      </w:r>
      <w:r>
        <w:t> </w:t>
      </w:r>
      <w:r w:rsidRPr="00270199">
        <w:rPr>
          <w:lang w:val="ru-RU"/>
        </w:rPr>
        <w:t>61). В 2010–2011</w:t>
      </w:r>
      <w:r>
        <w:t> </w:t>
      </w:r>
      <w:r w:rsidRPr="00270199">
        <w:rPr>
          <w:lang w:val="ru-RU"/>
        </w:rPr>
        <w:t>гг. только по 55</w:t>
      </w:r>
      <w:r>
        <w:t> </w:t>
      </w:r>
      <w:r w:rsidRPr="00270199">
        <w:rPr>
          <w:lang w:val="ru-RU"/>
        </w:rPr>
        <w:t xml:space="preserve">процентам программ оценка согласно сигнальной системе (СС) была </w:t>
      </w:r>
      <w:proofErr w:type="gramStart"/>
      <w:r w:rsidRPr="00270199">
        <w:rPr>
          <w:lang w:val="ru-RU"/>
        </w:rPr>
        <w:t>сделана</w:t>
      </w:r>
      <w:proofErr w:type="gramEnd"/>
      <w:r w:rsidRPr="00270199">
        <w:rPr>
          <w:lang w:val="ru-RU"/>
        </w:rPr>
        <w:t xml:space="preserve"> верно, тогда как в 2012–2013</w:t>
      </w:r>
      <w:r>
        <w:t> </w:t>
      </w:r>
      <w:r w:rsidRPr="00270199">
        <w:rPr>
          <w:lang w:val="ru-RU"/>
        </w:rPr>
        <w:t>гг. доля таких программ достигла 68</w:t>
      </w:r>
      <w:r>
        <w:t> </w:t>
      </w:r>
      <w:r w:rsidRPr="00270199">
        <w:rPr>
          <w:lang w:val="ru-RU"/>
        </w:rPr>
        <w:t>процентов, а в 2014–2015</w:t>
      </w:r>
      <w:r>
        <w:t> </w:t>
      </w:r>
      <w:r w:rsidRPr="00270199">
        <w:rPr>
          <w:lang w:val="ru-RU"/>
        </w:rPr>
        <w:t>гг. — 81</w:t>
      </w:r>
      <w:r>
        <w:t> </w:t>
      </w:r>
      <w:r w:rsidRPr="00270199">
        <w:rPr>
          <w:lang w:val="ru-RU"/>
        </w:rPr>
        <w:t>процента</w:t>
      </w:r>
      <w:r>
        <w:rPr>
          <w:vertAlign w:val="superscript"/>
        </w:rPr>
        <w:footnoteReference w:id="88"/>
      </w:r>
      <w:r w:rsidRPr="00270199">
        <w:rPr>
          <w:lang w:val="ru-RU"/>
        </w:rPr>
        <w:t>. Укрепление культуры ориентированности на результат также повлияло на восприятие сотрудниками ВОИС степени «подотчетности в отношении результатов», присущей Организации. В 2011</w:t>
      </w:r>
      <w:r>
        <w:t> </w:t>
      </w:r>
      <w:r w:rsidRPr="00270199">
        <w:rPr>
          <w:lang w:val="ru-RU"/>
        </w:rPr>
        <w:t>г. только 34</w:t>
      </w:r>
      <w:r>
        <w:t> </w:t>
      </w:r>
      <w:r w:rsidRPr="00270199">
        <w:rPr>
          <w:lang w:val="ru-RU"/>
        </w:rPr>
        <w:t>процента сотрудников считали, что подход на основе результатов позволил изменить методы работы Организации и сделать «подотчетность в отношении результатов» важным руководящим принципом ВОИС. Доля таких сотрудников увеличилась до 88</w:t>
      </w:r>
      <w:r>
        <w:t> </w:t>
      </w:r>
      <w:r w:rsidRPr="00270199">
        <w:rPr>
          <w:lang w:val="ru-RU"/>
        </w:rPr>
        <w:t>процентов в 2013</w:t>
      </w:r>
      <w:r>
        <w:t> </w:t>
      </w:r>
      <w:r w:rsidRPr="00270199">
        <w:rPr>
          <w:lang w:val="ru-RU"/>
        </w:rPr>
        <w:t>г., достигнув в итоге 94</w:t>
      </w:r>
      <w:r>
        <w:t> </w:t>
      </w:r>
      <w:r w:rsidRPr="00270199">
        <w:rPr>
          <w:lang w:val="ru-RU"/>
        </w:rPr>
        <w:t>процентов в 2015</w:t>
      </w:r>
      <w:r>
        <w:t> </w:t>
      </w:r>
      <w:r w:rsidRPr="00270199">
        <w:rPr>
          <w:lang w:val="ru-RU"/>
        </w:rPr>
        <w:t>г. (см. рисунок</w:t>
      </w:r>
      <w:r>
        <w:t> </w:t>
      </w:r>
      <w:r w:rsidRPr="00270199">
        <w:rPr>
          <w:lang w:val="ru-RU"/>
        </w:rPr>
        <w:t>60).</w:t>
      </w:r>
    </w:p>
    <w:p w14:paraId="7543E792" w14:textId="77777777" w:rsidR="00270199" w:rsidRPr="00270199" w:rsidRDefault="00270199" w:rsidP="00270199">
      <w:pPr>
        <w:jc w:val="left"/>
        <w:rPr>
          <w:lang w:val="ru-RU"/>
        </w:rPr>
      </w:pPr>
    </w:p>
    <w:p w14:paraId="4917CEF0" w14:textId="77777777" w:rsidR="00270199" w:rsidRPr="00270199" w:rsidRDefault="00270199" w:rsidP="00270199">
      <w:pPr>
        <w:shd w:val="clear" w:color="auto" w:fill="DBE5F1" w:themeFill="accent1" w:themeFillTint="33"/>
        <w:jc w:val="left"/>
        <w:outlineLvl w:val="4"/>
        <w:rPr>
          <w:lang w:val="ru-RU"/>
        </w:rPr>
      </w:pPr>
      <w:r w:rsidRPr="00270199">
        <w:rPr>
          <w:lang w:val="ru-RU"/>
        </w:rPr>
        <w:t xml:space="preserve">Показатель результативности </w:t>
      </w:r>
      <w:r>
        <w:t>IX</w:t>
      </w:r>
      <w:r w:rsidRPr="00270199">
        <w:rPr>
          <w:lang w:val="ru-RU"/>
        </w:rPr>
        <w:t>.2.2: укрепление систем внутреннего контроля и этики</w:t>
      </w:r>
    </w:p>
    <w:p w14:paraId="316AB39E" w14:textId="77777777" w:rsidR="00270199" w:rsidRPr="00270199" w:rsidRDefault="00270199" w:rsidP="00270199">
      <w:pPr>
        <w:jc w:val="left"/>
        <w:rPr>
          <w:lang w:val="ru-RU"/>
        </w:rPr>
      </w:pPr>
    </w:p>
    <w:p w14:paraId="6579737C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Реализация ПСП позволила Секретариату продолжить укрепление системы управления рисками и внутреннего контроля ВОИС. Управление рисками были включено в цикл ежегодной подготовки планов работы, и в Программе и бюджете на 2014–2015</w:t>
      </w:r>
      <w:r>
        <w:t> </w:t>
      </w:r>
      <w:r w:rsidRPr="00270199">
        <w:rPr>
          <w:lang w:val="ru-RU"/>
        </w:rPr>
        <w:t xml:space="preserve">гг. впервые были указаны риски и меры по их смягчению на двухлетний период. Секретариат назначил координаторов по вопросам управления рисками для всех секторов и создал реестры рисков для учета и отслеживания событий, которые могут оказать негативное воздействие на достижение ВОИС ожидаемых результатов и стратегических целей. </w:t>
      </w:r>
      <w:proofErr w:type="gramStart"/>
      <w:r w:rsidRPr="00270199">
        <w:rPr>
          <w:lang w:val="ru-RU"/>
        </w:rPr>
        <w:t>В 2014–2015</w:t>
      </w:r>
      <w:r>
        <w:t> </w:t>
      </w:r>
      <w:r w:rsidRPr="00270199">
        <w:rPr>
          <w:lang w:val="ru-RU"/>
        </w:rPr>
        <w:t>гг. Секретариат продолжал разработку формализованного и согласованного механизма управления рисками и внутреннего контроля в соответствии с Дорожной картой ВОИС по управлению рисками, включающей систему подотчетности, Заявление о параметрах приемлемого риска, создание Группы управления рисками (ГУР), разработку новой политики по управлению рисками и «Справочника по вопросам управления рисками и внутреннего контроля».</w:t>
      </w:r>
      <w:proofErr w:type="gramEnd"/>
      <w:r w:rsidRPr="00270199">
        <w:rPr>
          <w:lang w:val="ru-RU"/>
        </w:rPr>
        <w:t xml:space="preserve"> Наконец, проводилась также работа по укреплению процедур мониторинга рисков и представления информации о них посредством введения подготовки раз в полгода обзоров рисков и соответствующих отчетов, надежной интеграции управления рисками в процессы управления реализацией программы и разработки механизма внутреннего контроля с использованием ОУР для фиксации выявленных и оцененных средств контроля.</w:t>
      </w:r>
    </w:p>
    <w:p w14:paraId="7F5059FF" w14:textId="77777777" w:rsidR="00270199" w:rsidRPr="00270199" w:rsidRDefault="00270199" w:rsidP="00270199">
      <w:pPr>
        <w:jc w:val="left"/>
        <w:rPr>
          <w:lang w:val="ru-RU"/>
        </w:rPr>
      </w:pPr>
    </w:p>
    <w:p w14:paraId="489998CD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1D80154F" wp14:editId="55BE47DF">
                <wp:simplePos x="0" y="0"/>
                <wp:positionH relativeFrom="column">
                  <wp:posOffset>3112135</wp:posOffset>
                </wp:positionH>
                <wp:positionV relativeFrom="paragraph">
                  <wp:posOffset>1052195</wp:posOffset>
                </wp:positionV>
                <wp:extent cx="2582545" cy="2531110"/>
                <wp:effectExtent l="0" t="0" r="8255" b="2540"/>
                <wp:wrapSquare wrapText="bothSides"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2545" cy="25311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A6AF52" w14:textId="203CA560" w:rsidR="00265B13" w:rsidRPr="00270199" w:rsidRDefault="00265B13" w:rsidP="00270199">
                            <w:pPr>
                              <w:pStyle w:val="Caption"/>
                              <w:jc w:val="left"/>
                              <w:rPr>
                                <w:sz w:val="16"/>
                                <w:lang w:val="ru-RU"/>
                              </w:rPr>
                            </w:pPr>
                            <w:bookmarkStart w:id="240" w:name="_Ref453697248"/>
                            <w:bookmarkStart w:id="241" w:name="_Toc451934078"/>
                            <w:bookmarkStart w:id="242" w:name="_Toc453758960"/>
                            <w:bookmarkStart w:id="243" w:name="_Toc456962628"/>
                            <w:bookmarkStart w:id="244" w:name="_Toc457566253"/>
                            <w:r w:rsidRPr="00270199">
                              <w:rPr>
                                <w:sz w:val="16"/>
                                <w:lang w:val="ru-RU"/>
                              </w:rPr>
                              <w:t xml:space="preserve">Рисунок </w:t>
                            </w:r>
                            <w:r w:rsidRPr="00FD267A">
                              <w:rPr>
                                <w:sz w:val="16"/>
                              </w:rPr>
                              <w:fldChar w:fldCharType="begin"/>
                            </w:r>
                            <w:r w:rsidRPr="00270199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FD267A">
                              <w:rPr>
                                <w:sz w:val="16"/>
                              </w:rPr>
                              <w:instrText>SEQ</w:instrText>
                            </w:r>
                            <w:r w:rsidRPr="00270199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FD267A">
                              <w:rPr>
                                <w:sz w:val="16"/>
                              </w:rPr>
                              <w:instrText>Figure</w:instrText>
                            </w:r>
                            <w:r w:rsidRPr="00270199">
                              <w:rPr>
                                <w:sz w:val="16"/>
                                <w:lang w:val="ru-RU"/>
                              </w:rPr>
                              <w:instrText xml:space="preserve"> \* </w:instrText>
                            </w:r>
                            <w:r w:rsidRPr="00FD267A">
                              <w:rPr>
                                <w:sz w:val="16"/>
                              </w:rPr>
                              <w:instrText>ARABIC</w:instrText>
                            </w:r>
                            <w:r w:rsidRPr="00270199">
                              <w:rPr>
                                <w:sz w:val="16"/>
                                <w:lang w:val="ru-RU"/>
                              </w:rPr>
                              <w:instrText xml:space="preserve"> </w:instrText>
                            </w:r>
                            <w:r w:rsidRPr="00FD267A">
                              <w:rPr>
                                <w:sz w:val="16"/>
                              </w:rPr>
                              <w:fldChar w:fldCharType="separate"/>
                            </w:r>
                            <w:r w:rsidRPr="00270199">
                              <w:rPr>
                                <w:noProof/>
                                <w:sz w:val="16"/>
                                <w:lang w:val="ru-RU"/>
                              </w:rPr>
                              <w:t>62</w:t>
                            </w:r>
                            <w:r w:rsidRPr="00FD267A">
                              <w:rPr>
                                <w:noProof/>
                                <w:sz w:val="16"/>
                              </w:rPr>
                              <w:fldChar w:fldCharType="end"/>
                            </w:r>
                            <w:bookmarkEnd w:id="240"/>
                            <w:r w:rsidRPr="00270199">
                              <w:rPr>
                                <w:sz w:val="16"/>
                                <w:lang w:val="ru-RU"/>
                              </w:rPr>
                              <w:t xml:space="preserve">. </w:t>
                            </w:r>
                            <w:r w:rsidR="0004714D">
                              <w:rPr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270199">
                              <w:rPr>
                                <w:sz w:val="16"/>
                                <w:lang w:val="ru-RU"/>
                              </w:rPr>
                              <w:t>Уровень осведомленности о принципах и политике ВОИС в области профессиональной этики</w:t>
                            </w:r>
                            <w:bookmarkEnd w:id="241"/>
                            <w:bookmarkEnd w:id="242"/>
                            <w:bookmarkEnd w:id="243"/>
                            <w:bookmarkEnd w:id="244"/>
                          </w:p>
                          <w:p w14:paraId="4BA0A3BF" w14:textId="77777777" w:rsidR="00265B13" w:rsidRPr="00DF36B5" w:rsidRDefault="00265B13" w:rsidP="002701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B6B0BF" wp14:editId="37A791D6">
                                  <wp:extent cx="2395182" cy="1876567"/>
                                  <wp:effectExtent l="0" t="0" r="5715" b="0"/>
                                  <wp:docPr id="134" name="Picture 1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97870" cy="18786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8" o:spid="_x0000_s1076" type="#_x0000_t202" style="position:absolute;left:0;text-align:left;margin-left:245.05pt;margin-top:82.85pt;width:203.35pt;height:199.3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" stroked="f">
                <v:textbox inset="0,0,0,0">
                  <w:txbxContent>
                    <w:p w14:paraId="2EA6AF52" w14:textId="203CA560" w:rsidR="00265B13" w:rsidRPr="00270199" w:rsidRDefault="00265B13" w:rsidP="00270199">
                      <w:pPr>
                        <w:pStyle w:val="Caption"/>
                        <w:jc w:val="left"/>
                        <w:rPr>
                          <w:sz w:val="16"/>
                          <w:lang w:val="ru-RU"/>
                        </w:rPr>
                      </w:pPr>
                      <w:bookmarkStart w:id="376" w:name="_Ref453697248"/>
                      <w:bookmarkStart w:id="377" w:name="_Toc451934078"/>
                      <w:bookmarkStart w:id="378" w:name="_Toc453758960"/>
                      <w:bookmarkStart w:id="379" w:name="_Toc456962628"/>
                      <w:bookmarkStart w:id="380" w:name="_Toc457566253"/>
                      <w:r w:rsidRPr="00270199">
                        <w:rPr>
                          <w:sz w:val="16"/>
                          <w:lang w:val="ru-RU"/>
                        </w:rPr>
                        <w:t xml:space="preserve">Рисунок </w:t>
                      </w:r>
                      <w:r w:rsidRPr="00FD267A">
                        <w:rPr>
                          <w:sz w:val="16"/>
                        </w:rPr>
                        <w:fldChar w:fldCharType="begin"/>
                      </w:r>
                      <w:r w:rsidRPr="00270199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FD267A">
                        <w:rPr>
                          <w:sz w:val="16"/>
                        </w:rPr>
                        <w:instrText>SEQ</w:instrText>
                      </w:r>
                      <w:r w:rsidRPr="00270199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FD267A">
                        <w:rPr>
                          <w:sz w:val="16"/>
                        </w:rPr>
                        <w:instrText>Figure</w:instrText>
                      </w:r>
                      <w:r w:rsidRPr="00270199">
                        <w:rPr>
                          <w:sz w:val="16"/>
                          <w:lang w:val="ru-RU"/>
                        </w:rPr>
                        <w:instrText xml:space="preserve"> \* </w:instrText>
                      </w:r>
                      <w:r w:rsidRPr="00FD267A">
                        <w:rPr>
                          <w:sz w:val="16"/>
                        </w:rPr>
                        <w:instrText>ARABIC</w:instrText>
                      </w:r>
                      <w:r w:rsidRPr="00270199">
                        <w:rPr>
                          <w:sz w:val="16"/>
                          <w:lang w:val="ru-RU"/>
                        </w:rPr>
                        <w:instrText xml:space="preserve"> </w:instrText>
                      </w:r>
                      <w:r w:rsidRPr="00FD267A">
                        <w:rPr>
                          <w:sz w:val="16"/>
                        </w:rPr>
                        <w:fldChar w:fldCharType="separate"/>
                      </w:r>
                      <w:r w:rsidRPr="00270199">
                        <w:rPr>
                          <w:noProof/>
                          <w:sz w:val="16"/>
                          <w:lang w:val="ru-RU"/>
                        </w:rPr>
                        <w:t>62</w:t>
                      </w:r>
                      <w:r w:rsidRPr="00FD267A">
                        <w:rPr>
                          <w:noProof/>
                          <w:sz w:val="16"/>
                        </w:rPr>
                        <w:fldChar w:fldCharType="end"/>
                      </w:r>
                      <w:bookmarkEnd w:id="376"/>
                      <w:r w:rsidRPr="00270199">
                        <w:rPr>
                          <w:sz w:val="16"/>
                          <w:lang w:val="ru-RU"/>
                        </w:rPr>
                        <w:t xml:space="preserve">. </w:t>
                      </w:r>
                      <w:r w:rsidR="0004714D">
                        <w:rPr>
                          <w:sz w:val="16"/>
                          <w:lang w:val="ru-RU"/>
                        </w:rPr>
                        <w:t xml:space="preserve"> </w:t>
                      </w:r>
                      <w:r w:rsidRPr="00270199">
                        <w:rPr>
                          <w:sz w:val="16"/>
                          <w:lang w:val="ru-RU"/>
                        </w:rPr>
                        <w:t>Уровень осведомленности о принципах и политике ВОИС в области профессиональной этики</w:t>
                      </w:r>
                      <w:bookmarkEnd w:id="377"/>
                      <w:bookmarkEnd w:id="378"/>
                      <w:bookmarkEnd w:id="379"/>
                      <w:bookmarkEnd w:id="380"/>
                    </w:p>
                    <w:p w14:paraId="4BA0A3BF" w14:textId="77777777" w:rsidR="00265B13" w:rsidRPr="00DF36B5" w:rsidRDefault="00265B13" w:rsidP="00270199">
                      <w:r>
                        <w:rPr>
                          <w:noProof/>
                        </w:rPr>
                        <w:drawing>
                          <wp:inline distT="0" distB="0" distL="0" distR="0" wp14:anchorId="6CB6B0BF" wp14:editId="37A791D6">
                            <wp:extent cx="2395182" cy="1876567"/>
                            <wp:effectExtent l="0" t="0" r="5715" b="0"/>
                            <wp:docPr id="134" name="Picture 1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97870" cy="18786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70199">
        <w:rPr>
          <w:lang w:val="ru-RU"/>
        </w:rPr>
        <w:t>В ходе шестилетнего периода были закреплены следующие важные принципы деятельности ВОИС: внутренний надзор, подотчетность и обучение. Надзорные функции позволили создать и обеспечить сохранение культуры обучения и приверженности подотчетности на всех уровнях при содействии совершенствованию организационных процессов и операций. В 2013</w:t>
      </w:r>
      <w:r>
        <w:t> </w:t>
      </w:r>
      <w:r w:rsidRPr="00270199">
        <w:rPr>
          <w:lang w:val="ru-RU"/>
        </w:rPr>
        <w:t>г. было проведено внутреннее обследование степени удовлетворенности работой по надзору, которое показало, что средний уровень удовлетворенности составляет 84</w:t>
      </w:r>
      <w:r>
        <w:t> </w:t>
      </w:r>
      <w:r w:rsidRPr="00270199">
        <w:rPr>
          <w:lang w:val="ru-RU"/>
        </w:rPr>
        <w:t xml:space="preserve">процента. Результаты этого обследования позволили лучше понять ожидания заинтересованных сторон в отношении услуг внутреннего надзора и выявить те области, где необходимы улучшения. В рассматриваемый период также были усовершенствованы рабочие процессы, связанные с надзором, посредством внедрения и использования программы управления электронными рабочими документами для протоколирования таких надзорных процедур, как планирование, выездные мероприятия, анализ и составление отчетности. </w:t>
      </w:r>
    </w:p>
    <w:p w14:paraId="4787D267" w14:textId="77777777" w:rsidR="00270199" w:rsidRPr="00270199" w:rsidRDefault="00270199" w:rsidP="00270199">
      <w:pPr>
        <w:jc w:val="left"/>
        <w:rPr>
          <w:lang w:val="ru-RU"/>
        </w:rPr>
      </w:pPr>
    </w:p>
    <w:p w14:paraId="409FA2C4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По итогам надзорной деятельности было выработано много рекомендаций относительно возможных улучшений организационных процессов, структур и практики. К концу двухлетнего периода 2014–2015</w:t>
      </w:r>
      <w:r>
        <w:t> </w:t>
      </w:r>
      <w:r w:rsidRPr="00270199">
        <w:rPr>
          <w:lang w:val="ru-RU"/>
        </w:rPr>
        <w:t>гг. было закрыто в общей сложности 186 рекомендаций по итогам надзора, включая рекомендации внешних аудиторов. Что касается непосредственно двухлетнего периода 2014–2015</w:t>
      </w:r>
      <w:r>
        <w:t> </w:t>
      </w:r>
      <w:r w:rsidRPr="00270199">
        <w:rPr>
          <w:lang w:val="ru-RU"/>
        </w:rPr>
        <w:t>гг., то в его ходе было принято 95</w:t>
      </w:r>
      <w:r>
        <w:t> </w:t>
      </w:r>
      <w:r w:rsidRPr="00270199">
        <w:rPr>
          <w:lang w:val="ru-RU"/>
        </w:rPr>
        <w:t xml:space="preserve">процентов рекомендаций, сделанных по итогам надзора. Это говорит о росте на пять процентных пунктов по сравнению с предыдущим двухлетним периодом. </w:t>
      </w:r>
    </w:p>
    <w:p w14:paraId="473421E1" w14:textId="77777777" w:rsidR="00270199" w:rsidRPr="00270199" w:rsidRDefault="00270199" w:rsidP="00270199">
      <w:pPr>
        <w:jc w:val="left"/>
        <w:rPr>
          <w:lang w:val="ru-RU"/>
        </w:rPr>
      </w:pPr>
    </w:p>
    <w:p w14:paraId="36048510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Что касается финансового надзора и аудита, то ВОИС проходила полные аудиторские проверки в каждый из трех двухлетних периодов СССП.</w:t>
      </w:r>
    </w:p>
    <w:p w14:paraId="667185DC" w14:textId="77777777" w:rsidR="00270199" w:rsidRPr="00270199" w:rsidRDefault="00270199" w:rsidP="00270199">
      <w:pPr>
        <w:jc w:val="left"/>
        <w:rPr>
          <w:lang w:val="ru-RU"/>
        </w:rPr>
      </w:pPr>
    </w:p>
    <w:p w14:paraId="2C293AF7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Назначение в июне 2010</w:t>
      </w:r>
      <w:r>
        <w:t> </w:t>
      </w:r>
      <w:r w:rsidRPr="00270199">
        <w:rPr>
          <w:lang w:val="ru-RU"/>
        </w:rPr>
        <w:t>г. Главного сотрудника по вопросам этики, разработка Кодекса этики ВОИС и Принципов защиты сотрудников, сообщающих о нарушениях в Организации, позволили сформировать целостную систему, основанную на наилучшей практике. Последующие усилия по повышению уровня осведомленности сотрудников о принципах и политике ВОИС в области этики позволили более прочно интегрировать эти принципы в организационную структуру ВОИС. Доля сотрудников, знакомых с принципами и политикой ВОИС в области этики, возросла с 74</w:t>
      </w:r>
      <w:r>
        <w:t> </w:t>
      </w:r>
      <w:r w:rsidRPr="00270199">
        <w:rPr>
          <w:lang w:val="ru-RU"/>
        </w:rPr>
        <w:t>процентов в 2011</w:t>
      </w:r>
      <w:r>
        <w:t> </w:t>
      </w:r>
      <w:r w:rsidRPr="00270199">
        <w:rPr>
          <w:lang w:val="ru-RU"/>
        </w:rPr>
        <w:t>г. до 98</w:t>
      </w:r>
      <w:r>
        <w:t> </w:t>
      </w:r>
      <w:r w:rsidRPr="00270199">
        <w:rPr>
          <w:lang w:val="ru-RU"/>
        </w:rPr>
        <w:t>процентов в 2013</w:t>
      </w:r>
      <w:r>
        <w:t> </w:t>
      </w:r>
      <w:r w:rsidRPr="00270199">
        <w:rPr>
          <w:lang w:val="ru-RU"/>
        </w:rPr>
        <w:t>г. (см. рисунок</w:t>
      </w:r>
      <w:r>
        <w:t> </w:t>
      </w:r>
      <w:r w:rsidRPr="00270199">
        <w:rPr>
          <w:lang w:val="ru-RU"/>
        </w:rPr>
        <w:t xml:space="preserve">62). </w:t>
      </w:r>
    </w:p>
    <w:p w14:paraId="44C7DABD" w14:textId="77777777" w:rsidR="00270199" w:rsidRPr="00270199" w:rsidRDefault="00270199" w:rsidP="00270199">
      <w:pPr>
        <w:jc w:val="left"/>
        <w:rPr>
          <w:lang w:val="ru-RU"/>
        </w:rPr>
      </w:pPr>
    </w:p>
    <w:p w14:paraId="421F69AA" w14:textId="77777777" w:rsidR="00270199" w:rsidRPr="00270199" w:rsidRDefault="00270199" w:rsidP="00270199">
      <w:pPr>
        <w:jc w:val="left"/>
        <w:rPr>
          <w:lang w:val="ru-RU"/>
        </w:rPr>
      </w:pPr>
    </w:p>
    <w:p w14:paraId="4A2572E7" w14:textId="77777777" w:rsidR="00270199" w:rsidRPr="00270199" w:rsidRDefault="00270199" w:rsidP="00270199">
      <w:pPr>
        <w:shd w:val="clear" w:color="auto" w:fill="DBE5F1" w:themeFill="accent1" w:themeFillTint="33"/>
        <w:jc w:val="left"/>
        <w:outlineLvl w:val="4"/>
        <w:rPr>
          <w:lang w:val="ru-RU"/>
        </w:rPr>
      </w:pPr>
      <w:r w:rsidRPr="00270199">
        <w:rPr>
          <w:lang w:val="ru-RU"/>
        </w:rPr>
        <w:t xml:space="preserve">Показатель результативности </w:t>
      </w:r>
      <w:r>
        <w:t>IX</w:t>
      </w:r>
      <w:r w:rsidRPr="00270199">
        <w:rPr>
          <w:lang w:val="ru-RU"/>
        </w:rPr>
        <w:t>.2.3: сокращение отрицательного влияния ВОИС на окружающую среду</w:t>
      </w:r>
    </w:p>
    <w:p w14:paraId="19B5E116" w14:textId="77777777" w:rsidR="00270199" w:rsidRPr="00270199" w:rsidRDefault="00270199" w:rsidP="00270199">
      <w:pPr>
        <w:shd w:val="clear" w:color="auto" w:fill="DBE5F1" w:themeFill="accent1" w:themeFillTint="33"/>
        <w:jc w:val="left"/>
        <w:outlineLvl w:val="4"/>
        <w:rPr>
          <w:lang w:val="ru-RU"/>
        </w:rPr>
      </w:pPr>
    </w:p>
    <w:p w14:paraId="7188C24F" w14:textId="77777777" w:rsidR="00270199" w:rsidRPr="00270199" w:rsidRDefault="00270199" w:rsidP="00270199">
      <w:pPr>
        <w:jc w:val="left"/>
        <w:rPr>
          <w:lang w:val="ru-RU"/>
        </w:rPr>
      </w:pPr>
    </w:p>
    <w:p w14:paraId="26934F2E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proofErr w:type="gramStart"/>
      <w:r w:rsidRPr="00270199">
        <w:rPr>
          <w:lang w:val="ru-RU"/>
        </w:rPr>
        <w:t>После запуска Проекта углеродного нейтралитета ВОИС в 2009</w:t>
      </w:r>
      <w:r>
        <w:t> </w:t>
      </w:r>
      <w:r w:rsidRPr="00270199">
        <w:rPr>
          <w:lang w:val="ru-RU"/>
        </w:rPr>
        <w:t>г. в рассматриваемый период началась реализация ряда масштабных инициатив, включая проведение дней мобильности в целях повышения уровня информированности об альтернативных видах передвижения с работы и на работу (общественный транспорт, совместное использование автомобилей, велосипед), включение касающихся экологии положений в тендерную документацию о закупке офисных принадлежностей и других товаров, рециркуляцию продуктов и подготовку первого</w:t>
      </w:r>
      <w:proofErr w:type="gramEnd"/>
      <w:r w:rsidRPr="00270199">
        <w:rPr>
          <w:lang w:val="ru-RU"/>
        </w:rPr>
        <w:t xml:space="preserve"> проекта политики устойчивой организации поездок. </w:t>
      </w:r>
      <w:proofErr w:type="gramStart"/>
      <w:r w:rsidRPr="00270199">
        <w:rPr>
          <w:lang w:val="ru-RU"/>
        </w:rPr>
        <w:t>Прочие мероприятия, связанные с помещениями, включали в себя замену технического оборудования на более экологичные решения, модернизацию электрооборудования и системы охлаждения, использование местной древесины при постройке основного здания нового конференц-зала ВОИС и внедрение новой экологичной схемы совместно с новым поставщиком электроэнергии, который был отобран в январе 2015</w:t>
      </w:r>
      <w:r>
        <w:t> </w:t>
      </w:r>
      <w:r w:rsidRPr="00270199">
        <w:rPr>
          <w:lang w:val="ru-RU"/>
        </w:rPr>
        <w:t>г. Наконец, стоит отметить множество мер в области обеспечения биоразнообразия на территории комплекса зданий</w:t>
      </w:r>
      <w:proofErr w:type="gramEnd"/>
      <w:r w:rsidRPr="00270199">
        <w:rPr>
          <w:lang w:val="ru-RU"/>
        </w:rPr>
        <w:t xml:space="preserve"> ВОИС, </w:t>
      </w:r>
      <w:proofErr w:type="gramStart"/>
      <w:r w:rsidRPr="00270199">
        <w:rPr>
          <w:lang w:val="ru-RU"/>
        </w:rPr>
        <w:t>которые</w:t>
      </w:r>
      <w:proofErr w:type="gramEnd"/>
      <w:r w:rsidRPr="00270199">
        <w:rPr>
          <w:lang w:val="ru-RU"/>
        </w:rPr>
        <w:t xml:space="preserve"> заключались в посадке новых деревьев и других зеленых насаждений, в том числе на двух крышах, в результате чего общая площадь зеленых насаждений превысила 1</w:t>
      </w:r>
      <w:r>
        <w:t> </w:t>
      </w:r>
      <w:r w:rsidRPr="00270199">
        <w:rPr>
          <w:lang w:val="ru-RU"/>
        </w:rPr>
        <w:t>500</w:t>
      </w:r>
      <w:r>
        <w:t> </w:t>
      </w:r>
      <w:r w:rsidRPr="00270199">
        <w:rPr>
          <w:lang w:val="ru-RU"/>
        </w:rPr>
        <w:t>квадратных метров.</w:t>
      </w:r>
    </w:p>
    <w:p w14:paraId="7C516290" w14:textId="77777777" w:rsidR="00270199" w:rsidRPr="00270199" w:rsidRDefault="00270199" w:rsidP="00270199">
      <w:pPr>
        <w:pStyle w:val="ListParagraph"/>
        <w:tabs>
          <w:tab w:val="left" w:pos="720"/>
        </w:tabs>
        <w:ind w:left="0"/>
        <w:jc w:val="left"/>
        <w:rPr>
          <w:lang w:val="ru-RU"/>
        </w:rPr>
      </w:pPr>
    </w:p>
    <w:p w14:paraId="593F19C2" w14:textId="77777777" w:rsidR="00270199" w:rsidRPr="00270199" w:rsidRDefault="00270199" w:rsidP="00270199">
      <w:pPr>
        <w:pStyle w:val="ListParagraph"/>
        <w:numPr>
          <w:ilvl w:val="0"/>
          <w:numId w:val="34"/>
        </w:numPr>
        <w:tabs>
          <w:tab w:val="left" w:pos="720"/>
        </w:tabs>
        <w:ind w:left="0" w:firstLine="0"/>
        <w:jc w:val="left"/>
        <w:rPr>
          <w:lang w:val="ru-RU"/>
        </w:rPr>
      </w:pPr>
      <w:r w:rsidRPr="00270199">
        <w:rPr>
          <w:lang w:val="ru-RU"/>
        </w:rPr>
        <w:t>В рамках выполнения обязательства ВОИС по компенсации углеродосодержащих выбросов Межучрежденческое совещание по вопросам перевода, документации и изданий (МУСВПДИ), проведенное в июне 2015</w:t>
      </w:r>
      <w:r>
        <w:t> </w:t>
      </w:r>
      <w:r w:rsidRPr="00270199">
        <w:rPr>
          <w:lang w:val="ru-RU"/>
        </w:rPr>
        <w:t>г. на территории ВОИС, было объявлено ЮНЕП «зеленым» совещанием в соответствии с требованиями ООН. Кроме того, ВОИС закупила компенсационные сертификаты через РКИКООН на период с 2014</w:t>
      </w:r>
      <w:r>
        <w:t> </w:t>
      </w:r>
      <w:r w:rsidRPr="00270199">
        <w:rPr>
          <w:lang w:val="ru-RU"/>
        </w:rPr>
        <w:t>г. по 2020</w:t>
      </w:r>
      <w:r>
        <w:t> </w:t>
      </w:r>
      <w:r w:rsidRPr="00270199">
        <w:rPr>
          <w:lang w:val="ru-RU"/>
        </w:rPr>
        <w:t>г. В результате ВОИС смогла заявить, что ей впервые удалось компенсировать свои углеродосодержащие выбросы, что было сделано на период до 2020</w:t>
      </w:r>
      <w:r>
        <w:t> </w:t>
      </w:r>
      <w:r w:rsidRPr="00270199">
        <w:rPr>
          <w:lang w:val="ru-RU"/>
        </w:rPr>
        <w:t xml:space="preserve">г. </w:t>
      </w:r>
    </w:p>
    <w:p w14:paraId="64CC1372" w14:textId="77777777" w:rsidR="00270199" w:rsidRPr="00270199" w:rsidRDefault="00270199" w:rsidP="00270199">
      <w:pPr>
        <w:jc w:val="left"/>
        <w:rPr>
          <w:rFonts w:eastAsiaTheme="majorEastAsia"/>
          <w:lang w:val="ru-RU"/>
        </w:rPr>
      </w:pPr>
    </w:p>
    <w:p w14:paraId="0412F2CE" w14:textId="77777777" w:rsidR="00270199" w:rsidRPr="00270199" w:rsidRDefault="00270199" w:rsidP="00270199">
      <w:pPr>
        <w:jc w:val="left"/>
        <w:rPr>
          <w:lang w:val="ru-RU"/>
        </w:rPr>
      </w:pPr>
    </w:p>
    <w:p w14:paraId="4015EF1D" w14:textId="65F97C03" w:rsidR="001170F5" w:rsidRPr="002E2921" w:rsidRDefault="00270199" w:rsidP="00270199">
      <w:pPr>
        <w:pStyle w:val="Endofdocument-Annex"/>
        <w:rPr>
          <w:highlight w:val="yellow"/>
          <w:lang w:val="ru-RU"/>
        </w:rPr>
      </w:pPr>
      <w:r w:rsidRPr="002E2921">
        <w:rPr>
          <w:lang w:val="ru-RU"/>
        </w:rPr>
        <w:t>[Приложения следуют]</w:t>
      </w:r>
    </w:p>
    <w:p w14:paraId="7D8F7136" w14:textId="77777777" w:rsidR="00837BCD" w:rsidRPr="002E2921" w:rsidRDefault="00837BCD" w:rsidP="008D0679">
      <w:pPr>
        <w:pStyle w:val="Endofdocument-Annex"/>
        <w:rPr>
          <w:highlight w:val="yellow"/>
          <w:lang w:val="ru-RU"/>
        </w:rPr>
        <w:sectPr w:rsidR="00837BCD" w:rsidRPr="002E2921" w:rsidSect="00A503F5">
          <w:pgSz w:w="11907" w:h="16840" w:code="9"/>
          <w:pgMar w:top="624" w:right="1134" w:bottom="1417" w:left="1417" w:header="709" w:footer="709" w:gutter="0"/>
          <w:cols w:space="720"/>
          <w:titlePg/>
          <w:docGrid w:linePitch="299"/>
        </w:sectPr>
      </w:pPr>
    </w:p>
    <w:p w14:paraId="54EA9985" w14:textId="77777777" w:rsidR="002E2921" w:rsidRPr="002E2921" w:rsidRDefault="002E2921" w:rsidP="002E2921">
      <w:pPr>
        <w:pStyle w:val="Heading1"/>
        <w:numPr>
          <w:ilvl w:val="0"/>
          <w:numId w:val="0"/>
        </w:numPr>
        <w:tabs>
          <w:tab w:val="left" w:pos="1170"/>
        </w:tabs>
        <w:jc w:val="left"/>
        <w:rPr>
          <w:lang w:val="ru-RU"/>
        </w:rPr>
      </w:pPr>
      <w:bookmarkStart w:id="245" w:name="_Toc456875631"/>
      <w:bookmarkStart w:id="246" w:name="_Toc457566625"/>
      <w:r w:rsidRPr="002E2921">
        <w:rPr>
          <w:lang w:val="ru-RU"/>
        </w:rPr>
        <w:t xml:space="preserve">ПРИЛОЖЕНИЕ </w:t>
      </w:r>
      <w:r>
        <w:t>I</w:t>
      </w:r>
      <w:r w:rsidRPr="002E2921">
        <w:rPr>
          <w:lang w:val="ru-RU"/>
        </w:rPr>
        <w:t>. ОБЗОР СТРАТЕГИЧЕСКИХ РЕЗУЛЬТАТОВ И ПОКАЗАТЕЛЕЙ РЕЗУЛЬТАТИВНОСТИ СССП НА 2010–2015</w:t>
      </w:r>
      <w:r>
        <w:t> </w:t>
      </w:r>
      <w:r w:rsidRPr="002E2921">
        <w:rPr>
          <w:lang w:val="ru-RU"/>
        </w:rPr>
        <w:t>ГГ.</w:t>
      </w:r>
      <w:bookmarkEnd w:id="245"/>
      <w:bookmarkEnd w:id="246"/>
    </w:p>
    <w:tbl>
      <w:tblPr>
        <w:tblStyle w:val="GridTable5Dark-Accent11"/>
        <w:tblW w:w="9720" w:type="dxa"/>
        <w:tblInd w:w="-275" w:type="dxa"/>
        <w:tblLook w:val="04A0" w:firstRow="1" w:lastRow="0" w:firstColumn="1" w:lastColumn="0" w:noHBand="0" w:noVBand="1"/>
      </w:tblPr>
      <w:tblGrid>
        <w:gridCol w:w="630"/>
        <w:gridCol w:w="3420"/>
        <w:gridCol w:w="5670"/>
      </w:tblGrid>
      <w:tr w:rsidR="002E2921" w:rsidRPr="00F25FEA" w14:paraId="3F73D714" w14:textId="77777777" w:rsidTr="00611B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FFFFFF" w:themeColor="background1"/>
            </w:tcBorders>
            <w:vAlign w:val="center"/>
          </w:tcPr>
          <w:p w14:paraId="471054EA" w14:textId="77777777" w:rsidR="002E2921" w:rsidRPr="00F25FEA" w:rsidRDefault="002E2921" w:rsidP="00611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СЦ</w:t>
            </w:r>
          </w:p>
        </w:tc>
        <w:tc>
          <w:tcPr>
            <w:tcW w:w="3420" w:type="dxa"/>
            <w:tcBorders>
              <w:top w:val="single" w:sz="4" w:space="0" w:color="4F81BD" w:themeColor="accen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96676E" w14:textId="77777777" w:rsidR="002E2921" w:rsidRPr="00F25FEA" w:rsidRDefault="002E2921" w:rsidP="00611B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Стратегические результаты</w:t>
            </w: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FFFFFF" w:themeColor="background1"/>
              <w:bottom w:val="nil"/>
            </w:tcBorders>
            <w:vAlign w:val="center"/>
          </w:tcPr>
          <w:p w14:paraId="1D0AB94F" w14:textId="77777777" w:rsidR="002E2921" w:rsidRPr="00F25FEA" w:rsidRDefault="002E2921" w:rsidP="00611B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Показатели результативности</w:t>
            </w:r>
          </w:p>
        </w:tc>
      </w:tr>
      <w:tr w:rsidR="002E2921" w:rsidRPr="00265B13" w14:paraId="764ADC25" w14:textId="77777777" w:rsidTr="00611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tcBorders>
              <w:left w:val="single" w:sz="4" w:space="0" w:color="4F81BD" w:themeColor="accent1"/>
              <w:right w:val="nil"/>
            </w:tcBorders>
            <w:vAlign w:val="center"/>
          </w:tcPr>
          <w:p w14:paraId="5A0EE9C3" w14:textId="77777777" w:rsidR="002E2921" w:rsidRPr="00F25FEA" w:rsidRDefault="002E2921" w:rsidP="00611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092AD355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</w:t>
            </w:r>
            <w:r w:rsidRPr="002E2921">
              <w:rPr>
                <w:sz w:val="16"/>
                <w:lang w:val="ru-RU"/>
              </w:rPr>
              <w:t>.1. Полномасштабное участие государств-членов с целью достижения соглашений о законодательных и практических мерах в областях, представляющих общий интерес для корректировки существующей международной структуры в области ИС</w:t>
            </w:r>
          </w:p>
        </w:tc>
        <w:tc>
          <w:tcPr>
            <w:tcW w:w="5670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4AFA1029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</w:t>
            </w:r>
            <w:r w:rsidRPr="002E2921">
              <w:rPr>
                <w:sz w:val="16"/>
                <w:lang w:val="ru-RU"/>
              </w:rPr>
              <w:t>.1.1. Соглашения, достигнутые с государствами-членами в каждой из основных областей международной нормативной структуры ИС.</w:t>
            </w:r>
          </w:p>
        </w:tc>
      </w:tr>
      <w:tr w:rsidR="002E2921" w:rsidRPr="00265B13" w14:paraId="32D1BB20" w14:textId="77777777" w:rsidTr="00611B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tcBorders>
              <w:left w:val="single" w:sz="4" w:space="0" w:color="4F81BD" w:themeColor="accent1"/>
              <w:right w:val="nil"/>
            </w:tcBorders>
            <w:vAlign w:val="center"/>
          </w:tcPr>
          <w:p w14:paraId="30EC5CD2" w14:textId="77777777" w:rsidR="002E2921" w:rsidRPr="005065E0" w:rsidRDefault="002E2921" w:rsidP="00611BCA">
            <w:pPr>
              <w:jc w:val="center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3420" w:type="dxa"/>
            <w:vMerge w:val="restart"/>
            <w:tcBorders>
              <w:top w:val="single" w:sz="4" w:space="0" w:color="4F81BD" w:themeColor="accent1"/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76B1B4FC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II</w:t>
            </w:r>
            <w:r w:rsidRPr="002E2921">
              <w:rPr>
                <w:sz w:val="16"/>
                <w:lang w:val="ru-RU"/>
              </w:rPr>
              <w:t>.1. Комплексные продукты и услуги ВОИС, пользующиеся приоритетом при выборе пользователями</w:t>
            </w: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1A791971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II</w:t>
            </w:r>
            <w:r w:rsidRPr="002E2921">
              <w:rPr>
                <w:sz w:val="16"/>
                <w:lang w:val="ru-RU"/>
              </w:rPr>
              <w:t>.1.1. Расширенное и эффективное использование глобальных продуктов и услуг ВОИС государствами-членами, включая развивающиеся и наименее развитые страны</w:t>
            </w:r>
          </w:p>
        </w:tc>
      </w:tr>
      <w:tr w:rsidR="002E2921" w:rsidRPr="00265B13" w14:paraId="18EAD6A1" w14:textId="77777777" w:rsidTr="00611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right w:val="nil"/>
            </w:tcBorders>
            <w:vAlign w:val="center"/>
          </w:tcPr>
          <w:p w14:paraId="33048182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4EE92B9F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623B52F8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II</w:t>
            </w:r>
            <w:r w:rsidRPr="002E2921">
              <w:rPr>
                <w:sz w:val="16"/>
                <w:lang w:val="ru-RU"/>
              </w:rPr>
              <w:t>.1.2. Повышение спроса на глобальные продукты и услуги ВОИС, способствующие финансовой стабильности Организации</w:t>
            </w:r>
          </w:p>
        </w:tc>
      </w:tr>
      <w:tr w:rsidR="002E2921" w:rsidRPr="00265B13" w14:paraId="0F232EA0" w14:textId="77777777" w:rsidTr="00611B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right w:val="nil"/>
            </w:tcBorders>
            <w:vAlign w:val="center"/>
          </w:tcPr>
          <w:p w14:paraId="04388C80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0872ABD9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323750CA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II</w:t>
            </w:r>
            <w:r w:rsidRPr="002E2921">
              <w:rPr>
                <w:sz w:val="16"/>
                <w:lang w:val="ru-RU"/>
              </w:rPr>
              <w:t>.1.3. Повышение удовлетворенности пользователей глобальных продуктов и услуг ВОИС в области ИС</w:t>
            </w:r>
          </w:p>
        </w:tc>
      </w:tr>
      <w:tr w:rsidR="002E2921" w:rsidRPr="00265B13" w14:paraId="4AA71048" w14:textId="77777777" w:rsidTr="00611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tcBorders>
              <w:left w:val="single" w:sz="4" w:space="0" w:color="4F81BD" w:themeColor="accent1"/>
              <w:right w:val="nil"/>
            </w:tcBorders>
            <w:vAlign w:val="center"/>
          </w:tcPr>
          <w:p w14:paraId="53C0706A" w14:textId="77777777" w:rsidR="002E2921" w:rsidRPr="00F25FEA" w:rsidRDefault="002E2921" w:rsidP="00611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3420" w:type="dxa"/>
            <w:vMerge w:val="restart"/>
            <w:tcBorders>
              <w:top w:val="single" w:sz="4" w:space="0" w:color="4F81BD" w:themeColor="accent1"/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18A56681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III</w:t>
            </w:r>
            <w:r w:rsidRPr="002E2921">
              <w:rPr>
                <w:sz w:val="16"/>
                <w:lang w:val="ru-RU"/>
              </w:rPr>
              <w:t>.1. Расширение использования ИС для целей развития</w:t>
            </w: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1C5A2E18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III</w:t>
            </w:r>
            <w:r w:rsidRPr="002E2921">
              <w:rPr>
                <w:sz w:val="16"/>
                <w:lang w:val="ru-RU"/>
              </w:rPr>
              <w:t>.1.1. Особое внимание на вопросах развития по всей Организации с эффективным включением принципов и рекомендаций ПДР в работу всех соответствующих программ</w:t>
            </w:r>
          </w:p>
        </w:tc>
      </w:tr>
      <w:tr w:rsidR="002E2921" w:rsidRPr="00265B13" w14:paraId="31ED60E4" w14:textId="77777777" w:rsidTr="00611B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right w:val="nil"/>
            </w:tcBorders>
            <w:vAlign w:val="center"/>
          </w:tcPr>
          <w:p w14:paraId="06287187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5897F393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58683CB2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III</w:t>
            </w:r>
            <w:r w:rsidRPr="002E2921">
              <w:rPr>
                <w:sz w:val="16"/>
                <w:lang w:val="ru-RU"/>
              </w:rPr>
              <w:t>.1.2. Рост числа развивающихся стран, НРС и стран с переходной экономикой, обладающих сбалансированной политической/ законодательной структурой</w:t>
            </w:r>
          </w:p>
        </w:tc>
      </w:tr>
      <w:tr w:rsidR="002E2921" w:rsidRPr="00265B13" w14:paraId="008AF7BC" w14:textId="77777777" w:rsidTr="00611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right w:val="nil"/>
            </w:tcBorders>
            <w:vAlign w:val="center"/>
          </w:tcPr>
          <w:p w14:paraId="7AAAD7B4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0721FC2C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3DD3C720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III</w:t>
            </w:r>
            <w:r w:rsidRPr="002E2921">
              <w:rPr>
                <w:sz w:val="16"/>
                <w:lang w:val="ru-RU"/>
              </w:rPr>
              <w:t>.1.3. Рост числа развивающихся стран, НРС и стран с переходной экономикой, имеющих прочные и быстро реагирующие учреждения ИС или связанные с ИС</w:t>
            </w:r>
          </w:p>
        </w:tc>
      </w:tr>
      <w:tr w:rsidR="002E2921" w:rsidRPr="00265B13" w14:paraId="6F8EC7B9" w14:textId="77777777" w:rsidTr="00611B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right w:val="nil"/>
            </w:tcBorders>
            <w:vAlign w:val="center"/>
          </w:tcPr>
          <w:p w14:paraId="6E4EAA5B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5AEA54B4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6AC05521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III</w:t>
            </w:r>
            <w:r w:rsidRPr="002E2921">
              <w:rPr>
                <w:sz w:val="16"/>
                <w:lang w:val="ru-RU"/>
              </w:rPr>
              <w:t>.1.4. Достаточные людские ресурсы, обладающие соответствующими профессиональными навыками, в возрастающем числе развивающихся стран, НРС и стран с переходной экономикой</w:t>
            </w:r>
          </w:p>
        </w:tc>
      </w:tr>
      <w:tr w:rsidR="002E2921" w:rsidRPr="00265B13" w14:paraId="39AD2323" w14:textId="77777777" w:rsidTr="00611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tcBorders>
              <w:left w:val="single" w:sz="4" w:space="0" w:color="4F81BD" w:themeColor="accent1"/>
              <w:right w:val="nil"/>
            </w:tcBorders>
            <w:vAlign w:val="center"/>
          </w:tcPr>
          <w:p w14:paraId="53910442" w14:textId="77777777" w:rsidR="002E2921" w:rsidRDefault="002E2921" w:rsidP="00611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3420" w:type="dxa"/>
            <w:vMerge w:val="restart"/>
            <w:tcBorders>
              <w:top w:val="single" w:sz="4" w:space="0" w:color="4F81BD" w:themeColor="accent1"/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7D5D4226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IV</w:t>
            </w:r>
            <w:r w:rsidRPr="002E2921">
              <w:rPr>
                <w:sz w:val="16"/>
                <w:lang w:val="ru-RU"/>
              </w:rPr>
              <w:t>.1. Более эффективная система ИС, характеризуемая облегченным доступом к информации и знаниям и их лучшим использованием</w:t>
            </w: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7DBF9467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IV</w:t>
            </w:r>
            <w:r w:rsidRPr="002E2921">
              <w:rPr>
                <w:sz w:val="16"/>
                <w:lang w:val="ru-RU"/>
              </w:rPr>
              <w:t>.1.1. Повышение эффективности деятельности ведомств ИС</w:t>
            </w:r>
          </w:p>
        </w:tc>
      </w:tr>
      <w:tr w:rsidR="002E2921" w:rsidRPr="00265B13" w14:paraId="62F3A787" w14:textId="77777777" w:rsidTr="00611BCA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right w:val="nil"/>
            </w:tcBorders>
            <w:vAlign w:val="center"/>
          </w:tcPr>
          <w:p w14:paraId="4229C8F6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580F57A3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5FA1F2FC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IV</w:t>
            </w:r>
            <w:r w:rsidRPr="002E2921">
              <w:rPr>
                <w:sz w:val="16"/>
                <w:lang w:val="ru-RU"/>
              </w:rPr>
              <w:t>.1.2. Рост числа и расширение разнообразия пользователей информации и знаний, генерируемых системой ИС</w:t>
            </w:r>
          </w:p>
        </w:tc>
      </w:tr>
      <w:tr w:rsidR="002E2921" w:rsidRPr="00265B13" w14:paraId="660794D2" w14:textId="77777777" w:rsidTr="00611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bottom w:val="single" w:sz="4" w:space="0" w:color="FFFFFF"/>
              <w:right w:val="nil"/>
            </w:tcBorders>
            <w:vAlign w:val="center"/>
          </w:tcPr>
          <w:p w14:paraId="386EDB28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0FDA63B4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482F9F85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IV</w:t>
            </w:r>
            <w:r w:rsidRPr="002E2921">
              <w:rPr>
                <w:sz w:val="16"/>
                <w:lang w:val="ru-RU"/>
              </w:rPr>
              <w:t>.1.3. Создание дополнительных платформ между ведомствами ИС для активизации добровольного международного технического сотрудничества</w:t>
            </w:r>
          </w:p>
        </w:tc>
      </w:tr>
      <w:tr w:rsidR="002E2921" w:rsidRPr="00265B13" w14:paraId="058688F5" w14:textId="77777777" w:rsidTr="00611B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tcBorders>
              <w:top w:val="single" w:sz="4" w:space="0" w:color="FFFFFF"/>
              <w:left w:val="single" w:sz="4" w:space="0" w:color="4F81BD" w:themeColor="accent1"/>
              <w:bottom w:val="single" w:sz="4" w:space="0" w:color="FFFFFF"/>
              <w:right w:val="nil"/>
            </w:tcBorders>
            <w:vAlign w:val="center"/>
          </w:tcPr>
          <w:p w14:paraId="4BE51E85" w14:textId="77777777" w:rsidR="002E2921" w:rsidRDefault="002E2921" w:rsidP="00611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420" w:type="dxa"/>
            <w:vMerge w:val="restart"/>
            <w:tcBorders>
              <w:top w:val="single" w:sz="4" w:space="0" w:color="4F81BD" w:themeColor="accent1"/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2FD0B32D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V</w:t>
            </w:r>
            <w:r w:rsidRPr="002E2921">
              <w:rPr>
                <w:sz w:val="16"/>
                <w:lang w:val="ru-RU"/>
              </w:rPr>
              <w:t>.1. Признание ВОИС как источника связанных с ИС экономических и правовых знаний для директивных органов, пользователей системы ИС и других партнеров</w:t>
            </w: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74769D89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V</w:t>
            </w:r>
            <w:r w:rsidRPr="002E2921">
              <w:rPr>
                <w:sz w:val="16"/>
                <w:lang w:val="ru-RU"/>
              </w:rPr>
              <w:t>.1.1. Рост наличия точной и современной информации по ИС в таких областях, как технология, бренды, законы и договоры, а также экономическая статистика и анализ, отвечающей потребностям заинтересованных сторон</w:t>
            </w:r>
          </w:p>
        </w:tc>
      </w:tr>
      <w:tr w:rsidR="002E2921" w:rsidRPr="00265B13" w14:paraId="75EAD493" w14:textId="77777777" w:rsidTr="00611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FFFFFF"/>
              <w:right w:val="nil"/>
            </w:tcBorders>
            <w:vAlign w:val="center"/>
          </w:tcPr>
          <w:p w14:paraId="1540DFF8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74DCF313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5B6612C4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V</w:t>
            </w:r>
            <w:r w:rsidRPr="002E2921">
              <w:rPr>
                <w:sz w:val="16"/>
                <w:lang w:val="ru-RU"/>
              </w:rPr>
              <w:t>.1.2. Расширение использования информации по ИС в целях эффективного достижения основных политических целей интеллектуальной собственности в международном контексте</w:t>
            </w:r>
          </w:p>
        </w:tc>
      </w:tr>
      <w:tr w:rsidR="002E2921" w:rsidRPr="00265B13" w14:paraId="575BD406" w14:textId="77777777" w:rsidTr="00611B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tcBorders>
              <w:top w:val="single" w:sz="4" w:space="0" w:color="FFFFFF"/>
              <w:left w:val="single" w:sz="4" w:space="0" w:color="4F81BD" w:themeColor="accent1"/>
              <w:right w:val="nil"/>
            </w:tcBorders>
            <w:vAlign w:val="center"/>
          </w:tcPr>
          <w:p w14:paraId="4CE9F068" w14:textId="77777777" w:rsidR="002E2921" w:rsidRDefault="002E2921" w:rsidP="00611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</w:t>
            </w:r>
          </w:p>
        </w:tc>
        <w:tc>
          <w:tcPr>
            <w:tcW w:w="3420" w:type="dxa"/>
            <w:vMerge w:val="restart"/>
            <w:tcBorders>
              <w:top w:val="single" w:sz="4" w:space="0" w:color="4F81BD" w:themeColor="accent1"/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45B899ED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VI</w:t>
            </w:r>
            <w:r w:rsidRPr="002E2921">
              <w:rPr>
                <w:sz w:val="16"/>
                <w:lang w:val="ru-RU"/>
              </w:rPr>
              <w:t>.1. Общее понимание и сотрудничество между государствами-членами, направленное на обеспечение уважения ИС</w:t>
            </w: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55F5F243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VI</w:t>
            </w:r>
            <w:r w:rsidRPr="002E2921">
              <w:rPr>
                <w:sz w:val="16"/>
                <w:lang w:val="ru-RU"/>
              </w:rPr>
              <w:t>.1.1. Расширение международного сотрудничества между государствами-членами, НПО, МПО и частным сектором</w:t>
            </w:r>
          </w:p>
        </w:tc>
      </w:tr>
      <w:tr w:rsidR="002E2921" w:rsidRPr="00265B13" w14:paraId="1400A2E8" w14:textId="77777777" w:rsidTr="00611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right w:val="nil"/>
            </w:tcBorders>
            <w:vAlign w:val="center"/>
          </w:tcPr>
          <w:p w14:paraId="78E1C24B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07E7A877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5D36A263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VI</w:t>
            </w:r>
            <w:r w:rsidRPr="002E2921">
              <w:rPr>
                <w:sz w:val="16"/>
                <w:lang w:val="ru-RU"/>
              </w:rPr>
              <w:t>.1.2. Сбалансированный политический диалог под эгидой Консультативного комитета ВОИС по защите прав (ККЗП) с учетом озабоченностей, связанных с развитием</w:t>
            </w:r>
          </w:p>
        </w:tc>
      </w:tr>
      <w:tr w:rsidR="002E2921" w:rsidRPr="00265B13" w14:paraId="4970867E" w14:textId="77777777" w:rsidTr="00611B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bottom w:val="single" w:sz="4" w:space="0" w:color="FFFFFF"/>
              <w:right w:val="nil"/>
            </w:tcBorders>
            <w:vAlign w:val="center"/>
          </w:tcPr>
          <w:p w14:paraId="77766A2E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14D466FE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337FD08D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VI</w:t>
            </w:r>
            <w:r w:rsidRPr="002E2921">
              <w:rPr>
                <w:sz w:val="16"/>
                <w:lang w:val="ru-RU"/>
              </w:rPr>
              <w:t>.1.3. Повышение способности государств-членов решать вопросы в связи с пиратством и контрафакцией</w:t>
            </w:r>
          </w:p>
        </w:tc>
      </w:tr>
      <w:tr w:rsidR="002E2921" w:rsidRPr="00265B13" w14:paraId="32D5F541" w14:textId="77777777" w:rsidTr="00611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tcBorders>
              <w:top w:val="single" w:sz="4" w:space="0" w:color="FFFFFF"/>
              <w:left w:val="single" w:sz="4" w:space="0" w:color="4F81BD" w:themeColor="accent1"/>
              <w:right w:val="nil"/>
            </w:tcBorders>
            <w:vAlign w:val="center"/>
          </w:tcPr>
          <w:p w14:paraId="7CE45E5F" w14:textId="77777777" w:rsidR="002E2921" w:rsidRDefault="002E2921" w:rsidP="00611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VII</w:t>
            </w:r>
          </w:p>
        </w:tc>
        <w:tc>
          <w:tcPr>
            <w:tcW w:w="3420" w:type="dxa"/>
            <w:vMerge w:val="restart"/>
            <w:tcBorders>
              <w:top w:val="single" w:sz="4" w:space="0" w:color="4F81BD" w:themeColor="accent1"/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6005511B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VII</w:t>
            </w:r>
            <w:r w:rsidRPr="002E2921">
              <w:rPr>
                <w:sz w:val="16"/>
                <w:lang w:val="ru-RU"/>
              </w:rPr>
              <w:t>.1. Международные обсуждения по глобальным проблемам государственной политики проходят на основе полной информации о роли ИС как инструмента политики для содействия развитию инноваций и передаче технологий</w:t>
            </w: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4705568B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VII</w:t>
            </w:r>
            <w:r w:rsidRPr="002E2921">
              <w:rPr>
                <w:sz w:val="16"/>
                <w:lang w:val="ru-RU"/>
              </w:rPr>
              <w:t>.1.1. Признание ВОИС в качестве ведущего международного форума, занимающегося вопросами взаимодействия</w:t>
            </w:r>
          </w:p>
        </w:tc>
      </w:tr>
      <w:tr w:rsidR="002E2921" w:rsidRPr="00265B13" w14:paraId="0D94F7E6" w14:textId="77777777" w:rsidTr="00611B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right w:val="nil"/>
            </w:tcBorders>
            <w:vAlign w:val="center"/>
          </w:tcPr>
          <w:p w14:paraId="552E8186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742BD362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50595169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VII</w:t>
            </w:r>
            <w:r w:rsidRPr="002E2921">
              <w:rPr>
                <w:sz w:val="16"/>
                <w:lang w:val="ru-RU"/>
              </w:rPr>
              <w:t xml:space="preserve">.1.2. Вклад ВОИС получает все более широкое отражение в обсуждениях по глобальным проблемам государственной политики </w:t>
            </w:r>
          </w:p>
        </w:tc>
      </w:tr>
      <w:tr w:rsidR="002E2921" w:rsidRPr="00265B13" w14:paraId="53B29FD2" w14:textId="77777777" w:rsidTr="00611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bottom w:val="single" w:sz="4" w:space="0" w:color="FFFFFF" w:themeColor="background1"/>
              <w:right w:val="nil"/>
            </w:tcBorders>
            <w:vAlign w:val="center"/>
          </w:tcPr>
          <w:p w14:paraId="26F6E25C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6856B8EA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6200CC83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VII</w:t>
            </w:r>
            <w:r w:rsidRPr="002E2921">
              <w:rPr>
                <w:sz w:val="16"/>
                <w:lang w:val="ru-RU"/>
              </w:rPr>
              <w:t>.1.3. Созданы механизмы на основе ИС для решения глобальных проблем государственной политики</w:t>
            </w:r>
          </w:p>
        </w:tc>
      </w:tr>
      <w:tr w:rsidR="002E2921" w:rsidRPr="00265B13" w14:paraId="2B2D6AD5" w14:textId="77777777" w:rsidTr="00611B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tcBorders>
              <w:left w:val="single" w:sz="4" w:space="0" w:color="4F81BD" w:themeColor="accent1"/>
              <w:bottom w:val="single" w:sz="4" w:space="0" w:color="FFFFFF"/>
              <w:right w:val="nil"/>
            </w:tcBorders>
            <w:vAlign w:val="center"/>
          </w:tcPr>
          <w:p w14:paraId="06AA1A27" w14:textId="77777777" w:rsidR="002E2921" w:rsidRDefault="002E2921" w:rsidP="00611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VIII</w:t>
            </w:r>
          </w:p>
        </w:tc>
        <w:tc>
          <w:tcPr>
            <w:tcW w:w="3420" w:type="dxa"/>
            <w:vMerge w:val="restart"/>
            <w:tcBorders>
              <w:top w:val="single" w:sz="4" w:space="0" w:color="4F81BD" w:themeColor="accent1"/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46B9FBFF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VIII</w:t>
            </w:r>
            <w:r w:rsidRPr="002E2921">
              <w:rPr>
                <w:sz w:val="16"/>
                <w:lang w:val="ru-RU"/>
              </w:rPr>
              <w:t>.1. Признание ВОИС в качестве основного и надежного источника международных экспертных знаний в области ИС, а также информации и услуг в поддержку инноваций и творчества</w:t>
            </w: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68053775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VIII</w:t>
            </w:r>
            <w:r w:rsidRPr="002E2921">
              <w:rPr>
                <w:sz w:val="16"/>
                <w:lang w:val="ru-RU"/>
              </w:rPr>
              <w:t>.1.1. Повышение осведомленности и понимания роли ВОИС в стимулировании творчества и инноваций</w:t>
            </w:r>
          </w:p>
        </w:tc>
      </w:tr>
      <w:tr w:rsidR="002E2921" w:rsidRPr="00265B13" w14:paraId="610359F6" w14:textId="77777777" w:rsidTr="00611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bottom w:val="single" w:sz="4" w:space="0" w:color="FFFFFF"/>
              <w:right w:val="nil"/>
            </w:tcBorders>
            <w:vAlign w:val="center"/>
          </w:tcPr>
          <w:p w14:paraId="0868335E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2087434A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002D32D2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VIII</w:t>
            </w:r>
            <w:r w:rsidRPr="002E2921">
              <w:rPr>
                <w:sz w:val="16"/>
                <w:lang w:val="ru-RU"/>
              </w:rPr>
              <w:t>.1.2. Расширение признания организационной идентичности ВОИС в соответствии с ее целями, мандатом и ценностями</w:t>
            </w:r>
          </w:p>
        </w:tc>
      </w:tr>
      <w:tr w:rsidR="002E2921" w:rsidRPr="00265B13" w14:paraId="4E0DB762" w14:textId="77777777" w:rsidTr="00611B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bottom w:val="single" w:sz="4" w:space="0" w:color="FFFFFF"/>
              <w:right w:val="nil"/>
            </w:tcBorders>
            <w:vAlign w:val="center"/>
          </w:tcPr>
          <w:p w14:paraId="589F0AA2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6867D007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VIII</w:t>
            </w:r>
            <w:r w:rsidRPr="002E2921">
              <w:rPr>
                <w:sz w:val="16"/>
                <w:lang w:val="ru-RU"/>
              </w:rPr>
              <w:t>.2. Формирование в Организации культуры, ориентированной на оказание услуг</w:t>
            </w: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71A47AF3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VIII</w:t>
            </w:r>
            <w:r w:rsidRPr="002E2921">
              <w:rPr>
                <w:sz w:val="16"/>
                <w:lang w:val="ru-RU"/>
              </w:rPr>
              <w:t>.2.1. Повышение удовлетворенности государств-членов, других партнеров, пользователей и заинтересованных представителей общественности качеством услуг, предоставляемых ВОИС</w:t>
            </w:r>
          </w:p>
        </w:tc>
      </w:tr>
      <w:tr w:rsidR="002E2921" w:rsidRPr="00265B13" w14:paraId="75D3C74C" w14:textId="77777777" w:rsidTr="00611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 w:val="restart"/>
            <w:tcBorders>
              <w:top w:val="single" w:sz="4" w:space="0" w:color="FFFFFF"/>
              <w:left w:val="single" w:sz="4" w:space="0" w:color="4F81BD" w:themeColor="accent1"/>
              <w:right w:val="nil"/>
            </w:tcBorders>
            <w:vAlign w:val="center"/>
          </w:tcPr>
          <w:p w14:paraId="7F411539" w14:textId="77777777" w:rsidR="002E2921" w:rsidRDefault="002E2921" w:rsidP="00611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IX</w:t>
            </w:r>
          </w:p>
        </w:tc>
        <w:tc>
          <w:tcPr>
            <w:tcW w:w="3420" w:type="dxa"/>
            <w:vMerge w:val="restart"/>
            <w:tcBorders>
              <w:top w:val="single" w:sz="4" w:space="0" w:color="4F81BD" w:themeColor="accent1"/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7ED817C0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IX</w:t>
            </w:r>
            <w:r w:rsidRPr="002E2921">
              <w:rPr>
                <w:sz w:val="16"/>
                <w:lang w:val="ru-RU"/>
              </w:rPr>
              <w:t>.1. Целенаправленная, эффективная и комплексная администрация, позволяющая ВОИС осуществлять свой мандат и оперативно реагировать на изменяющиеся потребности Организации и ее партнеров</w:t>
            </w: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43141E1B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IX</w:t>
            </w:r>
            <w:r w:rsidRPr="002E2921">
              <w:rPr>
                <w:sz w:val="16"/>
                <w:lang w:val="ru-RU"/>
              </w:rPr>
              <w:t>.1.1. Грамотно управляемый, разнообразный по географическому представительству и обладающий надлежащими профессиональными навыками персонал</w:t>
            </w:r>
          </w:p>
        </w:tc>
      </w:tr>
      <w:tr w:rsidR="002E2921" w:rsidRPr="00265B13" w14:paraId="607C8FD1" w14:textId="77777777" w:rsidTr="00611BCA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right w:val="nil"/>
            </w:tcBorders>
            <w:vAlign w:val="center"/>
          </w:tcPr>
          <w:p w14:paraId="5891B87A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695F028D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7CF1BA14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IX</w:t>
            </w:r>
            <w:r w:rsidRPr="002E2921">
              <w:rPr>
                <w:sz w:val="16"/>
                <w:lang w:val="ru-RU"/>
              </w:rPr>
              <w:t>.1.2. Современное и стимулирующее управление и административная инфраструктура</w:t>
            </w:r>
          </w:p>
        </w:tc>
      </w:tr>
      <w:tr w:rsidR="002E2921" w:rsidRPr="00265B13" w14:paraId="210827D4" w14:textId="77777777" w:rsidTr="00611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right w:val="nil"/>
            </w:tcBorders>
            <w:vAlign w:val="center"/>
          </w:tcPr>
          <w:p w14:paraId="25A63D30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7586225E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35E15860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IX</w:t>
            </w:r>
            <w:r w:rsidRPr="002E2921">
              <w:rPr>
                <w:sz w:val="16"/>
                <w:lang w:val="ru-RU"/>
              </w:rPr>
              <w:t>.1.3. Сокращение доли административных и управленческих расходов в общих расходах</w:t>
            </w:r>
          </w:p>
        </w:tc>
      </w:tr>
      <w:tr w:rsidR="002E2921" w:rsidRPr="00265B13" w14:paraId="0B8C45A3" w14:textId="77777777" w:rsidTr="00611BCA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right w:val="nil"/>
            </w:tcBorders>
            <w:vAlign w:val="center"/>
          </w:tcPr>
          <w:p w14:paraId="50ECB865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4F81BD" w:themeColor="accent1"/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246AE65E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IX</w:t>
            </w:r>
            <w:r w:rsidRPr="002E2921">
              <w:rPr>
                <w:sz w:val="16"/>
                <w:lang w:val="ru-RU"/>
              </w:rPr>
              <w:t>.2. Ответственная с экологической и социальной точки зрения Организация, которая делает акцент на результативности, достижении результатов, подотчетности и обучении, прозрачности, этике и честности</w:t>
            </w: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3414584D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IX</w:t>
            </w:r>
            <w:r w:rsidRPr="002E2921">
              <w:rPr>
                <w:sz w:val="16"/>
                <w:lang w:val="ru-RU"/>
              </w:rPr>
              <w:t>.2.1. Укрепление в ВОИС управления, ориентированного на конечный результат</w:t>
            </w:r>
          </w:p>
        </w:tc>
      </w:tr>
      <w:tr w:rsidR="002E2921" w:rsidRPr="00265B13" w14:paraId="3EE2EE4A" w14:textId="77777777" w:rsidTr="00611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right w:val="nil"/>
            </w:tcBorders>
            <w:vAlign w:val="center"/>
          </w:tcPr>
          <w:p w14:paraId="1F583284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right w:val="single" w:sz="4" w:space="0" w:color="4F81BD" w:themeColor="accent1"/>
            </w:tcBorders>
            <w:shd w:val="clear" w:color="auto" w:fill="FFFFFF" w:themeFill="background1"/>
          </w:tcPr>
          <w:p w14:paraId="1596C38E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53D8CAA5" w14:textId="77777777" w:rsidR="002E2921" w:rsidRPr="002E2921" w:rsidRDefault="002E2921" w:rsidP="00611B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IX</w:t>
            </w:r>
            <w:r w:rsidRPr="002E2921">
              <w:rPr>
                <w:sz w:val="16"/>
                <w:lang w:val="ru-RU"/>
              </w:rPr>
              <w:t>.2.2. Укрепление систем внутреннего контроля и этики</w:t>
            </w:r>
          </w:p>
        </w:tc>
      </w:tr>
      <w:tr w:rsidR="002E2921" w:rsidRPr="00265B13" w14:paraId="0EAE4E15" w14:textId="77777777" w:rsidTr="00611B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Merge/>
            <w:tcBorders>
              <w:left w:val="single" w:sz="4" w:space="0" w:color="4F81BD" w:themeColor="accent1"/>
              <w:bottom w:val="single" w:sz="4" w:space="0" w:color="4F81BD" w:themeColor="accent1"/>
              <w:right w:val="nil"/>
            </w:tcBorders>
            <w:vAlign w:val="center"/>
          </w:tcPr>
          <w:p w14:paraId="22DC5843" w14:textId="77777777" w:rsidR="002E2921" w:rsidRPr="002E2921" w:rsidRDefault="002E2921" w:rsidP="00611BC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3420" w:type="dxa"/>
            <w:vMerge/>
            <w:tcBorders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7A32D1D6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0AA8F43C" w14:textId="77777777" w:rsidR="002E2921" w:rsidRPr="002E2921" w:rsidRDefault="002E2921" w:rsidP="00611B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ru-RU"/>
              </w:rPr>
            </w:pPr>
            <w:r>
              <w:rPr>
                <w:sz w:val="16"/>
              </w:rPr>
              <w:t>IX</w:t>
            </w:r>
            <w:r w:rsidRPr="002E2921">
              <w:rPr>
                <w:sz w:val="16"/>
                <w:lang w:val="ru-RU"/>
              </w:rPr>
              <w:t>.2.3. Сокращение отрицательного влияния ВОИС на окружающую среду</w:t>
            </w:r>
          </w:p>
        </w:tc>
      </w:tr>
    </w:tbl>
    <w:p w14:paraId="4FF63C84" w14:textId="77777777" w:rsidR="002E2921" w:rsidRPr="002E2921" w:rsidRDefault="002E2921" w:rsidP="002E2921">
      <w:pPr>
        <w:rPr>
          <w:lang w:val="ru-RU"/>
        </w:rPr>
      </w:pPr>
    </w:p>
    <w:p w14:paraId="347C7955" w14:textId="77777777" w:rsidR="002E2921" w:rsidRPr="002E2921" w:rsidRDefault="002E2921" w:rsidP="002E2921">
      <w:pPr>
        <w:jc w:val="left"/>
        <w:rPr>
          <w:lang w:val="ru-RU"/>
        </w:rPr>
      </w:pPr>
    </w:p>
    <w:p w14:paraId="7EC8755F" w14:textId="26478281" w:rsidR="002E2921" w:rsidRPr="00265B13" w:rsidRDefault="002E2921" w:rsidP="002E2921">
      <w:pPr>
        <w:jc w:val="right"/>
        <w:rPr>
          <w:highlight w:val="yellow"/>
          <w:lang w:val="ru-RU"/>
        </w:rPr>
      </w:pPr>
      <w:r w:rsidRPr="00265B13">
        <w:rPr>
          <w:lang w:val="ru-RU"/>
        </w:rPr>
        <w:t xml:space="preserve">[Приложение </w:t>
      </w:r>
      <w:r w:rsidRPr="00DD2D72">
        <w:t>II</w:t>
      </w:r>
      <w:r w:rsidRPr="00265B13">
        <w:rPr>
          <w:lang w:val="ru-RU"/>
        </w:rPr>
        <w:t xml:space="preserve"> следует]</w:t>
      </w:r>
    </w:p>
    <w:p w14:paraId="6B4BC5A7" w14:textId="77777777" w:rsidR="002E2921" w:rsidRPr="00265B13" w:rsidRDefault="002E2921" w:rsidP="006D30AB">
      <w:pPr>
        <w:rPr>
          <w:highlight w:val="yellow"/>
          <w:lang w:val="ru-RU"/>
        </w:rPr>
      </w:pPr>
    </w:p>
    <w:p w14:paraId="34805DBC" w14:textId="77777777" w:rsidR="00BA4F2E" w:rsidRPr="00265B13" w:rsidRDefault="00BA4F2E">
      <w:pPr>
        <w:jc w:val="left"/>
        <w:rPr>
          <w:highlight w:val="yellow"/>
          <w:lang w:val="ru-RU"/>
        </w:rPr>
        <w:sectPr w:rsidR="00BA4F2E" w:rsidRPr="00265B13" w:rsidSect="00265B13">
          <w:headerReference w:type="default" r:id="rId119"/>
          <w:headerReference w:type="first" r:id="rId120"/>
          <w:footerReference w:type="first" r:id="rId121"/>
          <w:pgSz w:w="11907" w:h="16840" w:code="9"/>
          <w:pgMar w:top="619" w:right="1138" w:bottom="1296" w:left="1411" w:header="706" w:footer="737" w:gutter="0"/>
          <w:cols w:space="720"/>
          <w:titlePg/>
          <w:docGrid w:linePitch="299"/>
        </w:sectPr>
      </w:pPr>
    </w:p>
    <w:p w14:paraId="6F8EAC0D" w14:textId="46CF4054" w:rsidR="00BA4F2E" w:rsidRPr="00611BCA" w:rsidRDefault="00611BCA" w:rsidP="00B46E13">
      <w:pPr>
        <w:pStyle w:val="Heading1"/>
        <w:numPr>
          <w:ilvl w:val="0"/>
          <w:numId w:val="0"/>
        </w:numPr>
        <w:tabs>
          <w:tab w:val="left" w:pos="1276"/>
        </w:tabs>
        <w:rPr>
          <w:bCs w:val="0"/>
          <w:noProof/>
          <w:sz w:val="24"/>
          <w:szCs w:val="28"/>
          <w:highlight w:val="yellow"/>
          <w:lang w:val="ru-RU"/>
        </w:rPr>
      </w:pPr>
      <w:bookmarkStart w:id="247" w:name="_Toc456875632"/>
      <w:bookmarkStart w:id="248" w:name="_Toc457566626"/>
      <w:r w:rsidRPr="00611BCA">
        <w:rPr>
          <w:lang w:val="ru-RU"/>
        </w:rPr>
        <w:t xml:space="preserve">ПРИЛОЖЕНИЕ </w:t>
      </w:r>
      <w:r>
        <w:t>II</w:t>
      </w:r>
      <w:r w:rsidRPr="00611BCA">
        <w:rPr>
          <w:lang w:val="ru-RU"/>
        </w:rPr>
        <w:tab/>
        <w:t>СПИСОК ТАБЛИЦ И РИСУНКОВ</w:t>
      </w:r>
      <w:bookmarkEnd w:id="247"/>
      <w:bookmarkEnd w:id="248"/>
    </w:p>
    <w:p w14:paraId="1065A4FC" w14:textId="77777777" w:rsidR="00B46E13" w:rsidRPr="007310F9" w:rsidRDefault="00B46E13" w:rsidP="00B46E13">
      <w:pPr>
        <w:rPr>
          <w:highlight w:val="yellow"/>
          <w:lang w:val="ru-RU"/>
        </w:rPr>
      </w:pPr>
    </w:p>
    <w:p w14:paraId="307B4EF1" w14:textId="77777777" w:rsidR="00B46E13" w:rsidRPr="007310F9" w:rsidRDefault="00B46E13" w:rsidP="00B46E13">
      <w:pPr>
        <w:rPr>
          <w:highlight w:val="yellow"/>
          <w:lang w:val="ru-RU"/>
        </w:rPr>
      </w:pPr>
    </w:p>
    <w:p w14:paraId="4F6B4FAE" w14:textId="79B8FA00" w:rsidR="00BA4F2E" w:rsidRPr="007310F9" w:rsidRDefault="00611BCA" w:rsidP="00BA4F2E">
      <w:pPr>
        <w:jc w:val="center"/>
        <w:rPr>
          <w:bCs/>
          <w:noProof/>
          <w:sz w:val="24"/>
          <w:szCs w:val="28"/>
          <w:lang w:val="ru-RU"/>
        </w:rPr>
      </w:pPr>
      <w:r w:rsidRPr="007310F9">
        <w:rPr>
          <w:bCs/>
          <w:noProof/>
          <w:sz w:val="24"/>
          <w:szCs w:val="28"/>
          <w:lang w:val="ru-RU"/>
        </w:rPr>
        <w:t>Список таблиц</w:t>
      </w:r>
    </w:p>
    <w:p w14:paraId="62DCA1D9" w14:textId="77777777" w:rsidR="00BA4F2E" w:rsidRPr="007310F9" w:rsidRDefault="00BA4F2E" w:rsidP="00BA4F2E">
      <w:pPr>
        <w:rPr>
          <w:color w:val="365F91" w:themeColor="accent1" w:themeShade="BF"/>
          <w:sz w:val="21"/>
          <w:szCs w:val="21"/>
          <w:highlight w:val="yellow"/>
        </w:rPr>
      </w:pPr>
    </w:p>
    <w:p w14:paraId="329D036D" w14:textId="77777777" w:rsidR="00611BCA" w:rsidRPr="007310F9" w:rsidRDefault="00BA4F2E" w:rsidP="00265B13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r w:rsidRPr="007310F9">
        <w:rPr>
          <w:sz w:val="21"/>
          <w:szCs w:val="21"/>
          <w:highlight w:val="yellow"/>
        </w:rPr>
        <w:fldChar w:fldCharType="begin"/>
      </w:r>
      <w:r w:rsidRPr="007310F9">
        <w:rPr>
          <w:sz w:val="21"/>
          <w:szCs w:val="21"/>
          <w:highlight w:val="yellow"/>
        </w:rPr>
        <w:instrText xml:space="preserve"> TOC \h \z \c "Table" </w:instrText>
      </w:r>
      <w:r w:rsidRPr="007310F9">
        <w:rPr>
          <w:sz w:val="21"/>
          <w:szCs w:val="21"/>
          <w:highlight w:val="yellow"/>
        </w:rPr>
        <w:fldChar w:fldCharType="separate"/>
      </w:r>
      <w:hyperlink w:anchor="_Toc457566465" w:history="1">
        <w:r w:rsidR="00611BCA" w:rsidRPr="007310F9">
          <w:rPr>
            <w:rStyle w:val="Hyperlink"/>
            <w:bCs/>
            <w:noProof/>
            <w:lang w:val="ru-RU"/>
          </w:rPr>
          <w:t>Таблица 1:  Рост числа сторон договоров в области ИС, административные функции которых выполняет ВОИС (в алфавитном порядке)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_Toc457566465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8</w:t>
        </w:r>
        <w:r w:rsidR="00611BCA" w:rsidRPr="007310F9">
          <w:rPr>
            <w:noProof/>
            <w:webHidden/>
          </w:rPr>
          <w:fldChar w:fldCharType="end"/>
        </w:r>
      </w:hyperlink>
    </w:p>
    <w:p w14:paraId="4C9932CE" w14:textId="78FA7349" w:rsidR="00611BCA" w:rsidRPr="007310F9" w:rsidRDefault="00A81DC0" w:rsidP="00265B13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466" w:history="1">
        <w:r w:rsidR="00611BCA" w:rsidRPr="007310F9">
          <w:rPr>
            <w:rStyle w:val="Hyperlink"/>
            <w:noProof/>
            <w:lang w:val="ru-RU"/>
          </w:rPr>
          <w:t xml:space="preserve">Таблица 2: </w:t>
        </w:r>
        <w:r w:rsidR="00265B13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>Изменения в количестве договаривающихся сторон в рамках систем международной регистрации  ВОИС, 2009–2015 гг.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_Toc457566466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12</w:t>
        </w:r>
        <w:r w:rsidR="00611BCA" w:rsidRPr="007310F9">
          <w:rPr>
            <w:noProof/>
            <w:webHidden/>
          </w:rPr>
          <w:fldChar w:fldCharType="end"/>
        </w:r>
      </w:hyperlink>
    </w:p>
    <w:p w14:paraId="2C3EEA3F" w14:textId="1933F2E8" w:rsidR="00611BCA" w:rsidRPr="007310F9" w:rsidRDefault="00A81DC0" w:rsidP="00265B13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22" w:anchor="_Toc457566467" w:history="1">
        <w:r w:rsidR="00611BCA" w:rsidRPr="007310F9">
          <w:rPr>
            <w:rStyle w:val="Hyperlink"/>
            <w:noProof/>
            <w:lang w:val="ru-RU"/>
          </w:rPr>
          <w:t xml:space="preserve">Таблица 3: </w:t>
        </w:r>
        <w:r w:rsidR="00265B13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 xml:space="preserve">Система </w:t>
        </w:r>
        <w:r w:rsidR="00611BCA" w:rsidRPr="007310F9">
          <w:rPr>
            <w:rStyle w:val="Hyperlink"/>
            <w:noProof/>
          </w:rPr>
          <w:t>PCT</w:t>
        </w:r>
        <w:r w:rsidR="00611BCA" w:rsidRPr="007310F9">
          <w:rPr>
            <w:rStyle w:val="Hyperlink"/>
            <w:noProof/>
            <w:lang w:val="ru-RU"/>
          </w:rPr>
          <w:t>: Обще число поданных заявок и количество заявок, подаваемых в год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_Toc457566467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15</w:t>
        </w:r>
        <w:r w:rsidR="00611BCA" w:rsidRPr="007310F9">
          <w:rPr>
            <w:noProof/>
            <w:webHidden/>
          </w:rPr>
          <w:fldChar w:fldCharType="end"/>
        </w:r>
      </w:hyperlink>
    </w:p>
    <w:p w14:paraId="04AD2B76" w14:textId="504F9C81" w:rsidR="00611BCA" w:rsidRPr="007310F9" w:rsidRDefault="00A81DC0" w:rsidP="00265B13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23" w:anchor="_Toc457566468" w:history="1">
        <w:r w:rsidR="00611BCA" w:rsidRPr="007310F9">
          <w:rPr>
            <w:rStyle w:val="Hyperlink"/>
            <w:noProof/>
            <w:lang w:val="ru-RU"/>
          </w:rPr>
          <w:t xml:space="preserve">Таблица 4: </w:t>
        </w:r>
        <w:r w:rsidR="00265B13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>Увеличение электронных обменов в рамках Мадридской системы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_Toc457566468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18</w:t>
        </w:r>
        <w:r w:rsidR="00611BCA" w:rsidRPr="007310F9">
          <w:rPr>
            <w:noProof/>
            <w:webHidden/>
          </w:rPr>
          <w:fldChar w:fldCharType="end"/>
        </w:r>
      </w:hyperlink>
    </w:p>
    <w:p w14:paraId="026906AB" w14:textId="2721A1F9" w:rsidR="00611BCA" w:rsidRPr="007310F9" w:rsidRDefault="00A81DC0" w:rsidP="00265B13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469" w:history="1">
        <w:r w:rsidR="00611BCA" w:rsidRPr="007310F9">
          <w:rPr>
            <w:rStyle w:val="Hyperlink"/>
            <w:noProof/>
            <w:lang w:val="ru-RU"/>
          </w:rPr>
          <w:t xml:space="preserve">Таблица 5: </w:t>
        </w:r>
        <w:r w:rsidR="00265B13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>Число участников  программ обучения и профессиональной подготовки ВОИС,  2010-2015 гг.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_Toc457566469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25</w:t>
        </w:r>
        <w:r w:rsidR="00611BCA" w:rsidRPr="007310F9">
          <w:rPr>
            <w:noProof/>
            <w:webHidden/>
          </w:rPr>
          <w:fldChar w:fldCharType="end"/>
        </w:r>
      </w:hyperlink>
    </w:p>
    <w:p w14:paraId="12317576" w14:textId="7AA500EE" w:rsidR="00611BCA" w:rsidRPr="007310F9" w:rsidRDefault="00A81DC0">
      <w:pPr>
        <w:pStyle w:val="TableofFigures"/>
        <w:tabs>
          <w:tab w:val="right" w:leader="dot" w:pos="934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57566470" w:history="1">
        <w:r w:rsidR="00611BCA" w:rsidRPr="007310F9">
          <w:rPr>
            <w:rStyle w:val="Hyperlink"/>
            <w:bCs/>
            <w:noProof/>
            <w:lang w:val="ru-RU"/>
          </w:rPr>
          <w:t xml:space="preserve">Таблица 6. </w:t>
        </w:r>
        <w:r w:rsidR="00265B13">
          <w:rPr>
            <w:rStyle w:val="Hyperlink"/>
            <w:bCs/>
            <w:noProof/>
            <w:lang w:val="ru-RU"/>
          </w:rPr>
          <w:t xml:space="preserve"> </w:t>
        </w:r>
        <w:r w:rsidR="00611BCA" w:rsidRPr="007310F9">
          <w:rPr>
            <w:rStyle w:val="Hyperlink"/>
            <w:bCs/>
            <w:noProof/>
            <w:lang w:val="ru-RU"/>
          </w:rPr>
          <w:t>Наглядные примеры мероприятий, направленных на обеспечение уважения интеллектуальной собственности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_Toc457566470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40</w:t>
        </w:r>
        <w:r w:rsidR="00611BCA" w:rsidRPr="007310F9">
          <w:rPr>
            <w:noProof/>
            <w:webHidden/>
          </w:rPr>
          <w:fldChar w:fldCharType="end"/>
        </w:r>
      </w:hyperlink>
    </w:p>
    <w:p w14:paraId="1EAED164" w14:textId="77777777" w:rsidR="00BA4F2E" w:rsidRPr="007310F9" w:rsidRDefault="00BA4F2E" w:rsidP="00BA4F2E">
      <w:pPr>
        <w:spacing w:after="60"/>
        <w:rPr>
          <w:sz w:val="21"/>
          <w:szCs w:val="21"/>
          <w:highlight w:val="yellow"/>
        </w:rPr>
      </w:pPr>
      <w:r w:rsidRPr="007310F9">
        <w:rPr>
          <w:sz w:val="21"/>
          <w:szCs w:val="21"/>
          <w:highlight w:val="yellow"/>
        </w:rPr>
        <w:fldChar w:fldCharType="end"/>
      </w:r>
    </w:p>
    <w:p w14:paraId="33A3A9D8" w14:textId="737BF1DD" w:rsidR="00BA4F2E" w:rsidRPr="007310F9" w:rsidRDefault="00611BCA" w:rsidP="00BA4F2E">
      <w:pPr>
        <w:jc w:val="center"/>
        <w:rPr>
          <w:sz w:val="24"/>
          <w:szCs w:val="28"/>
          <w:lang w:val="ru-RU"/>
        </w:rPr>
      </w:pPr>
      <w:r w:rsidRPr="007310F9">
        <w:rPr>
          <w:sz w:val="24"/>
          <w:szCs w:val="28"/>
          <w:lang w:val="ru-RU"/>
        </w:rPr>
        <w:t>Список рисунков</w:t>
      </w:r>
    </w:p>
    <w:p w14:paraId="28B78602" w14:textId="77777777" w:rsidR="00BA4F2E" w:rsidRPr="007310F9" w:rsidRDefault="00BA4F2E" w:rsidP="00BA4F2E">
      <w:pPr>
        <w:rPr>
          <w:sz w:val="21"/>
          <w:szCs w:val="21"/>
          <w:highlight w:val="yellow"/>
        </w:rPr>
      </w:pPr>
    </w:p>
    <w:p w14:paraId="2D0E26B0" w14:textId="17C8F11C" w:rsidR="00611BCA" w:rsidRPr="007310F9" w:rsidRDefault="00BA4F2E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r w:rsidRPr="007310F9">
        <w:rPr>
          <w:sz w:val="21"/>
          <w:szCs w:val="21"/>
          <w:highlight w:val="yellow"/>
        </w:rPr>
        <w:fldChar w:fldCharType="begin"/>
      </w:r>
      <w:r w:rsidRPr="007310F9">
        <w:rPr>
          <w:sz w:val="21"/>
          <w:szCs w:val="21"/>
          <w:highlight w:val="yellow"/>
        </w:rPr>
        <w:instrText xml:space="preserve"> TOC \h \z \c "Figure" </w:instrText>
      </w:r>
      <w:r w:rsidRPr="007310F9">
        <w:rPr>
          <w:sz w:val="21"/>
          <w:szCs w:val="21"/>
          <w:highlight w:val="yellow"/>
        </w:rPr>
        <w:fldChar w:fldCharType="separate"/>
      </w:r>
      <w:hyperlink w:anchor="_Toc457566192" w:history="1">
        <w:r w:rsidR="00611BCA" w:rsidRPr="007310F9">
          <w:rPr>
            <w:rStyle w:val="Hyperlink"/>
            <w:noProof/>
            <w:lang w:val="ru-RU"/>
          </w:rPr>
          <w:t xml:space="preserve">Рисунок 1: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>Общая схема структуры результатов СССП ВОИС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_Toc457566192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4</w:t>
        </w:r>
        <w:r w:rsidR="00611BCA" w:rsidRPr="007310F9">
          <w:rPr>
            <w:noProof/>
            <w:webHidden/>
          </w:rPr>
          <w:fldChar w:fldCharType="end"/>
        </w:r>
      </w:hyperlink>
    </w:p>
    <w:p w14:paraId="12EEF785" w14:textId="53D46F91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193" w:history="1">
        <w:r w:rsidR="00611BCA" w:rsidRPr="007310F9">
          <w:rPr>
            <w:rStyle w:val="Hyperlink"/>
            <w:bCs/>
            <w:noProof/>
            <w:lang w:val="ru-RU"/>
          </w:rPr>
          <w:t xml:space="preserve">Рисунок 2: </w:t>
        </w:r>
        <w:r w:rsidR="007F1D47">
          <w:rPr>
            <w:rStyle w:val="Hyperlink"/>
            <w:bCs/>
            <w:noProof/>
            <w:lang w:val="ru-RU"/>
          </w:rPr>
          <w:t xml:space="preserve"> </w:t>
        </w:r>
        <w:r w:rsidR="00611BCA" w:rsidRPr="007310F9">
          <w:rPr>
            <w:rStyle w:val="Hyperlink"/>
            <w:bCs/>
            <w:noProof/>
            <w:lang w:val="ru-RU"/>
          </w:rPr>
          <w:t>Рост числа сторон договоров в области ИС, административные функции которых выполняет ВОИС, 2009-2015 гг.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_Toc457566193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10</w:t>
        </w:r>
        <w:r w:rsidR="00611BCA" w:rsidRPr="007310F9">
          <w:rPr>
            <w:noProof/>
            <w:webHidden/>
          </w:rPr>
          <w:fldChar w:fldCharType="end"/>
        </w:r>
      </w:hyperlink>
    </w:p>
    <w:p w14:paraId="749A6B07" w14:textId="1791EA41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194" w:history="1">
        <w:r w:rsidR="00611BCA" w:rsidRPr="007310F9">
          <w:rPr>
            <w:rStyle w:val="Hyperlink"/>
            <w:bCs/>
            <w:noProof/>
            <w:lang w:val="ru-RU"/>
          </w:rPr>
          <w:t>Рисунок 3:</w:t>
        </w:r>
        <w:r w:rsidR="007F1D47">
          <w:rPr>
            <w:rStyle w:val="Hyperlink"/>
            <w:bCs/>
            <w:noProof/>
            <w:lang w:val="ru-RU"/>
          </w:rPr>
          <w:t xml:space="preserve"> </w:t>
        </w:r>
        <w:r w:rsidR="00611BCA" w:rsidRPr="007310F9">
          <w:rPr>
            <w:rStyle w:val="Hyperlink"/>
            <w:bCs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>Изменения в количестве договаривающихся сторон в рамках систем международной регистрации  ВОИС, 2009–2015 гг</w:t>
        </w:r>
        <w:r w:rsidR="00611BCA" w:rsidRPr="007310F9">
          <w:rPr>
            <w:rStyle w:val="Hyperlink"/>
            <w:bCs/>
            <w:noProof/>
            <w:lang w:val="ru-RU"/>
          </w:rPr>
          <w:t>.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_Toc457566194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13</w:t>
        </w:r>
        <w:r w:rsidR="00611BCA" w:rsidRPr="007310F9">
          <w:rPr>
            <w:noProof/>
            <w:webHidden/>
          </w:rPr>
          <w:fldChar w:fldCharType="end"/>
        </w:r>
      </w:hyperlink>
    </w:p>
    <w:p w14:paraId="6308D0D8" w14:textId="05F4B35F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195" w:history="1">
        <w:r w:rsidR="00611BCA" w:rsidRPr="007310F9">
          <w:rPr>
            <w:rStyle w:val="Hyperlink"/>
            <w:noProof/>
            <w:lang w:val="ru-RU"/>
          </w:rPr>
          <w:t>Рисунок 4: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 xml:space="preserve"> Число споров и просьб о добрых услугах, полученных Центром ВОИС по арбитражу и посредничеству (в разбивке по двухлетним периодам и в совокупности),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_Toc457566195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14</w:t>
        </w:r>
        <w:r w:rsidR="00611BCA" w:rsidRPr="007310F9">
          <w:rPr>
            <w:noProof/>
            <w:webHidden/>
          </w:rPr>
          <w:fldChar w:fldCharType="end"/>
        </w:r>
      </w:hyperlink>
    </w:p>
    <w:p w14:paraId="6440DE7C" w14:textId="0A555042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196" w:history="1">
        <w:r w:rsidR="00611BCA" w:rsidRPr="007310F9">
          <w:rPr>
            <w:rStyle w:val="Hyperlink"/>
            <w:noProof/>
            <w:lang w:val="ru-RU"/>
          </w:rPr>
          <w:t xml:space="preserve">Рисунок 5: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>Число участников мероприятий, организуемых Центром ВОИС по арбитражу и посредничеству или связанных с представленностью Центра,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_Toc457566196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14</w:t>
        </w:r>
        <w:r w:rsidR="00611BCA" w:rsidRPr="007310F9">
          <w:rPr>
            <w:noProof/>
            <w:webHidden/>
          </w:rPr>
          <w:fldChar w:fldCharType="end"/>
        </w:r>
      </w:hyperlink>
    </w:p>
    <w:p w14:paraId="27A42A18" w14:textId="4FA50FA0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197" w:history="1">
        <w:r w:rsidR="00611BCA" w:rsidRPr="007310F9">
          <w:rPr>
            <w:rStyle w:val="Hyperlink"/>
            <w:noProof/>
            <w:lang w:val="ru-RU"/>
          </w:rPr>
          <w:t>Рисунок 6: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 xml:space="preserve"> Число споров, касающихся и рДВУ и ксДВУ, урегулированных Центром ВОИС по арбитражу и посредничеству в соответствии с ЕПУС,  2010/1 –2014/15 гг.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_Toc457566197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14</w:t>
        </w:r>
        <w:r w:rsidR="00611BCA" w:rsidRPr="007310F9">
          <w:rPr>
            <w:noProof/>
            <w:webHidden/>
          </w:rPr>
          <w:fldChar w:fldCharType="end"/>
        </w:r>
      </w:hyperlink>
    </w:p>
    <w:p w14:paraId="5FEF9589" w14:textId="2DEF47DF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198" w:history="1">
        <w:r w:rsidR="00611BCA" w:rsidRPr="007310F9">
          <w:rPr>
            <w:rStyle w:val="Hyperlink"/>
            <w:noProof/>
            <w:lang w:val="ru-RU"/>
          </w:rPr>
          <w:t xml:space="preserve">Рисунок 7: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>Тенденция в отношении заявок в рамках Гаагской системы, 2010-2015 гг.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_Toc457566198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16</w:t>
        </w:r>
        <w:r w:rsidR="00611BCA" w:rsidRPr="007310F9">
          <w:rPr>
            <w:noProof/>
            <w:webHidden/>
          </w:rPr>
          <w:fldChar w:fldCharType="end"/>
        </w:r>
      </w:hyperlink>
    </w:p>
    <w:p w14:paraId="0548992A" w14:textId="7B0774BA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24" w:anchor="_Toc457566199" w:history="1">
        <w:r w:rsidR="00611BCA" w:rsidRPr="007310F9">
          <w:rPr>
            <w:rStyle w:val="Hyperlink"/>
            <w:noProof/>
            <w:lang w:val="ru-RU"/>
          </w:rPr>
          <w:t xml:space="preserve">Рисунок 8: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 xml:space="preserve">Индекс качества формальной экспертизы </w:t>
        </w:r>
        <w:r w:rsidR="00611BCA" w:rsidRPr="007310F9">
          <w:rPr>
            <w:rStyle w:val="Hyperlink"/>
            <w:noProof/>
          </w:rPr>
          <w:t>PCT</w:t>
        </w:r>
        <w:r w:rsidR="00611BCA" w:rsidRPr="007310F9">
          <w:rPr>
            <w:rStyle w:val="Hyperlink"/>
            <w:noProof/>
            <w:lang w:val="ru-RU"/>
          </w:rPr>
          <w:t>, 2009</w:t>
        </w:r>
        <w:r w:rsidR="00611BCA" w:rsidRPr="007310F9">
          <w:rPr>
            <w:rStyle w:val="Hyperlink"/>
            <w:noProof/>
            <w:lang w:val="ru-RU"/>
          </w:rPr>
          <w:noBreakHyphen/>
          <w:t>2014 гг.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_Toc457566199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17</w:t>
        </w:r>
        <w:r w:rsidR="00611BCA" w:rsidRPr="007310F9">
          <w:rPr>
            <w:noProof/>
            <w:webHidden/>
          </w:rPr>
          <w:fldChar w:fldCharType="end"/>
        </w:r>
      </w:hyperlink>
    </w:p>
    <w:p w14:paraId="4D28A56B" w14:textId="6815F89B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200" w:history="1">
        <w:r w:rsidR="00611BCA" w:rsidRPr="007310F9">
          <w:rPr>
            <w:rStyle w:val="Hyperlink"/>
            <w:noProof/>
            <w:lang w:val="ru-RU"/>
          </w:rPr>
          <w:t xml:space="preserve">Рисунок 9: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>Удельная стоимость одной новой/продленной международной регистрации в рамках Мадридской системы, 2012-2015 гг.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_Toc457566200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19</w:t>
        </w:r>
        <w:r w:rsidR="00611BCA" w:rsidRPr="007310F9">
          <w:rPr>
            <w:noProof/>
            <w:webHidden/>
          </w:rPr>
          <w:fldChar w:fldCharType="end"/>
        </w:r>
      </w:hyperlink>
    </w:p>
    <w:p w14:paraId="2B5EC673" w14:textId="42636ADD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201" w:history="1">
        <w:r w:rsidR="00611BCA" w:rsidRPr="007310F9">
          <w:rPr>
            <w:rStyle w:val="Hyperlink"/>
            <w:noProof/>
            <w:lang w:val="ru-RU"/>
          </w:rPr>
          <w:t xml:space="preserve">Рисунок 10: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>Производительность труда при осуществлении экспертизы в отношении новых/продленных международных регистраций, 2008-2015 гг.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_Toc457566201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19</w:t>
        </w:r>
        <w:r w:rsidR="00611BCA" w:rsidRPr="007310F9">
          <w:rPr>
            <w:noProof/>
            <w:webHidden/>
          </w:rPr>
          <w:fldChar w:fldCharType="end"/>
        </w:r>
      </w:hyperlink>
    </w:p>
    <w:p w14:paraId="6DEFF5AD" w14:textId="5E60CB48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25" w:anchor="_Toc457566202" w:history="1">
        <w:r w:rsidR="00611BCA" w:rsidRPr="007310F9">
          <w:rPr>
            <w:rStyle w:val="Hyperlink"/>
            <w:noProof/>
            <w:lang w:val="ru-RU"/>
          </w:rPr>
          <w:t xml:space="preserve">Рисунок 11: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>Принятие и/или осуществление национальных стратегий ИС или планов развития в области ИС, 2010-2015 гг. (совокупные данные)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_Toc457566202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22</w:t>
        </w:r>
        <w:r w:rsidR="00611BCA" w:rsidRPr="007310F9">
          <w:rPr>
            <w:noProof/>
            <w:webHidden/>
          </w:rPr>
          <w:fldChar w:fldCharType="end"/>
        </w:r>
      </w:hyperlink>
    </w:p>
    <w:p w14:paraId="29B0EE20" w14:textId="232505EB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203" w:history="1">
        <w:r w:rsidR="00265B13">
          <w:rPr>
            <w:rStyle w:val="Hyperlink"/>
            <w:noProof/>
            <w:lang w:val="ru-RU"/>
          </w:rPr>
          <w:t>Рисунок</w:t>
        </w:r>
        <w:r w:rsidR="00611BCA" w:rsidRPr="007310F9">
          <w:rPr>
            <w:rStyle w:val="Hyperlink"/>
            <w:noProof/>
            <w:lang w:val="ru-RU"/>
          </w:rPr>
          <w:t xml:space="preserve"> 1</w:t>
        </w:r>
        <w:r w:rsidR="00265B13">
          <w:rPr>
            <w:rStyle w:val="Hyperlink"/>
            <w:noProof/>
            <w:lang w:val="ru-RU"/>
          </w:rPr>
          <w:t>2</w:t>
        </w:r>
        <w:r w:rsidR="00611BCA" w:rsidRPr="007310F9">
          <w:rPr>
            <w:rStyle w:val="Hyperlink"/>
            <w:noProof/>
            <w:lang w:val="ru-RU"/>
          </w:rPr>
          <w:t xml:space="preserve">: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>Число подписчиков на Информационный бюллетень МСП ВОИС,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_Toc457566203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26</w:t>
        </w:r>
        <w:r w:rsidR="00611BCA" w:rsidRPr="007310F9">
          <w:rPr>
            <w:noProof/>
            <w:webHidden/>
          </w:rPr>
          <w:fldChar w:fldCharType="end"/>
        </w:r>
      </w:hyperlink>
    </w:p>
    <w:p w14:paraId="03AC1A45" w14:textId="477D0B3D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204" w:history="1">
        <w:r w:rsidR="00265B13">
          <w:rPr>
            <w:rStyle w:val="Hyperlink"/>
            <w:noProof/>
            <w:lang w:val="ru-RU"/>
          </w:rPr>
          <w:t>Рисунок</w:t>
        </w:r>
        <w:r w:rsidR="00611BCA" w:rsidRPr="007310F9">
          <w:rPr>
            <w:rStyle w:val="Hyperlink"/>
            <w:noProof/>
            <w:lang w:val="ru-RU"/>
          </w:rPr>
          <w:t xml:space="preserve"> 13: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>Число просмотров веб-страницы ВОИС, посвященной МСП,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_Toc457566204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26</w:t>
        </w:r>
        <w:r w:rsidR="00611BCA" w:rsidRPr="007310F9">
          <w:rPr>
            <w:noProof/>
            <w:webHidden/>
          </w:rPr>
          <w:fldChar w:fldCharType="end"/>
        </w:r>
      </w:hyperlink>
    </w:p>
    <w:p w14:paraId="7C7877F8" w14:textId="3004E975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205" w:history="1">
        <w:r w:rsidR="00611BCA" w:rsidRPr="007310F9">
          <w:rPr>
            <w:rStyle w:val="Hyperlink"/>
            <w:noProof/>
            <w:lang w:val="ru-RU"/>
          </w:rPr>
          <w:t xml:space="preserve">Рисунок 14.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>Рост темпов использования систем управления деловыми процессами, разработанных ВОИС для ведомств ИС, в разбивке по регионам (2010–2015 гг.)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_Toc457566205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28</w:t>
        </w:r>
        <w:r w:rsidR="00611BCA" w:rsidRPr="007310F9">
          <w:rPr>
            <w:noProof/>
            <w:webHidden/>
          </w:rPr>
          <w:fldChar w:fldCharType="end"/>
        </w:r>
      </w:hyperlink>
    </w:p>
    <w:p w14:paraId="349F5A0F" w14:textId="4820DE81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26" w:anchor="_Toc457566206" w:history="1">
        <w:r w:rsidR="00611BCA" w:rsidRPr="007310F9">
          <w:rPr>
            <w:rStyle w:val="Hyperlink"/>
            <w:noProof/>
            <w:lang w:val="ru-RU"/>
          </w:rPr>
          <w:t xml:space="preserve">Рисунок 15.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>Развитие инфраструктуры, связанной с обслуживанием авторского права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_Toc457566206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29</w:t>
        </w:r>
        <w:r w:rsidR="00611BCA" w:rsidRPr="007310F9">
          <w:rPr>
            <w:noProof/>
            <w:webHidden/>
          </w:rPr>
          <w:fldChar w:fldCharType="end"/>
        </w:r>
      </w:hyperlink>
    </w:p>
    <w:p w14:paraId="604EB9C1" w14:textId="28D68108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27" w:anchor="_Toc457566207" w:history="1">
        <w:r w:rsidR="00611BCA" w:rsidRPr="007310F9">
          <w:rPr>
            <w:rStyle w:val="Hyperlink"/>
            <w:noProof/>
            <w:lang w:val="ru-RU"/>
          </w:rPr>
          <w:t>Рисунок 16.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 xml:space="preserve"> Тенденции в деятельности по модернизации МПК и Ниццкой классификации, 2011 -2015 гг.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_Toc457566207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30</w:t>
        </w:r>
        <w:r w:rsidR="00611BCA" w:rsidRPr="007310F9">
          <w:rPr>
            <w:noProof/>
            <w:webHidden/>
          </w:rPr>
          <w:fldChar w:fldCharType="end"/>
        </w:r>
      </w:hyperlink>
    </w:p>
    <w:p w14:paraId="473905D1" w14:textId="7AABB89E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208" w:history="1">
        <w:r w:rsidR="00611BCA" w:rsidRPr="007310F9">
          <w:rPr>
            <w:rStyle w:val="Hyperlink"/>
            <w:noProof/>
            <w:lang w:val="ru-RU"/>
          </w:rPr>
          <w:t>Рисунок 17.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 xml:space="preserve"> Число пользователей, обратившихся к онлайн-публикациям ВОИС, посвященным международным классификациям и стандартам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_Toc457566208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31</w:t>
        </w:r>
        <w:r w:rsidR="00611BCA" w:rsidRPr="007310F9">
          <w:rPr>
            <w:noProof/>
            <w:webHidden/>
          </w:rPr>
          <w:fldChar w:fldCharType="end"/>
        </w:r>
      </w:hyperlink>
    </w:p>
    <w:p w14:paraId="71A1018F" w14:textId="67030A36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28" w:anchor="_Toc457566209" w:history="1">
        <w:r w:rsidR="00611BCA" w:rsidRPr="007310F9">
          <w:rPr>
            <w:rStyle w:val="Hyperlink"/>
            <w:noProof/>
            <w:lang w:val="ru-RU"/>
          </w:rPr>
          <w:t xml:space="preserve">Рисунок 18.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 xml:space="preserve">Рост числа данных в </w:t>
        </w:r>
        <w:r w:rsidR="00611BCA" w:rsidRPr="007310F9">
          <w:rPr>
            <w:rStyle w:val="Hyperlink"/>
            <w:noProof/>
          </w:rPr>
          <w:t>PATENTSCOPE</w:t>
        </w:r>
        <w:r w:rsidR="00611BCA" w:rsidRPr="007310F9">
          <w:rPr>
            <w:rStyle w:val="Hyperlink"/>
            <w:noProof/>
            <w:lang w:val="ru-RU"/>
          </w:rPr>
          <w:t xml:space="preserve"> и Глобальной базе данных по брендам, 2010-2015 гг.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_Toc457566209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31</w:t>
        </w:r>
        <w:r w:rsidR="00611BCA" w:rsidRPr="007310F9">
          <w:rPr>
            <w:noProof/>
            <w:webHidden/>
          </w:rPr>
          <w:fldChar w:fldCharType="end"/>
        </w:r>
      </w:hyperlink>
    </w:p>
    <w:p w14:paraId="48C5B499" w14:textId="3AB35D77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29" w:anchor="_Toc457566210" w:history="1">
        <w:r w:rsidR="00611BCA" w:rsidRPr="007310F9">
          <w:rPr>
            <w:rStyle w:val="Hyperlink"/>
            <w:noProof/>
            <w:lang w:val="ru-RU"/>
          </w:rPr>
          <w:t xml:space="preserve">Рисунок </w:t>
        </w:r>
        <w:r w:rsidR="007F1D47">
          <w:rPr>
            <w:rStyle w:val="Hyperlink"/>
            <w:noProof/>
            <w:lang w:val="ru-RU"/>
          </w:rPr>
          <w:t>19</w:t>
        </w:r>
        <w:r w:rsidR="00611BCA" w:rsidRPr="007310F9">
          <w:rPr>
            <w:rStyle w:val="Hyperlink"/>
            <w:noProof/>
            <w:lang w:val="ru-RU"/>
          </w:rPr>
          <w:t xml:space="preserve">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7F1D47" w:rsidRPr="007F1D47">
          <w:rPr>
            <w:rStyle w:val="Hyperlink"/>
            <w:noProof/>
            <w:lang w:val="ru-RU"/>
          </w:rPr>
          <w:t>Национальный и региональный охват PATENTSCOPE и Глобальной базы данных по брендам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_Toc457566210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32</w:t>
        </w:r>
        <w:r w:rsidR="00611BCA" w:rsidRPr="007310F9">
          <w:rPr>
            <w:noProof/>
            <w:webHidden/>
          </w:rPr>
          <w:fldChar w:fldCharType="end"/>
        </w:r>
      </w:hyperlink>
    </w:p>
    <w:p w14:paraId="63AE2FC4" w14:textId="0B343B7E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30" w:anchor="_Toc457566211" w:history="1">
        <w:r w:rsidR="00611BCA" w:rsidRPr="007310F9">
          <w:rPr>
            <w:rStyle w:val="Hyperlink"/>
            <w:noProof/>
            <w:lang w:val="ru-RU"/>
          </w:rPr>
          <w:t xml:space="preserve">Рисунок </w:t>
        </w:r>
        <w:r w:rsidR="007F1D47">
          <w:rPr>
            <w:rStyle w:val="Hyperlink"/>
            <w:noProof/>
            <w:lang w:val="ru-RU"/>
          </w:rPr>
          <w:t>20</w:t>
        </w:r>
        <w:r w:rsidR="00611BCA" w:rsidRPr="007310F9">
          <w:rPr>
            <w:rStyle w:val="Hyperlink"/>
            <w:noProof/>
            <w:lang w:val="ru-RU"/>
          </w:rPr>
          <w:t>.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 xml:space="preserve"> </w:t>
        </w:r>
        <w:r w:rsidR="007F1D47" w:rsidRPr="007F1D47">
          <w:rPr>
            <w:rStyle w:val="Hyperlink"/>
            <w:noProof/>
            <w:lang w:val="ru-RU"/>
          </w:rPr>
          <w:t>Языки и инструменты перевода, доступные в рамках глобальных баз данных ВОИС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_Toc457566211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32</w:t>
        </w:r>
        <w:r w:rsidR="00611BCA" w:rsidRPr="007310F9">
          <w:rPr>
            <w:noProof/>
            <w:webHidden/>
          </w:rPr>
          <w:fldChar w:fldCharType="end"/>
        </w:r>
      </w:hyperlink>
    </w:p>
    <w:p w14:paraId="2C6B5868" w14:textId="28284091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212" w:history="1">
        <w:r w:rsidR="00611BCA" w:rsidRPr="007310F9">
          <w:rPr>
            <w:rStyle w:val="Hyperlink"/>
            <w:noProof/>
            <w:lang w:val="ru-RU"/>
          </w:rPr>
          <w:t xml:space="preserve">Рисунок 21.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 xml:space="preserve">Рост числа пользователей </w:t>
        </w:r>
        <w:r w:rsidR="00611BCA" w:rsidRPr="007310F9">
          <w:rPr>
            <w:rStyle w:val="Hyperlink"/>
            <w:noProof/>
          </w:rPr>
          <w:t>PATENTSCOPE</w:t>
        </w:r>
        <w:r w:rsidR="00611BCA" w:rsidRPr="007310F9">
          <w:rPr>
            <w:rStyle w:val="Hyperlink"/>
            <w:noProof/>
            <w:lang w:val="ru-RU"/>
          </w:rPr>
          <w:t xml:space="preserve"> и Глобальной базы данных по брендам, 2010-2015 гг.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_Toc457566212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33</w:t>
        </w:r>
        <w:r w:rsidR="00611BCA" w:rsidRPr="007310F9">
          <w:rPr>
            <w:noProof/>
            <w:webHidden/>
          </w:rPr>
          <w:fldChar w:fldCharType="end"/>
        </w:r>
      </w:hyperlink>
    </w:p>
    <w:p w14:paraId="2D2B5E55" w14:textId="5A05B61C" w:rsidR="00611BCA" w:rsidRPr="007310F9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31" w:anchor="_Toc457566213" w:history="1">
        <w:r w:rsidR="00265B13">
          <w:rPr>
            <w:rStyle w:val="Hyperlink"/>
            <w:noProof/>
            <w:lang w:val="ru-RU"/>
          </w:rPr>
          <w:t>Рисунок</w:t>
        </w:r>
        <w:r w:rsidR="00611BCA" w:rsidRPr="007310F9">
          <w:rPr>
            <w:rStyle w:val="Hyperlink"/>
            <w:noProof/>
            <w:lang w:val="ru-RU"/>
          </w:rPr>
          <w:t xml:space="preserve"> 22.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  <w:lang w:val="ru-RU"/>
          </w:rPr>
          <w:t xml:space="preserve">Рост числа пользователей </w:t>
        </w:r>
        <w:r w:rsidR="00611BCA" w:rsidRPr="007310F9">
          <w:rPr>
            <w:rStyle w:val="Hyperlink"/>
            <w:noProof/>
          </w:rPr>
          <w:t>WIPO</w:t>
        </w:r>
        <w:r w:rsidR="00611BCA" w:rsidRPr="007310F9">
          <w:rPr>
            <w:rStyle w:val="Hyperlink"/>
            <w:noProof/>
            <w:lang w:val="ru-RU"/>
          </w:rPr>
          <w:t xml:space="preserve"> </w:t>
        </w:r>
        <w:r w:rsidR="00611BCA" w:rsidRPr="007310F9">
          <w:rPr>
            <w:rStyle w:val="Hyperlink"/>
            <w:noProof/>
          </w:rPr>
          <w:t>Lex</w:t>
        </w:r>
        <w:r w:rsidR="00611BCA" w:rsidRPr="007310F9">
          <w:rPr>
            <w:rStyle w:val="Hyperlink"/>
            <w:noProof/>
            <w:lang w:val="ru-RU"/>
          </w:rPr>
          <w:t>, 2010-2015 гг.</w:t>
        </w:r>
        <w:r w:rsidR="00611BCA" w:rsidRPr="007310F9">
          <w:rPr>
            <w:noProof/>
            <w:webHidden/>
          </w:rPr>
          <w:tab/>
        </w:r>
        <w:r w:rsidR="00611BCA" w:rsidRPr="007310F9">
          <w:rPr>
            <w:noProof/>
            <w:webHidden/>
          </w:rPr>
          <w:fldChar w:fldCharType="begin"/>
        </w:r>
        <w:r w:rsidR="00611BCA" w:rsidRPr="007310F9">
          <w:rPr>
            <w:noProof/>
            <w:webHidden/>
          </w:rPr>
          <w:instrText xml:space="preserve"> PAGEREF _Toc457566213 \h </w:instrText>
        </w:r>
        <w:r w:rsidR="00611BCA" w:rsidRPr="007310F9">
          <w:rPr>
            <w:noProof/>
            <w:webHidden/>
          </w:rPr>
        </w:r>
        <w:r w:rsidR="00611BCA" w:rsidRPr="007310F9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33</w:t>
        </w:r>
        <w:r w:rsidR="00611BCA" w:rsidRPr="007310F9">
          <w:rPr>
            <w:noProof/>
            <w:webHidden/>
          </w:rPr>
          <w:fldChar w:fldCharType="end"/>
        </w:r>
      </w:hyperlink>
    </w:p>
    <w:p w14:paraId="73CEA078" w14:textId="63233DC6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214" w:history="1">
        <w:r w:rsidR="00611BCA" w:rsidRPr="00265B13">
          <w:rPr>
            <w:rStyle w:val="Hyperlink"/>
            <w:noProof/>
            <w:lang w:val="ru-RU"/>
          </w:rPr>
          <w:t xml:space="preserve">Рисунок 23.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 xml:space="preserve">Рост числа активных пользователей </w:t>
        </w:r>
        <w:r w:rsidR="00611BCA" w:rsidRPr="00265B13">
          <w:rPr>
            <w:rStyle w:val="Hyperlink"/>
            <w:noProof/>
          </w:rPr>
          <w:t>ARDI</w:t>
        </w:r>
        <w:r w:rsidR="00611BCA" w:rsidRPr="00265B13">
          <w:rPr>
            <w:rStyle w:val="Hyperlink"/>
            <w:noProof/>
            <w:lang w:val="ru-RU"/>
          </w:rPr>
          <w:t xml:space="preserve"> и </w:t>
        </w:r>
        <w:r w:rsidR="00611BCA" w:rsidRPr="00265B13">
          <w:rPr>
            <w:rStyle w:val="Hyperlink"/>
            <w:noProof/>
          </w:rPr>
          <w:t>ASPI</w:t>
        </w:r>
        <w:r w:rsidR="00611BCA" w:rsidRPr="00265B13">
          <w:rPr>
            <w:rStyle w:val="Hyperlink"/>
            <w:noProof/>
            <w:lang w:val="ru-RU"/>
          </w:rPr>
          <w:t xml:space="preserve"> из категории учреждений, 2010–2015 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_Toc457566214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34</w:t>
        </w:r>
        <w:r w:rsidR="00611BCA" w:rsidRPr="00265B13">
          <w:rPr>
            <w:noProof/>
            <w:webHidden/>
          </w:rPr>
          <w:fldChar w:fldCharType="end"/>
        </w:r>
      </w:hyperlink>
    </w:p>
    <w:p w14:paraId="58EF0145" w14:textId="6F81D708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32" w:anchor="_Toc457566215" w:history="1">
        <w:r w:rsidR="00611BCA" w:rsidRPr="00265B13">
          <w:rPr>
            <w:rStyle w:val="Hyperlink"/>
            <w:noProof/>
            <w:lang w:val="ru-RU"/>
          </w:rPr>
          <w:t>Рисунок</w:t>
        </w:r>
        <w:r w:rsidR="00611BCA" w:rsidRPr="00265B13">
          <w:rPr>
            <w:rStyle w:val="Hyperlink"/>
            <w:rFonts w:ascii="Arial Bold" w:hAnsi="Arial Bold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24.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 xml:space="preserve"> Число посетителей и просмотров страницы, посвященной Центру статистических данных по ИС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_Toc457566215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38</w:t>
        </w:r>
        <w:r w:rsidR="00611BCA" w:rsidRPr="00265B13">
          <w:rPr>
            <w:noProof/>
            <w:webHidden/>
          </w:rPr>
          <w:fldChar w:fldCharType="end"/>
        </w:r>
      </w:hyperlink>
    </w:p>
    <w:p w14:paraId="6410A0A3" w14:textId="2B41BFD6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33" w:anchor="_Toc457566216" w:history="1">
        <w:r w:rsidR="00611BCA" w:rsidRPr="00265B13">
          <w:rPr>
            <w:rStyle w:val="Hyperlink"/>
            <w:noProof/>
            <w:lang w:val="ru-RU"/>
          </w:rPr>
          <w:t xml:space="preserve">Рисунок 25.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Тенденции в области международного сотрудничества по вопросам обеспечения уважения и защиты прав ИС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_Toc457566216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39</w:t>
        </w:r>
        <w:r w:rsidR="00611BCA" w:rsidRPr="00265B13">
          <w:rPr>
            <w:noProof/>
            <w:webHidden/>
          </w:rPr>
          <w:fldChar w:fldCharType="end"/>
        </w:r>
      </w:hyperlink>
    </w:p>
    <w:p w14:paraId="6CEF6E9F" w14:textId="7576F42A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217" w:history="1">
        <w:r w:rsidR="00611BCA" w:rsidRPr="00265B13">
          <w:rPr>
            <w:rStyle w:val="Hyperlink"/>
            <w:noProof/>
            <w:lang w:val="ru-RU"/>
          </w:rPr>
          <w:t xml:space="preserve">Рисунок 26.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Участие в Премиальной программе ВОИС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_Toc457566217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41</w:t>
        </w:r>
        <w:r w:rsidR="00611BCA" w:rsidRPr="00265B13">
          <w:rPr>
            <w:noProof/>
            <w:webHidden/>
          </w:rPr>
          <w:fldChar w:fldCharType="end"/>
        </w:r>
      </w:hyperlink>
    </w:p>
    <w:p w14:paraId="3873A8B2" w14:textId="318C7BD2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34" w:anchor="_Toc457566218" w:history="1">
        <w:r w:rsidR="00611BCA" w:rsidRPr="00265B13">
          <w:rPr>
            <w:rStyle w:val="Hyperlink"/>
            <w:noProof/>
            <w:lang w:val="ru-RU"/>
          </w:rPr>
          <w:t xml:space="preserve">Рисунок 27.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Укрепление национальной законодательной базы в области защиты прав ИС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_Toc457566218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42</w:t>
        </w:r>
        <w:r w:rsidR="00611BCA" w:rsidRPr="00265B13">
          <w:rPr>
            <w:noProof/>
            <w:webHidden/>
          </w:rPr>
          <w:fldChar w:fldCharType="end"/>
        </w:r>
      </w:hyperlink>
    </w:p>
    <w:p w14:paraId="481B93E6" w14:textId="2B1A7879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219" w:history="1">
        <w:r w:rsidR="00611BCA" w:rsidRPr="00265B13">
          <w:rPr>
            <w:rStyle w:val="Hyperlink"/>
            <w:noProof/>
            <w:lang w:val="ru-RU"/>
          </w:rPr>
          <w:t xml:space="preserve">Рисунок 28: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Отзывы участников семинаров ВОИС по обеспечению уважения ИС и укреплению потенциала в сфере защиты прав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_Toc457566219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42</w:t>
        </w:r>
        <w:r w:rsidR="00611BCA" w:rsidRPr="00265B13">
          <w:rPr>
            <w:noProof/>
            <w:webHidden/>
          </w:rPr>
          <w:fldChar w:fldCharType="end"/>
        </w:r>
      </w:hyperlink>
    </w:p>
    <w:p w14:paraId="6505B339" w14:textId="15CB1612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35" w:anchor="_Toc457566220" w:history="1">
        <w:r w:rsidR="00611BCA" w:rsidRPr="00265B13">
          <w:rPr>
            <w:rStyle w:val="Hyperlink"/>
            <w:noProof/>
            <w:lang w:val="ru-RU"/>
          </w:rPr>
          <w:t xml:space="preserve">Рисунок 29.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Использование сайтов по тематике глобальных задач с 2012 по 2015 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_Toc457566220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44</w:t>
        </w:r>
        <w:r w:rsidR="00611BCA" w:rsidRPr="00265B13">
          <w:rPr>
            <w:noProof/>
            <w:webHidden/>
          </w:rPr>
          <w:fldChar w:fldCharType="end"/>
        </w:r>
      </w:hyperlink>
    </w:p>
    <w:p w14:paraId="26B9754A" w14:textId="679D3A1B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36" w:anchor="_Toc457566221" w:history="1">
        <w:r w:rsidR="00611BCA" w:rsidRPr="00265B13">
          <w:rPr>
            <w:rStyle w:val="Hyperlink"/>
            <w:noProof/>
            <w:lang w:val="ru-RU"/>
          </w:rPr>
          <w:t xml:space="preserve">Рисунок 30.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Рост числа партнеров, участвующих в политическом диалоге ВОИС по вопросам конкурентной политики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_Toc457566221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45</w:t>
        </w:r>
        <w:r w:rsidR="00611BCA" w:rsidRPr="00265B13">
          <w:rPr>
            <w:noProof/>
            <w:webHidden/>
          </w:rPr>
          <w:fldChar w:fldCharType="end"/>
        </w:r>
      </w:hyperlink>
    </w:p>
    <w:p w14:paraId="33D55AB8" w14:textId="4E6A85D6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37" w:anchor="_Toc457566222" w:history="1">
        <w:r w:rsidR="00611BCA" w:rsidRPr="00265B13">
          <w:rPr>
            <w:rStyle w:val="Hyperlink"/>
            <w:noProof/>
            <w:lang w:val="ru-RU"/>
          </w:rPr>
          <w:t xml:space="preserve">Рисунок 31.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</w:rPr>
          <w:t>WIPO</w:t>
        </w:r>
        <w:r w:rsidR="00611BCA" w:rsidRPr="00265B13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</w:rPr>
          <w:t>Re</w:t>
        </w:r>
        <w:r w:rsidR="00611BCA" w:rsidRPr="00265B13">
          <w:rPr>
            <w:rStyle w:val="Hyperlink"/>
            <w:noProof/>
            <w:lang w:val="ru-RU"/>
          </w:rPr>
          <w:t>:</w:t>
        </w:r>
        <w:r w:rsidR="00611BCA" w:rsidRPr="00265B13">
          <w:rPr>
            <w:rStyle w:val="Hyperlink"/>
            <w:noProof/>
          </w:rPr>
          <w:t>Search</w:t>
        </w:r>
        <w:r w:rsidR="00611BCA" w:rsidRPr="00265B13">
          <w:rPr>
            <w:rStyle w:val="Hyperlink"/>
            <w:noProof/>
            <w:lang w:val="ru-RU"/>
          </w:rPr>
          <w:t>: карта программ сотрудничества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_Toc457566222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46</w:t>
        </w:r>
        <w:r w:rsidR="00611BCA" w:rsidRPr="00265B13">
          <w:rPr>
            <w:noProof/>
            <w:webHidden/>
          </w:rPr>
          <w:fldChar w:fldCharType="end"/>
        </w:r>
      </w:hyperlink>
    </w:p>
    <w:p w14:paraId="1B061F96" w14:textId="2CE620C5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38" w:anchor="_Toc457566223" w:history="1">
        <w:r w:rsidR="008A4498">
          <w:rPr>
            <w:rStyle w:val="Hyperlink"/>
            <w:noProof/>
            <w:lang w:val="ru-RU"/>
          </w:rPr>
          <w:t>Рисунок 32.</w:t>
        </w:r>
        <w:r w:rsidR="00611BCA" w:rsidRPr="00265B13">
          <w:rPr>
            <w:rStyle w:val="Hyperlink"/>
            <w:noProof/>
            <w:lang w:val="ru-RU"/>
          </w:rPr>
          <w:t xml:space="preserve">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Партнеры платформы «Зеленая ВОИС»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_Toc457566223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48</w:t>
        </w:r>
        <w:r w:rsidR="00611BCA" w:rsidRPr="00265B13">
          <w:rPr>
            <w:noProof/>
            <w:webHidden/>
          </w:rPr>
          <w:fldChar w:fldCharType="end"/>
        </w:r>
      </w:hyperlink>
    </w:p>
    <w:p w14:paraId="54F66FB1" w14:textId="62D2DE9E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39" w:anchor="_Toc457566224" w:history="1">
        <w:r w:rsidR="00611BCA" w:rsidRPr="00265B13">
          <w:rPr>
            <w:rStyle w:val="Hyperlink"/>
            <w:noProof/>
            <w:lang w:val="ru-RU"/>
          </w:rPr>
          <w:t xml:space="preserve">Рисунок 33.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 xml:space="preserve">Интерес к каналу ВОИС на </w:t>
        </w:r>
        <w:r w:rsidR="00611BCA" w:rsidRPr="00265B13">
          <w:rPr>
            <w:rStyle w:val="Hyperlink"/>
            <w:noProof/>
          </w:rPr>
          <w:t>YouTube</w:t>
        </w:r>
        <w:r w:rsidR="00611BCA" w:rsidRPr="00265B13">
          <w:rPr>
            <w:rStyle w:val="Hyperlink"/>
            <w:noProof/>
            <w:lang w:val="ru-RU"/>
          </w:rPr>
          <w:t>, 2008-2009–2014-2015</w:t>
        </w:r>
        <w:r w:rsidR="00611BCA" w:rsidRPr="00265B13">
          <w:rPr>
            <w:rStyle w:val="Hyperlink"/>
            <w:noProof/>
          </w:rPr>
          <w:t> </w:t>
        </w:r>
        <w:r w:rsidR="00611BCA" w:rsidRPr="00265B13">
          <w:rPr>
            <w:rStyle w:val="Hyperlink"/>
            <w:noProof/>
            <w:lang w:val="ru-RU"/>
          </w:rPr>
          <w:t>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_Toc457566224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49</w:t>
        </w:r>
        <w:r w:rsidR="00611BCA" w:rsidRPr="00265B13">
          <w:rPr>
            <w:noProof/>
            <w:webHidden/>
          </w:rPr>
          <w:fldChar w:fldCharType="end"/>
        </w:r>
      </w:hyperlink>
    </w:p>
    <w:p w14:paraId="0D27CDF8" w14:textId="5E544B1F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40" w:anchor="_Toc457566225" w:history="1">
        <w:r w:rsidR="00611BCA" w:rsidRPr="00265B13">
          <w:rPr>
            <w:rStyle w:val="Hyperlink"/>
            <w:noProof/>
            <w:lang w:val="ru-RU"/>
          </w:rPr>
          <w:t xml:space="preserve">Рисунок 34.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 xml:space="preserve">Среднее число ретвитов постов ВОИС в </w:t>
        </w:r>
        <w:r w:rsidR="00611BCA" w:rsidRPr="00265B13">
          <w:rPr>
            <w:rStyle w:val="Hyperlink"/>
            <w:noProof/>
          </w:rPr>
          <w:t>Twitter</w:t>
        </w:r>
        <w:r w:rsidR="00611BCA" w:rsidRPr="00265B13">
          <w:rPr>
            <w:rStyle w:val="Hyperlink"/>
            <w:noProof/>
            <w:lang w:val="ru-RU"/>
          </w:rPr>
          <w:t>, 2013–2015</w:t>
        </w:r>
        <w:r w:rsidR="00611BCA" w:rsidRPr="00265B13">
          <w:rPr>
            <w:rStyle w:val="Hyperlink"/>
            <w:noProof/>
          </w:rPr>
          <w:t> </w:t>
        </w:r>
        <w:r w:rsidR="00611BCA" w:rsidRPr="00265B13">
          <w:rPr>
            <w:rStyle w:val="Hyperlink"/>
            <w:noProof/>
            <w:lang w:val="ru-RU"/>
          </w:rPr>
          <w:t>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_Toc457566225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50</w:t>
        </w:r>
        <w:r w:rsidR="00611BCA" w:rsidRPr="00265B13">
          <w:rPr>
            <w:noProof/>
            <w:webHidden/>
          </w:rPr>
          <w:fldChar w:fldCharType="end"/>
        </w:r>
      </w:hyperlink>
    </w:p>
    <w:p w14:paraId="4B154F73" w14:textId="6B3EABDE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41" w:anchor="_Toc457566226" w:history="1">
        <w:r w:rsidR="00611BCA" w:rsidRPr="00265B13">
          <w:rPr>
            <w:rStyle w:val="Hyperlink"/>
            <w:noProof/>
            <w:lang w:val="ru-RU"/>
          </w:rPr>
          <w:t xml:space="preserve">Рисунок 35.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 xml:space="preserve">Участие в мероприятиях ежегодного Всемирного дня ИС через </w:t>
        </w:r>
        <w:r w:rsidR="00611BCA" w:rsidRPr="00265B13">
          <w:rPr>
            <w:rStyle w:val="Hyperlink"/>
            <w:noProof/>
          </w:rPr>
          <w:t>Facebook</w:t>
        </w:r>
        <w:r w:rsidR="00611BCA" w:rsidRPr="00265B13">
          <w:rPr>
            <w:rStyle w:val="Hyperlink"/>
            <w:noProof/>
            <w:lang w:val="ru-RU"/>
          </w:rPr>
          <w:t>, 2011–2015</w:t>
        </w:r>
        <w:r w:rsidR="00611BCA" w:rsidRPr="00265B13">
          <w:rPr>
            <w:rStyle w:val="Hyperlink"/>
            <w:noProof/>
          </w:rPr>
          <w:t> </w:t>
        </w:r>
        <w:r w:rsidR="00611BCA" w:rsidRPr="00265B13">
          <w:rPr>
            <w:rStyle w:val="Hyperlink"/>
            <w:noProof/>
            <w:lang w:val="ru-RU"/>
          </w:rPr>
          <w:t>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_Toc457566226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50</w:t>
        </w:r>
        <w:r w:rsidR="00611BCA" w:rsidRPr="00265B13">
          <w:rPr>
            <w:noProof/>
            <w:webHidden/>
          </w:rPr>
          <w:fldChar w:fldCharType="end"/>
        </w:r>
      </w:hyperlink>
    </w:p>
    <w:p w14:paraId="0B95DD00" w14:textId="0E9C7558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42" w:anchor="_Toc457566227" w:history="1">
        <w:r w:rsidR="00611BCA" w:rsidRPr="00265B13">
          <w:rPr>
            <w:rStyle w:val="Hyperlink"/>
            <w:noProof/>
            <w:lang w:val="ru-RU"/>
          </w:rPr>
          <w:t>Рисунок 3</w:t>
        </w:r>
        <w:r w:rsidR="008A4498">
          <w:rPr>
            <w:rStyle w:val="Hyperlink"/>
            <w:noProof/>
            <w:lang w:val="ru-RU"/>
          </w:rPr>
          <w:t>6</w:t>
        </w:r>
        <w:r w:rsidR="00611BCA" w:rsidRPr="00265B13">
          <w:rPr>
            <w:rStyle w:val="Hyperlink"/>
            <w:noProof/>
            <w:lang w:val="ru-RU"/>
          </w:rPr>
          <w:t xml:space="preserve">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8A4498" w:rsidRPr="008A4498">
          <w:rPr>
            <w:rStyle w:val="Hyperlink"/>
            <w:noProof/>
            <w:lang w:val="ru-RU"/>
          </w:rPr>
          <w:t>Рост интереса к Журналу ВОИС, 2010–2011 гг. и 2014–2015 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_Toc457566227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51</w:t>
        </w:r>
        <w:r w:rsidR="00611BCA" w:rsidRPr="00265B13">
          <w:rPr>
            <w:noProof/>
            <w:webHidden/>
          </w:rPr>
          <w:fldChar w:fldCharType="end"/>
        </w:r>
      </w:hyperlink>
    </w:p>
    <w:p w14:paraId="0F4C03E6" w14:textId="2BA50CC8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43" w:anchor="_Toc457566228" w:history="1">
        <w:r w:rsidR="00611BCA" w:rsidRPr="00265B13">
          <w:rPr>
            <w:rStyle w:val="Hyperlink"/>
            <w:noProof/>
            <w:lang w:val="ru-RU"/>
          </w:rPr>
          <w:t>Рисунок 3</w:t>
        </w:r>
        <w:r w:rsidR="008A4498">
          <w:rPr>
            <w:rStyle w:val="Hyperlink"/>
            <w:noProof/>
            <w:lang w:val="ru-RU"/>
          </w:rPr>
          <w:t>7</w:t>
        </w:r>
        <w:r w:rsidR="00611BCA" w:rsidRPr="00265B13">
          <w:rPr>
            <w:rStyle w:val="Hyperlink"/>
            <w:noProof/>
            <w:lang w:val="ru-RU"/>
          </w:rPr>
          <w:t xml:space="preserve">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8A4498" w:rsidRPr="008A4498">
          <w:rPr>
            <w:rStyle w:val="Hyperlink"/>
            <w:noProof/>
            <w:lang w:val="ru-RU"/>
          </w:rPr>
          <w:t>Общественный интерес к ежегодной презентации Глобального индекса инноваций, 2013–2015 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_Toc457566228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51</w:t>
        </w:r>
        <w:r w:rsidR="00611BCA" w:rsidRPr="00265B13">
          <w:rPr>
            <w:noProof/>
            <w:webHidden/>
          </w:rPr>
          <w:fldChar w:fldCharType="end"/>
        </w:r>
      </w:hyperlink>
    </w:p>
    <w:p w14:paraId="723E3930" w14:textId="72DEDE64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44" w:anchor="_Toc457566229" w:history="1">
        <w:r w:rsidR="00611BCA" w:rsidRPr="00265B13">
          <w:rPr>
            <w:rStyle w:val="Hyperlink"/>
            <w:noProof/>
            <w:lang w:val="ru-RU"/>
          </w:rPr>
          <w:t xml:space="preserve">Рисунок 38.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Восприятие ВОИС общественностью, 2012–2014</w:t>
        </w:r>
        <w:r w:rsidR="00611BCA" w:rsidRPr="00265B13">
          <w:rPr>
            <w:rStyle w:val="Hyperlink"/>
            <w:noProof/>
          </w:rPr>
          <w:t> </w:t>
        </w:r>
        <w:r w:rsidR="00611BCA" w:rsidRPr="00265B13">
          <w:rPr>
            <w:rStyle w:val="Hyperlink"/>
            <w:noProof/>
            <w:lang w:val="ru-RU"/>
          </w:rPr>
          <w:t>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_Toc457566229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52</w:t>
        </w:r>
        <w:r w:rsidR="00611BCA" w:rsidRPr="00265B13">
          <w:rPr>
            <w:noProof/>
            <w:webHidden/>
          </w:rPr>
          <w:fldChar w:fldCharType="end"/>
        </w:r>
      </w:hyperlink>
    </w:p>
    <w:p w14:paraId="5824CDD6" w14:textId="4A3F20EC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45" w:anchor="_Toc457566230" w:history="1">
        <w:r w:rsidR="00611BCA" w:rsidRPr="00265B13">
          <w:rPr>
            <w:rStyle w:val="Hyperlink"/>
            <w:noProof/>
            <w:lang w:val="ru-RU"/>
          </w:rPr>
          <w:t>Рисунок 39.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 xml:space="preserve"> Число просмотров сайтов внешних бюро ВОИС в 2013–2015</w:t>
        </w:r>
        <w:r w:rsidR="00611BCA" w:rsidRPr="00265B13">
          <w:rPr>
            <w:rStyle w:val="Hyperlink"/>
            <w:noProof/>
          </w:rPr>
          <w:t> </w:t>
        </w:r>
        <w:r w:rsidR="00611BCA" w:rsidRPr="00265B13">
          <w:rPr>
            <w:rStyle w:val="Hyperlink"/>
            <w:noProof/>
            <w:lang w:val="ru-RU"/>
          </w:rPr>
          <w:t>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_Toc457566230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52</w:t>
        </w:r>
        <w:r w:rsidR="00611BCA" w:rsidRPr="00265B13">
          <w:rPr>
            <w:noProof/>
            <w:webHidden/>
          </w:rPr>
          <w:fldChar w:fldCharType="end"/>
        </w:r>
      </w:hyperlink>
    </w:p>
    <w:p w14:paraId="16F97E0F" w14:textId="53B462CC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231" w:history="1">
        <w:r w:rsidR="00611BCA" w:rsidRPr="00265B13">
          <w:rPr>
            <w:rStyle w:val="Hyperlink"/>
            <w:noProof/>
            <w:lang w:val="ru-RU"/>
          </w:rPr>
          <w:t xml:space="preserve">Рисунок 40.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Доля заседаний комитетов, до проведения которых были организованы предварительные информационные заседания для государств-членов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_Toc457566231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54</w:t>
        </w:r>
        <w:r w:rsidR="00611BCA" w:rsidRPr="00265B13">
          <w:rPr>
            <w:noProof/>
            <w:webHidden/>
          </w:rPr>
          <w:fldChar w:fldCharType="end"/>
        </w:r>
      </w:hyperlink>
    </w:p>
    <w:p w14:paraId="7C65CDD4" w14:textId="13BCF94B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232" w:history="1">
        <w:r w:rsidR="00611BCA" w:rsidRPr="00265B13">
          <w:rPr>
            <w:rStyle w:val="Hyperlink"/>
            <w:noProof/>
            <w:lang w:val="ru-RU"/>
          </w:rPr>
          <w:t xml:space="preserve">Рисунок 41.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Доля документов, которые были опубликованы не менее чем за два месяца до Ассамблей ВОИС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_Toc457566232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54</w:t>
        </w:r>
        <w:r w:rsidR="00611BCA" w:rsidRPr="00265B13">
          <w:rPr>
            <w:noProof/>
            <w:webHidden/>
          </w:rPr>
          <w:fldChar w:fldCharType="end"/>
        </w:r>
      </w:hyperlink>
    </w:p>
    <w:p w14:paraId="689629AF" w14:textId="163F4168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46" w:anchor="_Toc457566233" w:history="1">
        <w:r w:rsidR="00611BCA" w:rsidRPr="00265B13">
          <w:rPr>
            <w:rStyle w:val="Hyperlink"/>
            <w:noProof/>
            <w:lang w:val="ru-RU"/>
          </w:rPr>
          <w:t xml:space="preserve">Рисунок 42.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Доля государств-членов, удовлетворенных подготовкой к Ассамблеям ВОИС и их проведением, 2012–2015</w:t>
        </w:r>
        <w:r w:rsidR="00611BCA" w:rsidRPr="00265B13">
          <w:rPr>
            <w:rStyle w:val="Hyperlink"/>
            <w:noProof/>
          </w:rPr>
          <w:t> </w:t>
        </w:r>
        <w:r w:rsidR="00611BCA" w:rsidRPr="00265B13">
          <w:rPr>
            <w:rStyle w:val="Hyperlink"/>
            <w:noProof/>
            <w:lang w:val="ru-RU"/>
          </w:rPr>
          <w:t>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_Toc457566233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54</w:t>
        </w:r>
        <w:r w:rsidR="00611BCA" w:rsidRPr="00265B13">
          <w:rPr>
            <w:noProof/>
            <w:webHidden/>
          </w:rPr>
          <w:fldChar w:fldCharType="end"/>
        </w:r>
      </w:hyperlink>
    </w:p>
    <w:p w14:paraId="63CA1F86" w14:textId="7CAD0FAC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47" w:anchor="_Toc457566234" w:history="1">
        <w:r w:rsidR="00611BCA" w:rsidRPr="00265B13">
          <w:rPr>
            <w:rStyle w:val="Hyperlink"/>
            <w:noProof/>
            <w:lang w:val="ru-RU"/>
          </w:rPr>
          <w:t xml:space="preserve">Рисунок 43.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Своевременность реагирования ВОИС на запросы о предоставлении материалов от ООН и других МПО, 2011–2015</w:t>
        </w:r>
        <w:r w:rsidR="00611BCA" w:rsidRPr="00265B13">
          <w:rPr>
            <w:rStyle w:val="Hyperlink"/>
            <w:noProof/>
          </w:rPr>
          <w:t> </w:t>
        </w:r>
        <w:r w:rsidR="00611BCA" w:rsidRPr="00265B13">
          <w:rPr>
            <w:rStyle w:val="Hyperlink"/>
            <w:noProof/>
            <w:lang w:val="ru-RU"/>
          </w:rPr>
          <w:t>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_Toc457566234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54</w:t>
        </w:r>
        <w:r w:rsidR="00611BCA" w:rsidRPr="00265B13">
          <w:rPr>
            <w:noProof/>
            <w:webHidden/>
          </w:rPr>
          <w:fldChar w:fldCharType="end"/>
        </w:r>
      </w:hyperlink>
    </w:p>
    <w:p w14:paraId="5C2848AC" w14:textId="0E9EC9B6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48" w:anchor="_Toc457566235" w:history="1">
        <w:r w:rsidR="00611BCA" w:rsidRPr="00265B13">
          <w:rPr>
            <w:rStyle w:val="Hyperlink"/>
            <w:noProof/>
            <w:lang w:val="ru-RU"/>
          </w:rPr>
          <w:t xml:space="preserve">Рисунок 44.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Своевременность реагирования на информационные запросы внешних бюро ВОИС, 2014–2015</w:t>
        </w:r>
        <w:r w:rsidR="00611BCA" w:rsidRPr="00265B13">
          <w:rPr>
            <w:rStyle w:val="Hyperlink"/>
            <w:noProof/>
          </w:rPr>
          <w:t> </w:t>
        </w:r>
        <w:r w:rsidR="00611BCA" w:rsidRPr="00265B13">
          <w:rPr>
            <w:rStyle w:val="Hyperlink"/>
            <w:noProof/>
            <w:lang w:val="ru-RU"/>
          </w:rPr>
          <w:t>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_Toc457566235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55</w:t>
        </w:r>
        <w:r w:rsidR="00611BCA" w:rsidRPr="00265B13">
          <w:rPr>
            <w:noProof/>
            <w:webHidden/>
          </w:rPr>
          <w:fldChar w:fldCharType="end"/>
        </w:r>
      </w:hyperlink>
    </w:p>
    <w:p w14:paraId="1078C508" w14:textId="2D11600E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236" w:history="1">
        <w:r w:rsidR="00611BCA" w:rsidRPr="00265B13">
          <w:rPr>
            <w:rStyle w:val="Hyperlink"/>
            <w:noProof/>
            <w:lang w:val="ru-RU"/>
          </w:rPr>
          <w:t xml:space="preserve">Рисунок 45.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 xml:space="preserve">Уровень удовлетворенности клиентов ВОИС услугами в рамках Мадридской и Гаагской систем, а также системы </w:t>
        </w:r>
        <w:r w:rsidR="00611BCA" w:rsidRPr="00265B13">
          <w:rPr>
            <w:rStyle w:val="Hyperlink"/>
            <w:noProof/>
          </w:rPr>
          <w:t>PCT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_Toc457566236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55</w:t>
        </w:r>
        <w:r w:rsidR="00611BCA" w:rsidRPr="00265B13">
          <w:rPr>
            <w:noProof/>
            <w:webHidden/>
          </w:rPr>
          <w:fldChar w:fldCharType="end"/>
        </w:r>
      </w:hyperlink>
    </w:p>
    <w:p w14:paraId="042B6F85" w14:textId="053DC092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49" w:anchor="_Toc457566237" w:history="1">
        <w:r w:rsidR="00611BCA" w:rsidRPr="00265B13">
          <w:rPr>
            <w:rStyle w:val="Hyperlink"/>
            <w:noProof/>
            <w:lang w:val="ru-RU"/>
          </w:rPr>
          <w:t xml:space="preserve">Рисунок 46.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Срок оформления на работу новых сотрудников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_Toc457566237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57</w:t>
        </w:r>
        <w:r w:rsidR="00611BCA" w:rsidRPr="00265B13">
          <w:rPr>
            <w:noProof/>
            <w:webHidden/>
          </w:rPr>
          <w:fldChar w:fldCharType="end"/>
        </w:r>
      </w:hyperlink>
    </w:p>
    <w:p w14:paraId="1161E9DB" w14:textId="73C780A0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50" w:anchor="_Toc457566238" w:history="1">
        <w:r w:rsidR="00611BCA" w:rsidRPr="00265B13">
          <w:rPr>
            <w:rStyle w:val="Hyperlink"/>
            <w:noProof/>
            <w:lang w:val="ru-RU"/>
          </w:rPr>
          <w:t>Рисунок 4</w:t>
        </w:r>
        <w:r w:rsidR="0004714D">
          <w:rPr>
            <w:rStyle w:val="Hyperlink"/>
            <w:noProof/>
            <w:lang w:val="ru-RU"/>
          </w:rPr>
          <w:t>7</w:t>
        </w:r>
        <w:r w:rsidR="00611BCA" w:rsidRPr="00265B13">
          <w:rPr>
            <w:rStyle w:val="Hyperlink"/>
            <w:noProof/>
            <w:lang w:val="ru-RU"/>
          </w:rPr>
          <w:t xml:space="preserve">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04714D" w:rsidRPr="0004714D">
          <w:rPr>
            <w:rStyle w:val="Hyperlink"/>
            <w:noProof/>
            <w:lang w:val="ru-RU"/>
          </w:rPr>
          <w:t xml:space="preserve">Доля сотрудников женского пола категории специалистов и выше, </w:t>
        </w:r>
        <w:r w:rsidR="0004714D">
          <w:rPr>
            <w:rStyle w:val="Hyperlink"/>
            <w:noProof/>
            <w:lang w:val="ru-RU"/>
          </w:rPr>
          <w:br/>
        </w:r>
        <w:r w:rsidR="0004714D" w:rsidRPr="0004714D">
          <w:rPr>
            <w:rStyle w:val="Hyperlink"/>
            <w:noProof/>
            <w:lang w:val="ru-RU"/>
          </w:rPr>
          <w:t>2011–2015 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_Toc457566238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57</w:t>
        </w:r>
        <w:r w:rsidR="00611BCA" w:rsidRPr="00265B13">
          <w:rPr>
            <w:noProof/>
            <w:webHidden/>
          </w:rPr>
          <w:fldChar w:fldCharType="end"/>
        </w:r>
      </w:hyperlink>
    </w:p>
    <w:p w14:paraId="7455344C" w14:textId="0A798A9E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51" w:anchor="_Toc457566239" w:history="1">
        <w:r w:rsidR="00611BCA" w:rsidRPr="00265B13">
          <w:rPr>
            <w:rStyle w:val="Hyperlink"/>
            <w:noProof/>
            <w:lang w:val="ru-RU"/>
          </w:rPr>
          <w:t>Рисунок 4</w:t>
        </w:r>
        <w:r w:rsidR="0004714D">
          <w:rPr>
            <w:rStyle w:val="Hyperlink"/>
            <w:noProof/>
            <w:lang w:val="ru-RU"/>
          </w:rPr>
          <w:t>8</w:t>
        </w:r>
        <w:r w:rsidR="00611BCA" w:rsidRPr="00265B13">
          <w:rPr>
            <w:rStyle w:val="Hyperlink"/>
            <w:noProof/>
            <w:lang w:val="ru-RU"/>
          </w:rPr>
          <w:t xml:space="preserve">. </w:t>
        </w:r>
        <w:r w:rsidR="0004714D">
          <w:rPr>
            <w:rStyle w:val="Hyperlink"/>
            <w:noProof/>
            <w:lang w:val="ru-RU"/>
          </w:rPr>
          <w:t xml:space="preserve"> </w:t>
        </w:r>
        <w:r w:rsidR="0004714D" w:rsidRPr="0004714D">
          <w:rPr>
            <w:rStyle w:val="Hyperlink"/>
            <w:noProof/>
            <w:lang w:val="ru-RU"/>
          </w:rPr>
          <w:t xml:space="preserve">Доля государств-членов, представленных в кадровом составе ВОИС, </w:t>
        </w:r>
        <w:r w:rsidR="0004714D">
          <w:rPr>
            <w:rStyle w:val="Hyperlink"/>
            <w:noProof/>
            <w:lang w:val="ru-RU"/>
          </w:rPr>
          <w:br/>
        </w:r>
        <w:r w:rsidR="0004714D" w:rsidRPr="0004714D">
          <w:rPr>
            <w:rStyle w:val="Hyperlink"/>
            <w:noProof/>
            <w:lang w:val="ru-RU"/>
          </w:rPr>
          <w:t>2011–2015 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_Toc457566239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57</w:t>
        </w:r>
        <w:r w:rsidR="00611BCA" w:rsidRPr="00265B13">
          <w:rPr>
            <w:noProof/>
            <w:webHidden/>
          </w:rPr>
          <w:fldChar w:fldCharType="end"/>
        </w:r>
      </w:hyperlink>
    </w:p>
    <w:p w14:paraId="03C43B3A" w14:textId="479E60ED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52" w:anchor="_Toc457566240" w:history="1">
        <w:r w:rsidR="00611BCA" w:rsidRPr="00265B13">
          <w:rPr>
            <w:rStyle w:val="Hyperlink"/>
            <w:noProof/>
            <w:lang w:val="ru-RU"/>
          </w:rPr>
          <w:t xml:space="preserve">Рисунок 49. </w:t>
        </w:r>
        <w:r w:rsidR="0004714D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 xml:space="preserve">Доля сотрудников категории специалистов и выше по регионам, </w:t>
        </w:r>
        <w:r w:rsidR="0004714D">
          <w:rPr>
            <w:rStyle w:val="Hyperlink"/>
            <w:noProof/>
            <w:lang w:val="ru-RU"/>
          </w:rPr>
          <w:br/>
        </w:r>
        <w:r w:rsidR="00611BCA" w:rsidRPr="00265B13">
          <w:rPr>
            <w:rStyle w:val="Hyperlink"/>
            <w:noProof/>
            <w:lang w:val="ru-RU"/>
          </w:rPr>
          <w:t>2012–2015 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_Toc457566240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58</w:t>
        </w:r>
        <w:r w:rsidR="00611BCA" w:rsidRPr="00265B13">
          <w:rPr>
            <w:noProof/>
            <w:webHidden/>
          </w:rPr>
          <w:fldChar w:fldCharType="end"/>
        </w:r>
      </w:hyperlink>
    </w:p>
    <w:p w14:paraId="1A20DE0A" w14:textId="1320CCEA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53" w:anchor="_Toc457566241" w:history="1">
        <w:r w:rsidR="00611BCA" w:rsidRPr="00265B13">
          <w:rPr>
            <w:rStyle w:val="Hyperlink"/>
            <w:noProof/>
            <w:lang w:val="ru-RU"/>
          </w:rPr>
          <w:t xml:space="preserve">Рисунок 50.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Доля штатных сотрудников, результаты работы которых оцениваются с учетом их индивидуальных задач и компетенций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_Toc457566241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59</w:t>
        </w:r>
        <w:r w:rsidR="00611BCA" w:rsidRPr="00265B13">
          <w:rPr>
            <w:noProof/>
            <w:webHidden/>
          </w:rPr>
          <w:fldChar w:fldCharType="end"/>
        </w:r>
      </w:hyperlink>
    </w:p>
    <w:p w14:paraId="79F2E16C" w14:textId="5D240FD9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54" w:anchor="_Toc457566242" w:history="1">
        <w:r w:rsidR="00611BCA" w:rsidRPr="00265B13">
          <w:rPr>
            <w:rStyle w:val="Hyperlink"/>
            <w:noProof/>
            <w:lang w:val="ru-RU"/>
          </w:rPr>
          <w:t>Рисунок 5</w:t>
        </w:r>
        <w:r w:rsidR="0004714D">
          <w:rPr>
            <w:rStyle w:val="Hyperlink"/>
            <w:noProof/>
            <w:lang w:val="ru-RU"/>
          </w:rPr>
          <w:t>1</w:t>
        </w:r>
        <w:r w:rsidR="00611BCA" w:rsidRPr="00265B13">
          <w:rPr>
            <w:rStyle w:val="Hyperlink"/>
            <w:noProof/>
            <w:lang w:val="ru-RU"/>
          </w:rPr>
          <w:t xml:space="preserve">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04714D" w:rsidRPr="0004714D">
          <w:rPr>
            <w:rStyle w:val="Hyperlink"/>
            <w:noProof/>
            <w:lang w:val="ru-RU"/>
          </w:rPr>
          <w:t>Уровень удовлетворенности внутренних клиентов ВОИС услугами в области закупок, 2011–2015 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_Toc457566242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60</w:t>
        </w:r>
        <w:r w:rsidR="00611BCA" w:rsidRPr="00265B13">
          <w:rPr>
            <w:noProof/>
            <w:webHidden/>
          </w:rPr>
          <w:fldChar w:fldCharType="end"/>
        </w:r>
      </w:hyperlink>
    </w:p>
    <w:p w14:paraId="75BEEA7C" w14:textId="16007807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55" w:anchor="_Toc457566243" w:history="1">
        <w:r w:rsidR="00611BCA" w:rsidRPr="00265B13">
          <w:rPr>
            <w:rStyle w:val="Hyperlink"/>
            <w:noProof/>
            <w:lang w:val="ru-RU"/>
          </w:rPr>
          <w:t>Рисунок 5</w:t>
        </w:r>
        <w:r w:rsidR="0004714D">
          <w:rPr>
            <w:rStyle w:val="Hyperlink"/>
            <w:noProof/>
            <w:lang w:val="ru-RU"/>
          </w:rPr>
          <w:t>2</w:t>
        </w:r>
        <w:r w:rsidR="00611BCA" w:rsidRPr="00265B13">
          <w:rPr>
            <w:rStyle w:val="Hyperlink"/>
            <w:noProof/>
            <w:lang w:val="ru-RU"/>
          </w:rPr>
          <w:t xml:space="preserve">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04714D" w:rsidRPr="0004714D">
          <w:rPr>
            <w:rStyle w:val="Hyperlink"/>
            <w:noProof/>
            <w:lang w:val="ru-RU"/>
          </w:rPr>
          <w:t>Изменение размера путевых расходов, 2013–2015 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_Toc457566243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60</w:t>
        </w:r>
        <w:r w:rsidR="00611BCA" w:rsidRPr="00265B13">
          <w:rPr>
            <w:noProof/>
            <w:webHidden/>
          </w:rPr>
          <w:fldChar w:fldCharType="end"/>
        </w:r>
      </w:hyperlink>
    </w:p>
    <w:p w14:paraId="383699CC" w14:textId="133F55F5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244" w:history="1">
        <w:r w:rsidR="00611BCA" w:rsidRPr="00265B13">
          <w:rPr>
            <w:rStyle w:val="Hyperlink"/>
            <w:noProof/>
            <w:lang w:val="ru-RU"/>
          </w:rPr>
          <w:t xml:space="preserve">Рисунок 53.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Доля документов, опубликованных за два месяца до проведения соответствующего заседания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_Toc457566244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63</w:t>
        </w:r>
        <w:r w:rsidR="00611BCA" w:rsidRPr="00265B13">
          <w:rPr>
            <w:noProof/>
            <w:webHidden/>
          </w:rPr>
          <w:fldChar w:fldCharType="end"/>
        </w:r>
      </w:hyperlink>
    </w:p>
    <w:p w14:paraId="21B6FF9A" w14:textId="50BA3991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245" w:history="1">
        <w:r w:rsidR="00611BCA" w:rsidRPr="00265B13">
          <w:rPr>
            <w:rStyle w:val="Hyperlink"/>
            <w:noProof/>
            <w:lang w:val="ru-RU"/>
          </w:rPr>
          <w:t xml:space="preserve">Рисунок 54.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Доля внутренних и внешних участников, удовлетворенных работой Службы конференционного обслуживания ВОИС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_Toc457566245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63</w:t>
        </w:r>
        <w:r w:rsidR="00611BCA" w:rsidRPr="00265B13">
          <w:rPr>
            <w:noProof/>
            <w:webHidden/>
          </w:rPr>
          <w:fldChar w:fldCharType="end"/>
        </w:r>
      </w:hyperlink>
    </w:p>
    <w:p w14:paraId="04787E48" w14:textId="7C669796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56" w:anchor="_Toc457566246" w:history="1">
        <w:r w:rsidR="00611BCA" w:rsidRPr="00265B13">
          <w:rPr>
            <w:rStyle w:val="Hyperlink"/>
            <w:noProof/>
            <w:lang w:val="ru-RU"/>
          </w:rPr>
          <w:t>Рисунок 5</w:t>
        </w:r>
        <w:r w:rsidR="0004714D">
          <w:rPr>
            <w:rStyle w:val="Hyperlink"/>
            <w:noProof/>
            <w:lang w:val="ru-RU"/>
          </w:rPr>
          <w:t>5</w:t>
        </w:r>
        <w:r w:rsidR="00611BCA" w:rsidRPr="00265B13">
          <w:rPr>
            <w:rStyle w:val="Hyperlink"/>
            <w:noProof/>
            <w:lang w:val="ru-RU"/>
          </w:rPr>
          <w:t xml:space="preserve">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04714D" w:rsidRPr="0004714D">
          <w:rPr>
            <w:rStyle w:val="Hyperlink"/>
            <w:noProof/>
            <w:lang w:val="ru-RU"/>
          </w:rPr>
          <w:t>Сравнение объема административных и управленческих расходов с общим бюджетом, 2010–2011 гг. и 2014–2015 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_Toc457566246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63</w:t>
        </w:r>
        <w:r w:rsidR="00611BCA" w:rsidRPr="00265B13">
          <w:rPr>
            <w:noProof/>
            <w:webHidden/>
          </w:rPr>
          <w:fldChar w:fldCharType="end"/>
        </w:r>
      </w:hyperlink>
    </w:p>
    <w:p w14:paraId="1D9140A3" w14:textId="3E6643BA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57" w:anchor="_Toc457566247" w:history="1">
        <w:r w:rsidR="00611BCA" w:rsidRPr="00265B13">
          <w:rPr>
            <w:rStyle w:val="Hyperlink"/>
            <w:noProof/>
            <w:lang w:val="ru-RU"/>
          </w:rPr>
          <w:t>Рисунок 5</w:t>
        </w:r>
        <w:r w:rsidR="0004714D">
          <w:rPr>
            <w:rStyle w:val="Hyperlink"/>
            <w:noProof/>
            <w:lang w:val="ru-RU"/>
          </w:rPr>
          <w:t>6</w:t>
        </w:r>
        <w:r w:rsidR="00611BCA" w:rsidRPr="00265B13">
          <w:rPr>
            <w:rStyle w:val="Hyperlink"/>
            <w:noProof/>
            <w:lang w:val="ru-RU"/>
          </w:rPr>
          <w:t>.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 xml:space="preserve"> </w:t>
        </w:r>
        <w:r w:rsidR="0004714D" w:rsidRPr="0004714D">
          <w:rPr>
            <w:rStyle w:val="Hyperlink"/>
            <w:noProof/>
            <w:lang w:val="ru-RU"/>
          </w:rPr>
          <w:t>Стоимость перевода (цена за слово), 2011–2015 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_Toc457566247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63</w:t>
        </w:r>
        <w:r w:rsidR="00611BCA" w:rsidRPr="00265B13">
          <w:rPr>
            <w:noProof/>
            <w:webHidden/>
          </w:rPr>
          <w:fldChar w:fldCharType="end"/>
        </w:r>
      </w:hyperlink>
    </w:p>
    <w:p w14:paraId="686974B2" w14:textId="75315122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58" w:anchor="_Toc457566248" w:history="1">
        <w:r w:rsidR="00611BCA" w:rsidRPr="00265B13">
          <w:rPr>
            <w:rStyle w:val="Hyperlink"/>
            <w:noProof/>
            <w:lang w:val="ru-RU"/>
          </w:rPr>
          <w:t>Рисунок 57.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 xml:space="preserve"> Доработка структуры ожидаемых результатов в 2010/11–2014/15</w:t>
        </w:r>
        <w:r w:rsidR="00611BCA" w:rsidRPr="00265B13">
          <w:rPr>
            <w:rStyle w:val="Hyperlink"/>
            <w:noProof/>
          </w:rPr>
          <w:t> </w:t>
        </w:r>
        <w:r w:rsidR="00611BCA" w:rsidRPr="00265B13">
          <w:rPr>
            <w:rStyle w:val="Hyperlink"/>
            <w:noProof/>
            <w:lang w:val="ru-RU"/>
          </w:rPr>
          <w:t>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_Toc457566248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64</w:t>
        </w:r>
        <w:r w:rsidR="00611BCA" w:rsidRPr="00265B13">
          <w:rPr>
            <w:noProof/>
            <w:webHidden/>
          </w:rPr>
          <w:fldChar w:fldCharType="end"/>
        </w:r>
      </w:hyperlink>
    </w:p>
    <w:p w14:paraId="30AEB572" w14:textId="6940C779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59" w:anchor="_Toc457566249" w:history="1">
        <w:r w:rsidR="00611BCA" w:rsidRPr="00265B13">
          <w:rPr>
            <w:rStyle w:val="Hyperlink"/>
            <w:noProof/>
            <w:lang w:val="ru-RU"/>
          </w:rPr>
          <w:t xml:space="preserve">Рисунок 58.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Эволюция системы ПОР в ВОИС, 2012–2015</w:t>
        </w:r>
        <w:r w:rsidR="00611BCA" w:rsidRPr="00265B13">
          <w:rPr>
            <w:rStyle w:val="Hyperlink"/>
            <w:noProof/>
          </w:rPr>
          <w:t> </w:t>
        </w:r>
        <w:r w:rsidR="00611BCA" w:rsidRPr="00265B13">
          <w:rPr>
            <w:rStyle w:val="Hyperlink"/>
            <w:noProof/>
            <w:lang w:val="ru-RU"/>
          </w:rPr>
          <w:t>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_Toc457566249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65</w:t>
        </w:r>
        <w:r w:rsidR="00611BCA" w:rsidRPr="00265B13">
          <w:rPr>
            <w:noProof/>
            <w:webHidden/>
          </w:rPr>
          <w:fldChar w:fldCharType="end"/>
        </w:r>
      </w:hyperlink>
    </w:p>
    <w:p w14:paraId="397395A7" w14:textId="7AB0BC9D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w:anchor="_Toc457566250" w:history="1">
        <w:r w:rsidR="00611BCA" w:rsidRPr="00265B13">
          <w:rPr>
            <w:rStyle w:val="Hyperlink"/>
            <w:noProof/>
            <w:lang w:val="ru-RU"/>
          </w:rPr>
          <w:t xml:space="preserve">Рисунок 59.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Доля программ, в которых данные о результативности используются для управления их деятельностью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_Toc457566250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66</w:t>
        </w:r>
        <w:r w:rsidR="00611BCA" w:rsidRPr="00265B13">
          <w:rPr>
            <w:noProof/>
            <w:webHidden/>
          </w:rPr>
          <w:fldChar w:fldCharType="end"/>
        </w:r>
      </w:hyperlink>
    </w:p>
    <w:p w14:paraId="22410D33" w14:textId="40A7A6A4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60" w:anchor="_Toc457566251" w:history="1">
        <w:r w:rsidR="00611BCA" w:rsidRPr="00265B13">
          <w:rPr>
            <w:rStyle w:val="Hyperlink"/>
            <w:noProof/>
            <w:lang w:val="ru-RU"/>
          </w:rPr>
          <w:t xml:space="preserve">Рисунок 60.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Точность параметров СС в результатах ОРП за 2010–2011</w:t>
        </w:r>
        <w:r w:rsidR="00611BCA" w:rsidRPr="00265B13">
          <w:rPr>
            <w:rStyle w:val="Hyperlink"/>
            <w:noProof/>
          </w:rPr>
          <w:t> </w:t>
        </w:r>
        <w:r w:rsidR="00611BCA" w:rsidRPr="00265B13">
          <w:rPr>
            <w:rStyle w:val="Hyperlink"/>
            <w:noProof/>
            <w:lang w:val="ru-RU"/>
          </w:rPr>
          <w:t>гг. и 2014–2015</w:t>
        </w:r>
        <w:r w:rsidR="00611BCA" w:rsidRPr="00265B13">
          <w:rPr>
            <w:rStyle w:val="Hyperlink"/>
            <w:noProof/>
          </w:rPr>
          <w:t> </w:t>
        </w:r>
        <w:r w:rsidR="00611BCA" w:rsidRPr="00265B13">
          <w:rPr>
            <w:rStyle w:val="Hyperlink"/>
            <w:noProof/>
            <w:lang w:val="ru-RU"/>
          </w:rPr>
          <w:t>гг.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_Toc457566251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66</w:t>
        </w:r>
        <w:r w:rsidR="00611BCA" w:rsidRPr="00265B13">
          <w:rPr>
            <w:noProof/>
            <w:webHidden/>
          </w:rPr>
          <w:fldChar w:fldCharType="end"/>
        </w:r>
      </w:hyperlink>
    </w:p>
    <w:p w14:paraId="34A415B9" w14:textId="5DEF5B9E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61" w:anchor="_Toc457566252" w:history="1">
        <w:r w:rsidR="00611BCA" w:rsidRPr="00265B13">
          <w:rPr>
            <w:rStyle w:val="Hyperlink"/>
            <w:noProof/>
            <w:lang w:val="ru-RU"/>
          </w:rPr>
          <w:t xml:space="preserve">Рисунок 61.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Доля сотрудников ВОИС, считающих, что ВОИС подотчетна за достижение своих ожидаемых результатов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_Toc457566252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66</w:t>
        </w:r>
        <w:r w:rsidR="00611BCA" w:rsidRPr="00265B13">
          <w:rPr>
            <w:noProof/>
            <w:webHidden/>
          </w:rPr>
          <w:fldChar w:fldCharType="end"/>
        </w:r>
      </w:hyperlink>
    </w:p>
    <w:p w14:paraId="15E23CE4" w14:textId="429A9DE1" w:rsidR="00611BCA" w:rsidRPr="00265B13" w:rsidRDefault="00A81DC0" w:rsidP="00611BCA">
      <w:pPr>
        <w:pStyle w:val="TableofFigures"/>
        <w:tabs>
          <w:tab w:val="right" w:leader="dot" w:pos="9348"/>
        </w:tabs>
        <w:jc w:val="left"/>
        <w:rPr>
          <w:rFonts w:asciiTheme="minorHAnsi" w:eastAsiaTheme="minorEastAsia" w:hAnsiTheme="minorHAnsi" w:cstheme="minorBidi"/>
          <w:noProof/>
          <w:szCs w:val="22"/>
        </w:rPr>
      </w:pPr>
      <w:hyperlink r:id="rId162" w:anchor="_Toc457566253" w:history="1">
        <w:r w:rsidR="00611BCA" w:rsidRPr="00265B13">
          <w:rPr>
            <w:rStyle w:val="Hyperlink"/>
            <w:noProof/>
            <w:lang w:val="ru-RU"/>
          </w:rPr>
          <w:t xml:space="preserve">Рисунок 62. </w:t>
        </w:r>
        <w:r w:rsidR="007F1D47">
          <w:rPr>
            <w:rStyle w:val="Hyperlink"/>
            <w:noProof/>
            <w:lang w:val="ru-RU"/>
          </w:rPr>
          <w:t xml:space="preserve"> </w:t>
        </w:r>
        <w:r w:rsidR="00611BCA" w:rsidRPr="00265B13">
          <w:rPr>
            <w:rStyle w:val="Hyperlink"/>
            <w:noProof/>
            <w:lang w:val="ru-RU"/>
          </w:rPr>
          <w:t>Уровень осведомленности о принципах и политике ВОИС в области профессиональной этики</w:t>
        </w:r>
        <w:r w:rsidR="00611BCA" w:rsidRPr="00265B13">
          <w:rPr>
            <w:noProof/>
            <w:webHidden/>
          </w:rPr>
          <w:tab/>
        </w:r>
        <w:r w:rsidR="00611BCA" w:rsidRPr="00265B13">
          <w:rPr>
            <w:noProof/>
            <w:webHidden/>
          </w:rPr>
          <w:fldChar w:fldCharType="begin"/>
        </w:r>
        <w:r w:rsidR="00611BCA" w:rsidRPr="00265B13">
          <w:rPr>
            <w:noProof/>
            <w:webHidden/>
          </w:rPr>
          <w:instrText xml:space="preserve"> PAGEREF _Toc457566253 \h </w:instrText>
        </w:r>
        <w:r w:rsidR="00611BCA" w:rsidRPr="00265B13">
          <w:rPr>
            <w:noProof/>
            <w:webHidden/>
          </w:rPr>
        </w:r>
        <w:r w:rsidR="00611BCA" w:rsidRPr="00265B13">
          <w:rPr>
            <w:noProof/>
            <w:webHidden/>
          </w:rPr>
          <w:fldChar w:fldCharType="separate"/>
        </w:r>
        <w:r w:rsidR="007F1D47">
          <w:rPr>
            <w:noProof/>
            <w:webHidden/>
          </w:rPr>
          <w:t>67</w:t>
        </w:r>
        <w:r w:rsidR="00611BCA" w:rsidRPr="00265B13">
          <w:rPr>
            <w:noProof/>
            <w:webHidden/>
          </w:rPr>
          <w:fldChar w:fldCharType="end"/>
        </w:r>
      </w:hyperlink>
    </w:p>
    <w:p w14:paraId="06877D70" w14:textId="37975837" w:rsidR="00BA4F2E" w:rsidRPr="007310F9" w:rsidRDefault="00BA4F2E" w:rsidP="00BA4F2E">
      <w:pPr>
        <w:jc w:val="left"/>
        <w:rPr>
          <w:sz w:val="21"/>
          <w:szCs w:val="21"/>
          <w:highlight w:val="yellow"/>
        </w:rPr>
      </w:pPr>
      <w:r w:rsidRPr="007310F9">
        <w:rPr>
          <w:sz w:val="21"/>
          <w:szCs w:val="21"/>
          <w:highlight w:val="yellow"/>
        </w:rPr>
        <w:fldChar w:fldCharType="end"/>
      </w:r>
    </w:p>
    <w:p w14:paraId="60239EBD" w14:textId="77777777" w:rsidR="00B46E13" w:rsidRPr="007310F9" w:rsidRDefault="00B46E13" w:rsidP="00BA4F2E">
      <w:pPr>
        <w:jc w:val="left"/>
        <w:rPr>
          <w:sz w:val="21"/>
          <w:szCs w:val="21"/>
          <w:highlight w:val="yellow"/>
        </w:rPr>
      </w:pPr>
    </w:p>
    <w:p w14:paraId="3257A853" w14:textId="77777777" w:rsidR="00BA4F2E" w:rsidRPr="007310F9" w:rsidRDefault="00BA4F2E" w:rsidP="00BA4F2E">
      <w:pPr>
        <w:jc w:val="left"/>
        <w:rPr>
          <w:highlight w:val="yellow"/>
        </w:rPr>
      </w:pPr>
    </w:p>
    <w:p w14:paraId="3E15D61D" w14:textId="28346F83" w:rsidR="00837BCD" w:rsidRPr="007310F9" w:rsidRDefault="00BA4F2E" w:rsidP="00BA4F2E">
      <w:pPr>
        <w:pStyle w:val="Endofdocument-Annex"/>
        <w:rPr>
          <w:lang w:val="ru-RU"/>
        </w:rPr>
      </w:pPr>
      <w:r w:rsidRPr="007310F9">
        <w:rPr>
          <w:lang w:val="ru-RU"/>
        </w:rPr>
        <w:t>[</w:t>
      </w:r>
      <w:r w:rsidR="00611BCA" w:rsidRPr="007310F9">
        <w:rPr>
          <w:lang w:val="ru-RU"/>
        </w:rPr>
        <w:t>Конец Приложения</w:t>
      </w:r>
      <w:r w:rsidRPr="007310F9">
        <w:rPr>
          <w:lang w:val="ru-RU"/>
        </w:rPr>
        <w:t xml:space="preserve"> </w:t>
      </w:r>
      <w:r w:rsidRPr="007310F9">
        <w:t>II</w:t>
      </w:r>
      <w:r w:rsidRPr="007310F9">
        <w:rPr>
          <w:lang w:val="ru-RU"/>
        </w:rPr>
        <w:t xml:space="preserve"> </w:t>
      </w:r>
      <w:r w:rsidR="00611BCA" w:rsidRPr="007310F9">
        <w:rPr>
          <w:lang w:val="ru-RU"/>
        </w:rPr>
        <w:t>и документа</w:t>
      </w:r>
      <w:r w:rsidRPr="007310F9">
        <w:rPr>
          <w:lang w:val="ru-RU"/>
        </w:rPr>
        <w:t>]</w:t>
      </w:r>
    </w:p>
    <w:sectPr w:rsidR="00837BCD" w:rsidRPr="007310F9" w:rsidSect="00265B13">
      <w:headerReference w:type="default" r:id="rId163"/>
      <w:headerReference w:type="first" r:id="rId164"/>
      <w:footerReference w:type="first" r:id="rId165"/>
      <w:pgSz w:w="11907" w:h="16840" w:code="9"/>
      <w:pgMar w:top="619" w:right="1138" w:bottom="1296" w:left="1411" w:header="706" w:footer="706" w:gutter="0"/>
      <w:cols w:space="720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8A52BF2" w15:done="0"/>
  <w15:commentEx w15:paraId="20386F45" w15:done="0"/>
  <w15:commentEx w15:paraId="5DD51E62" w15:done="0"/>
  <w15:commentEx w15:paraId="53FB7775" w15:done="0"/>
  <w15:commentEx w15:paraId="7122A5E2" w15:done="0"/>
  <w15:commentEx w15:paraId="5942BBE5" w15:done="0"/>
  <w15:commentEx w15:paraId="702F3680" w15:done="0"/>
  <w15:commentEx w15:paraId="0D53CA8D" w15:done="0"/>
  <w15:commentEx w15:paraId="628E4B60" w15:done="0"/>
  <w15:commentEx w15:paraId="6856D03D" w15:done="0"/>
  <w15:commentEx w15:paraId="1929F530" w15:done="0"/>
  <w15:commentEx w15:paraId="79AFF0D9" w15:done="0"/>
  <w15:commentEx w15:paraId="6DB7C0CC" w15:paraIdParent="79AFF0D9" w15:done="0"/>
  <w15:commentEx w15:paraId="637363B5" w15:done="1"/>
  <w15:commentEx w15:paraId="5CC4F097" w15:paraIdParent="637363B5" w15:done="1"/>
  <w15:commentEx w15:paraId="0A4EC8E5" w15:done="0"/>
  <w15:commentEx w15:paraId="0EE5B139" w15:done="0"/>
  <w15:commentEx w15:paraId="75725698" w15:paraIdParent="0EE5B139" w15:done="0"/>
  <w15:commentEx w15:paraId="0BD1394E" w15:done="1"/>
  <w15:commentEx w15:paraId="74901A88" w15:paraIdParent="0BD1394E" w15:done="1"/>
  <w15:commentEx w15:paraId="4AD8009E" w15:done="1"/>
  <w15:commentEx w15:paraId="5B9C8F7A" w15:paraIdParent="4AD8009E" w15:done="1"/>
  <w15:commentEx w15:paraId="0F1CCE41" w15:done="0"/>
  <w15:commentEx w15:paraId="088C011F" w15:done="0"/>
  <w15:commentEx w15:paraId="228256ED" w15:done="0"/>
  <w15:commentEx w15:paraId="2322ADD1" w15:paraIdParent="228256ED" w15:done="0"/>
  <w15:commentEx w15:paraId="7865CE3D" w15:done="0"/>
  <w15:commentEx w15:paraId="5DD9C3A7" w15:paraIdParent="7865CE3D" w15:done="0"/>
  <w15:commentEx w15:paraId="32D03C29" w15:done="0"/>
  <w15:commentEx w15:paraId="6D6A53A9" w15:paraIdParent="32D03C29" w15:done="0"/>
  <w15:commentEx w15:paraId="0B8CF86D" w15:done="0"/>
  <w15:commentEx w15:paraId="55236B36" w15:done="0"/>
  <w15:commentEx w15:paraId="6C2424BF" w15:done="0"/>
  <w15:commentEx w15:paraId="498E0BC7" w15:done="0"/>
  <w15:commentEx w15:paraId="0977BE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1276B" w14:textId="77777777" w:rsidR="00265B13" w:rsidRDefault="00265B13" w:rsidP="003078F7">
      <w:r>
        <w:separator/>
      </w:r>
    </w:p>
  </w:endnote>
  <w:endnote w:type="continuationSeparator" w:id="0">
    <w:p w14:paraId="324A9088" w14:textId="77777777" w:rsidR="00265B13" w:rsidRDefault="00265B13" w:rsidP="003078F7">
      <w:r>
        <w:continuationSeparator/>
      </w:r>
    </w:p>
  </w:endnote>
  <w:endnote w:type="continuationNotice" w:id="1">
    <w:p w14:paraId="5C786790" w14:textId="77777777" w:rsidR="00265B13" w:rsidRDefault="00265B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0CFCE" w14:textId="77777777" w:rsidR="00265B13" w:rsidRPr="006D30AB" w:rsidRDefault="00265B13" w:rsidP="006D30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ACD94" w14:textId="442D645B" w:rsidR="00265B13" w:rsidRPr="006D30AB" w:rsidRDefault="00265B13" w:rsidP="006D30A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EB3D7" w14:textId="35F05AEC" w:rsidR="00265B13" w:rsidRPr="002E2921" w:rsidRDefault="00265B13" w:rsidP="002E292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BB9E0" w14:textId="5FF69340" w:rsidR="00265B13" w:rsidRDefault="00265B13" w:rsidP="00F27A5D">
    <w:pPr>
      <w:pStyle w:val="Endofdocument-Annex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8E408" w14:textId="77777777" w:rsidR="00265B13" w:rsidRDefault="00265B13" w:rsidP="003078F7">
      <w:r>
        <w:separator/>
      </w:r>
    </w:p>
  </w:footnote>
  <w:footnote w:type="continuationSeparator" w:id="0">
    <w:p w14:paraId="140E6960" w14:textId="77777777" w:rsidR="00265B13" w:rsidRDefault="00265B13" w:rsidP="003078F7">
      <w:r>
        <w:continuationSeparator/>
      </w:r>
    </w:p>
  </w:footnote>
  <w:footnote w:type="continuationNotice" w:id="1">
    <w:p w14:paraId="3418F136" w14:textId="77777777" w:rsidR="00265B13" w:rsidRDefault="00265B13"/>
  </w:footnote>
  <w:footnote w:id="2">
    <w:p w14:paraId="21788419" w14:textId="77777777" w:rsidR="00265B13" w:rsidRPr="008F0CF8" w:rsidRDefault="00265B13" w:rsidP="005505FD">
      <w:pPr>
        <w:pStyle w:val="FootnoteText"/>
        <w:rPr>
          <w:sz w:val="16"/>
          <w:szCs w:val="16"/>
          <w:lang w:val="ru-RU"/>
        </w:rPr>
      </w:pPr>
      <w:r w:rsidRPr="00BC653D">
        <w:rPr>
          <w:rStyle w:val="FootnoteReference"/>
          <w:sz w:val="16"/>
          <w:szCs w:val="16"/>
        </w:rPr>
        <w:footnoteRef/>
      </w:r>
      <w:r w:rsidRPr="008F0CF8">
        <w:rPr>
          <w:sz w:val="16"/>
          <w:szCs w:val="16"/>
          <w:lang w:val="ru-RU"/>
        </w:rPr>
        <w:t xml:space="preserve"> </w:t>
      </w:r>
      <w:hyperlink r:id="rId1" w:history="1">
        <w:r w:rsidRPr="00BC653D">
          <w:rPr>
            <w:rStyle w:val="Hyperlink"/>
            <w:rFonts w:eastAsiaTheme="majorEastAsia"/>
            <w:sz w:val="16"/>
            <w:szCs w:val="16"/>
          </w:rPr>
          <w:t>A</w:t>
        </w:r>
        <w:r w:rsidRPr="008F0CF8">
          <w:rPr>
            <w:rStyle w:val="Hyperlink"/>
            <w:rFonts w:eastAsiaTheme="majorEastAsia"/>
            <w:sz w:val="16"/>
            <w:szCs w:val="16"/>
            <w:lang w:val="ru-RU"/>
          </w:rPr>
          <w:t>/48/3</w:t>
        </w:r>
      </w:hyperlink>
    </w:p>
  </w:footnote>
  <w:footnote w:id="3">
    <w:p w14:paraId="2770831B" w14:textId="77777777" w:rsidR="00265B13" w:rsidRPr="00AB6AF2" w:rsidRDefault="00265B13" w:rsidP="005505FD">
      <w:pPr>
        <w:pStyle w:val="FootnoteText"/>
        <w:rPr>
          <w:sz w:val="16"/>
          <w:szCs w:val="16"/>
          <w:lang w:val="ru-RU"/>
        </w:rPr>
      </w:pPr>
      <w:r w:rsidRPr="00AE6130">
        <w:rPr>
          <w:rStyle w:val="FootnoteReference"/>
          <w:sz w:val="16"/>
          <w:szCs w:val="16"/>
        </w:rPr>
        <w:footnoteRef/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Программа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бюджет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на</w:t>
      </w:r>
      <w:r w:rsidRPr="00AB6AF2">
        <w:rPr>
          <w:sz w:val="16"/>
          <w:szCs w:val="16"/>
          <w:lang w:val="ru-RU"/>
        </w:rPr>
        <w:t xml:space="preserve"> 2010-2011 </w:t>
      </w:r>
      <w:r>
        <w:rPr>
          <w:sz w:val="16"/>
          <w:szCs w:val="16"/>
          <w:lang w:val="ru-RU"/>
        </w:rPr>
        <w:t>г</w:t>
      </w:r>
      <w:r w:rsidRPr="00AB6AF2">
        <w:rPr>
          <w:sz w:val="16"/>
          <w:szCs w:val="16"/>
          <w:lang w:val="ru-RU"/>
        </w:rPr>
        <w:t xml:space="preserve">. </w:t>
      </w:r>
      <w:r>
        <w:rPr>
          <w:sz w:val="16"/>
          <w:szCs w:val="16"/>
          <w:lang w:val="ru-RU"/>
        </w:rPr>
        <w:t>были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одобрены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уже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во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время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составления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СССП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на</w:t>
      </w:r>
      <w:r w:rsidRPr="00AB6AF2">
        <w:rPr>
          <w:sz w:val="16"/>
          <w:szCs w:val="16"/>
          <w:lang w:val="ru-RU"/>
        </w:rPr>
        <w:t xml:space="preserve"> 2010-2015</w:t>
      </w:r>
      <w:r>
        <w:rPr>
          <w:sz w:val="16"/>
          <w:szCs w:val="16"/>
          <w:lang w:val="ru-RU"/>
        </w:rPr>
        <w:t xml:space="preserve"> гг</w:t>
      </w:r>
      <w:r w:rsidRPr="00AB6AF2">
        <w:rPr>
          <w:sz w:val="16"/>
          <w:szCs w:val="16"/>
          <w:lang w:val="ru-RU"/>
        </w:rPr>
        <w:t>.</w:t>
      </w:r>
    </w:p>
  </w:footnote>
  <w:footnote w:id="4">
    <w:p w14:paraId="22627C5A" w14:textId="77777777" w:rsidR="00265B13" w:rsidRPr="008F0CF8" w:rsidRDefault="00265B13" w:rsidP="005505FD">
      <w:pPr>
        <w:pStyle w:val="FootnoteText"/>
        <w:rPr>
          <w:sz w:val="16"/>
          <w:szCs w:val="16"/>
          <w:lang w:val="ru-RU"/>
        </w:rPr>
      </w:pPr>
      <w:r w:rsidRPr="00BC653D">
        <w:rPr>
          <w:rStyle w:val="FootnoteReference"/>
          <w:sz w:val="16"/>
          <w:szCs w:val="16"/>
        </w:rPr>
        <w:footnoteRef/>
      </w:r>
      <w:r w:rsidRPr="008F0CF8">
        <w:rPr>
          <w:sz w:val="16"/>
          <w:szCs w:val="16"/>
          <w:lang w:val="ru-RU"/>
        </w:rPr>
        <w:t xml:space="preserve"> </w:t>
      </w:r>
      <w:hyperlink r:id="rId2" w:history="1">
        <w:r w:rsidRPr="00BC653D">
          <w:rPr>
            <w:rStyle w:val="Hyperlink"/>
            <w:rFonts w:eastAsiaTheme="majorEastAsia"/>
            <w:sz w:val="16"/>
            <w:szCs w:val="16"/>
          </w:rPr>
          <w:t>A</w:t>
        </w:r>
        <w:r w:rsidRPr="008F0CF8">
          <w:rPr>
            <w:rStyle w:val="Hyperlink"/>
            <w:rFonts w:eastAsiaTheme="majorEastAsia"/>
            <w:sz w:val="16"/>
            <w:szCs w:val="16"/>
            <w:lang w:val="ru-RU"/>
          </w:rPr>
          <w:t>/48/26</w:t>
        </w:r>
      </w:hyperlink>
    </w:p>
  </w:footnote>
  <w:footnote w:id="5">
    <w:p w14:paraId="37493E7F" w14:textId="77777777" w:rsidR="00265B13" w:rsidRPr="00AB6AF2" w:rsidRDefault="00265B13" w:rsidP="005505FD">
      <w:pPr>
        <w:pStyle w:val="FootnoteText"/>
        <w:rPr>
          <w:sz w:val="16"/>
          <w:szCs w:val="16"/>
          <w:lang w:val="ru-RU"/>
        </w:rPr>
      </w:pPr>
      <w:r w:rsidRPr="00BC653D">
        <w:rPr>
          <w:rStyle w:val="FootnoteReference"/>
          <w:sz w:val="16"/>
          <w:szCs w:val="16"/>
        </w:rPr>
        <w:footnoteRef/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Программно</w:t>
      </w:r>
      <w:r w:rsidRPr="00AB6AF2">
        <w:rPr>
          <w:sz w:val="16"/>
          <w:szCs w:val="16"/>
          <w:lang w:val="ru-RU"/>
        </w:rPr>
        <w:t>-</w:t>
      </w:r>
      <w:r>
        <w:rPr>
          <w:sz w:val="16"/>
          <w:szCs w:val="16"/>
          <w:lang w:val="ru-RU"/>
        </w:rPr>
        <w:t>бюджетные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документы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отношении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трех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двухлетних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периодов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можно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найти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на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главной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странице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ВОИС</w:t>
      </w:r>
      <w:r w:rsidRPr="00AB6AF2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посвященной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результатам</w:t>
      </w:r>
      <w:r w:rsidRPr="00AB6AF2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бюджету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эффективности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работы</w:t>
      </w:r>
      <w:r w:rsidRPr="00AB6AF2">
        <w:rPr>
          <w:sz w:val="16"/>
          <w:szCs w:val="16"/>
          <w:lang w:val="ru-RU"/>
        </w:rPr>
        <w:t xml:space="preserve">: </w:t>
      </w:r>
      <w:r w:rsidRPr="00BC653D">
        <w:rPr>
          <w:sz w:val="16"/>
          <w:szCs w:val="16"/>
        </w:rPr>
        <w:t>http</w:t>
      </w:r>
      <w:r w:rsidRPr="00AB6AF2">
        <w:rPr>
          <w:sz w:val="16"/>
          <w:szCs w:val="16"/>
          <w:lang w:val="ru-RU"/>
        </w:rPr>
        <w:t>://</w:t>
      </w:r>
      <w:r w:rsidRPr="00BC653D">
        <w:rPr>
          <w:sz w:val="16"/>
          <w:szCs w:val="16"/>
        </w:rPr>
        <w:t>www</w:t>
      </w:r>
      <w:r w:rsidRPr="00AB6AF2">
        <w:rPr>
          <w:sz w:val="16"/>
          <w:szCs w:val="16"/>
          <w:lang w:val="ru-RU"/>
        </w:rPr>
        <w:t>.</w:t>
      </w:r>
      <w:r w:rsidRPr="00BC653D">
        <w:rPr>
          <w:sz w:val="16"/>
          <w:szCs w:val="16"/>
        </w:rPr>
        <w:t>wipo</w:t>
      </w:r>
      <w:r w:rsidRPr="00AB6AF2">
        <w:rPr>
          <w:sz w:val="16"/>
          <w:szCs w:val="16"/>
          <w:lang w:val="ru-RU"/>
        </w:rPr>
        <w:t>.</w:t>
      </w:r>
      <w:r w:rsidRPr="00BC653D">
        <w:rPr>
          <w:sz w:val="16"/>
          <w:szCs w:val="16"/>
        </w:rPr>
        <w:t>int</w:t>
      </w:r>
      <w:r w:rsidRPr="00AB6AF2">
        <w:rPr>
          <w:sz w:val="16"/>
          <w:szCs w:val="16"/>
          <w:lang w:val="ru-RU"/>
        </w:rPr>
        <w:t>/</w:t>
      </w:r>
      <w:r w:rsidRPr="00BC653D">
        <w:rPr>
          <w:sz w:val="16"/>
          <w:szCs w:val="16"/>
        </w:rPr>
        <w:t>about</w:t>
      </w:r>
      <w:r w:rsidRPr="00AB6AF2">
        <w:rPr>
          <w:sz w:val="16"/>
          <w:szCs w:val="16"/>
          <w:lang w:val="ru-RU"/>
        </w:rPr>
        <w:t>-</w:t>
      </w:r>
      <w:r w:rsidRPr="00BC653D">
        <w:rPr>
          <w:sz w:val="16"/>
          <w:szCs w:val="16"/>
        </w:rPr>
        <w:t>wipo</w:t>
      </w:r>
      <w:r w:rsidRPr="00AB6AF2">
        <w:rPr>
          <w:sz w:val="16"/>
          <w:szCs w:val="16"/>
          <w:lang w:val="ru-RU"/>
        </w:rPr>
        <w:t>/</w:t>
      </w:r>
      <w:r w:rsidRPr="00BC653D">
        <w:rPr>
          <w:sz w:val="16"/>
          <w:szCs w:val="16"/>
        </w:rPr>
        <w:t>en</w:t>
      </w:r>
      <w:r w:rsidRPr="00AB6AF2">
        <w:rPr>
          <w:sz w:val="16"/>
          <w:szCs w:val="16"/>
          <w:lang w:val="ru-RU"/>
        </w:rPr>
        <w:t>/</w:t>
      </w:r>
      <w:r w:rsidRPr="00BC653D">
        <w:rPr>
          <w:sz w:val="16"/>
          <w:szCs w:val="16"/>
        </w:rPr>
        <w:t>budget</w:t>
      </w:r>
      <w:r w:rsidRPr="00AB6AF2">
        <w:rPr>
          <w:sz w:val="16"/>
          <w:szCs w:val="16"/>
          <w:lang w:val="ru-RU"/>
        </w:rPr>
        <w:t>/</w:t>
      </w:r>
    </w:p>
  </w:footnote>
  <w:footnote w:id="6">
    <w:p w14:paraId="0FEF51A6" w14:textId="77777777" w:rsidR="00265B13" w:rsidRPr="008F0CF8" w:rsidRDefault="00265B13" w:rsidP="005505FD">
      <w:pPr>
        <w:pStyle w:val="FootnoteText"/>
        <w:rPr>
          <w:sz w:val="16"/>
          <w:szCs w:val="16"/>
          <w:lang w:val="ru-RU"/>
        </w:rPr>
      </w:pPr>
      <w:r w:rsidRPr="00093A2E">
        <w:rPr>
          <w:rStyle w:val="FootnoteReference"/>
          <w:sz w:val="16"/>
          <w:szCs w:val="16"/>
        </w:rPr>
        <w:footnoteRef/>
      </w:r>
      <w:r w:rsidRPr="008F0CF8">
        <w:rPr>
          <w:sz w:val="16"/>
          <w:szCs w:val="16"/>
          <w:lang w:val="ru-RU"/>
        </w:rPr>
        <w:t xml:space="preserve"> 2010-2011, 2012-2013, 2014-2015 </w:t>
      </w:r>
      <w:r>
        <w:rPr>
          <w:sz w:val="16"/>
          <w:szCs w:val="16"/>
          <w:lang w:val="ru-RU"/>
        </w:rPr>
        <w:t>гг</w:t>
      </w:r>
    </w:p>
  </w:footnote>
  <w:footnote w:id="7">
    <w:p w14:paraId="6B1C1A07" w14:textId="77777777" w:rsidR="00265B13" w:rsidRPr="00AB6AF2" w:rsidRDefault="00265B13" w:rsidP="005505FD">
      <w:pPr>
        <w:rPr>
          <w:sz w:val="16"/>
          <w:szCs w:val="16"/>
          <w:lang w:val="ru-RU"/>
        </w:rPr>
      </w:pPr>
      <w:r w:rsidRPr="00653EBD">
        <w:rPr>
          <w:rStyle w:val="FootnoteReference"/>
          <w:sz w:val="16"/>
          <w:szCs w:val="16"/>
        </w:rPr>
        <w:footnoteRef/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Данные</w:t>
      </w:r>
      <w:r w:rsidRPr="00AB6AF2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представленные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отчете</w:t>
      </w:r>
      <w:r w:rsidRPr="00AB6AF2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отражают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наиболее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точные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данные</w:t>
      </w:r>
      <w:r w:rsidRPr="00AB6AF2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имеющиеся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на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момент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подготовки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отчета</w:t>
      </w:r>
      <w:r w:rsidRPr="00AB6AF2">
        <w:rPr>
          <w:sz w:val="16"/>
          <w:szCs w:val="16"/>
          <w:lang w:val="ru-RU"/>
        </w:rPr>
        <w:t xml:space="preserve">.  </w:t>
      </w:r>
      <w:r>
        <w:rPr>
          <w:sz w:val="16"/>
          <w:szCs w:val="16"/>
          <w:lang w:val="ru-RU"/>
        </w:rPr>
        <w:t>Вследствие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изменений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структуре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результатов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ВОИС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на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протяжении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двухлетних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периодов</w:t>
      </w:r>
      <w:r w:rsidRPr="00AB6AF2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а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также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более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строгого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подхода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к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проверке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достоверности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данных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при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подготовке</w:t>
      </w:r>
      <w:r w:rsidRPr="00AB6AF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ОРП</w:t>
      </w:r>
      <w:r w:rsidRPr="00AB6AF2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следует отметить, что возможны разночтения в данных, сообщавшихся в различных ОРП на протяжении того или иного конкретного года и/или двухлетнего периода</w:t>
      </w:r>
      <w:r w:rsidRPr="00AB6AF2">
        <w:rPr>
          <w:sz w:val="16"/>
          <w:szCs w:val="16"/>
          <w:lang w:val="ru-RU"/>
        </w:rPr>
        <w:t xml:space="preserve">.  </w:t>
      </w:r>
    </w:p>
  </w:footnote>
  <w:footnote w:id="8">
    <w:p w14:paraId="301F7EBF" w14:textId="77777777" w:rsidR="00265B13" w:rsidRPr="008F0CF8" w:rsidRDefault="00265B13" w:rsidP="005505FD">
      <w:pPr>
        <w:pStyle w:val="FootnoteText"/>
        <w:rPr>
          <w:sz w:val="16"/>
          <w:szCs w:val="16"/>
          <w:lang w:val="ru-RU"/>
        </w:rPr>
      </w:pPr>
      <w:r w:rsidRPr="00AA475E">
        <w:rPr>
          <w:rStyle w:val="FootnoteReference"/>
          <w:sz w:val="16"/>
          <w:szCs w:val="16"/>
        </w:rPr>
        <w:footnoteRef/>
      </w:r>
      <w:r w:rsidRPr="008F0CF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Гипертекстовые</w:t>
      </w:r>
      <w:r w:rsidRPr="008F0CF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ссылки</w:t>
      </w:r>
      <w:r w:rsidRPr="008F0CF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на</w:t>
      </w:r>
      <w:r w:rsidRPr="008F0CF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ОРП</w:t>
      </w:r>
      <w:r w:rsidRPr="008F0CF8">
        <w:rPr>
          <w:sz w:val="16"/>
          <w:szCs w:val="16"/>
          <w:lang w:val="ru-RU"/>
        </w:rPr>
        <w:t xml:space="preserve">:  </w:t>
      </w:r>
      <w:hyperlink r:id="rId3" w:history="1">
        <w:r w:rsidRPr="00AA475E">
          <w:rPr>
            <w:rStyle w:val="Hyperlink"/>
            <w:rFonts w:eastAsiaTheme="majorEastAsia"/>
            <w:sz w:val="16"/>
            <w:szCs w:val="16"/>
          </w:rPr>
          <w:t>A</w:t>
        </w:r>
        <w:r w:rsidRPr="008F0CF8">
          <w:rPr>
            <w:rStyle w:val="Hyperlink"/>
            <w:rFonts w:eastAsiaTheme="majorEastAsia"/>
            <w:sz w:val="16"/>
            <w:szCs w:val="16"/>
            <w:lang w:val="ru-RU"/>
          </w:rPr>
          <w:t>/49/4</w:t>
        </w:r>
      </w:hyperlink>
      <w:r w:rsidRPr="008F0CF8">
        <w:rPr>
          <w:sz w:val="16"/>
          <w:szCs w:val="16"/>
          <w:lang w:val="ru-RU"/>
        </w:rPr>
        <w:t xml:space="preserve"> (2010 </w:t>
      </w:r>
      <w:r>
        <w:rPr>
          <w:sz w:val="16"/>
          <w:szCs w:val="16"/>
          <w:lang w:val="ru-RU"/>
        </w:rPr>
        <w:t>г</w:t>
      </w:r>
      <w:r w:rsidRPr="008F0CF8">
        <w:rPr>
          <w:sz w:val="16"/>
          <w:szCs w:val="16"/>
          <w:lang w:val="ru-RU"/>
        </w:rPr>
        <w:t xml:space="preserve">.),  </w:t>
      </w:r>
      <w:hyperlink r:id="rId4" w:history="1">
        <w:r w:rsidRPr="00AA475E">
          <w:rPr>
            <w:rStyle w:val="Hyperlink"/>
            <w:rFonts w:eastAsiaTheme="majorEastAsia"/>
            <w:sz w:val="16"/>
            <w:szCs w:val="16"/>
          </w:rPr>
          <w:t>A</w:t>
        </w:r>
        <w:r w:rsidRPr="008F0CF8">
          <w:rPr>
            <w:rStyle w:val="Hyperlink"/>
            <w:rFonts w:eastAsiaTheme="majorEastAsia"/>
            <w:sz w:val="16"/>
            <w:szCs w:val="16"/>
            <w:lang w:val="ru-RU"/>
          </w:rPr>
          <w:t>/50/4</w:t>
        </w:r>
      </w:hyperlink>
      <w:r w:rsidRPr="008F0CF8">
        <w:rPr>
          <w:sz w:val="16"/>
          <w:szCs w:val="16"/>
          <w:lang w:val="ru-RU"/>
        </w:rPr>
        <w:t xml:space="preserve"> (2010-2011 </w:t>
      </w:r>
      <w:r>
        <w:rPr>
          <w:sz w:val="16"/>
          <w:szCs w:val="16"/>
          <w:lang w:val="ru-RU"/>
        </w:rPr>
        <w:t>гг</w:t>
      </w:r>
      <w:r w:rsidRPr="008F0CF8">
        <w:rPr>
          <w:sz w:val="16"/>
          <w:szCs w:val="16"/>
          <w:lang w:val="ru-RU"/>
        </w:rPr>
        <w:t xml:space="preserve">.);  </w:t>
      </w:r>
      <w:hyperlink r:id="rId5" w:history="1">
        <w:r w:rsidRPr="00AA475E">
          <w:rPr>
            <w:rStyle w:val="Hyperlink"/>
            <w:rFonts w:eastAsiaTheme="majorEastAsia"/>
            <w:sz w:val="16"/>
            <w:szCs w:val="16"/>
          </w:rPr>
          <w:t>A</w:t>
        </w:r>
        <w:r w:rsidRPr="008F0CF8">
          <w:rPr>
            <w:rStyle w:val="Hyperlink"/>
            <w:rFonts w:eastAsiaTheme="majorEastAsia"/>
            <w:sz w:val="16"/>
            <w:szCs w:val="16"/>
            <w:lang w:val="ru-RU"/>
          </w:rPr>
          <w:t>/51/5</w:t>
        </w:r>
      </w:hyperlink>
      <w:r w:rsidRPr="008F0CF8">
        <w:rPr>
          <w:sz w:val="16"/>
          <w:szCs w:val="16"/>
          <w:lang w:val="ru-RU"/>
        </w:rPr>
        <w:t xml:space="preserve"> (2012 </w:t>
      </w:r>
      <w:r>
        <w:rPr>
          <w:sz w:val="16"/>
          <w:szCs w:val="16"/>
          <w:lang w:val="ru-RU"/>
        </w:rPr>
        <w:t>г</w:t>
      </w:r>
      <w:r w:rsidRPr="008F0CF8">
        <w:rPr>
          <w:sz w:val="16"/>
          <w:szCs w:val="16"/>
          <w:lang w:val="ru-RU"/>
        </w:rPr>
        <w:t xml:space="preserve">.);  </w:t>
      </w:r>
      <w:hyperlink r:id="rId6" w:history="1">
        <w:r w:rsidRPr="00AA475E">
          <w:rPr>
            <w:rStyle w:val="Hyperlink"/>
            <w:rFonts w:eastAsiaTheme="majorEastAsia"/>
            <w:sz w:val="16"/>
            <w:szCs w:val="16"/>
          </w:rPr>
          <w:t>A</w:t>
        </w:r>
        <w:r w:rsidRPr="008F0CF8">
          <w:rPr>
            <w:rStyle w:val="Hyperlink"/>
            <w:rFonts w:eastAsiaTheme="majorEastAsia"/>
            <w:sz w:val="16"/>
            <w:szCs w:val="16"/>
            <w:lang w:val="ru-RU"/>
          </w:rPr>
          <w:t xml:space="preserve">/54/6 </w:t>
        </w:r>
        <w:r w:rsidRPr="00AA475E">
          <w:rPr>
            <w:rStyle w:val="Hyperlink"/>
            <w:rFonts w:eastAsiaTheme="majorEastAsia"/>
            <w:sz w:val="16"/>
            <w:szCs w:val="16"/>
          </w:rPr>
          <w:t>REV</w:t>
        </w:r>
        <w:r w:rsidRPr="008F0CF8">
          <w:rPr>
            <w:rStyle w:val="Hyperlink"/>
            <w:rFonts w:eastAsiaTheme="majorEastAsia"/>
            <w:sz w:val="16"/>
            <w:szCs w:val="16"/>
            <w:lang w:val="ru-RU"/>
          </w:rPr>
          <w:t>.2</w:t>
        </w:r>
      </w:hyperlink>
      <w:r w:rsidRPr="008F0CF8">
        <w:rPr>
          <w:sz w:val="16"/>
          <w:szCs w:val="16"/>
          <w:lang w:val="ru-RU"/>
        </w:rPr>
        <w:t xml:space="preserve"> (2012-2013 </w:t>
      </w:r>
      <w:r>
        <w:rPr>
          <w:sz w:val="16"/>
          <w:szCs w:val="16"/>
          <w:lang w:val="ru-RU"/>
        </w:rPr>
        <w:t>гг</w:t>
      </w:r>
      <w:r w:rsidRPr="008F0CF8">
        <w:rPr>
          <w:sz w:val="16"/>
          <w:szCs w:val="16"/>
          <w:lang w:val="ru-RU"/>
        </w:rPr>
        <w:t xml:space="preserve">.);  </w:t>
      </w:r>
      <w:hyperlink r:id="rId7" w:history="1">
        <w:r w:rsidRPr="00AA475E">
          <w:rPr>
            <w:rStyle w:val="Hyperlink"/>
            <w:rFonts w:eastAsiaTheme="majorEastAsia"/>
            <w:sz w:val="16"/>
            <w:szCs w:val="16"/>
          </w:rPr>
          <w:t>A</w:t>
        </w:r>
        <w:r w:rsidRPr="008F0CF8">
          <w:rPr>
            <w:rStyle w:val="Hyperlink"/>
            <w:rFonts w:eastAsiaTheme="majorEastAsia"/>
            <w:sz w:val="16"/>
            <w:szCs w:val="16"/>
            <w:lang w:val="ru-RU"/>
          </w:rPr>
          <w:t>/55/6</w:t>
        </w:r>
      </w:hyperlink>
      <w:r w:rsidRPr="008F0CF8">
        <w:rPr>
          <w:sz w:val="16"/>
          <w:szCs w:val="16"/>
          <w:lang w:val="ru-RU"/>
        </w:rPr>
        <w:t xml:space="preserve"> (2014 </w:t>
      </w:r>
      <w:r>
        <w:rPr>
          <w:sz w:val="16"/>
          <w:szCs w:val="16"/>
          <w:lang w:val="ru-RU"/>
        </w:rPr>
        <w:t>г</w:t>
      </w:r>
      <w:r w:rsidRPr="008F0CF8">
        <w:rPr>
          <w:sz w:val="16"/>
          <w:szCs w:val="16"/>
          <w:lang w:val="ru-RU"/>
        </w:rPr>
        <w:t xml:space="preserve">.);  </w:t>
      </w:r>
      <w:hyperlink r:id="rId8" w:history="1">
        <w:r w:rsidRPr="00AA475E">
          <w:rPr>
            <w:rStyle w:val="Hyperlink"/>
            <w:rFonts w:eastAsiaTheme="majorEastAsia"/>
            <w:sz w:val="16"/>
            <w:szCs w:val="16"/>
          </w:rPr>
          <w:t>WO</w:t>
        </w:r>
        <w:r w:rsidRPr="008F0CF8">
          <w:rPr>
            <w:rStyle w:val="Hyperlink"/>
            <w:rFonts w:eastAsiaTheme="majorEastAsia"/>
            <w:sz w:val="16"/>
            <w:szCs w:val="16"/>
            <w:lang w:val="ru-RU"/>
          </w:rPr>
          <w:t>/</w:t>
        </w:r>
        <w:r w:rsidRPr="00AA475E">
          <w:rPr>
            <w:rStyle w:val="Hyperlink"/>
            <w:rFonts w:eastAsiaTheme="majorEastAsia"/>
            <w:sz w:val="16"/>
            <w:szCs w:val="16"/>
          </w:rPr>
          <w:t>PBC</w:t>
        </w:r>
        <w:r w:rsidRPr="008F0CF8">
          <w:rPr>
            <w:rStyle w:val="Hyperlink"/>
            <w:rFonts w:eastAsiaTheme="majorEastAsia"/>
            <w:sz w:val="16"/>
            <w:szCs w:val="16"/>
            <w:lang w:val="ru-RU"/>
          </w:rPr>
          <w:t>/25/7</w:t>
        </w:r>
      </w:hyperlink>
      <w:r w:rsidRPr="008F0CF8">
        <w:rPr>
          <w:sz w:val="16"/>
          <w:szCs w:val="16"/>
          <w:lang w:val="ru-RU"/>
        </w:rPr>
        <w:t xml:space="preserve"> (2014-2015 </w:t>
      </w:r>
      <w:r>
        <w:rPr>
          <w:sz w:val="16"/>
          <w:szCs w:val="16"/>
          <w:lang w:val="ru-RU"/>
        </w:rPr>
        <w:t>гг</w:t>
      </w:r>
      <w:r w:rsidRPr="008F0CF8">
        <w:rPr>
          <w:sz w:val="16"/>
          <w:szCs w:val="16"/>
          <w:lang w:val="ru-RU"/>
        </w:rPr>
        <w:t>.).</w:t>
      </w:r>
    </w:p>
  </w:footnote>
  <w:footnote w:id="9">
    <w:p w14:paraId="434E3722" w14:textId="77777777" w:rsidR="00265B13" w:rsidRPr="008946E4" w:rsidRDefault="00265B13" w:rsidP="005505FD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8946E4">
        <w:rPr>
          <w:lang w:val="ru-RU"/>
        </w:rPr>
        <w:t xml:space="preserve"> </w:t>
      </w:r>
      <w:proofErr w:type="gramStart"/>
      <w:r w:rsidRPr="00BA5BBA">
        <w:rPr>
          <w:sz w:val="16"/>
          <w:szCs w:val="16"/>
          <w:lang w:val="ru-RU"/>
        </w:rPr>
        <w:t>Ботсвана, Чили, Китай, Япония, Катар, Республика Молдова, Российская Федерация, Словакия, Сирийская Арабская Республика, Объединенные Арабские Эмираты</w:t>
      </w:r>
      <w:r w:rsidRPr="008946E4">
        <w:rPr>
          <w:lang w:val="ru-RU"/>
        </w:rPr>
        <w:t>.</w:t>
      </w:r>
      <w:proofErr w:type="gramEnd"/>
    </w:p>
  </w:footnote>
  <w:footnote w:id="10">
    <w:p w14:paraId="2AA5F3B6" w14:textId="77777777" w:rsidR="00265B13" w:rsidRPr="00592B71" w:rsidRDefault="00265B13" w:rsidP="005505FD">
      <w:pPr>
        <w:pStyle w:val="FootnoteText"/>
        <w:jc w:val="left"/>
        <w:rPr>
          <w:lang w:val="es-ES"/>
        </w:rPr>
      </w:pPr>
      <w:r>
        <w:rPr>
          <w:rStyle w:val="FootnoteReference"/>
        </w:rPr>
        <w:footnoteRef/>
      </w:r>
      <w:r w:rsidRPr="00592B71">
        <w:rPr>
          <w:lang w:val="es-ES"/>
        </w:rPr>
        <w:t xml:space="preserve"> </w:t>
      </w:r>
      <w:proofErr w:type="gramStart"/>
      <w:r w:rsidRPr="00BA5BBA">
        <w:rPr>
          <w:sz w:val="16"/>
          <w:szCs w:val="16"/>
          <w:lang w:val="ru-RU"/>
        </w:rPr>
        <w:t>Аргентина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Австралия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Бразилия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Сальвадор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Индия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Мали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Мексика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Монголия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Парагвай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Республика Корея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Сингапур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Объединенные Арабские Эмираты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и Уругвай</w:t>
      </w:r>
      <w:r w:rsidRPr="00592B71">
        <w:rPr>
          <w:lang w:val="es-ES"/>
        </w:rPr>
        <w:t>.</w:t>
      </w:r>
      <w:proofErr w:type="gramEnd"/>
    </w:p>
  </w:footnote>
  <w:footnote w:id="11">
    <w:p w14:paraId="3B835739" w14:textId="77777777" w:rsidR="00265B13" w:rsidRPr="008946E4" w:rsidRDefault="00265B13" w:rsidP="005505FD">
      <w:pPr>
        <w:pStyle w:val="FootnoteText"/>
        <w:jc w:val="left"/>
        <w:rPr>
          <w:lang w:val="es-ES"/>
        </w:rPr>
      </w:pPr>
      <w:r>
        <w:rPr>
          <w:rStyle w:val="FootnoteReference"/>
        </w:rPr>
        <w:footnoteRef/>
      </w:r>
      <w:r w:rsidRPr="008946E4">
        <w:rPr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Вещание</w:t>
      </w:r>
      <w:r w:rsidRPr="00BA5BBA">
        <w:rPr>
          <w:sz w:val="16"/>
          <w:szCs w:val="16"/>
          <w:lang w:val="es-ES"/>
        </w:rPr>
        <w:t xml:space="preserve"> – </w:t>
      </w:r>
      <w:r w:rsidRPr="00BA5BBA">
        <w:rPr>
          <w:sz w:val="16"/>
          <w:szCs w:val="16"/>
          <w:lang w:val="ru-RU"/>
        </w:rPr>
        <w:t>это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крупная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область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охватываемая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Бернской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и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Римской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конвенциями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которая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еще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не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была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доведена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до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современного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уровня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чтобы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лучше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реагировать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на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проблемы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связанные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с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распространением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новых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технологий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таких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как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появление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Интернета</w:t>
      </w:r>
      <w:r w:rsidRPr="008946E4">
        <w:rPr>
          <w:lang w:val="es-ES"/>
        </w:rPr>
        <w:t>.</w:t>
      </w:r>
    </w:p>
  </w:footnote>
  <w:footnote w:id="12">
    <w:p w14:paraId="38B5F1D6" w14:textId="77777777" w:rsidR="00265B13" w:rsidRPr="008946E4" w:rsidRDefault="00265B13" w:rsidP="005505FD">
      <w:pPr>
        <w:pStyle w:val="FootnoteText"/>
        <w:jc w:val="left"/>
        <w:rPr>
          <w:lang w:val="es-ES"/>
        </w:rPr>
      </w:pPr>
      <w:r>
        <w:rPr>
          <w:rStyle w:val="FootnoteReference"/>
        </w:rPr>
        <w:footnoteRef/>
      </w:r>
      <w:r w:rsidRPr="008946E4">
        <w:rPr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Отчет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о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сорок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седьмой</w:t>
      </w:r>
      <w:r w:rsidRPr="00BA5BBA">
        <w:rPr>
          <w:sz w:val="16"/>
          <w:szCs w:val="16"/>
          <w:lang w:val="es-ES"/>
        </w:rPr>
        <w:t xml:space="preserve"> (22-</w:t>
      </w:r>
      <w:r w:rsidRPr="00BA5BBA">
        <w:rPr>
          <w:sz w:val="16"/>
          <w:szCs w:val="16"/>
          <w:lang w:val="ru-RU"/>
        </w:rPr>
        <w:t>й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очередной</w:t>
      </w:r>
      <w:r w:rsidRPr="00BA5BBA">
        <w:rPr>
          <w:sz w:val="16"/>
          <w:szCs w:val="16"/>
          <w:lang w:val="es-ES"/>
        </w:rPr>
        <w:t xml:space="preserve">) </w:t>
      </w:r>
      <w:r w:rsidRPr="00BA5BBA">
        <w:rPr>
          <w:sz w:val="16"/>
          <w:szCs w:val="16"/>
          <w:lang w:val="ru-RU"/>
        </w:rPr>
        <w:t>сессии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Генеральной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Ассамблеи</w:t>
      </w:r>
      <w:r w:rsidRPr="00BA5BBA">
        <w:rPr>
          <w:sz w:val="16"/>
          <w:szCs w:val="16"/>
          <w:lang w:val="es-ES"/>
        </w:rPr>
        <w:t xml:space="preserve"> </w:t>
      </w:r>
      <w:r w:rsidRPr="00BA5BBA">
        <w:rPr>
          <w:sz w:val="16"/>
          <w:szCs w:val="16"/>
          <w:lang w:val="ru-RU"/>
        </w:rPr>
        <w:t>ВОИС</w:t>
      </w:r>
      <w:r w:rsidRPr="00BA5BBA">
        <w:rPr>
          <w:sz w:val="16"/>
          <w:szCs w:val="16"/>
          <w:lang w:val="es-ES"/>
        </w:rPr>
        <w:t xml:space="preserve">, </w:t>
      </w:r>
      <w:r w:rsidRPr="00BA5BBA">
        <w:rPr>
          <w:sz w:val="16"/>
          <w:szCs w:val="16"/>
          <w:lang w:val="ru-RU"/>
        </w:rPr>
        <w:t>Женева</w:t>
      </w:r>
      <w:r w:rsidRPr="00BA5BBA">
        <w:rPr>
          <w:sz w:val="16"/>
          <w:szCs w:val="16"/>
          <w:lang w:val="es-ES"/>
        </w:rPr>
        <w:t xml:space="preserve">, 5 </w:t>
      </w:r>
      <w:r w:rsidRPr="00BA5BBA">
        <w:rPr>
          <w:sz w:val="16"/>
          <w:szCs w:val="16"/>
          <w:lang w:val="ru-RU"/>
        </w:rPr>
        <w:t>-</w:t>
      </w:r>
      <w:r w:rsidRPr="00BA5BBA">
        <w:rPr>
          <w:sz w:val="16"/>
          <w:szCs w:val="16"/>
          <w:lang w:val="es-ES"/>
        </w:rPr>
        <w:t xml:space="preserve"> 14 </w:t>
      </w:r>
      <w:r w:rsidRPr="00BA5BBA">
        <w:rPr>
          <w:sz w:val="16"/>
          <w:szCs w:val="16"/>
          <w:lang w:val="ru-RU"/>
        </w:rPr>
        <w:t>октября</w:t>
      </w:r>
      <w:r w:rsidRPr="00BA5BBA">
        <w:rPr>
          <w:sz w:val="16"/>
          <w:szCs w:val="16"/>
          <w:lang w:val="es-ES"/>
        </w:rPr>
        <w:t xml:space="preserve"> 2015</w:t>
      </w:r>
      <w:r w:rsidRPr="00BA5BBA">
        <w:rPr>
          <w:sz w:val="16"/>
          <w:szCs w:val="16"/>
          <w:lang w:val="ru-RU"/>
        </w:rPr>
        <w:t xml:space="preserve"> г</w:t>
      </w:r>
      <w:r w:rsidRPr="008946E4">
        <w:rPr>
          <w:lang w:val="es-ES"/>
        </w:rPr>
        <w:t>.</w:t>
      </w:r>
    </w:p>
  </w:footnote>
  <w:footnote w:id="13">
    <w:p w14:paraId="370B6733" w14:textId="77777777" w:rsidR="00265B13" w:rsidRPr="008946E4" w:rsidRDefault="00265B13" w:rsidP="005505FD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8946E4">
        <w:rPr>
          <w:lang w:val="ru-RU"/>
        </w:rPr>
        <w:t xml:space="preserve"> </w:t>
      </w:r>
      <w:r w:rsidRPr="00BA5BBA">
        <w:rPr>
          <w:sz w:val="16"/>
          <w:szCs w:val="16"/>
          <w:lang w:val="ru-RU"/>
        </w:rPr>
        <w:t>Пятнадцатая сессия Постоянного комитета по патентному праву, Женева, 11 - 15 октября 2010 г.</w:t>
      </w:r>
    </w:p>
  </w:footnote>
  <w:footnote w:id="14">
    <w:p w14:paraId="4B82DBCE" w14:textId="77777777" w:rsidR="00265B13" w:rsidRPr="008946E4" w:rsidRDefault="00265B13" w:rsidP="005505FD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8946E4">
        <w:rPr>
          <w:lang w:val="ru-RU"/>
        </w:rPr>
        <w:t xml:space="preserve"> </w:t>
      </w:r>
      <w:r w:rsidRPr="00BA5BBA">
        <w:rPr>
          <w:sz w:val="16"/>
          <w:szCs w:val="16"/>
          <w:lang w:val="ru-RU"/>
        </w:rPr>
        <w:t>В ходе двадцатой сессии ПКПП в 2014 г. (Женева, 27 - 31 января 2014 г.) и его двадцать второй сессии в 2015 г. (Женева, 27 - 31 июля 2015 г.).</w:t>
      </w:r>
    </w:p>
  </w:footnote>
  <w:footnote w:id="15">
    <w:p w14:paraId="7637443A" w14:textId="77777777" w:rsidR="00265B13" w:rsidRPr="00F843ED" w:rsidRDefault="00265B13" w:rsidP="005505FD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F843ED">
        <w:rPr>
          <w:lang w:val="ru-RU"/>
        </w:rPr>
        <w:t xml:space="preserve"> </w:t>
      </w:r>
      <w:r w:rsidRPr="00BA5BBA">
        <w:rPr>
          <w:sz w:val="16"/>
          <w:szCs w:val="16"/>
          <w:lang w:val="ru-RU"/>
        </w:rPr>
        <w:t>Включая патенты, товарные знаки, промышленные образцы, полезные модели, знаки обслуживания, фирменные наименования, географические указания и пресечение недобросовестной конкуренции</w:t>
      </w:r>
      <w:r w:rsidRPr="00F843ED">
        <w:rPr>
          <w:lang w:val="ru-RU"/>
        </w:rPr>
        <w:t>.</w:t>
      </w:r>
    </w:p>
  </w:footnote>
  <w:footnote w:id="16">
    <w:p w14:paraId="41414F78" w14:textId="77777777" w:rsidR="00265B13" w:rsidRPr="00F843ED" w:rsidRDefault="00265B13" w:rsidP="005505FD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F843ED">
        <w:rPr>
          <w:lang w:val="ru-RU"/>
        </w:rPr>
        <w:t xml:space="preserve"> </w:t>
      </w:r>
      <w:r w:rsidRPr="00BA5BBA">
        <w:rPr>
          <w:sz w:val="16"/>
          <w:szCs w:val="16"/>
          <w:lang w:val="ru-RU"/>
        </w:rPr>
        <w:t>Семнадцать из 23 стран ратифицировали договор в декабре 2009 г., и он вступил в силу в 2010 г</w:t>
      </w:r>
      <w:r w:rsidRPr="00F843ED">
        <w:rPr>
          <w:lang w:val="ru-RU"/>
        </w:rPr>
        <w:t>.</w:t>
      </w:r>
    </w:p>
  </w:footnote>
  <w:footnote w:id="17">
    <w:p w14:paraId="019285BD" w14:textId="77777777" w:rsidR="00265B13" w:rsidRPr="00F843ED" w:rsidRDefault="00265B13" w:rsidP="005505FD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F843ED">
        <w:rPr>
          <w:lang w:val="ru-RU"/>
        </w:rPr>
        <w:t xml:space="preserve"> </w:t>
      </w:r>
      <w:r w:rsidRPr="00BA5BBA">
        <w:rPr>
          <w:sz w:val="16"/>
          <w:szCs w:val="16"/>
          <w:lang w:val="ru-RU"/>
        </w:rPr>
        <w:t>Семнадцать из 25 стран ратифицировали договор в декабре 2009 г., и он вступил в силу в 2010 г</w:t>
      </w:r>
      <w:r w:rsidRPr="00F843ED">
        <w:rPr>
          <w:lang w:val="ru-RU"/>
        </w:rPr>
        <w:t>.</w:t>
      </w:r>
    </w:p>
  </w:footnote>
  <w:footnote w:id="18">
    <w:p w14:paraId="6D2160A6" w14:textId="77777777" w:rsidR="00265B13" w:rsidRPr="00F843ED" w:rsidRDefault="00265B13" w:rsidP="005505FD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F843ED">
        <w:rPr>
          <w:lang w:val="ru-RU"/>
        </w:rPr>
        <w:t xml:space="preserve"> </w:t>
      </w:r>
      <w:r w:rsidRPr="00F843ED">
        <w:rPr>
          <w:sz w:val="16"/>
          <w:szCs w:val="16"/>
          <w:lang w:val="ru-RU"/>
        </w:rPr>
        <w:t>Это – консервативная оценка, основанная на количестве государств-членов, обратившихся с просьбами об оказании им помощи в области политики и законодательства, согласно данным, приведенным в двухлетних отчетах о реализации Программы (ОРП).</w:t>
      </w:r>
    </w:p>
  </w:footnote>
  <w:footnote w:id="19">
    <w:p w14:paraId="3485BAF7" w14:textId="77777777" w:rsidR="00265B13" w:rsidRPr="00F843ED" w:rsidRDefault="00265B13" w:rsidP="005505FD">
      <w:pPr>
        <w:pStyle w:val="FootnoteText"/>
        <w:jc w:val="left"/>
        <w:rPr>
          <w:sz w:val="16"/>
          <w:szCs w:val="16"/>
          <w:lang w:val="ru-RU"/>
        </w:rPr>
      </w:pPr>
      <w:r w:rsidRPr="00024D5C">
        <w:rPr>
          <w:rStyle w:val="FootnoteReference"/>
          <w:sz w:val="16"/>
          <w:szCs w:val="16"/>
        </w:rPr>
        <w:footnoteRef/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Тем</w:t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не</w:t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менее</w:t>
      </w:r>
      <w:r w:rsidRPr="00F843ED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к</w:t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концу</w:t>
      </w:r>
      <w:r w:rsidRPr="00F843ED">
        <w:rPr>
          <w:sz w:val="16"/>
          <w:szCs w:val="16"/>
          <w:lang w:val="ru-RU"/>
        </w:rPr>
        <w:t xml:space="preserve"> 2014 </w:t>
      </w:r>
      <w:r>
        <w:rPr>
          <w:sz w:val="16"/>
          <w:szCs w:val="16"/>
          <w:lang w:val="ru-RU"/>
        </w:rPr>
        <w:t>г</w:t>
      </w:r>
      <w:r w:rsidRPr="00F843ED">
        <w:rPr>
          <w:sz w:val="16"/>
          <w:szCs w:val="16"/>
          <w:lang w:val="ru-RU"/>
        </w:rPr>
        <w:t xml:space="preserve">. </w:t>
      </w:r>
      <w:r>
        <w:rPr>
          <w:sz w:val="16"/>
          <w:szCs w:val="16"/>
          <w:lang w:val="ru-RU"/>
        </w:rPr>
        <w:t>все</w:t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еще</w:t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требовалось</w:t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два</w:t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согласия</w:t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для</w:t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прекращения Акта</w:t>
      </w:r>
      <w:r w:rsidRPr="00F843ED">
        <w:rPr>
          <w:sz w:val="16"/>
          <w:szCs w:val="16"/>
          <w:lang w:val="ru-RU"/>
        </w:rPr>
        <w:t xml:space="preserve"> 1934 </w:t>
      </w:r>
      <w:r>
        <w:rPr>
          <w:sz w:val="16"/>
          <w:szCs w:val="16"/>
          <w:lang w:val="ru-RU"/>
        </w:rPr>
        <w:t>г</w:t>
      </w:r>
      <w:r w:rsidRPr="00F843ED">
        <w:rPr>
          <w:sz w:val="16"/>
          <w:szCs w:val="16"/>
          <w:lang w:val="ru-RU"/>
        </w:rPr>
        <w:t xml:space="preserve">.  </w:t>
      </w:r>
      <w:r>
        <w:rPr>
          <w:sz w:val="16"/>
          <w:szCs w:val="16"/>
          <w:lang w:val="ru-RU"/>
        </w:rPr>
        <w:t>Четыре</w:t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Договаривающиеся</w:t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стороны</w:t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за</w:t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пределами</w:t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ЕС</w:t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</w:t>
      </w:r>
      <w:r w:rsidRPr="00F843E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АОИС остаются связанными Актом</w:t>
      </w:r>
      <w:r w:rsidRPr="00F843ED">
        <w:rPr>
          <w:sz w:val="16"/>
          <w:szCs w:val="16"/>
          <w:lang w:val="ru-RU"/>
        </w:rPr>
        <w:t xml:space="preserve"> 1960 </w:t>
      </w:r>
      <w:r>
        <w:rPr>
          <w:sz w:val="16"/>
          <w:szCs w:val="16"/>
          <w:lang w:val="ru-RU"/>
        </w:rPr>
        <w:t>г</w:t>
      </w:r>
      <w:r w:rsidRPr="00F843ED">
        <w:rPr>
          <w:sz w:val="16"/>
          <w:szCs w:val="16"/>
          <w:lang w:val="ru-RU"/>
        </w:rPr>
        <w:t>.</w:t>
      </w:r>
    </w:p>
  </w:footnote>
  <w:footnote w:id="20">
    <w:p w14:paraId="096261F0" w14:textId="77777777" w:rsidR="00265B13" w:rsidRPr="005E5F5E" w:rsidRDefault="00265B13" w:rsidP="005505FD">
      <w:pPr>
        <w:pStyle w:val="FootnoteText"/>
        <w:jc w:val="left"/>
        <w:rPr>
          <w:sz w:val="16"/>
          <w:szCs w:val="16"/>
          <w:lang w:val="ru-RU"/>
        </w:rPr>
      </w:pPr>
      <w:r w:rsidRPr="00024D5C">
        <w:rPr>
          <w:rStyle w:val="FootnoteReference"/>
          <w:sz w:val="16"/>
          <w:szCs w:val="16"/>
        </w:rPr>
        <w:footnoteRef/>
      </w:r>
      <w:r w:rsidRPr="005E5F5E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Содействие обсуждению сторонами возможности представление существующего спора на урегулирование согласно процедурам ВОИС</w:t>
      </w:r>
      <w:r w:rsidRPr="005E5F5E">
        <w:rPr>
          <w:sz w:val="16"/>
          <w:szCs w:val="16"/>
          <w:lang w:val="ru-RU"/>
        </w:rPr>
        <w:t>.</w:t>
      </w:r>
    </w:p>
  </w:footnote>
  <w:footnote w:id="21">
    <w:p w14:paraId="70D43E27" w14:textId="77777777" w:rsidR="00265B13" w:rsidRPr="00D52B89" w:rsidRDefault="00265B13" w:rsidP="008B589B">
      <w:pPr>
        <w:pStyle w:val="FootnoteText"/>
        <w:rPr>
          <w:sz w:val="16"/>
          <w:szCs w:val="16"/>
          <w:lang w:val="ru-RU"/>
        </w:rPr>
      </w:pPr>
      <w:r w:rsidRPr="00024D5C">
        <w:rPr>
          <w:rStyle w:val="FootnoteReference"/>
          <w:sz w:val="16"/>
          <w:szCs w:val="16"/>
        </w:rPr>
        <w:footnoteRef/>
      </w:r>
      <w:r w:rsidRPr="00D52B8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Центр</w:t>
      </w:r>
      <w:r w:rsidRPr="00D52B8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ВОИС</w:t>
      </w:r>
      <w:r w:rsidRPr="00D52B8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является</w:t>
      </w:r>
      <w:r w:rsidRPr="00D52B8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одним</w:t>
      </w:r>
      <w:r w:rsidRPr="00D52B8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из</w:t>
      </w:r>
      <w:r w:rsidRPr="00D52B8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ряда</w:t>
      </w:r>
      <w:r w:rsidRPr="00D52B8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аккредитованных</w:t>
      </w:r>
      <w:r w:rsidRPr="00D52B89">
        <w:rPr>
          <w:sz w:val="16"/>
          <w:szCs w:val="16"/>
          <w:lang w:val="ru-RU"/>
        </w:rPr>
        <w:t xml:space="preserve"> </w:t>
      </w:r>
      <w:r w:rsidRPr="00024D5C">
        <w:rPr>
          <w:sz w:val="16"/>
          <w:szCs w:val="16"/>
        </w:rPr>
        <w:t>ICANN</w:t>
      </w:r>
      <w:r>
        <w:rPr>
          <w:sz w:val="16"/>
          <w:szCs w:val="16"/>
          <w:lang w:val="ru-RU"/>
        </w:rPr>
        <w:t xml:space="preserve"> поставщиков услуг по урегулированию споров согласно политике ЕПУС и соответствующим правилам ЕПУС</w:t>
      </w:r>
      <w:r w:rsidRPr="00D52B89">
        <w:rPr>
          <w:sz w:val="16"/>
          <w:szCs w:val="16"/>
          <w:lang w:val="ru-RU"/>
        </w:rPr>
        <w:t>.</w:t>
      </w:r>
    </w:p>
  </w:footnote>
  <w:footnote w:id="22">
    <w:p w14:paraId="19613F94" w14:textId="77777777" w:rsidR="00265B13" w:rsidRPr="00024D5C" w:rsidRDefault="00265B13" w:rsidP="008B589B">
      <w:pPr>
        <w:pStyle w:val="FootnoteText"/>
        <w:jc w:val="left"/>
        <w:rPr>
          <w:sz w:val="16"/>
          <w:szCs w:val="16"/>
        </w:rPr>
      </w:pPr>
      <w:r w:rsidRPr="00024D5C">
        <w:rPr>
          <w:rStyle w:val="FootnoteReference"/>
          <w:sz w:val="16"/>
          <w:szCs w:val="16"/>
        </w:rPr>
        <w:footnoteRef/>
      </w:r>
      <w:r w:rsidRPr="00024D5C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Такие</w:t>
      </w:r>
      <w:r w:rsidRPr="00D52B89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как</w:t>
      </w:r>
      <w:r w:rsidRPr="00024D5C">
        <w:rPr>
          <w:sz w:val="16"/>
          <w:szCs w:val="16"/>
        </w:rPr>
        <w:t xml:space="preserve"> .biz, .com, .info, .mobi, .name, .net and.org.</w:t>
      </w:r>
    </w:p>
  </w:footnote>
  <w:footnote w:id="23">
    <w:p w14:paraId="53CF924F" w14:textId="77777777" w:rsidR="00265B13" w:rsidRPr="00D52B89" w:rsidRDefault="00265B13" w:rsidP="008B589B">
      <w:pPr>
        <w:pStyle w:val="FootnoteText"/>
        <w:jc w:val="left"/>
        <w:rPr>
          <w:sz w:val="16"/>
          <w:szCs w:val="16"/>
          <w:lang w:val="ru-RU"/>
        </w:rPr>
      </w:pPr>
      <w:r w:rsidRPr="00044683">
        <w:rPr>
          <w:rStyle w:val="FootnoteReference"/>
          <w:sz w:val="16"/>
          <w:szCs w:val="16"/>
        </w:rPr>
        <w:footnoteRef/>
      </w:r>
      <w:r w:rsidRPr="00D52B8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Исходя</w:t>
      </w:r>
      <w:r w:rsidRPr="00D52B8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из</w:t>
      </w:r>
      <w:r w:rsidRPr="00D52B8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года</w:t>
      </w:r>
      <w:r w:rsidRPr="00D52B8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подачи</w:t>
      </w:r>
      <w:r w:rsidRPr="00D52B89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в отличие от даты получения в МБ.</w:t>
      </w:r>
    </w:p>
  </w:footnote>
  <w:footnote w:id="24">
    <w:p w14:paraId="5D2CCB8C" w14:textId="77777777" w:rsidR="00265B13" w:rsidRPr="00D52B89" w:rsidRDefault="00265B13" w:rsidP="008B589B">
      <w:pPr>
        <w:pStyle w:val="FootnoteText"/>
        <w:jc w:val="left"/>
        <w:rPr>
          <w:sz w:val="16"/>
          <w:szCs w:val="16"/>
          <w:lang w:val="ru-RU"/>
        </w:rPr>
      </w:pPr>
      <w:r w:rsidRPr="00BE1B4A">
        <w:rPr>
          <w:rStyle w:val="FootnoteReference"/>
          <w:sz w:val="16"/>
          <w:szCs w:val="16"/>
        </w:rPr>
        <w:footnoteRef/>
      </w:r>
      <w:r w:rsidRPr="00D52B8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 разбивке по стране происхождения.</w:t>
      </w:r>
    </w:p>
  </w:footnote>
  <w:footnote w:id="25">
    <w:p w14:paraId="1A899473" w14:textId="77777777" w:rsidR="00265B13" w:rsidRPr="00D72027" w:rsidRDefault="00265B13" w:rsidP="008B589B">
      <w:pPr>
        <w:pStyle w:val="FootnoteText"/>
        <w:jc w:val="left"/>
        <w:rPr>
          <w:sz w:val="16"/>
          <w:szCs w:val="16"/>
          <w:lang w:val="ru-RU"/>
        </w:rPr>
      </w:pPr>
      <w:r w:rsidRPr="007E4EF7">
        <w:rPr>
          <w:rStyle w:val="FootnoteReference"/>
          <w:sz w:val="16"/>
          <w:szCs w:val="16"/>
        </w:rPr>
        <w:footnoteRef/>
      </w:r>
      <w:r w:rsidRPr="00D72027">
        <w:rPr>
          <w:sz w:val="16"/>
          <w:szCs w:val="16"/>
          <w:lang w:val="ru-RU"/>
        </w:rPr>
        <w:t xml:space="preserve"> </w:t>
      </w:r>
      <w:proofErr w:type="gramStart"/>
      <w:r>
        <w:rPr>
          <w:sz w:val="16"/>
          <w:szCs w:val="16"/>
          <w:lang w:val="ru-RU"/>
        </w:rPr>
        <w:t>Китай</w:t>
      </w:r>
      <w:r w:rsidRPr="00D72027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Франция</w:t>
      </w:r>
      <w:r w:rsidRPr="00D72027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Германия</w:t>
      </w:r>
      <w:r w:rsidRPr="00D72027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Япония</w:t>
      </w:r>
      <w:r w:rsidRPr="00D72027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Нидерланды</w:t>
      </w:r>
      <w:r w:rsidRPr="00D72027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Республика</w:t>
      </w:r>
      <w:r w:rsidRPr="00D7202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Корея</w:t>
      </w:r>
      <w:r w:rsidRPr="00D72027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Швеция</w:t>
      </w:r>
      <w:r w:rsidRPr="00D72027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Швейцария</w:t>
      </w:r>
      <w:r w:rsidRPr="00D72027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Соединенное Королевство и Соединенные Штаты Америки</w:t>
      </w:r>
      <w:r w:rsidRPr="00D72027">
        <w:rPr>
          <w:sz w:val="16"/>
          <w:szCs w:val="16"/>
          <w:lang w:val="ru-RU"/>
        </w:rPr>
        <w:t xml:space="preserve"> (</w:t>
      </w:r>
      <w:r>
        <w:rPr>
          <w:sz w:val="16"/>
          <w:szCs w:val="16"/>
          <w:lang w:val="ru-RU"/>
        </w:rPr>
        <w:t>в английском алфавитном порядке</w:t>
      </w:r>
      <w:r w:rsidRPr="00D72027">
        <w:rPr>
          <w:sz w:val="16"/>
          <w:szCs w:val="16"/>
          <w:lang w:val="ru-RU"/>
        </w:rPr>
        <w:t>).</w:t>
      </w:r>
      <w:proofErr w:type="gramEnd"/>
    </w:p>
  </w:footnote>
  <w:footnote w:id="26">
    <w:p w14:paraId="2B10CA68" w14:textId="77777777" w:rsidR="00265B13" w:rsidRPr="00D72027" w:rsidRDefault="00265B13" w:rsidP="008B589B">
      <w:pPr>
        <w:pStyle w:val="FootnoteText"/>
        <w:jc w:val="left"/>
        <w:rPr>
          <w:sz w:val="16"/>
          <w:szCs w:val="16"/>
          <w:lang w:val="ru-RU"/>
        </w:rPr>
      </w:pPr>
      <w:r w:rsidRPr="007E4EF7">
        <w:rPr>
          <w:rStyle w:val="FootnoteReference"/>
          <w:sz w:val="16"/>
          <w:szCs w:val="16"/>
        </w:rPr>
        <w:footnoteRef/>
      </w:r>
      <w:r w:rsidRPr="00D7202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Самый ранний год, по которому имеется эта информация</w:t>
      </w:r>
      <w:r w:rsidRPr="00D72027">
        <w:rPr>
          <w:sz w:val="16"/>
          <w:szCs w:val="16"/>
          <w:lang w:val="ru-RU"/>
        </w:rPr>
        <w:t>.</w:t>
      </w:r>
    </w:p>
  </w:footnote>
  <w:footnote w:id="27">
    <w:p w14:paraId="4D4C7261" w14:textId="77777777" w:rsidR="00265B13" w:rsidRPr="00D72027" w:rsidRDefault="00265B13" w:rsidP="005505FD">
      <w:pPr>
        <w:pStyle w:val="FootnoteText"/>
        <w:jc w:val="left"/>
        <w:rPr>
          <w:sz w:val="16"/>
          <w:szCs w:val="16"/>
          <w:lang w:val="ru-RU"/>
        </w:rPr>
      </w:pPr>
      <w:r w:rsidRPr="007E4EF7">
        <w:rPr>
          <w:rStyle w:val="FootnoteReference"/>
          <w:sz w:val="16"/>
          <w:szCs w:val="16"/>
        </w:rPr>
        <w:footnoteRef/>
      </w:r>
      <w:r w:rsidRPr="00D7202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</w:t>
      </w:r>
      <w:r w:rsidRPr="00D72027">
        <w:rPr>
          <w:sz w:val="16"/>
          <w:szCs w:val="16"/>
          <w:lang w:val="ru-RU"/>
        </w:rPr>
        <w:t xml:space="preserve"> 2015 </w:t>
      </w:r>
      <w:r>
        <w:rPr>
          <w:sz w:val="16"/>
          <w:szCs w:val="16"/>
          <w:lang w:val="ru-RU"/>
        </w:rPr>
        <w:t>г</w:t>
      </w:r>
      <w:r w:rsidRPr="00D72027">
        <w:rPr>
          <w:sz w:val="16"/>
          <w:szCs w:val="16"/>
          <w:lang w:val="ru-RU"/>
        </w:rPr>
        <w:t xml:space="preserve">. </w:t>
      </w:r>
      <w:r>
        <w:rPr>
          <w:sz w:val="16"/>
          <w:szCs w:val="16"/>
          <w:lang w:val="ru-RU"/>
        </w:rPr>
        <w:t>ВОИС</w:t>
      </w:r>
      <w:r w:rsidRPr="00D7202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получила</w:t>
      </w:r>
      <w:r w:rsidRPr="00D7202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</w:t>
      </w:r>
      <w:r w:rsidRPr="00D7202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общей</w:t>
      </w:r>
      <w:r w:rsidRPr="00D7202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сложности</w:t>
      </w:r>
      <w:r w:rsidRPr="00D72027">
        <w:rPr>
          <w:sz w:val="16"/>
          <w:szCs w:val="16"/>
          <w:lang w:val="ru-RU"/>
        </w:rPr>
        <w:t xml:space="preserve"> 49 273 </w:t>
      </w:r>
      <w:r>
        <w:rPr>
          <w:sz w:val="16"/>
          <w:szCs w:val="16"/>
          <w:lang w:val="ru-RU"/>
        </w:rPr>
        <w:t>заявки на регистрацию товарных знаков в рамках Мадридской системы</w:t>
      </w:r>
      <w:r w:rsidRPr="00D72027">
        <w:rPr>
          <w:sz w:val="16"/>
          <w:szCs w:val="16"/>
          <w:lang w:val="ru-RU"/>
        </w:rPr>
        <w:t>.</w:t>
      </w:r>
    </w:p>
  </w:footnote>
  <w:footnote w:id="28">
    <w:p w14:paraId="08CCC00B" w14:textId="77777777" w:rsidR="00265B13" w:rsidRPr="00D72027" w:rsidRDefault="00265B13" w:rsidP="005505FD">
      <w:pPr>
        <w:pStyle w:val="FootnoteText"/>
        <w:jc w:val="left"/>
        <w:rPr>
          <w:sz w:val="16"/>
          <w:szCs w:val="16"/>
          <w:lang w:val="ru-RU"/>
        </w:rPr>
      </w:pPr>
      <w:r w:rsidRPr="007E4EF7">
        <w:rPr>
          <w:rStyle w:val="FootnoteReference"/>
          <w:sz w:val="16"/>
          <w:szCs w:val="16"/>
        </w:rPr>
        <w:footnoteRef/>
      </w:r>
      <w:r w:rsidRPr="00D7202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Последний год, по которому имеются данные по этому показателю</w:t>
      </w:r>
      <w:r w:rsidRPr="00D72027">
        <w:rPr>
          <w:sz w:val="16"/>
          <w:szCs w:val="16"/>
          <w:lang w:val="ru-RU"/>
        </w:rPr>
        <w:t>.</w:t>
      </w:r>
    </w:p>
  </w:footnote>
  <w:footnote w:id="29">
    <w:p w14:paraId="31F02071" w14:textId="77777777" w:rsidR="00265B13" w:rsidRPr="00D72027" w:rsidRDefault="00265B13" w:rsidP="005505FD">
      <w:pPr>
        <w:pStyle w:val="FootnoteText"/>
        <w:jc w:val="left"/>
        <w:rPr>
          <w:lang w:val="ru-RU"/>
        </w:rPr>
      </w:pPr>
      <w:r w:rsidRPr="007E4EF7">
        <w:rPr>
          <w:rStyle w:val="FootnoteReference"/>
          <w:sz w:val="16"/>
          <w:szCs w:val="16"/>
        </w:rPr>
        <w:footnoteRef/>
      </w:r>
      <w:r w:rsidRPr="00D7202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</w:t>
      </w:r>
      <w:r w:rsidRPr="00D72027">
        <w:rPr>
          <w:sz w:val="16"/>
          <w:szCs w:val="16"/>
          <w:lang w:val="ru-RU"/>
        </w:rPr>
        <w:t xml:space="preserve"> 2013 </w:t>
      </w:r>
      <w:r>
        <w:rPr>
          <w:sz w:val="16"/>
          <w:szCs w:val="16"/>
          <w:lang w:val="ru-RU"/>
        </w:rPr>
        <w:t>г</w:t>
      </w:r>
      <w:r w:rsidRPr="00D72027">
        <w:rPr>
          <w:sz w:val="16"/>
          <w:szCs w:val="16"/>
          <w:lang w:val="ru-RU"/>
        </w:rPr>
        <w:t xml:space="preserve">. 6,8 </w:t>
      </w:r>
      <w:r>
        <w:rPr>
          <w:sz w:val="16"/>
          <w:szCs w:val="16"/>
          <w:lang w:val="ru-RU"/>
        </w:rPr>
        <w:t xml:space="preserve">процента Мадридских заявок поступили от заявителей из развивающихся стран в сравнении с </w:t>
      </w:r>
      <w:r w:rsidRPr="00D72027">
        <w:rPr>
          <w:sz w:val="16"/>
          <w:szCs w:val="16"/>
          <w:lang w:val="ru-RU"/>
        </w:rPr>
        <w:t>5</w:t>
      </w:r>
      <w:r>
        <w:rPr>
          <w:sz w:val="16"/>
          <w:szCs w:val="16"/>
          <w:lang w:val="ru-RU"/>
        </w:rPr>
        <w:t>,</w:t>
      </w:r>
      <w:r w:rsidRPr="00D72027">
        <w:rPr>
          <w:sz w:val="16"/>
          <w:szCs w:val="16"/>
          <w:lang w:val="ru-RU"/>
        </w:rPr>
        <w:t xml:space="preserve">6 </w:t>
      </w:r>
      <w:r>
        <w:rPr>
          <w:sz w:val="16"/>
          <w:szCs w:val="16"/>
          <w:lang w:val="ru-RU"/>
        </w:rPr>
        <w:t>процента в</w:t>
      </w:r>
      <w:r w:rsidRPr="00D72027">
        <w:rPr>
          <w:sz w:val="16"/>
          <w:szCs w:val="16"/>
          <w:lang w:val="ru-RU"/>
        </w:rPr>
        <w:t xml:space="preserve"> 2009</w:t>
      </w:r>
      <w:r>
        <w:rPr>
          <w:sz w:val="16"/>
          <w:szCs w:val="16"/>
          <w:lang w:val="ru-RU"/>
        </w:rPr>
        <w:t xml:space="preserve"> г</w:t>
      </w:r>
      <w:r w:rsidRPr="00D72027">
        <w:rPr>
          <w:sz w:val="16"/>
          <w:szCs w:val="16"/>
          <w:lang w:val="ru-RU"/>
        </w:rPr>
        <w:t>.</w:t>
      </w:r>
    </w:p>
  </w:footnote>
  <w:footnote w:id="30">
    <w:p w14:paraId="64195C9A" w14:textId="77777777" w:rsidR="00265B13" w:rsidRPr="00D72027" w:rsidRDefault="00265B13" w:rsidP="005505FD">
      <w:pPr>
        <w:pStyle w:val="FootnoteText"/>
        <w:jc w:val="left"/>
        <w:rPr>
          <w:sz w:val="16"/>
          <w:szCs w:val="16"/>
          <w:lang w:val="ru-RU"/>
        </w:rPr>
      </w:pPr>
      <w:r w:rsidRPr="00044683">
        <w:rPr>
          <w:rStyle w:val="FootnoteReference"/>
          <w:sz w:val="16"/>
          <w:szCs w:val="16"/>
        </w:rPr>
        <w:footnoteRef/>
      </w:r>
      <w:r w:rsidRPr="00D7202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</w:t>
      </w:r>
      <w:r w:rsidRPr="00D72027">
        <w:rPr>
          <w:sz w:val="16"/>
          <w:szCs w:val="16"/>
          <w:lang w:val="ru-RU"/>
        </w:rPr>
        <w:t xml:space="preserve"> 11 551 </w:t>
      </w:r>
      <w:r>
        <w:rPr>
          <w:sz w:val="16"/>
          <w:szCs w:val="16"/>
          <w:lang w:val="ru-RU"/>
        </w:rPr>
        <w:t>в</w:t>
      </w:r>
      <w:r w:rsidRPr="00D72027">
        <w:rPr>
          <w:sz w:val="16"/>
          <w:szCs w:val="16"/>
          <w:lang w:val="ru-RU"/>
        </w:rPr>
        <w:t xml:space="preserve"> 2010 </w:t>
      </w:r>
      <w:r>
        <w:rPr>
          <w:sz w:val="16"/>
          <w:szCs w:val="16"/>
          <w:lang w:val="ru-RU"/>
        </w:rPr>
        <w:t>г</w:t>
      </w:r>
      <w:r w:rsidRPr="00D72027">
        <w:rPr>
          <w:sz w:val="16"/>
          <w:szCs w:val="16"/>
          <w:lang w:val="ru-RU"/>
        </w:rPr>
        <w:t>.</w:t>
      </w:r>
      <w:r>
        <w:rPr>
          <w:sz w:val="16"/>
          <w:szCs w:val="16"/>
          <w:lang w:val="ru-RU"/>
        </w:rPr>
        <w:t xml:space="preserve"> до</w:t>
      </w:r>
      <w:r w:rsidRPr="00D72027">
        <w:rPr>
          <w:sz w:val="16"/>
          <w:szCs w:val="16"/>
          <w:lang w:val="ru-RU"/>
        </w:rPr>
        <w:t xml:space="preserve"> 16</w:t>
      </w:r>
      <w:r>
        <w:rPr>
          <w:sz w:val="16"/>
          <w:szCs w:val="16"/>
          <w:lang w:val="ru-RU"/>
        </w:rPr>
        <w:t xml:space="preserve"> </w:t>
      </w:r>
      <w:r w:rsidRPr="00D72027">
        <w:rPr>
          <w:sz w:val="16"/>
          <w:szCs w:val="16"/>
          <w:lang w:val="ru-RU"/>
        </w:rPr>
        <w:t xml:space="preserve">435 </w:t>
      </w:r>
      <w:r>
        <w:rPr>
          <w:sz w:val="16"/>
          <w:szCs w:val="16"/>
          <w:lang w:val="ru-RU"/>
        </w:rPr>
        <w:t>в</w:t>
      </w:r>
      <w:r w:rsidRPr="00D72027">
        <w:rPr>
          <w:sz w:val="16"/>
          <w:szCs w:val="16"/>
          <w:lang w:val="ru-RU"/>
        </w:rPr>
        <w:t xml:space="preserve"> 2015</w:t>
      </w:r>
      <w:r>
        <w:rPr>
          <w:sz w:val="16"/>
          <w:szCs w:val="16"/>
          <w:lang w:val="ru-RU"/>
        </w:rPr>
        <w:t xml:space="preserve"> г</w:t>
      </w:r>
      <w:r w:rsidRPr="00D72027">
        <w:rPr>
          <w:sz w:val="16"/>
          <w:szCs w:val="16"/>
          <w:lang w:val="ru-RU"/>
        </w:rPr>
        <w:t>.</w:t>
      </w:r>
    </w:p>
  </w:footnote>
  <w:footnote w:id="31">
    <w:p w14:paraId="3C0259B6" w14:textId="77777777" w:rsidR="00265B13" w:rsidRPr="005505FD" w:rsidRDefault="00265B13" w:rsidP="005505FD">
      <w:pPr>
        <w:pStyle w:val="FootnoteText"/>
        <w:jc w:val="left"/>
        <w:rPr>
          <w:sz w:val="16"/>
          <w:szCs w:val="16"/>
          <w:lang w:val="ru-RU"/>
        </w:rPr>
      </w:pPr>
      <w:r w:rsidRPr="00044683">
        <w:rPr>
          <w:rStyle w:val="FootnoteReference"/>
          <w:sz w:val="16"/>
          <w:szCs w:val="16"/>
        </w:rPr>
        <w:footnoteRef/>
      </w:r>
      <w:r w:rsidRPr="005505F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</w:t>
      </w:r>
      <w:r w:rsidRPr="005505FD">
        <w:rPr>
          <w:sz w:val="16"/>
          <w:szCs w:val="16"/>
          <w:lang w:val="ru-RU"/>
        </w:rPr>
        <w:t xml:space="preserve"> 2793 </w:t>
      </w:r>
      <w:r>
        <w:rPr>
          <w:sz w:val="16"/>
          <w:szCs w:val="16"/>
          <w:lang w:val="ru-RU"/>
        </w:rPr>
        <w:t>в</w:t>
      </w:r>
      <w:r w:rsidRPr="005505FD">
        <w:rPr>
          <w:sz w:val="16"/>
          <w:szCs w:val="16"/>
          <w:lang w:val="ru-RU"/>
        </w:rPr>
        <w:t xml:space="preserve"> 2010 </w:t>
      </w:r>
      <w:r>
        <w:rPr>
          <w:sz w:val="16"/>
          <w:szCs w:val="16"/>
          <w:lang w:val="ru-RU"/>
        </w:rPr>
        <w:t>г</w:t>
      </w:r>
      <w:r w:rsidRPr="005505FD">
        <w:rPr>
          <w:sz w:val="16"/>
          <w:szCs w:val="16"/>
          <w:lang w:val="ru-RU"/>
        </w:rPr>
        <w:t xml:space="preserve">. </w:t>
      </w:r>
      <w:r>
        <w:rPr>
          <w:sz w:val="16"/>
          <w:szCs w:val="16"/>
          <w:lang w:val="ru-RU"/>
        </w:rPr>
        <w:t>до</w:t>
      </w:r>
      <w:r w:rsidRPr="005505FD">
        <w:rPr>
          <w:sz w:val="16"/>
          <w:szCs w:val="16"/>
          <w:lang w:val="ru-RU"/>
        </w:rPr>
        <w:t xml:space="preserve"> 3194 </w:t>
      </w:r>
      <w:r>
        <w:rPr>
          <w:sz w:val="16"/>
          <w:szCs w:val="16"/>
          <w:lang w:val="ru-RU"/>
        </w:rPr>
        <w:t>в</w:t>
      </w:r>
      <w:r w:rsidRPr="005505FD">
        <w:rPr>
          <w:sz w:val="16"/>
          <w:szCs w:val="16"/>
          <w:lang w:val="ru-RU"/>
        </w:rPr>
        <w:t xml:space="preserve"> 2015 </w:t>
      </w:r>
      <w:r>
        <w:rPr>
          <w:sz w:val="16"/>
          <w:szCs w:val="16"/>
          <w:lang w:val="ru-RU"/>
        </w:rPr>
        <w:t>г</w:t>
      </w:r>
      <w:r w:rsidRPr="005505FD">
        <w:rPr>
          <w:sz w:val="16"/>
          <w:szCs w:val="16"/>
          <w:lang w:val="ru-RU"/>
        </w:rPr>
        <w:t>.</w:t>
      </w:r>
    </w:p>
  </w:footnote>
  <w:footnote w:id="32">
    <w:p w14:paraId="413865D2" w14:textId="77777777" w:rsidR="00265B13" w:rsidRPr="00C42CF5" w:rsidRDefault="00265B13" w:rsidP="005505FD">
      <w:pPr>
        <w:pStyle w:val="FootnoteText"/>
        <w:jc w:val="left"/>
        <w:rPr>
          <w:lang w:val="ru-RU"/>
        </w:rPr>
      </w:pPr>
      <w:r w:rsidRPr="00044683">
        <w:rPr>
          <w:rStyle w:val="FootnoteReference"/>
          <w:sz w:val="16"/>
          <w:szCs w:val="16"/>
        </w:rPr>
        <w:footnoteRef/>
      </w:r>
      <w:r w:rsidRPr="00C42CF5">
        <w:rPr>
          <w:sz w:val="16"/>
          <w:szCs w:val="16"/>
          <w:lang w:val="ru-RU"/>
        </w:rPr>
        <w:t xml:space="preserve"> Индекс качества формальной экспертизы </w:t>
      </w:r>
      <w:r>
        <w:rPr>
          <w:sz w:val="16"/>
          <w:szCs w:val="16"/>
          <w:lang w:val="ru-RU"/>
        </w:rPr>
        <w:t>исчисляется</w:t>
      </w:r>
      <w:r w:rsidRPr="00C42CF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как</w:t>
      </w:r>
      <w:r w:rsidRPr="00C42CF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средний</w:t>
      </w:r>
      <w:r w:rsidRPr="00C42CF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из</w:t>
      </w:r>
      <w:r w:rsidRPr="00C42CF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четырех</w:t>
      </w:r>
      <w:r w:rsidRPr="00C42CF5">
        <w:rPr>
          <w:sz w:val="16"/>
          <w:szCs w:val="16"/>
          <w:lang w:val="ru-RU"/>
        </w:rPr>
        <w:t xml:space="preserve">  </w:t>
      </w:r>
      <w:r>
        <w:rPr>
          <w:sz w:val="16"/>
          <w:szCs w:val="16"/>
          <w:lang w:val="ru-RU"/>
        </w:rPr>
        <w:t>основных показателей качества</w:t>
      </w:r>
      <w:r w:rsidRPr="00C42CF5">
        <w:rPr>
          <w:sz w:val="16"/>
          <w:szCs w:val="16"/>
          <w:lang w:val="ru-RU"/>
        </w:rPr>
        <w:t>.  Три из этих показателей основаны на своевременности ключевых действий: подтверждение получения, публикация и повторная публикация заявки по процедуре РСТ.  Четвертый показатель учитывает ошибки, допущенные при обработке заявок по процедуре РСТ.</w:t>
      </w:r>
    </w:p>
  </w:footnote>
  <w:footnote w:id="33">
    <w:p w14:paraId="2BA706CD" w14:textId="77777777" w:rsidR="00265B13" w:rsidRPr="00946BA5" w:rsidRDefault="00265B13" w:rsidP="005505FD">
      <w:pPr>
        <w:pStyle w:val="FootnoteText"/>
        <w:jc w:val="left"/>
        <w:rPr>
          <w:lang w:val="ru-RU"/>
        </w:rPr>
      </w:pPr>
      <w:r w:rsidRPr="00C35AE4">
        <w:rPr>
          <w:rStyle w:val="FootnoteReference"/>
          <w:sz w:val="16"/>
          <w:szCs w:val="16"/>
        </w:rPr>
        <w:footnoteRef/>
      </w:r>
      <w:r w:rsidRPr="00946BA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Опросы</w:t>
      </w:r>
      <w:r w:rsidRPr="00946BA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были</w:t>
      </w:r>
      <w:r w:rsidRPr="00946BA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проведены</w:t>
      </w:r>
      <w:r w:rsidRPr="00946BA5">
        <w:rPr>
          <w:sz w:val="16"/>
          <w:szCs w:val="16"/>
          <w:lang w:val="ru-RU"/>
        </w:rPr>
        <w:t xml:space="preserve">:  </w:t>
      </w:r>
      <w:r>
        <w:rPr>
          <w:sz w:val="16"/>
          <w:szCs w:val="16"/>
          <w:lang w:val="ru-RU"/>
        </w:rPr>
        <w:t>в</w:t>
      </w:r>
      <w:r w:rsidRPr="00946BA5">
        <w:rPr>
          <w:sz w:val="16"/>
          <w:szCs w:val="16"/>
          <w:lang w:val="ru-RU"/>
        </w:rPr>
        <w:t xml:space="preserve"> 2012 </w:t>
      </w:r>
      <w:r>
        <w:rPr>
          <w:sz w:val="16"/>
          <w:szCs w:val="16"/>
          <w:lang w:val="ru-RU"/>
        </w:rPr>
        <w:t>г</w:t>
      </w:r>
      <w:r w:rsidRPr="00946BA5">
        <w:rPr>
          <w:sz w:val="16"/>
          <w:szCs w:val="16"/>
          <w:lang w:val="ru-RU"/>
        </w:rPr>
        <w:t xml:space="preserve">. </w:t>
      </w:r>
      <w:r>
        <w:rPr>
          <w:sz w:val="16"/>
          <w:szCs w:val="16"/>
          <w:lang w:val="ru-RU"/>
        </w:rPr>
        <w:t>с</w:t>
      </w:r>
      <w:r w:rsidRPr="00946BA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охватом</w:t>
      </w:r>
      <w:r w:rsidRPr="00946BA5">
        <w:rPr>
          <w:sz w:val="16"/>
          <w:szCs w:val="16"/>
          <w:lang w:val="ru-RU"/>
        </w:rPr>
        <w:t xml:space="preserve"> 2011 </w:t>
      </w:r>
      <w:r>
        <w:rPr>
          <w:sz w:val="16"/>
          <w:szCs w:val="16"/>
          <w:lang w:val="ru-RU"/>
        </w:rPr>
        <w:t>г</w:t>
      </w:r>
      <w:r w:rsidRPr="00946BA5">
        <w:rPr>
          <w:sz w:val="16"/>
          <w:szCs w:val="16"/>
          <w:lang w:val="ru-RU"/>
        </w:rPr>
        <w:t xml:space="preserve">., </w:t>
      </w:r>
      <w:r>
        <w:rPr>
          <w:sz w:val="16"/>
          <w:szCs w:val="16"/>
          <w:lang w:val="ru-RU"/>
        </w:rPr>
        <w:t xml:space="preserve">в </w:t>
      </w:r>
      <w:r w:rsidRPr="00946BA5">
        <w:rPr>
          <w:sz w:val="16"/>
          <w:szCs w:val="16"/>
          <w:lang w:val="ru-RU"/>
        </w:rPr>
        <w:t xml:space="preserve">2013 </w:t>
      </w:r>
      <w:r>
        <w:rPr>
          <w:sz w:val="16"/>
          <w:szCs w:val="16"/>
          <w:lang w:val="ru-RU"/>
        </w:rPr>
        <w:t>г. с охватом</w:t>
      </w:r>
      <w:r w:rsidRPr="00946BA5">
        <w:rPr>
          <w:sz w:val="16"/>
          <w:szCs w:val="16"/>
          <w:lang w:val="ru-RU"/>
        </w:rPr>
        <w:t xml:space="preserve"> 2012 </w:t>
      </w:r>
      <w:r>
        <w:rPr>
          <w:sz w:val="16"/>
          <w:szCs w:val="16"/>
          <w:lang w:val="ru-RU"/>
        </w:rPr>
        <w:t>г. и в</w:t>
      </w:r>
      <w:r w:rsidRPr="00946BA5">
        <w:rPr>
          <w:sz w:val="16"/>
          <w:szCs w:val="16"/>
          <w:lang w:val="ru-RU"/>
        </w:rPr>
        <w:t xml:space="preserve"> 2016 </w:t>
      </w:r>
      <w:r>
        <w:rPr>
          <w:sz w:val="16"/>
          <w:szCs w:val="16"/>
          <w:lang w:val="ru-RU"/>
        </w:rPr>
        <w:t>г. с охватом</w:t>
      </w:r>
      <w:r w:rsidRPr="00946BA5">
        <w:rPr>
          <w:sz w:val="16"/>
          <w:szCs w:val="16"/>
          <w:lang w:val="ru-RU"/>
        </w:rPr>
        <w:t xml:space="preserve"> 2014</w:t>
      </w:r>
      <w:r>
        <w:rPr>
          <w:sz w:val="16"/>
          <w:szCs w:val="16"/>
          <w:lang w:val="ru-RU"/>
        </w:rPr>
        <w:t>-20</w:t>
      </w:r>
      <w:r w:rsidRPr="00946BA5">
        <w:rPr>
          <w:sz w:val="16"/>
          <w:szCs w:val="16"/>
          <w:lang w:val="ru-RU"/>
        </w:rPr>
        <w:t>15</w:t>
      </w:r>
      <w:r>
        <w:rPr>
          <w:sz w:val="16"/>
          <w:szCs w:val="16"/>
          <w:lang w:val="ru-RU"/>
        </w:rPr>
        <w:t xml:space="preserve"> гг</w:t>
      </w:r>
      <w:r w:rsidRPr="00946BA5">
        <w:rPr>
          <w:sz w:val="16"/>
          <w:szCs w:val="16"/>
          <w:lang w:val="ru-RU"/>
        </w:rPr>
        <w:t>.</w:t>
      </w:r>
      <w:r w:rsidRPr="00946BA5">
        <w:rPr>
          <w:lang w:val="ru-RU"/>
        </w:rPr>
        <w:t xml:space="preserve"> </w:t>
      </w:r>
    </w:p>
  </w:footnote>
  <w:footnote w:id="34">
    <w:p w14:paraId="41BCB453" w14:textId="77777777" w:rsidR="00265B13" w:rsidRPr="00AA67A2" w:rsidRDefault="00265B13" w:rsidP="005505FD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AA67A2">
        <w:rPr>
          <w:lang w:val="ru-RU"/>
        </w:rPr>
        <w:t xml:space="preserve"> </w:t>
      </w:r>
      <w:r>
        <w:rPr>
          <w:sz w:val="16"/>
          <w:szCs w:val="16"/>
          <w:lang w:val="ru-RU"/>
        </w:rPr>
        <w:t>В</w:t>
      </w:r>
      <w:r w:rsidRPr="00AA67A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течение</w:t>
      </w:r>
      <w:r w:rsidRPr="00AA67A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периода</w:t>
      </w:r>
      <w:r w:rsidRPr="00AA67A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СССП</w:t>
      </w:r>
      <w:r w:rsidRPr="00AA67A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методология</w:t>
      </w:r>
      <w:r w:rsidRPr="00AA67A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исчисления</w:t>
      </w:r>
      <w:r w:rsidRPr="00AA67A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удельной стоимости изменилась, что нашло свое отражение в</w:t>
      </w:r>
      <w:r w:rsidRPr="00AA67A2">
        <w:rPr>
          <w:sz w:val="16"/>
          <w:szCs w:val="16"/>
          <w:lang w:val="ru-RU"/>
        </w:rPr>
        <w:t xml:space="preserve"> Отчет</w:t>
      </w:r>
      <w:r>
        <w:rPr>
          <w:sz w:val="16"/>
          <w:szCs w:val="16"/>
          <w:lang w:val="ru-RU"/>
        </w:rPr>
        <w:t>е</w:t>
      </w:r>
      <w:r w:rsidRPr="00AA67A2">
        <w:rPr>
          <w:sz w:val="16"/>
          <w:szCs w:val="16"/>
          <w:lang w:val="ru-RU"/>
        </w:rPr>
        <w:t xml:space="preserve"> о реализации программы</w:t>
      </w:r>
      <w:r>
        <w:rPr>
          <w:sz w:val="16"/>
          <w:szCs w:val="16"/>
          <w:lang w:val="ru-RU"/>
        </w:rPr>
        <w:t xml:space="preserve"> (ОРП) з</w:t>
      </w:r>
      <w:r w:rsidRPr="00AA67A2">
        <w:rPr>
          <w:sz w:val="16"/>
          <w:szCs w:val="16"/>
          <w:lang w:val="ru-RU"/>
        </w:rPr>
        <w:t xml:space="preserve">а 2014-2015 гг.  </w:t>
      </w:r>
      <w:r>
        <w:rPr>
          <w:sz w:val="16"/>
          <w:szCs w:val="16"/>
          <w:lang w:val="ru-RU"/>
        </w:rPr>
        <w:t>Более</w:t>
      </w:r>
      <w:r w:rsidRPr="00D57F4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детальную</w:t>
      </w:r>
      <w:r w:rsidRPr="00D57F4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информацию</w:t>
      </w:r>
      <w:r w:rsidRPr="00D57F4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см</w:t>
      </w:r>
      <w:r w:rsidRPr="00D57F4B">
        <w:rPr>
          <w:sz w:val="16"/>
          <w:szCs w:val="16"/>
          <w:lang w:val="ru-RU"/>
        </w:rPr>
        <w:t xml:space="preserve">. </w:t>
      </w:r>
      <w:r w:rsidRPr="00AA67A2">
        <w:rPr>
          <w:sz w:val="16"/>
          <w:szCs w:val="16"/>
          <w:lang w:val="ru-RU"/>
        </w:rPr>
        <w:t>«Приложение к программе 6: Показатели функционирования Мадридской системы</w:t>
      </w:r>
      <w:r>
        <w:rPr>
          <w:sz w:val="16"/>
          <w:szCs w:val="16"/>
          <w:lang w:val="ru-RU"/>
        </w:rPr>
        <w:t>»</w:t>
      </w:r>
      <w:r w:rsidRPr="00AA67A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 ОРП за</w:t>
      </w:r>
      <w:r w:rsidRPr="00AA67A2">
        <w:rPr>
          <w:sz w:val="16"/>
          <w:szCs w:val="16"/>
          <w:lang w:val="ru-RU"/>
        </w:rPr>
        <w:t xml:space="preserve"> 2014</w:t>
      </w:r>
      <w:r>
        <w:rPr>
          <w:sz w:val="16"/>
          <w:szCs w:val="16"/>
          <w:lang w:val="ru-RU"/>
        </w:rPr>
        <w:t>-20</w:t>
      </w:r>
      <w:r w:rsidRPr="00AA67A2">
        <w:rPr>
          <w:sz w:val="16"/>
          <w:szCs w:val="16"/>
          <w:lang w:val="ru-RU"/>
        </w:rPr>
        <w:t xml:space="preserve">15 </w:t>
      </w:r>
      <w:r>
        <w:rPr>
          <w:sz w:val="16"/>
          <w:szCs w:val="16"/>
          <w:lang w:val="ru-RU"/>
        </w:rPr>
        <w:t>гг</w:t>
      </w:r>
      <w:r w:rsidRPr="00AA67A2">
        <w:rPr>
          <w:lang w:val="ru-RU"/>
        </w:rPr>
        <w:t>.</w:t>
      </w:r>
    </w:p>
  </w:footnote>
  <w:footnote w:id="35">
    <w:p w14:paraId="7F5EA36C" w14:textId="77777777" w:rsidR="00265B13" w:rsidRPr="002B2DD5" w:rsidRDefault="00265B13" w:rsidP="005505FD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2B2DD5">
        <w:rPr>
          <w:lang w:val="ru-RU"/>
        </w:rPr>
        <w:t xml:space="preserve"> </w:t>
      </w:r>
      <w:r>
        <w:rPr>
          <w:sz w:val="16"/>
          <w:szCs w:val="16"/>
          <w:lang w:val="ru-RU"/>
        </w:rPr>
        <w:t>До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представления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отчетности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ОРП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за</w:t>
      </w:r>
      <w:r w:rsidRPr="002B2DD5">
        <w:rPr>
          <w:sz w:val="16"/>
          <w:szCs w:val="16"/>
          <w:lang w:val="ru-RU"/>
        </w:rPr>
        <w:t xml:space="preserve"> 2014 </w:t>
      </w:r>
      <w:r>
        <w:rPr>
          <w:sz w:val="16"/>
          <w:szCs w:val="16"/>
          <w:lang w:val="ru-RU"/>
        </w:rPr>
        <w:t>г</w:t>
      </w:r>
      <w:r w:rsidRPr="002B2DD5">
        <w:rPr>
          <w:sz w:val="16"/>
          <w:szCs w:val="16"/>
          <w:lang w:val="ru-RU"/>
        </w:rPr>
        <w:t xml:space="preserve">. </w:t>
      </w:r>
      <w:r>
        <w:rPr>
          <w:sz w:val="16"/>
          <w:szCs w:val="16"/>
          <w:lang w:val="ru-RU"/>
        </w:rPr>
        <w:t>стандартный формат содержал отдельные разделы для отчетности по вопросам осуществления рекомендаций ПДР</w:t>
      </w:r>
      <w:r w:rsidRPr="002B2DD5">
        <w:rPr>
          <w:sz w:val="16"/>
          <w:szCs w:val="16"/>
          <w:lang w:val="ru-RU"/>
        </w:rPr>
        <w:t xml:space="preserve">.  </w:t>
      </w:r>
      <w:r>
        <w:rPr>
          <w:sz w:val="16"/>
          <w:szCs w:val="16"/>
          <w:lang w:val="ru-RU"/>
        </w:rPr>
        <w:t>В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ОРП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за</w:t>
      </w:r>
      <w:r w:rsidRPr="002B2DD5">
        <w:rPr>
          <w:sz w:val="16"/>
          <w:szCs w:val="16"/>
          <w:lang w:val="ru-RU"/>
        </w:rPr>
        <w:t xml:space="preserve"> 2014 </w:t>
      </w:r>
      <w:r>
        <w:rPr>
          <w:sz w:val="16"/>
          <w:szCs w:val="16"/>
          <w:lang w:val="ru-RU"/>
        </w:rPr>
        <w:t>г</w:t>
      </w:r>
      <w:r w:rsidRPr="002B2DD5">
        <w:rPr>
          <w:sz w:val="16"/>
          <w:szCs w:val="16"/>
          <w:lang w:val="ru-RU"/>
        </w:rPr>
        <w:t xml:space="preserve">. </w:t>
      </w:r>
      <w:r>
        <w:rPr>
          <w:sz w:val="16"/>
          <w:szCs w:val="16"/>
          <w:lang w:val="ru-RU"/>
        </w:rPr>
        <w:t>и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за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двухлетний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период</w:t>
      </w:r>
      <w:r w:rsidRPr="002B2DD5">
        <w:rPr>
          <w:sz w:val="16"/>
          <w:szCs w:val="16"/>
          <w:lang w:val="ru-RU"/>
        </w:rPr>
        <w:t xml:space="preserve"> 2014-2015 </w:t>
      </w:r>
      <w:r>
        <w:rPr>
          <w:sz w:val="16"/>
          <w:szCs w:val="16"/>
          <w:lang w:val="ru-RU"/>
        </w:rPr>
        <w:t>гг</w:t>
      </w:r>
      <w:r w:rsidRPr="002B2DD5">
        <w:rPr>
          <w:sz w:val="16"/>
          <w:szCs w:val="16"/>
          <w:lang w:val="ru-RU"/>
        </w:rPr>
        <w:t xml:space="preserve">. </w:t>
      </w:r>
      <w:r>
        <w:rPr>
          <w:sz w:val="16"/>
          <w:szCs w:val="16"/>
          <w:lang w:val="ru-RU"/>
        </w:rPr>
        <w:t>отчетность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об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осуществлении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рекомендаций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ПДР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проектов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ПДР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была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включена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</w:t>
      </w:r>
      <w:r w:rsidRPr="002B2D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основные описательные разделы программ</w:t>
      </w:r>
      <w:r w:rsidRPr="002B2DD5">
        <w:rPr>
          <w:sz w:val="16"/>
          <w:szCs w:val="16"/>
          <w:lang w:val="ru-RU"/>
        </w:rPr>
        <w:t>.</w:t>
      </w:r>
    </w:p>
  </w:footnote>
  <w:footnote w:id="36">
    <w:p w14:paraId="6CB06D2E" w14:textId="77777777" w:rsidR="00265B13" w:rsidRPr="005505FD" w:rsidRDefault="00265B13" w:rsidP="005505FD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5505FD">
        <w:rPr>
          <w:lang w:val="ru-RU"/>
        </w:rPr>
        <w:t xml:space="preserve"> </w:t>
      </w:r>
      <w:r w:rsidRPr="009B2E20">
        <w:rPr>
          <w:sz w:val="16"/>
          <w:szCs w:val="16"/>
        </w:rPr>
        <w:t>http</w:t>
      </w:r>
      <w:r w:rsidRPr="005505FD">
        <w:rPr>
          <w:sz w:val="16"/>
          <w:szCs w:val="16"/>
          <w:lang w:val="ru-RU"/>
        </w:rPr>
        <w:t>://</w:t>
      </w:r>
      <w:r w:rsidRPr="009B2E20">
        <w:rPr>
          <w:sz w:val="16"/>
          <w:szCs w:val="16"/>
        </w:rPr>
        <w:t>www</w:t>
      </w:r>
      <w:r w:rsidRPr="005505FD">
        <w:rPr>
          <w:sz w:val="16"/>
          <w:szCs w:val="16"/>
          <w:lang w:val="ru-RU"/>
        </w:rPr>
        <w:t>.</w:t>
      </w:r>
      <w:r w:rsidRPr="009B2E20">
        <w:rPr>
          <w:sz w:val="16"/>
          <w:szCs w:val="16"/>
        </w:rPr>
        <w:t>wipo</w:t>
      </w:r>
      <w:r w:rsidRPr="005505FD">
        <w:rPr>
          <w:sz w:val="16"/>
          <w:szCs w:val="16"/>
          <w:lang w:val="ru-RU"/>
        </w:rPr>
        <w:t>.</w:t>
      </w:r>
      <w:r w:rsidRPr="009B2E20">
        <w:rPr>
          <w:sz w:val="16"/>
          <w:szCs w:val="16"/>
        </w:rPr>
        <w:t>int</w:t>
      </w:r>
      <w:r w:rsidRPr="005505FD">
        <w:rPr>
          <w:sz w:val="16"/>
          <w:szCs w:val="16"/>
          <w:lang w:val="ru-RU"/>
        </w:rPr>
        <w:t>/</w:t>
      </w:r>
      <w:r w:rsidRPr="009B2E20">
        <w:rPr>
          <w:sz w:val="16"/>
          <w:szCs w:val="16"/>
        </w:rPr>
        <w:t>edocs</w:t>
      </w:r>
      <w:r w:rsidRPr="005505FD">
        <w:rPr>
          <w:sz w:val="16"/>
          <w:szCs w:val="16"/>
          <w:lang w:val="ru-RU"/>
        </w:rPr>
        <w:t>/</w:t>
      </w:r>
      <w:r w:rsidRPr="009B2E20">
        <w:rPr>
          <w:sz w:val="16"/>
          <w:szCs w:val="16"/>
        </w:rPr>
        <w:t>mdocs</w:t>
      </w:r>
      <w:r w:rsidRPr="005505FD">
        <w:rPr>
          <w:sz w:val="16"/>
          <w:szCs w:val="16"/>
          <w:lang w:val="ru-RU"/>
        </w:rPr>
        <w:t>/</w:t>
      </w:r>
      <w:r w:rsidRPr="009B2E20">
        <w:rPr>
          <w:sz w:val="16"/>
          <w:szCs w:val="16"/>
        </w:rPr>
        <w:t>govbody</w:t>
      </w:r>
      <w:r w:rsidRPr="005505FD">
        <w:rPr>
          <w:sz w:val="16"/>
          <w:szCs w:val="16"/>
          <w:lang w:val="ru-RU"/>
        </w:rPr>
        <w:t>/</w:t>
      </w:r>
      <w:r w:rsidRPr="009B2E20">
        <w:rPr>
          <w:sz w:val="16"/>
          <w:szCs w:val="16"/>
        </w:rPr>
        <w:t>en</w:t>
      </w:r>
      <w:r w:rsidRPr="005505FD">
        <w:rPr>
          <w:sz w:val="16"/>
          <w:szCs w:val="16"/>
          <w:lang w:val="ru-RU"/>
        </w:rPr>
        <w:t>/</w:t>
      </w:r>
      <w:r w:rsidRPr="009B2E20">
        <w:rPr>
          <w:sz w:val="16"/>
          <w:szCs w:val="16"/>
        </w:rPr>
        <w:t>a</w:t>
      </w:r>
      <w:r w:rsidRPr="005505FD">
        <w:rPr>
          <w:sz w:val="16"/>
          <w:szCs w:val="16"/>
          <w:lang w:val="ru-RU"/>
        </w:rPr>
        <w:t>_48/</w:t>
      </w:r>
      <w:r w:rsidRPr="009B2E20">
        <w:rPr>
          <w:sz w:val="16"/>
          <w:szCs w:val="16"/>
        </w:rPr>
        <w:t>a</w:t>
      </w:r>
      <w:r w:rsidRPr="005505FD">
        <w:rPr>
          <w:sz w:val="16"/>
          <w:szCs w:val="16"/>
          <w:lang w:val="ru-RU"/>
        </w:rPr>
        <w:t>_48_5_</w:t>
      </w:r>
      <w:r w:rsidRPr="009B2E20">
        <w:rPr>
          <w:sz w:val="16"/>
          <w:szCs w:val="16"/>
        </w:rPr>
        <w:t>rev</w:t>
      </w:r>
      <w:r w:rsidRPr="005505FD">
        <w:rPr>
          <w:sz w:val="16"/>
          <w:szCs w:val="16"/>
          <w:lang w:val="ru-RU"/>
        </w:rPr>
        <w:t>.</w:t>
      </w:r>
      <w:r w:rsidRPr="009B2E20">
        <w:rPr>
          <w:sz w:val="16"/>
          <w:szCs w:val="16"/>
        </w:rPr>
        <w:t>pdf</w:t>
      </w:r>
    </w:p>
  </w:footnote>
  <w:footnote w:id="37">
    <w:p w14:paraId="47595CCB" w14:textId="77777777" w:rsidR="00265B13" w:rsidRPr="005505FD" w:rsidRDefault="00265B13" w:rsidP="005505FD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5505FD">
        <w:rPr>
          <w:lang w:val="ru-RU"/>
        </w:rPr>
        <w:t xml:space="preserve"> </w:t>
      </w:r>
      <w:r w:rsidRPr="00A161DA">
        <w:rPr>
          <w:sz w:val="16"/>
          <w:szCs w:val="16"/>
        </w:rPr>
        <w:t>http</w:t>
      </w:r>
      <w:r w:rsidRPr="005505FD">
        <w:rPr>
          <w:sz w:val="16"/>
          <w:szCs w:val="16"/>
          <w:lang w:val="ru-RU"/>
        </w:rPr>
        <w:t>://</w:t>
      </w:r>
      <w:r w:rsidRPr="00A161DA">
        <w:rPr>
          <w:sz w:val="16"/>
          <w:szCs w:val="16"/>
        </w:rPr>
        <w:t>www</w:t>
      </w:r>
      <w:r w:rsidRPr="005505FD">
        <w:rPr>
          <w:sz w:val="16"/>
          <w:szCs w:val="16"/>
          <w:lang w:val="ru-RU"/>
        </w:rPr>
        <w:t>.</w:t>
      </w:r>
      <w:r w:rsidRPr="00A161DA">
        <w:rPr>
          <w:sz w:val="16"/>
          <w:szCs w:val="16"/>
        </w:rPr>
        <w:t>wipo</w:t>
      </w:r>
      <w:r w:rsidRPr="005505FD">
        <w:rPr>
          <w:sz w:val="16"/>
          <w:szCs w:val="16"/>
          <w:lang w:val="ru-RU"/>
        </w:rPr>
        <w:t>.</w:t>
      </w:r>
      <w:r w:rsidRPr="00A161DA">
        <w:rPr>
          <w:sz w:val="16"/>
          <w:szCs w:val="16"/>
        </w:rPr>
        <w:t>int</w:t>
      </w:r>
      <w:r w:rsidRPr="005505FD">
        <w:rPr>
          <w:sz w:val="16"/>
          <w:szCs w:val="16"/>
          <w:lang w:val="ru-RU"/>
        </w:rPr>
        <w:t>/</w:t>
      </w:r>
      <w:r w:rsidRPr="00A161DA">
        <w:rPr>
          <w:sz w:val="16"/>
          <w:szCs w:val="16"/>
        </w:rPr>
        <w:t>export</w:t>
      </w:r>
      <w:r w:rsidRPr="005505FD">
        <w:rPr>
          <w:sz w:val="16"/>
          <w:szCs w:val="16"/>
          <w:lang w:val="ru-RU"/>
        </w:rPr>
        <w:t>/</w:t>
      </w:r>
      <w:r w:rsidRPr="00A161DA">
        <w:rPr>
          <w:sz w:val="16"/>
          <w:szCs w:val="16"/>
        </w:rPr>
        <w:t>sites</w:t>
      </w:r>
      <w:r w:rsidRPr="005505FD">
        <w:rPr>
          <w:sz w:val="16"/>
          <w:szCs w:val="16"/>
          <w:lang w:val="ru-RU"/>
        </w:rPr>
        <w:t>/</w:t>
      </w:r>
      <w:r w:rsidRPr="00A161DA">
        <w:rPr>
          <w:sz w:val="16"/>
          <w:szCs w:val="16"/>
        </w:rPr>
        <w:t>www</w:t>
      </w:r>
      <w:r w:rsidRPr="005505FD">
        <w:rPr>
          <w:sz w:val="16"/>
          <w:szCs w:val="16"/>
          <w:lang w:val="ru-RU"/>
        </w:rPr>
        <w:t>/</w:t>
      </w:r>
      <w:r w:rsidRPr="00A161DA">
        <w:rPr>
          <w:sz w:val="16"/>
          <w:szCs w:val="16"/>
        </w:rPr>
        <w:t>cooperation</w:t>
      </w:r>
      <w:r w:rsidRPr="005505FD">
        <w:rPr>
          <w:sz w:val="16"/>
          <w:szCs w:val="16"/>
          <w:lang w:val="ru-RU"/>
        </w:rPr>
        <w:t>/</w:t>
      </w:r>
      <w:r w:rsidRPr="00A161DA">
        <w:rPr>
          <w:sz w:val="16"/>
          <w:szCs w:val="16"/>
        </w:rPr>
        <w:t>en</w:t>
      </w:r>
      <w:r w:rsidRPr="005505FD">
        <w:rPr>
          <w:sz w:val="16"/>
          <w:szCs w:val="16"/>
          <w:lang w:val="ru-RU"/>
        </w:rPr>
        <w:t>/</w:t>
      </w:r>
      <w:r w:rsidRPr="00A161DA">
        <w:rPr>
          <w:sz w:val="16"/>
          <w:szCs w:val="16"/>
        </w:rPr>
        <w:t>pdf</w:t>
      </w:r>
      <w:r w:rsidRPr="005505FD">
        <w:rPr>
          <w:sz w:val="16"/>
          <w:szCs w:val="16"/>
          <w:lang w:val="ru-RU"/>
        </w:rPr>
        <w:t>/</w:t>
      </w:r>
      <w:r w:rsidRPr="00A161DA">
        <w:rPr>
          <w:sz w:val="16"/>
          <w:szCs w:val="16"/>
        </w:rPr>
        <w:t>ta</w:t>
      </w:r>
      <w:r w:rsidRPr="005505FD">
        <w:rPr>
          <w:sz w:val="16"/>
          <w:szCs w:val="16"/>
          <w:lang w:val="ru-RU"/>
        </w:rPr>
        <w:t>_</w:t>
      </w:r>
      <w:r w:rsidRPr="00A161DA">
        <w:rPr>
          <w:sz w:val="16"/>
          <w:szCs w:val="16"/>
        </w:rPr>
        <w:t>manual</w:t>
      </w:r>
      <w:r w:rsidRPr="005505FD">
        <w:rPr>
          <w:sz w:val="16"/>
          <w:szCs w:val="16"/>
          <w:lang w:val="ru-RU"/>
        </w:rPr>
        <w:t>.</w:t>
      </w:r>
      <w:r w:rsidRPr="00A161DA">
        <w:rPr>
          <w:sz w:val="16"/>
          <w:szCs w:val="16"/>
        </w:rPr>
        <w:t>pdf</w:t>
      </w:r>
    </w:p>
  </w:footnote>
  <w:footnote w:id="38">
    <w:p w14:paraId="4A49C4EB" w14:textId="77777777" w:rsidR="00265B13" w:rsidRPr="005505FD" w:rsidRDefault="00265B13" w:rsidP="005505FD">
      <w:pPr>
        <w:pStyle w:val="FootnoteText"/>
        <w:rPr>
          <w:sz w:val="16"/>
          <w:szCs w:val="16"/>
          <w:lang w:val="ru-RU"/>
        </w:rPr>
      </w:pPr>
      <w:r w:rsidRPr="00444EA9">
        <w:rPr>
          <w:rStyle w:val="FootnoteReference"/>
          <w:sz w:val="16"/>
          <w:szCs w:val="16"/>
        </w:rPr>
        <w:footnoteRef/>
      </w:r>
      <w:r w:rsidRPr="005505FD">
        <w:rPr>
          <w:sz w:val="16"/>
          <w:szCs w:val="16"/>
          <w:lang w:val="ru-RU"/>
        </w:rPr>
        <w:t xml:space="preserve"> </w:t>
      </w:r>
      <w:r w:rsidRPr="00444EA9">
        <w:rPr>
          <w:sz w:val="16"/>
          <w:szCs w:val="16"/>
        </w:rPr>
        <w:t>http</w:t>
      </w:r>
      <w:r w:rsidRPr="005505FD">
        <w:rPr>
          <w:sz w:val="16"/>
          <w:szCs w:val="16"/>
          <w:lang w:val="ru-RU"/>
        </w:rPr>
        <w:t>://</w:t>
      </w:r>
      <w:r w:rsidRPr="00444EA9">
        <w:rPr>
          <w:sz w:val="16"/>
          <w:szCs w:val="16"/>
        </w:rPr>
        <w:t>www</w:t>
      </w:r>
      <w:r w:rsidRPr="005505FD">
        <w:rPr>
          <w:sz w:val="16"/>
          <w:szCs w:val="16"/>
          <w:lang w:val="ru-RU"/>
        </w:rPr>
        <w:t>.</w:t>
      </w:r>
      <w:r w:rsidRPr="00444EA9">
        <w:rPr>
          <w:sz w:val="16"/>
          <w:szCs w:val="16"/>
        </w:rPr>
        <w:t>wipo</w:t>
      </w:r>
      <w:r w:rsidRPr="005505FD">
        <w:rPr>
          <w:sz w:val="16"/>
          <w:szCs w:val="16"/>
          <w:lang w:val="ru-RU"/>
        </w:rPr>
        <w:t>.</w:t>
      </w:r>
      <w:r w:rsidRPr="00444EA9">
        <w:rPr>
          <w:sz w:val="16"/>
          <w:szCs w:val="16"/>
        </w:rPr>
        <w:t>int</w:t>
      </w:r>
      <w:r w:rsidRPr="005505FD">
        <w:rPr>
          <w:sz w:val="16"/>
          <w:szCs w:val="16"/>
          <w:lang w:val="ru-RU"/>
        </w:rPr>
        <w:t>/</w:t>
      </w:r>
      <w:r w:rsidRPr="00444EA9">
        <w:rPr>
          <w:sz w:val="16"/>
          <w:szCs w:val="16"/>
        </w:rPr>
        <w:t>cooperation</w:t>
      </w:r>
      <w:r w:rsidRPr="005505FD">
        <w:rPr>
          <w:sz w:val="16"/>
          <w:szCs w:val="16"/>
          <w:lang w:val="ru-RU"/>
        </w:rPr>
        <w:t>/</w:t>
      </w:r>
      <w:r w:rsidRPr="00444EA9">
        <w:rPr>
          <w:sz w:val="16"/>
          <w:szCs w:val="16"/>
        </w:rPr>
        <w:t>en</w:t>
      </w:r>
      <w:r w:rsidRPr="005505FD">
        <w:rPr>
          <w:sz w:val="16"/>
          <w:szCs w:val="16"/>
          <w:lang w:val="ru-RU"/>
        </w:rPr>
        <w:t>/</w:t>
      </w:r>
      <w:r w:rsidRPr="00444EA9">
        <w:rPr>
          <w:sz w:val="16"/>
          <w:szCs w:val="16"/>
        </w:rPr>
        <w:t>south</w:t>
      </w:r>
      <w:r w:rsidRPr="005505FD">
        <w:rPr>
          <w:sz w:val="16"/>
          <w:szCs w:val="16"/>
          <w:lang w:val="ru-RU"/>
        </w:rPr>
        <w:t>_</w:t>
      </w:r>
      <w:r w:rsidRPr="00444EA9">
        <w:rPr>
          <w:sz w:val="16"/>
          <w:szCs w:val="16"/>
        </w:rPr>
        <w:t>south</w:t>
      </w:r>
      <w:r w:rsidRPr="005505FD">
        <w:rPr>
          <w:sz w:val="16"/>
          <w:szCs w:val="16"/>
          <w:lang w:val="ru-RU"/>
        </w:rPr>
        <w:t>/</w:t>
      </w:r>
    </w:p>
  </w:footnote>
  <w:footnote w:id="39">
    <w:p w14:paraId="0B1437CD" w14:textId="77777777" w:rsidR="00265B13" w:rsidRPr="00EA1EA7" w:rsidRDefault="00265B13" w:rsidP="005505FD">
      <w:pPr>
        <w:pStyle w:val="FootnoteText"/>
        <w:jc w:val="left"/>
        <w:rPr>
          <w:lang w:val="ru-RU"/>
        </w:rPr>
      </w:pPr>
      <w:r w:rsidRPr="009B2E20">
        <w:rPr>
          <w:rStyle w:val="FootnoteReference"/>
          <w:sz w:val="16"/>
          <w:szCs w:val="16"/>
        </w:rPr>
        <w:footnoteRef/>
      </w:r>
      <w:r w:rsidRPr="00EA1EA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Африка</w:t>
      </w:r>
      <w:r w:rsidRPr="00EA1EA7">
        <w:rPr>
          <w:sz w:val="16"/>
          <w:szCs w:val="16"/>
          <w:lang w:val="ru-RU"/>
        </w:rPr>
        <w:t xml:space="preserve"> (24);  </w:t>
      </w:r>
      <w:r>
        <w:rPr>
          <w:sz w:val="16"/>
          <w:szCs w:val="16"/>
          <w:lang w:val="ru-RU"/>
        </w:rPr>
        <w:t>Арабский</w:t>
      </w:r>
      <w:r w:rsidRPr="00EA1EA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регион</w:t>
      </w:r>
      <w:r w:rsidRPr="00EA1EA7">
        <w:rPr>
          <w:sz w:val="16"/>
          <w:szCs w:val="16"/>
          <w:lang w:val="ru-RU"/>
        </w:rPr>
        <w:t xml:space="preserve"> (6);  </w:t>
      </w:r>
      <w:r>
        <w:rPr>
          <w:sz w:val="16"/>
          <w:szCs w:val="16"/>
          <w:lang w:val="ru-RU"/>
        </w:rPr>
        <w:t>Азия</w:t>
      </w:r>
      <w:r w:rsidRPr="00EA1EA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</w:t>
      </w:r>
      <w:r w:rsidRPr="00EA1EA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Тихий</w:t>
      </w:r>
      <w:r w:rsidRPr="00EA1EA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океан</w:t>
      </w:r>
      <w:r w:rsidRPr="00EA1EA7">
        <w:rPr>
          <w:sz w:val="16"/>
          <w:szCs w:val="16"/>
          <w:lang w:val="ru-RU"/>
        </w:rPr>
        <w:t xml:space="preserve"> (17);  некоторы</w:t>
      </w:r>
      <w:r>
        <w:rPr>
          <w:sz w:val="16"/>
          <w:szCs w:val="16"/>
          <w:lang w:val="ru-RU"/>
        </w:rPr>
        <w:t>е</w:t>
      </w:r>
      <w:r w:rsidRPr="00EA1EA7">
        <w:rPr>
          <w:sz w:val="16"/>
          <w:szCs w:val="16"/>
          <w:lang w:val="ru-RU"/>
        </w:rPr>
        <w:t xml:space="preserve"> стран</w:t>
      </w:r>
      <w:r>
        <w:rPr>
          <w:sz w:val="16"/>
          <w:szCs w:val="16"/>
          <w:lang w:val="ru-RU"/>
        </w:rPr>
        <w:t>ы</w:t>
      </w:r>
      <w:r w:rsidRPr="00EA1EA7">
        <w:rPr>
          <w:sz w:val="16"/>
          <w:szCs w:val="16"/>
          <w:lang w:val="ru-RU"/>
        </w:rPr>
        <w:t xml:space="preserve"> Европы и Азии (14);  </w:t>
      </w:r>
      <w:r>
        <w:rPr>
          <w:sz w:val="16"/>
          <w:szCs w:val="16"/>
          <w:lang w:val="ru-RU"/>
        </w:rPr>
        <w:t>Латинская Америка и Карибский бассейн</w:t>
      </w:r>
      <w:r w:rsidRPr="00EA1EA7">
        <w:rPr>
          <w:sz w:val="16"/>
          <w:szCs w:val="16"/>
          <w:lang w:val="ru-RU"/>
        </w:rPr>
        <w:t xml:space="preserve"> (15)</w:t>
      </w:r>
      <w:r>
        <w:rPr>
          <w:sz w:val="16"/>
          <w:szCs w:val="16"/>
          <w:lang w:val="ru-RU"/>
        </w:rPr>
        <w:t>.</w:t>
      </w:r>
    </w:p>
  </w:footnote>
  <w:footnote w:id="40">
    <w:p w14:paraId="21AD7171" w14:textId="77777777" w:rsidR="00265B13" w:rsidRPr="007D1D06" w:rsidRDefault="00265B13" w:rsidP="005505FD">
      <w:pPr>
        <w:pStyle w:val="FootnoteText"/>
        <w:jc w:val="left"/>
        <w:rPr>
          <w:sz w:val="16"/>
          <w:szCs w:val="16"/>
          <w:lang w:val="ru-RU"/>
        </w:rPr>
      </w:pPr>
      <w:r w:rsidRPr="003A5AC1">
        <w:rPr>
          <w:rStyle w:val="FootnoteReference"/>
          <w:sz w:val="16"/>
          <w:szCs w:val="16"/>
        </w:rPr>
        <w:footnoteRef/>
      </w:r>
      <w:r>
        <w:rPr>
          <w:rFonts w:eastAsiaTheme="minorHAnsi"/>
          <w:color w:val="000000"/>
          <w:sz w:val="16"/>
          <w:szCs w:val="16"/>
          <w:lang w:val="ru-RU"/>
        </w:rPr>
        <w:t>Африканский</w:t>
      </w:r>
      <w:r w:rsidRPr="007D1D06">
        <w:rPr>
          <w:rFonts w:eastAsiaTheme="minorHAnsi"/>
          <w:color w:val="000000"/>
          <w:sz w:val="16"/>
          <w:szCs w:val="16"/>
          <w:lang w:val="ru-RU"/>
        </w:rPr>
        <w:t xml:space="preserve"> </w:t>
      </w:r>
      <w:r>
        <w:rPr>
          <w:rFonts w:eastAsiaTheme="minorHAnsi"/>
          <w:color w:val="000000"/>
          <w:sz w:val="16"/>
          <w:szCs w:val="16"/>
          <w:lang w:val="ru-RU"/>
        </w:rPr>
        <w:t>университет</w:t>
      </w:r>
      <w:r w:rsidRPr="007D1D06">
        <w:rPr>
          <w:rFonts w:eastAsiaTheme="minorHAnsi"/>
          <w:color w:val="000000"/>
          <w:sz w:val="16"/>
          <w:szCs w:val="16"/>
          <w:lang w:val="ru-RU"/>
        </w:rPr>
        <w:t xml:space="preserve"> (</w:t>
      </w:r>
      <w:r>
        <w:rPr>
          <w:rFonts w:eastAsiaTheme="minorHAnsi"/>
          <w:color w:val="000000"/>
          <w:sz w:val="16"/>
          <w:szCs w:val="16"/>
          <w:lang w:val="ru-RU"/>
        </w:rPr>
        <w:t>АУ</w:t>
      </w:r>
      <w:r w:rsidRPr="007D1D06">
        <w:rPr>
          <w:rFonts w:eastAsiaTheme="minorHAnsi"/>
          <w:color w:val="000000"/>
          <w:sz w:val="16"/>
          <w:szCs w:val="16"/>
          <w:lang w:val="ru-RU"/>
        </w:rPr>
        <w:t xml:space="preserve">) </w:t>
      </w:r>
      <w:r>
        <w:rPr>
          <w:rFonts w:eastAsiaTheme="minorHAnsi"/>
          <w:color w:val="000000"/>
          <w:sz w:val="16"/>
          <w:szCs w:val="16"/>
          <w:lang w:val="ru-RU"/>
        </w:rPr>
        <w:t>и</w:t>
      </w:r>
      <w:r w:rsidRPr="007D1D06">
        <w:rPr>
          <w:rFonts w:eastAsiaTheme="minorHAnsi"/>
          <w:color w:val="000000"/>
          <w:sz w:val="16"/>
          <w:szCs w:val="16"/>
          <w:lang w:val="ru-RU"/>
        </w:rPr>
        <w:t xml:space="preserve"> </w:t>
      </w:r>
      <w:r>
        <w:rPr>
          <w:rFonts w:eastAsiaTheme="minorHAnsi"/>
          <w:color w:val="000000"/>
          <w:sz w:val="16"/>
          <w:szCs w:val="16"/>
          <w:lang w:val="ru-RU"/>
        </w:rPr>
        <w:t>АРОИС</w:t>
      </w:r>
      <w:r w:rsidRPr="007D1D06">
        <w:rPr>
          <w:rFonts w:eastAsiaTheme="minorHAnsi"/>
          <w:color w:val="000000"/>
          <w:sz w:val="16"/>
          <w:szCs w:val="16"/>
          <w:lang w:val="ru-RU"/>
        </w:rPr>
        <w:t xml:space="preserve"> (</w:t>
      </w:r>
      <w:r>
        <w:rPr>
          <w:rFonts w:eastAsiaTheme="minorHAnsi"/>
          <w:color w:val="000000"/>
          <w:sz w:val="16"/>
          <w:szCs w:val="16"/>
          <w:lang w:val="ru-RU"/>
        </w:rPr>
        <w:t>Зимбабве</w:t>
      </w:r>
      <w:r w:rsidRPr="007D1D06">
        <w:rPr>
          <w:rFonts w:eastAsiaTheme="minorHAnsi"/>
          <w:color w:val="000000"/>
          <w:sz w:val="16"/>
          <w:szCs w:val="16"/>
          <w:lang w:val="ru-RU"/>
        </w:rPr>
        <w:t xml:space="preserve">), Университет Яунде </w:t>
      </w:r>
      <w:r w:rsidRPr="003A5AC1">
        <w:rPr>
          <w:rFonts w:eastAsiaTheme="minorHAnsi"/>
          <w:color w:val="000000"/>
          <w:sz w:val="16"/>
          <w:szCs w:val="16"/>
        </w:rPr>
        <w:t>II</w:t>
      </w:r>
      <w:r w:rsidRPr="007D1D06">
        <w:rPr>
          <w:rFonts w:eastAsiaTheme="minorHAnsi"/>
          <w:color w:val="000000"/>
          <w:sz w:val="16"/>
          <w:szCs w:val="16"/>
          <w:lang w:val="ru-RU"/>
        </w:rPr>
        <w:t xml:space="preserve"> </w:t>
      </w:r>
      <w:r>
        <w:rPr>
          <w:rFonts w:eastAsiaTheme="minorHAnsi"/>
          <w:color w:val="000000"/>
          <w:sz w:val="16"/>
          <w:szCs w:val="16"/>
          <w:lang w:val="ru-RU"/>
        </w:rPr>
        <w:t>и</w:t>
      </w:r>
      <w:r w:rsidRPr="007D1D06">
        <w:rPr>
          <w:rFonts w:eastAsiaTheme="minorHAnsi"/>
          <w:color w:val="000000"/>
          <w:sz w:val="16"/>
          <w:szCs w:val="16"/>
          <w:lang w:val="ru-RU"/>
        </w:rPr>
        <w:t xml:space="preserve"> </w:t>
      </w:r>
      <w:r>
        <w:rPr>
          <w:rFonts w:eastAsiaTheme="minorHAnsi"/>
          <w:color w:val="000000"/>
          <w:sz w:val="16"/>
          <w:szCs w:val="16"/>
          <w:lang w:val="ru-RU"/>
        </w:rPr>
        <w:t>АОИС</w:t>
      </w:r>
      <w:r w:rsidRPr="007D1D06">
        <w:rPr>
          <w:rFonts w:eastAsiaTheme="minorHAnsi"/>
          <w:color w:val="000000"/>
          <w:sz w:val="16"/>
          <w:szCs w:val="16"/>
          <w:lang w:val="ru-RU"/>
        </w:rPr>
        <w:t xml:space="preserve"> (</w:t>
      </w:r>
      <w:r>
        <w:rPr>
          <w:rFonts w:eastAsiaTheme="minorHAnsi"/>
          <w:color w:val="000000"/>
          <w:sz w:val="16"/>
          <w:szCs w:val="16"/>
          <w:lang w:val="ru-RU"/>
        </w:rPr>
        <w:t>Камерун</w:t>
      </w:r>
      <w:r w:rsidRPr="007D1D06">
        <w:rPr>
          <w:rFonts w:eastAsiaTheme="minorHAnsi"/>
          <w:color w:val="000000"/>
          <w:sz w:val="16"/>
          <w:szCs w:val="16"/>
          <w:lang w:val="ru-RU"/>
        </w:rPr>
        <w:t>)</w:t>
      </w:r>
      <w:r>
        <w:rPr>
          <w:rFonts w:eastAsiaTheme="minorHAnsi"/>
          <w:color w:val="000000"/>
          <w:sz w:val="16"/>
          <w:szCs w:val="16"/>
          <w:lang w:val="ru-RU"/>
        </w:rPr>
        <w:t>.</w:t>
      </w:r>
      <w:r w:rsidRPr="007D1D06">
        <w:rPr>
          <w:sz w:val="16"/>
          <w:szCs w:val="16"/>
          <w:lang w:val="ru-RU"/>
        </w:rPr>
        <w:t xml:space="preserve"> </w:t>
      </w:r>
    </w:p>
  </w:footnote>
  <w:footnote w:id="41">
    <w:p w14:paraId="15E5B7D9" w14:textId="77777777" w:rsidR="00265B13" w:rsidRPr="007D1D06" w:rsidRDefault="00265B13" w:rsidP="005505FD">
      <w:pPr>
        <w:pStyle w:val="FootnoteText"/>
        <w:jc w:val="left"/>
        <w:rPr>
          <w:sz w:val="16"/>
          <w:szCs w:val="16"/>
          <w:lang w:val="ru-RU"/>
        </w:rPr>
      </w:pPr>
      <w:r w:rsidRPr="003A5AC1">
        <w:rPr>
          <w:rStyle w:val="FootnoteReference"/>
          <w:sz w:val="16"/>
          <w:szCs w:val="16"/>
        </w:rPr>
        <w:footnoteRef/>
      </w:r>
      <w:r w:rsidRPr="007D1D06">
        <w:rPr>
          <w:sz w:val="16"/>
          <w:szCs w:val="16"/>
          <w:lang w:val="ru-RU"/>
        </w:rPr>
        <w:t xml:space="preserve"> </w:t>
      </w:r>
      <w:r w:rsidRPr="007D1D06">
        <w:rPr>
          <w:rFonts w:eastAsiaTheme="minorHAnsi"/>
          <w:color w:val="000000"/>
          <w:sz w:val="16"/>
          <w:szCs w:val="16"/>
          <w:lang w:val="ru-RU"/>
        </w:rPr>
        <w:t>Квинслендски</w:t>
      </w:r>
      <w:r>
        <w:rPr>
          <w:rFonts w:eastAsiaTheme="minorHAnsi"/>
          <w:color w:val="000000"/>
          <w:sz w:val="16"/>
          <w:szCs w:val="16"/>
          <w:lang w:val="ru-RU"/>
        </w:rPr>
        <w:t>й</w:t>
      </w:r>
      <w:r w:rsidRPr="007D1D06">
        <w:rPr>
          <w:rFonts w:eastAsiaTheme="minorHAnsi"/>
          <w:color w:val="000000"/>
          <w:sz w:val="16"/>
          <w:szCs w:val="16"/>
          <w:lang w:val="ru-RU"/>
        </w:rPr>
        <w:t xml:space="preserve"> технологически</w:t>
      </w:r>
      <w:r>
        <w:rPr>
          <w:rFonts w:eastAsiaTheme="minorHAnsi"/>
          <w:color w:val="000000"/>
          <w:sz w:val="16"/>
          <w:szCs w:val="16"/>
          <w:lang w:val="ru-RU"/>
        </w:rPr>
        <w:t>й</w:t>
      </w:r>
      <w:r w:rsidRPr="007D1D06">
        <w:rPr>
          <w:rFonts w:eastAsiaTheme="minorHAnsi"/>
          <w:color w:val="000000"/>
          <w:sz w:val="16"/>
          <w:szCs w:val="16"/>
          <w:lang w:val="ru-RU"/>
        </w:rPr>
        <w:t xml:space="preserve"> университет (</w:t>
      </w:r>
      <w:r>
        <w:rPr>
          <w:rFonts w:eastAsiaTheme="minorHAnsi"/>
          <w:color w:val="000000"/>
          <w:sz w:val="16"/>
          <w:szCs w:val="16"/>
          <w:lang w:val="ru-RU"/>
        </w:rPr>
        <w:t>КТУ</w:t>
      </w:r>
      <w:r w:rsidRPr="007D1D06">
        <w:rPr>
          <w:rFonts w:eastAsiaTheme="minorHAnsi"/>
          <w:color w:val="000000"/>
          <w:sz w:val="16"/>
          <w:szCs w:val="16"/>
          <w:lang w:val="ru-RU"/>
        </w:rPr>
        <w:t>) (</w:t>
      </w:r>
      <w:r>
        <w:rPr>
          <w:rFonts w:eastAsiaTheme="minorHAnsi"/>
          <w:color w:val="000000"/>
          <w:sz w:val="16"/>
          <w:szCs w:val="16"/>
          <w:lang w:val="ru-RU"/>
        </w:rPr>
        <w:t>Австралия</w:t>
      </w:r>
      <w:r w:rsidRPr="007D1D06">
        <w:rPr>
          <w:rFonts w:eastAsiaTheme="minorHAnsi"/>
          <w:color w:val="000000"/>
          <w:sz w:val="16"/>
          <w:szCs w:val="16"/>
          <w:lang w:val="ru-RU"/>
        </w:rPr>
        <w:t>)</w:t>
      </w:r>
      <w:r w:rsidRPr="007D1D06">
        <w:rPr>
          <w:sz w:val="16"/>
          <w:szCs w:val="16"/>
          <w:lang w:val="ru-RU"/>
        </w:rPr>
        <w:t xml:space="preserve">, </w:t>
      </w:r>
      <w:r>
        <w:rPr>
          <w:rFonts w:eastAsiaTheme="minorHAnsi"/>
          <w:color w:val="000000"/>
          <w:sz w:val="16"/>
          <w:szCs w:val="16"/>
          <w:lang w:val="ru-RU"/>
        </w:rPr>
        <w:t>Сеульский национальный университет</w:t>
      </w:r>
      <w:r w:rsidRPr="007D1D06">
        <w:rPr>
          <w:rFonts w:eastAsiaTheme="minorHAnsi"/>
          <w:color w:val="000000"/>
          <w:sz w:val="16"/>
          <w:szCs w:val="16"/>
          <w:lang w:val="ru-RU"/>
        </w:rPr>
        <w:t xml:space="preserve"> (</w:t>
      </w:r>
      <w:r>
        <w:rPr>
          <w:rFonts w:eastAsiaTheme="minorHAnsi"/>
          <w:color w:val="000000"/>
          <w:sz w:val="16"/>
          <w:szCs w:val="16"/>
          <w:lang w:val="ru-RU"/>
        </w:rPr>
        <w:t>СНУ</w:t>
      </w:r>
      <w:r w:rsidRPr="007D1D06">
        <w:rPr>
          <w:rFonts w:eastAsiaTheme="minorHAnsi"/>
          <w:color w:val="000000"/>
          <w:sz w:val="16"/>
          <w:szCs w:val="16"/>
          <w:lang w:val="ru-RU"/>
        </w:rPr>
        <w:t xml:space="preserve">) </w:t>
      </w:r>
      <w:r>
        <w:rPr>
          <w:rFonts w:eastAsiaTheme="minorHAnsi"/>
          <w:color w:val="000000"/>
          <w:sz w:val="16"/>
          <w:szCs w:val="16"/>
          <w:lang w:val="ru-RU"/>
        </w:rPr>
        <w:t xml:space="preserve">и Корейское ведомство интеллектуальной собственности </w:t>
      </w:r>
      <w:r w:rsidRPr="007D1D06">
        <w:rPr>
          <w:rFonts w:eastAsiaTheme="minorHAnsi"/>
          <w:color w:val="000000"/>
          <w:sz w:val="16"/>
          <w:szCs w:val="16"/>
          <w:lang w:val="ru-RU"/>
        </w:rPr>
        <w:t>(</w:t>
      </w:r>
      <w:r>
        <w:rPr>
          <w:rFonts w:eastAsiaTheme="minorHAnsi"/>
          <w:color w:val="000000"/>
          <w:sz w:val="16"/>
          <w:szCs w:val="16"/>
          <w:lang w:val="ru-RU"/>
        </w:rPr>
        <w:t>КВИС</w:t>
      </w:r>
      <w:r w:rsidRPr="007D1D06">
        <w:rPr>
          <w:rFonts w:eastAsiaTheme="minorHAnsi"/>
          <w:color w:val="000000"/>
          <w:sz w:val="16"/>
          <w:szCs w:val="16"/>
          <w:lang w:val="ru-RU"/>
        </w:rPr>
        <w:t>) (</w:t>
      </w:r>
      <w:r>
        <w:rPr>
          <w:rFonts w:eastAsiaTheme="minorHAnsi"/>
          <w:color w:val="000000"/>
          <w:sz w:val="16"/>
          <w:szCs w:val="16"/>
          <w:lang w:val="ru-RU"/>
        </w:rPr>
        <w:t>Республика Корея</w:t>
      </w:r>
      <w:r w:rsidRPr="007D1D06">
        <w:rPr>
          <w:rFonts w:eastAsiaTheme="minorHAnsi"/>
          <w:color w:val="000000"/>
          <w:sz w:val="16"/>
          <w:szCs w:val="16"/>
          <w:lang w:val="ru-RU"/>
        </w:rPr>
        <w:t>)</w:t>
      </w:r>
      <w:r>
        <w:rPr>
          <w:rFonts w:eastAsiaTheme="minorHAnsi"/>
          <w:color w:val="000000"/>
          <w:sz w:val="16"/>
          <w:szCs w:val="16"/>
          <w:lang w:val="ru-RU"/>
        </w:rPr>
        <w:t>.</w:t>
      </w:r>
    </w:p>
  </w:footnote>
  <w:footnote w:id="42">
    <w:p w14:paraId="28CAB15D" w14:textId="77777777" w:rsidR="00265B13" w:rsidRPr="00A0289C" w:rsidRDefault="00265B13" w:rsidP="005505FD">
      <w:pPr>
        <w:pStyle w:val="FootnoteText"/>
        <w:jc w:val="left"/>
        <w:rPr>
          <w:sz w:val="16"/>
          <w:szCs w:val="16"/>
          <w:lang w:val="ru-RU"/>
        </w:rPr>
      </w:pPr>
      <w:r w:rsidRPr="003A5AC1">
        <w:rPr>
          <w:rStyle w:val="FootnoteReference"/>
          <w:sz w:val="16"/>
          <w:szCs w:val="16"/>
        </w:rPr>
        <w:footnoteRef/>
      </w:r>
      <w:r w:rsidRPr="00A0289C">
        <w:rPr>
          <w:sz w:val="16"/>
          <w:szCs w:val="16"/>
          <w:lang w:val="ru-RU"/>
        </w:rPr>
        <w:t xml:space="preserve"> </w:t>
      </w:r>
      <w:r>
        <w:rPr>
          <w:rFonts w:eastAsiaTheme="minorHAnsi"/>
          <w:color w:val="000000"/>
          <w:sz w:val="16"/>
          <w:szCs w:val="16"/>
          <w:lang w:val="ru-RU"/>
        </w:rPr>
        <w:t>Туринский</w:t>
      </w:r>
      <w:r w:rsidRPr="00A0289C">
        <w:rPr>
          <w:rFonts w:eastAsiaTheme="minorHAnsi"/>
          <w:color w:val="000000"/>
          <w:sz w:val="16"/>
          <w:szCs w:val="16"/>
          <w:lang w:val="ru-RU"/>
        </w:rPr>
        <w:t xml:space="preserve"> </w:t>
      </w:r>
      <w:r>
        <w:rPr>
          <w:rFonts w:eastAsiaTheme="minorHAnsi"/>
          <w:color w:val="000000"/>
          <w:sz w:val="16"/>
          <w:szCs w:val="16"/>
          <w:lang w:val="ru-RU"/>
        </w:rPr>
        <w:t>университет</w:t>
      </w:r>
      <w:r w:rsidRPr="00A0289C">
        <w:rPr>
          <w:rFonts w:eastAsiaTheme="minorHAnsi"/>
          <w:color w:val="000000"/>
          <w:sz w:val="16"/>
          <w:szCs w:val="16"/>
          <w:lang w:val="ru-RU"/>
        </w:rPr>
        <w:t xml:space="preserve"> </w:t>
      </w:r>
      <w:r>
        <w:rPr>
          <w:rFonts w:eastAsiaTheme="minorHAnsi"/>
          <w:color w:val="000000"/>
          <w:sz w:val="16"/>
          <w:szCs w:val="16"/>
          <w:lang w:val="ru-RU"/>
        </w:rPr>
        <w:t>и</w:t>
      </w:r>
      <w:r w:rsidRPr="00A0289C">
        <w:rPr>
          <w:rFonts w:eastAsiaTheme="minorHAnsi"/>
          <w:color w:val="000000"/>
          <w:sz w:val="16"/>
          <w:szCs w:val="16"/>
          <w:lang w:val="ru-RU"/>
        </w:rPr>
        <w:t xml:space="preserve"> Международны</w:t>
      </w:r>
      <w:r>
        <w:rPr>
          <w:rFonts w:eastAsiaTheme="minorHAnsi"/>
          <w:color w:val="000000"/>
          <w:sz w:val="16"/>
          <w:szCs w:val="16"/>
          <w:lang w:val="ru-RU"/>
        </w:rPr>
        <w:t>й</w:t>
      </w:r>
      <w:r w:rsidRPr="00A0289C">
        <w:rPr>
          <w:rFonts w:eastAsiaTheme="minorHAnsi"/>
          <w:color w:val="000000"/>
          <w:sz w:val="16"/>
          <w:szCs w:val="16"/>
          <w:lang w:val="ru-RU"/>
        </w:rPr>
        <w:t xml:space="preserve"> учебны</w:t>
      </w:r>
      <w:r>
        <w:rPr>
          <w:rFonts w:eastAsiaTheme="minorHAnsi"/>
          <w:color w:val="000000"/>
          <w:sz w:val="16"/>
          <w:szCs w:val="16"/>
          <w:lang w:val="ru-RU"/>
        </w:rPr>
        <w:t>й</w:t>
      </w:r>
      <w:r w:rsidRPr="00A0289C">
        <w:rPr>
          <w:rFonts w:eastAsiaTheme="minorHAnsi"/>
          <w:color w:val="000000"/>
          <w:sz w:val="16"/>
          <w:szCs w:val="16"/>
          <w:lang w:val="ru-RU"/>
        </w:rPr>
        <w:t xml:space="preserve"> центр Международной организации труда (МУЦ-МОТ), </w:t>
      </w:r>
      <w:r>
        <w:rPr>
          <w:rFonts w:eastAsiaTheme="minorHAnsi"/>
          <w:color w:val="000000"/>
          <w:sz w:val="16"/>
          <w:szCs w:val="16"/>
          <w:lang w:val="ru-RU"/>
        </w:rPr>
        <w:t>Италия</w:t>
      </w:r>
      <w:r w:rsidRPr="00A0289C">
        <w:rPr>
          <w:rFonts w:eastAsiaTheme="minorHAnsi"/>
          <w:color w:val="000000"/>
          <w:sz w:val="16"/>
          <w:szCs w:val="16"/>
          <w:lang w:val="ru-RU"/>
        </w:rPr>
        <w:t xml:space="preserve">, </w:t>
      </w:r>
      <w:r>
        <w:rPr>
          <w:rFonts w:eastAsiaTheme="minorHAnsi"/>
          <w:color w:val="000000"/>
          <w:sz w:val="16"/>
          <w:szCs w:val="16"/>
          <w:lang w:val="ru-RU"/>
        </w:rPr>
        <w:t>и</w:t>
      </w:r>
      <w:r w:rsidRPr="00A0289C">
        <w:rPr>
          <w:rFonts w:eastAsiaTheme="minorHAnsi"/>
          <w:color w:val="000000"/>
          <w:sz w:val="16"/>
          <w:szCs w:val="16"/>
          <w:lang w:val="ru-RU"/>
        </w:rPr>
        <w:t xml:space="preserve"> </w:t>
      </w:r>
      <w:r>
        <w:rPr>
          <w:rFonts w:eastAsiaTheme="minorHAnsi"/>
          <w:color w:val="000000"/>
          <w:sz w:val="16"/>
          <w:szCs w:val="16"/>
          <w:lang w:val="ru-RU"/>
        </w:rPr>
        <w:t>Хайфский университет</w:t>
      </w:r>
      <w:r w:rsidRPr="00A0289C">
        <w:rPr>
          <w:rFonts w:eastAsiaTheme="minorHAnsi"/>
          <w:color w:val="000000"/>
          <w:sz w:val="16"/>
          <w:szCs w:val="16"/>
          <w:lang w:val="ru-RU"/>
        </w:rPr>
        <w:t xml:space="preserve">, </w:t>
      </w:r>
      <w:r>
        <w:rPr>
          <w:rFonts w:eastAsiaTheme="minorHAnsi"/>
          <w:color w:val="000000"/>
          <w:sz w:val="16"/>
          <w:szCs w:val="16"/>
          <w:lang w:val="ru-RU"/>
        </w:rPr>
        <w:t>Израиль.</w:t>
      </w:r>
    </w:p>
  </w:footnote>
  <w:footnote w:id="43">
    <w:p w14:paraId="0302F2BD" w14:textId="77777777" w:rsidR="00265B13" w:rsidRPr="00A0289C" w:rsidRDefault="00265B13" w:rsidP="005505FD">
      <w:pPr>
        <w:pStyle w:val="FootnoteText"/>
        <w:jc w:val="left"/>
        <w:rPr>
          <w:lang w:val="ru-RU"/>
        </w:rPr>
      </w:pPr>
      <w:r w:rsidRPr="003A5AC1">
        <w:rPr>
          <w:rStyle w:val="FootnoteReference"/>
          <w:sz w:val="16"/>
          <w:szCs w:val="16"/>
        </w:rPr>
        <w:footnoteRef/>
      </w:r>
      <w:r w:rsidRPr="00A0289C">
        <w:rPr>
          <w:sz w:val="16"/>
          <w:szCs w:val="16"/>
          <w:lang w:val="ru-RU"/>
        </w:rPr>
        <w:t xml:space="preserve"> </w:t>
      </w:r>
      <w:r>
        <w:rPr>
          <w:rFonts w:eastAsiaTheme="minorHAnsi"/>
          <w:color w:val="000000"/>
          <w:sz w:val="16"/>
          <w:szCs w:val="16"/>
          <w:lang w:val="ru-RU"/>
        </w:rPr>
        <w:t>Университет Южного полушария и</w:t>
      </w:r>
      <w:r w:rsidRPr="00A0289C">
        <w:rPr>
          <w:rFonts w:eastAsiaTheme="minorHAnsi"/>
          <w:color w:val="000000"/>
          <w:sz w:val="16"/>
          <w:szCs w:val="16"/>
          <w:lang w:val="ru-RU"/>
        </w:rPr>
        <w:t xml:space="preserve"> Национальны</w:t>
      </w:r>
      <w:r>
        <w:rPr>
          <w:rFonts w:eastAsiaTheme="minorHAnsi"/>
          <w:color w:val="000000"/>
          <w:sz w:val="16"/>
          <w:szCs w:val="16"/>
          <w:lang w:val="ru-RU"/>
        </w:rPr>
        <w:t>й</w:t>
      </w:r>
      <w:r w:rsidRPr="00A0289C">
        <w:rPr>
          <w:rFonts w:eastAsiaTheme="minorHAnsi"/>
          <w:color w:val="000000"/>
          <w:sz w:val="16"/>
          <w:szCs w:val="16"/>
          <w:lang w:val="ru-RU"/>
        </w:rPr>
        <w:t xml:space="preserve"> институт промышленной собственности Аргентины (</w:t>
      </w:r>
      <w:r>
        <w:rPr>
          <w:rFonts w:eastAsiaTheme="minorHAnsi"/>
          <w:color w:val="000000"/>
          <w:sz w:val="16"/>
          <w:szCs w:val="16"/>
          <w:lang w:val="ru-RU"/>
        </w:rPr>
        <w:t>НИПС</w:t>
      </w:r>
      <w:r w:rsidRPr="00A0289C">
        <w:rPr>
          <w:rFonts w:eastAsiaTheme="minorHAnsi"/>
          <w:color w:val="000000"/>
          <w:sz w:val="16"/>
          <w:szCs w:val="16"/>
          <w:lang w:val="ru-RU"/>
        </w:rPr>
        <w:t>) (</w:t>
      </w:r>
      <w:r>
        <w:rPr>
          <w:rFonts w:eastAsiaTheme="minorHAnsi"/>
          <w:color w:val="000000"/>
          <w:sz w:val="16"/>
          <w:szCs w:val="16"/>
          <w:lang w:val="ru-RU"/>
        </w:rPr>
        <w:t>Аргентина</w:t>
      </w:r>
      <w:r w:rsidRPr="00A0289C">
        <w:rPr>
          <w:rFonts w:eastAsiaTheme="minorHAnsi"/>
          <w:color w:val="000000"/>
          <w:sz w:val="16"/>
          <w:szCs w:val="16"/>
          <w:lang w:val="ru-RU"/>
        </w:rPr>
        <w:t>)</w:t>
      </w:r>
    </w:p>
  </w:footnote>
  <w:footnote w:id="44">
    <w:p w14:paraId="2326E7BF" w14:textId="77777777" w:rsidR="00265B13" w:rsidRPr="00AF306D" w:rsidRDefault="00265B13" w:rsidP="005505FD">
      <w:pPr>
        <w:pStyle w:val="FootnoteText"/>
        <w:rPr>
          <w:sz w:val="16"/>
          <w:szCs w:val="16"/>
          <w:lang w:val="ru-RU"/>
        </w:rPr>
      </w:pPr>
      <w:r w:rsidRPr="00EC56A9">
        <w:rPr>
          <w:rStyle w:val="FootnoteReference"/>
          <w:sz w:val="16"/>
          <w:szCs w:val="16"/>
        </w:rPr>
        <w:footnoteRef/>
      </w:r>
      <w:r w:rsidRPr="00AF306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Цифры</w:t>
      </w:r>
      <w:r w:rsidRPr="00AF306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за</w:t>
      </w:r>
      <w:r w:rsidRPr="00AF306D">
        <w:rPr>
          <w:sz w:val="16"/>
          <w:szCs w:val="16"/>
          <w:lang w:val="ru-RU"/>
        </w:rPr>
        <w:t xml:space="preserve"> 2010-2011 </w:t>
      </w:r>
      <w:r>
        <w:rPr>
          <w:sz w:val="16"/>
          <w:szCs w:val="16"/>
          <w:lang w:val="ru-RU"/>
        </w:rPr>
        <w:t>гг. отсутствуют</w:t>
      </w:r>
      <w:r w:rsidRPr="00AF306D">
        <w:rPr>
          <w:sz w:val="16"/>
          <w:szCs w:val="16"/>
          <w:lang w:val="ru-RU"/>
        </w:rPr>
        <w:t>.</w:t>
      </w:r>
    </w:p>
  </w:footnote>
  <w:footnote w:id="45">
    <w:p w14:paraId="26954EE0" w14:textId="77777777" w:rsidR="00265B13" w:rsidRPr="00AF306D" w:rsidRDefault="00265B13" w:rsidP="005505FD">
      <w:pPr>
        <w:pStyle w:val="FootnoteText"/>
        <w:jc w:val="left"/>
        <w:rPr>
          <w:lang w:val="ru-RU"/>
        </w:rPr>
      </w:pPr>
      <w:r w:rsidRPr="00EC56A9">
        <w:rPr>
          <w:rStyle w:val="FootnoteReference"/>
          <w:sz w:val="16"/>
          <w:szCs w:val="16"/>
        </w:rPr>
        <w:footnoteRef/>
      </w:r>
      <w:r w:rsidRPr="00AF306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За</w:t>
      </w:r>
      <w:r w:rsidRPr="00AF306D">
        <w:rPr>
          <w:sz w:val="16"/>
          <w:szCs w:val="16"/>
          <w:lang w:val="ru-RU"/>
        </w:rPr>
        <w:t xml:space="preserve"> 2013 </w:t>
      </w:r>
      <w:r>
        <w:rPr>
          <w:sz w:val="16"/>
          <w:szCs w:val="16"/>
          <w:lang w:val="ru-RU"/>
        </w:rPr>
        <w:t>–</w:t>
      </w:r>
      <w:r w:rsidRPr="00AF306D">
        <w:rPr>
          <w:sz w:val="16"/>
          <w:szCs w:val="16"/>
          <w:lang w:val="ru-RU"/>
        </w:rPr>
        <w:t xml:space="preserve"> 2015</w:t>
      </w:r>
      <w:r>
        <w:rPr>
          <w:sz w:val="16"/>
          <w:szCs w:val="16"/>
          <w:lang w:val="ru-RU"/>
        </w:rPr>
        <w:t xml:space="preserve"> гг</w:t>
      </w:r>
      <w:r w:rsidRPr="00AF306D">
        <w:rPr>
          <w:sz w:val="16"/>
          <w:szCs w:val="16"/>
          <w:lang w:val="ru-RU"/>
        </w:rPr>
        <w:t xml:space="preserve">.  </w:t>
      </w:r>
      <w:r>
        <w:rPr>
          <w:sz w:val="16"/>
          <w:szCs w:val="16"/>
          <w:lang w:val="ru-RU"/>
        </w:rPr>
        <w:t>Данные об уровнях удовлетворенности в предыдущие годы отсутствуют</w:t>
      </w:r>
      <w:r w:rsidRPr="00AF306D">
        <w:rPr>
          <w:sz w:val="16"/>
          <w:szCs w:val="16"/>
          <w:lang w:val="ru-RU"/>
        </w:rPr>
        <w:t>.</w:t>
      </w:r>
    </w:p>
  </w:footnote>
  <w:footnote w:id="46">
    <w:p w14:paraId="314FDB43" w14:textId="77777777" w:rsidR="00265B13" w:rsidRPr="00117D28" w:rsidRDefault="00265B13" w:rsidP="00CF6D0A">
      <w:pPr>
        <w:pStyle w:val="FootnoteText"/>
        <w:jc w:val="left"/>
        <w:rPr>
          <w:sz w:val="16"/>
          <w:szCs w:val="16"/>
          <w:lang w:val="ru-RU"/>
        </w:rPr>
      </w:pPr>
      <w:r w:rsidRPr="00D2060F">
        <w:rPr>
          <w:rStyle w:val="FootnoteReference"/>
          <w:sz w:val="16"/>
          <w:szCs w:val="16"/>
        </w:rPr>
        <w:footnoteRef/>
      </w:r>
      <w:r w:rsidRPr="00117D2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Включая</w:t>
      </w:r>
      <w:r w:rsidRPr="00117D28">
        <w:rPr>
          <w:sz w:val="16"/>
          <w:szCs w:val="16"/>
          <w:lang w:val="ru-RU"/>
        </w:rPr>
        <w:t xml:space="preserve"> </w:t>
      </w:r>
      <w:r w:rsidRPr="00285AB1">
        <w:rPr>
          <w:sz w:val="16"/>
          <w:szCs w:val="16"/>
        </w:rPr>
        <w:t>IPAS</w:t>
      </w:r>
      <w:r w:rsidRPr="00117D28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систему</w:t>
      </w:r>
      <w:r w:rsidRPr="00117D2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управления</w:t>
      </w:r>
      <w:r w:rsidRPr="00117D2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промышленной</w:t>
      </w:r>
      <w:r w:rsidRPr="00117D2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собственностью</w:t>
      </w:r>
      <w:r w:rsidRPr="00117D2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</w:t>
      </w:r>
      <w:r w:rsidRPr="00117D2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арабских</w:t>
      </w:r>
      <w:r w:rsidRPr="00117D2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странах</w:t>
      </w:r>
      <w:r w:rsidRPr="00117D28">
        <w:rPr>
          <w:sz w:val="16"/>
          <w:szCs w:val="16"/>
          <w:lang w:val="ru-RU"/>
        </w:rPr>
        <w:t xml:space="preserve"> (</w:t>
      </w:r>
      <w:r w:rsidRPr="00285AB1">
        <w:rPr>
          <w:sz w:val="16"/>
          <w:szCs w:val="16"/>
        </w:rPr>
        <w:t>AIPMS</w:t>
      </w:r>
      <w:r w:rsidRPr="00117D28">
        <w:rPr>
          <w:sz w:val="16"/>
          <w:szCs w:val="16"/>
          <w:lang w:val="ru-RU"/>
        </w:rPr>
        <w:t xml:space="preserve">), </w:t>
      </w:r>
      <w:r w:rsidRPr="00285AB1">
        <w:rPr>
          <w:sz w:val="16"/>
          <w:szCs w:val="16"/>
        </w:rPr>
        <w:t>EDMS</w:t>
      </w:r>
      <w:r w:rsidRPr="00117D28">
        <w:rPr>
          <w:sz w:val="16"/>
          <w:szCs w:val="16"/>
          <w:lang w:val="ru-RU"/>
        </w:rPr>
        <w:t xml:space="preserve">, </w:t>
      </w:r>
      <w:r w:rsidRPr="00285AB1">
        <w:rPr>
          <w:sz w:val="16"/>
          <w:szCs w:val="16"/>
        </w:rPr>
        <w:t>WIPO</w:t>
      </w:r>
      <w:r>
        <w:rPr>
          <w:sz w:val="16"/>
          <w:szCs w:val="16"/>
        </w:rPr>
        <w:t>Scan</w:t>
      </w:r>
      <w:r w:rsidRPr="00117D2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 Мадридский модуль ВОИС</w:t>
      </w:r>
      <w:r w:rsidRPr="00117D28">
        <w:rPr>
          <w:sz w:val="16"/>
          <w:szCs w:val="16"/>
          <w:lang w:val="ru-RU"/>
        </w:rPr>
        <w:t xml:space="preserve">.  </w:t>
      </w:r>
    </w:p>
  </w:footnote>
  <w:footnote w:id="47">
    <w:p w14:paraId="5F9B6B16" w14:textId="77777777" w:rsidR="00265B13" w:rsidRPr="00BD5852" w:rsidRDefault="00265B13" w:rsidP="00CF6D0A">
      <w:pPr>
        <w:pStyle w:val="FootnoteText"/>
        <w:jc w:val="left"/>
        <w:rPr>
          <w:sz w:val="16"/>
          <w:szCs w:val="16"/>
          <w:lang w:val="ru-RU"/>
        </w:rPr>
      </w:pPr>
      <w:r w:rsidRPr="001D213A">
        <w:rPr>
          <w:rStyle w:val="FootnoteReference"/>
          <w:sz w:val="16"/>
          <w:szCs w:val="16"/>
        </w:rPr>
        <w:footnoteRef/>
      </w:r>
      <w:r w:rsidRPr="00BD585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ВОИС</w:t>
      </w:r>
      <w:r w:rsidRPr="00BD585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намерена</w:t>
      </w:r>
      <w:r w:rsidRPr="00BD585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обслуживать текущую</w:t>
      </w:r>
      <w:r w:rsidRPr="00BD585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версию</w:t>
      </w:r>
      <w:r w:rsidRPr="00BD5852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платформы</w:t>
      </w:r>
      <w:r w:rsidRPr="00BD5852">
        <w:rPr>
          <w:sz w:val="16"/>
          <w:szCs w:val="16"/>
          <w:lang w:val="ru-RU"/>
        </w:rPr>
        <w:t xml:space="preserve"> </w:t>
      </w:r>
      <w:r w:rsidRPr="001D213A">
        <w:rPr>
          <w:sz w:val="16"/>
          <w:szCs w:val="16"/>
        </w:rPr>
        <w:t>WIPOCOS</w:t>
      </w:r>
      <w:r>
        <w:rPr>
          <w:sz w:val="16"/>
          <w:szCs w:val="16"/>
          <w:lang w:val="ru-RU"/>
        </w:rPr>
        <w:t>, поскольку разработка более совершенной системы еще не завершена</w:t>
      </w:r>
      <w:r w:rsidRPr="00BD5852">
        <w:rPr>
          <w:sz w:val="16"/>
          <w:szCs w:val="16"/>
          <w:lang w:val="ru-RU"/>
        </w:rPr>
        <w:t xml:space="preserve">.  </w:t>
      </w:r>
    </w:p>
  </w:footnote>
  <w:footnote w:id="48">
    <w:p w14:paraId="68680B59" w14:textId="77777777" w:rsidR="00265B13" w:rsidRPr="0068758B" w:rsidRDefault="00265B13" w:rsidP="00CF6D0A">
      <w:pPr>
        <w:pStyle w:val="FootnoteText"/>
        <w:jc w:val="left"/>
        <w:rPr>
          <w:lang w:val="ru-RU"/>
        </w:rPr>
      </w:pPr>
      <w:r w:rsidRPr="001D213A">
        <w:rPr>
          <w:rStyle w:val="FootnoteReference"/>
          <w:sz w:val="16"/>
          <w:szCs w:val="16"/>
        </w:rPr>
        <w:footnoteRef/>
      </w:r>
      <w:r w:rsidRPr="00DA3C0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Среди функций, добавленных в апреле 2014</w:t>
      </w:r>
      <w:r w:rsidRPr="00246EC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г. для усовершенствования платформы, новый</w:t>
      </w:r>
      <w:r w:rsidRPr="00DA3C0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инструмент</w:t>
      </w:r>
      <w:r w:rsidRPr="00DA3C0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поиска и опция параллельного просмотра Международной патентной классификации</w:t>
      </w:r>
      <w:r w:rsidRPr="0068758B">
        <w:rPr>
          <w:sz w:val="16"/>
          <w:szCs w:val="16"/>
          <w:lang w:val="ru-RU"/>
        </w:rPr>
        <w:t>/</w:t>
      </w:r>
      <w:r>
        <w:rPr>
          <w:sz w:val="16"/>
          <w:szCs w:val="16"/>
          <w:lang w:val="ru-RU"/>
        </w:rPr>
        <w:t>Совместной патентной классификации</w:t>
      </w:r>
      <w:r w:rsidRPr="0068758B">
        <w:rPr>
          <w:sz w:val="16"/>
          <w:szCs w:val="16"/>
          <w:lang w:val="ru-RU"/>
        </w:rPr>
        <w:t xml:space="preserve">/ </w:t>
      </w:r>
      <w:r>
        <w:rPr>
          <w:sz w:val="16"/>
          <w:szCs w:val="16"/>
          <w:lang w:val="ru-RU"/>
        </w:rPr>
        <w:t>системы «Индекс файлов»</w:t>
      </w:r>
      <w:r w:rsidRPr="0068758B">
        <w:rPr>
          <w:sz w:val="16"/>
          <w:szCs w:val="16"/>
          <w:lang w:val="ru-RU"/>
        </w:rPr>
        <w:t xml:space="preserve"> (</w:t>
      </w:r>
      <w:r>
        <w:rPr>
          <w:sz w:val="16"/>
          <w:szCs w:val="16"/>
          <w:lang w:val="ru-RU"/>
        </w:rPr>
        <w:t>МПК</w:t>
      </w:r>
      <w:r w:rsidRPr="0068758B">
        <w:rPr>
          <w:sz w:val="16"/>
          <w:szCs w:val="16"/>
          <w:lang w:val="ru-RU"/>
        </w:rPr>
        <w:t>/</w:t>
      </w:r>
      <w:r>
        <w:rPr>
          <w:sz w:val="16"/>
          <w:szCs w:val="16"/>
          <w:lang w:val="ru-RU"/>
        </w:rPr>
        <w:t>СПК</w:t>
      </w:r>
      <w:r w:rsidRPr="0068758B">
        <w:rPr>
          <w:sz w:val="16"/>
          <w:szCs w:val="16"/>
          <w:lang w:val="ru-RU"/>
        </w:rPr>
        <w:t>/</w:t>
      </w:r>
      <w:r w:rsidRPr="001D213A">
        <w:rPr>
          <w:sz w:val="16"/>
          <w:szCs w:val="16"/>
        </w:rPr>
        <w:t>FI</w:t>
      </w:r>
      <w:r>
        <w:rPr>
          <w:sz w:val="16"/>
          <w:szCs w:val="16"/>
          <w:lang w:val="ru-RU"/>
        </w:rPr>
        <w:t>), которая помогает пользователям понять различия и взаимосвязь этих систем классификации</w:t>
      </w:r>
      <w:r w:rsidRPr="0068758B">
        <w:rPr>
          <w:sz w:val="16"/>
          <w:szCs w:val="16"/>
          <w:lang w:val="ru-RU"/>
        </w:rPr>
        <w:t xml:space="preserve">.  </w:t>
      </w:r>
    </w:p>
  </w:footnote>
  <w:footnote w:id="49">
    <w:p w14:paraId="7A8845CC" w14:textId="77777777" w:rsidR="00265B13" w:rsidRPr="0068758B" w:rsidRDefault="00265B13" w:rsidP="00CF6D0A">
      <w:pPr>
        <w:pStyle w:val="FootnoteText"/>
        <w:rPr>
          <w:sz w:val="16"/>
          <w:szCs w:val="16"/>
          <w:lang w:val="ru-RU"/>
        </w:rPr>
      </w:pPr>
      <w:r w:rsidRPr="001D213A">
        <w:rPr>
          <w:rStyle w:val="FootnoteReference"/>
          <w:sz w:val="16"/>
          <w:szCs w:val="16"/>
        </w:rPr>
        <w:footnoteRef/>
      </w:r>
      <w:r w:rsidRPr="0068758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Новые редакции Ниццкой классификации по-прежнему публикуются каждые пять лет.</w:t>
      </w:r>
    </w:p>
  </w:footnote>
  <w:footnote w:id="50">
    <w:p w14:paraId="58EA9599" w14:textId="77777777" w:rsidR="00265B13" w:rsidRPr="00655489" w:rsidRDefault="00265B13" w:rsidP="00CF6D0A">
      <w:pPr>
        <w:pStyle w:val="FootnoteText"/>
        <w:jc w:val="left"/>
        <w:rPr>
          <w:sz w:val="16"/>
          <w:szCs w:val="16"/>
          <w:lang w:val="ru-RU"/>
        </w:rPr>
      </w:pPr>
      <w:r w:rsidRPr="001D213A">
        <w:rPr>
          <w:rStyle w:val="FootnoteReference"/>
          <w:sz w:val="16"/>
          <w:szCs w:val="16"/>
        </w:rPr>
        <w:footnoteRef/>
      </w:r>
      <w:r w:rsidRPr="0065548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Включая</w:t>
      </w:r>
      <w:r w:rsidRPr="0065548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значительное расширение в результате включения фондов</w:t>
      </w:r>
      <w:r w:rsidRPr="0065548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Китая, Японии и Соединенных Штатов Америки.</w:t>
      </w:r>
      <w:r w:rsidRPr="00655489">
        <w:rPr>
          <w:sz w:val="16"/>
          <w:szCs w:val="16"/>
          <w:lang w:val="ru-RU"/>
        </w:rPr>
        <w:t xml:space="preserve">  </w:t>
      </w:r>
    </w:p>
  </w:footnote>
  <w:footnote w:id="51">
    <w:p w14:paraId="3A79FD67" w14:textId="77777777" w:rsidR="00265B13" w:rsidRPr="008D10FB" w:rsidRDefault="00265B13" w:rsidP="00CF6D0A">
      <w:pPr>
        <w:pStyle w:val="FootnoteText"/>
        <w:jc w:val="left"/>
        <w:rPr>
          <w:sz w:val="16"/>
          <w:szCs w:val="16"/>
          <w:lang w:val="ru-RU"/>
        </w:rPr>
      </w:pPr>
      <w:r w:rsidRPr="001D213A">
        <w:rPr>
          <w:rStyle w:val="FootnoteReference"/>
          <w:sz w:val="16"/>
          <w:szCs w:val="16"/>
        </w:rPr>
        <w:footnoteRef/>
      </w:r>
      <w:r w:rsidRPr="008D10FB">
        <w:rPr>
          <w:sz w:val="16"/>
          <w:szCs w:val="16"/>
          <w:lang w:val="ru-RU"/>
        </w:rPr>
        <w:t xml:space="preserve"> </w:t>
      </w:r>
      <w:proofErr w:type="gramStart"/>
      <w:r>
        <w:rPr>
          <w:sz w:val="16"/>
          <w:szCs w:val="16"/>
          <w:lang w:val="ru-RU"/>
        </w:rPr>
        <w:t>Были</w:t>
      </w:r>
      <w:r w:rsidRPr="008D10F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добавлены</w:t>
      </w:r>
      <w:r w:rsidRPr="008D10F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следующие</w:t>
      </w:r>
      <w:r w:rsidRPr="008D10F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языки</w:t>
      </w:r>
      <w:r w:rsidRPr="008D10FB">
        <w:rPr>
          <w:sz w:val="16"/>
          <w:szCs w:val="16"/>
          <w:lang w:val="ru-RU"/>
        </w:rPr>
        <w:t xml:space="preserve">:  </w:t>
      </w:r>
      <w:r>
        <w:rPr>
          <w:sz w:val="16"/>
          <w:szCs w:val="16"/>
          <w:lang w:val="ru-RU"/>
        </w:rPr>
        <w:t>английский</w:t>
      </w:r>
      <w:r w:rsidRPr="008D10FB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французский</w:t>
      </w:r>
      <w:r w:rsidRPr="008D10FB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немецкий</w:t>
      </w:r>
      <w:r w:rsidRPr="008D10FB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испанский</w:t>
      </w:r>
      <w:r w:rsidRPr="008D10FB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португальский</w:t>
      </w:r>
      <w:r w:rsidRPr="008D10FB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японский</w:t>
      </w:r>
      <w:r w:rsidRPr="008D10FB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русский</w:t>
      </w:r>
      <w:r w:rsidRPr="008D10FB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китайский</w:t>
      </w:r>
      <w:r w:rsidRPr="008D10F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</w:t>
      </w:r>
      <w:r w:rsidRPr="008D10F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корейский</w:t>
      </w:r>
      <w:r w:rsidRPr="008D10FB">
        <w:rPr>
          <w:sz w:val="16"/>
          <w:szCs w:val="16"/>
          <w:lang w:val="ru-RU"/>
        </w:rPr>
        <w:t xml:space="preserve"> (2010</w:t>
      </w:r>
      <w:r>
        <w:rPr>
          <w:sz w:val="16"/>
          <w:szCs w:val="16"/>
          <w:lang w:val="ru-RU"/>
        </w:rPr>
        <w:t>-20</w:t>
      </w:r>
      <w:r w:rsidRPr="008D10FB">
        <w:rPr>
          <w:sz w:val="16"/>
          <w:szCs w:val="16"/>
          <w:lang w:val="ru-RU"/>
        </w:rPr>
        <w:t>11</w:t>
      </w:r>
      <w:r>
        <w:rPr>
          <w:sz w:val="16"/>
          <w:szCs w:val="16"/>
          <w:lang w:val="ru-RU"/>
        </w:rPr>
        <w:t> гг.</w:t>
      </w:r>
      <w:r w:rsidRPr="008D10FB">
        <w:rPr>
          <w:sz w:val="16"/>
          <w:szCs w:val="16"/>
          <w:lang w:val="ru-RU"/>
        </w:rPr>
        <w:t>)</w:t>
      </w:r>
      <w:r>
        <w:rPr>
          <w:sz w:val="16"/>
          <w:szCs w:val="16"/>
          <w:lang w:val="ru-RU"/>
        </w:rPr>
        <w:t>, нидерландский, итальянский и шведский</w:t>
      </w:r>
      <w:r w:rsidRPr="008D10FB">
        <w:rPr>
          <w:sz w:val="16"/>
          <w:szCs w:val="16"/>
          <w:lang w:val="ru-RU"/>
        </w:rPr>
        <w:t xml:space="preserve"> (2012</w:t>
      </w:r>
      <w:r>
        <w:rPr>
          <w:sz w:val="16"/>
          <w:szCs w:val="16"/>
          <w:lang w:val="ru-RU"/>
        </w:rPr>
        <w:t>-20</w:t>
      </w:r>
      <w:r w:rsidRPr="008D10FB">
        <w:rPr>
          <w:sz w:val="16"/>
          <w:szCs w:val="16"/>
          <w:lang w:val="ru-RU"/>
        </w:rPr>
        <w:t>13</w:t>
      </w:r>
      <w:r>
        <w:rPr>
          <w:sz w:val="16"/>
          <w:szCs w:val="16"/>
          <w:lang w:val="ru-RU"/>
        </w:rPr>
        <w:t> гг.</w:t>
      </w:r>
      <w:r w:rsidRPr="008D10FB">
        <w:rPr>
          <w:sz w:val="16"/>
          <w:szCs w:val="16"/>
          <w:lang w:val="ru-RU"/>
        </w:rPr>
        <w:t>)</w:t>
      </w:r>
      <w:r>
        <w:rPr>
          <w:sz w:val="16"/>
          <w:szCs w:val="16"/>
          <w:lang w:val="ru-RU"/>
        </w:rPr>
        <w:t xml:space="preserve">, а также датский и польский </w:t>
      </w:r>
      <w:r w:rsidRPr="008D10FB">
        <w:rPr>
          <w:sz w:val="16"/>
          <w:szCs w:val="16"/>
          <w:lang w:val="ru-RU"/>
        </w:rPr>
        <w:t>(2014</w:t>
      </w:r>
      <w:r>
        <w:rPr>
          <w:sz w:val="16"/>
          <w:szCs w:val="16"/>
          <w:lang w:val="ru-RU"/>
        </w:rPr>
        <w:t>-20</w:t>
      </w:r>
      <w:r w:rsidRPr="008D10FB">
        <w:rPr>
          <w:sz w:val="16"/>
          <w:szCs w:val="16"/>
          <w:lang w:val="ru-RU"/>
        </w:rPr>
        <w:t>15</w:t>
      </w:r>
      <w:r>
        <w:rPr>
          <w:sz w:val="16"/>
          <w:szCs w:val="16"/>
          <w:lang w:val="ru-RU"/>
        </w:rPr>
        <w:t> гг.</w:t>
      </w:r>
      <w:r w:rsidRPr="008D10FB">
        <w:rPr>
          <w:sz w:val="16"/>
          <w:szCs w:val="16"/>
          <w:lang w:val="ru-RU"/>
        </w:rPr>
        <w:t xml:space="preserve">).  </w:t>
      </w:r>
      <w:proofErr w:type="gramEnd"/>
    </w:p>
  </w:footnote>
  <w:footnote w:id="52">
    <w:p w14:paraId="74FB24B1" w14:textId="77777777" w:rsidR="00265B13" w:rsidRPr="005B4A78" w:rsidRDefault="00265B13" w:rsidP="00CF6D0A">
      <w:pPr>
        <w:pStyle w:val="FootnoteText"/>
        <w:jc w:val="left"/>
        <w:rPr>
          <w:lang w:val="ru-RU"/>
        </w:rPr>
      </w:pPr>
      <w:r w:rsidRPr="001D213A">
        <w:rPr>
          <w:rStyle w:val="FootnoteReference"/>
          <w:sz w:val="16"/>
          <w:szCs w:val="16"/>
        </w:rPr>
        <w:footnoteRef/>
      </w:r>
      <w:r w:rsidRPr="005B4A78">
        <w:rPr>
          <w:sz w:val="16"/>
          <w:szCs w:val="16"/>
          <w:lang w:val="ru-RU"/>
        </w:rPr>
        <w:t xml:space="preserve"> </w:t>
      </w:r>
      <w:proofErr w:type="gramStart"/>
      <w:r>
        <w:rPr>
          <w:sz w:val="16"/>
          <w:szCs w:val="16"/>
          <w:lang w:val="ru-RU"/>
        </w:rPr>
        <w:t>Включая</w:t>
      </w:r>
      <w:r w:rsidRPr="005B4A7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следующие</w:t>
      </w:r>
      <w:r w:rsidRPr="005B4A7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пары</w:t>
      </w:r>
      <w:r w:rsidRPr="005B4A78">
        <w:rPr>
          <w:sz w:val="16"/>
          <w:szCs w:val="16"/>
          <w:lang w:val="ru-RU"/>
        </w:rPr>
        <w:t xml:space="preserve">:  </w:t>
      </w:r>
      <w:r>
        <w:rPr>
          <w:sz w:val="16"/>
          <w:szCs w:val="16"/>
          <w:lang w:val="ru-RU"/>
        </w:rPr>
        <w:t>английский</w:t>
      </w:r>
      <w:r w:rsidRPr="005B4A78">
        <w:rPr>
          <w:sz w:val="16"/>
          <w:szCs w:val="16"/>
          <w:lang w:val="ru-RU"/>
        </w:rPr>
        <w:t xml:space="preserve"> – </w:t>
      </w:r>
      <w:r>
        <w:rPr>
          <w:sz w:val="16"/>
          <w:szCs w:val="16"/>
          <w:lang w:val="ru-RU"/>
        </w:rPr>
        <w:t>французский</w:t>
      </w:r>
      <w:r w:rsidRPr="005B4A78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английский</w:t>
      </w:r>
      <w:r w:rsidRPr="005B4A78">
        <w:rPr>
          <w:sz w:val="16"/>
          <w:szCs w:val="16"/>
          <w:lang w:val="ru-RU"/>
        </w:rPr>
        <w:t xml:space="preserve"> – </w:t>
      </w:r>
      <w:r>
        <w:rPr>
          <w:sz w:val="16"/>
          <w:szCs w:val="16"/>
          <w:lang w:val="ru-RU"/>
        </w:rPr>
        <w:t>китайский</w:t>
      </w:r>
      <w:r w:rsidRPr="005B4A78">
        <w:rPr>
          <w:sz w:val="16"/>
          <w:szCs w:val="16"/>
          <w:lang w:val="ru-RU"/>
        </w:rPr>
        <w:t xml:space="preserve"> (2010-2011</w:t>
      </w:r>
      <w:r w:rsidRPr="005B4A78">
        <w:rPr>
          <w:sz w:val="16"/>
          <w:szCs w:val="16"/>
        </w:rPr>
        <w:t> </w:t>
      </w:r>
      <w:r>
        <w:rPr>
          <w:sz w:val="16"/>
          <w:szCs w:val="16"/>
          <w:lang w:val="ru-RU"/>
        </w:rPr>
        <w:t>гг</w:t>
      </w:r>
      <w:r w:rsidRPr="005B4A78">
        <w:rPr>
          <w:sz w:val="16"/>
          <w:szCs w:val="16"/>
          <w:lang w:val="ru-RU"/>
        </w:rPr>
        <w:t xml:space="preserve">.), </w:t>
      </w:r>
      <w:r>
        <w:rPr>
          <w:sz w:val="16"/>
          <w:szCs w:val="16"/>
          <w:lang w:val="ru-RU"/>
        </w:rPr>
        <w:t>английский </w:t>
      </w:r>
      <w:r w:rsidRPr="005B4A78">
        <w:rPr>
          <w:sz w:val="16"/>
          <w:szCs w:val="16"/>
          <w:lang w:val="ru-RU"/>
        </w:rPr>
        <w:t xml:space="preserve">– </w:t>
      </w:r>
      <w:r>
        <w:rPr>
          <w:sz w:val="16"/>
          <w:szCs w:val="16"/>
          <w:lang w:val="ru-RU"/>
        </w:rPr>
        <w:t>немецкий</w:t>
      </w:r>
      <w:r w:rsidRPr="005B4A78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английский</w:t>
      </w:r>
      <w:r w:rsidRPr="005B4A78">
        <w:rPr>
          <w:sz w:val="16"/>
          <w:szCs w:val="16"/>
          <w:lang w:val="ru-RU"/>
        </w:rPr>
        <w:t xml:space="preserve"> – </w:t>
      </w:r>
      <w:r>
        <w:rPr>
          <w:sz w:val="16"/>
          <w:szCs w:val="16"/>
          <w:lang w:val="ru-RU"/>
        </w:rPr>
        <w:t>японский</w:t>
      </w:r>
      <w:r w:rsidRPr="005B4A78">
        <w:rPr>
          <w:sz w:val="16"/>
          <w:szCs w:val="16"/>
          <w:lang w:val="ru-RU"/>
        </w:rPr>
        <w:t xml:space="preserve"> (2012</w:t>
      </w:r>
      <w:r>
        <w:rPr>
          <w:sz w:val="16"/>
          <w:szCs w:val="16"/>
          <w:lang w:val="ru-RU"/>
        </w:rPr>
        <w:t>-20</w:t>
      </w:r>
      <w:r w:rsidRPr="005B4A78">
        <w:rPr>
          <w:sz w:val="16"/>
          <w:szCs w:val="16"/>
          <w:lang w:val="ru-RU"/>
        </w:rPr>
        <w:t>13</w:t>
      </w:r>
      <w:r>
        <w:rPr>
          <w:sz w:val="16"/>
          <w:szCs w:val="16"/>
          <w:lang w:val="ru-RU"/>
        </w:rPr>
        <w:t> гг.</w:t>
      </w:r>
      <w:r w:rsidRPr="005B4A78">
        <w:rPr>
          <w:sz w:val="16"/>
          <w:szCs w:val="16"/>
          <w:lang w:val="ru-RU"/>
        </w:rPr>
        <w:t xml:space="preserve">); </w:t>
      </w:r>
      <w:r>
        <w:rPr>
          <w:sz w:val="16"/>
          <w:szCs w:val="16"/>
          <w:lang w:val="ru-RU"/>
        </w:rPr>
        <w:t>английский –</w:t>
      </w:r>
      <w:r w:rsidRPr="005B4A7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корейский</w:t>
      </w:r>
      <w:r w:rsidRPr="005B4A78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английский</w:t>
      </w:r>
      <w:r w:rsidRPr="005B4A78">
        <w:rPr>
          <w:sz w:val="16"/>
          <w:szCs w:val="16"/>
          <w:lang w:val="ru-RU"/>
        </w:rPr>
        <w:t xml:space="preserve"> – </w:t>
      </w:r>
      <w:r>
        <w:rPr>
          <w:sz w:val="16"/>
          <w:szCs w:val="16"/>
          <w:lang w:val="ru-RU"/>
        </w:rPr>
        <w:t>русский</w:t>
      </w:r>
      <w:r w:rsidRPr="005B4A78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английский </w:t>
      </w:r>
      <w:r w:rsidRPr="005B4A78">
        <w:rPr>
          <w:sz w:val="16"/>
          <w:szCs w:val="16"/>
          <w:lang w:val="ru-RU"/>
        </w:rPr>
        <w:t xml:space="preserve">– </w:t>
      </w:r>
      <w:r>
        <w:rPr>
          <w:sz w:val="16"/>
          <w:szCs w:val="16"/>
          <w:lang w:val="ru-RU"/>
        </w:rPr>
        <w:t>испанский</w:t>
      </w:r>
      <w:r w:rsidRPr="005B4A7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</w:t>
      </w:r>
      <w:r w:rsidRPr="005B4A78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английский</w:t>
      </w:r>
      <w:r w:rsidRPr="005B4A78">
        <w:rPr>
          <w:sz w:val="16"/>
          <w:szCs w:val="16"/>
          <w:lang w:val="ru-RU"/>
        </w:rPr>
        <w:t xml:space="preserve"> – </w:t>
      </w:r>
      <w:r>
        <w:rPr>
          <w:sz w:val="16"/>
          <w:szCs w:val="16"/>
          <w:lang w:val="ru-RU"/>
        </w:rPr>
        <w:t>китайский</w:t>
      </w:r>
      <w:r w:rsidRPr="005B4A78">
        <w:rPr>
          <w:sz w:val="16"/>
          <w:szCs w:val="16"/>
          <w:lang w:val="ru-RU"/>
        </w:rPr>
        <w:t xml:space="preserve"> (</w:t>
      </w:r>
      <w:r>
        <w:rPr>
          <w:sz w:val="16"/>
          <w:szCs w:val="16"/>
          <w:lang w:val="ru-RU"/>
        </w:rPr>
        <w:t>с включением описаний и формулы изобретения</w:t>
      </w:r>
      <w:r w:rsidRPr="005B4A78">
        <w:rPr>
          <w:sz w:val="16"/>
          <w:szCs w:val="16"/>
          <w:lang w:val="ru-RU"/>
        </w:rPr>
        <w:t>) (2014</w:t>
      </w:r>
      <w:r>
        <w:rPr>
          <w:sz w:val="16"/>
          <w:szCs w:val="16"/>
          <w:lang w:val="ru-RU"/>
        </w:rPr>
        <w:t>-20</w:t>
      </w:r>
      <w:r w:rsidRPr="005B4A78">
        <w:rPr>
          <w:sz w:val="16"/>
          <w:szCs w:val="16"/>
          <w:lang w:val="ru-RU"/>
        </w:rPr>
        <w:t>15</w:t>
      </w:r>
      <w:r>
        <w:rPr>
          <w:sz w:val="16"/>
          <w:szCs w:val="16"/>
          <w:lang w:val="ru-RU"/>
        </w:rPr>
        <w:t> гг.</w:t>
      </w:r>
      <w:r w:rsidRPr="005B4A78">
        <w:rPr>
          <w:sz w:val="16"/>
          <w:szCs w:val="16"/>
          <w:lang w:val="ru-RU"/>
        </w:rPr>
        <w:t xml:space="preserve">).  </w:t>
      </w:r>
      <w:proofErr w:type="gramEnd"/>
    </w:p>
  </w:footnote>
  <w:footnote w:id="53">
    <w:p w14:paraId="02104484" w14:textId="77777777" w:rsidR="00265B13" w:rsidRPr="0003616A" w:rsidRDefault="00265B13" w:rsidP="001107D6">
      <w:pPr>
        <w:pStyle w:val="FootnoteText"/>
        <w:jc w:val="left"/>
        <w:rPr>
          <w:sz w:val="16"/>
          <w:szCs w:val="16"/>
          <w:lang w:val="ru-RU"/>
        </w:rPr>
      </w:pPr>
      <w:r w:rsidRPr="001D213A">
        <w:rPr>
          <w:rStyle w:val="FootnoteReference"/>
          <w:sz w:val="16"/>
          <w:szCs w:val="16"/>
        </w:rPr>
        <w:footnoteRef/>
      </w:r>
      <w:r w:rsidRPr="0003616A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</w:t>
      </w:r>
      <w:r w:rsidRPr="0003616A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том</w:t>
      </w:r>
      <w:r w:rsidRPr="0003616A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числе</w:t>
      </w:r>
      <w:r w:rsidRPr="0003616A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доклад</w:t>
      </w:r>
      <w:r w:rsidRPr="0003616A">
        <w:rPr>
          <w:sz w:val="16"/>
          <w:szCs w:val="16"/>
          <w:lang w:val="ru-RU"/>
        </w:rPr>
        <w:t xml:space="preserve"> «</w:t>
      </w:r>
      <w:r>
        <w:rPr>
          <w:sz w:val="16"/>
          <w:szCs w:val="16"/>
          <w:lang w:val="ru-RU"/>
        </w:rPr>
        <w:t>Мировые</w:t>
      </w:r>
      <w:r w:rsidRPr="0003616A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показатели</w:t>
      </w:r>
      <w:r w:rsidRPr="0003616A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деятельности</w:t>
      </w:r>
      <w:r w:rsidRPr="0003616A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</w:t>
      </w:r>
      <w:r w:rsidRPr="0003616A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области</w:t>
      </w:r>
      <w:r w:rsidRPr="0003616A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интеллектуальной</w:t>
      </w:r>
      <w:r w:rsidRPr="0003616A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собственности»</w:t>
      </w:r>
      <w:r w:rsidRPr="0003616A">
        <w:rPr>
          <w:sz w:val="16"/>
          <w:szCs w:val="16"/>
          <w:lang w:val="ru-RU"/>
        </w:rPr>
        <w:t xml:space="preserve"> (</w:t>
      </w:r>
      <w:r>
        <w:rPr>
          <w:sz w:val="16"/>
          <w:szCs w:val="16"/>
          <w:lang w:val="ru-RU"/>
        </w:rPr>
        <w:t>содержит сводные данные и статистическую оценку по патентам, товарным знакам, промышленным образцам и полезным моделям</w:t>
      </w:r>
      <w:r w:rsidRPr="0003616A">
        <w:rPr>
          <w:sz w:val="16"/>
          <w:szCs w:val="16"/>
          <w:lang w:val="ru-RU"/>
        </w:rPr>
        <w:t xml:space="preserve">) </w:t>
      </w:r>
      <w:r>
        <w:rPr>
          <w:sz w:val="16"/>
          <w:szCs w:val="16"/>
          <w:lang w:val="ru-RU"/>
        </w:rPr>
        <w:t>и отчет «Ежегодный обзор системы РСТ»</w:t>
      </w:r>
      <w:r w:rsidRPr="0003616A">
        <w:rPr>
          <w:sz w:val="16"/>
          <w:szCs w:val="16"/>
          <w:lang w:val="ru-RU"/>
        </w:rPr>
        <w:t>.</w:t>
      </w:r>
    </w:p>
  </w:footnote>
  <w:footnote w:id="54">
    <w:p w14:paraId="45213ECA" w14:textId="77777777" w:rsidR="00265B13" w:rsidRPr="00A9632D" w:rsidRDefault="00265B13" w:rsidP="001107D6">
      <w:pPr>
        <w:pStyle w:val="FootnoteText"/>
        <w:rPr>
          <w:sz w:val="16"/>
          <w:szCs w:val="16"/>
          <w:lang w:val="ru-RU"/>
        </w:rPr>
      </w:pPr>
      <w:r w:rsidRPr="001D213A">
        <w:rPr>
          <w:rStyle w:val="FootnoteReference"/>
          <w:sz w:val="16"/>
          <w:szCs w:val="16"/>
        </w:rPr>
        <w:footnoteRef/>
      </w:r>
      <w:r w:rsidRPr="00A9632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Доклад</w:t>
      </w:r>
      <w:r w:rsidRPr="00A9632D">
        <w:rPr>
          <w:sz w:val="16"/>
          <w:szCs w:val="16"/>
          <w:lang w:val="ru-RU"/>
        </w:rPr>
        <w:t xml:space="preserve"> </w:t>
      </w:r>
      <w:r w:rsidRPr="0003616A">
        <w:rPr>
          <w:sz w:val="16"/>
          <w:szCs w:val="16"/>
          <w:lang w:val="ru-RU"/>
        </w:rPr>
        <w:t>за</w:t>
      </w:r>
      <w:r w:rsidRPr="00A9632D">
        <w:rPr>
          <w:sz w:val="16"/>
          <w:szCs w:val="16"/>
          <w:lang w:val="ru-RU"/>
        </w:rPr>
        <w:t xml:space="preserve"> 2011</w:t>
      </w:r>
      <w:r w:rsidRPr="0003616A">
        <w:rPr>
          <w:sz w:val="16"/>
          <w:szCs w:val="16"/>
        </w:rPr>
        <w:t> </w:t>
      </w:r>
      <w:r w:rsidRPr="0003616A">
        <w:rPr>
          <w:sz w:val="16"/>
          <w:szCs w:val="16"/>
          <w:lang w:val="ru-RU"/>
        </w:rPr>
        <w:t>г</w:t>
      </w:r>
      <w:r w:rsidRPr="00A9632D">
        <w:rPr>
          <w:sz w:val="16"/>
          <w:szCs w:val="16"/>
          <w:lang w:val="ru-RU"/>
        </w:rPr>
        <w:t>. «</w:t>
      </w:r>
      <w:r w:rsidRPr="0003616A">
        <w:rPr>
          <w:sz w:val="16"/>
          <w:szCs w:val="16"/>
          <w:lang w:val="ru-RU"/>
        </w:rPr>
        <w:t>Меняющийся</w:t>
      </w:r>
      <w:r w:rsidRPr="00A9632D">
        <w:rPr>
          <w:sz w:val="16"/>
          <w:szCs w:val="16"/>
          <w:lang w:val="ru-RU"/>
        </w:rPr>
        <w:t xml:space="preserve"> </w:t>
      </w:r>
      <w:r w:rsidRPr="0003616A">
        <w:rPr>
          <w:sz w:val="16"/>
          <w:szCs w:val="16"/>
          <w:lang w:val="ru-RU"/>
        </w:rPr>
        <w:t>облик</w:t>
      </w:r>
      <w:r w:rsidRPr="00A9632D">
        <w:rPr>
          <w:sz w:val="16"/>
          <w:szCs w:val="16"/>
          <w:lang w:val="ru-RU"/>
        </w:rPr>
        <w:t xml:space="preserve"> </w:t>
      </w:r>
      <w:r w:rsidRPr="0003616A">
        <w:rPr>
          <w:sz w:val="16"/>
          <w:szCs w:val="16"/>
          <w:lang w:val="ru-RU"/>
        </w:rPr>
        <w:t>инноваций</w:t>
      </w:r>
      <w:r w:rsidRPr="00A9632D">
        <w:rPr>
          <w:sz w:val="16"/>
          <w:szCs w:val="16"/>
          <w:lang w:val="ru-RU"/>
        </w:rPr>
        <w:t>»</w:t>
      </w:r>
    </w:p>
  </w:footnote>
  <w:footnote w:id="55">
    <w:p w14:paraId="2772A620" w14:textId="77777777" w:rsidR="00265B13" w:rsidRPr="00967315" w:rsidRDefault="00265B13" w:rsidP="001107D6">
      <w:pPr>
        <w:pStyle w:val="FootnoteText"/>
        <w:jc w:val="left"/>
        <w:rPr>
          <w:sz w:val="16"/>
          <w:szCs w:val="16"/>
          <w:lang w:val="ru-RU"/>
        </w:rPr>
      </w:pPr>
      <w:r w:rsidRPr="001D213A">
        <w:rPr>
          <w:rStyle w:val="FootnoteReference"/>
          <w:sz w:val="16"/>
          <w:szCs w:val="16"/>
        </w:rPr>
        <w:footnoteRef/>
      </w:r>
      <w:r w:rsidRPr="00967315">
        <w:rPr>
          <w:sz w:val="16"/>
          <w:szCs w:val="16"/>
          <w:lang w:val="ru-RU"/>
        </w:rPr>
        <w:t xml:space="preserve"> </w:t>
      </w:r>
      <w:proofErr w:type="gramStart"/>
      <w:r w:rsidRPr="00967315">
        <w:rPr>
          <w:sz w:val="16"/>
          <w:szCs w:val="16"/>
          <w:lang w:val="ru-RU"/>
        </w:rPr>
        <w:t>123</w:t>
      </w:r>
      <w:r>
        <w:rPr>
          <w:sz w:val="16"/>
          <w:szCs w:val="16"/>
        </w:rPr>
        <w:t> </w:t>
      </w:r>
      <w:r w:rsidRPr="00967315">
        <w:rPr>
          <w:sz w:val="16"/>
          <w:szCs w:val="16"/>
          <w:lang w:val="ru-RU"/>
        </w:rPr>
        <w:t xml:space="preserve">161 </w:t>
      </w:r>
      <w:r>
        <w:rPr>
          <w:sz w:val="16"/>
          <w:szCs w:val="16"/>
          <w:lang w:val="ru-RU"/>
        </w:rPr>
        <w:t>скачивание</w:t>
      </w:r>
      <w:r w:rsidRPr="0096731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</w:t>
      </w:r>
      <w:r w:rsidRPr="0096731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веб</w:t>
      </w:r>
      <w:r w:rsidRPr="00967315">
        <w:rPr>
          <w:sz w:val="16"/>
          <w:szCs w:val="16"/>
          <w:lang w:val="ru-RU"/>
        </w:rPr>
        <w:t>-</w:t>
      </w:r>
      <w:r>
        <w:rPr>
          <w:sz w:val="16"/>
          <w:szCs w:val="16"/>
          <w:lang w:val="ru-RU"/>
        </w:rPr>
        <w:t>страницы</w:t>
      </w:r>
      <w:r w:rsidRPr="00967315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посвященной</w:t>
      </w:r>
      <w:r w:rsidRPr="0096731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ГИИ</w:t>
      </w:r>
      <w:r w:rsidRPr="00967315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на</w:t>
      </w:r>
      <w:r w:rsidRPr="0096731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сайте</w:t>
      </w:r>
      <w:r w:rsidRPr="0096731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ВОИС</w:t>
      </w:r>
      <w:r w:rsidRPr="0096731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</w:t>
      </w:r>
      <w:r w:rsidRPr="0096731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еще</w:t>
      </w:r>
      <w:r w:rsidRPr="00967315">
        <w:rPr>
          <w:sz w:val="16"/>
          <w:szCs w:val="16"/>
          <w:lang w:val="ru-RU"/>
        </w:rPr>
        <w:t xml:space="preserve"> 13</w:t>
      </w:r>
      <w:r>
        <w:rPr>
          <w:sz w:val="16"/>
          <w:szCs w:val="16"/>
        </w:rPr>
        <w:t> </w:t>
      </w:r>
      <w:r w:rsidRPr="00967315">
        <w:rPr>
          <w:sz w:val="16"/>
          <w:szCs w:val="16"/>
          <w:lang w:val="ru-RU"/>
        </w:rPr>
        <w:t>943</w:t>
      </w:r>
      <w:r w:rsidRPr="00967315">
        <w:rPr>
          <w:sz w:val="16"/>
          <w:szCs w:val="16"/>
        </w:rPr>
        <w:t> </w:t>
      </w:r>
      <w:r>
        <w:rPr>
          <w:sz w:val="16"/>
          <w:szCs w:val="16"/>
          <w:lang w:val="ru-RU"/>
        </w:rPr>
        <w:t>скачивания</w:t>
      </w:r>
      <w:r w:rsidRPr="0096731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</w:t>
      </w:r>
      <w:r w:rsidRPr="0096731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сайта</w:t>
      </w:r>
      <w:r w:rsidRPr="0096731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ГИИ вне системы ВОИС</w:t>
      </w:r>
      <w:r w:rsidRPr="00967315">
        <w:rPr>
          <w:sz w:val="16"/>
          <w:szCs w:val="16"/>
          <w:lang w:val="ru-RU"/>
        </w:rPr>
        <w:t>.</w:t>
      </w:r>
      <w:proofErr w:type="gramEnd"/>
    </w:p>
  </w:footnote>
  <w:footnote w:id="56">
    <w:p w14:paraId="745BE2D4" w14:textId="77777777" w:rsidR="00265B13" w:rsidRPr="00A10379" w:rsidRDefault="00265B13" w:rsidP="001107D6">
      <w:pPr>
        <w:pStyle w:val="FootnoteText"/>
        <w:jc w:val="left"/>
        <w:rPr>
          <w:sz w:val="16"/>
          <w:szCs w:val="16"/>
          <w:lang w:val="ru-RU"/>
        </w:rPr>
      </w:pPr>
      <w:r w:rsidRPr="001D213A">
        <w:rPr>
          <w:rStyle w:val="FootnoteReference"/>
          <w:sz w:val="16"/>
          <w:szCs w:val="16"/>
        </w:rPr>
        <w:footnoteRef/>
      </w:r>
      <w:r w:rsidRPr="00A1037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Данные</w:t>
      </w:r>
      <w:r w:rsidRPr="00A1037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</w:t>
      </w:r>
      <w:r w:rsidRPr="00A1037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июня</w:t>
      </w:r>
      <w:r w:rsidRPr="00A10379">
        <w:rPr>
          <w:sz w:val="16"/>
          <w:szCs w:val="16"/>
          <w:lang w:val="ru-RU"/>
        </w:rPr>
        <w:t xml:space="preserve"> 2014</w:t>
      </w:r>
      <w:r w:rsidRPr="00A10379">
        <w:rPr>
          <w:sz w:val="16"/>
          <w:szCs w:val="16"/>
        </w:rPr>
        <w:t> </w:t>
      </w:r>
      <w:r>
        <w:rPr>
          <w:sz w:val="16"/>
          <w:szCs w:val="16"/>
          <w:lang w:val="ru-RU"/>
        </w:rPr>
        <w:t>г</w:t>
      </w:r>
      <w:r w:rsidRPr="00A10379">
        <w:rPr>
          <w:sz w:val="16"/>
          <w:szCs w:val="16"/>
          <w:lang w:val="ru-RU"/>
        </w:rPr>
        <w:t xml:space="preserve">. </w:t>
      </w:r>
      <w:r>
        <w:rPr>
          <w:sz w:val="16"/>
          <w:szCs w:val="16"/>
          <w:lang w:val="ru-RU"/>
        </w:rPr>
        <w:t>по</w:t>
      </w:r>
      <w:r w:rsidRPr="00A1037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конец</w:t>
      </w:r>
      <w:r w:rsidRPr="00A1037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декабря</w:t>
      </w:r>
      <w:r w:rsidRPr="00A10379">
        <w:rPr>
          <w:sz w:val="16"/>
          <w:szCs w:val="16"/>
          <w:lang w:val="ru-RU"/>
        </w:rPr>
        <w:t xml:space="preserve"> 2014</w:t>
      </w:r>
      <w:r w:rsidRPr="00A10379">
        <w:rPr>
          <w:sz w:val="16"/>
          <w:szCs w:val="16"/>
        </w:rPr>
        <w:t> </w:t>
      </w:r>
      <w:r>
        <w:rPr>
          <w:sz w:val="16"/>
          <w:szCs w:val="16"/>
          <w:lang w:val="ru-RU"/>
        </w:rPr>
        <w:t>г</w:t>
      </w:r>
      <w:r w:rsidRPr="00A10379">
        <w:rPr>
          <w:sz w:val="16"/>
          <w:szCs w:val="16"/>
          <w:lang w:val="ru-RU"/>
        </w:rPr>
        <w:t xml:space="preserve">. </w:t>
      </w:r>
      <w:r>
        <w:rPr>
          <w:sz w:val="16"/>
          <w:szCs w:val="16"/>
          <w:lang w:val="ru-RU"/>
        </w:rPr>
        <w:t>основаны на данных о числе</w:t>
      </w:r>
      <w:r w:rsidRPr="00A1037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посещений</w:t>
      </w:r>
      <w:r w:rsidRPr="00A1037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</w:t>
      </w:r>
      <w:r w:rsidRPr="00A1037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первой</w:t>
      </w:r>
      <w:r w:rsidRPr="00A1037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половине</w:t>
      </w:r>
      <w:r w:rsidRPr="00A10379">
        <w:rPr>
          <w:sz w:val="16"/>
          <w:szCs w:val="16"/>
          <w:lang w:val="ru-RU"/>
        </w:rPr>
        <w:t xml:space="preserve"> 2014</w:t>
      </w:r>
      <w:r>
        <w:rPr>
          <w:sz w:val="16"/>
          <w:szCs w:val="16"/>
          <w:lang w:val="ru-RU"/>
        </w:rPr>
        <w:t> г.</w:t>
      </w:r>
      <w:r w:rsidRPr="00A10379">
        <w:rPr>
          <w:sz w:val="16"/>
          <w:szCs w:val="16"/>
          <w:lang w:val="ru-RU"/>
        </w:rPr>
        <w:t>,</w:t>
      </w:r>
      <w:r>
        <w:rPr>
          <w:sz w:val="16"/>
          <w:szCs w:val="16"/>
          <w:lang w:val="ru-RU"/>
        </w:rPr>
        <w:t xml:space="preserve"> поскольку по техническим причинам информация за указанные выше месяцы недоступна.  В</w:t>
      </w:r>
      <w:r w:rsidRPr="00A10379">
        <w:rPr>
          <w:sz w:val="16"/>
          <w:szCs w:val="16"/>
          <w:lang w:val="ru-RU"/>
        </w:rPr>
        <w:t xml:space="preserve"> 2015</w:t>
      </w:r>
      <w:r w:rsidRPr="00A10379">
        <w:rPr>
          <w:sz w:val="16"/>
          <w:szCs w:val="16"/>
        </w:rPr>
        <w:t> </w:t>
      </w:r>
      <w:r>
        <w:rPr>
          <w:sz w:val="16"/>
          <w:szCs w:val="16"/>
          <w:lang w:val="ru-RU"/>
        </w:rPr>
        <w:t>г</w:t>
      </w:r>
      <w:r w:rsidRPr="00A10379">
        <w:rPr>
          <w:sz w:val="16"/>
          <w:szCs w:val="16"/>
          <w:lang w:val="ru-RU"/>
        </w:rPr>
        <w:t xml:space="preserve">. </w:t>
      </w:r>
      <w:r>
        <w:rPr>
          <w:sz w:val="16"/>
          <w:szCs w:val="16"/>
          <w:lang w:val="ru-RU"/>
        </w:rPr>
        <w:t>Центр</w:t>
      </w:r>
      <w:r w:rsidRPr="00A1037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статистических</w:t>
      </w:r>
      <w:r w:rsidRPr="00A1037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данных</w:t>
      </w:r>
      <w:r w:rsidRPr="00A1037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по ИС привлек внимание </w:t>
      </w:r>
      <w:r w:rsidRPr="00A10379">
        <w:rPr>
          <w:sz w:val="16"/>
          <w:szCs w:val="16"/>
          <w:lang w:val="ru-RU"/>
        </w:rPr>
        <w:t>27</w:t>
      </w:r>
      <w:r>
        <w:rPr>
          <w:sz w:val="16"/>
          <w:szCs w:val="16"/>
          <w:lang w:val="ru-RU"/>
        </w:rPr>
        <w:t> </w:t>
      </w:r>
      <w:r w:rsidRPr="00A10379">
        <w:rPr>
          <w:sz w:val="16"/>
          <w:szCs w:val="16"/>
          <w:lang w:val="ru-RU"/>
        </w:rPr>
        <w:t>200</w:t>
      </w:r>
      <w:r>
        <w:rPr>
          <w:sz w:val="16"/>
          <w:szCs w:val="16"/>
          <w:lang w:val="ru-RU"/>
        </w:rPr>
        <w:t xml:space="preserve"> посетителей, которые просмотрели соответствующую страницу </w:t>
      </w:r>
      <w:r w:rsidRPr="00A10379">
        <w:rPr>
          <w:sz w:val="16"/>
          <w:szCs w:val="16"/>
          <w:lang w:val="ru-RU"/>
        </w:rPr>
        <w:t>250</w:t>
      </w:r>
      <w:r>
        <w:rPr>
          <w:sz w:val="16"/>
          <w:szCs w:val="16"/>
          <w:lang w:val="ru-RU"/>
        </w:rPr>
        <w:t> 000 раз</w:t>
      </w:r>
      <w:r w:rsidRPr="00A10379">
        <w:rPr>
          <w:sz w:val="16"/>
          <w:szCs w:val="16"/>
          <w:lang w:val="ru-RU"/>
        </w:rPr>
        <w:t>.</w:t>
      </w:r>
    </w:p>
  </w:footnote>
  <w:footnote w:id="57">
    <w:p w14:paraId="65FB5049" w14:textId="77777777" w:rsidR="00265B13" w:rsidRPr="003F18E7" w:rsidRDefault="00265B13" w:rsidP="00412D5A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3F18E7">
        <w:rPr>
          <w:lang w:val="ru-RU"/>
        </w:rPr>
        <w:t xml:space="preserve"> </w:t>
      </w:r>
      <w:r>
        <w:rPr>
          <w:lang w:val="ru-RU"/>
        </w:rPr>
        <w:t>Всемирная</w:t>
      </w:r>
      <w:r w:rsidRPr="003F18E7">
        <w:rPr>
          <w:lang w:val="ru-RU"/>
        </w:rPr>
        <w:t xml:space="preserve"> </w:t>
      </w:r>
      <w:r>
        <w:rPr>
          <w:lang w:val="ru-RU"/>
        </w:rPr>
        <w:t>организация</w:t>
      </w:r>
      <w:r w:rsidRPr="003F18E7">
        <w:rPr>
          <w:lang w:val="ru-RU"/>
        </w:rPr>
        <w:t xml:space="preserve"> </w:t>
      </w:r>
      <w:r>
        <w:rPr>
          <w:lang w:val="ru-RU"/>
        </w:rPr>
        <w:t>здравоохранения</w:t>
      </w:r>
      <w:r w:rsidRPr="003F18E7">
        <w:rPr>
          <w:lang w:val="ru-RU"/>
        </w:rPr>
        <w:t xml:space="preserve">, </w:t>
      </w:r>
      <w:r>
        <w:rPr>
          <w:lang w:val="ru-RU"/>
        </w:rPr>
        <w:t>Всемирная таможенная организация</w:t>
      </w:r>
      <w:r w:rsidRPr="003F18E7">
        <w:rPr>
          <w:lang w:val="ru-RU"/>
        </w:rPr>
        <w:t xml:space="preserve">, </w:t>
      </w:r>
      <w:r>
        <w:rPr>
          <w:lang w:val="ru-RU"/>
        </w:rPr>
        <w:t>Интерпол</w:t>
      </w:r>
      <w:r w:rsidRPr="003F18E7">
        <w:rPr>
          <w:lang w:val="ru-RU"/>
        </w:rPr>
        <w:t xml:space="preserve">, </w:t>
      </w:r>
      <w:r>
        <w:rPr>
          <w:lang w:val="ru-RU"/>
        </w:rPr>
        <w:t>Всемирная торговая организация</w:t>
      </w:r>
      <w:r w:rsidRPr="003F18E7">
        <w:rPr>
          <w:lang w:val="ru-RU"/>
        </w:rPr>
        <w:t xml:space="preserve">, </w:t>
      </w:r>
      <w:r>
        <w:rPr>
          <w:lang w:val="ru-RU"/>
        </w:rPr>
        <w:t>Центр Юга</w:t>
      </w:r>
      <w:r w:rsidRPr="003F18E7">
        <w:rPr>
          <w:lang w:val="ru-RU"/>
        </w:rPr>
        <w:t>.</w:t>
      </w:r>
    </w:p>
  </w:footnote>
  <w:footnote w:id="58">
    <w:p w14:paraId="7543E30C" w14:textId="77777777" w:rsidR="00265B13" w:rsidRPr="003F18E7" w:rsidRDefault="00265B13" w:rsidP="00412D5A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3F18E7">
        <w:rPr>
          <w:lang w:val="ru-RU"/>
        </w:rPr>
        <w:t xml:space="preserve"> Международная федерация ассоциаций</w:t>
      </w:r>
      <w:r>
        <w:rPr>
          <w:lang w:val="ru-RU"/>
        </w:rPr>
        <w:t xml:space="preserve"> и</w:t>
      </w:r>
      <w:r w:rsidRPr="003F18E7">
        <w:rPr>
          <w:lang w:val="ru-RU"/>
        </w:rPr>
        <w:t xml:space="preserve"> производителей фармацевтической продукции, Европейская ассоциация производителей непатентованных лекарственных препаратов и биоаналогов (</w:t>
      </w:r>
      <w:r>
        <w:t>EGA</w:t>
      </w:r>
      <w:r w:rsidRPr="003F18E7">
        <w:rPr>
          <w:lang w:val="ru-RU"/>
        </w:rPr>
        <w:t>).</w:t>
      </w:r>
    </w:p>
  </w:footnote>
  <w:footnote w:id="59">
    <w:p w14:paraId="486A3E17" w14:textId="77777777" w:rsidR="00265B13" w:rsidRPr="00A9632D" w:rsidRDefault="00265B13" w:rsidP="00412D5A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A9632D">
        <w:rPr>
          <w:lang w:val="ru-RU"/>
        </w:rPr>
        <w:t xml:space="preserve"> </w:t>
      </w:r>
      <w:r>
        <w:rPr>
          <w:lang w:val="ru-RU"/>
        </w:rPr>
        <w:t>Сеть</w:t>
      </w:r>
      <w:r w:rsidRPr="00A9632D">
        <w:rPr>
          <w:lang w:val="ru-RU"/>
        </w:rPr>
        <w:t xml:space="preserve"> </w:t>
      </w:r>
      <w:r>
        <w:rPr>
          <w:lang w:val="ru-RU"/>
        </w:rPr>
        <w:t>стран</w:t>
      </w:r>
      <w:r w:rsidRPr="00A9632D">
        <w:rPr>
          <w:lang w:val="ru-RU"/>
        </w:rPr>
        <w:t xml:space="preserve"> </w:t>
      </w:r>
      <w:r>
        <w:rPr>
          <w:lang w:val="ru-RU"/>
        </w:rPr>
        <w:t>третьего</w:t>
      </w:r>
      <w:r w:rsidRPr="00A9632D">
        <w:rPr>
          <w:lang w:val="ru-RU"/>
        </w:rPr>
        <w:t xml:space="preserve"> </w:t>
      </w:r>
      <w:r>
        <w:rPr>
          <w:lang w:val="ru-RU"/>
        </w:rPr>
        <w:t>мира</w:t>
      </w:r>
      <w:r w:rsidRPr="00A9632D">
        <w:rPr>
          <w:lang w:val="ru-RU"/>
        </w:rPr>
        <w:t>.</w:t>
      </w:r>
    </w:p>
  </w:footnote>
  <w:footnote w:id="60">
    <w:p w14:paraId="2EDCE66D" w14:textId="77777777" w:rsidR="00265B13" w:rsidRPr="00854461" w:rsidRDefault="00265B13" w:rsidP="00412D5A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854461">
        <w:rPr>
          <w:lang w:val="ru-RU"/>
        </w:rPr>
        <w:t xml:space="preserve"> </w:t>
      </w:r>
      <w:r>
        <w:rPr>
          <w:lang w:val="ru-RU"/>
        </w:rPr>
        <w:t>Шестая</w:t>
      </w:r>
      <w:r w:rsidRPr="00854461">
        <w:rPr>
          <w:lang w:val="ru-RU"/>
        </w:rPr>
        <w:t xml:space="preserve"> </w:t>
      </w:r>
      <w:r>
        <w:rPr>
          <w:lang w:val="ru-RU"/>
        </w:rPr>
        <w:t>сессия</w:t>
      </w:r>
      <w:r w:rsidRPr="00854461">
        <w:rPr>
          <w:lang w:val="ru-RU"/>
        </w:rPr>
        <w:t xml:space="preserve"> (1 </w:t>
      </w:r>
      <w:r>
        <w:rPr>
          <w:lang w:val="ru-RU"/>
        </w:rPr>
        <w:t>и</w:t>
      </w:r>
      <w:r w:rsidRPr="00854461">
        <w:rPr>
          <w:lang w:val="ru-RU"/>
        </w:rPr>
        <w:t xml:space="preserve"> 2</w:t>
      </w:r>
      <w:r w:rsidRPr="00854461">
        <w:t> </w:t>
      </w:r>
      <w:r>
        <w:rPr>
          <w:lang w:val="ru-RU"/>
        </w:rPr>
        <w:t>декабря</w:t>
      </w:r>
      <w:r w:rsidRPr="00854461">
        <w:rPr>
          <w:lang w:val="ru-RU"/>
        </w:rPr>
        <w:t xml:space="preserve"> 2010</w:t>
      </w:r>
      <w:r w:rsidRPr="00854461">
        <w:t> </w:t>
      </w:r>
      <w:r>
        <w:rPr>
          <w:lang w:val="ru-RU"/>
        </w:rPr>
        <w:t>г</w:t>
      </w:r>
      <w:r w:rsidRPr="00854461">
        <w:rPr>
          <w:lang w:val="ru-RU"/>
        </w:rPr>
        <w:t xml:space="preserve">.);  </w:t>
      </w:r>
      <w:r>
        <w:rPr>
          <w:lang w:val="ru-RU"/>
        </w:rPr>
        <w:t>седьмая</w:t>
      </w:r>
      <w:r w:rsidRPr="00854461">
        <w:rPr>
          <w:lang w:val="ru-RU"/>
        </w:rPr>
        <w:t xml:space="preserve"> </w:t>
      </w:r>
      <w:r>
        <w:rPr>
          <w:lang w:val="ru-RU"/>
        </w:rPr>
        <w:t>сессия</w:t>
      </w:r>
      <w:r w:rsidRPr="00854461">
        <w:rPr>
          <w:lang w:val="ru-RU"/>
        </w:rPr>
        <w:t xml:space="preserve"> (30</w:t>
      </w:r>
      <w:r w:rsidRPr="00854461">
        <w:t> </w:t>
      </w:r>
      <w:r>
        <w:rPr>
          <w:lang w:val="ru-RU"/>
        </w:rPr>
        <w:t>ноября</w:t>
      </w:r>
      <w:r w:rsidRPr="00854461">
        <w:rPr>
          <w:lang w:val="ru-RU"/>
        </w:rPr>
        <w:t xml:space="preserve"> </w:t>
      </w:r>
      <w:r>
        <w:rPr>
          <w:lang w:val="ru-RU"/>
        </w:rPr>
        <w:t>и</w:t>
      </w:r>
      <w:r w:rsidRPr="00854461">
        <w:rPr>
          <w:lang w:val="ru-RU"/>
        </w:rPr>
        <w:t xml:space="preserve"> 1</w:t>
      </w:r>
      <w:r w:rsidRPr="00854461">
        <w:t> </w:t>
      </w:r>
      <w:r>
        <w:rPr>
          <w:lang w:val="ru-RU"/>
        </w:rPr>
        <w:t>декабря</w:t>
      </w:r>
      <w:r w:rsidRPr="00854461">
        <w:rPr>
          <w:lang w:val="ru-RU"/>
        </w:rPr>
        <w:t xml:space="preserve"> 2011</w:t>
      </w:r>
      <w:r w:rsidRPr="00854461">
        <w:t> </w:t>
      </w:r>
      <w:r>
        <w:rPr>
          <w:lang w:val="ru-RU"/>
        </w:rPr>
        <w:t>г</w:t>
      </w:r>
      <w:r w:rsidRPr="00854461">
        <w:rPr>
          <w:lang w:val="ru-RU"/>
        </w:rPr>
        <w:t xml:space="preserve">.);  </w:t>
      </w:r>
      <w:r>
        <w:rPr>
          <w:lang w:val="ru-RU"/>
        </w:rPr>
        <w:t>восьмая</w:t>
      </w:r>
      <w:r w:rsidRPr="00854461">
        <w:rPr>
          <w:lang w:val="ru-RU"/>
        </w:rPr>
        <w:t xml:space="preserve"> </w:t>
      </w:r>
      <w:r>
        <w:rPr>
          <w:lang w:val="ru-RU"/>
        </w:rPr>
        <w:t>сессия</w:t>
      </w:r>
      <w:r w:rsidRPr="00854461">
        <w:rPr>
          <w:lang w:val="ru-RU"/>
        </w:rPr>
        <w:t xml:space="preserve"> (19 </w:t>
      </w:r>
      <w:r>
        <w:rPr>
          <w:lang w:val="ru-RU"/>
        </w:rPr>
        <w:t>и</w:t>
      </w:r>
      <w:r w:rsidRPr="00854461">
        <w:rPr>
          <w:lang w:val="ru-RU"/>
        </w:rPr>
        <w:t xml:space="preserve"> 20</w:t>
      </w:r>
      <w:r w:rsidRPr="00854461">
        <w:t> </w:t>
      </w:r>
      <w:r>
        <w:rPr>
          <w:lang w:val="ru-RU"/>
        </w:rPr>
        <w:t>декабря</w:t>
      </w:r>
      <w:r w:rsidRPr="00854461">
        <w:rPr>
          <w:lang w:val="ru-RU"/>
        </w:rPr>
        <w:t xml:space="preserve"> 2012</w:t>
      </w:r>
      <w:r w:rsidRPr="00854461">
        <w:t> </w:t>
      </w:r>
      <w:r>
        <w:rPr>
          <w:lang w:val="ru-RU"/>
        </w:rPr>
        <w:t>г</w:t>
      </w:r>
      <w:r w:rsidRPr="00854461">
        <w:rPr>
          <w:lang w:val="ru-RU"/>
        </w:rPr>
        <w:t xml:space="preserve">.);  </w:t>
      </w:r>
      <w:r>
        <w:rPr>
          <w:lang w:val="ru-RU"/>
        </w:rPr>
        <w:t>девятая</w:t>
      </w:r>
      <w:r w:rsidRPr="00854461">
        <w:rPr>
          <w:lang w:val="ru-RU"/>
        </w:rPr>
        <w:t xml:space="preserve"> </w:t>
      </w:r>
      <w:r>
        <w:rPr>
          <w:lang w:val="ru-RU"/>
        </w:rPr>
        <w:t>сессия</w:t>
      </w:r>
      <w:r w:rsidRPr="00854461">
        <w:rPr>
          <w:lang w:val="ru-RU"/>
        </w:rPr>
        <w:t xml:space="preserve"> (3-5</w:t>
      </w:r>
      <w:r>
        <w:rPr>
          <w:lang w:val="ru-RU"/>
        </w:rPr>
        <w:t> марта</w:t>
      </w:r>
      <w:r w:rsidRPr="00854461">
        <w:rPr>
          <w:lang w:val="ru-RU"/>
        </w:rPr>
        <w:t xml:space="preserve"> 2014</w:t>
      </w:r>
      <w:r>
        <w:rPr>
          <w:lang w:val="ru-RU"/>
        </w:rPr>
        <w:t> г.</w:t>
      </w:r>
      <w:r w:rsidRPr="00854461">
        <w:rPr>
          <w:lang w:val="ru-RU"/>
        </w:rPr>
        <w:t xml:space="preserve">); </w:t>
      </w:r>
      <w:r>
        <w:rPr>
          <w:lang w:val="ru-RU"/>
        </w:rPr>
        <w:t>десятая сессия</w:t>
      </w:r>
      <w:r w:rsidRPr="00854461">
        <w:rPr>
          <w:lang w:val="ru-RU"/>
        </w:rPr>
        <w:t xml:space="preserve"> (23</w:t>
      </w:r>
      <w:r>
        <w:rPr>
          <w:lang w:val="ru-RU"/>
        </w:rPr>
        <w:t>-</w:t>
      </w:r>
      <w:r w:rsidRPr="00854461">
        <w:rPr>
          <w:lang w:val="ru-RU"/>
        </w:rPr>
        <w:t>25</w:t>
      </w:r>
      <w:r>
        <w:rPr>
          <w:lang w:val="ru-RU"/>
        </w:rPr>
        <w:t> ноября</w:t>
      </w:r>
      <w:r w:rsidRPr="00854461">
        <w:rPr>
          <w:lang w:val="ru-RU"/>
        </w:rPr>
        <w:t xml:space="preserve"> 2015</w:t>
      </w:r>
      <w:r>
        <w:rPr>
          <w:lang w:val="ru-RU"/>
        </w:rPr>
        <w:t> г.</w:t>
      </w:r>
      <w:r w:rsidRPr="00854461">
        <w:rPr>
          <w:lang w:val="ru-RU"/>
        </w:rPr>
        <w:t>).</w:t>
      </w:r>
    </w:p>
  </w:footnote>
  <w:footnote w:id="61">
    <w:p w14:paraId="6B80B6EA" w14:textId="77777777" w:rsidR="00265B13" w:rsidRPr="00854461" w:rsidRDefault="00265B13" w:rsidP="00412D5A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854461">
        <w:rPr>
          <w:lang w:val="ru-RU"/>
        </w:rPr>
        <w:t xml:space="preserve"> </w:t>
      </w:r>
      <w:r>
        <w:rPr>
          <w:lang w:val="ru-RU"/>
        </w:rPr>
        <w:t>Отчет</w:t>
      </w:r>
      <w:r w:rsidRPr="00854461">
        <w:rPr>
          <w:lang w:val="ru-RU"/>
        </w:rPr>
        <w:t xml:space="preserve"> </w:t>
      </w:r>
      <w:r>
        <w:rPr>
          <w:lang w:val="ru-RU"/>
        </w:rPr>
        <w:t>об</w:t>
      </w:r>
      <w:r w:rsidRPr="00854461">
        <w:rPr>
          <w:lang w:val="ru-RU"/>
        </w:rPr>
        <w:t xml:space="preserve"> </w:t>
      </w:r>
      <w:r>
        <w:rPr>
          <w:lang w:val="ru-RU"/>
        </w:rPr>
        <w:t>оценке</w:t>
      </w:r>
      <w:r w:rsidRPr="00854461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854461">
        <w:rPr>
          <w:lang w:val="ru-RU"/>
        </w:rPr>
        <w:t xml:space="preserve"> </w:t>
      </w:r>
      <w:r>
        <w:rPr>
          <w:lang w:val="ru-RU"/>
        </w:rPr>
        <w:t>стратегической</w:t>
      </w:r>
      <w:r w:rsidRPr="00854461">
        <w:rPr>
          <w:lang w:val="ru-RU"/>
        </w:rPr>
        <w:t xml:space="preserve"> </w:t>
      </w:r>
      <w:r>
        <w:rPr>
          <w:lang w:val="ru-RU"/>
        </w:rPr>
        <w:t>цели</w:t>
      </w:r>
      <w:r w:rsidRPr="00854461">
        <w:t> </w:t>
      </w:r>
      <w:r>
        <w:t>VI</w:t>
      </w:r>
      <w:r>
        <w:rPr>
          <w:lang w:val="ru-RU"/>
        </w:rPr>
        <w:t xml:space="preserve"> «Международное сотрудничество, направленное на обеспечение уважения интеллектуальной собственности»,</w:t>
      </w:r>
      <w:r w:rsidRPr="00854461">
        <w:rPr>
          <w:lang w:val="ru-RU"/>
        </w:rPr>
        <w:t xml:space="preserve"> 2014</w:t>
      </w:r>
      <w:r>
        <w:rPr>
          <w:lang w:val="ru-RU"/>
        </w:rPr>
        <w:t> г.</w:t>
      </w:r>
      <w:r w:rsidRPr="00854461">
        <w:rPr>
          <w:lang w:val="ru-RU"/>
        </w:rPr>
        <w:t xml:space="preserve"> (</w:t>
      </w:r>
      <w:r>
        <w:t>EVAL</w:t>
      </w:r>
      <w:r w:rsidRPr="00854461">
        <w:rPr>
          <w:lang w:val="ru-RU"/>
        </w:rPr>
        <w:t xml:space="preserve"> 2014-01).</w:t>
      </w:r>
    </w:p>
  </w:footnote>
  <w:footnote w:id="62">
    <w:p w14:paraId="43F62E9C" w14:textId="77777777" w:rsidR="00265B13" w:rsidRPr="00271118" w:rsidRDefault="00265B13" w:rsidP="00412D5A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271118">
        <w:rPr>
          <w:lang w:val="ru-RU"/>
        </w:rPr>
        <w:t xml:space="preserve"> </w:t>
      </w:r>
      <w:r>
        <w:rPr>
          <w:lang w:val="ru-RU"/>
        </w:rPr>
        <w:t>За</w:t>
      </w:r>
      <w:r w:rsidRPr="00271118">
        <w:rPr>
          <w:lang w:val="ru-RU"/>
        </w:rPr>
        <w:t xml:space="preserve"> </w:t>
      </w:r>
      <w:r>
        <w:rPr>
          <w:lang w:val="ru-RU"/>
        </w:rPr>
        <w:t>исключением</w:t>
      </w:r>
      <w:r w:rsidRPr="00271118">
        <w:rPr>
          <w:lang w:val="ru-RU"/>
        </w:rPr>
        <w:t xml:space="preserve"> </w:t>
      </w:r>
      <w:r>
        <w:rPr>
          <w:lang w:val="ru-RU"/>
        </w:rPr>
        <w:t>четырех</w:t>
      </w:r>
      <w:r w:rsidRPr="00271118">
        <w:rPr>
          <w:lang w:val="ru-RU"/>
        </w:rPr>
        <w:t xml:space="preserve"> </w:t>
      </w:r>
      <w:r>
        <w:rPr>
          <w:lang w:val="ru-RU"/>
        </w:rPr>
        <w:t>стран</w:t>
      </w:r>
      <w:r w:rsidRPr="00271118">
        <w:rPr>
          <w:lang w:val="ru-RU"/>
        </w:rPr>
        <w:t xml:space="preserve">, </w:t>
      </w:r>
      <w:r>
        <w:rPr>
          <w:lang w:val="ru-RU"/>
        </w:rPr>
        <w:t>получивших</w:t>
      </w:r>
      <w:r w:rsidRPr="00271118">
        <w:rPr>
          <w:lang w:val="ru-RU"/>
        </w:rPr>
        <w:t xml:space="preserve"> </w:t>
      </w:r>
      <w:r>
        <w:rPr>
          <w:lang w:val="ru-RU"/>
        </w:rPr>
        <w:t>аналогичную</w:t>
      </w:r>
      <w:r w:rsidRPr="00271118">
        <w:rPr>
          <w:lang w:val="ru-RU"/>
        </w:rPr>
        <w:t xml:space="preserve"> </w:t>
      </w:r>
      <w:r>
        <w:rPr>
          <w:lang w:val="ru-RU"/>
        </w:rPr>
        <w:t>помощь</w:t>
      </w:r>
      <w:r w:rsidRPr="00271118">
        <w:rPr>
          <w:lang w:val="ru-RU"/>
        </w:rPr>
        <w:t xml:space="preserve"> </w:t>
      </w:r>
      <w:r>
        <w:rPr>
          <w:lang w:val="ru-RU"/>
        </w:rPr>
        <w:t>в</w:t>
      </w:r>
      <w:r w:rsidRPr="00271118">
        <w:rPr>
          <w:lang w:val="ru-RU"/>
        </w:rPr>
        <w:t xml:space="preserve"> 2009</w:t>
      </w:r>
      <w:r>
        <w:rPr>
          <w:lang w:val="ru-RU"/>
        </w:rPr>
        <w:t> г.</w:t>
      </w:r>
    </w:p>
  </w:footnote>
  <w:footnote w:id="63">
    <w:p w14:paraId="338DB3B2" w14:textId="77777777" w:rsidR="00265B13" w:rsidRPr="003E0F79" w:rsidRDefault="00265B13" w:rsidP="0063086C">
      <w:pPr>
        <w:pStyle w:val="FootnoteText"/>
        <w:jc w:val="left"/>
        <w:rPr>
          <w:sz w:val="16"/>
          <w:szCs w:val="16"/>
          <w:lang w:val="ru-RU"/>
        </w:rPr>
      </w:pPr>
      <w:r w:rsidRPr="001D213A">
        <w:rPr>
          <w:rStyle w:val="FootnoteReference"/>
          <w:sz w:val="16"/>
          <w:szCs w:val="16"/>
        </w:rPr>
        <w:footnoteRef/>
      </w:r>
      <w:r w:rsidRPr="003E0F79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</w:t>
      </w:r>
      <w:r w:rsidRPr="003E0F79">
        <w:rPr>
          <w:sz w:val="16"/>
          <w:szCs w:val="16"/>
          <w:lang w:val="ru-RU"/>
        </w:rPr>
        <w:t xml:space="preserve"> 2013</w:t>
      </w:r>
      <w:r w:rsidRPr="003E0F79">
        <w:rPr>
          <w:sz w:val="16"/>
          <w:szCs w:val="16"/>
        </w:rPr>
        <w:t> </w:t>
      </w:r>
      <w:r>
        <w:rPr>
          <w:sz w:val="16"/>
          <w:szCs w:val="16"/>
          <w:lang w:val="ru-RU"/>
        </w:rPr>
        <w:t>г</w:t>
      </w:r>
      <w:r w:rsidRPr="003E0F79">
        <w:rPr>
          <w:sz w:val="16"/>
          <w:szCs w:val="16"/>
          <w:lang w:val="ru-RU"/>
        </w:rPr>
        <w:t xml:space="preserve">. </w:t>
      </w:r>
      <w:r>
        <w:rPr>
          <w:sz w:val="16"/>
          <w:szCs w:val="16"/>
          <w:lang w:val="ru-RU"/>
        </w:rPr>
        <w:t>ВОИС зарегистрировала шесть запросов о проведении двусторонних консультаций</w:t>
      </w:r>
      <w:r w:rsidRPr="003E0F79">
        <w:rPr>
          <w:sz w:val="16"/>
          <w:szCs w:val="16"/>
          <w:lang w:val="ru-RU"/>
        </w:rPr>
        <w:t xml:space="preserve"> (</w:t>
      </w:r>
      <w:r>
        <w:rPr>
          <w:sz w:val="16"/>
          <w:szCs w:val="16"/>
          <w:lang w:val="ru-RU"/>
        </w:rPr>
        <w:t>Чили, Бразилия, Эквадор, Индия, Доминиканская Республика, Республика Молдова</w:t>
      </w:r>
      <w:r w:rsidRPr="003E0F79">
        <w:rPr>
          <w:sz w:val="16"/>
          <w:szCs w:val="16"/>
          <w:lang w:val="ru-RU"/>
        </w:rPr>
        <w:t xml:space="preserve">) </w:t>
      </w:r>
      <w:r>
        <w:rPr>
          <w:sz w:val="16"/>
          <w:szCs w:val="16"/>
          <w:lang w:val="ru-RU"/>
        </w:rPr>
        <w:t>и один запрос о помощи по вопросам законодательства</w:t>
      </w:r>
      <w:r w:rsidRPr="003E0F79">
        <w:rPr>
          <w:sz w:val="16"/>
          <w:szCs w:val="16"/>
          <w:lang w:val="ru-RU"/>
        </w:rPr>
        <w:t xml:space="preserve"> (</w:t>
      </w:r>
      <w:r>
        <w:rPr>
          <w:sz w:val="16"/>
          <w:szCs w:val="16"/>
          <w:lang w:val="ru-RU"/>
        </w:rPr>
        <w:t>Бутан</w:t>
      </w:r>
      <w:r w:rsidRPr="003E0F79">
        <w:rPr>
          <w:sz w:val="16"/>
          <w:szCs w:val="16"/>
          <w:lang w:val="ru-RU"/>
        </w:rPr>
        <w:t>).</w:t>
      </w:r>
    </w:p>
  </w:footnote>
  <w:footnote w:id="64">
    <w:p w14:paraId="043C2A0D" w14:textId="77777777" w:rsidR="00265B13" w:rsidRPr="006E3CF3" w:rsidRDefault="00265B13" w:rsidP="0063086C">
      <w:pPr>
        <w:pStyle w:val="FootnoteText"/>
        <w:jc w:val="left"/>
        <w:rPr>
          <w:sz w:val="16"/>
          <w:szCs w:val="16"/>
          <w:lang w:val="ru-RU"/>
        </w:rPr>
      </w:pPr>
      <w:r w:rsidRPr="00E75DDC">
        <w:rPr>
          <w:rStyle w:val="FootnoteReference"/>
          <w:sz w:val="16"/>
          <w:szCs w:val="16"/>
        </w:rPr>
        <w:footnoteRef/>
      </w:r>
      <w:r w:rsidRPr="006E3CF3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Пользователи</w:t>
      </w:r>
      <w:r w:rsidRPr="006E3CF3">
        <w:rPr>
          <w:sz w:val="16"/>
          <w:szCs w:val="16"/>
          <w:lang w:val="ru-RU"/>
        </w:rPr>
        <w:t xml:space="preserve"> «</w:t>
      </w:r>
      <w:r>
        <w:rPr>
          <w:sz w:val="16"/>
          <w:szCs w:val="16"/>
          <w:lang w:val="ru-RU"/>
        </w:rPr>
        <w:t>Зеленой</w:t>
      </w:r>
      <w:r w:rsidRPr="006E3CF3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ВОИС</w:t>
      </w:r>
      <w:r w:rsidRPr="006E3CF3">
        <w:rPr>
          <w:sz w:val="16"/>
          <w:szCs w:val="16"/>
          <w:lang w:val="ru-RU"/>
        </w:rPr>
        <w:t xml:space="preserve">» </w:t>
      </w:r>
      <w:r>
        <w:rPr>
          <w:sz w:val="16"/>
          <w:szCs w:val="16"/>
          <w:lang w:val="ru-RU"/>
        </w:rPr>
        <w:t>предоставляют</w:t>
      </w:r>
      <w:r w:rsidRPr="006E3CF3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материалы</w:t>
      </w:r>
      <w:r w:rsidRPr="006E3CF3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для</w:t>
      </w:r>
      <w:r w:rsidRPr="006E3CF3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базы</w:t>
      </w:r>
      <w:r w:rsidRPr="006E3CF3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данных</w:t>
      </w:r>
      <w:r w:rsidRPr="006E3CF3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платформы</w:t>
      </w:r>
      <w:r w:rsidRPr="006E3CF3">
        <w:rPr>
          <w:sz w:val="16"/>
          <w:szCs w:val="16"/>
          <w:lang w:val="ru-RU"/>
        </w:rPr>
        <w:t xml:space="preserve"> (</w:t>
      </w:r>
      <w:r>
        <w:rPr>
          <w:sz w:val="16"/>
          <w:szCs w:val="16"/>
          <w:lang w:val="ru-RU"/>
        </w:rPr>
        <w:t xml:space="preserve">загружают в базу сведения о технологии или </w:t>
      </w:r>
      <w:proofErr w:type="gramStart"/>
      <w:r>
        <w:rPr>
          <w:sz w:val="16"/>
          <w:szCs w:val="16"/>
          <w:lang w:val="ru-RU"/>
        </w:rPr>
        <w:t>информацию</w:t>
      </w:r>
      <w:proofErr w:type="gramEnd"/>
      <w:r>
        <w:rPr>
          <w:sz w:val="16"/>
          <w:szCs w:val="16"/>
          <w:lang w:val="ru-RU"/>
        </w:rPr>
        <w:t xml:space="preserve"> о потребностях</w:t>
      </w:r>
      <w:r w:rsidRPr="006E3CF3">
        <w:rPr>
          <w:sz w:val="16"/>
          <w:szCs w:val="16"/>
          <w:lang w:val="ru-RU"/>
        </w:rPr>
        <w:t xml:space="preserve">) </w:t>
      </w:r>
      <w:r>
        <w:rPr>
          <w:sz w:val="16"/>
          <w:szCs w:val="16"/>
          <w:lang w:val="ru-RU"/>
        </w:rPr>
        <w:t>или оказывают соответствующие услуги</w:t>
      </w:r>
      <w:r w:rsidRPr="006E3CF3">
        <w:rPr>
          <w:sz w:val="16"/>
          <w:szCs w:val="16"/>
          <w:lang w:val="ru-RU"/>
        </w:rPr>
        <w:t xml:space="preserve">.  </w:t>
      </w:r>
      <w:r>
        <w:rPr>
          <w:sz w:val="16"/>
          <w:szCs w:val="16"/>
          <w:lang w:val="ru-RU"/>
        </w:rPr>
        <w:t>Пользователи платформы могут пользоваться отдельными</w:t>
      </w:r>
      <w:r w:rsidRPr="006E3CF3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услугами</w:t>
      </w:r>
      <w:r w:rsidRPr="006E3CF3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ВОИС</w:t>
      </w:r>
      <w:r w:rsidRPr="006E3CF3">
        <w:rPr>
          <w:sz w:val="16"/>
          <w:szCs w:val="16"/>
          <w:lang w:val="ru-RU"/>
        </w:rPr>
        <w:t xml:space="preserve"> (</w:t>
      </w:r>
      <w:r>
        <w:rPr>
          <w:sz w:val="16"/>
          <w:szCs w:val="16"/>
          <w:lang w:val="ru-RU"/>
        </w:rPr>
        <w:t>например</w:t>
      </w:r>
      <w:r w:rsidRPr="006E3CF3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в области арбитража</w:t>
      </w:r>
      <w:r w:rsidRPr="006E3CF3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</w:t>
      </w:r>
      <w:r w:rsidRPr="006E3CF3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посредничества</w:t>
      </w:r>
      <w:r w:rsidRPr="006E3CF3">
        <w:rPr>
          <w:sz w:val="16"/>
          <w:szCs w:val="16"/>
          <w:lang w:val="ru-RU"/>
        </w:rPr>
        <w:t xml:space="preserve">) </w:t>
      </w:r>
      <w:r>
        <w:rPr>
          <w:sz w:val="16"/>
          <w:szCs w:val="16"/>
          <w:lang w:val="ru-RU"/>
        </w:rPr>
        <w:t>по льготному тарифу</w:t>
      </w:r>
      <w:r w:rsidRPr="006E3CF3">
        <w:rPr>
          <w:sz w:val="16"/>
          <w:szCs w:val="16"/>
          <w:lang w:val="ru-RU"/>
        </w:rPr>
        <w:t>.</w:t>
      </w:r>
    </w:p>
  </w:footnote>
  <w:footnote w:id="65">
    <w:p w14:paraId="1325D5D9" w14:textId="77777777" w:rsidR="00265B13" w:rsidRPr="00F22507" w:rsidRDefault="00265B13" w:rsidP="0063086C">
      <w:pPr>
        <w:pStyle w:val="FootnoteText"/>
        <w:jc w:val="left"/>
        <w:rPr>
          <w:lang w:val="ru-RU"/>
        </w:rPr>
      </w:pPr>
      <w:r w:rsidRPr="001D213A">
        <w:rPr>
          <w:rStyle w:val="FootnoteReference"/>
          <w:sz w:val="16"/>
          <w:szCs w:val="16"/>
        </w:rPr>
        <w:footnoteRef/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Партнеры</w:t>
      </w:r>
      <w:r w:rsidRPr="00F22507">
        <w:rPr>
          <w:sz w:val="16"/>
          <w:szCs w:val="16"/>
          <w:lang w:val="ru-RU"/>
        </w:rPr>
        <w:t xml:space="preserve"> «</w:t>
      </w:r>
      <w:r>
        <w:rPr>
          <w:sz w:val="16"/>
          <w:szCs w:val="16"/>
          <w:lang w:val="ru-RU"/>
        </w:rPr>
        <w:t>Зеленой</w:t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ВОИС</w:t>
      </w:r>
      <w:r w:rsidRPr="00F22507">
        <w:rPr>
          <w:sz w:val="16"/>
          <w:szCs w:val="16"/>
          <w:lang w:val="ru-RU"/>
        </w:rPr>
        <w:t xml:space="preserve">» </w:t>
      </w:r>
      <w:r>
        <w:rPr>
          <w:sz w:val="16"/>
          <w:szCs w:val="16"/>
          <w:lang w:val="ru-RU"/>
        </w:rPr>
        <w:t>дают</w:t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рекомендации</w:t>
      </w:r>
      <w:r w:rsidRPr="00F22507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способствуют</w:t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распространению технологий, подключают «</w:t>
      </w:r>
      <w:proofErr w:type="gramStart"/>
      <w:r>
        <w:rPr>
          <w:sz w:val="16"/>
          <w:szCs w:val="16"/>
          <w:lang w:val="ru-RU"/>
        </w:rPr>
        <w:t>Зеленую</w:t>
      </w:r>
      <w:proofErr w:type="gramEnd"/>
      <w:r>
        <w:rPr>
          <w:sz w:val="16"/>
          <w:szCs w:val="16"/>
          <w:lang w:val="ru-RU"/>
        </w:rPr>
        <w:t xml:space="preserve"> ВОИС</w:t>
      </w:r>
      <w:r w:rsidRPr="00F22507">
        <w:rPr>
          <w:sz w:val="16"/>
          <w:szCs w:val="16"/>
          <w:lang w:val="ru-RU"/>
        </w:rPr>
        <w:t xml:space="preserve">» </w:t>
      </w:r>
      <w:r>
        <w:rPr>
          <w:sz w:val="16"/>
          <w:szCs w:val="16"/>
          <w:lang w:val="ru-RU"/>
        </w:rPr>
        <w:t>к</w:t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определенным</w:t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мероприятиям</w:t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или</w:t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выполняют</w:t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функции</w:t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координаторов</w:t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на</w:t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местах</w:t>
      </w:r>
      <w:r w:rsidRPr="00F22507">
        <w:rPr>
          <w:sz w:val="16"/>
          <w:szCs w:val="16"/>
          <w:lang w:val="ru-RU"/>
        </w:rPr>
        <w:t>.</w:t>
      </w:r>
    </w:p>
  </w:footnote>
  <w:footnote w:id="66">
    <w:p w14:paraId="2D8994E2" w14:textId="77777777" w:rsidR="00265B13" w:rsidRPr="00F22507" w:rsidRDefault="00265B13" w:rsidP="0063086C">
      <w:pPr>
        <w:pStyle w:val="FootnoteText"/>
        <w:jc w:val="left"/>
        <w:rPr>
          <w:sz w:val="16"/>
          <w:szCs w:val="16"/>
          <w:lang w:val="ru-RU"/>
        </w:rPr>
      </w:pPr>
      <w:r w:rsidRPr="001D213A">
        <w:rPr>
          <w:rStyle w:val="FootnoteReference"/>
          <w:sz w:val="16"/>
          <w:szCs w:val="16"/>
        </w:rPr>
        <w:footnoteRef/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</w:t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Ассоциацией</w:t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технологических</w:t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менеджеров</w:t>
      </w:r>
      <w:r w:rsidRPr="00F2250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университетов</w:t>
      </w:r>
      <w:r w:rsidRPr="00F22507">
        <w:rPr>
          <w:sz w:val="16"/>
          <w:szCs w:val="16"/>
          <w:lang w:val="ru-RU"/>
        </w:rPr>
        <w:t xml:space="preserve"> (</w:t>
      </w:r>
      <w:r w:rsidRPr="001D213A">
        <w:rPr>
          <w:sz w:val="16"/>
          <w:szCs w:val="16"/>
        </w:rPr>
        <w:t>AUTM</w:t>
      </w:r>
      <w:r w:rsidRPr="00F22507">
        <w:rPr>
          <w:sz w:val="16"/>
          <w:szCs w:val="16"/>
          <w:lang w:val="ru-RU"/>
        </w:rPr>
        <w:t xml:space="preserve">) </w:t>
      </w:r>
      <w:r>
        <w:rPr>
          <w:sz w:val="16"/>
          <w:szCs w:val="16"/>
          <w:lang w:val="ru-RU"/>
        </w:rPr>
        <w:t>и Сетью климатических инноваций Восточной Африки</w:t>
      </w:r>
      <w:r w:rsidRPr="00F22507">
        <w:rPr>
          <w:sz w:val="16"/>
          <w:szCs w:val="16"/>
          <w:lang w:val="ru-RU"/>
        </w:rPr>
        <w:t xml:space="preserve"> (</w:t>
      </w:r>
      <w:r w:rsidRPr="001D213A">
        <w:rPr>
          <w:sz w:val="16"/>
          <w:szCs w:val="16"/>
        </w:rPr>
        <w:t>EACIN</w:t>
      </w:r>
      <w:r w:rsidRPr="00F22507">
        <w:rPr>
          <w:sz w:val="16"/>
          <w:szCs w:val="16"/>
          <w:lang w:val="ru-RU"/>
        </w:rPr>
        <w:t>).</w:t>
      </w:r>
    </w:p>
  </w:footnote>
  <w:footnote w:id="67">
    <w:p w14:paraId="2CB4B709" w14:textId="77777777" w:rsidR="00265B13" w:rsidRPr="00044E6D" w:rsidRDefault="00265B13" w:rsidP="00044E6D">
      <w:pPr>
        <w:pStyle w:val="FootnoteText"/>
        <w:jc w:val="left"/>
        <w:rPr>
          <w:sz w:val="16"/>
          <w:szCs w:val="16"/>
          <w:lang w:val="ru-RU"/>
        </w:rPr>
      </w:pPr>
      <w:r>
        <w:rPr>
          <w:rStyle w:val="FootnoteReference"/>
          <w:sz w:val="16"/>
        </w:rPr>
        <w:footnoteRef/>
      </w:r>
      <w:r w:rsidRPr="00044E6D">
        <w:rPr>
          <w:sz w:val="16"/>
          <w:lang w:val="ru-RU"/>
        </w:rPr>
        <w:t xml:space="preserve"> Согласно индексу </w:t>
      </w:r>
      <w:r>
        <w:rPr>
          <w:sz w:val="16"/>
        </w:rPr>
        <w:t>Klout</w:t>
      </w:r>
      <w:r w:rsidRPr="00044E6D">
        <w:rPr>
          <w:sz w:val="16"/>
          <w:lang w:val="ru-RU"/>
        </w:rPr>
        <w:t xml:space="preserve">, который позволяет измерить влиятельность пользователя в соцсетях на основе данных о размере сети связанных с ним пользователей и взаимодействии с другими пользователями </w:t>
      </w:r>
      <w:proofErr w:type="gramStart"/>
      <w:r w:rsidRPr="00044E6D">
        <w:rPr>
          <w:sz w:val="16"/>
          <w:lang w:val="ru-RU"/>
        </w:rPr>
        <w:t>через</w:t>
      </w:r>
      <w:proofErr w:type="gramEnd"/>
      <w:r w:rsidRPr="00044E6D">
        <w:rPr>
          <w:sz w:val="16"/>
          <w:lang w:val="ru-RU"/>
        </w:rPr>
        <w:t xml:space="preserve"> такой контент.   Величина индекса </w:t>
      </w:r>
      <w:r>
        <w:rPr>
          <w:sz w:val="16"/>
        </w:rPr>
        <w:t>Klout</w:t>
      </w:r>
      <w:r w:rsidRPr="00044E6D">
        <w:rPr>
          <w:sz w:val="16"/>
          <w:lang w:val="ru-RU"/>
        </w:rPr>
        <w:t xml:space="preserve"> может варьироваться от 1 до 100. К концу 2015</w:t>
      </w:r>
      <w:r>
        <w:rPr>
          <w:sz w:val="16"/>
        </w:rPr>
        <w:t> </w:t>
      </w:r>
      <w:r w:rsidRPr="00044E6D">
        <w:rPr>
          <w:sz w:val="16"/>
          <w:lang w:val="ru-RU"/>
        </w:rPr>
        <w:t xml:space="preserve">г. этот показатель ВОИС возрос до 66, что выше, чем у многих сравнимых МПО.  Следует отметить, что ВОИС прекратила использование индекса </w:t>
      </w:r>
      <w:r>
        <w:rPr>
          <w:sz w:val="16"/>
        </w:rPr>
        <w:t>Klout</w:t>
      </w:r>
      <w:r w:rsidRPr="00044E6D">
        <w:rPr>
          <w:sz w:val="16"/>
          <w:lang w:val="ru-RU"/>
        </w:rPr>
        <w:t xml:space="preserve"> в 2015</w:t>
      </w:r>
      <w:r>
        <w:rPr>
          <w:sz w:val="16"/>
        </w:rPr>
        <w:t> </w:t>
      </w:r>
      <w:r w:rsidRPr="00044E6D">
        <w:rPr>
          <w:sz w:val="16"/>
          <w:lang w:val="ru-RU"/>
        </w:rPr>
        <w:t>г. из-за изменений в методологии его расчета.</w:t>
      </w:r>
    </w:p>
  </w:footnote>
  <w:footnote w:id="68">
    <w:p w14:paraId="2BDE9D07" w14:textId="77777777" w:rsidR="00265B13" w:rsidRPr="00044E6D" w:rsidRDefault="00265B13" w:rsidP="00044E6D">
      <w:pPr>
        <w:pStyle w:val="FootnoteText"/>
        <w:jc w:val="left"/>
        <w:rPr>
          <w:sz w:val="16"/>
          <w:szCs w:val="16"/>
          <w:lang w:val="ru-RU"/>
        </w:rPr>
      </w:pPr>
      <w:r>
        <w:rPr>
          <w:rStyle w:val="FootnoteReference"/>
          <w:sz w:val="16"/>
        </w:rPr>
        <w:footnoteRef/>
      </w:r>
      <w:r w:rsidRPr="00044E6D">
        <w:rPr>
          <w:sz w:val="16"/>
          <w:lang w:val="ru-RU"/>
        </w:rPr>
        <w:t xml:space="preserve"> </w:t>
      </w:r>
      <w:hyperlink r:id="rId9" w:history="1">
        <w:r w:rsidRPr="005C41C3">
          <w:rPr>
            <w:rStyle w:val="Hyperlink"/>
            <w:sz w:val="16"/>
          </w:rPr>
          <w:t>https</w:t>
        </w:r>
        <w:r w:rsidRPr="00044E6D">
          <w:rPr>
            <w:rStyle w:val="Hyperlink"/>
            <w:sz w:val="16"/>
            <w:lang w:val="ru-RU"/>
          </w:rPr>
          <w:t>://</w:t>
        </w:r>
        <w:r w:rsidRPr="005C41C3">
          <w:rPr>
            <w:rStyle w:val="Hyperlink"/>
            <w:sz w:val="16"/>
          </w:rPr>
          <w:t>www</w:t>
        </w:r>
        <w:r w:rsidRPr="00044E6D">
          <w:rPr>
            <w:rStyle w:val="Hyperlink"/>
            <w:sz w:val="16"/>
            <w:lang w:val="ru-RU"/>
          </w:rPr>
          <w:t>.</w:t>
        </w:r>
        <w:r w:rsidRPr="005C41C3">
          <w:rPr>
            <w:rStyle w:val="Hyperlink"/>
            <w:sz w:val="16"/>
          </w:rPr>
          <w:t>facebook</w:t>
        </w:r>
        <w:r w:rsidRPr="00044E6D">
          <w:rPr>
            <w:rStyle w:val="Hyperlink"/>
            <w:sz w:val="16"/>
            <w:lang w:val="ru-RU"/>
          </w:rPr>
          <w:t>.</w:t>
        </w:r>
        <w:r w:rsidRPr="005C41C3">
          <w:rPr>
            <w:rStyle w:val="Hyperlink"/>
            <w:sz w:val="16"/>
          </w:rPr>
          <w:t>com</w:t>
        </w:r>
        <w:r w:rsidRPr="00044E6D">
          <w:rPr>
            <w:rStyle w:val="Hyperlink"/>
            <w:sz w:val="16"/>
            <w:lang w:val="ru-RU"/>
          </w:rPr>
          <w:t>/</w:t>
        </w:r>
        <w:r w:rsidRPr="005C41C3">
          <w:rPr>
            <w:rStyle w:val="Hyperlink"/>
            <w:sz w:val="16"/>
          </w:rPr>
          <w:t>worldipday</w:t>
        </w:r>
        <w:r w:rsidRPr="00044E6D">
          <w:rPr>
            <w:rStyle w:val="Hyperlink"/>
            <w:sz w:val="16"/>
            <w:lang w:val="ru-RU"/>
          </w:rPr>
          <w:t>/</w:t>
        </w:r>
      </w:hyperlink>
      <w:r w:rsidRPr="00044E6D">
        <w:rPr>
          <w:sz w:val="16"/>
          <w:lang w:val="ru-RU"/>
        </w:rPr>
        <w:t xml:space="preserve"> </w:t>
      </w:r>
    </w:p>
  </w:footnote>
  <w:footnote w:id="69">
    <w:p w14:paraId="163AD755" w14:textId="77777777" w:rsidR="00265B13" w:rsidRPr="00044E6D" w:rsidRDefault="00265B13" w:rsidP="00044E6D">
      <w:pPr>
        <w:pStyle w:val="FootnoteText"/>
        <w:jc w:val="left"/>
        <w:rPr>
          <w:lang w:val="ru-RU"/>
        </w:rPr>
      </w:pPr>
      <w:r>
        <w:rPr>
          <w:rStyle w:val="FootnoteReference"/>
          <w:sz w:val="16"/>
        </w:rPr>
        <w:footnoteRef/>
      </w:r>
      <w:r w:rsidRPr="00044E6D">
        <w:rPr>
          <w:sz w:val="16"/>
          <w:lang w:val="ru-RU"/>
        </w:rPr>
        <w:t xml:space="preserve"> Более подробная информация о ГИИ представлена в разделе о Стратегической цели </w:t>
      </w:r>
      <w:r>
        <w:rPr>
          <w:sz w:val="16"/>
        </w:rPr>
        <w:t>V</w:t>
      </w:r>
      <w:r w:rsidRPr="00044E6D">
        <w:rPr>
          <w:sz w:val="16"/>
          <w:lang w:val="ru-RU"/>
        </w:rPr>
        <w:t xml:space="preserve"> настоящего отчета.</w:t>
      </w:r>
    </w:p>
  </w:footnote>
  <w:footnote w:id="70">
    <w:p w14:paraId="6A639DC9" w14:textId="77777777" w:rsidR="00265B13" w:rsidRPr="00044E6D" w:rsidRDefault="00265B13" w:rsidP="00044E6D">
      <w:pPr>
        <w:pStyle w:val="FootnoteText"/>
        <w:rPr>
          <w:sz w:val="16"/>
          <w:szCs w:val="16"/>
          <w:lang w:val="ru-RU"/>
        </w:rPr>
      </w:pPr>
      <w:r>
        <w:rPr>
          <w:rStyle w:val="FootnoteReference"/>
          <w:sz w:val="16"/>
        </w:rPr>
        <w:footnoteRef/>
      </w:r>
      <w:r w:rsidRPr="00044E6D">
        <w:rPr>
          <w:sz w:val="16"/>
          <w:lang w:val="ru-RU"/>
        </w:rPr>
        <w:t xml:space="preserve"> В 2015</w:t>
      </w:r>
      <w:r>
        <w:rPr>
          <w:sz w:val="16"/>
        </w:rPr>
        <w:t> </w:t>
      </w:r>
      <w:r w:rsidRPr="00044E6D">
        <w:rPr>
          <w:sz w:val="16"/>
          <w:lang w:val="ru-RU"/>
        </w:rPr>
        <w:t>г. опрос не проводился.</w:t>
      </w:r>
    </w:p>
  </w:footnote>
  <w:footnote w:id="71">
    <w:p w14:paraId="0AA913EB" w14:textId="77777777" w:rsidR="00265B13" w:rsidRPr="00044E6D" w:rsidRDefault="00265B13" w:rsidP="00044E6D">
      <w:pPr>
        <w:pStyle w:val="FootnoteText"/>
        <w:rPr>
          <w:sz w:val="16"/>
          <w:szCs w:val="16"/>
          <w:lang w:val="ru-RU"/>
        </w:rPr>
      </w:pPr>
      <w:r>
        <w:rPr>
          <w:rStyle w:val="FootnoteReference"/>
          <w:sz w:val="16"/>
        </w:rPr>
        <w:footnoteRef/>
      </w:r>
      <w:r w:rsidRPr="00044E6D">
        <w:rPr>
          <w:sz w:val="16"/>
          <w:lang w:val="ru-RU"/>
        </w:rPr>
        <w:t xml:space="preserve"> Данные доступны за 2011</w:t>
      </w:r>
      <w:r>
        <w:rPr>
          <w:sz w:val="16"/>
        </w:rPr>
        <w:t> </w:t>
      </w:r>
      <w:r w:rsidRPr="00044E6D">
        <w:rPr>
          <w:sz w:val="16"/>
          <w:lang w:val="ru-RU"/>
        </w:rPr>
        <w:t>г., 2013</w:t>
      </w:r>
      <w:r>
        <w:rPr>
          <w:sz w:val="16"/>
        </w:rPr>
        <w:t> </w:t>
      </w:r>
      <w:r w:rsidRPr="00044E6D">
        <w:rPr>
          <w:sz w:val="16"/>
          <w:lang w:val="ru-RU"/>
        </w:rPr>
        <w:t>г., 2014</w:t>
      </w:r>
      <w:r>
        <w:rPr>
          <w:sz w:val="16"/>
        </w:rPr>
        <w:t> </w:t>
      </w:r>
      <w:r w:rsidRPr="00044E6D">
        <w:rPr>
          <w:sz w:val="16"/>
          <w:lang w:val="ru-RU"/>
        </w:rPr>
        <w:t>г., 2015</w:t>
      </w:r>
      <w:r>
        <w:rPr>
          <w:sz w:val="16"/>
        </w:rPr>
        <w:t> </w:t>
      </w:r>
      <w:r w:rsidRPr="00044E6D">
        <w:rPr>
          <w:sz w:val="16"/>
          <w:lang w:val="ru-RU"/>
        </w:rPr>
        <w:t>г.</w:t>
      </w:r>
    </w:p>
  </w:footnote>
  <w:footnote w:id="72">
    <w:p w14:paraId="6689FB6A" w14:textId="77777777" w:rsidR="00265B13" w:rsidRPr="00044E6D" w:rsidRDefault="00265B13" w:rsidP="00044E6D">
      <w:pPr>
        <w:pStyle w:val="FootnoteText"/>
        <w:jc w:val="left"/>
        <w:rPr>
          <w:sz w:val="16"/>
          <w:lang w:val="ru-RU"/>
        </w:rPr>
      </w:pPr>
      <w:r>
        <w:rPr>
          <w:rStyle w:val="FootnoteReference"/>
        </w:rPr>
        <w:footnoteRef/>
      </w:r>
      <w:r w:rsidRPr="00044E6D">
        <w:rPr>
          <w:lang w:val="ru-RU"/>
        </w:rPr>
        <w:t xml:space="preserve"> </w:t>
      </w:r>
      <w:r w:rsidRPr="00044E6D">
        <w:rPr>
          <w:sz w:val="16"/>
          <w:lang w:val="ru-RU"/>
        </w:rPr>
        <w:t>Наряду с Координационным комитетом ВОИС.</w:t>
      </w:r>
    </w:p>
  </w:footnote>
  <w:footnote w:id="73">
    <w:p w14:paraId="567F0891" w14:textId="77777777" w:rsidR="00265B13" w:rsidRPr="00044E6D" w:rsidRDefault="00265B13" w:rsidP="00044E6D">
      <w:pPr>
        <w:pStyle w:val="FootnoteText"/>
        <w:jc w:val="left"/>
        <w:rPr>
          <w:sz w:val="16"/>
          <w:szCs w:val="16"/>
          <w:lang w:val="ru-RU"/>
        </w:rPr>
      </w:pPr>
      <w:r>
        <w:rPr>
          <w:rStyle w:val="FootnoteReference"/>
          <w:sz w:val="16"/>
        </w:rPr>
        <w:footnoteRef/>
      </w:r>
      <w:r w:rsidRPr="00044E6D">
        <w:rPr>
          <w:sz w:val="16"/>
          <w:lang w:val="ru-RU"/>
        </w:rPr>
        <w:t xml:space="preserve"> В остальных внешних бюро системы сбора данных все еще находились на стадии разработки.</w:t>
      </w:r>
    </w:p>
  </w:footnote>
  <w:footnote w:id="74">
    <w:p w14:paraId="62789491" w14:textId="77777777" w:rsidR="00265B13" w:rsidRPr="00044E6D" w:rsidRDefault="00265B13" w:rsidP="00044E6D">
      <w:pPr>
        <w:pStyle w:val="FootnoteText"/>
        <w:jc w:val="left"/>
        <w:rPr>
          <w:sz w:val="16"/>
          <w:szCs w:val="16"/>
          <w:lang w:val="ru-RU"/>
        </w:rPr>
      </w:pPr>
      <w:r>
        <w:rPr>
          <w:rStyle w:val="FootnoteReference"/>
          <w:sz w:val="16"/>
        </w:rPr>
        <w:footnoteRef/>
      </w:r>
      <w:r w:rsidRPr="00044E6D">
        <w:rPr>
          <w:sz w:val="16"/>
          <w:lang w:val="ru-RU"/>
        </w:rPr>
        <w:t xml:space="preserve"> Уровень удовлетворенности клиентов Гаагской системы в 2014–2015</w:t>
      </w:r>
      <w:r>
        <w:rPr>
          <w:sz w:val="16"/>
        </w:rPr>
        <w:t> </w:t>
      </w:r>
      <w:r w:rsidRPr="00044E6D">
        <w:rPr>
          <w:sz w:val="16"/>
          <w:lang w:val="ru-RU"/>
        </w:rPr>
        <w:t>гг. не оценивался.</w:t>
      </w:r>
    </w:p>
  </w:footnote>
  <w:footnote w:id="75">
    <w:p w14:paraId="46E85C1C" w14:textId="77777777" w:rsidR="00265B13" w:rsidRPr="00044E6D" w:rsidRDefault="00265B13" w:rsidP="00044E6D">
      <w:pPr>
        <w:pStyle w:val="FootnoteText"/>
        <w:jc w:val="left"/>
        <w:rPr>
          <w:lang w:val="ru-RU"/>
        </w:rPr>
      </w:pPr>
      <w:r>
        <w:rPr>
          <w:rStyle w:val="FootnoteReference"/>
          <w:sz w:val="16"/>
        </w:rPr>
        <w:footnoteRef/>
      </w:r>
      <w:r w:rsidRPr="00044E6D">
        <w:rPr>
          <w:sz w:val="16"/>
          <w:lang w:val="ru-RU"/>
        </w:rPr>
        <w:t xml:space="preserve"> В 2015</w:t>
      </w:r>
      <w:r>
        <w:rPr>
          <w:sz w:val="16"/>
        </w:rPr>
        <w:t> </w:t>
      </w:r>
      <w:r w:rsidRPr="00044E6D">
        <w:rPr>
          <w:sz w:val="16"/>
          <w:lang w:val="ru-RU"/>
        </w:rPr>
        <w:t xml:space="preserve">г. было впервые проведено обследование степени удовлетворенности клиентов системы </w:t>
      </w:r>
      <w:r>
        <w:rPr>
          <w:sz w:val="16"/>
        </w:rPr>
        <w:t>PCT</w:t>
      </w:r>
      <w:r w:rsidRPr="00044E6D">
        <w:rPr>
          <w:sz w:val="16"/>
          <w:lang w:val="ru-RU"/>
        </w:rPr>
        <w:t>.</w:t>
      </w:r>
    </w:p>
  </w:footnote>
  <w:footnote w:id="76">
    <w:p w14:paraId="7FD81D7C" w14:textId="77777777" w:rsidR="00265B13" w:rsidRPr="00270199" w:rsidRDefault="00265B13" w:rsidP="0027019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70199">
        <w:rPr>
          <w:lang w:val="ru-RU"/>
        </w:rPr>
        <w:t xml:space="preserve"> </w:t>
      </w:r>
      <w:r>
        <w:t>WO</w:t>
      </w:r>
      <w:r w:rsidRPr="00270199">
        <w:rPr>
          <w:lang w:val="ru-RU"/>
        </w:rPr>
        <w:t>/</w:t>
      </w:r>
      <w:r>
        <w:t>CC</w:t>
      </w:r>
      <w:r w:rsidRPr="00270199">
        <w:rPr>
          <w:lang w:val="ru-RU"/>
        </w:rPr>
        <w:t>/63/5</w:t>
      </w:r>
    </w:p>
  </w:footnote>
  <w:footnote w:id="77">
    <w:p w14:paraId="20F01855" w14:textId="77777777" w:rsidR="00265B13" w:rsidRPr="00270199" w:rsidRDefault="00265B13" w:rsidP="00270199">
      <w:pPr>
        <w:pStyle w:val="FootnoteText"/>
        <w:jc w:val="left"/>
        <w:rPr>
          <w:sz w:val="16"/>
          <w:szCs w:val="16"/>
          <w:lang w:val="ru-RU"/>
        </w:rPr>
      </w:pPr>
      <w:r>
        <w:rPr>
          <w:rStyle w:val="FootnoteReference"/>
          <w:sz w:val="16"/>
        </w:rPr>
        <w:footnoteRef/>
      </w:r>
      <w:r w:rsidRPr="00270199">
        <w:rPr>
          <w:sz w:val="16"/>
          <w:lang w:val="ru-RU"/>
        </w:rPr>
        <w:t xml:space="preserve"> Данные за 2011</w:t>
      </w:r>
      <w:r>
        <w:rPr>
          <w:sz w:val="16"/>
        </w:rPr>
        <w:t> </w:t>
      </w:r>
      <w:r w:rsidRPr="00270199">
        <w:rPr>
          <w:sz w:val="16"/>
          <w:lang w:val="ru-RU"/>
        </w:rPr>
        <w:t>г., 2012</w:t>
      </w:r>
      <w:r>
        <w:rPr>
          <w:sz w:val="16"/>
        </w:rPr>
        <w:t> </w:t>
      </w:r>
      <w:r w:rsidRPr="00270199">
        <w:rPr>
          <w:sz w:val="16"/>
          <w:lang w:val="ru-RU"/>
        </w:rPr>
        <w:t>г. и 2013</w:t>
      </w:r>
      <w:r>
        <w:rPr>
          <w:sz w:val="16"/>
        </w:rPr>
        <w:t> </w:t>
      </w:r>
      <w:r w:rsidRPr="00270199">
        <w:rPr>
          <w:sz w:val="16"/>
          <w:lang w:val="ru-RU"/>
        </w:rPr>
        <w:t>г. основаны на структуре результатов Программы стратегической перестройки, а данные за 2014</w:t>
      </w:r>
      <w:r>
        <w:rPr>
          <w:sz w:val="16"/>
        </w:rPr>
        <w:t> </w:t>
      </w:r>
      <w:r w:rsidRPr="00270199">
        <w:rPr>
          <w:sz w:val="16"/>
          <w:lang w:val="ru-RU"/>
        </w:rPr>
        <w:t>г. и 2015</w:t>
      </w:r>
      <w:r>
        <w:rPr>
          <w:sz w:val="16"/>
        </w:rPr>
        <w:t> </w:t>
      </w:r>
      <w:r w:rsidRPr="00270199">
        <w:rPr>
          <w:sz w:val="16"/>
          <w:lang w:val="ru-RU"/>
        </w:rPr>
        <w:t>г. взяты из Ежегодного отчета по людским ресурсам (</w:t>
      </w:r>
      <w:r>
        <w:rPr>
          <w:sz w:val="16"/>
        </w:rPr>
        <w:t>WO</w:t>
      </w:r>
      <w:r w:rsidRPr="00270199">
        <w:rPr>
          <w:sz w:val="16"/>
          <w:lang w:val="ru-RU"/>
        </w:rPr>
        <w:t>/</w:t>
      </w:r>
      <w:r>
        <w:rPr>
          <w:sz w:val="16"/>
        </w:rPr>
        <w:t>CC</w:t>
      </w:r>
      <w:r w:rsidRPr="00270199">
        <w:rPr>
          <w:sz w:val="16"/>
          <w:lang w:val="ru-RU"/>
        </w:rPr>
        <w:t xml:space="preserve">/70/1 и </w:t>
      </w:r>
      <w:r>
        <w:rPr>
          <w:sz w:val="16"/>
        </w:rPr>
        <w:t>WO</w:t>
      </w:r>
      <w:r w:rsidRPr="00270199">
        <w:rPr>
          <w:sz w:val="16"/>
          <w:lang w:val="ru-RU"/>
        </w:rPr>
        <w:t>/</w:t>
      </w:r>
      <w:r>
        <w:rPr>
          <w:sz w:val="16"/>
        </w:rPr>
        <w:t>CC</w:t>
      </w:r>
      <w:r w:rsidRPr="00270199">
        <w:rPr>
          <w:sz w:val="16"/>
          <w:lang w:val="ru-RU"/>
        </w:rPr>
        <w:t xml:space="preserve">/71/2 </w:t>
      </w:r>
      <w:r>
        <w:rPr>
          <w:sz w:val="16"/>
        </w:rPr>
        <w:t>REV</w:t>
      </w:r>
      <w:r w:rsidRPr="00270199">
        <w:rPr>
          <w:sz w:val="16"/>
          <w:lang w:val="ru-RU"/>
        </w:rPr>
        <w:t>.).</w:t>
      </w:r>
    </w:p>
  </w:footnote>
  <w:footnote w:id="78">
    <w:p w14:paraId="35E23924" w14:textId="77777777" w:rsidR="00265B13" w:rsidRPr="00270199" w:rsidRDefault="00265B13" w:rsidP="00270199">
      <w:pPr>
        <w:pStyle w:val="FootnoteText"/>
        <w:jc w:val="left"/>
        <w:rPr>
          <w:sz w:val="16"/>
          <w:szCs w:val="16"/>
          <w:lang w:val="ru-RU"/>
        </w:rPr>
      </w:pPr>
      <w:r>
        <w:rPr>
          <w:rStyle w:val="FootnoteReference"/>
          <w:sz w:val="16"/>
        </w:rPr>
        <w:footnoteRef/>
      </w:r>
      <w:r w:rsidRPr="00270199">
        <w:rPr>
          <w:sz w:val="16"/>
          <w:lang w:val="ru-RU"/>
        </w:rPr>
        <w:t xml:space="preserve"> Доработка ПМСДС проводилась в 2011</w:t>
      </w:r>
      <w:r>
        <w:rPr>
          <w:sz w:val="16"/>
        </w:rPr>
        <w:t> </w:t>
      </w:r>
      <w:r w:rsidRPr="00270199">
        <w:rPr>
          <w:sz w:val="16"/>
          <w:lang w:val="ru-RU"/>
        </w:rPr>
        <w:t>г., 2013</w:t>
      </w:r>
      <w:r>
        <w:rPr>
          <w:sz w:val="16"/>
        </w:rPr>
        <w:t> </w:t>
      </w:r>
      <w:r w:rsidRPr="00270199">
        <w:rPr>
          <w:sz w:val="16"/>
          <w:lang w:val="ru-RU"/>
        </w:rPr>
        <w:t>г. и 2014</w:t>
      </w:r>
      <w:r>
        <w:rPr>
          <w:sz w:val="16"/>
        </w:rPr>
        <w:t> </w:t>
      </w:r>
      <w:r w:rsidRPr="00270199">
        <w:rPr>
          <w:sz w:val="16"/>
          <w:lang w:val="ru-RU"/>
        </w:rPr>
        <w:t xml:space="preserve">г. в целях дальнейшего развития системы в соответствии с меняющимися нуждами Организации. </w:t>
      </w:r>
      <w:proofErr w:type="gramStart"/>
      <w:r w:rsidRPr="00270199">
        <w:rPr>
          <w:sz w:val="16"/>
          <w:lang w:val="ru-RU"/>
        </w:rPr>
        <w:t>Это позволило Секретариату проактивно повышать эффективность всех сотрудников и обеспечивать соответствие системы действующим ППП с учетом накопленного опыта применения системы в предыдущие годы.</w:t>
      </w:r>
      <w:proofErr w:type="gramEnd"/>
    </w:p>
  </w:footnote>
  <w:footnote w:id="79">
    <w:p w14:paraId="42B6DFC3" w14:textId="77777777" w:rsidR="00265B13" w:rsidRPr="00270199" w:rsidRDefault="00265B13" w:rsidP="00270199">
      <w:pPr>
        <w:pStyle w:val="FootnoteText"/>
        <w:rPr>
          <w:sz w:val="16"/>
          <w:szCs w:val="16"/>
          <w:lang w:val="ru-RU"/>
        </w:rPr>
      </w:pPr>
      <w:r>
        <w:rPr>
          <w:rStyle w:val="FootnoteReference"/>
          <w:rFonts w:eastAsiaTheme="majorEastAsia"/>
          <w:sz w:val="16"/>
        </w:rPr>
        <w:footnoteRef/>
      </w:r>
      <w:r w:rsidRPr="00270199">
        <w:rPr>
          <w:sz w:val="16"/>
          <w:lang w:val="ru-RU"/>
        </w:rPr>
        <w:t xml:space="preserve"> Это не привело к увеличению числа сотрудников.</w:t>
      </w:r>
    </w:p>
  </w:footnote>
  <w:footnote w:id="80">
    <w:p w14:paraId="7CB312D4" w14:textId="77777777" w:rsidR="00265B13" w:rsidRPr="00270199" w:rsidRDefault="00265B13" w:rsidP="00270199">
      <w:pPr>
        <w:pStyle w:val="FootnoteText"/>
        <w:jc w:val="left"/>
        <w:rPr>
          <w:sz w:val="16"/>
          <w:szCs w:val="16"/>
          <w:lang w:val="ru-RU"/>
        </w:rPr>
      </w:pPr>
      <w:r>
        <w:rPr>
          <w:rStyle w:val="FootnoteReference"/>
          <w:sz w:val="16"/>
        </w:rPr>
        <w:footnoteRef/>
      </w:r>
      <w:r w:rsidRPr="00270199">
        <w:rPr>
          <w:sz w:val="16"/>
          <w:lang w:val="ru-RU"/>
        </w:rPr>
        <w:t xml:space="preserve"> В 2012–2013</w:t>
      </w:r>
      <w:r>
        <w:rPr>
          <w:sz w:val="16"/>
        </w:rPr>
        <w:t> </w:t>
      </w:r>
      <w:r w:rsidRPr="00270199">
        <w:rPr>
          <w:sz w:val="16"/>
          <w:lang w:val="ru-RU"/>
        </w:rPr>
        <w:t>гг. на 98</w:t>
      </w:r>
      <w:r>
        <w:rPr>
          <w:sz w:val="16"/>
        </w:rPr>
        <w:t> </w:t>
      </w:r>
      <w:r w:rsidRPr="00270199">
        <w:rPr>
          <w:sz w:val="16"/>
          <w:lang w:val="ru-RU"/>
        </w:rPr>
        <w:t>процентов юридических запросов БЮ были даны «оперативные и взвешенные ответы»; в 2014–2015</w:t>
      </w:r>
      <w:r>
        <w:rPr>
          <w:sz w:val="16"/>
        </w:rPr>
        <w:t> </w:t>
      </w:r>
      <w:r w:rsidRPr="00270199">
        <w:rPr>
          <w:sz w:val="16"/>
          <w:lang w:val="ru-RU"/>
        </w:rPr>
        <w:t>гг. этот показатель составил 95</w:t>
      </w:r>
      <w:r>
        <w:rPr>
          <w:sz w:val="16"/>
        </w:rPr>
        <w:t> </w:t>
      </w:r>
      <w:r w:rsidRPr="00270199">
        <w:rPr>
          <w:sz w:val="16"/>
          <w:lang w:val="ru-RU"/>
        </w:rPr>
        <w:t>процентов.</w:t>
      </w:r>
    </w:p>
  </w:footnote>
  <w:footnote w:id="81">
    <w:p w14:paraId="7CE64ACB" w14:textId="77777777" w:rsidR="00265B13" w:rsidRPr="00270199" w:rsidRDefault="00265B13" w:rsidP="00270199">
      <w:pPr>
        <w:pStyle w:val="FootnoteText"/>
        <w:jc w:val="left"/>
        <w:rPr>
          <w:sz w:val="16"/>
          <w:szCs w:val="16"/>
          <w:lang w:val="ru-RU"/>
        </w:rPr>
      </w:pPr>
      <w:r>
        <w:rPr>
          <w:rStyle w:val="FootnoteReference"/>
          <w:sz w:val="16"/>
        </w:rPr>
        <w:footnoteRef/>
      </w:r>
      <w:r w:rsidRPr="00270199">
        <w:rPr>
          <w:sz w:val="16"/>
          <w:lang w:val="ru-RU"/>
        </w:rPr>
        <w:t xml:space="preserve"> Более подробная информация представлена в подготовленном в рамках ОРП за 2014–2015</w:t>
      </w:r>
      <w:r>
        <w:rPr>
          <w:sz w:val="16"/>
        </w:rPr>
        <w:t> </w:t>
      </w:r>
      <w:r w:rsidRPr="00270199">
        <w:rPr>
          <w:sz w:val="16"/>
          <w:lang w:val="ru-RU"/>
        </w:rPr>
        <w:t>гг. Отчете о реализации мер по обеспечению экономической эффективности в двухлетний период 2014–2015</w:t>
      </w:r>
      <w:r>
        <w:rPr>
          <w:sz w:val="16"/>
        </w:rPr>
        <w:t> </w:t>
      </w:r>
      <w:r w:rsidRPr="00270199">
        <w:rPr>
          <w:sz w:val="16"/>
          <w:lang w:val="ru-RU"/>
        </w:rPr>
        <w:t>гг.</w:t>
      </w:r>
    </w:p>
  </w:footnote>
  <w:footnote w:id="82">
    <w:p w14:paraId="29D050A6" w14:textId="77777777" w:rsidR="00265B13" w:rsidRPr="00270199" w:rsidRDefault="00265B13" w:rsidP="00270199">
      <w:pPr>
        <w:pStyle w:val="FootnoteText"/>
        <w:jc w:val="left"/>
        <w:rPr>
          <w:sz w:val="16"/>
          <w:szCs w:val="16"/>
          <w:lang w:val="ru-RU"/>
        </w:rPr>
      </w:pPr>
      <w:r>
        <w:rPr>
          <w:rStyle w:val="FootnoteReference"/>
          <w:sz w:val="16"/>
        </w:rPr>
        <w:footnoteRef/>
      </w:r>
      <w:r w:rsidRPr="00270199">
        <w:rPr>
          <w:sz w:val="16"/>
          <w:lang w:val="ru-RU"/>
        </w:rPr>
        <w:t xml:space="preserve"> </w:t>
      </w:r>
      <w:hyperlink r:id="rId10" w:history="1">
        <w:r w:rsidRPr="005C41C3">
          <w:rPr>
            <w:rStyle w:val="Hyperlink"/>
            <w:sz w:val="16"/>
          </w:rPr>
          <w:t>http</w:t>
        </w:r>
        <w:r w:rsidRPr="00270199">
          <w:rPr>
            <w:rStyle w:val="Hyperlink"/>
            <w:sz w:val="16"/>
            <w:lang w:val="ru-RU"/>
          </w:rPr>
          <w:t>://</w:t>
        </w:r>
        <w:r w:rsidRPr="005C41C3">
          <w:rPr>
            <w:rStyle w:val="Hyperlink"/>
            <w:sz w:val="16"/>
          </w:rPr>
          <w:t>www</w:t>
        </w:r>
        <w:r w:rsidRPr="00270199">
          <w:rPr>
            <w:rStyle w:val="Hyperlink"/>
            <w:sz w:val="16"/>
            <w:lang w:val="ru-RU"/>
          </w:rPr>
          <w:t>.</w:t>
        </w:r>
        <w:r w:rsidRPr="005C41C3">
          <w:rPr>
            <w:rStyle w:val="Hyperlink"/>
            <w:sz w:val="16"/>
          </w:rPr>
          <w:t>wipo</w:t>
        </w:r>
        <w:r w:rsidRPr="00270199">
          <w:rPr>
            <w:rStyle w:val="Hyperlink"/>
            <w:sz w:val="16"/>
            <w:lang w:val="ru-RU"/>
          </w:rPr>
          <w:t>.</w:t>
        </w:r>
        <w:r w:rsidRPr="005C41C3">
          <w:rPr>
            <w:rStyle w:val="Hyperlink"/>
            <w:sz w:val="16"/>
          </w:rPr>
          <w:t>int</w:t>
        </w:r>
        <w:r w:rsidRPr="00270199">
          <w:rPr>
            <w:rStyle w:val="Hyperlink"/>
            <w:sz w:val="16"/>
            <w:lang w:val="ru-RU"/>
          </w:rPr>
          <w:t>/</w:t>
        </w:r>
        <w:r w:rsidRPr="005C41C3">
          <w:rPr>
            <w:rStyle w:val="Hyperlink"/>
            <w:sz w:val="16"/>
          </w:rPr>
          <w:t>meetings</w:t>
        </w:r>
        <w:r w:rsidRPr="00270199">
          <w:rPr>
            <w:rStyle w:val="Hyperlink"/>
            <w:sz w:val="16"/>
            <w:lang w:val="ru-RU"/>
          </w:rPr>
          <w:t>/</w:t>
        </w:r>
        <w:r w:rsidRPr="005C41C3">
          <w:rPr>
            <w:rStyle w:val="Hyperlink"/>
            <w:sz w:val="16"/>
          </w:rPr>
          <w:t>en</w:t>
        </w:r>
        <w:r w:rsidRPr="00270199">
          <w:rPr>
            <w:rStyle w:val="Hyperlink"/>
            <w:sz w:val="16"/>
            <w:lang w:val="ru-RU"/>
          </w:rPr>
          <w:t>/</w:t>
        </w:r>
        <w:r w:rsidRPr="005C41C3">
          <w:rPr>
            <w:rStyle w:val="Hyperlink"/>
            <w:sz w:val="16"/>
          </w:rPr>
          <w:t>doc</w:t>
        </w:r>
        <w:r w:rsidRPr="00270199">
          <w:rPr>
            <w:rStyle w:val="Hyperlink"/>
            <w:sz w:val="16"/>
            <w:lang w:val="ru-RU"/>
          </w:rPr>
          <w:t>_</w:t>
        </w:r>
        <w:r w:rsidRPr="005C41C3">
          <w:rPr>
            <w:rStyle w:val="Hyperlink"/>
            <w:sz w:val="16"/>
          </w:rPr>
          <w:t>details</w:t>
        </w:r>
        <w:r w:rsidRPr="00270199">
          <w:rPr>
            <w:rStyle w:val="Hyperlink"/>
            <w:sz w:val="16"/>
            <w:lang w:val="ru-RU"/>
          </w:rPr>
          <w:t>.</w:t>
        </w:r>
        <w:r w:rsidRPr="005C41C3">
          <w:rPr>
            <w:rStyle w:val="Hyperlink"/>
            <w:sz w:val="16"/>
          </w:rPr>
          <w:t>jsp</w:t>
        </w:r>
        <w:r w:rsidRPr="00270199">
          <w:rPr>
            <w:rStyle w:val="Hyperlink"/>
            <w:sz w:val="16"/>
            <w:lang w:val="ru-RU"/>
          </w:rPr>
          <w:t>?</w:t>
        </w:r>
        <w:r w:rsidRPr="005C41C3">
          <w:rPr>
            <w:rStyle w:val="Hyperlink"/>
            <w:sz w:val="16"/>
          </w:rPr>
          <w:t>doc</w:t>
        </w:r>
        <w:r w:rsidRPr="00270199">
          <w:rPr>
            <w:rStyle w:val="Hyperlink"/>
            <w:sz w:val="16"/>
            <w:lang w:val="ru-RU"/>
          </w:rPr>
          <w:t>_</w:t>
        </w:r>
        <w:r w:rsidRPr="005C41C3">
          <w:rPr>
            <w:rStyle w:val="Hyperlink"/>
            <w:sz w:val="16"/>
          </w:rPr>
          <w:t>id</w:t>
        </w:r>
        <w:r w:rsidRPr="00270199">
          <w:rPr>
            <w:rStyle w:val="Hyperlink"/>
            <w:sz w:val="16"/>
            <w:lang w:val="ru-RU"/>
          </w:rPr>
          <w:t>=277504</w:t>
        </w:r>
      </w:hyperlink>
      <w:r w:rsidRPr="00270199">
        <w:rPr>
          <w:sz w:val="16"/>
          <w:lang w:val="ru-RU"/>
        </w:rPr>
        <w:t xml:space="preserve"> </w:t>
      </w:r>
    </w:p>
  </w:footnote>
  <w:footnote w:id="83">
    <w:p w14:paraId="37B2B05F" w14:textId="77777777" w:rsidR="00265B13" w:rsidRPr="00270199" w:rsidRDefault="00265B13" w:rsidP="00270199">
      <w:pPr>
        <w:pStyle w:val="FootnoteText"/>
        <w:jc w:val="left"/>
        <w:rPr>
          <w:lang w:val="ru-RU"/>
        </w:rPr>
      </w:pPr>
      <w:r>
        <w:rPr>
          <w:rStyle w:val="FootnoteReference"/>
          <w:sz w:val="16"/>
        </w:rPr>
        <w:footnoteRef/>
      </w:r>
      <w:r w:rsidRPr="00270199">
        <w:rPr>
          <w:sz w:val="16"/>
          <w:lang w:val="ru-RU"/>
        </w:rPr>
        <w:t xml:space="preserve"> </w:t>
      </w:r>
      <w:proofErr w:type="gramStart"/>
      <w:r w:rsidRPr="00270199">
        <w:rPr>
          <w:sz w:val="16"/>
          <w:lang w:val="ru-RU"/>
        </w:rPr>
        <w:t>Проведена</w:t>
      </w:r>
      <w:proofErr w:type="gramEnd"/>
      <w:r w:rsidRPr="00270199">
        <w:rPr>
          <w:sz w:val="16"/>
          <w:lang w:val="ru-RU"/>
        </w:rPr>
        <w:t xml:space="preserve"> в двухлетний период 2010–2011</w:t>
      </w:r>
      <w:r>
        <w:rPr>
          <w:sz w:val="16"/>
        </w:rPr>
        <w:t> </w:t>
      </w:r>
      <w:r w:rsidRPr="00270199">
        <w:rPr>
          <w:sz w:val="16"/>
          <w:lang w:val="ru-RU"/>
        </w:rPr>
        <w:t>гг.</w:t>
      </w:r>
    </w:p>
  </w:footnote>
  <w:footnote w:id="84">
    <w:p w14:paraId="5D24EB9A" w14:textId="77777777" w:rsidR="00265B13" w:rsidRPr="00270199" w:rsidRDefault="00265B13" w:rsidP="00270199">
      <w:pPr>
        <w:pStyle w:val="FootnoteText"/>
        <w:jc w:val="left"/>
        <w:rPr>
          <w:sz w:val="16"/>
          <w:szCs w:val="16"/>
          <w:lang w:val="ru-RU"/>
        </w:rPr>
      </w:pPr>
      <w:r>
        <w:rPr>
          <w:rStyle w:val="FootnoteReference"/>
          <w:sz w:val="16"/>
        </w:rPr>
        <w:footnoteRef/>
      </w:r>
      <w:r w:rsidRPr="00270199">
        <w:rPr>
          <w:sz w:val="16"/>
          <w:lang w:val="ru-RU"/>
        </w:rPr>
        <w:t xml:space="preserve"> </w:t>
      </w:r>
      <w:hyperlink r:id="rId11" w:history="1">
        <w:r w:rsidRPr="005C41C3">
          <w:rPr>
            <w:rStyle w:val="Hyperlink"/>
            <w:sz w:val="16"/>
          </w:rPr>
          <w:t>http</w:t>
        </w:r>
        <w:r w:rsidRPr="00270199">
          <w:rPr>
            <w:rStyle w:val="Hyperlink"/>
            <w:sz w:val="16"/>
            <w:lang w:val="ru-RU"/>
          </w:rPr>
          <w:t>://</w:t>
        </w:r>
        <w:r w:rsidRPr="005C41C3">
          <w:rPr>
            <w:rStyle w:val="Hyperlink"/>
            <w:sz w:val="16"/>
          </w:rPr>
          <w:t>www</w:t>
        </w:r>
        <w:r w:rsidRPr="00270199">
          <w:rPr>
            <w:rStyle w:val="Hyperlink"/>
            <w:sz w:val="16"/>
            <w:lang w:val="ru-RU"/>
          </w:rPr>
          <w:t>.</w:t>
        </w:r>
        <w:r w:rsidRPr="005C41C3">
          <w:rPr>
            <w:rStyle w:val="Hyperlink"/>
            <w:sz w:val="16"/>
          </w:rPr>
          <w:t>wipo</w:t>
        </w:r>
        <w:r w:rsidRPr="00270199">
          <w:rPr>
            <w:rStyle w:val="Hyperlink"/>
            <w:sz w:val="16"/>
            <w:lang w:val="ru-RU"/>
          </w:rPr>
          <w:t>.</w:t>
        </w:r>
        <w:r w:rsidRPr="005C41C3">
          <w:rPr>
            <w:rStyle w:val="Hyperlink"/>
            <w:sz w:val="16"/>
          </w:rPr>
          <w:t>int</w:t>
        </w:r>
        <w:r w:rsidRPr="00270199">
          <w:rPr>
            <w:rStyle w:val="Hyperlink"/>
            <w:sz w:val="16"/>
            <w:lang w:val="ru-RU"/>
          </w:rPr>
          <w:t>/</w:t>
        </w:r>
        <w:r w:rsidRPr="005C41C3">
          <w:rPr>
            <w:rStyle w:val="Hyperlink"/>
            <w:sz w:val="16"/>
          </w:rPr>
          <w:t>edocs</w:t>
        </w:r>
        <w:r w:rsidRPr="00270199">
          <w:rPr>
            <w:rStyle w:val="Hyperlink"/>
            <w:sz w:val="16"/>
            <w:lang w:val="ru-RU"/>
          </w:rPr>
          <w:t>/</w:t>
        </w:r>
        <w:r w:rsidRPr="005C41C3">
          <w:rPr>
            <w:rStyle w:val="Hyperlink"/>
            <w:sz w:val="16"/>
          </w:rPr>
          <w:t>mdocs</w:t>
        </w:r>
        <w:r w:rsidRPr="00270199">
          <w:rPr>
            <w:rStyle w:val="Hyperlink"/>
            <w:sz w:val="16"/>
            <w:lang w:val="ru-RU"/>
          </w:rPr>
          <w:t>/</w:t>
        </w:r>
        <w:r w:rsidRPr="005C41C3">
          <w:rPr>
            <w:rStyle w:val="Hyperlink"/>
            <w:sz w:val="16"/>
          </w:rPr>
          <w:t>govbody</w:t>
        </w:r>
        <w:r w:rsidRPr="00270199">
          <w:rPr>
            <w:rStyle w:val="Hyperlink"/>
            <w:sz w:val="16"/>
            <w:lang w:val="ru-RU"/>
          </w:rPr>
          <w:t>/</w:t>
        </w:r>
        <w:r w:rsidRPr="005C41C3">
          <w:rPr>
            <w:rStyle w:val="Hyperlink"/>
            <w:sz w:val="16"/>
          </w:rPr>
          <w:t>en</w:t>
        </w:r>
        <w:r w:rsidRPr="00270199">
          <w:rPr>
            <w:rStyle w:val="Hyperlink"/>
            <w:sz w:val="16"/>
            <w:lang w:val="ru-RU"/>
          </w:rPr>
          <w:t>/</w:t>
        </w:r>
        <w:r w:rsidRPr="005C41C3">
          <w:rPr>
            <w:rStyle w:val="Hyperlink"/>
            <w:sz w:val="16"/>
          </w:rPr>
          <w:t>a</w:t>
        </w:r>
        <w:r w:rsidRPr="00270199">
          <w:rPr>
            <w:rStyle w:val="Hyperlink"/>
            <w:sz w:val="16"/>
            <w:lang w:val="ru-RU"/>
          </w:rPr>
          <w:t>_55/</w:t>
        </w:r>
        <w:r w:rsidRPr="005C41C3">
          <w:rPr>
            <w:rStyle w:val="Hyperlink"/>
            <w:sz w:val="16"/>
          </w:rPr>
          <w:t>a</w:t>
        </w:r>
        <w:r w:rsidRPr="00270199">
          <w:rPr>
            <w:rStyle w:val="Hyperlink"/>
            <w:sz w:val="16"/>
            <w:lang w:val="ru-RU"/>
          </w:rPr>
          <w:t>_55_</w:t>
        </w:r>
        <w:r w:rsidRPr="005C41C3">
          <w:rPr>
            <w:rStyle w:val="Hyperlink"/>
            <w:sz w:val="16"/>
          </w:rPr>
          <w:t>inf</w:t>
        </w:r>
        <w:r w:rsidRPr="00270199">
          <w:rPr>
            <w:rStyle w:val="Hyperlink"/>
            <w:sz w:val="16"/>
            <w:lang w:val="ru-RU"/>
          </w:rPr>
          <w:t>_5.</w:t>
        </w:r>
        <w:r w:rsidRPr="005C41C3">
          <w:rPr>
            <w:rStyle w:val="Hyperlink"/>
            <w:sz w:val="16"/>
          </w:rPr>
          <w:t>pdf</w:t>
        </w:r>
      </w:hyperlink>
      <w:r w:rsidRPr="00270199">
        <w:rPr>
          <w:sz w:val="16"/>
          <w:lang w:val="ru-RU"/>
        </w:rPr>
        <w:t xml:space="preserve">  </w:t>
      </w:r>
    </w:p>
  </w:footnote>
  <w:footnote w:id="85">
    <w:p w14:paraId="6C6F4A89" w14:textId="77777777" w:rsidR="00265B13" w:rsidRPr="00270199" w:rsidRDefault="00265B13" w:rsidP="00270199">
      <w:pPr>
        <w:pStyle w:val="FootnoteText"/>
        <w:jc w:val="left"/>
        <w:rPr>
          <w:sz w:val="16"/>
          <w:szCs w:val="16"/>
          <w:lang w:val="ru-RU"/>
        </w:rPr>
      </w:pPr>
      <w:r>
        <w:rPr>
          <w:rStyle w:val="FootnoteReference"/>
          <w:sz w:val="16"/>
        </w:rPr>
        <w:footnoteRef/>
      </w:r>
      <w:r w:rsidRPr="00270199">
        <w:rPr>
          <w:sz w:val="16"/>
          <w:lang w:val="ru-RU"/>
        </w:rPr>
        <w:t xml:space="preserve"> Первым мероприятием, состоявшимся в новом конференц-зале ВОИС в 2014</w:t>
      </w:r>
      <w:r>
        <w:rPr>
          <w:sz w:val="16"/>
        </w:rPr>
        <w:t> </w:t>
      </w:r>
      <w:r w:rsidRPr="00270199">
        <w:rPr>
          <w:sz w:val="16"/>
          <w:lang w:val="ru-RU"/>
        </w:rPr>
        <w:t>г., стала сессия Комитета по программе и бюджету (1–5</w:t>
      </w:r>
      <w:r>
        <w:rPr>
          <w:sz w:val="16"/>
        </w:rPr>
        <w:t> </w:t>
      </w:r>
      <w:r w:rsidRPr="00270199">
        <w:rPr>
          <w:sz w:val="16"/>
          <w:lang w:val="ru-RU"/>
        </w:rPr>
        <w:t>сентября 2014</w:t>
      </w:r>
      <w:r>
        <w:rPr>
          <w:sz w:val="16"/>
        </w:rPr>
        <w:t> </w:t>
      </w:r>
      <w:r w:rsidRPr="00270199">
        <w:rPr>
          <w:sz w:val="16"/>
          <w:lang w:val="ru-RU"/>
        </w:rPr>
        <w:t>г.).</w:t>
      </w:r>
    </w:p>
  </w:footnote>
  <w:footnote w:id="86">
    <w:p w14:paraId="048B5093" w14:textId="77777777" w:rsidR="00265B13" w:rsidRPr="00270199" w:rsidRDefault="00265B13" w:rsidP="00270199">
      <w:pPr>
        <w:pStyle w:val="FootnoteText"/>
        <w:jc w:val="left"/>
        <w:rPr>
          <w:sz w:val="16"/>
          <w:szCs w:val="16"/>
          <w:lang w:val="ru-RU"/>
        </w:rPr>
      </w:pPr>
      <w:r>
        <w:rPr>
          <w:rStyle w:val="FootnoteReference"/>
          <w:sz w:val="16"/>
        </w:rPr>
        <w:footnoteRef/>
      </w:r>
      <w:r w:rsidRPr="00270199">
        <w:rPr>
          <w:sz w:val="16"/>
          <w:lang w:val="ru-RU"/>
        </w:rPr>
        <w:t xml:space="preserve"> Рабочая группа </w:t>
      </w:r>
      <w:r>
        <w:rPr>
          <w:sz w:val="16"/>
        </w:rPr>
        <w:t>PCT</w:t>
      </w:r>
      <w:r w:rsidRPr="00270199">
        <w:rPr>
          <w:sz w:val="16"/>
          <w:lang w:val="ru-RU"/>
        </w:rPr>
        <w:t>, Рабочая группа по правовому развитию Гаагской системы международной регистрации промышленных образцов, Рабочая группа по правовому развитию Мадридской системы международной регистрации знаков и Рабочая группа по пересмотру МПК.</w:t>
      </w:r>
    </w:p>
  </w:footnote>
  <w:footnote w:id="87">
    <w:p w14:paraId="6F9ED2F8" w14:textId="77777777" w:rsidR="00265B13" w:rsidRPr="00270199" w:rsidRDefault="00265B13" w:rsidP="00270199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270199">
        <w:rPr>
          <w:lang w:val="ru-RU"/>
        </w:rPr>
        <w:t xml:space="preserve"> В то время как в 2010–2011</w:t>
      </w:r>
      <w:r>
        <w:t> </w:t>
      </w:r>
      <w:r w:rsidRPr="00270199">
        <w:rPr>
          <w:lang w:val="ru-RU"/>
        </w:rPr>
        <w:t>гг. было 140</w:t>
      </w:r>
      <w:r>
        <w:t> </w:t>
      </w:r>
      <w:r w:rsidRPr="00270199">
        <w:rPr>
          <w:lang w:val="ru-RU"/>
        </w:rPr>
        <w:t>ожидаемых результатов, которые не были увязаны со стратегическими целями более высокого уровня, в 2012–2013</w:t>
      </w:r>
      <w:r>
        <w:t> </w:t>
      </w:r>
      <w:r w:rsidRPr="00270199">
        <w:rPr>
          <w:lang w:val="ru-RU"/>
        </w:rPr>
        <w:t>гг. структура результатов состояла из 60 общеорганизационных ожидаемых результатов, которые были тесно связаны с девятью стратегическими целями.  В результате доработки этой структуры в 2014–2015</w:t>
      </w:r>
      <w:r>
        <w:t> </w:t>
      </w:r>
      <w:r w:rsidRPr="00270199">
        <w:rPr>
          <w:lang w:val="ru-RU"/>
        </w:rPr>
        <w:t>гг. ожидаемых результатов стало 38.</w:t>
      </w:r>
    </w:p>
  </w:footnote>
  <w:footnote w:id="88">
    <w:p w14:paraId="3B105D72" w14:textId="77777777" w:rsidR="00265B13" w:rsidRPr="00270199" w:rsidRDefault="00265B13" w:rsidP="00270199">
      <w:pPr>
        <w:pStyle w:val="FootnoteText"/>
        <w:jc w:val="left"/>
        <w:rPr>
          <w:lang w:val="ru-RU"/>
        </w:rPr>
      </w:pPr>
      <w:r>
        <w:rPr>
          <w:rStyle w:val="FootnoteReference"/>
        </w:rPr>
        <w:footnoteRef/>
      </w:r>
      <w:r w:rsidRPr="00270199">
        <w:rPr>
          <w:lang w:val="ru-RU"/>
        </w:rPr>
        <w:t xml:space="preserve"> Источник: отчеты ОВН о проверке достоверности информации, представленной в отчетах о реализации программы за 2010–2011</w:t>
      </w:r>
      <w:r>
        <w:t> </w:t>
      </w:r>
      <w:r w:rsidRPr="00270199">
        <w:rPr>
          <w:lang w:val="ru-RU"/>
        </w:rPr>
        <w:t>гг., 2012–2013</w:t>
      </w:r>
      <w:r>
        <w:t> </w:t>
      </w:r>
      <w:r w:rsidRPr="00270199">
        <w:rPr>
          <w:lang w:val="ru-RU"/>
        </w:rPr>
        <w:t>гг. и 2014–2015</w:t>
      </w:r>
      <w:r>
        <w:t> </w:t>
      </w:r>
      <w:r w:rsidRPr="00270199">
        <w:rPr>
          <w:lang w:val="ru-RU"/>
        </w:rPr>
        <w:t>гг.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9011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99F6B5" w14:textId="06D64BA4" w:rsidR="00265B13" w:rsidRDefault="00265B13">
        <w:pPr>
          <w:pStyle w:val="Header"/>
          <w:jc w:val="right"/>
        </w:pPr>
        <w:r>
          <w:t>WO/PBC/25/17</w:t>
        </w:r>
      </w:p>
      <w:p w14:paraId="338A9905" w14:textId="77777777" w:rsidR="00265B13" w:rsidRDefault="00265B13">
        <w:pPr>
          <w:pStyle w:val="Header"/>
          <w:jc w:val="right"/>
          <w:rPr>
            <w:noProof/>
          </w:rPr>
        </w:pPr>
        <w:proofErr w:type="gramStart"/>
        <w:r>
          <w:t>page</w:t>
        </w:r>
        <w:proofErr w:type="gramEnd"/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53DFC62C" w14:textId="671D2330" w:rsidR="00265B13" w:rsidRDefault="00A81DC0">
        <w:pPr>
          <w:pStyle w:val="Header"/>
          <w:jc w:val="right"/>
        </w:pPr>
      </w:p>
    </w:sdtContent>
  </w:sdt>
  <w:p w14:paraId="463094C5" w14:textId="5545050E" w:rsidR="00265B13" w:rsidRDefault="00265B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13846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32421E" w14:textId="77777777" w:rsidR="00265B13" w:rsidRDefault="00265B13">
        <w:pPr>
          <w:pStyle w:val="Header"/>
          <w:jc w:val="right"/>
        </w:pPr>
        <w:r>
          <w:t>WO/PBC/25/17</w:t>
        </w:r>
      </w:p>
      <w:p w14:paraId="651F36B6" w14:textId="77777777" w:rsidR="00265B13" w:rsidRDefault="00265B13">
        <w:pPr>
          <w:pStyle w:val="Header"/>
          <w:jc w:val="right"/>
          <w:rPr>
            <w:noProof/>
          </w:rPr>
        </w:pPr>
        <w:r>
          <w:rPr>
            <w:lang w:val="ru-RU"/>
          </w:rPr>
          <w:t>стр.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1DC0">
          <w:rPr>
            <w:noProof/>
          </w:rPr>
          <w:t>2</w:t>
        </w:r>
        <w:r>
          <w:rPr>
            <w:noProof/>
          </w:rPr>
          <w:fldChar w:fldCharType="end"/>
        </w:r>
      </w:p>
      <w:p w14:paraId="2CA65929" w14:textId="038C61ED" w:rsidR="00265B13" w:rsidRPr="008B589B" w:rsidRDefault="00A81DC0" w:rsidP="008B589B">
        <w:pPr>
          <w:pStyle w:val="Header"/>
          <w:jc w:val="right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4096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85921DE" w14:textId="77777777" w:rsidR="00265B13" w:rsidRDefault="00265B13" w:rsidP="00A503F5">
        <w:pPr>
          <w:pStyle w:val="Header"/>
          <w:jc w:val="right"/>
        </w:pPr>
        <w:r>
          <w:t>WO/PBC/25/17</w:t>
        </w:r>
      </w:p>
      <w:p w14:paraId="5E7504DC" w14:textId="77777777" w:rsidR="00265B13" w:rsidRDefault="00265B13" w:rsidP="00A503F5">
        <w:pPr>
          <w:pStyle w:val="Header"/>
          <w:jc w:val="right"/>
        </w:pPr>
        <w:r>
          <w:rPr>
            <w:lang w:val="ru-RU"/>
          </w:rPr>
          <w:t>стр.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1DC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A484323" w14:textId="77777777" w:rsidR="00265B13" w:rsidRDefault="00265B1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21040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6937C0" w14:textId="77777777" w:rsidR="00265B13" w:rsidRDefault="00265B13" w:rsidP="00A503F5">
        <w:pPr>
          <w:pStyle w:val="Header"/>
          <w:jc w:val="right"/>
        </w:pPr>
        <w:r>
          <w:t>WO/PBC/25/17</w:t>
        </w:r>
      </w:p>
      <w:p w14:paraId="248C87A2" w14:textId="579EDB90" w:rsidR="00265B13" w:rsidRDefault="00265B13" w:rsidP="00A503F5">
        <w:pPr>
          <w:pStyle w:val="Header"/>
          <w:jc w:val="right"/>
        </w:pPr>
        <w:r>
          <w:rPr>
            <w:lang w:val="ru-RU"/>
          </w:rPr>
          <w:t>стр.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1DC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E3C253F" w14:textId="77777777" w:rsidR="00265B13" w:rsidRDefault="00265B13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67678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310D25" w14:textId="77777777" w:rsidR="00265B13" w:rsidRPr="00265B13" w:rsidRDefault="00265B13">
        <w:pPr>
          <w:pStyle w:val="Header"/>
          <w:jc w:val="right"/>
          <w:rPr>
            <w:lang w:val="ru-RU"/>
          </w:rPr>
        </w:pPr>
        <w:r>
          <w:t>WO</w:t>
        </w:r>
        <w:r w:rsidRPr="00265B13">
          <w:rPr>
            <w:lang w:val="ru-RU"/>
          </w:rPr>
          <w:t>/</w:t>
        </w:r>
        <w:r>
          <w:t>PBC</w:t>
        </w:r>
        <w:r w:rsidRPr="00265B13">
          <w:rPr>
            <w:lang w:val="ru-RU"/>
          </w:rPr>
          <w:t>/25/17</w:t>
        </w:r>
      </w:p>
      <w:p w14:paraId="15F0DCB0" w14:textId="19AB8D3B" w:rsidR="00265B13" w:rsidRDefault="00265B13">
        <w:pPr>
          <w:pStyle w:val="Header"/>
          <w:jc w:val="right"/>
        </w:pPr>
        <w:r>
          <w:rPr>
            <w:lang w:val="ru-RU"/>
          </w:rPr>
          <w:t>Приложение</w:t>
        </w:r>
        <w:r w:rsidRPr="00265B13">
          <w:rPr>
            <w:lang w:val="ru-RU"/>
          </w:rPr>
          <w:t xml:space="preserve"> </w:t>
        </w:r>
        <w:r>
          <w:t>I</w:t>
        </w:r>
        <w:r>
          <w:rPr>
            <w:lang w:val="ru-RU"/>
          </w:rPr>
          <w:t>,</w:t>
        </w:r>
        <w:r w:rsidRPr="00265B13">
          <w:rPr>
            <w:lang w:val="ru-RU"/>
          </w:rPr>
          <w:t xml:space="preserve"> </w:t>
        </w:r>
        <w:r>
          <w:rPr>
            <w:lang w:val="ru-RU"/>
          </w:rPr>
          <w:t>стр</w:t>
        </w:r>
        <w:r w:rsidRPr="00265B13">
          <w:rPr>
            <w:lang w:val="ru-RU"/>
          </w:rPr>
          <w:t>.</w:t>
        </w:r>
        <w:r>
          <w:fldChar w:fldCharType="begin"/>
        </w:r>
        <w:r w:rsidRPr="00265B13">
          <w:rPr>
            <w:lang w:val="ru-RU"/>
          </w:rPr>
          <w:instrText xml:space="preserve"> </w:instrText>
        </w:r>
        <w:r>
          <w:instrText>PAGE</w:instrText>
        </w:r>
        <w:r w:rsidRPr="00265B13">
          <w:rPr>
            <w:lang w:val="ru-RU"/>
          </w:rPr>
          <w:instrText xml:space="preserve">   \* </w:instrText>
        </w:r>
        <w:r>
          <w:instrText>MERGEFORMAT</w:instrText>
        </w:r>
        <w:r w:rsidRPr="00265B13">
          <w:rPr>
            <w:lang w:val="ru-RU"/>
          </w:rPr>
          <w:instrText xml:space="preserve"> </w:instrText>
        </w:r>
        <w:r>
          <w:fldChar w:fldCharType="separate"/>
        </w:r>
        <w:r w:rsidR="00A81DC0">
          <w:rPr>
            <w:noProof/>
          </w:rPr>
          <w:t>70</w:t>
        </w:r>
        <w:r>
          <w:rPr>
            <w:noProof/>
          </w:rPr>
          <w:fldChar w:fldCharType="end"/>
        </w:r>
        <w:r>
          <w:t xml:space="preserve"> </w:t>
        </w:r>
      </w:p>
      <w:p w14:paraId="53C13A45" w14:textId="544EFEBD" w:rsidR="00265B13" w:rsidRDefault="00A81DC0">
        <w:pPr>
          <w:pStyle w:val="Header"/>
          <w:jc w:val="right"/>
        </w:pPr>
      </w:p>
    </w:sdtContent>
  </w:sdt>
  <w:p w14:paraId="36E54E12" w14:textId="77777777" w:rsidR="00265B13" w:rsidRDefault="00265B13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7698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9EA212" w14:textId="77777777" w:rsidR="00265B13" w:rsidRDefault="00265B13" w:rsidP="00A503F5">
        <w:pPr>
          <w:pStyle w:val="Header"/>
          <w:jc w:val="right"/>
        </w:pPr>
        <w:r>
          <w:t>WO/PBC/25/17</w:t>
        </w:r>
      </w:p>
      <w:p w14:paraId="0CBC5406" w14:textId="6E08C245" w:rsidR="00265B13" w:rsidRDefault="00265B13" w:rsidP="00A503F5">
        <w:pPr>
          <w:pStyle w:val="Header"/>
          <w:jc w:val="right"/>
        </w:pPr>
        <w:r>
          <w:rPr>
            <w:lang w:val="ru-RU"/>
          </w:rPr>
          <w:t>ПРИЛОЖЕНИЕ</w:t>
        </w:r>
        <w:r>
          <w:t xml:space="preserve"> I</w:t>
        </w:r>
      </w:p>
    </w:sdtContent>
  </w:sdt>
  <w:p w14:paraId="2FF02899" w14:textId="77777777" w:rsidR="00265B13" w:rsidRDefault="00265B13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51456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583E95" w14:textId="77777777" w:rsidR="00265B13" w:rsidRPr="00BA4F2E" w:rsidRDefault="00265B13">
        <w:pPr>
          <w:pStyle w:val="Header"/>
          <w:jc w:val="right"/>
          <w:rPr>
            <w:lang w:val="fr-FR"/>
          </w:rPr>
        </w:pPr>
        <w:r w:rsidRPr="00BA4F2E">
          <w:rPr>
            <w:lang w:val="fr-FR"/>
          </w:rPr>
          <w:t>WO/PBC/25/17</w:t>
        </w:r>
      </w:p>
      <w:p w14:paraId="2F8524F7" w14:textId="0CC9E370" w:rsidR="00265B13" w:rsidRPr="00265B13" w:rsidRDefault="00265B13">
        <w:pPr>
          <w:pStyle w:val="Header"/>
          <w:jc w:val="right"/>
          <w:rPr>
            <w:lang w:val="ru-RU"/>
          </w:rPr>
        </w:pPr>
        <w:r>
          <w:rPr>
            <w:lang w:val="ru-RU"/>
          </w:rPr>
          <w:t>Приложение</w:t>
        </w:r>
        <w:r w:rsidRPr="00265B13">
          <w:rPr>
            <w:lang w:val="ru-RU"/>
          </w:rPr>
          <w:t xml:space="preserve"> </w:t>
        </w:r>
        <w:r w:rsidRPr="00BA4F2E">
          <w:rPr>
            <w:lang w:val="fr-FR"/>
          </w:rPr>
          <w:t>II</w:t>
        </w:r>
        <w:r w:rsidRPr="00265B13">
          <w:rPr>
            <w:lang w:val="ru-RU"/>
          </w:rPr>
          <w:t xml:space="preserve">, </w:t>
        </w:r>
        <w:r>
          <w:rPr>
            <w:lang w:val="ru-RU"/>
          </w:rPr>
          <w:t>стр.</w:t>
        </w:r>
        <w:r w:rsidRPr="00265B13">
          <w:rPr>
            <w:lang w:val="ru-RU"/>
          </w:rPr>
          <w:t xml:space="preserve"> </w:t>
        </w:r>
        <w:r>
          <w:fldChar w:fldCharType="begin"/>
        </w:r>
        <w:r w:rsidRPr="00265B13">
          <w:rPr>
            <w:lang w:val="ru-RU"/>
          </w:rPr>
          <w:instrText xml:space="preserve"> </w:instrText>
        </w:r>
        <w:r w:rsidRPr="00BA4F2E">
          <w:rPr>
            <w:lang w:val="fr-FR"/>
          </w:rPr>
          <w:instrText>PAGE</w:instrText>
        </w:r>
        <w:r w:rsidRPr="00265B13">
          <w:rPr>
            <w:lang w:val="ru-RU"/>
          </w:rPr>
          <w:instrText xml:space="preserve">   \* </w:instrText>
        </w:r>
        <w:r w:rsidRPr="00BA4F2E">
          <w:rPr>
            <w:lang w:val="fr-FR"/>
          </w:rPr>
          <w:instrText>MERGEFORMAT</w:instrText>
        </w:r>
        <w:r w:rsidRPr="00265B13">
          <w:rPr>
            <w:lang w:val="ru-RU"/>
          </w:rPr>
          <w:instrText xml:space="preserve"> </w:instrText>
        </w:r>
        <w:r>
          <w:fldChar w:fldCharType="separate"/>
        </w:r>
        <w:r w:rsidR="00A81DC0" w:rsidRPr="00A81DC0">
          <w:rPr>
            <w:noProof/>
            <w:lang w:val="ru-RU"/>
          </w:rPr>
          <w:t>72</w:t>
        </w:r>
        <w:r>
          <w:rPr>
            <w:noProof/>
          </w:rPr>
          <w:fldChar w:fldCharType="end"/>
        </w:r>
      </w:p>
    </w:sdtContent>
  </w:sdt>
  <w:p w14:paraId="21E7EA74" w14:textId="77777777" w:rsidR="00265B13" w:rsidRPr="00265B13" w:rsidRDefault="00265B13">
    <w:pPr>
      <w:pStyle w:val="Header"/>
      <w:rPr>
        <w:lang w:val="ru-RU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81664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7D55FA" w14:textId="77777777" w:rsidR="00265B13" w:rsidRDefault="00265B13" w:rsidP="00A503F5">
        <w:pPr>
          <w:pStyle w:val="Header"/>
          <w:jc w:val="right"/>
        </w:pPr>
        <w:r>
          <w:t>WO/PBC/25/17</w:t>
        </w:r>
      </w:p>
      <w:p w14:paraId="5E583A0D" w14:textId="52AC33CA" w:rsidR="00265B13" w:rsidRDefault="00265B13" w:rsidP="00A503F5">
        <w:pPr>
          <w:pStyle w:val="Header"/>
          <w:jc w:val="right"/>
        </w:pPr>
        <w:r>
          <w:rPr>
            <w:lang w:val="ru-RU"/>
          </w:rPr>
          <w:t>ПРИЛОЖЕНИЕ</w:t>
        </w:r>
        <w:r>
          <w:t xml:space="preserve"> II</w:t>
        </w:r>
      </w:p>
    </w:sdtContent>
  </w:sdt>
  <w:p w14:paraId="79B7E394" w14:textId="77777777" w:rsidR="00265B13" w:rsidRDefault="00265B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27A1E3F"/>
    <w:multiLevelType w:val="hybridMultilevel"/>
    <w:tmpl w:val="25EC21EC"/>
    <w:lvl w:ilvl="0" w:tplc="B5504770">
      <w:start w:val="1"/>
      <w:numFmt w:val="decimal"/>
      <w:lvlText w:val="VIII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7DA6C77"/>
    <w:multiLevelType w:val="hybridMultilevel"/>
    <w:tmpl w:val="C7EE6E78"/>
    <w:lvl w:ilvl="0" w:tplc="EC04ED52">
      <w:start w:val="1"/>
      <w:numFmt w:val="decimal"/>
      <w:lvlText w:val="VIII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E367DE"/>
    <w:multiLevelType w:val="hybridMultilevel"/>
    <w:tmpl w:val="CE6CA45A"/>
    <w:lvl w:ilvl="0" w:tplc="616ABC64">
      <w:start w:val="1"/>
      <w:numFmt w:val="decimal"/>
      <w:lvlText w:val="II.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2762D"/>
    <w:multiLevelType w:val="hybridMultilevel"/>
    <w:tmpl w:val="C95A2E86"/>
    <w:lvl w:ilvl="0" w:tplc="1AA0AB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8979D8"/>
    <w:multiLevelType w:val="hybridMultilevel"/>
    <w:tmpl w:val="A55417EC"/>
    <w:lvl w:ilvl="0" w:tplc="3B14E910">
      <w:start w:val="1"/>
      <w:numFmt w:val="decimal"/>
      <w:lvlText w:val="VII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6A50F4"/>
    <w:multiLevelType w:val="multilevel"/>
    <w:tmpl w:val="5BF6514E"/>
    <w:lvl w:ilvl="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16FC7C79"/>
    <w:multiLevelType w:val="hybridMultilevel"/>
    <w:tmpl w:val="508A49D0"/>
    <w:lvl w:ilvl="0" w:tplc="23A86F92">
      <w:start w:val="1"/>
      <w:numFmt w:val="decimal"/>
      <w:lvlText w:val="III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3C7F92"/>
    <w:multiLevelType w:val="hybridMultilevel"/>
    <w:tmpl w:val="662C0144"/>
    <w:lvl w:ilvl="0" w:tplc="A19EA87E">
      <w:start w:val="1"/>
      <w:numFmt w:val="decimal"/>
      <w:lvlText w:val="II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92D7F16"/>
    <w:multiLevelType w:val="multilevel"/>
    <w:tmpl w:val="AB6C0300"/>
    <w:lvl w:ilvl="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1CC0193F"/>
    <w:multiLevelType w:val="hybridMultilevel"/>
    <w:tmpl w:val="E398E3B8"/>
    <w:lvl w:ilvl="0" w:tplc="ED0C9270">
      <w:start w:val="1"/>
      <w:numFmt w:val="decimal"/>
      <w:lvlText w:val="I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050FAB"/>
    <w:multiLevelType w:val="multilevel"/>
    <w:tmpl w:val="8EF26CC4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9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4">
    <w:nsid w:val="2C253523"/>
    <w:multiLevelType w:val="hybridMultilevel"/>
    <w:tmpl w:val="6E58A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F72F99"/>
    <w:multiLevelType w:val="hybridMultilevel"/>
    <w:tmpl w:val="551EB1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DB11F8C"/>
    <w:multiLevelType w:val="hybridMultilevel"/>
    <w:tmpl w:val="696810FE"/>
    <w:lvl w:ilvl="0" w:tplc="57804CD8">
      <w:start w:val="1"/>
      <w:numFmt w:val="decimal"/>
      <w:lvlText w:val="V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7D3A45"/>
    <w:multiLevelType w:val="multilevel"/>
    <w:tmpl w:val="2F08B41E"/>
    <w:lvl w:ilvl="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3DBD2CB5"/>
    <w:multiLevelType w:val="hybridMultilevel"/>
    <w:tmpl w:val="C6820B60"/>
    <w:lvl w:ilvl="0" w:tplc="1AA0AB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19F3BA0"/>
    <w:multiLevelType w:val="hybridMultilevel"/>
    <w:tmpl w:val="39CE08AA"/>
    <w:lvl w:ilvl="0" w:tplc="23A86F92">
      <w:start w:val="1"/>
      <w:numFmt w:val="decimal"/>
      <w:lvlText w:val="III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6CC3BC4"/>
    <w:multiLevelType w:val="hybridMultilevel"/>
    <w:tmpl w:val="98543672"/>
    <w:lvl w:ilvl="0" w:tplc="23A86F92">
      <w:start w:val="1"/>
      <w:numFmt w:val="decimal"/>
      <w:lvlText w:val="III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D86C18"/>
    <w:multiLevelType w:val="hybridMultilevel"/>
    <w:tmpl w:val="477A7E36"/>
    <w:lvl w:ilvl="0" w:tplc="2C5657B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CC5C6C"/>
    <w:multiLevelType w:val="hybridMultilevel"/>
    <w:tmpl w:val="E1DE89B6"/>
    <w:lvl w:ilvl="0" w:tplc="AB4AD382">
      <w:start w:val="1"/>
      <w:numFmt w:val="decimal"/>
      <w:lvlText w:val="VIII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484C31"/>
    <w:multiLevelType w:val="hybridMultilevel"/>
    <w:tmpl w:val="AE36C122"/>
    <w:lvl w:ilvl="0" w:tplc="DE6EDAE2">
      <w:start w:val="1"/>
      <w:numFmt w:val="decimal"/>
      <w:lvlText w:val="IV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024EBA"/>
    <w:multiLevelType w:val="multilevel"/>
    <w:tmpl w:val="2F08B41E"/>
    <w:lvl w:ilvl="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7C615D"/>
    <w:multiLevelType w:val="hybridMultilevel"/>
    <w:tmpl w:val="F95CE728"/>
    <w:lvl w:ilvl="0" w:tplc="C312031E">
      <w:start w:val="1"/>
      <w:numFmt w:val="decimal"/>
      <w:lvlText w:val="IX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0">
    <w:nsid w:val="733C1476"/>
    <w:multiLevelType w:val="hybridMultilevel"/>
    <w:tmpl w:val="3AAE772A"/>
    <w:lvl w:ilvl="0" w:tplc="A5588CAA">
      <w:start w:val="1"/>
      <w:numFmt w:val="decimal"/>
      <w:lvlText w:val="VI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A636EC"/>
    <w:multiLevelType w:val="hybridMultilevel"/>
    <w:tmpl w:val="8EEEB5DC"/>
    <w:lvl w:ilvl="0" w:tplc="66C4DFBC">
      <w:start w:val="1"/>
      <w:numFmt w:val="decimal"/>
      <w:lvlText w:val="IX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3">
    <w:nsid w:val="77583041"/>
    <w:multiLevelType w:val="hybridMultilevel"/>
    <w:tmpl w:val="EC62EBB2"/>
    <w:lvl w:ilvl="0" w:tplc="616AAF6A">
      <w:start w:val="56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A487602"/>
    <w:multiLevelType w:val="multilevel"/>
    <w:tmpl w:val="E70EC61C"/>
    <w:lvl w:ilvl="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5">
    <w:nsid w:val="7EC82257"/>
    <w:multiLevelType w:val="hybridMultilevel"/>
    <w:tmpl w:val="4894C666"/>
    <w:lvl w:ilvl="0" w:tplc="29AAD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32"/>
  </w:num>
  <w:num w:numId="4">
    <w:abstractNumId w:val="29"/>
  </w:num>
  <w:num w:numId="5">
    <w:abstractNumId w:val="0"/>
  </w:num>
  <w:num w:numId="6">
    <w:abstractNumId w:val="27"/>
  </w:num>
  <w:num w:numId="7">
    <w:abstractNumId w:val="1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7"/>
  </w:num>
  <w:num w:numId="11">
    <w:abstractNumId w:val="26"/>
  </w:num>
  <w:num w:numId="12">
    <w:abstractNumId w:val="11"/>
  </w:num>
  <w:num w:numId="13">
    <w:abstractNumId w:val="34"/>
  </w:num>
  <w:num w:numId="14">
    <w:abstractNumId w:val="33"/>
  </w:num>
  <w:num w:numId="15">
    <w:abstractNumId w:val="5"/>
  </w:num>
  <w:num w:numId="16">
    <w:abstractNumId w:val="18"/>
  </w:num>
  <w:num w:numId="17">
    <w:abstractNumId w:val="13"/>
  </w:num>
  <w:num w:numId="18">
    <w:abstractNumId w:val="14"/>
  </w:num>
  <w:num w:numId="19">
    <w:abstractNumId w:val="12"/>
  </w:num>
  <w:num w:numId="20">
    <w:abstractNumId w:val="9"/>
  </w:num>
  <w:num w:numId="21">
    <w:abstractNumId w:val="21"/>
  </w:num>
  <w:num w:numId="22">
    <w:abstractNumId w:val="25"/>
  </w:num>
  <w:num w:numId="23">
    <w:abstractNumId w:val="16"/>
  </w:num>
  <w:num w:numId="24">
    <w:abstractNumId w:val="30"/>
  </w:num>
  <w:num w:numId="25">
    <w:abstractNumId w:val="6"/>
  </w:num>
  <w:num w:numId="26">
    <w:abstractNumId w:val="24"/>
  </w:num>
  <w:num w:numId="27">
    <w:abstractNumId w:val="31"/>
  </w:num>
  <w:num w:numId="28">
    <w:abstractNumId w:val="4"/>
  </w:num>
  <w:num w:numId="29">
    <w:abstractNumId w:val="3"/>
  </w:num>
  <w:num w:numId="30">
    <w:abstractNumId w:val="1"/>
  </w:num>
  <w:num w:numId="31">
    <w:abstractNumId w:val="19"/>
  </w:num>
  <w:num w:numId="32">
    <w:abstractNumId w:val="8"/>
  </w:num>
  <w:num w:numId="33">
    <w:abstractNumId w:val="15"/>
  </w:num>
  <w:num w:numId="34">
    <w:abstractNumId w:val="28"/>
  </w:num>
  <w:num w:numId="35">
    <w:abstractNumId w:val="22"/>
  </w:num>
  <w:num w:numId="36">
    <w:abstractNumId w:val="2"/>
  </w:num>
  <w:num w:numId="37">
    <w:abstractNumId w:val="35"/>
  </w:num>
  <w:num w:numId="38">
    <w:abstractNumId w:val="13"/>
  </w:num>
  <w:num w:numId="39">
    <w:abstractNumId w:val="13"/>
  </w:num>
  <w:num w:numId="40">
    <w:abstractNumId w:val="13"/>
  </w:num>
  <w:num w:numId="41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in Steinmeyer">
    <w15:presenceInfo w15:providerId="Windows Live" w15:userId="ea06d72cc22bad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2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01"/>
    <w:rsid w:val="000054CF"/>
    <w:rsid w:val="00007601"/>
    <w:rsid w:val="000076E7"/>
    <w:rsid w:val="000106EE"/>
    <w:rsid w:val="00010C6D"/>
    <w:rsid w:val="00013CE1"/>
    <w:rsid w:val="00016DAE"/>
    <w:rsid w:val="00025CA8"/>
    <w:rsid w:val="00030615"/>
    <w:rsid w:val="00031630"/>
    <w:rsid w:val="0003311A"/>
    <w:rsid w:val="000337DF"/>
    <w:rsid w:val="000344E4"/>
    <w:rsid w:val="00044E6D"/>
    <w:rsid w:val="00046CD7"/>
    <w:rsid w:val="0004714D"/>
    <w:rsid w:val="000507B8"/>
    <w:rsid w:val="00050DD3"/>
    <w:rsid w:val="000574C6"/>
    <w:rsid w:val="000601FA"/>
    <w:rsid w:val="00063E07"/>
    <w:rsid w:val="0006475D"/>
    <w:rsid w:val="00071647"/>
    <w:rsid w:val="00071DA5"/>
    <w:rsid w:val="00077376"/>
    <w:rsid w:val="000774AB"/>
    <w:rsid w:val="0008468F"/>
    <w:rsid w:val="000851C4"/>
    <w:rsid w:val="00085D33"/>
    <w:rsid w:val="00085DEB"/>
    <w:rsid w:val="00086B9A"/>
    <w:rsid w:val="000A0DB0"/>
    <w:rsid w:val="000A125A"/>
    <w:rsid w:val="000A1A69"/>
    <w:rsid w:val="000A4262"/>
    <w:rsid w:val="000A4F80"/>
    <w:rsid w:val="000A7BA1"/>
    <w:rsid w:val="000A7C32"/>
    <w:rsid w:val="000A7FD8"/>
    <w:rsid w:val="000B3700"/>
    <w:rsid w:val="000B5132"/>
    <w:rsid w:val="000B725C"/>
    <w:rsid w:val="000C009B"/>
    <w:rsid w:val="000C0720"/>
    <w:rsid w:val="000C38F8"/>
    <w:rsid w:val="000C472F"/>
    <w:rsid w:val="000D0079"/>
    <w:rsid w:val="000D43F0"/>
    <w:rsid w:val="000D51BE"/>
    <w:rsid w:val="000E2A33"/>
    <w:rsid w:val="000E4BEE"/>
    <w:rsid w:val="000E73EC"/>
    <w:rsid w:val="000F2923"/>
    <w:rsid w:val="000F2946"/>
    <w:rsid w:val="000F2A30"/>
    <w:rsid w:val="000F3C8B"/>
    <w:rsid w:val="000F4DB4"/>
    <w:rsid w:val="000F5E56"/>
    <w:rsid w:val="000F6C2B"/>
    <w:rsid w:val="00106308"/>
    <w:rsid w:val="00110514"/>
    <w:rsid w:val="001107D6"/>
    <w:rsid w:val="0011220F"/>
    <w:rsid w:val="00113741"/>
    <w:rsid w:val="00113AAC"/>
    <w:rsid w:val="0011416A"/>
    <w:rsid w:val="001170F5"/>
    <w:rsid w:val="0011723C"/>
    <w:rsid w:val="00124ADE"/>
    <w:rsid w:val="001261BB"/>
    <w:rsid w:val="00126C3D"/>
    <w:rsid w:val="00130B79"/>
    <w:rsid w:val="00136B2C"/>
    <w:rsid w:val="001425CE"/>
    <w:rsid w:val="0014414E"/>
    <w:rsid w:val="001458ED"/>
    <w:rsid w:val="00152AE7"/>
    <w:rsid w:val="00154CB5"/>
    <w:rsid w:val="001556FD"/>
    <w:rsid w:val="0015577D"/>
    <w:rsid w:val="001558C5"/>
    <w:rsid w:val="00155C57"/>
    <w:rsid w:val="0015753B"/>
    <w:rsid w:val="00157816"/>
    <w:rsid w:val="00161C22"/>
    <w:rsid w:val="0016536F"/>
    <w:rsid w:val="0016545A"/>
    <w:rsid w:val="00174474"/>
    <w:rsid w:val="001773D3"/>
    <w:rsid w:val="001776D3"/>
    <w:rsid w:val="0018084C"/>
    <w:rsid w:val="0018460D"/>
    <w:rsid w:val="001878E6"/>
    <w:rsid w:val="00190B55"/>
    <w:rsid w:val="00190EA3"/>
    <w:rsid w:val="001937A5"/>
    <w:rsid w:val="0019420A"/>
    <w:rsid w:val="0019757E"/>
    <w:rsid w:val="001A0A1B"/>
    <w:rsid w:val="001A21EA"/>
    <w:rsid w:val="001A3DFE"/>
    <w:rsid w:val="001A4B73"/>
    <w:rsid w:val="001A54FD"/>
    <w:rsid w:val="001A5AF6"/>
    <w:rsid w:val="001B1A1E"/>
    <w:rsid w:val="001B2E20"/>
    <w:rsid w:val="001B3F6D"/>
    <w:rsid w:val="001C20A7"/>
    <w:rsid w:val="001C6B02"/>
    <w:rsid w:val="001D185D"/>
    <w:rsid w:val="001D213A"/>
    <w:rsid w:val="001D356C"/>
    <w:rsid w:val="001D50DD"/>
    <w:rsid w:val="001E34D6"/>
    <w:rsid w:val="001E3D1F"/>
    <w:rsid w:val="001E43E6"/>
    <w:rsid w:val="001F0DA4"/>
    <w:rsid w:val="001F7145"/>
    <w:rsid w:val="001F7825"/>
    <w:rsid w:val="00200B5E"/>
    <w:rsid w:val="002017B1"/>
    <w:rsid w:val="002076C6"/>
    <w:rsid w:val="00210099"/>
    <w:rsid w:val="00211A1D"/>
    <w:rsid w:val="0022169D"/>
    <w:rsid w:val="00224172"/>
    <w:rsid w:val="0022662C"/>
    <w:rsid w:val="002269FF"/>
    <w:rsid w:val="0023228F"/>
    <w:rsid w:val="00234E1D"/>
    <w:rsid w:val="00240D57"/>
    <w:rsid w:val="002439CB"/>
    <w:rsid w:val="002450A1"/>
    <w:rsid w:val="002465FC"/>
    <w:rsid w:val="00247739"/>
    <w:rsid w:val="002500A8"/>
    <w:rsid w:val="002532B1"/>
    <w:rsid w:val="00253D15"/>
    <w:rsid w:val="00253F38"/>
    <w:rsid w:val="002549E6"/>
    <w:rsid w:val="00262FA8"/>
    <w:rsid w:val="002636B2"/>
    <w:rsid w:val="00265786"/>
    <w:rsid w:val="00265B13"/>
    <w:rsid w:val="002665F1"/>
    <w:rsid w:val="00266BBB"/>
    <w:rsid w:val="00270199"/>
    <w:rsid w:val="00272516"/>
    <w:rsid w:val="00273681"/>
    <w:rsid w:val="00274B4A"/>
    <w:rsid w:val="00274B59"/>
    <w:rsid w:val="00275693"/>
    <w:rsid w:val="00281BB2"/>
    <w:rsid w:val="0028207A"/>
    <w:rsid w:val="00282B56"/>
    <w:rsid w:val="00283347"/>
    <w:rsid w:val="00284171"/>
    <w:rsid w:val="00285621"/>
    <w:rsid w:val="002864F3"/>
    <w:rsid w:val="00293948"/>
    <w:rsid w:val="00294237"/>
    <w:rsid w:val="0029496C"/>
    <w:rsid w:val="00294D3F"/>
    <w:rsid w:val="00296473"/>
    <w:rsid w:val="002A132C"/>
    <w:rsid w:val="002A1FDA"/>
    <w:rsid w:val="002A2565"/>
    <w:rsid w:val="002A2B4F"/>
    <w:rsid w:val="002A323A"/>
    <w:rsid w:val="002A6281"/>
    <w:rsid w:val="002B37EE"/>
    <w:rsid w:val="002B4E72"/>
    <w:rsid w:val="002B6784"/>
    <w:rsid w:val="002C1D21"/>
    <w:rsid w:val="002C3660"/>
    <w:rsid w:val="002D11A1"/>
    <w:rsid w:val="002D16C3"/>
    <w:rsid w:val="002D1CCD"/>
    <w:rsid w:val="002D3052"/>
    <w:rsid w:val="002D4F01"/>
    <w:rsid w:val="002D66C3"/>
    <w:rsid w:val="002D68AD"/>
    <w:rsid w:val="002D7F9F"/>
    <w:rsid w:val="002E186A"/>
    <w:rsid w:val="002E284D"/>
    <w:rsid w:val="002E2921"/>
    <w:rsid w:val="002E2D0E"/>
    <w:rsid w:val="002E3870"/>
    <w:rsid w:val="002E3A67"/>
    <w:rsid w:val="002E4422"/>
    <w:rsid w:val="002E4D3E"/>
    <w:rsid w:val="002E4E30"/>
    <w:rsid w:val="002E56D0"/>
    <w:rsid w:val="002F597F"/>
    <w:rsid w:val="002F5980"/>
    <w:rsid w:val="002F5CEA"/>
    <w:rsid w:val="002F6A64"/>
    <w:rsid w:val="002F6ABA"/>
    <w:rsid w:val="002F6F75"/>
    <w:rsid w:val="0030635F"/>
    <w:rsid w:val="003078F7"/>
    <w:rsid w:val="0031333F"/>
    <w:rsid w:val="00314C12"/>
    <w:rsid w:val="00314EE0"/>
    <w:rsid w:val="003151FE"/>
    <w:rsid w:val="00321F39"/>
    <w:rsid w:val="00324A30"/>
    <w:rsid w:val="0033059D"/>
    <w:rsid w:val="00332DEF"/>
    <w:rsid w:val="0033562D"/>
    <w:rsid w:val="00335BD2"/>
    <w:rsid w:val="00353E8B"/>
    <w:rsid w:val="003541AE"/>
    <w:rsid w:val="003605C1"/>
    <w:rsid w:val="00361AA4"/>
    <w:rsid w:val="00363EE4"/>
    <w:rsid w:val="003658E9"/>
    <w:rsid w:val="0036607D"/>
    <w:rsid w:val="003679CD"/>
    <w:rsid w:val="00367A7A"/>
    <w:rsid w:val="003726A0"/>
    <w:rsid w:val="00372AFC"/>
    <w:rsid w:val="00374AE1"/>
    <w:rsid w:val="0037756B"/>
    <w:rsid w:val="0038173E"/>
    <w:rsid w:val="00383340"/>
    <w:rsid w:val="00385217"/>
    <w:rsid w:val="00386463"/>
    <w:rsid w:val="003870C2"/>
    <w:rsid w:val="0039255E"/>
    <w:rsid w:val="0039421A"/>
    <w:rsid w:val="00394EC5"/>
    <w:rsid w:val="0039593D"/>
    <w:rsid w:val="00396793"/>
    <w:rsid w:val="003A1289"/>
    <w:rsid w:val="003A1BA8"/>
    <w:rsid w:val="003A2E98"/>
    <w:rsid w:val="003A383E"/>
    <w:rsid w:val="003A43E9"/>
    <w:rsid w:val="003A4C26"/>
    <w:rsid w:val="003A5AC1"/>
    <w:rsid w:val="003A7C77"/>
    <w:rsid w:val="003B5A12"/>
    <w:rsid w:val="003B622B"/>
    <w:rsid w:val="003B68AB"/>
    <w:rsid w:val="003B6F2C"/>
    <w:rsid w:val="003B7BFF"/>
    <w:rsid w:val="003B7C84"/>
    <w:rsid w:val="003C572E"/>
    <w:rsid w:val="003C677A"/>
    <w:rsid w:val="003D1161"/>
    <w:rsid w:val="003D4081"/>
    <w:rsid w:val="003D4924"/>
    <w:rsid w:val="003D56E0"/>
    <w:rsid w:val="003D6091"/>
    <w:rsid w:val="003D7596"/>
    <w:rsid w:val="003E6C43"/>
    <w:rsid w:val="003F19AD"/>
    <w:rsid w:val="003F1DE5"/>
    <w:rsid w:val="003F20D0"/>
    <w:rsid w:val="003F236A"/>
    <w:rsid w:val="003F366A"/>
    <w:rsid w:val="003F4378"/>
    <w:rsid w:val="003F66A0"/>
    <w:rsid w:val="003F764E"/>
    <w:rsid w:val="003F7CC4"/>
    <w:rsid w:val="00400057"/>
    <w:rsid w:val="00400C4C"/>
    <w:rsid w:val="00406CD3"/>
    <w:rsid w:val="00412D5A"/>
    <w:rsid w:val="00413288"/>
    <w:rsid w:val="0041437B"/>
    <w:rsid w:val="00414510"/>
    <w:rsid w:val="004159F8"/>
    <w:rsid w:val="00416348"/>
    <w:rsid w:val="00424F62"/>
    <w:rsid w:val="00425BB8"/>
    <w:rsid w:val="00425F04"/>
    <w:rsid w:val="00426A3F"/>
    <w:rsid w:val="00431118"/>
    <w:rsid w:val="00433FFC"/>
    <w:rsid w:val="004347E1"/>
    <w:rsid w:val="00434E3F"/>
    <w:rsid w:val="00435C22"/>
    <w:rsid w:val="0044036A"/>
    <w:rsid w:val="004403C6"/>
    <w:rsid w:val="00446A5A"/>
    <w:rsid w:val="004476E6"/>
    <w:rsid w:val="00447FB2"/>
    <w:rsid w:val="00450730"/>
    <w:rsid w:val="00451FDF"/>
    <w:rsid w:val="00453C17"/>
    <w:rsid w:val="0045514C"/>
    <w:rsid w:val="0045527F"/>
    <w:rsid w:val="00456816"/>
    <w:rsid w:val="00457F82"/>
    <w:rsid w:val="00461470"/>
    <w:rsid w:val="00461620"/>
    <w:rsid w:val="00461B77"/>
    <w:rsid w:val="00466674"/>
    <w:rsid w:val="0047182A"/>
    <w:rsid w:val="00473BBC"/>
    <w:rsid w:val="00474E8C"/>
    <w:rsid w:val="00475B92"/>
    <w:rsid w:val="0047601C"/>
    <w:rsid w:val="004765CC"/>
    <w:rsid w:val="00477556"/>
    <w:rsid w:val="00477D55"/>
    <w:rsid w:val="004867C0"/>
    <w:rsid w:val="0048697D"/>
    <w:rsid w:val="004967EE"/>
    <w:rsid w:val="004A1A38"/>
    <w:rsid w:val="004A73B5"/>
    <w:rsid w:val="004A7484"/>
    <w:rsid w:val="004A763B"/>
    <w:rsid w:val="004A7F5D"/>
    <w:rsid w:val="004B1AEA"/>
    <w:rsid w:val="004B1F0A"/>
    <w:rsid w:val="004C0EE6"/>
    <w:rsid w:val="004C1B42"/>
    <w:rsid w:val="004C429E"/>
    <w:rsid w:val="004C53BE"/>
    <w:rsid w:val="004C76D9"/>
    <w:rsid w:val="004D07B3"/>
    <w:rsid w:val="004D0F3F"/>
    <w:rsid w:val="004D3001"/>
    <w:rsid w:val="004E1D3C"/>
    <w:rsid w:val="004E45AA"/>
    <w:rsid w:val="004E65DA"/>
    <w:rsid w:val="004E78EA"/>
    <w:rsid w:val="004F3D13"/>
    <w:rsid w:val="004F40A3"/>
    <w:rsid w:val="004F4DBC"/>
    <w:rsid w:val="004F5C2C"/>
    <w:rsid w:val="004F76F3"/>
    <w:rsid w:val="004F7B7E"/>
    <w:rsid w:val="00507C37"/>
    <w:rsid w:val="00507D0F"/>
    <w:rsid w:val="0051372A"/>
    <w:rsid w:val="00513BDE"/>
    <w:rsid w:val="005147A6"/>
    <w:rsid w:val="00516630"/>
    <w:rsid w:val="0051772F"/>
    <w:rsid w:val="005230DF"/>
    <w:rsid w:val="005308EA"/>
    <w:rsid w:val="00530A63"/>
    <w:rsid w:val="00531CF3"/>
    <w:rsid w:val="00532454"/>
    <w:rsid w:val="005360B0"/>
    <w:rsid w:val="005423FB"/>
    <w:rsid w:val="005428A7"/>
    <w:rsid w:val="005452D6"/>
    <w:rsid w:val="005505FD"/>
    <w:rsid w:val="00550EAC"/>
    <w:rsid w:val="00551F24"/>
    <w:rsid w:val="0055214F"/>
    <w:rsid w:val="00555C4D"/>
    <w:rsid w:val="0055625A"/>
    <w:rsid w:val="00560C6D"/>
    <w:rsid w:val="00562E62"/>
    <w:rsid w:val="00563DB9"/>
    <w:rsid w:val="00563ECB"/>
    <w:rsid w:val="00566471"/>
    <w:rsid w:val="005747C9"/>
    <w:rsid w:val="005751EF"/>
    <w:rsid w:val="00575920"/>
    <w:rsid w:val="00590939"/>
    <w:rsid w:val="00592B71"/>
    <w:rsid w:val="0059310B"/>
    <w:rsid w:val="005953B5"/>
    <w:rsid w:val="005A02E4"/>
    <w:rsid w:val="005A3F02"/>
    <w:rsid w:val="005A6D79"/>
    <w:rsid w:val="005B3A9D"/>
    <w:rsid w:val="005B6CA1"/>
    <w:rsid w:val="005C428A"/>
    <w:rsid w:val="005C4A92"/>
    <w:rsid w:val="005C7219"/>
    <w:rsid w:val="005D0F09"/>
    <w:rsid w:val="005D5A17"/>
    <w:rsid w:val="005D5E2E"/>
    <w:rsid w:val="005D6897"/>
    <w:rsid w:val="005E28E2"/>
    <w:rsid w:val="005E377A"/>
    <w:rsid w:val="005E567B"/>
    <w:rsid w:val="005E5CE7"/>
    <w:rsid w:val="005F58C4"/>
    <w:rsid w:val="00600F72"/>
    <w:rsid w:val="00601F19"/>
    <w:rsid w:val="00603895"/>
    <w:rsid w:val="0061026F"/>
    <w:rsid w:val="00610CA3"/>
    <w:rsid w:val="00611197"/>
    <w:rsid w:val="00611BCA"/>
    <w:rsid w:val="00613E61"/>
    <w:rsid w:val="006144BC"/>
    <w:rsid w:val="006144E4"/>
    <w:rsid w:val="00621463"/>
    <w:rsid w:val="00621554"/>
    <w:rsid w:val="00622198"/>
    <w:rsid w:val="00623547"/>
    <w:rsid w:val="006235B3"/>
    <w:rsid w:val="0062372A"/>
    <w:rsid w:val="00623F1E"/>
    <w:rsid w:val="0062437D"/>
    <w:rsid w:val="00625134"/>
    <w:rsid w:val="0063086C"/>
    <w:rsid w:val="00631AF6"/>
    <w:rsid w:val="00637925"/>
    <w:rsid w:val="0064096B"/>
    <w:rsid w:val="00641E78"/>
    <w:rsid w:val="00643329"/>
    <w:rsid w:val="00643748"/>
    <w:rsid w:val="00644320"/>
    <w:rsid w:val="006502F1"/>
    <w:rsid w:val="00652674"/>
    <w:rsid w:val="0065284E"/>
    <w:rsid w:val="00652B4A"/>
    <w:rsid w:val="006555F5"/>
    <w:rsid w:val="00655980"/>
    <w:rsid w:val="006602A1"/>
    <w:rsid w:val="006621F0"/>
    <w:rsid w:val="00663D0F"/>
    <w:rsid w:val="006644E7"/>
    <w:rsid w:val="0066492B"/>
    <w:rsid w:val="00665B34"/>
    <w:rsid w:val="00666844"/>
    <w:rsid w:val="00666924"/>
    <w:rsid w:val="00666E92"/>
    <w:rsid w:val="006707C9"/>
    <w:rsid w:val="00673BC3"/>
    <w:rsid w:val="00681E95"/>
    <w:rsid w:val="0068455B"/>
    <w:rsid w:val="00691B7B"/>
    <w:rsid w:val="006929BC"/>
    <w:rsid w:val="006936FE"/>
    <w:rsid w:val="006A041B"/>
    <w:rsid w:val="006A1D81"/>
    <w:rsid w:val="006A391E"/>
    <w:rsid w:val="006A5F80"/>
    <w:rsid w:val="006B1F2C"/>
    <w:rsid w:val="006B2B84"/>
    <w:rsid w:val="006B5561"/>
    <w:rsid w:val="006B61D5"/>
    <w:rsid w:val="006B7212"/>
    <w:rsid w:val="006B752C"/>
    <w:rsid w:val="006C2119"/>
    <w:rsid w:val="006C4FF9"/>
    <w:rsid w:val="006C7C28"/>
    <w:rsid w:val="006D30AB"/>
    <w:rsid w:val="006D4B7D"/>
    <w:rsid w:val="006D5BCF"/>
    <w:rsid w:val="006D614B"/>
    <w:rsid w:val="006E17BA"/>
    <w:rsid w:val="006E2A55"/>
    <w:rsid w:val="006E34E9"/>
    <w:rsid w:val="006F1392"/>
    <w:rsid w:val="006F13DD"/>
    <w:rsid w:val="006F3954"/>
    <w:rsid w:val="006F3E96"/>
    <w:rsid w:val="006F4804"/>
    <w:rsid w:val="006F6EBE"/>
    <w:rsid w:val="006F73E8"/>
    <w:rsid w:val="007000D6"/>
    <w:rsid w:val="0070304F"/>
    <w:rsid w:val="00707DBC"/>
    <w:rsid w:val="007103FD"/>
    <w:rsid w:val="00710DE1"/>
    <w:rsid w:val="00714C1C"/>
    <w:rsid w:val="00715123"/>
    <w:rsid w:val="007156FC"/>
    <w:rsid w:val="007204BE"/>
    <w:rsid w:val="00722385"/>
    <w:rsid w:val="00724D1D"/>
    <w:rsid w:val="007300EF"/>
    <w:rsid w:val="00730FCF"/>
    <w:rsid w:val="007310F9"/>
    <w:rsid w:val="00734BD0"/>
    <w:rsid w:val="00737172"/>
    <w:rsid w:val="00754731"/>
    <w:rsid w:val="007554AA"/>
    <w:rsid w:val="00757DC2"/>
    <w:rsid w:val="00761639"/>
    <w:rsid w:val="00763C49"/>
    <w:rsid w:val="00765AE1"/>
    <w:rsid w:val="00766257"/>
    <w:rsid w:val="007666C4"/>
    <w:rsid w:val="00771E78"/>
    <w:rsid w:val="00774805"/>
    <w:rsid w:val="00775C4E"/>
    <w:rsid w:val="00775CC8"/>
    <w:rsid w:val="0078039F"/>
    <w:rsid w:val="00783DF7"/>
    <w:rsid w:val="00783ECF"/>
    <w:rsid w:val="007906D2"/>
    <w:rsid w:val="00793D2B"/>
    <w:rsid w:val="0079547B"/>
    <w:rsid w:val="007967F7"/>
    <w:rsid w:val="007A24F4"/>
    <w:rsid w:val="007A43E6"/>
    <w:rsid w:val="007A6F82"/>
    <w:rsid w:val="007A7C66"/>
    <w:rsid w:val="007B1F14"/>
    <w:rsid w:val="007B240C"/>
    <w:rsid w:val="007B2805"/>
    <w:rsid w:val="007B3434"/>
    <w:rsid w:val="007B5370"/>
    <w:rsid w:val="007B70D9"/>
    <w:rsid w:val="007B759D"/>
    <w:rsid w:val="007C1DBA"/>
    <w:rsid w:val="007C1E69"/>
    <w:rsid w:val="007C4BBB"/>
    <w:rsid w:val="007D53C7"/>
    <w:rsid w:val="007D6084"/>
    <w:rsid w:val="007D7AEB"/>
    <w:rsid w:val="007E08A7"/>
    <w:rsid w:val="007E2948"/>
    <w:rsid w:val="007E2DE0"/>
    <w:rsid w:val="007E37B2"/>
    <w:rsid w:val="007E38DF"/>
    <w:rsid w:val="007E529B"/>
    <w:rsid w:val="007F1D47"/>
    <w:rsid w:val="007F231B"/>
    <w:rsid w:val="007F7453"/>
    <w:rsid w:val="007F76BD"/>
    <w:rsid w:val="0080111C"/>
    <w:rsid w:val="0080145A"/>
    <w:rsid w:val="00804DB7"/>
    <w:rsid w:val="008050F3"/>
    <w:rsid w:val="00807C4A"/>
    <w:rsid w:val="00810AA2"/>
    <w:rsid w:val="008111E5"/>
    <w:rsid w:val="00812B8B"/>
    <w:rsid w:val="00812FAE"/>
    <w:rsid w:val="00814C70"/>
    <w:rsid w:val="0081579A"/>
    <w:rsid w:val="00820D38"/>
    <w:rsid w:val="00822E6C"/>
    <w:rsid w:val="00822F6E"/>
    <w:rsid w:val="00824186"/>
    <w:rsid w:val="008243BA"/>
    <w:rsid w:val="008257AF"/>
    <w:rsid w:val="00830D08"/>
    <w:rsid w:val="00831355"/>
    <w:rsid w:val="00837BCD"/>
    <w:rsid w:val="008423F1"/>
    <w:rsid w:val="00843B6C"/>
    <w:rsid w:val="008445A6"/>
    <w:rsid w:val="00846B85"/>
    <w:rsid w:val="00850569"/>
    <w:rsid w:val="00851401"/>
    <w:rsid w:val="00856716"/>
    <w:rsid w:val="00861E50"/>
    <w:rsid w:val="00863DB4"/>
    <w:rsid w:val="00864E4F"/>
    <w:rsid w:val="008654A2"/>
    <w:rsid w:val="00865546"/>
    <w:rsid w:val="008665C7"/>
    <w:rsid w:val="00871191"/>
    <w:rsid w:val="008748D5"/>
    <w:rsid w:val="00876EB1"/>
    <w:rsid w:val="00881146"/>
    <w:rsid w:val="00882554"/>
    <w:rsid w:val="00884634"/>
    <w:rsid w:val="00885150"/>
    <w:rsid w:val="008853E6"/>
    <w:rsid w:val="008867A1"/>
    <w:rsid w:val="00890A41"/>
    <w:rsid w:val="0089123E"/>
    <w:rsid w:val="00895C01"/>
    <w:rsid w:val="008A1CAE"/>
    <w:rsid w:val="008A4498"/>
    <w:rsid w:val="008A6267"/>
    <w:rsid w:val="008B13C2"/>
    <w:rsid w:val="008B4549"/>
    <w:rsid w:val="008B50D8"/>
    <w:rsid w:val="008B525E"/>
    <w:rsid w:val="008B589B"/>
    <w:rsid w:val="008C107C"/>
    <w:rsid w:val="008C41AB"/>
    <w:rsid w:val="008C7751"/>
    <w:rsid w:val="008C7904"/>
    <w:rsid w:val="008C7D38"/>
    <w:rsid w:val="008C7D76"/>
    <w:rsid w:val="008D0679"/>
    <w:rsid w:val="008D1EEC"/>
    <w:rsid w:val="008D3A39"/>
    <w:rsid w:val="008D610B"/>
    <w:rsid w:val="008D70C2"/>
    <w:rsid w:val="008E3EFE"/>
    <w:rsid w:val="008E529C"/>
    <w:rsid w:val="008E694A"/>
    <w:rsid w:val="008E70AC"/>
    <w:rsid w:val="008F0FE3"/>
    <w:rsid w:val="008F28D6"/>
    <w:rsid w:val="008F57B8"/>
    <w:rsid w:val="008F73A2"/>
    <w:rsid w:val="008F7D60"/>
    <w:rsid w:val="00902870"/>
    <w:rsid w:val="009028B7"/>
    <w:rsid w:val="0090306B"/>
    <w:rsid w:val="009033D3"/>
    <w:rsid w:val="009076A4"/>
    <w:rsid w:val="0090779E"/>
    <w:rsid w:val="00911F33"/>
    <w:rsid w:val="00913173"/>
    <w:rsid w:val="00913B1C"/>
    <w:rsid w:val="00915A55"/>
    <w:rsid w:val="0092173C"/>
    <w:rsid w:val="009244CE"/>
    <w:rsid w:val="00927AAA"/>
    <w:rsid w:val="00931D31"/>
    <w:rsid w:val="009375C4"/>
    <w:rsid w:val="00941986"/>
    <w:rsid w:val="00943731"/>
    <w:rsid w:val="009503B8"/>
    <w:rsid w:val="009518E5"/>
    <w:rsid w:val="0095352B"/>
    <w:rsid w:val="00956AA9"/>
    <w:rsid w:val="0095710C"/>
    <w:rsid w:val="00960E6F"/>
    <w:rsid w:val="00964D1E"/>
    <w:rsid w:val="0096602A"/>
    <w:rsid w:val="0096700B"/>
    <w:rsid w:val="009674BA"/>
    <w:rsid w:val="009715A8"/>
    <w:rsid w:val="00972489"/>
    <w:rsid w:val="00974CF8"/>
    <w:rsid w:val="0097730F"/>
    <w:rsid w:val="00986D12"/>
    <w:rsid w:val="00990437"/>
    <w:rsid w:val="0099082E"/>
    <w:rsid w:val="00994AEF"/>
    <w:rsid w:val="009A0833"/>
    <w:rsid w:val="009A49D0"/>
    <w:rsid w:val="009A4D90"/>
    <w:rsid w:val="009A5D27"/>
    <w:rsid w:val="009A6AE9"/>
    <w:rsid w:val="009B1421"/>
    <w:rsid w:val="009C0D01"/>
    <w:rsid w:val="009C4B4D"/>
    <w:rsid w:val="009C5C9B"/>
    <w:rsid w:val="009D0FF5"/>
    <w:rsid w:val="009D2AAB"/>
    <w:rsid w:val="009D3CF8"/>
    <w:rsid w:val="009D43F4"/>
    <w:rsid w:val="009D4D9C"/>
    <w:rsid w:val="009E16BF"/>
    <w:rsid w:val="009E25BD"/>
    <w:rsid w:val="009E4608"/>
    <w:rsid w:val="009E4ECE"/>
    <w:rsid w:val="009E5B80"/>
    <w:rsid w:val="009E6EBF"/>
    <w:rsid w:val="009E6F9C"/>
    <w:rsid w:val="009E70D8"/>
    <w:rsid w:val="009F049B"/>
    <w:rsid w:val="009F1913"/>
    <w:rsid w:val="009F1BE3"/>
    <w:rsid w:val="009F2281"/>
    <w:rsid w:val="009F3701"/>
    <w:rsid w:val="009F5791"/>
    <w:rsid w:val="00A01A39"/>
    <w:rsid w:val="00A033E1"/>
    <w:rsid w:val="00A0424B"/>
    <w:rsid w:val="00A05F62"/>
    <w:rsid w:val="00A13C34"/>
    <w:rsid w:val="00A159C5"/>
    <w:rsid w:val="00A15B2E"/>
    <w:rsid w:val="00A15B76"/>
    <w:rsid w:val="00A1738D"/>
    <w:rsid w:val="00A22D3B"/>
    <w:rsid w:val="00A22F80"/>
    <w:rsid w:val="00A25C94"/>
    <w:rsid w:val="00A26BCE"/>
    <w:rsid w:val="00A276F2"/>
    <w:rsid w:val="00A347AD"/>
    <w:rsid w:val="00A35F23"/>
    <w:rsid w:val="00A41764"/>
    <w:rsid w:val="00A41D68"/>
    <w:rsid w:val="00A503F5"/>
    <w:rsid w:val="00A51DB6"/>
    <w:rsid w:val="00A52707"/>
    <w:rsid w:val="00A5284F"/>
    <w:rsid w:val="00A564A9"/>
    <w:rsid w:val="00A61EAD"/>
    <w:rsid w:val="00A63296"/>
    <w:rsid w:val="00A63E53"/>
    <w:rsid w:val="00A63E8D"/>
    <w:rsid w:val="00A66CD6"/>
    <w:rsid w:val="00A676D8"/>
    <w:rsid w:val="00A70D9D"/>
    <w:rsid w:val="00A72470"/>
    <w:rsid w:val="00A7693F"/>
    <w:rsid w:val="00A81A63"/>
    <w:rsid w:val="00A81DC0"/>
    <w:rsid w:val="00A82D62"/>
    <w:rsid w:val="00A83B97"/>
    <w:rsid w:val="00A8496D"/>
    <w:rsid w:val="00A8593E"/>
    <w:rsid w:val="00A85DAC"/>
    <w:rsid w:val="00A92F01"/>
    <w:rsid w:val="00AA3A1F"/>
    <w:rsid w:val="00AA3CE1"/>
    <w:rsid w:val="00AB1F61"/>
    <w:rsid w:val="00AB3436"/>
    <w:rsid w:val="00AB4FC1"/>
    <w:rsid w:val="00AB6A98"/>
    <w:rsid w:val="00AC0E8E"/>
    <w:rsid w:val="00AC12A9"/>
    <w:rsid w:val="00AC1554"/>
    <w:rsid w:val="00AC3435"/>
    <w:rsid w:val="00AC73B6"/>
    <w:rsid w:val="00AD43AD"/>
    <w:rsid w:val="00AD482B"/>
    <w:rsid w:val="00AD60EC"/>
    <w:rsid w:val="00AD640D"/>
    <w:rsid w:val="00AD7A28"/>
    <w:rsid w:val="00AE2B5B"/>
    <w:rsid w:val="00AF0360"/>
    <w:rsid w:val="00AF0B60"/>
    <w:rsid w:val="00AF42C8"/>
    <w:rsid w:val="00B02E0E"/>
    <w:rsid w:val="00B02F04"/>
    <w:rsid w:val="00B10C3E"/>
    <w:rsid w:val="00B13A15"/>
    <w:rsid w:val="00B14D14"/>
    <w:rsid w:val="00B15B52"/>
    <w:rsid w:val="00B16CA3"/>
    <w:rsid w:val="00B21D69"/>
    <w:rsid w:val="00B22C81"/>
    <w:rsid w:val="00B34776"/>
    <w:rsid w:val="00B406EC"/>
    <w:rsid w:val="00B41248"/>
    <w:rsid w:val="00B45EA4"/>
    <w:rsid w:val="00B45F79"/>
    <w:rsid w:val="00B46DC8"/>
    <w:rsid w:val="00B46E13"/>
    <w:rsid w:val="00B538FE"/>
    <w:rsid w:val="00B573D9"/>
    <w:rsid w:val="00B63938"/>
    <w:rsid w:val="00B63B35"/>
    <w:rsid w:val="00B64494"/>
    <w:rsid w:val="00B64874"/>
    <w:rsid w:val="00B71E61"/>
    <w:rsid w:val="00B74953"/>
    <w:rsid w:val="00B75CB7"/>
    <w:rsid w:val="00B76139"/>
    <w:rsid w:val="00B773A6"/>
    <w:rsid w:val="00B80F7B"/>
    <w:rsid w:val="00B8248B"/>
    <w:rsid w:val="00B83DB3"/>
    <w:rsid w:val="00B8567F"/>
    <w:rsid w:val="00B9040F"/>
    <w:rsid w:val="00B91B8E"/>
    <w:rsid w:val="00B965EA"/>
    <w:rsid w:val="00B9790E"/>
    <w:rsid w:val="00B97BDE"/>
    <w:rsid w:val="00BA2039"/>
    <w:rsid w:val="00BA2567"/>
    <w:rsid w:val="00BA2C47"/>
    <w:rsid w:val="00BA3647"/>
    <w:rsid w:val="00BA3D3F"/>
    <w:rsid w:val="00BA440B"/>
    <w:rsid w:val="00BA4F2E"/>
    <w:rsid w:val="00BA6750"/>
    <w:rsid w:val="00BA7349"/>
    <w:rsid w:val="00BB239A"/>
    <w:rsid w:val="00BB4E96"/>
    <w:rsid w:val="00BC1085"/>
    <w:rsid w:val="00BC244B"/>
    <w:rsid w:val="00BC3E72"/>
    <w:rsid w:val="00BC446B"/>
    <w:rsid w:val="00BC5F6A"/>
    <w:rsid w:val="00BC7533"/>
    <w:rsid w:val="00BC77DC"/>
    <w:rsid w:val="00BD1A53"/>
    <w:rsid w:val="00BD1A63"/>
    <w:rsid w:val="00BD25DE"/>
    <w:rsid w:val="00BD4A48"/>
    <w:rsid w:val="00BD5660"/>
    <w:rsid w:val="00BE53FC"/>
    <w:rsid w:val="00BE73C1"/>
    <w:rsid w:val="00BF31F0"/>
    <w:rsid w:val="00BF4D82"/>
    <w:rsid w:val="00BF53DC"/>
    <w:rsid w:val="00BF6375"/>
    <w:rsid w:val="00C037DF"/>
    <w:rsid w:val="00C04D0A"/>
    <w:rsid w:val="00C12572"/>
    <w:rsid w:val="00C12CCD"/>
    <w:rsid w:val="00C1689E"/>
    <w:rsid w:val="00C23C9F"/>
    <w:rsid w:val="00C26F69"/>
    <w:rsid w:val="00C27EC3"/>
    <w:rsid w:val="00C3237C"/>
    <w:rsid w:val="00C36586"/>
    <w:rsid w:val="00C37823"/>
    <w:rsid w:val="00C408CE"/>
    <w:rsid w:val="00C47005"/>
    <w:rsid w:val="00C50873"/>
    <w:rsid w:val="00C50D20"/>
    <w:rsid w:val="00C5141A"/>
    <w:rsid w:val="00C517A2"/>
    <w:rsid w:val="00C5240E"/>
    <w:rsid w:val="00C52C31"/>
    <w:rsid w:val="00C554EC"/>
    <w:rsid w:val="00C56CD8"/>
    <w:rsid w:val="00C626A9"/>
    <w:rsid w:val="00C66E55"/>
    <w:rsid w:val="00C70047"/>
    <w:rsid w:val="00C70558"/>
    <w:rsid w:val="00C73E3A"/>
    <w:rsid w:val="00C74A73"/>
    <w:rsid w:val="00C76667"/>
    <w:rsid w:val="00C81B8E"/>
    <w:rsid w:val="00C82655"/>
    <w:rsid w:val="00C82BFE"/>
    <w:rsid w:val="00C84370"/>
    <w:rsid w:val="00C84503"/>
    <w:rsid w:val="00C97B99"/>
    <w:rsid w:val="00CA0F36"/>
    <w:rsid w:val="00CA1679"/>
    <w:rsid w:val="00CA32C8"/>
    <w:rsid w:val="00CA38BF"/>
    <w:rsid w:val="00CA462D"/>
    <w:rsid w:val="00CB0074"/>
    <w:rsid w:val="00CB287F"/>
    <w:rsid w:val="00CB2AF0"/>
    <w:rsid w:val="00CC07A7"/>
    <w:rsid w:val="00CC09FF"/>
    <w:rsid w:val="00CC4AA1"/>
    <w:rsid w:val="00CC4EEE"/>
    <w:rsid w:val="00CC58AB"/>
    <w:rsid w:val="00CD185B"/>
    <w:rsid w:val="00CD3DDF"/>
    <w:rsid w:val="00CE05DD"/>
    <w:rsid w:val="00CE0E6B"/>
    <w:rsid w:val="00CE110F"/>
    <w:rsid w:val="00CE1686"/>
    <w:rsid w:val="00CE5461"/>
    <w:rsid w:val="00CE568C"/>
    <w:rsid w:val="00CE63D5"/>
    <w:rsid w:val="00CE7E44"/>
    <w:rsid w:val="00CE7E7F"/>
    <w:rsid w:val="00CF1278"/>
    <w:rsid w:val="00CF6B1D"/>
    <w:rsid w:val="00CF6D0A"/>
    <w:rsid w:val="00D0145B"/>
    <w:rsid w:val="00D03544"/>
    <w:rsid w:val="00D06703"/>
    <w:rsid w:val="00D06907"/>
    <w:rsid w:val="00D1004A"/>
    <w:rsid w:val="00D10798"/>
    <w:rsid w:val="00D12D06"/>
    <w:rsid w:val="00D13A94"/>
    <w:rsid w:val="00D143FA"/>
    <w:rsid w:val="00D164BC"/>
    <w:rsid w:val="00D16D1E"/>
    <w:rsid w:val="00D214E8"/>
    <w:rsid w:val="00D22BCD"/>
    <w:rsid w:val="00D3311B"/>
    <w:rsid w:val="00D44DF9"/>
    <w:rsid w:val="00D45A0E"/>
    <w:rsid w:val="00D461BE"/>
    <w:rsid w:val="00D50DAB"/>
    <w:rsid w:val="00D51867"/>
    <w:rsid w:val="00D51F86"/>
    <w:rsid w:val="00D54100"/>
    <w:rsid w:val="00D56A35"/>
    <w:rsid w:val="00D57F4B"/>
    <w:rsid w:val="00D70412"/>
    <w:rsid w:val="00D73196"/>
    <w:rsid w:val="00D82460"/>
    <w:rsid w:val="00D84A38"/>
    <w:rsid w:val="00D87BDA"/>
    <w:rsid w:val="00D958A6"/>
    <w:rsid w:val="00D972F8"/>
    <w:rsid w:val="00DA1E72"/>
    <w:rsid w:val="00DA69B1"/>
    <w:rsid w:val="00DA7933"/>
    <w:rsid w:val="00DB795B"/>
    <w:rsid w:val="00DC2F37"/>
    <w:rsid w:val="00DC56F0"/>
    <w:rsid w:val="00DD14D0"/>
    <w:rsid w:val="00DE1634"/>
    <w:rsid w:val="00DE37EF"/>
    <w:rsid w:val="00DE5253"/>
    <w:rsid w:val="00DE60B0"/>
    <w:rsid w:val="00DE68F3"/>
    <w:rsid w:val="00DE6ACC"/>
    <w:rsid w:val="00DE714C"/>
    <w:rsid w:val="00DE7239"/>
    <w:rsid w:val="00DF5E1C"/>
    <w:rsid w:val="00DF6566"/>
    <w:rsid w:val="00DF6FC8"/>
    <w:rsid w:val="00E04554"/>
    <w:rsid w:val="00E110F7"/>
    <w:rsid w:val="00E137B9"/>
    <w:rsid w:val="00E14070"/>
    <w:rsid w:val="00E1741F"/>
    <w:rsid w:val="00E22211"/>
    <w:rsid w:val="00E22446"/>
    <w:rsid w:val="00E27904"/>
    <w:rsid w:val="00E27C52"/>
    <w:rsid w:val="00E3014F"/>
    <w:rsid w:val="00E31CCC"/>
    <w:rsid w:val="00E32DB1"/>
    <w:rsid w:val="00E339CE"/>
    <w:rsid w:val="00E35AB2"/>
    <w:rsid w:val="00E42E3F"/>
    <w:rsid w:val="00E4433A"/>
    <w:rsid w:val="00E44BC3"/>
    <w:rsid w:val="00E450B1"/>
    <w:rsid w:val="00E45587"/>
    <w:rsid w:val="00E45DF7"/>
    <w:rsid w:val="00E4619F"/>
    <w:rsid w:val="00E46EEA"/>
    <w:rsid w:val="00E50CCC"/>
    <w:rsid w:val="00E54001"/>
    <w:rsid w:val="00E568DE"/>
    <w:rsid w:val="00E6571D"/>
    <w:rsid w:val="00E65F13"/>
    <w:rsid w:val="00E67519"/>
    <w:rsid w:val="00E73168"/>
    <w:rsid w:val="00E7604A"/>
    <w:rsid w:val="00E773A4"/>
    <w:rsid w:val="00E814B1"/>
    <w:rsid w:val="00E85A42"/>
    <w:rsid w:val="00E908A7"/>
    <w:rsid w:val="00E90DDA"/>
    <w:rsid w:val="00E95533"/>
    <w:rsid w:val="00E9661E"/>
    <w:rsid w:val="00E96673"/>
    <w:rsid w:val="00E97563"/>
    <w:rsid w:val="00EA241B"/>
    <w:rsid w:val="00EA2A99"/>
    <w:rsid w:val="00EA5708"/>
    <w:rsid w:val="00EA6F55"/>
    <w:rsid w:val="00EB26A7"/>
    <w:rsid w:val="00EB28C9"/>
    <w:rsid w:val="00EB52DD"/>
    <w:rsid w:val="00EB65CA"/>
    <w:rsid w:val="00EC423A"/>
    <w:rsid w:val="00EC6C37"/>
    <w:rsid w:val="00EC73D6"/>
    <w:rsid w:val="00ED5F1B"/>
    <w:rsid w:val="00ED7F88"/>
    <w:rsid w:val="00EE2347"/>
    <w:rsid w:val="00EE4619"/>
    <w:rsid w:val="00EE741B"/>
    <w:rsid w:val="00EE7687"/>
    <w:rsid w:val="00EF28A2"/>
    <w:rsid w:val="00EF299E"/>
    <w:rsid w:val="00F0331D"/>
    <w:rsid w:val="00F042F1"/>
    <w:rsid w:val="00F10474"/>
    <w:rsid w:val="00F14F71"/>
    <w:rsid w:val="00F16580"/>
    <w:rsid w:val="00F16FAC"/>
    <w:rsid w:val="00F179A9"/>
    <w:rsid w:val="00F20A31"/>
    <w:rsid w:val="00F25500"/>
    <w:rsid w:val="00F267E1"/>
    <w:rsid w:val="00F27A5D"/>
    <w:rsid w:val="00F30CDC"/>
    <w:rsid w:val="00F3109F"/>
    <w:rsid w:val="00F31576"/>
    <w:rsid w:val="00F315CA"/>
    <w:rsid w:val="00F31649"/>
    <w:rsid w:val="00F34ADD"/>
    <w:rsid w:val="00F37B53"/>
    <w:rsid w:val="00F41ED1"/>
    <w:rsid w:val="00F50960"/>
    <w:rsid w:val="00F577EB"/>
    <w:rsid w:val="00F662FB"/>
    <w:rsid w:val="00F66560"/>
    <w:rsid w:val="00F70343"/>
    <w:rsid w:val="00F70D4E"/>
    <w:rsid w:val="00F773DA"/>
    <w:rsid w:val="00F82D86"/>
    <w:rsid w:val="00F82D95"/>
    <w:rsid w:val="00F835FE"/>
    <w:rsid w:val="00F836CD"/>
    <w:rsid w:val="00F83713"/>
    <w:rsid w:val="00F84120"/>
    <w:rsid w:val="00F903D0"/>
    <w:rsid w:val="00F92894"/>
    <w:rsid w:val="00F933C0"/>
    <w:rsid w:val="00F94881"/>
    <w:rsid w:val="00F9701F"/>
    <w:rsid w:val="00F97CB7"/>
    <w:rsid w:val="00FA197A"/>
    <w:rsid w:val="00FA371C"/>
    <w:rsid w:val="00FA755C"/>
    <w:rsid w:val="00FA7773"/>
    <w:rsid w:val="00FB0C03"/>
    <w:rsid w:val="00FB1BF7"/>
    <w:rsid w:val="00FB38BC"/>
    <w:rsid w:val="00FC0B19"/>
    <w:rsid w:val="00FC3E57"/>
    <w:rsid w:val="00FC52EC"/>
    <w:rsid w:val="00FC76E5"/>
    <w:rsid w:val="00FD00E9"/>
    <w:rsid w:val="00FD0BF7"/>
    <w:rsid w:val="00FD4B67"/>
    <w:rsid w:val="00FD5046"/>
    <w:rsid w:val="00FE6A7F"/>
    <w:rsid w:val="00FF012A"/>
    <w:rsid w:val="00FF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5C5B8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E2E"/>
    <w:pPr>
      <w:jc w:val="both"/>
    </w:pPr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5D0F09"/>
    <w:pPr>
      <w:keepNext/>
      <w:numPr>
        <w:numId w:val="7"/>
      </w:numPr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46E13"/>
    <w:pPr>
      <w:keepNext/>
      <w:numPr>
        <w:ilvl w:val="1"/>
        <w:numId w:val="7"/>
      </w:numPr>
      <w:tabs>
        <w:tab w:val="left" w:pos="270"/>
      </w:tabs>
      <w:spacing w:before="240" w:after="60"/>
      <w:outlineLvl w:val="1"/>
    </w:pPr>
    <w:rPr>
      <w:rFonts w:eastAsia="SimSun"/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C36586"/>
    <w:pPr>
      <w:keepNext/>
      <w:spacing w:before="240" w:after="60"/>
      <w:ind w:left="1980" w:hanging="1980"/>
      <w:outlineLvl w:val="2"/>
    </w:pPr>
    <w:rPr>
      <w:rFonts w:ascii="Century Gothic" w:eastAsia="SimSun" w:hAnsi="Century Gothic"/>
      <w:b/>
      <w:bCs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1E34D6"/>
    <w:pPr>
      <w:shd w:val="clear" w:color="auto" w:fill="B8CCE4" w:themeFill="accent1" w:themeFillTint="66"/>
      <w:jc w:val="center"/>
      <w:outlineLvl w:val="3"/>
    </w:pPr>
    <w:rPr>
      <w:rFonts w:ascii="Century Gothic" w:hAnsi="Century Gothic"/>
      <w:i/>
      <w:color w:val="000000" w:themeColor="text1"/>
    </w:rPr>
  </w:style>
  <w:style w:type="paragraph" w:styleId="Heading5">
    <w:name w:val="heading 5"/>
    <w:basedOn w:val="Normal"/>
    <w:next w:val="Normal"/>
    <w:link w:val="Heading5Char"/>
    <w:unhideWhenUsed/>
    <w:qFormat/>
    <w:rsid w:val="00F16FAC"/>
    <w:pPr>
      <w:shd w:val="clear" w:color="auto" w:fill="DBE5F1" w:themeFill="accent1" w:themeFillTint="33"/>
      <w:outlineLvl w:val="4"/>
    </w:pPr>
    <w:rPr>
      <w:rFonts w:ascii="Century Gothic" w:hAnsi="Century Gothic"/>
    </w:rPr>
  </w:style>
  <w:style w:type="paragraph" w:styleId="Heading6">
    <w:name w:val="heading 6"/>
    <w:basedOn w:val="Normal"/>
    <w:next w:val="Normal"/>
    <w:link w:val="Heading6Char"/>
    <w:unhideWhenUsed/>
    <w:qFormat/>
    <w:rsid w:val="005D0F09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D0F09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D0F09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D0F09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5Char">
    <w:name w:val="Heading 5 Char"/>
    <w:basedOn w:val="DefaultParagraphFont"/>
    <w:link w:val="Heading5"/>
    <w:rsid w:val="00F16FAC"/>
    <w:rPr>
      <w:rFonts w:ascii="Century Gothic" w:hAnsi="Century Gothic" w:cs="Arial"/>
      <w:sz w:val="22"/>
      <w:shd w:val="clear" w:color="auto" w:fill="DBE5F1" w:themeFill="accent1" w:themeFillTint="33"/>
    </w:rPr>
  </w:style>
  <w:style w:type="character" w:customStyle="1" w:styleId="Heading6Char">
    <w:name w:val="Heading 6 Char"/>
    <w:basedOn w:val="DefaultParagraphFont"/>
    <w:link w:val="Heading6"/>
    <w:rsid w:val="005D0F09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semiHidden/>
    <w:rsid w:val="005D0F09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semiHidden/>
    <w:rsid w:val="005D0F0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5D0F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nhideWhenUsed/>
    <w:rsid w:val="00D44DF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44DF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4DF9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D44DF9"/>
    <w:rPr>
      <w:rFonts w:ascii="Arial" w:hAnsi="Arial" w:cs="Arial"/>
      <w:b/>
      <w:bCs/>
      <w:sz w:val="18"/>
    </w:rPr>
  </w:style>
  <w:style w:type="paragraph" w:styleId="BalloonText">
    <w:name w:val="Balloon Text"/>
    <w:basedOn w:val="Normal"/>
    <w:link w:val="BalloonTextChar"/>
    <w:semiHidden/>
    <w:unhideWhenUsed/>
    <w:rsid w:val="00D44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44DF9"/>
    <w:rPr>
      <w:rFonts w:ascii="Segoe UI" w:hAnsi="Segoe UI" w:cs="Segoe UI"/>
      <w:sz w:val="18"/>
      <w:szCs w:val="18"/>
    </w:rPr>
  </w:style>
  <w:style w:type="character" w:styleId="FootnoteReference">
    <w:name w:val="footnote reference"/>
    <w:aliases w:val="Footnote"/>
    <w:basedOn w:val="DefaultParagraphFont"/>
    <w:unhideWhenUsed/>
    <w:rsid w:val="003078F7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E45AA"/>
    <w:rPr>
      <w:rFonts w:ascii="Arial" w:hAnsi="Arial" w:cs="Arial"/>
      <w:sz w:val="18"/>
    </w:rPr>
  </w:style>
  <w:style w:type="table" w:styleId="TableGrid">
    <w:name w:val="Table Grid"/>
    <w:basedOn w:val="TableNormal"/>
    <w:rsid w:val="00367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532454"/>
    <w:pPr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kern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265B13"/>
    <w:pPr>
      <w:tabs>
        <w:tab w:val="left" w:pos="540"/>
        <w:tab w:val="left" w:pos="1134"/>
        <w:tab w:val="left" w:pos="2268"/>
        <w:tab w:val="right" w:leader="dot" w:pos="9459"/>
      </w:tabs>
      <w:spacing w:after="100"/>
      <w:jc w:val="left"/>
    </w:pPr>
  </w:style>
  <w:style w:type="paragraph" w:styleId="TOC2">
    <w:name w:val="toc 2"/>
    <w:basedOn w:val="Normal"/>
    <w:next w:val="Normal"/>
    <w:autoRedefine/>
    <w:uiPriority w:val="39"/>
    <w:unhideWhenUsed/>
    <w:rsid w:val="00F30CDC"/>
    <w:pPr>
      <w:tabs>
        <w:tab w:val="left" w:pos="810"/>
        <w:tab w:val="right" w:leader="dot" w:pos="9459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65B13"/>
    <w:pPr>
      <w:tabs>
        <w:tab w:val="left" w:pos="2127"/>
        <w:tab w:val="left" w:pos="2567"/>
        <w:tab w:val="left" w:pos="3402"/>
        <w:tab w:val="right" w:leader="dot" w:pos="9450"/>
      </w:tabs>
      <w:spacing w:after="100"/>
      <w:ind w:left="3402" w:hanging="2962"/>
      <w:jc w:val="left"/>
    </w:pPr>
  </w:style>
  <w:style w:type="character" w:styleId="Hyperlink">
    <w:name w:val="Hyperlink"/>
    <w:basedOn w:val="DefaultParagraphFont"/>
    <w:uiPriority w:val="99"/>
    <w:unhideWhenUsed/>
    <w:rsid w:val="0053245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A6750"/>
    <w:rPr>
      <w:rFonts w:ascii="Arial" w:hAnsi="Arial" w:cs="Arial"/>
      <w:sz w:val="22"/>
    </w:rPr>
  </w:style>
  <w:style w:type="table" w:customStyle="1" w:styleId="GridTable5Dark-Accent11">
    <w:name w:val="Grid Table 5 Dark - Accent 11"/>
    <w:basedOn w:val="TableNormal"/>
    <w:uiPriority w:val="50"/>
    <w:rsid w:val="00F16FA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4-Accent11">
    <w:name w:val="Grid Table 4 - Accent 11"/>
    <w:basedOn w:val="TableNormal"/>
    <w:uiPriority w:val="49"/>
    <w:rsid w:val="00F16FA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Heading4Char">
    <w:name w:val="Heading 4 Char"/>
    <w:basedOn w:val="DefaultParagraphFont"/>
    <w:link w:val="Heading4"/>
    <w:rsid w:val="00F16FAC"/>
    <w:rPr>
      <w:rFonts w:ascii="Century Gothic" w:hAnsi="Century Gothic" w:cs="Arial"/>
      <w:i/>
      <w:color w:val="000000" w:themeColor="text1"/>
      <w:sz w:val="22"/>
      <w:shd w:val="clear" w:color="auto" w:fill="B8CCE4" w:themeFill="accent1" w:themeFillTint="66"/>
    </w:rPr>
  </w:style>
  <w:style w:type="paragraph" w:styleId="ListParagraph">
    <w:name w:val="List Paragraph"/>
    <w:basedOn w:val="Normal"/>
    <w:uiPriority w:val="34"/>
    <w:qFormat/>
    <w:rsid w:val="00F16FA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36586"/>
    <w:rPr>
      <w:rFonts w:ascii="Century Gothic" w:eastAsia="SimSun" w:hAnsi="Century Gothic" w:cs="Arial"/>
      <w:b/>
      <w:bCs/>
      <w:i/>
      <w:sz w:val="24"/>
      <w:szCs w:val="24"/>
    </w:rPr>
  </w:style>
  <w:style w:type="paragraph" w:styleId="NoSpacing">
    <w:name w:val="No Spacing"/>
    <w:link w:val="NoSpacingChar"/>
    <w:uiPriority w:val="1"/>
    <w:qFormat/>
    <w:rsid w:val="0016545A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6545A"/>
    <w:rPr>
      <w:rFonts w:asciiTheme="minorHAnsi" w:eastAsiaTheme="minorEastAsia" w:hAnsiTheme="minorHAnsi" w:cstheme="minorBidi"/>
      <w:sz w:val="22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16545A"/>
  </w:style>
  <w:style w:type="character" w:customStyle="1" w:styleId="FooterChar">
    <w:name w:val="Footer Char"/>
    <w:basedOn w:val="DefaultParagraphFont"/>
    <w:link w:val="Footer"/>
    <w:uiPriority w:val="99"/>
    <w:rsid w:val="003E6C43"/>
    <w:rPr>
      <w:rFonts w:ascii="Arial" w:hAnsi="Arial" w:cs="Arial"/>
      <w:sz w:val="22"/>
    </w:rPr>
  </w:style>
  <w:style w:type="paragraph" w:customStyle="1" w:styleId="Default">
    <w:name w:val="Default"/>
    <w:basedOn w:val="Normal"/>
    <w:uiPriority w:val="99"/>
    <w:rsid w:val="00426A3F"/>
    <w:pPr>
      <w:autoSpaceDE w:val="0"/>
      <w:autoSpaceDN w:val="0"/>
      <w:jc w:val="left"/>
    </w:pPr>
    <w:rPr>
      <w:rFonts w:eastAsiaTheme="minorHAnsi"/>
      <w:color w:val="000000"/>
      <w:sz w:val="24"/>
      <w:szCs w:val="24"/>
    </w:rPr>
  </w:style>
  <w:style w:type="paragraph" w:customStyle="1" w:styleId="StyleHeading3BoldNounderline">
    <w:name w:val="Style Heading 3 + Bold No underline"/>
    <w:basedOn w:val="Heading3"/>
    <w:rsid w:val="00EB65CA"/>
    <w:pPr>
      <w:ind w:left="0" w:firstLine="0"/>
      <w:jc w:val="left"/>
    </w:pPr>
    <w:rPr>
      <w:rFonts w:ascii="Arial" w:hAnsi="Arial"/>
      <w:b w:val="0"/>
      <w:sz w:val="22"/>
      <w:szCs w:val="26"/>
    </w:rPr>
  </w:style>
  <w:style w:type="paragraph" w:styleId="NormalWeb">
    <w:name w:val="Normal (Web)"/>
    <w:basedOn w:val="Normal"/>
    <w:uiPriority w:val="99"/>
    <w:semiHidden/>
    <w:unhideWhenUsed/>
    <w:rsid w:val="00881146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Endofdocument-Annex">
    <w:name w:val="[End of document - Annex]"/>
    <w:basedOn w:val="Normal"/>
    <w:rsid w:val="00A503F5"/>
    <w:pPr>
      <w:ind w:left="5534"/>
      <w:jc w:val="left"/>
    </w:pPr>
    <w:rPr>
      <w:rFonts w:eastAsia="SimSun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503F5"/>
    <w:rPr>
      <w:rFonts w:ascii="Arial" w:hAnsi="Arial" w:cs="Arial"/>
      <w:sz w:val="22"/>
    </w:rPr>
  </w:style>
  <w:style w:type="paragraph" w:customStyle="1" w:styleId="1">
    <w:name w:val="1"/>
    <w:basedOn w:val="Normal"/>
    <w:rsid w:val="005505FD"/>
    <w:pPr>
      <w:spacing w:after="160" w:line="240" w:lineRule="exact"/>
      <w:jc w:val="left"/>
    </w:pPr>
    <w:rPr>
      <w:rFonts w:ascii="Verdana" w:hAnsi="Verdana" w:cs="Times New Roman"/>
      <w:sz w:val="20"/>
      <w:lang w:val="en-GB"/>
    </w:rPr>
  </w:style>
  <w:style w:type="numbering" w:customStyle="1" w:styleId="ListNo">
    <w:name w:val="List No"/>
    <w:uiPriority w:val="99"/>
    <w:semiHidden/>
    <w:unhideWhenUsed/>
    <w:rsid w:val="00CF6D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E2E"/>
    <w:pPr>
      <w:jc w:val="both"/>
    </w:pPr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5D0F09"/>
    <w:pPr>
      <w:keepNext/>
      <w:numPr>
        <w:numId w:val="7"/>
      </w:numPr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46E13"/>
    <w:pPr>
      <w:keepNext/>
      <w:numPr>
        <w:ilvl w:val="1"/>
        <w:numId w:val="7"/>
      </w:numPr>
      <w:tabs>
        <w:tab w:val="left" w:pos="270"/>
      </w:tabs>
      <w:spacing w:before="240" w:after="60"/>
      <w:outlineLvl w:val="1"/>
    </w:pPr>
    <w:rPr>
      <w:rFonts w:eastAsia="SimSun"/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C36586"/>
    <w:pPr>
      <w:keepNext/>
      <w:spacing w:before="240" w:after="60"/>
      <w:ind w:left="1980" w:hanging="1980"/>
      <w:outlineLvl w:val="2"/>
    </w:pPr>
    <w:rPr>
      <w:rFonts w:ascii="Century Gothic" w:eastAsia="SimSun" w:hAnsi="Century Gothic"/>
      <w:b/>
      <w:bCs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1E34D6"/>
    <w:pPr>
      <w:shd w:val="clear" w:color="auto" w:fill="B8CCE4" w:themeFill="accent1" w:themeFillTint="66"/>
      <w:jc w:val="center"/>
      <w:outlineLvl w:val="3"/>
    </w:pPr>
    <w:rPr>
      <w:rFonts w:ascii="Century Gothic" w:hAnsi="Century Gothic"/>
      <w:i/>
      <w:color w:val="000000" w:themeColor="text1"/>
    </w:rPr>
  </w:style>
  <w:style w:type="paragraph" w:styleId="Heading5">
    <w:name w:val="heading 5"/>
    <w:basedOn w:val="Normal"/>
    <w:next w:val="Normal"/>
    <w:link w:val="Heading5Char"/>
    <w:unhideWhenUsed/>
    <w:qFormat/>
    <w:rsid w:val="00F16FAC"/>
    <w:pPr>
      <w:shd w:val="clear" w:color="auto" w:fill="DBE5F1" w:themeFill="accent1" w:themeFillTint="33"/>
      <w:outlineLvl w:val="4"/>
    </w:pPr>
    <w:rPr>
      <w:rFonts w:ascii="Century Gothic" w:hAnsi="Century Gothic"/>
    </w:rPr>
  </w:style>
  <w:style w:type="paragraph" w:styleId="Heading6">
    <w:name w:val="heading 6"/>
    <w:basedOn w:val="Normal"/>
    <w:next w:val="Normal"/>
    <w:link w:val="Heading6Char"/>
    <w:unhideWhenUsed/>
    <w:qFormat/>
    <w:rsid w:val="005D0F09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D0F09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D0F09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D0F09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5Char">
    <w:name w:val="Heading 5 Char"/>
    <w:basedOn w:val="DefaultParagraphFont"/>
    <w:link w:val="Heading5"/>
    <w:rsid w:val="00F16FAC"/>
    <w:rPr>
      <w:rFonts w:ascii="Century Gothic" w:hAnsi="Century Gothic" w:cs="Arial"/>
      <w:sz w:val="22"/>
      <w:shd w:val="clear" w:color="auto" w:fill="DBE5F1" w:themeFill="accent1" w:themeFillTint="33"/>
    </w:rPr>
  </w:style>
  <w:style w:type="character" w:customStyle="1" w:styleId="Heading6Char">
    <w:name w:val="Heading 6 Char"/>
    <w:basedOn w:val="DefaultParagraphFont"/>
    <w:link w:val="Heading6"/>
    <w:rsid w:val="005D0F09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semiHidden/>
    <w:rsid w:val="005D0F09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semiHidden/>
    <w:rsid w:val="005D0F0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5D0F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nhideWhenUsed/>
    <w:rsid w:val="00D44DF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44DF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4DF9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D44DF9"/>
    <w:rPr>
      <w:rFonts w:ascii="Arial" w:hAnsi="Arial" w:cs="Arial"/>
      <w:b/>
      <w:bCs/>
      <w:sz w:val="18"/>
    </w:rPr>
  </w:style>
  <w:style w:type="paragraph" w:styleId="BalloonText">
    <w:name w:val="Balloon Text"/>
    <w:basedOn w:val="Normal"/>
    <w:link w:val="BalloonTextChar"/>
    <w:semiHidden/>
    <w:unhideWhenUsed/>
    <w:rsid w:val="00D44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44DF9"/>
    <w:rPr>
      <w:rFonts w:ascii="Segoe UI" w:hAnsi="Segoe UI" w:cs="Segoe UI"/>
      <w:sz w:val="18"/>
      <w:szCs w:val="18"/>
    </w:rPr>
  </w:style>
  <w:style w:type="character" w:styleId="FootnoteReference">
    <w:name w:val="footnote reference"/>
    <w:aliases w:val="Footnote"/>
    <w:basedOn w:val="DefaultParagraphFont"/>
    <w:unhideWhenUsed/>
    <w:rsid w:val="003078F7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E45AA"/>
    <w:rPr>
      <w:rFonts w:ascii="Arial" w:hAnsi="Arial" w:cs="Arial"/>
      <w:sz w:val="18"/>
    </w:rPr>
  </w:style>
  <w:style w:type="table" w:styleId="TableGrid">
    <w:name w:val="Table Grid"/>
    <w:basedOn w:val="TableNormal"/>
    <w:rsid w:val="00367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532454"/>
    <w:pPr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kern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265B13"/>
    <w:pPr>
      <w:tabs>
        <w:tab w:val="left" w:pos="540"/>
        <w:tab w:val="left" w:pos="1134"/>
        <w:tab w:val="left" w:pos="2268"/>
        <w:tab w:val="right" w:leader="dot" w:pos="9459"/>
      </w:tabs>
      <w:spacing w:after="100"/>
      <w:jc w:val="left"/>
    </w:pPr>
  </w:style>
  <w:style w:type="paragraph" w:styleId="TOC2">
    <w:name w:val="toc 2"/>
    <w:basedOn w:val="Normal"/>
    <w:next w:val="Normal"/>
    <w:autoRedefine/>
    <w:uiPriority w:val="39"/>
    <w:unhideWhenUsed/>
    <w:rsid w:val="00F30CDC"/>
    <w:pPr>
      <w:tabs>
        <w:tab w:val="left" w:pos="810"/>
        <w:tab w:val="right" w:leader="dot" w:pos="9459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65B13"/>
    <w:pPr>
      <w:tabs>
        <w:tab w:val="left" w:pos="2127"/>
        <w:tab w:val="left" w:pos="2567"/>
        <w:tab w:val="left" w:pos="3402"/>
        <w:tab w:val="right" w:leader="dot" w:pos="9450"/>
      </w:tabs>
      <w:spacing w:after="100"/>
      <w:ind w:left="3402" w:hanging="2962"/>
      <w:jc w:val="left"/>
    </w:pPr>
  </w:style>
  <w:style w:type="character" w:styleId="Hyperlink">
    <w:name w:val="Hyperlink"/>
    <w:basedOn w:val="DefaultParagraphFont"/>
    <w:uiPriority w:val="99"/>
    <w:unhideWhenUsed/>
    <w:rsid w:val="0053245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A6750"/>
    <w:rPr>
      <w:rFonts w:ascii="Arial" w:hAnsi="Arial" w:cs="Arial"/>
      <w:sz w:val="22"/>
    </w:rPr>
  </w:style>
  <w:style w:type="table" w:customStyle="1" w:styleId="GridTable5Dark-Accent11">
    <w:name w:val="Grid Table 5 Dark - Accent 11"/>
    <w:basedOn w:val="TableNormal"/>
    <w:uiPriority w:val="50"/>
    <w:rsid w:val="00F16FA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4-Accent11">
    <w:name w:val="Grid Table 4 - Accent 11"/>
    <w:basedOn w:val="TableNormal"/>
    <w:uiPriority w:val="49"/>
    <w:rsid w:val="00F16FA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Heading4Char">
    <w:name w:val="Heading 4 Char"/>
    <w:basedOn w:val="DefaultParagraphFont"/>
    <w:link w:val="Heading4"/>
    <w:rsid w:val="00F16FAC"/>
    <w:rPr>
      <w:rFonts w:ascii="Century Gothic" w:hAnsi="Century Gothic" w:cs="Arial"/>
      <w:i/>
      <w:color w:val="000000" w:themeColor="text1"/>
      <w:sz w:val="22"/>
      <w:shd w:val="clear" w:color="auto" w:fill="B8CCE4" w:themeFill="accent1" w:themeFillTint="66"/>
    </w:rPr>
  </w:style>
  <w:style w:type="paragraph" w:styleId="ListParagraph">
    <w:name w:val="List Paragraph"/>
    <w:basedOn w:val="Normal"/>
    <w:uiPriority w:val="34"/>
    <w:qFormat/>
    <w:rsid w:val="00F16FA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36586"/>
    <w:rPr>
      <w:rFonts w:ascii="Century Gothic" w:eastAsia="SimSun" w:hAnsi="Century Gothic" w:cs="Arial"/>
      <w:b/>
      <w:bCs/>
      <w:i/>
      <w:sz w:val="24"/>
      <w:szCs w:val="24"/>
    </w:rPr>
  </w:style>
  <w:style w:type="paragraph" w:styleId="NoSpacing">
    <w:name w:val="No Spacing"/>
    <w:link w:val="NoSpacingChar"/>
    <w:uiPriority w:val="1"/>
    <w:qFormat/>
    <w:rsid w:val="0016545A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6545A"/>
    <w:rPr>
      <w:rFonts w:asciiTheme="minorHAnsi" w:eastAsiaTheme="minorEastAsia" w:hAnsiTheme="minorHAnsi" w:cstheme="minorBidi"/>
      <w:sz w:val="22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16545A"/>
  </w:style>
  <w:style w:type="character" w:customStyle="1" w:styleId="FooterChar">
    <w:name w:val="Footer Char"/>
    <w:basedOn w:val="DefaultParagraphFont"/>
    <w:link w:val="Footer"/>
    <w:uiPriority w:val="99"/>
    <w:rsid w:val="003E6C43"/>
    <w:rPr>
      <w:rFonts w:ascii="Arial" w:hAnsi="Arial" w:cs="Arial"/>
      <w:sz w:val="22"/>
    </w:rPr>
  </w:style>
  <w:style w:type="paragraph" w:customStyle="1" w:styleId="Default">
    <w:name w:val="Default"/>
    <w:basedOn w:val="Normal"/>
    <w:uiPriority w:val="99"/>
    <w:rsid w:val="00426A3F"/>
    <w:pPr>
      <w:autoSpaceDE w:val="0"/>
      <w:autoSpaceDN w:val="0"/>
      <w:jc w:val="left"/>
    </w:pPr>
    <w:rPr>
      <w:rFonts w:eastAsiaTheme="minorHAnsi"/>
      <w:color w:val="000000"/>
      <w:sz w:val="24"/>
      <w:szCs w:val="24"/>
    </w:rPr>
  </w:style>
  <w:style w:type="paragraph" w:customStyle="1" w:styleId="StyleHeading3BoldNounderline">
    <w:name w:val="Style Heading 3 + Bold No underline"/>
    <w:basedOn w:val="Heading3"/>
    <w:rsid w:val="00EB65CA"/>
    <w:pPr>
      <w:ind w:left="0" w:firstLine="0"/>
      <w:jc w:val="left"/>
    </w:pPr>
    <w:rPr>
      <w:rFonts w:ascii="Arial" w:hAnsi="Arial"/>
      <w:b w:val="0"/>
      <w:sz w:val="22"/>
      <w:szCs w:val="26"/>
    </w:rPr>
  </w:style>
  <w:style w:type="paragraph" w:styleId="NormalWeb">
    <w:name w:val="Normal (Web)"/>
    <w:basedOn w:val="Normal"/>
    <w:uiPriority w:val="99"/>
    <w:semiHidden/>
    <w:unhideWhenUsed/>
    <w:rsid w:val="00881146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Endofdocument-Annex">
    <w:name w:val="[End of document - Annex]"/>
    <w:basedOn w:val="Normal"/>
    <w:rsid w:val="00A503F5"/>
    <w:pPr>
      <w:ind w:left="5534"/>
      <w:jc w:val="left"/>
    </w:pPr>
    <w:rPr>
      <w:rFonts w:eastAsia="SimSun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503F5"/>
    <w:rPr>
      <w:rFonts w:ascii="Arial" w:hAnsi="Arial" w:cs="Arial"/>
      <w:sz w:val="22"/>
    </w:rPr>
  </w:style>
  <w:style w:type="paragraph" w:customStyle="1" w:styleId="1">
    <w:name w:val="1"/>
    <w:basedOn w:val="Normal"/>
    <w:rsid w:val="005505FD"/>
    <w:pPr>
      <w:spacing w:after="160" w:line="240" w:lineRule="exact"/>
      <w:jc w:val="left"/>
    </w:pPr>
    <w:rPr>
      <w:rFonts w:ascii="Verdana" w:hAnsi="Verdana" w:cs="Times New Roman"/>
      <w:sz w:val="20"/>
      <w:lang w:val="en-GB"/>
    </w:rPr>
  </w:style>
  <w:style w:type="numbering" w:customStyle="1" w:styleId="ListNo">
    <w:name w:val="List No"/>
    <w:uiPriority w:val="99"/>
    <w:semiHidden/>
    <w:unhideWhenUsed/>
    <w:rsid w:val="00CF6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117" Type="http://schemas.openxmlformats.org/officeDocument/2006/relationships/image" Target="media/image67.emf"/><Relationship Id="rId21" Type="http://schemas.openxmlformats.org/officeDocument/2006/relationships/image" Target="media/image8.emf"/><Relationship Id="rId42" Type="http://schemas.openxmlformats.org/officeDocument/2006/relationships/image" Target="media/image22.png"/><Relationship Id="rId47" Type="http://schemas.openxmlformats.org/officeDocument/2006/relationships/image" Target="media/image250.emf"/><Relationship Id="rId63" Type="http://schemas.openxmlformats.org/officeDocument/2006/relationships/image" Target="media/image360.emf"/><Relationship Id="rId68" Type="http://schemas.openxmlformats.org/officeDocument/2006/relationships/image" Target="media/image39.emf"/><Relationship Id="rId84" Type="http://schemas.openxmlformats.org/officeDocument/2006/relationships/image" Target="media/image48.emf"/><Relationship Id="rId89" Type="http://schemas.openxmlformats.org/officeDocument/2006/relationships/image" Target="media/image50.emf"/><Relationship Id="rId112" Type="http://schemas.openxmlformats.org/officeDocument/2006/relationships/image" Target="media/image63.emf"/><Relationship Id="rId133" Type="http://schemas.openxmlformats.org/officeDocument/2006/relationships/hyperlink" Target="file:///N:\ORGLAN\SHARED\LANR\16\PBC\40137\part1\a_56_9_wo_pbc_25_17_40137_RU.docx" TargetMode="External"/><Relationship Id="rId138" Type="http://schemas.openxmlformats.org/officeDocument/2006/relationships/hyperlink" Target="file:///N:\ORGLAN\SHARED\LANR\16\PBC\40137\part1\a_56_9_wo_pbc_25_17_40137_RU.docx" TargetMode="External"/><Relationship Id="rId154" Type="http://schemas.openxmlformats.org/officeDocument/2006/relationships/hyperlink" Target="file:///N:\ORGLAN\SHARED\LANR\16\PBC\40137\part1\a_56_9_wo_pbc_25_17_40137_RU.docx" TargetMode="External"/><Relationship Id="rId159" Type="http://schemas.openxmlformats.org/officeDocument/2006/relationships/hyperlink" Target="file:///N:\ORGLAN\SHARED\LANR\16\PBC\40137\part1\a_56_9_wo_pbc_25_17_40137_RU.docx" TargetMode="External"/><Relationship Id="rId200" Type="http://schemas.microsoft.com/office/2011/relationships/commentsExtended" Target="commentsExtended.xml"/><Relationship Id="rId16" Type="http://schemas.openxmlformats.org/officeDocument/2006/relationships/image" Target="media/image3.emf"/><Relationship Id="rId107" Type="http://schemas.openxmlformats.org/officeDocument/2006/relationships/image" Target="media/image60.emf"/><Relationship Id="rId11" Type="http://schemas.openxmlformats.org/officeDocument/2006/relationships/header" Target="header1.xml"/><Relationship Id="rId32" Type="http://schemas.openxmlformats.org/officeDocument/2006/relationships/image" Target="media/image160.emf"/><Relationship Id="rId37" Type="http://schemas.openxmlformats.org/officeDocument/2006/relationships/image" Target="media/image190.emf"/><Relationship Id="rId53" Type="http://schemas.openxmlformats.org/officeDocument/2006/relationships/image" Target="media/image29.emf"/><Relationship Id="rId58" Type="http://schemas.openxmlformats.org/officeDocument/2006/relationships/image" Target="media/image320.emf"/><Relationship Id="rId74" Type="http://schemas.openxmlformats.org/officeDocument/2006/relationships/image" Target="media/image42.emf"/><Relationship Id="rId79" Type="http://schemas.openxmlformats.org/officeDocument/2006/relationships/image" Target="media/image450.emf"/><Relationship Id="rId102" Type="http://schemas.openxmlformats.org/officeDocument/2006/relationships/image" Target="media/image57.emf"/><Relationship Id="rId123" Type="http://schemas.openxmlformats.org/officeDocument/2006/relationships/hyperlink" Target="file:///N:\ORGLAN\SHARED\LANR\16\PBC\40137\part1\a_56_9_wo_pbc_25_17_40137_RU.docx" TargetMode="External"/><Relationship Id="rId128" Type="http://schemas.openxmlformats.org/officeDocument/2006/relationships/hyperlink" Target="file:///N:\ORGLAN\SHARED\LANR\16\PBC\40137\part1\a_56_9_wo_pbc_25_17_40137_RU.docx" TargetMode="External"/><Relationship Id="rId144" Type="http://schemas.openxmlformats.org/officeDocument/2006/relationships/hyperlink" Target="file:///N:\ORGLAN\SHARED\LANR\16\PBC\40137\part1\a_56_9_wo_pbc_25_17_40137_RU.docx" TargetMode="External"/><Relationship Id="rId149" Type="http://schemas.openxmlformats.org/officeDocument/2006/relationships/hyperlink" Target="file:///N:\ORGLAN\SHARED\LANR\16\PBC\40137\part1\a_56_9_wo_pbc_25_17_40137_RU.docx" TargetMode="External"/><Relationship Id="rId5" Type="http://schemas.microsoft.com/office/2007/relationships/stylesWithEffects" Target="stylesWithEffects.xml"/><Relationship Id="rId90" Type="http://schemas.openxmlformats.org/officeDocument/2006/relationships/image" Target="media/image500.emf"/><Relationship Id="rId95" Type="http://schemas.openxmlformats.org/officeDocument/2006/relationships/image" Target="media/image53.emf"/><Relationship Id="rId160" Type="http://schemas.openxmlformats.org/officeDocument/2006/relationships/hyperlink" Target="file:///N:\ORGLAN\SHARED\LANR\16\PBC\40137\part1\a_56_9_wo_pbc_25_17_40137_RU.docx" TargetMode="External"/><Relationship Id="rId165" Type="http://schemas.openxmlformats.org/officeDocument/2006/relationships/footer" Target="footer4.xml"/><Relationship Id="rId22" Type="http://schemas.openxmlformats.org/officeDocument/2006/relationships/image" Target="media/image9.wmf"/><Relationship Id="rId27" Type="http://schemas.openxmlformats.org/officeDocument/2006/relationships/image" Target="media/image120.emf"/><Relationship Id="rId43" Type="http://schemas.openxmlformats.org/officeDocument/2006/relationships/image" Target="media/image23.emf"/><Relationship Id="rId48" Type="http://schemas.openxmlformats.org/officeDocument/2006/relationships/image" Target="media/image26.emf"/><Relationship Id="rId64" Type="http://schemas.openxmlformats.org/officeDocument/2006/relationships/image" Target="media/image37.emf"/><Relationship Id="rId69" Type="http://schemas.openxmlformats.org/officeDocument/2006/relationships/image" Target="media/image390.emf"/><Relationship Id="rId113" Type="http://schemas.openxmlformats.org/officeDocument/2006/relationships/image" Target="media/image64.emf"/><Relationship Id="rId118" Type="http://schemas.openxmlformats.org/officeDocument/2006/relationships/image" Target="media/image670.emf"/><Relationship Id="rId134" Type="http://schemas.openxmlformats.org/officeDocument/2006/relationships/hyperlink" Target="file:///N:\ORGLAN\SHARED\LANR\16\PBC\40137\part1\a_56_9_wo_pbc_25_17_40137_RU.docx" TargetMode="External"/><Relationship Id="rId139" Type="http://schemas.openxmlformats.org/officeDocument/2006/relationships/hyperlink" Target="file:///N:\ORGLAN\SHARED\LANR\16\PBC\40137\part1\a_56_9_wo_pbc_25_17_40137_RU.docx" TargetMode="External"/><Relationship Id="rId80" Type="http://schemas.openxmlformats.org/officeDocument/2006/relationships/image" Target="media/image46.emf"/><Relationship Id="rId85" Type="http://schemas.openxmlformats.org/officeDocument/2006/relationships/header" Target="header4.xml"/><Relationship Id="rId150" Type="http://schemas.openxmlformats.org/officeDocument/2006/relationships/hyperlink" Target="file:///N:\ORGLAN\SHARED\LANR\16\PBC\40137\part1\a_56_9_wo_pbc_25_17_40137_RU.docx" TargetMode="External"/><Relationship Id="rId155" Type="http://schemas.openxmlformats.org/officeDocument/2006/relationships/hyperlink" Target="file:///N:\ORGLAN\SHARED\LANR\16\PBC\40137\part1\a_56_9_wo_pbc_25_17_40137_RU.docx" TargetMode="External"/><Relationship Id="rId12" Type="http://schemas.openxmlformats.org/officeDocument/2006/relationships/header" Target="header2.xml"/><Relationship Id="rId17" Type="http://schemas.openxmlformats.org/officeDocument/2006/relationships/image" Target="media/image4.emf"/><Relationship Id="rId33" Type="http://schemas.openxmlformats.org/officeDocument/2006/relationships/image" Target="media/image17.emf"/><Relationship Id="rId38" Type="http://schemas.openxmlformats.org/officeDocument/2006/relationships/image" Target="media/image20.emf"/><Relationship Id="rId59" Type="http://schemas.openxmlformats.org/officeDocument/2006/relationships/image" Target="media/image33.png"/><Relationship Id="rId103" Type="http://schemas.openxmlformats.org/officeDocument/2006/relationships/image" Target="media/image58.emf"/><Relationship Id="rId108" Type="http://schemas.openxmlformats.org/officeDocument/2006/relationships/image" Target="media/image600.emf"/><Relationship Id="rId124" Type="http://schemas.openxmlformats.org/officeDocument/2006/relationships/hyperlink" Target="file:///N:\ORGLAN\SHARED\LANR\16\PBC\40137\part1\a_56_9_wo_pbc_25_17_40137_RU.docx" TargetMode="External"/><Relationship Id="rId129" Type="http://schemas.openxmlformats.org/officeDocument/2006/relationships/hyperlink" Target="file:///N:\ORGLAN\SHARED\LANR\16\PBC\40137\part1\a_56_9_wo_pbc_25_17_40137_RU.docx" TargetMode="External"/><Relationship Id="rId54" Type="http://schemas.openxmlformats.org/officeDocument/2006/relationships/image" Target="media/image30.emf"/><Relationship Id="rId70" Type="http://schemas.openxmlformats.org/officeDocument/2006/relationships/image" Target="media/image40.emf"/><Relationship Id="rId75" Type="http://schemas.openxmlformats.org/officeDocument/2006/relationships/image" Target="media/image420.emf"/><Relationship Id="rId91" Type="http://schemas.openxmlformats.org/officeDocument/2006/relationships/image" Target="media/image51.emf"/><Relationship Id="rId96" Type="http://schemas.openxmlformats.org/officeDocument/2006/relationships/image" Target="media/image530.emf"/><Relationship Id="rId140" Type="http://schemas.openxmlformats.org/officeDocument/2006/relationships/hyperlink" Target="file:///N:\ORGLAN\SHARED\LANR\16\PBC\40137\part1\a_56_9_wo_pbc_25_17_40137_RU.docx" TargetMode="External"/><Relationship Id="rId145" Type="http://schemas.openxmlformats.org/officeDocument/2006/relationships/hyperlink" Target="file:///N:\ORGLAN\SHARED\LANR\16\PBC\40137\part1\a_56_9_wo_pbc_25_17_40137_RU.docx" TargetMode="External"/><Relationship Id="rId161" Type="http://schemas.openxmlformats.org/officeDocument/2006/relationships/hyperlink" Target="file:///N:\ORGLAN\SHARED\LANR\16\PBC\40137\part1\a_56_9_wo_pbc_25_17_40137_RU.docx" TargetMode="External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2.emf"/><Relationship Id="rId23" Type="http://schemas.openxmlformats.org/officeDocument/2006/relationships/image" Target="media/image90.wmf"/><Relationship Id="rId28" Type="http://schemas.openxmlformats.org/officeDocument/2006/relationships/image" Target="media/image13.emf"/><Relationship Id="rId36" Type="http://schemas.openxmlformats.org/officeDocument/2006/relationships/image" Target="media/image19.emf"/><Relationship Id="rId49" Type="http://schemas.openxmlformats.org/officeDocument/2006/relationships/image" Target="media/image260.emf"/><Relationship Id="rId57" Type="http://schemas.openxmlformats.org/officeDocument/2006/relationships/image" Target="media/image32.emf"/><Relationship Id="rId106" Type="http://schemas.openxmlformats.org/officeDocument/2006/relationships/image" Target="media/image590.emf"/><Relationship Id="rId114" Type="http://schemas.openxmlformats.org/officeDocument/2006/relationships/image" Target="media/image65.emf"/><Relationship Id="rId119" Type="http://schemas.openxmlformats.org/officeDocument/2006/relationships/header" Target="header5.xml"/><Relationship Id="rId127" Type="http://schemas.openxmlformats.org/officeDocument/2006/relationships/hyperlink" Target="file:///N:\ORGLAN\SHARED\LANR\16\PBC\40137\part1\a_56_9_wo_pbc_25_17_40137_RU.docx" TargetMode="External"/><Relationship Id="rId10" Type="http://schemas.openxmlformats.org/officeDocument/2006/relationships/image" Target="media/image1.jpeg"/><Relationship Id="rId31" Type="http://schemas.openxmlformats.org/officeDocument/2006/relationships/image" Target="media/image16.emf"/><Relationship Id="rId44" Type="http://schemas.openxmlformats.org/officeDocument/2006/relationships/image" Target="media/image230.emf"/><Relationship Id="rId52" Type="http://schemas.openxmlformats.org/officeDocument/2006/relationships/image" Target="media/image280.emf"/><Relationship Id="rId60" Type="http://schemas.openxmlformats.org/officeDocument/2006/relationships/image" Target="media/image34.png"/><Relationship Id="rId65" Type="http://schemas.openxmlformats.org/officeDocument/2006/relationships/image" Target="media/image370.emf"/><Relationship Id="rId73" Type="http://schemas.openxmlformats.org/officeDocument/2006/relationships/image" Target="media/image410.emf"/><Relationship Id="rId78" Type="http://schemas.openxmlformats.org/officeDocument/2006/relationships/image" Target="media/image45.emf"/><Relationship Id="rId81" Type="http://schemas.openxmlformats.org/officeDocument/2006/relationships/image" Target="media/image460.emf"/><Relationship Id="rId86" Type="http://schemas.openxmlformats.org/officeDocument/2006/relationships/footer" Target="footer2.xml"/><Relationship Id="rId94" Type="http://schemas.openxmlformats.org/officeDocument/2006/relationships/image" Target="media/image520.emf"/><Relationship Id="rId99" Type="http://schemas.openxmlformats.org/officeDocument/2006/relationships/image" Target="media/image55.emf"/><Relationship Id="rId101" Type="http://schemas.openxmlformats.org/officeDocument/2006/relationships/image" Target="media/image56.emf"/><Relationship Id="rId122" Type="http://schemas.openxmlformats.org/officeDocument/2006/relationships/hyperlink" Target="file:///N:\ORGLAN\SHARED\LANR\16\PBC\40137\part1\a_56_9_wo_pbc_25_17_40137_RU.docx" TargetMode="External"/><Relationship Id="rId130" Type="http://schemas.openxmlformats.org/officeDocument/2006/relationships/hyperlink" Target="file:///N:\ORGLAN\SHARED\LANR\16\PBC\40137\part1\a_56_9_wo_pbc_25_17_40137_RU.docx" TargetMode="External"/><Relationship Id="rId135" Type="http://schemas.openxmlformats.org/officeDocument/2006/relationships/hyperlink" Target="file:///N:\ORGLAN\SHARED\LANR\16\PBC\40137\part1\a_56_9_wo_pbc_25_17_40137_RU.docx" TargetMode="External"/><Relationship Id="rId143" Type="http://schemas.openxmlformats.org/officeDocument/2006/relationships/hyperlink" Target="file:///N:\ORGLAN\SHARED\LANR\16\PBC\40137\part1\a_56_9_wo_pbc_25_17_40137_RU.docx" TargetMode="External"/><Relationship Id="rId148" Type="http://schemas.openxmlformats.org/officeDocument/2006/relationships/hyperlink" Target="file:///N:\ORGLAN\SHARED\LANR\16\PBC\40137\part1\a_56_9_wo_pbc_25_17_40137_RU.docx" TargetMode="External"/><Relationship Id="rId151" Type="http://schemas.openxmlformats.org/officeDocument/2006/relationships/hyperlink" Target="file:///N:\ORGLAN\SHARED\LANR\16\PBC\40137\part1\a_56_9_wo_pbc_25_17_40137_RU.docx" TargetMode="External"/><Relationship Id="rId156" Type="http://schemas.openxmlformats.org/officeDocument/2006/relationships/hyperlink" Target="file:///N:\ORGLAN\SHARED\LANR\16\PBC\40137\part1\a_56_9_wo_pbc_25_17_40137_RU.docx" TargetMode="External"/><Relationship Id="rId164" Type="http://schemas.openxmlformats.org/officeDocument/2006/relationships/header" Target="header8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5.emf"/><Relationship Id="rId39" Type="http://schemas.openxmlformats.org/officeDocument/2006/relationships/image" Target="media/image200.emf"/><Relationship Id="rId109" Type="http://schemas.openxmlformats.org/officeDocument/2006/relationships/image" Target="media/image61.png"/><Relationship Id="rId34" Type="http://schemas.openxmlformats.org/officeDocument/2006/relationships/image" Target="media/image170.emf"/><Relationship Id="rId50" Type="http://schemas.openxmlformats.org/officeDocument/2006/relationships/image" Target="media/image27.emf"/><Relationship Id="rId55" Type="http://schemas.openxmlformats.org/officeDocument/2006/relationships/image" Target="media/image300.emf"/><Relationship Id="rId76" Type="http://schemas.openxmlformats.org/officeDocument/2006/relationships/image" Target="media/image43.emf"/><Relationship Id="rId97" Type="http://schemas.openxmlformats.org/officeDocument/2006/relationships/image" Target="media/image54.emf"/><Relationship Id="rId104" Type="http://schemas.openxmlformats.org/officeDocument/2006/relationships/image" Target="media/image580.emf"/><Relationship Id="rId120" Type="http://schemas.openxmlformats.org/officeDocument/2006/relationships/header" Target="header6.xml"/><Relationship Id="rId125" Type="http://schemas.openxmlformats.org/officeDocument/2006/relationships/hyperlink" Target="file:///N:\ORGLAN\SHARED\LANR\16\PBC\40137\part1\a_56_9_wo_pbc_25_17_40137_RU.docx" TargetMode="External"/><Relationship Id="rId141" Type="http://schemas.openxmlformats.org/officeDocument/2006/relationships/hyperlink" Target="file:///N:\ORGLAN\SHARED\LANR\16\PBC\40137\part1\a_56_9_wo_pbc_25_17_40137_RU.docx" TargetMode="External"/><Relationship Id="rId146" Type="http://schemas.openxmlformats.org/officeDocument/2006/relationships/hyperlink" Target="file:///N:\ORGLAN\SHARED\LANR\16\PBC\40137\part1\a_56_9_wo_pbc_25_17_40137_RU.docx" TargetMode="External"/><Relationship Id="rId167" Type="http://schemas.openxmlformats.org/officeDocument/2006/relationships/theme" Target="theme/theme1.xml"/><Relationship Id="rId7" Type="http://schemas.openxmlformats.org/officeDocument/2006/relationships/webSettings" Target="webSettings.xml"/><Relationship Id="rId71" Type="http://schemas.openxmlformats.org/officeDocument/2006/relationships/image" Target="media/image400.emf"/><Relationship Id="rId92" Type="http://schemas.openxmlformats.org/officeDocument/2006/relationships/image" Target="media/image510.emf"/><Relationship Id="rId162" Type="http://schemas.openxmlformats.org/officeDocument/2006/relationships/hyperlink" Target="file:///N:\ORGLAN\SHARED\LANR\16\PBC\40137\part1\a_56_9_wo_pbc_25_17_40137_RU.docx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4.emf"/><Relationship Id="rId24" Type="http://schemas.openxmlformats.org/officeDocument/2006/relationships/image" Target="media/image10.emf"/><Relationship Id="rId40" Type="http://schemas.openxmlformats.org/officeDocument/2006/relationships/image" Target="media/image21.emf"/><Relationship Id="rId45" Type="http://schemas.openxmlformats.org/officeDocument/2006/relationships/image" Target="media/image24.png"/><Relationship Id="rId66" Type="http://schemas.openxmlformats.org/officeDocument/2006/relationships/image" Target="media/image38.emf"/><Relationship Id="rId87" Type="http://schemas.openxmlformats.org/officeDocument/2006/relationships/image" Target="media/image49.emf"/><Relationship Id="rId110" Type="http://schemas.openxmlformats.org/officeDocument/2006/relationships/image" Target="media/image62.png"/><Relationship Id="rId115" Type="http://schemas.openxmlformats.org/officeDocument/2006/relationships/image" Target="media/image66.emf"/><Relationship Id="rId131" Type="http://schemas.openxmlformats.org/officeDocument/2006/relationships/hyperlink" Target="file:///N:\ORGLAN\SHARED\LANR\16\PBC\40137\part1\a_56_9_wo_pbc_25_17_40137_RU.docx" TargetMode="External"/><Relationship Id="rId136" Type="http://schemas.openxmlformats.org/officeDocument/2006/relationships/hyperlink" Target="file:///N:\ORGLAN\SHARED\LANR\16\PBC\40137\part1\a_56_9_wo_pbc_25_17_40137_RU.docx" TargetMode="External"/><Relationship Id="rId157" Type="http://schemas.openxmlformats.org/officeDocument/2006/relationships/hyperlink" Target="file:///N:\ORGLAN\SHARED\LANR\16\PBC\40137\part1\a_56_9_wo_pbc_25_17_40137_RU.docx" TargetMode="External"/><Relationship Id="rId61" Type="http://schemas.openxmlformats.org/officeDocument/2006/relationships/image" Target="media/image35.png"/><Relationship Id="rId82" Type="http://schemas.openxmlformats.org/officeDocument/2006/relationships/image" Target="media/image47.emf"/><Relationship Id="rId152" Type="http://schemas.openxmlformats.org/officeDocument/2006/relationships/hyperlink" Target="file:///N:\ORGLAN\SHARED\LANR\16\PBC\40137\part1\a_56_9_wo_pbc_25_17_40137_RU.docx" TargetMode="External"/><Relationship Id="rId199" Type="http://schemas.microsoft.com/office/2011/relationships/people" Target="people.xml"/><Relationship Id="rId19" Type="http://schemas.openxmlformats.org/officeDocument/2006/relationships/image" Target="media/image6.emf"/><Relationship Id="rId14" Type="http://schemas.openxmlformats.org/officeDocument/2006/relationships/footer" Target="footer1.xml"/><Relationship Id="rId30" Type="http://schemas.openxmlformats.org/officeDocument/2006/relationships/image" Target="media/image15.png"/><Relationship Id="rId35" Type="http://schemas.openxmlformats.org/officeDocument/2006/relationships/image" Target="media/image18.png"/><Relationship Id="rId56" Type="http://schemas.openxmlformats.org/officeDocument/2006/relationships/image" Target="media/image31.emf"/><Relationship Id="rId77" Type="http://schemas.openxmlformats.org/officeDocument/2006/relationships/image" Target="media/image44.emf"/><Relationship Id="rId100" Type="http://schemas.openxmlformats.org/officeDocument/2006/relationships/image" Target="media/image550.emf"/><Relationship Id="rId105" Type="http://schemas.openxmlformats.org/officeDocument/2006/relationships/image" Target="media/image59.emf"/><Relationship Id="rId126" Type="http://schemas.openxmlformats.org/officeDocument/2006/relationships/hyperlink" Target="file:///N:\ORGLAN\SHARED\LANR\16\PBC\40137\part1\a_56_9_wo_pbc_25_17_40137_RU.docx" TargetMode="External"/><Relationship Id="rId147" Type="http://schemas.openxmlformats.org/officeDocument/2006/relationships/hyperlink" Target="file:///N:\ORGLAN\SHARED\LANR\16\PBC\40137\part1\a_56_9_wo_pbc_25_17_40137_RU.docx" TargetMode="External"/><Relationship Id="rId8" Type="http://schemas.openxmlformats.org/officeDocument/2006/relationships/footnotes" Target="footnotes.xml"/><Relationship Id="rId51" Type="http://schemas.openxmlformats.org/officeDocument/2006/relationships/image" Target="media/image28.emf"/><Relationship Id="rId72" Type="http://schemas.openxmlformats.org/officeDocument/2006/relationships/image" Target="media/image41.emf"/><Relationship Id="rId93" Type="http://schemas.openxmlformats.org/officeDocument/2006/relationships/image" Target="media/image52.emf"/><Relationship Id="rId98" Type="http://schemas.openxmlformats.org/officeDocument/2006/relationships/image" Target="media/image540.emf"/><Relationship Id="rId121" Type="http://schemas.openxmlformats.org/officeDocument/2006/relationships/footer" Target="footer3.xml"/><Relationship Id="rId142" Type="http://schemas.openxmlformats.org/officeDocument/2006/relationships/hyperlink" Target="file:///N:\ORGLAN\SHARED\LANR\16\PBC\40137\part1\a_56_9_wo_pbc_25_17_40137_RU.docx" TargetMode="External"/><Relationship Id="rId163" Type="http://schemas.openxmlformats.org/officeDocument/2006/relationships/header" Target="header7.xml"/><Relationship Id="rId3" Type="http://schemas.openxmlformats.org/officeDocument/2006/relationships/numbering" Target="numbering.xml"/><Relationship Id="rId25" Type="http://schemas.openxmlformats.org/officeDocument/2006/relationships/image" Target="media/image11.emf"/><Relationship Id="rId46" Type="http://schemas.openxmlformats.org/officeDocument/2006/relationships/image" Target="media/image25.emf"/><Relationship Id="rId67" Type="http://schemas.openxmlformats.org/officeDocument/2006/relationships/image" Target="media/image380.emf"/><Relationship Id="rId116" Type="http://schemas.openxmlformats.org/officeDocument/2006/relationships/image" Target="media/image660.emf"/><Relationship Id="rId137" Type="http://schemas.openxmlformats.org/officeDocument/2006/relationships/hyperlink" Target="file:///N:\ORGLAN\SHARED\LANR\16\PBC\40137\part1\a_56_9_wo_pbc_25_17_40137_RU.docx" TargetMode="External"/><Relationship Id="rId158" Type="http://schemas.openxmlformats.org/officeDocument/2006/relationships/hyperlink" Target="file:///N:\ORGLAN\SHARED\LANR\16\PBC\40137\part1\a_56_9_wo_pbc_25_17_40137_RU.docx" TargetMode="External"/><Relationship Id="rId20" Type="http://schemas.openxmlformats.org/officeDocument/2006/relationships/image" Target="media/image7.emf"/><Relationship Id="rId41" Type="http://schemas.openxmlformats.org/officeDocument/2006/relationships/image" Target="media/image210.emf"/><Relationship Id="rId62" Type="http://schemas.openxmlformats.org/officeDocument/2006/relationships/image" Target="media/image36.emf"/><Relationship Id="rId83" Type="http://schemas.openxmlformats.org/officeDocument/2006/relationships/image" Target="media/image470.emf"/><Relationship Id="rId88" Type="http://schemas.openxmlformats.org/officeDocument/2006/relationships/image" Target="media/image490.emf"/><Relationship Id="rId111" Type="http://schemas.openxmlformats.org/officeDocument/2006/relationships/image" Target="media/image62.emf"/><Relationship Id="rId132" Type="http://schemas.openxmlformats.org/officeDocument/2006/relationships/hyperlink" Target="file:///N:\ORGLAN\SHARED\LANR\16\PBC\40137\part1\a_56_9_wo_pbc_25_17_40137_RU.docx" TargetMode="External"/><Relationship Id="rId153" Type="http://schemas.openxmlformats.org/officeDocument/2006/relationships/hyperlink" Target="file:///N:\ORGLAN\SHARED\LANR\16\PBC\40137\part1\a_56_9_wo_pbc_25_17_40137_RU.docx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po.int/meetings/en/doc_details.jsp?doc_id=342217" TargetMode="External"/><Relationship Id="rId3" Type="http://schemas.openxmlformats.org/officeDocument/2006/relationships/hyperlink" Target="http://www.wipo.int/meetings/en/doc_details.jsp?doc_id=174187" TargetMode="External"/><Relationship Id="rId7" Type="http://schemas.openxmlformats.org/officeDocument/2006/relationships/hyperlink" Target="http://www.wipo.int/meetings/en/doc_details.jsp?doc_id=310016" TargetMode="External"/><Relationship Id="rId2" Type="http://schemas.openxmlformats.org/officeDocument/2006/relationships/hyperlink" Target="http://www.wipo.int/meetings/en/doc_details.jsp?doc_id=147899" TargetMode="External"/><Relationship Id="rId1" Type="http://schemas.openxmlformats.org/officeDocument/2006/relationships/hyperlink" Target="http://www.wipo.int/meetings/en/doc_details.jsp?doc_id=142378" TargetMode="External"/><Relationship Id="rId6" Type="http://schemas.openxmlformats.org/officeDocument/2006/relationships/hyperlink" Target="http://www.wipo.int/meetings/en/doc_details.jsp?doc_id=286998" TargetMode="External"/><Relationship Id="rId11" Type="http://schemas.openxmlformats.org/officeDocument/2006/relationships/hyperlink" Target="http://www.wipo.int/edocs/mdocs/govbody/en/a_55/a_55_inf_5.pdf" TargetMode="External"/><Relationship Id="rId5" Type="http://schemas.openxmlformats.org/officeDocument/2006/relationships/hyperlink" Target="http://www.wipo.int/meetings/en/doc_details.jsp?doc_id=244945" TargetMode="External"/><Relationship Id="rId10" Type="http://schemas.openxmlformats.org/officeDocument/2006/relationships/hyperlink" Target="http://www.wipo.int/meetings/en/doc_details.jsp?doc_id=277504" TargetMode="External"/><Relationship Id="rId4" Type="http://schemas.openxmlformats.org/officeDocument/2006/relationships/hyperlink" Target="http://www.wipo.int/meetings/en/doc_details.jsp?doc_id=211282" TargetMode="External"/><Relationship Id="rId9" Type="http://schemas.openxmlformats.org/officeDocument/2006/relationships/hyperlink" Target="https://www.facebook.com/worldipda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751CA8-E64C-4EC4-997A-9A406ABD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74</Pages>
  <Words>21511</Words>
  <Characters>152522</Characters>
  <Application>Microsoft Office Word</Application>
  <DocSecurity>0</DocSecurity>
  <Lines>1271</Lines>
  <Paragraphs>347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MTSP Review 2010 - 2015</vt:lpstr>
    </vt:vector>
  </TitlesOfParts>
  <Company>World Intellectual Property Organization</Company>
  <LinksUpToDate>false</LinksUpToDate>
  <CharactersWithSpaces>173686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MTSP Review 2010 - 2015</dc:title>
  <dc:subject>Wipo Templates</dc:subject>
  <dc:creator>Martin Steinmeyer</dc:creator>
  <cp:lastModifiedBy>KORCHAGINA Elena</cp:lastModifiedBy>
  <cp:revision>4</cp:revision>
  <cp:lastPrinted>2016-07-18T12:34:00Z</cp:lastPrinted>
  <dcterms:created xsi:type="dcterms:W3CDTF">2016-07-29T13:40:00Z</dcterms:created>
  <dcterms:modified xsi:type="dcterms:W3CDTF">2016-07-29T14:37:00Z</dcterms:modified>
</cp:coreProperties>
</file>