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EA4DFC">
        <w:trPr>
          <w:trHeight w:val="24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B5B87" w:rsidP="00916EE2">
            <w:r>
              <w:rPr>
                <w:noProof/>
                <w:lang w:eastAsia="en-US"/>
              </w:rPr>
              <w:drawing>
                <wp:inline distT="0" distB="0" distL="0" distR="0" wp14:anchorId="3B23FF33" wp14:editId="6F022B7B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B5B87" w:rsidP="00BB5B8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866A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A/56/</w:t>
            </w:r>
            <w:bookmarkStart w:id="1" w:name="Code"/>
            <w:bookmarkEnd w:id="1"/>
            <w:r w:rsidR="002F7A22">
              <w:rPr>
                <w:rFonts w:ascii="Arial Black" w:hAnsi="Arial Black"/>
                <w:caps/>
                <w:sz w:val="15"/>
              </w:rPr>
              <w:t>INF/8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569EB" w:rsidP="00B569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569EB" w:rsidP="00B569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A4072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A4072C">
              <w:rPr>
                <w:rFonts w:ascii="Arial Black" w:hAnsi="Arial Black"/>
                <w:caps/>
                <w:sz w:val="15"/>
              </w:rPr>
              <w:t xml:space="preserve"> </w:t>
            </w:r>
            <w:r w:rsidR="002F7A22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A4DFC" w:rsidRDefault="00B569EB" w:rsidP="008B2CC1">
      <w:pPr>
        <w:rPr>
          <w:szCs w:val="22"/>
        </w:rPr>
      </w:pPr>
      <w:proofErr w:type="spellStart"/>
      <w:r w:rsidRPr="00B569EB">
        <w:rPr>
          <w:b/>
          <w:sz w:val="28"/>
          <w:szCs w:val="28"/>
        </w:rPr>
        <w:t>Ассамблеи</w:t>
      </w:r>
      <w:proofErr w:type="spellEnd"/>
      <w:r w:rsidRPr="00B569EB">
        <w:rPr>
          <w:b/>
          <w:sz w:val="28"/>
          <w:szCs w:val="28"/>
        </w:rPr>
        <w:t xml:space="preserve"> </w:t>
      </w:r>
      <w:proofErr w:type="spellStart"/>
      <w:r w:rsidRPr="00B569EB">
        <w:rPr>
          <w:b/>
          <w:sz w:val="28"/>
          <w:szCs w:val="28"/>
        </w:rPr>
        <w:t>государств-членов</w:t>
      </w:r>
      <w:proofErr w:type="spellEnd"/>
      <w:r w:rsidRPr="00B569EB">
        <w:rPr>
          <w:b/>
          <w:sz w:val="28"/>
          <w:szCs w:val="28"/>
        </w:rPr>
        <w:t xml:space="preserve"> ВОИС</w:t>
      </w:r>
    </w:p>
    <w:p w:rsidR="003845C1" w:rsidRDefault="003845C1" w:rsidP="003845C1"/>
    <w:p w:rsidR="003845C1" w:rsidRDefault="003845C1" w:rsidP="003845C1"/>
    <w:p w:rsidR="008B2CC1" w:rsidRPr="00EA4DFC" w:rsidRDefault="00B569EB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Пятьдесят</w:t>
      </w:r>
      <w:r w:rsidRPr="00B569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B569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серия</w:t>
      </w:r>
      <w:r w:rsidRPr="00B569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заседаний</w:t>
      </w:r>
    </w:p>
    <w:p w:rsidR="008B2CC1" w:rsidRPr="00B569EB" w:rsidRDefault="00B569EB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9E614D" w:rsidRPr="009366A1">
        <w:rPr>
          <w:b/>
          <w:sz w:val="24"/>
          <w:szCs w:val="24"/>
        </w:rPr>
        <w:t xml:space="preserve">, </w:t>
      </w:r>
      <w:r w:rsidR="009E614D">
        <w:rPr>
          <w:b/>
          <w:sz w:val="24"/>
          <w:szCs w:val="24"/>
        </w:rPr>
        <w:t>3</w:t>
      </w:r>
      <w:r w:rsidRPr="00B569EB">
        <w:rPr>
          <w:b/>
          <w:sz w:val="24"/>
          <w:szCs w:val="24"/>
        </w:rPr>
        <w:t>-</w:t>
      </w:r>
      <w:r w:rsidR="009E614D" w:rsidRPr="009366A1">
        <w:rPr>
          <w:b/>
          <w:sz w:val="24"/>
          <w:szCs w:val="24"/>
        </w:rPr>
        <w:t>1</w:t>
      </w:r>
      <w:r w:rsidR="009E614D">
        <w:rPr>
          <w:b/>
          <w:sz w:val="24"/>
          <w:szCs w:val="24"/>
        </w:rPr>
        <w:t>1</w:t>
      </w:r>
      <w:r w:rsidRPr="00B569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9E614D" w:rsidRPr="009366A1">
        <w:rPr>
          <w:b/>
          <w:sz w:val="24"/>
          <w:szCs w:val="24"/>
        </w:rPr>
        <w:t xml:space="preserve"> 201</w:t>
      </w:r>
      <w:r w:rsidR="009E614D">
        <w:rPr>
          <w:b/>
          <w:sz w:val="24"/>
          <w:szCs w:val="24"/>
        </w:rPr>
        <w:t>6</w:t>
      </w:r>
      <w:r w:rsidRPr="00B569EB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B569EB">
        <w:rPr>
          <w:b/>
          <w:sz w:val="24"/>
          <w:szCs w:val="24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4A7366" w:rsidRDefault="00B569EB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  <w:r w:rsidRPr="004A736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4A7366">
        <w:rPr>
          <w:caps/>
          <w:sz w:val="24"/>
          <w:lang w:val="ru-RU"/>
        </w:rPr>
        <w:t xml:space="preserve"> </w:t>
      </w:r>
      <w:r w:rsidR="004A7366">
        <w:rPr>
          <w:caps/>
          <w:sz w:val="24"/>
          <w:lang w:val="ru-RU"/>
        </w:rPr>
        <w:t xml:space="preserve">ДЕЯТЕЛЬНОСТИ </w:t>
      </w:r>
      <w:r>
        <w:rPr>
          <w:caps/>
          <w:sz w:val="24"/>
          <w:lang w:val="ru-RU"/>
        </w:rPr>
        <w:t>КОНСОРЦИУМА</w:t>
      </w:r>
      <w:r w:rsidRPr="004A736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ДОСТУПНЫХ</w:t>
      </w:r>
      <w:r w:rsidRPr="004A736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КНИГ</w:t>
      </w:r>
    </w:p>
    <w:p w:rsidR="008B2CC1" w:rsidRPr="004A7366" w:rsidRDefault="008B2CC1" w:rsidP="008B2CC1">
      <w:pPr>
        <w:rPr>
          <w:lang w:val="ru-RU"/>
        </w:rPr>
      </w:pPr>
    </w:p>
    <w:p w:rsidR="002928D3" w:rsidRPr="008E133E" w:rsidRDefault="00B569EB">
      <w:pPr>
        <w:rPr>
          <w:lang w:val="ru-RU"/>
        </w:rPr>
      </w:pPr>
      <w:bookmarkStart w:id="5" w:name="Prepared"/>
      <w:bookmarkEnd w:id="5"/>
      <w:r>
        <w:rPr>
          <w:i/>
          <w:lang w:val="ru-RU"/>
        </w:rPr>
        <w:t>Информационный</w:t>
      </w:r>
      <w:r w:rsidRPr="008E133E">
        <w:rPr>
          <w:i/>
          <w:lang w:val="ru-RU"/>
        </w:rPr>
        <w:t xml:space="preserve"> </w:t>
      </w:r>
      <w:r>
        <w:rPr>
          <w:i/>
          <w:lang w:val="ru-RU"/>
        </w:rPr>
        <w:t>документ</w:t>
      </w:r>
      <w:r w:rsidRPr="008E133E">
        <w:rPr>
          <w:i/>
          <w:lang w:val="ru-RU"/>
        </w:rPr>
        <w:t xml:space="preserve">, </w:t>
      </w:r>
      <w:r>
        <w:rPr>
          <w:i/>
          <w:lang w:val="ru-RU"/>
        </w:rPr>
        <w:t>подготовленный</w:t>
      </w:r>
      <w:r w:rsidRPr="008E133E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2928D3" w:rsidRPr="008E133E" w:rsidRDefault="002928D3" w:rsidP="0053057A">
      <w:pPr>
        <w:rPr>
          <w:lang w:val="ru-RU"/>
        </w:rPr>
      </w:pPr>
    </w:p>
    <w:p w:rsidR="000532D7" w:rsidRPr="008E133E" w:rsidRDefault="000532D7" w:rsidP="0053057A">
      <w:pPr>
        <w:rPr>
          <w:lang w:val="ru-RU"/>
        </w:rPr>
      </w:pPr>
    </w:p>
    <w:p w:rsidR="000532D7" w:rsidRPr="008E133E" w:rsidRDefault="000532D7" w:rsidP="0053057A">
      <w:pPr>
        <w:rPr>
          <w:lang w:val="ru-RU"/>
        </w:rPr>
      </w:pPr>
    </w:p>
    <w:p w:rsidR="002F7A22" w:rsidRPr="008E133E" w:rsidRDefault="002F7A22" w:rsidP="002F7A22">
      <w:pPr>
        <w:pStyle w:val="Heading2"/>
        <w:rPr>
          <w:lang w:val="ru-RU"/>
        </w:rPr>
      </w:pPr>
      <w:r w:rsidRPr="001F09C4">
        <w:t>A</w:t>
      </w:r>
      <w:r w:rsidRPr="008E133E">
        <w:rPr>
          <w:lang w:val="ru-RU"/>
        </w:rPr>
        <w:t>.</w:t>
      </w:r>
      <w:r w:rsidRPr="008E133E">
        <w:rPr>
          <w:lang w:val="ru-RU"/>
        </w:rPr>
        <w:tab/>
      </w:r>
      <w:r w:rsidR="00B569EB">
        <w:rPr>
          <w:lang w:val="ru-RU"/>
        </w:rPr>
        <w:t>ВВЕДЕНИЕ</w:t>
      </w:r>
    </w:p>
    <w:p w:rsidR="002F7A22" w:rsidRPr="008E133E" w:rsidRDefault="002F7A22" w:rsidP="002F7A22">
      <w:pPr>
        <w:rPr>
          <w:szCs w:val="22"/>
          <w:lang w:val="ru-RU"/>
        </w:rPr>
      </w:pPr>
    </w:p>
    <w:p w:rsidR="002F7A22" w:rsidRPr="006F40DB" w:rsidRDefault="00B569EB" w:rsidP="002F7A22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>
        <w:rPr>
          <w:lang w:val="ru-RU"/>
        </w:rPr>
        <w:t>Настоящий</w:t>
      </w:r>
      <w:r w:rsidRPr="006C0084">
        <w:rPr>
          <w:lang w:val="ru-RU"/>
        </w:rPr>
        <w:t xml:space="preserve"> </w:t>
      </w:r>
      <w:r>
        <w:rPr>
          <w:lang w:val="ru-RU"/>
        </w:rPr>
        <w:t>документ</w:t>
      </w:r>
      <w:r w:rsidRPr="006C0084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6C0084">
        <w:rPr>
          <w:lang w:val="ru-RU"/>
        </w:rPr>
        <w:t xml:space="preserve"> </w:t>
      </w:r>
      <w:r>
        <w:rPr>
          <w:lang w:val="ru-RU"/>
        </w:rPr>
        <w:t>собой</w:t>
      </w:r>
      <w:r w:rsidRPr="006C0084">
        <w:rPr>
          <w:lang w:val="ru-RU"/>
        </w:rPr>
        <w:t xml:space="preserve"> </w:t>
      </w:r>
      <w:r>
        <w:rPr>
          <w:lang w:val="ru-RU"/>
        </w:rPr>
        <w:t>второй</w:t>
      </w:r>
      <w:r w:rsidRPr="006C0084">
        <w:rPr>
          <w:lang w:val="ru-RU"/>
        </w:rPr>
        <w:t xml:space="preserve"> </w:t>
      </w:r>
      <w:r w:rsidR="006C0084">
        <w:rPr>
          <w:lang w:val="ru-RU"/>
        </w:rPr>
        <w:t>годовой</w:t>
      </w:r>
      <w:r w:rsidR="006C0084" w:rsidRPr="006C0084">
        <w:rPr>
          <w:lang w:val="ru-RU"/>
        </w:rPr>
        <w:t xml:space="preserve"> </w:t>
      </w:r>
      <w:r w:rsidR="006C0084">
        <w:rPr>
          <w:lang w:val="ru-RU"/>
        </w:rPr>
        <w:t>отчет</w:t>
      </w:r>
      <w:r w:rsidR="006C0084" w:rsidRPr="006C0084">
        <w:rPr>
          <w:lang w:val="ru-RU"/>
        </w:rPr>
        <w:t xml:space="preserve"> </w:t>
      </w:r>
      <w:r w:rsidR="006C0084">
        <w:rPr>
          <w:lang w:val="ru-RU"/>
        </w:rPr>
        <w:t>о</w:t>
      </w:r>
      <w:r w:rsidR="006C0084" w:rsidRPr="006C0084">
        <w:rPr>
          <w:lang w:val="ru-RU"/>
        </w:rPr>
        <w:t xml:space="preserve"> </w:t>
      </w:r>
      <w:r w:rsidR="004A7366">
        <w:rPr>
          <w:lang w:val="ru-RU"/>
        </w:rPr>
        <w:t xml:space="preserve">деятельности </w:t>
      </w:r>
      <w:r w:rsidR="006C0084">
        <w:rPr>
          <w:lang w:val="ru-RU"/>
        </w:rPr>
        <w:t>Консорциума</w:t>
      </w:r>
      <w:r w:rsidR="006C0084" w:rsidRPr="006C0084">
        <w:rPr>
          <w:lang w:val="ru-RU"/>
        </w:rPr>
        <w:t xml:space="preserve"> </w:t>
      </w:r>
      <w:r w:rsidR="006C0084">
        <w:rPr>
          <w:lang w:val="ru-RU"/>
        </w:rPr>
        <w:t>доступных</w:t>
      </w:r>
      <w:r w:rsidR="006C0084" w:rsidRPr="006C0084">
        <w:rPr>
          <w:lang w:val="ru-RU"/>
        </w:rPr>
        <w:t xml:space="preserve"> </w:t>
      </w:r>
      <w:r w:rsidR="006C0084">
        <w:rPr>
          <w:lang w:val="ru-RU"/>
        </w:rPr>
        <w:t>книг</w:t>
      </w:r>
      <w:r w:rsidR="006C0084" w:rsidRPr="006C0084">
        <w:rPr>
          <w:lang w:val="ru-RU"/>
        </w:rPr>
        <w:t xml:space="preserve">, </w:t>
      </w:r>
      <w:r w:rsidR="006C0084">
        <w:rPr>
          <w:lang w:val="ru-RU"/>
        </w:rPr>
        <w:t>подготовленный</w:t>
      </w:r>
      <w:r w:rsidR="006C0084" w:rsidRPr="006C0084">
        <w:rPr>
          <w:lang w:val="ru-RU"/>
        </w:rPr>
        <w:t xml:space="preserve"> </w:t>
      </w:r>
      <w:r w:rsidR="006C0084">
        <w:rPr>
          <w:lang w:val="ru-RU"/>
        </w:rPr>
        <w:t>в</w:t>
      </w:r>
      <w:r w:rsidR="006C0084" w:rsidRPr="006C0084">
        <w:rPr>
          <w:lang w:val="ru-RU"/>
        </w:rPr>
        <w:t xml:space="preserve"> </w:t>
      </w:r>
      <w:r w:rsidR="006C0084">
        <w:rPr>
          <w:lang w:val="ru-RU"/>
        </w:rPr>
        <w:t>рамках</w:t>
      </w:r>
      <w:r w:rsidR="006C0084" w:rsidRPr="006C0084">
        <w:rPr>
          <w:lang w:val="ru-RU"/>
        </w:rPr>
        <w:t xml:space="preserve"> </w:t>
      </w:r>
      <w:r w:rsidR="006C0084">
        <w:rPr>
          <w:lang w:val="ru-RU"/>
        </w:rPr>
        <w:t>работы</w:t>
      </w:r>
      <w:r w:rsidR="006C0084" w:rsidRPr="006C0084">
        <w:rPr>
          <w:lang w:val="ru-RU"/>
        </w:rPr>
        <w:t xml:space="preserve"> </w:t>
      </w:r>
      <w:r w:rsidR="006C0084">
        <w:rPr>
          <w:lang w:val="ru-RU"/>
        </w:rPr>
        <w:t>Ассамблей</w:t>
      </w:r>
      <w:r w:rsidR="006C0084" w:rsidRPr="006C0084">
        <w:rPr>
          <w:lang w:val="ru-RU"/>
        </w:rPr>
        <w:t xml:space="preserve"> </w:t>
      </w:r>
      <w:r w:rsidR="006C0084">
        <w:rPr>
          <w:lang w:val="ru-RU"/>
        </w:rPr>
        <w:t>государств</w:t>
      </w:r>
      <w:r w:rsidR="006C0084" w:rsidRPr="006C0084">
        <w:rPr>
          <w:lang w:val="ru-RU"/>
        </w:rPr>
        <w:t>-</w:t>
      </w:r>
      <w:r w:rsidR="006C0084">
        <w:rPr>
          <w:lang w:val="ru-RU"/>
        </w:rPr>
        <w:t>членов</w:t>
      </w:r>
      <w:r w:rsidR="006C0084" w:rsidRPr="006C0084">
        <w:rPr>
          <w:lang w:val="ru-RU"/>
        </w:rPr>
        <w:t xml:space="preserve"> </w:t>
      </w:r>
      <w:r w:rsidR="006C0084">
        <w:rPr>
          <w:lang w:val="ru-RU"/>
        </w:rPr>
        <w:t>Всемирной</w:t>
      </w:r>
      <w:r w:rsidR="006C0084" w:rsidRPr="006C0084">
        <w:rPr>
          <w:lang w:val="ru-RU"/>
        </w:rPr>
        <w:t xml:space="preserve"> </w:t>
      </w:r>
      <w:r w:rsidR="006C0084">
        <w:rPr>
          <w:lang w:val="ru-RU"/>
        </w:rPr>
        <w:t>организации</w:t>
      </w:r>
      <w:r w:rsidR="006C0084" w:rsidRPr="006C0084">
        <w:rPr>
          <w:lang w:val="ru-RU"/>
        </w:rPr>
        <w:t xml:space="preserve"> </w:t>
      </w:r>
      <w:r w:rsidR="006C0084">
        <w:rPr>
          <w:lang w:val="ru-RU"/>
        </w:rPr>
        <w:t>интеллектуальной</w:t>
      </w:r>
      <w:r w:rsidR="006C0084" w:rsidRPr="006C0084">
        <w:rPr>
          <w:lang w:val="ru-RU"/>
        </w:rPr>
        <w:t xml:space="preserve"> </w:t>
      </w:r>
      <w:r w:rsidR="006C0084">
        <w:rPr>
          <w:lang w:val="ru-RU"/>
        </w:rPr>
        <w:t>собственности</w:t>
      </w:r>
      <w:r w:rsidR="006C0084" w:rsidRPr="006C0084">
        <w:rPr>
          <w:lang w:val="ru-RU"/>
        </w:rPr>
        <w:t xml:space="preserve"> </w:t>
      </w:r>
      <w:r w:rsidR="00447D03" w:rsidRPr="006C0084">
        <w:rPr>
          <w:lang w:val="ru-RU"/>
        </w:rPr>
        <w:t>(</w:t>
      </w:r>
      <w:r w:rsidR="006C0084">
        <w:rPr>
          <w:lang w:val="ru-RU"/>
        </w:rPr>
        <w:t>ВОИС</w:t>
      </w:r>
      <w:r w:rsidR="00447D03" w:rsidRPr="006C0084">
        <w:rPr>
          <w:lang w:val="ru-RU"/>
        </w:rPr>
        <w:t>)</w:t>
      </w:r>
      <w:r w:rsidR="002F7A22" w:rsidRPr="006C0084">
        <w:rPr>
          <w:lang w:val="ru-RU"/>
        </w:rPr>
        <w:t xml:space="preserve">.  </w:t>
      </w:r>
      <w:r w:rsidR="006C0084">
        <w:rPr>
          <w:lang w:val="ru-RU"/>
        </w:rPr>
        <w:t>Консорциум</w:t>
      </w:r>
      <w:r w:rsidR="006C0084" w:rsidRPr="0042575D">
        <w:rPr>
          <w:lang w:val="ru-RU"/>
        </w:rPr>
        <w:t xml:space="preserve"> </w:t>
      </w:r>
      <w:r w:rsidR="006C0084">
        <w:rPr>
          <w:lang w:val="ru-RU"/>
        </w:rPr>
        <w:t>доступных</w:t>
      </w:r>
      <w:r w:rsidR="006C0084" w:rsidRPr="0042575D">
        <w:rPr>
          <w:lang w:val="ru-RU"/>
        </w:rPr>
        <w:t xml:space="preserve"> </w:t>
      </w:r>
      <w:r w:rsidR="006C0084">
        <w:rPr>
          <w:lang w:val="ru-RU"/>
        </w:rPr>
        <w:t>книг</w:t>
      </w:r>
      <w:r w:rsidR="006C0084" w:rsidRPr="0042575D">
        <w:rPr>
          <w:lang w:val="ru-RU"/>
        </w:rPr>
        <w:t xml:space="preserve"> </w:t>
      </w:r>
      <w:r w:rsidR="00447D03" w:rsidRPr="0042575D">
        <w:rPr>
          <w:szCs w:val="22"/>
          <w:lang w:val="ru-RU"/>
        </w:rPr>
        <w:t>(</w:t>
      </w:r>
      <w:r w:rsidR="002F7A22" w:rsidRPr="001D4906">
        <w:rPr>
          <w:szCs w:val="22"/>
          <w:lang w:val="en-GB"/>
        </w:rPr>
        <w:t>ABC</w:t>
      </w:r>
      <w:r w:rsidR="00447D03" w:rsidRPr="0042575D">
        <w:rPr>
          <w:szCs w:val="22"/>
          <w:lang w:val="ru-RU"/>
        </w:rPr>
        <w:t>)</w:t>
      </w:r>
      <w:r w:rsidR="002F7A22" w:rsidRPr="0042575D">
        <w:rPr>
          <w:szCs w:val="22"/>
          <w:lang w:val="ru-RU"/>
        </w:rPr>
        <w:t xml:space="preserve"> </w:t>
      </w:r>
      <w:r w:rsidR="006C0084">
        <w:rPr>
          <w:szCs w:val="22"/>
          <w:lang w:val="ru-RU"/>
        </w:rPr>
        <w:t>начал</w:t>
      </w:r>
      <w:r w:rsidR="006C0084" w:rsidRPr="0042575D">
        <w:rPr>
          <w:szCs w:val="22"/>
          <w:lang w:val="ru-RU"/>
        </w:rPr>
        <w:t xml:space="preserve"> </w:t>
      </w:r>
      <w:r w:rsidR="006C0084">
        <w:rPr>
          <w:szCs w:val="22"/>
          <w:lang w:val="ru-RU"/>
        </w:rPr>
        <w:t>функционировать</w:t>
      </w:r>
      <w:r w:rsidR="006C0084" w:rsidRPr="0042575D">
        <w:rPr>
          <w:szCs w:val="22"/>
          <w:lang w:val="ru-RU"/>
        </w:rPr>
        <w:t xml:space="preserve"> </w:t>
      </w:r>
      <w:r w:rsidR="002F7A22" w:rsidRPr="0042575D">
        <w:rPr>
          <w:szCs w:val="22"/>
          <w:lang w:val="ru-RU"/>
        </w:rPr>
        <w:t>30</w:t>
      </w:r>
      <w:r w:rsidR="006C0084" w:rsidRPr="006C0084">
        <w:rPr>
          <w:szCs w:val="22"/>
        </w:rPr>
        <w:t> </w:t>
      </w:r>
      <w:r w:rsidR="006C0084">
        <w:rPr>
          <w:szCs w:val="22"/>
          <w:lang w:val="ru-RU"/>
        </w:rPr>
        <w:t>июня</w:t>
      </w:r>
      <w:r w:rsidR="002F7A22" w:rsidRPr="0042575D">
        <w:rPr>
          <w:szCs w:val="22"/>
          <w:lang w:val="ru-RU"/>
        </w:rPr>
        <w:t xml:space="preserve"> 2014</w:t>
      </w:r>
      <w:r w:rsidR="006C0084" w:rsidRPr="006C0084">
        <w:rPr>
          <w:szCs w:val="22"/>
        </w:rPr>
        <w:t> </w:t>
      </w:r>
      <w:r w:rsidR="006C0084">
        <w:rPr>
          <w:szCs w:val="22"/>
          <w:lang w:val="ru-RU"/>
        </w:rPr>
        <w:t>г</w:t>
      </w:r>
      <w:r w:rsidR="00DA6A75">
        <w:rPr>
          <w:szCs w:val="22"/>
          <w:lang w:val="ru-RU"/>
        </w:rPr>
        <w:t xml:space="preserve">. </w:t>
      </w:r>
      <w:r w:rsidR="0042575D">
        <w:rPr>
          <w:szCs w:val="22"/>
          <w:lang w:val="ru-RU"/>
        </w:rPr>
        <w:t>в</w:t>
      </w:r>
      <w:r w:rsidR="0042575D" w:rsidRPr="0042575D">
        <w:rPr>
          <w:szCs w:val="22"/>
          <w:lang w:val="ru-RU"/>
        </w:rPr>
        <w:t xml:space="preserve"> </w:t>
      </w:r>
      <w:r w:rsidR="0042575D">
        <w:rPr>
          <w:szCs w:val="22"/>
          <w:lang w:val="ru-RU"/>
        </w:rPr>
        <w:t>качестве</w:t>
      </w:r>
      <w:r w:rsidR="004F65EC">
        <w:rPr>
          <w:szCs w:val="22"/>
          <w:lang w:val="ru-RU"/>
        </w:rPr>
        <w:t xml:space="preserve"> структуры, </w:t>
      </w:r>
      <w:r w:rsidR="0042575D">
        <w:rPr>
          <w:szCs w:val="22"/>
          <w:lang w:val="ru-RU"/>
        </w:rPr>
        <w:t>дополн</w:t>
      </w:r>
      <w:r w:rsidR="004F65EC">
        <w:rPr>
          <w:szCs w:val="22"/>
          <w:lang w:val="ru-RU"/>
        </w:rPr>
        <w:t>яющей</w:t>
      </w:r>
      <w:r w:rsidR="0042575D" w:rsidRPr="0042575D">
        <w:rPr>
          <w:szCs w:val="22"/>
          <w:lang w:val="ru-RU"/>
        </w:rPr>
        <w:t xml:space="preserve"> </w:t>
      </w:r>
      <w:r w:rsidR="0042575D">
        <w:rPr>
          <w:szCs w:val="22"/>
          <w:lang w:val="ru-RU"/>
        </w:rPr>
        <w:t>Марракешск</w:t>
      </w:r>
      <w:r w:rsidR="004F65EC">
        <w:rPr>
          <w:szCs w:val="22"/>
          <w:lang w:val="ru-RU"/>
        </w:rPr>
        <w:t>ий</w:t>
      </w:r>
      <w:r w:rsidR="0042575D" w:rsidRPr="0042575D">
        <w:rPr>
          <w:szCs w:val="22"/>
          <w:lang w:val="ru-RU"/>
        </w:rPr>
        <w:t xml:space="preserve"> </w:t>
      </w:r>
      <w:r w:rsidR="0042575D">
        <w:rPr>
          <w:szCs w:val="22"/>
          <w:lang w:val="ru-RU"/>
        </w:rPr>
        <w:t>договор</w:t>
      </w:r>
      <w:r w:rsidR="0042575D" w:rsidRPr="0042575D">
        <w:rPr>
          <w:szCs w:val="22"/>
          <w:lang w:val="ru-RU"/>
        </w:rPr>
        <w:t xml:space="preserve"> </w:t>
      </w:r>
      <w:r w:rsidR="0042575D">
        <w:rPr>
          <w:szCs w:val="22"/>
          <w:lang w:val="ru-RU"/>
        </w:rPr>
        <w:t xml:space="preserve">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</w:t>
      </w:r>
      <w:r w:rsidR="002F7A22" w:rsidRPr="0042575D">
        <w:rPr>
          <w:szCs w:val="22"/>
          <w:lang w:val="ru-RU"/>
        </w:rPr>
        <w:t>(</w:t>
      </w:r>
      <w:r w:rsidR="0042575D">
        <w:rPr>
          <w:szCs w:val="22"/>
          <w:lang w:val="ru-RU"/>
        </w:rPr>
        <w:t>«Марракешский договор о ЛНЗ»</w:t>
      </w:r>
      <w:r w:rsidR="002F7A22" w:rsidRPr="0042575D">
        <w:rPr>
          <w:szCs w:val="22"/>
          <w:lang w:val="ru-RU"/>
        </w:rPr>
        <w:t>)</w:t>
      </w:r>
      <w:r w:rsidR="00E628CC">
        <w:rPr>
          <w:szCs w:val="22"/>
          <w:lang w:val="ru-RU"/>
        </w:rPr>
        <w:t>,</w:t>
      </w:r>
      <w:r w:rsidR="002F7A22" w:rsidRPr="0042575D">
        <w:rPr>
          <w:szCs w:val="22"/>
          <w:lang w:val="ru-RU"/>
        </w:rPr>
        <w:t xml:space="preserve"> </w:t>
      </w:r>
      <w:r w:rsidR="00E628CC">
        <w:rPr>
          <w:szCs w:val="22"/>
          <w:lang w:val="ru-RU"/>
        </w:rPr>
        <w:t xml:space="preserve">о чем было объявлено в Постоянном комитете по авторскому праву и смежным правам.  </w:t>
      </w:r>
      <w:r w:rsidR="0042575D">
        <w:rPr>
          <w:szCs w:val="22"/>
          <w:lang w:val="ru-RU"/>
        </w:rPr>
        <w:t>Марракешский</w:t>
      </w:r>
      <w:r w:rsidR="0042575D" w:rsidRPr="006F40DB">
        <w:rPr>
          <w:szCs w:val="22"/>
          <w:lang w:val="ru-RU"/>
        </w:rPr>
        <w:t xml:space="preserve"> </w:t>
      </w:r>
      <w:r w:rsidR="0042575D">
        <w:rPr>
          <w:szCs w:val="22"/>
          <w:lang w:val="ru-RU"/>
        </w:rPr>
        <w:t>договор</w:t>
      </w:r>
      <w:r w:rsidR="0042575D" w:rsidRPr="006F40DB">
        <w:rPr>
          <w:szCs w:val="22"/>
          <w:lang w:val="ru-RU"/>
        </w:rPr>
        <w:t xml:space="preserve"> </w:t>
      </w:r>
      <w:r w:rsidR="0042575D">
        <w:rPr>
          <w:szCs w:val="22"/>
          <w:lang w:val="ru-RU"/>
        </w:rPr>
        <w:t>о</w:t>
      </w:r>
      <w:r w:rsidR="0042575D" w:rsidRPr="006F40DB">
        <w:rPr>
          <w:szCs w:val="22"/>
          <w:lang w:val="ru-RU"/>
        </w:rPr>
        <w:t xml:space="preserve"> </w:t>
      </w:r>
      <w:r w:rsidR="0042575D">
        <w:rPr>
          <w:szCs w:val="22"/>
          <w:lang w:val="ru-RU"/>
        </w:rPr>
        <w:t>ЛНЗ</w:t>
      </w:r>
      <w:r w:rsidR="0042575D" w:rsidRPr="006F40DB">
        <w:rPr>
          <w:szCs w:val="22"/>
          <w:lang w:val="ru-RU"/>
        </w:rPr>
        <w:t xml:space="preserve"> </w:t>
      </w:r>
      <w:r w:rsidR="0042575D">
        <w:rPr>
          <w:szCs w:val="22"/>
          <w:lang w:val="ru-RU"/>
        </w:rPr>
        <w:t>был</w:t>
      </w:r>
      <w:r w:rsidR="0042575D" w:rsidRPr="006F40DB">
        <w:rPr>
          <w:szCs w:val="22"/>
          <w:lang w:val="ru-RU"/>
        </w:rPr>
        <w:t xml:space="preserve"> </w:t>
      </w:r>
      <w:r w:rsidR="0042575D">
        <w:rPr>
          <w:szCs w:val="22"/>
          <w:lang w:val="ru-RU"/>
        </w:rPr>
        <w:t>принят</w:t>
      </w:r>
      <w:r w:rsidR="0042575D" w:rsidRPr="006F40DB">
        <w:rPr>
          <w:szCs w:val="22"/>
          <w:lang w:val="ru-RU"/>
        </w:rPr>
        <w:t xml:space="preserve"> </w:t>
      </w:r>
      <w:r w:rsidR="0042575D">
        <w:rPr>
          <w:szCs w:val="22"/>
          <w:lang w:val="ru-RU"/>
        </w:rPr>
        <w:t>государствами</w:t>
      </w:r>
      <w:r w:rsidR="00F11938">
        <w:rPr>
          <w:szCs w:val="22"/>
          <w:lang w:val="ru-RU"/>
        </w:rPr>
        <w:t xml:space="preserve"> – </w:t>
      </w:r>
      <w:r w:rsidR="0042575D">
        <w:rPr>
          <w:szCs w:val="22"/>
          <w:lang w:val="ru-RU"/>
        </w:rPr>
        <w:t>членами</w:t>
      </w:r>
      <w:r w:rsidR="0042575D" w:rsidRPr="006F40DB">
        <w:rPr>
          <w:szCs w:val="22"/>
          <w:lang w:val="ru-RU"/>
        </w:rPr>
        <w:t xml:space="preserve"> </w:t>
      </w:r>
      <w:r w:rsidR="0042575D">
        <w:rPr>
          <w:szCs w:val="22"/>
          <w:lang w:val="ru-RU"/>
        </w:rPr>
        <w:t>ВОИС</w:t>
      </w:r>
      <w:r w:rsidR="0042575D" w:rsidRPr="006F40DB">
        <w:rPr>
          <w:szCs w:val="22"/>
          <w:lang w:val="ru-RU"/>
        </w:rPr>
        <w:t xml:space="preserve"> </w:t>
      </w:r>
      <w:r w:rsidR="0042575D">
        <w:rPr>
          <w:szCs w:val="22"/>
          <w:lang w:val="ru-RU"/>
        </w:rPr>
        <w:t>в</w:t>
      </w:r>
      <w:r w:rsidR="0042575D" w:rsidRPr="006F40DB">
        <w:rPr>
          <w:szCs w:val="22"/>
          <w:lang w:val="ru-RU"/>
        </w:rPr>
        <w:t xml:space="preserve"> </w:t>
      </w:r>
      <w:r w:rsidR="0042575D">
        <w:rPr>
          <w:szCs w:val="22"/>
          <w:lang w:val="ru-RU"/>
        </w:rPr>
        <w:t>июне</w:t>
      </w:r>
      <w:r w:rsidR="0042575D" w:rsidRPr="006F40DB">
        <w:rPr>
          <w:szCs w:val="22"/>
          <w:lang w:val="ru-RU"/>
        </w:rPr>
        <w:t xml:space="preserve"> </w:t>
      </w:r>
      <w:r w:rsidR="002F7A22" w:rsidRPr="006F40DB">
        <w:rPr>
          <w:szCs w:val="22"/>
          <w:lang w:val="ru-RU"/>
        </w:rPr>
        <w:t>2013</w:t>
      </w:r>
      <w:r w:rsidR="0042575D" w:rsidRPr="0042575D">
        <w:rPr>
          <w:szCs w:val="22"/>
        </w:rPr>
        <w:t> </w:t>
      </w:r>
      <w:r w:rsidR="0042575D">
        <w:rPr>
          <w:szCs w:val="22"/>
          <w:lang w:val="ru-RU"/>
        </w:rPr>
        <w:t>г</w:t>
      </w:r>
      <w:r w:rsidR="0042575D" w:rsidRPr="006F40DB">
        <w:rPr>
          <w:szCs w:val="22"/>
          <w:lang w:val="ru-RU"/>
        </w:rPr>
        <w:t xml:space="preserve">.;  </w:t>
      </w:r>
      <w:r w:rsidR="0042575D">
        <w:rPr>
          <w:szCs w:val="22"/>
          <w:lang w:val="ru-RU"/>
        </w:rPr>
        <w:t>он</w:t>
      </w:r>
      <w:r w:rsidR="0042575D" w:rsidRPr="006F40DB">
        <w:rPr>
          <w:szCs w:val="22"/>
          <w:lang w:val="ru-RU"/>
        </w:rPr>
        <w:t xml:space="preserve"> </w:t>
      </w:r>
      <w:r w:rsidR="00F11938">
        <w:rPr>
          <w:szCs w:val="22"/>
          <w:lang w:val="ru-RU"/>
        </w:rPr>
        <w:t xml:space="preserve">создает </w:t>
      </w:r>
      <w:r w:rsidR="006F40DB">
        <w:rPr>
          <w:szCs w:val="22"/>
          <w:lang w:val="ru-RU"/>
        </w:rPr>
        <w:t xml:space="preserve">правовую основу для </w:t>
      </w:r>
      <w:r w:rsidR="004F65EC">
        <w:rPr>
          <w:szCs w:val="22"/>
          <w:lang w:val="ru-RU"/>
        </w:rPr>
        <w:t xml:space="preserve">режима </w:t>
      </w:r>
      <w:r w:rsidR="006F40DB">
        <w:rPr>
          <w:szCs w:val="22"/>
          <w:lang w:val="ru-RU"/>
        </w:rPr>
        <w:t xml:space="preserve">исключений из национального законодательства в области авторского права, позволяя </w:t>
      </w:r>
      <w:r w:rsidR="00F11938">
        <w:rPr>
          <w:szCs w:val="22"/>
          <w:lang w:val="ru-RU"/>
        </w:rPr>
        <w:t xml:space="preserve">изготавливать </w:t>
      </w:r>
      <w:r w:rsidR="006F40DB">
        <w:rPr>
          <w:szCs w:val="22"/>
          <w:lang w:val="ru-RU"/>
        </w:rPr>
        <w:t xml:space="preserve">и распространять </w:t>
      </w:r>
      <w:r w:rsidR="00F11938">
        <w:rPr>
          <w:szCs w:val="22"/>
          <w:lang w:val="ru-RU"/>
        </w:rPr>
        <w:t>книги</w:t>
      </w:r>
      <w:r w:rsidR="006F40DB">
        <w:rPr>
          <w:szCs w:val="22"/>
          <w:lang w:val="ru-RU"/>
        </w:rPr>
        <w:t xml:space="preserve"> в доступных форматах и развивать трансграничный обмен </w:t>
      </w:r>
      <w:r w:rsidR="004F65EC">
        <w:rPr>
          <w:szCs w:val="22"/>
          <w:lang w:val="ru-RU"/>
        </w:rPr>
        <w:t>соответствующей продукцией</w:t>
      </w:r>
      <w:r w:rsidR="006F40DB">
        <w:rPr>
          <w:szCs w:val="22"/>
          <w:lang w:val="ru-RU"/>
        </w:rPr>
        <w:t>.  Для</w:t>
      </w:r>
      <w:r w:rsidR="006F40DB" w:rsidRPr="006F40DB">
        <w:rPr>
          <w:szCs w:val="22"/>
          <w:lang w:val="ru-RU"/>
        </w:rPr>
        <w:t xml:space="preserve"> </w:t>
      </w:r>
      <w:r w:rsidR="006F40DB">
        <w:rPr>
          <w:szCs w:val="22"/>
          <w:lang w:val="ru-RU"/>
        </w:rPr>
        <w:t>достижения</w:t>
      </w:r>
      <w:r w:rsidR="006F40DB" w:rsidRPr="006F40DB">
        <w:rPr>
          <w:szCs w:val="22"/>
          <w:lang w:val="ru-RU"/>
        </w:rPr>
        <w:t xml:space="preserve"> </w:t>
      </w:r>
      <w:r w:rsidR="006F40DB">
        <w:rPr>
          <w:szCs w:val="22"/>
          <w:lang w:val="ru-RU"/>
        </w:rPr>
        <w:t>целей</w:t>
      </w:r>
      <w:r w:rsidR="006F40DB" w:rsidRPr="006F40DB">
        <w:rPr>
          <w:szCs w:val="22"/>
          <w:lang w:val="ru-RU"/>
        </w:rPr>
        <w:t xml:space="preserve"> </w:t>
      </w:r>
      <w:r w:rsidR="006F40DB">
        <w:rPr>
          <w:szCs w:val="22"/>
          <w:lang w:val="ru-RU"/>
        </w:rPr>
        <w:t>Марракешского</w:t>
      </w:r>
      <w:r w:rsidR="006F40DB" w:rsidRPr="006F40DB">
        <w:rPr>
          <w:szCs w:val="22"/>
          <w:lang w:val="ru-RU"/>
        </w:rPr>
        <w:t xml:space="preserve"> </w:t>
      </w:r>
      <w:r w:rsidR="006F40DB">
        <w:rPr>
          <w:szCs w:val="22"/>
          <w:lang w:val="ru-RU"/>
        </w:rPr>
        <w:t>договора</w:t>
      </w:r>
      <w:r w:rsidR="006F40DB" w:rsidRPr="006F40DB">
        <w:rPr>
          <w:szCs w:val="22"/>
          <w:lang w:val="ru-RU"/>
        </w:rPr>
        <w:t xml:space="preserve"> </w:t>
      </w:r>
      <w:r w:rsidR="006F40DB">
        <w:rPr>
          <w:szCs w:val="22"/>
          <w:lang w:val="ru-RU"/>
        </w:rPr>
        <w:t>о</w:t>
      </w:r>
      <w:r w:rsidR="006F40DB" w:rsidRPr="006F40DB">
        <w:rPr>
          <w:szCs w:val="22"/>
          <w:lang w:val="ru-RU"/>
        </w:rPr>
        <w:t xml:space="preserve"> </w:t>
      </w:r>
      <w:r w:rsidR="006F40DB">
        <w:rPr>
          <w:szCs w:val="22"/>
          <w:lang w:val="ru-RU"/>
        </w:rPr>
        <w:t>ЛНЗ</w:t>
      </w:r>
      <w:r w:rsidR="006F40DB" w:rsidRPr="006F40DB">
        <w:rPr>
          <w:szCs w:val="22"/>
          <w:lang w:val="ru-RU"/>
        </w:rPr>
        <w:t xml:space="preserve"> </w:t>
      </w:r>
      <w:r w:rsidR="006F40DB">
        <w:rPr>
          <w:szCs w:val="22"/>
          <w:lang w:val="ru-RU"/>
        </w:rPr>
        <w:t>также</w:t>
      </w:r>
      <w:r w:rsidR="006F40DB" w:rsidRPr="006F40DB">
        <w:rPr>
          <w:szCs w:val="22"/>
          <w:lang w:val="ru-RU"/>
        </w:rPr>
        <w:t xml:space="preserve"> </w:t>
      </w:r>
      <w:r w:rsidR="006F40DB">
        <w:rPr>
          <w:szCs w:val="22"/>
          <w:lang w:val="ru-RU"/>
        </w:rPr>
        <w:t>требуется</w:t>
      </w:r>
      <w:r w:rsidR="006F40DB" w:rsidRPr="006F40DB">
        <w:rPr>
          <w:szCs w:val="22"/>
          <w:lang w:val="ru-RU"/>
        </w:rPr>
        <w:t xml:space="preserve"> </w:t>
      </w:r>
      <w:r w:rsidR="006F40DB">
        <w:rPr>
          <w:szCs w:val="22"/>
          <w:lang w:val="ru-RU"/>
        </w:rPr>
        <w:t>реализация</w:t>
      </w:r>
      <w:r w:rsidR="006F40DB" w:rsidRPr="006F40DB">
        <w:rPr>
          <w:szCs w:val="22"/>
          <w:lang w:val="ru-RU"/>
        </w:rPr>
        <w:t xml:space="preserve"> </w:t>
      </w:r>
      <w:r w:rsidR="006F40DB">
        <w:rPr>
          <w:szCs w:val="22"/>
          <w:lang w:val="ru-RU"/>
        </w:rPr>
        <w:t>практических</w:t>
      </w:r>
      <w:r w:rsidR="006F40DB" w:rsidRPr="006F40DB">
        <w:rPr>
          <w:szCs w:val="22"/>
          <w:lang w:val="ru-RU"/>
        </w:rPr>
        <w:t xml:space="preserve"> </w:t>
      </w:r>
      <w:r w:rsidR="006F40DB">
        <w:rPr>
          <w:szCs w:val="22"/>
          <w:lang w:val="ru-RU"/>
        </w:rPr>
        <w:t>инициатив</w:t>
      </w:r>
      <w:r w:rsidR="006F40DB" w:rsidRPr="006F40DB">
        <w:rPr>
          <w:szCs w:val="22"/>
          <w:lang w:val="ru-RU"/>
        </w:rPr>
        <w:t xml:space="preserve">, </w:t>
      </w:r>
      <w:r w:rsidR="00F11938">
        <w:rPr>
          <w:szCs w:val="22"/>
          <w:lang w:val="ru-RU"/>
        </w:rPr>
        <w:t>поэтому</w:t>
      </w:r>
      <w:r w:rsidR="006F40DB" w:rsidRPr="006F40DB">
        <w:rPr>
          <w:szCs w:val="22"/>
          <w:lang w:val="ru-RU"/>
        </w:rPr>
        <w:t xml:space="preserve"> </w:t>
      </w:r>
      <w:r w:rsidR="006F40DB">
        <w:rPr>
          <w:szCs w:val="22"/>
          <w:lang w:val="ru-RU"/>
        </w:rPr>
        <w:t xml:space="preserve">консорциум </w:t>
      </w:r>
      <w:r w:rsidR="002F7A22" w:rsidRPr="001D4906">
        <w:rPr>
          <w:szCs w:val="22"/>
        </w:rPr>
        <w:t>ABC</w:t>
      </w:r>
      <w:r w:rsidR="002F7A22" w:rsidRPr="006F40DB">
        <w:rPr>
          <w:szCs w:val="22"/>
          <w:lang w:val="ru-RU"/>
        </w:rPr>
        <w:t xml:space="preserve"> </w:t>
      </w:r>
      <w:r w:rsidR="006F40DB">
        <w:rPr>
          <w:szCs w:val="22"/>
          <w:lang w:val="ru-RU"/>
        </w:rPr>
        <w:t>обеспечивает техническую помощь в организации производства</w:t>
      </w:r>
      <w:r w:rsidR="00F11938">
        <w:rPr>
          <w:szCs w:val="22"/>
          <w:lang w:val="ru-RU"/>
        </w:rPr>
        <w:t xml:space="preserve"> и</w:t>
      </w:r>
      <w:r w:rsidR="006F40DB">
        <w:rPr>
          <w:szCs w:val="22"/>
          <w:lang w:val="ru-RU"/>
        </w:rPr>
        <w:t xml:space="preserve"> распространения произведений в доступных форматах и трансграничного обмена</w:t>
      </w:r>
      <w:r w:rsidR="004F65EC">
        <w:rPr>
          <w:szCs w:val="22"/>
          <w:lang w:val="ru-RU"/>
        </w:rPr>
        <w:t xml:space="preserve"> ими</w:t>
      </w:r>
      <w:r w:rsidR="002F7A22" w:rsidRPr="006F40DB">
        <w:rPr>
          <w:szCs w:val="22"/>
          <w:lang w:val="ru-RU"/>
        </w:rPr>
        <w:t>.</w:t>
      </w:r>
    </w:p>
    <w:p w:rsidR="002F7A22" w:rsidRPr="006F40DB" w:rsidRDefault="002F7A22" w:rsidP="002F7A22">
      <w:pPr>
        <w:rPr>
          <w:szCs w:val="22"/>
          <w:lang w:val="ru-RU"/>
        </w:rPr>
      </w:pPr>
    </w:p>
    <w:p w:rsidR="008E133E" w:rsidRDefault="008E133E">
      <w:pPr>
        <w:rPr>
          <w:rFonts w:eastAsia="Times New Roman"/>
          <w:szCs w:val="22"/>
          <w:lang w:eastAsia="en-US"/>
        </w:rPr>
      </w:pPr>
      <w:r>
        <w:rPr>
          <w:szCs w:val="22"/>
        </w:rPr>
        <w:br w:type="page"/>
      </w:r>
    </w:p>
    <w:p w:rsidR="002F7A22" w:rsidRPr="007D5D73" w:rsidRDefault="002F7A22" w:rsidP="002F7A22">
      <w:pPr>
        <w:pStyle w:val="ListParagraph"/>
        <w:numPr>
          <w:ilvl w:val="0"/>
          <w:numId w:val="8"/>
        </w:numPr>
        <w:ind w:left="0" w:firstLine="0"/>
        <w:rPr>
          <w:szCs w:val="22"/>
          <w:lang w:val="ru-RU"/>
        </w:rPr>
      </w:pPr>
      <w:r w:rsidRPr="001D4906">
        <w:rPr>
          <w:szCs w:val="22"/>
        </w:rPr>
        <w:lastRenderedPageBreak/>
        <w:t>ABC</w:t>
      </w:r>
      <w:r w:rsidRPr="004F65EC">
        <w:rPr>
          <w:szCs w:val="22"/>
          <w:lang w:val="ru-RU"/>
        </w:rPr>
        <w:t xml:space="preserve"> </w:t>
      </w:r>
      <w:r w:rsidR="004F65EC">
        <w:rPr>
          <w:szCs w:val="22"/>
          <w:lang w:val="ru-RU"/>
        </w:rPr>
        <w:t>представляет</w:t>
      </w:r>
      <w:r w:rsidR="004F65EC" w:rsidRPr="004F65EC">
        <w:rPr>
          <w:szCs w:val="22"/>
          <w:lang w:val="ru-RU"/>
        </w:rPr>
        <w:t xml:space="preserve"> </w:t>
      </w:r>
      <w:r w:rsidR="004F65EC">
        <w:rPr>
          <w:szCs w:val="22"/>
          <w:lang w:val="ru-RU"/>
        </w:rPr>
        <w:t>собой</w:t>
      </w:r>
      <w:r w:rsidR="004F65EC" w:rsidRPr="004F65EC">
        <w:rPr>
          <w:szCs w:val="22"/>
          <w:lang w:val="ru-RU"/>
        </w:rPr>
        <w:t xml:space="preserve"> </w:t>
      </w:r>
      <w:r w:rsidR="007D5D73">
        <w:rPr>
          <w:szCs w:val="22"/>
          <w:lang w:val="ru-RU"/>
        </w:rPr>
        <w:t xml:space="preserve">альянс, объединяющий </w:t>
      </w:r>
      <w:r w:rsidR="004F65EC">
        <w:rPr>
          <w:szCs w:val="22"/>
          <w:lang w:val="ru-RU"/>
        </w:rPr>
        <w:t>ВОИС</w:t>
      </w:r>
      <w:r w:rsidR="004F65EC" w:rsidRPr="004F65EC">
        <w:rPr>
          <w:szCs w:val="22"/>
          <w:lang w:val="ru-RU"/>
        </w:rPr>
        <w:t xml:space="preserve">, </w:t>
      </w:r>
      <w:r w:rsidR="004F65EC">
        <w:rPr>
          <w:szCs w:val="22"/>
          <w:lang w:val="ru-RU"/>
        </w:rPr>
        <w:t>организации</w:t>
      </w:r>
      <w:r w:rsidR="004F65EC" w:rsidRPr="004F65EC">
        <w:rPr>
          <w:szCs w:val="22"/>
          <w:lang w:val="ru-RU"/>
        </w:rPr>
        <w:t xml:space="preserve">, </w:t>
      </w:r>
      <w:r w:rsidR="004F65EC">
        <w:rPr>
          <w:szCs w:val="22"/>
          <w:lang w:val="ru-RU"/>
        </w:rPr>
        <w:t>представляющие</w:t>
      </w:r>
      <w:r w:rsidR="004F65EC" w:rsidRPr="004F65EC">
        <w:rPr>
          <w:szCs w:val="22"/>
          <w:lang w:val="ru-RU"/>
        </w:rPr>
        <w:t xml:space="preserve"> </w:t>
      </w:r>
      <w:r w:rsidR="004F65EC">
        <w:rPr>
          <w:szCs w:val="22"/>
          <w:lang w:val="ru-RU"/>
        </w:rPr>
        <w:t xml:space="preserve">или отстаивающие интересы лиц с ограниченной способностью воспринимать печатную информацию, </w:t>
      </w:r>
      <w:r w:rsidR="007D5D73">
        <w:rPr>
          <w:szCs w:val="22"/>
          <w:lang w:val="ru-RU"/>
        </w:rPr>
        <w:t xml:space="preserve">а также </w:t>
      </w:r>
      <w:r w:rsidR="004F65EC">
        <w:rPr>
          <w:szCs w:val="22"/>
          <w:lang w:val="ru-RU"/>
        </w:rPr>
        <w:t>библиотеки и правообладател</w:t>
      </w:r>
      <w:r w:rsidR="007D5D73">
        <w:rPr>
          <w:szCs w:val="22"/>
          <w:lang w:val="ru-RU"/>
        </w:rPr>
        <w:t>ей</w:t>
      </w:r>
      <w:r w:rsidR="004F65EC">
        <w:rPr>
          <w:szCs w:val="22"/>
          <w:lang w:val="ru-RU"/>
        </w:rPr>
        <w:t>.  В</w:t>
      </w:r>
      <w:r w:rsidR="004F65EC" w:rsidRPr="007D5D73">
        <w:rPr>
          <w:szCs w:val="22"/>
          <w:lang w:val="ru-RU"/>
        </w:rPr>
        <w:t xml:space="preserve"> </w:t>
      </w:r>
      <w:r w:rsidR="004F65EC">
        <w:rPr>
          <w:szCs w:val="22"/>
          <w:lang w:val="ru-RU"/>
        </w:rPr>
        <w:t>его</w:t>
      </w:r>
      <w:r w:rsidR="004F65EC" w:rsidRPr="007D5D73">
        <w:rPr>
          <w:szCs w:val="22"/>
          <w:lang w:val="ru-RU"/>
        </w:rPr>
        <w:t xml:space="preserve"> </w:t>
      </w:r>
      <w:r w:rsidR="004F65EC">
        <w:rPr>
          <w:szCs w:val="22"/>
          <w:lang w:val="ru-RU"/>
        </w:rPr>
        <w:t>состав</w:t>
      </w:r>
      <w:r w:rsidR="004F65EC" w:rsidRPr="007D5D73">
        <w:rPr>
          <w:szCs w:val="22"/>
          <w:lang w:val="ru-RU"/>
        </w:rPr>
        <w:t xml:space="preserve"> </w:t>
      </w:r>
      <w:r w:rsidR="004F65EC">
        <w:rPr>
          <w:szCs w:val="22"/>
          <w:lang w:val="ru-RU"/>
        </w:rPr>
        <w:t>входят</w:t>
      </w:r>
      <w:r w:rsidR="004F65EC" w:rsidRPr="007D5D73">
        <w:rPr>
          <w:szCs w:val="22"/>
          <w:lang w:val="ru-RU"/>
        </w:rPr>
        <w:t xml:space="preserve"> </w:t>
      </w:r>
      <w:r w:rsidR="004F65EC">
        <w:rPr>
          <w:szCs w:val="22"/>
          <w:lang w:val="ru-RU"/>
        </w:rPr>
        <w:t>следующие</w:t>
      </w:r>
      <w:r w:rsidR="004F65EC" w:rsidRPr="007D5D73">
        <w:rPr>
          <w:szCs w:val="22"/>
          <w:lang w:val="ru-RU"/>
        </w:rPr>
        <w:t xml:space="preserve"> </w:t>
      </w:r>
      <w:r w:rsidR="004F65EC">
        <w:rPr>
          <w:szCs w:val="22"/>
          <w:lang w:val="ru-RU"/>
        </w:rPr>
        <w:t>организации</w:t>
      </w:r>
      <w:r w:rsidRPr="007D5D73">
        <w:rPr>
          <w:szCs w:val="22"/>
          <w:lang w:val="ru-RU"/>
        </w:rPr>
        <w:t>:</w:t>
      </w:r>
    </w:p>
    <w:p w:rsidR="002F7A22" w:rsidRPr="007D5D73" w:rsidRDefault="002F7A22" w:rsidP="002F7A22">
      <w:pPr>
        <w:rPr>
          <w:lang w:val="ru-RU"/>
        </w:rPr>
      </w:pPr>
    </w:p>
    <w:p w:rsidR="002F7A22" w:rsidRPr="001D4906" w:rsidRDefault="00A51233" w:rsidP="002F7A22">
      <w:pPr>
        <w:pStyle w:val="ListParagraph"/>
        <w:numPr>
          <w:ilvl w:val="0"/>
          <w:numId w:val="7"/>
        </w:numPr>
        <w:ind w:left="0" w:firstLine="0"/>
      </w:pPr>
      <w:r>
        <w:rPr>
          <w:lang w:val="ru-RU"/>
        </w:rPr>
        <w:t>Всемирный союз слепых</w:t>
      </w:r>
      <w:r w:rsidR="002F7A22" w:rsidRPr="001D4906">
        <w:t>;</w:t>
      </w:r>
    </w:p>
    <w:p w:rsidR="002F7A22" w:rsidRPr="001D4906" w:rsidRDefault="00A51233" w:rsidP="002F7A22">
      <w:pPr>
        <w:pStyle w:val="ListParagraph"/>
        <w:numPr>
          <w:ilvl w:val="0"/>
          <w:numId w:val="7"/>
        </w:numPr>
        <w:ind w:left="0" w:firstLine="0"/>
      </w:pPr>
      <w:r>
        <w:rPr>
          <w:lang w:val="ru-RU"/>
        </w:rPr>
        <w:t xml:space="preserve">Консорциум </w:t>
      </w:r>
      <w:r w:rsidR="002F7A22" w:rsidRPr="001D4906">
        <w:t>DAISY;</w:t>
      </w:r>
    </w:p>
    <w:p w:rsidR="002F7A22" w:rsidRPr="00040D30" w:rsidRDefault="00A51233" w:rsidP="002F7A22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Международный</w:t>
      </w:r>
      <w:r w:rsidRPr="00040D30">
        <w:rPr>
          <w:lang w:val="ru-RU"/>
        </w:rPr>
        <w:t xml:space="preserve"> </w:t>
      </w:r>
      <w:r>
        <w:rPr>
          <w:lang w:val="ru-RU"/>
        </w:rPr>
        <w:t>совет</w:t>
      </w:r>
      <w:r w:rsidRPr="00040D30">
        <w:rPr>
          <w:lang w:val="ru-RU"/>
        </w:rPr>
        <w:t xml:space="preserve"> </w:t>
      </w:r>
      <w:r>
        <w:rPr>
          <w:lang w:val="ru-RU"/>
        </w:rPr>
        <w:t>по</w:t>
      </w:r>
      <w:r w:rsidRPr="00040D30">
        <w:rPr>
          <w:lang w:val="ru-RU"/>
        </w:rPr>
        <w:t xml:space="preserve"> </w:t>
      </w:r>
      <w:r>
        <w:rPr>
          <w:lang w:val="ru-RU"/>
        </w:rPr>
        <w:t>вопросам</w:t>
      </w:r>
      <w:r w:rsidRPr="00040D30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040D30">
        <w:rPr>
          <w:lang w:val="ru-RU"/>
        </w:rPr>
        <w:t xml:space="preserve"> </w:t>
      </w:r>
      <w:r>
        <w:rPr>
          <w:lang w:val="ru-RU"/>
        </w:rPr>
        <w:t>людей</w:t>
      </w:r>
      <w:r w:rsidRPr="00040D30">
        <w:rPr>
          <w:lang w:val="ru-RU"/>
        </w:rPr>
        <w:t xml:space="preserve"> </w:t>
      </w:r>
      <w:r>
        <w:rPr>
          <w:lang w:val="ru-RU"/>
        </w:rPr>
        <w:t>с</w:t>
      </w:r>
      <w:r w:rsidRPr="00040D30">
        <w:rPr>
          <w:lang w:val="ru-RU"/>
        </w:rPr>
        <w:t xml:space="preserve"> </w:t>
      </w:r>
      <w:r>
        <w:rPr>
          <w:lang w:val="ru-RU"/>
        </w:rPr>
        <w:t>нарушениями</w:t>
      </w:r>
      <w:r w:rsidR="00040D30">
        <w:rPr>
          <w:lang w:val="ru-RU"/>
        </w:rPr>
        <w:t xml:space="preserve"> зрения</w:t>
      </w:r>
      <w:r w:rsidR="002F7A22" w:rsidRPr="00040D30">
        <w:rPr>
          <w:lang w:val="ru-RU"/>
        </w:rPr>
        <w:t>;</w:t>
      </w:r>
    </w:p>
    <w:p w:rsidR="002F7A22" w:rsidRPr="00040D30" w:rsidRDefault="00040D30" w:rsidP="002F7A22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Международная</w:t>
      </w:r>
      <w:r w:rsidRPr="00040D30">
        <w:rPr>
          <w:lang w:val="ru-RU"/>
        </w:rPr>
        <w:t xml:space="preserve"> </w:t>
      </w:r>
      <w:r>
        <w:rPr>
          <w:lang w:val="ru-RU"/>
        </w:rPr>
        <w:t>федерация</w:t>
      </w:r>
      <w:r w:rsidRPr="00040D30">
        <w:rPr>
          <w:lang w:val="ru-RU"/>
        </w:rPr>
        <w:t xml:space="preserve"> </w:t>
      </w:r>
      <w:r>
        <w:rPr>
          <w:lang w:val="ru-RU"/>
        </w:rPr>
        <w:t>библиотечных</w:t>
      </w:r>
      <w:r w:rsidRPr="00040D30">
        <w:rPr>
          <w:lang w:val="ru-RU"/>
        </w:rPr>
        <w:t xml:space="preserve"> </w:t>
      </w:r>
      <w:r>
        <w:rPr>
          <w:lang w:val="ru-RU"/>
        </w:rPr>
        <w:t>ассоциаций</w:t>
      </w:r>
      <w:r w:rsidRPr="00040D30">
        <w:rPr>
          <w:lang w:val="ru-RU"/>
        </w:rPr>
        <w:t xml:space="preserve"> </w:t>
      </w:r>
      <w:r>
        <w:rPr>
          <w:lang w:val="ru-RU"/>
        </w:rPr>
        <w:t>и</w:t>
      </w:r>
      <w:r w:rsidRPr="00040D30">
        <w:rPr>
          <w:lang w:val="ru-RU"/>
        </w:rPr>
        <w:t xml:space="preserve"> </w:t>
      </w:r>
      <w:r>
        <w:rPr>
          <w:lang w:val="ru-RU"/>
        </w:rPr>
        <w:t>учреждений</w:t>
      </w:r>
      <w:r w:rsidR="002F7A22" w:rsidRPr="00040D30">
        <w:rPr>
          <w:lang w:val="ru-RU"/>
        </w:rPr>
        <w:t>;</w:t>
      </w:r>
    </w:p>
    <w:p w:rsidR="002F7A22" w:rsidRPr="001D4906" w:rsidRDefault="00040D30" w:rsidP="002F7A22">
      <w:pPr>
        <w:pStyle w:val="ListParagraph"/>
        <w:numPr>
          <w:ilvl w:val="0"/>
          <w:numId w:val="7"/>
        </w:numPr>
        <w:ind w:left="0" w:firstLine="0"/>
      </w:pPr>
      <w:r>
        <w:rPr>
          <w:lang w:val="ru-RU"/>
        </w:rPr>
        <w:t>Школа</w:t>
      </w:r>
      <w:r w:rsidRPr="00040D30">
        <w:t xml:space="preserve"> </w:t>
      </w:r>
      <w:r>
        <w:rPr>
          <w:lang w:val="ru-RU"/>
        </w:rPr>
        <w:t>Перкинса</w:t>
      </w:r>
      <w:r w:rsidRPr="00040D30">
        <w:t xml:space="preserve"> </w:t>
      </w:r>
      <w:r>
        <w:rPr>
          <w:lang w:val="ru-RU"/>
        </w:rPr>
        <w:t>для</w:t>
      </w:r>
      <w:r w:rsidRPr="00040D30">
        <w:t xml:space="preserve"> </w:t>
      </w:r>
      <w:r>
        <w:rPr>
          <w:lang w:val="ru-RU"/>
        </w:rPr>
        <w:t>слепых</w:t>
      </w:r>
      <w:r w:rsidR="002F7A22" w:rsidRPr="001D4906">
        <w:t>;</w:t>
      </w:r>
    </w:p>
    <w:p w:rsidR="002F7A22" w:rsidRPr="001D4906" w:rsidRDefault="00040D30" w:rsidP="002F7A22">
      <w:pPr>
        <w:pStyle w:val="ListParagraph"/>
        <w:numPr>
          <w:ilvl w:val="0"/>
          <w:numId w:val="7"/>
        </w:numPr>
        <w:ind w:left="0" w:firstLine="0"/>
      </w:pPr>
      <w:r>
        <w:rPr>
          <w:lang w:val="ru-RU"/>
        </w:rPr>
        <w:t xml:space="preserve">Организация </w:t>
      </w:r>
      <w:proofErr w:type="spellStart"/>
      <w:r w:rsidR="002F7A22" w:rsidRPr="001D4906">
        <w:t>Sightsavers</w:t>
      </w:r>
      <w:proofErr w:type="spellEnd"/>
      <w:r w:rsidR="002F7A22" w:rsidRPr="001D4906">
        <w:t>;</w:t>
      </w:r>
    </w:p>
    <w:p w:rsidR="002F7A22" w:rsidRPr="00040D30" w:rsidRDefault="00040D30" w:rsidP="002F7A22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Международная ассоциация издательских организаций</w:t>
      </w:r>
      <w:r w:rsidR="002F7A22" w:rsidRPr="00040D30">
        <w:rPr>
          <w:lang w:val="ru-RU"/>
        </w:rPr>
        <w:t>;</w:t>
      </w:r>
    </w:p>
    <w:p w:rsidR="002F7A22" w:rsidRPr="00040D30" w:rsidRDefault="00040D30" w:rsidP="008E133E">
      <w:pPr>
        <w:pStyle w:val="ListParagraph"/>
        <w:numPr>
          <w:ilvl w:val="0"/>
          <w:numId w:val="7"/>
        </w:numPr>
        <w:ind w:left="567" w:hanging="567"/>
        <w:rPr>
          <w:lang w:val="ru-RU"/>
        </w:rPr>
      </w:pPr>
      <w:r>
        <w:rPr>
          <w:lang w:val="ru-RU"/>
        </w:rPr>
        <w:t>Международная федерация организаций управления правами на воспроизведение</w:t>
      </w:r>
      <w:r w:rsidR="002F7A22" w:rsidRPr="00040D30">
        <w:rPr>
          <w:lang w:val="ru-RU"/>
        </w:rPr>
        <w:t xml:space="preserve">;  </w:t>
      </w:r>
      <w:r>
        <w:rPr>
          <w:lang w:val="ru-RU"/>
        </w:rPr>
        <w:t>и</w:t>
      </w:r>
      <w:r w:rsidR="002F7A22" w:rsidRPr="00040D30">
        <w:rPr>
          <w:lang w:val="ru-RU"/>
        </w:rPr>
        <w:t xml:space="preserve"> </w:t>
      </w:r>
    </w:p>
    <w:p w:rsidR="002F7A22" w:rsidRPr="001D4906" w:rsidRDefault="00040D30" w:rsidP="002F7A22">
      <w:pPr>
        <w:numPr>
          <w:ilvl w:val="0"/>
          <w:numId w:val="7"/>
        </w:numPr>
        <w:ind w:left="0" w:right="51" w:firstLine="0"/>
        <w:rPr>
          <w:szCs w:val="22"/>
          <w:lang w:val="en-GB"/>
        </w:rPr>
      </w:pPr>
      <w:r>
        <w:rPr>
          <w:lang w:val="ru-RU"/>
        </w:rPr>
        <w:t>Международный</w:t>
      </w:r>
      <w:r w:rsidRPr="00040D30">
        <w:t xml:space="preserve"> </w:t>
      </w:r>
      <w:r>
        <w:rPr>
          <w:lang w:val="ru-RU"/>
        </w:rPr>
        <w:t>авторский</w:t>
      </w:r>
      <w:r w:rsidRPr="00040D30">
        <w:t xml:space="preserve"> </w:t>
      </w:r>
      <w:r>
        <w:rPr>
          <w:lang w:val="ru-RU"/>
        </w:rPr>
        <w:t>форум</w:t>
      </w:r>
      <w:r w:rsidR="002F7A22" w:rsidRPr="001D4906">
        <w:t>.</w:t>
      </w:r>
    </w:p>
    <w:p w:rsidR="002F7A22" w:rsidRPr="001F09C4" w:rsidRDefault="002F7A22" w:rsidP="002F7A22">
      <w:pPr>
        <w:pStyle w:val="Heading2"/>
      </w:pPr>
      <w:r w:rsidRPr="001F09C4">
        <w:t>B.</w:t>
      </w:r>
      <w:r w:rsidRPr="001F09C4">
        <w:tab/>
      </w:r>
      <w:r w:rsidR="00040D30">
        <w:rPr>
          <w:lang w:val="ru-RU"/>
        </w:rPr>
        <w:t>ДЕЯТЕЛЬНОСТЬ</w:t>
      </w:r>
      <w:r w:rsidR="00040D30" w:rsidRPr="00040D30">
        <w:t xml:space="preserve"> </w:t>
      </w:r>
      <w:r w:rsidR="00040D30">
        <w:rPr>
          <w:lang w:val="ru-RU"/>
        </w:rPr>
        <w:t>КОНСОРЦИУМА</w:t>
      </w:r>
      <w:r w:rsidR="00040D30" w:rsidRPr="00040D30">
        <w:t xml:space="preserve"> </w:t>
      </w:r>
      <w:r w:rsidR="00040D30" w:rsidRPr="00040D30">
        <w:rPr>
          <w:lang w:val="ru-RU"/>
        </w:rPr>
        <w:t>ДОСТУПНЫХ</w:t>
      </w:r>
      <w:r w:rsidR="00040D30" w:rsidRPr="00040D30">
        <w:t xml:space="preserve"> </w:t>
      </w:r>
      <w:r w:rsidR="00040D30" w:rsidRPr="00040D30">
        <w:rPr>
          <w:lang w:val="ru-RU"/>
        </w:rPr>
        <w:t>КНИГ</w:t>
      </w:r>
    </w:p>
    <w:p w:rsidR="002F7A22" w:rsidRPr="001F09C4" w:rsidRDefault="00F30AF9" w:rsidP="002F7A22">
      <w:pPr>
        <w:pStyle w:val="Heading3"/>
      </w:pPr>
      <w:r>
        <w:rPr>
          <w:lang w:val="ru-RU"/>
        </w:rPr>
        <w:t xml:space="preserve">Книжный сервис консорциума </w:t>
      </w:r>
      <w:r w:rsidR="002F7A22" w:rsidRPr="001F09C4">
        <w:t>ABC</w:t>
      </w:r>
    </w:p>
    <w:p w:rsidR="002F7A22" w:rsidRPr="001D4906" w:rsidRDefault="002F7A22" w:rsidP="002F7A22">
      <w:pPr>
        <w:pStyle w:val="ListParagraph"/>
        <w:ind w:left="0"/>
        <w:rPr>
          <w:i/>
          <w:szCs w:val="22"/>
        </w:rPr>
      </w:pPr>
    </w:p>
    <w:p w:rsidR="002F7A22" w:rsidRPr="005D1A6D" w:rsidRDefault="00040D30" w:rsidP="002F7A22">
      <w:pPr>
        <w:pStyle w:val="ListParagraph"/>
        <w:numPr>
          <w:ilvl w:val="0"/>
          <w:numId w:val="8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Книжный</w:t>
      </w:r>
      <w:r w:rsidRPr="001E00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сервис</w:t>
      </w:r>
      <w:r w:rsidRPr="001E001C">
        <w:rPr>
          <w:szCs w:val="22"/>
          <w:lang w:val="ru-RU"/>
        </w:rPr>
        <w:t xml:space="preserve"> </w:t>
      </w:r>
      <w:r w:rsidR="002F7A22" w:rsidRPr="00C57ACD">
        <w:rPr>
          <w:szCs w:val="22"/>
        </w:rPr>
        <w:t>ABC</w:t>
      </w:r>
      <w:r w:rsidR="002F7A22" w:rsidRPr="001E001C">
        <w:rPr>
          <w:szCs w:val="22"/>
          <w:lang w:val="ru-RU"/>
        </w:rPr>
        <w:t xml:space="preserve"> (</w:t>
      </w:r>
      <w:r w:rsidRPr="001E001C">
        <w:rPr>
          <w:szCs w:val="22"/>
          <w:lang w:val="ru-RU"/>
        </w:rPr>
        <w:t>«</w:t>
      </w:r>
      <w:r>
        <w:rPr>
          <w:szCs w:val="22"/>
          <w:lang w:val="ru-RU"/>
        </w:rPr>
        <w:t>Сервис</w:t>
      </w:r>
      <w:r w:rsidRPr="001E001C">
        <w:rPr>
          <w:szCs w:val="22"/>
          <w:lang w:val="ru-RU"/>
        </w:rPr>
        <w:t>»</w:t>
      </w:r>
      <w:r w:rsidR="002F7A22" w:rsidRPr="001E001C">
        <w:rPr>
          <w:szCs w:val="22"/>
          <w:lang w:val="ru-RU"/>
        </w:rPr>
        <w:t>)</w:t>
      </w:r>
      <w:r w:rsidR="007D7CE1" w:rsidRPr="001E001C">
        <w:rPr>
          <w:szCs w:val="22"/>
          <w:lang w:val="ru-RU"/>
        </w:rPr>
        <w:t>,</w:t>
      </w:r>
      <w:r w:rsidRPr="001E00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="007D7CE1" w:rsidRPr="001E00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прошлом</w:t>
      </w:r>
      <w:r w:rsidRPr="001E00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носивший</w:t>
      </w:r>
      <w:r w:rsidRPr="001E00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название</w:t>
      </w:r>
      <w:r w:rsidRPr="001E001C">
        <w:rPr>
          <w:szCs w:val="22"/>
          <w:lang w:val="ru-RU"/>
        </w:rPr>
        <w:t xml:space="preserve"> </w:t>
      </w:r>
      <w:r w:rsidR="007D7CE1">
        <w:rPr>
          <w:szCs w:val="22"/>
        </w:rPr>
        <w:t>TIGAR</w:t>
      </w:r>
      <w:r w:rsidR="007D7CE1" w:rsidRPr="001E001C">
        <w:rPr>
          <w:szCs w:val="22"/>
          <w:lang w:val="ru-RU"/>
        </w:rPr>
        <w:t>,</w:t>
      </w:r>
      <w:r w:rsidR="002F7A22" w:rsidRPr="001E00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представляет</w:t>
      </w:r>
      <w:r w:rsidRPr="001E00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собой</w:t>
      </w:r>
      <w:r w:rsidRPr="001E00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</w:t>
      </w:r>
      <w:r w:rsidR="001E001C">
        <w:rPr>
          <w:szCs w:val="22"/>
          <w:lang w:val="ru-RU"/>
        </w:rPr>
        <w:t>ый</w:t>
      </w:r>
      <w:r w:rsidR="001E001C" w:rsidRPr="001E001C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онлайн</w:t>
      </w:r>
      <w:r w:rsidR="001E001C" w:rsidRPr="001E001C">
        <w:rPr>
          <w:szCs w:val="22"/>
          <w:lang w:val="ru-RU"/>
        </w:rPr>
        <w:t>-</w:t>
      </w:r>
      <w:r w:rsidR="001E001C">
        <w:rPr>
          <w:szCs w:val="22"/>
          <w:lang w:val="ru-RU"/>
        </w:rPr>
        <w:t>архив</w:t>
      </w:r>
      <w:r w:rsidR="001E001C" w:rsidRPr="001E001C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книг</w:t>
      </w:r>
      <w:r w:rsidR="001E001C" w:rsidRPr="001E001C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в</w:t>
      </w:r>
      <w:r w:rsidR="001E001C" w:rsidRPr="001E001C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доступных</w:t>
      </w:r>
      <w:r w:rsidR="001E001C" w:rsidRPr="001E001C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форматах</w:t>
      </w:r>
      <w:r w:rsidR="001E001C" w:rsidRPr="001E001C">
        <w:rPr>
          <w:szCs w:val="22"/>
          <w:lang w:val="ru-RU"/>
        </w:rPr>
        <w:t>,</w:t>
      </w:r>
      <w:r w:rsidR="001E001C">
        <w:rPr>
          <w:szCs w:val="22"/>
          <w:lang w:val="ru-RU"/>
        </w:rPr>
        <w:t xml:space="preserve"> к которому могут обращаться библиотеки, обслуживающие</w:t>
      </w:r>
      <w:r w:rsidR="001E001C" w:rsidRPr="001E001C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людей</w:t>
      </w:r>
      <w:r w:rsidR="001E001C" w:rsidRPr="001E001C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с</w:t>
      </w:r>
      <w:r w:rsidR="001E001C" w:rsidRPr="001E001C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нарушениями</w:t>
      </w:r>
      <w:r w:rsidR="001E001C" w:rsidRPr="001E001C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зрения</w:t>
      </w:r>
      <w:r w:rsidR="001E001C" w:rsidRPr="001E001C">
        <w:rPr>
          <w:szCs w:val="22"/>
          <w:lang w:val="ru-RU"/>
        </w:rPr>
        <w:t>,</w:t>
      </w:r>
      <w:r w:rsidR="001E001C">
        <w:rPr>
          <w:szCs w:val="22"/>
          <w:lang w:val="ru-RU"/>
        </w:rPr>
        <w:t xml:space="preserve"> для поиска и запроса литературы, адаптированной</w:t>
      </w:r>
      <w:r w:rsidR="001E001C" w:rsidRPr="001E001C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для</w:t>
      </w:r>
      <w:r w:rsidR="001E001C" w:rsidRPr="001E001C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нужд</w:t>
      </w:r>
      <w:r w:rsidR="001E001C" w:rsidRPr="001E001C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инвалидов</w:t>
      </w:r>
      <w:r w:rsidR="001E001C" w:rsidRPr="001E001C">
        <w:rPr>
          <w:szCs w:val="22"/>
          <w:lang w:val="ru-RU"/>
        </w:rPr>
        <w:t xml:space="preserve">.  </w:t>
      </w:r>
      <w:r w:rsidR="001E001C">
        <w:rPr>
          <w:szCs w:val="22"/>
          <w:lang w:val="ru-RU"/>
        </w:rPr>
        <w:t>С</w:t>
      </w:r>
      <w:r w:rsidR="00201E03">
        <w:rPr>
          <w:szCs w:val="22"/>
          <w:lang w:val="ru-RU"/>
        </w:rPr>
        <w:t>ервис</w:t>
      </w:r>
      <w:r w:rsidR="00F30AF9">
        <w:rPr>
          <w:szCs w:val="22"/>
          <w:lang w:val="ru-RU"/>
        </w:rPr>
        <w:t xml:space="preserve"> является</w:t>
      </w:r>
      <w:r w:rsidR="001E001C" w:rsidRPr="003B49B1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техническ</w:t>
      </w:r>
      <w:r w:rsidR="00F30AF9">
        <w:rPr>
          <w:szCs w:val="22"/>
          <w:lang w:val="ru-RU"/>
        </w:rPr>
        <w:t>ой</w:t>
      </w:r>
      <w:r w:rsidR="001E001C" w:rsidRPr="003B49B1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платформ</w:t>
      </w:r>
      <w:r w:rsidR="00F30AF9">
        <w:rPr>
          <w:szCs w:val="22"/>
          <w:lang w:val="ru-RU"/>
        </w:rPr>
        <w:t>ой</w:t>
      </w:r>
      <w:r w:rsidR="00F94AE1" w:rsidRPr="00F94AE1">
        <w:rPr>
          <w:szCs w:val="22"/>
          <w:lang w:val="ru-RU"/>
        </w:rPr>
        <w:t xml:space="preserve"> </w:t>
      </w:r>
      <w:r w:rsidR="00F94AE1">
        <w:rPr>
          <w:szCs w:val="22"/>
          <w:lang w:val="ru-RU"/>
        </w:rPr>
        <w:t>международного межбиблиотечного обмена</w:t>
      </w:r>
      <w:r w:rsidR="003B49B1">
        <w:rPr>
          <w:szCs w:val="22"/>
          <w:lang w:val="ru-RU"/>
        </w:rPr>
        <w:t>, ориентированн</w:t>
      </w:r>
      <w:r w:rsidR="00F30AF9">
        <w:rPr>
          <w:szCs w:val="22"/>
          <w:lang w:val="ru-RU"/>
        </w:rPr>
        <w:t>ой</w:t>
      </w:r>
      <w:r w:rsidR="003B49B1">
        <w:rPr>
          <w:szCs w:val="22"/>
          <w:lang w:val="ru-RU"/>
        </w:rPr>
        <w:t xml:space="preserve"> на </w:t>
      </w:r>
      <w:r w:rsidR="001E001C">
        <w:rPr>
          <w:szCs w:val="22"/>
          <w:lang w:val="ru-RU"/>
        </w:rPr>
        <w:t>достижени</w:t>
      </w:r>
      <w:r w:rsidR="003B49B1">
        <w:rPr>
          <w:szCs w:val="22"/>
          <w:lang w:val="ru-RU"/>
        </w:rPr>
        <w:t>е</w:t>
      </w:r>
      <w:r w:rsidR="001E001C" w:rsidRPr="003B49B1">
        <w:rPr>
          <w:szCs w:val="22"/>
          <w:lang w:val="ru-RU"/>
        </w:rPr>
        <w:t xml:space="preserve"> </w:t>
      </w:r>
      <w:r w:rsidR="001E001C">
        <w:rPr>
          <w:szCs w:val="22"/>
          <w:lang w:val="ru-RU"/>
        </w:rPr>
        <w:t>целей</w:t>
      </w:r>
      <w:r w:rsidR="001E001C" w:rsidRPr="003B49B1">
        <w:rPr>
          <w:szCs w:val="22"/>
          <w:lang w:val="ru-RU"/>
        </w:rPr>
        <w:t xml:space="preserve"> </w:t>
      </w:r>
      <w:r w:rsidR="003B49B1">
        <w:rPr>
          <w:szCs w:val="22"/>
          <w:lang w:val="ru-RU"/>
        </w:rPr>
        <w:t>Марракешского договора о ЛНЗ</w:t>
      </w:r>
      <w:r w:rsidR="00F30AF9">
        <w:rPr>
          <w:szCs w:val="22"/>
          <w:lang w:val="ru-RU"/>
        </w:rPr>
        <w:t>,</w:t>
      </w:r>
      <w:r w:rsidR="003B49B1">
        <w:rPr>
          <w:szCs w:val="22"/>
          <w:lang w:val="ru-RU"/>
        </w:rPr>
        <w:t xml:space="preserve"> обеспечивая практическое применение </w:t>
      </w:r>
      <w:r w:rsidR="00F30AF9">
        <w:rPr>
          <w:szCs w:val="22"/>
          <w:lang w:val="ru-RU"/>
        </w:rPr>
        <w:t xml:space="preserve">его </w:t>
      </w:r>
      <w:r w:rsidR="003B49B1">
        <w:rPr>
          <w:szCs w:val="22"/>
          <w:lang w:val="ru-RU"/>
        </w:rPr>
        <w:t>положений о трансграничном обмене.  С</w:t>
      </w:r>
      <w:r w:rsidR="003B49B1" w:rsidRPr="003B49B1">
        <w:rPr>
          <w:szCs w:val="22"/>
          <w:lang w:val="ru-RU"/>
        </w:rPr>
        <w:t xml:space="preserve"> </w:t>
      </w:r>
      <w:r w:rsidR="003B49B1">
        <w:rPr>
          <w:szCs w:val="22"/>
          <w:lang w:val="ru-RU"/>
        </w:rPr>
        <w:t>помощью</w:t>
      </w:r>
      <w:r w:rsidR="003B49B1" w:rsidRPr="003B49B1">
        <w:rPr>
          <w:szCs w:val="22"/>
          <w:lang w:val="ru-RU"/>
        </w:rPr>
        <w:t xml:space="preserve"> </w:t>
      </w:r>
      <w:r w:rsidR="003B49B1">
        <w:rPr>
          <w:szCs w:val="22"/>
          <w:lang w:val="ru-RU"/>
        </w:rPr>
        <w:t>это</w:t>
      </w:r>
      <w:r w:rsidR="00201E03">
        <w:rPr>
          <w:szCs w:val="22"/>
          <w:lang w:val="ru-RU"/>
        </w:rPr>
        <w:t xml:space="preserve">го </w:t>
      </w:r>
      <w:r w:rsidR="003B49B1">
        <w:rPr>
          <w:szCs w:val="22"/>
          <w:lang w:val="ru-RU"/>
        </w:rPr>
        <w:t>С</w:t>
      </w:r>
      <w:r w:rsidR="00201E03">
        <w:rPr>
          <w:szCs w:val="22"/>
          <w:lang w:val="ru-RU"/>
        </w:rPr>
        <w:t>ервиса</w:t>
      </w:r>
      <w:r w:rsidR="003B49B1" w:rsidRPr="003B49B1">
        <w:rPr>
          <w:szCs w:val="22"/>
          <w:lang w:val="ru-RU"/>
        </w:rPr>
        <w:t xml:space="preserve"> </w:t>
      </w:r>
      <w:r w:rsidR="003B49B1">
        <w:rPr>
          <w:szCs w:val="22"/>
          <w:lang w:val="ru-RU"/>
        </w:rPr>
        <w:t>библиотеки</w:t>
      </w:r>
      <w:r w:rsidR="003B49B1" w:rsidRPr="003B49B1">
        <w:rPr>
          <w:szCs w:val="22"/>
          <w:lang w:val="ru-RU"/>
        </w:rPr>
        <w:t xml:space="preserve">, </w:t>
      </w:r>
      <w:r w:rsidR="003B49B1">
        <w:rPr>
          <w:szCs w:val="22"/>
          <w:lang w:val="ru-RU"/>
        </w:rPr>
        <w:t>обслуживающие</w:t>
      </w:r>
      <w:r w:rsidR="003B49B1" w:rsidRPr="003B49B1">
        <w:rPr>
          <w:szCs w:val="22"/>
          <w:lang w:val="ru-RU"/>
        </w:rPr>
        <w:t xml:space="preserve"> </w:t>
      </w:r>
      <w:r w:rsidR="003B49B1">
        <w:rPr>
          <w:szCs w:val="22"/>
          <w:lang w:val="ru-RU"/>
        </w:rPr>
        <w:t>людей</w:t>
      </w:r>
      <w:r w:rsidR="003B49B1" w:rsidRPr="003B49B1">
        <w:rPr>
          <w:szCs w:val="22"/>
          <w:lang w:val="ru-RU"/>
        </w:rPr>
        <w:t xml:space="preserve"> </w:t>
      </w:r>
      <w:r w:rsidR="003B49B1">
        <w:rPr>
          <w:szCs w:val="22"/>
          <w:lang w:val="ru-RU"/>
        </w:rPr>
        <w:t>с</w:t>
      </w:r>
      <w:r w:rsidR="003B49B1" w:rsidRPr="003B49B1">
        <w:rPr>
          <w:szCs w:val="22"/>
          <w:lang w:val="ru-RU"/>
        </w:rPr>
        <w:t xml:space="preserve"> </w:t>
      </w:r>
      <w:r w:rsidR="003B49B1">
        <w:rPr>
          <w:szCs w:val="22"/>
          <w:lang w:val="ru-RU"/>
        </w:rPr>
        <w:t>нарушениями</w:t>
      </w:r>
      <w:r w:rsidR="003B49B1" w:rsidRPr="003B49B1">
        <w:rPr>
          <w:szCs w:val="22"/>
          <w:lang w:val="ru-RU"/>
        </w:rPr>
        <w:t xml:space="preserve"> </w:t>
      </w:r>
      <w:r w:rsidR="003B49B1">
        <w:rPr>
          <w:szCs w:val="22"/>
          <w:lang w:val="ru-RU"/>
        </w:rPr>
        <w:t>зрения</w:t>
      </w:r>
      <w:r w:rsidR="003B49B1" w:rsidRPr="003B49B1">
        <w:rPr>
          <w:szCs w:val="22"/>
          <w:lang w:val="ru-RU"/>
        </w:rPr>
        <w:t xml:space="preserve"> (</w:t>
      </w:r>
      <w:r w:rsidR="003B49B1">
        <w:rPr>
          <w:szCs w:val="22"/>
          <w:lang w:val="ru-RU"/>
        </w:rPr>
        <w:t>уполномоченные</w:t>
      </w:r>
      <w:r w:rsidR="003B49B1" w:rsidRPr="003B49B1">
        <w:rPr>
          <w:szCs w:val="22"/>
          <w:lang w:val="ru-RU"/>
        </w:rPr>
        <w:t xml:space="preserve"> </w:t>
      </w:r>
      <w:r w:rsidR="003B49B1">
        <w:rPr>
          <w:szCs w:val="22"/>
          <w:lang w:val="ru-RU"/>
        </w:rPr>
        <w:t>органы</w:t>
      </w:r>
      <w:r w:rsidR="00500887">
        <w:rPr>
          <w:szCs w:val="22"/>
          <w:lang w:val="ru-RU"/>
        </w:rPr>
        <w:t xml:space="preserve">, как </w:t>
      </w:r>
      <w:r w:rsidR="00F30AF9">
        <w:rPr>
          <w:szCs w:val="22"/>
          <w:lang w:val="ru-RU"/>
        </w:rPr>
        <w:t xml:space="preserve">их </w:t>
      </w:r>
      <w:r w:rsidR="00500887">
        <w:rPr>
          <w:szCs w:val="22"/>
          <w:lang w:val="ru-RU"/>
        </w:rPr>
        <w:t xml:space="preserve">определяет </w:t>
      </w:r>
      <w:r w:rsidR="003B49B1">
        <w:rPr>
          <w:szCs w:val="22"/>
          <w:lang w:val="ru-RU"/>
        </w:rPr>
        <w:t>стать</w:t>
      </w:r>
      <w:r w:rsidR="00500887">
        <w:rPr>
          <w:szCs w:val="22"/>
          <w:lang w:val="ru-RU"/>
        </w:rPr>
        <w:t>я</w:t>
      </w:r>
      <w:r w:rsidR="003B49B1">
        <w:rPr>
          <w:szCs w:val="22"/>
          <w:lang w:val="ru-RU"/>
        </w:rPr>
        <w:t> </w:t>
      </w:r>
      <w:r w:rsidR="002F7A22" w:rsidRPr="003B49B1">
        <w:rPr>
          <w:szCs w:val="22"/>
          <w:lang w:val="ru-RU"/>
        </w:rPr>
        <w:t>2(</w:t>
      </w:r>
      <w:r w:rsidR="002F7A22" w:rsidRPr="00C57ACD">
        <w:rPr>
          <w:szCs w:val="22"/>
        </w:rPr>
        <w:t>c</w:t>
      </w:r>
      <w:r w:rsidR="002F7A22" w:rsidRPr="003B49B1">
        <w:rPr>
          <w:szCs w:val="22"/>
          <w:lang w:val="ru-RU"/>
        </w:rPr>
        <w:t xml:space="preserve">) </w:t>
      </w:r>
      <w:r w:rsidR="003B49B1">
        <w:rPr>
          <w:szCs w:val="22"/>
          <w:lang w:val="ru-RU"/>
        </w:rPr>
        <w:t>Марракешского договора о ЛНЗ</w:t>
      </w:r>
      <w:r w:rsidR="002F7A22" w:rsidRPr="003B49B1">
        <w:rPr>
          <w:szCs w:val="22"/>
          <w:lang w:val="ru-RU"/>
        </w:rPr>
        <w:t>)</w:t>
      </w:r>
      <w:r w:rsidR="003B49B1">
        <w:rPr>
          <w:szCs w:val="22"/>
          <w:lang w:val="ru-RU"/>
        </w:rPr>
        <w:t>, могут пополнять свой фонд книг в доступных форматах</w:t>
      </w:r>
      <w:r w:rsidR="00F30AF9">
        <w:rPr>
          <w:szCs w:val="22"/>
          <w:lang w:val="ru-RU"/>
        </w:rPr>
        <w:t xml:space="preserve"> из </w:t>
      </w:r>
      <w:r w:rsidR="003B49B1">
        <w:rPr>
          <w:szCs w:val="22"/>
          <w:lang w:val="ru-RU"/>
        </w:rPr>
        <w:t>фондов партнеров других стран.</w:t>
      </w:r>
      <w:r w:rsidR="002F7A22" w:rsidRPr="003B49B1">
        <w:rPr>
          <w:szCs w:val="22"/>
          <w:lang w:val="ru-RU"/>
        </w:rPr>
        <w:t xml:space="preserve">  </w:t>
      </w:r>
      <w:r w:rsidR="00201E03">
        <w:rPr>
          <w:szCs w:val="22"/>
          <w:lang w:val="ru-RU"/>
        </w:rPr>
        <w:t>Сервис</w:t>
      </w:r>
      <w:r w:rsidR="00201E03" w:rsidRPr="005D1A6D">
        <w:rPr>
          <w:szCs w:val="22"/>
          <w:lang w:val="ru-RU"/>
        </w:rPr>
        <w:t xml:space="preserve"> </w:t>
      </w:r>
      <w:r w:rsidR="00201E03">
        <w:rPr>
          <w:szCs w:val="22"/>
          <w:lang w:val="ru-RU"/>
        </w:rPr>
        <w:t>позволяет</w:t>
      </w:r>
      <w:r w:rsidR="00201E03" w:rsidRPr="005D1A6D">
        <w:rPr>
          <w:szCs w:val="22"/>
          <w:lang w:val="ru-RU"/>
        </w:rPr>
        <w:t xml:space="preserve"> </w:t>
      </w:r>
      <w:r w:rsidR="00201E03">
        <w:rPr>
          <w:szCs w:val="22"/>
          <w:lang w:val="ru-RU"/>
        </w:rPr>
        <w:t>предотвратить</w:t>
      </w:r>
      <w:r w:rsidR="00201E03" w:rsidRPr="005D1A6D">
        <w:rPr>
          <w:szCs w:val="22"/>
          <w:lang w:val="ru-RU"/>
        </w:rPr>
        <w:t xml:space="preserve"> </w:t>
      </w:r>
      <w:r w:rsidR="005D1A6D">
        <w:rPr>
          <w:szCs w:val="22"/>
          <w:lang w:val="ru-RU"/>
        </w:rPr>
        <w:t>производство</w:t>
      </w:r>
      <w:r w:rsidR="005D1A6D" w:rsidRPr="005D1A6D">
        <w:rPr>
          <w:szCs w:val="22"/>
          <w:lang w:val="ru-RU"/>
        </w:rPr>
        <w:t xml:space="preserve"> </w:t>
      </w:r>
      <w:r w:rsidR="005D1A6D">
        <w:rPr>
          <w:szCs w:val="22"/>
          <w:lang w:val="ru-RU"/>
        </w:rPr>
        <w:t>одной</w:t>
      </w:r>
      <w:r w:rsidR="005D1A6D" w:rsidRPr="005D1A6D">
        <w:rPr>
          <w:szCs w:val="22"/>
          <w:lang w:val="ru-RU"/>
        </w:rPr>
        <w:t xml:space="preserve"> </w:t>
      </w:r>
      <w:r w:rsidR="005D1A6D">
        <w:rPr>
          <w:szCs w:val="22"/>
          <w:lang w:val="ru-RU"/>
        </w:rPr>
        <w:t>и</w:t>
      </w:r>
      <w:r w:rsidR="005D1A6D" w:rsidRPr="005D1A6D">
        <w:rPr>
          <w:szCs w:val="22"/>
          <w:lang w:val="ru-RU"/>
        </w:rPr>
        <w:t xml:space="preserve"> </w:t>
      </w:r>
      <w:r w:rsidR="005D1A6D">
        <w:rPr>
          <w:szCs w:val="22"/>
          <w:lang w:val="ru-RU"/>
        </w:rPr>
        <w:t>той</w:t>
      </w:r>
      <w:r w:rsidR="005D1A6D" w:rsidRPr="005D1A6D">
        <w:rPr>
          <w:szCs w:val="22"/>
          <w:lang w:val="ru-RU"/>
        </w:rPr>
        <w:t xml:space="preserve"> </w:t>
      </w:r>
      <w:r w:rsidR="005D1A6D">
        <w:rPr>
          <w:szCs w:val="22"/>
          <w:lang w:val="ru-RU"/>
        </w:rPr>
        <w:t>же</w:t>
      </w:r>
      <w:r w:rsidR="005D1A6D" w:rsidRPr="005D1A6D">
        <w:rPr>
          <w:szCs w:val="22"/>
          <w:lang w:val="ru-RU"/>
        </w:rPr>
        <w:t xml:space="preserve"> </w:t>
      </w:r>
      <w:r w:rsidR="005D1A6D">
        <w:rPr>
          <w:szCs w:val="22"/>
          <w:lang w:val="ru-RU"/>
        </w:rPr>
        <w:t>книги</w:t>
      </w:r>
      <w:r w:rsidR="005D1A6D" w:rsidRPr="005D1A6D">
        <w:rPr>
          <w:szCs w:val="22"/>
          <w:lang w:val="ru-RU"/>
        </w:rPr>
        <w:t xml:space="preserve"> </w:t>
      </w:r>
      <w:r w:rsidR="005D1A6D">
        <w:rPr>
          <w:szCs w:val="22"/>
          <w:lang w:val="ru-RU"/>
        </w:rPr>
        <w:t>в</w:t>
      </w:r>
      <w:r w:rsidR="005D1A6D" w:rsidRPr="005D1A6D">
        <w:rPr>
          <w:szCs w:val="22"/>
          <w:lang w:val="ru-RU"/>
        </w:rPr>
        <w:t xml:space="preserve"> </w:t>
      </w:r>
      <w:r w:rsidR="005D1A6D">
        <w:rPr>
          <w:szCs w:val="22"/>
          <w:lang w:val="ru-RU"/>
        </w:rPr>
        <w:t>доступном</w:t>
      </w:r>
      <w:r w:rsidR="005D1A6D" w:rsidRPr="005D1A6D">
        <w:rPr>
          <w:szCs w:val="22"/>
          <w:lang w:val="ru-RU"/>
        </w:rPr>
        <w:t xml:space="preserve"> </w:t>
      </w:r>
      <w:r w:rsidR="005D1A6D">
        <w:rPr>
          <w:szCs w:val="22"/>
          <w:lang w:val="ru-RU"/>
        </w:rPr>
        <w:t>формате</w:t>
      </w:r>
      <w:r w:rsidR="005D1A6D" w:rsidRPr="005D1A6D">
        <w:rPr>
          <w:szCs w:val="22"/>
          <w:lang w:val="ru-RU"/>
        </w:rPr>
        <w:t xml:space="preserve"> </w:t>
      </w:r>
      <w:r w:rsidR="005D1A6D">
        <w:rPr>
          <w:szCs w:val="22"/>
          <w:lang w:val="ru-RU"/>
        </w:rPr>
        <w:t>несколькими уполномоченными органами и тем самым избежать дублирования усилий.</w:t>
      </w:r>
      <w:r w:rsidR="002F7A22" w:rsidRPr="005D1A6D">
        <w:rPr>
          <w:szCs w:val="22"/>
          <w:lang w:val="ru-RU"/>
        </w:rPr>
        <w:t xml:space="preserve">  </w:t>
      </w:r>
    </w:p>
    <w:p w:rsidR="002F7A22" w:rsidRPr="005D1A6D" w:rsidRDefault="002F7A22" w:rsidP="002F7A22">
      <w:pPr>
        <w:pStyle w:val="ListParagraph"/>
        <w:ind w:left="0"/>
        <w:rPr>
          <w:szCs w:val="22"/>
          <w:lang w:val="ru-RU"/>
        </w:rPr>
      </w:pPr>
    </w:p>
    <w:p w:rsidR="002F7A22" w:rsidRPr="000401C5" w:rsidRDefault="00500887" w:rsidP="002F7A22">
      <w:pPr>
        <w:pStyle w:val="ListParagraph"/>
        <w:numPr>
          <w:ilvl w:val="0"/>
          <w:numId w:val="8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008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работе</w:t>
      </w:r>
      <w:r w:rsidRPr="005008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Сервиса</w:t>
      </w:r>
      <w:r w:rsidRPr="005008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уже</w:t>
      </w:r>
      <w:r w:rsidRPr="005008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участвуют</w:t>
      </w:r>
      <w:r w:rsidRPr="00500887">
        <w:rPr>
          <w:szCs w:val="22"/>
          <w:lang w:val="ru-RU"/>
        </w:rPr>
        <w:t xml:space="preserve"> 19 </w:t>
      </w:r>
      <w:r>
        <w:rPr>
          <w:szCs w:val="22"/>
          <w:lang w:val="ru-RU"/>
        </w:rPr>
        <w:t>уполномоченных</w:t>
      </w:r>
      <w:r w:rsidRPr="005008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5008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500887">
        <w:rPr>
          <w:szCs w:val="22"/>
          <w:lang w:val="ru-RU"/>
        </w:rPr>
        <w:t xml:space="preserve"> </w:t>
      </w:r>
      <w:r w:rsidR="00447D03" w:rsidRPr="00500887">
        <w:rPr>
          <w:szCs w:val="22"/>
          <w:lang w:val="ru-RU"/>
        </w:rPr>
        <w:t>16</w:t>
      </w:r>
      <w:r w:rsidRPr="005008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50088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5008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5008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фонд сегодня насчитывает </w:t>
      </w:r>
      <w:r w:rsidR="002F7A22" w:rsidRPr="00500887">
        <w:rPr>
          <w:lang w:val="ru-RU"/>
        </w:rPr>
        <w:t>315</w:t>
      </w:r>
      <w:r>
        <w:rPr>
          <w:lang w:val="ru-RU"/>
        </w:rPr>
        <w:t xml:space="preserve"> тыс. наименований </w:t>
      </w:r>
      <w:r w:rsidR="00F30AF9">
        <w:rPr>
          <w:lang w:val="ru-RU"/>
        </w:rPr>
        <w:t>на</w:t>
      </w:r>
      <w:r>
        <w:rPr>
          <w:lang w:val="ru-RU"/>
        </w:rPr>
        <w:t xml:space="preserve"> </w:t>
      </w:r>
      <w:r w:rsidR="00F30AF9">
        <w:rPr>
          <w:lang w:val="ru-RU"/>
        </w:rPr>
        <w:t xml:space="preserve">более чем </w:t>
      </w:r>
      <w:r w:rsidR="002F7A22" w:rsidRPr="00500887">
        <w:rPr>
          <w:lang w:val="ru-RU"/>
        </w:rPr>
        <w:t>55</w:t>
      </w:r>
      <w:r>
        <w:rPr>
          <w:lang w:val="ru-RU"/>
        </w:rPr>
        <w:t> языках.  По</w:t>
      </w:r>
      <w:r w:rsidRPr="00500887">
        <w:rPr>
          <w:lang w:val="ru-RU"/>
        </w:rPr>
        <w:t xml:space="preserve"> </w:t>
      </w:r>
      <w:r>
        <w:rPr>
          <w:lang w:val="ru-RU"/>
        </w:rPr>
        <w:t>состоянию</w:t>
      </w:r>
      <w:r w:rsidRPr="00500887">
        <w:rPr>
          <w:lang w:val="ru-RU"/>
        </w:rPr>
        <w:t xml:space="preserve"> </w:t>
      </w:r>
      <w:r>
        <w:rPr>
          <w:lang w:val="ru-RU"/>
        </w:rPr>
        <w:t>на</w:t>
      </w:r>
      <w:r w:rsidRPr="00500887">
        <w:rPr>
          <w:lang w:val="ru-RU"/>
        </w:rPr>
        <w:t xml:space="preserve"> </w:t>
      </w:r>
      <w:r w:rsidR="002F7A22" w:rsidRPr="00500887">
        <w:rPr>
          <w:lang w:val="ru-RU"/>
        </w:rPr>
        <w:t>31</w:t>
      </w:r>
      <w:r w:rsidRPr="00500887">
        <w:t> </w:t>
      </w:r>
      <w:r>
        <w:rPr>
          <w:lang w:val="ru-RU"/>
        </w:rPr>
        <w:t>мая</w:t>
      </w:r>
      <w:r w:rsidR="002F7A22" w:rsidRPr="00500887">
        <w:rPr>
          <w:lang w:val="ru-RU"/>
        </w:rPr>
        <w:t xml:space="preserve"> 2016</w:t>
      </w:r>
      <w:r w:rsidRPr="00500887">
        <w:t> </w:t>
      </w:r>
      <w:r>
        <w:rPr>
          <w:lang w:val="ru-RU"/>
        </w:rPr>
        <w:t>г</w:t>
      </w:r>
      <w:r w:rsidRPr="00500887">
        <w:rPr>
          <w:lang w:val="ru-RU"/>
        </w:rPr>
        <w:t xml:space="preserve">. </w:t>
      </w:r>
      <w:r>
        <w:rPr>
          <w:lang w:val="ru-RU"/>
        </w:rPr>
        <w:t>уполномоченные</w:t>
      </w:r>
      <w:r w:rsidRPr="00500887">
        <w:rPr>
          <w:lang w:val="ru-RU"/>
        </w:rPr>
        <w:t xml:space="preserve"> </w:t>
      </w:r>
      <w:r>
        <w:rPr>
          <w:lang w:val="ru-RU"/>
        </w:rPr>
        <w:t>органы</w:t>
      </w:r>
      <w:r w:rsidRPr="00500887">
        <w:rPr>
          <w:lang w:val="ru-RU"/>
        </w:rPr>
        <w:t xml:space="preserve"> </w:t>
      </w:r>
      <w:r>
        <w:rPr>
          <w:lang w:val="ru-RU"/>
        </w:rPr>
        <w:t>скачали</w:t>
      </w:r>
      <w:r w:rsidRPr="00500887">
        <w:rPr>
          <w:lang w:val="ru-RU"/>
        </w:rPr>
        <w:t xml:space="preserve"> </w:t>
      </w:r>
      <w:r>
        <w:rPr>
          <w:lang w:val="ru-RU"/>
        </w:rPr>
        <w:t>свыше</w:t>
      </w:r>
      <w:r w:rsidRPr="00500887">
        <w:rPr>
          <w:lang w:val="ru-RU"/>
        </w:rPr>
        <w:t xml:space="preserve"> </w:t>
      </w:r>
      <w:r w:rsidR="002F7A22" w:rsidRPr="00500887">
        <w:rPr>
          <w:lang w:val="ru-RU"/>
        </w:rPr>
        <w:t>5</w:t>
      </w:r>
      <w:r w:rsidR="00F30AF9">
        <w:rPr>
          <w:lang w:val="ru-RU"/>
        </w:rPr>
        <w:t>,</w:t>
      </w:r>
      <w:r w:rsidR="002F7A22" w:rsidRPr="00500887">
        <w:rPr>
          <w:lang w:val="ru-RU"/>
        </w:rPr>
        <w:t>1</w:t>
      </w:r>
      <w:r w:rsidR="00F30AF9">
        <w:rPr>
          <w:lang w:val="ru-RU"/>
        </w:rPr>
        <w:t xml:space="preserve"> тыс. </w:t>
      </w:r>
      <w:r>
        <w:rPr>
          <w:lang w:val="ru-RU"/>
        </w:rPr>
        <w:t>произведений</w:t>
      </w:r>
      <w:r w:rsidRPr="00500887">
        <w:rPr>
          <w:lang w:val="ru-RU"/>
        </w:rPr>
        <w:t xml:space="preserve">, </w:t>
      </w:r>
      <w:r>
        <w:rPr>
          <w:lang w:val="ru-RU"/>
        </w:rPr>
        <w:t>что</w:t>
      </w:r>
      <w:r w:rsidRPr="00500887">
        <w:rPr>
          <w:lang w:val="ru-RU"/>
        </w:rPr>
        <w:t xml:space="preserve"> </w:t>
      </w:r>
      <w:r w:rsidR="00A355C5">
        <w:rPr>
          <w:lang w:val="ru-RU"/>
        </w:rPr>
        <w:t xml:space="preserve">обеспечило экономию средств на </w:t>
      </w:r>
      <w:r w:rsidR="00F30AF9">
        <w:rPr>
          <w:lang w:val="ru-RU"/>
        </w:rPr>
        <w:t xml:space="preserve">изготовление </w:t>
      </w:r>
      <w:r w:rsidR="00A355C5">
        <w:rPr>
          <w:lang w:val="ru-RU"/>
        </w:rPr>
        <w:t xml:space="preserve">в размере </w:t>
      </w:r>
      <w:r w:rsidR="002F7A22" w:rsidRPr="00500887">
        <w:rPr>
          <w:lang w:val="ru-RU"/>
        </w:rPr>
        <w:t>10</w:t>
      </w:r>
      <w:r>
        <w:rPr>
          <w:lang w:val="ru-RU"/>
        </w:rPr>
        <w:t>,</w:t>
      </w:r>
      <w:r w:rsidR="002F7A22" w:rsidRPr="00500887">
        <w:rPr>
          <w:lang w:val="ru-RU"/>
        </w:rPr>
        <w:t>2</w:t>
      </w:r>
      <w:r w:rsidR="00F30AF9">
        <w:rPr>
          <w:lang w:val="ru-RU"/>
        </w:rPr>
        <w:t> </w:t>
      </w:r>
      <w:r>
        <w:rPr>
          <w:lang w:val="ru-RU"/>
        </w:rPr>
        <w:t>млн долл. США</w:t>
      </w:r>
      <w:r w:rsidR="002F7A22" w:rsidRPr="00765A97">
        <w:rPr>
          <w:lang w:val="ru-RU"/>
        </w:rPr>
        <w:t xml:space="preserve"> (</w:t>
      </w:r>
      <w:r w:rsidR="00765A97">
        <w:rPr>
          <w:lang w:val="ru-RU"/>
        </w:rPr>
        <w:t>исходя</w:t>
      </w:r>
      <w:r w:rsidR="00765A97" w:rsidRPr="00765A97">
        <w:rPr>
          <w:lang w:val="ru-RU"/>
        </w:rPr>
        <w:t xml:space="preserve"> </w:t>
      </w:r>
      <w:r w:rsidR="00765A97">
        <w:rPr>
          <w:lang w:val="ru-RU"/>
        </w:rPr>
        <w:t>из</w:t>
      </w:r>
      <w:r w:rsidR="00765A97" w:rsidRPr="00765A97">
        <w:rPr>
          <w:lang w:val="ru-RU"/>
        </w:rPr>
        <w:t xml:space="preserve"> </w:t>
      </w:r>
      <w:r w:rsidR="00765A97">
        <w:rPr>
          <w:lang w:val="ru-RU"/>
        </w:rPr>
        <w:t>того</w:t>
      </w:r>
      <w:r w:rsidR="00765A97" w:rsidRPr="00765A97">
        <w:rPr>
          <w:lang w:val="ru-RU"/>
        </w:rPr>
        <w:t xml:space="preserve">, </w:t>
      </w:r>
      <w:r w:rsidR="00765A97">
        <w:rPr>
          <w:lang w:val="ru-RU"/>
        </w:rPr>
        <w:t>что</w:t>
      </w:r>
      <w:r w:rsidR="00765A97" w:rsidRPr="00765A97">
        <w:rPr>
          <w:lang w:val="ru-RU"/>
        </w:rPr>
        <w:t xml:space="preserve"> </w:t>
      </w:r>
      <w:r w:rsidR="00765A97">
        <w:rPr>
          <w:lang w:val="ru-RU"/>
        </w:rPr>
        <w:t>в</w:t>
      </w:r>
      <w:r w:rsidR="00765A97" w:rsidRPr="00765A97">
        <w:rPr>
          <w:lang w:val="ru-RU"/>
        </w:rPr>
        <w:t xml:space="preserve"> </w:t>
      </w:r>
      <w:r w:rsidR="00765A97">
        <w:rPr>
          <w:lang w:val="ru-RU"/>
        </w:rPr>
        <w:t>развитых</w:t>
      </w:r>
      <w:r w:rsidR="00765A97" w:rsidRPr="00765A97">
        <w:rPr>
          <w:lang w:val="ru-RU"/>
        </w:rPr>
        <w:t xml:space="preserve"> </w:t>
      </w:r>
      <w:r w:rsidR="00765A97">
        <w:rPr>
          <w:lang w:val="ru-RU"/>
        </w:rPr>
        <w:t>странах</w:t>
      </w:r>
      <w:r w:rsidR="00765A97" w:rsidRPr="00765A97">
        <w:rPr>
          <w:lang w:val="ru-RU"/>
        </w:rPr>
        <w:t xml:space="preserve"> </w:t>
      </w:r>
      <w:r w:rsidR="00765A97">
        <w:rPr>
          <w:lang w:val="ru-RU"/>
        </w:rPr>
        <w:t>стоимость</w:t>
      </w:r>
      <w:r w:rsidR="00765A97" w:rsidRPr="00765A97">
        <w:rPr>
          <w:lang w:val="ru-RU"/>
        </w:rPr>
        <w:t xml:space="preserve"> </w:t>
      </w:r>
      <w:r w:rsidR="00F30AF9">
        <w:rPr>
          <w:lang w:val="ru-RU"/>
        </w:rPr>
        <w:t xml:space="preserve">производства </w:t>
      </w:r>
      <w:r w:rsidR="00765A97">
        <w:rPr>
          <w:lang w:val="ru-RU"/>
        </w:rPr>
        <w:t>одной</w:t>
      </w:r>
      <w:r w:rsidR="00765A97" w:rsidRPr="00765A97">
        <w:rPr>
          <w:lang w:val="ru-RU"/>
        </w:rPr>
        <w:t xml:space="preserve"> </w:t>
      </w:r>
      <w:r w:rsidR="00765A97">
        <w:rPr>
          <w:lang w:val="ru-RU"/>
        </w:rPr>
        <w:t xml:space="preserve">книги путем записи голоса </w:t>
      </w:r>
      <w:r w:rsidR="009763EB">
        <w:rPr>
          <w:lang w:val="ru-RU"/>
        </w:rPr>
        <w:t>диктора составляет порядка</w:t>
      </w:r>
      <w:r w:rsidR="002F7A22" w:rsidRPr="00765A97">
        <w:rPr>
          <w:lang w:val="ru-RU"/>
        </w:rPr>
        <w:t xml:space="preserve"> 2</w:t>
      </w:r>
      <w:r w:rsidR="009763EB">
        <w:rPr>
          <w:lang w:val="ru-RU"/>
        </w:rPr>
        <w:t> тыс. долл. США</w:t>
      </w:r>
      <w:r w:rsidR="009763EB" w:rsidRPr="008E133E">
        <w:rPr>
          <w:lang w:val="ru-RU"/>
        </w:rPr>
        <w:t>).</w:t>
      </w:r>
      <w:r w:rsidR="002F7A22" w:rsidRPr="008E133E">
        <w:rPr>
          <w:lang w:val="ru-RU"/>
        </w:rPr>
        <w:t xml:space="preserve">  </w:t>
      </w:r>
      <w:r w:rsidR="009763EB">
        <w:rPr>
          <w:lang w:val="ru-RU"/>
        </w:rPr>
        <w:t>По</w:t>
      </w:r>
      <w:r w:rsidR="009763EB" w:rsidRPr="000401C5">
        <w:rPr>
          <w:lang w:val="ru-RU"/>
        </w:rPr>
        <w:t xml:space="preserve"> </w:t>
      </w:r>
      <w:r w:rsidR="009763EB">
        <w:rPr>
          <w:lang w:val="ru-RU"/>
        </w:rPr>
        <w:t>состоянию</w:t>
      </w:r>
      <w:r w:rsidR="009763EB" w:rsidRPr="000401C5">
        <w:rPr>
          <w:lang w:val="ru-RU"/>
        </w:rPr>
        <w:t xml:space="preserve"> </w:t>
      </w:r>
      <w:r w:rsidR="009763EB">
        <w:rPr>
          <w:lang w:val="ru-RU"/>
        </w:rPr>
        <w:t>на</w:t>
      </w:r>
      <w:r w:rsidR="009763EB" w:rsidRPr="000401C5">
        <w:rPr>
          <w:lang w:val="ru-RU"/>
        </w:rPr>
        <w:t xml:space="preserve"> 31</w:t>
      </w:r>
      <w:r w:rsidR="009763EB" w:rsidRPr="009763EB">
        <w:t> </w:t>
      </w:r>
      <w:r w:rsidR="009763EB">
        <w:rPr>
          <w:lang w:val="ru-RU"/>
        </w:rPr>
        <w:t>марта</w:t>
      </w:r>
      <w:r w:rsidR="009763EB" w:rsidRPr="000401C5">
        <w:rPr>
          <w:lang w:val="ru-RU"/>
        </w:rPr>
        <w:t xml:space="preserve"> 2016</w:t>
      </w:r>
      <w:r w:rsidR="009763EB" w:rsidRPr="009763EB">
        <w:t> </w:t>
      </w:r>
      <w:r w:rsidR="009763EB">
        <w:rPr>
          <w:lang w:val="ru-RU"/>
        </w:rPr>
        <w:t>г</w:t>
      </w:r>
      <w:r w:rsidR="009763EB" w:rsidRPr="000401C5">
        <w:rPr>
          <w:lang w:val="ru-RU"/>
        </w:rPr>
        <w:t xml:space="preserve">. </w:t>
      </w:r>
      <w:r w:rsidR="009763EB">
        <w:rPr>
          <w:lang w:val="ru-RU"/>
        </w:rPr>
        <w:t>с</w:t>
      </w:r>
      <w:r w:rsidR="009763EB" w:rsidRPr="000401C5">
        <w:rPr>
          <w:lang w:val="ru-RU"/>
        </w:rPr>
        <w:t xml:space="preserve"> </w:t>
      </w:r>
      <w:r w:rsidR="009763EB">
        <w:rPr>
          <w:lang w:val="ru-RU"/>
        </w:rPr>
        <w:t>помощью</w:t>
      </w:r>
      <w:r w:rsidR="009763EB" w:rsidRPr="000401C5">
        <w:rPr>
          <w:lang w:val="ru-RU"/>
        </w:rPr>
        <w:t xml:space="preserve"> </w:t>
      </w:r>
      <w:r w:rsidR="009763EB">
        <w:rPr>
          <w:lang w:val="ru-RU"/>
        </w:rPr>
        <w:t>этого</w:t>
      </w:r>
      <w:r w:rsidR="009763EB" w:rsidRPr="000401C5">
        <w:rPr>
          <w:lang w:val="ru-RU"/>
        </w:rPr>
        <w:t xml:space="preserve"> </w:t>
      </w:r>
      <w:r w:rsidR="009763EB">
        <w:rPr>
          <w:lang w:val="ru-RU"/>
        </w:rPr>
        <w:t>Сервиса</w:t>
      </w:r>
      <w:r w:rsidR="009763EB" w:rsidRPr="000401C5">
        <w:rPr>
          <w:lang w:val="ru-RU"/>
        </w:rPr>
        <w:t xml:space="preserve"> </w:t>
      </w:r>
      <w:r w:rsidR="009763EB">
        <w:rPr>
          <w:lang w:val="ru-RU"/>
        </w:rPr>
        <w:t>библиотеки</w:t>
      </w:r>
      <w:r w:rsidR="009763EB" w:rsidRPr="000401C5">
        <w:rPr>
          <w:lang w:val="ru-RU"/>
        </w:rPr>
        <w:t xml:space="preserve"> – </w:t>
      </w:r>
      <w:r w:rsidR="009763EB">
        <w:rPr>
          <w:lang w:val="ru-RU"/>
        </w:rPr>
        <w:t>участники</w:t>
      </w:r>
      <w:r w:rsidR="009763EB" w:rsidRPr="000401C5">
        <w:rPr>
          <w:lang w:val="ru-RU"/>
        </w:rPr>
        <w:t xml:space="preserve"> </w:t>
      </w:r>
      <w:r w:rsidR="009763EB">
        <w:rPr>
          <w:lang w:val="ru-RU"/>
        </w:rPr>
        <w:t>проекта</w:t>
      </w:r>
      <w:r w:rsidR="009763EB" w:rsidRPr="000401C5">
        <w:rPr>
          <w:lang w:val="ru-RU"/>
        </w:rPr>
        <w:t xml:space="preserve"> </w:t>
      </w:r>
      <w:r w:rsidR="009763EB">
        <w:rPr>
          <w:lang w:val="ru-RU"/>
        </w:rPr>
        <w:t>выдали</w:t>
      </w:r>
      <w:r w:rsidR="000401C5" w:rsidRPr="000401C5">
        <w:rPr>
          <w:lang w:val="ru-RU"/>
        </w:rPr>
        <w:t xml:space="preserve"> </w:t>
      </w:r>
      <w:r w:rsidR="000401C5">
        <w:rPr>
          <w:lang w:val="ru-RU"/>
        </w:rPr>
        <w:t>своим</w:t>
      </w:r>
      <w:r w:rsidR="000401C5" w:rsidRPr="000401C5">
        <w:rPr>
          <w:lang w:val="ru-RU"/>
        </w:rPr>
        <w:t xml:space="preserve"> </w:t>
      </w:r>
      <w:r w:rsidR="000401C5">
        <w:rPr>
          <w:lang w:val="ru-RU"/>
        </w:rPr>
        <w:t>клиентам</w:t>
      </w:r>
      <w:r w:rsidR="009763EB" w:rsidRPr="000401C5">
        <w:rPr>
          <w:lang w:val="ru-RU"/>
        </w:rPr>
        <w:t xml:space="preserve"> </w:t>
      </w:r>
      <w:r w:rsidR="009763EB">
        <w:rPr>
          <w:lang w:val="ru-RU"/>
        </w:rPr>
        <w:t>книги</w:t>
      </w:r>
      <w:r w:rsidR="009763EB" w:rsidRPr="000401C5">
        <w:rPr>
          <w:lang w:val="ru-RU"/>
        </w:rPr>
        <w:t xml:space="preserve"> </w:t>
      </w:r>
      <w:r w:rsidR="009763EB">
        <w:rPr>
          <w:lang w:val="ru-RU"/>
        </w:rPr>
        <w:t>в</w:t>
      </w:r>
      <w:r w:rsidR="009763EB" w:rsidRPr="000401C5">
        <w:rPr>
          <w:lang w:val="ru-RU"/>
        </w:rPr>
        <w:t xml:space="preserve"> </w:t>
      </w:r>
      <w:r w:rsidR="009763EB">
        <w:rPr>
          <w:lang w:val="ru-RU"/>
        </w:rPr>
        <w:t>доступном</w:t>
      </w:r>
      <w:r w:rsidR="009763EB" w:rsidRPr="000401C5">
        <w:rPr>
          <w:lang w:val="ru-RU"/>
        </w:rPr>
        <w:t xml:space="preserve"> </w:t>
      </w:r>
      <w:r w:rsidR="009763EB">
        <w:rPr>
          <w:lang w:val="ru-RU"/>
        </w:rPr>
        <w:t>формате</w:t>
      </w:r>
      <w:r w:rsidR="009763EB" w:rsidRPr="000401C5">
        <w:rPr>
          <w:lang w:val="ru-RU"/>
        </w:rPr>
        <w:t xml:space="preserve"> </w:t>
      </w:r>
      <w:r w:rsidR="002F7A22" w:rsidRPr="000401C5">
        <w:rPr>
          <w:szCs w:val="22"/>
          <w:lang w:val="ru-RU"/>
        </w:rPr>
        <w:t>79</w:t>
      </w:r>
      <w:r w:rsidR="000401C5">
        <w:rPr>
          <w:szCs w:val="22"/>
          <w:lang w:val="ru-RU"/>
        </w:rPr>
        <w:t xml:space="preserve"> тыс. раз. </w:t>
      </w:r>
    </w:p>
    <w:p w:rsidR="002F7A22" w:rsidRPr="000401C5" w:rsidRDefault="002F7A22" w:rsidP="002F7A22">
      <w:pPr>
        <w:pStyle w:val="ListParagraph"/>
        <w:ind w:left="0"/>
        <w:rPr>
          <w:lang w:val="ru-RU"/>
        </w:rPr>
      </w:pPr>
    </w:p>
    <w:p w:rsidR="002F7A22" w:rsidRPr="00894384" w:rsidRDefault="00A355C5" w:rsidP="002F7A22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>
        <w:rPr>
          <w:lang w:val="ru-RU"/>
        </w:rPr>
        <w:t xml:space="preserve">До </w:t>
      </w:r>
      <w:r w:rsidR="00894384">
        <w:rPr>
          <w:lang w:val="ru-RU"/>
        </w:rPr>
        <w:t>вступления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Марракешского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договора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о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ЛНЗ</w:t>
      </w:r>
      <w:r w:rsidR="00894384" w:rsidRPr="00894384">
        <w:rPr>
          <w:lang w:val="ru-RU"/>
        </w:rPr>
        <w:t xml:space="preserve"> </w:t>
      </w:r>
      <w:r>
        <w:rPr>
          <w:lang w:val="ru-RU"/>
        </w:rPr>
        <w:t>в</w:t>
      </w:r>
      <w:r w:rsidRPr="00894384">
        <w:rPr>
          <w:lang w:val="ru-RU"/>
        </w:rPr>
        <w:t xml:space="preserve"> </w:t>
      </w:r>
      <w:r>
        <w:rPr>
          <w:lang w:val="ru-RU"/>
        </w:rPr>
        <w:t>силу</w:t>
      </w:r>
      <w:r w:rsidRPr="00894384">
        <w:rPr>
          <w:lang w:val="ru-RU"/>
        </w:rPr>
        <w:t xml:space="preserve"> </w:t>
      </w:r>
      <w:r>
        <w:rPr>
          <w:lang w:val="ru-RU"/>
        </w:rPr>
        <w:t>и</w:t>
      </w:r>
      <w:r w:rsidRPr="00894384">
        <w:rPr>
          <w:lang w:val="ru-RU"/>
        </w:rPr>
        <w:t xml:space="preserve"> </w:t>
      </w:r>
      <w:r>
        <w:rPr>
          <w:lang w:val="ru-RU"/>
        </w:rPr>
        <w:t>фактического</w:t>
      </w:r>
      <w:r w:rsidRPr="00894384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894384">
        <w:rPr>
          <w:lang w:val="ru-RU"/>
        </w:rPr>
        <w:t xml:space="preserve"> </w:t>
      </w:r>
      <w:r>
        <w:rPr>
          <w:lang w:val="ru-RU"/>
        </w:rPr>
        <w:t xml:space="preserve">его положений </w:t>
      </w:r>
      <w:r w:rsidR="00894384">
        <w:rPr>
          <w:lang w:val="ru-RU"/>
        </w:rPr>
        <w:t>на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национальном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уровне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основная задача</w:t>
      </w:r>
      <w:r>
        <w:rPr>
          <w:lang w:val="ru-RU"/>
        </w:rPr>
        <w:t xml:space="preserve"> </w:t>
      </w:r>
      <w:r w:rsidR="00DA6A75">
        <w:rPr>
          <w:lang w:val="ru-RU"/>
        </w:rPr>
        <w:t xml:space="preserve">состоит в </w:t>
      </w:r>
      <w:r w:rsidR="00894384">
        <w:rPr>
          <w:lang w:val="ru-RU"/>
        </w:rPr>
        <w:t>расшир</w:t>
      </w:r>
      <w:r>
        <w:rPr>
          <w:lang w:val="ru-RU"/>
        </w:rPr>
        <w:t xml:space="preserve">ении </w:t>
      </w:r>
      <w:r w:rsidR="00894384">
        <w:rPr>
          <w:lang w:val="ru-RU"/>
        </w:rPr>
        <w:t>фонд</w:t>
      </w:r>
      <w:r>
        <w:rPr>
          <w:lang w:val="ru-RU"/>
        </w:rPr>
        <w:t>а</w:t>
      </w:r>
      <w:r w:rsidR="00894384">
        <w:rPr>
          <w:lang w:val="ru-RU"/>
        </w:rPr>
        <w:t xml:space="preserve"> </w:t>
      </w:r>
      <w:r w:rsidR="00F30AF9">
        <w:rPr>
          <w:lang w:val="ru-RU"/>
        </w:rPr>
        <w:t>произведений</w:t>
      </w:r>
      <w:r w:rsidR="00894384">
        <w:rPr>
          <w:lang w:val="ru-RU"/>
        </w:rPr>
        <w:t>, разрешенных для использования в рамках Сервиса.  Если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произведение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не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прошло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процедуру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разрешения</w:t>
      </w:r>
      <w:r w:rsidR="00894384" w:rsidRPr="00894384">
        <w:rPr>
          <w:lang w:val="ru-RU"/>
        </w:rPr>
        <w:t xml:space="preserve">, </w:t>
      </w:r>
      <w:r w:rsidR="00894384">
        <w:rPr>
          <w:lang w:val="ru-RU"/>
        </w:rPr>
        <w:t>то</w:t>
      </w:r>
      <w:r w:rsidR="00894384" w:rsidRPr="00894384">
        <w:rPr>
          <w:lang w:val="ru-RU"/>
        </w:rPr>
        <w:t xml:space="preserve">, </w:t>
      </w:r>
      <w:r w:rsidR="00894384">
        <w:rPr>
          <w:lang w:val="ru-RU"/>
        </w:rPr>
        <w:t>как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правило</w:t>
      </w:r>
      <w:r w:rsidR="00894384" w:rsidRPr="00894384">
        <w:rPr>
          <w:lang w:val="ru-RU"/>
        </w:rPr>
        <w:t xml:space="preserve">, </w:t>
      </w:r>
      <w:r w:rsidR="00894384">
        <w:rPr>
          <w:lang w:val="ru-RU"/>
        </w:rPr>
        <w:t>с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момента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запроса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до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момента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предоставления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электронного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файла книги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в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доступном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формате уполномоченному органу проходит определенное время.  По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состоянию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на</w:t>
      </w:r>
      <w:r w:rsidR="00894384" w:rsidRPr="00894384">
        <w:rPr>
          <w:lang w:val="ru-RU"/>
        </w:rPr>
        <w:t xml:space="preserve"> 31</w:t>
      </w:r>
      <w:r w:rsidR="00894384" w:rsidRPr="00894384">
        <w:t> </w:t>
      </w:r>
      <w:r w:rsidR="00894384">
        <w:rPr>
          <w:lang w:val="ru-RU"/>
        </w:rPr>
        <w:t>мая</w:t>
      </w:r>
      <w:r w:rsidR="00894384" w:rsidRPr="00894384">
        <w:rPr>
          <w:lang w:val="ru-RU"/>
        </w:rPr>
        <w:t xml:space="preserve"> 2016</w:t>
      </w:r>
      <w:r w:rsidR="00894384" w:rsidRPr="00894384">
        <w:t> </w:t>
      </w:r>
      <w:r w:rsidR="00894384">
        <w:rPr>
          <w:lang w:val="ru-RU"/>
        </w:rPr>
        <w:t>г</w:t>
      </w:r>
      <w:r w:rsidR="00894384" w:rsidRPr="00894384">
        <w:rPr>
          <w:lang w:val="ru-RU"/>
        </w:rPr>
        <w:t xml:space="preserve">. </w:t>
      </w:r>
      <w:r w:rsidR="00F30AF9">
        <w:rPr>
          <w:lang w:val="ru-RU"/>
        </w:rPr>
        <w:t xml:space="preserve">в </w:t>
      </w:r>
      <w:r w:rsidR="00894384">
        <w:rPr>
          <w:lang w:val="ru-RU"/>
        </w:rPr>
        <w:t>баз</w:t>
      </w:r>
      <w:r w:rsidR="00F30AF9">
        <w:rPr>
          <w:lang w:val="ru-RU"/>
        </w:rPr>
        <w:t xml:space="preserve">е </w:t>
      </w:r>
      <w:r w:rsidR="00894384">
        <w:rPr>
          <w:lang w:val="ru-RU"/>
        </w:rPr>
        <w:t>Сервиса</w:t>
      </w:r>
      <w:r w:rsidR="00894384" w:rsidRPr="00894384">
        <w:rPr>
          <w:lang w:val="ru-RU"/>
        </w:rPr>
        <w:t xml:space="preserve"> </w:t>
      </w:r>
      <w:r w:rsidR="00894384">
        <w:rPr>
          <w:lang w:val="ru-RU"/>
        </w:rPr>
        <w:t>содерж</w:t>
      </w:r>
      <w:r w:rsidR="00F30AF9">
        <w:rPr>
          <w:lang w:val="ru-RU"/>
        </w:rPr>
        <w:t xml:space="preserve">алось </w:t>
      </w:r>
      <w:r w:rsidR="002F7A22" w:rsidRPr="00894384">
        <w:rPr>
          <w:lang w:val="ru-RU"/>
        </w:rPr>
        <w:t>14</w:t>
      </w:r>
      <w:r w:rsidR="00894384" w:rsidRPr="00894384">
        <w:t> </w:t>
      </w:r>
      <w:r w:rsidR="00894384">
        <w:rPr>
          <w:lang w:val="ru-RU"/>
        </w:rPr>
        <w:t>тыс</w:t>
      </w:r>
      <w:r w:rsidR="00894384" w:rsidRPr="00894384">
        <w:rPr>
          <w:lang w:val="ru-RU"/>
        </w:rPr>
        <w:t xml:space="preserve">. </w:t>
      </w:r>
      <w:r w:rsidR="00894384">
        <w:rPr>
          <w:lang w:val="ru-RU"/>
        </w:rPr>
        <w:t>наименований</w:t>
      </w:r>
      <w:r w:rsidR="00F30AF9">
        <w:rPr>
          <w:lang w:val="ru-RU"/>
        </w:rPr>
        <w:t xml:space="preserve">, получивших </w:t>
      </w:r>
      <w:r w:rsidR="00894384">
        <w:rPr>
          <w:lang w:val="ru-RU"/>
        </w:rPr>
        <w:t>разрешение на использование соответствующего произведения в рамках трансграничного обмена.</w:t>
      </w:r>
      <w:r w:rsidR="002F7A22" w:rsidRPr="00894384">
        <w:rPr>
          <w:lang w:val="ru-RU"/>
        </w:rPr>
        <w:t xml:space="preserve">  </w:t>
      </w:r>
    </w:p>
    <w:p w:rsidR="002F7A22" w:rsidRPr="00894384" w:rsidRDefault="002F7A22" w:rsidP="002F7A22">
      <w:pPr>
        <w:pStyle w:val="ListParagraph"/>
        <w:ind w:left="0"/>
        <w:rPr>
          <w:lang w:val="ru-RU"/>
        </w:rPr>
      </w:pPr>
    </w:p>
    <w:p w:rsidR="002F7A22" w:rsidRPr="008500B0" w:rsidRDefault="00206632" w:rsidP="002F7A22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>
        <w:rPr>
          <w:lang w:val="ru-RU"/>
        </w:rPr>
        <w:t>Консорциум</w:t>
      </w:r>
      <w:r w:rsidRPr="00206632">
        <w:rPr>
          <w:lang w:val="ru-RU"/>
        </w:rPr>
        <w:t xml:space="preserve"> </w:t>
      </w:r>
      <w:r w:rsidR="002F7A22" w:rsidRPr="0024189F">
        <w:t>ABC</w:t>
      </w:r>
      <w:r w:rsidRPr="00206632">
        <w:rPr>
          <w:lang w:val="ru-RU"/>
        </w:rPr>
        <w:t xml:space="preserve"> </w:t>
      </w:r>
      <w:r>
        <w:rPr>
          <w:lang w:val="ru-RU"/>
        </w:rPr>
        <w:t>продолжает</w:t>
      </w:r>
      <w:r w:rsidRPr="00206632">
        <w:rPr>
          <w:lang w:val="ru-RU"/>
        </w:rPr>
        <w:t xml:space="preserve"> </w:t>
      </w:r>
      <w:r>
        <w:rPr>
          <w:lang w:val="ru-RU"/>
        </w:rPr>
        <w:t>расширять</w:t>
      </w:r>
      <w:r w:rsidRPr="00206632">
        <w:rPr>
          <w:lang w:val="ru-RU"/>
        </w:rPr>
        <w:t xml:space="preserve"> </w:t>
      </w:r>
      <w:r w:rsidR="008500B0">
        <w:rPr>
          <w:lang w:val="ru-RU"/>
        </w:rPr>
        <w:t xml:space="preserve">свои </w:t>
      </w:r>
      <w:r>
        <w:rPr>
          <w:lang w:val="ru-RU"/>
        </w:rPr>
        <w:t>возможности</w:t>
      </w:r>
      <w:r w:rsidRPr="00206632">
        <w:rPr>
          <w:lang w:val="ru-RU"/>
        </w:rPr>
        <w:t xml:space="preserve"> </w:t>
      </w:r>
      <w:r>
        <w:rPr>
          <w:lang w:val="ru-RU"/>
        </w:rPr>
        <w:t>и</w:t>
      </w:r>
      <w:r w:rsidRPr="00206632">
        <w:rPr>
          <w:lang w:val="ru-RU"/>
        </w:rPr>
        <w:t xml:space="preserve"> </w:t>
      </w:r>
      <w:r>
        <w:rPr>
          <w:lang w:val="ru-RU"/>
        </w:rPr>
        <w:t>устанавливает</w:t>
      </w:r>
      <w:r w:rsidRPr="00206632">
        <w:rPr>
          <w:lang w:val="ru-RU"/>
        </w:rPr>
        <w:t xml:space="preserve"> </w:t>
      </w:r>
      <w:r>
        <w:rPr>
          <w:lang w:val="ru-RU"/>
        </w:rPr>
        <w:t>контакты</w:t>
      </w:r>
      <w:r w:rsidRPr="00206632">
        <w:rPr>
          <w:lang w:val="ru-RU"/>
        </w:rPr>
        <w:t xml:space="preserve"> </w:t>
      </w:r>
      <w:r>
        <w:rPr>
          <w:lang w:val="ru-RU"/>
        </w:rPr>
        <w:t>с</w:t>
      </w:r>
      <w:r w:rsidR="008500B0">
        <w:rPr>
          <w:lang w:val="ru-RU"/>
        </w:rPr>
        <w:t xml:space="preserve"> перспективными с точки зрения сотрудничества </w:t>
      </w:r>
      <w:r>
        <w:rPr>
          <w:lang w:val="ru-RU"/>
        </w:rPr>
        <w:t>библиотеками, имеющими богатые коллекции произведений в доступных форматах</w:t>
      </w:r>
      <w:r w:rsidR="008500B0">
        <w:rPr>
          <w:lang w:val="ru-RU"/>
        </w:rPr>
        <w:t xml:space="preserve"> на популярных среди пользователей языках.  Интерес</w:t>
      </w:r>
      <w:r w:rsidR="008500B0" w:rsidRPr="008500B0">
        <w:rPr>
          <w:lang w:val="ru-RU"/>
        </w:rPr>
        <w:t xml:space="preserve"> </w:t>
      </w:r>
      <w:r w:rsidR="008500B0">
        <w:rPr>
          <w:lang w:val="ru-RU"/>
        </w:rPr>
        <w:t>к</w:t>
      </w:r>
      <w:r w:rsidR="008500B0" w:rsidRPr="008500B0">
        <w:rPr>
          <w:lang w:val="ru-RU"/>
        </w:rPr>
        <w:t xml:space="preserve"> </w:t>
      </w:r>
      <w:r w:rsidR="008500B0">
        <w:rPr>
          <w:lang w:val="ru-RU"/>
        </w:rPr>
        <w:t>участию</w:t>
      </w:r>
      <w:r w:rsidR="008500B0" w:rsidRPr="008500B0">
        <w:rPr>
          <w:lang w:val="ru-RU"/>
        </w:rPr>
        <w:t xml:space="preserve"> </w:t>
      </w:r>
      <w:r w:rsidR="008500B0">
        <w:rPr>
          <w:lang w:val="ru-RU"/>
        </w:rPr>
        <w:t>в</w:t>
      </w:r>
      <w:r w:rsidR="008500B0" w:rsidRPr="008500B0">
        <w:rPr>
          <w:lang w:val="ru-RU"/>
        </w:rPr>
        <w:t xml:space="preserve"> </w:t>
      </w:r>
      <w:r w:rsidR="008500B0">
        <w:rPr>
          <w:lang w:val="ru-RU"/>
        </w:rPr>
        <w:t>работе</w:t>
      </w:r>
      <w:r w:rsidR="008500B0" w:rsidRPr="008500B0">
        <w:rPr>
          <w:lang w:val="ru-RU"/>
        </w:rPr>
        <w:t xml:space="preserve"> </w:t>
      </w:r>
      <w:r w:rsidR="008500B0">
        <w:rPr>
          <w:lang w:val="ru-RU"/>
        </w:rPr>
        <w:t>Сервиса</w:t>
      </w:r>
      <w:r w:rsidR="008500B0" w:rsidRPr="008500B0">
        <w:rPr>
          <w:lang w:val="ru-RU"/>
        </w:rPr>
        <w:t xml:space="preserve"> </w:t>
      </w:r>
      <w:r w:rsidR="008500B0">
        <w:rPr>
          <w:lang w:val="ru-RU"/>
        </w:rPr>
        <w:t>выразили</w:t>
      </w:r>
      <w:r w:rsidR="008500B0" w:rsidRPr="008500B0">
        <w:rPr>
          <w:lang w:val="ru-RU"/>
        </w:rPr>
        <w:t xml:space="preserve"> </w:t>
      </w:r>
      <w:r w:rsidR="008500B0">
        <w:rPr>
          <w:lang w:val="ru-RU"/>
        </w:rPr>
        <w:t>школы</w:t>
      </w:r>
      <w:r w:rsidR="008500B0" w:rsidRPr="008500B0">
        <w:rPr>
          <w:lang w:val="ru-RU"/>
        </w:rPr>
        <w:t xml:space="preserve"> </w:t>
      </w:r>
      <w:r w:rsidR="008500B0">
        <w:rPr>
          <w:lang w:val="ru-RU"/>
        </w:rPr>
        <w:t>и</w:t>
      </w:r>
      <w:r w:rsidR="008500B0" w:rsidRPr="008500B0">
        <w:rPr>
          <w:lang w:val="ru-RU"/>
        </w:rPr>
        <w:t xml:space="preserve"> </w:t>
      </w:r>
      <w:r w:rsidR="008500B0">
        <w:rPr>
          <w:lang w:val="ru-RU"/>
        </w:rPr>
        <w:lastRenderedPageBreak/>
        <w:t>университеты</w:t>
      </w:r>
      <w:r w:rsidR="008500B0" w:rsidRPr="008500B0">
        <w:rPr>
          <w:lang w:val="ru-RU"/>
        </w:rPr>
        <w:t xml:space="preserve">, </w:t>
      </w:r>
      <w:r w:rsidR="008500B0">
        <w:rPr>
          <w:lang w:val="ru-RU"/>
        </w:rPr>
        <w:t xml:space="preserve">которые самостоятельно не производят книги в доступных форматах, но хотели бы иметь возможность распространять их среди учащихся с нарушениями зрения.  Предлагается </w:t>
      </w:r>
      <w:r w:rsidR="00B11430">
        <w:rPr>
          <w:lang w:val="ru-RU"/>
        </w:rPr>
        <w:t xml:space="preserve">в виде эксперимента </w:t>
      </w:r>
      <w:r w:rsidR="008500B0">
        <w:rPr>
          <w:lang w:val="ru-RU"/>
        </w:rPr>
        <w:t>пред</w:t>
      </w:r>
      <w:r w:rsidR="00B11430">
        <w:rPr>
          <w:lang w:val="ru-RU"/>
        </w:rPr>
        <w:t xml:space="preserve">усмотреть для </w:t>
      </w:r>
      <w:r w:rsidR="008500B0">
        <w:rPr>
          <w:lang w:val="ru-RU"/>
        </w:rPr>
        <w:t>организаци</w:t>
      </w:r>
      <w:r w:rsidR="00B11430">
        <w:rPr>
          <w:lang w:val="ru-RU"/>
        </w:rPr>
        <w:t>й</w:t>
      </w:r>
      <w:r w:rsidR="008500B0">
        <w:rPr>
          <w:lang w:val="ru-RU"/>
        </w:rPr>
        <w:t xml:space="preserve">, </w:t>
      </w:r>
      <w:r w:rsidR="00F566C9">
        <w:rPr>
          <w:lang w:val="ru-RU"/>
        </w:rPr>
        <w:t xml:space="preserve">подпадающих под </w:t>
      </w:r>
      <w:r w:rsidR="008500B0">
        <w:rPr>
          <w:lang w:val="ru-RU"/>
        </w:rPr>
        <w:t>определени</w:t>
      </w:r>
      <w:r w:rsidR="00F566C9">
        <w:rPr>
          <w:lang w:val="ru-RU"/>
        </w:rPr>
        <w:t>е</w:t>
      </w:r>
      <w:r w:rsidR="008500B0">
        <w:rPr>
          <w:lang w:val="ru-RU"/>
        </w:rPr>
        <w:t xml:space="preserve"> «уполномоченный орган», приведенно</w:t>
      </w:r>
      <w:r w:rsidR="00F566C9">
        <w:rPr>
          <w:lang w:val="ru-RU"/>
        </w:rPr>
        <w:t>е</w:t>
      </w:r>
      <w:r w:rsidR="008500B0">
        <w:rPr>
          <w:lang w:val="ru-RU"/>
        </w:rPr>
        <w:t xml:space="preserve"> в Марракешском договоре о ЛНЗ</w:t>
      </w:r>
      <w:r w:rsidR="00B11430">
        <w:rPr>
          <w:lang w:val="ru-RU"/>
        </w:rPr>
        <w:t xml:space="preserve">, возможность использования услуг </w:t>
      </w:r>
      <w:r w:rsidR="00E15B5C">
        <w:rPr>
          <w:lang w:val="ru-RU"/>
        </w:rPr>
        <w:t xml:space="preserve">Сервиса </w:t>
      </w:r>
      <w:r w:rsidR="00B11430">
        <w:rPr>
          <w:lang w:val="ru-RU"/>
        </w:rPr>
        <w:t>только в качестве получателя.</w:t>
      </w:r>
      <w:r w:rsidR="002F7A22" w:rsidRPr="008500B0">
        <w:rPr>
          <w:lang w:val="ru-RU"/>
        </w:rPr>
        <w:t xml:space="preserve">  </w:t>
      </w:r>
    </w:p>
    <w:p w:rsidR="002F7A22" w:rsidRDefault="000475C4" w:rsidP="002F7A22">
      <w:pPr>
        <w:pStyle w:val="Heading3"/>
      </w:pPr>
      <w:r>
        <w:rPr>
          <w:lang w:val="ru-RU"/>
        </w:rPr>
        <w:t>Укрепление потенциала</w:t>
      </w:r>
    </w:p>
    <w:p w:rsidR="000532D7" w:rsidRPr="000532D7" w:rsidRDefault="000532D7" w:rsidP="000532D7"/>
    <w:p w:rsidR="00EC1C19" w:rsidRPr="0092590E" w:rsidRDefault="000475C4" w:rsidP="000532D7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>
        <w:rPr>
          <w:szCs w:val="22"/>
          <w:lang w:val="ru-RU"/>
        </w:rPr>
        <w:t>Второй</w:t>
      </w:r>
      <w:r w:rsidRPr="001B51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этап</w:t>
      </w:r>
      <w:r w:rsidRPr="001B51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1B51C1">
        <w:rPr>
          <w:szCs w:val="22"/>
          <w:lang w:val="ru-RU"/>
        </w:rPr>
        <w:t xml:space="preserve"> </w:t>
      </w:r>
      <w:r w:rsidR="00EC1C19" w:rsidRPr="002F2DF5">
        <w:rPr>
          <w:szCs w:val="22"/>
        </w:rPr>
        <w:t>ABC</w:t>
      </w:r>
      <w:r w:rsidR="00EC1C19" w:rsidRPr="001B51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1B51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укреплению</w:t>
      </w:r>
      <w:r w:rsidRPr="001B51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 w:rsidRPr="001B51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B51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Бангладеш</w:t>
      </w:r>
      <w:r w:rsidRPr="001B51C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Инди</w:t>
      </w:r>
      <w:r w:rsidR="00B20A80">
        <w:rPr>
          <w:szCs w:val="22"/>
          <w:lang w:val="ru-RU"/>
        </w:rPr>
        <w:t>и</w:t>
      </w:r>
      <w:r w:rsidRPr="001B51C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Непал</w:t>
      </w:r>
      <w:r w:rsidR="00B20A80">
        <w:rPr>
          <w:szCs w:val="22"/>
          <w:lang w:val="ru-RU"/>
        </w:rPr>
        <w:t>е</w:t>
      </w:r>
      <w:r w:rsidRPr="001B51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B51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Шри</w:t>
      </w:r>
      <w:r w:rsidRPr="001B51C1">
        <w:rPr>
          <w:szCs w:val="22"/>
          <w:lang w:val="ru-RU"/>
        </w:rPr>
        <w:t>-</w:t>
      </w:r>
      <w:r>
        <w:rPr>
          <w:szCs w:val="22"/>
          <w:lang w:val="ru-RU"/>
        </w:rPr>
        <w:t>Ланк</w:t>
      </w:r>
      <w:r w:rsidR="00B20A80">
        <w:rPr>
          <w:szCs w:val="22"/>
          <w:lang w:val="ru-RU"/>
        </w:rPr>
        <w:t>е</w:t>
      </w:r>
      <w:r w:rsidRPr="001B51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позволит</w:t>
      </w:r>
      <w:r w:rsidRPr="001B51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удовлетворить</w:t>
      </w:r>
      <w:r w:rsidR="001B51C1" w:rsidRPr="001B51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потребности</w:t>
      </w:r>
      <w:r w:rsidRPr="001B51C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порядка</w:t>
      </w:r>
      <w:r w:rsidRPr="001B51C1">
        <w:rPr>
          <w:szCs w:val="22"/>
          <w:lang w:val="ru-RU"/>
        </w:rPr>
        <w:t xml:space="preserve"> </w:t>
      </w:r>
      <w:r w:rsidR="00EC1C19" w:rsidRPr="001B51C1">
        <w:rPr>
          <w:szCs w:val="22"/>
          <w:lang w:val="ru-RU"/>
        </w:rPr>
        <w:t>88</w:t>
      </w:r>
      <w:r w:rsidR="001B51C1">
        <w:rPr>
          <w:szCs w:val="22"/>
          <w:lang w:val="ru-RU"/>
        </w:rPr>
        <w:t>,</w:t>
      </w:r>
      <w:r w:rsidR="00EC1C19" w:rsidRPr="001B51C1">
        <w:rPr>
          <w:szCs w:val="22"/>
          <w:lang w:val="ru-RU"/>
        </w:rPr>
        <w:t>5</w:t>
      </w:r>
      <w:r w:rsidR="001B51C1">
        <w:rPr>
          <w:szCs w:val="22"/>
          <w:lang w:val="ru-RU"/>
        </w:rPr>
        <w:t xml:space="preserve"> тыс. </w:t>
      </w:r>
      <w:r>
        <w:rPr>
          <w:szCs w:val="22"/>
          <w:lang w:val="ru-RU"/>
        </w:rPr>
        <w:t>учащихся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с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нарушениями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зрения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благодаря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созданию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образовательных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материалов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в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доступных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форматах на национальных языках.  После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успешного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завершения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в</w:t>
      </w:r>
      <w:r w:rsidR="001B51C1" w:rsidRPr="001B51C1">
        <w:rPr>
          <w:szCs w:val="22"/>
          <w:lang w:val="ru-RU"/>
        </w:rPr>
        <w:t xml:space="preserve"> 2015</w:t>
      </w:r>
      <w:r w:rsidR="001B51C1" w:rsidRPr="001B51C1">
        <w:rPr>
          <w:szCs w:val="22"/>
        </w:rPr>
        <w:t> </w:t>
      </w:r>
      <w:r w:rsidR="001B51C1">
        <w:rPr>
          <w:szCs w:val="22"/>
          <w:lang w:val="ru-RU"/>
        </w:rPr>
        <w:t>г</w:t>
      </w:r>
      <w:r w:rsidR="001B51C1" w:rsidRPr="001B51C1">
        <w:rPr>
          <w:szCs w:val="22"/>
          <w:lang w:val="ru-RU"/>
        </w:rPr>
        <w:t xml:space="preserve">. </w:t>
      </w:r>
      <w:r w:rsidR="001B51C1">
        <w:rPr>
          <w:szCs w:val="22"/>
          <w:lang w:val="ru-RU"/>
        </w:rPr>
        <w:t>первого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>этапа</w:t>
      </w:r>
      <w:r w:rsidR="001C64D6">
        <w:rPr>
          <w:szCs w:val="22"/>
          <w:lang w:val="ru-RU"/>
        </w:rPr>
        <w:t xml:space="preserve"> проектной</w:t>
      </w:r>
      <w:r w:rsidR="001B51C1">
        <w:rPr>
          <w:szCs w:val="22"/>
          <w:lang w:val="ru-RU"/>
        </w:rPr>
        <w:t xml:space="preserve"> работы по укреплению потенциала правительство Австралии и ВОИС подписали</w:t>
      </w:r>
      <w:r w:rsidR="001B51C1" w:rsidRPr="001B51C1">
        <w:rPr>
          <w:szCs w:val="22"/>
          <w:lang w:val="ru-RU"/>
        </w:rPr>
        <w:t xml:space="preserve"> </w:t>
      </w:r>
      <w:r w:rsidR="001B51C1">
        <w:rPr>
          <w:szCs w:val="22"/>
          <w:lang w:val="ru-RU"/>
        </w:rPr>
        <w:t xml:space="preserve">в феврале 2016 г. соглашение, на основании которого консорциум </w:t>
      </w:r>
      <w:r w:rsidR="002F7A22" w:rsidRPr="00EC1C19">
        <w:t>ABC</w:t>
      </w:r>
      <w:r w:rsidR="001B51C1">
        <w:rPr>
          <w:lang w:val="ru-RU"/>
        </w:rPr>
        <w:t xml:space="preserve"> получил</w:t>
      </w:r>
      <w:r w:rsidR="00B20A80">
        <w:rPr>
          <w:lang w:val="ru-RU"/>
        </w:rPr>
        <w:t xml:space="preserve"> </w:t>
      </w:r>
      <w:r w:rsidR="002F7A22" w:rsidRPr="001B51C1">
        <w:rPr>
          <w:lang w:val="ru-RU"/>
        </w:rPr>
        <w:t>250</w:t>
      </w:r>
      <w:r w:rsidR="001B51C1">
        <w:rPr>
          <w:lang w:val="ru-RU"/>
        </w:rPr>
        <w:t> тыс. шв. франков для целей второго этапа.  Подробные планы работы</w:t>
      </w:r>
      <w:r w:rsidR="0092590E">
        <w:rPr>
          <w:lang w:val="ru-RU"/>
        </w:rPr>
        <w:t xml:space="preserve">, касающиеся </w:t>
      </w:r>
      <w:r w:rsidR="001B51C1">
        <w:rPr>
          <w:lang w:val="ru-RU"/>
        </w:rPr>
        <w:t>второго этапа</w:t>
      </w:r>
      <w:r w:rsidR="0092590E">
        <w:rPr>
          <w:lang w:val="ru-RU"/>
        </w:rPr>
        <w:t xml:space="preserve"> реализации</w:t>
      </w:r>
      <w:r w:rsidR="001B51C1">
        <w:rPr>
          <w:lang w:val="ru-RU"/>
        </w:rPr>
        <w:t xml:space="preserve"> проектов для Бангладеш, Непала и Шри-Ланки</w:t>
      </w:r>
      <w:r w:rsidR="0092590E">
        <w:rPr>
          <w:lang w:val="ru-RU"/>
        </w:rPr>
        <w:t xml:space="preserve">, реализуемых при финансовой поддержке правительства Австралии, уже представлены;  в настоящее время консорциум АВС изучает возможность </w:t>
      </w:r>
      <w:r w:rsidR="00FF0FF0">
        <w:rPr>
          <w:lang w:val="ru-RU"/>
        </w:rPr>
        <w:t>осуществления</w:t>
      </w:r>
      <w:r w:rsidR="0092590E">
        <w:rPr>
          <w:lang w:val="ru-RU"/>
        </w:rPr>
        <w:t xml:space="preserve"> еще одного проекта в регионе Юго-Восточной Азии.</w:t>
      </w:r>
      <w:r w:rsidR="002F7A22" w:rsidRPr="0092590E">
        <w:rPr>
          <w:lang w:val="ru-RU"/>
        </w:rPr>
        <w:t xml:space="preserve">  </w:t>
      </w:r>
    </w:p>
    <w:p w:rsidR="00EC1C19" w:rsidRPr="0092590E" w:rsidRDefault="00EC1C19" w:rsidP="006B0EF9">
      <w:pPr>
        <w:pStyle w:val="ListParagraph"/>
        <w:rPr>
          <w:lang w:val="ru-RU"/>
        </w:rPr>
      </w:pPr>
    </w:p>
    <w:p w:rsidR="00447D03" w:rsidRPr="0039792E" w:rsidRDefault="00664F12" w:rsidP="006B0EF9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>
        <w:rPr>
          <w:lang w:val="ru-RU"/>
        </w:rPr>
        <w:t>Кроме</w:t>
      </w:r>
      <w:r w:rsidRPr="001C64D6">
        <w:rPr>
          <w:lang w:val="ru-RU"/>
        </w:rPr>
        <w:t xml:space="preserve"> </w:t>
      </w:r>
      <w:r>
        <w:rPr>
          <w:lang w:val="ru-RU"/>
        </w:rPr>
        <w:t>того</w:t>
      </w:r>
      <w:r w:rsidRPr="001C64D6">
        <w:rPr>
          <w:lang w:val="ru-RU"/>
        </w:rPr>
        <w:t xml:space="preserve">, </w:t>
      </w:r>
      <w:r>
        <w:rPr>
          <w:lang w:val="ru-RU"/>
        </w:rPr>
        <w:t>правительство</w:t>
      </w:r>
      <w:r w:rsidRPr="001C64D6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1C64D6">
        <w:rPr>
          <w:lang w:val="ru-RU"/>
        </w:rPr>
        <w:t xml:space="preserve"> </w:t>
      </w:r>
      <w:r>
        <w:rPr>
          <w:lang w:val="ru-RU"/>
        </w:rPr>
        <w:t>Корея</w:t>
      </w:r>
      <w:r w:rsidRPr="001C64D6">
        <w:rPr>
          <w:lang w:val="ru-RU"/>
        </w:rPr>
        <w:t xml:space="preserve"> </w:t>
      </w:r>
      <w:r w:rsidR="001C64D6">
        <w:rPr>
          <w:lang w:val="ru-RU"/>
        </w:rPr>
        <w:t>согласилось</w:t>
      </w:r>
      <w:r w:rsidR="001C64D6" w:rsidRPr="001C64D6">
        <w:rPr>
          <w:lang w:val="ru-RU"/>
        </w:rPr>
        <w:t xml:space="preserve"> </w:t>
      </w:r>
      <w:r w:rsidR="001C64D6">
        <w:rPr>
          <w:lang w:val="ru-RU"/>
        </w:rPr>
        <w:t>предоставить</w:t>
      </w:r>
      <w:r w:rsidR="001C64D6" w:rsidRPr="001C64D6">
        <w:rPr>
          <w:lang w:val="ru-RU"/>
        </w:rPr>
        <w:t xml:space="preserve"> </w:t>
      </w:r>
      <w:r w:rsidR="001C64D6">
        <w:rPr>
          <w:lang w:val="ru-RU"/>
        </w:rPr>
        <w:t>финансирование</w:t>
      </w:r>
      <w:r w:rsidR="001C64D6" w:rsidRPr="001C64D6">
        <w:rPr>
          <w:lang w:val="ru-RU"/>
        </w:rPr>
        <w:t xml:space="preserve"> </w:t>
      </w:r>
      <w:r w:rsidR="001C64D6">
        <w:rPr>
          <w:lang w:val="ru-RU"/>
        </w:rPr>
        <w:t>для</w:t>
      </w:r>
      <w:r w:rsidR="001C64D6" w:rsidRPr="001C64D6">
        <w:rPr>
          <w:lang w:val="ru-RU"/>
        </w:rPr>
        <w:t xml:space="preserve"> </w:t>
      </w:r>
      <w:r w:rsidR="001C64D6">
        <w:rPr>
          <w:lang w:val="ru-RU"/>
        </w:rPr>
        <w:t>второго</w:t>
      </w:r>
      <w:r w:rsidR="001C64D6" w:rsidRPr="001C64D6">
        <w:rPr>
          <w:lang w:val="ru-RU"/>
        </w:rPr>
        <w:t xml:space="preserve"> </w:t>
      </w:r>
      <w:r w:rsidR="001C64D6">
        <w:rPr>
          <w:lang w:val="ru-RU"/>
        </w:rPr>
        <w:t>этапа</w:t>
      </w:r>
      <w:r w:rsidR="001C64D6" w:rsidRPr="001C64D6">
        <w:rPr>
          <w:lang w:val="ru-RU"/>
        </w:rPr>
        <w:t xml:space="preserve"> </w:t>
      </w:r>
      <w:r w:rsidR="001C64D6">
        <w:rPr>
          <w:lang w:val="ru-RU"/>
        </w:rPr>
        <w:t>проекта</w:t>
      </w:r>
      <w:r w:rsidR="001C64D6" w:rsidRPr="001C64D6">
        <w:rPr>
          <w:lang w:val="ru-RU"/>
        </w:rPr>
        <w:t xml:space="preserve"> </w:t>
      </w:r>
      <w:r w:rsidR="001C64D6">
        <w:rPr>
          <w:lang w:val="ru-RU"/>
        </w:rPr>
        <w:t>по</w:t>
      </w:r>
      <w:r w:rsidR="001C64D6" w:rsidRPr="001C64D6">
        <w:rPr>
          <w:lang w:val="ru-RU"/>
        </w:rPr>
        <w:t xml:space="preserve"> </w:t>
      </w:r>
      <w:r w:rsidR="001C64D6">
        <w:rPr>
          <w:lang w:val="ru-RU"/>
        </w:rPr>
        <w:t>укреплению</w:t>
      </w:r>
      <w:r w:rsidR="001C64D6" w:rsidRPr="001C64D6">
        <w:rPr>
          <w:lang w:val="ru-RU"/>
        </w:rPr>
        <w:t xml:space="preserve"> </w:t>
      </w:r>
      <w:r w:rsidR="001C64D6">
        <w:rPr>
          <w:lang w:val="ru-RU"/>
        </w:rPr>
        <w:t>потенциала</w:t>
      </w:r>
      <w:r w:rsidR="001C64D6" w:rsidRPr="001C64D6">
        <w:rPr>
          <w:lang w:val="ru-RU"/>
        </w:rPr>
        <w:t xml:space="preserve"> </w:t>
      </w:r>
      <w:r w:rsidR="001C64D6">
        <w:rPr>
          <w:lang w:val="ru-RU"/>
        </w:rPr>
        <w:t>в</w:t>
      </w:r>
      <w:r w:rsidR="001C64D6" w:rsidRPr="001C64D6">
        <w:rPr>
          <w:lang w:val="ru-RU"/>
        </w:rPr>
        <w:t xml:space="preserve"> </w:t>
      </w:r>
      <w:r w:rsidR="001C64D6">
        <w:rPr>
          <w:lang w:val="ru-RU"/>
        </w:rPr>
        <w:t xml:space="preserve">Индии, который бы охватывал еще три </w:t>
      </w:r>
      <w:r w:rsidR="00824511">
        <w:rPr>
          <w:lang w:val="ru-RU"/>
        </w:rPr>
        <w:t>района</w:t>
      </w:r>
      <w:r w:rsidR="0039792E">
        <w:rPr>
          <w:lang w:val="ru-RU"/>
        </w:rPr>
        <w:t>, оставленные без внимания в рамках первого этапа.  В</w:t>
      </w:r>
      <w:r w:rsidR="0039792E" w:rsidRPr="0039792E">
        <w:rPr>
          <w:lang w:val="ru-RU"/>
        </w:rPr>
        <w:t xml:space="preserve"> </w:t>
      </w:r>
      <w:r w:rsidR="0039792E">
        <w:rPr>
          <w:lang w:val="ru-RU"/>
        </w:rPr>
        <w:t>июне</w:t>
      </w:r>
      <w:r w:rsidR="0039792E" w:rsidRPr="0039792E">
        <w:rPr>
          <w:lang w:val="ru-RU"/>
        </w:rPr>
        <w:t xml:space="preserve"> 2016</w:t>
      </w:r>
      <w:r w:rsidR="0039792E" w:rsidRPr="0039792E">
        <w:t> </w:t>
      </w:r>
      <w:r w:rsidR="0039792E">
        <w:rPr>
          <w:lang w:val="ru-RU"/>
        </w:rPr>
        <w:t>г</w:t>
      </w:r>
      <w:r w:rsidR="0039792E" w:rsidRPr="0039792E">
        <w:rPr>
          <w:lang w:val="ru-RU"/>
        </w:rPr>
        <w:t xml:space="preserve">. </w:t>
      </w:r>
      <w:r w:rsidR="0039792E">
        <w:rPr>
          <w:lang w:val="ru-RU"/>
        </w:rPr>
        <w:t>был</w:t>
      </w:r>
      <w:r w:rsidR="0039792E" w:rsidRPr="0039792E">
        <w:rPr>
          <w:lang w:val="ru-RU"/>
        </w:rPr>
        <w:t xml:space="preserve"> </w:t>
      </w:r>
      <w:r w:rsidR="0039792E">
        <w:rPr>
          <w:lang w:val="ru-RU"/>
        </w:rPr>
        <w:t>подписан</w:t>
      </w:r>
      <w:r w:rsidR="0039792E" w:rsidRPr="0039792E">
        <w:rPr>
          <w:lang w:val="ru-RU"/>
        </w:rPr>
        <w:t xml:space="preserve"> </w:t>
      </w:r>
      <w:r w:rsidR="0039792E">
        <w:rPr>
          <w:lang w:val="ru-RU"/>
        </w:rPr>
        <w:t>меморандум</w:t>
      </w:r>
      <w:r w:rsidR="0039792E" w:rsidRPr="0039792E">
        <w:rPr>
          <w:lang w:val="ru-RU"/>
        </w:rPr>
        <w:t xml:space="preserve"> </w:t>
      </w:r>
      <w:r w:rsidR="0039792E">
        <w:rPr>
          <w:lang w:val="ru-RU"/>
        </w:rPr>
        <w:t>о</w:t>
      </w:r>
      <w:r w:rsidR="0039792E" w:rsidRPr="0039792E">
        <w:rPr>
          <w:lang w:val="ru-RU"/>
        </w:rPr>
        <w:t xml:space="preserve"> </w:t>
      </w:r>
      <w:r w:rsidR="0039792E">
        <w:rPr>
          <w:lang w:val="ru-RU"/>
        </w:rPr>
        <w:t>договоренности</w:t>
      </w:r>
      <w:r w:rsidR="0039792E" w:rsidRPr="0039792E">
        <w:rPr>
          <w:lang w:val="ru-RU"/>
        </w:rPr>
        <w:t xml:space="preserve"> </w:t>
      </w:r>
      <w:r w:rsidR="0039792E">
        <w:rPr>
          <w:lang w:val="ru-RU"/>
        </w:rPr>
        <w:t xml:space="preserve">(МоД) с </w:t>
      </w:r>
      <w:r w:rsidR="00B20A80">
        <w:rPr>
          <w:lang w:val="ru-RU"/>
        </w:rPr>
        <w:t xml:space="preserve">индийским </w:t>
      </w:r>
      <w:r w:rsidR="0039792E">
        <w:rPr>
          <w:lang w:val="ru-RU"/>
        </w:rPr>
        <w:t xml:space="preserve">партнером по реализации </w:t>
      </w:r>
      <w:r w:rsidR="00B20A80">
        <w:rPr>
          <w:lang w:val="ru-RU"/>
        </w:rPr>
        <w:t>проекта</w:t>
      </w:r>
      <w:r w:rsidR="0039792E">
        <w:rPr>
          <w:lang w:val="ru-RU"/>
        </w:rPr>
        <w:t>.</w:t>
      </w:r>
      <w:r w:rsidR="002F7A22" w:rsidRPr="0039792E">
        <w:rPr>
          <w:lang w:val="ru-RU"/>
        </w:rPr>
        <w:t xml:space="preserve">  </w:t>
      </w:r>
    </w:p>
    <w:p w:rsidR="00EC1C19" w:rsidRPr="0039792E" w:rsidRDefault="00EC1C19" w:rsidP="000532D7">
      <w:pPr>
        <w:rPr>
          <w:lang w:val="ru-RU"/>
        </w:rPr>
      </w:pPr>
    </w:p>
    <w:p w:rsidR="00613CD1" w:rsidRPr="002655B2" w:rsidRDefault="0025259A" w:rsidP="006B0EF9">
      <w:pPr>
        <w:pStyle w:val="PlainText"/>
        <w:numPr>
          <w:ilvl w:val="0"/>
          <w:numId w:val="8"/>
        </w:numPr>
        <w:tabs>
          <w:tab w:val="left" w:pos="0"/>
        </w:tabs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B269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апреле</w:t>
      </w:r>
      <w:r w:rsidRPr="00B26930">
        <w:rPr>
          <w:rFonts w:ascii="Arial" w:hAnsi="Arial" w:cs="Arial"/>
          <w:lang w:val="ru-RU"/>
        </w:rPr>
        <w:t xml:space="preserve"> 2016</w:t>
      </w:r>
      <w:r w:rsidRPr="0025259A"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г</w:t>
      </w:r>
      <w:r w:rsidRPr="00B26930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ВОИС</w:t>
      </w:r>
      <w:r w:rsidRPr="00B269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>Бюро Организации Объединенных Наций по вопросам партнерства</w:t>
      </w:r>
      <w:r w:rsidR="00DA6A75">
        <w:rPr>
          <w:rFonts w:ascii="Arial" w:hAnsi="Arial" w:cs="Arial"/>
          <w:lang w:val="ru-RU"/>
        </w:rPr>
        <w:t xml:space="preserve"> (</w:t>
      </w:r>
      <w:r w:rsidR="00DA6A75">
        <w:rPr>
          <w:rFonts w:ascii="Arial" w:hAnsi="Arial" w:cs="Arial"/>
          <w:lang w:val="fr-CH"/>
        </w:rPr>
        <w:t>UNOP</w:t>
      </w:r>
      <w:r w:rsidR="00DA6A75">
        <w:rPr>
          <w:rFonts w:ascii="Arial" w:hAnsi="Arial" w:cs="Arial"/>
          <w:lang w:val="ru-RU"/>
        </w:rPr>
        <w:t>)</w:t>
      </w:r>
      <w:r w:rsidR="00B26930" w:rsidRPr="00B26930">
        <w:rPr>
          <w:rFonts w:ascii="Arial" w:hAnsi="Arial" w:cs="Arial"/>
          <w:lang w:val="ru-RU"/>
        </w:rPr>
        <w:t xml:space="preserve">, </w:t>
      </w:r>
      <w:r w:rsidR="00B26930">
        <w:rPr>
          <w:rFonts w:ascii="Arial" w:hAnsi="Arial" w:cs="Arial"/>
          <w:lang w:val="ru-RU"/>
        </w:rPr>
        <w:t>действующее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>от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 xml:space="preserve">имени Фонда Организации Объединенных Наций, </w:t>
      </w:r>
      <w:r>
        <w:rPr>
          <w:rFonts w:ascii="Arial" w:hAnsi="Arial" w:cs="Arial"/>
          <w:lang w:val="ru-RU"/>
        </w:rPr>
        <w:t>подписа</w:t>
      </w:r>
      <w:r w:rsidR="00B26930">
        <w:rPr>
          <w:rFonts w:ascii="Arial" w:hAnsi="Arial" w:cs="Arial"/>
          <w:lang w:val="ru-RU"/>
        </w:rPr>
        <w:t>ли</w:t>
      </w:r>
      <w:r w:rsidRPr="00B269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базовое</w:t>
      </w:r>
      <w:r w:rsidRPr="00B269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соглашение</w:t>
      </w:r>
      <w:r w:rsidRPr="00B269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B269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реализации</w:t>
      </w:r>
      <w:r w:rsidR="00B20A80">
        <w:rPr>
          <w:rFonts w:ascii="Arial" w:hAnsi="Arial" w:cs="Arial"/>
          <w:lang w:val="ru-RU"/>
        </w:rPr>
        <w:t xml:space="preserve"> проекта</w:t>
      </w:r>
      <w:r w:rsidR="002F7A22" w:rsidRPr="00B26930">
        <w:rPr>
          <w:rFonts w:ascii="Arial" w:hAnsi="Arial" w:cs="Arial"/>
          <w:lang w:val="ru-RU"/>
        </w:rPr>
        <w:t xml:space="preserve">.  </w:t>
      </w:r>
      <w:r w:rsidR="00B26930">
        <w:rPr>
          <w:rFonts w:ascii="Arial" w:hAnsi="Arial" w:cs="Arial"/>
          <w:lang w:val="ru-RU"/>
        </w:rPr>
        <w:t>В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>ответ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>на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>ходатайство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>о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>предоставлении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0A80">
        <w:rPr>
          <w:rFonts w:ascii="Arial" w:hAnsi="Arial" w:cs="Arial"/>
          <w:lang w:val="ru-RU"/>
        </w:rPr>
        <w:t>субсидии</w:t>
      </w:r>
      <w:r w:rsidR="00B26930" w:rsidRPr="00B26930">
        <w:rPr>
          <w:rFonts w:ascii="Arial" w:hAnsi="Arial" w:cs="Arial"/>
          <w:lang w:val="ru-RU"/>
        </w:rPr>
        <w:t xml:space="preserve">, </w:t>
      </w:r>
      <w:r w:rsidR="00B26930">
        <w:rPr>
          <w:rFonts w:ascii="Arial" w:hAnsi="Arial" w:cs="Arial"/>
          <w:lang w:val="ru-RU"/>
        </w:rPr>
        <w:t>направленное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>в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>ООН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>и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>Фонд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>Сколла</w:t>
      </w:r>
      <w:r w:rsidR="00B26930" w:rsidRPr="00B26930">
        <w:rPr>
          <w:rFonts w:ascii="Arial" w:hAnsi="Arial" w:cs="Arial"/>
          <w:lang w:val="ru-RU"/>
        </w:rPr>
        <w:t xml:space="preserve">, </w:t>
      </w:r>
      <w:r w:rsidR="00B26930">
        <w:rPr>
          <w:rFonts w:ascii="Arial" w:hAnsi="Arial" w:cs="Arial"/>
          <w:lang w:val="ru-RU"/>
        </w:rPr>
        <w:t>обе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B26930">
        <w:rPr>
          <w:rFonts w:ascii="Arial" w:hAnsi="Arial" w:cs="Arial"/>
          <w:lang w:val="ru-RU"/>
        </w:rPr>
        <w:t>организации</w:t>
      </w:r>
      <w:r w:rsidR="00B26930" w:rsidRPr="00B26930">
        <w:rPr>
          <w:rFonts w:ascii="Arial" w:hAnsi="Arial" w:cs="Arial"/>
          <w:lang w:val="ru-RU"/>
        </w:rPr>
        <w:t xml:space="preserve"> </w:t>
      </w:r>
      <w:r w:rsidR="002655B2">
        <w:rPr>
          <w:rFonts w:ascii="Arial" w:hAnsi="Arial" w:cs="Arial"/>
          <w:lang w:val="ru-RU"/>
        </w:rPr>
        <w:t xml:space="preserve">сделали добровольный взнос на </w:t>
      </w:r>
      <w:r w:rsidR="00B20A80">
        <w:rPr>
          <w:rFonts w:ascii="Arial" w:hAnsi="Arial" w:cs="Arial"/>
          <w:lang w:val="ru-RU"/>
        </w:rPr>
        <w:t xml:space="preserve">цели </w:t>
      </w:r>
      <w:r w:rsidR="002655B2">
        <w:rPr>
          <w:rFonts w:ascii="Arial" w:hAnsi="Arial" w:cs="Arial"/>
          <w:lang w:val="ru-RU"/>
        </w:rPr>
        <w:t xml:space="preserve">проектов </w:t>
      </w:r>
      <w:r w:rsidR="002F7A22" w:rsidRPr="006B0EF9">
        <w:rPr>
          <w:rFonts w:ascii="Arial" w:hAnsi="Arial" w:cs="Arial"/>
        </w:rPr>
        <w:t>ABC</w:t>
      </w:r>
      <w:r w:rsidR="002655B2">
        <w:rPr>
          <w:rFonts w:ascii="Arial" w:hAnsi="Arial" w:cs="Arial"/>
          <w:lang w:val="ru-RU"/>
        </w:rPr>
        <w:t xml:space="preserve"> по укреплению потенциала в Индии.  ВОИС намерена обеспечить реализацию этого проекта в шести индийских районах;  для этого она организует подготовку и окажет техническую помощь, необходимые для производства аудиокниг и книг с использованием азбуки Брайля</w:t>
      </w:r>
      <w:r w:rsidR="002F7A22" w:rsidRPr="002655B2">
        <w:rPr>
          <w:rFonts w:ascii="Arial" w:hAnsi="Arial" w:cs="Arial"/>
          <w:lang w:val="ru-RU"/>
        </w:rPr>
        <w:t>.</w:t>
      </w:r>
    </w:p>
    <w:p w:rsidR="00EC1C19" w:rsidRPr="002655B2" w:rsidRDefault="00EC1C19" w:rsidP="006B0EF9">
      <w:pPr>
        <w:pStyle w:val="ListParagraph"/>
        <w:spacing w:before="120"/>
        <w:ind w:left="360"/>
        <w:rPr>
          <w:lang w:val="ru-RU"/>
        </w:rPr>
      </w:pPr>
    </w:p>
    <w:p w:rsidR="002F7A22" w:rsidRPr="00913A4F" w:rsidRDefault="001E0299" w:rsidP="00447D03">
      <w:pPr>
        <w:numPr>
          <w:ilvl w:val="0"/>
          <w:numId w:val="8"/>
        </w:numPr>
        <w:ind w:left="0" w:firstLine="0"/>
        <w:rPr>
          <w:szCs w:val="22"/>
          <w:lang w:val="ru-RU"/>
        </w:rPr>
      </w:pPr>
      <w:r>
        <w:rPr>
          <w:lang w:val="ru-RU"/>
        </w:rPr>
        <w:t>В</w:t>
      </w:r>
      <w:r w:rsidRPr="001E0299">
        <w:rPr>
          <w:lang w:val="ru-RU"/>
        </w:rPr>
        <w:t xml:space="preserve"> </w:t>
      </w:r>
      <w:r>
        <w:rPr>
          <w:lang w:val="ru-RU"/>
        </w:rPr>
        <w:t>октябре</w:t>
      </w:r>
      <w:r w:rsidRPr="001E0299">
        <w:rPr>
          <w:lang w:val="ru-RU"/>
        </w:rPr>
        <w:t xml:space="preserve"> 2015</w:t>
      </w:r>
      <w:r w:rsidRPr="001E0299">
        <w:t> </w:t>
      </w:r>
      <w:r>
        <w:rPr>
          <w:lang w:val="ru-RU"/>
        </w:rPr>
        <w:t>г</w:t>
      </w:r>
      <w:r w:rsidRPr="001E0299">
        <w:rPr>
          <w:lang w:val="ru-RU"/>
        </w:rPr>
        <w:t xml:space="preserve">. </w:t>
      </w:r>
      <w:r w:rsidR="004C33B4">
        <w:rPr>
          <w:lang w:val="ru-RU"/>
        </w:rPr>
        <w:t>в рамках форума «Африка»</w:t>
      </w:r>
      <w:r w:rsidR="00B20A80">
        <w:rPr>
          <w:lang w:val="ru-RU"/>
        </w:rPr>
        <w:t>, состоявшегося</w:t>
      </w:r>
      <w:r w:rsidR="009473EE" w:rsidRPr="001E0299">
        <w:rPr>
          <w:lang w:val="ru-RU"/>
        </w:rPr>
        <w:t xml:space="preserve"> </w:t>
      </w:r>
      <w:r w:rsidR="004C33B4">
        <w:rPr>
          <w:lang w:val="ru-RU"/>
        </w:rPr>
        <w:t>в Уганде</w:t>
      </w:r>
      <w:r w:rsidR="00B20A80">
        <w:rPr>
          <w:lang w:val="ru-RU"/>
        </w:rPr>
        <w:t>,</w:t>
      </w:r>
      <w:r w:rsidR="004C33B4" w:rsidRPr="004C33B4">
        <w:rPr>
          <w:lang w:val="ru-RU"/>
        </w:rPr>
        <w:t xml:space="preserve"> </w:t>
      </w:r>
      <w:r w:rsidR="004C33B4">
        <w:rPr>
          <w:lang w:val="ru-RU"/>
        </w:rPr>
        <w:t>консорциум</w:t>
      </w:r>
      <w:r w:rsidR="004C33B4" w:rsidRPr="001E0299">
        <w:rPr>
          <w:lang w:val="ru-RU"/>
        </w:rPr>
        <w:t xml:space="preserve"> </w:t>
      </w:r>
      <w:r w:rsidR="004C33B4" w:rsidRPr="00400BFF">
        <w:t>ABC</w:t>
      </w:r>
      <w:r w:rsidR="004C33B4">
        <w:rPr>
          <w:lang w:val="ru-RU"/>
        </w:rPr>
        <w:t xml:space="preserve"> предложил желающим </w:t>
      </w:r>
      <w:r w:rsidR="00B20A80">
        <w:rPr>
          <w:lang w:val="ru-RU"/>
        </w:rPr>
        <w:t xml:space="preserve">представить </w:t>
      </w:r>
      <w:r w:rsidR="004C33B4">
        <w:rPr>
          <w:lang w:val="ru-RU"/>
        </w:rPr>
        <w:t>свои проектные предложения.  Форум</w:t>
      </w:r>
      <w:r w:rsidR="004C33B4" w:rsidRPr="004C33B4">
        <w:rPr>
          <w:lang w:val="ru-RU"/>
        </w:rPr>
        <w:t xml:space="preserve"> «</w:t>
      </w:r>
      <w:r w:rsidR="004C33B4">
        <w:rPr>
          <w:lang w:val="ru-RU"/>
        </w:rPr>
        <w:t>Африка</w:t>
      </w:r>
      <w:r w:rsidR="004C33B4" w:rsidRPr="004C33B4">
        <w:rPr>
          <w:lang w:val="ru-RU"/>
        </w:rPr>
        <w:t>»</w:t>
      </w:r>
      <w:r w:rsidR="00B20A80">
        <w:rPr>
          <w:lang w:val="ru-RU"/>
        </w:rPr>
        <w:t> </w:t>
      </w:r>
      <w:r w:rsidR="004C33B4" w:rsidRPr="004C33B4">
        <w:rPr>
          <w:lang w:val="ru-RU"/>
        </w:rPr>
        <w:t xml:space="preserve">– </w:t>
      </w:r>
      <w:r w:rsidR="00B20A80">
        <w:rPr>
          <w:lang w:val="ru-RU"/>
        </w:rPr>
        <w:t>это в</w:t>
      </w:r>
      <w:r w:rsidR="004C33B4">
        <w:rPr>
          <w:lang w:val="ru-RU"/>
        </w:rPr>
        <w:t>едущий</w:t>
      </w:r>
      <w:r w:rsidR="004C33B4" w:rsidRPr="004C33B4">
        <w:rPr>
          <w:lang w:val="ru-RU"/>
        </w:rPr>
        <w:t xml:space="preserve"> </w:t>
      </w:r>
      <w:r w:rsidR="004C33B4">
        <w:rPr>
          <w:lang w:val="ru-RU"/>
        </w:rPr>
        <w:t>африканский</w:t>
      </w:r>
      <w:r w:rsidR="004C33B4" w:rsidRPr="004C33B4">
        <w:rPr>
          <w:lang w:val="ru-RU"/>
        </w:rPr>
        <w:t xml:space="preserve"> </w:t>
      </w:r>
      <w:r w:rsidR="004C33B4">
        <w:rPr>
          <w:lang w:val="ru-RU"/>
        </w:rPr>
        <w:t>форум по вопросам слепоты с участием правозащитников</w:t>
      </w:r>
      <w:r w:rsidR="004C33B4" w:rsidRPr="004C33B4">
        <w:rPr>
          <w:lang w:val="ru-RU"/>
        </w:rPr>
        <w:t xml:space="preserve"> </w:t>
      </w:r>
      <w:r w:rsidR="004C33B4">
        <w:rPr>
          <w:lang w:val="ru-RU"/>
        </w:rPr>
        <w:t>и руководителей, который проходит раз в четыре года.  Организации</w:t>
      </w:r>
      <w:r w:rsidR="004C33B4" w:rsidRPr="004C33B4">
        <w:rPr>
          <w:lang w:val="ru-RU"/>
        </w:rPr>
        <w:t xml:space="preserve"> </w:t>
      </w:r>
      <w:r w:rsidR="004C33B4">
        <w:rPr>
          <w:lang w:val="ru-RU"/>
        </w:rPr>
        <w:t>из</w:t>
      </w:r>
      <w:r w:rsidR="004C33B4" w:rsidRPr="004C33B4">
        <w:rPr>
          <w:lang w:val="ru-RU"/>
        </w:rPr>
        <w:t xml:space="preserve"> 16</w:t>
      </w:r>
      <w:r w:rsidR="004C33B4" w:rsidRPr="004C33B4">
        <w:t> </w:t>
      </w:r>
      <w:r w:rsidR="004C33B4">
        <w:rPr>
          <w:lang w:val="ru-RU"/>
        </w:rPr>
        <w:t>африканских</w:t>
      </w:r>
      <w:r w:rsidR="004C33B4" w:rsidRPr="004C33B4">
        <w:rPr>
          <w:lang w:val="ru-RU"/>
        </w:rPr>
        <w:t xml:space="preserve"> </w:t>
      </w:r>
      <w:r w:rsidR="004C33B4">
        <w:rPr>
          <w:lang w:val="ru-RU"/>
        </w:rPr>
        <w:t>стран</w:t>
      </w:r>
      <w:r w:rsidR="004C33B4" w:rsidRPr="004C33B4">
        <w:rPr>
          <w:lang w:val="ru-RU"/>
        </w:rPr>
        <w:t xml:space="preserve"> </w:t>
      </w:r>
      <w:r w:rsidR="004C33B4">
        <w:rPr>
          <w:lang w:val="ru-RU"/>
        </w:rPr>
        <w:t>проявили</w:t>
      </w:r>
      <w:r w:rsidR="004C33B4" w:rsidRPr="004C33B4">
        <w:rPr>
          <w:lang w:val="ru-RU"/>
        </w:rPr>
        <w:t xml:space="preserve"> </w:t>
      </w:r>
      <w:r w:rsidR="004C33B4">
        <w:rPr>
          <w:lang w:val="ru-RU"/>
        </w:rPr>
        <w:t>интерес</w:t>
      </w:r>
      <w:r w:rsidR="004C33B4" w:rsidRPr="004C33B4">
        <w:rPr>
          <w:lang w:val="ru-RU"/>
        </w:rPr>
        <w:t xml:space="preserve"> </w:t>
      </w:r>
      <w:r w:rsidR="004C33B4">
        <w:rPr>
          <w:lang w:val="ru-RU"/>
        </w:rPr>
        <w:t>к</w:t>
      </w:r>
      <w:r w:rsidR="004C33B4" w:rsidRPr="004C33B4">
        <w:rPr>
          <w:lang w:val="ru-RU"/>
        </w:rPr>
        <w:t xml:space="preserve"> </w:t>
      </w:r>
      <w:r w:rsidR="00B20A80">
        <w:rPr>
          <w:lang w:val="ru-RU"/>
        </w:rPr>
        <w:t xml:space="preserve">данной </w:t>
      </w:r>
      <w:r w:rsidR="004C33B4">
        <w:rPr>
          <w:lang w:val="ru-RU"/>
        </w:rPr>
        <w:t>работе</w:t>
      </w:r>
      <w:r w:rsidR="004C33B4" w:rsidRPr="004C33B4">
        <w:rPr>
          <w:lang w:val="ru-RU"/>
        </w:rPr>
        <w:t xml:space="preserve"> </w:t>
      </w:r>
      <w:r w:rsidR="002F7A22" w:rsidRPr="0024189F">
        <w:rPr>
          <w:szCs w:val="22"/>
        </w:rPr>
        <w:t>ABC</w:t>
      </w:r>
      <w:r w:rsidR="004C33B4" w:rsidRPr="004C33B4">
        <w:rPr>
          <w:szCs w:val="22"/>
          <w:lang w:val="ru-RU"/>
        </w:rPr>
        <w:t xml:space="preserve">, </w:t>
      </w:r>
      <w:r w:rsidR="004C33B4">
        <w:rPr>
          <w:szCs w:val="22"/>
          <w:lang w:val="ru-RU"/>
        </w:rPr>
        <w:t>им</w:t>
      </w:r>
      <w:r w:rsidR="004C33B4" w:rsidRPr="004C33B4">
        <w:rPr>
          <w:szCs w:val="22"/>
          <w:lang w:val="ru-RU"/>
        </w:rPr>
        <w:t xml:space="preserve"> </w:t>
      </w:r>
      <w:r w:rsidR="004C33B4">
        <w:rPr>
          <w:szCs w:val="22"/>
          <w:lang w:val="ru-RU"/>
        </w:rPr>
        <w:t>было</w:t>
      </w:r>
      <w:r w:rsidR="004C33B4" w:rsidRPr="004C33B4">
        <w:rPr>
          <w:szCs w:val="22"/>
          <w:lang w:val="ru-RU"/>
        </w:rPr>
        <w:t xml:space="preserve"> </w:t>
      </w:r>
      <w:r w:rsidR="004C33B4">
        <w:rPr>
          <w:szCs w:val="22"/>
          <w:lang w:val="ru-RU"/>
        </w:rPr>
        <w:t>направлено Руководство</w:t>
      </w:r>
      <w:r w:rsidR="004C33B4" w:rsidRPr="004C33B4">
        <w:rPr>
          <w:szCs w:val="22"/>
          <w:lang w:val="ru-RU"/>
        </w:rPr>
        <w:t xml:space="preserve"> </w:t>
      </w:r>
      <w:r w:rsidR="002F7A22" w:rsidRPr="0024189F">
        <w:rPr>
          <w:szCs w:val="22"/>
        </w:rPr>
        <w:t>ABC</w:t>
      </w:r>
      <w:r w:rsidR="004C33B4">
        <w:rPr>
          <w:szCs w:val="22"/>
          <w:lang w:val="ru-RU"/>
        </w:rPr>
        <w:t xml:space="preserve"> по вопросам укрепления потенциала</w:t>
      </w:r>
      <w:r w:rsidR="00913A4F">
        <w:rPr>
          <w:szCs w:val="22"/>
          <w:lang w:val="ru-RU"/>
        </w:rPr>
        <w:t xml:space="preserve">, в котором объясняется, как </w:t>
      </w:r>
      <w:r w:rsidR="00B20A80">
        <w:rPr>
          <w:szCs w:val="22"/>
          <w:lang w:val="ru-RU"/>
        </w:rPr>
        <w:t xml:space="preserve">представлять </w:t>
      </w:r>
      <w:r w:rsidR="00913A4F">
        <w:rPr>
          <w:szCs w:val="22"/>
          <w:lang w:val="ru-RU"/>
        </w:rPr>
        <w:t xml:space="preserve">в ВОИС </w:t>
      </w:r>
      <w:r w:rsidR="00B20A80">
        <w:rPr>
          <w:szCs w:val="22"/>
          <w:lang w:val="ru-RU"/>
        </w:rPr>
        <w:t xml:space="preserve">проектное </w:t>
      </w:r>
      <w:r w:rsidR="00913A4F">
        <w:rPr>
          <w:szCs w:val="22"/>
          <w:lang w:val="ru-RU"/>
        </w:rPr>
        <w:t xml:space="preserve">предложение </w:t>
      </w:r>
      <w:r w:rsidR="00B20A80">
        <w:rPr>
          <w:szCs w:val="22"/>
          <w:lang w:val="ru-RU"/>
        </w:rPr>
        <w:t>по указанной тематике</w:t>
      </w:r>
      <w:r w:rsidR="00913A4F">
        <w:rPr>
          <w:szCs w:val="22"/>
          <w:lang w:val="ru-RU"/>
        </w:rPr>
        <w:t>.  В</w:t>
      </w:r>
      <w:r w:rsidR="00913A4F" w:rsidRPr="00913A4F">
        <w:rPr>
          <w:szCs w:val="22"/>
          <w:lang w:val="ru-RU"/>
        </w:rPr>
        <w:t xml:space="preserve"> </w:t>
      </w:r>
      <w:r w:rsidR="00913A4F">
        <w:rPr>
          <w:szCs w:val="22"/>
          <w:lang w:val="ru-RU"/>
        </w:rPr>
        <w:t>настоящее</w:t>
      </w:r>
      <w:r w:rsidR="00913A4F" w:rsidRPr="00913A4F">
        <w:rPr>
          <w:szCs w:val="22"/>
          <w:lang w:val="ru-RU"/>
        </w:rPr>
        <w:t xml:space="preserve"> </w:t>
      </w:r>
      <w:r w:rsidR="00913A4F">
        <w:rPr>
          <w:szCs w:val="22"/>
          <w:lang w:val="ru-RU"/>
        </w:rPr>
        <w:t>время</w:t>
      </w:r>
      <w:r w:rsidR="00913A4F" w:rsidRPr="00913A4F">
        <w:rPr>
          <w:szCs w:val="22"/>
          <w:lang w:val="ru-RU"/>
        </w:rPr>
        <w:t xml:space="preserve"> </w:t>
      </w:r>
      <w:r w:rsidR="00913A4F">
        <w:rPr>
          <w:szCs w:val="22"/>
          <w:lang w:val="ru-RU"/>
        </w:rPr>
        <w:t>ведется</w:t>
      </w:r>
      <w:r w:rsidR="00913A4F" w:rsidRPr="00913A4F">
        <w:rPr>
          <w:szCs w:val="22"/>
          <w:lang w:val="ru-RU"/>
        </w:rPr>
        <w:t xml:space="preserve"> </w:t>
      </w:r>
      <w:r w:rsidR="00913A4F">
        <w:rPr>
          <w:szCs w:val="22"/>
          <w:lang w:val="ru-RU"/>
        </w:rPr>
        <w:t>работа</w:t>
      </w:r>
      <w:r w:rsidR="00913A4F" w:rsidRPr="00913A4F">
        <w:rPr>
          <w:szCs w:val="22"/>
          <w:lang w:val="ru-RU"/>
        </w:rPr>
        <w:t xml:space="preserve"> </w:t>
      </w:r>
      <w:r w:rsidR="00913A4F">
        <w:rPr>
          <w:szCs w:val="22"/>
          <w:lang w:val="ru-RU"/>
        </w:rPr>
        <w:t>по</w:t>
      </w:r>
      <w:r w:rsidR="00913A4F" w:rsidRPr="00913A4F">
        <w:rPr>
          <w:szCs w:val="22"/>
          <w:lang w:val="ru-RU"/>
        </w:rPr>
        <w:t xml:space="preserve"> </w:t>
      </w:r>
      <w:r w:rsidR="00913A4F">
        <w:rPr>
          <w:szCs w:val="22"/>
          <w:lang w:val="ru-RU"/>
        </w:rPr>
        <w:t>созданию перспективного и эффективного проекта в области укрепления поте</w:t>
      </w:r>
      <w:r w:rsidR="00B20A80">
        <w:rPr>
          <w:szCs w:val="22"/>
          <w:lang w:val="ru-RU"/>
        </w:rPr>
        <w:t xml:space="preserve">нциала в Африке с учетом </w:t>
      </w:r>
      <w:r w:rsidR="00913A4F">
        <w:rPr>
          <w:szCs w:val="22"/>
          <w:lang w:val="ru-RU"/>
        </w:rPr>
        <w:t>концепции,</w:t>
      </w:r>
      <w:r w:rsidR="00B20A80">
        <w:rPr>
          <w:szCs w:val="22"/>
          <w:lang w:val="ru-RU"/>
        </w:rPr>
        <w:t xml:space="preserve"> успешно зарекомендовавшей себя </w:t>
      </w:r>
      <w:r w:rsidR="00913A4F">
        <w:rPr>
          <w:szCs w:val="22"/>
          <w:lang w:val="ru-RU"/>
        </w:rPr>
        <w:t xml:space="preserve">в четырех пилотных проектах </w:t>
      </w:r>
      <w:r w:rsidR="00B20A80">
        <w:rPr>
          <w:szCs w:val="22"/>
          <w:lang w:val="ru-RU"/>
        </w:rPr>
        <w:t>для</w:t>
      </w:r>
      <w:r w:rsidR="00913A4F">
        <w:rPr>
          <w:szCs w:val="22"/>
          <w:lang w:val="ru-RU"/>
        </w:rPr>
        <w:t xml:space="preserve"> Юго-Восточной Азии.</w:t>
      </w:r>
      <w:r w:rsidR="00447D03" w:rsidRPr="00913A4F">
        <w:rPr>
          <w:szCs w:val="22"/>
          <w:lang w:val="ru-RU"/>
        </w:rPr>
        <w:t xml:space="preserve"> </w:t>
      </w:r>
    </w:p>
    <w:p w:rsidR="00447D03" w:rsidRPr="00913A4F" w:rsidRDefault="00447D03" w:rsidP="00447D03">
      <w:pPr>
        <w:rPr>
          <w:szCs w:val="22"/>
          <w:lang w:val="ru-RU"/>
        </w:rPr>
      </w:pPr>
    </w:p>
    <w:p w:rsidR="002F7A22" w:rsidRPr="006F3679" w:rsidRDefault="00F25862" w:rsidP="006F3679">
      <w:pPr>
        <w:numPr>
          <w:ilvl w:val="0"/>
          <w:numId w:val="8"/>
        </w:numPr>
        <w:ind w:left="0" w:firstLine="0"/>
        <w:rPr>
          <w:lang w:val="ru-RU"/>
        </w:rPr>
      </w:pPr>
      <w:r>
        <w:rPr>
          <w:lang w:val="ru-RU"/>
        </w:rPr>
        <w:t>Для</w:t>
      </w:r>
      <w:r w:rsidRPr="00F25862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F25862">
        <w:rPr>
          <w:lang w:val="ru-RU"/>
        </w:rPr>
        <w:t xml:space="preserve"> </w:t>
      </w:r>
      <w:r>
        <w:rPr>
          <w:lang w:val="ru-RU"/>
        </w:rPr>
        <w:t>проекта</w:t>
      </w:r>
      <w:r w:rsidRPr="00F25862">
        <w:rPr>
          <w:lang w:val="ru-RU"/>
        </w:rPr>
        <w:t xml:space="preserve"> </w:t>
      </w:r>
      <w:r>
        <w:rPr>
          <w:lang w:val="ru-RU"/>
        </w:rPr>
        <w:t>по</w:t>
      </w:r>
      <w:r w:rsidRPr="00F25862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F25862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F25862">
        <w:rPr>
          <w:lang w:val="ru-RU"/>
        </w:rPr>
        <w:t xml:space="preserve"> </w:t>
      </w:r>
      <w:r>
        <w:rPr>
          <w:lang w:val="ru-RU"/>
        </w:rPr>
        <w:t>в</w:t>
      </w:r>
      <w:r w:rsidRPr="00F25862">
        <w:rPr>
          <w:lang w:val="ru-RU"/>
        </w:rPr>
        <w:t xml:space="preserve"> </w:t>
      </w:r>
      <w:r>
        <w:rPr>
          <w:lang w:val="ru-RU"/>
        </w:rPr>
        <w:t>станах</w:t>
      </w:r>
      <w:r w:rsidRPr="00F25862">
        <w:rPr>
          <w:lang w:val="ru-RU"/>
        </w:rPr>
        <w:t xml:space="preserve"> </w:t>
      </w:r>
      <w:r>
        <w:rPr>
          <w:lang w:val="ru-RU"/>
        </w:rPr>
        <w:t>Латинской</w:t>
      </w:r>
      <w:r w:rsidRPr="00F25862">
        <w:rPr>
          <w:lang w:val="ru-RU"/>
        </w:rPr>
        <w:t xml:space="preserve"> </w:t>
      </w:r>
      <w:r>
        <w:rPr>
          <w:lang w:val="ru-RU"/>
        </w:rPr>
        <w:t>Америки</w:t>
      </w:r>
      <w:r w:rsidRPr="00F25862">
        <w:rPr>
          <w:lang w:val="ru-RU"/>
        </w:rPr>
        <w:t xml:space="preserve"> </w:t>
      </w:r>
      <w:r w:rsidR="002F7A22" w:rsidRPr="001D4906">
        <w:t>ABC</w:t>
      </w:r>
      <w:r>
        <w:rPr>
          <w:lang w:val="ru-RU"/>
        </w:rPr>
        <w:t xml:space="preserve"> взаимодействовал с Отделом </w:t>
      </w:r>
      <w:r w:rsidR="004E131D">
        <w:rPr>
          <w:lang w:val="ru-RU"/>
        </w:rPr>
        <w:t xml:space="preserve">авторского права в вопросах организации регионального практикума по реализации Марракешского договора о ЛНЗ, который состоялся в Панаме </w:t>
      </w:r>
      <w:r w:rsidR="002F7A22" w:rsidRPr="00F25862">
        <w:rPr>
          <w:lang w:val="ru-RU"/>
        </w:rPr>
        <w:t>21</w:t>
      </w:r>
      <w:r w:rsidR="004E131D">
        <w:rPr>
          <w:lang w:val="ru-RU"/>
        </w:rPr>
        <w:t>-</w:t>
      </w:r>
      <w:r w:rsidR="002F7A22" w:rsidRPr="00F25862">
        <w:rPr>
          <w:lang w:val="ru-RU"/>
        </w:rPr>
        <w:t>23</w:t>
      </w:r>
      <w:r w:rsidR="004E131D">
        <w:rPr>
          <w:lang w:val="ru-RU"/>
        </w:rPr>
        <w:t> июня</w:t>
      </w:r>
      <w:r w:rsidR="002F7A22" w:rsidRPr="00F25862">
        <w:rPr>
          <w:lang w:val="ru-RU"/>
        </w:rPr>
        <w:t xml:space="preserve"> 2016</w:t>
      </w:r>
      <w:r w:rsidR="004E131D">
        <w:rPr>
          <w:lang w:val="ru-RU"/>
        </w:rPr>
        <w:t> г</w:t>
      </w:r>
      <w:r w:rsidR="002F7A22" w:rsidRPr="00F25862">
        <w:rPr>
          <w:lang w:val="ru-RU"/>
        </w:rPr>
        <w:t xml:space="preserve">.  </w:t>
      </w:r>
      <w:r w:rsidR="006F3679">
        <w:rPr>
          <w:lang w:val="ru-RU"/>
        </w:rPr>
        <w:t>В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рамках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практикума</w:t>
      </w:r>
      <w:r w:rsidR="006F3679" w:rsidRPr="006F3679">
        <w:rPr>
          <w:lang w:val="ru-RU"/>
        </w:rPr>
        <w:t xml:space="preserve"> </w:t>
      </w:r>
      <w:r w:rsidR="00B20A80">
        <w:rPr>
          <w:lang w:val="ru-RU"/>
        </w:rPr>
        <w:t xml:space="preserve">был проведен </w:t>
      </w:r>
      <w:r w:rsidR="006F3679">
        <w:rPr>
          <w:lang w:val="ru-RU"/>
        </w:rPr>
        <w:t>семинар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по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технике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производства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книг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в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доступных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форматах</w:t>
      </w:r>
      <w:r w:rsidR="006F3679" w:rsidRPr="006F3679">
        <w:rPr>
          <w:lang w:val="ru-RU"/>
        </w:rPr>
        <w:t xml:space="preserve">, </w:t>
      </w:r>
      <w:r w:rsidR="006F3679">
        <w:rPr>
          <w:lang w:val="ru-RU"/>
        </w:rPr>
        <w:t>а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также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организованы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презентации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Книжного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сервиса</w:t>
      </w:r>
      <w:r w:rsidR="006F3679" w:rsidRPr="006F3679">
        <w:rPr>
          <w:lang w:val="ru-RU"/>
        </w:rPr>
        <w:t xml:space="preserve"> </w:t>
      </w:r>
      <w:r w:rsidR="002F7A22" w:rsidRPr="001D4906">
        <w:t>ABC</w:t>
      </w:r>
      <w:r w:rsidR="006F3679">
        <w:rPr>
          <w:lang w:val="ru-RU"/>
        </w:rPr>
        <w:t xml:space="preserve"> как потенциально</w:t>
      </w:r>
      <w:r w:rsidR="00B20A80">
        <w:rPr>
          <w:lang w:val="ru-RU"/>
        </w:rPr>
        <w:t>й</w:t>
      </w:r>
      <w:r w:rsidR="006F3679">
        <w:rPr>
          <w:lang w:val="ru-RU"/>
        </w:rPr>
        <w:t xml:space="preserve"> технической платформы трансграничного обмена книгами</w:t>
      </w:r>
      <w:r w:rsidR="002F7A22" w:rsidRPr="006F3679">
        <w:rPr>
          <w:lang w:val="ru-RU"/>
        </w:rPr>
        <w:t xml:space="preserve"> </w:t>
      </w:r>
      <w:r w:rsidR="006F3679">
        <w:rPr>
          <w:lang w:val="ru-RU"/>
        </w:rPr>
        <w:t xml:space="preserve">в доступных форматах на уровне региона.  В практикуме приняли участие представители 19 государств-членов, включая представителей национальных организаций по защите прав слепых, национальных ведомств по охране авторского </w:t>
      </w:r>
      <w:r w:rsidR="006F3679">
        <w:rPr>
          <w:lang w:val="ru-RU"/>
        </w:rPr>
        <w:lastRenderedPageBreak/>
        <w:t xml:space="preserve">права, Латиноамериканской ассоциации за права слепых </w:t>
      </w:r>
      <w:r w:rsidR="0092381C" w:rsidRPr="006F3679">
        <w:rPr>
          <w:lang w:val="ru-RU"/>
        </w:rPr>
        <w:t>(</w:t>
      </w:r>
      <w:r w:rsidR="0092381C">
        <w:t>ULAC</w:t>
      </w:r>
      <w:r w:rsidR="0092381C" w:rsidRPr="006F3679">
        <w:rPr>
          <w:lang w:val="ru-RU"/>
        </w:rPr>
        <w:t>),</w:t>
      </w:r>
      <w:r w:rsidR="002F7A22" w:rsidRPr="006F3679">
        <w:rPr>
          <w:lang w:val="ru-RU"/>
        </w:rPr>
        <w:t xml:space="preserve"> </w:t>
      </w:r>
      <w:r w:rsidR="006F3679" w:rsidRPr="006F3679">
        <w:rPr>
          <w:lang w:val="ru-RU"/>
        </w:rPr>
        <w:t>Международн</w:t>
      </w:r>
      <w:r w:rsidR="006F3679">
        <w:rPr>
          <w:lang w:val="ru-RU"/>
        </w:rPr>
        <w:t>ой</w:t>
      </w:r>
      <w:r w:rsidR="006F3679" w:rsidRPr="006F3679">
        <w:rPr>
          <w:lang w:val="ru-RU"/>
        </w:rPr>
        <w:t xml:space="preserve"> федераци</w:t>
      </w:r>
      <w:r w:rsidR="006F3679">
        <w:rPr>
          <w:lang w:val="ru-RU"/>
        </w:rPr>
        <w:t>и</w:t>
      </w:r>
      <w:r w:rsidR="006F3679" w:rsidRPr="006F3679">
        <w:rPr>
          <w:lang w:val="ru-RU"/>
        </w:rPr>
        <w:t xml:space="preserve"> библиотечных ассоциаций и учреждений</w:t>
      </w:r>
      <w:r w:rsidR="00EC1C19" w:rsidRPr="006F3679">
        <w:rPr>
          <w:lang w:val="ru-RU"/>
        </w:rPr>
        <w:t xml:space="preserve"> (</w:t>
      </w:r>
      <w:r w:rsidR="00EC1C19">
        <w:t>IFLA</w:t>
      </w:r>
      <w:r w:rsidR="00EC1C19" w:rsidRPr="006F3679">
        <w:rPr>
          <w:lang w:val="ru-RU"/>
        </w:rPr>
        <w:t xml:space="preserve">), </w:t>
      </w:r>
      <w:r w:rsidR="006F3679" w:rsidRPr="006F3679">
        <w:rPr>
          <w:lang w:val="ru-RU"/>
        </w:rPr>
        <w:t>Международн</w:t>
      </w:r>
      <w:r w:rsidR="006F3679">
        <w:rPr>
          <w:lang w:val="ru-RU"/>
        </w:rPr>
        <w:t>ой</w:t>
      </w:r>
      <w:r w:rsidR="006F3679" w:rsidRPr="006F3679">
        <w:rPr>
          <w:lang w:val="ru-RU"/>
        </w:rPr>
        <w:t xml:space="preserve"> федераци</w:t>
      </w:r>
      <w:r w:rsidR="006F3679">
        <w:rPr>
          <w:lang w:val="ru-RU"/>
        </w:rPr>
        <w:t>и</w:t>
      </w:r>
      <w:r w:rsidR="006F3679" w:rsidRPr="006F3679">
        <w:rPr>
          <w:lang w:val="ru-RU"/>
        </w:rPr>
        <w:t xml:space="preserve"> организаций управления правами на воспроизведение </w:t>
      </w:r>
      <w:r w:rsidR="00EC1C19" w:rsidRPr="006F3679">
        <w:rPr>
          <w:lang w:val="ru-RU"/>
        </w:rPr>
        <w:t>(</w:t>
      </w:r>
      <w:r w:rsidR="00EC1C19">
        <w:t>IFRRO</w:t>
      </w:r>
      <w:r w:rsidR="00EC1C19" w:rsidRPr="006F3679">
        <w:rPr>
          <w:lang w:val="ru-RU"/>
        </w:rPr>
        <w:t xml:space="preserve">), </w:t>
      </w:r>
      <w:r w:rsidR="006F3679">
        <w:rPr>
          <w:lang w:val="ru-RU"/>
        </w:rPr>
        <w:t>Международной ассоциации издательских организаций</w:t>
      </w:r>
      <w:r w:rsidR="00EC1C19" w:rsidRPr="006F3679">
        <w:rPr>
          <w:lang w:val="ru-RU"/>
        </w:rPr>
        <w:t xml:space="preserve"> (</w:t>
      </w:r>
      <w:r w:rsidR="00EC1C19">
        <w:t>IPA</w:t>
      </w:r>
      <w:r w:rsidR="00EC1C19" w:rsidRPr="006F3679">
        <w:rPr>
          <w:lang w:val="ru-RU"/>
        </w:rPr>
        <w:t>)</w:t>
      </w:r>
      <w:r w:rsidR="0092381C" w:rsidRPr="006F3679">
        <w:rPr>
          <w:lang w:val="ru-RU"/>
        </w:rPr>
        <w:t>.</w:t>
      </w:r>
      <w:r w:rsidR="002F7A22" w:rsidRPr="006F3679">
        <w:rPr>
          <w:lang w:val="ru-RU"/>
        </w:rPr>
        <w:t xml:space="preserve"> </w:t>
      </w:r>
      <w:r w:rsidR="000444F2" w:rsidRPr="006F3679">
        <w:rPr>
          <w:lang w:val="ru-RU"/>
        </w:rPr>
        <w:t xml:space="preserve"> </w:t>
      </w:r>
      <w:r w:rsidR="00B20A80">
        <w:rPr>
          <w:lang w:val="ru-RU"/>
        </w:rPr>
        <w:t xml:space="preserve">В этой связи </w:t>
      </w:r>
      <w:r w:rsidR="006F3679">
        <w:rPr>
          <w:lang w:val="ru-RU"/>
        </w:rPr>
        <w:t>консорциум</w:t>
      </w:r>
      <w:r w:rsidR="006F3679" w:rsidRPr="006F3679">
        <w:rPr>
          <w:lang w:val="ru-RU"/>
        </w:rPr>
        <w:t xml:space="preserve"> </w:t>
      </w:r>
      <w:r w:rsidR="002F7A22" w:rsidRPr="0024189F">
        <w:t>ABC</w:t>
      </w:r>
      <w:r w:rsidR="002F7A22" w:rsidRPr="006F3679">
        <w:rPr>
          <w:lang w:val="ru-RU"/>
        </w:rPr>
        <w:t xml:space="preserve"> </w:t>
      </w:r>
      <w:r w:rsidR="006F3679">
        <w:rPr>
          <w:lang w:val="ru-RU"/>
        </w:rPr>
        <w:t>изучает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перспективные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>возможности</w:t>
      </w:r>
      <w:r w:rsidR="006F3679" w:rsidRPr="006F3679">
        <w:rPr>
          <w:lang w:val="ru-RU"/>
        </w:rPr>
        <w:t xml:space="preserve"> </w:t>
      </w:r>
      <w:r w:rsidR="006F3679">
        <w:rPr>
          <w:lang w:val="ru-RU"/>
        </w:rPr>
        <w:t xml:space="preserve">создания проектов в области обучения и технической помощи </w:t>
      </w:r>
      <w:r w:rsidR="00B20A80">
        <w:rPr>
          <w:lang w:val="ru-RU"/>
        </w:rPr>
        <w:t>для</w:t>
      </w:r>
      <w:r w:rsidR="006F3679">
        <w:rPr>
          <w:lang w:val="ru-RU"/>
        </w:rPr>
        <w:t xml:space="preserve"> Латинской Америк</w:t>
      </w:r>
      <w:r w:rsidR="00B20A80">
        <w:rPr>
          <w:lang w:val="ru-RU"/>
        </w:rPr>
        <w:t>и</w:t>
      </w:r>
      <w:r w:rsidR="006F3679">
        <w:rPr>
          <w:lang w:val="ru-RU"/>
        </w:rPr>
        <w:t>.</w:t>
      </w:r>
    </w:p>
    <w:p w:rsidR="002F7A22" w:rsidRPr="001D4906" w:rsidRDefault="00F94AE1" w:rsidP="002F7A22">
      <w:pPr>
        <w:pStyle w:val="Heading3"/>
        <w:rPr>
          <w:szCs w:val="22"/>
        </w:rPr>
      </w:pPr>
      <w:r>
        <w:rPr>
          <w:lang w:val="ru-RU"/>
        </w:rPr>
        <w:t>Издание литературы в доступных форматах</w:t>
      </w:r>
    </w:p>
    <w:p w:rsidR="002F7A22" w:rsidRPr="001D4906" w:rsidRDefault="002F7A22" w:rsidP="002F7A22">
      <w:pPr>
        <w:pStyle w:val="ListParagraph"/>
        <w:ind w:left="0"/>
        <w:rPr>
          <w:i/>
          <w:szCs w:val="22"/>
        </w:rPr>
      </w:pPr>
    </w:p>
    <w:p w:rsidR="002F7A22" w:rsidRPr="00F11E4C" w:rsidRDefault="00647B4B" w:rsidP="00F11E4C">
      <w:pPr>
        <w:pStyle w:val="ListParagraph"/>
        <w:numPr>
          <w:ilvl w:val="0"/>
          <w:numId w:val="8"/>
        </w:numPr>
        <w:ind w:left="0" w:firstLine="0"/>
        <w:rPr>
          <w:szCs w:val="22"/>
          <w:lang w:val="ru-RU"/>
        </w:rPr>
      </w:pPr>
      <w:r w:rsidRPr="00647B4B">
        <w:rPr>
          <w:szCs w:val="22"/>
          <w:lang w:val="ru-RU"/>
        </w:rPr>
        <w:t xml:space="preserve">Консорциум </w:t>
      </w:r>
      <w:r>
        <w:rPr>
          <w:szCs w:val="22"/>
          <w:lang w:val="ru-RU"/>
        </w:rPr>
        <w:t>АВС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поощряет</w:t>
      </w:r>
      <w:r w:rsidRPr="00647B4B">
        <w:rPr>
          <w:szCs w:val="22"/>
          <w:lang w:val="ru-RU"/>
        </w:rPr>
        <w:t xml:space="preserve"> создани</w:t>
      </w:r>
      <w:r>
        <w:rPr>
          <w:szCs w:val="22"/>
          <w:lang w:val="ru-RU"/>
        </w:rPr>
        <w:t>е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базе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издательских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домов</w:t>
      </w:r>
      <w:r w:rsidRPr="00647B4B">
        <w:rPr>
          <w:szCs w:val="22"/>
          <w:lang w:val="ru-RU"/>
        </w:rPr>
        <w:t xml:space="preserve"> «изначально доступных» произведений, т.е. книг, которые с самого начала могут использоваться как зрячими людьми, так и </w:t>
      </w:r>
      <w:r>
        <w:rPr>
          <w:szCs w:val="22"/>
          <w:lang w:val="ru-RU"/>
        </w:rPr>
        <w:t>слабовидящими</w:t>
      </w:r>
      <w:r w:rsidR="002F7A22" w:rsidRPr="00647B4B">
        <w:rPr>
          <w:snapToGrid w:val="0"/>
          <w:szCs w:val="22"/>
          <w:lang w:val="ru-RU"/>
        </w:rPr>
        <w:t xml:space="preserve">.  </w:t>
      </w:r>
      <w:r w:rsidR="0098077A">
        <w:rPr>
          <w:snapToGrid w:val="0"/>
          <w:szCs w:val="22"/>
          <w:lang w:val="ru-RU"/>
        </w:rPr>
        <w:t>Помимо</w:t>
      </w:r>
      <w:r w:rsidR="0098077A" w:rsidRPr="00824511">
        <w:rPr>
          <w:snapToGrid w:val="0"/>
          <w:szCs w:val="22"/>
          <w:lang w:val="ru-RU"/>
        </w:rPr>
        <w:t xml:space="preserve"> </w:t>
      </w:r>
      <w:r w:rsidR="0098077A">
        <w:rPr>
          <w:snapToGrid w:val="0"/>
          <w:szCs w:val="22"/>
          <w:lang w:val="ru-RU"/>
        </w:rPr>
        <w:t>продвижения</w:t>
      </w:r>
      <w:r w:rsidR="0098077A" w:rsidRPr="00824511">
        <w:rPr>
          <w:snapToGrid w:val="0"/>
          <w:szCs w:val="22"/>
          <w:lang w:val="ru-RU"/>
        </w:rPr>
        <w:t xml:space="preserve"> «</w:t>
      </w:r>
      <w:r w:rsidR="0098077A">
        <w:rPr>
          <w:snapToGrid w:val="0"/>
          <w:szCs w:val="22"/>
          <w:lang w:val="ru-RU"/>
        </w:rPr>
        <w:t>Хартии</w:t>
      </w:r>
      <w:r w:rsidR="0098077A" w:rsidRPr="00824511">
        <w:rPr>
          <w:snapToGrid w:val="0"/>
          <w:szCs w:val="22"/>
          <w:lang w:val="ru-RU"/>
        </w:rPr>
        <w:t xml:space="preserve"> </w:t>
      </w:r>
      <w:r w:rsidR="0098077A">
        <w:rPr>
          <w:snapToGrid w:val="0"/>
          <w:szCs w:val="22"/>
          <w:lang w:val="ru-RU"/>
        </w:rPr>
        <w:t>АВС</w:t>
      </w:r>
      <w:r w:rsidR="0098077A" w:rsidRPr="00824511">
        <w:rPr>
          <w:snapToGrid w:val="0"/>
          <w:szCs w:val="22"/>
          <w:lang w:val="ru-RU"/>
        </w:rPr>
        <w:t xml:space="preserve"> </w:t>
      </w:r>
      <w:r w:rsidR="0098077A">
        <w:rPr>
          <w:snapToGrid w:val="0"/>
          <w:szCs w:val="22"/>
          <w:lang w:val="ru-RU"/>
        </w:rPr>
        <w:t>издания</w:t>
      </w:r>
      <w:r w:rsidR="0098077A" w:rsidRPr="00824511">
        <w:rPr>
          <w:snapToGrid w:val="0"/>
          <w:szCs w:val="22"/>
          <w:lang w:val="ru-RU"/>
        </w:rPr>
        <w:t xml:space="preserve"> </w:t>
      </w:r>
      <w:r w:rsidR="0098077A">
        <w:rPr>
          <w:snapToGrid w:val="0"/>
          <w:szCs w:val="22"/>
          <w:lang w:val="ru-RU"/>
        </w:rPr>
        <w:t>литературы</w:t>
      </w:r>
      <w:r w:rsidR="0098077A" w:rsidRPr="00824511">
        <w:rPr>
          <w:snapToGrid w:val="0"/>
          <w:szCs w:val="22"/>
          <w:lang w:val="ru-RU"/>
        </w:rPr>
        <w:t xml:space="preserve"> </w:t>
      </w:r>
      <w:r w:rsidR="0098077A">
        <w:rPr>
          <w:snapToGrid w:val="0"/>
          <w:szCs w:val="22"/>
          <w:lang w:val="ru-RU"/>
        </w:rPr>
        <w:t>в</w:t>
      </w:r>
      <w:r w:rsidR="0098077A" w:rsidRPr="00824511">
        <w:rPr>
          <w:snapToGrid w:val="0"/>
          <w:szCs w:val="22"/>
          <w:lang w:val="ru-RU"/>
        </w:rPr>
        <w:t xml:space="preserve"> </w:t>
      </w:r>
      <w:r w:rsidR="0098077A">
        <w:rPr>
          <w:snapToGrid w:val="0"/>
          <w:szCs w:val="22"/>
          <w:lang w:val="ru-RU"/>
        </w:rPr>
        <w:t>доступных</w:t>
      </w:r>
      <w:r w:rsidR="0098077A" w:rsidRPr="00824511">
        <w:rPr>
          <w:snapToGrid w:val="0"/>
          <w:szCs w:val="22"/>
          <w:lang w:val="ru-RU"/>
        </w:rPr>
        <w:t xml:space="preserve"> </w:t>
      </w:r>
      <w:r w:rsidR="0098077A">
        <w:rPr>
          <w:snapToGrid w:val="0"/>
          <w:szCs w:val="22"/>
          <w:lang w:val="ru-RU"/>
        </w:rPr>
        <w:t>форматах</w:t>
      </w:r>
      <w:r w:rsidR="0098077A" w:rsidRPr="00824511">
        <w:rPr>
          <w:snapToGrid w:val="0"/>
          <w:szCs w:val="22"/>
          <w:lang w:val="ru-RU"/>
        </w:rPr>
        <w:t xml:space="preserve">», </w:t>
      </w:r>
      <w:r w:rsidR="0098077A">
        <w:rPr>
          <w:snapToGrid w:val="0"/>
          <w:szCs w:val="22"/>
          <w:lang w:val="ru-RU"/>
        </w:rPr>
        <w:t>содержащей</w:t>
      </w:r>
      <w:r w:rsidR="0098077A" w:rsidRPr="00824511">
        <w:rPr>
          <w:snapToGrid w:val="0"/>
          <w:szCs w:val="22"/>
          <w:lang w:val="ru-RU"/>
        </w:rPr>
        <w:t xml:space="preserve"> </w:t>
      </w:r>
      <w:r w:rsidR="0098077A">
        <w:rPr>
          <w:snapToGrid w:val="0"/>
          <w:szCs w:val="22"/>
          <w:lang w:val="ru-RU"/>
        </w:rPr>
        <w:t>восемь</w:t>
      </w:r>
      <w:r w:rsidR="0098077A" w:rsidRPr="00824511">
        <w:rPr>
          <w:snapToGrid w:val="0"/>
          <w:szCs w:val="22"/>
          <w:lang w:val="ru-RU"/>
        </w:rPr>
        <w:t xml:space="preserve"> </w:t>
      </w:r>
      <w:r w:rsidR="00824511">
        <w:rPr>
          <w:snapToGrid w:val="0"/>
          <w:szCs w:val="22"/>
          <w:lang w:val="ru-RU"/>
        </w:rPr>
        <w:t>амбициозных</w:t>
      </w:r>
      <w:r w:rsidR="00824511" w:rsidRPr="00824511">
        <w:rPr>
          <w:snapToGrid w:val="0"/>
          <w:szCs w:val="22"/>
          <w:lang w:val="ru-RU"/>
        </w:rPr>
        <w:t xml:space="preserve"> </w:t>
      </w:r>
      <w:r w:rsidR="0098077A">
        <w:rPr>
          <w:snapToGrid w:val="0"/>
          <w:szCs w:val="22"/>
          <w:lang w:val="ru-RU"/>
        </w:rPr>
        <w:t>руководящих</w:t>
      </w:r>
      <w:r w:rsidR="0098077A" w:rsidRPr="00824511">
        <w:rPr>
          <w:snapToGrid w:val="0"/>
          <w:szCs w:val="22"/>
          <w:lang w:val="ru-RU"/>
        </w:rPr>
        <w:t xml:space="preserve"> </w:t>
      </w:r>
      <w:r w:rsidR="0098077A">
        <w:rPr>
          <w:snapToGrid w:val="0"/>
          <w:szCs w:val="22"/>
          <w:lang w:val="ru-RU"/>
        </w:rPr>
        <w:t>принципов</w:t>
      </w:r>
      <w:r w:rsidR="00824511" w:rsidRPr="00824511">
        <w:rPr>
          <w:snapToGrid w:val="0"/>
          <w:szCs w:val="22"/>
          <w:lang w:val="ru-RU"/>
        </w:rPr>
        <w:t xml:space="preserve"> </w:t>
      </w:r>
      <w:r w:rsidR="00824511">
        <w:rPr>
          <w:snapToGrid w:val="0"/>
          <w:szCs w:val="22"/>
          <w:lang w:val="ru-RU"/>
        </w:rPr>
        <w:t xml:space="preserve">в отношении цифровых изданий в доступных форматах, которые предлагается подписать издателям, в этом году АВС вновь </w:t>
      </w:r>
      <w:r w:rsidR="00A32472">
        <w:rPr>
          <w:snapToGrid w:val="0"/>
          <w:szCs w:val="22"/>
          <w:lang w:val="ru-RU"/>
        </w:rPr>
        <w:t>провел вручение М</w:t>
      </w:r>
      <w:r w:rsidR="00824511" w:rsidRPr="00A32472">
        <w:rPr>
          <w:szCs w:val="22"/>
          <w:lang w:val="ru-RU"/>
        </w:rPr>
        <w:t>еждународн</w:t>
      </w:r>
      <w:r w:rsidR="00A32472">
        <w:rPr>
          <w:szCs w:val="22"/>
          <w:lang w:val="ru-RU"/>
        </w:rPr>
        <w:t>ой</w:t>
      </w:r>
      <w:r w:rsidR="00824511" w:rsidRPr="00A32472">
        <w:rPr>
          <w:szCs w:val="22"/>
          <w:lang w:val="ru-RU"/>
        </w:rPr>
        <w:t xml:space="preserve"> преми</w:t>
      </w:r>
      <w:r w:rsidR="00A32472">
        <w:rPr>
          <w:szCs w:val="22"/>
          <w:lang w:val="ru-RU"/>
        </w:rPr>
        <w:t>и</w:t>
      </w:r>
      <w:r w:rsidR="00824511" w:rsidRPr="00A32472">
        <w:rPr>
          <w:szCs w:val="22"/>
          <w:lang w:val="ru-RU"/>
        </w:rPr>
        <w:t xml:space="preserve"> за высокие достижения в области издания литературы в доступных форматах</w:t>
      </w:r>
      <w:r w:rsidR="002F7A22" w:rsidRPr="00A32472">
        <w:rPr>
          <w:szCs w:val="22"/>
          <w:lang w:val="ru-RU"/>
        </w:rPr>
        <w:t xml:space="preserve">.  </w:t>
      </w:r>
      <w:r w:rsidR="00A32472">
        <w:rPr>
          <w:szCs w:val="22"/>
          <w:lang w:val="ru-RU"/>
        </w:rPr>
        <w:t>Лауреатами</w:t>
      </w:r>
      <w:r w:rsidR="00A32472" w:rsidRPr="00A32472">
        <w:rPr>
          <w:szCs w:val="22"/>
          <w:lang w:val="ru-RU"/>
        </w:rPr>
        <w:t xml:space="preserve"> </w:t>
      </w:r>
      <w:r w:rsidR="00A32472">
        <w:rPr>
          <w:szCs w:val="22"/>
          <w:lang w:val="ru-RU"/>
        </w:rPr>
        <w:t>Международной</w:t>
      </w:r>
      <w:r w:rsidR="00A32472" w:rsidRPr="00A32472">
        <w:rPr>
          <w:szCs w:val="22"/>
          <w:lang w:val="ru-RU"/>
        </w:rPr>
        <w:t xml:space="preserve"> </w:t>
      </w:r>
      <w:r w:rsidR="00A32472">
        <w:rPr>
          <w:szCs w:val="22"/>
          <w:lang w:val="ru-RU"/>
        </w:rPr>
        <w:t>премии</w:t>
      </w:r>
      <w:r w:rsidR="00A32472" w:rsidRPr="00A32472">
        <w:rPr>
          <w:szCs w:val="22"/>
          <w:lang w:val="ru-RU"/>
        </w:rPr>
        <w:t xml:space="preserve"> </w:t>
      </w:r>
      <w:r w:rsidR="002F7A22" w:rsidRPr="00A32472">
        <w:rPr>
          <w:szCs w:val="22"/>
        </w:rPr>
        <w:t>ABC</w:t>
      </w:r>
      <w:r w:rsidR="00A32472" w:rsidRPr="00A32472">
        <w:rPr>
          <w:szCs w:val="22"/>
          <w:lang w:val="ru-RU"/>
        </w:rPr>
        <w:t xml:space="preserve"> 2016</w:t>
      </w:r>
      <w:r w:rsidR="00A32472" w:rsidRPr="00A32472">
        <w:rPr>
          <w:szCs w:val="22"/>
        </w:rPr>
        <w:t> </w:t>
      </w:r>
      <w:r w:rsidR="00A32472">
        <w:rPr>
          <w:szCs w:val="22"/>
          <w:lang w:val="ru-RU"/>
        </w:rPr>
        <w:t>г</w:t>
      </w:r>
      <w:r w:rsidR="00A32472" w:rsidRPr="00A32472">
        <w:rPr>
          <w:szCs w:val="22"/>
          <w:lang w:val="ru-RU"/>
        </w:rPr>
        <w:t xml:space="preserve">. </w:t>
      </w:r>
      <w:r w:rsidR="00A32472">
        <w:rPr>
          <w:szCs w:val="22"/>
          <w:lang w:val="ru-RU"/>
        </w:rPr>
        <w:t>стали</w:t>
      </w:r>
      <w:r w:rsidR="00A32472" w:rsidRPr="00A32472">
        <w:rPr>
          <w:szCs w:val="22"/>
          <w:lang w:val="ru-RU"/>
        </w:rPr>
        <w:t xml:space="preserve"> </w:t>
      </w:r>
      <w:r w:rsidR="00A32472">
        <w:rPr>
          <w:szCs w:val="22"/>
          <w:lang w:val="ru-RU"/>
        </w:rPr>
        <w:t>издательский</w:t>
      </w:r>
      <w:r w:rsidR="00A32472" w:rsidRPr="00A32472">
        <w:rPr>
          <w:szCs w:val="22"/>
          <w:lang w:val="ru-RU"/>
        </w:rPr>
        <w:t xml:space="preserve"> </w:t>
      </w:r>
      <w:r w:rsidR="00A32472">
        <w:rPr>
          <w:szCs w:val="22"/>
          <w:lang w:val="ru-RU"/>
        </w:rPr>
        <w:t>дом</w:t>
      </w:r>
      <w:r w:rsidR="00A32472" w:rsidRPr="00A32472">
        <w:rPr>
          <w:szCs w:val="22"/>
          <w:lang w:val="ru-RU"/>
        </w:rPr>
        <w:t xml:space="preserve"> </w:t>
      </w:r>
      <w:r w:rsidR="002F7A22" w:rsidRPr="00A32472">
        <w:rPr>
          <w:szCs w:val="22"/>
        </w:rPr>
        <w:t>Elsevi</w:t>
      </w:r>
      <w:r w:rsidR="002F7A22" w:rsidRPr="001D4906">
        <w:rPr>
          <w:szCs w:val="22"/>
        </w:rPr>
        <w:t>er</w:t>
      </w:r>
      <w:r w:rsidR="002F7A22" w:rsidRPr="00A32472">
        <w:rPr>
          <w:szCs w:val="22"/>
          <w:lang w:val="ru-RU"/>
        </w:rPr>
        <w:t xml:space="preserve">, </w:t>
      </w:r>
      <w:r w:rsidR="00A32472">
        <w:rPr>
          <w:szCs w:val="22"/>
          <w:lang w:val="ru-RU"/>
        </w:rPr>
        <w:t xml:space="preserve">авторский коллектив по изданию литературы с использованием азбуки Брайля </w:t>
      </w:r>
      <w:r w:rsidR="002F7A22" w:rsidRPr="001D4906">
        <w:rPr>
          <w:szCs w:val="22"/>
        </w:rPr>
        <w:t>DK</w:t>
      </w:r>
      <w:r w:rsidR="002F7A22" w:rsidRPr="00A32472">
        <w:rPr>
          <w:szCs w:val="22"/>
          <w:lang w:val="ru-RU"/>
        </w:rPr>
        <w:t xml:space="preserve">, </w:t>
      </w:r>
      <w:r w:rsidR="00A32472">
        <w:rPr>
          <w:szCs w:val="22"/>
          <w:lang w:val="ru-RU"/>
        </w:rPr>
        <w:t>входящ</w:t>
      </w:r>
      <w:r w:rsidR="00F66907">
        <w:rPr>
          <w:szCs w:val="22"/>
          <w:lang w:val="ru-RU"/>
        </w:rPr>
        <w:t>ий</w:t>
      </w:r>
      <w:r w:rsidR="00A32472">
        <w:rPr>
          <w:szCs w:val="22"/>
          <w:lang w:val="ru-RU"/>
        </w:rPr>
        <w:t xml:space="preserve"> в структуру издательского дома</w:t>
      </w:r>
      <w:r w:rsidR="002F7A22" w:rsidRPr="00A32472">
        <w:rPr>
          <w:szCs w:val="22"/>
          <w:lang w:val="ru-RU"/>
        </w:rPr>
        <w:t xml:space="preserve"> </w:t>
      </w:r>
      <w:r w:rsidR="002F7A22" w:rsidRPr="001D4906">
        <w:rPr>
          <w:szCs w:val="22"/>
        </w:rPr>
        <w:t>Penguin</w:t>
      </w:r>
      <w:r w:rsidR="002F7A22" w:rsidRPr="00A32472">
        <w:rPr>
          <w:szCs w:val="22"/>
          <w:lang w:val="ru-RU"/>
        </w:rPr>
        <w:t xml:space="preserve"> </w:t>
      </w:r>
      <w:r w:rsidR="002F7A22" w:rsidRPr="001D4906">
        <w:rPr>
          <w:szCs w:val="22"/>
        </w:rPr>
        <w:t>Random</w:t>
      </w:r>
      <w:r w:rsidR="002F7A22" w:rsidRPr="00A32472">
        <w:rPr>
          <w:szCs w:val="22"/>
          <w:lang w:val="ru-RU"/>
        </w:rPr>
        <w:t xml:space="preserve"> </w:t>
      </w:r>
      <w:r w:rsidR="002F7A22" w:rsidRPr="001D4906">
        <w:rPr>
          <w:szCs w:val="22"/>
        </w:rPr>
        <w:t>House</w:t>
      </w:r>
      <w:r w:rsidR="002F7A22" w:rsidRPr="00A32472">
        <w:rPr>
          <w:szCs w:val="22"/>
          <w:lang w:val="ru-RU"/>
        </w:rPr>
        <w:t xml:space="preserve">, </w:t>
      </w:r>
      <w:r w:rsidR="00A32472">
        <w:rPr>
          <w:szCs w:val="22"/>
          <w:lang w:val="ru-RU"/>
        </w:rPr>
        <w:t>и</w:t>
      </w:r>
      <w:r w:rsidR="002F7A22" w:rsidRPr="00A32472">
        <w:rPr>
          <w:szCs w:val="22"/>
          <w:lang w:val="ru-RU"/>
        </w:rPr>
        <w:t xml:space="preserve"> </w:t>
      </w:r>
      <w:r w:rsidR="00A32472">
        <w:rPr>
          <w:szCs w:val="22"/>
          <w:lang w:val="ru-RU"/>
        </w:rPr>
        <w:t>организаци</w:t>
      </w:r>
      <w:r w:rsidR="00F66907">
        <w:rPr>
          <w:szCs w:val="22"/>
          <w:lang w:val="ru-RU"/>
        </w:rPr>
        <w:t>я</w:t>
      </w:r>
      <w:r w:rsidR="00A32472">
        <w:rPr>
          <w:szCs w:val="22"/>
          <w:lang w:val="ru-RU"/>
        </w:rPr>
        <w:t xml:space="preserve"> «Права инвалидов и развитие»</w:t>
      </w:r>
      <w:r w:rsidR="002F7A22" w:rsidRPr="00A32472">
        <w:rPr>
          <w:szCs w:val="22"/>
          <w:lang w:val="ru-RU"/>
        </w:rPr>
        <w:t xml:space="preserve"> (</w:t>
      </w:r>
      <w:r w:rsidR="002F7A22" w:rsidRPr="001D4906">
        <w:rPr>
          <w:szCs w:val="22"/>
        </w:rPr>
        <w:t>ADRAD</w:t>
      </w:r>
      <w:r w:rsidR="002F7A22" w:rsidRPr="00A32472">
        <w:rPr>
          <w:szCs w:val="22"/>
          <w:lang w:val="ru-RU"/>
        </w:rPr>
        <w:t xml:space="preserve">), </w:t>
      </w:r>
      <w:r w:rsidR="00A32472">
        <w:rPr>
          <w:szCs w:val="22"/>
          <w:lang w:val="ru-RU"/>
        </w:rPr>
        <w:t>Непал</w:t>
      </w:r>
      <w:r w:rsidR="002F7A22" w:rsidRPr="00A32472">
        <w:rPr>
          <w:szCs w:val="22"/>
          <w:lang w:val="ru-RU"/>
        </w:rPr>
        <w:t xml:space="preserve">.  </w:t>
      </w:r>
      <w:r w:rsidR="00F11E4C">
        <w:rPr>
          <w:szCs w:val="22"/>
          <w:lang w:val="ru-RU"/>
        </w:rPr>
        <w:t>Вручение</w:t>
      </w:r>
      <w:r w:rsidR="00F11E4C" w:rsidRPr="00F11E4C">
        <w:rPr>
          <w:szCs w:val="22"/>
          <w:lang w:val="ru-RU"/>
        </w:rPr>
        <w:t xml:space="preserve"> </w:t>
      </w:r>
      <w:r w:rsidR="00F11E4C">
        <w:rPr>
          <w:szCs w:val="22"/>
          <w:lang w:val="ru-RU"/>
        </w:rPr>
        <w:t>премий</w:t>
      </w:r>
      <w:r w:rsidR="00F11E4C" w:rsidRPr="00F11E4C">
        <w:rPr>
          <w:szCs w:val="22"/>
          <w:lang w:val="ru-RU"/>
        </w:rPr>
        <w:t xml:space="preserve"> </w:t>
      </w:r>
      <w:r w:rsidR="00F11E4C">
        <w:rPr>
          <w:szCs w:val="22"/>
          <w:lang w:val="ru-RU"/>
        </w:rPr>
        <w:t>состоялось</w:t>
      </w:r>
      <w:r w:rsidR="00F11E4C" w:rsidRPr="00F11E4C">
        <w:rPr>
          <w:szCs w:val="22"/>
          <w:lang w:val="ru-RU"/>
        </w:rPr>
        <w:t xml:space="preserve"> </w:t>
      </w:r>
      <w:r w:rsidR="00F11E4C">
        <w:rPr>
          <w:szCs w:val="22"/>
          <w:lang w:val="ru-RU"/>
        </w:rPr>
        <w:t>на</w:t>
      </w:r>
      <w:r w:rsidR="00F11E4C" w:rsidRPr="00F11E4C">
        <w:rPr>
          <w:szCs w:val="22"/>
          <w:lang w:val="ru-RU"/>
        </w:rPr>
        <w:t xml:space="preserve"> </w:t>
      </w:r>
      <w:r w:rsidR="00F11E4C">
        <w:rPr>
          <w:szCs w:val="22"/>
          <w:lang w:val="ru-RU"/>
        </w:rPr>
        <w:t>Лондонской</w:t>
      </w:r>
      <w:r w:rsidR="00F11E4C" w:rsidRPr="00F11E4C">
        <w:rPr>
          <w:szCs w:val="22"/>
          <w:lang w:val="ru-RU"/>
        </w:rPr>
        <w:t xml:space="preserve"> </w:t>
      </w:r>
      <w:r w:rsidR="00F11E4C">
        <w:rPr>
          <w:szCs w:val="22"/>
          <w:lang w:val="ru-RU"/>
        </w:rPr>
        <w:t>книжной</w:t>
      </w:r>
      <w:r w:rsidR="00F11E4C" w:rsidRPr="00F11E4C">
        <w:rPr>
          <w:szCs w:val="22"/>
          <w:lang w:val="ru-RU"/>
        </w:rPr>
        <w:t xml:space="preserve"> </w:t>
      </w:r>
      <w:r w:rsidR="00F11E4C">
        <w:rPr>
          <w:szCs w:val="22"/>
          <w:lang w:val="ru-RU"/>
        </w:rPr>
        <w:t>ярмарке</w:t>
      </w:r>
      <w:r w:rsidR="00F11E4C" w:rsidRPr="00F11E4C">
        <w:rPr>
          <w:szCs w:val="22"/>
          <w:lang w:val="ru-RU"/>
        </w:rPr>
        <w:t xml:space="preserve"> </w:t>
      </w:r>
      <w:r w:rsidR="00F11E4C">
        <w:rPr>
          <w:szCs w:val="22"/>
          <w:lang w:val="ru-RU"/>
        </w:rPr>
        <w:t>в</w:t>
      </w:r>
      <w:r w:rsidR="00F11E4C" w:rsidRPr="00F11E4C">
        <w:rPr>
          <w:szCs w:val="22"/>
          <w:lang w:val="ru-RU"/>
        </w:rPr>
        <w:t xml:space="preserve"> </w:t>
      </w:r>
      <w:r w:rsidR="00F11E4C">
        <w:rPr>
          <w:szCs w:val="22"/>
          <w:lang w:val="ru-RU"/>
        </w:rPr>
        <w:t>апреле</w:t>
      </w:r>
      <w:r w:rsidR="00F11E4C" w:rsidRPr="00F11E4C">
        <w:rPr>
          <w:szCs w:val="22"/>
          <w:lang w:val="ru-RU"/>
        </w:rPr>
        <w:t xml:space="preserve"> </w:t>
      </w:r>
      <w:r w:rsidR="002F7A22" w:rsidRPr="00F11E4C">
        <w:rPr>
          <w:szCs w:val="22"/>
          <w:lang w:val="ru-RU"/>
        </w:rPr>
        <w:t>2016</w:t>
      </w:r>
      <w:r w:rsidR="00F11E4C" w:rsidRPr="00F11E4C">
        <w:rPr>
          <w:szCs w:val="22"/>
        </w:rPr>
        <w:t> </w:t>
      </w:r>
      <w:r w:rsidR="00F11E4C">
        <w:rPr>
          <w:szCs w:val="22"/>
          <w:lang w:val="ru-RU"/>
        </w:rPr>
        <w:t>г</w:t>
      </w:r>
      <w:r w:rsidR="00F11E4C" w:rsidRPr="00F11E4C">
        <w:rPr>
          <w:szCs w:val="22"/>
          <w:lang w:val="ru-RU"/>
        </w:rPr>
        <w:t>.</w:t>
      </w:r>
      <w:r w:rsidR="00F11E4C">
        <w:rPr>
          <w:szCs w:val="22"/>
          <w:lang w:val="ru-RU"/>
        </w:rPr>
        <w:t>;  были</w:t>
      </w:r>
      <w:r w:rsidR="00F11E4C" w:rsidRPr="00F11E4C">
        <w:rPr>
          <w:szCs w:val="22"/>
          <w:lang w:val="ru-RU"/>
        </w:rPr>
        <w:t xml:space="preserve"> отмече</w:t>
      </w:r>
      <w:r w:rsidR="00F11E4C">
        <w:rPr>
          <w:szCs w:val="22"/>
          <w:lang w:val="ru-RU"/>
        </w:rPr>
        <w:t>ны</w:t>
      </w:r>
      <w:r w:rsidR="00F11E4C" w:rsidRPr="00F11E4C">
        <w:rPr>
          <w:szCs w:val="22"/>
          <w:lang w:val="ru-RU"/>
        </w:rPr>
        <w:t xml:space="preserve"> выдающ</w:t>
      </w:r>
      <w:r w:rsidR="00F11E4C">
        <w:rPr>
          <w:szCs w:val="22"/>
          <w:lang w:val="ru-RU"/>
        </w:rPr>
        <w:t>ая</w:t>
      </w:r>
      <w:r w:rsidR="00F11E4C" w:rsidRPr="00F11E4C">
        <w:rPr>
          <w:szCs w:val="22"/>
          <w:lang w:val="ru-RU"/>
        </w:rPr>
        <w:t>ся руководящ</w:t>
      </w:r>
      <w:r w:rsidR="00F11E4C">
        <w:rPr>
          <w:szCs w:val="22"/>
          <w:lang w:val="ru-RU"/>
        </w:rPr>
        <w:t>ая</w:t>
      </w:r>
      <w:r w:rsidR="00F11E4C" w:rsidRPr="00F11E4C">
        <w:rPr>
          <w:szCs w:val="22"/>
          <w:lang w:val="ru-RU"/>
        </w:rPr>
        <w:t xml:space="preserve"> роль и достижения</w:t>
      </w:r>
      <w:r w:rsidR="00F11E4C">
        <w:rPr>
          <w:szCs w:val="22"/>
          <w:lang w:val="ru-RU"/>
        </w:rPr>
        <w:t xml:space="preserve"> указанных организаций</w:t>
      </w:r>
      <w:r w:rsidR="00F11E4C" w:rsidRPr="00F11E4C">
        <w:rPr>
          <w:szCs w:val="22"/>
          <w:lang w:val="ru-RU"/>
        </w:rPr>
        <w:t xml:space="preserve"> в обеспечении большей доступности коммерческих электронных книг или иных цифровых публикаций для лиц с ограниченной способностью воспринимать печатную информацию</w:t>
      </w:r>
      <w:r w:rsidR="002F7A22" w:rsidRPr="00F11E4C">
        <w:rPr>
          <w:szCs w:val="22"/>
          <w:lang w:val="ru-RU"/>
        </w:rPr>
        <w:t>.</w:t>
      </w:r>
    </w:p>
    <w:p w:rsidR="002F7A22" w:rsidRPr="00F11E4C" w:rsidRDefault="002F7A22" w:rsidP="002F7A22">
      <w:pPr>
        <w:rPr>
          <w:lang w:val="ru-RU"/>
        </w:rPr>
      </w:pPr>
    </w:p>
    <w:p w:rsidR="002F7A22" w:rsidRPr="00004DFA" w:rsidRDefault="00357F4A" w:rsidP="002F7A22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357F4A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357F4A">
        <w:rPr>
          <w:lang w:val="ru-RU"/>
        </w:rPr>
        <w:t xml:space="preserve"> </w:t>
      </w:r>
      <w:r>
        <w:rPr>
          <w:lang w:val="ru-RU"/>
        </w:rPr>
        <w:t>к</w:t>
      </w:r>
      <w:r w:rsidRPr="00357F4A">
        <w:rPr>
          <w:lang w:val="ru-RU"/>
        </w:rPr>
        <w:t xml:space="preserve"> </w:t>
      </w:r>
      <w:r>
        <w:rPr>
          <w:lang w:val="ru-RU"/>
        </w:rPr>
        <w:t xml:space="preserve">существующим ресурсам по </w:t>
      </w:r>
      <w:r w:rsidR="002D17DF">
        <w:rPr>
          <w:lang w:val="ru-RU"/>
        </w:rPr>
        <w:t xml:space="preserve">вопросам </w:t>
      </w:r>
      <w:r>
        <w:rPr>
          <w:lang w:val="ru-RU"/>
        </w:rPr>
        <w:t>издания литературы в доступных форматах, размещенным на веб-сайте АВС, были</w:t>
      </w:r>
      <w:r w:rsidRPr="00357F4A">
        <w:rPr>
          <w:lang w:val="ru-RU"/>
        </w:rPr>
        <w:t xml:space="preserve"> </w:t>
      </w:r>
      <w:r>
        <w:rPr>
          <w:lang w:val="ru-RU"/>
        </w:rPr>
        <w:t>выпущены</w:t>
      </w:r>
      <w:r w:rsidRPr="00357F4A">
        <w:rPr>
          <w:lang w:val="ru-RU"/>
        </w:rPr>
        <w:t xml:space="preserve"> </w:t>
      </w:r>
      <w:r>
        <w:rPr>
          <w:lang w:val="ru-RU"/>
        </w:rPr>
        <w:t>два</w:t>
      </w:r>
      <w:r w:rsidR="002D17DF">
        <w:rPr>
          <w:lang w:val="ru-RU"/>
        </w:rPr>
        <w:t xml:space="preserve"> новых</w:t>
      </w:r>
      <w:r w:rsidRPr="00357F4A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357F4A">
        <w:rPr>
          <w:lang w:val="ru-RU"/>
        </w:rPr>
        <w:t xml:space="preserve"> </w:t>
      </w:r>
      <w:r>
        <w:rPr>
          <w:lang w:val="ru-RU"/>
        </w:rPr>
        <w:t>пособия.  В</w:t>
      </w:r>
      <w:r w:rsidRPr="00B87DA2">
        <w:rPr>
          <w:lang w:val="ru-RU"/>
        </w:rPr>
        <w:t xml:space="preserve"> </w:t>
      </w:r>
      <w:r>
        <w:rPr>
          <w:lang w:val="ru-RU"/>
        </w:rPr>
        <w:t>апреле</w:t>
      </w:r>
      <w:r w:rsidRPr="00B87DA2">
        <w:rPr>
          <w:lang w:val="ru-RU"/>
        </w:rPr>
        <w:t xml:space="preserve"> 2016</w:t>
      </w:r>
      <w:r w:rsidRPr="00357F4A">
        <w:t> </w:t>
      </w:r>
      <w:r>
        <w:rPr>
          <w:lang w:val="ru-RU"/>
        </w:rPr>
        <w:t>г</w:t>
      </w:r>
      <w:r w:rsidRPr="00B87DA2">
        <w:rPr>
          <w:lang w:val="ru-RU"/>
        </w:rPr>
        <w:t xml:space="preserve">. </w:t>
      </w:r>
      <w:r>
        <w:rPr>
          <w:lang w:val="ru-RU"/>
        </w:rPr>
        <w:t>появилась</w:t>
      </w:r>
      <w:r w:rsidRPr="00B87DA2">
        <w:rPr>
          <w:lang w:val="ru-RU"/>
        </w:rPr>
        <w:t xml:space="preserve"> </w:t>
      </w:r>
      <w:r>
        <w:rPr>
          <w:lang w:val="ru-RU"/>
        </w:rPr>
        <w:t>публикация</w:t>
      </w:r>
      <w:r w:rsidRPr="00B87DA2">
        <w:rPr>
          <w:lang w:val="ru-RU"/>
        </w:rPr>
        <w:t xml:space="preserve"> «</w:t>
      </w:r>
      <w:r>
        <w:rPr>
          <w:lang w:val="ru-RU"/>
        </w:rPr>
        <w:t>Руководящие</w:t>
      </w:r>
      <w:r w:rsidRPr="00B87DA2">
        <w:rPr>
          <w:lang w:val="ru-RU"/>
        </w:rPr>
        <w:t xml:space="preserve"> </w:t>
      </w:r>
      <w:r>
        <w:rPr>
          <w:lang w:val="ru-RU"/>
        </w:rPr>
        <w:t>принципы</w:t>
      </w:r>
      <w:r w:rsidR="00B87DA2">
        <w:rPr>
          <w:lang w:val="ru-RU"/>
        </w:rPr>
        <w:t xml:space="preserve"> для издания литературы в доступных форматах для авторов, самостоятельно издающих свои произведения», подготовленная АВС совместно с Международным авторским форумом.  В этой публикации содержатся четкие указания о том, как сделать цифровые издания доступными, и удобная памятка необходимых действий, а также объясняется, как избежать распространенных ошибок, которые затрудняют пользование произведением слабовидящими.  </w:t>
      </w:r>
      <w:r w:rsidR="002D17DF">
        <w:rPr>
          <w:lang w:val="ru-RU"/>
        </w:rPr>
        <w:t>Кроме того, к</w:t>
      </w:r>
      <w:r w:rsidR="00004DFA">
        <w:rPr>
          <w:lang w:val="ru-RU"/>
        </w:rPr>
        <w:t xml:space="preserve">омплект учебно-методических материалов </w:t>
      </w:r>
      <w:r w:rsidR="00B87DA2">
        <w:rPr>
          <w:lang w:val="ru-RU"/>
        </w:rPr>
        <w:t>для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начинающих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издателей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литературы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в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доступных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форматах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в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развивающихся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странах</w:t>
      </w:r>
      <w:r w:rsidR="00B87DA2" w:rsidRPr="00B87DA2">
        <w:rPr>
          <w:lang w:val="ru-RU"/>
        </w:rPr>
        <w:t xml:space="preserve">, </w:t>
      </w:r>
      <w:r w:rsidR="00B87DA2">
        <w:rPr>
          <w:lang w:val="ru-RU"/>
        </w:rPr>
        <w:t>изданн</w:t>
      </w:r>
      <w:r w:rsidR="002D17DF">
        <w:rPr>
          <w:lang w:val="ru-RU"/>
        </w:rPr>
        <w:t>ый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в</w:t>
      </w:r>
      <w:r w:rsidR="00B87DA2" w:rsidRPr="00B87DA2">
        <w:rPr>
          <w:lang w:val="ru-RU"/>
        </w:rPr>
        <w:t xml:space="preserve"> 2016</w:t>
      </w:r>
      <w:r w:rsidR="00B87DA2" w:rsidRPr="00B87DA2">
        <w:t> </w:t>
      </w:r>
      <w:r w:rsidR="00B87DA2">
        <w:rPr>
          <w:lang w:val="ru-RU"/>
        </w:rPr>
        <w:t>г</w:t>
      </w:r>
      <w:r w:rsidR="00B87DA2" w:rsidRPr="00B87DA2">
        <w:rPr>
          <w:lang w:val="ru-RU"/>
        </w:rPr>
        <w:t xml:space="preserve">. </w:t>
      </w:r>
      <w:r w:rsidR="00B87DA2">
        <w:rPr>
          <w:lang w:val="ru-RU"/>
        </w:rPr>
        <w:t>АВС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и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консорциумом</w:t>
      </w:r>
      <w:r w:rsidR="00B87DA2" w:rsidRPr="00B87DA2">
        <w:rPr>
          <w:lang w:val="ru-RU"/>
        </w:rPr>
        <w:t xml:space="preserve"> </w:t>
      </w:r>
      <w:r w:rsidR="002F7A22">
        <w:t>DAISY</w:t>
      </w:r>
      <w:r w:rsidR="002F7A22" w:rsidRPr="00B87DA2">
        <w:rPr>
          <w:lang w:val="ru-RU"/>
        </w:rPr>
        <w:t xml:space="preserve"> </w:t>
      </w:r>
      <w:r w:rsidR="00B87DA2">
        <w:rPr>
          <w:lang w:val="ru-RU"/>
        </w:rPr>
        <w:t>при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финансовой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поддержке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правительства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Австралии</w:t>
      </w:r>
      <w:r w:rsidR="00B87DA2" w:rsidRPr="00B87DA2">
        <w:rPr>
          <w:lang w:val="ru-RU"/>
        </w:rPr>
        <w:t xml:space="preserve">, </w:t>
      </w:r>
      <w:r w:rsidR="002D17DF">
        <w:rPr>
          <w:lang w:val="ru-RU"/>
        </w:rPr>
        <w:t xml:space="preserve">знакомит </w:t>
      </w:r>
      <w:r w:rsidR="00B87DA2">
        <w:rPr>
          <w:lang w:val="ru-RU"/>
        </w:rPr>
        <w:t>основны</w:t>
      </w:r>
      <w:r w:rsidR="002D17DF">
        <w:rPr>
          <w:lang w:val="ru-RU"/>
        </w:rPr>
        <w:t>е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заинтересованны</w:t>
      </w:r>
      <w:r w:rsidR="002D17DF">
        <w:rPr>
          <w:lang w:val="ru-RU"/>
        </w:rPr>
        <w:t>е</w:t>
      </w:r>
      <w:r w:rsidR="00B87DA2" w:rsidRPr="00B87DA2">
        <w:rPr>
          <w:lang w:val="ru-RU"/>
        </w:rPr>
        <w:t xml:space="preserve"> </w:t>
      </w:r>
      <w:r w:rsidR="00B87DA2">
        <w:rPr>
          <w:lang w:val="ru-RU"/>
        </w:rPr>
        <w:t>стороны</w:t>
      </w:r>
      <w:r w:rsidR="002D17DF">
        <w:rPr>
          <w:lang w:val="ru-RU"/>
        </w:rPr>
        <w:t xml:space="preserve"> (</w:t>
      </w:r>
      <w:r w:rsidR="00B87DA2">
        <w:rPr>
          <w:lang w:val="ru-RU"/>
        </w:rPr>
        <w:t>НПО</w:t>
      </w:r>
      <w:r w:rsidR="00B87DA2" w:rsidRPr="00B87DA2">
        <w:rPr>
          <w:lang w:val="ru-RU"/>
        </w:rPr>
        <w:t xml:space="preserve">, </w:t>
      </w:r>
      <w:r w:rsidR="00B87DA2">
        <w:rPr>
          <w:lang w:val="ru-RU"/>
        </w:rPr>
        <w:t>представляющие или отстаивающие интересы слабовидящих, образовательны</w:t>
      </w:r>
      <w:r w:rsidR="00A625D1">
        <w:rPr>
          <w:lang w:val="ru-RU"/>
        </w:rPr>
        <w:t>е</w:t>
      </w:r>
      <w:r w:rsidR="00B87DA2">
        <w:rPr>
          <w:lang w:val="ru-RU"/>
        </w:rPr>
        <w:t xml:space="preserve"> учреждени</w:t>
      </w:r>
      <w:r w:rsidR="00A625D1">
        <w:rPr>
          <w:lang w:val="ru-RU"/>
        </w:rPr>
        <w:t>я и издателей в развивающихся и наименее развитых странах (НРС)</w:t>
      </w:r>
      <w:r w:rsidR="002D17DF">
        <w:rPr>
          <w:lang w:val="ru-RU"/>
        </w:rPr>
        <w:t>)</w:t>
      </w:r>
      <w:r w:rsidR="00A625D1">
        <w:rPr>
          <w:lang w:val="ru-RU"/>
        </w:rPr>
        <w:t xml:space="preserve"> с информацией о том, как увеличить объем книг в доступном формате в стране.  В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этом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пособии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рассматривается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два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аспекта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проблемы</w:t>
      </w:r>
      <w:r w:rsidR="00A625D1" w:rsidRPr="00004DFA">
        <w:rPr>
          <w:lang w:val="ru-RU"/>
        </w:rPr>
        <w:t>:</w:t>
      </w:r>
      <w:r w:rsidR="002D17DF">
        <w:rPr>
          <w:lang w:val="ru-RU"/>
        </w:rPr>
        <w:t xml:space="preserve"> 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создание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национальной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стратегии</w:t>
      </w:r>
      <w:r w:rsidR="00A625D1" w:rsidRPr="00004DFA">
        <w:rPr>
          <w:lang w:val="ru-RU"/>
        </w:rPr>
        <w:t xml:space="preserve"> «</w:t>
      </w:r>
      <w:r w:rsidR="00A625D1">
        <w:rPr>
          <w:lang w:val="ru-RU"/>
        </w:rPr>
        <w:t>Книги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для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всех</w:t>
      </w:r>
      <w:r w:rsidR="00A625D1" w:rsidRPr="00004DFA">
        <w:rPr>
          <w:lang w:val="ru-RU"/>
        </w:rPr>
        <w:t xml:space="preserve">» </w:t>
      </w:r>
      <w:r w:rsidR="00A625D1">
        <w:rPr>
          <w:lang w:val="ru-RU"/>
        </w:rPr>
        <w:t>и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различные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методы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и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способы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производства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книг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в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доступных</w:t>
      </w:r>
      <w:r w:rsidR="00A625D1" w:rsidRPr="00004DFA">
        <w:rPr>
          <w:lang w:val="ru-RU"/>
        </w:rPr>
        <w:t xml:space="preserve"> </w:t>
      </w:r>
      <w:r w:rsidR="00A625D1">
        <w:rPr>
          <w:lang w:val="ru-RU"/>
        </w:rPr>
        <w:t>форматах</w:t>
      </w:r>
      <w:r w:rsidR="00A625D1" w:rsidRPr="00004DFA">
        <w:rPr>
          <w:lang w:val="ru-RU"/>
        </w:rPr>
        <w:t>.</w:t>
      </w:r>
      <w:r w:rsidR="002F7A22" w:rsidRPr="00004DFA">
        <w:rPr>
          <w:rFonts w:eastAsia="Arial Unicode MS" w:cs="Arial Unicode MS"/>
          <w:lang w:val="ru-RU"/>
        </w:rPr>
        <w:t xml:space="preserve"> </w:t>
      </w:r>
    </w:p>
    <w:p w:rsidR="002F7A22" w:rsidRPr="001D4906" w:rsidRDefault="00004DFA" w:rsidP="002F7A22">
      <w:pPr>
        <w:pStyle w:val="Heading3"/>
        <w:rPr>
          <w:szCs w:val="22"/>
        </w:rPr>
      </w:pPr>
      <w:r>
        <w:rPr>
          <w:lang w:val="ru-RU"/>
        </w:rPr>
        <w:t>Привлечение финансовых средств</w:t>
      </w:r>
    </w:p>
    <w:p w:rsidR="002F7A22" w:rsidRPr="001D4906" w:rsidRDefault="002F7A22" w:rsidP="002F7A22">
      <w:pPr>
        <w:rPr>
          <w:u w:val="single"/>
        </w:rPr>
      </w:pPr>
    </w:p>
    <w:p w:rsidR="002F7A22" w:rsidRPr="00A82E67" w:rsidRDefault="00004DFA" w:rsidP="00A82E67">
      <w:pPr>
        <w:pStyle w:val="ListParagraph"/>
        <w:numPr>
          <w:ilvl w:val="0"/>
          <w:numId w:val="8"/>
        </w:numPr>
        <w:ind w:left="0" w:right="144" w:firstLine="0"/>
        <w:rPr>
          <w:szCs w:val="22"/>
          <w:lang w:val="ru-RU"/>
        </w:rPr>
      </w:pPr>
      <w:r w:rsidRPr="00A82E67">
        <w:rPr>
          <w:szCs w:val="22"/>
          <w:lang w:val="ru-RU"/>
        </w:rPr>
        <w:t xml:space="preserve">Консорциум </w:t>
      </w:r>
      <w:r w:rsidR="002F7A22" w:rsidRPr="00A82E67">
        <w:rPr>
          <w:szCs w:val="22"/>
        </w:rPr>
        <w:t>ABC</w:t>
      </w:r>
      <w:r w:rsidRPr="00A82E67">
        <w:rPr>
          <w:szCs w:val="22"/>
          <w:lang w:val="ru-RU"/>
        </w:rPr>
        <w:t xml:space="preserve"> функционирует уже два года.  С учетом интереса, проявляемого к его деятельности, и в стремлении оправдать ожидания сообщества Международное бюро планирует активизировать усилия </w:t>
      </w:r>
      <w:r w:rsidR="00597B8C">
        <w:rPr>
          <w:szCs w:val="22"/>
          <w:lang w:val="ru-RU"/>
        </w:rPr>
        <w:t xml:space="preserve">по </w:t>
      </w:r>
      <w:r w:rsidRPr="00A82E67">
        <w:rPr>
          <w:szCs w:val="22"/>
          <w:lang w:val="ru-RU"/>
        </w:rPr>
        <w:t>привлечени</w:t>
      </w:r>
      <w:r w:rsidR="00597B8C">
        <w:rPr>
          <w:szCs w:val="22"/>
          <w:lang w:val="ru-RU"/>
        </w:rPr>
        <w:t>ю</w:t>
      </w:r>
      <w:r w:rsidRPr="00A82E67">
        <w:rPr>
          <w:szCs w:val="22"/>
          <w:lang w:val="ru-RU"/>
        </w:rPr>
        <w:t xml:space="preserve"> финансовых средств не только из регулярного бюджета ВОИС</w:t>
      </w:r>
      <w:r w:rsidR="00597B8C">
        <w:rPr>
          <w:szCs w:val="22"/>
          <w:lang w:val="ru-RU"/>
        </w:rPr>
        <w:t>, но и из других источников</w:t>
      </w:r>
      <w:r w:rsidRPr="00A82E67">
        <w:rPr>
          <w:szCs w:val="22"/>
          <w:lang w:val="ru-RU"/>
        </w:rPr>
        <w:t xml:space="preserve">.  Международное бюро планирует </w:t>
      </w:r>
      <w:r w:rsidR="00A706DD" w:rsidRPr="00A82E67">
        <w:rPr>
          <w:szCs w:val="22"/>
          <w:lang w:val="ru-RU"/>
        </w:rPr>
        <w:t>привлечь компанию с соответствующим опытом работы для мобилизации добровольных взносов со стороны частного сектора</w:t>
      </w:r>
      <w:r w:rsidR="00597B8C">
        <w:rPr>
          <w:szCs w:val="22"/>
          <w:lang w:val="ru-RU"/>
        </w:rPr>
        <w:t xml:space="preserve"> (</w:t>
      </w:r>
      <w:r w:rsidR="00A706DD" w:rsidRPr="00A82E67">
        <w:rPr>
          <w:szCs w:val="22"/>
          <w:lang w:val="ru-RU"/>
        </w:rPr>
        <w:t>благотворительны</w:t>
      </w:r>
      <w:r w:rsidR="00597B8C">
        <w:rPr>
          <w:szCs w:val="22"/>
          <w:lang w:val="ru-RU"/>
        </w:rPr>
        <w:t>е</w:t>
      </w:r>
      <w:r w:rsidR="00A706DD" w:rsidRPr="00A82E67">
        <w:rPr>
          <w:szCs w:val="22"/>
          <w:lang w:val="ru-RU"/>
        </w:rPr>
        <w:t xml:space="preserve"> фонд</w:t>
      </w:r>
      <w:r w:rsidR="00597B8C">
        <w:rPr>
          <w:szCs w:val="22"/>
          <w:lang w:val="ru-RU"/>
        </w:rPr>
        <w:t>ы</w:t>
      </w:r>
      <w:r w:rsidR="00A706DD" w:rsidRPr="00A82E67">
        <w:rPr>
          <w:szCs w:val="22"/>
          <w:lang w:val="ru-RU"/>
        </w:rPr>
        <w:t>, совместны</w:t>
      </w:r>
      <w:r w:rsidR="00597B8C">
        <w:rPr>
          <w:szCs w:val="22"/>
          <w:lang w:val="ru-RU"/>
        </w:rPr>
        <w:t>е</w:t>
      </w:r>
      <w:r w:rsidR="00A706DD" w:rsidRPr="00A82E67">
        <w:rPr>
          <w:szCs w:val="22"/>
          <w:lang w:val="ru-RU"/>
        </w:rPr>
        <w:t xml:space="preserve"> программ</w:t>
      </w:r>
      <w:r w:rsidR="00597B8C">
        <w:rPr>
          <w:szCs w:val="22"/>
          <w:lang w:val="ru-RU"/>
        </w:rPr>
        <w:t>ы</w:t>
      </w:r>
      <w:r w:rsidR="00A706DD" w:rsidRPr="00A82E67">
        <w:rPr>
          <w:szCs w:val="22"/>
          <w:lang w:val="ru-RU"/>
        </w:rPr>
        <w:t xml:space="preserve"> пожертвований или индивидуальны</w:t>
      </w:r>
      <w:r w:rsidR="00597B8C">
        <w:rPr>
          <w:szCs w:val="22"/>
          <w:lang w:val="ru-RU"/>
        </w:rPr>
        <w:t>е</w:t>
      </w:r>
      <w:r w:rsidR="00A706DD" w:rsidRPr="00A82E67">
        <w:rPr>
          <w:szCs w:val="22"/>
          <w:lang w:val="ru-RU"/>
        </w:rPr>
        <w:t xml:space="preserve"> добровольны</w:t>
      </w:r>
      <w:r w:rsidR="00597B8C">
        <w:rPr>
          <w:szCs w:val="22"/>
          <w:lang w:val="ru-RU"/>
        </w:rPr>
        <w:t>е</w:t>
      </w:r>
      <w:r w:rsidR="00A706DD" w:rsidRPr="00A82E67">
        <w:rPr>
          <w:szCs w:val="22"/>
          <w:lang w:val="ru-RU"/>
        </w:rPr>
        <w:t xml:space="preserve"> пожертвовани</w:t>
      </w:r>
      <w:r w:rsidR="00597B8C">
        <w:rPr>
          <w:szCs w:val="22"/>
          <w:lang w:val="ru-RU"/>
        </w:rPr>
        <w:t>я</w:t>
      </w:r>
      <w:r w:rsidR="002F7A22" w:rsidRPr="00A82E67">
        <w:rPr>
          <w:szCs w:val="22"/>
          <w:lang w:val="ru-RU"/>
        </w:rPr>
        <w:t>/</w:t>
      </w:r>
      <w:r w:rsidR="00A706DD" w:rsidRPr="00A82E67">
        <w:rPr>
          <w:szCs w:val="22"/>
          <w:lang w:val="ru-RU"/>
        </w:rPr>
        <w:t>механизм краудсорсинга</w:t>
      </w:r>
      <w:r w:rsidR="00597B8C">
        <w:rPr>
          <w:szCs w:val="22"/>
          <w:lang w:val="ru-RU"/>
        </w:rPr>
        <w:t>)</w:t>
      </w:r>
      <w:r w:rsidR="00A706DD" w:rsidRPr="00A82E67">
        <w:rPr>
          <w:szCs w:val="22"/>
          <w:lang w:val="ru-RU"/>
        </w:rPr>
        <w:t xml:space="preserve"> как для программной деятельности АВС, так и для конкретных проектов по укреплению потенциала.  Как отмечается в отчете для </w:t>
      </w:r>
      <w:r w:rsidR="00A706DD" w:rsidRPr="00A82E67">
        <w:rPr>
          <w:szCs w:val="22"/>
          <w:lang w:val="ru-RU"/>
        </w:rPr>
        <w:lastRenderedPageBreak/>
        <w:t>государств-членов о работе Консорциума доступных книг 2015</w:t>
      </w:r>
      <w:r w:rsidR="00A706DD" w:rsidRPr="00A82E67">
        <w:rPr>
          <w:szCs w:val="22"/>
        </w:rPr>
        <w:t> </w:t>
      </w:r>
      <w:r w:rsidR="00A706DD" w:rsidRPr="00A82E67">
        <w:rPr>
          <w:szCs w:val="22"/>
          <w:lang w:val="ru-RU"/>
        </w:rPr>
        <w:t xml:space="preserve">г. </w:t>
      </w:r>
      <w:r w:rsidR="009A6379" w:rsidRPr="00A82E67">
        <w:rPr>
          <w:lang w:val="ru-RU"/>
        </w:rPr>
        <w:t>(</w:t>
      </w:r>
      <w:r w:rsidR="00A706DD" w:rsidRPr="00A82E67">
        <w:rPr>
          <w:lang w:val="ru-RU"/>
        </w:rPr>
        <w:t xml:space="preserve">документ </w:t>
      </w:r>
      <w:r w:rsidR="009A6379" w:rsidRPr="00981C12">
        <w:t>A</w:t>
      </w:r>
      <w:r w:rsidR="009A6379" w:rsidRPr="00A82E67">
        <w:rPr>
          <w:lang w:val="ru-RU"/>
        </w:rPr>
        <w:t>/55/</w:t>
      </w:r>
      <w:r w:rsidR="009A6379" w:rsidRPr="00981C12">
        <w:t>INF</w:t>
      </w:r>
      <w:r w:rsidR="009A6379" w:rsidRPr="00A82E67">
        <w:rPr>
          <w:lang w:val="ru-RU"/>
        </w:rPr>
        <w:t xml:space="preserve">/9), </w:t>
      </w:r>
      <w:r w:rsidR="00A706DD" w:rsidRPr="00A82E67">
        <w:rPr>
          <w:lang w:val="ru-RU"/>
        </w:rPr>
        <w:t xml:space="preserve">Международное бюро продолжит осторожно и поэтапно разрабатывать </w:t>
      </w:r>
      <w:r w:rsidR="00A82E67" w:rsidRPr="00A82E67">
        <w:rPr>
          <w:lang w:val="ru-RU"/>
        </w:rPr>
        <w:t xml:space="preserve">и внедрять комплексную </w:t>
      </w:r>
      <w:r w:rsidR="00A706DD" w:rsidRPr="00A82E67">
        <w:rPr>
          <w:lang w:val="ru-RU"/>
        </w:rPr>
        <w:t xml:space="preserve">стратегию </w:t>
      </w:r>
      <w:r w:rsidR="00A82E67" w:rsidRPr="00A82E67">
        <w:rPr>
          <w:lang w:val="ru-RU"/>
        </w:rPr>
        <w:t xml:space="preserve">мобилизации ресурсов </w:t>
      </w:r>
      <w:r w:rsidR="00A706DD" w:rsidRPr="00A82E67">
        <w:rPr>
          <w:lang w:val="ru-RU"/>
        </w:rPr>
        <w:t>в соответствии с принципами транспарентност</w:t>
      </w:r>
      <w:r w:rsidR="00A82E67" w:rsidRPr="00A82E67">
        <w:rPr>
          <w:lang w:val="ru-RU"/>
        </w:rPr>
        <w:t>и</w:t>
      </w:r>
      <w:r w:rsidR="009A6379" w:rsidRPr="00A82E67">
        <w:rPr>
          <w:lang w:val="ru-RU"/>
        </w:rPr>
        <w:t xml:space="preserve">, </w:t>
      </w:r>
      <w:r w:rsidR="00597B8C">
        <w:rPr>
          <w:lang w:val="ru-RU"/>
        </w:rPr>
        <w:t>которая может</w:t>
      </w:r>
      <w:r w:rsidR="00A82E67" w:rsidRPr="00A82E67">
        <w:rPr>
          <w:lang w:val="ru-RU"/>
        </w:rPr>
        <w:t xml:space="preserve"> также предусматривать учреждени</w:t>
      </w:r>
      <w:r w:rsidR="00597B8C">
        <w:rPr>
          <w:lang w:val="ru-RU"/>
        </w:rPr>
        <w:t>е</w:t>
      </w:r>
      <w:r w:rsidR="00A82E67" w:rsidRPr="00A82E67">
        <w:rPr>
          <w:lang w:val="ru-RU"/>
        </w:rPr>
        <w:t xml:space="preserve"> некоммерческих структур и партнерство с ними </w:t>
      </w:r>
      <w:r w:rsidR="009A6379" w:rsidRPr="00A82E67">
        <w:rPr>
          <w:lang w:val="ru-RU"/>
        </w:rPr>
        <w:t>(</w:t>
      </w:r>
      <w:r w:rsidR="00A82E67" w:rsidRPr="00A82E67">
        <w:rPr>
          <w:lang w:val="ru-RU"/>
        </w:rPr>
        <w:t>с соблюдением законодательства и подзаконных актов стран, в которых такие организации могли бы быть созданы</w:t>
      </w:r>
      <w:r w:rsidR="009A6379" w:rsidRPr="00A82E67">
        <w:rPr>
          <w:lang w:val="ru-RU"/>
        </w:rPr>
        <w:t xml:space="preserve">), </w:t>
      </w:r>
      <w:r w:rsidR="00A82E67">
        <w:rPr>
          <w:lang w:val="ru-RU"/>
        </w:rPr>
        <w:t>д</w:t>
      </w:r>
      <w:r w:rsidR="00A82E67" w:rsidRPr="00A82E67">
        <w:rPr>
          <w:lang w:val="ru-RU"/>
        </w:rPr>
        <w:t>ля привлечения донорских взносов, которые не будут облагаться налогами</w:t>
      </w:r>
      <w:r w:rsidR="00A82E67">
        <w:rPr>
          <w:lang w:val="ru-RU"/>
        </w:rPr>
        <w:t>.</w:t>
      </w:r>
    </w:p>
    <w:p w:rsidR="002F7A22" w:rsidRPr="00A82E67" w:rsidRDefault="002F7A22" w:rsidP="002F7A22">
      <w:pPr>
        <w:rPr>
          <w:szCs w:val="22"/>
          <w:lang w:val="ru-RU"/>
        </w:rPr>
      </w:pPr>
    </w:p>
    <w:p w:rsidR="002F7A22" w:rsidRPr="00A82E67" w:rsidRDefault="002F7A22" w:rsidP="002F7A22">
      <w:pPr>
        <w:tabs>
          <w:tab w:val="left" w:pos="6379"/>
        </w:tabs>
        <w:rPr>
          <w:lang w:val="ru-RU"/>
        </w:rPr>
      </w:pPr>
    </w:p>
    <w:p w:rsidR="002F7A22" w:rsidRDefault="002F7A22" w:rsidP="006B0EF9">
      <w:pPr>
        <w:pStyle w:val="Endofdocument-Annex"/>
      </w:pPr>
      <w:r w:rsidRPr="00AB7D55">
        <w:t>[</w:t>
      </w:r>
      <w:r w:rsidR="00A82E67">
        <w:rPr>
          <w:lang w:val="ru-RU"/>
        </w:rPr>
        <w:t>Конец документа</w:t>
      </w:r>
      <w:r w:rsidRPr="00AB7D55">
        <w:t>]</w:t>
      </w:r>
    </w:p>
    <w:sectPr w:rsidR="002F7A22" w:rsidSect="002F7A2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F9" w:rsidRDefault="00F30AF9">
      <w:r>
        <w:separator/>
      </w:r>
    </w:p>
  </w:endnote>
  <w:endnote w:type="continuationSeparator" w:id="0">
    <w:p w:rsidR="00F30AF9" w:rsidRDefault="00F30AF9" w:rsidP="003B38C1">
      <w:r>
        <w:separator/>
      </w:r>
    </w:p>
    <w:p w:rsidR="00F30AF9" w:rsidRPr="003B38C1" w:rsidRDefault="00F30A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30AF9" w:rsidRPr="003B38C1" w:rsidRDefault="00F30A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F9" w:rsidRDefault="00F30AF9">
      <w:r>
        <w:separator/>
      </w:r>
    </w:p>
  </w:footnote>
  <w:footnote w:type="continuationSeparator" w:id="0">
    <w:p w:rsidR="00F30AF9" w:rsidRDefault="00F30AF9" w:rsidP="008B60B2">
      <w:r>
        <w:separator/>
      </w:r>
    </w:p>
    <w:p w:rsidR="00F30AF9" w:rsidRPr="00ED77FB" w:rsidRDefault="00F30A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30AF9" w:rsidRPr="00ED77FB" w:rsidRDefault="00F30A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F9" w:rsidRDefault="00F30AF9" w:rsidP="00477D6B">
    <w:pPr>
      <w:jc w:val="right"/>
    </w:pPr>
    <w:bookmarkStart w:id="6" w:name="Code2"/>
    <w:bookmarkEnd w:id="6"/>
    <w:r>
      <w:t>A/56/INF/8</w:t>
    </w:r>
  </w:p>
  <w:p w:rsidR="00F30AF9" w:rsidRDefault="00F30AF9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C1957">
      <w:rPr>
        <w:noProof/>
      </w:rPr>
      <w:t>5</w:t>
    </w:r>
    <w:r>
      <w:fldChar w:fldCharType="end"/>
    </w:r>
  </w:p>
  <w:p w:rsidR="00F30AF9" w:rsidRDefault="00F30AF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5443E"/>
    <w:multiLevelType w:val="hybridMultilevel"/>
    <w:tmpl w:val="9634BF18"/>
    <w:lvl w:ilvl="0" w:tplc="844AB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C30FA"/>
    <w:multiLevelType w:val="hybridMultilevel"/>
    <w:tmpl w:val="D42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22"/>
    <w:rsid w:val="00004DFA"/>
    <w:rsid w:val="000401C5"/>
    <w:rsid w:val="00040D30"/>
    <w:rsid w:val="00043CAA"/>
    <w:rsid w:val="000444F2"/>
    <w:rsid w:val="000475C4"/>
    <w:rsid w:val="000532D7"/>
    <w:rsid w:val="00075432"/>
    <w:rsid w:val="000968ED"/>
    <w:rsid w:val="000F5E56"/>
    <w:rsid w:val="001362EE"/>
    <w:rsid w:val="001832A6"/>
    <w:rsid w:val="001B51C1"/>
    <w:rsid w:val="001C64D6"/>
    <w:rsid w:val="001E001C"/>
    <w:rsid w:val="001E0299"/>
    <w:rsid w:val="001F3934"/>
    <w:rsid w:val="00201E03"/>
    <w:rsid w:val="00206632"/>
    <w:rsid w:val="0025259A"/>
    <w:rsid w:val="002634C4"/>
    <w:rsid w:val="002655B2"/>
    <w:rsid w:val="002928D3"/>
    <w:rsid w:val="002B40AC"/>
    <w:rsid w:val="002D17DF"/>
    <w:rsid w:val="002F1FE6"/>
    <w:rsid w:val="002F4E68"/>
    <w:rsid w:val="002F7A22"/>
    <w:rsid w:val="00312F7F"/>
    <w:rsid w:val="00352C73"/>
    <w:rsid w:val="00357F4A"/>
    <w:rsid w:val="00361450"/>
    <w:rsid w:val="00363DBC"/>
    <w:rsid w:val="003673CF"/>
    <w:rsid w:val="003845C1"/>
    <w:rsid w:val="0039792E"/>
    <w:rsid w:val="003A6F89"/>
    <w:rsid w:val="003B38C1"/>
    <w:rsid w:val="003B49B1"/>
    <w:rsid w:val="00400BFF"/>
    <w:rsid w:val="00423E3E"/>
    <w:rsid w:val="0042575D"/>
    <w:rsid w:val="00427AF4"/>
    <w:rsid w:val="0043670D"/>
    <w:rsid w:val="00447D03"/>
    <w:rsid w:val="004647DA"/>
    <w:rsid w:val="00474062"/>
    <w:rsid w:val="00477D6B"/>
    <w:rsid w:val="004A7366"/>
    <w:rsid w:val="004C33B4"/>
    <w:rsid w:val="004E131D"/>
    <w:rsid w:val="004F65EC"/>
    <w:rsid w:val="00500887"/>
    <w:rsid w:val="005019FF"/>
    <w:rsid w:val="00526E3D"/>
    <w:rsid w:val="0053057A"/>
    <w:rsid w:val="0054001D"/>
    <w:rsid w:val="005462CE"/>
    <w:rsid w:val="00560A29"/>
    <w:rsid w:val="00583937"/>
    <w:rsid w:val="00597B8C"/>
    <w:rsid w:val="005B3B07"/>
    <w:rsid w:val="005C6649"/>
    <w:rsid w:val="005D1A6D"/>
    <w:rsid w:val="00605827"/>
    <w:rsid w:val="00613CD1"/>
    <w:rsid w:val="00646050"/>
    <w:rsid w:val="00647B4B"/>
    <w:rsid w:val="00664F12"/>
    <w:rsid w:val="006713CA"/>
    <w:rsid w:val="00676C5C"/>
    <w:rsid w:val="006A5986"/>
    <w:rsid w:val="006B0EF9"/>
    <w:rsid w:val="006C0084"/>
    <w:rsid w:val="006F3679"/>
    <w:rsid w:val="006F40DB"/>
    <w:rsid w:val="00746616"/>
    <w:rsid w:val="00765A97"/>
    <w:rsid w:val="00766720"/>
    <w:rsid w:val="007D1613"/>
    <w:rsid w:val="007D5D73"/>
    <w:rsid w:val="007D7CE1"/>
    <w:rsid w:val="007E36D5"/>
    <w:rsid w:val="00824511"/>
    <w:rsid w:val="008500B0"/>
    <w:rsid w:val="008866A0"/>
    <w:rsid w:val="00894384"/>
    <w:rsid w:val="008B2CC1"/>
    <w:rsid w:val="008B60B2"/>
    <w:rsid w:val="008E133E"/>
    <w:rsid w:val="0090731E"/>
    <w:rsid w:val="00913A4F"/>
    <w:rsid w:val="00916EE2"/>
    <w:rsid w:val="0092381C"/>
    <w:rsid w:val="0092590E"/>
    <w:rsid w:val="00933651"/>
    <w:rsid w:val="0094646F"/>
    <w:rsid w:val="009473EE"/>
    <w:rsid w:val="00966A22"/>
    <w:rsid w:val="0096722F"/>
    <w:rsid w:val="009763EB"/>
    <w:rsid w:val="0098077A"/>
    <w:rsid w:val="00980843"/>
    <w:rsid w:val="00981C12"/>
    <w:rsid w:val="009A6379"/>
    <w:rsid w:val="009E2791"/>
    <w:rsid w:val="009E3F6F"/>
    <w:rsid w:val="009E614D"/>
    <w:rsid w:val="009F080F"/>
    <w:rsid w:val="009F499F"/>
    <w:rsid w:val="00A32472"/>
    <w:rsid w:val="00A355C5"/>
    <w:rsid w:val="00A4072C"/>
    <w:rsid w:val="00A42DAF"/>
    <w:rsid w:val="00A45BD8"/>
    <w:rsid w:val="00A51233"/>
    <w:rsid w:val="00A625D1"/>
    <w:rsid w:val="00A706DD"/>
    <w:rsid w:val="00A82E67"/>
    <w:rsid w:val="00A869B7"/>
    <w:rsid w:val="00AB7D55"/>
    <w:rsid w:val="00AC205C"/>
    <w:rsid w:val="00AF0A6B"/>
    <w:rsid w:val="00B05A69"/>
    <w:rsid w:val="00B11430"/>
    <w:rsid w:val="00B20A80"/>
    <w:rsid w:val="00B26930"/>
    <w:rsid w:val="00B569EB"/>
    <w:rsid w:val="00B87DA2"/>
    <w:rsid w:val="00B9734B"/>
    <w:rsid w:val="00BA30E2"/>
    <w:rsid w:val="00BB5B87"/>
    <w:rsid w:val="00C11BFE"/>
    <w:rsid w:val="00C706D6"/>
    <w:rsid w:val="00CD04F1"/>
    <w:rsid w:val="00D45252"/>
    <w:rsid w:val="00D71B4D"/>
    <w:rsid w:val="00D774C4"/>
    <w:rsid w:val="00D93D55"/>
    <w:rsid w:val="00DA6A75"/>
    <w:rsid w:val="00DD6D75"/>
    <w:rsid w:val="00E06CD9"/>
    <w:rsid w:val="00E15B5C"/>
    <w:rsid w:val="00E335FE"/>
    <w:rsid w:val="00E628CC"/>
    <w:rsid w:val="00EA4DFC"/>
    <w:rsid w:val="00EC1957"/>
    <w:rsid w:val="00EC1C19"/>
    <w:rsid w:val="00EC4E49"/>
    <w:rsid w:val="00EC553A"/>
    <w:rsid w:val="00ED77FB"/>
    <w:rsid w:val="00EE45FA"/>
    <w:rsid w:val="00F11938"/>
    <w:rsid w:val="00F11E4C"/>
    <w:rsid w:val="00F17F63"/>
    <w:rsid w:val="00F25862"/>
    <w:rsid w:val="00F30AF9"/>
    <w:rsid w:val="00F566C9"/>
    <w:rsid w:val="00F66152"/>
    <w:rsid w:val="00F66907"/>
    <w:rsid w:val="00F94AE1"/>
    <w:rsid w:val="00FD688D"/>
    <w:rsid w:val="00FE1086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F7A22"/>
    <w:pPr>
      <w:ind w:left="720"/>
      <w:contextualSpacing/>
    </w:pPr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F7A22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7A22"/>
    <w:rPr>
      <w:rFonts w:ascii="Courier New" w:eastAsia="Calibri" w:hAnsi="Courier New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F7A22"/>
    <w:pPr>
      <w:ind w:left="720"/>
      <w:contextualSpacing/>
    </w:pPr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F7A22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7A22"/>
    <w:rPr>
      <w:rFonts w:ascii="Courier New" w:eastAsia="Calibri" w:hAnsi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56 (E)</Template>
  <TotalTime>3</TotalTime>
  <Pages>5</Pages>
  <Words>1591</Words>
  <Characters>10896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</dc:creator>
  <cp:lastModifiedBy>HÄFLIGER Patience</cp:lastModifiedBy>
  <cp:revision>5</cp:revision>
  <cp:lastPrinted>2016-07-28T09:02:00Z</cp:lastPrinted>
  <dcterms:created xsi:type="dcterms:W3CDTF">2016-07-27T15:57:00Z</dcterms:created>
  <dcterms:modified xsi:type="dcterms:W3CDTF">2016-07-28T09:02:00Z</dcterms:modified>
</cp:coreProperties>
</file>