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D23E1" w:rsidRPr="008B2CC1" w:rsidTr="00150AA6">
        <w:trPr>
          <w:trHeight w:val="2085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D23E1" w:rsidRPr="008B2CC1" w:rsidRDefault="00BA2B96" w:rsidP="00A8244E">
            <w:r w:rsidRPr="00DD23E1"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magine 3" descr="C:\Users\giulia.dimeglio\Desktop\PowerPoint\Loghi\M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giulia.dimeglio\Desktop\PowerPoint\Loghi\M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8" t="11935" r="17085" b="25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D23E1" w:rsidRPr="008B2CC1" w:rsidRDefault="00BA2B96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1314450" cy="330200"/>
                  <wp:effectExtent l="0" t="0" r="0" b="0"/>
                  <wp:docPr id="2" name="Picture 2" descr="CONF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F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D23E1" w:rsidRPr="008B2CC1" w:rsidRDefault="00BA2B96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977900" cy="977900"/>
                  <wp:effectExtent l="0" t="0" r="0" b="0"/>
                  <wp:docPr id="3" name="Picture 3" descr="I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DD23E1" w:rsidRPr="008B2CC1" w:rsidRDefault="00BA2B96" w:rsidP="00275A1E">
            <w:pPr>
              <w:jc w:val="right"/>
            </w:pPr>
            <w:r w:rsidRPr="00031E31"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0" b="0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5B1F61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4FDA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5C2E96" w:rsidRPr="005C2E96">
              <w:rPr>
                <w:rFonts w:ascii="Arial Black" w:hAnsi="Arial Black"/>
                <w:caps/>
                <w:sz w:val="15"/>
              </w:rPr>
              <w:t>WIPO/SMEs/NAP/19</w:t>
            </w:r>
            <w:r w:rsidR="005B1F61">
              <w:rPr>
                <w:rFonts w:ascii="Arial Black" w:hAnsi="Arial Black"/>
                <w:caps/>
                <w:sz w:val="15"/>
              </w:rPr>
              <w:t>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B1F6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5B1F61">
              <w:rPr>
                <w:rFonts w:ascii="Arial Black" w:hAnsi="Arial Black"/>
                <w:caps/>
                <w:sz w:val="15"/>
              </w:rPr>
              <w:t>June 18,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5B1F61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Intellectual Property as a Strategic Asset for SMEs and Start-ups</w:t>
      </w:r>
    </w:p>
    <w:p w:rsidR="003845C1" w:rsidRDefault="003845C1" w:rsidP="003845C1"/>
    <w:p w:rsidR="003845C1" w:rsidRDefault="003845C1" w:rsidP="003845C1"/>
    <w:p w:rsidR="008B2CC1" w:rsidRDefault="005B1F61" w:rsidP="004F4D9B">
      <w:proofErr w:type="gramStart"/>
      <w:r>
        <w:t>organized</w:t>
      </w:r>
      <w:proofErr w:type="gramEnd"/>
      <w:r>
        <w:t xml:space="preserve"> by</w:t>
      </w:r>
    </w:p>
    <w:p w:rsidR="005B1F61" w:rsidRDefault="005B1F61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5B1F61" w:rsidRDefault="005B1F61" w:rsidP="004F4D9B"/>
    <w:p w:rsidR="005B1F61" w:rsidRDefault="005B1F61" w:rsidP="004F4D9B">
      <w:proofErr w:type="gramStart"/>
      <w:r>
        <w:t>in</w:t>
      </w:r>
      <w:proofErr w:type="gramEnd"/>
      <w:r>
        <w:t xml:space="preserve"> cooperation with</w:t>
      </w:r>
    </w:p>
    <w:p w:rsidR="005B1F61" w:rsidRDefault="005B1F61" w:rsidP="004F4D9B">
      <w:proofErr w:type="gramStart"/>
      <w:r>
        <w:t>the</w:t>
      </w:r>
      <w:proofErr w:type="gramEnd"/>
      <w:r>
        <w:t xml:space="preserve"> Directorate General for the Fight Against Counterfeiting – Italian Patent and Trademark Office (DGLC-UIBM), Ministry of Economic Development</w:t>
      </w:r>
    </w:p>
    <w:p w:rsidR="005B1F61" w:rsidRDefault="005B1F61" w:rsidP="004F4D9B"/>
    <w:p w:rsidR="005B1F61" w:rsidRDefault="005B1F61" w:rsidP="004F4D9B">
      <w:proofErr w:type="gramStart"/>
      <w:r>
        <w:t>in</w:t>
      </w:r>
      <w:proofErr w:type="gramEnd"/>
      <w:r>
        <w:t xml:space="preserve"> collaboration with</w:t>
      </w:r>
    </w:p>
    <w:p w:rsidR="005B1F61" w:rsidRDefault="005B1F61" w:rsidP="004F4D9B">
      <w:proofErr w:type="gramStart"/>
      <w:r>
        <w:t>the</w:t>
      </w:r>
      <w:proofErr w:type="gramEnd"/>
      <w:r>
        <w:t xml:space="preserve"> SMES Industry Association (CONFAPI)</w:t>
      </w:r>
    </w:p>
    <w:p w:rsidR="005B1F61" w:rsidRDefault="005B1F61" w:rsidP="004F4D9B"/>
    <w:p w:rsidR="005B1F61" w:rsidRDefault="005B1F61" w:rsidP="004F4D9B">
      <w:proofErr w:type="gramStart"/>
      <w:r>
        <w:t>and</w:t>
      </w:r>
      <w:proofErr w:type="gramEnd"/>
    </w:p>
    <w:p w:rsidR="005B1F61" w:rsidRPr="003845C1" w:rsidRDefault="005B1F61" w:rsidP="004F4D9B">
      <w:proofErr w:type="gramStart"/>
      <w:r>
        <w:t>the</w:t>
      </w:r>
      <w:proofErr w:type="gramEnd"/>
      <w:r>
        <w:t xml:space="preserve"> International Chamber of Commerce (ICC)</w:t>
      </w:r>
    </w:p>
    <w:p w:rsidR="008B2CC1" w:rsidRPr="003845C1" w:rsidRDefault="008B2CC1" w:rsidP="004F4D9B"/>
    <w:p w:rsidR="008B2CC1" w:rsidRPr="004F4D9B" w:rsidRDefault="005B1F61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Naples, Italy, September 17, 2019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5B1F61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5B1F61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8B2CC1" w:rsidRDefault="008B2CC1" w:rsidP="003845C1"/>
    <w:p w:rsidR="00240979" w:rsidRDefault="00240979"/>
    <w:p w:rsidR="00A84FDA" w:rsidRDefault="00A84FDA"/>
    <w:p w:rsidR="00A84FDA" w:rsidRDefault="00A84FDA"/>
    <w:p w:rsidR="00DD23E1" w:rsidRDefault="005B1F61" w:rsidP="00DD23E1">
      <w:pPr>
        <w:rPr>
          <w:color w:val="0D0D0D"/>
          <w:szCs w:val="22"/>
          <w:u w:val="single"/>
        </w:rPr>
      </w:pPr>
      <w:r>
        <w:br w:type="page"/>
      </w:r>
      <w:r w:rsidR="00DD23E1">
        <w:rPr>
          <w:color w:val="0D0D0D"/>
          <w:szCs w:val="22"/>
          <w:u w:val="single"/>
        </w:rPr>
        <w:lastRenderedPageBreak/>
        <w:t>Tuesday</w:t>
      </w:r>
      <w:r w:rsidR="00DD23E1" w:rsidRPr="00CC632E">
        <w:rPr>
          <w:color w:val="0D0D0D"/>
          <w:szCs w:val="22"/>
          <w:u w:val="single"/>
        </w:rPr>
        <w:t xml:space="preserve">, </w:t>
      </w:r>
      <w:r w:rsidR="00DD23E1">
        <w:rPr>
          <w:color w:val="0D0D0D"/>
          <w:szCs w:val="22"/>
          <w:u w:val="single"/>
        </w:rPr>
        <w:t>September</w:t>
      </w:r>
      <w:r w:rsidR="00DD23E1" w:rsidRPr="00CC632E">
        <w:rPr>
          <w:color w:val="0D0D0D"/>
          <w:szCs w:val="22"/>
          <w:u w:val="single"/>
        </w:rPr>
        <w:t xml:space="preserve"> </w:t>
      </w:r>
      <w:r w:rsidR="00DD23E1">
        <w:rPr>
          <w:color w:val="0D0D0D"/>
          <w:szCs w:val="22"/>
          <w:u w:val="single"/>
        </w:rPr>
        <w:t>17</w:t>
      </w:r>
      <w:r w:rsidR="00DD23E1" w:rsidRPr="00CC632E">
        <w:rPr>
          <w:color w:val="0D0D0D"/>
          <w:szCs w:val="22"/>
          <w:u w:val="single"/>
        </w:rPr>
        <w:t>, 2019</w:t>
      </w:r>
    </w:p>
    <w:p w:rsidR="00DD23E1" w:rsidRPr="00CC632E" w:rsidRDefault="00DD23E1" w:rsidP="00DD23E1">
      <w:pPr>
        <w:rPr>
          <w:color w:val="0D0D0D"/>
          <w:szCs w:val="22"/>
          <w:u w:val="single"/>
        </w:rPr>
      </w:pPr>
    </w:p>
    <w:p w:rsidR="00DD23E1" w:rsidRPr="00CC632E" w:rsidRDefault="00DD23E1" w:rsidP="00A658DC">
      <w:pPr>
        <w:tabs>
          <w:tab w:val="left" w:pos="1701"/>
        </w:tabs>
        <w:rPr>
          <w:color w:val="0D0D0D"/>
          <w:szCs w:val="22"/>
          <w:lang w:val="en-GB"/>
        </w:rPr>
      </w:pPr>
      <w:r w:rsidRPr="00CC632E">
        <w:rPr>
          <w:color w:val="0D0D0D"/>
          <w:szCs w:val="22"/>
          <w:lang w:val="en-GB"/>
        </w:rPr>
        <w:t xml:space="preserve">9.00 </w:t>
      </w:r>
      <w:r w:rsidRPr="00CC632E">
        <w:rPr>
          <w:color w:val="0D0D0D"/>
          <w:szCs w:val="22"/>
        </w:rPr>
        <w:t>–</w:t>
      </w:r>
      <w:r w:rsidR="00A658DC">
        <w:rPr>
          <w:color w:val="0D0D0D"/>
          <w:szCs w:val="22"/>
          <w:lang w:val="en-GB"/>
        </w:rPr>
        <w:t xml:space="preserve"> 9.30</w:t>
      </w:r>
      <w:r w:rsidRPr="00CC632E">
        <w:rPr>
          <w:color w:val="0D0D0D"/>
          <w:szCs w:val="22"/>
          <w:lang w:val="en-GB"/>
        </w:rPr>
        <w:tab/>
      </w:r>
      <w:r w:rsidRPr="00DD23E1">
        <w:rPr>
          <w:color w:val="0D0D0D"/>
          <w:szCs w:val="22"/>
          <w:lang w:val="en-GB"/>
        </w:rPr>
        <w:t>Registration</w:t>
      </w:r>
    </w:p>
    <w:p w:rsidR="00DD23E1" w:rsidRPr="00CC632E" w:rsidRDefault="00DD23E1" w:rsidP="00A658DC">
      <w:pPr>
        <w:tabs>
          <w:tab w:val="left" w:pos="1701"/>
        </w:tabs>
        <w:rPr>
          <w:color w:val="0D0D0D"/>
          <w:szCs w:val="22"/>
          <w:u w:val="single"/>
          <w:lang w:val="en-GB"/>
        </w:rPr>
      </w:pPr>
    </w:p>
    <w:p w:rsidR="00DD23E1" w:rsidRPr="00CC632E" w:rsidRDefault="00DD23E1" w:rsidP="00A658DC">
      <w:pPr>
        <w:tabs>
          <w:tab w:val="left" w:pos="1701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 – 10.0</w:t>
      </w:r>
      <w:r w:rsidR="00A658DC">
        <w:rPr>
          <w:color w:val="0D0D0D"/>
          <w:szCs w:val="22"/>
        </w:rPr>
        <w:t>0</w:t>
      </w:r>
      <w:r w:rsidRPr="00CC632E">
        <w:rPr>
          <w:color w:val="0D0D0D"/>
          <w:szCs w:val="22"/>
        </w:rPr>
        <w:tab/>
      </w:r>
      <w:r w:rsidRPr="00CC632E">
        <w:rPr>
          <w:b/>
          <w:caps/>
          <w:color w:val="0D0D0D"/>
          <w:szCs w:val="22"/>
        </w:rPr>
        <w:t>Opening Session</w:t>
      </w:r>
    </w:p>
    <w:p w:rsidR="00DD23E1" w:rsidRPr="00CC632E" w:rsidRDefault="00DD23E1" w:rsidP="00DD23E1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DD23E1" w:rsidRPr="00CC632E" w:rsidRDefault="0055728D" w:rsidP="00A658DC">
      <w:pPr>
        <w:tabs>
          <w:tab w:val="left" w:pos="4820"/>
        </w:tabs>
        <w:ind w:left="1701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DD23E1" w:rsidRPr="00BD3D5D" w:rsidRDefault="00DD23E1" w:rsidP="00BD3D5D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D3D5D" w:rsidRDefault="00BD3D5D" w:rsidP="00BD3D5D">
      <w:pPr>
        <w:numPr>
          <w:ilvl w:val="0"/>
          <w:numId w:val="7"/>
        </w:numPr>
        <w:tabs>
          <w:tab w:val="left" w:pos="2268"/>
        </w:tabs>
        <w:ind w:left="2268" w:hanging="567"/>
        <w:contextualSpacing/>
        <w:rPr>
          <w:szCs w:val="22"/>
        </w:rPr>
      </w:pPr>
      <w:r w:rsidRPr="00E23FC5">
        <w:rPr>
          <w:szCs w:val="22"/>
        </w:rPr>
        <w:t xml:space="preserve">Prof. Gaetano </w:t>
      </w:r>
      <w:proofErr w:type="spellStart"/>
      <w:r w:rsidRPr="00E23FC5">
        <w:rPr>
          <w:szCs w:val="22"/>
        </w:rPr>
        <w:t>Manfredi</w:t>
      </w:r>
      <w:proofErr w:type="spellEnd"/>
      <w:r w:rsidRPr="00E23FC5">
        <w:rPr>
          <w:szCs w:val="22"/>
        </w:rPr>
        <w:t>, Rector</w:t>
      </w:r>
      <w:r>
        <w:rPr>
          <w:szCs w:val="22"/>
        </w:rPr>
        <w:t>,</w:t>
      </w:r>
      <w:r w:rsidRPr="00E23FC5">
        <w:rPr>
          <w:szCs w:val="22"/>
        </w:rPr>
        <w:t xml:space="preserve"> University of Naples “Federico II”</w:t>
      </w:r>
      <w:r>
        <w:rPr>
          <w:szCs w:val="22"/>
        </w:rPr>
        <w:t>, Naples, Italy</w:t>
      </w:r>
    </w:p>
    <w:p w:rsidR="00DD23E1" w:rsidRPr="00E27B40" w:rsidRDefault="00DD23E1" w:rsidP="00A658DC">
      <w:pPr>
        <w:numPr>
          <w:ilvl w:val="0"/>
          <w:numId w:val="7"/>
        </w:numPr>
        <w:tabs>
          <w:tab w:val="left" w:pos="2268"/>
        </w:tabs>
        <w:ind w:left="2268" w:hanging="567"/>
        <w:contextualSpacing/>
        <w:rPr>
          <w:szCs w:val="22"/>
        </w:rPr>
      </w:pPr>
      <w:r w:rsidRPr="00CC632E">
        <w:rPr>
          <w:szCs w:val="22"/>
        </w:rPr>
        <w:t>Ms. Simona Marzetti, Head</w:t>
      </w:r>
      <w:r>
        <w:rPr>
          <w:szCs w:val="22"/>
        </w:rPr>
        <w:t>,</w:t>
      </w:r>
      <w:r w:rsidRPr="00CC632E">
        <w:rPr>
          <w:szCs w:val="22"/>
        </w:rPr>
        <w:t xml:space="preserve"> International Affairs, Directorate General </w:t>
      </w:r>
      <w:r w:rsidRPr="00E27B40">
        <w:rPr>
          <w:szCs w:val="22"/>
        </w:rPr>
        <w:t>for the Fight Against Counterfeiting (DGLC) – Italian Patent and Trademark Office (UIBM), Ministry of Economic Development</w:t>
      </w:r>
      <w:r>
        <w:rPr>
          <w:szCs w:val="22"/>
        </w:rPr>
        <w:t xml:space="preserve">, </w:t>
      </w:r>
      <w:r w:rsidR="00BA2B96" w:rsidRPr="00E13823">
        <w:rPr>
          <w:szCs w:val="22"/>
        </w:rPr>
        <w:t>Rome</w:t>
      </w:r>
    </w:p>
    <w:p w:rsidR="00DD23E1" w:rsidRPr="00A55BA1" w:rsidRDefault="00DD23E1" w:rsidP="00A658DC">
      <w:pPr>
        <w:pStyle w:val="ListParagraph"/>
        <w:numPr>
          <w:ilvl w:val="0"/>
          <w:numId w:val="7"/>
        </w:numPr>
        <w:tabs>
          <w:tab w:val="left" w:pos="2268"/>
        </w:tabs>
        <w:ind w:left="2268" w:hanging="567"/>
        <w:rPr>
          <w:iCs/>
          <w:lang w:val="en-GB"/>
        </w:rPr>
      </w:pPr>
      <w:r w:rsidRPr="00E27B40">
        <w:rPr>
          <w:iCs/>
          <w:color w:val="0D0D0D"/>
          <w:szCs w:val="22"/>
          <w:lang w:val="en-GB"/>
        </w:rPr>
        <w:t>Mr. Giovanni Napolitano, Deputy Director, Department for Transition and Developed Countries (TDC), World Intellectual Property Organization (WIPO)</w:t>
      </w:r>
      <w:r>
        <w:rPr>
          <w:iCs/>
          <w:color w:val="0D0D0D"/>
          <w:szCs w:val="22"/>
          <w:lang w:val="en-GB"/>
        </w:rPr>
        <w:t>, Geneva</w:t>
      </w:r>
      <w:r w:rsidRPr="00E27B40">
        <w:rPr>
          <w:iCs/>
          <w:color w:val="0D0D0D"/>
          <w:szCs w:val="22"/>
          <w:lang w:val="en-GB"/>
        </w:rPr>
        <w:t xml:space="preserve"> </w:t>
      </w:r>
    </w:p>
    <w:p w:rsidR="00BD3D5D" w:rsidRPr="00BD3D5D" w:rsidRDefault="00BD3D5D" w:rsidP="00A658DC">
      <w:pPr>
        <w:pStyle w:val="ListParagraph"/>
        <w:numPr>
          <w:ilvl w:val="0"/>
          <w:numId w:val="7"/>
        </w:numPr>
        <w:tabs>
          <w:tab w:val="left" w:pos="2268"/>
        </w:tabs>
        <w:ind w:left="2268" w:hanging="567"/>
        <w:rPr>
          <w:iCs/>
          <w:lang w:val="it-IT"/>
        </w:rPr>
      </w:pPr>
      <w:r>
        <w:rPr>
          <w:iCs/>
          <w:color w:val="0D0D0D"/>
          <w:szCs w:val="22"/>
          <w:lang w:val="it-IT"/>
        </w:rPr>
        <w:t xml:space="preserve">Mr. </w:t>
      </w:r>
      <w:r w:rsidRPr="003554EA">
        <w:rPr>
          <w:iCs/>
          <w:color w:val="0D0D0D"/>
          <w:szCs w:val="22"/>
          <w:lang w:val="it-IT"/>
        </w:rPr>
        <w:t>Raffale Marrone, President, Confapi Napoli</w:t>
      </w:r>
      <w:r>
        <w:rPr>
          <w:iCs/>
          <w:color w:val="0D0D0D"/>
          <w:szCs w:val="22"/>
          <w:lang w:val="it-IT"/>
        </w:rPr>
        <w:t>, Naples, Italy</w:t>
      </w:r>
    </w:p>
    <w:p w:rsidR="00DD23E1" w:rsidRPr="00A55BA1" w:rsidRDefault="00DD23E1" w:rsidP="00A658DC">
      <w:pPr>
        <w:pStyle w:val="ListParagraph"/>
        <w:numPr>
          <w:ilvl w:val="0"/>
          <w:numId w:val="7"/>
        </w:numPr>
        <w:tabs>
          <w:tab w:val="left" w:pos="2268"/>
        </w:tabs>
        <w:ind w:left="2268" w:hanging="567"/>
        <w:rPr>
          <w:iCs/>
          <w:lang w:val="it-IT"/>
        </w:rPr>
      </w:pPr>
      <w:r w:rsidRPr="00A55BA1">
        <w:rPr>
          <w:iCs/>
          <w:lang w:val="it-IT"/>
        </w:rPr>
        <w:t>Avv. Michele Elio de Tullio,</w:t>
      </w:r>
      <w:r>
        <w:rPr>
          <w:iCs/>
          <w:lang w:val="it-IT"/>
        </w:rPr>
        <w:t xml:space="preserve"> Chairman, IP Commission,</w:t>
      </w:r>
      <w:r w:rsidRPr="00A55BA1">
        <w:rPr>
          <w:lang w:val="it-IT"/>
        </w:rPr>
        <w:t xml:space="preserve"> </w:t>
      </w:r>
      <w:r w:rsidRPr="00A55BA1">
        <w:rPr>
          <w:iCs/>
          <w:lang w:val="it-IT"/>
        </w:rPr>
        <w:t>ICC</w:t>
      </w:r>
      <w:r>
        <w:rPr>
          <w:iCs/>
          <w:lang w:val="it-IT"/>
        </w:rPr>
        <w:t xml:space="preserve">, </w:t>
      </w:r>
      <w:r w:rsidR="00BA2B96" w:rsidRPr="00E13823">
        <w:rPr>
          <w:iCs/>
          <w:lang w:val="it-IT"/>
        </w:rPr>
        <w:t>Rome</w:t>
      </w:r>
      <w:bookmarkStart w:id="5" w:name="_GoBack"/>
      <w:bookmarkEnd w:id="5"/>
    </w:p>
    <w:p w:rsidR="00DD23E1" w:rsidRPr="00A658DC" w:rsidRDefault="00DD23E1" w:rsidP="00BD3D5D">
      <w:pPr>
        <w:tabs>
          <w:tab w:val="left" w:pos="4820"/>
        </w:tabs>
        <w:rPr>
          <w:color w:val="0D0D0D"/>
          <w:szCs w:val="22"/>
        </w:rPr>
      </w:pPr>
    </w:p>
    <w:p w:rsidR="00DD23E1" w:rsidRPr="009E7C37" w:rsidRDefault="00DD23E1" w:rsidP="00BD3D5D">
      <w:pPr>
        <w:tabs>
          <w:tab w:val="left" w:pos="1701"/>
          <w:tab w:val="left" w:pos="3402"/>
        </w:tabs>
        <w:ind w:left="3402" w:hanging="3402"/>
        <w:rPr>
          <w:b/>
          <w:bCs/>
          <w:color w:val="0D0D0D"/>
          <w:szCs w:val="22"/>
          <w:lang w:val="en-GB"/>
        </w:rPr>
      </w:pPr>
      <w:r>
        <w:rPr>
          <w:color w:val="0D0D0D"/>
          <w:szCs w:val="22"/>
        </w:rPr>
        <w:t>10.00 – 10.40</w:t>
      </w:r>
      <w:r>
        <w:rPr>
          <w:color w:val="0D0D0D"/>
          <w:szCs w:val="22"/>
        </w:rPr>
        <w:tab/>
      </w:r>
      <w:r w:rsidRPr="00E27B40">
        <w:rPr>
          <w:b/>
          <w:bCs/>
          <w:color w:val="0D0D0D"/>
          <w:szCs w:val="22"/>
        </w:rPr>
        <w:t>Topic1</w:t>
      </w:r>
      <w:r w:rsidR="00A658DC">
        <w:rPr>
          <w:b/>
          <w:bCs/>
          <w:color w:val="0D0D0D"/>
          <w:szCs w:val="22"/>
        </w:rPr>
        <w:tab/>
      </w:r>
      <w:proofErr w:type="gramStart"/>
      <w:r w:rsidRPr="00E27B40">
        <w:rPr>
          <w:b/>
          <w:bCs/>
          <w:color w:val="0D0D0D"/>
          <w:szCs w:val="22"/>
        </w:rPr>
        <w:t>What</w:t>
      </w:r>
      <w:proofErr w:type="gramEnd"/>
      <w:r w:rsidRPr="00E27B40">
        <w:rPr>
          <w:b/>
          <w:bCs/>
          <w:color w:val="0D0D0D"/>
          <w:szCs w:val="22"/>
        </w:rPr>
        <w:t xml:space="preserve"> is </w:t>
      </w:r>
      <w:r w:rsidR="00BD3D5D">
        <w:rPr>
          <w:b/>
          <w:bCs/>
          <w:color w:val="0D0D0D"/>
          <w:szCs w:val="22"/>
        </w:rPr>
        <w:t>Intellectual Property (</w:t>
      </w:r>
      <w:r w:rsidRPr="00E27B40">
        <w:rPr>
          <w:b/>
          <w:bCs/>
          <w:color w:val="0D0D0D"/>
          <w:szCs w:val="22"/>
        </w:rPr>
        <w:t>IP</w:t>
      </w:r>
      <w:r w:rsidR="00BD3D5D">
        <w:rPr>
          <w:b/>
          <w:bCs/>
          <w:color w:val="0D0D0D"/>
          <w:szCs w:val="22"/>
        </w:rPr>
        <w:t>)</w:t>
      </w:r>
      <w:r w:rsidRPr="00E27B40">
        <w:rPr>
          <w:b/>
          <w:bCs/>
          <w:color w:val="0D0D0D"/>
          <w:szCs w:val="22"/>
        </w:rPr>
        <w:t xml:space="preserve"> </w:t>
      </w:r>
      <w:r w:rsidR="00A658DC" w:rsidRPr="00E27B40">
        <w:rPr>
          <w:b/>
          <w:bCs/>
          <w:color w:val="0D0D0D"/>
          <w:szCs w:val="22"/>
        </w:rPr>
        <w:t>Manag</w:t>
      </w:r>
      <w:r w:rsidR="00A658DC">
        <w:rPr>
          <w:b/>
          <w:bCs/>
          <w:color w:val="0D0D0D"/>
          <w:szCs w:val="22"/>
        </w:rPr>
        <w:t>ement</w:t>
      </w:r>
      <w:r>
        <w:rPr>
          <w:b/>
          <w:bCs/>
          <w:color w:val="0D0D0D"/>
          <w:szCs w:val="22"/>
        </w:rPr>
        <w:t xml:space="preserve">? </w:t>
      </w:r>
      <w:r w:rsidR="00A658DC">
        <w:rPr>
          <w:b/>
          <w:bCs/>
          <w:color w:val="0D0D0D"/>
          <w:szCs w:val="22"/>
        </w:rPr>
        <w:t xml:space="preserve"> </w:t>
      </w:r>
      <w:r>
        <w:rPr>
          <w:b/>
          <w:bCs/>
          <w:color w:val="0D0D0D"/>
          <w:szCs w:val="22"/>
        </w:rPr>
        <w:t xml:space="preserve">Why is it </w:t>
      </w:r>
      <w:r w:rsidR="00A658DC">
        <w:rPr>
          <w:b/>
          <w:bCs/>
          <w:color w:val="0D0D0D"/>
          <w:szCs w:val="22"/>
        </w:rPr>
        <w:t xml:space="preserve">Important </w:t>
      </w:r>
      <w:r>
        <w:rPr>
          <w:b/>
          <w:bCs/>
          <w:color w:val="0D0D0D"/>
          <w:szCs w:val="22"/>
        </w:rPr>
        <w:t xml:space="preserve">for </w:t>
      </w:r>
      <w:r w:rsidRPr="00E27B40">
        <w:rPr>
          <w:b/>
          <w:bCs/>
          <w:color w:val="0D0D0D"/>
          <w:szCs w:val="22"/>
        </w:rPr>
        <w:t>SMEs?</w:t>
      </w:r>
    </w:p>
    <w:p w:rsidR="00DD23E1" w:rsidRPr="00DC0D37" w:rsidRDefault="00DD23E1" w:rsidP="00A658DC">
      <w:pPr>
        <w:tabs>
          <w:tab w:val="left" w:pos="2268"/>
          <w:tab w:val="left" w:pos="5390"/>
        </w:tabs>
        <w:rPr>
          <w:color w:val="0D0D0D"/>
          <w:szCs w:val="22"/>
        </w:rPr>
      </w:pPr>
    </w:p>
    <w:p w:rsidR="00C375B0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  <w:t>WIPO and its Role to Support SMEs in E-Commerce, Branding, Exporting</w:t>
      </w:r>
    </w:p>
    <w:p w:rsidR="00C375B0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</w:p>
    <w:p w:rsidR="00DD23E1" w:rsidRDefault="00DD23E1" w:rsidP="00A658DC">
      <w:pPr>
        <w:tabs>
          <w:tab w:val="left" w:pos="1701"/>
          <w:tab w:val="left" w:pos="3402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FE1B68">
        <w:rPr>
          <w:color w:val="0D0D0D"/>
          <w:szCs w:val="22"/>
        </w:rPr>
        <w:t>Speaker:</w:t>
      </w:r>
      <w:r w:rsidR="00A658DC">
        <w:rPr>
          <w:color w:val="0D0D0D"/>
          <w:szCs w:val="22"/>
        </w:rPr>
        <w:tab/>
        <w:t xml:space="preserve">Mr. </w:t>
      </w:r>
      <w:r>
        <w:rPr>
          <w:color w:val="0D0D0D"/>
          <w:szCs w:val="22"/>
        </w:rPr>
        <w:t>Giovanni Napolitano</w:t>
      </w:r>
    </w:p>
    <w:p w:rsidR="00110812" w:rsidRDefault="00110812" w:rsidP="00A658DC">
      <w:pPr>
        <w:tabs>
          <w:tab w:val="left" w:pos="2552"/>
          <w:tab w:val="left" w:pos="3686"/>
          <w:tab w:val="left" w:pos="4536"/>
        </w:tabs>
        <w:rPr>
          <w:color w:val="0D0D0D"/>
          <w:szCs w:val="22"/>
        </w:rPr>
      </w:pPr>
    </w:p>
    <w:p w:rsidR="00DD23E1" w:rsidRPr="00FE1B68" w:rsidRDefault="00DD23E1" w:rsidP="00110812">
      <w:pPr>
        <w:tabs>
          <w:tab w:val="left" w:pos="1701"/>
          <w:tab w:val="left" w:pos="3402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8763A2">
        <w:rPr>
          <w:color w:val="0D0D0D"/>
          <w:szCs w:val="22"/>
        </w:rPr>
        <w:t>Questions and Answers</w:t>
      </w:r>
    </w:p>
    <w:p w:rsidR="00DD23E1" w:rsidRPr="00FE1B68" w:rsidRDefault="00DD23E1" w:rsidP="00A658DC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</w:p>
    <w:p w:rsidR="00DD23E1" w:rsidRDefault="00DD23E1" w:rsidP="00110812">
      <w:pPr>
        <w:tabs>
          <w:tab w:val="left" w:pos="1701"/>
          <w:tab w:val="left" w:pos="3402"/>
          <w:tab w:val="left" w:pos="5390"/>
        </w:tabs>
        <w:rPr>
          <w:b/>
          <w:bCs/>
          <w:color w:val="0D0D0D"/>
          <w:szCs w:val="22"/>
        </w:rPr>
      </w:pPr>
      <w:r>
        <w:rPr>
          <w:color w:val="0D0D0D"/>
          <w:szCs w:val="22"/>
        </w:rPr>
        <w:t>10.40 – 11.30</w:t>
      </w:r>
      <w:r>
        <w:rPr>
          <w:color w:val="0D0D0D"/>
          <w:szCs w:val="22"/>
        </w:rPr>
        <w:tab/>
      </w:r>
      <w:r w:rsidRPr="00E27B40">
        <w:rPr>
          <w:b/>
          <w:bCs/>
          <w:color w:val="0D0D0D"/>
          <w:szCs w:val="22"/>
        </w:rPr>
        <w:t>Topic 2</w:t>
      </w:r>
      <w:r w:rsidR="00110812">
        <w:rPr>
          <w:b/>
          <w:bCs/>
          <w:color w:val="0D0D0D"/>
          <w:szCs w:val="22"/>
        </w:rPr>
        <w:tab/>
      </w:r>
      <w:r w:rsidRPr="00E27B40">
        <w:rPr>
          <w:b/>
          <w:bCs/>
          <w:color w:val="0D0D0D"/>
          <w:szCs w:val="22"/>
        </w:rPr>
        <w:t xml:space="preserve">Trademarks, </w:t>
      </w:r>
      <w:r>
        <w:rPr>
          <w:b/>
          <w:bCs/>
          <w:color w:val="0D0D0D"/>
          <w:szCs w:val="22"/>
        </w:rPr>
        <w:t xml:space="preserve">Geographical </w:t>
      </w:r>
      <w:r w:rsidR="00110812">
        <w:rPr>
          <w:b/>
          <w:bCs/>
          <w:color w:val="0D0D0D"/>
          <w:szCs w:val="22"/>
        </w:rPr>
        <w:t>Indications</w:t>
      </w:r>
      <w:r>
        <w:rPr>
          <w:b/>
          <w:bCs/>
          <w:color w:val="0D0D0D"/>
          <w:szCs w:val="22"/>
        </w:rPr>
        <w:t xml:space="preserve">, </w:t>
      </w:r>
      <w:r w:rsidR="00110812">
        <w:rPr>
          <w:b/>
          <w:bCs/>
          <w:color w:val="0D0D0D"/>
          <w:szCs w:val="22"/>
        </w:rPr>
        <w:t>Designs</w:t>
      </w:r>
    </w:p>
    <w:p w:rsidR="00DD23E1" w:rsidRPr="00DC0D37" w:rsidRDefault="00DD23E1" w:rsidP="00A658DC">
      <w:pPr>
        <w:tabs>
          <w:tab w:val="left" w:pos="2552"/>
          <w:tab w:val="left" w:pos="3686"/>
          <w:tab w:val="left" w:pos="5390"/>
        </w:tabs>
        <w:rPr>
          <w:color w:val="0D0D0D"/>
          <w:szCs w:val="22"/>
        </w:rPr>
      </w:pPr>
    </w:p>
    <w:p w:rsidR="00C375B0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  <w:t>WIPO Services, Databases, Publications and their use by SMEs</w:t>
      </w:r>
    </w:p>
    <w:p w:rsidR="00C375B0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</w:p>
    <w:p w:rsidR="00C375B0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  <w:t>Case Study</w:t>
      </w:r>
      <w:r w:rsidR="00BD3D5D">
        <w:rPr>
          <w:color w:val="0D0D0D"/>
          <w:szCs w:val="22"/>
        </w:rPr>
        <w:t xml:space="preserve">:  Giacomo </w:t>
      </w:r>
      <w:proofErr w:type="spellStart"/>
      <w:r w:rsidR="00BD3D5D">
        <w:rPr>
          <w:color w:val="0D0D0D"/>
          <w:szCs w:val="22"/>
        </w:rPr>
        <w:t>Maggiaro</w:t>
      </w:r>
      <w:proofErr w:type="spellEnd"/>
      <w:r w:rsidR="00BD3D5D">
        <w:rPr>
          <w:color w:val="0D0D0D"/>
          <w:szCs w:val="22"/>
        </w:rPr>
        <w:t>, Biological Farm Franca Battista</w:t>
      </w:r>
    </w:p>
    <w:p w:rsidR="00C375B0" w:rsidRPr="009D4CB6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</w:p>
    <w:p w:rsidR="00110812" w:rsidRDefault="00110812" w:rsidP="00110812">
      <w:pPr>
        <w:tabs>
          <w:tab w:val="left" w:pos="1701"/>
          <w:tab w:val="left" w:pos="3402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FE1B68"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>Mr. Giovanni Napolitano</w:t>
      </w:r>
    </w:p>
    <w:p w:rsidR="00110812" w:rsidRDefault="00110812" w:rsidP="00A658DC">
      <w:pPr>
        <w:tabs>
          <w:tab w:val="left" w:pos="1701"/>
          <w:tab w:val="left" w:pos="2552"/>
          <w:tab w:val="left" w:pos="4536"/>
        </w:tabs>
        <w:rPr>
          <w:color w:val="0D0D0D"/>
          <w:szCs w:val="22"/>
        </w:rPr>
      </w:pPr>
    </w:p>
    <w:p w:rsidR="00110812" w:rsidRPr="00FE1B68" w:rsidRDefault="00110812" w:rsidP="00110812">
      <w:pPr>
        <w:tabs>
          <w:tab w:val="left" w:pos="1701"/>
          <w:tab w:val="left" w:pos="3402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8763A2">
        <w:rPr>
          <w:color w:val="0D0D0D"/>
          <w:szCs w:val="22"/>
        </w:rPr>
        <w:t>Questions and Answers</w:t>
      </w:r>
    </w:p>
    <w:p w:rsidR="00DD23E1" w:rsidRDefault="00DD23E1" w:rsidP="00A658DC">
      <w:pPr>
        <w:tabs>
          <w:tab w:val="left" w:pos="1701"/>
          <w:tab w:val="left" w:pos="2552"/>
          <w:tab w:val="left" w:pos="4536"/>
        </w:tabs>
      </w:pPr>
    </w:p>
    <w:p w:rsidR="00DD23E1" w:rsidRPr="002C422B" w:rsidRDefault="00DD23E1" w:rsidP="00110812">
      <w:pPr>
        <w:tabs>
          <w:tab w:val="left" w:pos="1701"/>
          <w:tab w:val="left" w:pos="4536"/>
        </w:tabs>
        <w:rPr>
          <w:iCs/>
          <w:color w:val="0D0D0D"/>
          <w:szCs w:val="22"/>
          <w:lang w:val="en-GB"/>
        </w:rPr>
      </w:pPr>
      <w:r>
        <w:rPr>
          <w:iCs/>
          <w:color w:val="0D0D0D"/>
          <w:szCs w:val="22"/>
          <w:lang w:val="en-GB"/>
        </w:rPr>
        <w:t>11. 30</w:t>
      </w:r>
      <w:r w:rsidRPr="002C422B">
        <w:rPr>
          <w:iCs/>
          <w:color w:val="0D0D0D"/>
          <w:szCs w:val="22"/>
          <w:lang w:val="en-GB"/>
        </w:rPr>
        <w:t xml:space="preserve"> </w:t>
      </w:r>
      <w:r>
        <w:rPr>
          <w:iCs/>
          <w:color w:val="0D0D0D"/>
          <w:szCs w:val="22"/>
          <w:lang w:val="en-GB"/>
        </w:rPr>
        <w:t>– 11.45</w:t>
      </w:r>
      <w:r w:rsidRPr="002C422B">
        <w:rPr>
          <w:iCs/>
          <w:color w:val="0D0D0D"/>
          <w:szCs w:val="22"/>
          <w:lang w:val="en-GB"/>
        </w:rPr>
        <w:tab/>
      </w:r>
      <w:r w:rsidRPr="00110812">
        <w:rPr>
          <w:iCs/>
          <w:color w:val="0D0D0D"/>
          <w:szCs w:val="22"/>
          <w:lang w:val="en-GB"/>
        </w:rPr>
        <w:t>Coffee Break</w:t>
      </w:r>
    </w:p>
    <w:p w:rsidR="00DD23E1" w:rsidRDefault="00DD23E1" w:rsidP="00A658DC">
      <w:pPr>
        <w:tabs>
          <w:tab w:val="left" w:pos="2552"/>
          <w:tab w:val="left" w:pos="3686"/>
        </w:tabs>
      </w:pPr>
    </w:p>
    <w:p w:rsidR="00DD23E1" w:rsidRDefault="00DD23E1" w:rsidP="00110812">
      <w:pPr>
        <w:tabs>
          <w:tab w:val="left" w:pos="1701"/>
          <w:tab w:val="left" w:pos="3402"/>
        </w:tabs>
        <w:rPr>
          <w:b/>
        </w:rPr>
      </w:pPr>
      <w:r>
        <w:t>11.45</w:t>
      </w:r>
      <w:r w:rsidR="00110812">
        <w:t xml:space="preserve"> </w:t>
      </w:r>
      <w:r>
        <w:t>– 13.00</w:t>
      </w:r>
      <w:r w:rsidRPr="00FD33EA">
        <w:tab/>
      </w:r>
      <w:r w:rsidRPr="00E27B40">
        <w:rPr>
          <w:b/>
        </w:rPr>
        <w:t>Topic 3</w:t>
      </w:r>
      <w:r w:rsidR="00110812"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Role of </w:t>
      </w:r>
      <w:r w:rsidRPr="00E27B40">
        <w:rPr>
          <w:b/>
        </w:rPr>
        <w:t xml:space="preserve">Patents </w:t>
      </w:r>
      <w:r>
        <w:rPr>
          <w:b/>
        </w:rPr>
        <w:t>for SMEs</w:t>
      </w:r>
    </w:p>
    <w:p w:rsidR="00DD23E1" w:rsidRPr="00DC0D37" w:rsidRDefault="00DD23E1" w:rsidP="00A658DC">
      <w:pPr>
        <w:tabs>
          <w:tab w:val="left" w:pos="2552"/>
          <w:tab w:val="left" w:pos="3686"/>
        </w:tabs>
        <w:rPr>
          <w:color w:val="0D0D0D"/>
          <w:szCs w:val="22"/>
        </w:rPr>
      </w:pPr>
    </w:p>
    <w:p w:rsidR="00C375B0" w:rsidRPr="00110812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110812">
        <w:rPr>
          <w:color w:val="0D0D0D"/>
          <w:szCs w:val="22"/>
        </w:rPr>
        <w:t xml:space="preserve">IP Diagnostics for SMEs: </w:t>
      </w:r>
      <w:r>
        <w:rPr>
          <w:color w:val="0D0D0D"/>
          <w:szCs w:val="22"/>
        </w:rPr>
        <w:t xml:space="preserve"> </w:t>
      </w:r>
      <w:r w:rsidRPr="00110812">
        <w:rPr>
          <w:color w:val="0D0D0D"/>
          <w:szCs w:val="22"/>
        </w:rPr>
        <w:t>A New Tool to Help SMEs</w:t>
      </w:r>
      <w:r>
        <w:rPr>
          <w:color w:val="0D0D0D"/>
          <w:szCs w:val="22"/>
        </w:rPr>
        <w:t xml:space="preserve"> use IP to </w:t>
      </w:r>
      <w:proofErr w:type="gramStart"/>
      <w:r>
        <w:rPr>
          <w:color w:val="0D0D0D"/>
          <w:szCs w:val="22"/>
        </w:rPr>
        <w:t>Protect</w:t>
      </w:r>
      <w:proofErr w:type="gramEnd"/>
      <w:r>
        <w:rPr>
          <w:color w:val="0D0D0D"/>
          <w:szCs w:val="22"/>
        </w:rPr>
        <w:t xml:space="preserve"> their Assets</w:t>
      </w:r>
    </w:p>
    <w:p w:rsidR="00C375B0" w:rsidRPr="00110812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</w:p>
    <w:p w:rsidR="00C375B0" w:rsidRPr="00110812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110812">
        <w:rPr>
          <w:color w:val="0D0D0D"/>
          <w:szCs w:val="22"/>
        </w:rPr>
        <w:t>Case Study</w:t>
      </w:r>
      <w:r w:rsidR="00BD3D5D">
        <w:rPr>
          <w:color w:val="0D0D0D"/>
          <w:szCs w:val="22"/>
        </w:rPr>
        <w:t xml:space="preserve">:  Mr. Flavio </w:t>
      </w:r>
      <w:proofErr w:type="spellStart"/>
      <w:r w:rsidR="00BD3D5D">
        <w:rPr>
          <w:color w:val="0D0D0D"/>
          <w:szCs w:val="22"/>
        </w:rPr>
        <w:t>Farroni</w:t>
      </w:r>
      <w:proofErr w:type="spellEnd"/>
      <w:r w:rsidR="00BD3D5D">
        <w:rPr>
          <w:color w:val="0D0D0D"/>
          <w:szCs w:val="22"/>
        </w:rPr>
        <w:t xml:space="preserve">, </w:t>
      </w:r>
      <w:proofErr w:type="gramStart"/>
      <w:r w:rsidR="00BD3D5D">
        <w:rPr>
          <w:color w:val="0D0D0D"/>
          <w:szCs w:val="22"/>
        </w:rPr>
        <w:t>CEO &amp;</w:t>
      </w:r>
      <w:proofErr w:type="gramEnd"/>
      <w:r w:rsidR="00BD3D5D">
        <w:rPr>
          <w:color w:val="0D0D0D"/>
          <w:szCs w:val="22"/>
        </w:rPr>
        <w:t xml:space="preserve"> Co-founder, </w:t>
      </w:r>
      <w:proofErr w:type="spellStart"/>
      <w:r w:rsidR="00BD3D5D">
        <w:rPr>
          <w:color w:val="0D0D0D"/>
          <w:szCs w:val="22"/>
        </w:rPr>
        <w:t>MegaRide</w:t>
      </w:r>
      <w:proofErr w:type="spellEnd"/>
    </w:p>
    <w:p w:rsidR="00C375B0" w:rsidRPr="00110812" w:rsidRDefault="00C375B0" w:rsidP="00C375B0">
      <w:pPr>
        <w:tabs>
          <w:tab w:val="left" w:pos="3402"/>
          <w:tab w:val="left" w:pos="4536"/>
        </w:tabs>
        <w:ind w:left="3402" w:hanging="3402"/>
        <w:rPr>
          <w:color w:val="0D0D0D"/>
          <w:szCs w:val="22"/>
        </w:rPr>
      </w:pPr>
    </w:p>
    <w:p w:rsidR="00110812" w:rsidRDefault="00110812" w:rsidP="00110812">
      <w:pPr>
        <w:tabs>
          <w:tab w:val="left" w:pos="1701"/>
          <w:tab w:val="left" w:pos="3402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FE1B68"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>Mr. Giovanni Napolitano</w:t>
      </w:r>
    </w:p>
    <w:p w:rsidR="00110812" w:rsidRDefault="00110812" w:rsidP="00110812"/>
    <w:p w:rsidR="00DD23E1" w:rsidRPr="00110812" w:rsidRDefault="00DD23E1" w:rsidP="00110812">
      <w:pPr>
        <w:tabs>
          <w:tab w:val="left" w:pos="1701"/>
        </w:tabs>
        <w:ind w:left="3402" w:hanging="3402"/>
        <w:rPr>
          <w:color w:val="0D0D0D"/>
          <w:szCs w:val="22"/>
        </w:rPr>
      </w:pPr>
      <w:r w:rsidRPr="00110812">
        <w:rPr>
          <w:color w:val="0D0D0D"/>
          <w:szCs w:val="22"/>
        </w:rPr>
        <w:tab/>
        <w:t>Questions and Answers</w:t>
      </w:r>
    </w:p>
    <w:p w:rsidR="00DD23E1" w:rsidRPr="00BC0104" w:rsidRDefault="00DD23E1" w:rsidP="00A658DC">
      <w:pPr>
        <w:tabs>
          <w:tab w:val="left" w:pos="1701"/>
          <w:tab w:val="left" w:pos="2552"/>
          <w:tab w:val="left" w:pos="4536"/>
        </w:tabs>
        <w:rPr>
          <w:iCs/>
          <w:color w:val="0D0D0D"/>
          <w:szCs w:val="22"/>
          <w:lang w:val="en-GB"/>
        </w:rPr>
      </w:pPr>
    </w:p>
    <w:p w:rsidR="00BD3D5D" w:rsidRDefault="00DD23E1" w:rsidP="00BD3D5D">
      <w:pPr>
        <w:tabs>
          <w:tab w:val="left" w:pos="1701"/>
          <w:tab w:val="left" w:pos="4536"/>
        </w:tabs>
        <w:rPr>
          <w:lang w:val="en-GB"/>
        </w:rPr>
      </w:pPr>
      <w:r w:rsidRPr="002C1817">
        <w:rPr>
          <w:lang w:val="en-GB"/>
        </w:rPr>
        <w:lastRenderedPageBreak/>
        <w:t>1</w:t>
      </w:r>
      <w:r>
        <w:rPr>
          <w:lang w:val="en-GB"/>
        </w:rPr>
        <w:t>3</w:t>
      </w:r>
      <w:r w:rsidRPr="002C1817">
        <w:rPr>
          <w:lang w:val="en-GB"/>
        </w:rPr>
        <w:t>.</w:t>
      </w:r>
      <w:r>
        <w:rPr>
          <w:lang w:val="en-GB"/>
        </w:rPr>
        <w:t>00</w:t>
      </w:r>
      <w:r w:rsidRPr="002C1817">
        <w:rPr>
          <w:lang w:val="en-GB"/>
        </w:rPr>
        <w:t xml:space="preserve"> – </w:t>
      </w:r>
      <w:r>
        <w:rPr>
          <w:lang w:val="en-GB"/>
        </w:rPr>
        <w:t>14</w:t>
      </w:r>
      <w:r w:rsidRPr="002C1817">
        <w:rPr>
          <w:lang w:val="en-GB"/>
        </w:rPr>
        <w:t>.</w:t>
      </w:r>
      <w:r>
        <w:rPr>
          <w:lang w:val="en-GB"/>
        </w:rPr>
        <w:t>00</w:t>
      </w:r>
      <w:r>
        <w:rPr>
          <w:lang w:val="en-GB"/>
        </w:rPr>
        <w:tab/>
      </w:r>
      <w:r w:rsidRPr="00110812">
        <w:rPr>
          <w:lang w:val="en-GB"/>
        </w:rPr>
        <w:t xml:space="preserve">Lunch </w:t>
      </w:r>
      <w:r w:rsidR="00110812" w:rsidRPr="00110812">
        <w:rPr>
          <w:lang w:val="en-GB"/>
        </w:rPr>
        <w:t>Break</w:t>
      </w:r>
    </w:p>
    <w:p w:rsidR="00BD3D5D" w:rsidRDefault="00BD3D5D" w:rsidP="00BD3D5D">
      <w:pPr>
        <w:tabs>
          <w:tab w:val="left" w:pos="1701"/>
          <w:tab w:val="left" w:pos="4536"/>
        </w:tabs>
        <w:rPr>
          <w:lang w:val="en-GB"/>
        </w:rPr>
      </w:pPr>
    </w:p>
    <w:p w:rsidR="00DD23E1" w:rsidRDefault="00DD23E1" w:rsidP="00BD3D5D">
      <w:pPr>
        <w:tabs>
          <w:tab w:val="left" w:pos="1701"/>
          <w:tab w:val="left" w:pos="3402"/>
        </w:tabs>
        <w:rPr>
          <w:b/>
        </w:rPr>
      </w:pPr>
      <w:r>
        <w:t>14.00</w:t>
      </w:r>
      <w:r w:rsidR="00110812">
        <w:t xml:space="preserve"> </w:t>
      </w:r>
      <w:r>
        <w:rPr>
          <w:color w:val="0D0D0D"/>
          <w:szCs w:val="22"/>
        </w:rPr>
        <w:t>–</w:t>
      </w:r>
      <w:r>
        <w:t xml:space="preserve"> 15.30</w:t>
      </w:r>
      <w:r>
        <w:tab/>
      </w:r>
      <w:r w:rsidRPr="00E27B40">
        <w:rPr>
          <w:b/>
        </w:rPr>
        <w:t>Topic 4</w:t>
      </w:r>
      <w:r w:rsidR="00110812">
        <w:rPr>
          <w:b/>
        </w:rPr>
        <w:tab/>
      </w:r>
      <w:r>
        <w:rPr>
          <w:b/>
        </w:rPr>
        <w:t>T</w:t>
      </w:r>
      <w:r w:rsidRPr="00026EB5">
        <w:rPr>
          <w:b/>
        </w:rPr>
        <w:t xml:space="preserve">rade </w:t>
      </w:r>
      <w:r w:rsidR="00110812" w:rsidRPr="00026EB5">
        <w:rPr>
          <w:b/>
        </w:rPr>
        <w:t>Secrets</w:t>
      </w:r>
      <w:r>
        <w:rPr>
          <w:b/>
        </w:rPr>
        <w:t>, IP I</w:t>
      </w:r>
      <w:r w:rsidRPr="00E27B40">
        <w:rPr>
          <w:b/>
        </w:rPr>
        <w:t xml:space="preserve">nformation and </w:t>
      </w:r>
      <w:r>
        <w:rPr>
          <w:b/>
        </w:rPr>
        <w:t>IP T</w:t>
      </w:r>
      <w:r w:rsidRPr="00E27B40">
        <w:rPr>
          <w:b/>
        </w:rPr>
        <w:t>ools for SMEs</w:t>
      </w:r>
    </w:p>
    <w:p w:rsidR="00DD23E1" w:rsidRPr="00110812" w:rsidRDefault="00DD23E1" w:rsidP="00A658DC">
      <w:pPr>
        <w:tabs>
          <w:tab w:val="left" w:pos="2552"/>
          <w:tab w:val="left" w:pos="3686"/>
        </w:tabs>
      </w:pPr>
    </w:p>
    <w:p w:rsidR="00DD23E1" w:rsidRPr="00110812" w:rsidRDefault="00110812" w:rsidP="00110812">
      <w:pPr>
        <w:tabs>
          <w:tab w:val="left" w:pos="1701"/>
          <w:tab w:val="left" w:pos="3402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="00DD23E1" w:rsidRPr="00110812">
        <w:rPr>
          <w:color w:val="0D0D0D"/>
          <w:szCs w:val="22"/>
        </w:rPr>
        <w:t>Speaker</w:t>
      </w:r>
      <w:r>
        <w:rPr>
          <w:color w:val="0D0D0D"/>
          <w:szCs w:val="22"/>
        </w:rPr>
        <w:t>s</w:t>
      </w:r>
      <w:r w:rsidR="00DD23E1" w:rsidRPr="00110812">
        <w:rPr>
          <w:color w:val="0D0D0D"/>
          <w:szCs w:val="22"/>
        </w:rPr>
        <w:t>:</w:t>
      </w:r>
      <w:r>
        <w:rPr>
          <w:color w:val="0D0D0D"/>
          <w:szCs w:val="22"/>
        </w:rPr>
        <w:tab/>
      </w:r>
      <w:proofErr w:type="spellStart"/>
      <w:r w:rsidR="00BD3D5D">
        <w:rPr>
          <w:color w:val="0D0D0D"/>
          <w:szCs w:val="22"/>
        </w:rPr>
        <w:t>Avv</w:t>
      </w:r>
      <w:proofErr w:type="spellEnd"/>
      <w:r w:rsidR="00DD23E1" w:rsidRPr="00110812">
        <w:rPr>
          <w:color w:val="0D0D0D"/>
          <w:szCs w:val="22"/>
        </w:rPr>
        <w:t xml:space="preserve">. Michele Elio de </w:t>
      </w:r>
      <w:proofErr w:type="spellStart"/>
      <w:r w:rsidR="00DD23E1" w:rsidRPr="00110812">
        <w:rPr>
          <w:color w:val="0D0D0D"/>
          <w:szCs w:val="22"/>
        </w:rPr>
        <w:t>Tullio</w:t>
      </w:r>
      <w:proofErr w:type="spellEnd"/>
    </w:p>
    <w:p w:rsidR="00DD23E1" w:rsidRPr="0091017B" w:rsidRDefault="00DD23E1" w:rsidP="00A658DC"/>
    <w:p w:rsidR="00DD23E1" w:rsidRPr="00C375B0" w:rsidRDefault="00110812" w:rsidP="006F3BF0">
      <w:pPr>
        <w:tabs>
          <w:tab w:val="left" w:pos="1701"/>
          <w:tab w:val="left" w:pos="3402"/>
        </w:tabs>
        <w:ind w:left="3402" w:hanging="3402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="00DD23E1" w:rsidRPr="00C375B0">
        <w:rPr>
          <w:color w:val="0D0D0D"/>
          <w:szCs w:val="22"/>
        </w:rPr>
        <w:t xml:space="preserve">Mr. Roberto </w:t>
      </w:r>
      <w:proofErr w:type="spellStart"/>
      <w:r w:rsidR="00DD23E1" w:rsidRPr="00C375B0">
        <w:rPr>
          <w:color w:val="0D0D0D"/>
          <w:szCs w:val="22"/>
        </w:rPr>
        <w:t>Sandrini</w:t>
      </w:r>
      <w:proofErr w:type="spellEnd"/>
      <w:r w:rsidR="00DD23E1" w:rsidRPr="00C375B0">
        <w:rPr>
          <w:color w:val="0D0D0D"/>
          <w:szCs w:val="22"/>
        </w:rPr>
        <w:t xml:space="preserve">, </w:t>
      </w:r>
      <w:r w:rsidR="006F3BF0">
        <w:rPr>
          <w:szCs w:val="22"/>
        </w:rPr>
        <w:t>Project Manager</w:t>
      </w:r>
      <w:r w:rsidR="00C375B0" w:rsidRPr="00C375B0">
        <w:rPr>
          <w:color w:val="0D0D0D"/>
          <w:szCs w:val="22"/>
        </w:rPr>
        <w:t xml:space="preserve">, </w:t>
      </w:r>
      <w:r w:rsidR="00DD23E1" w:rsidRPr="00C375B0">
        <w:rPr>
          <w:color w:val="0D0D0D"/>
          <w:szCs w:val="22"/>
        </w:rPr>
        <w:t xml:space="preserve">VIP4SMEs EU </w:t>
      </w:r>
      <w:r w:rsidRPr="00C375B0">
        <w:rPr>
          <w:color w:val="0D0D0D"/>
          <w:szCs w:val="22"/>
        </w:rPr>
        <w:t>Project</w:t>
      </w:r>
      <w:r w:rsidR="00C375B0" w:rsidRPr="00C375B0">
        <w:rPr>
          <w:color w:val="0D0D0D"/>
          <w:szCs w:val="22"/>
        </w:rPr>
        <w:t xml:space="preserve">, </w:t>
      </w:r>
      <w:r w:rsidR="006F3BF0">
        <w:rPr>
          <w:szCs w:val="22"/>
        </w:rPr>
        <w:t>Venice, Italy</w:t>
      </w:r>
    </w:p>
    <w:p w:rsidR="00DD23E1" w:rsidRPr="00C375B0" w:rsidRDefault="00DD23E1" w:rsidP="00110812">
      <w:pPr>
        <w:tabs>
          <w:tab w:val="left" w:pos="1701"/>
          <w:tab w:val="left" w:pos="3402"/>
        </w:tabs>
        <w:rPr>
          <w:color w:val="0D0D0D"/>
          <w:szCs w:val="22"/>
        </w:rPr>
      </w:pPr>
    </w:p>
    <w:p w:rsidR="00DD23E1" w:rsidRPr="00110812" w:rsidRDefault="00110812" w:rsidP="00110812">
      <w:pPr>
        <w:tabs>
          <w:tab w:val="left" w:pos="1701"/>
          <w:tab w:val="left" w:pos="3402"/>
        </w:tabs>
        <w:rPr>
          <w:color w:val="0D0D0D"/>
          <w:szCs w:val="22"/>
        </w:rPr>
      </w:pPr>
      <w:r w:rsidRPr="00C375B0">
        <w:rPr>
          <w:color w:val="0D0D0D"/>
          <w:szCs w:val="22"/>
        </w:rPr>
        <w:tab/>
      </w:r>
      <w:r w:rsidR="00DD23E1" w:rsidRPr="00110812">
        <w:rPr>
          <w:color w:val="0D0D0D"/>
          <w:szCs w:val="22"/>
        </w:rPr>
        <w:t>Questions and Answers</w:t>
      </w:r>
    </w:p>
    <w:p w:rsidR="00DD23E1" w:rsidRDefault="00DD23E1" w:rsidP="00A658DC"/>
    <w:p w:rsidR="00DD23E1" w:rsidRDefault="00DD23E1" w:rsidP="00110812">
      <w:pPr>
        <w:tabs>
          <w:tab w:val="left" w:pos="1701"/>
          <w:tab w:val="left" w:pos="3402"/>
        </w:tabs>
      </w:pPr>
      <w:r>
        <w:t xml:space="preserve">15.30 </w:t>
      </w:r>
      <w:r w:rsidR="00110812">
        <w:t xml:space="preserve">– </w:t>
      </w:r>
      <w:r>
        <w:t>16.20</w:t>
      </w:r>
      <w:r w:rsidR="00110812">
        <w:tab/>
      </w:r>
      <w:r w:rsidRPr="0091017B">
        <w:rPr>
          <w:b/>
        </w:rPr>
        <w:t>Topic 5</w:t>
      </w:r>
      <w:r w:rsidR="00110812">
        <w:rPr>
          <w:b/>
        </w:rPr>
        <w:tab/>
      </w:r>
      <w:r>
        <w:rPr>
          <w:b/>
        </w:rPr>
        <w:t>IP E</w:t>
      </w:r>
      <w:r w:rsidRPr="0091017B">
        <w:rPr>
          <w:b/>
        </w:rPr>
        <w:t>nforcement</w:t>
      </w:r>
      <w:r w:rsidR="00BD3D5D">
        <w:rPr>
          <w:b/>
        </w:rPr>
        <w:t xml:space="preserve"> and its Challenges</w:t>
      </w:r>
    </w:p>
    <w:p w:rsidR="00DD23E1" w:rsidRDefault="00DD23E1" w:rsidP="00A658DC"/>
    <w:p w:rsidR="00C375B0" w:rsidRDefault="00C375B0" w:rsidP="00C375B0">
      <w:pPr>
        <w:tabs>
          <w:tab w:val="left" w:pos="3402"/>
        </w:tabs>
        <w:rPr>
          <w:color w:val="0D0D0D"/>
          <w:szCs w:val="22"/>
        </w:rPr>
      </w:pPr>
      <w:r>
        <w:tab/>
        <w:t>Case Study</w:t>
      </w:r>
      <w:r w:rsidRPr="00246F9F">
        <w:rPr>
          <w:color w:val="0D0D0D"/>
          <w:szCs w:val="22"/>
        </w:rPr>
        <w:t xml:space="preserve"> </w:t>
      </w:r>
    </w:p>
    <w:p w:rsidR="00C375B0" w:rsidRPr="00246F9F" w:rsidRDefault="00C375B0" w:rsidP="00C375B0"/>
    <w:p w:rsidR="00DD23E1" w:rsidRDefault="00110812" w:rsidP="00110812">
      <w:pPr>
        <w:tabs>
          <w:tab w:val="left" w:pos="1701"/>
          <w:tab w:val="left" w:pos="3402"/>
        </w:tabs>
        <w:rPr>
          <w:lang w:val="it-IT"/>
        </w:rPr>
      </w:pPr>
      <w:r>
        <w:tab/>
      </w:r>
      <w:r w:rsidR="00DD23E1" w:rsidRPr="0091017B">
        <w:rPr>
          <w:lang w:val="it-IT"/>
        </w:rPr>
        <w:t>Speaker</w:t>
      </w:r>
      <w:r w:rsidR="00BD3D5D">
        <w:rPr>
          <w:lang w:val="it-IT"/>
        </w:rPr>
        <w:t>s</w:t>
      </w:r>
      <w:r w:rsidR="00DD23E1" w:rsidRPr="0091017B">
        <w:rPr>
          <w:lang w:val="it-IT"/>
        </w:rPr>
        <w:t>:</w:t>
      </w:r>
      <w:r>
        <w:rPr>
          <w:lang w:val="it-IT"/>
        </w:rPr>
        <w:tab/>
      </w:r>
      <w:r w:rsidR="00DD23E1" w:rsidRPr="0091017B">
        <w:rPr>
          <w:lang w:val="it-IT"/>
        </w:rPr>
        <w:t>Ms. Simona Marzetti</w:t>
      </w:r>
    </w:p>
    <w:p w:rsidR="00BD3D5D" w:rsidRDefault="00BD3D5D" w:rsidP="00110812">
      <w:pPr>
        <w:tabs>
          <w:tab w:val="left" w:pos="1701"/>
          <w:tab w:val="left" w:pos="3402"/>
        </w:tabs>
        <w:rPr>
          <w:lang w:val="it-IT"/>
        </w:rPr>
      </w:pPr>
    </w:p>
    <w:p w:rsidR="00BD3D5D" w:rsidRPr="00E13823" w:rsidRDefault="00BD3D5D" w:rsidP="00BD3D5D">
      <w:pPr>
        <w:tabs>
          <w:tab w:val="left" w:pos="1701"/>
          <w:tab w:val="left" w:pos="3402"/>
        </w:tabs>
        <w:ind w:left="3402" w:hanging="3402"/>
        <w:rPr>
          <w:color w:val="0D0D0D"/>
          <w:szCs w:val="22"/>
          <w:lang w:val="es-ES"/>
        </w:rPr>
      </w:pPr>
      <w:r w:rsidRPr="00BD3D5D">
        <w:rPr>
          <w:color w:val="0D0D0D"/>
          <w:szCs w:val="22"/>
        </w:rPr>
        <w:tab/>
      </w:r>
      <w:r w:rsidRPr="00BD3D5D">
        <w:rPr>
          <w:color w:val="0D0D0D"/>
          <w:szCs w:val="22"/>
        </w:rPr>
        <w:tab/>
      </w:r>
      <w:r w:rsidRPr="00E13823">
        <w:rPr>
          <w:color w:val="0D0D0D"/>
          <w:szCs w:val="22"/>
          <w:lang w:val="es-ES"/>
        </w:rPr>
        <w:t xml:space="preserve">Mr. </w:t>
      </w:r>
      <w:proofErr w:type="spellStart"/>
      <w:r w:rsidRPr="00E13823">
        <w:rPr>
          <w:color w:val="0D0D0D"/>
          <w:szCs w:val="22"/>
          <w:lang w:val="es-ES"/>
        </w:rPr>
        <w:t>Graziano</w:t>
      </w:r>
      <w:proofErr w:type="spellEnd"/>
      <w:r w:rsidRPr="00E13823">
        <w:rPr>
          <w:color w:val="0D0D0D"/>
          <w:szCs w:val="22"/>
          <w:lang w:val="es-ES"/>
        </w:rPr>
        <w:t xml:space="preserve"> Mazza, </w:t>
      </w:r>
      <w:proofErr w:type="spellStart"/>
      <w:r w:rsidRPr="00E13823">
        <w:rPr>
          <w:i/>
          <w:color w:val="0D0D0D"/>
          <w:szCs w:val="22"/>
          <w:lang w:val="es-ES"/>
        </w:rPr>
        <w:t>Amministratore</w:t>
      </w:r>
      <w:proofErr w:type="spellEnd"/>
      <w:r w:rsidRPr="00E13823">
        <w:rPr>
          <w:i/>
          <w:color w:val="0D0D0D"/>
          <w:szCs w:val="22"/>
          <w:lang w:val="es-ES"/>
        </w:rPr>
        <w:t xml:space="preserve"> </w:t>
      </w:r>
      <w:proofErr w:type="spellStart"/>
      <w:r w:rsidRPr="00E13823">
        <w:rPr>
          <w:i/>
          <w:color w:val="0D0D0D"/>
          <w:szCs w:val="22"/>
          <w:lang w:val="es-ES"/>
        </w:rPr>
        <w:t>Delegato</w:t>
      </w:r>
      <w:proofErr w:type="spellEnd"/>
      <w:r w:rsidRPr="00E13823">
        <w:rPr>
          <w:color w:val="0D0D0D"/>
          <w:szCs w:val="22"/>
          <w:lang w:val="es-ES"/>
        </w:rPr>
        <w:t>, PREMIATA </w:t>
      </w:r>
      <w:proofErr w:type="spellStart"/>
      <w:r w:rsidRPr="00E13823">
        <w:rPr>
          <w:color w:val="0D0D0D"/>
          <w:szCs w:val="22"/>
          <w:lang w:val="es-ES"/>
        </w:rPr>
        <w:t>srl</w:t>
      </w:r>
      <w:proofErr w:type="spellEnd"/>
      <w:r w:rsidRPr="00E13823">
        <w:rPr>
          <w:color w:val="0D0D0D"/>
          <w:szCs w:val="22"/>
          <w:lang w:val="es-ES"/>
        </w:rPr>
        <w:t xml:space="preserve">, </w:t>
      </w:r>
      <w:proofErr w:type="spellStart"/>
      <w:r w:rsidR="00BA2B96" w:rsidRPr="00E13823">
        <w:rPr>
          <w:szCs w:val="22"/>
          <w:lang w:val="es-ES"/>
        </w:rPr>
        <w:t>Fermo</w:t>
      </w:r>
      <w:proofErr w:type="spellEnd"/>
      <w:r w:rsidRPr="00E13823">
        <w:rPr>
          <w:szCs w:val="22"/>
          <w:lang w:val="es-ES"/>
        </w:rPr>
        <w:t xml:space="preserve">, </w:t>
      </w:r>
      <w:proofErr w:type="spellStart"/>
      <w:r w:rsidRPr="00E13823">
        <w:rPr>
          <w:szCs w:val="22"/>
          <w:lang w:val="es-ES"/>
        </w:rPr>
        <w:t>Italy</w:t>
      </w:r>
      <w:proofErr w:type="spellEnd"/>
    </w:p>
    <w:p w:rsidR="00DD23E1" w:rsidRPr="0091017B" w:rsidRDefault="00DD23E1" w:rsidP="00A658DC">
      <w:pPr>
        <w:rPr>
          <w:lang w:val="it-IT"/>
        </w:rPr>
      </w:pPr>
    </w:p>
    <w:p w:rsidR="00DD23E1" w:rsidRPr="00026EB5" w:rsidRDefault="00110812" w:rsidP="00110812">
      <w:pPr>
        <w:tabs>
          <w:tab w:val="left" w:pos="1701"/>
        </w:tabs>
      </w:pPr>
      <w:r w:rsidRPr="00E13823">
        <w:rPr>
          <w:lang w:val="es-ES"/>
        </w:rPr>
        <w:tab/>
      </w:r>
      <w:r w:rsidR="00DD23E1" w:rsidRPr="00026EB5">
        <w:t>Questions and Answers</w:t>
      </w:r>
    </w:p>
    <w:p w:rsidR="00DD23E1" w:rsidRDefault="00DD23E1" w:rsidP="00A658DC">
      <w:pPr>
        <w:tabs>
          <w:tab w:val="left" w:pos="1701"/>
          <w:tab w:val="left" w:pos="2520"/>
          <w:tab w:val="left" w:pos="2552"/>
          <w:tab w:val="left" w:pos="2610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DD23E1" w:rsidRPr="00203BBA" w:rsidRDefault="00DD23E1" w:rsidP="00110812">
      <w:pPr>
        <w:tabs>
          <w:tab w:val="left" w:pos="1701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16.20 – 16.30</w:t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CLOSING SESSION</w:t>
      </w:r>
    </w:p>
    <w:p w:rsidR="00A84FDA" w:rsidRDefault="00A84FDA" w:rsidP="00A658DC">
      <w:pPr>
        <w:rPr>
          <w:lang w:val="en-GB"/>
        </w:rPr>
      </w:pPr>
    </w:p>
    <w:p w:rsidR="00C375B0" w:rsidRDefault="00C375B0" w:rsidP="00A658DC">
      <w:pPr>
        <w:rPr>
          <w:lang w:val="en-GB"/>
        </w:rPr>
      </w:pPr>
    </w:p>
    <w:p w:rsidR="00C375B0" w:rsidRDefault="00C375B0" w:rsidP="00A658DC">
      <w:pPr>
        <w:rPr>
          <w:lang w:val="en-GB"/>
        </w:rPr>
      </w:pPr>
    </w:p>
    <w:p w:rsidR="00C375B0" w:rsidRPr="00DD23E1" w:rsidRDefault="00C375B0" w:rsidP="00C375B0">
      <w:pPr>
        <w:tabs>
          <w:tab w:val="left" w:pos="5245"/>
        </w:tabs>
        <w:rPr>
          <w:lang w:val="en-GB"/>
        </w:rPr>
      </w:pPr>
      <w:r>
        <w:rPr>
          <w:lang w:val="en-GB"/>
        </w:rPr>
        <w:tab/>
        <w:t>[End of document]</w:t>
      </w:r>
    </w:p>
    <w:sectPr w:rsidR="00C375B0" w:rsidRPr="00DD23E1" w:rsidSect="00A658DC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A7" w:rsidRDefault="00E82DA7">
      <w:r>
        <w:separator/>
      </w:r>
    </w:p>
  </w:endnote>
  <w:endnote w:type="continuationSeparator" w:id="0">
    <w:p w:rsidR="00E82DA7" w:rsidRDefault="00E82DA7" w:rsidP="00240979">
      <w:r>
        <w:separator/>
      </w:r>
    </w:p>
    <w:p w:rsidR="00E82DA7" w:rsidRPr="00240979" w:rsidRDefault="00E82DA7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2DA7" w:rsidRPr="00240979" w:rsidRDefault="00E82DA7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A7" w:rsidRDefault="00E82DA7">
      <w:r>
        <w:separator/>
      </w:r>
    </w:p>
  </w:footnote>
  <w:footnote w:type="continuationSeparator" w:id="0">
    <w:p w:rsidR="00E82DA7" w:rsidRDefault="00E82DA7" w:rsidP="00240979">
      <w:r>
        <w:separator/>
      </w:r>
    </w:p>
    <w:p w:rsidR="00E82DA7" w:rsidRPr="00240979" w:rsidRDefault="00E82DA7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82DA7" w:rsidRPr="00240979" w:rsidRDefault="00E82DA7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B5" w:rsidRDefault="005C2E96" w:rsidP="00477D6B">
    <w:pPr>
      <w:jc w:val="right"/>
    </w:pPr>
    <w:r w:rsidRPr="005C2E96">
      <w:t>W</w:t>
    </w:r>
    <w:r>
      <w:t>IPO/SMES/NAP/19/INF/1 PROV.</w: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60F9">
      <w:rPr>
        <w:noProof/>
      </w:rPr>
      <w:t>3</w:t>
    </w:r>
    <w:r>
      <w:fldChar w:fldCharType="end"/>
    </w:r>
  </w:p>
  <w:p w:rsidR="003967B5" w:rsidRDefault="003967B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61"/>
    <w:rsid w:val="000147D2"/>
    <w:rsid w:val="000A46A9"/>
    <w:rsid w:val="000A6985"/>
    <w:rsid w:val="000F5E56"/>
    <w:rsid w:val="00110812"/>
    <w:rsid w:val="00111433"/>
    <w:rsid w:val="00132D81"/>
    <w:rsid w:val="001362EE"/>
    <w:rsid w:val="00150AA6"/>
    <w:rsid w:val="00160F6F"/>
    <w:rsid w:val="001706FB"/>
    <w:rsid w:val="001832A6"/>
    <w:rsid w:val="00196A7E"/>
    <w:rsid w:val="001D0EAF"/>
    <w:rsid w:val="001D7119"/>
    <w:rsid w:val="001F26A6"/>
    <w:rsid w:val="00240979"/>
    <w:rsid w:val="002634C4"/>
    <w:rsid w:val="00275A1E"/>
    <w:rsid w:val="002C3EBC"/>
    <w:rsid w:val="002F0224"/>
    <w:rsid w:val="002F4E68"/>
    <w:rsid w:val="003260F9"/>
    <w:rsid w:val="00336D60"/>
    <w:rsid w:val="0037685E"/>
    <w:rsid w:val="003845C1"/>
    <w:rsid w:val="003967B5"/>
    <w:rsid w:val="003A4481"/>
    <w:rsid w:val="00423E3E"/>
    <w:rsid w:val="00427AF4"/>
    <w:rsid w:val="00433B42"/>
    <w:rsid w:val="00442E84"/>
    <w:rsid w:val="004647DA"/>
    <w:rsid w:val="004718E2"/>
    <w:rsid w:val="00477D6B"/>
    <w:rsid w:val="004F4D9B"/>
    <w:rsid w:val="004F6954"/>
    <w:rsid w:val="005266EF"/>
    <w:rsid w:val="0055728D"/>
    <w:rsid w:val="005B1F61"/>
    <w:rsid w:val="005C2E96"/>
    <w:rsid w:val="00605827"/>
    <w:rsid w:val="00641018"/>
    <w:rsid w:val="006F3BF0"/>
    <w:rsid w:val="00760EE7"/>
    <w:rsid w:val="007805E1"/>
    <w:rsid w:val="007C3204"/>
    <w:rsid w:val="007F37D8"/>
    <w:rsid w:val="008124BF"/>
    <w:rsid w:val="0088344D"/>
    <w:rsid w:val="0089487E"/>
    <w:rsid w:val="0089698C"/>
    <w:rsid w:val="008A3809"/>
    <w:rsid w:val="008B2CC1"/>
    <w:rsid w:val="0090521D"/>
    <w:rsid w:val="0090731E"/>
    <w:rsid w:val="00941D5F"/>
    <w:rsid w:val="00966A22"/>
    <w:rsid w:val="00A658DC"/>
    <w:rsid w:val="00A8244E"/>
    <w:rsid w:val="00A84FDA"/>
    <w:rsid w:val="00B10152"/>
    <w:rsid w:val="00B22934"/>
    <w:rsid w:val="00BA2B96"/>
    <w:rsid w:val="00BD06DF"/>
    <w:rsid w:val="00BD3D5D"/>
    <w:rsid w:val="00C14FC9"/>
    <w:rsid w:val="00C31FAF"/>
    <w:rsid w:val="00C321A1"/>
    <w:rsid w:val="00C375B0"/>
    <w:rsid w:val="00CD1584"/>
    <w:rsid w:val="00CE3156"/>
    <w:rsid w:val="00D71B4D"/>
    <w:rsid w:val="00D82D84"/>
    <w:rsid w:val="00D93D55"/>
    <w:rsid w:val="00DD23E1"/>
    <w:rsid w:val="00DE5E0A"/>
    <w:rsid w:val="00E13823"/>
    <w:rsid w:val="00E7794F"/>
    <w:rsid w:val="00E82DA7"/>
    <w:rsid w:val="00EB27A5"/>
    <w:rsid w:val="00F0134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6F7135B5-2156-47D7-ABBC-9540CB3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DD23E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26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0F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275</TotalTime>
  <Pages>3</Pages>
  <Words>346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AMUCHASTEGUI Inés</dc:creator>
  <cp:keywords/>
  <cp:lastModifiedBy>AMUCHASTEGUI Inés</cp:lastModifiedBy>
  <cp:revision>3</cp:revision>
  <cp:lastPrinted>2019-07-23T13:52:00Z</cp:lastPrinted>
  <dcterms:created xsi:type="dcterms:W3CDTF">2019-07-23T07:50:00Z</dcterms:created>
  <dcterms:modified xsi:type="dcterms:W3CDTF">2019-07-23T13:54:00Z</dcterms:modified>
</cp:coreProperties>
</file>