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9.xml" ContentType="application/vnd.openxmlformats-officedocument.wordprocessingml.header+xml"/>
  <Override PartName="/word/footer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4355" w14:textId="77777777" w:rsidR="007C1F7D" w:rsidRPr="00257ED9" w:rsidRDefault="007C1F7D" w:rsidP="007C1F7D">
      <w:pPr>
        <w:jc w:val="right"/>
        <w:rPr>
          <w:rFonts w:ascii="Arial Black" w:hAnsi="Arial Black"/>
          <w:caps/>
          <w:kern w:val="2"/>
          <w:sz w:val="15"/>
          <w14:ligatures w14:val="standardContextual"/>
        </w:rPr>
      </w:pPr>
      <w:r w:rsidRPr="00996623">
        <w:rPr>
          <w:rFonts w:ascii="SimSun" w:hAnsi="SimSun"/>
          <w:noProof/>
        </w:rPr>
        <mc:AlternateContent>
          <mc:Choice Requires="wps">
            <w:drawing>
              <wp:anchor distT="0" distB="0" distL="114300" distR="114300" simplePos="0" relativeHeight="251659264" behindDoc="0" locked="0" layoutInCell="1" allowOverlap="1" wp14:anchorId="02E1A302" wp14:editId="253723B9">
                <wp:simplePos x="0" y="0"/>
                <wp:positionH relativeFrom="column">
                  <wp:posOffset>5937250</wp:posOffset>
                </wp:positionH>
                <wp:positionV relativeFrom="paragraph">
                  <wp:posOffset>-7978775</wp:posOffset>
                </wp:positionV>
                <wp:extent cx="196215" cy="191897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91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763AE" w14:textId="77777777" w:rsidR="007C1F7D" w:rsidRDefault="007C1F7D" w:rsidP="007C1F7D">
                            <w:pPr>
                              <w:spacing w:before="12"/>
                              <w:ind w:left="20"/>
                              <w:rPr>
                                <w:sz w:val="24"/>
                              </w:rPr>
                            </w:pPr>
                            <w:r>
                              <w:rPr>
                                <w:color w:val="FFFFFF"/>
                                <w:sz w:val="24"/>
                              </w:rPr>
                              <w:t>内部监督报告</w:t>
                            </w:r>
                          </w:p>
                        </w:txbxContent>
                      </wps:txbx>
                      <wps:bodyPr rot="0" vert="vert" wrap="square" lIns="0" tIns="0" rIns="0" bIns="0" anchor="t" anchorCtr="0" upright="1">
                        <a:noAutofit/>
                      </wps:bodyPr>
                    </wps:wsp>
                  </a:graphicData>
                </a:graphic>
              </wp:anchor>
            </w:drawing>
          </mc:Choice>
          <mc:Fallback>
            <w:pict>
              <v:shapetype w14:anchorId="02E1A302" id="_x0000_t202" coordsize="21600,21600" o:spt="202" path="m,l,21600r21600,l21600,xe">
                <v:stroke joinstyle="miter"/>
                <v:path gradientshapeok="t" o:connecttype="rect"/>
              </v:shapetype>
              <v:shape id="Text Box 3" o:spid="_x0000_s1026" type="#_x0000_t202" style="position:absolute;left:0;text-align:left;margin-left:467.5pt;margin-top:-628.25pt;width:15.45pt;height:15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" filled="f" stroked="f">
                <v:textbox style="layout-flow:vertical" inset="0,0,0,0">
                  <w:txbxContent>
                    <w:p w14:paraId="354763AE" w14:textId="77777777" w:rsidR="007C1F7D" w:rsidRDefault="007C1F7D" w:rsidP="007C1F7D">
                      <w:pPr>
                        <w:spacing w:before="12"/>
                        <w:ind w:left="20"/>
                        <w:rPr>
                          <w:sz w:val="24"/>
                        </w:rPr>
                      </w:pPr>
                      <w:proofErr w:type="spellStart"/>
                      <w:r>
                        <w:rPr>
                          <w:color w:val="FFFFFF"/>
                          <w:sz w:val="24"/>
                        </w:rPr>
                        <w:t>内部监督报告</w:t>
                      </w:r>
                      <w:proofErr w:type="spellEnd"/>
                    </w:p>
                  </w:txbxContent>
                </v:textbox>
              </v:shape>
            </w:pict>
          </mc:Fallback>
        </mc:AlternateContent>
      </w:r>
      <w:r w:rsidRPr="00257ED9">
        <w:rPr>
          <w:rFonts w:cs="Times New Roman" w:hint="eastAsia"/>
          <w:noProof/>
          <w:kern w:val="2"/>
          <w14:ligatures w14:val="standardContextual"/>
        </w:rPr>
        <w:drawing>
          <wp:inline distT="0" distB="0" distL="0" distR="0" wp14:anchorId="4F623930" wp14:editId="0638D423">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785E061" w14:textId="27067C27" w:rsidR="007C1F7D" w:rsidRPr="00257ED9" w:rsidRDefault="007C1F7D" w:rsidP="007C1F7D">
      <w:pPr>
        <w:pBdr>
          <w:top w:val="single" w:sz="4" w:space="10" w:color="auto"/>
        </w:pBdr>
        <w:overflowPunct w:val="0"/>
        <w:spacing w:before="120"/>
        <w:jc w:val="right"/>
        <w:rPr>
          <w:rFonts w:ascii="Arial Black" w:hAnsi="Arial Black"/>
          <w:b/>
          <w:caps/>
          <w:kern w:val="2"/>
          <w:sz w:val="15"/>
          <w14:ligatures w14:val="standardContextual"/>
        </w:rPr>
      </w:pPr>
      <w:r w:rsidRPr="00257ED9">
        <w:rPr>
          <w:rFonts w:ascii="Arial Black" w:hAnsi="Arial Black" w:hint="eastAsia"/>
          <w:b/>
          <w:caps/>
          <w:kern w:val="2"/>
          <w:sz w:val="15"/>
          <w14:ligatures w14:val="standardContextual"/>
        </w:rPr>
        <w:t>CDIP/31/</w:t>
      </w:r>
      <w:bookmarkStart w:id="0" w:name="Code"/>
      <w:r>
        <w:rPr>
          <w:rFonts w:ascii="Arial Black" w:hAnsi="Arial Black"/>
          <w:b/>
          <w:caps/>
          <w:kern w:val="2"/>
          <w:sz w:val="15"/>
          <w14:ligatures w14:val="standardContextual"/>
        </w:rPr>
        <w:t>3</w:t>
      </w:r>
    </w:p>
    <w:bookmarkEnd w:id="0"/>
    <w:p w14:paraId="15FDD48A" w14:textId="77777777" w:rsidR="007C1F7D" w:rsidRPr="00257ED9" w:rsidRDefault="007C1F7D" w:rsidP="007C1F7D">
      <w:pPr>
        <w:overflowPunct w:val="0"/>
        <w:jc w:val="right"/>
        <w:rPr>
          <w:rFonts w:ascii="Arial Black" w:hAnsi="Arial Black"/>
          <w:b/>
          <w:caps/>
          <w:kern w:val="2"/>
          <w:sz w:val="15"/>
          <w:szCs w:val="15"/>
          <w14:ligatures w14:val="standardContextual"/>
        </w:rPr>
      </w:pPr>
      <w:r w:rsidRPr="00257ED9">
        <w:rPr>
          <w:rFonts w:eastAsia="SimHei" w:hint="eastAsia"/>
          <w:b/>
          <w:kern w:val="2"/>
          <w:sz w:val="15"/>
          <w:szCs w:val="15"/>
          <w14:ligatures w14:val="standardContextual"/>
        </w:rPr>
        <w:t>原文</w:t>
      </w:r>
      <w:r w:rsidRPr="00257ED9">
        <w:rPr>
          <w:rFonts w:eastAsia="SimHei" w:hint="eastAsia"/>
          <w:b/>
          <w:kern w:val="2"/>
          <w:sz w:val="15"/>
          <w:szCs w:val="15"/>
          <w:lang w:val="pt-BR"/>
          <w14:ligatures w14:val="standardContextual"/>
        </w:rPr>
        <w:t>：</w:t>
      </w:r>
      <w:bookmarkStart w:id="1" w:name="Original"/>
      <w:r w:rsidRPr="00257ED9">
        <w:rPr>
          <w:rFonts w:eastAsia="SimHei" w:hint="eastAsia"/>
          <w:b/>
          <w:kern w:val="2"/>
          <w:sz w:val="15"/>
          <w:szCs w:val="15"/>
          <w:lang w:val="pt-BR"/>
          <w14:ligatures w14:val="standardContextual"/>
        </w:rPr>
        <w:t>英</w:t>
      </w:r>
      <w:r w:rsidRPr="00257ED9">
        <w:rPr>
          <w:rFonts w:eastAsia="SimHei" w:hint="eastAsia"/>
          <w:b/>
          <w:kern w:val="2"/>
          <w:sz w:val="15"/>
          <w:szCs w:val="15"/>
          <w14:ligatures w14:val="standardContextual"/>
        </w:rPr>
        <w:t>文</w:t>
      </w:r>
      <w:bookmarkEnd w:id="1"/>
    </w:p>
    <w:p w14:paraId="45CF69CE" w14:textId="34D1BD71" w:rsidR="007C1F7D" w:rsidRPr="00257ED9" w:rsidRDefault="007C1F7D" w:rsidP="007C1F7D">
      <w:pPr>
        <w:overflowPunct w:val="0"/>
        <w:spacing w:line="1680" w:lineRule="auto"/>
        <w:jc w:val="right"/>
        <w:rPr>
          <w:rFonts w:ascii="SimHei" w:eastAsia="SimHei" w:hAnsi="Arial Black"/>
          <w:b/>
          <w:caps/>
          <w:kern w:val="2"/>
          <w:sz w:val="15"/>
          <w:szCs w:val="15"/>
          <w14:ligatures w14:val="standardContextual"/>
        </w:rPr>
      </w:pPr>
      <w:r w:rsidRPr="00257ED9">
        <w:rPr>
          <w:rFonts w:ascii="SimHei" w:eastAsia="SimHei" w:hint="eastAsia"/>
          <w:b/>
          <w:kern w:val="2"/>
          <w:sz w:val="15"/>
          <w:szCs w:val="15"/>
          <w14:ligatures w14:val="standardContextual"/>
        </w:rPr>
        <w:t>日期</w:t>
      </w:r>
      <w:r w:rsidRPr="00257ED9">
        <w:rPr>
          <w:rFonts w:ascii="SimHei" w:eastAsia="SimHei" w:hAnsi="SimSun" w:hint="eastAsia"/>
          <w:b/>
          <w:kern w:val="2"/>
          <w:sz w:val="15"/>
          <w:szCs w:val="15"/>
          <w:lang w:val="pt-BR"/>
          <w14:ligatures w14:val="standardContextual"/>
        </w:rPr>
        <w:t>：</w:t>
      </w:r>
      <w:bookmarkStart w:id="2" w:name="Date"/>
      <w:r w:rsidRPr="00257ED9">
        <w:rPr>
          <w:rFonts w:ascii="Arial Black" w:eastAsia="SimHei" w:hAnsi="Arial Black" w:hint="eastAsia"/>
          <w:b/>
          <w:kern w:val="2"/>
          <w:sz w:val="15"/>
          <w:szCs w:val="15"/>
          <w:lang w:val="pt-BR"/>
          <w14:ligatures w14:val="standardContextual"/>
        </w:rPr>
        <w:t>2023</w:t>
      </w:r>
      <w:r w:rsidRPr="00257ED9">
        <w:rPr>
          <w:rFonts w:ascii="SimHei" w:eastAsia="SimHei" w:hAnsi="Times New Roman" w:hint="eastAsia"/>
          <w:b/>
          <w:kern w:val="2"/>
          <w:sz w:val="15"/>
          <w:szCs w:val="15"/>
          <w14:ligatures w14:val="standardContextual"/>
        </w:rPr>
        <w:t>年</w:t>
      </w:r>
      <w:r w:rsidRPr="00257ED9">
        <w:rPr>
          <w:rFonts w:ascii="Arial Black" w:eastAsia="SimHei" w:hAnsi="Arial Black" w:hint="eastAsia"/>
          <w:b/>
          <w:kern w:val="2"/>
          <w:sz w:val="15"/>
          <w:szCs w:val="15"/>
          <w:lang w:val="pt-BR"/>
          <w14:ligatures w14:val="standardContextual"/>
        </w:rPr>
        <w:t>9</w:t>
      </w:r>
      <w:r w:rsidRPr="00257ED9">
        <w:rPr>
          <w:rFonts w:ascii="SimHei" w:eastAsia="SimHei" w:hAnsi="Times New Roman" w:hint="eastAsia"/>
          <w:b/>
          <w:kern w:val="2"/>
          <w:sz w:val="15"/>
          <w:szCs w:val="15"/>
          <w14:ligatures w14:val="standardContextual"/>
        </w:rPr>
        <w:t>月</w:t>
      </w:r>
      <w:r>
        <w:rPr>
          <w:rFonts w:ascii="Arial Black" w:eastAsia="SimHei" w:hAnsi="Arial Black"/>
          <w:b/>
          <w:kern w:val="2"/>
          <w:sz w:val="15"/>
          <w:szCs w:val="15"/>
          <w:lang w:val="pt-BR"/>
          <w14:ligatures w14:val="standardContextual"/>
        </w:rPr>
        <w:t>6</w:t>
      </w:r>
      <w:r w:rsidRPr="00257ED9">
        <w:rPr>
          <w:rFonts w:ascii="SimHei" w:eastAsia="SimHei" w:hAnsi="Times New Roman" w:hint="eastAsia"/>
          <w:b/>
          <w:kern w:val="2"/>
          <w:sz w:val="15"/>
          <w:szCs w:val="15"/>
          <w14:ligatures w14:val="standardContextual"/>
        </w:rPr>
        <w:t>日</w:t>
      </w:r>
      <w:bookmarkEnd w:id="2"/>
    </w:p>
    <w:p w14:paraId="411ADC1A" w14:textId="77777777" w:rsidR="007C1F7D" w:rsidRPr="00257ED9" w:rsidRDefault="007C1F7D" w:rsidP="007C1F7D">
      <w:pPr>
        <w:overflowPunct w:val="0"/>
        <w:spacing w:after="600"/>
        <w:rPr>
          <w:rFonts w:ascii="SimHei" w:eastAsia="SimHei"/>
          <w:kern w:val="2"/>
          <w:sz w:val="28"/>
          <w:szCs w:val="28"/>
          <w:lang w:eastAsia="zh-CN"/>
          <w14:ligatures w14:val="standardContextual"/>
        </w:rPr>
      </w:pPr>
      <w:r w:rsidRPr="00257ED9">
        <w:rPr>
          <w:rFonts w:ascii="SimHei" w:eastAsia="SimHei" w:hint="eastAsia"/>
          <w:kern w:val="2"/>
          <w:sz w:val="28"/>
          <w:szCs w:val="28"/>
          <w:lang w:eastAsia="zh-CN"/>
          <w14:ligatures w14:val="standardContextual"/>
        </w:rPr>
        <w:t>发展与知识产权委员会（CDIP）</w:t>
      </w:r>
    </w:p>
    <w:p w14:paraId="3E7AAA3C" w14:textId="77777777" w:rsidR="007C1F7D" w:rsidRPr="00257ED9" w:rsidRDefault="007C1F7D" w:rsidP="007C1F7D">
      <w:pPr>
        <w:overflowPunct w:val="0"/>
        <w:spacing w:after="720"/>
        <w:textAlignment w:val="bottom"/>
        <w:rPr>
          <w:rFonts w:ascii="KaiTi" w:eastAsia="KaiTi" w:hAnsi="KaiTi"/>
          <w:b/>
          <w:kern w:val="2"/>
          <w:sz w:val="24"/>
          <w:lang w:eastAsia="zh-CN"/>
          <w14:ligatures w14:val="standardContextual"/>
        </w:rPr>
      </w:pPr>
      <w:r w:rsidRPr="00257ED9">
        <w:rPr>
          <w:rFonts w:ascii="KaiTi" w:eastAsia="KaiTi" w:hint="eastAsia"/>
          <w:b/>
          <w:kern w:val="2"/>
          <w:sz w:val="24"/>
          <w:lang w:eastAsia="zh-CN"/>
          <w14:ligatures w14:val="standardContextual"/>
        </w:rPr>
        <w:t>第三十一届会议</w:t>
      </w:r>
      <w:r w:rsidRPr="00257ED9">
        <w:rPr>
          <w:rFonts w:ascii="KaiTi" w:eastAsia="KaiTi" w:hint="eastAsia"/>
          <w:b/>
          <w:kern w:val="2"/>
          <w:sz w:val="24"/>
          <w:lang w:eastAsia="zh-CN"/>
          <w14:ligatures w14:val="standardContextual"/>
        </w:rPr>
        <w:br/>
      </w:r>
      <w:r w:rsidRPr="00257ED9">
        <w:rPr>
          <w:rFonts w:ascii="KaiTi" w:eastAsia="KaiTi" w:hAnsi="KaiTi" w:hint="eastAsia"/>
          <w:kern w:val="2"/>
          <w:sz w:val="24"/>
          <w:lang w:eastAsia="zh-CN"/>
          <w14:ligatures w14:val="standardContextual"/>
        </w:rPr>
        <w:t>2023</w:t>
      </w:r>
      <w:r w:rsidRPr="00257ED9">
        <w:rPr>
          <w:rFonts w:ascii="KaiTi" w:eastAsia="KaiTi" w:hAnsi="KaiTi" w:hint="eastAsia"/>
          <w:b/>
          <w:kern w:val="2"/>
          <w:sz w:val="24"/>
          <w:lang w:eastAsia="zh-CN"/>
          <w14:ligatures w14:val="standardContextual"/>
        </w:rPr>
        <w:t>年</w:t>
      </w:r>
      <w:r w:rsidRPr="00257ED9">
        <w:rPr>
          <w:rFonts w:ascii="KaiTi" w:eastAsia="KaiTi" w:hAnsi="KaiTi" w:hint="eastAsia"/>
          <w:kern w:val="2"/>
          <w:sz w:val="24"/>
          <w:lang w:eastAsia="zh-CN"/>
          <w14:ligatures w14:val="standardContextual"/>
        </w:rPr>
        <w:t>11</w:t>
      </w:r>
      <w:r w:rsidRPr="00257ED9">
        <w:rPr>
          <w:rFonts w:ascii="KaiTi" w:eastAsia="KaiTi" w:hAnsi="KaiTi" w:hint="eastAsia"/>
          <w:b/>
          <w:kern w:val="2"/>
          <w:sz w:val="24"/>
          <w:lang w:eastAsia="zh-CN"/>
          <w14:ligatures w14:val="standardContextual"/>
        </w:rPr>
        <w:t>月</w:t>
      </w:r>
      <w:r w:rsidRPr="00257ED9">
        <w:rPr>
          <w:rFonts w:ascii="KaiTi" w:eastAsia="KaiTi" w:hAnsi="KaiTi" w:hint="eastAsia"/>
          <w:kern w:val="2"/>
          <w:sz w:val="24"/>
          <w:lang w:eastAsia="zh-CN"/>
          <w14:ligatures w14:val="standardContextual"/>
        </w:rPr>
        <w:t>27</w:t>
      </w:r>
      <w:r w:rsidRPr="00257ED9">
        <w:rPr>
          <w:rFonts w:ascii="KaiTi" w:eastAsia="KaiTi" w:hAnsi="KaiTi" w:hint="eastAsia"/>
          <w:b/>
          <w:kern w:val="2"/>
          <w:sz w:val="24"/>
          <w:lang w:eastAsia="zh-CN"/>
          <w14:ligatures w14:val="standardContextual"/>
        </w:rPr>
        <w:t>日至</w:t>
      </w:r>
      <w:r w:rsidRPr="00257ED9">
        <w:rPr>
          <w:rFonts w:ascii="KaiTi" w:eastAsia="KaiTi" w:hAnsi="KaiTi" w:hint="eastAsia"/>
          <w:kern w:val="2"/>
          <w:sz w:val="24"/>
          <w:lang w:eastAsia="zh-CN"/>
          <w14:ligatures w14:val="standardContextual"/>
        </w:rPr>
        <w:t>12</w:t>
      </w:r>
      <w:r w:rsidRPr="00257ED9">
        <w:rPr>
          <w:rFonts w:ascii="KaiTi" w:eastAsia="KaiTi" w:hAnsi="KaiTi" w:hint="eastAsia"/>
          <w:b/>
          <w:kern w:val="2"/>
          <w:sz w:val="24"/>
          <w:lang w:eastAsia="zh-CN"/>
          <w14:ligatures w14:val="standardContextual"/>
        </w:rPr>
        <w:t>月</w:t>
      </w:r>
      <w:r w:rsidRPr="00257ED9">
        <w:rPr>
          <w:rFonts w:ascii="KaiTi" w:eastAsia="KaiTi" w:hAnsi="KaiTi" w:hint="eastAsia"/>
          <w:kern w:val="2"/>
          <w:sz w:val="24"/>
          <w:lang w:eastAsia="zh-CN"/>
          <w14:ligatures w14:val="standardContextual"/>
        </w:rPr>
        <w:t>1</w:t>
      </w:r>
      <w:r w:rsidRPr="00257ED9">
        <w:rPr>
          <w:rFonts w:ascii="KaiTi" w:eastAsia="KaiTi" w:hAnsi="KaiTi" w:hint="eastAsia"/>
          <w:b/>
          <w:kern w:val="2"/>
          <w:sz w:val="24"/>
          <w:lang w:eastAsia="zh-CN"/>
          <w14:ligatures w14:val="standardContextual"/>
        </w:rPr>
        <w:t>日，日内瓦</w:t>
      </w:r>
    </w:p>
    <w:p w14:paraId="520B85B2" w14:textId="77777777" w:rsidR="00905AF8" w:rsidRPr="007C1F7D" w:rsidRDefault="00905AF8" w:rsidP="00905AF8">
      <w:pPr>
        <w:spacing w:after="360"/>
        <w:rPr>
          <w:rFonts w:ascii="KaiTi" w:eastAsia="KaiTi" w:hAnsi="KaiTi" w:cs="Times New Roman"/>
          <w:kern w:val="2"/>
          <w:sz w:val="24"/>
          <w:szCs w:val="32"/>
          <w:lang w:val="en-GB" w:eastAsia="zh-CN"/>
          <w14:ligatures w14:val="standardContextual"/>
        </w:rPr>
      </w:pPr>
      <w:bookmarkStart w:id="3" w:name="TitleOfDoc"/>
      <w:bookmarkEnd w:id="3"/>
      <w:r w:rsidRPr="007C1F7D">
        <w:rPr>
          <w:rFonts w:ascii="KaiTi" w:eastAsia="KaiTi" w:hAnsi="KaiTi" w:cs="Times New Roman" w:hint="eastAsia"/>
          <w:kern w:val="2"/>
          <w:sz w:val="24"/>
          <w:szCs w:val="32"/>
          <w:lang w:val="en-GB" w:eastAsia="zh-CN"/>
          <w14:ligatures w14:val="standardContextual"/>
        </w:rPr>
        <w:t>进展报告——正在进行的发展议程项目</w:t>
      </w:r>
    </w:p>
    <w:p w14:paraId="7FA0CE51" w14:textId="201A8A80" w:rsidR="00843B35" w:rsidRPr="007C1F7D" w:rsidRDefault="00565174">
      <w:pPr>
        <w:spacing w:after="960"/>
        <w:rPr>
          <w:rFonts w:ascii="KaiTi" w:eastAsia="KaiTi" w:hAnsi="KaiTi" w:cs="Times New Roman"/>
          <w:kern w:val="2"/>
          <w:sz w:val="21"/>
          <w:szCs w:val="21"/>
          <w:lang w:val="en-GB" w:eastAsia="zh-CN"/>
          <w14:ligatures w14:val="standardContextual"/>
        </w:rPr>
      </w:pPr>
      <w:bookmarkStart w:id="4" w:name="Prepared"/>
      <w:bookmarkEnd w:id="4"/>
      <w:r w:rsidRPr="007C1F7D">
        <w:rPr>
          <w:rFonts w:ascii="KaiTi" w:eastAsia="KaiTi" w:hAnsi="KaiTi" w:cs="Times New Roman"/>
          <w:kern w:val="2"/>
          <w:sz w:val="21"/>
          <w:szCs w:val="21"/>
          <w:lang w:val="en-GB" w:eastAsia="zh-CN"/>
          <w14:ligatures w14:val="standardContextual"/>
        </w:rPr>
        <w:t>秘书处</w:t>
      </w:r>
      <w:r w:rsidR="00905AF8" w:rsidRPr="007C1F7D">
        <w:rPr>
          <w:rFonts w:ascii="KaiTi" w:eastAsia="KaiTi" w:hAnsi="KaiTi" w:cs="Times New Roman" w:hint="eastAsia"/>
          <w:kern w:val="2"/>
          <w:sz w:val="21"/>
          <w:szCs w:val="21"/>
          <w:lang w:val="en-GB" w:eastAsia="zh-CN"/>
          <w14:ligatures w14:val="standardContextual"/>
        </w:rPr>
        <w:t>编拟</w:t>
      </w:r>
    </w:p>
    <w:p w14:paraId="4AC84A27" w14:textId="4A75725D" w:rsidR="007B6A31" w:rsidRPr="007C1F7D" w:rsidRDefault="00565174" w:rsidP="007C1F7D">
      <w:pPr>
        <w:pStyle w:val="ListParagraph"/>
        <w:spacing w:afterLines="50" w:after="120" w:line="340" w:lineRule="atLeast"/>
        <w:ind w:left="0"/>
        <w:contextualSpacing w:val="0"/>
        <w:jc w:val="both"/>
        <w:rPr>
          <w:rFonts w:asciiTheme="minorEastAsia" w:hAnsiTheme="minorEastAsia"/>
          <w:sz w:val="21"/>
          <w:szCs w:val="21"/>
          <w:lang w:val="en-GB" w:eastAsia="zh-CN"/>
        </w:rPr>
      </w:pPr>
      <w:r w:rsidRPr="007C1F7D">
        <w:rPr>
          <w:rFonts w:asciiTheme="minorEastAsia" w:hAnsiTheme="minorEastAsia"/>
          <w:sz w:val="21"/>
          <w:szCs w:val="21"/>
          <w:lang w:val="en-GB" w:eastAsia="zh-CN"/>
        </w:rPr>
        <w:fldChar w:fldCharType="begin"/>
      </w:r>
      <w:r w:rsidRPr="007C1F7D">
        <w:rPr>
          <w:rFonts w:asciiTheme="minorEastAsia" w:hAnsiTheme="minorEastAsia"/>
          <w:sz w:val="21"/>
          <w:szCs w:val="21"/>
          <w:lang w:val="en-GB" w:eastAsia="zh-CN"/>
        </w:rPr>
        <w:instrText xml:space="preserve"> AUTONUM  </w:instrText>
      </w:r>
      <w:r w:rsidRPr="007C1F7D">
        <w:rPr>
          <w:rFonts w:asciiTheme="minorEastAsia" w:hAnsiTheme="minorEastAsia"/>
          <w:sz w:val="21"/>
          <w:szCs w:val="21"/>
          <w:lang w:val="en-GB" w:eastAsia="zh-CN"/>
        </w:rPr>
        <w:fldChar w:fldCharType="end"/>
      </w:r>
      <w:r w:rsidRPr="007C1F7D">
        <w:rPr>
          <w:rFonts w:asciiTheme="minorEastAsia" w:hAnsiTheme="minorEastAsia"/>
          <w:sz w:val="21"/>
          <w:szCs w:val="21"/>
          <w:lang w:val="en-GB" w:eastAsia="zh-CN"/>
        </w:rPr>
        <w:tab/>
      </w:r>
      <w:r w:rsidR="00E9497F" w:rsidRPr="007C1F7D">
        <w:rPr>
          <w:rFonts w:asciiTheme="minorEastAsia" w:hAnsiTheme="minorEastAsia"/>
          <w:sz w:val="21"/>
          <w:szCs w:val="21"/>
          <w:lang w:val="en-GB" w:eastAsia="zh-CN"/>
        </w:rPr>
        <w:t>本</w:t>
      </w:r>
      <w:r w:rsidR="00606706" w:rsidRPr="007C1F7D">
        <w:rPr>
          <w:rFonts w:asciiTheme="minorEastAsia" w:hAnsiTheme="minorEastAsia"/>
          <w:sz w:val="21"/>
          <w:szCs w:val="21"/>
          <w:lang w:val="en-GB" w:eastAsia="zh-CN"/>
        </w:rPr>
        <w:t>文件</w:t>
      </w:r>
      <w:r w:rsidR="00EA343F" w:rsidRPr="007C1F7D">
        <w:rPr>
          <w:rFonts w:asciiTheme="minorEastAsia" w:hAnsiTheme="minorEastAsia"/>
          <w:sz w:val="21"/>
          <w:szCs w:val="21"/>
          <w:lang w:val="en-GB" w:eastAsia="zh-CN"/>
        </w:rPr>
        <w:t>附件</w:t>
      </w:r>
      <w:r w:rsidR="00606706" w:rsidRPr="007C1F7D">
        <w:rPr>
          <w:rFonts w:asciiTheme="minorEastAsia" w:hAnsiTheme="minorEastAsia"/>
          <w:sz w:val="21"/>
          <w:szCs w:val="21"/>
          <w:lang w:val="en-GB" w:eastAsia="zh-CN"/>
        </w:rPr>
        <w:t>载有</w:t>
      </w:r>
      <w:r w:rsidR="002A2B36" w:rsidRPr="007C1F7D">
        <w:rPr>
          <w:rFonts w:asciiTheme="minorEastAsia" w:hAnsiTheme="minorEastAsia"/>
          <w:sz w:val="21"/>
          <w:szCs w:val="21"/>
          <w:lang w:val="en-GB" w:eastAsia="zh-CN"/>
        </w:rPr>
        <w:t>2022年</w:t>
      </w:r>
      <w:r w:rsidR="00920259" w:rsidRPr="007C1F7D">
        <w:rPr>
          <w:rFonts w:asciiTheme="minorEastAsia" w:hAnsiTheme="minorEastAsia"/>
          <w:sz w:val="21"/>
          <w:szCs w:val="21"/>
          <w:lang w:val="en-GB" w:eastAsia="zh-CN"/>
        </w:rPr>
        <w:t>7月</w:t>
      </w:r>
      <w:r w:rsidR="002A2B36" w:rsidRPr="007C1F7D">
        <w:rPr>
          <w:rFonts w:asciiTheme="minorEastAsia" w:hAnsiTheme="minorEastAsia"/>
          <w:sz w:val="21"/>
          <w:szCs w:val="21"/>
          <w:lang w:val="en-GB" w:eastAsia="zh-CN"/>
        </w:rPr>
        <w:t>至2023年7月期间</w:t>
      </w:r>
      <w:r w:rsidR="009368BE" w:rsidRPr="007C1F7D">
        <w:rPr>
          <w:rFonts w:asciiTheme="minorEastAsia" w:hAnsiTheme="minorEastAsia" w:hint="eastAsia"/>
          <w:sz w:val="21"/>
          <w:szCs w:val="21"/>
          <w:lang w:val="en-GB" w:eastAsia="zh-CN"/>
        </w:rPr>
        <w:t>正在进行的发展议程项目落实进展报告汇编，</w:t>
      </w:r>
      <w:r w:rsidR="0089089C">
        <w:rPr>
          <w:rFonts w:asciiTheme="minorEastAsia" w:hAnsiTheme="minorEastAsia" w:hint="cs"/>
          <w:sz w:val="21"/>
          <w:szCs w:val="21"/>
          <w:lang w:eastAsia="zh-CN"/>
        </w:rPr>
        <w:t>‍</w:t>
      </w:r>
      <w:r w:rsidR="009368BE" w:rsidRPr="007C1F7D">
        <w:rPr>
          <w:rFonts w:asciiTheme="minorEastAsia" w:hAnsiTheme="minorEastAsia" w:hint="eastAsia"/>
          <w:sz w:val="21"/>
          <w:szCs w:val="21"/>
          <w:lang w:val="en-GB" w:eastAsia="zh-CN"/>
        </w:rPr>
        <w:t>即：</w:t>
      </w:r>
    </w:p>
    <w:p w14:paraId="00D19AAE" w14:textId="775BCCAA" w:rsidR="00843B35" w:rsidRPr="00856FD3" w:rsidRDefault="00F72152" w:rsidP="0089089C">
      <w:pPr>
        <w:pStyle w:val="ListParagraph"/>
        <w:numPr>
          <w:ilvl w:val="0"/>
          <w:numId w:val="4"/>
        </w:numPr>
        <w:tabs>
          <w:tab w:val="left" w:pos="1843"/>
        </w:tabs>
        <w:overflowPunct w:val="0"/>
        <w:spacing w:afterLines="50" w:after="120" w:line="340" w:lineRule="atLeast"/>
        <w:ind w:left="1134" w:firstLine="0"/>
        <w:contextualSpacing w:val="0"/>
        <w:jc w:val="both"/>
        <w:rPr>
          <w:rFonts w:ascii="SimSun" w:eastAsia="SimSun" w:hAnsi="SimSun"/>
          <w:sz w:val="21"/>
          <w:szCs w:val="21"/>
          <w:lang w:eastAsia="zh-CN"/>
        </w:rPr>
      </w:pPr>
      <w:hyperlink r:id="rId9" w:history="1">
        <w:r w:rsidR="00936F3B" w:rsidRPr="00856FD3">
          <w:rPr>
            <w:rStyle w:val="Hyperlink"/>
            <w:rFonts w:ascii="SimSun" w:eastAsia="SimSun" w:hAnsi="SimSun" w:hint="eastAsia"/>
            <w:sz w:val="21"/>
            <w:szCs w:val="21"/>
            <w:lang w:eastAsia="zh-CN"/>
          </w:rPr>
          <w:t>将当地企业集体商标注册作为跨领域经济发展问题</w:t>
        </w:r>
      </w:hyperlink>
      <w:r w:rsidR="006F44E7" w:rsidRPr="00856FD3">
        <w:rPr>
          <w:rFonts w:ascii="SimSun" w:eastAsia="SimSun" w:hAnsi="SimSun"/>
          <w:sz w:val="21"/>
          <w:szCs w:val="21"/>
          <w:lang w:eastAsia="zh-CN"/>
        </w:rPr>
        <w:t>（附件</w:t>
      </w:r>
      <w:r w:rsidR="00B47EEE" w:rsidRPr="00856FD3">
        <w:rPr>
          <w:rFonts w:ascii="SimSun" w:eastAsia="SimSun" w:hAnsi="SimSun" w:hint="eastAsia"/>
          <w:sz w:val="21"/>
          <w:szCs w:val="21"/>
          <w:lang w:eastAsia="zh-CN"/>
        </w:rPr>
        <w:t>一</w:t>
      </w:r>
      <w:r w:rsidR="00923D43" w:rsidRPr="00856FD3">
        <w:rPr>
          <w:rFonts w:ascii="SimSun" w:eastAsia="SimSun" w:hAnsi="SimSun"/>
          <w:sz w:val="21"/>
          <w:szCs w:val="21"/>
          <w:lang w:eastAsia="zh-CN"/>
        </w:rPr>
        <w:t>）；</w:t>
      </w:r>
    </w:p>
    <w:p w14:paraId="02A00CB8" w14:textId="5FB8FD91" w:rsidR="00843B35" w:rsidRPr="00856FD3" w:rsidRDefault="00F72152" w:rsidP="0089089C">
      <w:pPr>
        <w:pStyle w:val="ListParagraph"/>
        <w:numPr>
          <w:ilvl w:val="0"/>
          <w:numId w:val="4"/>
        </w:numPr>
        <w:tabs>
          <w:tab w:val="left" w:pos="1843"/>
        </w:tabs>
        <w:overflowPunct w:val="0"/>
        <w:spacing w:afterLines="50" w:after="120" w:line="340" w:lineRule="atLeast"/>
        <w:ind w:left="1134" w:firstLine="0"/>
        <w:contextualSpacing w:val="0"/>
        <w:jc w:val="both"/>
        <w:rPr>
          <w:rFonts w:ascii="SimSun" w:eastAsia="SimSun" w:hAnsi="SimSun"/>
          <w:sz w:val="21"/>
          <w:szCs w:val="21"/>
          <w:lang w:eastAsia="zh-CN"/>
        </w:rPr>
      </w:pPr>
      <w:hyperlink r:id="rId10" w:history="1">
        <w:r w:rsidR="00B47EEE" w:rsidRPr="00856FD3">
          <w:rPr>
            <w:rStyle w:val="Hyperlink"/>
            <w:rFonts w:ascii="SimSun" w:eastAsia="SimSun" w:hAnsi="SimSun" w:hint="eastAsia"/>
            <w:sz w:val="21"/>
            <w:szCs w:val="21"/>
            <w:lang w:eastAsia="zh-CN"/>
          </w:rPr>
          <w:t>识别和运用公有领域的发明</w:t>
        </w:r>
      </w:hyperlink>
      <w:r w:rsidR="006F44E7" w:rsidRPr="00856FD3">
        <w:rPr>
          <w:rFonts w:ascii="SimSun" w:eastAsia="SimSun" w:hAnsi="SimSun"/>
          <w:sz w:val="21"/>
          <w:szCs w:val="21"/>
          <w:lang w:eastAsia="zh-CN"/>
        </w:rPr>
        <w:t>（附件</w:t>
      </w:r>
      <w:r w:rsidR="00B47EEE" w:rsidRPr="00856FD3">
        <w:rPr>
          <w:rFonts w:ascii="SimSun" w:eastAsia="SimSun" w:hAnsi="SimSun" w:hint="eastAsia"/>
          <w:sz w:val="21"/>
          <w:szCs w:val="21"/>
          <w:lang w:eastAsia="zh-CN"/>
        </w:rPr>
        <w:t>二</w:t>
      </w:r>
      <w:r w:rsidR="00DA287F" w:rsidRPr="00856FD3">
        <w:rPr>
          <w:rFonts w:ascii="SimSun" w:eastAsia="SimSun" w:hAnsi="SimSun"/>
          <w:sz w:val="21"/>
          <w:szCs w:val="21"/>
          <w:lang w:eastAsia="zh-CN"/>
        </w:rPr>
        <w:t>）；</w:t>
      </w:r>
    </w:p>
    <w:p w14:paraId="6750E422" w14:textId="7CE25D59" w:rsidR="008E1E42" w:rsidRPr="00856FD3" w:rsidRDefault="00F72152" w:rsidP="0089089C">
      <w:pPr>
        <w:pStyle w:val="ListParagraph"/>
        <w:numPr>
          <w:ilvl w:val="0"/>
          <w:numId w:val="4"/>
        </w:numPr>
        <w:tabs>
          <w:tab w:val="left" w:pos="1843"/>
        </w:tabs>
        <w:overflowPunct w:val="0"/>
        <w:spacing w:afterLines="50" w:after="120" w:line="340" w:lineRule="atLeast"/>
        <w:ind w:left="1134" w:firstLine="0"/>
        <w:contextualSpacing w:val="0"/>
        <w:jc w:val="both"/>
        <w:rPr>
          <w:rFonts w:ascii="SimSun" w:eastAsia="SimSun" w:hAnsi="SimSun"/>
          <w:sz w:val="21"/>
          <w:szCs w:val="21"/>
          <w:lang w:eastAsia="zh-CN"/>
        </w:rPr>
      </w:pPr>
      <w:hyperlink r:id="rId11" w:history="1">
        <w:r w:rsidR="00312F26" w:rsidRPr="00856FD3">
          <w:rPr>
            <w:rStyle w:val="Hyperlink"/>
            <w:rFonts w:ascii="SimSun" w:eastAsia="SimSun" w:hAnsi="SimSun" w:hint="eastAsia"/>
            <w:sz w:val="21"/>
            <w:szCs w:val="21"/>
            <w:lang w:eastAsia="zh-CN"/>
          </w:rPr>
          <w:t>发展布基纳法索和西非经济货币联盟（西非经货联）若干国家音乐领域和新音乐经济模式</w:t>
        </w:r>
      </w:hyperlink>
      <w:r w:rsidR="006F44E7" w:rsidRPr="00856FD3">
        <w:rPr>
          <w:rFonts w:ascii="SimSun" w:eastAsia="SimSun" w:hAnsi="SimSun"/>
          <w:sz w:val="21"/>
          <w:szCs w:val="21"/>
          <w:lang w:eastAsia="zh-CN"/>
        </w:rPr>
        <w:t>（附件</w:t>
      </w:r>
      <w:r w:rsidR="00B47EEE" w:rsidRPr="00856FD3">
        <w:rPr>
          <w:rFonts w:ascii="SimSun" w:eastAsia="SimSun" w:hAnsi="SimSun" w:hint="eastAsia"/>
          <w:sz w:val="21"/>
          <w:szCs w:val="21"/>
          <w:lang w:eastAsia="zh-CN"/>
        </w:rPr>
        <w:t>三</w:t>
      </w:r>
      <w:r w:rsidR="008E1E42" w:rsidRPr="00856FD3">
        <w:rPr>
          <w:rFonts w:ascii="SimSun" w:eastAsia="SimSun" w:hAnsi="SimSun"/>
          <w:sz w:val="21"/>
          <w:szCs w:val="21"/>
          <w:lang w:eastAsia="zh-CN"/>
        </w:rPr>
        <w:t>）；</w:t>
      </w:r>
    </w:p>
    <w:p w14:paraId="254CE297" w14:textId="139CF409" w:rsidR="00843B35" w:rsidRPr="00856FD3" w:rsidRDefault="00F72152" w:rsidP="0089089C">
      <w:pPr>
        <w:pStyle w:val="ListParagraph"/>
        <w:numPr>
          <w:ilvl w:val="0"/>
          <w:numId w:val="4"/>
        </w:numPr>
        <w:tabs>
          <w:tab w:val="left" w:pos="1843"/>
        </w:tabs>
        <w:overflowPunct w:val="0"/>
        <w:spacing w:afterLines="50" w:after="120" w:line="340" w:lineRule="atLeast"/>
        <w:ind w:left="1134" w:firstLine="0"/>
        <w:contextualSpacing w:val="0"/>
        <w:jc w:val="both"/>
        <w:rPr>
          <w:rFonts w:ascii="SimSun" w:eastAsia="SimSun" w:hAnsi="SimSun"/>
          <w:sz w:val="21"/>
          <w:szCs w:val="21"/>
          <w:lang w:eastAsia="zh-CN"/>
        </w:rPr>
      </w:pPr>
      <w:hyperlink r:id="rId12" w:history="1">
        <w:r w:rsidR="00BB0F16" w:rsidRPr="00856FD3">
          <w:rPr>
            <w:rStyle w:val="Hyperlink"/>
            <w:rFonts w:ascii="SimSun" w:eastAsia="SimSun" w:hAnsi="SimSun" w:hint="eastAsia"/>
            <w:sz w:val="21"/>
            <w:szCs w:val="21"/>
            <w:lang w:eastAsia="zh-CN"/>
          </w:rPr>
          <w:t>推动发展中国家的创意产业在数字时代运用知识产权</w:t>
        </w:r>
      </w:hyperlink>
      <w:r w:rsidR="00DA287F" w:rsidRPr="00856FD3">
        <w:rPr>
          <w:rFonts w:ascii="SimSun" w:eastAsia="SimSun" w:hAnsi="SimSun"/>
          <w:sz w:val="21"/>
          <w:szCs w:val="21"/>
          <w:lang w:eastAsia="zh-CN"/>
        </w:rPr>
        <w:t>（附件</w:t>
      </w:r>
      <w:r w:rsidR="00BB0F16" w:rsidRPr="00856FD3">
        <w:rPr>
          <w:rFonts w:ascii="SimSun" w:eastAsia="SimSun" w:hAnsi="SimSun" w:hint="eastAsia"/>
          <w:sz w:val="21"/>
          <w:szCs w:val="21"/>
          <w:lang w:eastAsia="zh-CN"/>
        </w:rPr>
        <w:t>四</w:t>
      </w:r>
      <w:r w:rsidR="00DA287F" w:rsidRPr="00856FD3">
        <w:rPr>
          <w:rFonts w:ascii="SimSun" w:eastAsia="SimSun" w:hAnsi="SimSun"/>
          <w:sz w:val="21"/>
          <w:szCs w:val="21"/>
          <w:lang w:eastAsia="zh-CN"/>
        </w:rPr>
        <w:t>）；</w:t>
      </w:r>
    </w:p>
    <w:p w14:paraId="633C1AE8" w14:textId="50A795AC" w:rsidR="00843B35" w:rsidRPr="00856FD3" w:rsidRDefault="00F72152" w:rsidP="0089089C">
      <w:pPr>
        <w:pStyle w:val="ListParagraph"/>
        <w:numPr>
          <w:ilvl w:val="0"/>
          <w:numId w:val="4"/>
        </w:numPr>
        <w:tabs>
          <w:tab w:val="left" w:pos="1843"/>
        </w:tabs>
        <w:overflowPunct w:val="0"/>
        <w:spacing w:afterLines="50" w:after="120" w:line="340" w:lineRule="atLeast"/>
        <w:ind w:left="1134" w:firstLine="0"/>
        <w:contextualSpacing w:val="0"/>
        <w:jc w:val="both"/>
        <w:rPr>
          <w:rFonts w:ascii="SimSun" w:eastAsia="SimSun" w:hAnsi="SimSun"/>
          <w:sz w:val="21"/>
          <w:szCs w:val="21"/>
          <w:lang w:eastAsia="zh-CN"/>
        </w:rPr>
      </w:pPr>
      <w:hyperlink r:id="rId13" w:history="1">
        <w:r w:rsidR="00E244C5" w:rsidRPr="00856FD3">
          <w:rPr>
            <w:rStyle w:val="Hyperlink"/>
            <w:rFonts w:ascii="SimSun" w:eastAsia="SimSun" w:hAnsi="SimSun" w:hint="eastAsia"/>
            <w:sz w:val="21"/>
            <w:szCs w:val="21"/>
            <w:lang w:eastAsia="zh-CN"/>
          </w:rPr>
          <w:t>系统化统计数据并制定和实施对采用知识产权制度的影响进行评估的方法</w:t>
        </w:r>
      </w:hyperlink>
      <w:r w:rsidR="006F44E7" w:rsidRPr="00856FD3">
        <w:rPr>
          <w:rFonts w:ascii="SimSun" w:eastAsia="SimSun" w:hAnsi="SimSun"/>
          <w:sz w:val="21"/>
          <w:szCs w:val="21"/>
          <w:lang w:eastAsia="zh-CN"/>
        </w:rPr>
        <w:t>（附件</w:t>
      </w:r>
      <w:r w:rsidR="00146E7F" w:rsidRPr="00856FD3">
        <w:rPr>
          <w:rFonts w:ascii="SimSun" w:eastAsia="SimSun" w:hAnsi="SimSun" w:hint="eastAsia"/>
          <w:sz w:val="21"/>
          <w:szCs w:val="21"/>
          <w:lang w:eastAsia="zh-CN"/>
        </w:rPr>
        <w:t>五</w:t>
      </w:r>
      <w:r w:rsidR="00DA287F" w:rsidRPr="00856FD3">
        <w:rPr>
          <w:rFonts w:ascii="SimSun" w:eastAsia="SimSun" w:hAnsi="SimSun"/>
          <w:sz w:val="21"/>
          <w:szCs w:val="21"/>
          <w:lang w:eastAsia="zh-CN"/>
        </w:rPr>
        <w:t>）；</w:t>
      </w:r>
    </w:p>
    <w:p w14:paraId="3E7EAC8D" w14:textId="4825CD76" w:rsidR="00843B35" w:rsidRPr="00856FD3" w:rsidRDefault="00F72152" w:rsidP="0089089C">
      <w:pPr>
        <w:pStyle w:val="ListParagraph"/>
        <w:numPr>
          <w:ilvl w:val="0"/>
          <w:numId w:val="4"/>
        </w:numPr>
        <w:tabs>
          <w:tab w:val="left" w:pos="1843"/>
        </w:tabs>
        <w:overflowPunct w:val="0"/>
        <w:spacing w:afterLines="50" w:after="120" w:line="340" w:lineRule="atLeast"/>
        <w:ind w:left="1134" w:firstLine="0"/>
        <w:contextualSpacing w:val="0"/>
        <w:jc w:val="both"/>
        <w:rPr>
          <w:rFonts w:ascii="SimSun" w:eastAsia="SimSun" w:hAnsi="SimSun"/>
          <w:sz w:val="21"/>
          <w:szCs w:val="21"/>
          <w:lang w:eastAsia="zh-CN"/>
        </w:rPr>
      </w:pPr>
      <w:hyperlink r:id="rId14" w:history="1">
        <w:r w:rsidR="007B343D" w:rsidRPr="00856FD3">
          <w:rPr>
            <w:rStyle w:val="Hyperlink"/>
            <w:rFonts w:ascii="SimSun" w:eastAsia="SimSun" w:hAnsi="SimSun" w:hint="eastAsia"/>
            <w:sz w:val="21"/>
            <w:szCs w:val="21"/>
            <w:lang w:eastAsia="zh-CN"/>
          </w:rPr>
          <w:t>通过知识产权增强小企业能力：制定在注册后阶段为地理标志或集体商标提供支持的战略</w:t>
        </w:r>
      </w:hyperlink>
      <w:r w:rsidR="003453A8" w:rsidRPr="00856FD3">
        <w:rPr>
          <w:rFonts w:ascii="SimSun" w:eastAsia="SimSun" w:hAnsi="SimSun"/>
          <w:sz w:val="21"/>
          <w:szCs w:val="21"/>
          <w:lang w:eastAsia="zh-CN"/>
        </w:rPr>
        <w:t>（附件</w:t>
      </w:r>
      <w:r w:rsidR="007B343D" w:rsidRPr="00856FD3">
        <w:rPr>
          <w:rFonts w:ascii="SimSun" w:eastAsia="SimSun" w:hAnsi="SimSun" w:hint="eastAsia"/>
          <w:sz w:val="21"/>
          <w:szCs w:val="21"/>
          <w:lang w:eastAsia="zh-CN"/>
        </w:rPr>
        <w:t>六</w:t>
      </w:r>
      <w:r w:rsidR="007B39ED" w:rsidRPr="00856FD3">
        <w:rPr>
          <w:rFonts w:ascii="SimSun" w:eastAsia="SimSun" w:hAnsi="SimSun"/>
          <w:sz w:val="21"/>
          <w:szCs w:val="21"/>
          <w:lang w:eastAsia="zh-CN"/>
        </w:rPr>
        <w:t>）</w:t>
      </w:r>
      <w:r w:rsidR="00DA287F" w:rsidRPr="00856FD3">
        <w:rPr>
          <w:rFonts w:ascii="SimSun" w:eastAsia="SimSun" w:hAnsi="SimSun"/>
          <w:sz w:val="21"/>
          <w:szCs w:val="21"/>
          <w:lang w:eastAsia="zh-CN"/>
        </w:rPr>
        <w:t>；</w:t>
      </w:r>
    </w:p>
    <w:p w14:paraId="6C87AD91" w14:textId="6F958E8B" w:rsidR="00843B35" w:rsidRPr="00856FD3" w:rsidRDefault="00F72152" w:rsidP="0089089C">
      <w:pPr>
        <w:pStyle w:val="ListParagraph"/>
        <w:numPr>
          <w:ilvl w:val="0"/>
          <w:numId w:val="4"/>
        </w:numPr>
        <w:tabs>
          <w:tab w:val="left" w:pos="1843"/>
        </w:tabs>
        <w:overflowPunct w:val="0"/>
        <w:spacing w:afterLines="50" w:after="120" w:line="340" w:lineRule="atLeast"/>
        <w:ind w:left="1134" w:firstLine="0"/>
        <w:contextualSpacing w:val="0"/>
        <w:jc w:val="both"/>
        <w:rPr>
          <w:rFonts w:ascii="SimSun" w:eastAsia="SimSun" w:hAnsi="SimSun"/>
          <w:sz w:val="21"/>
          <w:szCs w:val="21"/>
          <w:lang w:eastAsia="zh-CN"/>
        </w:rPr>
      </w:pPr>
      <w:hyperlink r:id="rId15" w:history="1">
        <w:r w:rsidR="00C8432F" w:rsidRPr="00856FD3">
          <w:rPr>
            <w:rStyle w:val="Hyperlink"/>
            <w:rFonts w:ascii="SimSun" w:eastAsia="SimSun" w:hAnsi="SimSun" w:hint="eastAsia"/>
            <w:sz w:val="21"/>
            <w:szCs w:val="21"/>
            <w:lang w:eastAsia="zh-CN"/>
          </w:rPr>
          <w:t>通过创新和知识产权减少与工作有关的事故和职业病</w:t>
        </w:r>
      </w:hyperlink>
      <w:r w:rsidR="007B39ED" w:rsidRPr="00856FD3">
        <w:rPr>
          <w:rFonts w:ascii="SimSun" w:eastAsia="SimSun" w:hAnsi="SimSun"/>
          <w:sz w:val="21"/>
          <w:szCs w:val="21"/>
          <w:lang w:eastAsia="zh-CN"/>
        </w:rPr>
        <w:t>（附件</w:t>
      </w:r>
      <w:r w:rsidR="00D83FD7" w:rsidRPr="00856FD3">
        <w:rPr>
          <w:rFonts w:ascii="SimSun" w:eastAsia="SimSun" w:hAnsi="SimSun" w:hint="eastAsia"/>
          <w:sz w:val="21"/>
          <w:szCs w:val="21"/>
          <w:lang w:eastAsia="zh-CN"/>
        </w:rPr>
        <w:t>七</w:t>
      </w:r>
      <w:r w:rsidR="007B39ED" w:rsidRPr="00856FD3">
        <w:rPr>
          <w:rFonts w:ascii="SimSun" w:eastAsia="SimSun" w:hAnsi="SimSun" w:hint="eastAsia"/>
          <w:sz w:val="21"/>
          <w:szCs w:val="21"/>
          <w:lang w:eastAsia="zh-CN"/>
        </w:rPr>
        <w:t>）</w:t>
      </w:r>
      <w:r w:rsidR="007B39ED" w:rsidRPr="00856FD3">
        <w:rPr>
          <w:rFonts w:ascii="SimSun" w:eastAsia="SimSun" w:hAnsi="SimSun"/>
          <w:sz w:val="21"/>
          <w:szCs w:val="21"/>
          <w:lang w:eastAsia="zh-CN"/>
        </w:rPr>
        <w:t>；</w:t>
      </w:r>
    </w:p>
    <w:p w14:paraId="121DF6B2" w14:textId="247D2BCC" w:rsidR="00843B35" w:rsidRPr="00856FD3" w:rsidRDefault="00F72152" w:rsidP="0089089C">
      <w:pPr>
        <w:pStyle w:val="ListParagraph"/>
        <w:numPr>
          <w:ilvl w:val="0"/>
          <w:numId w:val="4"/>
        </w:numPr>
        <w:tabs>
          <w:tab w:val="left" w:pos="1843"/>
        </w:tabs>
        <w:overflowPunct w:val="0"/>
        <w:spacing w:afterLines="50" w:after="120" w:line="340" w:lineRule="atLeast"/>
        <w:ind w:left="1134" w:firstLine="0"/>
        <w:contextualSpacing w:val="0"/>
        <w:jc w:val="both"/>
        <w:rPr>
          <w:rFonts w:ascii="SimSun" w:eastAsia="SimSun" w:hAnsi="SimSun"/>
          <w:sz w:val="21"/>
          <w:szCs w:val="21"/>
          <w:lang w:eastAsia="zh-CN"/>
        </w:rPr>
      </w:pPr>
      <w:hyperlink r:id="rId16" w:history="1">
        <w:r w:rsidR="00E168D5" w:rsidRPr="00856FD3">
          <w:rPr>
            <w:rStyle w:val="Hyperlink"/>
            <w:rFonts w:ascii="SimSun" w:eastAsia="SimSun" w:hAnsi="SimSun" w:hint="eastAsia"/>
            <w:sz w:val="21"/>
            <w:szCs w:val="21"/>
            <w:lang w:eastAsia="zh-CN"/>
          </w:rPr>
          <w:t>加强软件部门运用知识产权开发移动应用程序</w:t>
        </w:r>
        <w:r w:rsidR="00780DFB" w:rsidRPr="00856FD3">
          <w:rPr>
            <w:rStyle w:val="Hyperlink"/>
            <w:rFonts w:ascii="SimSun" w:eastAsia="SimSun" w:hAnsi="SimSun" w:hint="eastAsia"/>
            <w:sz w:val="21"/>
            <w:szCs w:val="21"/>
            <w:lang w:eastAsia="zh-CN"/>
          </w:rPr>
          <w:t>第二阶段</w:t>
        </w:r>
      </w:hyperlink>
      <w:r w:rsidR="007B39ED" w:rsidRPr="00856FD3">
        <w:rPr>
          <w:rFonts w:ascii="SimSun" w:eastAsia="SimSun" w:hAnsi="SimSun"/>
          <w:sz w:val="21"/>
          <w:szCs w:val="21"/>
          <w:lang w:eastAsia="zh-CN"/>
        </w:rPr>
        <w:t>（附件</w:t>
      </w:r>
      <w:r w:rsidR="009D5737" w:rsidRPr="00856FD3">
        <w:rPr>
          <w:rFonts w:ascii="SimSun" w:eastAsia="SimSun" w:hAnsi="SimSun" w:hint="eastAsia"/>
          <w:sz w:val="21"/>
          <w:szCs w:val="21"/>
          <w:lang w:eastAsia="zh-CN"/>
        </w:rPr>
        <w:t>八</w:t>
      </w:r>
      <w:r w:rsidR="007B39ED" w:rsidRPr="00856FD3">
        <w:rPr>
          <w:rFonts w:ascii="SimSun" w:eastAsia="SimSun" w:hAnsi="SimSun"/>
          <w:sz w:val="21"/>
          <w:szCs w:val="21"/>
          <w:lang w:eastAsia="zh-CN"/>
        </w:rPr>
        <w:t>）。</w:t>
      </w:r>
    </w:p>
    <w:p w14:paraId="1D4A7EE2" w14:textId="58049548" w:rsidR="00065E9A" w:rsidRPr="00856FD3" w:rsidRDefault="00565174" w:rsidP="0089089C">
      <w:pPr>
        <w:overflowPunct w:val="0"/>
        <w:spacing w:afterLines="50" w:after="120" w:line="340" w:lineRule="atLeast"/>
        <w:jc w:val="both"/>
        <w:rPr>
          <w:rFonts w:ascii="SimSun" w:eastAsia="SimSun" w:hAnsi="SimSun"/>
          <w:sz w:val="21"/>
          <w:szCs w:val="21"/>
          <w:lang w:eastAsia="zh-CN"/>
        </w:rPr>
      </w:pPr>
      <w:r w:rsidRPr="00856FD3">
        <w:rPr>
          <w:rFonts w:ascii="SimSun" w:eastAsia="SimSun" w:hAnsi="SimSun"/>
          <w:sz w:val="21"/>
          <w:szCs w:val="21"/>
        </w:rPr>
        <w:fldChar w:fldCharType="begin"/>
      </w:r>
      <w:r w:rsidRPr="00856FD3">
        <w:rPr>
          <w:rFonts w:ascii="SimSun" w:eastAsia="SimSun" w:hAnsi="SimSun"/>
          <w:sz w:val="21"/>
          <w:szCs w:val="21"/>
          <w:lang w:eastAsia="zh-CN"/>
        </w:rPr>
        <w:instrText xml:space="preserve"> AUTONUM  </w:instrText>
      </w:r>
      <w:r w:rsidRPr="00856FD3">
        <w:rPr>
          <w:rFonts w:ascii="SimSun" w:eastAsia="SimSun" w:hAnsi="SimSun"/>
          <w:sz w:val="21"/>
          <w:szCs w:val="21"/>
        </w:rPr>
        <w:fldChar w:fldCharType="end"/>
      </w:r>
      <w:r w:rsidRPr="00856FD3">
        <w:rPr>
          <w:rFonts w:ascii="SimSun" w:eastAsia="SimSun" w:hAnsi="SimSun"/>
          <w:sz w:val="21"/>
          <w:szCs w:val="21"/>
          <w:lang w:eastAsia="zh-CN"/>
        </w:rPr>
        <w:tab/>
        <w:t>上述报告采用</w:t>
      </w:r>
      <w:r w:rsidR="00844E0F" w:rsidRPr="00856FD3">
        <w:rPr>
          <w:rFonts w:ascii="SimSun" w:eastAsia="SimSun" w:hAnsi="SimSun"/>
          <w:sz w:val="21"/>
          <w:szCs w:val="21"/>
          <w:lang w:eastAsia="zh-CN"/>
        </w:rPr>
        <w:t>委员会</w:t>
      </w:r>
      <w:r w:rsidR="00065E9A" w:rsidRPr="00856FD3">
        <w:rPr>
          <w:rFonts w:ascii="SimSun" w:eastAsia="SimSun" w:hAnsi="SimSun"/>
          <w:sz w:val="21"/>
          <w:szCs w:val="21"/>
          <w:lang w:eastAsia="zh-CN"/>
        </w:rPr>
        <w:t>第二十九届</w:t>
      </w:r>
      <w:r w:rsidR="00844E0F" w:rsidRPr="00856FD3">
        <w:rPr>
          <w:rFonts w:ascii="SimSun" w:eastAsia="SimSun" w:hAnsi="SimSun"/>
          <w:sz w:val="21"/>
          <w:szCs w:val="21"/>
          <w:lang w:eastAsia="zh-CN"/>
        </w:rPr>
        <w:t>会议</w:t>
      </w:r>
      <w:r w:rsidR="000C1222" w:rsidRPr="00856FD3">
        <w:rPr>
          <w:rFonts w:ascii="SimSun" w:eastAsia="SimSun" w:hAnsi="SimSun" w:hint="eastAsia"/>
          <w:sz w:val="21"/>
          <w:szCs w:val="21"/>
          <w:lang w:eastAsia="zh-CN"/>
        </w:rPr>
        <w:t>引入</w:t>
      </w:r>
      <w:r w:rsidR="00844E0F" w:rsidRPr="00856FD3">
        <w:rPr>
          <w:rFonts w:ascii="SimSun" w:eastAsia="SimSun" w:hAnsi="SimSun"/>
          <w:sz w:val="21"/>
          <w:szCs w:val="21"/>
          <w:lang w:eastAsia="zh-CN"/>
        </w:rPr>
        <w:t>的</w:t>
      </w:r>
      <w:r w:rsidR="00EA1984" w:rsidRPr="00856FD3">
        <w:rPr>
          <w:rFonts w:ascii="SimSun" w:eastAsia="SimSun" w:hAnsi="SimSun"/>
          <w:sz w:val="21"/>
          <w:szCs w:val="21"/>
          <w:lang w:eastAsia="zh-CN"/>
        </w:rPr>
        <w:t>最新</w:t>
      </w:r>
      <w:r w:rsidRPr="00856FD3">
        <w:rPr>
          <w:rFonts w:ascii="SimSun" w:eastAsia="SimSun" w:hAnsi="SimSun"/>
          <w:sz w:val="21"/>
          <w:szCs w:val="21"/>
          <w:lang w:eastAsia="zh-CN"/>
        </w:rPr>
        <w:t>报告</w:t>
      </w:r>
      <w:r w:rsidR="006F3C35" w:rsidRPr="00856FD3">
        <w:rPr>
          <w:rFonts w:ascii="SimSun" w:eastAsia="SimSun" w:hAnsi="SimSun" w:hint="eastAsia"/>
          <w:sz w:val="21"/>
          <w:szCs w:val="21"/>
          <w:lang w:eastAsia="zh-CN"/>
        </w:rPr>
        <w:t>表</w:t>
      </w:r>
      <w:r w:rsidRPr="00856FD3">
        <w:rPr>
          <w:rFonts w:ascii="SimSun" w:eastAsia="SimSun" w:hAnsi="SimSun" w:hint="eastAsia"/>
          <w:sz w:val="21"/>
          <w:szCs w:val="21"/>
          <w:lang w:eastAsia="zh-CN"/>
        </w:rPr>
        <w:t>，</w:t>
      </w:r>
      <w:r w:rsidR="00B408F9" w:rsidRPr="00856FD3">
        <w:rPr>
          <w:rFonts w:ascii="SimSun" w:eastAsia="SimSun" w:hAnsi="SimSun"/>
          <w:sz w:val="21"/>
          <w:szCs w:val="21"/>
          <w:lang w:eastAsia="zh-CN"/>
        </w:rPr>
        <w:t>该</w:t>
      </w:r>
      <w:r w:rsidR="00787EB8" w:rsidRPr="00856FD3">
        <w:rPr>
          <w:rFonts w:ascii="SimSun" w:eastAsia="SimSun" w:hAnsi="SimSun" w:hint="eastAsia"/>
          <w:sz w:val="21"/>
          <w:szCs w:val="21"/>
          <w:lang w:eastAsia="zh-CN"/>
        </w:rPr>
        <w:t>表格</w:t>
      </w:r>
      <w:r w:rsidR="005D4DBD" w:rsidRPr="00856FD3">
        <w:rPr>
          <w:rFonts w:ascii="SimSun" w:eastAsia="SimSun" w:hAnsi="SimSun" w:hint="eastAsia"/>
          <w:sz w:val="21"/>
          <w:szCs w:val="21"/>
          <w:lang w:eastAsia="zh-CN"/>
        </w:rPr>
        <w:t>根据落实</w:t>
      </w:r>
      <w:r w:rsidR="00B21FFA" w:rsidRPr="00856FD3">
        <w:rPr>
          <w:rFonts w:ascii="SimSun" w:eastAsia="SimSun" w:hAnsi="SimSun" w:hint="eastAsia"/>
          <w:sz w:val="21"/>
          <w:szCs w:val="21"/>
          <w:lang w:eastAsia="zh-CN"/>
        </w:rPr>
        <w:t>“</w:t>
      </w:r>
      <w:hyperlink r:id="rId17" w:history="1">
        <w:r w:rsidR="005D4DBD" w:rsidRPr="00856FD3">
          <w:rPr>
            <w:rStyle w:val="Hyperlink"/>
            <w:rFonts w:ascii="SimSun" w:eastAsia="SimSun" w:hAnsi="SimSun" w:hint="eastAsia"/>
            <w:sz w:val="21"/>
            <w:szCs w:val="21"/>
            <w:lang w:eastAsia="zh-CN"/>
          </w:rPr>
          <w:t>成功的发展议程项目提案用工具</w:t>
        </w:r>
      </w:hyperlink>
      <w:r w:rsidR="005D4DBD" w:rsidRPr="00856FD3">
        <w:rPr>
          <w:rFonts w:ascii="SimSun" w:eastAsia="SimSun" w:hAnsi="SimSun" w:hint="eastAsia"/>
          <w:sz w:val="21"/>
          <w:szCs w:val="21"/>
          <w:lang w:eastAsia="zh-CN"/>
        </w:rPr>
        <w:t>”发展议程项目的</w:t>
      </w:r>
      <w:r w:rsidR="000854A1" w:rsidRPr="00856FD3">
        <w:rPr>
          <w:rFonts w:ascii="SimSun" w:eastAsia="SimSun" w:hAnsi="SimSun" w:hint="eastAsia"/>
          <w:sz w:val="21"/>
          <w:szCs w:val="21"/>
          <w:lang w:eastAsia="zh-CN"/>
        </w:rPr>
        <w:t>成果编制</w:t>
      </w:r>
      <w:r w:rsidR="005D4DBD" w:rsidRPr="00856FD3">
        <w:rPr>
          <w:rFonts w:ascii="SimSun" w:eastAsia="SimSun" w:hAnsi="SimSun" w:hint="eastAsia"/>
          <w:sz w:val="21"/>
          <w:szCs w:val="21"/>
          <w:lang w:eastAsia="zh-CN"/>
        </w:rPr>
        <w:t>。</w:t>
      </w:r>
    </w:p>
    <w:p w14:paraId="66F984B5" w14:textId="0BCBF79F" w:rsidR="0028774F" w:rsidRPr="002C07FC" w:rsidRDefault="00565174" w:rsidP="002C07FC">
      <w:pPr>
        <w:overflowPunct w:val="0"/>
        <w:spacing w:afterLines="50" w:after="120" w:line="340" w:lineRule="atLeast"/>
        <w:jc w:val="both"/>
        <w:rPr>
          <w:rStyle w:val="Hyperlink"/>
          <w:rFonts w:ascii="SimSun" w:eastAsia="SimSun" w:hAnsi="SimSun"/>
          <w:bCs/>
          <w:color w:val="auto"/>
          <w:sz w:val="21"/>
          <w:szCs w:val="21"/>
          <w:u w:val="none"/>
          <w:lang w:eastAsia="zh-CN"/>
        </w:rPr>
      </w:pPr>
      <w:r w:rsidRPr="00856FD3">
        <w:rPr>
          <w:rFonts w:ascii="SimSun" w:eastAsia="SimSun" w:hAnsi="SimSun"/>
          <w:sz w:val="21"/>
          <w:szCs w:val="21"/>
        </w:rPr>
        <w:lastRenderedPageBreak/>
        <w:fldChar w:fldCharType="begin"/>
      </w:r>
      <w:r w:rsidRPr="00856FD3">
        <w:rPr>
          <w:rFonts w:ascii="SimSun" w:eastAsia="SimSun" w:hAnsi="SimSun"/>
          <w:sz w:val="21"/>
          <w:szCs w:val="21"/>
          <w:lang w:eastAsia="zh-CN"/>
        </w:rPr>
        <w:instrText xml:space="preserve"> AUTONUM  </w:instrText>
      </w:r>
      <w:r w:rsidRPr="00856FD3">
        <w:rPr>
          <w:rFonts w:ascii="SimSun" w:eastAsia="SimSun" w:hAnsi="SimSun"/>
          <w:sz w:val="21"/>
          <w:szCs w:val="21"/>
        </w:rPr>
        <w:fldChar w:fldCharType="end"/>
      </w:r>
      <w:r w:rsidR="00A864F2" w:rsidRPr="00856FD3">
        <w:rPr>
          <w:rFonts w:ascii="SimSun" w:eastAsia="SimSun" w:hAnsi="SimSun"/>
          <w:sz w:val="21"/>
          <w:szCs w:val="21"/>
          <w:lang w:eastAsia="zh-CN"/>
        </w:rPr>
        <w:tab/>
      </w:r>
      <w:r w:rsidR="00B85406" w:rsidRPr="00856FD3">
        <w:rPr>
          <w:rFonts w:ascii="SimSun" w:eastAsia="SimSun" w:hAnsi="SimSun"/>
          <w:sz w:val="21"/>
          <w:szCs w:val="21"/>
          <w:lang w:eastAsia="zh-CN"/>
        </w:rPr>
        <w:t>报告还回应了委员会</w:t>
      </w:r>
      <w:r w:rsidR="00B408F9" w:rsidRPr="00856FD3">
        <w:rPr>
          <w:rFonts w:ascii="SimSun" w:eastAsia="SimSun" w:hAnsi="SimSun"/>
          <w:bCs/>
          <w:sz w:val="21"/>
          <w:szCs w:val="21"/>
          <w:lang w:eastAsia="zh-CN"/>
        </w:rPr>
        <w:t>关于</w:t>
      </w:r>
      <w:r w:rsidR="00B3686D" w:rsidRPr="00856FD3">
        <w:rPr>
          <w:rFonts w:ascii="SimSun" w:eastAsia="SimSun" w:hAnsi="SimSun" w:hint="eastAsia"/>
          <w:bCs/>
          <w:sz w:val="21"/>
          <w:szCs w:val="21"/>
          <w:lang w:eastAsia="zh-CN"/>
        </w:rPr>
        <w:t>“独立审查实施工作”</w:t>
      </w:r>
      <w:r w:rsidR="00EC6E26" w:rsidRPr="00856FD3">
        <w:rPr>
          <w:rFonts w:ascii="SimSun" w:eastAsia="SimSun" w:hAnsi="SimSun"/>
          <w:bCs/>
          <w:sz w:val="21"/>
          <w:szCs w:val="21"/>
          <w:lang w:eastAsia="zh-CN"/>
        </w:rPr>
        <w:t>的</w:t>
      </w:r>
      <w:r w:rsidR="00B85406" w:rsidRPr="00856FD3">
        <w:rPr>
          <w:rFonts w:ascii="SimSun" w:eastAsia="SimSun" w:hAnsi="SimSun"/>
          <w:sz w:val="21"/>
          <w:szCs w:val="21"/>
          <w:lang w:eastAsia="zh-CN"/>
        </w:rPr>
        <w:t>要求，纳入</w:t>
      </w:r>
      <w:r w:rsidR="00151116" w:rsidRPr="00856FD3">
        <w:rPr>
          <w:rFonts w:ascii="SimSun" w:eastAsia="SimSun" w:hAnsi="SimSun" w:hint="eastAsia"/>
          <w:sz w:val="21"/>
          <w:szCs w:val="21"/>
          <w:lang w:eastAsia="zh-CN"/>
        </w:rPr>
        <w:t>了</w:t>
      </w:r>
      <w:r w:rsidR="00B85406" w:rsidRPr="00856FD3">
        <w:rPr>
          <w:rFonts w:ascii="SimSun" w:eastAsia="SimSun" w:hAnsi="SimSun"/>
          <w:sz w:val="21"/>
          <w:szCs w:val="21"/>
          <w:lang w:eastAsia="zh-CN"/>
        </w:rPr>
        <w:t>每个正在进行的发展议程项目的详细预算和实际支出信息</w:t>
      </w:r>
      <w:r w:rsidR="009F566A" w:rsidRPr="00856FD3">
        <w:rPr>
          <w:rFonts w:ascii="SimSun" w:eastAsia="SimSun" w:hAnsi="SimSun" w:hint="eastAsia"/>
          <w:sz w:val="21"/>
          <w:szCs w:val="21"/>
          <w:lang w:eastAsia="zh-CN"/>
        </w:rPr>
        <w:t>，</w:t>
      </w:r>
      <w:r w:rsidR="009F566A" w:rsidRPr="00856FD3">
        <w:rPr>
          <w:rFonts w:ascii="SimSun" w:eastAsia="SimSun" w:hAnsi="SimSun"/>
          <w:sz w:val="21"/>
          <w:szCs w:val="21"/>
          <w:lang w:eastAsia="zh-CN"/>
        </w:rPr>
        <w:t>如第二十九届会议主席总结第6.2段</w:t>
      </w:r>
      <w:r w:rsidR="00756FB0" w:rsidRPr="00856FD3">
        <w:rPr>
          <w:rFonts w:ascii="SimSun" w:eastAsia="SimSun" w:hAnsi="SimSun" w:hint="eastAsia"/>
          <w:sz w:val="21"/>
          <w:szCs w:val="21"/>
          <w:lang w:eastAsia="zh-CN"/>
        </w:rPr>
        <w:t>所示</w:t>
      </w:r>
      <w:r w:rsidR="0076024C" w:rsidRPr="00856FD3">
        <w:rPr>
          <w:rFonts w:ascii="SimSun" w:eastAsia="SimSun" w:hAnsi="SimSun"/>
          <w:sz w:val="21"/>
          <w:szCs w:val="21"/>
          <w:lang w:eastAsia="zh-CN"/>
        </w:rPr>
        <w:t>。</w:t>
      </w:r>
      <w:r w:rsidR="003F258C" w:rsidRPr="00856FD3">
        <w:rPr>
          <w:rFonts w:ascii="SimSun" w:eastAsia="SimSun" w:hAnsi="SimSun"/>
          <w:sz w:val="21"/>
          <w:szCs w:val="21"/>
          <w:lang w:eastAsia="zh-CN"/>
        </w:rPr>
        <w:t>附件</w:t>
      </w:r>
      <w:r w:rsidR="00756FB0" w:rsidRPr="00856FD3">
        <w:rPr>
          <w:rFonts w:ascii="SimSun" w:eastAsia="SimSun" w:hAnsi="SimSun" w:hint="eastAsia"/>
          <w:sz w:val="21"/>
          <w:szCs w:val="21"/>
          <w:lang w:eastAsia="zh-CN"/>
        </w:rPr>
        <w:t>九</w:t>
      </w:r>
      <w:r w:rsidR="00060341" w:rsidRPr="00856FD3">
        <w:rPr>
          <w:rFonts w:ascii="SimSun" w:eastAsia="SimSun" w:hAnsi="SimSun" w:hint="eastAsia"/>
          <w:sz w:val="21"/>
          <w:szCs w:val="21"/>
          <w:lang w:eastAsia="zh-CN"/>
        </w:rPr>
        <w:t>载有</w:t>
      </w:r>
      <w:r w:rsidR="00A65766" w:rsidRPr="00856FD3">
        <w:rPr>
          <w:rFonts w:ascii="SimSun" w:eastAsia="SimSun" w:hAnsi="SimSun"/>
          <w:sz w:val="21"/>
          <w:szCs w:val="21"/>
          <w:lang w:eastAsia="zh-CN"/>
        </w:rPr>
        <w:t>截至2023年7月底的资源</w:t>
      </w:r>
      <w:r w:rsidR="003C328F" w:rsidRPr="00856FD3">
        <w:rPr>
          <w:rFonts w:ascii="SimSun" w:eastAsia="SimSun" w:hAnsi="SimSun" w:hint="eastAsia"/>
          <w:sz w:val="21"/>
          <w:szCs w:val="21"/>
          <w:lang w:eastAsia="zh-CN"/>
        </w:rPr>
        <w:t>利用</w:t>
      </w:r>
      <w:r w:rsidR="00A65766" w:rsidRPr="00856FD3">
        <w:rPr>
          <w:rFonts w:ascii="SimSun" w:eastAsia="SimSun" w:hAnsi="SimSun"/>
          <w:sz w:val="21"/>
          <w:szCs w:val="21"/>
          <w:lang w:eastAsia="zh-CN"/>
        </w:rPr>
        <w:t>情况。</w:t>
      </w:r>
    </w:p>
    <w:p w14:paraId="0D6511B6" w14:textId="3262D244" w:rsidR="00843B35" w:rsidRPr="00856FD3" w:rsidRDefault="00565174">
      <w:pPr>
        <w:pStyle w:val="Endofdocument-Annex"/>
        <w:tabs>
          <w:tab w:val="left" w:pos="567"/>
        </w:tabs>
        <w:ind w:left="4950"/>
        <w:rPr>
          <w:rFonts w:ascii="KaiTi" w:eastAsia="KaiTi" w:hAnsi="KaiTi"/>
          <w:sz w:val="21"/>
          <w:szCs w:val="21"/>
        </w:rPr>
      </w:pPr>
      <w:r w:rsidRPr="00856FD3">
        <w:rPr>
          <w:rFonts w:ascii="KaiTi" w:eastAsia="KaiTi" w:hAnsi="KaiTi"/>
          <w:sz w:val="21"/>
          <w:szCs w:val="21"/>
        </w:rPr>
        <w:fldChar w:fldCharType="begin"/>
      </w:r>
      <w:r w:rsidRPr="00856FD3">
        <w:rPr>
          <w:rFonts w:ascii="KaiTi" w:eastAsia="KaiTi" w:hAnsi="KaiTi"/>
          <w:sz w:val="21"/>
          <w:szCs w:val="21"/>
        </w:rPr>
        <w:instrText xml:space="preserve"> AUTONUM  </w:instrText>
      </w:r>
      <w:r w:rsidRPr="00856FD3">
        <w:rPr>
          <w:rFonts w:ascii="KaiTi" w:eastAsia="KaiTi" w:hAnsi="KaiTi"/>
          <w:sz w:val="21"/>
          <w:szCs w:val="21"/>
        </w:rPr>
        <w:fldChar w:fldCharType="end"/>
      </w:r>
      <w:r w:rsidRPr="00856FD3">
        <w:rPr>
          <w:rFonts w:ascii="KaiTi" w:eastAsia="KaiTi" w:hAnsi="KaiTi"/>
          <w:sz w:val="21"/>
          <w:szCs w:val="21"/>
        </w:rPr>
        <w:tab/>
      </w:r>
      <w:r w:rsidR="00975298" w:rsidRPr="00856FD3">
        <w:rPr>
          <w:rFonts w:ascii="KaiTi" w:eastAsia="KaiTi" w:hAnsi="KaiTi"/>
          <w:sz w:val="21"/>
          <w:szCs w:val="21"/>
        </w:rPr>
        <w:t>请</w:t>
      </w:r>
      <w:r w:rsidR="00EE0E9B" w:rsidRPr="00856FD3">
        <w:rPr>
          <w:rFonts w:ascii="KaiTi" w:eastAsia="KaiTi" w:hAnsi="KaiTi"/>
          <w:sz w:val="21"/>
          <w:szCs w:val="21"/>
        </w:rPr>
        <w:t>委员会</w:t>
      </w:r>
      <w:r w:rsidRPr="00856FD3">
        <w:rPr>
          <w:rFonts w:ascii="KaiTi" w:eastAsia="KaiTi" w:hAnsi="KaiTi"/>
          <w:sz w:val="21"/>
          <w:szCs w:val="21"/>
        </w:rPr>
        <w:t>审议并</w:t>
      </w:r>
      <w:r w:rsidR="00975298" w:rsidRPr="00856FD3">
        <w:rPr>
          <w:rFonts w:ascii="KaiTi" w:eastAsia="KaiTi" w:hAnsi="KaiTi"/>
          <w:sz w:val="21"/>
          <w:szCs w:val="21"/>
        </w:rPr>
        <w:t>注意本文件附件中所载的信息。</w:t>
      </w:r>
    </w:p>
    <w:p w14:paraId="7965338D" w14:textId="5EC8A2AD" w:rsidR="00843B35" w:rsidRPr="00856FD3" w:rsidRDefault="00153525">
      <w:pPr>
        <w:spacing w:before="720"/>
        <w:ind w:left="4968"/>
        <w:rPr>
          <w:rFonts w:ascii="KaiTi" w:eastAsia="KaiTi" w:hAnsi="KaiTi"/>
          <w:sz w:val="21"/>
          <w:szCs w:val="21"/>
        </w:rPr>
      </w:pPr>
      <w:r w:rsidRPr="00856FD3">
        <w:rPr>
          <w:rFonts w:ascii="KaiTi" w:eastAsia="KaiTi" w:hAnsi="KaiTi"/>
          <w:sz w:val="21"/>
          <w:szCs w:val="21"/>
          <w:lang w:eastAsia="zh-CN"/>
        </w:rPr>
        <w:t>[</w:t>
      </w:r>
      <w:r w:rsidRPr="00856FD3">
        <w:rPr>
          <w:rFonts w:ascii="KaiTi" w:eastAsia="KaiTi" w:hAnsi="KaiTi" w:hint="eastAsia"/>
          <w:sz w:val="21"/>
          <w:szCs w:val="21"/>
          <w:lang w:eastAsia="zh-CN"/>
        </w:rPr>
        <w:t>后接附件</w:t>
      </w:r>
      <w:r w:rsidRPr="00856FD3">
        <w:rPr>
          <w:rFonts w:ascii="KaiTi" w:eastAsia="KaiTi" w:hAnsi="KaiTi"/>
          <w:sz w:val="21"/>
          <w:szCs w:val="21"/>
          <w:lang w:eastAsia="zh-CN"/>
        </w:rPr>
        <w:t>]</w:t>
      </w:r>
    </w:p>
    <w:p w14:paraId="3A77B085" w14:textId="77777777" w:rsidR="005327AF" w:rsidRPr="00856FD3" w:rsidRDefault="005327AF" w:rsidP="00975298">
      <w:pPr>
        <w:ind w:left="4962"/>
        <w:rPr>
          <w:rFonts w:ascii="SimSun" w:eastAsia="SimSun" w:hAnsi="SimSun"/>
          <w:sz w:val="21"/>
          <w:szCs w:val="21"/>
        </w:rPr>
      </w:pPr>
    </w:p>
    <w:p w14:paraId="1CBBA161" w14:textId="77777777" w:rsidR="00443301" w:rsidRPr="00856FD3" w:rsidRDefault="00443301" w:rsidP="00975298">
      <w:pPr>
        <w:ind w:left="4962"/>
        <w:rPr>
          <w:rFonts w:ascii="SimSun" w:eastAsia="SimSun" w:hAnsi="SimSun"/>
          <w:sz w:val="21"/>
          <w:szCs w:val="21"/>
        </w:rPr>
      </w:pPr>
    </w:p>
    <w:p w14:paraId="652ACF84" w14:textId="77777777" w:rsidR="001F541D" w:rsidRPr="00856FD3" w:rsidRDefault="001F541D" w:rsidP="001F541D">
      <w:pPr>
        <w:rPr>
          <w:rFonts w:ascii="SimSun" w:eastAsia="SimSun" w:hAnsi="SimSun"/>
          <w:sz w:val="21"/>
          <w:szCs w:val="21"/>
        </w:rPr>
        <w:sectPr w:rsidR="001F541D" w:rsidRPr="00856FD3" w:rsidSect="00EF58B8">
          <w:headerReference w:type="even" r:id="rId18"/>
          <w:headerReference w:type="default" r:id="rId19"/>
          <w:footerReference w:type="even" r:id="rId20"/>
          <w:footerReference w:type="default" r:id="rId21"/>
          <w:headerReference w:type="first" r:id="rId22"/>
          <w:footerReference w:type="first" r:id="rId23"/>
          <w:pgSz w:w="11907" w:h="16840" w:code="9"/>
          <w:pgMar w:top="450" w:right="1418" w:bottom="1418" w:left="1418" w:header="432" w:footer="709" w:gutter="0"/>
          <w:pgNumType w:start="1"/>
          <w:cols w:space="720"/>
          <w:titlePg/>
          <w:docGrid w:linePitch="299"/>
        </w:sectPr>
      </w:pPr>
    </w:p>
    <w:p w14:paraId="3667ED85" w14:textId="77777777" w:rsidR="001F541D" w:rsidRPr="00856FD3" w:rsidRDefault="001F541D" w:rsidP="001F541D">
      <w:pPr>
        <w:rPr>
          <w:rFonts w:ascii="SimSun" w:eastAsia="SimSun" w:hAnsi="SimSun"/>
          <w:sz w:val="21"/>
          <w:szCs w:val="21"/>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2407A3" w:rsidRPr="00856FD3" w14:paraId="16ADFF2F" w14:textId="77777777" w:rsidTr="0026000B">
        <w:trPr>
          <w:trHeight w:val="431"/>
        </w:trPr>
        <w:tc>
          <w:tcPr>
            <w:tcW w:w="9290" w:type="dxa"/>
            <w:gridSpan w:val="2"/>
          </w:tcPr>
          <w:p w14:paraId="4C0FD6BD" w14:textId="1ECE5FED" w:rsidR="00843B35" w:rsidRPr="00856FD3" w:rsidRDefault="004B656C" w:rsidP="00105C4C">
            <w:pPr>
              <w:pStyle w:val="TableParagraph"/>
              <w:spacing w:afterLines="50" w:after="120" w:line="340" w:lineRule="atLeast"/>
              <w:ind w:left="110"/>
              <w:rPr>
                <w:rFonts w:ascii="SimSun" w:eastAsia="SimSun" w:hAnsi="SimSun"/>
                <w:sz w:val="21"/>
                <w:szCs w:val="21"/>
              </w:rPr>
            </w:pPr>
            <w:r w:rsidRPr="00856FD3">
              <w:rPr>
                <w:rFonts w:ascii="SimHei" w:eastAsia="SimHei" w:hAnsi="SimHei" w:hint="eastAsia"/>
                <w:bCs/>
                <w:iCs/>
                <w:sz w:val="21"/>
                <w:szCs w:val="21"/>
                <w:lang w:eastAsia="zh-CN"/>
              </w:rPr>
              <w:t>项目提要</w:t>
            </w:r>
          </w:p>
        </w:tc>
      </w:tr>
      <w:tr w:rsidR="004B656C" w:rsidRPr="00856FD3" w14:paraId="7C8D480F" w14:textId="77777777" w:rsidTr="000E0E0C">
        <w:trPr>
          <w:trHeight w:val="324"/>
        </w:trPr>
        <w:tc>
          <w:tcPr>
            <w:tcW w:w="2377" w:type="dxa"/>
            <w:shd w:val="clear" w:color="auto" w:fill="68E089"/>
            <w:vAlign w:val="center"/>
          </w:tcPr>
          <w:p w14:paraId="2C235E7B" w14:textId="77777777" w:rsidR="004B656C" w:rsidRPr="00856FD3" w:rsidRDefault="004B656C"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项目代码</w:t>
            </w:r>
          </w:p>
        </w:tc>
        <w:tc>
          <w:tcPr>
            <w:tcW w:w="6913" w:type="dxa"/>
            <w:vAlign w:val="center"/>
          </w:tcPr>
          <w:p w14:paraId="63EC5532" w14:textId="48E1A7CB" w:rsidR="004B656C" w:rsidRPr="00856FD3" w:rsidRDefault="004B656C" w:rsidP="005762CB">
            <w:pPr>
              <w:tabs>
                <w:tab w:val="left" w:pos="6521"/>
              </w:tabs>
              <w:spacing w:after="50" w:line="340" w:lineRule="atLeast"/>
              <w:ind w:left="57" w:right="57"/>
              <w:rPr>
                <w:rFonts w:ascii="SimSun" w:eastAsia="SimSun" w:hAnsi="SimSun"/>
                <w:sz w:val="21"/>
                <w:szCs w:val="21"/>
                <w:lang w:eastAsia="zh-CN"/>
              </w:rPr>
            </w:pPr>
            <w:r w:rsidRPr="00856FD3">
              <w:rPr>
                <w:rFonts w:ascii="SimSun" w:eastAsia="SimSun" w:hAnsi="SimSun"/>
                <w:sz w:val="21"/>
                <w:szCs w:val="21"/>
              </w:rPr>
              <w:t>DA_1_4_10_01</w:t>
            </w:r>
          </w:p>
        </w:tc>
      </w:tr>
      <w:tr w:rsidR="004B656C" w:rsidRPr="00856FD3" w14:paraId="7CBEC292" w14:textId="77777777" w:rsidTr="00967A18">
        <w:trPr>
          <w:trHeight w:val="627"/>
        </w:trPr>
        <w:tc>
          <w:tcPr>
            <w:tcW w:w="2377" w:type="dxa"/>
            <w:shd w:val="clear" w:color="auto" w:fill="68E089"/>
            <w:vAlign w:val="center"/>
          </w:tcPr>
          <w:p w14:paraId="5312730A" w14:textId="617999FD" w:rsidR="004B656C" w:rsidRPr="00856FD3" w:rsidRDefault="004B656C" w:rsidP="00105C4C">
            <w:pPr>
              <w:pStyle w:val="TableParagraph"/>
              <w:spacing w:before="1"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项目标题</w:t>
            </w:r>
          </w:p>
        </w:tc>
        <w:tc>
          <w:tcPr>
            <w:tcW w:w="6913" w:type="dxa"/>
            <w:vAlign w:val="center"/>
          </w:tcPr>
          <w:p w14:paraId="3838F93F" w14:textId="13EEF742" w:rsidR="004B656C" w:rsidRPr="00856FD3" w:rsidRDefault="00F72152" w:rsidP="005762CB">
            <w:pPr>
              <w:pStyle w:val="TableParagraph"/>
              <w:spacing w:before="1" w:after="50" w:line="340" w:lineRule="atLeast"/>
              <w:ind w:left="57" w:right="57"/>
              <w:rPr>
                <w:rFonts w:ascii="KaiTi" w:eastAsia="KaiTi" w:hAnsi="KaiTi"/>
                <w:b/>
                <w:bCs/>
                <w:iCs/>
                <w:sz w:val="21"/>
                <w:szCs w:val="21"/>
                <w:lang w:eastAsia="zh-CN"/>
              </w:rPr>
            </w:pPr>
            <w:hyperlink r:id="rId24" w:history="1">
              <w:r w:rsidR="004B656C" w:rsidRPr="00856FD3">
                <w:rPr>
                  <w:rFonts w:ascii="KaiTi" w:eastAsia="KaiTi" w:hAnsi="KaiTi" w:hint="eastAsia"/>
                  <w:color w:val="0000FF"/>
                  <w:sz w:val="21"/>
                  <w:szCs w:val="21"/>
                  <w:u w:val="single"/>
                  <w:lang w:eastAsia="zh-CN"/>
                </w:rPr>
                <w:t>将当地企业集体商标注册作为跨领域经济发展问题</w:t>
              </w:r>
            </w:hyperlink>
          </w:p>
        </w:tc>
      </w:tr>
      <w:tr w:rsidR="004B656C" w:rsidRPr="00856FD3" w14:paraId="7752A391" w14:textId="77777777" w:rsidTr="000E0E0C">
        <w:trPr>
          <w:trHeight w:val="531"/>
        </w:trPr>
        <w:tc>
          <w:tcPr>
            <w:tcW w:w="2377" w:type="dxa"/>
            <w:shd w:val="clear" w:color="auto" w:fill="68E089"/>
            <w:vAlign w:val="center"/>
          </w:tcPr>
          <w:p w14:paraId="3D3B4F54" w14:textId="455A1DEA" w:rsidR="004B656C" w:rsidRPr="00856FD3" w:rsidRDefault="00F72152" w:rsidP="00105C4C">
            <w:pPr>
              <w:pStyle w:val="TableParagraph"/>
              <w:spacing w:after="50" w:line="340" w:lineRule="atLeast"/>
              <w:ind w:left="110" w:right="121"/>
              <w:rPr>
                <w:rFonts w:ascii="SimSun" w:eastAsia="SimSun" w:hAnsi="SimSun"/>
                <w:sz w:val="21"/>
                <w:szCs w:val="21"/>
              </w:rPr>
            </w:pPr>
            <w:hyperlink r:id="rId25" w:history="1">
              <w:r w:rsidR="004B656C" w:rsidRPr="00856FD3">
                <w:rPr>
                  <w:rStyle w:val="Hyperlink"/>
                  <w:rFonts w:ascii="SimSun" w:eastAsia="SimSun" w:hAnsi="SimSun" w:cs="Microsoft YaHei" w:hint="eastAsia"/>
                  <w:sz w:val="21"/>
                  <w:szCs w:val="21"/>
                </w:rPr>
                <w:t>发展议程建议</w:t>
              </w:r>
            </w:hyperlink>
          </w:p>
        </w:tc>
        <w:tc>
          <w:tcPr>
            <w:tcW w:w="6913" w:type="dxa"/>
            <w:vAlign w:val="center"/>
          </w:tcPr>
          <w:p w14:paraId="075231F1" w14:textId="519050A7" w:rsidR="004B656C" w:rsidRPr="00856FD3" w:rsidRDefault="004B656C" w:rsidP="00105C4C">
            <w:pPr>
              <w:pStyle w:val="TableParagraph"/>
              <w:spacing w:after="50" w:line="340" w:lineRule="atLeast"/>
              <w:ind w:left="109" w:right="880"/>
              <w:rPr>
                <w:rFonts w:ascii="SimSun" w:eastAsia="SimSun" w:hAnsi="SimSun"/>
                <w:iCs/>
                <w:sz w:val="21"/>
                <w:szCs w:val="21"/>
              </w:rPr>
            </w:pPr>
            <w:r w:rsidRPr="00856FD3">
              <w:rPr>
                <w:rFonts w:ascii="SimSun" w:eastAsia="SimSun" w:hAnsi="SimSun"/>
                <w:sz w:val="21"/>
                <w:szCs w:val="21"/>
              </w:rPr>
              <w:t>建议1</w:t>
            </w:r>
            <w:r w:rsidRPr="00856FD3">
              <w:rPr>
                <w:rFonts w:ascii="SimSun" w:eastAsia="SimSun" w:hAnsi="SimSun" w:hint="eastAsia"/>
                <w:sz w:val="21"/>
                <w:szCs w:val="21"/>
                <w:lang w:eastAsia="zh-CN"/>
              </w:rPr>
              <w:t>、</w:t>
            </w:r>
            <w:r w:rsidRPr="00856FD3">
              <w:rPr>
                <w:rFonts w:ascii="SimSun" w:eastAsia="SimSun" w:hAnsi="SimSun"/>
                <w:sz w:val="21"/>
                <w:szCs w:val="21"/>
              </w:rPr>
              <w:t>4和10。</w:t>
            </w:r>
          </w:p>
        </w:tc>
      </w:tr>
      <w:tr w:rsidR="004B656C" w:rsidRPr="00856FD3" w14:paraId="3E13F8BE" w14:textId="77777777" w:rsidTr="00984BAB">
        <w:trPr>
          <w:trHeight w:val="528"/>
        </w:trPr>
        <w:tc>
          <w:tcPr>
            <w:tcW w:w="2377" w:type="dxa"/>
            <w:shd w:val="clear" w:color="auto" w:fill="68E089"/>
            <w:vAlign w:val="center"/>
          </w:tcPr>
          <w:p w14:paraId="3859FAA5" w14:textId="77777777" w:rsidR="004B656C" w:rsidRPr="00856FD3" w:rsidRDefault="004B656C" w:rsidP="00250F0F">
            <w:pPr>
              <w:pStyle w:val="TableParagraph"/>
              <w:spacing w:after="50" w:line="340" w:lineRule="atLeast"/>
              <w:ind w:left="108" w:right="113"/>
              <w:rPr>
                <w:rFonts w:ascii="SimSun" w:eastAsia="SimSun" w:hAnsi="SimSun"/>
                <w:sz w:val="21"/>
                <w:szCs w:val="21"/>
              </w:rPr>
            </w:pPr>
            <w:r w:rsidRPr="00856FD3">
              <w:rPr>
                <w:rFonts w:ascii="SimSun" w:eastAsia="SimSun" w:hAnsi="SimSun" w:cs="Microsoft YaHei" w:hint="eastAsia"/>
                <w:sz w:val="21"/>
                <w:szCs w:val="21"/>
                <w:u w:val="single"/>
              </w:rPr>
              <w:t>项目预算</w:t>
            </w:r>
          </w:p>
        </w:tc>
        <w:tc>
          <w:tcPr>
            <w:tcW w:w="6913" w:type="dxa"/>
            <w:vAlign w:val="center"/>
          </w:tcPr>
          <w:p w14:paraId="6EF16747" w14:textId="5EF70093" w:rsidR="004B656C" w:rsidRPr="00856FD3" w:rsidRDefault="004B656C" w:rsidP="00250F0F">
            <w:pPr>
              <w:pStyle w:val="TableParagraph"/>
              <w:spacing w:afterLines="50" w:after="120" w:line="340" w:lineRule="atLeast"/>
              <w:ind w:left="108" w:right="459"/>
              <w:jc w:val="both"/>
              <w:rPr>
                <w:rFonts w:ascii="SimSun" w:eastAsia="SimSun" w:hAnsi="SimSun"/>
                <w:sz w:val="21"/>
                <w:szCs w:val="21"/>
                <w:lang w:eastAsia="zh-CN"/>
              </w:rPr>
            </w:pPr>
            <w:r w:rsidRPr="00856FD3">
              <w:rPr>
                <w:rFonts w:ascii="SimSun" w:eastAsia="SimSun" w:hAnsi="SimSun"/>
                <w:sz w:val="21"/>
                <w:szCs w:val="21"/>
                <w:lang w:eastAsia="zh-CN"/>
              </w:rPr>
              <w:t>项目总预算</w:t>
            </w:r>
            <w:r w:rsidRPr="00856FD3">
              <w:rPr>
                <w:rFonts w:ascii="SimSun" w:eastAsia="SimSun" w:hAnsi="SimSun" w:hint="eastAsia"/>
                <w:sz w:val="21"/>
                <w:szCs w:val="21"/>
                <w:lang w:eastAsia="zh-CN"/>
              </w:rPr>
              <w:t>：</w:t>
            </w:r>
            <w:r w:rsidRPr="00856FD3">
              <w:rPr>
                <w:rFonts w:ascii="SimSun" w:eastAsia="SimSun" w:hAnsi="SimSun"/>
                <w:sz w:val="21"/>
                <w:szCs w:val="21"/>
                <w:lang w:eastAsia="zh-CN"/>
              </w:rPr>
              <w:t>450,000瑞郎，其中325,000瑞郎</w:t>
            </w:r>
            <w:r w:rsidRPr="00856FD3">
              <w:rPr>
                <w:rFonts w:ascii="SimSun" w:eastAsia="SimSun" w:hAnsi="SimSun" w:hint="eastAsia"/>
                <w:sz w:val="21"/>
                <w:szCs w:val="21"/>
                <w:lang w:eastAsia="zh-CN"/>
              </w:rPr>
              <w:t>分配给</w:t>
            </w:r>
            <w:r w:rsidRPr="00856FD3">
              <w:rPr>
                <w:rFonts w:ascii="SimSun" w:eastAsia="SimSun" w:hAnsi="SimSun"/>
                <w:sz w:val="21"/>
                <w:szCs w:val="21"/>
                <w:lang w:eastAsia="zh-CN"/>
              </w:rPr>
              <w:t>非</w:t>
            </w:r>
            <w:r w:rsidRPr="00856FD3">
              <w:rPr>
                <w:rFonts w:ascii="SimSun" w:eastAsia="SimSun" w:hAnsi="SimSun" w:hint="eastAsia"/>
                <w:sz w:val="21"/>
                <w:szCs w:val="21"/>
                <w:lang w:eastAsia="zh-CN"/>
              </w:rPr>
              <w:t>人事资源</w:t>
            </w:r>
            <w:r w:rsidRPr="00856FD3">
              <w:rPr>
                <w:rFonts w:ascii="SimSun" w:eastAsia="SimSun" w:hAnsi="SimSun"/>
                <w:sz w:val="21"/>
                <w:szCs w:val="21"/>
                <w:lang w:eastAsia="zh-CN"/>
              </w:rPr>
              <w:t>，125,000瑞郎</w:t>
            </w:r>
            <w:r w:rsidRPr="00856FD3">
              <w:rPr>
                <w:rFonts w:ascii="SimSun" w:eastAsia="SimSun" w:hAnsi="SimSun" w:hint="eastAsia"/>
                <w:sz w:val="21"/>
                <w:szCs w:val="21"/>
                <w:lang w:eastAsia="zh-CN"/>
              </w:rPr>
              <w:t>分配给人事</w:t>
            </w:r>
            <w:r w:rsidRPr="00856FD3">
              <w:rPr>
                <w:rFonts w:ascii="SimSun" w:eastAsia="SimSun" w:hAnsi="SimSun"/>
                <w:sz w:val="21"/>
                <w:szCs w:val="21"/>
                <w:lang w:eastAsia="zh-CN"/>
              </w:rPr>
              <w:t>资源。</w:t>
            </w:r>
          </w:p>
        </w:tc>
      </w:tr>
      <w:tr w:rsidR="004B656C" w:rsidRPr="00856FD3" w14:paraId="11798625" w14:textId="77777777" w:rsidTr="000E0E0C">
        <w:trPr>
          <w:trHeight w:val="531"/>
        </w:trPr>
        <w:tc>
          <w:tcPr>
            <w:tcW w:w="2377" w:type="dxa"/>
            <w:shd w:val="clear" w:color="auto" w:fill="68E089"/>
            <w:vAlign w:val="center"/>
          </w:tcPr>
          <w:p w14:paraId="1F3A64DF" w14:textId="77777777" w:rsidR="004B656C" w:rsidRPr="00856FD3" w:rsidRDefault="004B656C" w:rsidP="00250F0F">
            <w:pPr>
              <w:pStyle w:val="TableParagraph"/>
              <w:spacing w:before="1" w:after="50" w:line="340" w:lineRule="atLeast"/>
              <w:ind w:left="108" w:right="113"/>
              <w:rPr>
                <w:rFonts w:ascii="SimSun" w:eastAsia="SimSun" w:hAnsi="SimSun"/>
                <w:sz w:val="21"/>
                <w:szCs w:val="21"/>
              </w:rPr>
            </w:pPr>
            <w:r w:rsidRPr="00856FD3">
              <w:rPr>
                <w:rFonts w:ascii="SimSun" w:eastAsia="SimSun" w:hAnsi="SimSun" w:cs="Microsoft YaHei" w:hint="eastAsia"/>
                <w:sz w:val="21"/>
                <w:szCs w:val="21"/>
                <w:u w:val="single"/>
              </w:rPr>
              <w:t>项目开始日期</w:t>
            </w:r>
          </w:p>
        </w:tc>
        <w:tc>
          <w:tcPr>
            <w:tcW w:w="6913" w:type="dxa"/>
            <w:vAlign w:val="center"/>
          </w:tcPr>
          <w:p w14:paraId="1E3C7C4E" w14:textId="11C01A8C" w:rsidR="004B656C" w:rsidRPr="00856FD3" w:rsidRDefault="004B656C" w:rsidP="00105C4C">
            <w:pPr>
              <w:pStyle w:val="TableParagraph"/>
              <w:spacing w:before="1" w:after="50" w:line="340" w:lineRule="atLeast"/>
              <w:ind w:left="109"/>
              <w:rPr>
                <w:rFonts w:ascii="SimSun" w:eastAsia="SimSun" w:hAnsi="SimSun"/>
                <w:sz w:val="21"/>
                <w:szCs w:val="21"/>
              </w:rPr>
            </w:pPr>
            <w:r w:rsidRPr="00856FD3">
              <w:rPr>
                <w:rFonts w:ascii="SimSun" w:eastAsia="SimSun" w:hAnsi="SimSun"/>
                <w:sz w:val="21"/>
                <w:szCs w:val="21"/>
              </w:rPr>
              <w:t>2021年1月</w:t>
            </w:r>
          </w:p>
        </w:tc>
      </w:tr>
      <w:tr w:rsidR="004B656C" w:rsidRPr="00856FD3" w14:paraId="4C2C4729" w14:textId="77777777" w:rsidTr="000E0E0C">
        <w:trPr>
          <w:trHeight w:val="531"/>
        </w:trPr>
        <w:tc>
          <w:tcPr>
            <w:tcW w:w="2377" w:type="dxa"/>
            <w:shd w:val="clear" w:color="auto" w:fill="68E089"/>
            <w:vAlign w:val="center"/>
          </w:tcPr>
          <w:p w14:paraId="7E1BE9B1" w14:textId="4DE61207" w:rsidR="004B656C" w:rsidRPr="00856FD3" w:rsidRDefault="004B656C" w:rsidP="00250F0F">
            <w:pPr>
              <w:pStyle w:val="TableParagraph"/>
              <w:spacing w:after="50" w:line="340" w:lineRule="atLeast"/>
              <w:ind w:left="108" w:right="113"/>
              <w:rPr>
                <w:rFonts w:ascii="SimSun" w:eastAsia="SimSun" w:hAnsi="SimSun"/>
                <w:sz w:val="21"/>
                <w:szCs w:val="21"/>
              </w:rPr>
            </w:pPr>
            <w:r w:rsidRPr="00856FD3">
              <w:rPr>
                <w:rFonts w:ascii="SimSun" w:eastAsia="SimSun" w:hAnsi="SimSun" w:cs="Microsoft YaHei" w:hint="eastAsia"/>
                <w:sz w:val="21"/>
                <w:szCs w:val="21"/>
                <w:u w:val="single"/>
              </w:rPr>
              <w:t>项目</w:t>
            </w:r>
            <w:r w:rsidRPr="00856FD3">
              <w:rPr>
                <w:rFonts w:ascii="SimSun" w:eastAsia="SimSun" w:hAnsi="SimSun" w:cs="Microsoft YaHei" w:hint="eastAsia"/>
                <w:sz w:val="21"/>
                <w:szCs w:val="21"/>
                <w:u w:val="single"/>
                <w:lang w:eastAsia="zh-CN"/>
              </w:rPr>
              <w:t>期限</w:t>
            </w:r>
          </w:p>
        </w:tc>
        <w:tc>
          <w:tcPr>
            <w:tcW w:w="6913" w:type="dxa"/>
            <w:vAlign w:val="center"/>
          </w:tcPr>
          <w:p w14:paraId="0FE12A9B" w14:textId="61E054EE" w:rsidR="004B656C" w:rsidRPr="00856FD3" w:rsidRDefault="004B656C" w:rsidP="00105C4C">
            <w:pPr>
              <w:pStyle w:val="TableParagraph"/>
              <w:spacing w:after="50" w:line="340" w:lineRule="atLeast"/>
              <w:ind w:left="109"/>
              <w:rPr>
                <w:rFonts w:ascii="SimSun" w:eastAsia="SimSun" w:hAnsi="SimSun"/>
                <w:sz w:val="21"/>
                <w:szCs w:val="21"/>
                <w:lang w:eastAsia="zh-CN"/>
              </w:rPr>
            </w:pPr>
            <w:r w:rsidRPr="00856FD3">
              <w:rPr>
                <w:rFonts w:ascii="SimSun" w:eastAsia="SimSun" w:hAnsi="SimSun"/>
                <w:sz w:val="21"/>
                <w:szCs w:val="21"/>
                <w:lang w:eastAsia="zh-CN"/>
              </w:rPr>
              <w:t>3</w:t>
            </w:r>
            <w:r w:rsidR="00283A96" w:rsidRPr="00856FD3">
              <w:rPr>
                <w:rFonts w:ascii="SimSun" w:eastAsia="SimSun" w:hAnsi="SimSun"/>
                <w:sz w:val="21"/>
                <w:szCs w:val="21"/>
                <w:lang w:eastAsia="zh-CN"/>
              </w:rPr>
              <w:t>6</w:t>
            </w:r>
            <w:r w:rsidRPr="00856FD3">
              <w:rPr>
                <w:rFonts w:ascii="SimSun" w:eastAsia="SimSun" w:hAnsi="SimSun"/>
                <w:sz w:val="21"/>
                <w:szCs w:val="21"/>
                <w:lang w:eastAsia="zh-CN"/>
              </w:rPr>
              <w:t>个月（最初</w:t>
            </w:r>
            <w:r w:rsidRPr="00856FD3">
              <w:rPr>
                <w:rFonts w:ascii="SimSun" w:eastAsia="SimSun" w:hAnsi="SimSun" w:hint="eastAsia"/>
                <w:sz w:val="21"/>
                <w:szCs w:val="21"/>
                <w:lang w:eastAsia="zh-CN"/>
              </w:rPr>
              <w:t>期限为</w:t>
            </w:r>
            <w:r w:rsidRPr="00856FD3">
              <w:rPr>
                <w:rFonts w:ascii="SimSun" w:eastAsia="SimSun" w:hAnsi="SimSun"/>
                <w:sz w:val="21"/>
                <w:szCs w:val="21"/>
                <w:lang w:eastAsia="zh-CN"/>
              </w:rPr>
              <w:t>24个月</w:t>
            </w:r>
            <w:r w:rsidRPr="00856FD3">
              <w:rPr>
                <w:rFonts w:ascii="SimSun" w:eastAsia="SimSun" w:hAnsi="SimSun" w:hint="eastAsia"/>
                <w:sz w:val="21"/>
                <w:szCs w:val="21"/>
                <w:lang w:eastAsia="zh-CN"/>
              </w:rPr>
              <w:t xml:space="preserve"> </w:t>
            </w:r>
            <w:r w:rsidRPr="00856FD3">
              <w:rPr>
                <w:rFonts w:ascii="SimSun" w:eastAsia="SimSun" w:hAnsi="SimSun"/>
                <w:sz w:val="21"/>
                <w:szCs w:val="21"/>
                <w:lang w:eastAsia="zh-CN"/>
              </w:rPr>
              <w:t>+ CDIP</w:t>
            </w:r>
            <w:r w:rsidR="007813D0" w:rsidRPr="00856FD3">
              <w:rPr>
                <w:rFonts w:ascii="SimSun" w:eastAsia="SimSun" w:hAnsi="SimSun" w:hint="eastAsia"/>
                <w:sz w:val="21"/>
                <w:szCs w:val="21"/>
                <w:lang w:eastAsia="zh-CN"/>
              </w:rPr>
              <w:t>第二十六届会议</w:t>
            </w:r>
            <w:r w:rsidRPr="00856FD3">
              <w:rPr>
                <w:rFonts w:ascii="SimSun" w:eastAsia="SimSun" w:hAnsi="SimSun" w:hint="eastAsia"/>
                <w:sz w:val="21"/>
                <w:szCs w:val="21"/>
                <w:lang w:eastAsia="zh-CN"/>
              </w:rPr>
              <w:t>一致</w:t>
            </w:r>
            <w:r w:rsidRPr="00856FD3">
              <w:rPr>
                <w:rFonts w:ascii="SimSun" w:eastAsia="SimSun" w:hAnsi="SimSun"/>
                <w:sz w:val="21"/>
                <w:szCs w:val="21"/>
                <w:lang w:eastAsia="zh-CN"/>
              </w:rPr>
              <w:t>同意</w:t>
            </w:r>
            <w:r w:rsidRPr="00856FD3">
              <w:rPr>
                <w:rFonts w:ascii="SimSun" w:eastAsia="SimSun" w:hAnsi="SimSun" w:hint="eastAsia"/>
                <w:sz w:val="21"/>
                <w:szCs w:val="21"/>
                <w:lang w:eastAsia="zh-CN"/>
              </w:rPr>
              <w:t>的</w:t>
            </w:r>
            <w:r w:rsidRPr="00856FD3">
              <w:rPr>
                <w:rFonts w:ascii="SimSun" w:eastAsia="SimSun" w:hAnsi="SimSun"/>
                <w:sz w:val="21"/>
                <w:szCs w:val="21"/>
                <w:lang w:eastAsia="zh-CN"/>
              </w:rPr>
              <w:t>6个月</w:t>
            </w:r>
            <w:r w:rsidRPr="00856FD3">
              <w:rPr>
                <w:rFonts w:ascii="SimSun" w:eastAsia="SimSun" w:hAnsi="SimSun" w:hint="eastAsia"/>
                <w:sz w:val="21"/>
                <w:szCs w:val="21"/>
                <w:lang w:eastAsia="zh-CN"/>
              </w:rPr>
              <w:t>延长期</w:t>
            </w:r>
            <w:r w:rsidR="009F1B81" w:rsidRPr="00856FD3">
              <w:rPr>
                <w:rFonts w:ascii="SimSun" w:eastAsia="SimSun" w:hAnsi="SimSun" w:hint="eastAsia"/>
                <w:sz w:val="21"/>
                <w:szCs w:val="21"/>
                <w:lang w:eastAsia="zh-CN"/>
              </w:rPr>
              <w:t xml:space="preserve"> </w:t>
            </w:r>
            <w:r w:rsidR="009F1B81" w:rsidRPr="00856FD3">
              <w:rPr>
                <w:rFonts w:ascii="SimSun" w:eastAsia="SimSun" w:hAnsi="SimSun"/>
                <w:sz w:val="21"/>
                <w:szCs w:val="21"/>
                <w:lang w:eastAsia="zh-CN"/>
              </w:rPr>
              <w:t>+ CDIP</w:t>
            </w:r>
            <w:r w:rsidR="006A5664" w:rsidRPr="00856FD3">
              <w:rPr>
                <w:rFonts w:ascii="SimSun" w:eastAsia="SimSun" w:hAnsi="SimSun" w:hint="eastAsia"/>
                <w:sz w:val="21"/>
                <w:szCs w:val="21"/>
                <w:lang w:eastAsia="zh-CN"/>
              </w:rPr>
              <w:t>第二十九届会议</w:t>
            </w:r>
            <w:r w:rsidR="009F1B81" w:rsidRPr="00856FD3">
              <w:rPr>
                <w:rFonts w:ascii="SimSun" w:eastAsia="SimSun" w:hAnsi="SimSun" w:hint="eastAsia"/>
                <w:sz w:val="21"/>
                <w:szCs w:val="21"/>
                <w:lang w:eastAsia="zh-CN"/>
              </w:rPr>
              <w:t>一致</w:t>
            </w:r>
            <w:r w:rsidR="009F1B81" w:rsidRPr="00856FD3">
              <w:rPr>
                <w:rFonts w:ascii="SimSun" w:eastAsia="SimSun" w:hAnsi="SimSun"/>
                <w:sz w:val="21"/>
                <w:szCs w:val="21"/>
                <w:lang w:eastAsia="zh-CN"/>
              </w:rPr>
              <w:t>同意</w:t>
            </w:r>
            <w:r w:rsidR="009F1B81" w:rsidRPr="00856FD3">
              <w:rPr>
                <w:rFonts w:ascii="SimSun" w:eastAsia="SimSun" w:hAnsi="SimSun" w:hint="eastAsia"/>
                <w:sz w:val="21"/>
                <w:szCs w:val="21"/>
                <w:lang w:eastAsia="zh-CN"/>
              </w:rPr>
              <w:t>的</w:t>
            </w:r>
            <w:r w:rsidR="009F1B81" w:rsidRPr="00856FD3">
              <w:rPr>
                <w:rFonts w:ascii="SimSun" w:eastAsia="SimSun" w:hAnsi="SimSun"/>
                <w:sz w:val="21"/>
                <w:szCs w:val="21"/>
                <w:lang w:eastAsia="zh-CN"/>
              </w:rPr>
              <w:t>6个月</w:t>
            </w:r>
            <w:r w:rsidR="009F1B81" w:rsidRPr="00856FD3">
              <w:rPr>
                <w:rFonts w:ascii="SimSun" w:eastAsia="SimSun" w:hAnsi="SimSun" w:hint="eastAsia"/>
                <w:sz w:val="21"/>
                <w:szCs w:val="21"/>
                <w:lang w:eastAsia="zh-CN"/>
              </w:rPr>
              <w:t>延长期</w:t>
            </w:r>
            <w:r w:rsidRPr="00856FD3">
              <w:rPr>
                <w:rFonts w:ascii="SimSun" w:eastAsia="SimSun" w:hAnsi="SimSun"/>
                <w:sz w:val="21"/>
                <w:szCs w:val="21"/>
                <w:lang w:eastAsia="zh-CN"/>
              </w:rPr>
              <w:t>）</w:t>
            </w:r>
          </w:p>
        </w:tc>
      </w:tr>
      <w:tr w:rsidR="004B656C" w:rsidRPr="00856FD3" w14:paraId="159B58E6" w14:textId="77777777" w:rsidTr="000E0E0C">
        <w:trPr>
          <w:trHeight w:val="801"/>
        </w:trPr>
        <w:tc>
          <w:tcPr>
            <w:tcW w:w="2377" w:type="dxa"/>
            <w:shd w:val="clear" w:color="auto" w:fill="68E089"/>
            <w:vAlign w:val="center"/>
          </w:tcPr>
          <w:p w14:paraId="3D958494" w14:textId="6A23322D" w:rsidR="004B656C" w:rsidRPr="00856FD3" w:rsidRDefault="004B656C" w:rsidP="00250F0F">
            <w:pPr>
              <w:pStyle w:val="TableParagraph"/>
              <w:spacing w:after="50" w:line="340" w:lineRule="atLeast"/>
              <w:ind w:left="108" w:right="113"/>
              <w:rPr>
                <w:rFonts w:ascii="SimSun" w:eastAsia="SimSun" w:hAnsi="SimSun"/>
                <w:sz w:val="21"/>
                <w:szCs w:val="21"/>
                <w:u w:val="single"/>
                <w:lang w:eastAsia="zh-CN"/>
              </w:rPr>
            </w:pPr>
            <w:r w:rsidRPr="00856FD3">
              <w:rPr>
                <w:rFonts w:ascii="SimSun" w:eastAsia="SimSun" w:hAnsi="SimSun" w:cs="Microsoft YaHei" w:hint="eastAsia"/>
                <w:sz w:val="21"/>
                <w:szCs w:val="21"/>
                <w:u w:val="single"/>
                <w:lang w:eastAsia="zh-CN"/>
              </w:rPr>
              <w:t>所涉的产权组织重要部门</w:t>
            </w:r>
            <w:r w:rsidRPr="00856FD3">
              <w:rPr>
                <w:rFonts w:ascii="SimSun" w:eastAsia="SimSun" w:hAnsi="SimSun" w:hint="eastAsia"/>
                <w:sz w:val="21"/>
                <w:szCs w:val="21"/>
                <w:u w:val="single"/>
                <w:lang w:eastAsia="zh-CN"/>
              </w:rPr>
              <w:t>/</w:t>
            </w:r>
            <w:r w:rsidRPr="00856FD3">
              <w:rPr>
                <w:rFonts w:ascii="SimSun" w:eastAsia="SimSun" w:hAnsi="SimSun" w:cs="Microsoft YaHei" w:hint="eastAsia"/>
                <w:sz w:val="21"/>
                <w:szCs w:val="21"/>
                <w:u w:val="single"/>
                <w:lang w:eastAsia="zh-CN"/>
              </w:rPr>
              <w:t>领域</w:t>
            </w:r>
          </w:p>
        </w:tc>
        <w:tc>
          <w:tcPr>
            <w:tcW w:w="6913" w:type="dxa"/>
            <w:vAlign w:val="center"/>
          </w:tcPr>
          <w:p w14:paraId="6CFEF43A" w14:textId="622E774D" w:rsidR="004B656C" w:rsidRPr="00856FD3" w:rsidRDefault="004B656C" w:rsidP="00105C4C">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落实</w:t>
            </w:r>
            <w:r w:rsidRPr="00856FD3">
              <w:rPr>
                <w:rFonts w:ascii="SimSun" w:eastAsia="SimSun" w:hAnsi="SimSun"/>
                <w:sz w:val="21"/>
                <w:szCs w:val="21"/>
                <w:lang w:eastAsia="zh-CN"/>
              </w:rPr>
              <w:t>部门</w:t>
            </w:r>
            <w:r w:rsidRPr="00856FD3">
              <w:rPr>
                <w:rFonts w:ascii="SimSun" w:eastAsia="SimSun" w:hAnsi="SimSun" w:hint="eastAsia"/>
                <w:sz w:val="21"/>
                <w:szCs w:val="21"/>
                <w:lang w:eastAsia="zh-CN"/>
              </w:rPr>
              <w:t>：区域和国家发展</w:t>
            </w:r>
            <w:r w:rsidR="00E66E8A" w:rsidRPr="00856FD3">
              <w:rPr>
                <w:rFonts w:ascii="SimSun" w:eastAsia="SimSun" w:hAnsi="SimSun" w:hint="eastAsia"/>
                <w:sz w:val="21"/>
                <w:szCs w:val="21"/>
                <w:lang w:eastAsia="zh-CN"/>
              </w:rPr>
              <w:t>。</w:t>
            </w:r>
          </w:p>
          <w:p w14:paraId="6147ABEC" w14:textId="32B13B63" w:rsidR="004B656C" w:rsidRPr="00856FD3" w:rsidRDefault="004B656C" w:rsidP="00105C4C">
            <w:pPr>
              <w:pStyle w:val="TableParagraph"/>
              <w:spacing w:after="50" w:line="340" w:lineRule="atLeast"/>
              <w:ind w:left="109" w:right="458"/>
              <w:rPr>
                <w:rFonts w:ascii="SimSun" w:eastAsia="SimSun" w:hAnsi="SimSun"/>
                <w:sz w:val="21"/>
                <w:szCs w:val="21"/>
                <w:lang w:eastAsia="zh-CN"/>
              </w:rPr>
            </w:pPr>
            <w:r w:rsidRPr="00856FD3">
              <w:rPr>
                <w:rFonts w:ascii="SimSun" w:eastAsia="SimSun" w:hAnsi="SimSun" w:hint="eastAsia"/>
                <w:sz w:val="21"/>
                <w:szCs w:val="21"/>
                <w:lang w:eastAsia="zh-CN"/>
              </w:rPr>
              <w:t>所涉</w:t>
            </w:r>
            <w:r w:rsidRPr="00856FD3">
              <w:rPr>
                <w:rFonts w:ascii="SimSun" w:eastAsia="SimSun" w:hAnsi="SimSun"/>
                <w:sz w:val="21"/>
                <w:szCs w:val="21"/>
                <w:lang w:eastAsia="zh-CN"/>
              </w:rPr>
              <w:t>其他部门</w:t>
            </w:r>
            <w:r w:rsidRPr="00856FD3">
              <w:rPr>
                <w:rFonts w:ascii="SimSun" w:eastAsia="SimSun" w:hAnsi="SimSun" w:hint="eastAsia"/>
                <w:sz w:val="21"/>
                <w:szCs w:val="21"/>
                <w:lang w:eastAsia="zh-CN"/>
              </w:rPr>
              <w:t>：品牌和外观设计；知识产权和创新生态系统</w:t>
            </w:r>
            <w:r w:rsidR="00BA49FA" w:rsidRPr="00856FD3">
              <w:rPr>
                <w:rFonts w:ascii="SimSun" w:eastAsia="SimSun" w:hAnsi="SimSun" w:hint="eastAsia"/>
                <w:sz w:val="21"/>
                <w:szCs w:val="21"/>
                <w:lang w:eastAsia="zh-CN"/>
              </w:rPr>
              <w:t>。</w:t>
            </w:r>
          </w:p>
        </w:tc>
      </w:tr>
      <w:tr w:rsidR="004B656C" w:rsidRPr="00856FD3" w14:paraId="2AA9553B" w14:textId="77777777" w:rsidTr="002C4D30">
        <w:trPr>
          <w:trHeight w:val="408"/>
        </w:trPr>
        <w:tc>
          <w:tcPr>
            <w:tcW w:w="2377" w:type="dxa"/>
            <w:shd w:val="clear" w:color="auto" w:fill="68E089"/>
            <w:vAlign w:val="center"/>
          </w:tcPr>
          <w:p w14:paraId="03AE3312" w14:textId="77777777" w:rsidR="004B656C" w:rsidRPr="00856FD3" w:rsidRDefault="004B656C" w:rsidP="00105C4C">
            <w:pPr>
              <w:pStyle w:val="TableParagraph"/>
              <w:spacing w:after="50" w:line="340" w:lineRule="atLeast"/>
              <w:ind w:left="110" w:right="394"/>
              <w:rPr>
                <w:rFonts w:ascii="SimSun" w:eastAsia="SimSun" w:hAnsi="SimSun"/>
                <w:sz w:val="21"/>
                <w:szCs w:val="21"/>
              </w:rPr>
            </w:pPr>
            <w:r w:rsidRPr="00856FD3">
              <w:rPr>
                <w:rFonts w:ascii="SimSun" w:eastAsia="SimSun" w:hAnsi="SimSun" w:cs="Microsoft YaHei" w:hint="eastAsia"/>
                <w:sz w:val="21"/>
                <w:szCs w:val="21"/>
                <w:u w:val="single"/>
              </w:rPr>
              <w:t>项目简介</w:t>
            </w:r>
          </w:p>
        </w:tc>
        <w:tc>
          <w:tcPr>
            <w:tcW w:w="6913" w:type="dxa"/>
            <w:vAlign w:val="center"/>
          </w:tcPr>
          <w:p w14:paraId="52363A3E" w14:textId="77777777" w:rsidR="004B656C" w:rsidRPr="00856FD3" w:rsidRDefault="004B656C" w:rsidP="00250F0F">
            <w:pPr>
              <w:pStyle w:val="TableParagraph"/>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该项目的目的是通过支持中小企业，将国家主管局（多民族玻利维亚国的国家知识产权局（SENAPI）或每个受益国的相关局）转变为在集体商标注册与当地发展之间建立有效联系的实体，支持的方式包括：推广能使中小企业产品产生正面形象的做法，全国性的营销活动，与传统做法以及源自优先考虑可持续性的附加价值建立关联。</w:t>
            </w:r>
          </w:p>
          <w:p w14:paraId="05654069" w14:textId="115D965C" w:rsidR="004B656C" w:rsidRPr="00856FD3" w:rsidRDefault="004B656C" w:rsidP="00250F0F">
            <w:pPr>
              <w:pStyle w:val="TableParagraph"/>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提案旨在建立一个由SENAPI和相关公共和私营机构（每个受益国酌情确定）参与的“集体商标孵化器”，其任务是评估挑选的商品和服务的技术、财务和市场可行性，提供商标保护方面的技术咨询服务，并为集体商标注册提供协助。</w:t>
            </w:r>
          </w:p>
          <w:p w14:paraId="1864A522" w14:textId="77777777" w:rsidR="004B656C" w:rsidRPr="00856FD3" w:rsidRDefault="004B656C" w:rsidP="00250F0F">
            <w:pPr>
              <w:pStyle w:val="TableParagraph"/>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因此，它将充分利用社会资本、生产企业与知识产权之间的关联，为多民族玻利维亚国整体（以及其他三个发展中国家）的经济增长和发展做出贡献。</w:t>
            </w:r>
          </w:p>
          <w:p w14:paraId="681FCA89" w14:textId="5EAD182E" w:rsidR="004B656C" w:rsidRPr="00856FD3" w:rsidRDefault="004B656C" w:rsidP="00250F0F">
            <w:pPr>
              <w:pStyle w:val="TableParagraph"/>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在三个阶段需要技术援助</w:t>
            </w:r>
            <w:r w:rsidR="00A65A10" w:rsidRPr="00856FD3">
              <w:rPr>
                <w:rFonts w:ascii="SimSun" w:eastAsia="SimSun" w:hAnsi="SimSun" w:hint="eastAsia"/>
                <w:sz w:val="21"/>
                <w:szCs w:val="21"/>
                <w:lang w:eastAsia="zh-CN"/>
              </w:rPr>
              <w:t>：</w:t>
            </w:r>
            <w:r w:rsidR="00A65A10" w:rsidRPr="00856FD3">
              <w:rPr>
                <w:rFonts w:ascii="SimSun" w:eastAsia="SimSun" w:hAnsi="SimSun"/>
                <w:sz w:val="21"/>
                <w:szCs w:val="21"/>
                <w:lang w:eastAsia="zh-CN"/>
              </w:rPr>
              <w:t>i)</w:t>
            </w:r>
            <w:r w:rsidRPr="00856FD3">
              <w:rPr>
                <w:rFonts w:ascii="SimSun" w:eastAsia="SimSun" w:hAnsi="SimSun" w:hint="eastAsia"/>
                <w:sz w:val="21"/>
                <w:szCs w:val="21"/>
                <w:lang w:eastAsia="zh-CN"/>
              </w:rPr>
              <w:t>将确定能从注册集体商标中受益的企业家和其他利益攸关方</w:t>
            </w:r>
            <w:r w:rsidR="00A65A10" w:rsidRPr="00856FD3">
              <w:rPr>
                <w:rFonts w:ascii="SimSun" w:eastAsia="SimSun" w:hAnsi="SimSun" w:hint="eastAsia"/>
                <w:sz w:val="21"/>
                <w:szCs w:val="21"/>
                <w:lang w:eastAsia="zh-CN"/>
              </w:rPr>
              <w:t>；</w:t>
            </w:r>
            <w:r w:rsidR="00A65A10" w:rsidRPr="00856FD3">
              <w:rPr>
                <w:rFonts w:ascii="SimSun" w:eastAsia="SimSun" w:hAnsi="SimSun"/>
                <w:sz w:val="21"/>
                <w:szCs w:val="21"/>
                <w:lang w:eastAsia="zh-CN"/>
              </w:rPr>
              <w:t>ii)</w:t>
            </w:r>
            <w:r w:rsidRPr="00856FD3">
              <w:rPr>
                <w:rFonts w:ascii="SimSun" w:eastAsia="SimSun" w:hAnsi="SimSun" w:hint="eastAsia"/>
                <w:sz w:val="21"/>
                <w:szCs w:val="21"/>
                <w:lang w:eastAsia="zh-CN"/>
              </w:rPr>
              <w:t>创建和注册集体商标</w:t>
            </w:r>
            <w:r w:rsidR="00E0186C" w:rsidRPr="00856FD3">
              <w:rPr>
                <w:rFonts w:ascii="SimSun" w:eastAsia="SimSun" w:hAnsi="SimSun" w:hint="eastAsia"/>
                <w:sz w:val="21"/>
                <w:szCs w:val="21"/>
                <w:lang w:eastAsia="zh-CN"/>
              </w:rPr>
              <w:t>；和</w:t>
            </w:r>
            <w:r w:rsidR="00E0186C" w:rsidRPr="00856FD3">
              <w:rPr>
                <w:rFonts w:ascii="SimSun" w:eastAsia="SimSun" w:hAnsi="SimSun"/>
                <w:sz w:val="21"/>
                <w:szCs w:val="21"/>
                <w:lang w:eastAsia="zh-CN"/>
              </w:rPr>
              <w:t>iii)</w:t>
            </w:r>
            <w:r w:rsidRPr="00856FD3">
              <w:rPr>
                <w:rFonts w:ascii="SimSun" w:eastAsia="SimSun" w:hAnsi="SimSun" w:hint="eastAsia"/>
                <w:sz w:val="21"/>
                <w:szCs w:val="21"/>
                <w:lang w:eastAsia="zh-CN"/>
              </w:rPr>
              <w:t>通过意识提升和能力建设活动提供协助，促进项目的可持续性。</w:t>
            </w:r>
          </w:p>
          <w:p w14:paraId="6EAAD48F" w14:textId="26A9EB06" w:rsidR="004B656C" w:rsidRPr="00856FD3" w:rsidRDefault="004B656C" w:rsidP="00250F0F">
            <w:pPr>
              <w:pStyle w:val="TableParagraph"/>
              <w:spacing w:after="5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u w:val="single"/>
                <w:lang w:eastAsia="zh-CN"/>
              </w:rPr>
              <w:t>项目的预期</w:t>
            </w:r>
            <w:r w:rsidRPr="00856FD3">
              <w:rPr>
                <w:rFonts w:ascii="SimSun" w:eastAsia="SimSun" w:hAnsi="SimSun" w:hint="eastAsia"/>
                <w:sz w:val="21"/>
                <w:szCs w:val="21"/>
                <w:u w:val="single"/>
                <w:lang w:eastAsia="zh-CN"/>
              </w:rPr>
              <w:t>成果</w:t>
            </w:r>
            <w:r w:rsidRPr="00856FD3">
              <w:rPr>
                <w:rFonts w:ascii="SimSun" w:eastAsia="SimSun" w:hAnsi="SimSun"/>
                <w:sz w:val="21"/>
                <w:szCs w:val="21"/>
                <w:lang w:eastAsia="zh-CN"/>
              </w:rPr>
              <w:t>是</w:t>
            </w:r>
            <w:r w:rsidRPr="00856FD3">
              <w:rPr>
                <w:rFonts w:ascii="SimSun" w:eastAsia="SimSun" w:hAnsi="SimSun" w:hint="eastAsia"/>
                <w:sz w:val="21"/>
                <w:szCs w:val="21"/>
                <w:lang w:eastAsia="zh-CN"/>
              </w:rPr>
              <w:t>组建一个支持和推动体系，促进当地企业注册集体商标，作为以生产为基础的经济发展的跨领域特色。</w:t>
            </w:r>
          </w:p>
        </w:tc>
      </w:tr>
      <w:tr w:rsidR="004B656C" w:rsidRPr="00856FD3" w14:paraId="6C0569FB" w14:textId="77777777" w:rsidTr="00052A62">
        <w:trPr>
          <w:trHeight w:val="583"/>
        </w:trPr>
        <w:tc>
          <w:tcPr>
            <w:tcW w:w="2377" w:type="dxa"/>
            <w:shd w:val="clear" w:color="auto" w:fill="68E089"/>
            <w:vAlign w:val="center"/>
          </w:tcPr>
          <w:p w14:paraId="3D3785D6" w14:textId="1F63A345" w:rsidR="004B656C" w:rsidRPr="00856FD3" w:rsidRDefault="004B656C" w:rsidP="00105C4C">
            <w:pPr>
              <w:pStyle w:val="TableParagraph"/>
              <w:spacing w:before="1"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w:t>
            </w:r>
            <w:r w:rsidRPr="00856FD3">
              <w:rPr>
                <w:rFonts w:ascii="SimSun" w:eastAsia="SimSun" w:hAnsi="SimSun" w:cs="Microsoft YaHei" w:hint="eastAsia"/>
                <w:sz w:val="21"/>
                <w:szCs w:val="21"/>
                <w:u w:val="single"/>
                <w:lang w:eastAsia="zh-CN"/>
              </w:rPr>
              <w:t>管理人</w:t>
            </w:r>
          </w:p>
        </w:tc>
        <w:tc>
          <w:tcPr>
            <w:tcW w:w="6913" w:type="dxa"/>
            <w:vAlign w:val="center"/>
          </w:tcPr>
          <w:p w14:paraId="16162E93" w14:textId="50D92E4E" w:rsidR="004B656C" w:rsidRPr="00856FD3" w:rsidRDefault="003357C6" w:rsidP="00105C4C">
            <w:pPr>
              <w:pStyle w:val="TableParagraph"/>
              <w:spacing w:after="50" w:line="340" w:lineRule="atLeast"/>
              <w:ind w:left="109" w:right="458"/>
              <w:rPr>
                <w:rFonts w:ascii="SimSun" w:eastAsia="SimSun" w:hAnsi="SimSun"/>
                <w:iCs/>
                <w:sz w:val="21"/>
                <w:szCs w:val="21"/>
                <w:lang w:eastAsia="zh-CN"/>
              </w:rPr>
            </w:pPr>
            <w:r w:rsidRPr="00856FD3">
              <w:rPr>
                <w:rFonts w:ascii="SimSun" w:eastAsia="SimSun" w:hAnsi="SimSun" w:hint="eastAsia"/>
                <w:iCs/>
                <w:sz w:val="21"/>
                <w:szCs w:val="21"/>
                <w:lang w:eastAsia="zh-CN"/>
              </w:rPr>
              <w:t>区域和国家发展部门</w:t>
            </w:r>
            <w:r w:rsidR="004B656C" w:rsidRPr="00856FD3">
              <w:rPr>
                <w:rFonts w:ascii="SimSun" w:eastAsia="SimSun" w:hAnsi="SimSun" w:hint="eastAsia"/>
                <w:iCs/>
                <w:sz w:val="21"/>
                <w:szCs w:val="21"/>
                <w:lang w:eastAsia="zh-CN"/>
              </w:rPr>
              <w:t>发展议程协调司高级顾问乔治·甘杜尔先生</w:t>
            </w:r>
          </w:p>
        </w:tc>
      </w:tr>
      <w:tr w:rsidR="004B656C" w:rsidRPr="00856FD3" w14:paraId="74E23FBF" w14:textId="77777777" w:rsidTr="000E0E0C">
        <w:trPr>
          <w:trHeight w:val="891"/>
        </w:trPr>
        <w:tc>
          <w:tcPr>
            <w:tcW w:w="2377" w:type="dxa"/>
            <w:shd w:val="clear" w:color="auto" w:fill="68E089"/>
            <w:vAlign w:val="center"/>
          </w:tcPr>
          <w:p w14:paraId="26BFC54F" w14:textId="61E16E01" w:rsidR="004B656C" w:rsidRPr="00856FD3" w:rsidRDefault="004B656C" w:rsidP="00105C4C">
            <w:pPr>
              <w:pStyle w:val="TableParagraph"/>
              <w:spacing w:before="1" w:after="50" w:line="340" w:lineRule="atLeast"/>
              <w:ind w:left="110" w:right="221"/>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所关联的</w:t>
            </w:r>
            <w:hyperlink r:id="rId26" w:history="1">
              <w:r w:rsidRPr="00856FD3">
                <w:rPr>
                  <w:rStyle w:val="Hyperlink"/>
                  <w:rFonts w:ascii="SimSun" w:eastAsia="SimSun" w:hAnsi="SimSun" w:hint="eastAsia"/>
                  <w:sz w:val="21"/>
                  <w:szCs w:val="21"/>
                  <w:lang w:eastAsia="zh-CN"/>
                </w:rPr>
                <w:t>2022/23</w:t>
              </w:r>
              <w:r w:rsidRPr="00856FD3">
                <w:rPr>
                  <w:rStyle w:val="Hyperlink"/>
                  <w:rFonts w:ascii="SimSun" w:eastAsia="SimSun" w:hAnsi="SimSun" w:cs="Microsoft YaHei" w:hint="eastAsia"/>
                  <w:sz w:val="21"/>
                  <w:szCs w:val="21"/>
                  <w:lang w:eastAsia="zh-CN"/>
                </w:rPr>
                <w:t>年工作计划和预算</w:t>
              </w:r>
            </w:hyperlink>
            <w:r w:rsidRPr="00856FD3">
              <w:rPr>
                <w:rFonts w:ascii="SimSun" w:eastAsia="SimSun" w:hAnsi="SimSun" w:cs="Microsoft YaHei" w:hint="eastAsia"/>
                <w:sz w:val="21"/>
                <w:szCs w:val="21"/>
                <w:u w:val="single"/>
                <w:lang w:eastAsia="zh-CN"/>
              </w:rPr>
              <w:t>预期成果</w:t>
            </w:r>
          </w:p>
        </w:tc>
        <w:tc>
          <w:tcPr>
            <w:tcW w:w="6913" w:type="dxa"/>
            <w:vAlign w:val="center"/>
          </w:tcPr>
          <w:p w14:paraId="7E9B4925" w14:textId="31857581" w:rsidR="004B656C" w:rsidRPr="00856FD3" w:rsidRDefault="004B656C" w:rsidP="00250F0F">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lang w:eastAsia="zh-CN"/>
              </w:rPr>
              <w:t>4.1</w:t>
            </w:r>
            <w:r w:rsidRPr="00856FD3">
              <w:rPr>
                <w:rFonts w:ascii="SimSun" w:eastAsia="SimSun" w:hAnsi="SimSun" w:hint="eastAsia"/>
                <w:sz w:val="21"/>
                <w:szCs w:val="21"/>
                <w:lang w:eastAsia="zh-CN"/>
              </w:rPr>
              <w:t>：更有效地利用知识产权支持所有成员国及其相关区域和次区域的增长与发展，包括通过将发展议程建议纳入主流</w:t>
            </w:r>
            <w:r w:rsidR="00861A33" w:rsidRPr="00856FD3">
              <w:rPr>
                <w:rFonts w:ascii="SimSun" w:eastAsia="SimSun" w:hAnsi="SimSun" w:hint="eastAsia"/>
                <w:sz w:val="21"/>
                <w:szCs w:val="21"/>
                <w:lang w:eastAsia="zh-CN"/>
              </w:rPr>
              <w:t>。</w:t>
            </w:r>
          </w:p>
          <w:p w14:paraId="26521537" w14:textId="67F992B4" w:rsidR="004B656C" w:rsidRPr="00856FD3" w:rsidRDefault="004B656C" w:rsidP="00250F0F">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lang w:eastAsia="zh-CN"/>
              </w:rPr>
              <w:t>4.3</w:t>
            </w:r>
            <w:r w:rsidRPr="00856FD3">
              <w:rPr>
                <w:rFonts w:ascii="SimSun" w:eastAsia="SimSun" w:hAnsi="SimSun" w:hint="eastAsia"/>
                <w:sz w:val="21"/>
                <w:szCs w:val="21"/>
                <w:lang w:eastAsia="zh-CN"/>
              </w:rPr>
              <w:t>：知识产权知识和技能在所有成员国得到增进</w:t>
            </w:r>
            <w:r w:rsidR="00861A33" w:rsidRPr="00856FD3">
              <w:rPr>
                <w:rFonts w:ascii="SimSun" w:eastAsia="SimSun" w:hAnsi="SimSun" w:hint="eastAsia"/>
                <w:sz w:val="21"/>
                <w:szCs w:val="21"/>
                <w:lang w:eastAsia="zh-CN"/>
              </w:rPr>
              <w:t>。</w:t>
            </w:r>
          </w:p>
          <w:p w14:paraId="66C37EBE" w14:textId="6C7DF01C" w:rsidR="004B656C" w:rsidRPr="00856FD3" w:rsidRDefault="004B656C" w:rsidP="00250F0F">
            <w:pPr>
              <w:pStyle w:val="TableParagraph"/>
              <w:spacing w:after="50" w:line="340" w:lineRule="atLeast"/>
              <w:ind w:left="109" w:right="458"/>
              <w:rPr>
                <w:rFonts w:ascii="SimSun" w:eastAsia="SimSun" w:hAnsi="SimSun"/>
                <w:sz w:val="21"/>
                <w:szCs w:val="21"/>
                <w:lang w:eastAsia="zh-CN"/>
              </w:rPr>
            </w:pPr>
            <w:r w:rsidRPr="00856FD3">
              <w:rPr>
                <w:rFonts w:ascii="SimSun" w:eastAsia="SimSun" w:hAnsi="SimSun"/>
                <w:sz w:val="21"/>
                <w:szCs w:val="21"/>
                <w:lang w:eastAsia="zh-CN"/>
              </w:rPr>
              <w:t>4.4</w:t>
            </w:r>
            <w:r w:rsidRPr="00856FD3">
              <w:rPr>
                <w:rFonts w:ascii="SimSun" w:eastAsia="SimSun" w:hAnsi="SimSun" w:hint="eastAsia"/>
                <w:sz w:val="21"/>
                <w:szCs w:val="21"/>
                <w:lang w:eastAsia="zh-CN"/>
              </w:rPr>
              <w:t>：更多创新者、创造者、中小企业、高校、研究机构和社群成功地运用知识产权</w:t>
            </w:r>
            <w:r w:rsidR="00861A33" w:rsidRPr="00856FD3">
              <w:rPr>
                <w:rFonts w:ascii="SimSun" w:eastAsia="SimSun" w:hAnsi="SimSun" w:hint="eastAsia"/>
                <w:sz w:val="21"/>
                <w:szCs w:val="21"/>
                <w:lang w:eastAsia="zh-CN"/>
              </w:rPr>
              <w:t>。</w:t>
            </w:r>
          </w:p>
        </w:tc>
      </w:tr>
      <w:tr w:rsidR="005E1E56" w:rsidRPr="00856FD3" w14:paraId="711148DC" w14:textId="77777777" w:rsidTr="000E0E0C">
        <w:trPr>
          <w:trHeight w:val="1071"/>
        </w:trPr>
        <w:tc>
          <w:tcPr>
            <w:tcW w:w="2377" w:type="dxa"/>
            <w:shd w:val="clear" w:color="auto" w:fill="68E089"/>
            <w:vAlign w:val="center"/>
          </w:tcPr>
          <w:p w14:paraId="26B484D7" w14:textId="77777777" w:rsidR="00843B35" w:rsidRPr="00856FD3" w:rsidRDefault="00565174" w:rsidP="00105C4C">
            <w:pPr>
              <w:pStyle w:val="TableParagraph"/>
              <w:spacing w:after="50" w:line="340" w:lineRule="atLeast"/>
              <w:ind w:left="109"/>
              <w:rPr>
                <w:rFonts w:ascii="SimSun" w:eastAsia="SimSun" w:hAnsi="SimSun"/>
                <w:sz w:val="21"/>
                <w:szCs w:val="21"/>
                <w:u w:val="single"/>
              </w:rPr>
            </w:pPr>
            <w:r w:rsidRPr="00856FD3">
              <w:rPr>
                <w:rFonts w:ascii="SimSun" w:eastAsia="SimSun" w:hAnsi="SimSun"/>
                <w:sz w:val="21"/>
                <w:szCs w:val="21"/>
                <w:u w:val="single"/>
              </w:rPr>
              <w:t>项目实施进展情况</w:t>
            </w:r>
          </w:p>
        </w:tc>
        <w:tc>
          <w:tcPr>
            <w:tcW w:w="6913" w:type="dxa"/>
            <w:vAlign w:val="center"/>
          </w:tcPr>
          <w:p w14:paraId="7312CE88" w14:textId="6449D723" w:rsidR="00972453" w:rsidRPr="00856FD3" w:rsidRDefault="00972453" w:rsidP="00250F0F">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lang w:eastAsia="zh-CN"/>
              </w:rPr>
              <w:t>截至202</w:t>
            </w:r>
            <w:r w:rsidR="00FB7DBF" w:rsidRPr="00856FD3">
              <w:rPr>
                <w:rFonts w:ascii="SimSun" w:eastAsia="SimSun" w:hAnsi="SimSun"/>
                <w:sz w:val="21"/>
                <w:szCs w:val="21"/>
                <w:lang w:eastAsia="zh-CN"/>
              </w:rPr>
              <w:t>3</w:t>
            </w:r>
            <w:r w:rsidRPr="00856FD3">
              <w:rPr>
                <w:rFonts w:ascii="SimSun" w:eastAsia="SimSun" w:hAnsi="SimSun"/>
                <w:sz w:val="21"/>
                <w:szCs w:val="21"/>
                <w:lang w:eastAsia="zh-CN"/>
              </w:rPr>
              <w:t>年7月底，</w:t>
            </w:r>
            <w:r w:rsidRPr="00856FD3">
              <w:rPr>
                <w:rFonts w:ascii="SimSun" w:eastAsia="SimSun" w:hAnsi="SimSun" w:hint="eastAsia"/>
                <w:sz w:val="21"/>
                <w:szCs w:val="21"/>
                <w:lang w:eastAsia="zh-CN"/>
              </w:rPr>
              <w:t>每个</w:t>
            </w:r>
            <w:r w:rsidRPr="00856FD3">
              <w:rPr>
                <w:rFonts w:ascii="SimSun" w:eastAsia="SimSun" w:hAnsi="SimSun"/>
                <w:sz w:val="21"/>
                <w:szCs w:val="21"/>
                <w:lang w:eastAsia="zh-CN"/>
              </w:rPr>
              <w:t>受益国的情况如下</w:t>
            </w:r>
            <w:r w:rsidRPr="00856FD3">
              <w:rPr>
                <w:rFonts w:ascii="SimSun" w:eastAsia="SimSun" w:hAnsi="SimSun" w:hint="eastAsia"/>
                <w:sz w:val="21"/>
                <w:szCs w:val="21"/>
                <w:lang w:eastAsia="zh-CN"/>
              </w:rPr>
              <w:t>：</w:t>
            </w:r>
          </w:p>
          <w:p w14:paraId="338A3955" w14:textId="77777777" w:rsidR="00972453" w:rsidRPr="00856FD3" w:rsidRDefault="00972453" w:rsidP="00250F0F">
            <w:pPr>
              <w:pStyle w:val="TableParagraph"/>
              <w:spacing w:afterLines="50" w:after="120" w:line="340" w:lineRule="atLeast"/>
              <w:ind w:left="115" w:rightChars="50" w:right="110"/>
              <w:jc w:val="both"/>
              <w:rPr>
                <w:rFonts w:ascii="SimSun" w:eastAsia="SimSun" w:hAnsi="SimSun"/>
                <w:sz w:val="21"/>
                <w:szCs w:val="21"/>
                <w:u w:val="single"/>
              </w:rPr>
            </w:pPr>
            <w:r w:rsidRPr="00856FD3">
              <w:rPr>
                <w:rFonts w:ascii="SimSun" w:eastAsia="SimSun" w:hAnsi="SimSun"/>
                <w:sz w:val="21"/>
                <w:szCs w:val="21"/>
                <w:u w:val="single"/>
              </w:rPr>
              <w:t>玻利维亚</w:t>
            </w:r>
          </w:p>
          <w:p w14:paraId="58C64A85" w14:textId="77777777" w:rsidR="00972453" w:rsidRPr="00856FD3" w:rsidRDefault="00972453" w:rsidP="00250F0F">
            <w:pPr>
              <w:pStyle w:val="TableParagraph"/>
              <w:numPr>
                <w:ilvl w:val="0"/>
                <w:numId w:val="27"/>
              </w:numPr>
              <w:spacing w:afterLines="50" w:after="120" w:line="340" w:lineRule="atLeast"/>
              <w:ind w:left="936" w:rightChars="50" w:right="110"/>
              <w:jc w:val="both"/>
              <w:rPr>
                <w:rFonts w:ascii="SimSun" w:eastAsia="SimSun" w:hAnsi="SimSun"/>
                <w:sz w:val="21"/>
                <w:szCs w:val="21"/>
                <w:lang w:eastAsia="zh-CN"/>
              </w:rPr>
            </w:pPr>
            <w:r w:rsidRPr="00856FD3">
              <w:rPr>
                <w:rFonts w:ascii="SimSun" w:eastAsia="SimSun" w:hAnsi="SimSun"/>
                <w:sz w:val="21"/>
                <w:szCs w:val="21"/>
                <w:lang w:eastAsia="zh-CN"/>
              </w:rPr>
              <w:t>国家</w:t>
            </w:r>
            <w:r w:rsidRPr="00856FD3">
              <w:rPr>
                <w:rFonts w:ascii="SimSun" w:eastAsia="SimSun" w:hAnsi="SimSun" w:hint="eastAsia"/>
                <w:sz w:val="21"/>
                <w:szCs w:val="21"/>
                <w:lang w:eastAsia="zh-CN"/>
              </w:rPr>
              <w:t>层面</w:t>
            </w:r>
            <w:r w:rsidRPr="00856FD3">
              <w:rPr>
                <w:rFonts w:ascii="SimSun" w:eastAsia="SimSun" w:hAnsi="SimSun"/>
                <w:sz w:val="21"/>
                <w:szCs w:val="21"/>
                <w:lang w:eastAsia="zh-CN"/>
              </w:rPr>
              <w:t>的项目计划：已批准。</w:t>
            </w:r>
          </w:p>
          <w:p w14:paraId="4A25A596" w14:textId="394B6136" w:rsidR="00972453" w:rsidRPr="00856FD3" w:rsidRDefault="00972453" w:rsidP="00250F0F">
            <w:pPr>
              <w:pStyle w:val="TableParagraph"/>
              <w:numPr>
                <w:ilvl w:val="0"/>
                <w:numId w:val="27"/>
              </w:numPr>
              <w:spacing w:afterLines="50" w:after="120" w:line="340" w:lineRule="atLeast"/>
              <w:ind w:left="936"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范围界定</w:t>
            </w:r>
            <w:r w:rsidRPr="00856FD3">
              <w:rPr>
                <w:rFonts w:ascii="SimSun" w:eastAsia="SimSun" w:hAnsi="SimSun"/>
                <w:sz w:val="21"/>
                <w:szCs w:val="21"/>
                <w:lang w:eastAsia="zh-CN"/>
              </w:rPr>
              <w:t>研究：</w:t>
            </w:r>
            <w:r w:rsidRPr="00856FD3">
              <w:rPr>
                <w:rFonts w:ascii="SimSun" w:eastAsia="SimSun" w:hAnsi="SimSun" w:hint="eastAsia"/>
                <w:sz w:val="21"/>
                <w:szCs w:val="21"/>
                <w:lang w:eastAsia="zh-CN"/>
              </w:rPr>
              <w:t>已</w:t>
            </w:r>
            <w:r w:rsidRPr="00856FD3">
              <w:rPr>
                <w:rFonts w:ascii="SimSun" w:eastAsia="SimSun" w:hAnsi="SimSun"/>
                <w:sz w:val="21"/>
                <w:szCs w:val="21"/>
                <w:lang w:eastAsia="zh-CN"/>
              </w:rPr>
              <w:t>完成。</w:t>
            </w:r>
          </w:p>
          <w:p w14:paraId="214E3A18" w14:textId="25DF11F5" w:rsidR="00972453" w:rsidRPr="00856FD3" w:rsidRDefault="00972453" w:rsidP="00250F0F">
            <w:pPr>
              <w:pStyle w:val="TableParagraph"/>
              <w:numPr>
                <w:ilvl w:val="0"/>
                <w:numId w:val="27"/>
              </w:numPr>
              <w:spacing w:afterLines="50" w:after="120" w:line="340" w:lineRule="atLeast"/>
              <w:ind w:left="936"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关于使用集体商标潜在益处的信息活动</w:t>
            </w:r>
            <w:r w:rsidRPr="00856FD3">
              <w:rPr>
                <w:rFonts w:ascii="SimSun" w:eastAsia="SimSun" w:hAnsi="SimSun"/>
                <w:sz w:val="21"/>
                <w:szCs w:val="21"/>
                <w:lang w:eastAsia="zh-CN"/>
              </w:rPr>
              <w:t>：于2022年7月8日</w:t>
            </w:r>
            <w:r w:rsidRPr="00856FD3">
              <w:rPr>
                <w:rFonts w:ascii="SimSun" w:eastAsia="SimSun" w:hAnsi="SimSun" w:hint="eastAsia"/>
                <w:sz w:val="21"/>
                <w:szCs w:val="21"/>
                <w:lang w:eastAsia="zh-CN"/>
              </w:rPr>
              <w:t>举</w:t>
            </w:r>
            <w:r w:rsidR="00250F0F">
              <w:rPr>
                <w:rFonts w:ascii="SimSun" w:eastAsia="SimSun" w:hAnsi="SimSun" w:hint="cs"/>
                <w:sz w:val="21"/>
                <w:szCs w:val="21"/>
                <w:lang w:eastAsia="zh-CN"/>
              </w:rPr>
              <w:t>‍</w:t>
            </w:r>
            <w:r w:rsidRPr="00856FD3">
              <w:rPr>
                <w:rFonts w:ascii="SimSun" w:eastAsia="SimSun" w:hAnsi="SimSun" w:hint="eastAsia"/>
                <w:sz w:val="21"/>
                <w:szCs w:val="21"/>
                <w:lang w:eastAsia="zh-CN"/>
              </w:rPr>
              <w:t>办</w:t>
            </w:r>
            <w:r w:rsidRPr="00856FD3">
              <w:rPr>
                <w:rFonts w:ascii="SimSun" w:eastAsia="SimSun" w:hAnsi="SimSun"/>
                <w:sz w:val="21"/>
                <w:szCs w:val="21"/>
                <w:lang w:eastAsia="zh-CN"/>
              </w:rPr>
              <w:t>。</w:t>
            </w:r>
          </w:p>
          <w:p w14:paraId="538EDB12" w14:textId="79C0A1E4" w:rsidR="00DB09A0" w:rsidRPr="00856FD3" w:rsidRDefault="00565174" w:rsidP="00250F0F">
            <w:pPr>
              <w:pStyle w:val="TableParagraph"/>
              <w:numPr>
                <w:ilvl w:val="0"/>
                <w:numId w:val="27"/>
              </w:numPr>
              <w:spacing w:afterLines="50" w:after="120" w:line="340" w:lineRule="atLeast"/>
              <w:ind w:left="936" w:rightChars="50" w:right="110"/>
              <w:jc w:val="both"/>
              <w:rPr>
                <w:rFonts w:ascii="SimSun" w:eastAsia="SimSun" w:hAnsi="SimSun"/>
                <w:sz w:val="21"/>
                <w:szCs w:val="21"/>
                <w:lang w:eastAsia="zh-CN"/>
              </w:rPr>
            </w:pPr>
            <w:r w:rsidRPr="00856FD3">
              <w:rPr>
                <w:rFonts w:ascii="SimSun" w:eastAsia="SimSun" w:hAnsi="SimSun"/>
                <w:sz w:val="21"/>
                <w:szCs w:val="21"/>
                <w:lang w:eastAsia="zh-CN"/>
              </w:rPr>
              <w:t>选择将开发和注册集体商标的产品/服务；</w:t>
            </w:r>
            <w:r w:rsidR="002457C7" w:rsidRPr="00856FD3">
              <w:rPr>
                <w:rFonts w:ascii="SimSun" w:eastAsia="SimSun" w:hAnsi="SimSun" w:cs="Microsoft YaHei" w:hint="eastAsia"/>
                <w:sz w:val="21"/>
                <w:szCs w:val="21"/>
                <w:lang w:eastAsia="zh-CN"/>
              </w:rPr>
              <w:t>和</w:t>
            </w:r>
            <w:r w:rsidRPr="00856FD3">
              <w:rPr>
                <w:rFonts w:ascii="SimSun" w:eastAsia="SimSun" w:hAnsi="SimSun"/>
                <w:sz w:val="21"/>
                <w:szCs w:val="21"/>
                <w:lang w:eastAsia="zh-CN"/>
              </w:rPr>
              <w:t>确定/创建相关协会：已完成。</w:t>
            </w:r>
            <w:r w:rsidR="000D508B" w:rsidRPr="00856FD3">
              <w:rPr>
                <w:rFonts w:ascii="SimSun" w:eastAsia="SimSun" w:hAnsi="SimSun" w:cs="Microsoft YaHei" w:hint="eastAsia"/>
                <w:sz w:val="21"/>
                <w:szCs w:val="21"/>
                <w:lang w:eastAsia="zh-CN"/>
              </w:rPr>
              <w:t>已选定</w:t>
            </w:r>
            <w:r w:rsidR="000D508B" w:rsidRPr="00856FD3">
              <w:rPr>
                <w:rFonts w:ascii="KaiTi" w:eastAsia="KaiTi" w:hAnsi="KaiTi" w:cs="Microsoft YaHei" w:hint="eastAsia"/>
                <w:sz w:val="21"/>
                <w:szCs w:val="21"/>
                <w:lang w:eastAsia="zh-CN"/>
              </w:rPr>
              <w:t>丘基萨卡省查科地区养蜂人协会</w:t>
            </w:r>
            <w:r w:rsidR="000D508B" w:rsidRPr="00856FD3">
              <w:rPr>
                <w:rFonts w:ascii="SimSun" w:eastAsia="SimSun" w:hAnsi="SimSun" w:cs="Microsoft YaHei" w:hint="eastAsia"/>
                <w:sz w:val="21"/>
                <w:szCs w:val="21"/>
                <w:lang w:eastAsia="zh-CN"/>
              </w:rPr>
              <w:t>（</w:t>
            </w:r>
            <w:r w:rsidR="000D508B" w:rsidRPr="00856FD3">
              <w:rPr>
                <w:rFonts w:ascii="SimSun" w:eastAsia="SimSun" w:hAnsi="SimSun" w:hint="eastAsia"/>
                <w:sz w:val="21"/>
                <w:szCs w:val="21"/>
                <w:lang w:eastAsia="zh-CN"/>
              </w:rPr>
              <w:t>ARACH</w:t>
            </w:r>
            <w:r w:rsidR="000D508B" w:rsidRPr="00856FD3">
              <w:rPr>
                <w:rFonts w:ascii="SimSun" w:eastAsia="SimSun" w:hAnsi="SimSun" w:cs="Microsoft YaHei" w:hint="eastAsia"/>
                <w:sz w:val="21"/>
                <w:szCs w:val="21"/>
                <w:lang w:eastAsia="zh-CN"/>
              </w:rPr>
              <w:t>）</w:t>
            </w:r>
            <w:r w:rsidR="00AA2744" w:rsidRPr="00856FD3">
              <w:rPr>
                <w:rFonts w:ascii="SimSun" w:eastAsia="SimSun" w:hAnsi="SimSun" w:cs="Microsoft YaHei" w:hint="eastAsia"/>
                <w:sz w:val="21"/>
                <w:szCs w:val="21"/>
                <w:lang w:eastAsia="zh-CN"/>
              </w:rPr>
              <w:t>，</w:t>
            </w:r>
            <w:r w:rsidR="00D16A81" w:rsidRPr="00856FD3">
              <w:rPr>
                <w:rFonts w:ascii="SimSun" w:eastAsia="SimSun" w:hAnsi="SimSun" w:cs="Microsoft YaHei" w:hint="eastAsia"/>
                <w:sz w:val="21"/>
                <w:szCs w:val="21"/>
                <w:lang w:eastAsia="zh-CN"/>
              </w:rPr>
              <w:t>这</w:t>
            </w:r>
            <w:r w:rsidR="00AA2744" w:rsidRPr="00856FD3">
              <w:rPr>
                <w:rFonts w:ascii="SimSun" w:eastAsia="SimSun" w:hAnsi="SimSun" w:cs="Microsoft YaHei" w:hint="eastAsia"/>
                <w:sz w:val="21"/>
                <w:szCs w:val="21"/>
                <w:lang w:eastAsia="zh-CN"/>
              </w:rPr>
              <w:t>是由查科地区的2</w:t>
            </w:r>
            <w:r w:rsidR="00AA2744" w:rsidRPr="00856FD3">
              <w:rPr>
                <w:rFonts w:ascii="SimSun" w:eastAsia="SimSun" w:hAnsi="SimSun" w:cs="Microsoft YaHei"/>
                <w:sz w:val="21"/>
                <w:szCs w:val="21"/>
                <w:lang w:eastAsia="zh-CN"/>
              </w:rPr>
              <w:t>5</w:t>
            </w:r>
            <w:r w:rsidR="00AA2744" w:rsidRPr="00856FD3">
              <w:rPr>
                <w:rFonts w:ascii="SimSun" w:eastAsia="SimSun" w:hAnsi="SimSun" w:cs="Microsoft YaHei" w:hint="eastAsia"/>
                <w:sz w:val="21"/>
                <w:szCs w:val="21"/>
                <w:lang w:eastAsia="zh-CN"/>
              </w:rPr>
              <w:t>个蜂蜜生产组织</w:t>
            </w:r>
            <w:r w:rsidR="007C6112" w:rsidRPr="00856FD3">
              <w:rPr>
                <w:rFonts w:ascii="SimSun" w:eastAsia="SimSun" w:hAnsi="SimSun" w:cs="Microsoft YaHei" w:hint="eastAsia"/>
                <w:sz w:val="21"/>
                <w:szCs w:val="21"/>
                <w:lang w:eastAsia="zh-CN"/>
              </w:rPr>
              <w:t>构成</w:t>
            </w:r>
            <w:r w:rsidR="00AA2744" w:rsidRPr="00856FD3">
              <w:rPr>
                <w:rFonts w:ascii="SimSun" w:eastAsia="SimSun" w:hAnsi="SimSun" w:cs="Microsoft YaHei" w:hint="eastAsia"/>
                <w:sz w:val="21"/>
                <w:szCs w:val="21"/>
                <w:lang w:eastAsia="zh-CN"/>
              </w:rPr>
              <w:t>的</w:t>
            </w:r>
            <w:r w:rsidR="000D508B" w:rsidRPr="00856FD3">
              <w:rPr>
                <w:rFonts w:ascii="SimSun" w:eastAsia="SimSun" w:hAnsi="SimSun" w:cs="Microsoft YaHei" w:hint="eastAsia"/>
                <w:sz w:val="21"/>
                <w:szCs w:val="21"/>
                <w:lang w:eastAsia="zh-CN"/>
              </w:rPr>
              <w:t>伞式协</w:t>
            </w:r>
            <w:r w:rsidR="00250F0F">
              <w:rPr>
                <w:rFonts w:ascii="SimSun" w:eastAsia="SimSun" w:hAnsi="SimSun" w:cs="Microsoft YaHei"/>
                <w:sz w:val="21"/>
                <w:szCs w:val="21"/>
                <w:lang w:eastAsia="zh-CN"/>
              </w:rPr>
              <w:t>‍</w:t>
            </w:r>
            <w:r w:rsidR="000D508B" w:rsidRPr="00856FD3">
              <w:rPr>
                <w:rFonts w:ascii="SimSun" w:eastAsia="SimSun" w:hAnsi="SimSun" w:cs="Microsoft YaHei" w:hint="eastAsia"/>
                <w:sz w:val="21"/>
                <w:szCs w:val="21"/>
                <w:lang w:eastAsia="zh-CN"/>
              </w:rPr>
              <w:t>会。</w:t>
            </w:r>
          </w:p>
          <w:p w14:paraId="246EEDE5" w14:textId="15D4274A" w:rsidR="00A15C0E" w:rsidRPr="00856FD3" w:rsidRDefault="00565174" w:rsidP="00250F0F">
            <w:pPr>
              <w:pStyle w:val="TableParagraph"/>
              <w:numPr>
                <w:ilvl w:val="0"/>
                <w:numId w:val="27"/>
              </w:numPr>
              <w:spacing w:afterLines="50" w:after="120" w:line="340" w:lineRule="atLeast"/>
              <w:ind w:left="936" w:rightChars="50" w:right="110"/>
              <w:jc w:val="both"/>
              <w:rPr>
                <w:rFonts w:ascii="SimSun" w:eastAsia="SimSun" w:hAnsi="SimSun"/>
                <w:sz w:val="21"/>
                <w:szCs w:val="21"/>
                <w:lang w:eastAsia="zh-CN"/>
              </w:rPr>
            </w:pPr>
            <w:r w:rsidRPr="00856FD3">
              <w:rPr>
                <w:rFonts w:ascii="SimSun" w:eastAsia="SimSun" w:hAnsi="SimSun"/>
                <w:sz w:val="21"/>
                <w:szCs w:val="21"/>
                <w:lang w:eastAsia="zh-CN"/>
              </w:rPr>
              <w:t>集体商标培训活动：</w:t>
            </w:r>
            <w:r w:rsidR="00BD5957" w:rsidRPr="00856FD3">
              <w:rPr>
                <w:rFonts w:ascii="SimSun" w:eastAsia="SimSun" w:hAnsi="SimSun" w:hint="eastAsia"/>
                <w:sz w:val="21"/>
                <w:szCs w:val="21"/>
                <w:lang w:eastAsia="zh-CN"/>
              </w:rPr>
              <w:t>于</w:t>
            </w:r>
            <w:r w:rsidRPr="00856FD3">
              <w:rPr>
                <w:rFonts w:ascii="SimSun" w:eastAsia="SimSun" w:hAnsi="SimSun"/>
                <w:sz w:val="21"/>
                <w:szCs w:val="21"/>
                <w:lang w:eastAsia="zh-CN"/>
              </w:rPr>
              <w:t>2022年</w:t>
            </w:r>
            <w:r w:rsidR="00C54829" w:rsidRPr="00856FD3">
              <w:rPr>
                <w:rFonts w:ascii="SimSun" w:eastAsia="SimSun" w:hAnsi="SimSun"/>
                <w:sz w:val="21"/>
                <w:szCs w:val="21"/>
                <w:lang w:eastAsia="zh-CN"/>
              </w:rPr>
              <w:t>7月25日</w:t>
            </w:r>
            <w:r w:rsidR="00BD5957" w:rsidRPr="00856FD3">
              <w:rPr>
                <w:rFonts w:ascii="SimSun" w:eastAsia="SimSun" w:hAnsi="SimSun" w:hint="eastAsia"/>
                <w:sz w:val="21"/>
                <w:szCs w:val="21"/>
                <w:lang w:eastAsia="zh-CN"/>
              </w:rPr>
              <w:t>举办</w:t>
            </w:r>
            <w:r w:rsidRPr="00856FD3">
              <w:rPr>
                <w:rFonts w:ascii="SimSun" w:eastAsia="SimSun" w:hAnsi="SimSun"/>
                <w:sz w:val="21"/>
                <w:szCs w:val="21"/>
                <w:lang w:eastAsia="zh-CN"/>
              </w:rPr>
              <w:t>。</w:t>
            </w:r>
          </w:p>
          <w:p w14:paraId="70C607B5" w14:textId="6DFAA88C" w:rsidR="00C33385" w:rsidRPr="00856FD3" w:rsidRDefault="00782FED" w:rsidP="00250F0F">
            <w:pPr>
              <w:pStyle w:val="TableParagraph"/>
              <w:numPr>
                <w:ilvl w:val="0"/>
                <w:numId w:val="27"/>
              </w:numPr>
              <w:spacing w:afterLines="50" w:after="120" w:line="340" w:lineRule="atLeast"/>
              <w:ind w:left="936"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关于</w:t>
            </w:r>
            <w:r w:rsidR="00565174" w:rsidRPr="00856FD3">
              <w:rPr>
                <w:rFonts w:ascii="SimSun" w:eastAsia="SimSun" w:hAnsi="SimSun"/>
                <w:sz w:val="21"/>
                <w:szCs w:val="21"/>
                <w:lang w:eastAsia="zh-CN"/>
              </w:rPr>
              <w:t>集体商标</w:t>
            </w:r>
            <w:r w:rsidR="003528DB" w:rsidRPr="00856FD3">
              <w:rPr>
                <w:rFonts w:ascii="SimSun" w:eastAsia="SimSun" w:hAnsi="SimSun" w:hint="eastAsia"/>
                <w:sz w:val="21"/>
                <w:szCs w:val="21"/>
                <w:lang w:eastAsia="zh-CN"/>
              </w:rPr>
              <w:t>要素的</w:t>
            </w:r>
            <w:r w:rsidRPr="00856FD3">
              <w:rPr>
                <w:rFonts w:ascii="SimSun" w:eastAsia="SimSun" w:hAnsi="SimSun"/>
                <w:sz w:val="21"/>
                <w:szCs w:val="21"/>
                <w:lang w:eastAsia="zh-CN"/>
              </w:rPr>
              <w:t>协会成员</w:t>
            </w:r>
            <w:r w:rsidRPr="00856FD3">
              <w:rPr>
                <w:rFonts w:ascii="SimSun" w:eastAsia="SimSun" w:hAnsi="SimSun" w:hint="eastAsia"/>
                <w:sz w:val="21"/>
                <w:szCs w:val="21"/>
                <w:lang w:eastAsia="zh-CN"/>
              </w:rPr>
              <w:t>讲习班</w:t>
            </w:r>
            <w:r w:rsidR="00565174" w:rsidRPr="00856FD3">
              <w:rPr>
                <w:rFonts w:ascii="SimSun" w:eastAsia="SimSun" w:hAnsi="SimSun"/>
                <w:sz w:val="21"/>
                <w:szCs w:val="21"/>
                <w:lang w:eastAsia="zh-CN"/>
              </w:rPr>
              <w:t>：</w:t>
            </w:r>
            <w:r w:rsidR="00700E68" w:rsidRPr="00856FD3">
              <w:rPr>
                <w:rFonts w:ascii="SimSun" w:eastAsia="SimSun" w:hAnsi="SimSun" w:hint="eastAsia"/>
                <w:sz w:val="21"/>
                <w:szCs w:val="21"/>
                <w:lang w:eastAsia="zh-CN"/>
              </w:rPr>
              <w:t>于</w:t>
            </w:r>
            <w:r w:rsidR="00565174" w:rsidRPr="00856FD3">
              <w:rPr>
                <w:rFonts w:ascii="SimSun" w:eastAsia="SimSun" w:hAnsi="SimSun"/>
                <w:sz w:val="21"/>
                <w:szCs w:val="21"/>
                <w:lang w:eastAsia="zh-CN"/>
              </w:rPr>
              <w:t>2023年1月25</w:t>
            </w:r>
            <w:r w:rsidR="008F47A3" w:rsidRPr="00856FD3">
              <w:rPr>
                <w:rFonts w:ascii="SimSun" w:eastAsia="SimSun" w:hAnsi="SimSun" w:hint="eastAsia"/>
                <w:sz w:val="21"/>
                <w:szCs w:val="21"/>
                <w:lang w:eastAsia="zh-CN"/>
              </w:rPr>
              <w:t>日至</w:t>
            </w:r>
            <w:r w:rsidR="00565174" w:rsidRPr="00856FD3">
              <w:rPr>
                <w:rFonts w:ascii="SimSun" w:eastAsia="SimSun" w:hAnsi="SimSun"/>
                <w:sz w:val="21"/>
                <w:szCs w:val="21"/>
                <w:lang w:eastAsia="zh-CN"/>
              </w:rPr>
              <w:t>27日</w:t>
            </w:r>
            <w:r w:rsidR="000B590A" w:rsidRPr="00856FD3">
              <w:rPr>
                <w:rFonts w:ascii="SimSun" w:eastAsia="SimSun" w:hAnsi="SimSun" w:hint="eastAsia"/>
                <w:sz w:val="21"/>
                <w:szCs w:val="21"/>
                <w:lang w:eastAsia="zh-CN"/>
              </w:rPr>
              <w:t>举办</w:t>
            </w:r>
            <w:r w:rsidR="00FF71AD" w:rsidRPr="00856FD3">
              <w:rPr>
                <w:rFonts w:ascii="SimSun" w:eastAsia="SimSun" w:hAnsi="SimSun"/>
                <w:sz w:val="21"/>
                <w:szCs w:val="21"/>
                <w:lang w:eastAsia="zh-CN"/>
              </w:rPr>
              <w:t>。</w:t>
            </w:r>
          </w:p>
          <w:p w14:paraId="339853F7" w14:textId="568BD8F4" w:rsidR="002C1A46" w:rsidRPr="00856FD3" w:rsidRDefault="00A744CB" w:rsidP="00250F0F">
            <w:pPr>
              <w:pStyle w:val="TableParagraph"/>
              <w:numPr>
                <w:ilvl w:val="0"/>
                <w:numId w:val="27"/>
              </w:numPr>
              <w:spacing w:afterLines="50" w:after="120" w:line="340" w:lineRule="atLeast"/>
              <w:ind w:left="936" w:rightChars="50" w:right="110"/>
              <w:jc w:val="both"/>
              <w:rPr>
                <w:rFonts w:ascii="SimSun" w:eastAsia="SimSun" w:hAnsi="SimSun"/>
                <w:sz w:val="21"/>
                <w:szCs w:val="21"/>
                <w:lang w:eastAsia="zh-CN"/>
              </w:rPr>
            </w:pPr>
            <w:r w:rsidRPr="00856FD3">
              <w:rPr>
                <w:rFonts w:ascii="SimSun" w:eastAsia="SimSun" w:hAnsi="SimSun"/>
                <w:sz w:val="21"/>
                <w:szCs w:val="21"/>
                <w:lang w:eastAsia="zh-CN"/>
              </w:rPr>
              <w:t>起草和通过</w:t>
            </w:r>
            <w:r w:rsidR="00565174" w:rsidRPr="00856FD3">
              <w:rPr>
                <w:rFonts w:ascii="SimSun" w:eastAsia="SimSun" w:hAnsi="SimSun"/>
                <w:sz w:val="21"/>
                <w:szCs w:val="21"/>
                <w:lang w:eastAsia="zh-CN"/>
              </w:rPr>
              <w:t>集体商标</w:t>
            </w:r>
            <w:r w:rsidRPr="00856FD3">
              <w:rPr>
                <w:rFonts w:ascii="SimSun" w:eastAsia="SimSun" w:hAnsi="SimSun" w:hint="eastAsia"/>
                <w:sz w:val="21"/>
                <w:szCs w:val="21"/>
                <w:lang w:eastAsia="zh-CN"/>
              </w:rPr>
              <w:t>的</w:t>
            </w:r>
            <w:r w:rsidR="00CF3256" w:rsidRPr="00856FD3">
              <w:rPr>
                <w:rFonts w:ascii="SimSun" w:eastAsia="SimSun" w:hAnsi="SimSun" w:hint="eastAsia"/>
                <w:sz w:val="21"/>
                <w:szCs w:val="21"/>
                <w:lang w:eastAsia="zh-CN"/>
              </w:rPr>
              <w:t>使用</w:t>
            </w:r>
            <w:r w:rsidR="004123C4" w:rsidRPr="00856FD3">
              <w:rPr>
                <w:rFonts w:ascii="SimSun" w:eastAsia="SimSun" w:hAnsi="SimSun" w:hint="eastAsia"/>
                <w:sz w:val="21"/>
                <w:szCs w:val="21"/>
                <w:lang w:eastAsia="zh-CN"/>
              </w:rPr>
              <w:t>条例</w:t>
            </w:r>
            <w:r w:rsidR="00565174" w:rsidRPr="00856FD3">
              <w:rPr>
                <w:rFonts w:ascii="SimSun" w:eastAsia="SimSun" w:hAnsi="SimSun"/>
                <w:sz w:val="21"/>
                <w:szCs w:val="21"/>
                <w:lang w:eastAsia="zh-CN"/>
              </w:rPr>
              <w:t>：</w:t>
            </w:r>
            <w:r w:rsidR="00211159" w:rsidRPr="00856FD3">
              <w:rPr>
                <w:rFonts w:ascii="SimSun" w:eastAsia="SimSun" w:hAnsi="SimSun"/>
                <w:sz w:val="21"/>
                <w:szCs w:val="21"/>
                <w:lang w:eastAsia="zh-CN"/>
              </w:rPr>
              <w:t>正在进行</w:t>
            </w:r>
            <w:r w:rsidR="002178D5" w:rsidRPr="00856FD3">
              <w:rPr>
                <w:rFonts w:ascii="SimSun" w:eastAsia="SimSun" w:hAnsi="SimSun"/>
                <w:sz w:val="21"/>
                <w:szCs w:val="21"/>
                <w:lang w:eastAsia="zh-CN"/>
              </w:rPr>
              <w:t>。</w:t>
            </w:r>
            <w:r w:rsidR="00CF3256" w:rsidRPr="00856FD3">
              <w:rPr>
                <w:rFonts w:ascii="SimSun" w:eastAsia="SimSun" w:hAnsi="SimSun" w:hint="eastAsia"/>
                <w:sz w:val="21"/>
                <w:szCs w:val="21"/>
                <w:lang w:eastAsia="zh-CN"/>
              </w:rPr>
              <w:t>使用</w:t>
            </w:r>
            <w:r w:rsidR="00C26030" w:rsidRPr="00856FD3">
              <w:rPr>
                <w:rFonts w:ascii="SimSun" w:eastAsia="SimSun" w:hAnsi="SimSun" w:hint="eastAsia"/>
                <w:sz w:val="21"/>
                <w:szCs w:val="21"/>
                <w:lang w:eastAsia="zh-CN"/>
              </w:rPr>
              <w:t>条例</w:t>
            </w:r>
            <w:r w:rsidR="00CF3256" w:rsidRPr="00856FD3">
              <w:rPr>
                <w:rFonts w:ascii="SimSun" w:eastAsia="SimSun" w:hAnsi="SimSun" w:hint="eastAsia"/>
                <w:sz w:val="21"/>
                <w:szCs w:val="21"/>
                <w:lang w:eastAsia="zh-CN"/>
              </w:rPr>
              <w:t>目前正在由</w:t>
            </w:r>
            <w:r w:rsidR="00783F0E" w:rsidRPr="00856FD3">
              <w:rPr>
                <w:rFonts w:ascii="SimSun" w:eastAsia="SimSun" w:hAnsi="SimSun" w:hint="eastAsia"/>
                <w:sz w:val="21"/>
                <w:szCs w:val="21"/>
                <w:lang w:eastAsia="zh-CN"/>
              </w:rPr>
              <w:t>协</w:t>
            </w:r>
            <w:r w:rsidR="00783F0E" w:rsidRPr="00856FD3">
              <w:rPr>
                <w:rFonts w:ascii="SimSun" w:eastAsia="SimSun" w:hAnsi="SimSun"/>
                <w:sz w:val="21"/>
                <w:szCs w:val="21"/>
                <w:lang w:eastAsia="zh-CN"/>
              </w:rPr>
              <w:t>会成员</w:t>
            </w:r>
            <w:r w:rsidR="00CF3256" w:rsidRPr="00856FD3">
              <w:rPr>
                <w:rFonts w:ascii="SimSun" w:eastAsia="SimSun" w:hAnsi="SimSun" w:hint="eastAsia"/>
                <w:sz w:val="21"/>
                <w:szCs w:val="21"/>
                <w:lang w:eastAsia="zh-CN"/>
              </w:rPr>
              <w:t>进行</w:t>
            </w:r>
            <w:r w:rsidR="00783F0E" w:rsidRPr="00856FD3">
              <w:rPr>
                <w:rFonts w:ascii="SimSun" w:eastAsia="SimSun" w:hAnsi="SimSun"/>
                <w:sz w:val="21"/>
                <w:szCs w:val="21"/>
                <w:lang w:eastAsia="zh-CN"/>
              </w:rPr>
              <w:t>审议</w:t>
            </w:r>
            <w:r w:rsidR="00211159" w:rsidRPr="00856FD3">
              <w:rPr>
                <w:rFonts w:ascii="SimSun" w:eastAsia="SimSun" w:hAnsi="SimSun"/>
                <w:sz w:val="21"/>
                <w:szCs w:val="21"/>
                <w:lang w:eastAsia="zh-CN"/>
              </w:rPr>
              <w:t>。</w:t>
            </w:r>
          </w:p>
          <w:p w14:paraId="386D7DB6" w14:textId="63F24CD8" w:rsidR="007E181E" w:rsidRPr="00856FD3" w:rsidRDefault="00565174" w:rsidP="00250F0F">
            <w:pPr>
              <w:pStyle w:val="TableParagraph"/>
              <w:numPr>
                <w:ilvl w:val="0"/>
                <w:numId w:val="27"/>
              </w:numPr>
              <w:spacing w:afterLines="50" w:after="120" w:line="340" w:lineRule="atLeast"/>
              <w:ind w:left="936" w:rightChars="50" w:right="110"/>
              <w:jc w:val="both"/>
              <w:rPr>
                <w:rFonts w:ascii="SimSun" w:eastAsia="SimSun" w:hAnsi="SimSun"/>
                <w:sz w:val="21"/>
                <w:szCs w:val="21"/>
                <w:lang w:eastAsia="zh-CN"/>
              </w:rPr>
            </w:pPr>
            <w:r w:rsidRPr="00856FD3">
              <w:rPr>
                <w:rFonts w:ascii="SimSun" w:eastAsia="SimSun" w:hAnsi="SimSun"/>
                <w:sz w:val="21"/>
                <w:szCs w:val="21"/>
                <w:lang w:eastAsia="zh-CN"/>
              </w:rPr>
              <w:t>集体商标</w:t>
            </w:r>
            <w:r w:rsidR="00C12FB6" w:rsidRPr="00856FD3">
              <w:rPr>
                <w:rFonts w:ascii="SimSun" w:eastAsia="SimSun" w:hAnsi="SimSun" w:hint="eastAsia"/>
                <w:sz w:val="21"/>
                <w:szCs w:val="21"/>
                <w:lang w:eastAsia="zh-CN"/>
              </w:rPr>
              <w:t>徽标</w:t>
            </w:r>
            <w:r w:rsidRPr="00856FD3">
              <w:rPr>
                <w:rFonts w:ascii="SimSun" w:eastAsia="SimSun" w:hAnsi="SimSun"/>
                <w:sz w:val="21"/>
                <w:szCs w:val="21"/>
                <w:lang w:eastAsia="zh-CN"/>
              </w:rPr>
              <w:t>的设计：已完成。</w:t>
            </w:r>
          </w:p>
          <w:p w14:paraId="1178883D" w14:textId="28AA248E" w:rsidR="0026427A" w:rsidRPr="00856FD3" w:rsidRDefault="00565174" w:rsidP="00250F0F">
            <w:pPr>
              <w:pStyle w:val="TableParagraph"/>
              <w:numPr>
                <w:ilvl w:val="0"/>
                <w:numId w:val="27"/>
              </w:numPr>
              <w:spacing w:afterLines="50" w:after="120" w:line="340" w:lineRule="atLeast"/>
              <w:ind w:left="936" w:rightChars="50" w:right="110"/>
              <w:jc w:val="both"/>
              <w:rPr>
                <w:rFonts w:ascii="SimSun" w:eastAsia="SimSun" w:hAnsi="SimSun"/>
                <w:sz w:val="21"/>
                <w:szCs w:val="21"/>
                <w:lang w:eastAsia="zh-CN"/>
              </w:rPr>
            </w:pPr>
            <w:r w:rsidRPr="00856FD3">
              <w:rPr>
                <w:rFonts w:ascii="SimSun" w:eastAsia="SimSun" w:hAnsi="SimSun"/>
                <w:sz w:val="21"/>
                <w:szCs w:val="21"/>
                <w:lang w:eastAsia="zh-CN"/>
              </w:rPr>
              <w:t>集体商标注册：</w:t>
            </w:r>
            <w:r w:rsidR="0074190E" w:rsidRPr="00856FD3">
              <w:rPr>
                <w:rFonts w:ascii="SimSun" w:eastAsia="SimSun" w:hAnsi="SimSun"/>
                <w:sz w:val="21"/>
                <w:szCs w:val="21"/>
                <w:lang w:eastAsia="zh-CN"/>
              </w:rPr>
              <w:t>集体商标</w:t>
            </w:r>
            <w:r w:rsidR="0074190E" w:rsidRPr="00856FD3">
              <w:rPr>
                <w:rFonts w:ascii="SimSun" w:eastAsia="SimSun" w:hAnsi="SimSun" w:hint="eastAsia"/>
                <w:sz w:val="21"/>
                <w:szCs w:val="21"/>
                <w:lang w:eastAsia="zh-CN"/>
              </w:rPr>
              <w:t>的</w:t>
            </w:r>
            <w:r w:rsidR="00CB0907" w:rsidRPr="00856FD3">
              <w:rPr>
                <w:rFonts w:ascii="SimSun" w:eastAsia="SimSun" w:hAnsi="SimSun"/>
                <w:sz w:val="21"/>
                <w:szCs w:val="21"/>
                <w:lang w:eastAsia="zh-CN"/>
              </w:rPr>
              <w:t>注册</w:t>
            </w:r>
            <w:r w:rsidR="0074190E" w:rsidRPr="00856FD3">
              <w:rPr>
                <w:rFonts w:ascii="SimSun" w:eastAsia="SimSun" w:hAnsi="SimSun"/>
                <w:sz w:val="21"/>
                <w:szCs w:val="21"/>
                <w:lang w:eastAsia="zh-CN"/>
              </w:rPr>
              <w:t>申请</w:t>
            </w:r>
            <w:r w:rsidR="0074190E" w:rsidRPr="00856FD3">
              <w:rPr>
                <w:rFonts w:ascii="SimSun" w:eastAsia="SimSun" w:hAnsi="SimSun" w:hint="eastAsia"/>
                <w:sz w:val="21"/>
                <w:szCs w:val="21"/>
                <w:lang w:eastAsia="zh-CN"/>
              </w:rPr>
              <w:t>已于</w:t>
            </w:r>
            <w:r w:rsidR="00416D3D" w:rsidRPr="00856FD3">
              <w:rPr>
                <w:rFonts w:ascii="SimSun" w:eastAsia="SimSun" w:hAnsi="SimSun"/>
                <w:sz w:val="21"/>
                <w:szCs w:val="21"/>
                <w:lang w:eastAsia="zh-CN"/>
              </w:rPr>
              <w:t>2023</w:t>
            </w:r>
            <w:r w:rsidR="00FD2ADF" w:rsidRPr="00856FD3">
              <w:rPr>
                <w:rFonts w:ascii="SimSun" w:eastAsia="SimSun" w:hAnsi="SimSun"/>
                <w:sz w:val="21"/>
                <w:szCs w:val="21"/>
                <w:lang w:eastAsia="zh-CN"/>
              </w:rPr>
              <w:t>年3月</w:t>
            </w:r>
            <w:r w:rsidR="0074190E" w:rsidRPr="00856FD3">
              <w:rPr>
                <w:rFonts w:ascii="SimSun" w:eastAsia="SimSun" w:hAnsi="SimSun" w:hint="eastAsia"/>
                <w:sz w:val="21"/>
                <w:szCs w:val="21"/>
                <w:lang w:eastAsia="zh-CN"/>
              </w:rPr>
              <w:t>提交至</w:t>
            </w:r>
            <w:r w:rsidR="00416D3D" w:rsidRPr="00856FD3">
              <w:rPr>
                <w:rFonts w:ascii="SimSun" w:eastAsia="SimSun" w:hAnsi="SimSun"/>
                <w:sz w:val="21"/>
                <w:szCs w:val="21"/>
                <w:lang w:eastAsia="zh-CN"/>
              </w:rPr>
              <w:t>国家知识产权局。</w:t>
            </w:r>
          </w:p>
          <w:p w14:paraId="402066CB" w14:textId="7906156D" w:rsidR="00843B35" w:rsidRPr="00856FD3" w:rsidRDefault="00565174" w:rsidP="00250F0F">
            <w:pPr>
              <w:pStyle w:val="TableParagraph"/>
              <w:numPr>
                <w:ilvl w:val="0"/>
                <w:numId w:val="27"/>
              </w:numPr>
              <w:spacing w:afterLines="50" w:after="120" w:line="340" w:lineRule="atLeast"/>
              <w:ind w:left="936" w:rightChars="50" w:right="110"/>
              <w:jc w:val="both"/>
              <w:rPr>
                <w:rFonts w:ascii="SimSun" w:eastAsia="SimSun" w:hAnsi="SimSun"/>
                <w:sz w:val="21"/>
                <w:szCs w:val="21"/>
                <w:lang w:eastAsia="zh-CN"/>
              </w:rPr>
            </w:pPr>
            <w:r w:rsidRPr="00856FD3">
              <w:rPr>
                <w:rFonts w:ascii="SimSun" w:eastAsia="SimSun" w:hAnsi="SimSun"/>
                <w:sz w:val="21"/>
                <w:szCs w:val="21"/>
                <w:lang w:eastAsia="zh-CN"/>
              </w:rPr>
              <w:t>集体商标的</w:t>
            </w:r>
            <w:r w:rsidR="00EB0D33" w:rsidRPr="00856FD3">
              <w:rPr>
                <w:rFonts w:ascii="SimSun" w:eastAsia="SimSun" w:hAnsi="SimSun" w:hint="eastAsia"/>
                <w:sz w:val="21"/>
                <w:szCs w:val="21"/>
                <w:lang w:eastAsia="zh-CN"/>
              </w:rPr>
              <w:t>发展</w:t>
            </w:r>
            <w:r w:rsidRPr="00856FD3">
              <w:rPr>
                <w:rFonts w:ascii="SimSun" w:eastAsia="SimSun" w:hAnsi="SimSun"/>
                <w:sz w:val="21"/>
                <w:szCs w:val="21"/>
                <w:lang w:eastAsia="zh-CN"/>
              </w:rPr>
              <w:t>和注册实用指南：</w:t>
            </w:r>
            <w:r w:rsidR="0026427A" w:rsidRPr="00856FD3">
              <w:rPr>
                <w:rFonts w:ascii="SimSun" w:eastAsia="SimSun" w:hAnsi="SimSun" w:hint="eastAsia"/>
                <w:sz w:val="21"/>
                <w:szCs w:val="21"/>
                <w:lang w:eastAsia="zh-CN"/>
              </w:rPr>
              <w:t>正在</w:t>
            </w:r>
            <w:r w:rsidRPr="00856FD3">
              <w:rPr>
                <w:rFonts w:ascii="SimSun" w:eastAsia="SimSun" w:hAnsi="SimSun"/>
                <w:sz w:val="21"/>
                <w:szCs w:val="21"/>
                <w:lang w:eastAsia="zh-CN"/>
              </w:rPr>
              <w:t>进行。</w:t>
            </w:r>
          </w:p>
          <w:p w14:paraId="29A76E61" w14:textId="77777777" w:rsidR="00F649D8" w:rsidRPr="00856FD3" w:rsidRDefault="00F649D8" w:rsidP="00250F0F">
            <w:pPr>
              <w:pStyle w:val="TableParagraph"/>
              <w:spacing w:afterLines="50" w:after="120" w:line="340" w:lineRule="atLeast"/>
              <w:ind w:left="115" w:rightChars="50" w:right="110"/>
              <w:jc w:val="both"/>
              <w:rPr>
                <w:rFonts w:ascii="SimSun" w:eastAsia="SimSun" w:hAnsi="SimSun"/>
                <w:sz w:val="21"/>
                <w:szCs w:val="21"/>
                <w:u w:val="single"/>
              </w:rPr>
            </w:pPr>
            <w:r w:rsidRPr="00856FD3">
              <w:rPr>
                <w:rFonts w:ascii="SimSun" w:eastAsia="SimSun" w:hAnsi="SimSun"/>
                <w:sz w:val="21"/>
                <w:szCs w:val="21"/>
                <w:u w:val="single"/>
              </w:rPr>
              <w:t>巴西</w:t>
            </w:r>
          </w:p>
          <w:p w14:paraId="17423FC1" w14:textId="77777777" w:rsidR="00F649D8" w:rsidRPr="00856FD3" w:rsidRDefault="00F649D8"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sz w:val="21"/>
                <w:szCs w:val="21"/>
                <w:lang w:eastAsia="zh-CN"/>
              </w:rPr>
              <w:t>国家</w:t>
            </w:r>
            <w:r w:rsidRPr="00856FD3">
              <w:rPr>
                <w:rFonts w:ascii="SimSun" w:eastAsia="SimSun" w:hAnsi="SimSun" w:hint="eastAsia"/>
                <w:sz w:val="21"/>
                <w:szCs w:val="21"/>
                <w:lang w:eastAsia="zh-CN"/>
              </w:rPr>
              <w:t>层面</w:t>
            </w:r>
            <w:r w:rsidRPr="00856FD3">
              <w:rPr>
                <w:rFonts w:ascii="SimSun" w:eastAsia="SimSun" w:hAnsi="SimSun"/>
                <w:sz w:val="21"/>
                <w:szCs w:val="21"/>
                <w:lang w:eastAsia="zh-CN"/>
              </w:rPr>
              <w:t>的项目计划：已批准。</w:t>
            </w:r>
          </w:p>
          <w:p w14:paraId="639491A6" w14:textId="77777777" w:rsidR="00F649D8" w:rsidRPr="00856FD3" w:rsidRDefault="00F649D8"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范围界定</w:t>
            </w:r>
            <w:r w:rsidRPr="00856FD3">
              <w:rPr>
                <w:rFonts w:ascii="SimSun" w:eastAsia="SimSun" w:hAnsi="SimSun"/>
                <w:sz w:val="21"/>
                <w:szCs w:val="21"/>
                <w:lang w:eastAsia="zh-CN"/>
              </w:rPr>
              <w:t>研究：已完成。</w:t>
            </w:r>
          </w:p>
          <w:p w14:paraId="55A47288" w14:textId="6E0FA960" w:rsidR="00F649D8" w:rsidRPr="00856FD3" w:rsidRDefault="00F649D8"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关于使用集体商标潜在益处的信息活动</w:t>
            </w:r>
            <w:r w:rsidRPr="00856FD3">
              <w:rPr>
                <w:rFonts w:ascii="SimSun" w:eastAsia="SimSun" w:hAnsi="SimSun"/>
                <w:sz w:val="21"/>
                <w:szCs w:val="21"/>
                <w:lang w:eastAsia="zh-CN"/>
              </w:rPr>
              <w:t>：</w:t>
            </w:r>
            <w:r w:rsidRPr="00856FD3">
              <w:rPr>
                <w:rFonts w:ascii="SimSun" w:eastAsia="SimSun" w:hAnsi="SimSun" w:hint="eastAsia"/>
                <w:sz w:val="21"/>
                <w:szCs w:val="21"/>
                <w:lang w:eastAsia="zh-CN"/>
              </w:rPr>
              <w:t>于</w:t>
            </w:r>
            <w:r w:rsidRPr="00856FD3">
              <w:rPr>
                <w:rFonts w:ascii="SimSun" w:eastAsia="SimSun" w:hAnsi="SimSun"/>
                <w:sz w:val="21"/>
                <w:szCs w:val="21"/>
                <w:lang w:eastAsia="zh-CN"/>
              </w:rPr>
              <w:t>2021年7月5</w:t>
            </w:r>
            <w:r w:rsidRPr="00856FD3">
              <w:rPr>
                <w:rFonts w:ascii="SimSun" w:eastAsia="SimSun" w:hAnsi="SimSun" w:hint="eastAsia"/>
                <w:sz w:val="21"/>
                <w:szCs w:val="21"/>
                <w:lang w:eastAsia="zh-CN"/>
              </w:rPr>
              <w:t>日至</w:t>
            </w:r>
            <w:r w:rsidRPr="00856FD3">
              <w:rPr>
                <w:rFonts w:ascii="SimSun" w:eastAsia="SimSun" w:hAnsi="SimSun"/>
                <w:sz w:val="21"/>
                <w:szCs w:val="21"/>
                <w:lang w:eastAsia="zh-CN"/>
              </w:rPr>
              <w:t>6日</w:t>
            </w:r>
            <w:r w:rsidRPr="00856FD3">
              <w:rPr>
                <w:rFonts w:ascii="SimSun" w:eastAsia="SimSun" w:hAnsi="SimSun" w:hint="eastAsia"/>
                <w:sz w:val="21"/>
                <w:szCs w:val="21"/>
                <w:lang w:eastAsia="zh-CN"/>
              </w:rPr>
              <w:t>举</w:t>
            </w:r>
            <w:r w:rsidR="00250F0F">
              <w:rPr>
                <w:rFonts w:ascii="SimSun" w:eastAsia="SimSun" w:hAnsi="SimSun" w:hint="cs"/>
                <w:sz w:val="21"/>
                <w:szCs w:val="21"/>
                <w:lang w:eastAsia="zh-CN"/>
              </w:rPr>
              <w:t>‍</w:t>
            </w:r>
            <w:r w:rsidRPr="00856FD3">
              <w:rPr>
                <w:rFonts w:ascii="SimSun" w:eastAsia="SimSun" w:hAnsi="SimSun" w:hint="eastAsia"/>
                <w:sz w:val="21"/>
                <w:szCs w:val="21"/>
                <w:lang w:eastAsia="zh-CN"/>
              </w:rPr>
              <w:t>办</w:t>
            </w:r>
            <w:r w:rsidRPr="00856FD3">
              <w:rPr>
                <w:rFonts w:ascii="SimSun" w:eastAsia="SimSun" w:hAnsi="SimSun"/>
                <w:sz w:val="21"/>
                <w:szCs w:val="21"/>
                <w:lang w:eastAsia="zh-CN"/>
              </w:rPr>
              <w:t>。</w:t>
            </w:r>
          </w:p>
          <w:p w14:paraId="20CAB475" w14:textId="6F882363" w:rsidR="00F649D8" w:rsidRPr="00856FD3" w:rsidRDefault="00F649D8"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选定将开发</w:t>
            </w:r>
            <w:r w:rsidRPr="00856FD3">
              <w:rPr>
                <w:rFonts w:ascii="SimSun" w:eastAsia="SimSun" w:hAnsi="SimSun"/>
                <w:sz w:val="21"/>
                <w:szCs w:val="21"/>
                <w:lang w:eastAsia="zh-CN"/>
              </w:rPr>
              <w:t>和注册集体商标的产品/服务；并确定/创建相关协会：已完成。已选定</w:t>
            </w:r>
            <w:r w:rsidRPr="00856FD3">
              <w:rPr>
                <w:rFonts w:ascii="SimSun" w:eastAsia="SimSun" w:hAnsi="SimSun" w:hint="eastAsia"/>
                <w:sz w:val="21"/>
                <w:szCs w:val="21"/>
                <w:lang w:eastAsia="zh-CN"/>
              </w:rPr>
              <w:t>位于亚马逊地区泰菲和阿尔瓦雷斯的</w:t>
            </w:r>
            <w:r w:rsidRPr="00856FD3">
              <w:rPr>
                <w:rFonts w:ascii="KaiTi" w:eastAsia="KaiTi" w:hAnsi="KaiTi" w:hint="eastAsia"/>
                <w:sz w:val="21"/>
                <w:szCs w:val="21"/>
                <w:lang w:eastAsia="zh-CN"/>
              </w:rPr>
              <w:t>国家森林及周边地区农业提取物生产商协会</w:t>
            </w:r>
            <w:r w:rsidRPr="00856FD3">
              <w:rPr>
                <w:rFonts w:ascii="SimSun" w:eastAsia="SimSun" w:hAnsi="SimSun" w:hint="eastAsia"/>
                <w:sz w:val="21"/>
                <w:szCs w:val="21"/>
                <w:lang w:eastAsia="zh-CN"/>
              </w:rPr>
              <w:t>（APAFE）。</w:t>
            </w:r>
            <w:r w:rsidRPr="00856FD3">
              <w:rPr>
                <w:rFonts w:ascii="SimSun" w:eastAsia="SimSun" w:hAnsi="SimSun"/>
                <w:sz w:val="21"/>
                <w:szCs w:val="21"/>
                <w:lang w:eastAsia="zh-CN"/>
              </w:rPr>
              <w:t>其成员</w:t>
            </w:r>
            <w:r w:rsidRPr="00856FD3">
              <w:rPr>
                <w:rFonts w:ascii="SimSun" w:eastAsia="SimSun" w:hAnsi="SimSun" w:hint="eastAsia"/>
                <w:sz w:val="21"/>
                <w:szCs w:val="21"/>
                <w:lang w:eastAsia="zh-CN"/>
              </w:rPr>
              <w:t>生产木薯粉及衍生产品，蜂蜜和油等</w:t>
            </w:r>
            <w:r w:rsidRPr="00856FD3">
              <w:rPr>
                <w:rFonts w:ascii="SimSun" w:eastAsia="SimSun" w:hAnsi="SimSun"/>
                <w:sz w:val="21"/>
                <w:szCs w:val="21"/>
                <w:lang w:eastAsia="zh-CN"/>
              </w:rPr>
              <w:t>。</w:t>
            </w:r>
          </w:p>
          <w:p w14:paraId="1B79B94F" w14:textId="7EC433B8" w:rsidR="00F649D8" w:rsidRPr="00856FD3" w:rsidRDefault="00F649D8"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关于</w:t>
            </w:r>
            <w:r w:rsidRPr="00856FD3">
              <w:rPr>
                <w:rFonts w:ascii="SimSun" w:eastAsia="SimSun" w:hAnsi="SimSun"/>
                <w:sz w:val="21"/>
                <w:szCs w:val="21"/>
                <w:lang w:eastAsia="zh-CN"/>
              </w:rPr>
              <w:t>集体</w:t>
            </w:r>
            <w:r w:rsidRPr="00856FD3">
              <w:rPr>
                <w:rFonts w:ascii="SimSun" w:eastAsia="SimSun" w:hAnsi="SimSun" w:hint="eastAsia"/>
                <w:sz w:val="21"/>
                <w:szCs w:val="21"/>
                <w:lang w:eastAsia="zh-CN"/>
              </w:rPr>
              <w:t>商标要素的</w:t>
            </w:r>
            <w:r w:rsidRPr="00856FD3">
              <w:rPr>
                <w:rFonts w:ascii="SimSun" w:eastAsia="SimSun" w:hAnsi="SimSun"/>
                <w:sz w:val="21"/>
                <w:szCs w:val="21"/>
                <w:lang w:eastAsia="zh-CN"/>
              </w:rPr>
              <w:t>协会成员</w:t>
            </w:r>
            <w:r w:rsidRPr="00856FD3">
              <w:rPr>
                <w:rFonts w:ascii="SimSun" w:eastAsia="SimSun" w:hAnsi="SimSun" w:hint="eastAsia"/>
                <w:sz w:val="21"/>
                <w:szCs w:val="21"/>
                <w:lang w:eastAsia="zh-CN"/>
              </w:rPr>
              <w:t>讲习班</w:t>
            </w:r>
            <w:r w:rsidRPr="00856FD3">
              <w:rPr>
                <w:rFonts w:ascii="SimSun" w:eastAsia="SimSun" w:hAnsi="SimSun"/>
                <w:sz w:val="21"/>
                <w:szCs w:val="21"/>
                <w:lang w:eastAsia="zh-CN"/>
              </w:rPr>
              <w:t>：</w:t>
            </w:r>
            <w:r w:rsidRPr="00856FD3">
              <w:rPr>
                <w:rFonts w:ascii="SimSun" w:eastAsia="SimSun" w:hAnsi="SimSun" w:hint="eastAsia"/>
                <w:sz w:val="21"/>
                <w:szCs w:val="21"/>
                <w:lang w:eastAsia="zh-CN"/>
              </w:rPr>
              <w:t>于</w:t>
            </w:r>
            <w:r w:rsidRPr="00856FD3">
              <w:rPr>
                <w:rFonts w:ascii="SimSun" w:eastAsia="SimSun" w:hAnsi="SimSun"/>
                <w:sz w:val="21"/>
                <w:szCs w:val="21"/>
                <w:lang w:eastAsia="zh-CN"/>
              </w:rPr>
              <w:t>2021年9月13日和11月8日</w:t>
            </w:r>
            <w:r w:rsidRPr="00856FD3">
              <w:rPr>
                <w:rFonts w:ascii="SimSun" w:eastAsia="SimSun" w:hAnsi="SimSun" w:hint="eastAsia"/>
                <w:sz w:val="21"/>
                <w:szCs w:val="21"/>
                <w:lang w:eastAsia="zh-CN"/>
              </w:rPr>
              <w:t>举办</w:t>
            </w:r>
            <w:r w:rsidRPr="00856FD3">
              <w:rPr>
                <w:rFonts w:ascii="SimSun" w:eastAsia="SimSun" w:hAnsi="SimSun"/>
                <w:sz w:val="21"/>
                <w:szCs w:val="21"/>
                <w:lang w:eastAsia="zh-CN"/>
              </w:rPr>
              <w:t>。与协会</w:t>
            </w:r>
            <w:r w:rsidR="005D69FE" w:rsidRPr="00856FD3">
              <w:rPr>
                <w:rFonts w:ascii="SimSun" w:eastAsia="SimSun" w:hAnsi="SimSun" w:hint="eastAsia"/>
                <w:sz w:val="21"/>
                <w:szCs w:val="21"/>
                <w:lang w:eastAsia="zh-CN"/>
              </w:rPr>
              <w:t>成员</w:t>
            </w:r>
            <w:r w:rsidRPr="00856FD3">
              <w:rPr>
                <w:rFonts w:ascii="SimSun" w:eastAsia="SimSun" w:hAnsi="SimSun"/>
                <w:sz w:val="21"/>
                <w:szCs w:val="21"/>
                <w:lang w:eastAsia="zh-CN"/>
              </w:rPr>
              <w:t>的</w:t>
            </w:r>
            <w:r w:rsidRPr="00856FD3">
              <w:rPr>
                <w:rFonts w:ascii="SimSun" w:eastAsia="SimSun" w:hAnsi="SimSun" w:hint="eastAsia"/>
                <w:sz w:val="21"/>
                <w:szCs w:val="21"/>
                <w:lang w:eastAsia="zh-CN"/>
              </w:rPr>
              <w:t>小型</w:t>
            </w:r>
            <w:r w:rsidRPr="00856FD3">
              <w:rPr>
                <w:rFonts w:ascii="SimSun" w:eastAsia="SimSun" w:hAnsi="SimSun"/>
                <w:sz w:val="21"/>
                <w:szCs w:val="21"/>
                <w:lang w:eastAsia="zh-CN"/>
              </w:rPr>
              <w:t>在线</w:t>
            </w:r>
            <w:r w:rsidRPr="00856FD3">
              <w:rPr>
                <w:rFonts w:ascii="SimSun" w:eastAsia="SimSun" w:hAnsi="SimSun" w:hint="eastAsia"/>
                <w:sz w:val="21"/>
                <w:szCs w:val="21"/>
                <w:lang w:eastAsia="zh-CN"/>
              </w:rPr>
              <w:t>磋商为讲习班提供补充</w:t>
            </w:r>
            <w:r w:rsidRPr="00856FD3">
              <w:rPr>
                <w:rFonts w:ascii="SimSun" w:eastAsia="SimSun" w:hAnsi="SimSun"/>
                <w:sz w:val="21"/>
                <w:szCs w:val="21"/>
                <w:lang w:eastAsia="zh-CN"/>
              </w:rPr>
              <w:t>。</w:t>
            </w:r>
          </w:p>
          <w:p w14:paraId="3D1E1BEA" w14:textId="72F15427" w:rsidR="00605D7C" w:rsidRPr="00856FD3" w:rsidRDefault="00AB6995"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起草并通过集体商标的使用条例</w:t>
            </w:r>
            <w:r w:rsidR="00605D7C" w:rsidRPr="00856FD3">
              <w:rPr>
                <w:rFonts w:ascii="SimSun" w:eastAsia="SimSun" w:hAnsi="SimSun"/>
                <w:sz w:val="21"/>
                <w:szCs w:val="21"/>
                <w:lang w:eastAsia="zh-CN"/>
              </w:rPr>
              <w:t>：已完成。</w:t>
            </w:r>
            <w:r w:rsidR="00605D7C" w:rsidRPr="00856FD3">
              <w:rPr>
                <w:rFonts w:ascii="SimSun" w:eastAsia="SimSun" w:hAnsi="SimSun" w:hint="eastAsia"/>
                <w:sz w:val="21"/>
                <w:szCs w:val="21"/>
                <w:lang w:eastAsia="zh-CN"/>
              </w:rPr>
              <w:t>此外，还</w:t>
            </w:r>
            <w:r w:rsidR="00F048FD" w:rsidRPr="00856FD3">
              <w:rPr>
                <w:rFonts w:ascii="SimSun" w:eastAsia="SimSun" w:hAnsi="SimSun" w:hint="eastAsia"/>
                <w:sz w:val="21"/>
                <w:szCs w:val="21"/>
                <w:lang w:eastAsia="zh-CN"/>
              </w:rPr>
              <w:t>编拟了</w:t>
            </w:r>
            <w:r w:rsidR="00605D7C" w:rsidRPr="00856FD3">
              <w:rPr>
                <w:rFonts w:ascii="SimSun" w:eastAsia="SimSun" w:hAnsi="SimSun"/>
                <w:sz w:val="21"/>
                <w:szCs w:val="21"/>
                <w:lang w:eastAsia="zh-CN"/>
              </w:rPr>
              <w:t>集体商标控制计划。</w:t>
            </w:r>
          </w:p>
          <w:p w14:paraId="114C9AE2" w14:textId="77777777" w:rsidR="00160032" w:rsidRPr="00856FD3" w:rsidRDefault="00605D7C"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sz w:val="21"/>
                <w:szCs w:val="21"/>
                <w:lang w:eastAsia="zh-CN"/>
              </w:rPr>
              <w:t>集体商标</w:t>
            </w:r>
            <w:r w:rsidRPr="00856FD3">
              <w:rPr>
                <w:rFonts w:ascii="SimSun" w:eastAsia="SimSun" w:hAnsi="SimSun" w:hint="eastAsia"/>
                <w:sz w:val="21"/>
                <w:szCs w:val="21"/>
                <w:lang w:eastAsia="zh-CN"/>
              </w:rPr>
              <w:t>徽标的设</w:t>
            </w:r>
            <w:r w:rsidRPr="00856FD3">
              <w:rPr>
                <w:rFonts w:ascii="SimSun" w:eastAsia="SimSun" w:hAnsi="SimSun"/>
                <w:sz w:val="21"/>
                <w:szCs w:val="21"/>
                <w:lang w:eastAsia="zh-CN"/>
              </w:rPr>
              <w:t>计：已完成</w:t>
            </w:r>
            <w:r w:rsidRPr="00856FD3">
              <w:rPr>
                <w:rFonts w:ascii="SimSun" w:eastAsia="SimSun" w:hAnsi="SimSun" w:hint="eastAsia"/>
                <w:sz w:val="21"/>
                <w:szCs w:val="21"/>
                <w:lang w:eastAsia="zh-CN"/>
              </w:rPr>
              <w:t>。</w:t>
            </w:r>
          </w:p>
          <w:p w14:paraId="3A009850" w14:textId="79B3C58F" w:rsidR="00843B35" w:rsidRPr="00856FD3" w:rsidRDefault="00565174"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sz w:val="21"/>
                <w:szCs w:val="21"/>
                <w:lang w:eastAsia="zh-CN"/>
              </w:rPr>
              <w:t>集体商标培训活动：</w:t>
            </w:r>
            <w:r w:rsidR="00A42AB4" w:rsidRPr="00856FD3">
              <w:rPr>
                <w:rFonts w:ascii="SimSun" w:eastAsia="SimSun" w:hAnsi="SimSun" w:hint="eastAsia"/>
                <w:sz w:val="21"/>
                <w:szCs w:val="21"/>
                <w:lang w:eastAsia="zh-CN"/>
              </w:rPr>
              <w:t>于</w:t>
            </w:r>
            <w:r w:rsidRPr="00856FD3">
              <w:rPr>
                <w:rFonts w:ascii="SimSun" w:eastAsia="SimSun" w:hAnsi="SimSun"/>
                <w:sz w:val="21"/>
                <w:szCs w:val="21"/>
                <w:lang w:eastAsia="zh-CN"/>
              </w:rPr>
              <w:t>2022年4月4日</w:t>
            </w:r>
            <w:r w:rsidR="00A42AB4" w:rsidRPr="00856FD3">
              <w:rPr>
                <w:rFonts w:ascii="SimSun" w:eastAsia="SimSun" w:hAnsi="SimSun" w:hint="eastAsia"/>
                <w:sz w:val="21"/>
                <w:szCs w:val="21"/>
                <w:lang w:eastAsia="zh-CN"/>
              </w:rPr>
              <w:t>举办</w:t>
            </w:r>
            <w:r w:rsidR="0093168D" w:rsidRPr="00856FD3">
              <w:rPr>
                <w:rFonts w:ascii="SimSun" w:eastAsia="SimSun" w:hAnsi="SimSun"/>
                <w:sz w:val="21"/>
                <w:szCs w:val="21"/>
                <w:lang w:eastAsia="zh-CN"/>
              </w:rPr>
              <w:t>。</w:t>
            </w:r>
          </w:p>
          <w:p w14:paraId="43E00563" w14:textId="33A9CC2B" w:rsidR="00843B35" w:rsidRPr="00856FD3" w:rsidRDefault="00565174" w:rsidP="00250F0F">
            <w:pPr>
              <w:pStyle w:val="TableParagraph"/>
              <w:numPr>
                <w:ilvl w:val="0"/>
                <w:numId w:val="7"/>
              </w:numPr>
              <w:spacing w:after="50" w:line="340" w:lineRule="atLeast"/>
              <w:ind w:right="458"/>
              <w:rPr>
                <w:rFonts w:ascii="SimSun" w:eastAsia="SimSun" w:hAnsi="SimSun"/>
                <w:sz w:val="21"/>
                <w:szCs w:val="21"/>
                <w:lang w:eastAsia="zh-CN"/>
              </w:rPr>
            </w:pPr>
            <w:r w:rsidRPr="00856FD3">
              <w:rPr>
                <w:rFonts w:ascii="SimSun" w:eastAsia="SimSun" w:hAnsi="SimSun"/>
                <w:sz w:val="21"/>
                <w:szCs w:val="21"/>
                <w:lang w:eastAsia="zh-CN"/>
              </w:rPr>
              <w:t>集体商标注册：</w:t>
            </w:r>
            <w:r w:rsidR="00640098" w:rsidRPr="00856FD3">
              <w:rPr>
                <w:rFonts w:ascii="SimSun" w:eastAsia="SimSun" w:hAnsi="SimSun"/>
                <w:sz w:val="21"/>
                <w:szCs w:val="21"/>
                <w:lang w:eastAsia="zh-CN"/>
              </w:rPr>
              <w:t>已完成</w:t>
            </w:r>
            <w:r w:rsidRPr="00856FD3">
              <w:rPr>
                <w:rFonts w:ascii="SimSun" w:eastAsia="SimSun" w:hAnsi="SimSun"/>
                <w:sz w:val="21"/>
                <w:szCs w:val="21"/>
                <w:lang w:eastAsia="zh-CN"/>
              </w:rPr>
              <w:t>。</w:t>
            </w:r>
            <w:r w:rsidR="00BC43FF" w:rsidRPr="00856FD3">
              <w:rPr>
                <w:rFonts w:ascii="SimSun" w:eastAsia="SimSun" w:hAnsi="SimSun"/>
                <w:sz w:val="21"/>
                <w:szCs w:val="21"/>
                <w:lang w:eastAsia="zh-CN"/>
              </w:rPr>
              <w:t>注册证书</w:t>
            </w:r>
            <w:r w:rsidR="00511126" w:rsidRPr="00856FD3">
              <w:rPr>
                <w:rFonts w:ascii="SimSun" w:eastAsia="SimSun" w:hAnsi="SimSun" w:hint="eastAsia"/>
                <w:sz w:val="21"/>
                <w:szCs w:val="21"/>
                <w:lang w:eastAsia="zh-CN"/>
              </w:rPr>
              <w:t>已</w:t>
            </w:r>
            <w:r w:rsidR="00BC43FF" w:rsidRPr="00856FD3">
              <w:rPr>
                <w:rFonts w:ascii="SimSun" w:eastAsia="SimSun" w:hAnsi="SimSun"/>
                <w:sz w:val="21"/>
                <w:szCs w:val="21"/>
                <w:lang w:eastAsia="zh-CN"/>
              </w:rPr>
              <w:t>于2023年1月17日</w:t>
            </w:r>
            <w:r w:rsidR="00511126" w:rsidRPr="00856FD3">
              <w:rPr>
                <w:rFonts w:ascii="SimSun" w:eastAsia="SimSun" w:hAnsi="SimSun" w:hint="eastAsia"/>
                <w:sz w:val="21"/>
                <w:szCs w:val="21"/>
                <w:lang w:eastAsia="zh-CN"/>
              </w:rPr>
              <w:t>授予。</w:t>
            </w:r>
          </w:p>
          <w:p w14:paraId="043B7605" w14:textId="4A07B834" w:rsidR="00843B35" w:rsidRPr="00856FD3" w:rsidRDefault="00565174" w:rsidP="00250F0F">
            <w:pPr>
              <w:pStyle w:val="TableParagraph"/>
              <w:numPr>
                <w:ilvl w:val="0"/>
                <w:numId w:val="7"/>
              </w:numPr>
              <w:spacing w:after="50" w:line="340" w:lineRule="atLeast"/>
              <w:ind w:right="458"/>
              <w:rPr>
                <w:rFonts w:ascii="SimSun" w:eastAsia="SimSun" w:hAnsi="SimSun"/>
                <w:sz w:val="21"/>
                <w:szCs w:val="21"/>
                <w:lang w:eastAsia="zh-CN"/>
              </w:rPr>
            </w:pPr>
            <w:r w:rsidRPr="00856FD3">
              <w:rPr>
                <w:rFonts w:ascii="SimSun" w:eastAsia="SimSun" w:hAnsi="SimSun"/>
                <w:sz w:val="21"/>
                <w:szCs w:val="21"/>
                <w:lang w:eastAsia="zh-CN"/>
              </w:rPr>
              <w:t>集体商标</w:t>
            </w:r>
            <w:r w:rsidR="00986754" w:rsidRPr="00856FD3">
              <w:rPr>
                <w:rFonts w:ascii="SimSun" w:eastAsia="SimSun" w:hAnsi="SimSun" w:hint="eastAsia"/>
                <w:sz w:val="21"/>
                <w:szCs w:val="21"/>
                <w:lang w:eastAsia="zh-CN"/>
              </w:rPr>
              <w:t>发布</w:t>
            </w:r>
            <w:r w:rsidRPr="00856FD3">
              <w:rPr>
                <w:rFonts w:ascii="SimSun" w:eastAsia="SimSun" w:hAnsi="SimSun"/>
                <w:sz w:val="21"/>
                <w:szCs w:val="21"/>
                <w:lang w:eastAsia="zh-CN"/>
              </w:rPr>
              <w:t>仪式：</w:t>
            </w:r>
            <w:r w:rsidR="00B73CB9" w:rsidRPr="00856FD3">
              <w:rPr>
                <w:rFonts w:ascii="SimSun" w:eastAsia="SimSun" w:hAnsi="SimSun" w:hint="eastAsia"/>
                <w:sz w:val="21"/>
                <w:szCs w:val="21"/>
                <w:lang w:eastAsia="zh-CN"/>
              </w:rPr>
              <w:t>于</w:t>
            </w:r>
            <w:r w:rsidR="00640098" w:rsidRPr="00856FD3">
              <w:rPr>
                <w:rFonts w:ascii="SimSun" w:eastAsia="SimSun" w:hAnsi="SimSun"/>
                <w:sz w:val="21"/>
                <w:szCs w:val="21"/>
                <w:lang w:eastAsia="zh-CN"/>
              </w:rPr>
              <w:t>2023年</w:t>
            </w:r>
            <w:r w:rsidR="0028688A" w:rsidRPr="00856FD3">
              <w:rPr>
                <w:rFonts w:ascii="SimSun" w:eastAsia="SimSun" w:hAnsi="SimSun"/>
                <w:sz w:val="21"/>
                <w:szCs w:val="21"/>
                <w:lang w:eastAsia="zh-CN"/>
              </w:rPr>
              <w:t>3月30日</w:t>
            </w:r>
            <w:r w:rsidR="00B73CB9" w:rsidRPr="00856FD3">
              <w:rPr>
                <w:rFonts w:ascii="SimSun" w:eastAsia="SimSun" w:hAnsi="SimSun" w:hint="eastAsia"/>
                <w:sz w:val="21"/>
                <w:szCs w:val="21"/>
                <w:lang w:eastAsia="zh-CN"/>
              </w:rPr>
              <w:t>举办</w:t>
            </w:r>
            <w:r w:rsidR="00640098" w:rsidRPr="00856FD3">
              <w:rPr>
                <w:rFonts w:ascii="SimSun" w:eastAsia="SimSun" w:hAnsi="SimSun"/>
                <w:sz w:val="21"/>
                <w:szCs w:val="21"/>
                <w:lang w:eastAsia="zh-CN"/>
              </w:rPr>
              <w:t>。</w:t>
            </w:r>
          </w:p>
          <w:p w14:paraId="782B4321" w14:textId="080E8505" w:rsidR="00843B35" w:rsidRPr="00856FD3" w:rsidRDefault="00B95116" w:rsidP="00250F0F">
            <w:pPr>
              <w:pStyle w:val="TableParagraph"/>
              <w:numPr>
                <w:ilvl w:val="0"/>
                <w:numId w:val="7"/>
              </w:numPr>
              <w:spacing w:after="50" w:line="340" w:lineRule="atLeast"/>
              <w:ind w:right="458"/>
              <w:rPr>
                <w:rFonts w:ascii="SimSun" w:eastAsia="SimSun" w:hAnsi="SimSun"/>
                <w:sz w:val="21"/>
                <w:szCs w:val="21"/>
              </w:rPr>
            </w:pPr>
            <w:r w:rsidRPr="00856FD3">
              <w:rPr>
                <w:rFonts w:ascii="SimSun" w:eastAsia="SimSun" w:hAnsi="SimSun" w:hint="eastAsia"/>
                <w:sz w:val="21"/>
                <w:szCs w:val="21"/>
              </w:rPr>
              <w:t>集体商标</w:t>
            </w:r>
            <w:r w:rsidR="00542020" w:rsidRPr="00856FD3">
              <w:rPr>
                <w:rFonts w:ascii="SimSun" w:eastAsia="SimSun" w:hAnsi="SimSun" w:hint="eastAsia"/>
                <w:sz w:val="21"/>
                <w:szCs w:val="21"/>
                <w:lang w:eastAsia="zh-CN"/>
              </w:rPr>
              <w:t>的</w:t>
            </w:r>
            <w:r w:rsidRPr="00856FD3">
              <w:rPr>
                <w:rFonts w:ascii="SimSun" w:eastAsia="SimSun" w:hAnsi="SimSun" w:hint="eastAsia"/>
                <w:sz w:val="21"/>
                <w:szCs w:val="21"/>
              </w:rPr>
              <w:t>发展和注册实用指南</w:t>
            </w:r>
            <w:r w:rsidR="00565174" w:rsidRPr="00856FD3">
              <w:rPr>
                <w:rFonts w:ascii="SimSun" w:eastAsia="SimSun" w:hAnsi="SimSun"/>
                <w:sz w:val="21"/>
                <w:szCs w:val="21"/>
              </w:rPr>
              <w:t>：</w:t>
            </w:r>
            <w:r w:rsidR="00DB22D3" w:rsidRPr="00856FD3">
              <w:rPr>
                <w:rFonts w:ascii="SimSun" w:eastAsia="SimSun" w:hAnsi="SimSun"/>
                <w:sz w:val="21"/>
                <w:szCs w:val="21"/>
              </w:rPr>
              <w:t>已完成</w:t>
            </w:r>
            <w:r w:rsidR="00E06FB5" w:rsidRPr="00856FD3">
              <w:rPr>
                <w:rFonts w:ascii="SimSun" w:eastAsia="SimSun" w:hAnsi="SimSun"/>
                <w:sz w:val="21"/>
                <w:szCs w:val="21"/>
              </w:rPr>
              <w:t>，</w:t>
            </w:r>
            <w:r w:rsidR="0093168D" w:rsidRPr="00856FD3">
              <w:rPr>
                <w:rFonts w:ascii="SimSun" w:eastAsia="SimSun" w:hAnsi="SimSun"/>
                <w:sz w:val="21"/>
                <w:szCs w:val="21"/>
              </w:rPr>
              <w:t>可</w:t>
            </w:r>
            <w:r w:rsidR="00D0379E" w:rsidRPr="00856FD3">
              <w:rPr>
                <w:rFonts w:ascii="SimSun" w:eastAsia="SimSun" w:hAnsi="SimSun" w:hint="eastAsia"/>
                <w:sz w:val="21"/>
                <w:szCs w:val="21"/>
                <w:lang w:eastAsia="zh-CN"/>
              </w:rPr>
              <w:t>参见</w:t>
            </w:r>
            <w:r w:rsidR="0093168D" w:rsidRPr="00856FD3">
              <w:rPr>
                <w:rFonts w:ascii="SimSun" w:eastAsia="SimSun" w:hAnsi="SimSun"/>
                <w:sz w:val="21"/>
                <w:szCs w:val="21"/>
              </w:rPr>
              <w:t>：</w:t>
            </w:r>
            <w:hyperlink r:id="rId27" w:history="1">
              <w:r w:rsidR="00A5457A" w:rsidRPr="00856FD3">
                <w:rPr>
                  <w:rStyle w:val="Hyperlink"/>
                  <w:rFonts w:ascii="SimSun" w:eastAsia="SimSun" w:hAnsi="SimSun"/>
                  <w:sz w:val="21"/>
                  <w:szCs w:val="21"/>
                </w:rPr>
                <w:t>www.gov.br/inpi/pt-br/central-de-conteudo/publicacoes/CartilhaMarcasColetivas_SebraeNacional_Ajustado_30623.pdf</w:t>
              </w:r>
            </w:hyperlink>
            <w:r w:rsidR="0041570D" w:rsidRPr="00856FD3">
              <w:rPr>
                <w:rFonts w:ascii="SimSun" w:eastAsia="SimSun" w:hAnsi="SimSun"/>
                <w:sz w:val="21"/>
                <w:szCs w:val="21"/>
              </w:rPr>
              <w:t>。</w:t>
            </w:r>
            <w:r w:rsidR="00D0379E" w:rsidRPr="00856FD3">
              <w:rPr>
                <w:rFonts w:ascii="SimSun" w:eastAsia="SimSun" w:hAnsi="SimSun" w:hint="eastAsia"/>
                <w:sz w:val="21"/>
                <w:szCs w:val="21"/>
                <w:lang w:eastAsia="zh-CN"/>
              </w:rPr>
              <w:t xml:space="preserve"> </w:t>
            </w:r>
          </w:p>
          <w:p w14:paraId="2EBB345D" w14:textId="440980E9" w:rsidR="00843B35" w:rsidRPr="00856FD3" w:rsidRDefault="00277E2C" w:rsidP="00250F0F">
            <w:pPr>
              <w:pStyle w:val="TableParagraph"/>
              <w:numPr>
                <w:ilvl w:val="0"/>
                <w:numId w:val="7"/>
              </w:numPr>
              <w:spacing w:after="50" w:line="340" w:lineRule="atLeast"/>
              <w:ind w:right="458"/>
              <w:rPr>
                <w:rFonts w:ascii="SimSun" w:eastAsia="SimSun" w:hAnsi="SimSun"/>
                <w:sz w:val="21"/>
                <w:szCs w:val="21"/>
                <w:lang w:eastAsia="zh-CN"/>
              </w:rPr>
            </w:pPr>
            <w:r w:rsidRPr="00856FD3">
              <w:rPr>
                <w:rFonts w:ascii="SimSun" w:eastAsia="SimSun" w:hAnsi="SimSun" w:hint="eastAsia"/>
                <w:sz w:val="21"/>
                <w:szCs w:val="21"/>
                <w:lang w:eastAsia="zh-CN"/>
              </w:rPr>
              <w:t>制作意识提升材料</w:t>
            </w:r>
            <w:r w:rsidR="006A498D" w:rsidRPr="00856FD3">
              <w:rPr>
                <w:rFonts w:ascii="SimSun" w:eastAsia="SimSun" w:hAnsi="SimSun"/>
                <w:sz w:val="21"/>
                <w:szCs w:val="21"/>
                <w:lang w:eastAsia="zh-CN"/>
              </w:rPr>
              <w:t>（宣传单和视频短片）：已完成。宣传单可</w:t>
            </w:r>
            <w:r w:rsidRPr="00856FD3">
              <w:rPr>
                <w:rFonts w:ascii="SimSun" w:eastAsia="SimSun" w:hAnsi="SimSun" w:hint="eastAsia"/>
                <w:sz w:val="21"/>
                <w:szCs w:val="21"/>
                <w:lang w:eastAsia="zh-CN"/>
              </w:rPr>
              <w:t>参见</w:t>
            </w:r>
            <w:r w:rsidR="006A498D" w:rsidRPr="00856FD3">
              <w:rPr>
                <w:rFonts w:ascii="SimSun" w:eastAsia="SimSun" w:hAnsi="SimSun"/>
                <w:sz w:val="21"/>
                <w:szCs w:val="21"/>
                <w:lang w:eastAsia="zh-CN"/>
              </w:rPr>
              <w:t>：</w:t>
            </w:r>
            <w:hyperlink r:id="rId28" w:history="1">
              <w:r w:rsidR="00AE3A03" w:rsidRPr="00856FD3">
                <w:rPr>
                  <w:rStyle w:val="Hyperlink"/>
                  <w:rFonts w:ascii="SimSun" w:eastAsia="SimSun" w:hAnsi="SimSun"/>
                  <w:sz w:val="21"/>
                  <w:szCs w:val="21"/>
                  <w:lang w:eastAsia="zh-CN"/>
                </w:rPr>
                <w:t>www.gov.br/inpi/pt-br/central-de-conteudo/publicacoes/marcascoletivasA4mar2023.pdf</w:t>
              </w:r>
            </w:hyperlink>
            <w:r w:rsidR="006A498D" w:rsidRPr="00856FD3">
              <w:rPr>
                <w:rFonts w:ascii="SimSun" w:eastAsia="SimSun" w:hAnsi="SimSun"/>
                <w:sz w:val="21"/>
                <w:szCs w:val="21"/>
                <w:lang w:eastAsia="zh-CN"/>
              </w:rPr>
              <w:t>。</w:t>
            </w:r>
            <w:r w:rsidR="008259CB" w:rsidRPr="00856FD3">
              <w:rPr>
                <w:rFonts w:ascii="SimSun" w:eastAsia="SimSun" w:hAnsi="SimSun"/>
                <w:sz w:val="21"/>
                <w:szCs w:val="21"/>
                <w:lang w:eastAsia="zh-CN"/>
              </w:rPr>
              <w:t>宣传</w:t>
            </w:r>
            <w:r w:rsidRPr="00856FD3">
              <w:rPr>
                <w:rFonts w:ascii="SimSun" w:eastAsia="SimSun" w:hAnsi="SimSun" w:hint="eastAsia"/>
                <w:sz w:val="21"/>
                <w:szCs w:val="21"/>
                <w:lang w:eastAsia="zh-CN"/>
              </w:rPr>
              <w:t>视频见</w:t>
            </w:r>
            <w:r w:rsidR="006A498D" w:rsidRPr="00856FD3">
              <w:rPr>
                <w:rFonts w:ascii="SimSun" w:eastAsia="SimSun" w:hAnsi="SimSun"/>
                <w:sz w:val="21"/>
                <w:szCs w:val="21"/>
                <w:lang w:eastAsia="zh-CN"/>
              </w:rPr>
              <w:t>：</w:t>
            </w:r>
            <w:hyperlink r:id="rId29" w:history="1">
              <w:r w:rsidR="004849FA" w:rsidRPr="00856FD3">
                <w:rPr>
                  <w:rStyle w:val="Hyperlink"/>
                  <w:rFonts w:ascii="SimSun" w:eastAsia="SimSun" w:hAnsi="SimSun"/>
                  <w:sz w:val="21"/>
                  <w:szCs w:val="21"/>
                  <w:lang w:eastAsia="zh-CN"/>
                </w:rPr>
                <w:t>www.youtube.com/watch?v=JBpaJ7ppMJQ</w:t>
              </w:r>
              <w:r w:rsidR="004849FA" w:rsidRPr="00856FD3">
                <w:rPr>
                  <w:rStyle w:val="Hyperlink"/>
                  <w:rFonts w:ascii="SimSun" w:eastAsia="SimSun" w:hAnsi="SimSun" w:hint="eastAsia"/>
                  <w:color w:val="auto"/>
                  <w:sz w:val="21"/>
                  <w:szCs w:val="21"/>
                  <w:u w:val="none"/>
                  <w:lang w:eastAsia="zh-CN"/>
                </w:rPr>
                <w:t>；</w:t>
              </w:r>
              <w:r w:rsidR="004849FA" w:rsidRPr="00856FD3">
                <w:rPr>
                  <w:rStyle w:val="Hyperlink"/>
                  <w:rFonts w:ascii="SimSun" w:eastAsia="SimSun" w:hAnsi="SimSun"/>
                  <w:sz w:val="21"/>
                  <w:szCs w:val="21"/>
                  <w:lang w:eastAsia="zh-CN"/>
                </w:rPr>
                <w:t>www.youtube.com/watch?v=ARInRNbfeE8</w:t>
              </w:r>
            </w:hyperlink>
            <w:r w:rsidR="004849FA" w:rsidRPr="00856FD3">
              <w:rPr>
                <w:rFonts w:ascii="SimSun" w:eastAsia="SimSun" w:hAnsi="SimSun" w:hint="eastAsia"/>
                <w:sz w:val="21"/>
                <w:szCs w:val="21"/>
                <w:lang w:eastAsia="zh-CN"/>
              </w:rPr>
              <w:t>；</w:t>
            </w:r>
            <w:r w:rsidR="008259CB" w:rsidRPr="00856FD3">
              <w:rPr>
                <w:rFonts w:ascii="SimSun" w:eastAsia="SimSun" w:hAnsi="SimSun"/>
                <w:sz w:val="21"/>
                <w:szCs w:val="21"/>
                <w:lang w:eastAsia="zh-CN"/>
              </w:rPr>
              <w:t>和</w:t>
            </w:r>
            <w:hyperlink r:id="rId30" w:history="1">
              <w:r w:rsidR="007E23BD" w:rsidRPr="00856FD3">
                <w:rPr>
                  <w:rStyle w:val="Hyperlink"/>
                  <w:rFonts w:ascii="SimSun" w:eastAsia="SimSun" w:hAnsi="SimSun"/>
                  <w:sz w:val="21"/>
                  <w:szCs w:val="21"/>
                  <w:lang w:eastAsia="zh-CN"/>
                </w:rPr>
                <w:t>www.youtube.com/watch?v=V1kOz1B1_UU</w:t>
              </w:r>
            </w:hyperlink>
            <w:r w:rsidR="008259CB" w:rsidRPr="00856FD3">
              <w:rPr>
                <w:rFonts w:ascii="SimSun" w:eastAsia="SimSun" w:hAnsi="SimSun"/>
                <w:sz w:val="21"/>
                <w:szCs w:val="21"/>
                <w:lang w:eastAsia="zh-CN"/>
              </w:rPr>
              <w:t>。</w:t>
            </w:r>
            <w:r w:rsidR="007E23BD" w:rsidRPr="00856FD3">
              <w:rPr>
                <w:rFonts w:ascii="SimSun" w:eastAsia="SimSun" w:hAnsi="SimSun"/>
                <w:sz w:val="21"/>
                <w:szCs w:val="21"/>
                <w:lang w:eastAsia="zh-CN"/>
              </w:rPr>
              <w:t xml:space="preserve"> </w:t>
            </w:r>
          </w:p>
          <w:p w14:paraId="333216F8" w14:textId="77777777" w:rsidR="00684F2A" w:rsidRPr="00856FD3" w:rsidRDefault="00684F2A" w:rsidP="00250F0F">
            <w:pPr>
              <w:pStyle w:val="TableParagraph"/>
              <w:spacing w:afterLines="50" w:after="120" w:line="340" w:lineRule="atLeast"/>
              <w:ind w:left="115" w:rightChars="50" w:right="110"/>
              <w:jc w:val="both"/>
              <w:rPr>
                <w:rFonts w:ascii="SimSun" w:eastAsia="SimSun" w:hAnsi="SimSun"/>
                <w:sz w:val="21"/>
                <w:szCs w:val="21"/>
                <w:u w:val="single"/>
              </w:rPr>
            </w:pPr>
            <w:r w:rsidRPr="00856FD3">
              <w:rPr>
                <w:rFonts w:ascii="SimSun" w:eastAsia="SimSun" w:hAnsi="SimSun"/>
                <w:sz w:val="21"/>
                <w:szCs w:val="21"/>
                <w:u w:val="single"/>
              </w:rPr>
              <w:t>菲律宾</w:t>
            </w:r>
          </w:p>
          <w:p w14:paraId="23A7FFFD" w14:textId="77777777" w:rsidR="00684F2A" w:rsidRPr="00856FD3" w:rsidRDefault="00684F2A"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sz w:val="21"/>
                <w:szCs w:val="21"/>
                <w:lang w:eastAsia="zh-CN"/>
              </w:rPr>
              <w:t>国家</w:t>
            </w:r>
            <w:r w:rsidRPr="00856FD3">
              <w:rPr>
                <w:rFonts w:ascii="SimSun" w:eastAsia="SimSun" w:hAnsi="SimSun" w:hint="eastAsia"/>
                <w:sz w:val="21"/>
                <w:szCs w:val="21"/>
                <w:lang w:eastAsia="zh-CN"/>
              </w:rPr>
              <w:t>层面</w:t>
            </w:r>
            <w:r w:rsidRPr="00856FD3">
              <w:rPr>
                <w:rFonts w:ascii="SimSun" w:eastAsia="SimSun" w:hAnsi="SimSun"/>
                <w:sz w:val="21"/>
                <w:szCs w:val="21"/>
                <w:lang w:eastAsia="zh-CN"/>
              </w:rPr>
              <w:t>的项目计划：已批准。</w:t>
            </w:r>
          </w:p>
          <w:p w14:paraId="7F1442DB" w14:textId="77777777" w:rsidR="00684F2A" w:rsidRPr="00856FD3" w:rsidRDefault="00684F2A"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sz w:val="21"/>
                <w:szCs w:val="21"/>
                <w:lang w:eastAsia="zh-CN"/>
              </w:rPr>
              <w:t>范围</w:t>
            </w:r>
            <w:r w:rsidRPr="00856FD3">
              <w:rPr>
                <w:rFonts w:ascii="SimSun" w:eastAsia="SimSun" w:hAnsi="SimSun" w:hint="eastAsia"/>
                <w:sz w:val="21"/>
                <w:szCs w:val="21"/>
                <w:lang w:eastAsia="zh-CN"/>
              </w:rPr>
              <w:t>界定</w:t>
            </w:r>
            <w:r w:rsidRPr="00856FD3">
              <w:rPr>
                <w:rFonts w:ascii="SimSun" w:eastAsia="SimSun" w:hAnsi="SimSun"/>
                <w:sz w:val="21"/>
                <w:szCs w:val="21"/>
                <w:lang w:eastAsia="zh-CN"/>
              </w:rPr>
              <w:t>研究：已完成。</w:t>
            </w:r>
          </w:p>
          <w:p w14:paraId="4755C35E" w14:textId="77777777" w:rsidR="00684F2A" w:rsidRPr="00856FD3" w:rsidRDefault="00684F2A"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关于使用集体商标潜在益处的信息活动</w:t>
            </w:r>
            <w:r w:rsidRPr="00856FD3">
              <w:rPr>
                <w:rFonts w:ascii="SimSun" w:eastAsia="SimSun" w:hAnsi="SimSun"/>
                <w:sz w:val="21"/>
                <w:szCs w:val="21"/>
                <w:lang w:eastAsia="zh-CN"/>
              </w:rPr>
              <w:t>：</w:t>
            </w:r>
            <w:r w:rsidRPr="00856FD3">
              <w:rPr>
                <w:rFonts w:ascii="SimSun" w:eastAsia="SimSun" w:hAnsi="SimSun" w:hint="eastAsia"/>
                <w:sz w:val="21"/>
                <w:szCs w:val="21"/>
                <w:lang w:eastAsia="zh-CN"/>
              </w:rPr>
              <w:t>于</w:t>
            </w:r>
            <w:r w:rsidRPr="00856FD3">
              <w:rPr>
                <w:rFonts w:ascii="SimSun" w:eastAsia="SimSun" w:hAnsi="SimSun"/>
                <w:sz w:val="21"/>
                <w:szCs w:val="21"/>
                <w:lang w:eastAsia="zh-CN"/>
              </w:rPr>
              <w:t>2021年4月14日至16日</w:t>
            </w:r>
            <w:r w:rsidRPr="00856FD3">
              <w:rPr>
                <w:rFonts w:ascii="SimSun" w:eastAsia="SimSun" w:hAnsi="SimSun" w:hint="eastAsia"/>
                <w:sz w:val="21"/>
                <w:szCs w:val="21"/>
                <w:lang w:eastAsia="zh-CN"/>
              </w:rPr>
              <w:t>举办</w:t>
            </w:r>
            <w:r w:rsidRPr="00856FD3">
              <w:rPr>
                <w:rFonts w:ascii="SimSun" w:eastAsia="SimSun" w:hAnsi="SimSun"/>
                <w:sz w:val="21"/>
                <w:szCs w:val="21"/>
                <w:lang w:eastAsia="zh-CN"/>
              </w:rPr>
              <w:t>。</w:t>
            </w:r>
          </w:p>
          <w:p w14:paraId="4034D812" w14:textId="643FFF63" w:rsidR="00684F2A" w:rsidRPr="00856FD3" w:rsidRDefault="00684F2A"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选定将开发</w:t>
            </w:r>
            <w:r w:rsidRPr="00856FD3">
              <w:rPr>
                <w:rFonts w:ascii="SimSun" w:eastAsia="SimSun" w:hAnsi="SimSun"/>
                <w:sz w:val="21"/>
                <w:szCs w:val="21"/>
                <w:lang w:eastAsia="zh-CN"/>
              </w:rPr>
              <w:t>和注册集体商标的产品/服务；并确定/创建相关协会：已完成。</w:t>
            </w:r>
            <w:r w:rsidRPr="00856FD3">
              <w:rPr>
                <w:rFonts w:ascii="SimSun" w:eastAsia="SimSun" w:hAnsi="SimSun" w:hint="eastAsia"/>
                <w:sz w:val="21"/>
                <w:szCs w:val="21"/>
                <w:lang w:eastAsia="zh-CN"/>
              </w:rPr>
              <w:t>已选定协会比科尔的骄傲（</w:t>
            </w:r>
            <w:r w:rsidRPr="00856FD3">
              <w:rPr>
                <w:rFonts w:ascii="SimSun" w:eastAsia="SimSun" w:hAnsi="SimSun"/>
                <w:sz w:val="21"/>
                <w:szCs w:val="21"/>
                <w:lang w:eastAsia="zh-CN"/>
              </w:rPr>
              <w:t>OKB）。其成员</w:t>
            </w:r>
            <w:r w:rsidRPr="00856FD3">
              <w:rPr>
                <w:rFonts w:ascii="SimSun" w:eastAsia="SimSun" w:hAnsi="SimSun" w:hint="eastAsia"/>
                <w:sz w:val="21"/>
                <w:szCs w:val="21"/>
                <w:lang w:eastAsia="zh-CN"/>
              </w:rPr>
              <w:t>生产来自</w:t>
            </w:r>
            <w:r w:rsidRPr="00856FD3">
              <w:rPr>
                <w:rFonts w:ascii="SimSun" w:eastAsia="SimSun" w:hAnsi="SimSun"/>
                <w:sz w:val="21"/>
                <w:szCs w:val="21"/>
                <w:lang w:eastAsia="zh-CN"/>
              </w:rPr>
              <w:t>热带树木</w:t>
            </w:r>
            <w:r w:rsidRPr="00856FD3">
              <w:rPr>
                <w:rFonts w:ascii="SimSun" w:eastAsia="SimSun" w:hAnsi="SimSun" w:hint="eastAsia"/>
                <w:sz w:val="21"/>
                <w:szCs w:val="21"/>
                <w:lang w:eastAsia="zh-CN"/>
              </w:rPr>
              <w:t>“霹雳果树</w:t>
            </w:r>
            <w:r w:rsidRPr="00856FD3">
              <w:rPr>
                <w:rFonts w:ascii="SimSun" w:eastAsia="SimSun" w:hAnsi="SimSun"/>
                <w:sz w:val="21"/>
                <w:szCs w:val="21"/>
                <w:lang w:eastAsia="zh-CN"/>
              </w:rPr>
              <w:t>”</w:t>
            </w:r>
            <w:r w:rsidRPr="00856FD3">
              <w:rPr>
                <w:rFonts w:ascii="SimSun" w:eastAsia="SimSun" w:hAnsi="SimSun" w:hint="eastAsia"/>
                <w:sz w:val="21"/>
                <w:szCs w:val="21"/>
                <w:lang w:eastAsia="zh-CN"/>
              </w:rPr>
              <w:t>的不同</w:t>
            </w:r>
            <w:r w:rsidRPr="00856FD3">
              <w:rPr>
                <w:rFonts w:ascii="SimSun" w:eastAsia="SimSun" w:hAnsi="SimSun"/>
                <w:sz w:val="21"/>
                <w:szCs w:val="21"/>
                <w:lang w:eastAsia="zh-CN"/>
              </w:rPr>
              <w:t>类型产品：坚果、糕点、</w:t>
            </w:r>
            <w:r w:rsidRPr="00856FD3">
              <w:rPr>
                <w:rFonts w:ascii="SimSun" w:eastAsia="SimSun" w:hAnsi="SimSun" w:hint="eastAsia"/>
                <w:sz w:val="21"/>
                <w:szCs w:val="21"/>
                <w:lang w:eastAsia="zh-CN"/>
              </w:rPr>
              <w:t>以果壳制作的</w:t>
            </w:r>
            <w:r w:rsidRPr="00856FD3">
              <w:rPr>
                <w:rFonts w:ascii="SimSun" w:eastAsia="SimSun" w:hAnsi="SimSun"/>
                <w:sz w:val="21"/>
                <w:szCs w:val="21"/>
                <w:lang w:eastAsia="zh-CN"/>
              </w:rPr>
              <w:t>手工艺品</w:t>
            </w:r>
            <w:r w:rsidRPr="00856FD3">
              <w:rPr>
                <w:rFonts w:ascii="SimSun" w:eastAsia="SimSun" w:hAnsi="SimSun" w:hint="eastAsia"/>
                <w:sz w:val="21"/>
                <w:szCs w:val="21"/>
                <w:lang w:eastAsia="zh-CN"/>
              </w:rPr>
              <w:t>和以</w:t>
            </w:r>
            <w:r w:rsidRPr="00856FD3">
              <w:rPr>
                <w:rFonts w:ascii="SimSun" w:eastAsia="SimSun" w:hAnsi="SimSun"/>
                <w:sz w:val="21"/>
                <w:szCs w:val="21"/>
                <w:lang w:eastAsia="zh-CN"/>
              </w:rPr>
              <w:t>油</w:t>
            </w:r>
            <w:r w:rsidRPr="00856FD3">
              <w:rPr>
                <w:rFonts w:ascii="SimSun" w:eastAsia="SimSun" w:hAnsi="SimSun" w:hint="eastAsia"/>
                <w:sz w:val="21"/>
                <w:szCs w:val="21"/>
                <w:lang w:eastAsia="zh-CN"/>
              </w:rPr>
              <w:t>制作</w:t>
            </w:r>
            <w:r w:rsidRPr="00856FD3">
              <w:rPr>
                <w:rFonts w:ascii="SimSun" w:eastAsia="SimSun" w:hAnsi="SimSun"/>
                <w:sz w:val="21"/>
                <w:szCs w:val="21"/>
                <w:lang w:eastAsia="zh-CN"/>
              </w:rPr>
              <w:t>的化妆品等。</w:t>
            </w:r>
          </w:p>
          <w:p w14:paraId="46520C18" w14:textId="159846C5" w:rsidR="00684F2A" w:rsidRPr="00856FD3" w:rsidRDefault="00684F2A"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关于</w:t>
            </w:r>
            <w:r w:rsidRPr="00856FD3">
              <w:rPr>
                <w:rFonts w:ascii="SimSun" w:eastAsia="SimSun" w:hAnsi="SimSun"/>
                <w:sz w:val="21"/>
                <w:szCs w:val="21"/>
                <w:lang w:eastAsia="zh-CN"/>
              </w:rPr>
              <w:t>集体</w:t>
            </w:r>
            <w:r w:rsidRPr="00856FD3">
              <w:rPr>
                <w:rFonts w:ascii="SimSun" w:eastAsia="SimSun" w:hAnsi="SimSun" w:hint="eastAsia"/>
                <w:sz w:val="21"/>
                <w:szCs w:val="21"/>
                <w:lang w:eastAsia="zh-CN"/>
              </w:rPr>
              <w:t>商标要素的</w:t>
            </w:r>
            <w:r w:rsidRPr="00856FD3">
              <w:rPr>
                <w:rFonts w:ascii="SimSun" w:eastAsia="SimSun" w:hAnsi="SimSun"/>
                <w:sz w:val="21"/>
                <w:szCs w:val="21"/>
                <w:lang w:eastAsia="zh-CN"/>
              </w:rPr>
              <w:t>协会成员</w:t>
            </w:r>
            <w:r w:rsidRPr="00856FD3">
              <w:rPr>
                <w:rFonts w:ascii="SimSun" w:eastAsia="SimSun" w:hAnsi="SimSun" w:hint="eastAsia"/>
                <w:sz w:val="21"/>
                <w:szCs w:val="21"/>
                <w:lang w:eastAsia="zh-CN"/>
              </w:rPr>
              <w:t>讲习班</w:t>
            </w:r>
            <w:r w:rsidRPr="00856FD3">
              <w:rPr>
                <w:rFonts w:ascii="SimSun" w:eastAsia="SimSun" w:hAnsi="SimSun"/>
                <w:sz w:val="21"/>
                <w:szCs w:val="21"/>
                <w:lang w:eastAsia="zh-CN"/>
              </w:rPr>
              <w:t>：</w:t>
            </w:r>
            <w:r w:rsidRPr="00856FD3">
              <w:rPr>
                <w:rFonts w:ascii="SimSun" w:eastAsia="SimSun" w:hAnsi="SimSun" w:hint="eastAsia"/>
                <w:sz w:val="21"/>
                <w:szCs w:val="21"/>
                <w:lang w:eastAsia="zh-CN"/>
              </w:rPr>
              <w:t>于</w:t>
            </w:r>
            <w:r w:rsidRPr="00856FD3">
              <w:rPr>
                <w:rFonts w:ascii="SimSun" w:eastAsia="SimSun" w:hAnsi="SimSun"/>
                <w:sz w:val="21"/>
                <w:szCs w:val="21"/>
                <w:lang w:eastAsia="zh-CN"/>
              </w:rPr>
              <w:t>2021年8月11</w:t>
            </w:r>
            <w:r w:rsidRPr="00856FD3">
              <w:rPr>
                <w:rFonts w:ascii="SimSun" w:eastAsia="SimSun" w:hAnsi="SimSun" w:hint="eastAsia"/>
                <w:sz w:val="21"/>
                <w:szCs w:val="21"/>
                <w:lang w:eastAsia="zh-CN"/>
              </w:rPr>
              <w:t>日至</w:t>
            </w:r>
            <w:r w:rsidRPr="00856FD3">
              <w:rPr>
                <w:rFonts w:ascii="SimSun" w:eastAsia="SimSun" w:hAnsi="SimSun"/>
                <w:sz w:val="21"/>
                <w:szCs w:val="21"/>
                <w:lang w:eastAsia="zh-CN"/>
              </w:rPr>
              <w:t>12日、9月7日和16日</w:t>
            </w:r>
            <w:r w:rsidRPr="00856FD3">
              <w:rPr>
                <w:rFonts w:ascii="SimSun" w:eastAsia="SimSun" w:hAnsi="SimSun" w:hint="eastAsia"/>
                <w:sz w:val="21"/>
                <w:szCs w:val="21"/>
                <w:lang w:eastAsia="zh-CN"/>
              </w:rPr>
              <w:t>举办</w:t>
            </w:r>
            <w:r w:rsidRPr="00856FD3">
              <w:rPr>
                <w:rFonts w:ascii="SimSun" w:eastAsia="SimSun" w:hAnsi="SimSun"/>
                <w:sz w:val="21"/>
                <w:szCs w:val="21"/>
                <w:lang w:eastAsia="zh-CN"/>
              </w:rPr>
              <w:t>。与协会</w:t>
            </w:r>
            <w:r w:rsidR="008F786E" w:rsidRPr="00856FD3">
              <w:rPr>
                <w:rFonts w:ascii="SimSun" w:eastAsia="SimSun" w:hAnsi="SimSun" w:hint="eastAsia"/>
                <w:sz w:val="21"/>
                <w:szCs w:val="21"/>
                <w:lang w:eastAsia="zh-CN"/>
              </w:rPr>
              <w:t>成员</w:t>
            </w:r>
            <w:r w:rsidRPr="00856FD3">
              <w:rPr>
                <w:rFonts w:ascii="SimSun" w:eastAsia="SimSun" w:hAnsi="SimSun"/>
                <w:sz w:val="21"/>
                <w:szCs w:val="21"/>
                <w:lang w:eastAsia="zh-CN"/>
              </w:rPr>
              <w:t>的</w:t>
            </w:r>
            <w:r w:rsidRPr="00856FD3">
              <w:rPr>
                <w:rFonts w:ascii="SimSun" w:eastAsia="SimSun" w:hAnsi="SimSun" w:hint="eastAsia"/>
                <w:sz w:val="21"/>
                <w:szCs w:val="21"/>
                <w:lang w:eastAsia="zh-CN"/>
              </w:rPr>
              <w:t>小型</w:t>
            </w:r>
            <w:r w:rsidRPr="00856FD3">
              <w:rPr>
                <w:rFonts w:ascii="SimSun" w:eastAsia="SimSun" w:hAnsi="SimSun"/>
                <w:sz w:val="21"/>
                <w:szCs w:val="21"/>
                <w:lang w:eastAsia="zh-CN"/>
              </w:rPr>
              <w:t>在线</w:t>
            </w:r>
            <w:r w:rsidRPr="00856FD3">
              <w:rPr>
                <w:rFonts w:ascii="SimSun" w:eastAsia="SimSun" w:hAnsi="SimSun" w:hint="eastAsia"/>
                <w:sz w:val="21"/>
                <w:szCs w:val="21"/>
                <w:lang w:eastAsia="zh-CN"/>
              </w:rPr>
              <w:t>磋商为讲习班提供补</w:t>
            </w:r>
            <w:r w:rsidRPr="00856FD3">
              <w:rPr>
                <w:rFonts w:ascii="Times New Roman" w:eastAsia="SimSun" w:hAnsi="Times New Roman" w:cs="Times New Roman"/>
                <w:sz w:val="21"/>
                <w:szCs w:val="21"/>
                <w:lang w:eastAsia="zh-CN"/>
              </w:rPr>
              <w:t>‍</w:t>
            </w:r>
            <w:r w:rsidRPr="00856FD3">
              <w:rPr>
                <w:rFonts w:ascii="SimSun" w:eastAsia="SimSun" w:hAnsi="SimSun" w:hint="eastAsia"/>
                <w:sz w:val="21"/>
                <w:szCs w:val="21"/>
                <w:lang w:eastAsia="zh-CN"/>
              </w:rPr>
              <w:t>充</w:t>
            </w:r>
            <w:r w:rsidRPr="00856FD3">
              <w:rPr>
                <w:rFonts w:ascii="SimSun" w:eastAsia="SimSun" w:hAnsi="SimSun"/>
                <w:sz w:val="21"/>
                <w:szCs w:val="21"/>
                <w:lang w:eastAsia="zh-CN"/>
              </w:rPr>
              <w:t>。</w:t>
            </w:r>
          </w:p>
          <w:p w14:paraId="4B9EEA1F" w14:textId="2115EB68" w:rsidR="00684F2A" w:rsidRPr="00856FD3" w:rsidRDefault="00684F2A"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起草并通过集体商标</w:t>
            </w:r>
            <w:r w:rsidR="004123C4" w:rsidRPr="00856FD3">
              <w:rPr>
                <w:rFonts w:ascii="SimSun" w:eastAsia="SimSun" w:hAnsi="SimSun" w:hint="eastAsia"/>
                <w:sz w:val="21"/>
                <w:szCs w:val="21"/>
                <w:lang w:eastAsia="zh-CN"/>
              </w:rPr>
              <w:t>的</w:t>
            </w:r>
            <w:r w:rsidRPr="00856FD3">
              <w:rPr>
                <w:rFonts w:ascii="SimSun" w:eastAsia="SimSun" w:hAnsi="SimSun" w:hint="eastAsia"/>
                <w:sz w:val="21"/>
                <w:szCs w:val="21"/>
                <w:lang w:eastAsia="zh-CN"/>
              </w:rPr>
              <w:t>使用条例</w:t>
            </w:r>
            <w:r w:rsidRPr="00856FD3">
              <w:rPr>
                <w:rFonts w:ascii="SimSun" w:eastAsia="SimSun" w:hAnsi="SimSun"/>
                <w:sz w:val="21"/>
                <w:szCs w:val="21"/>
                <w:lang w:eastAsia="zh-CN"/>
              </w:rPr>
              <w:t>：已完成。</w:t>
            </w:r>
          </w:p>
          <w:p w14:paraId="408AE62D" w14:textId="77777777" w:rsidR="00BB6D51" w:rsidRPr="00856FD3" w:rsidRDefault="00684F2A"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sz w:val="21"/>
                <w:szCs w:val="21"/>
                <w:lang w:eastAsia="zh-CN"/>
              </w:rPr>
              <w:t>集体商标</w:t>
            </w:r>
            <w:r w:rsidRPr="00856FD3">
              <w:rPr>
                <w:rFonts w:ascii="SimSun" w:eastAsia="SimSun" w:hAnsi="SimSun" w:hint="eastAsia"/>
                <w:sz w:val="21"/>
                <w:szCs w:val="21"/>
                <w:lang w:eastAsia="zh-CN"/>
              </w:rPr>
              <w:t>徽标的设</w:t>
            </w:r>
            <w:r w:rsidRPr="00856FD3">
              <w:rPr>
                <w:rFonts w:ascii="SimSun" w:eastAsia="SimSun" w:hAnsi="SimSun"/>
                <w:sz w:val="21"/>
                <w:szCs w:val="21"/>
                <w:lang w:eastAsia="zh-CN"/>
              </w:rPr>
              <w:t>计：已完成。</w:t>
            </w:r>
          </w:p>
          <w:p w14:paraId="43F84E0F" w14:textId="77777777" w:rsidR="0012193A" w:rsidRPr="00856FD3" w:rsidRDefault="00565174"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sz w:val="21"/>
                <w:szCs w:val="21"/>
                <w:lang w:eastAsia="zh-CN"/>
              </w:rPr>
              <w:t>集体商标注册：已完成。注册证书于2022年4月25日</w:t>
            </w:r>
            <w:r w:rsidR="00E001FC" w:rsidRPr="00856FD3">
              <w:rPr>
                <w:rFonts w:ascii="SimSun" w:eastAsia="SimSun" w:hAnsi="SimSun" w:hint="eastAsia"/>
                <w:sz w:val="21"/>
                <w:szCs w:val="21"/>
                <w:lang w:eastAsia="zh-CN"/>
              </w:rPr>
              <w:t>授予</w:t>
            </w:r>
            <w:r w:rsidRPr="00856FD3">
              <w:rPr>
                <w:rFonts w:ascii="SimSun" w:eastAsia="SimSun" w:hAnsi="SimSun"/>
                <w:sz w:val="21"/>
                <w:szCs w:val="21"/>
                <w:lang w:eastAsia="zh-CN"/>
              </w:rPr>
              <w:t>。</w:t>
            </w:r>
          </w:p>
          <w:p w14:paraId="2B11853D" w14:textId="1A42DFD0" w:rsidR="00843B35" w:rsidRPr="00856FD3" w:rsidRDefault="00565174" w:rsidP="00250F0F">
            <w:pPr>
              <w:pStyle w:val="TableParagraph"/>
              <w:numPr>
                <w:ilvl w:val="0"/>
                <w:numId w:val="28"/>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sz w:val="21"/>
                <w:szCs w:val="21"/>
                <w:lang w:eastAsia="zh-CN"/>
              </w:rPr>
              <w:t>集体商标</w:t>
            </w:r>
            <w:r w:rsidR="0012193A" w:rsidRPr="00856FD3">
              <w:rPr>
                <w:rFonts w:ascii="SimSun" w:eastAsia="SimSun" w:hAnsi="SimSun" w:hint="eastAsia"/>
                <w:sz w:val="21"/>
                <w:szCs w:val="21"/>
                <w:lang w:eastAsia="zh-CN"/>
              </w:rPr>
              <w:t>发布活动</w:t>
            </w:r>
            <w:r w:rsidRPr="00856FD3">
              <w:rPr>
                <w:rFonts w:ascii="SimSun" w:eastAsia="SimSun" w:hAnsi="SimSun"/>
                <w:sz w:val="21"/>
                <w:szCs w:val="21"/>
                <w:lang w:eastAsia="zh-CN"/>
              </w:rPr>
              <w:t>：</w:t>
            </w:r>
            <w:r w:rsidR="00103C01" w:rsidRPr="00856FD3">
              <w:rPr>
                <w:rFonts w:ascii="SimSun" w:eastAsia="SimSun" w:hAnsi="SimSun" w:hint="eastAsia"/>
                <w:sz w:val="21"/>
                <w:szCs w:val="21"/>
                <w:lang w:eastAsia="zh-CN"/>
              </w:rPr>
              <w:t>于</w:t>
            </w:r>
            <w:r w:rsidRPr="00856FD3">
              <w:rPr>
                <w:rFonts w:ascii="SimSun" w:eastAsia="SimSun" w:hAnsi="SimSun"/>
                <w:sz w:val="21"/>
                <w:szCs w:val="21"/>
                <w:lang w:eastAsia="zh-CN"/>
              </w:rPr>
              <w:t>2022年6月14日</w:t>
            </w:r>
            <w:r w:rsidR="00652315" w:rsidRPr="00856FD3">
              <w:rPr>
                <w:rFonts w:ascii="SimSun" w:eastAsia="SimSun" w:hAnsi="SimSun" w:hint="eastAsia"/>
                <w:sz w:val="21"/>
                <w:szCs w:val="21"/>
                <w:lang w:eastAsia="zh-CN"/>
              </w:rPr>
              <w:t>举办</w:t>
            </w:r>
            <w:r w:rsidRPr="00856FD3">
              <w:rPr>
                <w:rFonts w:ascii="SimSun" w:eastAsia="SimSun" w:hAnsi="SimSun"/>
                <w:sz w:val="21"/>
                <w:szCs w:val="21"/>
                <w:lang w:eastAsia="zh-CN"/>
              </w:rPr>
              <w:t>。</w:t>
            </w:r>
          </w:p>
          <w:p w14:paraId="5A314EA0" w14:textId="69E82B54" w:rsidR="00843B35" w:rsidRPr="00856FD3" w:rsidRDefault="00565174" w:rsidP="00250F0F">
            <w:pPr>
              <w:pStyle w:val="TableParagraph"/>
              <w:numPr>
                <w:ilvl w:val="0"/>
                <w:numId w:val="7"/>
              </w:numPr>
              <w:spacing w:after="50" w:line="340" w:lineRule="atLeast"/>
              <w:ind w:right="458"/>
              <w:rPr>
                <w:rFonts w:ascii="SimSun" w:eastAsia="SimSun" w:hAnsi="SimSun"/>
                <w:sz w:val="21"/>
                <w:szCs w:val="21"/>
                <w:lang w:eastAsia="zh-CN"/>
              </w:rPr>
            </w:pPr>
            <w:r w:rsidRPr="00856FD3">
              <w:rPr>
                <w:rFonts w:ascii="SimSun" w:eastAsia="SimSun" w:hAnsi="SimSun"/>
                <w:sz w:val="21"/>
                <w:szCs w:val="21"/>
                <w:lang w:eastAsia="zh-CN"/>
              </w:rPr>
              <w:t>集体商标培训活动：</w:t>
            </w:r>
            <w:r w:rsidR="00103C01" w:rsidRPr="00856FD3">
              <w:rPr>
                <w:rFonts w:ascii="SimSun" w:eastAsia="SimSun" w:hAnsi="SimSun" w:hint="eastAsia"/>
                <w:sz w:val="21"/>
                <w:szCs w:val="21"/>
                <w:lang w:eastAsia="zh-CN"/>
              </w:rPr>
              <w:t>于</w:t>
            </w:r>
            <w:r w:rsidRPr="00856FD3">
              <w:rPr>
                <w:rFonts w:ascii="SimSun" w:eastAsia="SimSun" w:hAnsi="SimSun"/>
                <w:sz w:val="21"/>
                <w:szCs w:val="21"/>
                <w:lang w:eastAsia="zh-CN"/>
              </w:rPr>
              <w:t>2022年10月3</w:t>
            </w:r>
            <w:r w:rsidR="00CA65D4" w:rsidRPr="00856FD3">
              <w:rPr>
                <w:rFonts w:ascii="SimSun" w:eastAsia="SimSun" w:hAnsi="SimSun" w:hint="eastAsia"/>
                <w:sz w:val="21"/>
                <w:szCs w:val="21"/>
                <w:lang w:eastAsia="zh-CN"/>
              </w:rPr>
              <w:t>日至</w:t>
            </w:r>
            <w:r w:rsidRPr="00856FD3">
              <w:rPr>
                <w:rFonts w:ascii="SimSun" w:eastAsia="SimSun" w:hAnsi="SimSun"/>
                <w:sz w:val="21"/>
                <w:szCs w:val="21"/>
                <w:lang w:eastAsia="zh-CN"/>
              </w:rPr>
              <w:t>4日和11日</w:t>
            </w:r>
            <w:r w:rsidR="00D06055" w:rsidRPr="00856FD3">
              <w:rPr>
                <w:rFonts w:ascii="SimSun" w:eastAsia="SimSun" w:hAnsi="SimSun" w:hint="eastAsia"/>
                <w:sz w:val="21"/>
                <w:szCs w:val="21"/>
                <w:lang w:eastAsia="zh-CN"/>
              </w:rPr>
              <w:t>举办</w:t>
            </w:r>
            <w:r w:rsidRPr="00856FD3">
              <w:rPr>
                <w:rFonts w:ascii="SimSun" w:eastAsia="SimSun" w:hAnsi="SimSun"/>
                <w:sz w:val="21"/>
                <w:szCs w:val="21"/>
                <w:lang w:eastAsia="zh-CN"/>
              </w:rPr>
              <w:t>。</w:t>
            </w:r>
          </w:p>
          <w:p w14:paraId="30A22552" w14:textId="4000B12B" w:rsidR="00843B35" w:rsidRPr="00856FD3" w:rsidRDefault="00821DB3" w:rsidP="00250F0F">
            <w:pPr>
              <w:pStyle w:val="TableParagraph"/>
              <w:numPr>
                <w:ilvl w:val="0"/>
                <w:numId w:val="7"/>
              </w:numPr>
              <w:spacing w:after="50" w:line="340" w:lineRule="atLeast"/>
              <w:ind w:right="458"/>
              <w:rPr>
                <w:rFonts w:ascii="SimSun" w:eastAsia="SimSun" w:hAnsi="SimSun"/>
                <w:sz w:val="21"/>
                <w:szCs w:val="21"/>
                <w:lang w:eastAsia="zh-CN"/>
              </w:rPr>
            </w:pPr>
            <w:r w:rsidRPr="00856FD3">
              <w:rPr>
                <w:rFonts w:ascii="SimSun" w:eastAsia="SimSun" w:hAnsi="SimSun"/>
                <w:sz w:val="21"/>
                <w:szCs w:val="21"/>
                <w:lang w:eastAsia="zh-CN"/>
              </w:rPr>
              <w:t>集体商标</w:t>
            </w:r>
            <w:r w:rsidR="00395BF6" w:rsidRPr="00856FD3">
              <w:rPr>
                <w:rFonts w:ascii="SimSun" w:eastAsia="SimSun" w:hAnsi="SimSun" w:hint="eastAsia"/>
                <w:sz w:val="21"/>
                <w:szCs w:val="21"/>
                <w:lang w:eastAsia="zh-CN"/>
              </w:rPr>
              <w:t>发展</w:t>
            </w:r>
            <w:r w:rsidR="00565174" w:rsidRPr="00856FD3">
              <w:rPr>
                <w:rFonts w:ascii="SimSun" w:eastAsia="SimSun" w:hAnsi="SimSun"/>
                <w:sz w:val="21"/>
                <w:szCs w:val="21"/>
                <w:lang w:eastAsia="zh-CN"/>
              </w:rPr>
              <w:t>和注册实用指南</w:t>
            </w:r>
            <w:r w:rsidRPr="00856FD3">
              <w:rPr>
                <w:rFonts w:ascii="SimSun" w:eastAsia="SimSun" w:hAnsi="SimSun"/>
                <w:sz w:val="21"/>
                <w:szCs w:val="21"/>
                <w:lang w:eastAsia="zh-CN"/>
              </w:rPr>
              <w:t>：</w:t>
            </w:r>
            <w:r w:rsidR="00395BF6" w:rsidRPr="00856FD3">
              <w:rPr>
                <w:rFonts w:ascii="SimSun" w:eastAsia="SimSun" w:hAnsi="SimSun" w:hint="eastAsia"/>
                <w:sz w:val="21"/>
                <w:szCs w:val="21"/>
                <w:lang w:eastAsia="zh-CN"/>
              </w:rPr>
              <w:t>指南终稿已获得</w:t>
            </w:r>
            <w:r w:rsidR="003728A3" w:rsidRPr="00856FD3">
              <w:rPr>
                <w:rFonts w:ascii="SimSun" w:eastAsia="SimSun" w:hAnsi="SimSun" w:hint="eastAsia"/>
                <w:sz w:val="21"/>
                <w:szCs w:val="21"/>
                <w:lang w:eastAsia="zh-CN"/>
              </w:rPr>
              <w:t>国</w:t>
            </w:r>
            <w:r w:rsidR="003728A3" w:rsidRPr="00856FD3">
              <w:rPr>
                <w:rFonts w:ascii="SimSun" w:eastAsia="SimSun" w:hAnsi="SimSun"/>
                <w:sz w:val="21"/>
                <w:szCs w:val="21"/>
                <w:lang w:eastAsia="zh-CN"/>
              </w:rPr>
              <w:t>家知识产权局批准</w:t>
            </w:r>
            <w:r w:rsidRPr="00856FD3">
              <w:rPr>
                <w:rFonts w:ascii="SimSun" w:eastAsia="SimSun" w:hAnsi="SimSun"/>
                <w:sz w:val="21"/>
                <w:szCs w:val="21"/>
                <w:lang w:eastAsia="zh-CN"/>
              </w:rPr>
              <w:t>，</w:t>
            </w:r>
            <w:r w:rsidR="006A6825" w:rsidRPr="00856FD3">
              <w:rPr>
                <w:rFonts w:ascii="SimSun" w:eastAsia="SimSun" w:hAnsi="SimSun" w:hint="eastAsia"/>
                <w:sz w:val="21"/>
                <w:szCs w:val="21"/>
                <w:lang w:eastAsia="zh-CN"/>
              </w:rPr>
              <w:t>有</w:t>
            </w:r>
            <w:r w:rsidR="00660913" w:rsidRPr="00856FD3">
              <w:rPr>
                <w:rFonts w:ascii="SimSun" w:eastAsia="SimSun" w:hAnsi="SimSun"/>
                <w:sz w:val="21"/>
                <w:szCs w:val="21"/>
                <w:lang w:eastAsia="zh-CN"/>
              </w:rPr>
              <w:t>待</w:t>
            </w:r>
            <w:r w:rsidRPr="00856FD3">
              <w:rPr>
                <w:rFonts w:ascii="SimSun" w:eastAsia="SimSun" w:hAnsi="SimSun"/>
                <w:sz w:val="21"/>
                <w:szCs w:val="21"/>
                <w:lang w:eastAsia="zh-CN"/>
              </w:rPr>
              <w:t>出版</w:t>
            </w:r>
            <w:r w:rsidR="0064013A" w:rsidRPr="00856FD3">
              <w:rPr>
                <w:rFonts w:ascii="SimSun" w:eastAsia="SimSun" w:hAnsi="SimSun"/>
                <w:sz w:val="21"/>
                <w:szCs w:val="21"/>
                <w:lang w:eastAsia="zh-CN"/>
              </w:rPr>
              <w:t>。</w:t>
            </w:r>
          </w:p>
          <w:p w14:paraId="577E826B" w14:textId="25C74BF7" w:rsidR="00843B35" w:rsidRPr="00856FD3" w:rsidRDefault="00565174" w:rsidP="00250F0F">
            <w:pPr>
              <w:pStyle w:val="TableParagraph"/>
              <w:numPr>
                <w:ilvl w:val="0"/>
                <w:numId w:val="7"/>
              </w:numPr>
              <w:spacing w:afterLines="50" w:after="120" w:line="340" w:lineRule="atLeast"/>
              <w:ind w:right="458"/>
              <w:rPr>
                <w:rFonts w:ascii="SimSun" w:eastAsia="SimSun" w:hAnsi="SimSun"/>
                <w:sz w:val="21"/>
                <w:szCs w:val="21"/>
                <w:lang w:eastAsia="zh-CN"/>
              </w:rPr>
            </w:pPr>
            <w:r w:rsidRPr="00856FD3">
              <w:rPr>
                <w:rFonts w:ascii="SimSun" w:eastAsia="SimSun" w:hAnsi="SimSun"/>
                <w:sz w:val="21"/>
                <w:szCs w:val="21"/>
                <w:lang w:eastAsia="zh-CN"/>
              </w:rPr>
              <w:t>制作</w:t>
            </w:r>
            <w:r w:rsidR="00156D93" w:rsidRPr="00856FD3">
              <w:rPr>
                <w:rFonts w:ascii="SimSun" w:eastAsia="SimSun" w:hAnsi="SimSun" w:hint="eastAsia"/>
                <w:sz w:val="21"/>
                <w:szCs w:val="21"/>
                <w:lang w:eastAsia="zh-CN"/>
              </w:rPr>
              <w:t>意识</w:t>
            </w:r>
            <w:r w:rsidR="001D6AB3" w:rsidRPr="00856FD3">
              <w:rPr>
                <w:rFonts w:ascii="SimSun" w:eastAsia="SimSun" w:hAnsi="SimSun" w:hint="eastAsia"/>
                <w:sz w:val="21"/>
                <w:szCs w:val="21"/>
                <w:lang w:eastAsia="zh-CN"/>
              </w:rPr>
              <w:t>提升材料</w:t>
            </w:r>
            <w:r w:rsidRPr="00856FD3">
              <w:rPr>
                <w:rFonts w:ascii="SimSun" w:eastAsia="SimSun" w:hAnsi="SimSun"/>
                <w:sz w:val="21"/>
                <w:szCs w:val="21"/>
                <w:lang w:eastAsia="zh-CN"/>
              </w:rPr>
              <w:t>（宣传单和视频短片）：</w:t>
            </w:r>
            <w:r w:rsidR="00900BD6" w:rsidRPr="00856FD3">
              <w:rPr>
                <w:rFonts w:ascii="SimSun" w:eastAsia="SimSun" w:hAnsi="SimSun"/>
                <w:sz w:val="21"/>
                <w:szCs w:val="21"/>
                <w:lang w:eastAsia="zh-CN"/>
              </w:rPr>
              <w:t>已完成。</w:t>
            </w:r>
            <w:r w:rsidR="00504398" w:rsidRPr="00856FD3">
              <w:rPr>
                <w:rFonts w:ascii="SimSun" w:eastAsia="SimSun" w:hAnsi="SimSun" w:hint="eastAsia"/>
                <w:sz w:val="21"/>
                <w:szCs w:val="21"/>
                <w:lang w:eastAsia="zh-CN"/>
              </w:rPr>
              <w:t>已</w:t>
            </w:r>
            <w:r w:rsidR="00900BD6" w:rsidRPr="00856FD3">
              <w:rPr>
                <w:rFonts w:ascii="SimSun" w:eastAsia="SimSun" w:hAnsi="SimSun"/>
                <w:sz w:val="21"/>
                <w:szCs w:val="21"/>
                <w:lang w:eastAsia="zh-CN"/>
              </w:rPr>
              <w:t>制作</w:t>
            </w:r>
            <w:r w:rsidR="00246765" w:rsidRPr="00856FD3">
              <w:rPr>
                <w:rFonts w:ascii="SimSun" w:eastAsia="SimSun" w:hAnsi="SimSun"/>
                <w:sz w:val="21"/>
                <w:szCs w:val="21"/>
                <w:lang w:eastAsia="zh-CN"/>
              </w:rPr>
              <w:t>介绍</w:t>
            </w:r>
            <w:r w:rsidR="00954762" w:rsidRPr="00856FD3">
              <w:rPr>
                <w:rFonts w:ascii="SimSun" w:eastAsia="SimSun" w:hAnsi="SimSun"/>
                <w:sz w:val="21"/>
                <w:szCs w:val="21"/>
                <w:lang w:eastAsia="zh-CN"/>
              </w:rPr>
              <w:t>OKB</w:t>
            </w:r>
            <w:r w:rsidR="00900BD6" w:rsidRPr="00856FD3">
              <w:rPr>
                <w:rFonts w:ascii="SimSun" w:eastAsia="SimSun" w:hAnsi="SimSun"/>
                <w:sz w:val="21"/>
                <w:szCs w:val="21"/>
                <w:lang w:eastAsia="zh-CN"/>
              </w:rPr>
              <w:t>协会</w:t>
            </w:r>
            <w:r w:rsidR="00D8555A" w:rsidRPr="00856FD3">
              <w:rPr>
                <w:rFonts w:ascii="SimSun" w:eastAsia="SimSun" w:hAnsi="SimSun"/>
                <w:sz w:val="21"/>
                <w:szCs w:val="21"/>
                <w:lang w:eastAsia="zh-CN"/>
              </w:rPr>
              <w:t>及其新开发的集体商标</w:t>
            </w:r>
            <w:r w:rsidR="00900BD6" w:rsidRPr="00856FD3">
              <w:rPr>
                <w:rFonts w:ascii="SimSun" w:eastAsia="SimSun" w:hAnsi="SimSun"/>
                <w:sz w:val="21"/>
                <w:szCs w:val="21"/>
                <w:lang w:eastAsia="zh-CN"/>
              </w:rPr>
              <w:t>的</w:t>
            </w:r>
            <w:r w:rsidR="003B33D3" w:rsidRPr="00856FD3">
              <w:rPr>
                <w:rFonts w:ascii="SimSun" w:eastAsia="SimSun" w:hAnsi="SimSun" w:hint="eastAsia"/>
                <w:sz w:val="21"/>
                <w:szCs w:val="21"/>
                <w:lang w:eastAsia="zh-CN"/>
              </w:rPr>
              <w:t>宣传单</w:t>
            </w:r>
            <w:r w:rsidR="00506431" w:rsidRPr="00856FD3">
              <w:rPr>
                <w:rFonts w:ascii="SimSun" w:eastAsia="SimSun" w:hAnsi="SimSun" w:hint="eastAsia"/>
                <w:sz w:val="21"/>
                <w:szCs w:val="21"/>
                <w:lang w:eastAsia="zh-CN"/>
              </w:rPr>
              <w:t>和</w:t>
            </w:r>
            <w:r w:rsidR="00D8555A" w:rsidRPr="00856FD3">
              <w:rPr>
                <w:rFonts w:ascii="SimSun" w:eastAsia="SimSun" w:hAnsi="SimSun"/>
                <w:sz w:val="21"/>
                <w:szCs w:val="21"/>
                <w:lang w:eastAsia="zh-CN"/>
              </w:rPr>
              <w:t>小册子</w:t>
            </w:r>
            <w:r w:rsidR="002126A5" w:rsidRPr="00856FD3">
              <w:rPr>
                <w:rFonts w:ascii="SimSun" w:eastAsia="SimSun" w:hAnsi="SimSun"/>
                <w:sz w:val="21"/>
                <w:szCs w:val="21"/>
                <w:lang w:eastAsia="zh-CN"/>
              </w:rPr>
              <w:t>。</w:t>
            </w:r>
            <w:r w:rsidR="009D1425" w:rsidRPr="00856FD3">
              <w:rPr>
                <w:rFonts w:ascii="SimSun" w:eastAsia="SimSun" w:hAnsi="SimSun" w:hint="eastAsia"/>
                <w:sz w:val="21"/>
                <w:szCs w:val="21"/>
                <w:lang w:eastAsia="zh-CN"/>
              </w:rPr>
              <w:t>意识提升</w:t>
            </w:r>
            <w:r w:rsidR="00FC63CA" w:rsidRPr="00856FD3">
              <w:rPr>
                <w:rFonts w:ascii="SimSun" w:eastAsia="SimSun" w:hAnsi="SimSun" w:hint="eastAsia"/>
                <w:sz w:val="21"/>
                <w:szCs w:val="21"/>
                <w:lang w:eastAsia="zh-CN"/>
              </w:rPr>
              <w:t>视频</w:t>
            </w:r>
            <w:r w:rsidR="001B2F67" w:rsidRPr="00856FD3">
              <w:rPr>
                <w:rFonts w:ascii="SimSun" w:eastAsia="SimSun" w:hAnsi="SimSun" w:hint="eastAsia"/>
                <w:sz w:val="21"/>
                <w:szCs w:val="21"/>
                <w:lang w:eastAsia="zh-CN"/>
              </w:rPr>
              <w:t>短片</w:t>
            </w:r>
            <w:r w:rsidR="00506431" w:rsidRPr="00856FD3">
              <w:rPr>
                <w:rFonts w:ascii="SimSun" w:eastAsia="SimSun" w:hAnsi="SimSun"/>
                <w:sz w:val="21"/>
                <w:szCs w:val="21"/>
                <w:lang w:eastAsia="zh-CN"/>
              </w:rPr>
              <w:t>可</w:t>
            </w:r>
            <w:r w:rsidR="009D1425" w:rsidRPr="00856FD3">
              <w:rPr>
                <w:rFonts w:ascii="SimSun" w:eastAsia="SimSun" w:hAnsi="SimSun" w:hint="eastAsia"/>
                <w:sz w:val="21"/>
                <w:szCs w:val="21"/>
                <w:lang w:eastAsia="zh-CN"/>
              </w:rPr>
              <w:t>参见：</w:t>
            </w:r>
            <w:hyperlink r:id="rId31" w:history="1">
              <w:r w:rsidR="009D1425" w:rsidRPr="00856FD3">
                <w:rPr>
                  <w:rStyle w:val="Hyperlink"/>
                  <w:rFonts w:ascii="SimSun" w:eastAsia="SimSun" w:hAnsi="SimSun"/>
                  <w:sz w:val="21"/>
                  <w:szCs w:val="21"/>
                  <w:lang w:eastAsia="zh-CN"/>
                </w:rPr>
                <w:t>www.wipo.int/collective-marks/en/philippines.html</w:t>
              </w:r>
            </w:hyperlink>
            <w:r w:rsidR="00506431" w:rsidRPr="00856FD3">
              <w:rPr>
                <w:rFonts w:ascii="SimSun" w:eastAsia="SimSun" w:hAnsi="SimSun"/>
                <w:sz w:val="21"/>
                <w:szCs w:val="21"/>
                <w:lang w:eastAsia="zh-CN"/>
              </w:rPr>
              <w:t>。</w:t>
            </w:r>
            <w:r w:rsidR="009D1425" w:rsidRPr="00856FD3">
              <w:rPr>
                <w:rFonts w:ascii="SimSun" w:eastAsia="SimSun" w:hAnsi="SimSun" w:hint="eastAsia"/>
                <w:sz w:val="21"/>
                <w:szCs w:val="21"/>
                <w:lang w:eastAsia="zh-CN"/>
              </w:rPr>
              <w:t xml:space="preserve"> </w:t>
            </w:r>
          </w:p>
          <w:p w14:paraId="2B5E3597" w14:textId="29FC0254" w:rsidR="00843B35" w:rsidRPr="00856FD3" w:rsidRDefault="00954762" w:rsidP="00250F0F">
            <w:pPr>
              <w:pStyle w:val="TableParagraph"/>
              <w:numPr>
                <w:ilvl w:val="0"/>
                <w:numId w:val="7"/>
              </w:numPr>
              <w:spacing w:afterLines="50" w:after="120" w:line="340" w:lineRule="atLeast"/>
              <w:ind w:right="458"/>
              <w:rPr>
                <w:rFonts w:ascii="SimSun" w:eastAsia="SimSun" w:hAnsi="SimSun"/>
                <w:sz w:val="21"/>
                <w:szCs w:val="21"/>
                <w:lang w:eastAsia="zh-CN"/>
              </w:rPr>
            </w:pPr>
            <w:r w:rsidRPr="00856FD3">
              <w:rPr>
                <w:rFonts w:ascii="SimSun" w:eastAsia="SimSun" w:hAnsi="SimSun"/>
                <w:sz w:val="21"/>
                <w:szCs w:val="21"/>
                <w:lang w:eastAsia="zh-CN"/>
              </w:rPr>
              <w:t>集体商标</w:t>
            </w:r>
            <w:r w:rsidR="00565174" w:rsidRPr="00856FD3">
              <w:rPr>
                <w:rFonts w:ascii="SimSun" w:eastAsia="SimSun" w:hAnsi="SimSun"/>
                <w:sz w:val="21"/>
                <w:szCs w:val="21"/>
                <w:lang w:eastAsia="zh-CN"/>
              </w:rPr>
              <w:t>使用和管理讲习班</w:t>
            </w:r>
            <w:r w:rsidRPr="00856FD3">
              <w:rPr>
                <w:rFonts w:ascii="SimSun" w:eastAsia="SimSun" w:hAnsi="SimSun"/>
                <w:sz w:val="21"/>
                <w:szCs w:val="21"/>
                <w:lang w:eastAsia="zh-CN"/>
              </w:rPr>
              <w:t>：</w:t>
            </w:r>
            <w:r w:rsidR="00565174" w:rsidRPr="00856FD3">
              <w:rPr>
                <w:rFonts w:ascii="SimSun" w:eastAsia="SimSun" w:hAnsi="SimSun"/>
                <w:sz w:val="21"/>
                <w:szCs w:val="21"/>
                <w:lang w:eastAsia="zh-CN"/>
              </w:rPr>
              <w:t>在2023年3月至4月期间</w:t>
            </w:r>
            <w:r w:rsidR="007C2719" w:rsidRPr="00856FD3">
              <w:rPr>
                <w:rFonts w:ascii="SimSun" w:eastAsia="SimSun" w:hAnsi="SimSun" w:hint="eastAsia"/>
                <w:sz w:val="21"/>
                <w:szCs w:val="21"/>
                <w:lang w:eastAsia="zh-CN"/>
              </w:rPr>
              <w:t>，</w:t>
            </w:r>
            <w:r w:rsidR="007138A1" w:rsidRPr="00856FD3">
              <w:rPr>
                <w:rFonts w:ascii="SimSun" w:eastAsia="SimSun" w:hAnsi="SimSun" w:hint="eastAsia"/>
                <w:sz w:val="21"/>
                <w:szCs w:val="21"/>
                <w:lang w:eastAsia="zh-CN"/>
              </w:rPr>
              <w:t>应请求</w:t>
            </w:r>
            <w:r w:rsidR="00055883" w:rsidRPr="00856FD3">
              <w:rPr>
                <w:rFonts w:ascii="SimSun" w:eastAsia="SimSun" w:hAnsi="SimSun" w:hint="eastAsia"/>
                <w:sz w:val="21"/>
                <w:szCs w:val="21"/>
                <w:lang w:eastAsia="zh-CN"/>
              </w:rPr>
              <w:t>组织</w:t>
            </w:r>
            <w:r w:rsidR="00565174" w:rsidRPr="00856FD3">
              <w:rPr>
                <w:rFonts w:ascii="SimSun" w:eastAsia="SimSun" w:hAnsi="SimSun"/>
                <w:sz w:val="21"/>
                <w:szCs w:val="21"/>
                <w:lang w:eastAsia="zh-CN"/>
              </w:rPr>
              <w:t>了</w:t>
            </w:r>
            <w:r w:rsidRPr="00856FD3">
              <w:rPr>
                <w:rFonts w:ascii="SimSun" w:eastAsia="SimSun" w:hAnsi="SimSun"/>
                <w:sz w:val="21"/>
                <w:szCs w:val="21"/>
                <w:lang w:eastAsia="zh-CN"/>
              </w:rPr>
              <w:t>五次讲习班。</w:t>
            </w:r>
          </w:p>
          <w:p w14:paraId="34A4C3C9" w14:textId="77777777" w:rsidR="00200D2A" w:rsidRPr="00856FD3" w:rsidRDefault="00200D2A" w:rsidP="00250F0F">
            <w:pPr>
              <w:pStyle w:val="TableParagraph"/>
              <w:spacing w:afterLines="50" w:after="120" w:line="340" w:lineRule="atLeast"/>
              <w:ind w:left="115" w:rightChars="50" w:right="110"/>
              <w:jc w:val="both"/>
              <w:rPr>
                <w:rFonts w:ascii="SimSun" w:eastAsia="SimSun" w:hAnsi="SimSun"/>
                <w:sz w:val="21"/>
                <w:szCs w:val="21"/>
                <w:u w:val="single"/>
              </w:rPr>
            </w:pPr>
            <w:r w:rsidRPr="00856FD3">
              <w:rPr>
                <w:rFonts w:ascii="SimSun" w:eastAsia="SimSun" w:hAnsi="SimSun"/>
                <w:sz w:val="21"/>
                <w:szCs w:val="21"/>
                <w:u w:val="single"/>
              </w:rPr>
              <w:t>突尼斯</w:t>
            </w:r>
          </w:p>
          <w:p w14:paraId="2FF7C020" w14:textId="77777777" w:rsidR="00200D2A" w:rsidRPr="00856FD3" w:rsidRDefault="00200D2A" w:rsidP="00250F0F">
            <w:pPr>
              <w:pStyle w:val="TableParagraph"/>
              <w:numPr>
                <w:ilvl w:val="0"/>
                <w:numId w:val="29"/>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sz w:val="21"/>
                <w:szCs w:val="21"/>
                <w:lang w:eastAsia="zh-CN"/>
              </w:rPr>
              <w:t>国家</w:t>
            </w:r>
            <w:r w:rsidRPr="00856FD3">
              <w:rPr>
                <w:rFonts w:ascii="SimSun" w:eastAsia="SimSun" w:hAnsi="SimSun" w:hint="eastAsia"/>
                <w:sz w:val="21"/>
                <w:szCs w:val="21"/>
                <w:lang w:eastAsia="zh-CN"/>
              </w:rPr>
              <w:t>层面</w:t>
            </w:r>
            <w:r w:rsidRPr="00856FD3">
              <w:rPr>
                <w:rFonts w:ascii="SimSun" w:eastAsia="SimSun" w:hAnsi="SimSun"/>
                <w:sz w:val="21"/>
                <w:szCs w:val="21"/>
                <w:lang w:eastAsia="zh-CN"/>
              </w:rPr>
              <w:t>的项目计划：已批准。</w:t>
            </w:r>
          </w:p>
          <w:p w14:paraId="4E9257C0" w14:textId="77777777" w:rsidR="00200D2A" w:rsidRPr="00856FD3" w:rsidRDefault="00200D2A" w:rsidP="00250F0F">
            <w:pPr>
              <w:pStyle w:val="TableParagraph"/>
              <w:numPr>
                <w:ilvl w:val="0"/>
                <w:numId w:val="29"/>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sz w:val="21"/>
                <w:szCs w:val="21"/>
                <w:lang w:eastAsia="zh-CN"/>
              </w:rPr>
              <w:t>范围</w:t>
            </w:r>
            <w:r w:rsidRPr="00856FD3">
              <w:rPr>
                <w:rFonts w:ascii="SimSun" w:eastAsia="SimSun" w:hAnsi="SimSun" w:hint="eastAsia"/>
                <w:sz w:val="21"/>
                <w:szCs w:val="21"/>
                <w:lang w:eastAsia="zh-CN"/>
              </w:rPr>
              <w:t>界定</w:t>
            </w:r>
            <w:r w:rsidRPr="00856FD3">
              <w:rPr>
                <w:rFonts w:ascii="SimSun" w:eastAsia="SimSun" w:hAnsi="SimSun"/>
                <w:sz w:val="21"/>
                <w:szCs w:val="21"/>
                <w:lang w:eastAsia="zh-CN"/>
              </w:rPr>
              <w:t>研究：已完成。</w:t>
            </w:r>
          </w:p>
          <w:p w14:paraId="5F3D4F91" w14:textId="77777777" w:rsidR="00200D2A" w:rsidRPr="00856FD3" w:rsidRDefault="00200D2A" w:rsidP="00250F0F">
            <w:pPr>
              <w:pStyle w:val="TableParagraph"/>
              <w:numPr>
                <w:ilvl w:val="0"/>
                <w:numId w:val="29"/>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关于使用集体商标潜在益处的信息活动</w:t>
            </w:r>
            <w:r w:rsidRPr="00856FD3">
              <w:rPr>
                <w:rFonts w:ascii="SimSun" w:eastAsia="SimSun" w:hAnsi="SimSun"/>
                <w:sz w:val="21"/>
                <w:szCs w:val="21"/>
                <w:lang w:eastAsia="zh-CN"/>
              </w:rPr>
              <w:t>：2021年6月25日</w:t>
            </w:r>
            <w:r w:rsidRPr="00856FD3">
              <w:rPr>
                <w:rFonts w:ascii="SimSun" w:eastAsia="SimSun" w:hAnsi="SimSun" w:hint="eastAsia"/>
                <w:sz w:val="21"/>
                <w:szCs w:val="21"/>
                <w:lang w:eastAsia="zh-CN"/>
              </w:rPr>
              <w:t>举办</w:t>
            </w:r>
            <w:r w:rsidRPr="00856FD3">
              <w:rPr>
                <w:rFonts w:ascii="SimSun" w:eastAsia="SimSun" w:hAnsi="SimSun"/>
                <w:sz w:val="21"/>
                <w:szCs w:val="21"/>
                <w:lang w:eastAsia="zh-CN"/>
              </w:rPr>
              <w:t>。</w:t>
            </w:r>
          </w:p>
          <w:p w14:paraId="4E226051" w14:textId="1DA36BC8" w:rsidR="00200D2A" w:rsidRPr="00856FD3" w:rsidRDefault="00200D2A" w:rsidP="00250F0F">
            <w:pPr>
              <w:pStyle w:val="TableParagraph"/>
              <w:numPr>
                <w:ilvl w:val="0"/>
                <w:numId w:val="29"/>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选定将开发</w:t>
            </w:r>
            <w:r w:rsidRPr="00856FD3">
              <w:rPr>
                <w:rFonts w:ascii="SimSun" w:eastAsia="SimSun" w:hAnsi="SimSun"/>
                <w:sz w:val="21"/>
                <w:szCs w:val="21"/>
                <w:lang w:eastAsia="zh-CN"/>
              </w:rPr>
              <w:t>和注册集体商标的产品/服务；并确定/创建相关协会：已完成。</w:t>
            </w:r>
            <w:r w:rsidRPr="00856FD3">
              <w:rPr>
                <w:rFonts w:ascii="SimSun" w:eastAsia="SimSun" w:hAnsi="SimSun" w:hint="eastAsia"/>
                <w:sz w:val="21"/>
                <w:szCs w:val="21"/>
                <w:lang w:eastAsia="zh-CN"/>
              </w:rPr>
              <w:t>已选定位于坚杜拜加尔迪马区域蜂蜜、蜂蜜衍生产品、精油及其他当地产品的生产者群体</w:t>
            </w:r>
            <w:r w:rsidRPr="00856FD3">
              <w:rPr>
                <w:rFonts w:ascii="SimSun" w:eastAsia="SimSun" w:hAnsi="SimSun"/>
                <w:sz w:val="21"/>
                <w:szCs w:val="21"/>
                <w:lang w:eastAsia="zh-CN"/>
              </w:rPr>
              <w:t>。</w:t>
            </w:r>
            <w:r w:rsidR="00880001" w:rsidRPr="00856FD3">
              <w:rPr>
                <w:rFonts w:ascii="SimSun" w:eastAsia="SimSun" w:hAnsi="SimSun"/>
                <w:sz w:val="21"/>
                <w:szCs w:val="21"/>
                <w:lang w:eastAsia="zh-CN"/>
              </w:rPr>
              <w:t>项目团队</w:t>
            </w:r>
            <w:r w:rsidRPr="00856FD3">
              <w:rPr>
                <w:rFonts w:ascii="SimSun" w:eastAsia="SimSun" w:hAnsi="SimSun"/>
                <w:sz w:val="21"/>
                <w:szCs w:val="21"/>
                <w:lang w:eastAsia="zh-CN"/>
              </w:rPr>
              <w:t>已协助生产者建立协会</w:t>
            </w:r>
            <w:r w:rsidRPr="00856FD3">
              <w:rPr>
                <w:rFonts w:ascii="SimSun" w:eastAsia="SimSun" w:hAnsi="SimSun" w:hint="eastAsia"/>
                <w:sz w:val="21"/>
                <w:szCs w:val="21"/>
                <w:lang w:eastAsia="zh-CN"/>
              </w:rPr>
              <w:t>：加尔迪马产品推广生产者协会</w:t>
            </w:r>
            <w:r w:rsidR="00A64547" w:rsidRPr="00856FD3">
              <w:rPr>
                <w:rFonts w:ascii="SimSun" w:eastAsia="SimSun" w:hAnsi="SimSun" w:hint="eastAsia"/>
                <w:sz w:val="21"/>
                <w:szCs w:val="21"/>
                <w:lang w:eastAsia="zh-CN"/>
              </w:rPr>
              <w:t>（</w:t>
            </w:r>
            <w:r w:rsidR="00A64547" w:rsidRPr="00856FD3">
              <w:rPr>
                <w:rFonts w:ascii="SimSun" w:eastAsia="SimSun" w:hAnsi="SimSun"/>
                <w:sz w:val="21"/>
                <w:szCs w:val="21"/>
                <w:lang w:eastAsia="zh-CN"/>
              </w:rPr>
              <w:t>APROG</w:t>
            </w:r>
            <w:r w:rsidRPr="00856FD3">
              <w:rPr>
                <w:rFonts w:ascii="SimSun" w:eastAsia="SimSun" w:hAnsi="SimSun" w:hint="eastAsia"/>
                <w:sz w:val="21"/>
                <w:szCs w:val="21"/>
                <w:lang w:eastAsia="zh-CN"/>
              </w:rPr>
              <w:t>）</w:t>
            </w:r>
            <w:r w:rsidRPr="00856FD3">
              <w:rPr>
                <w:rFonts w:ascii="SimSun" w:eastAsia="SimSun" w:hAnsi="SimSun"/>
                <w:sz w:val="21"/>
                <w:szCs w:val="21"/>
                <w:lang w:eastAsia="zh-CN"/>
              </w:rPr>
              <w:t>。</w:t>
            </w:r>
          </w:p>
          <w:p w14:paraId="17D5D9D2" w14:textId="2C7276E9" w:rsidR="00200D2A" w:rsidRPr="00856FD3" w:rsidRDefault="00200D2A" w:rsidP="00250F0F">
            <w:pPr>
              <w:pStyle w:val="TableParagraph"/>
              <w:numPr>
                <w:ilvl w:val="0"/>
                <w:numId w:val="29"/>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关于</w:t>
            </w:r>
            <w:r w:rsidRPr="00856FD3">
              <w:rPr>
                <w:rFonts w:ascii="SimSun" w:eastAsia="SimSun" w:hAnsi="SimSun"/>
                <w:sz w:val="21"/>
                <w:szCs w:val="21"/>
                <w:lang w:eastAsia="zh-CN"/>
              </w:rPr>
              <w:t>集体</w:t>
            </w:r>
            <w:r w:rsidRPr="00856FD3">
              <w:rPr>
                <w:rFonts w:ascii="SimSun" w:eastAsia="SimSun" w:hAnsi="SimSun" w:hint="eastAsia"/>
                <w:sz w:val="21"/>
                <w:szCs w:val="21"/>
                <w:lang w:eastAsia="zh-CN"/>
              </w:rPr>
              <w:t>商标要素的</w:t>
            </w:r>
            <w:r w:rsidRPr="00856FD3">
              <w:rPr>
                <w:rFonts w:ascii="SimSun" w:eastAsia="SimSun" w:hAnsi="SimSun"/>
                <w:sz w:val="21"/>
                <w:szCs w:val="21"/>
                <w:lang w:eastAsia="zh-CN"/>
              </w:rPr>
              <w:t>协会成员</w:t>
            </w:r>
            <w:r w:rsidRPr="00856FD3">
              <w:rPr>
                <w:rFonts w:ascii="SimSun" w:eastAsia="SimSun" w:hAnsi="SimSun" w:hint="eastAsia"/>
                <w:sz w:val="21"/>
                <w:szCs w:val="21"/>
                <w:lang w:eastAsia="zh-CN"/>
              </w:rPr>
              <w:t>讲习班</w:t>
            </w:r>
            <w:r w:rsidRPr="00856FD3">
              <w:rPr>
                <w:rFonts w:ascii="SimSun" w:eastAsia="SimSun" w:hAnsi="SimSun"/>
                <w:sz w:val="21"/>
                <w:szCs w:val="21"/>
                <w:lang w:eastAsia="zh-CN"/>
              </w:rPr>
              <w:t>：</w:t>
            </w:r>
            <w:r w:rsidRPr="00856FD3">
              <w:rPr>
                <w:rFonts w:ascii="SimSun" w:eastAsia="SimSun" w:hAnsi="SimSun" w:hint="eastAsia"/>
                <w:sz w:val="21"/>
                <w:szCs w:val="21"/>
                <w:lang w:eastAsia="zh-CN"/>
              </w:rPr>
              <w:t>于</w:t>
            </w:r>
            <w:r w:rsidRPr="00856FD3">
              <w:rPr>
                <w:rFonts w:ascii="SimSun" w:eastAsia="SimSun" w:hAnsi="SimSun"/>
                <w:sz w:val="21"/>
                <w:szCs w:val="21"/>
                <w:lang w:eastAsia="zh-CN"/>
              </w:rPr>
              <w:t>2021年11月18日</w:t>
            </w:r>
            <w:r w:rsidRPr="00856FD3">
              <w:rPr>
                <w:rFonts w:ascii="SimSun" w:eastAsia="SimSun" w:hAnsi="SimSun" w:hint="eastAsia"/>
                <w:sz w:val="21"/>
                <w:szCs w:val="21"/>
                <w:lang w:eastAsia="zh-CN"/>
              </w:rPr>
              <w:t>举办</w:t>
            </w:r>
            <w:r w:rsidRPr="00856FD3">
              <w:rPr>
                <w:rFonts w:ascii="SimSun" w:eastAsia="SimSun" w:hAnsi="SimSun"/>
                <w:sz w:val="21"/>
                <w:szCs w:val="21"/>
                <w:lang w:eastAsia="zh-CN"/>
              </w:rPr>
              <w:t>。与协会</w:t>
            </w:r>
            <w:r w:rsidR="00D25DA5" w:rsidRPr="00856FD3">
              <w:rPr>
                <w:rFonts w:ascii="SimSun" w:eastAsia="SimSun" w:hAnsi="SimSun" w:hint="eastAsia"/>
                <w:sz w:val="21"/>
                <w:szCs w:val="21"/>
                <w:lang w:eastAsia="zh-CN"/>
              </w:rPr>
              <w:t>成员</w:t>
            </w:r>
            <w:r w:rsidRPr="00856FD3">
              <w:rPr>
                <w:rFonts w:ascii="SimSun" w:eastAsia="SimSun" w:hAnsi="SimSun"/>
                <w:sz w:val="21"/>
                <w:szCs w:val="21"/>
                <w:lang w:eastAsia="zh-CN"/>
              </w:rPr>
              <w:t>的</w:t>
            </w:r>
            <w:r w:rsidRPr="00856FD3">
              <w:rPr>
                <w:rFonts w:ascii="SimSun" w:eastAsia="SimSun" w:hAnsi="SimSun" w:hint="eastAsia"/>
                <w:sz w:val="21"/>
                <w:szCs w:val="21"/>
                <w:lang w:eastAsia="zh-CN"/>
              </w:rPr>
              <w:t>小型</w:t>
            </w:r>
            <w:r w:rsidRPr="00856FD3">
              <w:rPr>
                <w:rFonts w:ascii="SimSun" w:eastAsia="SimSun" w:hAnsi="SimSun"/>
                <w:sz w:val="21"/>
                <w:szCs w:val="21"/>
                <w:lang w:eastAsia="zh-CN"/>
              </w:rPr>
              <w:t>在线</w:t>
            </w:r>
            <w:r w:rsidRPr="00856FD3">
              <w:rPr>
                <w:rFonts w:ascii="SimSun" w:eastAsia="SimSun" w:hAnsi="SimSun" w:hint="eastAsia"/>
                <w:sz w:val="21"/>
                <w:szCs w:val="21"/>
                <w:lang w:eastAsia="zh-CN"/>
              </w:rPr>
              <w:t>磋商为讲习班提供补充</w:t>
            </w:r>
            <w:r w:rsidRPr="00856FD3">
              <w:rPr>
                <w:rFonts w:ascii="SimSun" w:eastAsia="SimSun" w:hAnsi="SimSun"/>
                <w:sz w:val="21"/>
                <w:szCs w:val="21"/>
                <w:lang w:eastAsia="zh-CN"/>
              </w:rPr>
              <w:t>。</w:t>
            </w:r>
            <w:r w:rsidR="008E70F7" w:rsidRPr="00856FD3">
              <w:rPr>
                <w:rFonts w:ascii="SimSun" w:eastAsia="SimSun" w:hAnsi="SimSun" w:hint="eastAsia"/>
                <w:sz w:val="21"/>
                <w:szCs w:val="21"/>
                <w:lang w:eastAsia="zh-CN"/>
              </w:rPr>
              <w:t>2</w:t>
            </w:r>
            <w:r w:rsidR="008E70F7" w:rsidRPr="00856FD3">
              <w:rPr>
                <w:rFonts w:ascii="SimSun" w:eastAsia="SimSun" w:hAnsi="SimSun"/>
                <w:sz w:val="21"/>
                <w:szCs w:val="21"/>
                <w:lang w:eastAsia="zh-CN"/>
              </w:rPr>
              <w:t>023</w:t>
            </w:r>
            <w:r w:rsidR="008E70F7" w:rsidRPr="00856FD3">
              <w:rPr>
                <w:rFonts w:ascii="SimSun" w:eastAsia="SimSun" w:hAnsi="SimSun" w:hint="eastAsia"/>
                <w:sz w:val="21"/>
                <w:szCs w:val="21"/>
                <w:lang w:eastAsia="zh-CN"/>
              </w:rPr>
              <w:t>年1月</w:t>
            </w:r>
            <w:r w:rsidR="0092485B" w:rsidRPr="00856FD3">
              <w:rPr>
                <w:rFonts w:ascii="SimSun" w:eastAsia="SimSun" w:hAnsi="SimSun"/>
                <w:sz w:val="21"/>
                <w:szCs w:val="21"/>
                <w:lang w:eastAsia="zh-CN"/>
              </w:rPr>
              <w:t>23</w:t>
            </w:r>
            <w:r w:rsidR="0097690D" w:rsidRPr="00856FD3">
              <w:rPr>
                <w:rFonts w:ascii="SimSun" w:eastAsia="SimSun" w:hAnsi="SimSun" w:hint="eastAsia"/>
                <w:sz w:val="21"/>
                <w:szCs w:val="21"/>
                <w:lang w:eastAsia="zh-CN"/>
              </w:rPr>
              <w:t>日至</w:t>
            </w:r>
            <w:r w:rsidR="0092485B" w:rsidRPr="00856FD3">
              <w:rPr>
                <w:rFonts w:ascii="SimSun" w:eastAsia="SimSun" w:hAnsi="SimSun"/>
                <w:sz w:val="21"/>
                <w:szCs w:val="21"/>
                <w:lang w:eastAsia="zh-CN"/>
              </w:rPr>
              <w:t>2</w:t>
            </w:r>
            <w:r w:rsidR="008E70F7" w:rsidRPr="00856FD3">
              <w:rPr>
                <w:rFonts w:ascii="SimSun" w:eastAsia="SimSun" w:hAnsi="SimSun"/>
                <w:sz w:val="21"/>
                <w:szCs w:val="21"/>
                <w:lang w:eastAsia="zh-CN"/>
              </w:rPr>
              <w:t>4</w:t>
            </w:r>
            <w:r w:rsidR="008E70F7" w:rsidRPr="00856FD3">
              <w:rPr>
                <w:rFonts w:ascii="SimSun" w:eastAsia="SimSun" w:hAnsi="SimSun" w:hint="eastAsia"/>
                <w:sz w:val="21"/>
                <w:szCs w:val="21"/>
                <w:lang w:eastAsia="zh-CN"/>
              </w:rPr>
              <w:t>日举办了后续讲习班。</w:t>
            </w:r>
          </w:p>
          <w:p w14:paraId="02121154" w14:textId="1C39A561" w:rsidR="00200D2A" w:rsidRPr="00856FD3" w:rsidRDefault="00200D2A" w:rsidP="00250F0F">
            <w:pPr>
              <w:pStyle w:val="TableParagraph"/>
              <w:numPr>
                <w:ilvl w:val="0"/>
                <w:numId w:val="29"/>
              </w:numPr>
              <w:spacing w:afterLines="50" w:after="120" w:line="340" w:lineRule="atLeast"/>
              <w:ind w:left="792" w:rightChars="50" w:right="110"/>
              <w:jc w:val="both"/>
              <w:rPr>
                <w:rFonts w:ascii="SimSun" w:eastAsia="SimSun" w:hAnsi="SimSun"/>
                <w:sz w:val="21"/>
                <w:szCs w:val="21"/>
              </w:rPr>
            </w:pPr>
            <w:r w:rsidRPr="00856FD3">
              <w:rPr>
                <w:rFonts w:ascii="SimSun" w:eastAsia="SimSun" w:hAnsi="SimSun" w:hint="eastAsia"/>
                <w:sz w:val="21"/>
                <w:szCs w:val="21"/>
                <w:lang w:eastAsia="zh-CN"/>
              </w:rPr>
              <w:t>起草并通过集体商标</w:t>
            </w:r>
            <w:r w:rsidR="008145A2" w:rsidRPr="00856FD3">
              <w:rPr>
                <w:rFonts w:ascii="SimSun" w:eastAsia="SimSun" w:hAnsi="SimSun" w:hint="eastAsia"/>
                <w:sz w:val="21"/>
                <w:szCs w:val="21"/>
                <w:lang w:eastAsia="zh-CN"/>
              </w:rPr>
              <w:t>的</w:t>
            </w:r>
            <w:r w:rsidRPr="00856FD3">
              <w:rPr>
                <w:rFonts w:ascii="SimSun" w:eastAsia="SimSun" w:hAnsi="SimSun" w:hint="eastAsia"/>
                <w:sz w:val="21"/>
                <w:szCs w:val="21"/>
                <w:lang w:eastAsia="zh-CN"/>
              </w:rPr>
              <w:t>使用条例</w:t>
            </w:r>
            <w:r w:rsidRPr="00856FD3">
              <w:rPr>
                <w:rFonts w:ascii="SimSun" w:eastAsia="SimSun" w:hAnsi="SimSun"/>
                <w:sz w:val="21"/>
                <w:szCs w:val="21"/>
                <w:lang w:eastAsia="zh-CN"/>
              </w:rPr>
              <w:t>：已完成。</w:t>
            </w:r>
            <w:r w:rsidRPr="00856FD3">
              <w:rPr>
                <w:rFonts w:ascii="SimSun" w:eastAsia="SimSun" w:hAnsi="SimSun"/>
                <w:sz w:val="21"/>
                <w:szCs w:val="21"/>
              </w:rPr>
              <w:t>除使用条例</w:t>
            </w:r>
            <w:r w:rsidRPr="00856FD3">
              <w:rPr>
                <w:rFonts w:ascii="SimSun" w:eastAsia="SimSun" w:hAnsi="SimSun" w:hint="eastAsia"/>
                <w:sz w:val="21"/>
                <w:szCs w:val="21"/>
                <w:lang w:eastAsia="zh-CN"/>
              </w:rPr>
              <w:t>外</w:t>
            </w:r>
            <w:r w:rsidRPr="00856FD3">
              <w:rPr>
                <w:rFonts w:ascii="SimSun" w:eastAsia="SimSun" w:hAnsi="SimSun"/>
                <w:sz w:val="21"/>
                <w:szCs w:val="21"/>
              </w:rPr>
              <w:t>，</w:t>
            </w:r>
            <w:r w:rsidRPr="00856FD3">
              <w:rPr>
                <w:rFonts w:ascii="SimSun" w:eastAsia="SimSun" w:hAnsi="SimSun" w:hint="eastAsia"/>
                <w:sz w:val="21"/>
                <w:szCs w:val="21"/>
                <w:lang w:eastAsia="zh-CN"/>
              </w:rPr>
              <w:t>还编拟</w:t>
            </w:r>
            <w:r w:rsidR="00C465DE" w:rsidRPr="00856FD3">
              <w:rPr>
                <w:rFonts w:ascii="SimSun" w:eastAsia="SimSun" w:hAnsi="SimSun" w:hint="eastAsia"/>
                <w:sz w:val="21"/>
                <w:szCs w:val="21"/>
                <w:lang w:eastAsia="zh-CN"/>
              </w:rPr>
              <w:t>了</w:t>
            </w:r>
            <w:r w:rsidRPr="00856FD3">
              <w:rPr>
                <w:rFonts w:ascii="SimSun" w:eastAsia="SimSun" w:hAnsi="SimSun"/>
                <w:sz w:val="21"/>
                <w:szCs w:val="21"/>
              </w:rPr>
              <w:t>一套补充性</w:t>
            </w:r>
            <w:r w:rsidRPr="00856FD3">
              <w:rPr>
                <w:rFonts w:ascii="SimSun" w:eastAsia="SimSun" w:hAnsi="SimSun" w:hint="eastAsia"/>
                <w:sz w:val="21"/>
                <w:szCs w:val="21"/>
                <w:lang w:eastAsia="zh-CN"/>
              </w:rPr>
              <w:t>的“</w:t>
            </w:r>
            <w:r w:rsidRPr="00856FD3">
              <w:rPr>
                <w:rFonts w:ascii="SimSun" w:eastAsia="SimSun" w:hAnsi="SimSun"/>
                <w:sz w:val="21"/>
                <w:szCs w:val="21"/>
              </w:rPr>
              <w:t>产品</w:t>
            </w:r>
            <w:r w:rsidRPr="00856FD3">
              <w:rPr>
                <w:rFonts w:ascii="SimSun" w:eastAsia="SimSun" w:hAnsi="SimSun" w:hint="eastAsia"/>
                <w:sz w:val="21"/>
                <w:szCs w:val="21"/>
                <w:lang w:eastAsia="zh-CN"/>
              </w:rPr>
              <w:t>规范</w:t>
            </w:r>
            <w:r w:rsidRPr="00856FD3">
              <w:rPr>
                <w:rFonts w:ascii="SimSun" w:eastAsia="SimSun" w:hAnsi="SimSun"/>
                <w:sz w:val="21"/>
                <w:szCs w:val="21"/>
                <w:lang w:eastAsia="zh-CN"/>
              </w:rPr>
              <w:t>”</w:t>
            </w:r>
            <w:r w:rsidRPr="00856FD3">
              <w:rPr>
                <w:rFonts w:ascii="SimSun" w:eastAsia="SimSun" w:hAnsi="SimSun"/>
                <w:sz w:val="21"/>
                <w:szCs w:val="21"/>
              </w:rPr>
              <w:t>（cahier de charges）。</w:t>
            </w:r>
          </w:p>
          <w:p w14:paraId="583A98DA" w14:textId="7A212A46" w:rsidR="005E1E56" w:rsidRPr="00856FD3" w:rsidRDefault="00200D2A" w:rsidP="00250F0F">
            <w:pPr>
              <w:pStyle w:val="TableParagraph"/>
              <w:numPr>
                <w:ilvl w:val="0"/>
                <w:numId w:val="29"/>
              </w:numPr>
              <w:spacing w:afterLines="50" w:after="120" w:line="340" w:lineRule="atLeast"/>
              <w:ind w:left="792" w:rightChars="50" w:right="110"/>
              <w:jc w:val="both"/>
              <w:rPr>
                <w:rFonts w:ascii="SimSun" w:eastAsia="SimSun" w:hAnsi="SimSun"/>
                <w:sz w:val="21"/>
                <w:szCs w:val="21"/>
                <w:lang w:eastAsia="zh-CN"/>
              </w:rPr>
            </w:pPr>
            <w:r w:rsidRPr="00856FD3">
              <w:rPr>
                <w:rFonts w:ascii="SimSun" w:eastAsia="SimSun" w:hAnsi="SimSun"/>
                <w:sz w:val="21"/>
                <w:szCs w:val="21"/>
                <w:lang w:eastAsia="zh-CN"/>
              </w:rPr>
              <w:t>集体商标</w:t>
            </w:r>
            <w:r w:rsidRPr="00856FD3">
              <w:rPr>
                <w:rFonts w:ascii="SimSun" w:eastAsia="SimSun" w:hAnsi="SimSun" w:hint="eastAsia"/>
                <w:sz w:val="21"/>
                <w:szCs w:val="21"/>
                <w:lang w:eastAsia="zh-CN"/>
              </w:rPr>
              <w:t>徽标的</w:t>
            </w:r>
            <w:r w:rsidRPr="00856FD3">
              <w:rPr>
                <w:rFonts w:ascii="SimSun" w:eastAsia="SimSun" w:hAnsi="SimSun"/>
                <w:sz w:val="21"/>
                <w:szCs w:val="21"/>
                <w:lang w:eastAsia="zh-CN"/>
              </w:rPr>
              <w:t>设计：已完成。</w:t>
            </w:r>
          </w:p>
          <w:p w14:paraId="2CF31A36" w14:textId="4E3FA0D2" w:rsidR="00843B35" w:rsidRPr="00856FD3" w:rsidRDefault="00565174" w:rsidP="00250F0F">
            <w:pPr>
              <w:pStyle w:val="TableParagraph"/>
              <w:numPr>
                <w:ilvl w:val="0"/>
                <w:numId w:val="7"/>
              </w:numPr>
              <w:spacing w:afterLines="50" w:after="120" w:line="340" w:lineRule="atLeast"/>
              <w:ind w:right="458"/>
              <w:rPr>
                <w:rFonts w:ascii="SimSun" w:eastAsia="SimSun" w:hAnsi="SimSun"/>
                <w:sz w:val="21"/>
                <w:szCs w:val="21"/>
                <w:lang w:eastAsia="zh-CN"/>
              </w:rPr>
            </w:pPr>
            <w:r w:rsidRPr="00856FD3">
              <w:rPr>
                <w:rFonts w:ascii="SimSun" w:eastAsia="SimSun" w:hAnsi="SimSun"/>
                <w:sz w:val="21"/>
                <w:szCs w:val="21"/>
                <w:lang w:eastAsia="zh-CN"/>
              </w:rPr>
              <w:t>集体商标培训活动：</w:t>
            </w:r>
            <w:r w:rsidR="002842E9" w:rsidRPr="00856FD3">
              <w:rPr>
                <w:rFonts w:ascii="SimSun" w:eastAsia="SimSun" w:hAnsi="SimSun" w:hint="eastAsia"/>
                <w:sz w:val="21"/>
                <w:szCs w:val="21"/>
                <w:lang w:eastAsia="zh-CN"/>
              </w:rPr>
              <w:t>于</w:t>
            </w:r>
            <w:r w:rsidRPr="00856FD3">
              <w:rPr>
                <w:rFonts w:ascii="SimSun" w:eastAsia="SimSun" w:hAnsi="SimSun"/>
                <w:sz w:val="21"/>
                <w:szCs w:val="21"/>
                <w:lang w:eastAsia="zh-CN"/>
              </w:rPr>
              <w:t>2022年6月1日</w:t>
            </w:r>
            <w:r w:rsidR="002634E4" w:rsidRPr="00856FD3">
              <w:rPr>
                <w:rFonts w:ascii="SimSun" w:eastAsia="SimSun" w:hAnsi="SimSun" w:hint="eastAsia"/>
                <w:sz w:val="21"/>
                <w:szCs w:val="21"/>
                <w:lang w:eastAsia="zh-CN"/>
              </w:rPr>
              <w:t>举办</w:t>
            </w:r>
            <w:r w:rsidRPr="00856FD3">
              <w:rPr>
                <w:rFonts w:ascii="SimSun" w:eastAsia="SimSun" w:hAnsi="SimSun"/>
                <w:sz w:val="21"/>
                <w:szCs w:val="21"/>
                <w:lang w:eastAsia="zh-CN"/>
              </w:rPr>
              <w:t>。</w:t>
            </w:r>
          </w:p>
          <w:p w14:paraId="05414EA1" w14:textId="77777777" w:rsidR="00843B35" w:rsidRPr="00856FD3" w:rsidRDefault="00565174" w:rsidP="00250F0F">
            <w:pPr>
              <w:pStyle w:val="TableParagraph"/>
              <w:numPr>
                <w:ilvl w:val="0"/>
                <w:numId w:val="7"/>
              </w:numPr>
              <w:spacing w:afterLines="50" w:after="120" w:line="340" w:lineRule="atLeast"/>
              <w:ind w:right="458"/>
              <w:rPr>
                <w:rFonts w:ascii="SimSun" w:eastAsia="SimSun" w:hAnsi="SimSun"/>
                <w:sz w:val="21"/>
                <w:szCs w:val="21"/>
                <w:lang w:eastAsia="zh-CN"/>
              </w:rPr>
            </w:pPr>
            <w:r w:rsidRPr="00856FD3">
              <w:rPr>
                <w:rFonts w:ascii="SimSun" w:eastAsia="SimSun" w:hAnsi="SimSun"/>
                <w:sz w:val="21"/>
                <w:szCs w:val="21"/>
                <w:lang w:eastAsia="zh-CN"/>
              </w:rPr>
              <w:t>集体商标注册：已完成。</w:t>
            </w:r>
          </w:p>
          <w:p w14:paraId="35723521" w14:textId="58E827DF" w:rsidR="00843B35" w:rsidRPr="00856FD3" w:rsidRDefault="00565174" w:rsidP="00250F0F">
            <w:pPr>
              <w:pStyle w:val="TableParagraph"/>
              <w:numPr>
                <w:ilvl w:val="0"/>
                <w:numId w:val="7"/>
              </w:numPr>
              <w:spacing w:afterLines="50" w:after="120" w:line="340" w:lineRule="atLeast"/>
              <w:ind w:right="458"/>
              <w:rPr>
                <w:rFonts w:ascii="SimSun" w:eastAsia="SimSun" w:hAnsi="SimSun"/>
                <w:sz w:val="21"/>
                <w:szCs w:val="21"/>
                <w:lang w:eastAsia="zh-CN"/>
              </w:rPr>
            </w:pPr>
            <w:r w:rsidRPr="00856FD3">
              <w:rPr>
                <w:rFonts w:ascii="SimSun" w:eastAsia="SimSun" w:hAnsi="SimSun"/>
                <w:sz w:val="21"/>
                <w:szCs w:val="21"/>
                <w:lang w:eastAsia="zh-CN"/>
              </w:rPr>
              <w:t>集体商标</w:t>
            </w:r>
            <w:r w:rsidR="00D00871" w:rsidRPr="00856FD3">
              <w:rPr>
                <w:rFonts w:ascii="SimSun" w:eastAsia="SimSun" w:hAnsi="SimSun" w:hint="eastAsia"/>
                <w:sz w:val="21"/>
                <w:szCs w:val="21"/>
                <w:lang w:eastAsia="zh-CN"/>
              </w:rPr>
              <w:t>发布活动</w:t>
            </w:r>
            <w:r w:rsidRPr="00856FD3">
              <w:rPr>
                <w:rFonts w:ascii="SimSun" w:eastAsia="SimSun" w:hAnsi="SimSun"/>
                <w:sz w:val="21"/>
                <w:szCs w:val="21"/>
                <w:lang w:eastAsia="zh-CN"/>
              </w:rPr>
              <w:t>：</w:t>
            </w:r>
            <w:r w:rsidR="003770AA" w:rsidRPr="00856FD3">
              <w:rPr>
                <w:rFonts w:ascii="SimSun" w:eastAsia="SimSun" w:hAnsi="SimSun" w:hint="eastAsia"/>
                <w:sz w:val="21"/>
                <w:szCs w:val="21"/>
                <w:lang w:eastAsia="zh-CN"/>
              </w:rPr>
              <w:t>于</w:t>
            </w:r>
            <w:r w:rsidRPr="00856FD3">
              <w:rPr>
                <w:rFonts w:ascii="SimSun" w:eastAsia="SimSun" w:hAnsi="SimSun"/>
                <w:sz w:val="21"/>
                <w:szCs w:val="21"/>
                <w:lang w:eastAsia="zh-CN"/>
              </w:rPr>
              <w:t>2023年7月27日</w:t>
            </w:r>
            <w:r w:rsidR="003C5F62" w:rsidRPr="00856FD3">
              <w:rPr>
                <w:rFonts w:ascii="SimSun" w:eastAsia="SimSun" w:hAnsi="SimSun" w:hint="eastAsia"/>
                <w:sz w:val="21"/>
                <w:szCs w:val="21"/>
                <w:lang w:eastAsia="zh-CN"/>
              </w:rPr>
              <w:t>举办</w:t>
            </w:r>
            <w:r w:rsidRPr="00856FD3">
              <w:rPr>
                <w:rFonts w:ascii="SimSun" w:eastAsia="SimSun" w:hAnsi="SimSun"/>
                <w:sz w:val="21"/>
                <w:szCs w:val="21"/>
                <w:lang w:eastAsia="zh-CN"/>
              </w:rPr>
              <w:t>。</w:t>
            </w:r>
          </w:p>
          <w:p w14:paraId="796D0721" w14:textId="18DDB622" w:rsidR="00843B35" w:rsidRPr="00856FD3" w:rsidRDefault="00FB0824" w:rsidP="00250F0F">
            <w:pPr>
              <w:pStyle w:val="TableParagraph"/>
              <w:numPr>
                <w:ilvl w:val="0"/>
                <w:numId w:val="7"/>
              </w:numPr>
              <w:spacing w:afterLines="50" w:after="120" w:line="340" w:lineRule="atLeast"/>
              <w:ind w:right="458"/>
              <w:rPr>
                <w:rFonts w:ascii="SimSun" w:eastAsia="SimSun" w:hAnsi="SimSun"/>
                <w:sz w:val="21"/>
                <w:szCs w:val="21"/>
                <w:lang w:eastAsia="zh-CN"/>
              </w:rPr>
            </w:pPr>
            <w:r w:rsidRPr="00856FD3">
              <w:rPr>
                <w:rFonts w:ascii="SimSun" w:eastAsia="SimSun" w:hAnsi="SimSun"/>
                <w:sz w:val="21"/>
                <w:szCs w:val="21"/>
                <w:lang w:eastAsia="zh-CN"/>
              </w:rPr>
              <w:t>集体商标</w:t>
            </w:r>
            <w:r w:rsidR="005630A8" w:rsidRPr="00856FD3">
              <w:rPr>
                <w:rFonts w:ascii="SimSun" w:eastAsia="SimSun" w:hAnsi="SimSun" w:hint="eastAsia"/>
                <w:sz w:val="21"/>
                <w:szCs w:val="21"/>
                <w:lang w:eastAsia="zh-CN"/>
              </w:rPr>
              <w:t>发展</w:t>
            </w:r>
            <w:r w:rsidR="00565174" w:rsidRPr="00856FD3">
              <w:rPr>
                <w:rFonts w:ascii="SimSun" w:eastAsia="SimSun" w:hAnsi="SimSun"/>
                <w:sz w:val="21"/>
                <w:szCs w:val="21"/>
                <w:lang w:eastAsia="zh-CN"/>
              </w:rPr>
              <w:t>和注册实用指南</w:t>
            </w:r>
            <w:r w:rsidRPr="00856FD3">
              <w:rPr>
                <w:rFonts w:ascii="SimSun" w:eastAsia="SimSun" w:hAnsi="SimSun"/>
                <w:sz w:val="21"/>
                <w:szCs w:val="21"/>
                <w:lang w:eastAsia="zh-CN"/>
              </w:rPr>
              <w:t>：</w:t>
            </w:r>
            <w:r w:rsidR="00C208D6" w:rsidRPr="00856FD3">
              <w:rPr>
                <w:rFonts w:ascii="SimSun" w:eastAsia="SimSun" w:hAnsi="SimSun"/>
                <w:sz w:val="21"/>
                <w:szCs w:val="21"/>
                <w:lang w:eastAsia="zh-CN"/>
              </w:rPr>
              <w:t>指南</w:t>
            </w:r>
            <w:r w:rsidR="00C208D6" w:rsidRPr="00856FD3">
              <w:rPr>
                <w:rFonts w:ascii="SimSun" w:eastAsia="SimSun" w:hAnsi="SimSun" w:hint="eastAsia"/>
                <w:sz w:val="21"/>
                <w:szCs w:val="21"/>
                <w:lang w:eastAsia="zh-CN"/>
              </w:rPr>
              <w:t>终稿已</w:t>
            </w:r>
            <w:r w:rsidR="005E283A" w:rsidRPr="00856FD3">
              <w:rPr>
                <w:rFonts w:ascii="SimSun" w:eastAsia="SimSun" w:hAnsi="SimSun" w:hint="eastAsia"/>
                <w:sz w:val="21"/>
                <w:szCs w:val="21"/>
                <w:lang w:eastAsia="zh-CN"/>
              </w:rPr>
              <w:t>获得</w:t>
            </w:r>
            <w:r w:rsidR="00076D09" w:rsidRPr="00856FD3">
              <w:rPr>
                <w:rFonts w:ascii="SimSun" w:eastAsia="SimSun" w:hAnsi="SimSun"/>
                <w:sz w:val="21"/>
                <w:szCs w:val="21"/>
                <w:lang w:eastAsia="zh-CN"/>
              </w:rPr>
              <w:t>国家知识产权局批准</w:t>
            </w:r>
            <w:r w:rsidR="00565174" w:rsidRPr="00856FD3">
              <w:rPr>
                <w:rFonts w:ascii="SimSun" w:eastAsia="SimSun" w:hAnsi="SimSun"/>
                <w:sz w:val="21"/>
                <w:szCs w:val="21"/>
                <w:lang w:eastAsia="zh-CN"/>
              </w:rPr>
              <w:t>，</w:t>
            </w:r>
            <w:r w:rsidR="00076D09" w:rsidRPr="00856FD3">
              <w:rPr>
                <w:rFonts w:ascii="SimSun" w:eastAsia="SimSun" w:hAnsi="SimSun"/>
                <w:sz w:val="21"/>
                <w:szCs w:val="21"/>
                <w:lang w:eastAsia="zh-CN"/>
              </w:rPr>
              <w:t>目前</w:t>
            </w:r>
            <w:r w:rsidR="00A66061" w:rsidRPr="00856FD3">
              <w:rPr>
                <w:rFonts w:ascii="SimSun" w:eastAsia="SimSun" w:hAnsi="SimSun" w:hint="eastAsia"/>
                <w:sz w:val="21"/>
                <w:szCs w:val="21"/>
                <w:lang w:eastAsia="zh-CN"/>
              </w:rPr>
              <w:t>有待</w:t>
            </w:r>
            <w:r w:rsidR="00F90E95" w:rsidRPr="00856FD3">
              <w:rPr>
                <w:rFonts w:ascii="SimSun" w:eastAsia="SimSun" w:hAnsi="SimSun"/>
                <w:sz w:val="21"/>
                <w:szCs w:val="21"/>
                <w:lang w:eastAsia="zh-CN"/>
              </w:rPr>
              <w:t>出版。</w:t>
            </w:r>
          </w:p>
          <w:p w14:paraId="2830B3CA" w14:textId="6DEE5C3E" w:rsidR="00490DC0" w:rsidRPr="00250F0F" w:rsidRDefault="00565174" w:rsidP="00250F0F">
            <w:pPr>
              <w:pStyle w:val="TableParagraph"/>
              <w:numPr>
                <w:ilvl w:val="0"/>
                <w:numId w:val="7"/>
              </w:numPr>
              <w:spacing w:afterLines="50" w:after="120" w:line="340" w:lineRule="atLeast"/>
              <w:ind w:right="458"/>
              <w:rPr>
                <w:rFonts w:ascii="SimSun" w:eastAsia="SimSun" w:hAnsi="SimSun"/>
                <w:sz w:val="21"/>
                <w:szCs w:val="21"/>
                <w:lang w:eastAsia="zh-CN"/>
              </w:rPr>
            </w:pPr>
            <w:r w:rsidRPr="00856FD3">
              <w:rPr>
                <w:rFonts w:ascii="SimSun" w:eastAsia="SimSun" w:hAnsi="SimSun"/>
                <w:sz w:val="21"/>
                <w:szCs w:val="21"/>
                <w:lang w:eastAsia="zh-CN"/>
              </w:rPr>
              <w:t>制作</w:t>
            </w:r>
            <w:r w:rsidR="00F10F94" w:rsidRPr="00856FD3">
              <w:rPr>
                <w:rFonts w:ascii="SimSun" w:eastAsia="SimSun" w:hAnsi="SimSun" w:hint="eastAsia"/>
                <w:sz w:val="21"/>
                <w:szCs w:val="21"/>
                <w:lang w:eastAsia="zh-CN"/>
              </w:rPr>
              <w:t>意识提升</w:t>
            </w:r>
            <w:r w:rsidRPr="00856FD3">
              <w:rPr>
                <w:rFonts w:ascii="SimSun" w:eastAsia="SimSun" w:hAnsi="SimSun"/>
                <w:sz w:val="21"/>
                <w:szCs w:val="21"/>
                <w:lang w:eastAsia="zh-CN"/>
              </w:rPr>
              <w:t>材料（宣传单和视频短片）：</w:t>
            </w:r>
            <w:r w:rsidR="00896B25" w:rsidRPr="00856FD3">
              <w:rPr>
                <w:rFonts w:ascii="SimSun" w:eastAsia="SimSun" w:hAnsi="SimSun"/>
                <w:sz w:val="21"/>
                <w:szCs w:val="21"/>
                <w:lang w:eastAsia="zh-CN"/>
              </w:rPr>
              <w:t>视频短片</w:t>
            </w:r>
            <w:r w:rsidR="006F16FF" w:rsidRPr="00856FD3">
              <w:rPr>
                <w:rFonts w:ascii="SimSun" w:eastAsia="SimSun" w:hAnsi="SimSun"/>
                <w:sz w:val="21"/>
                <w:szCs w:val="21"/>
                <w:lang w:eastAsia="zh-CN"/>
              </w:rPr>
              <w:t>已制作</w:t>
            </w:r>
            <w:r w:rsidR="00896B25" w:rsidRPr="00856FD3">
              <w:rPr>
                <w:rFonts w:ascii="SimSun" w:eastAsia="SimSun" w:hAnsi="SimSun"/>
                <w:sz w:val="21"/>
                <w:szCs w:val="21"/>
                <w:lang w:eastAsia="zh-CN"/>
              </w:rPr>
              <w:t>，</w:t>
            </w:r>
            <w:r w:rsidR="003B33D3" w:rsidRPr="00856FD3">
              <w:rPr>
                <w:rFonts w:ascii="SimSun" w:eastAsia="SimSun" w:hAnsi="SimSun" w:hint="eastAsia"/>
                <w:sz w:val="21"/>
                <w:szCs w:val="21"/>
                <w:lang w:eastAsia="zh-CN"/>
              </w:rPr>
              <w:t>宣传单</w:t>
            </w:r>
            <w:r w:rsidR="00AF0C31" w:rsidRPr="00856FD3">
              <w:rPr>
                <w:rFonts w:ascii="SimSun" w:eastAsia="SimSun" w:hAnsi="SimSun"/>
                <w:sz w:val="21"/>
                <w:szCs w:val="21"/>
                <w:lang w:eastAsia="zh-CN"/>
              </w:rPr>
              <w:t>有待</w:t>
            </w:r>
            <w:r w:rsidR="006F16FF" w:rsidRPr="00856FD3">
              <w:rPr>
                <w:rFonts w:ascii="SimSun" w:eastAsia="SimSun" w:hAnsi="SimSun" w:hint="eastAsia"/>
                <w:sz w:val="21"/>
                <w:szCs w:val="21"/>
                <w:lang w:eastAsia="zh-CN"/>
              </w:rPr>
              <w:t>发布</w:t>
            </w:r>
            <w:r w:rsidR="00FD2ADF" w:rsidRPr="00856FD3">
              <w:rPr>
                <w:rFonts w:ascii="SimSun" w:eastAsia="SimSun" w:hAnsi="SimSun"/>
                <w:sz w:val="21"/>
                <w:szCs w:val="21"/>
                <w:lang w:eastAsia="zh-CN"/>
              </w:rPr>
              <w:t>。</w:t>
            </w:r>
          </w:p>
          <w:p w14:paraId="6BD1F783" w14:textId="6C5596A7" w:rsidR="00843B35" w:rsidRPr="00856FD3" w:rsidRDefault="00494D49" w:rsidP="00250F0F">
            <w:pPr>
              <w:spacing w:after="50" w:line="340" w:lineRule="atLeast"/>
              <w:ind w:left="108" w:right="57" w:firstLineChars="200" w:firstLine="420"/>
              <w:rPr>
                <w:rFonts w:ascii="SimSun" w:eastAsia="SimSun" w:hAnsi="SimSun"/>
                <w:sz w:val="21"/>
                <w:szCs w:val="21"/>
                <w:lang w:eastAsia="zh-CN"/>
              </w:rPr>
            </w:pPr>
            <w:r w:rsidRPr="00856FD3">
              <w:rPr>
                <w:rFonts w:ascii="SimSun" w:eastAsia="SimSun" w:hAnsi="SimSun" w:hint="eastAsia"/>
                <w:sz w:val="21"/>
                <w:szCs w:val="21"/>
                <w:lang w:eastAsia="zh-CN"/>
              </w:rPr>
              <w:t>产权组织关于</w:t>
            </w:r>
            <w:r w:rsidR="00565174" w:rsidRPr="00856FD3">
              <w:rPr>
                <w:rFonts w:ascii="SimSun" w:eastAsia="SimSun" w:hAnsi="SimSun"/>
                <w:sz w:val="21"/>
                <w:szCs w:val="21"/>
                <w:lang w:eastAsia="zh-CN"/>
              </w:rPr>
              <w:t>该项目的</w:t>
            </w:r>
            <w:r w:rsidR="00565174" w:rsidRPr="00856FD3">
              <w:rPr>
                <w:rFonts w:ascii="SimSun" w:eastAsia="SimSun" w:hAnsi="SimSun" w:hint="eastAsia"/>
                <w:sz w:val="21"/>
                <w:szCs w:val="21"/>
                <w:lang w:eastAsia="zh-CN"/>
              </w:rPr>
              <w:t>网</w:t>
            </w:r>
            <w:r w:rsidR="00565174" w:rsidRPr="00856FD3">
              <w:rPr>
                <w:rFonts w:ascii="SimSun" w:eastAsia="SimSun" w:hAnsi="SimSun"/>
                <w:sz w:val="21"/>
                <w:szCs w:val="21"/>
                <w:lang w:eastAsia="zh-CN"/>
              </w:rPr>
              <w:t>页</w:t>
            </w:r>
            <w:r w:rsidR="00BB2C08" w:rsidRPr="00856FD3">
              <w:rPr>
                <w:rFonts w:ascii="SimSun" w:eastAsia="SimSun" w:hAnsi="SimSun" w:hint="eastAsia"/>
                <w:sz w:val="21"/>
                <w:szCs w:val="21"/>
                <w:lang w:eastAsia="zh-CN"/>
              </w:rPr>
              <w:t>请登陆</w:t>
            </w:r>
            <w:r w:rsidR="00565174" w:rsidRPr="00856FD3">
              <w:rPr>
                <w:rFonts w:ascii="SimSun" w:eastAsia="SimSun" w:hAnsi="SimSun"/>
                <w:sz w:val="21"/>
                <w:szCs w:val="21"/>
                <w:lang w:eastAsia="zh-CN"/>
              </w:rPr>
              <w:t>：</w:t>
            </w:r>
            <w:hyperlink r:id="rId32" w:history="1">
              <w:r w:rsidR="00EB59E9" w:rsidRPr="00856FD3">
                <w:rPr>
                  <w:rStyle w:val="Hyperlink"/>
                  <w:rFonts w:ascii="SimSun" w:eastAsia="SimSun" w:hAnsi="SimSun"/>
                  <w:sz w:val="21"/>
                  <w:szCs w:val="21"/>
                </w:rPr>
                <w:t>https://www.wipo.int/collective-marks/zh/index.html</w:t>
              </w:r>
            </w:hyperlink>
            <w:r w:rsidR="005E1E56" w:rsidRPr="00856FD3">
              <w:rPr>
                <w:rFonts w:ascii="SimSun" w:eastAsia="SimSun" w:hAnsi="SimSun"/>
                <w:sz w:val="21"/>
                <w:szCs w:val="21"/>
              </w:rPr>
              <w:t>。</w:t>
            </w:r>
            <w:r w:rsidR="000F6255" w:rsidRPr="00856FD3">
              <w:rPr>
                <w:rFonts w:ascii="SimSun" w:eastAsia="SimSun" w:hAnsi="SimSun"/>
                <w:sz w:val="21"/>
                <w:szCs w:val="21"/>
                <w:lang w:eastAsia="zh-CN"/>
              </w:rPr>
              <w:t>网页</w:t>
            </w:r>
            <w:r w:rsidR="00EB59E9" w:rsidRPr="00856FD3">
              <w:rPr>
                <w:rFonts w:ascii="SimSun" w:eastAsia="SimSun" w:hAnsi="SimSun" w:hint="eastAsia"/>
                <w:sz w:val="21"/>
                <w:szCs w:val="21"/>
                <w:lang w:eastAsia="zh-CN"/>
              </w:rPr>
              <w:t>以</w:t>
            </w:r>
            <w:r w:rsidR="0093360B" w:rsidRPr="00856FD3">
              <w:rPr>
                <w:rFonts w:ascii="SimSun" w:eastAsia="SimSun" w:hAnsi="SimSun" w:hint="eastAsia"/>
                <w:sz w:val="21"/>
                <w:szCs w:val="21"/>
                <w:lang w:eastAsia="zh-CN"/>
              </w:rPr>
              <w:t>六</w:t>
            </w:r>
            <w:r w:rsidR="000F6255" w:rsidRPr="00856FD3">
              <w:rPr>
                <w:rFonts w:ascii="SimSun" w:eastAsia="SimSun" w:hAnsi="SimSun"/>
                <w:sz w:val="21"/>
                <w:szCs w:val="21"/>
                <w:lang w:eastAsia="zh-CN"/>
              </w:rPr>
              <w:t>种联合国正式语文</w:t>
            </w:r>
            <w:r w:rsidR="0093360B" w:rsidRPr="00856FD3">
              <w:rPr>
                <w:rFonts w:ascii="SimSun" w:eastAsia="SimSun" w:hAnsi="SimSun" w:hint="eastAsia"/>
                <w:sz w:val="21"/>
                <w:szCs w:val="21"/>
                <w:lang w:eastAsia="zh-CN"/>
              </w:rPr>
              <w:t>提供</w:t>
            </w:r>
            <w:r w:rsidR="000F6255" w:rsidRPr="00856FD3">
              <w:rPr>
                <w:rFonts w:ascii="SimSun" w:eastAsia="SimSun" w:hAnsi="SimSun"/>
                <w:sz w:val="21"/>
                <w:szCs w:val="21"/>
                <w:lang w:eastAsia="zh-CN"/>
              </w:rPr>
              <w:t>，并</w:t>
            </w:r>
            <w:r w:rsidR="00CE06AF" w:rsidRPr="00856FD3">
              <w:rPr>
                <w:rFonts w:ascii="SimSun" w:eastAsia="SimSun" w:hAnsi="SimSun"/>
                <w:sz w:val="21"/>
                <w:szCs w:val="21"/>
                <w:lang w:eastAsia="zh-CN"/>
              </w:rPr>
              <w:t>将</w:t>
            </w:r>
            <w:r w:rsidR="000F6255" w:rsidRPr="00856FD3">
              <w:rPr>
                <w:rFonts w:ascii="SimSun" w:eastAsia="SimSun" w:hAnsi="SimSun"/>
                <w:sz w:val="21"/>
                <w:szCs w:val="21"/>
                <w:lang w:eastAsia="zh-CN"/>
              </w:rPr>
              <w:t>适时更新。</w:t>
            </w:r>
            <w:r w:rsidR="003B5CD1" w:rsidRPr="00856FD3">
              <w:rPr>
                <w:rFonts w:ascii="SimSun" w:eastAsia="SimSun" w:hAnsi="SimSun"/>
                <w:sz w:val="21"/>
                <w:szCs w:val="21"/>
                <w:lang w:eastAsia="zh-CN"/>
              </w:rPr>
              <w:t>为每个受益国量身定制</w:t>
            </w:r>
            <w:r w:rsidR="002F72D0" w:rsidRPr="00856FD3">
              <w:rPr>
                <w:rFonts w:ascii="SimSun" w:eastAsia="SimSun" w:hAnsi="SimSun" w:hint="eastAsia"/>
                <w:sz w:val="21"/>
                <w:szCs w:val="21"/>
                <w:lang w:eastAsia="zh-CN"/>
              </w:rPr>
              <w:t>了提高对</w:t>
            </w:r>
            <w:r w:rsidR="003B5CD1" w:rsidRPr="00856FD3">
              <w:rPr>
                <w:rFonts w:ascii="SimSun" w:eastAsia="SimSun" w:hAnsi="SimSun"/>
                <w:sz w:val="21"/>
                <w:szCs w:val="21"/>
                <w:lang w:eastAsia="zh-CN"/>
              </w:rPr>
              <w:t>集体</w:t>
            </w:r>
            <w:r w:rsidR="003C74FC" w:rsidRPr="00856FD3">
              <w:rPr>
                <w:rFonts w:ascii="SimSun" w:eastAsia="SimSun" w:hAnsi="SimSun" w:hint="eastAsia"/>
                <w:sz w:val="21"/>
                <w:szCs w:val="21"/>
                <w:lang w:eastAsia="zh-CN"/>
              </w:rPr>
              <w:t>商标</w:t>
            </w:r>
            <w:r w:rsidR="002F72D0" w:rsidRPr="00856FD3">
              <w:rPr>
                <w:rFonts w:ascii="SimSun" w:eastAsia="SimSun" w:hAnsi="SimSun" w:hint="eastAsia"/>
                <w:sz w:val="21"/>
                <w:szCs w:val="21"/>
                <w:lang w:eastAsia="zh-CN"/>
              </w:rPr>
              <w:t>认识的</w:t>
            </w:r>
            <w:r w:rsidR="003B5CD1" w:rsidRPr="00856FD3">
              <w:rPr>
                <w:rFonts w:ascii="SimSun" w:eastAsia="SimSun" w:hAnsi="SimSun" w:hint="eastAsia"/>
                <w:sz w:val="21"/>
                <w:szCs w:val="21"/>
                <w:lang w:eastAsia="zh-CN"/>
              </w:rPr>
              <w:t>视</w:t>
            </w:r>
            <w:r w:rsidR="003B5CD1" w:rsidRPr="00856FD3">
              <w:rPr>
                <w:rFonts w:ascii="SimSun" w:eastAsia="SimSun" w:hAnsi="SimSun"/>
                <w:sz w:val="21"/>
                <w:szCs w:val="21"/>
                <w:lang w:eastAsia="zh-CN"/>
              </w:rPr>
              <w:t>频，可在项目网页观看。</w:t>
            </w:r>
          </w:p>
        </w:tc>
      </w:tr>
      <w:tr w:rsidR="005E1E56" w:rsidRPr="00856FD3" w14:paraId="29B0D00A" w14:textId="77777777" w:rsidTr="000E0E0C">
        <w:trPr>
          <w:trHeight w:val="801"/>
        </w:trPr>
        <w:tc>
          <w:tcPr>
            <w:tcW w:w="2377" w:type="dxa"/>
            <w:shd w:val="clear" w:color="auto" w:fill="68E089"/>
            <w:vAlign w:val="center"/>
          </w:tcPr>
          <w:p w14:paraId="3F250BE5" w14:textId="202469BF" w:rsidR="00843B35" w:rsidRPr="00856FD3" w:rsidRDefault="00E32271" w:rsidP="00250F0F">
            <w:pPr>
              <w:pStyle w:val="TableParagraph"/>
              <w:spacing w:after="50" w:line="340" w:lineRule="atLeast"/>
              <w:ind w:left="108" w:right="142"/>
              <w:rPr>
                <w:rFonts w:ascii="SimSun" w:eastAsia="SimSun" w:hAnsi="SimSun"/>
                <w:sz w:val="21"/>
                <w:szCs w:val="21"/>
              </w:rPr>
            </w:pPr>
            <w:r w:rsidRPr="00856FD3">
              <w:rPr>
                <w:rFonts w:ascii="SimSun" w:eastAsia="SimSun" w:hAnsi="SimSun" w:cs="Microsoft YaHei" w:hint="eastAsia"/>
                <w:sz w:val="21"/>
                <w:szCs w:val="21"/>
                <w:u w:val="single"/>
              </w:rPr>
              <w:t>观察到的初步成果</w:t>
            </w:r>
          </w:p>
        </w:tc>
        <w:tc>
          <w:tcPr>
            <w:tcW w:w="6913" w:type="dxa"/>
            <w:vAlign w:val="center"/>
          </w:tcPr>
          <w:p w14:paraId="1C519765" w14:textId="01ED8C7B" w:rsidR="005E1E56" w:rsidRPr="00856FD3" w:rsidRDefault="001F63AE" w:rsidP="00250F0F">
            <w:pPr>
              <w:pStyle w:val="TableParagraph"/>
              <w:spacing w:afterLines="50" w:after="120" w:line="340" w:lineRule="atLeast"/>
              <w:ind w:left="113" w:rightChars="50" w:right="110"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迄今</w:t>
            </w:r>
            <w:r w:rsidRPr="00856FD3">
              <w:rPr>
                <w:rFonts w:ascii="SimSun" w:eastAsia="SimSun" w:hAnsi="SimSun"/>
                <w:sz w:val="21"/>
                <w:szCs w:val="21"/>
                <w:lang w:eastAsia="zh-CN"/>
              </w:rPr>
              <w:t>观察到的</w:t>
            </w:r>
            <w:r w:rsidRPr="00856FD3">
              <w:rPr>
                <w:rFonts w:ascii="SimSun" w:eastAsia="SimSun" w:hAnsi="SimSun" w:hint="eastAsia"/>
                <w:sz w:val="21"/>
                <w:szCs w:val="21"/>
                <w:lang w:eastAsia="zh-CN"/>
              </w:rPr>
              <w:t>成果：</w:t>
            </w:r>
          </w:p>
          <w:p w14:paraId="7138F2C6" w14:textId="76552063" w:rsidR="00E32271" w:rsidRPr="00856FD3" w:rsidRDefault="00E32271" w:rsidP="00250F0F">
            <w:pPr>
              <w:pStyle w:val="TableParagraph"/>
              <w:numPr>
                <w:ilvl w:val="0"/>
                <w:numId w:val="14"/>
              </w:numPr>
              <w:spacing w:afterLines="50" w:after="120" w:line="340" w:lineRule="atLeast"/>
              <w:ind w:left="697" w:right="57" w:hanging="357"/>
              <w:jc w:val="both"/>
              <w:rPr>
                <w:rFonts w:ascii="SimSun" w:eastAsia="SimSun" w:hAnsi="SimSun"/>
                <w:sz w:val="21"/>
                <w:szCs w:val="21"/>
                <w:lang w:eastAsia="zh-CN"/>
              </w:rPr>
            </w:pPr>
            <w:r w:rsidRPr="00856FD3">
              <w:rPr>
                <w:rFonts w:ascii="SimSun" w:eastAsia="SimSun" w:hAnsi="SimSun" w:hint="eastAsia"/>
                <w:sz w:val="21"/>
                <w:szCs w:val="21"/>
                <w:lang w:eastAsia="zh-CN"/>
              </w:rPr>
              <w:t>得益于</w:t>
            </w:r>
            <w:r w:rsidRPr="00856FD3">
              <w:rPr>
                <w:rFonts w:ascii="SimSun" w:eastAsia="SimSun" w:hAnsi="SimSun"/>
                <w:sz w:val="21"/>
                <w:szCs w:val="21"/>
                <w:lang w:eastAsia="zh-CN"/>
              </w:rPr>
              <w:t>项目</w:t>
            </w:r>
            <w:r w:rsidR="00732298" w:rsidRPr="00856FD3">
              <w:rPr>
                <w:rFonts w:ascii="SimSun" w:eastAsia="SimSun" w:hAnsi="SimSun" w:hint="eastAsia"/>
                <w:sz w:val="21"/>
                <w:szCs w:val="21"/>
                <w:lang w:eastAsia="zh-CN"/>
              </w:rPr>
              <w:t>落实</w:t>
            </w:r>
            <w:r w:rsidRPr="00856FD3">
              <w:rPr>
                <w:rFonts w:ascii="SimSun" w:eastAsia="SimSun" w:hAnsi="SimSun"/>
                <w:sz w:val="21"/>
                <w:szCs w:val="21"/>
                <w:lang w:eastAsia="zh-CN"/>
              </w:rPr>
              <w:t>期间开展的活动和</w:t>
            </w:r>
            <w:r w:rsidRPr="00856FD3">
              <w:rPr>
                <w:rFonts w:ascii="SimSun" w:eastAsia="SimSun" w:hAnsi="SimSun" w:hint="eastAsia"/>
                <w:sz w:val="21"/>
                <w:szCs w:val="21"/>
                <w:lang w:eastAsia="zh-CN"/>
              </w:rPr>
              <w:t>磋商</w:t>
            </w:r>
            <w:r w:rsidRPr="00856FD3">
              <w:rPr>
                <w:rFonts w:ascii="SimSun" w:eastAsia="SimSun" w:hAnsi="SimSun"/>
                <w:sz w:val="21"/>
                <w:szCs w:val="21"/>
                <w:lang w:eastAsia="zh-CN"/>
              </w:rPr>
              <w:t>，选定生产者协会的成员</w:t>
            </w:r>
            <w:r w:rsidR="00917031" w:rsidRPr="00856FD3">
              <w:rPr>
                <w:rFonts w:ascii="SimSun" w:eastAsia="SimSun" w:hAnsi="SimSun" w:hint="eastAsia"/>
                <w:sz w:val="21"/>
                <w:szCs w:val="21"/>
                <w:lang w:eastAsia="zh-CN"/>
              </w:rPr>
              <w:t>展现</w:t>
            </w:r>
            <w:r w:rsidRPr="00856FD3">
              <w:rPr>
                <w:rFonts w:ascii="SimSun" w:eastAsia="SimSun" w:hAnsi="SimSun" w:hint="eastAsia"/>
                <w:sz w:val="21"/>
                <w:szCs w:val="21"/>
                <w:lang w:eastAsia="zh-CN"/>
              </w:rPr>
              <w:t>出</w:t>
            </w:r>
            <w:r w:rsidRPr="00856FD3">
              <w:rPr>
                <w:rFonts w:ascii="SimSun" w:eastAsia="SimSun" w:hAnsi="SimSun"/>
                <w:sz w:val="21"/>
                <w:szCs w:val="21"/>
                <w:lang w:eastAsia="zh-CN"/>
              </w:rPr>
              <w:t>对集体商标更高程度的了解和熟悉。</w:t>
            </w:r>
          </w:p>
          <w:p w14:paraId="36D87943" w14:textId="31D4D3D4" w:rsidR="00843B35" w:rsidRPr="00856FD3" w:rsidRDefault="00E32271" w:rsidP="00250F0F">
            <w:pPr>
              <w:pStyle w:val="TableParagraph"/>
              <w:numPr>
                <w:ilvl w:val="0"/>
                <w:numId w:val="14"/>
              </w:numPr>
              <w:spacing w:after="50" w:line="340" w:lineRule="atLeast"/>
              <w:ind w:left="697" w:right="57" w:hanging="357"/>
              <w:jc w:val="both"/>
              <w:rPr>
                <w:rFonts w:ascii="SimSun" w:eastAsia="SimSun" w:hAnsi="SimSun"/>
                <w:sz w:val="21"/>
                <w:szCs w:val="21"/>
                <w:lang w:eastAsia="zh-CN"/>
              </w:rPr>
            </w:pPr>
            <w:r w:rsidRPr="00856FD3">
              <w:rPr>
                <w:rFonts w:ascii="SimSun" w:eastAsia="SimSun" w:hAnsi="SimSun" w:hint="eastAsia"/>
                <w:sz w:val="21"/>
                <w:szCs w:val="21"/>
                <w:lang w:eastAsia="zh-CN"/>
              </w:rPr>
              <w:t>得益于</w:t>
            </w:r>
            <w:r w:rsidRPr="00856FD3">
              <w:rPr>
                <w:rFonts w:ascii="SimSun" w:eastAsia="SimSun" w:hAnsi="SimSun"/>
                <w:sz w:val="21"/>
                <w:szCs w:val="21"/>
                <w:lang w:eastAsia="zh-CN"/>
              </w:rPr>
              <w:t>为</w:t>
            </w:r>
            <w:r w:rsidRPr="00856FD3">
              <w:rPr>
                <w:rFonts w:ascii="SimSun" w:eastAsia="SimSun" w:hAnsi="SimSun" w:hint="eastAsia"/>
                <w:sz w:val="21"/>
                <w:szCs w:val="21"/>
                <w:lang w:eastAsia="zh-CN"/>
              </w:rPr>
              <w:t>发展</w:t>
            </w:r>
            <w:r w:rsidRPr="00856FD3">
              <w:rPr>
                <w:rFonts w:ascii="SimSun" w:eastAsia="SimSun" w:hAnsi="SimSun"/>
                <w:sz w:val="21"/>
                <w:szCs w:val="21"/>
                <w:lang w:eastAsia="zh-CN"/>
              </w:rPr>
              <w:t>集体商标开展</w:t>
            </w:r>
            <w:r w:rsidRPr="00856FD3">
              <w:rPr>
                <w:rFonts w:ascii="SimSun" w:eastAsia="SimSun" w:hAnsi="SimSun" w:hint="eastAsia"/>
                <w:sz w:val="21"/>
                <w:szCs w:val="21"/>
                <w:lang w:eastAsia="zh-CN"/>
              </w:rPr>
              <w:t>的</w:t>
            </w:r>
            <w:r w:rsidRPr="00856FD3">
              <w:rPr>
                <w:rFonts w:ascii="SimSun" w:eastAsia="SimSun" w:hAnsi="SimSun"/>
                <w:sz w:val="21"/>
                <w:szCs w:val="21"/>
                <w:lang w:eastAsia="zh-CN"/>
              </w:rPr>
              <w:t>工作，</w:t>
            </w:r>
            <w:r w:rsidRPr="00856FD3">
              <w:rPr>
                <w:rFonts w:ascii="SimSun" w:eastAsia="SimSun" w:hAnsi="SimSun" w:hint="eastAsia"/>
                <w:sz w:val="21"/>
                <w:szCs w:val="21"/>
                <w:lang w:eastAsia="zh-CN"/>
              </w:rPr>
              <w:t>选定</w:t>
            </w:r>
            <w:r w:rsidRPr="00856FD3">
              <w:rPr>
                <w:rFonts w:ascii="SimSun" w:eastAsia="SimSun" w:hAnsi="SimSun"/>
                <w:sz w:val="21"/>
                <w:szCs w:val="21"/>
                <w:lang w:eastAsia="zh-CN"/>
              </w:rPr>
              <w:t>协会成员之间的</w:t>
            </w:r>
            <w:r w:rsidRPr="00856FD3">
              <w:rPr>
                <w:rFonts w:ascii="SimSun" w:eastAsia="SimSun" w:hAnsi="SimSun" w:hint="eastAsia"/>
                <w:sz w:val="21"/>
                <w:szCs w:val="21"/>
                <w:lang w:eastAsia="zh-CN"/>
              </w:rPr>
              <w:t>治理</w:t>
            </w:r>
            <w:r w:rsidRPr="00856FD3">
              <w:rPr>
                <w:rFonts w:ascii="SimSun" w:eastAsia="SimSun" w:hAnsi="SimSun"/>
                <w:sz w:val="21"/>
                <w:szCs w:val="21"/>
                <w:lang w:eastAsia="zh-CN"/>
              </w:rPr>
              <w:t>和合作似乎得到加强。</w:t>
            </w:r>
          </w:p>
        </w:tc>
      </w:tr>
      <w:tr w:rsidR="005E1E56" w:rsidRPr="00856FD3" w14:paraId="45576617" w14:textId="77777777" w:rsidTr="000E0E0C">
        <w:trPr>
          <w:trHeight w:val="703"/>
        </w:trPr>
        <w:tc>
          <w:tcPr>
            <w:tcW w:w="2377" w:type="dxa"/>
            <w:shd w:val="clear" w:color="auto" w:fill="68E089"/>
            <w:vAlign w:val="center"/>
          </w:tcPr>
          <w:p w14:paraId="7F29DB28" w14:textId="7DC90138" w:rsidR="00843B35" w:rsidRPr="00856FD3" w:rsidRDefault="0043258A" w:rsidP="00105C4C">
            <w:pPr>
              <w:pStyle w:val="TableParagraph"/>
              <w:spacing w:before="1" w:after="50" w:line="340" w:lineRule="atLeast"/>
              <w:ind w:left="110" w:right="279"/>
              <w:rPr>
                <w:rFonts w:ascii="SimSun" w:eastAsia="SimSun" w:hAnsi="SimSun"/>
                <w:sz w:val="21"/>
                <w:szCs w:val="21"/>
              </w:rPr>
            </w:pPr>
            <w:r w:rsidRPr="00856FD3">
              <w:rPr>
                <w:rFonts w:ascii="SimSun" w:eastAsia="SimSun" w:hAnsi="SimSun" w:cs="Microsoft YaHei" w:hint="eastAsia"/>
                <w:sz w:val="21"/>
                <w:szCs w:val="21"/>
                <w:u w:val="single"/>
              </w:rPr>
              <w:t>获得的经验教训</w:t>
            </w:r>
          </w:p>
        </w:tc>
        <w:tc>
          <w:tcPr>
            <w:tcW w:w="6913" w:type="dxa"/>
            <w:vAlign w:val="center"/>
          </w:tcPr>
          <w:p w14:paraId="66E7CD78" w14:textId="70996C5F" w:rsidR="0043258A" w:rsidRPr="00856FD3" w:rsidRDefault="0043258A" w:rsidP="008B29BF">
            <w:pPr>
              <w:pStyle w:val="TableParagraph"/>
              <w:spacing w:afterLines="50" w:after="120" w:line="340" w:lineRule="atLeast"/>
              <w:ind w:left="113" w:rightChars="50" w:right="110"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迄今</w:t>
            </w:r>
            <w:r w:rsidRPr="00856FD3">
              <w:rPr>
                <w:rFonts w:ascii="SimSun" w:eastAsia="SimSun" w:hAnsi="SimSun" w:hint="eastAsia"/>
                <w:sz w:val="21"/>
                <w:szCs w:val="21"/>
                <w:lang w:eastAsia="zh-CN"/>
              </w:rPr>
              <w:t>获得</w:t>
            </w:r>
            <w:r w:rsidRPr="00856FD3">
              <w:rPr>
                <w:rFonts w:ascii="SimSun" w:eastAsia="SimSun" w:hAnsi="SimSun"/>
                <w:sz w:val="21"/>
                <w:szCs w:val="21"/>
                <w:lang w:eastAsia="zh-CN"/>
              </w:rPr>
              <w:t>的经验教训</w:t>
            </w:r>
            <w:r w:rsidRPr="00856FD3">
              <w:rPr>
                <w:rFonts w:ascii="SimSun" w:eastAsia="SimSun" w:hAnsi="SimSun" w:hint="eastAsia"/>
                <w:sz w:val="21"/>
                <w:szCs w:val="21"/>
                <w:lang w:eastAsia="zh-CN"/>
              </w:rPr>
              <w:t>：</w:t>
            </w:r>
          </w:p>
          <w:p w14:paraId="65C25D57" w14:textId="4A555661" w:rsidR="0043258A" w:rsidRPr="00856FD3" w:rsidRDefault="0043258A" w:rsidP="008B29BF">
            <w:pPr>
              <w:pStyle w:val="TableParagraph"/>
              <w:numPr>
                <w:ilvl w:val="0"/>
                <w:numId w:val="6"/>
              </w:numPr>
              <w:spacing w:afterLines="50" w:after="120" w:line="340" w:lineRule="atLeast"/>
              <w:ind w:left="499" w:rightChars="50" w:right="110" w:hanging="357"/>
              <w:jc w:val="both"/>
              <w:rPr>
                <w:rFonts w:ascii="SimSun" w:eastAsia="SimSun" w:hAnsi="SimSun"/>
                <w:sz w:val="21"/>
                <w:szCs w:val="21"/>
                <w:lang w:eastAsia="zh-CN"/>
              </w:rPr>
            </w:pPr>
            <w:r w:rsidRPr="00856FD3">
              <w:rPr>
                <w:rFonts w:ascii="SimSun" w:eastAsia="SimSun" w:hAnsi="SimSun"/>
                <w:sz w:val="21"/>
                <w:szCs w:val="21"/>
                <w:lang w:eastAsia="zh-CN"/>
              </w:rPr>
              <w:t>与</w:t>
            </w:r>
            <w:r w:rsidRPr="00856FD3">
              <w:rPr>
                <w:rFonts w:ascii="SimSun" w:eastAsia="SimSun" w:hAnsi="SimSun" w:hint="eastAsia"/>
                <w:sz w:val="21"/>
                <w:szCs w:val="21"/>
                <w:lang w:eastAsia="zh-CN"/>
              </w:rPr>
              <w:t>范围</w:t>
            </w:r>
            <w:r w:rsidRPr="00856FD3">
              <w:rPr>
                <w:rFonts w:ascii="SimSun" w:eastAsia="SimSun" w:hAnsi="SimSun"/>
                <w:sz w:val="21"/>
                <w:szCs w:val="21"/>
                <w:lang w:eastAsia="zh-CN"/>
              </w:rPr>
              <w:t>广泛的国家和</w:t>
            </w:r>
            <w:r w:rsidRPr="00856FD3">
              <w:rPr>
                <w:rFonts w:ascii="SimSun" w:eastAsia="SimSun" w:hAnsi="SimSun" w:hint="eastAsia"/>
                <w:sz w:val="21"/>
                <w:szCs w:val="21"/>
                <w:lang w:eastAsia="zh-CN"/>
              </w:rPr>
              <w:t>当地</w:t>
            </w:r>
            <w:r w:rsidRPr="00856FD3">
              <w:rPr>
                <w:rFonts w:ascii="SimSun" w:eastAsia="SimSun" w:hAnsi="SimSun"/>
                <w:sz w:val="21"/>
                <w:szCs w:val="21"/>
                <w:lang w:eastAsia="zh-CN"/>
              </w:rPr>
              <w:t>机构</w:t>
            </w:r>
            <w:r w:rsidRPr="00856FD3">
              <w:rPr>
                <w:rFonts w:ascii="SimSun" w:eastAsia="SimSun" w:hAnsi="SimSun" w:hint="eastAsia"/>
                <w:sz w:val="21"/>
                <w:szCs w:val="21"/>
                <w:lang w:eastAsia="zh-CN"/>
              </w:rPr>
              <w:t>协作经证明</w:t>
            </w:r>
            <w:r w:rsidRPr="00856FD3">
              <w:rPr>
                <w:rFonts w:ascii="SimSun" w:eastAsia="SimSun" w:hAnsi="SimSun"/>
                <w:sz w:val="21"/>
                <w:szCs w:val="21"/>
                <w:lang w:eastAsia="zh-CN"/>
              </w:rPr>
              <w:t>是项目成功的关键。</w:t>
            </w:r>
            <w:r w:rsidRPr="00856FD3">
              <w:rPr>
                <w:rFonts w:ascii="SimSun" w:eastAsia="SimSun" w:hAnsi="SimSun" w:hint="eastAsia"/>
                <w:sz w:val="21"/>
                <w:szCs w:val="21"/>
                <w:lang w:eastAsia="zh-CN"/>
              </w:rPr>
              <w:t>尤其</w:t>
            </w:r>
            <w:r w:rsidRPr="00856FD3">
              <w:rPr>
                <w:rFonts w:ascii="SimSun" w:eastAsia="SimSun" w:hAnsi="SimSun"/>
                <w:sz w:val="21"/>
                <w:szCs w:val="21"/>
                <w:lang w:eastAsia="zh-CN"/>
              </w:rPr>
              <w:t>是为当地生产者和企业提供支持的机构促进了与选定协会的沟通，并</w:t>
            </w:r>
            <w:r w:rsidRPr="00856FD3">
              <w:rPr>
                <w:rFonts w:ascii="SimSun" w:eastAsia="SimSun" w:hAnsi="SimSun" w:hint="eastAsia"/>
                <w:sz w:val="21"/>
                <w:szCs w:val="21"/>
                <w:lang w:eastAsia="zh-CN"/>
              </w:rPr>
              <w:t>且</w:t>
            </w:r>
            <w:r w:rsidRPr="00856FD3">
              <w:rPr>
                <w:rFonts w:ascii="SimSun" w:eastAsia="SimSun" w:hAnsi="SimSun"/>
                <w:sz w:val="21"/>
                <w:szCs w:val="21"/>
                <w:lang w:eastAsia="zh-CN"/>
              </w:rPr>
              <w:t>将在实施后阶段发挥</w:t>
            </w:r>
            <w:r w:rsidRPr="00856FD3">
              <w:rPr>
                <w:rFonts w:ascii="SimSun" w:eastAsia="SimSun" w:hAnsi="SimSun" w:hint="eastAsia"/>
                <w:sz w:val="21"/>
                <w:szCs w:val="21"/>
                <w:lang w:eastAsia="zh-CN"/>
              </w:rPr>
              <w:t>重要</w:t>
            </w:r>
            <w:r w:rsidRPr="00856FD3">
              <w:rPr>
                <w:rFonts w:ascii="SimSun" w:eastAsia="SimSun" w:hAnsi="SimSun"/>
                <w:sz w:val="21"/>
                <w:szCs w:val="21"/>
                <w:lang w:eastAsia="zh-CN"/>
              </w:rPr>
              <w:t>作用。</w:t>
            </w:r>
          </w:p>
          <w:p w14:paraId="66D930D5" w14:textId="16DA1450" w:rsidR="005E1E56" w:rsidRPr="00856FD3" w:rsidRDefault="0043258A" w:rsidP="008B29BF">
            <w:pPr>
              <w:pStyle w:val="TableParagraph"/>
              <w:numPr>
                <w:ilvl w:val="0"/>
                <w:numId w:val="6"/>
              </w:numPr>
              <w:spacing w:afterLines="50" w:after="120" w:line="340" w:lineRule="atLeast"/>
              <w:ind w:left="499" w:rightChars="50" w:right="110" w:hanging="357"/>
              <w:jc w:val="both"/>
              <w:rPr>
                <w:rFonts w:ascii="SimSun" w:eastAsia="SimSun" w:hAnsi="SimSun"/>
                <w:sz w:val="21"/>
                <w:szCs w:val="21"/>
                <w:lang w:eastAsia="zh-CN"/>
              </w:rPr>
            </w:pPr>
            <w:r w:rsidRPr="00856FD3">
              <w:rPr>
                <w:rFonts w:ascii="SimSun" w:eastAsia="SimSun" w:hAnsi="SimSun"/>
                <w:sz w:val="21"/>
                <w:szCs w:val="21"/>
                <w:lang w:eastAsia="zh-CN"/>
              </w:rPr>
              <w:t>项目管理方面的灵活性对于</w:t>
            </w:r>
            <w:r w:rsidRPr="00856FD3">
              <w:rPr>
                <w:rFonts w:ascii="SimSun" w:eastAsia="SimSun" w:hAnsi="SimSun" w:hint="eastAsia"/>
                <w:sz w:val="21"/>
                <w:szCs w:val="21"/>
                <w:lang w:eastAsia="zh-CN"/>
              </w:rPr>
              <w:t>适应</w:t>
            </w:r>
            <w:r w:rsidRPr="00856FD3">
              <w:rPr>
                <w:rFonts w:ascii="SimSun" w:eastAsia="SimSun" w:hAnsi="SimSun"/>
                <w:sz w:val="21"/>
                <w:szCs w:val="21"/>
                <w:lang w:eastAsia="zh-CN"/>
              </w:rPr>
              <w:t>每个受益国的需求和情况至关重</w:t>
            </w:r>
            <w:r w:rsidR="00834AF0">
              <w:rPr>
                <w:rFonts w:ascii="SimSun" w:eastAsia="SimSun" w:hAnsi="SimSun" w:hint="cs"/>
                <w:sz w:val="21"/>
                <w:szCs w:val="21"/>
                <w:lang w:eastAsia="zh-CN"/>
              </w:rPr>
              <w:t>‍</w:t>
            </w:r>
            <w:r w:rsidRPr="00856FD3">
              <w:rPr>
                <w:rFonts w:ascii="SimSun" w:eastAsia="SimSun" w:hAnsi="SimSun"/>
                <w:sz w:val="21"/>
                <w:szCs w:val="21"/>
                <w:lang w:eastAsia="zh-CN"/>
              </w:rPr>
              <w:t>要。</w:t>
            </w:r>
          </w:p>
          <w:p w14:paraId="77FE9B26" w14:textId="18DCFBFB" w:rsidR="000D6417" w:rsidRPr="00856FD3" w:rsidRDefault="005978E3" w:rsidP="008B29BF">
            <w:pPr>
              <w:pStyle w:val="TableParagraph"/>
              <w:numPr>
                <w:ilvl w:val="0"/>
                <w:numId w:val="6"/>
              </w:numPr>
              <w:spacing w:afterLines="50" w:after="120" w:line="340" w:lineRule="atLeast"/>
              <w:ind w:left="499" w:rightChars="50" w:right="110" w:hanging="357"/>
              <w:jc w:val="both"/>
              <w:rPr>
                <w:rFonts w:ascii="SimSun" w:eastAsia="SimSun" w:hAnsi="SimSun"/>
                <w:sz w:val="21"/>
                <w:szCs w:val="21"/>
                <w:lang w:eastAsia="zh-CN"/>
              </w:rPr>
            </w:pPr>
            <w:r w:rsidRPr="00856FD3">
              <w:rPr>
                <w:rFonts w:ascii="SimSun" w:eastAsia="SimSun" w:hAnsi="SimSun" w:hint="eastAsia"/>
                <w:sz w:val="21"/>
                <w:szCs w:val="21"/>
                <w:lang w:eastAsia="zh-CN"/>
              </w:rPr>
              <w:t>尽管</w:t>
            </w:r>
            <w:r w:rsidR="000D6417" w:rsidRPr="00856FD3">
              <w:rPr>
                <w:rFonts w:ascii="SimSun" w:eastAsia="SimSun" w:hAnsi="SimSun"/>
                <w:sz w:val="21"/>
                <w:szCs w:val="21"/>
                <w:lang w:eastAsia="zh-CN"/>
              </w:rPr>
              <w:t>虚拟/混合</w:t>
            </w:r>
            <w:r w:rsidR="000D6417" w:rsidRPr="00856FD3">
              <w:rPr>
                <w:rFonts w:ascii="SimSun" w:eastAsia="SimSun" w:hAnsi="SimSun" w:hint="eastAsia"/>
                <w:sz w:val="21"/>
                <w:szCs w:val="21"/>
                <w:lang w:eastAsia="zh-CN"/>
              </w:rPr>
              <w:t>活动</w:t>
            </w:r>
            <w:r w:rsidR="00017DE7" w:rsidRPr="00856FD3">
              <w:rPr>
                <w:rFonts w:ascii="SimSun" w:eastAsia="SimSun" w:hAnsi="SimSun" w:hint="eastAsia"/>
                <w:sz w:val="21"/>
                <w:szCs w:val="21"/>
                <w:lang w:eastAsia="zh-CN"/>
              </w:rPr>
              <w:t>是与当地利益攸关方合作的有用方式</w:t>
            </w:r>
            <w:r w:rsidR="000D6417" w:rsidRPr="00856FD3">
              <w:rPr>
                <w:rFonts w:ascii="SimSun" w:eastAsia="SimSun" w:hAnsi="SimSun" w:hint="eastAsia"/>
                <w:sz w:val="21"/>
                <w:szCs w:val="21"/>
                <w:lang w:eastAsia="zh-CN"/>
              </w:rPr>
              <w:t>，</w:t>
            </w:r>
            <w:r w:rsidR="000D6417" w:rsidRPr="00856FD3">
              <w:rPr>
                <w:rFonts w:ascii="SimSun" w:eastAsia="SimSun" w:hAnsi="SimSun"/>
                <w:sz w:val="21"/>
                <w:szCs w:val="21"/>
                <w:lang w:eastAsia="zh-CN"/>
              </w:rPr>
              <w:t>但在</w:t>
            </w:r>
            <w:r w:rsidR="000D6417" w:rsidRPr="00856FD3">
              <w:rPr>
                <w:rFonts w:ascii="SimSun" w:eastAsia="SimSun" w:hAnsi="SimSun" w:hint="eastAsia"/>
                <w:sz w:val="21"/>
                <w:szCs w:val="21"/>
                <w:lang w:eastAsia="zh-CN"/>
              </w:rPr>
              <w:t>特定</w:t>
            </w:r>
            <w:r w:rsidR="000D6417" w:rsidRPr="00856FD3">
              <w:rPr>
                <w:rFonts w:ascii="SimSun" w:eastAsia="SimSun" w:hAnsi="SimSun"/>
                <w:sz w:val="21"/>
                <w:szCs w:val="21"/>
                <w:lang w:eastAsia="zh-CN"/>
              </w:rPr>
              <w:t>情况下，现场</w:t>
            </w:r>
            <w:r w:rsidR="000D6417" w:rsidRPr="00856FD3">
              <w:rPr>
                <w:rFonts w:ascii="SimSun" w:eastAsia="SimSun" w:hAnsi="SimSun" w:hint="eastAsia"/>
                <w:sz w:val="21"/>
                <w:szCs w:val="21"/>
                <w:lang w:eastAsia="zh-CN"/>
              </w:rPr>
              <w:t>出席</w:t>
            </w:r>
            <w:r w:rsidR="000D6417" w:rsidRPr="00856FD3">
              <w:rPr>
                <w:rFonts w:ascii="SimSun" w:eastAsia="SimSun" w:hAnsi="SimSun"/>
                <w:sz w:val="21"/>
                <w:szCs w:val="21"/>
                <w:lang w:eastAsia="zh-CN"/>
              </w:rPr>
              <w:t>的活动仍然非常重要，例如与生产者协会的互动</w:t>
            </w:r>
            <w:r w:rsidR="000D6417" w:rsidRPr="00856FD3">
              <w:rPr>
                <w:rFonts w:ascii="SimSun" w:eastAsia="SimSun" w:hAnsi="SimSun" w:hint="eastAsia"/>
                <w:sz w:val="21"/>
                <w:szCs w:val="21"/>
                <w:lang w:eastAsia="zh-CN"/>
              </w:rPr>
              <w:t>，它们通常</w:t>
            </w:r>
            <w:r w:rsidR="000D6417" w:rsidRPr="00856FD3">
              <w:rPr>
                <w:rFonts w:ascii="SimSun" w:eastAsia="SimSun" w:hAnsi="SimSun"/>
                <w:sz w:val="21"/>
                <w:szCs w:val="21"/>
                <w:lang w:eastAsia="zh-CN"/>
              </w:rPr>
              <w:t>位于农村和偏远地区。</w:t>
            </w:r>
          </w:p>
          <w:p w14:paraId="463A4AE1" w14:textId="7FDD671C" w:rsidR="00843B35" w:rsidRPr="00856FD3" w:rsidRDefault="000D6417" w:rsidP="008B29BF">
            <w:pPr>
              <w:pStyle w:val="TableParagraph"/>
              <w:numPr>
                <w:ilvl w:val="0"/>
                <w:numId w:val="6"/>
              </w:numPr>
              <w:spacing w:afterLines="50" w:after="120" w:line="340" w:lineRule="atLeast"/>
              <w:ind w:left="499" w:rightChars="50" w:right="110" w:hanging="357"/>
              <w:jc w:val="both"/>
              <w:rPr>
                <w:rFonts w:ascii="SimSun" w:eastAsia="SimSun" w:hAnsi="SimSun"/>
                <w:sz w:val="21"/>
                <w:szCs w:val="21"/>
                <w:lang w:eastAsia="zh-CN"/>
              </w:rPr>
            </w:pPr>
            <w:r w:rsidRPr="00856FD3">
              <w:rPr>
                <w:rFonts w:ascii="SimSun" w:eastAsia="SimSun" w:hAnsi="SimSun" w:hint="eastAsia"/>
                <w:sz w:val="21"/>
                <w:szCs w:val="21"/>
                <w:lang w:eastAsia="zh-CN"/>
              </w:rPr>
              <w:t>选定</w:t>
            </w:r>
            <w:r w:rsidRPr="00856FD3">
              <w:rPr>
                <w:rFonts w:ascii="SimSun" w:eastAsia="SimSun" w:hAnsi="SimSun"/>
                <w:sz w:val="21"/>
                <w:szCs w:val="21"/>
                <w:lang w:eastAsia="zh-CN"/>
              </w:rPr>
              <w:t>协会</w:t>
            </w:r>
            <w:r w:rsidRPr="00856FD3">
              <w:rPr>
                <w:rFonts w:ascii="SimSun" w:eastAsia="SimSun" w:hAnsi="SimSun" w:hint="eastAsia"/>
                <w:sz w:val="21"/>
                <w:szCs w:val="21"/>
                <w:lang w:eastAsia="zh-CN"/>
              </w:rPr>
              <w:t>的</w:t>
            </w:r>
            <w:r w:rsidRPr="00856FD3">
              <w:rPr>
                <w:rFonts w:ascii="SimSun" w:eastAsia="SimSun" w:hAnsi="SimSun"/>
                <w:sz w:val="21"/>
                <w:szCs w:val="21"/>
                <w:lang w:eastAsia="zh-CN"/>
              </w:rPr>
              <w:t>成员可能需要</w:t>
            </w:r>
            <w:r w:rsidRPr="00856FD3">
              <w:rPr>
                <w:rFonts w:ascii="SimSun" w:eastAsia="SimSun" w:hAnsi="SimSun" w:hint="eastAsia"/>
                <w:sz w:val="21"/>
                <w:szCs w:val="21"/>
                <w:lang w:eastAsia="zh-CN"/>
              </w:rPr>
              <w:t>对</w:t>
            </w:r>
            <w:r w:rsidRPr="00856FD3">
              <w:rPr>
                <w:rFonts w:ascii="SimSun" w:eastAsia="SimSun" w:hAnsi="SimSun"/>
                <w:sz w:val="21"/>
                <w:szCs w:val="21"/>
                <w:lang w:eastAsia="zh-CN"/>
              </w:rPr>
              <w:t>注册后集体商标管理、使用和控制</w:t>
            </w:r>
            <w:r w:rsidRPr="00856FD3">
              <w:rPr>
                <w:rFonts w:ascii="SimSun" w:eastAsia="SimSun" w:hAnsi="SimSun" w:hint="eastAsia"/>
                <w:sz w:val="21"/>
                <w:szCs w:val="21"/>
                <w:lang w:eastAsia="zh-CN"/>
              </w:rPr>
              <w:t>的</w:t>
            </w:r>
            <w:r w:rsidRPr="00856FD3">
              <w:rPr>
                <w:rFonts w:ascii="SimSun" w:eastAsia="SimSun" w:hAnsi="SimSun"/>
                <w:sz w:val="21"/>
                <w:szCs w:val="21"/>
                <w:lang w:eastAsia="zh-CN"/>
              </w:rPr>
              <w:t>进一步支持。</w:t>
            </w:r>
          </w:p>
        </w:tc>
      </w:tr>
      <w:tr w:rsidR="00A85A6F" w:rsidRPr="00856FD3" w14:paraId="5DB73689" w14:textId="77777777" w:rsidTr="000E0E0C">
        <w:trPr>
          <w:trHeight w:val="1423"/>
        </w:trPr>
        <w:tc>
          <w:tcPr>
            <w:tcW w:w="2377" w:type="dxa"/>
            <w:shd w:val="clear" w:color="auto" w:fill="68E089"/>
            <w:vAlign w:val="center"/>
          </w:tcPr>
          <w:p w14:paraId="44F45DB7" w14:textId="59DFB25C" w:rsidR="00A85A6F" w:rsidRPr="00856FD3" w:rsidRDefault="00A85A6F"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风险和缓解措施</w:t>
            </w:r>
          </w:p>
        </w:tc>
        <w:tc>
          <w:tcPr>
            <w:tcW w:w="6913" w:type="dxa"/>
            <w:vAlign w:val="center"/>
          </w:tcPr>
          <w:p w14:paraId="70FC673A" w14:textId="5B4572D4" w:rsidR="00A85A6F" w:rsidRPr="00856FD3" w:rsidRDefault="00A85A6F" w:rsidP="00834AF0">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u w:val="single"/>
                <w:lang w:eastAsia="zh-CN"/>
              </w:rPr>
              <w:t>风险1</w:t>
            </w:r>
            <w:r w:rsidRPr="00856FD3">
              <w:rPr>
                <w:rFonts w:ascii="SimSun" w:eastAsia="SimSun" w:hAnsi="SimSun" w:hint="eastAsia"/>
                <w:sz w:val="21"/>
                <w:szCs w:val="21"/>
                <w:u w:val="single"/>
                <w:lang w:eastAsia="zh-CN"/>
              </w:rPr>
              <w:t>：</w:t>
            </w:r>
            <w:r w:rsidRPr="00856FD3">
              <w:rPr>
                <w:rFonts w:ascii="SimSun" w:eastAsia="SimSun" w:hAnsi="SimSun" w:hint="eastAsia"/>
                <w:sz w:val="21"/>
                <w:szCs w:val="21"/>
                <w:lang w:eastAsia="zh-CN"/>
              </w:rPr>
              <w:t>2019冠状病毒病或类似危机再度爆发的可能性，以及随之而来的封锁和其他限制措施可能妨碍项目实施。</w:t>
            </w:r>
          </w:p>
          <w:p w14:paraId="1E111AC7" w14:textId="056C581A" w:rsidR="00A85A6F" w:rsidRPr="00856FD3" w:rsidRDefault="00A85A6F" w:rsidP="00834AF0">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u w:val="single"/>
                <w:lang w:eastAsia="zh-CN"/>
              </w:rPr>
              <w:t>缓解</w:t>
            </w:r>
            <w:r w:rsidR="009F001E" w:rsidRPr="00856FD3">
              <w:rPr>
                <w:rFonts w:ascii="SimSun" w:eastAsia="SimSun" w:hAnsi="SimSun" w:hint="eastAsia"/>
                <w:sz w:val="21"/>
                <w:szCs w:val="21"/>
                <w:u w:val="single"/>
                <w:lang w:eastAsia="zh-CN"/>
              </w:rPr>
              <w:t>1</w:t>
            </w:r>
            <w:r w:rsidRPr="00856FD3">
              <w:rPr>
                <w:rFonts w:ascii="SimSun" w:eastAsia="SimSun" w:hAnsi="SimSun" w:hint="eastAsia"/>
                <w:sz w:val="21"/>
                <w:szCs w:val="21"/>
                <w:u w:val="single"/>
                <w:lang w:eastAsia="zh-CN"/>
              </w:rPr>
              <w:t>：</w:t>
            </w:r>
            <w:r w:rsidRPr="00856FD3">
              <w:rPr>
                <w:rFonts w:ascii="SimSun" w:eastAsia="SimSun" w:hAnsi="SimSun" w:hint="eastAsia"/>
                <w:sz w:val="21"/>
                <w:szCs w:val="21"/>
                <w:lang w:eastAsia="zh-CN"/>
              </w:rPr>
              <w:t>关注</w:t>
            </w:r>
            <w:r w:rsidR="00F83F10" w:rsidRPr="00856FD3">
              <w:rPr>
                <w:rFonts w:ascii="SimSun" w:eastAsia="SimSun" w:hAnsi="SimSun" w:hint="eastAsia"/>
                <w:sz w:val="21"/>
                <w:szCs w:val="21"/>
                <w:lang w:eastAsia="zh-CN"/>
              </w:rPr>
              <w:t>受益国的</w:t>
            </w:r>
            <w:r w:rsidRPr="00856FD3">
              <w:rPr>
                <w:rFonts w:ascii="SimSun" w:eastAsia="SimSun" w:hAnsi="SimSun" w:hint="eastAsia"/>
                <w:sz w:val="21"/>
                <w:szCs w:val="21"/>
                <w:lang w:eastAsia="zh-CN"/>
              </w:rPr>
              <w:t>局势，并与当地联络点定期讨论。</w:t>
            </w:r>
            <w:r w:rsidRPr="00856FD3">
              <w:rPr>
                <w:rFonts w:ascii="SimSun" w:eastAsia="SimSun" w:hAnsi="SimSun"/>
                <w:sz w:val="21"/>
                <w:szCs w:val="21"/>
                <w:lang w:eastAsia="zh-CN"/>
              </w:rPr>
              <w:t>如有必要，</w:t>
            </w:r>
            <w:r w:rsidR="001723AA" w:rsidRPr="00856FD3">
              <w:rPr>
                <w:rFonts w:ascii="SimSun" w:eastAsia="SimSun" w:hAnsi="SimSun" w:hint="eastAsia"/>
                <w:sz w:val="21"/>
                <w:szCs w:val="21"/>
                <w:lang w:eastAsia="zh-CN"/>
              </w:rPr>
              <w:t>会</w:t>
            </w:r>
            <w:r w:rsidRPr="00856FD3">
              <w:rPr>
                <w:rFonts w:ascii="SimSun" w:eastAsia="SimSun" w:hAnsi="SimSun" w:hint="eastAsia"/>
                <w:sz w:val="21"/>
                <w:szCs w:val="21"/>
                <w:lang w:eastAsia="zh-CN"/>
              </w:rPr>
              <w:t>请求</w:t>
            </w:r>
            <w:r w:rsidRPr="00856FD3">
              <w:rPr>
                <w:rFonts w:ascii="SimSun" w:eastAsia="SimSun" w:hAnsi="SimSun"/>
                <w:sz w:val="21"/>
                <w:szCs w:val="21"/>
                <w:lang w:eastAsia="zh-CN"/>
              </w:rPr>
              <w:t>CDIP延长项目期限。</w:t>
            </w:r>
            <w:r w:rsidRPr="00856FD3">
              <w:rPr>
                <w:rFonts w:ascii="SimSun" w:eastAsia="SimSun" w:hAnsi="SimSun" w:hint="eastAsia"/>
                <w:sz w:val="21"/>
                <w:szCs w:val="21"/>
                <w:lang w:eastAsia="zh-CN"/>
              </w:rPr>
              <w:t>尽可能调整活动的实施模式（优先</w:t>
            </w:r>
            <w:r w:rsidR="00665E12" w:rsidRPr="00856FD3">
              <w:rPr>
                <w:rFonts w:ascii="SimSun" w:eastAsia="SimSun" w:hAnsi="SimSun" w:hint="eastAsia"/>
                <w:sz w:val="21"/>
                <w:szCs w:val="21"/>
                <w:lang w:eastAsia="zh-CN"/>
              </w:rPr>
              <w:t>考虑</w:t>
            </w:r>
            <w:r w:rsidRPr="00856FD3">
              <w:rPr>
                <w:rFonts w:ascii="SimSun" w:eastAsia="SimSun" w:hAnsi="SimSun" w:hint="eastAsia"/>
                <w:sz w:val="21"/>
                <w:szCs w:val="21"/>
                <w:lang w:eastAsia="zh-CN"/>
              </w:rPr>
              <w:t>虚拟会议，尽量减少差旅）。</w:t>
            </w:r>
          </w:p>
          <w:p w14:paraId="0C9B9ECE" w14:textId="4E74A1CF" w:rsidR="00A85A6F" w:rsidRPr="00856FD3" w:rsidRDefault="00A85A6F" w:rsidP="00834AF0">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u w:val="single"/>
                <w:lang w:eastAsia="zh-CN"/>
              </w:rPr>
              <w:t>风险2：</w:t>
            </w:r>
            <w:r w:rsidRPr="00856FD3">
              <w:rPr>
                <w:rFonts w:ascii="SimSun" w:eastAsia="SimSun" w:hAnsi="SimSun"/>
                <w:sz w:val="21"/>
                <w:szCs w:val="21"/>
                <w:lang w:eastAsia="zh-CN"/>
              </w:rPr>
              <w:t>项目完成后，生产者协会可能需要</w:t>
            </w:r>
            <w:r w:rsidR="00D92DA4" w:rsidRPr="00856FD3">
              <w:rPr>
                <w:rFonts w:ascii="SimSun" w:eastAsia="SimSun" w:hAnsi="SimSun"/>
                <w:sz w:val="21"/>
                <w:szCs w:val="21"/>
                <w:lang w:eastAsia="zh-CN"/>
              </w:rPr>
              <w:t>进一步</w:t>
            </w:r>
            <w:r w:rsidR="00D92DA4" w:rsidRPr="00856FD3">
              <w:rPr>
                <w:rFonts w:ascii="SimSun" w:eastAsia="SimSun" w:hAnsi="SimSun" w:hint="eastAsia"/>
                <w:sz w:val="21"/>
                <w:szCs w:val="21"/>
                <w:lang w:eastAsia="zh-CN"/>
              </w:rPr>
              <w:t>协助，以</w:t>
            </w:r>
            <w:r w:rsidR="00E06201" w:rsidRPr="00856FD3">
              <w:rPr>
                <w:rFonts w:ascii="SimSun" w:eastAsia="SimSun" w:hAnsi="SimSun"/>
                <w:sz w:val="21"/>
                <w:szCs w:val="21"/>
                <w:lang w:eastAsia="zh-CN"/>
              </w:rPr>
              <w:t>有效</w:t>
            </w:r>
            <w:r w:rsidR="00E06201" w:rsidRPr="00856FD3">
              <w:rPr>
                <w:rFonts w:ascii="SimSun" w:eastAsia="SimSun" w:hAnsi="SimSun" w:hint="eastAsia"/>
                <w:sz w:val="21"/>
                <w:szCs w:val="21"/>
                <w:lang w:eastAsia="zh-CN"/>
              </w:rPr>
              <w:t>利用</w:t>
            </w:r>
            <w:r w:rsidR="00E06201" w:rsidRPr="00856FD3">
              <w:rPr>
                <w:rFonts w:ascii="SimSun" w:eastAsia="SimSun" w:hAnsi="SimSun"/>
                <w:sz w:val="21"/>
                <w:szCs w:val="21"/>
                <w:lang w:eastAsia="zh-CN"/>
              </w:rPr>
              <w:t>集体商标</w:t>
            </w:r>
            <w:r w:rsidRPr="00856FD3">
              <w:rPr>
                <w:rFonts w:ascii="SimSun" w:eastAsia="SimSun" w:hAnsi="SimSun"/>
                <w:sz w:val="21"/>
                <w:szCs w:val="21"/>
                <w:lang w:eastAsia="zh-CN"/>
              </w:rPr>
              <w:t>。</w:t>
            </w:r>
          </w:p>
          <w:p w14:paraId="4CB1D7F9" w14:textId="35ACFD2F" w:rsidR="00A85A6F" w:rsidRPr="00856FD3" w:rsidRDefault="00A85A6F" w:rsidP="00834AF0">
            <w:pPr>
              <w:pStyle w:val="TableParagraph"/>
              <w:spacing w:after="50" w:line="340" w:lineRule="atLeast"/>
              <w:ind w:left="109" w:right="458"/>
              <w:jc w:val="both"/>
              <w:rPr>
                <w:rFonts w:ascii="SimSun" w:eastAsia="SimSun" w:hAnsi="SimSun"/>
                <w:sz w:val="21"/>
                <w:szCs w:val="21"/>
                <w:lang w:eastAsia="zh-CN"/>
              </w:rPr>
            </w:pPr>
            <w:r w:rsidRPr="00856FD3">
              <w:rPr>
                <w:rFonts w:ascii="SimSun" w:eastAsia="SimSun" w:hAnsi="SimSun"/>
                <w:sz w:val="21"/>
                <w:szCs w:val="21"/>
                <w:u w:val="single"/>
                <w:lang w:eastAsia="zh-CN"/>
              </w:rPr>
              <w:t>缓解</w:t>
            </w:r>
            <w:r w:rsidR="009F001E" w:rsidRPr="00856FD3">
              <w:rPr>
                <w:rFonts w:ascii="SimSun" w:eastAsia="SimSun" w:hAnsi="SimSun" w:hint="eastAsia"/>
                <w:sz w:val="21"/>
                <w:szCs w:val="21"/>
                <w:u w:val="single"/>
                <w:lang w:eastAsia="zh-CN"/>
              </w:rPr>
              <w:t>2</w:t>
            </w:r>
            <w:r w:rsidRPr="00856FD3">
              <w:rPr>
                <w:rFonts w:ascii="SimSun" w:eastAsia="SimSun" w:hAnsi="SimSun" w:hint="eastAsia"/>
                <w:sz w:val="21"/>
                <w:szCs w:val="21"/>
                <w:u w:val="single"/>
                <w:lang w:eastAsia="zh-CN"/>
              </w:rPr>
              <w:t>：</w:t>
            </w:r>
            <w:r w:rsidRPr="00856FD3">
              <w:rPr>
                <w:rFonts w:ascii="SimSun" w:eastAsia="SimSun" w:hAnsi="SimSun"/>
                <w:sz w:val="21"/>
                <w:szCs w:val="21"/>
                <w:lang w:eastAsia="zh-CN"/>
              </w:rPr>
              <w:t>在项目时间</w:t>
            </w:r>
            <w:r w:rsidRPr="00856FD3">
              <w:rPr>
                <w:rFonts w:ascii="SimSun" w:eastAsia="SimSun" w:hAnsi="SimSun" w:hint="eastAsia"/>
                <w:sz w:val="21"/>
                <w:szCs w:val="21"/>
                <w:lang w:eastAsia="zh-CN"/>
              </w:rPr>
              <w:t>安排</w:t>
            </w:r>
            <w:r w:rsidRPr="00856FD3">
              <w:rPr>
                <w:rFonts w:ascii="SimSun" w:eastAsia="SimSun" w:hAnsi="SimSun"/>
                <w:sz w:val="21"/>
                <w:szCs w:val="21"/>
                <w:lang w:eastAsia="zh-CN"/>
              </w:rPr>
              <w:t>和预算允许的范围内，项目</w:t>
            </w:r>
            <w:r w:rsidR="006B0150" w:rsidRPr="00856FD3">
              <w:rPr>
                <w:rFonts w:ascii="SimSun" w:eastAsia="SimSun" w:hAnsi="SimSun" w:hint="eastAsia"/>
                <w:sz w:val="21"/>
                <w:szCs w:val="21"/>
                <w:lang w:eastAsia="zh-CN"/>
              </w:rPr>
              <w:t>团队</w:t>
            </w:r>
            <w:r w:rsidRPr="00856FD3">
              <w:rPr>
                <w:rFonts w:ascii="SimSun" w:eastAsia="SimSun" w:hAnsi="SimSun"/>
                <w:sz w:val="21"/>
                <w:szCs w:val="21"/>
                <w:lang w:eastAsia="zh-CN"/>
              </w:rPr>
              <w:t>将</w:t>
            </w:r>
            <w:r w:rsidR="009F001E" w:rsidRPr="00856FD3">
              <w:rPr>
                <w:rFonts w:ascii="SimSun" w:eastAsia="SimSun" w:hAnsi="SimSun" w:hint="eastAsia"/>
                <w:sz w:val="21"/>
                <w:szCs w:val="21"/>
                <w:lang w:eastAsia="zh-CN"/>
              </w:rPr>
              <w:t>应请求</w:t>
            </w:r>
            <w:r w:rsidRPr="00856FD3">
              <w:rPr>
                <w:rFonts w:ascii="SimSun" w:eastAsia="SimSun" w:hAnsi="SimSun"/>
                <w:sz w:val="21"/>
                <w:szCs w:val="21"/>
                <w:lang w:eastAsia="zh-CN"/>
              </w:rPr>
              <w:t>向选定协会提供关于使用和控制集体</w:t>
            </w:r>
            <w:r w:rsidRPr="00856FD3">
              <w:rPr>
                <w:rFonts w:ascii="SimSun" w:eastAsia="SimSun" w:hAnsi="SimSun" w:hint="eastAsia"/>
                <w:sz w:val="21"/>
                <w:szCs w:val="21"/>
                <w:lang w:eastAsia="zh-CN"/>
              </w:rPr>
              <w:t>商标</w:t>
            </w:r>
            <w:r w:rsidRPr="00856FD3">
              <w:rPr>
                <w:rFonts w:ascii="SimSun" w:eastAsia="SimSun" w:hAnsi="SimSun"/>
                <w:sz w:val="21"/>
                <w:szCs w:val="21"/>
                <w:lang w:eastAsia="zh-CN"/>
              </w:rPr>
              <w:t>的支持。</w:t>
            </w:r>
          </w:p>
        </w:tc>
      </w:tr>
      <w:tr w:rsidR="00B72F74" w:rsidRPr="00856FD3" w14:paraId="7CCF3E23" w14:textId="77777777" w:rsidTr="00060B2D">
        <w:trPr>
          <w:trHeight w:val="849"/>
        </w:trPr>
        <w:tc>
          <w:tcPr>
            <w:tcW w:w="2377" w:type="dxa"/>
            <w:shd w:val="clear" w:color="auto" w:fill="68E089"/>
            <w:vAlign w:val="center"/>
          </w:tcPr>
          <w:p w14:paraId="58B3FFC2" w14:textId="43AE6BF7" w:rsidR="00B72F74" w:rsidRPr="00856FD3" w:rsidRDefault="00B72F74" w:rsidP="00454CE1">
            <w:pPr>
              <w:pStyle w:val="TableParagraph"/>
              <w:spacing w:after="50" w:line="340" w:lineRule="atLeast"/>
              <w:ind w:left="108" w:right="227"/>
              <w:rPr>
                <w:rFonts w:ascii="SimSun" w:eastAsia="SimSun" w:hAnsi="SimSun"/>
                <w:sz w:val="21"/>
                <w:szCs w:val="21"/>
                <w:u w:val="single"/>
                <w:lang w:eastAsia="zh-CN"/>
              </w:rPr>
            </w:pPr>
            <w:r w:rsidRPr="00856FD3">
              <w:rPr>
                <w:rFonts w:ascii="SimSun" w:eastAsia="SimSun" w:hAnsi="SimSun" w:cs="Microsoft YaHei" w:hint="eastAsia"/>
                <w:sz w:val="21"/>
                <w:szCs w:val="21"/>
                <w:u w:val="single"/>
                <w:lang w:eastAsia="zh-CN"/>
              </w:rPr>
              <w:t>需立即支持</w:t>
            </w:r>
            <w:r w:rsidRPr="00856FD3">
              <w:rPr>
                <w:rFonts w:ascii="SimSun" w:eastAsia="SimSun" w:hAnsi="SimSun"/>
                <w:sz w:val="21"/>
                <w:szCs w:val="21"/>
                <w:u w:val="single"/>
                <w:lang w:eastAsia="zh-CN"/>
              </w:rPr>
              <w:t>/</w:t>
            </w:r>
            <w:r w:rsidRPr="00856FD3">
              <w:rPr>
                <w:rFonts w:ascii="SimSun" w:eastAsia="SimSun" w:hAnsi="SimSun" w:cs="Microsoft YaHei" w:hint="eastAsia"/>
                <w:sz w:val="21"/>
                <w:szCs w:val="21"/>
                <w:u w:val="single"/>
                <w:lang w:eastAsia="zh-CN"/>
              </w:rPr>
              <w:t>关注的</w:t>
            </w:r>
            <w:r w:rsidR="00454CE1">
              <w:rPr>
                <w:rFonts w:ascii="SimSun" w:eastAsia="SimSun" w:hAnsi="SimSun" w:cs="Microsoft YaHei"/>
                <w:sz w:val="21"/>
                <w:szCs w:val="21"/>
                <w:u w:val="single"/>
                <w:lang w:eastAsia="zh-CN"/>
              </w:rPr>
              <w:br/>
            </w:r>
            <w:r w:rsidRPr="00856FD3">
              <w:rPr>
                <w:rFonts w:ascii="SimSun" w:eastAsia="SimSun" w:hAnsi="SimSun" w:cs="Microsoft YaHei" w:hint="eastAsia"/>
                <w:sz w:val="21"/>
                <w:szCs w:val="21"/>
                <w:u w:val="single"/>
                <w:lang w:eastAsia="zh-CN"/>
              </w:rPr>
              <w:t>问题</w:t>
            </w:r>
          </w:p>
        </w:tc>
        <w:tc>
          <w:tcPr>
            <w:tcW w:w="6913" w:type="dxa"/>
            <w:vAlign w:val="center"/>
          </w:tcPr>
          <w:p w14:paraId="0C679517" w14:textId="03A4501D" w:rsidR="00B72F74" w:rsidRPr="00856FD3" w:rsidRDefault="00B72F74" w:rsidP="00834AF0">
            <w:pPr>
              <w:pStyle w:val="TableParagraph"/>
              <w:spacing w:after="50" w:line="340" w:lineRule="atLeast"/>
              <w:ind w:left="108" w:right="170"/>
              <w:jc w:val="both"/>
              <w:rPr>
                <w:rFonts w:ascii="SimSun" w:eastAsia="SimSun" w:hAnsi="SimSun"/>
                <w:sz w:val="21"/>
                <w:szCs w:val="21"/>
                <w:lang w:eastAsia="zh-CN"/>
              </w:rPr>
            </w:pPr>
            <w:r w:rsidRPr="00856FD3">
              <w:rPr>
                <w:rFonts w:ascii="SimSun" w:eastAsia="SimSun" w:hAnsi="SimSun"/>
                <w:sz w:val="21"/>
                <w:szCs w:val="21"/>
                <w:lang w:eastAsia="zh-CN"/>
              </w:rPr>
              <w:t>建议</w:t>
            </w:r>
            <w:r w:rsidRPr="00856FD3">
              <w:rPr>
                <w:rFonts w:ascii="SimSun" w:eastAsia="SimSun" w:hAnsi="SimSun" w:hint="eastAsia"/>
                <w:sz w:val="21"/>
                <w:szCs w:val="21"/>
                <w:lang w:eastAsia="zh-CN"/>
              </w:rPr>
              <w:t>在</w:t>
            </w:r>
            <w:r w:rsidR="00404B3F" w:rsidRPr="00856FD3">
              <w:rPr>
                <w:rFonts w:ascii="SimSun" w:eastAsia="SimSun" w:hAnsi="SimSun" w:hint="eastAsia"/>
                <w:sz w:val="21"/>
                <w:szCs w:val="21"/>
                <w:lang w:eastAsia="zh-CN"/>
              </w:rPr>
              <w:t>不产生</w:t>
            </w:r>
            <w:r w:rsidRPr="00856FD3">
              <w:rPr>
                <w:rFonts w:ascii="SimSun" w:eastAsia="SimSun" w:hAnsi="SimSun"/>
                <w:sz w:val="21"/>
                <w:szCs w:val="21"/>
                <w:lang w:eastAsia="zh-CN"/>
              </w:rPr>
              <w:t>预算</w:t>
            </w:r>
            <w:r w:rsidRPr="00856FD3">
              <w:rPr>
                <w:rFonts w:ascii="SimSun" w:eastAsia="SimSun" w:hAnsi="SimSun" w:hint="eastAsia"/>
                <w:sz w:val="21"/>
                <w:szCs w:val="21"/>
                <w:lang w:eastAsia="zh-CN"/>
              </w:rPr>
              <w:t>影响的情况下，</w:t>
            </w:r>
            <w:r w:rsidRPr="00856FD3">
              <w:rPr>
                <w:rFonts w:ascii="SimSun" w:eastAsia="SimSun" w:hAnsi="SimSun"/>
                <w:sz w:val="21"/>
                <w:szCs w:val="21"/>
                <w:lang w:eastAsia="zh-CN"/>
              </w:rPr>
              <w:t>延长6个月（至202</w:t>
            </w:r>
            <w:r w:rsidR="008F1A29" w:rsidRPr="00856FD3">
              <w:rPr>
                <w:rFonts w:ascii="SimSun" w:eastAsia="SimSun" w:hAnsi="SimSun"/>
                <w:sz w:val="21"/>
                <w:szCs w:val="21"/>
                <w:lang w:eastAsia="zh-CN"/>
              </w:rPr>
              <w:t>4</w:t>
            </w:r>
            <w:r w:rsidRPr="00856FD3">
              <w:rPr>
                <w:rFonts w:ascii="SimSun" w:eastAsia="SimSun" w:hAnsi="SimSun"/>
                <w:sz w:val="21"/>
                <w:szCs w:val="21"/>
                <w:lang w:eastAsia="zh-CN"/>
              </w:rPr>
              <w:t>年</w:t>
            </w:r>
            <w:r w:rsidR="008F1A29" w:rsidRPr="00856FD3">
              <w:rPr>
                <w:rFonts w:ascii="SimSun" w:eastAsia="SimSun" w:hAnsi="SimSun"/>
                <w:sz w:val="21"/>
                <w:szCs w:val="21"/>
                <w:lang w:eastAsia="zh-CN"/>
              </w:rPr>
              <w:t>6</w:t>
            </w:r>
            <w:r w:rsidRPr="00856FD3">
              <w:rPr>
                <w:rFonts w:ascii="SimSun" w:eastAsia="SimSun" w:hAnsi="SimSun"/>
                <w:sz w:val="21"/>
                <w:szCs w:val="21"/>
                <w:lang w:eastAsia="zh-CN"/>
              </w:rPr>
              <w:t>月底）。</w:t>
            </w:r>
          </w:p>
        </w:tc>
      </w:tr>
      <w:tr w:rsidR="004F76D0" w:rsidRPr="00856FD3" w14:paraId="09D96183" w14:textId="77777777" w:rsidTr="000E0E0C">
        <w:trPr>
          <w:trHeight w:val="469"/>
        </w:trPr>
        <w:tc>
          <w:tcPr>
            <w:tcW w:w="2377" w:type="dxa"/>
            <w:shd w:val="clear" w:color="auto" w:fill="68E089"/>
            <w:vAlign w:val="center"/>
          </w:tcPr>
          <w:p w14:paraId="358FBA0E" w14:textId="57C18EBC" w:rsidR="004F76D0" w:rsidRPr="00856FD3" w:rsidRDefault="004F76D0"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下一步工作</w:t>
            </w:r>
          </w:p>
        </w:tc>
        <w:tc>
          <w:tcPr>
            <w:tcW w:w="6913" w:type="dxa"/>
            <w:vAlign w:val="center"/>
          </w:tcPr>
          <w:p w14:paraId="348CE1F5" w14:textId="77777777" w:rsidR="004F76D0" w:rsidRPr="00856FD3" w:rsidRDefault="004F76D0" w:rsidP="00454CE1">
            <w:pPr>
              <w:pStyle w:val="TableParagraph"/>
              <w:keepNext/>
              <w:widowControl/>
              <w:spacing w:afterLines="50" w:after="120" w:line="340" w:lineRule="atLeast"/>
              <w:ind w:left="113" w:rightChars="50" w:right="110"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根据项目文件，每个受益国的下一</w:t>
            </w:r>
            <w:r w:rsidRPr="00856FD3">
              <w:rPr>
                <w:rFonts w:ascii="SimSun" w:eastAsia="SimSun" w:hAnsi="SimSun" w:hint="eastAsia"/>
                <w:sz w:val="21"/>
                <w:szCs w:val="21"/>
                <w:lang w:eastAsia="zh-CN"/>
              </w:rPr>
              <w:t>步落实工作如</w:t>
            </w:r>
            <w:r w:rsidRPr="00856FD3">
              <w:rPr>
                <w:rFonts w:ascii="SimSun" w:eastAsia="SimSun" w:hAnsi="SimSun"/>
                <w:sz w:val="21"/>
                <w:szCs w:val="21"/>
                <w:lang w:eastAsia="zh-CN"/>
              </w:rPr>
              <w:t>下</w:t>
            </w:r>
            <w:r w:rsidRPr="00856FD3">
              <w:rPr>
                <w:rFonts w:ascii="SimSun" w:eastAsia="SimSun" w:hAnsi="SimSun" w:hint="eastAsia"/>
                <w:sz w:val="21"/>
                <w:szCs w:val="21"/>
                <w:lang w:eastAsia="zh-CN"/>
              </w:rPr>
              <w:t>：</w:t>
            </w:r>
          </w:p>
          <w:p w14:paraId="7C0BA058" w14:textId="5E6B0D30" w:rsidR="004F76D0" w:rsidRPr="00856FD3" w:rsidRDefault="004F76D0" w:rsidP="00454CE1">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u w:val="single"/>
                <w:lang w:eastAsia="zh-CN"/>
              </w:rPr>
              <w:t>玻利维亚</w:t>
            </w:r>
            <w:r w:rsidRPr="00856FD3">
              <w:rPr>
                <w:rFonts w:ascii="SimSun" w:eastAsia="SimSun" w:hAnsi="SimSun"/>
                <w:sz w:val="21"/>
                <w:szCs w:val="21"/>
                <w:lang w:eastAsia="zh-CN"/>
              </w:rPr>
              <w:t>：</w:t>
            </w:r>
            <w:r w:rsidRPr="00856FD3">
              <w:rPr>
                <w:rFonts w:ascii="SimSun" w:eastAsia="SimSun" w:hAnsi="SimSun" w:hint="eastAsia"/>
                <w:sz w:val="21"/>
                <w:szCs w:val="21"/>
                <w:lang w:eastAsia="zh-CN"/>
              </w:rPr>
              <w:t>协会成员通过使用条例，</w:t>
            </w:r>
            <w:r w:rsidRPr="00856FD3">
              <w:rPr>
                <w:rFonts w:ascii="SimSun" w:eastAsia="SimSun" w:hAnsi="SimSun"/>
                <w:sz w:val="21"/>
                <w:szCs w:val="21"/>
                <w:lang w:eastAsia="zh-CN"/>
              </w:rPr>
              <w:t>集体商标实用指南</w:t>
            </w:r>
            <w:r w:rsidRPr="00856FD3">
              <w:rPr>
                <w:rFonts w:ascii="SimSun" w:eastAsia="SimSun" w:hAnsi="SimSun" w:hint="eastAsia"/>
                <w:sz w:val="21"/>
                <w:szCs w:val="21"/>
                <w:lang w:eastAsia="zh-CN"/>
              </w:rPr>
              <w:t>定稿</w:t>
            </w:r>
            <w:r w:rsidRPr="00856FD3">
              <w:rPr>
                <w:rFonts w:ascii="SimSun" w:eastAsia="SimSun" w:hAnsi="SimSun"/>
                <w:sz w:val="21"/>
                <w:szCs w:val="21"/>
                <w:lang w:eastAsia="zh-CN"/>
              </w:rPr>
              <w:t>，制作</w:t>
            </w:r>
            <w:r w:rsidRPr="00856FD3">
              <w:rPr>
                <w:rFonts w:ascii="SimSun" w:eastAsia="SimSun" w:hAnsi="SimSun" w:hint="eastAsia"/>
                <w:sz w:val="21"/>
                <w:szCs w:val="21"/>
                <w:lang w:eastAsia="zh-CN"/>
              </w:rPr>
              <w:t>意识提升材</w:t>
            </w:r>
            <w:r w:rsidRPr="00856FD3">
              <w:rPr>
                <w:rFonts w:ascii="SimSun" w:eastAsia="SimSun" w:hAnsi="SimSun"/>
                <w:sz w:val="21"/>
                <w:szCs w:val="21"/>
                <w:lang w:eastAsia="zh-CN"/>
              </w:rPr>
              <w:t>料，并举办</w:t>
            </w:r>
            <w:r w:rsidRPr="00856FD3">
              <w:rPr>
                <w:rFonts w:ascii="SimSun" w:eastAsia="SimSun" w:hAnsi="SimSun" w:hint="eastAsia"/>
                <w:sz w:val="21"/>
                <w:szCs w:val="21"/>
                <w:lang w:eastAsia="zh-CN"/>
              </w:rPr>
              <w:t>发布</w:t>
            </w:r>
            <w:r w:rsidRPr="00856FD3">
              <w:rPr>
                <w:rFonts w:ascii="SimSun" w:eastAsia="SimSun" w:hAnsi="SimSun"/>
                <w:sz w:val="21"/>
                <w:szCs w:val="21"/>
                <w:lang w:eastAsia="zh-CN"/>
              </w:rPr>
              <w:t>集体商标的活动</w:t>
            </w:r>
            <w:r w:rsidRPr="00856FD3">
              <w:rPr>
                <w:rFonts w:ascii="SimSun" w:eastAsia="SimSun" w:hAnsi="SimSun" w:hint="eastAsia"/>
                <w:sz w:val="21"/>
                <w:szCs w:val="21"/>
                <w:lang w:eastAsia="zh-CN"/>
              </w:rPr>
              <w:t>。</w:t>
            </w:r>
          </w:p>
          <w:p w14:paraId="1606B614" w14:textId="13FDFB4B" w:rsidR="0032335D" w:rsidRPr="00856FD3" w:rsidRDefault="0032335D" w:rsidP="00454CE1">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hint="eastAsia"/>
                <w:sz w:val="21"/>
                <w:szCs w:val="21"/>
                <w:u w:val="single"/>
                <w:lang w:eastAsia="zh-CN"/>
              </w:rPr>
              <w:t>巴西</w:t>
            </w:r>
            <w:r w:rsidRPr="00856FD3">
              <w:rPr>
                <w:rFonts w:ascii="SimSun" w:eastAsia="SimSun" w:hAnsi="SimSun" w:hint="eastAsia"/>
                <w:sz w:val="21"/>
                <w:szCs w:val="21"/>
                <w:lang w:eastAsia="zh-CN"/>
              </w:rPr>
              <w:t>：无。</w:t>
            </w:r>
          </w:p>
          <w:p w14:paraId="65134408" w14:textId="4D752FC3" w:rsidR="004F76D0" w:rsidRPr="00856FD3" w:rsidRDefault="004F76D0" w:rsidP="00454CE1">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u w:val="single"/>
                <w:lang w:eastAsia="zh-CN"/>
              </w:rPr>
              <w:t>菲律宾</w:t>
            </w:r>
            <w:r w:rsidRPr="00856FD3">
              <w:rPr>
                <w:rFonts w:ascii="SimSun" w:eastAsia="SimSun" w:hAnsi="SimSun" w:hint="eastAsia"/>
                <w:sz w:val="21"/>
                <w:szCs w:val="21"/>
                <w:lang w:eastAsia="zh-CN"/>
              </w:rPr>
              <w:t>：集体</w:t>
            </w:r>
            <w:r w:rsidRPr="00856FD3">
              <w:rPr>
                <w:rFonts w:ascii="SimSun" w:eastAsia="SimSun" w:hAnsi="SimSun"/>
                <w:sz w:val="21"/>
                <w:szCs w:val="21"/>
                <w:lang w:eastAsia="zh-CN"/>
              </w:rPr>
              <w:t>商标实用指南</w:t>
            </w:r>
            <w:r w:rsidR="0077534F" w:rsidRPr="00856FD3">
              <w:rPr>
                <w:rFonts w:ascii="SimSun" w:eastAsia="SimSun" w:hAnsi="SimSun" w:hint="eastAsia"/>
                <w:sz w:val="21"/>
                <w:szCs w:val="21"/>
                <w:lang w:eastAsia="zh-CN"/>
              </w:rPr>
              <w:t>出版</w:t>
            </w:r>
            <w:r w:rsidRPr="00856FD3">
              <w:rPr>
                <w:rFonts w:ascii="SimSun" w:eastAsia="SimSun" w:hAnsi="SimSun"/>
                <w:sz w:val="21"/>
                <w:szCs w:val="21"/>
                <w:lang w:eastAsia="zh-CN"/>
              </w:rPr>
              <w:t>。</w:t>
            </w:r>
          </w:p>
          <w:p w14:paraId="2F25CEAF" w14:textId="74DA2DEC" w:rsidR="004F76D0" w:rsidRPr="00856FD3" w:rsidRDefault="004F76D0" w:rsidP="00454CE1">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u w:val="single"/>
                <w:lang w:eastAsia="zh-CN"/>
              </w:rPr>
              <w:t>突尼斯</w:t>
            </w:r>
            <w:r w:rsidRPr="00856FD3">
              <w:rPr>
                <w:rFonts w:ascii="SimSun" w:eastAsia="SimSun" w:hAnsi="SimSun" w:hint="eastAsia"/>
                <w:sz w:val="21"/>
                <w:szCs w:val="21"/>
                <w:u w:val="single"/>
                <w:lang w:eastAsia="zh-CN"/>
              </w:rPr>
              <w:t>：</w:t>
            </w:r>
            <w:r w:rsidR="003B7AD8" w:rsidRPr="00856FD3">
              <w:rPr>
                <w:rFonts w:ascii="SimSun" w:eastAsia="SimSun" w:hAnsi="SimSun" w:hint="eastAsia"/>
                <w:sz w:val="21"/>
                <w:szCs w:val="21"/>
                <w:lang w:eastAsia="zh-CN"/>
              </w:rPr>
              <w:t>出版</w:t>
            </w:r>
            <w:r w:rsidRPr="00856FD3">
              <w:rPr>
                <w:rFonts w:ascii="SimSun" w:eastAsia="SimSun" w:hAnsi="SimSun"/>
                <w:sz w:val="21"/>
                <w:szCs w:val="21"/>
                <w:lang w:eastAsia="zh-CN"/>
              </w:rPr>
              <w:t>实用指南</w:t>
            </w:r>
            <w:r w:rsidR="0056346B" w:rsidRPr="00856FD3">
              <w:rPr>
                <w:rFonts w:ascii="SimSun" w:eastAsia="SimSun" w:hAnsi="SimSun" w:hint="eastAsia"/>
                <w:sz w:val="21"/>
                <w:szCs w:val="21"/>
                <w:lang w:eastAsia="zh-CN"/>
              </w:rPr>
              <w:t>并发布</w:t>
            </w:r>
            <w:r w:rsidR="00CD0647" w:rsidRPr="00856FD3">
              <w:rPr>
                <w:rFonts w:ascii="SimSun" w:eastAsia="SimSun" w:hAnsi="SimSun" w:hint="eastAsia"/>
                <w:sz w:val="21"/>
                <w:szCs w:val="21"/>
                <w:lang w:eastAsia="zh-CN"/>
              </w:rPr>
              <w:t>集体商标</w:t>
            </w:r>
            <w:r w:rsidR="003B33D3" w:rsidRPr="00856FD3">
              <w:rPr>
                <w:rFonts w:ascii="SimSun" w:eastAsia="SimSun" w:hAnsi="SimSun" w:hint="eastAsia"/>
                <w:sz w:val="21"/>
                <w:szCs w:val="21"/>
                <w:lang w:eastAsia="zh-CN"/>
              </w:rPr>
              <w:t>宣传单</w:t>
            </w:r>
            <w:r w:rsidRPr="00856FD3">
              <w:rPr>
                <w:rFonts w:ascii="SimSun" w:eastAsia="SimSun" w:hAnsi="SimSun"/>
                <w:sz w:val="21"/>
                <w:szCs w:val="21"/>
                <w:lang w:eastAsia="zh-CN"/>
              </w:rPr>
              <w:t>。</w:t>
            </w:r>
          </w:p>
          <w:p w14:paraId="2614DFC5" w14:textId="11FB484C" w:rsidR="004F76D0" w:rsidRPr="00856FD3" w:rsidRDefault="00880001" w:rsidP="00454CE1">
            <w:pPr>
              <w:pStyle w:val="TableParagraph"/>
              <w:spacing w:after="50" w:line="340" w:lineRule="atLeast"/>
              <w:ind w:left="108" w:right="459"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项目团队</w:t>
            </w:r>
            <w:r w:rsidR="004F76D0" w:rsidRPr="00856FD3">
              <w:rPr>
                <w:rFonts w:ascii="SimSun" w:eastAsia="SimSun" w:hAnsi="SimSun"/>
                <w:sz w:val="21"/>
                <w:szCs w:val="21"/>
                <w:lang w:eastAsia="zh-CN"/>
              </w:rPr>
              <w:t>将根据每个受益国的</w:t>
            </w:r>
            <w:r w:rsidR="004F76D0" w:rsidRPr="00856FD3">
              <w:rPr>
                <w:rFonts w:ascii="SimSun" w:eastAsia="SimSun" w:hAnsi="SimSun" w:hint="eastAsia"/>
                <w:sz w:val="21"/>
                <w:szCs w:val="21"/>
                <w:lang w:eastAsia="zh-CN"/>
              </w:rPr>
              <w:t>需求</w:t>
            </w:r>
            <w:r w:rsidR="004F76D0" w:rsidRPr="00856FD3">
              <w:rPr>
                <w:rFonts w:ascii="SimSun" w:eastAsia="SimSun" w:hAnsi="SimSun"/>
                <w:sz w:val="21"/>
                <w:szCs w:val="21"/>
                <w:lang w:eastAsia="zh-CN"/>
              </w:rPr>
              <w:t>，</w:t>
            </w:r>
            <w:r w:rsidR="00D34F48" w:rsidRPr="00856FD3">
              <w:rPr>
                <w:rFonts w:ascii="SimSun" w:eastAsia="SimSun" w:hAnsi="SimSun" w:hint="eastAsia"/>
                <w:sz w:val="21"/>
                <w:szCs w:val="21"/>
                <w:lang w:eastAsia="zh-CN"/>
              </w:rPr>
              <w:t>根据</w:t>
            </w:r>
            <w:r w:rsidR="00C33C92" w:rsidRPr="00856FD3">
              <w:rPr>
                <w:rFonts w:ascii="SimSun" w:eastAsia="SimSun" w:hAnsi="SimSun" w:hint="eastAsia"/>
                <w:sz w:val="21"/>
                <w:szCs w:val="21"/>
                <w:lang w:eastAsia="zh-CN"/>
              </w:rPr>
              <w:t>请求</w:t>
            </w:r>
            <w:r w:rsidR="004F76D0" w:rsidRPr="00856FD3">
              <w:rPr>
                <w:rFonts w:ascii="SimSun" w:eastAsia="SimSun" w:hAnsi="SimSun"/>
                <w:sz w:val="21"/>
                <w:szCs w:val="21"/>
                <w:lang w:eastAsia="zh-CN"/>
              </w:rPr>
              <w:t>向选定生产者协会提供注册后集体商标管理</w:t>
            </w:r>
            <w:r w:rsidR="004F76D0" w:rsidRPr="00856FD3">
              <w:rPr>
                <w:rFonts w:ascii="SimSun" w:eastAsia="SimSun" w:hAnsi="SimSun" w:hint="eastAsia"/>
                <w:sz w:val="21"/>
                <w:szCs w:val="21"/>
                <w:lang w:eastAsia="zh-CN"/>
              </w:rPr>
              <w:t>方面的</w:t>
            </w:r>
            <w:r w:rsidR="004F76D0" w:rsidRPr="00856FD3">
              <w:rPr>
                <w:rFonts w:ascii="SimSun" w:eastAsia="SimSun" w:hAnsi="SimSun"/>
                <w:sz w:val="21"/>
                <w:szCs w:val="21"/>
                <w:lang w:eastAsia="zh-CN"/>
              </w:rPr>
              <w:t>支持。</w:t>
            </w:r>
          </w:p>
        </w:tc>
      </w:tr>
      <w:tr w:rsidR="006B10C8" w:rsidRPr="00856FD3" w14:paraId="740BB64C" w14:textId="77777777" w:rsidTr="000E0E0C">
        <w:trPr>
          <w:trHeight w:val="631"/>
        </w:trPr>
        <w:tc>
          <w:tcPr>
            <w:tcW w:w="2377" w:type="dxa"/>
            <w:shd w:val="clear" w:color="auto" w:fill="68E089"/>
            <w:vAlign w:val="center"/>
          </w:tcPr>
          <w:p w14:paraId="737E8301" w14:textId="0DFB27BE" w:rsidR="006B10C8" w:rsidRPr="00856FD3" w:rsidRDefault="006B10C8" w:rsidP="00105C4C">
            <w:pPr>
              <w:pStyle w:val="TableParagraph"/>
              <w:spacing w:before="1" w:after="50" w:line="340" w:lineRule="atLeast"/>
              <w:ind w:left="110" w:right="732"/>
              <w:rPr>
                <w:rFonts w:ascii="SimSun" w:eastAsia="SimSun" w:hAnsi="SimSun"/>
                <w:sz w:val="21"/>
                <w:szCs w:val="21"/>
              </w:rPr>
            </w:pPr>
            <w:r w:rsidRPr="00856FD3">
              <w:rPr>
                <w:rFonts w:ascii="SimSun" w:eastAsia="SimSun" w:hAnsi="SimSun" w:cs="Microsoft YaHei" w:hint="eastAsia"/>
                <w:sz w:val="21"/>
                <w:szCs w:val="21"/>
                <w:u w:val="single"/>
              </w:rPr>
              <w:t>落实时间安排</w:t>
            </w:r>
          </w:p>
        </w:tc>
        <w:tc>
          <w:tcPr>
            <w:tcW w:w="6913" w:type="dxa"/>
            <w:vAlign w:val="center"/>
          </w:tcPr>
          <w:p w14:paraId="12DE450D" w14:textId="5767D58C" w:rsidR="006B10C8" w:rsidRPr="00856FD3" w:rsidRDefault="006B10C8" w:rsidP="00454CE1">
            <w:pPr>
              <w:pStyle w:val="TableParagraph"/>
              <w:spacing w:afterLines="50" w:after="120" w:line="340" w:lineRule="atLeast"/>
              <w:ind w:left="108" w:right="113"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总体而言</w:t>
            </w:r>
            <w:r w:rsidRPr="00856FD3">
              <w:rPr>
                <w:rFonts w:ascii="SimSun" w:eastAsia="SimSun" w:hAnsi="SimSun"/>
                <w:sz w:val="21"/>
                <w:szCs w:val="21"/>
                <w:lang w:eastAsia="zh-CN"/>
              </w:rPr>
              <w:t>，项目</w:t>
            </w:r>
            <w:r w:rsidR="00BE4ACE" w:rsidRPr="00856FD3">
              <w:rPr>
                <w:rFonts w:ascii="SimSun" w:eastAsia="SimSun" w:hAnsi="SimSun" w:hint="eastAsia"/>
                <w:sz w:val="21"/>
                <w:szCs w:val="21"/>
                <w:lang w:eastAsia="zh-CN"/>
              </w:rPr>
              <w:t>的</w:t>
            </w:r>
            <w:r w:rsidRPr="00856FD3">
              <w:rPr>
                <w:rFonts w:ascii="SimSun" w:eastAsia="SimSun" w:hAnsi="SimSun"/>
                <w:sz w:val="21"/>
                <w:szCs w:val="21"/>
                <w:lang w:eastAsia="zh-CN"/>
              </w:rPr>
              <w:t>实施按照时间</w:t>
            </w:r>
            <w:r w:rsidRPr="00856FD3">
              <w:rPr>
                <w:rFonts w:ascii="SimSun" w:eastAsia="SimSun" w:hAnsi="SimSun" w:hint="eastAsia"/>
                <w:sz w:val="21"/>
                <w:szCs w:val="21"/>
                <w:lang w:eastAsia="zh-CN"/>
              </w:rPr>
              <w:t>安排推进</w:t>
            </w:r>
            <w:r w:rsidRPr="00856FD3">
              <w:rPr>
                <w:rFonts w:ascii="SimSun" w:eastAsia="SimSun" w:hAnsi="SimSun"/>
                <w:sz w:val="21"/>
                <w:szCs w:val="21"/>
                <w:lang w:eastAsia="zh-CN"/>
              </w:rPr>
              <w:t>。</w:t>
            </w:r>
            <w:r w:rsidRPr="00856FD3">
              <w:rPr>
                <w:rFonts w:ascii="SimSun" w:eastAsia="SimSun" w:hAnsi="SimSun" w:hint="eastAsia"/>
                <w:sz w:val="21"/>
                <w:szCs w:val="21"/>
                <w:lang w:eastAsia="zh-CN"/>
              </w:rPr>
              <w:t>不过</w:t>
            </w:r>
            <w:r w:rsidRPr="00856FD3">
              <w:rPr>
                <w:rFonts w:ascii="SimSun" w:eastAsia="SimSun" w:hAnsi="SimSun"/>
                <w:sz w:val="21"/>
                <w:szCs w:val="21"/>
                <w:lang w:eastAsia="zh-CN"/>
              </w:rPr>
              <w:t>，玻利维亚</w:t>
            </w:r>
            <w:r w:rsidRPr="00856FD3">
              <w:rPr>
                <w:rFonts w:ascii="SimSun" w:eastAsia="SimSun" w:hAnsi="SimSun" w:hint="eastAsia"/>
                <w:sz w:val="21"/>
                <w:szCs w:val="21"/>
                <w:lang w:eastAsia="zh-CN"/>
              </w:rPr>
              <w:t>的</w:t>
            </w:r>
            <w:r w:rsidR="002E5AA9" w:rsidRPr="00856FD3">
              <w:rPr>
                <w:rFonts w:ascii="SimSun" w:eastAsia="SimSun" w:hAnsi="SimSun" w:hint="eastAsia"/>
                <w:sz w:val="21"/>
                <w:szCs w:val="21"/>
                <w:lang w:eastAsia="zh-CN"/>
              </w:rPr>
              <w:t>实施</w:t>
            </w:r>
            <w:r w:rsidRPr="00856FD3">
              <w:rPr>
                <w:rFonts w:ascii="SimSun" w:eastAsia="SimSun" w:hAnsi="SimSun" w:hint="eastAsia"/>
                <w:sz w:val="21"/>
                <w:szCs w:val="21"/>
                <w:lang w:eastAsia="zh-CN"/>
              </w:rPr>
              <w:t>有所延迟</w:t>
            </w:r>
            <w:r w:rsidRPr="00856FD3">
              <w:rPr>
                <w:rFonts w:ascii="SimSun" w:eastAsia="SimSun" w:hAnsi="SimSun"/>
                <w:sz w:val="21"/>
                <w:szCs w:val="21"/>
                <w:lang w:eastAsia="zh-CN"/>
              </w:rPr>
              <w:t>。</w:t>
            </w:r>
          </w:p>
        </w:tc>
      </w:tr>
      <w:tr w:rsidR="00471F18" w:rsidRPr="00856FD3" w14:paraId="7D02A4E7" w14:textId="77777777" w:rsidTr="000E0E0C">
        <w:trPr>
          <w:trHeight w:val="613"/>
        </w:trPr>
        <w:tc>
          <w:tcPr>
            <w:tcW w:w="2377" w:type="dxa"/>
            <w:shd w:val="clear" w:color="auto" w:fill="68E089"/>
            <w:vAlign w:val="center"/>
          </w:tcPr>
          <w:p w14:paraId="005D72C1" w14:textId="0EBB9F06" w:rsidR="00471F18" w:rsidRPr="00856FD3" w:rsidRDefault="00471F18" w:rsidP="00105C4C">
            <w:pPr>
              <w:pStyle w:val="TableParagraph"/>
              <w:spacing w:after="50" w:line="340" w:lineRule="atLeast"/>
              <w:ind w:left="110" w:right="220"/>
              <w:rPr>
                <w:rFonts w:ascii="SimSun" w:eastAsia="SimSun" w:hAnsi="SimSun"/>
                <w:sz w:val="21"/>
                <w:szCs w:val="21"/>
              </w:rPr>
            </w:pPr>
            <w:r w:rsidRPr="00856FD3">
              <w:rPr>
                <w:rFonts w:ascii="SimSun" w:eastAsia="SimSun" w:hAnsi="SimSun" w:cs="Microsoft YaHei" w:hint="eastAsia"/>
                <w:sz w:val="21"/>
                <w:szCs w:val="21"/>
                <w:u w:val="single"/>
              </w:rPr>
              <w:t>项目实施率</w:t>
            </w:r>
          </w:p>
        </w:tc>
        <w:tc>
          <w:tcPr>
            <w:tcW w:w="6913" w:type="dxa"/>
            <w:vAlign w:val="center"/>
          </w:tcPr>
          <w:p w14:paraId="1C081462" w14:textId="6815B8B5" w:rsidR="00471F18" w:rsidRPr="00856FD3" w:rsidRDefault="00471F18" w:rsidP="00454CE1">
            <w:pPr>
              <w:pStyle w:val="TableParagraph"/>
              <w:spacing w:afterLines="50" w:after="120" w:line="340" w:lineRule="atLeast"/>
              <w:ind w:left="108" w:right="113"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截至</w:t>
            </w:r>
            <w:r w:rsidRPr="00856FD3">
              <w:rPr>
                <w:rFonts w:ascii="SimSun" w:eastAsia="SimSun" w:hAnsi="SimSun"/>
                <w:sz w:val="21"/>
                <w:szCs w:val="21"/>
                <w:lang w:eastAsia="zh-CN"/>
              </w:rPr>
              <w:t>202</w:t>
            </w:r>
            <w:r w:rsidR="00977920" w:rsidRPr="00856FD3">
              <w:rPr>
                <w:rFonts w:ascii="SimSun" w:eastAsia="SimSun" w:hAnsi="SimSun"/>
                <w:sz w:val="21"/>
                <w:szCs w:val="21"/>
                <w:lang w:eastAsia="zh-CN"/>
              </w:rPr>
              <w:t>3</w:t>
            </w:r>
            <w:r w:rsidRPr="00856FD3">
              <w:rPr>
                <w:rFonts w:ascii="SimSun" w:eastAsia="SimSun" w:hAnsi="SimSun"/>
                <w:sz w:val="21"/>
                <w:szCs w:val="21"/>
                <w:lang w:eastAsia="zh-CN"/>
              </w:rPr>
              <w:t>年7月底</w:t>
            </w:r>
            <w:r w:rsidRPr="00856FD3">
              <w:rPr>
                <w:rFonts w:ascii="SimSun" w:eastAsia="SimSun" w:hAnsi="SimSun" w:hint="eastAsia"/>
                <w:sz w:val="21"/>
                <w:szCs w:val="21"/>
                <w:lang w:eastAsia="zh-CN"/>
              </w:rPr>
              <w:t>，与项目分配的总预算成比例的预算执行率为</w:t>
            </w:r>
            <w:r w:rsidRPr="00856FD3">
              <w:rPr>
                <w:rFonts w:ascii="SimSun" w:eastAsia="SimSun" w:hAnsi="SimSun"/>
                <w:sz w:val="21"/>
                <w:szCs w:val="21"/>
                <w:lang w:eastAsia="zh-CN"/>
              </w:rPr>
              <w:t>：</w:t>
            </w:r>
            <w:r w:rsidR="00977920" w:rsidRPr="00856FD3">
              <w:rPr>
                <w:rFonts w:ascii="SimSun" w:eastAsia="SimSun" w:hAnsi="SimSun"/>
                <w:sz w:val="21"/>
                <w:szCs w:val="21"/>
                <w:lang w:eastAsia="zh-CN"/>
              </w:rPr>
              <w:t>49</w:t>
            </w:r>
            <w:r w:rsidRPr="00856FD3">
              <w:rPr>
                <w:rFonts w:ascii="SimSun" w:eastAsia="SimSun" w:hAnsi="SimSun"/>
                <w:sz w:val="21"/>
                <w:szCs w:val="21"/>
                <w:lang w:eastAsia="zh-CN"/>
              </w:rPr>
              <w:t>%。</w:t>
            </w:r>
            <w:r w:rsidR="008F0D16" w:rsidRPr="00856FD3">
              <w:rPr>
                <w:rFonts w:ascii="SimSun" w:eastAsia="SimSun" w:hAnsi="SimSun" w:hint="eastAsia"/>
                <w:sz w:val="21"/>
                <w:szCs w:val="21"/>
                <w:lang w:eastAsia="zh-CN"/>
              </w:rPr>
              <w:t>关于预算的更多详细信息见本文件附件九</w:t>
            </w:r>
            <w:r w:rsidR="007B6FC9" w:rsidRPr="00856FD3">
              <w:rPr>
                <w:rFonts w:ascii="SimSun" w:eastAsia="SimSun" w:hAnsi="SimSun" w:hint="eastAsia"/>
                <w:sz w:val="21"/>
                <w:szCs w:val="21"/>
                <w:lang w:eastAsia="zh-CN"/>
              </w:rPr>
              <w:t>。</w:t>
            </w:r>
          </w:p>
        </w:tc>
      </w:tr>
      <w:tr w:rsidR="004F76D0" w:rsidRPr="00856FD3" w14:paraId="546B53FD" w14:textId="77777777" w:rsidTr="000E0E0C">
        <w:trPr>
          <w:trHeight w:val="703"/>
        </w:trPr>
        <w:tc>
          <w:tcPr>
            <w:tcW w:w="2377" w:type="dxa"/>
            <w:shd w:val="clear" w:color="auto" w:fill="68E089"/>
            <w:vAlign w:val="center"/>
          </w:tcPr>
          <w:p w14:paraId="697D2E12" w14:textId="0098BE00" w:rsidR="004F76D0" w:rsidRPr="00856FD3" w:rsidRDefault="007B6FC9"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以前的报告</w:t>
            </w:r>
          </w:p>
        </w:tc>
        <w:tc>
          <w:tcPr>
            <w:tcW w:w="6913" w:type="dxa"/>
            <w:vAlign w:val="center"/>
          </w:tcPr>
          <w:p w14:paraId="025D67FF" w14:textId="5CBDF408" w:rsidR="004F76D0" w:rsidRPr="00856FD3" w:rsidRDefault="00046AC6" w:rsidP="00454CE1">
            <w:pPr>
              <w:pStyle w:val="TableParagraph"/>
              <w:spacing w:afterLines="50" w:after="120" w:line="340" w:lineRule="atLeast"/>
              <w:ind w:left="108" w:right="113" w:firstLineChars="200" w:firstLine="420"/>
              <w:jc w:val="both"/>
              <w:rPr>
                <w:rFonts w:ascii="SimSun" w:eastAsia="SimSun" w:hAnsi="SimSun"/>
                <w:iCs/>
                <w:sz w:val="21"/>
                <w:szCs w:val="21"/>
                <w:lang w:eastAsia="zh-CN"/>
              </w:rPr>
            </w:pPr>
            <w:r w:rsidRPr="00856FD3">
              <w:rPr>
                <w:rFonts w:ascii="SimSun" w:eastAsia="SimSun" w:hAnsi="SimSun" w:hint="eastAsia"/>
                <w:sz w:val="21"/>
                <w:szCs w:val="21"/>
                <w:lang w:eastAsia="zh-CN"/>
              </w:rPr>
              <w:t>本报告是</w:t>
            </w:r>
            <w:r w:rsidR="004F76D0" w:rsidRPr="00856FD3">
              <w:rPr>
                <w:rFonts w:ascii="SimSun" w:eastAsia="SimSun" w:hAnsi="SimSun"/>
                <w:iCs/>
                <w:sz w:val="21"/>
                <w:szCs w:val="21"/>
                <w:lang w:eastAsia="zh-CN"/>
              </w:rPr>
              <w:t>提交CDIP的</w:t>
            </w:r>
            <w:r w:rsidR="004F76D0" w:rsidRPr="00856FD3">
              <w:rPr>
                <w:rFonts w:ascii="SimSun" w:eastAsia="SimSun" w:hAnsi="SimSun"/>
                <w:sz w:val="21"/>
                <w:szCs w:val="21"/>
                <w:lang w:eastAsia="zh-CN"/>
              </w:rPr>
              <w:t>第三份进展报告。</w:t>
            </w:r>
            <w:r w:rsidR="004F76D0" w:rsidRPr="00856FD3">
              <w:rPr>
                <w:rFonts w:ascii="SimSun" w:eastAsia="SimSun" w:hAnsi="SimSun"/>
                <w:iCs/>
                <w:sz w:val="21"/>
                <w:szCs w:val="21"/>
                <w:lang w:eastAsia="zh-CN"/>
              </w:rPr>
              <w:t>第一份报告载于文件</w:t>
            </w:r>
            <w:hyperlink r:id="rId33" w:history="1">
              <w:r w:rsidR="004F76D0" w:rsidRPr="00856FD3">
                <w:rPr>
                  <w:rStyle w:val="Hyperlink"/>
                  <w:rFonts w:ascii="SimSun" w:eastAsia="SimSun" w:hAnsi="SimSun"/>
                  <w:iCs/>
                  <w:sz w:val="21"/>
                  <w:szCs w:val="21"/>
                  <w:lang w:eastAsia="zh-CN"/>
                </w:rPr>
                <w:t>CDIP/26/2</w:t>
              </w:r>
            </w:hyperlink>
            <w:r w:rsidR="004F76D0" w:rsidRPr="00856FD3">
              <w:rPr>
                <w:rFonts w:ascii="SimSun" w:eastAsia="SimSun" w:hAnsi="SimSun"/>
                <w:iCs/>
                <w:sz w:val="21"/>
                <w:szCs w:val="21"/>
                <w:lang w:eastAsia="zh-CN"/>
              </w:rPr>
              <w:t>附件二；第二份报告载于文件</w:t>
            </w:r>
            <w:hyperlink r:id="rId34" w:history="1">
              <w:r w:rsidR="004F76D0" w:rsidRPr="00856FD3">
                <w:rPr>
                  <w:rStyle w:val="Hyperlink"/>
                  <w:rFonts w:ascii="SimSun" w:eastAsia="SimSun" w:hAnsi="SimSun"/>
                  <w:iCs/>
                  <w:sz w:val="21"/>
                  <w:szCs w:val="21"/>
                  <w:lang w:eastAsia="zh-CN"/>
                </w:rPr>
                <w:t>CDIP/29/2</w:t>
              </w:r>
            </w:hyperlink>
            <w:r w:rsidR="004F76D0" w:rsidRPr="00856FD3">
              <w:rPr>
                <w:rFonts w:ascii="SimSun" w:eastAsia="SimSun" w:hAnsi="SimSun"/>
                <w:iCs/>
                <w:sz w:val="21"/>
                <w:szCs w:val="21"/>
                <w:lang w:eastAsia="zh-CN"/>
              </w:rPr>
              <w:t>附件</w:t>
            </w:r>
            <w:r w:rsidR="008941AE" w:rsidRPr="00856FD3">
              <w:rPr>
                <w:rFonts w:ascii="SimSun" w:eastAsia="SimSun" w:hAnsi="SimSun" w:hint="eastAsia"/>
                <w:iCs/>
                <w:sz w:val="21"/>
                <w:szCs w:val="21"/>
                <w:lang w:eastAsia="zh-CN"/>
              </w:rPr>
              <w:t>二</w:t>
            </w:r>
            <w:r w:rsidR="004F76D0" w:rsidRPr="00856FD3">
              <w:rPr>
                <w:rFonts w:ascii="SimSun" w:eastAsia="SimSun" w:hAnsi="SimSun" w:hint="eastAsia"/>
                <w:iCs/>
                <w:sz w:val="21"/>
                <w:szCs w:val="21"/>
                <w:lang w:eastAsia="zh-CN"/>
              </w:rPr>
              <w:t>。</w:t>
            </w:r>
          </w:p>
        </w:tc>
      </w:tr>
    </w:tbl>
    <w:p w14:paraId="3481ED26" w14:textId="414F1822" w:rsidR="009014C9" w:rsidRDefault="009014C9" w:rsidP="00105C4C">
      <w:pPr>
        <w:spacing w:after="50" w:line="340" w:lineRule="atLeast"/>
        <w:rPr>
          <w:rFonts w:ascii="SimSun" w:eastAsia="SimSun" w:hAnsi="SimSun"/>
          <w:sz w:val="21"/>
          <w:szCs w:val="21"/>
          <w:lang w:eastAsia="zh-CN"/>
        </w:rPr>
      </w:pPr>
    </w:p>
    <w:p w14:paraId="125DAFD0" w14:textId="77777777" w:rsidR="009014C9" w:rsidRDefault="009014C9">
      <w:pPr>
        <w:rPr>
          <w:rFonts w:ascii="SimSun" w:eastAsia="SimSun" w:hAnsi="SimSun"/>
          <w:sz w:val="21"/>
          <w:szCs w:val="21"/>
          <w:lang w:eastAsia="zh-CN"/>
        </w:rPr>
      </w:pPr>
      <w:r>
        <w:rPr>
          <w:rFonts w:ascii="SimSun" w:eastAsia="SimSun" w:hAnsi="SimSun"/>
          <w:sz w:val="21"/>
          <w:szCs w:val="21"/>
          <w:lang w:eastAsia="zh-CN"/>
        </w:rPr>
        <w:br w:type="page"/>
      </w:r>
    </w:p>
    <w:p w14:paraId="2F8CBA27" w14:textId="77777777" w:rsidR="005B0CDB" w:rsidRPr="009014C9" w:rsidRDefault="005B0CDB" w:rsidP="00105C4C">
      <w:pPr>
        <w:pStyle w:val="BodyText"/>
        <w:spacing w:beforeLines="100" w:before="240" w:afterLines="100" w:after="240" w:line="340" w:lineRule="atLeast"/>
        <w:ind w:left="130"/>
        <w:rPr>
          <w:rFonts w:ascii="SimHei" w:eastAsia="SimHei" w:hAnsi="SimHei"/>
          <w:szCs w:val="22"/>
          <w:lang w:eastAsia="zh-CN"/>
        </w:rPr>
      </w:pPr>
      <w:r w:rsidRPr="009014C9">
        <w:rPr>
          <w:rFonts w:ascii="SimHei" w:eastAsia="SimHei" w:hAnsi="SimHei"/>
          <w:szCs w:val="22"/>
          <w:lang w:eastAsia="zh-CN"/>
        </w:rPr>
        <w:t>项目自我</w:t>
      </w:r>
      <w:r w:rsidRPr="009014C9">
        <w:rPr>
          <w:rFonts w:ascii="SimHei" w:eastAsia="SimHei" w:hAnsi="SimHei" w:hint="eastAsia"/>
          <w:szCs w:val="22"/>
          <w:lang w:eastAsia="zh-CN"/>
        </w:rPr>
        <w:t>审评</w:t>
      </w:r>
    </w:p>
    <w:p w14:paraId="44CE23CA" w14:textId="77777777" w:rsidR="005B0CDB" w:rsidRPr="00856FD3" w:rsidRDefault="005B0CDB" w:rsidP="00105C4C">
      <w:pPr>
        <w:pStyle w:val="BodyText"/>
        <w:spacing w:afterLines="50" w:after="120" w:line="340" w:lineRule="atLeast"/>
        <w:ind w:left="136"/>
        <w:rPr>
          <w:rFonts w:ascii="SimSun" w:eastAsia="SimSun" w:hAnsi="SimSun"/>
          <w:sz w:val="21"/>
          <w:szCs w:val="21"/>
          <w:lang w:eastAsia="zh-CN"/>
        </w:rPr>
      </w:pPr>
      <w:r w:rsidRPr="00856FD3">
        <w:rPr>
          <w:rFonts w:ascii="SimSun" w:eastAsia="SimSun" w:hAnsi="SimSun" w:hint="eastAsia"/>
          <w:sz w:val="21"/>
          <w:szCs w:val="21"/>
          <w:lang w:eastAsia="zh-CN"/>
        </w:rPr>
        <w:t>红绿灯系统（TLS）标识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5B0CDB" w:rsidRPr="00856FD3" w14:paraId="7E0AC64C" w14:textId="77777777" w:rsidTr="00BD6166">
        <w:trPr>
          <w:trHeight w:val="470"/>
        </w:trPr>
        <w:tc>
          <w:tcPr>
            <w:tcW w:w="1416" w:type="dxa"/>
            <w:shd w:val="clear" w:color="auto" w:fill="7BBEDA"/>
            <w:vAlign w:val="center"/>
          </w:tcPr>
          <w:p w14:paraId="333FE103" w14:textId="77777777" w:rsidR="005B0CDB" w:rsidRPr="00856FD3" w:rsidRDefault="005B0CDB" w:rsidP="00105C4C">
            <w:pPr>
              <w:pStyle w:val="TableParagraph"/>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678" w:type="dxa"/>
            <w:shd w:val="clear" w:color="auto" w:fill="7BBEDA"/>
            <w:vAlign w:val="center"/>
          </w:tcPr>
          <w:p w14:paraId="34A807C2" w14:textId="77777777" w:rsidR="005B0CDB" w:rsidRPr="00856FD3" w:rsidRDefault="005B0CDB" w:rsidP="00105C4C">
            <w:pPr>
              <w:pStyle w:val="TableParagraph"/>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798" w:type="dxa"/>
            <w:shd w:val="clear" w:color="auto" w:fill="7BBEDA"/>
            <w:vAlign w:val="center"/>
          </w:tcPr>
          <w:p w14:paraId="2D3E64E2" w14:textId="77777777" w:rsidR="005B0CDB" w:rsidRPr="00856FD3" w:rsidRDefault="005B0CDB"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sz w:val="21"/>
                <w:szCs w:val="21"/>
              </w:rPr>
              <w:t>**</w:t>
            </w:r>
          </w:p>
        </w:tc>
        <w:tc>
          <w:tcPr>
            <w:tcW w:w="1894" w:type="dxa"/>
            <w:shd w:val="clear" w:color="auto" w:fill="7BBEDA"/>
          </w:tcPr>
          <w:p w14:paraId="4DB10FE9" w14:textId="77777777" w:rsidR="005B0CDB" w:rsidRPr="00856FD3" w:rsidRDefault="005B0CDB"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cs="Microsoft YaHei" w:hint="eastAsia"/>
                <w:sz w:val="21"/>
                <w:szCs w:val="21"/>
                <w:lang w:eastAsia="zh-CN"/>
              </w:rPr>
              <w:t>无进展</w:t>
            </w:r>
          </w:p>
        </w:tc>
        <w:tc>
          <w:tcPr>
            <w:tcW w:w="2564" w:type="dxa"/>
            <w:shd w:val="clear" w:color="auto" w:fill="7BBEDA"/>
          </w:tcPr>
          <w:p w14:paraId="1CBC475F" w14:textId="77777777" w:rsidR="005B0CDB" w:rsidRPr="00856FD3" w:rsidRDefault="005B0CDB" w:rsidP="00105C4C">
            <w:pPr>
              <w:pStyle w:val="TableParagraph"/>
              <w:spacing w:afterLines="50" w:after="120" w:line="340" w:lineRule="atLeast"/>
              <w:ind w:left="110"/>
              <w:rPr>
                <w:rFonts w:ascii="SimSun" w:eastAsia="SimSun" w:hAnsi="SimSun"/>
                <w:sz w:val="21"/>
                <w:szCs w:val="21"/>
              </w:rPr>
            </w:pPr>
            <w:r w:rsidRPr="00856FD3">
              <w:rPr>
                <w:rFonts w:ascii="SimSun" w:eastAsia="SimSun" w:hAnsi="SimSun" w:cs="Microsoft YaHei" w:hint="eastAsia"/>
                <w:sz w:val="21"/>
                <w:szCs w:val="21"/>
                <w:lang w:eastAsia="zh-CN"/>
              </w:rPr>
              <w:t>不适用</w:t>
            </w:r>
          </w:p>
        </w:tc>
      </w:tr>
      <w:tr w:rsidR="005B0CDB" w:rsidRPr="00856FD3" w14:paraId="176859DA" w14:textId="77777777" w:rsidTr="00BD6166">
        <w:trPr>
          <w:trHeight w:val="506"/>
        </w:trPr>
        <w:tc>
          <w:tcPr>
            <w:tcW w:w="1416" w:type="dxa"/>
            <w:shd w:val="clear" w:color="auto" w:fill="7BBEDA"/>
          </w:tcPr>
          <w:p w14:paraId="7E665A0D" w14:textId="77777777" w:rsidR="005B0CDB" w:rsidRPr="00856FD3" w:rsidRDefault="005B0CDB" w:rsidP="00105C4C">
            <w:pPr>
              <w:pStyle w:val="TableParagraph"/>
              <w:spacing w:afterLines="50" w:after="120" w:line="340" w:lineRule="atLeast"/>
              <w:ind w:left="110" w:right="408"/>
              <w:rPr>
                <w:rFonts w:ascii="SimSun" w:eastAsia="SimSun" w:hAnsi="SimSun"/>
                <w:sz w:val="21"/>
                <w:szCs w:val="21"/>
              </w:rPr>
            </w:pPr>
            <w:r w:rsidRPr="00856FD3">
              <w:rPr>
                <w:rFonts w:ascii="SimSun" w:eastAsia="SimSun" w:hAnsi="SimSun" w:cs="Microsoft YaHei" w:hint="eastAsia"/>
                <w:sz w:val="21"/>
                <w:szCs w:val="21"/>
                <w:lang w:eastAsia="zh-CN"/>
              </w:rPr>
              <w:t>全部实现</w:t>
            </w:r>
          </w:p>
        </w:tc>
        <w:tc>
          <w:tcPr>
            <w:tcW w:w="1678" w:type="dxa"/>
            <w:shd w:val="clear" w:color="auto" w:fill="7BBEDA"/>
          </w:tcPr>
          <w:p w14:paraId="37999C16" w14:textId="77777777" w:rsidR="005B0CDB" w:rsidRPr="00856FD3" w:rsidRDefault="005B0CDB" w:rsidP="00105C4C">
            <w:pPr>
              <w:pStyle w:val="TableParagraph"/>
              <w:spacing w:afterLines="50" w:after="120" w:line="340" w:lineRule="atLeast"/>
              <w:ind w:left="110" w:right="687"/>
              <w:rPr>
                <w:rFonts w:ascii="SimSun" w:eastAsia="SimSun" w:hAnsi="SimSun"/>
                <w:sz w:val="21"/>
                <w:szCs w:val="21"/>
              </w:rPr>
            </w:pPr>
            <w:r w:rsidRPr="00856FD3">
              <w:rPr>
                <w:rFonts w:ascii="SimSun" w:eastAsia="SimSun" w:hAnsi="SimSun" w:cs="Microsoft YaHei" w:hint="eastAsia"/>
                <w:sz w:val="21"/>
                <w:szCs w:val="21"/>
                <w:lang w:eastAsia="zh-CN"/>
              </w:rPr>
              <w:t>显著进展</w:t>
            </w:r>
          </w:p>
        </w:tc>
        <w:tc>
          <w:tcPr>
            <w:tcW w:w="1798" w:type="dxa"/>
            <w:shd w:val="clear" w:color="auto" w:fill="7BBEDA"/>
          </w:tcPr>
          <w:p w14:paraId="1B05B91C" w14:textId="77777777" w:rsidR="005B0CDB" w:rsidRPr="00856FD3" w:rsidRDefault="005B0CDB"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cs="Microsoft YaHei" w:hint="eastAsia"/>
                <w:sz w:val="21"/>
                <w:szCs w:val="21"/>
                <w:lang w:eastAsia="zh-CN"/>
              </w:rPr>
              <w:t>一定进展</w:t>
            </w:r>
          </w:p>
        </w:tc>
        <w:tc>
          <w:tcPr>
            <w:tcW w:w="1894" w:type="dxa"/>
            <w:shd w:val="clear" w:color="auto" w:fill="7BBEDA"/>
          </w:tcPr>
          <w:p w14:paraId="459B14BA" w14:textId="77777777" w:rsidR="005B0CDB" w:rsidRPr="00856FD3" w:rsidRDefault="005B0CDB"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cs="Microsoft YaHei" w:hint="eastAsia"/>
                <w:sz w:val="21"/>
                <w:szCs w:val="21"/>
                <w:lang w:eastAsia="zh-CN"/>
              </w:rPr>
              <w:t>毫无进展</w:t>
            </w:r>
          </w:p>
        </w:tc>
        <w:tc>
          <w:tcPr>
            <w:tcW w:w="2564" w:type="dxa"/>
            <w:shd w:val="clear" w:color="auto" w:fill="7BBEDA"/>
          </w:tcPr>
          <w:p w14:paraId="69770E31" w14:textId="77777777" w:rsidR="005B0CDB" w:rsidRPr="00856FD3" w:rsidRDefault="005B0CDB" w:rsidP="00105C4C">
            <w:pPr>
              <w:pStyle w:val="TableParagraph"/>
              <w:spacing w:afterLines="50" w:after="120" w:line="340" w:lineRule="atLeast"/>
              <w:ind w:left="110" w:right="203"/>
              <w:rPr>
                <w:rFonts w:ascii="SimSun" w:eastAsia="SimSun" w:hAnsi="SimSun"/>
                <w:sz w:val="21"/>
                <w:szCs w:val="21"/>
              </w:rPr>
            </w:pPr>
            <w:r w:rsidRPr="00856FD3">
              <w:rPr>
                <w:rFonts w:ascii="SimSun" w:eastAsia="SimSun" w:hAnsi="SimSun" w:cs="Microsoft YaHei" w:hint="eastAsia"/>
                <w:sz w:val="21"/>
                <w:szCs w:val="21"/>
                <w:lang w:eastAsia="zh-CN"/>
              </w:rPr>
              <w:t>尚未评估</w:t>
            </w:r>
            <w:r w:rsidRPr="00856FD3">
              <w:rPr>
                <w:rFonts w:ascii="SimSun" w:eastAsia="SimSun" w:hAnsi="SimSun" w:hint="eastAsia"/>
                <w:sz w:val="21"/>
                <w:szCs w:val="21"/>
                <w:lang w:eastAsia="zh-CN"/>
              </w:rPr>
              <w:t>/</w:t>
            </w:r>
            <w:r w:rsidRPr="00856FD3">
              <w:rPr>
                <w:rFonts w:ascii="SimSun" w:eastAsia="SimSun" w:hAnsi="SimSun" w:cs="Microsoft YaHei" w:hint="eastAsia"/>
                <w:sz w:val="21"/>
                <w:szCs w:val="21"/>
                <w:lang w:eastAsia="zh-CN"/>
              </w:rPr>
              <w:t>业已停止</w:t>
            </w:r>
          </w:p>
        </w:tc>
      </w:tr>
    </w:tbl>
    <w:p w14:paraId="194BB0D4" w14:textId="77777777" w:rsidR="005B0CDB" w:rsidRPr="00856FD3" w:rsidRDefault="005B0CDB" w:rsidP="00105C4C">
      <w:pPr>
        <w:pStyle w:val="BodyText"/>
        <w:spacing w:afterLines="50" w:after="120" w:line="340" w:lineRule="atLeast"/>
        <w:rPr>
          <w:rFonts w:ascii="SimSun" w:eastAsia="SimSun" w:hAnsi="SimSun"/>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5B0CDB" w:rsidRPr="00856FD3" w14:paraId="497ACE2C" w14:textId="77777777" w:rsidTr="00BD6166">
        <w:trPr>
          <w:trHeight w:val="756"/>
        </w:trPr>
        <w:tc>
          <w:tcPr>
            <w:tcW w:w="2410" w:type="dxa"/>
            <w:shd w:val="clear" w:color="auto" w:fill="68E089"/>
          </w:tcPr>
          <w:p w14:paraId="07CB6413" w14:textId="154A988B" w:rsidR="005B0CDB" w:rsidRPr="00856FD3" w:rsidRDefault="005B0CDB" w:rsidP="00105C4C">
            <w:pPr>
              <w:pStyle w:val="TableParagraph"/>
              <w:spacing w:afterLines="50" w:after="120" w:line="340" w:lineRule="atLeast"/>
              <w:ind w:left="110" w:rightChars="50" w:right="110"/>
              <w:rPr>
                <w:rFonts w:ascii="SimSun" w:eastAsia="SimSun" w:hAnsi="SimSun"/>
                <w:sz w:val="21"/>
                <w:szCs w:val="21"/>
                <w:lang w:eastAsia="zh-CN"/>
              </w:rPr>
            </w:pPr>
            <w:r w:rsidRPr="00856FD3">
              <w:rPr>
                <w:rFonts w:ascii="SimSun" w:eastAsia="SimSun" w:hAnsi="SimSun"/>
                <w:sz w:val="21"/>
                <w:szCs w:val="21"/>
                <w:u w:val="single"/>
                <w:lang w:eastAsia="zh-CN"/>
              </w:rPr>
              <w:t>项目产出</w:t>
            </w:r>
            <w:r w:rsidRPr="00856FD3">
              <w:rPr>
                <w:rFonts w:ascii="SimSun" w:eastAsia="SimSun" w:hAnsi="SimSun"/>
                <w:sz w:val="21"/>
                <w:szCs w:val="21"/>
                <w:vertAlign w:val="superscript"/>
                <w:lang w:eastAsia="zh-CN"/>
              </w:rPr>
              <w:br/>
            </w:r>
            <w:r w:rsidRPr="00856FD3">
              <w:rPr>
                <w:rFonts w:ascii="SimSun" w:eastAsia="SimSun" w:hAnsi="SimSun" w:hint="eastAsia"/>
                <w:sz w:val="21"/>
                <w:szCs w:val="21"/>
                <w:lang w:eastAsia="zh-CN"/>
              </w:rPr>
              <w:t>（</w:t>
            </w:r>
            <w:r w:rsidRPr="00856FD3">
              <w:rPr>
                <w:rFonts w:ascii="SimSun" w:eastAsia="SimSun" w:hAnsi="SimSun"/>
                <w:sz w:val="21"/>
                <w:szCs w:val="21"/>
                <w:lang w:eastAsia="zh-CN"/>
              </w:rPr>
              <w:t>预期</w:t>
            </w:r>
            <w:r w:rsidRPr="00856FD3">
              <w:rPr>
                <w:rFonts w:ascii="SimSun" w:eastAsia="SimSun" w:hAnsi="SimSun" w:hint="eastAsia"/>
                <w:sz w:val="21"/>
                <w:szCs w:val="21"/>
                <w:lang w:eastAsia="zh-CN"/>
              </w:rPr>
              <w:t>成果）</w:t>
            </w:r>
          </w:p>
        </w:tc>
        <w:tc>
          <w:tcPr>
            <w:tcW w:w="2695" w:type="dxa"/>
            <w:shd w:val="clear" w:color="auto" w:fill="68E089"/>
          </w:tcPr>
          <w:p w14:paraId="20CAE314" w14:textId="77777777" w:rsidR="005B0CDB" w:rsidRPr="00856FD3" w:rsidRDefault="005B0CDB" w:rsidP="00105C4C">
            <w:pPr>
              <w:pStyle w:val="TableParagraph"/>
              <w:spacing w:after="5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u w:val="single"/>
                <w:lang w:eastAsia="zh-CN"/>
              </w:rPr>
              <w:t>成功完成的指标</w:t>
            </w:r>
          </w:p>
          <w:p w14:paraId="22763642" w14:textId="77777777" w:rsidR="005B0CDB" w:rsidRPr="00856FD3" w:rsidRDefault="005B0CDB" w:rsidP="00105C4C">
            <w:pPr>
              <w:pStyle w:val="TableParagraph"/>
              <w:spacing w:afterLines="50" w:after="120" w:line="340" w:lineRule="atLeast"/>
              <w:ind w:left="110"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w:t>
            </w:r>
            <w:r w:rsidRPr="00856FD3">
              <w:rPr>
                <w:rFonts w:ascii="SimSun" w:eastAsia="SimSun" w:hAnsi="SimSun"/>
                <w:sz w:val="21"/>
                <w:szCs w:val="21"/>
                <w:lang w:eastAsia="zh-CN"/>
              </w:rPr>
              <w:t>产出指标</w:t>
            </w:r>
            <w:r w:rsidRPr="00856FD3">
              <w:rPr>
                <w:rFonts w:ascii="SimSun" w:eastAsia="SimSun" w:hAnsi="SimSun" w:hint="eastAsia"/>
                <w:sz w:val="21"/>
                <w:szCs w:val="21"/>
                <w:lang w:eastAsia="zh-CN"/>
              </w:rPr>
              <w:t>）</w:t>
            </w:r>
          </w:p>
        </w:tc>
        <w:tc>
          <w:tcPr>
            <w:tcW w:w="3401" w:type="dxa"/>
            <w:shd w:val="clear" w:color="auto" w:fill="68E089"/>
          </w:tcPr>
          <w:p w14:paraId="2C0C3A19" w14:textId="77777777" w:rsidR="005B0CDB" w:rsidRPr="00856FD3" w:rsidRDefault="005B0CDB" w:rsidP="00105C4C">
            <w:pPr>
              <w:pStyle w:val="TableParagraph"/>
              <w:spacing w:afterLines="50" w:after="120" w:line="340" w:lineRule="atLeast"/>
              <w:ind w:left="108" w:rightChars="50" w:right="110"/>
              <w:jc w:val="both"/>
              <w:rPr>
                <w:rFonts w:ascii="SimSun" w:eastAsia="SimSun" w:hAnsi="SimSun"/>
                <w:sz w:val="21"/>
                <w:szCs w:val="21"/>
              </w:rPr>
            </w:pPr>
            <w:r w:rsidRPr="00856FD3">
              <w:rPr>
                <w:rFonts w:ascii="SimSun" w:eastAsia="SimSun" w:hAnsi="SimSun" w:hint="eastAsia"/>
                <w:sz w:val="21"/>
                <w:szCs w:val="21"/>
                <w:u w:val="single"/>
                <w:lang w:eastAsia="zh-CN"/>
              </w:rPr>
              <w:t>绩效</w:t>
            </w:r>
            <w:r w:rsidRPr="00856FD3">
              <w:rPr>
                <w:rFonts w:ascii="SimSun" w:eastAsia="SimSun" w:hAnsi="SimSun"/>
                <w:sz w:val="21"/>
                <w:szCs w:val="21"/>
                <w:u w:val="single"/>
              </w:rPr>
              <w:t>数据</w:t>
            </w:r>
          </w:p>
        </w:tc>
        <w:tc>
          <w:tcPr>
            <w:tcW w:w="876" w:type="dxa"/>
            <w:shd w:val="clear" w:color="auto" w:fill="68E089"/>
          </w:tcPr>
          <w:p w14:paraId="6C1DACCB" w14:textId="77777777" w:rsidR="005B0CDB" w:rsidRPr="00856FD3" w:rsidRDefault="005B0CDB" w:rsidP="00105C4C">
            <w:pPr>
              <w:pStyle w:val="TableParagraph"/>
              <w:spacing w:afterLines="50" w:after="120" w:line="340" w:lineRule="atLeast"/>
              <w:ind w:left="111" w:rightChars="50" w:right="110"/>
              <w:jc w:val="both"/>
              <w:rPr>
                <w:rFonts w:ascii="SimSun" w:eastAsia="SimSun" w:hAnsi="SimSun"/>
                <w:sz w:val="21"/>
                <w:szCs w:val="21"/>
              </w:rPr>
            </w:pPr>
            <w:r w:rsidRPr="00856FD3">
              <w:rPr>
                <w:rFonts w:ascii="SimSun" w:eastAsia="SimSun" w:hAnsi="SimSun"/>
                <w:sz w:val="21"/>
                <w:szCs w:val="21"/>
                <w:u w:val="single"/>
              </w:rPr>
              <w:t>TLS</w:t>
            </w:r>
          </w:p>
        </w:tc>
      </w:tr>
      <w:tr w:rsidR="005B0CDB" w:rsidRPr="00856FD3" w14:paraId="3DDC1486" w14:textId="77777777" w:rsidTr="00BD6166">
        <w:trPr>
          <w:trHeight w:val="885"/>
        </w:trPr>
        <w:tc>
          <w:tcPr>
            <w:tcW w:w="2410" w:type="dxa"/>
            <w:vMerge w:val="restart"/>
            <w:tcBorders>
              <w:right w:val="single" w:sz="6" w:space="0" w:color="000000"/>
            </w:tcBorders>
          </w:tcPr>
          <w:p w14:paraId="07445384"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选定（除多民族玻利维亚国之外的）三个受益</w:t>
            </w:r>
            <w:r w:rsidRPr="00856FD3">
              <w:rPr>
                <w:rFonts w:ascii="Times New Roman" w:eastAsia="SimSun" w:hAnsi="Times New Roman" w:cs="Times New Roman"/>
                <w:sz w:val="21"/>
                <w:szCs w:val="21"/>
                <w:lang w:eastAsia="zh-CN"/>
              </w:rPr>
              <w:t>‍</w:t>
            </w:r>
            <w:r w:rsidRPr="00856FD3">
              <w:rPr>
                <w:rFonts w:ascii="SimSun" w:eastAsia="SimSun" w:hAnsi="SimSun" w:hint="eastAsia"/>
                <w:sz w:val="21"/>
                <w:szCs w:val="21"/>
                <w:lang w:eastAsia="zh-CN"/>
              </w:rPr>
              <w:t>国</w:t>
            </w:r>
          </w:p>
        </w:tc>
        <w:tc>
          <w:tcPr>
            <w:tcW w:w="2695" w:type="dxa"/>
            <w:tcBorders>
              <w:left w:val="single" w:sz="6" w:space="0" w:color="000000"/>
              <w:bottom w:val="single" w:sz="6" w:space="0" w:color="000000"/>
            </w:tcBorders>
          </w:tcPr>
          <w:p w14:paraId="6344A726"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选定三个国家（根据商定的甄选标准）；和</w:t>
            </w:r>
          </w:p>
        </w:tc>
        <w:tc>
          <w:tcPr>
            <w:tcW w:w="3401" w:type="dxa"/>
          </w:tcPr>
          <w:p w14:paraId="5BCD3F7C"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全部实现：入选国家（除玻利维亚外）为菲律宾、巴西和突尼斯。</w:t>
            </w:r>
          </w:p>
        </w:tc>
        <w:tc>
          <w:tcPr>
            <w:tcW w:w="876" w:type="dxa"/>
            <w:vMerge w:val="restart"/>
          </w:tcPr>
          <w:p w14:paraId="6C095A5A"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rPr>
            </w:pPr>
            <w:r w:rsidRPr="00856FD3">
              <w:rPr>
                <w:rFonts w:ascii="SimSun" w:eastAsia="SimSun" w:hAnsi="SimSun"/>
                <w:sz w:val="21"/>
                <w:szCs w:val="21"/>
              </w:rPr>
              <w:t>****</w:t>
            </w:r>
          </w:p>
        </w:tc>
      </w:tr>
      <w:tr w:rsidR="005B0CDB" w:rsidRPr="00856FD3" w14:paraId="14FD203D" w14:textId="77777777" w:rsidTr="00BD6166">
        <w:trPr>
          <w:trHeight w:val="885"/>
        </w:trPr>
        <w:tc>
          <w:tcPr>
            <w:tcW w:w="2410" w:type="dxa"/>
            <w:vMerge/>
            <w:tcBorders>
              <w:right w:val="single" w:sz="6" w:space="0" w:color="000000"/>
            </w:tcBorders>
          </w:tcPr>
          <w:p w14:paraId="3F0C2CD3"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rPr>
            </w:pPr>
          </w:p>
        </w:tc>
        <w:tc>
          <w:tcPr>
            <w:tcW w:w="2695" w:type="dxa"/>
            <w:tcBorders>
              <w:left w:val="single" w:sz="6" w:space="0" w:color="000000"/>
              <w:bottom w:val="single" w:sz="6" w:space="0" w:color="000000"/>
            </w:tcBorders>
          </w:tcPr>
          <w:p w14:paraId="512073D1"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指定实施国家项目的联络</w:t>
            </w:r>
            <w:r w:rsidRPr="00856FD3">
              <w:rPr>
                <w:rFonts w:ascii="Times New Roman" w:eastAsia="SimSun" w:hAnsi="Times New Roman" w:cs="Times New Roman"/>
                <w:sz w:val="21"/>
                <w:szCs w:val="21"/>
                <w:lang w:eastAsia="zh-CN"/>
              </w:rPr>
              <w:t>‍</w:t>
            </w:r>
            <w:r w:rsidRPr="00856FD3">
              <w:rPr>
                <w:rFonts w:ascii="SimSun" w:eastAsia="SimSun" w:hAnsi="SimSun" w:hint="eastAsia"/>
                <w:sz w:val="21"/>
                <w:szCs w:val="21"/>
                <w:lang w:eastAsia="zh-CN"/>
              </w:rPr>
              <w:t>点</w:t>
            </w:r>
          </w:p>
        </w:tc>
        <w:tc>
          <w:tcPr>
            <w:tcW w:w="3401" w:type="dxa"/>
          </w:tcPr>
          <w:p w14:paraId="6507F89B"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已在所有这些国家指定当地联络</w:t>
            </w:r>
            <w:r w:rsidRPr="00856FD3">
              <w:rPr>
                <w:rFonts w:ascii="Times New Roman" w:eastAsia="SimSun" w:hAnsi="Times New Roman" w:cs="Times New Roman"/>
                <w:sz w:val="21"/>
                <w:szCs w:val="21"/>
                <w:lang w:eastAsia="zh-CN"/>
              </w:rPr>
              <w:t>‍</w:t>
            </w:r>
            <w:r w:rsidRPr="00856FD3">
              <w:rPr>
                <w:rFonts w:ascii="SimSun" w:eastAsia="SimSun" w:hAnsi="SimSun" w:hint="eastAsia"/>
                <w:sz w:val="21"/>
                <w:szCs w:val="21"/>
                <w:lang w:eastAsia="zh-CN"/>
              </w:rPr>
              <w:t>点。</w:t>
            </w:r>
          </w:p>
        </w:tc>
        <w:tc>
          <w:tcPr>
            <w:tcW w:w="876" w:type="dxa"/>
            <w:vMerge/>
          </w:tcPr>
          <w:p w14:paraId="7DD950C9"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lang w:eastAsia="zh-CN"/>
              </w:rPr>
            </w:pPr>
          </w:p>
        </w:tc>
      </w:tr>
      <w:tr w:rsidR="005B0CDB" w:rsidRPr="00856FD3" w14:paraId="42EBFACD" w14:textId="77777777" w:rsidTr="00BD6166">
        <w:trPr>
          <w:trHeight w:val="510"/>
        </w:trPr>
        <w:tc>
          <w:tcPr>
            <w:tcW w:w="2410" w:type="dxa"/>
            <w:tcBorders>
              <w:right w:val="single" w:sz="6" w:space="0" w:color="000000"/>
            </w:tcBorders>
          </w:tcPr>
          <w:p w14:paraId="4DCA8952"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国家层面的项目计划得到批准</w:t>
            </w:r>
          </w:p>
        </w:tc>
        <w:tc>
          <w:tcPr>
            <w:tcW w:w="2695" w:type="dxa"/>
            <w:tcBorders>
              <w:top w:val="single" w:sz="6" w:space="0" w:color="000000"/>
              <w:left w:val="single" w:sz="6" w:space="0" w:color="000000"/>
              <w:bottom w:val="single" w:sz="6" w:space="0" w:color="000000"/>
            </w:tcBorders>
          </w:tcPr>
          <w:p w14:paraId="6E02DB5D" w14:textId="41BE7C0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起草四份项目实施计划并获得批准（每个受益国一份）</w:t>
            </w:r>
          </w:p>
        </w:tc>
        <w:tc>
          <w:tcPr>
            <w:tcW w:w="3401" w:type="dxa"/>
          </w:tcPr>
          <w:p w14:paraId="7EA6710C" w14:textId="0A347310"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全部</w:t>
            </w:r>
            <w:r w:rsidRPr="00856FD3">
              <w:rPr>
                <w:rFonts w:ascii="SimSun" w:eastAsia="SimSun" w:hAnsi="SimSun"/>
                <w:sz w:val="21"/>
                <w:szCs w:val="21"/>
                <w:lang w:eastAsia="zh-CN"/>
              </w:rPr>
              <w:t>实现：</w:t>
            </w:r>
            <w:r w:rsidRPr="00856FD3">
              <w:rPr>
                <w:rFonts w:ascii="SimSun" w:eastAsia="SimSun" w:hAnsi="SimSun" w:hint="eastAsia"/>
                <w:sz w:val="21"/>
                <w:szCs w:val="21"/>
                <w:lang w:eastAsia="zh-CN"/>
              </w:rPr>
              <w:t>国家层面的项目计划已在</w:t>
            </w:r>
            <w:r w:rsidR="00A63A83" w:rsidRPr="00856FD3">
              <w:rPr>
                <w:rFonts w:ascii="SimSun" w:eastAsia="SimSun" w:hAnsi="SimSun" w:hint="eastAsia"/>
                <w:sz w:val="21"/>
                <w:szCs w:val="21"/>
                <w:lang w:eastAsia="zh-CN"/>
              </w:rPr>
              <w:t>四</w:t>
            </w:r>
            <w:r w:rsidRPr="00856FD3">
              <w:rPr>
                <w:rFonts w:ascii="SimSun" w:eastAsia="SimSun" w:hAnsi="SimSun"/>
                <w:sz w:val="21"/>
                <w:szCs w:val="21"/>
                <w:lang w:eastAsia="zh-CN"/>
              </w:rPr>
              <w:t>个受益国</w:t>
            </w:r>
            <w:r w:rsidRPr="00856FD3">
              <w:rPr>
                <w:rFonts w:ascii="SimSun" w:eastAsia="SimSun" w:hAnsi="SimSun" w:hint="eastAsia"/>
                <w:sz w:val="21"/>
                <w:szCs w:val="21"/>
                <w:lang w:eastAsia="zh-CN"/>
              </w:rPr>
              <w:t>起草并获得批准</w:t>
            </w:r>
            <w:r w:rsidRPr="00856FD3">
              <w:rPr>
                <w:rFonts w:ascii="SimSun" w:eastAsia="SimSun" w:hAnsi="SimSun"/>
                <w:sz w:val="21"/>
                <w:szCs w:val="21"/>
                <w:lang w:eastAsia="zh-CN"/>
              </w:rPr>
              <w:t>。</w:t>
            </w:r>
          </w:p>
        </w:tc>
        <w:tc>
          <w:tcPr>
            <w:tcW w:w="876" w:type="dxa"/>
          </w:tcPr>
          <w:p w14:paraId="524BD9B6"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rPr>
            </w:pPr>
            <w:r w:rsidRPr="00856FD3">
              <w:rPr>
                <w:rFonts w:ascii="SimSun" w:eastAsia="SimSun" w:hAnsi="SimSun"/>
                <w:sz w:val="21"/>
                <w:szCs w:val="21"/>
              </w:rPr>
              <w:t>****</w:t>
            </w:r>
          </w:p>
        </w:tc>
      </w:tr>
      <w:tr w:rsidR="005B0CDB" w:rsidRPr="00856FD3" w14:paraId="4AA6746A" w14:textId="77777777" w:rsidTr="00BD6166">
        <w:trPr>
          <w:trHeight w:val="510"/>
        </w:trPr>
        <w:tc>
          <w:tcPr>
            <w:tcW w:w="2410" w:type="dxa"/>
            <w:tcBorders>
              <w:right w:val="single" w:sz="6" w:space="0" w:color="000000"/>
            </w:tcBorders>
          </w:tcPr>
          <w:p w14:paraId="72016296"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四份关于从集体商标使用中获益的潜在产品/服务的范围界定研究（每个受益国一份）</w:t>
            </w:r>
          </w:p>
        </w:tc>
        <w:tc>
          <w:tcPr>
            <w:tcW w:w="2695" w:type="dxa"/>
            <w:tcBorders>
              <w:top w:val="single" w:sz="6" w:space="0" w:color="000000"/>
              <w:left w:val="single" w:sz="6" w:space="0" w:color="000000"/>
              <w:bottom w:val="single" w:sz="6" w:space="0" w:color="000000"/>
            </w:tcBorders>
          </w:tcPr>
          <w:p w14:paraId="3A3005B6"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最终范围界定研究由受益国当地联络点和产权组织秘书处确认</w:t>
            </w:r>
          </w:p>
        </w:tc>
        <w:tc>
          <w:tcPr>
            <w:tcW w:w="3401" w:type="dxa"/>
          </w:tcPr>
          <w:p w14:paraId="5F57DC46" w14:textId="6A83C6BD" w:rsidR="005B0CDB" w:rsidRPr="00856FD3" w:rsidRDefault="00C25F9F"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全部</w:t>
            </w:r>
            <w:r w:rsidRPr="00856FD3">
              <w:rPr>
                <w:rFonts w:ascii="SimSun" w:eastAsia="SimSun" w:hAnsi="SimSun"/>
                <w:sz w:val="21"/>
                <w:szCs w:val="21"/>
                <w:lang w:eastAsia="zh-CN"/>
              </w:rPr>
              <w:t>实现：</w:t>
            </w:r>
            <w:r w:rsidRPr="00856FD3">
              <w:rPr>
                <w:rFonts w:ascii="SimSun" w:eastAsia="SimSun" w:hAnsi="SimSun" w:hint="eastAsia"/>
                <w:sz w:val="21"/>
                <w:szCs w:val="21"/>
                <w:lang w:eastAsia="zh-CN"/>
              </w:rPr>
              <w:t>四</w:t>
            </w:r>
            <w:r w:rsidR="00FF47DE" w:rsidRPr="00856FD3">
              <w:rPr>
                <w:rFonts w:ascii="SimSun" w:eastAsia="SimSun" w:hAnsi="SimSun" w:hint="eastAsia"/>
                <w:sz w:val="21"/>
                <w:szCs w:val="21"/>
                <w:lang w:eastAsia="zh-CN"/>
              </w:rPr>
              <w:t>份</w:t>
            </w:r>
            <w:r w:rsidR="005B0CDB" w:rsidRPr="00856FD3">
              <w:rPr>
                <w:rFonts w:ascii="SimSun" w:eastAsia="SimSun" w:hAnsi="SimSun"/>
                <w:sz w:val="21"/>
                <w:szCs w:val="21"/>
                <w:lang w:eastAsia="zh-CN"/>
              </w:rPr>
              <w:t>范围</w:t>
            </w:r>
            <w:r w:rsidR="005B0CDB" w:rsidRPr="00856FD3">
              <w:rPr>
                <w:rFonts w:ascii="SimSun" w:eastAsia="SimSun" w:hAnsi="SimSun" w:hint="eastAsia"/>
                <w:sz w:val="21"/>
                <w:szCs w:val="21"/>
                <w:lang w:eastAsia="zh-CN"/>
              </w:rPr>
              <w:t>界定</w:t>
            </w:r>
            <w:r w:rsidR="005B0CDB" w:rsidRPr="00856FD3">
              <w:rPr>
                <w:rFonts w:ascii="SimSun" w:eastAsia="SimSun" w:hAnsi="SimSun"/>
                <w:sz w:val="21"/>
                <w:szCs w:val="21"/>
                <w:lang w:eastAsia="zh-CN"/>
              </w:rPr>
              <w:t>研究</w:t>
            </w:r>
            <w:r w:rsidR="005B0CDB" w:rsidRPr="00856FD3">
              <w:rPr>
                <w:rFonts w:ascii="SimSun" w:eastAsia="SimSun" w:hAnsi="SimSun" w:hint="eastAsia"/>
                <w:sz w:val="21"/>
                <w:szCs w:val="21"/>
                <w:lang w:eastAsia="zh-CN"/>
              </w:rPr>
              <w:t>已完成</w:t>
            </w:r>
            <w:r w:rsidR="005B0CDB" w:rsidRPr="00856FD3">
              <w:rPr>
                <w:rFonts w:ascii="SimSun" w:eastAsia="SimSun" w:hAnsi="SimSun"/>
                <w:sz w:val="21"/>
                <w:szCs w:val="21"/>
                <w:lang w:eastAsia="zh-CN"/>
              </w:rPr>
              <w:t>。</w:t>
            </w:r>
          </w:p>
        </w:tc>
        <w:tc>
          <w:tcPr>
            <w:tcW w:w="876" w:type="dxa"/>
          </w:tcPr>
          <w:p w14:paraId="48AA5C5F"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rPr>
            </w:pPr>
            <w:r w:rsidRPr="00856FD3">
              <w:rPr>
                <w:rFonts w:ascii="SimSun" w:eastAsia="SimSun" w:hAnsi="SimSun"/>
                <w:sz w:val="21"/>
                <w:szCs w:val="21"/>
              </w:rPr>
              <w:t>***</w:t>
            </w:r>
          </w:p>
        </w:tc>
      </w:tr>
      <w:tr w:rsidR="005B0CDB" w:rsidRPr="00856FD3" w14:paraId="0862879F" w14:textId="77777777" w:rsidTr="00BD6166">
        <w:trPr>
          <w:trHeight w:val="510"/>
        </w:trPr>
        <w:tc>
          <w:tcPr>
            <w:tcW w:w="2410" w:type="dxa"/>
            <w:tcBorders>
              <w:right w:val="single" w:sz="6" w:space="0" w:color="000000"/>
            </w:tcBorders>
          </w:tcPr>
          <w:p w14:paraId="6ECCE06B"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面向当地机关和企业家关于使用集体商标潜在益处的信息活动</w:t>
            </w:r>
          </w:p>
        </w:tc>
        <w:tc>
          <w:tcPr>
            <w:tcW w:w="2695" w:type="dxa"/>
            <w:tcBorders>
              <w:top w:val="single" w:sz="6" w:space="0" w:color="000000"/>
              <w:left w:val="single" w:sz="6" w:space="0" w:color="000000"/>
              <w:bottom w:val="single" w:sz="6" w:space="0" w:color="000000"/>
            </w:tcBorders>
          </w:tcPr>
          <w:p w14:paraId="44CA67E0"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很大比例的活动参与者表示对使用集体商标的潜在益处有更好的认识</w:t>
            </w:r>
          </w:p>
        </w:tc>
        <w:tc>
          <w:tcPr>
            <w:tcW w:w="3401" w:type="dxa"/>
          </w:tcPr>
          <w:p w14:paraId="23FFD1B8" w14:textId="05D548ED" w:rsidR="005B0CDB" w:rsidRPr="00856FD3" w:rsidRDefault="00B7284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全部</w:t>
            </w:r>
            <w:r w:rsidRPr="00856FD3">
              <w:rPr>
                <w:rFonts w:ascii="SimSun" w:eastAsia="SimSun" w:hAnsi="SimSun"/>
                <w:sz w:val="21"/>
                <w:szCs w:val="21"/>
                <w:lang w:eastAsia="zh-CN"/>
              </w:rPr>
              <w:t>实现：</w:t>
            </w:r>
            <w:r w:rsidR="005B0CDB" w:rsidRPr="00856FD3">
              <w:rPr>
                <w:rFonts w:ascii="SimSun" w:eastAsia="SimSun" w:hAnsi="SimSun" w:hint="eastAsia"/>
                <w:sz w:val="21"/>
                <w:szCs w:val="21"/>
                <w:lang w:eastAsia="zh-CN"/>
              </w:rPr>
              <w:t>已</w:t>
            </w:r>
            <w:r w:rsidR="005B0CDB" w:rsidRPr="00856FD3">
              <w:rPr>
                <w:rFonts w:ascii="SimSun" w:eastAsia="SimSun" w:hAnsi="SimSun"/>
                <w:sz w:val="21"/>
                <w:szCs w:val="21"/>
                <w:lang w:eastAsia="zh-CN"/>
              </w:rPr>
              <w:t>举办</w:t>
            </w:r>
            <w:r w:rsidRPr="00856FD3">
              <w:rPr>
                <w:rFonts w:ascii="SimSun" w:eastAsia="SimSun" w:hAnsi="SimSun" w:hint="eastAsia"/>
                <w:sz w:val="21"/>
                <w:szCs w:val="21"/>
                <w:lang w:eastAsia="zh-CN"/>
              </w:rPr>
              <w:t>四</w:t>
            </w:r>
            <w:r w:rsidR="005B0CDB" w:rsidRPr="00856FD3">
              <w:rPr>
                <w:rFonts w:ascii="SimSun" w:eastAsia="SimSun" w:hAnsi="SimSun"/>
                <w:sz w:val="21"/>
                <w:szCs w:val="21"/>
                <w:lang w:eastAsia="zh-CN"/>
              </w:rPr>
              <w:t>次信息活动，</w:t>
            </w:r>
            <w:r w:rsidR="00864268" w:rsidRPr="00856FD3">
              <w:rPr>
                <w:rFonts w:ascii="SimSun" w:eastAsia="SimSun" w:hAnsi="SimSun" w:hint="eastAsia"/>
                <w:sz w:val="21"/>
                <w:szCs w:val="21"/>
                <w:lang w:eastAsia="zh-CN"/>
              </w:rPr>
              <w:t>三个受益国中</w:t>
            </w:r>
            <w:r w:rsidR="005B0CDB" w:rsidRPr="00856FD3">
              <w:rPr>
                <w:rFonts w:ascii="SimSun" w:eastAsia="SimSun" w:hAnsi="SimSun"/>
                <w:sz w:val="21"/>
                <w:szCs w:val="21"/>
                <w:lang w:eastAsia="zh-CN"/>
              </w:rPr>
              <w:t>平均90%</w:t>
            </w:r>
            <w:r w:rsidR="004154D4" w:rsidRPr="00856FD3">
              <w:rPr>
                <w:rFonts w:ascii="SimSun" w:eastAsia="SimSun" w:hAnsi="SimSun" w:hint="eastAsia"/>
                <w:sz w:val="21"/>
                <w:szCs w:val="21"/>
                <w:lang w:eastAsia="zh-CN"/>
              </w:rPr>
              <w:t>以上</w:t>
            </w:r>
            <w:r w:rsidR="005B0CDB" w:rsidRPr="00856FD3">
              <w:rPr>
                <w:rFonts w:ascii="SimSun" w:eastAsia="SimSun" w:hAnsi="SimSun"/>
                <w:sz w:val="21"/>
                <w:szCs w:val="21"/>
                <w:lang w:eastAsia="zh-CN"/>
              </w:rPr>
              <w:t>的参与者</w:t>
            </w:r>
            <w:r w:rsidR="005B0CDB" w:rsidRPr="00856FD3">
              <w:rPr>
                <w:rFonts w:ascii="SimSun" w:eastAsia="SimSun" w:hAnsi="SimSun" w:hint="eastAsia"/>
                <w:sz w:val="21"/>
                <w:szCs w:val="21"/>
                <w:lang w:eastAsia="zh-CN"/>
              </w:rPr>
              <w:t>表示</w:t>
            </w:r>
            <w:r w:rsidR="00A34FDD" w:rsidRPr="00856FD3">
              <w:rPr>
                <w:rFonts w:ascii="SimSun" w:eastAsia="SimSun" w:hAnsi="SimSun" w:hint="eastAsia"/>
                <w:sz w:val="21"/>
                <w:szCs w:val="21"/>
                <w:lang w:eastAsia="zh-CN"/>
              </w:rPr>
              <w:t>，</w:t>
            </w:r>
            <w:r w:rsidR="005B0CDB" w:rsidRPr="00856FD3">
              <w:rPr>
                <w:rFonts w:ascii="SimSun" w:eastAsia="SimSun" w:hAnsi="SimSun"/>
                <w:sz w:val="21"/>
                <w:szCs w:val="21"/>
                <w:lang w:eastAsia="zh-CN"/>
              </w:rPr>
              <w:t>活动对更好地了解集体商标有用或非常有用。</w:t>
            </w:r>
            <w:r w:rsidR="001D1155" w:rsidRPr="00856FD3">
              <w:rPr>
                <w:rFonts w:ascii="SimSun" w:eastAsia="SimSun" w:hAnsi="SimSun" w:hint="eastAsia"/>
                <w:sz w:val="21"/>
                <w:szCs w:val="21"/>
                <w:lang w:eastAsia="zh-CN"/>
              </w:rPr>
              <w:t>一个受益国的调查答复有限。</w:t>
            </w:r>
          </w:p>
        </w:tc>
        <w:tc>
          <w:tcPr>
            <w:tcW w:w="876" w:type="dxa"/>
          </w:tcPr>
          <w:p w14:paraId="281D556A"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rPr>
            </w:pPr>
            <w:r w:rsidRPr="00856FD3">
              <w:rPr>
                <w:rFonts w:ascii="SimSun" w:eastAsia="SimSun" w:hAnsi="SimSun"/>
                <w:sz w:val="21"/>
                <w:szCs w:val="21"/>
              </w:rPr>
              <w:t>***</w:t>
            </w:r>
          </w:p>
        </w:tc>
      </w:tr>
      <w:tr w:rsidR="005B0CDB" w:rsidRPr="00856FD3" w14:paraId="13E0F147" w14:textId="77777777" w:rsidTr="00BD6166">
        <w:trPr>
          <w:trHeight w:val="510"/>
        </w:trPr>
        <w:tc>
          <w:tcPr>
            <w:tcW w:w="2410" w:type="dxa"/>
            <w:tcBorders>
              <w:right w:val="single" w:sz="6" w:space="0" w:color="000000"/>
            </w:tcBorders>
          </w:tcPr>
          <w:p w14:paraId="46F99682"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每个受益国选定一种产品，为其开发和注册集体商标；每个受益国成立协会或确定一个现有协会</w:t>
            </w:r>
          </w:p>
        </w:tc>
        <w:tc>
          <w:tcPr>
            <w:tcW w:w="2695" w:type="dxa"/>
            <w:tcBorders>
              <w:top w:val="single" w:sz="6" w:space="0" w:color="000000"/>
              <w:left w:val="single" w:sz="6" w:space="0" w:color="000000"/>
              <w:bottom w:val="single" w:sz="6" w:space="0" w:color="000000"/>
            </w:tcBorders>
          </w:tcPr>
          <w:p w14:paraId="700FD875"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每个受益国选定一种产品，并成立/确定一家协会</w:t>
            </w:r>
          </w:p>
        </w:tc>
        <w:tc>
          <w:tcPr>
            <w:tcW w:w="3401" w:type="dxa"/>
          </w:tcPr>
          <w:p w14:paraId="2AEFFB8A" w14:textId="09125E59"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全部</w:t>
            </w:r>
            <w:r w:rsidRPr="00856FD3">
              <w:rPr>
                <w:rFonts w:ascii="SimSun" w:eastAsia="SimSun" w:hAnsi="SimSun"/>
                <w:sz w:val="21"/>
                <w:szCs w:val="21"/>
                <w:lang w:eastAsia="zh-CN"/>
              </w:rPr>
              <w:t>实现</w:t>
            </w:r>
            <w:r w:rsidRPr="00856FD3">
              <w:rPr>
                <w:rFonts w:ascii="SimSun" w:eastAsia="SimSun" w:hAnsi="SimSun" w:hint="eastAsia"/>
                <w:sz w:val="21"/>
                <w:szCs w:val="21"/>
                <w:lang w:eastAsia="zh-CN"/>
              </w:rPr>
              <w:t>：已选定</w:t>
            </w:r>
            <w:r w:rsidR="007722FC" w:rsidRPr="00856FD3">
              <w:rPr>
                <w:rFonts w:ascii="SimSun" w:eastAsia="SimSun" w:hAnsi="SimSun" w:hint="eastAsia"/>
                <w:sz w:val="21"/>
                <w:szCs w:val="21"/>
                <w:lang w:eastAsia="zh-CN"/>
              </w:rPr>
              <w:t>四</w:t>
            </w:r>
            <w:r w:rsidRPr="00856FD3">
              <w:rPr>
                <w:rFonts w:ascii="SimSun" w:eastAsia="SimSun" w:hAnsi="SimSun"/>
                <w:sz w:val="21"/>
                <w:szCs w:val="21"/>
                <w:lang w:eastAsia="zh-CN"/>
              </w:rPr>
              <w:t>种产品，建立/确定</w:t>
            </w:r>
            <w:r w:rsidR="007722FC" w:rsidRPr="00856FD3">
              <w:rPr>
                <w:rFonts w:ascii="SimSun" w:eastAsia="SimSun" w:hAnsi="SimSun" w:hint="eastAsia"/>
                <w:sz w:val="21"/>
                <w:szCs w:val="21"/>
                <w:lang w:eastAsia="zh-CN"/>
              </w:rPr>
              <w:t>四</w:t>
            </w:r>
            <w:r w:rsidRPr="00856FD3">
              <w:rPr>
                <w:rFonts w:ascii="SimSun" w:eastAsia="SimSun" w:hAnsi="SimSun"/>
                <w:sz w:val="21"/>
                <w:szCs w:val="21"/>
                <w:lang w:eastAsia="zh-CN"/>
              </w:rPr>
              <w:t>个协会</w:t>
            </w:r>
            <w:r w:rsidR="00653AD7" w:rsidRPr="00856FD3">
              <w:rPr>
                <w:rFonts w:ascii="SimSun" w:eastAsia="SimSun" w:hAnsi="SimSun" w:hint="eastAsia"/>
                <w:sz w:val="21"/>
                <w:szCs w:val="21"/>
                <w:lang w:eastAsia="zh-CN"/>
              </w:rPr>
              <w:t>。</w:t>
            </w:r>
          </w:p>
        </w:tc>
        <w:tc>
          <w:tcPr>
            <w:tcW w:w="876" w:type="dxa"/>
          </w:tcPr>
          <w:p w14:paraId="53919A80"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rPr>
            </w:pPr>
            <w:r w:rsidRPr="00856FD3">
              <w:rPr>
                <w:rFonts w:ascii="SimSun" w:eastAsia="SimSun" w:hAnsi="SimSun"/>
                <w:sz w:val="21"/>
                <w:szCs w:val="21"/>
              </w:rPr>
              <w:t>****</w:t>
            </w:r>
          </w:p>
        </w:tc>
      </w:tr>
      <w:tr w:rsidR="005B0CDB" w:rsidRPr="00856FD3" w14:paraId="0247FBDF" w14:textId="77777777" w:rsidTr="00BD6166">
        <w:trPr>
          <w:trHeight w:val="510"/>
        </w:trPr>
        <w:tc>
          <w:tcPr>
            <w:tcW w:w="2410" w:type="dxa"/>
            <w:tcBorders>
              <w:right w:val="single" w:sz="6" w:space="0" w:color="000000"/>
            </w:tcBorders>
          </w:tcPr>
          <w:p w14:paraId="3794DCED"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为协会成员举办讲习班</w:t>
            </w:r>
          </w:p>
        </w:tc>
        <w:tc>
          <w:tcPr>
            <w:tcW w:w="2695" w:type="dxa"/>
            <w:tcBorders>
              <w:top w:val="single" w:sz="6" w:space="0" w:color="000000"/>
              <w:left w:val="single" w:sz="6" w:space="0" w:color="000000"/>
              <w:bottom w:val="single" w:sz="6" w:space="0" w:color="000000"/>
            </w:tcBorders>
          </w:tcPr>
          <w:p w14:paraId="64EC4969"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协会成员之间就集体商标开发和注册的主要要素达成广泛一致意见</w:t>
            </w:r>
          </w:p>
        </w:tc>
        <w:tc>
          <w:tcPr>
            <w:tcW w:w="3401" w:type="dxa"/>
          </w:tcPr>
          <w:p w14:paraId="57C92EC3" w14:textId="3C1D549C" w:rsidR="005B0CDB" w:rsidRPr="00856FD3" w:rsidRDefault="00BB02F5"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全部</w:t>
            </w:r>
            <w:r w:rsidRPr="00856FD3">
              <w:rPr>
                <w:rFonts w:ascii="SimSun" w:eastAsia="SimSun" w:hAnsi="SimSun"/>
                <w:sz w:val="21"/>
                <w:szCs w:val="21"/>
                <w:lang w:eastAsia="zh-CN"/>
              </w:rPr>
              <w:t>实现</w:t>
            </w:r>
            <w:r w:rsidR="005B0CDB" w:rsidRPr="00856FD3">
              <w:rPr>
                <w:rFonts w:ascii="SimSun" w:eastAsia="SimSun" w:hAnsi="SimSun"/>
                <w:sz w:val="21"/>
                <w:szCs w:val="21"/>
                <w:lang w:eastAsia="zh-CN"/>
              </w:rPr>
              <w:t>：在</w:t>
            </w:r>
            <w:r w:rsidR="002D547F" w:rsidRPr="00856FD3">
              <w:rPr>
                <w:rFonts w:ascii="SimSun" w:eastAsia="SimSun" w:hAnsi="SimSun" w:hint="eastAsia"/>
                <w:sz w:val="21"/>
                <w:szCs w:val="21"/>
                <w:lang w:eastAsia="zh-CN"/>
              </w:rPr>
              <w:t>四</w:t>
            </w:r>
            <w:r w:rsidR="005B0CDB" w:rsidRPr="00856FD3">
              <w:rPr>
                <w:rFonts w:ascii="SimSun" w:eastAsia="SimSun" w:hAnsi="SimSun"/>
                <w:sz w:val="21"/>
                <w:szCs w:val="21"/>
                <w:lang w:eastAsia="zh-CN"/>
              </w:rPr>
              <w:t>个受益国</w:t>
            </w:r>
            <w:r w:rsidR="005B0CDB" w:rsidRPr="00856FD3">
              <w:rPr>
                <w:rFonts w:ascii="SimSun" w:eastAsia="SimSun" w:hAnsi="SimSun" w:hint="eastAsia"/>
                <w:sz w:val="21"/>
                <w:szCs w:val="21"/>
                <w:lang w:eastAsia="zh-CN"/>
              </w:rPr>
              <w:t>举办</w:t>
            </w:r>
            <w:r w:rsidR="005B0CDB" w:rsidRPr="00856FD3">
              <w:rPr>
                <w:rFonts w:ascii="SimSun" w:eastAsia="SimSun" w:hAnsi="SimSun"/>
                <w:sz w:val="21"/>
                <w:szCs w:val="21"/>
                <w:lang w:eastAsia="zh-CN"/>
              </w:rPr>
              <w:t>的</w:t>
            </w:r>
            <w:r w:rsidR="005B0CDB" w:rsidRPr="00856FD3">
              <w:rPr>
                <w:rFonts w:ascii="SimSun" w:eastAsia="SimSun" w:hAnsi="SimSun" w:hint="eastAsia"/>
                <w:sz w:val="21"/>
                <w:szCs w:val="21"/>
                <w:lang w:eastAsia="zh-CN"/>
              </w:rPr>
              <w:t>讲习班</w:t>
            </w:r>
            <w:r w:rsidR="001D2FF2" w:rsidRPr="00856FD3">
              <w:rPr>
                <w:rFonts w:ascii="SimSun" w:eastAsia="SimSun" w:hAnsi="SimSun" w:hint="eastAsia"/>
                <w:sz w:val="21"/>
                <w:szCs w:val="21"/>
                <w:lang w:eastAsia="zh-CN"/>
              </w:rPr>
              <w:t>使</w:t>
            </w:r>
            <w:r w:rsidR="000639AA" w:rsidRPr="00856FD3">
              <w:rPr>
                <w:rFonts w:ascii="SimSun" w:eastAsia="SimSun" w:hAnsi="SimSun" w:hint="eastAsia"/>
                <w:sz w:val="21"/>
                <w:szCs w:val="21"/>
                <w:lang w:eastAsia="zh-CN"/>
              </w:rPr>
              <w:t>协会成员</w:t>
            </w:r>
            <w:r w:rsidR="00B46119" w:rsidRPr="00856FD3">
              <w:rPr>
                <w:rFonts w:ascii="SimSun" w:eastAsia="SimSun" w:hAnsi="SimSun" w:hint="eastAsia"/>
                <w:sz w:val="21"/>
                <w:szCs w:val="21"/>
                <w:lang w:eastAsia="zh-CN"/>
              </w:rPr>
              <w:t>之间</w:t>
            </w:r>
            <w:r w:rsidR="005B0CDB" w:rsidRPr="00856FD3">
              <w:rPr>
                <w:rFonts w:ascii="SimSun" w:eastAsia="SimSun" w:hAnsi="SimSun"/>
                <w:sz w:val="21"/>
                <w:szCs w:val="21"/>
                <w:lang w:eastAsia="zh-CN"/>
              </w:rPr>
              <w:t>就</w:t>
            </w:r>
            <w:r w:rsidR="00DF7BAA" w:rsidRPr="00856FD3">
              <w:rPr>
                <w:rFonts w:ascii="SimSun" w:eastAsia="SimSun" w:hAnsi="SimSun" w:hint="eastAsia"/>
                <w:sz w:val="21"/>
                <w:szCs w:val="21"/>
                <w:lang w:eastAsia="zh-CN"/>
              </w:rPr>
              <w:t>集体商标</w:t>
            </w:r>
            <w:r w:rsidR="00B22EF4" w:rsidRPr="00856FD3">
              <w:rPr>
                <w:rFonts w:ascii="SimSun" w:eastAsia="SimSun" w:hAnsi="SimSun" w:hint="eastAsia"/>
                <w:sz w:val="21"/>
                <w:szCs w:val="21"/>
                <w:lang w:eastAsia="zh-CN"/>
              </w:rPr>
              <w:t>开发</w:t>
            </w:r>
            <w:r w:rsidR="00DF7BAA" w:rsidRPr="00856FD3">
              <w:rPr>
                <w:rFonts w:ascii="SimSun" w:eastAsia="SimSun" w:hAnsi="SimSun" w:hint="eastAsia"/>
                <w:sz w:val="21"/>
                <w:szCs w:val="21"/>
                <w:lang w:eastAsia="zh-CN"/>
              </w:rPr>
              <w:t>和注册的要素</w:t>
            </w:r>
            <w:r w:rsidR="005B0CDB" w:rsidRPr="00856FD3">
              <w:rPr>
                <w:rFonts w:ascii="SimSun" w:eastAsia="SimSun" w:hAnsi="SimSun"/>
                <w:sz w:val="21"/>
                <w:szCs w:val="21"/>
                <w:lang w:eastAsia="zh-CN"/>
              </w:rPr>
              <w:t>达成</w:t>
            </w:r>
            <w:r w:rsidR="005B0CDB" w:rsidRPr="00856FD3">
              <w:rPr>
                <w:rFonts w:ascii="SimSun" w:eastAsia="SimSun" w:hAnsi="SimSun" w:hint="eastAsia"/>
                <w:sz w:val="21"/>
                <w:szCs w:val="21"/>
                <w:lang w:eastAsia="zh-CN"/>
              </w:rPr>
              <w:t>一致</w:t>
            </w:r>
            <w:r w:rsidR="005B0CDB" w:rsidRPr="00856FD3">
              <w:rPr>
                <w:rFonts w:ascii="SimSun" w:eastAsia="SimSun" w:hAnsi="SimSun"/>
                <w:sz w:val="21"/>
                <w:szCs w:val="21"/>
                <w:lang w:eastAsia="zh-CN"/>
              </w:rPr>
              <w:t>。</w:t>
            </w:r>
          </w:p>
        </w:tc>
        <w:tc>
          <w:tcPr>
            <w:tcW w:w="876" w:type="dxa"/>
          </w:tcPr>
          <w:p w14:paraId="5C13E513"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rPr>
            </w:pPr>
            <w:r w:rsidRPr="00856FD3">
              <w:rPr>
                <w:rFonts w:ascii="SimSun" w:eastAsia="SimSun" w:hAnsi="SimSun"/>
                <w:sz w:val="21"/>
                <w:szCs w:val="21"/>
              </w:rPr>
              <w:t>***</w:t>
            </w:r>
          </w:p>
        </w:tc>
      </w:tr>
      <w:tr w:rsidR="005B0CDB" w:rsidRPr="00856FD3" w14:paraId="1D5E7837" w14:textId="77777777" w:rsidTr="00BD6166">
        <w:trPr>
          <w:trHeight w:val="510"/>
        </w:trPr>
        <w:tc>
          <w:tcPr>
            <w:tcW w:w="2410" w:type="dxa"/>
            <w:tcBorders>
              <w:right w:val="single" w:sz="6" w:space="0" w:color="000000"/>
            </w:tcBorders>
          </w:tcPr>
          <w:p w14:paraId="1E96580E"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起草并通过集体商标的使用条例（每个受益国）</w:t>
            </w:r>
          </w:p>
        </w:tc>
        <w:tc>
          <w:tcPr>
            <w:tcW w:w="2695" w:type="dxa"/>
            <w:tcBorders>
              <w:top w:val="single" w:sz="6" w:space="0" w:color="000000"/>
              <w:left w:val="single" w:sz="6" w:space="0" w:color="000000"/>
              <w:bottom w:val="single" w:sz="6" w:space="0" w:color="000000"/>
            </w:tcBorders>
          </w:tcPr>
          <w:p w14:paraId="08BCD3DA" w14:textId="77777777"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每个受益国起草并通过集体商标的使用条例</w:t>
            </w:r>
          </w:p>
        </w:tc>
        <w:tc>
          <w:tcPr>
            <w:tcW w:w="3401" w:type="dxa"/>
          </w:tcPr>
          <w:p w14:paraId="4F18169B" w14:textId="50EF2F35" w:rsidR="005B0CDB" w:rsidRPr="00856FD3" w:rsidRDefault="005B0CDB" w:rsidP="009014C9">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显著</w:t>
            </w:r>
            <w:r w:rsidRPr="00856FD3">
              <w:rPr>
                <w:rFonts w:ascii="SimSun" w:eastAsia="SimSun" w:hAnsi="SimSun"/>
                <w:sz w:val="21"/>
                <w:szCs w:val="21"/>
                <w:lang w:eastAsia="zh-CN"/>
              </w:rPr>
              <w:t>进展</w:t>
            </w:r>
            <w:r w:rsidRPr="00856FD3">
              <w:rPr>
                <w:rFonts w:ascii="SimSun" w:eastAsia="SimSun" w:hAnsi="SimSun" w:hint="eastAsia"/>
                <w:sz w:val="21"/>
                <w:szCs w:val="21"/>
                <w:lang w:eastAsia="zh-CN"/>
              </w:rPr>
              <w:t>：已</w:t>
            </w:r>
            <w:r w:rsidRPr="00856FD3">
              <w:rPr>
                <w:rFonts w:ascii="SimSun" w:eastAsia="SimSun" w:hAnsi="SimSun"/>
                <w:sz w:val="21"/>
                <w:szCs w:val="21"/>
                <w:lang w:eastAsia="zh-CN"/>
              </w:rPr>
              <w:t>起草并通过</w:t>
            </w:r>
            <w:r w:rsidR="006F6DFC" w:rsidRPr="00856FD3">
              <w:rPr>
                <w:rFonts w:ascii="SimSun" w:eastAsia="SimSun" w:hAnsi="SimSun" w:hint="eastAsia"/>
                <w:sz w:val="21"/>
                <w:szCs w:val="21"/>
                <w:lang w:eastAsia="zh-CN"/>
              </w:rPr>
              <w:t>三</w:t>
            </w:r>
            <w:r w:rsidRPr="00856FD3">
              <w:rPr>
                <w:rFonts w:ascii="SimSun" w:eastAsia="SimSun" w:hAnsi="SimSun"/>
                <w:sz w:val="21"/>
                <w:szCs w:val="21"/>
                <w:lang w:eastAsia="zh-CN"/>
              </w:rPr>
              <w:t>套使用条例；</w:t>
            </w:r>
            <w:r w:rsidR="00650D21" w:rsidRPr="00856FD3">
              <w:rPr>
                <w:rFonts w:ascii="SimSun" w:eastAsia="SimSun" w:hAnsi="SimSun" w:hint="eastAsia"/>
                <w:sz w:val="21"/>
                <w:szCs w:val="21"/>
                <w:lang w:eastAsia="zh-CN"/>
              </w:rPr>
              <w:t>一</w:t>
            </w:r>
            <w:r w:rsidRPr="00856FD3">
              <w:rPr>
                <w:rFonts w:ascii="SimSun" w:eastAsia="SimSun" w:hAnsi="SimSun"/>
                <w:sz w:val="21"/>
                <w:szCs w:val="21"/>
                <w:lang w:eastAsia="zh-CN"/>
              </w:rPr>
              <w:t>套</w:t>
            </w:r>
            <w:r w:rsidR="00650D21" w:rsidRPr="00856FD3">
              <w:rPr>
                <w:rFonts w:ascii="SimSun" w:eastAsia="SimSun" w:hAnsi="SimSun" w:hint="eastAsia"/>
                <w:sz w:val="21"/>
                <w:szCs w:val="21"/>
                <w:lang w:eastAsia="zh-CN"/>
              </w:rPr>
              <w:t>有待通过</w:t>
            </w:r>
            <w:r w:rsidRPr="00856FD3">
              <w:rPr>
                <w:rFonts w:ascii="SimSun" w:eastAsia="SimSun" w:hAnsi="SimSun"/>
                <w:sz w:val="21"/>
                <w:szCs w:val="21"/>
                <w:lang w:eastAsia="zh-CN"/>
              </w:rPr>
              <w:t>。</w:t>
            </w:r>
          </w:p>
        </w:tc>
        <w:tc>
          <w:tcPr>
            <w:tcW w:w="876" w:type="dxa"/>
          </w:tcPr>
          <w:p w14:paraId="6A280BED"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rPr>
            </w:pPr>
            <w:r w:rsidRPr="00856FD3">
              <w:rPr>
                <w:rFonts w:ascii="SimSun" w:eastAsia="SimSun" w:hAnsi="SimSun"/>
                <w:sz w:val="21"/>
                <w:szCs w:val="21"/>
              </w:rPr>
              <w:t>***</w:t>
            </w:r>
          </w:p>
        </w:tc>
      </w:tr>
      <w:tr w:rsidR="005B0CDB" w:rsidRPr="00856FD3" w14:paraId="667F6122" w14:textId="77777777" w:rsidTr="00BD6166">
        <w:trPr>
          <w:trHeight w:val="510"/>
        </w:trPr>
        <w:tc>
          <w:tcPr>
            <w:tcW w:w="2410" w:type="dxa"/>
            <w:tcBorders>
              <w:right w:val="single" w:sz="6" w:space="0" w:color="000000"/>
            </w:tcBorders>
          </w:tcPr>
          <w:p w14:paraId="4C3685C9" w14:textId="77777777" w:rsidR="005B0CDB" w:rsidRPr="00856FD3" w:rsidRDefault="005B0CDB"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为集体商标设计徽标（每个受益国）</w:t>
            </w:r>
          </w:p>
        </w:tc>
        <w:tc>
          <w:tcPr>
            <w:tcW w:w="2695" w:type="dxa"/>
            <w:tcBorders>
              <w:top w:val="single" w:sz="6" w:space="0" w:color="000000"/>
              <w:left w:val="single" w:sz="6" w:space="0" w:color="000000"/>
              <w:bottom w:val="single" w:sz="6" w:space="0" w:color="000000"/>
            </w:tcBorders>
          </w:tcPr>
          <w:p w14:paraId="62B74583" w14:textId="77777777" w:rsidR="005B0CDB" w:rsidRPr="00856FD3" w:rsidRDefault="005B0CDB"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集体商标徽标设计（每个受益国）</w:t>
            </w:r>
          </w:p>
        </w:tc>
        <w:tc>
          <w:tcPr>
            <w:tcW w:w="3401" w:type="dxa"/>
          </w:tcPr>
          <w:p w14:paraId="2BF29619" w14:textId="0A00142A" w:rsidR="005B0CDB" w:rsidRPr="00856FD3" w:rsidRDefault="00913159"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全部</w:t>
            </w:r>
            <w:r w:rsidRPr="00856FD3">
              <w:rPr>
                <w:rFonts w:ascii="SimSun" w:eastAsia="SimSun" w:hAnsi="SimSun"/>
                <w:sz w:val="21"/>
                <w:szCs w:val="21"/>
                <w:lang w:eastAsia="zh-CN"/>
              </w:rPr>
              <w:t>实现</w:t>
            </w:r>
            <w:r w:rsidR="005B0CDB" w:rsidRPr="00856FD3">
              <w:rPr>
                <w:rFonts w:ascii="SimSun" w:eastAsia="SimSun" w:hAnsi="SimSun" w:hint="eastAsia"/>
                <w:sz w:val="21"/>
                <w:szCs w:val="21"/>
                <w:lang w:eastAsia="zh-CN"/>
              </w:rPr>
              <w:t>：已</w:t>
            </w:r>
            <w:r w:rsidR="005B0CDB" w:rsidRPr="00856FD3">
              <w:rPr>
                <w:rFonts w:ascii="SimSun" w:eastAsia="SimSun" w:hAnsi="SimSun"/>
                <w:sz w:val="21"/>
                <w:szCs w:val="21"/>
                <w:lang w:eastAsia="zh-CN"/>
              </w:rPr>
              <w:t>设计</w:t>
            </w:r>
            <w:r w:rsidR="00D92FE7" w:rsidRPr="00856FD3">
              <w:rPr>
                <w:rFonts w:ascii="SimSun" w:eastAsia="SimSun" w:hAnsi="SimSun" w:hint="eastAsia"/>
                <w:sz w:val="21"/>
                <w:szCs w:val="21"/>
                <w:lang w:eastAsia="zh-CN"/>
              </w:rPr>
              <w:t>四</w:t>
            </w:r>
            <w:r w:rsidR="005B0CDB" w:rsidRPr="00856FD3">
              <w:rPr>
                <w:rFonts w:ascii="SimSun" w:eastAsia="SimSun" w:hAnsi="SimSun"/>
                <w:sz w:val="21"/>
                <w:szCs w:val="21"/>
                <w:lang w:eastAsia="zh-CN"/>
              </w:rPr>
              <w:t>个</w:t>
            </w:r>
            <w:r w:rsidR="005B0CDB" w:rsidRPr="00856FD3">
              <w:rPr>
                <w:rFonts w:ascii="SimSun" w:eastAsia="SimSun" w:hAnsi="SimSun" w:hint="eastAsia"/>
                <w:sz w:val="21"/>
                <w:szCs w:val="21"/>
                <w:lang w:eastAsia="zh-CN"/>
              </w:rPr>
              <w:t>徽标。</w:t>
            </w:r>
          </w:p>
        </w:tc>
        <w:tc>
          <w:tcPr>
            <w:tcW w:w="876" w:type="dxa"/>
          </w:tcPr>
          <w:p w14:paraId="1474F8F4"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rPr>
            </w:pPr>
            <w:r w:rsidRPr="00856FD3">
              <w:rPr>
                <w:rFonts w:ascii="SimSun" w:eastAsia="SimSun" w:hAnsi="SimSun"/>
                <w:sz w:val="21"/>
                <w:szCs w:val="21"/>
              </w:rPr>
              <w:t>***</w:t>
            </w:r>
          </w:p>
        </w:tc>
      </w:tr>
      <w:tr w:rsidR="005B0CDB" w:rsidRPr="00856FD3" w14:paraId="7611C782" w14:textId="77777777" w:rsidTr="00BD6166">
        <w:trPr>
          <w:trHeight w:val="510"/>
        </w:trPr>
        <w:tc>
          <w:tcPr>
            <w:tcW w:w="2410" w:type="dxa"/>
            <w:tcBorders>
              <w:right w:val="single" w:sz="6" w:space="0" w:color="000000"/>
            </w:tcBorders>
          </w:tcPr>
          <w:p w14:paraId="3FBE53E8" w14:textId="77777777" w:rsidR="005B0CDB" w:rsidRPr="00856FD3" w:rsidRDefault="005B0CDB"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注册集体商标（每个受益国）</w:t>
            </w:r>
          </w:p>
        </w:tc>
        <w:tc>
          <w:tcPr>
            <w:tcW w:w="2695" w:type="dxa"/>
            <w:tcBorders>
              <w:top w:val="single" w:sz="6" w:space="0" w:color="000000"/>
              <w:left w:val="single" w:sz="6" w:space="0" w:color="000000"/>
              <w:bottom w:val="single" w:sz="6" w:space="0" w:color="000000"/>
            </w:tcBorders>
          </w:tcPr>
          <w:p w14:paraId="03A5BD1B" w14:textId="77777777" w:rsidR="005B0CDB" w:rsidRPr="00856FD3" w:rsidRDefault="005B0CDB"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每个受益国注册一件集体商</w:t>
            </w:r>
            <w:r w:rsidRPr="00856FD3">
              <w:rPr>
                <w:rFonts w:ascii="Times New Roman" w:eastAsia="SimSun" w:hAnsi="Times New Roman" w:cs="Times New Roman"/>
                <w:sz w:val="21"/>
                <w:szCs w:val="21"/>
                <w:lang w:eastAsia="zh-CN"/>
              </w:rPr>
              <w:t>‍</w:t>
            </w:r>
            <w:r w:rsidRPr="00856FD3">
              <w:rPr>
                <w:rFonts w:ascii="SimSun" w:eastAsia="SimSun" w:hAnsi="SimSun" w:hint="eastAsia"/>
                <w:sz w:val="21"/>
                <w:szCs w:val="21"/>
                <w:lang w:eastAsia="zh-CN"/>
              </w:rPr>
              <w:t>标</w:t>
            </w:r>
          </w:p>
        </w:tc>
        <w:tc>
          <w:tcPr>
            <w:tcW w:w="3401" w:type="dxa"/>
          </w:tcPr>
          <w:p w14:paraId="085475C6" w14:textId="7CBB356E" w:rsidR="005B0CDB" w:rsidRPr="00856FD3" w:rsidRDefault="00AA57CB"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显著</w:t>
            </w:r>
            <w:r w:rsidR="005B0CDB" w:rsidRPr="00856FD3">
              <w:rPr>
                <w:rFonts w:ascii="SimSun" w:eastAsia="SimSun" w:hAnsi="SimSun"/>
                <w:sz w:val="21"/>
                <w:szCs w:val="21"/>
                <w:lang w:eastAsia="zh-CN"/>
              </w:rPr>
              <w:t>进展</w:t>
            </w:r>
            <w:r w:rsidR="005B0CDB" w:rsidRPr="00856FD3">
              <w:rPr>
                <w:rFonts w:ascii="SimSun" w:eastAsia="SimSun" w:hAnsi="SimSun" w:hint="eastAsia"/>
                <w:sz w:val="21"/>
                <w:szCs w:val="21"/>
                <w:lang w:eastAsia="zh-CN"/>
              </w:rPr>
              <w:t>：</w:t>
            </w:r>
            <w:r w:rsidR="009658A0" w:rsidRPr="00856FD3">
              <w:rPr>
                <w:rFonts w:ascii="SimSun" w:eastAsia="SimSun" w:hAnsi="SimSun" w:hint="eastAsia"/>
                <w:sz w:val="21"/>
                <w:szCs w:val="21"/>
                <w:lang w:eastAsia="zh-CN"/>
              </w:rPr>
              <w:t>三件</w:t>
            </w:r>
            <w:r w:rsidR="009658A0" w:rsidRPr="00856FD3">
              <w:rPr>
                <w:rFonts w:ascii="SimSun" w:eastAsia="SimSun" w:hAnsi="SimSun"/>
                <w:sz w:val="21"/>
                <w:szCs w:val="21"/>
                <w:lang w:eastAsia="zh-CN"/>
              </w:rPr>
              <w:t>集体商标</w:t>
            </w:r>
            <w:r w:rsidR="005B0CDB" w:rsidRPr="00856FD3">
              <w:rPr>
                <w:rFonts w:ascii="SimSun" w:eastAsia="SimSun" w:hAnsi="SimSun"/>
                <w:sz w:val="21"/>
                <w:szCs w:val="21"/>
                <w:lang w:eastAsia="zh-CN"/>
              </w:rPr>
              <w:t>已注册，</w:t>
            </w:r>
            <w:r w:rsidR="00073C22" w:rsidRPr="00856FD3">
              <w:rPr>
                <w:rFonts w:ascii="SimSun" w:eastAsia="SimSun" w:hAnsi="SimSun" w:hint="eastAsia"/>
                <w:sz w:val="21"/>
                <w:szCs w:val="21"/>
                <w:lang w:eastAsia="zh-CN"/>
              </w:rPr>
              <w:t>一</w:t>
            </w:r>
            <w:r w:rsidR="005B0CDB" w:rsidRPr="00856FD3">
              <w:rPr>
                <w:rFonts w:ascii="SimSun" w:eastAsia="SimSun" w:hAnsi="SimSun" w:hint="eastAsia"/>
                <w:sz w:val="21"/>
                <w:szCs w:val="21"/>
                <w:lang w:eastAsia="zh-CN"/>
              </w:rPr>
              <w:t>件在</w:t>
            </w:r>
            <w:r w:rsidR="005B0CDB" w:rsidRPr="00856FD3">
              <w:rPr>
                <w:rFonts w:ascii="SimSun" w:eastAsia="SimSun" w:hAnsi="SimSun"/>
                <w:sz w:val="21"/>
                <w:szCs w:val="21"/>
                <w:lang w:eastAsia="zh-CN"/>
              </w:rPr>
              <w:t>注册</w:t>
            </w:r>
            <w:r w:rsidR="005B0CDB" w:rsidRPr="00856FD3">
              <w:rPr>
                <w:rFonts w:ascii="SimSun" w:eastAsia="SimSun" w:hAnsi="SimSun" w:hint="eastAsia"/>
                <w:sz w:val="21"/>
                <w:szCs w:val="21"/>
                <w:lang w:eastAsia="zh-CN"/>
              </w:rPr>
              <w:t>过程</w:t>
            </w:r>
            <w:r w:rsidR="005B0CDB" w:rsidRPr="00856FD3">
              <w:rPr>
                <w:rFonts w:ascii="SimSun" w:eastAsia="SimSun" w:hAnsi="SimSun"/>
                <w:sz w:val="21"/>
                <w:szCs w:val="21"/>
                <w:lang w:eastAsia="zh-CN"/>
              </w:rPr>
              <w:t>中</w:t>
            </w:r>
            <w:r w:rsidR="00312F1E" w:rsidRPr="00856FD3">
              <w:rPr>
                <w:rFonts w:ascii="SimSun" w:eastAsia="SimSun" w:hAnsi="SimSun" w:hint="eastAsia"/>
                <w:sz w:val="21"/>
                <w:szCs w:val="21"/>
                <w:lang w:eastAsia="zh-CN"/>
              </w:rPr>
              <w:t>。</w:t>
            </w:r>
          </w:p>
        </w:tc>
        <w:tc>
          <w:tcPr>
            <w:tcW w:w="876" w:type="dxa"/>
          </w:tcPr>
          <w:p w14:paraId="2B36F2EA"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rPr>
            </w:pPr>
            <w:r w:rsidRPr="00856FD3">
              <w:rPr>
                <w:rFonts w:ascii="SimSun" w:eastAsia="SimSun" w:hAnsi="SimSun"/>
                <w:sz w:val="21"/>
                <w:szCs w:val="21"/>
              </w:rPr>
              <w:t>**</w:t>
            </w:r>
          </w:p>
        </w:tc>
      </w:tr>
      <w:tr w:rsidR="005B0CDB" w:rsidRPr="00856FD3" w14:paraId="3190D88E" w14:textId="77777777" w:rsidTr="00BD6166">
        <w:trPr>
          <w:trHeight w:val="510"/>
        </w:trPr>
        <w:tc>
          <w:tcPr>
            <w:tcW w:w="2410" w:type="dxa"/>
            <w:tcBorders>
              <w:right w:val="single" w:sz="6" w:space="0" w:color="000000"/>
            </w:tcBorders>
          </w:tcPr>
          <w:p w14:paraId="231FB187" w14:textId="77777777" w:rsidR="005B0CDB" w:rsidRPr="00856FD3" w:rsidRDefault="005B0CDB" w:rsidP="007D5B0E">
            <w:pPr>
              <w:pStyle w:val="TableParagraph"/>
              <w:spacing w:afterLines="50" w:after="120" w:line="340" w:lineRule="atLeast"/>
              <w:ind w:left="57" w:rightChars="50" w:right="110"/>
              <w:jc w:val="both"/>
              <w:rPr>
                <w:rFonts w:ascii="SimSun" w:eastAsia="SimSun" w:hAnsi="SimSun"/>
                <w:sz w:val="21"/>
                <w:szCs w:val="21"/>
              </w:rPr>
            </w:pPr>
            <w:r w:rsidRPr="00856FD3">
              <w:rPr>
                <w:rFonts w:ascii="SimSun" w:eastAsia="SimSun" w:hAnsi="SimSun" w:hint="eastAsia"/>
                <w:sz w:val="21"/>
                <w:szCs w:val="21"/>
              </w:rPr>
              <w:t>集体商标</w:t>
            </w:r>
            <w:r w:rsidRPr="00856FD3">
              <w:rPr>
                <w:rFonts w:ascii="SimSun" w:eastAsia="SimSun" w:hAnsi="SimSun" w:hint="eastAsia"/>
                <w:sz w:val="21"/>
                <w:szCs w:val="21"/>
                <w:lang w:eastAsia="zh-CN"/>
              </w:rPr>
              <w:t>发布</w:t>
            </w:r>
            <w:r w:rsidRPr="00856FD3">
              <w:rPr>
                <w:rFonts w:ascii="SimSun" w:eastAsia="SimSun" w:hAnsi="SimSun" w:hint="eastAsia"/>
                <w:sz w:val="21"/>
                <w:szCs w:val="21"/>
              </w:rPr>
              <w:t>活动</w:t>
            </w:r>
          </w:p>
        </w:tc>
        <w:tc>
          <w:tcPr>
            <w:tcW w:w="2695" w:type="dxa"/>
            <w:tcBorders>
              <w:top w:val="single" w:sz="6" w:space="0" w:color="000000"/>
              <w:left w:val="single" w:sz="6" w:space="0" w:color="000000"/>
              <w:bottom w:val="single" w:sz="6" w:space="0" w:color="000000"/>
            </w:tcBorders>
          </w:tcPr>
          <w:p w14:paraId="11EA3FB8" w14:textId="77777777" w:rsidR="005B0CDB" w:rsidRPr="00856FD3" w:rsidRDefault="005B0CDB"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在每个受益国或为每件集体商标成功举办发布活动</w:t>
            </w:r>
          </w:p>
        </w:tc>
        <w:tc>
          <w:tcPr>
            <w:tcW w:w="3401" w:type="dxa"/>
          </w:tcPr>
          <w:p w14:paraId="629B27BF" w14:textId="642756F5" w:rsidR="005B0CDB" w:rsidRPr="00856FD3" w:rsidRDefault="007A0F64"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显著</w:t>
            </w:r>
            <w:r w:rsidR="005B0CDB" w:rsidRPr="00856FD3">
              <w:rPr>
                <w:rFonts w:ascii="SimSun" w:eastAsia="SimSun" w:hAnsi="SimSun"/>
                <w:sz w:val="21"/>
                <w:szCs w:val="21"/>
                <w:lang w:eastAsia="zh-CN"/>
              </w:rPr>
              <w:t>进展</w:t>
            </w:r>
            <w:r w:rsidR="005B0CDB" w:rsidRPr="00856FD3">
              <w:rPr>
                <w:rFonts w:ascii="SimSun" w:eastAsia="SimSun" w:hAnsi="SimSun" w:hint="eastAsia"/>
                <w:sz w:val="21"/>
                <w:szCs w:val="21"/>
                <w:lang w:eastAsia="zh-CN"/>
              </w:rPr>
              <w:t>：已举办</w:t>
            </w:r>
            <w:r w:rsidR="008D3486" w:rsidRPr="00856FD3">
              <w:rPr>
                <w:rFonts w:ascii="SimSun" w:eastAsia="SimSun" w:hAnsi="SimSun" w:hint="eastAsia"/>
                <w:sz w:val="21"/>
                <w:szCs w:val="21"/>
                <w:lang w:eastAsia="zh-CN"/>
              </w:rPr>
              <w:t>三</w:t>
            </w:r>
            <w:r w:rsidR="005B0CDB" w:rsidRPr="00856FD3">
              <w:rPr>
                <w:rFonts w:ascii="SimSun" w:eastAsia="SimSun" w:hAnsi="SimSun"/>
                <w:sz w:val="21"/>
                <w:szCs w:val="21"/>
                <w:lang w:eastAsia="zh-CN"/>
              </w:rPr>
              <w:t>个</w:t>
            </w:r>
            <w:r w:rsidR="00274779" w:rsidRPr="00856FD3">
              <w:rPr>
                <w:rFonts w:ascii="SimSun" w:eastAsia="SimSun" w:hAnsi="SimSun" w:hint="eastAsia"/>
                <w:sz w:val="21"/>
                <w:szCs w:val="21"/>
                <w:lang w:eastAsia="zh-CN"/>
              </w:rPr>
              <w:t>活动</w:t>
            </w:r>
            <w:r w:rsidR="005B0CDB" w:rsidRPr="00856FD3">
              <w:rPr>
                <w:rFonts w:ascii="SimSun" w:eastAsia="SimSun" w:hAnsi="SimSun"/>
                <w:sz w:val="21"/>
                <w:szCs w:val="21"/>
                <w:lang w:eastAsia="zh-CN"/>
              </w:rPr>
              <w:t>，</w:t>
            </w:r>
            <w:r w:rsidR="008D3486" w:rsidRPr="00856FD3">
              <w:rPr>
                <w:rFonts w:ascii="SimSun" w:eastAsia="SimSun" w:hAnsi="SimSun" w:hint="eastAsia"/>
                <w:sz w:val="21"/>
                <w:szCs w:val="21"/>
                <w:lang w:eastAsia="zh-CN"/>
              </w:rPr>
              <w:t>一</w:t>
            </w:r>
            <w:r w:rsidR="005B0CDB" w:rsidRPr="00856FD3">
              <w:rPr>
                <w:rFonts w:ascii="SimSun" w:eastAsia="SimSun" w:hAnsi="SimSun"/>
                <w:sz w:val="21"/>
                <w:szCs w:val="21"/>
                <w:lang w:eastAsia="zh-CN"/>
              </w:rPr>
              <w:t>个待定</w:t>
            </w:r>
            <w:r w:rsidR="008D3486" w:rsidRPr="00856FD3">
              <w:rPr>
                <w:rFonts w:ascii="SimSun" w:eastAsia="SimSun" w:hAnsi="SimSun" w:hint="eastAsia"/>
                <w:sz w:val="21"/>
                <w:szCs w:val="21"/>
                <w:lang w:eastAsia="zh-CN"/>
              </w:rPr>
              <w:t>。</w:t>
            </w:r>
          </w:p>
        </w:tc>
        <w:tc>
          <w:tcPr>
            <w:tcW w:w="876" w:type="dxa"/>
          </w:tcPr>
          <w:p w14:paraId="7550A32C"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rPr>
            </w:pPr>
            <w:r w:rsidRPr="00856FD3">
              <w:rPr>
                <w:rFonts w:ascii="SimSun" w:eastAsia="SimSun" w:hAnsi="SimSun"/>
                <w:sz w:val="21"/>
                <w:szCs w:val="21"/>
              </w:rPr>
              <w:t>**</w:t>
            </w:r>
          </w:p>
        </w:tc>
      </w:tr>
      <w:tr w:rsidR="005B0CDB" w:rsidRPr="00856FD3" w14:paraId="7521AFBF" w14:textId="77777777" w:rsidTr="00BD6166">
        <w:trPr>
          <w:trHeight w:val="510"/>
        </w:trPr>
        <w:tc>
          <w:tcPr>
            <w:tcW w:w="2410" w:type="dxa"/>
            <w:tcBorders>
              <w:right w:val="single" w:sz="6" w:space="0" w:color="000000"/>
            </w:tcBorders>
          </w:tcPr>
          <w:p w14:paraId="1CD085F2" w14:textId="77777777" w:rsidR="005B0CDB" w:rsidRPr="00856FD3" w:rsidRDefault="005B0CDB"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编写集体商标开发和注册实用指南，供在其他情况下仿效</w:t>
            </w:r>
          </w:p>
        </w:tc>
        <w:tc>
          <w:tcPr>
            <w:tcW w:w="2695" w:type="dxa"/>
            <w:tcBorders>
              <w:top w:val="single" w:sz="6" w:space="0" w:color="000000"/>
              <w:left w:val="single" w:sz="6" w:space="0" w:color="000000"/>
              <w:bottom w:val="single" w:sz="6" w:space="0" w:color="000000"/>
            </w:tcBorders>
          </w:tcPr>
          <w:p w14:paraId="06AF5DE6" w14:textId="77777777" w:rsidR="005B0CDB" w:rsidRPr="00856FD3" w:rsidRDefault="005B0CDB"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为每个受益国编写实用指南</w:t>
            </w:r>
          </w:p>
        </w:tc>
        <w:tc>
          <w:tcPr>
            <w:tcW w:w="3401" w:type="dxa"/>
          </w:tcPr>
          <w:p w14:paraId="10B1F0E3" w14:textId="222F8E66" w:rsidR="005B0CDB" w:rsidRPr="00856FD3" w:rsidRDefault="00216E7C"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显著</w:t>
            </w:r>
            <w:r w:rsidR="005B0CDB" w:rsidRPr="00856FD3">
              <w:rPr>
                <w:rFonts w:ascii="SimSun" w:eastAsia="SimSun" w:hAnsi="SimSun"/>
                <w:sz w:val="21"/>
                <w:szCs w:val="21"/>
                <w:lang w:eastAsia="zh-CN"/>
              </w:rPr>
              <w:t>进展</w:t>
            </w:r>
            <w:r w:rsidR="005B0CDB" w:rsidRPr="00856FD3">
              <w:rPr>
                <w:rFonts w:ascii="SimSun" w:eastAsia="SimSun" w:hAnsi="SimSun" w:hint="eastAsia"/>
                <w:sz w:val="21"/>
                <w:szCs w:val="21"/>
                <w:lang w:eastAsia="zh-CN"/>
              </w:rPr>
              <w:t>：</w:t>
            </w:r>
            <w:r w:rsidR="00CF5672" w:rsidRPr="00856FD3">
              <w:rPr>
                <w:rFonts w:ascii="SimSun" w:eastAsia="SimSun" w:hAnsi="SimSun" w:hint="eastAsia"/>
                <w:sz w:val="21"/>
                <w:szCs w:val="21"/>
                <w:lang w:eastAsia="zh-CN"/>
              </w:rPr>
              <w:t>三</w:t>
            </w:r>
            <w:r w:rsidR="005B0CDB" w:rsidRPr="00856FD3">
              <w:rPr>
                <w:rFonts w:ascii="SimSun" w:eastAsia="SimSun" w:hAnsi="SimSun" w:hint="eastAsia"/>
                <w:sz w:val="21"/>
                <w:szCs w:val="21"/>
                <w:lang w:eastAsia="zh-CN"/>
              </w:rPr>
              <w:t>份</w:t>
            </w:r>
            <w:r w:rsidR="005B0CDB" w:rsidRPr="00856FD3">
              <w:rPr>
                <w:rFonts w:ascii="SimSun" w:eastAsia="SimSun" w:hAnsi="SimSun"/>
                <w:sz w:val="21"/>
                <w:szCs w:val="21"/>
                <w:lang w:eastAsia="zh-CN"/>
              </w:rPr>
              <w:t>指南</w:t>
            </w:r>
            <w:r w:rsidR="00CF5672" w:rsidRPr="00856FD3">
              <w:rPr>
                <w:rFonts w:ascii="SimSun" w:eastAsia="SimSun" w:hAnsi="SimSun" w:hint="eastAsia"/>
                <w:sz w:val="21"/>
                <w:szCs w:val="21"/>
                <w:lang w:eastAsia="zh-CN"/>
              </w:rPr>
              <w:t>已</w:t>
            </w:r>
            <w:r w:rsidR="00CF5672" w:rsidRPr="00856FD3">
              <w:rPr>
                <w:rFonts w:ascii="SimSun" w:eastAsia="SimSun" w:hAnsi="SimSun"/>
                <w:sz w:val="21"/>
                <w:szCs w:val="21"/>
                <w:lang w:eastAsia="zh-CN"/>
              </w:rPr>
              <w:t>编写</w:t>
            </w:r>
            <w:r w:rsidR="00CF5672" w:rsidRPr="00856FD3">
              <w:rPr>
                <w:rFonts w:ascii="SimSun" w:eastAsia="SimSun" w:hAnsi="SimSun" w:hint="eastAsia"/>
                <w:sz w:val="21"/>
                <w:szCs w:val="21"/>
                <w:lang w:eastAsia="zh-CN"/>
              </w:rPr>
              <w:t>并</w:t>
            </w:r>
            <w:r w:rsidR="009A771E" w:rsidRPr="00856FD3">
              <w:rPr>
                <w:rFonts w:ascii="SimSun" w:eastAsia="SimSun" w:hAnsi="SimSun" w:hint="eastAsia"/>
                <w:sz w:val="21"/>
                <w:szCs w:val="21"/>
                <w:lang w:eastAsia="zh-CN"/>
              </w:rPr>
              <w:t>经</w:t>
            </w:r>
            <w:r w:rsidR="00CF5672" w:rsidRPr="00856FD3">
              <w:rPr>
                <w:rFonts w:ascii="SimSun" w:eastAsia="SimSun" w:hAnsi="SimSun" w:hint="eastAsia"/>
                <w:sz w:val="21"/>
                <w:szCs w:val="21"/>
                <w:lang w:eastAsia="zh-CN"/>
              </w:rPr>
              <w:t>当地联络点</w:t>
            </w:r>
            <w:r w:rsidR="0096355F" w:rsidRPr="00856FD3">
              <w:rPr>
                <w:rFonts w:ascii="SimSun" w:eastAsia="SimSun" w:hAnsi="SimSun" w:hint="eastAsia"/>
                <w:sz w:val="21"/>
                <w:szCs w:val="21"/>
                <w:lang w:eastAsia="zh-CN"/>
              </w:rPr>
              <w:t>认可</w:t>
            </w:r>
            <w:r w:rsidR="00214B07" w:rsidRPr="00856FD3">
              <w:rPr>
                <w:rFonts w:ascii="SimSun" w:eastAsia="SimSun" w:hAnsi="SimSun" w:hint="eastAsia"/>
                <w:sz w:val="21"/>
                <w:szCs w:val="21"/>
                <w:lang w:eastAsia="zh-CN"/>
              </w:rPr>
              <w:t>；</w:t>
            </w:r>
            <w:r w:rsidR="00604A0D" w:rsidRPr="00856FD3">
              <w:rPr>
                <w:rFonts w:ascii="SimSun" w:eastAsia="SimSun" w:hAnsi="SimSun" w:hint="eastAsia"/>
                <w:sz w:val="21"/>
                <w:szCs w:val="21"/>
                <w:lang w:eastAsia="zh-CN"/>
              </w:rPr>
              <w:t>一</w:t>
            </w:r>
            <w:r w:rsidR="005B0CDB" w:rsidRPr="00856FD3">
              <w:rPr>
                <w:rFonts w:ascii="SimSun" w:eastAsia="SimSun" w:hAnsi="SimSun" w:hint="eastAsia"/>
                <w:sz w:val="21"/>
                <w:szCs w:val="21"/>
                <w:lang w:eastAsia="zh-CN"/>
              </w:rPr>
              <w:t>份</w:t>
            </w:r>
            <w:r w:rsidR="00604A0D" w:rsidRPr="00856FD3">
              <w:rPr>
                <w:rFonts w:ascii="SimSun" w:eastAsia="SimSun" w:hAnsi="SimSun" w:hint="eastAsia"/>
                <w:sz w:val="21"/>
                <w:szCs w:val="21"/>
                <w:lang w:eastAsia="zh-CN"/>
              </w:rPr>
              <w:t>正在编写中</w:t>
            </w:r>
            <w:r w:rsidR="0096355F" w:rsidRPr="00856FD3">
              <w:rPr>
                <w:rFonts w:ascii="SimSun" w:eastAsia="SimSun" w:hAnsi="SimSun" w:hint="eastAsia"/>
                <w:sz w:val="21"/>
                <w:szCs w:val="21"/>
                <w:lang w:eastAsia="zh-CN"/>
              </w:rPr>
              <w:t>。</w:t>
            </w:r>
          </w:p>
        </w:tc>
        <w:tc>
          <w:tcPr>
            <w:tcW w:w="876" w:type="dxa"/>
          </w:tcPr>
          <w:p w14:paraId="1572EE03"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rPr>
            </w:pPr>
            <w:r w:rsidRPr="00856FD3">
              <w:rPr>
                <w:rFonts w:ascii="SimSun" w:eastAsia="SimSun" w:hAnsi="SimSun"/>
                <w:sz w:val="21"/>
                <w:szCs w:val="21"/>
              </w:rPr>
              <w:t>**</w:t>
            </w:r>
          </w:p>
        </w:tc>
      </w:tr>
      <w:tr w:rsidR="005B0CDB" w:rsidRPr="00856FD3" w14:paraId="24DDEBB3" w14:textId="77777777" w:rsidTr="00BD6166">
        <w:trPr>
          <w:trHeight w:val="510"/>
        </w:trPr>
        <w:tc>
          <w:tcPr>
            <w:tcW w:w="2410" w:type="dxa"/>
            <w:tcBorders>
              <w:right w:val="single" w:sz="6" w:space="0" w:color="000000"/>
            </w:tcBorders>
          </w:tcPr>
          <w:p w14:paraId="2860173E" w14:textId="77777777" w:rsidR="005B0CDB" w:rsidRPr="00856FD3" w:rsidRDefault="005B0CDB"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开展面向知识产权局的集体商标开发和注册培训活动（每个受益国）</w:t>
            </w:r>
          </w:p>
        </w:tc>
        <w:tc>
          <w:tcPr>
            <w:tcW w:w="2695" w:type="dxa"/>
            <w:tcBorders>
              <w:top w:val="single" w:sz="6" w:space="0" w:color="000000"/>
              <w:left w:val="single" w:sz="6" w:space="0" w:color="000000"/>
              <w:bottom w:val="single" w:sz="6" w:space="0" w:color="000000"/>
            </w:tcBorders>
          </w:tcPr>
          <w:p w14:paraId="09686BE2" w14:textId="77777777" w:rsidR="005B0CDB" w:rsidRPr="00856FD3" w:rsidRDefault="005B0CDB"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培训参与者中有很大一部分表示培训加强了其在集体商标开发和注册方面的知识和技能</w:t>
            </w:r>
          </w:p>
        </w:tc>
        <w:tc>
          <w:tcPr>
            <w:tcW w:w="3401" w:type="dxa"/>
          </w:tcPr>
          <w:p w14:paraId="05FF8616" w14:textId="56694360" w:rsidR="005B0CDB" w:rsidRPr="00856FD3" w:rsidRDefault="000C4804"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全部</w:t>
            </w:r>
            <w:r w:rsidRPr="00856FD3">
              <w:rPr>
                <w:rFonts w:ascii="SimSun" w:eastAsia="SimSun" w:hAnsi="SimSun"/>
                <w:sz w:val="21"/>
                <w:szCs w:val="21"/>
                <w:lang w:eastAsia="zh-CN"/>
              </w:rPr>
              <w:t>实现</w:t>
            </w:r>
            <w:r w:rsidR="005B0CDB" w:rsidRPr="00856FD3">
              <w:rPr>
                <w:rFonts w:ascii="SimSun" w:eastAsia="SimSun" w:hAnsi="SimSun" w:hint="eastAsia"/>
                <w:sz w:val="21"/>
                <w:szCs w:val="21"/>
                <w:lang w:eastAsia="zh-CN"/>
              </w:rPr>
              <w:t>：已</w:t>
            </w:r>
            <w:r w:rsidR="00213590" w:rsidRPr="00856FD3">
              <w:rPr>
                <w:rFonts w:ascii="SimSun" w:eastAsia="SimSun" w:hAnsi="SimSun" w:hint="eastAsia"/>
                <w:sz w:val="21"/>
                <w:szCs w:val="21"/>
                <w:lang w:eastAsia="zh-CN"/>
              </w:rPr>
              <w:t>在四个受益国</w:t>
            </w:r>
            <w:r w:rsidR="005B0CDB" w:rsidRPr="00856FD3">
              <w:rPr>
                <w:rFonts w:ascii="SimSun" w:eastAsia="SimSun" w:hAnsi="SimSun"/>
                <w:sz w:val="21"/>
                <w:szCs w:val="21"/>
                <w:lang w:eastAsia="zh-CN"/>
              </w:rPr>
              <w:t>举办培训活动，</w:t>
            </w:r>
            <w:r w:rsidR="00381366" w:rsidRPr="00856FD3">
              <w:rPr>
                <w:rFonts w:ascii="SimSun" w:eastAsia="SimSun" w:hAnsi="SimSun" w:hint="eastAsia"/>
                <w:sz w:val="21"/>
                <w:szCs w:val="21"/>
                <w:lang w:eastAsia="zh-CN"/>
              </w:rPr>
              <w:t>三个受益国中</w:t>
            </w:r>
            <w:r w:rsidR="005B0CDB" w:rsidRPr="00856FD3">
              <w:rPr>
                <w:rFonts w:ascii="SimSun" w:eastAsia="SimSun" w:hAnsi="SimSun"/>
                <w:sz w:val="21"/>
                <w:szCs w:val="21"/>
                <w:lang w:eastAsia="zh-CN"/>
              </w:rPr>
              <w:t>平均9</w:t>
            </w:r>
            <w:r w:rsidR="00EE0F95" w:rsidRPr="00856FD3">
              <w:rPr>
                <w:rFonts w:ascii="SimSun" w:eastAsia="SimSun" w:hAnsi="SimSun"/>
                <w:sz w:val="21"/>
                <w:szCs w:val="21"/>
                <w:lang w:eastAsia="zh-CN"/>
              </w:rPr>
              <w:t>0</w:t>
            </w:r>
            <w:r w:rsidR="005B0CDB" w:rsidRPr="00856FD3">
              <w:rPr>
                <w:rFonts w:ascii="SimSun" w:eastAsia="SimSun" w:hAnsi="SimSun"/>
                <w:sz w:val="21"/>
                <w:szCs w:val="21"/>
                <w:lang w:eastAsia="zh-CN"/>
              </w:rPr>
              <w:t>%以上的参与者表示培训对获得更多关于集体商标开发</w:t>
            </w:r>
            <w:r w:rsidR="005B0CDB" w:rsidRPr="00856FD3">
              <w:rPr>
                <w:rFonts w:ascii="SimSun" w:eastAsia="SimSun" w:hAnsi="SimSun" w:hint="eastAsia"/>
                <w:sz w:val="21"/>
                <w:szCs w:val="21"/>
                <w:lang w:eastAsia="zh-CN"/>
              </w:rPr>
              <w:t>、</w:t>
            </w:r>
            <w:r w:rsidR="005B0CDB" w:rsidRPr="00856FD3">
              <w:rPr>
                <w:rFonts w:ascii="SimSun" w:eastAsia="SimSun" w:hAnsi="SimSun"/>
                <w:sz w:val="21"/>
                <w:szCs w:val="21"/>
                <w:lang w:eastAsia="zh-CN"/>
              </w:rPr>
              <w:t>注册和使用的知识和技能有用或非常有用</w:t>
            </w:r>
            <w:r w:rsidR="005B0CDB" w:rsidRPr="00856FD3">
              <w:rPr>
                <w:rFonts w:ascii="SimSun" w:eastAsia="SimSun" w:hAnsi="SimSun" w:hint="eastAsia"/>
                <w:sz w:val="21"/>
                <w:szCs w:val="21"/>
                <w:lang w:eastAsia="zh-CN"/>
              </w:rPr>
              <w:t>。</w:t>
            </w:r>
            <w:r w:rsidR="00616481" w:rsidRPr="00856FD3">
              <w:rPr>
                <w:rFonts w:ascii="SimSun" w:eastAsia="SimSun" w:hAnsi="SimSun" w:hint="eastAsia"/>
                <w:sz w:val="21"/>
                <w:szCs w:val="21"/>
                <w:lang w:eastAsia="zh-CN"/>
              </w:rPr>
              <w:t>一个受益国</w:t>
            </w:r>
            <w:r w:rsidR="0065563C" w:rsidRPr="00856FD3">
              <w:rPr>
                <w:rFonts w:ascii="SimSun" w:eastAsia="SimSun" w:hAnsi="SimSun" w:hint="eastAsia"/>
                <w:sz w:val="21"/>
                <w:szCs w:val="21"/>
                <w:lang w:eastAsia="zh-CN"/>
              </w:rPr>
              <w:t>无</w:t>
            </w:r>
            <w:r w:rsidR="00616481" w:rsidRPr="00856FD3">
              <w:rPr>
                <w:rFonts w:ascii="SimSun" w:eastAsia="SimSun" w:hAnsi="SimSun" w:hint="eastAsia"/>
                <w:sz w:val="21"/>
                <w:szCs w:val="21"/>
                <w:lang w:eastAsia="zh-CN"/>
              </w:rPr>
              <w:t>调查答复。</w:t>
            </w:r>
          </w:p>
        </w:tc>
        <w:tc>
          <w:tcPr>
            <w:tcW w:w="876" w:type="dxa"/>
          </w:tcPr>
          <w:p w14:paraId="36C7AA52"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rPr>
            </w:pPr>
            <w:r w:rsidRPr="00856FD3">
              <w:rPr>
                <w:rFonts w:ascii="SimSun" w:eastAsia="SimSun" w:hAnsi="SimSun"/>
                <w:sz w:val="21"/>
                <w:szCs w:val="21"/>
              </w:rPr>
              <w:t>***</w:t>
            </w:r>
          </w:p>
        </w:tc>
      </w:tr>
      <w:tr w:rsidR="005B0CDB" w:rsidRPr="00856FD3" w14:paraId="2CC4A621" w14:textId="77777777" w:rsidTr="00BD6166">
        <w:trPr>
          <w:trHeight w:val="510"/>
        </w:trPr>
        <w:tc>
          <w:tcPr>
            <w:tcW w:w="2410" w:type="dxa"/>
            <w:tcBorders>
              <w:right w:val="single" w:sz="6" w:space="0" w:color="000000"/>
            </w:tcBorders>
          </w:tcPr>
          <w:p w14:paraId="70A7F8AF" w14:textId="77777777" w:rsidR="005B0CDB" w:rsidRPr="00856FD3" w:rsidRDefault="005B0CDB"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制作意识提升材料（每个受益国）</w:t>
            </w:r>
          </w:p>
        </w:tc>
        <w:tc>
          <w:tcPr>
            <w:tcW w:w="2695" w:type="dxa"/>
            <w:tcBorders>
              <w:top w:val="single" w:sz="6" w:space="0" w:color="000000"/>
              <w:left w:val="single" w:sz="6" w:space="0" w:color="000000"/>
              <w:bottom w:val="single" w:sz="6" w:space="0" w:color="000000"/>
            </w:tcBorders>
          </w:tcPr>
          <w:p w14:paraId="76FC366D" w14:textId="77777777" w:rsidR="005B0CDB" w:rsidRPr="00856FD3" w:rsidRDefault="005B0CDB"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制作宣传单和短视频（每个受益国）</w:t>
            </w:r>
          </w:p>
        </w:tc>
        <w:tc>
          <w:tcPr>
            <w:tcW w:w="3401" w:type="dxa"/>
          </w:tcPr>
          <w:p w14:paraId="44C0E052" w14:textId="4F669F55" w:rsidR="005B0CDB" w:rsidRPr="00856FD3" w:rsidRDefault="00A22BCA" w:rsidP="007D5B0E">
            <w:pPr>
              <w:pStyle w:val="TableParagraph"/>
              <w:spacing w:afterLines="50" w:after="120" w:line="340" w:lineRule="atLeast"/>
              <w:ind w:left="57"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显著</w:t>
            </w:r>
            <w:r w:rsidR="005B0CDB" w:rsidRPr="00856FD3">
              <w:rPr>
                <w:rFonts w:ascii="SimSun" w:eastAsia="SimSun" w:hAnsi="SimSun"/>
                <w:sz w:val="21"/>
                <w:szCs w:val="21"/>
                <w:lang w:eastAsia="zh-CN"/>
              </w:rPr>
              <w:t>进展：已</w:t>
            </w:r>
            <w:r w:rsidR="000A5E66" w:rsidRPr="00856FD3">
              <w:rPr>
                <w:rFonts w:ascii="SimSun" w:eastAsia="SimSun" w:hAnsi="SimSun" w:hint="eastAsia"/>
                <w:sz w:val="21"/>
                <w:szCs w:val="21"/>
                <w:lang w:eastAsia="zh-CN"/>
              </w:rPr>
              <w:t>制作三个</w:t>
            </w:r>
            <w:r w:rsidR="005B0CDB" w:rsidRPr="00856FD3">
              <w:rPr>
                <w:rFonts w:ascii="SimSun" w:eastAsia="SimSun" w:hAnsi="SimSun" w:hint="eastAsia"/>
                <w:sz w:val="21"/>
                <w:szCs w:val="21"/>
                <w:lang w:eastAsia="zh-CN"/>
              </w:rPr>
              <w:t>意识提升</w:t>
            </w:r>
            <w:r w:rsidR="005B0CDB" w:rsidRPr="00856FD3">
              <w:rPr>
                <w:rFonts w:ascii="SimSun" w:eastAsia="SimSun" w:hAnsi="SimSun"/>
                <w:sz w:val="21"/>
                <w:szCs w:val="21"/>
                <w:lang w:eastAsia="zh-CN"/>
              </w:rPr>
              <w:t>视频</w:t>
            </w:r>
            <w:r w:rsidR="00DE065C" w:rsidRPr="00856FD3">
              <w:rPr>
                <w:rFonts w:ascii="SimSun" w:eastAsia="SimSun" w:hAnsi="SimSun" w:hint="eastAsia"/>
                <w:sz w:val="21"/>
                <w:szCs w:val="21"/>
                <w:lang w:eastAsia="zh-CN"/>
              </w:rPr>
              <w:t>，一个视频待定</w:t>
            </w:r>
            <w:r w:rsidR="005B0CDB" w:rsidRPr="00856FD3">
              <w:rPr>
                <w:rFonts w:ascii="SimSun" w:eastAsia="SimSun" w:hAnsi="SimSun"/>
                <w:sz w:val="21"/>
                <w:szCs w:val="21"/>
                <w:lang w:eastAsia="zh-CN"/>
              </w:rPr>
              <w:t>。</w:t>
            </w:r>
            <w:r w:rsidR="006649C0" w:rsidRPr="00856FD3">
              <w:rPr>
                <w:rFonts w:ascii="SimSun" w:eastAsia="SimSun" w:hAnsi="SimSun" w:hint="eastAsia"/>
                <w:sz w:val="21"/>
                <w:szCs w:val="21"/>
                <w:lang w:eastAsia="zh-CN"/>
              </w:rPr>
              <w:t>三份宣传</w:t>
            </w:r>
            <w:r w:rsidR="00607DB1" w:rsidRPr="00856FD3">
              <w:rPr>
                <w:rFonts w:ascii="SimSun" w:eastAsia="SimSun" w:hAnsi="SimSun" w:hint="eastAsia"/>
                <w:sz w:val="21"/>
                <w:szCs w:val="21"/>
                <w:lang w:eastAsia="zh-CN"/>
              </w:rPr>
              <w:t>单</w:t>
            </w:r>
            <w:r w:rsidR="006649C0" w:rsidRPr="00856FD3">
              <w:rPr>
                <w:rFonts w:ascii="SimSun" w:eastAsia="SimSun" w:hAnsi="SimSun" w:hint="eastAsia"/>
                <w:sz w:val="21"/>
                <w:szCs w:val="21"/>
                <w:lang w:eastAsia="zh-CN"/>
              </w:rPr>
              <w:t>已制作，一份待定</w:t>
            </w:r>
            <w:r w:rsidR="005E4708" w:rsidRPr="00856FD3">
              <w:rPr>
                <w:rFonts w:ascii="SimSun" w:eastAsia="SimSun" w:hAnsi="SimSun" w:hint="eastAsia"/>
                <w:sz w:val="21"/>
                <w:szCs w:val="21"/>
                <w:lang w:eastAsia="zh-CN"/>
              </w:rPr>
              <w:t>。</w:t>
            </w:r>
          </w:p>
        </w:tc>
        <w:tc>
          <w:tcPr>
            <w:tcW w:w="876" w:type="dxa"/>
          </w:tcPr>
          <w:p w14:paraId="366A72D8" w14:textId="77777777" w:rsidR="005B0CDB" w:rsidRPr="00856FD3" w:rsidRDefault="005B0CDB" w:rsidP="00105C4C">
            <w:pPr>
              <w:pStyle w:val="TableParagraph"/>
              <w:spacing w:afterLines="50" w:after="120" w:line="340" w:lineRule="atLeast"/>
              <w:ind w:left="163" w:rightChars="50" w:right="110"/>
              <w:jc w:val="both"/>
              <w:rPr>
                <w:rFonts w:ascii="SimSun" w:eastAsia="SimSun" w:hAnsi="SimSun"/>
                <w:sz w:val="21"/>
                <w:szCs w:val="21"/>
              </w:rPr>
            </w:pPr>
            <w:r w:rsidRPr="00856FD3">
              <w:rPr>
                <w:rFonts w:ascii="SimSun" w:eastAsia="SimSun" w:hAnsi="SimSun"/>
                <w:sz w:val="21"/>
                <w:szCs w:val="21"/>
              </w:rPr>
              <w:t>**</w:t>
            </w:r>
          </w:p>
        </w:tc>
      </w:tr>
    </w:tbl>
    <w:p w14:paraId="0F261BC7" w14:textId="02172B3D" w:rsidR="005B0CDB" w:rsidRPr="00856FD3" w:rsidRDefault="005B0CDB" w:rsidP="007D5B0E">
      <w:pPr>
        <w:pStyle w:val="Endofdocument-Annex"/>
        <w:overflowPunct w:val="0"/>
        <w:spacing w:before="720" w:afterLines="50" w:after="120" w:line="340" w:lineRule="atLeast"/>
        <w:rPr>
          <w:rFonts w:ascii="KaiTi" w:eastAsia="KaiTi" w:hAnsi="KaiTi"/>
          <w:sz w:val="21"/>
          <w:szCs w:val="21"/>
        </w:rPr>
      </w:pPr>
      <w:r w:rsidRPr="00856FD3">
        <w:rPr>
          <w:rFonts w:ascii="KaiTi" w:eastAsia="KaiTi" w:hAnsi="KaiTi"/>
          <w:sz w:val="21"/>
          <w:szCs w:val="21"/>
        </w:rPr>
        <w:t>[</w:t>
      </w:r>
      <w:r w:rsidRPr="00856FD3">
        <w:rPr>
          <w:rFonts w:ascii="KaiTi" w:eastAsia="KaiTi" w:hAnsi="KaiTi" w:hint="eastAsia"/>
          <w:sz w:val="21"/>
          <w:szCs w:val="21"/>
        </w:rPr>
        <w:t>后接</w:t>
      </w:r>
      <w:r w:rsidRPr="00856FD3">
        <w:rPr>
          <w:rFonts w:ascii="KaiTi" w:eastAsia="KaiTi" w:hAnsi="KaiTi"/>
          <w:sz w:val="21"/>
          <w:szCs w:val="21"/>
        </w:rPr>
        <w:t>附件</w:t>
      </w:r>
      <w:r w:rsidR="005E4708" w:rsidRPr="00856FD3">
        <w:rPr>
          <w:rFonts w:ascii="KaiTi" w:eastAsia="KaiTi" w:hAnsi="KaiTi" w:hint="eastAsia"/>
          <w:sz w:val="21"/>
          <w:szCs w:val="21"/>
        </w:rPr>
        <w:t>二</w:t>
      </w:r>
      <w:r w:rsidRPr="00856FD3">
        <w:rPr>
          <w:rFonts w:ascii="KaiTi" w:eastAsia="KaiTi" w:hAnsi="KaiTi"/>
          <w:sz w:val="21"/>
          <w:szCs w:val="21"/>
        </w:rPr>
        <w:t>]</w:t>
      </w:r>
      <w:r w:rsidRPr="00856FD3">
        <w:rPr>
          <w:rFonts w:ascii="KaiTi" w:eastAsia="KaiTi" w:hAnsi="KaiTi"/>
          <w:sz w:val="21"/>
          <w:szCs w:val="21"/>
        </w:rPr>
        <w:tab/>
      </w:r>
    </w:p>
    <w:p w14:paraId="44774F81" w14:textId="77777777" w:rsidR="002A2B36" w:rsidRPr="00856FD3" w:rsidRDefault="002A2B36" w:rsidP="00105C4C">
      <w:pPr>
        <w:spacing w:after="50" w:line="340" w:lineRule="atLeast"/>
        <w:rPr>
          <w:rFonts w:ascii="SimSun" w:eastAsia="SimSun" w:hAnsi="SimSun"/>
          <w:sz w:val="21"/>
          <w:szCs w:val="21"/>
        </w:rPr>
      </w:pPr>
    </w:p>
    <w:p w14:paraId="77CD63D4" w14:textId="77777777" w:rsidR="00F516C5" w:rsidRPr="00856FD3" w:rsidRDefault="00F516C5" w:rsidP="00105C4C">
      <w:pPr>
        <w:spacing w:after="50" w:line="340" w:lineRule="atLeast"/>
        <w:rPr>
          <w:rFonts w:ascii="SimSun" w:eastAsia="SimSun" w:hAnsi="SimSun"/>
          <w:sz w:val="21"/>
          <w:szCs w:val="21"/>
        </w:rPr>
        <w:sectPr w:rsidR="00F516C5" w:rsidRPr="00856FD3" w:rsidSect="005762CB">
          <w:headerReference w:type="default" r:id="rId35"/>
          <w:headerReference w:type="first" r:id="rId36"/>
          <w:pgSz w:w="11907" w:h="16840" w:code="9"/>
          <w:pgMar w:top="567" w:right="1134" w:bottom="1418" w:left="1418" w:header="709" w:footer="709" w:gutter="0"/>
          <w:pgNumType w:start="1"/>
          <w:cols w:space="720"/>
          <w:titlePg/>
          <w:docGrid w:linePitch="299"/>
        </w:sectPr>
      </w:pPr>
    </w:p>
    <w:p w14:paraId="1D7BB88D" w14:textId="77777777" w:rsidR="00445068" w:rsidRPr="00856FD3" w:rsidRDefault="00445068" w:rsidP="00105C4C">
      <w:pPr>
        <w:tabs>
          <w:tab w:val="left" w:pos="6521"/>
        </w:tabs>
        <w:spacing w:after="50" w:line="340" w:lineRule="atLeast"/>
        <w:rPr>
          <w:rFonts w:ascii="SimSun" w:eastAsia="SimSun" w:hAnsi="SimSun"/>
          <w:sz w:val="21"/>
          <w:szCs w:val="21"/>
        </w:rPr>
        <w:sectPr w:rsidR="00445068" w:rsidRPr="00856FD3" w:rsidSect="00445068">
          <w:headerReference w:type="even" r:id="rId37"/>
          <w:headerReference w:type="default" r:id="rId38"/>
          <w:type w:val="continuous"/>
          <w:pgSz w:w="11907" w:h="16840" w:code="9"/>
          <w:pgMar w:top="1418" w:right="1418" w:bottom="1418" w:left="1418" w:header="709" w:footer="709" w:gutter="0"/>
          <w:pgNumType w:start="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8B7F76" w:rsidRPr="00856FD3" w14:paraId="404427F1" w14:textId="77777777" w:rsidTr="00266E29">
        <w:trPr>
          <w:trHeight w:val="431"/>
        </w:trPr>
        <w:tc>
          <w:tcPr>
            <w:tcW w:w="9290" w:type="dxa"/>
            <w:gridSpan w:val="2"/>
          </w:tcPr>
          <w:p w14:paraId="2E63A881" w14:textId="1D5AA656" w:rsidR="00843B35" w:rsidRPr="00856FD3" w:rsidRDefault="00954FFA" w:rsidP="00105C4C">
            <w:pPr>
              <w:pStyle w:val="TableParagraph"/>
              <w:spacing w:afterLines="50" w:after="120" w:line="340" w:lineRule="atLeast"/>
              <w:ind w:left="110"/>
              <w:rPr>
                <w:rFonts w:ascii="SimSun" w:eastAsia="SimSun" w:hAnsi="SimSun"/>
                <w:sz w:val="21"/>
                <w:szCs w:val="21"/>
              </w:rPr>
            </w:pPr>
            <w:r w:rsidRPr="00856FD3">
              <w:rPr>
                <w:rFonts w:ascii="SimHei" w:eastAsia="SimHei" w:hAnsi="SimHei"/>
                <w:bCs/>
                <w:iCs/>
                <w:sz w:val="21"/>
                <w:szCs w:val="21"/>
                <w:lang w:eastAsia="zh-CN"/>
              </w:rPr>
              <w:t>项目提要</w:t>
            </w:r>
          </w:p>
        </w:tc>
      </w:tr>
      <w:tr w:rsidR="0042633C" w:rsidRPr="00856FD3" w14:paraId="5EE1352B" w14:textId="77777777" w:rsidTr="000E0E0C">
        <w:trPr>
          <w:trHeight w:val="324"/>
        </w:trPr>
        <w:tc>
          <w:tcPr>
            <w:tcW w:w="2377" w:type="dxa"/>
            <w:shd w:val="clear" w:color="auto" w:fill="68E089"/>
            <w:vAlign w:val="center"/>
          </w:tcPr>
          <w:p w14:paraId="11BD228B" w14:textId="77777777" w:rsidR="00843B35" w:rsidRPr="00856FD3" w:rsidRDefault="00565174"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项目代码</w:t>
            </w:r>
          </w:p>
        </w:tc>
        <w:tc>
          <w:tcPr>
            <w:tcW w:w="6913" w:type="dxa"/>
            <w:vAlign w:val="center"/>
          </w:tcPr>
          <w:p w14:paraId="1FE2E7BE" w14:textId="77777777" w:rsidR="00843B35" w:rsidRPr="00856FD3" w:rsidRDefault="00565174" w:rsidP="00105C4C">
            <w:pPr>
              <w:tabs>
                <w:tab w:val="left" w:pos="6521"/>
              </w:tabs>
              <w:spacing w:afterLines="50" w:after="120" w:line="340" w:lineRule="atLeast"/>
              <w:ind w:left="83"/>
              <w:jc w:val="both"/>
              <w:rPr>
                <w:rFonts w:ascii="SimSun" w:eastAsia="SimSun" w:hAnsi="SimSun"/>
                <w:sz w:val="21"/>
                <w:szCs w:val="21"/>
              </w:rPr>
            </w:pPr>
            <w:r w:rsidRPr="00856FD3">
              <w:rPr>
                <w:rFonts w:ascii="SimSun" w:eastAsia="SimSun" w:hAnsi="SimSun"/>
                <w:sz w:val="21"/>
                <w:szCs w:val="21"/>
              </w:rPr>
              <w:t>DA_16_20_04</w:t>
            </w:r>
          </w:p>
        </w:tc>
      </w:tr>
      <w:tr w:rsidR="00954FFA" w:rsidRPr="00856FD3" w14:paraId="037AC167" w14:textId="77777777" w:rsidTr="000E0E0C">
        <w:trPr>
          <w:trHeight w:val="342"/>
        </w:trPr>
        <w:tc>
          <w:tcPr>
            <w:tcW w:w="2377" w:type="dxa"/>
            <w:shd w:val="clear" w:color="auto" w:fill="68E089"/>
            <w:vAlign w:val="center"/>
          </w:tcPr>
          <w:p w14:paraId="00C1A7F7" w14:textId="7F06C3EF" w:rsidR="00954FFA" w:rsidRPr="00856FD3" w:rsidRDefault="00954FFA"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项目标题</w:t>
            </w:r>
          </w:p>
        </w:tc>
        <w:tc>
          <w:tcPr>
            <w:tcW w:w="6913" w:type="dxa"/>
            <w:vAlign w:val="center"/>
          </w:tcPr>
          <w:p w14:paraId="20554D14" w14:textId="2775F8D8" w:rsidR="00954FFA" w:rsidRPr="00856FD3" w:rsidRDefault="00F72152" w:rsidP="00105C4C">
            <w:pPr>
              <w:tabs>
                <w:tab w:val="left" w:pos="6521"/>
              </w:tabs>
              <w:spacing w:afterLines="50" w:after="120" w:line="340" w:lineRule="atLeast"/>
              <w:ind w:left="83"/>
              <w:jc w:val="both"/>
              <w:rPr>
                <w:rFonts w:ascii="KaiTi" w:eastAsia="KaiTi" w:hAnsi="KaiTi"/>
                <w:i/>
                <w:sz w:val="21"/>
                <w:szCs w:val="21"/>
                <w:lang w:eastAsia="zh-CN"/>
              </w:rPr>
            </w:pPr>
            <w:hyperlink r:id="rId39" w:history="1">
              <w:r w:rsidR="00954FFA" w:rsidRPr="00856FD3">
                <w:rPr>
                  <w:rFonts w:ascii="KaiTi" w:eastAsia="KaiTi" w:hAnsi="KaiTi" w:hint="eastAsia"/>
                  <w:color w:val="0000FF"/>
                  <w:sz w:val="21"/>
                  <w:szCs w:val="21"/>
                  <w:u w:val="single"/>
                  <w:lang w:eastAsia="zh-CN"/>
                </w:rPr>
                <w:t>识别和运用公有领域的发明</w:t>
              </w:r>
            </w:hyperlink>
          </w:p>
        </w:tc>
      </w:tr>
      <w:tr w:rsidR="00954FFA" w:rsidRPr="00856FD3" w14:paraId="2F292FB1" w14:textId="77777777" w:rsidTr="000E0E0C">
        <w:trPr>
          <w:trHeight w:val="531"/>
        </w:trPr>
        <w:tc>
          <w:tcPr>
            <w:tcW w:w="2377" w:type="dxa"/>
            <w:shd w:val="clear" w:color="auto" w:fill="68E089"/>
            <w:vAlign w:val="center"/>
          </w:tcPr>
          <w:p w14:paraId="175A2FD3" w14:textId="7174ED87" w:rsidR="00954FFA" w:rsidRPr="00856FD3" w:rsidRDefault="00F72152" w:rsidP="00105C4C">
            <w:pPr>
              <w:tabs>
                <w:tab w:val="left" w:pos="6521"/>
              </w:tabs>
              <w:spacing w:after="50" w:line="340" w:lineRule="atLeast"/>
              <w:rPr>
                <w:rFonts w:ascii="SimSun" w:eastAsia="SimSun" w:hAnsi="SimSun"/>
                <w:sz w:val="21"/>
                <w:szCs w:val="21"/>
              </w:rPr>
            </w:pPr>
            <w:hyperlink r:id="rId40" w:history="1">
              <w:r w:rsidR="00954FFA" w:rsidRPr="00856FD3">
                <w:rPr>
                  <w:rStyle w:val="Hyperlink"/>
                  <w:rFonts w:ascii="SimSun" w:eastAsia="SimSun" w:hAnsi="SimSun"/>
                  <w:sz w:val="21"/>
                  <w:szCs w:val="21"/>
                </w:rPr>
                <w:t>发展议程建议</w:t>
              </w:r>
            </w:hyperlink>
          </w:p>
        </w:tc>
        <w:tc>
          <w:tcPr>
            <w:tcW w:w="6913" w:type="dxa"/>
            <w:vAlign w:val="center"/>
          </w:tcPr>
          <w:p w14:paraId="0BB80F22" w14:textId="73D84ECE" w:rsidR="00954FFA" w:rsidRPr="00856FD3" w:rsidRDefault="00954FFA" w:rsidP="007D5B0E">
            <w:pPr>
              <w:pStyle w:val="TableParagraph"/>
              <w:spacing w:afterLines="50" w:after="120" w:line="340" w:lineRule="atLeast"/>
              <w:ind w:left="113" w:right="459"/>
              <w:jc w:val="both"/>
              <w:rPr>
                <w:rFonts w:ascii="SimSun" w:eastAsia="SimSun" w:hAnsi="SimSun"/>
                <w:sz w:val="21"/>
                <w:szCs w:val="21"/>
              </w:rPr>
            </w:pPr>
            <w:r w:rsidRPr="00856FD3">
              <w:rPr>
                <w:rFonts w:ascii="SimSun" w:eastAsia="SimSun" w:hAnsi="SimSun"/>
                <w:iCs/>
                <w:sz w:val="21"/>
                <w:szCs w:val="21"/>
              </w:rPr>
              <w:t>建议16和20。</w:t>
            </w:r>
          </w:p>
        </w:tc>
      </w:tr>
      <w:tr w:rsidR="00954FFA" w:rsidRPr="00856FD3" w14:paraId="1995CCC9" w14:textId="77777777" w:rsidTr="000E0E0C">
        <w:trPr>
          <w:trHeight w:val="621"/>
        </w:trPr>
        <w:tc>
          <w:tcPr>
            <w:tcW w:w="2377" w:type="dxa"/>
            <w:shd w:val="clear" w:color="auto" w:fill="68E089"/>
            <w:vAlign w:val="center"/>
          </w:tcPr>
          <w:p w14:paraId="5A1776CF" w14:textId="20C2DA6D" w:rsidR="00954FFA" w:rsidRPr="00856FD3" w:rsidRDefault="00954FFA"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项目预算</w:t>
            </w:r>
          </w:p>
        </w:tc>
        <w:tc>
          <w:tcPr>
            <w:tcW w:w="6913" w:type="dxa"/>
            <w:vAlign w:val="center"/>
          </w:tcPr>
          <w:p w14:paraId="5135D76A" w14:textId="5666A83D" w:rsidR="00954FFA" w:rsidRPr="00856FD3" w:rsidRDefault="00954FFA" w:rsidP="007D5B0E">
            <w:pPr>
              <w:pStyle w:val="TableParagraph"/>
              <w:spacing w:afterLines="50" w:after="120" w:line="340" w:lineRule="atLeast"/>
              <w:ind w:left="113" w:right="459"/>
              <w:jc w:val="both"/>
              <w:rPr>
                <w:rFonts w:ascii="SimSun" w:eastAsia="SimSun" w:hAnsi="SimSun"/>
                <w:sz w:val="21"/>
                <w:szCs w:val="21"/>
                <w:lang w:eastAsia="zh-CN"/>
              </w:rPr>
            </w:pPr>
            <w:r w:rsidRPr="00856FD3">
              <w:rPr>
                <w:rFonts w:ascii="SimSun" w:eastAsia="SimSun" w:hAnsi="SimSun"/>
                <w:sz w:val="21"/>
                <w:szCs w:val="21"/>
                <w:lang w:eastAsia="zh-CN"/>
              </w:rPr>
              <w:t>项目总预算</w:t>
            </w:r>
            <w:r w:rsidRPr="00856FD3">
              <w:rPr>
                <w:rFonts w:ascii="SimSun" w:eastAsia="SimSun" w:hAnsi="SimSun" w:hint="eastAsia"/>
                <w:sz w:val="21"/>
                <w:szCs w:val="21"/>
                <w:lang w:eastAsia="zh-CN"/>
              </w:rPr>
              <w:t>：</w:t>
            </w:r>
            <w:r w:rsidRPr="00856FD3">
              <w:rPr>
                <w:rFonts w:ascii="SimSun" w:eastAsia="SimSun" w:hAnsi="SimSun"/>
                <w:sz w:val="21"/>
                <w:szCs w:val="21"/>
                <w:lang w:eastAsia="zh-CN"/>
              </w:rPr>
              <w:t>80,000瑞郎，分配给非人事资源。</w:t>
            </w:r>
          </w:p>
        </w:tc>
      </w:tr>
      <w:tr w:rsidR="00954FFA" w:rsidRPr="00856FD3" w14:paraId="3FAACBC0" w14:textId="77777777" w:rsidTr="000E0E0C">
        <w:trPr>
          <w:trHeight w:val="531"/>
        </w:trPr>
        <w:tc>
          <w:tcPr>
            <w:tcW w:w="2377" w:type="dxa"/>
            <w:shd w:val="clear" w:color="auto" w:fill="68E089"/>
            <w:vAlign w:val="center"/>
          </w:tcPr>
          <w:p w14:paraId="22DDF53E" w14:textId="7EB8AFDF" w:rsidR="00954FFA" w:rsidRPr="00856FD3" w:rsidRDefault="00954FFA"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项目开始日期</w:t>
            </w:r>
          </w:p>
        </w:tc>
        <w:tc>
          <w:tcPr>
            <w:tcW w:w="6913" w:type="dxa"/>
            <w:vAlign w:val="center"/>
          </w:tcPr>
          <w:p w14:paraId="3816042C" w14:textId="2D99A899" w:rsidR="00954FFA" w:rsidRPr="00856FD3" w:rsidRDefault="00954FFA" w:rsidP="007D5B0E">
            <w:pPr>
              <w:pStyle w:val="TableParagraph"/>
              <w:spacing w:afterLines="50" w:after="120" w:line="340" w:lineRule="atLeast"/>
              <w:ind w:left="113" w:right="459"/>
              <w:jc w:val="both"/>
              <w:rPr>
                <w:rFonts w:ascii="SimSun" w:eastAsia="SimSun" w:hAnsi="SimSun"/>
                <w:sz w:val="21"/>
                <w:szCs w:val="21"/>
              </w:rPr>
            </w:pPr>
            <w:r w:rsidRPr="00856FD3">
              <w:rPr>
                <w:rFonts w:ascii="SimSun" w:eastAsia="SimSun" w:hAnsi="SimSun"/>
                <w:sz w:val="21"/>
                <w:szCs w:val="21"/>
              </w:rPr>
              <w:t>2022年1月</w:t>
            </w:r>
          </w:p>
        </w:tc>
      </w:tr>
      <w:tr w:rsidR="00954FFA" w:rsidRPr="00856FD3" w14:paraId="6D3C8A28" w14:textId="77777777" w:rsidTr="000E0E0C">
        <w:trPr>
          <w:trHeight w:val="531"/>
        </w:trPr>
        <w:tc>
          <w:tcPr>
            <w:tcW w:w="2377" w:type="dxa"/>
            <w:shd w:val="clear" w:color="auto" w:fill="68E089"/>
            <w:vAlign w:val="center"/>
          </w:tcPr>
          <w:p w14:paraId="16574E55" w14:textId="47A69A20" w:rsidR="00954FFA" w:rsidRPr="00856FD3" w:rsidRDefault="00954FFA"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项目期限</w:t>
            </w:r>
          </w:p>
        </w:tc>
        <w:tc>
          <w:tcPr>
            <w:tcW w:w="6913" w:type="dxa"/>
            <w:vAlign w:val="center"/>
          </w:tcPr>
          <w:p w14:paraId="2E64D498" w14:textId="59E0BB9C" w:rsidR="00954FFA" w:rsidRPr="00856FD3" w:rsidRDefault="00954FFA" w:rsidP="007D5B0E">
            <w:pPr>
              <w:pStyle w:val="TableParagraph"/>
              <w:spacing w:afterLines="50" w:after="120" w:line="340" w:lineRule="atLeast"/>
              <w:ind w:left="113" w:right="459"/>
              <w:jc w:val="both"/>
              <w:rPr>
                <w:rFonts w:ascii="SimSun" w:eastAsia="SimSun" w:hAnsi="SimSun"/>
                <w:sz w:val="21"/>
                <w:szCs w:val="21"/>
              </w:rPr>
            </w:pPr>
            <w:r w:rsidRPr="00856FD3">
              <w:rPr>
                <w:rFonts w:ascii="SimSun" w:eastAsia="SimSun" w:hAnsi="SimSun"/>
                <w:sz w:val="21"/>
                <w:szCs w:val="21"/>
              </w:rPr>
              <w:t>24个月</w:t>
            </w:r>
          </w:p>
        </w:tc>
      </w:tr>
      <w:tr w:rsidR="00954FFA" w:rsidRPr="00856FD3" w14:paraId="3E309680" w14:textId="77777777" w:rsidTr="000E0E0C">
        <w:trPr>
          <w:trHeight w:val="801"/>
        </w:trPr>
        <w:tc>
          <w:tcPr>
            <w:tcW w:w="2377" w:type="dxa"/>
            <w:shd w:val="clear" w:color="auto" w:fill="68E089"/>
            <w:vAlign w:val="center"/>
          </w:tcPr>
          <w:p w14:paraId="2CC0B9FB" w14:textId="056CD8CF" w:rsidR="00954FFA" w:rsidRPr="00856FD3" w:rsidRDefault="00954FFA" w:rsidP="00105C4C">
            <w:pPr>
              <w:tabs>
                <w:tab w:val="left" w:pos="6521"/>
              </w:tabs>
              <w:spacing w:after="50" w:line="340" w:lineRule="atLeast"/>
              <w:rPr>
                <w:rFonts w:ascii="SimSun" w:eastAsia="SimSun" w:hAnsi="SimSun"/>
                <w:sz w:val="21"/>
                <w:szCs w:val="21"/>
                <w:u w:val="single"/>
                <w:lang w:eastAsia="zh-CN"/>
              </w:rPr>
            </w:pPr>
            <w:r w:rsidRPr="00856FD3">
              <w:rPr>
                <w:rFonts w:ascii="SimSun" w:eastAsia="SimSun" w:hAnsi="SimSun" w:cs="Microsoft YaHei" w:hint="eastAsia"/>
                <w:sz w:val="21"/>
                <w:szCs w:val="21"/>
                <w:u w:val="single"/>
                <w:lang w:eastAsia="zh-CN"/>
              </w:rPr>
              <w:t>所涉的产权组织重要部门</w:t>
            </w:r>
            <w:r w:rsidRPr="00856FD3">
              <w:rPr>
                <w:rFonts w:ascii="SimSun" w:eastAsia="SimSun" w:hAnsi="SimSun" w:hint="eastAsia"/>
                <w:sz w:val="21"/>
                <w:szCs w:val="21"/>
                <w:u w:val="single"/>
                <w:lang w:eastAsia="zh-CN"/>
              </w:rPr>
              <w:t>/</w:t>
            </w:r>
            <w:r w:rsidRPr="00856FD3">
              <w:rPr>
                <w:rFonts w:ascii="SimSun" w:eastAsia="SimSun" w:hAnsi="SimSun" w:cs="Microsoft YaHei" w:hint="eastAsia"/>
                <w:sz w:val="21"/>
                <w:szCs w:val="21"/>
                <w:u w:val="single"/>
                <w:lang w:eastAsia="zh-CN"/>
              </w:rPr>
              <w:t>领域</w:t>
            </w:r>
          </w:p>
        </w:tc>
        <w:tc>
          <w:tcPr>
            <w:tcW w:w="6913" w:type="dxa"/>
            <w:vAlign w:val="center"/>
          </w:tcPr>
          <w:p w14:paraId="3FA1D35D" w14:textId="19412D56" w:rsidR="00954FFA" w:rsidRPr="00856FD3" w:rsidRDefault="00954FFA" w:rsidP="00105C4C">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hint="eastAsia"/>
                <w:sz w:val="21"/>
                <w:szCs w:val="21"/>
                <w:lang w:eastAsia="zh-CN"/>
              </w:rPr>
              <w:t>落实</w:t>
            </w:r>
            <w:r w:rsidRPr="00856FD3">
              <w:rPr>
                <w:rFonts w:ascii="SimSun" w:eastAsia="SimSun" w:hAnsi="SimSun"/>
                <w:sz w:val="21"/>
                <w:szCs w:val="21"/>
                <w:lang w:eastAsia="zh-CN"/>
              </w:rPr>
              <w:t>部门</w:t>
            </w:r>
            <w:r w:rsidRPr="00856FD3">
              <w:rPr>
                <w:rFonts w:ascii="SimSun" w:eastAsia="SimSun" w:hAnsi="SimSun" w:hint="eastAsia"/>
                <w:sz w:val="21"/>
                <w:szCs w:val="21"/>
                <w:lang w:eastAsia="zh-CN"/>
              </w:rPr>
              <w:t>：</w:t>
            </w:r>
            <w:r w:rsidRPr="00856FD3">
              <w:rPr>
                <w:rFonts w:ascii="SimSun" w:eastAsia="SimSun" w:hAnsi="SimSun"/>
                <w:sz w:val="21"/>
                <w:szCs w:val="21"/>
                <w:lang w:eastAsia="zh-CN"/>
              </w:rPr>
              <w:t>知识产权和创新生态系统</w:t>
            </w:r>
            <w:r w:rsidR="00EC7A60" w:rsidRPr="00856FD3">
              <w:rPr>
                <w:rFonts w:ascii="SimSun" w:eastAsia="SimSun" w:hAnsi="SimSun" w:hint="eastAsia"/>
                <w:sz w:val="21"/>
                <w:szCs w:val="21"/>
                <w:lang w:eastAsia="zh-CN"/>
              </w:rPr>
              <w:t>。</w:t>
            </w:r>
          </w:p>
          <w:p w14:paraId="02CE44C3" w14:textId="27F8191F" w:rsidR="00954FFA" w:rsidRPr="00856FD3" w:rsidRDefault="00954FFA" w:rsidP="00105C4C">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hint="eastAsia"/>
                <w:sz w:val="21"/>
                <w:szCs w:val="21"/>
                <w:lang w:eastAsia="zh-CN"/>
              </w:rPr>
              <w:t>所涉</w:t>
            </w:r>
            <w:r w:rsidRPr="00856FD3">
              <w:rPr>
                <w:rFonts w:ascii="SimSun" w:eastAsia="SimSun" w:hAnsi="SimSun"/>
                <w:sz w:val="21"/>
                <w:szCs w:val="21"/>
                <w:lang w:eastAsia="zh-CN"/>
              </w:rPr>
              <w:t>其他部门</w:t>
            </w:r>
            <w:r w:rsidRPr="00856FD3">
              <w:rPr>
                <w:rFonts w:ascii="SimSun" w:eastAsia="SimSun" w:hAnsi="SimSun" w:hint="eastAsia"/>
                <w:sz w:val="21"/>
                <w:szCs w:val="21"/>
                <w:lang w:eastAsia="zh-CN"/>
              </w:rPr>
              <w:t>：</w:t>
            </w:r>
            <w:r w:rsidRPr="00856FD3">
              <w:rPr>
                <w:rFonts w:ascii="SimSun" w:eastAsia="SimSun" w:hAnsi="SimSun"/>
                <w:sz w:val="21"/>
                <w:szCs w:val="21"/>
                <w:lang w:eastAsia="zh-CN"/>
              </w:rPr>
              <w:t>专利和技术、</w:t>
            </w:r>
            <w:r w:rsidRPr="00856FD3">
              <w:rPr>
                <w:rFonts w:ascii="SimSun" w:eastAsia="SimSun" w:hAnsi="SimSun" w:hint="eastAsia"/>
                <w:sz w:val="21"/>
                <w:szCs w:val="21"/>
                <w:lang w:eastAsia="zh-CN"/>
              </w:rPr>
              <w:t>区域和国家发展、</w:t>
            </w:r>
            <w:r w:rsidRPr="00856FD3">
              <w:rPr>
                <w:rFonts w:ascii="SimSun" w:eastAsia="SimSun" w:hAnsi="SimSun"/>
                <w:sz w:val="21"/>
                <w:szCs w:val="21"/>
                <w:lang w:eastAsia="zh-CN"/>
              </w:rPr>
              <w:t>基础设施和平台</w:t>
            </w:r>
            <w:r w:rsidR="003B33D3" w:rsidRPr="00856FD3">
              <w:rPr>
                <w:rFonts w:ascii="SimSun" w:eastAsia="SimSun" w:hAnsi="SimSun" w:hint="eastAsia"/>
                <w:sz w:val="21"/>
                <w:szCs w:val="21"/>
                <w:lang w:eastAsia="zh-CN"/>
              </w:rPr>
              <w:t>。</w:t>
            </w:r>
          </w:p>
        </w:tc>
      </w:tr>
      <w:tr w:rsidR="00954FFA" w:rsidRPr="00856FD3" w14:paraId="00831268" w14:textId="77777777" w:rsidTr="000E0E0C">
        <w:trPr>
          <w:trHeight w:val="621"/>
        </w:trPr>
        <w:tc>
          <w:tcPr>
            <w:tcW w:w="2377" w:type="dxa"/>
            <w:shd w:val="clear" w:color="auto" w:fill="68E089"/>
            <w:vAlign w:val="center"/>
          </w:tcPr>
          <w:p w14:paraId="690A860A" w14:textId="3EC8526D" w:rsidR="00954FFA" w:rsidRPr="00856FD3" w:rsidRDefault="00954FFA"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项目简介</w:t>
            </w:r>
          </w:p>
        </w:tc>
        <w:tc>
          <w:tcPr>
            <w:tcW w:w="6913" w:type="dxa"/>
            <w:vAlign w:val="center"/>
          </w:tcPr>
          <w:p w14:paraId="26A0F994" w14:textId="6A6C287E" w:rsidR="00954FFA" w:rsidRPr="00856FD3" w:rsidRDefault="00954FFA" w:rsidP="007D5B0E">
            <w:pPr>
              <w:pStyle w:val="TableParagraph"/>
              <w:spacing w:afterLines="50" w:after="120" w:line="340" w:lineRule="atLeast"/>
              <w:ind w:left="108" w:right="85" w:firstLineChars="200" w:firstLine="420"/>
              <w:jc w:val="both"/>
              <w:rPr>
                <w:rFonts w:ascii="SimSun" w:eastAsia="SimSun" w:hAnsi="SimSun"/>
                <w:sz w:val="21"/>
                <w:szCs w:val="21"/>
                <w:lang w:val="fr-CH" w:eastAsia="zh-CN"/>
              </w:rPr>
            </w:pPr>
            <w:r w:rsidRPr="00856FD3">
              <w:rPr>
                <w:rFonts w:ascii="SimSun" w:eastAsia="SimSun" w:hAnsi="SimSun" w:hint="eastAsia"/>
                <w:sz w:val="21"/>
                <w:szCs w:val="21"/>
                <w:lang w:eastAsia="zh-CN"/>
              </w:rPr>
              <w:t>该拟议项目以</w:t>
            </w:r>
            <w:r w:rsidR="00D75384" w:rsidRPr="00856FD3">
              <w:rPr>
                <w:rFonts w:ascii="SimSun" w:eastAsia="SimSun" w:hAnsi="SimSun" w:hint="eastAsia"/>
                <w:sz w:val="21"/>
                <w:szCs w:val="21"/>
                <w:lang w:eastAsia="zh-CN"/>
              </w:rPr>
              <w:t>关于</w:t>
            </w:r>
            <w:r w:rsidRPr="00856FD3">
              <w:rPr>
                <w:rFonts w:ascii="SimSun" w:eastAsia="SimSun" w:hAnsi="SimSun" w:hint="eastAsia"/>
                <w:sz w:val="21"/>
                <w:szCs w:val="21"/>
                <w:lang w:eastAsia="zh-CN"/>
              </w:rPr>
              <w:t>“</w:t>
            </w:r>
            <w:r w:rsidRPr="00856FD3">
              <w:rPr>
                <w:rFonts w:ascii="KaiTi" w:eastAsia="KaiTi" w:hAnsi="KaiTi" w:hint="eastAsia"/>
                <w:sz w:val="21"/>
                <w:szCs w:val="21"/>
                <w:lang w:eastAsia="zh-CN"/>
              </w:rPr>
              <w:t>运用公有领域信息促进经济发展</w:t>
            </w:r>
            <w:r w:rsidRPr="00856FD3">
              <w:rPr>
                <w:rFonts w:ascii="SimSun" w:eastAsia="SimSun" w:hAnsi="SimSun" w:hint="eastAsia"/>
                <w:sz w:val="21"/>
                <w:szCs w:val="21"/>
                <w:lang w:eastAsia="zh-CN"/>
              </w:rPr>
              <w:t>”</w:t>
            </w:r>
            <w:r w:rsidR="00D75384" w:rsidRPr="00856FD3">
              <w:rPr>
                <w:rFonts w:ascii="SimSun" w:eastAsia="SimSun" w:hAnsi="SimSun" w:hint="eastAsia"/>
                <w:sz w:val="21"/>
                <w:szCs w:val="21"/>
                <w:lang w:eastAsia="zh-CN"/>
              </w:rPr>
              <w:t>的发展议程</w:t>
            </w:r>
            <w:r w:rsidRPr="00856FD3">
              <w:rPr>
                <w:rFonts w:ascii="SimSun" w:eastAsia="SimSun" w:hAnsi="SimSun" w:hint="eastAsia"/>
                <w:sz w:val="21"/>
                <w:szCs w:val="21"/>
                <w:lang w:eastAsia="zh-CN"/>
              </w:rPr>
              <w:t>项目成果，以及正在进行的建立和发展技术与创新支持中心（TISC）的计划活动为基础。</w:t>
            </w:r>
          </w:p>
          <w:p w14:paraId="08936874" w14:textId="77777777" w:rsidR="00954FFA" w:rsidRPr="00856FD3" w:rsidRDefault="00954FFA" w:rsidP="007D5B0E">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该项目旨在增强TISC提供与识别和运用公有领域的发明相关服务的能力。该目标将通过为TISC的工作人员、研究人员和企业家配备与识别和运用公有领域的发明所涉步骤相关的补充工具和知识来实现，并考虑发展中国家的特殊需求和背景。</w:t>
            </w:r>
          </w:p>
          <w:p w14:paraId="0E2D7235" w14:textId="3EB80E71" w:rsidR="00954FFA" w:rsidRPr="00856FD3" w:rsidRDefault="00954FFA" w:rsidP="007D5B0E">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该项目包括开发一个由实用工具组成的工具包，以支持《发现公有领域的发明：发明人和企业家指南》和《运用公有领域的发明：发明人和企业家指南》这两份指南中介绍的概念和程序。除其他外，工具包中将包括一项工具，以支持基于对自由使用权的评估决定是否继续进行新产品开发举措。该项目还将编制关于有效使用该工具包的新培训材料，并开展试点培训研讨会，以完善该工具包和培训材料。</w:t>
            </w:r>
          </w:p>
        </w:tc>
      </w:tr>
      <w:tr w:rsidR="00954FFA" w:rsidRPr="00856FD3" w14:paraId="45FB02A7" w14:textId="77777777" w:rsidTr="00B66317">
        <w:trPr>
          <w:trHeight w:val="432"/>
        </w:trPr>
        <w:tc>
          <w:tcPr>
            <w:tcW w:w="2377" w:type="dxa"/>
            <w:shd w:val="clear" w:color="auto" w:fill="68E089"/>
            <w:vAlign w:val="center"/>
          </w:tcPr>
          <w:p w14:paraId="3F65C745" w14:textId="3AF87C15" w:rsidR="00954FFA" w:rsidRPr="00856FD3" w:rsidRDefault="00954FFA"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项目管理人</w:t>
            </w:r>
          </w:p>
        </w:tc>
        <w:tc>
          <w:tcPr>
            <w:tcW w:w="6913" w:type="dxa"/>
            <w:vAlign w:val="center"/>
          </w:tcPr>
          <w:p w14:paraId="3E9A7158" w14:textId="6B68BA0D" w:rsidR="00954FFA" w:rsidRPr="00856FD3" w:rsidRDefault="00E565EE" w:rsidP="00105C4C">
            <w:pPr>
              <w:pStyle w:val="TableParagraph"/>
              <w:spacing w:afterLines="50" w:after="120" w:line="340" w:lineRule="atLeast"/>
              <w:ind w:left="109"/>
              <w:jc w:val="both"/>
              <w:rPr>
                <w:rFonts w:ascii="SimSun" w:eastAsia="SimSun" w:hAnsi="SimSun"/>
                <w:sz w:val="21"/>
                <w:szCs w:val="21"/>
                <w:lang w:eastAsia="zh-CN"/>
              </w:rPr>
            </w:pPr>
            <w:r w:rsidRPr="00856FD3">
              <w:rPr>
                <w:rFonts w:ascii="SimSun" w:eastAsia="SimSun" w:hAnsi="SimSun" w:hint="eastAsia"/>
                <w:sz w:val="21"/>
                <w:szCs w:val="21"/>
                <w:lang w:eastAsia="zh-CN"/>
              </w:rPr>
              <w:t>知识产权和生态系统部门</w:t>
            </w:r>
            <w:r w:rsidR="00954FFA" w:rsidRPr="00856FD3">
              <w:rPr>
                <w:rFonts w:ascii="SimSun" w:eastAsia="SimSun" w:hAnsi="SimSun" w:hint="eastAsia"/>
                <w:sz w:val="21"/>
                <w:szCs w:val="21"/>
                <w:lang w:eastAsia="zh-CN"/>
              </w:rPr>
              <w:t>技术和创新支持司司长安德鲁·柴可夫斯基先生</w:t>
            </w:r>
          </w:p>
        </w:tc>
      </w:tr>
      <w:tr w:rsidR="00954FFA" w:rsidRPr="00856FD3" w14:paraId="07CDC8D0" w14:textId="77777777" w:rsidTr="000E0E0C">
        <w:trPr>
          <w:trHeight w:val="891"/>
        </w:trPr>
        <w:tc>
          <w:tcPr>
            <w:tcW w:w="2377" w:type="dxa"/>
            <w:shd w:val="clear" w:color="auto" w:fill="68E089"/>
            <w:vAlign w:val="center"/>
          </w:tcPr>
          <w:p w14:paraId="49A197A9" w14:textId="58CEDE72" w:rsidR="00954FFA" w:rsidRPr="00856FD3" w:rsidRDefault="00954FFA" w:rsidP="00105C4C">
            <w:pPr>
              <w:tabs>
                <w:tab w:val="left" w:pos="6521"/>
              </w:tabs>
              <w:spacing w:after="50" w:line="340" w:lineRule="atLeast"/>
              <w:rPr>
                <w:rFonts w:ascii="SimSun" w:eastAsia="SimSun" w:hAnsi="SimSun"/>
                <w:sz w:val="21"/>
                <w:szCs w:val="21"/>
                <w:u w:val="single"/>
                <w:lang w:eastAsia="zh-CN"/>
              </w:rPr>
            </w:pPr>
            <w:r w:rsidRPr="00856FD3">
              <w:rPr>
                <w:rFonts w:ascii="SimSun" w:eastAsia="SimSun" w:hAnsi="SimSun" w:cs="Microsoft YaHei" w:hint="eastAsia"/>
                <w:sz w:val="21"/>
                <w:szCs w:val="21"/>
                <w:u w:val="single"/>
                <w:lang w:eastAsia="zh-CN"/>
              </w:rPr>
              <w:t>所关联的</w:t>
            </w:r>
            <w:hyperlink r:id="rId41" w:history="1">
              <w:r w:rsidRPr="00856FD3">
                <w:rPr>
                  <w:rStyle w:val="Hyperlink"/>
                  <w:rFonts w:ascii="SimSun" w:eastAsia="SimSun" w:hAnsi="SimSun" w:hint="eastAsia"/>
                  <w:sz w:val="21"/>
                  <w:szCs w:val="21"/>
                  <w:lang w:eastAsia="zh-CN"/>
                </w:rPr>
                <w:t>2022/23</w:t>
              </w:r>
              <w:r w:rsidRPr="00856FD3">
                <w:rPr>
                  <w:rStyle w:val="Hyperlink"/>
                  <w:rFonts w:ascii="SimSun" w:eastAsia="SimSun" w:hAnsi="SimSun" w:cs="Microsoft YaHei" w:hint="eastAsia"/>
                  <w:sz w:val="21"/>
                  <w:szCs w:val="21"/>
                  <w:lang w:eastAsia="zh-CN"/>
                </w:rPr>
                <w:t>年工作计划和预算</w:t>
              </w:r>
            </w:hyperlink>
            <w:r w:rsidRPr="00856FD3">
              <w:rPr>
                <w:rFonts w:ascii="SimSun" w:eastAsia="SimSun" w:hAnsi="SimSun" w:cs="Microsoft YaHei" w:hint="eastAsia"/>
                <w:sz w:val="21"/>
                <w:szCs w:val="21"/>
                <w:u w:val="single"/>
                <w:lang w:eastAsia="zh-CN"/>
              </w:rPr>
              <w:t>预期成果</w:t>
            </w:r>
          </w:p>
        </w:tc>
        <w:tc>
          <w:tcPr>
            <w:tcW w:w="6913" w:type="dxa"/>
            <w:vAlign w:val="center"/>
          </w:tcPr>
          <w:p w14:paraId="1411587A" w14:textId="1338B2EE" w:rsidR="00954FFA" w:rsidRPr="00856FD3" w:rsidRDefault="00954FFA" w:rsidP="007D5B0E">
            <w:pPr>
              <w:pStyle w:val="TableParagraph"/>
              <w:overflowPunct w:val="0"/>
              <w:autoSpaceDE/>
              <w:autoSpaceDN/>
              <w:spacing w:afterLines="50" w:after="120" w:line="340" w:lineRule="atLeast"/>
              <w:ind w:left="108" w:right="85"/>
              <w:jc w:val="both"/>
              <w:rPr>
                <w:rFonts w:ascii="SimSun" w:eastAsia="SimSun" w:hAnsi="SimSun"/>
                <w:iCs/>
                <w:sz w:val="21"/>
                <w:szCs w:val="21"/>
                <w:lang w:eastAsia="zh-CN"/>
              </w:rPr>
            </w:pPr>
            <w:r w:rsidRPr="00856FD3">
              <w:rPr>
                <w:rFonts w:ascii="SimSun" w:eastAsia="SimSun" w:hAnsi="SimSun"/>
                <w:iCs/>
                <w:sz w:val="21"/>
                <w:szCs w:val="21"/>
                <w:lang w:eastAsia="zh-CN"/>
              </w:rPr>
              <w:t>3.3</w:t>
            </w:r>
            <w:r w:rsidRPr="00856FD3">
              <w:rPr>
                <w:rFonts w:ascii="SimSun" w:eastAsia="SimSun" w:hAnsi="SimSun" w:hint="eastAsia"/>
                <w:iCs/>
                <w:sz w:val="21"/>
                <w:szCs w:val="21"/>
                <w:lang w:eastAsia="zh-CN"/>
              </w:rPr>
              <w:t>通过产权组织基于知识产权的平台和工具，促进知识转让和技术调适，应对全球挑战。</w:t>
            </w:r>
          </w:p>
          <w:p w14:paraId="7ADCE86E" w14:textId="0134FD14" w:rsidR="00954FFA" w:rsidRPr="00856FD3" w:rsidRDefault="00954FFA" w:rsidP="007D5B0E">
            <w:pPr>
              <w:pStyle w:val="TableParagraph"/>
              <w:overflowPunct w:val="0"/>
              <w:autoSpaceDE/>
              <w:autoSpaceDN/>
              <w:spacing w:afterLines="50" w:after="120" w:line="340" w:lineRule="atLeast"/>
              <w:ind w:left="108" w:right="85"/>
              <w:jc w:val="both"/>
              <w:rPr>
                <w:rFonts w:ascii="SimSun" w:eastAsia="SimSun" w:hAnsi="SimSun"/>
                <w:iCs/>
                <w:sz w:val="21"/>
                <w:szCs w:val="21"/>
                <w:lang w:eastAsia="zh-CN"/>
              </w:rPr>
            </w:pPr>
            <w:r w:rsidRPr="00856FD3">
              <w:rPr>
                <w:rFonts w:ascii="SimSun" w:eastAsia="SimSun" w:hAnsi="SimSun"/>
                <w:iCs/>
                <w:sz w:val="21"/>
                <w:szCs w:val="21"/>
                <w:lang w:eastAsia="zh-CN"/>
              </w:rPr>
              <w:t>4.4</w:t>
            </w:r>
            <w:r w:rsidRPr="00856FD3">
              <w:rPr>
                <w:rFonts w:ascii="SimSun" w:eastAsia="SimSun" w:hAnsi="SimSun" w:hint="eastAsia"/>
                <w:iCs/>
                <w:sz w:val="21"/>
                <w:szCs w:val="21"/>
                <w:lang w:eastAsia="zh-CN"/>
              </w:rPr>
              <w:t>更多创新者、创造者、中小企业、高校、研究机构和社群成功地运用知识产权。</w:t>
            </w:r>
          </w:p>
        </w:tc>
      </w:tr>
      <w:tr w:rsidR="00E62D31" w:rsidRPr="00856FD3" w14:paraId="667E9EE2" w14:textId="77777777" w:rsidTr="0052233C">
        <w:trPr>
          <w:trHeight w:val="670"/>
        </w:trPr>
        <w:tc>
          <w:tcPr>
            <w:tcW w:w="2377" w:type="dxa"/>
            <w:shd w:val="clear" w:color="auto" w:fill="68E089"/>
            <w:vAlign w:val="center"/>
          </w:tcPr>
          <w:p w14:paraId="7C9D88FC" w14:textId="77B0E975" w:rsidR="00843B35" w:rsidRPr="00856FD3" w:rsidRDefault="00565174"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项目实施进展</w:t>
            </w:r>
          </w:p>
        </w:tc>
        <w:tc>
          <w:tcPr>
            <w:tcW w:w="6913" w:type="dxa"/>
            <w:vAlign w:val="center"/>
          </w:tcPr>
          <w:p w14:paraId="3CC2F228" w14:textId="77777777" w:rsidR="00943B15" w:rsidRPr="00856FD3" w:rsidRDefault="00943B15" w:rsidP="00105C4C">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hint="eastAsia"/>
                <w:sz w:val="21"/>
                <w:szCs w:val="21"/>
                <w:u w:val="single"/>
                <w:lang w:eastAsia="zh-CN"/>
              </w:rPr>
              <w:t>制作涵盖产品或服务开发四个阶段和识别发明是否处于公有领域的工具包</w:t>
            </w:r>
            <w:r w:rsidRPr="00856FD3">
              <w:rPr>
                <w:rFonts w:ascii="SimSun" w:eastAsia="SimSun" w:hAnsi="SimSun" w:hint="eastAsia"/>
                <w:sz w:val="21"/>
                <w:szCs w:val="21"/>
                <w:lang w:eastAsia="zh-CN"/>
              </w:rPr>
              <w:t>：</w:t>
            </w:r>
          </w:p>
          <w:p w14:paraId="1DD0B569" w14:textId="702E6E3F" w:rsidR="00943B15" w:rsidRPr="00856FD3" w:rsidRDefault="00943B15" w:rsidP="005354E5">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如项目</w:t>
            </w:r>
            <w:r w:rsidRPr="00856FD3">
              <w:rPr>
                <w:rFonts w:ascii="SimSun" w:eastAsia="SimSun" w:hAnsi="SimSun" w:hint="eastAsia"/>
                <w:sz w:val="21"/>
                <w:szCs w:val="21"/>
                <w:lang w:eastAsia="zh-CN"/>
              </w:rPr>
              <w:t>简介所述</w:t>
            </w:r>
            <w:r w:rsidRPr="00856FD3">
              <w:rPr>
                <w:rFonts w:ascii="SimSun" w:eastAsia="SimSun" w:hAnsi="SimSun"/>
                <w:sz w:val="21"/>
                <w:szCs w:val="21"/>
                <w:lang w:eastAsia="zh-CN"/>
              </w:rPr>
              <w:t>，本项目</w:t>
            </w:r>
            <w:r w:rsidRPr="00856FD3">
              <w:rPr>
                <w:rFonts w:ascii="SimSun" w:eastAsia="SimSun" w:hAnsi="SimSun" w:hint="eastAsia"/>
                <w:sz w:val="21"/>
                <w:szCs w:val="21"/>
                <w:lang w:eastAsia="zh-CN"/>
              </w:rPr>
              <w:t>以</w:t>
            </w:r>
            <w:r w:rsidRPr="005354E5">
              <w:rPr>
                <w:rFonts w:ascii="KaiTi" w:eastAsia="KaiTi" w:hAnsi="KaiTi" w:hint="eastAsia"/>
                <w:sz w:val="21"/>
                <w:szCs w:val="21"/>
                <w:lang w:eastAsia="zh-CN"/>
              </w:rPr>
              <w:t>“运用公有领域信息促进经济发展”</w:t>
            </w:r>
            <w:r w:rsidR="006832BC" w:rsidRPr="00856FD3">
              <w:rPr>
                <w:rFonts w:ascii="SimSun" w:eastAsia="SimSun" w:hAnsi="SimSun" w:hint="eastAsia"/>
                <w:sz w:val="21"/>
                <w:szCs w:val="21"/>
                <w:lang w:eastAsia="zh-CN"/>
              </w:rPr>
              <w:t>发展议程</w:t>
            </w:r>
            <w:r w:rsidRPr="00856FD3">
              <w:rPr>
                <w:rFonts w:ascii="SimSun" w:eastAsia="SimSun" w:hAnsi="SimSun" w:hint="eastAsia"/>
                <w:sz w:val="21"/>
                <w:szCs w:val="21"/>
                <w:lang w:eastAsia="zh-CN"/>
              </w:rPr>
              <w:t>项目</w:t>
            </w:r>
            <w:r w:rsidR="0059390D" w:rsidRPr="00856FD3">
              <w:rPr>
                <w:rFonts w:ascii="SimSun" w:eastAsia="SimSun" w:hAnsi="SimSun" w:hint="eastAsia"/>
                <w:sz w:val="21"/>
                <w:szCs w:val="21"/>
                <w:lang w:eastAsia="zh-CN"/>
              </w:rPr>
              <w:t>的</w:t>
            </w:r>
            <w:r w:rsidRPr="00856FD3">
              <w:rPr>
                <w:rFonts w:ascii="SimSun" w:eastAsia="SimSun" w:hAnsi="SimSun" w:hint="eastAsia"/>
                <w:sz w:val="21"/>
                <w:szCs w:val="21"/>
                <w:lang w:eastAsia="zh-CN"/>
              </w:rPr>
              <w:t>成果</w:t>
            </w:r>
            <w:r w:rsidRPr="00856FD3">
              <w:rPr>
                <w:rFonts w:ascii="SimSun" w:eastAsia="SimSun" w:hAnsi="SimSun"/>
                <w:sz w:val="21"/>
                <w:szCs w:val="21"/>
                <w:lang w:eastAsia="zh-CN"/>
              </w:rPr>
              <w:t>，尤其</w:t>
            </w:r>
            <w:r w:rsidRPr="00856FD3">
              <w:rPr>
                <w:rFonts w:ascii="SimSun" w:eastAsia="SimSun" w:hAnsi="SimSun" w:hint="eastAsia"/>
                <w:sz w:val="21"/>
                <w:szCs w:val="21"/>
                <w:lang w:eastAsia="zh-CN"/>
              </w:rPr>
              <w:t>是</w:t>
            </w:r>
            <w:r w:rsidRPr="00856FD3">
              <w:rPr>
                <w:rFonts w:ascii="SimSun" w:eastAsia="SimSun" w:hAnsi="SimSun"/>
                <w:sz w:val="21"/>
                <w:szCs w:val="21"/>
                <w:lang w:eastAsia="zh-CN"/>
              </w:rPr>
              <w:t>以下两份</w:t>
            </w:r>
            <w:r w:rsidRPr="00856FD3">
              <w:rPr>
                <w:rFonts w:ascii="SimSun" w:eastAsia="SimSun" w:hAnsi="SimSun" w:hint="eastAsia"/>
                <w:sz w:val="21"/>
                <w:szCs w:val="21"/>
                <w:lang w:eastAsia="zh-CN"/>
              </w:rPr>
              <w:t>发布的</w:t>
            </w:r>
            <w:r w:rsidRPr="00856FD3">
              <w:rPr>
                <w:rFonts w:ascii="SimSun" w:eastAsia="SimSun" w:hAnsi="SimSun"/>
                <w:sz w:val="21"/>
                <w:szCs w:val="21"/>
                <w:lang w:eastAsia="zh-CN"/>
              </w:rPr>
              <w:t>指南</w:t>
            </w:r>
            <w:r w:rsidR="000604CF" w:rsidRPr="00856FD3">
              <w:rPr>
                <w:rFonts w:ascii="SimSun" w:eastAsia="SimSun" w:hAnsi="SimSun" w:hint="eastAsia"/>
                <w:sz w:val="21"/>
                <w:szCs w:val="21"/>
                <w:lang w:eastAsia="zh-CN"/>
              </w:rPr>
              <w:t>为基础</w:t>
            </w:r>
            <w:r w:rsidRPr="00856FD3">
              <w:rPr>
                <w:rFonts w:ascii="SimSun" w:eastAsia="SimSun" w:hAnsi="SimSun" w:hint="eastAsia"/>
                <w:sz w:val="21"/>
                <w:szCs w:val="21"/>
                <w:lang w:eastAsia="zh-CN"/>
              </w:rPr>
              <w:t>：</w:t>
            </w:r>
          </w:p>
          <w:p w14:paraId="6ACC3E8E" w14:textId="77777777" w:rsidR="00943B15" w:rsidRPr="00856FD3" w:rsidRDefault="00F72152" w:rsidP="00565174">
            <w:pPr>
              <w:pStyle w:val="ListParagraph"/>
              <w:numPr>
                <w:ilvl w:val="0"/>
                <w:numId w:val="8"/>
              </w:numPr>
              <w:spacing w:afterLines="50" w:after="120" w:line="340" w:lineRule="atLeast"/>
              <w:contextualSpacing w:val="0"/>
              <w:jc w:val="both"/>
              <w:rPr>
                <w:rFonts w:ascii="SimSun" w:eastAsia="SimSun" w:hAnsi="SimSun"/>
                <w:sz w:val="21"/>
                <w:szCs w:val="21"/>
                <w:lang w:eastAsia="zh-CN"/>
              </w:rPr>
            </w:pPr>
            <w:hyperlink r:id="rId42" w:history="1">
              <w:r w:rsidR="00943B15" w:rsidRPr="00856FD3">
                <w:rPr>
                  <w:rFonts w:ascii="SimSun" w:eastAsia="SimSun" w:hAnsi="SimSun" w:hint="eastAsia"/>
                  <w:sz w:val="21"/>
                  <w:szCs w:val="21"/>
                  <w:lang w:eastAsia="zh-CN"/>
                </w:rPr>
                <w:t>产权组织</w:t>
              </w:r>
              <w:r w:rsidR="00943B15" w:rsidRPr="00856FD3">
                <w:rPr>
                  <w:rFonts w:ascii="SimSun" w:eastAsia="SimSun" w:hAnsi="SimSun"/>
                  <w:sz w:val="21"/>
                  <w:szCs w:val="21"/>
                  <w:lang w:eastAsia="zh-CN"/>
                </w:rPr>
                <w:t>（2020年），《</w:t>
              </w:r>
              <w:r w:rsidR="00943B15" w:rsidRPr="00856FD3">
                <w:rPr>
                  <w:rFonts w:ascii="SimSun" w:eastAsia="SimSun" w:hAnsi="SimSun" w:hint="eastAsia"/>
                  <w:sz w:val="21"/>
                  <w:szCs w:val="21"/>
                  <w:lang w:eastAsia="zh-CN"/>
                </w:rPr>
                <w:t>发现公有领域的发明：发明人和企业家指南</w:t>
              </w:r>
              <w:r w:rsidR="00943B15" w:rsidRPr="00856FD3">
                <w:rPr>
                  <w:rFonts w:ascii="SimSun" w:eastAsia="SimSun" w:hAnsi="SimSun"/>
                  <w:sz w:val="21"/>
                  <w:szCs w:val="21"/>
                  <w:lang w:eastAsia="zh-CN"/>
                </w:rPr>
                <w:t>》</w:t>
              </w:r>
            </w:hyperlink>
            <w:r w:rsidR="00943B15" w:rsidRPr="00856FD3">
              <w:rPr>
                <w:rFonts w:ascii="SimSun" w:eastAsia="SimSun" w:hAnsi="SimSun"/>
                <w:sz w:val="21"/>
                <w:szCs w:val="21"/>
                <w:lang w:eastAsia="zh-CN"/>
              </w:rPr>
              <w:t>；</w:t>
            </w:r>
            <w:r w:rsidR="00943B15" w:rsidRPr="00856FD3">
              <w:rPr>
                <w:rFonts w:ascii="SimSun" w:eastAsia="SimSun" w:hAnsi="SimSun" w:hint="eastAsia"/>
                <w:sz w:val="21"/>
                <w:szCs w:val="21"/>
                <w:lang w:eastAsia="zh-CN"/>
              </w:rPr>
              <w:t>和</w:t>
            </w:r>
          </w:p>
          <w:p w14:paraId="3888BD61" w14:textId="77777777" w:rsidR="00943B15" w:rsidRPr="00856FD3" w:rsidRDefault="00F72152" w:rsidP="00565174">
            <w:pPr>
              <w:pStyle w:val="ListParagraph"/>
              <w:numPr>
                <w:ilvl w:val="0"/>
                <w:numId w:val="8"/>
              </w:numPr>
              <w:spacing w:afterLines="50" w:after="120" w:line="340" w:lineRule="atLeast"/>
              <w:contextualSpacing w:val="0"/>
              <w:jc w:val="both"/>
              <w:rPr>
                <w:rFonts w:ascii="SimSun" w:eastAsia="SimSun" w:hAnsi="SimSun"/>
                <w:sz w:val="21"/>
                <w:szCs w:val="21"/>
                <w:lang w:eastAsia="zh-CN"/>
              </w:rPr>
            </w:pPr>
            <w:hyperlink r:id="rId43" w:history="1">
              <w:r w:rsidR="00943B15" w:rsidRPr="00856FD3">
                <w:rPr>
                  <w:rFonts w:ascii="SimSun" w:eastAsia="SimSun" w:hAnsi="SimSun" w:hint="eastAsia"/>
                  <w:sz w:val="21"/>
                  <w:szCs w:val="21"/>
                  <w:lang w:eastAsia="zh-CN"/>
                </w:rPr>
                <w:t>产权组织</w:t>
              </w:r>
              <w:r w:rsidR="00943B15" w:rsidRPr="00856FD3">
                <w:rPr>
                  <w:rFonts w:ascii="SimSun" w:eastAsia="SimSun" w:hAnsi="SimSun"/>
                  <w:sz w:val="21"/>
                  <w:szCs w:val="21"/>
                  <w:lang w:eastAsia="zh-CN"/>
                </w:rPr>
                <w:t>（2020年），《</w:t>
              </w:r>
              <w:r w:rsidR="00943B15" w:rsidRPr="00856FD3">
                <w:rPr>
                  <w:rFonts w:ascii="SimSun" w:eastAsia="SimSun" w:hAnsi="SimSun" w:hint="eastAsia"/>
                  <w:sz w:val="21"/>
                  <w:szCs w:val="21"/>
                  <w:lang w:eastAsia="zh-CN"/>
                </w:rPr>
                <w:t>运用公有领域的发明：发明人和企业家指南</w:t>
              </w:r>
              <w:r w:rsidR="00943B15" w:rsidRPr="00856FD3">
                <w:rPr>
                  <w:rFonts w:ascii="SimSun" w:eastAsia="SimSun" w:hAnsi="SimSun"/>
                  <w:sz w:val="21"/>
                  <w:szCs w:val="21"/>
                  <w:lang w:eastAsia="zh-CN"/>
                </w:rPr>
                <w:t>》。</w:t>
              </w:r>
            </w:hyperlink>
          </w:p>
          <w:p w14:paraId="2E207699" w14:textId="6F7F5255" w:rsidR="00943B15" w:rsidRPr="00856FD3" w:rsidRDefault="00943B15" w:rsidP="005354E5">
            <w:pPr>
              <w:pStyle w:val="TableParagraph"/>
              <w:spacing w:afterLines="50" w:after="120" w:line="340" w:lineRule="atLeast"/>
              <w:ind w:left="108" w:right="113"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为了支持这</w:t>
            </w:r>
            <w:r w:rsidRPr="00856FD3">
              <w:rPr>
                <w:rFonts w:ascii="SimSun" w:eastAsia="SimSun" w:hAnsi="SimSun" w:hint="eastAsia"/>
                <w:sz w:val="21"/>
                <w:szCs w:val="21"/>
                <w:lang w:eastAsia="zh-CN"/>
              </w:rPr>
              <w:t>些</w:t>
            </w:r>
            <w:r w:rsidRPr="00856FD3">
              <w:rPr>
                <w:rFonts w:ascii="SimSun" w:eastAsia="SimSun" w:hAnsi="SimSun"/>
                <w:sz w:val="21"/>
                <w:szCs w:val="21"/>
                <w:lang w:eastAsia="zh-CN"/>
              </w:rPr>
              <w:t>指南中</w:t>
            </w:r>
            <w:r w:rsidRPr="00856FD3">
              <w:rPr>
                <w:rFonts w:ascii="SimSun" w:eastAsia="SimSun" w:hAnsi="SimSun" w:hint="eastAsia"/>
                <w:sz w:val="21"/>
                <w:szCs w:val="21"/>
                <w:lang w:eastAsia="zh-CN"/>
              </w:rPr>
              <w:t>介绍</w:t>
            </w:r>
            <w:r w:rsidRPr="00856FD3">
              <w:rPr>
                <w:rFonts w:ascii="SimSun" w:eastAsia="SimSun" w:hAnsi="SimSun"/>
                <w:sz w:val="21"/>
                <w:szCs w:val="21"/>
                <w:lang w:eastAsia="zh-CN"/>
              </w:rPr>
              <w:t>的概念和</w:t>
            </w:r>
            <w:r w:rsidRPr="00856FD3">
              <w:rPr>
                <w:rFonts w:ascii="SimSun" w:eastAsia="SimSun" w:hAnsi="SimSun" w:hint="eastAsia"/>
                <w:sz w:val="21"/>
                <w:szCs w:val="21"/>
                <w:lang w:eastAsia="zh-CN"/>
              </w:rPr>
              <w:t>进程</w:t>
            </w:r>
            <w:r w:rsidRPr="00856FD3">
              <w:rPr>
                <w:rFonts w:ascii="SimSun" w:eastAsia="SimSun" w:hAnsi="SimSun"/>
                <w:sz w:val="21"/>
                <w:szCs w:val="21"/>
                <w:lang w:eastAsia="zh-CN"/>
              </w:rPr>
              <w:t>，本项目的主要产出之一是开发一系列实用工具和说明，介绍每种工具如何支持新产品开发（NPD）期间的数据收集、分析和决策</w:t>
            </w:r>
            <w:r w:rsidRPr="00856FD3">
              <w:rPr>
                <w:rFonts w:ascii="SimSun" w:eastAsia="SimSun" w:hAnsi="SimSun" w:hint="eastAsia"/>
                <w:sz w:val="21"/>
                <w:szCs w:val="21"/>
                <w:lang w:eastAsia="zh-CN"/>
              </w:rPr>
              <w:t>制定</w:t>
            </w:r>
            <w:r w:rsidRPr="00856FD3">
              <w:rPr>
                <w:rFonts w:ascii="SimSun" w:eastAsia="SimSun" w:hAnsi="SimSun"/>
                <w:sz w:val="21"/>
                <w:szCs w:val="21"/>
                <w:lang w:eastAsia="zh-CN"/>
              </w:rPr>
              <w:t>，以及</w:t>
            </w:r>
            <w:r w:rsidRPr="00856FD3">
              <w:rPr>
                <w:rFonts w:ascii="SimSun" w:eastAsia="SimSun" w:hAnsi="SimSun" w:hint="eastAsia"/>
                <w:sz w:val="21"/>
                <w:szCs w:val="21"/>
                <w:lang w:eastAsia="zh-CN"/>
              </w:rPr>
              <w:t>关于有效</w:t>
            </w:r>
            <w:r w:rsidRPr="00856FD3">
              <w:rPr>
                <w:rFonts w:ascii="SimSun" w:eastAsia="SimSun" w:hAnsi="SimSun"/>
                <w:sz w:val="21"/>
                <w:szCs w:val="21"/>
                <w:lang w:eastAsia="zh-CN"/>
              </w:rPr>
              <w:t>使用每种工具的</w:t>
            </w:r>
            <w:r w:rsidRPr="00856FD3">
              <w:rPr>
                <w:rFonts w:ascii="SimSun" w:eastAsia="SimSun" w:hAnsi="SimSun" w:hint="eastAsia"/>
                <w:sz w:val="21"/>
                <w:szCs w:val="21"/>
                <w:lang w:eastAsia="zh-CN"/>
              </w:rPr>
              <w:t>指南</w:t>
            </w:r>
            <w:r w:rsidRPr="00856FD3">
              <w:rPr>
                <w:rFonts w:ascii="SimSun" w:eastAsia="SimSun" w:hAnsi="SimSun"/>
                <w:sz w:val="21"/>
                <w:szCs w:val="21"/>
                <w:lang w:eastAsia="zh-CN"/>
              </w:rPr>
              <w:t>——“工具包</w:t>
            </w:r>
            <w:r w:rsidRPr="00856FD3">
              <w:rPr>
                <w:rFonts w:ascii="SimSun" w:eastAsia="SimSun" w:hAnsi="SimSun" w:hint="eastAsia"/>
                <w:sz w:val="21"/>
                <w:szCs w:val="21"/>
                <w:lang w:eastAsia="zh-CN"/>
              </w:rPr>
              <w:t>”</w:t>
            </w:r>
            <w:r w:rsidRPr="00856FD3">
              <w:rPr>
                <w:rFonts w:ascii="SimSun" w:eastAsia="SimSun" w:hAnsi="SimSun"/>
                <w:sz w:val="21"/>
                <w:szCs w:val="21"/>
                <w:lang w:eastAsia="zh-CN"/>
              </w:rPr>
              <w:t>。</w:t>
            </w:r>
          </w:p>
          <w:p w14:paraId="2E865731" w14:textId="77777777" w:rsidR="0081072C" w:rsidRPr="00856FD3" w:rsidRDefault="00943B15" w:rsidP="005354E5">
            <w:pPr>
              <w:pStyle w:val="TableParagraph"/>
              <w:spacing w:afterLines="50" w:after="120" w:line="340" w:lineRule="atLeast"/>
              <w:ind w:left="108" w:right="113"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该工具包旨在支持对基于</w:t>
            </w:r>
            <w:r w:rsidRPr="00856FD3">
              <w:rPr>
                <w:rFonts w:ascii="SimSun" w:eastAsia="SimSun" w:hAnsi="SimSun" w:hint="eastAsia"/>
                <w:sz w:val="21"/>
                <w:szCs w:val="21"/>
                <w:lang w:eastAsia="zh-CN"/>
              </w:rPr>
              <w:t>属于</w:t>
            </w:r>
            <w:r w:rsidRPr="00856FD3">
              <w:rPr>
                <w:rFonts w:ascii="SimSun" w:eastAsia="SimSun" w:hAnsi="SimSun"/>
                <w:sz w:val="21"/>
                <w:szCs w:val="21"/>
                <w:lang w:eastAsia="zh-CN"/>
              </w:rPr>
              <w:t>或已进入</w:t>
            </w:r>
            <w:r w:rsidRPr="00856FD3">
              <w:rPr>
                <w:rFonts w:ascii="SimSun" w:eastAsia="SimSun" w:hAnsi="SimSun" w:hint="eastAsia"/>
                <w:sz w:val="21"/>
                <w:szCs w:val="21"/>
                <w:lang w:eastAsia="zh-CN"/>
              </w:rPr>
              <w:t>公有</w:t>
            </w:r>
            <w:r w:rsidRPr="00856FD3">
              <w:rPr>
                <w:rFonts w:ascii="SimSun" w:eastAsia="SimSun" w:hAnsi="SimSun"/>
                <w:sz w:val="21"/>
                <w:szCs w:val="21"/>
                <w:lang w:eastAsia="zh-CN"/>
              </w:rPr>
              <w:t>领域的</w:t>
            </w:r>
            <w:r w:rsidRPr="00856FD3">
              <w:rPr>
                <w:rFonts w:ascii="SimSun" w:eastAsia="SimSun" w:hAnsi="SimSun" w:hint="eastAsia"/>
                <w:sz w:val="21"/>
                <w:szCs w:val="21"/>
                <w:lang w:eastAsia="zh-CN"/>
              </w:rPr>
              <w:t>客体</w:t>
            </w:r>
            <w:r w:rsidRPr="00856FD3">
              <w:rPr>
                <w:rFonts w:ascii="SimSun" w:eastAsia="SimSun" w:hAnsi="SimSun"/>
                <w:sz w:val="21"/>
                <w:szCs w:val="21"/>
                <w:lang w:eastAsia="zh-CN"/>
              </w:rPr>
              <w:t>的NPD</w:t>
            </w:r>
            <w:r w:rsidRPr="00856FD3">
              <w:rPr>
                <w:rFonts w:ascii="SimSun" w:eastAsia="SimSun" w:hAnsi="SimSun" w:hint="eastAsia"/>
                <w:sz w:val="21"/>
                <w:szCs w:val="21"/>
                <w:lang w:eastAsia="zh-CN"/>
              </w:rPr>
              <w:t>举措</w:t>
            </w:r>
            <w:r w:rsidRPr="00856FD3">
              <w:rPr>
                <w:rFonts w:ascii="SimSun" w:eastAsia="SimSun" w:hAnsi="SimSun"/>
                <w:sz w:val="21"/>
                <w:szCs w:val="21"/>
                <w:lang w:eastAsia="zh-CN"/>
              </w:rPr>
              <w:t>进行系统</w:t>
            </w:r>
            <w:r w:rsidRPr="00856FD3">
              <w:rPr>
                <w:rFonts w:ascii="SimSun" w:eastAsia="SimSun" w:hAnsi="SimSun" w:hint="eastAsia"/>
                <w:sz w:val="21"/>
                <w:szCs w:val="21"/>
                <w:lang w:eastAsia="zh-CN"/>
              </w:rPr>
              <w:t>审评</w:t>
            </w:r>
            <w:r w:rsidRPr="00856FD3">
              <w:rPr>
                <w:rFonts w:ascii="SimSun" w:eastAsia="SimSun" w:hAnsi="SimSun"/>
                <w:sz w:val="21"/>
                <w:szCs w:val="21"/>
                <w:lang w:eastAsia="zh-CN"/>
              </w:rPr>
              <w:t>，并包括</w:t>
            </w:r>
            <w:r w:rsidRPr="00856FD3">
              <w:rPr>
                <w:rFonts w:ascii="SimSun" w:eastAsia="SimSun" w:hAnsi="SimSun" w:hint="eastAsia"/>
                <w:sz w:val="21"/>
                <w:szCs w:val="21"/>
                <w:lang w:eastAsia="zh-CN"/>
              </w:rPr>
              <w:t>支持</w:t>
            </w:r>
            <w:r w:rsidRPr="00856FD3">
              <w:rPr>
                <w:rFonts w:ascii="SimSun" w:eastAsia="SimSun" w:hAnsi="SimSun"/>
                <w:sz w:val="21"/>
                <w:szCs w:val="21"/>
                <w:lang w:eastAsia="zh-CN"/>
              </w:rPr>
              <w:t>基于评估的</w:t>
            </w:r>
            <w:r w:rsidRPr="00856FD3">
              <w:rPr>
                <w:rFonts w:ascii="SimSun" w:eastAsia="SimSun" w:hAnsi="SimSun" w:hint="eastAsia"/>
                <w:sz w:val="21"/>
                <w:szCs w:val="21"/>
                <w:lang w:eastAsia="zh-CN"/>
              </w:rPr>
              <w:t>自由使用权，就是否推进</w:t>
            </w:r>
            <w:r w:rsidRPr="00856FD3">
              <w:rPr>
                <w:rFonts w:ascii="SimSun" w:eastAsia="SimSun" w:hAnsi="SimSun"/>
                <w:sz w:val="21"/>
                <w:szCs w:val="21"/>
                <w:lang w:eastAsia="zh-CN"/>
              </w:rPr>
              <w:t>NPD</w:t>
            </w:r>
            <w:r w:rsidRPr="00856FD3">
              <w:rPr>
                <w:rFonts w:ascii="SimSun" w:eastAsia="SimSun" w:hAnsi="SimSun" w:hint="eastAsia"/>
                <w:sz w:val="21"/>
                <w:szCs w:val="21"/>
                <w:lang w:eastAsia="zh-CN"/>
              </w:rPr>
              <w:t>举措做出决定</w:t>
            </w:r>
            <w:r w:rsidRPr="00856FD3">
              <w:rPr>
                <w:rFonts w:ascii="SimSun" w:eastAsia="SimSun" w:hAnsi="SimSun"/>
                <w:sz w:val="21"/>
                <w:szCs w:val="21"/>
                <w:lang w:eastAsia="zh-CN"/>
              </w:rPr>
              <w:t>的工具</w:t>
            </w:r>
            <w:r w:rsidRPr="00856FD3">
              <w:rPr>
                <w:rFonts w:ascii="SimSun" w:eastAsia="SimSun" w:hAnsi="SimSun" w:hint="eastAsia"/>
                <w:sz w:val="21"/>
                <w:szCs w:val="21"/>
                <w:lang w:eastAsia="zh-CN"/>
              </w:rPr>
              <w:t>等</w:t>
            </w:r>
            <w:r w:rsidRPr="00856FD3">
              <w:rPr>
                <w:rFonts w:ascii="SimSun" w:eastAsia="SimSun" w:hAnsi="SimSun"/>
                <w:sz w:val="21"/>
                <w:szCs w:val="21"/>
                <w:lang w:eastAsia="zh-CN"/>
              </w:rPr>
              <w:t>。</w:t>
            </w:r>
          </w:p>
          <w:p w14:paraId="03D4453D" w14:textId="60726B3A" w:rsidR="00E87A89" w:rsidRPr="00856FD3" w:rsidRDefault="0081072C" w:rsidP="005354E5">
            <w:pPr>
              <w:pStyle w:val="TableParagraph"/>
              <w:spacing w:afterLines="50" w:after="120" w:line="340" w:lineRule="atLeast"/>
              <w:ind w:left="108" w:right="113"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为</w:t>
            </w:r>
            <w:r w:rsidRPr="00856FD3">
              <w:rPr>
                <w:rFonts w:ascii="SimSun" w:eastAsia="SimSun" w:hAnsi="SimSun" w:hint="eastAsia"/>
                <w:sz w:val="21"/>
                <w:szCs w:val="21"/>
                <w:lang w:eastAsia="zh-CN"/>
              </w:rPr>
              <w:t>制作</w:t>
            </w:r>
            <w:r w:rsidRPr="00856FD3">
              <w:rPr>
                <w:rFonts w:ascii="SimSun" w:eastAsia="SimSun" w:hAnsi="SimSun"/>
                <w:sz w:val="21"/>
                <w:szCs w:val="21"/>
                <w:lang w:eastAsia="zh-CN"/>
              </w:rPr>
              <w:t>工具包的材料，</w:t>
            </w:r>
            <w:r w:rsidRPr="00856FD3">
              <w:rPr>
                <w:rFonts w:ascii="SimSun" w:eastAsia="SimSun" w:hAnsi="SimSun" w:hint="eastAsia"/>
                <w:sz w:val="21"/>
                <w:szCs w:val="21"/>
                <w:lang w:eastAsia="zh-CN"/>
              </w:rPr>
              <w:t>秘书处</w:t>
            </w:r>
            <w:r w:rsidRPr="00856FD3">
              <w:rPr>
                <w:rFonts w:ascii="SimSun" w:eastAsia="SimSun" w:hAnsi="SimSun"/>
                <w:sz w:val="21"/>
                <w:szCs w:val="21"/>
                <w:lang w:eastAsia="zh-CN"/>
              </w:rPr>
              <w:t>与一家服务</w:t>
            </w:r>
            <w:r w:rsidRPr="00856FD3">
              <w:rPr>
                <w:rFonts w:ascii="SimSun" w:eastAsia="SimSun" w:hAnsi="SimSun" w:hint="eastAsia"/>
                <w:sz w:val="21"/>
                <w:szCs w:val="21"/>
                <w:lang w:eastAsia="zh-CN"/>
              </w:rPr>
              <w:t>提供商订立</w:t>
            </w:r>
            <w:r w:rsidRPr="00856FD3">
              <w:rPr>
                <w:rFonts w:ascii="SimSun" w:eastAsia="SimSun" w:hAnsi="SimSun"/>
                <w:sz w:val="21"/>
                <w:szCs w:val="21"/>
                <w:lang w:eastAsia="zh-CN"/>
              </w:rPr>
              <w:t>了合同，该</w:t>
            </w:r>
            <w:r w:rsidRPr="00856FD3">
              <w:rPr>
                <w:rFonts w:ascii="SimSun" w:eastAsia="SimSun" w:hAnsi="SimSun" w:hint="eastAsia"/>
                <w:sz w:val="21"/>
                <w:szCs w:val="21"/>
                <w:lang w:eastAsia="zh-CN"/>
              </w:rPr>
              <w:t>提供</w:t>
            </w:r>
            <w:r w:rsidRPr="00856FD3">
              <w:rPr>
                <w:rFonts w:ascii="SimSun" w:eastAsia="SimSun" w:hAnsi="SimSun"/>
                <w:sz w:val="21"/>
                <w:szCs w:val="21"/>
                <w:lang w:eastAsia="zh-CN"/>
              </w:rPr>
              <w:t>商拥有产品开发和技术转让领域的</w:t>
            </w:r>
            <w:r w:rsidR="00290F1C" w:rsidRPr="00856FD3">
              <w:rPr>
                <w:rFonts w:ascii="SimSun" w:eastAsia="SimSun" w:hAnsi="SimSun" w:hint="eastAsia"/>
                <w:sz w:val="21"/>
                <w:szCs w:val="21"/>
                <w:lang w:eastAsia="zh-CN"/>
              </w:rPr>
              <w:t>专门</w:t>
            </w:r>
            <w:r w:rsidRPr="00856FD3">
              <w:rPr>
                <w:rFonts w:ascii="SimSun" w:eastAsia="SimSun" w:hAnsi="SimSun"/>
                <w:sz w:val="21"/>
                <w:szCs w:val="21"/>
                <w:lang w:eastAsia="zh-CN"/>
              </w:rPr>
              <w:t>知识，以及向包括发展中国家在内的广大受众提供有关</w:t>
            </w:r>
            <w:r w:rsidRPr="00856FD3">
              <w:rPr>
                <w:rFonts w:ascii="SimSun" w:eastAsia="SimSun" w:hAnsi="SimSun" w:hint="eastAsia"/>
                <w:sz w:val="21"/>
                <w:szCs w:val="21"/>
                <w:lang w:eastAsia="zh-CN"/>
              </w:rPr>
              <w:t>这些客体</w:t>
            </w:r>
            <w:r w:rsidRPr="00856FD3">
              <w:rPr>
                <w:rFonts w:ascii="SimSun" w:eastAsia="SimSun" w:hAnsi="SimSun"/>
                <w:sz w:val="21"/>
                <w:szCs w:val="21"/>
                <w:lang w:eastAsia="zh-CN"/>
              </w:rPr>
              <w:t>的培训经验。</w:t>
            </w:r>
            <w:r w:rsidRPr="00856FD3">
              <w:rPr>
                <w:rFonts w:ascii="SimSun" w:eastAsia="SimSun" w:hAnsi="SimSun" w:hint="eastAsia"/>
                <w:sz w:val="21"/>
                <w:szCs w:val="21"/>
                <w:lang w:eastAsia="zh-CN"/>
              </w:rPr>
              <w:t>选定的</w:t>
            </w:r>
            <w:r w:rsidRPr="00856FD3">
              <w:rPr>
                <w:rFonts w:ascii="SimSun" w:eastAsia="SimSun" w:hAnsi="SimSun"/>
                <w:sz w:val="21"/>
                <w:szCs w:val="21"/>
                <w:lang w:eastAsia="zh-CN"/>
              </w:rPr>
              <w:t>服务</w:t>
            </w:r>
            <w:r w:rsidRPr="00856FD3">
              <w:rPr>
                <w:rFonts w:ascii="SimSun" w:eastAsia="SimSun" w:hAnsi="SimSun" w:hint="eastAsia"/>
                <w:sz w:val="21"/>
                <w:szCs w:val="21"/>
                <w:lang w:eastAsia="zh-CN"/>
              </w:rPr>
              <w:t>提供</w:t>
            </w:r>
            <w:r w:rsidRPr="00856FD3">
              <w:rPr>
                <w:rFonts w:ascii="SimSun" w:eastAsia="SimSun" w:hAnsi="SimSun"/>
                <w:sz w:val="21"/>
                <w:szCs w:val="21"/>
                <w:lang w:eastAsia="zh-CN"/>
              </w:rPr>
              <w:t>商</w:t>
            </w:r>
            <w:r w:rsidRPr="00856FD3">
              <w:rPr>
                <w:rFonts w:ascii="SimSun" w:eastAsia="SimSun" w:hAnsi="SimSun" w:hint="eastAsia"/>
                <w:sz w:val="21"/>
                <w:szCs w:val="21"/>
                <w:lang w:eastAsia="zh-CN"/>
              </w:rPr>
              <w:t>还</w:t>
            </w:r>
            <w:r w:rsidRPr="00856FD3">
              <w:rPr>
                <w:rFonts w:ascii="SimSun" w:eastAsia="SimSun" w:hAnsi="SimSun"/>
                <w:sz w:val="21"/>
                <w:szCs w:val="21"/>
                <w:lang w:eastAsia="zh-CN"/>
              </w:rPr>
              <w:t>对</w:t>
            </w:r>
            <w:r w:rsidRPr="00856FD3">
              <w:rPr>
                <w:rFonts w:ascii="SimSun" w:eastAsia="SimSun" w:hAnsi="SimSun" w:hint="eastAsia"/>
                <w:sz w:val="21"/>
                <w:szCs w:val="21"/>
                <w:lang w:eastAsia="zh-CN"/>
              </w:rPr>
              <w:t>产权组织</w:t>
            </w:r>
            <w:r w:rsidRPr="00856FD3">
              <w:rPr>
                <w:rFonts w:ascii="SimSun" w:eastAsia="SimSun" w:hAnsi="SimSun"/>
                <w:sz w:val="21"/>
                <w:szCs w:val="21"/>
                <w:lang w:eastAsia="zh-CN"/>
              </w:rPr>
              <w:t>指南有深入了解</w:t>
            </w:r>
            <w:r w:rsidRPr="00856FD3">
              <w:rPr>
                <w:rFonts w:ascii="SimSun" w:eastAsia="SimSun" w:hAnsi="SimSun" w:hint="eastAsia"/>
                <w:sz w:val="21"/>
                <w:szCs w:val="21"/>
                <w:lang w:eastAsia="zh-CN"/>
              </w:rPr>
              <w:t>，</w:t>
            </w:r>
            <w:r w:rsidR="00AB6482" w:rsidRPr="00856FD3">
              <w:rPr>
                <w:rFonts w:ascii="SimSun" w:eastAsia="SimSun" w:hAnsi="SimSun" w:hint="eastAsia"/>
                <w:sz w:val="21"/>
                <w:szCs w:val="21"/>
                <w:lang w:eastAsia="zh-CN"/>
              </w:rPr>
              <w:t>因为</w:t>
            </w:r>
            <w:r w:rsidRPr="00856FD3">
              <w:rPr>
                <w:rFonts w:ascii="SimSun" w:eastAsia="SimSun" w:hAnsi="SimSun" w:hint="eastAsia"/>
                <w:sz w:val="21"/>
                <w:szCs w:val="21"/>
                <w:lang w:eastAsia="zh-CN"/>
              </w:rPr>
              <w:t>其曾对作为本项目基础的</w:t>
            </w:r>
            <w:r w:rsidRPr="005354E5">
              <w:rPr>
                <w:rFonts w:ascii="KaiTi" w:eastAsia="KaiTi" w:hAnsi="KaiTi" w:hint="eastAsia"/>
                <w:sz w:val="21"/>
                <w:szCs w:val="21"/>
                <w:lang w:eastAsia="zh-CN"/>
              </w:rPr>
              <w:t>“运用公有领域信息促进经济发展”</w:t>
            </w:r>
            <w:r w:rsidRPr="00856FD3">
              <w:rPr>
                <w:rFonts w:ascii="SimSun" w:eastAsia="SimSun" w:hAnsi="SimSun"/>
                <w:sz w:val="21"/>
                <w:szCs w:val="21"/>
                <w:lang w:eastAsia="zh-CN"/>
              </w:rPr>
              <w:t>发展议程项目下的实质性同行</w:t>
            </w:r>
            <w:r w:rsidRPr="00856FD3">
              <w:rPr>
                <w:rFonts w:ascii="SimSun" w:eastAsia="SimSun" w:hAnsi="SimSun" w:hint="eastAsia"/>
                <w:sz w:val="21"/>
                <w:szCs w:val="21"/>
                <w:lang w:eastAsia="zh-CN"/>
              </w:rPr>
              <w:t>评议进程</w:t>
            </w:r>
            <w:r w:rsidRPr="00856FD3">
              <w:rPr>
                <w:rFonts w:ascii="SimSun" w:eastAsia="SimSun" w:hAnsi="SimSun"/>
                <w:sz w:val="21"/>
                <w:szCs w:val="21"/>
                <w:lang w:eastAsia="zh-CN"/>
              </w:rPr>
              <w:t>做出</w:t>
            </w:r>
            <w:r w:rsidRPr="00856FD3">
              <w:rPr>
                <w:rFonts w:ascii="SimSun" w:eastAsia="SimSun" w:hAnsi="SimSun" w:hint="eastAsia"/>
                <w:sz w:val="21"/>
                <w:szCs w:val="21"/>
                <w:lang w:eastAsia="zh-CN"/>
              </w:rPr>
              <w:t>过</w:t>
            </w:r>
            <w:r w:rsidRPr="00856FD3">
              <w:rPr>
                <w:rFonts w:ascii="SimSun" w:eastAsia="SimSun" w:hAnsi="SimSun"/>
                <w:sz w:val="21"/>
                <w:szCs w:val="21"/>
                <w:lang w:eastAsia="zh-CN"/>
              </w:rPr>
              <w:t>贡</w:t>
            </w:r>
            <w:r w:rsidR="005354E5">
              <w:rPr>
                <w:rFonts w:ascii="SimSun" w:eastAsia="SimSun" w:hAnsi="SimSun" w:hint="cs"/>
                <w:sz w:val="21"/>
                <w:szCs w:val="21"/>
                <w:lang w:eastAsia="zh-CN"/>
              </w:rPr>
              <w:t>‍</w:t>
            </w:r>
            <w:r w:rsidRPr="00856FD3">
              <w:rPr>
                <w:rFonts w:ascii="SimSun" w:eastAsia="SimSun" w:hAnsi="SimSun"/>
                <w:sz w:val="21"/>
                <w:szCs w:val="21"/>
                <w:lang w:eastAsia="zh-CN"/>
              </w:rPr>
              <w:t>献。</w:t>
            </w:r>
          </w:p>
          <w:p w14:paraId="6462BDD5" w14:textId="38B13178" w:rsidR="00E87A89" w:rsidRPr="00856FD3" w:rsidRDefault="00565174" w:rsidP="005354E5">
            <w:pPr>
              <w:pStyle w:val="TableParagraph"/>
              <w:spacing w:afterLines="50" w:after="120" w:line="340" w:lineRule="atLeast"/>
              <w:ind w:left="108" w:right="113" w:firstLineChars="200" w:firstLine="420"/>
              <w:jc w:val="both"/>
              <w:rPr>
                <w:rFonts w:ascii="SimSun" w:eastAsia="SimSun" w:hAnsi="SimSun"/>
                <w:sz w:val="21"/>
                <w:szCs w:val="21"/>
                <w:lang w:val="en-GB" w:eastAsia="zh-CN"/>
              </w:rPr>
            </w:pPr>
            <w:r w:rsidRPr="00856FD3">
              <w:rPr>
                <w:rFonts w:ascii="SimSun" w:eastAsia="SimSun" w:hAnsi="SimSun"/>
                <w:sz w:val="21"/>
                <w:szCs w:val="21"/>
                <w:lang w:val="en-GB" w:eastAsia="zh-CN"/>
              </w:rPr>
              <w:t>这些材料</w:t>
            </w:r>
            <w:r w:rsidR="00E57753" w:rsidRPr="00856FD3">
              <w:rPr>
                <w:rFonts w:ascii="SimSun" w:eastAsia="SimSun" w:hAnsi="SimSun" w:hint="eastAsia"/>
                <w:sz w:val="21"/>
                <w:szCs w:val="21"/>
                <w:lang w:val="en-GB" w:eastAsia="zh-CN"/>
              </w:rPr>
              <w:t>——</w:t>
            </w:r>
            <w:r w:rsidRPr="00856FD3">
              <w:rPr>
                <w:rFonts w:ascii="SimSun" w:eastAsia="SimSun" w:hAnsi="SimSun"/>
                <w:sz w:val="21"/>
                <w:szCs w:val="21"/>
                <w:lang w:val="en-GB" w:eastAsia="zh-CN"/>
              </w:rPr>
              <w:t>七种实用工具、电子表格和相关说明（项目章程、行动计划、</w:t>
            </w:r>
            <w:r w:rsidR="0081403F" w:rsidRPr="00856FD3">
              <w:rPr>
                <w:rFonts w:ascii="SimSun" w:eastAsia="SimSun" w:hAnsi="SimSun" w:hint="eastAsia"/>
                <w:sz w:val="21"/>
                <w:szCs w:val="21"/>
                <w:lang w:val="en-GB" w:eastAsia="zh-CN"/>
              </w:rPr>
              <w:t>客户之声</w:t>
            </w:r>
            <w:r w:rsidRPr="00856FD3">
              <w:rPr>
                <w:rFonts w:ascii="SimSun" w:eastAsia="SimSun" w:hAnsi="SimSun"/>
                <w:sz w:val="21"/>
                <w:szCs w:val="21"/>
                <w:lang w:val="en-GB" w:eastAsia="zh-CN"/>
              </w:rPr>
              <w:t>、竞争优势、自由</w:t>
            </w:r>
            <w:r w:rsidR="0081403F" w:rsidRPr="00856FD3">
              <w:rPr>
                <w:rFonts w:ascii="SimSun" w:eastAsia="SimSun" w:hAnsi="SimSun" w:hint="eastAsia"/>
                <w:sz w:val="21"/>
                <w:szCs w:val="21"/>
                <w:lang w:val="en-GB" w:eastAsia="zh-CN"/>
              </w:rPr>
              <w:t>使用</w:t>
            </w:r>
            <w:r w:rsidRPr="00856FD3">
              <w:rPr>
                <w:rFonts w:ascii="SimSun" w:eastAsia="SimSun" w:hAnsi="SimSun"/>
                <w:sz w:val="21"/>
                <w:szCs w:val="21"/>
                <w:lang w:val="en-GB" w:eastAsia="zh-CN"/>
              </w:rPr>
              <w:t>、价值链</w:t>
            </w:r>
            <w:r w:rsidR="00A52C68" w:rsidRPr="00856FD3">
              <w:rPr>
                <w:rFonts w:ascii="SimSun" w:eastAsia="SimSun" w:hAnsi="SimSun" w:hint="eastAsia"/>
                <w:sz w:val="21"/>
                <w:szCs w:val="21"/>
                <w:lang w:val="en-GB" w:eastAsia="zh-CN"/>
              </w:rPr>
              <w:t>以及</w:t>
            </w:r>
            <w:r w:rsidR="00C310E1" w:rsidRPr="00856FD3">
              <w:rPr>
                <w:rFonts w:ascii="SimSun" w:eastAsia="SimSun" w:hAnsi="SimSun" w:hint="eastAsia"/>
                <w:sz w:val="21"/>
                <w:szCs w:val="21"/>
                <w:lang w:val="en-GB" w:eastAsia="zh-CN"/>
              </w:rPr>
              <w:t>优势</w:t>
            </w:r>
            <w:r w:rsidR="00A52C68" w:rsidRPr="00856FD3">
              <w:rPr>
                <w:rFonts w:ascii="SimSun" w:eastAsia="SimSun" w:hAnsi="SimSun" w:hint="eastAsia"/>
                <w:sz w:val="21"/>
                <w:szCs w:val="21"/>
                <w:lang w:val="en-GB" w:eastAsia="zh-CN"/>
              </w:rPr>
              <w:t>、</w:t>
            </w:r>
            <w:r w:rsidR="00C310E1" w:rsidRPr="00856FD3">
              <w:rPr>
                <w:rFonts w:ascii="SimSun" w:eastAsia="SimSun" w:hAnsi="SimSun" w:hint="eastAsia"/>
                <w:sz w:val="21"/>
                <w:szCs w:val="21"/>
                <w:lang w:val="en-GB" w:eastAsia="zh-CN"/>
              </w:rPr>
              <w:t>劣势</w:t>
            </w:r>
            <w:r w:rsidR="00A52C68" w:rsidRPr="00856FD3">
              <w:rPr>
                <w:rFonts w:ascii="SimSun" w:eastAsia="SimSun" w:hAnsi="SimSun" w:hint="eastAsia"/>
                <w:sz w:val="21"/>
                <w:szCs w:val="21"/>
                <w:lang w:val="en-GB" w:eastAsia="zh-CN"/>
              </w:rPr>
              <w:t>、机会</w:t>
            </w:r>
            <w:r w:rsidR="00943057" w:rsidRPr="00856FD3">
              <w:rPr>
                <w:rFonts w:ascii="SimSun" w:eastAsia="SimSun" w:hAnsi="SimSun" w:hint="eastAsia"/>
                <w:sz w:val="21"/>
                <w:szCs w:val="21"/>
                <w:lang w:val="en-GB" w:eastAsia="zh-CN"/>
              </w:rPr>
              <w:t>和</w:t>
            </w:r>
            <w:r w:rsidR="00A52C68" w:rsidRPr="00856FD3">
              <w:rPr>
                <w:rFonts w:ascii="SimSun" w:eastAsia="SimSun" w:hAnsi="SimSun" w:hint="eastAsia"/>
                <w:sz w:val="21"/>
                <w:szCs w:val="21"/>
                <w:lang w:val="en-GB" w:eastAsia="zh-CN"/>
              </w:rPr>
              <w:t>威胁（SWOT）分析</w:t>
            </w:r>
            <w:r w:rsidR="003C3EEC" w:rsidRPr="00856FD3">
              <w:rPr>
                <w:rFonts w:ascii="SimSun" w:eastAsia="SimSun" w:hAnsi="SimSun"/>
                <w:sz w:val="21"/>
                <w:szCs w:val="21"/>
                <w:lang w:val="en-GB" w:eastAsia="zh-CN"/>
              </w:rPr>
              <w:t>）</w:t>
            </w:r>
            <w:r w:rsidR="00EA7E25" w:rsidRPr="00856FD3">
              <w:rPr>
                <w:rFonts w:ascii="SimSun" w:eastAsia="SimSun" w:hAnsi="SimSun" w:hint="eastAsia"/>
                <w:sz w:val="21"/>
                <w:szCs w:val="21"/>
                <w:lang w:val="en-GB" w:eastAsia="zh-CN"/>
              </w:rPr>
              <w:t>在</w:t>
            </w:r>
            <w:r w:rsidRPr="00856FD3">
              <w:rPr>
                <w:rFonts w:ascii="SimSun" w:eastAsia="SimSun" w:hAnsi="SimSun"/>
                <w:sz w:val="21"/>
                <w:szCs w:val="21"/>
                <w:lang w:val="en-GB" w:eastAsia="zh-CN"/>
              </w:rPr>
              <w:t>2022年4月至12月</w:t>
            </w:r>
            <w:r w:rsidR="00EA7E25" w:rsidRPr="00856FD3">
              <w:rPr>
                <w:rFonts w:ascii="SimSun" w:eastAsia="SimSun" w:hAnsi="SimSun" w:hint="eastAsia"/>
                <w:sz w:val="21"/>
                <w:szCs w:val="21"/>
                <w:lang w:val="en-GB" w:eastAsia="zh-CN"/>
              </w:rPr>
              <w:t>之间</w:t>
            </w:r>
            <w:r w:rsidR="00FD5EC7" w:rsidRPr="00856FD3">
              <w:rPr>
                <w:rFonts w:ascii="SimSun" w:eastAsia="SimSun" w:hAnsi="SimSun" w:hint="eastAsia"/>
                <w:sz w:val="21"/>
                <w:szCs w:val="21"/>
                <w:lang w:val="en-GB" w:eastAsia="zh-CN"/>
              </w:rPr>
              <w:t>制作</w:t>
            </w:r>
            <w:r w:rsidRPr="00856FD3">
              <w:rPr>
                <w:rFonts w:ascii="SimSun" w:eastAsia="SimSun" w:hAnsi="SimSun"/>
                <w:sz w:val="21"/>
                <w:szCs w:val="21"/>
                <w:lang w:val="en-GB" w:eastAsia="zh-CN"/>
              </w:rPr>
              <w:t>，并于2022年12月交付秘书处。</w:t>
            </w:r>
          </w:p>
          <w:p w14:paraId="3B198034" w14:textId="50C5CF72" w:rsidR="00843B35" w:rsidRPr="00856FD3" w:rsidRDefault="00565174" w:rsidP="005354E5">
            <w:pPr>
              <w:pStyle w:val="TableParagraph"/>
              <w:spacing w:afterLines="50" w:after="120" w:line="340" w:lineRule="atLeast"/>
              <w:ind w:left="108" w:right="113" w:firstLineChars="200" w:firstLine="420"/>
              <w:jc w:val="both"/>
              <w:rPr>
                <w:rFonts w:ascii="SimSun" w:eastAsia="SimSun" w:hAnsi="SimSun"/>
                <w:sz w:val="21"/>
                <w:szCs w:val="21"/>
                <w:lang w:val="en-GB" w:eastAsia="zh-CN"/>
              </w:rPr>
            </w:pPr>
            <w:r w:rsidRPr="00856FD3">
              <w:rPr>
                <w:rFonts w:ascii="SimSun" w:eastAsia="SimSun" w:hAnsi="SimSun"/>
                <w:sz w:val="21"/>
                <w:szCs w:val="21"/>
                <w:lang w:val="en-GB" w:eastAsia="zh-CN"/>
              </w:rPr>
              <w:t>为确保材料充分结合公有领域发明和知识产权的具体方面，并从法律角度对风险进行充分评估，</w:t>
            </w:r>
            <w:r w:rsidR="00153196" w:rsidRPr="00856FD3">
              <w:rPr>
                <w:rFonts w:ascii="SimSun" w:eastAsia="SimSun" w:hAnsi="SimSun"/>
                <w:sz w:val="21"/>
                <w:szCs w:val="21"/>
                <w:lang w:val="en-GB" w:eastAsia="zh-CN"/>
              </w:rPr>
              <w:t>材料</w:t>
            </w:r>
            <w:r w:rsidR="006810B5" w:rsidRPr="00856FD3">
              <w:rPr>
                <w:rFonts w:ascii="SimSun" w:eastAsia="SimSun" w:hAnsi="SimSun" w:hint="eastAsia"/>
                <w:sz w:val="21"/>
                <w:szCs w:val="21"/>
                <w:lang w:val="en-GB" w:eastAsia="zh-CN"/>
              </w:rPr>
              <w:t>还</w:t>
            </w:r>
            <w:r w:rsidR="009779A6" w:rsidRPr="00856FD3">
              <w:rPr>
                <w:rFonts w:ascii="SimSun" w:eastAsia="SimSun" w:hAnsi="SimSun" w:hint="eastAsia"/>
                <w:sz w:val="21"/>
                <w:szCs w:val="21"/>
                <w:lang w:val="en-GB" w:eastAsia="zh-CN"/>
              </w:rPr>
              <w:t>由</w:t>
            </w:r>
            <w:r w:rsidRPr="00856FD3">
              <w:rPr>
                <w:rFonts w:ascii="SimSun" w:eastAsia="SimSun" w:hAnsi="SimSun"/>
                <w:sz w:val="21"/>
                <w:szCs w:val="21"/>
                <w:lang w:val="en-GB" w:eastAsia="zh-CN"/>
              </w:rPr>
              <w:t>一名法律从业人员和知识产权法专家进行</w:t>
            </w:r>
            <w:r w:rsidR="000F3C3C" w:rsidRPr="00856FD3">
              <w:rPr>
                <w:rFonts w:ascii="SimSun" w:eastAsia="SimSun" w:hAnsi="SimSun" w:hint="eastAsia"/>
                <w:sz w:val="21"/>
                <w:szCs w:val="21"/>
                <w:lang w:val="en-GB" w:eastAsia="zh-CN"/>
              </w:rPr>
              <w:t>了</w:t>
            </w:r>
            <w:r w:rsidRPr="00856FD3">
              <w:rPr>
                <w:rFonts w:ascii="SimSun" w:eastAsia="SimSun" w:hAnsi="SimSun"/>
                <w:sz w:val="21"/>
                <w:szCs w:val="21"/>
                <w:lang w:val="en-GB" w:eastAsia="zh-CN"/>
              </w:rPr>
              <w:t>同行</w:t>
            </w:r>
            <w:r w:rsidR="000A2673" w:rsidRPr="00856FD3">
              <w:rPr>
                <w:rFonts w:ascii="SimSun" w:eastAsia="SimSun" w:hAnsi="SimSun" w:hint="eastAsia"/>
                <w:sz w:val="21"/>
                <w:szCs w:val="21"/>
                <w:lang w:val="en-GB" w:eastAsia="zh-CN"/>
              </w:rPr>
              <w:t>评议</w:t>
            </w:r>
            <w:r w:rsidRPr="00856FD3">
              <w:rPr>
                <w:rFonts w:ascii="SimSun" w:eastAsia="SimSun" w:hAnsi="SimSun"/>
                <w:sz w:val="21"/>
                <w:szCs w:val="21"/>
                <w:lang w:val="en-GB" w:eastAsia="zh-CN"/>
              </w:rPr>
              <w:t>。</w:t>
            </w:r>
          </w:p>
          <w:p w14:paraId="6685233C" w14:textId="77777777" w:rsidR="00187C36" w:rsidRPr="00856FD3" w:rsidRDefault="00187C36" w:rsidP="00105C4C">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sz w:val="21"/>
                <w:szCs w:val="21"/>
                <w:u w:val="single"/>
                <w:lang w:eastAsia="zh-CN"/>
              </w:rPr>
              <w:t>为</w:t>
            </w:r>
            <w:r w:rsidRPr="00856FD3">
              <w:rPr>
                <w:rFonts w:ascii="SimSun" w:eastAsia="SimSun" w:hAnsi="SimSun" w:hint="eastAsia"/>
                <w:sz w:val="21"/>
                <w:szCs w:val="21"/>
                <w:u w:val="single"/>
                <w:lang w:eastAsia="zh-CN"/>
              </w:rPr>
              <w:t>TISC制作</w:t>
            </w:r>
            <w:r w:rsidRPr="00856FD3">
              <w:rPr>
                <w:rFonts w:ascii="SimSun" w:eastAsia="SimSun" w:hAnsi="SimSun"/>
                <w:sz w:val="21"/>
                <w:szCs w:val="21"/>
                <w:u w:val="single"/>
                <w:lang w:eastAsia="zh-CN"/>
              </w:rPr>
              <w:t>培训材料</w:t>
            </w:r>
            <w:r w:rsidRPr="00856FD3">
              <w:rPr>
                <w:rFonts w:ascii="SimSun" w:eastAsia="SimSun" w:hAnsi="SimSun" w:hint="eastAsia"/>
                <w:sz w:val="21"/>
                <w:szCs w:val="21"/>
                <w:u w:val="single"/>
                <w:lang w:eastAsia="zh-CN"/>
              </w:rPr>
              <w:t>：</w:t>
            </w:r>
          </w:p>
          <w:p w14:paraId="38E78FDA" w14:textId="770A792D" w:rsidR="00E87A89" w:rsidRPr="005354E5" w:rsidRDefault="00187C36" w:rsidP="005354E5">
            <w:pPr>
              <w:pStyle w:val="TableParagraph"/>
              <w:spacing w:afterLines="50" w:after="120" w:line="340" w:lineRule="atLeast"/>
              <w:ind w:left="108" w:right="113" w:firstLineChars="200" w:firstLine="420"/>
              <w:jc w:val="both"/>
              <w:rPr>
                <w:rFonts w:ascii="SimSun" w:eastAsia="SimSun" w:hAnsi="SimSun"/>
                <w:sz w:val="21"/>
                <w:szCs w:val="21"/>
                <w:lang w:val="en-GB" w:eastAsia="zh-CN"/>
              </w:rPr>
            </w:pPr>
            <w:r w:rsidRPr="005354E5">
              <w:rPr>
                <w:rFonts w:ascii="SimSun" w:eastAsia="SimSun" w:hAnsi="SimSun"/>
                <w:sz w:val="21"/>
                <w:szCs w:val="21"/>
                <w:lang w:val="en-GB" w:eastAsia="zh-CN"/>
              </w:rPr>
              <w:t>在开发工具包的同时，</w:t>
            </w:r>
            <w:r w:rsidR="00565174" w:rsidRPr="00856FD3">
              <w:rPr>
                <w:rFonts w:ascii="SimSun" w:eastAsia="SimSun" w:hAnsi="SimSun"/>
                <w:sz w:val="21"/>
                <w:szCs w:val="21"/>
                <w:lang w:val="en-GB" w:eastAsia="zh-CN"/>
              </w:rPr>
              <w:t>还</w:t>
            </w:r>
            <w:r w:rsidR="005575D1" w:rsidRPr="00856FD3">
              <w:rPr>
                <w:rFonts w:ascii="SimSun" w:eastAsia="SimSun" w:hAnsi="SimSun" w:hint="eastAsia"/>
                <w:sz w:val="21"/>
                <w:szCs w:val="21"/>
                <w:lang w:val="en-GB" w:eastAsia="zh-CN"/>
              </w:rPr>
              <w:t>制作</w:t>
            </w:r>
            <w:r w:rsidR="00565174" w:rsidRPr="00856FD3">
              <w:rPr>
                <w:rFonts w:ascii="SimSun" w:eastAsia="SimSun" w:hAnsi="SimSun"/>
                <w:sz w:val="21"/>
                <w:szCs w:val="21"/>
                <w:lang w:val="en-GB" w:eastAsia="zh-CN"/>
              </w:rPr>
              <w:t>了相关培训材料</w:t>
            </w:r>
            <w:r w:rsidR="008C6428" w:rsidRPr="00856FD3">
              <w:rPr>
                <w:rFonts w:ascii="SimSun" w:eastAsia="SimSun" w:hAnsi="SimSun"/>
                <w:sz w:val="21"/>
                <w:szCs w:val="21"/>
                <w:lang w:val="en-GB" w:eastAsia="zh-CN"/>
              </w:rPr>
              <w:t>，</w:t>
            </w:r>
            <w:r w:rsidR="00565174" w:rsidRPr="00856FD3">
              <w:rPr>
                <w:rFonts w:ascii="SimSun" w:eastAsia="SimSun" w:hAnsi="SimSun"/>
                <w:sz w:val="21"/>
                <w:szCs w:val="21"/>
                <w:lang w:val="en-GB" w:eastAsia="zh-CN"/>
              </w:rPr>
              <w:t>为工具包的模块化混合学习虚拟培训</w:t>
            </w:r>
            <w:r w:rsidR="004174D7" w:rsidRPr="00856FD3">
              <w:rPr>
                <w:rFonts w:ascii="SimSun" w:eastAsia="SimSun" w:hAnsi="SimSun" w:hint="eastAsia"/>
                <w:sz w:val="21"/>
                <w:szCs w:val="21"/>
                <w:lang w:val="en-GB" w:eastAsia="zh-CN"/>
              </w:rPr>
              <w:t>方式</w:t>
            </w:r>
            <w:r w:rsidR="00AC385F" w:rsidRPr="00856FD3">
              <w:rPr>
                <w:rFonts w:ascii="SimSun" w:eastAsia="SimSun" w:hAnsi="SimSun" w:hint="eastAsia"/>
                <w:sz w:val="21"/>
                <w:szCs w:val="21"/>
                <w:lang w:val="en-GB" w:eastAsia="zh-CN"/>
              </w:rPr>
              <w:t>提供</w:t>
            </w:r>
            <w:r w:rsidR="00565174" w:rsidRPr="00856FD3">
              <w:rPr>
                <w:rFonts w:ascii="SimSun" w:eastAsia="SimSun" w:hAnsi="SimSun"/>
                <w:sz w:val="21"/>
                <w:szCs w:val="21"/>
                <w:lang w:val="en-GB" w:eastAsia="zh-CN"/>
              </w:rPr>
              <w:t>基础。培训包</w:t>
            </w:r>
            <w:r w:rsidR="00E46513" w:rsidRPr="00856FD3">
              <w:rPr>
                <w:rFonts w:ascii="SimSun" w:eastAsia="SimSun" w:hAnsi="SimSun" w:hint="eastAsia"/>
                <w:sz w:val="21"/>
                <w:szCs w:val="21"/>
                <w:lang w:val="en-GB" w:eastAsia="zh-CN"/>
              </w:rPr>
              <w:t>中</w:t>
            </w:r>
            <w:r w:rsidR="006B1673" w:rsidRPr="00856FD3">
              <w:rPr>
                <w:rFonts w:ascii="SimSun" w:eastAsia="SimSun" w:hAnsi="SimSun" w:hint="eastAsia"/>
                <w:sz w:val="21"/>
                <w:szCs w:val="21"/>
                <w:lang w:val="en-GB" w:eastAsia="zh-CN"/>
              </w:rPr>
              <w:t>含有</w:t>
            </w:r>
            <w:r w:rsidR="00565174" w:rsidRPr="00856FD3">
              <w:rPr>
                <w:rFonts w:ascii="SimSun" w:eastAsia="SimSun" w:hAnsi="SimSun"/>
                <w:sz w:val="21"/>
                <w:szCs w:val="21"/>
                <w:lang w:val="en-GB" w:eastAsia="zh-CN"/>
              </w:rPr>
              <w:t>学习者指南和模块化学习材料，以支持</w:t>
            </w:r>
            <w:r w:rsidR="005024B0" w:rsidRPr="00856FD3">
              <w:rPr>
                <w:rFonts w:ascii="SimSun" w:eastAsia="SimSun" w:hAnsi="SimSun" w:hint="eastAsia"/>
                <w:sz w:val="21"/>
                <w:szCs w:val="21"/>
                <w:lang w:val="en-GB" w:eastAsia="zh-CN"/>
              </w:rPr>
              <w:t>关于</w:t>
            </w:r>
            <w:r w:rsidR="00565174" w:rsidRPr="00856FD3">
              <w:rPr>
                <w:rFonts w:ascii="SimSun" w:eastAsia="SimSun" w:hAnsi="SimSun"/>
                <w:sz w:val="21"/>
                <w:szCs w:val="21"/>
                <w:lang w:val="en-GB" w:eastAsia="zh-CN"/>
              </w:rPr>
              <w:t>工具包的</w:t>
            </w:r>
            <w:r w:rsidR="00173F86" w:rsidRPr="00856FD3">
              <w:rPr>
                <w:rFonts w:ascii="SimSun" w:eastAsia="SimSun" w:hAnsi="SimSun" w:hint="eastAsia"/>
                <w:sz w:val="21"/>
                <w:szCs w:val="21"/>
                <w:lang w:val="en-GB" w:eastAsia="zh-CN"/>
              </w:rPr>
              <w:t>实务</w:t>
            </w:r>
            <w:r w:rsidR="00565174" w:rsidRPr="00856FD3">
              <w:rPr>
                <w:rFonts w:ascii="SimSun" w:eastAsia="SimSun" w:hAnsi="SimSun"/>
                <w:sz w:val="21"/>
                <w:szCs w:val="21"/>
                <w:lang w:val="en-GB" w:eastAsia="zh-CN"/>
              </w:rPr>
              <w:t>培训。</w:t>
            </w:r>
            <w:r w:rsidR="004A2216" w:rsidRPr="00856FD3">
              <w:rPr>
                <w:rFonts w:ascii="SimSun" w:eastAsia="SimSun" w:hAnsi="SimSun"/>
                <w:sz w:val="21"/>
                <w:szCs w:val="21"/>
                <w:lang w:val="en-GB" w:eastAsia="zh-CN"/>
              </w:rPr>
              <w:t>其中</w:t>
            </w:r>
            <w:r w:rsidR="00565174" w:rsidRPr="00856FD3">
              <w:rPr>
                <w:rFonts w:ascii="SimSun" w:eastAsia="SimSun" w:hAnsi="SimSun"/>
                <w:sz w:val="21"/>
                <w:szCs w:val="21"/>
                <w:lang w:val="en-GB" w:eastAsia="zh-CN"/>
              </w:rPr>
              <w:t>特别包括</w:t>
            </w:r>
            <w:r w:rsidR="00D11F18" w:rsidRPr="00856FD3">
              <w:rPr>
                <w:rFonts w:ascii="SimSun" w:eastAsia="SimSun" w:hAnsi="SimSun"/>
                <w:sz w:val="21"/>
                <w:szCs w:val="21"/>
                <w:lang w:val="en-GB" w:eastAsia="zh-CN"/>
              </w:rPr>
              <w:t>在</w:t>
            </w:r>
            <w:r w:rsidR="00A70527" w:rsidRPr="00856FD3">
              <w:rPr>
                <w:rFonts w:ascii="SimSun" w:eastAsia="SimSun" w:hAnsi="SimSun" w:hint="eastAsia"/>
                <w:sz w:val="21"/>
                <w:szCs w:val="21"/>
                <w:lang w:val="en-GB" w:eastAsia="zh-CN"/>
              </w:rPr>
              <w:t>导师指导</w:t>
            </w:r>
            <w:r w:rsidR="00535562" w:rsidRPr="00856FD3">
              <w:rPr>
                <w:rFonts w:ascii="SimSun" w:eastAsia="SimSun" w:hAnsi="SimSun" w:hint="eastAsia"/>
                <w:sz w:val="21"/>
                <w:szCs w:val="21"/>
                <w:lang w:val="en-GB" w:eastAsia="zh-CN"/>
              </w:rPr>
              <w:t>的</w:t>
            </w:r>
            <w:r w:rsidR="00173F86" w:rsidRPr="00856FD3">
              <w:rPr>
                <w:rFonts w:ascii="SimSun" w:eastAsia="SimSun" w:hAnsi="SimSun" w:hint="eastAsia"/>
                <w:sz w:val="21"/>
                <w:szCs w:val="21"/>
                <w:lang w:val="en-GB" w:eastAsia="zh-CN"/>
              </w:rPr>
              <w:t>课堂</w:t>
            </w:r>
            <w:r w:rsidR="00565174" w:rsidRPr="00856FD3">
              <w:rPr>
                <w:rFonts w:ascii="SimSun" w:eastAsia="SimSun" w:hAnsi="SimSun"/>
                <w:sz w:val="21"/>
                <w:szCs w:val="21"/>
                <w:lang w:val="en-GB" w:eastAsia="zh-CN"/>
              </w:rPr>
              <w:t>或在线研讨会上</w:t>
            </w:r>
            <w:r w:rsidR="00D11F18" w:rsidRPr="00856FD3">
              <w:rPr>
                <w:rFonts w:ascii="SimSun" w:eastAsia="SimSun" w:hAnsi="SimSun"/>
                <w:sz w:val="21"/>
                <w:szCs w:val="21"/>
                <w:lang w:val="en-GB" w:eastAsia="zh-CN"/>
              </w:rPr>
              <w:t>的</w:t>
            </w:r>
            <w:r w:rsidR="00565174" w:rsidRPr="00856FD3">
              <w:rPr>
                <w:rFonts w:ascii="SimSun" w:eastAsia="SimSun" w:hAnsi="SimSun"/>
                <w:sz w:val="21"/>
                <w:szCs w:val="21"/>
                <w:lang w:val="en-GB" w:eastAsia="zh-CN"/>
              </w:rPr>
              <w:t>培训</w:t>
            </w:r>
            <w:r w:rsidR="00054573" w:rsidRPr="00856FD3">
              <w:rPr>
                <w:rFonts w:ascii="SimSun" w:eastAsia="SimSun" w:hAnsi="SimSun"/>
                <w:sz w:val="21"/>
                <w:szCs w:val="21"/>
                <w:lang w:val="en-GB" w:eastAsia="zh-CN"/>
              </w:rPr>
              <w:t>模拟</w:t>
            </w:r>
            <w:r w:rsidR="00565174" w:rsidRPr="00856FD3">
              <w:rPr>
                <w:rFonts w:ascii="SimSun" w:eastAsia="SimSun" w:hAnsi="SimSun"/>
                <w:sz w:val="21"/>
                <w:szCs w:val="21"/>
                <w:lang w:val="en-GB" w:eastAsia="zh-CN"/>
              </w:rPr>
              <w:t>资源/数据集</w:t>
            </w:r>
            <w:r w:rsidR="00F41203" w:rsidRPr="00856FD3">
              <w:rPr>
                <w:rFonts w:ascii="SimSun" w:eastAsia="SimSun" w:hAnsi="SimSun" w:hint="eastAsia"/>
                <w:sz w:val="21"/>
                <w:szCs w:val="21"/>
                <w:lang w:val="en-GB" w:eastAsia="zh-CN"/>
              </w:rPr>
              <w:t>和讲解视频，</w:t>
            </w:r>
            <w:r w:rsidR="00565174" w:rsidRPr="00856FD3">
              <w:rPr>
                <w:rFonts w:ascii="SimSun" w:eastAsia="SimSun" w:hAnsi="SimSun"/>
                <w:sz w:val="21"/>
                <w:szCs w:val="21"/>
                <w:lang w:val="en-GB" w:eastAsia="zh-CN"/>
              </w:rPr>
              <w:t>介绍关键概念</w:t>
            </w:r>
            <w:r w:rsidR="00B1714D" w:rsidRPr="00856FD3">
              <w:rPr>
                <w:rFonts w:ascii="SimSun" w:eastAsia="SimSun" w:hAnsi="SimSun" w:hint="eastAsia"/>
                <w:sz w:val="21"/>
                <w:szCs w:val="21"/>
                <w:lang w:val="en-GB" w:eastAsia="zh-CN"/>
              </w:rPr>
              <w:t>并</w:t>
            </w:r>
            <w:r w:rsidR="001E6DFE" w:rsidRPr="00856FD3">
              <w:rPr>
                <w:rFonts w:ascii="SimSun" w:eastAsia="SimSun" w:hAnsi="SimSun" w:hint="eastAsia"/>
                <w:sz w:val="21"/>
                <w:szCs w:val="21"/>
                <w:lang w:val="en-GB" w:eastAsia="zh-CN"/>
              </w:rPr>
              <w:t>强调</w:t>
            </w:r>
            <w:r w:rsidR="00565174" w:rsidRPr="00856FD3">
              <w:rPr>
                <w:rFonts w:ascii="SimSun" w:eastAsia="SimSun" w:hAnsi="SimSun"/>
                <w:sz w:val="21"/>
                <w:szCs w:val="21"/>
                <w:lang w:val="en-GB" w:eastAsia="zh-CN"/>
              </w:rPr>
              <w:t>每种工具在</w:t>
            </w:r>
            <w:r w:rsidR="00371B21" w:rsidRPr="00856FD3">
              <w:rPr>
                <w:rFonts w:ascii="SimSun" w:eastAsia="SimSun" w:hAnsi="SimSun" w:hint="eastAsia"/>
                <w:sz w:val="21"/>
                <w:szCs w:val="21"/>
                <w:lang w:val="en-GB" w:eastAsia="zh-CN"/>
              </w:rPr>
              <w:t>NPD</w:t>
            </w:r>
            <w:r w:rsidR="00857441" w:rsidRPr="00856FD3">
              <w:rPr>
                <w:rFonts w:ascii="SimSun" w:eastAsia="SimSun" w:hAnsi="SimSun" w:hint="eastAsia"/>
                <w:sz w:val="21"/>
                <w:szCs w:val="21"/>
                <w:lang w:val="en-GB" w:eastAsia="zh-CN"/>
              </w:rPr>
              <w:t>门径管理流程中</w:t>
            </w:r>
            <w:r w:rsidR="00A7660C" w:rsidRPr="00856FD3">
              <w:rPr>
                <w:rFonts w:ascii="SimSun" w:eastAsia="SimSun" w:hAnsi="SimSun" w:hint="eastAsia"/>
                <w:sz w:val="21"/>
                <w:szCs w:val="21"/>
                <w:lang w:val="en-GB" w:eastAsia="zh-CN"/>
              </w:rPr>
              <w:t>每个</w:t>
            </w:r>
            <w:r w:rsidR="00A1543F" w:rsidRPr="00856FD3">
              <w:rPr>
                <w:rFonts w:ascii="SimSun" w:eastAsia="SimSun" w:hAnsi="SimSun"/>
                <w:sz w:val="21"/>
                <w:szCs w:val="21"/>
                <w:lang w:val="en-GB" w:eastAsia="zh-CN"/>
              </w:rPr>
              <w:t>阶段</w:t>
            </w:r>
            <w:r w:rsidR="00A7660C" w:rsidRPr="00856FD3">
              <w:rPr>
                <w:rFonts w:ascii="SimSun" w:eastAsia="SimSun" w:hAnsi="SimSun" w:hint="eastAsia"/>
                <w:sz w:val="21"/>
                <w:szCs w:val="21"/>
                <w:lang w:val="en-GB" w:eastAsia="zh-CN"/>
              </w:rPr>
              <w:t>对</w:t>
            </w:r>
            <w:r w:rsidR="00565174" w:rsidRPr="00856FD3">
              <w:rPr>
                <w:rFonts w:ascii="SimSun" w:eastAsia="SimSun" w:hAnsi="SimSun"/>
                <w:sz w:val="21"/>
                <w:szCs w:val="21"/>
                <w:lang w:val="en-GB" w:eastAsia="zh-CN"/>
              </w:rPr>
              <w:t>决策</w:t>
            </w:r>
            <w:r w:rsidR="00A7660C" w:rsidRPr="00856FD3">
              <w:rPr>
                <w:rFonts w:ascii="SimSun" w:eastAsia="SimSun" w:hAnsi="SimSun" w:hint="eastAsia"/>
                <w:sz w:val="21"/>
                <w:szCs w:val="21"/>
                <w:lang w:val="en-GB" w:eastAsia="zh-CN"/>
              </w:rPr>
              <w:t>制定</w:t>
            </w:r>
            <w:r w:rsidR="00565174" w:rsidRPr="00856FD3">
              <w:rPr>
                <w:rFonts w:ascii="SimSun" w:eastAsia="SimSun" w:hAnsi="SimSun"/>
                <w:sz w:val="21"/>
                <w:szCs w:val="21"/>
                <w:lang w:val="en-GB" w:eastAsia="zh-CN"/>
              </w:rPr>
              <w:t>的</w:t>
            </w:r>
            <w:r w:rsidR="00A7660C" w:rsidRPr="00856FD3">
              <w:rPr>
                <w:rFonts w:ascii="SimSun" w:eastAsia="SimSun" w:hAnsi="SimSun" w:hint="eastAsia"/>
                <w:sz w:val="21"/>
                <w:szCs w:val="21"/>
                <w:lang w:val="en-GB" w:eastAsia="zh-CN"/>
              </w:rPr>
              <w:t>支持</w:t>
            </w:r>
            <w:r w:rsidR="00565174" w:rsidRPr="00856FD3">
              <w:rPr>
                <w:rFonts w:ascii="SimSun" w:eastAsia="SimSun" w:hAnsi="SimSun"/>
                <w:sz w:val="21"/>
                <w:szCs w:val="21"/>
                <w:lang w:val="en-GB" w:eastAsia="zh-CN"/>
              </w:rPr>
              <w:t>作用。</w:t>
            </w:r>
          </w:p>
          <w:p w14:paraId="0E25550D" w14:textId="3EB48145" w:rsidR="00E87A89" w:rsidRPr="00856FD3" w:rsidRDefault="00565174" w:rsidP="005354E5">
            <w:pPr>
              <w:pStyle w:val="TableParagraph"/>
              <w:spacing w:afterLines="50" w:after="120" w:line="340" w:lineRule="atLeast"/>
              <w:ind w:left="108" w:right="113" w:firstLineChars="200" w:firstLine="420"/>
              <w:jc w:val="both"/>
              <w:rPr>
                <w:rFonts w:ascii="SimSun" w:eastAsia="SimSun" w:hAnsi="SimSun"/>
                <w:sz w:val="21"/>
                <w:szCs w:val="21"/>
                <w:lang w:val="en-GB" w:eastAsia="zh-CN"/>
              </w:rPr>
            </w:pPr>
            <w:r w:rsidRPr="00856FD3">
              <w:rPr>
                <w:rFonts w:ascii="SimSun" w:eastAsia="SimSun" w:hAnsi="SimSun"/>
                <w:sz w:val="21"/>
                <w:szCs w:val="21"/>
                <w:lang w:val="en-GB" w:eastAsia="zh-CN"/>
              </w:rPr>
              <w:t>为</w:t>
            </w:r>
            <w:r w:rsidR="0062523B" w:rsidRPr="00856FD3">
              <w:rPr>
                <w:rFonts w:ascii="SimSun" w:eastAsia="SimSun" w:hAnsi="SimSun" w:hint="eastAsia"/>
                <w:sz w:val="21"/>
                <w:szCs w:val="21"/>
                <w:lang w:val="en-GB" w:eastAsia="zh-CN"/>
              </w:rPr>
              <w:t>了制作</w:t>
            </w:r>
            <w:r w:rsidRPr="00856FD3">
              <w:rPr>
                <w:rFonts w:ascii="SimSun" w:eastAsia="SimSun" w:hAnsi="SimSun" w:hint="eastAsia"/>
                <w:sz w:val="21"/>
                <w:szCs w:val="21"/>
                <w:lang w:val="en-GB" w:eastAsia="zh-CN"/>
              </w:rPr>
              <w:t>这</w:t>
            </w:r>
            <w:r w:rsidRPr="00856FD3">
              <w:rPr>
                <w:rFonts w:ascii="SimSun" w:eastAsia="SimSun" w:hAnsi="SimSun"/>
                <w:sz w:val="21"/>
                <w:szCs w:val="21"/>
                <w:lang w:val="en-GB" w:eastAsia="zh-CN"/>
              </w:rPr>
              <w:t>些材料，秘书处与</w:t>
            </w:r>
            <w:r w:rsidR="00122EC8" w:rsidRPr="00856FD3">
              <w:rPr>
                <w:rFonts w:ascii="SimSun" w:eastAsia="SimSun" w:hAnsi="SimSun" w:hint="eastAsia"/>
                <w:sz w:val="21"/>
                <w:szCs w:val="21"/>
                <w:lang w:val="en-GB" w:eastAsia="zh-CN"/>
              </w:rPr>
              <w:t>客体</w:t>
            </w:r>
            <w:r w:rsidRPr="00856FD3">
              <w:rPr>
                <w:rFonts w:ascii="SimSun" w:eastAsia="SimSun" w:hAnsi="SimSun"/>
                <w:sz w:val="21"/>
                <w:szCs w:val="21"/>
                <w:lang w:val="en-GB" w:eastAsia="zh-CN"/>
              </w:rPr>
              <w:t>/学习专家和视频制作公司签订了合同。</w:t>
            </w:r>
            <w:r w:rsidR="00780F6E" w:rsidRPr="00856FD3">
              <w:rPr>
                <w:rFonts w:ascii="SimSun" w:eastAsia="SimSun" w:hAnsi="SimSun"/>
                <w:sz w:val="21"/>
                <w:szCs w:val="21"/>
                <w:lang w:val="en-GB" w:eastAsia="zh-CN"/>
              </w:rPr>
              <w:t>2023年2月，制作了七部动画。</w:t>
            </w:r>
            <w:r w:rsidRPr="00856FD3">
              <w:rPr>
                <w:rFonts w:ascii="SimSun" w:eastAsia="SimSun" w:hAnsi="SimSun"/>
                <w:sz w:val="21"/>
                <w:szCs w:val="21"/>
                <w:lang w:val="en-GB" w:eastAsia="zh-CN"/>
              </w:rPr>
              <w:t>为</w:t>
            </w:r>
            <w:r w:rsidR="00EA267E" w:rsidRPr="00856FD3">
              <w:rPr>
                <w:rFonts w:ascii="SimSun" w:eastAsia="SimSun" w:hAnsi="SimSun" w:hint="eastAsia"/>
                <w:sz w:val="21"/>
                <w:szCs w:val="21"/>
                <w:lang w:val="en-GB" w:eastAsia="zh-CN"/>
              </w:rPr>
              <w:t>了</w:t>
            </w:r>
            <w:r w:rsidRPr="00856FD3">
              <w:rPr>
                <w:rFonts w:ascii="SimSun" w:eastAsia="SimSun" w:hAnsi="SimSun"/>
                <w:sz w:val="21"/>
                <w:szCs w:val="21"/>
                <w:lang w:val="en-GB" w:eastAsia="zh-CN"/>
              </w:rPr>
              <w:t>确保最终动画</w:t>
            </w:r>
            <w:r w:rsidR="005E6E79" w:rsidRPr="00856FD3">
              <w:rPr>
                <w:rFonts w:ascii="SimSun" w:eastAsia="SimSun" w:hAnsi="SimSun" w:hint="eastAsia"/>
                <w:sz w:val="21"/>
                <w:szCs w:val="21"/>
                <w:lang w:val="en-GB" w:eastAsia="zh-CN"/>
              </w:rPr>
              <w:t>的</w:t>
            </w:r>
            <w:r w:rsidRPr="00856FD3">
              <w:rPr>
                <w:rFonts w:ascii="SimSun" w:eastAsia="SimSun" w:hAnsi="SimSun"/>
                <w:sz w:val="21"/>
                <w:szCs w:val="21"/>
                <w:lang w:val="en-GB" w:eastAsia="zh-CN"/>
              </w:rPr>
              <w:t>技术完整性和准确性，专家</w:t>
            </w:r>
            <w:r w:rsidR="00B24AA0" w:rsidRPr="00856FD3">
              <w:rPr>
                <w:rFonts w:ascii="SimSun" w:eastAsia="SimSun" w:hAnsi="SimSun"/>
                <w:sz w:val="21"/>
                <w:szCs w:val="21"/>
                <w:lang w:val="en-GB" w:eastAsia="zh-CN"/>
              </w:rPr>
              <w:t>在</w:t>
            </w:r>
            <w:r w:rsidR="00EA6C6D" w:rsidRPr="00856FD3">
              <w:rPr>
                <w:rFonts w:ascii="SimSun" w:eastAsia="SimSun" w:hAnsi="SimSun" w:hint="eastAsia"/>
                <w:sz w:val="21"/>
                <w:szCs w:val="21"/>
                <w:lang w:val="en-GB" w:eastAsia="zh-CN"/>
              </w:rPr>
              <w:t>产权组织</w:t>
            </w:r>
            <w:r w:rsidR="00B63048" w:rsidRPr="00856FD3">
              <w:rPr>
                <w:rFonts w:ascii="SimSun" w:eastAsia="SimSun" w:hAnsi="SimSun"/>
                <w:sz w:val="21"/>
                <w:szCs w:val="21"/>
                <w:lang w:val="en-GB" w:eastAsia="zh-CN"/>
              </w:rPr>
              <w:t>的支持和指导下</w:t>
            </w:r>
            <w:r w:rsidR="00B24AA0" w:rsidRPr="00856FD3">
              <w:rPr>
                <w:rFonts w:ascii="SimSun" w:eastAsia="SimSun" w:hAnsi="SimSun"/>
                <w:sz w:val="21"/>
                <w:szCs w:val="21"/>
                <w:lang w:val="en-GB" w:eastAsia="zh-CN"/>
              </w:rPr>
              <w:t>，</w:t>
            </w:r>
            <w:r w:rsidRPr="00856FD3">
              <w:rPr>
                <w:rFonts w:ascii="SimSun" w:eastAsia="SimSun" w:hAnsi="SimSun"/>
                <w:sz w:val="21"/>
                <w:szCs w:val="21"/>
                <w:lang w:val="en-GB" w:eastAsia="zh-CN"/>
              </w:rPr>
              <w:t>密切参与了视频制作过程的每个阶段，从脚本和</w:t>
            </w:r>
            <w:r w:rsidR="009613E0" w:rsidRPr="00856FD3">
              <w:rPr>
                <w:rFonts w:ascii="SimSun" w:eastAsia="SimSun" w:hAnsi="SimSun" w:hint="eastAsia"/>
                <w:sz w:val="21"/>
                <w:szCs w:val="21"/>
                <w:lang w:val="en-GB" w:eastAsia="zh-CN"/>
              </w:rPr>
              <w:t>分镜头</w:t>
            </w:r>
            <w:r w:rsidRPr="00856FD3">
              <w:rPr>
                <w:rFonts w:ascii="SimSun" w:eastAsia="SimSun" w:hAnsi="SimSun"/>
                <w:sz w:val="21"/>
                <w:szCs w:val="21"/>
                <w:lang w:val="en-GB" w:eastAsia="zh-CN"/>
              </w:rPr>
              <w:t>到最终动画的</w:t>
            </w:r>
            <w:r w:rsidR="005414EB" w:rsidRPr="00856FD3">
              <w:rPr>
                <w:rFonts w:ascii="SimSun" w:eastAsia="SimSun" w:hAnsi="SimSun" w:hint="eastAsia"/>
                <w:sz w:val="21"/>
                <w:szCs w:val="21"/>
                <w:lang w:val="en-GB" w:eastAsia="zh-CN"/>
              </w:rPr>
              <w:t>制作</w:t>
            </w:r>
            <w:r w:rsidRPr="00856FD3">
              <w:rPr>
                <w:rFonts w:ascii="SimSun" w:eastAsia="SimSun" w:hAnsi="SimSun"/>
                <w:sz w:val="21"/>
                <w:szCs w:val="21"/>
                <w:lang w:val="en-GB" w:eastAsia="zh-CN"/>
              </w:rPr>
              <w:t>。</w:t>
            </w:r>
          </w:p>
          <w:p w14:paraId="3243BF64" w14:textId="06FFB7E8" w:rsidR="00E87A89" w:rsidRPr="00856FD3" w:rsidRDefault="0034584D" w:rsidP="00105C4C">
            <w:pPr>
              <w:pStyle w:val="TableParagraph"/>
              <w:spacing w:afterLines="50" w:after="120" w:line="340" w:lineRule="atLeast"/>
              <w:ind w:left="109" w:right="805"/>
              <w:jc w:val="both"/>
              <w:rPr>
                <w:rFonts w:ascii="SimSun" w:eastAsia="SimSun" w:hAnsi="SimSun"/>
                <w:sz w:val="21"/>
                <w:szCs w:val="21"/>
                <w:u w:val="single"/>
                <w:lang w:val="en-GB" w:eastAsia="zh-CN"/>
              </w:rPr>
            </w:pPr>
            <w:r w:rsidRPr="00856FD3">
              <w:rPr>
                <w:rFonts w:ascii="SimSun" w:eastAsia="SimSun" w:hAnsi="SimSun" w:hint="eastAsia"/>
                <w:sz w:val="21"/>
                <w:szCs w:val="21"/>
                <w:u w:val="single"/>
                <w:lang w:val="en-GB" w:eastAsia="zh-CN"/>
              </w:rPr>
              <w:t>交付</w:t>
            </w:r>
            <w:r w:rsidR="00565174" w:rsidRPr="00856FD3">
              <w:rPr>
                <w:rFonts w:ascii="SimSun" w:eastAsia="SimSun" w:hAnsi="SimSun"/>
                <w:sz w:val="21"/>
                <w:szCs w:val="21"/>
                <w:u w:val="single"/>
                <w:lang w:val="en-GB" w:eastAsia="zh-CN"/>
              </w:rPr>
              <w:t>培训研讨会：</w:t>
            </w:r>
          </w:p>
          <w:p w14:paraId="0F311A70" w14:textId="5E5A9ED4" w:rsidR="00E87A89" w:rsidRPr="00856FD3" w:rsidRDefault="00565174" w:rsidP="008F551A">
            <w:pPr>
              <w:pStyle w:val="TableParagraph"/>
              <w:spacing w:afterLines="50" w:after="120" w:line="340" w:lineRule="atLeast"/>
              <w:ind w:left="108" w:right="113" w:firstLineChars="200" w:firstLine="420"/>
              <w:jc w:val="both"/>
              <w:rPr>
                <w:rFonts w:ascii="SimSun" w:eastAsia="SimSun" w:hAnsi="SimSun"/>
                <w:sz w:val="21"/>
                <w:szCs w:val="21"/>
                <w:lang w:val="en-GB" w:eastAsia="zh-CN"/>
              </w:rPr>
            </w:pPr>
            <w:r w:rsidRPr="00856FD3">
              <w:rPr>
                <w:rFonts w:ascii="SimSun" w:eastAsia="SimSun" w:hAnsi="SimSun"/>
                <w:sz w:val="21"/>
                <w:szCs w:val="21"/>
                <w:lang w:val="en-GB" w:eastAsia="zh-CN"/>
              </w:rPr>
              <w:t>为了试用工具包和培训材料，项目预计2023年</w:t>
            </w:r>
            <w:r w:rsidR="00A87349" w:rsidRPr="00856FD3">
              <w:rPr>
                <w:rFonts w:ascii="SimSun" w:eastAsia="SimSun" w:hAnsi="SimSun"/>
                <w:sz w:val="21"/>
                <w:szCs w:val="21"/>
                <w:lang w:val="en-GB" w:eastAsia="zh-CN"/>
              </w:rPr>
              <w:t>下半年</w:t>
            </w:r>
            <w:r w:rsidRPr="00856FD3">
              <w:rPr>
                <w:rFonts w:ascii="SimSun" w:eastAsia="SimSun" w:hAnsi="SimSun"/>
                <w:sz w:val="21"/>
                <w:szCs w:val="21"/>
                <w:lang w:val="en-GB" w:eastAsia="zh-CN"/>
              </w:rPr>
              <w:t>在两个国家举办培训研讨会。在本报告所述期间</w:t>
            </w:r>
            <w:r w:rsidR="007F413A" w:rsidRPr="00856FD3">
              <w:rPr>
                <w:rFonts w:ascii="SimSun" w:eastAsia="SimSun" w:hAnsi="SimSun" w:hint="eastAsia"/>
                <w:sz w:val="21"/>
                <w:szCs w:val="21"/>
                <w:lang w:val="en-GB" w:eastAsia="zh-CN"/>
              </w:rPr>
              <w:t>，</w:t>
            </w:r>
            <w:r w:rsidR="007F413A" w:rsidRPr="00856FD3">
              <w:rPr>
                <w:rFonts w:ascii="SimSun" w:eastAsia="SimSun" w:hAnsi="SimSun"/>
                <w:sz w:val="21"/>
                <w:szCs w:val="21"/>
                <w:lang w:val="en-GB" w:eastAsia="zh-CN"/>
              </w:rPr>
              <w:t>秘书处</w:t>
            </w:r>
            <w:r w:rsidR="0098676E" w:rsidRPr="00856FD3">
              <w:rPr>
                <w:rFonts w:ascii="SimSun" w:eastAsia="SimSun" w:hAnsi="SimSun" w:hint="eastAsia"/>
                <w:sz w:val="21"/>
                <w:szCs w:val="21"/>
                <w:lang w:val="en-GB" w:eastAsia="zh-CN"/>
              </w:rPr>
              <w:t>已</w:t>
            </w:r>
            <w:r w:rsidRPr="00856FD3">
              <w:rPr>
                <w:rFonts w:ascii="SimSun" w:eastAsia="SimSun" w:hAnsi="SimSun"/>
                <w:sz w:val="21"/>
                <w:szCs w:val="21"/>
                <w:lang w:val="en-GB" w:eastAsia="zh-CN"/>
              </w:rPr>
              <w:t>启动筹备工作，确定合适的培训</w:t>
            </w:r>
            <w:r w:rsidR="00E45332" w:rsidRPr="00856FD3">
              <w:rPr>
                <w:rFonts w:ascii="SimSun" w:eastAsia="SimSun" w:hAnsi="SimSun" w:hint="eastAsia"/>
                <w:sz w:val="21"/>
                <w:szCs w:val="21"/>
                <w:lang w:val="en-GB" w:eastAsia="zh-CN"/>
              </w:rPr>
              <w:t>师</w:t>
            </w:r>
            <w:r w:rsidRPr="00856FD3">
              <w:rPr>
                <w:rFonts w:ascii="SimSun" w:eastAsia="SimSun" w:hAnsi="SimSun"/>
                <w:sz w:val="21"/>
                <w:szCs w:val="21"/>
                <w:lang w:val="en-GB" w:eastAsia="zh-CN"/>
              </w:rPr>
              <w:t>和试点国家，并设计有效的培训战略和计划。</w:t>
            </w:r>
          </w:p>
          <w:p w14:paraId="6AF5FBA6" w14:textId="70E4BA60" w:rsidR="00E87A89" w:rsidRPr="008F551A" w:rsidRDefault="00A703FF" w:rsidP="008F551A">
            <w:pPr>
              <w:pStyle w:val="TableParagraph"/>
              <w:spacing w:afterLines="50" w:after="120" w:line="340" w:lineRule="atLeast"/>
              <w:ind w:left="108" w:right="113" w:firstLineChars="200" w:firstLine="420"/>
              <w:jc w:val="both"/>
              <w:rPr>
                <w:rFonts w:ascii="SimSun" w:eastAsia="SimSun" w:hAnsi="SimSun"/>
                <w:sz w:val="21"/>
                <w:szCs w:val="21"/>
                <w:lang w:val="en-GB" w:eastAsia="zh-CN"/>
              </w:rPr>
            </w:pPr>
            <w:r w:rsidRPr="00856FD3">
              <w:rPr>
                <w:rFonts w:ascii="SimSun" w:eastAsia="SimSun" w:hAnsi="SimSun" w:hint="eastAsia"/>
                <w:sz w:val="21"/>
                <w:szCs w:val="21"/>
                <w:lang w:val="en-GB" w:eastAsia="zh-CN"/>
              </w:rPr>
              <w:t>已</w:t>
            </w:r>
            <w:r w:rsidR="00565174" w:rsidRPr="00856FD3">
              <w:rPr>
                <w:rFonts w:ascii="SimSun" w:eastAsia="SimSun" w:hAnsi="SimSun"/>
                <w:sz w:val="21"/>
                <w:szCs w:val="21"/>
                <w:lang w:val="en-GB" w:eastAsia="zh-CN"/>
              </w:rPr>
              <w:t>与马来西亚和菲律宾</w:t>
            </w:r>
            <w:r w:rsidR="001564A9" w:rsidRPr="00856FD3">
              <w:rPr>
                <w:rFonts w:ascii="SimSun" w:eastAsia="SimSun" w:hAnsi="SimSun"/>
                <w:sz w:val="21"/>
                <w:szCs w:val="21"/>
                <w:lang w:val="en-GB" w:eastAsia="zh-CN"/>
              </w:rPr>
              <w:t>的</w:t>
            </w:r>
            <w:r w:rsidRPr="00856FD3">
              <w:rPr>
                <w:rFonts w:ascii="SimSun" w:eastAsia="SimSun" w:hAnsi="SimSun" w:hint="eastAsia"/>
                <w:sz w:val="21"/>
                <w:szCs w:val="21"/>
                <w:lang w:val="en-GB" w:eastAsia="zh-CN"/>
              </w:rPr>
              <w:t>TISC</w:t>
            </w:r>
            <w:r w:rsidR="001564A9" w:rsidRPr="00856FD3">
              <w:rPr>
                <w:rFonts w:ascii="SimSun" w:eastAsia="SimSun" w:hAnsi="SimSun"/>
                <w:sz w:val="21"/>
                <w:szCs w:val="21"/>
                <w:lang w:val="en-GB" w:eastAsia="zh-CN"/>
              </w:rPr>
              <w:t>网络</w:t>
            </w:r>
            <w:r w:rsidRPr="00856FD3">
              <w:rPr>
                <w:rFonts w:ascii="SimSun" w:eastAsia="SimSun" w:hAnsi="SimSun" w:hint="eastAsia"/>
                <w:sz w:val="21"/>
                <w:szCs w:val="21"/>
                <w:lang w:val="en-GB" w:eastAsia="zh-CN"/>
              </w:rPr>
              <w:t>开展</w:t>
            </w:r>
            <w:r w:rsidR="00565174" w:rsidRPr="00856FD3">
              <w:rPr>
                <w:rFonts w:ascii="SimSun" w:eastAsia="SimSun" w:hAnsi="SimSun"/>
                <w:sz w:val="21"/>
                <w:szCs w:val="21"/>
                <w:lang w:val="en-GB" w:eastAsia="zh-CN"/>
              </w:rPr>
              <w:t>讨论，</w:t>
            </w:r>
            <w:r w:rsidR="0069015C" w:rsidRPr="00856FD3">
              <w:rPr>
                <w:rFonts w:ascii="SimSun" w:eastAsia="SimSun" w:hAnsi="SimSun" w:hint="eastAsia"/>
                <w:sz w:val="21"/>
                <w:szCs w:val="21"/>
                <w:lang w:val="en-GB" w:eastAsia="zh-CN"/>
              </w:rPr>
              <w:t>它们均</w:t>
            </w:r>
            <w:r w:rsidR="00565174" w:rsidRPr="00856FD3">
              <w:rPr>
                <w:rFonts w:ascii="SimSun" w:eastAsia="SimSun" w:hAnsi="SimSun"/>
                <w:sz w:val="21"/>
                <w:szCs w:val="21"/>
                <w:lang w:val="en-GB" w:eastAsia="zh-CN"/>
              </w:rPr>
              <w:t>参与了2019年</w:t>
            </w:r>
            <w:r w:rsidR="00113800" w:rsidRPr="00856FD3">
              <w:rPr>
                <w:rFonts w:ascii="SimSun" w:eastAsia="SimSun" w:hAnsi="SimSun" w:hint="eastAsia"/>
                <w:sz w:val="21"/>
                <w:szCs w:val="21"/>
                <w:lang w:val="en-GB" w:eastAsia="zh-CN"/>
              </w:rPr>
              <w:t>产权组织关于识别和运用公有领域发明的指南</w:t>
            </w:r>
            <w:r w:rsidR="00E447EC" w:rsidRPr="00856FD3">
              <w:rPr>
                <w:rFonts w:ascii="SimSun" w:eastAsia="SimSun" w:hAnsi="SimSun" w:hint="eastAsia"/>
                <w:sz w:val="21"/>
                <w:szCs w:val="21"/>
                <w:lang w:val="en-GB" w:eastAsia="zh-CN"/>
              </w:rPr>
              <w:t>试用</w:t>
            </w:r>
            <w:r w:rsidR="00565174" w:rsidRPr="00856FD3">
              <w:rPr>
                <w:rFonts w:ascii="SimSun" w:eastAsia="SimSun" w:hAnsi="SimSun"/>
                <w:sz w:val="21"/>
                <w:szCs w:val="21"/>
                <w:lang w:val="en-GB" w:eastAsia="zh-CN"/>
              </w:rPr>
              <w:t>，</w:t>
            </w:r>
            <w:r w:rsidR="003027AD" w:rsidRPr="00856FD3">
              <w:rPr>
                <w:rFonts w:ascii="SimSun" w:eastAsia="SimSun" w:hAnsi="SimSun" w:hint="eastAsia"/>
                <w:sz w:val="21"/>
                <w:szCs w:val="21"/>
                <w:lang w:val="en-GB" w:eastAsia="zh-CN"/>
              </w:rPr>
              <w:t>与</w:t>
            </w:r>
            <w:r w:rsidR="001D6458" w:rsidRPr="00856FD3">
              <w:rPr>
                <w:rFonts w:ascii="SimSun" w:eastAsia="SimSun" w:hAnsi="SimSun" w:hint="eastAsia"/>
                <w:sz w:val="21"/>
                <w:szCs w:val="21"/>
                <w:lang w:val="en-GB" w:eastAsia="zh-CN"/>
              </w:rPr>
              <w:t>选定</w:t>
            </w:r>
            <w:r w:rsidR="006E18E6" w:rsidRPr="00856FD3">
              <w:rPr>
                <w:rFonts w:ascii="SimSun" w:eastAsia="SimSun" w:hAnsi="SimSun" w:hint="eastAsia"/>
                <w:sz w:val="21"/>
                <w:szCs w:val="21"/>
                <w:lang w:val="en-GB" w:eastAsia="zh-CN"/>
              </w:rPr>
              <w:t>参与</w:t>
            </w:r>
            <w:r w:rsidR="00565174" w:rsidRPr="00856FD3">
              <w:rPr>
                <w:rFonts w:ascii="SimSun" w:eastAsia="SimSun" w:hAnsi="SimSun"/>
                <w:sz w:val="21"/>
                <w:szCs w:val="21"/>
                <w:lang w:val="en-GB" w:eastAsia="zh-CN"/>
              </w:rPr>
              <w:t>2021年工具包</w:t>
            </w:r>
            <w:r w:rsidR="00A83D09" w:rsidRPr="00856FD3">
              <w:rPr>
                <w:rFonts w:ascii="SimSun" w:eastAsia="SimSun" w:hAnsi="SimSun" w:hint="eastAsia"/>
                <w:sz w:val="21"/>
                <w:szCs w:val="21"/>
                <w:lang w:val="en-GB" w:eastAsia="zh-CN"/>
              </w:rPr>
              <w:t>第一版</w:t>
            </w:r>
            <w:r w:rsidR="00565174" w:rsidRPr="00856FD3">
              <w:rPr>
                <w:rFonts w:ascii="SimSun" w:eastAsia="SimSun" w:hAnsi="SimSun"/>
                <w:sz w:val="21"/>
                <w:szCs w:val="21"/>
                <w:lang w:val="en-GB" w:eastAsia="zh-CN"/>
              </w:rPr>
              <w:t>试点培训</w:t>
            </w:r>
            <w:r w:rsidR="008D386E" w:rsidRPr="00856FD3">
              <w:rPr>
                <w:rFonts w:ascii="SimSun" w:eastAsia="SimSun" w:hAnsi="SimSun" w:hint="eastAsia"/>
                <w:sz w:val="21"/>
                <w:szCs w:val="21"/>
                <w:lang w:val="en-GB" w:eastAsia="zh-CN"/>
              </w:rPr>
              <w:t>的</w:t>
            </w:r>
            <w:r w:rsidR="008D386E" w:rsidRPr="00856FD3">
              <w:rPr>
                <w:rFonts w:ascii="SimSun" w:eastAsia="SimSun" w:hAnsi="SimSun"/>
                <w:sz w:val="21"/>
                <w:szCs w:val="21"/>
                <w:lang w:val="en-GB" w:eastAsia="zh-CN"/>
              </w:rPr>
              <w:t>哥伦比亚和南非</w:t>
            </w:r>
            <w:r w:rsidR="008D386E" w:rsidRPr="00856FD3">
              <w:rPr>
                <w:rFonts w:ascii="SimSun" w:eastAsia="SimSun" w:hAnsi="SimSun" w:hint="eastAsia"/>
                <w:sz w:val="21"/>
                <w:szCs w:val="21"/>
                <w:lang w:val="en-GB" w:eastAsia="zh-CN"/>
              </w:rPr>
              <w:t>TISC网络类似</w:t>
            </w:r>
            <w:r w:rsidR="00565174" w:rsidRPr="00856FD3">
              <w:rPr>
                <w:rFonts w:ascii="SimSun" w:eastAsia="SimSun" w:hAnsi="SimSun"/>
                <w:sz w:val="21"/>
                <w:szCs w:val="21"/>
                <w:lang w:val="en-GB" w:eastAsia="zh-CN"/>
              </w:rPr>
              <w:t>。这两个网络不仅获得了有关</w:t>
            </w:r>
            <w:r w:rsidR="006E3704" w:rsidRPr="00856FD3">
              <w:rPr>
                <w:rFonts w:ascii="SimSun" w:eastAsia="SimSun" w:hAnsi="SimSun" w:hint="eastAsia"/>
                <w:sz w:val="21"/>
                <w:szCs w:val="21"/>
                <w:lang w:val="en-GB" w:eastAsia="zh-CN"/>
              </w:rPr>
              <w:t>客体</w:t>
            </w:r>
            <w:r w:rsidR="00B24AA0" w:rsidRPr="00856FD3">
              <w:rPr>
                <w:rFonts w:ascii="SimSun" w:eastAsia="SimSun" w:hAnsi="SimSun"/>
                <w:sz w:val="21"/>
                <w:szCs w:val="21"/>
                <w:lang w:val="en-GB" w:eastAsia="zh-CN"/>
              </w:rPr>
              <w:t>的</w:t>
            </w:r>
            <w:r w:rsidR="00565174" w:rsidRPr="00856FD3">
              <w:rPr>
                <w:rFonts w:ascii="SimSun" w:eastAsia="SimSun" w:hAnsi="SimSun"/>
                <w:sz w:val="21"/>
                <w:szCs w:val="21"/>
                <w:lang w:val="en-GB" w:eastAsia="zh-CN"/>
              </w:rPr>
              <w:t>必要先决</w:t>
            </w:r>
            <w:r w:rsidR="00B24AA0" w:rsidRPr="00856FD3">
              <w:rPr>
                <w:rFonts w:ascii="SimSun" w:eastAsia="SimSun" w:hAnsi="SimSun"/>
                <w:sz w:val="21"/>
                <w:szCs w:val="21"/>
                <w:lang w:val="en-GB" w:eastAsia="zh-CN"/>
              </w:rPr>
              <w:t>知识，而且</w:t>
            </w:r>
            <w:r w:rsidR="00565174" w:rsidRPr="00856FD3">
              <w:rPr>
                <w:rFonts w:ascii="SimSun" w:eastAsia="SimSun" w:hAnsi="SimSun"/>
                <w:sz w:val="21"/>
                <w:szCs w:val="21"/>
                <w:lang w:val="en-GB" w:eastAsia="zh-CN"/>
              </w:rPr>
              <w:t>也达到了适当的成熟度，许多TISC主办机构已向发明人和企业家提供增值服务（</w:t>
            </w:r>
            <w:r w:rsidR="00101A98" w:rsidRPr="00856FD3">
              <w:rPr>
                <w:rFonts w:ascii="SimSun" w:eastAsia="SimSun" w:hAnsi="SimSun" w:hint="eastAsia"/>
                <w:sz w:val="21"/>
                <w:szCs w:val="21"/>
                <w:lang w:val="en-GB" w:eastAsia="zh-CN"/>
              </w:rPr>
              <w:t>如</w:t>
            </w:r>
            <w:r w:rsidR="0052074C" w:rsidRPr="00856FD3">
              <w:rPr>
                <w:rFonts w:ascii="SimSun" w:eastAsia="SimSun" w:hAnsi="SimSun" w:hint="eastAsia"/>
                <w:sz w:val="21"/>
                <w:szCs w:val="21"/>
                <w:lang w:val="en-GB" w:eastAsia="zh-CN"/>
              </w:rPr>
              <w:t>关于</w:t>
            </w:r>
            <w:r w:rsidR="00B24AA0" w:rsidRPr="00856FD3">
              <w:rPr>
                <w:rFonts w:ascii="SimSun" w:eastAsia="SimSun" w:hAnsi="SimSun"/>
                <w:sz w:val="21"/>
                <w:szCs w:val="21"/>
                <w:lang w:val="en-GB" w:eastAsia="zh-CN"/>
              </w:rPr>
              <w:t>知识产权管理和</w:t>
            </w:r>
            <w:r w:rsidR="00565174" w:rsidRPr="00856FD3">
              <w:rPr>
                <w:rFonts w:ascii="SimSun" w:eastAsia="SimSun" w:hAnsi="SimSun"/>
                <w:sz w:val="21"/>
                <w:szCs w:val="21"/>
                <w:lang w:val="en-GB" w:eastAsia="zh-CN"/>
              </w:rPr>
              <w:t>商业化</w:t>
            </w:r>
            <w:r w:rsidR="00B24AA0" w:rsidRPr="00856FD3">
              <w:rPr>
                <w:rFonts w:ascii="SimSun" w:eastAsia="SimSun" w:hAnsi="SimSun"/>
                <w:sz w:val="21"/>
                <w:szCs w:val="21"/>
                <w:lang w:val="en-GB" w:eastAsia="zh-CN"/>
              </w:rPr>
              <w:t>的</w:t>
            </w:r>
            <w:r w:rsidR="0052074C" w:rsidRPr="00856FD3">
              <w:rPr>
                <w:rFonts w:ascii="SimSun" w:eastAsia="SimSun" w:hAnsi="SimSun" w:hint="eastAsia"/>
                <w:sz w:val="21"/>
                <w:szCs w:val="21"/>
                <w:lang w:val="en-GB" w:eastAsia="zh-CN"/>
              </w:rPr>
              <w:t>帮助</w:t>
            </w:r>
            <w:r w:rsidR="00B24AA0" w:rsidRPr="00856FD3">
              <w:rPr>
                <w:rFonts w:ascii="SimSun" w:eastAsia="SimSun" w:hAnsi="SimSun"/>
                <w:sz w:val="21"/>
                <w:szCs w:val="21"/>
                <w:lang w:val="en-GB" w:eastAsia="zh-CN"/>
              </w:rPr>
              <w:t>和建议</w:t>
            </w:r>
            <w:r w:rsidR="00565174" w:rsidRPr="00856FD3">
              <w:rPr>
                <w:rFonts w:ascii="SimSun" w:eastAsia="SimSun" w:hAnsi="SimSun"/>
                <w:sz w:val="21"/>
                <w:szCs w:val="21"/>
                <w:lang w:val="en-GB" w:eastAsia="zh-CN"/>
              </w:rPr>
              <w:t>、对企业发展和技术转让的支持），或</w:t>
            </w:r>
            <w:r w:rsidR="00AA55FB" w:rsidRPr="00856FD3">
              <w:rPr>
                <w:rFonts w:ascii="SimSun" w:eastAsia="SimSun" w:hAnsi="SimSun" w:hint="eastAsia"/>
                <w:sz w:val="21"/>
                <w:szCs w:val="21"/>
                <w:lang w:val="en-GB" w:eastAsia="zh-CN"/>
              </w:rPr>
              <w:t>有望</w:t>
            </w:r>
            <w:r w:rsidR="00565174" w:rsidRPr="00856FD3">
              <w:rPr>
                <w:rFonts w:ascii="SimSun" w:eastAsia="SimSun" w:hAnsi="SimSun"/>
                <w:sz w:val="21"/>
                <w:szCs w:val="21"/>
                <w:lang w:val="en-GB" w:eastAsia="zh-CN"/>
              </w:rPr>
              <w:t>这样</w:t>
            </w:r>
            <w:r w:rsidR="008F551A">
              <w:rPr>
                <w:rFonts w:ascii="SimSun" w:eastAsia="SimSun" w:hAnsi="SimSun" w:hint="cs"/>
                <w:sz w:val="21"/>
                <w:szCs w:val="21"/>
                <w:lang w:eastAsia="zh-CN"/>
              </w:rPr>
              <w:t>‍</w:t>
            </w:r>
            <w:r w:rsidR="00565174" w:rsidRPr="00856FD3">
              <w:rPr>
                <w:rFonts w:ascii="SimSun" w:eastAsia="SimSun" w:hAnsi="SimSun"/>
                <w:sz w:val="21"/>
                <w:szCs w:val="21"/>
                <w:lang w:val="en-GB" w:eastAsia="zh-CN"/>
              </w:rPr>
              <w:t>做。</w:t>
            </w:r>
          </w:p>
          <w:p w14:paraId="6F9416FE" w14:textId="36A134AC" w:rsidR="00E87A89" w:rsidRPr="00856FD3" w:rsidRDefault="00B24AA0" w:rsidP="008F551A">
            <w:pPr>
              <w:pStyle w:val="TableParagraph"/>
              <w:spacing w:afterLines="50" w:after="120" w:line="340" w:lineRule="atLeast"/>
              <w:ind w:left="108" w:right="113" w:firstLineChars="200" w:firstLine="420"/>
              <w:jc w:val="both"/>
              <w:rPr>
                <w:rFonts w:ascii="SimSun" w:eastAsia="SimSun" w:hAnsi="SimSun"/>
                <w:sz w:val="21"/>
                <w:szCs w:val="21"/>
                <w:lang w:val="en-GB" w:eastAsia="zh-CN"/>
              </w:rPr>
            </w:pPr>
            <w:r w:rsidRPr="00856FD3">
              <w:rPr>
                <w:rFonts w:ascii="SimSun" w:eastAsia="SimSun" w:hAnsi="SimSun"/>
                <w:sz w:val="21"/>
                <w:szCs w:val="21"/>
                <w:lang w:eastAsia="zh-CN"/>
              </w:rPr>
              <w:t>如</w:t>
            </w:r>
            <w:r w:rsidR="000009D6" w:rsidRPr="00856FD3">
              <w:rPr>
                <w:rFonts w:ascii="SimSun" w:eastAsia="SimSun" w:hAnsi="SimSun" w:hint="eastAsia"/>
                <w:sz w:val="21"/>
                <w:szCs w:val="21"/>
                <w:lang w:eastAsia="zh-CN"/>
              </w:rPr>
              <w:t>上</w:t>
            </w:r>
            <w:r w:rsidRPr="00856FD3">
              <w:rPr>
                <w:rFonts w:ascii="SimSun" w:eastAsia="SimSun" w:hAnsi="SimSun"/>
                <w:sz w:val="21"/>
                <w:szCs w:val="21"/>
                <w:lang w:eastAsia="zh-CN"/>
              </w:rPr>
              <w:t>一份进展报告</w:t>
            </w:r>
            <w:r w:rsidR="00AF6AC3" w:rsidRPr="00856FD3">
              <w:rPr>
                <w:rFonts w:ascii="SimSun" w:eastAsia="SimSun" w:hAnsi="SimSun" w:hint="eastAsia"/>
                <w:sz w:val="21"/>
                <w:szCs w:val="21"/>
                <w:lang w:eastAsia="zh-CN"/>
              </w:rPr>
              <w:t>（</w:t>
            </w:r>
            <w:hyperlink r:id="rId44" w:history="1">
              <w:r w:rsidRPr="00856FD3">
                <w:rPr>
                  <w:rStyle w:val="Hyperlink"/>
                  <w:rFonts w:ascii="SimSun" w:eastAsia="SimSun" w:hAnsi="SimSun"/>
                  <w:sz w:val="21"/>
                  <w:szCs w:val="21"/>
                  <w:lang w:eastAsia="zh-CN"/>
                </w:rPr>
                <w:t>CDIP/29/2</w:t>
              </w:r>
            </w:hyperlink>
            <w:r w:rsidR="00B741E5" w:rsidRPr="00856FD3">
              <w:rPr>
                <w:rFonts w:ascii="SimSun" w:eastAsia="SimSun" w:hAnsi="SimSun"/>
                <w:sz w:val="21"/>
                <w:szCs w:val="21"/>
                <w:lang w:eastAsia="zh-CN"/>
              </w:rPr>
              <w:t>附件</w:t>
            </w:r>
            <w:r w:rsidR="001F03BB" w:rsidRPr="00856FD3">
              <w:rPr>
                <w:rFonts w:ascii="SimSun" w:eastAsia="SimSun" w:hAnsi="SimSun" w:hint="eastAsia"/>
                <w:sz w:val="21"/>
                <w:szCs w:val="21"/>
                <w:lang w:eastAsia="zh-CN"/>
              </w:rPr>
              <w:t>五</w:t>
            </w:r>
            <w:r w:rsidR="00AF6AC3" w:rsidRPr="00856FD3">
              <w:rPr>
                <w:rFonts w:ascii="SimSun" w:eastAsia="SimSun" w:hAnsi="SimSun" w:hint="eastAsia"/>
                <w:sz w:val="21"/>
                <w:szCs w:val="21"/>
                <w:lang w:eastAsia="zh-CN"/>
              </w:rPr>
              <w:t>）</w:t>
            </w:r>
            <w:r w:rsidR="00565174" w:rsidRPr="00856FD3">
              <w:rPr>
                <w:rFonts w:ascii="SimSun" w:eastAsia="SimSun" w:hAnsi="SimSun"/>
                <w:sz w:val="21"/>
                <w:szCs w:val="21"/>
                <w:lang w:val="en-GB" w:eastAsia="zh-CN"/>
              </w:rPr>
              <w:t>所述</w:t>
            </w:r>
            <w:r w:rsidR="00B741E5" w:rsidRPr="00856FD3">
              <w:rPr>
                <w:rFonts w:ascii="SimSun" w:eastAsia="SimSun" w:hAnsi="SimSun"/>
                <w:sz w:val="21"/>
                <w:szCs w:val="21"/>
                <w:lang w:eastAsia="zh-CN"/>
              </w:rPr>
              <w:t>，</w:t>
            </w:r>
            <w:r w:rsidR="00565174" w:rsidRPr="00856FD3">
              <w:rPr>
                <w:rFonts w:ascii="SimSun" w:eastAsia="SimSun" w:hAnsi="SimSun"/>
                <w:sz w:val="21"/>
                <w:szCs w:val="21"/>
                <w:lang w:val="en-GB" w:eastAsia="zh-CN"/>
              </w:rPr>
              <w:t>已开始准备以虚拟形式组织</w:t>
            </w:r>
            <w:r w:rsidR="00565174" w:rsidRPr="00856FD3">
              <w:rPr>
                <w:rFonts w:ascii="SimSun" w:eastAsia="SimSun" w:hAnsi="SimSun" w:hint="eastAsia"/>
                <w:sz w:val="21"/>
                <w:szCs w:val="21"/>
                <w:lang w:val="en-GB" w:eastAsia="zh-CN"/>
              </w:rPr>
              <w:t>这</w:t>
            </w:r>
            <w:r w:rsidR="00565174" w:rsidRPr="00856FD3">
              <w:rPr>
                <w:rFonts w:ascii="SimSun" w:eastAsia="SimSun" w:hAnsi="SimSun"/>
                <w:sz w:val="21"/>
                <w:szCs w:val="21"/>
                <w:lang w:val="en-GB" w:eastAsia="zh-CN"/>
              </w:rPr>
              <w:t>些培训，确保在剩余的项目总预算内合理分配项目资金。以虚拟</w:t>
            </w:r>
            <w:r w:rsidR="00924932" w:rsidRPr="00856FD3">
              <w:rPr>
                <w:rFonts w:ascii="SimSun" w:eastAsia="SimSun" w:hAnsi="SimSun" w:hint="eastAsia"/>
                <w:sz w:val="21"/>
                <w:szCs w:val="21"/>
                <w:lang w:val="en-GB" w:eastAsia="zh-CN"/>
              </w:rPr>
              <w:t>方式</w:t>
            </w:r>
            <w:r w:rsidR="00565174" w:rsidRPr="00856FD3">
              <w:rPr>
                <w:rFonts w:ascii="SimSun" w:eastAsia="SimSun" w:hAnsi="SimSun"/>
                <w:sz w:val="21"/>
                <w:szCs w:val="21"/>
                <w:lang w:val="en-GB" w:eastAsia="zh-CN"/>
              </w:rPr>
              <w:t>组织培训提供了机会，</w:t>
            </w:r>
            <w:r w:rsidR="00FB0CC1" w:rsidRPr="00856FD3">
              <w:rPr>
                <w:rFonts w:ascii="SimSun" w:eastAsia="SimSun" w:hAnsi="SimSun" w:hint="eastAsia"/>
                <w:sz w:val="21"/>
                <w:szCs w:val="21"/>
                <w:lang w:val="en-GB" w:eastAsia="zh-CN"/>
              </w:rPr>
              <w:t>汇集</w:t>
            </w:r>
            <w:r w:rsidR="00565174" w:rsidRPr="00856FD3">
              <w:rPr>
                <w:rFonts w:ascii="SimSun" w:eastAsia="SimSun" w:hAnsi="SimSun"/>
                <w:sz w:val="21"/>
                <w:szCs w:val="21"/>
                <w:lang w:val="en-GB" w:eastAsia="zh-CN"/>
              </w:rPr>
              <w:t>来自两个网络的TISC工作人员，</w:t>
            </w:r>
            <w:r w:rsidR="00FB0CC1" w:rsidRPr="00856FD3">
              <w:rPr>
                <w:rFonts w:ascii="SimSun" w:eastAsia="SimSun" w:hAnsi="SimSun" w:hint="eastAsia"/>
                <w:sz w:val="21"/>
                <w:szCs w:val="21"/>
                <w:lang w:val="en-GB" w:eastAsia="zh-CN"/>
              </w:rPr>
              <w:t>并</w:t>
            </w:r>
            <w:r w:rsidR="00565174" w:rsidRPr="00856FD3">
              <w:rPr>
                <w:rFonts w:ascii="SimSun" w:eastAsia="SimSun" w:hAnsi="SimSun"/>
                <w:sz w:val="21"/>
                <w:szCs w:val="21"/>
                <w:lang w:val="en-GB" w:eastAsia="zh-CN"/>
              </w:rPr>
              <w:t>促进</w:t>
            </w:r>
            <w:r w:rsidR="003C3EEC" w:rsidRPr="00856FD3">
              <w:rPr>
                <w:rFonts w:ascii="SimSun" w:eastAsia="SimSun" w:hAnsi="SimSun"/>
                <w:sz w:val="21"/>
                <w:szCs w:val="21"/>
                <w:lang w:val="en-GB" w:eastAsia="zh-CN"/>
              </w:rPr>
              <w:t>马来西亚和菲律宾</w:t>
            </w:r>
            <w:r w:rsidR="00565174" w:rsidRPr="00856FD3">
              <w:rPr>
                <w:rFonts w:ascii="SimSun" w:eastAsia="SimSun" w:hAnsi="SimSun"/>
                <w:sz w:val="21"/>
                <w:szCs w:val="21"/>
                <w:lang w:val="en-GB" w:eastAsia="zh-CN"/>
              </w:rPr>
              <w:t>TISC工作人员之间的知识和经验交流</w:t>
            </w:r>
            <w:r w:rsidR="003C3EEC" w:rsidRPr="00856FD3">
              <w:rPr>
                <w:rFonts w:ascii="SimSun" w:eastAsia="SimSun" w:hAnsi="SimSun"/>
                <w:sz w:val="21"/>
                <w:szCs w:val="21"/>
                <w:lang w:val="en-GB" w:eastAsia="zh-CN"/>
              </w:rPr>
              <w:t>。这也将促进</w:t>
            </w:r>
            <w:r w:rsidRPr="00856FD3">
              <w:rPr>
                <w:rFonts w:ascii="SimSun" w:eastAsia="SimSun" w:hAnsi="SimSun"/>
                <w:sz w:val="21"/>
                <w:szCs w:val="21"/>
                <w:lang w:val="en-GB" w:eastAsia="zh-CN"/>
              </w:rPr>
              <w:t>东南亚国家联盟（</w:t>
            </w:r>
            <w:r w:rsidR="00565174" w:rsidRPr="00856FD3">
              <w:rPr>
                <w:rFonts w:ascii="SimSun" w:eastAsia="SimSun" w:hAnsi="SimSun"/>
                <w:sz w:val="21"/>
                <w:szCs w:val="21"/>
                <w:lang w:val="en-GB" w:eastAsia="zh-CN"/>
              </w:rPr>
              <w:t>东盟</w:t>
            </w:r>
            <w:r w:rsidRPr="00856FD3">
              <w:rPr>
                <w:rFonts w:ascii="SimSun" w:eastAsia="SimSun" w:hAnsi="SimSun"/>
                <w:sz w:val="21"/>
                <w:szCs w:val="21"/>
                <w:lang w:val="en-GB" w:eastAsia="zh-CN"/>
              </w:rPr>
              <w:t>）</w:t>
            </w:r>
            <w:r w:rsidR="00565174" w:rsidRPr="00856FD3">
              <w:rPr>
                <w:rFonts w:ascii="SimSun" w:eastAsia="SimSun" w:hAnsi="SimSun"/>
                <w:sz w:val="21"/>
                <w:szCs w:val="21"/>
                <w:lang w:val="en-GB" w:eastAsia="zh-CN"/>
              </w:rPr>
              <w:t>地区的合作，</w:t>
            </w:r>
            <w:r w:rsidR="00CE6784" w:rsidRPr="00856FD3">
              <w:rPr>
                <w:rFonts w:ascii="SimSun" w:eastAsia="SimSun" w:hAnsi="SimSun" w:hint="eastAsia"/>
                <w:sz w:val="21"/>
                <w:szCs w:val="21"/>
                <w:lang w:val="en-GB" w:eastAsia="zh-CN"/>
              </w:rPr>
              <w:t>此乃</w:t>
            </w:r>
            <w:r w:rsidR="00565174" w:rsidRPr="00856FD3">
              <w:rPr>
                <w:rFonts w:ascii="SimSun" w:eastAsia="SimSun" w:hAnsi="SimSun"/>
                <w:sz w:val="21"/>
                <w:szCs w:val="21"/>
                <w:lang w:val="en-GB" w:eastAsia="zh-CN"/>
              </w:rPr>
              <w:t>东盟</w:t>
            </w:r>
            <w:r w:rsidR="00A62E89" w:rsidRPr="00856FD3">
              <w:rPr>
                <w:rFonts w:ascii="SimSun" w:eastAsia="SimSun" w:hAnsi="SimSun" w:hint="eastAsia"/>
                <w:sz w:val="21"/>
                <w:szCs w:val="21"/>
                <w:lang w:val="en-GB" w:eastAsia="zh-CN"/>
              </w:rPr>
              <w:t>区域</w:t>
            </w:r>
            <w:r w:rsidR="00565174" w:rsidRPr="00856FD3">
              <w:rPr>
                <w:rFonts w:ascii="SimSun" w:eastAsia="SimSun" w:hAnsi="SimSun"/>
                <w:sz w:val="21"/>
                <w:szCs w:val="21"/>
                <w:lang w:val="en-GB" w:eastAsia="zh-CN"/>
              </w:rPr>
              <w:t>TISC网络的</w:t>
            </w:r>
            <w:r w:rsidR="00212A3B" w:rsidRPr="00856FD3">
              <w:rPr>
                <w:rFonts w:ascii="SimSun" w:eastAsia="SimSun" w:hAnsi="SimSun" w:hint="eastAsia"/>
                <w:sz w:val="21"/>
                <w:szCs w:val="21"/>
                <w:lang w:val="en-GB" w:eastAsia="zh-CN"/>
              </w:rPr>
              <w:t>重要</w:t>
            </w:r>
            <w:r w:rsidR="00565174" w:rsidRPr="00856FD3">
              <w:rPr>
                <w:rFonts w:ascii="SimSun" w:eastAsia="SimSun" w:hAnsi="SimSun"/>
                <w:sz w:val="21"/>
                <w:szCs w:val="21"/>
                <w:lang w:val="en-GB" w:eastAsia="zh-CN"/>
              </w:rPr>
              <w:t>目标之一。</w:t>
            </w:r>
          </w:p>
          <w:p w14:paraId="1F42F35B" w14:textId="36B56DDF" w:rsidR="00843B35" w:rsidRPr="00856FD3" w:rsidRDefault="00026EE4" w:rsidP="008F551A">
            <w:pPr>
              <w:pStyle w:val="TableParagraph"/>
              <w:spacing w:afterLines="50" w:after="120" w:line="340" w:lineRule="atLeast"/>
              <w:ind w:left="108" w:right="113" w:firstLineChars="200" w:firstLine="420"/>
              <w:jc w:val="both"/>
              <w:rPr>
                <w:rFonts w:ascii="SimSun" w:eastAsia="SimSun" w:hAnsi="SimSun"/>
                <w:sz w:val="21"/>
                <w:szCs w:val="21"/>
                <w:lang w:val="en-GB" w:eastAsia="zh-CN"/>
              </w:rPr>
            </w:pPr>
            <w:r w:rsidRPr="00856FD3">
              <w:rPr>
                <w:rFonts w:ascii="SimSun" w:eastAsia="SimSun" w:hAnsi="SimSun"/>
                <w:sz w:val="21"/>
                <w:szCs w:val="21"/>
                <w:lang w:val="en-GB" w:eastAsia="zh-CN"/>
              </w:rPr>
              <w:t>在线课程</w:t>
            </w:r>
            <w:r w:rsidR="00565174" w:rsidRPr="00856FD3">
              <w:rPr>
                <w:rFonts w:ascii="SimSun" w:eastAsia="SimSun" w:hAnsi="SimSun"/>
                <w:sz w:val="21"/>
                <w:szCs w:val="21"/>
                <w:lang w:val="en-GB" w:eastAsia="zh-CN"/>
              </w:rPr>
              <w:t>为期七周，每种工具每周两节课（一节理论课，</w:t>
            </w:r>
            <w:r w:rsidR="0037578C" w:rsidRPr="00856FD3">
              <w:rPr>
                <w:rFonts w:ascii="SimSun" w:eastAsia="SimSun" w:hAnsi="SimSun" w:hint="eastAsia"/>
                <w:sz w:val="21"/>
                <w:szCs w:val="21"/>
                <w:lang w:val="en-GB" w:eastAsia="zh-CN"/>
              </w:rPr>
              <w:t>之后</w:t>
            </w:r>
            <w:r w:rsidR="005E2DE6" w:rsidRPr="00856FD3">
              <w:rPr>
                <w:rFonts w:ascii="SimSun" w:eastAsia="SimSun" w:hAnsi="SimSun" w:hint="eastAsia"/>
                <w:sz w:val="21"/>
                <w:szCs w:val="21"/>
                <w:lang w:val="en-GB" w:eastAsia="zh-CN"/>
              </w:rPr>
              <w:t>利用</w:t>
            </w:r>
            <w:r w:rsidR="00565174" w:rsidRPr="00856FD3">
              <w:rPr>
                <w:rFonts w:ascii="SimSun" w:eastAsia="SimSun" w:hAnsi="SimSun"/>
                <w:sz w:val="21"/>
                <w:szCs w:val="21"/>
                <w:lang w:val="en-GB" w:eastAsia="zh-CN"/>
              </w:rPr>
              <w:t>虚拟分组讨论室进行小组实践操作），计划于2023年9月</w:t>
            </w:r>
            <w:r w:rsidR="001564A9" w:rsidRPr="00856FD3">
              <w:rPr>
                <w:rFonts w:ascii="SimSun" w:eastAsia="SimSun" w:hAnsi="SimSun"/>
                <w:sz w:val="21"/>
                <w:szCs w:val="21"/>
                <w:lang w:val="en-GB" w:eastAsia="zh-CN"/>
              </w:rPr>
              <w:t>至</w:t>
            </w:r>
            <w:r w:rsidR="00565174" w:rsidRPr="00856FD3">
              <w:rPr>
                <w:rFonts w:ascii="SimSun" w:eastAsia="SimSun" w:hAnsi="SimSun"/>
                <w:sz w:val="21"/>
                <w:szCs w:val="21"/>
                <w:lang w:val="en-GB" w:eastAsia="zh-CN"/>
              </w:rPr>
              <w:t>11月</w:t>
            </w:r>
            <w:r w:rsidR="00442CE0" w:rsidRPr="00856FD3">
              <w:rPr>
                <w:rFonts w:ascii="SimSun" w:eastAsia="SimSun" w:hAnsi="SimSun" w:hint="eastAsia"/>
                <w:sz w:val="21"/>
                <w:szCs w:val="21"/>
                <w:lang w:val="en-GB" w:eastAsia="zh-CN"/>
              </w:rPr>
              <w:t>开展</w:t>
            </w:r>
            <w:r w:rsidR="001564A9" w:rsidRPr="00856FD3">
              <w:rPr>
                <w:rFonts w:ascii="SimSun" w:eastAsia="SimSun" w:hAnsi="SimSun"/>
                <w:sz w:val="21"/>
                <w:szCs w:val="21"/>
                <w:lang w:val="en-GB" w:eastAsia="zh-CN"/>
              </w:rPr>
              <w:t>。</w:t>
            </w:r>
          </w:p>
        </w:tc>
      </w:tr>
      <w:tr w:rsidR="00E62D31" w:rsidRPr="00856FD3" w14:paraId="4101FAED" w14:textId="77777777" w:rsidTr="000E0E0C">
        <w:trPr>
          <w:trHeight w:val="801"/>
        </w:trPr>
        <w:tc>
          <w:tcPr>
            <w:tcW w:w="2377" w:type="dxa"/>
            <w:shd w:val="clear" w:color="auto" w:fill="68E089"/>
            <w:vAlign w:val="center"/>
          </w:tcPr>
          <w:p w14:paraId="22A2201E" w14:textId="2B76951F" w:rsidR="00843B35" w:rsidRPr="00856FD3" w:rsidRDefault="00D37575"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观察到的初步成果</w:t>
            </w:r>
          </w:p>
        </w:tc>
        <w:tc>
          <w:tcPr>
            <w:tcW w:w="6913" w:type="dxa"/>
            <w:vAlign w:val="center"/>
          </w:tcPr>
          <w:p w14:paraId="40B6D479" w14:textId="02C80261" w:rsidR="00843B35" w:rsidRPr="00856FD3" w:rsidRDefault="00565174" w:rsidP="0086218C">
            <w:pPr>
              <w:pStyle w:val="TableParagraph"/>
              <w:spacing w:afterLines="50" w:after="120" w:line="340" w:lineRule="atLeast"/>
              <w:ind w:left="108" w:right="113" w:firstLineChars="200" w:firstLine="420"/>
              <w:jc w:val="both"/>
              <w:rPr>
                <w:rFonts w:ascii="SimSun" w:eastAsia="SimSun" w:hAnsi="SimSun"/>
                <w:sz w:val="21"/>
                <w:szCs w:val="21"/>
                <w:lang w:val="en-GB" w:eastAsia="zh-CN"/>
              </w:rPr>
            </w:pPr>
            <w:r w:rsidRPr="00856FD3">
              <w:rPr>
                <w:rFonts w:ascii="SimSun" w:eastAsia="SimSun" w:hAnsi="SimSun"/>
                <w:sz w:val="21"/>
                <w:szCs w:val="21"/>
                <w:lang w:val="en-GB" w:eastAsia="zh-CN"/>
              </w:rPr>
              <w:t>马来西亚和菲律宾</w:t>
            </w:r>
            <w:r w:rsidR="00D37575" w:rsidRPr="00856FD3">
              <w:rPr>
                <w:rFonts w:ascii="SimSun" w:eastAsia="SimSun" w:hAnsi="SimSun" w:hint="eastAsia"/>
                <w:sz w:val="21"/>
                <w:szCs w:val="21"/>
                <w:lang w:val="en-GB" w:eastAsia="zh-CN"/>
              </w:rPr>
              <w:t>TISC</w:t>
            </w:r>
            <w:r w:rsidRPr="00856FD3">
              <w:rPr>
                <w:rFonts w:ascii="SimSun" w:eastAsia="SimSun" w:hAnsi="SimSun"/>
                <w:sz w:val="21"/>
                <w:szCs w:val="21"/>
                <w:lang w:val="en-GB" w:eastAsia="zh-CN"/>
              </w:rPr>
              <w:t>网络</w:t>
            </w:r>
            <w:r w:rsidR="00E015CE" w:rsidRPr="00856FD3">
              <w:rPr>
                <w:rFonts w:ascii="SimSun" w:eastAsia="SimSun" w:hAnsi="SimSun" w:hint="eastAsia"/>
                <w:sz w:val="21"/>
                <w:szCs w:val="21"/>
                <w:lang w:val="en-GB" w:eastAsia="zh-CN"/>
              </w:rPr>
              <w:t>的</w:t>
            </w:r>
            <w:r w:rsidRPr="00856FD3">
              <w:rPr>
                <w:rFonts w:ascii="SimSun" w:eastAsia="SimSun" w:hAnsi="SimSun"/>
                <w:sz w:val="21"/>
                <w:szCs w:val="21"/>
                <w:lang w:val="en-GB" w:eastAsia="zh-CN"/>
              </w:rPr>
              <w:t>工具包和培训材料</w:t>
            </w:r>
            <w:r w:rsidR="00A47EC4" w:rsidRPr="00856FD3">
              <w:rPr>
                <w:rFonts w:ascii="SimSun" w:eastAsia="SimSun" w:hAnsi="SimSun" w:hint="eastAsia"/>
                <w:sz w:val="21"/>
                <w:szCs w:val="21"/>
                <w:lang w:val="en-GB" w:eastAsia="zh-CN"/>
              </w:rPr>
              <w:t>试点</w:t>
            </w:r>
            <w:r w:rsidRPr="00856FD3">
              <w:rPr>
                <w:rFonts w:ascii="SimSun" w:eastAsia="SimSun" w:hAnsi="SimSun"/>
                <w:sz w:val="21"/>
                <w:szCs w:val="21"/>
                <w:lang w:val="en-GB" w:eastAsia="zh-CN"/>
              </w:rPr>
              <w:t>，将有助于评估这些材料是否</w:t>
            </w:r>
            <w:r w:rsidR="00C15D2B" w:rsidRPr="00856FD3">
              <w:rPr>
                <w:rFonts w:ascii="SimSun" w:eastAsia="SimSun" w:hAnsi="SimSun" w:hint="eastAsia"/>
                <w:sz w:val="21"/>
                <w:szCs w:val="21"/>
                <w:lang w:val="en-GB" w:eastAsia="zh-CN"/>
              </w:rPr>
              <w:t>对</w:t>
            </w:r>
            <w:r w:rsidRPr="00856FD3">
              <w:rPr>
                <w:rFonts w:ascii="SimSun" w:eastAsia="SimSun" w:hAnsi="SimSun"/>
                <w:sz w:val="21"/>
                <w:szCs w:val="21"/>
                <w:lang w:val="en-GB" w:eastAsia="zh-CN"/>
              </w:rPr>
              <w:t>培养预期知识和技能</w:t>
            </w:r>
            <w:r w:rsidR="00C15D2B" w:rsidRPr="00856FD3">
              <w:rPr>
                <w:rFonts w:ascii="SimSun" w:eastAsia="SimSun" w:hAnsi="SimSun" w:hint="eastAsia"/>
                <w:sz w:val="21"/>
                <w:szCs w:val="21"/>
                <w:lang w:val="en-GB" w:eastAsia="zh-CN"/>
              </w:rPr>
              <w:t>有助益</w:t>
            </w:r>
            <w:r w:rsidRPr="00856FD3">
              <w:rPr>
                <w:rFonts w:ascii="SimSun" w:eastAsia="SimSun" w:hAnsi="SimSun"/>
                <w:sz w:val="21"/>
                <w:szCs w:val="21"/>
                <w:lang w:val="en-GB" w:eastAsia="zh-CN"/>
              </w:rPr>
              <w:t>。在菲律宾，已确定十个TISC</w:t>
            </w:r>
            <w:r w:rsidR="00E62B37" w:rsidRPr="00856FD3">
              <w:rPr>
                <w:rFonts w:ascii="SimSun" w:eastAsia="SimSun" w:hAnsi="SimSun" w:hint="eastAsia"/>
                <w:sz w:val="21"/>
                <w:szCs w:val="21"/>
                <w:lang w:val="en-GB" w:eastAsia="zh-CN"/>
              </w:rPr>
              <w:t>主办</w:t>
            </w:r>
            <w:r w:rsidRPr="00856FD3">
              <w:rPr>
                <w:rFonts w:ascii="SimSun" w:eastAsia="SimSun" w:hAnsi="SimSun"/>
                <w:sz w:val="21"/>
                <w:szCs w:val="21"/>
                <w:lang w:val="en-GB" w:eastAsia="zh-CN"/>
              </w:rPr>
              <w:t>机构（ITSO），</w:t>
            </w:r>
            <w:r w:rsidR="005131CF" w:rsidRPr="00856FD3">
              <w:rPr>
                <w:rFonts w:ascii="SimSun" w:eastAsia="SimSun" w:hAnsi="SimSun"/>
                <w:sz w:val="21"/>
                <w:szCs w:val="21"/>
                <w:lang w:val="en-GB" w:eastAsia="zh-CN"/>
              </w:rPr>
              <w:t>培训</w:t>
            </w:r>
            <w:r w:rsidR="008F36EF" w:rsidRPr="00856FD3">
              <w:rPr>
                <w:rFonts w:ascii="SimSun" w:eastAsia="SimSun" w:hAnsi="SimSun" w:hint="eastAsia"/>
                <w:sz w:val="21"/>
                <w:szCs w:val="21"/>
                <w:lang w:val="en-GB" w:eastAsia="zh-CN"/>
              </w:rPr>
              <w:t>对于它们</w:t>
            </w:r>
            <w:r w:rsidR="005131CF" w:rsidRPr="00856FD3">
              <w:rPr>
                <w:rFonts w:ascii="SimSun" w:eastAsia="SimSun" w:hAnsi="SimSun" w:hint="eastAsia"/>
                <w:sz w:val="21"/>
                <w:szCs w:val="21"/>
                <w:lang w:val="en-GB" w:eastAsia="zh-CN"/>
              </w:rPr>
              <w:t>尤其有益</w:t>
            </w:r>
            <w:r w:rsidRPr="00856FD3">
              <w:rPr>
                <w:rFonts w:ascii="SimSun" w:eastAsia="SimSun" w:hAnsi="SimSun"/>
                <w:sz w:val="21"/>
                <w:szCs w:val="21"/>
                <w:lang w:val="en-GB" w:eastAsia="zh-CN"/>
              </w:rPr>
              <w:t>，</w:t>
            </w:r>
            <w:r w:rsidR="00AF150F" w:rsidRPr="00856FD3">
              <w:rPr>
                <w:rFonts w:ascii="SimSun" w:eastAsia="SimSun" w:hAnsi="SimSun" w:hint="eastAsia"/>
                <w:sz w:val="21"/>
                <w:szCs w:val="21"/>
                <w:lang w:val="en-GB" w:eastAsia="zh-CN"/>
              </w:rPr>
              <w:t>使</w:t>
            </w:r>
            <w:r w:rsidR="008F36EF" w:rsidRPr="00856FD3">
              <w:rPr>
                <w:rFonts w:ascii="SimSun" w:eastAsia="SimSun" w:hAnsi="SimSun" w:hint="eastAsia"/>
                <w:sz w:val="21"/>
                <w:szCs w:val="21"/>
                <w:lang w:val="en-GB" w:eastAsia="zh-CN"/>
              </w:rPr>
              <w:t>其</w:t>
            </w:r>
            <w:r w:rsidRPr="00856FD3">
              <w:rPr>
                <w:rFonts w:ascii="SimSun" w:eastAsia="SimSun" w:hAnsi="SimSun"/>
                <w:sz w:val="21"/>
                <w:szCs w:val="21"/>
                <w:lang w:val="en-GB" w:eastAsia="zh-CN"/>
              </w:rPr>
              <w:t>能够</w:t>
            </w:r>
            <w:r w:rsidR="00730622" w:rsidRPr="00856FD3">
              <w:rPr>
                <w:rFonts w:ascii="SimSun" w:eastAsia="SimSun" w:hAnsi="SimSun" w:hint="eastAsia"/>
                <w:sz w:val="21"/>
                <w:szCs w:val="21"/>
                <w:lang w:val="en-GB" w:eastAsia="zh-CN"/>
              </w:rPr>
              <w:t>触及</w:t>
            </w:r>
            <w:r w:rsidR="00E43513" w:rsidRPr="00856FD3">
              <w:rPr>
                <w:rFonts w:ascii="SimSun" w:eastAsia="SimSun" w:hAnsi="SimSun" w:hint="eastAsia"/>
                <w:sz w:val="21"/>
                <w:szCs w:val="21"/>
                <w:lang w:val="en-GB" w:eastAsia="zh-CN"/>
              </w:rPr>
              <w:t>并服务</w:t>
            </w:r>
            <w:r w:rsidRPr="00856FD3">
              <w:rPr>
                <w:rFonts w:ascii="SimSun" w:eastAsia="SimSun" w:hAnsi="SimSun"/>
                <w:sz w:val="21"/>
                <w:szCs w:val="21"/>
                <w:lang w:val="en-GB" w:eastAsia="zh-CN"/>
              </w:rPr>
              <w:t>更多行业，</w:t>
            </w:r>
            <w:r w:rsidR="00197F88" w:rsidRPr="00856FD3">
              <w:rPr>
                <w:rFonts w:ascii="SimSun" w:eastAsia="SimSun" w:hAnsi="SimSun" w:hint="eastAsia"/>
                <w:sz w:val="21"/>
                <w:szCs w:val="21"/>
                <w:lang w:val="en-GB" w:eastAsia="zh-CN"/>
              </w:rPr>
              <w:t>加强</w:t>
            </w:r>
            <w:r w:rsidRPr="00856FD3">
              <w:rPr>
                <w:rFonts w:ascii="SimSun" w:eastAsia="SimSun" w:hAnsi="SimSun"/>
                <w:sz w:val="21"/>
                <w:szCs w:val="21"/>
                <w:lang w:val="en-GB" w:eastAsia="zh-CN"/>
              </w:rPr>
              <w:t>这一领域</w:t>
            </w:r>
            <w:r w:rsidR="00813E2B" w:rsidRPr="00856FD3">
              <w:rPr>
                <w:rFonts w:ascii="SimSun" w:eastAsia="SimSun" w:hAnsi="SimSun" w:hint="eastAsia"/>
                <w:sz w:val="21"/>
                <w:szCs w:val="21"/>
                <w:lang w:val="en-GB" w:eastAsia="zh-CN"/>
              </w:rPr>
              <w:t>的</w:t>
            </w:r>
            <w:r w:rsidRPr="00856FD3">
              <w:rPr>
                <w:rFonts w:ascii="SimSun" w:eastAsia="SimSun" w:hAnsi="SimSun"/>
                <w:sz w:val="21"/>
                <w:szCs w:val="21"/>
                <w:lang w:val="en-GB" w:eastAsia="zh-CN"/>
              </w:rPr>
              <w:t>现有服务或推出新服务。</w:t>
            </w:r>
          </w:p>
        </w:tc>
      </w:tr>
      <w:tr w:rsidR="00E62D31" w:rsidRPr="00856FD3" w14:paraId="43EE7062" w14:textId="77777777" w:rsidTr="000E0E0C">
        <w:trPr>
          <w:trHeight w:val="703"/>
        </w:trPr>
        <w:tc>
          <w:tcPr>
            <w:tcW w:w="2377" w:type="dxa"/>
            <w:shd w:val="clear" w:color="auto" w:fill="68E089"/>
            <w:vAlign w:val="center"/>
          </w:tcPr>
          <w:p w14:paraId="04042F31" w14:textId="2EEB98D8" w:rsidR="00843B35" w:rsidRPr="00856FD3" w:rsidRDefault="00576CC3"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获得的经验教训</w:t>
            </w:r>
          </w:p>
        </w:tc>
        <w:tc>
          <w:tcPr>
            <w:tcW w:w="6913" w:type="dxa"/>
            <w:vAlign w:val="center"/>
          </w:tcPr>
          <w:p w14:paraId="39D23D68" w14:textId="20D4F8EA" w:rsidR="00755BDA" w:rsidRPr="00856FD3" w:rsidRDefault="00C30D11" w:rsidP="0086218C">
            <w:pPr>
              <w:pStyle w:val="TableParagraph"/>
              <w:spacing w:afterLines="50" w:after="120" w:line="340" w:lineRule="atLeast"/>
              <w:ind w:left="108" w:right="113" w:firstLineChars="200" w:firstLine="420"/>
              <w:jc w:val="both"/>
              <w:rPr>
                <w:rFonts w:ascii="SimSun" w:eastAsia="SimSun" w:hAnsi="SimSun"/>
                <w:sz w:val="21"/>
                <w:szCs w:val="21"/>
              </w:rPr>
            </w:pPr>
            <w:r w:rsidRPr="00856FD3">
              <w:rPr>
                <w:rFonts w:ascii="SimSun" w:eastAsia="SimSun" w:hAnsi="SimSun"/>
                <w:sz w:val="21"/>
                <w:szCs w:val="21"/>
                <w:lang w:eastAsia="zh-CN"/>
              </w:rPr>
              <w:t>迄今</w:t>
            </w:r>
            <w:r w:rsidRPr="00856FD3">
              <w:rPr>
                <w:rFonts w:ascii="SimSun" w:eastAsia="SimSun" w:hAnsi="SimSun" w:hint="eastAsia"/>
                <w:sz w:val="21"/>
                <w:szCs w:val="21"/>
                <w:lang w:eastAsia="zh-CN"/>
              </w:rPr>
              <w:t>获得</w:t>
            </w:r>
            <w:r w:rsidRPr="00856FD3">
              <w:rPr>
                <w:rFonts w:ascii="SimSun" w:eastAsia="SimSun" w:hAnsi="SimSun"/>
                <w:sz w:val="21"/>
                <w:szCs w:val="21"/>
                <w:lang w:eastAsia="zh-CN"/>
              </w:rPr>
              <w:t>的经验教训</w:t>
            </w:r>
            <w:r w:rsidRPr="00856FD3">
              <w:rPr>
                <w:rFonts w:ascii="SimSun" w:eastAsia="SimSun" w:hAnsi="SimSun" w:hint="eastAsia"/>
                <w:sz w:val="21"/>
                <w:szCs w:val="21"/>
                <w:lang w:eastAsia="zh-CN"/>
              </w:rPr>
              <w:t>：</w:t>
            </w:r>
          </w:p>
          <w:p w14:paraId="518A8942" w14:textId="19D8DAA2" w:rsidR="00843B35" w:rsidRPr="00856FD3" w:rsidRDefault="00576CC3" w:rsidP="00565174">
            <w:pPr>
              <w:pStyle w:val="TableParagraph"/>
              <w:numPr>
                <w:ilvl w:val="0"/>
                <w:numId w:val="20"/>
              </w:numPr>
              <w:spacing w:afterLines="50" w:after="120" w:line="340" w:lineRule="atLeast"/>
              <w:ind w:right="84"/>
              <w:jc w:val="both"/>
              <w:rPr>
                <w:rFonts w:ascii="SimSun" w:eastAsia="SimSun" w:hAnsi="SimSun"/>
                <w:sz w:val="21"/>
                <w:szCs w:val="21"/>
                <w:lang w:eastAsia="zh-CN"/>
              </w:rPr>
            </w:pPr>
            <w:r w:rsidRPr="00856FD3">
              <w:rPr>
                <w:rFonts w:ascii="SimSun" w:eastAsia="SimSun" w:hAnsi="SimSun"/>
                <w:sz w:val="21"/>
                <w:szCs w:val="21"/>
                <w:lang w:eastAsia="zh-CN"/>
              </w:rPr>
              <w:t>选择</w:t>
            </w:r>
            <w:r w:rsidRPr="00856FD3">
              <w:rPr>
                <w:rFonts w:ascii="SimSun" w:eastAsia="SimSun" w:hAnsi="SimSun" w:hint="eastAsia"/>
                <w:sz w:val="21"/>
                <w:szCs w:val="21"/>
                <w:lang w:eastAsia="zh-CN"/>
              </w:rPr>
              <w:t>通晓</w:t>
            </w:r>
            <w:r w:rsidR="00795AF0" w:rsidRPr="00856FD3">
              <w:rPr>
                <w:rFonts w:ascii="SimSun" w:eastAsia="SimSun" w:hAnsi="SimSun" w:hint="eastAsia"/>
                <w:sz w:val="21"/>
                <w:szCs w:val="21"/>
                <w:lang w:eastAsia="zh-CN"/>
              </w:rPr>
              <w:t>客体</w:t>
            </w:r>
            <w:r w:rsidRPr="00856FD3">
              <w:rPr>
                <w:rFonts w:ascii="SimSun" w:eastAsia="SimSun" w:hAnsi="SimSun"/>
                <w:sz w:val="21"/>
                <w:szCs w:val="21"/>
                <w:lang w:eastAsia="zh-CN"/>
              </w:rPr>
              <w:t>，</w:t>
            </w:r>
            <w:r w:rsidRPr="00856FD3">
              <w:rPr>
                <w:rFonts w:ascii="SimSun" w:eastAsia="SimSun" w:hAnsi="SimSun" w:hint="eastAsia"/>
                <w:sz w:val="21"/>
                <w:szCs w:val="21"/>
                <w:lang w:eastAsia="zh-CN"/>
              </w:rPr>
              <w:t>并且在提供关于</w:t>
            </w:r>
            <w:r w:rsidRPr="00856FD3">
              <w:rPr>
                <w:rFonts w:ascii="SimSun" w:eastAsia="SimSun" w:hAnsi="SimSun"/>
                <w:sz w:val="21"/>
                <w:szCs w:val="21"/>
                <w:lang w:eastAsia="zh-CN"/>
              </w:rPr>
              <w:t>该</w:t>
            </w:r>
            <w:r w:rsidR="005E001A" w:rsidRPr="00856FD3">
              <w:rPr>
                <w:rFonts w:ascii="SimSun" w:eastAsia="SimSun" w:hAnsi="SimSun" w:hint="eastAsia"/>
                <w:sz w:val="21"/>
                <w:szCs w:val="21"/>
                <w:lang w:eastAsia="zh-CN"/>
              </w:rPr>
              <w:t>客体</w:t>
            </w:r>
            <w:r w:rsidRPr="00856FD3">
              <w:rPr>
                <w:rFonts w:ascii="SimSun" w:eastAsia="SimSun" w:hAnsi="SimSun" w:hint="eastAsia"/>
                <w:sz w:val="21"/>
                <w:szCs w:val="21"/>
                <w:lang w:eastAsia="zh-CN"/>
              </w:rPr>
              <w:t>的</w:t>
            </w:r>
            <w:r w:rsidR="00F85524" w:rsidRPr="00856FD3">
              <w:rPr>
                <w:rFonts w:ascii="SimSun" w:eastAsia="SimSun" w:hAnsi="SimSun" w:hint="eastAsia"/>
                <w:sz w:val="21"/>
                <w:szCs w:val="21"/>
                <w:lang w:eastAsia="zh-CN"/>
              </w:rPr>
              <w:t>实务</w:t>
            </w:r>
            <w:r w:rsidRPr="00856FD3">
              <w:rPr>
                <w:rFonts w:ascii="SimSun" w:eastAsia="SimSun" w:hAnsi="SimSun"/>
                <w:sz w:val="21"/>
                <w:szCs w:val="21"/>
                <w:lang w:eastAsia="zh-CN"/>
              </w:rPr>
              <w:t>培训</w:t>
            </w:r>
            <w:r w:rsidRPr="00856FD3">
              <w:rPr>
                <w:rFonts w:ascii="SimSun" w:eastAsia="SimSun" w:hAnsi="SimSun" w:hint="eastAsia"/>
                <w:sz w:val="21"/>
                <w:szCs w:val="21"/>
                <w:lang w:eastAsia="zh-CN"/>
              </w:rPr>
              <w:t>方面（包括对发展</w:t>
            </w:r>
            <w:r w:rsidRPr="00856FD3">
              <w:rPr>
                <w:rFonts w:ascii="SimSun" w:eastAsia="SimSun" w:hAnsi="SimSun"/>
                <w:sz w:val="21"/>
                <w:szCs w:val="21"/>
                <w:lang w:eastAsia="zh-CN"/>
              </w:rPr>
              <w:t>中国家的受众</w:t>
            </w:r>
            <w:r w:rsidRPr="00856FD3">
              <w:rPr>
                <w:rFonts w:ascii="SimSun" w:eastAsia="SimSun" w:hAnsi="SimSun" w:hint="eastAsia"/>
                <w:sz w:val="21"/>
                <w:szCs w:val="21"/>
                <w:lang w:eastAsia="zh-CN"/>
              </w:rPr>
              <w:t>）拥有</w:t>
            </w:r>
            <w:r w:rsidRPr="00856FD3">
              <w:rPr>
                <w:rFonts w:ascii="SimSun" w:eastAsia="SimSun" w:hAnsi="SimSun"/>
                <w:sz w:val="21"/>
                <w:szCs w:val="21"/>
                <w:lang w:eastAsia="zh-CN"/>
              </w:rPr>
              <w:t>实际经验的专家</w:t>
            </w:r>
            <w:r w:rsidR="0058457A" w:rsidRPr="00856FD3">
              <w:rPr>
                <w:rFonts w:ascii="SimSun" w:eastAsia="SimSun" w:hAnsi="SimSun" w:hint="eastAsia"/>
                <w:sz w:val="21"/>
                <w:szCs w:val="21"/>
                <w:lang w:eastAsia="zh-CN"/>
              </w:rPr>
              <w:t>，</w:t>
            </w:r>
            <w:r w:rsidRPr="00856FD3">
              <w:rPr>
                <w:rFonts w:ascii="SimSun" w:eastAsia="SimSun" w:hAnsi="SimSun" w:hint="eastAsia"/>
                <w:sz w:val="21"/>
                <w:szCs w:val="21"/>
                <w:lang w:eastAsia="zh-CN"/>
              </w:rPr>
              <w:t>经</w:t>
            </w:r>
            <w:r w:rsidRPr="00856FD3">
              <w:rPr>
                <w:rFonts w:ascii="SimSun" w:eastAsia="SimSun" w:hAnsi="SimSun"/>
                <w:sz w:val="21"/>
                <w:szCs w:val="21"/>
                <w:lang w:eastAsia="zh-CN"/>
              </w:rPr>
              <w:t>证明是</w:t>
            </w:r>
            <w:r w:rsidR="008E6C5B" w:rsidRPr="00856FD3">
              <w:rPr>
                <w:rFonts w:ascii="SimSun" w:eastAsia="SimSun" w:hAnsi="SimSun" w:hint="eastAsia"/>
                <w:sz w:val="21"/>
                <w:szCs w:val="21"/>
                <w:lang w:eastAsia="zh-CN"/>
              </w:rPr>
              <w:t>开发</w:t>
            </w:r>
            <w:r w:rsidRPr="00856FD3">
              <w:rPr>
                <w:rFonts w:ascii="SimSun" w:eastAsia="SimSun" w:hAnsi="SimSun"/>
                <w:sz w:val="21"/>
                <w:szCs w:val="21"/>
                <w:lang w:eastAsia="zh-CN"/>
              </w:rPr>
              <w:t>工具包和相关培训材料</w:t>
            </w:r>
            <w:r w:rsidRPr="00856FD3">
              <w:rPr>
                <w:rFonts w:ascii="SimSun" w:eastAsia="SimSun" w:hAnsi="SimSun" w:hint="eastAsia"/>
                <w:sz w:val="21"/>
                <w:szCs w:val="21"/>
                <w:lang w:eastAsia="zh-CN"/>
              </w:rPr>
              <w:t>的</w:t>
            </w:r>
            <w:r w:rsidRPr="00856FD3">
              <w:rPr>
                <w:rFonts w:ascii="SimSun" w:eastAsia="SimSun" w:hAnsi="SimSun"/>
                <w:sz w:val="21"/>
                <w:szCs w:val="21"/>
                <w:lang w:eastAsia="zh-CN"/>
              </w:rPr>
              <w:t>有效方法。</w:t>
            </w:r>
          </w:p>
          <w:p w14:paraId="5991F920" w14:textId="74CC3155" w:rsidR="00843B35" w:rsidRPr="00856FD3" w:rsidRDefault="00565174" w:rsidP="00565174">
            <w:pPr>
              <w:pStyle w:val="TableParagraph"/>
              <w:numPr>
                <w:ilvl w:val="0"/>
                <w:numId w:val="20"/>
              </w:numPr>
              <w:spacing w:afterLines="50" w:after="120" w:line="340" w:lineRule="atLeast"/>
              <w:ind w:right="84"/>
              <w:jc w:val="both"/>
              <w:rPr>
                <w:rFonts w:ascii="SimSun" w:eastAsia="SimSun" w:hAnsi="SimSun"/>
                <w:sz w:val="21"/>
                <w:szCs w:val="21"/>
                <w:lang w:eastAsia="zh-CN"/>
              </w:rPr>
            </w:pPr>
            <w:r w:rsidRPr="00856FD3">
              <w:rPr>
                <w:rFonts w:ascii="SimSun" w:eastAsia="SimSun" w:hAnsi="SimSun"/>
                <w:sz w:val="21"/>
                <w:szCs w:val="21"/>
                <w:lang w:eastAsia="zh-CN"/>
              </w:rPr>
              <w:t>在整个</w:t>
            </w:r>
            <w:r w:rsidR="00E808EE" w:rsidRPr="00856FD3">
              <w:rPr>
                <w:rFonts w:ascii="SimSun" w:eastAsia="SimSun" w:hAnsi="SimSun"/>
                <w:sz w:val="21"/>
                <w:szCs w:val="21"/>
                <w:lang w:eastAsia="zh-CN"/>
              </w:rPr>
              <w:t>视频制作过程</w:t>
            </w:r>
            <w:r w:rsidRPr="00856FD3">
              <w:rPr>
                <w:rFonts w:ascii="SimSun" w:eastAsia="SimSun" w:hAnsi="SimSun"/>
                <w:sz w:val="21"/>
                <w:szCs w:val="21"/>
                <w:lang w:eastAsia="zh-CN"/>
              </w:rPr>
              <w:t>中，</w:t>
            </w:r>
            <w:r w:rsidR="00B40952" w:rsidRPr="00856FD3">
              <w:rPr>
                <w:rFonts w:ascii="SimSun" w:eastAsia="SimSun" w:hAnsi="SimSun" w:hint="eastAsia"/>
                <w:sz w:val="21"/>
                <w:szCs w:val="21"/>
                <w:lang w:eastAsia="zh-CN"/>
              </w:rPr>
              <w:t>客体</w:t>
            </w:r>
            <w:r w:rsidRPr="00856FD3">
              <w:rPr>
                <w:rFonts w:ascii="SimSun" w:eastAsia="SimSun" w:hAnsi="SimSun"/>
                <w:sz w:val="21"/>
                <w:szCs w:val="21"/>
                <w:lang w:eastAsia="zh-CN"/>
              </w:rPr>
              <w:t>专家的</w:t>
            </w:r>
            <w:r w:rsidR="00785C96" w:rsidRPr="00856FD3">
              <w:rPr>
                <w:rFonts w:ascii="SimSun" w:eastAsia="SimSun" w:hAnsi="SimSun" w:hint="eastAsia"/>
                <w:sz w:val="21"/>
                <w:szCs w:val="21"/>
                <w:lang w:eastAsia="zh-CN"/>
              </w:rPr>
              <w:t>意见</w:t>
            </w:r>
            <w:r w:rsidRPr="00856FD3">
              <w:rPr>
                <w:rFonts w:ascii="SimSun" w:eastAsia="SimSun" w:hAnsi="SimSun"/>
                <w:sz w:val="21"/>
                <w:szCs w:val="21"/>
                <w:lang w:eastAsia="zh-CN"/>
              </w:rPr>
              <w:t>对于确保最终产品中保留关键信息至关重要。这些专家在</w:t>
            </w:r>
            <w:r w:rsidR="000A4886" w:rsidRPr="00856FD3">
              <w:rPr>
                <w:rFonts w:ascii="SimSun" w:eastAsia="SimSun" w:hAnsi="SimSun" w:hint="eastAsia"/>
                <w:sz w:val="21"/>
                <w:szCs w:val="21"/>
                <w:lang w:eastAsia="zh-CN"/>
              </w:rPr>
              <w:t>制作</w:t>
            </w:r>
            <w:r w:rsidRPr="00856FD3">
              <w:rPr>
                <w:rFonts w:ascii="SimSun" w:eastAsia="SimSun" w:hAnsi="SimSun"/>
                <w:sz w:val="21"/>
                <w:szCs w:val="21"/>
                <w:lang w:eastAsia="zh-CN"/>
              </w:rPr>
              <w:t>拟议视频脚本和视觉效果</w:t>
            </w:r>
            <w:r w:rsidR="00657F63" w:rsidRPr="00856FD3">
              <w:rPr>
                <w:rFonts w:ascii="SimSun" w:eastAsia="SimSun" w:hAnsi="SimSun" w:hint="eastAsia"/>
                <w:sz w:val="21"/>
                <w:szCs w:val="21"/>
                <w:lang w:eastAsia="zh-CN"/>
              </w:rPr>
              <w:t>方面</w:t>
            </w:r>
            <w:r w:rsidR="00DB6EBD" w:rsidRPr="00856FD3">
              <w:rPr>
                <w:rFonts w:ascii="SimSun" w:eastAsia="SimSun" w:hAnsi="SimSun" w:hint="eastAsia"/>
                <w:sz w:val="21"/>
                <w:szCs w:val="21"/>
                <w:lang w:eastAsia="zh-CN"/>
              </w:rPr>
              <w:t>的</w:t>
            </w:r>
            <w:r w:rsidRPr="00856FD3">
              <w:rPr>
                <w:rFonts w:ascii="SimSun" w:eastAsia="SimSun" w:hAnsi="SimSun"/>
                <w:sz w:val="21"/>
                <w:szCs w:val="21"/>
                <w:lang w:eastAsia="zh-CN"/>
              </w:rPr>
              <w:t>上游工作</w:t>
            </w:r>
            <w:r w:rsidR="00720B63" w:rsidRPr="00856FD3">
              <w:rPr>
                <w:rFonts w:ascii="SimSun" w:eastAsia="SimSun" w:hAnsi="SimSun" w:hint="eastAsia"/>
                <w:sz w:val="21"/>
                <w:szCs w:val="21"/>
                <w:lang w:eastAsia="zh-CN"/>
              </w:rPr>
              <w:t>，经证明</w:t>
            </w:r>
            <w:r w:rsidR="00CF2E6F" w:rsidRPr="00856FD3">
              <w:rPr>
                <w:rFonts w:ascii="SimSun" w:eastAsia="SimSun" w:hAnsi="SimSun"/>
                <w:sz w:val="21"/>
                <w:szCs w:val="21"/>
                <w:lang w:eastAsia="zh-CN"/>
              </w:rPr>
              <w:t>有助于</w:t>
            </w:r>
            <w:r w:rsidRPr="00856FD3">
              <w:rPr>
                <w:rFonts w:ascii="SimSun" w:eastAsia="SimSun" w:hAnsi="SimSun"/>
                <w:sz w:val="21"/>
                <w:szCs w:val="21"/>
                <w:lang w:eastAsia="zh-CN"/>
              </w:rPr>
              <w:t>帮助视频制作公司理解每部视频</w:t>
            </w:r>
            <w:r w:rsidR="00A76F1A" w:rsidRPr="00856FD3">
              <w:rPr>
                <w:rFonts w:ascii="SimSun" w:eastAsia="SimSun" w:hAnsi="SimSun" w:hint="eastAsia"/>
                <w:sz w:val="21"/>
                <w:szCs w:val="21"/>
                <w:lang w:eastAsia="zh-CN"/>
              </w:rPr>
              <w:t>意在</w:t>
            </w:r>
            <w:r w:rsidRPr="00856FD3">
              <w:rPr>
                <w:rFonts w:ascii="SimSun" w:eastAsia="SimSun" w:hAnsi="SimSun"/>
                <w:sz w:val="21"/>
                <w:szCs w:val="21"/>
                <w:lang w:eastAsia="zh-CN"/>
              </w:rPr>
              <w:t>传达的关键信息和概念。</w:t>
            </w:r>
            <w:r w:rsidR="002443F0" w:rsidRPr="00856FD3">
              <w:rPr>
                <w:rFonts w:ascii="SimSun" w:eastAsia="SimSun" w:hAnsi="SimSun" w:hint="eastAsia"/>
                <w:sz w:val="21"/>
                <w:szCs w:val="21"/>
                <w:lang w:eastAsia="zh-CN"/>
              </w:rPr>
              <w:t>产权组织</w:t>
            </w:r>
            <w:r w:rsidRPr="00856FD3">
              <w:rPr>
                <w:rFonts w:ascii="SimSun" w:eastAsia="SimSun" w:hAnsi="SimSun"/>
                <w:sz w:val="21"/>
                <w:szCs w:val="21"/>
                <w:lang w:eastAsia="zh-CN"/>
              </w:rPr>
              <w:t>领导的</w:t>
            </w:r>
            <w:r w:rsidR="005515E9" w:rsidRPr="00856FD3">
              <w:rPr>
                <w:rFonts w:ascii="SimSun" w:eastAsia="SimSun" w:hAnsi="SimSun" w:hint="eastAsia"/>
                <w:sz w:val="21"/>
                <w:szCs w:val="21"/>
                <w:lang w:eastAsia="zh-CN"/>
              </w:rPr>
              <w:t>协作</w:t>
            </w:r>
            <w:r w:rsidRPr="00856FD3">
              <w:rPr>
                <w:rFonts w:ascii="SimSun" w:eastAsia="SimSun" w:hAnsi="SimSun"/>
                <w:sz w:val="21"/>
                <w:szCs w:val="21"/>
                <w:lang w:eastAsia="zh-CN"/>
              </w:rPr>
              <w:t>进程，</w:t>
            </w:r>
            <w:r w:rsidR="00EB579D" w:rsidRPr="00856FD3">
              <w:rPr>
                <w:rFonts w:ascii="SimSun" w:eastAsia="SimSun" w:hAnsi="SimSun" w:hint="eastAsia"/>
                <w:sz w:val="21"/>
                <w:szCs w:val="21"/>
                <w:lang w:eastAsia="zh-CN"/>
              </w:rPr>
              <w:t>结合客体</w:t>
            </w:r>
            <w:r w:rsidR="00737F9C" w:rsidRPr="00856FD3">
              <w:rPr>
                <w:rFonts w:ascii="SimSun" w:eastAsia="SimSun" w:hAnsi="SimSun"/>
                <w:sz w:val="21"/>
                <w:szCs w:val="21"/>
                <w:lang w:eastAsia="zh-CN"/>
              </w:rPr>
              <w:t>专家</w:t>
            </w:r>
            <w:r w:rsidR="003679E3" w:rsidRPr="00856FD3">
              <w:rPr>
                <w:rFonts w:ascii="SimSun" w:eastAsia="SimSun" w:hAnsi="SimSun" w:hint="eastAsia"/>
                <w:sz w:val="21"/>
                <w:szCs w:val="21"/>
                <w:lang w:eastAsia="zh-CN"/>
              </w:rPr>
              <w:t>的</w:t>
            </w:r>
            <w:r w:rsidR="003C1420" w:rsidRPr="00856FD3">
              <w:rPr>
                <w:rFonts w:ascii="SimSun" w:eastAsia="SimSun" w:hAnsi="SimSun" w:hint="eastAsia"/>
                <w:sz w:val="21"/>
                <w:szCs w:val="21"/>
                <w:lang w:eastAsia="zh-CN"/>
              </w:rPr>
              <w:t>输入</w:t>
            </w:r>
            <w:r w:rsidR="003679E3" w:rsidRPr="00856FD3">
              <w:rPr>
                <w:rFonts w:ascii="SimSun" w:eastAsia="SimSun" w:hAnsi="SimSun" w:hint="eastAsia"/>
                <w:sz w:val="21"/>
                <w:szCs w:val="21"/>
                <w:lang w:eastAsia="zh-CN"/>
              </w:rPr>
              <w:t>意见</w:t>
            </w:r>
            <w:r w:rsidRPr="00856FD3">
              <w:rPr>
                <w:rFonts w:ascii="SimSun" w:eastAsia="SimSun" w:hAnsi="SimSun"/>
                <w:sz w:val="21"/>
                <w:szCs w:val="21"/>
                <w:lang w:eastAsia="zh-CN"/>
              </w:rPr>
              <w:t>，对成功完成这项活动</w:t>
            </w:r>
            <w:r w:rsidR="00640311" w:rsidRPr="00856FD3">
              <w:rPr>
                <w:rFonts w:ascii="SimSun" w:eastAsia="SimSun" w:hAnsi="SimSun"/>
                <w:sz w:val="21"/>
                <w:szCs w:val="21"/>
                <w:lang w:eastAsia="zh-CN"/>
              </w:rPr>
              <w:t xml:space="preserve">至关重要。 </w:t>
            </w:r>
          </w:p>
          <w:p w14:paraId="72766ADC" w14:textId="7606AFAE" w:rsidR="00843B35" w:rsidRPr="00856FD3" w:rsidRDefault="00565174" w:rsidP="00565174">
            <w:pPr>
              <w:pStyle w:val="TableParagraph"/>
              <w:numPr>
                <w:ilvl w:val="0"/>
                <w:numId w:val="20"/>
              </w:numPr>
              <w:spacing w:afterLines="50" w:after="120" w:line="340" w:lineRule="atLeast"/>
              <w:ind w:right="84"/>
              <w:jc w:val="both"/>
              <w:rPr>
                <w:rFonts w:ascii="SimSun" w:eastAsia="SimSun" w:hAnsi="SimSun"/>
                <w:sz w:val="21"/>
                <w:szCs w:val="21"/>
                <w:lang w:eastAsia="zh-CN"/>
              </w:rPr>
            </w:pPr>
            <w:r w:rsidRPr="00856FD3">
              <w:rPr>
                <w:rFonts w:ascii="SimSun" w:eastAsia="SimSun" w:hAnsi="SimSun"/>
                <w:sz w:val="21"/>
                <w:szCs w:val="21"/>
                <w:lang w:eastAsia="zh-CN"/>
              </w:rPr>
              <w:t>虽然项目中没有预见（也没有预算）对工具包</w:t>
            </w:r>
            <w:r w:rsidR="00D643AC" w:rsidRPr="00856FD3">
              <w:rPr>
                <w:rFonts w:ascii="SimSun" w:eastAsia="SimSun" w:hAnsi="SimSun" w:hint="eastAsia"/>
                <w:sz w:val="21"/>
                <w:szCs w:val="21"/>
                <w:lang w:eastAsia="zh-CN"/>
              </w:rPr>
              <w:t>进行</w:t>
            </w:r>
            <w:r w:rsidRPr="00856FD3">
              <w:rPr>
                <w:rFonts w:ascii="SimSun" w:eastAsia="SimSun" w:hAnsi="SimSun"/>
                <w:sz w:val="21"/>
                <w:szCs w:val="21"/>
                <w:lang w:eastAsia="zh-CN"/>
              </w:rPr>
              <w:t>同行</w:t>
            </w:r>
            <w:r w:rsidR="00243AC2" w:rsidRPr="00856FD3">
              <w:rPr>
                <w:rFonts w:ascii="SimSun" w:eastAsia="SimSun" w:hAnsi="SimSun" w:hint="eastAsia"/>
                <w:sz w:val="21"/>
                <w:szCs w:val="21"/>
                <w:lang w:eastAsia="zh-CN"/>
              </w:rPr>
              <w:t>评议</w:t>
            </w:r>
            <w:r w:rsidRPr="00856FD3">
              <w:rPr>
                <w:rFonts w:ascii="SimSun" w:eastAsia="SimSun" w:hAnsi="SimSun"/>
                <w:sz w:val="21"/>
                <w:szCs w:val="21"/>
                <w:lang w:eastAsia="zh-CN"/>
              </w:rPr>
              <w:t>，但</w:t>
            </w:r>
            <w:r w:rsidR="00601D76" w:rsidRPr="00856FD3">
              <w:rPr>
                <w:rFonts w:ascii="SimSun" w:eastAsia="SimSun" w:hAnsi="SimSun" w:hint="eastAsia"/>
                <w:sz w:val="21"/>
                <w:szCs w:val="21"/>
                <w:lang w:eastAsia="zh-CN"/>
              </w:rPr>
              <w:t>认为</w:t>
            </w:r>
            <w:r w:rsidRPr="00856FD3">
              <w:rPr>
                <w:rFonts w:ascii="SimSun" w:eastAsia="SimSun" w:hAnsi="SimSun"/>
                <w:sz w:val="21"/>
                <w:szCs w:val="21"/>
                <w:lang w:eastAsia="zh-CN"/>
              </w:rPr>
              <w:t>这一额外步骤非常重要，以确保法律和商业视角</w:t>
            </w:r>
            <w:r w:rsidR="006D7E6A" w:rsidRPr="00856FD3">
              <w:rPr>
                <w:rFonts w:ascii="SimSun" w:eastAsia="SimSun" w:hAnsi="SimSun" w:hint="eastAsia"/>
                <w:sz w:val="21"/>
                <w:szCs w:val="21"/>
                <w:lang w:eastAsia="zh-CN"/>
              </w:rPr>
              <w:t>在</w:t>
            </w:r>
            <w:r w:rsidR="00522C90" w:rsidRPr="00856FD3">
              <w:rPr>
                <w:rFonts w:ascii="SimSun" w:eastAsia="SimSun" w:hAnsi="SimSun"/>
                <w:sz w:val="21"/>
                <w:szCs w:val="21"/>
                <w:lang w:eastAsia="zh-CN"/>
              </w:rPr>
              <w:t>新产品开发中</w:t>
            </w:r>
            <w:r w:rsidR="00522C90" w:rsidRPr="00856FD3">
              <w:rPr>
                <w:rFonts w:ascii="SimSun" w:eastAsia="SimSun" w:hAnsi="SimSun" w:hint="eastAsia"/>
                <w:sz w:val="21"/>
                <w:szCs w:val="21"/>
                <w:lang w:eastAsia="zh-CN"/>
              </w:rPr>
              <w:t>均</w:t>
            </w:r>
            <w:r w:rsidRPr="00856FD3">
              <w:rPr>
                <w:rFonts w:ascii="SimSun" w:eastAsia="SimSun" w:hAnsi="SimSun"/>
                <w:sz w:val="21"/>
                <w:szCs w:val="21"/>
                <w:lang w:eastAsia="zh-CN"/>
              </w:rPr>
              <w:t xml:space="preserve">得到充分体现，并提高最终产品的质量。 </w:t>
            </w:r>
          </w:p>
        </w:tc>
      </w:tr>
      <w:tr w:rsidR="001F3EFD" w:rsidRPr="00856FD3" w14:paraId="728A4DF5" w14:textId="77777777" w:rsidTr="00320A14">
        <w:trPr>
          <w:trHeight w:val="1299"/>
        </w:trPr>
        <w:tc>
          <w:tcPr>
            <w:tcW w:w="2377" w:type="dxa"/>
            <w:shd w:val="clear" w:color="auto" w:fill="68E089"/>
            <w:vAlign w:val="center"/>
          </w:tcPr>
          <w:p w14:paraId="2D5A4030" w14:textId="23ADBB56" w:rsidR="001F3EFD" w:rsidRPr="00856FD3" w:rsidRDefault="001F3EFD"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风险和缓解措施</w:t>
            </w:r>
          </w:p>
        </w:tc>
        <w:tc>
          <w:tcPr>
            <w:tcW w:w="6913" w:type="dxa"/>
            <w:vAlign w:val="center"/>
          </w:tcPr>
          <w:p w14:paraId="10253C5B" w14:textId="77777777" w:rsidR="001F3EFD" w:rsidRPr="00856FD3" w:rsidRDefault="001F3EFD" w:rsidP="00105C4C">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sz w:val="21"/>
                <w:szCs w:val="21"/>
                <w:u w:val="single"/>
                <w:lang w:eastAsia="zh-CN"/>
              </w:rPr>
              <w:t>风险1</w:t>
            </w:r>
            <w:r w:rsidRPr="00856FD3">
              <w:rPr>
                <w:rFonts w:ascii="SimSun" w:eastAsia="SimSun" w:hAnsi="SimSun"/>
                <w:sz w:val="21"/>
                <w:szCs w:val="21"/>
                <w:lang w:eastAsia="zh-CN"/>
              </w:rPr>
              <w:t>：</w:t>
            </w:r>
            <w:r w:rsidRPr="00856FD3">
              <w:rPr>
                <w:rFonts w:ascii="SimSun" w:eastAsia="SimSun" w:hAnsi="SimSun" w:hint="eastAsia"/>
                <w:sz w:val="21"/>
                <w:szCs w:val="21"/>
                <w:lang w:eastAsia="zh-CN"/>
              </w:rPr>
              <w:t>TISC工作人员没有足够的能力理解和有效运用工具包中所含的信</w:t>
            </w:r>
            <w:r w:rsidRPr="00856FD3">
              <w:rPr>
                <w:rFonts w:ascii="Times New Roman" w:eastAsia="SimSun" w:hAnsi="Times New Roman" w:cs="Times New Roman"/>
                <w:sz w:val="21"/>
                <w:szCs w:val="21"/>
                <w:lang w:eastAsia="zh-CN"/>
              </w:rPr>
              <w:t>‍</w:t>
            </w:r>
            <w:r w:rsidRPr="00856FD3">
              <w:rPr>
                <w:rFonts w:ascii="SimSun" w:eastAsia="SimSun" w:hAnsi="SimSun" w:hint="eastAsia"/>
                <w:sz w:val="21"/>
                <w:szCs w:val="21"/>
                <w:lang w:eastAsia="zh-CN"/>
              </w:rPr>
              <w:t>息。</w:t>
            </w:r>
          </w:p>
          <w:p w14:paraId="7F893603" w14:textId="77777777" w:rsidR="001F3EFD" w:rsidRPr="00856FD3" w:rsidRDefault="001F3EFD" w:rsidP="00105C4C">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sz w:val="21"/>
                <w:szCs w:val="21"/>
                <w:u w:val="single"/>
                <w:lang w:eastAsia="zh-CN"/>
              </w:rPr>
              <w:t>缓解1</w:t>
            </w:r>
            <w:r w:rsidRPr="00856FD3">
              <w:rPr>
                <w:rFonts w:ascii="SimSun" w:eastAsia="SimSun" w:hAnsi="SimSun"/>
                <w:sz w:val="21"/>
                <w:szCs w:val="21"/>
                <w:lang w:eastAsia="zh-CN"/>
              </w:rPr>
              <w:t>：</w:t>
            </w:r>
            <w:r w:rsidRPr="00856FD3">
              <w:rPr>
                <w:rFonts w:ascii="SimSun" w:eastAsia="SimSun" w:hAnsi="SimSun" w:hint="eastAsia"/>
                <w:sz w:val="21"/>
                <w:szCs w:val="21"/>
                <w:lang w:eastAsia="zh-CN"/>
              </w:rPr>
              <w:t>工具包将根据经评估的TISC工作人员能力进行调整。</w:t>
            </w:r>
          </w:p>
          <w:p w14:paraId="4DEA11D1" w14:textId="77777777" w:rsidR="001F3EFD" w:rsidRPr="00856FD3" w:rsidRDefault="001F3EFD" w:rsidP="00105C4C">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sz w:val="21"/>
                <w:szCs w:val="21"/>
                <w:u w:val="single"/>
                <w:lang w:eastAsia="zh-CN"/>
              </w:rPr>
              <w:t>风险2</w:t>
            </w:r>
            <w:r w:rsidRPr="00856FD3">
              <w:rPr>
                <w:rFonts w:ascii="SimSun" w:eastAsia="SimSun" w:hAnsi="SimSun"/>
                <w:sz w:val="21"/>
                <w:szCs w:val="21"/>
                <w:lang w:eastAsia="zh-CN"/>
              </w:rPr>
              <w:t>：</w:t>
            </w:r>
            <w:r w:rsidRPr="00856FD3">
              <w:rPr>
                <w:rFonts w:ascii="SimSun" w:eastAsia="SimSun" w:hAnsi="SimSun" w:hint="eastAsia"/>
                <w:sz w:val="21"/>
                <w:szCs w:val="21"/>
                <w:lang w:eastAsia="zh-CN"/>
              </w:rPr>
              <w:t>TISC的成熟度不足以开发和提供与运用公有领域的发明相关的服</w:t>
            </w:r>
            <w:r w:rsidRPr="00856FD3">
              <w:rPr>
                <w:rFonts w:ascii="Times New Roman" w:eastAsia="SimSun" w:hAnsi="Times New Roman" w:cs="Times New Roman"/>
                <w:sz w:val="21"/>
                <w:szCs w:val="21"/>
                <w:lang w:eastAsia="zh-CN"/>
              </w:rPr>
              <w:t>‍</w:t>
            </w:r>
            <w:r w:rsidRPr="00856FD3">
              <w:rPr>
                <w:rFonts w:ascii="SimSun" w:eastAsia="SimSun" w:hAnsi="SimSun" w:hint="eastAsia"/>
                <w:sz w:val="21"/>
                <w:szCs w:val="21"/>
                <w:lang w:eastAsia="zh-CN"/>
              </w:rPr>
              <w:t>务。</w:t>
            </w:r>
          </w:p>
          <w:p w14:paraId="27BA5B2A" w14:textId="77777777" w:rsidR="001F3EFD" w:rsidRPr="00856FD3" w:rsidRDefault="001F3EFD" w:rsidP="00105C4C">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sz w:val="21"/>
                <w:szCs w:val="21"/>
                <w:u w:val="single"/>
                <w:lang w:eastAsia="zh-CN"/>
              </w:rPr>
              <w:t>缓解2</w:t>
            </w:r>
            <w:r w:rsidRPr="00856FD3">
              <w:rPr>
                <w:rFonts w:ascii="SimSun" w:eastAsia="SimSun" w:hAnsi="SimSun"/>
                <w:sz w:val="21"/>
                <w:szCs w:val="21"/>
                <w:lang w:eastAsia="zh-CN"/>
              </w:rPr>
              <w:t>：</w:t>
            </w:r>
            <w:r w:rsidRPr="00856FD3">
              <w:rPr>
                <w:rFonts w:ascii="SimSun" w:eastAsia="SimSun" w:hAnsi="SimSun" w:hint="eastAsia"/>
                <w:sz w:val="21"/>
                <w:szCs w:val="21"/>
                <w:lang w:eastAsia="zh-CN"/>
              </w:rPr>
              <w:t>将选择具有足够成熟度的TISC参与该项目。</w:t>
            </w:r>
          </w:p>
          <w:p w14:paraId="334824BD" w14:textId="0966DB89" w:rsidR="001F3EFD" w:rsidRPr="00856FD3" w:rsidRDefault="001F3EFD" w:rsidP="00105C4C">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sz w:val="21"/>
                <w:szCs w:val="21"/>
                <w:u w:val="single"/>
                <w:lang w:eastAsia="zh-CN"/>
              </w:rPr>
              <w:t>风险3</w:t>
            </w:r>
            <w:r w:rsidRPr="00856FD3">
              <w:rPr>
                <w:rFonts w:ascii="SimSun" w:eastAsia="SimSun" w:hAnsi="SimSun"/>
                <w:sz w:val="21"/>
                <w:szCs w:val="21"/>
                <w:lang w:eastAsia="zh-CN"/>
              </w:rPr>
              <w:t>：</w:t>
            </w:r>
            <w:r w:rsidRPr="00856FD3">
              <w:rPr>
                <w:rFonts w:ascii="SimSun" w:eastAsia="SimSun" w:hAnsi="SimSun" w:hint="eastAsia"/>
                <w:sz w:val="21"/>
                <w:szCs w:val="21"/>
                <w:lang w:eastAsia="zh-CN"/>
              </w:rPr>
              <w:t>由于大流行和其他医疗限制，无法实地举办培训研讨会。</w:t>
            </w:r>
          </w:p>
          <w:p w14:paraId="23A7AC50" w14:textId="71B62F43" w:rsidR="001F3EFD" w:rsidRPr="00856FD3" w:rsidRDefault="001F3EFD" w:rsidP="00105C4C">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sz w:val="21"/>
                <w:szCs w:val="21"/>
                <w:u w:val="single"/>
                <w:lang w:eastAsia="zh-CN"/>
              </w:rPr>
              <w:t>缓解3</w:t>
            </w:r>
            <w:r w:rsidRPr="00856FD3">
              <w:rPr>
                <w:rFonts w:ascii="SimSun" w:eastAsia="SimSun" w:hAnsi="SimSun"/>
                <w:sz w:val="21"/>
                <w:szCs w:val="21"/>
                <w:lang w:eastAsia="zh-CN"/>
              </w:rPr>
              <w:t>：</w:t>
            </w:r>
            <w:r w:rsidRPr="00856FD3">
              <w:rPr>
                <w:rFonts w:ascii="SimSun" w:eastAsia="SimSun" w:hAnsi="SimSun" w:hint="eastAsia"/>
                <w:sz w:val="21"/>
                <w:szCs w:val="21"/>
                <w:lang w:eastAsia="zh-CN"/>
              </w:rPr>
              <w:t>培训研讨会将以虚拟方式组织。预计用于工作人员和第三方差旅（非人事资源）的费用将相应地重新分配，以确保组织更多研讨会。</w:t>
            </w:r>
          </w:p>
        </w:tc>
      </w:tr>
      <w:tr w:rsidR="0094343B" w:rsidRPr="00856FD3" w14:paraId="70500012" w14:textId="77777777" w:rsidTr="00502455">
        <w:trPr>
          <w:trHeight w:val="948"/>
        </w:trPr>
        <w:tc>
          <w:tcPr>
            <w:tcW w:w="2377" w:type="dxa"/>
            <w:shd w:val="clear" w:color="auto" w:fill="68E089"/>
            <w:vAlign w:val="center"/>
          </w:tcPr>
          <w:p w14:paraId="3EDD9921" w14:textId="2BF6571D" w:rsidR="0094343B" w:rsidRPr="00856FD3" w:rsidRDefault="0094343B" w:rsidP="00105C4C">
            <w:pPr>
              <w:tabs>
                <w:tab w:val="left" w:pos="6521"/>
              </w:tabs>
              <w:spacing w:after="50" w:line="340" w:lineRule="atLeast"/>
              <w:rPr>
                <w:rFonts w:ascii="SimSun" w:eastAsia="SimSun" w:hAnsi="SimSun"/>
                <w:sz w:val="21"/>
                <w:szCs w:val="21"/>
                <w:lang w:eastAsia="zh-CN"/>
              </w:rPr>
            </w:pPr>
            <w:r w:rsidRPr="00856FD3">
              <w:rPr>
                <w:rFonts w:ascii="SimSun" w:eastAsia="SimSun" w:hAnsi="SimSun"/>
                <w:sz w:val="21"/>
                <w:szCs w:val="21"/>
                <w:u w:val="single"/>
                <w:lang w:eastAsia="zh-CN"/>
              </w:rPr>
              <w:t>需立即支持/关注的问题</w:t>
            </w:r>
          </w:p>
        </w:tc>
        <w:tc>
          <w:tcPr>
            <w:tcW w:w="6913" w:type="dxa"/>
            <w:vAlign w:val="center"/>
          </w:tcPr>
          <w:p w14:paraId="30D18109" w14:textId="0D9FEC91" w:rsidR="0094343B" w:rsidRPr="00856FD3" w:rsidRDefault="0094343B" w:rsidP="0086218C">
            <w:pPr>
              <w:pStyle w:val="TableParagraph"/>
              <w:spacing w:afterLines="50" w:after="120" w:line="340" w:lineRule="atLeast"/>
              <w:ind w:left="109" w:right="109"/>
              <w:jc w:val="both"/>
              <w:rPr>
                <w:rFonts w:ascii="SimSun" w:eastAsia="SimSun" w:hAnsi="SimSun"/>
                <w:sz w:val="21"/>
                <w:szCs w:val="21"/>
              </w:rPr>
            </w:pPr>
            <w:r w:rsidRPr="00856FD3">
              <w:rPr>
                <w:rFonts w:ascii="SimSun" w:eastAsia="SimSun" w:hAnsi="SimSun"/>
                <w:sz w:val="21"/>
                <w:szCs w:val="21"/>
              </w:rPr>
              <w:t>无</w:t>
            </w:r>
          </w:p>
        </w:tc>
      </w:tr>
      <w:tr w:rsidR="0094343B" w:rsidRPr="00856FD3" w14:paraId="4ED09297" w14:textId="77777777" w:rsidTr="000E0E0C">
        <w:trPr>
          <w:trHeight w:val="469"/>
        </w:trPr>
        <w:tc>
          <w:tcPr>
            <w:tcW w:w="2377" w:type="dxa"/>
            <w:shd w:val="clear" w:color="auto" w:fill="68E089"/>
            <w:vAlign w:val="center"/>
          </w:tcPr>
          <w:p w14:paraId="481FAF85" w14:textId="47D65FC8" w:rsidR="0094343B" w:rsidRPr="00856FD3" w:rsidRDefault="0094343B"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下一步工作</w:t>
            </w:r>
          </w:p>
        </w:tc>
        <w:tc>
          <w:tcPr>
            <w:tcW w:w="6913" w:type="dxa"/>
            <w:vAlign w:val="center"/>
          </w:tcPr>
          <w:p w14:paraId="699C60C1" w14:textId="318DEF54" w:rsidR="0094343B" w:rsidRPr="0086218C" w:rsidRDefault="0094343B" w:rsidP="0086218C">
            <w:pPr>
              <w:pStyle w:val="TableParagraph"/>
              <w:spacing w:afterLines="50" w:after="120" w:line="340" w:lineRule="atLeast"/>
              <w:ind w:left="108" w:right="113" w:firstLineChars="200" w:firstLine="420"/>
              <w:jc w:val="both"/>
              <w:rPr>
                <w:rFonts w:ascii="SimSun" w:eastAsia="SimSun" w:hAnsi="SimSun"/>
                <w:sz w:val="21"/>
                <w:szCs w:val="21"/>
                <w:lang w:val="en-GB" w:eastAsia="zh-CN"/>
              </w:rPr>
            </w:pPr>
            <w:r w:rsidRPr="0086218C">
              <w:rPr>
                <w:rFonts w:ascii="SimSun" w:eastAsia="SimSun" w:hAnsi="SimSun"/>
                <w:sz w:val="21"/>
                <w:szCs w:val="21"/>
                <w:lang w:val="en-GB" w:eastAsia="zh-CN"/>
              </w:rPr>
              <w:t>根据迄今取得的进展，预计</w:t>
            </w:r>
            <w:r w:rsidRPr="0086218C">
              <w:rPr>
                <w:rFonts w:ascii="SimSun" w:eastAsia="SimSun" w:hAnsi="SimSun" w:hint="eastAsia"/>
                <w:sz w:val="21"/>
                <w:szCs w:val="21"/>
                <w:lang w:val="en-GB" w:eastAsia="zh-CN"/>
              </w:rPr>
              <w:t>项目</w:t>
            </w:r>
            <w:r w:rsidRPr="0086218C">
              <w:rPr>
                <w:rFonts w:ascii="SimSun" w:eastAsia="SimSun" w:hAnsi="SimSun"/>
                <w:sz w:val="21"/>
                <w:szCs w:val="21"/>
                <w:lang w:val="en-GB" w:eastAsia="zh-CN"/>
              </w:rPr>
              <w:t>将按计划</w:t>
            </w:r>
            <w:r w:rsidR="0073583C" w:rsidRPr="0086218C">
              <w:rPr>
                <w:rFonts w:ascii="SimSun" w:eastAsia="SimSun" w:hAnsi="SimSun" w:hint="eastAsia"/>
                <w:sz w:val="21"/>
                <w:szCs w:val="21"/>
                <w:lang w:val="en-GB" w:eastAsia="zh-CN"/>
              </w:rPr>
              <w:t>在</w:t>
            </w:r>
            <w:r w:rsidRPr="0086218C">
              <w:rPr>
                <w:rFonts w:ascii="SimSun" w:eastAsia="SimSun" w:hAnsi="SimSun"/>
                <w:sz w:val="21"/>
                <w:szCs w:val="21"/>
                <w:lang w:val="en-GB" w:eastAsia="zh-CN"/>
              </w:rPr>
              <w:t>202</w:t>
            </w:r>
            <w:r w:rsidR="00851A84" w:rsidRPr="0086218C">
              <w:rPr>
                <w:rFonts w:ascii="SimSun" w:eastAsia="SimSun" w:hAnsi="SimSun"/>
                <w:sz w:val="21"/>
                <w:szCs w:val="21"/>
                <w:lang w:val="en-GB" w:eastAsia="zh-CN"/>
              </w:rPr>
              <w:t>3</w:t>
            </w:r>
            <w:r w:rsidRPr="0086218C">
              <w:rPr>
                <w:rFonts w:ascii="SimSun" w:eastAsia="SimSun" w:hAnsi="SimSun"/>
                <w:sz w:val="21"/>
                <w:szCs w:val="21"/>
                <w:lang w:val="en-GB" w:eastAsia="zh-CN"/>
              </w:rPr>
              <w:t>年底前完成（有待为出版</w:t>
            </w:r>
            <w:r w:rsidRPr="0086218C">
              <w:rPr>
                <w:rFonts w:ascii="SimSun" w:eastAsia="SimSun" w:hAnsi="SimSun" w:hint="eastAsia"/>
                <w:sz w:val="21"/>
                <w:szCs w:val="21"/>
                <w:lang w:val="en-GB" w:eastAsia="zh-CN"/>
              </w:rPr>
              <w:t>目的</w:t>
            </w:r>
            <w:r w:rsidR="00851A84" w:rsidRPr="0086218C">
              <w:rPr>
                <w:rFonts w:ascii="SimSun" w:eastAsia="SimSun" w:hAnsi="SimSun" w:hint="eastAsia"/>
                <w:sz w:val="21"/>
                <w:szCs w:val="21"/>
                <w:lang w:val="en-GB" w:eastAsia="zh-CN"/>
              </w:rPr>
              <w:t>对工具包</w:t>
            </w:r>
            <w:r w:rsidRPr="0086218C">
              <w:rPr>
                <w:rFonts w:ascii="SimSun" w:eastAsia="SimSun" w:hAnsi="SimSun"/>
                <w:sz w:val="21"/>
                <w:szCs w:val="21"/>
                <w:lang w:val="en-GB" w:eastAsia="zh-CN"/>
              </w:rPr>
              <w:t>进行专业编辑和设计）。</w:t>
            </w:r>
          </w:p>
          <w:p w14:paraId="2F6739B1" w14:textId="77777777" w:rsidR="00105C4C" w:rsidRPr="0086218C" w:rsidRDefault="0094343B" w:rsidP="0086218C">
            <w:pPr>
              <w:pStyle w:val="TableParagraph"/>
              <w:spacing w:afterLines="50" w:after="120" w:line="340" w:lineRule="atLeast"/>
              <w:ind w:left="108" w:right="113" w:firstLineChars="200" w:firstLine="420"/>
              <w:jc w:val="both"/>
              <w:rPr>
                <w:rFonts w:ascii="SimSun" w:eastAsia="SimSun" w:hAnsi="SimSun"/>
                <w:sz w:val="21"/>
                <w:szCs w:val="21"/>
                <w:lang w:val="en-GB" w:eastAsia="zh-CN"/>
              </w:rPr>
            </w:pPr>
            <w:r w:rsidRPr="0086218C">
              <w:rPr>
                <w:rFonts w:ascii="SimSun" w:eastAsia="SimSun" w:hAnsi="SimSun"/>
                <w:sz w:val="21"/>
                <w:szCs w:val="21"/>
                <w:lang w:val="en-GB" w:eastAsia="zh-CN"/>
              </w:rPr>
              <w:t>如上所述，2023年9月至11月</w:t>
            </w:r>
            <w:r w:rsidR="00BC528F" w:rsidRPr="0086218C">
              <w:rPr>
                <w:rFonts w:ascii="SimSun" w:eastAsia="SimSun" w:hAnsi="SimSun" w:hint="eastAsia"/>
                <w:sz w:val="21"/>
                <w:szCs w:val="21"/>
                <w:lang w:val="en-GB" w:eastAsia="zh-CN"/>
              </w:rPr>
              <w:t>，</w:t>
            </w:r>
            <w:r w:rsidR="00BC528F" w:rsidRPr="0086218C">
              <w:rPr>
                <w:rFonts w:ascii="SimSun" w:eastAsia="SimSun" w:hAnsi="SimSun"/>
                <w:sz w:val="21"/>
                <w:szCs w:val="21"/>
                <w:lang w:val="en-GB" w:eastAsia="zh-CN"/>
              </w:rPr>
              <w:t>工具包和培训材料</w:t>
            </w:r>
            <w:r w:rsidR="00BC528F" w:rsidRPr="0086218C">
              <w:rPr>
                <w:rFonts w:ascii="SimSun" w:eastAsia="SimSun" w:hAnsi="SimSun" w:hint="eastAsia"/>
                <w:sz w:val="21"/>
                <w:szCs w:val="21"/>
                <w:lang w:val="en-GB" w:eastAsia="zh-CN"/>
              </w:rPr>
              <w:t>将</w:t>
            </w:r>
            <w:r w:rsidR="00E24F17" w:rsidRPr="0086218C">
              <w:rPr>
                <w:rFonts w:ascii="SimSun" w:eastAsia="SimSun" w:hAnsi="SimSun" w:hint="eastAsia"/>
                <w:sz w:val="21"/>
                <w:szCs w:val="21"/>
                <w:lang w:val="en-GB" w:eastAsia="zh-CN"/>
              </w:rPr>
              <w:t>在</w:t>
            </w:r>
            <w:r w:rsidRPr="0086218C">
              <w:rPr>
                <w:rFonts w:ascii="SimSun" w:eastAsia="SimSun" w:hAnsi="SimSun"/>
                <w:sz w:val="21"/>
                <w:szCs w:val="21"/>
                <w:lang w:val="en-GB" w:eastAsia="zh-CN"/>
              </w:rPr>
              <w:t xml:space="preserve">马来西亚和菲律宾TISC网络在线培训计划中试用。 </w:t>
            </w:r>
          </w:p>
          <w:p w14:paraId="7F613238" w14:textId="38355D9A" w:rsidR="0094343B" w:rsidRPr="00856FD3" w:rsidRDefault="0094343B" w:rsidP="0086218C">
            <w:pPr>
              <w:pStyle w:val="TableParagraph"/>
              <w:spacing w:afterLines="50" w:after="120" w:line="340" w:lineRule="atLeast"/>
              <w:ind w:left="108" w:right="113" w:firstLineChars="200" w:firstLine="420"/>
              <w:jc w:val="both"/>
              <w:rPr>
                <w:rFonts w:ascii="SimSun" w:eastAsia="SimSun" w:hAnsi="SimSun"/>
                <w:sz w:val="21"/>
                <w:szCs w:val="21"/>
                <w:lang w:eastAsia="zh-CN"/>
              </w:rPr>
            </w:pPr>
            <w:r w:rsidRPr="0086218C">
              <w:rPr>
                <w:rFonts w:ascii="SimSun" w:eastAsia="SimSun" w:hAnsi="SimSun"/>
                <w:sz w:val="21"/>
                <w:szCs w:val="21"/>
                <w:lang w:val="en-GB" w:eastAsia="zh-CN"/>
              </w:rPr>
              <w:t>为了帮助评估培训材料</w:t>
            </w:r>
            <w:r w:rsidR="00EE626D" w:rsidRPr="0086218C">
              <w:rPr>
                <w:rFonts w:ascii="SimSun" w:eastAsia="SimSun" w:hAnsi="SimSun" w:hint="eastAsia"/>
                <w:sz w:val="21"/>
                <w:szCs w:val="21"/>
                <w:lang w:val="en-GB" w:eastAsia="zh-CN"/>
              </w:rPr>
              <w:t>并</w:t>
            </w:r>
            <w:r w:rsidRPr="0086218C">
              <w:rPr>
                <w:rFonts w:ascii="SimSun" w:eastAsia="SimSun" w:hAnsi="SimSun"/>
                <w:sz w:val="21"/>
                <w:szCs w:val="21"/>
                <w:lang w:val="en-GB" w:eastAsia="zh-CN"/>
              </w:rPr>
              <w:t>衡量活动</w:t>
            </w:r>
            <w:r w:rsidR="00BF6BED" w:rsidRPr="0086218C">
              <w:rPr>
                <w:rFonts w:ascii="SimSun" w:eastAsia="SimSun" w:hAnsi="SimSun" w:hint="eastAsia"/>
                <w:sz w:val="21"/>
                <w:szCs w:val="21"/>
                <w:lang w:val="en-GB" w:eastAsia="zh-CN"/>
              </w:rPr>
              <w:t>是否成功</w:t>
            </w:r>
            <w:r w:rsidRPr="0086218C">
              <w:rPr>
                <w:rFonts w:ascii="SimSun" w:eastAsia="SimSun" w:hAnsi="SimSun"/>
                <w:sz w:val="21"/>
                <w:szCs w:val="21"/>
                <w:lang w:val="en-GB" w:eastAsia="zh-CN"/>
              </w:rPr>
              <w:t>完成，除了在整个培训过程中通过</w:t>
            </w:r>
            <w:r w:rsidR="00F20DAB" w:rsidRPr="0086218C">
              <w:rPr>
                <w:rFonts w:ascii="SimSun" w:eastAsia="SimSun" w:hAnsi="SimSun" w:hint="eastAsia"/>
                <w:sz w:val="21"/>
                <w:szCs w:val="21"/>
                <w:lang w:val="en-GB" w:eastAsia="zh-CN"/>
              </w:rPr>
              <w:t>重点</w:t>
            </w:r>
            <w:r w:rsidRPr="0086218C">
              <w:rPr>
                <w:rFonts w:ascii="SimSun" w:eastAsia="SimSun" w:hAnsi="SimSun"/>
                <w:sz w:val="21"/>
                <w:szCs w:val="21"/>
                <w:lang w:val="en-GB" w:eastAsia="zh-CN"/>
              </w:rPr>
              <w:t>小组讨论收集</w:t>
            </w:r>
            <w:r w:rsidR="00F20DAB" w:rsidRPr="0086218C">
              <w:rPr>
                <w:rFonts w:ascii="SimSun" w:eastAsia="SimSun" w:hAnsi="SimSun" w:hint="eastAsia"/>
                <w:sz w:val="21"/>
                <w:szCs w:val="21"/>
                <w:lang w:val="en-GB" w:eastAsia="zh-CN"/>
              </w:rPr>
              <w:t>联络点</w:t>
            </w:r>
            <w:r w:rsidRPr="0086218C">
              <w:rPr>
                <w:rFonts w:ascii="SimSun" w:eastAsia="SimSun" w:hAnsi="SimSun"/>
                <w:sz w:val="21"/>
                <w:szCs w:val="21"/>
                <w:lang w:val="en-GB" w:eastAsia="zh-CN"/>
              </w:rPr>
              <w:t>的反馈意见外，还将</w:t>
            </w:r>
            <w:r w:rsidR="008547ED" w:rsidRPr="0086218C">
              <w:rPr>
                <w:rFonts w:ascii="SimSun" w:eastAsia="SimSun" w:hAnsi="SimSun" w:hint="eastAsia"/>
                <w:sz w:val="21"/>
                <w:szCs w:val="21"/>
                <w:lang w:val="en-GB" w:eastAsia="zh-CN"/>
              </w:rPr>
              <w:t>编拟</w:t>
            </w:r>
            <w:r w:rsidRPr="0086218C">
              <w:rPr>
                <w:rFonts w:ascii="SimSun" w:eastAsia="SimSun" w:hAnsi="SimSun"/>
                <w:sz w:val="21"/>
                <w:szCs w:val="21"/>
                <w:lang w:val="en-GB" w:eastAsia="zh-CN"/>
              </w:rPr>
              <w:t>一份在线调查，在培训结束时</w:t>
            </w:r>
            <w:r w:rsidR="00055EFA" w:rsidRPr="0086218C">
              <w:rPr>
                <w:rFonts w:ascii="SimSun" w:eastAsia="SimSun" w:hAnsi="SimSun" w:hint="eastAsia"/>
                <w:sz w:val="21"/>
                <w:szCs w:val="21"/>
                <w:lang w:val="en-GB" w:eastAsia="zh-CN"/>
              </w:rPr>
              <w:t>向</w:t>
            </w:r>
            <w:r w:rsidRPr="0086218C">
              <w:rPr>
                <w:rFonts w:ascii="SimSun" w:eastAsia="SimSun" w:hAnsi="SimSun"/>
                <w:sz w:val="21"/>
                <w:szCs w:val="21"/>
                <w:lang w:val="en-GB" w:eastAsia="zh-CN"/>
              </w:rPr>
              <w:t>所有</w:t>
            </w:r>
            <w:r w:rsidR="007F7120" w:rsidRPr="0086218C">
              <w:rPr>
                <w:rFonts w:ascii="SimSun" w:eastAsia="SimSun" w:hAnsi="SimSun" w:hint="eastAsia"/>
                <w:sz w:val="21"/>
                <w:szCs w:val="21"/>
                <w:lang w:val="en-GB" w:eastAsia="zh-CN"/>
              </w:rPr>
              <w:t>学员</w:t>
            </w:r>
            <w:r w:rsidR="00055EFA" w:rsidRPr="0086218C">
              <w:rPr>
                <w:rFonts w:ascii="SimSun" w:eastAsia="SimSun" w:hAnsi="SimSun" w:hint="eastAsia"/>
                <w:sz w:val="21"/>
                <w:szCs w:val="21"/>
                <w:lang w:val="en-GB" w:eastAsia="zh-CN"/>
              </w:rPr>
              <w:t>分发</w:t>
            </w:r>
            <w:r w:rsidRPr="0086218C">
              <w:rPr>
                <w:rFonts w:ascii="SimSun" w:eastAsia="SimSun" w:hAnsi="SimSun"/>
                <w:sz w:val="21"/>
                <w:szCs w:val="21"/>
                <w:lang w:val="en-GB" w:eastAsia="zh-CN"/>
              </w:rPr>
              <w:t>。</w:t>
            </w:r>
            <w:r w:rsidRPr="00856FD3">
              <w:rPr>
                <w:rFonts w:ascii="SimSun" w:eastAsia="SimSun" w:hAnsi="SimSun"/>
                <w:sz w:val="21"/>
                <w:szCs w:val="21"/>
                <w:lang w:eastAsia="zh-CN"/>
              </w:rPr>
              <w:t xml:space="preserve"> </w:t>
            </w:r>
          </w:p>
        </w:tc>
      </w:tr>
      <w:tr w:rsidR="00AA4B31" w:rsidRPr="00856FD3" w14:paraId="7D60B92C" w14:textId="77777777" w:rsidTr="000E0E0C">
        <w:trPr>
          <w:trHeight w:val="631"/>
        </w:trPr>
        <w:tc>
          <w:tcPr>
            <w:tcW w:w="2377" w:type="dxa"/>
            <w:shd w:val="clear" w:color="auto" w:fill="68E089"/>
            <w:vAlign w:val="center"/>
          </w:tcPr>
          <w:p w14:paraId="32949BA0" w14:textId="01E11FB7" w:rsidR="00AA4B31" w:rsidRPr="00856FD3" w:rsidRDefault="00AA4B31"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落实时间安排</w:t>
            </w:r>
          </w:p>
        </w:tc>
        <w:tc>
          <w:tcPr>
            <w:tcW w:w="6913" w:type="dxa"/>
            <w:vAlign w:val="center"/>
          </w:tcPr>
          <w:p w14:paraId="0A230AC4" w14:textId="72C2F139" w:rsidR="00AA4B31" w:rsidRPr="00856FD3" w:rsidRDefault="00AA4B31" w:rsidP="00105C4C">
            <w:pPr>
              <w:pStyle w:val="TableParagraph"/>
              <w:spacing w:afterLines="50" w:after="120" w:line="340" w:lineRule="atLeast"/>
              <w:ind w:left="109" w:right="458"/>
              <w:jc w:val="both"/>
              <w:rPr>
                <w:rFonts w:ascii="SimSun" w:eastAsia="SimSun" w:hAnsi="SimSun"/>
                <w:sz w:val="21"/>
                <w:szCs w:val="21"/>
                <w:lang w:eastAsia="zh-CN"/>
              </w:rPr>
            </w:pPr>
            <w:r w:rsidRPr="00856FD3">
              <w:rPr>
                <w:rFonts w:ascii="SimSun" w:eastAsia="SimSun" w:hAnsi="SimSun"/>
                <w:sz w:val="21"/>
                <w:szCs w:val="21"/>
                <w:lang w:eastAsia="zh-CN"/>
              </w:rPr>
              <w:t>该项目</w:t>
            </w:r>
            <w:r w:rsidR="0022429C" w:rsidRPr="00856FD3">
              <w:rPr>
                <w:rFonts w:ascii="SimSun" w:eastAsia="SimSun" w:hAnsi="SimSun" w:hint="eastAsia"/>
                <w:sz w:val="21"/>
                <w:szCs w:val="21"/>
                <w:lang w:eastAsia="zh-CN"/>
              </w:rPr>
              <w:t>进展</w:t>
            </w:r>
            <w:r w:rsidR="0028248E" w:rsidRPr="00856FD3">
              <w:rPr>
                <w:rFonts w:ascii="SimSun" w:eastAsia="SimSun" w:hAnsi="SimSun" w:hint="eastAsia"/>
                <w:sz w:val="21"/>
                <w:szCs w:val="21"/>
                <w:lang w:eastAsia="zh-CN"/>
              </w:rPr>
              <w:t>顺利</w:t>
            </w:r>
            <w:r w:rsidRPr="00856FD3">
              <w:rPr>
                <w:rFonts w:ascii="SimSun" w:eastAsia="SimSun" w:hAnsi="SimSun"/>
                <w:sz w:val="21"/>
                <w:szCs w:val="21"/>
                <w:lang w:eastAsia="zh-CN"/>
              </w:rPr>
              <w:t>，</w:t>
            </w:r>
            <w:r w:rsidRPr="00856FD3">
              <w:rPr>
                <w:rFonts w:ascii="SimSun" w:eastAsia="SimSun" w:hAnsi="SimSun" w:hint="eastAsia"/>
                <w:sz w:val="21"/>
                <w:szCs w:val="21"/>
                <w:lang w:eastAsia="zh-CN"/>
              </w:rPr>
              <w:t>目前未</w:t>
            </w:r>
            <w:r w:rsidRPr="00856FD3">
              <w:rPr>
                <w:rFonts w:ascii="SimSun" w:eastAsia="SimSun" w:hAnsi="SimSun"/>
                <w:sz w:val="21"/>
                <w:szCs w:val="21"/>
                <w:lang w:eastAsia="zh-CN"/>
              </w:rPr>
              <w:t>预见任何重大变化或</w:t>
            </w:r>
            <w:r w:rsidRPr="00856FD3">
              <w:rPr>
                <w:rFonts w:ascii="SimSun" w:eastAsia="SimSun" w:hAnsi="SimSun" w:hint="eastAsia"/>
                <w:sz w:val="21"/>
                <w:szCs w:val="21"/>
                <w:lang w:eastAsia="zh-CN"/>
              </w:rPr>
              <w:t>延迟</w:t>
            </w:r>
            <w:r w:rsidRPr="00856FD3">
              <w:rPr>
                <w:rFonts w:ascii="SimSun" w:eastAsia="SimSun" w:hAnsi="SimSun"/>
                <w:sz w:val="21"/>
                <w:szCs w:val="21"/>
                <w:lang w:eastAsia="zh-CN"/>
              </w:rPr>
              <w:t>。</w:t>
            </w:r>
          </w:p>
        </w:tc>
      </w:tr>
      <w:tr w:rsidR="00AA4B31" w:rsidRPr="00856FD3" w14:paraId="2F8B3EE9" w14:textId="77777777" w:rsidTr="000E0E0C">
        <w:trPr>
          <w:trHeight w:val="613"/>
        </w:trPr>
        <w:tc>
          <w:tcPr>
            <w:tcW w:w="2377" w:type="dxa"/>
            <w:shd w:val="clear" w:color="auto" w:fill="68E089"/>
            <w:vAlign w:val="center"/>
          </w:tcPr>
          <w:p w14:paraId="02ACC121" w14:textId="3D19F622" w:rsidR="00AA4B31" w:rsidRPr="00856FD3" w:rsidRDefault="00AA4B31"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项目实施率</w:t>
            </w:r>
          </w:p>
        </w:tc>
        <w:tc>
          <w:tcPr>
            <w:tcW w:w="6913" w:type="dxa"/>
            <w:vAlign w:val="center"/>
          </w:tcPr>
          <w:p w14:paraId="3879B115" w14:textId="498BF31F" w:rsidR="00AA4B31" w:rsidRPr="00856FD3" w:rsidRDefault="00AA4B31" w:rsidP="00582302">
            <w:pPr>
              <w:pStyle w:val="TableParagraph"/>
              <w:spacing w:afterLines="50" w:after="120" w:line="340" w:lineRule="atLeast"/>
              <w:ind w:left="108" w:right="113"/>
              <w:jc w:val="both"/>
              <w:rPr>
                <w:rFonts w:ascii="SimSun" w:eastAsia="SimSun" w:hAnsi="SimSun"/>
                <w:sz w:val="21"/>
                <w:szCs w:val="21"/>
                <w:lang w:eastAsia="zh-CN"/>
              </w:rPr>
            </w:pPr>
            <w:r w:rsidRPr="00856FD3">
              <w:rPr>
                <w:rFonts w:ascii="SimSun" w:eastAsia="SimSun" w:hAnsi="SimSun"/>
                <w:iCs/>
                <w:sz w:val="21"/>
                <w:szCs w:val="21"/>
                <w:lang w:eastAsia="zh-CN"/>
              </w:rPr>
              <w:t>截至</w:t>
            </w:r>
            <w:r w:rsidRPr="00B00363">
              <w:rPr>
                <w:rFonts w:ascii="SimSun" w:eastAsia="SimSun" w:hAnsi="SimSun"/>
                <w:sz w:val="21"/>
                <w:szCs w:val="21"/>
                <w:lang w:val="en-GB" w:eastAsia="zh-CN"/>
              </w:rPr>
              <w:t>202</w:t>
            </w:r>
            <w:r w:rsidR="003809D7" w:rsidRPr="00B00363">
              <w:rPr>
                <w:rFonts w:ascii="SimSun" w:eastAsia="SimSun" w:hAnsi="SimSun"/>
                <w:sz w:val="21"/>
                <w:szCs w:val="21"/>
                <w:lang w:val="en-GB" w:eastAsia="zh-CN"/>
              </w:rPr>
              <w:t>3</w:t>
            </w:r>
            <w:r w:rsidRPr="00B00363">
              <w:rPr>
                <w:rFonts w:ascii="SimSun" w:eastAsia="SimSun" w:hAnsi="SimSun"/>
                <w:sz w:val="21"/>
                <w:szCs w:val="21"/>
                <w:lang w:val="en-GB" w:eastAsia="zh-CN"/>
              </w:rPr>
              <w:t>年7月底</w:t>
            </w:r>
            <w:r w:rsidRPr="00856FD3">
              <w:rPr>
                <w:rFonts w:ascii="SimSun" w:eastAsia="SimSun" w:hAnsi="SimSun"/>
                <w:iCs/>
                <w:sz w:val="21"/>
                <w:szCs w:val="21"/>
                <w:lang w:eastAsia="zh-CN"/>
              </w:rPr>
              <w:t>，</w:t>
            </w:r>
            <w:r w:rsidRPr="00856FD3">
              <w:rPr>
                <w:rFonts w:ascii="SimSun" w:eastAsia="SimSun" w:hAnsi="SimSun" w:hint="eastAsia"/>
                <w:sz w:val="21"/>
                <w:szCs w:val="21"/>
                <w:lang w:eastAsia="zh-CN"/>
              </w:rPr>
              <w:t>与项目分配的总预算成比例的预算执行率为：</w:t>
            </w:r>
            <w:r w:rsidR="00BC7627" w:rsidRPr="00856FD3">
              <w:rPr>
                <w:rFonts w:ascii="SimSun" w:eastAsia="SimSun" w:hAnsi="SimSun"/>
                <w:sz w:val="21"/>
                <w:szCs w:val="21"/>
                <w:lang w:eastAsia="zh-CN"/>
              </w:rPr>
              <w:t>87</w:t>
            </w:r>
            <w:r w:rsidRPr="00856FD3">
              <w:rPr>
                <w:rFonts w:ascii="SimSun" w:eastAsia="SimSun" w:hAnsi="SimSun"/>
                <w:sz w:val="21"/>
                <w:szCs w:val="21"/>
                <w:lang w:eastAsia="zh-CN"/>
              </w:rPr>
              <w:t>%</w:t>
            </w:r>
            <w:r w:rsidRPr="00856FD3">
              <w:rPr>
                <w:rFonts w:ascii="SimSun" w:eastAsia="SimSun" w:hAnsi="SimSun" w:hint="eastAsia"/>
                <w:sz w:val="21"/>
                <w:szCs w:val="21"/>
                <w:lang w:eastAsia="zh-CN"/>
              </w:rPr>
              <w:t>。</w:t>
            </w:r>
            <w:r w:rsidR="00163576" w:rsidRPr="00856FD3">
              <w:rPr>
                <w:rFonts w:ascii="SimSun" w:eastAsia="SimSun" w:hAnsi="SimSun" w:hint="eastAsia"/>
                <w:sz w:val="21"/>
                <w:szCs w:val="21"/>
                <w:lang w:eastAsia="zh-CN"/>
              </w:rPr>
              <w:t>关于预算的更多详细信息参见本文件附件九。</w:t>
            </w:r>
          </w:p>
        </w:tc>
      </w:tr>
      <w:tr w:rsidR="0094343B" w:rsidRPr="00856FD3" w14:paraId="2807C1AE" w14:textId="77777777" w:rsidTr="000E0E0C">
        <w:trPr>
          <w:trHeight w:val="703"/>
        </w:trPr>
        <w:tc>
          <w:tcPr>
            <w:tcW w:w="2377" w:type="dxa"/>
            <w:shd w:val="clear" w:color="auto" w:fill="68E089"/>
            <w:vAlign w:val="center"/>
          </w:tcPr>
          <w:p w14:paraId="0BF937AE" w14:textId="497C6E5A" w:rsidR="0094343B" w:rsidRPr="00856FD3" w:rsidRDefault="0094343B" w:rsidP="00105C4C">
            <w:pPr>
              <w:tabs>
                <w:tab w:val="left" w:pos="6521"/>
              </w:tabs>
              <w:spacing w:after="50" w:line="340" w:lineRule="atLeast"/>
              <w:rPr>
                <w:rFonts w:ascii="SimSun" w:eastAsia="SimSun" w:hAnsi="SimSun"/>
                <w:sz w:val="21"/>
                <w:szCs w:val="21"/>
              </w:rPr>
            </w:pPr>
            <w:r w:rsidRPr="00856FD3">
              <w:rPr>
                <w:rFonts w:ascii="SimSun" w:eastAsia="SimSun" w:hAnsi="SimSun"/>
                <w:sz w:val="21"/>
                <w:szCs w:val="21"/>
                <w:u w:val="single"/>
              </w:rPr>
              <w:t>以前的报告</w:t>
            </w:r>
          </w:p>
        </w:tc>
        <w:tc>
          <w:tcPr>
            <w:tcW w:w="6913" w:type="dxa"/>
            <w:vAlign w:val="center"/>
          </w:tcPr>
          <w:p w14:paraId="72D9C92D" w14:textId="6275EA78" w:rsidR="0094343B" w:rsidRPr="00856FD3" w:rsidRDefault="0094343B" w:rsidP="00105C4C">
            <w:pPr>
              <w:pStyle w:val="TableParagraph"/>
              <w:spacing w:afterLines="50" w:after="120" w:line="340" w:lineRule="atLeast"/>
              <w:ind w:left="109" w:right="458"/>
              <w:jc w:val="both"/>
              <w:rPr>
                <w:rFonts w:ascii="SimSun" w:eastAsia="SimSun" w:hAnsi="SimSun"/>
                <w:sz w:val="21"/>
                <w:szCs w:val="21"/>
                <w:lang w:eastAsia="zh-CN"/>
              </w:rPr>
            </w:pPr>
            <w:r w:rsidRPr="00856FD3">
              <w:rPr>
                <w:rFonts w:ascii="SimSun" w:eastAsia="SimSun" w:hAnsi="SimSun"/>
                <w:sz w:val="21"/>
                <w:szCs w:val="21"/>
                <w:lang w:eastAsia="zh-CN"/>
              </w:rPr>
              <w:t>这是第二份进展报告。</w:t>
            </w:r>
            <w:r w:rsidRPr="00856FD3">
              <w:rPr>
                <w:rFonts w:ascii="SimSun" w:eastAsia="SimSun" w:hAnsi="SimSun"/>
                <w:iCs/>
                <w:sz w:val="21"/>
                <w:szCs w:val="21"/>
                <w:lang w:eastAsia="zh-CN"/>
              </w:rPr>
              <w:t>第一份报告载于文件</w:t>
            </w:r>
            <w:hyperlink r:id="rId45" w:history="1">
              <w:r w:rsidRPr="00856FD3">
                <w:rPr>
                  <w:rStyle w:val="Hyperlink"/>
                  <w:rFonts w:ascii="SimSun" w:eastAsia="SimSun" w:hAnsi="SimSun"/>
                  <w:iCs/>
                  <w:sz w:val="21"/>
                  <w:szCs w:val="21"/>
                  <w:lang w:eastAsia="zh-CN"/>
                </w:rPr>
                <w:t>CDIP/29/2</w:t>
              </w:r>
            </w:hyperlink>
            <w:r w:rsidRPr="00856FD3">
              <w:rPr>
                <w:rFonts w:ascii="SimSun" w:eastAsia="SimSun" w:hAnsi="SimSun"/>
                <w:iCs/>
                <w:sz w:val="21"/>
                <w:szCs w:val="21"/>
                <w:lang w:eastAsia="zh-CN"/>
              </w:rPr>
              <w:t>附件五。</w:t>
            </w:r>
          </w:p>
        </w:tc>
      </w:tr>
    </w:tbl>
    <w:p w14:paraId="4C9DED47" w14:textId="1EE16F80" w:rsidR="00582302" w:rsidRDefault="00582302" w:rsidP="00105C4C">
      <w:pPr>
        <w:pStyle w:val="BodyText"/>
        <w:spacing w:after="50" w:line="340" w:lineRule="atLeast"/>
        <w:ind w:left="130"/>
        <w:rPr>
          <w:rFonts w:ascii="SimSun" w:eastAsia="SimSun" w:hAnsi="SimSun"/>
          <w:sz w:val="21"/>
          <w:szCs w:val="21"/>
          <w:lang w:eastAsia="zh-CN"/>
        </w:rPr>
      </w:pPr>
    </w:p>
    <w:p w14:paraId="497F32CD" w14:textId="77777777" w:rsidR="00582302" w:rsidRDefault="00582302">
      <w:pPr>
        <w:rPr>
          <w:rFonts w:ascii="SimSun" w:eastAsia="SimSun" w:hAnsi="SimSun"/>
          <w:sz w:val="21"/>
          <w:szCs w:val="21"/>
          <w:lang w:eastAsia="zh-CN"/>
        </w:rPr>
      </w:pPr>
      <w:r>
        <w:rPr>
          <w:rFonts w:ascii="SimSun" w:eastAsia="SimSun" w:hAnsi="SimSun"/>
          <w:sz w:val="21"/>
          <w:szCs w:val="21"/>
          <w:lang w:eastAsia="zh-CN"/>
        </w:rPr>
        <w:br w:type="page"/>
      </w:r>
    </w:p>
    <w:p w14:paraId="31B3D052" w14:textId="77777777" w:rsidR="0041377A" w:rsidRPr="00582302" w:rsidRDefault="0041377A" w:rsidP="00105C4C">
      <w:pPr>
        <w:spacing w:beforeLines="100" w:before="240" w:afterLines="100" w:after="240" w:line="340" w:lineRule="atLeast"/>
        <w:rPr>
          <w:rFonts w:ascii="SimHei" w:eastAsia="SimHei" w:hAnsi="SimHei"/>
          <w:szCs w:val="22"/>
        </w:rPr>
      </w:pPr>
      <w:r w:rsidRPr="00582302">
        <w:rPr>
          <w:rFonts w:ascii="SimHei" w:eastAsia="SimHei" w:hAnsi="SimHei"/>
          <w:szCs w:val="22"/>
        </w:rPr>
        <w:t>项目自我</w:t>
      </w:r>
      <w:r w:rsidRPr="00582302">
        <w:rPr>
          <w:rFonts w:ascii="SimHei" w:eastAsia="SimHei" w:hAnsi="SimHei" w:hint="eastAsia"/>
          <w:szCs w:val="22"/>
          <w:lang w:eastAsia="zh-CN"/>
        </w:rPr>
        <w:t>审评</w:t>
      </w:r>
    </w:p>
    <w:tbl>
      <w:tblPr>
        <w:tblW w:w="9604" w:type="dxa"/>
        <w:tblInd w:w="-110" w:type="dxa"/>
        <w:tblLook w:val="01E0" w:firstRow="1" w:lastRow="1" w:firstColumn="1" w:lastColumn="1" w:noHBand="0" w:noVBand="0"/>
      </w:tblPr>
      <w:tblGrid>
        <w:gridCol w:w="110"/>
        <w:gridCol w:w="1560"/>
        <w:gridCol w:w="1678"/>
        <w:gridCol w:w="1798"/>
        <w:gridCol w:w="1894"/>
        <w:gridCol w:w="2141"/>
        <w:gridCol w:w="423"/>
      </w:tblGrid>
      <w:tr w:rsidR="0041377A" w:rsidRPr="00856FD3" w14:paraId="25A7141E" w14:textId="77777777" w:rsidTr="00BD6166">
        <w:trPr>
          <w:gridAfter w:val="1"/>
          <w:wAfter w:w="423" w:type="dxa"/>
          <w:trHeight w:val="494"/>
        </w:trPr>
        <w:tc>
          <w:tcPr>
            <w:tcW w:w="9181" w:type="dxa"/>
            <w:gridSpan w:val="6"/>
            <w:vAlign w:val="center"/>
          </w:tcPr>
          <w:p w14:paraId="5A4BB68D" w14:textId="77777777" w:rsidR="0041377A" w:rsidRPr="00856FD3" w:rsidRDefault="0041377A" w:rsidP="00105C4C">
            <w:pPr>
              <w:spacing w:afterLines="50" w:after="120" w:line="340" w:lineRule="atLeast"/>
              <w:rPr>
                <w:rFonts w:ascii="SimSun" w:eastAsia="SimSun" w:hAnsi="SimSun"/>
                <w:sz w:val="21"/>
                <w:szCs w:val="21"/>
                <w:lang w:eastAsia="zh-CN"/>
              </w:rPr>
            </w:pPr>
            <w:r w:rsidRPr="00856FD3">
              <w:rPr>
                <w:rFonts w:ascii="SimSun" w:eastAsia="SimSun" w:hAnsi="SimSun" w:hint="eastAsia"/>
                <w:sz w:val="21"/>
                <w:szCs w:val="21"/>
                <w:lang w:eastAsia="zh-CN"/>
              </w:rPr>
              <w:t>红绿灯系统（TLS）标识</w:t>
            </w:r>
          </w:p>
        </w:tc>
      </w:tr>
      <w:tr w:rsidR="0041377A" w:rsidRPr="00856FD3" w14:paraId="2777F09E" w14:textId="77777777" w:rsidTr="00BD61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gridBefore w:val="1"/>
          <w:wBefore w:w="110" w:type="dxa"/>
          <w:trHeight w:val="470"/>
        </w:trPr>
        <w:tc>
          <w:tcPr>
            <w:tcW w:w="1560" w:type="dxa"/>
            <w:shd w:val="clear" w:color="auto" w:fill="7BBEDA"/>
            <w:vAlign w:val="center"/>
          </w:tcPr>
          <w:p w14:paraId="15BB9506" w14:textId="77777777" w:rsidR="0041377A" w:rsidRPr="00856FD3" w:rsidRDefault="0041377A" w:rsidP="00105C4C">
            <w:pPr>
              <w:widowControl w:val="0"/>
              <w:autoSpaceDE w:val="0"/>
              <w:autoSpaceDN w:val="0"/>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678" w:type="dxa"/>
            <w:shd w:val="clear" w:color="auto" w:fill="7BBEDA"/>
            <w:vAlign w:val="center"/>
          </w:tcPr>
          <w:p w14:paraId="5850BDA7" w14:textId="77777777" w:rsidR="0041377A" w:rsidRPr="00856FD3" w:rsidRDefault="0041377A" w:rsidP="00105C4C">
            <w:pPr>
              <w:widowControl w:val="0"/>
              <w:autoSpaceDE w:val="0"/>
              <w:autoSpaceDN w:val="0"/>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798" w:type="dxa"/>
            <w:shd w:val="clear" w:color="auto" w:fill="7BBEDA"/>
            <w:vAlign w:val="center"/>
          </w:tcPr>
          <w:p w14:paraId="2C888B88" w14:textId="77777777" w:rsidR="0041377A" w:rsidRPr="00856FD3" w:rsidRDefault="0041377A" w:rsidP="00105C4C">
            <w:pPr>
              <w:widowControl w:val="0"/>
              <w:autoSpaceDE w:val="0"/>
              <w:autoSpaceDN w:val="0"/>
              <w:spacing w:afterLines="50" w:after="120" w:line="340" w:lineRule="atLeast"/>
              <w:ind w:left="108"/>
              <w:rPr>
                <w:rFonts w:ascii="SimSun" w:eastAsia="SimSun" w:hAnsi="SimSun"/>
                <w:sz w:val="21"/>
                <w:szCs w:val="21"/>
              </w:rPr>
            </w:pPr>
            <w:r w:rsidRPr="00856FD3">
              <w:rPr>
                <w:rFonts w:ascii="SimSun" w:eastAsia="SimSun" w:hAnsi="SimSun"/>
                <w:sz w:val="21"/>
                <w:szCs w:val="21"/>
              </w:rPr>
              <w:t>**</w:t>
            </w:r>
          </w:p>
        </w:tc>
        <w:tc>
          <w:tcPr>
            <w:tcW w:w="1894" w:type="dxa"/>
            <w:shd w:val="clear" w:color="auto" w:fill="7BBEDA"/>
            <w:vAlign w:val="center"/>
          </w:tcPr>
          <w:p w14:paraId="0D5DAE69" w14:textId="77777777" w:rsidR="0041377A" w:rsidRPr="00856FD3" w:rsidRDefault="0041377A" w:rsidP="00105C4C">
            <w:pPr>
              <w:widowControl w:val="0"/>
              <w:autoSpaceDE w:val="0"/>
              <w:autoSpaceDN w:val="0"/>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无进展</w:t>
            </w:r>
          </w:p>
        </w:tc>
        <w:tc>
          <w:tcPr>
            <w:tcW w:w="2564" w:type="dxa"/>
            <w:gridSpan w:val="2"/>
            <w:shd w:val="clear" w:color="auto" w:fill="7BBEDA"/>
            <w:vAlign w:val="center"/>
          </w:tcPr>
          <w:p w14:paraId="5DF8A8FE" w14:textId="77777777" w:rsidR="0041377A" w:rsidRPr="00856FD3" w:rsidRDefault="0041377A" w:rsidP="00105C4C">
            <w:pPr>
              <w:widowControl w:val="0"/>
              <w:autoSpaceDE w:val="0"/>
              <w:autoSpaceDN w:val="0"/>
              <w:spacing w:afterLines="50" w:after="120" w:line="340" w:lineRule="atLeast"/>
              <w:ind w:left="110"/>
              <w:rPr>
                <w:rFonts w:ascii="SimSun" w:eastAsia="SimSun" w:hAnsi="SimSun"/>
                <w:sz w:val="21"/>
                <w:szCs w:val="21"/>
              </w:rPr>
            </w:pPr>
            <w:r w:rsidRPr="00856FD3">
              <w:rPr>
                <w:rFonts w:ascii="SimSun" w:eastAsia="SimSun" w:hAnsi="SimSun" w:hint="eastAsia"/>
                <w:sz w:val="21"/>
                <w:szCs w:val="21"/>
                <w:lang w:eastAsia="zh-CN"/>
              </w:rPr>
              <w:t>不适用</w:t>
            </w:r>
          </w:p>
        </w:tc>
      </w:tr>
      <w:tr w:rsidR="0041377A" w:rsidRPr="00856FD3" w14:paraId="42B619DC" w14:textId="77777777" w:rsidTr="00BD61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gridBefore w:val="1"/>
          <w:wBefore w:w="110" w:type="dxa"/>
          <w:trHeight w:val="506"/>
        </w:trPr>
        <w:tc>
          <w:tcPr>
            <w:tcW w:w="1560" w:type="dxa"/>
            <w:shd w:val="clear" w:color="auto" w:fill="7BBEDA"/>
          </w:tcPr>
          <w:p w14:paraId="3F5696CB" w14:textId="77777777" w:rsidR="0041377A" w:rsidRPr="00856FD3" w:rsidRDefault="0041377A" w:rsidP="00105C4C">
            <w:pPr>
              <w:widowControl w:val="0"/>
              <w:autoSpaceDE w:val="0"/>
              <w:autoSpaceDN w:val="0"/>
              <w:spacing w:afterLines="50" w:after="120" w:line="340" w:lineRule="atLeast"/>
              <w:ind w:left="110" w:right="408"/>
              <w:rPr>
                <w:rFonts w:ascii="SimSun" w:eastAsia="SimSun" w:hAnsi="SimSun"/>
                <w:sz w:val="21"/>
                <w:szCs w:val="21"/>
              </w:rPr>
            </w:pPr>
            <w:r w:rsidRPr="00856FD3">
              <w:rPr>
                <w:rFonts w:ascii="SimSun" w:eastAsia="SimSun" w:hAnsi="SimSun" w:hint="eastAsia"/>
                <w:sz w:val="21"/>
                <w:szCs w:val="21"/>
                <w:lang w:eastAsia="zh-CN"/>
              </w:rPr>
              <w:t>全部实现</w:t>
            </w:r>
          </w:p>
        </w:tc>
        <w:tc>
          <w:tcPr>
            <w:tcW w:w="1678" w:type="dxa"/>
            <w:shd w:val="clear" w:color="auto" w:fill="7BBEDA"/>
          </w:tcPr>
          <w:p w14:paraId="77E3C8D4" w14:textId="77777777" w:rsidR="0041377A" w:rsidRPr="00856FD3" w:rsidRDefault="0041377A" w:rsidP="00105C4C">
            <w:pPr>
              <w:widowControl w:val="0"/>
              <w:autoSpaceDE w:val="0"/>
              <w:autoSpaceDN w:val="0"/>
              <w:spacing w:afterLines="50" w:after="120" w:line="340" w:lineRule="atLeast"/>
              <w:ind w:left="110" w:right="687"/>
              <w:rPr>
                <w:rFonts w:ascii="SimSun" w:eastAsia="SimSun" w:hAnsi="SimSun"/>
                <w:sz w:val="21"/>
                <w:szCs w:val="21"/>
              </w:rPr>
            </w:pPr>
            <w:r w:rsidRPr="00856FD3">
              <w:rPr>
                <w:rFonts w:ascii="SimSun" w:eastAsia="SimSun" w:hAnsi="SimSun" w:hint="eastAsia"/>
                <w:sz w:val="21"/>
                <w:szCs w:val="21"/>
                <w:lang w:eastAsia="zh-CN"/>
              </w:rPr>
              <w:t>显著进展</w:t>
            </w:r>
          </w:p>
        </w:tc>
        <w:tc>
          <w:tcPr>
            <w:tcW w:w="1798" w:type="dxa"/>
            <w:shd w:val="clear" w:color="auto" w:fill="7BBEDA"/>
          </w:tcPr>
          <w:p w14:paraId="789C5A1C" w14:textId="77777777" w:rsidR="0041377A" w:rsidRPr="00856FD3" w:rsidRDefault="0041377A" w:rsidP="00105C4C">
            <w:pPr>
              <w:widowControl w:val="0"/>
              <w:autoSpaceDE w:val="0"/>
              <w:autoSpaceDN w:val="0"/>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一定进展</w:t>
            </w:r>
          </w:p>
        </w:tc>
        <w:tc>
          <w:tcPr>
            <w:tcW w:w="1894" w:type="dxa"/>
            <w:shd w:val="clear" w:color="auto" w:fill="7BBEDA"/>
          </w:tcPr>
          <w:p w14:paraId="2139CFFF" w14:textId="77777777" w:rsidR="0041377A" w:rsidRPr="00856FD3" w:rsidRDefault="0041377A" w:rsidP="00105C4C">
            <w:pPr>
              <w:widowControl w:val="0"/>
              <w:autoSpaceDE w:val="0"/>
              <w:autoSpaceDN w:val="0"/>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毫无进展</w:t>
            </w:r>
          </w:p>
        </w:tc>
        <w:tc>
          <w:tcPr>
            <w:tcW w:w="2564" w:type="dxa"/>
            <w:gridSpan w:val="2"/>
            <w:shd w:val="clear" w:color="auto" w:fill="7BBEDA"/>
          </w:tcPr>
          <w:p w14:paraId="41ED2BCC" w14:textId="77777777" w:rsidR="0041377A" w:rsidRPr="00856FD3" w:rsidRDefault="0041377A" w:rsidP="00105C4C">
            <w:pPr>
              <w:widowControl w:val="0"/>
              <w:autoSpaceDE w:val="0"/>
              <w:autoSpaceDN w:val="0"/>
              <w:spacing w:afterLines="50" w:after="120" w:line="340" w:lineRule="atLeast"/>
              <w:ind w:left="110" w:right="203"/>
              <w:rPr>
                <w:rFonts w:ascii="SimSun" w:eastAsia="SimSun" w:hAnsi="SimSun"/>
                <w:sz w:val="21"/>
                <w:szCs w:val="21"/>
              </w:rPr>
            </w:pPr>
            <w:r w:rsidRPr="00856FD3">
              <w:rPr>
                <w:rFonts w:ascii="SimSun" w:eastAsia="SimSun" w:hAnsi="SimSun" w:hint="eastAsia"/>
                <w:sz w:val="21"/>
                <w:szCs w:val="21"/>
                <w:lang w:eastAsia="zh-CN"/>
              </w:rPr>
              <w:t>尚未评估/业已停止</w:t>
            </w:r>
          </w:p>
        </w:tc>
      </w:tr>
    </w:tbl>
    <w:p w14:paraId="066CB28D" w14:textId="77777777" w:rsidR="00A84073" w:rsidRPr="00856FD3" w:rsidRDefault="00A84073" w:rsidP="00105C4C">
      <w:pPr>
        <w:pStyle w:val="BodyText"/>
        <w:spacing w:before="11" w:after="50" w:line="340" w:lineRule="atLeast"/>
        <w:rPr>
          <w:rFonts w:ascii="SimSun" w:eastAsia="SimSun" w:hAnsi="SimSun"/>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41377A" w:rsidRPr="00856FD3" w14:paraId="79C8F9F4" w14:textId="77777777" w:rsidTr="00582302">
        <w:trPr>
          <w:trHeight w:val="608"/>
        </w:trPr>
        <w:tc>
          <w:tcPr>
            <w:tcW w:w="2410" w:type="dxa"/>
            <w:shd w:val="clear" w:color="auto" w:fill="68E089"/>
          </w:tcPr>
          <w:p w14:paraId="12050939" w14:textId="778599D1" w:rsidR="0041377A" w:rsidRPr="00856FD3" w:rsidRDefault="0041377A" w:rsidP="00105C4C">
            <w:pPr>
              <w:pStyle w:val="TableParagraph"/>
              <w:spacing w:after="50" w:line="340" w:lineRule="atLeast"/>
              <w:ind w:left="110" w:right="624"/>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项目产出</w:t>
            </w:r>
            <w:r w:rsidRPr="00856FD3">
              <w:rPr>
                <w:rFonts w:ascii="SimSun" w:eastAsia="SimSun" w:hAnsi="SimSun"/>
                <w:sz w:val="21"/>
                <w:szCs w:val="21"/>
                <w:vertAlign w:val="superscript"/>
                <w:lang w:eastAsia="zh-CN"/>
              </w:rPr>
              <w:br/>
            </w:r>
            <w:r w:rsidRPr="00856FD3">
              <w:rPr>
                <w:rFonts w:ascii="SimSun" w:eastAsia="SimSun" w:hAnsi="SimSun" w:cs="Microsoft YaHei" w:hint="eastAsia"/>
                <w:sz w:val="21"/>
                <w:szCs w:val="21"/>
                <w:lang w:eastAsia="zh-CN"/>
              </w:rPr>
              <w:t>（预期成果）</w:t>
            </w:r>
          </w:p>
        </w:tc>
        <w:tc>
          <w:tcPr>
            <w:tcW w:w="2695" w:type="dxa"/>
            <w:shd w:val="clear" w:color="auto" w:fill="68E089"/>
          </w:tcPr>
          <w:p w14:paraId="407938C0" w14:textId="54D66A02" w:rsidR="0041377A" w:rsidRPr="00856FD3" w:rsidRDefault="0041377A" w:rsidP="00105C4C">
            <w:pPr>
              <w:pStyle w:val="TableParagraph"/>
              <w:spacing w:before="1" w:after="50" w:line="340" w:lineRule="atLeast"/>
              <w:ind w:left="110"/>
              <w:rPr>
                <w:rFonts w:ascii="SimSun" w:eastAsia="SimSun" w:hAnsi="SimSun"/>
                <w:sz w:val="21"/>
                <w:szCs w:val="21"/>
                <w:lang w:eastAsia="zh-CN"/>
              </w:rPr>
            </w:pPr>
            <w:r w:rsidRPr="00856FD3">
              <w:rPr>
                <w:rFonts w:ascii="SimSun" w:eastAsia="SimSun" w:hAnsi="SimSun"/>
                <w:sz w:val="21"/>
                <w:szCs w:val="21"/>
                <w:u w:val="single"/>
                <w:lang w:eastAsia="zh-CN"/>
              </w:rPr>
              <w:t>成功完成的指标</w:t>
            </w:r>
            <w:r w:rsidRPr="00856FD3">
              <w:rPr>
                <w:rFonts w:ascii="SimSun" w:eastAsia="SimSun" w:hAnsi="SimSun"/>
                <w:sz w:val="21"/>
                <w:szCs w:val="21"/>
                <w:u w:val="single"/>
                <w:lang w:eastAsia="zh-CN"/>
              </w:rPr>
              <w:br/>
            </w:r>
            <w:r w:rsidRPr="00856FD3">
              <w:rPr>
                <w:rFonts w:ascii="SimSun" w:eastAsia="SimSun" w:hAnsi="SimSun" w:cs="Microsoft YaHei" w:hint="eastAsia"/>
                <w:sz w:val="21"/>
                <w:szCs w:val="21"/>
                <w:lang w:eastAsia="zh-CN"/>
              </w:rPr>
              <w:t>（产出指标）</w:t>
            </w:r>
          </w:p>
        </w:tc>
        <w:tc>
          <w:tcPr>
            <w:tcW w:w="3401" w:type="dxa"/>
            <w:shd w:val="clear" w:color="auto" w:fill="68E089"/>
          </w:tcPr>
          <w:p w14:paraId="0EA8B347" w14:textId="625666C4" w:rsidR="0041377A" w:rsidRPr="00856FD3" w:rsidRDefault="0041377A" w:rsidP="00105C4C">
            <w:pPr>
              <w:pStyle w:val="TableParagraph"/>
              <w:spacing w:after="50" w:line="340" w:lineRule="atLeast"/>
              <w:ind w:left="108"/>
              <w:rPr>
                <w:rFonts w:ascii="SimSun" w:eastAsia="SimSun" w:hAnsi="SimSun"/>
                <w:sz w:val="21"/>
                <w:szCs w:val="21"/>
              </w:rPr>
            </w:pPr>
            <w:r w:rsidRPr="00856FD3">
              <w:rPr>
                <w:rFonts w:ascii="SimSun" w:eastAsia="SimSun" w:hAnsi="SimSun" w:cs="Microsoft YaHei" w:hint="eastAsia"/>
                <w:sz w:val="21"/>
                <w:szCs w:val="21"/>
                <w:u w:val="single"/>
                <w:lang w:eastAsia="zh-CN"/>
              </w:rPr>
              <w:t>绩效</w:t>
            </w:r>
            <w:r w:rsidRPr="00856FD3">
              <w:rPr>
                <w:rFonts w:ascii="SimSun" w:eastAsia="SimSun" w:hAnsi="SimSun" w:cs="Microsoft YaHei" w:hint="eastAsia"/>
                <w:sz w:val="21"/>
                <w:szCs w:val="21"/>
                <w:u w:val="single"/>
              </w:rPr>
              <w:t>数据</w:t>
            </w:r>
          </w:p>
        </w:tc>
        <w:tc>
          <w:tcPr>
            <w:tcW w:w="876" w:type="dxa"/>
            <w:shd w:val="clear" w:color="auto" w:fill="68E089"/>
          </w:tcPr>
          <w:p w14:paraId="0622A2B7" w14:textId="5B12B3B9" w:rsidR="0041377A" w:rsidRPr="00856FD3" w:rsidRDefault="0041377A" w:rsidP="00105C4C">
            <w:pPr>
              <w:pStyle w:val="TableParagraph"/>
              <w:spacing w:after="50" w:line="340" w:lineRule="atLeast"/>
              <w:ind w:left="111"/>
              <w:rPr>
                <w:rFonts w:ascii="SimSun" w:eastAsia="SimSun" w:hAnsi="SimSun"/>
                <w:sz w:val="21"/>
                <w:szCs w:val="21"/>
              </w:rPr>
            </w:pPr>
            <w:r w:rsidRPr="00856FD3">
              <w:rPr>
                <w:rFonts w:ascii="SimSun" w:eastAsia="SimSun" w:hAnsi="SimSun"/>
                <w:sz w:val="21"/>
                <w:szCs w:val="21"/>
                <w:u w:val="single"/>
              </w:rPr>
              <w:t>TLS</w:t>
            </w:r>
          </w:p>
        </w:tc>
      </w:tr>
      <w:tr w:rsidR="0041377A" w:rsidRPr="00856FD3" w14:paraId="2B0BC6AB" w14:textId="77777777" w:rsidTr="00582302">
        <w:trPr>
          <w:trHeight w:val="1709"/>
        </w:trPr>
        <w:tc>
          <w:tcPr>
            <w:tcW w:w="2410" w:type="dxa"/>
            <w:tcBorders>
              <w:right w:val="single" w:sz="6" w:space="0" w:color="000000"/>
            </w:tcBorders>
            <w:vAlign w:val="center"/>
          </w:tcPr>
          <w:p w14:paraId="3B564521" w14:textId="741B5A77" w:rsidR="0041377A" w:rsidRPr="00856FD3" w:rsidRDefault="0041377A" w:rsidP="00582302">
            <w:pPr>
              <w:pStyle w:val="TableParagraph"/>
              <w:spacing w:after="120" w:line="340" w:lineRule="atLeast"/>
              <w:ind w:left="57" w:right="57"/>
              <w:rPr>
                <w:rFonts w:ascii="SimSun" w:eastAsia="SimSun" w:hAnsi="SimSun"/>
                <w:sz w:val="21"/>
                <w:szCs w:val="21"/>
                <w:lang w:eastAsia="zh-CN"/>
              </w:rPr>
            </w:pPr>
            <w:r w:rsidRPr="00856FD3">
              <w:rPr>
                <w:rFonts w:ascii="SimSun" w:eastAsia="SimSun" w:hAnsi="SimSun" w:cs="Microsoft YaHei" w:hint="eastAsia"/>
                <w:sz w:val="21"/>
                <w:szCs w:val="21"/>
                <w:lang w:eastAsia="zh-CN"/>
              </w:rPr>
              <w:t>涵盖产品或服务开发四个阶段和识别发明是否处于公有领域的工具包</w:t>
            </w:r>
          </w:p>
        </w:tc>
        <w:tc>
          <w:tcPr>
            <w:tcW w:w="2695" w:type="dxa"/>
            <w:tcBorders>
              <w:left w:val="single" w:sz="6" w:space="0" w:color="000000"/>
              <w:bottom w:val="single" w:sz="6" w:space="0" w:color="000000"/>
            </w:tcBorders>
            <w:vAlign w:val="center"/>
          </w:tcPr>
          <w:p w14:paraId="5419E93A" w14:textId="5EFB1EAF" w:rsidR="0041377A" w:rsidRPr="00856FD3" w:rsidRDefault="0041377A" w:rsidP="00582302">
            <w:pPr>
              <w:pStyle w:val="TableParagraph"/>
              <w:spacing w:after="120" w:line="340" w:lineRule="atLeast"/>
              <w:ind w:left="57" w:right="57"/>
              <w:rPr>
                <w:rFonts w:ascii="SimSun" w:eastAsia="SimSun" w:hAnsi="SimSun"/>
                <w:sz w:val="21"/>
                <w:szCs w:val="21"/>
              </w:rPr>
            </w:pPr>
            <w:r w:rsidRPr="00856FD3">
              <w:rPr>
                <w:rFonts w:ascii="SimSun" w:eastAsia="SimSun" w:hAnsi="SimSun" w:cs="Microsoft YaHei" w:hint="eastAsia"/>
                <w:sz w:val="21"/>
                <w:szCs w:val="21"/>
              </w:rPr>
              <w:t>开发并</w:t>
            </w:r>
            <w:r w:rsidRPr="00856FD3">
              <w:rPr>
                <w:rFonts w:ascii="SimSun" w:eastAsia="SimSun" w:hAnsi="SimSun" w:cs="Microsoft YaHei" w:hint="eastAsia"/>
                <w:sz w:val="21"/>
                <w:szCs w:val="21"/>
                <w:lang w:eastAsia="zh-CN"/>
              </w:rPr>
              <w:t>发布</w:t>
            </w:r>
            <w:r w:rsidRPr="00856FD3">
              <w:rPr>
                <w:rFonts w:ascii="SimSun" w:eastAsia="SimSun" w:hAnsi="SimSun" w:cs="Microsoft YaHei" w:hint="eastAsia"/>
                <w:sz w:val="21"/>
                <w:szCs w:val="21"/>
              </w:rPr>
              <w:t>工具包</w:t>
            </w:r>
            <w:r w:rsidRPr="00856FD3">
              <w:rPr>
                <w:rFonts w:ascii="SimSun" w:eastAsia="SimSun" w:hAnsi="SimSun" w:cs="Microsoft YaHei" w:hint="eastAsia"/>
                <w:sz w:val="21"/>
                <w:szCs w:val="21"/>
                <w:lang w:eastAsia="zh-CN"/>
              </w:rPr>
              <w:t>。</w:t>
            </w:r>
          </w:p>
          <w:p w14:paraId="52103EA7" w14:textId="77777777" w:rsidR="0041377A" w:rsidRPr="00856FD3" w:rsidRDefault="0041377A" w:rsidP="00582302">
            <w:pPr>
              <w:pStyle w:val="TableParagraph"/>
              <w:spacing w:after="120" w:line="340" w:lineRule="atLeast"/>
              <w:ind w:right="57"/>
              <w:rPr>
                <w:rFonts w:ascii="SimSun" w:eastAsia="SimSun" w:hAnsi="SimSun"/>
                <w:sz w:val="21"/>
                <w:szCs w:val="21"/>
              </w:rPr>
            </w:pPr>
          </w:p>
        </w:tc>
        <w:tc>
          <w:tcPr>
            <w:tcW w:w="3401" w:type="dxa"/>
            <w:vAlign w:val="center"/>
          </w:tcPr>
          <w:p w14:paraId="708A5A9A" w14:textId="69533801" w:rsidR="0041377A" w:rsidRPr="00856FD3" w:rsidRDefault="00764A54" w:rsidP="00582302">
            <w:pPr>
              <w:pStyle w:val="TableParagraph"/>
              <w:spacing w:after="120" w:line="340" w:lineRule="atLeast"/>
              <w:ind w:left="57" w:right="57"/>
              <w:rPr>
                <w:rFonts w:ascii="SimSun" w:eastAsia="SimSun" w:hAnsi="SimSun"/>
                <w:sz w:val="21"/>
                <w:szCs w:val="21"/>
                <w:lang w:eastAsia="zh-CN"/>
              </w:rPr>
            </w:pPr>
            <w:r w:rsidRPr="00856FD3">
              <w:rPr>
                <w:rFonts w:ascii="SimSun" w:eastAsia="SimSun" w:hAnsi="SimSun" w:hint="eastAsia"/>
                <w:sz w:val="21"/>
                <w:szCs w:val="21"/>
                <w:lang w:eastAsia="zh-CN"/>
              </w:rPr>
              <w:t>显著</w:t>
            </w:r>
            <w:r w:rsidR="0041377A" w:rsidRPr="00856FD3">
              <w:rPr>
                <w:rFonts w:ascii="SimSun" w:eastAsia="SimSun" w:hAnsi="SimSun"/>
                <w:sz w:val="21"/>
                <w:szCs w:val="21"/>
                <w:lang w:eastAsia="zh-CN"/>
              </w:rPr>
              <w:t>进展：工具包</w:t>
            </w:r>
            <w:r w:rsidR="0022286E" w:rsidRPr="00856FD3">
              <w:rPr>
                <w:rFonts w:ascii="SimSun" w:eastAsia="SimSun" w:hAnsi="SimSun" w:hint="eastAsia"/>
                <w:sz w:val="21"/>
                <w:szCs w:val="21"/>
                <w:lang w:eastAsia="zh-CN"/>
              </w:rPr>
              <w:t>已开发</w:t>
            </w:r>
            <w:r w:rsidR="0041377A" w:rsidRPr="00856FD3">
              <w:rPr>
                <w:rFonts w:ascii="SimSun" w:eastAsia="SimSun" w:hAnsi="SimSun"/>
                <w:sz w:val="21"/>
                <w:szCs w:val="21"/>
                <w:lang w:eastAsia="zh-CN"/>
              </w:rPr>
              <w:t>，并</w:t>
            </w:r>
            <w:r w:rsidR="00944DFD" w:rsidRPr="00856FD3">
              <w:rPr>
                <w:rFonts w:ascii="SimSun" w:eastAsia="SimSun" w:hAnsi="SimSun" w:hint="eastAsia"/>
                <w:sz w:val="21"/>
                <w:szCs w:val="21"/>
                <w:lang w:eastAsia="zh-CN"/>
              </w:rPr>
              <w:t>做好</w:t>
            </w:r>
            <w:r w:rsidR="0041377A" w:rsidRPr="00856FD3">
              <w:rPr>
                <w:rFonts w:ascii="SimSun" w:eastAsia="SimSun" w:hAnsi="SimSun"/>
                <w:sz w:val="21"/>
                <w:szCs w:val="21"/>
                <w:lang w:eastAsia="zh-CN"/>
              </w:rPr>
              <w:t>准备在两个国家试行。</w:t>
            </w:r>
          </w:p>
          <w:p w14:paraId="06C2C434" w14:textId="77777777" w:rsidR="0041377A" w:rsidRPr="00856FD3" w:rsidRDefault="0041377A" w:rsidP="00582302">
            <w:pPr>
              <w:pStyle w:val="TableParagraph"/>
              <w:spacing w:after="120" w:line="340" w:lineRule="atLeast"/>
              <w:ind w:left="57" w:right="57"/>
              <w:rPr>
                <w:rFonts w:ascii="SimSun" w:eastAsia="SimSun" w:hAnsi="SimSun"/>
                <w:sz w:val="21"/>
                <w:szCs w:val="21"/>
                <w:lang w:eastAsia="zh-CN"/>
              </w:rPr>
            </w:pPr>
          </w:p>
        </w:tc>
        <w:tc>
          <w:tcPr>
            <w:tcW w:w="876" w:type="dxa"/>
            <w:vAlign w:val="center"/>
          </w:tcPr>
          <w:p w14:paraId="4870E992" w14:textId="77777777" w:rsidR="00582302" w:rsidRPr="00856FD3" w:rsidRDefault="00582302" w:rsidP="00582302">
            <w:pPr>
              <w:pStyle w:val="TableParagraph"/>
              <w:spacing w:after="50" w:line="340" w:lineRule="atLeast"/>
              <w:rPr>
                <w:rFonts w:ascii="SimSun" w:eastAsia="SimSun" w:hAnsi="SimSun"/>
                <w:sz w:val="21"/>
                <w:szCs w:val="21"/>
                <w:lang w:eastAsia="zh-CN"/>
              </w:rPr>
            </w:pPr>
          </w:p>
          <w:p w14:paraId="54A10EF6" w14:textId="77777777" w:rsidR="0041377A" w:rsidRPr="00856FD3" w:rsidRDefault="0041377A"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p w14:paraId="41C7CE55" w14:textId="77777777" w:rsidR="0041377A" w:rsidRPr="00856FD3" w:rsidRDefault="0041377A" w:rsidP="00105C4C">
            <w:pPr>
              <w:pStyle w:val="TableParagraph"/>
              <w:spacing w:after="50" w:line="340" w:lineRule="atLeast"/>
              <w:jc w:val="center"/>
              <w:rPr>
                <w:rFonts w:ascii="SimSun" w:eastAsia="SimSun" w:hAnsi="SimSun"/>
                <w:sz w:val="21"/>
                <w:szCs w:val="21"/>
              </w:rPr>
            </w:pPr>
          </w:p>
          <w:p w14:paraId="078D58AE" w14:textId="77777777" w:rsidR="0041377A" w:rsidRPr="00856FD3" w:rsidRDefault="0041377A" w:rsidP="00582302">
            <w:pPr>
              <w:pStyle w:val="TableParagraph"/>
              <w:spacing w:after="50" w:line="340" w:lineRule="atLeast"/>
              <w:rPr>
                <w:rFonts w:ascii="SimSun" w:eastAsia="SimSun" w:hAnsi="SimSun"/>
                <w:sz w:val="21"/>
                <w:szCs w:val="21"/>
              </w:rPr>
            </w:pPr>
          </w:p>
          <w:p w14:paraId="548FC880" w14:textId="77777777" w:rsidR="0041377A" w:rsidRPr="00856FD3" w:rsidRDefault="0041377A" w:rsidP="00582302">
            <w:pPr>
              <w:pStyle w:val="TableParagraph"/>
              <w:spacing w:after="50" w:line="340" w:lineRule="atLeast"/>
              <w:rPr>
                <w:rFonts w:ascii="SimSun" w:eastAsia="SimSun" w:hAnsi="SimSun"/>
                <w:sz w:val="21"/>
                <w:szCs w:val="21"/>
              </w:rPr>
            </w:pPr>
          </w:p>
        </w:tc>
      </w:tr>
      <w:tr w:rsidR="00E341DF" w:rsidRPr="00856FD3" w14:paraId="1074DD23" w14:textId="77777777" w:rsidTr="00FA6C85">
        <w:trPr>
          <w:trHeight w:val="510"/>
        </w:trPr>
        <w:tc>
          <w:tcPr>
            <w:tcW w:w="2410" w:type="dxa"/>
            <w:tcBorders>
              <w:right w:val="single" w:sz="6" w:space="0" w:color="000000"/>
            </w:tcBorders>
            <w:vAlign w:val="center"/>
          </w:tcPr>
          <w:p w14:paraId="65127F99" w14:textId="0E6FB432" w:rsidR="00E341DF" w:rsidRPr="00856FD3" w:rsidRDefault="00E341DF" w:rsidP="00582302">
            <w:pPr>
              <w:pStyle w:val="TableParagraph"/>
              <w:spacing w:after="120" w:line="340" w:lineRule="atLeast"/>
              <w:ind w:left="57" w:right="57"/>
              <w:jc w:val="both"/>
              <w:rPr>
                <w:rFonts w:ascii="SimSun" w:eastAsia="SimSun" w:hAnsi="SimSun"/>
                <w:sz w:val="21"/>
                <w:szCs w:val="21"/>
                <w:lang w:eastAsia="zh-CN"/>
              </w:rPr>
            </w:pPr>
            <w:r w:rsidRPr="00856FD3">
              <w:rPr>
                <w:rFonts w:ascii="SimSun" w:eastAsia="SimSun" w:hAnsi="SimSun" w:cs="Microsoft YaHei" w:hint="eastAsia"/>
                <w:sz w:val="21"/>
                <w:szCs w:val="21"/>
                <w:lang w:eastAsia="zh-CN"/>
              </w:rPr>
              <w:t>针对</w:t>
            </w:r>
            <w:r w:rsidRPr="00856FD3">
              <w:rPr>
                <w:rFonts w:ascii="SimSun" w:eastAsia="SimSun" w:hAnsi="SimSun" w:hint="eastAsia"/>
                <w:sz w:val="21"/>
                <w:szCs w:val="21"/>
                <w:lang w:eastAsia="zh-CN"/>
              </w:rPr>
              <w:t>TISC</w:t>
            </w:r>
            <w:r w:rsidRPr="00856FD3">
              <w:rPr>
                <w:rFonts w:ascii="SimSun" w:eastAsia="SimSun" w:hAnsi="SimSun" w:cs="Microsoft YaHei" w:hint="eastAsia"/>
                <w:sz w:val="21"/>
                <w:szCs w:val="21"/>
                <w:lang w:eastAsia="zh-CN"/>
              </w:rPr>
              <w:t>的培训材料</w:t>
            </w:r>
          </w:p>
        </w:tc>
        <w:tc>
          <w:tcPr>
            <w:tcW w:w="2695" w:type="dxa"/>
            <w:tcBorders>
              <w:top w:val="single" w:sz="6" w:space="0" w:color="000000"/>
              <w:left w:val="single" w:sz="6" w:space="0" w:color="000000"/>
              <w:bottom w:val="single" w:sz="6" w:space="0" w:color="000000"/>
            </w:tcBorders>
            <w:vAlign w:val="center"/>
          </w:tcPr>
          <w:p w14:paraId="0E6FDA8F" w14:textId="20FAC143" w:rsidR="00E341DF" w:rsidRPr="00856FD3" w:rsidRDefault="00E341DF" w:rsidP="00582302">
            <w:pPr>
              <w:pStyle w:val="TableParagraph"/>
              <w:spacing w:after="120" w:line="340" w:lineRule="atLeast"/>
              <w:ind w:left="57" w:right="57"/>
              <w:jc w:val="both"/>
              <w:rPr>
                <w:rFonts w:ascii="SimSun" w:eastAsia="SimSun" w:hAnsi="SimSun"/>
                <w:sz w:val="21"/>
                <w:szCs w:val="21"/>
                <w:lang w:eastAsia="zh-CN"/>
              </w:rPr>
            </w:pPr>
            <w:r w:rsidRPr="00856FD3">
              <w:rPr>
                <w:rFonts w:ascii="SimSun" w:eastAsia="SimSun" w:hAnsi="SimSun" w:cs="Microsoft YaHei" w:hint="eastAsia"/>
                <w:sz w:val="21"/>
                <w:szCs w:val="21"/>
                <w:lang w:eastAsia="zh-CN"/>
              </w:rPr>
              <w:t>针对</w:t>
            </w:r>
            <w:r w:rsidRPr="00856FD3">
              <w:rPr>
                <w:rFonts w:ascii="SimSun" w:eastAsia="SimSun" w:hAnsi="SimSun" w:hint="eastAsia"/>
                <w:sz w:val="21"/>
                <w:szCs w:val="21"/>
                <w:lang w:eastAsia="zh-CN"/>
              </w:rPr>
              <w:t>TISC</w:t>
            </w:r>
            <w:r w:rsidRPr="00856FD3">
              <w:rPr>
                <w:rFonts w:ascii="SimSun" w:eastAsia="SimSun" w:hAnsi="SimSun" w:cs="Microsoft YaHei" w:hint="eastAsia"/>
                <w:sz w:val="21"/>
                <w:szCs w:val="21"/>
                <w:lang w:eastAsia="zh-CN"/>
              </w:rPr>
              <w:t>的培训材料制作完成。</w:t>
            </w:r>
          </w:p>
        </w:tc>
        <w:tc>
          <w:tcPr>
            <w:tcW w:w="3401" w:type="dxa"/>
            <w:vAlign w:val="center"/>
          </w:tcPr>
          <w:p w14:paraId="7420658E" w14:textId="77777777" w:rsidR="00E341DF" w:rsidRPr="00856FD3" w:rsidRDefault="00E341DF" w:rsidP="00582302">
            <w:pPr>
              <w:pStyle w:val="TableParagraph"/>
              <w:spacing w:after="120" w:line="340" w:lineRule="atLeast"/>
              <w:ind w:left="57" w:right="57"/>
              <w:jc w:val="both"/>
              <w:rPr>
                <w:rFonts w:ascii="SimSun" w:eastAsia="SimSun" w:hAnsi="SimSun"/>
                <w:sz w:val="21"/>
                <w:szCs w:val="21"/>
                <w:lang w:eastAsia="zh-CN"/>
              </w:rPr>
            </w:pPr>
          </w:p>
          <w:p w14:paraId="7EB09FFE" w14:textId="1B45B275" w:rsidR="00E341DF" w:rsidRPr="00856FD3" w:rsidRDefault="007216B5" w:rsidP="00582302">
            <w:pPr>
              <w:pStyle w:val="TableParagraph"/>
              <w:spacing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显著</w:t>
            </w:r>
            <w:r w:rsidR="00290A67" w:rsidRPr="00856FD3">
              <w:rPr>
                <w:rFonts w:ascii="SimSun" w:eastAsia="SimSun" w:hAnsi="SimSun" w:hint="eastAsia"/>
                <w:sz w:val="21"/>
                <w:szCs w:val="21"/>
                <w:lang w:eastAsia="zh-CN"/>
              </w:rPr>
              <w:t>进展</w:t>
            </w:r>
            <w:r w:rsidR="00E341DF" w:rsidRPr="00856FD3">
              <w:rPr>
                <w:rFonts w:ascii="SimSun" w:eastAsia="SimSun" w:hAnsi="SimSun"/>
                <w:sz w:val="21"/>
                <w:szCs w:val="21"/>
                <w:lang w:eastAsia="zh-CN"/>
              </w:rPr>
              <w:t>：培训材料</w:t>
            </w:r>
            <w:r w:rsidR="009576F7" w:rsidRPr="00856FD3">
              <w:rPr>
                <w:rFonts w:ascii="SimSun" w:eastAsia="SimSun" w:hAnsi="SimSun" w:hint="eastAsia"/>
                <w:sz w:val="21"/>
                <w:szCs w:val="21"/>
                <w:lang w:eastAsia="zh-CN"/>
              </w:rPr>
              <w:t>已</w:t>
            </w:r>
            <w:r w:rsidR="00E95083" w:rsidRPr="00856FD3">
              <w:rPr>
                <w:rFonts w:ascii="SimSun" w:eastAsia="SimSun" w:hAnsi="SimSun" w:hint="eastAsia"/>
                <w:sz w:val="21"/>
                <w:szCs w:val="21"/>
                <w:lang w:eastAsia="zh-CN"/>
              </w:rPr>
              <w:t>制作</w:t>
            </w:r>
            <w:r w:rsidR="00E341DF" w:rsidRPr="00856FD3">
              <w:rPr>
                <w:rFonts w:ascii="SimSun" w:eastAsia="SimSun" w:hAnsi="SimSun"/>
                <w:sz w:val="21"/>
                <w:szCs w:val="21"/>
                <w:lang w:eastAsia="zh-CN"/>
              </w:rPr>
              <w:t>，</w:t>
            </w:r>
            <w:r w:rsidR="000D0DAA" w:rsidRPr="00856FD3">
              <w:rPr>
                <w:rFonts w:ascii="SimSun" w:eastAsia="SimSun" w:hAnsi="SimSun" w:hint="eastAsia"/>
                <w:sz w:val="21"/>
                <w:szCs w:val="21"/>
                <w:lang w:eastAsia="zh-CN"/>
              </w:rPr>
              <w:t>并做好</w:t>
            </w:r>
            <w:r w:rsidR="00E341DF" w:rsidRPr="00856FD3">
              <w:rPr>
                <w:rFonts w:ascii="SimSun" w:eastAsia="SimSun" w:hAnsi="SimSun"/>
                <w:sz w:val="21"/>
                <w:szCs w:val="21"/>
                <w:lang w:eastAsia="zh-CN"/>
              </w:rPr>
              <w:t>准备在两个国家试用。</w:t>
            </w:r>
          </w:p>
        </w:tc>
        <w:tc>
          <w:tcPr>
            <w:tcW w:w="876" w:type="dxa"/>
            <w:vAlign w:val="center"/>
          </w:tcPr>
          <w:p w14:paraId="58F6D5CC" w14:textId="77777777" w:rsidR="00E341DF" w:rsidRPr="00856FD3" w:rsidRDefault="00E341DF"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tc>
      </w:tr>
      <w:tr w:rsidR="00E341DF" w:rsidRPr="00856FD3" w14:paraId="2A3F18D2" w14:textId="77777777" w:rsidTr="00FA6C85">
        <w:trPr>
          <w:trHeight w:val="510"/>
        </w:trPr>
        <w:tc>
          <w:tcPr>
            <w:tcW w:w="2410" w:type="dxa"/>
            <w:tcBorders>
              <w:right w:val="single" w:sz="6" w:space="0" w:color="000000"/>
            </w:tcBorders>
            <w:vAlign w:val="center"/>
          </w:tcPr>
          <w:p w14:paraId="00D7C748" w14:textId="6E609E8E" w:rsidR="00E341DF" w:rsidRPr="00856FD3" w:rsidRDefault="00E341DF" w:rsidP="00582302">
            <w:pPr>
              <w:pStyle w:val="TableParagraph"/>
              <w:spacing w:after="120" w:line="340" w:lineRule="atLeast"/>
              <w:ind w:left="57" w:right="57"/>
              <w:jc w:val="both"/>
              <w:rPr>
                <w:rFonts w:ascii="SimSun" w:eastAsia="SimSun" w:hAnsi="SimSun"/>
                <w:sz w:val="21"/>
                <w:szCs w:val="21"/>
                <w:lang w:eastAsia="zh-CN"/>
              </w:rPr>
            </w:pPr>
            <w:r w:rsidRPr="00856FD3">
              <w:rPr>
                <w:rFonts w:ascii="SimSun" w:eastAsia="SimSun" w:hAnsi="SimSun" w:cs="Microsoft YaHei" w:hint="eastAsia"/>
                <w:sz w:val="21"/>
                <w:szCs w:val="21"/>
                <w:lang w:eastAsia="zh-CN"/>
              </w:rPr>
              <w:t>使用新的培训材料举办培训研讨会</w:t>
            </w:r>
          </w:p>
        </w:tc>
        <w:tc>
          <w:tcPr>
            <w:tcW w:w="2695" w:type="dxa"/>
            <w:tcBorders>
              <w:top w:val="single" w:sz="6" w:space="0" w:color="000000"/>
              <w:left w:val="single" w:sz="6" w:space="0" w:color="000000"/>
              <w:bottom w:val="single" w:sz="6" w:space="0" w:color="000000"/>
            </w:tcBorders>
            <w:vAlign w:val="center"/>
          </w:tcPr>
          <w:p w14:paraId="760ABFF8" w14:textId="425FCA72" w:rsidR="000F1A4A" w:rsidRPr="00856FD3" w:rsidRDefault="000F1A4A" w:rsidP="00582302">
            <w:pPr>
              <w:spacing w:after="120" w:line="340" w:lineRule="atLeast"/>
              <w:ind w:left="57" w:right="57"/>
              <w:jc w:val="both"/>
              <w:rPr>
                <w:rFonts w:ascii="SimSun" w:eastAsia="SimSun" w:hAnsi="SimSun"/>
                <w:sz w:val="21"/>
                <w:szCs w:val="21"/>
                <w:lang w:eastAsia="zh-CN"/>
              </w:rPr>
            </w:pPr>
            <w:r w:rsidRPr="00856FD3">
              <w:rPr>
                <w:rFonts w:ascii="SimSun" w:eastAsia="SimSun" w:hAnsi="SimSun"/>
                <w:sz w:val="21"/>
                <w:szCs w:val="21"/>
                <w:lang w:eastAsia="zh-CN"/>
              </w:rPr>
              <w:t>举办</w:t>
            </w:r>
            <w:r w:rsidRPr="00856FD3">
              <w:rPr>
                <w:rFonts w:ascii="SimSun" w:eastAsia="SimSun" w:hAnsi="SimSun" w:hint="eastAsia"/>
                <w:sz w:val="21"/>
                <w:szCs w:val="21"/>
                <w:lang w:eastAsia="zh-CN"/>
              </w:rPr>
              <w:t>两</w:t>
            </w:r>
            <w:r w:rsidRPr="00856FD3">
              <w:rPr>
                <w:rFonts w:ascii="SimSun" w:eastAsia="SimSun" w:hAnsi="SimSun"/>
                <w:sz w:val="21"/>
                <w:szCs w:val="21"/>
                <w:lang w:eastAsia="zh-CN"/>
              </w:rPr>
              <w:t>次研讨会。</w:t>
            </w:r>
          </w:p>
          <w:p w14:paraId="4E4DFD0F" w14:textId="157371CD" w:rsidR="00E341DF" w:rsidRPr="00856FD3" w:rsidRDefault="000F1A4A" w:rsidP="00582302">
            <w:pPr>
              <w:pStyle w:val="TableParagraph"/>
              <w:spacing w:after="120" w:line="340" w:lineRule="atLeast"/>
              <w:ind w:left="57" w:right="57"/>
              <w:jc w:val="both"/>
              <w:rPr>
                <w:rFonts w:ascii="SimSun" w:eastAsia="SimSun" w:hAnsi="SimSun"/>
                <w:sz w:val="21"/>
                <w:szCs w:val="21"/>
                <w:lang w:eastAsia="zh-CN"/>
              </w:rPr>
            </w:pPr>
            <w:r w:rsidRPr="00856FD3">
              <w:rPr>
                <w:rFonts w:ascii="SimSun" w:eastAsia="SimSun" w:hAnsi="SimSun" w:cs="Microsoft YaHei" w:hint="eastAsia"/>
                <w:sz w:val="21"/>
                <w:szCs w:val="21"/>
                <w:lang w:eastAsia="zh-CN"/>
              </w:rPr>
              <w:t>表示培训提高其运用公有领域发明的知识和技能的与会者百分比（目标：</w:t>
            </w:r>
            <w:r w:rsidRPr="00856FD3">
              <w:rPr>
                <w:rFonts w:ascii="SimSun" w:eastAsia="SimSun" w:hAnsi="SimSun" w:hint="eastAsia"/>
                <w:sz w:val="21"/>
                <w:szCs w:val="21"/>
                <w:lang w:eastAsia="zh-CN"/>
              </w:rPr>
              <w:t>70</w:t>
            </w:r>
            <w:r w:rsidRPr="00856FD3">
              <w:rPr>
                <w:rFonts w:ascii="SimSun" w:eastAsia="SimSun" w:hAnsi="SimSun" w:cs="Microsoft YaHei" w:hint="eastAsia"/>
                <w:sz w:val="21"/>
                <w:szCs w:val="21"/>
                <w:lang w:eastAsia="zh-CN"/>
              </w:rPr>
              <w:t>％）。</w:t>
            </w:r>
          </w:p>
        </w:tc>
        <w:tc>
          <w:tcPr>
            <w:tcW w:w="3401" w:type="dxa"/>
            <w:vAlign w:val="center"/>
          </w:tcPr>
          <w:p w14:paraId="20F202AA" w14:textId="70CD6272" w:rsidR="00E341DF" w:rsidRPr="00856FD3" w:rsidRDefault="00E341DF" w:rsidP="00582302">
            <w:pPr>
              <w:pStyle w:val="TableParagraph"/>
              <w:spacing w:after="120" w:line="340" w:lineRule="atLeast"/>
              <w:ind w:left="57" w:right="57"/>
              <w:jc w:val="both"/>
              <w:rPr>
                <w:rFonts w:ascii="SimSun" w:eastAsia="SimSun" w:hAnsi="SimSun"/>
                <w:sz w:val="21"/>
                <w:szCs w:val="21"/>
                <w:lang w:eastAsia="zh-CN"/>
              </w:rPr>
            </w:pPr>
            <w:r w:rsidRPr="00856FD3">
              <w:rPr>
                <w:rFonts w:ascii="SimSun" w:eastAsia="SimSun" w:hAnsi="SimSun"/>
                <w:sz w:val="21"/>
                <w:szCs w:val="21"/>
                <w:lang w:eastAsia="zh-CN"/>
              </w:rPr>
              <w:t>一</w:t>
            </w:r>
            <w:r w:rsidR="00FD108B" w:rsidRPr="00856FD3">
              <w:rPr>
                <w:rFonts w:ascii="SimSun" w:eastAsia="SimSun" w:hAnsi="SimSun" w:hint="eastAsia"/>
                <w:sz w:val="21"/>
                <w:szCs w:val="21"/>
                <w:lang w:eastAsia="zh-CN"/>
              </w:rPr>
              <w:t>定</w:t>
            </w:r>
            <w:r w:rsidRPr="00856FD3">
              <w:rPr>
                <w:rFonts w:ascii="SimSun" w:eastAsia="SimSun" w:hAnsi="SimSun"/>
                <w:sz w:val="21"/>
                <w:szCs w:val="21"/>
                <w:lang w:eastAsia="zh-CN"/>
              </w:rPr>
              <w:t>进展：</w:t>
            </w:r>
            <w:r w:rsidR="00341A8D" w:rsidRPr="00856FD3">
              <w:rPr>
                <w:rFonts w:ascii="SimSun" w:eastAsia="SimSun" w:hAnsi="SimSun" w:hint="eastAsia"/>
                <w:sz w:val="21"/>
                <w:szCs w:val="21"/>
                <w:lang w:eastAsia="zh-CN"/>
              </w:rPr>
              <w:t>在</w:t>
            </w:r>
            <w:r w:rsidRPr="00856FD3">
              <w:rPr>
                <w:rFonts w:ascii="SimSun" w:eastAsia="SimSun" w:hAnsi="SimSun"/>
                <w:sz w:val="21"/>
                <w:szCs w:val="21"/>
                <w:lang w:eastAsia="zh-CN"/>
              </w:rPr>
              <w:t>两个TISC网络</w:t>
            </w:r>
            <w:r w:rsidR="00341A8D" w:rsidRPr="00856FD3">
              <w:rPr>
                <w:rFonts w:ascii="SimSun" w:eastAsia="SimSun" w:hAnsi="SimSun" w:hint="eastAsia"/>
                <w:sz w:val="21"/>
                <w:szCs w:val="21"/>
                <w:lang w:eastAsia="zh-CN"/>
              </w:rPr>
              <w:t>的</w:t>
            </w:r>
            <w:r w:rsidRPr="00856FD3">
              <w:rPr>
                <w:rFonts w:ascii="SimSun" w:eastAsia="SimSun" w:hAnsi="SimSun"/>
                <w:sz w:val="21"/>
                <w:szCs w:val="21"/>
                <w:lang w:eastAsia="zh-CN"/>
              </w:rPr>
              <w:t>在线培训研讨会</w:t>
            </w:r>
            <w:r w:rsidR="002F4258" w:rsidRPr="00856FD3">
              <w:rPr>
                <w:rFonts w:ascii="SimSun" w:eastAsia="SimSun" w:hAnsi="SimSun"/>
                <w:sz w:val="21"/>
                <w:szCs w:val="21"/>
                <w:lang w:eastAsia="zh-CN"/>
              </w:rPr>
              <w:t>筹备</w:t>
            </w:r>
            <w:r w:rsidR="002F4258" w:rsidRPr="00856FD3">
              <w:rPr>
                <w:rFonts w:ascii="SimSun" w:eastAsia="SimSun" w:hAnsi="SimSun" w:hint="eastAsia"/>
                <w:sz w:val="21"/>
                <w:szCs w:val="21"/>
                <w:lang w:eastAsia="zh-CN"/>
              </w:rPr>
              <w:t>工作已启动</w:t>
            </w:r>
            <w:r w:rsidRPr="00856FD3">
              <w:rPr>
                <w:rFonts w:ascii="SimSun" w:eastAsia="SimSun" w:hAnsi="SimSun"/>
                <w:sz w:val="21"/>
                <w:szCs w:val="21"/>
                <w:lang w:eastAsia="zh-CN"/>
              </w:rPr>
              <w:t>。预计培训将在2023年9月至11月</w:t>
            </w:r>
            <w:r w:rsidR="00454A31" w:rsidRPr="00856FD3">
              <w:rPr>
                <w:rFonts w:ascii="SimSun" w:eastAsia="SimSun" w:hAnsi="SimSun" w:hint="eastAsia"/>
                <w:sz w:val="21"/>
                <w:szCs w:val="21"/>
                <w:lang w:eastAsia="zh-CN"/>
              </w:rPr>
              <w:t>开展</w:t>
            </w:r>
            <w:r w:rsidRPr="00856FD3">
              <w:rPr>
                <w:rFonts w:ascii="SimSun" w:eastAsia="SimSun" w:hAnsi="SimSun"/>
                <w:sz w:val="21"/>
                <w:szCs w:val="21"/>
                <w:lang w:eastAsia="zh-CN"/>
              </w:rPr>
              <w:t>。</w:t>
            </w:r>
          </w:p>
          <w:p w14:paraId="7F5D01E8" w14:textId="77777777" w:rsidR="00E341DF" w:rsidRPr="00856FD3" w:rsidRDefault="00E341DF" w:rsidP="00582302">
            <w:pPr>
              <w:pStyle w:val="TableParagraph"/>
              <w:spacing w:after="120" w:line="340" w:lineRule="atLeast"/>
              <w:ind w:left="57" w:right="57"/>
              <w:jc w:val="both"/>
              <w:rPr>
                <w:rFonts w:ascii="SimSun" w:eastAsia="SimSun" w:hAnsi="SimSun"/>
                <w:sz w:val="21"/>
                <w:szCs w:val="21"/>
                <w:lang w:eastAsia="zh-CN"/>
              </w:rPr>
            </w:pPr>
          </w:p>
          <w:p w14:paraId="2E1F0C6E" w14:textId="77777777" w:rsidR="00E341DF" w:rsidRPr="00856FD3" w:rsidRDefault="00E341DF" w:rsidP="00582302">
            <w:pPr>
              <w:pStyle w:val="TableParagraph"/>
              <w:spacing w:after="120" w:line="340" w:lineRule="atLeast"/>
              <w:ind w:left="57" w:right="57"/>
              <w:jc w:val="both"/>
              <w:rPr>
                <w:rFonts w:ascii="SimSun" w:eastAsia="SimSun" w:hAnsi="SimSun"/>
                <w:sz w:val="21"/>
                <w:szCs w:val="21"/>
                <w:lang w:eastAsia="zh-CN"/>
              </w:rPr>
            </w:pPr>
          </w:p>
          <w:p w14:paraId="782CA835" w14:textId="77777777" w:rsidR="00E341DF" w:rsidRPr="00856FD3" w:rsidRDefault="00E341DF" w:rsidP="00582302">
            <w:pPr>
              <w:pStyle w:val="TableParagraph"/>
              <w:spacing w:after="120" w:line="340" w:lineRule="atLeast"/>
              <w:ind w:left="57" w:right="57"/>
              <w:jc w:val="both"/>
              <w:rPr>
                <w:rFonts w:ascii="SimSun" w:eastAsia="SimSun" w:hAnsi="SimSun"/>
                <w:sz w:val="21"/>
                <w:szCs w:val="21"/>
                <w:lang w:eastAsia="zh-CN"/>
              </w:rPr>
            </w:pPr>
          </w:p>
          <w:p w14:paraId="643DE7B2" w14:textId="77777777" w:rsidR="00E341DF" w:rsidRPr="00856FD3" w:rsidRDefault="00E341DF" w:rsidP="00582302">
            <w:pPr>
              <w:pStyle w:val="TableParagraph"/>
              <w:spacing w:after="120" w:line="340" w:lineRule="atLeast"/>
              <w:ind w:left="57" w:right="57"/>
              <w:jc w:val="both"/>
              <w:rPr>
                <w:rFonts w:ascii="SimSun" w:eastAsia="SimSun" w:hAnsi="SimSun"/>
                <w:sz w:val="21"/>
                <w:szCs w:val="21"/>
                <w:lang w:eastAsia="zh-CN"/>
              </w:rPr>
            </w:pPr>
          </w:p>
        </w:tc>
        <w:tc>
          <w:tcPr>
            <w:tcW w:w="876" w:type="dxa"/>
            <w:vAlign w:val="center"/>
          </w:tcPr>
          <w:p w14:paraId="35EE8DFA" w14:textId="77777777" w:rsidR="00E341DF" w:rsidRPr="00856FD3" w:rsidRDefault="00E341DF"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p w14:paraId="1BC98265" w14:textId="77777777" w:rsidR="00E341DF" w:rsidRPr="00856FD3" w:rsidRDefault="00E341DF" w:rsidP="00105C4C">
            <w:pPr>
              <w:pStyle w:val="TableParagraph"/>
              <w:spacing w:after="50" w:line="340" w:lineRule="atLeast"/>
              <w:jc w:val="center"/>
              <w:rPr>
                <w:rFonts w:ascii="SimSun" w:eastAsia="SimSun" w:hAnsi="SimSun"/>
                <w:sz w:val="21"/>
                <w:szCs w:val="21"/>
              </w:rPr>
            </w:pPr>
          </w:p>
          <w:p w14:paraId="1C9C169D" w14:textId="77777777" w:rsidR="00E341DF" w:rsidRPr="00856FD3" w:rsidRDefault="00E341DF" w:rsidP="00105C4C">
            <w:pPr>
              <w:pStyle w:val="TableParagraph"/>
              <w:spacing w:after="50" w:line="340" w:lineRule="atLeast"/>
              <w:jc w:val="center"/>
              <w:rPr>
                <w:rFonts w:ascii="SimSun" w:eastAsia="SimSun" w:hAnsi="SimSun"/>
                <w:sz w:val="21"/>
                <w:szCs w:val="21"/>
              </w:rPr>
            </w:pPr>
          </w:p>
          <w:p w14:paraId="2B1C482C" w14:textId="77777777" w:rsidR="00E341DF" w:rsidRPr="00856FD3" w:rsidRDefault="00E341DF" w:rsidP="00105C4C">
            <w:pPr>
              <w:pStyle w:val="TableParagraph"/>
              <w:spacing w:after="50" w:line="340" w:lineRule="atLeast"/>
              <w:jc w:val="center"/>
              <w:rPr>
                <w:rFonts w:ascii="SimSun" w:eastAsia="SimSun" w:hAnsi="SimSun"/>
                <w:sz w:val="21"/>
                <w:szCs w:val="21"/>
              </w:rPr>
            </w:pPr>
          </w:p>
          <w:p w14:paraId="7709903B" w14:textId="77777777" w:rsidR="00E341DF" w:rsidRPr="00856FD3" w:rsidRDefault="00E341DF" w:rsidP="00105C4C">
            <w:pPr>
              <w:pStyle w:val="TableParagraph"/>
              <w:spacing w:after="50" w:line="340" w:lineRule="atLeast"/>
              <w:jc w:val="center"/>
              <w:rPr>
                <w:rFonts w:ascii="SimSun" w:eastAsia="SimSun" w:hAnsi="SimSun"/>
                <w:sz w:val="21"/>
                <w:szCs w:val="21"/>
              </w:rPr>
            </w:pPr>
          </w:p>
          <w:p w14:paraId="44EF15E1" w14:textId="77777777" w:rsidR="00E341DF" w:rsidRPr="00856FD3" w:rsidRDefault="00E341DF" w:rsidP="00105C4C">
            <w:pPr>
              <w:pStyle w:val="TableParagraph"/>
              <w:spacing w:after="50" w:line="340" w:lineRule="atLeast"/>
              <w:jc w:val="center"/>
              <w:rPr>
                <w:rFonts w:ascii="SimSun" w:eastAsia="SimSun" w:hAnsi="SimSun"/>
                <w:sz w:val="21"/>
                <w:szCs w:val="21"/>
              </w:rPr>
            </w:pPr>
          </w:p>
          <w:p w14:paraId="232728B0" w14:textId="77777777" w:rsidR="00E341DF" w:rsidRPr="00856FD3" w:rsidRDefault="00E341DF" w:rsidP="00105C4C">
            <w:pPr>
              <w:pStyle w:val="TableParagraph"/>
              <w:spacing w:after="50" w:line="340" w:lineRule="atLeast"/>
              <w:jc w:val="center"/>
              <w:rPr>
                <w:rFonts w:ascii="SimSun" w:eastAsia="SimSun" w:hAnsi="SimSun"/>
                <w:sz w:val="21"/>
                <w:szCs w:val="21"/>
              </w:rPr>
            </w:pPr>
          </w:p>
          <w:p w14:paraId="3050BA82" w14:textId="77777777" w:rsidR="00E341DF" w:rsidRPr="00856FD3" w:rsidRDefault="00E341DF" w:rsidP="00105C4C">
            <w:pPr>
              <w:pStyle w:val="TableParagraph"/>
              <w:spacing w:after="50" w:line="340" w:lineRule="atLeast"/>
              <w:jc w:val="center"/>
              <w:rPr>
                <w:rFonts w:ascii="SimSun" w:eastAsia="SimSun" w:hAnsi="SimSun"/>
                <w:sz w:val="21"/>
                <w:szCs w:val="21"/>
              </w:rPr>
            </w:pPr>
          </w:p>
          <w:p w14:paraId="240FED83" w14:textId="77777777" w:rsidR="00E341DF" w:rsidRPr="00856FD3" w:rsidRDefault="00E341DF" w:rsidP="00105C4C">
            <w:pPr>
              <w:pStyle w:val="TableParagraph"/>
              <w:spacing w:after="50" w:line="340" w:lineRule="atLeast"/>
              <w:jc w:val="center"/>
              <w:rPr>
                <w:rFonts w:ascii="SimSun" w:eastAsia="SimSun" w:hAnsi="SimSun"/>
                <w:sz w:val="21"/>
                <w:szCs w:val="21"/>
              </w:rPr>
            </w:pPr>
          </w:p>
          <w:p w14:paraId="12177DBB" w14:textId="77777777" w:rsidR="00E341DF" w:rsidRPr="00856FD3" w:rsidRDefault="00E341DF" w:rsidP="00105C4C">
            <w:pPr>
              <w:pStyle w:val="TableParagraph"/>
              <w:spacing w:after="50" w:line="340" w:lineRule="atLeast"/>
              <w:jc w:val="center"/>
              <w:rPr>
                <w:rFonts w:ascii="SimSun" w:eastAsia="SimSun" w:hAnsi="SimSun"/>
                <w:sz w:val="21"/>
                <w:szCs w:val="21"/>
              </w:rPr>
            </w:pPr>
          </w:p>
        </w:tc>
      </w:tr>
    </w:tbl>
    <w:p w14:paraId="0DEBF631" w14:textId="0E07D2CA" w:rsidR="00843B35" w:rsidRPr="00856FD3" w:rsidRDefault="00565174" w:rsidP="00582302">
      <w:pPr>
        <w:spacing w:before="720" w:after="50" w:line="340" w:lineRule="atLeast"/>
        <w:ind w:left="5534"/>
        <w:rPr>
          <w:rFonts w:ascii="KaiTi" w:eastAsia="KaiTi" w:hAnsi="KaiTi"/>
          <w:sz w:val="21"/>
          <w:szCs w:val="21"/>
        </w:rPr>
      </w:pPr>
      <w:r w:rsidRPr="00856FD3">
        <w:rPr>
          <w:rFonts w:ascii="KaiTi" w:eastAsia="KaiTi" w:hAnsi="KaiTi"/>
          <w:sz w:val="21"/>
          <w:szCs w:val="21"/>
        </w:rPr>
        <w:t>[</w:t>
      </w:r>
      <w:r w:rsidR="007B56F3" w:rsidRPr="00856FD3">
        <w:rPr>
          <w:rFonts w:ascii="KaiTi" w:eastAsia="KaiTi" w:hAnsi="KaiTi" w:hint="eastAsia"/>
          <w:sz w:val="21"/>
          <w:szCs w:val="21"/>
          <w:lang w:eastAsia="zh-CN"/>
        </w:rPr>
        <w:t>后接</w:t>
      </w:r>
      <w:r w:rsidRPr="00856FD3">
        <w:rPr>
          <w:rFonts w:ascii="KaiTi" w:eastAsia="KaiTi" w:hAnsi="KaiTi"/>
          <w:sz w:val="21"/>
          <w:szCs w:val="21"/>
        </w:rPr>
        <w:t>附件</w:t>
      </w:r>
      <w:r w:rsidR="007B56F3" w:rsidRPr="00856FD3">
        <w:rPr>
          <w:rFonts w:ascii="KaiTi" w:eastAsia="KaiTi" w:hAnsi="KaiTi" w:hint="eastAsia"/>
          <w:sz w:val="21"/>
          <w:szCs w:val="21"/>
          <w:lang w:eastAsia="zh-CN"/>
        </w:rPr>
        <w:t>三</w:t>
      </w:r>
      <w:r w:rsidRPr="00856FD3">
        <w:rPr>
          <w:rFonts w:ascii="KaiTi" w:eastAsia="KaiTi" w:hAnsi="KaiTi"/>
          <w:sz w:val="21"/>
          <w:szCs w:val="21"/>
        </w:rPr>
        <w:t>]</w:t>
      </w:r>
      <w:r w:rsidRPr="00856FD3">
        <w:rPr>
          <w:rFonts w:ascii="KaiTi" w:eastAsia="KaiTi" w:hAnsi="KaiTi"/>
          <w:sz w:val="21"/>
          <w:szCs w:val="21"/>
        </w:rPr>
        <w:tab/>
      </w:r>
    </w:p>
    <w:p w14:paraId="30507830" w14:textId="77777777" w:rsidR="00475A21" w:rsidRPr="00856FD3" w:rsidRDefault="0036041F" w:rsidP="00105C4C">
      <w:pPr>
        <w:tabs>
          <w:tab w:val="left" w:pos="6398"/>
        </w:tabs>
        <w:spacing w:after="50" w:line="340" w:lineRule="atLeast"/>
        <w:rPr>
          <w:rFonts w:ascii="SimSun" w:eastAsia="SimSun" w:hAnsi="SimSun"/>
          <w:sz w:val="21"/>
          <w:szCs w:val="21"/>
        </w:rPr>
        <w:sectPr w:rsidR="00475A21" w:rsidRPr="00856FD3" w:rsidSect="007D5B0E">
          <w:headerReference w:type="default" r:id="rId46"/>
          <w:headerReference w:type="first" r:id="rId47"/>
          <w:pgSz w:w="11907" w:h="16840" w:code="9"/>
          <w:pgMar w:top="1418" w:right="1418" w:bottom="1418" w:left="1418" w:header="510" w:footer="1020" w:gutter="0"/>
          <w:pgNumType w:start="1"/>
          <w:cols w:space="720"/>
          <w:titlePg/>
          <w:docGrid w:linePitch="299"/>
        </w:sectPr>
      </w:pPr>
      <w:r w:rsidRPr="00856FD3">
        <w:rPr>
          <w:rFonts w:ascii="SimSun" w:eastAsia="SimSun" w:hAnsi="SimSun"/>
          <w:sz w:val="21"/>
          <w:szCs w:val="21"/>
        </w:rPr>
        <w:tab/>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A84073" w:rsidRPr="00856FD3" w14:paraId="4A65F0DD" w14:textId="77777777" w:rsidTr="0026000B">
        <w:trPr>
          <w:trHeight w:val="431"/>
        </w:trPr>
        <w:tc>
          <w:tcPr>
            <w:tcW w:w="9290" w:type="dxa"/>
            <w:gridSpan w:val="2"/>
          </w:tcPr>
          <w:p w14:paraId="1A1FA0BB" w14:textId="058A0FAC" w:rsidR="00843B35" w:rsidRPr="00856FD3" w:rsidRDefault="00295FDF" w:rsidP="00E76EC9">
            <w:pPr>
              <w:pStyle w:val="TableParagraph"/>
              <w:spacing w:afterLines="50" w:after="120" w:line="340" w:lineRule="atLeast"/>
              <w:ind w:left="110"/>
              <w:jc w:val="both"/>
              <w:rPr>
                <w:rFonts w:ascii="SimSun" w:eastAsia="SimSun" w:hAnsi="SimSun"/>
                <w:sz w:val="21"/>
                <w:szCs w:val="21"/>
              </w:rPr>
            </w:pPr>
            <w:r w:rsidRPr="00856FD3">
              <w:rPr>
                <w:rFonts w:ascii="SimHei" w:eastAsia="SimHei" w:hAnsi="SimHei" w:hint="eastAsia"/>
                <w:bCs/>
                <w:iCs/>
                <w:sz w:val="21"/>
                <w:szCs w:val="21"/>
                <w:lang w:eastAsia="zh-CN"/>
              </w:rPr>
              <w:t>项目提要</w:t>
            </w:r>
          </w:p>
        </w:tc>
      </w:tr>
      <w:tr w:rsidR="00EE5044" w:rsidRPr="00856FD3" w14:paraId="01DD921F" w14:textId="77777777" w:rsidTr="000E0E0C">
        <w:trPr>
          <w:trHeight w:val="324"/>
        </w:trPr>
        <w:tc>
          <w:tcPr>
            <w:tcW w:w="2377" w:type="dxa"/>
            <w:shd w:val="clear" w:color="auto" w:fill="68E089"/>
            <w:vAlign w:val="center"/>
          </w:tcPr>
          <w:p w14:paraId="43D61A56" w14:textId="63AA2955" w:rsidR="00EE5044" w:rsidRPr="00856FD3" w:rsidRDefault="00EE5044" w:rsidP="00E76EC9">
            <w:pPr>
              <w:pStyle w:val="TableParagraph"/>
              <w:spacing w:after="50" w:line="340" w:lineRule="atLeast"/>
              <w:ind w:left="110"/>
              <w:jc w:val="both"/>
              <w:rPr>
                <w:rFonts w:ascii="SimSun" w:eastAsia="SimSun" w:hAnsi="SimSun"/>
                <w:sz w:val="21"/>
                <w:szCs w:val="21"/>
              </w:rPr>
            </w:pPr>
            <w:r w:rsidRPr="00856FD3">
              <w:rPr>
                <w:rFonts w:ascii="SimSun" w:eastAsia="SimSun" w:hAnsi="SimSun"/>
                <w:sz w:val="21"/>
                <w:szCs w:val="21"/>
                <w:u w:val="single"/>
              </w:rPr>
              <w:t>项目代码</w:t>
            </w:r>
          </w:p>
        </w:tc>
        <w:tc>
          <w:tcPr>
            <w:tcW w:w="6913" w:type="dxa"/>
            <w:vAlign w:val="center"/>
          </w:tcPr>
          <w:p w14:paraId="07BD3D19" w14:textId="1A9FC88E" w:rsidR="00EE5044" w:rsidRPr="00856FD3" w:rsidRDefault="00EE5044" w:rsidP="00E76EC9">
            <w:pPr>
              <w:pStyle w:val="TableParagraph"/>
              <w:spacing w:afterLines="50" w:after="120" w:line="340" w:lineRule="atLeast"/>
              <w:ind w:left="109"/>
              <w:jc w:val="both"/>
              <w:rPr>
                <w:rFonts w:ascii="SimSun" w:eastAsia="SimSun" w:hAnsi="SimSun"/>
                <w:sz w:val="21"/>
                <w:szCs w:val="21"/>
              </w:rPr>
            </w:pPr>
            <w:r w:rsidRPr="00856FD3">
              <w:rPr>
                <w:rFonts w:ascii="SimSun" w:eastAsia="SimSun" w:hAnsi="SimSun" w:hint="eastAsia"/>
                <w:sz w:val="21"/>
                <w:szCs w:val="21"/>
                <w:lang w:eastAsia="zh-CN"/>
              </w:rPr>
              <w:t>DA</w:t>
            </w:r>
            <w:r w:rsidRPr="00856FD3">
              <w:rPr>
                <w:rFonts w:ascii="SimSun" w:eastAsia="SimSun" w:hAnsi="SimSun"/>
                <w:sz w:val="21"/>
                <w:szCs w:val="21"/>
              </w:rPr>
              <w:t>_1_4_10_11_23_01</w:t>
            </w:r>
          </w:p>
        </w:tc>
      </w:tr>
      <w:tr w:rsidR="00EE5044" w:rsidRPr="00856FD3" w14:paraId="4C569AD9" w14:textId="77777777" w:rsidTr="000E0E0C">
        <w:trPr>
          <w:trHeight w:val="342"/>
        </w:trPr>
        <w:tc>
          <w:tcPr>
            <w:tcW w:w="2377" w:type="dxa"/>
            <w:shd w:val="clear" w:color="auto" w:fill="68E089"/>
            <w:vAlign w:val="center"/>
          </w:tcPr>
          <w:p w14:paraId="2C3B5EEB" w14:textId="3B43093A" w:rsidR="00EE5044" w:rsidRPr="00856FD3" w:rsidRDefault="00EE5044" w:rsidP="00E76EC9">
            <w:pPr>
              <w:pStyle w:val="TableParagraph"/>
              <w:spacing w:before="1" w:after="50" w:line="340" w:lineRule="atLeast"/>
              <w:ind w:left="110"/>
              <w:jc w:val="both"/>
              <w:rPr>
                <w:rFonts w:ascii="SimSun" w:eastAsia="SimSun" w:hAnsi="SimSun"/>
                <w:sz w:val="21"/>
                <w:szCs w:val="21"/>
              </w:rPr>
            </w:pPr>
            <w:r w:rsidRPr="00856FD3">
              <w:rPr>
                <w:rFonts w:ascii="SimSun" w:eastAsia="SimSun" w:hAnsi="SimSun" w:cs="Microsoft YaHei" w:hint="eastAsia"/>
                <w:sz w:val="21"/>
                <w:szCs w:val="21"/>
                <w:u w:val="single"/>
              </w:rPr>
              <w:t>项目标题</w:t>
            </w:r>
          </w:p>
        </w:tc>
        <w:tc>
          <w:tcPr>
            <w:tcW w:w="6913" w:type="dxa"/>
            <w:vAlign w:val="center"/>
          </w:tcPr>
          <w:p w14:paraId="7CB524ED" w14:textId="1C5A39B9" w:rsidR="00EE5044" w:rsidRPr="00856FD3" w:rsidRDefault="00F72152" w:rsidP="00E76EC9">
            <w:pPr>
              <w:pStyle w:val="TableParagraph"/>
              <w:spacing w:before="1" w:afterLines="50" w:after="120" w:line="340" w:lineRule="atLeast"/>
              <w:ind w:left="109"/>
              <w:jc w:val="both"/>
              <w:rPr>
                <w:rFonts w:ascii="KaiTi" w:eastAsia="KaiTi" w:hAnsi="KaiTi"/>
                <w:b/>
                <w:bCs/>
                <w:i/>
                <w:sz w:val="21"/>
                <w:szCs w:val="21"/>
                <w:lang w:eastAsia="zh-CN"/>
              </w:rPr>
            </w:pPr>
            <w:hyperlink r:id="rId48" w:history="1">
              <w:r w:rsidR="00EE5044" w:rsidRPr="00856FD3">
                <w:rPr>
                  <w:rFonts w:ascii="KaiTi" w:eastAsia="KaiTi" w:hAnsi="KaiTi" w:hint="eastAsia"/>
                  <w:color w:val="0000FF"/>
                  <w:sz w:val="21"/>
                  <w:szCs w:val="21"/>
                  <w:u w:val="single"/>
                  <w:lang w:eastAsia="zh-CN"/>
                </w:rPr>
                <w:t>发展布基纳法索和西非经济货币联盟（西非经货联）若干国家音乐领域和新音乐经济模式</w:t>
              </w:r>
            </w:hyperlink>
          </w:p>
        </w:tc>
      </w:tr>
      <w:tr w:rsidR="00EE5044" w:rsidRPr="00856FD3" w14:paraId="17168B63" w14:textId="77777777" w:rsidTr="000E0E0C">
        <w:trPr>
          <w:trHeight w:val="531"/>
        </w:trPr>
        <w:tc>
          <w:tcPr>
            <w:tcW w:w="2377" w:type="dxa"/>
            <w:shd w:val="clear" w:color="auto" w:fill="68E089"/>
            <w:vAlign w:val="center"/>
          </w:tcPr>
          <w:p w14:paraId="317F4F53" w14:textId="5FF9D87F" w:rsidR="00EE5044" w:rsidRPr="00856FD3" w:rsidRDefault="00F72152" w:rsidP="00E76EC9">
            <w:pPr>
              <w:pStyle w:val="TableParagraph"/>
              <w:spacing w:after="50" w:line="340" w:lineRule="atLeast"/>
              <w:ind w:left="110" w:right="121"/>
              <w:jc w:val="both"/>
              <w:rPr>
                <w:rFonts w:ascii="SimSun" w:eastAsia="SimSun" w:hAnsi="SimSun"/>
                <w:sz w:val="21"/>
                <w:szCs w:val="21"/>
              </w:rPr>
            </w:pPr>
            <w:hyperlink r:id="rId49" w:history="1">
              <w:r w:rsidR="00EE5044" w:rsidRPr="00856FD3">
                <w:rPr>
                  <w:rStyle w:val="Hyperlink"/>
                  <w:rFonts w:ascii="SimSun" w:eastAsia="SimSun" w:hAnsi="SimSun"/>
                  <w:sz w:val="21"/>
                  <w:szCs w:val="21"/>
                </w:rPr>
                <w:t>发展议程建议</w:t>
              </w:r>
            </w:hyperlink>
          </w:p>
        </w:tc>
        <w:tc>
          <w:tcPr>
            <w:tcW w:w="6913" w:type="dxa"/>
            <w:vAlign w:val="center"/>
          </w:tcPr>
          <w:p w14:paraId="7CBA6DE3" w14:textId="4C6527FA" w:rsidR="00EE5044" w:rsidRPr="00856FD3" w:rsidRDefault="00EE5044" w:rsidP="00E76EC9">
            <w:pPr>
              <w:pStyle w:val="TableParagraph"/>
              <w:spacing w:afterLines="50" w:after="120" w:line="340" w:lineRule="atLeast"/>
              <w:ind w:left="109" w:right="880"/>
              <w:jc w:val="both"/>
              <w:rPr>
                <w:rFonts w:ascii="SimSun" w:eastAsia="SimSun" w:hAnsi="SimSun"/>
                <w:iCs/>
                <w:sz w:val="21"/>
                <w:szCs w:val="21"/>
              </w:rPr>
            </w:pPr>
            <w:r w:rsidRPr="00856FD3">
              <w:rPr>
                <w:rFonts w:ascii="SimSun" w:eastAsia="SimSun" w:hAnsi="SimSun"/>
                <w:sz w:val="21"/>
                <w:szCs w:val="21"/>
              </w:rPr>
              <w:t>建议1</w:t>
            </w:r>
            <w:r w:rsidRPr="00856FD3">
              <w:rPr>
                <w:rFonts w:ascii="SimSun" w:eastAsia="SimSun" w:hAnsi="SimSun" w:hint="eastAsia"/>
                <w:sz w:val="21"/>
                <w:szCs w:val="21"/>
                <w:lang w:eastAsia="zh-CN"/>
              </w:rPr>
              <w:t>、</w:t>
            </w:r>
            <w:r w:rsidRPr="00856FD3">
              <w:rPr>
                <w:rFonts w:ascii="SimSun" w:eastAsia="SimSun" w:hAnsi="SimSun"/>
                <w:sz w:val="21"/>
                <w:szCs w:val="21"/>
              </w:rPr>
              <w:t>4</w:t>
            </w:r>
            <w:r w:rsidRPr="00856FD3">
              <w:rPr>
                <w:rFonts w:ascii="SimSun" w:eastAsia="SimSun" w:hAnsi="SimSun" w:hint="eastAsia"/>
                <w:sz w:val="21"/>
                <w:szCs w:val="21"/>
                <w:lang w:eastAsia="zh-CN"/>
              </w:rPr>
              <w:t>、</w:t>
            </w:r>
            <w:r w:rsidRPr="00856FD3">
              <w:rPr>
                <w:rFonts w:ascii="SimSun" w:eastAsia="SimSun" w:hAnsi="SimSun"/>
                <w:sz w:val="21"/>
                <w:szCs w:val="21"/>
              </w:rPr>
              <w:t>10</w:t>
            </w:r>
            <w:r w:rsidRPr="00856FD3">
              <w:rPr>
                <w:rFonts w:ascii="SimSun" w:eastAsia="SimSun" w:hAnsi="SimSun" w:hint="eastAsia"/>
                <w:sz w:val="21"/>
                <w:szCs w:val="21"/>
                <w:lang w:eastAsia="zh-CN"/>
              </w:rPr>
              <w:t>、</w:t>
            </w:r>
            <w:r w:rsidRPr="00856FD3">
              <w:rPr>
                <w:rFonts w:ascii="SimSun" w:eastAsia="SimSun" w:hAnsi="SimSun"/>
                <w:sz w:val="21"/>
                <w:szCs w:val="21"/>
              </w:rPr>
              <w:t>11和23。</w:t>
            </w:r>
          </w:p>
        </w:tc>
      </w:tr>
      <w:tr w:rsidR="00EE5044" w:rsidRPr="00856FD3" w14:paraId="3646E05B" w14:textId="77777777" w:rsidTr="000E0E0C">
        <w:trPr>
          <w:trHeight w:val="621"/>
        </w:trPr>
        <w:tc>
          <w:tcPr>
            <w:tcW w:w="2377" w:type="dxa"/>
            <w:shd w:val="clear" w:color="auto" w:fill="68E089"/>
            <w:vAlign w:val="center"/>
          </w:tcPr>
          <w:p w14:paraId="56EE1A6C" w14:textId="2C5914C2" w:rsidR="00EE5044" w:rsidRPr="00856FD3" w:rsidRDefault="00EE5044" w:rsidP="00E76EC9">
            <w:pPr>
              <w:pStyle w:val="TableParagraph"/>
              <w:spacing w:after="50" w:line="340" w:lineRule="atLeast"/>
              <w:ind w:left="110"/>
              <w:jc w:val="both"/>
              <w:rPr>
                <w:rFonts w:ascii="SimSun" w:eastAsia="SimSun" w:hAnsi="SimSun"/>
                <w:sz w:val="21"/>
                <w:szCs w:val="21"/>
              </w:rPr>
            </w:pPr>
            <w:r w:rsidRPr="00856FD3">
              <w:rPr>
                <w:rFonts w:ascii="SimSun" w:eastAsia="SimSun" w:hAnsi="SimSun"/>
                <w:sz w:val="21"/>
                <w:szCs w:val="21"/>
                <w:u w:val="single"/>
              </w:rPr>
              <w:t>项目预算</w:t>
            </w:r>
          </w:p>
        </w:tc>
        <w:tc>
          <w:tcPr>
            <w:tcW w:w="6913" w:type="dxa"/>
            <w:vAlign w:val="center"/>
          </w:tcPr>
          <w:p w14:paraId="077889B0" w14:textId="36C5F118" w:rsidR="00EE5044" w:rsidRPr="00856FD3" w:rsidRDefault="00EE5044" w:rsidP="00E76EC9">
            <w:pPr>
              <w:pStyle w:val="TableParagraph"/>
              <w:spacing w:afterLines="50" w:after="120" w:line="340" w:lineRule="atLeast"/>
              <w:ind w:left="109" w:right="720"/>
              <w:jc w:val="both"/>
              <w:rPr>
                <w:rFonts w:ascii="SimSun" w:eastAsia="SimSun" w:hAnsi="SimSun"/>
                <w:sz w:val="21"/>
                <w:szCs w:val="21"/>
                <w:lang w:eastAsia="zh-CN"/>
              </w:rPr>
            </w:pPr>
            <w:r w:rsidRPr="00856FD3">
              <w:rPr>
                <w:rFonts w:ascii="SimSun" w:eastAsia="SimSun" w:hAnsi="SimSun"/>
                <w:sz w:val="21"/>
                <w:szCs w:val="21"/>
                <w:lang w:eastAsia="zh-CN"/>
              </w:rPr>
              <w:t>项目</w:t>
            </w:r>
            <w:r w:rsidRPr="00856FD3">
              <w:rPr>
                <w:rFonts w:ascii="SimSun" w:eastAsia="SimSun" w:hAnsi="SimSun" w:hint="eastAsia"/>
                <w:sz w:val="21"/>
                <w:szCs w:val="21"/>
                <w:lang w:eastAsia="zh-CN"/>
              </w:rPr>
              <w:t>总</w:t>
            </w:r>
            <w:r w:rsidRPr="00856FD3">
              <w:rPr>
                <w:rFonts w:ascii="SimSun" w:eastAsia="SimSun" w:hAnsi="SimSun"/>
                <w:sz w:val="21"/>
                <w:szCs w:val="21"/>
                <w:lang w:eastAsia="zh-CN"/>
              </w:rPr>
              <w:t>预算</w:t>
            </w:r>
            <w:r w:rsidRPr="00856FD3">
              <w:rPr>
                <w:rFonts w:ascii="SimSun" w:eastAsia="SimSun" w:hAnsi="SimSun" w:hint="eastAsia"/>
                <w:sz w:val="21"/>
                <w:szCs w:val="21"/>
                <w:lang w:eastAsia="zh-CN"/>
              </w:rPr>
              <w:t>：</w:t>
            </w:r>
            <w:r w:rsidRPr="00856FD3">
              <w:rPr>
                <w:rFonts w:ascii="SimSun" w:eastAsia="SimSun" w:hAnsi="SimSun"/>
                <w:sz w:val="21"/>
                <w:szCs w:val="21"/>
                <w:lang w:eastAsia="zh-CN"/>
              </w:rPr>
              <w:t>568,200瑞郎，其中114,200瑞郎用于人事费用，454,000瑞郎用于非人事费用。</w:t>
            </w:r>
          </w:p>
        </w:tc>
      </w:tr>
      <w:tr w:rsidR="00EE5044" w:rsidRPr="00856FD3" w14:paraId="73997B29" w14:textId="77777777" w:rsidTr="000E0E0C">
        <w:trPr>
          <w:trHeight w:val="531"/>
        </w:trPr>
        <w:tc>
          <w:tcPr>
            <w:tcW w:w="2377" w:type="dxa"/>
            <w:shd w:val="clear" w:color="auto" w:fill="68E089"/>
            <w:vAlign w:val="center"/>
          </w:tcPr>
          <w:p w14:paraId="5819DE78" w14:textId="2F2DFD5B" w:rsidR="00EE5044" w:rsidRPr="00856FD3" w:rsidRDefault="00EE5044" w:rsidP="00E76EC9">
            <w:pPr>
              <w:pStyle w:val="TableParagraph"/>
              <w:spacing w:before="1" w:after="50" w:line="340" w:lineRule="atLeast"/>
              <w:ind w:left="110"/>
              <w:jc w:val="both"/>
              <w:rPr>
                <w:rFonts w:ascii="SimSun" w:eastAsia="SimSun" w:hAnsi="SimSun"/>
                <w:sz w:val="21"/>
                <w:szCs w:val="21"/>
              </w:rPr>
            </w:pPr>
            <w:r w:rsidRPr="00856FD3">
              <w:rPr>
                <w:rFonts w:ascii="SimSun" w:eastAsia="SimSun" w:hAnsi="SimSun"/>
                <w:sz w:val="21"/>
                <w:szCs w:val="21"/>
                <w:u w:val="single"/>
              </w:rPr>
              <w:t>项目开始日期</w:t>
            </w:r>
          </w:p>
        </w:tc>
        <w:tc>
          <w:tcPr>
            <w:tcW w:w="6913" w:type="dxa"/>
            <w:vAlign w:val="center"/>
          </w:tcPr>
          <w:p w14:paraId="73789282" w14:textId="5198E290" w:rsidR="00EE5044" w:rsidRPr="00856FD3" w:rsidRDefault="00EE5044" w:rsidP="00E76EC9">
            <w:pPr>
              <w:pStyle w:val="TableParagraph"/>
              <w:spacing w:before="1" w:afterLines="50" w:after="120" w:line="340" w:lineRule="atLeast"/>
              <w:ind w:left="109"/>
              <w:jc w:val="both"/>
              <w:rPr>
                <w:rFonts w:ascii="SimSun" w:eastAsia="SimSun" w:hAnsi="SimSun"/>
                <w:sz w:val="21"/>
                <w:szCs w:val="21"/>
              </w:rPr>
            </w:pPr>
            <w:r w:rsidRPr="00856FD3">
              <w:rPr>
                <w:rFonts w:ascii="SimSun" w:eastAsia="SimSun" w:hAnsi="SimSun"/>
                <w:sz w:val="21"/>
                <w:szCs w:val="21"/>
              </w:rPr>
              <w:t>2022年1月</w:t>
            </w:r>
          </w:p>
        </w:tc>
      </w:tr>
      <w:tr w:rsidR="00EE5044" w:rsidRPr="00856FD3" w14:paraId="42CD8E9F" w14:textId="77777777" w:rsidTr="000E0E0C">
        <w:trPr>
          <w:trHeight w:val="531"/>
        </w:trPr>
        <w:tc>
          <w:tcPr>
            <w:tcW w:w="2377" w:type="dxa"/>
            <w:shd w:val="clear" w:color="auto" w:fill="68E089"/>
            <w:vAlign w:val="center"/>
          </w:tcPr>
          <w:p w14:paraId="6216D080" w14:textId="227D0CDA" w:rsidR="00EE5044" w:rsidRPr="00856FD3" w:rsidRDefault="00EE5044" w:rsidP="00E76EC9">
            <w:pPr>
              <w:pStyle w:val="TableParagraph"/>
              <w:spacing w:after="50" w:line="340" w:lineRule="atLeast"/>
              <w:ind w:left="110"/>
              <w:jc w:val="both"/>
              <w:rPr>
                <w:rFonts w:ascii="SimSun" w:eastAsia="SimSun" w:hAnsi="SimSun"/>
                <w:sz w:val="21"/>
                <w:szCs w:val="21"/>
              </w:rPr>
            </w:pPr>
            <w:r w:rsidRPr="00856FD3">
              <w:rPr>
                <w:rFonts w:ascii="SimSun" w:eastAsia="SimSun" w:hAnsi="SimSun"/>
                <w:sz w:val="21"/>
                <w:szCs w:val="21"/>
                <w:u w:val="single"/>
              </w:rPr>
              <w:t>项目期限</w:t>
            </w:r>
          </w:p>
        </w:tc>
        <w:tc>
          <w:tcPr>
            <w:tcW w:w="6913" w:type="dxa"/>
            <w:vAlign w:val="center"/>
          </w:tcPr>
          <w:p w14:paraId="20499B0A" w14:textId="23CB8F50" w:rsidR="00EE5044" w:rsidRPr="00856FD3" w:rsidRDefault="00EE5044" w:rsidP="00E76EC9">
            <w:pPr>
              <w:pStyle w:val="TableParagraph"/>
              <w:spacing w:afterLines="50" w:after="120" w:line="340" w:lineRule="atLeast"/>
              <w:ind w:left="109"/>
              <w:jc w:val="both"/>
              <w:rPr>
                <w:rFonts w:ascii="SimSun" w:eastAsia="SimSun" w:hAnsi="SimSun"/>
                <w:sz w:val="21"/>
                <w:szCs w:val="21"/>
              </w:rPr>
            </w:pPr>
            <w:r w:rsidRPr="00856FD3">
              <w:rPr>
                <w:rFonts w:ascii="SimSun" w:eastAsia="SimSun" w:hAnsi="SimSun"/>
                <w:sz w:val="21"/>
                <w:szCs w:val="21"/>
              </w:rPr>
              <w:t>30个月</w:t>
            </w:r>
          </w:p>
        </w:tc>
      </w:tr>
      <w:tr w:rsidR="00EE5044" w:rsidRPr="00856FD3" w14:paraId="66E79E4D" w14:textId="77777777" w:rsidTr="000E0E0C">
        <w:trPr>
          <w:trHeight w:val="801"/>
        </w:trPr>
        <w:tc>
          <w:tcPr>
            <w:tcW w:w="2377" w:type="dxa"/>
            <w:shd w:val="clear" w:color="auto" w:fill="68E089"/>
            <w:vAlign w:val="center"/>
          </w:tcPr>
          <w:p w14:paraId="1111749A" w14:textId="1340CBE6" w:rsidR="00EE5044" w:rsidRPr="00856FD3" w:rsidRDefault="00EE5044" w:rsidP="009D4638">
            <w:pPr>
              <w:pStyle w:val="TableParagraph"/>
              <w:spacing w:after="50" w:line="340" w:lineRule="atLeast"/>
              <w:ind w:left="108" w:right="340"/>
              <w:jc w:val="both"/>
              <w:rPr>
                <w:rFonts w:ascii="SimSun" w:eastAsia="SimSun" w:hAnsi="SimSun"/>
                <w:sz w:val="21"/>
                <w:szCs w:val="21"/>
                <w:u w:val="single"/>
                <w:lang w:eastAsia="zh-CN"/>
              </w:rPr>
            </w:pPr>
            <w:r w:rsidRPr="00856FD3">
              <w:rPr>
                <w:rFonts w:ascii="SimSun" w:eastAsia="SimSun" w:hAnsi="SimSun" w:cs="Microsoft YaHei" w:hint="eastAsia"/>
                <w:sz w:val="21"/>
                <w:szCs w:val="21"/>
                <w:u w:val="single"/>
                <w:lang w:eastAsia="zh-CN"/>
              </w:rPr>
              <w:t>所涉的产权组织重要部门</w:t>
            </w:r>
            <w:r w:rsidRPr="00856FD3">
              <w:rPr>
                <w:rFonts w:ascii="SimSun" w:eastAsia="SimSun" w:hAnsi="SimSun" w:hint="eastAsia"/>
                <w:sz w:val="21"/>
                <w:szCs w:val="21"/>
                <w:u w:val="single"/>
                <w:lang w:eastAsia="zh-CN"/>
              </w:rPr>
              <w:t>/</w:t>
            </w:r>
            <w:r w:rsidRPr="00856FD3">
              <w:rPr>
                <w:rFonts w:ascii="SimSun" w:eastAsia="SimSun" w:hAnsi="SimSun" w:cs="Microsoft YaHei" w:hint="eastAsia"/>
                <w:sz w:val="21"/>
                <w:szCs w:val="21"/>
                <w:u w:val="single"/>
                <w:lang w:eastAsia="zh-CN"/>
              </w:rPr>
              <w:t>领域</w:t>
            </w:r>
          </w:p>
        </w:tc>
        <w:tc>
          <w:tcPr>
            <w:tcW w:w="6913" w:type="dxa"/>
            <w:vAlign w:val="center"/>
          </w:tcPr>
          <w:p w14:paraId="1DE14A2F" w14:textId="51AAFBC7" w:rsidR="00EE5044" w:rsidRPr="00856FD3" w:rsidRDefault="00EE5044" w:rsidP="009D4638">
            <w:pPr>
              <w:pStyle w:val="TableParagraph"/>
              <w:spacing w:afterLines="50" w:after="120" w:line="340" w:lineRule="atLeast"/>
              <w:ind w:left="57" w:right="533"/>
              <w:jc w:val="both"/>
              <w:rPr>
                <w:rFonts w:ascii="SimSun" w:eastAsia="SimSun" w:hAnsi="SimSun"/>
                <w:sz w:val="21"/>
                <w:szCs w:val="21"/>
                <w:lang w:eastAsia="zh-CN"/>
              </w:rPr>
            </w:pPr>
            <w:r w:rsidRPr="00856FD3">
              <w:rPr>
                <w:rFonts w:ascii="SimSun" w:eastAsia="SimSun" w:hAnsi="SimSun" w:hint="eastAsia"/>
                <w:sz w:val="21"/>
                <w:szCs w:val="21"/>
                <w:lang w:eastAsia="zh-CN"/>
              </w:rPr>
              <w:t>落实</w:t>
            </w:r>
            <w:r w:rsidRPr="00856FD3">
              <w:rPr>
                <w:rFonts w:ascii="SimSun" w:eastAsia="SimSun" w:hAnsi="SimSun"/>
                <w:sz w:val="21"/>
                <w:szCs w:val="21"/>
                <w:lang w:eastAsia="zh-CN"/>
              </w:rPr>
              <w:t>部门</w:t>
            </w:r>
            <w:r w:rsidRPr="00856FD3">
              <w:rPr>
                <w:rFonts w:ascii="SimSun" w:eastAsia="SimSun" w:hAnsi="SimSun" w:hint="eastAsia"/>
                <w:sz w:val="21"/>
                <w:szCs w:val="21"/>
                <w:lang w:eastAsia="zh-CN"/>
              </w:rPr>
              <w:t>：版权和创意产业</w:t>
            </w:r>
          </w:p>
        </w:tc>
      </w:tr>
      <w:tr w:rsidR="00EE5044" w:rsidRPr="00856FD3" w14:paraId="57FA37B8" w14:textId="77777777" w:rsidTr="000E0E0C">
        <w:trPr>
          <w:trHeight w:val="621"/>
        </w:trPr>
        <w:tc>
          <w:tcPr>
            <w:tcW w:w="2377" w:type="dxa"/>
            <w:shd w:val="clear" w:color="auto" w:fill="68E089"/>
            <w:vAlign w:val="center"/>
          </w:tcPr>
          <w:p w14:paraId="5EB0D6C6" w14:textId="63769068" w:rsidR="00EE5044" w:rsidRPr="00856FD3" w:rsidRDefault="00EE5044" w:rsidP="00E76EC9">
            <w:pPr>
              <w:pStyle w:val="TableParagraph"/>
              <w:spacing w:after="50" w:line="340" w:lineRule="atLeast"/>
              <w:ind w:left="110" w:right="394"/>
              <w:jc w:val="both"/>
              <w:rPr>
                <w:rFonts w:ascii="SimSun" w:eastAsia="SimSun" w:hAnsi="SimSun"/>
                <w:sz w:val="21"/>
                <w:szCs w:val="21"/>
              </w:rPr>
            </w:pPr>
            <w:r w:rsidRPr="00856FD3">
              <w:rPr>
                <w:rFonts w:ascii="SimSun" w:eastAsia="SimSun" w:hAnsi="SimSun" w:cs="Microsoft YaHei" w:hint="eastAsia"/>
                <w:sz w:val="21"/>
                <w:szCs w:val="21"/>
                <w:u w:val="single"/>
              </w:rPr>
              <w:t>项目简介</w:t>
            </w:r>
          </w:p>
        </w:tc>
        <w:tc>
          <w:tcPr>
            <w:tcW w:w="6913" w:type="dxa"/>
            <w:vAlign w:val="center"/>
          </w:tcPr>
          <w:p w14:paraId="66AA30F3" w14:textId="77777777" w:rsidR="00EE5044" w:rsidRPr="00856FD3" w:rsidRDefault="00EE5044" w:rsidP="009D4638">
            <w:pPr>
              <w:pStyle w:val="TableParagraph"/>
              <w:spacing w:afterLines="50" w:after="120" w:line="340" w:lineRule="atLeast"/>
              <w:ind w:left="113" w:rightChars="50" w:right="110"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音乐是非洲最有前景的经济领域之一。其就业增长率高，潜力极大，并有助于打造各国的文化影响。非洲在线音乐消费激增，但该领域尚未充分利用数字环境和新音乐商业模式的机遇。</w:t>
            </w:r>
          </w:p>
          <w:p w14:paraId="2A24BD56" w14:textId="77777777" w:rsidR="00EE5044" w:rsidRPr="00856FD3" w:rsidRDefault="00EE5044" w:rsidP="009D4638">
            <w:pPr>
              <w:pStyle w:val="TableParagraph"/>
              <w:spacing w:afterLines="50" w:after="120" w:line="340" w:lineRule="atLeast"/>
              <w:ind w:left="113" w:rightChars="50" w:right="110"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共享平台和订阅服务正不断扩大，新的商业模式与新的消费者行为飞速发展。新参与方也进入市场，其中包括对音像和音乐内容兴趣日益浓厚的电信运营商。</w:t>
            </w:r>
          </w:p>
          <w:p w14:paraId="5E8044A9" w14:textId="77777777" w:rsidR="00EE5044" w:rsidRPr="00856FD3" w:rsidRDefault="00EE5044" w:rsidP="009D4638">
            <w:pPr>
              <w:pStyle w:val="TableParagraph"/>
              <w:spacing w:afterLines="50" w:after="120" w:line="340" w:lineRule="atLeast"/>
              <w:ind w:left="113" w:rightChars="50" w:right="110"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然而，大部分新商业模式几乎没有为版权及相关权权利人（即创作和投资于内容与服务的人）带来收入。造成这一情况的部分原因在于价值链结构脆弱，依赖于薄弱、零散的文化生态系统。</w:t>
            </w:r>
          </w:p>
          <w:p w14:paraId="79D6FEFA" w14:textId="77777777" w:rsidR="00EE5044" w:rsidRPr="00856FD3" w:rsidRDefault="00EE5044" w:rsidP="009D4638">
            <w:pPr>
              <w:pStyle w:val="TableParagraph"/>
              <w:spacing w:afterLines="50" w:after="120" w:line="340" w:lineRule="atLeast"/>
              <w:ind w:left="113" w:rightChars="50" w:right="110"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结果往往是权利人的报酬偏低，未经授权的使用日趋严重。根据国际作者和作曲家协会联合会（CISAC）的全球报告，2019年CISAC成员协会的音乐集接近90亿欧元，但整个非洲大陆所占比例不到1%，数字内容方面的收入仍然寥寥无几。</w:t>
            </w:r>
          </w:p>
          <w:p w14:paraId="4800B920" w14:textId="77777777" w:rsidR="00EE5044" w:rsidRPr="00856FD3" w:rsidRDefault="00EE5044" w:rsidP="009D4638">
            <w:pPr>
              <w:pStyle w:val="TableParagraph"/>
              <w:spacing w:afterLines="50" w:after="120" w:line="340" w:lineRule="atLeast"/>
              <w:ind w:left="113" w:rightChars="50" w:right="110"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在此背景下，该项目预见了一系列相互关联的活动，其中包括编拟研究报告、开展实践培训，以及促进音乐生态系统主要参与者之间的部门间对话，具体目标如下：</w:t>
            </w:r>
          </w:p>
          <w:p w14:paraId="5ECAE7A6" w14:textId="77777777" w:rsidR="00EE5044" w:rsidRPr="00856FD3" w:rsidRDefault="00EE5044" w:rsidP="00565174">
            <w:pPr>
              <w:pStyle w:val="TableParagraph"/>
              <w:numPr>
                <w:ilvl w:val="0"/>
                <w:numId w:val="30"/>
              </w:numPr>
              <w:spacing w:afterLines="50" w:after="120" w:line="340" w:lineRule="atLeast"/>
              <w:ind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针对在线音乐的新用途和利用情况，推动受益成员国和专业人士更好地了解和使用版权及相关权法律和监管框架。</w:t>
            </w:r>
          </w:p>
          <w:p w14:paraId="2925C225" w14:textId="77777777" w:rsidR="00EE5044" w:rsidRPr="00856FD3" w:rsidRDefault="00EE5044" w:rsidP="00565174">
            <w:pPr>
              <w:pStyle w:val="TableParagraph"/>
              <w:numPr>
                <w:ilvl w:val="0"/>
                <w:numId w:val="30"/>
              </w:numPr>
              <w:spacing w:afterLines="50" w:after="120" w:line="340" w:lineRule="atLeast"/>
              <w:ind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推动音乐专业人士和用户了解涉及数字权利管理的集体管理知识和合同谈判机制。</w:t>
            </w:r>
          </w:p>
          <w:p w14:paraId="2895BC11" w14:textId="77777777" w:rsidR="00EE5044" w:rsidRPr="00856FD3" w:rsidRDefault="00EE5044" w:rsidP="00565174">
            <w:pPr>
              <w:pStyle w:val="TableParagraph"/>
              <w:numPr>
                <w:ilvl w:val="0"/>
                <w:numId w:val="30"/>
              </w:numPr>
              <w:spacing w:afterLines="50" w:after="120" w:line="340" w:lineRule="atLeast"/>
              <w:ind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促进和发展在线使用的管理和许可做法，让合法利用流媒体及其他在线平台的内容成为可能，为权利人创造收入并打击盗版。</w:t>
            </w:r>
          </w:p>
          <w:p w14:paraId="135C9B9D" w14:textId="77777777" w:rsidR="00EE5044" w:rsidRPr="00856FD3" w:rsidRDefault="00EE5044" w:rsidP="00565174">
            <w:pPr>
              <w:pStyle w:val="TableParagraph"/>
              <w:numPr>
                <w:ilvl w:val="0"/>
                <w:numId w:val="30"/>
              </w:numPr>
              <w:spacing w:afterLines="50" w:after="120" w:line="340" w:lineRule="atLeast"/>
              <w:ind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让传播领域的监管机构对其规范进行现代化，以更好地考虑版权问</w:t>
            </w:r>
            <w:r w:rsidRPr="00856FD3">
              <w:rPr>
                <w:rFonts w:ascii="Times New Roman" w:eastAsia="SimSun" w:hAnsi="Times New Roman" w:cs="Times New Roman"/>
                <w:sz w:val="21"/>
                <w:szCs w:val="21"/>
                <w:lang w:eastAsia="zh-CN"/>
              </w:rPr>
              <w:t>‍</w:t>
            </w:r>
            <w:r w:rsidRPr="00856FD3">
              <w:rPr>
                <w:rFonts w:ascii="SimSun" w:eastAsia="SimSun" w:hAnsi="SimSun" w:hint="eastAsia"/>
                <w:sz w:val="21"/>
                <w:szCs w:val="21"/>
                <w:lang w:eastAsia="zh-CN"/>
              </w:rPr>
              <w:t>题。</w:t>
            </w:r>
          </w:p>
          <w:p w14:paraId="62CA9BCB" w14:textId="77777777" w:rsidR="00EE5044" w:rsidRPr="00856FD3" w:rsidRDefault="00EE5044" w:rsidP="00565174">
            <w:pPr>
              <w:pStyle w:val="TableParagraph"/>
              <w:numPr>
                <w:ilvl w:val="0"/>
                <w:numId w:val="30"/>
              </w:numPr>
              <w:spacing w:afterLines="50" w:after="120" w:line="340" w:lineRule="atLeast"/>
              <w:ind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分析制定地区战略的条件，促进受益国数字音乐市场的发展，以期让该领域成为可持续增长的驱动力。</w:t>
            </w:r>
          </w:p>
          <w:p w14:paraId="11C798B6" w14:textId="77777777" w:rsidR="00EE5044" w:rsidRPr="00856FD3" w:rsidRDefault="00EE5044" w:rsidP="00565174">
            <w:pPr>
              <w:pStyle w:val="TableParagraph"/>
              <w:numPr>
                <w:ilvl w:val="0"/>
                <w:numId w:val="30"/>
              </w:numPr>
              <w:spacing w:afterLines="50" w:after="120" w:line="340" w:lineRule="atLeast"/>
              <w:ind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推动对创作者社会条件的改善，以促进设计和发展音乐产业中创新、统一的贸易链。</w:t>
            </w:r>
          </w:p>
          <w:p w14:paraId="505A3A7E" w14:textId="77777777" w:rsidR="00A235DB" w:rsidRPr="00856FD3" w:rsidRDefault="00EE5044" w:rsidP="00565174">
            <w:pPr>
              <w:pStyle w:val="TableParagraph"/>
              <w:numPr>
                <w:ilvl w:val="0"/>
                <w:numId w:val="30"/>
              </w:numPr>
              <w:spacing w:afterLines="50" w:after="120" w:line="340" w:lineRule="atLeast"/>
              <w:ind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开发参考工具，让司法官员能够处理数字环境中有关音乐的争议。</w:t>
            </w:r>
          </w:p>
          <w:p w14:paraId="4676D5F0" w14:textId="27A06BF4" w:rsidR="00EE5044" w:rsidRPr="00856FD3" w:rsidRDefault="00EE5044" w:rsidP="00565174">
            <w:pPr>
              <w:pStyle w:val="TableParagraph"/>
              <w:numPr>
                <w:ilvl w:val="0"/>
                <w:numId w:val="30"/>
              </w:numPr>
              <w:spacing w:afterLines="50" w:after="120" w:line="340" w:lineRule="atLeast"/>
              <w:ind w:rightChars="50" w:right="110"/>
              <w:jc w:val="both"/>
              <w:rPr>
                <w:rFonts w:ascii="SimSun" w:eastAsia="SimSun" w:hAnsi="SimSun"/>
                <w:sz w:val="21"/>
                <w:szCs w:val="21"/>
                <w:lang w:eastAsia="zh-CN"/>
              </w:rPr>
            </w:pPr>
            <w:r w:rsidRPr="00856FD3">
              <w:rPr>
                <w:rFonts w:ascii="SimSun" w:eastAsia="SimSun" w:hAnsi="SimSun" w:hint="eastAsia"/>
                <w:sz w:val="21"/>
                <w:szCs w:val="21"/>
                <w:lang w:eastAsia="zh-CN"/>
              </w:rPr>
              <w:t>支持地区战略的制定，以推动开发适当的工具。</w:t>
            </w:r>
          </w:p>
        </w:tc>
      </w:tr>
      <w:tr w:rsidR="00295FDF" w:rsidRPr="00856FD3" w14:paraId="0F927D26" w14:textId="77777777" w:rsidTr="000E0E0C">
        <w:trPr>
          <w:trHeight w:val="432"/>
        </w:trPr>
        <w:tc>
          <w:tcPr>
            <w:tcW w:w="2377" w:type="dxa"/>
            <w:shd w:val="clear" w:color="auto" w:fill="68E089"/>
            <w:vAlign w:val="center"/>
          </w:tcPr>
          <w:p w14:paraId="35387E63" w14:textId="3E3A3E59" w:rsidR="00295FDF" w:rsidRPr="00856FD3" w:rsidRDefault="00295FDF" w:rsidP="00E76EC9">
            <w:pPr>
              <w:pStyle w:val="TableParagraph"/>
              <w:spacing w:before="1" w:after="50" w:line="340" w:lineRule="atLeast"/>
              <w:ind w:left="110"/>
              <w:jc w:val="both"/>
              <w:rPr>
                <w:rFonts w:ascii="SimSun" w:eastAsia="SimSun" w:hAnsi="SimSun"/>
                <w:sz w:val="21"/>
                <w:szCs w:val="21"/>
              </w:rPr>
            </w:pPr>
            <w:r w:rsidRPr="00856FD3">
              <w:rPr>
                <w:rFonts w:ascii="SimSun" w:eastAsia="SimSun" w:hAnsi="SimSun" w:cs="Microsoft YaHei" w:hint="eastAsia"/>
                <w:sz w:val="21"/>
                <w:szCs w:val="21"/>
                <w:u w:val="single"/>
              </w:rPr>
              <w:t>项目管理人</w:t>
            </w:r>
          </w:p>
        </w:tc>
        <w:tc>
          <w:tcPr>
            <w:tcW w:w="6913" w:type="dxa"/>
            <w:vAlign w:val="center"/>
          </w:tcPr>
          <w:p w14:paraId="53556F0F" w14:textId="731C169B" w:rsidR="00295FDF" w:rsidRPr="00856FD3" w:rsidRDefault="00FD483F" w:rsidP="00E76EC9">
            <w:pPr>
              <w:pStyle w:val="TableParagraph"/>
              <w:spacing w:before="1" w:afterLines="50" w:after="120" w:line="340" w:lineRule="atLeast"/>
              <w:ind w:left="109"/>
              <w:jc w:val="both"/>
              <w:rPr>
                <w:rFonts w:ascii="SimSun" w:eastAsia="SimSun" w:hAnsi="SimSun"/>
                <w:iCs/>
                <w:sz w:val="21"/>
                <w:szCs w:val="21"/>
                <w:lang w:eastAsia="zh-CN"/>
              </w:rPr>
            </w:pPr>
            <w:r w:rsidRPr="00856FD3">
              <w:rPr>
                <w:rFonts w:ascii="SimSun" w:eastAsia="SimSun" w:hAnsi="SimSun" w:hint="eastAsia"/>
                <w:iCs/>
                <w:sz w:val="21"/>
                <w:szCs w:val="21"/>
                <w:lang w:eastAsia="zh-CN"/>
              </w:rPr>
              <w:t>版权和创意产业部门</w:t>
            </w:r>
            <w:r w:rsidR="00782CCD" w:rsidRPr="00856FD3">
              <w:rPr>
                <w:rFonts w:ascii="SimSun" w:eastAsia="SimSun" w:hAnsi="SimSun" w:hint="eastAsia"/>
                <w:iCs/>
                <w:sz w:val="21"/>
                <w:szCs w:val="21"/>
                <w:lang w:eastAsia="zh-CN"/>
              </w:rPr>
              <w:t>版权发展司</w:t>
            </w:r>
            <w:r w:rsidR="001B2FB1" w:rsidRPr="00856FD3">
              <w:rPr>
                <w:rFonts w:ascii="SimSun" w:eastAsia="SimSun" w:hAnsi="SimSun" w:hint="eastAsia"/>
                <w:iCs/>
                <w:sz w:val="21"/>
                <w:szCs w:val="21"/>
                <w:lang w:eastAsia="zh-CN"/>
              </w:rPr>
              <w:t>高级</w:t>
            </w:r>
            <w:r w:rsidR="00CC64C0" w:rsidRPr="00856FD3">
              <w:rPr>
                <w:rFonts w:ascii="SimSun" w:eastAsia="SimSun" w:hAnsi="SimSun" w:hint="eastAsia"/>
                <w:iCs/>
                <w:sz w:val="21"/>
                <w:szCs w:val="21"/>
                <w:lang w:eastAsia="zh-CN"/>
              </w:rPr>
              <w:t>计划</w:t>
            </w:r>
            <w:r w:rsidR="001B2FB1" w:rsidRPr="00856FD3">
              <w:rPr>
                <w:rFonts w:ascii="SimSun" w:eastAsia="SimSun" w:hAnsi="SimSun" w:hint="eastAsia"/>
                <w:iCs/>
                <w:sz w:val="21"/>
                <w:szCs w:val="21"/>
                <w:lang w:eastAsia="zh-CN"/>
              </w:rPr>
              <w:t>管理官员</w:t>
            </w:r>
            <w:r w:rsidR="002404AC" w:rsidRPr="00856FD3">
              <w:rPr>
                <w:rFonts w:ascii="SimSun" w:eastAsia="SimSun" w:hAnsi="SimSun" w:hint="eastAsia"/>
                <w:iCs/>
                <w:sz w:val="21"/>
                <w:szCs w:val="21"/>
                <w:lang w:eastAsia="zh-CN"/>
              </w:rPr>
              <w:t>舍林·格赖斯</w:t>
            </w:r>
            <w:r w:rsidR="00525005" w:rsidRPr="00856FD3">
              <w:rPr>
                <w:rFonts w:ascii="SimSun" w:eastAsia="SimSun" w:hAnsi="SimSun" w:hint="eastAsia"/>
                <w:iCs/>
                <w:sz w:val="21"/>
                <w:szCs w:val="21"/>
                <w:lang w:eastAsia="zh-CN"/>
              </w:rPr>
              <w:t>女士</w:t>
            </w:r>
          </w:p>
        </w:tc>
      </w:tr>
      <w:tr w:rsidR="003F15A4" w:rsidRPr="00856FD3" w14:paraId="6868180D" w14:textId="77777777" w:rsidTr="00286484">
        <w:trPr>
          <w:trHeight w:val="891"/>
        </w:trPr>
        <w:tc>
          <w:tcPr>
            <w:tcW w:w="2377" w:type="dxa"/>
            <w:shd w:val="clear" w:color="auto" w:fill="68E089"/>
            <w:vAlign w:val="center"/>
          </w:tcPr>
          <w:p w14:paraId="01D7E776" w14:textId="71F8A185" w:rsidR="003F15A4" w:rsidRPr="00856FD3" w:rsidRDefault="003F15A4" w:rsidP="00E76EC9">
            <w:pPr>
              <w:pStyle w:val="TableParagraph"/>
              <w:spacing w:before="1" w:after="50" w:line="340" w:lineRule="atLeast"/>
              <w:ind w:left="110" w:right="221"/>
              <w:jc w:val="both"/>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所关联的</w:t>
            </w:r>
            <w:hyperlink r:id="rId50" w:history="1">
              <w:r w:rsidRPr="00856FD3">
                <w:rPr>
                  <w:rStyle w:val="Hyperlink"/>
                  <w:rFonts w:ascii="SimSun" w:eastAsia="SimSun" w:hAnsi="SimSun" w:hint="eastAsia"/>
                  <w:sz w:val="21"/>
                  <w:szCs w:val="21"/>
                  <w:lang w:eastAsia="zh-CN"/>
                </w:rPr>
                <w:t>2022/23</w:t>
              </w:r>
              <w:r w:rsidRPr="00856FD3">
                <w:rPr>
                  <w:rStyle w:val="Hyperlink"/>
                  <w:rFonts w:ascii="SimSun" w:eastAsia="SimSun" w:hAnsi="SimSun" w:cs="Microsoft YaHei" w:hint="eastAsia"/>
                  <w:sz w:val="21"/>
                  <w:szCs w:val="21"/>
                  <w:lang w:eastAsia="zh-CN"/>
                </w:rPr>
                <w:t>年工作计划和预算</w:t>
              </w:r>
            </w:hyperlink>
            <w:r w:rsidRPr="00856FD3">
              <w:rPr>
                <w:rFonts w:ascii="SimSun" w:eastAsia="SimSun" w:hAnsi="SimSun" w:cs="Microsoft YaHei" w:hint="eastAsia"/>
                <w:sz w:val="21"/>
                <w:szCs w:val="21"/>
                <w:u w:val="single"/>
                <w:lang w:eastAsia="zh-CN"/>
              </w:rPr>
              <w:t>预期成果</w:t>
            </w:r>
          </w:p>
        </w:tc>
        <w:tc>
          <w:tcPr>
            <w:tcW w:w="6913" w:type="dxa"/>
            <w:vAlign w:val="center"/>
          </w:tcPr>
          <w:p w14:paraId="25DAD6BC" w14:textId="1BAEF9CB" w:rsidR="003F15A4" w:rsidRPr="00856FD3" w:rsidRDefault="003F15A4" w:rsidP="00E76EC9">
            <w:pPr>
              <w:pStyle w:val="TableParagraph"/>
              <w:spacing w:afterLines="50" w:after="120" w:line="340" w:lineRule="atLeast"/>
              <w:ind w:left="115" w:rightChars="50" w:right="110"/>
              <w:jc w:val="both"/>
              <w:rPr>
                <w:rFonts w:ascii="SimSun" w:eastAsia="SimSun" w:hAnsi="SimSun"/>
                <w:iCs/>
                <w:sz w:val="21"/>
                <w:szCs w:val="21"/>
                <w:lang w:eastAsia="zh-CN"/>
              </w:rPr>
            </w:pPr>
            <w:r w:rsidRPr="00856FD3">
              <w:rPr>
                <w:rFonts w:ascii="SimSun" w:eastAsia="SimSun" w:hAnsi="SimSun"/>
                <w:iCs/>
                <w:sz w:val="21"/>
                <w:szCs w:val="21"/>
                <w:lang w:eastAsia="zh-CN"/>
              </w:rPr>
              <w:t>2.1</w:t>
            </w:r>
            <w:r w:rsidR="00EA51C5">
              <w:rPr>
                <w:rFonts w:ascii="SimSun" w:eastAsia="SimSun" w:hAnsi="SimSun"/>
                <w:iCs/>
                <w:sz w:val="21"/>
                <w:szCs w:val="21"/>
                <w:lang w:eastAsia="zh-CN"/>
              </w:rPr>
              <w:t xml:space="preserve"> </w:t>
            </w:r>
            <w:r w:rsidRPr="00856FD3">
              <w:rPr>
                <w:rFonts w:ascii="SimSun" w:eastAsia="SimSun" w:hAnsi="SimSun" w:hint="eastAsia"/>
                <w:iCs/>
                <w:sz w:val="21"/>
                <w:szCs w:val="21"/>
                <w:lang w:eastAsia="zh-CN"/>
              </w:rPr>
              <w:t>兼顾各方利益的有效知识产权国际准则制定框架得到发展。</w:t>
            </w:r>
          </w:p>
          <w:p w14:paraId="576CA63D" w14:textId="77777777" w:rsidR="003F15A4" w:rsidRPr="00856FD3" w:rsidRDefault="003F15A4" w:rsidP="00E76EC9">
            <w:pPr>
              <w:pStyle w:val="TableParagraph"/>
              <w:spacing w:afterLines="50" w:after="120" w:line="340" w:lineRule="atLeast"/>
              <w:ind w:left="115" w:rightChars="50" w:right="110"/>
              <w:jc w:val="both"/>
              <w:rPr>
                <w:rFonts w:ascii="SimSun" w:eastAsia="SimSun" w:hAnsi="SimSun"/>
                <w:iCs/>
                <w:sz w:val="21"/>
                <w:szCs w:val="21"/>
                <w:lang w:eastAsia="zh-CN"/>
              </w:rPr>
            </w:pPr>
            <w:r w:rsidRPr="00856FD3">
              <w:rPr>
                <w:rFonts w:ascii="SimSun" w:eastAsia="SimSun" w:hAnsi="SimSun"/>
                <w:iCs/>
                <w:sz w:val="21"/>
                <w:szCs w:val="21"/>
                <w:lang w:eastAsia="zh-CN"/>
              </w:rPr>
              <w:t xml:space="preserve">4.1 </w:t>
            </w:r>
            <w:r w:rsidRPr="00856FD3">
              <w:rPr>
                <w:rFonts w:ascii="SimSun" w:eastAsia="SimSun" w:hAnsi="SimSun" w:hint="eastAsia"/>
                <w:iCs/>
                <w:sz w:val="21"/>
                <w:szCs w:val="21"/>
                <w:lang w:eastAsia="zh-CN"/>
              </w:rPr>
              <w:t>更有效地利用知识产权支持所有成员国及其相关区域和次区域的增长与发展，包括通过将发展议程建议纳入主流。</w:t>
            </w:r>
          </w:p>
          <w:p w14:paraId="7E3257FC" w14:textId="77777777" w:rsidR="003F15A4" w:rsidRPr="00856FD3" w:rsidRDefault="003F15A4" w:rsidP="00E76EC9">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iCs/>
                <w:sz w:val="21"/>
                <w:szCs w:val="21"/>
                <w:lang w:eastAsia="zh-CN"/>
              </w:rPr>
              <w:t>4.2</w:t>
            </w:r>
            <w:r w:rsidRPr="00856FD3">
              <w:rPr>
                <w:rFonts w:ascii="SimSun" w:eastAsia="SimSun" w:hAnsi="SimSun" w:hint="eastAsia"/>
                <w:sz w:val="21"/>
                <w:szCs w:val="21"/>
                <w:lang w:eastAsia="zh-CN"/>
              </w:rPr>
              <w:t xml:space="preserve"> 兼顾各方利益的有效知识产权、创新和创造生态系统在成员国得到发展。</w:t>
            </w:r>
          </w:p>
          <w:p w14:paraId="3CC18DC2" w14:textId="6C6658FA" w:rsidR="003F15A4" w:rsidRPr="00856FD3" w:rsidRDefault="003F15A4" w:rsidP="00E76EC9">
            <w:pPr>
              <w:pStyle w:val="TableParagraph"/>
              <w:spacing w:before="1" w:afterLines="50" w:after="120" w:line="340" w:lineRule="atLeast"/>
              <w:ind w:left="109" w:right="109"/>
              <w:jc w:val="both"/>
              <w:rPr>
                <w:rFonts w:ascii="SimSun" w:eastAsia="SimSun" w:hAnsi="SimSun"/>
                <w:sz w:val="21"/>
                <w:szCs w:val="21"/>
                <w:lang w:eastAsia="zh-CN"/>
              </w:rPr>
            </w:pPr>
            <w:r w:rsidRPr="00856FD3">
              <w:rPr>
                <w:rFonts w:ascii="SimSun" w:eastAsia="SimSun" w:hAnsi="SimSun"/>
                <w:iCs/>
                <w:sz w:val="21"/>
                <w:szCs w:val="21"/>
                <w:lang w:eastAsia="zh-CN"/>
              </w:rPr>
              <w:t>4.3</w:t>
            </w:r>
            <w:r w:rsidRPr="00856FD3">
              <w:rPr>
                <w:rFonts w:ascii="SimSun" w:eastAsia="SimSun" w:hAnsi="SimSun" w:hint="eastAsia"/>
                <w:sz w:val="21"/>
                <w:szCs w:val="21"/>
                <w:lang w:eastAsia="zh-CN"/>
              </w:rPr>
              <w:t xml:space="preserve"> 知识产权知识和技能在所有成员国得到增进。</w:t>
            </w:r>
          </w:p>
        </w:tc>
      </w:tr>
      <w:tr w:rsidR="003F15A4" w:rsidRPr="00856FD3" w14:paraId="2F401392" w14:textId="77777777" w:rsidTr="000E0E0C">
        <w:trPr>
          <w:trHeight w:val="1071"/>
        </w:trPr>
        <w:tc>
          <w:tcPr>
            <w:tcW w:w="2377" w:type="dxa"/>
            <w:shd w:val="clear" w:color="auto" w:fill="68E089"/>
            <w:vAlign w:val="center"/>
          </w:tcPr>
          <w:p w14:paraId="7C6F9CFC" w14:textId="007681FC" w:rsidR="003F15A4" w:rsidRPr="00856FD3" w:rsidRDefault="003F15A4" w:rsidP="00E76EC9">
            <w:pPr>
              <w:pStyle w:val="TableParagraph"/>
              <w:spacing w:after="50" w:line="340" w:lineRule="atLeast"/>
              <w:ind w:left="110" w:right="378"/>
              <w:jc w:val="both"/>
              <w:rPr>
                <w:rFonts w:ascii="SimSun" w:eastAsia="SimSun" w:hAnsi="SimSun"/>
                <w:sz w:val="21"/>
                <w:szCs w:val="21"/>
              </w:rPr>
            </w:pPr>
            <w:r w:rsidRPr="00856FD3">
              <w:rPr>
                <w:rFonts w:ascii="SimSun" w:eastAsia="SimSun" w:hAnsi="SimSun" w:cs="Microsoft YaHei" w:hint="eastAsia"/>
                <w:sz w:val="21"/>
                <w:szCs w:val="21"/>
                <w:u w:val="single"/>
              </w:rPr>
              <w:t>项目实施进展</w:t>
            </w:r>
          </w:p>
        </w:tc>
        <w:tc>
          <w:tcPr>
            <w:tcW w:w="6913" w:type="dxa"/>
            <w:vAlign w:val="center"/>
          </w:tcPr>
          <w:p w14:paraId="035CCA4C" w14:textId="432B58A0" w:rsidR="003F15A4" w:rsidRPr="00856FD3" w:rsidRDefault="003F15A4" w:rsidP="00565174">
            <w:pPr>
              <w:pStyle w:val="TableParagraph"/>
              <w:numPr>
                <w:ilvl w:val="0"/>
                <w:numId w:val="10"/>
              </w:numPr>
              <w:spacing w:afterLines="50" w:after="120" w:line="340" w:lineRule="atLeast"/>
              <w:ind w:right="84"/>
              <w:jc w:val="both"/>
              <w:rPr>
                <w:rFonts w:ascii="SimSun" w:eastAsia="SimSun" w:hAnsi="SimSun"/>
                <w:color w:val="000000" w:themeColor="text1"/>
                <w:sz w:val="21"/>
                <w:szCs w:val="21"/>
                <w:u w:val="single"/>
              </w:rPr>
            </w:pPr>
            <w:r w:rsidRPr="00856FD3">
              <w:rPr>
                <w:rFonts w:ascii="SimSun" w:eastAsia="SimSun" w:hAnsi="SimSun"/>
                <w:color w:val="000000" w:themeColor="text1"/>
                <w:sz w:val="21"/>
                <w:szCs w:val="21"/>
                <w:u w:val="single"/>
              </w:rPr>
              <w:t>范围界定研究</w:t>
            </w:r>
          </w:p>
          <w:p w14:paraId="6087BA8D" w14:textId="53C430A4" w:rsidR="003F15A4" w:rsidRPr="00856FD3" w:rsidRDefault="00290E09" w:rsidP="00EA51C5">
            <w:pPr>
              <w:pStyle w:val="TableParagraph"/>
              <w:spacing w:afterLines="50" w:after="120" w:line="340" w:lineRule="atLeast"/>
              <w:ind w:left="108" w:right="85" w:firstLineChars="200" w:firstLine="420"/>
              <w:jc w:val="both"/>
              <w:rPr>
                <w:rFonts w:ascii="SimSun" w:eastAsia="SimSun" w:hAnsi="SimSun"/>
                <w:color w:val="000000" w:themeColor="text1"/>
                <w:sz w:val="21"/>
                <w:szCs w:val="21"/>
                <w:lang w:eastAsia="zh-CN"/>
              </w:rPr>
            </w:pPr>
            <w:r w:rsidRPr="00856FD3">
              <w:rPr>
                <w:rFonts w:ascii="SimSun" w:eastAsia="SimSun" w:hAnsi="SimSun"/>
                <w:iCs/>
                <w:sz w:val="21"/>
                <w:szCs w:val="21"/>
                <w:lang w:eastAsia="zh-CN"/>
              </w:rPr>
              <w:t>关于</w:t>
            </w:r>
            <w:r w:rsidRPr="00856FD3">
              <w:rPr>
                <w:rFonts w:ascii="SimSun" w:eastAsia="SimSun" w:hAnsi="SimSun" w:hint="eastAsia"/>
                <w:iCs/>
                <w:sz w:val="21"/>
                <w:szCs w:val="21"/>
                <w:lang w:eastAsia="zh-CN"/>
              </w:rPr>
              <w:t>发展</w:t>
            </w:r>
            <w:r w:rsidRPr="00856FD3">
              <w:rPr>
                <w:rFonts w:ascii="SimSun" w:eastAsia="SimSun" w:hAnsi="SimSun"/>
                <w:iCs/>
                <w:sz w:val="21"/>
                <w:szCs w:val="21"/>
                <w:lang w:eastAsia="zh-CN"/>
              </w:rPr>
              <w:t>西非经货联</w:t>
            </w:r>
            <w:r w:rsidRPr="00856FD3">
              <w:rPr>
                <w:rFonts w:ascii="SimSun" w:eastAsia="SimSun" w:hAnsi="SimSun" w:hint="eastAsia"/>
                <w:iCs/>
                <w:sz w:val="21"/>
                <w:szCs w:val="21"/>
                <w:lang w:eastAsia="zh-CN"/>
              </w:rPr>
              <w:t>各国</w:t>
            </w:r>
            <w:r w:rsidRPr="00856FD3">
              <w:rPr>
                <w:rFonts w:ascii="SimSun" w:eastAsia="SimSun" w:hAnsi="SimSun"/>
                <w:iCs/>
                <w:sz w:val="21"/>
                <w:szCs w:val="21"/>
                <w:lang w:eastAsia="zh-CN"/>
              </w:rPr>
              <w:t>音乐产业和新商业模式的范围</w:t>
            </w:r>
            <w:r w:rsidRPr="00856FD3">
              <w:rPr>
                <w:rFonts w:ascii="SimSun" w:eastAsia="SimSun" w:hAnsi="SimSun" w:hint="eastAsia"/>
                <w:iCs/>
                <w:sz w:val="21"/>
                <w:szCs w:val="21"/>
                <w:lang w:eastAsia="zh-CN"/>
              </w:rPr>
              <w:t>界定</w:t>
            </w:r>
            <w:r w:rsidRPr="00856FD3">
              <w:rPr>
                <w:rFonts w:ascii="SimSun" w:eastAsia="SimSun" w:hAnsi="SimSun"/>
                <w:iCs/>
                <w:sz w:val="21"/>
                <w:szCs w:val="21"/>
                <w:lang w:eastAsia="zh-CN"/>
              </w:rPr>
              <w:t>研究旨在</w:t>
            </w:r>
            <w:r w:rsidR="002522F7" w:rsidRPr="00856FD3">
              <w:rPr>
                <w:rFonts w:ascii="SimSun" w:eastAsia="SimSun" w:hAnsi="SimSun" w:hint="eastAsia"/>
                <w:iCs/>
                <w:sz w:val="21"/>
                <w:szCs w:val="21"/>
                <w:lang w:eastAsia="zh-CN"/>
              </w:rPr>
              <w:t>阐明</w:t>
            </w:r>
            <w:r w:rsidR="00C92553" w:rsidRPr="00856FD3">
              <w:rPr>
                <w:rFonts w:ascii="SimSun" w:eastAsia="SimSun" w:hAnsi="SimSun" w:hint="eastAsia"/>
                <w:iCs/>
                <w:sz w:val="21"/>
                <w:szCs w:val="21"/>
                <w:lang w:eastAsia="zh-CN"/>
              </w:rPr>
              <w:t>所有</w:t>
            </w:r>
            <w:r w:rsidRPr="00856FD3">
              <w:rPr>
                <w:rFonts w:ascii="SimSun" w:eastAsia="SimSun" w:hAnsi="SimSun"/>
                <w:iCs/>
                <w:sz w:val="21"/>
                <w:szCs w:val="21"/>
                <w:lang w:eastAsia="zh-CN"/>
              </w:rPr>
              <w:t>受益国的需求</w:t>
            </w:r>
            <w:r w:rsidR="00C92553" w:rsidRPr="00856FD3">
              <w:rPr>
                <w:rFonts w:ascii="SimSun" w:eastAsia="SimSun" w:hAnsi="SimSun" w:hint="eastAsia"/>
                <w:iCs/>
                <w:sz w:val="21"/>
                <w:szCs w:val="21"/>
                <w:lang w:eastAsia="zh-CN"/>
              </w:rPr>
              <w:t>。</w:t>
            </w:r>
            <w:r w:rsidR="006F2EB3" w:rsidRPr="00856FD3">
              <w:rPr>
                <w:rFonts w:ascii="SimSun" w:eastAsia="SimSun" w:hAnsi="SimSun" w:hint="eastAsia"/>
                <w:color w:val="000000" w:themeColor="text1"/>
                <w:sz w:val="21"/>
                <w:szCs w:val="21"/>
                <w:lang w:eastAsia="zh-CN"/>
              </w:rPr>
              <w:t>初步版本</w:t>
            </w:r>
            <w:r w:rsidR="003F15A4" w:rsidRPr="00856FD3">
              <w:rPr>
                <w:rFonts w:ascii="SimSun" w:eastAsia="SimSun" w:hAnsi="SimSun"/>
                <w:color w:val="000000" w:themeColor="text1"/>
                <w:sz w:val="21"/>
                <w:szCs w:val="21"/>
                <w:lang w:eastAsia="zh-CN"/>
              </w:rPr>
              <w:t>已于2022年9月</w:t>
            </w:r>
            <w:r w:rsidR="006E0B48" w:rsidRPr="00856FD3">
              <w:rPr>
                <w:rFonts w:ascii="SimSun" w:eastAsia="SimSun" w:hAnsi="SimSun" w:hint="eastAsia"/>
                <w:color w:val="000000" w:themeColor="text1"/>
                <w:sz w:val="21"/>
                <w:szCs w:val="21"/>
                <w:lang w:eastAsia="zh-CN"/>
              </w:rPr>
              <w:t>分享</w:t>
            </w:r>
            <w:r w:rsidR="003F15A4" w:rsidRPr="00856FD3">
              <w:rPr>
                <w:rFonts w:ascii="SimSun" w:eastAsia="SimSun" w:hAnsi="SimSun"/>
                <w:color w:val="000000" w:themeColor="text1"/>
                <w:sz w:val="21"/>
                <w:szCs w:val="21"/>
                <w:lang w:eastAsia="zh-CN"/>
              </w:rPr>
              <w:t>给各</w:t>
            </w:r>
            <w:r w:rsidR="006E0B48" w:rsidRPr="00856FD3">
              <w:rPr>
                <w:rFonts w:ascii="SimSun" w:eastAsia="SimSun" w:hAnsi="SimSun" w:hint="eastAsia"/>
                <w:color w:val="000000" w:themeColor="text1"/>
                <w:sz w:val="21"/>
                <w:szCs w:val="21"/>
                <w:lang w:eastAsia="zh-CN"/>
              </w:rPr>
              <w:t>联络点</w:t>
            </w:r>
            <w:r w:rsidR="003F15A4" w:rsidRPr="00856FD3">
              <w:rPr>
                <w:rFonts w:ascii="SimSun" w:eastAsia="SimSun" w:hAnsi="SimSun"/>
                <w:color w:val="000000" w:themeColor="text1"/>
                <w:sz w:val="21"/>
                <w:szCs w:val="21"/>
                <w:lang w:eastAsia="zh-CN"/>
              </w:rPr>
              <w:t>，供审查和提出</w:t>
            </w:r>
            <w:r w:rsidR="00097D0E" w:rsidRPr="00856FD3">
              <w:rPr>
                <w:rFonts w:ascii="SimSun" w:eastAsia="SimSun" w:hAnsi="SimSun" w:hint="eastAsia"/>
                <w:color w:val="000000" w:themeColor="text1"/>
                <w:sz w:val="21"/>
                <w:szCs w:val="21"/>
                <w:lang w:eastAsia="zh-CN"/>
              </w:rPr>
              <w:t>评论</w:t>
            </w:r>
            <w:r w:rsidR="003F15A4" w:rsidRPr="00856FD3">
              <w:rPr>
                <w:rFonts w:ascii="SimSun" w:eastAsia="SimSun" w:hAnsi="SimSun"/>
                <w:color w:val="000000" w:themeColor="text1"/>
                <w:sz w:val="21"/>
                <w:szCs w:val="21"/>
                <w:lang w:eastAsia="zh-CN"/>
              </w:rPr>
              <w:t>意见。</w:t>
            </w:r>
          </w:p>
          <w:p w14:paraId="520CA1D1" w14:textId="62924380" w:rsidR="003F15A4" w:rsidRPr="00856FD3" w:rsidRDefault="003F15A4" w:rsidP="00EA51C5">
            <w:pPr>
              <w:pStyle w:val="TableParagraph"/>
              <w:spacing w:afterLines="50" w:after="120" w:line="340" w:lineRule="atLeast"/>
              <w:ind w:left="108" w:right="85" w:firstLineChars="200" w:firstLine="420"/>
              <w:jc w:val="both"/>
              <w:rPr>
                <w:rFonts w:ascii="SimSun" w:eastAsia="SimSun" w:hAnsi="SimSun"/>
                <w:color w:val="000000" w:themeColor="text1"/>
                <w:sz w:val="21"/>
                <w:szCs w:val="21"/>
                <w:lang w:eastAsia="zh-CN"/>
              </w:rPr>
            </w:pPr>
            <w:r w:rsidRPr="00856FD3">
              <w:rPr>
                <w:rFonts w:ascii="SimSun" w:eastAsia="SimSun" w:hAnsi="SimSun"/>
                <w:color w:val="000000" w:themeColor="text1"/>
                <w:sz w:val="21"/>
                <w:szCs w:val="21"/>
                <w:lang w:eastAsia="zh-CN"/>
              </w:rPr>
              <w:t>2022年11月</w:t>
            </w:r>
            <w:r w:rsidR="00722B55" w:rsidRPr="00856FD3">
              <w:rPr>
                <w:rFonts w:ascii="SimSun" w:eastAsia="SimSun" w:hAnsi="SimSun" w:hint="eastAsia"/>
                <w:color w:val="000000" w:themeColor="text1"/>
                <w:sz w:val="21"/>
                <w:szCs w:val="21"/>
                <w:lang w:eastAsia="zh-CN"/>
              </w:rPr>
              <w:t>，</w:t>
            </w:r>
            <w:r w:rsidR="000F31DA" w:rsidRPr="00856FD3">
              <w:rPr>
                <w:rFonts w:ascii="SimSun" w:eastAsia="SimSun" w:hAnsi="SimSun" w:hint="eastAsia"/>
                <w:color w:val="000000" w:themeColor="text1"/>
                <w:sz w:val="21"/>
                <w:szCs w:val="21"/>
                <w:lang w:eastAsia="zh-CN"/>
              </w:rPr>
              <w:t>在</w:t>
            </w:r>
            <w:r w:rsidRPr="00856FD3">
              <w:rPr>
                <w:rFonts w:ascii="SimSun" w:eastAsia="SimSun" w:hAnsi="SimSun"/>
                <w:color w:val="000000" w:themeColor="text1"/>
                <w:sz w:val="21"/>
                <w:szCs w:val="21"/>
                <w:lang w:eastAsia="zh-CN"/>
              </w:rPr>
              <w:t>科特迪瓦阿比让</w:t>
            </w:r>
            <w:r w:rsidR="00CC3141" w:rsidRPr="00856FD3">
              <w:rPr>
                <w:rFonts w:ascii="SimSun" w:eastAsia="SimSun" w:hAnsi="SimSun" w:hint="eastAsia"/>
                <w:color w:val="000000" w:themeColor="text1"/>
                <w:sz w:val="21"/>
                <w:szCs w:val="21"/>
                <w:lang w:eastAsia="zh-CN"/>
              </w:rPr>
              <w:t>举办</w:t>
            </w:r>
            <w:r w:rsidRPr="00856FD3">
              <w:rPr>
                <w:rFonts w:ascii="SimSun" w:eastAsia="SimSun" w:hAnsi="SimSun" w:hint="eastAsia"/>
                <w:color w:val="000000" w:themeColor="text1"/>
                <w:sz w:val="21"/>
                <w:szCs w:val="21"/>
                <w:lang w:eastAsia="zh-CN"/>
              </w:rPr>
              <w:t>的</w:t>
            </w:r>
            <w:r w:rsidRPr="00856FD3">
              <w:rPr>
                <w:rFonts w:ascii="SimSun" w:eastAsia="SimSun" w:hAnsi="SimSun"/>
                <w:color w:val="000000" w:themeColor="text1"/>
                <w:sz w:val="21"/>
                <w:szCs w:val="21"/>
                <w:lang w:eastAsia="zh-CN"/>
              </w:rPr>
              <w:t>第一次年度协调会议上，</w:t>
            </w:r>
            <w:r w:rsidR="009825B0" w:rsidRPr="00856FD3">
              <w:rPr>
                <w:rFonts w:ascii="SimSun" w:eastAsia="SimSun" w:hAnsi="SimSun"/>
                <w:color w:val="000000" w:themeColor="text1"/>
                <w:sz w:val="21"/>
                <w:szCs w:val="21"/>
                <w:lang w:eastAsia="zh-CN"/>
              </w:rPr>
              <w:t>范围界定研究</w:t>
            </w:r>
            <w:r w:rsidR="009825B0" w:rsidRPr="00856FD3">
              <w:rPr>
                <w:rFonts w:ascii="SimSun" w:eastAsia="SimSun" w:hAnsi="SimSun" w:hint="eastAsia"/>
                <w:color w:val="000000" w:themeColor="text1"/>
                <w:sz w:val="21"/>
                <w:szCs w:val="21"/>
                <w:lang w:eastAsia="zh-CN"/>
              </w:rPr>
              <w:t>最终定稿</w:t>
            </w:r>
            <w:r w:rsidR="00481DB1" w:rsidRPr="00856FD3">
              <w:rPr>
                <w:rFonts w:ascii="SimSun" w:eastAsia="SimSun" w:hAnsi="SimSun" w:hint="eastAsia"/>
                <w:color w:val="000000" w:themeColor="text1"/>
                <w:sz w:val="21"/>
                <w:szCs w:val="21"/>
                <w:lang w:eastAsia="zh-CN"/>
              </w:rPr>
              <w:t>，随后</w:t>
            </w:r>
            <w:r w:rsidR="006E74B5" w:rsidRPr="00856FD3">
              <w:rPr>
                <w:rFonts w:ascii="SimSun" w:eastAsia="SimSun" w:hAnsi="SimSun" w:hint="eastAsia"/>
                <w:color w:val="000000" w:themeColor="text1"/>
                <w:sz w:val="21"/>
                <w:szCs w:val="21"/>
                <w:lang w:eastAsia="zh-CN"/>
              </w:rPr>
              <w:t>经</w:t>
            </w:r>
            <w:r w:rsidRPr="00856FD3">
              <w:rPr>
                <w:rFonts w:ascii="SimSun" w:eastAsia="SimSun" w:hAnsi="SimSun"/>
                <w:color w:val="000000" w:themeColor="text1"/>
                <w:sz w:val="21"/>
                <w:szCs w:val="21"/>
                <w:lang w:eastAsia="zh-CN"/>
              </w:rPr>
              <w:t>所有</w:t>
            </w:r>
            <w:r w:rsidR="00CC3141" w:rsidRPr="00856FD3">
              <w:rPr>
                <w:rFonts w:ascii="SimSun" w:eastAsia="SimSun" w:hAnsi="SimSun" w:hint="eastAsia"/>
                <w:color w:val="000000" w:themeColor="text1"/>
                <w:sz w:val="21"/>
                <w:szCs w:val="21"/>
                <w:lang w:eastAsia="zh-CN"/>
              </w:rPr>
              <w:t>联络点</w:t>
            </w:r>
            <w:r w:rsidR="001E6BCD" w:rsidRPr="00856FD3">
              <w:rPr>
                <w:rFonts w:ascii="SimSun" w:eastAsia="SimSun" w:hAnsi="SimSun" w:hint="eastAsia"/>
                <w:color w:val="000000" w:themeColor="text1"/>
                <w:sz w:val="21"/>
                <w:szCs w:val="21"/>
                <w:lang w:eastAsia="zh-CN"/>
              </w:rPr>
              <w:t>确认</w:t>
            </w:r>
            <w:r w:rsidRPr="00856FD3">
              <w:rPr>
                <w:rFonts w:ascii="SimSun" w:eastAsia="SimSun" w:hAnsi="SimSun"/>
                <w:color w:val="000000" w:themeColor="text1"/>
                <w:sz w:val="21"/>
                <w:szCs w:val="21"/>
                <w:lang w:eastAsia="zh-CN"/>
              </w:rPr>
              <w:t>。</w:t>
            </w:r>
          </w:p>
          <w:p w14:paraId="54634514" w14:textId="6256F8DF" w:rsidR="003F15A4" w:rsidRPr="00856FD3" w:rsidRDefault="003F15A4" w:rsidP="00565174">
            <w:pPr>
              <w:pStyle w:val="TableParagraph"/>
              <w:numPr>
                <w:ilvl w:val="0"/>
                <w:numId w:val="10"/>
              </w:numPr>
              <w:spacing w:before="1" w:afterLines="50" w:after="120" w:line="340" w:lineRule="atLeast"/>
              <w:ind w:right="805"/>
              <w:jc w:val="both"/>
              <w:rPr>
                <w:rFonts w:ascii="SimSun" w:eastAsia="SimSun" w:hAnsi="SimSun"/>
                <w:color w:val="000000" w:themeColor="text1"/>
                <w:sz w:val="21"/>
                <w:szCs w:val="21"/>
                <w:u w:val="single"/>
              </w:rPr>
            </w:pPr>
            <w:r w:rsidRPr="00856FD3">
              <w:rPr>
                <w:rFonts w:ascii="SimSun" w:eastAsia="SimSun" w:hAnsi="SimSun"/>
                <w:color w:val="000000" w:themeColor="text1"/>
                <w:sz w:val="21"/>
                <w:szCs w:val="21"/>
                <w:u w:val="single"/>
              </w:rPr>
              <w:t>与</w:t>
            </w:r>
            <w:r w:rsidR="006A50B7" w:rsidRPr="00856FD3">
              <w:rPr>
                <w:rFonts w:ascii="SimSun" w:eastAsia="SimSun" w:hAnsi="SimSun" w:hint="eastAsia"/>
                <w:color w:val="000000" w:themeColor="text1"/>
                <w:sz w:val="21"/>
                <w:szCs w:val="21"/>
                <w:u w:val="single"/>
                <w:lang w:eastAsia="zh-CN"/>
              </w:rPr>
              <w:t>联络点</w:t>
            </w:r>
            <w:r w:rsidRPr="00856FD3">
              <w:rPr>
                <w:rFonts w:ascii="SimSun" w:eastAsia="SimSun" w:hAnsi="SimSun"/>
                <w:color w:val="000000" w:themeColor="text1"/>
                <w:sz w:val="21"/>
                <w:szCs w:val="21"/>
                <w:u w:val="single"/>
              </w:rPr>
              <w:t>的沟通</w:t>
            </w:r>
          </w:p>
          <w:p w14:paraId="186DB9AC" w14:textId="0C00F27B" w:rsidR="003F15A4" w:rsidRPr="00856FD3" w:rsidRDefault="00864206" w:rsidP="00EA51C5">
            <w:pPr>
              <w:pStyle w:val="TableParagraph"/>
              <w:spacing w:afterLines="50" w:after="120" w:line="340" w:lineRule="atLeast"/>
              <w:ind w:left="108" w:right="85" w:firstLineChars="200" w:firstLine="420"/>
              <w:jc w:val="both"/>
              <w:rPr>
                <w:rFonts w:ascii="SimSun" w:eastAsia="SimSun" w:hAnsi="SimSun"/>
                <w:color w:val="000000" w:themeColor="text1"/>
                <w:sz w:val="21"/>
                <w:szCs w:val="21"/>
                <w:lang w:eastAsia="zh-CN"/>
              </w:rPr>
            </w:pPr>
            <w:r w:rsidRPr="00856FD3">
              <w:rPr>
                <w:rFonts w:ascii="SimSun" w:eastAsia="SimSun" w:hAnsi="SimSun" w:hint="eastAsia"/>
                <w:color w:val="000000" w:themeColor="text1"/>
                <w:sz w:val="21"/>
                <w:szCs w:val="21"/>
                <w:lang w:eastAsia="zh-CN"/>
              </w:rPr>
              <w:t>已安排</w:t>
            </w:r>
            <w:r w:rsidR="003F15A4" w:rsidRPr="00856FD3">
              <w:rPr>
                <w:rFonts w:ascii="SimSun" w:eastAsia="SimSun" w:hAnsi="SimSun"/>
                <w:color w:val="000000" w:themeColor="text1"/>
                <w:sz w:val="21"/>
                <w:szCs w:val="21"/>
                <w:lang w:eastAsia="zh-CN"/>
              </w:rPr>
              <w:t>与8个</w:t>
            </w:r>
            <w:r w:rsidR="0012635F" w:rsidRPr="00856FD3">
              <w:rPr>
                <w:rFonts w:ascii="SimSun" w:eastAsia="SimSun" w:hAnsi="SimSun" w:hint="eastAsia"/>
                <w:color w:val="000000" w:themeColor="text1"/>
                <w:sz w:val="21"/>
                <w:szCs w:val="21"/>
                <w:lang w:eastAsia="zh-CN"/>
              </w:rPr>
              <w:t>联络点</w:t>
            </w:r>
            <w:r w:rsidR="007A4B5F" w:rsidRPr="00856FD3">
              <w:rPr>
                <w:rFonts w:ascii="SimSun" w:eastAsia="SimSun" w:hAnsi="SimSun" w:hint="eastAsia"/>
                <w:color w:val="000000" w:themeColor="text1"/>
                <w:sz w:val="21"/>
                <w:szCs w:val="21"/>
                <w:lang w:eastAsia="zh-CN"/>
              </w:rPr>
              <w:t>的</w:t>
            </w:r>
            <w:r w:rsidRPr="00856FD3">
              <w:rPr>
                <w:rFonts w:ascii="SimSun" w:eastAsia="SimSun" w:hAnsi="SimSun"/>
                <w:color w:val="000000" w:themeColor="text1"/>
                <w:sz w:val="21"/>
                <w:szCs w:val="21"/>
                <w:lang w:eastAsia="zh-CN"/>
              </w:rPr>
              <w:t>每月定期</w:t>
            </w:r>
            <w:r w:rsidR="003F15A4" w:rsidRPr="00856FD3">
              <w:rPr>
                <w:rFonts w:ascii="SimSun" w:eastAsia="SimSun" w:hAnsi="SimSun"/>
                <w:color w:val="000000" w:themeColor="text1"/>
                <w:sz w:val="21"/>
                <w:szCs w:val="21"/>
                <w:lang w:eastAsia="zh-CN"/>
              </w:rPr>
              <w:t>会议，以保持</w:t>
            </w:r>
            <w:r w:rsidR="00880001" w:rsidRPr="00856FD3">
              <w:rPr>
                <w:rFonts w:ascii="SimSun" w:eastAsia="SimSun" w:hAnsi="SimSun"/>
                <w:color w:val="000000" w:themeColor="text1"/>
                <w:sz w:val="21"/>
                <w:szCs w:val="21"/>
                <w:lang w:eastAsia="zh-CN"/>
              </w:rPr>
              <w:t>项目团队</w:t>
            </w:r>
            <w:r w:rsidR="003F15A4" w:rsidRPr="00856FD3">
              <w:rPr>
                <w:rFonts w:ascii="SimSun" w:eastAsia="SimSun" w:hAnsi="SimSun"/>
                <w:color w:val="000000" w:themeColor="text1"/>
                <w:sz w:val="21"/>
                <w:szCs w:val="21"/>
                <w:lang w:eastAsia="zh-CN"/>
              </w:rPr>
              <w:t>与国家</w:t>
            </w:r>
            <w:r w:rsidR="0079183F" w:rsidRPr="00856FD3">
              <w:rPr>
                <w:rFonts w:ascii="SimSun" w:eastAsia="SimSun" w:hAnsi="SimSun" w:hint="eastAsia"/>
                <w:color w:val="000000" w:themeColor="text1"/>
                <w:sz w:val="21"/>
                <w:szCs w:val="21"/>
                <w:lang w:eastAsia="zh-CN"/>
              </w:rPr>
              <w:t>联络点</w:t>
            </w:r>
            <w:r w:rsidR="003F15A4" w:rsidRPr="00856FD3">
              <w:rPr>
                <w:rFonts w:ascii="SimSun" w:eastAsia="SimSun" w:hAnsi="SimSun"/>
                <w:color w:val="000000" w:themeColor="text1"/>
                <w:sz w:val="21"/>
                <w:szCs w:val="21"/>
                <w:lang w:eastAsia="zh-CN"/>
              </w:rPr>
              <w:t>之间的定期沟通和联系。</w:t>
            </w:r>
            <w:r w:rsidR="008F071D" w:rsidRPr="00856FD3">
              <w:rPr>
                <w:rFonts w:ascii="SimSun" w:eastAsia="SimSun" w:hAnsi="SimSun" w:hint="eastAsia"/>
                <w:color w:val="000000" w:themeColor="text1"/>
                <w:sz w:val="21"/>
                <w:szCs w:val="21"/>
                <w:lang w:eastAsia="zh-CN"/>
              </w:rPr>
              <w:t>此类</w:t>
            </w:r>
            <w:r w:rsidR="003F15A4" w:rsidRPr="00856FD3">
              <w:rPr>
                <w:rFonts w:ascii="SimSun" w:eastAsia="SimSun" w:hAnsi="SimSun"/>
                <w:color w:val="000000" w:themeColor="text1"/>
                <w:sz w:val="21"/>
                <w:szCs w:val="21"/>
                <w:lang w:eastAsia="zh-CN"/>
              </w:rPr>
              <w:t>会议</w:t>
            </w:r>
            <w:r w:rsidR="00AE5D49" w:rsidRPr="00856FD3">
              <w:rPr>
                <w:rFonts w:ascii="SimSun" w:eastAsia="SimSun" w:hAnsi="SimSun" w:hint="eastAsia"/>
                <w:color w:val="000000" w:themeColor="text1"/>
                <w:sz w:val="21"/>
                <w:szCs w:val="21"/>
                <w:lang w:eastAsia="zh-CN"/>
              </w:rPr>
              <w:t>提供</w:t>
            </w:r>
            <w:r w:rsidR="004F0CA6" w:rsidRPr="00856FD3">
              <w:rPr>
                <w:rFonts w:ascii="SimSun" w:eastAsia="SimSun" w:hAnsi="SimSun" w:hint="eastAsia"/>
                <w:color w:val="000000" w:themeColor="text1"/>
                <w:sz w:val="21"/>
                <w:szCs w:val="21"/>
                <w:lang w:eastAsia="zh-CN"/>
              </w:rPr>
              <w:t>了另一个</w:t>
            </w:r>
            <w:r w:rsidR="00AE5D49" w:rsidRPr="00856FD3">
              <w:rPr>
                <w:rFonts w:ascii="SimSun" w:eastAsia="SimSun" w:hAnsi="SimSun" w:hint="eastAsia"/>
                <w:color w:val="000000" w:themeColor="text1"/>
                <w:sz w:val="21"/>
                <w:szCs w:val="21"/>
                <w:lang w:eastAsia="zh-CN"/>
              </w:rPr>
              <w:t>机会，</w:t>
            </w:r>
            <w:r w:rsidR="003F15A4" w:rsidRPr="00856FD3">
              <w:rPr>
                <w:rFonts w:ascii="SimSun" w:eastAsia="SimSun" w:hAnsi="SimSun"/>
                <w:color w:val="000000" w:themeColor="text1"/>
                <w:sz w:val="21"/>
                <w:szCs w:val="21"/>
                <w:lang w:eastAsia="zh-CN"/>
              </w:rPr>
              <w:t>讨论项目</w:t>
            </w:r>
            <w:r w:rsidR="00315662" w:rsidRPr="00856FD3">
              <w:rPr>
                <w:rFonts w:ascii="SimSun" w:eastAsia="SimSun" w:hAnsi="SimSun" w:hint="eastAsia"/>
                <w:color w:val="000000" w:themeColor="text1"/>
                <w:sz w:val="21"/>
                <w:szCs w:val="21"/>
                <w:lang w:eastAsia="zh-CN"/>
              </w:rPr>
              <w:t>的</w:t>
            </w:r>
            <w:r w:rsidR="00AE5D49" w:rsidRPr="00856FD3">
              <w:rPr>
                <w:rFonts w:ascii="SimSun" w:eastAsia="SimSun" w:hAnsi="SimSun" w:hint="eastAsia"/>
                <w:color w:val="000000" w:themeColor="text1"/>
                <w:sz w:val="21"/>
                <w:szCs w:val="21"/>
                <w:lang w:eastAsia="zh-CN"/>
              </w:rPr>
              <w:t>状态</w:t>
            </w:r>
            <w:r w:rsidR="003F15A4" w:rsidRPr="00856FD3">
              <w:rPr>
                <w:rFonts w:ascii="SimSun" w:eastAsia="SimSun" w:hAnsi="SimSun"/>
                <w:color w:val="000000" w:themeColor="text1"/>
                <w:sz w:val="21"/>
                <w:szCs w:val="21"/>
                <w:lang w:eastAsia="zh-CN"/>
              </w:rPr>
              <w:t>、各国在国家</w:t>
            </w:r>
            <w:r w:rsidR="00D61A6E" w:rsidRPr="00856FD3">
              <w:rPr>
                <w:rFonts w:ascii="SimSun" w:eastAsia="SimSun" w:hAnsi="SimSun" w:hint="eastAsia"/>
                <w:color w:val="000000" w:themeColor="text1"/>
                <w:sz w:val="21"/>
                <w:szCs w:val="21"/>
                <w:lang w:eastAsia="zh-CN"/>
              </w:rPr>
              <w:t>层面</w:t>
            </w:r>
            <w:r w:rsidR="003F15A4" w:rsidRPr="00856FD3">
              <w:rPr>
                <w:rFonts w:ascii="SimSun" w:eastAsia="SimSun" w:hAnsi="SimSun"/>
                <w:color w:val="000000" w:themeColor="text1"/>
                <w:sz w:val="21"/>
                <w:szCs w:val="21"/>
                <w:lang w:eastAsia="zh-CN"/>
              </w:rPr>
              <w:t>的最新需求、下一步</w:t>
            </w:r>
            <w:r w:rsidR="00D13601" w:rsidRPr="00856FD3">
              <w:rPr>
                <w:rFonts w:ascii="SimSun" w:eastAsia="SimSun" w:hAnsi="SimSun" w:hint="eastAsia"/>
                <w:color w:val="000000" w:themeColor="text1"/>
                <w:sz w:val="21"/>
                <w:szCs w:val="21"/>
                <w:lang w:eastAsia="zh-CN"/>
              </w:rPr>
              <w:t>工作</w:t>
            </w:r>
            <w:r w:rsidR="003F15A4" w:rsidRPr="00856FD3">
              <w:rPr>
                <w:rFonts w:ascii="SimSun" w:eastAsia="SimSun" w:hAnsi="SimSun"/>
                <w:color w:val="000000" w:themeColor="text1"/>
                <w:sz w:val="21"/>
                <w:szCs w:val="21"/>
                <w:lang w:eastAsia="zh-CN"/>
              </w:rPr>
              <w:t>以及潜在的困难和风险。</w:t>
            </w:r>
          </w:p>
          <w:p w14:paraId="64500B60" w14:textId="2FD2B2D1" w:rsidR="003F15A4" w:rsidRPr="00856FD3" w:rsidRDefault="003F15A4" w:rsidP="00565174">
            <w:pPr>
              <w:pStyle w:val="TableParagraph"/>
              <w:numPr>
                <w:ilvl w:val="0"/>
                <w:numId w:val="10"/>
              </w:numPr>
              <w:spacing w:before="1" w:afterLines="50" w:after="120" w:line="340" w:lineRule="atLeast"/>
              <w:ind w:right="805"/>
              <w:jc w:val="both"/>
              <w:rPr>
                <w:rFonts w:ascii="SimSun" w:eastAsia="SimSun" w:hAnsi="SimSun"/>
                <w:color w:val="000000" w:themeColor="text1"/>
                <w:sz w:val="21"/>
                <w:szCs w:val="21"/>
                <w:u w:val="single"/>
              </w:rPr>
            </w:pPr>
            <w:r w:rsidRPr="00856FD3">
              <w:rPr>
                <w:rFonts w:ascii="SimSun" w:eastAsia="SimSun" w:hAnsi="SimSun"/>
                <w:color w:val="000000" w:themeColor="text1"/>
                <w:sz w:val="21"/>
                <w:szCs w:val="21"/>
                <w:u w:val="single"/>
              </w:rPr>
              <w:t>第一次年度协调会议</w:t>
            </w:r>
          </w:p>
          <w:p w14:paraId="6DD14561" w14:textId="7F499F49" w:rsidR="003F15A4" w:rsidRPr="00856FD3" w:rsidRDefault="003F15A4" w:rsidP="00EA51C5">
            <w:pPr>
              <w:pStyle w:val="TableParagraph"/>
              <w:spacing w:afterLines="50" w:after="120" w:line="340" w:lineRule="atLeast"/>
              <w:ind w:left="108" w:right="85" w:firstLineChars="200" w:firstLine="420"/>
              <w:jc w:val="both"/>
              <w:rPr>
                <w:rFonts w:ascii="SimSun" w:eastAsia="SimSun" w:hAnsi="SimSun"/>
                <w:color w:val="000000" w:themeColor="text1"/>
                <w:sz w:val="21"/>
                <w:szCs w:val="21"/>
                <w:lang w:eastAsia="zh-CN"/>
              </w:rPr>
            </w:pPr>
            <w:r w:rsidRPr="00856FD3">
              <w:rPr>
                <w:rFonts w:ascii="SimSun" w:eastAsia="SimSun" w:hAnsi="SimSun"/>
                <w:color w:val="000000" w:themeColor="text1"/>
                <w:sz w:val="21"/>
                <w:szCs w:val="21"/>
                <w:lang w:eastAsia="zh-CN"/>
              </w:rPr>
              <w:t>第一次年度协调会议于2022年11月在科特迪瓦阿比让</w:t>
            </w:r>
            <w:r w:rsidR="00406245" w:rsidRPr="00856FD3">
              <w:rPr>
                <w:rFonts w:ascii="SimSun" w:eastAsia="SimSun" w:hAnsi="SimSun" w:hint="eastAsia"/>
                <w:color w:val="000000" w:themeColor="text1"/>
                <w:sz w:val="21"/>
                <w:szCs w:val="21"/>
                <w:lang w:eastAsia="zh-CN"/>
              </w:rPr>
              <w:t>召开</w:t>
            </w:r>
            <w:r w:rsidRPr="00856FD3">
              <w:rPr>
                <w:rFonts w:ascii="SimSun" w:eastAsia="SimSun" w:hAnsi="SimSun"/>
                <w:color w:val="000000" w:themeColor="text1"/>
                <w:sz w:val="21"/>
                <w:szCs w:val="21"/>
                <w:lang w:eastAsia="zh-CN"/>
              </w:rPr>
              <w:t>。</w:t>
            </w:r>
            <w:r w:rsidRPr="00856FD3">
              <w:rPr>
                <w:rFonts w:ascii="SimSun" w:eastAsia="SimSun" w:hAnsi="SimSun"/>
                <w:color w:val="000000" w:themeColor="text1"/>
                <w:sz w:val="21"/>
                <w:szCs w:val="21"/>
              </w:rPr>
              <w:t>会议的目标</w:t>
            </w:r>
            <w:r w:rsidR="00F22BB8" w:rsidRPr="00856FD3">
              <w:rPr>
                <w:rFonts w:ascii="SimSun" w:eastAsia="SimSun" w:hAnsi="SimSun" w:hint="eastAsia"/>
                <w:color w:val="000000" w:themeColor="text1"/>
                <w:sz w:val="21"/>
                <w:szCs w:val="21"/>
                <w:lang w:eastAsia="zh-CN"/>
              </w:rPr>
              <w:t>是</w:t>
            </w:r>
            <w:r w:rsidR="00E626E2" w:rsidRPr="00856FD3">
              <w:rPr>
                <w:rFonts w:ascii="SimSun" w:eastAsia="SimSun" w:hAnsi="SimSun" w:hint="eastAsia"/>
                <w:color w:val="000000" w:themeColor="text1"/>
                <w:sz w:val="21"/>
                <w:szCs w:val="21"/>
                <w:lang w:eastAsia="zh-CN"/>
              </w:rPr>
              <w:t>：</w:t>
            </w:r>
          </w:p>
          <w:p w14:paraId="3A36E687" w14:textId="6C0FDF4A" w:rsidR="003F15A4" w:rsidRPr="00856FD3" w:rsidRDefault="00404D36" w:rsidP="00565174">
            <w:pPr>
              <w:pStyle w:val="TableParagraph"/>
              <w:numPr>
                <w:ilvl w:val="0"/>
                <w:numId w:val="9"/>
              </w:numPr>
              <w:spacing w:before="1" w:afterLines="50" w:after="120" w:line="340" w:lineRule="atLeast"/>
              <w:ind w:left="623" w:right="73"/>
              <w:jc w:val="both"/>
              <w:rPr>
                <w:rFonts w:ascii="SimSun" w:eastAsia="SimSun" w:hAnsi="SimSun"/>
                <w:color w:val="000000" w:themeColor="text1"/>
                <w:sz w:val="21"/>
                <w:szCs w:val="21"/>
                <w:lang w:eastAsia="zh-CN"/>
              </w:rPr>
            </w:pPr>
            <w:r w:rsidRPr="00856FD3">
              <w:rPr>
                <w:rFonts w:ascii="SimSun" w:eastAsia="SimSun" w:hAnsi="SimSun" w:hint="eastAsia"/>
                <w:color w:val="000000" w:themeColor="text1"/>
                <w:sz w:val="21"/>
                <w:szCs w:val="21"/>
                <w:lang w:eastAsia="zh-CN"/>
              </w:rPr>
              <w:t>汇集</w:t>
            </w:r>
            <w:r w:rsidR="003F15A4" w:rsidRPr="00856FD3">
              <w:rPr>
                <w:rFonts w:ascii="SimSun" w:eastAsia="SimSun" w:hAnsi="SimSun"/>
                <w:color w:val="000000" w:themeColor="text1"/>
                <w:sz w:val="21"/>
                <w:szCs w:val="21"/>
                <w:lang w:eastAsia="zh-CN"/>
              </w:rPr>
              <w:t>所有</w:t>
            </w:r>
            <w:r w:rsidR="00E626E2" w:rsidRPr="00856FD3">
              <w:rPr>
                <w:rFonts w:ascii="SimSun" w:eastAsia="SimSun" w:hAnsi="SimSun" w:hint="eastAsia"/>
                <w:color w:val="000000" w:themeColor="text1"/>
                <w:sz w:val="21"/>
                <w:szCs w:val="21"/>
                <w:lang w:eastAsia="zh-CN"/>
              </w:rPr>
              <w:t>联络点</w:t>
            </w:r>
            <w:r w:rsidR="003F15A4" w:rsidRPr="00856FD3">
              <w:rPr>
                <w:rFonts w:ascii="SimSun" w:eastAsia="SimSun" w:hAnsi="SimSun"/>
                <w:color w:val="000000" w:themeColor="text1"/>
                <w:sz w:val="21"/>
                <w:szCs w:val="21"/>
                <w:lang w:eastAsia="zh-CN"/>
              </w:rPr>
              <w:t>和其他主要合作伙伴，如西非经货联秘书处；</w:t>
            </w:r>
          </w:p>
          <w:p w14:paraId="6736A833" w14:textId="31FD72AC" w:rsidR="003F15A4" w:rsidRPr="00856FD3" w:rsidRDefault="003F15A4" w:rsidP="00565174">
            <w:pPr>
              <w:pStyle w:val="TableParagraph"/>
              <w:numPr>
                <w:ilvl w:val="0"/>
                <w:numId w:val="9"/>
              </w:numPr>
              <w:spacing w:before="1" w:afterLines="50" w:after="120" w:line="340" w:lineRule="atLeast"/>
              <w:ind w:left="623" w:right="73"/>
              <w:jc w:val="both"/>
              <w:rPr>
                <w:rFonts w:ascii="SimSun" w:eastAsia="SimSun" w:hAnsi="SimSun"/>
                <w:color w:val="000000" w:themeColor="text1"/>
                <w:sz w:val="21"/>
                <w:szCs w:val="21"/>
                <w:lang w:eastAsia="zh-CN"/>
              </w:rPr>
            </w:pPr>
            <w:r w:rsidRPr="00856FD3">
              <w:rPr>
                <w:rFonts w:ascii="SimSun" w:eastAsia="SimSun" w:hAnsi="SimSun"/>
                <w:color w:val="000000" w:themeColor="text1"/>
                <w:sz w:val="21"/>
                <w:szCs w:val="21"/>
                <w:lang w:eastAsia="zh-CN"/>
              </w:rPr>
              <w:t>与他们</w:t>
            </w:r>
            <w:r w:rsidR="00310DBD" w:rsidRPr="00856FD3">
              <w:rPr>
                <w:rFonts w:ascii="SimSun" w:eastAsia="SimSun" w:hAnsi="SimSun" w:hint="eastAsia"/>
                <w:color w:val="000000" w:themeColor="text1"/>
                <w:sz w:val="21"/>
                <w:szCs w:val="21"/>
                <w:lang w:eastAsia="zh-CN"/>
              </w:rPr>
              <w:t>共同</w:t>
            </w:r>
            <w:r w:rsidRPr="00856FD3">
              <w:rPr>
                <w:rFonts w:ascii="SimSun" w:eastAsia="SimSun" w:hAnsi="SimSun"/>
                <w:color w:val="000000" w:themeColor="text1"/>
                <w:sz w:val="21"/>
                <w:szCs w:val="21"/>
                <w:lang w:eastAsia="zh-CN"/>
              </w:rPr>
              <w:t>确定项目的总体战略、范围和优先</w:t>
            </w:r>
            <w:r w:rsidR="00587058" w:rsidRPr="00856FD3">
              <w:rPr>
                <w:rFonts w:ascii="SimSun" w:eastAsia="SimSun" w:hAnsi="SimSun" w:hint="eastAsia"/>
                <w:color w:val="000000" w:themeColor="text1"/>
                <w:sz w:val="21"/>
                <w:szCs w:val="21"/>
                <w:lang w:eastAsia="zh-CN"/>
              </w:rPr>
              <w:t>重点</w:t>
            </w:r>
            <w:r w:rsidRPr="00856FD3">
              <w:rPr>
                <w:rFonts w:ascii="SimSun" w:eastAsia="SimSun" w:hAnsi="SimSun"/>
                <w:color w:val="000000" w:themeColor="text1"/>
                <w:sz w:val="21"/>
                <w:szCs w:val="21"/>
                <w:lang w:eastAsia="zh-CN"/>
              </w:rPr>
              <w:t>；</w:t>
            </w:r>
          </w:p>
          <w:p w14:paraId="36DFA098" w14:textId="59DACF7C" w:rsidR="003F15A4" w:rsidRPr="00856FD3" w:rsidRDefault="003F15A4" w:rsidP="00565174">
            <w:pPr>
              <w:pStyle w:val="TableParagraph"/>
              <w:numPr>
                <w:ilvl w:val="0"/>
                <w:numId w:val="9"/>
              </w:numPr>
              <w:spacing w:before="1" w:afterLines="50" w:after="120" w:line="340" w:lineRule="atLeast"/>
              <w:ind w:left="623" w:right="73"/>
              <w:jc w:val="both"/>
              <w:rPr>
                <w:rFonts w:ascii="SimSun" w:eastAsia="SimSun" w:hAnsi="SimSun"/>
                <w:color w:val="000000" w:themeColor="text1"/>
                <w:sz w:val="21"/>
                <w:szCs w:val="21"/>
                <w:lang w:eastAsia="zh-CN"/>
              </w:rPr>
            </w:pPr>
            <w:r w:rsidRPr="00856FD3">
              <w:rPr>
                <w:rFonts w:ascii="SimSun" w:eastAsia="SimSun" w:hAnsi="SimSun"/>
                <w:color w:val="000000" w:themeColor="text1"/>
                <w:sz w:val="21"/>
                <w:szCs w:val="21"/>
                <w:lang w:eastAsia="zh-CN"/>
              </w:rPr>
              <w:t>介绍范围界定研究的主要</w:t>
            </w:r>
            <w:r w:rsidR="001E224C" w:rsidRPr="00856FD3">
              <w:rPr>
                <w:rFonts w:ascii="SimSun" w:eastAsia="SimSun" w:hAnsi="SimSun" w:hint="eastAsia"/>
                <w:color w:val="000000" w:themeColor="text1"/>
                <w:sz w:val="21"/>
                <w:szCs w:val="21"/>
                <w:lang w:eastAsia="zh-CN"/>
              </w:rPr>
              <w:t>结论</w:t>
            </w:r>
            <w:r w:rsidRPr="00856FD3">
              <w:rPr>
                <w:rFonts w:ascii="SimSun" w:eastAsia="SimSun" w:hAnsi="SimSun"/>
                <w:color w:val="000000" w:themeColor="text1"/>
                <w:sz w:val="21"/>
                <w:szCs w:val="21"/>
                <w:lang w:eastAsia="zh-CN"/>
              </w:rPr>
              <w:t>，</w:t>
            </w:r>
            <w:r w:rsidR="007F708D" w:rsidRPr="00856FD3">
              <w:rPr>
                <w:rFonts w:ascii="SimSun" w:eastAsia="SimSun" w:hAnsi="SimSun" w:hint="eastAsia"/>
                <w:color w:val="000000" w:themeColor="text1"/>
                <w:sz w:val="21"/>
                <w:szCs w:val="21"/>
                <w:lang w:eastAsia="zh-CN"/>
              </w:rPr>
              <w:t>并</w:t>
            </w:r>
            <w:r w:rsidRPr="00856FD3">
              <w:rPr>
                <w:rFonts w:ascii="SimSun" w:eastAsia="SimSun" w:hAnsi="SimSun"/>
                <w:color w:val="000000" w:themeColor="text1"/>
                <w:sz w:val="21"/>
                <w:szCs w:val="21"/>
                <w:lang w:eastAsia="zh-CN"/>
              </w:rPr>
              <w:t>讨论整个西非经货联或</w:t>
            </w:r>
            <w:r w:rsidR="00E51068" w:rsidRPr="00856FD3">
              <w:rPr>
                <w:rFonts w:ascii="SimSun" w:eastAsia="SimSun" w:hAnsi="SimSun" w:hint="eastAsia"/>
                <w:color w:val="000000" w:themeColor="text1"/>
                <w:sz w:val="21"/>
                <w:szCs w:val="21"/>
                <w:lang w:eastAsia="zh-CN"/>
              </w:rPr>
              <w:t>单个</w:t>
            </w:r>
            <w:r w:rsidRPr="00856FD3">
              <w:rPr>
                <w:rFonts w:ascii="SimSun" w:eastAsia="SimSun" w:hAnsi="SimSun"/>
                <w:color w:val="000000" w:themeColor="text1"/>
                <w:sz w:val="21"/>
                <w:szCs w:val="21"/>
                <w:lang w:eastAsia="zh-CN"/>
              </w:rPr>
              <w:t>国家当前面临的挑战；</w:t>
            </w:r>
          </w:p>
          <w:p w14:paraId="4BEF3869" w14:textId="38991C82" w:rsidR="003F15A4" w:rsidRPr="00856FD3" w:rsidRDefault="001E6BCD" w:rsidP="00565174">
            <w:pPr>
              <w:pStyle w:val="TableParagraph"/>
              <w:numPr>
                <w:ilvl w:val="0"/>
                <w:numId w:val="9"/>
              </w:numPr>
              <w:spacing w:before="1" w:afterLines="50" w:after="120" w:line="340" w:lineRule="atLeast"/>
              <w:ind w:left="623" w:right="73"/>
              <w:jc w:val="both"/>
              <w:rPr>
                <w:rFonts w:ascii="SimSun" w:eastAsia="SimSun" w:hAnsi="SimSun"/>
                <w:color w:val="000000" w:themeColor="text1"/>
                <w:sz w:val="21"/>
                <w:szCs w:val="21"/>
                <w:lang w:eastAsia="zh-CN"/>
              </w:rPr>
            </w:pPr>
            <w:r w:rsidRPr="00856FD3">
              <w:rPr>
                <w:rFonts w:ascii="SimSun" w:eastAsia="SimSun" w:hAnsi="SimSun" w:hint="eastAsia"/>
                <w:color w:val="000000" w:themeColor="text1"/>
                <w:sz w:val="21"/>
                <w:szCs w:val="21"/>
                <w:lang w:eastAsia="zh-CN"/>
              </w:rPr>
              <w:t>确认</w:t>
            </w:r>
            <w:r w:rsidR="003F15A4" w:rsidRPr="00856FD3">
              <w:rPr>
                <w:rFonts w:ascii="SimSun" w:eastAsia="SimSun" w:hAnsi="SimSun"/>
                <w:color w:val="000000" w:themeColor="text1"/>
                <w:sz w:val="21"/>
                <w:szCs w:val="21"/>
                <w:lang w:eastAsia="zh-CN"/>
              </w:rPr>
              <w:t>范围界定研究，分析其建议，并协调下一步实施工作。</w:t>
            </w:r>
          </w:p>
          <w:p w14:paraId="36874697" w14:textId="77464348" w:rsidR="003F15A4" w:rsidRPr="00856FD3" w:rsidRDefault="00AC7BB3" w:rsidP="00EA51C5">
            <w:pPr>
              <w:pStyle w:val="TableParagraph"/>
              <w:spacing w:afterLines="50" w:after="120" w:line="340" w:lineRule="atLeast"/>
              <w:ind w:left="108" w:right="85" w:firstLineChars="200" w:firstLine="420"/>
              <w:jc w:val="both"/>
              <w:rPr>
                <w:rFonts w:ascii="SimSun" w:eastAsia="SimSun" w:hAnsi="SimSun"/>
                <w:color w:val="000000" w:themeColor="text1"/>
                <w:sz w:val="21"/>
                <w:szCs w:val="21"/>
                <w:lang w:eastAsia="zh-CN"/>
              </w:rPr>
            </w:pPr>
            <w:r w:rsidRPr="00856FD3">
              <w:rPr>
                <w:rFonts w:ascii="SimSun" w:eastAsia="SimSun" w:hAnsi="SimSun"/>
                <w:color w:val="000000" w:themeColor="text1"/>
                <w:sz w:val="21"/>
                <w:szCs w:val="21"/>
                <w:lang w:eastAsia="zh-CN"/>
              </w:rPr>
              <w:t>范围界定研究</w:t>
            </w:r>
            <w:r w:rsidR="003F15A4" w:rsidRPr="00856FD3">
              <w:rPr>
                <w:rFonts w:ascii="SimSun" w:eastAsia="SimSun" w:hAnsi="SimSun"/>
                <w:color w:val="000000" w:themeColor="text1"/>
                <w:sz w:val="21"/>
                <w:szCs w:val="21"/>
                <w:lang w:eastAsia="zh-CN"/>
              </w:rPr>
              <w:t>在这次会议上</w:t>
            </w:r>
            <w:r w:rsidR="002F495A" w:rsidRPr="00856FD3">
              <w:rPr>
                <w:rFonts w:ascii="SimSun" w:eastAsia="SimSun" w:hAnsi="SimSun" w:hint="eastAsia"/>
                <w:color w:val="000000" w:themeColor="text1"/>
                <w:sz w:val="21"/>
                <w:szCs w:val="21"/>
                <w:lang w:eastAsia="zh-CN"/>
              </w:rPr>
              <w:t>得到联络点</w:t>
            </w:r>
            <w:r w:rsidR="00B267B7" w:rsidRPr="00856FD3">
              <w:rPr>
                <w:rFonts w:ascii="SimSun" w:eastAsia="SimSun" w:hAnsi="SimSun" w:hint="eastAsia"/>
                <w:color w:val="000000" w:themeColor="text1"/>
                <w:sz w:val="21"/>
                <w:szCs w:val="21"/>
                <w:lang w:eastAsia="zh-CN"/>
              </w:rPr>
              <w:t>确认</w:t>
            </w:r>
            <w:r w:rsidR="003F15A4" w:rsidRPr="00856FD3">
              <w:rPr>
                <w:rFonts w:ascii="SimSun" w:eastAsia="SimSun" w:hAnsi="SimSun"/>
                <w:color w:val="000000" w:themeColor="text1"/>
                <w:sz w:val="21"/>
                <w:szCs w:val="21"/>
                <w:lang w:eastAsia="zh-CN"/>
              </w:rPr>
              <w:t>。此外，</w:t>
            </w:r>
            <w:r w:rsidR="00E22F26" w:rsidRPr="00856FD3">
              <w:rPr>
                <w:rFonts w:ascii="SimSun" w:eastAsia="SimSun" w:hAnsi="SimSun" w:hint="eastAsia"/>
                <w:color w:val="000000" w:themeColor="text1"/>
                <w:sz w:val="21"/>
                <w:szCs w:val="21"/>
                <w:lang w:eastAsia="zh-CN"/>
              </w:rPr>
              <w:t>联络点</w:t>
            </w:r>
            <w:r w:rsidR="003F15A4" w:rsidRPr="00856FD3">
              <w:rPr>
                <w:rFonts w:ascii="SimSun" w:eastAsia="SimSun" w:hAnsi="SimSun"/>
                <w:color w:val="000000" w:themeColor="text1"/>
                <w:sz w:val="21"/>
                <w:szCs w:val="21"/>
                <w:lang w:eastAsia="zh-CN"/>
              </w:rPr>
              <w:t>与专家和</w:t>
            </w:r>
            <w:r w:rsidR="000611FC" w:rsidRPr="00856FD3">
              <w:rPr>
                <w:rFonts w:ascii="SimSun" w:eastAsia="SimSun" w:hAnsi="SimSun" w:hint="eastAsia"/>
                <w:color w:val="000000" w:themeColor="text1"/>
                <w:sz w:val="21"/>
                <w:szCs w:val="21"/>
                <w:lang w:eastAsia="zh-CN"/>
              </w:rPr>
              <w:t>产权组织</w:t>
            </w:r>
            <w:r w:rsidR="003F15A4" w:rsidRPr="00856FD3">
              <w:rPr>
                <w:rFonts w:ascii="SimSun" w:eastAsia="SimSun" w:hAnsi="SimSun"/>
                <w:color w:val="000000" w:themeColor="text1"/>
                <w:sz w:val="21"/>
                <w:szCs w:val="21"/>
                <w:lang w:eastAsia="zh-CN"/>
              </w:rPr>
              <w:t>团队共同思考，形成了</w:t>
            </w:r>
            <w:r w:rsidR="00C27091" w:rsidRPr="00856FD3">
              <w:rPr>
                <w:rFonts w:ascii="SimSun" w:eastAsia="SimSun" w:hAnsi="SimSun" w:hint="eastAsia"/>
                <w:color w:val="000000" w:themeColor="text1"/>
                <w:sz w:val="21"/>
                <w:szCs w:val="21"/>
                <w:lang w:eastAsia="zh-CN"/>
              </w:rPr>
              <w:t>“</w:t>
            </w:r>
            <w:r w:rsidR="003F15A4" w:rsidRPr="00856FD3">
              <w:rPr>
                <w:rFonts w:ascii="KaiTi" w:eastAsia="KaiTi" w:hAnsi="KaiTi"/>
                <w:iCs/>
                <w:color w:val="000000" w:themeColor="text1"/>
                <w:sz w:val="21"/>
                <w:szCs w:val="21"/>
                <w:lang w:eastAsia="zh-CN"/>
              </w:rPr>
              <w:t>实施战略：优先活动清单</w:t>
            </w:r>
            <w:r w:rsidR="00E92E54" w:rsidRPr="00856FD3">
              <w:rPr>
                <w:rFonts w:ascii="SimSun" w:eastAsia="SimSun" w:hAnsi="SimSun"/>
                <w:color w:val="000000" w:themeColor="text1"/>
                <w:sz w:val="21"/>
                <w:szCs w:val="21"/>
                <w:lang w:eastAsia="zh-CN"/>
              </w:rPr>
              <w:t>”</w:t>
            </w:r>
            <w:r w:rsidR="003F15A4" w:rsidRPr="00856FD3">
              <w:rPr>
                <w:rFonts w:ascii="SimSun" w:eastAsia="SimSun" w:hAnsi="SimSun"/>
                <w:color w:val="000000" w:themeColor="text1"/>
                <w:sz w:val="21"/>
                <w:szCs w:val="21"/>
                <w:lang w:eastAsia="zh-CN"/>
              </w:rPr>
              <w:t>。</w:t>
            </w:r>
            <w:r w:rsidR="00F85F52" w:rsidRPr="00856FD3">
              <w:rPr>
                <w:rFonts w:ascii="SimSun" w:eastAsia="SimSun" w:hAnsi="SimSun" w:hint="eastAsia"/>
                <w:color w:val="000000" w:themeColor="text1"/>
                <w:sz w:val="21"/>
                <w:szCs w:val="21"/>
                <w:lang w:eastAsia="zh-CN"/>
              </w:rPr>
              <w:t>该</w:t>
            </w:r>
            <w:r w:rsidR="003F15A4" w:rsidRPr="00856FD3">
              <w:rPr>
                <w:rFonts w:ascii="SimSun" w:eastAsia="SimSun" w:hAnsi="SimSun"/>
                <w:color w:val="000000" w:themeColor="text1"/>
                <w:sz w:val="21"/>
                <w:szCs w:val="21"/>
                <w:lang w:eastAsia="zh-CN"/>
              </w:rPr>
              <w:t>文件对项目提案（文件</w:t>
            </w:r>
            <w:hyperlink r:id="rId51" w:history="1">
              <w:r w:rsidR="003F15A4" w:rsidRPr="00856FD3">
                <w:rPr>
                  <w:rStyle w:val="Hyperlink"/>
                  <w:rFonts w:ascii="SimSun" w:eastAsia="SimSun" w:hAnsi="SimSun"/>
                  <w:sz w:val="21"/>
                  <w:szCs w:val="21"/>
                  <w:lang w:eastAsia="zh-CN"/>
                </w:rPr>
                <w:t>CDIP/23/13</w:t>
              </w:r>
            </w:hyperlink>
            <w:r w:rsidR="003F15A4" w:rsidRPr="00856FD3">
              <w:rPr>
                <w:rFonts w:ascii="SimSun" w:eastAsia="SimSun" w:hAnsi="SimSun"/>
                <w:color w:val="000000" w:themeColor="text1"/>
                <w:sz w:val="21"/>
                <w:szCs w:val="21"/>
                <w:lang w:eastAsia="zh-CN"/>
              </w:rPr>
              <w:t>）中已确定的活动进行了整合、</w:t>
            </w:r>
            <w:r w:rsidR="00460861" w:rsidRPr="00856FD3">
              <w:rPr>
                <w:rFonts w:ascii="SimSun" w:eastAsia="SimSun" w:hAnsi="SimSun" w:hint="eastAsia"/>
                <w:color w:val="000000" w:themeColor="text1"/>
                <w:sz w:val="21"/>
                <w:szCs w:val="21"/>
                <w:lang w:eastAsia="zh-CN"/>
              </w:rPr>
              <w:t>加强</w:t>
            </w:r>
            <w:r w:rsidR="003F15A4" w:rsidRPr="00856FD3">
              <w:rPr>
                <w:rFonts w:ascii="SimSun" w:eastAsia="SimSun" w:hAnsi="SimSun"/>
                <w:color w:val="000000" w:themeColor="text1"/>
                <w:sz w:val="21"/>
                <w:szCs w:val="21"/>
                <w:lang w:eastAsia="zh-CN"/>
              </w:rPr>
              <w:t>和微调。</w:t>
            </w:r>
          </w:p>
          <w:p w14:paraId="22083D7D" w14:textId="654B2D80" w:rsidR="003F15A4" w:rsidRPr="00856FD3" w:rsidRDefault="00DE2217" w:rsidP="00565174">
            <w:pPr>
              <w:pStyle w:val="TableParagraph"/>
              <w:numPr>
                <w:ilvl w:val="0"/>
                <w:numId w:val="10"/>
              </w:numPr>
              <w:spacing w:before="1" w:afterLines="50" w:after="120" w:line="340" w:lineRule="atLeast"/>
              <w:ind w:right="805"/>
              <w:jc w:val="both"/>
              <w:rPr>
                <w:rFonts w:ascii="SimSun" w:eastAsia="SimSun" w:hAnsi="SimSun"/>
                <w:color w:val="000000" w:themeColor="text1"/>
                <w:sz w:val="21"/>
                <w:szCs w:val="21"/>
                <w:u w:val="single"/>
                <w:lang w:eastAsia="zh-CN"/>
              </w:rPr>
            </w:pPr>
            <w:r w:rsidRPr="00856FD3">
              <w:rPr>
                <w:rFonts w:ascii="SimSun" w:eastAsia="SimSun" w:hAnsi="SimSun" w:hint="eastAsia"/>
                <w:color w:val="000000" w:themeColor="text1"/>
                <w:sz w:val="21"/>
                <w:szCs w:val="21"/>
                <w:u w:val="single"/>
                <w:lang w:eastAsia="zh-CN"/>
              </w:rPr>
              <w:t>首期</w:t>
            </w:r>
            <w:r w:rsidR="006732E0" w:rsidRPr="00856FD3">
              <w:rPr>
                <w:rFonts w:ascii="SimSun" w:eastAsia="SimSun" w:hAnsi="SimSun" w:hint="eastAsia"/>
                <w:color w:val="000000" w:themeColor="text1"/>
                <w:sz w:val="21"/>
                <w:szCs w:val="21"/>
                <w:u w:val="single"/>
                <w:lang w:eastAsia="zh-CN"/>
              </w:rPr>
              <w:t>音乐产业</w:t>
            </w:r>
            <w:r w:rsidR="003F15A4" w:rsidRPr="00856FD3">
              <w:rPr>
                <w:rFonts w:ascii="SimSun" w:eastAsia="SimSun" w:hAnsi="SimSun"/>
                <w:color w:val="000000" w:themeColor="text1"/>
                <w:sz w:val="21"/>
                <w:szCs w:val="21"/>
                <w:u w:val="single"/>
                <w:lang w:eastAsia="zh-CN"/>
              </w:rPr>
              <w:t>许可和合同</w:t>
            </w:r>
            <w:r w:rsidR="005D0A0C" w:rsidRPr="00856FD3">
              <w:rPr>
                <w:rFonts w:ascii="SimSun" w:eastAsia="SimSun" w:hAnsi="SimSun" w:hint="eastAsia"/>
                <w:color w:val="000000" w:themeColor="text1"/>
                <w:sz w:val="21"/>
                <w:szCs w:val="21"/>
                <w:u w:val="single"/>
                <w:lang w:eastAsia="zh-CN"/>
              </w:rPr>
              <w:t>做法</w:t>
            </w:r>
            <w:r w:rsidR="003F15A4" w:rsidRPr="00856FD3">
              <w:rPr>
                <w:rFonts w:ascii="SimSun" w:eastAsia="SimSun" w:hAnsi="SimSun"/>
                <w:color w:val="000000" w:themeColor="text1"/>
                <w:sz w:val="21"/>
                <w:szCs w:val="21"/>
                <w:u w:val="single"/>
                <w:lang w:eastAsia="zh-CN"/>
              </w:rPr>
              <w:t>/</w:t>
            </w:r>
            <w:r w:rsidR="00E02C71" w:rsidRPr="00856FD3">
              <w:rPr>
                <w:rFonts w:ascii="SimSun" w:eastAsia="SimSun" w:hAnsi="SimSun" w:hint="eastAsia"/>
                <w:color w:val="000000" w:themeColor="text1"/>
                <w:sz w:val="21"/>
                <w:szCs w:val="21"/>
                <w:u w:val="single"/>
                <w:lang w:eastAsia="zh-CN"/>
              </w:rPr>
              <w:t>跨部门对话</w:t>
            </w:r>
            <w:r w:rsidR="00F22B51" w:rsidRPr="00856FD3">
              <w:rPr>
                <w:rFonts w:ascii="SimSun" w:eastAsia="SimSun" w:hAnsi="SimSun" w:hint="eastAsia"/>
                <w:color w:val="000000" w:themeColor="text1"/>
                <w:sz w:val="21"/>
                <w:szCs w:val="21"/>
                <w:u w:val="single"/>
                <w:lang w:eastAsia="zh-CN"/>
              </w:rPr>
              <w:t>国家讲习班</w:t>
            </w:r>
            <w:r w:rsidR="003F15A4" w:rsidRPr="00856FD3">
              <w:rPr>
                <w:rFonts w:ascii="SimSun" w:eastAsia="SimSun" w:hAnsi="SimSun"/>
                <w:color w:val="000000" w:themeColor="text1"/>
                <w:sz w:val="21"/>
                <w:szCs w:val="21"/>
                <w:u w:val="single"/>
                <w:lang w:eastAsia="zh-CN"/>
              </w:rPr>
              <w:t xml:space="preserve"> </w:t>
            </w:r>
          </w:p>
          <w:p w14:paraId="312BA047" w14:textId="7C2C5B12" w:rsidR="003F15A4" w:rsidRPr="00856FD3" w:rsidRDefault="00B47754" w:rsidP="00EA51C5">
            <w:pPr>
              <w:pStyle w:val="TableParagraph"/>
              <w:spacing w:afterLines="50" w:after="120" w:line="340" w:lineRule="atLeast"/>
              <w:ind w:left="108" w:right="85" w:firstLineChars="200" w:firstLine="420"/>
              <w:jc w:val="both"/>
              <w:rPr>
                <w:rFonts w:ascii="SimSun" w:eastAsia="SimSun" w:hAnsi="SimSun"/>
                <w:color w:val="000000" w:themeColor="text1"/>
                <w:sz w:val="21"/>
                <w:szCs w:val="21"/>
                <w:lang w:eastAsia="zh-CN"/>
              </w:rPr>
            </w:pPr>
            <w:r w:rsidRPr="00856FD3">
              <w:rPr>
                <w:rFonts w:ascii="SimSun" w:eastAsia="SimSun" w:hAnsi="SimSun" w:hint="eastAsia"/>
                <w:color w:val="000000" w:themeColor="text1"/>
                <w:sz w:val="21"/>
                <w:szCs w:val="21"/>
                <w:lang w:eastAsia="zh-CN"/>
              </w:rPr>
              <w:t>继</w:t>
            </w:r>
            <w:r w:rsidR="003F15A4" w:rsidRPr="00856FD3">
              <w:rPr>
                <w:rFonts w:ascii="SimSun" w:eastAsia="SimSun" w:hAnsi="SimSun"/>
                <w:color w:val="000000" w:themeColor="text1"/>
                <w:sz w:val="21"/>
                <w:szCs w:val="21"/>
                <w:lang w:eastAsia="zh-CN"/>
              </w:rPr>
              <w:t>2022年11月</w:t>
            </w:r>
            <w:r w:rsidR="001466BB" w:rsidRPr="00856FD3">
              <w:rPr>
                <w:rFonts w:ascii="SimSun" w:eastAsia="SimSun" w:hAnsi="SimSun" w:hint="eastAsia"/>
                <w:color w:val="000000" w:themeColor="text1"/>
                <w:sz w:val="21"/>
                <w:szCs w:val="21"/>
                <w:lang w:eastAsia="zh-CN"/>
              </w:rPr>
              <w:t>的</w:t>
            </w:r>
            <w:r w:rsidR="003F15A4" w:rsidRPr="00856FD3">
              <w:rPr>
                <w:rFonts w:ascii="SimSun" w:eastAsia="SimSun" w:hAnsi="SimSun"/>
                <w:color w:val="000000" w:themeColor="text1"/>
                <w:sz w:val="21"/>
                <w:szCs w:val="21"/>
                <w:lang w:eastAsia="zh-CN"/>
              </w:rPr>
              <w:t>第一次年度协调会议</w:t>
            </w:r>
            <w:r w:rsidR="00695DB3" w:rsidRPr="00856FD3">
              <w:rPr>
                <w:rFonts w:ascii="SimSun" w:eastAsia="SimSun" w:hAnsi="SimSun" w:hint="eastAsia"/>
                <w:color w:val="000000" w:themeColor="text1"/>
                <w:sz w:val="21"/>
                <w:szCs w:val="21"/>
                <w:lang w:eastAsia="zh-CN"/>
              </w:rPr>
              <w:t>后</w:t>
            </w:r>
            <w:r w:rsidR="003F15A4" w:rsidRPr="00856FD3">
              <w:rPr>
                <w:rFonts w:ascii="SimSun" w:eastAsia="SimSun" w:hAnsi="SimSun"/>
                <w:color w:val="000000" w:themeColor="text1"/>
                <w:sz w:val="21"/>
                <w:szCs w:val="21"/>
                <w:lang w:eastAsia="zh-CN"/>
              </w:rPr>
              <w:t>，</w:t>
            </w:r>
            <w:r w:rsidR="001466BB" w:rsidRPr="00856FD3">
              <w:rPr>
                <w:rFonts w:ascii="SimSun" w:eastAsia="SimSun" w:hAnsi="SimSun" w:hint="eastAsia"/>
                <w:color w:val="000000" w:themeColor="text1"/>
                <w:sz w:val="21"/>
                <w:szCs w:val="21"/>
                <w:lang w:eastAsia="zh-CN"/>
              </w:rPr>
              <w:t>产权组织</w:t>
            </w:r>
            <w:r w:rsidR="003F15A4" w:rsidRPr="00856FD3">
              <w:rPr>
                <w:rFonts w:ascii="SimSun" w:eastAsia="SimSun" w:hAnsi="SimSun"/>
                <w:color w:val="000000" w:themeColor="text1"/>
                <w:sz w:val="21"/>
                <w:szCs w:val="21"/>
                <w:lang w:eastAsia="zh-CN"/>
              </w:rPr>
              <w:t>团队和8个国家的</w:t>
            </w:r>
            <w:r w:rsidR="00570712" w:rsidRPr="00856FD3">
              <w:rPr>
                <w:rFonts w:ascii="SimSun" w:eastAsia="SimSun" w:hAnsi="SimSun" w:hint="eastAsia"/>
                <w:color w:val="000000" w:themeColor="text1"/>
                <w:sz w:val="21"/>
                <w:szCs w:val="21"/>
                <w:lang w:eastAsia="zh-CN"/>
              </w:rPr>
              <w:t>联络点</w:t>
            </w:r>
            <w:r w:rsidR="003F15A4" w:rsidRPr="00856FD3">
              <w:rPr>
                <w:rFonts w:ascii="SimSun" w:eastAsia="SimSun" w:hAnsi="SimSun"/>
                <w:color w:val="000000" w:themeColor="text1"/>
                <w:sz w:val="21"/>
                <w:szCs w:val="21"/>
                <w:lang w:eastAsia="zh-CN"/>
              </w:rPr>
              <w:t>一致决定，</w:t>
            </w:r>
            <w:r w:rsidR="00B84444" w:rsidRPr="00856FD3">
              <w:rPr>
                <w:rFonts w:ascii="SimSun" w:eastAsia="SimSun" w:hAnsi="SimSun" w:hint="eastAsia"/>
                <w:color w:val="000000" w:themeColor="text1"/>
                <w:sz w:val="21"/>
                <w:szCs w:val="21"/>
                <w:lang w:eastAsia="zh-CN"/>
              </w:rPr>
              <w:t>关于</w:t>
            </w:r>
            <w:r w:rsidR="00B84444" w:rsidRPr="00856FD3">
              <w:rPr>
                <w:rFonts w:ascii="SimSun" w:eastAsia="SimSun" w:hAnsi="SimSun"/>
                <w:color w:val="000000" w:themeColor="text1"/>
                <w:sz w:val="21"/>
                <w:szCs w:val="21"/>
                <w:lang w:eastAsia="zh-CN"/>
              </w:rPr>
              <w:t>许可</w:t>
            </w:r>
            <w:r w:rsidR="00B84444" w:rsidRPr="00856FD3">
              <w:rPr>
                <w:rFonts w:ascii="SimSun" w:eastAsia="SimSun" w:hAnsi="SimSun" w:hint="eastAsia"/>
                <w:color w:val="000000" w:themeColor="text1"/>
                <w:sz w:val="21"/>
                <w:szCs w:val="21"/>
                <w:lang w:eastAsia="zh-CN"/>
              </w:rPr>
              <w:t>的技</w:t>
            </w:r>
            <w:r w:rsidR="00B84444" w:rsidRPr="00856FD3">
              <w:rPr>
                <w:rFonts w:ascii="SimSun" w:eastAsia="SimSun" w:hAnsi="SimSun"/>
                <w:color w:val="000000" w:themeColor="text1"/>
                <w:sz w:val="21"/>
                <w:szCs w:val="21"/>
                <w:lang w:eastAsia="zh-CN"/>
              </w:rPr>
              <w:t>术讲习班</w:t>
            </w:r>
            <w:r w:rsidR="00941D49" w:rsidRPr="00856FD3">
              <w:rPr>
                <w:rFonts w:ascii="SimSun" w:eastAsia="SimSun" w:hAnsi="SimSun" w:hint="eastAsia"/>
                <w:color w:val="000000" w:themeColor="text1"/>
                <w:sz w:val="21"/>
                <w:szCs w:val="21"/>
                <w:lang w:eastAsia="zh-CN"/>
              </w:rPr>
              <w:t>将</w:t>
            </w:r>
            <w:r w:rsidR="00B84444" w:rsidRPr="00856FD3">
              <w:rPr>
                <w:rFonts w:ascii="SimSun" w:eastAsia="SimSun" w:hAnsi="SimSun"/>
                <w:color w:val="000000" w:themeColor="text1"/>
                <w:sz w:val="21"/>
                <w:szCs w:val="21"/>
                <w:lang w:eastAsia="zh-CN"/>
              </w:rPr>
              <w:t>在国家</w:t>
            </w:r>
            <w:r w:rsidR="004525C9" w:rsidRPr="00856FD3">
              <w:rPr>
                <w:rFonts w:ascii="SimSun" w:eastAsia="SimSun" w:hAnsi="SimSun" w:hint="eastAsia"/>
                <w:color w:val="000000" w:themeColor="text1"/>
                <w:sz w:val="21"/>
                <w:szCs w:val="21"/>
                <w:lang w:eastAsia="zh-CN"/>
              </w:rPr>
              <w:t>层面</w:t>
            </w:r>
            <w:r w:rsidR="003C2CFC" w:rsidRPr="00856FD3">
              <w:rPr>
                <w:rFonts w:ascii="SimSun" w:eastAsia="SimSun" w:hAnsi="SimSun" w:hint="eastAsia"/>
                <w:color w:val="000000" w:themeColor="text1"/>
                <w:sz w:val="21"/>
                <w:szCs w:val="21"/>
                <w:lang w:eastAsia="zh-CN"/>
              </w:rPr>
              <w:t>有</w:t>
            </w:r>
            <w:r w:rsidR="00B84444" w:rsidRPr="00856FD3">
              <w:rPr>
                <w:rFonts w:ascii="SimSun" w:eastAsia="SimSun" w:hAnsi="SimSun"/>
                <w:color w:val="000000" w:themeColor="text1"/>
                <w:sz w:val="21"/>
                <w:szCs w:val="21"/>
                <w:lang w:eastAsia="zh-CN"/>
              </w:rPr>
              <w:t>更大影响，而</w:t>
            </w:r>
            <w:r w:rsidR="003C2CFC" w:rsidRPr="00856FD3">
              <w:rPr>
                <w:rFonts w:ascii="SimSun" w:eastAsia="SimSun" w:hAnsi="SimSun" w:hint="eastAsia"/>
                <w:color w:val="000000" w:themeColor="text1"/>
                <w:sz w:val="21"/>
                <w:szCs w:val="21"/>
                <w:lang w:eastAsia="zh-CN"/>
              </w:rPr>
              <w:t>非</w:t>
            </w:r>
            <w:r w:rsidR="00B84444" w:rsidRPr="00856FD3">
              <w:rPr>
                <w:rFonts w:ascii="SimSun" w:eastAsia="SimSun" w:hAnsi="SimSun"/>
                <w:color w:val="000000" w:themeColor="text1"/>
                <w:sz w:val="21"/>
                <w:szCs w:val="21"/>
                <w:lang w:eastAsia="zh-CN"/>
              </w:rPr>
              <w:t>在次区域</w:t>
            </w:r>
            <w:r w:rsidR="00C828C3" w:rsidRPr="00856FD3">
              <w:rPr>
                <w:rFonts w:ascii="SimSun" w:eastAsia="SimSun" w:hAnsi="SimSun" w:hint="eastAsia"/>
                <w:color w:val="000000" w:themeColor="text1"/>
                <w:sz w:val="21"/>
                <w:szCs w:val="21"/>
                <w:lang w:eastAsia="zh-CN"/>
              </w:rPr>
              <w:t>背景下</w:t>
            </w:r>
            <w:r w:rsidR="00905E92" w:rsidRPr="00856FD3">
              <w:rPr>
                <w:rFonts w:ascii="SimSun" w:eastAsia="SimSun" w:hAnsi="SimSun" w:hint="eastAsia"/>
                <w:color w:val="000000" w:themeColor="text1"/>
                <w:sz w:val="21"/>
                <w:szCs w:val="21"/>
                <w:lang w:eastAsia="zh-CN"/>
              </w:rPr>
              <w:t>，鉴于</w:t>
            </w:r>
            <w:r w:rsidR="00F343DA" w:rsidRPr="00856FD3">
              <w:rPr>
                <w:rFonts w:ascii="SimSun" w:eastAsia="SimSun" w:hAnsi="SimSun"/>
                <w:color w:val="000000" w:themeColor="text1"/>
                <w:sz w:val="21"/>
                <w:szCs w:val="21"/>
                <w:lang w:eastAsia="zh-CN"/>
              </w:rPr>
              <w:t>可邀请参加这些讲习班的国家参与者数量</w:t>
            </w:r>
            <w:r w:rsidR="003F15A4" w:rsidRPr="00856FD3">
              <w:rPr>
                <w:rFonts w:ascii="SimSun" w:eastAsia="SimSun" w:hAnsi="SimSun"/>
                <w:color w:val="000000" w:themeColor="text1"/>
                <w:sz w:val="21"/>
                <w:szCs w:val="21"/>
                <w:lang w:eastAsia="zh-CN"/>
              </w:rPr>
              <w:t>。</w:t>
            </w:r>
          </w:p>
          <w:p w14:paraId="205CB8DC" w14:textId="52EE3D01" w:rsidR="003F15A4" w:rsidRPr="00856FD3" w:rsidRDefault="003F15A4" w:rsidP="00EA51C5">
            <w:pPr>
              <w:pStyle w:val="TableParagraph"/>
              <w:spacing w:afterLines="50" w:after="120" w:line="340" w:lineRule="atLeast"/>
              <w:ind w:left="108" w:right="85" w:firstLineChars="200" w:firstLine="420"/>
              <w:jc w:val="both"/>
              <w:rPr>
                <w:rFonts w:ascii="SimSun" w:eastAsia="SimSun" w:hAnsi="SimSun"/>
                <w:color w:val="000000" w:themeColor="text1"/>
                <w:sz w:val="21"/>
                <w:szCs w:val="21"/>
                <w:lang w:eastAsia="zh-CN"/>
              </w:rPr>
            </w:pPr>
            <w:r w:rsidRPr="00856FD3">
              <w:rPr>
                <w:rFonts w:ascii="SimSun" w:eastAsia="SimSun" w:hAnsi="SimSun"/>
                <w:color w:val="000000" w:themeColor="text1"/>
                <w:sz w:val="21"/>
                <w:szCs w:val="21"/>
                <w:lang w:eastAsia="zh-CN"/>
              </w:rPr>
              <w:t>因此，</w:t>
            </w:r>
            <w:r w:rsidR="00EF73A7" w:rsidRPr="00856FD3">
              <w:rPr>
                <w:rFonts w:ascii="SimSun" w:eastAsia="SimSun" w:hAnsi="SimSun"/>
                <w:color w:val="000000" w:themeColor="text1"/>
                <w:sz w:val="21"/>
                <w:szCs w:val="21"/>
                <w:lang w:eastAsia="zh-CN"/>
              </w:rPr>
              <w:t>第一</w:t>
            </w:r>
            <w:r w:rsidR="00EF73A7" w:rsidRPr="00856FD3">
              <w:rPr>
                <w:rFonts w:ascii="SimSun" w:eastAsia="SimSun" w:hAnsi="SimSun" w:hint="eastAsia"/>
                <w:color w:val="000000" w:themeColor="text1"/>
                <w:sz w:val="21"/>
                <w:szCs w:val="21"/>
                <w:lang w:eastAsia="zh-CN"/>
              </w:rPr>
              <w:t>个</w:t>
            </w:r>
            <w:r w:rsidR="00EF73A7" w:rsidRPr="00856FD3">
              <w:rPr>
                <w:rFonts w:ascii="SimSun" w:eastAsia="SimSun" w:hAnsi="SimSun"/>
                <w:color w:val="000000" w:themeColor="text1"/>
                <w:sz w:val="21"/>
                <w:szCs w:val="21"/>
                <w:lang w:eastAsia="zh-CN"/>
              </w:rPr>
              <w:t>技术讲习班</w:t>
            </w:r>
            <w:r w:rsidR="00B40B30" w:rsidRPr="00856FD3">
              <w:rPr>
                <w:rFonts w:ascii="SimSun" w:eastAsia="SimSun" w:hAnsi="SimSun" w:hint="eastAsia"/>
                <w:color w:val="000000" w:themeColor="text1"/>
                <w:sz w:val="21"/>
                <w:szCs w:val="21"/>
                <w:lang w:eastAsia="zh-CN"/>
              </w:rPr>
              <w:t>于</w:t>
            </w:r>
            <w:r w:rsidRPr="00856FD3">
              <w:rPr>
                <w:rFonts w:ascii="SimSun" w:eastAsia="SimSun" w:hAnsi="SimSun"/>
                <w:color w:val="000000" w:themeColor="text1"/>
                <w:sz w:val="21"/>
                <w:szCs w:val="21"/>
                <w:lang w:eastAsia="zh-CN"/>
              </w:rPr>
              <w:t>2023年6月在科特迪瓦阿比让</w:t>
            </w:r>
            <w:r w:rsidR="00296FDB" w:rsidRPr="00856FD3">
              <w:rPr>
                <w:rFonts w:ascii="SimSun" w:eastAsia="SimSun" w:hAnsi="SimSun" w:hint="eastAsia"/>
                <w:color w:val="000000" w:themeColor="text1"/>
                <w:sz w:val="21"/>
                <w:szCs w:val="21"/>
                <w:lang w:eastAsia="zh-CN"/>
              </w:rPr>
              <w:t>举办</w:t>
            </w:r>
            <w:r w:rsidRPr="00856FD3">
              <w:rPr>
                <w:rFonts w:ascii="SimSun" w:eastAsia="SimSun" w:hAnsi="SimSun"/>
                <w:color w:val="000000" w:themeColor="text1"/>
                <w:sz w:val="21"/>
                <w:szCs w:val="21"/>
                <w:lang w:eastAsia="zh-CN"/>
              </w:rPr>
              <w:t>。为期两天的</w:t>
            </w:r>
            <w:r w:rsidR="00551852" w:rsidRPr="00856FD3">
              <w:rPr>
                <w:rFonts w:ascii="SimSun" w:eastAsia="SimSun" w:hAnsi="SimSun" w:hint="eastAsia"/>
                <w:color w:val="000000" w:themeColor="text1"/>
                <w:sz w:val="21"/>
                <w:szCs w:val="21"/>
                <w:lang w:eastAsia="zh-CN"/>
              </w:rPr>
              <w:t>讲习班</w:t>
            </w:r>
            <w:r w:rsidRPr="00856FD3">
              <w:rPr>
                <w:rFonts w:ascii="SimSun" w:eastAsia="SimSun" w:hAnsi="SimSun"/>
                <w:color w:val="000000" w:themeColor="text1"/>
                <w:sz w:val="21"/>
                <w:szCs w:val="21"/>
                <w:lang w:eastAsia="zh-CN"/>
              </w:rPr>
              <w:t>汇集了代表</w:t>
            </w:r>
            <w:r w:rsidR="005C600E" w:rsidRPr="00856FD3">
              <w:rPr>
                <w:rFonts w:ascii="SimSun" w:eastAsia="SimSun" w:hAnsi="SimSun" w:hint="eastAsia"/>
                <w:color w:val="000000" w:themeColor="text1"/>
                <w:sz w:val="21"/>
                <w:szCs w:val="21"/>
                <w:lang w:eastAsia="zh-CN"/>
              </w:rPr>
              <w:t>科特迪瓦</w:t>
            </w:r>
            <w:r w:rsidRPr="00856FD3">
              <w:rPr>
                <w:rFonts w:ascii="SimSun" w:eastAsia="SimSun" w:hAnsi="SimSun"/>
                <w:color w:val="000000" w:themeColor="text1"/>
                <w:sz w:val="21"/>
                <w:szCs w:val="21"/>
                <w:lang w:eastAsia="zh-CN"/>
              </w:rPr>
              <w:t>音乐产业的100名</w:t>
            </w:r>
            <w:r w:rsidR="003A0EA2" w:rsidRPr="00856FD3">
              <w:rPr>
                <w:rFonts w:ascii="SimSun" w:eastAsia="SimSun" w:hAnsi="SimSun" w:hint="eastAsia"/>
                <w:color w:val="000000" w:themeColor="text1"/>
                <w:sz w:val="21"/>
                <w:szCs w:val="21"/>
                <w:lang w:eastAsia="zh-CN"/>
              </w:rPr>
              <w:t>参与者</w:t>
            </w:r>
            <w:r w:rsidRPr="00856FD3">
              <w:rPr>
                <w:rFonts w:ascii="SimSun" w:eastAsia="SimSun" w:hAnsi="SimSun"/>
                <w:color w:val="000000" w:themeColor="text1"/>
                <w:sz w:val="21"/>
                <w:szCs w:val="21"/>
                <w:lang w:eastAsia="zh-CN"/>
              </w:rPr>
              <w:t>。</w:t>
            </w:r>
          </w:p>
          <w:p w14:paraId="6B48BD38" w14:textId="5D901B70" w:rsidR="003F15A4" w:rsidRPr="00856FD3" w:rsidRDefault="007B69AC" w:rsidP="00EA51C5">
            <w:pPr>
              <w:pStyle w:val="TableParagraph"/>
              <w:spacing w:afterLines="50" w:after="120" w:line="340" w:lineRule="atLeast"/>
              <w:ind w:left="108" w:right="85" w:firstLineChars="200" w:firstLine="420"/>
              <w:jc w:val="both"/>
              <w:rPr>
                <w:rFonts w:ascii="SimSun" w:eastAsia="SimSun" w:hAnsi="SimSun"/>
                <w:color w:val="000000" w:themeColor="text1"/>
                <w:sz w:val="21"/>
                <w:szCs w:val="21"/>
                <w:lang w:eastAsia="zh-CN"/>
              </w:rPr>
            </w:pPr>
            <w:r w:rsidRPr="00856FD3">
              <w:rPr>
                <w:rFonts w:ascii="SimSun" w:eastAsia="SimSun" w:hAnsi="SimSun" w:hint="eastAsia"/>
                <w:color w:val="000000" w:themeColor="text1"/>
                <w:sz w:val="21"/>
                <w:szCs w:val="21"/>
                <w:lang w:eastAsia="zh-CN"/>
              </w:rPr>
              <w:t>除了</w:t>
            </w:r>
            <w:r w:rsidR="00EA2089" w:rsidRPr="00856FD3">
              <w:rPr>
                <w:rFonts w:ascii="SimSun" w:eastAsia="SimSun" w:hAnsi="SimSun" w:hint="eastAsia"/>
                <w:color w:val="000000" w:themeColor="text1"/>
                <w:sz w:val="21"/>
                <w:szCs w:val="21"/>
                <w:lang w:eastAsia="zh-CN"/>
              </w:rPr>
              <w:t>涵盖</w:t>
            </w:r>
            <w:r w:rsidR="003F15A4" w:rsidRPr="00856FD3">
              <w:rPr>
                <w:rFonts w:ascii="SimSun" w:eastAsia="SimSun" w:hAnsi="SimSun"/>
                <w:color w:val="000000" w:themeColor="text1"/>
                <w:sz w:val="21"/>
                <w:szCs w:val="21"/>
                <w:lang w:eastAsia="zh-CN"/>
              </w:rPr>
              <w:t>音乐产业</w:t>
            </w:r>
            <w:r w:rsidR="008D6863" w:rsidRPr="00856FD3">
              <w:rPr>
                <w:rFonts w:ascii="SimSun" w:eastAsia="SimSun" w:hAnsi="SimSun" w:hint="eastAsia"/>
                <w:color w:val="000000" w:themeColor="text1"/>
                <w:sz w:val="21"/>
                <w:szCs w:val="21"/>
                <w:lang w:eastAsia="zh-CN"/>
              </w:rPr>
              <w:t>中</w:t>
            </w:r>
            <w:r w:rsidR="003F15A4" w:rsidRPr="00856FD3">
              <w:rPr>
                <w:rFonts w:ascii="SimSun" w:eastAsia="SimSun" w:hAnsi="SimSun"/>
                <w:color w:val="000000" w:themeColor="text1"/>
                <w:sz w:val="21"/>
                <w:szCs w:val="21"/>
                <w:lang w:eastAsia="zh-CN"/>
              </w:rPr>
              <w:t>合同/许可、</w:t>
            </w:r>
            <w:r w:rsidR="00D7273A" w:rsidRPr="00856FD3">
              <w:rPr>
                <w:rFonts w:ascii="SimSun" w:eastAsia="SimSun" w:hAnsi="SimSun" w:hint="eastAsia"/>
                <w:color w:val="000000" w:themeColor="text1"/>
                <w:sz w:val="21"/>
                <w:szCs w:val="21"/>
                <w:lang w:eastAsia="zh-CN"/>
              </w:rPr>
              <w:t>标识符</w:t>
            </w:r>
            <w:r w:rsidR="003F15A4" w:rsidRPr="00856FD3">
              <w:rPr>
                <w:rFonts w:ascii="SimSun" w:eastAsia="SimSun" w:hAnsi="SimSun"/>
                <w:color w:val="000000" w:themeColor="text1"/>
                <w:sz w:val="21"/>
                <w:szCs w:val="21"/>
                <w:lang w:eastAsia="zh-CN"/>
              </w:rPr>
              <w:t>和权利管理</w:t>
            </w:r>
            <w:r w:rsidR="00D7273A" w:rsidRPr="00856FD3">
              <w:rPr>
                <w:rFonts w:ascii="SimSun" w:eastAsia="SimSun" w:hAnsi="SimSun" w:hint="eastAsia"/>
                <w:color w:val="000000" w:themeColor="text1"/>
                <w:sz w:val="21"/>
                <w:szCs w:val="21"/>
                <w:lang w:eastAsia="zh-CN"/>
              </w:rPr>
              <w:t>的培训外</w:t>
            </w:r>
            <w:r w:rsidR="003F15A4" w:rsidRPr="00856FD3">
              <w:rPr>
                <w:rFonts w:ascii="SimSun" w:eastAsia="SimSun" w:hAnsi="SimSun"/>
                <w:color w:val="000000" w:themeColor="text1"/>
                <w:sz w:val="21"/>
                <w:szCs w:val="21"/>
                <w:lang w:eastAsia="zh-CN"/>
              </w:rPr>
              <w:t>，活动还为科特迪瓦音乐产业的主要参与</w:t>
            </w:r>
            <w:r w:rsidR="0067774F" w:rsidRPr="00856FD3">
              <w:rPr>
                <w:rFonts w:ascii="SimSun" w:eastAsia="SimSun" w:hAnsi="SimSun" w:hint="eastAsia"/>
                <w:color w:val="000000" w:themeColor="text1"/>
                <w:sz w:val="21"/>
                <w:szCs w:val="21"/>
                <w:lang w:eastAsia="zh-CN"/>
              </w:rPr>
              <w:t>方</w:t>
            </w:r>
            <w:r w:rsidR="003F15A4" w:rsidRPr="00856FD3">
              <w:rPr>
                <w:rFonts w:ascii="SimSun" w:eastAsia="SimSun" w:hAnsi="SimSun"/>
                <w:color w:val="000000" w:themeColor="text1"/>
                <w:sz w:val="21"/>
                <w:szCs w:val="21"/>
                <w:lang w:eastAsia="zh-CN"/>
              </w:rPr>
              <w:t>提供了公共/私营跨部门交流的机</w:t>
            </w:r>
            <w:r w:rsidR="00BF061F">
              <w:rPr>
                <w:rFonts w:ascii="SimSun" w:eastAsia="SimSun" w:hAnsi="SimSun" w:hint="cs"/>
                <w:color w:val="000000" w:themeColor="text1"/>
                <w:sz w:val="21"/>
                <w:szCs w:val="21"/>
                <w:lang w:eastAsia="zh-CN"/>
              </w:rPr>
              <w:t>‍</w:t>
            </w:r>
            <w:r w:rsidR="003F15A4" w:rsidRPr="00856FD3">
              <w:rPr>
                <w:rFonts w:ascii="SimSun" w:eastAsia="SimSun" w:hAnsi="SimSun"/>
                <w:color w:val="000000" w:themeColor="text1"/>
                <w:sz w:val="21"/>
                <w:szCs w:val="21"/>
                <w:lang w:eastAsia="zh-CN"/>
              </w:rPr>
              <w:t>会。</w:t>
            </w:r>
          </w:p>
          <w:p w14:paraId="0DCCAEFE" w14:textId="2944AC14" w:rsidR="003F15A4" w:rsidRPr="00856FD3" w:rsidRDefault="003F15A4" w:rsidP="00565174">
            <w:pPr>
              <w:pStyle w:val="TableParagraph"/>
              <w:numPr>
                <w:ilvl w:val="0"/>
                <w:numId w:val="10"/>
              </w:numPr>
              <w:spacing w:before="1" w:afterLines="50" w:after="120" w:line="340" w:lineRule="atLeast"/>
              <w:ind w:right="805"/>
              <w:jc w:val="both"/>
              <w:rPr>
                <w:rFonts w:ascii="SimSun" w:eastAsia="SimSun" w:hAnsi="SimSun"/>
                <w:color w:val="000000" w:themeColor="text1"/>
                <w:sz w:val="21"/>
                <w:szCs w:val="21"/>
                <w:u w:val="single"/>
                <w:lang w:eastAsia="zh-CN"/>
              </w:rPr>
            </w:pPr>
            <w:r w:rsidRPr="00856FD3">
              <w:rPr>
                <w:rFonts w:ascii="SimSun" w:eastAsia="SimSun" w:hAnsi="SimSun"/>
                <w:color w:val="000000" w:themeColor="text1"/>
                <w:sz w:val="21"/>
                <w:szCs w:val="21"/>
                <w:u w:val="single"/>
                <w:lang w:eastAsia="zh-CN"/>
              </w:rPr>
              <w:t>西非经货联国家集体管理组织（CMO）/</w:t>
            </w:r>
            <w:r w:rsidR="00330889" w:rsidRPr="00856FD3">
              <w:rPr>
                <w:rFonts w:ascii="SimSun" w:eastAsia="SimSun" w:hAnsi="SimSun" w:hint="eastAsia"/>
                <w:color w:val="000000" w:themeColor="text1"/>
                <w:sz w:val="21"/>
                <w:szCs w:val="21"/>
                <w:u w:val="single"/>
                <w:lang w:eastAsia="zh-CN"/>
              </w:rPr>
              <w:t>联络点</w:t>
            </w:r>
            <w:r w:rsidRPr="00856FD3">
              <w:rPr>
                <w:rFonts w:ascii="SimSun" w:eastAsia="SimSun" w:hAnsi="SimSun"/>
                <w:color w:val="000000" w:themeColor="text1"/>
                <w:sz w:val="21"/>
                <w:szCs w:val="21"/>
                <w:u w:val="single"/>
                <w:lang w:eastAsia="zh-CN"/>
              </w:rPr>
              <w:t>年度会议</w:t>
            </w:r>
          </w:p>
          <w:p w14:paraId="4CD90857" w14:textId="290DC915" w:rsidR="003F15A4" w:rsidRPr="00856FD3" w:rsidRDefault="00910B91" w:rsidP="00EA51C5">
            <w:pPr>
              <w:pStyle w:val="TableParagraph"/>
              <w:spacing w:afterLines="50" w:after="120" w:line="340" w:lineRule="atLeast"/>
              <w:ind w:left="108" w:right="85" w:firstLineChars="200" w:firstLine="420"/>
              <w:jc w:val="both"/>
              <w:rPr>
                <w:rFonts w:ascii="SimSun" w:eastAsia="SimSun" w:hAnsi="SimSun"/>
                <w:color w:val="000000" w:themeColor="text1"/>
                <w:sz w:val="21"/>
                <w:szCs w:val="21"/>
                <w:lang w:eastAsia="zh-CN"/>
              </w:rPr>
            </w:pPr>
            <w:r w:rsidRPr="00856FD3">
              <w:rPr>
                <w:rFonts w:ascii="SimSun" w:eastAsia="SimSun" w:hAnsi="SimSun" w:hint="eastAsia"/>
                <w:color w:val="000000" w:themeColor="text1"/>
                <w:sz w:val="21"/>
                <w:szCs w:val="21"/>
                <w:lang w:eastAsia="zh-CN"/>
              </w:rPr>
              <w:t>首期</w:t>
            </w:r>
            <w:r w:rsidR="003F15A4" w:rsidRPr="00856FD3">
              <w:rPr>
                <w:rFonts w:ascii="SimSun" w:eastAsia="SimSun" w:hAnsi="SimSun"/>
                <w:color w:val="000000" w:themeColor="text1"/>
                <w:sz w:val="21"/>
                <w:szCs w:val="21"/>
                <w:lang w:eastAsia="zh-CN"/>
              </w:rPr>
              <w:t>国家讲习班结束后，立即</w:t>
            </w:r>
            <w:r w:rsidR="00D85F04" w:rsidRPr="00856FD3">
              <w:rPr>
                <w:rFonts w:ascii="SimSun" w:eastAsia="SimSun" w:hAnsi="SimSun" w:hint="eastAsia"/>
                <w:color w:val="000000" w:themeColor="text1"/>
                <w:sz w:val="21"/>
                <w:szCs w:val="21"/>
                <w:lang w:eastAsia="zh-CN"/>
              </w:rPr>
              <w:t>召开</w:t>
            </w:r>
            <w:r w:rsidR="007F6C3D" w:rsidRPr="00856FD3">
              <w:rPr>
                <w:rFonts w:ascii="SimSun" w:eastAsia="SimSun" w:hAnsi="SimSun" w:hint="eastAsia"/>
                <w:color w:val="000000" w:themeColor="text1"/>
                <w:sz w:val="21"/>
                <w:szCs w:val="21"/>
                <w:lang w:eastAsia="zh-CN"/>
              </w:rPr>
              <w:t>了</w:t>
            </w:r>
            <w:r w:rsidR="003F15A4" w:rsidRPr="00856FD3">
              <w:rPr>
                <w:rFonts w:ascii="SimSun" w:eastAsia="SimSun" w:hAnsi="SimSun"/>
                <w:color w:val="000000" w:themeColor="text1"/>
                <w:sz w:val="21"/>
                <w:szCs w:val="21"/>
                <w:lang w:eastAsia="zh-CN"/>
              </w:rPr>
              <w:t>所有CMO负责人</w:t>
            </w:r>
            <w:r w:rsidR="008E2397" w:rsidRPr="00856FD3">
              <w:rPr>
                <w:rFonts w:ascii="SimSun" w:eastAsia="SimSun" w:hAnsi="SimSun" w:hint="eastAsia"/>
                <w:color w:val="000000" w:themeColor="text1"/>
                <w:sz w:val="21"/>
                <w:szCs w:val="21"/>
                <w:lang w:eastAsia="zh-CN"/>
              </w:rPr>
              <w:t>与</w:t>
            </w:r>
            <w:r w:rsidR="003F15A4" w:rsidRPr="00856FD3">
              <w:rPr>
                <w:rFonts w:ascii="SimSun" w:eastAsia="SimSun" w:hAnsi="SimSun"/>
                <w:color w:val="000000" w:themeColor="text1"/>
                <w:sz w:val="21"/>
                <w:szCs w:val="21"/>
                <w:lang w:eastAsia="zh-CN"/>
              </w:rPr>
              <w:t>8个</w:t>
            </w:r>
            <w:r w:rsidR="007F6C3D" w:rsidRPr="00856FD3">
              <w:rPr>
                <w:rFonts w:ascii="SimSun" w:eastAsia="SimSun" w:hAnsi="SimSun" w:hint="eastAsia"/>
                <w:color w:val="000000" w:themeColor="text1"/>
                <w:sz w:val="21"/>
                <w:szCs w:val="21"/>
                <w:lang w:eastAsia="zh-CN"/>
              </w:rPr>
              <w:t>西非经货联</w:t>
            </w:r>
            <w:r w:rsidR="003F15A4" w:rsidRPr="00856FD3">
              <w:rPr>
                <w:rFonts w:ascii="SimSun" w:eastAsia="SimSun" w:hAnsi="SimSun"/>
                <w:color w:val="000000" w:themeColor="text1"/>
                <w:sz w:val="21"/>
                <w:szCs w:val="21"/>
                <w:lang w:eastAsia="zh-CN"/>
              </w:rPr>
              <w:t>受益国项目</w:t>
            </w:r>
            <w:r w:rsidR="00EE6A7F" w:rsidRPr="00856FD3">
              <w:rPr>
                <w:rFonts w:ascii="SimSun" w:eastAsia="SimSun" w:hAnsi="SimSun" w:hint="eastAsia"/>
                <w:color w:val="000000" w:themeColor="text1"/>
                <w:sz w:val="21"/>
                <w:szCs w:val="21"/>
                <w:lang w:eastAsia="zh-CN"/>
              </w:rPr>
              <w:t>联络</w:t>
            </w:r>
            <w:r w:rsidR="00001D24" w:rsidRPr="00856FD3">
              <w:rPr>
                <w:rFonts w:ascii="SimSun" w:eastAsia="SimSun" w:hAnsi="SimSun" w:hint="eastAsia"/>
                <w:color w:val="000000" w:themeColor="text1"/>
                <w:sz w:val="21"/>
                <w:szCs w:val="21"/>
                <w:lang w:eastAsia="zh-CN"/>
              </w:rPr>
              <w:t>点</w:t>
            </w:r>
            <w:r w:rsidR="00C27CC4" w:rsidRPr="00856FD3">
              <w:rPr>
                <w:rFonts w:ascii="SimSun" w:eastAsia="SimSun" w:hAnsi="SimSun" w:hint="eastAsia"/>
                <w:color w:val="000000" w:themeColor="text1"/>
                <w:sz w:val="21"/>
                <w:szCs w:val="21"/>
                <w:lang w:eastAsia="zh-CN"/>
              </w:rPr>
              <w:t>的会议，</w:t>
            </w:r>
            <w:r w:rsidR="003F15A4" w:rsidRPr="00856FD3">
              <w:rPr>
                <w:rFonts w:ascii="SimSun" w:eastAsia="SimSun" w:hAnsi="SimSun"/>
                <w:color w:val="000000" w:themeColor="text1"/>
                <w:sz w:val="21"/>
                <w:szCs w:val="21"/>
                <w:lang w:eastAsia="zh-CN"/>
              </w:rPr>
              <w:t>为期两天，由</w:t>
            </w:r>
            <w:r w:rsidR="00806C26" w:rsidRPr="00856FD3">
              <w:rPr>
                <w:rFonts w:ascii="SimSun" w:eastAsia="SimSun" w:hAnsi="SimSun" w:hint="eastAsia"/>
                <w:color w:val="000000" w:themeColor="text1"/>
                <w:sz w:val="21"/>
                <w:szCs w:val="21"/>
                <w:lang w:eastAsia="zh-CN"/>
              </w:rPr>
              <w:t>产权组织</w:t>
            </w:r>
            <w:r w:rsidR="003F15A4" w:rsidRPr="00856FD3">
              <w:rPr>
                <w:rFonts w:ascii="SimSun" w:eastAsia="SimSun" w:hAnsi="SimSun"/>
                <w:color w:val="000000" w:themeColor="text1"/>
                <w:sz w:val="21"/>
                <w:szCs w:val="21"/>
                <w:lang w:eastAsia="zh-CN"/>
              </w:rPr>
              <w:t>和</w:t>
            </w:r>
            <w:r w:rsidR="00806C26" w:rsidRPr="00856FD3">
              <w:rPr>
                <w:rFonts w:ascii="SimSun" w:eastAsia="SimSun" w:hAnsi="SimSun"/>
                <w:color w:val="000000" w:themeColor="text1"/>
                <w:sz w:val="21"/>
                <w:szCs w:val="21"/>
                <w:lang w:eastAsia="zh-CN"/>
              </w:rPr>
              <w:t>西非经货联</w:t>
            </w:r>
            <w:r w:rsidR="00D72678" w:rsidRPr="00856FD3">
              <w:rPr>
                <w:rFonts w:ascii="SimSun" w:eastAsia="SimSun" w:hAnsi="SimSun" w:hint="eastAsia"/>
                <w:color w:val="000000" w:themeColor="text1"/>
                <w:sz w:val="21"/>
                <w:szCs w:val="21"/>
                <w:lang w:eastAsia="zh-CN"/>
              </w:rPr>
              <w:t>组织并</w:t>
            </w:r>
            <w:r w:rsidR="003F15A4" w:rsidRPr="00856FD3">
              <w:rPr>
                <w:rFonts w:ascii="SimSun" w:eastAsia="SimSun" w:hAnsi="SimSun"/>
                <w:color w:val="000000" w:themeColor="text1"/>
                <w:sz w:val="21"/>
                <w:szCs w:val="21"/>
                <w:lang w:eastAsia="zh-CN"/>
              </w:rPr>
              <w:t>共同</w:t>
            </w:r>
            <w:r w:rsidR="00D72678" w:rsidRPr="00856FD3">
              <w:rPr>
                <w:rFonts w:ascii="SimSun" w:eastAsia="SimSun" w:hAnsi="SimSun" w:hint="eastAsia"/>
                <w:color w:val="000000" w:themeColor="text1"/>
                <w:sz w:val="21"/>
                <w:szCs w:val="21"/>
                <w:lang w:eastAsia="zh-CN"/>
              </w:rPr>
              <w:t>供资</w:t>
            </w:r>
            <w:r w:rsidR="003F15A4" w:rsidRPr="00856FD3">
              <w:rPr>
                <w:rFonts w:ascii="SimSun" w:eastAsia="SimSun" w:hAnsi="SimSun"/>
                <w:color w:val="000000" w:themeColor="text1"/>
                <w:sz w:val="21"/>
                <w:szCs w:val="21"/>
                <w:lang w:eastAsia="zh-CN"/>
              </w:rPr>
              <w:t>（16</w:t>
            </w:r>
            <w:r w:rsidR="00D72678" w:rsidRPr="00856FD3">
              <w:rPr>
                <w:rFonts w:ascii="SimSun" w:eastAsia="SimSun" w:hAnsi="SimSun" w:hint="eastAsia"/>
                <w:color w:val="000000" w:themeColor="text1"/>
                <w:sz w:val="21"/>
                <w:szCs w:val="21"/>
                <w:lang w:eastAsia="zh-CN"/>
              </w:rPr>
              <w:t>名</w:t>
            </w:r>
            <w:r w:rsidR="00EE0885" w:rsidRPr="00856FD3">
              <w:rPr>
                <w:rFonts w:ascii="SimSun" w:eastAsia="SimSun" w:hAnsi="SimSun" w:hint="eastAsia"/>
                <w:color w:val="000000" w:themeColor="text1"/>
                <w:sz w:val="21"/>
                <w:szCs w:val="21"/>
                <w:lang w:eastAsia="zh-CN"/>
              </w:rPr>
              <w:t>与会者</w:t>
            </w:r>
            <w:r w:rsidR="003F15A4" w:rsidRPr="00856FD3">
              <w:rPr>
                <w:rFonts w:ascii="SimSun" w:eastAsia="SimSun" w:hAnsi="SimSun"/>
                <w:color w:val="000000" w:themeColor="text1"/>
                <w:sz w:val="21"/>
                <w:szCs w:val="21"/>
                <w:lang w:eastAsia="zh-CN"/>
              </w:rPr>
              <w:t>）。这</w:t>
            </w:r>
            <w:r w:rsidR="006F2E17" w:rsidRPr="00856FD3">
              <w:rPr>
                <w:rFonts w:ascii="SimSun" w:eastAsia="SimSun" w:hAnsi="SimSun" w:hint="eastAsia"/>
                <w:color w:val="000000" w:themeColor="text1"/>
                <w:sz w:val="21"/>
                <w:szCs w:val="21"/>
                <w:lang w:eastAsia="zh-CN"/>
              </w:rPr>
              <w:t>场</w:t>
            </w:r>
            <w:r w:rsidR="003F15A4" w:rsidRPr="00856FD3">
              <w:rPr>
                <w:rFonts w:ascii="SimSun" w:eastAsia="SimSun" w:hAnsi="SimSun"/>
                <w:color w:val="000000" w:themeColor="text1"/>
                <w:sz w:val="21"/>
                <w:szCs w:val="21"/>
                <w:lang w:eastAsia="zh-CN"/>
              </w:rPr>
              <w:t>会议为CMO提供了交流经验和最佳做法的机会，并就以下</w:t>
            </w:r>
            <w:r w:rsidR="007C62D5" w:rsidRPr="00856FD3">
              <w:rPr>
                <w:rFonts w:ascii="SimSun" w:eastAsia="SimSun" w:hAnsi="SimSun" w:hint="eastAsia"/>
                <w:color w:val="000000" w:themeColor="text1"/>
                <w:sz w:val="21"/>
                <w:szCs w:val="21"/>
                <w:lang w:eastAsia="zh-CN"/>
              </w:rPr>
              <w:t>重要主题</w:t>
            </w:r>
            <w:r w:rsidR="00172DD9" w:rsidRPr="00856FD3">
              <w:rPr>
                <w:rFonts w:ascii="SimSun" w:eastAsia="SimSun" w:hAnsi="SimSun" w:hint="eastAsia"/>
                <w:color w:val="000000" w:themeColor="text1"/>
                <w:sz w:val="21"/>
                <w:szCs w:val="21"/>
                <w:lang w:eastAsia="zh-CN"/>
              </w:rPr>
              <w:t>获得了</w:t>
            </w:r>
            <w:r w:rsidR="003F15A4" w:rsidRPr="00856FD3">
              <w:rPr>
                <w:rFonts w:ascii="SimSun" w:eastAsia="SimSun" w:hAnsi="SimSun"/>
                <w:color w:val="000000" w:themeColor="text1"/>
                <w:sz w:val="21"/>
                <w:szCs w:val="21"/>
                <w:lang w:eastAsia="zh-CN"/>
              </w:rPr>
              <w:t>一些培训</w:t>
            </w:r>
            <w:r w:rsidR="00D56014" w:rsidRPr="00856FD3">
              <w:rPr>
                <w:rFonts w:ascii="SimSun" w:eastAsia="SimSun" w:hAnsi="SimSun" w:hint="eastAsia"/>
                <w:color w:val="000000" w:themeColor="text1"/>
                <w:sz w:val="21"/>
                <w:szCs w:val="21"/>
                <w:lang w:eastAsia="zh-CN"/>
              </w:rPr>
              <w:t>并参与</w:t>
            </w:r>
            <w:r w:rsidR="003F15A4" w:rsidRPr="00856FD3">
              <w:rPr>
                <w:rFonts w:ascii="SimSun" w:eastAsia="SimSun" w:hAnsi="SimSun"/>
                <w:color w:val="000000" w:themeColor="text1"/>
                <w:sz w:val="21"/>
                <w:szCs w:val="21"/>
                <w:lang w:eastAsia="zh-CN"/>
              </w:rPr>
              <w:t>讨论：私人复制、标识符、CMO和数字生态系统</w:t>
            </w:r>
            <w:r w:rsidR="00FC3DBB" w:rsidRPr="00856FD3">
              <w:rPr>
                <w:rFonts w:ascii="SimSun" w:eastAsia="SimSun" w:hAnsi="SimSun" w:hint="eastAsia"/>
                <w:color w:val="000000" w:themeColor="text1"/>
                <w:sz w:val="21"/>
                <w:szCs w:val="21"/>
                <w:lang w:eastAsia="zh-CN"/>
              </w:rPr>
              <w:t>中</w:t>
            </w:r>
            <w:r w:rsidR="003F15A4" w:rsidRPr="00856FD3">
              <w:rPr>
                <w:rFonts w:ascii="SimSun" w:eastAsia="SimSun" w:hAnsi="SimSun"/>
                <w:color w:val="000000" w:themeColor="text1"/>
                <w:sz w:val="21"/>
                <w:szCs w:val="21"/>
                <w:lang w:eastAsia="zh-CN"/>
              </w:rPr>
              <w:t>的新参与</w:t>
            </w:r>
            <w:r w:rsidR="00D25103" w:rsidRPr="00856FD3">
              <w:rPr>
                <w:rFonts w:ascii="SimSun" w:eastAsia="SimSun" w:hAnsi="SimSun" w:hint="eastAsia"/>
                <w:color w:val="000000" w:themeColor="text1"/>
                <w:sz w:val="21"/>
                <w:szCs w:val="21"/>
                <w:lang w:eastAsia="zh-CN"/>
              </w:rPr>
              <w:t>方</w:t>
            </w:r>
            <w:r w:rsidR="003F15A4" w:rsidRPr="00856FD3">
              <w:rPr>
                <w:rFonts w:ascii="SimSun" w:eastAsia="SimSun" w:hAnsi="SimSun"/>
                <w:color w:val="000000" w:themeColor="text1"/>
                <w:sz w:val="21"/>
                <w:szCs w:val="21"/>
                <w:lang w:eastAsia="zh-CN"/>
              </w:rPr>
              <w:t>以及CMO之间的合作。</w:t>
            </w:r>
          </w:p>
          <w:p w14:paraId="54A0934F" w14:textId="0561AF00" w:rsidR="003F15A4" w:rsidRPr="00856FD3" w:rsidRDefault="003C0EAE" w:rsidP="00EA51C5">
            <w:pPr>
              <w:pStyle w:val="TableParagraph"/>
              <w:spacing w:afterLines="50" w:after="120" w:line="340" w:lineRule="atLeast"/>
              <w:ind w:left="108" w:right="85" w:firstLineChars="200" w:firstLine="420"/>
              <w:jc w:val="both"/>
              <w:rPr>
                <w:rFonts w:ascii="SimSun" w:eastAsia="SimSun" w:hAnsi="SimSun"/>
                <w:color w:val="000000" w:themeColor="text1"/>
                <w:sz w:val="21"/>
                <w:szCs w:val="21"/>
                <w:lang w:eastAsia="zh-CN"/>
              </w:rPr>
            </w:pPr>
            <w:r w:rsidRPr="00856FD3">
              <w:rPr>
                <w:rFonts w:ascii="SimSun" w:eastAsia="SimSun" w:hAnsi="SimSun" w:hint="eastAsia"/>
                <w:color w:val="000000" w:themeColor="text1"/>
                <w:sz w:val="21"/>
                <w:szCs w:val="21"/>
                <w:lang w:eastAsia="zh-CN"/>
              </w:rPr>
              <w:t>八个</w:t>
            </w:r>
            <w:r w:rsidR="003F15A4" w:rsidRPr="00856FD3">
              <w:rPr>
                <w:rFonts w:ascii="SimSun" w:eastAsia="SimSun" w:hAnsi="SimSun"/>
                <w:color w:val="000000" w:themeColor="text1"/>
                <w:sz w:val="21"/>
                <w:szCs w:val="21"/>
                <w:lang w:eastAsia="zh-CN"/>
              </w:rPr>
              <w:t>西非经货联国家的CMO和</w:t>
            </w:r>
            <w:r w:rsidRPr="00856FD3">
              <w:rPr>
                <w:rFonts w:ascii="SimSun" w:eastAsia="SimSun" w:hAnsi="SimSun" w:hint="eastAsia"/>
                <w:color w:val="000000" w:themeColor="text1"/>
                <w:sz w:val="21"/>
                <w:szCs w:val="21"/>
                <w:lang w:eastAsia="zh-CN"/>
              </w:rPr>
              <w:t>联络点</w:t>
            </w:r>
            <w:r w:rsidR="003F15A4" w:rsidRPr="00856FD3">
              <w:rPr>
                <w:rFonts w:ascii="SimSun" w:eastAsia="SimSun" w:hAnsi="SimSun"/>
                <w:color w:val="000000" w:themeColor="text1"/>
                <w:sz w:val="21"/>
                <w:szCs w:val="21"/>
                <w:lang w:eastAsia="zh-CN"/>
              </w:rPr>
              <w:t>也应邀参加了在</w:t>
            </w:r>
            <w:r w:rsidR="00562BB3" w:rsidRPr="00856FD3">
              <w:rPr>
                <w:rFonts w:ascii="SimSun" w:eastAsia="SimSun" w:hAnsi="SimSun" w:hint="eastAsia"/>
                <w:color w:val="000000" w:themeColor="text1"/>
                <w:sz w:val="21"/>
                <w:szCs w:val="21"/>
                <w:lang w:eastAsia="zh-CN"/>
              </w:rPr>
              <w:t>年度会议</w:t>
            </w:r>
            <w:r w:rsidR="009E05D5" w:rsidRPr="00856FD3">
              <w:rPr>
                <w:rFonts w:ascii="SimSun" w:eastAsia="SimSun" w:hAnsi="SimSun" w:hint="eastAsia"/>
                <w:color w:val="000000" w:themeColor="text1"/>
                <w:sz w:val="21"/>
                <w:szCs w:val="21"/>
                <w:lang w:eastAsia="zh-CN"/>
              </w:rPr>
              <w:t>前</w:t>
            </w:r>
            <w:r w:rsidR="003F15A4" w:rsidRPr="00856FD3">
              <w:rPr>
                <w:rFonts w:ascii="SimSun" w:eastAsia="SimSun" w:hAnsi="SimSun"/>
                <w:color w:val="000000" w:themeColor="text1"/>
                <w:sz w:val="21"/>
                <w:szCs w:val="21"/>
                <w:lang w:eastAsia="zh-CN"/>
              </w:rPr>
              <w:t>为科特迪瓦音乐产业主要参与</w:t>
            </w:r>
            <w:r w:rsidR="009E05D5" w:rsidRPr="00856FD3">
              <w:rPr>
                <w:rFonts w:ascii="SimSun" w:eastAsia="SimSun" w:hAnsi="SimSun" w:hint="eastAsia"/>
                <w:color w:val="000000" w:themeColor="text1"/>
                <w:sz w:val="21"/>
                <w:szCs w:val="21"/>
                <w:lang w:eastAsia="zh-CN"/>
              </w:rPr>
              <w:t>方</w:t>
            </w:r>
            <w:r w:rsidR="004560FE" w:rsidRPr="00856FD3">
              <w:rPr>
                <w:rFonts w:ascii="SimSun" w:eastAsia="SimSun" w:hAnsi="SimSun" w:hint="eastAsia"/>
                <w:color w:val="000000" w:themeColor="text1"/>
                <w:sz w:val="21"/>
                <w:szCs w:val="21"/>
                <w:lang w:eastAsia="zh-CN"/>
              </w:rPr>
              <w:t>组织</w:t>
            </w:r>
            <w:r w:rsidR="003F15A4" w:rsidRPr="00856FD3">
              <w:rPr>
                <w:rFonts w:ascii="SimSun" w:eastAsia="SimSun" w:hAnsi="SimSun"/>
                <w:color w:val="000000" w:themeColor="text1"/>
                <w:sz w:val="21"/>
                <w:szCs w:val="21"/>
                <w:lang w:eastAsia="zh-CN"/>
              </w:rPr>
              <w:t>的关于合同/许可的国家讲习班。</w:t>
            </w:r>
          </w:p>
        </w:tc>
      </w:tr>
      <w:tr w:rsidR="003F15A4" w:rsidRPr="00856FD3" w14:paraId="46506DDD" w14:textId="77777777" w:rsidTr="000E0E0C">
        <w:trPr>
          <w:trHeight w:val="801"/>
        </w:trPr>
        <w:tc>
          <w:tcPr>
            <w:tcW w:w="2377" w:type="dxa"/>
            <w:shd w:val="clear" w:color="auto" w:fill="68E089"/>
            <w:vAlign w:val="center"/>
          </w:tcPr>
          <w:p w14:paraId="483B81A9" w14:textId="14551058" w:rsidR="003F15A4" w:rsidRPr="00856FD3" w:rsidRDefault="003F15A4" w:rsidP="00BF061F">
            <w:pPr>
              <w:pStyle w:val="TableParagraph"/>
              <w:spacing w:after="50" w:line="340" w:lineRule="atLeast"/>
              <w:ind w:left="108" w:right="284"/>
              <w:jc w:val="both"/>
              <w:rPr>
                <w:rFonts w:ascii="SimSun" w:eastAsia="SimSun" w:hAnsi="SimSun"/>
                <w:sz w:val="21"/>
                <w:szCs w:val="21"/>
              </w:rPr>
            </w:pPr>
            <w:r w:rsidRPr="00856FD3">
              <w:rPr>
                <w:rFonts w:ascii="SimSun" w:eastAsia="SimSun" w:hAnsi="SimSun" w:cs="Microsoft YaHei" w:hint="eastAsia"/>
                <w:sz w:val="21"/>
                <w:szCs w:val="21"/>
                <w:u w:val="single"/>
              </w:rPr>
              <w:t>观察到的初步成果</w:t>
            </w:r>
          </w:p>
        </w:tc>
        <w:tc>
          <w:tcPr>
            <w:tcW w:w="6913" w:type="dxa"/>
            <w:vAlign w:val="center"/>
          </w:tcPr>
          <w:p w14:paraId="2DE9FE06" w14:textId="15E8B0F0" w:rsidR="003F15A4" w:rsidRPr="00856FD3" w:rsidRDefault="003F15A4" w:rsidP="00EA51C5">
            <w:pPr>
              <w:pStyle w:val="TableParagraph"/>
              <w:spacing w:afterLines="50" w:after="120" w:line="340" w:lineRule="atLeast"/>
              <w:ind w:left="108" w:right="85" w:firstLineChars="200" w:firstLine="420"/>
              <w:jc w:val="both"/>
              <w:rPr>
                <w:rFonts w:ascii="SimSun" w:eastAsia="SimSun" w:hAnsi="SimSun"/>
                <w:sz w:val="21"/>
                <w:szCs w:val="21"/>
              </w:rPr>
            </w:pPr>
            <w:r w:rsidRPr="00EA51C5">
              <w:rPr>
                <w:rFonts w:ascii="SimSun" w:eastAsia="SimSun" w:hAnsi="SimSun"/>
                <w:color w:val="000000" w:themeColor="text1"/>
                <w:sz w:val="21"/>
                <w:szCs w:val="21"/>
                <w:lang w:eastAsia="zh-CN"/>
              </w:rPr>
              <w:t>迄今观察到的</w:t>
            </w:r>
            <w:r w:rsidR="009177F3" w:rsidRPr="00EA51C5">
              <w:rPr>
                <w:rFonts w:ascii="SimSun" w:eastAsia="SimSun" w:hAnsi="SimSun" w:hint="eastAsia"/>
                <w:color w:val="000000" w:themeColor="text1"/>
                <w:sz w:val="21"/>
                <w:szCs w:val="21"/>
                <w:lang w:eastAsia="zh-CN"/>
              </w:rPr>
              <w:t>成果</w:t>
            </w:r>
            <w:r w:rsidRPr="00856FD3">
              <w:rPr>
                <w:rFonts w:ascii="SimSun" w:eastAsia="SimSun" w:hAnsi="SimSun"/>
                <w:sz w:val="21"/>
                <w:szCs w:val="21"/>
              </w:rPr>
              <w:t>：</w:t>
            </w:r>
          </w:p>
          <w:p w14:paraId="441375CE" w14:textId="07CCE172" w:rsidR="003F15A4" w:rsidRPr="00856FD3" w:rsidRDefault="003F15A4" w:rsidP="00565174">
            <w:pPr>
              <w:pStyle w:val="TableParagraph"/>
              <w:numPr>
                <w:ilvl w:val="0"/>
                <w:numId w:val="21"/>
              </w:numPr>
              <w:spacing w:afterLines="50" w:after="120" w:line="340" w:lineRule="atLeast"/>
              <w:ind w:right="84"/>
              <w:jc w:val="both"/>
              <w:rPr>
                <w:rFonts w:ascii="SimSun" w:eastAsia="SimSun" w:hAnsi="SimSun"/>
                <w:color w:val="000000" w:themeColor="text1"/>
                <w:sz w:val="21"/>
                <w:szCs w:val="21"/>
                <w:lang w:eastAsia="zh-CN"/>
              </w:rPr>
            </w:pPr>
            <w:r w:rsidRPr="00856FD3">
              <w:rPr>
                <w:rFonts w:ascii="SimSun" w:eastAsia="SimSun" w:hAnsi="SimSun"/>
                <w:color w:val="000000" w:themeColor="text1"/>
                <w:sz w:val="21"/>
                <w:szCs w:val="21"/>
                <w:lang w:eastAsia="zh-CN"/>
              </w:rPr>
              <w:t>第一次协调会议</w:t>
            </w:r>
            <w:r w:rsidR="00606044" w:rsidRPr="00856FD3">
              <w:rPr>
                <w:rFonts w:ascii="SimSun" w:eastAsia="SimSun" w:hAnsi="SimSun"/>
                <w:color w:val="000000" w:themeColor="text1"/>
                <w:sz w:val="21"/>
                <w:szCs w:val="21"/>
                <w:lang w:eastAsia="zh-CN"/>
              </w:rPr>
              <w:t>发挥了关键作用</w:t>
            </w:r>
            <w:r w:rsidR="005538FB" w:rsidRPr="00856FD3">
              <w:rPr>
                <w:rFonts w:ascii="SimSun" w:eastAsia="SimSun" w:hAnsi="SimSun" w:hint="eastAsia"/>
                <w:color w:val="000000" w:themeColor="text1"/>
                <w:sz w:val="21"/>
                <w:szCs w:val="21"/>
                <w:lang w:eastAsia="zh-CN"/>
              </w:rPr>
              <w:t>，</w:t>
            </w:r>
            <w:r w:rsidR="0078518B" w:rsidRPr="00856FD3">
              <w:rPr>
                <w:rFonts w:ascii="SimSun" w:eastAsia="SimSun" w:hAnsi="SimSun" w:hint="eastAsia"/>
                <w:color w:val="000000" w:themeColor="text1"/>
                <w:sz w:val="21"/>
                <w:szCs w:val="21"/>
                <w:lang w:eastAsia="zh-CN"/>
              </w:rPr>
              <w:t>阐明</w:t>
            </w:r>
            <w:r w:rsidRPr="00856FD3">
              <w:rPr>
                <w:rFonts w:ascii="SimSun" w:eastAsia="SimSun" w:hAnsi="SimSun"/>
                <w:color w:val="000000" w:themeColor="text1"/>
                <w:sz w:val="21"/>
                <w:szCs w:val="21"/>
                <w:lang w:eastAsia="zh-CN"/>
              </w:rPr>
              <w:t>受益国</w:t>
            </w:r>
            <w:r w:rsidR="00B30F95" w:rsidRPr="00856FD3">
              <w:rPr>
                <w:rFonts w:ascii="SimSun" w:eastAsia="SimSun" w:hAnsi="SimSun" w:hint="eastAsia"/>
                <w:color w:val="000000" w:themeColor="text1"/>
                <w:sz w:val="21"/>
                <w:szCs w:val="21"/>
                <w:lang w:eastAsia="zh-CN"/>
              </w:rPr>
              <w:t>确定</w:t>
            </w:r>
            <w:r w:rsidRPr="00856FD3">
              <w:rPr>
                <w:rFonts w:ascii="SimSun" w:eastAsia="SimSun" w:hAnsi="SimSun"/>
                <w:color w:val="000000" w:themeColor="text1"/>
                <w:sz w:val="21"/>
                <w:szCs w:val="21"/>
                <w:lang w:eastAsia="zh-CN"/>
              </w:rPr>
              <w:t>的项目优先</w:t>
            </w:r>
            <w:r w:rsidR="00111AB1" w:rsidRPr="00856FD3">
              <w:rPr>
                <w:rFonts w:ascii="SimSun" w:eastAsia="SimSun" w:hAnsi="SimSun" w:hint="eastAsia"/>
                <w:color w:val="000000" w:themeColor="text1"/>
                <w:sz w:val="21"/>
                <w:szCs w:val="21"/>
                <w:lang w:eastAsia="zh-CN"/>
              </w:rPr>
              <w:t>重点</w:t>
            </w:r>
            <w:r w:rsidR="003907ED" w:rsidRPr="00856FD3">
              <w:rPr>
                <w:rFonts w:ascii="SimSun" w:eastAsia="SimSun" w:hAnsi="SimSun" w:hint="eastAsia"/>
                <w:color w:val="000000" w:themeColor="text1"/>
                <w:sz w:val="21"/>
                <w:szCs w:val="21"/>
                <w:lang w:eastAsia="zh-CN"/>
              </w:rPr>
              <w:t>，</w:t>
            </w:r>
            <w:r w:rsidRPr="00856FD3">
              <w:rPr>
                <w:rFonts w:ascii="SimSun" w:eastAsia="SimSun" w:hAnsi="SimSun"/>
                <w:color w:val="000000" w:themeColor="text1"/>
                <w:sz w:val="21"/>
                <w:szCs w:val="21"/>
                <w:lang w:eastAsia="zh-CN"/>
              </w:rPr>
              <w:t>以及促进与</w:t>
            </w:r>
            <w:r w:rsidR="005B7B5C" w:rsidRPr="00856FD3">
              <w:rPr>
                <w:rFonts w:ascii="SimSun" w:eastAsia="SimSun" w:hAnsi="SimSun" w:hint="eastAsia"/>
                <w:color w:val="000000" w:themeColor="text1"/>
                <w:sz w:val="21"/>
                <w:szCs w:val="21"/>
                <w:lang w:eastAsia="zh-CN"/>
              </w:rPr>
              <w:t>联络点以及</w:t>
            </w:r>
            <w:r w:rsidR="008E1AA2" w:rsidRPr="00856FD3">
              <w:rPr>
                <w:rFonts w:ascii="SimSun" w:eastAsia="SimSun" w:hAnsi="SimSun" w:hint="eastAsia"/>
                <w:color w:val="000000" w:themeColor="text1"/>
                <w:sz w:val="21"/>
                <w:szCs w:val="21"/>
                <w:lang w:eastAsia="zh-CN"/>
              </w:rPr>
              <w:t>联络点</w:t>
            </w:r>
            <w:r w:rsidR="005B7B5C" w:rsidRPr="00856FD3">
              <w:rPr>
                <w:rFonts w:ascii="SimSun" w:eastAsia="SimSun" w:hAnsi="SimSun" w:hint="eastAsia"/>
                <w:color w:val="000000" w:themeColor="text1"/>
                <w:sz w:val="21"/>
                <w:szCs w:val="21"/>
                <w:lang w:eastAsia="zh-CN"/>
              </w:rPr>
              <w:t>之间</w:t>
            </w:r>
            <w:r w:rsidRPr="00856FD3">
              <w:rPr>
                <w:rFonts w:ascii="SimSun" w:eastAsia="SimSun" w:hAnsi="SimSun" w:hint="eastAsia"/>
                <w:color w:val="000000" w:themeColor="text1"/>
                <w:sz w:val="21"/>
                <w:szCs w:val="21"/>
                <w:lang w:eastAsia="zh-CN"/>
              </w:rPr>
              <w:t>的</w:t>
            </w:r>
            <w:r w:rsidRPr="00856FD3">
              <w:rPr>
                <w:rFonts w:ascii="SimSun" w:eastAsia="SimSun" w:hAnsi="SimSun"/>
                <w:color w:val="000000" w:themeColor="text1"/>
                <w:sz w:val="21"/>
                <w:szCs w:val="21"/>
                <w:lang w:eastAsia="zh-CN"/>
              </w:rPr>
              <w:t>沟通。</w:t>
            </w:r>
          </w:p>
          <w:p w14:paraId="139BAC8A" w14:textId="6D389CE4" w:rsidR="003F15A4" w:rsidRPr="00856FD3" w:rsidRDefault="003F15A4" w:rsidP="00565174">
            <w:pPr>
              <w:pStyle w:val="TableParagraph"/>
              <w:numPr>
                <w:ilvl w:val="0"/>
                <w:numId w:val="17"/>
              </w:numPr>
              <w:spacing w:afterLines="50" w:after="120" w:line="340" w:lineRule="atLeast"/>
              <w:ind w:right="84"/>
              <w:jc w:val="both"/>
              <w:rPr>
                <w:rFonts w:ascii="SimSun" w:eastAsia="SimSun" w:hAnsi="SimSun"/>
                <w:color w:val="000000" w:themeColor="text1"/>
                <w:sz w:val="21"/>
                <w:szCs w:val="21"/>
                <w:lang w:eastAsia="zh-CN"/>
              </w:rPr>
            </w:pPr>
            <w:r w:rsidRPr="00856FD3">
              <w:rPr>
                <w:rFonts w:ascii="SimSun" w:eastAsia="SimSun" w:hAnsi="SimSun"/>
                <w:color w:val="000000" w:themeColor="text1"/>
                <w:sz w:val="21"/>
                <w:szCs w:val="21"/>
                <w:lang w:eastAsia="zh-CN"/>
              </w:rPr>
              <w:t>关于在线使用许可和合同做法的</w:t>
            </w:r>
            <w:r w:rsidR="008E1AA2" w:rsidRPr="00856FD3">
              <w:rPr>
                <w:rFonts w:ascii="SimSun" w:eastAsia="SimSun" w:hAnsi="SimSun" w:hint="eastAsia"/>
                <w:color w:val="000000" w:themeColor="text1"/>
                <w:sz w:val="21"/>
                <w:szCs w:val="21"/>
                <w:lang w:eastAsia="zh-CN"/>
              </w:rPr>
              <w:t>首期</w:t>
            </w:r>
            <w:r w:rsidRPr="00856FD3">
              <w:rPr>
                <w:rFonts w:ascii="SimSun" w:eastAsia="SimSun" w:hAnsi="SimSun"/>
                <w:color w:val="000000" w:themeColor="text1"/>
                <w:sz w:val="21"/>
                <w:szCs w:val="21"/>
                <w:lang w:eastAsia="zh-CN"/>
              </w:rPr>
              <w:t>国家讲习班被视为试点讲习班。</w:t>
            </w:r>
            <w:r w:rsidR="008E1AA2" w:rsidRPr="00856FD3">
              <w:rPr>
                <w:rFonts w:ascii="SimSun" w:eastAsia="SimSun" w:hAnsi="SimSun" w:hint="eastAsia"/>
                <w:color w:val="000000" w:themeColor="text1"/>
                <w:sz w:val="21"/>
                <w:szCs w:val="21"/>
                <w:lang w:eastAsia="zh-CN"/>
              </w:rPr>
              <w:t>联络点</w:t>
            </w:r>
            <w:r w:rsidR="00AB47A6" w:rsidRPr="00856FD3">
              <w:rPr>
                <w:rFonts w:ascii="SimSun" w:eastAsia="SimSun" w:hAnsi="SimSun" w:hint="eastAsia"/>
                <w:color w:val="000000" w:themeColor="text1"/>
                <w:sz w:val="21"/>
                <w:szCs w:val="21"/>
                <w:lang w:eastAsia="zh-CN"/>
              </w:rPr>
              <w:t>之间</w:t>
            </w:r>
            <w:r w:rsidRPr="00856FD3">
              <w:rPr>
                <w:rFonts w:ascii="SimSun" w:eastAsia="SimSun" w:hAnsi="SimSun"/>
                <w:color w:val="000000" w:themeColor="text1"/>
                <w:sz w:val="21"/>
                <w:szCs w:val="21"/>
                <w:lang w:eastAsia="zh-CN"/>
              </w:rPr>
              <w:t>的后续会议</w:t>
            </w:r>
            <w:r w:rsidR="00C11276" w:rsidRPr="00856FD3">
              <w:rPr>
                <w:rFonts w:ascii="SimSun" w:eastAsia="SimSun" w:hAnsi="SimSun"/>
                <w:color w:val="000000" w:themeColor="text1"/>
                <w:sz w:val="21"/>
                <w:szCs w:val="21"/>
                <w:lang w:eastAsia="zh-CN"/>
              </w:rPr>
              <w:t>根据</w:t>
            </w:r>
            <w:r w:rsidR="00D43480" w:rsidRPr="00856FD3">
              <w:rPr>
                <w:rFonts w:ascii="SimSun" w:eastAsia="SimSun" w:hAnsi="SimSun" w:hint="eastAsia"/>
                <w:color w:val="000000" w:themeColor="text1"/>
                <w:sz w:val="21"/>
                <w:szCs w:val="21"/>
                <w:lang w:eastAsia="zh-CN"/>
              </w:rPr>
              <w:t>各国的</w:t>
            </w:r>
            <w:r w:rsidR="00C11276" w:rsidRPr="00856FD3">
              <w:rPr>
                <w:rFonts w:ascii="SimSun" w:eastAsia="SimSun" w:hAnsi="SimSun" w:hint="eastAsia"/>
                <w:color w:val="000000" w:themeColor="text1"/>
                <w:sz w:val="21"/>
                <w:szCs w:val="21"/>
                <w:lang w:eastAsia="zh-CN"/>
              </w:rPr>
              <w:t>优</w:t>
            </w:r>
            <w:r w:rsidR="00C11276" w:rsidRPr="00856FD3">
              <w:rPr>
                <w:rFonts w:ascii="SimSun" w:eastAsia="SimSun" w:hAnsi="SimSun"/>
                <w:color w:val="000000" w:themeColor="text1"/>
                <w:sz w:val="21"/>
                <w:szCs w:val="21"/>
                <w:lang w:eastAsia="zh-CN"/>
              </w:rPr>
              <w:t>先事项</w:t>
            </w:r>
            <w:r w:rsidRPr="00856FD3">
              <w:rPr>
                <w:rFonts w:ascii="SimSun" w:eastAsia="SimSun" w:hAnsi="SimSun"/>
                <w:color w:val="000000" w:themeColor="text1"/>
                <w:sz w:val="21"/>
                <w:szCs w:val="21"/>
                <w:lang w:eastAsia="zh-CN"/>
              </w:rPr>
              <w:t>提出了</w:t>
            </w:r>
            <w:r w:rsidR="00324769" w:rsidRPr="00856FD3">
              <w:rPr>
                <w:rFonts w:ascii="SimSun" w:eastAsia="SimSun" w:hAnsi="SimSun" w:hint="eastAsia"/>
                <w:color w:val="000000" w:themeColor="text1"/>
                <w:sz w:val="21"/>
                <w:szCs w:val="21"/>
                <w:lang w:eastAsia="zh-CN"/>
              </w:rPr>
              <w:t>一些</w:t>
            </w:r>
            <w:r w:rsidRPr="00856FD3">
              <w:rPr>
                <w:rFonts w:ascii="SimSun" w:eastAsia="SimSun" w:hAnsi="SimSun"/>
                <w:color w:val="000000" w:themeColor="text1"/>
                <w:sz w:val="21"/>
                <w:szCs w:val="21"/>
                <w:lang w:eastAsia="zh-CN"/>
              </w:rPr>
              <w:t>调整</w:t>
            </w:r>
            <w:r w:rsidR="000E5D99" w:rsidRPr="00856FD3">
              <w:rPr>
                <w:rFonts w:ascii="SimSun" w:eastAsia="SimSun" w:hAnsi="SimSun" w:hint="eastAsia"/>
                <w:color w:val="000000" w:themeColor="text1"/>
                <w:sz w:val="21"/>
                <w:szCs w:val="21"/>
                <w:lang w:eastAsia="zh-CN"/>
              </w:rPr>
              <w:t>和</w:t>
            </w:r>
            <w:r w:rsidR="00C11276" w:rsidRPr="00856FD3">
              <w:rPr>
                <w:rFonts w:ascii="SimSun" w:eastAsia="SimSun" w:hAnsi="SimSun" w:hint="eastAsia"/>
                <w:color w:val="000000" w:themeColor="text1"/>
                <w:sz w:val="21"/>
                <w:szCs w:val="21"/>
                <w:lang w:eastAsia="zh-CN"/>
              </w:rPr>
              <w:t>对</w:t>
            </w:r>
            <w:r w:rsidRPr="00856FD3">
              <w:rPr>
                <w:rFonts w:ascii="SimSun" w:eastAsia="SimSun" w:hAnsi="SimSun"/>
                <w:color w:val="000000" w:themeColor="text1"/>
                <w:sz w:val="21"/>
                <w:szCs w:val="21"/>
                <w:lang w:eastAsia="zh-CN"/>
              </w:rPr>
              <w:t>今后讲习班</w:t>
            </w:r>
            <w:r w:rsidR="003173F3" w:rsidRPr="00856FD3">
              <w:rPr>
                <w:rFonts w:ascii="SimSun" w:eastAsia="SimSun" w:hAnsi="SimSun" w:hint="eastAsia"/>
                <w:color w:val="000000" w:themeColor="text1"/>
                <w:sz w:val="21"/>
                <w:szCs w:val="21"/>
                <w:lang w:eastAsia="zh-CN"/>
              </w:rPr>
              <w:t>所涵盖</w:t>
            </w:r>
            <w:r w:rsidR="0014601D" w:rsidRPr="00856FD3">
              <w:rPr>
                <w:rFonts w:ascii="SimSun" w:eastAsia="SimSun" w:hAnsi="SimSun" w:hint="eastAsia"/>
                <w:color w:val="000000" w:themeColor="text1"/>
                <w:sz w:val="21"/>
                <w:szCs w:val="21"/>
                <w:lang w:eastAsia="zh-CN"/>
              </w:rPr>
              <w:t>主题</w:t>
            </w:r>
            <w:r w:rsidR="00C11276" w:rsidRPr="00856FD3">
              <w:rPr>
                <w:rFonts w:ascii="SimSun" w:eastAsia="SimSun" w:hAnsi="SimSun" w:hint="eastAsia"/>
                <w:color w:val="000000" w:themeColor="text1"/>
                <w:sz w:val="21"/>
                <w:szCs w:val="21"/>
                <w:lang w:eastAsia="zh-CN"/>
              </w:rPr>
              <w:t>的</w:t>
            </w:r>
            <w:r w:rsidRPr="00856FD3">
              <w:rPr>
                <w:rFonts w:ascii="SimSun" w:eastAsia="SimSun" w:hAnsi="SimSun"/>
                <w:color w:val="000000" w:themeColor="text1"/>
                <w:sz w:val="21"/>
                <w:szCs w:val="21"/>
                <w:lang w:eastAsia="zh-CN"/>
              </w:rPr>
              <w:t>微调。会议还</w:t>
            </w:r>
            <w:r w:rsidR="00DF4A98" w:rsidRPr="00856FD3">
              <w:rPr>
                <w:rFonts w:ascii="SimSun" w:eastAsia="SimSun" w:hAnsi="SimSun" w:hint="eastAsia"/>
                <w:color w:val="000000" w:themeColor="text1"/>
                <w:sz w:val="21"/>
                <w:szCs w:val="21"/>
                <w:lang w:eastAsia="zh-CN"/>
              </w:rPr>
              <w:t>达成一致</w:t>
            </w:r>
            <w:r w:rsidRPr="00856FD3">
              <w:rPr>
                <w:rFonts w:ascii="SimSun" w:eastAsia="SimSun" w:hAnsi="SimSun"/>
                <w:color w:val="000000" w:themeColor="text1"/>
                <w:sz w:val="21"/>
                <w:szCs w:val="21"/>
                <w:lang w:eastAsia="zh-CN"/>
              </w:rPr>
              <w:t>，每</w:t>
            </w:r>
            <w:r w:rsidR="007B54E4" w:rsidRPr="00856FD3">
              <w:rPr>
                <w:rFonts w:ascii="SimSun" w:eastAsia="SimSun" w:hAnsi="SimSun" w:hint="eastAsia"/>
                <w:color w:val="000000" w:themeColor="text1"/>
                <w:sz w:val="21"/>
                <w:szCs w:val="21"/>
                <w:lang w:eastAsia="zh-CN"/>
              </w:rPr>
              <w:t>个</w:t>
            </w:r>
            <w:r w:rsidRPr="00856FD3">
              <w:rPr>
                <w:rFonts w:ascii="SimSun" w:eastAsia="SimSun" w:hAnsi="SimSun"/>
                <w:color w:val="000000" w:themeColor="text1"/>
                <w:sz w:val="21"/>
                <w:szCs w:val="21"/>
                <w:lang w:eastAsia="zh-CN"/>
              </w:rPr>
              <w:t>讲习班</w:t>
            </w:r>
            <w:r w:rsidR="007854E7" w:rsidRPr="00856FD3">
              <w:rPr>
                <w:rFonts w:ascii="SimSun" w:eastAsia="SimSun" w:hAnsi="SimSun" w:hint="eastAsia"/>
                <w:color w:val="000000" w:themeColor="text1"/>
                <w:sz w:val="21"/>
                <w:szCs w:val="21"/>
                <w:lang w:eastAsia="zh-CN"/>
              </w:rPr>
              <w:t>均</w:t>
            </w:r>
            <w:r w:rsidR="00DB33EF" w:rsidRPr="00856FD3">
              <w:rPr>
                <w:rFonts w:ascii="SimSun" w:eastAsia="SimSun" w:hAnsi="SimSun" w:hint="eastAsia"/>
                <w:color w:val="000000" w:themeColor="text1"/>
                <w:sz w:val="21"/>
                <w:szCs w:val="21"/>
                <w:lang w:eastAsia="zh-CN"/>
              </w:rPr>
              <w:t>会</w:t>
            </w:r>
            <w:r w:rsidRPr="00856FD3">
              <w:rPr>
                <w:rFonts w:ascii="SimSun" w:eastAsia="SimSun" w:hAnsi="SimSun"/>
                <w:color w:val="000000" w:themeColor="text1"/>
                <w:sz w:val="21"/>
                <w:szCs w:val="21"/>
                <w:lang w:eastAsia="zh-CN"/>
              </w:rPr>
              <w:t>在与</w:t>
            </w:r>
            <w:r w:rsidR="007854E7" w:rsidRPr="00856FD3">
              <w:rPr>
                <w:rFonts w:ascii="SimSun" w:eastAsia="SimSun" w:hAnsi="SimSun" w:hint="eastAsia"/>
                <w:color w:val="000000" w:themeColor="text1"/>
                <w:sz w:val="21"/>
                <w:szCs w:val="21"/>
                <w:lang w:eastAsia="zh-CN"/>
              </w:rPr>
              <w:t>相关</w:t>
            </w:r>
            <w:r w:rsidRPr="00856FD3">
              <w:rPr>
                <w:rFonts w:ascii="SimSun" w:eastAsia="SimSun" w:hAnsi="SimSun"/>
                <w:color w:val="000000" w:themeColor="text1"/>
                <w:sz w:val="21"/>
                <w:szCs w:val="21"/>
                <w:lang w:eastAsia="zh-CN"/>
              </w:rPr>
              <w:t>国家</w:t>
            </w:r>
            <w:r w:rsidR="00043C72" w:rsidRPr="00856FD3">
              <w:rPr>
                <w:rFonts w:ascii="SimSun" w:eastAsia="SimSun" w:hAnsi="SimSun" w:hint="eastAsia"/>
                <w:color w:val="000000" w:themeColor="text1"/>
                <w:sz w:val="21"/>
                <w:szCs w:val="21"/>
                <w:lang w:eastAsia="zh-CN"/>
              </w:rPr>
              <w:t>的</w:t>
            </w:r>
            <w:r w:rsidR="00141937" w:rsidRPr="00856FD3">
              <w:rPr>
                <w:rFonts w:ascii="SimSun" w:eastAsia="SimSun" w:hAnsi="SimSun" w:hint="eastAsia"/>
                <w:color w:val="000000" w:themeColor="text1"/>
                <w:sz w:val="21"/>
                <w:szCs w:val="21"/>
                <w:lang w:eastAsia="zh-CN"/>
              </w:rPr>
              <w:t>联络点</w:t>
            </w:r>
            <w:r w:rsidRPr="00856FD3">
              <w:rPr>
                <w:rFonts w:ascii="SimSun" w:eastAsia="SimSun" w:hAnsi="SimSun"/>
                <w:color w:val="000000" w:themeColor="text1"/>
                <w:sz w:val="21"/>
                <w:szCs w:val="21"/>
                <w:lang w:eastAsia="zh-CN"/>
              </w:rPr>
              <w:t>讨论后</w:t>
            </w:r>
            <w:r w:rsidR="00B37CE9" w:rsidRPr="00856FD3">
              <w:rPr>
                <w:rFonts w:ascii="SimSun" w:eastAsia="SimSun" w:hAnsi="SimSun" w:hint="eastAsia"/>
                <w:color w:val="000000" w:themeColor="text1"/>
                <w:sz w:val="21"/>
                <w:szCs w:val="21"/>
                <w:lang w:eastAsia="zh-CN"/>
              </w:rPr>
              <w:t>量身</w:t>
            </w:r>
            <w:r w:rsidR="00430FC8" w:rsidRPr="00856FD3">
              <w:rPr>
                <w:rFonts w:ascii="SimSun" w:eastAsia="SimSun" w:hAnsi="SimSun" w:hint="eastAsia"/>
                <w:color w:val="000000" w:themeColor="text1"/>
                <w:sz w:val="21"/>
                <w:szCs w:val="21"/>
                <w:lang w:eastAsia="zh-CN"/>
              </w:rPr>
              <w:t>定制</w:t>
            </w:r>
            <w:r w:rsidRPr="00856FD3">
              <w:rPr>
                <w:rFonts w:ascii="SimSun" w:eastAsia="SimSun" w:hAnsi="SimSun"/>
                <w:color w:val="000000" w:themeColor="text1"/>
                <w:sz w:val="21"/>
                <w:szCs w:val="21"/>
                <w:lang w:eastAsia="zh-CN"/>
              </w:rPr>
              <w:t>。</w:t>
            </w:r>
          </w:p>
          <w:p w14:paraId="12F46EEE" w14:textId="346F7BB4" w:rsidR="003F15A4" w:rsidRPr="00856FD3" w:rsidRDefault="003F15A4" w:rsidP="00565174">
            <w:pPr>
              <w:pStyle w:val="TableParagraph"/>
              <w:numPr>
                <w:ilvl w:val="0"/>
                <w:numId w:val="17"/>
              </w:numPr>
              <w:spacing w:afterLines="50" w:after="120" w:line="340" w:lineRule="atLeast"/>
              <w:ind w:right="84"/>
              <w:jc w:val="both"/>
              <w:rPr>
                <w:rFonts w:ascii="SimSun" w:eastAsia="SimSun" w:hAnsi="SimSun"/>
                <w:color w:val="000000" w:themeColor="text1"/>
                <w:sz w:val="21"/>
                <w:szCs w:val="21"/>
                <w:lang w:eastAsia="zh-CN"/>
              </w:rPr>
            </w:pPr>
            <w:r w:rsidRPr="00856FD3">
              <w:rPr>
                <w:rFonts w:ascii="SimSun" w:eastAsia="SimSun" w:hAnsi="SimSun"/>
                <w:color w:val="000000" w:themeColor="text1"/>
                <w:sz w:val="21"/>
                <w:szCs w:val="21"/>
                <w:lang w:eastAsia="zh-CN"/>
              </w:rPr>
              <w:t>由</w:t>
            </w:r>
            <w:r w:rsidR="00811F5D" w:rsidRPr="00856FD3">
              <w:rPr>
                <w:rFonts w:ascii="SimSun" w:eastAsia="SimSun" w:hAnsi="SimSun" w:hint="eastAsia"/>
                <w:color w:val="000000" w:themeColor="text1"/>
                <w:sz w:val="21"/>
                <w:szCs w:val="21"/>
                <w:lang w:eastAsia="zh-CN"/>
              </w:rPr>
              <w:t>产权组织</w:t>
            </w:r>
            <w:r w:rsidRPr="00856FD3">
              <w:rPr>
                <w:rFonts w:ascii="SimSun" w:eastAsia="SimSun" w:hAnsi="SimSun"/>
                <w:color w:val="000000" w:themeColor="text1"/>
                <w:sz w:val="21"/>
                <w:szCs w:val="21"/>
                <w:lang w:eastAsia="zh-CN"/>
              </w:rPr>
              <w:t>和西非经货联共同</w:t>
            </w:r>
            <w:r w:rsidR="00811F5D" w:rsidRPr="00856FD3">
              <w:rPr>
                <w:rFonts w:ascii="SimSun" w:eastAsia="SimSun" w:hAnsi="SimSun" w:hint="eastAsia"/>
                <w:color w:val="000000" w:themeColor="text1"/>
                <w:sz w:val="21"/>
                <w:szCs w:val="21"/>
                <w:lang w:eastAsia="zh-CN"/>
              </w:rPr>
              <w:t>供资</w:t>
            </w:r>
            <w:r w:rsidRPr="00856FD3">
              <w:rPr>
                <w:rFonts w:ascii="SimSun" w:eastAsia="SimSun" w:hAnsi="SimSun"/>
                <w:color w:val="000000" w:themeColor="text1"/>
                <w:sz w:val="21"/>
                <w:szCs w:val="21"/>
                <w:lang w:eastAsia="zh-CN"/>
              </w:rPr>
              <w:t>、项目</w:t>
            </w:r>
            <w:r w:rsidR="00E67BDA" w:rsidRPr="00856FD3">
              <w:rPr>
                <w:rFonts w:ascii="SimSun" w:eastAsia="SimSun" w:hAnsi="SimSun" w:hint="eastAsia"/>
                <w:color w:val="000000" w:themeColor="text1"/>
                <w:sz w:val="21"/>
                <w:szCs w:val="21"/>
                <w:lang w:eastAsia="zh-CN"/>
              </w:rPr>
              <w:t>联络点</w:t>
            </w:r>
            <w:r w:rsidRPr="00856FD3">
              <w:rPr>
                <w:rFonts w:ascii="SimSun" w:eastAsia="SimSun" w:hAnsi="SimSun"/>
                <w:color w:val="000000" w:themeColor="text1"/>
                <w:sz w:val="21"/>
                <w:szCs w:val="21"/>
                <w:lang w:eastAsia="zh-CN"/>
              </w:rPr>
              <w:t>出席的CMO年度会议，为8个国家的CMO和项目</w:t>
            </w:r>
            <w:r w:rsidR="003923F6" w:rsidRPr="00856FD3">
              <w:rPr>
                <w:rFonts w:ascii="SimSun" w:eastAsia="SimSun" w:hAnsi="SimSun" w:hint="eastAsia"/>
                <w:color w:val="000000" w:themeColor="text1"/>
                <w:sz w:val="21"/>
                <w:szCs w:val="21"/>
                <w:lang w:eastAsia="zh-CN"/>
              </w:rPr>
              <w:t>联络点</w:t>
            </w:r>
            <w:r w:rsidRPr="00856FD3">
              <w:rPr>
                <w:rFonts w:ascii="SimSun" w:eastAsia="SimSun" w:hAnsi="SimSun"/>
                <w:color w:val="000000" w:themeColor="text1"/>
                <w:sz w:val="21"/>
                <w:szCs w:val="21"/>
                <w:lang w:eastAsia="zh-CN"/>
              </w:rPr>
              <w:t>提供了</w:t>
            </w:r>
            <w:r w:rsidR="005055CB" w:rsidRPr="00856FD3">
              <w:rPr>
                <w:rFonts w:ascii="SimSun" w:eastAsia="SimSun" w:hAnsi="SimSun" w:hint="eastAsia"/>
                <w:color w:val="000000" w:themeColor="text1"/>
                <w:sz w:val="21"/>
                <w:szCs w:val="21"/>
                <w:lang w:eastAsia="zh-CN"/>
              </w:rPr>
              <w:t>绝佳</w:t>
            </w:r>
            <w:r w:rsidRPr="00856FD3">
              <w:rPr>
                <w:rFonts w:ascii="SimSun" w:eastAsia="SimSun" w:hAnsi="SimSun" w:hint="eastAsia"/>
                <w:color w:val="000000" w:themeColor="text1"/>
                <w:sz w:val="21"/>
                <w:szCs w:val="21"/>
                <w:lang w:eastAsia="zh-CN"/>
              </w:rPr>
              <w:t>机</w:t>
            </w:r>
            <w:r w:rsidRPr="00856FD3">
              <w:rPr>
                <w:rFonts w:ascii="SimSun" w:eastAsia="SimSun" w:hAnsi="SimSun"/>
                <w:color w:val="000000" w:themeColor="text1"/>
                <w:sz w:val="21"/>
                <w:szCs w:val="21"/>
                <w:lang w:eastAsia="zh-CN"/>
              </w:rPr>
              <w:t>会，讨论</w:t>
            </w:r>
            <w:r w:rsidR="00CB4C7B" w:rsidRPr="00856FD3">
              <w:rPr>
                <w:rFonts w:ascii="SimSun" w:eastAsia="SimSun" w:hAnsi="SimSun" w:hint="eastAsia"/>
                <w:color w:val="000000" w:themeColor="text1"/>
                <w:sz w:val="21"/>
                <w:szCs w:val="21"/>
                <w:lang w:eastAsia="zh-CN"/>
              </w:rPr>
              <w:t>有关</w:t>
            </w:r>
            <w:r w:rsidRPr="00856FD3">
              <w:rPr>
                <w:rFonts w:ascii="SimSun" w:eastAsia="SimSun" w:hAnsi="SimSun"/>
                <w:sz w:val="21"/>
                <w:szCs w:val="21"/>
                <w:lang w:eastAsia="zh-CN"/>
              </w:rPr>
              <w:t>数字环境的机遇/挑战</w:t>
            </w:r>
            <w:r w:rsidR="001E7494" w:rsidRPr="00856FD3">
              <w:rPr>
                <w:rFonts w:ascii="SimSun" w:eastAsia="SimSun" w:hAnsi="SimSun" w:hint="eastAsia"/>
                <w:sz w:val="21"/>
                <w:szCs w:val="21"/>
                <w:lang w:eastAsia="zh-CN"/>
              </w:rPr>
              <w:t>以及</w:t>
            </w:r>
            <w:r w:rsidR="00934AB7" w:rsidRPr="00856FD3">
              <w:rPr>
                <w:rFonts w:ascii="SimSun" w:eastAsia="SimSun" w:hAnsi="SimSun" w:hint="eastAsia"/>
                <w:sz w:val="21"/>
                <w:szCs w:val="21"/>
                <w:lang w:eastAsia="zh-CN"/>
              </w:rPr>
              <w:t>各国</w:t>
            </w:r>
            <w:r w:rsidR="00865589" w:rsidRPr="00856FD3">
              <w:rPr>
                <w:rFonts w:ascii="SimSun" w:eastAsia="SimSun" w:hAnsi="SimSun" w:hint="eastAsia"/>
                <w:sz w:val="21"/>
                <w:szCs w:val="21"/>
                <w:lang w:eastAsia="zh-CN"/>
              </w:rPr>
              <w:t>新的</w:t>
            </w:r>
            <w:r w:rsidRPr="00856FD3">
              <w:rPr>
                <w:rFonts w:ascii="SimSun" w:eastAsia="SimSun" w:hAnsi="SimSun"/>
                <w:sz w:val="21"/>
                <w:szCs w:val="21"/>
                <w:lang w:eastAsia="zh-CN"/>
              </w:rPr>
              <w:t>音乐商业模式</w:t>
            </w:r>
            <w:r w:rsidR="001F1A8F" w:rsidRPr="00856FD3">
              <w:rPr>
                <w:rFonts w:ascii="SimSun" w:eastAsia="SimSun" w:hAnsi="SimSun" w:hint="eastAsia"/>
                <w:sz w:val="21"/>
                <w:szCs w:val="21"/>
                <w:lang w:eastAsia="zh-CN"/>
              </w:rPr>
              <w:t>的</w:t>
            </w:r>
            <w:r w:rsidRPr="00856FD3">
              <w:rPr>
                <w:rFonts w:ascii="SimSun" w:eastAsia="SimSun" w:hAnsi="SimSun"/>
                <w:color w:val="000000" w:themeColor="text1"/>
                <w:sz w:val="21"/>
                <w:szCs w:val="21"/>
                <w:lang w:eastAsia="zh-CN"/>
              </w:rPr>
              <w:t>关键问题。</w:t>
            </w:r>
          </w:p>
        </w:tc>
      </w:tr>
      <w:tr w:rsidR="003F15A4" w:rsidRPr="00856FD3" w14:paraId="5B46C572" w14:textId="77777777" w:rsidTr="000E0E0C">
        <w:trPr>
          <w:trHeight w:val="703"/>
        </w:trPr>
        <w:tc>
          <w:tcPr>
            <w:tcW w:w="2377" w:type="dxa"/>
            <w:shd w:val="clear" w:color="auto" w:fill="68E089"/>
            <w:vAlign w:val="center"/>
          </w:tcPr>
          <w:p w14:paraId="1693831E" w14:textId="02FE3DFB" w:rsidR="003F15A4" w:rsidRPr="00856FD3" w:rsidRDefault="003F15A4" w:rsidP="00E76EC9">
            <w:pPr>
              <w:pStyle w:val="TableParagraph"/>
              <w:spacing w:before="1" w:after="50" w:line="340" w:lineRule="atLeast"/>
              <w:ind w:left="110" w:right="279"/>
              <w:jc w:val="both"/>
              <w:rPr>
                <w:rFonts w:ascii="SimSun" w:eastAsia="SimSun" w:hAnsi="SimSun"/>
                <w:sz w:val="21"/>
                <w:szCs w:val="21"/>
              </w:rPr>
            </w:pPr>
            <w:r w:rsidRPr="00856FD3">
              <w:rPr>
                <w:rFonts w:ascii="SimSun" w:eastAsia="SimSun" w:hAnsi="SimSun" w:cs="Microsoft YaHei" w:hint="eastAsia"/>
                <w:sz w:val="21"/>
                <w:szCs w:val="21"/>
                <w:u w:val="single"/>
              </w:rPr>
              <w:t>获得的经验教训</w:t>
            </w:r>
          </w:p>
        </w:tc>
        <w:tc>
          <w:tcPr>
            <w:tcW w:w="6913" w:type="dxa"/>
            <w:vAlign w:val="center"/>
          </w:tcPr>
          <w:p w14:paraId="3419C27B" w14:textId="746F4AA1" w:rsidR="003F15A4" w:rsidRPr="00856FD3" w:rsidRDefault="00C22F14" w:rsidP="00EA51C5">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联络点</w:t>
            </w:r>
            <w:r w:rsidR="0002191C" w:rsidRPr="00856FD3">
              <w:rPr>
                <w:rFonts w:ascii="SimSun" w:eastAsia="SimSun" w:hAnsi="SimSun" w:hint="eastAsia"/>
                <w:sz w:val="21"/>
                <w:szCs w:val="21"/>
                <w:lang w:eastAsia="zh-CN"/>
              </w:rPr>
              <w:t>的</w:t>
            </w:r>
            <w:r w:rsidRPr="00856FD3">
              <w:rPr>
                <w:rFonts w:ascii="SimSun" w:eastAsia="SimSun" w:hAnsi="SimSun"/>
                <w:sz w:val="21"/>
                <w:szCs w:val="21"/>
                <w:lang w:eastAsia="zh-CN"/>
              </w:rPr>
              <w:t>积极参与对项目</w:t>
            </w:r>
            <w:r w:rsidRPr="00856FD3">
              <w:rPr>
                <w:rFonts w:ascii="SimSun" w:eastAsia="SimSun" w:hAnsi="SimSun" w:hint="eastAsia"/>
                <w:sz w:val="21"/>
                <w:szCs w:val="21"/>
                <w:lang w:eastAsia="zh-CN"/>
              </w:rPr>
              <w:t>产生</w:t>
            </w:r>
            <w:r w:rsidRPr="00856FD3">
              <w:rPr>
                <w:rFonts w:ascii="SimSun" w:eastAsia="SimSun" w:hAnsi="SimSun"/>
                <w:sz w:val="21"/>
                <w:szCs w:val="21"/>
                <w:lang w:eastAsia="zh-CN"/>
              </w:rPr>
              <w:t>积极成果</w:t>
            </w:r>
            <w:r w:rsidRPr="00856FD3">
              <w:rPr>
                <w:rFonts w:ascii="SimSun" w:eastAsia="SimSun" w:hAnsi="SimSun" w:hint="eastAsia"/>
                <w:sz w:val="21"/>
                <w:szCs w:val="21"/>
                <w:lang w:eastAsia="zh-CN"/>
              </w:rPr>
              <w:t>必不可少</w:t>
            </w:r>
            <w:r w:rsidRPr="00856FD3">
              <w:rPr>
                <w:rFonts w:ascii="SimSun" w:eastAsia="SimSun" w:hAnsi="SimSun"/>
                <w:sz w:val="21"/>
                <w:szCs w:val="21"/>
                <w:lang w:eastAsia="zh-CN"/>
              </w:rPr>
              <w:t>。除</w:t>
            </w:r>
            <w:r w:rsidR="00D22B9D" w:rsidRPr="00856FD3">
              <w:rPr>
                <w:rFonts w:ascii="SimSun" w:eastAsia="SimSun" w:hAnsi="SimSun" w:hint="eastAsia"/>
                <w:sz w:val="21"/>
                <w:szCs w:val="21"/>
                <w:lang w:eastAsia="zh-CN"/>
              </w:rPr>
              <w:t>现场</w:t>
            </w:r>
            <w:r w:rsidRPr="00856FD3">
              <w:rPr>
                <w:rFonts w:ascii="SimSun" w:eastAsia="SimSun" w:hAnsi="SimSun"/>
                <w:sz w:val="21"/>
                <w:szCs w:val="21"/>
                <w:lang w:eastAsia="zh-CN"/>
              </w:rPr>
              <w:t>会议外，还需要建立持续的沟通渠道</w:t>
            </w:r>
            <w:r w:rsidR="003F15A4" w:rsidRPr="00856FD3">
              <w:rPr>
                <w:rFonts w:ascii="SimSun" w:eastAsia="SimSun" w:hAnsi="SimSun"/>
                <w:sz w:val="21"/>
                <w:szCs w:val="21"/>
                <w:lang w:eastAsia="zh-CN"/>
              </w:rPr>
              <w:t>。</w:t>
            </w:r>
          </w:p>
        </w:tc>
      </w:tr>
      <w:tr w:rsidR="003F15A4" w:rsidRPr="00856FD3" w14:paraId="7579C89D" w14:textId="77777777" w:rsidTr="00933884">
        <w:trPr>
          <w:trHeight w:val="1423"/>
        </w:trPr>
        <w:tc>
          <w:tcPr>
            <w:tcW w:w="2377" w:type="dxa"/>
            <w:shd w:val="clear" w:color="auto" w:fill="68E089"/>
          </w:tcPr>
          <w:p w14:paraId="45117B4F" w14:textId="041C5843" w:rsidR="003F15A4" w:rsidRPr="00856FD3" w:rsidRDefault="003F15A4" w:rsidP="00E76EC9">
            <w:pPr>
              <w:pStyle w:val="TableParagraph"/>
              <w:spacing w:after="50" w:line="340" w:lineRule="atLeast"/>
              <w:ind w:left="110"/>
              <w:jc w:val="both"/>
              <w:rPr>
                <w:rFonts w:ascii="SimSun" w:eastAsia="SimSun" w:hAnsi="SimSun"/>
                <w:sz w:val="21"/>
                <w:szCs w:val="21"/>
              </w:rPr>
            </w:pPr>
            <w:r w:rsidRPr="00856FD3">
              <w:rPr>
                <w:rFonts w:ascii="SimSun" w:eastAsia="SimSun" w:hAnsi="SimSun"/>
                <w:sz w:val="21"/>
                <w:szCs w:val="21"/>
                <w:u w:val="single"/>
              </w:rPr>
              <w:t>风险和缓解措施</w:t>
            </w:r>
          </w:p>
        </w:tc>
        <w:tc>
          <w:tcPr>
            <w:tcW w:w="6913" w:type="dxa"/>
            <w:vAlign w:val="center"/>
          </w:tcPr>
          <w:p w14:paraId="4AB457D2" w14:textId="7DCF3398" w:rsidR="003F15A4" w:rsidRPr="00856FD3" w:rsidRDefault="003F15A4" w:rsidP="00E76EC9">
            <w:pPr>
              <w:pStyle w:val="TableParagraph"/>
              <w:spacing w:afterLines="50" w:after="120" w:line="340" w:lineRule="atLeast"/>
              <w:ind w:left="109" w:right="721"/>
              <w:jc w:val="both"/>
              <w:rPr>
                <w:rFonts w:ascii="SimSun" w:eastAsia="SimSun" w:hAnsi="SimSun"/>
                <w:sz w:val="21"/>
                <w:szCs w:val="21"/>
                <w:lang w:eastAsia="zh-CN"/>
              </w:rPr>
            </w:pPr>
            <w:r w:rsidRPr="00856FD3">
              <w:rPr>
                <w:rFonts w:ascii="SimSun" w:eastAsia="SimSun" w:hAnsi="SimSun"/>
                <w:sz w:val="21"/>
                <w:szCs w:val="21"/>
                <w:u w:val="single"/>
                <w:lang w:eastAsia="zh-CN"/>
              </w:rPr>
              <w:t>风险1</w:t>
            </w:r>
            <w:r w:rsidRPr="00856FD3">
              <w:rPr>
                <w:rFonts w:ascii="SimSun" w:eastAsia="SimSun" w:hAnsi="SimSun"/>
                <w:sz w:val="21"/>
                <w:szCs w:val="21"/>
                <w:lang w:eastAsia="zh-CN"/>
              </w:rPr>
              <w:t>：影响项目</w:t>
            </w:r>
            <w:r w:rsidR="00EB3870" w:rsidRPr="00856FD3">
              <w:rPr>
                <w:rFonts w:ascii="SimSun" w:eastAsia="SimSun" w:hAnsi="SimSun" w:hint="eastAsia"/>
                <w:sz w:val="21"/>
                <w:szCs w:val="21"/>
                <w:lang w:eastAsia="zh-CN"/>
              </w:rPr>
              <w:t>交付</w:t>
            </w:r>
            <w:r w:rsidRPr="00856FD3">
              <w:rPr>
                <w:rFonts w:ascii="SimSun" w:eastAsia="SimSun" w:hAnsi="SimSun"/>
                <w:sz w:val="21"/>
                <w:szCs w:val="21"/>
                <w:lang w:eastAsia="zh-CN"/>
              </w:rPr>
              <w:t>的国家政治变化；政府优先事项的变化。</w:t>
            </w:r>
          </w:p>
          <w:p w14:paraId="439DD77D" w14:textId="5B5DB556" w:rsidR="003F15A4" w:rsidRPr="00856FD3" w:rsidRDefault="003F15A4" w:rsidP="00E76EC9">
            <w:pPr>
              <w:pStyle w:val="TableParagraph"/>
              <w:spacing w:afterLines="50" w:after="120" w:line="340" w:lineRule="atLeast"/>
              <w:ind w:left="109" w:right="721"/>
              <w:jc w:val="both"/>
              <w:rPr>
                <w:rFonts w:ascii="SimSun" w:eastAsia="SimSun" w:hAnsi="SimSun"/>
                <w:sz w:val="21"/>
                <w:szCs w:val="21"/>
                <w:lang w:eastAsia="zh-CN"/>
              </w:rPr>
            </w:pPr>
            <w:r w:rsidRPr="00856FD3">
              <w:rPr>
                <w:rFonts w:ascii="SimSun" w:eastAsia="SimSun" w:hAnsi="SimSun"/>
                <w:sz w:val="21"/>
                <w:szCs w:val="21"/>
                <w:u w:val="single"/>
                <w:lang w:eastAsia="zh-CN"/>
              </w:rPr>
              <w:t>缓解1</w:t>
            </w:r>
            <w:r w:rsidRPr="00856FD3">
              <w:rPr>
                <w:rFonts w:ascii="SimSun" w:eastAsia="SimSun" w:hAnsi="SimSun"/>
                <w:sz w:val="21"/>
                <w:szCs w:val="21"/>
                <w:lang w:eastAsia="zh-CN"/>
              </w:rPr>
              <w:t>：跟进</w:t>
            </w:r>
            <w:r w:rsidR="00E04253" w:rsidRPr="00856FD3">
              <w:rPr>
                <w:rFonts w:ascii="SimSun" w:eastAsia="SimSun" w:hAnsi="SimSun" w:hint="eastAsia"/>
                <w:sz w:val="21"/>
                <w:szCs w:val="21"/>
                <w:lang w:eastAsia="zh-CN"/>
              </w:rPr>
              <w:t>国家</w:t>
            </w:r>
            <w:r w:rsidRPr="00856FD3">
              <w:rPr>
                <w:rFonts w:ascii="SimSun" w:eastAsia="SimSun" w:hAnsi="SimSun"/>
                <w:sz w:val="21"/>
                <w:szCs w:val="21"/>
                <w:lang w:eastAsia="zh-CN"/>
              </w:rPr>
              <w:t>的情况，并</w:t>
            </w:r>
            <w:r w:rsidR="00261F54" w:rsidRPr="00856FD3">
              <w:rPr>
                <w:rFonts w:ascii="SimSun" w:eastAsia="SimSun" w:hAnsi="SimSun"/>
                <w:sz w:val="21"/>
                <w:szCs w:val="21"/>
                <w:lang w:eastAsia="zh-CN"/>
              </w:rPr>
              <w:t>长期</w:t>
            </w:r>
            <w:r w:rsidRPr="00856FD3">
              <w:rPr>
                <w:rFonts w:ascii="SimSun" w:eastAsia="SimSun" w:hAnsi="SimSun"/>
                <w:sz w:val="21"/>
                <w:szCs w:val="21"/>
                <w:lang w:eastAsia="zh-CN"/>
              </w:rPr>
              <w:t>与当地</w:t>
            </w:r>
            <w:r w:rsidR="0029276F" w:rsidRPr="00856FD3">
              <w:rPr>
                <w:rFonts w:ascii="SimSun" w:eastAsia="SimSun" w:hAnsi="SimSun" w:hint="eastAsia"/>
                <w:sz w:val="21"/>
                <w:szCs w:val="21"/>
                <w:lang w:eastAsia="zh-CN"/>
              </w:rPr>
              <w:t>联络点</w:t>
            </w:r>
            <w:r w:rsidRPr="00856FD3">
              <w:rPr>
                <w:rFonts w:ascii="SimSun" w:eastAsia="SimSun" w:hAnsi="SimSun"/>
                <w:sz w:val="21"/>
                <w:szCs w:val="21"/>
                <w:lang w:eastAsia="zh-CN"/>
              </w:rPr>
              <w:t>讨论。</w:t>
            </w:r>
          </w:p>
          <w:p w14:paraId="2B902D5B" w14:textId="3608E796" w:rsidR="003F15A4" w:rsidRPr="00856FD3" w:rsidRDefault="003F15A4" w:rsidP="00E76EC9">
            <w:pPr>
              <w:pStyle w:val="TableParagraph"/>
              <w:spacing w:afterLines="50" w:after="120" w:line="340" w:lineRule="atLeast"/>
              <w:ind w:left="109" w:right="721"/>
              <w:jc w:val="both"/>
              <w:rPr>
                <w:rFonts w:ascii="SimSun" w:eastAsia="SimSun" w:hAnsi="SimSun"/>
                <w:sz w:val="21"/>
                <w:szCs w:val="21"/>
                <w:lang w:eastAsia="zh-CN"/>
              </w:rPr>
            </w:pPr>
            <w:r w:rsidRPr="00856FD3">
              <w:rPr>
                <w:rFonts w:ascii="SimSun" w:eastAsia="SimSun" w:hAnsi="SimSun"/>
                <w:sz w:val="21"/>
                <w:szCs w:val="21"/>
                <w:u w:val="single"/>
                <w:lang w:eastAsia="zh-CN"/>
              </w:rPr>
              <w:t>风险2</w:t>
            </w:r>
            <w:r w:rsidRPr="00856FD3">
              <w:rPr>
                <w:rFonts w:ascii="SimSun" w:eastAsia="SimSun" w:hAnsi="SimSun"/>
                <w:sz w:val="21"/>
                <w:szCs w:val="21"/>
                <w:lang w:eastAsia="zh-CN"/>
              </w:rPr>
              <w:t>：与当地</w:t>
            </w:r>
            <w:r w:rsidR="0076244D" w:rsidRPr="00856FD3">
              <w:rPr>
                <w:rFonts w:ascii="SimSun" w:eastAsia="SimSun" w:hAnsi="SimSun" w:hint="eastAsia"/>
                <w:sz w:val="21"/>
                <w:szCs w:val="21"/>
                <w:lang w:eastAsia="zh-CN"/>
              </w:rPr>
              <w:t>联络点</w:t>
            </w:r>
            <w:r w:rsidRPr="00856FD3">
              <w:rPr>
                <w:rFonts w:ascii="SimSun" w:eastAsia="SimSun" w:hAnsi="SimSun"/>
                <w:sz w:val="21"/>
                <w:szCs w:val="21"/>
                <w:lang w:eastAsia="zh-CN"/>
              </w:rPr>
              <w:t>沟通缓慢。</w:t>
            </w:r>
          </w:p>
          <w:p w14:paraId="1A692CD1" w14:textId="32242F0B" w:rsidR="003F15A4" w:rsidRPr="00856FD3" w:rsidRDefault="003F15A4" w:rsidP="00E76EC9">
            <w:pPr>
              <w:pStyle w:val="TableParagraph"/>
              <w:spacing w:afterLines="50" w:after="120" w:line="340" w:lineRule="atLeast"/>
              <w:ind w:left="109" w:right="721"/>
              <w:jc w:val="both"/>
              <w:rPr>
                <w:rFonts w:ascii="SimSun" w:eastAsia="SimSun" w:hAnsi="SimSun"/>
                <w:sz w:val="21"/>
                <w:szCs w:val="21"/>
                <w:lang w:eastAsia="zh-CN"/>
              </w:rPr>
            </w:pPr>
            <w:r w:rsidRPr="00856FD3">
              <w:rPr>
                <w:rFonts w:ascii="SimSun" w:eastAsia="SimSun" w:hAnsi="SimSun"/>
                <w:sz w:val="21"/>
                <w:szCs w:val="21"/>
                <w:u w:val="single"/>
                <w:lang w:eastAsia="zh-CN"/>
              </w:rPr>
              <w:t>缓解2</w:t>
            </w:r>
            <w:r w:rsidRPr="00856FD3">
              <w:rPr>
                <w:rFonts w:ascii="SimSun" w:eastAsia="SimSun" w:hAnsi="SimSun"/>
                <w:sz w:val="21"/>
                <w:szCs w:val="21"/>
                <w:lang w:eastAsia="zh-CN"/>
              </w:rPr>
              <w:t>：</w:t>
            </w:r>
            <w:r w:rsidR="0076244D" w:rsidRPr="00856FD3">
              <w:rPr>
                <w:rFonts w:ascii="SimSun" w:eastAsia="SimSun" w:hAnsi="SimSun" w:hint="eastAsia"/>
                <w:sz w:val="21"/>
                <w:szCs w:val="21"/>
                <w:lang w:eastAsia="zh-CN"/>
              </w:rPr>
              <w:t>产权组织</w:t>
            </w:r>
            <w:r w:rsidRPr="00856FD3">
              <w:rPr>
                <w:rFonts w:ascii="SimSun" w:eastAsia="SimSun" w:hAnsi="SimSun"/>
                <w:sz w:val="21"/>
                <w:szCs w:val="21"/>
                <w:lang w:eastAsia="zh-CN"/>
              </w:rPr>
              <w:t>项目</w:t>
            </w:r>
            <w:r w:rsidR="00A37266" w:rsidRPr="00856FD3">
              <w:rPr>
                <w:rFonts w:ascii="SimSun" w:eastAsia="SimSun" w:hAnsi="SimSun" w:hint="eastAsia"/>
                <w:sz w:val="21"/>
                <w:szCs w:val="21"/>
                <w:lang w:eastAsia="zh-CN"/>
              </w:rPr>
              <w:t>团队与</w:t>
            </w:r>
            <w:r w:rsidRPr="00856FD3">
              <w:rPr>
                <w:rFonts w:ascii="SimSun" w:eastAsia="SimSun" w:hAnsi="SimSun"/>
                <w:sz w:val="21"/>
                <w:szCs w:val="21"/>
                <w:lang w:eastAsia="zh-CN"/>
              </w:rPr>
              <w:t>国家</w:t>
            </w:r>
            <w:r w:rsidR="00A37266" w:rsidRPr="00856FD3">
              <w:rPr>
                <w:rFonts w:ascii="SimSun" w:eastAsia="SimSun" w:hAnsi="SimSun" w:hint="eastAsia"/>
                <w:sz w:val="21"/>
                <w:szCs w:val="21"/>
                <w:lang w:eastAsia="zh-CN"/>
              </w:rPr>
              <w:t>联络点</w:t>
            </w:r>
            <w:r w:rsidRPr="00856FD3">
              <w:rPr>
                <w:rFonts w:ascii="SimSun" w:eastAsia="SimSun" w:hAnsi="SimSun"/>
                <w:sz w:val="21"/>
                <w:szCs w:val="21"/>
                <w:lang w:eastAsia="zh-CN"/>
              </w:rPr>
              <w:t>经常（至少每月）</w:t>
            </w:r>
            <w:r w:rsidR="00B177A1" w:rsidRPr="00856FD3">
              <w:rPr>
                <w:rFonts w:ascii="SimSun" w:eastAsia="SimSun" w:hAnsi="SimSun" w:hint="eastAsia"/>
                <w:sz w:val="21"/>
                <w:szCs w:val="21"/>
                <w:lang w:eastAsia="zh-CN"/>
              </w:rPr>
              <w:t>召开</w:t>
            </w:r>
            <w:r w:rsidRPr="00856FD3">
              <w:rPr>
                <w:rFonts w:ascii="SimSun" w:eastAsia="SimSun" w:hAnsi="SimSun"/>
                <w:sz w:val="21"/>
                <w:szCs w:val="21"/>
                <w:lang w:eastAsia="zh-CN"/>
              </w:rPr>
              <w:t>电话会议/会议，以监测项目</w:t>
            </w:r>
            <w:r w:rsidR="00FF6267" w:rsidRPr="00856FD3">
              <w:rPr>
                <w:rFonts w:ascii="SimSun" w:eastAsia="SimSun" w:hAnsi="SimSun" w:hint="eastAsia"/>
                <w:sz w:val="21"/>
                <w:szCs w:val="21"/>
                <w:lang w:eastAsia="zh-CN"/>
              </w:rPr>
              <w:t>落实</w:t>
            </w:r>
            <w:r w:rsidR="00700A53" w:rsidRPr="00856FD3">
              <w:rPr>
                <w:rFonts w:ascii="SimSun" w:eastAsia="SimSun" w:hAnsi="SimSun" w:hint="eastAsia"/>
                <w:sz w:val="21"/>
                <w:szCs w:val="21"/>
                <w:lang w:eastAsia="zh-CN"/>
              </w:rPr>
              <w:t>的</w:t>
            </w:r>
            <w:r w:rsidRPr="00856FD3">
              <w:rPr>
                <w:rFonts w:ascii="SimSun" w:eastAsia="SimSun" w:hAnsi="SimSun"/>
                <w:sz w:val="21"/>
                <w:szCs w:val="21"/>
                <w:lang w:eastAsia="zh-CN"/>
              </w:rPr>
              <w:t>进展。</w:t>
            </w:r>
          </w:p>
          <w:p w14:paraId="4FE9A617" w14:textId="101D6A09" w:rsidR="003F15A4" w:rsidRPr="00856FD3" w:rsidRDefault="003F15A4" w:rsidP="00E76EC9">
            <w:pPr>
              <w:pStyle w:val="TableParagraph"/>
              <w:spacing w:afterLines="50" w:after="120" w:line="340" w:lineRule="atLeast"/>
              <w:ind w:left="109" w:right="721"/>
              <w:jc w:val="both"/>
              <w:rPr>
                <w:rFonts w:ascii="SimSun" w:eastAsia="SimSun" w:hAnsi="SimSun"/>
                <w:sz w:val="21"/>
                <w:szCs w:val="21"/>
                <w:lang w:eastAsia="zh-CN"/>
              </w:rPr>
            </w:pPr>
            <w:r w:rsidRPr="00856FD3">
              <w:rPr>
                <w:rFonts w:ascii="SimSun" w:eastAsia="SimSun" w:hAnsi="SimSun"/>
                <w:sz w:val="21"/>
                <w:szCs w:val="21"/>
                <w:u w:val="single"/>
                <w:lang w:eastAsia="zh-CN"/>
              </w:rPr>
              <w:t>风险3</w:t>
            </w:r>
            <w:r w:rsidRPr="00856FD3">
              <w:rPr>
                <w:rFonts w:ascii="SimSun" w:eastAsia="SimSun" w:hAnsi="SimSun"/>
                <w:sz w:val="21"/>
                <w:szCs w:val="21"/>
                <w:lang w:eastAsia="zh-CN"/>
              </w:rPr>
              <w:t>：缺乏</w:t>
            </w:r>
            <w:r w:rsidR="007F2F83" w:rsidRPr="00856FD3">
              <w:rPr>
                <w:rFonts w:ascii="SimSun" w:eastAsia="SimSun" w:hAnsi="SimSun" w:hint="eastAsia"/>
                <w:sz w:val="21"/>
                <w:szCs w:val="21"/>
                <w:lang w:eastAsia="zh-CN"/>
              </w:rPr>
              <w:t>关于</w:t>
            </w:r>
            <w:r w:rsidR="005977F8" w:rsidRPr="00856FD3">
              <w:rPr>
                <w:rFonts w:ascii="SimSun" w:eastAsia="SimSun" w:hAnsi="SimSun" w:hint="eastAsia"/>
                <w:sz w:val="21"/>
                <w:szCs w:val="21"/>
                <w:lang w:eastAsia="zh-CN"/>
              </w:rPr>
              <w:t>当地</w:t>
            </w:r>
            <w:r w:rsidRPr="00856FD3">
              <w:rPr>
                <w:rFonts w:ascii="SimSun" w:eastAsia="SimSun" w:hAnsi="SimSun"/>
                <w:sz w:val="21"/>
                <w:szCs w:val="21"/>
                <w:lang w:eastAsia="zh-CN"/>
              </w:rPr>
              <w:t>数字音乐市场</w:t>
            </w:r>
            <w:r w:rsidR="007F2F83" w:rsidRPr="00856FD3">
              <w:rPr>
                <w:rFonts w:ascii="SimSun" w:eastAsia="SimSun" w:hAnsi="SimSun" w:hint="eastAsia"/>
                <w:sz w:val="21"/>
                <w:szCs w:val="21"/>
                <w:lang w:eastAsia="zh-CN"/>
              </w:rPr>
              <w:t>的</w:t>
            </w:r>
            <w:r w:rsidRPr="00856FD3">
              <w:rPr>
                <w:rFonts w:ascii="SimSun" w:eastAsia="SimSun" w:hAnsi="SimSun"/>
                <w:sz w:val="21"/>
                <w:szCs w:val="21"/>
                <w:lang w:eastAsia="zh-CN"/>
              </w:rPr>
              <w:t>可靠数据。</w:t>
            </w:r>
          </w:p>
          <w:p w14:paraId="5195A8CE" w14:textId="2DF09040" w:rsidR="003F15A4" w:rsidRPr="00856FD3" w:rsidRDefault="003F15A4" w:rsidP="00E76EC9">
            <w:pPr>
              <w:pStyle w:val="TableParagraph"/>
              <w:spacing w:afterLines="50" w:after="120" w:line="340" w:lineRule="atLeast"/>
              <w:ind w:left="109" w:right="721"/>
              <w:jc w:val="both"/>
              <w:rPr>
                <w:rFonts w:ascii="SimSun" w:eastAsia="SimSun" w:hAnsi="SimSun"/>
                <w:sz w:val="21"/>
                <w:szCs w:val="21"/>
                <w:lang w:eastAsia="zh-CN"/>
              </w:rPr>
            </w:pPr>
            <w:r w:rsidRPr="00856FD3">
              <w:rPr>
                <w:rFonts w:ascii="SimSun" w:eastAsia="SimSun" w:hAnsi="SimSun"/>
                <w:sz w:val="21"/>
                <w:szCs w:val="21"/>
                <w:u w:val="single"/>
                <w:lang w:eastAsia="zh-CN"/>
              </w:rPr>
              <w:t>缓解3</w:t>
            </w:r>
            <w:r w:rsidRPr="00856FD3">
              <w:rPr>
                <w:rFonts w:ascii="SimSun" w:eastAsia="SimSun" w:hAnsi="SimSun"/>
                <w:sz w:val="21"/>
                <w:szCs w:val="21"/>
                <w:lang w:eastAsia="zh-CN"/>
              </w:rPr>
              <w:t>：</w:t>
            </w:r>
            <w:r w:rsidR="004A4171" w:rsidRPr="00856FD3">
              <w:rPr>
                <w:rFonts w:ascii="SimSun" w:eastAsia="SimSun" w:hAnsi="SimSun" w:hint="eastAsia"/>
                <w:sz w:val="21"/>
                <w:szCs w:val="21"/>
                <w:lang w:eastAsia="zh-CN"/>
              </w:rPr>
              <w:t>使</w:t>
            </w:r>
            <w:r w:rsidRPr="00856FD3">
              <w:rPr>
                <w:rFonts w:ascii="SimSun" w:eastAsia="SimSun" w:hAnsi="SimSun"/>
                <w:sz w:val="21"/>
                <w:szCs w:val="21"/>
                <w:lang w:eastAsia="zh-CN"/>
              </w:rPr>
              <w:t>代表相关利益攸关方的战略伙伴参与</w:t>
            </w:r>
            <w:r w:rsidR="007F2F83" w:rsidRPr="00856FD3">
              <w:rPr>
                <w:rFonts w:ascii="SimSun" w:eastAsia="SimSun" w:hAnsi="SimSun" w:hint="eastAsia"/>
                <w:sz w:val="21"/>
                <w:szCs w:val="21"/>
                <w:lang w:eastAsia="zh-CN"/>
              </w:rPr>
              <w:t>其中</w:t>
            </w:r>
            <w:r w:rsidRPr="00856FD3">
              <w:rPr>
                <w:rFonts w:ascii="SimSun" w:eastAsia="SimSun" w:hAnsi="SimSun"/>
                <w:sz w:val="21"/>
                <w:szCs w:val="21"/>
                <w:lang w:eastAsia="zh-CN"/>
              </w:rPr>
              <w:t>；专家编写</w:t>
            </w:r>
            <w:r w:rsidR="0018597F" w:rsidRPr="00856FD3">
              <w:rPr>
                <w:rFonts w:ascii="SimSun" w:eastAsia="SimSun" w:hAnsi="SimSun" w:hint="eastAsia"/>
                <w:sz w:val="21"/>
                <w:szCs w:val="21"/>
                <w:lang w:eastAsia="zh-CN"/>
              </w:rPr>
              <w:t>专题著作</w:t>
            </w:r>
            <w:r w:rsidRPr="00856FD3">
              <w:rPr>
                <w:rFonts w:ascii="SimSun" w:eastAsia="SimSun" w:hAnsi="SimSun"/>
                <w:sz w:val="21"/>
                <w:szCs w:val="21"/>
                <w:lang w:eastAsia="zh-CN"/>
              </w:rPr>
              <w:t>，</w:t>
            </w:r>
            <w:r w:rsidR="0093296D" w:rsidRPr="00856FD3">
              <w:rPr>
                <w:rFonts w:ascii="SimSun" w:eastAsia="SimSun" w:hAnsi="SimSun" w:hint="eastAsia"/>
                <w:sz w:val="21"/>
                <w:szCs w:val="21"/>
                <w:lang w:eastAsia="zh-CN"/>
              </w:rPr>
              <w:t>以</w:t>
            </w:r>
            <w:r w:rsidRPr="00856FD3">
              <w:rPr>
                <w:rFonts w:ascii="SimSun" w:eastAsia="SimSun" w:hAnsi="SimSun"/>
                <w:sz w:val="21"/>
                <w:szCs w:val="21"/>
                <w:lang w:eastAsia="zh-CN"/>
              </w:rPr>
              <w:t>确定每个国家的关键信息和人员。</w:t>
            </w:r>
          </w:p>
        </w:tc>
      </w:tr>
      <w:tr w:rsidR="003F15A4" w:rsidRPr="00856FD3" w14:paraId="7C2F8B48" w14:textId="77777777" w:rsidTr="00933884">
        <w:trPr>
          <w:trHeight w:val="1124"/>
        </w:trPr>
        <w:tc>
          <w:tcPr>
            <w:tcW w:w="2377" w:type="dxa"/>
            <w:shd w:val="clear" w:color="auto" w:fill="68E089"/>
          </w:tcPr>
          <w:p w14:paraId="5C1230CF" w14:textId="22345EE9" w:rsidR="003F15A4" w:rsidRPr="00856FD3" w:rsidRDefault="003F15A4" w:rsidP="00E76EC9">
            <w:pPr>
              <w:pStyle w:val="TableParagraph"/>
              <w:spacing w:after="50" w:line="340" w:lineRule="atLeast"/>
              <w:ind w:left="110" w:right="536"/>
              <w:jc w:val="both"/>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需立即支持/关注的问题</w:t>
            </w:r>
          </w:p>
        </w:tc>
        <w:tc>
          <w:tcPr>
            <w:tcW w:w="6913" w:type="dxa"/>
            <w:vAlign w:val="center"/>
          </w:tcPr>
          <w:p w14:paraId="08455C7A" w14:textId="53798946" w:rsidR="003F15A4" w:rsidRPr="00856FD3" w:rsidRDefault="003F15A4" w:rsidP="00E76EC9">
            <w:pPr>
              <w:pStyle w:val="TableParagraph"/>
              <w:spacing w:afterLines="50" w:after="120" w:line="340" w:lineRule="atLeast"/>
              <w:ind w:left="85" w:right="109"/>
              <w:jc w:val="both"/>
              <w:rPr>
                <w:rFonts w:ascii="SimSun" w:eastAsia="SimSun" w:hAnsi="SimSun"/>
                <w:sz w:val="21"/>
                <w:szCs w:val="21"/>
                <w:lang w:eastAsia="zh-CN"/>
              </w:rPr>
            </w:pPr>
            <w:r w:rsidRPr="00856FD3">
              <w:rPr>
                <w:rFonts w:ascii="SimSun" w:eastAsia="SimSun" w:hAnsi="SimSun"/>
                <w:sz w:val="21"/>
                <w:szCs w:val="21"/>
              </w:rPr>
              <w:t>建议</w:t>
            </w:r>
            <w:r w:rsidR="00CD7368" w:rsidRPr="00856FD3">
              <w:rPr>
                <w:rFonts w:ascii="SimSun" w:eastAsia="SimSun" w:hAnsi="SimSun" w:hint="eastAsia"/>
                <w:sz w:val="21"/>
                <w:szCs w:val="21"/>
                <w:lang w:eastAsia="zh-CN"/>
              </w:rPr>
              <w:t>：</w:t>
            </w:r>
          </w:p>
          <w:p w14:paraId="67F9640C" w14:textId="55DB7D46" w:rsidR="003F15A4" w:rsidRPr="00856FD3" w:rsidRDefault="003F15A4" w:rsidP="00565174">
            <w:pPr>
              <w:pStyle w:val="TableParagraph"/>
              <w:numPr>
                <w:ilvl w:val="0"/>
                <w:numId w:val="16"/>
              </w:numPr>
              <w:spacing w:afterLines="50" w:after="120" w:line="340" w:lineRule="atLeast"/>
              <w:ind w:right="109"/>
              <w:jc w:val="both"/>
              <w:rPr>
                <w:rFonts w:ascii="SimSun" w:eastAsia="SimSun" w:hAnsi="SimSun"/>
                <w:sz w:val="21"/>
                <w:szCs w:val="21"/>
                <w:lang w:eastAsia="zh-CN"/>
              </w:rPr>
            </w:pPr>
            <w:r w:rsidRPr="00856FD3">
              <w:rPr>
                <w:rFonts w:ascii="SimSun" w:eastAsia="SimSun" w:hAnsi="SimSun"/>
                <w:sz w:val="21"/>
                <w:szCs w:val="21"/>
                <w:lang w:eastAsia="zh-CN"/>
              </w:rPr>
              <w:t>更改项目的正式</w:t>
            </w:r>
            <w:r w:rsidR="002072AF" w:rsidRPr="00856FD3">
              <w:rPr>
                <w:rFonts w:ascii="SimSun" w:eastAsia="SimSun" w:hAnsi="SimSun" w:hint="eastAsia"/>
                <w:sz w:val="21"/>
                <w:szCs w:val="21"/>
                <w:lang w:eastAsia="zh-CN"/>
              </w:rPr>
              <w:t>标题</w:t>
            </w:r>
            <w:r w:rsidRPr="00856FD3">
              <w:rPr>
                <w:rFonts w:ascii="SimSun" w:eastAsia="SimSun" w:hAnsi="SimSun"/>
                <w:sz w:val="21"/>
                <w:szCs w:val="21"/>
                <w:lang w:eastAsia="zh-CN"/>
              </w:rPr>
              <w:t>，将西非经货联所有国家</w:t>
            </w:r>
            <w:r w:rsidR="00A264A2" w:rsidRPr="00856FD3">
              <w:rPr>
                <w:rFonts w:ascii="SimSun" w:eastAsia="SimSun" w:hAnsi="SimSun" w:hint="eastAsia"/>
                <w:sz w:val="21"/>
                <w:szCs w:val="21"/>
                <w:lang w:eastAsia="zh-CN"/>
              </w:rPr>
              <w:t>作为</w:t>
            </w:r>
            <w:r w:rsidRPr="00856FD3">
              <w:rPr>
                <w:rFonts w:ascii="SimSun" w:eastAsia="SimSun" w:hAnsi="SimSun"/>
                <w:sz w:val="21"/>
                <w:szCs w:val="21"/>
                <w:lang w:eastAsia="zh-CN"/>
              </w:rPr>
              <w:t>受益国</w:t>
            </w:r>
            <w:r w:rsidR="00E46615" w:rsidRPr="00856FD3">
              <w:rPr>
                <w:rFonts w:ascii="SimSun" w:eastAsia="SimSun" w:hAnsi="SimSun" w:hint="eastAsia"/>
                <w:sz w:val="21"/>
                <w:szCs w:val="21"/>
                <w:lang w:eastAsia="zh-CN"/>
              </w:rPr>
              <w:t>包括在内</w:t>
            </w:r>
            <w:r w:rsidR="00A264A2" w:rsidRPr="00856FD3">
              <w:rPr>
                <w:rFonts w:ascii="SimSun" w:eastAsia="SimSun" w:hAnsi="SimSun" w:hint="eastAsia"/>
                <w:sz w:val="21"/>
                <w:szCs w:val="21"/>
                <w:lang w:eastAsia="zh-CN"/>
              </w:rPr>
              <w:t>，不止是</w:t>
            </w:r>
            <w:r w:rsidR="00CD7368" w:rsidRPr="00856FD3">
              <w:rPr>
                <w:rFonts w:ascii="SimSun" w:eastAsia="SimSun" w:hAnsi="SimSun" w:hint="eastAsia"/>
                <w:sz w:val="21"/>
                <w:szCs w:val="21"/>
                <w:lang w:eastAsia="zh-CN"/>
              </w:rPr>
              <w:t>布</w:t>
            </w:r>
            <w:r w:rsidR="00CD7368" w:rsidRPr="00856FD3">
              <w:rPr>
                <w:rFonts w:ascii="SimSun" w:eastAsia="SimSun" w:hAnsi="SimSun"/>
                <w:sz w:val="21"/>
                <w:szCs w:val="21"/>
                <w:lang w:eastAsia="zh-CN"/>
              </w:rPr>
              <w:t>基纳法索</w:t>
            </w:r>
            <w:r w:rsidRPr="00856FD3">
              <w:rPr>
                <w:rFonts w:ascii="SimSun" w:eastAsia="SimSun" w:hAnsi="SimSun"/>
                <w:sz w:val="21"/>
                <w:szCs w:val="21"/>
                <w:lang w:eastAsia="zh-CN"/>
              </w:rPr>
              <w:t>。新</w:t>
            </w:r>
            <w:r w:rsidR="00311B52" w:rsidRPr="00856FD3">
              <w:rPr>
                <w:rFonts w:ascii="SimSun" w:eastAsia="SimSun" w:hAnsi="SimSun" w:hint="eastAsia"/>
                <w:sz w:val="21"/>
                <w:szCs w:val="21"/>
                <w:lang w:eastAsia="zh-CN"/>
              </w:rPr>
              <w:t>标题</w:t>
            </w:r>
            <w:r w:rsidRPr="00856FD3">
              <w:rPr>
                <w:rFonts w:ascii="SimSun" w:eastAsia="SimSun" w:hAnsi="SimSun"/>
                <w:sz w:val="21"/>
                <w:szCs w:val="21"/>
                <w:lang w:eastAsia="zh-CN"/>
              </w:rPr>
              <w:t>应为</w:t>
            </w:r>
            <w:r w:rsidR="00311B52" w:rsidRPr="00856FD3">
              <w:rPr>
                <w:rFonts w:ascii="SimSun" w:eastAsia="SimSun" w:hAnsi="SimSun" w:hint="eastAsia"/>
                <w:sz w:val="21"/>
                <w:szCs w:val="21"/>
                <w:lang w:eastAsia="zh-CN"/>
              </w:rPr>
              <w:t>“</w:t>
            </w:r>
            <w:r w:rsidR="00311B52" w:rsidRPr="00856FD3">
              <w:rPr>
                <w:rFonts w:ascii="KaiTi" w:eastAsia="KaiTi" w:hAnsi="KaiTi" w:hint="eastAsia"/>
                <w:sz w:val="21"/>
                <w:szCs w:val="21"/>
                <w:lang w:eastAsia="zh-CN"/>
              </w:rPr>
              <w:t>发展布基纳法索和西非经济货币联盟（西非经货联）</w:t>
            </w:r>
            <w:r w:rsidR="00A6306D" w:rsidRPr="00856FD3">
              <w:rPr>
                <w:rFonts w:ascii="KaiTi" w:eastAsia="KaiTi" w:hAnsi="KaiTi" w:hint="eastAsia"/>
                <w:sz w:val="21"/>
                <w:szCs w:val="21"/>
                <w:lang w:eastAsia="zh-CN"/>
              </w:rPr>
              <w:t>所有其他</w:t>
            </w:r>
            <w:r w:rsidR="00311B52" w:rsidRPr="00856FD3">
              <w:rPr>
                <w:rFonts w:ascii="KaiTi" w:eastAsia="KaiTi" w:hAnsi="KaiTi" w:hint="eastAsia"/>
                <w:sz w:val="21"/>
                <w:szCs w:val="21"/>
                <w:lang w:eastAsia="zh-CN"/>
              </w:rPr>
              <w:t>国家音乐领域和新音乐经济模式</w:t>
            </w:r>
            <w:r w:rsidR="00311B52" w:rsidRPr="00856FD3">
              <w:rPr>
                <w:rFonts w:ascii="SimSun" w:eastAsia="SimSun" w:hAnsi="SimSun" w:hint="eastAsia"/>
                <w:sz w:val="21"/>
                <w:szCs w:val="21"/>
                <w:lang w:eastAsia="zh-CN"/>
              </w:rPr>
              <w:t>”</w:t>
            </w:r>
            <w:r w:rsidRPr="00856FD3">
              <w:rPr>
                <w:rFonts w:ascii="SimSun" w:eastAsia="SimSun" w:hAnsi="SimSun"/>
                <w:sz w:val="21"/>
                <w:szCs w:val="21"/>
                <w:lang w:eastAsia="zh-CN"/>
              </w:rPr>
              <w:t>；</w:t>
            </w:r>
          </w:p>
          <w:p w14:paraId="7DBBF982" w14:textId="716FAF6C" w:rsidR="003F15A4" w:rsidRPr="00856FD3" w:rsidRDefault="003F15A4" w:rsidP="00565174">
            <w:pPr>
              <w:pStyle w:val="TableParagraph"/>
              <w:numPr>
                <w:ilvl w:val="0"/>
                <w:numId w:val="16"/>
              </w:numPr>
              <w:spacing w:afterLines="50" w:after="120" w:line="340" w:lineRule="atLeast"/>
              <w:ind w:right="109"/>
              <w:jc w:val="both"/>
              <w:rPr>
                <w:rFonts w:ascii="SimSun" w:eastAsia="SimSun" w:hAnsi="SimSun"/>
                <w:sz w:val="21"/>
                <w:szCs w:val="21"/>
                <w:lang w:eastAsia="zh-CN"/>
              </w:rPr>
            </w:pPr>
            <w:r w:rsidRPr="00856FD3">
              <w:rPr>
                <w:rFonts w:ascii="SimSun" w:eastAsia="SimSun" w:hAnsi="SimSun"/>
                <w:sz w:val="21"/>
                <w:szCs w:val="21"/>
                <w:lang w:eastAsia="zh-CN"/>
              </w:rPr>
              <w:t>调整计划的活动，将</w:t>
            </w:r>
            <w:r w:rsidR="0090107B" w:rsidRPr="00856FD3">
              <w:rPr>
                <w:rFonts w:ascii="SimSun" w:eastAsia="SimSun" w:hAnsi="SimSun"/>
                <w:sz w:val="21"/>
                <w:szCs w:val="21"/>
                <w:lang w:eastAsia="zh-CN"/>
              </w:rPr>
              <w:t>“</w:t>
            </w:r>
            <w:r w:rsidRPr="00856FD3">
              <w:rPr>
                <w:rFonts w:ascii="SimSun" w:eastAsia="SimSun" w:hAnsi="SimSun"/>
                <w:sz w:val="21"/>
                <w:szCs w:val="21"/>
                <w:lang w:eastAsia="zh-CN"/>
              </w:rPr>
              <w:t>四</w:t>
            </w:r>
            <w:r w:rsidR="00D6441F" w:rsidRPr="00856FD3">
              <w:rPr>
                <w:rFonts w:ascii="SimSun" w:eastAsia="SimSun" w:hAnsi="SimSun" w:hint="eastAsia"/>
                <w:sz w:val="21"/>
                <w:szCs w:val="21"/>
                <w:lang w:eastAsia="zh-CN"/>
              </w:rPr>
              <w:t>个次区域</w:t>
            </w:r>
            <w:r w:rsidRPr="00856FD3">
              <w:rPr>
                <w:rFonts w:ascii="SimSun" w:eastAsia="SimSun" w:hAnsi="SimSun"/>
                <w:sz w:val="21"/>
                <w:szCs w:val="21"/>
                <w:lang w:eastAsia="zh-CN"/>
              </w:rPr>
              <w:t>讲习班</w:t>
            </w:r>
            <w:r w:rsidR="00D6441F" w:rsidRPr="00856FD3">
              <w:rPr>
                <w:rFonts w:ascii="SimSun" w:eastAsia="SimSun" w:hAnsi="SimSun"/>
                <w:sz w:val="21"/>
                <w:szCs w:val="21"/>
                <w:lang w:eastAsia="zh-CN"/>
              </w:rPr>
              <w:t>”</w:t>
            </w:r>
            <w:r w:rsidRPr="00856FD3">
              <w:rPr>
                <w:rFonts w:ascii="SimSun" w:eastAsia="SimSun" w:hAnsi="SimSun"/>
                <w:sz w:val="21"/>
                <w:szCs w:val="21"/>
                <w:lang w:eastAsia="zh-CN"/>
              </w:rPr>
              <w:t>改为</w:t>
            </w:r>
            <w:r w:rsidR="00D6441F" w:rsidRPr="00856FD3">
              <w:rPr>
                <w:rFonts w:ascii="SimSun" w:eastAsia="SimSun" w:hAnsi="SimSun"/>
                <w:sz w:val="21"/>
                <w:szCs w:val="21"/>
                <w:lang w:eastAsia="zh-CN"/>
              </w:rPr>
              <w:t>“四</w:t>
            </w:r>
            <w:r w:rsidR="00D6441F" w:rsidRPr="00856FD3">
              <w:rPr>
                <w:rFonts w:ascii="SimSun" w:eastAsia="SimSun" w:hAnsi="SimSun" w:hint="eastAsia"/>
                <w:sz w:val="21"/>
                <w:szCs w:val="21"/>
                <w:lang w:eastAsia="zh-CN"/>
              </w:rPr>
              <w:t>个次区域/国家</w:t>
            </w:r>
            <w:r w:rsidR="00D6441F" w:rsidRPr="00856FD3">
              <w:rPr>
                <w:rFonts w:ascii="SimSun" w:eastAsia="SimSun" w:hAnsi="SimSun"/>
                <w:sz w:val="21"/>
                <w:szCs w:val="21"/>
                <w:lang w:eastAsia="zh-CN"/>
              </w:rPr>
              <w:t>讲习班”</w:t>
            </w:r>
            <w:r w:rsidRPr="00856FD3">
              <w:rPr>
                <w:rFonts w:ascii="SimSun" w:eastAsia="SimSun" w:hAnsi="SimSun"/>
                <w:sz w:val="21"/>
                <w:szCs w:val="21"/>
                <w:lang w:eastAsia="zh-CN"/>
              </w:rPr>
              <w:t>；</w:t>
            </w:r>
            <w:r w:rsidR="00D6441F" w:rsidRPr="00856FD3">
              <w:rPr>
                <w:rFonts w:ascii="SimSun" w:eastAsia="SimSun" w:hAnsi="SimSun" w:hint="eastAsia"/>
                <w:sz w:val="21"/>
                <w:szCs w:val="21"/>
                <w:lang w:eastAsia="zh-CN"/>
              </w:rPr>
              <w:t>和</w:t>
            </w:r>
          </w:p>
          <w:p w14:paraId="0FCB0FF3" w14:textId="7CB28BD2" w:rsidR="003F15A4" w:rsidRPr="00856FD3" w:rsidRDefault="002358B3" w:rsidP="00565174">
            <w:pPr>
              <w:pStyle w:val="TableParagraph"/>
              <w:numPr>
                <w:ilvl w:val="0"/>
                <w:numId w:val="16"/>
              </w:numPr>
              <w:spacing w:afterLines="50" w:after="120" w:line="340" w:lineRule="atLeast"/>
              <w:ind w:right="109"/>
              <w:jc w:val="both"/>
              <w:rPr>
                <w:rFonts w:ascii="SimSun" w:eastAsia="SimSun" w:hAnsi="SimSun"/>
                <w:sz w:val="21"/>
                <w:szCs w:val="21"/>
                <w:lang w:eastAsia="zh-CN"/>
              </w:rPr>
            </w:pPr>
            <w:r w:rsidRPr="00856FD3">
              <w:rPr>
                <w:rFonts w:ascii="SimSun" w:eastAsia="SimSun" w:hAnsi="SimSun" w:hint="eastAsia"/>
                <w:sz w:val="21"/>
                <w:szCs w:val="21"/>
                <w:lang w:eastAsia="zh-CN"/>
              </w:rPr>
              <w:t>在不产生</w:t>
            </w:r>
            <w:r w:rsidRPr="00856FD3">
              <w:rPr>
                <w:rFonts w:ascii="SimSun" w:eastAsia="SimSun" w:hAnsi="SimSun"/>
                <w:sz w:val="21"/>
                <w:szCs w:val="21"/>
                <w:lang w:eastAsia="zh-CN"/>
              </w:rPr>
              <w:t>预算</w:t>
            </w:r>
            <w:r w:rsidRPr="00856FD3">
              <w:rPr>
                <w:rFonts w:ascii="SimSun" w:eastAsia="SimSun" w:hAnsi="SimSun" w:hint="eastAsia"/>
                <w:sz w:val="21"/>
                <w:szCs w:val="21"/>
                <w:lang w:eastAsia="zh-CN"/>
              </w:rPr>
              <w:t>影响的情况下，</w:t>
            </w:r>
            <w:r w:rsidR="003F15A4" w:rsidRPr="00856FD3">
              <w:rPr>
                <w:rFonts w:ascii="SimSun" w:eastAsia="SimSun" w:hAnsi="SimSun"/>
                <w:sz w:val="21"/>
                <w:szCs w:val="21"/>
                <w:lang w:eastAsia="zh-CN"/>
              </w:rPr>
              <w:t>将项目延长12个月</w:t>
            </w:r>
            <w:r w:rsidR="003F15A4" w:rsidRPr="00856FD3">
              <w:rPr>
                <w:rFonts w:ascii="SimSun" w:eastAsia="SimSun" w:hAnsi="SimSun" w:hint="eastAsia"/>
                <w:sz w:val="21"/>
                <w:szCs w:val="21"/>
                <w:lang w:eastAsia="zh-CN"/>
              </w:rPr>
              <w:t>。</w:t>
            </w:r>
          </w:p>
        </w:tc>
      </w:tr>
      <w:tr w:rsidR="003F15A4" w:rsidRPr="00856FD3" w14:paraId="35EC5E90" w14:textId="77777777" w:rsidTr="000E0E0C">
        <w:trPr>
          <w:trHeight w:val="469"/>
        </w:trPr>
        <w:tc>
          <w:tcPr>
            <w:tcW w:w="2377" w:type="dxa"/>
            <w:shd w:val="clear" w:color="auto" w:fill="68E089"/>
            <w:vAlign w:val="center"/>
          </w:tcPr>
          <w:p w14:paraId="46FF373A" w14:textId="34D6D99B" w:rsidR="003F15A4" w:rsidRPr="00856FD3" w:rsidRDefault="003F15A4" w:rsidP="00E76EC9">
            <w:pPr>
              <w:pStyle w:val="TableParagraph"/>
              <w:spacing w:after="50" w:line="340" w:lineRule="atLeast"/>
              <w:ind w:left="110"/>
              <w:jc w:val="both"/>
              <w:rPr>
                <w:rFonts w:ascii="SimSun" w:eastAsia="SimSun" w:hAnsi="SimSun"/>
                <w:sz w:val="21"/>
                <w:szCs w:val="21"/>
              </w:rPr>
            </w:pPr>
            <w:r w:rsidRPr="00856FD3">
              <w:rPr>
                <w:rFonts w:ascii="SimSun" w:eastAsia="SimSun" w:hAnsi="SimSun" w:cs="Microsoft YaHei" w:hint="eastAsia"/>
                <w:sz w:val="21"/>
                <w:szCs w:val="21"/>
                <w:u w:val="single"/>
              </w:rPr>
              <w:t>下一步工作</w:t>
            </w:r>
          </w:p>
        </w:tc>
        <w:tc>
          <w:tcPr>
            <w:tcW w:w="6913" w:type="dxa"/>
            <w:vAlign w:val="center"/>
          </w:tcPr>
          <w:p w14:paraId="5684D870" w14:textId="7894307F" w:rsidR="003F15A4" w:rsidRPr="00856FD3" w:rsidRDefault="003F15A4" w:rsidP="00BF061F">
            <w:pPr>
              <w:pStyle w:val="TableParagraph"/>
              <w:spacing w:afterLines="50" w:after="120" w:line="340" w:lineRule="atLeast"/>
              <w:ind w:right="459"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项目的下一步工作如下：</w:t>
            </w:r>
          </w:p>
          <w:p w14:paraId="41702338" w14:textId="0B72FEFD" w:rsidR="003F15A4" w:rsidRPr="00856FD3" w:rsidRDefault="003F15A4" w:rsidP="00565174">
            <w:pPr>
              <w:pStyle w:val="TableParagraph"/>
              <w:numPr>
                <w:ilvl w:val="0"/>
                <w:numId w:val="22"/>
              </w:numPr>
              <w:spacing w:afterLines="50" w:after="120" w:line="340" w:lineRule="atLeast"/>
              <w:ind w:right="458"/>
              <w:jc w:val="both"/>
              <w:rPr>
                <w:rFonts w:ascii="SimSun" w:eastAsia="SimSun" w:hAnsi="SimSun"/>
                <w:sz w:val="21"/>
                <w:szCs w:val="21"/>
                <w:lang w:eastAsia="zh-CN"/>
              </w:rPr>
            </w:pPr>
            <w:r w:rsidRPr="00856FD3">
              <w:rPr>
                <w:rFonts w:ascii="SimSun" w:eastAsia="SimSun" w:hAnsi="SimSun"/>
                <w:sz w:val="21"/>
                <w:szCs w:val="21"/>
                <w:lang w:eastAsia="zh-CN"/>
              </w:rPr>
              <w:t>在</w:t>
            </w:r>
            <w:r w:rsidR="002358B3" w:rsidRPr="00856FD3">
              <w:rPr>
                <w:rFonts w:ascii="SimSun" w:eastAsia="SimSun" w:hAnsi="SimSun" w:hint="eastAsia"/>
                <w:sz w:val="21"/>
                <w:szCs w:val="21"/>
                <w:lang w:eastAsia="zh-CN"/>
              </w:rPr>
              <w:t>表示有意愿</w:t>
            </w:r>
            <w:r w:rsidRPr="00856FD3">
              <w:rPr>
                <w:rFonts w:ascii="SimSun" w:eastAsia="SimSun" w:hAnsi="SimSun"/>
                <w:sz w:val="21"/>
                <w:szCs w:val="21"/>
                <w:lang w:eastAsia="zh-CN"/>
              </w:rPr>
              <w:t>主办讲习班</w:t>
            </w:r>
            <w:r w:rsidR="00B55EBA" w:rsidRPr="00856FD3">
              <w:rPr>
                <w:rFonts w:ascii="SimSun" w:eastAsia="SimSun" w:hAnsi="SimSun" w:hint="eastAsia"/>
                <w:sz w:val="21"/>
                <w:szCs w:val="21"/>
                <w:lang w:eastAsia="zh-CN"/>
              </w:rPr>
              <w:t>的</w:t>
            </w:r>
            <w:r w:rsidRPr="00856FD3">
              <w:rPr>
                <w:rFonts w:ascii="SimSun" w:eastAsia="SimSun" w:hAnsi="SimSun"/>
                <w:sz w:val="21"/>
                <w:szCs w:val="21"/>
                <w:lang w:eastAsia="zh-CN"/>
              </w:rPr>
              <w:t>国家</w:t>
            </w:r>
            <w:r w:rsidR="00B55EBA" w:rsidRPr="00856FD3">
              <w:rPr>
                <w:rFonts w:ascii="SimSun" w:eastAsia="SimSun" w:hAnsi="SimSun" w:hint="eastAsia"/>
                <w:sz w:val="21"/>
                <w:szCs w:val="21"/>
                <w:lang w:eastAsia="zh-CN"/>
              </w:rPr>
              <w:t>（</w:t>
            </w:r>
            <w:r w:rsidRPr="00856FD3">
              <w:rPr>
                <w:rFonts w:ascii="SimSun" w:eastAsia="SimSun" w:hAnsi="SimSun"/>
                <w:sz w:val="21"/>
                <w:szCs w:val="21"/>
                <w:lang w:eastAsia="zh-CN"/>
              </w:rPr>
              <w:t>即多哥、贝宁和塞内加尔</w:t>
            </w:r>
            <w:r w:rsidR="00B55EBA" w:rsidRPr="00856FD3">
              <w:rPr>
                <w:rFonts w:ascii="SimSun" w:eastAsia="SimSun" w:hAnsi="SimSun" w:hint="eastAsia"/>
                <w:sz w:val="21"/>
                <w:szCs w:val="21"/>
                <w:lang w:eastAsia="zh-CN"/>
              </w:rPr>
              <w:t>）中</w:t>
            </w:r>
            <w:r w:rsidR="00536F10" w:rsidRPr="00856FD3">
              <w:rPr>
                <w:rFonts w:ascii="SimSun" w:eastAsia="SimSun" w:hAnsi="SimSun" w:hint="eastAsia"/>
                <w:sz w:val="21"/>
                <w:szCs w:val="21"/>
                <w:lang w:eastAsia="zh-CN"/>
              </w:rPr>
              <w:t>，选择</w:t>
            </w:r>
            <w:r w:rsidR="00B55EBA" w:rsidRPr="00856FD3">
              <w:rPr>
                <w:rFonts w:ascii="SimSun" w:eastAsia="SimSun" w:hAnsi="SimSun" w:hint="eastAsia"/>
                <w:sz w:val="21"/>
                <w:szCs w:val="21"/>
                <w:lang w:eastAsia="zh-CN"/>
              </w:rPr>
              <w:t>两个国家</w:t>
            </w:r>
            <w:r w:rsidR="00F625D6" w:rsidRPr="00856FD3">
              <w:rPr>
                <w:rFonts w:ascii="SimSun" w:eastAsia="SimSun" w:hAnsi="SimSun" w:hint="eastAsia"/>
                <w:sz w:val="21"/>
                <w:szCs w:val="21"/>
                <w:lang w:eastAsia="zh-CN"/>
              </w:rPr>
              <w:t>组织</w:t>
            </w:r>
            <w:r w:rsidRPr="00856FD3">
              <w:rPr>
                <w:rFonts w:ascii="SimSun" w:eastAsia="SimSun" w:hAnsi="SimSun"/>
                <w:sz w:val="21"/>
                <w:szCs w:val="21"/>
                <w:lang w:eastAsia="zh-CN"/>
              </w:rPr>
              <w:t>三</w:t>
            </w:r>
            <w:r w:rsidR="00FD167E" w:rsidRPr="00856FD3">
              <w:rPr>
                <w:rFonts w:ascii="SimSun" w:eastAsia="SimSun" w:hAnsi="SimSun" w:hint="eastAsia"/>
                <w:sz w:val="21"/>
                <w:szCs w:val="21"/>
                <w:lang w:eastAsia="zh-CN"/>
              </w:rPr>
              <w:t>个</w:t>
            </w:r>
            <w:r w:rsidRPr="00856FD3">
              <w:rPr>
                <w:rFonts w:ascii="SimSun" w:eastAsia="SimSun" w:hAnsi="SimSun"/>
                <w:sz w:val="21"/>
                <w:szCs w:val="21"/>
                <w:lang w:eastAsia="zh-CN"/>
              </w:rPr>
              <w:t>国家讲习班。这些国家讲习班可包括</w:t>
            </w:r>
            <w:r w:rsidR="00EF3150" w:rsidRPr="00856FD3">
              <w:rPr>
                <w:rFonts w:ascii="SimSun" w:eastAsia="SimSun" w:hAnsi="SimSun" w:hint="eastAsia"/>
                <w:sz w:val="21"/>
                <w:szCs w:val="21"/>
                <w:lang w:eastAsia="zh-CN"/>
              </w:rPr>
              <w:t>难以组织</w:t>
            </w:r>
            <w:r w:rsidRPr="00856FD3">
              <w:rPr>
                <w:rFonts w:ascii="SimSun" w:eastAsia="SimSun" w:hAnsi="SimSun"/>
                <w:sz w:val="21"/>
                <w:szCs w:val="21"/>
                <w:lang w:eastAsia="zh-CN"/>
              </w:rPr>
              <w:t>讲习班的邻国，</w:t>
            </w:r>
            <w:r w:rsidR="00EF3150" w:rsidRPr="00856FD3">
              <w:rPr>
                <w:rFonts w:ascii="SimSun" w:eastAsia="SimSun" w:hAnsi="SimSun" w:hint="eastAsia"/>
                <w:sz w:val="21"/>
                <w:szCs w:val="21"/>
                <w:lang w:eastAsia="zh-CN"/>
              </w:rPr>
              <w:t>如</w:t>
            </w:r>
            <w:r w:rsidRPr="00856FD3">
              <w:rPr>
                <w:rFonts w:ascii="SimSun" w:eastAsia="SimSun" w:hAnsi="SimSun"/>
                <w:sz w:val="21"/>
                <w:szCs w:val="21"/>
                <w:lang w:eastAsia="zh-CN"/>
              </w:rPr>
              <w:t>几内亚比绍。</w:t>
            </w:r>
          </w:p>
          <w:p w14:paraId="0603EFB8" w14:textId="774042C7" w:rsidR="003F15A4" w:rsidRPr="00856FD3" w:rsidRDefault="003F15A4" w:rsidP="00565174">
            <w:pPr>
              <w:pStyle w:val="TableParagraph"/>
              <w:numPr>
                <w:ilvl w:val="0"/>
                <w:numId w:val="22"/>
              </w:numPr>
              <w:spacing w:afterLines="50" w:after="120" w:line="340" w:lineRule="atLeast"/>
              <w:ind w:right="458"/>
              <w:jc w:val="both"/>
              <w:rPr>
                <w:rFonts w:ascii="SimSun" w:eastAsia="SimSun" w:hAnsi="SimSun"/>
                <w:sz w:val="21"/>
                <w:szCs w:val="21"/>
                <w:lang w:eastAsia="zh-CN"/>
              </w:rPr>
            </w:pPr>
            <w:r w:rsidRPr="00856FD3">
              <w:rPr>
                <w:rFonts w:ascii="SimSun" w:eastAsia="SimSun" w:hAnsi="SimSun"/>
                <w:sz w:val="21"/>
                <w:szCs w:val="21"/>
                <w:lang w:eastAsia="zh-CN"/>
              </w:rPr>
              <w:t>在西非经货联受益国</w:t>
            </w:r>
            <w:r w:rsidR="00D77041" w:rsidRPr="00856FD3">
              <w:rPr>
                <w:rFonts w:ascii="SimSun" w:eastAsia="SimSun" w:hAnsi="SimSun" w:hint="eastAsia"/>
                <w:sz w:val="21"/>
                <w:szCs w:val="21"/>
                <w:lang w:eastAsia="zh-CN"/>
              </w:rPr>
              <w:t>组织面向</w:t>
            </w:r>
            <w:r w:rsidRPr="00856FD3">
              <w:rPr>
                <w:rFonts w:ascii="SimSun" w:eastAsia="SimSun" w:hAnsi="SimSun"/>
                <w:sz w:val="21"/>
                <w:szCs w:val="21"/>
                <w:lang w:eastAsia="zh-CN"/>
              </w:rPr>
              <w:t>CMO</w:t>
            </w:r>
            <w:r w:rsidR="00D77041" w:rsidRPr="00856FD3">
              <w:rPr>
                <w:rFonts w:ascii="SimSun" w:eastAsia="SimSun" w:hAnsi="SimSun" w:hint="eastAsia"/>
                <w:sz w:val="21"/>
                <w:szCs w:val="21"/>
                <w:lang w:eastAsia="zh-CN"/>
              </w:rPr>
              <w:t>的</w:t>
            </w:r>
            <w:r w:rsidRPr="00856FD3">
              <w:rPr>
                <w:rFonts w:ascii="SimSun" w:eastAsia="SimSun" w:hAnsi="SimSun"/>
                <w:sz w:val="21"/>
                <w:szCs w:val="21"/>
                <w:lang w:eastAsia="zh-CN"/>
              </w:rPr>
              <w:t>培训，</w:t>
            </w:r>
            <w:r w:rsidR="001652B2" w:rsidRPr="00856FD3">
              <w:rPr>
                <w:rFonts w:ascii="SimSun" w:eastAsia="SimSun" w:hAnsi="SimSun" w:hint="eastAsia"/>
                <w:sz w:val="21"/>
                <w:szCs w:val="21"/>
                <w:lang w:eastAsia="zh-CN"/>
              </w:rPr>
              <w:t>以</w:t>
            </w:r>
            <w:r w:rsidRPr="00856FD3">
              <w:rPr>
                <w:rFonts w:ascii="SimSun" w:eastAsia="SimSun" w:hAnsi="SimSun"/>
                <w:sz w:val="21"/>
                <w:szCs w:val="21"/>
                <w:lang w:eastAsia="zh-CN"/>
              </w:rPr>
              <w:t>分享管理音乐</w:t>
            </w:r>
            <w:r w:rsidR="009303C1" w:rsidRPr="00856FD3">
              <w:rPr>
                <w:rFonts w:ascii="SimSun" w:eastAsia="SimSun" w:hAnsi="SimSun" w:hint="eastAsia"/>
                <w:sz w:val="21"/>
                <w:szCs w:val="21"/>
                <w:lang w:eastAsia="zh-CN"/>
              </w:rPr>
              <w:t>权利</w:t>
            </w:r>
            <w:r w:rsidR="00823688" w:rsidRPr="00856FD3">
              <w:rPr>
                <w:rFonts w:ascii="SimSun" w:eastAsia="SimSun" w:hAnsi="SimSun"/>
                <w:sz w:val="21"/>
                <w:szCs w:val="21"/>
                <w:lang w:eastAsia="zh-CN"/>
              </w:rPr>
              <w:t>以及</w:t>
            </w:r>
            <w:r w:rsidR="00823688" w:rsidRPr="00856FD3">
              <w:rPr>
                <w:rFonts w:ascii="SimSun" w:eastAsia="SimSun" w:hAnsi="SimSun" w:hint="eastAsia"/>
                <w:sz w:val="21"/>
                <w:szCs w:val="21"/>
                <w:lang w:eastAsia="zh-CN"/>
              </w:rPr>
              <w:t>实施</w:t>
            </w:r>
            <w:r w:rsidR="00823688" w:rsidRPr="00856FD3">
              <w:rPr>
                <w:rFonts w:ascii="SimSun" w:eastAsia="SimSun" w:hAnsi="SimSun"/>
                <w:sz w:val="21"/>
                <w:szCs w:val="21"/>
                <w:lang w:eastAsia="zh-CN"/>
              </w:rPr>
              <w:t>私人复制</w:t>
            </w:r>
            <w:r w:rsidRPr="00856FD3">
              <w:rPr>
                <w:rFonts w:ascii="SimSun" w:eastAsia="SimSun" w:hAnsi="SimSun"/>
                <w:sz w:val="21"/>
                <w:szCs w:val="21"/>
                <w:lang w:eastAsia="zh-CN"/>
              </w:rPr>
              <w:t>的工具和</w:t>
            </w:r>
            <w:r w:rsidR="00950978" w:rsidRPr="00856FD3">
              <w:rPr>
                <w:rFonts w:ascii="SimSun" w:eastAsia="SimSun" w:hAnsi="SimSun" w:hint="eastAsia"/>
                <w:sz w:val="21"/>
                <w:szCs w:val="21"/>
                <w:lang w:eastAsia="zh-CN"/>
              </w:rPr>
              <w:t>运营</w:t>
            </w:r>
            <w:r w:rsidR="004C5D32" w:rsidRPr="00856FD3">
              <w:rPr>
                <w:rFonts w:ascii="SimSun" w:eastAsia="SimSun" w:hAnsi="SimSun" w:hint="eastAsia"/>
                <w:sz w:val="21"/>
                <w:szCs w:val="21"/>
                <w:lang w:eastAsia="zh-CN"/>
              </w:rPr>
              <w:t>专门</w:t>
            </w:r>
            <w:r w:rsidR="00950978" w:rsidRPr="00856FD3">
              <w:rPr>
                <w:rFonts w:ascii="SimSun" w:eastAsia="SimSun" w:hAnsi="SimSun" w:hint="eastAsia"/>
                <w:sz w:val="21"/>
                <w:szCs w:val="21"/>
                <w:lang w:eastAsia="zh-CN"/>
              </w:rPr>
              <w:t>知识</w:t>
            </w:r>
            <w:r w:rsidRPr="00856FD3">
              <w:rPr>
                <w:rFonts w:ascii="SimSun" w:eastAsia="SimSun" w:hAnsi="SimSun"/>
                <w:sz w:val="21"/>
                <w:szCs w:val="21"/>
                <w:lang w:eastAsia="zh-CN"/>
              </w:rPr>
              <w:t xml:space="preserve">。 </w:t>
            </w:r>
          </w:p>
          <w:p w14:paraId="6010072F" w14:textId="65616935" w:rsidR="003F15A4" w:rsidRPr="00856FD3" w:rsidRDefault="003F15A4" w:rsidP="00565174">
            <w:pPr>
              <w:pStyle w:val="TableParagraph"/>
              <w:numPr>
                <w:ilvl w:val="0"/>
                <w:numId w:val="22"/>
              </w:numPr>
              <w:spacing w:afterLines="50" w:after="120" w:line="340" w:lineRule="atLeast"/>
              <w:ind w:right="458"/>
              <w:jc w:val="both"/>
              <w:rPr>
                <w:rFonts w:ascii="SimSun" w:eastAsia="SimSun" w:hAnsi="SimSun"/>
                <w:sz w:val="21"/>
                <w:szCs w:val="21"/>
                <w:lang w:eastAsia="zh-CN"/>
              </w:rPr>
            </w:pPr>
            <w:r w:rsidRPr="00856FD3">
              <w:rPr>
                <w:rFonts w:ascii="SimSun" w:eastAsia="SimSun" w:hAnsi="SimSun"/>
                <w:sz w:val="21"/>
                <w:szCs w:val="21"/>
                <w:lang w:eastAsia="zh-CN"/>
              </w:rPr>
              <w:t>继续音乐产业主要参与</w:t>
            </w:r>
            <w:r w:rsidR="00E87D15" w:rsidRPr="00856FD3">
              <w:rPr>
                <w:rFonts w:ascii="SimSun" w:eastAsia="SimSun" w:hAnsi="SimSun" w:hint="eastAsia"/>
                <w:sz w:val="21"/>
                <w:szCs w:val="21"/>
                <w:lang w:eastAsia="zh-CN"/>
              </w:rPr>
              <w:t>方</w:t>
            </w:r>
            <w:r w:rsidR="001C036A" w:rsidRPr="00856FD3">
              <w:rPr>
                <w:rFonts w:ascii="SimSun" w:eastAsia="SimSun" w:hAnsi="SimSun" w:hint="eastAsia"/>
                <w:sz w:val="21"/>
                <w:szCs w:val="21"/>
                <w:lang w:eastAsia="zh-CN"/>
              </w:rPr>
              <w:t>之间的</w:t>
            </w:r>
            <w:r w:rsidRPr="00856FD3">
              <w:rPr>
                <w:rFonts w:ascii="SimSun" w:eastAsia="SimSun" w:hAnsi="SimSun"/>
                <w:sz w:val="21"/>
                <w:szCs w:val="21"/>
                <w:lang w:eastAsia="zh-CN"/>
              </w:rPr>
              <w:t>公共/私营跨部门对话，就数字商业模式、</w:t>
            </w:r>
            <w:r w:rsidR="001277BD" w:rsidRPr="00856FD3">
              <w:rPr>
                <w:rFonts w:ascii="SimSun" w:eastAsia="SimSun" w:hAnsi="SimSun" w:hint="eastAsia"/>
                <w:sz w:val="21"/>
                <w:szCs w:val="21"/>
                <w:lang w:eastAsia="zh-CN"/>
              </w:rPr>
              <w:t>内容提供的</w:t>
            </w:r>
            <w:r w:rsidRPr="00856FD3">
              <w:rPr>
                <w:rFonts w:ascii="SimSun" w:eastAsia="SimSun" w:hAnsi="SimSun"/>
                <w:sz w:val="21"/>
                <w:szCs w:val="21"/>
                <w:lang w:eastAsia="zh-CN"/>
              </w:rPr>
              <w:t>调整和许可机制交流信息和经验。</w:t>
            </w:r>
          </w:p>
          <w:p w14:paraId="61F08FC2" w14:textId="77777777" w:rsidR="003F15A4" w:rsidRPr="00856FD3" w:rsidRDefault="003F15A4" w:rsidP="00565174">
            <w:pPr>
              <w:pStyle w:val="TableParagraph"/>
              <w:numPr>
                <w:ilvl w:val="0"/>
                <w:numId w:val="22"/>
              </w:numPr>
              <w:spacing w:afterLines="50" w:after="120" w:line="340" w:lineRule="atLeast"/>
              <w:ind w:right="458"/>
              <w:jc w:val="both"/>
              <w:rPr>
                <w:rFonts w:ascii="SimSun" w:eastAsia="SimSun" w:hAnsi="SimSun"/>
                <w:sz w:val="21"/>
                <w:szCs w:val="21"/>
                <w:lang w:eastAsia="zh-CN"/>
              </w:rPr>
            </w:pPr>
            <w:r w:rsidRPr="00856FD3">
              <w:rPr>
                <w:rFonts w:ascii="SimSun" w:eastAsia="SimSun" w:hAnsi="SimSun"/>
                <w:sz w:val="21"/>
                <w:szCs w:val="21"/>
                <w:lang w:eastAsia="zh-CN"/>
              </w:rPr>
              <w:t xml:space="preserve">组织第二次年度协调会议。 </w:t>
            </w:r>
          </w:p>
          <w:p w14:paraId="64C7DEB7" w14:textId="2B87B728" w:rsidR="003F15A4" w:rsidRPr="00856FD3" w:rsidRDefault="00473EBD" w:rsidP="00565174">
            <w:pPr>
              <w:pStyle w:val="TableParagraph"/>
              <w:numPr>
                <w:ilvl w:val="0"/>
                <w:numId w:val="22"/>
              </w:numPr>
              <w:spacing w:afterLines="50" w:after="120" w:line="340" w:lineRule="atLeast"/>
              <w:ind w:right="458"/>
              <w:jc w:val="both"/>
              <w:rPr>
                <w:rFonts w:ascii="SimSun" w:eastAsia="SimSun" w:hAnsi="SimSun"/>
                <w:sz w:val="21"/>
                <w:szCs w:val="21"/>
                <w:lang w:eastAsia="zh-CN"/>
              </w:rPr>
            </w:pPr>
            <w:r w:rsidRPr="00856FD3">
              <w:rPr>
                <w:rFonts w:ascii="SimSun" w:eastAsia="SimSun" w:hAnsi="SimSun" w:hint="eastAsia"/>
                <w:sz w:val="21"/>
                <w:szCs w:val="21"/>
                <w:lang w:eastAsia="zh-CN"/>
              </w:rPr>
              <w:t>组织</w:t>
            </w:r>
            <w:r w:rsidR="003F15A4" w:rsidRPr="00856FD3">
              <w:rPr>
                <w:rFonts w:ascii="SimSun" w:eastAsia="SimSun" w:hAnsi="SimSun"/>
                <w:sz w:val="21"/>
                <w:szCs w:val="21"/>
                <w:lang w:eastAsia="zh-CN"/>
              </w:rPr>
              <w:t xml:space="preserve">音乐合同司法讲习班。 </w:t>
            </w:r>
          </w:p>
          <w:p w14:paraId="62B7F921" w14:textId="1F744F01" w:rsidR="003F15A4" w:rsidRPr="00856FD3" w:rsidRDefault="003F15A4" w:rsidP="00565174">
            <w:pPr>
              <w:pStyle w:val="TableParagraph"/>
              <w:numPr>
                <w:ilvl w:val="0"/>
                <w:numId w:val="22"/>
              </w:numPr>
              <w:spacing w:afterLines="50" w:after="120" w:line="340" w:lineRule="atLeast"/>
              <w:ind w:right="458"/>
              <w:jc w:val="both"/>
              <w:rPr>
                <w:rFonts w:ascii="SimSun" w:eastAsia="SimSun" w:hAnsi="SimSun"/>
                <w:sz w:val="21"/>
                <w:szCs w:val="21"/>
                <w:lang w:eastAsia="zh-CN"/>
              </w:rPr>
            </w:pPr>
            <w:r w:rsidRPr="00856FD3">
              <w:rPr>
                <w:rFonts w:ascii="SimSun" w:eastAsia="SimSun" w:hAnsi="SimSun"/>
                <w:sz w:val="21"/>
                <w:szCs w:val="21"/>
                <w:lang w:eastAsia="zh-CN"/>
              </w:rPr>
              <w:t>编写</w:t>
            </w:r>
            <w:r w:rsidR="00B7026D" w:rsidRPr="00856FD3">
              <w:rPr>
                <w:rFonts w:ascii="SimSun" w:eastAsia="SimSun" w:hAnsi="SimSun" w:hint="eastAsia"/>
                <w:sz w:val="21"/>
                <w:szCs w:val="21"/>
                <w:lang w:eastAsia="zh-CN"/>
              </w:rPr>
              <w:t>关于</w:t>
            </w:r>
            <w:r w:rsidRPr="00856FD3">
              <w:rPr>
                <w:rFonts w:ascii="SimSun" w:eastAsia="SimSun" w:hAnsi="SimSun"/>
                <w:sz w:val="21"/>
                <w:szCs w:val="21"/>
                <w:lang w:eastAsia="zh-CN"/>
              </w:rPr>
              <w:t>非洲法语国家</w:t>
            </w:r>
            <w:r w:rsidR="00B7026D" w:rsidRPr="00856FD3">
              <w:rPr>
                <w:rFonts w:ascii="SimSun" w:eastAsia="SimSun" w:hAnsi="SimSun" w:hint="eastAsia"/>
                <w:sz w:val="21"/>
                <w:szCs w:val="21"/>
                <w:lang w:eastAsia="zh-CN"/>
              </w:rPr>
              <w:t>基本判例法附加说明的</w:t>
            </w:r>
            <w:r w:rsidRPr="00856FD3">
              <w:rPr>
                <w:rFonts w:ascii="SimSun" w:eastAsia="SimSun" w:hAnsi="SimSun"/>
                <w:sz w:val="21"/>
                <w:szCs w:val="21"/>
                <w:lang w:eastAsia="zh-CN"/>
              </w:rPr>
              <w:t xml:space="preserve">指南。 </w:t>
            </w:r>
          </w:p>
          <w:p w14:paraId="46DD6159" w14:textId="79738BE7" w:rsidR="003F15A4" w:rsidRPr="00856FD3" w:rsidRDefault="002F01E8" w:rsidP="00565174">
            <w:pPr>
              <w:pStyle w:val="TableParagraph"/>
              <w:numPr>
                <w:ilvl w:val="0"/>
                <w:numId w:val="22"/>
              </w:numPr>
              <w:spacing w:afterLines="50" w:after="120" w:line="340" w:lineRule="atLeast"/>
              <w:ind w:right="458"/>
              <w:jc w:val="both"/>
              <w:rPr>
                <w:rFonts w:ascii="SimSun" w:eastAsia="SimSun" w:hAnsi="SimSun"/>
                <w:sz w:val="21"/>
                <w:szCs w:val="21"/>
                <w:lang w:eastAsia="zh-CN"/>
              </w:rPr>
            </w:pPr>
            <w:r w:rsidRPr="00856FD3">
              <w:rPr>
                <w:rFonts w:ascii="SimSun" w:eastAsia="SimSun" w:hAnsi="SimSun" w:hint="eastAsia"/>
                <w:sz w:val="21"/>
                <w:szCs w:val="21"/>
                <w:lang w:eastAsia="zh-CN"/>
              </w:rPr>
              <w:t>发起</w:t>
            </w:r>
            <w:r w:rsidR="003F15A4" w:rsidRPr="00856FD3">
              <w:rPr>
                <w:rFonts w:ascii="SimSun" w:eastAsia="SimSun" w:hAnsi="SimSun"/>
                <w:sz w:val="21"/>
                <w:szCs w:val="21"/>
                <w:lang w:eastAsia="zh-CN"/>
              </w:rPr>
              <w:t>与通信部门监管机构的对话/培训，使其规范现代化，</w:t>
            </w:r>
            <w:r w:rsidR="00B5155A" w:rsidRPr="00856FD3">
              <w:rPr>
                <w:rFonts w:ascii="SimSun" w:eastAsia="SimSun" w:hAnsi="SimSun" w:hint="eastAsia"/>
                <w:sz w:val="21"/>
                <w:szCs w:val="21"/>
                <w:lang w:eastAsia="zh-CN"/>
              </w:rPr>
              <w:t>以</w:t>
            </w:r>
            <w:r w:rsidR="003F15A4" w:rsidRPr="00856FD3">
              <w:rPr>
                <w:rFonts w:ascii="SimSun" w:eastAsia="SimSun" w:hAnsi="SimSun"/>
                <w:sz w:val="21"/>
                <w:szCs w:val="21"/>
                <w:lang w:eastAsia="zh-CN"/>
              </w:rPr>
              <w:t>更好地</w:t>
            </w:r>
            <w:r w:rsidR="00932B79" w:rsidRPr="00856FD3">
              <w:rPr>
                <w:rFonts w:ascii="SimSun" w:eastAsia="SimSun" w:hAnsi="SimSun" w:hint="eastAsia"/>
                <w:sz w:val="21"/>
                <w:szCs w:val="21"/>
                <w:lang w:eastAsia="zh-CN"/>
              </w:rPr>
              <w:t>将</w:t>
            </w:r>
            <w:r w:rsidR="003F15A4" w:rsidRPr="00856FD3">
              <w:rPr>
                <w:rFonts w:ascii="SimSun" w:eastAsia="SimSun" w:hAnsi="SimSun"/>
                <w:sz w:val="21"/>
                <w:szCs w:val="21"/>
                <w:lang w:eastAsia="zh-CN"/>
              </w:rPr>
              <w:t>版权问题</w:t>
            </w:r>
            <w:r w:rsidR="00932B79" w:rsidRPr="00856FD3">
              <w:rPr>
                <w:rFonts w:ascii="SimSun" w:eastAsia="SimSun" w:hAnsi="SimSun" w:hint="eastAsia"/>
                <w:sz w:val="21"/>
                <w:szCs w:val="21"/>
                <w:lang w:eastAsia="zh-CN"/>
              </w:rPr>
              <w:t>纳入</w:t>
            </w:r>
            <w:r w:rsidR="00932B79" w:rsidRPr="00856FD3">
              <w:rPr>
                <w:rFonts w:ascii="SimSun" w:eastAsia="SimSun" w:hAnsi="SimSun"/>
                <w:sz w:val="21"/>
                <w:szCs w:val="21"/>
                <w:lang w:eastAsia="zh-CN"/>
              </w:rPr>
              <w:t>考虑</w:t>
            </w:r>
            <w:r w:rsidR="003F15A4" w:rsidRPr="00856FD3">
              <w:rPr>
                <w:rFonts w:ascii="SimSun" w:eastAsia="SimSun" w:hAnsi="SimSun"/>
                <w:sz w:val="21"/>
                <w:szCs w:val="21"/>
                <w:lang w:eastAsia="zh-CN"/>
              </w:rPr>
              <w:t>。</w:t>
            </w:r>
          </w:p>
        </w:tc>
      </w:tr>
      <w:tr w:rsidR="003F15A4" w:rsidRPr="00856FD3" w14:paraId="0FAB136D" w14:textId="77777777" w:rsidTr="000E0E0C">
        <w:trPr>
          <w:trHeight w:val="631"/>
        </w:trPr>
        <w:tc>
          <w:tcPr>
            <w:tcW w:w="2377" w:type="dxa"/>
            <w:shd w:val="clear" w:color="auto" w:fill="68E089"/>
            <w:vAlign w:val="center"/>
          </w:tcPr>
          <w:p w14:paraId="47F47BE0" w14:textId="51B54360" w:rsidR="003F15A4" w:rsidRPr="00856FD3" w:rsidRDefault="003F15A4" w:rsidP="00E76EC9">
            <w:pPr>
              <w:pStyle w:val="TableParagraph"/>
              <w:spacing w:before="1" w:after="50" w:line="340" w:lineRule="atLeast"/>
              <w:ind w:left="110" w:right="732"/>
              <w:jc w:val="both"/>
              <w:rPr>
                <w:rFonts w:ascii="SimSun" w:eastAsia="SimSun" w:hAnsi="SimSun"/>
                <w:sz w:val="21"/>
                <w:szCs w:val="21"/>
              </w:rPr>
            </w:pPr>
            <w:r w:rsidRPr="00856FD3">
              <w:rPr>
                <w:rFonts w:ascii="SimSun" w:eastAsia="SimSun" w:hAnsi="SimSun" w:cs="Microsoft YaHei" w:hint="eastAsia"/>
                <w:sz w:val="21"/>
                <w:szCs w:val="21"/>
                <w:u w:val="single"/>
              </w:rPr>
              <w:t>落实时间安排</w:t>
            </w:r>
          </w:p>
        </w:tc>
        <w:tc>
          <w:tcPr>
            <w:tcW w:w="6913" w:type="dxa"/>
            <w:vAlign w:val="center"/>
          </w:tcPr>
          <w:p w14:paraId="094117BF" w14:textId="02282BF0" w:rsidR="003F15A4" w:rsidRPr="00856FD3" w:rsidRDefault="003F15A4" w:rsidP="00BF061F">
            <w:pPr>
              <w:pStyle w:val="TableParagraph"/>
              <w:spacing w:afterLines="50" w:after="120" w:line="340" w:lineRule="atLeast"/>
              <w:ind w:right="459"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项目实施</w:t>
            </w:r>
            <w:r w:rsidR="00CC1F2B" w:rsidRPr="00856FD3">
              <w:rPr>
                <w:rFonts w:ascii="SimSun" w:eastAsia="SimSun" w:hAnsi="SimSun" w:hint="eastAsia"/>
                <w:sz w:val="21"/>
                <w:szCs w:val="21"/>
                <w:lang w:eastAsia="zh-CN"/>
              </w:rPr>
              <w:t>有一些</w:t>
            </w:r>
            <w:r w:rsidRPr="00856FD3">
              <w:rPr>
                <w:rFonts w:ascii="SimSun" w:eastAsia="SimSun" w:hAnsi="SimSun"/>
                <w:sz w:val="21"/>
                <w:szCs w:val="21"/>
                <w:lang w:eastAsia="zh-CN"/>
              </w:rPr>
              <w:t>延误，</w:t>
            </w:r>
            <w:r w:rsidR="00B67DF3" w:rsidRPr="00856FD3">
              <w:rPr>
                <w:rFonts w:ascii="SimSun" w:eastAsia="SimSun" w:hAnsi="SimSun" w:hint="eastAsia"/>
                <w:sz w:val="21"/>
                <w:szCs w:val="21"/>
                <w:lang w:eastAsia="zh-CN"/>
              </w:rPr>
              <w:t>具体而言：</w:t>
            </w:r>
          </w:p>
          <w:p w14:paraId="154216AB" w14:textId="3890E1F9" w:rsidR="003F15A4" w:rsidRPr="00856FD3" w:rsidRDefault="00C4033C" w:rsidP="00565174">
            <w:pPr>
              <w:pStyle w:val="Default"/>
              <w:numPr>
                <w:ilvl w:val="0"/>
                <w:numId w:val="11"/>
              </w:numPr>
              <w:spacing w:afterLines="50" w:after="120" w:line="340" w:lineRule="atLeast"/>
              <w:jc w:val="both"/>
              <w:rPr>
                <w:rFonts w:ascii="SimSun" w:eastAsia="SimSun" w:hAnsi="SimSun"/>
                <w:color w:val="auto"/>
                <w:sz w:val="21"/>
                <w:szCs w:val="21"/>
                <w:lang w:eastAsia="zh-CN"/>
              </w:rPr>
            </w:pPr>
            <w:r w:rsidRPr="00856FD3">
              <w:rPr>
                <w:rFonts w:ascii="SimSun" w:eastAsia="SimSun" w:hAnsi="SimSun" w:hint="eastAsia"/>
                <w:color w:val="auto"/>
                <w:sz w:val="21"/>
                <w:szCs w:val="21"/>
                <w:lang w:eastAsia="zh-CN"/>
              </w:rPr>
              <w:t>原本</w:t>
            </w:r>
            <w:r w:rsidR="005E647C" w:rsidRPr="00856FD3">
              <w:rPr>
                <w:rFonts w:ascii="SimSun" w:eastAsia="SimSun" w:hAnsi="SimSun" w:hint="eastAsia"/>
                <w:color w:val="auto"/>
                <w:sz w:val="21"/>
                <w:szCs w:val="21"/>
                <w:lang w:eastAsia="zh-CN"/>
              </w:rPr>
              <w:t>预期</w:t>
            </w:r>
            <w:r w:rsidR="003F15A4" w:rsidRPr="00856FD3">
              <w:rPr>
                <w:rFonts w:ascii="SimSun" w:eastAsia="SimSun" w:hAnsi="SimSun"/>
                <w:color w:val="auto"/>
                <w:sz w:val="21"/>
                <w:szCs w:val="21"/>
                <w:lang w:eastAsia="zh-CN"/>
              </w:rPr>
              <w:t>于2022年3月完成的范围界定研究</w:t>
            </w:r>
            <w:r w:rsidR="00213F02" w:rsidRPr="00856FD3">
              <w:rPr>
                <w:rFonts w:ascii="SimSun" w:eastAsia="SimSun" w:hAnsi="SimSun" w:hint="eastAsia"/>
                <w:color w:val="auto"/>
                <w:sz w:val="21"/>
                <w:szCs w:val="21"/>
                <w:lang w:eastAsia="zh-CN"/>
              </w:rPr>
              <w:t>在</w:t>
            </w:r>
            <w:r w:rsidR="003F15A4" w:rsidRPr="00856FD3">
              <w:rPr>
                <w:rFonts w:ascii="SimSun" w:eastAsia="SimSun" w:hAnsi="SimSun"/>
                <w:color w:val="auto"/>
                <w:sz w:val="21"/>
                <w:szCs w:val="21"/>
                <w:lang w:eastAsia="zh-CN"/>
              </w:rPr>
              <w:t>2022年11月</w:t>
            </w:r>
            <w:r w:rsidR="00213F02" w:rsidRPr="00856FD3">
              <w:rPr>
                <w:rFonts w:ascii="SimSun" w:eastAsia="SimSun" w:hAnsi="SimSun" w:hint="eastAsia"/>
                <w:color w:val="auto"/>
                <w:sz w:val="21"/>
                <w:szCs w:val="21"/>
                <w:lang w:eastAsia="zh-CN"/>
              </w:rPr>
              <w:t>于</w:t>
            </w:r>
            <w:r w:rsidR="003F15A4" w:rsidRPr="00856FD3">
              <w:rPr>
                <w:rFonts w:ascii="SimSun" w:eastAsia="SimSun" w:hAnsi="SimSun"/>
                <w:color w:val="auto"/>
                <w:sz w:val="21"/>
                <w:szCs w:val="21"/>
                <w:lang w:eastAsia="zh-CN"/>
              </w:rPr>
              <w:t>阿比让</w:t>
            </w:r>
            <w:r w:rsidR="00002CE3" w:rsidRPr="00856FD3">
              <w:rPr>
                <w:rFonts w:ascii="SimSun" w:eastAsia="SimSun" w:hAnsi="SimSun" w:hint="eastAsia"/>
                <w:color w:val="auto"/>
                <w:sz w:val="21"/>
                <w:szCs w:val="21"/>
                <w:lang w:eastAsia="zh-CN"/>
              </w:rPr>
              <w:t>召开</w:t>
            </w:r>
            <w:r w:rsidR="003F15A4" w:rsidRPr="00856FD3">
              <w:rPr>
                <w:rFonts w:ascii="SimSun" w:eastAsia="SimSun" w:hAnsi="SimSun"/>
                <w:color w:val="auto"/>
                <w:sz w:val="21"/>
                <w:szCs w:val="21"/>
                <w:lang w:eastAsia="zh-CN"/>
              </w:rPr>
              <w:t>的第一次协调会议</w:t>
            </w:r>
            <w:r w:rsidR="00002CE3" w:rsidRPr="00856FD3">
              <w:rPr>
                <w:rFonts w:ascii="SimSun" w:eastAsia="SimSun" w:hAnsi="SimSun" w:hint="eastAsia"/>
                <w:color w:val="auto"/>
                <w:sz w:val="21"/>
                <w:szCs w:val="21"/>
                <w:lang w:eastAsia="zh-CN"/>
              </w:rPr>
              <w:t>期间</w:t>
            </w:r>
            <w:r w:rsidR="003F15A4" w:rsidRPr="00856FD3">
              <w:rPr>
                <w:rFonts w:ascii="SimSun" w:eastAsia="SimSun" w:hAnsi="SimSun"/>
                <w:color w:val="auto"/>
                <w:sz w:val="21"/>
                <w:szCs w:val="21"/>
                <w:lang w:eastAsia="zh-CN"/>
              </w:rPr>
              <w:t>得到</w:t>
            </w:r>
            <w:r w:rsidR="006349B9" w:rsidRPr="00856FD3">
              <w:rPr>
                <w:rFonts w:ascii="SimSun" w:eastAsia="SimSun" w:hAnsi="SimSun" w:hint="eastAsia"/>
                <w:color w:val="auto"/>
                <w:sz w:val="21"/>
                <w:szCs w:val="21"/>
                <w:lang w:eastAsia="zh-CN"/>
              </w:rPr>
              <w:t>确认</w:t>
            </w:r>
            <w:r w:rsidR="003F15A4" w:rsidRPr="00856FD3">
              <w:rPr>
                <w:rFonts w:ascii="SimSun" w:eastAsia="SimSun" w:hAnsi="SimSun"/>
                <w:color w:val="auto"/>
                <w:sz w:val="21"/>
                <w:szCs w:val="21"/>
                <w:lang w:eastAsia="zh-CN"/>
              </w:rPr>
              <w:t>。</w:t>
            </w:r>
          </w:p>
          <w:p w14:paraId="236C5FFC" w14:textId="47FCB1A1" w:rsidR="003F15A4" w:rsidRPr="00856FD3" w:rsidRDefault="00C4033C" w:rsidP="00565174">
            <w:pPr>
              <w:pStyle w:val="Default"/>
              <w:numPr>
                <w:ilvl w:val="0"/>
                <w:numId w:val="11"/>
              </w:numPr>
              <w:spacing w:afterLines="50" w:after="120" w:line="340" w:lineRule="atLeast"/>
              <w:jc w:val="both"/>
              <w:rPr>
                <w:rFonts w:ascii="SimSun" w:eastAsia="SimSun" w:hAnsi="SimSun"/>
                <w:color w:val="auto"/>
                <w:sz w:val="21"/>
                <w:szCs w:val="21"/>
                <w:lang w:eastAsia="zh-CN"/>
              </w:rPr>
            </w:pPr>
            <w:r w:rsidRPr="00856FD3">
              <w:rPr>
                <w:rFonts w:ascii="SimSun" w:eastAsia="SimSun" w:hAnsi="SimSun" w:hint="eastAsia"/>
                <w:color w:val="auto"/>
                <w:sz w:val="21"/>
                <w:szCs w:val="21"/>
                <w:lang w:eastAsia="zh-CN"/>
              </w:rPr>
              <w:t>原本</w:t>
            </w:r>
            <w:r w:rsidR="003F15A4" w:rsidRPr="00856FD3">
              <w:rPr>
                <w:rFonts w:ascii="SimSun" w:eastAsia="SimSun" w:hAnsi="SimSun"/>
                <w:color w:val="auto"/>
                <w:sz w:val="21"/>
                <w:szCs w:val="21"/>
                <w:lang w:eastAsia="zh-CN"/>
              </w:rPr>
              <w:t>预计于2022年</w:t>
            </w:r>
            <w:r w:rsidR="00373D41" w:rsidRPr="00856FD3">
              <w:rPr>
                <w:rFonts w:ascii="SimSun" w:eastAsia="SimSun" w:hAnsi="SimSun" w:hint="eastAsia"/>
                <w:color w:val="auto"/>
                <w:sz w:val="21"/>
                <w:szCs w:val="21"/>
                <w:lang w:eastAsia="zh-CN"/>
              </w:rPr>
              <w:t>举办</w:t>
            </w:r>
            <w:r w:rsidR="003F15A4" w:rsidRPr="00856FD3">
              <w:rPr>
                <w:rFonts w:ascii="SimSun" w:eastAsia="SimSun" w:hAnsi="SimSun"/>
                <w:color w:val="auto"/>
                <w:sz w:val="21"/>
                <w:szCs w:val="21"/>
                <w:lang w:eastAsia="zh-CN"/>
              </w:rPr>
              <w:t>的</w:t>
            </w:r>
            <w:r w:rsidR="00FB6217" w:rsidRPr="00856FD3">
              <w:rPr>
                <w:rFonts w:ascii="SimSun" w:eastAsia="SimSun" w:hAnsi="SimSun" w:hint="eastAsia"/>
                <w:color w:val="auto"/>
                <w:sz w:val="21"/>
                <w:szCs w:val="21"/>
                <w:lang w:eastAsia="zh-CN"/>
              </w:rPr>
              <w:t>首期</w:t>
            </w:r>
            <w:r w:rsidR="003F15A4" w:rsidRPr="00856FD3">
              <w:rPr>
                <w:rFonts w:ascii="SimSun" w:eastAsia="SimSun" w:hAnsi="SimSun"/>
                <w:color w:val="auto"/>
                <w:sz w:val="21"/>
                <w:szCs w:val="21"/>
                <w:lang w:eastAsia="zh-CN"/>
              </w:rPr>
              <w:t>合同/许可讲习班于2023年6月</w:t>
            </w:r>
            <w:r w:rsidR="00E213CF" w:rsidRPr="00856FD3">
              <w:rPr>
                <w:rFonts w:ascii="SimSun" w:eastAsia="SimSun" w:hAnsi="SimSun" w:hint="eastAsia"/>
                <w:color w:val="auto"/>
                <w:sz w:val="21"/>
                <w:szCs w:val="21"/>
                <w:lang w:eastAsia="zh-CN"/>
              </w:rPr>
              <w:t>举办</w:t>
            </w:r>
            <w:r w:rsidR="003F15A4" w:rsidRPr="00856FD3">
              <w:rPr>
                <w:rFonts w:ascii="SimSun" w:eastAsia="SimSun" w:hAnsi="SimSun"/>
                <w:color w:val="auto"/>
                <w:sz w:val="21"/>
                <w:szCs w:val="21"/>
                <w:lang w:eastAsia="zh-CN"/>
              </w:rPr>
              <w:t>。</w:t>
            </w:r>
          </w:p>
        </w:tc>
      </w:tr>
      <w:tr w:rsidR="003F15A4" w:rsidRPr="00856FD3" w14:paraId="70D90274" w14:textId="77777777" w:rsidTr="000E0E0C">
        <w:trPr>
          <w:trHeight w:val="613"/>
        </w:trPr>
        <w:tc>
          <w:tcPr>
            <w:tcW w:w="2377" w:type="dxa"/>
            <w:shd w:val="clear" w:color="auto" w:fill="68E089"/>
            <w:vAlign w:val="center"/>
          </w:tcPr>
          <w:p w14:paraId="3114FE03" w14:textId="77A64F2A" w:rsidR="003F15A4" w:rsidRPr="00856FD3" w:rsidRDefault="003F15A4" w:rsidP="00E76EC9">
            <w:pPr>
              <w:pStyle w:val="TableParagraph"/>
              <w:spacing w:after="50" w:line="340" w:lineRule="atLeast"/>
              <w:ind w:left="110" w:right="220"/>
              <w:jc w:val="both"/>
              <w:rPr>
                <w:rFonts w:ascii="SimSun" w:eastAsia="SimSun" w:hAnsi="SimSun"/>
                <w:sz w:val="21"/>
                <w:szCs w:val="21"/>
              </w:rPr>
            </w:pPr>
            <w:r w:rsidRPr="00856FD3">
              <w:rPr>
                <w:rFonts w:ascii="SimSun" w:eastAsia="SimSun" w:hAnsi="SimSun"/>
                <w:sz w:val="21"/>
                <w:szCs w:val="21"/>
                <w:u w:val="single"/>
              </w:rPr>
              <w:t>项目实施率</w:t>
            </w:r>
          </w:p>
        </w:tc>
        <w:tc>
          <w:tcPr>
            <w:tcW w:w="6913" w:type="dxa"/>
            <w:vAlign w:val="center"/>
          </w:tcPr>
          <w:p w14:paraId="0D618286" w14:textId="43D4BD2C" w:rsidR="003F15A4" w:rsidRPr="00856FD3" w:rsidRDefault="00A70480" w:rsidP="00BF061F">
            <w:pPr>
              <w:pStyle w:val="TableParagraph"/>
              <w:spacing w:afterLines="50" w:after="120" w:line="340" w:lineRule="atLeast"/>
              <w:ind w:right="227" w:firstLineChars="200" w:firstLine="420"/>
              <w:jc w:val="both"/>
              <w:rPr>
                <w:rFonts w:ascii="SimSun" w:eastAsia="SimSun" w:hAnsi="SimSun"/>
                <w:sz w:val="21"/>
                <w:szCs w:val="21"/>
                <w:lang w:eastAsia="zh-CN"/>
              </w:rPr>
            </w:pPr>
            <w:r w:rsidRPr="00856FD3">
              <w:rPr>
                <w:rFonts w:ascii="SimSun" w:eastAsia="SimSun" w:hAnsi="SimSun"/>
                <w:iCs/>
                <w:sz w:val="21"/>
                <w:szCs w:val="21"/>
                <w:lang w:eastAsia="zh-CN"/>
              </w:rPr>
              <w:t>截至</w:t>
            </w:r>
            <w:r w:rsidRPr="00BF061F">
              <w:rPr>
                <w:rFonts w:ascii="SimSun" w:eastAsia="SimSun" w:hAnsi="SimSun"/>
                <w:sz w:val="21"/>
                <w:szCs w:val="21"/>
                <w:lang w:eastAsia="zh-CN"/>
              </w:rPr>
              <w:t>2023年7月底</w:t>
            </w:r>
            <w:r w:rsidRPr="00856FD3">
              <w:rPr>
                <w:rFonts w:ascii="SimSun" w:eastAsia="SimSun" w:hAnsi="SimSun"/>
                <w:iCs/>
                <w:sz w:val="21"/>
                <w:szCs w:val="21"/>
                <w:lang w:eastAsia="zh-CN"/>
              </w:rPr>
              <w:t>，</w:t>
            </w:r>
            <w:r w:rsidRPr="00856FD3">
              <w:rPr>
                <w:rFonts w:ascii="SimSun" w:eastAsia="SimSun" w:hAnsi="SimSun" w:hint="eastAsia"/>
                <w:sz w:val="21"/>
                <w:szCs w:val="21"/>
                <w:lang w:eastAsia="zh-CN"/>
              </w:rPr>
              <w:t>与项目分配的总预算成比例的预算执行率为：</w:t>
            </w:r>
            <w:r w:rsidRPr="00856FD3">
              <w:rPr>
                <w:rFonts w:ascii="SimSun" w:eastAsia="SimSun" w:hAnsi="SimSun"/>
                <w:sz w:val="21"/>
                <w:szCs w:val="21"/>
                <w:lang w:eastAsia="zh-CN"/>
              </w:rPr>
              <w:t>26%</w:t>
            </w:r>
            <w:r w:rsidRPr="00856FD3">
              <w:rPr>
                <w:rFonts w:ascii="SimSun" w:eastAsia="SimSun" w:hAnsi="SimSun" w:hint="eastAsia"/>
                <w:sz w:val="21"/>
                <w:szCs w:val="21"/>
                <w:lang w:eastAsia="zh-CN"/>
              </w:rPr>
              <w:t>。</w:t>
            </w:r>
            <w:r w:rsidR="00B96EE2" w:rsidRPr="00856FD3">
              <w:rPr>
                <w:rFonts w:ascii="SimSun" w:eastAsia="SimSun" w:hAnsi="SimSun" w:hint="eastAsia"/>
                <w:sz w:val="21"/>
                <w:szCs w:val="21"/>
                <w:lang w:eastAsia="zh-CN"/>
              </w:rPr>
              <w:t>关于</w:t>
            </w:r>
            <w:r w:rsidR="003F15A4" w:rsidRPr="00856FD3">
              <w:rPr>
                <w:rFonts w:ascii="SimSun" w:eastAsia="SimSun" w:hAnsi="SimSun"/>
                <w:sz w:val="21"/>
                <w:szCs w:val="21"/>
                <w:lang w:eastAsia="zh-CN"/>
              </w:rPr>
              <w:t>预算的更多</w:t>
            </w:r>
            <w:r w:rsidR="00B96EE2" w:rsidRPr="00856FD3">
              <w:rPr>
                <w:rFonts w:ascii="SimSun" w:eastAsia="SimSun" w:hAnsi="SimSun" w:hint="eastAsia"/>
                <w:sz w:val="21"/>
                <w:szCs w:val="21"/>
                <w:lang w:eastAsia="zh-CN"/>
              </w:rPr>
              <w:t>详细信息</w:t>
            </w:r>
            <w:r w:rsidR="003F15A4" w:rsidRPr="00856FD3">
              <w:rPr>
                <w:rFonts w:ascii="SimSun" w:eastAsia="SimSun" w:hAnsi="SimSun"/>
                <w:sz w:val="21"/>
                <w:szCs w:val="21"/>
                <w:lang w:eastAsia="zh-CN"/>
              </w:rPr>
              <w:t>，请</w:t>
            </w:r>
            <w:r w:rsidR="00AB68C3" w:rsidRPr="00856FD3">
              <w:rPr>
                <w:rFonts w:ascii="SimSun" w:eastAsia="SimSun" w:hAnsi="SimSun" w:hint="eastAsia"/>
                <w:sz w:val="21"/>
                <w:szCs w:val="21"/>
                <w:lang w:eastAsia="zh-CN"/>
              </w:rPr>
              <w:t>参见</w:t>
            </w:r>
            <w:r w:rsidR="003F15A4" w:rsidRPr="00856FD3">
              <w:rPr>
                <w:rFonts w:ascii="SimSun" w:eastAsia="SimSun" w:hAnsi="SimSun"/>
                <w:sz w:val="21"/>
                <w:szCs w:val="21"/>
                <w:lang w:eastAsia="zh-CN"/>
              </w:rPr>
              <w:t>本文件附件</w:t>
            </w:r>
            <w:r w:rsidR="00BF4B42" w:rsidRPr="00856FD3">
              <w:rPr>
                <w:rFonts w:ascii="SimSun" w:eastAsia="SimSun" w:hAnsi="SimSun" w:hint="eastAsia"/>
                <w:sz w:val="21"/>
                <w:szCs w:val="21"/>
                <w:lang w:eastAsia="zh-CN"/>
              </w:rPr>
              <w:t>九</w:t>
            </w:r>
            <w:r w:rsidR="003F15A4" w:rsidRPr="00856FD3">
              <w:rPr>
                <w:rFonts w:ascii="SimSun" w:eastAsia="SimSun" w:hAnsi="SimSun"/>
                <w:sz w:val="21"/>
                <w:szCs w:val="21"/>
                <w:lang w:eastAsia="zh-CN"/>
              </w:rPr>
              <w:t>。</w:t>
            </w:r>
          </w:p>
        </w:tc>
      </w:tr>
      <w:tr w:rsidR="003F15A4" w:rsidRPr="00856FD3" w14:paraId="484886EF" w14:textId="77777777" w:rsidTr="000E0E0C">
        <w:trPr>
          <w:trHeight w:val="703"/>
        </w:trPr>
        <w:tc>
          <w:tcPr>
            <w:tcW w:w="2377" w:type="dxa"/>
            <w:shd w:val="clear" w:color="auto" w:fill="68E089"/>
            <w:vAlign w:val="center"/>
          </w:tcPr>
          <w:p w14:paraId="504009AF" w14:textId="779758B7" w:rsidR="003F15A4" w:rsidRPr="00856FD3" w:rsidRDefault="003F15A4" w:rsidP="00E76EC9">
            <w:pPr>
              <w:pStyle w:val="TableParagraph"/>
              <w:spacing w:after="50" w:line="340" w:lineRule="atLeast"/>
              <w:ind w:left="110"/>
              <w:jc w:val="both"/>
              <w:rPr>
                <w:rFonts w:ascii="SimSun" w:eastAsia="SimSun" w:hAnsi="SimSun"/>
                <w:sz w:val="21"/>
                <w:szCs w:val="21"/>
              </w:rPr>
            </w:pPr>
            <w:r w:rsidRPr="00856FD3">
              <w:rPr>
                <w:rFonts w:ascii="SimSun" w:eastAsia="SimSun" w:hAnsi="SimSun"/>
                <w:sz w:val="21"/>
                <w:szCs w:val="21"/>
                <w:u w:val="single"/>
              </w:rPr>
              <w:t>以前的报告</w:t>
            </w:r>
          </w:p>
        </w:tc>
        <w:tc>
          <w:tcPr>
            <w:tcW w:w="6913" w:type="dxa"/>
            <w:vAlign w:val="center"/>
          </w:tcPr>
          <w:p w14:paraId="43C06DFE" w14:textId="31802F70" w:rsidR="003F15A4" w:rsidRPr="00856FD3" w:rsidRDefault="003F15A4" w:rsidP="00BF061F">
            <w:pPr>
              <w:pStyle w:val="TableParagraph"/>
              <w:spacing w:afterLines="50" w:after="120" w:line="340" w:lineRule="atLeast"/>
              <w:ind w:right="170" w:firstLineChars="200" w:firstLine="420"/>
              <w:jc w:val="both"/>
              <w:rPr>
                <w:rFonts w:ascii="SimSun" w:eastAsia="SimSun" w:hAnsi="SimSun"/>
                <w:sz w:val="21"/>
                <w:szCs w:val="21"/>
                <w:lang w:eastAsia="zh-CN"/>
              </w:rPr>
            </w:pPr>
            <w:r w:rsidRPr="00856FD3">
              <w:rPr>
                <w:rFonts w:ascii="SimSun" w:eastAsia="SimSun" w:hAnsi="SimSun"/>
                <w:iCs/>
                <w:sz w:val="21"/>
                <w:szCs w:val="21"/>
                <w:lang w:eastAsia="zh-CN"/>
              </w:rPr>
              <w:t>这是提交CDIP的第三份进展报告。第一份报告载于文件</w:t>
            </w:r>
            <w:hyperlink r:id="rId52" w:history="1">
              <w:r w:rsidRPr="00856FD3">
                <w:rPr>
                  <w:rStyle w:val="Hyperlink"/>
                  <w:rFonts w:ascii="SimSun" w:eastAsia="SimSun" w:hAnsi="SimSun"/>
                  <w:iCs/>
                  <w:sz w:val="21"/>
                  <w:szCs w:val="21"/>
                  <w:lang w:eastAsia="zh-CN"/>
                </w:rPr>
                <w:t>CDIP/26/2</w:t>
              </w:r>
            </w:hyperlink>
            <w:r w:rsidRPr="00856FD3">
              <w:rPr>
                <w:rFonts w:ascii="SimSun" w:eastAsia="SimSun" w:hAnsi="SimSun"/>
                <w:iCs/>
                <w:sz w:val="21"/>
                <w:szCs w:val="21"/>
                <w:lang w:eastAsia="zh-CN"/>
              </w:rPr>
              <w:t>附件七，第二份报告载于文件</w:t>
            </w:r>
            <w:hyperlink r:id="rId53" w:history="1">
              <w:r w:rsidRPr="00856FD3">
                <w:rPr>
                  <w:rStyle w:val="Hyperlink"/>
                  <w:rFonts w:ascii="SimSun" w:eastAsia="SimSun" w:hAnsi="SimSun"/>
                  <w:iCs/>
                  <w:sz w:val="21"/>
                  <w:szCs w:val="21"/>
                  <w:lang w:eastAsia="zh-CN"/>
                </w:rPr>
                <w:t>CDIP/29/2</w:t>
              </w:r>
            </w:hyperlink>
            <w:r w:rsidRPr="00856FD3">
              <w:rPr>
                <w:rFonts w:ascii="SimSun" w:eastAsia="SimSun" w:hAnsi="SimSun"/>
                <w:iCs/>
                <w:sz w:val="21"/>
                <w:szCs w:val="21"/>
                <w:lang w:eastAsia="zh-CN"/>
              </w:rPr>
              <w:t>附件六。</w:t>
            </w:r>
          </w:p>
        </w:tc>
      </w:tr>
    </w:tbl>
    <w:p w14:paraId="42C043C1" w14:textId="77777777" w:rsidR="0072764F" w:rsidRPr="00BF061F" w:rsidRDefault="0072764F" w:rsidP="00105C4C">
      <w:pPr>
        <w:spacing w:beforeLines="100" w:before="240" w:afterLines="100" w:after="240" w:line="340" w:lineRule="atLeast"/>
        <w:rPr>
          <w:rFonts w:ascii="SimHei" w:eastAsia="SimHei" w:hAnsi="SimHei"/>
          <w:szCs w:val="22"/>
        </w:rPr>
      </w:pPr>
      <w:r w:rsidRPr="00BF061F">
        <w:rPr>
          <w:rFonts w:ascii="SimHei" w:eastAsia="SimHei" w:hAnsi="SimHei"/>
          <w:szCs w:val="22"/>
        </w:rPr>
        <w:t>项目自我</w:t>
      </w:r>
      <w:r w:rsidRPr="00BF061F">
        <w:rPr>
          <w:rFonts w:ascii="SimHei" w:eastAsia="SimHei" w:hAnsi="SimHei" w:hint="eastAsia"/>
          <w:szCs w:val="22"/>
          <w:lang w:eastAsia="zh-CN"/>
        </w:rPr>
        <w:t>审评</w:t>
      </w:r>
    </w:p>
    <w:tbl>
      <w:tblPr>
        <w:tblW w:w="9604" w:type="dxa"/>
        <w:tblInd w:w="-110" w:type="dxa"/>
        <w:tblLook w:val="01E0" w:firstRow="1" w:lastRow="1" w:firstColumn="1" w:lastColumn="1" w:noHBand="0" w:noVBand="0"/>
      </w:tblPr>
      <w:tblGrid>
        <w:gridCol w:w="110"/>
        <w:gridCol w:w="1560"/>
        <w:gridCol w:w="1678"/>
        <w:gridCol w:w="1798"/>
        <w:gridCol w:w="1894"/>
        <w:gridCol w:w="2141"/>
        <w:gridCol w:w="423"/>
      </w:tblGrid>
      <w:tr w:rsidR="0072764F" w:rsidRPr="00856FD3" w14:paraId="022783EA" w14:textId="77777777" w:rsidTr="00BD6166">
        <w:trPr>
          <w:gridAfter w:val="1"/>
          <w:wAfter w:w="423" w:type="dxa"/>
          <w:trHeight w:val="494"/>
        </w:trPr>
        <w:tc>
          <w:tcPr>
            <w:tcW w:w="9181" w:type="dxa"/>
            <w:gridSpan w:val="6"/>
            <w:vAlign w:val="center"/>
          </w:tcPr>
          <w:p w14:paraId="64F41070" w14:textId="77777777" w:rsidR="0072764F" w:rsidRPr="00856FD3" w:rsidRDefault="0072764F" w:rsidP="00105C4C">
            <w:pPr>
              <w:spacing w:afterLines="50" w:after="120" w:line="340" w:lineRule="atLeast"/>
              <w:rPr>
                <w:rFonts w:ascii="SimSun" w:eastAsia="SimSun" w:hAnsi="SimSun"/>
                <w:sz w:val="21"/>
                <w:szCs w:val="21"/>
                <w:lang w:eastAsia="zh-CN"/>
              </w:rPr>
            </w:pPr>
            <w:r w:rsidRPr="00856FD3">
              <w:rPr>
                <w:rFonts w:ascii="SimSun" w:eastAsia="SimSun" w:hAnsi="SimSun" w:hint="eastAsia"/>
                <w:sz w:val="21"/>
                <w:szCs w:val="21"/>
                <w:lang w:eastAsia="zh-CN"/>
              </w:rPr>
              <w:t>红绿灯系统（TLS）标识</w:t>
            </w:r>
          </w:p>
        </w:tc>
      </w:tr>
      <w:tr w:rsidR="0072764F" w:rsidRPr="00856FD3" w14:paraId="02303985" w14:textId="77777777" w:rsidTr="00BD61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gridBefore w:val="1"/>
          <w:wBefore w:w="110" w:type="dxa"/>
          <w:trHeight w:val="470"/>
        </w:trPr>
        <w:tc>
          <w:tcPr>
            <w:tcW w:w="1560" w:type="dxa"/>
            <w:shd w:val="clear" w:color="auto" w:fill="7BBEDA"/>
            <w:vAlign w:val="center"/>
          </w:tcPr>
          <w:p w14:paraId="40FC58B6" w14:textId="77777777" w:rsidR="0072764F" w:rsidRPr="00856FD3" w:rsidRDefault="0072764F" w:rsidP="00105C4C">
            <w:pPr>
              <w:widowControl w:val="0"/>
              <w:autoSpaceDE w:val="0"/>
              <w:autoSpaceDN w:val="0"/>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678" w:type="dxa"/>
            <w:shd w:val="clear" w:color="auto" w:fill="7BBEDA"/>
            <w:vAlign w:val="center"/>
          </w:tcPr>
          <w:p w14:paraId="2BE41A82" w14:textId="77777777" w:rsidR="0072764F" w:rsidRPr="00856FD3" w:rsidRDefault="0072764F" w:rsidP="00105C4C">
            <w:pPr>
              <w:widowControl w:val="0"/>
              <w:autoSpaceDE w:val="0"/>
              <w:autoSpaceDN w:val="0"/>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798" w:type="dxa"/>
            <w:shd w:val="clear" w:color="auto" w:fill="7BBEDA"/>
            <w:vAlign w:val="center"/>
          </w:tcPr>
          <w:p w14:paraId="68D9B648" w14:textId="77777777" w:rsidR="0072764F" w:rsidRPr="00856FD3" w:rsidRDefault="0072764F" w:rsidP="00105C4C">
            <w:pPr>
              <w:widowControl w:val="0"/>
              <w:autoSpaceDE w:val="0"/>
              <w:autoSpaceDN w:val="0"/>
              <w:spacing w:afterLines="50" w:after="120" w:line="340" w:lineRule="atLeast"/>
              <w:ind w:left="108"/>
              <w:rPr>
                <w:rFonts w:ascii="SimSun" w:eastAsia="SimSun" w:hAnsi="SimSun"/>
                <w:sz w:val="21"/>
                <w:szCs w:val="21"/>
              </w:rPr>
            </w:pPr>
            <w:r w:rsidRPr="00856FD3">
              <w:rPr>
                <w:rFonts w:ascii="SimSun" w:eastAsia="SimSun" w:hAnsi="SimSun"/>
                <w:sz w:val="21"/>
                <w:szCs w:val="21"/>
              </w:rPr>
              <w:t>**</w:t>
            </w:r>
          </w:p>
        </w:tc>
        <w:tc>
          <w:tcPr>
            <w:tcW w:w="1894" w:type="dxa"/>
            <w:shd w:val="clear" w:color="auto" w:fill="7BBEDA"/>
            <w:vAlign w:val="center"/>
          </w:tcPr>
          <w:p w14:paraId="0332C5D2" w14:textId="77777777" w:rsidR="0072764F" w:rsidRPr="00856FD3" w:rsidRDefault="0072764F" w:rsidP="00105C4C">
            <w:pPr>
              <w:widowControl w:val="0"/>
              <w:autoSpaceDE w:val="0"/>
              <w:autoSpaceDN w:val="0"/>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无进展</w:t>
            </w:r>
          </w:p>
        </w:tc>
        <w:tc>
          <w:tcPr>
            <w:tcW w:w="2564" w:type="dxa"/>
            <w:gridSpan w:val="2"/>
            <w:shd w:val="clear" w:color="auto" w:fill="7BBEDA"/>
            <w:vAlign w:val="center"/>
          </w:tcPr>
          <w:p w14:paraId="4DDBBEB6" w14:textId="77777777" w:rsidR="0072764F" w:rsidRPr="00856FD3" w:rsidRDefault="0072764F" w:rsidP="00105C4C">
            <w:pPr>
              <w:widowControl w:val="0"/>
              <w:autoSpaceDE w:val="0"/>
              <w:autoSpaceDN w:val="0"/>
              <w:spacing w:afterLines="50" w:after="120" w:line="340" w:lineRule="atLeast"/>
              <w:ind w:left="110"/>
              <w:rPr>
                <w:rFonts w:ascii="SimSun" w:eastAsia="SimSun" w:hAnsi="SimSun"/>
                <w:sz w:val="21"/>
                <w:szCs w:val="21"/>
              </w:rPr>
            </w:pPr>
            <w:r w:rsidRPr="00856FD3">
              <w:rPr>
                <w:rFonts w:ascii="SimSun" w:eastAsia="SimSun" w:hAnsi="SimSun" w:hint="eastAsia"/>
                <w:sz w:val="21"/>
                <w:szCs w:val="21"/>
                <w:lang w:eastAsia="zh-CN"/>
              </w:rPr>
              <w:t>不适用</w:t>
            </w:r>
          </w:p>
        </w:tc>
      </w:tr>
      <w:tr w:rsidR="0072764F" w:rsidRPr="00856FD3" w14:paraId="38F52003" w14:textId="77777777" w:rsidTr="00BD61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gridBefore w:val="1"/>
          <w:wBefore w:w="110" w:type="dxa"/>
          <w:trHeight w:val="506"/>
        </w:trPr>
        <w:tc>
          <w:tcPr>
            <w:tcW w:w="1560" w:type="dxa"/>
            <w:shd w:val="clear" w:color="auto" w:fill="7BBEDA"/>
          </w:tcPr>
          <w:p w14:paraId="0F1B4EEE" w14:textId="77777777" w:rsidR="0072764F" w:rsidRPr="00856FD3" w:rsidRDefault="0072764F" w:rsidP="00105C4C">
            <w:pPr>
              <w:widowControl w:val="0"/>
              <w:autoSpaceDE w:val="0"/>
              <w:autoSpaceDN w:val="0"/>
              <w:spacing w:afterLines="50" w:after="120" w:line="340" w:lineRule="atLeast"/>
              <w:ind w:left="110" w:right="408"/>
              <w:rPr>
                <w:rFonts w:ascii="SimSun" w:eastAsia="SimSun" w:hAnsi="SimSun"/>
                <w:sz w:val="21"/>
                <w:szCs w:val="21"/>
              </w:rPr>
            </w:pPr>
            <w:r w:rsidRPr="00856FD3">
              <w:rPr>
                <w:rFonts w:ascii="SimSun" w:eastAsia="SimSun" w:hAnsi="SimSun" w:hint="eastAsia"/>
                <w:sz w:val="21"/>
                <w:szCs w:val="21"/>
                <w:lang w:eastAsia="zh-CN"/>
              </w:rPr>
              <w:t>全部实现</w:t>
            </w:r>
          </w:p>
        </w:tc>
        <w:tc>
          <w:tcPr>
            <w:tcW w:w="1678" w:type="dxa"/>
            <w:shd w:val="clear" w:color="auto" w:fill="7BBEDA"/>
          </w:tcPr>
          <w:p w14:paraId="25AFA900" w14:textId="77777777" w:rsidR="0072764F" w:rsidRPr="00856FD3" w:rsidRDefault="0072764F" w:rsidP="00105C4C">
            <w:pPr>
              <w:widowControl w:val="0"/>
              <w:autoSpaceDE w:val="0"/>
              <w:autoSpaceDN w:val="0"/>
              <w:spacing w:afterLines="50" w:after="120" w:line="340" w:lineRule="atLeast"/>
              <w:ind w:left="110" w:right="687"/>
              <w:rPr>
                <w:rFonts w:ascii="SimSun" w:eastAsia="SimSun" w:hAnsi="SimSun"/>
                <w:sz w:val="21"/>
                <w:szCs w:val="21"/>
              </w:rPr>
            </w:pPr>
            <w:r w:rsidRPr="00856FD3">
              <w:rPr>
                <w:rFonts w:ascii="SimSun" w:eastAsia="SimSun" w:hAnsi="SimSun" w:hint="eastAsia"/>
                <w:sz w:val="21"/>
                <w:szCs w:val="21"/>
                <w:lang w:eastAsia="zh-CN"/>
              </w:rPr>
              <w:t>显著进展</w:t>
            </w:r>
          </w:p>
        </w:tc>
        <w:tc>
          <w:tcPr>
            <w:tcW w:w="1798" w:type="dxa"/>
            <w:shd w:val="clear" w:color="auto" w:fill="7BBEDA"/>
          </w:tcPr>
          <w:p w14:paraId="5EF339BE" w14:textId="77777777" w:rsidR="0072764F" w:rsidRPr="00856FD3" w:rsidRDefault="0072764F" w:rsidP="00105C4C">
            <w:pPr>
              <w:widowControl w:val="0"/>
              <w:autoSpaceDE w:val="0"/>
              <w:autoSpaceDN w:val="0"/>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一定进展</w:t>
            </w:r>
          </w:p>
        </w:tc>
        <w:tc>
          <w:tcPr>
            <w:tcW w:w="1894" w:type="dxa"/>
            <w:shd w:val="clear" w:color="auto" w:fill="7BBEDA"/>
          </w:tcPr>
          <w:p w14:paraId="33FB1893" w14:textId="77777777" w:rsidR="0072764F" w:rsidRPr="00856FD3" w:rsidRDefault="0072764F" w:rsidP="00105C4C">
            <w:pPr>
              <w:widowControl w:val="0"/>
              <w:autoSpaceDE w:val="0"/>
              <w:autoSpaceDN w:val="0"/>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毫无进展</w:t>
            </w:r>
          </w:p>
        </w:tc>
        <w:tc>
          <w:tcPr>
            <w:tcW w:w="2564" w:type="dxa"/>
            <w:gridSpan w:val="2"/>
            <w:shd w:val="clear" w:color="auto" w:fill="7BBEDA"/>
          </w:tcPr>
          <w:p w14:paraId="42EA7E1E" w14:textId="77777777" w:rsidR="0072764F" w:rsidRPr="00856FD3" w:rsidRDefault="0072764F" w:rsidP="00105C4C">
            <w:pPr>
              <w:widowControl w:val="0"/>
              <w:autoSpaceDE w:val="0"/>
              <w:autoSpaceDN w:val="0"/>
              <w:spacing w:afterLines="50" w:after="120" w:line="340" w:lineRule="atLeast"/>
              <w:ind w:left="110" w:right="203"/>
              <w:rPr>
                <w:rFonts w:ascii="SimSun" w:eastAsia="SimSun" w:hAnsi="SimSun"/>
                <w:sz w:val="21"/>
                <w:szCs w:val="21"/>
              </w:rPr>
            </w:pPr>
            <w:r w:rsidRPr="00856FD3">
              <w:rPr>
                <w:rFonts w:ascii="SimSun" w:eastAsia="SimSun" w:hAnsi="SimSun" w:hint="eastAsia"/>
                <w:sz w:val="21"/>
                <w:szCs w:val="21"/>
                <w:lang w:eastAsia="zh-CN"/>
              </w:rPr>
              <w:t>尚未评估/业已停止</w:t>
            </w:r>
          </w:p>
        </w:tc>
      </w:tr>
    </w:tbl>
    <w:p w14:paraId="47F21CE5" w14:textId="77777777" w:rsidR="00A84073" w:rsidRPr="00856FD3" w:rsidRDefault="00A84073" w:rsidP="00105C4C">
      <w:pPr>
        <w:pStyle w:val="BodyText"/>
        <w:spacing w:before="11" w:after="50" w:line="340" w:lineRule="atLeast"/>
        <w:rPr>
          <w:rFonts w:ascii="SimSun" w:eastAsia="SimSun" w:hAnsi="SimSun"/>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72764F" w:rsidRPr="00856FD3" w14:paraId="6DFC45AE" w14:textId="77777777" w:rsidTr="00BF061F">
        <w:trPr>
          <w:trHeight w:val="719"/>
        </w:trPr>
        <w:tc>
          <w:tcPr>
            <w:tcW w:w="2410" w:type="dxa"/>
            <w:shd w:val="clear" w:color="auto" w:fill="68E089"/>
          </w:tcPr>
          <w:p w14:paraId="1E08808B" w14:textId="2C309551" w:rsidR="0072764F" w:rsidRPr="00856FD3" w:rsidRDefault="0072764F" w:rsidP="00105C4C">
            <w:pPr>
              <w:pStyle w:val="TableParagraph"/>
              <w:spacing w:after="50" w:line="340" w:lineRule="atLeast"/>
              <w:ind w:left="110" w:right="624"/>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项目产出</w:t>
            </w:r>
            <w:r w:rsidRPr="00856FD3">
              <w:rPr>
                <w:rFonts w:ascii="SimSun" w:eastAsia="SimSun" w:hAnsi="SimSun"/>
                <w:sz w:val="21"/>
                <w:szCs w:val="21"/>
                <w:vertAlign w:val="superscript"/>
                <w:lang w:eastAsia="zh-CN"/>
              </w:rPr>
              <w:t>3</w:t>
            </w:r>
            <w:r w:rsidRPr="00856FD3">
              <w:rPr>
                <w:rFonts w:ascii="SimSun" w:eastAsia="SimSun" w:hAnsi="SimSun"/>
                <w:sz w:val="21"/>
                <w:szCs w:val="21"/>
                <w:vertAlign w:val="superscript"/>
                <w:lang w:eastAsia="zh-CN"/>
              </w:rPr>
              <w:br/>
            </w:r>
            <w:r w:rsidRPr="00856FD3">
              <w:rPr>
                <w:rFonts w:ascii="SimSun" w:eastAsia="SimSun" w:hAnsi="SimSun" w:cs="Microsoft YaHei" w:hint="eastAsia"/>
                <w:sz w:val="21"/>
                <w:szCs w:val="21"/>
                <w:lang w:eastAsia="zh-CN"/>
              </w:rPr>
              <w:t>（预期成果）</w:t>
            </w:r>
          </w:p>
        </w:tc>
        <w:tc>
          <w:tcPr>
            <w:tcW w:w="2695" w:type="dxa"/>
            <w:shd w:val="clear" w:color="auto" w:fill="68E089"/>
          </w:tcPr>
          <w:p w14:paraId="17A47CCA" w14:textId="619A427F" w:rsidR="0072764F" w:rsidRPr="00856FD3" w:rsidRDefault="0072764F" w:rsidP="00105C4C">
            <w:pPr>
              <w:pStyle w:val="TableParagraph"/>
              <w:spacing w:before="1" w:after="50" w:line="340" w:lineRule="atLeast"/>
              <w:ind w:left="110"/>
              <w:rPr>
                <w:rFonts w:ascii="SimSun" w:eastAsia="SimSun" w:hAnsi="SimSun"/>
                <w:sz w:val="21"/>
                <w:szCs w:val="21"/>
                <w:lang w:eastAsia="zh-CN"/>
              </w:rPr>
            </w:pPr>
            <w:r w:rsidRPr="00856FD3">
              <w:rPr>
                <w:rFonts w:ascii="SimSun" w:eastAsia="SimSun" w:hAnsi="SimSun"/>
                <w:sz w:val="21"/>
                <w:szCs w:val="21"/>
                <w:u w:val="single"/>
                <w:lang w:eastAsia="zh-CN"/>
              </w:rPr>
              <w:t>成功完成的指标</w:t>
            </w:r>
            <w:r w:rsidRPr="00856FD3">
              <w:rPr>
                <w:rFonts w:ascii="SimSun" w:eastAsia="SimSun" w:hAnsi="SimSun"/>
                <w:sz w:val="21"/>
                <w:szCs w:val="21"/>
                <w:u w:val="single"/>
                <w:lang w:eastAsia="zh-CN"/>
              </w:rPr>
              <w:br/>
            </w:r>
            <w:r w:rsidRPr="00856FD3">
              <w:rPr>
                <w:rFonts w:ascii="SimSun" w:eastAsia="SimSun" w:hAnsi="SimSun" w:cs="Microsoft YaHei" w:hint="eastAsia"/>
                <w:sz w:val="21"/>
                <w:szCs w:val="21"/>
                <w:lang w:eastAsia="zh-CN"/>
              </w:rPr>
              <w:t>（产出指标）</w:t>
            </w:r>
          </w:p>
        </w:tc>
        <w:tc>
          <w:tcPr>
            <w:tcW w:w="3401" w:type="dxa"/>
            <w:shd w:val="clear" w:color="auto" w:fill="68E089"/>
          </w:tcPr>
          <w:p w14:paraId="62812D18" w14:textId="77F8A9F7" w:rsidR="0072764F" w:rsidRPr="00856FD3" w:rsidRDefault="0072764F" w:rsidP="00105C4C">
            <w:pPr>
              <w:pStyle w:val="TableParagraph"/>
              <w:spacing w:after="50" w:line="340" w:lineRule="atLeast"/>
              <w:ind w:left="108"/>
              <w:rPr>
                <w:rFonts w:ascii="SimSun" w:eastAsia="SimSun" w:hAnsi="SimSun"/>
                <w:sz w:val="21"/>
                <w:szCs w:val="21"/>
              </w:rPr>
            </w:pPr>
            <w:r w:rsidRPr="00856FD3">
              <w:rPr>
                <w:rFonts w:ascii="SimSun" w:eastAsia="SimSun" w:hAnsi="SimSun" w:cs="Microsoft YaHei" w:hint="eastAsia"/>
                <w:sz w:val="21"/>
                <w:szCs w:val="21"/>
                <w:u w:val="single"/>
                <w:lang w:eastAsia="zh-CN"/>
              </w:rPr>
              <w:t>绩效</w:t>
            </w:r>
            <w:r w:rsidRPr="00856FD3">
              <w:rPr>
                <w:rFonts w:ascii="SimSun" w:eastAsia="SimSun" w:hAnsi="SimSun" w:cs="Microsoft YaHei" w:hint="eastAsia"/>
                <w:sz w:val="21"/>
                <w:szCs w:val="21"/>
                <w:u w:val="single"/>
              </w:rPr>
              <w:t>数据</w:t>
            </w:r>
          </w:p>
        </w:tc>
        <w:tc>
          <w:tcPr>
            <w:tcW w:w="876" w:type="dxa"/>
            <w:shd w:val="clear" w:color="auto" w:fill="68E089"/>
          </w:tcPr>
          <w:p w14:paraId="2DBAAFF0" w14:textId="47D7DEAC" w:rsidR="0072764F" w:rsidRPr="00856FD3" w:rsidRDefault="0072764F" w:rsidP="00105C4C">
            <w:pPr>
              <w:pStyle w:val="TableParagraph"/>
              <w:spacing w:after="50" w:line="340" w:lineRule="atLeast"/>
              <w:ind w:left="111"/>
              <w:rPr>
                <w:rFonts w:ascii="SimSun" w:eastAsia="SimSun" w:hAnsi="SimSun"/>
                <w:sz w:val="21"/>
                <w:szCs w:val="21"/>
              </w:rPr>
            </w:pPr>
            <w:r w:rsidRPr="00856FD3">
              <w:rPr>
                <w:rFonts w:ascii="SimSun" w:eastAsia="SimSun" w:hAnsi="SimSun"/>
                <w:sz w:val="21"/>
                <w:szCs w:val="21"/>
                <w:u w:val="single"/>
              </w:rPr>
              <w:t>TLS</w:t>
            </w:r>
          </w:p>
        </w:tc>
      </w:tr>
      <w:tr w:rsidR="00FA6C85" w:rsidRPr="00856FD3" w14:paraId="6A70BCEF" w14:textId="77777777" w:rsidTr="00FA6C85">
        <w:trPr>
          <w:trHeight w:val="508"/>
        </w:trPr>
        <w:tc>
          <w:tcPr>
            <w:tcW w:w="2410" w:type="dxa"/>
            <w:tcBorders>
              <w:right w:val="single" w:sz="6" w:space="0" w:color="000000"/>
            </w:tcBorders>
          </w:tcPr>
          <w:p w14:paraId="39F88107" w14:textId="60A93FE9" w:rsidR="0072764F" w:rsidRPr="00856FD3" w:rsidRDefault="0072764F"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 xml:space="preserve">指定联络点 </w:t>
            </w:r>
          </w:p>
          <w:p w14:paraId="3A726F18" w14:textId="68A3FF9C" w:rsidR="0072764F" w:rsidRDefault="0072764F" w:rsidP="00105C4C">
            <w:pPr>
              <w:pStyle w:val="TableParagraph"/>
              <w:spacing w:after="50" w:line="340" w:lineRule="atLeast"/>
              <w:rPr>
                <w:rFonts w:ascii="SimSun" w:eastAsia="SimSun" w:hAnsi="SimSun"/>
                <w:sz w:val="21"/>
                <w:szCs w:val="21"/>
                <w:lang w:eastAsia="zh-CN"/>
              </w:rPr>
            </w:pPr>
          </w:p>
          <w:p w14:paraId="7691F2F0" w14:textId="77777777" w:rsidR="00BF061F" w:rsidRPr="00856FD3" w:rsidRDefault="00BF061F" w:rsidP="00105C4C">
            <w:pPr>
              <w:pStyle w:val="TableParagraph"/>
              <w:spacing w:after="50" w:line="340" w:lineRule="atLeast"/>
              <w:rPr>
                <w:rFonts w:ascii="SimSun" w:eastAsia="SimSun" w:hAnsi="SimSun"/>
                <w:sz w:val="21"/>
                <w:szCs w:val="21"/>
                <w:lang w:eastAsia="zh-CN"/>
              </w:rPr>
            </w:pPr>
          </w:p>
          <w:p w14:paraId="62206A47" w14:textId="6CF40656" w:rsidR="00FA6C85" w:rsidRPr="00856FD3" w:rsidRDefault="0072764F"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年度协调会议</w:t>
            </w:r>
          </w:p>
        </w:tc>
        <w:tc>
          <w:tcPr>
            <w:tcW w:w="2695" w:type="dxa"/>
            <w:tcBorders>
              <w:left w:val="single" w:sz="6" w:space="0" w:color="000000"/>
              <w:bottom w:val="single" w:sz="6" w:space="0" w:color="000000"/>
            </w:tcBorders>
          </w:tcPr>
          <w:p w14:paraId="0143C0C2" w14:textId="6EB2072F" w:rsidR="00843B35" w:rsidRPr="00856FD3" w:rsidRDefault="00565174" w:rsidP="00105C4C">
            <w:pPr>
              <w:pStyle w:val="TableParagraph"/>
              <w:spacing w:after="50" w:line="340" w:lineRule="atLeast"/>
              <w:ind w:left="90"/>
              <w:rPr>
                <w:rFonts w:ascii="SimSun" w:eastAsia="SimSun" w:hAnsi="SimSun"/>
                <w:color w:val="000000" w:themeColor="text1"/>
                <w:sz w:val="21"/>
                <w:szCs w:val="21"/>
                <w:lang w:eastAsia="zh-CN"/>
              </w:rPr>
            </w:pPr>
            <w:r w:rsidRPr="00856FD3">
              <w:rPr>
                <w:rFonts w:ascii="SimSun" w:eastAsia="SimSun" w:hAnsi="SimSun"/>
                <w:color w:val="000000" w:themeColor="text1"/>
                <w:sz w:val="21"/>
                <w:szCs w:val="21"/>
                <w:lang w:eastAsia="zh-CN"/>
              </w:rPr>
              <w:t>1.</w:t>
            </w:r>
            <w:r w:rsidR="003F1EBA" w:rsidRPr="00856FD3">
              <w:rPr>
                <w:rFonts w:ascii="SimSun" w:eastAsia="SimSun" w:hAnsi="SimSun" w:hint="eastAsia"/>
                <w:color w:val="000000" w:themeColor="text1"/>
                <w:sz w:val="21"/>
                <w:szCs w:val="21"/>
                <w:lang w:eastAsia="zh-CN"/>
              </w:rPr>
              <w:t>联络点依照落实时间表指定</w:t>
            </w:r>
          </w:p>
          <w:p w14:paraId="1F467C70" w14:textId="77777777" w:rsidR="00FA6C85" w:rsidRPr="00856FD3" w:rsidRDefault="00FA6C85" w:rsidP="00105C4C">
            <w:pPr>
              <w:pStyle w:val="TableParagraph"/>
              <w:spacing w:after="50" w:line="340" w:lineRule="atLeast"/>
              <w:ind w:left="90"/>
              <w:rPr>
                <w:rFonts w:ascii="SimSun" w:eastAsia="SimSun" w:hAnsi="SimSun"/>
                <w:color w:val="000000" w:themeColor="text1"/>
                <w:sz w:val="21"/>
                <w:szCs w:val="21"/>
                <w:lang w:eastAsia="zh-CN"/>
              </w:rPr>
            </w:pPr>
          </w:p>
          <w:p w14:paraId="6E20A3BC" w14:textId="02CB7FA4" w:rsidR="00843B35" w:rsidRPr="00856FD3" w:rsidRDefault="00565174" w:rsidP="00105C4C">
            <w:pPr>
              <w:pStyle w:val="TableParagraph"/>
              <w:spacing w:after="50" w:line="340" w:lineRule="atLeast"/>
              <w:ind w:left="90"/>
              <w:rPr>
                <w:rStyle w:val="Aucun"/>
                <w:rFonts w:ascii="SimSun" w:eastAsia="SimSun" w:hAnsi="SimSun"/>
                <w:color w:val="000000" w:themeColor="text1"/>
                <w:sz w:val="21"/>
                <w:szCs w:val="21"/>
                <w:lang w:eastAsia="zh-CN"/>
              </w:rPr>
            </w:pPr>
            <w:r w:rsidRPr="00856FD3">
              <w:rPr>
                <w:rStyle w:val="Aucun"/>
                <w:rFonts w:ascii="SimSun" w:eastAsia="SimSun" w:hAnsi="SimSun"/>
                <w:color w:val="000000" w:themeColor="text1"/>
                <w:sz w:val="21"/>
                <w:szCs w:val="21"/>
                <w:lang w:eastAsia="zh-CN"/>
              </w:rPr>
              <w:t>2.</w:t>
            </w:r>
            <w:r w:rsidR="00C92FB4" w:rsidRPr="00856FD3">
              <w:rPr>
                <w:rStyle w:val="Aucun"/>
                <w:rFonts w:ascii="SimSun" w:eastAsia="SimSun" w:hAnsi="SimSun" w:hint="eastAsia"/>
                <w:color w:val="000000" w:themeColor="text1"/>
                <w:sz w:val="21"/>
                <w:szCs w:val="21"/>
                <w:lang w:eastAsia="zh-CN"/>
              </w:rPr>
              <w:t>定期召开会议，并通过落实的后续工作</w:t>
            </w:r>
          </w:p>
          <w:p w14:paraId="753660D6" w14:textId="77777777" w:rsidR="00320A14" w:rsidRPr="00856FD3" w:rsidRDefault="00320A14" w:rsidP="00BF061F">
            <w:pPr>
              <w:pStyle w:val="TableParagraph"/>
              <w:spacing w:after="50" w:line="340" w:lineRule="atLeast"/>
              <w:rPr>
                <w:rFonts w:ascii="SimSun" w:eastAsia="SimSun" w:hAnsi="SimSun"/>
                <w:color w:val="000000" w:themeColor="text1"/>
                <w:sz w:val="21"/>
                <w:szCs w:val="21"/>
                <w:lang w:eastAsia="zh-CN"/>
              </w:rPr>
            </w:pPr>
          </w:p>
        </w:tc>
        <w:tc>
          <w:tcPr>
            <w:tcW w:w="3401" w:type="dxa"/>
          </w:tcPr>
          <w:p w14:paraId="228A22B8" w14:textId="44B047A1" w:rsidR="00FA6C85" w:rsidRPr="00856FD3" w:rsidRDefault="007118F5" w:rsidP="00105C4C">
            <w:pPr>
              <w:pStyle w:val="TableParagraph"/>
              <w:spacing w:after="50" w:line="340" w:lineRule="atLeast"/>
              <w:rPr>
                <w:rFonts w:ascii="SimSun" w:eastAsia="SimSun" w:hAnsi="SimSun"/>
                <w:color w:val="000000" w:themeColor="text1"/>
                <w:sz w:val="21"/>
                <w:szCs w:val="21"/>
                <w:lang w:eastAsia="zh-CN"/>
              </w:rPr>
            </w:pPr>
            <w:r w:rsidRPr="00856FD3">
              <w:rPr>
                <w:rFonts w:ascii="SimSun" w:eastAsia="SimSun" w:hAnsi="SimSun" w:hint="eastAsia"/>
                <w:sz w:val="21"/>
                <w:szCs w:val="21"/>
                <w:lang w:eastAsia="zh-CN"/>
              </w:rPr>
              <w:t>全部实现：已在所有受益国指定当地联络点。</w:t>
            </w:r>
          </w:p>
          <w:p w14:paraId="2862BE98" w14:textId="77777777" w:rsidR="00FA6C85" w:rsidRPr="00856FD3" w:rsidRDefault="00FA6C85" w:rsidP="00105C4C">
            <w:pPr>
              <w:pStyle w:val="TableParagraph"/>
              <w:spacing w:after="50" w:line="340" w:lineRule="atLeast"/>
              <w:rPr>
                <w:rFonts w:ascii="SimSun" w:eastAsia="SimSun" w:hAnsi="SimSun"/>
                <w:color w:val="000000" w:themeColor="text1"/>
                <w:sz w:val="21"/>
                <w:szCs w:val="21"/>
                <w:lang w:eastAsia="zh-CN"/>
              </w:rPr>
            </w:pPr>
          </w:p>
          <w:p w14:paraId="6F368736" w14:textId="3ED93358" w:rsidR="00843B35" w:rsidRPr="00856FD3" w:rsidRDefault="004B664E" w:rsidP="00105C4C">
            <w:pPr>
              <w:pStyle w:val="TableParagraph"/>
              <w:spacing w:after="50" w:line="340" w:lineRule="atLeast"/>
              <w:ind w:left="99"/>
              <w:rPr>
                <w:rFonts w:ascii="SimSun" w:eastAsia="SimSun" w:hAnsi="SimSun"/>
                <w:color w:val="000000" w:themeColor="text1"/>
                <w:sz w:val="21"/>
                <w:szCs w:val="21"/>
                <w:lang w:eastAsia="zh-CN"/>
              </w:rPr>
            </w:pPr>
            <w:r w:rsidRPr="00856FD3">
              <w:rPr>
                <w:rFonts w:ascii="SimSun" w:eastAsia="SimSun" w:hAnsi="SimSun" w:hint="eastAsia"/>
                <w:sz w:val="21"/>
                <w:szCs w:val="21"/>
                <w:lang w:eastAsia="zh-CN"/>
              </w:rPr>
              <w:t>显著</w:t>
            </w:r>
            <w:r w:rsidR="00565174" w:rsidRPr="00856FD3">
              <w:rPr>
                <w:rFonts w:ascii="SimSun" w:eastAsia="SimSun" w:hAnsi="SimSun"/>
                <w:sz w:val="21"/>
                <w:szCs w:val="21"/>
                <w:lang w:eastAsia="zh-CN"/>
              </w:rPr>
              <w:t>进展</w:t>
            </w:r>
            <w:r w:rsidR="00565174" w:rsidRPr="00856FD3">
              <w:rPr>
                <w:rFonts w:ascii="SimSun" w:eastAsia="SimSun" w:hAnsi="SimSun"/>
                <w:color w:val="000000" w:themeColor="text1"/>
                <w:sz w:val="21"/>
                <w:szCs w:val="21"/>
                <w:lang w:eastAsia="zh-CN"/>
              </w:rPr>
              <w:t>：</w:t>
            </w:r>
            <w:r w:rsidR="00815010" w:rsidRPr="00856FD3">
              <w:rPr>
                <w:rFonts w:ascii="SimSun" w:eastAsia="SimSun" w:hAnsi="SimSun"/>
                <w:color w:val="000000" w:themeColor="text1"/>
                <w:sz w:val="21"/>
                <w:szCs w:val="21"/>
                <w:lang w:eastAsia="zh-CN"/>
              </w:rPr>
              <w:t>第一次会议</w:t>
            </w:r>
            <w:r w:rsidR="00815010" w:rsidRPr="00856FD3">
              <w:rPr>
                <w:rFonts w:ascii="SimSun" w:eastAsia="SimSun" w:hAnsi="SimSun" w:hint="eastAsia"/>
                <w:color w:val="000000" w:themeColor="text1"/>
                <w:sz w:val="21"/>
                <w:szCs w:val="21"/>
                <w:lang w:eastAsia="zh-CN"/>
              </w:rPr>
              <w:t>于</w:t>
            </w:r>
            <w:r w:rsidR="00FA6C85" w:rsidRPr="00856FD3">
              <w:rPr>
                <w:rFonts w:ascii="SimSun" w:eastAsia="SimSun" w:hAnsi="SimSun"/>
                <w:color w:val="000000" w:themeColor="text1"/>
                <w:sz w:val="21"/>
                <w:szCs w:val="21"/>
                <w:lang w:eastAsia="zh-CN"/>
              </w:rPr>
              <w:t>2022年11月</w:t>
            </w:r>
            <w:r w:rsidR="002332D2" w:rsidRPr="00856FD3">
              <w:rPr>
                <w:rFonts w:ascii="SimSun" w:eastAsia="SimSun" w:hAnsi="SimSun" w:hint="eastAsia"/>
                <w:color w:val="000000" w:themeColor="text1"/>
                <w:sz w:val="21"/>
                <w:szCs w:val="21"/>
                <w:lang w:eastAsia="zh-CN"/>
              </w:rPr>
              <w:t>召开</w:t>
            </w:r>
            <w:r w:rsidR="00FA6C85" w:rsidRPr="00856FD3">
              <w:rPr>
                <w:rFonts w:ascii="SimSun" w:eastAsia="SimSun" w:hAnsi="SimSun"/>
                <w:color w:val="000000" w:themeColor="text1"/>
                <w:sz w:val="21"/>
                <w:szCs w:val="21"/>
                <w:lang w:eastAsia="zh-CN"/>
              </w:rPr>
              <w:t>。第二次会议计划</w:t>
            </w:r>
            <w:r w:rsidR="0054329F" w:rsidRPr="00856FD3">
              <w:rPr>
                <w:rFonts w:ascii="SimSun" w:eastAsia="SimSun" w:hAnsi="SimSun" w:hint="eastAsia"/>
                <w:color w:val="000000" w:themeColor="text1"/>
                <w:sz w:val="21"/>
                <w:szCs w:val="21"/>
                <w:lang w:eastAsia="zh-CN"/>
              </w:rPr>
              <w:t>在</w:t>
            </w:r>
            <w:r w:rsidR="00FA6C85" w:rsidRPr="00856FD3">
              <w:rPr>
                <w:rFonts w:ascii="SimSun" w:eastAsia="SimSun" w:hAnsi="SimSun"/>
                <w:color w:val="000000" w:themeColor="text1"/>
                <w:sz w:val="21"/>
                <w:szCs w:val="21"/>
                <w:lang w:eastAsia="zh-CN"/>
              </w:rPr>
              <w:t>2023年底/2024年初</w:t>
            </w:r>
            <w:r w:rsidR="00971397" w:rsidRPr="00856FD3">
              <w:rPr>
                <w:rFonts w:ascii="SimSun" w:eastAsia="SimSun" w:hAnsi="SimSun" w:hint="eastAsia"/>
                <w:color w:val="000000" w:themeColor="text1"/>
                <w:sz w:val="21"/>
                <w:szCs w:val="21"/>
                <w:lang w:eastAsia="zh-CN"/>
              </w:rPr>
              <w:t>召开。</w:t>
            </w:r>
          </w:p>
        </w:tc>
        <w:tc>
          <w:tcPr>
            <w:tcW w:w="876" w:type="dxa"/>
          </w:tcPr>
          <w:p w14:paraId="5D5EFF31" w14:textId="77777777" w:rsidR="00843B35" w:rsidRPr="00856FD3" w:rsidRDefault="00565174" w:rsidP="00105C4C">
            <w:pPr>
              <w:pStyle w:val="TableParagraph"/>
              <w:spacing w:after="50" w:line="340" w:lineRule="atLeast"/>
              <w:jc w:val="center"/>
              <w:rPr>
                <w:rFonts w:ascii="SimSun" w:eastAsia="SimSun" w:hAnsi="SimSun"/>
                <w:color w:val="000000" w:themeColor="text1"/>
                <w:sz w:val="21"/>
                <w:szCs w:val="21"/>
              </w:rPr>
            </w:pPr>
            <w:r w:rsidRPr="00856FD3">
              <w:rPr>
                <w:rFonts w:ascii="SimSun" w:eastAsia="SimSun" w:hAnsi="SimSun"/>
                <w:color w:val="000000" w:themeColor="text1"/>
                <w:sz w:val="21"/>
                <w:szCs w:val="21"/>
              </w:rPr>
              <w:t>****</w:t>
            </w:r>
          </w:p>
          <w:p w14:paraId="2070F097" w14:textId="77777777" w:rsidR="00FA6C85" w:rsidRPr="00856FD3" w:rsidRDefault="00FA6C85" w:rsidP="00105C4C">
            <w:pPr>
              <w:pStyle w:val="TableParagraph"/>
              <w:spacing w:after="50" w:line="340" w:lineRule="atLeast"/>
              <w:jc w:val="center"/>
              <w:rPr>
                <w:rFonts w:ascii="SimSun" w:eastAsia="SimSun" w:hAnsi="SimSun"/>
                <w:color w:val="000000" w:themeColor="text1"/>
                <w:sz w:val="21"/>
                <w:szCs w:val="21"/>
              </w:rPr>
            </w:pPr>
          </w:p>
          <w:p w14:paraId="5FDE5E6F" w14:textId="77777777" w:rsidR="00FA6C85" w:rsidRPr="00856FD3" w:rsidRDefault="00FA6C85" w:rsidP="00105C4C">
            <w:pPr>
              <w:pStyle w:val="TableParagraph"/>
              <w:spacing w:after="50" w:line="340" w:lineRule="atLeast"/>
              <w:jc w:val="center"/>
              <w:rPr>
                <w:rFonts w:ascii="SimSun" w:eastAsia="SimSun" w:hAnsi="SimSun"/>
                <w:color w:val="000000" w:themeColor="text1"/>
                <w:sz w:val="21"/>
                <w:szCs w:val="21"/>
              </w:rPr>
            </w:pPr>
          </w:p>
          <w:p w14:paraId="70D9B139" w14:textId="77777777" w:rsidR="00843B35" w:rsidRPr="00856FD3" w:rsidRDefault="00565174" w:rsidP="00105C4C">
            <w:pPr>
              <w:pStyle w:val="TableParagraph"/>
              <w:spacing w:after="50" w:line="340" w:lineRule="atLeast"/>
              <w:jc w:val="center"/>
              <w:rPr>
                <w:rFonts w:ascii="SimSun" w:eastAsia="SimSun" w:hAnsi="SimSun"/>
                <w:color w:val="000000" w:themeColor="text1"/>
                <w:sz w:val="21"/>
                <w:szCs w:val="21"/>
              </w:rPr>
            </w:pPr>
            <w:r w:rsidRPr="00856FD3">
              <w:rPr>
                <w:rFonts w:ascii="SimSun" w:eastAsia="SimSun" w:hAnsi="SimSun"/>
                <w:color w:val="000000" w:themeColor="text1"/>
                <w:sz w:val="21"/>
                <w:szCs w:val="21"/>
              </w:rPr>
              <w:t>***</w:t>
            </w:r>
          </w:p>
        </w:tc>
      </w:tr>
      <w:tr w:rsidR="00FA6C85" w:rsidRPr="00856FD3" w14:paraId="3758DE13" w14:textId="77777777" w:rsidTr="00FA6C85">
        <w:trPr>
          <w:trHeight w:val="510"/>
        </w:trPr>
        <w:tc>
          <w:tcPr>
            <w:tcW w:w="2410" w:type="dxa"/>
            <w:tcBorders>
              <w:right w:val="single" w:sz="6" w:space="0" w:color="000000"/>
            </w:tcBorders>
          </w:tcPr>
          <w:p w14:paraId="48AA0F0C" w14:textId="77777777" w:rsidR="00843B35" w:rsidRPr="00856FD3" w:rsidRDefault="00565174" w:rsidP="00105C4C">
            <w:pPr>
              <w:pStyle w:val="TableParagraph"/>
              <w:spacing w:after="50" w:line="340" w:lineRule="atLeast"/>
              <w:ind w:left="72"/>
              <w:rPr>
                <w:rFonts w:ascii="SimSun" w:eastAsia="SimSun" w:hAnsi="SimSun"/>
                <w:sz w:val="21"/>
                <w:szCs w:val="21"/>
              </w:rPr>
            </w:pPr>
            <w:r w:rsidRPr="00856FD3">
              <w:rPr>
                <w:rFonts w:ascii="SimSun" w:eastAsia="SimSun" w:hAnsi="SimSun"/>
                <w:sz w:val="21"/>
                <w:szCs w:val="21"/>
              </w:rPr>
              <w:t>范围界定研究</w:t>
            </w:r>
          </w:p>
          <w:p w14:paraId="3F101C0C" w14:textId="77777777" w:rsidR="00FA6C85" w:rsidRPr="00856FD3" w:rsidRDefault="00FA6C85" w:rsidP="00105C4C">
            <w:pPr>
              <w:pStyle w:val="TableParagraph"/>
              <w:spacing w:after="50" w:line="340" w:lineRule="atLeast"/>
              <w:rPr>
                <w:rFonts w:ascii="SimSun" w:eastAsia="SimSun" w:hAnsi="SimSun"/>
                <w:sz w:val="21"/>
                <w:szCs w:val="21"/>
              </w:rPr>
            </w:pPr>
          </w:p>
          <w:p w14:paraId="6A062D0F" w14:textId="77777777" w:rsidR="00FA6C85" w:rsidRPr="00856FD3" w:rsidRDefault="00FA6C85" w:rsidP="00BF061F">
            <w:pPr>
              <w:pStyle w:val="TableParagraph"/>
              <w:spacing w:after="50" w:line="340" w:lineRule="atLeast"/>
              <w:rPr>
                <w:rFonts w:ascii="SimSun" w:eastAsia="SimSun" w:hAnsi="SimSun"/>
                <w:sz w:val="21"/>
                <w:szCs w:val="21"/>
              </w:rPr>
            </w:pPr>
          </w:p>
        </w:tc>
        <w:tc>
          <w:tcPr>
            <w:tcW w:w="2695" w:type="dxa"/>
            <w:tcBorders>
              <w:top w:val="single" w:sz="6" w:space="0" w:color="000000"/>
              <w:left w:val="single" w:sz="6" w:space="0" w:color="000000"/>
              <w:bottom w:val="single" w:sz="6" w:space="0" w:color="000000"/>
            </w:tcBorders>
          </w:tcPr>
          <w:p w14:paraId="0EE08C9C" w14:textId="7B8E549B" w:rsidR="00843B35" w:rsidRPr="00856FD3" w:rsidRDefault="00565174" w:rsidP="00105C4C">
            <w:pPr>
              <w:pStyle w:val="TableParagraph"/>
              <w:spacing w:after="50" w:line="340" w:lineRule="atLeast"/>
              <w:ind w:left="90"/>
              <w:rPr>
                <w:rFonts w:ascii="SimSun" w:eastAsia="SimSun" w:hAnsi="SimSun"/>
                <w:sz w:val="21"/>
                <w:szCs w:val="21"/>
                <w:lang w:eastAsia="zh-CN"/>
              </w:rPr>
            </w:pPr>
            <w:r w:rsidRPr="00856FD3">
              <w:rPr>
                <w:rFonts w:ascii="SimSun" w:eastAsia="SimSun" w:hAnsi="SimSun"/>
                <w:sz w:val="21"/>
                <w:szCs w:val="21"/>
                <w:lang w:eastAsia="zh-CN"/>
              </w:rPr>
              <w:t xml:space="preserve">1. </w:t>
            </w:r>
            <w:r w:rsidR="00A65EF2" w:rsidRPr="00856FD3">
              <w:rPr>
                <w:rFonts w:ascii="SimSun" w:eastAsia="SimSun" w:hAnsi="SimSun" w:hint="eastAsia"/>
                <w:sz w:val="21"/>
                <w:szCs w:val="21"/>
                <w:lang w:eastAsia="zh-CN"/>
              </w:rPr>
              <w:t>范围界定研究阐明受益国的需求</w:t>
            </w:r>
          </w:p>
          <w:p w14:paraId="577EF1F2" w14:textId="35DEBBC8" w:rsidR="00F249B8" w:rsidRDefault="00F249B8" w:rsidP="00105C4C">
            <w:pPr>
              <w:pStyle w:val="TableParagraph"/>
              <w:spacing w:after="50" w:line="340" w:lineRule="atLeast"/>
              <w:ind w:left="90"/>
              <w:rPr>
                <w:rFonts w:ascii="SimSun" w:eastAsia="SimSun" w:hAnsi="SimSun"/>
                <w:sz w:val="21"/>
                <w:szCs w:val="21"/>
                <w:lang w:eastAsia="zh-CN"/>
              </w:rPr>
            </w:pPr>
          </w:p>
          <w:p w14:paraId="3CD6BFEC" w14:textId="77777777" w:rsidR="00BF061F" w:rsidRPr="00856FD3" w:rsidRDefault="00BF061F" w:rsidP="00105C4C">
            <w:pPr>
              <w:pStyle w:val="TableParagraph"/>
              <w:spacing w:after="50" w:line="340" w:lineRule="atLeast"/>
              <w:ind w:left="90"/>
              <w:rPr>
                <w:rFonts w:ascii="SimSun" w:eastAsia="SimSun" w:hAnsi="SimSun"/>
                <w:sz w:val="21"/>
                <w:szCs w:val="21"/>
                <w:lang w:eastAsia="zh-CN"/>
              </w:rPr>
            </w:pPr>
          </w:p>
          <w:p w14:paraId="00BF1617" w14:textId="75E7EC44" w:rsidR="00843B35" w:rsidRPr="00856FD3" w:rsidRDefault="00565174" w:rsidP="00105C4C">
            <w:pPr>
              <w:pStyle w:val="TableParagraph"/>
              <w:spacing w:after="50" w:line="340" w:lineRule="atLeast"/>
              <w:ind w:left="90"/>
              <w:rPr>
                <w:rFonts w:ascii="SimSun" w:eastAsia="SimSun" w:hAnsi="SimSun"/>
                <w:sz w:val="21"/>
                <w:szCs w:val="21"/>
              </w:rPr>
            </w:pPr>
            <w:r w:rsidRPr="00856FD3">
              <w:rPr>
                <w:rFonts w:ascii="SimSun" w:eastAsia="SimSun" w:hAnsi="SimSun"/>
                <w:sz w:val="21"/>
                <w:szCs w:val="21"/>
              </w:rPr>
              <w:t>2.</w:t>
            </w:r>
            <w:r w:rsidR="006F4E7B" w:rsidRPr="00856FD3">
              <w:rPr>
                <w:rFonts w:ascii="SimSun" w:eastAsia="SimSun" w:hAnsi="SimSun" w:hint="eastAsia"/>
                <w:sz w:val="21"/>
                <w:szCs w:val="21"/>
              </w:rPr>
              <w:t>研究获受益国批准</w:t>
            </w:r>
          </w:p>
          <w:p w14:paraId="3DBF2136" w14:textId="77777777" w:rsidR="00320A14" w:rsidRPr="00856FD3" w:rsidRDefault="00320A14" w:rsidP="00105C4C">
            <w:pPr>
              <w:pStyle w:val="TableParagraph"/>
              <w:spacing w:after="50" w:line="340" w:lineRule="atLeast"/>
              <w:ind w:left="90"/>
              <w:rPr>
                <w:rFonts w:ascii="SimSun" w:eastAsia="SimSun" w:hAnsi="SimSun"/>
                <w:sz w:val="21"/>
                <w:szCs w:val="21"/>
              </w:rPr>
            </w:pPr>
          </w:p>
        </w:tc>
        <w:tc>
          <w:tcPr>
            <w:tcW w:w="3401" w:type="dxa"/>
          </w:tcPr>
          <w:p w14:paraId="3FA68167" w14:textId="04FE9C96" w:rsidR="00843B35" w:rsidRPr="00856FD3" w:rsidRDefault="00971397" w:rsidP="00105C4C">
            <w:pPr>
              <w:pStyle w:val="TableParagraph"/>
              <w:spacing w:after="50" w:line="340" w:lineRule="atLeast"/>
              <w:ind w:left="96" w:hanging="90"/>
              <w:rPr>
                <w:rFonts w:ascii="SimSun" w:eastAsia="SimSun" w:hAnsi="SimSun"/>
                <w:color w:val="000000" w:themeColor="text1"/>
                <w:sz w:val="21"/>
                <w:szCs w:val="21"/>
                <w:lang w:eastAsia="zh-CN"/>
              </w:rPr>
            </w:pPr>
            <w:r w:rsidRPr="00856FD3">
              <w:rPr>
                <w:rFonts w:ascii="SimSun" w:eastAsia="SimSun" w:hAnsi="SimSun" w:hint="eastAsia"/>
                <w:sz w:val="21"/>
                <w:szCs w:val="21"/>
                <w:lang w:eastAsia="zh-CN"/>
              </w:rPr>
              <w:t>全部实现</w:t>
            </w:r>
            <w:r w:rsidR="00775275" w:rsidRPr="00856FD3">
              <w:rPr>
                <w:rFonts w:ascii="SimSun" w:eastAsia="SimSun" w:hAnsi="SimSun"/>
                <w:sz w:val="21"/>
                <w:szCs w:val="21"/>
                <w:lang w:eastAsia="zh-CN"/>
              </w:rPr>
              <w:t>：</w:t>
            </w:r>
            <w:r w:rsidR="00F249B8" w:rsidRPr="00856FD3">
              <w:rPr>
                <w:rFonts w:ascii="SimSun" w:eastAsia="SimSun" w:hAnsi="SimSun"/>
                <w:color w:val="000000" w:themeColor="text1"/>
                <w:sz w:val="21"/>
                <w:szCs w:val="21"/>
                <w:lang w:eastAsia="zh-CN"/>
              </w:rPr>
              <w:t>范围界定研究</w:t>
            </w:r>
            <w:r w:rsidR="00775275" w:rsidRPr="00856FD3">
              <w:rPr>
                <w:rFonts w:ascii="SimSun" w:eastAsia="SimSun" w:hAnsi="SimSun"/>
                <w:color w:val="000000" w:themeColor="text1"/>
                <w:sz w:val="21"/>
                <w:szCs w:val="21"/>
                <w:lang w:eastAsia="zh-CN"/>
              </w:rPr>
              <w:t>的</w:t>
            </w:r>
            <w:r w:rsidR="00733A96" w:rsidRPr="00856FD3">
              <w:rPr>
                <w:rFonts w:ascii="SimSun" w:eastAsia="SimSun" w:hAnsi="SimSun" w:hint="eastAsia"/>
                <w:color w:val="000000" w:themeColor="text1"/>
                <w:sz w:val="21"/>
                <w:szCs w:val="21"/>
                <w:lang w:eastAsia="zh-CN"/>
              </w:rPr>
              <w:t>初步版本</w:t>
            </w:r>
            <w:r w:rsidR="006240F1" w:rsidRPr="00856FD3">
              <w:rPr>
                <w:rFonts w:ascii="SimSun" w:eastAsia="SimSun" w:hAnsi="SimSun" w:hint="eastAsia"/>
                <w:color w:val="000000" w:themeColor="text1"/>
                <w:sz w:val="21"/>
                <w:szCs w:val="21"/>
                <w:lang w:eastAsia="zh-CN"/>
              </w:rPr>
              <w:t>已于</w:t>
            </w:r>
            <w:r w:rsidR="006240F1" w:rsidRPr="00856FD3">
              <w:rPr>
                <w:rFonts w:ascii="SimSun" w:eastAsia="SimSun" w:hAnsi="SimSun"/>
                <w:color w:val="000000" w:themeColor="text1"/>
                <w:sz w:val="21"/>
                <w:szCs w:val="21"/>
                <w:lang w:eastAsia="zh-CN"/>
              </w:rPr>
              <w:t>2022年9月</w:t>
            </w:r>
            <w:r w:rsidR="006240F1" w:rsidRPr="00856FD3">
              <w:rPr>
                <w:rFonts w:ascii="SimSun" w:eastAsia="SimSun" w:hAnsi="SimSun" w:hint="eastAsia"/>
                <w:color w:val="000000" w:themeColor="text1"/>
                <w:sz w:val="21"/>
                <w:szCs w:val="21"/>
                <w:lang w:eastAsia="zh-CN"/>
              </w:rPr>
              <w:t>分享给联络点，</w:t>
            </w:r>
            <w:r w:rsidR="00F249B8" w:rsidRPr="00856FD3">
              <w:rPr>
                <w:rFonts w:ascii="SimSun" w:eastAsia="SimSun" w:hAnsi="SimSun"/>
                <w:color w:val="000000" w:themeColor="text1"/>
                <w:sz w:val="21"/>
                <w:szCs w:val="21"/>
                <w:lang w:eastAsia="zh-CN"/>
              </w:rPr>
              <w:t>供其审查和提出</w:t>
            </w:r>
            <w:r w:rsidR="005E67F3" w:rsidRPr="00856FD3">
              <w:rPr>
                <w:rFonts w:ascii="SimSun" w:eastAsia="SimSun" w:hAnsi="SimSun" w:hint="eastAsia"/>
                <w:color w:val="000000" w:themeColor="text1"/>
                <w:sz w:val="21"/>
                <w:szCs w:val="21"/>
                <w:lang w:eastAsia="zh-CN"/>
              </w:rPr>
              <w:t>评论</w:t>
            </w:r>
            <w:r w:rsidR="00F249B8" w:rsidRPr="00856FD3">
              <w:rPr>
                <w:rFonts w:ascii="SimSun" w:eastAsia="SimSun" w:hAnsi="SimSun"/>
                <w:color w:val="000000" w:themeColor="text1"/>
                <w:sz w:val="21"/>
                <w:szCs w:val="21"/>
                <w:lang w:eastAsia="zh-CN"/>
              </w:rPr>
              <w:t>意见。</w:t>
            </w:r>
          </w:p>
          <w:p w14:paraId="71BF2BE0" w14:textId="77777777" w:rsidR="00F249B8" w:rsidRPr="00856FD3" w:rsidRDefault="00F249B8" w:rsidP="00105C4C">
            <w:pPr>
              <w:pStyle w:val="TableParagraph"/>
              <w:spacing w:after="50" w:line="340" w:lineRule="atLeast"/>
              <w:ind w:left="96" w:hanging="90"/>
              <w:rPr>
                <w:rFonts w:ascii="SimSun" w:eastAsia="SimSun" w:hAnsi="SimSun"/>
                <w:color w:val="000000" w:themeColor="text1"/>
                <w:sz w:val="21"/>
                <w:szCs w:val="21"/>
                <w:highlight w:val="red"/>
                <w:lang w:eastAsia="zh-CN"/>
              </w:rPr>
            </w:pPr>
          </w:p>
          <w:p w14:paraId="4E0319F3" w14:textId="158D9987" w:rsidR="00843B35" w:rsidRPr="00856FD3" w:rsidRDefault="0024608D" w:rsidP="00105C4C">
            <w:pPr>
              <w:pStyle w:val="TableParagraph"/>
              <w:spacing w:after="50" w:line="340" w:lineRule="atLeast"/>
              <w:ind w:left="90"/>
              <w:rPr>
                <w:rFonts w:ascii="SimSun" w:eastAsia="SimSun" w:hAnsi="SimSun"/>
                <w:color w:val="000000" w:themeColor="text1"/>
                <w:sz w:val="21"/>
                <w:szCs w:val="21"/>
                <w:lang w:eastAsia="zh-CN"/>
              </w:rPr>
            </w:pPr>
            <w:r w:rsidRPr="00856FD3">
              <w:rPr>
                <w:rFonts w:ascii="SimSun" w:eastAsia="SimSun" w:hAnsi="SimSun" w:hint="eastAsia"/>
                <w:sz w:val="21"/>
                <w:szCs w:val="21"/>
                <w:lang w:eastAsia="zh-CN"/>
              </w:rPr>
              <w:t>全部实现</w:t>
            </w:r>
            <w:r w:rsidR="00565174" w:rsidRPr="00856FD3">
              <w:rPr>
                <w:rFonts w:ascii="SimSun" w:eastAsia="SimSun" w:hAnsi="SimSun"/>
                <w:sz w:val="21"/>
                <w:szCs w:val="21"/>
                <w:lang w:eastAsia="zh-CN"/>
              </w:rPr>
              <w:t>：</w:t>
            </w:r>
            <w:r w:rsidR="005302A2" w:rsidRPr="00856FD3">
              <w:rPr>
                <w:rFonts w:ascii="SimSun" w:eastAsia="SimSun" w:hAnsi="SimSun"/>
                <w:color w:val="000000" w:themeColor="text1"/>
                <w:sz w:val="21"/>
                <w:szCs w:val="21"/>
                <w:lang w:eastAsia="zh-CN"/>
              </w:rPr>
              <w:t>范围界定研究</w:t>
            </w:r>
            <w:r w:rsidR="005302A2" w:rsidRPr="00856FD3">
              <w:rPr>
                <w:rFonts w:ascii="SimSun" w:eastAsia="SimSun" w:hAnsi="SimSun" w:hint="eastAsia"/>
                <w:color w:val="000000" w:themeColor="text1"/>
                <w:sz w:val="21"/>
                <w:szCs w:val="21"/>
                <w:lang w:eastAsia="zh-CN"/>
              </w:rPr>
              <w:t>于</w:t>
            </w:r>
            <w:r w:rsidR="00F249B8" w:rsidRPr="00856FD3">
              <w:rPr>
                <w:rFonts w:ascii="SimSun" w:eastAsia="SimSun" w:hAnsi="SimSun"/>
                <w:color w:val="000000" w:themeColor="text1"/>
                <w:sz w:val="21"/>
                <w:szCs w:val="21"/>
                <w:lang w:eastAsia="zh-CN"/>
              </w:rPr>
              <w:t>2022年11月</w:t>
            </w:r>
            <w:r w:rsidR="008B746F" w:rsidRPr="00856FD3">
              <w:rPr>
                <w:rFonts w:ascii="SimSun" w:eastAsia="SimSun" w:hAnsi="SimSun"/>
                <w:color w:val="000000" w:themeColor="text1"/>
                <w:sz w:val="21"/>
                <w:szCs w:val="21"/>
                <w:lang w:eastAsia="zh-CN"/>
              </w:rPr>
              <w:t>得到</w:t>
            </w:r>
            <w:r w:rsidR="00F249B8" w:rsidRPr="00856FD3">
              <w:rPr>
                <w:rFonts w:ascii="SimSun" w:eastAsia="SimSun" w:hAnsi="SimSun"/>
                <w:color w:val="000000" w:themeColor="text1"/>
                <w:sz w:val="21"/>
                <w:szCs w:val="21"/>
                <w:lang w:eastAsia="zh-CN"/>
              </w:rPr>
              <w:t>所有</w:t>
            </w:r>
            <w:r w:rsidR="005302A2" w:rsidRPr="00856FD3">
              <w:rPr>
                <w:rFonts w:ascii="SimSun" w:eastAsia="SimSun" w:hAnsi="SimSun" w:hint="eastAsia"/>
                <w:color w:val="000000" w:themeColor="text1"/>
                <w:sz w:val="21"/>
                <w:szCs w:val="21"/>
                <w:lang w:eastAsia="zh-CN"/>
              </w:rPr>
              <w:t>联络点</w:t>
            </w:r>
            <w:r w:rsidR="00873772" w:rsidRPr="00856FD3">
              <w:rPr>
                <w:rFonts w:ascii="SimSun" w:eastAsia="SimSun" w:hAnsi="SimSun" w:hint="eastAsia"/>
                <w:color w:val="000000" w:themeColor="text1"/>
                <w:sz w:val="21"/>
                <w:szCs w:val="21"/>
                <w:lang w:eastAsia="zh-CN"/>
              </w:rPr>
              <w:t>确认</w:t>
            </w:r>
            <w:r w:rsidR="00F249B8" w:rsidRPr="00856FD3">
              <w:rPr>
                <w:rFonts w:ascii="SimSun" w:eastAsia="SimSun" w:hAnsi="SimSun"/>
                <w:color w:val="000000" w:themeColor="text1"/>
                <w:sz w:val="21"/>
                <w:szCs w:val="21"/>
                <w:lang w:eastAsia="zh-CN"/>
              </w:rPr>
              <w:t>。</w:t>
            </w:r>
          </w:p>
        </w:tc>
        <w:tc>
          <w:tcPr>
            <w:tcW w:w="876" w:type="dxa"/>
          </w:tcPr>
          <w:p w14:paraId="7C90E9F7" w14:textId="77777777" w:rsidR="00843B35" w:rsidRPr="00856FD3" w:rsidRDefault="00565174" w:rsidP="00105C4C">
            <w:pPr>
              <w:pStyle w:val="TableParagraph"/>
              <w:spacing w:after="50" w:line="340" w:lineRule="atLeast"/>
              <w:jc w:val="center"/>
              <w:rPr>
                <w:rFonts w:ascii="SimSun" w:eastAsia="SimSun" w:hAnsi="SimSun"/>
                <w:color w:val="000000" w:themeColor="text1"/>
                <w:sz w:val="21"/>
                <w:szCs w:val="21"/>
              </w:rPr>
            </w:pPr>
            <w:r w:rsidRPr="00856FD3">
              <w:rPr>
                <w:rFonts w:ascii="SimSun" w:eastAsia="SimSun" w:hAnsi="SimSun"/>
                <w:color w:val="000000" w:themeColor="text1"/>
                <w:sz w:val="21"/>
                <w:szCs w:val="21"/>
              </w:rPr>
              <w:t>****</w:t>
            </w:r>
          </w:p>
          <w:p w14:paraId="5E6C9B25" w14:textId="77777777" w:rsidR="00FA6C85" w:rsidRPr="00856FD3" w:rsidRDefault="00FA6C85" w:rsidP="00105C4C">
            <w:pPr>
              <w:pStyle w:val="TableParagraph"/>
              <w:spacing w:after="50" w:line="340" w:lineRule="atLeast"/>
              <w:jc w:val="center"/>
              <w:rPr>
                <w:rFonts w:ascii="SimSun" w:eastAsia="SimSun" w:hAnsi="SimSun"/>
                <w:color w:val="000000" w:themeColor="text1"/>
                <w:sz w:val="21"/>
                <w:szCs w:val="21"/>
              </w:rPr>
            </w:pPr>
          </w:p>
          <w:p w14:paraId="0788C25F" w14:textId="77777777" w:rsidR="00FA6C85" w:rsidRPr="00856FD3" w:rsidRDefault="00FA6C85" w:rsidP="00105C4C">
            <w:pPr>
              <w:pStyle w:val="TableParagraph"/>
              <w:spacing w:after="50" w:line="340" w:lineRule="atLeast"/>
              <w:jc w:val="center"/>
              <w:rPr>
                <w:rFonts w:ascii="SimSun" w:eastAsia="SimSun" w:hAnsi="SimSun"/>
                <w:color w:val="000000" w:themeColor="text1"/>
                <w:sz w:val="21"/>
                <w:szCs w:val="21"/>
              </w:rPr>
            </w:pPr>
          </w:p>
          <w:p w14:paraId="77F4A6D2" w14:textId="77777777" w:rsidR="00BF061F" w:rsidRDefault="00BF061F" w:rsidP="00105C4C">
            <w:pPr>
              <w:pStyle w:val="TableParagraph"/>
              <w:spacing w:after="50" w:line="340" w:lineRule="atLeast"/>
              <w:jc w:val="center"/>
              <w:rPr>
                <w:rFonts w:ascii="SimSun" w:eastAsia="SimSun" w:hAnsi="SimSun"/>
                <w:color w:val="000000" w:themeColor="text1"/>
                <w:sz w:val="21"/>
                <w:szCs w:val="21"/>
              </w:rPr>
            </w:pPr>
          </w:p>
          <w:p w14:paraId="12969EDA" w14:textId="74478CE2" w:rsidR="00843B35" w:rsidRPr="00856FD3" w:rsidRDefault="00565174" w:rsidP="00105C4C">
            <w:pPr>
              <w:pStyle w:val="TableParagraph"/>
              <w:spacing w:after="50" w:line="340" w:lineRule="atLeast"/>
              <w:jc w:val="center"/>
              <w:rPr>
                <w:rFonts w:ascii="SimSun" w:eastAsia="SimSun" w:hAnsi="SimSun"/>
                <w:color w:val="000000" w:themeColor="text1"/>
                <w:sz w:val="21"/>
                <w:szCs w:val="21"/>
              </w:rPr>
            </w:pPr>
            <w:r w:rsidRPr="00856FD3">
              <w:rPr>
                <w:rFonts w:ascii="SimSun" w:eastAsia="SimSun" w:hAnsi="SimSun"/>
                <w:color w:val="000000" w:themeColor="text1"/>
                <w:sz w:val="21"/>
                <w:szCs w:val="21"/>
              </w:rPr>
              <w:t>****</w:t>
            </w:r>
          </w:p>
        </w:tc>
      </w:tr>
      <w:tr w:rsidR="00FA6C85" w:rsidRPr="00856FD3" w14:paraId="03C1FF77" w14:textId="77777777" w:rsidTr="00FA6C85">
        <w:trPr>
          <w:trHeight w:val="510"/>
        </w:trPr>
        <w:tc>
          <w:tcPr>
            <w:tcW w:w="2410" w:type="dxa"/>
            <w:tcBorders>
              <w:right w:val="single" w:sz="6" w:space="0" w:color="000000"/>
            </w:tcBorders>
          </w:tcPr>
          <w:p w14:paraId="4C61A7B2" w14:textId="790396B4" w:rsidR="00FA6C85" w:rsidRPr="00856FD3" w:rsidRDefault="00F54325" w:rsidP="00105C4C">
            <w:pPr>
              <w:pStyle w:val="TableParagraph"/>
              <w:spacing w:after="50" w:line="340" w:lineRule="atLeast"/>
              <w:rPr>
                <w:rFonts w:ascii="SimSun" w:eastAsia="SimSun" w:hAnsi="SimSun"/>
                <w:sz w:val="21"/>
                <w:szCs w:val="21"/>
              </w:rPr>
            </w:pPr>
            <w:r w:rsidRPr="00856FD3">
              <w:rPr>
                <w:rFonts w:ascii="SimSun" w:eastAsia="SimSun" w:hAnsi="SimSun" w:hint="eastAsia"/>
                <w:sz w:val="21"/>
                <w:szCs w:val="21"/>
              </w:rPr>
              <w:t xml:space="preserve">四场次区域讲习班 </w:t>
            </w:r>
          </w:p>
        </w:tc>
        <w:tc>
          <w:tcPr>
            <w:tcW w:w="2695" w:type="dxa"/>
            <w:tcBorders>
              <w:top w:val="single" w:sz="6" w:space="0" w:color="000000"/>
              <w:left w:val="single" w:sz="6" w:space="0" w:color="000000"/>
              <w:bottom w:val="single" w:sz="6" w:space="0" w:color="000000"/>
            </w:tcBorders>
          </w:tcPr>
          <w:p w14:paraId="6BBB51B2" w14:textId="2A93A43E" w:rsidR="004905C9" w:rsidRPr="00856FD3" w:rsidRDefault="00565174" w:rsidP="00105C4C">
            <w:pPr>
              <w:pStyle w:val="TableParagraph"/>
              <w:spacing w:after="50" w:line="340" w:lineRule="atLeast"/>
              <w:ind w:left="90"/>
              <w:rPr>
                <w:rFonts w:ascii="SimSun" w:eastAsia="SimSun" w:hAnsi="SimSun"/>
                <w:sz w:val="21"/>
                <w:szCs w:val="21"/>
                <w:lang w:eastAsia="zh-CN"/>
              </w:rPr>
            </w:pPr>
            <w:r w:rsidRPr="00856FD3">
              <w:rPr>
                <w:rFonts w:ascii="SimSun" w:eastAsia="SimSun" w:hAnsi="SimSun"/>
                <w:sz w:val="21"/>
                <w:szCs w:val="21"/>
                <w:lang w:eastAsia="zh-CN"/>
              </w:rPr>
              <w:t>1.</w:t>
            </w:r>
            <w:r w:rsidR="00F54325" w:rsidRPr="00856FD3">
              <w:rPr>
                <w:rFonts w:ascii="SimSun" w:eastAsia="SimSun" w:hAnsi="SimSun" w:hint="eastAsia"/>
                <w:sz w:val="21"/>
                <w:szCs w:val="21"/>
                <w:lang w:eastAsia="zh-CN"/>
              </w:rPr>
              <w:t>就建议做法的“基准”做演示报告</w:t>
            </w:r>
          </w:p>
          <w:p w14:paraId="13F7B0A8" w14:textId="1BDD7554" w:rsidR="00843B35" w:rsidRPr="00856FD3" w:rsidRDefault="00F54325" w:rsidP="00105C4C">
            <w:pPr>
              <w:pStyle w:val="TableParagraph"/>
              <w:spacing w:after="50" w:line="340" w:lineRule="atLeast"/>
              <w:ind w:left="90"/>
              <w:rPr>
                <w:rFonts w:ascii="SimSun" w:eastAsia="SimSun" w:hAnsi="SimSun"/>
                <w:sz w:val="21"/>
                <w:szCs w:val="21"/>
              </w:rPr>
            </w:pPr>
            <w:r w:rsidRPr="00856FD3">
              <w:rPr>
                <w:rFonts w:ascii="SimSun" w:eastAsia="SimSun" w:hAnsi="SimSun" w:hint="eastAsia"/>
                <w:sz w:val="21"/>
                <w:szCs w:val="21"/>
              </w:rPr>
              <w:t>2.起草标准合同条款</w:t>
            </w:r>
          </w:p>
        </w:tc>
        <w:tc>
          <w:tcPr>
            <w:tcW w:w="3401" w:type="dxa"/>
          </w:tcPr>
          <w:p w14:paraId="7188FD06" w14:textId="75456E63" w:rsidR="00843B35" w:rsidRPr="00856FD3" w:rsidRDefault="00565174" w:rsidP="00105C4C">
            <w:pPr>
              <w:pStyle w:val="TableParagraph"/>
              <w:spacing w:after="50" w:line="340" w:lineRule="atLeast"/>
              <w:ind w:left="189"/>
              <w:rPr>
                <w:rFonts w:ascii="SimSun" w:eastAsia="SimSun" w:hAnsi="SimSun"/>
                <w:color w:val="000000" w:themeColor="text1"/>
                <w:sz w:val="21"/>
                <w:szCs w:val="21"/>
                <w:lang w:eastAsia="zh-CN"/>
              </w:rPr>
            </w:pPr>
            <w:r w:rsidRPr="00856FD3">
              <w:rPr>
                <w:rFonts w:ascii="SimSun" w:eastAsia="SimSun" w:hAnsi="SimSun"/>
                <w:sz w:val="21"/>
                <w:szCs w:val="21"/>
                <w:lang w:eastAsia="zh-CN"/>
              </w:rPr>
              <w:t>一</w:t>
            </w:r>
            <w:r w:rsidR="008436DC" w:rsidRPr="00856FD3">
              <w:rPr>
                <w:rFonts w:ascii="SimSun" w:eastAsia="SimSun" w:hAnsi="SimSun" w:hint="eastAsia"/>
                <w:sz w:val="21"/>
                <w:szCs w:val="21"/>
                <w:lang w:eastAsia="zh-CN"/>
              </w:rPr>
              <w:t>定</w:t>
            </w:r>
            <w:r w:rsidRPr="00856FD3">
              <w:rPr>
                <w:rFonts w:ascii="SimSun" w:eastAsia="SimSun" w:hAnsi="SimSun"/>
                <w:sz w:val="21"/>
                <w:szCs w:val="21"/>
                <w:lang w:eastAsia="zh-CN"/>
              </w:rPr>
              <w:t>进展</w:t>
            </w:r>
            <w:r w:rsidRPr="00856FD3">
              <w:rPr>
                <w:rFonts w:ascii="SimSun" w:eastAsia="SimSun" w:hAnsi="SimSun"/>
                <w:color w:val="000000" w:themeColor="text1"/>
                <w:sz w:val="21"/>
                <w:szCs w:val="21"/>
                <w:lang w:eastAsia="zh-CN"/>
              </w:rPr>
              <w:t>：</w:t>
            </w:r>
            <w:r w:rsidR="00911160" w:rsidRPr="00856FD3">
              <w:rPr>
                <w:rFonts w:ascii="SimSun" w:eastAsia="SimSun" w:hAnsi="SimSun" w:hint="eastAsia"/>
                <w:color w:val="000000" w:themeColor="text1"/>
                <w:sz w:val="21"/>
                <w:szCs w:val="21"/>
                <w:lang w:eastAsia="zh-CN"/>
              </w:rPr>
              <w:t>首期</w:t>
            </w:r>
            <w:r w:rsidR="00911160" w:rsidRPr="00856FD3">
              <w:rPr>
                <w:rFonts w:ascii="SimSun" w:eastAsia="SimSun" w:hAnsi="SimSun"/>
                <w:color w:val="000000" w:themeColor="text1"/>
                <w:sz w:val="21"/>
                <w:szCs w:val="21"/>
                <w:lang w:eastAsia="zh-CN"/>
              </w:rPr>
              <w:t>讲习班</w:t>
            </w:r>
            <w:r w:rsidR="00911160" w:rsidRPr="00856FD3">
              <w:rPr>
                <w:rFonts w:ascii="SimSun" w:eastAsia="SimSun" w:hAnsi="SimSun" w:hint="eastAsia"/>
                <w:color w:val="000000" w:themeColor="text1"/>
                <w:sz w:val="21"/>
                <w:szCs w:val="21"/>
                <w:lang w:eastAsia="zh-CN"/>
              </w:rPr>
              <w:t>于</w:t>
            </w:r>
            <w:r w:rsidR="00FA6C85" w:rsidRPr="00856FD3">
              <w:rPr>
                <w:rFonts w:ascii="SimSun" w:eastAsia="SimSun" w:hAnsi="SimSun"/>
                <w:color w:val="000000" w:themeColor="text1"/>
                <w:sz w:val="21"/>
                <w:szCs w:val="21"/>
                <w:lang w:eastAsia="zh-CN"/>
              </w:rPr>
              <w:t>2023年6月在</w:t>
            </w:r>
            <w:r w:rsidR="00660F77" w:rsidRPr="00856FD3">
              <w:rPr>
                <w:rFonts w:ascii="SimSun" w:eastAsia="SimSun" w:hAnsi="SimSun"/>
                <w:color w:val="000000" w:themeColor="text1"/>
                <w:sz w:val="21"/>
                <w:szCs w:val="21"/>
                <w:lang w:eastAsia="zh-CN"/>
              </w:rPr>
              <w:t>科特迪瓦</w:t>
            </w:r>
            <w:r w:rsidR="00FA6C85" w:rsidRPr="00856FD3">
              <w:rPr>
                <w:rFonts w:ascii="SimSun" w:eastAsia="SimSun" w:hAnsi="SimSun"/>
                <w:color w:val="000000" w:themeColor="text1"/>
                <w:sz w:val="21"/>
                <w:szCs w:val="21"/>
                <w:lang w:eastAsia="zh-CN"/>
              </w:rPr>
              <w:t>阿比让</w:t>
            </w:r>
            <w:r w:rsidR="006D7E9D" w:rsidRPr="00856FD3">
              <w:rPr>
                <w:rFonts w:ascii="SimSun" w:eastAsia="SimSun" w:hAnsi="SimSun" w:hint="eastAsia"/>
                <w:color w:val="000000" w:themeColor="text1"/>
                <w:sz w:val="21"/>
                <w:szCs w:val="21"/>
                <w:lang w:eastAsia="zh-CN"/>
              </w:rPr>
              <w:t>组织</w:t>
            </w:r>
            <w:r w:rsidR="00FA6C85" w:rsidRPr="00856FD3">
              <w:rPr>
                <w:rFonts w:ascii="SimSun" w:eastAsia="SimSun" w:hAnsi="SimSun"/>
                <w:color w:val="000000" w:themeColor="text1"/>
                <w:sz w:val="21"/>
                <w:szCs w:val="21"/>
                <w:lang w:eastAsia="zh-CN"/>
              </w:rPr>
              <w:t xml:space="preserve">。 </w:t>
            </w:r>
          </w:p>
        </w:tc>
        <w:tc>
          <w:tcPr>
            <w:tcW w:w="876" w:type="dxa"/>
          </w:tcPr>
          <w:p w14:paraId="0A308DF1" w14:textId="77777777" w:rsidR="00843B35" w:rsidRPr="00856FD3" w:rsidRDefault="00565174" w:rsidP="00105C4C">
            <w:pPr>
              <w:pStyle w:val="TableParagraph"/>
              <w:spacing w:after="50" w:line="340" w:lineRule="atLeast"/>
              <w:jc w:val="center"/>
              <w:rPr>
                <w:rFonts w:ascii="SimSun" w:eastAsia="SimSun" w:hAnsi="SimSun"/>
                <w:color w:val="000000" w:themeColor="text1"/>
                <w:sz w:val="21"/>
                <w:szCs w:val="21"/>
              </w:rPr>
            </w:pPr>
            <w:r w:rsidRPr="00856FD3">
              <w:rPr>
                <w:rFonts w:ascii="SimSun" w:eastAsia="SimSun" w:hAnsi="SimSun"/>
                <w:color w:val="000000" w:themeColor="text1"/>
                <w:sz w:val="21"/>
                <w:szCs w:val="21"/>
              </w:rPr>
              <w:t>**</w:t>
            </w:r>
          </w:p>
        </w:tc>
      </w:tr>
      <w:tr w:rsidR="00FA6C85" w:rsidRPr="00856FD3" w14:paraId="47BB1487" w14:textId="77777777" w:rsidTr="00FA6C85">
        <w:trPr>
          <w:trHeight w:val="510"/>
        </w:trPr>
        <w:tc>
          <w:tcPr>
            <w:tcW w:w="2410" w:type="dxa"/>
            <w:tcBorders>
              <w:right w:val="single" w:sz="6" w:space="0" w:color="000000"/>
            </w:tcBorders>
          </w:tcPr>
          <w:p w14:paraId="4789B926" w14:textId="64696D47" w:rsidR="00FA6C85" w:rsidRPr="00856FD3" w:rsidRDefault="0090760D" w:rsidP="00105C4C">
            <w:pPr>
              <w:pStyle w:val="TableParagraph"/>
              <w:spacing w:after="50" w:line="340" w:lineRule="atLeast"/>
              <w:rPr>
                <w:rFonts w:ascii="SimSun" w:eastAsia="SimSun" w:hAnsi="SimSun"/>
                <w:color w:val="000000"/>
                <w:sz w:val="21"/>
                <w:szCs w:val="21"/>
                <w:u w:color="000000"/>
                <w:lang w:eastAsia="zh-CN"/>
                <w14:textOutline w14:w="0" w14:cap="flat" w14:cmpd="sng" w14:algn="ctr">
                  <w14:noFill/>
                  <w14:prstDash w14:val="solid"/>
                  <w14:bevel/>
                </w14:textOutline>
              </w:rPr>
            </w:pPr>
            <w:r w:rsidRPr="00856FD3">
              <w:rPr>
                <w:rFonts w:ascii="SimSun" w:eastAsia="SimSun" w:hAnsi="SimSun" w:hint="eastAsia"/>
                <w:color w:val="000000"/>
                <w:sz w:val="21"/>
                <w:szCs w:val="21"/>
                <w:u w:color="000000"/>
                <w:lang w:eastAsia="zh-CN"/>
                <w14:textOutline w14:w="0" w14:cap="flat" w14:cmpd="sng" w14:algn="ctr">
                  <w14:noFill/>
                  <w14:prstDash w14:val="solid"/>
                  <w14:bevel/>
                </w14:textOutline>
              </w:rPr>
              <w:t>音乐产业跨部门对话——支持立法实施</w:t>
            </w:r>
          </w:p>
          <w:p w14:paraId="0990B076" w14:textId="77777777" w:rsidR="00FA6C85" w:rsidRPr="00856FD3" w:rsidRDefault="00FA6C85" w:rsidP="00105C4C">
            <w:pPr>
              <w:pStyle w:val="TableParagraph"/>
              <w:spacing w:after="50" w:line="340" w:lineRule="atLeast"/>
              <w:rPr>
                <w:rFonts w:ascii="SimSun" w:eastAsia="SimSun" w:hAnsi="SimSun"/>
                <w:sz w:val="21"/>
                <w:szCs w:val="21"/>
                <w:lang w:eastAsia="zh-CN"/>
              </w:rPr>
            </w:pPr>
          </w:p>
        </w:tc>
        <w:tc>
          <w:tcPr>
            <w:tcW w:w="2695" w:type="dxa"/>
            <w:tcBorders>
              <w:top w:val="single" w:sz="6" w:space="0" w:color="000000"/>
              <w:left w:val="single" w:sz="6" w:space="0" w:color="000000"/>
              <w:bottom w:val="single" w:sz="6" w:space="0" w:color="000000"/>
            </w:tcBorders>
          </w:tcPr>
          <w:p w14:paraId="3BFF9C79" w14:textId="7DDEDC41" w:rsidR="00E75661" w:rsidRPr="00856FD3" w:rsidRDefault="00565174" w:rsidP="00BF061F">
            <w:pPr>
              <w:pStyle w:val="TableParagraph"/>
              <w:spacing w:afterLines="50" w:after="120" w:line="340" w:lineRule="atLeast"/>
              <w:ind w:left="85"/>
              <w:rPr>
                <w:rFonts w:ascii="SimSun" w:eastAsia="SimSun" w:hAnsi="SimSun"/>
                <w:sz w:val="21"/>
                <w:szCs w:val="21"/>
                <w:lang w:eastAsia="zh-CN"/>
              </w:rPr>
            </w:pPr>
            <w:r w:rsidRPr="00856FD3">
              <w:rPr>
                <w:rFonts w:ascii="SimSun" w:eastAsia="SimSun" w:hAnsi="SimSun"/>
                <w:sz w:val="21"/>
                <w:szCs w:val="21"/>
                <w:lang w:eastAsia="zh-CN"/>
              </w:rPr>
              <w:t>1.</w:t>
            </w:r>
            <w:r w:rsidR="00CA28F9" w:rsidRPr="00856FD3">
              <w:rPr>
                <w:rFonts w:ascii="SimSun" w:eastAsia="SimSun" w:hAnsi="SimSun" w:hint="eastAsia"/>
                <w:sz w:val="21"/>
                <w:szCs w:val="21"/>
                <w:lang w:eastAsia="zh-CN"/>
              </w:rPr>
              <w:t>利益攸关方确定并参加会议</w:t>
            </w:r>
          </w:p>
          <w:p w14:paraId="77CA360D" w14:textId="231CEC67" w:rsidR="00E75661" w:rsidRPr="00856FD3" w:rsidRDefault="00CA28F9" w:rsidP="00BF061F">
            <w:pPr>
              <w:pStyle w:val="TableParagraph"/>
              <w:spacing w:afterLines="50" w:after="120" w:line="340" w:lineRule="atLeast"/>
              <w:ind w:left="85"/>
              <w:rPr>
                <w:rFonts w:ascii="SimSun" w:eastAsia="SimSun" w:hAnsi="SimSun"/>
                <w:sz w:val="21"/>
                <w:szCs w:val="21"/>
                <w:lang w:eastAsia="zh-CN"/>
              </w:rPr>
            </w:pPr>
            <w:r w:rsidRPr="00856FD3">
              <w:rPr>
                <w:rFonts w:ascii="SimSun" w:eastAsia="SimSun" w:hAnsi="SimSun" w:hint="eastAsia"/>
                <w:sz w:val="21"/>
                <w:szCs w:val="21"/>
                <w:lang w:eastAsia="zh-CN"/>
              </w:rPr>
              <w:t>2.立法至少在三个国家得到实施</w:t>
            </w:r>
          </w:p>
          <w:p w14:paraId="572713CB" w14:textId="1BBE6A72" w:rsidR="00FA6C85" w:rsidRPr="00856FD3" w:rsidRDefault="00CA28F9" w:rsidP="00BF061F">
            <w:pPr>
              <w:pStyle w:val="TableParagraph"/>
              <w:spacing w:afterLines="50" w:after="120" w:line="340" w:lineRule="atLeast"/>
              <w:ind w:left="85"/>
              <w:rPr>
                <w:rFonts w:ascii="SimSun" w:eastAsia="SimSun" w:hAnsi="SimSun"/>
                <w:sz w:val="21"/>
                <w:szCs w:val="21"/>
                <w:lang w:eastAsia="zh-CN"/>
              </w:rPr>
            </w:pPr>
            <w:r w:rsidRPr="00856FD3">
              <w:rPr>
                <w:rFonts w:ascii="SimSun" w:eastAsia="SimSun" w:hAnsi="SimSun" w:hint="eastAsia"/>
                <w:sz w:val="21"/>
                <w:szCs w:val="21"/>
                <w:lang w:eastAsia="zh-CN"/>
              </w:rPr>
              <w:t>3.制定次区域合作战略的条件得以确定</w:t>
            </w:r>
          </w:p>
        </w:tc>
        <w:tc>
          <w:tcPr>
            <w:tcW w:w="3401" w:type="dxa"/>
          </w:tcPr>
          <w:p w14:paraId="00D523E4" w14:textId="27A5F620" w:rsidR="00375C8F" w:rsidRPr="00856FD3" w:rsidRDefault="00565174" w:rsidP="00BF061F">
            <w:pPr>
              <w:pStyle w:val="TableParagraph"/>
              <w:spacing w:afterLines="50" w:after="120" w:line="340" w:lineRule="atLeast"/>
              <w:ind w:left="187"/>
              <w:rPr>
                <w:rFonts w:ascii="SimSun" w:eastAsia="SimSun" w:hAnsi="SimSun"/>
                <w:color w:val="000000" w:themeColor="text1"/>
                <w:sz w:val="21"/>
                <w:szCs w:val="21"/>
                <w:lang w:eastAsia="zh-CN"/>
              </w:rPr>
            </w:pPr>
            <w:r w:rsidRPr="00856FD3">
              <w:rPr>
                <w:rFonts w:ascii="SimSun" w:eastAsia="SimSun" w:hAnsi="SimSun"/>
                <w:sz w:val="21"/>
                <w:szCs w:val="21"/>
                <w:lang w:eastAsia="zh-CN"/>
              </w:rPr>
              <w:t>一</w:t>
            </w:r>
            <w:r w:rsidR="00BF215A" w:rsidRPr="00856FD3">
              <w:rPr>
                <w:rFonts w:ascii="SimSun" w:eastAsia="SimSun" w:hAnsi="SimSun" w:hint="eastAsia"/>
                <w:sz w:val="21"/>
                <w:szCs w:val="21"/>
                <w:lang w:eastAsia="zh-CN"/>
              </w:rPr>
              <w:t>定</w:t>
            </w:r>
            <w:r w:rsidRPr="00856FD3">
              <w:rPr>
                <w:rFonts w:ascii="SimSun" w:eastAsia="SimSun" w:hAnsi="SimSun"/>
                <w:sz w:val="21"/>
                <w:szCs w:val="21"/>
                <w:lang w:eastAsia="zh-CN"/>
              </w:rPr>
              <w:t>进展</w:t>
            </w:r>
            <w:r w:rsidRPr="00856FD3">
              <w:rPr>
                <w:rFonts w:ascii="SimSun" w:eastAsia="SimSun" w:hAnsi="SimSun"/>
                <w:color w:val="000000" w:themeColor="text1"/>
                <w:sz w:val="21"/>
                <w:szCs w:val="21"/>
                <w:lang w:eastAsia="zh-CN"/>
              </w:rPr>
              <w:t>：</w:t>
            </w:r>
            <w:r w:rsidR="00BB173B" w:rsidRPr="00856FD3">
              <w:rPr>
                <w:rFonts w:ascii="SimSun" w:eastAsia="SimSun" w:hAnsi="SimSun"/>
                <w:color w:val="000000" w:themeColor="text1"/>
                <w:sz w:val="21"/>
                <w:szCs w:val="21"/>
                <w:lang w:eastAsia="zh-CN"/>
              </w:rPr>
              <w:t>对话</w:t>
            </w:r>
            <w:r w:rsidR="00FA6C85" w:rsidRPr="00856FD3">
              <w:rPr>
                <w:rFonts w:ascii="SimSun" w:eastAsia="SimSun" w:hAnsi="SimSun"/>
                <w:color w:val="000000" w:themeColor="text1"/>
                <w:sz w:val="21"/>
                <w:szCs w:val="21"/>
                <w:lang w:eastAsia="zh-CN"/>
              </w:rPr>
              <w:t>在2022年11月第一次年度协调会议期间</w:t>
            </w:r>
            <w:r w:rsidR="003778CC" w:rsidRPr="00856FD3">
              <w:rPr>
                <w:rFonts w:ascii="SimSun" w:eastAsia="SimSun" w:hAnsi="SimSun" w:hint="eastAsia"/>
                <w:color w:val="000000" w:themeColor="text1"/>
                <w:sz w:val="21"/>
                <w:szCs w:val="21"/>
                <w:lang w:eastAsia="zh-CN"/>
              </w:rPr>
              <w:t>发起</w:t>
            </w:r>
            <w:r w:rsidR="00FA6C85" w:rsidRPr="00856FD3">
              <w:rPr>
                <w:rFonts w:ascii="SimSun" w:eastAsia="SimSun" w:hAnsi="SimSun"/>
                <w:color w:val="000000" w:themeColor="text1"/>
                <w:sz w:val="21"/>
                <w:szCs w:val="21"/>
                <w:lang w:eastAsia="zh-CN"/>
              </w:rPr>
              <w:t>。</w:t>
            </w:r>
          </w:p>
          <w:p w14:paraId="0F59A1FA" w14:textId="24DFE0C6" w:rsidR="00375C8F" w:rsidRPr="00856FD3" w:rsidRDefault="00565174" w:rsidP="00BF061F">
            <w:pPr>
              <w:pStyle w:val="TableParagraph"/>
              <w:spacing w:afterLines="50" w:after="120" w:line="340" w:lineRule="atLeast"/>
              <w:ind w:left="187"/>
              <w:rPr>
                <w:rFonts w:ascii="SimSun" w:eastAsia="SimSun" w:hAnsi="SimSun"/>
                <w:color w:val="000000" w:themeColor="text1"/>
                <w:sz w:val="21"/>
                <w:szCs w:val="21"/>
                <w:lang w:eastAsia="zh-CN"/>
              </w:rPr>
            </w:pPr>
            <w:r w:rsidRPr="00856FD3">
              <w:rPr>
                <w:rFonts w:ascii="SimSun" w:eastAsia="SimSun" w:hAnsi="SimSun"/>
                <w:color w:val="000000" w:themeColor="text1"/>
                <w:sz w:val="21"/>
                <w:szCs w:val="21"/>
                <w:lang w:eastAsia="zh-CN"/>
              </w:rPr>
              <w:t>2023年6月</w:t>
            </w:r>
            <w:r w:rsidR="00D14C91" w:rsidRPr="00856FD3">
              <w:rPr>
                <w:rFonts w:ascii="SimSun" w:eastAsia="SimSun" w:hAnsi="SimSun" w:hint="eastAsia"/>
                <w:color w:val="000000" w:themeColor="text1"/>
                <w:sz w:val="21"/>
                <w:szCs w:val="21"/>
                <w:lang w:eastAsia="zh-CN"/>
              </w:rPr>
              <w:t>，</w:t>
            </w:r>
            <w:r w:rsidR="009A1FBF" w:rsidRPr="00856FD3">
              <w:rPr>
                <w:rFonts w:ascii="SimSun" w:eastAsia="SimSun" w:hAnsi="SimSun" w:hint="eastAsia"/>
                <w:color w:val="000000" w:themeColor="text1"/>
                <w:sz w:val="21"/>
                <w:szCs w:val="21"/>
                <w:lang w:eastAsia="zh-CN"/>
              </w:rPr>
              <w:t>随着</w:t>
            </w:r>
            <w:r w:rsidRPr="00856FD3">
              <w:rPr>
                <w:rFonts w:ascii="SimSun" w:eastAsia="SimSun" w:hAnsi="SimSun"/>
                <w:color w:val="000000" w:themeColor="text1"/>
                <w:sz w:val="21"/>
                <w:szCs w:val="21"/>
                <w:lang w:eastAsia="zh-CN"/>
              </w:rPr>
              <w:t>第一次国家讲习班和</w:t>
            </w:r>
            <w:r w:rsidR="001F2C75" w:rsidRPr="00856FD3">
              <w:rPr>
                <w:rFonts w:ascii="SimSun" w:eastAsia="SimSun" w:hAnsi="SimSun" w:hint="eastAsia"/>
                <w:color w:val="000000" w:themeColor="text1"/>
                <w:sz w:val="21"/>
                <w:szCs w:val="21"/>
                <w:lang w:eastAsia="zh-CN"/>
              </w:rPr>
              <w:t>CMO</w:t>
            </w:r>
            <w:r w:rsidRPr="00856FD3">
              <w:rPr>
                <w:rFonts w:ascii="SimSun" w:eastAsia="SimSun" w:hAnsi="SimSun"/>
                <w:color w:val="000000" w:themeColor="text1"/>
                <w:sz w:val="21"/>
                <w:szCs w:val="21"/>
                <w:lang w:eastAsia="zh-CN"/>
              </w:rPr>
              <w:t>会议</w:t>
            </w:r>
            <w:r w:rsidR="00691DD4" w:rsidRPr="00856FD3">
              <w:rPr>
                <w:rFonts w:ascii="SimSun" w:eastAsia="SimSun" w:hAnsi="SimSun" w:hint="eastAsia"/>
                <w:color w:val="000000" w:themeColor="text1"/>
                <w:sz w:val="21"/>
                <w:szCs w:val="21"/>
                <w:lang w:eastAsia="zh-CN"/>
              </w:rPr>
              <w:t>，对话</w:t>
            </w:r>
            <w:r w:rsidR="001F2C75" w:rsidRPr="00856FD3">
              <w:rPr>
                <w:rFonts w:ascii="SimSun" w:eastAsia="SimSun" w:hAnsi="SimSun" w:hint="eastAsia"/>
                <w:color w:val="000000" w:themeColor="text1"/>
                <w:sz w:val="21"/>
                <w:szCs w:val="21"/>
                <w:lang w:eastAsia="zh-CN"/>
              </w:rPr>
              <w:t>继续进行</w:t>
            </w:r>
            <w:r w:rsidR="009A1FBF" w:rsidRPr="00856FD3">
              <w:rPr>
                <w:rFonts w:ascii="SimSun" w:eastAsia="SimSun" w:hAnsi="SimSun" w:hint="eastAsia"/>
                <w:color w:val="000000" w:themeColor="text1"/>
                <w:sz w:val="21"/>
                <w:szCs w:val="21"/>
                <w:lang w:eastAsia="zh-CN"/>
              </w:rPr>
              <w:t>，促成</w:t>
            </w:r>
            <w:r w:rsidR="00885A61" w:rsidRPr="00856FD3">
              <w:rPr>
                <w:rFonts w:ascii="SimSun" w:eastAsia="SimSun" w:hAnsi="SimSun" w:hint="eastAsia"/>
                <w:color w:val="000000" w:themeColor="text1"/>
                <w:sz w:val="21"/>
                <w:szCs w:val="21"/>
                <w:lang w:eastAsia="zh-CN"/>
              </w:rPr>
              <w:t>了跨</w:t>
            </w:r>
            <w:r w:rsidR="009A1FBF" w:rsidRPr="00856FD3">
              <w:rPr>
                <w:rFonts w:ascii="SimSun" w:eastAsia="SimSun" w:hAnsi="SimSun" w:hint="eastAsia"/>
                <w:color w:val="000000" w:themeColor="text1"/>
                <w:sz w:val="21"/>
                <w:szCs w:val="21"/>
                <w:lang w:eastAsia="zh-CN"/>
              </w:rPr>
              <w:t>部</w:t>
            </w:r>
            <w:r w:rsidR="009A1FBF" w:rsidRPr="00856FD3">
              <w:rPr>
                <w:rFonts w:ascii="SimSun" w:eastAsia="SimSun" w:hAnsi="SimSun"/>
                <w:color w:val="000000" w:themeColor="text1"/>
                <w:sz w:val="21"/>
                <w:szCs w:val="21"/>
                <w:lang w:eastAsia="zh-CN"/>
              </w:rPr>
              <w:t>门交流</w:t>
            </w:r>
            <w:r w:rsidR="00375C8F" w:rsidRPr="00856FD3">
              <w:rPr>
                <w:rFonts w:ascii="SimSun" w:eastAsia="SimSun" w:hAnsi="SimSun"/>
                <w:color w:val="000000" w:themeColor="text1"/>
                <w:sz w:val="21"/>
                <w:szCs w:val="21"/>
                <w:lang w:eastAsia="zh-CN"/>
              </w:rPr>
              <w:t>。</w:t>
            </w:r>
          </w:p>
          <w:p w14:paraId="7CA7B7BD" w14:textId="0C9DFDFC" w:rsidR="00843B35" w:rsidRPr="00856FD3" w:rsidRDefault="00565174" w:rsidP="00BF061F">
            <w:pPr>
              <w:pStyle w:val="TableParagraph"/>
              <w:spacing w:afterLines="50" w:after="120" w:line="340" w:lineRule="atLeast"/>
              <w:ind w:left="187"/>
              <w:rPr>
                <w:rFonts w:ascii="SimSun" w:eastAsia="SimSun" w:hAnsi="SimSun"/>
                <w:color w:val="000000" w:themeColor="text1"/>
                <w:sz w:val="21"/>
                <w:szCs w:val="21"/>
                <w:lang w:eastAsia="zh-CN"/>
              </w:rPr>
            </w:pPr>
            <w:r w:rsidRPr="00856FD3">
              <w:rPr>
                <w:rFonts w:ascii="SimSun" w:eastAsia="SimSun" w:hAnsi="SimSun"/>
                <w:color w:val="000000" w:themeColor="text1"/>
                <w:sz w:val="21"/>
                <w:szCs w:val="21"/>
                <w:lang w:eastAsia="zh-CN"/>
              </w:rPr>
              <w:t>受益国</w:t>
            </w:r>
            <w:r w:rsidR="00B814D3" w:rsidRPr="00856FD3">
              <w:rPr>
                <w:rFonts w:ascii="SimSun" w:eastAsia="SimSun" w:hAnsi="SimSun" w:hint="eastAsia"/>
                <w:color w:val="000000" w:themeColor="text1"/>
                <w:sz w:val="21"/>
                <w:szCs w:val="21"/>
                <w:lang w:eastAsia="zh-CN"/>
              </w:rPr>
              <w:t>已完成关于</w:t>
            </w:r>
            <w:r w:rsidR="000D4EB8" w:rsidRPr="00856FD3">
              <w:rPr>
                <w:rFonts w:ascii="SimSun" w:eastAsia="SimSun" w:hAnsi="SimSun" w:hint="eastAsia"/>
                <w:color w:val="000000" w:themeColor="text1"/>
                <w:sz w:val="21"/>
                <w:szCs w:val="21"/>
                <w:lang w:eastAsia="zh-CN"/>
              </w:rPr>
              <w:t>专题著作</w:t>
            </w:r>
            <w:r w:rsidR="00B814D3" w:rsidRPr="00856FD3">
              <w:rPr>
                <w:rFonts w:ascii="SimSun" w:eastAsia="SimSun" w:hAnsi="SimSun" w:hint="eastAsia"/>
                <w:color w:val="000000" w:themeColor="text1"/>
                <w:sz w:val="21"/>
                <w:szCs w:val="21"/>
                <w:lang w:eastAsia="zh-CN"/>
              </w:rPr>
              <w:t>的</w:t>
            </w:r>
            <w:r w:rsidR="00D6683A" w:rsidRPr="00856FD3">
              <w:rPr>
                <w:rFonts w:ascii="SimSun" w:eastAsia="SimSun" w:hAnsi="SimSun" w:hint="eastAsia"/>
                <w:color w:val="000000" w:themeColor="text1"/>
                <w:sz w:val="21"/>
                <w:szCs w:val="21"/>
                <w:lang w:eastAsia="zh-CN"/>
              </w:rPr>
              <w:t>调查</w:t>
            </w:r>
            <w:r w:rsidR="00B814D3" w:rsidRPr="00856FD3">
              <w:rPr>
                <w:rFonts w:ascii="SimSun" w:eastAsia="SimSun" w:hAnsi="SimSun" w:hint="eastAsia"/>
                <w:color w:val="000000" w:themeColor="text1"/>
                <w:sz w:val="21"/>
                <w:szCs w:val="21"/>
                <w:lang w:eastAsia="zh-CN"/>
              </w:rPr>
              <w:t>问卷</w:t>
            </w:r>
            <w:r w:rsidR="00D6683A" w:rsidRPr="00856FD3">
              <w:rPr>
                <w:rFonts w:ascii="SimSun" w:eastAsia="SimSun" w:hAnsi="SimSun" w:hint="eastAsia"/>
                <w:color w:val="000000" w:themeColor="text1"/>
                <w:sz w:val="21"/>
                <w:szCs w:val="21"/>
                <w:lang w:eastAsia="zh-CN"/>
              </w:rPr>
              <w:t>。</w:t>
            </w:r>
          </w:p>
        </w:tc>
        <w:tc>
          <w:tcPr>
            <w:tcW w:w="876" w:type="dxa"/>
          </w:tcPr>
          <w:p w14:paraId="570DCE95" w14:textId="77777777" w:rsidR="00843B35" w:rsidRPr="00856FD3" w:rsidRDefault="00565174" w:rsidP="00105C4C">
            <w:pPr>
              <w:pStyle w:val="TableParagraph"/>
              <w:spacing w:after="50" w:line="340" w:lineRule="atLeast"/>
              <w:jc w:val="center"/>
              <w:rPr>
                <w:rFonts w:ascii="SimSun" w:eastAsia="SimSun" w:hAnsi="SimSun"/>
                <w:color w:val="000000" w:themeColor="text1"/>
                <w:sz w:val="21"/>
                <w:szCs w:val="21"/>
              </w:rPr>
            </w:pPr>
            <w:r w:rsidRPr="00856FD3">
              <w:rPr>
                <w:rFonts w:ascii="SimSun" w:eastAsia="SimSun" w:hAnsi="SimSun"/>
                <w:color w:val="000000" w:themeColor="text1"/>
                <w:sz w:val="21"/>
                <w:szCs w:val="21"/>
              </w:rPr>
              <w:t>**</w:t>
            </w:r>
          </w:p>
        </w:tc>
      </w:tr>
      <w:tr w:rsidR="00FA6C85" w:rsidRPr="00856FD3" w14:paraId="444F74BA" w14:textId="77777777" w:rsidTr="00FA6C85">
        <w:trPr>
          <w:trHeight w:val="510"/>
        </w:trPr>
        <w:tc>
          <w:tcPr>
            <w:tcW w:w="2410" w:type="dxa"/>
            <w:tcBorders>
              <w:right w:val="single" w:sz="6" w:space="0" w:color="000000"/>
            </w:tcBorders>
          </w:tcPr>
          <w:p w14:paraId="16374C68" w14:textId="4EE5D813" w:rsidR="00FA6C85" w:rsidRPr="00856FD3" w:rsidRDefault="00882BFA" w:rsidP="00105C4C">
            <w:pPr>
              <w:pStyle w:val="TableParagraph"/>
              <w:spacing w:after="50" w:line="340" w:lineRule="atLeast"/>
              <w:rPr>
                <w:rFonts w:ascii="SimSun" w:eastAsia="SimSun" w:hAnsi="SimSun"/>
                <w:color w:val="000000"/>
                <w:sz w:val="21"/>
                <w:szCs w:val="21"/>
                <w:u w:color="000000"/>
                <w:lang w:eastAsia="zh-CN"/>
                <w14:textOutline w14:w="0" w14:cap="flat" w14:cmpd="sng" w14:algn="ctr">
                  <w14:noFill/>
                  <w14:prstDash w14:val="solid"/>
                  <w14:bevel/>
                </w14:textOutline>
              </w:rPr>
            </w:pPr>
            <w:r w:rsidRPr="00856FD3">
              <w:rPr>
                <w:rFonts w:ascii="SimSun" w:eastAsia="SimSun" w:hAnsi="SimSun" w:hint="eastAsia"/>
                <w:color w:val="000000"/>
                <w:sz w:val="21"/>
                <w:szCs w:val="21"/>
                <w:u w:color="000000"/>
                <w:lang w:eastAsia="zh-CN"/>
                <w14:textOutline w14:w="0" w14:cap="flat" w14:cmpd="sng" w14:algn="ctr">
                  <w14:noFill/>
                  <w14:prstDash w14:val="solid"/>
                  <w14:bevel/>
                </w14:textOutline>
              </w:rPr>
              <w:t>包括私人复制在内的各国权利管理培训</w:t>
            </w:r>
          </w:p>
        </w:tc>
        <w:tc>
          <w:tcPr>
            <w:tcW w:w="2695" w:type="dxa"/>
            <w:tcBorders>
              <w:top w:val="single" w:sz="6" w:space="0" w:color="000000"/>
              <w:left w:val="single" w:sz="6" w:space="0" w:color="000000"/>
              <w:bottom w:val="single" w:sz="6" w:space="0" w:color="000000"/>
            </w:tcBorders>
          </w:tcPr>
          <w:p w14:paraId="1DB0B27C" w14:textId="7354F880" w:rsidR="00E42EAE" w:rsidRPr="00856FD3" w:rsidRDefault="00565174" w:rsidP="00BF061F">
            <w:pPr>
              <w:pStyle w:val="TableParagraph"/>
              <w:spacing w:afterLines="50" w:after="120" w:line="340" w:lineRule="atLeast"/>
              <w:ind w:left="91"/>
              <w:rPr>
                <w:rFonts w:ascii="SimSun" w:eastAsia="SimSun" w:hAnsi="SimSun"/>
                <w:sz w:val="21"/>
                <w:szCs w:val="21"/>
                <w:lang w:eastAsia="zh-CN"/>
              </w:rPr>
            </w:pPr>
            <w:r w:rsidRPr="00856FD3">
              <w:rPr>
                <w:rFonts w:ascii="SimSun" w:eastAsia="SimSun" w:hAnsi="SimSun"/>
                <w:sz w:val="21"/>
                <w:szCs w:val="21"/>
                <w:lang w:eastAsia="zh-CN"/>
              </w:rPr>
              <w:t>1.</w:t>
            </w:r>
            <w:r w:rsidR="00A1597C" w:rsidRPr="00856FD3">
              <w:rPr>
                <w:rFonts w:ascii="SimSun" w:eastAsia="SimSun" w:hAnsi="SimSun" w:hint="eastAsia"/>
                <w:sz w:val="21"/>
                <w:szCs w:val="21"/>
                <w:lang w:eastAsia="zh-CN"/>
              </w:rPr>
              <w:t>给予内容积极评价的受益方百分比（按国家分用户组）</w:t>
            </w:r>
          </w:p>
          <w:p w14:paraId="66AEF1AF" w14:textId="300CE9C6" w:rsidR="00E42EAE" w:rsidRPr="00856FD3" w:rsidRDefault="00A1597C" w:rsidP="00BF061F">
            <w:pPr>
              <w:pStyle w:val="TableParagraph"/>
              <w:spacing w:afterLines="50" w:after="120" w:line="340" w:lineRule="atLeast"/>
              <w:ind w:left="91"/>
              <w:rPr>
                <w:rFonts w:ascii="SimSun" w:eastAsia="SimSun" w:hAnsi="SimSun"/>
                <w:sz w:val="21"/>
                <w:szCs w:val="21"/>
                <w:lang w:eastAsia="zh-CN"/>
              </w:rPr>
            </w:pPr>
            <w:r w:rsidRPr="00856FD3">
              <w:rPr>
                <w:rFonts w:ascii="SimSun" w:eastAsia="SimSun" w:hAnsi="SimSun" w:hint="eastAsia"/>
                <w:sz w:val="21"/>
                <w:szCs w:val="21"/>
                <w:lang w:eastAsia="zh-CN"/>
              </w:rPr>
              <w:t>2.工具和培训得到受益方应用</w:t>
            </w:r>
          </w:p>
          <w:p w14:paraId="075B8A26" w14:textId="607AA6A1" w:rsidR="00843B35" w:rsidRPr="00856FD3" w:rsidRDefault="00A1597C" w:rsidP="00BF061F">
            <w:pPr>
              <w:pStyle w:val="TableParagraph"/>
              <w:spacing w:afterLines="50" w:after="120" w:line="340" w:lineRule="atLeast"/>
              <w:ind w:left="91"/>
              <w:rPr>
                <w:rFonts w:ascii="SimSun" w:eastAsia="SimSun" w:hAnsi="SimSun"/>
                <w:sz w:val="21"/>
                <w:szCs w:val="21"/>
                <w:lang w:eastAsia="zh-CN"/>
              </w:rPr>
            </w:pPr>
            <w:r w:rsidRPr="00856FD3">
              <w:rPr>
                <w:rFonts w:ascii="SimSun" w:eastAsia="SimSun" w:hAnsi="SimSun" w:hint="eastAsia"/>
                <w:sz w:val="21"/>
                <w:szCs w:val="21"/>
                <w:lang w:eastAsia="zh-CN"/>
              </w:rPr>
              <w:t>3.各主管局基于协议建立更密切的合作</w:t>
            </w:r>
          </w:p>
        </w:tc>
        <w:tc>
          <w:tcPr>
            <w:tcW w:w="3401" w:type="dxa"/>
          </w:tcPr>
          <w:p w14:paraId="7F267413" w14:textId="6D4355E2" w:rsidR="00843B35" w:rsidRPr="00856FD3" w:rsidRDefault="00565174" w:rsidP="00BF061F">
            <w:pPr>
              <w:pStyle w:val="TableParagraph"/>
              <w:spacing w:afterLines="50" w:after="120" w:line="340" w:lineRule="atLeast"/>
              <w:ind w:left="91"/>
              <w:rPr>
                <w:rFonts w:ascii="SimSun" w:eastAsia="SimSun" w:hAnsi="SimSun"/>
                <w:color w:val="000000" w:themeColor="text1"/>
                <w:sz w:val="21"/>
                <w:szCs w:val="21"/>
                <w:lang w:eastAsia="zh-CN"/>
              </w:rPr>
            </w:pPr>
            <w:r w:rsidRPr="00856FD3">
              <w:rPr>
                <w:rFonts w:ascii="SimSun" w:eastAsia="SimSun" w:hAnsi="SimSun"/>
                <w:sz w:val="21"/>
                <w:szCs w:val="21"/>
                <w:lang w:eastAsia="zh-CN"/>
              </w:rPr>
              <w:t>一</w:t>
            </w:r>
            <w:r w:rsidR="00D6683A" w:rsidRPr="00856FD3">
              <w:rPr>
                <w:rFonts w:ascii="SimSun" w:eastAsia="SimSun" w:hAnsi="SimSun" w:hint="eastAsia"/>
                <w:sz w:val="21"/>
                <w:szCs w:val="21"/>
                <w:lang w:eastAsia="zh-CN"/>
              </w:rPr>
              <w:t>定</w:t>
            </w:r>
            <w:r w:rsidRPr="00856FD3">
              <w:rPr>
                <w:rFonts w:ascii="SimSun" w:eastAsia="SimSun" w:hAnsi="SimSun"/>
                <w:sz w:val="21"/>
                <w:szCs w:val="21"/>
                <w:lang w:eastAsia="zh-CN"/>
              </w:rPr>
              <w:t>进展</w:t>
            </w:r>
            <w:r w:rsidRPr="00856FD3">
              <w:rPr>
                <w:rFonts w:ascii="SimSun" w:eastAsia="SimSun" w:hAnsi="SimSun"/>
                <w:color w:val="000000" w:themeColor="text1"/>
                <w:sz w:val="21"/>
                <w:szCs w:val="21"/>
                <w:lang w:eastAsia="zh-CN"/>
              </w:rPr>
              <w:t>：</w:t>
            </w:r>
            <w:r w:rsidR="005C12C6" w:rsidRPr="00856FD3">
              <w:rPr>
                <w:rFonts w:ascii="SimSun" w:eastAsia="SimSun" w:hAnsi="SimSun" w:hint="eastAsia"/>
                <w:color w:val="000000" w:themeColor="text1"/>
                <w:sz w:val="21"/>
                <w:szCs w:val="21"/>
                <w:lang w:eastAsia="zh-CN"/>
              </w:rPr>
              <w:t>通过</w:t>
            </w:r>
            <w:r w:rsidR="00FA6C85" w:rsidRPr="00856FD3">
              <w:rPr>
                <w:rFonts w:ascii="SimSun" w:eastAsia="SimSun" w:hAnsi="SimSun"/>
                <w:color w:val="000000" w:themeColor="text1"/>
                <w:sz w:val="21"/>
                <w:szCs w:val="21"/>
                <w:lang w:eastAsia="zh-CN"/>
              </w:rPr>
              <w:t>2023年6月</w:t>
            </w:r>
            <w:r w:rsidR="005C12C6" w:rsidRPr="00856FD3">
              <w:rPr>
                <w:rFonts w:ascii="SimSun" w:eastAsia="SimSun" w:hAnsi="SimSun" w:hint="eastAsia"/>
                <w:color w:val="000000" w:themeColor="text1"/>
                <w:sz w:val="21"/>
                <w:szCs w:val="21"/>
                <w:lang w:eastAsia="zh-CN"/>
              </w:rPr>
              <w:t>首期</w:t>
            </w:r>
            <w:r w:rsidR="00FA6C85" w:rsidRPr="00856FD3">
              <w:rPr>
                <w:rFonts w:ascii="SimSun" w:eastAsia="SimSun" w:hAnsi="SimSun"/>
                <w:color w:val="000000" w:themeColor="text1"/>
                <w:sz w:val="21"/>
                <w:szCs w:val="21"/>
                <w:lang w:eastAsia="zh-CN"/>
              </w:rPr>
              <w:t>合同/许可</w:t>
            </w:r>
            <w:r w:rsidR="005C12C6" w:rsidRPr="00856FD3">
              <w:rPr>
                <w:rFonts w:ascii="SimSun" w:eastAsia="SimSun" w:hAnsi="SimSun" w:hint="eastAsia"/>
                <w:color w:val="000000" w:themeColor="text1"/>
                <w:sz w:val="21"/>
                <w:szCs w:val="21"/>
                <w:lang w:eastAsia="zh-CN"/>
              </w:rPr>
              <w:t>讲习班</w:t>
            </w:r>
            <w:r w:rsidR="00186210" w:rsidRPr="00856FD3">
              <w:rPr>
                <w:rFonts w:ascii="SimSun" w:eastAsia="SimSun" w:hAnsi="SimSun" w:hint="eastAsia"/>
                <w:color w:val="000000" w:themeColor="text1"/>
                <w:sz w:val="21"/>
                <w:szCs w:val="21"/>
                <w:lang w:eastAsia="zh-CN"/>
              </w:rPr>
              <w:t>以及</w:t>
            </w:r>
            <w:r w:rsidR="00FA6C85" w:rsidRPr="00856FD3">
              <w:rPr>
                <w:rFonts w:ascii="SimSun" w:eastAsia="SimSun" w:hAnsi="SimSun"/>
                <w:color w:val="000000" w:themeColor="text1"/>
                <w:sz w:val="21"/>
                <w:szCs w:val="21"/>
                <w:lang w:eastAsia="zh-CN"/>
              </w:rPr>
              <w:t>CMO/</w:t>
            </w:r>
            <w:r w:rsidR="00094F0A" w:rsidRPr="00856FD3">
              <w:rPr>
                <w:rFonts w:ascii="SimSun" w:eastAsia="SimSun" w:hAnsi="SimSun" w:hint="eastAsia"/>
                <w:color w:val="000000" w:themeColor="text1"/>
                <w:sz w:val="21"/>
                <w:szCs w:val="21"/>
                <w:lang w:eastAsia="zh-CN"/>
              </w:rPr>
              <w:t>联络点</w:t>
            </w:r>
            <w:r w:rsidR="00FA6C85" w:rsidRPr="00856FD3">
              <w:rPr>
                <w:rFonts w:ascii="SimSun" w:eastAsia="SimSun" w:hAnsi="SimSun"/>
                <w:color w:val="000000" w:themeColor="text1"/>
                <w:sz w:val="21"/>
                <w:szCs w:val="21"/>
                <w:lang w:eastAsia="zh-CN"/>
              </w:rPr>
              <w:t>会议</w:t>
            </w:r>
            <w:r w:rsidR="005C12C6" w:rsidRPr="00856FD3">
              <w:rPr>
                <w:rFonts w:ascii="SimSun" w:eastAsia="SimSun" w:hAnsi="SimSun"/>
                <w:color w:val="000000" w:themeColor="text1"/>
                <w:sz w:val="21"/>
                <w:szCs w:val="21"/>
                <w:lang w:eastAsia="zh-CN"/>
              </w:rPr>
              <w:t>启动</w:t>
            </w:r>
            <w:r w:rsidR="00FA6C85" w:rsidRPr="00856FD3">
              <w:rPr>
                <w:rFonts w:ascii="SimSun" w:eastAsia="SimSun" w:hAnsi="SimSun"/>
                <w:color w:val="000000" w:themeColor="text1"/>
                <w:sz w:val="21"/>
                <w:szCs w:val="21"/>
                <w:lang w:eastAsia="zh-CN"/>
              </w:rPr>
              <w:t>，会议</w:t>
            </w:r>
            <w:r w:rsidR="00A40881" w:rsidRPr="00856FD3">
              <w:rPr>
                <w:rFonts w:ascii="SimSun" w:eastAsia="SimSun" w:hAnsi="SimSun" w:hint="eastAsia"/>
                <w:color w:val="000000" w:themeColor="text1"/>
                <w:sz w:val="21"/>
                <w:szCs w:val="21"/>
                <w:lang w:eastAsia="zh-CN"/>
              </w:rPr>
              <w:t>亦</w:t>
            </w:r>
            <w:r w:rsidR="00651F9D" w:rsidRPr="00856FD3">
              <w:rPr>
                <w:rFonts w:ascii="SimSun" w:eastAsia="SimSun" w:hAnsi="SimSun"/>
                <w:color w:val="000000" w:themeColor="text1"/>
                <w:sz w:val="21"/>
                <w:szCs w:val="21"/>
                <w:lang w:eastAsia="zh-CN"/>
              </w:rPr>
              <w:t>涉及</w:t>
            </w:r>
            <w:r w:rsidR="00FA6C85" w:rsidRPr="00856FD3">
              <w:rPr>
                <w:rFonts w:ascii="SimSun" w:eastAsia="SimSun" w:hAnsi="SimSun"/>
                <w:color w:val="000000" w:themeColor="text1"/>
                <w:sz w:val="21"/>
                <w:szCs w:val="21"/>
                <w:lang w:eastAsia="zh-CN"/>
              </w:rPr>
              <w:t>私人复制、合同/许可和标识符等</w:t>
            </w:r>
            <w:r w:rsidR="00651F9D" w:rsidRPr="00856FD3">
              <w:rPr>
                <w:rFonts w:ascii="SimSun" w:eastAsia="SimSun" w:hAnsi="SimSun"/>
                <w:color w:val="000000" w:themeColor="text1"/>
                <w:sz w:val="21"/>
                <w:szCs w:val="21"/>
                <w:lang w:eastAsia="zh-CN"/>
              </w:rPr>
              <w:t>主题</w:t>
            </w:r>
            <w:r w:rsidR="00FA6C85" w:rsidRPr="00856FD3">
              <w:rPr>
                <w:rFonts w:ascii="SimSun" w:eastAsia="SimSun" w:hAnsi="SimSun"/>
                <w:color w:val="000000" w:themeColor="text1"/>
                <w:sz w:val="21"/>
                <w:szCs w:val="21"/>
                <w:lang w:eastAsia="zh-CN"/>
              </w:rPr>
              <w:t>。</w:t>
            </w:r>
          </w:p>
        </w:tc>
        <w:tc>
          <w:tcPr>
            <w:tcW w:w="876" w:type="dxa"/>
          </w:tcPr>
          <w:p w14:paraId="0B7C8D90" w14:textId="77777777" w:rsidR="00843B35" w:rsidRPr="00856FD3" w:rsidRDefault="00565174" w:rsidP="00105C4C">
            <w:pPr>
              <w:pStyle w:val="TableParagraph"/>
              <w:spacing w:after="50" w:line="340" w:lineRule="atLeast"/>
              <w:jc w:val="center"/>
              <w:rPr>
                <w:rFonts w:ascii="SimSun" w:eastAsia="SimSun" w:hAnsi="SimSun"/>
                <w:color w:val="000000" w:themeColor="text1"/>
                <w:sz w:val="21"/>
                <w:szCs w:val="21"/>
              </w:rPr>
            </w:pPr>
            <w:r w:rsidRPr="00856FD3">
              <w:rPr>
                <w:rFonts w:ascii="SimSun" w:eastAsia="SimSun" w:hAnsi="SimSun"/>
                <w:color w:val="000000" w:themeColor="text1"/>
                <w:sz w:val="21"/>
                <w:szCs w:val="21"/>
              </w:rPr>
              <w:t>**</w:t>
            </w:r>
          </w:p>
        </w:tc>
      </w:tr>
      <w:tr w:rsidR="00FA6C85" w:rsidRPr="00856FD3" w14:paraId="37F7AF75" w14:textId="77777777" w:rsidTr="00FA6C85">
        <w:trPr>
          <w:trHeight w:val="510"/>
        </w:trPr>
        <w:tc>
          <w:tcPr>
            <w:tcW w:w="2410" w:type="dxa"/>
            <w:tcBorders>
              <w:right w:val="single" w:sz="6" w:space="0" w:color="000000"/>
            </w:tcBorders>
          </w:tcPr>
          <w:p w14:paraId="73120D0D" w14:textId="79886731" w:rsidR="00FA6C85" w:rsidRPr="00856FD3" w:rsidRDefault="003D1E21" w:rsidP="00105C4C">
            <w:pPr>
              <w:pStyle w:val="TableParagraph"/>
              <w:spacing w:after="50" w:line="340" w:lineRule="atLeast"/>
              <w:rPr>
                <w:rFonts w:ascii="SimSun" w:eastAsia="SimSun" w:hAnsi="SimSun"/>
                <w:color w:val="000000"/>
                <w:sz w:val="21"/>
                <w:szCs w:val="21"/>
                <w:u w:color="000000"/>
                <w14:textOutline w14:w="0" w14:cap="flat" w14:cmpd="sng" w14:algn="ctr">
                  <w14:noFill/>
                  <w14:prstDash w14:val="solid"/>
                  <w14:bevel/>
                </w14:textOutline>
              </w:rPr>
            </w:pPr>
            <w:r w:rsidRPr="00856FD3">
              <w:rPr>
                <w:rFonts w:ascii="SimSun" w:eastAsia="SimSun" w:hAnsi="SimSun" w:hint="eastAsia"/>
                <w:color w:val="000000"/>
                <w:sz w:val="21"/>
                <w:szCs w:val="21"/>
                <w:u w:color="000000"/>
                <w14:textOutline w14:w="0" w14:cap="flat" w14:cmpd="sng" w14:algn="ctr">
                  <w14:noFill/>
                  <w14:prstDash w14:val="solid"/>
                  <w14:bevel/>
                </w14:textOutline>
              </w:rPr>
              <w:t>编写相关判例法指南</w:t>
            </w:r>
          </w:p>
        </w:tc>
        <w:tc>
          <w:tcPr>
            <w:tcW w:w="2695" w:type="dxa"/>
            <w:tcBorders>
              <w:top w:val="single" w:sz="6" w:space="0" w:color="000000"/>
              <w:left w:val="single" w:sz="6" w:space="0" w:color="000000"/>
              <w:bottom w:val="single" w:sz="6" w:space="0" w:color="000000"/>
            </w:tcBorders>
          </w:tcPr>
          <w:p w14:paraId="05141BE7" w14:textId="28495790" w:rsidR="00676784" w:rsidRPr="00856FD3" w:rsidRDefault="00565174" w:rsidP="00BF061F">
            <w:pPr>
              <w:pStyle w:val="TableParagraph"/>
              <w:spacing w:afterLines="50" w:after="120" w:line="340" w:lineRule="atLeast"/>
              <w:ind w:left="91"/>
              <w:rPr>
                <w:rStyle w:val="Aucun"/>
                <w:rFonts w:ascii="SimSun" w:eastAsia="SimSun" w:hAnsi="SimSun" w:cs="Arial Unicode MS"/>
                <w:color w:val="000000" w:themeColor="text1"/>
                <w:sz w:val="21"/>
                <w:szCs w:val="21"/>
                <w:u w:color="000000"/>
                <w:bdr w:val="nil"/>
                <w:lang w:eastAsia="zh-CN"/>
                <w14:textOutline w14:w="0" w14:cap="flat" w14:cmpd="sng" w14:algn="ctr">
                  <w14:noFill/>
                  <w14:prstDash w14:val="solid"/>
                  <w14:bevel/>
                </w14:textOutline>
              </w:rPr>
            </w:pPr>
            <w:r w:rsidRPr="00856FD3">
              <w:rPr>
                <w:rStyle w:val="Aucun"/>
                <w:rFonts w:ascii="SimSun" w:eastAsia="SimSun" w:hAnsi="SimSun"/>
                <w:color w:val="000000" w:themeColor="text1"/>
                <w:sz w:val="21"/>
                <w:szCs w:val="21"/>
                <w:lang w:eastAsia="zh-CN"/>
              </w:rPr>
              <w:t>1.</w:t>
            </w:r>
            <w:r w:rsidR="00676784" w:rsidRPr="00856FD3">
              <w:rPr>
                <w:rStyle w:val="Aucun"/>
                <w:rFonts w:ascii="SimSun" w:eastAsia="SimSun" w:hAnsi="SimSun" w:cs="Arial Unicode MS" w:hint="eastAsia"/>
                <w:color w:val="000000" w:themeColor="text1"/>
                <w:sz w:val="21"/>
                <w:szCs w:val="21"/>
                <w:u w:color="000000"/>
                <w:bdr w:val="nil"/>
                <w:lang w:eastAsia="zh-CN"/>
                <w14:textOutline w14:w="0" w14:cap="flat" w14:cmpd="sng" w14:algn="ctr">
                  <w14:noFill/>
                  <w14:prstDash w14:val="solid"/>
                  <w14:bevel/>
                </w14:textOutline>
              </w:rPr>
              <w:t>建立两名专家的工作组，并召开小组会议</w:t>
            </w:r>
          </w:p>
          <w:p w14:paraId="39CBA2C0" w14:textId="34414532" w:rsidR="00837488" w:rsidRPr="00856FD3" w:rsidRDefault="00676784" w:rsidP="00BF061F">
            <w:pPr>
              <w:pStyle w:val="TableParagraph"/>
              <w:spacing w:afterLines="50" w:after="120" w:line="340" w:lineRule="atLeast"/>
              <w:ind w:left="91"/>
              <w:rPr>
                <w:rStyle w:val="Aucun"/>
                <w:rFonts w:ascii="SimSun" w:eastAsia="SimSun" w:hAnsi="SimSun" w:cs="Arial Unicode MS"/>
                <w:color w:val="000000" w:themeColor="text1"/>
                <w:sz w:val="21"/>
                <w:szCs w:val="21"/>
                <w:u w:color="000000"/>
                <w:bdr w:val="nil"/>
                <w:lang w:eastAsia="zh-CN"/>
                <w14:textOutline w14:w="0" w14:cap="flat" w14:cmpd="sng" w14:algn="ctr">
                  <w14:noFill/>
                  <w14:prstDash w14:val="solid"/>
                  <w14:bevel/>
                </w14:textOutline>
              </w:rPr>
            </w:pPr>
            <w:r w:rsidRPr="00856FD3">
              <w:rPr>
                <w:rStyle w:val="Aucun"/>
                <w:rFonts w:ascii="SimSun" w:eastAsia="SimSun" w:hAnsi="SimSun" w:cs="Arial Unicode MS" w:hint="eastAsia"/>
                <w:color w:val="000000" w:themeColor="text1"/>
                <w:sz w:val="21"/>
                <w:szCs w:val="21"/>
                <w:u w:color="000000"/>
                <w:bdr w:val="nil"/>
                <w:lang w:eastAsia="zh-CN"/>
                <w14:textOutline w14:w="0" w14:cap="flat" w14:cmpd="sng" w14:algn="ctr">
                  <w14:noFill/>
                  <w14:prstDash w14:val="solid"/>
                  <w14:bevel/>
                </w14:textOutline>
              </w:rPr>
              <w:t>2.裁决数字化，并通过超链接在网上提供</w:t>
            </w:r>
          </w:p>
          <w:p w14:paraId="55C72CAB" w14:textId="542F6F53" w:rsidR="00843B35" w:rsidRPr="00856FD3" w:rsidRDefault="00676784" w:rsidP="00BF061F">
            <w:pPr>
              <w:pStyle w:val="TableParagraph"/>
              <w:spacing w:afterLines="50" w:after="120" w:line="340" w:lineRule="atLeast"/>
              <w:ind w:left="91"/>
              <w:rPr>
                <w:rFonts w:ascii="SimSun" w:eastAsia="SimSun" w:hAnsi="SimSun"/>
                <w:color w:val="000000" w:themeColor="text1"/>
                <w:sz w:val="21"/>
                <w:szCs w:val="21"/>
                <w:lang w:eastAsia="zh-CN"/>
              </w:rPr>
            </w:pPr>
            <w:r w:rsidRPr="00856FD3">
              <w:rPr>
                <w:rStyle w:val="Aucun"/>
                <w:rFonts w:ascii="SimSun" w:eastAsia="SimSun" w:hAnsi="SimSun" w:cs="Arial Unicode MS" w:hint="eastAsia"/>
                <w:color w:val="000000" w:themeColor="text1"/>
                <w:sz w:val="21"/>
                <w:szCs w:val="21"/>
                <w:u w:color="000000"/>
                <w:bdr w:val="nil"/>
                <w:lang w:eastAsia="zh-CN"/>
                <w14:textOutline w14:w="0" w14:cap="flat" w14:cmpd="sng" w14:algn="ctr">
                  <w14:noFill/>
                  <w14:prstDash w14:val="solid"/>
                  <w14:bevel/>
                </w14:textOutline>
              </w:rPr>
              <w:t>3.开发的工具得到接受和使用</w:t>
            </w:r>
          </w:p>
        </w:tc>
        <w:tc>
          <w:tcPr>
            <w:tcW w:w="3401" w:type="dxa"/>
          </w:tcPr>
          <w:p w14:paraId="688BDE31" w14:textId="77777777" w:rsidR="00843B35" w:rsidRPr="00856FD3" w:rsidRDefault="00565174" w:rsidP="00105C4C">
            <w:pPr>
              <w:pStyle w:val="TableParagraph"/>
              <w:spacing w:after="50" w:line="340" w:lineRule="atLeast"/>
              <w:ind w:left="90"/>
              <w:rPr>
                <w:rFonts w:ascii="SimSun" w:eastAsia="SimSun" w:hAnsi="SimSun"/>
                <w:color w:val="000000" w:themeColor="text1"/>
                <w:sz w:val="21"/>
                <w:szCs w:val="21"/>
              </w:rPr>
            </w:pPr>
            <w:r w:rsidRPr="00856FD3">
              <w:rPr>
                <w:rFonts w:ascii="SimSun" w:eastAsia="SimSun" w:hAnsi="SimSun"/>
                <w:color w:val="000000" w:themeColor="text1"/>
                <w:sz w:val="21"/>
                <w:szCs w:val="21"/>
                <w:u w:color="000000"/>
                <w14:textOutline w14:w="0" w14:cap="flat" w14:cmpd="sng" w14:algn="ctr">
                  <w14:noFill/>
                  <w14:prstDash w14:val="solid"/>
                  <w14:bevel/>
                </w14:textOutline>
              </w:rPr>
              <w:t>尚未启动</w:t>
            </w:r>
          </w:p>
        </w:tc>
        <w:tc>
          <w:tcPr>
            <w:tcW w:w="876" w:type="dxa"/>
          </w:tcPr>
          <w:p w14:paraId="6C69F562" w14:textId="4A494721" w:rsidR="00843B35" w:rsidRPr="00856FD3" w:rsidRDefault="009406ED" w:rsidP="00105C4C">
            <w:pPr>
              <w:pStyle w:val="TableParagraph"/>
              <w:spacing w:after="50" w:line="340" w:lineRule="atLeast"/>
              <w:ind w:left="18"/>
              <w:jc w:val="center"/>
              <w:rPr>
                <w:rFonts w:ascii="SimSun" w:eastAsia="SimSun" w:hAnsi="SimSun"/>
                <w:color w:val="000000" w:themeColor="text1"/>
                <w:sz w:val="21"/>
                <w:szCs w:val="21"/>
              </w:rPr>
            </w:pPr>
            <w:r w:rsidRPr="00856FD3">
              <w:rPr>
                <w:rFonts w:ascii="SimSun" w:eastAsia="SimSun" w:hAnsi="SimSun" w:cs="Microsoft YaHei" w:hint="eastAsia"/>
                <w:sz w:val="21"/>
                <w:szCs w:val="21"/>
                <w:lang w:eastAsia="zh-CN"/>
              </w:rPr>
              <w:t>无进展</w:t>
            </w:r>
          </w:p>
        </w:tc>
      </w:tr>
      <w:tr w:rsidR="00FA6C85" w:rsidRPr="00856FD3" w14:paraId="713F2217" w14:textId="77777777" w:rsidTr="00FA6C85">
        <w:trPr>
          <w:trHeight w:val="510"/>
        </w:trPr>
        <w:tc>
          <w:tcPr>
            <w:tcW w:w="2410" w:type="dxa"/>
            <w:tcBorders>
              <w:right w:val="single" w:sz="6" w:space="0" w:color="000000"/>
            </w:tcBorders>
          </w:tcPr>
          <w:p w14:paraId="5397E274" w14:textId="1E1E09A8" w:rsidR="00FA6C85" w:rsidRPr="00856FD3" w:rsidRDefault="0091794E" w:rsidP="00BF061F">
            <w:pPr>
              <w:pStyle w:val="TableParagraph"/>
              <w:spacing w:after="50" w:line="340" w:lineRule="atLeast"/>
              <w:ind w:left="57" w:right="57"/>
              <w:rPr>
                <w:rFonts w:ascii="SimSun" w:eastAsia="SimSun" w:hAnsi="SimSun"/>
                <w:color w:val="000000"/>
                <w:sz w:val="21"/>
                <w:szCs w:val="21"/>
                <w:u w:color="000000"/>
                <w:lang w:eastAsia="zh-CN"/>
                <w14:textOutline w14:w="0" w14:cap="flat" w14:cmpd="sng" w14:algn="ctr">
                  <w14:noFill/>
                  <w14:prstDash w14:val="solid"/>
                  <w14:bevel/>
                </w14:textOutline>
              </w:rPr>
            </w:pPr>
            <w:r w:rsidRPr="00856FD3">
              <w:rPr>
                <w:rFonts w:ascii="SimSun" w:eastAsia="SimSun" w:hAnsi="SimSun" w:hint="eastAsia"/>
                <w:color w:val="000000"/>
                <w:sz w:val="21"/>
                <w:szCs w:val="21"/>
                <w:u w:color="000000"/>
                <w:lang w:eastAsia="zh-CN"/>
                <w14:textOutline w14:w="0" w14:cap="flat" w14:cmpd="sng" w14:algn="ctr">
                  <w14:noFill/>
                  <w14:prstDash w14:val="solid"/>
                  <w14:bevel/>
                </w14:textOutline>
              </w:rPr>
              <w:t>面向司法官员的合同次区域讲习班</w:t>
            </w:r>
          </w:p>
          <w:p w14:paraId="04D765DE" w14:textId="77777777" w:rsidR="00FA6C85" w:rsidRPr="00856FD3" w:rsidRDefault="00FA6C85" w:rsidP="00105C4C">
            <w:pPr>
              <w:pStyle w:val="TableParagraph"/>
              <w:spacing w:after="50" w:line="340" w:lineRule="atLeast"/>
              <w:ind w:left="252"/>
              <w:rPr>
                <w:rFonts w:ascii="SimSun" w:eastAsia="SimSun" w:hAnsi="SimSun"/>
                <w:color w:val="000000"/>
                <w:sz w:val="21"/>
                <w:szCs w:val="21"/>
                <w:u w:color="000000"/>
                <w:lang w:eastAsia="zh-CN"/>
                <w14:textOutline w14:w="0" w14:cap="flat" w14:cmpd="sng" w14:algn="ctr">
                  <w14:noFill/>
                  <w14:prstDash w14:val="solid"/>
                  <w14:bevel/>
                </w14:textOutline>
              </w:rPr>
            </w:pPr>
          </w:p>
          <w:p w14:paraId="566BB470" w14:textId="77777777" w:rsidR="00FA6C85" w:rsidRPr="00856FD3" w:rsidRDefault="00FA6C85" w:rsidP="00105C4C">
            <w:pPr>
              <w:pStyle w:val="TableParagraph"/>
              <w:spacing w:after="50" w:line="340" w:lineRule="atLeast"/>
              <w:ind w:left="252"/>
              <w:rPr>
                <w:rFonts w:ascii="SimSun" w:eastAsia="SimSun" w:hAnsi="SimSun"/>
                <w:color w:val="000000"/>
                <w:sz w:val="21"/>
                <w:szCs w:val="21"/>
                <w:u w:color="000000"/>
                <w:lang w:eastAsia="zh-CN"/>
                <w14:textOutline w14:w="0" w14:cap="flat" w14:cmpd="sng" w14:algn="ctr">
                  <w14:noFill/>
                  <w14:prstDash w14:val="solid"/>
                  <w14:bevel/>
                </w14:textOutline>
              </w:rPr>
            </w:pPr>
          </w:p>
          <w:p w14:paraId="7CF60EC4" w14:textId="77777777" w:rsidR="00FA6C85" w:rsidRPr="00856FD3" w:rsidRDefault="00FA6C85" w:rsidP="00105C4C">
            <w:pPr>
              <w:pStyle w:val="TableParagraph"/>
              <w:spacing w:after="50" w:line="340" w:lineRule="atLeast"/>
              <w:ind w:left="252"/>
              <w:rPr>
                <w:rFonts w:ascii="SimSun" w:eastAsia="SimSun" w:hAnsi="SimSun"/>
                <w:color w:val="000000"/>
                <w:sz w:val="21"/>
                <w:szCs w:val="21"/>
                <w:u w:color="000000"/>
                <w:lang w:eastAsia="zh-CN"/>
                <w14:textOutline w14:w="0" w14:cap="flat" w14:cmpd="sng" w14:algn="ctr">
                  <w14:noFill/>
                  <w14:prstDash w14:val="solid"/>
                  <w14:bevel/>
                </w14:textOutline>
              </w:rPr>
            </w:pPr>
          </w:p>
          <w:p w14:paraId="06A16C7E" w14:textId="77777777" w:rsidR="00FA6C85" w:rsidRPr="00856FD3" w:rsidRDefault="00FA6C85" w:rsidP="00105C4C">
            <w:pPr>
              <w:pStyle w:val="TableParagraph"/>
              <w:spacing w:after="50" w:line="340" w:lineRule="atLeast"/>
              <w:ind w:left="252"/>
              <w:rPr>
                <w:rFonts w:ascii="SimSun" w:eastAsia="SimSun" w:hAnsi="SimSun"/>
                <w:color w:val="000000"/>
                <w:sz w:val="21"/>
                <w:szCs w:val="21"/>
                <w:u w:color="000000"/>
                <w:lang w:eastAsia="zh-CN"/>
                <w14:textOutline w14:w="0" w14:cap="flat" w14:cmpd="sng" w14:algn="ctr">
                  <w14:noFill/>
                  <w14:prstDash w14:val="solid"/>
                  <w14:bevel/>
                </w14:textOutline>
              </w:rPr>
            </w:pPr>
          </w:p>
          <w:p w14:paraId="79CBD7D7" w14:textId="77777777" w:rsidR="00FA6C85" w:rsidRPr="00856FD3" w:rsidRDefault="00FA6C85" w:rsidP="00105C4C">
            <w:pPr>
              <w:pStyle w:val="TableParagraph"/>
              <w:spacing w:after="50" w:line="340" w:lineRule="atLeast"/>
              <w:ind w:left="252"/>
              <w:rPr>
                <w:rFonts w:ascii="SimSun" w:eastAsia="SimSun" w:hAnsi="SimSun"/>
                <w:color w:val="000000"/>
                <w:sz w:val="21"/>
                <w:szCs w:val="21"/>
                <w:u w:color="000000"/>
                <w:lang w:eastAsia="zh-CN"/>
                <w14:textOutline w14:w="0" w14:cap="flat" w14:cmpd="sng" w14:algn="ctr">
                  <w14:noFill/>
                  <w14:prstDash w14:val="solid"/>
                  <w14:bevel/>
                </w14:textOutline>
              </w:rPr>
            </w:pPr>
          </w:p>
          <w:p w14:paraId="1C244A8B" w14:textId="77777777" w:rsidR="00FA6C85" w:rsidRPr="00856FD3" w:rsidRDefault="00FA6C85" w:rsidP="00105C4C">
            <w:pPr>
              <w:pStyle w:val="TableParagraph"/>
              <w:spacing w:after="50" w:line="340" w:lineRule="atLeast"/>
              <w:ind w:left="252"/>
              <w:rPr>
                <w:rFonts w:ascii="SimSun" w:eastAsia="SimSun" w:hAnsi="SimSun"/>
                <w:color w:val="000000"/>
                <w:sz w:val="21"/>
                <w:szCs w:val="21"/>
                <w:u w:color="000000"/>
                <w:lang w:eastAsia="zh-CN"/>
                <w14:textOutline w14:w="0" w14:cap="flat" w14:cmpd="sng" w14:algn="ctr">
                  <w14:noFill/>
                  <w14:prstDash w14:val="solid"/>
                  <w14:bevel/>
                </w14:textOutline>
              </w:rPr>
            </w:pPr>
          </w:p>
          <w:p w14:paraId="374C7EA7" w14:textId="77777777" w:rsidR="00FA6C85" w:rsidRPr="00856FD3" w:rsidRDefault="00FA6C85" w:rsidP="00105C4C">
            <w:pPr>
              <w:pStyle w:val="TableParagraph"/>
              <w:spacing w:after="50" w:line="340" w:lineRule="atLeast"/>
              <w:ind w:left="252"/>
              <w:rPr>
                <w:rFonts w:ascii="SimSun" w:eastAsia="SimSun" w:hAnsi="SimSun"/>
                <w:color w:val="000000"/>
                <w:sz w:val="21"/>
                <w:szCs w:val="21"/>
                <w:u w:color="000000"/>
                <w:lang w:eastAsia="zh-CN"/>
                <w14:textOutline w14:w="0" w14:cap="flat" w14:cmpd="sng" w14:algn="ctr">
                  <w14:noFill/>
                  <w14:prstDash w14:val="solid"/>
                  <w14:bevel/>
                </w14:textOutline>
              </w:rPr>
            </w:pPr>
          </w:p>
          <w:p w14:paraId="0CA3A370" w14:textId="77777777" w:rsidR="00FA6C85" w:rsidRPr="00856FD3" w:rsidRDefault="00FA6C85" w:rsidP="00105C4C">
            <w:pPr>
              <w:pStyle w:val="TableParagraph"/>
              <w:spacing w:after="50" w:line="340" w:lineRule="atLeast"/>
              <w:ind w:left="252"/>
              <w:rPr>
                <w:rFonts w:ascii="SimSun" w:eastAsia="SimSun" w:hAnsi="SimSun"/>
                <w:color w:val="000000"/>
                <w:sz w:val="21"/>
                <w:szCs w:val="21"/>
                <w:u w:color="000000"/>
                <w:lang w:eastAsia="zh-CN"/>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A8F754C" w14:textId="08E4F01C" w:rsidR="004811AE" w:rsidRPr="00856FD3" w:rsidRDefault="00565174" w:rsidP="00BF061F">
            <w:pPr>
              <w:pStyle w:val="Corps"/>
              <w:widowControl/>
              <w:spacing w:afterLines="50" w:after="120" w:line="340" w:lineRule="atLeast"/>
              <w:ind w:left="85"/>
              <w:rPr>
                <w:rStyle w:val="Aucun"/>
                <w:rFonts w:ascii="SimSun" w:eastAsia="SimSun" w:hAnsi="SimSun"/>
                <w:color w:val="000000" w:themeColor="text1"/>
                <w:sz w:val="21"/>
                <w:szCs w:val="21"/>
                <w:lang w:eastAsia="zh-CN"/>
              </w:rPr>
            </w:pPr>
            <w:r w:rsidRPr="00856FD3">
              <w:rPr>
                <w:rStyle w:val="Aucun"/>
                <w:rFonts w:ascii="SimSun" w:eastAsia="SimSun" w:hAnsi="SimSun"/>
                <w:color w:val="000000" w:themeColor="text1"/>
                <w:sz w:val="21"/>
                <w:szCs w:val="21"/>
                <w:lang w:eastAsia="zh-CN"/>
              </w:rPr>
              <w:t>1.</w:t>
            </w:r>
            <w:r w:rsidR="00B95848" w:rsidRPr="00856FD3">
              <w:rPr>
                <w:rStyle w:val="Aucun"/>
                <w:rFonts w:ascii="SimSun" w:eastAsia="SimSun" w:hAnsi="SimSun" w:hint="eastAsia"/>
                <w:color w:val="000000" w:themeColor="text1"/>
                <w:sz w:val="21"/>
                <w:szCs w:val="21"/>
                <w:lang w:eastAsia="zh-CN"/>
              </w:rPr>
              <w:t>开发的判例法工具获受益方接受并使用</w:t>
            </w:r>
          </w:p>
          <w:p w14:paraId="2FF74D6E" w14:textId="6C93CD22" w:rsidR="00843B35" w:rsidRPr="00856FD3" w:rsidRDefault="00B95848" w:rsidP="00BF061F">
            <w:pPr>
              <w:pStyle w:val="Corps"/>
              <w:widowControl/>
              <w:spacing w:afterLines="50" w:after="120" w:line="340" w:lineRule="atLeast"/>
              <w:ind w:left="85"/>
              <w:rPr>
                <w:rStyle w:val="Aucun"/>
                <w:rFonts w:ascii="SimSun" w:eastAsia="SimSun" w:hAnsi="SimSun"/>
                <w:color w:val="000000" w:themeColor="text1"/>
                <w:sz w:val="21"/>
                <w:szCs w:val="21"/>
                <w:lang w:eastAsia="zh-CN"/>
              </w:rPr>
            </w:pPr>
            <w:r w:rsidRPr="00856FD3">
              <w:rPr>
                <w:rStyle w:val="Aucun"/>
                <w:rFonts w:ascii="SimSun" w:eastAsia="SimSun" w:hAnsi="SimSun" w:hint="eastAsia"/>
                <w:color w:val="000000" w:themeColor="text1"/>
                <w:sz w:val="21"/>
                <w:szCs w:val="21"/>
                <w:lang w:eastAsia="zh-CN"/>
              </w:rPr>
              <w:t>2.给予内容积极评价的受益方百分比（按国家分用户组）</w:t>
            </w:r>
          </w:p>
        </w:tc>
        <w:tc>
          <w:tcPr>
            <w:tcW w:w="3401" w:type="dxa"/>
          </w:tcPr>
          <w:p w14:paraId="7B6B0EB3" w14:textId="77777777" w:rsidR="00843B35" w:rsidRPr="00856FD3" w:rsidRDefault="00565174" w:rsidP="00105C4C">
            <w:pPr>
              <w:pStyle w:val="TableParagraph"/>
              <w:spacing w:after="50" w:line="340" w:lineRule="atLeast"/>
              <w:ind w:left="90"/>
              <w:rPr>
                <w:rFonts w:ascii="SimSun" w:eastAsia="SimSun" w:hAnsi="SimSun"/>
                <w:color w:val="000000" w:themeColor="text1"/>
                <w:sz w:val="21"/>
                <w:szCs w:val="21"/>
              </w:rPr>
            </w:pPr>
            <w:r w:rsidRPr="00856FD3">
              <w:rPr>
                <w:rFonts w:ascii="SimSun" w:eastAsia="SimSun" w:hAnsi="SimSun"/>
                <w:color w:val="000000" w:themeColor="text1"/>
                <w:sz w:val="21"/>
                <w:szCs w:val="21"/>
                <w:u w:color="000000"/>
                <w14:textOutline w14:w="0" w14:cap="flat" w14:cmpd="sng" w14:algn="ctr">
                  <w14:noFill/>
                  <w14:prstDash w14:val="solid"/>
                  <w14:bevel/>
                </w14:textOutline>
              </w:rPr>
              <w:t>尚未启动</w:t>
            </w:r>
          </w:p>
        </w:tc>
        <w:tc>
          <w:tcPr>
            <w:tcW w:w="876" w:type="dxa"/>
          </w:tcPr>
          <w:p w14:paraId="424F24AF" w14:textId="1752457E" w:rsidR="00843B35" w:rsidRPr="00856FD3" w:rsidRDefault="009406ED" w:rsidP="00105C4C">
            <w:pPr>
              <w:pStyle w:val="TableParagraph"/>
              <w:spacing w:after="50" w:line="340" w:lineRule="atLeast"/>
              <w:ind w:left="18"/>
              <w:jc w:val="center"/>
              <w:rPr>
                <w:rFonts w:ascii="SimSun" w:eastAsia="SimSun" w:hAnsi="SimSun"/>
                <w:color w:val="000000" w:themeColor="text1"/>
                <w:sz w:val="21"/>
                <w:szCs w:val="21"/>
                <w:u w:color="000000"/>
                <w14:textOutline w14:w="0" w14:cap="flat" w14:cmpd="sng" w14:algn="ctr">
                  <w14:noFill/>
                  <w14:prstDash w14:val="solid"/>
                  <w14:bevel/>
                </w14:textOutline>
              </w:rPr>
            </w:pPr>
            <w:r w:rsidRPr="00856FD3">
              <w:rPr>
                <w:rFonts w:ascii="SimSun" w:eastAsia="SimSun" w:hAnsi="SimSun" w:cs="Microsoft YaHei" w:hint="eastAsia"/>
                <w:sz w:val="21"/>
                <w:szCs w:val="21"/>
                <w:lang w:eastAsia="zh-CN"/>
              </w:rPr>
              <w:t>无进展</w:t>
            </w:r>
          </w:p>
        </w:tc>
      </w:tr>
      <w:tr w:rsidR="00FA6C85" w:rsidRPr="00856FD3" w14:paraId="342451F9" w14:textId="77777777" w:rsidTr="00FA6C85">
        <w:trPr>
          <w:trHeight w:val="510"/>
        </w:trPr>
        <w:tc>
          <w:tcPr>
            <w:tcW w:w="2410" w:type="dxa"/>
            <w:tcBorders>
              <w:right w:val="single" w:sz="6" w:space="0" w:color="000000"/>
            </w:tcBorders>
          </w:tcPr>
          <w:p w14:paraId="6D6A7224" w14:textId="33597D6D" w:rsidR="00FA6C85" w:rsidRPr="00856FD3" w:rsidRDefault="004811AE" w:rsidP="00BF061F">
            <w:pPr>
              <w:pStyle w:val="TableParagraph"/>
              <w:spacing w:afterLines="50" w:after="120" w:line="340" w:lineRule="atLeast"/>
              <w:ind w:left="57" w:right="57"/>
              <w:rPr>
                <w:rFonts w:ascii="SimSun" w:eastAsia="SimSun" w:hAnsi="SimSun"/>
                <w:color w:val="000000" w:themeColor="text1"/>
                <w:sz w:val="21"/>
                <w:szCs w:val="21"/>
                <w:u w:color="000000"/>
                <w:lang w:eastAsia="zh-CN"/>
                <w14:textOutline w14:w="0" w14:cap="flat" w14:cmpd="sng" w14:algn="ctr">
                  <w14:noFill/>
                  <w14:prstDash w14:val="solid"/>
                  <w14:bevel/>
                </w14:textOutline>
              </w:rPr>
            </w:pPr>
            <w:r w:rsidRPr="00856FD3">
              <w:rPr>
                <w:rFonts w:ascii="SimSun" w:eastAsia="SimSun" w:hAnsi="SimSun" w:hint="eastAsia"/>
                <w:color w:val="000000" w:themeColor="text1"/>
                <w:sz w:val="21"/>
                <w:szCs w:val="21"/>
                <w:u w:color="000000"/>
                <w:lang w:eastAsia="zh-CN"/>
                <w14:textOutline w14:w="0" w14:cap="flat" w14:cmpd="sng" w14:algn="ctr">
                  <w14:noFill/>
                  <w14:prstDash w14:val="solid"/>
                  <w14:bevel/>
                </w14:textOutline>
              </w:rPr>
              <w:t xml:space="preserve">关于音像领域中的音乐远程学习模块 </w:t>
            </w:r>
          </w:p>
        </w:tc>
        <w:tc>
          <w:tcPr>
            <w:tcW w:w="2695" w:type="dxa"/>
            <w:tcBorders>
              <w:top w:val="single" w:sz="6" w:space="0" w:color="000000"/>
              <w:left w:val="single" w:sz="6" w:space="0" w:color="000000"/>
              <w:bottom w:val="single" w:sz="6" w:space="0" w:color="000000"/>
            </w:tcBorders>
          </w:tcPr>
          <w:p w14:paraId="27A9D0EE" w14:textId="514036FB" w:rsidR="00843B35" w:rsidRPr="00856FD3" w:rsidRDefault="00565174" w:rsidP="00BF061F">
            <w:pPr>
              <w:pStyle w:val="Corps"/>
              <w:widowControl/>
              <w:spacing w:afterLines="50" w:after="120" w:line="340" w:lineRule="atLeast"/>
              <w:ind w:left="57" w:right="57"/>
              <w:rPr>
                <w:rStyle w:val="Aucun"/>
                <w:rFonts w:ascii="SimSun" w:eastAsia="SimSun" w:hAnsi="SimSun"/>
                <w:color w:val="000000" w:themeColor="text1"/>
                <w:sz w:val="21"/>
                <w:szCs w:val="21"/>
                <w:lang w:eastAsia="zh-CN"/>
              </w:rPr>
            </w:pPr>
            <w:r w:rsidRPr="00856FD3">
              <w:rPr>
                <w:rStyle w:val="Aucun"/>
                <w:rFonts w:ascii="SimSun" w:eastAsia="SimSun" w:hAnsi="SimSun"/>
                <w:color w:val="000000" w:themeColor="text1"/>
                <w:sz w:val="21"/>
                <w:szCs w:val="21"/>
                <w:lang w:eastAsia="zh-CN"/>
              </w:rPr>
              <w:t>1.</w:t>
            </w:r>
            <w:r w:rsidR="002327D1" w:rsidRPr="00856FD3">
              <w:rPr>
                <w:rStyle w:val="Aucun"/>
                <w:rFonts w:ascii="SimSun" w:eastAsia="SimSun" w:hAnsi="SimSun" w:hint="eastAsia"/>
                <w:color w:val="000000" w:themeColor="text1"/>
                <w:sz w:val="21"/>
                <w:szCs w:val="21"/>
                <w:lang w:eastAsia="zh-CN"/>
              </w:rPr>
              <w:t>受益方实施并使用远程学习模块</w:t>
            </w:r>
          </w:p>
        </w:tc>
        <w:tc>
          <w:tcPr>
            <w:tcW w:w="3401" w:type="dxa"/>
          </w:tcPr>
          <w:p w14:paraId="60F86DDE" w14:textId="77777777" w:rsidR="00843B35" w:rsidRPr="00856FD3" w:rsidRDefault="00565174" w:rsidP="00BF061F">
            <w:pPr>
              <w:pStyle w:val="TableParagraph"/>
              <w:spacing w:afterLines="50" w:after="120" w:line="340" w:lineRule="atLeast"/>
              <w:ind w:left="57" w:right="57"/>
              <w:rPr>
                <w:rFonts w:ascii="SimSun" w:eastAsia="SimSun" w:hAnsi="SimSun"/>
                <w:color w:val="000000" w:themeColor="text1"/>
                <w:sz w:val="21"/>
                <w:szCs w:val="21"/>
              </w:rPr>
            </w:pPr>
            <w:r w:rsidRPr="00856FD3">
              <w:rPr>
                <w:rFonts w:ascii="SimSun" w:eastAsia="SimSun" w:hAnsi="SimSun"/>
                <w:color w:val="000000" w:themeColor="text1"/>
                <w:sz w:val="21"/>
                <w:szCs w:val="21"/>
                <w:u w:color="000000"/>
                <w14:textOutline w14:w="0" w14:cap="flat" w14:cmpd="sng" w14:algn="ctr">
                  <w14:noFill/>
                  <w14:prstDash w14:val="solid"/>
                  <w14:bevel/>
                </w14:textOutline>
              </w:rPr>
              <w:t>尚未启动</w:t>
            </w:r>
          </w:p>
        </w:tc>
        <w:tc>
          <w:tcPr>
            <w:tcW w:w="876" w:type="dxa"/>
          </w:tcPr>
          <w:p w14:paraId="367B52CD" w14:textId="07EE525C" w:rsidR="00843B35" w:rsidRPr="00856FD3" w:rsidRDefault="009406ED" w:rsidP="00BF061F">
            <w:pPr>
              <w:pStyle w:val="TableParagraph"/>
              <w:spacing w:afterLines="50" w:after="120" w:line="340" w:lineRule="atLeast"/>
              <w:ind w:left="57" w:right="57"/>
              <w:jc w:val="center"/>
              <w:rPr>
                <w:rFonts w:ascii="SimSun" w:eastAsia="SimSun" w:hAnsi="SimSun"/>
                <w:color w:val="000000" w:themeColor="text1"/>
                <w:sz w:val="21"/>
                <w:szCs w:val="21"/>
                <w:u w:color="000000"/>
                <w14:textOutline w14:w="0" w14:cap="flat" w14:cmpd="sng" w14:algn="ctr">
                  <w14:noFill/>
                  <w14:prstDash w14:val="solid"/>
                  <w14:bevel/>
                </w14:textOutline>
              </w:rPr>
            </w:pPr>
            <w:r w:rsidRPr="00856FD3">
              <w:rPr>
                <w:rFonts w:ascii="SimSun" w:eastAsia="SimSun" w:hAnsi="SimSun" w:cs="Microsoft YaHei" w:hint="eastAsia"/>
                <w:sz w:val="21"/>
                <w:szCs w:val="21"/>
                <w:lang w:eastAsia="zh-CN"/>
              </w:rPr>
              <w:t>无进展</w:t>
            </w:r>
          </w:p>
        </w:tc>
      </w:tr>
      <w:tr w:rsidR="00FA6C85" w:rsidRPr="00856FD3" w14:paraId="72AFA117" w14:textId="77777777" w:rsidTr="00FA6C85">
        <w:trPr>
          <w:trHeight w:val="510"/>
        </w:trPr>
        <w:tc>
          <w:tcPr>
            <w:tcW w:w="2410" w:type="dxa"/>
            <w:tcBorders>
              <w:right w:val="single" w:sz="6" w:space="0" w:color="000000"/>
            </w:tcBorders>
          </w:tcPr>
          <w:p w14:paraId="51CE4D41" w14:textId="3BB46508" w:rsidR="00FA6C85" w:rsidRPr="00856FD3" w:rsidRDefault="00C54892" w:rsidP="00BF061F">
            <w:pPr>
              <w:pStyle w:val="TableParagraph"/>
              <w:spacing w:afterLines="50" w:after="120" w:line="340" w:lineRule="atLeast"/>
              <w:ind w:left="57" w:right="57"/>
              <w:rPr>
                <w:rFonts w:ascii="SimSun" w:eastAsia="SimSun" w:hAnsi="SimSun"/>
                <w:color w:val="000000" w:themeColor="text1"/>
                <w:sz w:val="21"/>
                <w:szCs w:val="21"/>
                <w:u w:color="000000"/>
                <w14:textOutline w14:w="0" w14:cap="flat" w14:cmpd="sng" w14:algn="ctr">
                  <w14:noFill/>
                  <w14:prstDash w14:val="solid"/>
                  <w14:bevel/>
                </w14:textOutline>
              </w:rPr>
            </w:pPr>
            <w:r w:rsidRPr="00856FD3">
              <w:rPr>
                <w:rFonts w:ascii="SimSun" w:eastAsia="SimSun" w:hAnsi="SimSun" w:hint="eastAsia"/>
                <w:color w:val="000000" w:themeColor="text1"/>
                <w:sz w:val="21"/>
                <w:szCs w:val="21"/>
                <w:u w:color="000000"/>
                <w14:textOutline w14:w="0" w14:cap="flat" w14:cmpd="sng" w14:algn="ctr">
                  <w14:noFill/>
                  <w14:prstDash w14:val="solid"/>
                  <w14:bevel/>
                </w14:textOutline>
              </w:rPr>
              <w:t>对话/监管培训</w:t>
            </w:r>
          </w:p>
        </w:tc>
        <w:tc>
          <w:tcPr>
            <w:tcW w:w="2695" w:type="dxa"/>
            <w:tcBorders>
              <w:top w:val="single" w:sz="6" w:space="0" w:color="000000"/>
              <w:left w:val="single" w:sz="6" w:space="0" w:color="000000"/>
              <w:bottom w:val="single" w:sz="6" w:space="0" w:color="000000"/>
            </w:tcBorders>
          </w:tcPr>
          <w:p w14:paraId="508E3C97" w14:textId="791541C3" w:rsidR="00C54892" w:rsidRPr="00856FD3" w:rsidRDefault="00565174" w:rsidP="00BF061F">
            <w:pPr>
              <w:pStyle w:val="Corps"/>
              <w:widowControl/>
              <w:spacing w:afterLines="50" w:after="120" w:line="340" w:lineRule="atLeast"/>
              <w:ind w:left="57" w:right="57"/>
              <w:rPr>
                <w:rStyle w:val="Aucun"/>
                <w:rFonts w:ascii="SimSun" w:eastAsia="SimSun" w:hAnsi="SimSun"/>
                <w:color w:val="000000" w:themeColor="text1"/>
                <w:sz w:val="21"/>
                <w:szCs w:val="21"/>
                <w:lang w:eastAsia="zh-CN"/>
              </w:rPr>
            </w:pPr>
            <w:r w:rsidRPr="00856FD3">
              <w:rPr>
                <w:rStyle w:val="Aucun"/>
                <w:rFonts w:ascii="SimSun" w:eastAsia="SimSun" w:hAnsi="SimSun"/>
                <w:color w:val="000000" w:themeColor="text1"/>
                <w:sz w:val="21"/>
                <w:szCs w:val="21"/>
                <w:lang w:eastAsia="zh-CN"/>
              </w:rPr>
              <w:t>1.</w:t>
            </w:r>
            <w:r w:rsidR="00C54892" w:rsidRPr="00856FD3">
              <w:rPr>
                <w:rStyle w:val="Aucun"/>
                <w:rFonts w:ascii="SimSun" w:eastAsia="SimSun" w:hAnsi="SimSun" w:hint="eastAsia"/>
                <w:color w:val="000000" w:themeColor="text1"/>
                <w:sz w:val="21"/>
                <w:szCs w:val="21"/>
                <w:lang w:eastAsia="zh-CN"/>
              </w:rPr>
              <w:t>与监管机构组织至少两场多国会议</w:t>
            </w:r>
          </w:p>
          <w:p w14:paraId="4C5683DE" w14:textId="43F72B9E" w:rsidR="00843B35" w:rsidRPr="00856FD3" w:rsidRDefault="00C54892" w:rsidP="00BF061F">
            <w:pPr>
              <w:pStyle w:val="Corps"/>
              <w:widowControl/>
              <w:spacing w:afterLines="50" w:after="120" w:line="340" w:lineRule="atLeast"/>
              <w:ind w:left="57" w:right="57"/>
              <w:rPr>
                <w:rStyle w:val="Aucun"/>
                <w:rFonts w:ascii="SimSun" w:eastAsia="SimSun" w:hAnsi="SimSun"/>
                <w:color w:val="000000" w:themeColor="text1"/>
                <w:sz w:val="21"/>
                <w:szCs w:val="21"/>
                <w:lang w:eastAsia="zh-CN"/>
              </w:rPr>
            </w:pPr>
            <w:r w:rsidRPr="00856FD3">
              <w:rPr>
                <w:rStyle w:val="Aucun"/>
                <w:rFonts w:ascii="SimSun" w:eastAsia="SimSun" w:hAnsi="SimSun" w:hint="eastAsia"/>
                <w:color w:val="000000" w:themeColor="text1"/>
                <w:sz w:val="21"/>
                <w:szCs w:val="21"/>
                <w:lang w:eastAsia="zh-CN"/>
              </w:rPr>
              <w:t>2.至少两个国家修改其规范/有关规定的立法</w:t>
            </w:r>
          </w:p>
        </w:tc>
        <w:tc>
          <w:tcPr>
            <w:tcW w:w="3401" w:type="dxa"/>
          </w:tcPr>
          <w:p w14:paraId="6198EFD1" w14:textId="77777777" w:rsidR="00843B35" w:rsidRPr="00856FD3" w:rsidRDefault="00565174" w:rsidP="00BF061F">
            <w:pPr>
              <w:pStyle w:val="TableParagraph"/>
              <w:spacing w:afterLines="50" w:after="120" w:line="340" w:lineRule="atLeast"/>
              <w:ind w:left="57" w:right="57"/>
              <w:rPr>
                <w:rFonts w:ascii="SimSun" w:eastAsia="SimSun" w:hAnsi="SimSun"/>
                <w:color w:val="000000" w:themeColor="text1"/>
                <w:sz w:val="21"/>
                <w:szCs w:val="21"/>
              </w:rPr>
            </w:pPr>
            <w:r w:rsidRPr="00856FD3">
              <w:rPr>
                <w:rFonts w:ascii="SimSun" w:eastAsia="SimSun" w:hAnsi="SimSun"/>
                <w:color w:val="000000" w:themeColor="text1"/>
                <w:sz w:val="21"/>
                <w:szCs w:val="21"/>
                <w:u w:color="000000"/>
                <w14:textOutline w14:w="0" w14:cap="flat" w14:cmpd="sng" w14:algn="ctr">
                  <w14:noFill/>
                  <w14:prstDash w14:val="solid"/>
                  <w14:bevel/>
                </w14:textOutline>
              </w:rPr>
              <w:t>尚未启动</w:t>
            </w:r>
          </w:p>
        </w:tc>
        <w:tc>
          <w:tcPr>
            <w:tcW w:w="876" w:type="dxa"/>
          </w:tcPr>
          <w:p w14:paraId="6803BE7D" w14:textId="593EF2E3" w:rsidR="00843B35" w:rsidRPr="00856FD3" w:rsidRDefault="009406ED" w:rsidP="00BF061F">
            <w:pPr>
              <w:pStyle w:val="TableParagraph"/>
              <w:spacing w:afterLines="50" w:after="120" w:line="340" w:lineRule="atLeast"/>
              <w:ind w:left="57" w:right="57"/>
              <w:jc w:val="center"/>
              <w:rPr>
                <w:rFonts w:ascii="SimSun" w:eastAsia="SimSun" w:hAnsi="SimSun"/>
                <w:color w:val="000000" w:themeColor="text1"/>
                <w:sz w:val="21"/>
                <w:szCs w:val="21"/>
                <w:u w:color="000000"/>
                <w14:textOutline w14:w="0" w14:cap="flat" w14:cmpd="sng" w14:algn="ctr">
                  <w14:noFill/>
                  <w14:prstDash w14:val="solid"/>
                  <w14:bevel/>
                </w14:textOutline>
              </w:rPr>
            </w:pPr>
            <w:r w:rsidRPr="00856FD3">
              <w:rPr>
                <w:rFonts w:ascii="SimSun" w:eastAsia="SimSun" w:hAnsi="SimSun" w:cs="Microsoft YaHei" w:hint="eastAsia"/>
                <w:sz w:val="21"/>
                <w:szCs w:val="21"/>
                <w:lang w:eastAsia="zh-CN"/>
              </w:rPr>
              <w:t>无进展</w:t>
            </w:r>
          </w:p>
        </w:tc>
      </w:tr>
    </w:tbl>
    <w:p w14:paraId="56C3EDD5" w14:textId="77777777" w:rsidR="002C19DE" w:rsidRPr="00856FD3" w:rsidRDefault="002C19DE" w:rsidP="00105C4C">
      <w:pPr>
        <w:pStyle w:val="BodyText"/>
        <w:spacing w:after="50" w:line="340" w:lineRule="atLeast"/>
        <w:rPr>
          <w:rFonts w:ascii="SimSun" w:eastAsia="SimSun" w:hAnsi="SimSun"/>
          <w:sz w:val="21"/>
          <w:szCs w:val="21"/>
        </w:rPr>
      </w:pPr>
    </w:p>
    <w:p w14:paraId="3587F599" w14:textId="77777777" w:rsidR="002C19DE" w:rsidRPr="00856FD3" w:rsidRDefault="002C19DE" w:rsidP="00105C4C">
      <w:pPr>
        <w:pStyle w:val="BodyText"/>
        <w:spacing w:after="50" w:line="340" w:lineRule="atLeast"/>
        <w:rPr>
          <w:rFonts w:ascii="SimSun" w:eastAsia="SimSun" w:hAnsi="SimSun"/>
          <w:sz w:val="21"/>
          <w:szCs w:val="21"/>
        </w:rPr>
        <w:sectPr w:rsidR="002C19DE" w:rsidRPr="00856FD3" w:rsidSect="009D4638">
          <w:headerReference w:type="default" r:id="rId54"/>
          <w:headerReference w:type="first" r:id="rId55"/>
          <w:pgSz w:w="11907" w:h="16840" w:code="9"/>
          <w:pgMar w:top="1418" w:right="1418" w:bottom="1418" w:left="1418" w:header="510" w:footer="1020" w:gutter="0"/>
          <w:pgNumType w:start="1"/>
          <w:cols w:space="720"/>
          <w:titlePg/>
          <w:docGrid w:linePitch="299"/>
        </w:sectPr>
      </w:pPr>
    </w:p>
    <w:p w14:paraId="3BE5B3AB" w14:textId="40A18B97" w:rsidR="00843B35" w:rsidRPr="00D51745" w:rsidRDefault="00AB126C" w:rsidP="00105C4C">
      <w:pPr>
        <w:spacing w:after="50" w:line="340" w:lineRule="atLeast"/>
        <w:rPr>
          <w:rFonts w:ascii="SimHei" w:eastAsia="SimHei" w:hAnsi="SimHei"/>
          <w:szCs w:val="22"/>
        </w:rPr>
      </w:pPr>
      <w:r w:rsidRPr="00D51745">
        <w:rPr>
          <w:rFonts w:ascii="SimHei" w:eastAsia="SimHei" w:hAnsi="SimHei" w:hint="eastAsia"/>
          <w:szCs w:val="22"/>
          <w:lang w:eastAsia="zh-CN"/>
        </w:rPr>
        <w:t>更新的</w:t>
      </w:r>
      <w:r w:rsidRPr="00D51745">
        <w:rPr>
          <w:rFonts w:ascii="SimHei" w:eastAsia="SimHei" w:hAnsi="SimHei"/>
          <w:szCs w:val="22"/>
        </w:rPr>
        <w:t>落实时间安排</w:t>
      </w:r>
    </w:p>
    <w:tbl>
      <w:tblPr>
        <w:tblpPr w:leftFromText="180" w:rightFromText="180" w:vertAnchor="text" w:tblpY="1"/>
        <w:tblOverlap w:val="never"/>
        <w:tblW w:w="140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364"/>
        <w:gridCol w:w="1276"/>
        <w:gridCol w:w="425"/>
        <w:gridCol w:w="567"/>
        <w:gridCol w:w="567"/>
        <w:gridCol w:w="425"/>
        <w:gridCol w:w="567"/>
        <w:gridCol w:w="426"/>
        <w:gridCol w:w="567"/>
        <w:gridCol w:w="567"/>
        <w:gridCol w:w="567"/>
        <w:gridCol w:w="537"/>
        <w:gridCol w:w="540"/>
        <w:gridCol w:w="630"/>
      </w:tblGrid>
      <w:tr w:rsidR="009A4E85" w:rsidRPr="00856FD3" w14:paraId="320759A9" w14:textId="77777777" w:rsidTr="00D51745">
        <w:trPr>
          <w:trHeight w:val="277"/>
          <w:tblHeader/>
        </w:trPr>
        <w:tc>
          <w:tcPr>
            <w:tcW w:w="6364" w:type="dxa"/>
            <w:tcBorders>
              <w:bottom w:val="single" w:sz="12" w:space="0" w:color="auto"/>
              <w:right w:val="single" w:sz="12" w:space="0" w:color="auto"/>
            </w:tcBorders>
            <w:shd w:val="clear" w:color="auto" w:fill="auto"/>
          </w:tcPr>
          <w:p w14:paraId="762A6CBA" w14:textId="51CF20FA" w:rsidR="00843B35" w:rsidRPr="00856FD3" w:rsidRDefault="00F03945" w:rsidP="00105C4C">
            <w:pPr>
              <w:spacing w:after="50" w:line="340" w:lineRule="atLeast"/>
              <w:rPr>
                <w:rFonts w:ascii="SimSun" w:eastAsia="SimSun" w:hAnsi="SimSun"/>
                <w:sz w:val="21"/>
                <w:szCs w:val="21"/>
                <w:lang w:val="en-GB"/>
              </w:rPr>
            </w:pPr>
            <w:r w:rsidRPr="00856FD3">
              <w:rPr>
                <w:rFonts w:ascii="SimSun" w:eastAsia="SimSun" w:hAnsi="SimSun" w:hint="eastAsia"/>
                <w:sz w:val="21"/>
                <w:szCs w:val="21"/>
                <w:lang w:val="en-GB" w:eastAsia="zh-CN"/>
              </w:rPr>
              <w:t>可</w:t>
            </w:r>
            <w:r w:rsidR="00AB126C" w:rsidRPr="00856FD3">
              <w:rPr>
                <w:rFonts w:ascii="SimSun" w:eastAsia="SimSun" w:hAnsi="SimSun"/>
                <w:sz w:val="21"/>
                <w:szCs w:val="21"/>
                <w:lang w:val="en-GB"/>
              </w:rPr>
              <w:t>交付成果</w:t>
            </w:r>
            <w:r w:rsidR="00565174" w:rsidRPr="00856FD3">
              <w:rPr>
                <w:rFonts w:ascii="SimSun" w:eastAsia="SimSun" w:hAnsi="SimSun"/>
                <w:sz w:val="21"/>
                <w:szCs w:val="21"/>
                <w:lang w:val="en-GB"/>
              </w:rPr>
              <w:t xml:space="preserve"> </w:t>
            </w:r>
          </w:p>
        </w:tc>
        <w:tc>
          <w:tcPr>
            <w:tcW w:w="1276" w:type="dxa"/>
            <w:tcBorders>
              <w:bottom w:val="single" w:sz="12" w:space="0" w:color="auto"/>
              <w:right w:val="single" w:sz="12" w:space="0" w:color="auto"/>
            </w:tcBorders>
          </w:tcPr>
          <w:p w14:paraId="549A11F5" w14:textId="77777777" w:rsidR="009A4E85" w:rsidRPr="00856FD3" w:rsidRDefault="009A4E85" w:rsidP="00105C4C">
            <w:pPr>
              <w:spacing w:after="50" w:line="340" w:lineRule="atLeast"/>
              <w:rPr>
                <w:rFonts w:ascii="SimSun" w:eastAsia="SimSun" w:hAnsi="SimSun"/>
                <w:sz w:val="21"/>
                <w:szCs w:val="21"/>
                <w:lang w:val="en-GB"/>
              </w:rPr>
            </w:pPr>
          </w:p>
        </w:tc>
        <w:tc>
          <w:tcPr>
            <w:tcW w:w="6385" w:type="dxa"/>
            <w:gridSpan w:val="12"/>
            <w:tcBorders>
              <w:left w:val="single" w:sz="12" w:space="0" w:color="auto"/>
              <w:bottom w:val="single" w:sz="12" w:space="0" w:color="auto"/>
            </w:tcBorders>
          </w:tcPr>
          <w:p w14:paraId="35AFBD8B" w14:textId="44A3F1EE" w:rsidR="00843B35" w:rsidRPr="00856FD3" w:rsidRDefault="00AB126C" w:rsidP="00105C4C">
            <w:pPr>
              <w:spacing w:after="50" w:line="340" w:lineRule="atLeast"/>
              <w:jc w:val="center"/>
              <w:rPr>
                <w:rFonts w:ascii="SimSun" w:eastAsia="SimSun" w:hAnsi="SimSun"/>
                <w:sz w:val="21"/>
                <w:szCs w:val="21"/>
                <w:lang w:val="en-GB"/>
              </w:rPr>
            </w:pPr>
            <w:r w:rsidRPr="00856FD3">
              <w:rPr>
                <w:rFonts w:ascii="SimSun" w:eastAsia="SimSun" w:hAnsi="SimSun" w:hint="eastAsia"/>
                <w:sz w:val="21"/>
                <w:szCs w:val="21"/>
                <w:lang w:val="en-GB" w:eastAsia="zh-CN"/>
              </w:rPr>
              <w:t>季度</w:t>
            </w:r>
          </w:p>
        </w:tc>
      </w:tr>
      <w:tr w:rsidR="009A4E85" w:rsidRPr="00856FD3" w14:paraId="54B7742C" w14:textId="77777777" w:rsidTr="00D51745">
        <w:trPr>
          <w:trHeight w:val="283"/>
          <w:tblHeader/>
        </w:trPr>
        <w:tc>
          <w:tcPr>
            <w:tcW w:w="6364" w:type="dxa"/>
            <w:tcBorders>
              <w:top w:val="single" w:sz="12" w:space="0" w:color="auto"/>
              <w:bottom w:val="single" w:sz="12" w:space="0" w:color="auto"/>
              <w:right w:val="single" w:sz="12" w:space="0" w:color="auto"/>
            </w:tcBorders>
            <w:shd w:val="clear" w:color="auto" w:fill="auto"/>
          </w:tcPr>
          <w:p w14:paraId="5F076BE7" w14:textId="77777777" w:rsidR="009A4E85" w:rsidRPr="00856FD3" w:rsidRDefault="009A4E85" w:rsidP="00105C4C">
            <w:pPr>
              <w:spacing w:after="50" w:line="340" w:lineRule="atLeast"/>
              <w:rPr>
                <w:rFonts w:ascii="SimSun" w:eastAsia="SimSun" w:hAnsi="SimSun"/>
                <w:sz w:val="21"/>
                <w:szCs w:val="21"/>
                <w:lang w:val="en-GB"/>
              </w:rPr>
            </w:pPr>
          </w:p>
        </w:tc>
        <w:tc>
          <w:tcPr>
            <w:tcW w:w="1276" w:type="dxa"/>
            <w:tcBorders>
              <w:top w:val="single" w:sz="12" w:space="0" w:color="auto"/>
              <w:left w:val="single" w:sz="12" w:space="0" w:color="auto"/>
              <w:bottom w:val="single" w:sz="12" w:space="0" w:color="auto"/>
              <w:right w:val="single" w:sz="12" w:space="0" w:color="auto"/>
            </w:tcBorders>
            <w:shd w:val="clear" w:color="auto" w:fill="68E089"/>
          </w:tcPr>
          <w:p w14:paraId="3AC37002" w14:textId="31955AA4"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2022</w:t>
            </w:r>
            <w:r w:rsidR="00380E6B" w:rsidRPr="00856FD3">
              <w:rPr>
                <w:rFonts w:ascii="SimSun" w:eastAsia="SimSun" w:hAnsi="SimSun" w:hint="eastAsia"/>
                <w:sz w:val="21"/>
                <w:szCs w:val="21"/>
                <w:lang w:val="en-GB" w:eastAsia="zh-CN"/>
              </w:rPr>
              <w:t>年</w:t>
            </w:r>
          </w:p>
        </w:tc>
        <w:tc>
          <w:tcPr>
            <w:tcW w:w="1984" w:type="dxa"/>
            <w:gridSpan w:val="4"/>
            <w:tcBorders>
              <w:top w:val="single" w:sz="12" w:space="0" w:color="auto"/>
              <w:left w:val="single" w:sz="12" w:space="0" w:color="auto"/>
              <w:bottom w:val="single" w:sz="12" w:space="0" w:color="auto"/>
              <w:right w:val="single" w:sz="12" w:space="0" w:color="auto"/>
            </w:tcBorders>
            <w:shd w:val="clear" w:color="auto" w:fill="FFFFFF"/>
          </w:tcPr>
          <w:p w14:paraId="76ACD690" w14:textId="372B82A4"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2023</w:t>
            </w:r>
            <w:r w:rsidR="00B52028" w:rsidRPr="00856FD3">
              <w:rPr>
                <w:rFonts w:ascii="SimSun" w:eastAsia="SimSun" w:hAnsi="SimSun" w:hint="eastAsia"/>
                <w:sz w:val="21"/>
                <w:szCs w:val="21"/>
                <w:lang w:val="en-GB" w:eastAsia="zh-CN"/>
              </w:rPr>
              <w:t>年</w:t>
            </w:r>
          </w:p>
        </w:tc>
        <w:tc>
          <w:tcPr>
            <w:tcW w:w="2127" w:type="dxa"/>
            <w:gridSpan w:val="4"/>
            <w:tcBorders>
              <w:left w:val="single" w:sz="12" w:space="0" w:color="auto"/>
              <w:bottom w:val="single" w:sz="12" w:space="0" w:color="auto"/>
              <w:right w:val="single" w:sz="12" w:space="0" w:color="auto"/>
            </w:tcBorders>
            <w:shd w:val="clear" w:color="auto" w:fill="68E089"/>
          </w:tcPr>
          <w:p w14:paraId="5FB04A59" w14:textId="6F375E95"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2024</w:t>
            </w:r>
            <w:r w:rsidR="00B52028" w:rsidRPr="00856FD3">
              <w:rPr>
                <w:rFonts w:ascii="SimSun" w:eastAsia="SimSun" w:hAnsi="SimSun" w:hint="eastAsia"/>
                <w:sz w:val="21"/>
                <w:szCs w:val="21"/>
                <w:lang w:val="en-GB" w:eastAsia="zh-CN"/>
              </w:rPr>
              <w:t>年</w:t>
            </w:r>
          </w:p>
        </w:tc>
        <w:tc>
          <w:tcPr>
            <w:tcW w:w="2274" w:type="dxa"/>
            <w:gridSpan w:val="4"/>
            <w:tcBorders>
              <w:left w:val="single" w:sz="12" w:space="0" w:color="auto"/>
              <w:bottom w:val="single" w:sz="12" w:space="0" w:color="auto"/>
            </w:tcBorders>
            <w:shd w:val="clear" w:color="auto" w:fill="FFFFFF"/>
          </w:tcPr>
          <w:p w14:paraId="092111E0" w14:textId="6DD63606"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2025</w:t>
            </w:r>
            <w:r w:rsidR="00B52028" w:rsidRPr="00856FD3">
              <w:rPr>
                <w:rFonts w:ascii="SimSun" w:eastAsia="SimSun" w:hAnsi="SimSun" w:hint="eastAsia"/>
                <w:sz w:val="21"/>
                <w:szCs w:val="21"/>
                <w:lang w:val="en-GB" w:eastAsia="zh-CN"/>
              </w:rPr>
              <w:t>年</w:t>
            </w:r>
          </w:p>
        </w:tc>
      </w:tr>
      <w:tr w:rsidR="00D51745" w:rsidRPr="00856FD3" w14:paraId="01DAF08B" w14:textId="77777777" w:rsidTr="00D51745">
        <w:trPr>
          <w:trHeight w:val="283"/>
          <w:tblHeader/>
        </w:trPr>
        <w:tc>
          <w:tcPr>
            <w:tcW w:w="6364" w:type="dxa"/>
            <w:tcBorders>
              <w:top w:val="single" w:sz="12" w:space="0" w:color="auto"/>
              <w:bottom w:val="single" w:sz="12" w:space="0" w:color="auto"/>
              <w:right w:val="single" w:sz="12" w:space="0" w:color="auto"/>
            </w:tcBorders>
            <w:shd w:val="clear" w:color="auto" w:fill="auto"/>
          </w:tcPr>
          <w:p w14:paraId="1CF0A5DC" w14:textId="77777777" w:rsidR="00380E6B" w:rsidRPr="00856FD3" w:rsidRDefault="00380E6B" w:rsidP="00105C4C">
            <w:pPr>
              <w:spacing w:after="50" w:line="340" w:lineRule="atLeast"/>
              <w:rPr>
                <w:rFonts w:ascii="SimSun" w:eastAsia="SimSun" w:hAnsi="SimSun"/>
                <w:sz w:val="21"/>
                <w:szCs w:val="21"/>
                <w:lang w:val="en-GB"/>
              </w:rPr>
            </w:pPr>
          </w:p>
        </w:tc>
        <w:tc>
          <w:tcPr>
            <w:tcW w:w="1276" w:type="dxa"/>
            <w:tcBorders>
              <w:top w:val="single" w:sz="12" w:space="0" w:color="auto"/>
              <w:left w:val="single" w:sz="12" w:space="0" w:color="auto"/>
              <w:bottom w:val="single" w:sz="12" w:space="0" w:color="auto"/>
              <w:right w:val="single" w:sz="12" w:space="0" w:color="auto"/>
            </w:tcBorders>
            <w:shd w:val="clear" w:color="auto" w:fill="68E089"/>
          </w:tcPr>
          <w:p w14:paraId="5717B5A6" w14:textId="7EF21366" w:rsidR="00380E6B" w:rsidRPr="00856FD3" w:rsidRDefault="00380E6B"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第四</w:t>
            </w:r>
            <w:r w:rsidRPr="00856FD3">
              <w:rPr>
                <w:rFonts w:ascii="SimSun" w:eastAsia="SimSun" w:hAnsi="SimSun"/>
                <w:sz w:val="21"/>
                <w:szCs w:val="21"/>
                <w:lang w:val="en-GB"/>
              </w:rPr>
              <w:br/>
            </w:r>
            <w:r w:rsidRPr="00856FD3">
              <w:rPr>
                <w:rFonts w:ascii="SimSun" w:eastAsia="SimSun" w:hAnsi="SimSun" w:hint="eastAsia"/>
                <w:sz w:val="21"/>
                <w:szCs w:val="21"/>
                <w:lang w:val="en-GB" w:eastAsia="zh-CN"/>
              </w:rPr>
              <w:t>季度</w:t>
            </w:r>
          </w:p>
        </w:tc>
        <w:tc>
          <w:tcPr>
            <w:tcW w:w="425" w:type="dxa"/>
            <w:tcBorders>
              <w:top w:val="single" w:sz="12" w:space="0" w:color="auto"/>
              <w:left w:val="single" w:sz="12" w:space="0" w:color="auto"/>
              <w:bottom w:val="single" w:sz="12" w:space="0" w:color="auto"/>
            </w:tcBorders>
            <w:shd w:val="clear" w:color="auto" w:fill="FFFFFF"/>
          </w:tcPr>
          <w:p w14:paraId="43A07B25" w14:textId="3673BAEF" w:rsidR="00380E6B" w:rsidRPr="00856FD3" w:rsidRDefault="00380E6B"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第一</w:t>
            </w:r>
            <w:r w:rsidRPr="00856FD3">
              <w:rPr>
                <w:rFonts w:ascii="SimSun" w:eastAsia="SimSun" w:hAnsi="SimSun" w:hint="eastAsia"/>
                <w:sz w:val="21"/>
                <w:szCs w:val="21"/>
                <w:lang w:val="en-GB" w:eastAsia="zh-CN"/>
              </w:rPr>
              <w:t>季度</w:t>
            </w:r>
          </w:p>
        </w:tc>
        <w:tc>
          <w:tcPr>
            <w:tcW w:w="567" w:type="dxa"/>
            <w:tcBorders>
              <w:top w:val="single" w:sz="12" w:space="0" w:color="auto"/>
              <w:bottom w:val="single" w:sz="12" w:space="0" w:color="auto"/>
            </w:tcBorders>
            <w:shd w:val="clear" w:color="auto" w:fill="FFFFFF"/>
          </w:tcPr>
          <w:p w14:paraId="7EA10C1C" w14:textId="2B05C587" w:rsidR="00380E6B" w:rsidRPr="00856FD3" w:rsidRDefault="00380E6B"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w:t>
            </w:r>
            <w:r w:rsidRPr="00856FD3">
              <w:rPr>
                <w:rFonts w:ascii="SimSun" w:eastAsia="SimSun" w:hAnsi="SimSun" w:hint="eastAsia"/>
                <w:sz w:val="21"/>
                <w:szCs w:val="21"/>
                <w:lang w:val="en-GB" w:eastAsia="zh-CN"/>
              </w:rPr>
              <w:t>二季度</w:t>
            </w:r>
          </w:p>
        </w:tc>
        <w:tc>
          <w:tcPr>
            <w:tcW w:w="567" w:type="dxa"/>
            <w:tcBorders>
              <w:top w:val="single" w:sz="6" w:space="0" w:color="auto"/>
              <w:bottom w:val="single" w:sz="12" w:space="0" w:color="auto"/>
            </w:tcBorders>
            <w:shd w:val="clear" w:color="auto" w:fill="FFFFFF"/>
          </w:tcPr>
          <w:p w14:paraId="035A8DEE" w14:textId="626614D1" w:rsidR="00380E6B" w:rsidRPr="00856FD3" w:rsidRDefault="00380E6B"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第三</w:t>
            </w:r>
            <w:r w:rsidRPr="00856FD3">
              <w:rPr>
                <w:rFonts w:ascii="SimSun" w:eastAsia="SimSun" w:hAnsi="SimSun" w:hint="eastAsia"/>
                <w:sz w:val="21"/>
                <w:szCs w:val="21"/>
                <w:lang w:val="en-GB" w:eastAsia="zh-CN"/>
              </w:rPr>
              <w:t>季度</w:t>
            </w:r>
          </w:p>
        </w:tc>
        <w:tc>
          <w:tcPr>
            <w:tcW w:w="425" w:type="dxa"/>
            <w:tcBorders>
              <w:bottom w:val="single" w:sz="12" w:space="0" w:color="auto"/>
              <w:right w:val="single" w:sz="12" w:space="0" w:color="auto"/>
            </w:tcBorders>
            <w:shd w:val="clear" w:color="auto" w:fill="auto"/>
          </w:tcPr>
          <w:p w14:paraId="44038B66" w14:textId="172D7997" w:rsidR="00380E6B" w:rsidRPr="00856FD3" w:rsidRDefault="00380E6B"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第四</w:t>
            </w:r>
            <w:r w:rsidRPr="00856FD3">
              <w:rPr>
                <w:rFonts w:ascii="SimSun" w:eastAsia="SimSun" w:hAnsi="SimSun" w:hint="eastAsia"/>
                <w:sz w:val="21"/>
                <w:szCs w:val="21"/>
                <w:lang w:val="en-GB" w:eastAsia="zh-CN"/>
              </w:rPr>
              <w:t>季度</w:t>
            </w:r>
          </w:p>
        </w:tc>
        <w:tc>
          <w:tcPr>
            <w:tcW w:w="567" w:type="dxa"/>
            <w:tcBorders>
              <w:left w:val="single" w:sz="12" w:space="0" w:color="auto"/>
              <w:bottom w:val="single" w:sz="12" w:space="0" w:color="auto"/>
            </w:tcBorders>
            <w:shd w:val="clear" w:color="auto" w:fill="68E089"/>
          </w:tcPr>
          <w:p w14:paraId="57079AC6" w14:textId="40A4083C" w:rsidR="00380E6B" w:rsidRPr="00856FD3" w:rsidRDefault="00380E6B"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第一</w:t>
            </w:r>
            <w:r w:rsidRPr="00856FD3">
              <w:rPr>
                <w:rFonts w:ascii="SimSun" w:eastAsia="SimSun" w:hAnsi="SimSun" w:hint="eastAsia"/>
                <w:sz w:val="21"/>
                <w:szCs w:val="21"/>
                <w:lang w:val="en-GB" w:eastAsia="zh-CN"/>
              </w:rPr>
              <w:t>季度</w:t>
            </w:r>
          </w:p>
        </w:tc>
        <w:tc>
          <w:tcPr>
            <w:tcW w:w="426" w:type="dxa"/>
            <w:tcBorders>
              <w:bottom w:val="single" w:sz="12" w:space="0" w:color="auto"/>
            </w:tcBorders>
            <w:shd w:val="clear" w:color="auto" w:fill="68E089"/>
          </w:tcPr>
          <w:p w14:paraId="59C98C26" w14:textId="02ADC205" w:rsidR="00380E6B" w:rsidRPr="00856FD3" w:rsidRDefault="00380E6B"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w:t>
            </w:r>
            <w:r w:rsidRPr="00856FD3">
              <w:rPr>
                <w:rFonts w:ascii="SimSun" w:eastAsia="SimSun" w:hAnsi="SimSun" w:hint="eastAsia"/>
                <w:sz w:val="21"/>
                <w:szCs w:val="21"/>
                <w:lang w:val="en-GB" w:eastAsia="zh-CN"/>
              </w:rPr>
              <w:t>二季度</w:t>
            </w:r>
          </w:p>
        </w:tc>
        <w:tc>
          <w:tcPr>
            <w:tcW w:w="567" w:type="dxa"/>
            <w:tcBorders>
              <w:bottom w:val="single" w:sz="12" w:space="0" w:color="auto"/>
            </w:tcBorders>
            <w:shd w:val="clear" w:color="auto" w:fill="68E089"/>
          </w:tcPr>
          <w:p w14:paraId="24126F10" w14:textId="0F43E175" w:rsidR="00380E6B" w:rsidRPr="00856FD3" w:rsidRDefault="00380E6B"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第三</w:t>
            </w:r>
            <w:r w:rsidRPr="00856FD3">
              <w:rPr>
                <w:rFonts w:ascii="SimSun" w:eastAsia="SimSun" w:hAnsi="SimSun" w:hint="eastAsia"/>
                <w:sz w:val="21"/>
                <w:szCs w:val="21"/>
                <w:lang w:val="en-GB" w:eastAsia="zh-CN"/>
              </w:rPr>
              <w:t>季度</w:t>
            </w:r>
          </w:p>
        </w:tc>
        <w:tc>
          <w:tcPr>
            <w:tcW w:w="567" w:type="dxa"/>
            <w:tcBorders>
              <w:bottom w:val="single" w:sz="12" w:space="0" w:color="auto"/>
              <w:right w:val="single" w:sz="12" w:space="0" w:color="auto"/>
            </w:tcBorders>
            <w:shd w:val="clear" w:color="auto" w:fill="68E089"/>
          </w:tcPr>
          <w:p w14:paraId="723B89CF" w14:textId="6B97987F" w:rsidR="00380E6B" w:rsidRPr="00856FD3" w:rsidRDefault="00380E6B"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第四</w:t>
            </w:r>
            <w:r w:rsidRPr="00856FD3">
              <w:rPr>
                <w:rFonts w:ascii="SimSun" w:eastAsia="SimSun" w:hAnsi="SimSun" w:hint="eastAsia"/>
                <w:sz w:val="21"/>
                <w:szCs w:val="21"/>
                <w:lang w:val="en-GB" w:eastAsia="zh-CN"/>
              </w:rPr>
              <w:t>季度</w:t>
            </w:r>
          </w:p>
        </w:tc>
        <w:tc>
          <w:tcPr>
            <w:tcW w:w="567" w:type="dxa"/>
            <w:tcBorders>
              <w:left w:val="single" w:sz="12" w:space="0" w:color="auto"/>
              <w:bottom w:val="single" w:sz="12" w:space="0" w:color="auto"/>
            </w:tcBorders>
            <w:shd w:val="clear" w:color="auto" w:fill="FFFFFF"/>
          </w:tcPr>
          <w:p w14:paraId="7122B199" w14:textId="0489F703" w:rsidR="00380E6B" w:rsidRPr="00856FD3" w:rsidRDefault="00380E6B"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第一</w:t>
            </w:r>
            <w:r w:rsidRPr="00856FD3">
              <w:rPr>
                <w:rFonts w:ascii="SimSun" w:eastAsia="SimSun" w:hAnsi="SimSun" w:hint="eastAsia"/>
                <w:sz w:val="21"/>
                <w:szCs w:val="21"/>
                <w:lang w:val="en-GB" w:eastAsia="zh-CN"/>
              </w:rPr>
              <w:t>季度</w:t>
            </w:r>
          </w:p>
        </w:tc>
        <w:tc>
          <w:tcPr>
            <w:tcW w:w="537" w:type="dxa"/>
            <w:tcBorders>
              <w:bottom w:val="single" w:sz="12" w:space="0" w:color="auto"/>
            </w:tcBorders>
            <w:shd w:val="clear" w:color="auto" w:fill="FFFFFF"/>
          </w:tcPr>
          <w:p w14:paraId="5B042DE5" w14:textId="19C7CBFE" w:rsidR="00380E6B" w:rsidRPr="00856FD3" w:rsidRDefault="00380E6B"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w:t>
            </w:r>
            <w:r w:rsidRPr="00856FD3">
              <w:rPr>
                <w:rFonts w:ascii="SimSun" w:eastAsia="SimSun" w:hAnsi="SimSun" w:hint="eastAsia"/>
                <w:sz w:val="21"/>
                <w:szCs w:val="21"/>
                <w:lang w:val="en-GB" w:eastAsia="zh-CN"/>
              </w:rPr>
              <w:t>二季度</w:t>
            </w:r>
          </w:p>
        </w:tc>
        <w:tc>
          <w:tcPr>
            <w:tcW w:w="540" w:type="dxa"/>
            <w:tcBorders>
              <w:bottom w:val="single" w:sz="12" w:space="0" w:color="auto"/>
            </w:tcBorders>
            <w:shd w:val="clear" w:color="auto" w:fill="FFFFFF"/>
          </w:tcPr>
          <w:p w14:paraId="4A619903" w14:textId="3CC20976" w:rsidR="00380E6B" w:rsidRPr="00856FD3" w:rsidRDefault="00380E6B"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第三</w:t>
            </w:r>
            <w:r w:rsidRPr="00856FD3">
              <w:rPr>
                <w:rFonts w:ascii="SimSun" w:eastAsia="SimSun" w:hAnsi="SimSun" w:hint="eastAsia"/>
                <w:sz w:val="21"/>
                <w:szCs w:val="21"/>
                <w:lang w:val="en-GB" w:eastAsia="zh-CN"/>
              </w:rPr>
              <w:t>季度</w:t>
            </w:r>
          </w:p>
        </w:tc>
        <w:tc>
          <w:tcPr>
            <w:tcW w:w="630" w:type="dxa"/>
            <w:tcBorders>
              <w:bottom w:val="single" w:sz="12" w:space="0" w:color="auto"/>
            </w:tcBorders>
            <w:shd w:val="clear" w:color="auto" w:fill="FFFFFF"/>
          </w:tcPr>
          <w:p w14:paraId="1D37D45F" w14:textId="6284B4B7" w:rsidR="00380E6B" w:rsidRPr="00856FD3" w:rsidRDefault="00380E6B"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第四</w:t>
            </w:r>
            <w:r w:rsidR="007F5DC7" w:rsidRPr="00856FD3">
              <w:rPr>
                <w:rFonts w:ascii="SimSun" w:eastAsia="SimSun" w:hAnsi="SimSun" w:hint="eastAsia"/>
                <w:sz w:val="21"/>
                <w:szCs w:val="21"/>
                <w:lang w:val="en-GB" w:eastAsia="zh-CN"/>
              </w:rPr>
              <w:t>季度</w:t>
            </w:r>
          </w:p>
        </w:tc>
      </w:tr>
      <w:tr w:rsidR="00D51745" w:rsidRPr="00856FD3" w14:paraId="30F0E9B4" w14:textId="77777777" w:rsidTr="00D51745">
        <w:trPr>
          <w:trHeight w:val="283"/>
        </w:trPr>
        <w:tc>
          <w:tcPr>
            <w:tcW w:w="6364" w:type="dxa"/>
            <w:tcBorders>
              <w:right w:val="single" w:sz="12" w:space="0" w:color="auto"/>
            </w:tcBorders>
            <w:shd w:val="clear" w:color="auto" w:fill="auto"/>
          </w:tcPr>
          <w:p w14:paraId="474AC888" w14:textId="09EBAFF8" w:rsidR="00843B35" w:rsidRPr="00856FD3" w:rsidRDefault="00CE572C" w:rsidP="00105C4C">
            <w:pPr>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联络点年度协调会议</w:t>
            </w:r>
          </w:p>
        </w:tc>
        <w:tc>
          <w:tcPr>
            <w:tcW w:w="1276" w:type="dxa"/>
            <w:tcBorders>
              <w:top w:val="single" w:sz="6" w:space="0" w:color="auto"/>
              <w:left w:val="single" w:sz="12" w:space="0" w:color="auto"/>
              <w:bottom w:val="single" w:sz="6" w:space="0" w:color="auto"/>
              <w:right w:val="single" w:sz="12" w:space="0" w:color="auto"/>
            </w:tcBorders>
            <w:shd w:val="clear" w:color="auto" w:fill="68E089"/>
          </w:tcPr>
          <w:p w14:paraId="1AFBE08E"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425" w:type="dxa"/>
            <w:tcBorders>
              <w:top w:val="single" w:sz="6" w:space="0" w:color="auto"/>
              <w:left w:val="single" w:sz="12" w:space="0" w:color="auto"/>
              <w:bottom w:val="single" w:sz="6" w:space="0" w:color="auto"/>
            </w:tcBorders>
            <w:shd w:val="clear" w:color="auto" w:fill="FFFFFF"/>
          </w:tcPr>
          <w:p w14:paraId="4BE25538"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top w:val="single" w:sz="6" w:space="0" w:color="auto"/>
              <w:bottom w:val="single" w:sz="6" w:space="0" w:color="auto"/>
            </w:tcBorders>
            <w:shd w:val="clear" w:color="auto" w:fill="FFFFFF"/>
          </w:tcPr>
          <w:p w14:paraId="44EC1092"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top w:val="single" w:sz="6" w:space="0" w:color="auto"/>
              <w:bottom w:val="single" w:sz="6" w:space="0" w:color="auto"/>
            </w:tcBorders>
            <w:shd w:val="clear" w:color="auto" w:fill="FFFFFF"/>
          </w:tcPr>
          <w:p w14:paraId="2F4498F7"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425" w:type="dxa"/>
            <w:tcBorders>
              <w:right w:val="single" w:sz="12" w:space="0" w:color="auto"/>
            </w:tcBorders>
            <w:shd w:val="clear" w:color="auto" w:fill="auto"/>
          </w:tcPr>
          <w:p w14:paraId="75AD1318"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68E089"/>
          </w:tcPr>
          <w:p w14:paraId="0BC277FB"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426" w:type="dxa"/>
            <w:shd w:val="clear" w:color="auto" w:fill="68E089"/>
          </w:tcPr>
          <w:p w14:paraId="3E81A031"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68E089"/>
          </w:tcPr>
          <w:p w14:paraId="0DEB40A2"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right w:val="single" w:sz="12" w:space="0" w:color="auto"/>
            </w:tcBorders>
            <w:shd w:val="clear" w:color="auto" w:fill="68E089"/>
          </w:tcPr>
          <w:p w14:paraId="151B4F9C"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FFFFFF"/>
          </w:tcPr>
          <w:p w14:paraId="53C9D575"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37" w:type="dxa"/>
            <w:shd w:val="clear" w:color="auto" w:fill="FFFFFF"/>
          </w:tcPr>
          <w:p w14:paraId="010ED5C8"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40" w:type="dxa"/>
            <w:shd w:val="clear" w:color="auto" w:fill="FFFFFF"/>
          </w:tcPr>
          <w:p w14:paraId="312BF8D4"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630" w:type="dxa"/>
            <w:shd w:val="clear" w:color="auto" w:fill="FFFFFF"/>
          </w:tcPr>
          <w:p w14:paraId="7EF5A612" w14:textId="77777777" w:rsidR="009A4E85" w:rsidRPr="00856FD3" w:rsidRDefault="009A4E85" w:rsidP="00105C4C">
            <w:pPr>
              <w:spacing w:after="50" w:line="340" w:lineRule="atLeast"/>
              <w:jc w:val="center"/>
              <w:rPr>
                <w:rFonts w:ascii="SimSun" w:eastAsia="SimSun" w:hAnsi="SimSun"/>
                <w:sz w:val="21"/>
                <w:szCs w:val="21"/>
                <w:lang w:val="en-GB"/>
              </w:rPr>
            </w:pPr>
          </w:p>
        </w:tc>
      </w:tr>
      <w:tr w:rsidR="00D51745" w:rsidRPr="00856FD3" w14:paraId="41842308" w14:textId="77777777" w:rsidTr="00D51745">
        <w:trPr>
          <w:trHeight w:val="259"/>
        </w:trPr>
        <w:tc>
          <w:tcPr>
            <w:tcW w:w="6364" w:type="dxa"/>
            <w:tcBorders>
              <w:right w:val="single" w:sz="12" w:space="0" w:color="auto"/>
            </w:tcBorders>
            <w:shd w:val="clear" w:color="auto" w:fill="auto"/>
          </w:tcPr>
          <w:p w14:paraId="25426281" w14:textId="31CA6D80" w:rsidR="00843B35" w:rsidRPr="00856FD3" w:rsidRDefault="00565174" w:rsidP="00105C4C">
            <w:pPr>
              <w:spacing w:after="50" w:line="340" w:lineRule="atLeast"/>
              <w:rPr>
                <w:rFonts w:ascii="SimSun" w:eastAsia="SimSun" w:hAnsi="SimSun"/>
                <w:sz w:val="21"/>
                <w:szCs w:val="21"/>
                <w:lang w:val="en-GB" w:eastAsia="zh-CN"/>
              </w:rPr>
            </w:pPr>
            <w:r w:rsidRPr="00856FD3">
              <w:rPr>
                <w:rFonts w:ascii="SimSun" w:eastAsia="SimSun" w:hAnsi="SimSun"/>
                <w:sz w:val="21"/>
                <w:szCs w:val="21"/>
                <w:lang w:eastAsia="zh-CN"/>
              </w:rPr>
              <w:t>国家/次区域许可讲习班</w:t>
            </w:r>
          </w:p>
        </w:tc>
        <w:tc>
          <w:tcPr>
            <w:tcW w:w="1276" w:type="dxa"/>
            <w:tcBorders>
              <w:top w:val="single" w:sz="6" w:space="0" w:color="auto"/>
              <w:left w:val="single" w:sz="12" w:space="0" w:color="auto"/>
              <w:bottom w:val="single" w:sz="6" w:space="0" w:color="auto"/>
              <w:right w:val="single" w:sz="12" w:space="0" w:color="auto"/>
            </w:tcBorders>
            <w:shd w:val="clear" w:color="auto" w:fill="68E089"/>
          </w:tcPr>
          <w:p w14:paraId="7EC9A69B"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425" w:type="dxa"/>
            <w:tcBorders>
              <w:top w:val="single" w:sz="6" w:space="0" w:color="auto"/>
              <w:left w:val="single" w:sz="12" w:space="0" w:color="auto"/>
              <w:bottom w:val="single" w:sz="6" w:space="0" w:color="auto"/>
            </w:tcBorders>
            <w:shd w:val="clear" w:color="auto" w:fill="FFFFFF"/>
          </w:tcPr>
          <w:p w14:paraId="19098DE9"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1E95D207"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top w:val="single" w:sz="6" w:space="0" w:color="auto"/>
              <w:bottom w:val="single" w:sz="6" w:space="0" w:color="auto"/>
            </w:tcBorders>
            <w:shd w:val="clear" w:color="auto" w:fill="FFFFFF"/>
          </w:tcPr>
          <w:p w14:paraId="74A71ABA"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425" w:type="dxa"/>
            <w:tcBorders>
              <w:right w:val="single" w:sz="12" w:space="0" w:color="auto"/>
            </w:tcBorders>
            <w:shd w:val="clear" w:color="auto" w:fill="auto"/>
          </w:tcPr>
          <w:p w14:paraId="49B936A6"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left w:val="single" w:sz="12" w:space="0" w:color="auto"/>
            </w:tcBorders>
            <w:shd w:val="clear" w:color="auto" w:fill="68E089"/>
          </w:tcPr>
          <w:p w14:paraId="6172597E"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426" w:type="dxa"/>
            <w:shd w:val="clear" w:color="auto" w:fill="68E089"/>
          </w:tcPr>
          <w:p w14:paraId="7AE012C8"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68E089"/>
          </w:tcPr>
          <w:p w14:paraId="013D84F6"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right w:val="single" w:sz="12" w:space="0" w:color="auto"/>
            </w:tcBorders>
            <w:shd w:val="clear" w:color="auto" w:fill="68E089"/>
          </w:tcPr>
          <w:p w14:paraId="3022800C"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FFFFFF"/>
          </w:tcPr>
          <w:p w14:paraId="36972C6B"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37" w:type="dxa"/>
            <w:shd w:val="clear" w:color="auto" w:fill="FFFFFF"/>
          </w:tcPr>
          <w:p w14:paraId="608FE4F7"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40" w:type="dxa"/>
            <w:shd w:val="clear" w:color="auto" w:fill="FFFFFF"/>
          </w:tcPr>
          <w:p w14:paraId="0B4FC308"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630" w:type="dxa"/>
            <w:shd w:val="clear" w:color="auto" w:fill="FFFFFF"/>
          </w:tcPr>
          <w:p w14:paraId="0DF9C195" w14:textId="77777777" w:rsidR="009A4E85" w:rsidRPr="00856FD3" w:rsidRDefault="009A4E85" w:rsidP="00105C4C">
            <w:pPr>
              <w:spacing w:after="50" w:line="340" w:lineRule="atLeast"/>
              <w:jc w:val="center"/>
              <w:rPr>
                <w:rFonts w:ascii="SimSun" w:eastAsia="SimSun" w:hAnsi="SimSun"/>
                <w:sz w:val="21"/>
                <w:szCs w:val="21"/>
                <w:lang w:val="en-GB"/>
              </w:rPr>
            </w:pPr>
          </w:p>
        </w:tc>
      </w:tr>
      <w:tr w:rsidR="00D51745" w:rsidRPr="00856FD3" w14:paraId="57E4B460" w14:textId="77777777" w:rsidTr="00D51745">
        <w:trPr>
          <w:trHeight w:val="259"/>
        </w:trPr>
        <w:tc>
          <w:tcPr>
            <w:tcW w:w="6364" w:type="dxa"/>
            <w:tcBorders>
              <w:right w:val="single" w:sz="12" w:space="0" w:color="auto"/>
            </w:tcBorders>
            <w:shd w:val="clear" w:color="auto" w:fill="auto"/>
          </w:tcPr>
          <w:p w14:paraId="0540C2B3" w14:textId="5EE751F0" w:rsidR="00843B35" w:rsidRPr="00856FD3" w:rsidRDefault="00565174" w:rsidP="00105C4C">
            <w:pPr>
              <w:spacing w:after="50" w:line="340" w:lineRule="atLeast"/>
              <w:rPr>
                <w:rFonts w:ascii="SimSun" w:eastAsia="SimSun" w:hAnsi="SimSun"/>
                <w:sz w:val="21"/>
                <w:szCs w:val="21"/>
                <w:lang w:val="en-GB" w:eastAsia="zh-CN"/>
              </w:rPr>
            </w:pPr>
            <w:r w:rsidRPr="00856FD3">
              <w:rPr>
                <w:rFonts w:ascii="SimSun" w:eastAsia="SimSun" w:hAnsi="SimSun"/>
                <w:sz w:val="21"/>
                <w:szCs w:val="21"/>
                <w:lang w:eastAsia="zh-CN"/>
              </w:rPr>
              <w:t>CMO和私人复制组织</w:t>
            </w:r>
            <w:r w:rsidR="00CE572C" w:rsidRPr="00856FD3">
              <w:rPr>
                <w:rFonts w:ascii="SimSun" w:eastAsia="SimSun" w:hAnsi="SimSun" w:hint="eastAsia"/>
                <w:sz w:val="21"/>
                <w:szCs w:val="21"/>
                <w:lang w:eastAsia="zh-CN"/>
              </w:rPr>
              <w:t>的</w:t>
            </w:r>
            <w:r w:rsidRPr="00856FD3">
              <w:rPr>
                <w:rFonts w:ascii="SimSun" w:eastAsia="SimSun" w:hAnsi="SimSun"/>
                <w:sz w:val="21"/>
                <w:szCs w:val="21"/>
                <w:lang w:eastAsia="zh-CN"/>
              </w:rPr>
              <w:t>现场培训</w:t>
            </w:r>
          </w:p>
        </w:tc>
        <w:tc>
          <w:tcPr>
            <w:tcW w:w="1276" w:type="dxa"/>
            <w:tcBorders>
              <w:top w:val="single" w:sz="6" w:space="0" w:color="auto"/>
              <w:left w:val="single" w:sz="12" w:space="0" w:color="auto"/>
              <w:bottom w:val="single" w:sz="6" w:space="0" w:color="auto"/>
              <w:right w:val="single" w:sz="12" w:space="0" w:color="auto"/>
            </w:tcBorders>
            <w:shd w:val="clear" w:color="auto" w:fill="68E089"/>
          </w:tcPr>
          <w:p w14:paraId="207A09DF"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425" w:type="dxa"/>
            <w:tcBorders>
              <w:top w:val="single" w:sz="6" w:space="0" w:color="auto"/>
              <w:left w:val="single" w:sz="12" w:space="0" w:color="auto"/>
              <w:bottom w:val="single" w:sz="6" w:space="0" w:color="auto"/>
            </w:tcBorders>
            <w:shd w:val="clear" w:color="auto" w:fill="FFFFFF"/>
          </w:tcPr>
          <w:p w14:paraId="04D97660"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259EE37E"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top w:val="single" w:sz="6" w:space="0" w:color="auto"/>
              <w:bottom w:val="single" w:sz="6" w:space="0" w:color="auto"/>
            </w:tcBorders>
            <w:shd w:val="clear" w:color="auto" w:fill="FFFFFF"/>
          </w:tcPr>
          <w:p w14:paraId="5B8A2F77"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425" w:type="dxa"/>
            <w:tcBorders>
              <w:right w:val="single" w:sz="12" w:space="0" w:color="auto"/>
            </w:tcBorders>
            <w:shd w:val="clear" w:color="auto" w:fill="auto"/>
          </w:tcPr>
          <w:p w14:paraId="5F4BC823"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68E089"/>
          </w:tcPr>
          <w:p w14:paraId="7949D3BB"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426" w:type="dxa"/>
            <w:shd w:val="clear" w:color="auto" w:fill="68E089"/>
          </w:tcPr>
          <w:p w14:paraId="204CB827"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68E089"/>
          </w:tcPr>
          <w:p w14:paraId="3A417687"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right w:val="single" w:sz="12" w:space="0" w:color="auto"/>
            </w:tcBorders>
            <w:shd w:val="clear" w:color="auto" w:fill="68E089"/>
          </w:tcPr>
          <w:p w14:paraId="7C6CE205"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FFFFFF"/>
          </w:tcPr>
          <w:p w14:paraId="7827D6DE"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37" w:type="dxa"/>
            <w:shd w:val="clear" w:color="auto" w:fill="FFFFFF"/>
          </w:tcPr>
          <w:p w14:paraId="2B6B08FF"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40" w:type="dxa"/>
            <w:shd w:val="clear" w:color="auto" w:fill="FFFFFF"/>
          </w:tcPr>
          <w:p w14:paraId="4444EC56"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630" w:type="dxa"/>
            <w:shd w:val="clear" w:color="auto" w:fill="FFFFFF"/>
          </w:tcPr>
          <w:p w14:paraId="232B86F2" w14:textId="77777777" w:rsidR="009A4E85" w:rsidRPr="00856FD3" w:rsidRDefault="009A4E85" w:rsidP="00105C4C">
            <w:pPr>
              <w:spacing w:after="50" w:line="340" w:lineRule="atLeast"/>
              <w:jc w:val="center"/>
              <w:rPr>
                <w:rFonts w:ascii="SimSun" w:eastAsia="SimSun" w:hAnsi="SimSun"/>
                <w:sz w:val="21"/>
                <w:szCs w:val="21"/>
                <w:lang w:val="en-GB"/>
              </w:rPr>
            </w:pPr>
          </w:p>
        </w:tc>
      </w:tr>
      <w:tr w:rsidR="00D51745" w:rsidRPr="00856FD3" w14:paraId="6539426D" w14:textId="77777777" w:rsidTr="00D51745">
        <w:trPr>
          <w:trHeight w:val="283"/>
        </w:trPr>
        <w:tc>
          <w:tcPr>
            <w:tcW w:w="6364" w:type="dxa"/>
            <w:tcBorders>
              <w:right w:val="single" w:sz="12" w:space="0" w:color="auto"/>
            </w:tcBorders>
            <w:shd w:val="clear" w:color="auto" w:fill="auto"/>
          </w:tcPr>
          <w:p w14:paraId="7BE8A522" w14:textId="50ECAC03" w:rsidR="00843B35" w:rsidRPr="00856FD3" w:rsidRDefault="006F3E0C"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eastAsia="zh-CN"/>
              </w:rPr>
              <w:t>面向司法官员的培训（次区域讲习班）</w:t>
            </w:r>
          </w:p>
        </w:tc>
        <w:tc>
          <w:tcPr>
            <w:tcW w:w="1276" w:type="dxa"/>
            <w:tcBorders>
              <w:top w:val="single" w:sz="6" w:space="0" w:color="auto"/>
              <w:left w:val="single" w:sz="12" w:space="0" w:color="auto"/>
              <w:bottom w:val="single" w:sz="6" w:space="0" w:color="auto"/>
              <w:right w:val="single" w:sz="12" w:space="0" w:color="auto"/>
            </w:tcBorders>
            <w:shd w:val="clear" w:color="auto" w:fill="68E089"/>
          </w:tcPr>
          <w:p w14:paraId="2713F686"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425" w:type="dxa"/>
            <w:tcBorders>
              <w:top w:val="single" w:sz="6" w:space="0" w:color="auto"/>
              <w:left w:val="single" w:sz="12" w:space="0" w:color="auto"/>
              <w:bottom w:val="single" w:sz="6" w:space="0" w:color="auto"/>
            </w:tcBorders>
            <w:shd w:val="clear" w:color="auto" w:fill="FFFFFF"/>
          </w:tcPr>
          <w:p w14:paraId="43E53F2E"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4CB5B302"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71A131C2"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425" w:type="dxa"/>
            <w:tcBorders>
              <w:right w:val="single" w:sz="12" w:space="0" w:color="auto"/>
            </w:tcBorders>
            <w:shd w:val="clear" w:color="auto" w:fill="auto"/>
          </w:tcPr>
          <w:p w14:paraId="4FFEDE1B"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567" w:type="dxa"/>
            <w:tcBorders>
              <w:left w:val="single" w:sz="12" w:space="0" w:color="auto"/>
            </w:tcBorders>
            <w:shd w:val="clear" w:color="auto" w:fill="68E089"/>
          </w:tcPr>
          <w:p w14:paraId="7F9B8ABF"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426" w:type="dxa"/>
            <w:shd w:val="clear" w:color="auto" w:fill="68E089"/>
          </w:tcPr>
          <w:p w14:paraId="0D26B288"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567" w:type="dxa"/>
            <w:shd w:val="clear" w:color="auto" w:fill="68E089"/>
          </w:tcPr>
          <w:p w14:paraId="209BC9AD"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567" w:type="dxa"/>
            <w:tcBorders>
              <w:right w:val="single" w:sz="12" w:space="0" w:color="auto"/>
            </w:tcBorders>
            <w:shd w:val="clear" w:color="auto" w:fill="68E089"/>
          </w:tcPr>
          <w:p w14:paraId="1394A327"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567" w:type="dxa"/>
            <w:tcBorders>
              <w:left w:val="single" w:sz="12" w:space="0" w:color="auto"/>
            </w:tcBorders>
            <w:shd w:val="clear" w:color="auto" w:fill="FFFFFF"/>
          </w:tcPr>
          <w:p w14:paraId="4843D693"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537" w:type="dxa"/>
            <w:shd w:val="clear" w:color="auto" w:fill="FFFFFF"/>
          </w:tcPr>
          <w:p w14:paraId="6D8BA336"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540" w:type="dxa"/>
            <w:shd w:val="clear" w:color="auto" w:fill="FFFFFF"/>
          </w:tcPr>
          <w:p w14:paraId="21013858"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630" w:type="dxa"/>
            <w:shd w:val="clear" w:color="auto" w:fill="FFFFFF"/>
          </w:tcPr>
          <w:p w14:paraId="46DB46D5"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r>
      <w:tr w:rsidR="00D51745" w:rsidRPr="00856FD3" w14:paraId="14CF3FF1" w14:textId="77777777" w:rsidTr="00D51745">
        <w:trPr>
          <w:trHeight w:val="283"/>
        </w:trPr>
        <w:tc>
          <w:tcPr>
            <w:tcW w:w="6364" w:type="dxa"/>
            <w:tcBorders>
              <w:right w:val="single" w:sz="12" w:space="0" w:color="auto"/>
            </w:tcBorders>
            <w:shd w:val="clear" w:color="auto" w:fill="auto"/>
          </w:tcPr>
          <w:p w14:paraId="60B642C3" w14:textId="0475596D" w:rsidR="00843B35" w:rsidRPr="00856FD3" w:rsidRDefault="002479F4" w:rsidP="00105C4C">
            <w:pPr>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与许可讲习班结合的音乐领域跨部门对话</w:t>
            </w:r>
          </w:p>
        </w:tc>
        <w:tc>
          <w:tcPr>
            <w:tcW w:w="1276" w:type="dxa"/>
            <w:tcBorders>
              <w:top w:val="single" w:sz="6" w:space="0" w:color="auto"/>
              <w:left w:val="single" w:sz="12" w:space="0" w:color="auto"/>
              <w:bottom w:val="single" w:sz="6" w:space="0" w:color="auto"/>
              <w:right w:val="single" w:sz="12" w:space="0" w:color="auto"/>
            </w:tcBorders>
            <w:shd w:val="clear" w:color="auto" w:fill="68E089"/>
          </w:tcPr>
          <w:p w14:paraId="4B2C13A6"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425" w:type="dxa"/>
            <w:tcBorders>
              <w:top w:val="single" w:sz="6" w:space="0" w:color="auto"/>
              <w:left w:val="single" w:sz="12" w:space="0" w:color="auto"/>
              <w:bottom w:val="single" w:sz="6" w:space="0" w:color="auto"/>
            </w:tcBorders>
            <w:shd w:val="clear" w:color="auto" w:fill="FFFFFF"/>
          </w:tcPr>
          <w:p w14:paraId="74FA94DA"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top w:val="single" w:sz="6" w:space="0" w:color="auto"/>
              <w:bottom w:val="single" w:sz="6" w:space="0" w:color="auto"/>
            </w:tcBorders>
            <w:shd w:val="clear" w:color="auto" w:fill="FFFFFF"/>
          </w:tcPr>
          <w:p w14:paraId="4C2D6F53"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top w:val="single" w:sz="6" w:space="0" w:color="auto"/>
              <w:bottom w:val="single" w:sz="6" w:space="0" w:color="auto"/>
            </w:tcBorders>
            <w:shd w:val="clear" w:color="auto" w:fill="FFFFFF"/>
          </w:tcPr>
          <w:p w14:paraId="06148E02"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425" w:type="dxa"/>
            <w:tcBorders>
              <w:right w:val="single" w:sz="12" w:space="0" w:color="auto"/>
            </w:tcBorders>
            <w:shd w:val="clear" w:color="auto" w:fill="auto"/>
          </w:tcPr>
          <w:p w14:paraId="5D98A7CF"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left w:val="single" w:sz="12" w:space="0" w:color="auto"/>
            </w:tcBorders>
            <w:shd w:val="clear" w:color="auto" w:fill="68E089"/>
          </w:tcPr>
          <w:p w14:paraId="446A9C2C"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426" w:type="dxa"/>
            <w:shd w:val="clear" w:color="auto" w:fill="68E089"/>
          </w:tcPr>
          <w:p w14:paraId="48F61402"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shd w:val="clear" w:color="auto" w:fill="68E089"/>
          </w:tcPr>
          <w:p w14:paraId="236A6A45"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right w:val="single" w:sz="12" w:space="0" w:color="auto"/>
            </w:tcBorders>
            <w:shd w:val="clear" w:color="auto" w:fill="68E089"/>
          </w:tcPr>
          <w:p w14:paraId="447B8EDD"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FFFFFF"/>
          </w:tcPr>
          <w:p w14:paraId="53249E28"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37" w:type="dxa"/>
            <w:shd w:val="clear" w:color="auto" w:fill="FFFFFF"/>
          </w:tcPr>
          <w:p w14:paraId="3ED4579F"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40" w:type="dxa"/>
            <w:shd w:val="clear" w:color="auto" w:fill="FFFFFF"/>
          </w:tcPr>
          <w:p w14:paraId="73324899"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630" w:type="dxa"/>
            <w:shd w:val="clear" w:color="auto" w:fill="FFFFFF"/>
          </w:tcPr>
          <w:p w14:paraId="6B180D9D" w14:textId="77777777" w:rsidR="009A4E85" w:rsidRPr="00856FD3" w:rsidRDefault="009A4E85" w:rsidP="00105C4C">
            <w:pPr>
              <w:spacing w:after="50" w:line="340" w:lineRule="atLeast"/>
              <w:jc w:val="center"/>
              <w:rPr>
                <w:rFonts w:ascii="SimSun" w:eastAsia="SimSun" w:hAnsi="SimSun"/>
                <w:sz w:val="21"/>
                <w:szCs w:val="21"/>
                <w:lang w:val="en-GB"/>
              </w:rPr>
            </w:pPr>
          </w:p>
        </w:tc>
      </w:tr>
      <w:tr w:rsidR="00D51745" w:rsidRPr="00856FD3" w14:paraId="61E18727" w14:textId="77777777" w:rsidTr="00D51745">
        <w:trPr>
          <w:trHeight w:val="283"/>
        </w:trPr>
        <w:tc>
          <w:tcPr>
            <w:tcW w:w="6364" w:type="dxa"/>
            <w:tcBorders>
              <w:right w:val="single" w:sz="12" w:space="0" w:color="auto"/>
            </w:tcBorders>
            <w:shd w:val="clear" w:color="auto" w:fill="auto"/>
          </w:tcPr>
          <w:p w14:paraId="6DD4B66C" w14:textId="3A15F470" w:rsidR="00843B35" w:rsidRPr="00856FD3" w:rsidRDefault="00D907D9"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eastAsia="zh-CN"/>
              </w:rPr>
              <w:t>针对监管机构的对话/培训</w:t>
            </w:r>
          </w:p>
        </w:tc>
        <w:tc>
          <w:tcPr>
            <w:tcW w:w="1276" w:type="dxa"/>
            <w:tcBorders>
              <w:top w:val="single" w:sz="6" w:space="0" w:color="auto"/>
              <w:left w:val="single" w:sz="12" w:space="0" w:color="auto"/>
              <w:bottom w:val="single" w:sz="6" w:space="0" w:color="auto"/>
              <w:right w:val="single" w:sz="12" w:space="0" w:color="auto"/>
            </w:tcBorders>
            <w:shd w:val="clear" w:color="auto" w:fill="68E089"/>
          </w:tcPr>
          <w:p w14:paraId="14673E14"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425" w:type="dxa"/>
            <w:tcBorders>
              <w:top w:val="single" w:sz="6" w:space="0" w:color="auto"/>
              <w:left w:val="single" w:sz="12" w:space="0" w:color="auto"/>
              <w:bottom w:val="single" w:sz="6" w:space="0" w:color="auto"/>
            </w:tcBorders>
            <w:shd w:val="clear" w:color="auto" w:fill="FFFFFF"/>
          </w:tcPr>
          <w:p w14:paraId="57C54E05"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474EFDF7"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3C71D901"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425" w:type="dxa"/>
            <w:tcBorders>
              <w:right w:val="single" w:sz="12" w:space="0" w:color="auto"/>
            </w:tcBorders>
            <w:shd w:val="clear" w:color="auto" w:fill="auto"/>
          </w:tcPr>
          <w:p w14:paraId="769EC0E5"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567" w:type="dxa"/>
            <w:tcBorders>
              <w:left w:val="single" w:sz="12" w:space="0" w:color="auto"/>
            </w:tcBorders>
            <w:shd w:val="clear" w:color="auto" w:fill="68E089"/>
          </w:tcPr>
          <w:p w14:paraId="435B009C" w14:textId="77777777" w:rsidR="009A4E85" w:rsidRPr="00856FD3" w:rsidRDefault="009A4E85" w:rsidP="00105C4C">
            <w:pPr>
              <w:spacing w:after="50" w:line="340" w:lineRule="atLeast"/>
              <w:jc w:val="center"/>
              <w:rPr>
                <w:rFonts w:ascii="SimSun" w:eastAsia="SimSun" w:hAnsi="SimSun"/>
                <w:sz w:val="21"/>
                <w:szCs w:val="21"/>
                <w:lang w:val="en-GB" w:eastAsia="zh-CN"/>
              </w:rPr>
            </w:pPr>
          </w:p>
        </w:tc>
        <w:tc>
          <w:tcPr>
            <w:tcW w:w="426" w:type="dxa"/>
            <w:shd w:val="clear" w:color="auto" w:fill="68E089"/>
          </w:tcPr>
          <w:p w14:paraId="15333E69"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68E089"/>
          </w:tcPr>
          <w:p w14:paraId="69EDFE89"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right w:val="single" w:sz="12" w:space="0" w:color="auto"/>
            </w:tcBorders>
            <w:shd w:val="clear" w:color="auto" w:fill="68E089"/>
          </w:tcPr>
          <w:p w14:paraId="6A4AB70B"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FFFFFF"/>
          </w:tcPr>
          <w:p w14:paraId="4F5D02B4"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37" w:type="dxa"/>
            <w:shd w:val="clear" w:color="auto" w:fill="FFFFFF"/>
          </w:tcPr>
          <w:p w14:paraId="3E3D87D6"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40" w:type="dxa"/>
            <w:shd w:val="clear" w:color="auto" w:fill="FFFFFF"/>
          </w:tcPr>
          <w:p w14:paraId="5990EB6A"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630" w:type="dxa"/>
            <w:shd w:val="clear" w:color="auto" w:fill="FFFFFF"/>
          </w:tcPr>
          <w:p w14:paraId="27A43712" w14:textId="77777777" w:rsidR="009A4E85" w:rsidRPr="00856FD3" w:rsidRDefault="009A4E85" w:rsidP="00105C4C">
            <w:pPr>
              <w:spacing w:after="50" w:line="340" w:lineRule="atLeast"/>
              <w:jc w:val="center"/>
              <w:rPr>
                <w:rFonts w:ascii="SimSun" w:eastAsia="SimSun" w:hAnsi="SimSun"/>
                <w:sz w:val="21"/>
                <w:szCs w:val="21"/>
                <w:lang w:val="en-GB"/>
              </w:rPr>
            </w:pPr>
          </w:p>
        </w:tc>
      </w:tr>
      <w:tr w:rsidR="00D51745" w:rsidRPr="00856FD3" w14:paraId="168EF7DD" w14:textId="77777777" w:rsidTr="00D51745">
        <w:trPr>
          <w:trHeight w:val="259"/>
        </w:trPr>
        <w:tc>
          <w:tcPr>
            <w:tcW w:w="6364" w:type="dxa"/>
            <w:tcBorders>
              <w:right w:val="single" w:sz="12" w:space="0" w:color="auto"/>
            </w:tcBorders>
            <w:shd w:val="clear" w:color="auto" w:fill="auto"/>
          </w:tcPr>
          <w:p w14:paraId="240AC64D" w14:textId="36348CD8" w:rsidR="00843B35" w:rsidRPr="00856FD3" w:rsidRDefault="000255CF" w:rsidP="00105C4C">
            <w:pPr>
              <w:spacing w:after="50" w:line="340" w:lineRule="atLeast"/>
              <w:rPr>
                <w:rFonts w:ascii="SimSun" w:eastAsia="SimSun" w:hAnsi="SimSun"/>
                <w:sz w:val="21"/>
                <w:szCs w:val="21"/>
                <w:lang w:val="en-GB"/>
              </w:rPr>
            </w:pPr>
            <w:r w:rsidRPr="00856FD3">
              <w:rPr>
                <w:rFonts w:ascii="SimSun" w:eastAsia="SimSun" w:hAnsi="SimSun" w:hint="eastAsia"/>
                <w:sz w:val="21"/>
                <w:szCs w:val="21"/>
                <w:lang w:eastAsia="zh-CN"/>
              </w:rPr>
              <w:t>判例法指南</w:t>
            </w:r>
          </w:p>
        </w:tc>
        <w:tc>
          <w:tcPr>
            <w:tcW w:w="1276" w:type="dxa"/>
            <w:tcBorders>
              <w:top w:val="single" w:sz="6" w:space="0" w:color="auto"/>
              <w:left w:val="single" w:sz="12" w:space="0" w:color="auto"/>
              <w:bottom w:val="single" w:sz="4" w:space="0" w:color="auto"/>
              <w:right w:val="single" w:sz="12" w:space="0" w:color="auto"/>
            </w:tcBorders>
            <w:shd w:val="clear" w:color="auto" w:fill="68E089"/>
          </w:tcPr>
          <w:p w14:paraId="4C66375D" w14:textId="77777777" w:rsidR="009A4E85" w:rsidRPr="00856FD3" w:rsidRDefault="009A4E85" w:rsidP="00105C4C">
            <w:pPr>
              <w:spacing w:after="50" w:line="340" w:lineRule="atLeast"/>
              <w:rPr>
                <w:rFonts w:ascii="SimSun" w:eastAsia="SimSun" w:hAnsi="SimSun"/>
                <w:sz w:val="21"/>
                <w:szCs w:val="21"/>
                <w:lang w:val="en-GB"/>
              </w:rPr>
            </w:pPr>
          </w:p>
        </w:tc>
        <w:tc>
          <w:tcPr>
            <w:tcW w:w="425" w:type="dxa"/>
            <w:tcBorders>
              <w:top w:val="single" w:sz="6" w:space="0" w:color="auto"/>
              <w:left w:val="single" w:sz="12" w:space="0" w:color="auto"/>
              <w:bottom w:val="single" w:sz="4" w:space="0" w:color="auto"/>
            </w:tcBorders>
            <w:shd w:val="clear" w:color="auto" w:fill="FFFFFF"/>
          </w:tcPr>
          <w:p w14:paraId="0866B7E4"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top w:val="single" w:sz="6" w:space="0" w:color="auto"/>
              <w:bottom w:val="single" w:sz="4" w:space="0" w:color="auto"/>
            </w:tcBorders>
            <w:shd w:val="clear" w:color="auto" w:fill="FFFFFF"/>
          </w:tcPr>
          <w:p w14:paraId="67A955C8"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top w:val="single" w:sz="6" w:space="0" w:color="auto"/>
              <w:bottom w:val="single" w:sz="4" w:space="0" w:color="auto"/>
            </w:tcBorders>
            <w:shd w:val="clear" w:color="auto" w:fill="FFFFFF"/>
          </w:tcPr>
          <w:p w14:paraId="664CBD16"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425" w:type="dxa"/>
            <w:tcBorders>
              <w:bottom w:val="single" w:sz="4" w:space="0" w:color="auto"/>
              <w:right w:val="single" w:sz="12" w:space="0" w:color="auto"/>
            </w:tcBorders>
            <w:shd w:val="clear" w:color="auto" w:fill="auto"/>
          </w:tcPr>
          <w:p w14:paraId="28FED042"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left w:val="single" w:sz="12" w:space="0" w:color="auto"/>
            </w:tcBorders>
            <w:shd w:val="clear" w:color="auto" w:fill="68E089"/>
          </w:tcPr>
          <w:p w14:paraId="52883098"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426" w:type="dxa"/>
            <w:shd w:val="clear" w:color="auto" w:fill="68E089"/>
          </w:tcPr>
          <w:p w14:paraId="4DBD0F09"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68E089"/>
          </w:tcPr>
          <w:p w14:paraId="68F6A19C"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right w:val="single" w:sz="12" w:space="0" w:color="auto"/>
            </w:tcBorders>
            <w:shd w:val="clear" w:color="auto" w:fill="68E089"/>
          </w:tcPr>
          <w:p w14:paraId="58A2D99A"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FFFFFF"/>
          </w:tcPr>
          <w:p w14:paraId="7A82D36A"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37" w:type="dxa"/>
            <w:shd w:val="clear" w:color="auto" w:fill="FFFFFF"/>
          </w:tcPr>
          <w:p w14:paraId="07F58DFC"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40" w:type="dxa"/>
            <w:shd w:val="clear" w:color="auto" w:fill="FFFFFF"/>
          </w:tcPr>
          <w:p w14:paraId="7254B56A"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630" w:type="dxa"/>
            <w:shd w:val="clear" w:color="auto" w:fill="FFFFFF"/>
          </w:tcPr>
          <w:p w14:paraId="36C09E8A" w14:textId="77777777" w:rsidR="009A4E85" w:rsidRPr="00856FD3" w:rsidRDefault="009A4E85" w:rsidP="00105C4C">
            <w:pPr>
              <w:spacing w:after="50" w:line="340" w:lineRule="atLeast"/>
              <w:jc w:val="center"/>
              <w:rPr>
                <w:rFonts w:ascii="SimSun" w:eastAsia="SimSun" w:hAnsi="SimSun"/>
                <w:sz w:val="21"/>
                <w:szCs w:val="21"/>
                <w:lang w:val="en-GB"/>
              </w:rPr>
            </w:pPr>
          </w:p>
        </w:tc>
      </w:tr>
      <w:tr w:rsidR="00D51745" w:rsidRPr="00856FD3" w14:paraId="1A605ACB" w14:textId="77777777" w:rsidTr="00D51745">
        <w:trPr>
          <w:trHeight w:val="259"/>
        </w:trPr>
        <w:tc>
          <w:tcPr>
            <w:tcW w:w="6364" w:type="dxa"/>
            <w:tcBorders>
              <w:right w:val="single" w:sz="12" w:space="0" w:color="auto"/>
            </w:tcBorders>
            <w:shd w:val="clear" w:color="auto" w:fill="auto"/>
          </w:tcPr>
          <w:p w14:paraId="05C7AA10" w14:textId="0A26F310" w:rsidR="00843B35" w:rsidRPr="00856FD3" w:rsidRDefault="000255CF" w:rsidP="00105C4C">
            <w:pPr>
              <w:spacing w:after="50" w:line="340" w:lineRule="atLeast"/>
              <w:rPr>
                <w:rFonts w:ascii="SimSun" w:eastAsia="SimSun" w:hAnsi="SimSun"/>
                <w:sz w:val="21"/>
                <w:szCs w:val="21"/>
                <w:lang w:val="en-GB"/>
              </w:rPr>
            </w:pPr>
            <w:r w:rsidRPr="00856FD3">
              <w:rPr>
                <w:rFonts w:ascii="SimSun" w:eastAsia="SimSun" w:hAnsi="SimSun" w:hint="eastAsia"/>
                <w:sz w:val="21"/>
                <w:szCs w:val="21"/>
                <w:lang w:eastAsia="zh-CN"/>
              </w:rPr>
              <w:t>远程学习模块</w:t>
            </w:r>
          </w:p>
        </w:tc>
        <w:tc>
          <w:tcPr>
            <w:tcW w:w="1276" w:type="dxa"/>
            <w:tcBorders>
              <w:top w:val="single" w:sz="4" w:space="0" w:color="auto"/>
              <w:left w:val="single" w:sz="12" w:space="0" w:color="auto"/>
              <w:bottom w:val="single" w:sz="6" w:space="0" w:color="auto"/>
              <w:right w:val="single" w:sz="12" w:space="0" w:color="auto"/>
            </w:tcBorders>
            <w:shd w:val="clear" w:color="auto" w:fill="68E089"/>
          </w:tcPr>
          <w:p w14:paraId="57D3D3F2" w14:textId="77777777" w:rsidR="009A4E85" w:rsidRPr="00856FD3" w:rsidRDefault="009A4E85" w:rsidP="00105C4C">
            <w:pPr>
              <w:spacing w:after="50" w:line="340" w:lineRule="atLeast"/>
              <w:rPr>
                <w:rFonts w:ascii="SimSun" w:eastAsia="SimSun" w:hAnsi="SimSun"/>
                <w:sz w:val="21"/>
                <w:szCs w:val="21"/>
                <w:lang w:val="en-GB"/>
              </w:rPr>
            </w:pPr>
          </w:p>
        </w:tc>
        <w:tc>
          <w:tcPr>
            <w:tcW w:w="425" w:type="dxa"/>
            <w:tcBorders>
              <w:top w:val="single" w:sz="4" w:space="0" w:color="auto"/>
              <w:left w:val="single" w:sz="12" w:space="0" w:color="auto"/>
              <w:bottom w:val="single" w:sz="6" w:space="0" w:color="auto"/>
            </w:tcBorders>
            <w:shd w:val="clear" w:color="auto" w:fill="FFFFFF"/>
          </w:tcPr>
          <w:p w14:paraId="7476C43A" w14:textId="77777777" w:rsidR="009A4E85" w:rsidRPr="00856FD3" w:rsidRDefault="009A4E85" w:rsidP="00105C4C">
            <w:pPr>
              <w:spacing w:after="50" w:line="340" w:lineRule="atLeast"/>
              <w:rPr>
                <w:rFonts w:ascii="SimSun" w:eastAsia="SimSun" w:hAnsi="SimSun"/>
                <w:sz w:val="21"/>
                <w:szCs w:val="21"/>
                <w:lang w:val="en-GB"/>
              </w:rPr>
            </w:pPr>
          </w:p>
        </w:tc>
        <w:tc>
          <w:tcPr>
            <w:tcW w:w="567" w:type="dxa"/>
            <w:tcBorders>
              <w:top w:val="single" w:sz="4" w:space="0" w:color="auto"/>
              <w:bottom w:val="single" w:sz="6" w:space="0" w:color="auto"/>
            </w:tcBorders>
            <w:shd w:val="clear" w:color="auto" w:fill="FFFFFF"/>
          </w:tcPr>
          <w:p w14:paraId="0B52D2B2" w14:textId="77777777" w:rsidR="009A4E85" w:rsidRPr="00856FD3" w:rsidRDefault="009A4E85" w:rsidP="00105C4C">
            <w:pPr>
              <w:spacing w:after="50" w:line="340" w:lineRule="atLeast"/>
              <w:rPr>
                <w:rFonts w:ascii="SimSun" w:eastAsia="SimSun" w:hAnsi="SimSun"/>
                <w:sz w:val="21"/>
                <w:szCs w:val="21"/>
                <w:lang w:val="en-GB"/>
              </w:rPr>
            </w:pPr>
          </w:p>
        </w:tc>
        <w:tc>
          <w:tcPr>
            <w:tcW w:w="567" w:type="dxa"/>
            <w:tcBorders>
              <w:top w:val="single" w:sz="4" w:space="0" w:color="auto"/>
              <w:bottom w:val="single" w:sz="6" w:space="0" w:color="auto"/>
            </w:tcBorders>
            <w:shd w:val="clear" w:color="auto" w:fill="FFFFFF"/>
          </w:tcPr>
          <w:p w14:paraId="0369A041" w14:textId="77777777" w:rsidR="009A4E85" w:rsidRPr="00856FD3" w:rsidRDefault="009A4E85" w:rsidP="00105C4C">
            <w:pPr>
              <w:spacing w:after="50" w:line="340" w:lineRule="atLeast"/>
              <w:rPr>
                <w:rFonts w:ascii="SimSun" w:eastAsia="SimSun" w:hAnsi="SimSun"/>
                <w:sz w:val="21"/>
                <w:szCs w:val="21"/>
                <w:lang w:val="en-GB"/>
              </w:rPr>
            </w:pPr>
          </w:p>
        </w:tc>
        <w:tc>
          <w:tcPr>
            <w:tcW w:w="425" w:type="dxa"/>
            <w:tcBorders>
              <w:top w:val="single" w:sz="4" w:space="0" w:color="auto"/>
              <w:right w:val="single" w:sz="12" w:space="0" w:color="auto"/>
            </w:tcBorders>
            <w:shd w:val="clear" w:color="auto" w:fill="auto"/>
          </w:tcPr>
          <w:p w14:paraId="063589D3" w14:textId="77777777" w:rsidR="009A4E85" w:rsidRPr="00856FD3" w:rsidRDefault="009A4E85" w:rsidP="00105C4C">
            <w:pPr>
              <w:spacing w:after="50" w:line="340" w:lineRule="atLeast"/>
              <w:rPr>
                <w:rFonts w:ascii="SimSun" w:eastAsia="SimSun" w:hAnsi="SimSun"/>
                <w:sz w:val="21"/>
                <w:szCs w:val="21"/>
                <w:lang w:val="en-GB"/>
              </w:rPr>
            </w:pPr>
          </w:p>
        </w:tc>
        <w:tc>
          <w:tcPr>
            <w:tcW w:w="567" w:type="dxa"/>
            <w:tcBorders>
              <w:left w:val="single" w:sz="12" w:space="0" w:color="auto"/>
            </w:tcBorders>
            <w:shd w:val="clear" w:color="auto" w:fill="68E089"/>
          </w:tcPr>
          <w:p w14:paraId="4EF51D92"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426" w:type="dxa"/>
            <w:shd w:val="clear" w:color="auto" w:fill="68E089"/>
          </w:tcPr>
          <w:p w14:paraId="2C7C538A"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shd w:val="clear" w:color="auto" w:fill="68E089"/>
          </w:tcPr>
          <w:p w14:paraId="389DA562"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right w:val="single" w:sz="12" w:space="0" w:color="auto"/>
            </w:tcBorders>
            <w:shd w:val="clear" w:color="auto" w:fill="68E089"/>
          </w:tcPr>
          <w:p w14:paraId="12DE68B0"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FFFFFF"/>
          </w:tcPr>
          <w:p w14:paraId="7962D15F"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37" w:type="dxa"/>
            <w:shd w:val="clear" w:color="auto" w:fill="FFFFFF"/>
          </w:tcPr>
          <w:p w14:paraId="5F071482"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40" w:type="dxa"/>
            <w:shd w:val="clear" w:color="auto" w:fill="FFFFFF"/>
          </w:tcPr>
          <w:p w14:paraId="2DAAA7C1"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630" w:type="dxa"/>
            <w:shd w:val="clear" w:color="auto" w:fill="FFFFFF"/>
          </w:tcPr>
          <w:p w14:paraId="06F25981" w14:textId="77777777" w:rsidR="009A4E85" w:rsidRPr="00856FD3" w:rsidRDefault="009A4E85" w:rsidP="00105C4C">
            <w:pPr>
              <w:spacing w:after="50" w:line="340" w:lineRule="atLeast"/>
              <w:jc w:val="center"/>
              <w:rPr>
                <w:rFonts w:ascii="SimSun" w:eastAsia="SimSun" w:hAnsi="SimSun"/>
                <w:sz w:val="21"/>
                <w:szCs w:val="21"/>
                <w:lang w:val="en-GB"/>
              </w:rPr>
            </w:pPr>
          </w:p>
        </w:tc>
      </w:tr>
      <w:tr w:rsidR="00D51745" w:rsidRPr="00856FD3" w14:paraId="58FB143F" w14:textId="77777777" w:rsidTr="00D51745">
        <w:trPr>
          <w:trHeight w:val="283"/>
        </w:trPr>
        <w:tc>
          <w:tcPr>
            <w:tcW w:w="6364" w:type="dxa"/>
            <w:tcBorders>
              <w:right w:val="single" w:sz="12" w:space="0" w:color="auto"/>
            </w:tcBorders>
            <w:shd w:val="clear" w:color="auto" w:fill="auto"/>
          </w:tcPr>
          <w:p w14:paraId="7D87E8AC" w14:textId="46F64205" w:rsidR="00843B35" w:rsidRPr="00856FD3" w:rsidRDefault="00241D27" w:rsidP="00105C4C">
            <w:pPr>
              <w:spacing w:after="50" w:line="340" w:lineRule="atLeast"/>
              <w:rPr>
                <w:rFonts w:ascii="SimSun" w:eastAsia="SimSun" w:hAnsi="SimSun"/>
                <w:sz w:val="21"/>
                <w:szCs w:val="21"/>
                <w:lang w:val="en-GB"/>
              </w:rPr>
            </w:pPr>
            <w:r w:rsidRPr="00856FD3">
              <w:rPr>
                <w:rFonts w:ascii="SimSun" w:eastAsia="SimSun" w:hAnsi="SimSun" w:hint="eastAsia"/>
                <w:sz w:val="21"/>
                <w:szCs w:val="21"/>
                <w:lang w:val="en-GB" w:eastAsia="zh-CN"/>
              </w:rPr>
              <w:t>审评</w:t>
            </w:r>
          </w:p>
        </w:tc>
        <w:tc>
          <w:tcPr>
            <w:tcW w:w="1276" w:type="dxa"/>
            <w:tcBorders>
              <w:top w:val="single" w:sz="6" w:space="0" w:color="auto"/>
              <w:left w:val="single" w:sz="12" w:space="0" w:color="auto"/>
              <w:bottom w:val="single" w:sz="12" w:space="0" w:color="auto"/>
              <w:right w:val="single" w:sz="12" w:space="0" w:color="auto"/>
            </w:tcBorders>
            <w:shd w:val="clear" w:color="auto" w:fill="68E089"/>
          </w:tcPr>
          <w:p w14:paraId="61F600E6" w14:textId="77777777" w:rsidR="009A4E85" w:rsidRPr="00856FD3" w:rsidRDefault="009A4E85" w:rsidP="00105C4C">
            <w:pPr>
              <w:spacing w:after="50" w:line="340" w:lineRule="atLeast"/>
              <w:rPr>
                <w:rFonts w:ascii="SimSun" w:eastAsia="SimSun" w:hAnsi="SimSun"/>
                <w:sz w:val="21"/>
                <w:szCs w:val="21"/>
                <w:lang w:val="en-GB"/>
              </w:rPr>
            </w:pPr>
          </w:p>
        </w:tc>
        <w:tc>
          <w:tcPr>
            <w:tcW w:w="425" w:type="dxa"/>
            <w:tcBorders>
              <w:top w:val="single" w:sz="6" w:space="0" w:color="auto"/>
              <w:left w:val="single" w:sz="12" w:space="0" w:color="auto"/>
              <w:bottom w:val="single" w:sz="12" w:space="0" w:color="auto"/>
            </w:tcBorders>
            <w:shd w:val="clear" w:color="auto" w:fill="FFFFFF"/>
          </w:tcPr>
          <w:p w14:paraId="358D5F7B" w14:textId="77777777" w:rsidR="009A4E85" w:rsidRPr="00856FD3" w:rsidRDefault="009A4E85" w:rsidP="00105C4C">
            <w:pPr>
              <w:spacing w:after="50" w:line="340" w:lineRule="atLeast"/>
              <w:rPr>
                <w:rFonts w:ascii="SimSun" w:eastAsia="SimSun" w:hAnsi="SimSun"/>
                <w:sz w:val="21"/>
                <w:szCs w:val="21"/>
                <w:lang w:val="en-GB"/>
              </w:rPr>
            </w:pPr>
          </w:p>
        </w:tc>
        <w:tc>
          <w:tcPr>
            <w:tcW w:w="567" w:type="dxa"/>
            <w:tcBorders>
              <w:top w:val="single" w:sz="6" w:space="0" w:color="auto"/>
              <w:bottom w:val="single" w:sz="12" w:space="0" w:color="auto"/>
            </w:tcBorders>
            <w:shd w:val="clear" w:color="auto" w:fill="FFFFFF"/>
          </w:tcPr>
          <w:p w14:paraId="0B94C90E" w14:textId="77777777" w:rsidR="009A4E85" w:rsidRPr="00856FD3" w:rsidRDefault="009A4E85" w:rsidP="00105C4C">
            <w:pPr>
              <w:spacing w:after="50" w:line="340" w:lineRule="atLeast"/>
              <w:rPr>
                <w:rFonts w:ascii="SimSun" w:eastAsia="SimSun" w:hAnsi="SimSun"/>
                <w:sz w:val="21"/>
                <w:szCs w:val="21"/>
                <w:lang w:val="en-GB"/>
              </w:rPr>
            </w:pPr>
          </w:p>
        </w:tc>
        <w:tc>
          <w:tcPr>
            <w:tcW w:w="567" w:type="dxa"/>
            <w:tcBorders>
              <w:top w:val="single" w:sz="6" w:space="0" w:color="auto"/>
              <w:bottom w:val="single" w:sz="12" w:space="0" w:color="auto"/>
            </w:tcBorders>
            <w:shd w:val="clear" w:color="auto" w:fill="FFFFFF"/>
          </w:tcPr>
          <w:p w14:paraId="65F1C99E" w14:textId="77777777" w:rsidR="009A4E85" w:rsidRPr="00856FD3" w:rsidRDefault="009A4E85" w:rsidP="00105C4C">
            <w:pPr>
              <w:spacing w:after="50" w:line="340" w:lineRule="atLeast"/>
              <w:rPr>
                <w:rFonts w:ascii="SimSun" w:eastAsia="SimSun" w:hAnsi="SimSun"/>
                <w:sz w:val="21"/>
                <w:szCs w:val="21"/>
                <w:lang w:val="en-GB"/>
              </w:rPr>
            </w:pPr>
          </w:p>
        </w:tc>
        <w:tc>
          <w:tcPr>
            <w:tcW w:w="425" w:type="dxa"/>
            <w:tcBorders>
              <w:right w:val="single" w:sz="12" w:space="0" w:color="auto"/>
            </w:tcBorders>
            <w:shd w:val="clear" w:color="auto" w:fill="auto"/>
          </w:tcPr>
          <w:p w14:paraId="07D0A0B2" w14:textId="77777777" w:rsidR="009A4E85" w:rsidRPr="00856FD3" w:rsidRDefault="009A4E85" w:rsidP="00105C4C">
            <w:pPr>
              <w:spacing w:after="50" w:line="340" w:lineRule="atLeast"/>
              <w:rPr>
                <w:rFonts w:ascii="SimSun" w:eastAsia="SimSun" w:hAnsi="SimSun"/>
                <w:sz w:val="21"/>
                <w:szCs w:val="21"/>
                <w:lang w:val="en-GB"/>
              </w:rPr>
            </w:pPr>
          </w:p>
        </w:tc>
        <w:tc>
          <w:tcPr>
            <w:tcW w:w="567" w:type="dxa"/>
            <w:tcBorders>
              <w:left w:val="single" w:sz="12" w:space="0" w:color="auto"/>
            </w:tcBorders>
            <w:shd w:val="clear" w:color="auto" w:fill="68E089"/>
          </w:tcPr>
          <w:p w14:paraId="69B18E86"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426" w:type="dxa"/>
            <w:shd w:val="clear" w:color="auto" w:fill="68E089"/>
          </w:tcPr>
          <w:p w14:paraId="5BB59DEB"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shd w:val="clear" w:color="auto" w:fill="68E089"/>
          </w:tcPr>
          <w:p w14:paraId="61782825"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right w:val="single" w:sz="12" w:space="0" w:color="auto"/>
            </w:tcBorders>
            <w:shd w:val="clear" w:color="auto" w:fill="68E089"/>
          </w:tcPr>
          <w:p w14:paraId="59A9033C"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FFFFFF"/>
          </w:tcPr>
          <w:p w14:paraId="43EDEEF0"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37" w:type="dxa"/>
            <w:shd w:val="clear" w:color="auto" w:fill="FFFFFF"/>
          </w:tcPr>
          <w:p w14:paraId="19F4345F"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540" w:type="dxa"/>
            <w:shd w:val="clear" w:color="auto" w:fill="FFFFFF"/>
          </w:tcPr>
          <w:p w14:paraId="4889E96B" w14:textId="77777777" w:rsidR="009A4E85" w:rsidRPr="00856FD3" w:rsidRDefault="009A4E85" w:rsidP="00105C4C">
            <w:pPr>
              <w:spacing w:after="50" w:line="340" w:lineRule="atLeast"/>
              <w:jc w:val="center"/>
              <w:rPr>
                <w:rFonts w:ascii="SimSun" w:eastAsia="SimSun" w:hAnsi="SimSun"/>
                <w:sz w:val="21"/>
                <w:szCs w:val="21"/>
                <w:lang w:val="en-GB"/>
              </w:rPr>
            </w:pPr>
          </w:p>
        </w:tc>
        <w:tc>
          <w:tcPr>
            <w:tcW w:w="630" w:type="dxa"/>
            <w:shd w:val="clear" w:color="auto" w:fill="FFFFFF"/>
          </w:tcPr>
          <w:p w14:paraId="6DCC7D98"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r>
    </w:tbl>
    <w:p w14:paraId="3344A19C" w14:textId="34794BB4" w:rsidR="00843B35" w:rsidRPr="00856FD3" w:rsidRDefault="00565174" w:rsidP="009D07D9">
      <w:pPr>
        <w:spacing w:before="720" w:after="50" w:line="340" w:lineRule="atLeast"/>
        <w:ind w:left="8998"/>
        <w:rPr>
          <w:rFonts w:ascii="KaiTi" w:eastAsia="KaiTi" w:hAnsi="KaiTi"/>
          <w:sz w:val="21"/>
          <w:szCs w:val="21"/>
        </w:rPr>
        <w:sectPr w:rsidR="00843B35" w:rsidRPr="00856FD3" w:rsidSect="00D51745">
          <w:headerReference w:type="first" r:id="rId56"/>
          <w:pgSz w:w="16840" w:h="11907" w:orient="landscape" w:code="9"/>
          <w:pgMar w:top="1418" w:right="1418" w:bottom="1418" w:left="1418" w:header="510" w:footer="1020" w:gutter="0"/>
          <w:pgNumType w:start="9"/>
          <w:cols w:space="720"/>
          <w:titlePg/>
          <w:docGrid w:linePitch="299"/>
        </w:sectPr>
      </w:pPr>
      <w:r w:rsidRPr="00856FD3">
        <w:rPr>
          <w:rFonts w:ascii="KaiTi" w:eastAsia="KaiTi" w:hAnsi="KaiTi"/>
          <w:sz w:val="21"/>
          <w:szCs w:val="21"/>
        </w:rPr>
        <w:t>[</w:t>
      </w:r>
      <w:r w:rsidR="00241D27" w:rsidRPr="00856FD3">
        <w:rPr>
          <w:rFonts w:ascii="KaiTi" w:eastAsia="KaiTi" w:hAnsi="KaiTi" w:hint="eastAsia"/>
          <w:sz w:val="21"/>
          <w:szCs w:val="21"/>
          <w:lang w:eastAsia="zh-CN"/>
        </w:rPr>
        <w:t>后接</w:t>
      </w:r>
      <w:r w:rsidRPr="00856FD3">
        <w:rPr>
          <w:rFonts w:ascii="KaiTi" w:eastAsia="KaiTi" w:hAnsi="KaiTi"/>
          <w:sz w:val="21"/>
          <w:szCs w:val="21"/>
        </w:rPr>
        <w:t>附件</w:t>
      </w:r>
      <w:r w:rsidR="00241D27" w:rsidRPr="00856FD3">
        <w:rPr>
          <w:rFonts w:ascii="KaiTi" w:eastAsia="KaiTi" w:hAnsi="KaiTi" w:hint="eastAsia"/>
          <w:sz w:val="21"/>
          <w:szCs w:val="21"/>
          <w:lang w:eastAsia="zh-CN"/>
        </w:rPr>
        <w:t>四</w:t>
      </w:r>
      <w:r w:rsidRPr="00856FD3">
        <w:rPr>
          <w:rFonts w:ascii="KaiTi" w:eastAsia="KaiTi" w:hAnsi="KaiTi"/>
          <w:sz w:val="21"/>
          <w:szCs w:val="21"/>
        </w:rPr>
        <w:t>]</w:t>
      </w:r>
    </w:p>
    <w:p w14:paraId="6AF8A6A6" w14:textId="77777777" w:rsidR="001F541D" w:rsidRPr="00856FD3" w:rsidRDefault="001F541D" w:rsidP="00105C4C">
      <w:pPr>
        <w:spacing w:after="50" w:line="340" w:lineRule="atLeast"/>
        <w:rPr>
          <w:rFonts w:ascii="SimSun" w:eastAsia="SimSun" w:hAnsi="SimSun"/>
          <w:b/>
          <w:sz w:val="21"/>
          <w:szCs w:val="21"/>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0E0E0C" w:rsidRPr="00856FD3" w14:paraId="00724869" w14:textId="77777777" w:rsidTr="000E0E0C">
        <w:trPr>
          <w:trHeight w:val="431"/>
        </w:trPr>
        <w:tc>
          <w:tcPr>
            <w:tcW w:w="9290" w:type="dxa"/>
            <w:gridSpan w:val="2"/>
          </w:tcPr>
          <w:p w14:paraId="601E2B5C" w14:textId="1E25CD17" w:rsidR="00843B35" w:rsidRPr="00856FD3" w:rsidRDefault="00241D27" w:rsidP="00105C4C">
            <w:pPr>
              <w:pStyle w:val="TableParagraph"/>
              <w:spacing w:afterLines="50" w:after="120" w:line="340" w:lineRule="atLeast"/>
              <w:ind w:left="110"/>
              <w:rPr>
                <w:rFonts w:ascii="SimSun" w:eastAsia="SimSun" w:hAnsi="SimSun"/>
                <w:sz w:val="21"/>
                <w:szCs w:val="21"/>
              </w:rPr>
            </w:pPr>
            <w:r w:rsidRPr="00856FD3">
              <w:rPr>
                <w:rFonts w:ascii="SimHei" w:eastAsia="SimHei" w:hAnsi="SimHei" w:hint="eastAsia"/>
                <w:bCs/>
                <w:iCs/>
                <w:sz w:val="21"/>
                <w:szCs w:val="21"/>
                <w:lang w:eastAsia="zh-CN"/>
              </w:rPr>
              <w:t>项目提要</w:t>
            </w:r>
          </w:p>
        </w:tc>
      </w:tr>
      <w:tr w:rsidR="00241D27" w:rsidRPr="00856FD3" w14:paraId="6BD79AFF" w14:textId="77777777" w:rsidTr="007731B5">
        <w:trPr>
          <w:trHeight w:val="46"/>
        </w:trPr>
        <w:tc>
          <w:tcPr>
            <w:tcW w:w="2377" w:type="dxa"/>
            <w:shd w:val="clear" w:color="auto" w:fill="68E089"/>
            <w:vAlign w:val="center"/>
          </w:tcPr>
          <w:p w14:paraId="3B508B68" w14:textId="0B538600" w:rsidR="00241D27" w:rsidRPr="00856FD3" w:rsidRDefault="00241D27" w:rsidP="00105C4C">
            <w:pPr>
              <w:pStyle w:val="TableParagraph"/>
              <w:spacing w:after="50" w:line="340" w:lineRule="atLeast"/>
              <w:ind w:left="110"/>
              <w:rPr>
                <w:rFonts w:ascii="SimSun" w:eastAsia="SimSun" w:hAnsi="SimSun"/>
                <w:sz w:val="21"/>
                <w:szCs w:val="21"/>
              </w:rPr>
            </w:pPr>
            <w:r w:rsidRPr="00856FD3">
              <w:rPr>
                <w:rFonts w:ascii="SimSun" w:eastAsia="SimSun" w:hAnsi="SimSun"/>
                <w:sz w:val="21"/>
                <w:szCs w:val="21"/>
                <w:u w:val="single"/>
              </w:rPr>
              <w:t>项目代码</w:t>
            </w:r>
          </w:p>
        </w:tc>
        <w:tc>
          <w:tcPr>
            <w:tcW w:w="6913" w:type="dxa"/>
          </w:tcPr>
          <w:p w14:paraId="1C00F584" w14:textId="77777777" w:rsidR="00241D27" w:rsidRPr="00856FD3" w:rsidRDefault="00241D27" w:rsidP="00AD5AFC">
            <w:pPr>
              <w:pStyle w:val="TableParagraph"/>
              <w:spacing w:afterLines="50" w:after="120" w:line="340" w:lineRule="atLeast"/>
              <w:ind w:left="109" w:right="84"/>
              <w:jc w:val="both"/>
              <w:rPr>
                <w:rFonts w:ascii="SimSun" w:eastAsia="SimSun" w:hAnsi="SimSun"/>
                <w:sz w:val="21"/>
                <w:szCs w:val="21"/>
              </w:rPr>
            </w:pPr>
            <w:r w:rsidRPr="00856FD3">
              <w:rPr>
                <w:rFonts w:ascii="SimSun" w:eastAsia="SimSun" w:hAnsi="SimSun"/>
                <w:sz w:val="21"/>
                <w:szCs w:val="21"/>
              </w:rPr>
              <w:t>DA_1_4_10_12_19_24_27_01</w:t>
            </w:r>
          </w:p>
        </w:tc>
      </w:tr>
      <w:tr w:rsidR="00241D27" w:rsidRPr="00856FD3" w14:paraId="42E82C38" w14:textId="77777777" w:rsidTr="007731B5">
        <w:trPr>
          <w:trHeight w:val="342"/>
        </w:trPr>
        <w:tc>
          <w:tcPr>
            <w:tcW w:w="2377" w:type="dxa"/>
            <w:shd w:val="clear" w:color="auto" w:fill="68E089"/>
            <w:vAlign w:val="center"/>
          </w:tcPr>
          <w:p w14:paraId="496224DE" w14:textId="5999B973" w:rsidR="00241D27" w:rsidRPr="00856FD3" w:rsidRDefault="00241D27" w:rsidP="00105C4C">
            <w:pPr>
              <w:pStyle w:val="TableParagraph"/>
              <w:spacing w:before="1"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项目标题</w:t>
            </w:r>
          </w:p>
        </w:tc>
        <w:tc>
          <w:tcPr>
            <w:tcW w:w="6913" w:type="dxa"/>
            <w:vAlign w:val="center"/>
          </w:tcPr>
          <w:p w14:paraId="552D38C8" w14:textId="46CFF790" w:rsidR="00241D27" w:rsidRPr="00856FD3" w:rsidRDefault="00F72152" w:rsidP="00AD5AFC">
            <w:pPr>
              <w:pStyle w:val="TableParagraph"/>
              <w:spacing w:before="1" w:afterLines="50" w:after="120" w:line="340" w:lineRule="atLeast"/>
              <w:ind w:left="109"/>
              <w:jc w:val="both"/>
              <w:rPr>
                <w:rFonts w:ascii="KaiTi" w:eastAsia="KaiTi" w:hAnsi="KaiTi"/>
                <w:i/>
                <w:sz w:val="21"/>
                <w:szCs w:val="21"/>
                <w:lang w:eastAsia="zh-CN"/>
              </w:rPr>
            </w:pPr>
            <w:hyperlink r:id="rId57" w:history="1">
              <w:r w:rsidR="00241D27" w:rsidRPr="00856FD3">
                <w:rPr>
                  <w:rFonts w:ascii="KaiTi" w:eastAsia="KaiTi" w:hAnsi="KaiTi" w:hint="eastAsia"/>
                  <w:color w:val="0000FF"/>
                  <w:sz w:val="21"/>
                  <w:szCs w:val="21"/>
                  <w:u w:val="single"/>
                  <w:lang w:eastAsia="zh-CN"/>
                </w:rPr>
                <w:t>推动发展中国家的创意产业在数字时代运用知识产权</w:t>
              </w:r>
            </w:hyperlink>
          </w:p>
        </w:tc>
      </w:tr>
      <w:tr w:rsidR="00241D27" w:rsidRPr="00856FD3" w14:paraId="38CB72DE" w14:textId="77777777" w:rsidTr="007731B5">
        <w:trPr>
          <w:trHeight w:val="531"/>
        </w:trPr>
        <w:tc>
          <w:tcPr>
            <w:tcW w:w="2377" w:type="dxa"/>
            <w:shd w:val="clear" w:color="auto" w:fill="68E089"/>
            <w:vAlign w:val="center"/>
          </w:tcPr>
          <w:p w14:paraId="5FF538D5" w14:textId="4AA27F21" w:rsidR="00241D27" w:rsidRPr="00856FD3" w:rsidRDefault="00F72152" w:rsidP="00105C4C">
            <w:pPr>
              <w:pStyle w:val="TableParagraph"/>
              <w:spacing w:after="50" w:line="340" w:lineRule="atLeast"/>
              <w:ind w:left="110" w:right="121"/>
              <w:rPr>
                <w:rFonts w:ascii="SimSun" w:eastAsia="SimSun" w:hAnsi="SimSun"/>
                <w:sz w:val="21"/>
                <w:szCs w:val="21"/>
              </w:rPr>
            </w:pPr>
            <w:hyperlink r:id="rId58" w:history="1">
              <w:r w:rsidR="00241D27" w:rsidRPr="00856FD3">
                <w:rPr>
                  <w:rStyle w:val="Hyperlink"/>
                  <w:rFonts w:ascii="SimSun" w:eastAsia="SimSun" w:hAnsi="SimSun"/>
                  <w:sz w:val="21"/>
                  <w:szCs w:val="21"/>
                </w:rPr>
                <w:t>发展议程</w:t>
              </w:r>
            </w:hyperlink>
            <w:r w:rsidR="00241D27" w:rsidRPr="00856FD3">
              <w:rPr>
                <w:rStyle w:val="Hyperlink"/>
                <w:rFonts w:ascii="SimSun" w:eastAsia="SimSun" w:hAnsi="SimSun"/>
                <w:sz w:val="21"/>
                <w:szCs w:val="21"/>
              </w:rPr>
              <w:t>建议</w:t>
            </w:r>
          </w:p>
        </w:tc>
        <w:tc>
          <w:tcPr>
            <w:tcW w:w="6913" w:type="dxa"/>
            <w:vAlign w:val="center"/>
          </w:tcPr>
          <w:p w14:paraId="4C717CBE" w14:textId="36F56A90" w:rsidR="00241D27" w:rsidRPr="00856FD3" w:rsidRDefault="00241D27" w:rsidP="00AD5AFC">
            <w:pPr>
              <w:pStyle w:val="TableParagraph"/>
              <w:spacing w:afterLines="50" w:after="120" w:line="340" w:lineRule="atLeast"/>
              <w:ind w:left="109" w:right="84"/>
              <w:jc w:val="both"/>
              <w:rPr>
                <w:rFonts w:ascii="SimSun" w:eastAsia="SimSun" w:hAnsi="SimSun"/>
                <w:iCs/>
                <w:sz w:val="21"/>
                <w:szCs w:val="21"/>
              </w:rPr>
            </w:pPr>
            <w:r w:rsidRPr="00856FD3">
              <w:rPr>
                <w:rFonts w:ascii="SimSun" w:eastAsia="SimSun" w:hAnsi="SimSun"/>
                <w:iCs/>
                <w:sz w:val="21"/>
                <w:szCs w:val="21"/>
              </w:rPr>
              <w:t>建议1</w:t>
            </w:r>
            <w:r w:rsidRPr="00856FD3">
              <w:rPr>
                <w:rFonts w:ascii="SimSun" w:eastAsia="SimSun" w:hAnsi="SimSun" w:hint="eastAsia"/>
                <w:iCs/>
                <w:sz w:val="21"/>
                <w:szCs w:val="21"/>
                <w:lang w:eastAsia="zh-CN"/>
              </w:rPr>
              <w:t>、</w:t>
            </w:r>
            <w:r w:rsidRPr="00856FD3">
              <w:rPr>
                <w:rFonts w:ascii="SimSun" w:eastAsia="SimSun" w:hAnsi="SimSun"/>
                <w:iCs/>
                <w:sz w:val="21"/>
                <w:szCs w:val="21"/>
              </w:rPr>
              <w:t>4</w:t>
            </w:r>
            <w:r w:rsidRPr="00856FD3">
              <w:rPr>
                <w:rFonts w:ascii="SimSun" w:eastAsia="SimSun" w:hAnsi="SimSun" w:hint="eastAsia"/>
                <w:iCs/>
                <w:sz w:val="21"/>
                <w:szCs w:val="21"/>
                <w:lang w:eastAsia="zh-CN"/>
              </w:rPr>
              <w:t>、</w:t>
            </w:r>
            <w:r w:rsidRPr="00856FD3">
              <w:rPr>
                <w:rFonts w:ascii="SimSun" w:eastAsia="SimSun" w:hAnsi="SimSun"/>
                <w:iCs/>
                <w:sz w:val="21"/>
                <w:szCs w:val="21"/>
              </w:rPr>
              <w:t>10</w:t>
            </w:r>
            <w:r w:rsidRPr="00856FD3">
              <w:rPr>
                <w:rFonts w:ascii="SimSun" w:eastAsia="SimSun" w:hAnsi="SimSun" w:hint="eastAsia"/>
                <w:iCs/>
                <w:sz w:val="21"/>
                <w:szCs w:val="21"/>
                <w:lang w:eastAsia="zh-CN"/>
              </w:rPr>
              <w:t>、</w:t>
            </w:r>
            <w:r w:rsidRPr="00856FD3">
              <w:rPr>
                <w:rFonts w:ascii="SimSun" w:eastAsia="SimSun" w:hAnsi="SimSun"/>
                <w:iCs/>
                <w:sz w:val="21"/>
                <w:szCs w:val="21"/>
              </w:rPr>
              <w:t>12</w:t>
            </w:r>
            <w:r w:rsidRPr="00856FD3">
              <w:rPr>
                <w:rFonts w:ascii="SimSun" w:eastAsia="SimSun" w:hAnsi="SimSun" w:hint="eastAsia"/>
                <w:iCs/>
                <w:sz w:val="21"/>
                <w:szCs w:val="21"/>
                <w:lang w:eastAsia="zh-CN"/>
              </w:rPr>
              <w:t>、</w:t>
            </w:r>
            <w:r w:rsidRPr="00856FD3">
              <w:rPr>
                <w:rFonts w:ascii="SimSun" w:eastAsia="SimSun" w:hAnsi="SimSun"/>
                <w:iCs/>
                <w:sz w:val="21"/>
                <w:szCs w:val="21"/>
              </w:rPr>
              <w:t>19</w:t>
            </w:r>
            <w:r w:rsidRPr="00856FD3">
              <w:rPr>
                <w:rFonts w:ascii="SimSun" w:eastAsia="SimSun" w:hAnsi="SimSun" w:hint="eastAsia"/>
                <w:iCs/>
                <w:sz w:val="21"/>
                <w:szCs w:val="21"/>
                <w:lang w:eastAsia="zh-CN"/>
              </w:rPr>
              <w:t>、</w:t>
            </w:r>
            <w:r w:rsidRPr="00856FD3">
              <w:rPr>
                <w:rFonts w:ascii="SimSun" w:eastAsia="SimSun" w:hAnsi="SimSun"/>
                <w:iCs/>
                <w:sz w:val="21"/>
                <w:szCs w:val="21"/>
              </w:rPr>
              <w:t>24和27。</w:t>
            </w:r>
          </w:p>
        </w:tc>
      </w:tr>
      <w:tr w:rsidR="00241D27" w:rsidRPr="00856FD3" w14:paraId="5101640E" w14:textId="77777777" w:rsidTr="007731B5">
        <w:trPr>
          <w:trHeight w:val="621"/>
        </w:trPr>
        <w:tc>
          <w:tcPr>
            <w:tcW w:w="2377" w:type="dxa"/>
            <w:shd w:val="clear" w:color="auto" w:fill="68E089"/>
            <w:vAlign w:val="center"/>
          </w:tcPr>
          <w:p w14:paraId="7002936D" w14:textId="694BB399" w:rsidR="00241D27" w:rsidRPr="00856FD3" w:rsidRDefault="00241D27" w:rsidP="00105C4C">
            <w:pPr>
              <w:pStyle w:val="TableParagraph"/>
              <w:spacing w:after="50" w:line="340" w:lineRule="atLeast"/>
              <w:ind w:left="110"/>
              <w:rPr>
                <w:rFonts w:ascii="SimSun" w:eastAsia="SimSun" w:hAnsi="SimSun"/>
                <w:sz w:val="21"/>
                <w:szCs w:val="21"/>
              </w:rPr>
            </w:pPr>
            <w:r w:rsidRPr="00856FD3">
              <w:rPr>
                <w:rFonts w:ascii="SimSun" w:eastAsia="SimSun" w:hAnsi="SimSun"/>
                <w:sz w:val="21"/>
                <w:szCs w:val="21"/>
                <w:u w:val="single"/>
              </w:rPr>
              <w:t>项目预算</w:t>
            </w:r>
          </w:p>
        </w:tc>
        <w:tc>
          <w:tcPr>
            <w:tcW w:w="6913" w:type="dxa"/>
            <w:vAlign w:val="center"/>
          </w:tcPr>
          <w:p w14:paraId="2DDEA234" w14:textId="64F4860B" w:rsidR="00241D27" w:rsidRPr="00856FD3" w:rsidRDefault="00537748" w:rsidP="00AD5AFC">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sz w:val="21"/>
                <w:szCs w:val="21"/>
                <w:lang w:eastAsia="zh-CN"/>
              </w:rPr>
              <w:t>项目</w:t>
            </w:r>
            <w:r w:rsidRPr="00856FD3">
              <w:rPr>
                <w:rFonts w:ascii="SimSun" w:eastAsia="SimSun" w:hAnsi="SimSun" w:hint="eastAsia"/>
                <w:sz w:val="21"/>
                <w:szCs w:val="21"/>
                <w:lang w:eastAsia="zh-CN"/>
              </w:rPr>
              <w:t>总</w:t>
            </w:r>
            <w:r w:rsidRPr="00856FD3">
              <w:rPr>
                <w:rFonts w:ascii="SimSun" w:eastAsia="SimSun" w:hAnsi="SimSun"/>
                <w:sz w:val="21"/>
                <w:szCs w:val="21"/>
                <w:lang w:eastAsia="zh-CN"/>
              </w:rPr>
              <w:t>预算</w:t>
            </w:r>
            <w:r w:rsidRPr="00856FD3">
              <w:rPr>
                <w:rFonts w:ascii="SimSun" w:eastAsia="SimSun" w:hAnsi="SimSun" w:hint="eastAsia"/>
                <w:sz w:val="21"/>
                <w:szCs w:val="21"/>
                <w:lang w:eastAsia="zh-CN"/>
              </w:rPr>
              <w:t>：</w:t>
            </w:r>
            <w:r w:rsidR="003316BA" w:rsidRPr="00856FD3">
              <w:rPr>
                <w:rFonts w:ascii="SimSun" w:eastAsia="SimSun" w:hAnsi="SimSun"/>
                <w:sz w:val="21"/>
                <w:szCs w:val="21"/>
                <w:lang w:eastAsia="zh-CN"/>
              </w:rPr>
              <w:t>795,000瑞郎</w:t>
            </w:r>
            <w:r w:rsidR="00241D27" w:rsidRPr="00856FD3">
              <w:rPr>
                <w:rFonts w:ascii="SimSun" w:eastAsia="SimSun" w:hAnsi="SimSun" w:hint="eastAsia"/>
                <w:sz w:val="21"/>
                <w:szCs w:val="21"/>
                <w:lang w:eastAsia="zh-CN"/>
              </w:rPr>
              <w:t>分配给</w:t>
            </w:r>
            <w:r w:rsidR="00241D27" w:rsidRPr="00856FD3">
              <w:rPr>
                <w:rFonts w:ascii="SimSun" w:eastAsia="SimSun" w:hAnsi="SimSun"/>
                <w:sz w:val="21"/>
                <w:szCs w:val="21"/>
                <w:lang w:eastAsia="zh-CN"/>
              </w:rPr>
              <w:t>非人事资源。</w:t>
            </w:r>
          </w:p>
        </w:tc>
      </w:tr>
      <w:tr w:rsidR="00241D27" w:rsidRPr="00856FD3" w14:paraId="38384512" w14:textId="77777777" w:rsidTr="007731B5">
        <w:trPr>
          <w:trHeight w:val="531"/>
        </w:trPr>
        <w:tc>
          <w:tcPr>
            <w:tcW w:w="2377" w:type="dxa"/>
            <w:shd w:val="clear" w:color="auto" w:fill="68E089"/>
            <w:vAlign w:val="center"/>
          </w:tcPr>
          <w:p w14:paraId="3D684BA5" w14:textId="64174D13" w:rsidR="00241D27" w:rsidRPr="00856FD3" w:rsidRDefault="00241D27" w:rsidP="00105C4C">
            <w:pPr>
              <w:pStyle w:val="TableParagraph"/>
              <w:spacing w:before="1" w:after="50" w:line="340" w:lineRule="atLeast"/>
              <w:ind w:left="110"/>
              <w:rPr>
                <w:rFonts w:ascii="SimSun" w:eastAsia="SimSun" w:hAnsi="SimSun"/>
                <w:sz w:val="21"/>
                <w:szCs w:val="21"/>
              </w:rPr>
            </w:pPr>
            <w:r w:rsidRPr="00856FD3">
              <w:rPr>
                <w:rFonts w:ascii="SimSun" w:eastAsia="SimSun" w:hAnsi="SimSun"/>
                <w:sz w:val="21"/>
                <w:szCs w:val="21"/>
                <w:u w:val="single"/>
              </w:rPr>
              <w:t>项目开始日期</w:t>
            </w:r>
          </w:p>
        </w:tc>
        <w:tc>
          <w:tcPr>
            <w:tcW w:w="6913" w:type="dxa"/>
          </w:tcPr>
          <w:p w14:paraId="652ADB9F" w14:textId="426EE71B" w:rsidR="00241D27" w:rsidRPr="00856FD3" w:rsidRDefault="00241D27" w:rsidP="00AD5AFC">
            <w:pPr>
              <w:pStyle w:val="TableParagraph"/>
              <w:spacing w:afterLines="50" w:after="120" w:line="340" w:lineRule="atLeast"/>
              <w:ind w:left="109" w:right="84"/>
              <w:jc w:val="both"/>
              <w:rPr>
                <w:rFonts w:ascii="SimSun" w:eastAsia="SimSun" w:hAnsi="SimSun"/>
                <w:iCs/>
                <w:sz w:val="21"/>
                <w:szCs w:val="21"/>
              </w:rPr>
            </w:pPr>
            <w:r w:rsidRPr="00856FD3">
              <w:rPr>
                <w:rFonts w:ascii="SimSun" w:eastAsia="SimSun" w:hAnsi="SimSun"/>
                <w:iCs/>
                <w:sz w:val="21"/>
                <w:szCs w:val="21"/>
              </w:rPr>
              <w:t>2022年4月</w:t>
            </w:r>
          </w:p>
        </w:tc>
      </w:tr>
      <w:tr w:rsidR="00241D27" w:rsidRPr="00856FD3" w14:paraId="7E3C2184" w14:textId="77777777" w:rsidTr="007731B5">
        <w:trPr>
          <w:trHeight w:val="531"/>
        </w:trPr>
        <w:tc>
          <w:tcPr>
            <w:tcW w:w="2377" w:type="dxa"/>
            <w:shd w:val="clear" w:color="auto" w:fill="68E089"/>
            <w:vAlign w:val="center"/>
          </w:tcPr>
          <w:p w14:paraId="61BE8300" w14:textId="062A7320" w:rsidR="00241D27" w:rsidRPr="00856FD3" w:rsidRDefault="00241D27" w:rsidP="00105C4C">
            <w:pPr>
              <w:pStyle w:val="TableParagraph"/>
              <w:spacing w:after="50" w:line="340" w:lineRule="atLeast"/>
              <w:ind w:left="110"/>
              <w:rPr>
                <w:rFonts w:ascii="SimSun" w:eastAsia="SimSun" w:hAnsi="SimSun"/>
                <w:sz w:val="21"/>
                <w:szCs w:val="21"/>
              </w:rPr>
            </w:pPr>
            <w:r w:rsidRPr="00856FD3">
              <w:rPr>
                <w:rFonts w:ascii="SimSun" w:eastAsia="SimSun" w:hAnsi="SimSun"/>
                <w:sz w:val="21"/>
                <w:szCs w:val="21"/>
                <w:u w:val="single"/>
              </w:rPr>
              <w:t>项目期限</w:t>
            </w:r>
          </w:p>
        </w:tc>
        <w:tc>
          <w:tcPr>
            <w:tcW w:w="6913" w:type="dxa"/>
          </w:tcPr>
          <w:p w14:paraId="64B4916E" w14:textId="33A4CF26" w:rsidR="00241D27" w:rsidRPr="00856FD3" w:rsidRDefault="00241D27" w:rsidP="00AD5AFC">
            <w:pPr>
              <w:pStyle w:val="TableParagraph"/>
              <w:spacing w:afterLines="50" w:after="120" w:line="340" w:lineRule="atLeast"/>
              <w:ind w:left="109" w:right="84"/>
              <w:jc w:val="both"/>
              <w:rPr>
                <w:rFonts w:ascii="SimSun" w:eastAsia="SimSun" w:hAnsi="SimSun"/>
                <w:iCs/>
                <w:sz w:val="21"/>
                <w:szCs w:val="21"/>
              </w:rPr>
            </w:pPr>
            <w:r w:rsidRPr="00856FD3">
              <w:rPr>
                <w:rFonts w:ascii="SimSun" w:eastAsia="SimSun" w:hAnsi="SimSun"/>
                <w:iCs/>
                <w:sz w:val="21"/>
                <w:szCs w:val="21"/>
              </w:rPr>
              <w:t>36个月</w:t>
            </w:r>
          </w:p>
        </w:tc>
      </w:tr>
      <w:tr w:rsidR="00241D27" w:rsidRPr="00856FD3" w14:paraId="351C002C" w14:textId="77777777" w:rsidTr="007731B5">
        <w:trPr>
          <w:trHeight w:val="801"/>
        </w:trPr>
        <w:tc>
          <w:tcPr>
            <w:tcW w:w="2377" w:type="dxa"/>
            <w:shd w:val="clear" w:color="auto" w:fill="68E089"/>
            <w:vAlign w:val="center"/>
          </w:tcPr>
          <w:p w14:paraId="75BCB000" w14:textId="02873BE2" w:rsidR="00241D27" w:rsidRPr="00856FD3" w:rsidRDefault="00241D27" w:rsidP="009D07D9">
            <w:pPr>
              <w:pStyle w:val="TableParagraph"/>
              <w:spacing w:after="50" w:line="340" w:lineRule="atLeast"/>
              <w:ind w:left="108" w:right="284"/>
              <w:rPr>
                <w:rFonts w:ascii="SimSun" w:eastAsia="SimSun" w:hAnsi="SimSun"/>
                <w:sz w:val="21"/>
                <w:szCs w:val="21"/>
                <w:u w:val="single"/>
                <w:lang w:eastAsia="zh-CN"/>
              </w:rPr>
            </w:pPr>
            <w:r w:rsidRPr="00856FD3">
              <w:rPr>
                <w:rFonts w:ascii="SimSun" w:eastAsia="SimSun" w:hAnsi="SimSun" w:cs="Microsoft YaHei" w:hint="eastAsia"/>
                <w:sz w:val="21"/>
                <w:szCs w:val="21"/>
                <w:u w:val="single"/>
                <w:lang w:eastAsia="zh-CN"/>
              </w:rPr>
              <w:t>所涉的产权组织重要部门</w:t>
            </w:r>
            <w:r w:rsidRPr="00856FD3">
              <w:rPr>
                <w:rFonts w:ascii="SimSun" w:eastAsia="SimSun" w:hAnsi="SimSun" w:hint="eastAsia"/>
                <w:sz w:val="21"/>
                <w:szCs w:val="21"/>
                <w:u w:val="single"/>
                <w:lang w:eastAsia="zh-CN"/>
              </w:rPr>
              <w:t>/</w:t>
            </w:r>
            <w:r w:rsidRPr="00856FD3">
              <w:rPr>
                <w:rFonts w:ascii="SimSun" w:eastAsia="SimSun" w:hAnsi="SimSun" w:cs="Microsoft YaHei" w:hint="eastAsia"/>
                <w:sz w:val="21"/>
                <w:szCs w:val="21"/>
                <w:u w:val="single"/>
                <w:lang w:eastAsia="zh-CN"/>
              </w:rPr>
              <w:t>领域</w:t>
            </w:r>
          </w:p>
        </w:tc>
        <w:tc>
          <w:tcPr>
            <w:tcW w:w="6913" w:type="dxa"/>
          </w:tcPr>
          <w:p w14:paraId="6A2C007F" w14:textId="442B8710" w:rsidR="00241D27" w:rsidRPr="00856FD3" w:rsidRDefault="00241D27" w:rsidP="009D07D9">
            <w:pPr>
              <w:pStyle w:val="TableParagraph"/>
              <w:spacing w:afterLines="50" w:after="120" w:line="340" w:lineRule="atLeast"/>
              <w:ind w:left="109" w:right="84"/>
              <w:jc w:val="both"/>
              <w:rPr>
                <w:rFonts w:ascii="SimSun" w:eastAsia="SimSun" w:hAnsi="SimSun"/>
                <w:iCs/>
                <w:sz w:val="21"/>
                <w:szCs w:val="21"/>
                <w:lang w:eastAsia="zh-CN"/>
              </w:rPr>
            </w:pPr>
            <w:r w:rsidRPr="00856FD3">
              <w:rPr>
                <w:rFonts w:ascii="SimSun" w:eastAsia="SimSun" w:hAnsi="SimSun"/>
                <w:iCs/>
                <w:sz w:val="21"/>
                <w:szCs w:val="21"/>
                <w:lang w:eastAsia="zh-CN"/>
              </w:rPr>
              <w:t>实施部门：版权和创意产业</w:t>
            </w:r>
          </w:p>
        </w:tc>
      </w:tr>
      <w:tr w:rsidR="00241D27" w:rsidRPr="00856FD3" w14:paraId="0D0714C0" w14:textId="77777777" w:rsidTr="007731B5">
        <w:trPr>
          <w:trHeight w:val="621"/>
        </w:trPr>
        <w:tc>
          <w:tcPr>
            <w:tcW w:w="2377" w:type="dxa"/>
            <w:shd w:val="clear" w:color="auto" w:fill="68E089"/>
            <w:vAlign w:val="center"/>
          </w:tcPr>
          <w:p w14:paraId="0E3F7161" w14:textId="3BB4C66D" w:rsidR="00241D27" w:rsidRPr="00856FD3" w:rsidRDefault="00241D27" w:rsidP="00105C4C">
            <w:pPr>
              <w:pStyle w:val="TableParagraph"/>
              <w:spacing w:after="50" w:line="340" w:lineRule="atLeast"/>
              <w:ind w:left="110" w:right="394"/>
              <w:rPr>
                <w:rFonts w:ascii="SimSun" w:eastAsia="SimSun" w:hAnsi="SimSun"/>
                <w:sz w:val="21"/>
                <w:szCs w:val="21"/>
              </w:rPr>
            </w:pPr>
            <w:r w:rsidRPr="00856FD3">
              <w:rPr>
                <w:rFonts w:ascii="SimSun" w:eastAsia="SimSun" w:hAnsi="SimSun" w:cs="Microsoft YaHei" w:hint="eastAsia"/>
                <w:sz w:val="21"/>
                <w:szCs w:val="21"/>
                <w:u w:val="single"/>
              </w:rPr>
              <w:t>项目简介</w:t>
            </w:r>
          </w:p>
        </w:tc>
        <w:tc>
          <w:tcPr>
            <w:tcW w:w="6913" w:type="dxa"/>
          </w:tcPr>
          <w:p w14:paraId="52743732" w14:textId="0EC97927" w:rsidR="00241D27" w:rsidRPr="00856FD3" w:rsidRDefault="00241D27" w:rsidP="009D07D9">
            <w:pPr>
              <w:pStyle w:val="TableParagraph"/>
              <w:spacing w:afterLines="50" w:after="120" w:line="340" w:lineRule="atLeast"/>
              <w:ind w:left="108" w:right="85" w:firstLineChars="200" w:firstLine="420"/>
              <w:jc w:val="both"/>
              <w:rPr>
                <w:rFonts w:ascii="SimSun" w:eastAsia="SimSun" w:hAnsi="SimSun"/>
                <w:iCs/>
                <w:sz w:val="21"/>
                <w:szCs w:val="21"/>
                <w:lang w:eastAsia="zh-CN"/>
              </w:rPr>
            </w:pPr>
            <w:r w:rsidRPr="00856FD3">
              <w:rPr>
                <w:rFonts w:ascii="SimSun" w:eastAsia="SimSun" w:hAnsi="SimSun"/>
                <w:iCs/>
                <w:sz w:val="21"/>
                <w:szCs w:val="21"/>
                <w:lang w:eastAsia="zh-CN"/>
              </w:rPr>
              <w:t>项目</w:t>
            </w:r>
            <w:r w:rsidR="008260D0" w:rsidRPr="00856FD3">
              <w:rPr>
                <w:rFonts w:ascii="SimSun" w:eastAsia="SimSun" w:hAnsi="SimSun" w:hint="eastAsia"/>
                <w:iCs/>
                <w:sz w:val="21"/>
                <w:szCs w:val="21"/>
                <w:lang w:eastAsia="zh-CN"/>
              </w:rPr>
              <w:t>力求</w:t>
            </w:r>
            <w:r w:rsidR="00521C69" w:rsidRPr="00856FD3">
              <w:rPr>
                <w:rFonts w:ascii="SimSun" w:eastAsia="SimSun" w:hAnsi="SimSun" w:hint="eastAsia"/>
                <w:iCs/>
                <w:sz w:val="21"/>
                <w:szCs w:val="21"/>
                <w:lang w:eastAsia="zh-CN"/>
              </w:rPr>
              <w:t>加强</w:t>
            </w:r>
            <w:r w:rsidR="00EF77D4" w:rsidRPr="00856FD3">
              <w:rPr>
                <w:rFonts w:ascii="SimSun" w:eastAsia="SimSun" w:hAnsi="SimSun"/>
                <w:iCs/>
                <w:sz w:val="21"/>
                <w:szCs w:val="21"/>
                <w:lang w:eastAsia="zh-CN"/>
              </w:rPr>
              <w:t>创意产业</w:t>
            </w:r>
            <w:r w:rsidR="00EF77D4" w:rsidRPr="00856FD3">
              <w:rPr>
                <w:rFonts w:ascii="SimSun" w:eastAsia="SimSun" w:hAnsi="SimSun" w:hint="eastAsia"/>
                <w:iCs/>
                <w:sz w:val="21"/>
                <w:szCs w:val="21"/>
                <w:lang w:eastAsia="zh-CN"/>
              </w:rPr>
              <w:t>，</w:t>
            </w:r>
            <w:r w:rsidRPr="00856FD3">
              <w:rPr>
                <w:rFonts w:ascii="SimSun" w:eastAsia="SimSun" w:hAnsi="SimSun"/>
                <w:iCs/>
                <w:sz w:val="21"/>
                <w:szCs w:val="21"/>
                <w:lang w:eastAsia="zh-CN"/>
              </w:rPr>
              <w:t>通过促进</w:t>
            </w:r>
            <w:r w:rsidR="009E3531" w:rsidRPr="00856FD3">
              <w:rPr>
                <w:rFonts w:ascii="SimSun" w:eastAsia="SimSun" w:hAnsi="SimSun" w:hint="eastAsia"/>
                <w:iCs/>
                <w:sz w:val="21"/>
                <w:szCs w:val="21"/>
                <w:lang w:eastAsia="zh-CN"/>
              </w:rPr>
              <w:t>对</w:t>
            </w:r>
            <w:r w:rsidRPr="00856FD3">
              <w:rPr>
                <w:rFonts w:ascii="SimSun" w:eastAsia="SimSun" w:hAnsi="SimSun"/>
                <w:iCs/>
                <w:sz w:val="21"/>
                <w:szCs w:val="21"/>
                <w:lang w:eastAsia="zh-CN"/>
              </w:rPr>
              <w:t>知识产权制度</w:t>
            </w:r>
            <w:r w:rsidR="009E3531" w:rsidRPr="00856FD3">
              <w:rPr>
                <w:rFonts w:ascii="SimSun" w:eastAsia="SimSun" w:hAnsi="SimSun" w:hint="eastAsia"/>
                <w:iCs/>
                <w:sz w:val="21"/>
                <w:szCs w:val="21"/>
                <w:lang w:eastAsia="zh-CN"/>
              </w:rPr>
              <w:t>的</w:t>
            </w:r>
            <w:r w:rsidR="009E3531" w:rsidRPr="00856FD3">
              <w:rPr>
                <w:rFonts w:ascii="SimSun" w:eastAsia="SimSun" w:hAnsi="SimSun"/>
                <w:iCs/>
                <w:sz w:val="21"/>
                <w:szCs w:val="21"/>
                <w:lang w:eastAsia="zh-CN"/>
              </w:rPr>
              <w:t>有效利用</w:t>
            </w:r>
            <w:r w:rsidR="00EF77D4" w:rsidRPr="00856FD3">
              <w:rPr>
                <w:rFonts w:ascii="SimSun" w:eastAsia="SimSun" w:hAnsi="SimSun" w:hint="eastAsia"/>
                <w:iCs/>
                <w:sz w:val="21"/>
                <w:szCs w:val="21"/>
                <w:lang w:eastAsia="zh-CN"/>
              </w:rPr>
              <w:t>，</w:t>
            </w:r>
            <w:r w:rsidR="002E53E0" w:rsidRPr="00856FD3">
              <w:rPr>
                <w:rFonts w:ascii="SimSun" w:eastAsia="SimSun" w:hAnsi="SimSun" w:hint="eastAsia"/>
                <w:iCs/>
                <w:sz w:val="21"/>
                <w:szCs w:val="21"/>
                <w:lang w:eastAsia="zh-CN"/>
              </w:rPr>
              <w:t>为</w:t>
            </w:r>
            <w:r w:rsidRPr="00856FD3">
              <w:rPr>
                <w:rFonts w:ascii="SimSun" w:eastAsia="SimSun" w:hAnsi="SimSun"/>
                <w:iCs/>
                <w:sz w:val="21"/>
                <w:szCs w:val="21"/>
                <w:lang w:eastAsia="zh-CN"/>
              </w:rPr>
              <w:t>知识产权的保护和商业化</w:t>
            </w:r>
            <w:r w:rsidR="002E53E0" w:rsidRPr="00856FD3">
              <w:rPr>
                <w:rFonts w:ascii="SimSun" w:eastAsia="SimSun" w:hAnsi="SimSun" w:hint="eastAsia"/>
                <w:iCs/>
                <w:sz w:val="21"/>
                <w:szCs w:val="21"/>
                <w:lang w:eastAsia="zh-CN"/>
              </w:rPr>
              <w:t>提供便利</w:t>
            </w:r>
            <w:r w:rsidR="00EF77D4" w:rsidRPr="00856FD3">
              <w:rPr>
                <w:rFonts w:ascii="SimSun" w:eastAsia="SimSun" w:hAnsi="SimSun" w:hint="eastAsia"/>
                <w:iCs/>
                <w:sz w:val="21"/>
                <w:szCs w:val="21"/>
                <w:lang w:eastAsia="zh-CN"/>
              </w:rPr>
              <w:t>，</w:t>
            </w:r>
            <w:r w:rsidR="00A01315" w:rsidRPr="00856FD3">
              <w:rPr>
                <w:rFonts w:ascii="SimSun" w:eastAsia="SimSun" w:hAnsi="SimSun" w:hint="eastAsia"/>
                <w:iCs/>
                <w:sz w:val="21"/>
                <w:szCs w:val="21"/>
                <w:lang w:eastAsia="zh-CN"/>
              </w:rPr>
              <w:t>以及</w:t>
            </w:r>
            <w:r w:rsidRPr="00856FD3">
              <w:rPr>
                <w:rFonts w:ascii="SimSun" w:eastAsia="SimSun" w:hAnsi="SimSun"/>
                <w:iCs/>
                <w:sz w:val="21"/>
                <w:szCs w:val="21"/>
                <w:lang w:eastAsia="zh-CN"/>
              </w:rPr>
              <w:t>促进当地创意产业利益攸关方之间的合作和信息共享。此外，项目还旨在</w:t>
            </w:r>
            <w:r w:rsidR="00254D53" w:rsidRPr="00856FD3">
              <w:rPr>
                <w:rFonts w:ascii="SimSun" w:eastAsia="SimSun" w:hAnsi="SimSun" w:hint="eastAsia"/>
                <w:iCs/>
                <w:sz w:val="21"/>
                <w:szCs w:val="21"/>
                <w:lang w:eastAsia="zh-CN"/>
              </w:rPr>
              <w:t>增强</w:t>
            </w:r>
            <w:r w:rsidRPr="00856FD3">
              <w:rPr>
                <w:rFonts w:ascii="SimSun" w:eastAsia="SimSun" w:hAnsi="SimSun"/>
                <w:iCs/>
                <w:sz w:val="21"/>
                <w:szCs w:val="21"/>
                <w:lang w:eastAsia="zh-CN"/>
              </w:rPr>
              <w:t>参与</w:t>
            </w:r>
            <w:r w:rsidR="00254D53" w:rsidRPr="00856FD3">
              <w:rPr>
                <w:rFonts w:ascii="SimSun" w:eastAsia="SimSun" w:hAnsi="SimSun" w:hint="eastAsia"/>
                <w:iCs/>
                <w:sz w:val="21"/>
                <w:szCs w:val="21"/>
                <w:lang w:eastAsia="zh-CN"/>
              </w:rPr>
              <w:t>国家</w:t>
            </w:r>
            <w:r w:rsidRPr="00856FD3">
              <w:rPr>
                <w:rFonts w:ascii="SimSun" w:eastAsia="SimSun" w:hAnsi="SimSun"/>
                <w:iCs/>
                <w:sz w:val="21"/>
                <w:szCs w:val="21"/>
                <w:lang w:eastAsia="zh-CN"/>
              </w:rPr>
              <w:t>知识产权</w:t>
            </w:r>
            <w:r w:rsidR="00254D53" w:rsidRPr="00856FD3">
              <w:rPr>
                <w:rFonts w:ascii="SimSun" w:eastAsia="SimSun" w:hAnsi="SimSun" w:hint="eastAsia"/>
                <w:iCs/>
                <w:sz w:val="21"/>
                <w:szCs w:val="21"/>
                <w:lang w:eastAsia="zh-CN"/>
              </w:rPr>
              <w:t>当局</w:t>
            </w:r>
            <w:r w:rsidRPr="00856FD3">
              <w:rPr>
                <w:rFonts w:ascii="SimSun" w:eastAsia="SimSun" w:hAnsi="SimSun"/>
                <w:iCs/>
                <w:sz w:val="21"/>
                <w:szCs w:val="21"/>
                <w:lang w:eastAsia="zh-CN"/>
              </w:rPr>
              <w:t>的能力，以适应不断变化的数字</w:t>
            </w:r>
            <w:r w:rsidR="006F6E4D" w:rsidRPr="00856FD3">
              <w:rPr>
                <w:rFonts w:ascii="SimSun" w:eastAsia="SimSun" w:hAnsi="SimSun" w:hint="eastAsia"/>
                <w:iCs/>
                <w:sz w:val="21"/>
                <w:szCs w:val="21"/>
                <w:lang w:eastAsia="zh-CN"/>
              </w:rPr>
              <w:t>格局</w:t>
            </w:r>
            <w:r w:rsidRPr="00856FD3">
              <w:rPr>
                <w:rFonts w:ascii="SimSun" w:eastAsia="SimSun" w:hAnsi="SimSun"/>
                <w:iCs/>
                <w:sz w:val="21"/>
                <w:szCs w:val="21"/>
                <w:lang w:eastAsia="zh-CN"/>
              </w:rPr>
              <w:t xml:space="preserve">。 </w:t>
            </w:r>
          </w:p>
          <w:p w14:paraId="4F766B81" w14:textId="313827D3" w:rsidR="00241D27" w:rsidRPr="00856FD3" w:rsidRDefault="00241D27" w:rsidP="009D07D9">
            <w:pPr>
              <w:pStyle w:val="TableParagraph"/>
              <w:spacing w:afterLines="50" w:after="120" w:line="340" w:lineRule="atLeast"/>
              <w:ind w:left="108" w:right="85" w:firstLineChars="200" w:firstLine="420"/>
              <w:jc w:val="both"/>
              <w:rPr>
                <w:rFonts w:ascii="SimSun" w:eastAsia="SimSun" w:hAnsi="SimSun"/>
                <w:iCs/>
                <w:sz w:val="21"/>
                <w:szCs w:val="21"/>
                <w:lang w:eastAsia="zh-CN"/>
              </w:rPr>
            </w:pPr>
            <w:r w:rsidRPr="00856FD3">
              <w:rPr>
                <w:rFonts w:ascii="SimSun" w:eastAsia="SimSun" w:hAnsi="SimSun"/>
                <w:iCs/>
                <w:sz w:val="21"/>
                <w:szCs w:val="21"/>
                <w:lang w:eastAsia="zh-CN"/>
              </w:rPr>
              <w:t>项目尤其旨在</w:t>
            </w:r>
            <w:r w:rsidR="00935CE1" w:rsidRPr="00856FD3">
              <w:rPr>
                <w:rFonts w:ascii="SimSun" w:eastAsia="SimSun" w:hAnsi="SimSun" w:hint="eastAsia"/>
                <w:iCs/>
                <w:sz w:val="21"/>
                <w:szCs w:val="21"/>
                <w:lang w:eastAsia="zh-CN"/>
              </w:rPr>
              <w:t>：</w:t>
            </w:r>
            <w:r w:rsidRPr="00856FD3">
              <w:rPr>
                <w:rFonts w:ascii="SimSun" w:eastAsia="SimSun" w:hAnsi="SimSun"/>
                <w:iCs/>
                <w:sz w:val="21"/>
                <w:szCs w:val="21"/>
                <w:lang w:eastAsia="zh-CN"/>
              </w:rPr>
              <w:t>(1)增强创意产业利益攸关方保护、管理、利用和维护知识产权的能力。</w:t>
            </w:r>
            <w:r w:rsidR="007240E6" w:rsidRPr="00856FD3">
              <w:rPr>
                <w:rFonts w:ascii="SimSun" w:eastAsia="SimSun" w:hAnsi="SimSun" w:hint="eastAsia"/>
                <w:iCs/>
                <w:sz w:val="21"/>
                <w:szCs w:val="21"/>
                <w:lang w:eastAsia="zh-CN"/>
              </w:rPr>
              <w:t>这一</w:t>
            </w:r>
            <w:r w:rsidRPr="00856FD3">
              <w:rPr>
                <w:rFonts w:ascii="SimSun" w:eastAsia="SimSun" w:hAnsi="SimSun"/>
                <w:iCs/>
                <w:sz w:val="21"/>
                <w:szCs w:val="21"/>
                <w:lang w:eastAsia="zh-CN"/>
              </w:rPr>
              <w:t>支持将促进创意和文化产品与服务的推广和</w:t>
            </w:r>
            <w:r w:rsidR="00F16179" w:rsidRPr="00856FD3">
              <w:rPr>
                <w:rFonts w:ascii="SimSun" w:eastAsia="SimSun" w:hAnsi="SimSun" w:hint="eastAsia"/>
                <w:iCs/>
                <w:sz w:val="21"/>
                <w:szCs w:val="21"/>
                <w:lang w:eastAsia="zh-CN"/>
              </w:rPr>
              <w:t>市场</w:t>
            </w:r>
            <w:r w:rsidRPr="00856FD3">
              <w:rPr>
                <w:rFonts w:ascii="SimSun" w:eastAsia="SimSun" w:hAnsi="SimSun"/>
                <w:iCs/>
                <w:sz w:val="21"/>
                <w:szCs w:val="21"/>
                <w:lang w:eastAsia="zh-CN"/>
              </w:rPr>
              <w:t>营销；(2)在</w:t>
            </w:r>
            <w:r w:rsidR="00A42C84" w:rsidRPr="00856FD3">
              <w:rPr>
                <w:rFonts w:ascii="SimSun" w:eastAsia="SimSun" w:hAnsi="SimSun" w:hint="eastAsia"/>
                <w:iCs/>
                <w:sz w:val="21"/>
                <w:szCs w:val="21"/>
                <w:lang w:eastAsia="zh-CN"/>
              </w:rPr>
              <w:t>当地</w:t>
            </w:r>
            <w:r w:rsidRPr="00856FD3">
              <w:rPr>
                <w:rFonts w:ascii="SimSun" w:eastAsia="SimSun" w:hAnsi="SimSun"/>
                <w:iCs/>
                <w:sz w:val="21"/>
                <w:szCs w:val="21"/>
                <w:lang w:eastAsia="zh-CN"/>
              </w:rPr>
              <w:t>创意产业之间建立网络，促进信息交流、</w:t>
            </w:r>
            <w:r w:rsidR="003D05F9" w:rsidRPr="00856FD3">
              <w:rPr>
                <w:rFonts w:ascii="SimSun" w:eastAsia="SimSun" w:hAnsi="SimSun" w:hint="eastAsia"/>
                <w:iCs/>
                <w:sz w:val="21"/>
                <w:szCs w:val="21"/>
                <w:lang w:eastAsia="zh-CN"/>
              </w:rPr>
              <w:t>协作</w:t>
            </w:r>
            <w:r w:rsidR="00BB04AA" w:rsidRPr="00856FD3">
              <w:rPr>
                <w:rFonts w:ascii="SimSun" w:eastAsia="SimSun" w:hAnsi="SimSun" w:hint="eastAsia"/>
                <w:iCs/>
                <w:sz w:val="21"/>
                <w:szCs w:val="21"/>
                <w:lang w:eastAsia="zh-CN"/>
              </w:rPr>
              <w:t>以及</w:t>
            </w:r>
            <w:r w:rsidRPr="00856FD3">
              <w:rPr>
                <w:rFonts w:ascii="SimSun" w:eastAsia="SimSun" w:hAnsi="SimSun"/>
                <w:iCs/>
                <w:sz w:val="21"/>
                <w:szCs w:val="21"/>
                <w:lang w:eastAsia="zh-CN"/>
              </w:rPr>
              <w:t xml:space="preserve">全面提高市场绩效。 </w:t>
            </w:r>
          </w:p>
        </w:tc>
      </w:tr>
      <w:tr w:rsidR="00241D27" w:rsidRPr="00856FD3" w14:paraId="7928FF56" w14:textId="77777777" w:rsidTr="007731B5">
        <w:trPr>
          <w:trHeight w:val="432"/>
        </w:trPr>
        <w:tc>
          <w:tcPr>
            <w:tcW w:w="2377" w:type="dxa"/>
            <w:shd w:val="clear" w:color="auto" w:fill="68E089"/>
            <w:vAlign w:val="center"/>
          </w:tcPr>
          <w:p w14:paraId="63B3B7E7" w14:textId="574B6BD6" w:rsidR="00241D27" w:rsidRPr="00856FD3" w:rsidRDefault="00241D27" w:rsidP="00105C4C">
            <w:pPr>
              <w:pStyle w:val="TableParagraph"/>
              <w:spacing w:before="1"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项目管理人</w:t>
            </w:r>
          </w:p>
        </w:tc>
        <w:tc>
          <w:tcPr>
            <w:tcW w:w="6913" w:type="dxa"/>
          </w:tcPr>
          <w:p w14:paraId="0B66932E" w14:textId="54E94D33" w:rsidR="00241D27" w:rsidRPr="009D07D9" w:rsidRDefault="005A3DF7" w:rsidP="009D07D9">
            <w:pPr>
              <w:pStyle w:val="TableParagraph"/>
              <w:spacing w:afterLines="50" w:after="120" w:line="340" w:lineRule="atLeast"/>
              <w:ind w:left="109" w:right="84"/>
              <w:jc w:val="both"/>
              <w:rPr>
                <w:rFonts w:ascii="SimSun" w:eastAsia="SimSun" w:hAnsi="SimSun"/>
                <w:bCs/>
                <w:iCs/>
                <w:sz w:val="21"/>
                <w:szCs w:val="21"/>
                <w:lang w:eastAsia="zh-CN"/>
              </w:rPr>
            </w:pPr>
            <w:r w:rsidRPr="00856FD3">
              <w:rPr>
                <w:rFonts w:ascii="SimSun" w:eastAsia="SimSun" w:hAnsi="SimSun" w:hint="eastAsia"/>
                <w:sz w:val="21"/>
                <w:szCs w:val="21"/>
                <w:lang w:eastAsia="zh-CN"/>
              </w:rPr>
              <w:t>版权和创意产业部门信息和数字外联司副司长兼高级管理人迪米特·甘切夫先生</w:t>
            </w:r>
          </w:p>
        </w:tc>
      </w:tr>
      <w:tr w:rsidR="00241D27" w:rsidRPr="00856FD3" w14:paraId="1A1805AD" w14:textId="77777777" w:rsidTr="007731B5">
        <w:trPr>
          <w:trHeight w:val="891"/>
        </w:trPr>
        <w:tc>
          <w:tcPr>
            <w:tcW w:w="2377" w:type="dxa"/>
            <w:shd w:val="clear" w:color="auto" w:fill="68E089"/>
            <w:vAlign w:val="center"/>
          </w:tcPr>
          <w:p w14:paraId="34D8715A" w14:textId="1C185491" w:rsidR="00241D27" w:rsidRPr="00856FD3" w:rsidRDefault="00241D27" w:rsidP="009D07D9">
            <w:pPr>
              <w:pStyle w:val="TableParagraph"/>
              <w:spacing w:before="1" w:after="50" w:line="340" w:lineRule="atLeast"/>
              <w:ind w:left="108" w:right="113"/>
              <w:jc w:val="both"/>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所关联的</w:t>
            </w:r>
            <w:hyperlink r:id="rId59" w:history="1">
              <w:r w:rsidRPr="00856FD3">
                <w:rPr>
                  <w:rStyle w:val="Hyperlink"/>
                  <w:rFonts w:ascii="SimSun" w:eastAsia="SimSun" w:hAnsi="SimSun" w:hint="eastAsia"/>
                  <w:sz w:val="21"/>
                  <w:szCs w:val="21"/>
                  <w:lang w:eastAsia="zh-CN"/>
                </w:rPr>
                <w:t>2022/23</w:t>
              </w:r>
              <w:r w:rsidRPr="00856FD3">
                <w:rPr>
                  <w:rStyle w:val="Hyperlink"/>
                  <w:rFonts w:ascii="SimSun" w:eastAsia="SimSun" w:hAnsi="SimSun" w:cs="Microsoft YaHei" w:hint="eastAsia"/>
                  <w:sz w:val="21"/>
                  <w:szCs w:val="21"/>
                  <w:lang w:eastAsia="zh-CN"/>
                </w:rPr>
                <w:t>年工作计划和预算</w:t>
              </w:r>
            </w:hyperlink>
            <w:r w:rsidRPr="00856FD3">
              <w:rPr>
                <w:rFonts w:ascii="SimSun" w:eastAsia="SimSun" w:hAnsi="SimSun" w:cs="Microsoft YaHei" w:hint="eastAsia"/>
                <w:sz w:val="21"/>
                <w:szCs w:val="21"/>
                <w:u w:val="single"/>
                <w:lang w:eastAsia="zh-CN"/>
              </w:rPr>
              <w:t>预期成果</w:t>
            </w:r>
          </w:p>
        </w:tc>
        <w:tc>
          <w:tcPr>
            <w:tcW w:w="6913" w:type="dxa"/>
          </w:tcPr>
          <w:p w14:paraId="48589F24" w14:textId="77777777" w:rsidR="004941FE" w:rsidRPr="00856FD3" w:rsidRDefault="004941FE" w:rsidP="00AD5AFC">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lang w:eastAsia="zh-CN"/>
              </w:rPr>
              <w:t xml:space="preserve">4.1 </w:t>
            </w:r>
            <w:r w:rsidRPr="00856FD3">
              <w:rPr>
                <w:rFonts w:ascii="SimSun" w:eastAsia="SimSun" w:hAnsi="SimSun" w:hint="eastAsia"/>
                <w:sz w:val="21"/>
                <w:szCs w:val="21"/>
                <w:lang w:eastAsia="zh-CN"/>
              </w:rPr>
              <w:t>更有效地利用知识产权支持所有成员国及其相关区域和次区域的增长与发展，包括通过将发展议程建议纳入主流。</w:t>
            </w:r>
          </w:p>
          <w:p w14:paraId="0ADDF149" w14:textId="77777777" w:rsidR="004941FE" w:rsidRPr="00856FD3" w:rsidRDefault="004941FE" w:rsidP="00AD5AFC">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lang w:eastAsia="zh-CN"/>
              </w:rPr>
              <w:t xml:space="preserve">4.2 </w:t>
            </w:r>
            <w:r w:rsidRPr="00856FD3">
              <w:rPr>
                <w:rFonts w:ascii="SimSun" w:eastAsia="SimSun" w:hAnsi="SimSun" w:hint="eastAsia"/>
                <w:sz w:val="21"/>
                <w:szCs w:val="21"/>
                <w:lang w:eastAsia="zh-CN"/>
              </w:rPr>
              <w:t>兼顾各方利益的有效知识产权、创新和创造生态系统在成员国得到发展。</w:t>
            </w:r>
          </w:p>
          <w:p w14:paraId="7F7E42C0" w14:textId="77777777" w:rsidR="004941FE" w:rsidRPr="00856FD3" w:rsidRDefault="004941FE" w:rsidP="00AD5AFC">
            <w:pPr>
              <w:pStyle w:val="TableParagraph"/>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lang w:eastAsia="zh-CN"/>
              </w:rPr>
              <w:t xml:space="preserve">4.3 </w:t>
            </w:r>
            <w:r w:rsidRPr="00856FD3">
              <w:rPr>
                <w:rFonts w:ascii="SimSun" w:eastAsia="SimSun" w:hAnsi="SimSun" w:hint="eastAsia"/>
                <w:sz w:val="21"/>
                <w:szCs w:val="21"/>
                <w:lang w:eastAsia="zh-CN"/>
              </w:rPr>
              <w:t>知识产权知识和技能在所有成员国得到增进。</w:t>
            </w:r>
          </w:p>
          <w:p w14:paraId="008C1BED" w14:textId="29D3B9A9" w:rsidR="00241D27" w:rsidRPr="00856FD3" w:rsidRDefault="004941FE" w:rsidP="00AD5AFC">
            <w:pPr>
              <w:pStyle w:val="TableParagraph"/>
              <w:spacing w:afterLines="50" w:after="120" w:line="340" w:lineRule="atLeast"/>
              <w:ind w:left="109" w:right="84"/>
              <w:jc w:val="both"/>
              <w:rPr>
                <w:rFonts w:ascii="SimSun" w:eastAsia="SimSun" w:hAnsi="SimSun"/>
                <w:iCs/>
                <w:sz w:val="21"/>
                <w:szCs w:val="21"/>
                <w:lang w:eastAsia="zh-CN"/>
              </w:rPr>
            </w:pPr>
            <w:r w:rsidRPr="00856FD3">
              <w:rPr>
                <w:rFonts w:ascii="SimSun" w:eastAsia="SimSun" w:hAnsi="SimSun"/>
                <w:sz w:val="21"/>
                <w:szCs w:val="21"/>
                <w:lang w:eastAsia="zh-CN"/>
              </w:rPr>
              <w:t xml:space="preserve">4.4 </w:t>
            </w:r>
            <w:r w:rsidRPr="00856FD3">
              <w:rPr>
                <w:rFonts w:ascii="SimSun" w:eastAsia="SimSun" w:hAnsi="SimSun" w:hint="eastAsia"/>
                <w:sz w:val="21"/>
                <w:szCs w:val="21"/>
                <w:lang w:eastAsia="zh-CN"/>
              </w:rPr>
              <w:t>更多创新者、创造者、中小企业、高校、研究机构和社群成功地运用知识产权。</w:t>
            </w:r>
          </w:p>
        </w:tc>
      </w:tr>
      <w:tr w:rsidR="00241D27" w:rsidRPr="00856FD3" w14:paraId="5FDAA5EC" w14:textId="77777777" w:rsidTr="007731B5">
        <w:trPr>
          <w:trHeight w:val="1071"/>
        </w:trPr>
        <w:tc>
          <w:tcPr>
            <w:tcW w:w="2377" w:type="dxa"/>
            <w:shd w:val="clear" w:color="auto" w:fill="68E089"/>
            <w:vAlign w:val="center"/>
          </w:tcPr>
          <w:p w14:paraId="269E88A1" w14:textId="22D6A7FA" w:rsidR="00241D27" w:rsidRPr="00856FD3" w:rsidRDefault="00241D27" w:rsidP="00105C4C">
            <w:pPr>
              <w:pStyle w:val="TableParagraph"/>
              <w:spacing w:after="50" w:line="340" w:lineRule="atLeast"/>
              <w:ind w:left="110" w:right="378"/>
              <w:rPr>
                <w:rFonts w:ascii="SimSun" w:eastAsia="SimSun" w:hAnsi="SimSun"/>
                <w:sz w:val="21"/>
                <w:szCs w:val="21"/>
              </w:rPr>
            </w:pPr>
            <w:r w:rsidRPr="00856FD3">
              <w:rPr>
                <w:rFonts w:ascii="SimSun" w:eastAsia="SimSun" w:hAnsi="SimSun" w:cs="Microsoft YaHei" w:hint="eastAsia"/>
                <w:sz w:val="21"/>
                <w:szCs w:val="21"/>
                <w:u w:val="single"/>
              </w:rPr>
              <w:t>项目实施进展</w:t>
            </w:r>
          </w:p>
        </w:tc>
        <w:tc>
          <w:tcPr>
            <w:tcW w:w="6913" w:type="dxa"/>
          </w:tcPr>
          <w:p w14:paraId="2AEC521B" w14:textId="77777777" w:rsidR="00241D27" w:rsidRPr="00856FD3" w:rsidRDefault="00241D27" w:rsidP="00AD5AFC">
            <w:pPr>
              <w:pStyle w:val="TableParagraph"/>
              <w:spacing w:afterLines="50" w:after="120" w:line="340" w:lineRule="atLeast"/>
              <w:ind w:left="109" w:right="84"/>
              <w:jc w:val="both"/>
              <w:rPr>
                <w:rFonts w:ascii="SimSun" w:eastAsia="SimSun" w:hAnsi="SimSun"/>
                <w:iCs/>
                <w:sz w:val="21"/>
                <w:szCs w:val="21"/>
                <w:u w:val="single"/>
                <w:lang w:eastAsia="zh-CN"/>
              </w:rPr>
            </w:pPr>
            <w:r w:rsidRPr="00856FD3">
              <w:rPr>
                <w:rFonts w:ascii="SimSun" w:eastAsia="SimSun" w:hAnsi="SimSun"/>
                <w:iCs/>
                <w:sz w:val="21"/>
                <w:szCs w:val="21"/>
                <w:u w:val="single"/>
                <w:lang w:eastAsia="zh-CN"/>
              </w:rPr>
              <w:t>范围界定研究</w:t>
            </w:r>
          </w:p>
          <w:p w14:paraId="4C25377F" w14:textId="5648CFCA" w:rsidR="00241D27" w:rsidRPr="00856FD3" w:rsidRDefault="00241D27" w:rsidP="009D07D9">
            <w:pPr>
              <w:pStyle w:val="TableParagraph"/>
              <w:overflowPunct w:val="0"/>
              <w:autoSpaceDE/>
              <w:autoSpaceDN/>
              <w:spacing w:afterLines="50" w:after="120" w:line="340" w:lineRule="atLeast"/>
              <w:ind w:left="108" w:right="113" w:firstLineChars="200" w:firstLine="420"/>
              <w:rPr>
                <w:rFonts w:ascii="SimSun" w:eastAsia="SimSun" w:hAnsi="SimSun"/>
                <w:iCs/>
                <w:sz w:val="21"/>
                <w:szCs w:val="21"/>
                <w:lang w:eastAsia="zh-CN"/>
              </w:rPr>
            </w:pPr>
            <w:r w:rsidRPr="00856FD3">
              <w:rPr>
                <w:rFonts w:ascii="SimSun" w:eastAsia="SimSun" w:hAnsi="SimSun"/>
                <w:iCs/>
                <w:sz w:val="21"/>
                <w:szCs w:val="21"/>
                <w:lang w:eastAsia="zh-CN"/>
              </w:rPr>
              <w:t>范围界定研究</w:t>
            </w:r>
            <w:r w:rsidR="00710267" w:rsidRPr="00856FD3">
              <w:rPr>
                <w:rFonts w:ascii="SimSun" w:eastAsia="SimSun" w:hAnsi="SimSun" w:hint="eastAsia"/>
                <w:iCs/>
                <w:sz w:val="21"/>
                <w:szCs w:val="21"/>
                <w:lang w:eastAsia="zh-CN"/>
              </w:rPr>
              <w:t>提供了对</w:t>
            </w:r>
            <w:r w:rsidRPr="00856FD3">
              <w:rPr>
                <w:rFonts w:ascii="SimSun" w:eastAsia="SimSun" w:hAnsi="SimSun"/>
                <w:iCs/>
                <w:sz w:val="21"/>
                <w:szCs w:val="21"/>
                <w:lang w:eastAsia="zh-CN"/>
              </w:rPr>
              <w:t>智利、印度尼西亚、阿拉伯联合酋长国和乌拉圭数字创意产业法律框架</w:t>
            </w:r>
            <w:r w:rsidR="00E62D21" w:rsidRPr="00856FD3">
              <w:rPr>
                <w:rFonts w:ascii="SimSun" w:eastAsia="SimSun" w:hAnsi="SimSun" w:hint="eastAsia"/>
                <w:iCs/>
                <w:sz w:val="21"/>
                <w:szCs w:val="21"/>
                <w:lang w:eastAsia="zh-CN"/>
              </w:rPr>
              <w:t>的</w:t>
            </w:r>
            <w:r w:rsidRPr="00856FD3">
              <w:rPr>
                <w:rFonts w:ascii="SimSun" w:eastAsia="SimSun" w:hAnsi="SimSun" w:hint="eastAsia"/>
                <w:iCs/>
                <w:sz w:val="21"/>
                <w:szCs w:val="21"/>
                <w:lang w:eastAsia="zh-CN"/>
              </w:rPr>
              <w:t>详</w:t>
            </w:r>
            <w:r w:rsidRPr="00856FD3">
              <w:rPr>
                <w:rFonts w:ascii="SimSun" w:eastAsia="SimSun" w:hAnsi="SimSun"/>
                <w:iCs/>
                <w:sz w:val="21"/>
                <w:szCs w:val="21"/>
                <w:lang w:eastAsia="zh-CN"/>
              </w:rPr>
              <w:t>细分析</w:t>
            </w:r>
            <w:r w:rsidR="00E62D21" w:rsidRPr="00856FD3">
              <w:rPr>
                <w:rFonts w:ascii="SimSun" w:eastAsia="SimSun" w:hAnsi="SimSun" w:hint="eastAsia"/>
                <w:iCs/>
                <w:sz w:val="21"/>
                <w:szCs w:val="21"/>
                <w:lang w:eastAsia="zh-CN"/>
              </w:rPr>
              <w:t>和</w:t>
            </w:r>
            <w:r w:rsidRPr="00856FD3">
              <w:rPr>
                <w:rFonts w:ascii="SimSun" w:eastAsia="SimSun" w:hAnsi="SimSun"/>
                <w:iCs/>
                <w:sz w:val="21"/>
                <w:szCs w:val="21"/>
                <w:lang w:eastAsia="zh-CN"/>
              </w:rPr>
              <w:t>建议，于2022年12月定稿，</w:t>
            </w:r>
            <w:r w:rsidR="00B543A6" w:rsidRPr="00856FD3">
              <w:rPr>
                <w:rFonts w:ascii="SimSun" w:eastAsia="SimSun" w:hAnsi="SimSun" w:hint="eastAsia"/>
                <w:iCs/>
                <w:sz w:val="21"/>
                <w:szCs w:val="21"/>
                <w:lang w:eastAsia="zh-CN"/>
              </w:rPr>
              <w:t>获得</w:t>
            </w:r>
            <w:r w:rsidRPr="00856FD3">
              <w:rPr>
                <w:rFonts w:ascii="SimSun" w:eastAsia="SimSun" w:hAnsi="SimSun"/>
                <w:iCs/>
                <w:sz w:val="21"/>
                <w:szCs w:val="21"/>
                <w:lang w:eastAsia="zh-CN"/>
              </w:rPr>
              <w:t>受益方批准并</w:t>
            </w:r>
            <w:r w:rsidR="00F94386" w:rsidRPr="00856FD3">
              <w:rPr>
                <w:rFonts w:ascii="SimSun" w:eastAsia="SimSun" w:hAnsi="SimSun" w:hint="eastAsia"/>
                <w:iCs/>
                <w:sz w:val="21"/>
                <w:szCs w:val="21"/>
                <w:lang w:eastAsia="zh-CN"/>
              </w:rPr>
              <w:t>呈交</w:t>
            </w:r>
            <w:r w:rsidRPr="00856FD3">
              <w:rPr>
                <w:rFonts w:ascii="SimSun" w:eastAsia="SimSun" w:hAnsi="SimSun"/>
                <w:iCs/>
                <w:sz w:val="21"/>
                <w:szCs w:val="21"/>
                <w:lang w:eastAsia="zh-CN"/>
              </w:rPr>
              <w:t>2023年4月的CDIP第30届会议。</w:t>
            </w:r>
            <w:r w:rsidRPr="00856FD3">
              <w:rPr>
                <w:rFonts w:ascii="SimSun" w:eastAsia="SimSun" w:hAnsi="SimSun"/>
                <w:sz w:val="21"/>
                <w:szCs w:val="21"/>
                <w:lang w:eastAsia="zh-CN"/>
              </w:rPr>
              <w:t>范围界定研究的</w:t>
            </w:r>
            <w:r w:rsidR="00E25891" w:rsidRPr="00856FD3">
              <w:rPr>
                <w:rFonts w:ascii="SimSun" w:eastAsia="SimSun" w:hAnsi="SimSun" w:hint="eastAsia"/>
                <w:sz w:val="21"/>
                <w:szCs w:val="21"/>
                <w:lang w:eastAsia="zh-CN"/>
              </w:rPr>
              <w:t>内容提要参见</w:t>
            </w:r>
            <w:r w:rsidRPr="00856FD3">
              <w:rPr>
                <w:rFonts w:ascii="SimSun" w:eastAsia="SimSun" w:hAnsi="SimSun"/>
                <w:sz w:val="21"/>
                <w:szCs w:val="21"/>
                <w:lang w:eastAsia="zh-CN"/>
              </w:rPr>
              <w:t>：</w:t>
            </w:r>
            <w:hyperlink r:id="rId60" w:history="1">
              <w:r w:rsidR="002E05FE" w:rsidRPr="00856FD3">
                <w:rPr>
                  <w:rStyle w:val="Hyperlink"/>
                  <w:rFonts w:ascii="SimSun" w:eastAsia="SimSun" w:hAnsi="SimSun"/>
                  <w:sz w:val="21"/>
                  <w:szCs w:val="21"/>
                  <w:lang w:eastAsia="zh-CN"/>
                </w:rPr>
                <w:t>https://www.wipo.int/meetings/zh/doc_details.jsp?doc_id=602191</w:t>
              </w:r>
            </w:hyperlink>
          </w:p>
          <w:p w14:paraId="005BADD4" w14:textId="77777777" w:rsidR="00241D27" w:rsidRPr="00856FD3" w:rsidRDefault="00241D27" w:rsidP="00AD5AFC">
            <w:pPr>
              <w:pStyle w:val="TableParagraph"/>
              <w:spacing w:afterLines="50" w:after="120" w:line="340" w:lineRule="atLeast"/>
              <w:ind w:left="109" w:right="84"/>
              <w:jc w:val="both"/>
              <w:rPr>
                <w:rFonts w:ascii="SimSun" w:eastAsia="SimSun" w:hAnsi="SimSun"/>
                <w:iCs/>
                <w:sz w:val="21"/>
                <w:szCs w:val="21"/>
                <w:u w:val="single"/>
              </w:rPr>
            </w:pPr>
            <w:r w:rsidRPr="00856FD3">
              <w:rPr>
                <w:rFonts w:ascii="SimSun" w:eastAsia="SimSun" w:hAnsi="SimSun"/>
                <w:iCs/>
                <w:sz w:val="21"/>
                <w:szCs w:val="21"/>
                <w:u w:val="single"/>
              </w:rPr>
              <w:t>能力建设</w:t>
            </w:r>
          </w:p>
          <w:p w14:paraId="1D0A891D" w14:textId="13EBE255" w:rsidR="00241D27" w:rsidRPr="00856FD3" w:rsidRDefault="00241D27" w:rsidP="009D07D9">
            <w:pPr>
              <w:pStyle w:val="TableParagraph"/>
              <w:spacing w:afterLines="50" w:after="120" w:line="340" w:lineRule="atLeast"/>
              <w:ind w:left="108" w:right="85" w:firstLineChars="200" w:firstLine="420"/>
              <w:rPr>
                <w:rFonts w:ascii="SimSun" w:eastAsia="SimSun" w:hAnsi="SimSun"/>
                <w:sz w:val="21"/>
                <w:szCs w:val="21"/>
                <w:lang w:eastAsia="zh-CN"/>
              </w:rPr>
            </w:pPr>
            <w:r w:rsidRPr="00856FD3">
              <w:rPr>
                <w:rFonts w:ascii="SimSun" w:eastAsia="SimSun" w:hAnsi="SimSun"/>
                <w:iCs/>
                <w:sz w:val="21"/>
                <w:szCs w:val="21"/>
                <w:lang w:eastAsia="zh-CN"/>
              </w:rPr>
              <w:t xml:space="preserve">能力建设工具的开发继续按照项目时间表进行。以下工具已完成：i) </w:t>
            </w:r>
            <w:r w:rsidRPr="00856FD3">
              <w:rPr>
                <w:rFonts w:ascii="KaiTi" w:eastAsia="KaiTi" w:hAnsi="KaiTi"/>
                <w:iCs/>
                <w:sz w:val="21"/>
                <w:szCs w:val="21"/>
                <w:lang w:eastAsia="zh-CN"/>
              </w:rPr>
              <w:t>知识产权在时尚产业中的作用：从构思到商业化</w:t>
            </w:r>
            <w:r w:rsidRPr="00856FD3">
              <w:rPr>
                <w:rFonts w:ascii="SimSun" w:eastAsia="SimSun" w:hAnsi="SimSun"/>
                <w:sz w:val="21"/>
                <w:szCs w:val="21"/>
                <w:lang w:eastAsia="zh-CN"/>
              </w:rPr>
              <w:t>；ii)</w:t>
            </w:r>
            <w:r w:rsidR="007B5188" w:rsidRPr="00856FD3">
              <w:rPr>
                <w:rFonts w:ascii="KaiTi" w:eastAsia="KaiTi" w:hAnsi="KaiTi" w:hint="eastAsia"/>
                <w:sz w:val="21"/>
                <w:szCs w:val="21"/>
                <w:lang w:eastAsia="zh-CN"/>
              </w:rPr>
              <w:t>发挥创意</w:t>
            </w:r>
            <w:r w:rsidR="00D81C78" w:rsidRPr="00856FD3">
              <w:rPr>
                <w:rFonts w:ascii="KaiTi" w:eastAsia="KaiTi" w:hAnsi="KaiTi" w:hint="eastAsia"/>
                <w:sz w:val="21"/>
                <w:szCs w:val="21"/>
                <w:lang w:eastAsia="zh-CN"/>
              </w:rPr>
              <w:t>：</w:t>
            </w:r>
            <w:r w:rsidR="007B5188" w:rsidRPr="00856FD3">
              <w:rPr>
                <w:rFonts w:ascii="KaiTi" w:eastAsia="KaiTi" w:hAnsi="KaiTi" w:hint="eastAsia"/>
                <w:sz w:val="21"/>
                <w:szCs w:val="21"/>
                <w:lang w:eastAsia="zh-CN"/>
              </w:rPr>
              <w:t>动画产业专业人员的版权</w:t>
            </w:r>
            <w:r w:rsidR="007B5188" w:rsidRPr="00856FD3">
              <w:rPr>
                <w:rFonts w:ascii="SimSun" w:eastAsia="SimSun" w:hAnsi="SimSun" w:hint="eastAsia"/>
                <w:sz w:val="21"/>
                <w:szCs w:val="21"/>
                <w:lang w:eastAsia="zh-CN"/>
              </w:rPr>
              <w:t>；</w:t>
            </w:r>
            <w:r w:rsidRPr="00856FD3">
              <w:rPr>
                <w:rFonts w:ascii="SimSun" w:eastAsia="SimSun" w:hAnsi="SimSun"/>
                <w:sz w:val="21"/>
                <w:szCs w:val="21"/>
                <w:lang w:eastAsia="zh-CN"/>
              </w:rPr>
              <w:t>iii)</w:t>
            </w:r>
            <w:r w:rsidR="00B54EEA" w:rsidRPr="00856FD3">
              <w:rPr>
                <w:rFonts w:ascii="KaiTi" w:eastAsia="KaiTi" w:hAnsi="KaiTi" w:hint="eastAsia"/>
                <w:sz w:val="21"/>
                <w:szCs w:val="21"/>
                <w:lang w:eastAsia="zh-CN"/>
              </w:rPr>
              <w:t>建设数字出版经济：发展机遇和框架</w:t>
            </w:r>
            <w:r w:rsidRPr="00856FD3">
              <w:rPr>
                <w:rFonts w:ascii="SimSun" w:eastAsia="SimSun" w:hAnsi="SimSun"/>
                <w:iCs/>
                <w:sz w:val="21"/>
                <w:szCs w:val="21"/>
                <w:lang w:eastAsia="zh-CN"/>
              </w:rPr>
              <w:t>。</w:t>
            </w:r>
            <w:r w:rsidRPr="00856FD3">
              <w:rPr>
                <w:rFonts w:ascii="KaiTi" w:eastAsia="KaiTi" w:hAnsi="KaiTi"/>
                <w:sz w:val="21"/>
                <w:szCs w:val="21"/>
                <w:lang w:eastAsia="zh-CN"/>
              </w:rPr>
              <w:t>视频游</w:t>
            </w:r>
            <w:r w:rsidRPr="00856FD3">
              <w:rPr>
                <w:rFonts w:ascii="KaiTi" w:eastAsia="KaiTi" w:hAnsi="KaiTi" w:hint="eastAsia"/>
                <w:sz w:val="21"/>
                <w:szCs w:val="21"/>
                <w:lang w:eastAsia="zh-CN"/>
              </w:rPr>
              <w:t>戏</w:t>
            </w:r>
            <w:r w:rsidR="00A80137" w:rsidRPr="00856FD3">
              <w:rPr>
                <w:rFonts w:ascii="KaiTi" w:eastAsia="KaiTi" w:hAnsi="KaiTi" w:hint="eastAsia"/>
                <w:sz w:val="21"/>
                <w:szCs w:val="21"/>
                <w:lang w:eastAsia="zh-CN"/>
              </w:rPr>
              <w:t>中的</w:t>
            </w:r>
            <w:r w:rsidRPr="00856FD3">
              <w:rPr>
                <w:rFonts w:ascii="KaiTi" w:eastAsia="KaiTi" w:hAnsi="KaiTi"/>
                <w:sz w:val="21"/>
                <w:szCs w:val="21"/>
                <w:lang w:eastAsia="zh-CN"/>
              </w:rPr>
              <w:t>知识产权</w:t>
            </w:r>
            <w:r w:rsidRPr="00856FD3">
              <w:rPr>
                <w:rFonts w:ascii="SimSun" w:eastAsia="SimSun" w:hAnsi="SimSun"/>
                <w:iCs/>
                <w:sz w:val="21"/>
                <w:szCs w:val="21"/>
                <w:lang w:eastAsia="zh-CN"/>
              </w:rPr>
              <w:t>和</w:t>
            </w:r>
            <w:r w:rsidRPr="00856FD3">
              <w:rPr>
                <w:rFonts w:ascii="KaiTi" w:eastAsia="KaiTi" w:hAnsi="KaiTi"/>
                <w:sz w:val="21"/>
                <w:szCs w:val="21"/>
                <w:lang w:eastAsia="zh-CN"/>
              </w:rPr>
              <w:t>音乐</w:t>
            </w:r>
            <w:r w:rsidR="00A80137" w:rsidRPr="00856FD3">
              <w:rPr>
                <w:rFonts w:ascii="KaiTi" w:eastAsia="KaiTi" w:hAnsi="KaiTi" w:hint="eastAsia"/>
                <w:sz w:val="21"/>
                <w:szCs w:val="21"/>
                <w:lang w:eastAsia="zh-CN"/>
              </w:rPr>
              <w:t>中的</w:t>
            </w:r>
            <w:r w:rsidRPr="00856FD3">
              <w:rPr>
                <w:rFonts w:ascii="KaiTi" w:eastAsia="KaiTi" w:hAnsi="KaiTi"/>
                <w:sz w:val="21"/>
                <w:szCs w:val="21"/>
                <w:lang w:eastAsia="zh-CN"/>
              </w:rPr>
              <w:t>知识产权</w:t>
            </w:r>
            <w:r w:rsidRPr="00856FD3">
              <w:rPr>
                <w:rFonts w:ascii="SimSun" w:eastAsia="SimSun" w:hAnsi="SimSun"/>
                <w:iCs/>
                <w:sz w:val="21"/>
                <w:szCs w:val="21"/>
                <w:lang w:eastAsia="zh-CN"/>
              </w:rPr>
              <w:t>工具正在</w:t>
            </w:r>
            <w:r w:rsidR="004C4CB5" w:rsidRPr="00856FD3">
              <w:rPr>
                <w:rFonts w:ascii="SimSun" w:eastAsia="SimSun" w:hAnsi="SimSun" w:hint="eastAsia"/>
                <w:iCs/>
                <w:sz w:val="21"/>
                <w:szCs w:val="21"/>
                <w:lang w:eastAsia="zh-CN"/>
              </w:rPr>
              <w:t>最后敲定</w:t>
            </w:r>
            <w:r w:rsidRPr="00856FD3">
              <w:rPr>
                <w:rFonts w:ascii="SimSun" w:eastAsia="SimSun" w:hAnsi="SimSun"/>
                <w:iCs/>
                <w:sz w:val="21"/>
                <w:szCs w:val="21"/>
                <w:lang w:eastAsia="zh-CN"/>
              </w:rPr>
              <w:t>。</w:t>
            </w:r>
            <w:r w:rsidRPr="00856FD3">
              <w:rPr>
                <w:rFonts w:ascii="SimSun" w:eastAsia="SimSun" w:hAnsi="SimSun"/>
                <w:sz w:val="21"/>
                <w:szCs w:val="21"/>
                <w:lang w:eastAsia="zh-CN"/>
              </w:rPr>
              <w:t>所有工具</w:t>
            </w:r>
            <w:r w:rsidR="001F46E8" w:rsidRPr="00856FD3">
              <w:rPr>
                <w:rFonts w:ascii="SimSun" w:eastAsia="SimSun" w:hAnsi="SimSun" w:hint="eastAsia"/>
                <w:sz w:val="21"/>
                <w:szCs w:val="21"/>
                <w:lang w:eastAsia="zh-CN"/>
              </w:rPr>
              <w:t>均</w:t>
            </w:r>
            <w:r w:rsidRPr="00856FD3">
              <w:rPr>
                <w:rFonts w:ascii="SimSun" w:eastAsia="SimSun" w:hAnsi="SimSun"/>
                <w:sz w:val="21"/>
                <w:szCs w:val="21"/>
                <w:lang w:eastAsia="zh-CN"/>
              </w:rPr>
              <w:t>可在以下网址获取：</w:t>
            </w:r>
            <w:hyperlink r:id="rId61" w:history="1">
              <w:r w:rsidR="001F46E8" w:rsidRPr="00856FD3">
                <w:rPr>
                  <w:rStyle w:val="Hyperlink"/>
                  <w:rFonts w:ascii="SimSun" w:eastAsia="SimSun" w:hAnsi="SimSun"/>
                  <w:sz w:val="21"/>
                  <w:szCs w:val="21"/>
                  <w:lang w:eastAsia="zh-CN"/>
                </w:rPr>
                <w:t>https://www.wipo.int/cooperation/zh/technical_assistance/developing-countries.html</w:t>
              </w:r>
            </w:hyperlink>
            <w:r w:rsidR="004A7CAB" w:rsidRPr="00856FD3">
              <w:rPr>
                <w:rFonts w:ascii="SimSun" w:eastAsia="SimSun" w:hAnsi="SimSun" w:hint="eastAsia"/>
                <w:sz w:val="21"/>
                <w:szCs w:val="21"/>
                <w:lang w:eastAsia="zh-CN"/>
              </w:rPr>
              <w:t>。</w:t>
            </w:r>
          </w:p>
          <w:p w14:paraId="097F95DA" w14:textId="51C27A15" w:rsidR="00241D27" w:rsidRPr="00856FD3" w:rsidRDefault="00241D27" w:rsidP="009D07D9">
            <w:pPr>
              <w:pStyle w:val="TableParagraph"/>
              <w:spacing w:afterLines="50" w:after="120" w:line="340" w:lineRule="atLeast"/>
              <w:ind w:left="108" w:right="85" w:firstLineChars="200" w:firstLine="420"/>
              <w:jc w:val="both"/>
              <w:rPr>
                <w:rFonts w:ascii="SimSun" w:eastAsia="SimSun" w:hAnsi="SimSun"/>
                <w:iCs/>
                <w:sz w:val="21"/>
                <w:szCs w:val="21"/>
                <w:lang w:eastAsia="zh-CN"/>
              </w:rPr>
            </w:pPr>
            <w:r w:rsidRPr="00856FD3">
              <w:rPr>
                <w:rFonts w:ascii="SimSun" w:eastAsia="SimSun" w:hAnsi="SimSun"/>
                <w:iCs/>
                <w:sz w:val="21"/>
                <w:szCs w:val="21"/>
                <w:lang w:eastAsia="zh-CN"/>
              </w:rPr>
              <w:t>在本报告所述期间，开展了以下能力建设活动：</w:t>
            </w:r>
          </w:p>
          <w:p w14:paraId="7EA492D9" w14:textId="18908CCF" w:rsidR="00241D27" w:rsidRPr="00856FD3" w:rsidRDefault="00241D27" w:rsidP="00565174">
            <w:pPr>
              <w:pStyle w:val="TableParagraph"/>
              <w:numPr>
                <w:ilvl w:val="0"/>
                <w:numId w:val="15"/>
              </w:numPr>
              <w:spacing w:afterLines="50" w:after="120" w:line="340" w:lineRule="atLeast"/>
              <w:ind w:right="84"/>
              <w:jc w:val="both"/>
              <w:rPr>
                <w:rFonts w:ascii="SimSun" w:eastAsia="SimSun" w:hAnsi="SimSun"/>
                <w:iCs/>
                <w:sz w:val="21"/>
                <w:szCs w:val="21"/>
                <w:lang w:eastAsia="zh-CN"/>
              </w:rPr>
            </w:pPr>
            <w:r w:rsidRPr="00856FD3">
              <w:rPr>
                <w:rFonts w:ascii="SimSun" w:eastAsia="SimSun" w:hAnsi="SimSun"/>
                <w:iCs/>
                <w:sz w:val="21"/>
                <w:szCs w:val="21"/>
                <w:lang w:eastAsia="zh-CN"/>
              </w:rPr>
              <w:t>知识产权与</w:t>
            </w:r>
            <w:r w:rsidR="007C4368" w:rsidRPr="00856FD3">
              <w:rPr>
                <w:rFonts w:ascii="SimSun" w:eastAsia="SimSun" w:hAnsi="SimSun" w:hint="eastAsia"/>
                <w:iCs/>
                <w:sz w:val="21"/>
                <w:szCs w:val="21"/>
                <w:lang w:eastAsia="zh-CN"/>
              </w:rPr>
              <w:t>电子</w:t>
            </w:r>
            <w:r w:rsidRPr="00856FD3">
              <w:rPr>
                <w:rFonts w:ascii="SimSun" w:eastAsia="SimSun" w:hAnsi="SimSun"/>
                <w:iCs/>
                <w:sz w:val="21"/>
                <w:szCs w:val="21"/>
                <w:lang w:eastAsia="zh-CN"/>
              </w:rPr>
              <w:t>游戏</w:t>
            </w:r>
            <w:r w:rsidR="00B56AD5" w:rsidRPr="00856FD3">
              <w:rPr>
                <w:rFonts w:ascii="SimSun" w:eastAsia="SimSun" w:hAnsi="SimSun" w:hint="eastAsia"/>
                <w:iCs/>
                <w:sz w:val="21"/>
                <w:szCs w:val="21"/>
                <w:lang w:eastAsia="zh-CN"/>
              </w:rPr>
              <w:t>——</w:t>
            </w:r>
            <w:r w:rsidRPr="00856FD3">
              <w:rPr>
                <w:rFonts w:ascii="SimSun" w:eastAsia="SimSun" w:hAnsi="SimSun"/>
                <w:iCs/>
                <w:sz w:val="21"/>
                <w:szCs w:val="21"/>
                <w:lang w:eastAsia="zh-CN"/>
              </w:rPr>
              <w:t>法律和商业问题</w:t>
            </w:r>
            <w:r w:rsidR="0059249D" w:rsidRPr="00856FD3">
              <w:rPr>
                <w:rFonts w:ascii="SimSun" w:eastAsia="SimSun" w:hAnsi="SimSun" w:hint="eastAsia"/>
                <w:iCs/>
                <w:sz w:val="21"/>
                <w:szCs w:val="21"/>
                <w:lang w:eastAsia="zh-CN"/>
              </w:rPr>
              <w:t>讲习班</w:t>
            </w:r>
            <w:r w:rsidRPr="00856FD3">
              <w:rPr>
                <w:rFonts w:ascii="SimSun" w:eastAsia="SimSun" w:hAnsi="SimSun"/>
                <w:iCs/>
                <w:sz w:val="21"/>
                <w:szCs w:val="21"/>
                <w:lang w:eastAsia="zh-CN"/>
              </w:rPr>
              <w:t>，2022年11月16日至17日在智利圣地亚哥</w:t>
            </w:r>
            <w:r w:rsidR="00245684" w:rsidRPr="00856FD3">
              <w:rPr>
                <w:rFonts w:ascii="SimSun" w:eastAsia="SimSun" w:hAnsi="SimSun" w:hint="eastAsia"/>
                <w:iCs/>
                <w:sz w:val="21"/>
                <w:szCs w:val="21"/>
                <w:lang w:eastAsia="zh-CN"/>
              </w:rPr>
              <w:t>举办</w:t>
            </w:r>
            <w:r w:rsidRPr="00856FD3">
              <w:rPr>
                <w:rFonts w:ascii="SimSun" w:eastAsia="SimSun" w:hAnsi="SimSun"/>
                <w:iCs/>
                <w:sz w:val="21"/>
                <w:szCs w:val="21"/>
                <w:lang w:eastAsia="zh-CN"/>
              </w:rPr>
              <w:t>；</w:t>
            </w:r>
          </w:p>
          <w:p w14:paraId="0AA29A0D" w14:textId="486B6F16" w:rsidR="00241D27" w:rsidRPr="00856FD3" w:rsidRDefault="00241D27" w:rsidP="00565174">
            <w:pPr>
              <w:pStyle w:val="TableParagraph"/>
              <w:numPr>
                <w:ilvl w:val="0"/>
                <w:numId w:val="15"/>
              </w:numPr>
              <w:spacing w:afterLines="50" w:after="120" w:line="340" w:lineRule="atLeast"/>
              <w:ind w:right="84"/>
              <w:jc w:val="both"/>
              <w:rPr>
                <w:rFonts w:ascii="SimSun" w:eastAsia="SimSun" w:hAnsi="SimSun"/>
                <w:iCs/>
                <w:sz w:val="21"/>
                <w:szCs w:val="21"/>
                <w:lang w:eastAsia="zh-CN"/>
              </w:rPr>
            </w:pPr>
            <w:r w:rsidRPr="00856FD3">
              <w:rPr>
                <w:rFonts w:ascii="SimSun" w:eastAsia="SimSun" w:hAnsi="SimSun"/>
                <w:iCs/>
                <w:sz w:val="21"/>
                <w:szCs w:val="21"/>
                <w:lang w:eastAsia="zh-CN"/>
              </w:rPr>
              <w:t>知识产权与移动应用讲习班：</w:t>
            </w:r>
            <w:r w:rsidR="002F18B8" w:rsidRPr="00856FD3">
              <w:rPr>
                <w:rFonts w:ascii="SimSun" w:eastAsia="SimSun" w:hAnsi="SimSun" w:hint="eastAsia"/>
                <w:iCs/>
                <w:sz w:val="21"/>
                <w:szCs w:val="21"/>
                <w:lang w:eastAsia="zh-CN"/>
              </w:rPr>
              <w:t>商业和法律问题，</w:t>
            </w:r>
            <w:r w:rsidRPr="00856FD3">
              <w:rPr>
                <w:rFonts w:ascii="SimSun" w:eastAsia="SimSun" w:hAnsi="SimSun"/>
                <w:iCs/>
                <w:sz w:val="21"/>
                <w:szCs w:val="21"/>
                <w:lang w:eastAsia="zh-CN"/>
              </w:rPr>
              <w:t>2023年3月9日至10日在乌拉圭</w:t>
            </w:r>
            <w:r w:rsidR="00F55A7F" w:rsidRPr="00856FD3">
              <w:rPr>
                <w:rFonts w:ascii="SimSun" w:eastAsia="SimSun" w:hAnsi="SimSun" w:hint="eastAsia"/>
                <w:iCs/>
                <w:sz w:val="21"/>
                <w:szCs w:val="21"/>
                <w:lang w:eastAsia="zh-CN"/>
              </w:rPr>
              <w:t>蒙得维的亚</w:t>
            </w:r>
            <w:r w:rsidR="00331F77" w:rsidRPr="00856FD3">
              <w:rPr>
                <w:rFonts w:ascii="SimSun" w:eastAsia="SimSun" w:hAnsi="SimSun" w:hint="eastAsia"/>
                <w:iCs/>
                <w:sz w:val="21"/>
                <w:szCs w:val="21"/>
                <w:lang w:eastAsia="zh-CN"/>
              </w:rPr>
              <w:t>举办</w:t>
            </w:r>
            <w:r w:rsidRPr="00856FD3">
              <w:rPr>
                <w:rFonts w:ascii="SimSun" w:eastAsia="SimSun" w:hAnsi="SimSun"/>
                <w:iCs/>
                <w:sz w:val="21"/>
                <w:szCs w:val="21"/>
                <w:lang w:eastAsia="zh-CN"/>
              </w:rPr>
              <w:t>；</w:t>
            </w:r>
          </w:p>
          <w:p w14:paraId="1AFCAB15" w14:textId="66B7C0F2" w:rsidR="00241D27" w:rsidRPr="00856FD3" w:rsidRDefault="00080C46" w:rsidP="00565174">
            <w:pPr>
              <w:pStyle w:val="TableParagraph"/>
              <w:numPr>
                <w:ilvl w:val="0"/>
                <w:numId w:val="15"/>
              </w:numPr>
              <w:spacing w:afterLines="50" w:after="120" w:line="340" w:lineRule="atLeast"/>
              <w:ind w:right="84"/>
              <w:jc w:val="both"/>
              <w:rPr>
                <w:rFonts w:ascii="SimSun" w:eastAsia="SimSun" w:hAnsi="SimSun"/>
                <w:iCs/>
                <w:sz w:val="21"/>
                <w:szCs w:val="21"/>
                <w:lang w:eastAsia="zh-CN"/>
              </w:rPr>
            </w:pPr>
            <w:r w:rsidRPr="00856FD3">
              <w:rPr>
                <w:rFonts w:ascii="SimSun" w:eastAsia="SimSun" w:hAnsi="SimSun" w:hint="eastAsia"/>
                <w:iCs/>
                <w:sz w:val="21"/>
                <w:szCs w:val="21"/>
                <w:lang w:eastAsia="zh-CN"/>
              </w:rPr>
              <w:t>掌握电子游戏产业中的知识产权讲习班：商业与法律方面</w:t>
            </w:r>
            <w:r w:rsidR="00D2377B" w:rsidRPr="00856FD3">
              <w:rPr>
                <w:rFonts w:ascii="SimSun" w:eastAsia="SimSun" w:hAnsi="SimSun" w:hint="eastAsia"/>
                <w:iCs/>
                <w:sz w:val="21"/>
                <w:szCs w:val="21"/>
                <w:lang w:eastAsia="zh-CN"/>
              </w:rPr>
              <w:t>，</w:t>
            </w:r>
            <w:r w:rsidR="00241D27" w:rsidRPr="00856FD3">
              <w:rPr>
                <w:rFonts w:ascii="SimSun" w:eastAsia="SimSun" w:hAnsi="SimSun"/>
                <w:iCs/>
                <w:sz w:val="21"/>
                <w:szCs w:val="21"/>
                <w:lang w:eastAsia="zh-CN"/>
              </w:rPr>
              <w:t>2023年5月19日至20日在印度尼西亚雅加达</w:t>
            </w:r>
            <w:r w:rsidR="00D2377B" w:rsidRPr="00856FD3">
              <w:rPr>
                <w:rFonts w:ascii="SimSun" w:eastAsia="SimSun" w:hAnsi="SimSun" w:hint="eastAsia"/>
                <w:iCs/>
                <w:sz w:val="21"/>
                <w:szCs w:val="21"/>
                <w:lang w:eastAsia="zh-CN"/>
              </w:rPr>
              <w:t>举办</w:t>
            </w:r>
            <w:r w:rsidR="00241D27" w:rsidRPr="00856FD3">
              <w:rPr>
                <w:rFonts w:ascii="SimSun" w:eastAsia="SimSun" w:hAnsi="SimSun"/>
                <w:iCs/>
                <w:sz w:val="21"/>
                <w:szCs w:val="21"/>
                <w:lang w:eastAsia="zh-CN"/>
              </w:rPr>
              <w:t>；</w:t>
            </w:r>
          </w:p>
          <w:p w14:paraId="6A3C0D9B" w14:textId="76F71942" w:rsidR="00241D27" w:rsidRPr="00856FD3" w:rsidRDefault="00241D27" w:rsidP="00565174">
            <w:pPr>
              <w:pStyle w:val="TableParagraph"/>
              <w:numPr>
                <w:ilvl w:val="0"/>
                <w:numId w:val="15"/>
              </w:numPr>
              <w:spacing w:afterLines="50" w:after="120" w:line="340" w:lineRule="atLeast"/>
              <w:ind w:right="84"/>
              <w:jc w:val="both"/>
              <w:rPr>
                <w:rFonts w:ascii="SimSun" w:eastAsia="SimSun" w:hAnsi="SimSun"/>
                <w:iCs/>
                <w:sz w:val="21"/>
                <w:szCs w:val="21"/>
                <w:lang w:eastAsia="zh-CN"/>
              </w:rPr>
            </w:pPr>
            <w:r w:rsidRPr="00856FD3">
              <w:rPr>
                <w:rFonts w:ascii="SimSun" w:eastAsia="SimSun" w:hAnsi="SimSun"/>
                <w:iCs/>
                <w:sz w:val="21"/>
                <w:szCs w:val="21"/>
                <w:lang w:eastAsia="zh-CN"/>
              </w:rPr>
              <w:t>知识产权在时尚产业中</w:t>
            </w:r>
            <w:r w:rsidR="009B320F" w:rsidRPr="00856FD3">
              <w:rPr>
                <w:rFonts w:ascii="SimSun" w:eastAsia="SimSun" w:hAnsi="SimSun" w:hint="eastAsia"/>
                <w:iCs/>
                <w:sz w:val="21"/>
                <w:szCs w:val="21"/>
                <w:lang w:eastAsia="zh-CN"/>
              </w:rPr>
              <w:t>的</w:t>
            </w:r>
            <w:r w:rsidRPr="00856FD3">
              <w:rPr>
                <w:rFonts w:ascii="SimSun" w:eastAsia="SimSun" w:hAnsi="SimSun"/>
                <w:iCs/>
                <w:sz w:val="21"/>
                <w:szCs w:val="21"/>
                <w:lang w:eastAsia="zh-CN"/>
              </w:rPr>
              <w:t>作用网络研讨会，2023年4月26日在乌拉圭蒙得维的亚</w:t>
            </w:r>
            <w:r w:rsidR="00E6505F" w:rsidRPr="00856FD3">
              <w:rPr>
                <w:rFonts w:ascii="SimSun" w:eastAsia="SimSun" w:hAnsi="SimSun" w:hint="eastAsia"/>
                <w:iCs/>
                <w:sz w:val="21"/>
                <w:szCs w:val="21"/>
                <w:lang w:eastAsia="zh-CN"/>
              </w:rPr>
              <w:t>举办</w:t>
            </w:r>
            <w:r w:rsidRPr="00856FD3">
              <w:rPr>
                <w:rFonts w:ascii="SimSun" w:eastAsia="SimSun" w:hAnsi="SimSun"/>
                <w:iCs/>
                <w:sz w:val="21"/>
                <w:szCs w:val="21"/>
                <w:lang w:eastAsia="zh-CN"/>
              </w:rPr>
              <w:t>；</w:t>
            </w:r>
            <w:r w:rsidR="00E73BAD" w:rsidRPr="00856FD3">
              <w:rPr>
                <w:rFonts w:ascii="SimSun" w:eastAsia="SimSun" w:hAnsi="SimSun" w:hint="eastAsia"/>
                <w:iCs/>
                <w:sz w:val="21"/>
                <w:szCs w:val="21"/>
                <w:lang w:eastAsia="zh-CN"/>
              </w:rPr>
              <w:t>和</w:t>
            </w:r>
          </w:p>
          <w:p w14:paraId="492BFFB1" w14:textId="6CB96730" w:rsidR="00241D27" w:rsidRPr="00856FD3" w:rsidRDefault="00E73BAD" w:rsidP="00565174">
            <w:pPr>
              <w:pStyle w:val="TableParagraph"/>
              <w:numPr>
                <w:ilvl w:val="0"/>
                <w:numId w:val="15"/>
              </w:numPr>
              <w:spacing w:afterLines="50" w:after="120" w:line="340" w:lineRule="atLeast"/>
              <w:ind w:right="84"/>
              <w:jc w:val="both"/>
              <w:rPr>
                <w:rFonts w:ascii="SimSun" w:eastAsia="SimSun" w:hAnsi="SimSun"/>
                <w:iCs/>
                <w:sz w:val="21"/>
                <w:szCs w:val="21"/>
                <w:lang w:eastAsia="zh-CN"/>
              </w:rPr>
            </w:pPr>
            <w:r w:rsidRPr="00856FD3">
              <w:rPr>
                <w:rFonts w:ascii="SimSun" w:eastAsia="SimSun" w:hAnsi="SimSun" w:hint="eastAsia"/>
                <w:iCs/>
                <w:sz w:val="21"/>
                <w:szCs w:val="21"/>
                <w:lang w:eastAsia="zh-CN"/>
              </w:rPr>
              <w:t>数字环境下版权在音乐产业中的重要性网络研讨会</w:t>
            </w:r>
            <w:r w:rsidR="00262D24" w:rsidRPr="00856FD3">
              <w:rPr>
                <w:rFonts w:ascii="SimSun" w:eastAsia="SimSun" w:hAnsi="SimSun" w:hint="eastAsia"/>
                <w:iCs/>
                <w:sz w:val="21"/>
                <w:szCs w:val="21"/>
                <w:lang w:eastAsia="zh-CN"/>
              </w:rPr>
              <w:t>，</w:t>
            </w:r>
            <w:r w:rsidR="00241D27" w:rsidRPr="00856FD3">
              <w:rPr>
                <w:rFonts w:ascii="SimSun" w:eastAsia="SimSun" w:hAnsi="SimSun"/>
                <w:iCs/>
                <w:sz w:val="21"/>
                <w:szCs w:val="21"/>
                <w:lang w:eastAsia="zh-CN"/>
              </w:rPr>
              <w:t>2023年3月9日在印度尼西亚雅加达</w:t>
            </w:r>
            <w:r w:rsidR="00FF4E39" w:rsidRPr="00856FD3">
              <w:rPr>
                <w:rFonts w:ascii="SimSun" w:eastAsia="SimSun" w:hAnsi="SimSun" w:hint="eastAsia"/>
                <w:iCs/>
                <w:sz w:val="21"/>
                <w:szCs w:val="21"/>
                <w:lang w:eastAsia="zh-CN"/>
              </w:rPr>
              <w:t>举办</w:t>
            </w:r>
            <w:r w:rsidR="00241D27" w:rsidRPr="00856FD3">
              <w:rPr>
                <w:rFonts w:ascii="SimSun" w:eastAsia="SimSun" w:hAnsi="SimSun"/>
                <w:iCs/>
                <w:sz w:val="21"/>
                <w:szCs w:val="21"/>
                <w:lang w:eastAsia="zh-CN"/>
              </w:rPr>
              <w:t>。</w:t>
            </w:r>
          </w:p>
          <w:p w14:paraId="034E2CA6" w14:textId="2CD25644" w:rsidR="00241D27" w:rsidRPr="00856FD3" w:rsidRDefault="00241D27" w:rsidP="00AD5AFC">
            <w:pPr>
              <w:pStyle w:val="TableParagraph"/>
              <w:spacing w:afterLines="50" w:after="120" w:line="340" w:lineRule="atLeast"/>
              <w:ind w:left="175" w:right="84"/>
              <w:jc w:val="both"/>
              <w:rPr>
                <w:rFonts w:ascii="SimSun" w:eastAsia="SimSun" w:hAnsi="SimSun"/>
                <w:iCs/>
                <w:sz w:val="21"/>
                <w:szCs w:val="21"/>
                <w:u w:val="single"/>
              </w:rPr>
            </w:pPr>
            <w:r w:rsidRPr="00856FD3">
              <w:rPr>
                <w:rFonts w:ascii="SimSun" w:eastAsia="SimSun" w:hAnsi="SimSun"/>
                <w:iCs/>
                <w:sz w:val="21"/>
                <w:szCs w:val="21"/>
                <w:u w:val="single"/>
              </w:rPr>
              <w:t>宣传和</w:t>
            </w:r>
            <w:r w:rsidR="0066758E" w:rsidRPr="00856FD3">
              <w:rPr>
                <w:rFonts w:ascii="SimSun" w:eastAsia="SimSun" w:hAnsi="SimSun" w:hint="eastAsia"/>
                <w:iCs/>
                <w:sz w:val="21"/>
                <w:szCs w:val="21"/>
                <w:u w:val="single"/>
                <w:lang w:eastAsia="zh-CN"/>
              </w:rPr>
              <w:t>意识提升</w:t>
            </w:r>
          </w:p>
          <w:p w14:paraId="2B8E9F37" w14:textId="650690A8" w:rsidR="00241D27" w:rsidRPr="00856FD3" w:rsidRDefault="0066758E" w:rsidP="009D07D9">
            <w:pPr>
              <w:pStyle w:val="TableParagraph"/>
              <w:spacing w:afterLines="50" w:after="120" w:line="340" w:lineRule="atLeast"/>
              <w:ind w:left="108" w:right="57" w:firstLineChars="200" w:firstLine="420"/>
              <w:rPr>
                <w:rFonts w:ascii="SimSun" w:eastAsia="SimSun" w:hAnsi="SimSun"/>
                <w:b/>
                <w:iCs/>
                <w:sz w:val="21"/>
                <w:szCs w:val="21"/>
                <w:lang w:eastAsia="zh-CN"/>
              </w:rPr>
            </w:pPr>
            <w:r w:rsidRPr="00856FD3">
              <w:rPr>
                <w:rFonts w:ascii="SimSun" w:eastAsia="SimSun" w:hAnsi="SimSun" w:hint="eastAsia"/>
                <w:iCs/>
                <w:sz w:val="21"/>
                <w:szCs w:val="21"/>
                <w:lang w:eastAsia="zh-CN"/>
              </w:rPr>
              <w:t>依照</w:t>
            </w:r>
            <w:r w:rsidR="00241D27" w:rsidRPr="00856FD3">
              <w:rPr>
                <w:rFonts w:ascii="SimSun" w:eastAsia="SimSun" w:hAnsi="SimSun"/>
                <w:iCs/>
                <w:sz w:val="21"/>
                <w:szCs w:val="21"/>
              </w:rPr>
              <w:t>项目文件，关于组织</w:t>
            </w:r>
            <w:r w:rsidR="004B11EF" w:rsidRPr="00856FD3">
              <w:rPr>
                <w:rFonts w:ascii="SimSun" w:eastAsia="SimSun" w:hAnsi="SimSun" w:hint="eastAsia"/>
                <w:iCs/>
                <w:sz w:val="21"/>
                <w:szCs w:val="21"/>
                <w:lang w:eastAsia="zh-CN"/>
              </w:rPr>
              <w:t>树立意识</w:t>
            </w:r>
            <w:r w:rsidR="000516A8" w:rsidRPr="00856FD3">
              <w:rPr>
                <w:rFonts w:ascii="SimSun" w:eastAsia="SimSun" w:hAnsi="SimSun" w:hint="eastAsia"/>
                <w:iCs/>
                <w:sz w:val="21"/>
                <w:szCs w:val="21"/>
                <w:lang w:eastAsia="zh-CN"/>
              </w:rPr>
              <w:t>活动</w:t>
            </w:r>
            <w:r w:rsidR="00241D27" w:rsidRPr="00856FD3">
              <w:rPr>
                <w:rFonts w:ascii="SimSun" w:eastAsia="SimSun" w:hAnsi="SimSun"/>
                <w:iCs/>
                <w:sz w:val="21"/>
                <w:szCs w:val="21"/>
              </w:rPr>
              <w:t>的指南</w:t>
            </w:r>
            <w:r w:rsidR="00F63902" w:rsidRPr="00856FD3">
              <w:rPr>
                <w:rFonts w:ascii="SimSun" w:eastAsia="SimSun" w:hAnsi="SimSun" w:hint="eastAsia"/>
                <w:iCs/>
                <w:sz w:val="21"/>
                <w:szCs w:val="21"/>
                <w:lang w:eastAsia="zh-CN"/>
              </w:rPr>
              <w:t>已完成</w:t>
            </w:r>
            <w:r w:rsidR="00241D27" w:rsidRPr="00856FD3">
              <w:rPr>
                <w:rFonts w:ascii="SimSun" w:eastAsia="SimSun" w:hAnsi="SimSun"/>
                <w:iCs/>
                <w:sz w:val="21"/>
                <w:szCs w:val="21"/>
              </w:rPr>
              <w:t>，可</w:t>
            </w:r>
            <w:r w:rsidR="00EE5F4F" w:rsidRPr="00856FD3">
              <w:rPr>
                <w:rFonts w:ascii="SimSun" w:eastAsia="SimSun" w:hAnsi="SimSun" w:hint="eastAsia"/>
                <w:iCs/>
                <w:sz w:val="21"/>
                <w:szCs w:val="21"/>
                <w:lang w:eastAsia="zh-CN"/>
              </w:rPr>
              <w:t>参见</w:t>
            </w:r>
            <w:r w:rsidR="00241D27" w:rsidRPr="00856FD3">
              <w:rPr>
                <w:rFonts w:ascii="SimSun" w:eastAsia="SimSun" w:hAnsi="SimSun"/>
                <w:iCs/>
                <w:sz w:val="21"/>
                <w:szCs w:val="21"/>
              </w:rPr>
              <w:t>：</w:t>
            </w:r>
            <w:hyperlink r:id="rId62" w:history="1">
              <w:r w:rsidR="00241D27" w:rsidRPr="00856FD3">
                <w:rPr>
                  <w:rStyle w:val="Hyperlink"/>
                  <w:rFonts w:ascii="SimSun" w:eastAsia="SimSun" w:hAnsi="SimSun"/>
                  <w:iCs/>
                  <w:sz w:val="21"/>
                  <w:szCs w:val="21"/>
                </w:rPr>
                <w:t>www-dev.wipo.int/edocs/mdocs/mdocs/en/wipo_ip_san_22/wipo_ip_san_22_www_615992.pdf</w:t>
              </w:r>
            </w:hyperlink>
            <w:r w:rsidR="00241D27" w:rsidRPr="00856FD3">
              <w:rPr>
                <w:rFonts w:ascii="SimSun" w:eastAsia="SimSun" w:hAnsi="SimSun"/>
                <w:iCs/>
                <w:sz w:val="21"/>
                <w:szCs w:val="21"/>
              </w:rPr>
              <w:t>。</w:t>
            </w:r>
            <w:r w:rsidR="00764A8D" w:rsidRPr="00856FD3">
              <w:rPr>
                <w:rFonts w:ascii="SimSun" w:eastAsia="SimSun" w:hAnsi="SimSun" w:hint="eastAsia"/>
                <w:iCs/>
                <w:sz w:val="21"/>
                <w:szCs w:val="21"/>
                <w:lang w:eastAsia="zh-CN"/>
              </w:rPr>
              <w:t>推出了专门的产权组织</w:t>
            </w:r>
            <w:r w:rsidR="00241D27" w:rsidRPr="00856FD3">
              <w:rPr>
                <w:rFonts w:ascii="SimSun" w:eastAsia="SimSun" w:hAnsi="SimSun"/>
                <w:iCs/>
                <w:sz w:val="21"/>
                <w:szCs w:val="21"/>
              </w:rPr>
              <w:t>网页，</w:t>
            </w:r>
            <w:r w:rsidR="00764A8D" w:rsidRPr="00856FD3">
              <w:rPr>
                <w:rFonts w:ascii="SimSun" w:eastAsia="SimSun" w:hAnsi="SimSun" w:hint="eastAsia"/>
                <w:iCs/>
                <w:sz w:val="21"/>
                <w:szCs w:val="21"/>
                <w:lang w:eastAsia="zh-CN"/>
              </w:rPr>
              <w:t>含有</w:t>
            </w:r>
            <w:r w:rsidR="004E6A4D" w:rsidRPr="00856FD3">
              <w:rPr>
                <w:rFonts w:ascii="SimSun" w:eastAsia="SimSun" w:hAnsi="SimSun" w:hint="eastAsia"/>
                <w:iCs/>
                <w:sz w:val="21"/>
                <w:szCs w:val="21"/>
                <w:lang w:eastAsia="zh-CN"/>
              </w:rPr>
              <w:t>在</w:t>
            </w:r>
            <w:r w:rsidR="00241D27" w:rsidRPr="00856FD3">
              <w:rPr>
                <w:rFonts w:ascii="SimSun" w:eastAsia="SimSun" w:hAnsi="SimSun"/>
                <w:iCs/>
                <w:sz w:val="21"/>
                <w:szCs w:val="21"/>
              </w:rPr>
              <w:t>该项目框架</w:t>
            </w:r>
            <w:r w:rsidR="004E6A4D" w:rsidRPr="00856FD3">
              <w:rPr>
                <w:rFonts w:ascii="SimSun" w:eastAsia="SimSun" w:hAnsi="SimSun" w:hint="eastAsia"/>
                <w:iCs/>
                <w:sz w:val="21"/>
                <w:szCs w:val="21"/>
                <w:lang w:eastAsia="zh-CN"/>
              </w:rPr>
              <w:t>下</w:t>
            </w:r>
            <w:r w:rsidR="00241D27" w:rsidRPr="00856FD3">
              <w:rPr>
                <w:rFonts w:ascii="SimSun" w:eastAsia="SimSun" w:hAnsi="SimSun"/>
                <w:iCs/>
                <w:sz w:val="21"/>
                <w:szCs w:val="21"/>
              </w:rPr>
              <w:t>编写的所有材料，</w:t>
            </w:r>
            <w:r w:rsidR="00324C82" w:rsidRPr="00856FD3">
              <w:rPr>
                <w:rFonts w:ascii="SimSun" w:eastAsia="SimSun" w:hAnsi="SimSun" w:hint="eastAsia"/>
                <w:iCs/>
                <w:sz w:val="21"/>
                <w:szCs w:val="21"/>
                <w:lang w:eastAsia="zh-CN"/>
              </w:rPr>
              <w:t>可在以下网址获取</w:t>
            </w:r>
            <w:r w:rsidR="00241D27" w:rsidRPr="00856FD3">
              <w:rPr>
                <w:rFonts w:ascii="SimSun" w:eastAsia="SimSun" w:hAnsi="SimSun"/>
                <w:iCs/>
                <w:sz w:val="21"/>
                <w:szCs w:val="21"/>
              </w:rPr>
              <w:t>：</w:t>
            </w:r>
            <w:hyperlink r:id="rId63" w:history="1">
              <w:r w:rsidR="007D7308" w:rsidRPr="00856FD3">
                <w:rPr>
                  <w:rStyle w:val="Hyperlink"/>
                  <w:rFonts w:ascii="SimSun" w:eastAsia="SimSun" w:hAnsi="SimSun"/>
                  <w:iCs/>
                  <w:sz w:val="21"/>
                  <w:szCs w:val="21"/>
                </w:rPr>
                <w:t>https://www.wipo.int/cooperation/zh/technical_assistance/developing-countries.html</w:t>
              </w:r>
            </w:hyperlink>
            <w:r w:rsidR="00CB2AF5" w:rsidRPr="00856FD3">
              <w:rPr>
                <w:rFonts w:ascii="SimSun" w:eastAsia="SimSun" w:hAnsi="SimSun" w:hint="eastAsia"/>
                <w:iCs/>
                <w:sz w:val="21"/>
                <w:szCs w:val="21"/>
                <w:lang w:eastAsia="zh-CN"/>
              </w:rPr>
              <w:t>。</w:t>
            </w:r>
          </w:p>
          <w:p w14:paraId="197ED08F" w14:textId="0B35A7C4" w:rsidR="00241D27" w:rsidRPr="00856FD3" w:rsidRDefault="00241D27" w:rsidP="009D07D9">
            <w:pPr>
              <w:pStyle w:val="TableParagraph"/>
              <w:spacing w:afterLines="50" w:after="120" w:line="340" w:lineRule="atLeast"/>
              <w:ind w:left="108" w:right="85" w:firstLineChars="200" w:firstLine="420"/>
              <w:jc w:val="both"/>
              <w:rPr>
                <w:rFonts w:ascii="SimSun" w:eastAsia="SimSun" w:hAnsi="SimSun"/>
                <w:iCs/>
                <w:sz w:val="21"/>
                <w:szCs w:val="21"/>
                <w:lang w:eastAsia="zh-CN"/>
              </w:rPr>
            </w:pPr>
            <w:r w:rsidRPr="00856FD3">
              <w:rPr>
                <w:rFonts w:ascii="SimSun" w:eastAsia="SimSun" w:hAnsi="SimSun"/>
                <w:iCs/>
                <w:sz w:val="21"/>
                <w:szCs w:val="21"/>
                <w:lang w:eastAsia="zh-CN"/>
              </w:rPr>
              <w:t>与伙伴组织建立了联系，在</w:t>
            </w:r>
            <w:r w:rsidR="00592489" w:rsidRPr="00856FD3">
              <w:rPr>
                <w:rFonts w:ascii="SimSun" w:eastAsia="SimSun" w:hAnsi="SimSun" w:hint="eastAsia"/>
                <w:iCs/>
                <w:sz w:val="21"/>
                <w:szCs w:val="21"/>
                <w:lang w:eastAsia="zh-CN"/>
              </w:rPr>
              <w:t>之后的</w:t>
            </w:r>
            <w:r w:rsidRPr="00856FD3">
              <w:rPr>
                <w:rFonts w:ascii="SimSun" w:eastAsia="SimSun" w:hAnsi="SimSun"/>
                <w:iCs/>
                <w:sz w:val="21"/>
                <w:szCs w:val="21"/>
                <w:lang w:eastAsia="zh-CN"/>
              </w:rPr>
              <w:t>实施阶段</w:t>
            </w:r>
            <w:r w:rsidR="0042191F" w:rsidRPr="00856FD3">
              <w:rPr>
                <w:rFonts w:ascii="SimSun" w:eastAsia="SimSun" w:hAnsi="SimSun" w:hint="eastAsia"/>
                <w:iCs/>
                <w:sz w:val="21"/>
                <w:szCs w:val="21"/>
                <w:lang w:eastAsia="zh-CN"/>
              </w:rPr>
              <w:t>为</w:t>
            </w:r>
            <w:r w:rsidRPr="00856FD3">
              <w:rPr>
                <w:rFonts w:ascii="SimSun" w:eastAsia="SimSun" w:hAnsi="SimSun"/>
                <w:iCs/>
                <w:sz w:val="21"/>
                <w:szCs w:val="21"/>
                <w:lang w:eastAsia="zh-CN"/>
              </w:rPr>
              <w:t>辅导计划和</w:t>
            </w:r>
            <w:r w:rsidR="006E4C0E" w:rsidRPr="00856FD3">
              <w:rPr>
                <w:rFonts w:ascii="SimSun" w:eastAsia="SimSun" w:hAnsi="SimSun" w:hint="eastAsia"/>
                <w:iCs/>
                <w:sz w:val="21"/>
                <w:szCs w:val="21"/>
                <w:lang w:eastAsia="zh-CN"/>
              </w:rPr>
              <w:t>树立意识</w:t>
            </w:r>
            <w:r w:rsidRPr="00856FD3">
              <w:rPr>
                <w:rFonts w:ascii="SimSun" w:eastAsia="SimSun" w:hAnsi="SimSun"/>
                <w:iCs/>
                <w:sz w:val="21"/>
                <w:szCs w:val="21"/>
                <w:lang w:eastAsia="zh-CN"/>
              </w:rPr>
              <w:t>活动</w:t>
            </w:r>
            <w:r w:rsidR="0042191F" w:rsidRPr="00856FD3">
              <w:rPr>
                <w:rFonts w:ascii="SimSun" w:eastAsia="SimSun" w:hAnsi="SimSun" w:hint="eastAsia"/>
                <w:iCs/>
                <w:sz w:val="21"/>
                <w:szCs w:val="21"/>
                <w:lang w:eastAsia="zh-CN"/>
              </w:rPr>
              <w:t>提供支持</w:t>
            </w:r>
            <w:r w:rsidRPr="00856FD3">
              <w:rPr>
                <w:rFonts w:ascii="SimSun" w:eastAsia="SimSun" w:hAnsi="SimSun"/>
                <w:iCs/>
                <w:sz w:val="21"/>
                <w:szCs w:val="21"/>
                <w:lang w:eastAsia="zh-CN"/>
              </w:rPr>
              <w:t>。</w:t>
            </w:r>
          </w:p>
          <w:p w14:paraId="5AFABABC" w14:textId="69BE1F2D" w:rsidR="00241D27" w:rsidRPr="00856FD3" w:rsidRDefault="00241D27" w:rsidP="009D07D9">
            <w:pPr>
              <w:pStyle w:val="TableParagraph"/>
              <w:spacing w:afterLines="50" w:after="120" w:line="340" w:lineRule="atLeast"/>
              <w:ind w:left="108" w:right="85" w:firstLineChars="200" w:firstLine="420"/>
              <w:jc w:val="both"/>
              <w:rPr>
                <w:rFonts w:ascii="SimSun" w:eastAsia="SimSun" w:hAnsi="SimSun"/>
                <w:iCs/>
                <w:sz w:val="21"/>
                <w:szCs w:val="21"/>
                <w:lang w:eastAsia="zh-CN"/>
              </w:rPr>
            </w:pPr>
            <w:r w:rsidRPr="00856FD3">
              <w:rPr>
                <w:rFonts w:ascii="SimSun" w:eastAsia="SimSun" w:hAnsi="SimSun"/>
                <w:iCs/>
                <w:sz w:val="21"/>
                <w:szCs w:val="21"/>
                <w:lang w:eastAsia="zh-CN"/>
              </w:rPr>
              <w:t>与受益国</w:t>
            </w:r>
            <w:r w:rsidR="00DB6F6A" w:rsidRPr="00856FD3">
              <w:rPr>
                <w:rFonts w:ascii="SimSun" w:eastAsia="SimSun" w:hAnsi="SimSun" w:hint="eastAsia"/>
                <w:iCs/>
                <w:sz w:val="21"/>
                <w:szCs w:val="21"/>
                <w:lang w:eastAsia="zh-CN"/>
              </w:rPr>
              <w:t>联络点</w:t>
            </w:r>
            <w:r w:rsidRPr="00856FD3">
              <w:rPr>
                <w:rFonts w:ascii="SimSun" w:eastAsia="SimSun" w:hAnsi="SimSun"/>
                <w:iCs/>
                <w:sz w:val="21"/>
                <w:szCs w:val="21"/>
                <w:lang w:eastAsia="zh-CN"/>
              </w:rPr>
              <w:t>定期</w:t>
            </w:r>
            <w:r w:rsidR="000F20FC" w:rsidRPr="00856FD3">
              <w:rPr>
                <w:rFonts w:ascii="SimSun" w:eastAsia="SimSun" w:hAnsi="SimSun" w:hint="eastAsia"/>
                <w:iCs/>
                <w:sz w:val="21"/>
                <w:szCs w:val="21"/>
                <w:lang w:eastAsia="zh-CN"/>
              </w:rPr>
              <w:t>开展</w:t>
            </w:r>
            <w:r w:rsidRPr="00856FD3">
              <w:rPr>
                <w:rFonts w:ascii="SimSun" w:eastAsia="SimSun" w:hAnsi="SimSun"/>
                <w:iCs/>
                <w:sz w:val="21"/>
                <w:szCs w:val="21"/>
                <w:lang w:eastAsia="zh-CN"/>
              </w:rPr>
              <w:t>交流，以制定下一步</w:t>
            </w:r>
            <w:r w:rsidR="00A32698" w:rsidRPr="00856FD3">
              <w:rPr>
                <w:rFonts w:ascii="SimSun" w:eastAsia="SimSun" w:hAnsi="SimSun" w:hint="eastAsia"/>
                <w:iCs/>
                <w:sz w:val="21"/>
                <w:szCs w:val="21"/>
                <w:lang w:eastAsia="zh-CN"/>
              </w:rPr>
              <w:t>工作</w:t>
            </w:r>
            <w:r w:rsidRPr="00856FD3">
              <w:rPr>
                <w:rFonts w:ascii="SimSun" w:eastAsia="SimSun" w:hAnsi="SimSun"/>
                <w:iCs/>
                <w:sz w:val="21"/>
                <w:szCs w:val="21"/>
                <w:lang w:eastAsia="zh-CN"/>
              </w:rPr>
              <w:t>和活动。</w:t>
            </w:r>
          </w:p>
        </w:tc>
      </w:tr>
      <w:tr w:rsidR="00241D27" w:rsidRPr="00856FD3" w14:paraId="027FA567" w14:textId="77777777" w:rsidTr="007731B5">
        <w:trPr>
          <w:trHeight w:val="801"/>
        </w:trPr>
        <w:tc>
          <w:tcPr>
            <w:tcW w:w="2377" w:type="dxa"/>
            <w:shd w:val="clear" w:color="auto" w:fill="68E089"/>
            <w:vAlign w:val="center"/>
          </w:tcPr>
          <w:p w14:paraId="621C3097" w14:textId="608EBAA9" w:rsidR="00241D27" w:rsidRPr="00856FD3" w:rsidRDefault="00241D27" w:rsidP="0060669C">
            <w:pPr>
              <w:pStyle w:val="TableParagraph"/>
              <w:spacing w:after="50" w:line="340" w:lineRule="atLeast"/>
              <w:ind w:left="108" w:right="227"/>
              <w:rPr>
                <w:rFonts w:ascii="SimSun" w:eastAsia="SimSun" w:hAnsi="SimSun"/>
                <w:sz w:val="21"/>
                <w:szCs w:val="21"/>
              </w:rPr>
            </w:pPr>
            <w:r w:rsidRPr="00856FD3">
              <w:rPr>
                <w:rFonts w:ascii="SimSun" w:eastAsia="SimSun" w:hAnsi="SimSun" w:cs="Microsoft YaHei" w:hint="eastAsia"/>
                <w:sz w:val="21"/>
                <w:szCs w:val="21"/>
                <w:u w:val="single"/>
              </w:rPr>
              <w:t>观察到的初步成果</w:t>
            </w:r>
          </w:p>
        </w:tc>
        <w:tc>
          <w:tcPr>
            <w:tcW w:w="6913" w:type="dxa"/>
          </w:tcPr>
          <w:p w14:paraId="6E80F33C" w14:textId="5F39C0DF" w:rsidR="00241D27" w:rsidRPr="00856FD3" w:rsidRDefault="00241D27" w:rsidP="0060669C">
            <w:pPr>
              <w:pStyle w:val="TableParagraph"/>
              <w:spacing w:afterLines="50" w:after="120" w:line="340" w:lineRule="atLeast"/>
              <w:ind w:left="79" w:right="85" w:firstLineChars="200" w:firstLine="420"/>
              <w:jc w:val="both"/>
              <w:rPr>
                <w:rFonts w:ascii="SimSun" w:eastAsia="SimSun" w:hAnsi="SimSun"/>
                <w:sz w:val="21"/>
                <w:szCs w:val="21"/>
              </w:rPr>
            </w:pPr>
            <w:r w:rsidRPr="00856FD3">
              <w:rPr>
                <w:rFonts w:ascii="SimSun" w:eastAsia="SimSun" w:hAnsi="SimSun"/>
                <w:sz w:val="21"/>
                <w:szCs w:val="21"/>
              </w:rPr>
              <w:t>迄今观察到的</w:t>
            </w:r>
            <w:r w:rsidR="00A32698" w:rsidRPr="00856FD3">
              <w:rPr>
                <w:rFonts w:ascii="SimSun" w:eastAsia="SimSun" w:hAnsi="SimSun" w:hint="eastAsia"/>
                <w:sz w:val="21"/>
                <w:szCs w:val="21"/>
                <w:lang w:eastAsia="zh-CN"/>
              </w:rPr>
              <w:t>成果</w:t>
            </w:r>
            <w:r w:rsidRPr="00856FD3">
              <w:rPr>
                <w:rFonts w:ascii="SimSun" w:eastAsia="SimSun" w:hAnsi="SimSun"/>
                <w:sz w:val="21"/>
                <w:szCs w:val="21"/>
              </w:rPr>
              <w:t>：</w:t>
            </w:r>
          </w:p>
          <w:p w14:paraId="767B642A" w14:textId="50909A0B" w:rsidR="00241D27" w:rsidRPr="00856FD3" w:rsidRDefault="00241D27" w:rsidP="00565174">
            <w:pPr>
              <w:pStyle w:val="TableParagraph"/>
              <w:numPr>
                <w:ilvl w:val="0"/>
                <w:numId w:val="12"/>
              </w:numPr>
              <w:spacing w:afterLines="50" w:after="120" w:line="340" w:lineRule="atLeast"/>
              <w:ind w:right="84"/>
              <w:jc w:val="both"/>
              <w:rPr>
                <w:rFonts w:ascii="SimSun" w:eastAsia="SimSun" w:hAnsi="SimSun"/>
                <w:iCs/>
                <w:sz w:val="21"/>
                <w:szCs w:val="21"/>
                <w:lang w:eastAsia="zh-CN"/>
              </w:rPr>
            </w:pPr>
            <w:r w:rsidRPr="00856FD3">
              <w:rPr>
                <w:rFonts w:ascii="SimSun" w:eastAsia="SimSun" w:hAnsi="SimSun"/>
                <w:iCs/>
                <w:sz w:val="21"/>
                <w:szCs w:val="21"/>
                <w:lang w:eastAsia="zh-CN"/>
              </w:rPr>
              <w:t>范围界定研究确定了受益国在</w:t>
            </w:r>
            <w:r w:rsidR="000D2744" w:rsidRPr="00856FD3">
              <w:rPr>
                <w:rFonts w:ascii="SimSun" w:eastAsia="SimSun" w:hAnsi="SimSun"/>
                <w:iCs/>
                <w:sz w:val="21"/>
                <w:szCs w:val="21"/>
                <w:lang w:eastAsia="zh-CN"/>
              </w:rPr>
              <w:t>调整法律框架</w:t>
            </w:r>
            <w:r w:rsidR="00C45B5B" w:rsidRPr="00856FD3">
              <w:rPr>
                <w:rFonts w:ascii="SimSun" w:eastAsia="SimSun" w:hAnsi="SimSun" w:hint="eastAsia"/>
                <w:iCs/>
                <w:sz w:val="21"/>
                <w:szCs w:val="21"/>
                <w:lang w:eastAsia="zh-CN"/>
              </w:rPr>
              <w:t>以</w:t>
            </w:r>
            <w:r w:rsidR="000D2744" w:rsidRPr="00856FD3">
              <w:rPr>
                <w:rFonts w:ascii="SimSun" w:eastAsia="SimSun" w:hAnsi="SimSun" w:hint="eastAsia"/>
                <w:iCs/>
                <w:sz w:val="21"/>
                <w:szCs w:val="21"/>
                <w:lang w:eastAsia="zh-CN"/>
              </w:rPr>
              <w:t>适应</w:t>
            </w:r>
            <w:r w:rsidRPr="00856FD3">
              <w:rPr>
                <w:rFonts w:ascii="SimSun" w:eastAsia="SimSun" w:hAnsi="SimSun"/>
                <w:iCs/>
                <w:sz w:val="21"/>
                <w:szCs w:val="21"/>
                <w:lang w:eastAsia="zh-CN"/>
              </w:rPr>
              <w:t>数字环境</w:t>
            </w:r>
            <w:r w:rsidR="000D2744" w:rsidRPr="00856FD3">
              <w:rPr>
                <w:rFonts w:ascii="SimSun" w:eastAsia="SimSun" w:hAnsi="SimSun" w:hint="eastAsia"/>
                <w:iCs/>
                <w:sz w:val="21"/>
                <w:szCs w:val="21"/>
                <w:lang w:eastAsia="zh-CN"/>
              </w:rPr>
              <w:t>方面</w:t>
            </w:r>
            <w:r w:rsidRPr="00856FD3">
              <w:rPr>
                <w:rFonts w:ascii="SimSun" w:eastAsia="SimSun" w:hAnsi="SimSun"/>
                <w:iCs/>
                <w:sz w:val="21"/>
                <w:szCs w:val="21"/>
                <w:lang w:eastAsia="zh-CN"/>
              </w:rPr>
              <w:t>需要解决的战略问题。</w:t>
            </w:r>
          </w:p>
          <w:p w14:paraId="08E1703D" w14:textId="64CB9323" w:rsidR="00241D27" w:rsidRPr="00856FD3" w:rsidRDefault="00241D27" w:rsidP="00565174">
            <w:pPr>
              <w:pStyle w:val="TableParagraph"/>
              <w:numPr>
                <w:ilvl w:val="0"/>
                <w:numId w:val="12"/>
              </w:numPr>
              <w:spacing w:afterLines="50" w:after="120" w:line="340" w:lineRule="atLeast"/>
              <w:ind w:right="84"/>
              <w:jc w:val="both"/>
              <w:rPr>
                <w:rFonts w:ascii="SimSun" w:eastAsia="SimSun" w:hAnsi="SimSun"/>
                <w:iCs/>
                <w:sz w:val="21"/>
                <w:szCs w:val="21"/>
                <w:lang w:eastAsia="zh-CN"/>
              </w:rPr>
            </w:pPr>
            <w:r w:rsidRPr="00856FD3">
              <w:rPr>
                <w:rFonts w:ascii="SimSun" w:eastAsia="SimSun" w:hAnsi="SimSun"/>
                <w:iCs/>
                <w:sz w:val="21"/>
                <w:szCs w:val="21"/>
                <w:lang w:eastAsia="zh-CN"/>
              </w:rPr>
              <w:t>在项目框架内</w:t>
            </w:r>
            <w:r w:rsidR="00231A5E" w:rsidRPr="00856FD3">
              <w:rPr>
                <w:rFonts w:ascii="SimSun" w:eastAsia="SimSun" w:hAnsi="SimSun" w:hint="eastAsia"/>
                <w:iCs/>
                <w:sz w:val="21"/>
                <w:szCs w:val="21"/>
                <w:lang w:eastAsia="zh-CN"/>
              </w:rPr>
              <w:t>制作</w:t>
            </w:r>
            <w:r w:rsidRPr="00856FD3">
              <w:rPr>
                <w:rFonts w:ascii="SimSun" w:eastAsia="SimSun" w:hAnsi="SimSun"/>
                <w:iCs/>
                <w:sz w:val="21"/>
                <w:szCs w:val="21"/>
                <w:lang w:eastAsia="zh-CN"/>
              </w:rPr>
              <w:t>的材料既适用于政府机构，也适用于相关领域的创作者。</w:t>
            </w:r>
          </w:p>
          <w:p w14:paraId="2761D8E4" w14:textId="18FD4E28" w:rsidR="00241D27" w:rsidRPr="00856FD3" w:rsidRDefault="00241D27" w:rsidP="00565174">
            <w:pPr>
              <w:pStyle w:val="TableParagraph"/>
              <w:numPr>
                <w:ilvl w:val="0"/>
                <w:numId w:val="12"/>
              </w:numPr>
              <w:spacing w:afterLines="50" w:after="120" w:line="340" w:lineRule="atLeast"/>
              <w:ind w:right="84"/>
              <w:jc w:val="both"/>
              <w:rPr>
                <w:rFonts w:ascii="SimSun" w:eastAsia="SimSun" w:hAnsi="SimSun"/>
                <w:iCs/>
                <w:sz w:val="21"/>
                <w:szCs w:val="21"/>
                <w:lang w:eastAsia="zh-CN"/>
              </w:rPr>
            </w:pPr>
            <w:r w:rsidRPr="00856FD3">
              <w:rPr>
                <w:rFonts w:ascii="SimSun" w:eastAsia="SimSun" w:hAnsi="SimSun"/>
                <w:iCs/>
                <w:sz w:val="21"/>
                <w:szCs w:val="21"/>
                <w:lang w:eastAsia="zh-CN"/>
              </w:rPr>
              <w:t>与受益</w:t>
            </w:r>
            <w:r w:rsidR="00F23EE0" w:rsidRPr="00856FD3">
              <w:rPr>
                <w:rFonts w:ascii="SimSun" w:eastAsia="SimSun" w:hAnsi="SimSun" w:hint="eastAsia"/>
                <w:iCs/>
                <w:sz w:val="21"/>
                <w:szCs w:val="21"/>
                <w:lang w:eastAsia="zh-CN"/>
              </w:rPr>
              <w:t>人</w:t>
            </w:r>
            <w:r w:rsidRPr="00856FD3">
              <w:rPr>
                <w:rFonts w:ascii="SimSun" w:eastAsia="SimSun" w:hAnsi="SimSun"/>
                <w:iCs/>
                <w:sz w:val="21"/>
                <w:szCs w:val="21"/>
                <w:lang w:eastAsia="zh-CN"/>
              </w:rPr>
              <w:t>建立工作模式对顺利</w:t>
            </w:r>
            <w:r w:rsidR="00A82F66" w:rsidRPr="00856FD3">
              <w:rPr>
                <w:rFonts w:ascii="SimSun" w:eastAsia="SimSun" w:hAnsi="SimSun" w:hint="eastAsia"/>
                <w:iCs/>
                <w:sz w:val="21"/>
                <w:szCs w:val="21"/>
                <w:lang w:eastAsia="zh-CN"/>
              </w:rPr>
              <w:t>实施</w:t>
            </w:r>
            <w:r w:rsidRPr="00856FD3">
              <w:rPr>
                <w:rFonts w:ascii="SimSun" w:eastAsia="SimSun" w:hAnsi="SimSun"/>
                <w:iCs/>
                <w:sz w:val="21"/>
                <w:szCs w:val="21"/>
                <w:lang w:eastAsia="zh-CN"/>
              </w:rPr>
              <w:t>能力建设活动</w:t>
            </w:r>
            <w:r w:rsidR="005C291E" w:rsidRPr="00856FD3">
              <w:rPr>
                <w:rFonts w:ascii="SimSun" w:eastAsia="SimSun" w:hAnsi="SimSun" w:hint="eastAsia"/>
                <w:iCs/>
                <w:sz w:val="21"/>
                <w:szCs w:val="21"/>
                <w:lang w:eastAsia="zh-CN"/>
              </w:rPr>
              <w:t>很</w:t>
            </w:r>
            <w:r w:rsidRPr="00856FD3">
              <w:rPr>
                <w:rFonts w:ascii="SimSun" w:eastAsia="SimSun" w:hAnsi="SimSun"/>
                <w:iCs/>
                <w:sz w:val="21"/>
                <w:szCs w:val="21"/>
                <w:lang w:eastAsia="zh-CN"/>
              </w:rPr>
              <w:t xml:space="preserve">重要。 </w:t>
            </w:r>
          </w:p>
          <w:p w14:paraId="42F2E243" w14:textId="194DEA33" w:rsidR="00241D27" w:rsidRPr="00856FD3" w:rsidRDefault="00241D27" w:rsidP="00565174">
            <w:pPr>
              <w:pStyle w:val="TableParagraph"/>
              <w:numPr>
                <w:ilvl w:val="0"/>
                <w:numId w:val="12"/>
              </w:numPr>
              <w:spacing w:afterLines="50" w:after="120" w:line="340" w:lineRule="atLeast"/>
              <w:ind w:right="84"/>
              <w:jc w:val="both"/>
              <w:rPr>
                <w:rFonts w:ascii="SimSun" w:eastAsia="SimSun" w:hAnsi="SimSun"/>
                <w:iCs/>
                <w:sz w:val="21"/>
                <w:szCs w:val="21"/>
                <w:lang w:eastAsia="zh-CN"/>
              </w:rPr>
            </w:pPr>
            <w:r w:rsidRPr="00856FD3">
              <w:rPr>
                <w:rFonts w:ascii="SimSun" w:eastAsia="SimSun" w:hAnsi="SimSun"/>
                <w:iCs/>
                <w:sz w:val="21"/>
                <w:szCs w:val="21"/>
                <w:lang w:eastAsia="zh-CN"/>
              </w:rPr>
              <w:t>与利益攸关方的初步活动有助于确定每个受益国的具体需求。受益</w:t>
            </w:r>
            <w:r w:rsidR="00C238BD" w:rsidRPr="00856FD3">
              <w:rPr>
                <w:rFonts w:ascii="SimSun" w:eastAsia="SimSun" w:hAnsi="SimSun" w:hint="eastAsia"/>
                <w:iCs/>
                <w:sz w:val="21"/>
                <w:szCs w:val="21"/>
                <w:lang w:eastAsia="zh-CN"/>
              </w:rPr>
              <w:t>人</w:t>
            </w:r>
            <w:r w:rsidR="00E70D24" w:rsidRPr="00856FD3">
              <w:rPr>
                <w:rFonts w:ascii="SimSun" w:eastAsia="SimSun" w:hAnsi="SimSun" w:hint="eastAsia"/>
                <w:iCs/>
                <w:sz w:val="21"/>
                <w:szCs w:val="21"/>
                <w:lang w:eastAsia="zh-CN"/>
              </w:rPr>
              <w:t>已</w:t>
            </w:r>
            <w:r w:rsidRPr="00856FD3">
              <w:rPr>
                <w:rFonts w:ascii="SimSun" w:eastAsia="SimSun" w:hAnsi="SimSun"/>
                <w:iCs/>
                <w:sz w:val="21"/>
                <w:szCs w:val="21"/>
                <w:lang w:eastAsia="zh-CN"/>
              </w:rPr>
              <w:t>明确</w:t>
            </w:r>
            <w:r w:rsidR="00ED0945" w:rsidRPr="00856FD3">
              <w:rPr>
                <w:rFonts w:ascii="SimSun" w:eastAsia="SimSun" w:hAnsi="SimSun" w:hint="eastAsia"/>
                <w:iCs/>
                <w:sz w:val="21"/>
                <w:szCs w:val="21"/>
                <w:lang w:eastAsia="zh-CN"/>
              </w:rPr>
              <w:t>定义</w:t>
            </w:r>
            <w:r w:rsidR="00250D4C" w:rsidRPr="00856FD3">
              <w:rPr>
                <w:rFonts w:ascii="SimSun" w:eastAsia="SimSun" w:hAnsi="SimSun" w:hint="eastAsia"/>
                <w:iCs/>
                <w:sz w:val="21"/>
                <w:szCs w:val="21"/>
                <w:lang w:eastAsia="zh-CN"/>
              </w:rPr>
              <w:t>其</w:t>
            </w:r>
            <w:r w:rsidRPr="00856FD3">
              <w:rPr>
                <w:rFonts w:ascii="SimSun" w:eastAsia="SimSun" w:hAnsi="SimSun"/>
                <w:iCs/>
                <w:sz w:val="21"/>
                <w:szCs w:val="21"/>
                <w:lang w:eastAsia="zh-CN"/>
              </w:rPr>
              <w:t>项目范围内的优先</w:t>
            </w:r>
            <w:r w:rsidR="003566A9" w:rsidRPr="00856FD3">
              <w:rPr>
                <w:rFonts w:ascii="SimSun" w:eastAsia="SimSun" w:hAnsi="SimSun" w:hint="eastAsia"/>
                <w:iCs/>
                <w:sz w:val="21"/>
                <w:szCs w:val="21"/>
                <w:lang w:eastAsia="zh-CN"/>
              </w:rPr>
              <w:t>领域</w:t>
            </w:r>
            <w:r w:rsidRPr="00856FD3">
              <w:rPr>
                <w:rFonts w:ascii="SimSun" w:eastAsia="SimSun" w:hAnsi="SimSun"/>
                <w:iCs/>
                <w:sz w:val="21"/>
                <w:szCs w:val="21"/>
                <w:lang w:eastAsia="zh-CN"/>
              </w:rPr>
              <w:t>。通过互动调整了进一步活动的</w:t>
            </w:r>
            <w:r w:rsidR="00466C25" w:rsidRPr="00856FD3">
              <w:rPr>
                <w:rFonts w:ascii="SimSun" w:eastAsia="SimSun" w:hAnsi="SimSun" w:hint="eastAsia"/>
                <w:iCs/>
                <w:sz w:val="21"/>
                <w:szCs w:val="21"/>
                <w:lang w:eastAsia="zh-CN"/>
              </w:rPr>
              <w:t>开展</w:t>
            </w:r>
            <w:r w:rsidRPr="00856FD3">
              <w:rPr>
                <w:rFonts w:ascii="SimSun" w:eastAsia="SimSun" w:hAnsi="SimSun"/>
                <w:iCs/>
                <w:sz w:val="21"/>
                <w:szCs w:val="21"/>
                <w:lang w:eastAsia="zh-CN"/>
              </w:rPr>
              <w:t>。</w:t>
            </w:r>
          </w:p>
          <w:p w14:paraId="5967E9C2" w14:textId="652D037D" w:rsidR="00241D27" w:rsidRPr="00856FD3" w:rsidRDefault="00241D27" w:rsidP="00565174">
            <w:pPr>
              <w:pStyle w:val="TableParagraph"/>
              <w:numPr>
                <w:ilvl w:val="0"/>
                <w:numId w:val="12"/>
              </w:numPr>
              <w:spacing w:afterLines="50" w:after="120" w:line="340" w:lineRule="atLeast"/>
              <w:ind w:right="84"/>
              <w:jc w:val="both"/>
              <w:rPr>
                <w:rFonts w:ascii="SimSun" w:eastAsia="SimSun" w:hAnsi="SimSun"/>
                <w:color w:val="000000" w:themeColor="text1"/>
                <w:sz w:val="21"/>
                <w:szCs w:val="21"/>
                <w:lang w:eastAsia="zh-CN"/>
              </w:rPr>
            </w:pPr>
            <w:r w:rsidRPr="00856FD3">
              <w:rPr>
                <w:rFonts w:ascii="SimSun" w:eastAsia="SimSun" w:hAnsi="SimSun"/>
                <w:iCs/>
                <w:sz w:val="21"/>
                <w:szCs w:val="21"/>
                <w:lang w:eastAsia="zh-CN"/>
              </w:rPr>
              <w:t>能力建设活动的参与者获得了信息，加深了对各自创意</w:t>
            </w:r>
            <w:r w:rsidR="00D51ACC" w:rsidRPr="00856FD3">
              <w:rPr>
                <w:rFonts w:ascii="SimSun" w:eastAsia="SimSun" w:hAnsi="SimSun" w:hint="eastAsia"/>
                <w:iCs/>
                <w:sz w:val="21"/>
                <w:szCs w:val="21"/>
                <w:lang w:eastAsia="zh-CN"/>
              </w:rPr>
              <w:t>领域</w:t>
            </w:r>
            <w:r w:rsidRPr="00856FD3">
              <w:rPr>
                <w:rFonts w:ascii="SimSun" w:eastAsia="SimSun" w:hAnsi="SimSun"/>
                <w:iCs/>
                <w:sz w:val="21"/>
                <w:szCs w:val="21"/>
                <w:lang w:eastAsia="zh-CN"/>
              </w:rPr>
              <w:t>知识产权机遇和挑战的了解。</w:t>
            </w:r>
          </w:p>
        </w:tc>
      </w:tr>
      <w:tr w:rsidR="00241D27" w:rsidRPr="00856FD3" w14:paraId="655C28F1" w14:textId="77777777" w:rsidTr="007731B5">
        <w:trPr>
          <w:trHeight w:val="703"/>
        </w:trPr>
        <w:tc>
          <w:tcPr>
            <w:tcW w:w="2377" w:type="dxa"/>
            <w:shd w:val="clear" w:color="auto" w:fill="68E089"/>
            <w:vAlign w:val="center"/>
          </w:tcPr>
          <w:p w14:paraId="75F8FF6F" w14:textId="1AB33390" w:rsidR="00241D27" w:rsidRPr="00856FD3" w:rsidRDefault="00241D27" w:rsidP="00105C4C">
            <w:pPr>
              <w:pStyle w:val="TableParagraph"/>
              <w:spacing w:before="1" w:after="50" w:line="340" w:lineRule="atLeast"/>
              <w:ind w:left="110" w:right="279"/>
              <w:rPr>
                <w:rFonts w:ascii="SimSun" w:eastAsia="SimSun" w:hAnsi="SimSun"/>
                <w:sz w:val="21"/>
                <w:szCs w:val="21"/>
              </w:rPr>
            </w:pPr>
            <w:r w:rsidRPr="00856FD3">
              <w:rPr>
                <w:rFonts w:ascii="SimSun" w:eastAsia="SimSun" w:hAnsi="SimSun" w:cs="Microsoft YaHei" w:hint="eastAsia"/>
                <w:sz w:val="21"/>
                <w:szCs w:val="21"/>
                <w:u w:val="single"/>
              </w:rPr>
              <w:t>获得的经验教训</w:t>
            </w:r>
          </w:p>
        </w:tc>
        <w:tc>
          <w:tcPr>
            <w:tcW w:w="6913" w:type="dxa"/>
          </w:tcPr>
          <w:p w14:paraId="6C6C4D2B" w14:textId="00B61015" w:rsidR="00241D27" w:rsidRPr="00856FD3" w:rsidRDefault="0096212F" w:rsidP="0060669C">
            <w:pPr>
              <w:pStyle w:val="TableParagraph"/>
              <w:spacing w:afterLines="50" w:after="120" w:line="340" w:lineRule="atLeast"/>
              <w:ind w:left="79" w:right="85" w:firstLineChars="200" w:firstLine="420"/>
              <w:jc w:val="both"/>
              <w:rPr>
                <w:rFonts w:ascii="SimSun" w:eastAsia="SimSun" w:hAnsi="SimSun"/>
                <w:sz w:val="21"/>
                <w:szCs w:val="21"/>
              </w:rPr>
            </w:pPr>
            <w:r w:rsidRPr="00856FD3">
              <w:rPr>
                <w:rFonts w:ascii="SimSun" w:eastAsia="SimSun" w:hAnsi="SimSun"/>
                <w:sz w:val="21"/>
                <w:szCs w:val="21"/>
                <w:lang w:eastAsia="zh-CN"/>
              </w:rPr>
              <w:t>迄今</w:t>
            </w:r>
            <w:r w:rsidRPr="00856FD3">
              <w:rPr>
                <w:rFonts w:ascii="SimSun" w:eastAsia="SimSun" w:hAnsi="SimSun" w:hint="eastAsia"/>
                <w:sz w:val="21"/>
                <w:szCs w:val="21"/>
                <w:lang w:eastAsia="zh-CN"/>
              </w:rPr>
              <w:t>获得</w:t>
            </w:r>
            <w:r w:rsidRPr="00856FD3">
              <w:rPr>
                <w:rFonts w:ascii="SimSun" w:eastAsia="SimSun" w:hAnsi="SimSun"/>
                <w:sz w:val="21"/>
                <w:szCs w:val="21"/>
                <w:lang w:eastAsia="zh-CN"/>
              </w:rPr>
              <w:t>的经验</w:t>
            </w:r>
            <w:r w:rsidRPr="00856FD3">
              <w:rPr>
                <w:rFonts w:ascii="SimSun" w:eastAsia="SimSun" w:hAnsi="SimSun"/>
                <w:sz w:val="21"/>
                <w:szCs w:val="21"/>
              </w:rPr>
              <w:t>教训</w:t>
            </w:r>
            <w:r w:rsidRPr="00856FD3">
              <w:rPr>
                <w:rFonts w:ascii="SimSun" w:eastAsia="SimSun" w:hAnsi="SimSun" w:hint="eastAsia"/>
                <w:sz w:val="21"/>
                <w:szCs w:val="21"/>
                <w:lang w:eastAsia="zh-CN"/>
              </w:rPr>
              <w:t>：</w:t>
            </w:r>
          </w:p>
          <w:p w14:paraId="5C657817" w14:textId="7C432473" w:rsidR="00241D27" w:rsidRPr="00856FD3" w:rsidRDefault="00241D27" w:rsidP="00565174">
            <w:pPr>
              <w:pStyle w:val="TableParagraph"/>
              <w:numPr>
                <w:ilvl w:val="0"/>
                <w:numId w:val="23"/>
              </w:numPr>
              <w:spacing w:afterLines="50" w:after="120" w:line="340" w:lineRule="atLeast"/>
              <w:ind w:right="84"/>
              <w:jc w:val="both"/>
              <w:rPr>
                <w:rFonts w:ascii="SimSun" w:eastAsia="SimSun" w:hAnsi="SimSun"/>
                <w:iCs/>
                <w:sz w:val="21"/>
                <w:szCs w:val="21"/>
                <w:lang w:eastAsia="zh-CN"/>
              </w:rPr>
            </w:pPr>
            <w:r w:rsidRPr="00856FD3">
              <w:rPr>
                <w:rFonts w:ascii="SimSun" w:eastAsia="SimSun" w:hAnsi="SimSun"/>
                <w:iCs/>
                <w:sz w:val="21"/>
                <w:szCs w:val="21"/>
                <w:lang w:eastAsia="zh-CN"/>
              </w:rPr>
              <w:t>由于时差，与受益人的协调</w:t>
            </w:r>
            <w:r w:rsidR="00805CC2" w:rsidRPr="00856FD3">
              <w:rPr>
                <w:rFonts w:ascii="SimSun" w:eastAsia="SimSun" w:hAnsi="SimSun" w:hint="eastAsia"/>
                <w:iCs/>
                <w:sz w:val="21"/>
                <w:szCs w:val="21"/>
                <w:lang w:eastAsia="zh-CN"/>
              </w:rPr>
              <w:t>继续</w:t>
            </w:r>
            <w:r w:rsidR="00F53548" w:rsidRPr="00856FD3">
              <w:rPr>
                <w:rFonts w:ascii="SimSun" w:eastAsia="SimSun" w:hAnsi="SimSun" w:hint="eastAsia"/>
                <w:iCs/>
                <w:sz w:val="21"/>
                <w:szCs w:val="21"/>
                <w:lang w:eastAsia="zh-CN"/>
              </w:rPr>
              <w:t>在</w:t>
            </w:r>
            <w:r w:rsidRPr="00856FD3">
              <w:rPr>
                <w:rFonts w:ascii="SimSun" w:eastAsia="SimSun" w:hAnsi="SimSun"/>
                <w:iCs/>
                <w:sz w:val="21"/>
                <w:szCs w:val="21"/>
                <w:lang w:eastAsia="zh-CN"/>
              </w:rPr>
              <w:t>双边</w:t>
            </w:r>
            <w:r w:rsidR="00F53548" w:rsidRPr="00856FD3">
              <w:rPr>
                <w:rFonts w:ascii="SimSun" w:eastAsia="SimSun" w:hAnsi="SimSun" w:hint="eastAsia"/>
                <w:iCs/>
                <w:sz w:val="21"/>
                <w:szCs w:val="21"/>
                <w:lang w:eastAsia="zh-CN"/>
              </w:rPr>
              <w:t>基础上</w:t>
            </w:r>
            <w:r w:rsidRPr="00856FD3">
              <w:rPr>
                <w:rFonts w:ascii="SimSun" w:eastAsia="SimSun" w:hAnsi="SimSun"/>
                <w:iCs/>
                <w:sz w:val="21"/>
                <w:szCs w:val="21"/>
                <w:lang w:eastAsia="zh-CN"/>
              </w:rPr>
              <w:t>进行。</w:t>
            </w:r>
          </w:p>
          <w:p w14:paraId="57F2CAB0" w14:textId="2781BD84" w:rsidR="00241D27" w:rsidRPr="00856FD3" w:rsidRDefault="00F53548" w:rsidP="00565174">
            <w:pPr>
              <w:pStyle w:val="TableParagraph"/>
              <w:numPr>
                <w:ilvl w:val="0"/>
                <w:numId w:val="23"/>
              </w:numPr>
              <w:spacing w:afterLines="50" w:after="120" w:line="340" w:lineRule="atLeast"/>
              <w:ind w:right="84"/>
              <w:jc w:val="both"/>
              <w:rPr>
                <w:rFonts w:ascii="SimSun" w:eastAsia="SimSun" w:hAnsi="SimSun"/>
                <w:iCs/>
                <w:sz w:val="21"/>
                <w:szCs w:val="21"/>
                <w:lang w:eastAsia="zh-CN"/>
              </w:rPr>
            </w:pPr>
            <w:r w:rsidRPr="00856FD3">
              <w:rPr>
                <w:rFonts w:ascii="SimSun" w:eastAsia="SimSun" w:hAnsi="SimSun" w:hint="eastAsia"/>
                <w:iCs/>
                <w:sz w:val="21"/>
                <w:szCs w:val="21"/>
                <w:lang w:eastAsia="zh-CN"/>
              </w:rPr>
              <w:t>活动根据</w:t>
            </w:r>
            <w:r w:rsidR="00D8673F" w:rsidRPr="00856FD3">
              <w:rPr>
                <w:rFonts w:ascii="SimSun" w:eastAsia="SimSun" w:hAnsi="SimSun" w:hint="eastAsia"/>
                <w:iCs/>
                <w:sz w:val="21"/>
                <w:szCs w:val="21"/>
                <w:lang w:eastAsia="zh-CN"/>
              </w:rPr>
              <w:t>每个</w:t>
            </w:r>
            <w:r w:rsidR="00D8673F" w:rsidRPr="00856FD3">
              <w:rPr>
                <w:rFonts w:ascii="SimSun" w:eastAsia="SimSun" w:hAnsi="SimSun"/>
                <w:iCs/>
                <w:sz w:val="21"/>
                <w:szCs w:val="21"/>
                <w:lang w:eastAsia="zh-CN"/>
              </w:rPr>
              <w:t>受益方</w:t>
            </w:r>
            <w:r w:rsidR="00D8673F" w:rsidRPr="00856FD3">
              <w:rPr>
                <w:rFonts w:ascii="SimSun" w:eastAsia="SimSun" w:hAnsi="SimSun" w:hint="eastAsia"/>
                <w:iCs/>
                <w:sz w:val="21"/>
                <w:szCs w:val="21"/>
                <w:lang w:eastAsia="zh-CN"/>
              </w:rPr>
              <w:t>确定的</w:t>
            </w:r>
            <w:r w:rsidR="00241D27" w:rsidRPr="00856FD3">
              <w:rPr>
                <w:rFonts w:ascii="SimSun" w:eastAsia="SimSun" w:hAnsi="SimSun"/>
                <w:iCs/>
                <w:sz w:val="21"/>
                <w:szCs w:val="21"/>
                <w:lang w:eastAsia="zh-CN"/>
              </w:rPr>
              <w:t>优先</w:t>
            </w:r>
            <w:r w:rsidR="005A0597" w:rsidRPr="00856FD3">
              <w:rPr>
                <w:rFonts w:ascii="SimSun" w:eastAsia="SimSun" w:hAnsi="SimSun" w:hint="eastAsia"/>
                <w:iCs/>
                <w:sz w:val="21"/>
                <w:szCs w:val="21"/>
                <w:lang w:eastAsia="zh-CN"/>
              </w:rPr>
              <w:t>领域</w:t>
            </w:r>
            <w:r w:rsidRPr="00856FD3">
              <w:rPr>
                <w:rFonts w:ascii="SimSun" w:eastAsia="SimSun" w:hAnsi="SimSun" w:hint="eastAsia"/>
                <w:iCs/>
                <w:sz w:val="21"/>
                <w:szCs w:val="21"/>
                <w:lang w:eastAsia="zh-CN"/>
              </w:rPr>
              <w:t>规划</w:t>
            </w:r>
            <w:r w:rsidR="00241D27" w:rsidRPr="00856FD3">
              <w:rPr>
                <w:rFonts w:ascii="SimSun" w:eastAsia="SimSun" w:hAnsi="SimSun"/>
                <w:iCs/>
                <w:sz w:val="21"/>
                <w:szCs w:val="21"/>
                <w:lang w:eastAsia="zh-CN"/>
              </w:rPr>
              <w:t>，</w:t>
            </w:r>
            <w:r w:rsidR="00D8673F" w:rsidRPr="00856FD3">
              <w:rPr>
                <w:rFonts w:ascii="SimSun" w:eastAsia="SimSun" w:hAnsi="SimSun" w:hint="eastAsia"/>
                <w:iCs/>
                <w:sz w:val="21"/>
                <w:szCs w:val="21"/>
                <w:lang w:eastAsia="zh-CN"/>
              </w:rPr>
              <w:t>以各自</w:t>
            </w:r>
            <w:r w:rsidR="00241D27" w:rsidRPr="00856FD3">
              <w:rPr>
                <w:rFonts w:ascii="SimSun" w:eastAsia="SimSun" w:hAnsi="SimSun"/>
                <w:iCs/>
                <w:sz w:val="21"/>
                <w:szCs w:val="21"/>
                <w:lang w:eastAsia="zh-CN"/>
              </w:rPr>
              <w:t>领域编写的培训材料</w:t>
            </w:r>
            <w:r w:rsidR="00D8673F" w:rsidRPr="00856FD3">
              <w:rPr>
                <w:rFonts w:ascii="SimSun" w:eastAsia="SimSun" w:hAnsi="SimSun" w:hint="eastAsia"/>
                <w:iCs/>
                <w:sz w:val="21"/>
                <w:szCs w:val="21"/>
                <w:lang w:eastAsia="zh-CN"/>
              </w:rPr>
              <w:t>为基础</w:t>
            </w:r>
            <w:r w:rsidR="00241D27" w:rsidRPr="00856FD3">
              <w:rPr>
                <w:rFonts w:ascii="SimSun" w:eastAsia="SimSun" w:hAnsi="SimSun"/>
                <w:iCs/>
                <w:sz w:val="21"/>
                <w:szCs w:val="21"/>
                <w:lang w:eastAsia="zh-CN"/>
              </w:rPr>
              <w:t>。</w:t>
            </w:r>
          </w:p>
          <w:p w14:paraId="518E25D4" w14:textId="5D4A83EC" w:rsidR="00241D27" w:rsidRPr="00856FD3" w:rsidRDefault="00241D27" w:rsidP="00565174">
            <w:pPr>
              <w:pStyle w:val="TableParagraph"/>
              <w:numPr>
                <w:ilvl w:val="0"/>
                <w:numId w:val="23"/>
              </w:numPr>
              <w:spacing w:afterLines="50" w:after="120" w:line="340" w:lineRule="atLeast"/>
              <w:ind w:right="84"/>
              <w:jc w:val="both"/>
              <w:rPr>
                <w:rFonts w:ascii="SimSun" w:eastAsia="SimSun" w:hAnsi="SimSun"/>
                <w:iCs/>
                <w:sz w:val="21"/>
                <w:szCs w:val="21"/>
                <w:lang w:eastAsia="zh-CN"/>
              </w:rPr>
            </w:pPr>
            <w:r w:rsidRPr="00856FD3">
              <w:rPr>
                <w:rFonts w:ascii="SimSun" w:eastAsia="SimSun" w:hAnsi="SimSun"/>
                <w:iCs/>
                <w:sz w:val="21"/>
                <w:szCs w:val="21"/>
                <w:lang w:eastAsia="zh-CN"/>
              </w:rPr>
              <w:t>实体活动</w:t>
            </w:r>
            <w:r w:rsidR="003D3F4D" w:rsidRPr="00856FD3">
              <w:rPr>
                <w:rFonts w:ascii="SimSun" w:eastAsia="SimSun" w:hAnsi="SimSun" w:hint="eastAsia"/>
                <w:iCs/>
                <w:sz w:val="21"/>
                <w:szCs w:val="21"/>
                <w:lang w:eastAsia="zh-CN"/>
              </w:rPr>
              <w:t>带来</w:t>
            </w:r>
            <w:r w:rsidRPr="00856FD3">
              <w:rPr>
                <w:rFonts w:ascii="SimSun" w:eastAsia="SimSun" w:hAnsi="SimSun"/>
                <w:iCs/>
                <w:sz w:val="21"/>
                <w:szCs w:val="21"/>
                <w:lang w:eastAsia="zh-CN"/>
              </w:rPr>
              <w:t>更好</w:t>
            </w:r>
            <w:r w:rsidR="003D3F4D" w:rsidRPr="00856FD3">
              <w:rPr>
                <w:rFonts w:ascii="SimSun" w:eastAsia="SimSun" w:hAnsi="SimSun" w:hint="eastAsia"/>
                <w:iCs/>
                <w:sz w:val="21"/>
                <w:szCs w:val="21"/>
                <w:lang w:eastAsia="zh-CN"/>
              </w:rPr>
              <w:t>的成果</w:t>
            </w:r>
            <w:r w:rsidR="000A750B" w:rsidRPr="00856FD3">
              <w:rPr>
                <w:rFonts w:ascii="SimSun" w:eastAsia="SimSun" w:hAnsi="SimSun" w:hint="eastAsia"/>
                <w:iCs/>
                <w:sz w:val="21"/>
                <w:szCs w:val="21"/>
                <w:lang w:eastAsia="zh-CN"/>
              </w:rPr>
              <w:t>；</w:t>
            </w:r>
            <w:r w:rsidRPr="00856FD3">
              <w:rPr>
                <w:rFonts w:ascii="SimSun" w:eastAsia="SimSun" w:hAnsi="SimSun"/>
                <w:iCs/>
                <w:sz w:val="21"/>
                <w:szCs w:val="21"/>
                <w:lang w:eastAsia="zh-CN"/>
              </w:rPr>
              <w:t>虚拟参与活动效果较差。实体活动应优先</w:t>
            </w:r>
            <w:r w:rsidR="00521EDD" w:rsidRPr="00856FD3">
              <w:rPr>
                <w:rFonts w:ascii="SimSun" w:eastAsia="SimSun" w:hAnsi="SimSun" w:hint="eastAsia"/>
                <w:iCs/>
                <w:sz w:val="21"/>
                <w:szCs w:val="21"/>
                <w:lang w:eastAsia="zh-CN"/>
              </w:rPr>
              <w:t>安排给</w:t>
            </w:r>
            <w:r w:rsidRPr="00856FD3">
              <w:rPr>
                <w:rFonts w:ascii="SimSun" w:eastAsia="SimSun" w:hAnsi="SimSun"/>
                <w:iCs/>
                <w:sz w:val="21"/>
                <w:szCs w:val="21"/>
                <w:lang w:eastAsia="zh-CN"/>
              </w:rPr>
              <w:t>每个受益</w:t>
            </w:r>
            <w:r w:rsidR="002B674A" w:rsidRPr="00856FD3">
              <w:rPr>
                <w:rFonts w:ascii="SimSun" w:eastAsia="SimSun" w:hAnsi="SimSun" w:hint="eastAsia"/>
                <w:iCs/>
                <w:sz w:val="21"/>
                <w:szCs w:val="21"/>
                <w:lang w:eastAsia="zh-CN"/>
              </w:rPr>
              <w:t>人</w:t>
            </w:r>
            <w:r w:rsidRPr="00856FD3">
              <w:rPr>
                <w:rFonts w:ascii="SimSun" w:eastAsia="SimSun" w:hAnsi="SimSun"/>
                <w:iCs/>
                <w:sz w:val="21"/>
                <w:szCs w:val="21"/>
                <w:lang w:eastAsia="zh-CN"/>
              </w:rPr>
              <w:t>选定的优先领域，而在线参与应继续</w:t>
            </w:r>
            <w:r w:rsidR="00873519" w:rsidRPr="00856FD3">
              <w:rPr>
                <w:rFonts w:ascii="SimSun" w:eastAsia="SimSun" w:hAnsi="SimSun" w:hint="eastAsia"/>
                <w:iCs/>
                <w:sz w:val="21"/>
                <w:szCs w:val="21"/>
                <w:lang w:eastAsia="zh-CN"/>
              </w:rPr>
              <w:t>在</w:t>
            </w:r>
            <w:r w:rsidRPr="00856FD3">
              <w:rPr>
                <w:rFonts w:ascii="SimSun" w:eastAsia="SimSun" w:hAnsi="SimSun"/>
                <w:iCs/>
                <w:sz w:val="21"/>
                <w:szCs w:val="21"/>
                <w:lang w:eastAsia="zh-CN"/>
              </w:rPr>
              <w:t>其他领域</w:t>
            </w:r>
            <w:r w:rsidR="00C6357D" w:rsidRPr="00856FD3">
              <w:rPr>
                <w:rFonts w:ascii="SimSun" w:eastAsia="SimSun" w:hAnsi="SimSun" w:hint="eastAsia"/>
                <w:iCs/>
                <w:sz w:val="21"/>
                <w:szCs w:val="21"/>
                <w:lang w:eastAsia="zh-CN"/>
              </w:rPr>
              <w:t>安排</w:t>
            </w:r>
            <w:r w:rsidRPr="00856FD3">
              <w:rPr>
                <w:rFonts w:ascii="SimSun" w:eastAsia="SimSun" w:hAnsi="SimSun"/>
                <w:iCs/>
                <w:sz w:val="21"/>
                <w:szCs w:val="21"/>
                <w:lang w:eastAsia="zh-CN"/>
              </w:rPr>
              <w:t>。</w:t>
            </w:r>
          </w:p>
          <w:p w14:paraId="31A01541" w14:textId="4E0CC361" w:rsidR="00241D27" w:rsidRPr="00856FD3" w:rsidRDefault="00241D27" w:rsidP="00565174">
            <w:pPr>
              <w:pStyle w:val="TableParagraph"/>
              <w:numPr>
                <w:ilvl w:val="0"/>
                <w:numId w:val="23"/>
              </w:numPr>
              <w:spacing w:afterLines="50" w:after="120" w:line="340" w:lineRule="atLeast"/>
              <w:ind w:right="84"/>
              <w:jc w:val="both"/>
              <w:rPr>
                <w:rFonts w:ascii="SimSun" w:eastAsia="SimSun" w:hAnsi="SimSun"/>
                <w:iCs/>
                <w:sz w:val="21"/>
                <w:szCs w:val="21"/>
                <w:lang w:eastAsia="zh-CN"/>
              </w:rPr>
            </w:pPr>
            <w:r w:rsidRPr="00856FD3">
              <w:rPr>
                <w:rFonts w:ascii="SimSun" w:eastAsia="SimSun" w:hAnsi="SimSun"/>
                <w:iCs/>
                <w:sz w:val="21"/>
                <w:szCs w:val="21"/>
                <w:lang w:eastAsia="zh-CN"/>
              </w:rPr>
              <w:t>所有受益</w:t>
            </w:r>
            <w:r w:rsidR="00EA287C" w:rsidRPr="00856FD3">
              <w:rPr>
                <w:rFonts w:ascii="SimSun" w:eastAsia="SimSun" w:hAnsi="SimSun" w:hint="eastAsia"/>
                <w:iCs/>
                <w:sz w:val="21"/>
                <w:szCs w:val="21"/>
                <w:lang w:eastAsia="zh-CN"/>
              </w:rPr>
              <w:t>人</w:t>
            </w:r>
            <w:r w:rsidRPr="00856FD3">
              <w:rPr>
                <w:rFonts w:ascii="SimSun" w:eastAsia="SimSun" w:hAnsi="SimSun"/>
                <w:iCs/>
                <w:sz w:val="21"/>
                <w:szCs w:val="21"/>
                <w:lang w:eastAsia="zh-CN"/>
              </w:rPr>
              <w:t>的共同优先事项是通过知识产权</w:t>
            </w:r>
            <w:r w:rsidR="00EA287C" w:rsidRPr="00856FD3">
              <w:rPr>
                <w:rFonts w:ascii="SimSun" w:eastAsia="SimSun" w:hAnsi="SimSun" w:hint="eastAsia"/>
                <w:iCs/>
                <w:sz w:val="21"/>
                <w:szCs w:val="21"/>
                <w:lang w:eastAsia="zh-CN"/>
              </w:rPr>
              <w:t>将</w:t>
            </w:r>
            <w:r w:rsidRPr="00856FD3">
              <w:rPr>
                <w:rFonts w:ascii="SimSun" w:eastAsia="SimSun" w:hAnsi="SimSun"/>
                <w:iCs/>
                <w:sz w:val="21"/>
                <w:szCs w:val="21"/>
                <w:lang w:eastAsia="zh-CN"/>
              </w:rPr>
              <w:t>创意产品商业化。</w:t>
            </w:r>
            <w:r w:rsidR="00E27817" w:rsidRPr="00856FD3">
              <w:rPr>
                <w:rFonts w:ascii="SimSun" w:eastAsia="SimSun" w:hAnsi="SimSun" w:hint="eastAsia"/>
                <w:iCs/>
                <w:sz w:val="21"/>
                <w:szCs w:val="21"/>
                <w:lang w:eastAsia="zh-CN"/>
              </w:rPr>
              <w:t>要</w:t>
            </w:r>
            <w:r w:rsidRPr="00856FD3">
              <w:rPr>
                <w:rFonts w:ascii="SimSun" w:eastAsia="SimSun" w:hAnsi="SimSun"/>
                <w:iCs/>
                <w:sz w:val="21"/>
                <w:szCs w:val="21"/>
                <w:lang w:eastAsia="zh-CN"/>
              </w:rPr>
              <w:t>解决</w:t>
            </w:r>
            <w:r w:rsidR="00FE1B71" w:rsidRPr="00856FD3">
              <w:rPr>
                <w:rFonts w:ascii="SimSun" w:eastAsia="SimSun" w:hAnsi="SimSun" w:hint="eastAsia"/>
                <w:iCs/>
                <w:sz w:val="21"/>
                <w:szCs w:val="21"/>
                <w:lang w:eastAsia="zh-CN"/>
              </w:rPr>
              <w:t>这点</w:t>
            </w:r>
            <w:r w:rsidRPr="00856FD3">
              <w:rPr>
                <w:rFonts w:ascii="SimSun" w:eastAsia="SimSun" w:hAnsi="SimSun"/>
                <w:iCs/>
                <w:sz w:val="21"/>
                <w:szCs w:val="21"/>
                <w:lang w:eastAsia="zh-CN"/>
              </w:rPr>
              <w:t>，项目需要重点</w:t>
            </w:r>
            <w:r w:rsidR="00B06405" w:rsidRPr="00856FD3">
              <w:rPr>
                <w:rFonts w:ascii="SimSun" w:eastAsia="SimSun" w:hAnsi="SimSun" w:hint="eastAsia"/>
                <w:iCs/>
                <w:sz w:val="21"/>
                <w:szCs w:val="21"/>
                <w:lang w:eastAsia="zh-CN"/>
              </w:rPr>
              <w:t>关注</w:t>
            </w:r>
            <w:r w:rsidRPr="00856FD3">
              <w:rPr>
                <w:rFonts w:ascii="SimSun" w:eastAsia="SimSun" w:hAnsi="SimSun"/>
                <w:iCs/>
                <w:sz w:val="21"/>
                <w:szCs w:val="21"/>
                <w:lang w:eastAsia="zh-CN"/>
              </w:rPr>
              <w:t>实际</w:t>
            </w:r>
            <w:r w:rsidR="00B06405" w:rsidRPr="00856FD3">
              <w:rPr>
                <w:rFonts w:ascii="SimSun" w:eastAsia="SimSun" w:hAnsi="SimSun" w:hint="eastAsia"/>
                <w:iCs/>
                <w:sz w:val="21"/>
                <w:szCs w:val="21"/>
                <w:lang w:eastAsia="zh-CN"/>
              </w:rPr>
              <w:t>情境</w:t>
            </w:r>
            <w:r w:rsidRPr="00856FD3">
              <w:rPr>
                <w:rFonts w:ascii="SimSun" w:eastAsia="SimSun" w:hAnsi="SimSun"/>
                <w:iCs/>
                <w:sz w:val="21"/>
                <w:szCs w:val="21"/>
                <w:lang w:eastAsia="zh-CN"/>
              </w:rPr>
              <w:t>。</w:t>
            </w:r>
          </w:p>
        </w:tc>
      </w:tr>
      <w:tr w:rsidR="00241D27" w:rsidRPr="00856FD3" w14:paraId="3CD11DE2" w14:textId="77777777" w:rsidTr="007731B5">
        <w:trPr>
          <w:trHeight w:val="1423"/>
        </w:trPr>
        <w:tc>
          <w:tcPr>
            <w:tcW w:w="2377" w:type="dxa"/>
            <w:shd w:val="clear" w:color="auto" w:fill="68E089"/>
            <w:vAlign w:val="center"/>
          </w:tcPr>
          <w:p w14:paraId="1B9B8696" w14:textId="5F51B83B" w:rsidR="00241D27" w:rsidRPr="00856FD3" w:rsidRDefault="00241D27" w:rsidP="00105C4C">
            <w:pPr>
              <w:pStyle w:val="TableParagraph"/>
              <w:spacing w:after="50" w:line="340" w:lineRule="atLeast"/>
              <w:ind w:left="110"/>
              <w:rPr>
                <w:rFonts w:ascii="SimSun" w:eastAsia="SimSun" w:hAnsi="SimSun"/>
                <w:sz w:val="21"/>
                <w:szCs w:val="21"/>
              </w:rPr>
            </w:pPr>
            <w:r w:rsidRPr="00856FD3">
              <w:rPr>
                <w:rFonts w:ascii="SimSun" w:eastAsia="SimSun" w:hAnsi="SimSun"/>
                <w:sz w:val="21"/>
                <w:szCs w:val="21"/>
                <w:u w:val="single"/>
              </w:rPr>
              <w:t>风险和缓解措施</w:t>
            </w:r>
          </w:p>
        </w:tc>
        <w:tc>
          <w:tcPr>
            <w:tcW w:w="6913" w:type="dxa"/>
          </w:tcPr>
          <w:p w14:paraId="3886E496" w14:textId="5EE5714A" w:rsidR="00241D27" w:rsidRPr="00856FD3" w:rsidRDefault="00241D27" w:rsidP="00AD5AFC">
            <w:pPr>
              <w:pStyle w:val="TableParagraph"/>
              <w:spacing w:afterLines="50" w:after="120" w:line="340" w:lineRule="atLeast"/>
              <w:ind w:left="109" w:right="84"/>
              <w:jc w:val="both"/>
              <w:rPr>
                <w:rFonts w:ascii="SimSun" w:eastAsia="SimSun" w:hAnsi="SimSun"/>
                <w:iCs/>
                <w:sz w:val="21"/>
                <w:szCs w:val="21"/>
                <w:lang w:eastAsia="zh-CN"/>
              </w:rPr>
            </w:pPr>
            <w:r w:rsidRPr="00856FD3">
              <w:rPr>
                <w:rFonts w:ascii="SimSun" w:eastAsia="SimSun" w:hAnsi="SimSun"/>
                <w:iCs/>
                <w:sz w:val="21"/>
                <w:szCs w:val="21"/>
                <w:u w:val="single"/>
                <w:lang w:eastAsia="zh-CN"/>
              </w:rPr>
              <w:t>风险1</w:t>
            </w:r>
            <w:r w:rsidRPr="00856FD3">
              <w:rPr>
                <w:rFonts w:ascii="SimSun" w:eastAsia="SimSun" w:hAnsi="SimSun"/>
                <w:iCs/>
                <w:sz w:val="21"/>
                <w:szCs w:val="21"/>
                <w:lang w:eastAsia="zh-CN"/>
              </w:rPr>
              <w:t>：缺乏将创意产业与知识产权制度</w:t>
            </w:r>
            <w:r w:rsidR="00EA7806" w:rsidRPr="00856FD3">
              <w:rPr>
                <w:rFonts w:ascii="SimSun" w:eastAsia="SimSun" w:hAnsi="SimSun" w:hint="eastAsia"/>
                <w:iCs/>
                <w:sz w:val="21"/>
                <w:szCs w:val="21"/>
                <w:lang w:eastAsia="zh-CN"/>
              </w:rPr>
              <w:t>相</w:t>
            </w:r>
            <w:r w:rsidR="001245D8" w:rsidRPr="00856FD3">
              <w:rPr>
                <w:rFonts w:ascii="SimSun" w:eastAsia="SimSun" w:hAnsi="SimSun" w:hint="eastAsia"/>
                <w:iCs/>
                <w:sz w:val="21"/>
                <w:szCs w:val="21"/>
                <w:lang w:eastAsia="zh-CN"/>
              </w:rPr>
              <w:t>关联</w:t>
            </w:r>
            <w:r w:rsidRPr="00856FD3">
              <w:rPr>
                <w:rFonts w:ascii="SimSun" w:eastAsia="SimSun" w:hAnsi="SimSun"/>
                <w:iCs/>
                <w:sz w:val="21"/>
                <w:szCs w:val="21"/>
                <w:lang w:eastAsia="zh-CN"/>
              </w:rPr>
              <w:t>的</w:t>
            </w:r>
            <w:r w:rsidR="00EA7806" w:rsidRPr="00856FD3">
              <w:rPr>
                <w:rFonts w:ascii="SimSun" w:eastAsia="SimSun" w:hAnsi="SimSun" w:hint="eastAsia"/>
                <w:iCs/>
                <w:sz w:val="21"/>
                <w:szCs w:val="21"/>
                <w:lang w:eastAsia="zh-CN"/>
              </w:rPr>
              <w:t>成熟</w:t>
            </w:r>
            <w:r w:rsidRPr="00856FD3">
              <w:rPr>
                <w:rFonts w:ascii="SimSun" w:eastAsia="SimSun" w:hAnsi="SimSun"/>
                <w:iCs/>
                <w:sz w:val="21"/>
                <w:szCs w:val="21"/>
                <w:lang w:eastAsia="zh-CN"/>
              </w:rPr>
              <w:t>国家网络。</w:t>
            </w:r>
          </w:p>
          <w:p w14:paraId="35594EC3" w14:textId="7F3E9517" w:rsidR="00241D27" w:rsidRPr="00856FD3" w:rsidRDefault="00241D27" w:rsidP="00AD5AFC">
            <w:pPr>
              <w:pStyle w:val="TableParagraph"/>
              <w:spacing w:afterLines="50" w:after="120" w:line="340" w:lineRule="atLeast"/>
              <w:ind w:left="109" w:right="84"/>
              <w:jc w:val="both"/>
              <w:rPr>
                <w:rFonts w:ascii="SimSun" w:eastAsia="SimSun" w:hAnsi="SimSun"/>
                <w:iCs/>
                <w:sz w:val="21"/>
                <w:szCs w:val="21"/>
                <w:lang w:eastAsia="zh-CN"/>
              </w:rPr>
            </w:pPr>
            <w:r w:rsidRPr="00856FD3">
              <w:rPr>
                <w:rFonts w:ascii="SimSun" w:eastAsia="SimSun" w:hAnsi="SimSun"/>
                <w:iCs/>
                <w:sz w:val="21"/>
                <w:szCs w:val="21"/>
                <w:u w:val="single"/>
                <w:lang w:eastAsia="zh-CN"/>
              </w:rPr>
              <w:t>缓解1</w:t>
            </w:r>
            <w:r w:rsidRPr="00856FD3">
              <w:rPr>
                <w:rFonts w:ascii="SimSun" w:eastAsia="SimSun" w:hAnsi="SimSun"/>
                <w:iCs/>
                <w:sz w:val="21"/>
                <w:szCs w:val="21"/>
                <w:lang w:eastAsia="zh-CN"/>
              </w:rPr>
              <w:t>：与</w:t>
            </w:r>
            <w:r w:rsidR="00EA7806" w:rsidRPr="00856FD3">
              <w:rPr>
                <w:rFonts w:ascii="SimSun" w:eastAsia="SimSun" w:hAnsi="SimSun" w:hint="eastAsia"/>
                <w:iCs/>
                <w:sz w:val="21"/>
                <w:szCs w:val="21"/>
                <w:lang w:eastAsia="zh-CN"/>
              </w:rPr>
              <w:t>联络点协作</w:t>
            </w:r>
            <w:r w:rsidRPr="00856FD3">
              <w:rPr>
                <w:rFonts w:ascii="SimSun" w:eastAsia="SimSun" w:hAnsi="SimSun"/>
                <w:iCs/>
                <w:sz w:val="21"/>
                <w:szCs w:val="21"/>
                <w:lang w:eastAsia="zh-CN"/>
              </w:rPr>
              <w:t>，使项目活动与</w:t>
            </w:r>
            <w:r w:rsidR="00994329" w:rsidRPr="00856FD3">
              <w:rPr>
                <w:rFonts w:ascii="SimSun" w:eastAsia="SimSun" w:hAnsi="SimSun" w:hint="eastAsia"/>
                <w:iCs/>
                <w:sz w:val="21"/>
                <w:szCs w:val="21"/>
                <w:lang w:eastAsia="zh-CN"/>
              </w:rPr>
              <w:t>各个</w:t>
            </w:r>
            <w:r w:rsidRPr="00856FD3">
              <w:rPr>
                <w:rFonts w:ascii="SimSun" w:eastAsia="SimSun" w:hAnsi="SimSun" w:hint="eastAsia"/>
                <w:iCs/>
                <w:sz w:val="21"/>
                <w:szCs w:val="21"/>
                <w:lang w:eastAsia="zh-CN"/>
              </w:rPr>
              <w:t>政</w:t>
            </w:r>
            <w:r w:rsidRPr="00856FD3">
              <w:rPr>
                <w:rFonts w:ascii="SimSun" w:eastAsia="SimSun" w:hAnsi="SimSun"/>
                <w:iCs/>
                <w:sz w:val="21"/>
                <w:szCs w:val="21"/>
                <w:lang w:eastAsia="zh-CN"/>
              </w:rPr>
              <w:t>府当前发展创意产业的优先</w:t>
            </w:r>
            <w:r w:rsidR="005236A6" w:rsidRPr="00856FD3">
              <w:rPr>
                <w:rFonts w:ascii="SimSun" w:eastAsia="SimSun" w:hAnsi="SimSun" w:hint="eastAsia"/>
                <w:iCs/>
                <w:sz w:val="21"/>
                <w:szCs w:val="21"/>
                <w:lang w:eastAsia="zh-CN"/>
              </w:rPr>
              <w:t>重点</w:t>
            </w:r>
            <w:r w:rsidRPr="00856FD3">
              <w:rPr>
                <w:rFonts w:ascii="SimSun" w:eastAsia="SimSun" w:hAnsi="SimSun"/>
                <w:iCs/>
                <w:sz w:val="21"/>
                <w:szCs w:val="21"/>
                <w:lang w:eastAsia="zh-CN"/>
              </w:rPr>
              <w:t>一致。继续保持与创意产业机构和协会的互动，以确定协同作用。</w:t>
            </w:r>
          </w:p>
          <w:p w14:paraId="3C3FC7D7" w14:textId="1EEA9FEC" w:rsidR="00241D27" w:rsidRPr="00856FD3" w:rsidRDefault="00241D27" w:rsidP="00AD5AFC">
            <w:pPr>
              <w:pStyle w:val="TableParagraph"/>
              <w:spacing w:afterLines="50" w:after="120" w:line="340" w:lineRule="atLeast"/>
              <w:ind w:left="109" w:right="84"/>
              <w:jc w:val="both"/>
              <w:rPr>
                <w:rFonts w:ascii="SimSun" w:eastAsia="SimSun" w:hAnsi="SimSun"/>
                <w:iCs/>
                <w:sz w:val="21"/>
                <w:szCs w:val="21"/>
                <w:lang w:eastAsia="zh-CN"/>
              </w:rPr>
            </w:pPr>
            <w:r w:rsidRPr="00856FD3">
              <w:rPr>
                <w:rFonts w:ascii="SimSun" w:eastAsia="SimSun" w:hAnsi="SimSun"/>
                <w:iCs/>
                <w:sz w:val="21"/>
                <w:szCs w:val="21"/>
                <w:u w:val="single"/>
                <w:lang w:eastAsia="zh-CN"/>
              </w:rPr>
              <w:t>风险2</w:t>
            </w:r>
            <w:r w:rsidRPr="00856FD3">
              <w:rPr>
                <w:rFonts w:ascii="SimSun" w:eastAsia="SimSun" w:hAnsi="SimSun"/>
                <w:iCs/>
                <w:sz w:val="21"/>
                <w:szCs w:val="21"/>
                <w:lang w:eastAsia="zh-CN"/>
              </w:rPr>
              <w:t>：能力建设活动参与度低。</w:t>
            </w:r>
          </w:p>
          <w:p w14:paraId="75E25539" w14:textId="303EDDF5" w:rsidR="00241D27" w:rsidRPr="00856FD3" w:rsidRDefault="00241D27" w:rsidP="00AD5AFC">
            <w:pPr>
              <w:pStyle w:val="TableParagraph"/>
              <w:spacing w:afterLines="50" w:after="120" w:line="340" w:lineRule="atLeast"/>
              <w:ind w:left="109" w:right="84"/>
              <w:jc w:val="both"/>
              <w:rPr>
                <w:rFonts w:ascii="SimSun" w:eastAsia="SimSun" w:hAnsi="SimSun"/>
                <w:iCs/>
                <w:sz w:val="21"/>
                <w:szCs w:val="21"/>
                <w:lang w:eastAsia="zh-CN"/>
              </w:rPr>
            </w:pPr>
            <w:r w:rsidRPr="00856FD3">
              <w:rPr>
                <w:rFonts w:ascii="SimSun" w:eastAsia="SimSun" w:hAnsi="SimSun"/>
                <w:iCs/>
                <w:sz w:val="21"/>
                <w:szCs w:val="21"/>
                <w:u w:val="single"/>
                <w:lang w:eastAsia="zh-CN"/>
              </w:rPr>
              <w:t>缓解2</w:t>
            </w:r>
            <w:r w:rsidRPr="00856FD3">
              <w:rPr>
                <w:rFonts w:ascii="SimSun" w:eastAsia="SimSun" w:hAnsi="SimSun"/>
                <w:iCs/>
                <w:sz w:val="21"/>
                <w:szCs w:val="21"/>
                <w:lang w:eastAsia="zh-CN"/>
              </w:rPr>
              <w:t>：广泛宣传即将举办的活动</w:t>
            </w:r>
            <w:r w:rsidR="00CE0134" w:rsidRPr="00856FD3">
              <w:rPr>
                <w:rFonts w:ascii="SimSun" w:eastAsia="SimSun" w:hAnsi="SimSun" w:hint="eastAsia"/>
                <w:iCs/>
                <w:sz w:val="21"/>
                <w:szCs w:val="21"/>
                <w:lang w:eastAsia="zh-CN"/>
              </w:rPr>
              <w:t>很</w:t>
            </w:r>
            <w:r w:rsidRPr="00856FD3">
              <w:rPr>
                <w:rFonts w:ascii="SimSun" w:eastAsia="SimSun" w:hAnsi="SimSun"/>
                <w:iCs/>
                <w:sz w:val="21"/>
                <w:szCs w:val="21"/>
                <w:lang w:eastAsia="zh-CN"/>
              </w:rPr>
              <w:t>重要。此外，还将</w:t>
            </w:r>
            <w:r w:rsidR="00CE3996" w:rsidRPr="00856FD3">
              <w:rPr>
                <w:rFonts w:ascii="SimSun" w:eastAsia="SimSun" w:hAnsi="SimSun" w:hint="eastAsia"/>
                <w:iCs/>
                <w:sz w:val="21"/>
                <w:szCs w:val="21"/>
                <w:lang w:eastAsia="zh-CN"/>
              </w:rPr>
              <w:t>采取</w:t>
            </w:r>
            <w:r w:rsidRPr="00856FD3">
              <w:rPr>
                <w:rFonts w:ascii="SimSun" w:eastAsia="SimSun" w:hAnsi="SimSun"/>
                <w:iCs/>
                <w:sz w:val="21"/>
                <w:szCs w:val="21"/>
                <w:lang w:eastAsia="zh-CN"/>
              </w:rPr>
              <w:t>参与</w:t>
            </w:r>
            <w:r w:rsidR="00621393" w:rsidRPr="00856FD3">
              <w:rPr>
                <w:rFonts w:ascii="SimSun" w:eastAsia="SimSun" w:hAnsi="SimSun" w:hint="eastAsia"/>
                <w:iCs/>
                <w:sz w:val="21"/>
                <w:szCs w:val="21"/>
                <w:lang w:eastAsia="zh-CN"/>
              </w:rPr>
              <w:t>激励</w:t>
            </w:r>
            <w:r w:rsidRPr="00856FD3">
              <w:rPr>
                <w:rFonts w:ascii="SimSun" w:eastAsia="SimSun" w:hAnsi="SimSun"/>
                <w:iCs/>
                <w:sz w:val="21"/>
                <w:szCs w:val="21"/>
                <w:lang w:eastAsia="zh-CN"/>
              </w:rPr>
              <w:t>措施（证书、与</w:t>
            </w:r>
            <w:r w:rsidR="008B14A2" w:rsidRPr="00856FD3">
              <w:rPr>
                <w:rFonts w:ascii="SimSun" w:eastAsia="SimSun" w:hAnsi="SimSun" w:hint="eastAsia"/>
                <w:iCs/>
                <w:sz w:val="21"/>
                <w:szCs w:val="21"/>
                <w:lang w:eastAsia="zh-CN"/>
              </w:rPr>
              <w:t>发言人</w:t>
            </w:r>
            <w:r w:rsidRPr="00856FD3">
              <w:rPr>
                <w:rFonts w:ascii="SimSun" w:eastAsia="SimSun" w:hAnsi="SimSun"/>
                <w:iCs/>
                <w:sz w:val="21"/>
                <w:szCs w:val="21"/>
                <w:lang w:eastAsia="zh-CN"/>
              </w:rPr>
              <w:t>进一步接触、</w:t>
            </w:r>
            <w:r w:rsidR="00E506FA" w:rsidRPr="00856FD3">
              <w:rPr>
                <w:rFonts w:ascii="SimSun" w:eastAsia="SimSun" w:hAnsi="SimSun" w:hint="eastAsia"/>
                <w:iCs/>
                <w:sz w:val="21"/>
                <w:szCs w:val="21"/>
                <w:lang w:eastAsia="zh-CN"/>
              </w:rPr>
              <w:t>根据</w:t>
            </w:r>
            <w:r w:rsidR="00921E96" w:rsidRPr="00856FD3">
              <w:rPr>
                <w:rFonts w:ascii="SimSun" w:eastAsia="SimSun" w:hAnsi="SimSun" w:hint="eastAsia"/>
                <w:iCs/>
                <w:sz w:val="21"/>
                <w:szCs w:val="21"/>
                <w:lang w:eastAsia="zh-CN"/>
              </w:rPr>
              <w:t>请求</w:t>
            </w:r>
            <w:r w:rsidRPr="00856FD3">
              <w:rPr>
                <w:rFonts w:ascii="SimSun" w:eastAsia="SimSun" w:hAnsi="SimSun"/>
                <w:iCs/>
                <w:sz w:val="21"/>
                <w:szCs w:val="21"/>
                <w:lang w:eastAsia="zh-CN"/>
              </w:rPr>
              <w:t>提供</w:t>
            </w:r>
            <w:r w:rsidR="004B1B06" w:rsidRPr="00856FD3">
              <w:rPr>
                <w:rFonts w:ascii="SimSun" w:eastAsia="SimSun" w:hAnsi="SimSun" w:hint="eastAsia"/>
                <w:iCs/>
                <w:sz w:val="21"/>
                <w:szCs w:val="21"/>
                <w:lang w:eastAsia="zh-CN"/>
              </w:rPr>
              <w:t>额外</w:t>
            </w:r>
            <w:r w:rsidRPr="00856FD3">
              <w:rPr>
                <w:rFonts w:ascii="SimSun" w:eastAsia="SimSun" w:hAnsi="SimSun"/>
                <w:iCs/>
                <w:sz w:val="21"/>
                <w:szCs w:val="21"/>
                <w:lang w:eastAsia="zh-CN"/>
              </w:rPr>
              <w:t>材料）。</w:t>
            </w:r>
          </w:p>
          <w:p w14:paraId="37679638" w14:textId="218AFFCF" w:rsidR="00241D27" w:rsidRPr="00856FD3" w:rsidRDefault="00241D27" w:rsidP="00AD5AFC">
            <w:pPr>
              <w:pStyle w:val="TableParagraph"/>
              <w:spacing w:afterLines="50" w:after="120" w:line="340" w:lineRule="atLeast"/>
              <w:ind w:left="109" w:right="84"/>
              <w:jc w:val="both"/>
              <w:rPr>
                <w:rFonts w:ascii="SimSun" w:eastAsia="SimSun" w:hAnsi="SimSun"/>
                <w:iCs/>
                <w:sz w:val="21"/>
                <w:szCs w:val="21"/>
                <w:lang w:eastAsia="zh-CN"/>
              </w:rPr>
            </w:pPr>
            <w:r w:rsidRPr="00856FD3">
              <w:rPr>
                <w:rFonts w:ascii="SimSun" w:eastAsia="SimSun" w:hAnsi="SimSun"/>
                <w:iCs/>
                <w:sz w:val="21"/>
                <w:szCs w:val="21"/>
                <w:u w:val="single"/>
                <w:lang w:eastAsia="zh-CN"/>
              </w:rPr>
              <w:t>风险3</w:t>
            </w:r>
            <w:r w:rsidRPr="00856FD3">
              <w:rPr>
                <w:rFonts w:ascii="SimSun" w:eastAsia="SimSun" w:hAnsi="SimSun"/>
                <w:iCs/>
                <w:sz w:val="21"/>
                <w:szCs w:val="21"/>
                <w:lang w:eastAsia="zh-CN"/>
              </w:rPr>
              <w:t>：吸引导师</w:t>
            </w:r>
            <w:r w:rsidR="00394FFE" w:rsidRPr="00856FD3">
              <w:rPr>
                <w:rFonts w:ascii="SimSun" w:eastAsia="SimSun" w:hAnsi="SimSun" w:hint="eastAsia"/>
                <w:iCs/>
                <w:sz w:val="21"/>
                <w:szCs w:val="21"/>
                <w:lang w:eastAsia="zh-CN"/>
              </w:rPr>
              <w:t>面临</w:t>
            </w:r>
            <w:r w:rsidRPr="00856FD3">
              <w:rPr>
                <w:rFonts w:ascii="SimSun" w:eastAsia="SimSun" w:hAnsi="SimSun"/>
                <w:iCs/>
                <w:sz w:val="21"/>
                <w:szCs w:val="21"/>
                <w:lang w:eastAsia="zh-CN"/>
              </w:rPr>
              <w:t>挑战。</w:t>
            </w:r>
          </w:p>
          <w:p w14:paraId="7C575126" w14:textId="68ED147B" w:rsidR="00241D27" w:rsidRPr="00856FD3" w:rsidRDefault="00241D27" w:rsidP="00AD5AFC">
            <w:pPr>
              <w:pStyle w:val="TableParagraph"/>
              <w:spacing w:afterLines="50" w:after="120" w:line="340" w:lineRule="atLeast"/>
              <w:ind w:left="109" w:right="84"/>
              <w:jc w:val="both"/>
              <w:rPr>
                <w:rFonts w:ascii="SimSun" w:eastAsia="SimSun" w:hAnsi="SimSun"/>
                <w:iCs/>
                <w:sz w:val="21"/>
                <w:szCs w:val="21"/>
                <w:lang w:eastAsia="zh-CN"/>
              </w:rPr>
            </w:pPr>
            <w:r w:rsidRPr="00856FD3">
              <w:rPr>
                <w:rFonts w:ascii="SimSun" w:eastAsia="SimSun" w:hAnsi="SimSun"/>
                <w:iCs/>
                <w:sz w:val="21"/>
                <w:szCs w:val="21"/>
                <w:u w:val="single"/>
                <w:lang w:eastAsia="zh-CN"/>
              </w:rPr>
              <w:t>缓解3</w:t>
            </w:r>
            <w:r w:rsidRPr="00856FD3">
              <w:rPr>
                <w:rFonts w:ascii="SimSun" w:eastAsia="SimSun" w:hAnsi="SimSun"/>
                <w:iCs/>
                <w:sz w:val="21"/>
                <w:szCs w:val="21"/>
                <w:lang w:eastAsia="zh-CN"/>
              </w:rPr>
              <w:t>：扩大潜在导师的类型。将探索促进与感兴趣的合作伙伴</w:t>
            </w:r>
            <w:r w:rsidR="00D86E37" w:rsidRPr="00856FD3">
              <w:rPr>
                <w:rFonts w:ascii="SimSun" w:eastAsia="SimSun" w:hAnsi="SimSun" w:hint="eastAsia"/>
                <w:iCs/>
                <w:sz w:val="21"/>
                <w:szCs w:val="21"/>
                <w:lang w:eastAsia="zh-CN"/>
              </w:rPr>
              <w:t>进行</w:t>
            </w:r>
            <w:r w:rsidR="00B60A65" w:rsidRPr="00856FD3">
              <w:rPr>
                <w:rFonts w:ascii="SimSun" w:eastAsia="SimSun" w:hAnsi="SimSun" w:hint="eastAsia"/>
                <w:iCs/>
                <w:sz w:val="21"/>
                <w:szCs w:val="21"/>
                <w:lang w:eastAsia="zh-CN"/>
              </w:rPr>
              <w:t>企业对企业（B2B）</w:t>
            </w:r>
            <w:r w:rsidRPr="00856FD3">
              <w:rPr>
                <w:rFonts w:ascii="SimSun" w:eastAsia="SimSun" w:hAnsi="SimSun"/>
                <w:iCs/>
                <w:sz w:val="21"/>
                <w:szCs w:val="21"/>
                <w:lang w:eastAsia="zh-CN"/>
              </w:rPr>
              <w:t xml:space="preserve">接触的可能性。 </w:t>
            </w:r>
          </w:p>
        </w:tc>
      </w:tr>
      <w:tr w:rsidR="00241D27" w:rsidRPr="00856FD3" w14:paraId="15193643" w14:textId="77777777" w:rsidTr="007731B5">
        <w:trPr>
          <w:trHeight w:val="867"/>
        </w:trPr>
        <w:tc>
          <w:tcPr>
            <w:tcW w:w="2377" w:type="dxa"/>
            <w:shd w:val="clear" w:color="auto" w:fill="68E089"/>
            <w:vAlign w:val="center"/>
          </w:tcPr>
          <w:p w14:paraId="3D744357" w14:textId="5B3310CD" w:rsidR="00241D27" w:rsidRPr="00856FD3" w:rsidRDefault="00241D27" w:rsidP="0060669C">
            <w:pPr>
              <w:pStyle w:val="TableParagraph"/>
              <w:spacing w:after="50" w:line="340" w:lineRule="atLeast"/>
              <w:ind w:left="108" w:right="170"/>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需立即支持/</w:t>
            </w:r>
            <w:r w:rsidR="0060669C">
              <w:rPr>
                <w:rFonts w:ascii="SimSun" w:eastAsia="SimSun" w:hAnsi="SimSun" w:cs="Microsoft YaHei"/>
                <w:sz w:val="21"/>
                <w:szCs w:val="21"/>
                <w:u w:val="single"/>
                <w:lang w:eastAsia="zh-CN"/>
              </w:rPr>
              <w:br/>
            </w:r>
            <w:r w:rsidRPr="00856FD3">
              <w:rPr>
                <w:rFonts w:ascii="SimSun" w:eastAsia="SimSun" w:hAnsi="SimSun" w:cs="Microsoft YaHei" w:hint="eastAsia"/>
                <w:sz w:val="21"/>
                <w:szCs w:val="21"/>
                <w:u w:val="single"/>
                <w:lang w:eastAsia="zh-CN"/>
              </w:rPr>
              <w:t>关注的问题</w:t>
            </w:r>
          </w:p>
        </w:tc>
        <w:tc>
          <w:tcPr>
            <w:tcW w:w="6913" w:type="dxa"/>
          </w:tcPr>
          <w:p w14:paraId="185BCECC" w14:textId="4DE3AEAB" w:rsidR="00241D27" w:rsidRPr="00856FD3" w:rsidRDefault="00241D27" w:rsidP="0060669C">
            <w:pPr>
              <w:pStyle w:val="TableParagraph"/>
              <w:spacing w:afterLines="50" w:after="120" w:line="340" w:lineRule="atLeast"/>
              <w:ind w:left="109" w:right="84"/>
              <w:jc w:val="both"/>
              <w:rPr>
                <w:rFonts w:ascii="SimSun" w:eastAsia="SimSun" w:hAnsi="SimSun"/>
                <w:iCs/>
                <w:sz w:val="21"/>
                <w:szCs w:val="21"/>
              </w:rPr>
            </w:pPr>
            <w:r w:rsidRPr="00856FD3">
              <w:rPr>
                <w:rFonts w:ascii="SimSun" w:eastAsia="SimSun" w:hAnsi="SimSun"/>
                <w:iCs/>
                <w:sz w:val="21"/>
                <w:szCs w:val="21"/>
              </w:rPr>
              <w:t>无</w:t>
            </w:r>
          </w:p>
        </w:tc>
      </w:tr>
      <w:tr w:rsidR="00241D27" w:rsidRPr="00856FD3" w14:paraId="37F97DB8" w14:textId="77777777" w:rsidTr="007731B5">
        <w:trPr>
          <w:trHeight w:val="469"/>
        </w:trPr>
        <w:tc>
          <w:tcPr>
            <w:tcW w:w="2377" w:type="dxa"/>
            <w:shd w:val="clear" w:color="auto" w:fill="68E089"/>
            <w:vAlign w:val="center"/>
          </w:tcPr>
          <w:p w14:paraId="03436D21" w14:textId="7A5CD1F2" w:rsidR="00241D27" w:rsidRPr="00856FD3" w:rsidRDefault="00241D27"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下一步工作</w:t>
            </w:r>
          </w:p>
        </w:tc>
        <w:tc>
          <w:tcPr>
            <w:tcW w:w="6913" w:type="dxa"/>
          </w:tcPr>
          <w:p w14:paraId="4CBE34B9" w14:textId="3465D68C" w:rsidR="00241D27" w:rsidRPr="00856FD3" w:rsidRDefault="00DB600D" w:rsidP="009D07D9">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hint="eastAsia"/>
                <w:iCs/>
                <w:sz w:val="21"/>
                <w:szCs w:val="21"/>
                <w:lang w:eastAsia="zh-CN"/>
              </w:rPr>
              <w:t>一旦</w:t>
            </w:r>
            <w:r w:rsidR="00241D27" w:rsidRPr="00856FD3">
              <w:rPr>
                <w:rFonts w:ascii="SimSun" w:eastAsia="SimSun" w:hAnsi="SimSun"/>
                <w:iCs/>
                <w:sz w:val="21"/>
                <w:szCs w:val="21"/>
                <w:lang w:eastAsia="zh-CN"/>
              </w:rPr>
              <w:t>能力建设工具</w:t>
            </w:r>
            <w:r w:rsidR="0016518A" w:rsidRPr="00856FD3">
              <w:rPr>
                <w:rFonts w:ascii="SimSun" w:eastAsia="SimSun" w:hAnsi="SimSun" w:hint="eastAsia"/>
                <w:iCs/>
                <w:sz w:val="21"/>
                <w:szCs w:val="21"/>
                <w:lang w:eastAsia="zh-CN"/>
              </w:rPr>
              <w:t>敲定后</w:t>
            </w:r>
            <w:r w:rsidR="00241D27" w:rsidRPr="00856FD3">
              <w:rPr>
                <w:rFonts w:ascii="SimSun" w:eastAsia="SimSun" w:hAnsi="SimSun"/>
                <w:iCs/>
                <w:sz w:val="21"/>
                <w:szCs w:val="21"/>
                <w:lang w:eastAsia="zh-CN"/>
              </w:rPr>
              <w:t>，项目将</w:t>
            </w:r>
            <w:r w:rsidR="00B7380C" w:rsidRPr="00856FD3">
              <w:rPr>
                <w:rFonts w:ascii="SimSun" w:eastAsia="SimSun" w:hAnsi="SimSun" w:hint="eastAsia"/>
                <w:iCs/>
                <w:sz w:val="21"/>
                <w:szCs w:val="21"/>
                <w:lang w:eastAsia="zh-CN"/>
              </w:rPr>
              <w:t>寻求</w:t>
            </w:r>
            <w:r w:rsidR="00241D27" w:rsidRPr="00856FD3">
              <w:rPr>
                <w:rFonts w:ascii="SimSun" w:eastAsia="SimSun" w:hAnsi="SimSun"/>
                <w:iCs/>
                <w:sz w:val="21"/>
                <w:szCs w:val="21"/>
                <w:lang w:eastAsia="zh-CN"/>
              </w:rPr>
              <w:t>在国家活动中最大限度地</w:t>
            </w:r>
            <w:r w:rsidR="00B7380C" w:rsidRPr="00856FD3">
              <w:rPr>
                <w:rFonts w:ascii="SimSun" w:eastAsia="SimSun" w:hAnsi="SimSun" w:hint="eastAsia"/>
                <w:iCs/>
                <w:sz w:val="21"/>
                <w:szCs w:val="21"/>
                <w:lang w:eastAsia="zh-CN"/>
              </w:rPr>
              <w:t>加以使用</w:t>
            </w:r>
            <w:r w:rsidR="00241D27" w:rsidRPr="00856FD3">
              <w:rPr>
                <w:rFonts w:ascii="SimSun" w:eastAsia="SimSun" w:hAnsi="SimSun"/>
                <w:iCs/>
                <w:sz w:val="21"/>
                <w:szCs w:val="21"/>
                <w:lang w:eastAsia="zh-CN"/>
              </w:rPr>
              <w:t>。下一阶段</w:t>
            </w:r>
            <w:r w:rsidR="00722897" w:rsidRPr="00856FD3">
              <w:rPr>
                <w:rFonts w:ascii="SimSun" w:eastAsia="SimSun" w:hAnsi="SimSun" w:hint="eastAsia"/>
                <w:iCs/>
                <w:sz w:val="21"/>
                <w:szCs w:val="21"/>
                <w:lang w:eastAsia="zh-CN"/>
              </w:rPr>
              <w:t>将</w:t>
            </w:r>
            <w:r w:rsidR="00241D27" w:rsidRPr="00856FD3">
              <w:rPr>
                <w:rFonts w:ascii="SimSun" w:eastAsia="SimSun" w:hAnsi="SimSun"/>
                <w:iCs/>
                <w:sz w:val="21"/>
                <w:szCs w:val="21"/>
                <w:lang w:eastAsia="zh-CN"/>
              </w:rPr>
              <w:t>重点</w:t>
            </w:r>
            <w:r w:rsidR="00722897" w:rsidRPr="00856FD3">
              <w:rPr>
                <w:rFonts w:ascii="SimSun" w:eastAsia="SimSun" w:hAnsi="SimSun" w:hint="eastAsia"/>
                <w:iCs/>
                <w:sz w:val="21"/>
                <w:szCs w:val="21"/>
                <w:lang w:eastAsia="zh-CN"/>
              </w:rPr>
              <w:t>围绕</w:t>
            </w:r>
            <w:r w:rsidR="00241D27" w:rsidRPr="00856FD3">
              <w:rPr>
                <w:rFonts w:ascii="SimSun" w:eastAsia="SimSun" w:hAnsi="SimSun"/>
                <w:iCs/>
                <w:sz w:val="21"/>
                <w:szCs w:val="21"/>
                <w:lang w:eastAsia="zh-CN"/>
              </w:rPr>
              <w:t>有效利用已</w:t>
            </w:r>
            <w:r w:rsidR="000A47DA" w:rsidRPr="00856FD3">
              <w:rPr>
                <w:rFonts w:ascii="SimSun" w:eastAsia="SimSun" w:hAnsi="SimSun" w:hint="eastAsia"/>
                <w:iCs/>
                <w:sz w:val="21"/>
                <w:szCs w:val="21"/>
                <w:lang w:eastAsia="zh-CN"/>
              </w:rPr>
              <w:t>制作</w:t>
            </w:r>
            <w:r w:rsidR="00241D27" w:rsidRPr="00856FD3">
              <w:rPr>
                <w:rFonts w:ascii="SimSun" w:eastAsia="SimSun" w:hAnsi="SimSun"/>
                <w:iCs/>
                <w:sz w:val="21"/>
                <w:szCs w:val="21"/>
                <w:lang w:eastAsia="zh-CN"/>
              </w:rPr>
              <w:t>的材料、建立网络、支持</w:t>
            </w:r>
            <w:r w:rsidR="008672B6" w:rsidRPr="00856FD3">
              <w:rPr>
                <w:rFonts w:ascii="SimSun" w:eastAsia="SimSun" w:hAnsi="SimSun" w:hint="eastAsia"/>
                <w:iCs/>
                <w:sz w:val="21"/>
                <w:szCs w:val="21"/>
                <w:lang w:eastAsia="zh-CN"/>
              </w:rPr>
              <w:t>意识提升</w:t>
            </w:r>
            <w:r w:rsidR="00241D27" w:rsidRPr="00856FD3">
              <w:rPr>
                <w:rFonts w:ascii="SimSun" w:eastAsia="SimSun" w:hAnsi="SimSun"/>
                <w:iCs/>
                <w:sz w:val="21"/>
                <w:szCs w:val="21"/>
                <w:lang w:eastAsia="zh-CN"/>
              </w:rPr>
              <w:t>活动和启动</w:t>
            </w:r>
            <w:r w:rsidR="0080093B" w:rsidRPr="00856FD3">
              <w:rPr>
                <w:rFonts w:ascii="SimSun" w:eastAsia="SimSun" w:hAnsi="SimSun" w:hint="eastAsia"/>
                <w:iCs/>
                <w:sz w:val="21"/>
                <w:szCs w:val="21"/>
                <w:lang w:eastAsia="zh-CN"/>
              </w:rPr>
              <w:t>指导</w:t>
            </w:r>
            <w:r w:rsidR="00241D27" w:rsidRPr="00856FD3">
              <w:rPr>
                <w:rFonts w:ascii="SimSun" w:eastAsia="SimSun" w:hAnsi="SimSun"/>
                <w:iCs/>
                <w:sz w:val="21"/>
                <w:szCs w:val="21"/>
                <w:lang w:eastAsia="zh-CN"/>
              </w:rPr>
              <w:t xml:space="preserve">计划。 </w:t>
            </w:r>
          </w:p>
        </w:tc>
      </w:tr>
      <w:tr w:rsidR="00241D27" w:rsidRPr="00856FD3" w14:paraId="65EACD63" w14:textId="77777777" w:rsidTr="0060669C">
        <w:trPr>
          <w:trHeight w:val="410"/>
        </w:trPr>
        <w:tc>
          <w:tcPr>
            <w:tcW w:w="2377" w:type="dxa"/>
            <w:shd w:val="clear" w:color="auto" w:fill="68E089"/>
            <w:vAlign w:val="center"/>
          </w:tcPr>
          <w:p w14:paraId="7958C485" w14:textId="547E3ABF" w:rsidR="00241D27" w:rsidRPr="00856FD3" w:rsidRDefault="00241D27" w:rsidP="00105C4C">
            <w:pPr>
              <w:pStyle w:val="TableParagraph"/>
              <w:spacing w:before="1" w:after="50" w:line="340" w:lineRule="atLeast"/>
              <w:ind w:left="110" w:right="732"/>
              <w:rPr>
                <w:rFonts w:ascii="SimSun" w:eastAsia="SimSun" w:hAnsi="SimSun"/>
                <w:sz w:val="21"/>
                <w:szCs w:val="21"/>
              </w:rPr>
            </w:pPr>
            <w:r w:rsidRPr="00856FD3">
              <w:rPr>
                <w:rFonts w:ascii="SimSun" w:eastAsia="SimSun" w:hAnsi="SimSun" w:cs="Microsoft YaHei" w:hint="eastAsia"/>
                <w:sz w:val="21"/>
                <w:szCs w:val="21"/>
                <w:u w:val="single"/>
              </w:rPr>
              <w:t>落实时间安排</w:t>
            </w:r>
          </w:p>
        </w:tc>
        <w:tc>
          <w:tcPr>
            <w:tcW w:w="6913" w:type="dxa"/>
          </w:tcPr>
          <w:p w14:paraId="5D7829DC" w14:textId="22A2BB25" w:rsidR="00241D27" w:rsidRPr="00856FD3" w:rsidRDefault="007A5A6A" w:rsidP="0060669C">
            <w:pPr>
              <w:pStyle w:val="TableParagraph"/>
              <w:spacing w:before="1" w:afterLines="50" w:after="120" w:line="340" w:lineRule="atLeast"/>
              <w:ind w:left="108"/>
              <w:jc w:val="both"/>
              <w:rPr>
                <w:rFonts w:ascii="SimSun" w:eastAsia="SimSun" w:hAnsi="SimSun"/>
                <w:iCs/>
                <w:sz w:val="21"/>
                <w:szCs w:val="21"/>
                <w:lang w:eastAsia="zh-CN"/>
              </w:rPr>
            </w:pPr>
            <w:r w:rsidRPr="00856FD3">
              <w:rPr>
                <w:rFonts w:ascii="SimSun" w:eastAsia="SimSun" w:hAnsi="SimSun"/>
                <w:sz w:val="21"/>
                <w:szCs w:val="21"/>
                <w:lang w:eastAsia="zh-CN"/>
              </w:rPr>
              <w:t>项目</w:t>
            </w:r>
            <w:r w:rsidRPr="00856FD3">
              <w:rPr>
                <w:rFonts w:ascii="SimSun" w:eastAsia="SimSun" w:hAnsi="SimSun" w:hint="eastAsia"/>
                <w:sz w:val="21"/>
                <w:szCs w:val="21"/>
                <w:lang w:eastAsia="zh-CN"/>
              </w:rPr>
              <w:t>的</w:t>
            </w:r>
            <w:r w:rsidRPr="00856FD3">
              <w:rPr>
                <w:rFonts w:ascii="SimSun" w:eastAsia="SimSun" w:hAnsi="SimSun"/>
                <w:sz w:val="21"/>
                <w:szCs w:val="21"/>
                <w:lang w:eastAsia="zh-CN"/>
              </w:rPr>
              <w:t>实施按照时间</w:t>
            </w:r>
            <w:r w:rsidRPr="00856FD3">
              <w:rPr>
                <w:rFonts w:ascii="SimSun" w:eastAsia="SimSun" w:hAnsi="SimSun" w:hint="eastAsia"/>
                <w:sz w:val="21"/>
                <w:szCs w:val="21"/>
                <w:lang w:eastAsia="zh-CN"/>
              </w:rPr>
              <w:t>安排推进</w:t>
            </w:r>
            <w:r w:rsidRPr="00856FD3">
              <w:rPr>
                <w:rFonts w:ascii="SimSun" w:eastAsia="SimSun" w:hAnsi="SimSun"/>
                <w:sz w:val="21"/>
                <w:szCs w:val="21"/>
                <w:lang w:eastAsia="zh-CN"/>
              </w:rPr>
              <w:t>。</w:t>
            </w:r>
          </w:p>
        </w:tc>
      </w:tr>
      <w:tr w:rsidR="00241D27" w:rsidRPr="00856FD3" w14:paraId="5D4AC2B8" w14:textId="77777777" w:rsidTr="007731B5">
        <w:trPr>
          <w:trHeight w:val="613"/>
        </w:trPr>
        <w:tc>
          <w:tcPr>
            <w:tcW w:w="2377" w:type="dxa"/>
            <w:shd w:val="clear" w:color="auto" w:fill="68E089"/>
            <w:vAlign w:val="center"/>
          </w:tcPr>
          <w:p w14:paraId="7BD64174" w14:textId="6E5AA9A1" w:rsidR="00241D27" w:rsidRPr="00856FD3" w:rsidRDefault="00241D27" w:rsidP="00105C4C">
            <w:pPr>
              <w:pStyle w:val="TableParagraph"/>
              <w:spacing w:after="50" w:line="340" w:lineRule="atLeast"/>
              <w:ind w:left="110" w:right="220"/>
              <w:rPr>
                <w:rFonts w:ascii="SimSun" w:eastAsia="SimSun" w:hAnsi="SimSun"/>
                <w:sz w:val="21"/>
                <w:szCs w:val="21"/>
              </w:rPr>
            </w:pPr>
            <w:r w:rsidRPr="00856FD3">
              <w:rPr>
                <w:rFonts w:ascii="SimSun" w:eastAsia="SimSun" w:hAnsi="SimSun"/>
                <w:sz w:val="21"/>
                <w:szCs w:val="21"/>
                <w:u w:val="single"/>
              </w:rPr>
              <w:t>项目实施率</w:t>
            </w:r>
          </w:p>
        </w:tc>
        <w:tc>
          <w:tcPr>
            <w:tcW w:w="6913" w:type="dxa"/>
          </w:tcPr>
          <w:p w14:paraId="6599EDF5" w14:textId="1C3154CD" w:rsidR="00241D27" w:rsidRPr="00856FD3" w:rsidRDefault="00094790" w:rsidP="009D07D9">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iCs/>
                <w:sz w:val="21"/>
                <w:szCs w:val="21"/>
                <w:lang w:eastAsia="zh-CN"/>
              </w:rPr>
              <w:t>截至2023年7月底，</w:t>
            </w:r>
            <w:r w:rsidRPr="00856FD3">
              <w:rPr>
                <w:rFonts w:ascii="SimSun" w:eastAsia="SimSun" w:hAnsi="SimSun" w:hint="eastAsia"/>
                <w:sz w:val="21"/>
                <w:szCs w:val="21"/>
                <w:lang w:eastAsia="zh-CN"/>
              </w:rPr>
              <w:t>与项目分配的总预算成比例的预算执行率为：</w:t>
            </w:r>
            <w:r w:rsidR="009A06D9" w:rsidRPr="00856FD3">
              <w:rPr>
                <w:rFonts w:ascii="SimSun" w:eastAsia="SimSun" w:hAnsi="SimSun"/>
                <w:sz w:val="21"/>
                <w:szCs w:val="21"/>
                <w:lang w:eastAsia="zh-CN"/>
              </w:rPr>
              <w:t>43</w:t>
            </w:r>
            <w:r w:rsidRPr="00856FD3">
              <w:rPr>
                <w:rFonts w:ascii="SimSun" w:eastAsia="SimSun" w:hAnsi="SimSun"/>
                <w:sz w:val="21"/>
                <w:szCs w:val="21"/>
                <w:lang w:eastAsia="zh-CN"/>
              </w:rPr>
              <w:t>%</w:t>
            </w:r>
            <w:r w:rsidRPr="00856FD3">
              <w:rPr>
                <w:rFonts w:ascii="SimSun" w:eastAsia="SimSun" w:hAnsi="SimSun" w:hint="eastAsia"/>
                <w:sz w:val="21"/>
                <w:szCs w:val="21"/>
                <w:lang w:eastAsia="zh-CN"/>
              </w:rPr>
              <w:t>。关于</w:t>
            </w:r>
            <w:r w:rsidRPr="00856FD3">
              <w:rPr>
                <w:rFonts w:ascii="SimSun" w:eastAsia="SimSun" w:hAnsi="SimSun"/>
                <w:sz w:val="21"/>
                <w:szCs w:val="21"/>
                <w:lang w:eastAsia="zh-CN"/>
              </w:rPr>
              <w:t>预算的更多</w:t>
            </w:r>
            <w:r w:rsidRPr="00856FD3">
              <w:rPr>
                <w:rFonts w:ascii="SimSun" w:eastAsia="SimSun" w:hAnsi="SimSun" w:hint="eastAsia"/>
                <w:sz w:val="21"/>
                <w:szCs w:val="21"/>
                <w:lang w:eastAsia="zh-CN"/>
              </w:rPr>
              <w:t>详细信息</w:t>
            </w:r>
            <w:r w:rsidRPr="00856FD3">
              <w:rPr>
                <w:rFonts w:ascii="SimSun" w:eastAsia="SimSun" w:hAnsi="SimSun"/>
                <w:sz w:val="21"/>
                <w:szCs w:val="21"/>
                <w:lang w:eastAsia="zh-CN"/>
              </w:rPr>
              <w:t>，请</w:t>
            </w:r>
            <w:r w:rsidRPr="00856FD3">
              <w:rPr>
                <w:rFonts w:ascii="SimSun" w:eastAsia="SimSun" w:hAnsi="SimSun" w:hint="eastAsia"/>
                <w:sz w:val="21"/>
                <w:szCs w:val="21"/>
                <w:lang w:eastAsia="zh-CN"/>
              </w:rPr>
              <w:t>参见</w:t>
            </w:r>
            <w:r w:rsidRPr="00856FD3">
              <w:rPr>
                <w:rFonts w:ascii="SimSun" w:eastAsia="SimSun" w:hAnsi="SimSun"/>
                <w:sz w:val="21"/>
                <w:szCs w:val="21"/>
                <w:lang w:eastAsia="zh-CN"/>
              </w:rPr>
              <w:t>本文件附件</w:t>
            </w:r>
            <w:r w:rsidRPr="00856FD3">
              <w:rPr>
                <w:rFonts w:ascii="SimSun" w:eastAsia="SimSun" w:hAnsi="SimSun" w:hint="eastAsia"/>
                <w:sz w:val="21"/>
                <w:szCs w:val="21"/>
                <w:lang w:eastAsia="zh-CN"/>
              </w:rPr>
              <w:t>九</w:t>
            </w:r>
            <w:r w:rsidRPr="00856FD3">
              <w:rPr>
                <w:rFonts w:ascii="SimSun" w:eastAsia="SimSun" w:hAnsi="SimSun"/>
                <w:sz w:val="21"/>
                <w:szCs w:val="21"/>
                <w:lang w:eastAsia="zh-CN"/>
              </w:rPr>
              <w:t>。</w:t>
            </w:r>
          </w:p>
        </w:tc>
      </w:tr>
      <w:tr w:rsidR="00241D27" w:rsidRPr="00856FD3" w14:paraId="61535023" w14:textId="77777777" w:rsidTr="007731B5">
        <w:trPr>
          <w:trHeight w:val="703"/>
        </w:trPr>
        <w:tc>
          <w:tcPr>
            <w:tcW w:w="2377" w:type="dxa"/>
            <w:shd w:val="clear" w:color="auto" w:fill="68E089"/>
            <w:vAlign w:val="center"/>
          </w:tcPr>
          <w:p w14:paraId="181CEA35" w14:textId="22B4275E" w:rsidR="00241D27" w:rsidRPr="00856FD3" w:rsidRDefault="00241D27" w:rsidP="00105C4C">
            <w:pPr>
              <w:pStyle w:val="TableParagraph"/>
              <w:spacing w:after="50" w:line="340" w:lineRule="atLeast"/>
              <w:ind w:left="110"/>
              <w:rPr>
                <w:rFonts w:ascii="SimSun" w:eastAsia="SimSun" w:hAnsi="SimSun"/>
                <w:sz w:val="21"/>
                <w:szCs w:val="21"/>
              </w:rPr>
            </w:pPr>
            <w:r w:rsidRPr="00856FD3">
              <w:rPr>
                <w:rFonts w:ascii="SimSun" w:eastAsia="SimSun" w:hAnsi="SimSun"/>
                <w:sz w:val="21"/>
                <w:szCs w:val="21"/>
                <w:u w:val="single"/>
              </w:rPr>
              <w:t>以前的报告</w:t>
            </w:r>
          </w:p>
        </w:tc>
        <w:tc>
          <w:tcPr>
            <w:tcW w:w="6913" w:type="dxa"/>
          </w:tcPr>
          <w:p w14:paraId="2851B32B" w14:textId="5B87CF64" w:rsidR="00241D27" w:rsidRPr="00856FD3" w:rsidRDefault="00241D27" w:rsidP="009D07D9">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iCs/>
                <w:sz w:val="21"/>
                <w:szCs w:val="21"/>
                <w:lang w:eastAsia="zh-CN"/>
              </w:rPr>
              <w:t>这是</w:t>
            </w:r>
            <w:r w:rsidR="007A61D6" w:rsidRPr="00856FD3">
              <w:rPr>
                <w:rFonts w:ascii="SimSun" w:eastAsia="SimSun" w:hAnsi="SimSun" w:hint="eastAsia"/>
                <w:iCs/>
                <w:sz w:val="21"/>
                <w:szCs w:val="21"/>
                <w:lang w:eastAsia="zh-CN"/>
              </w:rPr>
              <w:t>提交</w:t>
            </w:r>
            <w:r w:rsidRPr="00856FD3">
              <w:rPr>
                <w:rFonts w:ascii="SimSun" w:eastAsia="SimSun" w:hAnsi="SimSun"/>
                <w:iCs/>
                <w:sz w:val="21"/>
                <w:szCs w:val="21"/>
                <w:lang w:eastAsia="zh-CN"/>
              </w:rPr>
              <w:t>CDIP的第二份报告。第一份</w:t>
            </w:r>
            <w:r w:rsidR="008C1DD8" w:rsidRPr="00856FD3">
              <w:rPr>
                <w:rFonts w:ascii="SimSun" w:eastAsia="SimSun" w:hAnsi="SimSun" w:hint="eastAsia"/>
                <w:iCs/>
                <w:sz w:val="21"/>
                <w:szCs w:val="21"/>
                <w:lang w:eastAsia="zh-CN"/>
              </w:rPr>
              <w:t>进展</w:t>
            </w:r>
            <w:r w:rsidRPr="00856FD3">
              <w:rPr>
                <w:rFonts w:ascii="SimSun" w:eastAsia="SimSun" w:hAnsi="SimSun"/>
                <w:iCs/>
                <w:sz w:val="21"/>
                <w:szCs w:val="21"/>
                <w:lang w:eastAsia="zh-CN"/>
              </w:rPr>
              <w:t>报告载于文件</w:t>
            </w:r>
            <w:hyperlink r:id="rId64" w:history="1">
              <w:r w:rsidRPr="00856FD3">
                <w:rPr>
                  <w:rStyle w:val="Hyperlink"/>
                  <w:rFonts w:ascii="SimSun" w:eastAsia="SimSun" w:hAnsi="SimSun"/>
                  <w:iCs/>
                  <w:sz w:val="21"/>
                  <w:szCs w:val="21"/>
                  <w:lang w:eastAsia="zh-CN"/>
                </w:rPr>
                <w:t>CDIP/29/2</w:t>
              </w:r>
            </w:hyperlink>
            <w:r w:rsidRPr="00856FD3">
              <w:rPr>
                <w:rFonts w:ascii="SimSun" w:eastAsia="SimSun" w:hAnsi="SimSun"/>
                <w:iCs/>
                <w:sz w:val="21"/>
                <w:szCs w:val="21"/>
                <w:lang w:eastAsia="zh-CN"/>
              </w:rPr>
              <w:t>附件七。</w:t>
            </w:r>
          </w:p>
        </w:tc>
      </w:tr>
    </w:tbl>
    <w:p w14:paraId="3DBEB2A6" w14:textId="77777777" w:rsidR="003D7A2B" w:rsidRPr="0060669C" w:rsidRDefault="003D7A2B" w:rsidP="00105C4C">
      <w:pPr>
        <w:pStyle w:val="BodyText"/>
        <w:spacing w:beforeLines="100" w:before="240" w:afterLines="100" w:after="240" w:line="340" w:lineRule="atLeast"/>
        <w:ind w:left="130"/>
        <w:rPr>
          <w:rFonts w:ascii="SimHei" w:eastAsia="SimHei" w:hAnsi="SimHei"/>
          <w:szCs w:val="22"/>
          <w:lang w:eastAsia="zh-CN"/>
        </w:rPr>
      </w:pPr>
      <w:r w:rsidRPr="0060669C">
        <w:rPr>
          <w:rFonts w:ascii="SimHei" w:eastAsia="SimHei" w:hAnsi="SimHei"/>
          <w:szCs w:val="22"/>
          <w:lang w:eastAsia="zh-CN"/>
        </w:rPr>
        <w:t>项目自我</w:t>
      </w:r>
      <w:r w:rsidRPr="0060669C">
        <w:rPr>
          <w:rFonts w:ascii="SimHei" w:eastAsia="SimHei" w:hAnsi="SimHei" w:hint="eastAsia"/>
          <w:szCs w:val="22"/>
          <w:lang w:eastAsia="zh-CN"/>
        </w:rPr>
        <w:t>审评</w:t>
      </w:r>
    </w:p>
    <w:p w14:paraId="57D8645E" w14:textId="77777777" w:rsidR="003D7A2B" w:rsidRPr="00856FD3" w:rsidRDefault="003D7A2B" w:rsidP="00105C4C">
      <w:pPr>
        <w:pStyle w:val="BodyText"/>
        <w:spacing w:afterLines="50" w:after="120" w:line="340" w:lineRule="atLeast"/>
        <w:ind w:left="136"/>
        <w:rPr>
          <w:rFonts w:ascii="SimSun" w:eastAsia="SimSun" w:hAnsi="SimSun"/>
          <w:sz w:val="21"/>
          <w:szCs w:val="21"/>
          <w:lang w:eastAsia="zh-CN"/>
        </w:rPr>
      </w:pPr>
      <w:r w:rsidRPr="00856FD3">
        <w:rPr>
          <w:rFonts w:ascii="SimSun" w:eastAsia="SimSun" w:hAnsi="SimSun" w:hint="eastAsia"/>
          <w:sz w:val="21"/>
          <w:szCs w:val="21"/>
          <w:lang w:eastAsia="zh-CN"/>
        </w:rPr>
        <w:t>红绿灯系统（TLS）标识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3D7A2B" w:rsidRPr="00856FD3" w14:paraId="05CFE011" w14:textId="77777777" w:rsidTr="00BD6166">
        <w:trPr>
          <w:trHeight w:val="470"/>
        </w:trPr>
        <w:tc>
          <w:tcPr>
            <w:tcW w:w="1416" w:type="dxa"/>
            <w:shd w:val="clear" w:color="auto" w:fill="7BBEDA"/>
            <w:vAlign w:val="center"/>
          </w:tcPr>
          <w:p w14:paraId="238F50BA" w14:textId="77777777" w:rsidR="003D7A2B" w:rsidRPr="00856FD3" w:rsidRDefault="003D7A2B" w:rsidP="00105C4C">
            <w:pPr>
              <w:pStyle w:val="TableParagraph"/>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678" w:type="dxa"/>
            <w:shd w:val="clear" w:color="auto" w:fill="7BBEDA"/>
            <w:vAlign w:val="center"/>
          </w:tcPr>
          <w:p w14:paraId="4C18BC99" w14:textId="77777777" w:rsidR="003D7A2B" w:rsidRPr="00856FD3" w:rsidRDefault="003D7A2B" w:rsidP="00105C4C">
            <w:pPr>
              <w:pStyle w:val="TableParagraph"/>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798" w:type="dxa"/>
            <w:shd w:val="clear" w:color="auto" w:fill="7BBEDA"/>
            <w:vAlign w:val="center"/>
          </w:tcPr>
          <w:p w14:paraId="6C0808EE" w14:textId="77777777" w:rsidR="003D7A2B" w:rsidRPr="00856FD3" w:rsidRDefault="003D7A2B"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sz w:val="21"/>
                <w:szCs w:val="21"/>
              </w:rPr>
              <w:t>**</w:t>
            </w:r>
          </w:p>
        </w:tc>
        <w:tc>
          <w:tcPr>
            <w:tcW w:w="1894" w:type="dxa"/>
            <w:shd w:val="clear" w:color="auto" w:fill="7BBEDA"/>
            <w:vAlign w:val="center"/>
          </w:tcPr>
          <w:p w14:paraId="0B4B7A04" w14:textId="77777777" w:rsidR="003D7A2B" w:rsidRPr="00856FD3" w:rsidRDefault="003D7A2B"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无进展</w:t>
            </w:r>
          </w:p>
        </w:tc>
        <w:tc>
          <w:tcPr>
            <w:tcW w:w="2564" w:type="dxa"/>
            <w:shd w:val="clear" w:color="auto" w:fill="7BBEDA"/>
            <w:vAlign w:val="center"/>
          </w:tcPr>
          <w:p w14:paraId="6994A020" w14:textId="77777777" w:rsidR="003D7A2B" w:rsidRPr="00856FD3" w:rsidRDefault="003D7A2B" w:rsidP="00105C4C">
            <w:pPr>
              <w:pStyle w:val="TableParagraph"/>
              <w:spacing w:afterLines="50" w:after="120" w:line="340" w:lineRule="atLeast"/>
              <w:ind w:left="110"/>
              <w:rPr>
                <w:rFonts w:ascii="SimSun" w:eastAsia="SimSun" w:hAnsi="SimSun"/>
                <w:sz w:val="21"/>
                <w:szCs w:val="21"/>
              </w:rPr>
            </w:pPr>
            <w:r w:rsidRPr="00856FD3">
              <w:rPr>
                <w:rFonts w:ascii="SimSun" w:eastAsia="SimSun" w:hAnsi="SimSun" w:hint="eastAsia"/>
                <w:sz w:val="21"/>
                <w:szCs w:val="21"/>
                <w:lang w:eastAsia="zh-CN"/>
              </w:rPr>
              <w:t>不适用</w:t>
            </w:r>
          </w:p>
        </w:tc>
      </w:tr>
      <w:tr w:rsidR="003D7A2B" w:rsidRPr="00856FD3" w14:paraId="262777B3" w14:textId="77777777" w:rsidTr="00BD6166">
        <w:trPr>
          <w:trHeight w:val="506"/>
        </w:trPr>
        <w:tc>
          <w:tcPr>
            <w:tcW w:w="1416" w:type="dxa"/>
            <w:shd w:val="clear" w:color="auto" w:fill="7BBEDA"/>
          </w:tcPr>
          <w:p w14:paraId="12D3A9FF" w14:textId="77777777" w:rsidR="003D7A2B" w:rsidRPr="00856FD3" w:rsidRDefault="003D7A2B" w:rsidP="00105C4C">
            <w:pPr>
              <w:pStyle w:val="TableParagraph"/>
              <w:spacing w:afterLines="50" w:after="120" w:line="340" w:lineRule="atLeast"/>
              <w:ind w:left="110" w:right="408"/>
              <w:rPr>
                <w:rFonts w:ascii="SimSun" w:eastAsia="SimSun" w:hAnsi="SimSun"/>
                <w:sz w:val="21"/>
                <w:szCs w:val="21"/>
              </w:rPr>
            </w:pPr>
            <w:r w:rsidRPr="00856FD3">
              <w:rPr>
                <w:rFonts w:ascii="SimSun" w:eastAsia="SimSun" w:hAnsi="SimSun" w:hint="eastAsia"/>
                <w:sz w:val="21"/>
                <w:szCs w:val="21"/>
                <w:lang w:eastAsia="zh-CN"/>
              </w:rPr>
              <w:t>全部实现</w:t>
            </w:r>
          </w:p>
        </w:tc>
        <w:tc>
          <w:tcPr>
            <w:tcW w:w="1678" w:type="dxa"/>
            <w:shd w:val="clear" w:color="auto" w:fill="7BBEDA"/>
          </w:tcPr>
          <w:p w14:paraId="5D2D497E" w14:textId="77777777" w:rsidR="003D7A2B" w:rsidRPr="00856FD3" w:rsidRDefault="003D7A2B" w:rsidP="00105C4C">
            <w:pPr>
              <w:pStyle w:val="TableParagraph"/>
              <w:spacing w:afterLines="50" w:after="120" w:line="340" w:lineRule="atLeast"/>
              <w:ind w:left="110" w:right="687"/>
              <w:rPr>
                <w:rFonts w:ascii="SimSun" w:eastAsia="SimSun" w:hAnsi="SimSun"/>
                <w:sz w:val="21"/>
                <w:szCs w:val="21"/>
              </w:rPr>
            </w:pPr>
            <w:r w:rsidRPr="00856FD3">
              <w:rPr>
                <w:rFonts w:ascii="SimSun" w:eastAsia="SimSun" w:hAnsi="SimSun" w:hint="eastAsia"/>
                <w:sz w:val="21"/>
                <w:szCs w:val="21"/>
                <w:lang w:eastAsia="zh-CN"/>
              </w:rPr>
              <w:t>显著进展</w:t>
            </w:r>
          </w:p>
        </w:tc>
        <w:tc>
          <w:tcPr>
            <w:tcW w:w="1798" w:type="dxa"/>
            <w:shd w:val="clear" w:color="auto" w:fill="7BBEDA"/>
          </w:tcPr>
          <w:p w14:paraId="2D6946E8" w14:textId="77777777" w:rsidR="003D7A2B" w:rsidRPr="00856FD3" w:rsidRDefault="003D7A2B"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一定进展</w:t>
            </w:r>
          </w:p>
        </w:tc>
        <w:tc>
          <w:tcPr>
            <w:tcW w:w="1894" w:type="dxa"/>
            <w:shd w:val="clear" w:color="auto" w:fill="7BBEDA"/>
          </w:tcPr>
          <w:p w14:paraId="3AD20DD8" w14:textId="77777777" w:rsidR="003D7A2B" w:rsidRPr="00856FD3" w:rsidRDefault="003D7A2B"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毫无进展</w:t>
            </w:r>
          </w:p>
        </w:tc>
        <w:tc>
          <w:tcPr>
            <w:tcW w:w="2564" w:type="dxa"/>
            <w:shd w:val="clear" w:color="auto" w:fill="7BBEDA"/>
          </w:tcPr>
          <w:p w14:paraId="2769EFF6" w14:textId="77777777" w:rsidR="003D7A2B" w:rsidRPr="00856FD3" w:rsidRDefault="003D7A2B" w:rsidP="00105C4C">
            <w:pPr>
              <w:pStyle w:val="TableParagraph"/>
              <w:spacing w:afterLines="50" w:after="120" w:line="340" w:lineRule="atLeast"/>
              <w:ind w:left="110" w:right="203"/>
              <w:rPr>
                <w:rFonts w:ascii="SimSun" w:eastAsia="SimSun" w:hAnsi="SimSun"/>
                <w:sz w:val="21"/>
                <w:szCs w:val="21"/>
              </w:rPr>
            </w:pPr>
            <w:r w:rsidRPr="00856FD3">
              <w:rPr>
                <w:rFonts w:ascii="SimSun" w:eastAsia="SimSun" w:hAnsi="SimSun" w:hint="eastAsia"/>
                <w:sz w:val="21"/>
                <w:szCs w:val="21"/>
                <w:lang w:eastAsia="zh-CN"/>
              </w:rPr>
              <w:t>尚未评估/业已停止</w:t>
            </w:r>
          </w:p>
        </w:tc>
      </w:tr>
    </w:tbl>
    <w:p w14:paraId="4B8EEC90" w14:textId="77777777" w:rsidR="000E0E0C" w:rsidRPr="00856FD3" w:rsidRDefault="000E0E0C" w:rsidP="00105C4C">
      <w:pPr>
        <w:pStyle w:val="BodyText"/>
        <w:spacing w:before="11" w:after="50" w:line="340" w:lineRule="atLeast"/>
        <w:rPr>
          <w:rFonts w:ascii="SimSun" w:eastAsia="SimSun" w:hAnsi="SimSun"/>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3D7A2B" w:rsidRPr="00856FD3" w14:paraId="23E052D7" w14:textId="77777777" w:rsidTr="0060669C">
        <w:trPr>
          <w:trHeight w:val="735"/>
        </w:trPr>
        <w:tc>
          <w:tcPr>
            <w:tcW w:w="2410" w:type="dxa"/>
            <w:shd w:val="clear" w:color="auto" w:fill="68E089"/>
          </w:tcPr>
          <w:p w14:paraId="008992C1" w14:textId="337D830A" w:rsidR="003D7A2B" w:rsidRPr="00856FD3" w:rsidRDefault="003D7A2B" w:rsidP="00105C4C">
            <w:pPr>
              <w:pStyle w:val="TableParagraph"/>
              <w:spacing w:after="50" w:line="340" w:lineRule="atLeast"/>
              <w:ind w:left="110" w:right="624"/>
              <w:rPr>
                <w:rFonts w:ascii="SimSun" w:eastAsia="SimSun" w:hAnsi="SimSun"/>
                <w:sz w:val="21"/>
                <w:szCs w:val="21"/>
                <w:lang w:eastAsia="zh-CN"/>
              </w:rPr>
            </w:pPr>
            <w:r w:rsidRPr="00856FD3">
              <w:rPr>
                <w:rFonts w:ascii="SimSun" w:eastAsia="SimSun" w:hAnsi="SimSun"/>
                <w:sz w:val="21"/>
                <w:szCs w:val="21"/>
                <w:u w:val="single"/>
                <w:lang w:eastAsia="zh-CN"/>
              </w:rPr>
              <w:t>项目产出</w:t>
            </w:r>
            <w:r w:rsidRPr="00856FD3">
              <w:rPr>
                <w:rFonts w:ascii="SimSun" w:eastAsia="SimSun" w:hAnsi="SimSun"/>
                <w:sz w:val="21"/>
                <w:szCs w:val="21"/>
                <w:vertAlign w:val="superscript"/>
                <w:lang w:eastAsia="zh-CN"/>
              </w:rPr>
              <w:br/>
            </w:r>
            <w:r w:rsidRPr="00856FD3">
              <w:rPr>
                <w:rFonts w:ascii="SimSun" w:eastAsia="SimSun" w:hAnsi="SimSun" w:hint="eastAsia"/>
                <w:sz w:val="21"/>
                <w:szCs w:val="21"/>
                <w:lang w:eastAsia="zh-CN"/>
              </w:rPr>
              <w:t>（</w:t>
            </w:r>
            <w:r w:rsidRPr="00856FD3">
              <w:rPr>
                <w:rFonts w:ascii="SimSun" w:eastAsia="SimSun" w:hAnsi="SimSun"/>
                <w:sz w:val="21"/>
                <w:szCs w:val="21"/>
                <w:lang w:eastAsia="zh-CN"/>
              </w:rPr>
              <w:t>预期</w:t>
            </w:r>
            <w:r w:rsidRPr="00856FD3">
              <w:rPr>
                <w:rFonts w:ascii="SimSun" w:eastAsia="SimSun" w:hAnsi="SimSun" w:hint="eastAsia"/>
                <w:sz w:val="21"/>
                <w:szCs w:val="21"/>
                <w:lang w:eastAsia="zh-CN"/>
              </w:rPr>
              <w:t>成果）</w:t>
            </w:r>
          </w:p>
        </w:tc>
        <w:tc>
          <w:tcPr>
            <w:tcW w:w="2695" w:type="dxa"/>
            <w:shd w:val="clear" w:color="auto" w:fill="68E089"/>
          </w:tcPr>
          <w:p w14:paraId="78A5AA95" w14:textId="498CFCED" w:rsidR="003D7A2B" w:rsidRPr="00856FD3" w:rsidRDefault="003D7A2B" w:rsidP="00105C4C">
            <w:pPr>
              <w:pStyle w:val="TableParagraph"/>
              <w:spacing w:before="1" w:after="50" w:line="340" w:lineRule="atLeast"/>
              <w:ind w:left="110"/>
              <w:rPr>
                <w:rFonts w:ascii="SimSun" w:eastAsia="SimSun" w:hAnsi="SimSun"/>
                <w:sz w:val="21"/>
                <w:szCs w:val="21"/>
                <w:lang w:eastAsia="zh-CN"/>
              </w:rPr>
            </w:pPr>
            <w:r w:rsidRPr="00856FD3">
              <w:rPr>
                <w:rFonts w:ascii="SimSun" w:eastAsia="SimSun" w:hAnsi="SimSun"/>
                <w:sz w:val="21"/>
                <w:szCs w:val="21"/>
                <w:u w:val="single"/>
                <w:lang w:eastAsia="zh-CN"/>
              </w:rPr>
              <w:t>成功完成的指标</w:t>
            </w:r>
            <w:r w:rsidRPr="00856FD3">
              <w:rPr>
                <w:rFonts w:ascii="SimSun" w:eastAsia="SimSun" w:hAnsi="SimSun"/>
                <w:sz w:val="21"/>
                <w:szCs w:val="21"/>
                <w:u w:val="single"/>
                <w:lang w:eastAsia="zh-CN"/>
              </w:rPr>
              <w:br/>
            </w:r>
            <w:r w:rsidRPr="00856FD3">
              <w:rPr>
                <w:rFonts w:ascii="SimSun" w:eastAsia="SimSun" w:hAnsi="SimSun" w:hint="eastAsia"/>
                <w:sz w:val="21"/>
                <w:szCs w:val="21"/>
                <w:lang w:eastAsia="zh-CN"/>
              </w:rPr>
              <w:t>（</w:t>
            </w:r>
            <w:r w:rsidRPr="00856FD3">
              <w:rPr>
                <w:rFonts w:ascii="SimSun" w:eastAsia="SimSun" w:hAnsi="SimSun"/>
                <w:sz w:val="21"/>
                <w:szCs w:val="21"/>
                <w:lang w:eastAsia="zh-CN"/>
              </w:rPr>
              <w:t>产出指标</w:t>
            </w:r>
            <w:r w:rsidRPr="00856FD3">
              <w:rPr>
                <w:rFonts w:ascii="SimSun" w:eastAsia="SimSun" w:hAnsi="SimSun" w:hint="eastAsia"/>
                <w:sz w:val="21"/>
                <w:szCs w:val="21"/>
                <w:lang w:eastAsia="zh-CN"/>
              </w:rPr>
              <w:t>）</w:t>
            </w:r>
          </w:p>
        </w:tc>
        <w:tc>
          <w:tcPr>
            <w:tcW w:w="3401" w:type="dxa"/>
            <w:shd w:val="clear" w:color="auto" w:fill="68E089"/>
          </w:tcPr>
          <w:p w14:paraId="154EBD5E" w14:textId="052B9865" w:rsidR="003D7A2B" w:rsidRPr="00856FD3" w:rsidRDefault="003D7A2B" w:rsidP="00105C4C">
            <w:pPr>
              <w:pStyle w:val="TableParagraph"/>
              <w:spacing w:after="50" w:line="340" w:lineRule="atLeast"/>
              <w:ind w:left="108"/>
              <w:rPr>
                <w:rFonts w:ascii="SimSun" w:eastAsia="SimSun" w:hAnsi="SimSun"/>
                <w:sz w:val="21"/>
                <w:szCs w:val="21"/>
              </w:rPr>
            </w:pPr>
            <w:r w:rsidRPr="00856FD3">
              <w:rPr>
                <w:rFonts w:ascii="SimSun" w:eastAsia="SimSun" w:hAnsi="SimSun" w:hint="eastAsia"/>
                <w:sz w:val="21"/>
                <w:szCs w:val="21"/>
                <w:u w:val="single"/>
                <w:lang w:eastAsia="zh-CN"/>
              </w:rPr>
              <w:t>绩效</w:t>
            </w:r>
            <w:r w:rsidRPr="00856FD3">
              <w:rPr>
                <w:rFonts w:ascii="SimSun" w:eastAsia="SimSun" w:hAnsi="SimSun"/>
                <w:sz w:val="21"/>
                <w:szCs w:val="21"/>
                <w:u w:val="single"/>
              </w:rPr>
              <w:t>数据</w:t>
            </w:r>
          </w:p>
        </w:tc>
        <w:tc>
          <w:tcPr>
            <w:tcW w:w="876" w:type="dxa"/>
            <w:shd w:val="clear" w:color="auto" w:fill="68E089"/>
          </w:tcPr>
          <w:p w14:paraId="4FE87514" w14:textId="3D4C4EF3" w:rsidR="003D7A2B" w:rsidRPr="00856FD3" w:rsidRDefault="003D7A2B" w:rsidP="00105C4C">
            <w:pPr>
              <w:pStyle w:val="TableParagraph"/>
              <w:spacing w:after="50" w:line="340" w:lineRule="atLeast"/>
              <w:ind w:left="111"/>
              <w:rPr>
                <w:rFonts w:ascii="SimSun" w:eastAsia="SimSun" w:hAnsi="SimSun"/>
                <w:sz w:val="21"/>
                <w:szCs w:val="21"/>
              </w:rPr>
            </w:pPr>
            <w:r w:rsidRPr="00856FD3">
              <w:rPr>
                <w:rFonts w:ascii="SimSun" w:eastAsia="SimSun" w:hAnsi="SimSun"/>
                <w:sz w:val="21"/>
                <w:szCs w:val="21"/>
                <w:u w:val="single"/>
              </w:rPr>
              <w:t>TLS</w:t>
            </w:r>
          </w:p>
        </w:tc>
      </w:tr>
      <w:tr w:rsidR="003D7A2B" w:rsidRPr="00856FD3" w14:paraId="7A2D668B" w14:textId="77777777" w:rsidTr="00356B4C">
        <w:trPr>
          <w:trHeight w:val="1034"/>
        </w:trPr>
        <w:tc>
          <w:tcPr>
            <w:tcW w:w="2410" w:type="dxa"/>
            <w:vMerge w:val="restart"/>
            <w:tcBorders>
              <w:right w:val="single" w:sz="6" w:space="0" w:color="000000"/>
            </w:tcBorders>
            <w:vAlign w:val="center"/>
          </w:tcPr>
          <w:p w14:paraId="04AD20F4" w14:textId="42E2DB3B" w:rsidR="003D7A2B" w:rsidRPr="00856FD3" w:rsidRDefault="003D7A2B"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采用可行的战略方法，在受益国的选定创意部门实现改善</w:t>
            </w:r>
          </w:p>
        </w:tc>
        <w:tc>
          <w:tcPr>
            <w:tcW w:w="2695" w:type="dxa"/>
            <w:tcBorders>
              <w:left w:val="single" w:sz="6" w:space="0" w:color="000000"/>
              <w:bottom w:val="single" w:sz="6" w:space="0" w:color="000000"/>
            </w:tcBorders>
          </w:tcPr>
          <w:p w14:paraId="00D5DA15" w14:textId="12D8656B" w:rsidR="003D7A2B" w:rsidRPr="00856FD3" w:rsidRDefault="003D7A2B"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详细拟定关于参与国选定创意部门的范围界定研究，内容涉及创意企业对知识产权制度的使用、国家战略重点以及知识产权制度利用不足的原因和范围，就实现战略目标提出可行的方法</w:t>
            </w:r>
          </w:p>
        </w:tc>
        <w:tc>
          <w:tcPr>
            <w:tcW w:w="3401" w:type="dxa"/>
          </w:tcPr>
          <w:p w14:paraId="4A041DEE" w14:textId="7DBFFC50" w:rsidR="003D7A2B" w:rsidRPr="00856FD3" w:rsidRDefault="00066975"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全部实现</w:t>
            </w:r>
            <w:r w:rsidR="003D7A2B" w:rsidRPr="00856FD3">
              <w:rPr>
                <w:rFonts w:ascii="SimSun" w:eastAsia="SimSun" w:hAnsi="SimSun"/>
                <w:sz w:val="21"/>
                <w:szCs w:val="21"/>
                <w:lang w:eastAsia="zh-CN"/>
              </w:rPr>
              <w:t>：</w:t>
            </w:r>
            <w:r w:rsidR="00B83E6A" w:rsidRPr="00856FD3">
              <w:rPr>
                <w:rFonts w:ascii="SimSun" w:eastAsia="SimSun" w:hAnsi="SimSun"/>
                <w:sz w:val="21"/>
                <w:szCs w:val="21"/>
                <w:lang w:eastAsia="zh-CN"/>
              </w:rPr>
              <w:t>范围界定研究</w:t>
            </w:r>
            <w:r w:rsidR="00B83E6A" w:rsidRPr="00856FD3">
              <w:rPr>
                <w:rFonts w:ascii="SimSun" w:eastAsia="SimSun" w:hAnsi="SimSun" w:hint="eastAsia"/>
                <w:sz w:val="21"/>
                <w:szCs w:val="21"/>
                <w:lang w:eastAsia="zh-CN"/>
              </w:rPr>
              <w:t>于</w:t>
            </w:r>
            <w:r w:rsidR="003D7A2B" w:rsidRPr="00856FD3">
              <w:rPr>
                <w:rFonts w:ascii="SimSun" w:eastAsia="SimSun" w:hAnsi="SimSun"/>
                <w:sz w:val="21"/>
                <w:szCs w:val="21"/>
                <w:lang w:eastAsia="zh-CN"/>
              </w:rPr>
              <w:t>2022年12月提供。</w:t>
            </w:r>
          </w:p>
        </w:tc>
        <w:tc>
          <w:tcPr>
            <w:tcW w:w="876" w:type="dxa"/>
          </w:tcPr>
          <w:p w14:paraId="1AFD1578" w14:textId="77777777" w:rsidR="003D7A2B" w:rsidRPr="00856FD3" w:rsidRDefault="003D7A2B"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tc>
      </w:tr>
      <w:tr w:rsidR="003D7A2B" w:rsidRPr="00856FD3" w14:paraId="1CC75602" w14:textId="77777777" w:rsidTr="00652174">
        <w:trPr>
          <w:trHeight w:val="962"/>
        </w:trPr>
        <w:tc>
          <w:tcPr>
            <w:tcW w:w="2410" w:type="dxa"/>
            <w:vMerge/>
            <w:tcBorders>
              <w:right w:val="single" w:sz="6" w:space="0" w:color="000000"/>
            </w:tcBorders>
            <w:vAlign w:val="center"/>
          </w:tcPr>
          <w:p w14:paraId="3AC3ED6A" w14:textId="77777777" w:rsidR="003D7A2B" w:rsidRPr="00856FD3" w:rsidRDefault="003D7A2B" w:rsidP="00105C4C">
            <w:pPr>
              <w:pStyle w:val="TableParagraph"/>
              <w:spacing w:after="50" w:line="340" w:lineRule="atLeast"/>
              <w:rPr>
                <w:rFonts w:ascii="SimSun" w:eastAsia="SimSun" w:hAnsi="SimSun"/>
                <w:sz w:val="21"/>
                <w:szCs w:val="21"/>
              </w:rPr>
            </w:pPr>
          </w:p>
        </w:tc>
        <w:tc>
          <w:tcPr>
            <w:tcW w:w="2695" w:type="dxa"/>
            <w:tcBorders>
              <w:left w:val="single" w:sz="6" w:space="0" w:color="000000"/>
              <w:bottom w:val="single" w:sz="6" w:space="0" w:color="000000"/>
            </w:tcBorders>
          </w:tcPr>
          <w:p w14:paraId="0977CC5C" w14:textId="12B780E8" w:rsidR="003D7A2B" w:rsidRPr="00856FD3" w:rsidRDefault="003D7A2B"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范围界定研究得到受益国和产权组织秘书处的认可</w:t>
            </w:r>
          </w:p>
        </w:tc>
        <w:tc>
          <w:tcPr>
            <w:tcW w:w="3401" w:type="dxa"/>
            <w:vAlign w:val="center"/>
          </w:tcPr>
          <w:p w14:paraId="53E79886" w14:textId="04CDEDE2" w:rsidR="003D7A2B" w:rsidRPr="00856FD3" w:rsidRDefault="00B83E6A"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全部实现</w:t>
            </w:r>
            <w:r w:rsidR="003D7A2B" w:rsidRPr="00856FD3">
              <w:rPr>
                <w:rFonts w:ascii="SimSun" w:eastAsia="SimSun" w:hAnsi="SimSun"/>
                <w:sz w:val="21"/>
                <w:szCs w:val="21"/>
                <w:lang w:eastAsia="zh-CN"/>
              </w:rPr>
              <w:t>：范围界定研究已</w:t>
            </w:r>
            <w:r w:rsidR="00431824" w:rsidRPr="00856FD3">
              <w:rPr>
                <w:rFonts w:ascii="SimSun" w:eastAsia="SimSun" w:hAnsi="SimSun" w:hint="eastAsia"/>
                <w:sz w:val="21"/>
                <w:szCs w:val="21"/>
                <w:lang w:eastAsia="zh-CN"/>
              </w:rPr>
              <w:t>获得</w:t>
            </w:r>
            <w:r w:rsidR="003D7A2B" w:rsidRPr="00856FD3">
              <w:rPr>
                <w:rFonts w:ascii="SimSun" w:eastAsia="SimSun" w:hAnsi="SimSun"/>
                <w:sz w:val="21"/>
                <w:szCs w:val="21"/>
                <w:lang w:eastAsia="zh-CN"/>
              </w:rPr>
              <w:t>受益人认可，并</w:t>
            </w:r>
            <w:r w:rsidR="00C5155D" w:rsidRPr="00856FD3">
              <w:rPr>
                <w:rFonts w:ascii="SimSun" w:eastAsia="SimSun" w:hAnsi="SimSun" w:hint="eastAsia"/>
                <w:sz w:val="21"/>
                <w:szCs w:val="21"/>
                <w:lang w:eastAsia="zh-CN"/>
              </w:rPr>
              <w:t>呈交</w:t>
            </w:r>
            <w:r w:rsidR="003D7A2B" w:rsidRPr="00856FD3">
              <w:rPr>
                <w:rFonts w:ascii="SimSun" w:eastAsia="SimSun" w:hAnsi="SimSun"/>
                <w:sz w:val="21"/>
                <w:szCs w:val="21"/>
                <w:lang w:eastAsia="zh-CN"/>
              </w:rPr>
              <w:t>2023年4月</w:t>
            </w:r>
            <w:r w:rsidR="00C02A9A" w:rsidRPr="00856FD3">
              <w:rPr>
                <w:rFonts w:ascii="SimSun" w:eastAsia="SimSun" w:hAnsi="SimSun" w:hint="eastAsia"/>
                <w:sz w:val="21"/>
                <w:szCs w:val="21"/>
                <w:lang w:eastAsia="zh-CN"/>
              </w:rPr>
              <w:t>的</w:t>
            </w:r>
            <w:r w:rsidR="003D7A2B" w:rsidRPr="00856FD3">
              <w:rPr>
                <w:rFonts w:ascii="SimSun" w:eastAsia="SimSun" w:hAnsi="SimSun"/>
                <w:sz w:val="21"/>
                <w:szCs w:val="21"/>
                <w:lang w:eastAsia="zh-CN"/>
              </w:rPr>
              <w:t>CDIP第三十届会议。可</w:t>
            </w:r>
            <w:r w:rsidR="007849E7" w:rsidRPr="00856FD3">
              <w:rPr>
                <w:rFonts w:ascii="SimSun" w:eastAsia="SimSun" w:hAnsi="SimSun" w:hint="eastAsia"/>
                <w:sz w:val="21"/>
                <w:szCs w:val="21"/>
                <w:lang w:eastAsia="zh-CN"/>
              </w:rPr>
              <w:t>参见</w:t>
            </w:r>
            <w:r w:rsidR="003D7A2B" w:rsidRPr="00856FD3">
              <w:rPr>
                <w:rFonts w:ascii="SimSun" w:eastAsia="SimSun" w:hAnsi="SimSun"/>
                <w:sz w:val="21"/>
                <w:szCs w:val="21"/>
                <w:lang w:eastAsia="zh-CN"/>
              </w:rPr>
              <w:t>：</w:t>
            </w:r>
            <w:hyperlink r:id="rId65" w:history="1">
              <w:r w:rsidR="007849E7" w:rsidRPr="00856FD3">
                <w:rPr>
                  <w:rStyle w:val="Hyperlink"/>
                  <w:rFonts w:ascii="SimSun" w:eastAsia="SimSun" w:hAnsi="SimSun"/>
                  <w:sz w:val="21"/>
                  <w:szCs w:val="21"/>
                  <w:lang w:eastAsia="zh-CN"/>
                </w:rPr>
                <w:t>https://www.wipo.int/meetings/zh/doc_details.jsp?doc_id=602191</w:t>
              </w:r>
            </w:hyperlink>
            <w:r w:rsidR="0086779D" w:rsidRPr="00856FD3">
              <w:rPr>
                <w:rFonts w:ascii="SimSun" w:eastAsia="SimSun" w:hAnsi="SimSun" w:hint="eastAsia"/>
                <w:sz w:val="21"/>
                <w:szCs w:val="21"/>
                <w:lang w:eastAsia="zh-CN"/>
              </w:rPr>
              <w:t>。</w:t>
            </w:r>
          </w:p>
        </w:tc>
        <w:tc>
          <w:tcPr>
            <w:tcW w:w="876" w:type="dxa"/>
            <w:vAlign w:val="center"/>
          </w:tcPr>
          <w:p w14:paraId="76D321DF" w14:textId="77777777" w:rsidR="003D7A2B" w:rsidRPr="00856FD3" w:rsidRDefault="003D7A2B"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tc>
      </w:tr>
      <w:tr w:rsidR="00E56DB3" w:rsidRPr="00856FD3" w14:paraId="23D98016" w14:textId="77777777" w:rsidTr="0060669C">
        <w:trPr>
          <w:trHeight w:val="1472"/>
        </w:trPr>
        <w:tc>
          <w:tcPr>
            <w:tcW w:w="2410" w:type="dxa"/>
            <w:vMerge w:val="restart"/>
            <w:tcBorders>
              <w:right w:val="single" w:sz="6" w:space="0" w:color="000000"/>
            </w:tcBorders>
            <w:vAlign w:val="center"/>
          </w:tcPr>
          <w:p w14:paraId="263B5715" w14:textId="0D708199" w:rsidR="00E56DB3" w:rsidRPr="00856FD3" w:rsidRDefault="00E56DB3"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为创意产业利益攸关方提升与选定创意部门相关的知识产权保护、管理、利用和执行以及数字营销方面的技能</w:t>
            </w:r>
          </w:p>
        </w:tc>
        <w:tc>
          <w:tcPr>
            <w:tcW w:w="2695" w:type="dxa"/>
            <w:tcBorders>
              <w:top w:val="single" w:sz="6" w:space="0" w:color="000000"/>
              <w:left w:val="single" w:sz="6" w:space="0" w:color="000000"/>
              <w:bottom w:val="single" w:sz="6" w:space="0" w:color="000000"/>
            </w:tcBorders>
          </w:tcPr>
          <w:p w14:paraId="4D8877A0" w14:textId="14013590" w:rsidR="00E56DB3" w:rsidRPr="00856FD3" w:rsidRDefault="00E56DB3"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为政府机构制作有关数字环境中知识产权管理和商业化的通用材料</w:t>
            </w:r>
          </w:p>
        </w:tc>
        <w:tc>
          <w:tcPr>
            <w:tcW w:w="3401" w:type="dxa"/>
          </w:tcPr>
          <w:p w14:paraId="59C215EF" w14:textId="19CB834F" w:rsidR="00E56DB3" w:rsidRPr="00856FD3" w:rsidRDefault="007849E7" w:rsidP="00105C4C">
            <w:pPr>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全部实现</w:t>
            </w:r>
            <w:r w:rsidR="00E56DB3" w:rsidRPr="00856FD3">
              <w:rPr>
                <w:rFonts w:ascii="SimSun" w:eastAsia="SimSun" w:hAnsi="SimSun"/>
                <w:sz w:val="21"/>
                <w:szCs w:val="21"/>
                <w:lang w:eastAsia="zh-CN"/>
              </w:rPr>
              <w:t>：制作了关于数字领域知识产权管理和商业化的内容</w:t>
            </w:r>
            <w:r w:rsidR="004966B1" w:rsidRPr="00856FD3">
              <w:rPr>
                <w:rFonts w:ascii="SimSun" w:eastAsia="SimSun" w:hAnsi="SimSun" w:hint="eastAsia"/>
                <w:sz w:val="21"/>
                <w:szCs w:val="21"/>
                <w:lang w:eastAsia="zh-CN"/>
              </w:rPr>
              <w:t>，</w:t>
            </w:r>
            <w:r w:rsidR="00FE3B81" w:rsidRPr="00856FD3">
              <w:rPr>
                <w:rFonts w:ascii="SimSun" w:eastAsia="SimSun" w:hAnsi="SimSun" w:hint="eastAsia"/>
                <w:sz w:val="21"/>
                <w:szCs w:val="21"/>
                <w:lang w:eastAsia="zh-CN"/>
              </w:rPr>
              <w:t>专</w:t>
            </w:r>
            <w:r w:rsidR="004966B1" w:rsidRPr="00856FD3">
              <w:rPr>
                <w:rFonts w:ascii="SimSun" w:eastAsia="SimSun" w:hAnsi="SimSun"/>
                <w:sz w:val="21"/>
                <w:szCs w:val="21"/>
                <w:lang w:eastAsia="zh-CN"/>
              </w:rPr>
              <w:t>为政府机构</w:t>
            </w:r>
            <w:r w:rsidR="00FE3B81" w:rsidRPr="00856FD3">
              <w:rPr>
                <w:rFonts w:ascii="SimSun" w:eastAsia="SimSun" w:hAnsi="SimSun" w:hint="eastAsia"/>
                <w:sz w:val="21"/>
                <w:szCs w:val="21"/>
                <w:lang w:eastAsia="zh-CN"/>
              </w:rPr>
              <w:t>量身定制。</w:t>
            </w:r>
          </w:p>
        </w:tc>
        <w:tc>
          <w:tcPr>
            <w:tcW w:w="876" w:type="dxa"/>
            <w:vMerge w:val="restart"/>
            <w:vAlign w:val="center"/>
          </w:tcPr>
          <w:p w14:paraId="05D051A9" w14:textId="77777777" w:rsidR="00E56DB3" w:rsidRPr="00856FD3" w:rsidRDefault="00E56DB3"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tc>
      </w:tr>
      <w:tr w:rsidR="00E56DB3" w:rsidRPr="00856FD3" w14:paraId="3872985B" w14:textId="77777777" w:rsidTr="00652174">
        <w:trPr>
          <w:trHeight w:val="1470"/>
        </w:trPr>
        <w:tc>
          <w:tcPr>
            <w:tcW w:w="2410" w:type="dxa"/>
            <w:vMerge/>
            <w:tcBorders>
              <w:right w:val="single" w:sz="6" w:space="0" w:color="000000"/>
            </w:tcBorders>
            <w:vAlign w:val="center"/>
          </w:tcPr>
          <w:p w14:paraId="6A138E9A" w14:textId="77777777" w:rsidR="00E56DB3" w:rsidRPr="00856FD3" w:rsidRDefault="00E56DB3" w:rsidP="00105C4C">
            <w:pPr>
              <w:pStyle w:val="TableParagraph"/>
              <w:spacing w:after="50" w:line="340" w:lineRule="atLeast"/>
              <w:rPr>
                <w:rFonts w:ascii="SimSun" w:eastAsia="SimSun" w:hAnsi="SimSun"/>
                <w:sz w:val="21"/>
                <w:szCs w:val="21"/>
              </w:rPr>
            </w:pPr>
          </w:p>
        </w:tc>
        <w:tc>
          <w:tcPr>
            <w:tcW w:w="2695" w:type="dxa"/>
            <w:tcBorders>
              <w:top w:val="single" w:sz="6" w:space="0" w:color="000000"/>
              <w:left w:val="single" w:sz="6" w:space="0" w:color="000000"/>
              <w:bottom w:val="single" w:sz="6" w:space="0" w:color="000000"/>
            </w:tcBorders>
          </w:tcPr>
          <w:p w14:paraId="0B529625" w14:textId="30288B79" w:rsidR="00E56DB3" w:rsidRPr="00856FD3" w:rsidRDefault="00E56DB3"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为选定创意部门的创作者开发关于知识产权保护、管理和商业化的六种工具</w:t>
            </w:r>
          </w:p>
        </w:tc>
        <w:tc>
          <w:tcPr>
            <w:tcW w:w="3401" w:type="dxa"/>
            <w:vAlign w:val="center"/>
          </w:tcPr>
          <w:p w14:paraId="7A56C801" w14:textId="53BA536C" w:rsidR="00E56DB3" w:rsidRPr="00856FD3" w:rsidRDefault="00FE3B81"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显著</w:t>
            </w:r>
            <w:r w:rsidR="00E56DB3" w:rsidRPr="00856FD3">
              <w:rPr>
                <w:rFonts w:ascii="SimSun" w:eastAsia="SimSun" w:hAnsi="SimSun"/>
                <w:sz w:val="21"/>
                <w:szCs w:val="21"/>
                <w:lang w:eastAsia="zh-CN"/>
              </w:rPr>
              <w:t>进展：已</w:t>
            </w:r>
            <w:r w:rsidR="00D13E80" w:rsidRPr="00856FD3">
              <w:rPr>
                <w:rFonts w:ascii="SimSun" w:eastAsia="SimSun" w:hAnsi="SimSun" w:hint="eastAsia"/>
                <w:sz w:val="21"/>
                <w:szCs w:val="21"/>
                <w:lang w:eastAsia="zh-CN"/>
              </w:rPr>
              <w:t>发布</w:t>
            </w:r>
            <w:r w:rsidR="00E56DB3" w:rsidRPr="00856FD3">
              <w:rPr>
                <w:rFonts w:ascii="SimSun" w:eastAsia="SimSun" w:hAnsi="SimSun"/>
                <w:sz w:val="21"/>
                <w:szCs w:val="21"/>
                <w:lang w:eastAsia="zh-CN"/>
              </w:rPr>
              <w:t>四</w:t>
            </w:r>
            <w:r w:rsidR="009B1F7F" w:rsidRPr="00856FD3">
              <w:rPr>
                <w:rFonts w:ascii="SimSun" w:eastAsia="SimSun" w:hAnsi="SimSun" w:hint="eastAsia"/>
                <w:sz w:val="21"/>
                <w:szCs w:val="21"/>
                <w:lang w:eastAsia="zh-CN"/>
              </w:rPr>
              <w:t>种</w:t>
            </w:r>
            <w:r w:rsidR="00E56DB3" w:rsidRPr="00856FD3">
              <w:rPr>
                <w:rFonts w:ascii="SimSun" w:eastAsia="SimSun" w:hAnsi="SimSun"/>
                <w:sz w:val="21"/>
                <w:szCs w:val="21"/>
                <w:lang w:eastAsia="zh-CN"/>
              </w:rPr>
              <w:t>工具；两种待</w:t>
            </w:r>
            <w:r w:rsidR="00B22A52" w:rsidRPr="00856FD3">
              <w:rPr>
                <w:rFonts w:ascii="SimSun" w:eastAsia="SimSun" w:hAnsi="SimSun" w:hint="eastAsia"/>
                <w:sz w:val="21"/>
                <w:szCs w:val="21"/>
                <w:lang w:eastAsia="zh-CN"/>
              </w:rPr>
              <w:t>定</w:t>
            </w:r>
            <w:r w:rsidR="00E56DB3" w:rsidRPr="00856FD3">
              <w:rPr>
                <w:rFonts w:ascii="SimSun" w:eastAsia="SimSun" w:hAnsi="SimSun"/>
                <w:sz w:val="21"/>
                <w:szCs w:val="21"/>
                <w:lang w:eastAsia="zh-CN"/>
              </w:rPr>
              <w:t>。工具和材料见：</w:t>
            </w:r>
            <w:hyperlink r:id="rId66" w:history="1">
              <w:r w:rsidR="00F26BD8" w:rsidRPr="00856FD3">
                <w:rPr>
                  <w:rStyle w:val="Hyperlink"/>
                  <w:rFonts w:ascii="SimSun" w:eastAsia="SimSun" w:hAnsi="SimSun"/>
                  <w:sz w:val="21"/>
                  <w:szCs w:val="21"/>
                  <w:lang w:eastAsia="zh-CN"/>
                </w:rPr>
                <w:t>https://www.wipo.int/cooperation/zh/technical_assistance/developing-countries.html</w:t>
              </w:r>
            </w:hyperlink>
            <w:r w:rsidR="00CE2A4A" w:rsidRPr="00856FD3">
              <w:rPr>
                <w:rFonts w:ascii="SimSun" w:eastAsia="SimSun" w:hAnsi="SimSun" w:hint="eastAsia"/>
                <w:sz w:val="21"/>
                <w:szCs w:val="21"/>
                <w:lang w:eastAsia="zh-CN"/>
              </w:rPr>
              <w:t>。</w:t>
            </w:r>
            <w:r w:rsidR="00F26BD8" w:rsidRPr="00856FD3">
              <w:rPr>
                <w:rFonts w:ascii="SimSun" w:eastAsia="SimSun" w:hAnsi="SimSun"/>
                <w:sz w:val="21"/>
                <w:szCs w:val="21"/>
                <w:lang w:eastAsia="zh-CN"/>
              </w:rPr>
              <w:t xml:space="preserve"> </w:t>
            </w:r>
          </w:p>
        </w:tc>
        <w:tc>
          <w:tcPr>
            <w:tcW w:w="876" w:type="dxa"/>
            <w:vMerge/>
            <w:vAlign w:val="center"/>
          </w:tcPr>
          <w:p w14:paraId="6E43C1E6" w14:textId="77777777" w:rsidR="00E56DB3" w:rsidRPr="00856FD3" w:rsidRDefault="00E56DB3" w:rsidP="00105C4C">
            <w:pPr>
              <w:pStyle w:val="TableParagraph"/>
              <w:spacing w:after="50" w:line="340" w:lineRule="atLeast"/>
              <w:jc w:val="center"/>
              <w:rPr>
                <w:rFonts w:ascii="SimSun" w:eastAsia="SimSun" w:hAnsi="SimSun"/>
                <w:sz w:val="21"/>
                <w:szCs w:val="21"/>
                <w:lang w:eastAsia="zh-CN"/>
              </w:rPr>
            </w:pPr>
          </w:p>
        </w:tc>
      </w:tr>
      <w:tr w:rsidR="00E56DB3" w:rsidRPr="00856FD3" w14:paraId="3C57877C" w14:textId="77777777" w:rsidTr="00652174">
        <w:trPr>
          <w:trHeight w:val="1318"/>
        </w:trPr>
        <w:tc>
          <w:tcPr>
            <w:tcW w:w="2410" w:type="dxa"/>
            <w:vMerge/>
            <w:tcBorders>
              <w:right w:val="single" w:sz="6" w:space="0" w:color="000000"/>
            </w:tcBorders>
            <w:vAlign w:val="center"/>
          </w:tcPr>
          <w:p w14:paraId="1F4BA205" w14:textId="77777777" w:rsidR="00E56DB3" w:rsidRPr="00856FD3" w:rsidRDefault="00E56DB3" w:rsidP="00105C4C">
            <w:pPr>
              <w:pStyle w:val="TableParagraph"/>
              <w:spacing w:after="50" w:line="340" w:lineRule="atLeast"/>
              <w:rPr>
                <w:rFonts w:ascii="SimSun" w:eastAsia="SimSun" w:hAnsi="SimSun"/>
                <w:sz w:val="21"/>
                <w:szCs w:val="21"/>
                <w:lang w:eastAsia="zh-CN"/>
              </w:rPr>
            </w:pPr>
          </w:p>
        </w:tc>
        <w:tc>
          <w:tcPr>
            <w:tcW w:w="2695" w:type="dxa"/>
            <w:tcBorders>
              <w:top w:val="single" w:sz="6" w:space="0" w:color="000000"/>
              <w:left w:val="single" w:sz="6" w:space="0" w:color="000000"/>
              <w:bottom w:val="single" w:sz="6" w:space="0" w:color="000000"/>
            </w:tcBorders>
          </w:tcPr>
          <w:p w14:paraId="33934DD1" w14:textId="1F748260" w:rsidR="00E56DB3" w:rsidRPr="00856FD3" w:rsidRDefault="00E56DB3"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在每个受益国的选定创意部门举办能力建设活动</w:t>
            </w:r>
          </w:p>
        </w:tc>
        <w:tc>
          <w:tcPr>
            <w:tcW w:w="3401" w:type="dxa"/>
            <w:vAlign w:val="center"/>
          </w:tcPr>
          <w:p w14:paraId="351D2703" w14:textId="2E1F3911" w:rsidR="00E56DB3" w:rsidRPr="00856FD3" w:rsidRDefault="00F26BD8" w:rsidP="00105C4C">
            <w:pPr>
              <w:pStyle w:val="TableParagraph"/>
              <w:spacing w:after="50" w:line="340" w:lineRule="atLeast"/>
              <w:rPr>
                <w:rFonts w:ascii="SimSun" w:eastAsia="SimSun" w:hAnsi="SimSun"/>
                <w:sz w:val="21"/>
                <w:szCs w:val="21"/>
                <w:lang w:eastAsia="zh-CN"/>
              </w:rPr>
            </w:pPr>
            <w:r w:rsidRPr="00856FD3">
              <w:rPr>
                <w:rFonts w:ascii="SimSun" w:eastAsia="SimSun" w:hAnsi="SimSun"/>
                <w:sz w:val="21"/>
                <w:szCs w:val="21"/>
                <w:lang w:eastAsia="zh-CN"/>
              </w:rPr>
              <w:t>显著</w:t>
            </w:r>
            <w:r w:rsidR="00E56DB3" w:rsidRPr="00856FD3">
              <w:rPr>
                <w:rFonts w:ascii="SimSun" w:eastAsia="SimSun" w:hAnsi="SimSun"/>
                <w:sz w:val="21"/>
                <w:szCs w:val="21"/>
                <w:lang w:eastAsia="zh-CN"/>
              </w:rPr>
              <w:t>进展：</w:t>
            </w:r>
            <w:r w:rsidRPr="00856FD3">
              <w:rPr>
                <w:rFonts w:ascii="SimSun" w:eastAsia="SimSun" w:hAnsi="SimSun"/>
                <w:sz w:val="21"/>
                <w:szCs w:val="21"/>
                <w:lang w:eastAsia="zh-CN"/>
              </w:rPr>
              <w:t>能力建设活动</w:t>
            </w:r>
            <w:r w:rsidRPr="00856FD3">
              <w:rPr>
                <w:rFonts w:ascii="SimSun" w:eastAsia="SimSun" w:hAnsi="SimSun" w:hint="eastAsia"/>
                <w:sz w:val="21"/>
                <w:szCs w:val="21"/>
                <w:lang w:eastAsia="zh-CN"/>
              </w:rPr>
              <w:t>已</w:t>
            </w:r>
            <w:r w:rsidR="00E56DB3" w:rsidRPr="00856FD3">
              <w:rPr>
                <w:rFonts w:ascii="SimSun" w:eastAsia="SimSun" w:hAnsi="SimSun"/>
                <w:sz w:val="21"/>
                <w:szCs w:val="21"/>
                <w:lang w:eastAsia="zh-CN"/>
              </w:rPr>
              <w:t>在三个受益国开展。议程</w:t>
            </w:r>
            <w:r w:rsidR="00125CC1" w:rsidRPr="00856FD3">
              <w:rPr>
                <w:rFonts w:ascii="SimSun" w:eastAsia="SimSun" w:hAnsi="SimSun" w:hint="eastAsia"/>
                <w:sz w:val="21"/>
                <w:szCs w:val="21"/>
                <w:lang w:eastAsia="zh-CN"/>
              </w:rPr>
              <w:t>可参</w:t>
            </w:r>
            <w:r w:rsidR="00E56DB3" w:rsidRPr="00856FD3">
              <w:rPr>
                <w:rFonts w:ascii="SimSun" w:eastAsia="SimSun" w:hAnsi="SimSun"/>
                <w:sz w:val="21"/>
                <w:szCs w:val="21"/>
                <w:lang w:eastAsia="zh-CN"/>
              </w:rPr>
              <w:t>见：</w:t>
            </w:r>
            <w:r w:rsidR="00220DE3" w:rsidRPr="00856FD3">
              <w:rPr>
                <w:rStyle w:val="Hyperlink"/>
                <w:rFonts w:ascii="SimSun" w:eastAsia="SimSun" w:hAnsi="SimSun"/>
                <w:sz w:val="21"/>
                <w:szCs w:val="21"/>
                <w:lang w:eastAsia="zh-CN"/>
              </w:rPr>
              <w:t>https://www.wipo.int/cooperation/zh/technical_assistance/developing-countries.html</w:t>
            </w:r>
            <w:r w:rsidR="00CE2A4A" w:rsidRPr="00856FD3">
              <w:rPr>
                <w:rFonts w:ascii="SimSun" w:eastAsia="SimSun" w:hAnsi="SimSun" w:hint="eastAsia"/>
                <w:sz w:val="21"/>
                <w:szCs w:val="21"/>
                <w:lang w:eastAsia="zh-CN"/>
              </w:rPr>
              <w:t>。</w:t>
            </w:r>
          </w:p>
        </w:tc>
        <w:tc>
          <w:tcPr>
            <w:tcW w:w="876" w:type="dxa"/>
            <w:vMerge/>
            <w:vAlign w:val="center"/>
          </w:tcPr>
          <w:p w14:paraId="3A6E80FF" w14:textId="77777777" w:rsidR="00E56DB3" w:rsidRPr="00856FD3" w:rsidRDefault="00E56DB3" w:rsidP="00105C4C">
            <w:pPr>
              <w:pStyle w:val="TableParagraph"/>
              <w:spacing w:after="50" w:line="340" w:lineRule="atLeast"/>
              <w:jc w:val="center"/>
              <w:rPr>
                <w:rFonts w:ascii="SimSun" w:eastAsia="SimSun" w:hAnsi="SimSun"/>
                <w:sz w:val="21"/>
                <w:szCs w:val="21"/>
                <w:lang w:eastAsia="zh-CN"/>
              </w:rPr>
            </w:pPr>
          </w:p>
        </w:tc>
      </w:tr>
      <w:tr w:rsidR="00E56DB3" w:rsidRPr="00856FD3" w14:paraId="4582F12D" w14:textId="77777777" w:rsidTr="00652174">
        <w:trPr>
          <w:trHeight w:val="929"/>
        </w:trPr>
        <w:tc>
          <w:tcPr>
            <w:tcW w:w="2410" w:type="dxa"/>
            <w:vMerge/>
            <w:tcBorders>
              <w:right w:val="single" w:sz="6" w:space="0" w:color="000000"/>
            </w:tcBorders>
            <w:vAlign w:val="center"/>
          </w:tcPr>
          <w:p w14:paraId="04F57984" w14:textId="77777777" w:rsidR="00E56DB3" w:rsidRPr="00856FD3" w:rsidRDefault="00E56DB3" w:rsidP="00105C4C">
            <w:pPr>
              <w:pStyle w:val="TableParagraph"/>
              <w:spacing w:after="50" w:line="340" w:lineRule="atLeast"/>
              <w:rPr>
                <w:rFonts w:ascii="SimSun" w:eastAsia="SimSun" w:hAnsi="SimSun"/>
                <w:sz w:val="21"/>
                <w:szCs w:val="21"/>
                <w:lang w:eastAsia="zh-CN"/>
              </w:rPr>
            </w:pPr>
          </w:p>
        </w:tc>
        <w:tc>
          <w:tcPr>
            <w:tcW w:w="2695" w:type="dxa"/>
            <w:tcBorders>
              <w:top w:val="single" w:sz="6" w:space="0" w:color="000000"/>
              <w:left w:val="single" w:sz="6" w:space="0" w:color="000000"/>
              <w:bottom w:val="single" w:sz="6" w:space="0" w:color="000000"/>
            </w:tcBorders>
          </w:tcPr>
          <w:p w14:paraId="58436BC8" w14:textId="517B8930" w:rsidR="00E56DB3" w:rsidRPr="00856FD3" w:rsidRDefault="00E56DB3"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成功启动四项指导计划（每个国家一项）</w:t>
            </w:r>
          </w:p>
        </w:tc>
        <w:tc>
          <w:tcPr>
            <w:tcW w:w="3401" w:type="dxa"/>
            <w:vAlign w:val="center"/>
          </w:tcPr>
          <w:p w14:paraId="2D8AC5A7" w14:textId="34CF2503" w:rsidR="00E56DB3" w:rsidRPr="00856FD3" w:rsidRDefault="00FA56D0" w:rsidP="00105C4C">
            <w:pPr>
              <w:pStyle w:val="TableParagraph"/>
              <w:spacing w:after="50" w:line="340" w:lineRule="atLeast"/>
              <w:rPr>
                <w:rFonts w:ascii="SimSun" w:eastAsia="SimSun" w:hAnsi="SimSun"/>
                <w:sz w:val="21"/>
                <w:szCs w:val="21"/>
              </w:rPr>
            </w:pPr>
            <w:r w:rsidRPr="00856FD3">
              <w:rPr>
                <w:rFonts w:ascii="SimSun" w:eastAsia="SimSun" w:hAnsi="SimSun" w:hint="eastAsia"/>
                <w:sz w:val="21"/>
                <w:szCs w:val="21"/>
                <w:lang w:eastAsia="zh-CN"/>
              </w:rPr>
              <w:t>不适用</w:t>
            </w:r>
          </w:p>
        </w:tc>
        <w:tc>
          <w:tcPr>
            <w:tcW w:w="876" w:type="dxa"/>
            <w:vMerge/>
            <w:vAlign w:val="center"/>
          </w:tcPr>
          <w:p w14:paraId="3FCD6405" w14:textId="77777777" w:rsidR="00E56DB3" w:rsidRPr="00856FD3" w:rsidRDefault="00E56DB3" w:rsidP="00105C4C">
            <w:pPr>
              <w:pStyle w:val="TableParagraph"/>
              <w:spacing w:after="50" w:line="340" w:lineRule="atLeast"/>
              <w:jc w:val="center"/>
              <w:rPr>
                <w:rFonts w:ascii="SimSun" w:eastAsia="SimSun" w:hAnsi="SimSun"/>
                <w:sz w:val="21"/>
                <w:szCs w:val="21"/>
              </w:rPr>
            </w:pPr>
          </w:p>
        </w:tc>
      </w:tr>
      <w:tr w:rsidR="006F1325" w:rsidRPr="00856FD3" w14:paraId="590FA223" w14:textId="77777777" w:rsidTr="0060669C">
        <w:trPr>
          <w:trHeight w:val="1725"/>
        </w:trPr>
        <w:tc>
          <w:tcPr>
            <w:tcW w:w="2410" w:type="dxa"/>
            <w:vMerge w:val="restart"/>
            <w:tcBorders>
              <w:right w:val="single" w:sz="6" w:space="0" w:color="000000"/>
            </w:tcBorders>
            <w:vAlign w:val="center"/>
          </w:tcPr>
          <w:p w14:paraId="4B6B31A0" w14:textId="3E654286" w:rsidR="006F1325" w:rsidRPr="00856FD3" w:rsidRDefault="006F1325"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增强当地政府和创意企业对利用知识产权制度重要性的认识，提高其就相关事项做出知情战略选择的能力。</w:t>
            </w:r>
          </w:p>
        </w:tc>
        <w:tc>
          <w:tcPr>
            <w:tcW w:w="2695" w:type="dxa"/>
            <w:tcBorders>
              <w:top w:val="single" w:sz="6" w:space="0" w:color="000000"/>
              <w:left w:val="single" w:sz="6" w:space="0" w:color="000000"/>
              <w:bottom w:val="single" w:sz="6" w:space="0" w:color="000000"/>
            </w:tcBorders>
          </w:tcPr>
          <w:p w14:paraId="6A5B9EA4" w14:textId="13D2D68C" w:rsidR="006F1325" w:rsidRPr="00856FD3" w:rsidRDefault="006F1325"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在每个参与国建立信息渠道，促进传播关于合作机会、知识产权保护和知识产权管理的知识</w:t>
            </w:r>
          </w:p>
        </w:tc>
        <w:tc>
          <w:tcPr>
            <w:tcW w:w="3401" w:type="dxa"/>
          </w:tcPr>
          <w:p w14:paraId="57E1D969" w14:textId="7170C854" w:rsidR="006F1325" w:rsidRPr="00856FD3" w:rsidRDefault="007518FA" w:rsidP="00105C4C">
            <w:pPr>
              <w:pStyle w:val="TableParagraph"/>
              <w:spacing w:after="50" w:line="340" w:lineRule="atLeast"/>
              <w:rPr>
                <w:rFonts w:ascii="SimSun" w:eastAsia="SimSun" w:hAnsi="SimSun"/>
                <w:b/>
                <w:sz w:val="21"/>
                <w:szCs w:val="21"/>
              </w:rPr>
            </w:pPr>
            <w:r w:rsidRPr="00856FD3">
              <w:rPr>
                <w:rFonts w:ascii="SimSun" w:eastAsia="SimSun" w:hAnsi="SimSun" w:hint="eastAsia"/>
                <w:sz w:val="21"/>
                <w:szCs w:val="21"/>
                <w:lang w:eastAsia="zh-CN"/>
              </w:rPr>
              <w:t>不适用</w:t>
            </w:r>
          </w:p>
        </w:tc>
        <w:tc>
          <w:tcPr>
            <w:tcW w:w="876" w:type="dxa"/>
            <w:vAlign w:val="center"/>
          </w:tcPr>
          <w:p w14:paraId="0E5E7733" w14:textId="0079A9EB" w:rsidR="006F1325" w:rsidRPr="00856FD3" w:rsidRDefault="0073339E" w:rsidP="00105C4C">
            <w:pPr>
              <w:pStyle w:val="TableParagraph"/>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无进展</w:t>
            </w:r>
          </w:p>
        </w:tc>
      </w:tr>
      <w:tr w:rsidR="006F1325" w:rsidRPr="00856FD3" w14:paraId="2C3AA654" w14:textId="77777777" w:rsidTr="0060669C">
        <w:trPr>
          <w:trHeight w:val="1536"/>
        </w:trPr>
        <w:tc>
          <w:tcPr>
            <w:tcW w:w="2410" w:type="dxa"/>
            <w:vMerge/>
            <w:tcBorders>
              <w:right w:val="single" w:sz="6" w:space="0" w:color="000000"/>
            </w:tcBorders>
            <w:vAlign w:val="center"/>
          </w:tcPr>
          <w:p w14:paraId="47CC04E9" w14:textId="77777777" w:rsidR="006F1325" w:rsidRPr="00856FD3" w:rsidRDefault="006F1325" w:rsidP="00105C4C">
            <w:pPr>
              <w:pStyle w:val="TableParagraph"/>
              <w:spacing w:after="50" w:line="340" w:lineRule="atLeast"/>
              <w:rPr>
                <w:rFonts w:ascii="SimSun" w:eastAsia="SimSun" w:hAnsi="SimSun"/>
                <w:sz w:val="21"/>
                <w:szCs w:val="21"/>
              </w:rPr>
            </w:pPr>
          </w:p>
        </w:tc>
        <w:tc>
          <w:tcPr>
            <w:tcW w:w="2695" w:type="dxa"/>
            <w:tcBorders>
              <w:top w:val="single" w:sz="6" w:space="0" w:color="000000"/>
              <w:left w:val="single" w:sz="6" w:space="0" w:color="000000"/>
              <w:bottom w:val="single" w:sz="6" w:space="0" w:color="000000"/>
            </w:tcBorders>
          </w:tcPr>
          <w:p w14:paraId="78E54392" w14:textId="1A7D7DDF" w:rsidR="006F1325" w:rsidRPr="00856FD3" w:rsidRDefault="006F1325"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为创意企业成功举办四场旨在提高对知识产权保护、知识产权管理和企业知识产权战略重要性的认识的国家活动（每个国家各一场）</w:t>
            </w:r>
          </w:p>
        </w:tc>
        <w:tc>
          <w:tcPr>
            <w:tcW w:w="3401" w:type="dxa"/>
          </w:tcPr>
          <w:p w14:paraId="4DBAAA33" w14:textId="4F86D2F3" w:rsidR="006F1325" w:rsidRPr="00856FD3" w:rsidRDefault="0073339E" w:rsidP="0060669C">
            <w:pPr>
              <w:spacing w:after="50" w:line="340" w:lineRule="atLeast"/>
              <w:rPr>
                <w:rFonts w:ascii="SimSun" w:eastAsia="SimSun" w:hAnsi="SimSun"/>
                <w:sz w:val="21"/>
                <w:szCs w:val="21"/>
                <w:lang w:eastAsia="zh-CN"/>
              </w:rPr>
            </w:pPr>
            <w:r w:rsidRPr="00856FD3">
              <w:rPr>
                <w:rFonts w:ascii="SimSun" w:eastAsia="SimSun" w:hAnsi="SimSun"/>
                <w:sz w:val="21"/>
                <w:szCs w:val="21"/>
                <w:lang w:eastAsia="zh-CN"/>
              </w:rPr>
              <w:t>显著</w:t>
            </w:r>
            <w:r w:rsidR="006F1325" w:rsidRPr="00856FD3">
              <w:rPr>
                <w:rFonts w:ascii="SimSun" w:eastAsia="SimSun" w:hAnsi="SimSun"/>
                <w:sz w:val="21"/>
                <w:szCs w:val="21"/>
                <w:lang w:eastAsia="zh-CN"/>
              </w:rPr>
              <w:t>进展：</w:t>
            </w:r>
            <w:r w:rsidR="00A40395" w:rsidRPr="00856FD3">
              <w:rPr>
                <w:rFonts w:ascii="SimSun" w:eastAsia="SimSun" w:hAnsi="SimSun" w:hint="eastAsia"/>
                <w:sz w:val="21"/>
                <w:szCs w:val="21"/>
                <w:lang w:eastAsia="zh-CN"/>
              </w:rPr>
              <w:t>国家活动已</w:t>
            </w:r>
            <w:r w:rsidR="006F1325" w:rsidRPr="00856FD3">
              <w:rPr>
                <w:rFonts w:ascii="SimSun" w:eastAsia="SimSun" w:hAnsi="SimSun" w:hint="eastAsia"/>
                <w:sz w:val="21"/>
                <w:szCs w:val="21"/>
                <w:lang w:eastAsia="zh-CN"/>
              </w:rPr>
              <w:t>在</w:t>
            </w:r>
            <w:r w:rsidR="006F1325" w:rsidRPr="00856FD3">
              <w:rPr>
                <w:rFonts w:ascii="SimSun" w:eastAsia="SimSun" w:hAnsi="SimSun"/>
                <w:sz w:val="21"/>
                <w:szCs w:val="21"/>
                <w:lang w:eastAsia="zh-CN"/>
              </w:rPr>
              <w:t xml:space="preserve">三个受益国组织。 </w:t>
            </w:r>
          </w:p>
        </w:tc>
        <w:tc>
          <w:tcPr>
            <w:tcW w:w="876" w:type="dxa"/>
            <w:vAlign w:val="center"/>
          </w:tcPr>
          <w:p w14:paraId="0D2053C7" w14:textId="77777777" w:rsidR="006F1325" w:rsidRPr="00856FD3" w:rsidRDefault="006F1325"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tc>
      </w:tr>
      <w:tr w:rsidR="006F1325" w:rsidRPr="00856FD3" w14:paraId="0F4E6A34" w14:textId="77777777" w:rsidTr="0060669C">
        <w:trPr>
          <w:trHeight w:val="3548"/>
        </w:trPr>
        <w:tc>
          <w:tcPr>
            <w:tcW w:w="2410" w:type="dxa"/>
            <w:vMerge/>
            <w:tcBorders>
              <w:right w:val="single" w:sz="6" w:space="0" w:color="000000"/>
            </w:tcBorders>
            <w:vAlign w:val="center"/>
          </w:tcPr>
          <w:p w14:paraId="610B9E5C" w14:textId="77777777" w:rsidR="006F1325" w:rsidRPr="00856FD3" w:rsidRDefault="006F1325" w:rsidP="00105C4C">
            <w:pPr>
              <w:pStyle w:val="TableParagraph"/>
              <w:spacing w:after="50" w:line="340" w:lineRule="atLeast"/>
              <w:rPr>
                <w:rFonts w:ascii="SimSun" w:eastAsia="SimSun" w:hAnsi="SimSun"/>
                <w:sz w:val="21"/>
                <w:szCs w:val="21"/>
              </w:rPr>
            </w:pPr>
          </w:p>
        </w:tc>
        <w:tc>
          <w:tcPr>
            <w:tcW w:w="2695" w:type="dxa"/>
            <w:tcBorders>
              <w:top w:val="single" w:sz="6" w:space="0" w:color="000000"/>
              <w:left w:val="single" w:sz="6" w:space="0" w:color="000000"/>
              <w:bottom w:val="single" w:sz="6" w:space="0" w:color="000000"/>
            </w:tcBorders>
          </w:tcPr>
          <w:p w14:paraId="11089203" w14:textId="09D0E4D1" w:rsidR="006F1325" w:rsidRPr="00856FD3" w:rsidRDefault="006F1325"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成功开发并分发为国家主管部门（包括但不限于知识产权局）代表量身定制的关于在选定领域提高认识的成套指南，介绍如何利用知识产权管理和执行来加强创意产业的政策战略、增加知识产权制度运用的无障碍性，以及完善知识产权体系的管理</w:t>
            </w:r>
          </w:p>
        </w:tc>
        <w:tc>
          <w:tcPr>
            <w:tcW w:w="3401" w:type="dxa"/>
          </w:tcPr>
          <w:p w14:paraId="10D644CD" w14:textId="0F3D673A" w:rsidR="006F1325" w:rsidRPr="00856FD3" w:rsidRDefault="00172565"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全部实现</w:t>
            </w:r>
            <w:r w:rsidR="006F1325" w:rsidRPr="00856FD3">
              <w:rPr>
                <w:rFonts w:ascii="SimSun" w:eastAsia="SimSun" w:hAnsi="SimSun"/>
                <w:sz w:val="21"/>
                <w:szCs w:val="21"/>
                <w:lang w:eastAsia="zh-CN"/>
              </w:rPr>
              <w:t>：</w:t>
            </w:r>
            <w:r w:rsidR="00BB0D8F" w:rsidRPr="00856FD3">
              <w:rPr>
                <w:rFonts w:ascii="SimSun" w:eastAsia="SimSun" w:hAnsi="SimSun" w:hint="eastAsia"/>
                <w:sz w:val="21"/>
                <w:szCs w:val="21"/>
                <w:lang w:eastAsia="zh-CN"/>
              </w:rPr>
              <w:t>已编写</w:t>
            </w:r>
            <w:r w:rsidR="006F1325" w:rsidRPr="00856FD3">
              <w:rPr>
                <w:rFonts w:ascii="SimSun" w:eastAsia="SimSun" w:hAnsi="SimSun"/>
                <w:sz w:val="21"/>
                <w:szCs w:val="21"/>
                <w:lang w:eastAsia="zh-CN"/>
              </w:rPr>
              <w:t>并传播提高认识</w:t>
            </w:r>
            <w:r w:rsidR="00BB0D8F" w:rsidRPr="00856FD3">
              <w:rPr>
                <w:rFonts w:ascii="SimSun" w:eastAsia="SimSun" w:hAnsi="SimSun" w:hint="eastAsia"/>
                <w:sz w:val="21"/>
                <w:szCs w:val="21"/>
                <w:lang w:eastAsia="zh-CN"/>
              </w:rPr>
              <w:t>的</w:t>
            </w:r>
            <w:r w:rsidR="006F1325" w:rsidRPr="00856FD3">
              <w:rPr>
                <w:rFonts w:ascii="SimSun" w:eastAsia="SimSun" w:hAnsi="SimSun"/>
                <w:sz w:val="21"/>
                <w:szCs w:val="21"/>
                <w:lang w:eastAsia="zh-CN"/>
              </w:rPr>
              <w:t>指南。这些指南专门为包括知识产权局在内的国家</w:t>
            </w:r>
            <w:r w:rsidR="002079F1" w:rsidRPr="00856FD3">
              <w:rPr>
                <w:rFonts w:ascii="SimSun" w:eastAsia="SimSun" w:hAnsi="SimSun" w:hint="eastAsia"/>
                <w:sz w:val="21"/>
                <w:szCs w:val="21"/>
                <w:lang w:eastAsia="zh-CN"/>
              </w:rPr>
              <w:t>当局</w:t>
            </w:r>
            <w:r w:rsidR="006F1325" w:rsidRPr="00856FD3">
              <w:rPr>
                <w:rFonts w:ascii="SimSun" w:eastAsia="SimSun" w:hAnsi="SimSun"/>
                <w:sz w:val="21"/>
                <w:szCs w:val="21"/>
                <w:lang w:eastAsia="zh-CN"/>
              </w:rPr>
              <w:t>代表定制，涵盖的主题包括利用知识产权管理和</w:t>
            </w:r>
            <w:r w:rsidR="001A16AF" w:rsidRPr="00856FD3">
              <w:rPr>
                <w:rFonts w:ascii="SimSun" w:eastAsia="SimSun" w:hAnsi="SimSun" w:hint="eastAsia"/>
                <w:sz w:val="21"/>
                <w:szCs w:val="21"/>
                <w:lang w:eastAsia="zh-CN"/>
              </w:rPr>
              <w:t>执法</w:t>
            </w:r>
            <w:r w:rsidR="006F1325" w:rsidRPr="00856FD3">
              <w:rPr>
                <w:rFonts w:ascii="SimSun" w:eastAsia="SimSun" w:hAnsi="SimSun"/>
                <w:sz w:val="21"/>
                <w:szCs w:val="21"/>
                <w:lang w:eastAsia="zh-CN"/>
              </w:rPr>
              <w:t>促进创意产业、</w:t>
            </w:r>
            <w:r w:rsidR="003070DD" w:rsidRPr="00856FD3">
              <w:rPr>
                <w:rFonts w:ascii="SimSun" w:eastAsia="SimSun" w:hAnsi="SimSun" w:hint="eastAsia"/>
                <w:sz w:val="21"/>
                <w:szCs w:val="21"/>
                <w:lang w:eastAsia="zh-CN"/>
              </w:rPr>
              <w:t>制定增强</w:t>
            </w:r>
            <w:r w:rsidR="008E2E0C" w:rsidRPr="00856FD3">
              <w:rPr>
                <w:rFonts w:ascii="SimSun" w:eastAsia="SimSun" w:hAnsi="SimSun" w:hint="eastAsia"/>
                <w:sz w:val="21"/>
                <w:szCs w:val="21"/>
                <w:lang w:eastAsia="zh-CN"/>
              </w:rPr>
              <w:t>知识产权制度无障碍</w:t>
            </w:r>
            <w:r w:rsidR="003070DD" w:rsidRPr="00856FD3">
              <w:rPr>
                <w:rFonts w:ascii="SimSun" w:eastAsia="SimSun" w:hAnsi="SimSun" w:hint="eastAsia"/>
                <w:sz w:val="21"/>
                <w:szCs w:val="21"/>
                <w:lang w:eastAsia="zh-CN"/>
              </w:rPr>
              <w:t>获取的政策</w:t>
            </w:r>
            <w:r w:rsidR="008E2E0C" w:rsidRPr="00856FD3">
              <w:rPr>
                <w:rFonts w:ascii="SimSun" w:eastAsia="SimSun" w:hAnsi="SimSun" w:hint="eastAsia"/>
                <w:sz w:val="21"/>
                <w:szCs w:val="21"/>
                <w:lang w:eastAsia="zh-CN"/>
              </w:rPr>
              <w:t>，以及完善知识产权制度整体管理</w:t>
            </w:r>
            <w:r w:rsidR="003F1402" w:rsidRPr="00856FD3">
              <w:rPr>
                <w:rFonts w:ascii="SimSun" w:eastAsia="SimSun" w:hAnsi="SimSun" w:hint="eastAsia"/>
                <w:sz w:val="21"/>
                <w:szCs w:val="21"/>
                <w:lang w:eastAsia="zh-CN"/>
              </w:rPr>
              <w:t>等</w:t>
            </w:r>
            <w:r w:rsidR="008E2E0C" w:rsidRPr="00856FD3">
              <w:rPr>
                <w:rFonts w:ascii="SimSun" w:eastAsia="SimSun" w:hAnsi="SimSun" w:hint="eastAsia"/>
                <w:sz w:val="21"/>
                <w:szCs w:val="21"/>
                <w:lang w:eastAsia="zh-CN"/>
              </w:rPr>
              <w:t>。指南</w:t>
            </w:r>
            <w:r w:rsidR="006F1325" w:rsidRPr="00856FD3">
              <w:rPr>
                <w:rFonts w:ascii="SimSun" w:eastAsia="SimSun" w:hAnsi="SimSun"/>
                <w:sz w:val="21"/>
                <w:szCs w:val="21"/>
                <w:lang w:eastAsia="zh-CN"/>
              </w:rPr>
              <w:t>可</w:t>
            </w:r>
            <w:r w:rsidR="008E2E0C" w:rsidRPr="00856FD3">
              <w:rPr>
                <w:rFonts w:ascii="SimSun" w:eastAsia="SimSun" w:hAnsi="SimSun" w:hint="eastAsia"/>
                <w:sz w:val="21"/>
                <w:szCs w:val="21"/>
                <w:lang w:eastAsia="zh-CN"/>
              </w:rPr>
              <w:t>参见</w:t>
            </w:r>
            <w:r w:rsidR="006F1325" w:rsidRPr="00856FD3">
              <w:rPr>
                <w:rFonts w:ascii="SimSun" w:eastAsia="SimSun" w:hAnsi="SimSun"/>
                <w:sz w:val="21"/>
                <w:szCs w:val="21"/>
                <w:lang w:eastAsia="zh-CN"/>
              </w:rPr>
              <w:t>：</w:t>
            </w:r>
            <w:hyperlink r:id="rId67" w:history="1">
              <w:r w:rsidR="006F1325" w:rsidRPr="00856FD3">
                <w:rPr>
                  <w:rStyle w:val="Hyperlink"/>
                  <w:rFonts w:ascii="SimSun" w:eastAsia="SimSun" w:hAnsi="SimSun"/>
                  <w:sz w:val="21"/>
                  <w:szCs w:val="21"/>
                  <w:lang w:eastAsia="zh-CN"/>
                </w:rPr>
                <w:t>www-dev.wipo.int/edocs/mdocs/en/wipo_ip_san_22/wipo_ip_san_22_www_615992.pdf</w:t>
              </w:r>
            </w:hyperlink>
            <w:r w:rsidR="006F1325" w:rsidRPr="00856FD3">
              <w:rPr>
                <w:rFonts w:ascii="SimSun" w:eastAsia="SimSun" w:hAnsi="SimSun"/>
                <w:sz w:val="21"/>
                <w:szCs w:val="21"/>
                <w:lang w:eastAsia="zh-CN"/>
              </w:rPr>
              <w:t>。</w:t>
            </w:r>
          </w:p>
        </w:tc>
        <w:tc>
          <w:tcPr>
            <w:tcW w:w="876" w:type="dxa"/>
          </w:tcPr>
          <w:p w14:paraId="071A196F" w14:textId="77777777" w:rsidR="006F1325" w:rsidRPr="00856FD3" w:rsidRDefault="006F1325"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tc>
      </w:tr>
      <w:tr w:rsidR="006F1325" w:rsidRPr="00856FD3" w14:paraId="611FE4F9" w14:textId="77777777" w:rsidTr="0060669C">
        <w:trPr>
          <w:trHeight w:val="1360"/>
        </w:trPr>
        <w:tc>
          <w:tcPr>
            <w:tcW w:w="2410" w:type="dxa"/>
            <w:vMerge w:val="restart"/>
            <w:tcBorders>
              <w:right w:val="single" w:sz="6" w:space="0" w:color="000000"/>
            </w:tcBorders>
            <w:vAlign w:val="center"/>
          </w:tcPr>
          <w:p w14:paraId="4E4D0D2E" w14:textId="662EE098" w:rsidR="006F1325" w:rsidRPr="00856FD3" w:rsidRDefault="006F1325"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在创意产业的利益攸关方之间建立国家和区域网</w:t>
            </w:r>
            <w:r w:rsidRPr="00856FD3">
              <w:rPr>
                <w:rFonts w:ascii="Times New Roman" w:eastAsia="SimSun" w:hAnsi="Times New Roman" w:cs="Times New Roman"/>
                <w:sz w:val="21"/>
                <w:szCs w:val="21"/>
                <w:lang w:eastAsia="zh-CN"/>
              </w:rPr>
              <w:t>‍</w:t>
            </w:r>
            <w:r w:rsidRPr="00856FD3">
              <w:rPr>
                <w:rFonts w:ascii="SimSun" w:eastAsia="SimSun" w:hAnsi="SimSun" w:hint="eastAsia"/>
                <w:sz w:val="21"/>
                <w:szCs w:val="21"/>
                <w:lang w:eastAsia="zh-CN"/>
              </w:rPr>
              <w:t>络。</w:t>
            </w:r>
          </w:p>
        </w:tc>
        <w:tc>
          <w:tcPr>
            <w:tcW w:w="2695" w:type="dxa"/>
            <w:tcBorders>
              <w:top w:val="single" w:sz="6" w:space="0" w:color="000000"/>
              <w:left w:val="single" w:sz="6" w:space="0" w:color="000000"/>
              <w:bottom w:val="single" w:sz="6" w:space="0" w:color="000000"/>
            </w:tcBorders>
          </w:tcPr>
          <w:p w14:paraId="6EB9F7FB" w14:textId="2CC64E11" w:rsidR="006F1325" w:rsidRPr="00856FD3" w:rsidRDefault="006F1325"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建立提供选定创意产业相关最新信息的系统，供利益攸关方使用</w:t>
            </w:r>
          </w:p>
        </w:tc>
        <w:tc>
          <w:tcPr>
            <w:tcW w:w="3401" w:type="dxa"/>
          </w:tcPr>
          <w:p w14:paraId="6F6B401B" w14:textId="52D15BBD" w:rsidR="006F1325" w:rsidRPr="00856FD3" w:rsidRDefault="008E2E0C" w:rsidP="00105C4C">
            <w:pPr>
              <w:pStyle w:val="TableParagraph"/>
              <w:spacing w:after="50" w:line="340" w:lineRule="atLeast"/>
              <w:rPr>
                <w:rFonts w:ascii="SimSun" w:eastAsia="SimSun" w:hAnsi="SimSun"/>
                <w:sz w:val="21"/>
                <w:szCs w:val="21"/>
              </w:rPr>
            </w:pPr>
            <w:r w:rsidRPr="00856FD3">
              <w:rPr>
                <w:rFonts w:ascii="SimSun" w:eastAsia="SimSun" w:hAnsi="SimSun" w:hint="eastAsia"/>
                <w:sz w:val="21"/>
                <w:szCs w:val="21"/>
                <w:lang w:eastAsia="zh-CN"/>
              </w:rPr>
              <w:t>不适用</w:t>
            </w:r>
          </w:p>
        </w:tc>
        <w:tc>
          <w:tcPr>
            <w:tcW w:w="876" w:type="dxa"/>
            <w:vMerge w:val="restart"/>
            <w:vAlign w:val="center"/>
          </w:tcPr>
          <w:p w14:paraId="0087499E" w14:textId="76143FDD" w:rsidR="006F1325" w:rsidRPr="00856FD3" w:rsidRDefault="008E2E0C" w:rsidP="00105C4C">
            <w:pPr>
              <w:pStyle w:val="TableParagraph"/>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无进展</w:t>
            </w:r>
          </w:p>
        </w:tc>
      </w:tr>
      <w:tr w:rsidR="006F1325" w:rsidRPr="00856FD3" w14:paraId="66C51186" w14:textId="77777777" w:rsidTr="0060669C">
        <w:trPr>
          <w:trHeight w:val="1252"/>
        </w:trPr>
        <w:tc>
          <w:tcPr>
            <w:tcW w:w="2410" w:type="dxa"/>
            <w:vMerge/>
            <w:tcBorders>
              <w:right w:val="single" w:sz="6" w:space="0" w:color="000000"/>
            </w:tcBorders>
            <w:vAlign w:val="center"/>
          </w:tcPr>
          <w:p w14:paraId="1FA0159A" w14:textId="77777777" w:rsidR="006F1325" w:rsidRPr="00856FD3" w:rsidRDefault="006F1325" w:rsidP="00105C4C">
            <w:pPr>
              <w:pStyle w:val="TableParagraph"/>
              <w:spacing w:after="50" w:line="340" w:lineRule="atLeast"/>
              <w:rPr>
                <w:rFonts w:ascii="SimSun" w:eastAsia="SimSun" w:hAnsi="SimSun"/>
                <w:sz w:val="21"/>
                <w:szCs w:val="21"/>
              </w:rPr>
            </w:pPr>
          </w:p>
        </w:tc>
        <w:tc>
          <w:tcPr>
            <w:tcW w:w="2695" w:type="dxa"/>
            <w:tcBorders>
              <w:top w:val="single" w:sz="6" w:space="0" w:color="000000"/>
              <w:left w:val="single" w:sz="6" w:space="0" w:color="000000"/>
              <w:bottom w:val="single" w:sz="6" w:space="0" w:color="000000"/>
            </w:tcBorders>
          </w:tcPr>
          <w:p w14:paraId="5B697E86" w14:textId="4EADAFBA" w:rsidR="006F1325" w:rsidRPr="00856FD3" w:rsidRDefault="006F1325"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在每个参与国成功举办两场活动，帮助网络中的成员彼此建立联系</w:t>
            </w:r>
          </w:p>
        </w:tc>
        <w:tc>
          <w:tcPr>
            <w:tcW w:w="3401" w:type="dxa"/>
          </w:tcPr>
          <w:p w14:paraId="7927C2C0" w14:textId="45B7B734" w:rsidR="006F1325" w:rsidRPr="00856FD3" w:rsidRDefault="008E2E0C" w:rsidP="00105C4C">
            <w:pPr>
              <w:pStyle w:val="TableParagraph"/>
              <w:spacing w:after="50" w:line="340" w:lineRule="atLeast"/>
              <w:rPr>
                <w:rFonts w:ascii="SimSun" w:eastAsia="SimSun" w:hAnsi="SimSun"/>
                <w:sz w:val="21"/>
                <w:szCs w:val="21"/>
              </w:rPr>
            </w:pPr>
            <w:r w:rsidRPr="00856FD3">
              <w:rPr>
                <w:rFonts w:ascii="SimSun" w:eastAsia="SimSun" w:hAnsi="SimSun" w:hint="eastAsia"/>
                <w:sz w:val="21"/>
                <w:szCs w:val="21"/>
                <w:lang w:eastAsia="zh-CN"/>
              </w:rPr>
              <w:t>不适用</w:t>
            </w:r>
          </w:p>
        </w:tc>
        <w:tc>
          <w:tcPr>
            <w:tcW w:w="876" w:type="dxa"/>
            <w:vMerge/>
            <w:vAlign w:val="center"/>
          </w:tcPr>
          <w:p w14:paraId="05674B6C" w14:textId="77777777" w:rsidR="006F1325" w:rsidRPr="00856FD3" w:rsidRDefault="006F1325" w:rsidP="00105C4C">
            <w:pPr>
              <w:pStyle w:val="TableParagraph"/>
              <w:spacing w:after="50" w:line="340" w:lineRule="atLeast"/>
              <w:rPr>
                <w:rFonts w:ascii="SimSun" w:eastAsia="SimSun" w:hAnsi="SimSun"/>
                <w:sz w:val="21"/>
                <w:szCs w:val="21"/>
              </w:rPr>
            </w:pPr>
          </w:p>
        </w:tc>
      </w:tr>
      <w:tr w:rsidR="006F1325" w:rsidRPr="00856FD3" w14:paraId="50095EB4" w14:textId="77777777" w:rsidTr="0060669C">
        <w:trPr>
          <w:trHeight w:val="845"/>
        </w:trPr>
        <w:tc>
          <w:tcPr>
            <w:tcW w:w="2410" w:type="dxa"/>
            <w:vMerge/>
            <w:tcBorders>
              <w:right w:val="single" w:sz="6" w:space="0" w:color="000000"/>
            </w:tcBorders>
            <w:vAlign w:val="center"/>
          </w:tcPr>
          <w:p w14:paraId="313E30BA" w14:textId="77777777" w:rsidR="006F1325" w:rsidRPr="00856FD3" w:rsidRDefault="006F1325" w:rsidP="00105C4C">
            <w:pPr>
              <w:pStyle w:val="TableParagraph"/>
              <w:spacing w:after="50" w:line="340" w:lineRule="atLeast"/>
              <w:rPr>
                <w:rFonts w:ascii="SimSun" w:eastAsia="SimSun" w:hAnsi="SimSun"/>
                <w:sz w:val="21"/>
                <w:szCs w:val="21"/>
              </w:rPr>
            </w:pPr>
          </w:p>
        </w:tc>
        <w:tc>
          <w:tcPr>
            <w:tcW w:w="2695" w:type="dxa"/>
            <w:tcBorders>
              <w:top w:val="single" w:sz="6" w:space="0" w:color="000000"/>
              <w:left w:val="single" w:sz="6" w:space="0" w:color="000000"/>
              <w:bottom w:val="single" w:sz="6" w:space="0" w:color="000000"/>
            </w:tcBorders>
          </w:tcPr>
          <w:p w14:paraId="39E00A64" w14:textId="783B4C55" w:rsidR="006F1325" w:rsidRPr="00856FD3" w:rsidRDefault="006F1325" w:rsidP="00105C4C">
            <w:pPr>
              <w:pStyle w:val="TableParagraph"/>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为创意企业建立国家中心，酌情建立区域中心</w:t>
            </w:r>
          </w:p>
        </w:tc>
        <w:tc>
          <w:tcPr>
            <w:tcW w:w="3401" w:type="dxa"/>
          </w:tcPr>
          <w:p w14:paraId="62FB685B" w14:textId="4559D15D" w:rsidR="006F1325" w:rsidRPr="00856FD3" w:rsidRDefault="008E2E0C" w:rsidP="00105C4C">
            <w:pPr>
              <w:pStyle w:val="TableParagraph"/>
              <w:spacing w:after="50" w:line="340" w:lineRule="atLeast"/>
              <w:rPr>
                <w:rFonts w:ascii="SimSun" w:eastAsia="SimSun" w:hAnsi="SimSun"/>
                <w:sz w:val="21"/>
                <w:szCs w:val="21"/>
              </w:rPr>
            </w:pPr>
            <w:r w:rsidRPr="00856FD3">
              <w:rPr>
                <w:rFonts w:ascii="SimSun" w:eastAsia="SimSun" w:hAnsi="SimSun" w:hint="eastAsia"/>
                <w:sz w:val="21"/>
                <w:szCs w:val="21"/>
                <w:lang w:eastAsia="zh-CN"/>
              </w:rPr>
              <w:t>不适用</w:t>
            </w:r>
          </w:p>
        </w:tc>
        <w:tc>
          <w:tcPr>
            <w:tcW w:w="876" w:type="dxa"/>
            <w:vMerge/>
            <w:vAlign w:val="center"/>
          </w:tcPr>
          <w:p w14:paraId="61DF5694" w14:textId="77777777" w:rsidR="006F1325" w:rsidRPr="00856FD3" w:rsidRDefault="006F1325" w:rsidP="00105C4C">
            <w:pPr>
              <w:pStyle w:val="TableParagraph"/>
              <w:spacing w:after="50" w:line="340" w:lineRule="atLeast"/>
              <w:rPr>
                <w:rFonts w:ascii="SimSun" w:eastAsia="SimSun" w:hAnsi="SimSun"/>
                <w:sz w:val="21"/>
                <w:szCs w:val="21"/>
              </w:rPr>
            </w:pPr>
          </w:p>
        </w:tc>
      </w:tr>
    </w:tbl>
    <w:p w14:paraId="128311A9" w14:textId="5AA4903B" w:rsidR="00843B35" w:rsidRPr="00856FD3" w:rsidRDefault="00565174" w:rsidP="00105C4C">
      <w:pPr>
        <w:tabs>
          <w:tab w:val="left" w:pos="7635"/>
        </w:tabs>
        <w:spacing w:before="720" w:after="50" w:line="340" w:lineRule="atLeast"/>
        <w:ind w:left="5580"/>
        <w:rPr>
          <w:rFonts w:ascii="KaiTi" w:eastAsia="KaiTi" w:hAnsi="KaiTi"/>
          <w:sz w:val="21"/>
          <w:szCs w:val="21"/>
          <w:lang w:eastAsia="zh-CN"/>
        </w:rPr>
        <w:sectPr w:rsidR="00843B35" w:rsidRPr="00856FD3" w:rsidSect="009D07D9">
          <w:headerReference w:type="default" r:id="rId68"/>
          <w:headerReference w:type="first" r:id="rId69"/>
          <w:pgSz w:w="11907" w:h="16840" w:code="9"/>
          <w:pgMar w:top="1418" w:right="1418" w:bottom="1418" w:left="1418" w:header="510" w:footer="1020" w:gutter="0"/>
          <w:pgNumType w:start="1"/>
          <w:cols w:space="720"/>
          <w:titlePg/>
          <w:docGrid w:linePitch="299"/>
        </w:sectPr>
      </w:pPr>
      <w:r w:rsidRPr="00856FD3">
        <w:rPr>
          <w:rFonts w:ascii="KaiTi" w:eastAsia="KaiTi" w:hAnsi="KaiTi"/>
          <w:sz w:val="21"/>
          <w:szCs w:val="21"/>
          <w:lang w:eastAsia="zh-CN"/>
        </w:rPr>
        <w:t>[</w:t>
      </w:r>
      <w:r w:rsidR="009E3B89" w:rsidRPr="00856FD3">
        <w:rPr>
          <w:rFonts w:ascii="KaiTi" w:eastAsia="KaiTi" w:hAnsi="KaiTi" w:hint="eastAsia"/>
          <w:sz w:val="21"/>
          <w:szCs w:val="21"/>
          <w:lang w:eastAsia="zh-CN"/>
        </w:rPr>
        <w:t>后接</w:t>
      </w:r>
      <w:r w:rsidRPr="00856FD3">
        <w:rPr>
          <w:rFonts w:ascii="KaiTi" w:eastAsia="KaiTi" w:hAnsi="KaiTi"/>
          <w:sz w:val="21"/>
          <w:szCs w:val="21"/>
          <w:lang w:eastAsia="zh-CN"/>
        </w:rPr>
        <w:t>附件</w:t>
      </w:r>
      <w:r w:rsidR="009E3B89" w:rsidRPr="00856FD3">
        <w:rPr>
          <w:rFonts w:ascii="KaiTi" w:eastAsia="KaiTi" w:hAnsi="KaiTi" w:hint="eastAsia"/>
          <w:sz w:val="21"/>
          <w:szCs w:val="21"/>
          <w:lang w:eastAsia="zh-CN"/>
        </w:rPr>
        <w:t>五</w:t>
      </w:r>
      <w:r w:rsidRPr="00856FD3">
        <w:rPr>
          <w:rFonts w:ascii="KaiTi" w:eastAsia="KaiTi" w:hAnsi="KaiTi"/>
          <w:sz w:val="21"/>
          <w:szCs w:val="21"/>
          <w:lang w:eastAsia="zh-CN"/>
        </w:rPr>
        <w:t>]</w:t>
      </w:r>
      <w:r w:rsidRPr="00856FD3">
        <w:rPr>
          <w:rFonts w:ascii="KaiTi" w:eastAsia="KaiTi" w:hAnsi="KaiTi"/>
          <w:sz w:val="21"/>
          <w:szCs w:val="21"/>
          <w:lang w:eastAsia="zh-CN"/>
        </w:rPr>
        <w:tab/>
      </w:r>
    </w:p>
    <w:tbl>
      <w:tblPr>
        <w:tblW w:w="94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173"/>
      </w:tblGrid>
      <w:tr w:rsidR="00E11B14" w:rsidRPr="00856FD3" w14:paraId="185AA38F" w14:textId="77777777" w:rsidTr="005454E4">
        <w:trPr>
          <w:trHeight w:val="431"/>
        </w:trPr>
        <w:tc>
          <w:tcPr>
            <w:tcW w:w="9441" w:type="dxa"/>
            <w:gridSpan w:val="2"/>
          </w:tcPr>
          <w:p w14:paraId="494933F2" w14:textId="66B916C6" w:rsidR="00843B35" w:rsidRPr="00856FD3" w:rsidRDefault="00707D2D" w:rsidP="00105C4C">
            <w:pPr>
              <w:spacing w:after="50" w:line="340" w:lineRule="atLeast"/>
              <w:rPr>
                <w:rFonts w:ascii="SimSun" w:eastAsia="SimSun" w:hAnsi="SimSun"/>
                <w:sz w:val="21"/>
                <w:szCs w:val="21"/>
              </w:rPr>
            </w:pPr>
            <w:r w:rsidRPr="00856FD3">
              <w:rPr>
                <w:rFonts w:ascii="SimHei" w:eastAsia="SimHei" w:hAnsi="SimHei"/>
                <w:bCs/>
                <w:iCs/>
                <w:sz w:val="21"/>
                <w:szCs w:val="21"/>
                <w:lang w:eastAsia="zh-CN"/>
              </w:rPr>
              <w:t>项目提要</w:t>
            </w:r>
          </w:p>
        </w:tc>
      </w:tr>
      <w:tr w:rsidR="003B6F50" w:rsidRPr="00856FD3" w14:paraId="42F73820" w14:textId="77777777" w:rsidTr="00E040AD">
        <w:trPr>
          <w:trHeight w:val="324"/>
        </w:trPr>
        <w:tc>
          <w:tcPr>
            <w:tcW w:w="2268" w:type="dxa"/>
            <w:shd w:val="clear" w:color="auto" w:fill="68E089"/>
            <w:vAlign w:val="center"/>
          </w:tcPr>
          <w:p w14:paraId="684153DA" w14:textId="1D1C0B70" w:rsidR="003B6F50" w:rsidRPr="00856FD3" w:rsidRDefault="003B6F50" w:rsidP="00105C4C">
            <w:pPr>
              <w:spacing w:after="50" w:line="340" w:lineRule="atLeast"/>
              <w:rPr>
                <w:rFonts w:ascii="SimSun" w:eastAsia="SimSun" w:hAnsi="SimSun"/>
                <w:sz w:val="21"/>
                <w:szCs w:val="21"/>
              </w:rPr>
            </w:pPr>
            <w:r w:rsidRPr="00856FD3">
              <w:rPr>
                <w:rFonts w:ascii="SimSun" w:eastAsia="SimSun" w:hAnsi="SimSun"/>
                <w:sz w:val="21"/>
                <w:szCs w:val="21"/>
                <w:u w:val="single"/>
              </w:rPr>
              <w:t>项目代码</w:t>
            </w:r>
          </w:p>
        </w:tc>
        <w:tc>
          <w:tcPr>
            <w:tcW w:w="7173" w:type="dxa"/>
            <w:vAlign w:val="center"/>
          </w:tcPr>
          <w:p w14:paraId="2D3AC729" w14:textId="438D510E" w:rsidR="003B6F50" w:rsidRPr="00856FD3" w:rsidRDefault="003B6F50" w:rsidP="00585372">
            <w:pPr>
              <w:pStyle w:val="TableParagraph"/>
              <w:spacing w:afterLines="50" w:after="120" w:line="340" w:lineRule="atLeast"/>
              <w:ind w:left="109" w:right="84"/>
              <w:jc w:val="both"/>
              <w:rPr>
                <w:rFonts w:ascii="SimSun" w:eastAsia="SimSun" w:hAnsi="SimSun"/>
                <w:sz w:val="21"/>
                <w:szCs w:val="21"/>
              </w:rPr>
            </w:pPr>
            <w:r w:rsidRPr="00856FD3">
              <w:rPr>
                <w:rFonts w:ascii="SimSun" w:eastAsia="SimSun" w:hAnsi="SimSun"/>
                <w:sz w:val="21"/>
                <w:szCs w:val="21"/>
              </w:rPr>
              <w:t>DA_1_4_10_35_37_01</w:t>
            </w:r>
          </w:p>
        </w:tc>
      </w:tr>
      <w:tr w:rsidR="003B6F50" w:rsidRPr="00856FD3" w14:paraId="6582EC9F" w14:textId="77777777" w:rsidTr="00E040AD">
        <w:trPr>
          <w:trHeight w:val="342"/>
        </w:trPr>
        <w:tc>
          <w:tcPr>
            <w:tcW w:w="2268" w:type="dxa"/>
            <w:shd w:val="clear" w:color="auto" w:fill="68E089"/>
            <w:vAlign w:val="center"/>
          </w:tcPr>
          <w:p w14:paraId="2131015D" w14:textId="1A4C00CF" w:rsidR="003B6F50" w:rsidRPr="00856FD3" w:rsidRDefault="003B6F50" w:rsidP="00105C4C">
            <w:pPr>
              <w:spacing w:after="50" w:line="340" w:lineRule="atLeast"/>
              <w:rPr>
                <w:rFonts w:ascii="SimSun" w:eastAsia="SimSun" w:hAnsi="SimSun"/>
                <w:sz w:val="21"/>
                <w:szCs w:val="21"/>
              </w:rPr>
            </w:pPr>
            <w:r w:rsidRPr="00856FD3">
              <w:rPr>
                <w:rFonts w:ascii="SimSun" w:eastAsia="SimSun" w:hAnsi="SimSun"/>
                <w:sz w:val="21"/>
                <w:szCs w:val="21"/>
                <w:u w:val="single"/>
              </w:rPr>
              <w:t>项目标题</w:t>
            </w:r>
          </w:p>
        </w:tc>
        <w:tc>
          <w:tcPr>
            <w:tcW w:w="7173" w:type="dxa"/>
            <w:vAlign w:val="center"/>
          </w:tcPr>
          <w:p w14:paraId="700E092D" w14:textId="131B6EFC" w:rsidR="003B6F50" w:rsidRPr="00856FD3" w:rsidRDefault="00F72152" w:rsidP="00585372">
            <w:pPr>
              <w:spacing w:afterLines="50" w:after="120" w:line="340" w:lineRule="atLeast"/>
              <w:ind w:left="73"/>
              <w:jc w:val="both"/>
              <w:rPr>
                <w:rFonts w:ascii="KaiTi" w:eastAsia="KaiTi" w:hAnsi="KaiTi"/>
                <w:i/>
                <w:sz w:val="21"/>
                <w:szCs w:val="21"/>
                <w:lang w:eastAsia="zh-CN"/>
              </w:rPr>
            </w:pPr>
            <w:hyperlink r:id="rId70" w:history="1">
              <w:r w:rsidR="003E7923" w:rsidRPr="00856FD3">
                <w:rPr>
                  <w:rFonts w:ascii="KaiTi" w:eastAsia="KaiTi" w:hAnsi="KaiTi" w:hint="eastAsia"/>
                  <w:color w:val="0000FF"/>
                  <w:sz w:val="21"/>
                  <w:szCs w:val="21"/>
                  <w:u w:val="single"/>
                  <w:lang w:eastAsia="zh-CN"/>
                </w:rPr>
                <w:t>系统化统计数据并制定和实施对采用知识产权制度的影响进行评估的方法</w:t>
              </w:r>
            </w:hyperlink>
          </w:p>
        </w:tc>
      </w:tr>
      <w:tr w:rsidR="00106B01" w:rsidRPr="00856FD3" w14:paraId="32C80133" w14:textId="77777777" w:rsidTr="00E040AD">
        <w:trPr>
          <w:trHeight w:val="531"/>
        </w:trPr>
        <w:tc>
          <w:tcPr>
            <w:tcW w:w="2268" w:type="dxa"/>
            <w:shd w:val="clear" w:color="auto" w:fill="68E089"/>
            <w:vAlign w:val="center"/>
          </w:tcPr>
          <w:p w14:paraId="6ABC718A" w14:textId="3D5464DC" w:rsidR="00106B01" w:rsidRPr="00856FD3" w:rsidRDefault="00F72152" w:rsidP="00105C4C">
            <w:pPr>
              <w:spacing w:after="50" w:line="340" w:lineRule="atLeast"/>
              <w:rPr>
                <w:rFonts w:ascii="SimSun" w:eastAsia="SimSun" w:hAnsi="SimSun"/>
                <w:sz w:val="21"/>
                <w:szCs w:val="21"/>
              </w:rPr>
            </w:pPr>
            <w:hyperlink r:id="rId71" w:history="1">
              <w:r w:rsidR="00106B01" w:rsidRPr="00856FD3">
                <w:rPr>
                  <w:rStyle w:val="Hyperlink"/>
                  <w:rFonts w:ascii="SimSun" w:eastAsia="SimSun" w:hAnsi="SimSun"/>
                  <w:sz w:val="21"/>
                  <w:szCs w:val="21"/>
                </w:rPr>
                <w:t>发展议程建议</w:t>
              </w:r>
            </w:hyperlink>
          </w:p>
        </w:tc>
        <w:tc>
          <w:tcPr>
            <w:tcW w:w="7173" w:type="dxa"/>
            <w:vAlign w:val="center"/>
          </w:tcPr>
          <w:p w14:paraId="5A5CBCE8" w14:textId="737B6349" w:rsidR="00106B01" w:rsidRPr="00856FD3" w:rsidRDefault="00106B01" w:rsidP="00585372">
            <w:pPr>
              <w:pStyle w:val="TableParagraph"/>
              <w:spacing w:afterLines="50" w:after="120" w:line="340" w:lineRule="atLeast"/>
              <w:ind w:left="109" w:right="84"/>
              <w:jc w:val="both"/>
              <w:rPr>
                <w:rFonts w:ascii="SimSun" w:eastAsia="SimSun" w:hAnsi="SimSun"/>
                <w:sz w:val="21"/>
                <w:szCs w:val="21"/>
              </w:rPr>
            </w:pPr>
            <w:r w:rsidRPr="00856FD3">
              <w:rPr>
                <w:rFonts w:ascii="SimSun" w:eastAsia="SimSun" w:hAnsi="SimSun"/>
                <w:iCs/>
                <w:sz w:val="21"/>
                <w:szCs w:val="21"/>
              </w:rPr>
              <w:t>建议1</w:t>
            </w:r>
            <w:r w:rsidRPr="00856FD3">
              <w:rPr>
                <w:rFonts w:ascii="SimSun" w:eastAsia="SimSun" w:hAnsi="SimSun" w:hint="eastAsia"/>
                <w:iCs/>
                <w:sz w:val="21"/>
                <w:szCs w:val="21"/>
                <w:lang w:eastAsia="zh-CN"/>
              </w:rPr>
              <w:t>、</w:t>
            </w:r>
            <w:r w:rsidRPr="00856FD3">
              <w:rPr>
                <w:rFonts w:ascii="SimSun" w:eastAsia="SimSun" w:hAnsi="SimSun"/>
                <w:iCs/>
                <w:sz w:val="21"/>
                <w:szCs w:val="21"/>
              </w:rPr>
              <w:t>4</w:t>
            </w:r>
            <w:r w:rsidRPr="00856FD3">
              <w:rPr>
                <w:rFonts w:ascii="SimSun" w:eastAsia="SimSun" w:hAnsi="SimSun" w:hint="eastAsia"/>
                <w:iCs/>
                <w:sz w:val="21"/>
                <w:szCs w:val="21"/>
                <w:lang w:eastAsia="zh-CN"/>
              </w:rPr>
              <w:t>、</w:t>
            </w:r>
            <w:r w:rsidRPr="00856FD3">
              <w:rPr>
                <w:rFonts w:ascii="SimSun" w:eastAsia="SimSun" w:hAnsi="SimSun"/>
                <w:iCs/>
                <w:sz w:val="21"/>
                <w:szCs w:val="21"/>
              </w:rPr>
              <w:t>10</w:t>
            </w:r>
            <w:r w:rsidRPr="00856FD3">
              <w:rPr>
                <w:rFonts w:ascii="SimSun" w:eastAsia="SimSun" w:hAnsi="SimSun" w:hint="eastAsia"/>
                <w:iCs/>
                <w:sz w:val="21"/>
                <w:szCs w:val="21"/>
                <w:lang w:eastAsia="zh-CN"/>
              </w:rPr>
              <w:t>、</w:t>
            </w:r>
            <w:r w:rsidRPr="00856FD3">
              <w:rPr>
                <w:rFonts w:ascii="SimSun" w:eastAsia="SimSun" w:hAnsi="SimSun"/>
                <w:iCs/>
                <w:sz w:val="21"/>
                <w:szCs w:val="21"/>
              </w:rPr>
              <w:t>35和37。</w:t>
            </w:r>
          </w:p>
        </w:tc>
      </w:tr>
      <w:tr w:rsidR="00106B01" w:rsidRPr="00856FD3" w14:paraId="665A84A8" w14:textId="77777777" w:rsidTr="00E040AD">
        <w:trPr>
          <w:trHeight w:val="508"/>
        </w:trPr>
        <w:tc>
          <w:tcPr>
            <w:tcW w:w="2268" w:type="dxa"/>
            <w:shd w:val="clear" w:color="auto" w:fill="68E089"/>
            <w:vAlign w:val="center"/>
          </w:tcPr>
          <w:p w14:paraId="3DE2D11A" w14:textId="57700C95" w:rsidR="00106B01" w:rsidRPr="00856FD3" w:rsidRDefault="00106B01" w:rsidP="00105C4C">
            <w:pPr>
              <w:spacing w:after="50" w:line="340" w:lineRule="atLeast"/>
              <w:rPr>
                <w:rFonts w:ascii="SimSun" w:eastAsia="SimSun" w:hAnsi="SimSun"/>
                <w:sz w:val="21"/>
                <w:szCs w:val="21"/>
              </w:rPr>
            </w:pPr>
            <w:r w:rsidRPr="00856FD3">
              <w:rPr>
                <w:rFonts w:ascii="SimSun" w:eastAsia="SimSun" w:hAnsi="SimSun"/>
                <w:sz w:val="21"/>
                <w:szCs w:val="21"/>
                <w:u w:val="single"/>
              </w:rPr>
              <w:t>项目预算</w:t>
            </w:r>
          </w:p>
        </w:tc>
        <w:tc>
          <w:tcPr>
            <w:tcW w:w="7173" w:type="dxa"/>
            <w:vAlign w:val="center"/>
          </w:tcPr>
          <w:p w14:paraId="417CA88A" w14:textId="0A4FA9AA" w:rsidR="00106B01" w:rsidRPr="00856FD3" w:rsidRDefault="00106B01" w:rsidP="00585372">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sz w:val="21"/>
                <w:szCs w:val="21"/>
                <w:lang w:eastAsia="zh-CN"/>
              </w:rPr>
              <w:t>分配给非人事资源的项目</w:t>
            </w:r>
            <w:r w:rsidRPr="00856FD3">
              <w:rPr>
                <w:rFonts w:ascii="SimSun" w:eastAsia="SimSun" w:hAnsi="SimSun" w:hint="eastAsia"/>
                <w:sz w:val="21"/>
                <w:szCs w:val="21"/>
                <w:lang w:eastAsia="zh-CN"/>
              </w:rPr>
              <w:t>总</w:t>
            </w:r>
            <w:r w:rsidRPr="00856FD3">
              <w:rPr>
                <w:rFonts w:ascii="SimSun" w:eastAsia="SimSun" w:hAnsi="SimSun"/>
                <w:sz w:val="21"/>
                <w:szCs w:val="21"/>
                <w:lang w:eastAsia="zh-CN"/>
              </w:rPr>
              <w:t>预算</w:t>
            </w:r>
            <w:r w:rsidRPr="00856FD3">
              <w:rPr>
                <w:rFonts w:ascii="SimSun" w:eastAsia="SimSun" w:hAnsi="SimSun" w:hint="eastAsia"/>
                <w:sz w:val="21"/>
                <w:szCs w:val="21"/>
                <w:lang w:eastAsia="zh-CN"/>
              </w:rPr>
              <w:t>为：</w:t>
            </w:r>
            <w:r w:rsidRPr="00856FD3">
              <w:rPr>
                <w:rFonts w:ascii="SimSun" w:eastAsia="SimSun" w:hAnsi="SimSun"/>
                <w:sz w:val="21"/>
                <w:szCs w:val="21"/>
                <w:lang w:eastAsia="zh-CN"/>
              </w:rPr>
              <w:t>499,300瑞郎，其中234,300瑞郎</w:t>
            </w:r>
            <w:r w:rsidRPr="00856FD3">
              <w:rPr>
                <w:rFonts w:ascii="SimSun" w:eastAsia="SimSun" w:hAnsi="SimSun" w:hint="eastAsia"/>
                <w:sz w:val="21"/>
                <w:szCs w:val="21"/>
                <w:lang w:eastAsia="zh-CN"/>
              </w:rPr>
              <w:t>为</w:t>
            </w:r>
            <w:r w:rsidRPr="00856FD3">
              <w:rPr>
                <w:rFonts w:ascii="SimSun" w:eastAsia="SimSun" w:hAnsi="SimSun"/>
                <w:sz w:val="21"/>
                <w:szCs w:val="21"/>
                <w:lang w:eastAsia="zh-CN"/>
              </w:rPr>
              <w:t>非人事</w:t>
            </w:r>
            <w:r w:rsidR="0066625C" w:rsidRPr="00856FD3">
              <w:rPr>
                <w:rFonts w:ascii="SimSun" w:eastAsia="SimSun" w:hAnsi="SimSun" w:hint="eastAsia"/>
                <w:sz w:val="21"/>
                <w:szCs w:val="21"/>
                <w:lang w:eastAsia="zh-CN"/>
              </w:rPr>
              <w:t>成本</w:t>
            </w:r>
            <w:r w:rsidRPr="00856FD3">
              <w:rPr>
                <w:rFonts w:ascii="SimSun" w:eastAsia="SimSun" w:hAnsi="SimSun"/>
                <w:sz w:val="21"/>
                <w:szCs w:val="21"/>
                <w:lang w:eastAsia="zh-CN"/>
              </w:rPr>
              <w:t>。</w:t>
            </w:r>
          </w:p>
        </w:tc>
      </w:tr>
      <w:tr w:rsidR="00106B01" w:rsidRPr="00856FD3" w14:paraId="7AA444D8" w14:textId="77777777" w:rsidTr="00E040AD">
        <w:trPr>
          <w:trHeight w:val="436"/>
        </w:trPr>
        <w:tc>
          <w:tcPr>
            <w:tcW w:w="2268" w:type="dxa"/>
            <w:shd w:val="clear" w:color="auto" w:fill="68E089"/>
            <w:vAlign w:val="center"/>
          </w:tcPr>
          <w:p w14:paraId="39A008A8" w14:textId="0473F5A6" w:rsidR="00106B01" w:rsidRPr="00856FD3" w:rsidRDefault="00106B01" w:rsidP="00105C4C">
            <w:pPr>
              <w:spacing w:after="50" w:line="340" w:lineRule="atLeast"/>
              <w:rPr>
                <w:rFonts w:ascii="SimSun" w:eastAsia="SimSun" w:hAnsi="SimSun"/>
                <w:sz w:val="21"/>
                <w:szCs w:val="21"/>
              </w:rPr>
            </w:pPr>
            <w:r w:rsidRPr="00856FD3">
              <w:rPr>
                <w:rFonts w:ascii="SimSun" w:eastAsia="SimSun" w:hAnsi="SimSun"/>
                <w:sz w:val="21"/>
                <w:szCs w:val="21"/>
                <w:u w:val="single"/>
              </w:rPr>
              <w:t>项目开始日期</w:t>
            </w:r>
          </w:p>
        </w:tc>
        <w:tc>
          <w:tcPr>
            <w:tcW w:w="7173" w:type="dxa"/>
            <w:vAlign w:val="center"/>
          </w:tcPr>
          <w:p w14:paraId="4B78F6E3" w14:textId="15EC49F3" w:rsidR="00106B01" w:rsidRPr="00856FD3" w:rsidRDefault="00106B01" w:rsidP="00585372">
            <w:pPr>
              <w:pStyle w:val="TableParagraph"/>
              <w:spacing w:afterLines="50" w:after="120" w:line="340" w:lineRule="atLeast"/>
              <w:ind w:left="109" w:right="84"/>
              <w:jc w:val="both"/>
              <w:rPr>
                <w:rFonts w:ascii="SimSun" w:eastAsia="SimSun" w:hAnsi="SimSun"/>
                <w:sz w:val="21"/>
                <w:szCs w:val="21"/>
              </w:rPr>
            </w:pPr>
            <w:r w:rsidRPr="00856FD3">
              <w:rPr>
                <w:rFonts w:ascii="SimSun" w:eastAsia="SimSun" w:hAnsi="SimSun"/>
                <w:sz w:val="21"/>
                <w:szCs w:val="21"/>
                <w:lang w:eastAsia="zh-CN"/>
              </w:rPr>
              <w:t>2022年6月</w:t>
            </w:r>
          </w:p>
        </w:tc>
      </w:tr>
      <w:tr w:rsidR="003B6F50" w:rsidRPr="00856FD3" w14:paraId="5EC5103D" w14:textId="77777777" w:rsidTr="00E040AD">
        <w:trPr>
          <w:trHeight w:val="436"/>
        </w:trPr>
        <w:tc>
          <w:tcPr>
            <w:tcW w:w="2268" w:type="dxa"/>
            <w:shd w:val="clear" w:color="auto" w:fill="68E089"/>
            <w:vAlign w:val="center"/>
          </w:tcPr>
          <w:p w14:paraId="0AF1FF45" w14:textId="701FAA60" w:rsidR="003B6F50" w:rsidRPr="00856FD3" w:rsidRDefault="003B6F50" w:rsidP="00105C4C">
            <w:pPr>
              <w:spacing w:after="50" w:line="340" w:lineRule="atLeast"/>
              <w:rPr>
                <w:rFonts w:ascii="SimSun" w:eastAsia="SimSun" w:hAnsi="SimSun"/>
                <w:sz w:val="21"/>
                <w:szCs w:val="21"/>
              </w:rPr>
            </w:pPr>
            <w:r w:rsidRPr="00856FD3">
              <w:rPr>
                <w:rFonts w:ascii="SimSun" w:eastAsia="SimSun" w:hAnsi="SimSun"/>
                <w:sz w:val="21"/>
                <w:szCs w:val="21"/>
                <w:u w:val="single"/>
              </w:rPr>
              <w:t>项目期限</w:t>
            </w:r>
          </w:p>
        </w:tc>
        <w:tc>
          <w:tcPr>
            <w:tcW w:w="7173" w:type="dxa"/>
            <w:vAlign w:val="center"/>
          </w:tcPr>
          <w:p w14:paraId="00DAA3A8" w14:textId="6E7E6237" w:rsidR="003B6F50" w:rsidRPr="00856FD3" w:rsidRDefault="003B6F50" w:rsidP="00585372">
            <w:pPr>
              <w:pStyle w:val="TableParagraph"/>
              <w:spacing w:afterLines="50" w:after="120" w:line="340" w:lineRule="atLeast"/>
              <w:ind w:left="109" w:right="84"/>
              <w:jc w:val="both"/>
              <w:rPr>
                <w:rFonts w:ascii="SimSun" w:eastAsia="SimSun" w:hAnsi="SimSun"/>
                <w:sz w:val="21"/>
                <w:szCs w:val="21"/>
              </w:rPr>
            </w:pPr>
            <w:r w:rsidRPr="00856FD3">
              <w:rPr>
                <w:rFonts w:ascii="SimSun" w:eastAsia="SimSun" w:hAnsi="SimSun"/>
                <w:sz w:val="21"/>
                <w:szCs w:val="21"/>
              </w:rPr>
              <w:t>36个月</w:t>
            </w:r>
          </w:p>
        </w:tc>
      </w:tr>
      <w:tr w:rsidR="003B6F50" w:rsidRPr="00856FD3" w14:paraId="5D4EC574" w14:textId="77777777" w:rsidTr="00E040AD">
        <w:trPr>
          <w:trHeight w:val="801"/>
        </w:trPr>
        <w:tc>
          <w:tcPr>
            <w:tcW w:w="2268" w:type="dxa"/>
            <w:shd w:val="clear" w:color="auto" w:fill="68E089"/>
            <w:vAlign w:val="center"/>
          </w:tcPr>
          <w:p w14:paraId="0C3EE804" w14:textId="43A0472F" w:rsidR="003B6F50" w:rsidRPr="00856FD3" w:rsidRDefault="003B6F50" w:rsidP="00105C4C">
            <w:pPr>
              <w:spacing w:after="50" w:line="340" w:lineRule="atLeast"/>
              <w:rPr>
                <w:rFonts w:ascii="SimSun" w:eastAsia="SimSun" w:hAnsi="SimSun"/>
                <w:sz w:val="21"/>
                <w:szCs w:val="21"/>
                <w:u w:val="single"/>
                <w:lang w:eastAsia="zh-CN"/>
              </w:rPr>
            </w:pPr>
            <w:r w:rsidRPr="00856FD3">
              <w:rPr>
                <w:rFonts w:ascii="SimSun" w:eastAsia="SimSun" w:hAnsi="SimSun" w:cs="Microsoft YaHei" w:hint="eastAsia"/>
                <w:sz w:val="21"/>
                <w:szCs w:val="21"/>
                <w:u w:val="single"/>
                <w:lang w:eastAsia="zh-CN"/>
              </w:rPr>
              <w:t>所涉的产权组织重要部门</w:t>
            </w:r>
            <w:r w:rsidRPr="00856FD3">
              <w:rPr>
                <w:rFonts w:ascii="SimSun" w:eastAsia="SimSun" w:hAnsi="SimSun" w:hint="eastAsia"/>
                <w:sz w:val="21"/>
                <w:szCs w:val="21"/>
                <w:u w:val="single"/>
                <w:lang w:eastAsia="zh-CN"/>
              </w:rPr>
              <w:t>/</w:t>
            </w:r>
            <w:r w:rsidRPr="00856FD3">
              <w:rPr>
                <w:rFonts w:ascii="SimSun" w:eastAsia="SimSun" w:hAnsi="SimSun" w:cs="Microsoft YaHei" w:hint="eastAsia"/>
                <w:sz w:val="21"/>
                <w:szCs w:val="21"/>
                <w:u w:val="single"/>
                <w:lang w:eastAsia="zh-CN"/>
              </w:rPr>
              <w:t>领域</w:t>
            </w:r>
          </w:p>
        </w:tc>
        <w:tc>
          <w:tcPr>
            <w:tcW w:w="7173" w:type="dxa"/>
            <w:vAlign w:val="center"/>
          </w:tcPr>
          <w:p w14:paraId="39B6AEA8" w14:textId="0B8ADAB9" w:rsidR="005D7584" w:rsidRPr="00856FD3" w:rsidRDefault="005D7584" w:rsidP="00585372">
            <w:pPr>
              <w:pStyle w:val="TableParagraph"/>
              <w:spacing w:afterLines="50" w:after="120" w:line="340" w:lineRule="atLeast"/>
              <w:ind w:left="109"/>
              <w:jc w:val="both"/>
              <w:rPr>
                <w:rFonts w:ascii="SimSun" w:eastAsia="SimSun" w:hAnsi="SimSun"/>
                <w:sz w:val="21"/>
                <w:szCs w:val="21"/>
                <w:lang w:eastAsia="zh-CN"/>
              </w:rPr>
            </w:pPr>
            <w:r w:rsidRPr="00856FD3">
              <w:rPr>
                <w:rFonts w:ascii="SimSun" w:eastAsia="SimSun" w:hAnsi="SimSun" w:hint="eastAsia"/>
                <w:sz w:val="21"/>
                <w:szCs w:val="21"/>
                <w:lang w:eastAsia="zh-CN"/>
              </w:rPr>
              <w:t>落实</w:t>
            </w:r>
            <w:r w:rsidRPr="00856FD3">
              <w:rPr>
                <w:rFonts w:ascii="SimSun" w:eastAsia="SimSun" w:hAnsi="SimSun"/>
                <w:sz w:val="21"/>
                <w:szCs w:val="21"/>
                <w:lang w:eastAsia="zh-CN"/>
              </w:rPr>
              <w:t>部门</w:t>
            </w:r>
            <w:r w:rsidRPr="00856FD3">
              <w:rPr>
                <w:rFonts w:ascii="SimSun" w:eastAsia="SimSun" w:hAnsi="SimSun" w:hint="eastAsia"/>
                <w:sz w:val="21"/>
                <w:szCs w:val="21"/>
                <w:lang w:eastAsia="zh-CN"/>
              </w:rPr>
              <w:t>：知识产权和创新生态</w:t>
            </w:r>
            <w:r w:rsidR="000A72EA" w:rsidRPr="00856FD3">
              <w:rPr>
                <w:rFonts w:ascii="SimSun" w:eastAsia="SimSun" w:hAnsi="SimSun" w:hint="eastAsia"/>
                <w:sz w:val="21"/>
                <w:szCs w:val="21"/>
                <w:lang w:eastAsia="zh-CN"/>
              </w:rPr>
              <w:t>。</w:t>
            </w:r>
          </w:p>
          <w:p w14:paraId="12157C50" w14:textId="68F5A32D" w:rsidR="003B6F50" w:rsidRPr="00856FD3" w:rsidRDefault="005D7584" w:rsidP="00585372">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hint="eastAsia"/>
                <w:sz w:val="21"/>
                <w:szCs w:val="21"/>
                <w:lang w:eastAsia="zh-CN"/>
              </w:rPr>
              <w:t>所涉</w:t>
            </w:r>
            <w:r w:rsidRPr="00856FD3">
              <w:rPr>
                <w:rFonts w:ascii="SimSun" w:eastAsia="SimSun" w:hAnsi="SimSun"/>
                <w:sz w:val="21"/>
                <w:szCs w:val="21"/>
                <w:lang w:eastAsia="zh-CN"/>
              </w:rPr>
              <w:t>其他部门</w:t>
            </w:r>
            <w:r w:rsidRPr="00856FD3">
              <w:rPr>
                <w:rFonts w:ascii="SimSun" w:eastAsia="SimSun" w:hAnsi="SimSun" w:hint="eastAsia"/>
                <w:sz w:val="21"/>
                <w:szCs w:val="21"/>
                <w:lang w:eastAsia="zh-CN"/>
              </w:rPr>
              <w:t>：区域和国家发展</w:t>
            </w:r>
            <w:r w:rsidR="000A72EA" w:rsidRPr="00856FD3">
              <w:rPr>
                <w:rFonts w:ascii="SimSun" w:eastAsia="SimSun" w:hAnsi="SimSun" w:hint="eastAsia"/>
                <w:sz w:val="21"/>
                <w:szCs w:val="21"/>
                <w:lang w:eastAsia="zh-CN"/>
              </w:rPr>
              <w:t>、基础设施和平台</w:t>
            </w:r>
            <w:r w:rsidR="00193E79" w:rsidRPr="00856FD3">
              <w:rPr>
                <w:rFonts w:ascii="SimSun" w:eastAsia="SimSun" w:hAnsi="SimSun" w:hint="eastAsia"/>
                <w:sz w:val="21"/>
                <w:szCs w:val="21"/>
                <w:lang w:eastAsia="zh-CN"/>
              </w:rPr>
              <w:t>。</w:t>
            </w:r>
          </w:p>
        </w:tc>
      </w:tr>
      <w:tr w:rsidR="003B6F50" w:rsidRPr="00856FD3" w14:paraId="123A026E" w14:textId="77777777" w:rsidTr="00E040AD">
        <w:trPr>
          <w:trHeight w:val="621"/>
        </w:trPr>
        <w:tc>
          <w:tcPr>
            <w:tcW w:w="2268" w:type="dxa"/>
            <w:shd w:val="clear" w:color="auto" w:fill="68E089"/>
            <w:vAlign w:val="center"/>
          </w:tcPr>
          <w:p w14:paraId="31F9DC6B" w14:textId="4E3376C5" w:rsidR="003B6F50" w:rsidRPr="00856FD3" w:rsidRDefault="003B6F50" w:rsidP="00105C4C">
            <w:pPr>
              <w:spacing w:after="50" w:line="340" w:lineRule="atLeast"/>
              <w:rPr>
                <w:rFonts w:ascii="SimSun" w:eastAsia="SimSun" w:hAnsi="SimSun"/>
                <w:sz w:val="21"/>
                <w:szCs w:val="21"/>
              </w:rPr>
            </w:pPr>
            <w:r w:rsidRPr="00856FD3">
              <w:rPr>
                <w:rFonts w:ascii="SimSun" w:eastAsia="SimSun" w:hAnsi="SimSun"/>
                <w:sz w:val="21"/>
                <w:szCs w:val="21"/>
                <w:u w:val="single"/>
              </w:rPr>
              <w:t>项目简介</w:t>
            </w:r>
          </w:p>
        </w:tc>
        <w:tc>
          <w:tcPr>
            <w:tcW w:w="7173" w:type="dxa"/>
            <w:vAlign w:val="center"/>
          </w:tcPr>
          <w:p w14:paraId="5989B037" w14:textId="54D87385" w:rsidR="003B6F50" w:rsidRPr="00856FD3" w:rsidRDefault="000A72EA" w:rsidP="00020E0E">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项目旨在进行能力建设，使负责管理知识产权相关数据库的人员能够将</w:t>
            </w:r>
            <w:r w:rsidR="00990568" w:rsidRPr="00856FD3">
              <w:rPr>
                <w:rFonts w:ascii="SimSun" w:eastAsia="SimSun" w:hAnsi="SimSun" w:hint="eastAsia"/>
                <w:sz w:val="21"/>
                <w:szCs w:val="21"/>
                <w:lang w:eastAsia="zh-CN"/>
              </w:rPr>
              <w:t>其中</w:t>
            </w:r>
            <w:r w:rsidRPr="00856FD3">
              <w:rPr>
                <w:rFonts w:ascii="SimSun" w:eastAsia="SimSun" w:hAnsi="SimSun" w:hint="eastAsia"/>
                <w:sz w:val="21"/>
                <w:szCs w:val="21"/>
                <w:lang w:eastAsia="zh-CN"/>
              </w:rPr>
              <w:t>的数据尽可能转化为最可靠的证据，以支持知识产权相关实证研究。为此，项目力求在知识产权数据库中的数据</w:t>
            </w:r>
            <w:r w:rsidR="004224DE" w:rsidRPr="00856FD3">
              <w:rPr>
                <w:rFonts w:ascii="SimSun" w:eastAsia="SimSun" w:hAnsi="SimSun" w:hint="eastAsia"/>
                <w:sz w:val="21"/>
                <w:szCs w:val="21"/>
                <w:lang w:eastAsia="zh-CN"/>
              </w:rPr>
              <w:t>与</w:t>
            </w:r>
            <w:r w:rsidRPr="00856FD3">
              <w:rPr>
                <w:rFonts w:ascii="SimSun" w:eastAsia="SimSun" w:hAnsi="SimSun" w:hint="eastAsia"/>
                <w:sz w:val="21"/>
                <w:szCs w:val="21"/>
                <w:lang w:eastAsia="zh-CN"/>
              </w:rPr>
              <w:t>其他相关统计数据</w:t>
            </w:r>
            <w:r w:rsidR="004224DE" w:rsidRPr="00856FD3">
              <w:rPr>
                <w:rFonts w:ascii="SimSun" w:eastAsia="SimSun" w:hAnsi="SimSun" w:hint="eastAsia"/>
                <w:sz w:val="21"/>
                <w:szCs w:val="21"/>
                <w:lang w:eastAsia="zh-CN"/>
              </w:rPr>
              <w:t>和</w:t>
            </w:r>
            <w:r w:rsidR="00DE2D31" w:rsidRPr="00856FD3">
              <w:rPr>
                <w:rFonts w:ascii="SimSun" w:eastAsia="SimSun" w:hAnsi="SimSun" w:hint="eastAsia"/>
                <w:sz w:val="21"/>
                <w:szCs w:val="21"/>
                <w:lang w:eastAsia="zh-CN"/>
              </w:rPr>
              <w:t>经济</w:t>
            </w:r>
            <w:r w:rsidRPr="00856FD3">
              <w:rPr>
                <w:rFonts w:ascii="SimSun" w:eastAsia="SimSun" w:hAnsi="SimSun" w:hint="eastAsia"/>
                <w:sz w:val="21"/>
                <w:szCs w:val="21"/>
                <w:lang w:eastAsia="zh-CN"/>
              </w:rPr>
              <w:t>数据之间建立协同作用</w:t>
            </w:r>
            <w:r w:rsidR="0086647D" w:rsidRPr="00856FD3">
              <w:rPr>
                <w:rFonts w:ascii="SimSun" w:eastAsia="SimSun" w:hAnsi="SimSun" w:hint="eastAsia"/>
                <w:sz w:val="21"/>
                <w:szCs w:val="21"/>
                <w:lang w:eastAsia="zh-CN"/>
              </w:rPr>
              <w:t>。这</w:t>
            </w:r>
            <w:r w:rsidRPr="00856FD3">
              <w:rPr>
                <w:rFonts w:ascii="SimSun" w:eastAsia="SimSun" w:hAnsi="SimSun" w:hint="eastAsia"/>
                <w:sz w:val="21"/>
                <w:szCs w:val="21"/>
                <w:lang w:eastAsia="zh-CN"/>
              </w:rPr>
              <w:t>在需要时可转化为实证数据，以帮助监测国家层面知识产权</w:t>
            </w:r>
            <w:r w:rsidR="00313A85" w:rsidRPr="00856FD3">
              <w:rPr>
                <w:rFonts w:ascii="SimSun" w:eastAsia="SimSun" w:hAnsi="SimSun" w:hint="eastAsia"/>
                <w:sz w:val="21"/>
                <w:szCs w:val="21"/>
                <w:lang w:eastAsia="zh-CN"/>
              </w:rPr>
              <w:t>的</w:t>
            </w:r>
            <w:r w:rsidRPr="00856FD3">
              <w:rPr>
                <w:rFonts w:ascii="SimSun" w:eastAsia="SimSun" w:hAnsi="SimSun" w:hint="eastAsia"/>
                <w:sz w:val="21"/>
                <w:szCs w:val="21"/>
                <w:lang w:eastAsia="zh-CN"/>
              </w:rPr>
              <w:t>使用情况。</w:t>
            </w:r>
          </w:p>
        </w:tc>
      </w:tr>
      <w:tr w:rsidR="003B6F50" w:rsidRPr="00856FD3" w14:paraId="640AE41A" w14:textId="77777777" w:rsidTr="00E040AD">
        <w:trPr>
          <w:trHeight w:val="432"/>
        </w:trPr>
        <w:tc>
          <w:tcPr>
            <w:tcW w:w="2268" w:type="dxa"/>
            <w:shd w:val="clear" w:color="auto" w:fill="68E089"/>
            <w:vAlign w:val="center"/>
          </w:tcPr>
          <w:p w14:paraId="567BDE45" w14:textId="33F23B81" w:rsidR="003B6F50" w:rsidRPr="00856FD3" w:rsidRDefault="003B6F50" w:rsidP="00105C4C">
            <w:pPr>
              <w:spacing w:after="50" w:line="340" w:lineRule="atLeast"/>
              <w:rPr>
                <w:rFonts w:ascii="SimSun" w:eastAsia="SimSun" w:hAnsi="SimSun"/>
                <w:sz w:val="21"/>
                <w:szCs w:val="21"/>
              </w:rPr>
            </w:pPr>
            <w:r w:rsidRPr="00856FD3">
              <w:rPr>
                <w:rFonts w:ascii="SimSun" w:eastAsia="SimSun" w:hAnsi="SimSun"/>
                <w:sz w:val="21"/>
                <w:szCs w:val="21"/>
                <w:u w:val="single"/>
              </w:rPr>
              <w:t>项目管理人</w:t>
            </w:r>
          </w:p>
        </w:tc>
        <w:tc>
          <w:tcPr>
            <w:tcW w:w="7173" w:type="dxa"/>
            <w:vAlign w:val="center"/>
          </w:tcPr>
          <w:p w14:paraId="690AF2A0" w14:textId="543C9B56" w:rsidR="003B6F50" w:rsidRPr="00856FD3" w:rsidRDefault="003B6F50" w:rsidP="00585372">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sz w:val="21"/>
                <w:szCs w:val="21"/>
                <w:lang w:eastAsia="zh-CN"/>
              </w:rPr>
              <w:t>知识产权和创新生态系统部门</w:t>
            </w:r>
            <w:r w:rsidR="00270CA1" w:rsidRPr="00856FD3">
              <w:rPr>
                <w:rFonts w:ascii="SimSun" w:eastAsia="SimSun" w:hAnsi="SimSun" w:hint="eastAsia"/>
                <w:sz w:val="21"/>
                <w:szCs w:val="21"/>
                <w:lang w:eastAsia="zh-CN"/>
              </w:rPr>
              <w:t>经济学和数据分析部创新经济科科长胡里奥·拉福</w:t>
            </w:r>
            <w:r w:rsidR="00F83801" w:rsidRPr="00856FD3">
              <w:rPr>
                <w:rFonts w:ascii="SimSun" w:eastAsia="SimSun" w:hAnsi="SimSun" w:hint="eastAsia"/>
                <w:sz w:val="21"/>
                <w:szCs w:val="21"/>
                <w:lang w:eastAsia="zh-CN"/>
              </w:rPr>
              <w:t>先生</w:t>
            </w:r>
          </w:p>
        </w:tc>
      </w:tr>
      <w:tr w:rsidR="003B6F50" w:rsidRPr="00856FD3" w14:paraId="281BCD87" w14:textId="77777777" w:rsidTr="00E040AD">
        <w:trPr>
          <w:trHeight w:val="440"/>
        </w:trPr>
        <w:tc>
          <w:tcPr>
            <w:tcW w:w="2268" w:type="dxa"/>
            <w:shd w:val="clear" w:color="auto" w:fill="68E089"/>
            <w:vAlign w:val="center"/>
          </w:tcPr>
          <w:p w14:paraId="10DD9C94" w14:textId="401F4A82" w:rsidR="003B6F50" w:rsidRPr="00856FD3" w:rsidRDefault="003B6F50" w:rsidP="00105C4C">
            <w:pPr>
              <w:spacing w:after="50" w:line="340" w:lineRule="atLeast"/>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所关联的</w:t>
            </w:r>
            <w:hyperlink r:id="rId72" w:history="1">
              <w:r w:rsidRPr="00856FD3">
                <w:rPr>
                  <w:rStyle w:val="Hyperlink"/>
                  <w:rFonts w:ascii="SimSun" w:eastAsia="SimSun" w:hAnsi="SimSun" w:hint="eastAsia"/>
                  <w:sz w:val="21"/>
                  <w:szCs w:val="21"/>
                  <w:lang w:eastAsia="zh-CN"/>
                </w:rPr>
                <w:t>2022/23</w:t>
              </w:r>
              <w:r w:rsidRPr="00856FD3">
                <w:rPr>
                  <w:rStyle w:val="Hyperlink"/>
                  <w:rFonts w:ascii="SimSun" w:eastAsia="SimSun" w:hAnsi="SimSun" w:cs="Microsoft YaHei" w:hint="eastAsia"/>
                  <w:sz w:val="21"/>
                  <w:szCs w:val="21"/>
                  <w:lang w:eastAsia="zh-CN"/>
                </w:rPr>
                <w:t>年工作计划和预算</w:t>
              </w:r>
            </w:hyperlink>
            <w:r w:rsidRPr="00856FD3">
              <w:rPr>
                <w:rFonts w:ascii="SimSun" w:eastAsia="SimSun" w:hAnsi="SimSun" w:cs="Microsoft YaHei" w:hint="eastAsia"/>
                <w:sz w:val="21"/>
                <w:szCs w:val="21"/>
                <w:u w:val="single"/>
                <w:lang w:eastAsia="zh-CN"/>
              </w:rPr>
              <w:t>预期成果</w:t>
            </w:r>
          </w:p>
        </w:tc>
        <w:tc>
          <w:tcPr>
            <w:tcW w:w="7173" w:type="dxa"/>
            <w:vAlign w:val="center"/>
          </w:tcPr>
          <w:p w14:paraId="321F37FA" w14:textId="77777777" w:rsidR="00F83801" w:rsidRPr="00856FD3" w:rsidRDefault="00F83801" w:rsidP="00585372">
            <w:pPr>
              <w:pStyle w:val="TableParagraph"/>
              <w:spacing w:afterLines="50" w:after="120" w:line="340" w:lineRule="atLeast"/>
              <w:ind w:left="109"/>
              <w:jc w:val="both"/>
              <w:rPr>
                <w:rFonts w:ascii="SimSun" w:eastAsia="SimSun" w:hAnsi="SimSun"/>
                <w:sz w:val="21"/>
                <w:szCs w:val="21"/>
                <w:lang w:eastAsia="zh-CN"/>
              </w:rPr>
            </w:pPr>
            <w:r w:rsidRPr="00856FD3">
              <w:rPr>
                <w:rFonts w:ascii="SimSun" w:eastAsia="SimSun" w:hAnsi="SimSun"/>
                <w:sz w:val="21"/>
                <w:szCs w:val="21"/>
                <w:lang w:eastAsia="zh-CN"/>
              </w:rPr>
              <w:t xml:space="preserve">3.1 </w:t>
            </w:r>
            <w:r w:rsidRPr="00856FD3">
              <w:rPr>
                <w:rFonts w:ascii="SimSun" w:eastAsia="SimSun" w:hAnsi="SimSun" w:hint="eastAsia"/>
                <w:sz w:val="21"/>
                <w:szCs w:val="21"/>
                <w:lang w:eastAsia="zh-CN"/>
              </w:rPr>
              <w:t>产权组织的全球知识产权体系、服务、知识和数据得到更广泛、更有效的使用。</w:t>
            </w:r>
          </w:p>
          <w:p w14:paraId="72B335DA" w14:textId="77777777" w:rsidR="00F83801" w:rsidRPr="00856FD3" w:rsidRDefault="00F83801" w:rsidP="00585372">
            <w:pPr>
              <w:pStyle w:val="TableParagraph"/>
              <w:spacing w:afterLines="50" w:after="120" w:line="340" w:lineRule="atLeast"/>
              <w:ind w:left="109"/>
              <w:jc w:val="both"/>
              <w:rPr>
                <w:rFonts w:ascii="SimSun" w:eastAsia="SimSun" w:hAnsi="SimSun"/>
                <w:sz w:val="21"/>
                <w:szCs w:val="21"/>
                <w:lang w:eastAsia="zh-CN"/>
              </w:rPr>
            </w:pPr>
            <w:r w:rsidRPr="00856FD3">
              <w:rPr>
                <w:rFonts w:ascii="SimSun" w:eastAsia="SimSun" w:hAnsi="SimSun"/>
                <w:sz w:val="21"/>
                <w:szCs w:val="21"/>
                <w:lang w:eastAsia="zh-CN"/>
              </w:rPr>
              <w:t xml:space="preserve">4.1 </w:t>
            </w:r>
            <w:r w:rsidRPr="00856FD3">
              <w:rPr>
                <w:rFonts w:ascii="SimSun" w:eastAsia="SimSun" w:hAnsi="SimSun" w:hint="eastAsia"/>
                <w:sz w:val="21"/>
                <w:szCs w:val="21"/>
                <w:lang w:eastAsia="zh-CN"/>
              </w:rPr>
              <w:t>更有效地利用知识产权支持所有成员国及其相关区域和次区域的增长与发展，包括通过将发展议程建议纳入主流</w:t>
            </w:r>
            <w:r w:rsidRPr="00856FD3">
              <w:rPr>
                <w:rFonts w:ascii="SimSun" w:eastAsia="SimSun" w:hAnsi="SimSun"/>
                <w:sz w:val="21"/>
                <w:szCs w:val="21"/>
                <w:lang w:eastAsia="zh-CN"/>
              </w:rPr>
              <w:t>。</w:t>
            </w:r>
          </w:p>
          <w:p w14:paraId="68CD53FC" w14:textId="6025E9B3" w:rsidR="003B6F50" w:rsidRPr="00856FD3" w:rsidRDefault="00F83801" w:rsidP="00585372">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sz w:val="21"/>
                <w:szCs w:val="21"/>
                <w:lang w:eastAsia="zh-CN"/>
              </w:rPr>
              <w:t xml:space="preserve">4.5 </w:t>
            </w:r>
            <w:r w:rsidRPr="00856FD3">
              <w:rPr>
                <w:rFonts w:ascii="SimSun" w:eastAsia="SimSun" w:hAnsi="SimSun" w:hint="eastAsia"/>
                <w:sz w:val="21"/>
                <w:szCs w:val="21"/>
                <w:lang w:eastAsia="zh-CN"/>
              </w:rPr>
              <w:t>为知识产权局完善知识产权基础设施</w:t>
            </w:r>
            <w:r w:rsidRPr="00856FD3">
              <w:rPr>
                <w:rFonts w:ascii="SimSun" w:eastAsia="SimSun" w:hAnsi="SimSun"/>
                <w:sz w:val="21"/>
                <w:szCs w:val="21"/>
                <w:lang w:eastAsia="zh-CN"/>
              </w:rPr>
              <w:t>。</w:t>
            </w:r>
          </w:p>
        </w:tc>
      </w:tr>
      <w:tr w:rsidR="003B6F50" w:rsidRPr="00856FD3" w14:paraId="782237B2" w14:textId="77777777" w:rsidTr="00FA12B4">
        <w:trPr>
          <w:trHeight w:val="1071"/>
        </w:trPr>
        <w:tc>
          <w:tcPr>
            <w:tcW w:w="2268" w:type="dxa"/>
            <w:shd w:val="clear" w:color="auto" w:fill="68E089"/>
          </w:tcPr>
          <w:p w14:paraId="560A4C44" w14:textId="51639288" w:rsidR="003B6F50" w:rsidRPr="00856FD3" w:rsidRDefault="003B6F50" w:rsidP="00105C4C">
            <w:pPr>
              <w:spacing w:after="50" w:line="340" w:lineRule="atLeast"/>
              <w:rPr>
                <w:rFonts w:ascii="SimSun" w:eastAsia="SimSun" w:hAnsi="SimSun"/>
                <w:sz w:val="21"/>
                <w:szCs w:val="21"/>
              </w:rPr>
            </w:pPr>
            <w:r w:rsidRPr="00856FD3">
              <w:rPr>
                <w:rFonts w:ascii="SimSun" w:eastAsia="SimSun" w:hAnsi="SimSun"/>
                <w:sz w:val="21"/>
                <w:szCs w:val="21"/>
                <w:u w:val="single"/>
              </w:rPr>
              <w:t>项目实施进展</w:t>
            </w:r>
          </w:p>
        </w:tc>
        <w:tc>
          <w:tcPr>
            <w:tcW w:w="7173" w:type="dxa"/>
            <w:vAlign w:val="center"/>
          </w:tcPr>
          <w:p w14:paraId="641CA245" w14:textId="5030A706" w:rsidR="003B6F50" w:rsidRPr="00856FD3" w:rsidRDefault="003B6F50" w:rsidP="00020E0E">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自</w:t>
            </w:r>
            <w:r w:rsidR="00F83801" w:rsidRPr="00856FD3">
              <w:rPr>
                <w:rFonts w:ascii="SimSun" w:eastAsia="SimSun" w:hAnsi="SimSun" w:hint="eastAsia"/>
                <w:sz w:val="21"/>
                <w:szCs w:val="21"/>
                <w:lang w:eastAsia="zh-CN"/>
              </w:rPr>
              <w:t>上一份进展</w:t>
            </w:r>
            <w:r w:rsidRPr="00856FD3">
              <w:rPr>
                <w:rFonts w:ascii="SimSun" w:eastAsia="SimSun" w:hAnsi="SimSun"/>
                <w:sz w:val="21"/>
                <w:szCs w:val="21"/>
                <w:lang w:eastAsia="zh-CN"/>
              </w:rPr>
              <w:t>报告（</w:t>
            </w:r>
            <w:r w:rsidR="00F83801" w:rsidRPr="00856FD3">
              <w:rPr>
                <w:rFonts w:ascii="SimSun" w:eastAsia="SimSun" w:hAnsi="SimSun" w:hint="eastAsia"/>
                <w:sz w:val="21"/>
                <w:szCs w:val="21"/>
                <w:lang w:eastAsia="zh-CN"/>
              </w:rPr>
              <w:t>文件</w:t>
            </w:r>
            <w:hyperlink r:id="rId73" w:history="1">
              <w:r w:rsidRPr="00856FD3">
                <w:rPr>
                  <w:rStyle w:val="Hyperlink"/>
                  <w:rFonts w:ascii="SimSun" w:eastAsia="SimSun" w:hAnsi="SimSun"/>
                  <w:sz w:val="21"/>
                  <w:szCs w:val="21"/>
                  <w:lang w:eastAsia="zh-CN"/>
                </w:rPr>
                <w:t>CDIP/29/2</w:t>
              </w:r>
            </w:hyperlink>
            <w:r w:rsidRPr="00856FD3">
              <w:rPr>
                <w:rFonts w:ascii="SimSun" w:eastAsia="SimSun" w:hAnsi="SimSun"/>
                <w:sz w:val="21"/>
                <w:szCs w:val="21"/>
                <w:lang w:eastAsia="zh-CN"/>
              </w:rPr>
              <w:t>）以来，项目</w:t>
            </w:r>
            <w:r w:rsidR="002E7793" w:rsidRPr="00856FD3">
              <w:rPr>
                <w:rFonts w:ascii="SimSun" w:eastAsia="SimSun" w:hAnsi="SimSun" w:hint="eastAsia"/>
                <w:sz w:val="21"/>
                <w:szCs w:val="21"/>
                <w:lang w:eastAsia="zh-CN"/>
              </w:rPr>
              <w:t>团队</w:t>
            </w:r>
            <w:r w:rsidRPr="00856FD3">
              <w:rPr>
                <w:rFonts w:ascii="SimSun" w:eastAsia="SimSun" w:hAnsi="SimSun"/>
                <w:sz w:val="21"/>
                <w:szCs w:val="21"/>
                <w:lang w:eastAsia="zh-CN"/>
              </w:rPr>
              <w:t>在制定和巩固</w:t>
            </w:r>
            <w:r w:rsidR="00145AB2" w:rsidRPr="00856FD3">
              <w:rPr>
                <w:rFonts w:ascii="SimSun" w:eastAsia="SimSun" w:hAnsi="SimSun"/>
                <w:sz w:val="21"/>
                <w:szCs w:val="21"/>
                <w:lang w:eastAsia="zh-CN"/>
              </w:rPr>
              <w:t>对知识产权制度的使用</w:t>
            </w:r>
            <w:r w:rsidR="00C86A1B" w:rsidRPr="00856FD3">
              <w:rPr>
                <w:rFonts w:ascii="SimSun" w:eastAsia="SimSun" w:hAnsi="SimSun" w:hint="eastAsia"/>
                <w:sz w:val="21"/>
                <w:szCs w:val="21"/>
                <w:lang w:eastAsia="zh-CN"/>
              </w:rPr>
              <w:t>开发</w:t>
            </w:r>
            <w:r w:rsidR="00250A76" w:rsidRPr="00856FD3">
              <w:rPr>
                <w:rFonts w:ascii="SimSun" w:eastAsia="SimSun" w:hAnsi="SimSun" w:hint="eastAsia"/>
                <w:sz w:val="21"/>
                <w:szCs w:val="21"/>
                <w:lang w:eastAsia="zh-CN"/>
              </w:rPr>
              <w:t>影响</w:t>
            </w:r>
            <w:r w:rsidR="00145AB2" w:rsidRPr="00856FD3">
              <w:rPr>
                <w:rFonts w:ascii="SimSun" w:eastAsia="SimSun" w:hAnsi="SimSun"/>
                <w:sz w:val="21"/>
                <w:szCs w:val="21"/>
                <w:lang w:eastAsia="zh-CN"/>
              </w:rPr>
              <w:t>评估</w:t>
            </w:r>
            <w:r w:rsidR="00C86A1B" w:rsidRPr="00856FD3">
              <w:rPr>
                <w:rFonts w:ascii="SimSun" w:eastAsia="SimSun" w:hAnsi="SimSun" w:hint="eastAsia"/>
                <w:sz w:val="21"/>
                <w:szCs w:val="21"/>
                <w:lang w:eastAsia="zh-CN"/>
              </w:rPr>
              <w:t>的</w:t>
            </w:r>
            <w:r w:rsidRPr="00856FD3">
              <w:rPr>
                <w:rFonts w:ascii="SimSun" w:eastAsia="SimSun" w:hAnsi="SimSun"/>
                <w:sz w:val="21"/>
                <w:szCs w:val="21"/>
                <w:lang w:eastAsia="zh-CN"/>
              </w:rPr>
              <w:t>主要</w:t>
            </w:r>
            <w:r w:rsidR="00FB10EB" w:rsidRPr="00856FD3">
              <w:rPr>
                <w:rFonts w:ascii="SimSun" w:eastAsia="SimSun" w:hAnsi="SimSun" w:hint="eastAsia"/>
                <w:sz w:val="21"/>
                <w:szCs w:val="21"/>
                <w:lang w:eastAsia="zh-CN"/>
              </w:rPr>
              <w:t>方式做法</w:t>
            </w:r>
            <w:r w:rsidR="00A97B9C" w:rsidRPr="00856FD3">
              <w:rPr>
                <w:rFonts w:ascii="SimSun" w:eastAsia="SimSun" w:hAnsi="SimSun" w:hint="eastAsia"/>
                <w:sz w:val="21"/>
                <w:szCs w:val="21"/>
                <w:lang w:eastAsia="zh-CN"/>
              </w:rPr>
              <w:t>上</w:t>
            </w:r>
            <w:r w:rsidRPr="00856FD3">
              <w:rPr>
                <w:rFonts w:ascii="SimSun" w:eastAsia="SimSun" w:hAnsi="SimSun"/>
                <w:sz w:val="21"/>
                <w:szCs w:val="21"/>
                <w:lang w:eastAsia="zh-CN"/>
              </w:rPr>
              <w:t>取得了实质性进展，</w:t>
            </w:r>
            <w:r w:rsidR="007201FF" w:rsidRPr="00856FD3">
              <w:rPr>
                <w:rFonts w:ascii="SimSun" w:eastAsia="SimSun" w:hAnsi="SimSun" w:hint="eastAsia"/>
                <w:sz w:val="21"/>
                <w:szCs w:val="21"/>
                <w:lang w:eastAsia="zh-CN"/>
              </w:rPr>
              <w:t>有待在</w:t>
            </w:r>
            <w:r w:rsidRPr="00856FD3">
              <w:rPr>
                <w:rFonts w:ascii="SimSun" w:eastAsia="SimSun" w:hAnsi="SimSun" w:hint="eastAsia"/>
                <w:sz w:val="21"/>
                <w:szCs w:val="21"/>
                <w:lang w:eastAsia="zh-CN"/>
              </w:rPr>
              <w:t>四</w:t>
            </w:r>
            <w:r w:rsidRPr="00856FD3">
              <w:rPr>
                <w:rFonts w:ascii="SimSun" w:eastAsia="SimSun" w:hAnsi="SimSun"/>
                <w:sz w:val="21"/>
                <w:szCs w:val="21"/>
                <w:lang w:eastAsia="zh-CN"/>
              </w:rPr>
              <w:t>个受益国</w:t>
            </w:r>
            <w:r w:rsidR="00EA04F3" w:rsidRPr="00856FD3">
              <w:rPr>
                <w:rFonts w:ascii="SimSun" w:eastAsia="SimSun" w:hAnsi="SimSun" w:hint="eastAsia"/>
                <w:sz w:val="21"/>
                <w:szCs w:val="21"/>
                <w:lang w:eastAsia="zh-CN"/>
              </w:rPr>
              <w:t>进行</w:t>
            </w:r>
            <w:r w:rsidRPr="00856FD3">
              <w:rPr>
                <w:rFonts w:ascii="SimSun" w:eastAsia="SimSun" w:hAnsi="SimSun"/>
                <w:sz w:val="21"/>
                <w:szCs w:val="21"/>
                <w:lang w:eastAsia="zh-CN"/>
              </w:rPr>
              <w:t>测试。开展的主要活动有</w:t>
            </w:r>
            <w:r w:rsidR="00060B23" w:rsidRPr="00856FD3">
              <w:rPr>
                <w:rFonts w:ascii="SimSun" w:eastAsia="SimSun" w:hAnsi="SimSun" w:hint="eastAsia"/>
                <w:sz w:val="21"/>
                <w:szCs w:val="21"/>
                <w:lang w:eastAsia="zh-CN"/>
              </w:rPr>
              <w:t>：</w:t>
            </w:r>
          </w:p>
          <w:p w14:paraId="024F5B3F" w14:textId="13F5EEFD" w:rsidR="003B6F50" w:rsidRPr="00856FD3" w:rsidRDefault="003B6F50" w:rsidP="00565174">
            <w:pPr>
              <w:pStyle w:val="TableParagraph"/>
              <w:numPr>
                <w:ilvl w:val="0"/>
                <w:numId w:val="25"/>
              </w:numPr>
              <w:spacing w:afterLines="50" w:after="120" w:line="340" w:lineRule="atLeast"/>
              <w:ind w:right="76"/>
              <w:jc w:val="both"/>
              <w:rPr>
                <w:rFonts w:ascii="SimSun" w:eastAsia="SimSun" w:hAnsi="SimSun"/>
                <w:sz w:val="21"/>
                <w:szCs w:val="21"/>
                <w:lang w:eastAsia="zh-CN"/>
              </w:rPr>
            </w:pPr>
            <w:r w:rsidRPr="00856FD3">
              <w:rPr>
                <w:rFonts w:ascii="SimSun" w:eastAsia="SimSun" w:hAnsi="SimSun"/>
                <w:sz w:val="21"/>
                <w:szCs w:val="21"/>
                <w:lang w:eastAsia="zh-CN"/>
              </w:rPr>
              <w:t>项目</w:t>
            </w:r>
            <w:r w:rsidR="00060B23" w:rsidRPr="00856FD3">
              <w:rPr>
                <w:rFonts w:ascii="SimSun" w:eastAsia="SimSun" w:hAnsi="SimSun" w:hint="eastAsia"/>
                <w:sz w:val="21"/>
                <w:szCs w:val="21"/>
                <w:lang w:eastAsia="zh-CN"/>
              </w:rPr>
              <w:t>团队</w:t>
            </w:r>
            <w:r w:rsidRPr="00856FD3">
              <w:rPr>
                <w:rFonts w:ascii="SimSun" w:eastAsia="SimSun" w:hAnsi="SimSun"/>
                <w:sz w:val="21"/>
                <w:szCs w:val="21"/>
                <w:lang w:eastAsia="zh-CN"/>
              </w:rPr>
              <w:t>与受益国</w:t>
            </w:r>
            <w:r w:rsidR="00255318" w:rsidRPr="00856FD3">
              <w:rPr>
                <w:rFonts w:ascii="SimSun" w:eastAsia="SimSun" w:hAnsi="SimSun" w:hint="eastAsia"/>
                <w:sz w:val="21"/>
                <w:szCs w:val="21"/>
                <w:lang w:eastAsia="zh-CN"/>
              </w:rPr>
              <w:t>（</w:t>
            </w:r>
            <w:r w:rsidRPr="00856FD3">
              <w:rPr>
                <w:rFonts w:ascii="SimSun" w:eastAsia="SimSun" w:hAnsi="SimSun"/>
                <w:sz w:val="21"/>
                <w:szCs w:val="21"/>
                <w:lang w:eastAsia="zh-CN"/>
              </w:rPr>
              <w:t>即萨尔瓦多和不丹</w:t>
            </w:r>
            <w:r w:rsidR="00255318" w:rsidRPr="00856FD3">
              <w:rPr>
                <w:rFonts w:ascii="SimSun" w:eastAsia="SimSun" w:hAnsi="SimSun" w:hint="eastAsia"/>
                <w:sz w:val="21"/>
                <w:szCs w:val="21"/>
                <w:lang w:eastAsia="zh-CN"/>
              </w:rPr>
              <w:t>）</w:t>
            </w:r>
            <w:r w:rsidRPr="00856FD3">
              <w:rPr>
                <w:rFonts w:ascii="SimSun" w:eastAsia="SimSun" w:hAnsi="SimSun"/>
                <w:sz w:val="21"/>
                <w:szCs w:val="21"/>
                <w:lang w:eastAsia="zh-CN"/>
              </w:rPr>
              <w:t>联络，获得全部输入数据。此外，项目</w:t>
            </w:r>
            <w:r w:rsidR="00A51DB4" w:rsidRPr="00856FD3">
              <w:rPr>
                <w:rFonts w:ascii="SimSun" w:eastAsia="SimSun" w:hAnsi="SimSun" w:hint="eastAsia"/>
                <w:sz w:val="21"/>
                <w:szCs w:val="21"/>
                <w:lang w:eastAsia="zh-CN"/>
              </w:rPr>
              <w:t>团队</w:t>
            </w:r>
            <w:r w:rsidRPr="00856FD3">
              <w:rPr>
                <w:rFonts w:ascii="SimSun" w:eastAsia="SimSun" w:hAnsi="SimSun"/>
                <w:sz w:val="21"/>
                <w:szCs w:val="21"/>
                <w:lang w:eastAsia="zh-CN"/>
              </w:rPr>
              <w:t>还与外部专家和</w:t>
            </w:r>
            <w:r w:rsidR="00741150" w:rsidRPr="00856FD3">
              <w:rPr>
                <w:rFonts w:ascii="SimSun" w:eastAsia="SimSun" w:hAnsi="SimSun" w:hint="eastAsia"/>
                <w:sz w:val="21"/>
                <w:szCs w:val="21"/>
                <w:lang w:eastAsia="zh-CN"/>
              </w:rPr>
              <w:t>产权组织</w:t>
            </w:r>
            <w:r w:rsidRPr="00856FD3">
              <w:rPr>
                <w:rFonts w:ascii="SimSun" w:eastAsia="SimSun" w:hAnsi="SimSun"/>
                <w:sz w:val="21"/>
                <w:szCs w:val="21"/>
                <w:lang w:eastAsia="zh-CN"/>
              </w:rPr>
              <w:t>相关</w:t>
            </w:r>
            <w:r w:rsidR="00741150" w:rsidRPr="00856FD3">
              <w:rPr>
                <w:rFonts w:ascii="SimSun" w:eastAsia="SimSun" w:hAnsi="SimSun" w:hint="eastAsia"/>
                <w:sz w:val="21"/>
                <w:szCs w:val="21"/>
                <w:lang w:eastAsia="zh-CN"/>
              </w:rPr>
              <w:t>部门</w:t>
            </w:r>
            <w:r w:rsidRPr="00856FD3">
              <w:rPr>
                <w:rFonts w:ascii="SimSun" w:eastAsia="SimSun" w:hAnsi="SimSun"/>
                <w:sz w:val="21"/>
                <w:szCs w:val="21"/>
                <w:lang w:eastAsia="zh-CN"/>
              </w:rPr>
              <w:t>联络，评估</w:t>
            </w:r>
            <w:r w:rsidR="004972D4" w:rsidRPr="00856FD3">
              <w:rPr>
                <w:rFonts w:ascii="SimSun" w:eastAsia="SimSun" w:hAnsi="SimSun"/>
                <w:sz w:val="21"/>
                <w:szCs w:val="21"/>
                <w:lang w:eastAsia="zh-CN"/>
              </w:rPr>
              <w:t>最佳国际数据来源和方法</w:t>
            </w:r>
            <w:r w:rsidR="00EA548C" w:rsidRPr="00856FD3">
              <w:rPr>
                <w:rFonts w:ascii="SimSun" w:eastAsia="SimSun" w:hAnsi="SimSun" w:hint="eastAsia"/>
                <w:sz w:val="21"/>
                <w:szCs w:val="21"/>
                <w:lang w:eastAsia="zh-CN"/>
              </w:rPr>
              <w:t>，</w:t>
            </w:r>
            <w:r w:rsidR="00D47505" w:rsidRPr="00856FD3">
              <w:rPr>
                <w:rFonts w:ascii="SimSun" w:eastAsia="SimSun" w:hAnsi="SimSun" w:hint="eastAsia"/>
                <w:sz w:val="21"/>
                <w:szCs w:val="21"/>
                <w:lang w:eastAsia="zh-CN"/>
              </w:rPr>
              <w:t>以便</w:t>
            </w:r>
            <w:r w:rsidR="00EA548C" w:rsidRPr="00856FD3">
              <w:rPr>
                <w:rFonts w:ascii="SimSun" w:eastAsia="SimSun" w:hAnsi="SimSun" w:hint="eastAsia"/>
                <w:sz w:val="21"/>
                <w:szCs w:val="21"/>
                <w:lang w:eastAsia="zh-CN"/>
              </w:rPr>
              <w:t>在</w:t>
            </w:r>
            <w:r w:rsidRPr="00856FD3">
              <w:rPr>
                <w:rFonts w:ascii="SimSun" w:eastAsia="SimSun" w:hAnsi="SimSun"/>
                <w:sz w:val="21"/>
                <w:szCs w:val="21"/>
                <w:lang w:eastAsia="zh-CN"/>
              </w:rPr>
              <w:t>为受益国设计</w:t>
            </w:r>
            <w:r w:rsidR="00967AFA" w:rsidRPr="00856FD3">
              <w:rPr>
                <w:rFonts w:ascii="SimSun" w:eastAsia="SimSun" w:hAnsi="SimSun" w:hint="eastAsia"/>
                <w:sz w:val="21"/>
                <w:szCs w:val="21"/>
                <w:lang w:eastAsia="zh-CN"/>
              </w:rPr>
              <w:t>方式</w:t>
            </w:r>
            <w:r w:rsidR="008D5681" w:rsidRPr="00856FD3">
              <w:rPr>
                <w:rFonts w:ascii="SimSun" w:eastAsia="SimSun" w:hAnsi="SimSun" w:hint="eastAsia"/>
                <w:sz w:val="21"/>
                <w:szCs w:val="21"/>
                <w:lang w:eastAsia="zh-CN"/>
              </w:rPr>
              <w:t>做法</w:t>
            </w:r>
            <w:r w:rsidRPr="00856FD3">
              <w:rPr>
                <w:rFonts w:ascii="SimSun" w:eastAsia="SimSun" w:hAnsi="SimSun"/>
                <w:sz w:val="21"/>
                <w:szCs w:val="21"/>
                <w:lang w:eastAsia="zh-CN"/>
              </w:rPr>
              <w:t>时使用。</w:t>
            </w:r>
          </w:p>
          <w:p w14:paraId="396C38C2" w14:textId="46318298" w:rsidR="003B6F50" w:rsidRPr="00856FD3" w:rsidRDefault="003B6F50" w:rsidP="00565174">
            <w:pPr>
              <w:pStyle w:val="TableParagraph"/>
              <w:numPr>
                <w:ilvl w:val="0"/>
                <w:numId w:val="25"/>
              </w:numPr>
              <w:spacing w:afterLines="50" w:after="120" w:line="340" w:lineRule="atLeast"/>
              <w:ind w:right="76"/>
              <w:jc w:val="both"/>
              <w:rPr>
                <w:rFonts w:ascii="SimSun" w:eastAsia="SimSun" w:hAnsi="SimSun"/>
                <w:sz w:val="21"/>
                <w:szCs w:val="21"/>
                <w:lang w:eastAsia="zh-CN"/>
              </w:rPr>
            </w:pPr>
            <w:r w:rsidRPr="00856FD3">
              <w:rPr>
                <w:rFonts w:ascii="SimSun" w:eastAsia="SimSun" w:hAnsi="SimSun"/>
                <w:sz w:val="21"/>
                <w:szCs w:val="21"/>
                <w:lang w:eastAsia="zh-CN"/>
              </w:rPr>
              <w:t>聘请了一名研究员和</w:t>
            </w:r>
            <w:r w:rsidR="00E22659" w:rsidRPr="00856FD3">
              <w:rPr>
                <w:rFonts w:ascii="SimSun" w:eastAsia="SimSun" w:hAnsi="SimSun" w:hint="eastAsia"/>
                <w:sz w:val="21"/>
                <w:szCs w:val="21"/>
                <w:lang w:eastAsia="zh-CN"/>
              </w:rPr>
              <w:t>个体订约人</w:t>
            </w:r>
            <w:r w:rsidR="00036F2B" w:rsidRPr="00856FD3">
              <w:rPr>
                <w:rFonts w:ascii="SimSun" w:eastAsia="SimSun" w:hAnsi="SimSun" w:hint="eastAsia"/>
                <w:sz w:val="21"/>
                <w:szCs w:val="21"/>
                <w:lang w:eastAsia="zh-CN"/>
              </w:rPr>
              <w:t>，</w:t>
            </w:r>
            <w:r w:rsidR="007B7F7F" w:rsidRPr="00856FD3">
              <w:rPr>
                <w:rFonts w:ascii="SimSun" w:eastAsia="SimSun" w:hAnsi="SimSun" w:hint="eastAsia"/>
                <w:sz w:val="21"/>
                <w:szCs w:val="21"/>
                <w:lang w:eastAsia="zh-CN"/>
              </w:rPr>
              <w:t>为</w:t>
            </w:r>
            <w:r w:rsidR="00036F2B" w:rsidRPr="00856FD3">
              <w:rPr>
                <w:rFonts w:ascii="SimSun" w:eastAsia="SimSun" w:hAnsi="SimSun"/>
                <w:sz w:val="21"/>
                <w:szCs w:val="21"/>
                <w:lang w:eastAsia="zh-CN"/>
              </w:rPr>
              <w:t>项目实施</w:t>
            </w:r>
            <w:r w:rsidR="007B7F7F" w:rsidRPr="00856FD3">
              <w:rPr>
                <w:rFonts w:ascii="SimSun" w:eastAsia="SimSun" w:hAnsi="SimSun" w:hint="eastAsia"/>
                <w:sz w:val="21"/>
                <w:szCs w:val="21"/>
                <w:lang w:eastAsia="zh-CN"/>
              </w:rPr>
              <w:t>提供支持</w:t>
            </w:r>
            <w:r w:rsidRPr="00856FD3">
              <w:rPr>
                <w:rFonts w:ascii="SimSun" w:eastAsia="SimSun" w:hAnsi="SimSun"/>
                <w:sz w:val="21"/>
                <w:szCs w:val="21"/>
                <w:lang w:eastAsia="zh-CN"/>
              </w:rPr>
              <w:t>。</w:t>
            </w:r>
          </w:p>
          <w:p w14:paraId="07CA3F27" w14:textId="78602560" w:rsidR="003B6F50" w:rsidRPr="00856FD3" w:rsidRDefault="003B6F50" w:rsidP="00565174">
            <w:pPr>
              <w:pStyle w:val="TableParagraph"/>
              <w:numPr>
                <w:ilvl w:val="0"/>
                <w:numId w:val="25"/>
              </w:numPr>
              <w:spacing w:afterLines="50" w:after="120" w:line="340" w:lineRule="atLeast"/>
              <w:ind w:right="76"/>
              <w:jc w:val="both"/>
              <w:rPr>
                <w:rFonts w:ascii="SimSun" w:eastAsia="SimSun" w:hAnsi="SimSun"/>
                <w:sz w:val="21"/>
                <w:szCs w:val="21"/>
                <w:lang w:eastAsia="zh-CN"/>
              </w:rPr>
            </w:pPr>
            <w:r w:rsidRPr="00856FD3">
              <w:rPr>
                <w:rFonts w:ascii="SimSun" w:eastAsia="SimSun" w:hAnsi="SimSun"/>
                <w:sz w:val="21"/>
                <w:szCs w:val="21"/>
                <w:lang w:eastAsia="zh-CN"/>
              </w:rPr>
              <w:t>项目</w:t>
            </w:r>
            <w:r w:rsidR="0054620A" w:rsidRPr="00856FD3">
              <w:rPr>
                <w:rFonts w:ascii="SimSun" w:eastAsia="SimSun" w:hAnsi="SimSun" w:hint="eastAsia"/>
                <w:sz w:val="21"/>
                <w:szCs w:val="21"/>
                <w:lang w:eastAsia="zh-CN"/>
              </w:rPr>
              <w:t>团队</w:t>
            </w:r>
            <w:r w:rsidR="00134B0B" w:rsidRPr="00856FD3">
              <w:rPr>
                <w:rFonts w:ascii="SimSun" w:eastAsia="SimSun" w:hAnsi="SimSun" w:hint="eastAsia"/>
                <w:sz w:val="21"/>
                <w:szCs w:val="21"/>
                <w:lang w:eastAsia="zh-CN"/>
              </w:rPr>
              <w:t>利用</w:t>
            </w:r>
            <w:r w:rsidRPr="00856FD3">
              <w:rPr>
                <w:rFonts w:ascii="SimSun" w:eastAsia="SimSun" w:hAnsi="SimSun"/>
                <w:sz w:val="21"/>
                <w:szCs w:val="21"/>
                <w:lang w:eastAsia="zh-CN"/>
              </w:rPr>
              <w:t>萨尔瓦多的数据对</w:t>
            </w:r>
            <w:r w:rsidR="00374CC3" w:rsidRPr="00856FD3">
              <w:rPr>
                <w:rFonts w:ascii="SimSun" w:eastAsia="SimSun" w:hAnsi="SimSun" w:hint="eastAsia"/>
                <w:sz w:val="21"/>
                <w:szCs w:val="21"/>
                <w:lang w:eastAsia="zh-CN"/>
              </w:rPr>
              <w:t>方式做法</w:t>
            </w:r>
            <w:r w:rsidRPr="00856FD3">
              <w:rPr>
                <w:rFonts w:ascii="SimSun" w:eastAsia="SimSun" w:hAnsi="SimSun"/>
                <w:sz w:val="21"/>
                <w:szCs w:val="21"/>
                <w:lang w:eastAsia="zh-CN"/>
              </w:rPr>
              <w:t>进行了第一次全面测试。</w:t>
            </w:r>
            <w:r w:rsidR="008D73CD" w:rsidRPr="00856FD3">
              <w:rPr>
                <w:rFonts w:ascii="SimSun" w:eastAsia="SimSun" w:hAnsi="SimSun" w:hint="eastAsia"/>
                <w:sz w:val="21"/>
                <w:szCs w:val="21"/>
                <w:lang w:eastAsia="zh-CN"/>
              </w:rPr>
              <w:t>组织了</w:t>
            </w:r>
            <w:r w:rsidRPr="00856FD3">
              <w:rPr>
                <w:rFonts w:ascii="SimSun" w:eastAsia="SimSun" w:hAnsi="SimSun"/>
                <w:sz w:val="21"/>
                <w:szCs w:val="21"/>
                <w:lang w:eastAsia="zh-CN"/>
              </w:rPr>
              <w:t>与当地不同利益攸关方</w:t>
            </w:r>
            <w:r w:rsidR="008D73CD" w:rsidRPr="00856FD3">
              <w:rPr>
                <w:rFonts w:ascii="SimSun" w:eastAsia="SimSun" w:hAnsi="SimSun" w:hint="eastAsia"/>
                <w:sz w:val="21"/>
                <w:szCs w:val="21"/>
                <w:lang w:eastAsia="zh-CN"/>
              </w:rPr>
              <w:t>的</w:t>
            </w:r>
            <w:r w:rsidR="0054620A" w:rsidRPr="00856FD3">
              <w:rPr>
                <w:rFonts w:ascii="SimSun" w:eastAsia="SimSun" w:hAnsi="SimSun" w:hint="eastAsia"/>
                <w:sz w:val="21"/>
                <w:szCs w:val="21"/>
                <w:lang w:eastAsia="zh-CN"/>
              </w:rPr>
              <w:t>多次</w:t>
            </w:r>
            <w:r w:rsidRPr="00856FD3">
              <w:rPr>
                <w:rFonts w:ascii="SimSun" w:eastAsia="SimSun" w:hAnsi="SimSun"/>
                <w:sz w:val="21"/>
                <w:szCs w:val="21"/>
                <w:lang w:eastAsia="zh-CN"/>
              </w:rPr>
              <w:t>交流和信息</w:t>
            </w:r>
            <w:r w:rsidR="00267E5F" w:rsidRPr="00856FD3">
              <w:rPr>
                <w:rFonts w:ascii="SimSun" w:eastAsia="SimSun" w:hAnsi="SimSun" w:hint="eastAsia"/>
                <w:sz w:val="21"/>
                <w:szCs w:val="21"/>
                <w:lang w:eastAsia="zh-CN"/>
              </w:rPr>
              <w:t>会议</w:t>
            </w:r>
            <w:r w:rsidRPr="00856FD3">
              <w:rPr>
                <w:rFonts w:ascii="SimSun" w:eastAsia="SimSun" w:hAnsi="SimSun"/>
                <w:sz w:val="21"/>
                <w:szCs w:val="21"/>
                <w:lang w:eastAsia="zh-CN"/>
              </w:rPr>
              <w:t>，解释所需的数据类型以及</w:t>
            </w:r>
            <w:r w:rsidR="004439F3" w:rsidRPr="00856FD3">
              <w:rPr>
                <w:rFonts w:ascii="SimSun" w:eastAsia="SimSun" w:hAnsi="SimSun" w:hint="eastAsia"/>
                <w:sz w:val="21"/>
                <w:szCs w:val="21"/>
                <w:lang w:eastAsia="zh-CN"/>
              </w:rPr>
              <w:t>所</w:t>
            </w:r>
            <w:r w:rsidRPr="00856FD3">
              <w:rPr>
                <w:rFonts w:ascii="SimSun" w:eastAsia="SimSun" w:hAnsi="SimSun"/>
                <w:sz w:val="21"/>
                <w:szCs w:val="21"/>
                <w:lang w:eastAsia="zh-CN"/>
              </w:rPr>
              <w:t xml:space="preserve">制定的方法和指标的主要目标。 </w:t>
            </w:r>
          </w:p>
          <w:p w14:paraId="74E56905" w14:textId="76F26C3B" w:rsidR="003B6F50" w:rsidRPr="00856FD3" w:rsidRDefault="003B6F50" w:rsidP="00565174">
            <w:pPr>
              <w:pStyle w:val="TableParagraph"/>
              <w:numPr>
                <w:ilvl w:val="0"/>
                <w:numId w:val="25"/>
              </w:numPr>
              <w:spacing w:afterLines="50" w:after="120" w:line="340" w:lineRule="atLeast"/>
              <w:ind w:right="76"/>
              <w:jc w:val="both"/>
              <w:rPr>
                <w:rFonts w:ascii="SimSun" w:eastAsia="SimSun" w:hAnsi="SimSun"/>
                <w:sz w:val="21"/>
                <w:szCs w:val="21"/>
                <w:lang w:eastAsia="zh-CN"/>
              </w:rPr>
            </w:pPr>
            <w:r w:rsidRPr="00856FD3">
              <w:rPr>
                <w:rFonts w:ascii="SimSun" w:eastAsia="SimSun" w:hAnsi="SimSun"/>
                <w:sz w:val="21"/>
                <w:szCs w:val="21"/>
                <w:lang w:eastAsia="zh-CN"/>
              </w:rPr>
              <w:t>项目</w:t>
            </w:r>
            <w:r w:rsidR="00842254" w:rsidRPr="00856FD3">
              <w:rPr>
                <w:rFonts w:ascii="SimSun" w:eastAsia="SimSun" w:hAnsi="SimSun" w:hint="eastAsia"/>
                <w:sz w:val="21"/>
                <w:szCs w:val="21"/>
                <w:lang w:eastAsia="zh-CN"/>
              </w:rPr>
              <w:t>团队</w:t>
            </w:r>
            <w:r w:rsidR="007D7190" w:rsidRPr="00856FD3">
              <w:rPr>
                <w:rFonts w:ascii="SimSun" w:eastAsia="SimSun" w:hAnsi="SimSun" w:hint="eastAsia"/>
                <w:sz w:val="21"/>
                <w:szCs w:val="21"/>
                <w:lang w:eastAsia="zh-CN"/>
              </w:rPr>
              <w:t>将</w:t>
            </w:r>
            <w:r w:rsidR="0034628F" w:rsidRPr="00856FD3">
              <w:rPr>
                <w:rFonts w:ascii="SimSun" w:eastAsia="SimSun" w:hAnsi="SimSun" w:hint="eastAsia"/>
                <w:sz w:val="21"/>
                <w:szCs w:val="21"/>
                <w:lang w:eastAsia="zh-CN"/>
              </w:rPr>
              <w:t>方式做法</w:t>
            </w:r>
            <w:r w:rsidRPr="00856FD3">
              <w:rPr>
                <w:rFonts w:ascii="SimSun" w:eastAsia="SimSun" w:hAnsi="SimSun"/>
                <w:sz w:val="21"/>
                <w:szCs w:val="21"/>
                <w:lang w:eastAsia="zh-CN"/>
              </w:rPr>
              <w:t>改进</w:t>
            </w:r>
            <w:r w:rsidR="007D7190" w:rsidRPr="00856FD3">
              <w:rPr>
                <w:rFonts w:ascii="SimSun" w:eastAsia="SimSun" w:hAnsi="SimSun" w:hint="eastAsia"/>
                <w:sz w:val="21"/>
                <w:szCs w:val="21"/>
                <w:lang w:eastAsia="zh-CN"/>
              </w:rPr>
              <w:t>并</w:t>
            </w:r>
            <w:r w:rsidRPr="00856FD3">
              <w:rPr>
                <w:rFonts w:ascii="SimSun" w:eastAsia="SimSun" w:hAnsi="SimSun"/>
                <w:sz w:val="21"/>
                <w:szCs w:val="21"/>
                <w:lang w:eastAsia="zh-CN"/>
              </w:rPr>
              <w:t>整合</w:t>
            </w:r>
            <w:r w:rsidR="00FF5322" w:rsidRPr="00856FD3">
              <w:rPr>
                <w:rFonts w:ascii="SimSun" w:eastAsia="SimSun" w:hAnsi="SimSun" w:hint="eastAsia"/>
                <w:sz w:val="21"/>
                <w:szCs w:val="21"/>
                <w:lang w:eastAsia="zh-CN"/>
              </w:rPr>
              <w:t>为</w:t>
            </w:r>
            <w:r w:rsidRPr="00856FD3">
              <w:rPr>
                <w:rFonts w:ascii="SimSun" w:eastAsia="SimSun" w:hAnsi="SimSun"/>
                <w:sz w:val="21"/>
                <w:szCs w:val="21"/>
                <w:lang w:eastAsia="zh-CN"/>
              </w:rPr>
              <w:t>第一个完整版本（1.0），</w:t>
            </w:r>
            <w:r w:rsidR="00E1487E" w:rsidRPr="00856FD3">
              <w:rPr>
                <w:rFonts w:ascii="SimSun" w:eastAsia="SimSun" w:hAnsi="SimSun" w:hint="eastAsia"/>
                <w:sz w:val="21"/>
                <w:szCs w:val="21"/>
                <w:lang w:eastAsia="zh-CN"/>
              </w:rPr>
              <w:t>以</w:t>
            </w:r>
            <w:r w:rsidRPr="00856FD3">
              <w:rPr>
                <w:rFonts w:ascii="SimSun" w:eastAsia="SimSun" w:hAnsi="SimSun"/>
                <w:sz w:val="21"/>
                <w:szCs w:val="21"/>
                <w:lang w:eastAsia="zh-CN"/>
              </w:rPr>
              <w:t>此</w:t>
            </w:r>
            <w:r w:rsidR="00E1487E" w:rsidRPr="00856FD3">
              <w:rPr>
                <w:rFonts w:ascii="SimSun" w:eastAsia="SimSun" w:hAnsi="SimSun" w:hint="eastAsia"/>
                <w:sz w:val="21"/>
                <w:szCs w:val="21"/>
                <w:lang w:eastAsia="zh-CN"/>
              </w:rPr>
              <w:t>为</w:t>
            </w:r>
            <w:r w:rsidRPr="00856FD3">
              <w:rPr>
                <w:rFonts w:ascii="SimSun" w:eastAsia="SimSun" w:hAnsi="SimSun"/>
                <w:sz w:val="21"/>
                <w:szCs w:val="21"/>
                <w:lang w:eastAsia="zh-CN"/>
              </w:rPr>
              <w:t xml:space="preserve">基础开始为萨尔瓦多编写培训材料。 </w:t>
            </w:r>
          </w:p>
          <w:p w14:paraId="1FFAEB51" w14:textId="23E87A23" w:rsidR="003B6F50" w:rsidRPr="00856FD3" w:rsidRDefault="003B6F50" w:rsidP="00565174">
            <w:pPr>
              <w:pStyle w:val="TableParagraph"/>
              <w:numPr>
                <w:ilvl w:val="0"/>
                <w:numId w:val="25"/>
              </w:numPr>
              <w:spacing w:afterLines="50" w:after="120" w:line="340" w:lineRule="atLeast"/>
              <w:ind w:right="76"/>
              <w:jc w:val="both"/>
              <w:rPr>
                <w:rFonts w:ascii="SimSun" w:eastAsia="SimSun" w:hAnsi="SimSun"/>
                <w:sz w:val="21"/>
                <w:szCs w:val="21"/>
                <w:lang w:eastAsia="zh-CN"/>
              </w:rPr>
            </w:pPr>
            <w:r w:rsidRPr="00856FD3">
              <w:rPr>
                <w:rFonts w:ascii="SimSun" w:eastAsia="SimSun" w:hAnsi="SimSun"/>
                <w:sz w:val="21"/>
                <w:szCs w:val="21"/>
                <w:lang w:eastAsia="zh-CN"/>
              </w:rPr>
              <w:t>与可能感兴趣的</w:t>
            </w:r>
            <w:r w:rsidR="00AA45A9" w:rsidRPr="00856FD3">
              <w:rPr>
                <w:rFonts w:ascii="SimSun" w:eastAsia="SimSun" w:hAnsi="SimSun" w:hint="eastAsia"/>
                <w:sz w:val="21"/>
                <w:szCs w:val="21"/>
                <w:lang w:eastAsia="zh-CN"/>
              </w:rPr>
              <w:t>成员</w:t>
            </w:r>
            <w:r w:rsidRPr="00856FD3">
              <w:rPr>
                <w:rFonts w:ascii="SimSun" w:eastAsia="SimSun" w:hAnsi="SimSun"/>
                <w:sz w:val="21"/>
                <w:szCs w:val="21"/>
                <w:lang w:eastAsia="zh-CN"/>
              </w:rPr>
              <w:t>国（印度尼西亚、马来西亚和非洲知识产权组织</w:t>
            </w:r>
            <w:r w:rsidR="003F4B03" w:rsidRPr="00856FD3">
              <w:rPr>
                <w:rFonts w:ascii="SimSun" w:eastAsia="SimSun" w:hAnsi="SimSun" w:hint="eastAsia"/>
                <w:sz w:val="21"/>
                <w:szCs w:val="21"/>
                <w:lang w:eastAsia="zh-CN"/>
              </w:rPr>
              <w:t>（</w:t>
            </w:r>
            <w:r w:rsidRPr="00856FD3">
              <w:rPr>
                <w:rFonts w:ascii="SimSun" w:eastAsia="SimSun" w:hAnsi="SimSun"/>
                <w:sz w:val="21"/>
                <w:szCs w:val="21"/>
                <w:lang w:eastAsia="zh-CN"/>
              </w:rPr>
              <w:t>OAPI</w:t>
            </w:r>
            <w:r w:rsidR="003F4B03" w:rsidRPr="00856FD3">
              <w:rPr>
                <w:rFonts w:ascii="SimSun" w:eastAsia="SimSun" w:hAnsi="SimSun" w:hint="eastAsia"/>
                <w:sz w:val="21"/>
                <w:szCs w:val="21"/>
                <w:lang w:eastAsia="zh-CN"/>
              </w:rPr>
              <w:t>）</w:t>
            </w:r>
            <w:r w:rsidRPr="00856FD3">
              <w:rPr>
                <w:rFonts w:ascii="SimSun" w:eastAsia="SimSun" w:hAnsi="SimSun"/>
                <w:sz w:val="21"/>
                <w:szCs w:val="21"/>
                <w:lang w:eastAsia="zh-CN"/>
              </w:rPr>
              <w:t>）举行了关于项目目标和实施战略的信息</w:t>
            </w:r>
            <w:r w:rsidR="00B71B4C" w:rsidRPr="00856FD3">
              <w:rPr>
                <w:rFonts w:ascii="SimSun" w:eastAsia="SimSun" w:hAnsi="SimSun" w:hint="eastAsia"/>
                <w:sz w:val="21"/>
                <w:szCs w:val="21"/>
                <w:lang w:eastAsia="zh-CN"/>
              </w:rPr>
              <w:t>会议</w:t>
            </w:r>
            <w:r w:rsidRPr="00856FD3">
              <w:rPr>
                <w:rFonts w:ascii="SimSun" w:eastAsia="SimSun" w:hAnsi="SimSun"/>
                <w:sz w:val="21"/>
                <w:szCs w:val="21"/>
                <w:lang w:eastAsia="zh-CN"/>
              </w:rPr>
              <w:t>。</w:t>
            </w:r>
          </w:p>
        </w:tc>
      </w:tr>
      <w:tr w:rsidR="003B6F50" w:rsidRPr="00856FD3" w14:paraId="4BF34613" w14:textId="77777777" w:rsidTr="00E040AD">
        <w:trPr>
          <w:trHeight w:val="643"/>
        </w:trPr>
        <w:tc>
          <w:tcPr>
            <w:tcW w:w="2268" w:type="dxa"/>
            <w:shd w:val="clear" w:color="auto" w:fill="68E089"/>
            <w:vAlign w:val="center"/>
          </w:tcPr>
          <w:p w14:paraId="53BFAD7C" w14:textId="3CD3F435" w:rsidR="003B6F50" w:rsidRPr="00856FD3" w:rsidRDefault="003B6F50" w:rsidP="00105C4C">
            <w:pPr>
              <w:spacing w:after="50" w:line="340" w:lineRule="atLeast"/>
              <w:rPr>
                <w:rFonts w:ascii="SimSun" w:eastAsia="SimSun" w:hAnsi="SimSun"/>
                <w:sz w:val="21"/>
                <w:szCs w:val="21"/>
              </w:rPr>
            </w:pPr>
            <w:r w:rsidRPr="00856FD3">
              <w:rPr>
                <w:rFonts w:ascii="SimSun" w:eastAsia="SimSun" w:hAnsi="SimSun"/>
                <w:sz w:val="21"/>
                <w:szCs w:val="21"/>
                <w:u w:val="single"/>
              </w:rPr>
              <w:t>观察到的初步成果</w:t>
            </w:r>
          </w:p>
        </w:tc>
        <w:tc>
          <w:tcPr>
            <w:tcW w:w="7173" w:type="dxa"/>
            <w:vAlign w:val="center"/>
          </w:tcPr>
          <w:p w14:paraId="798705B7" w14:textId="04EE8156" w:rsidR="003B6F50" w:rsidRPr="00856FD3" w:rsidRDefault="00BE2EB1" w:rsidP="00020E0E">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确定</w:t>
            </w:r>
            <w:r w:rsidR="003B6F50" w:rsidRPr="00856FD3">
              <w:rPr>
                <w:rFonts w:ascii="SimSun" w:eastAsia="SimSun" w:hAnsi="SimSun" w:hint="eastAsia"/>
                <w:sz w:val="21"/>
                <w:szCs w:val="21"/>
                <w:lang w:eastAsia="zh-CN"/>
              </w:rPr>
              <w:t>了</w:t>
            </w:r>
            <w:r w:rsidR="003B6F50" w:rsidRPr="00856FD3">
              <w:rPr>
                <w:rFonts w:ascii="SimSun" w:eastAsia="SimSun" w:hAnsi="SimSun"/>
                <w:sz w:val="21"/>
                <w:szCs w:val="21"/>
                <w:lang w:eastAsia="zh-CN"/>
              </w:rPr>
              <w:t>与前两个受益国数据情况</w:t>
            </w:r>
            <w:r w:rsidRPr="00856FD3">
              <w:rPr>
                <w:rFonts w:ascii="SimSun" w:eastAsia="SimSun" w:hAnsi="SimSun" w:hint="eastAsia"/>
                <w:sz w:val="21"/>
                <w:szCs w:val="21"/>
                <w:lang w:eastAsia="zh-CN"/>
              </w:rPr>
              <w:t>相关</w:t>
            </w:r>
            <w:r w:rsidR="003B6F50" w:rsidRPr="00856FD3">
              <w:rPr>
                <w:rFonts w:ascii="SimSun" w:eastAsia="SimSun" w:hAnsi="SimSun"/>
                <w:sz w:val="21"/>
                <w:szCs w:val="21"/>
                <w:lang w:eastAsia="zh-CN"/>
              </w:rPr>
              <w:t>的</w:t>
            </w:r>
            <w:r w:rsidRPr="00856FD3">
              <w:rPr>
                <w:rFonts w:ascii="SimSun" w:eastAsia="SimSun" w:hAnsi="SimSun" w:hint="eastAsia"/>
                <w:sz w:val="21"/>
                <w:szCs w:val="21"/>
                <w:lang w:eastAsia="zh-CN"/>
              </w:rPr>
              <w:t>多项</w:t>
            </w:r>
            <w:r w:rsidR="003B6F50" w:rsidRPr="00856FD3">
              <w:rPr>
                <w:rFonts w:ascii="SimSun" w:eastAsia="SimSun" w:hAnsi="SimSun"/>
                <w:sz w:val="21"/>
                <w:szCs w:val="21"/>
                <w:lang w:eastAsia="zh-CN"/>
              </w:rPr>
              <w:t>挑战，</w:t>
            </w:r>
            <w:r w:rsidR="00CF45B6" w:rsidRPr="00856FD3">
              <w:rPr>
                <w:rFonts w:ascii="SimSun" w:eastAsia="SimSun" w:hAnsi="SimSun" w:hint="eastAsia"/>
                <w:sz w:val="21"/>
                <w:szCs w:val="21"/>
                <w:lang w:eastAsia="zh-CN"/>
              </w:rPr>
              <w:t>尤其</w:t>
            </w:r>
            <w:r w:rsidR="003B6F50" w:rsidRPr="00856FD3">
              <w:rPr>
                <w:rFonts w:ascii="SimSun" w:eastAsia="SimSun" w:hAnsi="SimSun"/>
                <w:sz w:val="21"/>
                <w:szCs w:val="21"/>
                <w:lang w:eastAsia="zh-CN"/>
              </w:rPr>
              <w:t>涉及覆盖面、结构和完整性。这促使</w:t>
            </w:r>
            <w:r w:rsidR="00AA40F1" w:rsidRPr="00856FD3">
              <w:rPr>
                <w:rFonts w:ascii="SimSun" w:eastAsia="SimSun" w:hAnsi="SimSun" w:hint="eastAsia"/>
                <w:sz w:val="21"/>
                <w:szCs w:val="21"/>
                <w:lang w:eastAsia="zh-CN"/>
              </w:rPr>
              <w:t>了对</w:t>
            </w:r>
            <w:r w:rsidR="00F51156" w:rsidRPr="00856FD3">
              <w:rPr>
                <w:rFonts w:ascii="SimSun" w:eastAsia="SimSun" w:hAnsi="SimSun" w:hint="eastAsia"/>
                <w:sz w:val="21"/>
                <w:szCs w:val="21"/>
                <w:lang w:eastAsia="zh-CN"/>
              </w:rPr>
              <w:t>方式做法</w:t>
            </w:r>
            <w:r w:rsidR="00AA40F1" w:rsidRPr="00856FD3">
              <w:rPr>
                <w:rFonts w:ascii="SimSun" w:eastAsia="SimSun" w:hAnsi="SimSun" w:hint="eastAsia"/>
                <w:sz w:val="21"/>
                <w:szCs w:val="21"/>
                <w:lang w:eastAsia="zh-CN"/>
              </w:rPr>
              <w:t>的</w:t>
            </w:r>
            <w:r w:rsidR="003B6F50" w:rsidRPr="00856FD3">
              <w:rPr>
                <w:rFonts w:ascii="SimSun" w:eastAsia="SimSun" w:hAnsi="SimSun"/>
                <w:sz w:val="21"/>
                <w:szCs w:val="21"/>
                <w:lang w:eastAsia="zh-CN"/>
              </w:rPr>
              <w:t xml:space="preserve">重新思考，以模块化的方式应对这些挑战。 </w:t>
            </w:r>
          </w:p>
        </w:tc>
      </w:tr>
      <w:tr w:rsidR="003B6F50" w:rsidRPr="00856FD3" w14:paraId="5EC59D19" w14:textId="77777777" w:rsidTr="0064375A">
        <w:trPr>
          <w:trHeight w:val="885"/>
        </w:trPr>
        <w:tc>
          <w:tcPr>
            <w:tcW w:w="2268" w:type="dxa"/>
            <w:shd w:val="clear" w:color="auto" w:fill="68E089"/>
            <w:vAlign w:val="center"/>
          </w:tcPr>
          <w:p w14:paraId="3BBC61E7" w14:textId="2A4C5CF6" w:rsidR="003B6F50" w:rsidRPr="00856FD3" w:rsidRDefault="003B6F50" w:rsidP="00105C4C">
            <w:pPr>
              <w:spacing w:after="50" w:line="340" w:lineRule="atLeast"/>
              <w:rPr>
                <w:rFonts w:ascii="SimSun" w:eastAsia="SimSun" w:hAnsi="SimSun"/>
                <w:sz w:val="21"/>
                <w:szCs w:val="21"/>
              </w:rPr>
            </w:pPr>
            <w:r w:rsidRPr="00856FD3">
              <w:rPr>
                <w:rFonts w:ascii="SimSun" w:eastAsia="SimSun" w:hAnsi="SimSun"/>
                <w:sz w:val="21"/>
                <w:szCs w:val="21"/>
                <w:u w:val="single"/>
              </w:rPr>
              <w:t>获得的经验教训</w:t>
            </w:r>
          </w:p>
        </w:tc>
        <w:tc>
          <w:tcPr>
            <w:tcW w:w="7173" w:type="dxa"/>
            <w:vAlign w:val="center"/>
          </w:tcPr>
          <w:p w14:paraId="4504A89E" w14:textId="7CB38F8C" w:rsidR="003B6F50" w:rsidRPr="00856FD3" w:rsidRDefault="003B6F50" w:rsidP="00020E0E">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与前两个受益国数据情况</w:t>
            </w:r>
            <w:r w:rsidR="00BE1AB4" w:rsidRPr="00856FD3">
              <w:rPr>
                <w:rFonts w:ascii="SimSun" w:eastAsia="SimSun" w:hAnsi="SimSun" w:hint="eastAsia"/>
                <w:sz w:val="21"/>
                <w:szCs w:val="21"/>
                <w:lang w:eastAsia="zh-CN"/>
              </w:rPr>
              <w:t>相关</w:t>
            </w:r>
            <w:r w:rsidRPr="00856FD3">
              <w:rPr>
                <w:rFonts w:ascii="SimSun" w:eastAsia="SimSun" w:hAnsi="SimSun"/>
                <w:sz w:val="21"/>
                <w:szCs w:val="21"/>
                <w:lang w:eastAsia="zh-CN"/>
              </w:rPr>
              <w:t>的挑战</w:t>
            </w:r>
            <w:r w:rsidR="00017624" w:rsidRPr="00856FD3">
              <w:rPr>
                <w:rFonts w:ascii="SimSun" w:eastAsia="SimSun" w:hAnsi="SimSun" w:hint="eastAsia"/>
                <w:sz w:val="21"/>
                <w:szCs w:val="21"/>
                <w:lang w:eastAsia="zh-CN"/>
              </w:rPr>
              <w:t>带来</w:t>
            </w:r>
            <w:r w:rsidR="001F6EA4" w:rsidRPr="00856FD3">
              <w:rPr>
                <w:rFonts w:ascii="SimSun" w:eastAsia="SimSun" w:hAnsi="SimSun" w:hint="eastAsia"/>
                <w:sz w:val="21"/>
                <w:szCs w:val="21"/>
                <w:lang w:eastAsia="zh-CN"/>
              </w:rPr>
              <w:t>了对</w:t>
            </w:r>
            <w:r w:rsidRPr="00856FD3">
              <w:rPr>
                <w:rFonts w:ascii="SimSun" w:eastAsia="SimSun" w:hAnsi="SimSun"/>
                <w:sz w:val="21"/>
                <w:szCs w:val="21"/>
                <w:lang w:eastAsia="zh-CN"/>
              </w:rPr>
              <w:t>当地情况及其需求</w:t>
            </w:r>
            <w:r w:rsidR="00F97485" w:rsidRPr="00856FD3">
              <w:rPr>
                <w:rFonts w:ascii="SimSun" w:eastAsia="SimSun" w:hAnsi="SimSun" w:hint="eastAsia"/>
                <w:sz w:val="21"/>
                <w:szCs w:val="21"/>
                <w:lang w:eastAsia="zh-CN"/>
              </w:rPr>
              <w:t>的更好了解</w:t>
            </w:r>
            <w:r w:rsidRPr="00856FD3">
              <w:rPr>
                <w:rFonts w:ascii="SimSun" w:eastAsia="SimSun" w:hAnsi="SimSun" w:hint="eastAsia"/>
                <w:sz w:val="21"/>
                <w:szCs w:val="21"/>
                <w:lang w:eastAsia="zh-CN"/>
              </w:rPr>
              <w:t>。</w:t>
            </w:r>
          </w:p>
        </w:tc>
      </w:tr>
      <w:tr w:rsidR="003B6F50" w:rsidRPr="00856FD3" w14:paraId="392CB72F" w14:textId="77777777" w:rsidTr="00E040AD">
        <w:trPr>
          <w:trHeight w:val="985"/>
        </w:trPr>
        <w:tc>
          <w:tcPr>
            <w:tcW w:w="2268" w:type="dxa"/>
            <w:shd w:val="clear" w:color="auto" w:fill="68E089"/>
            <w:vAlign w:val="center"/>
          </w:tcPr>
          <w:p w14:paraId="5A17928A" w14:textId="4E971CB0" w:rsidR="003B6F50" w:rsidRPr="00856FD3" w:rsidRDefault="003B6F50" w:rsidP="00105C4C">
            <w:pPr>
              <w:spacing w:after="50" w:line="340" w:lineRule="atLeast"/>
              <w:rPr>
                <w:rFonts w:ascii="SimSun" w:eastAsia="SimSun" w:hAnsi="SimSun"/>
                <w:sz w:val="21"/>
                <w:szCs w:val="21"/>
              </w:rPr>
            </w:pPr>
            <w:r w:rsidRPr="00856FD3">
              <w:rPr>
                <w:rFonts w:ascii="SimSun" w:eastAsia="SimSun" w:hAnsi="SimSun"/>
                <w:sz w:val="21"/>
                <w:szCs w:val="21"/>
                <w:u w:val="single"/>
              </w:rPr>
              <w:t>风险和缓解措施</w:t>
            </w:r>
          </w:p>
        </w:tc>
        <w:tc>
          <w:tcPr>
            <w:tcW w:w="7173" w:type="dxa"/>
            <w:vAlign w:val="center"/>
          </w:tcPr>
          <w:p w14:paraId="555DA54D" w14:textId="14EEFA61" w:rsidR="003B6F50" w:rsidRPr="00856FD3" w:rsidRDefault="003B6F50" w:rsidP="00585372">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sz w:val="21"/>
                <w:szCs w:val="21"/>
                <w:u w:val="single"/>
                <w:lang w:eastAsia="zh-CN"/>
              </w:rPr>
              <w:t>风险</w:t>
            </w:r>
            <w:r w:rsidRPr="00856FD3">
              <w:rPr>
                <w:rFonts w:ascii="SimSun" w:eastAsia="SimSun" w:hAnsi="SimSun"/>
                <w:sz w:val="21"/>
                <w:szCs w:val="21"/>
                <w:lang w:eastAsia="zh-CN"/>
              </w:rPr>
              <w:t>：确定受益国</w:t>
            </w:r>
            <w:r w:rsidR="00AD6EC1" w:rsidRPr="00856FD3">
              <w:rPr>
                <w:rFonts w:ascii="SimSun" w:eastAsia="SimSun" w:hAnsi="SimSun" w:hint="eastAsia"/>
                <w:sz w:val="21"/>
                <w:szCs w:val="21"/>
                <w:lang w:eastAsia="zh-CN"/>
              </w:rPr>
              <w:t>所</w:t>
            </w:r>
            <w:r w:rsidR="00017624" w:rsidRPr="00856FD3">
              <w:rPr>
                <w:rFonts w:ascii="SimSun" w:eastAsia="SimSun" w:hAnsi="SimSun" w:hint="eastAsia"/>
                <w:sz w:val="21"/>
                <w:szCs w:val="21"/>
                <w:lang w:eastAsia="zh-CN"/>
              </w:rPr>
              <w:t>花费</w:t>
            </w:r>
            <w:r w:rsidRPr="00856FD3">
              <w:rPr>
                <w:rFonts w:ascii="SimSun" w:eastAsia="SimSun" w:hAnsi="SimSun"/>
                <w:sz w:val="21"/>
                <w:szCs w:val="21"/>
                <w:lang w:eastAsia="zh-CN"/>
              </w:rPr>
              <w:t>的时间可能</w:t>
            </w:r>
            <w:r w:rsidR="001E12D7" w:rsidRPr="00856FD3">
              <w:rPr>
                <w:rFonts w:ascii="SimSun" w:eastAsia="SimSun" w:hAnsi="SimSun" w:hint="eastAsia"/>
                <w:sz w:val="21"/>
                <w:szCs w:val="21"/>
                <w:lang w:eastAsia="zh-CN"/>
              </w:rPr>
              <w:t>比</w:t>
            </w:r>
            <w:r w:rsidRPr="00856FD3">
              <w:rPr>
                <w:rFonts w:ascii="SimSun" w:eastAsia="SimSun" w:hAnsi="SimSun" w:hint="eastAsia"/>
                <w:sz w:val="21"/>
                <w:szCs w:val="21"/>
                <w:lang w:eastAsia="zh-CN"/>
              </w:rPr>
              <w:t>项</w:t>
            </w:r>
            <w:r w:rsidRPr="00856FD3">
              <w:rPr>
                <w:rFonts w:ascii="SimSun" w:eastAsia="SimSun" w:hAnsi="SimSun"/>
                <w:sz w:val="21"/>
                <w:szCs w:val="21"/>
                <w:lang w:eastAsia="zh-CN"/>
              </w:rPr>
              <w:t>目文件预期</w:t>
            </w:r>
            <w:r w:rsidR="001E12D7" w:rsidRPr="00856FD3">
              <w:rPr>
                <w:rFonts w:ascii="SimSun" w:eastAsia="SimSun" w:hAnsi="SimSun" w:hint="eastAsia"/>
                <w:sz w:val="21"/>
                <w:szCs w:val="21"/>
                <w:lang w:eastAsia="zh-CN"/>
              </w:rPr>
              <w:t>的长</w:t>
            </w:r>
            <w:r w:rsidRPr="00856FD3">
              <w:rPr>
                <w:rFonts w:ascii="SimSun" w:eastAsia="SimSun" w:hAnsi="SimSun"/>
                <w:sz w:val="21"/>
                <w:szCs w:val="21"/>
                <w:lang w:eastAsia="zh-CN"/>
              </w:rPr>
              <w:t>，</w:t>
            </w:r>
            <w:r w:rsidR="006D7E80" w:rsidRPr="00856FD3">
              <w:rPr>
                <w:rFonts w:ascii="SimSun" w:eastAsia="SimSun" w:hAnsi="SimSun" w:hint="eastAsia"/>
                <w:sz w:val="21"/>
                <w:szCs w:val="21"/>
                <w:lang w:eastAsia="zh-CN"/>
              </w:rPr>
              <w:t>从而</w:t>
            </w:r>
            <w:r w:rsidRPr="00856FD3">
              <w:rPr>
                <w:rFonts w:ascii="SimSun" w:eastAsia="SimSun" w:hAnsi="SimSun"/>
                <w:sz w:val="21"/>
                <w:szCs w:val="21"/>
                <w:lang w:eastAsia="zh-CN"/>
              </w:rPr>
              <w:t>延误项目的实施。</w:t>
            </w:r>
          </w:p>
          <w:p w14:paraId="6A2F71C6" w14:textId="4CE48314" w:rsidR="003B6F50" w:rsidRPr="00856FD3" w:rsidRDefault="006D7E80" w:rsidP="00020E0E">
            <w:pPr>
              <w:pStyle w:val="TableParagraph"/>
              <w:spacing w:afterLines="50" w:after="120" w:line="340" w:lineRule="atLeast"/>
              <w:ind w:left="109" w:right="84"/>
              <w:jc w:val="both"/>
              <w:rPr>
                <w:rFonts w:ascii="SimSun" w:eastAsia="SimSun" w:hAnsi="SimSun"/>
                <w:sz w:val="21"/>
                <w:szCs w:val="21"/>
                <w:lang w:eastAsia="zh-CN"/>
              </w:rPr>
            </w:pPr>
            <w:r w:rsidRPr="00856FD3">
              <w:rPr>
                <w:rFonts w:ascii="SimSun" w:eastAsia="SimSun" w:hAnsi="SimSun" w:hint="eastAsia"/>
                <w:sz w:val="21"/>
                <w:szCs w:val="21"/>
                <w:u w:val="single"/>
                <w:lang w:eastAsia="zh-CN"/>
              </w:rPr>
              <w:t>缓解</w:t>
            </w:r>
            <w:r w:rsidR="003B6F50" w:rsidRPr="00856FD3">
              <w:rPr>
                <w:rFonts w:ascii="SimSun" w:eastAsia="SimSun" w:hAnsi="SimSun"/>
                <w:sz w:val="21"/>
                <w:szCs w:val="21"/>
                <w:lang w:eastAsia="zh-CN"/>
              </w:rPr>
              <w:t>：</w:t>
            </w:r>
            <w:r w:rsidR="00033BE6" w:rsidRPr="00856FD3">
              <w:rPr>
                <w:rFonts w:ascii="SimSun" w:eastAsia="SimSun" w:hAnsi="SimSun" w:hint="eastAsia"/>
                <w:sz w:val="21"/>
                <w:szCs w:val="21"/>
                <w:lang w:eastAsia="zh-CN"/>
              </w:rPr>
              <w:t>发展议程协调司</w:t>
            </w:r>
            <w:r w:rsidR="003B6F50" w:rsidRPr="00856FD3">
              <w:rPr>
                <w:rFonts w:ascii="SimSun" w:eastAsia="SimSun" w:hAnsi="SimSun"/>
                <w:sz w:val="21"/>
                <w:szCs w:val="21"/>
                <w:lang w:eastAsia="zh-CN"/>
              </w:rPr>
              <w:t>和项目</w:t>
            </w:r>
            <w:r w:rsidR="0079653E" w:rsidRPr="00856FD3">
              <w:rPr>
                <w:rFonts w:ascii="SimSun" w:eastAsia="SimSun" w:hAnsi="SimSun" w:hint="eastAsia"/>
                <w:sz w:val="21"/>
                <w:szCs w:val="21"/>
                <w:lang w:eastAsia="zh-CN"/>
              </w:rPr>
              <w:t>管理人</w:t>
            </w:r>
            <w:r w:rsidR="003B6F50" w:rsidRPr="00856FD3">
              <w:rPr>
                <w:rFonts w:ascii="SimSun" w:eastAsia="SimSun" w:hAnsi="SimSun"/>
                <w:sz w:val="21"/>
                <w:szCs w:val="21"/>
                <w:lang w:eastAsia="zh-CN"/>
              </w:rPr>
              <w:t>将与各小组协调员</w:t>
            </w:r>
            <w:r w:rsidR="00A21B3F" w:rsidRPr="00856FD3">
              <w:rPr>
                <w:rFonts w:ascii="SimSun" w:eastAsia="SimSun" w:hAnsi="SimSun" w:hint="eastAsia"/>
                <w:sz w:val="21"/>
                <w:szCs w:val="21"/>
                <w:lang w:eastAsia="zh-CN"/>
              </w:rPr>
              <w:t>共同</w:t>
            </w:r>
            <w:r w:rsidR="00F706BA" w:rsidRPr="00856FD3">
              <w:rPr>
                <w:rFonts w:ascii="SimSun" w:eastAsia="SimSun" w:hAnsi="SimSun" w:hint="eastAsia"/>
                <w:sz w:val="21"/>
                <w:szCs w:val="21"/>
                <w:lang w:eastAsia="zh-CN"/>
              </w:rPr>
              <w:t>跟进</w:t>
            </w:r>
            <w:r w:rsidR="003B6F50" w:rsidRPr="00856FD3">
              <w:rPr>
                <w:rFonts w:ascii="SimSun" w:eastAsia="SimSun" w:hAnsi="SimSun"/>
                <w:sz w:val="21"/>
                <w:szCs w:val="21"/>
                <w:lang w:eastAsia="zh-CN"/>
              </w:rPr>
              <w:t>，邀请</w:t>
            </w:r>
            <w:r w:rsidR="00132029" w:rsidRPr="00856FD3">
              <w:rPr>
                <w:rFonts w:ascii="SimSun" w:eastAsia="SimSun" w:hAnsi="SimSun" w:hint="eastAsia"/>
                <w:sz w:val="21"/>
                <w:szCs w:val="21"/>
                <w:lang w:eastAsia="zh-CN"/>
              </w:rPr>
              <w:t>感</w:t>
            </w:r>
            <w:r w:rsidR="003B6F50" w:rsidRPr="00856FD3">
              <w:rPr>
                <w:rFonts w:ascii="SimSun" w:eastAsia="SimSun" w:hAnsi="SimSun"/>
                <w:sz w:val="21"/>
                <w:szCs w:val="21"/>
                <w:lang w:eastAsia="zh-CN"/>
              </w:rPr>
              <w:t>兴趣的</w:t>
            </w:r>
            <w:r w:rsidR="00132029" w:rsidRPr="00856FD3">
              <w:rPr>
                <w:rFonts w:ascii="SimSun" w:eastAsia="SimSun" w:hAnsi="SimSun" w:hint="eastAsia"/>
                <w:sz w:val="21"/>
                <w:szCs w:val="21"/>
                <w:lang w:eastAsia="zh-CN"/>
              </w:rPr>
              <w:t>成员</w:t>
            </w:r>
            <w:r w:rsidR="003B6F50" w:rsidRPr="00856FD3">
              <w:rPr>
                <w:rFonts w:ascii="SimSun" w:eastAsia="SimSun" w:hAnsi="SimSun"/>
                <w:sz w:val="21"/>
                <w:szCs w:val="21"/>
                <w:lang w:eastAsia="zh-CN"/>
              </w:rPr>
              <w:t>国</w:t>
            </w:r>
            <w:r w:rsidR="00E0258E" w:rsidRPr="00856FD3">
              <w:rPr>
                <w:rFonts w:ascii="SimSun" w:eastAsia="SimSun" w:hAnsi="SimSun" w:hint="eastAsia"/>
                <w:sz w:val="21"/>
                <w:szCs w:val="21"/>
                <w:lang w:eastAsia="zh-CN"/>
              </w:rPr>
              <w:t>发送</w:t>
            </w:r>
            <w:r w:rsidR="00E3151A" w:rsidRPr="00856FD3">
              <w:rPr>
                <w:rFonts w:ascii="SimSun" w:eastAsia="SimSun" w:hAnsi="SimSun" w:hint="eastAsia"/>
                <w:sz w:val="21"/>
                <w:szCs w:val="21"/>
                <w:lang w:eastAsia="zh-CN"/>
              </w:rPr>
              <w:t>申请</w:t>
            </w:r>
            <w:r w:rsidR="003B6F50" w:rsidRPr="00856FD3">
              <w:rPr>
                <w:rFonts w:ascii="SimSun" w:eastAsia="SimSun" w:hAnsi="SimSun"/>
                <w:sz w:val="21"/>
                <w:szCs w:val="21"/>
                <w:lang w:eastAsia="zh-CN"/>
              </w:rPr>
              <w:t>，</w:t>
            </w:r>
            <w:r w:rsidR="008929CB" w:rsidRPr="00856FD3">
              <w:rPr>
                <w:rFonts w:ascii="SimSun" w:eastAsia="SimSun" w:hAnsi="SimSun" w:hint="eastAsia"/>
                <w:sz w:val="21"/>
                <w:szCs w:val="21"/>
                <w:lang w:eastAsia="zh-CN"/>
              </w:rPr>
              <w:t>作为</w:t>
            </w:r>
            <w:r w:rsidR="008929CB" w:rsidRPr="00856FD3">
              <w:rPr>
                <w:rFonts w:ascii="SimSun" w:eastAsia="SimSun" w:hAnsi="SimSun"/>
                <w:sz w:val="21"/>
                <w:szCs w:val="21"/>
                <w:lang w:eastAsia="zh-CN"/>
              </w:rPr>
              <w:t>受益国</w:t>
            </w:r>
            <w:r w:rsidR="008929CB" w:rsidRPr="00856FD3">
              <w:rPr>
                <w:rFonts w:ascii="SimSun" w:eastAsia="SimSun" w:hAnsi="SimSun" w:hint="eastAsia"/>
                <w:sz w:val="21"/>
                <w:szCs w:val="21"/>
                <w:lang w:eastAsia="zh-CN"/>
              </w:rPr>
              <w:t>参与</w:t>
            </w:r>
            <w:r w:rsidR="003B6F50" w:rsidRPr="00856FD3">
              <w:rPr>
                <w:rFonts w:ascii="SimSun" w:eastAsia="SimSun" w:hAnsi="SimSun"/>
                <w:sz w:val="21"/>
                <w:szCs w:val="21"/>
                <w:lang w:eastAsia="zh-CN"/>
              </w:rPr>
              <w:t>项目。此外，还将继续为感兴趣的</w:t>
            </w:r>
            <w:r w:rsidR="005933B8" w:rsidRPr="00856FD3">
              <w:rPr>
                <w:rFonts w:ascii="SimSun" w:eastAsia="SimSun" w:hAnsi="SimSun" w:hint="eastAsia"/>
                <w:sz w:val="21"/>
                <w:szCs w:val="21"/>
                <w:lang w:eastAsia="zh-CN"/>
              </w:rPr>
              <w:t>成员</w:t>
            </w:r>
            <w:r w:rsidR="003B6F50" w:rsidRPr="00856FD3">
              <w:rPr>
                <w:rFonts w:ascii="SimSun" w:eastAsia="SimSun" w:hAnsi="SimSun"/>
                <w:sz w:val="21"/>
                <w:szCs w:val="21"/>
                <w:lang w:eastAsia="zh-CN"/>
              </w:rPr>
              <w:t>国</w:t>
            </w:r>
            <w:r w:rsidR="003673F3" w:rsidRPr="00856FD3">
              <w:rPr>
                <w:rFonts w:ascii="SimSun" w:eastAsia="SimSun" w:hAnsi="SimSun" w:hint="eastAsia"/>
                <w:sz w:val="21"/>
                <w:szCs w:val="21"/>
                <w:lang w:eastAsia="zh-CN"/>
              </w:rPr>
              <w:t>组织</w:t>
            </w:r>
            <w:r w:rsidR="003B2103" w:rsidRPr="00856FD3">
              <w:rPr>
                <w:rFonts w:ascii="SimSun" w:eastAsia="SimSun" w:hAnsi="SimSun" w:hint="eastAsia"/>
                <w:sz w:val="21"/>
                <w:szCs w:val="21"/>
                <w:lang w:eastAsia="zh-CN"/>
              </w:rPr>
              <w:t>信息通报会</w:t>
            </w:r>
            <w:r w:rsidR="003B6F50" w:rsidRPr="00856FD3">
              <w:rPr>
                <w:rFonts w:ascii="SimSun" w:eastAsia="SimSun" w:hAnsi="SimSun"/>
                <w:sz w:val="21"/>
                <w:szCs w:val="21"/>
                <w:lang w:eastAsia="zh-CN"/>
              </w:rPr>
              <w:t>，介绍项目的详细</w:t>
            </w:r>
            <w:r w:rsidR="0020071A" w:rsidRPr="00856FD3">
              <w:rPr>
                <w:rFonts w:ascii="SimSun" w:eastAsia="SimSun" w:hAnsi="SimSun" w:hint="eastAsia"/>
                <w:sz w:val="21"/>
                <w:szCs w:val="21"/>
                <w:lang w:eastAsia="zh-CN"/>
              </w:rPr>
              <w:t>情况</w:t>
            </w:r>
            <w:r w:rsidR="003B6F50" w:rsidRPr="00856FD3">
              <w:rPr>
                <w:rFonts w:ascii="SimSun" w:eastAsia="SimSun" w:hAnsi="SimSun"/>
                <w:sz w:val="21"/>
                <w:szCs w:val="21"/>
                <w:lang w:eastAsia="zh-CN"/>
              </w:rPr>
              <w:t>和</w:t>
            </w:r>
            <w:r w:rsidR="009A79FB" w:rsidRPr="00856FD3">
              <w:rPr>
                <w:rFonts w:ascii="SimSun" w:eastAsia="SimSun" w:hAnsi="SimSun" w:hint="eastAsia"/>
                <w:sz w:val="21"/>
                <w:szCs w:val="21"/>
                <w:lang w:eastAsia="zh-CN"/>
              </w:rPr>
              <w:t>筛选</w:t>
            </w:r>
            <w:r w:rsidR="003B6F50" w:rsidRPr="00856FD3">
              <w:rPr>
                <w:rFonts w:ascii="SimSun" w:eastAsia="SimSun" w:hAnsi="SimSun"/>
                <w:sz w:val="21"/>
                <w:szCs w:val="21"/>
                <w:lang w:eastAsia="zh-CN"/>
              </w:rPr>
              <w:t>过程。</w:t>
            </w:r>
          </w:p>
        </w:tc>
      </w:tr>
      <w:tr w:rsidR="003B6F50" w:rsidRPr="00856FD3" w14:paraId="3B254B32" w14:textId="77777777" w:rsidTr="00E040AD">
        <w:trPr>
          <w:trHeight w:val="1891"/>
        </w:trPr>
        <w:tc>
          <w:tcPr>
            <w:tcW w:w="2268" w:type="dxa"/>
            <w:shd w:val="clear" w:color="auto" w:fill="68E089"/>
            <w:vAlign w:val="center"/>
          </w:tcPr>
          <w:p w14:paraId="55D74169" w14:textId="1634652E" w:rsidR="003B6F50" w:rsidRPr="00856FD3" w:rsidRDefault="003B6F50" w:rsidP="00105C4C">
            <w:pPr>
              <w:spacing w:after="50" w:line="340" w:lineRule="atLeast"/>
              <w:rPr>
                <w:rFonts w:ascii="SimSun" w:eastAsia="SimSun" w:hAnsi="SimSun"/>
                <w:sz w:val="21"/>
                <w:szCs w:val="21"/>
                <w:lang w:eastAsia="zh-CN"/>
              </w:rPr>
            </w:pPr>
            <w:r w:rsidRPr="00856FD3">
              <w:rPr>
                <w:rFonts w:ascii="SimSun" w:eastAsia="SimSun" w:hAnsi="SimSun"/>
                <w:sz w:val="21"/>
                <w:szCs w:val="21"/>
                <w:u w:val="single"/>
                <w:lang w:eastAsia="zh-CN"/>
              </w:rPr>
              <w:t>需立即支持/关注的问题</w:t>
            </w:r>
          </w:p>
        </w:tc>
        <w:tc>
          <w:tcPr>
            <w:tcW w:w="7173" w:type="dxa"/>
            <w:vAlign w:val="center"/>
          </w:tcPr>
          <w:p w14:paraId="0DA5DCCA" w14:textId="2DBC2E13" w:rsidR="00FC3589" w:rsidRPr="00856FD3" w:rsidRDefault="008172E4" w:rsidP="00020E0E">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根据项目文件，该项目将在四个受益国实施。有意参与项目的</w:t>
            </w:r>
            <w:r w:rsidRPr="00856FD3">
              <w:rPr>
                <w:rFonts w:ascii="SimSun" w:eastAsia="SimSun" w:hAnsi="SimSun" w:hint="eastAsia"/>
                <w:sz w:val="21"/>
                <w:szCs w:val="21"/>
                <w:lang w:eastAsia="zh-CN"/>
              </w:rPr>
              <w:t>成员国</w:t>
            </w:r>
            <w:r w:rsidRPr="00856FD3">
              <w:rPr>
                <w:rFonts w:ascii="SimSun" w:eastAsia="SimSun" w:hAnsi="SimSun"/>
                <w:sz w:val="21"/>
                <w:szCs w:val="21"/>
                <w:lang w:eastAsia="zh-CN"/>
              </w:rPr>
              <w:t>应向秘书处提交</w:t>
            </w:r>
            <w:r w:rsidRPr="00856FD3">
              <w:rPr>
                <w:rFonts w:ascii="SimSun" w:eastAsia="SimSun" w:hAnsi="SimSun" w:hint="eastAsia"/>
                <w:sz w:val="21"/>
                <w:szCs w:val="21"/>
                <w:lang w:eastAsia="zh-CN"/>
              </w:rPr>
              <w:t>请求</w:t>
            </w:r>
            <w:r w:rsidRPr="00856FD3">
              <w:rPr>
                <w:rFonts w:ascii="SimSun" w:eastAsia="SimSun" w:hAnsi="SimSun"/>
                <w:sz w:val="21"/>
                <w:szCs w:val="21"/>
                <w:lang w:eastAsia="zh-CN"/>
              </w:rPr>
              <w:t>，并附上</w:t>
            </w:r>
            <w:r w:rsidRPr="00856FD3">
              <w:rPr>
                <w:rFonts w:ascii="SimSun" w:eastAsia="SimSun" w:hAnsi="SimSun" w:hint="eastAsia"/>
                <w:sz w:val="21"/>
                <w:szCs w:val="21"/>
                <w:lang w:eastAsia="zh-CN"/>
              </w:rPr>
              <w:t>文件</w:t>
            </w:r>
            <w:hyperlink r:id="rId74" w:history="1">
              <w:r w:rsidRPr="00856FD3">
                <w:rPr>
                  <w:rStyle w:val="Hyperlink"/>
                  <w:rFonts w:ascii="SimSun" w:eastAsia="SimSun" w:hAnsi="SimSun"/>
                  <w:sz w:val="21"/>
                  <w:szCs w:val="21"/>
                  <w:lang w:eastAsia="zh-CN"/>
                </w:rPr>
                <w:t>CDIP/26/4</w:t>
              </w:r>
            </w:hyperlink>
            <w:r w:rsidRPr="00856FD3">
              <w:rPr>
                <w:rFonts w:ascii="SimSun" w:eastAsia="SimSun" w:hAnsi="SimSun"/>
                <w:sz w:val="21"/>
                <w:szCs w:val="21"/>
                <w:lang w:eastAsia="zh-CN"/>
              </w:rPr>
              <w:t>附件二</w:t>
            </w:r>
            <w:r w:rsidR="006760BE" w:rsidRPr="00856FD3">
              <w:rPr>
                <w:rFonts w:ascii="SimSun" w:eastAsia="SimSun" w:hAnsi="SimSun" w:hint="eastAsia"/>
                <w:sz w:val="21"/>
                <w:szCs w:val="21"/>
                <w:lang w:eastAsia="zh-CN"/>
              </w:rPr>
              <w:t>中</w:t>
            </w:r>
            <w:r w:rsidRPr="00856FD3">
              <w:rPr>
                <w:rFonts w:ascii="SimSun" w:eastAsia="SimSun" w:hAnsi="SimSun"/>
                <w:sz w:val="21"/>
                <w:szCs w:val="21"/>
                <w:lang w:eastAsia="zh-CN"/>
              </w:rPr>
              <w:t>所要求的信息。</w:t>
            </w:r>
          </w:p>
          <w:p w14:paraId="5E2B388C" w14:textId="305AFACF" w:rsidR="008172E4" w:rsidRPr="00856FD3" w:rsidRDefault="008172E4" w:rsidP="00020E0E">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在</w:t>
            </w:r>
            <w:r w:rsidR="00FC3589" w:rsidRPr="00856FD3">
              <w:rPr>
                <w:rFonts w:ascii="SimSun" w:eastAsia="SimSun" w:hAnsi="SimSun" w:hint="eastAsia"/>
                <w:sz w:val="21"/>
                <w:szCs w:val="21"/>
                <w:lang w:eastAsia="zh-CN"/>
              </w:rPr>
              <w:t>另外两个</w:t>
            </w:r>
            <w:r w:rsidRPr="00856FD3">
              <w:rPr>
                <w:rFonts w:ascii="SimSun" w:eastAsia="SimSun" w:hAnsi="SimSun"/>
                <w:sz w:val="21"/>
                <w:szCs w:val="21"/>
                <w:lang w:eastAsia="zh-CN"/>
              </w:rPr>
              <w:t>国家</w:t>
            </w:r>
            <w:r w:rsidR="00FC3589" w:rsidRPr="00856FD3">
              <w:rPr>
                <w:rFonts w:ascii="SimSun" w:eastAsia="SimSun" w:hAnsi="SimSun" w:hint="eastAsia"/>
                <w:sz w:val="21"/>
                <w:szCs w:val="21"/>
                <w:lang w:eastAsia="zh-CN"/>
              </w:rPr>
              <w:t>的项目</w:t>
            </w:r>
            <w:r w:rsidRPr="00856FD3">
              <w:rPr>
                <w:rFonts w:ascii="SimSun" w:eastAsia="SimSun" w:hAnsi="SimSun" w:hint="eastAsia"/>
                <w:sz w:val="21"/>
                <w:szCs w:val="21"/>
                <w:lang w:eastAsia="zh-CN"/>
              </w:rPr>
              <w:t>实施</w:t>
            </w:r>
            <w:r w:rsidRPr="00856FD3">
              <w:rPr>
                <w:rFonts w:ascii="SimSun" w:eastAsia="SimSun" w:hAnsi="SimSun"/>
                <w:sz w:val="21"/>
                <w:szCs w:val="21"/>
                <w:lang w:eastAsia="zh-CN"/>
              </w:rPr>
              <w:t>工作</w:t>
            </w:r>
            <w:r w:rsidR="00FC3589" w:rsidRPr="00856FD3">
              <w:rPr>
                <w:rFonts w:ascii="SimSun" w:eastAsia="SimSun" w:hAnsi="SimSun" w:hint="eastAsia"/>
                <w:sz w:val="21"/>
                <w:szCs w:val="21"/>
                <w:lang w:eastAsia="zh-CN"/>
              </w:rPr>
              <w:t>需要在2</w:t>
            </w:r>
            <w:r w:rsidR="00FC3589" w:rsidRPr="00856FD3">
              <w:rPr>
                <w:rFonts w:ascii="SimSun" w:eastAsia="SimSun" w:hAnsi="SimSun"/>
                <w:sz w:val="21"/>
                <w:szCs w:val="21"/>
                <w:lang w:eastAsia="zh-CN"/>
              </w:rPr>
              <w:t>023</w:t>
            </w:r>
            <w:r w:rsidR="00BF5498" w:rsidRPr="00856FD3">
              <w:rPr>
                <w:rFonts w:ascii="SimSun" w:eastAsia="SimSun" w:hAnsi="SimSun" w:hint="eastAsia"/>
                <w:sz w:val="21"/>
                <w:szCs w:val="21"/>
                <w:lang w:eastAsia="zh-CN"/>
              </w:rPr>
              <w:t>年</w:t>
            </w:r>
            <w:r w:rsidR="00FC3589" w:rsidRPr="00856FD3">
              <w:rPr>
                <w:rFonts w:ascii="SimSun" w:eastAsia="SimSun" w:hAnsi="SimSun" w:hint="eastAsia"/>
                <w:sz w:val="21"/>
                <w:szCs w:val="21"/>
                <w:lang w:eastAsia="zh-CN"/>
              </w:rPr>
              <w:t>开始，</w:t>
            </w:r>
            <w:r w:rsidRPr="00856FD3">
              <w:rPr>
                <w:rFonts w:ascii="SimSun" w:eastAsia="SimSun" w:hAnsi="SimSun" w:hint="eastAsia"/>
                <w:sz w:val="21"/>
                <w:szCs w:val="21"/>
                <w:lang w:eastAsia="zh-CN"/>
              </w:rPr>
              <w:t>依照批</w:t>
            </w:r>
            <w:r w:rsidRPr="00856FD3">
              <w:rPr>
                <w:rFonts w:ascii="SimSun" w:eastAsia="SimSun" w:hAnsi="SimSun"/>
                <w:sz w:val="21"/>
                <w:szCs w:val="21"/>
                <w:lang w:eastAsia="zh-CN"/>
              </w:rPr>
              <w:t>准的项目时间</w:t>
            </w:r>
            <w:r w:rsidRPr="00856FD3">
              <w:rPr>
                <w:rFonts w:ascii="SimSun" w:eastAsia="SimSun" w:hAnsi="SimSun" w:hint="eastAsia"/>
                <w:sz w:val="21"/>
                <w:szCs w:val="21"/>
                <w:lang w:eastAsia="zh-CN"/>
              </w:rPr>
              <w:t>安排</w:t>
            </w:r>
            <w:r w:rsidR="00EF3AED" w:rsidRPr="00856FD3">
              <w:rPr>
                <w:rFonts w:ascii="SimSun" w:eastAsia="SimSun" w:hAnsi="SimSun" w:hint="eastAsia"/>
                <w:sz w:val="21"/>
                <w:szCs w:val="21"/>
                <w:lang w:eastAsia="zh-CN"/>
              </w:rPr>
              <w:t>进行</w:t>
            </w:r>
            <w:r w:rsidRPr="00856FD3">
              <w:rPr>
                <w:rFonts w:ascii="SimSun" w:eastAsia="SimSun" w:hAnsi="SimSun"/>
                <w:sz w:val="21"/>
                <w:szCs w:val="21"/>
                <w:lang w:eastAsia="zh-CN"/>
              </w:rPr>
              <w:t>。</w:t>
            </w:r>
          </w:p>
        </w:tc>
      </w:tr>
      <w:tr w:rsidR="003B6F50" w:rsidRPr="00856FD3" w14:paraId="2F803D26" w14:textId="77777777" w:rsidTr="00E040AD">
        <w:trPr>
          <w:trHeight w:val="469"/>
        </w:trPr>
        <w:tc>
          <w:tcPr>
            <w:tcW w:w="2268" w:type="dxa"/>
            <w:shd w:val="clear" w:color="auto" w:fill="68E089"/>
            <w:vAlign w:val="center"/>
          </w:tcPr>
          <w:p w14:paraId="628425EA" w14:textId="731A55FF" w:rsidR="003B6F50" w:rsidRPr="00856FD3" w:rsidRDefault="003B6F50" w:rsidP="00105C4C">
            <w:pPr>
              <w:spacing w:after="50" w:line="340" w:lineRule="atLeast"/>
              <w:rPr>
                <w:rFonts w:ascii="SimSun" w:eastAsia="SimSun" w:hAnsi="SimSun"/>
                <w:sz w:val="21"/>
                <w:szCs w:val="21"/>
              </w:rPr>
            </w:pPr>
            <w:r w:rsidRPr="00856FD3">
              <w:rPr>
                <w:rFonts w:ascii="SimSun" w:eastAsia="SimSun" w:hAnsi="SimSun"/>
                <w:sz w:val="21"/>
                <w:szCs w:val="21"/>
                <w:u w:val="single"/>
              </w:rPr>
              <w:t>下一步工作</w:t>
            </w:r>
          </w:p>
        </w:tc>
        <w:tc>
          <w:tcPr>
            <w:tcW w:w="7173" w:type="dxa"/>
            <w:vAlign w:val="center"/>
          </w:tcPr>
          <w:p w14:paraId="02AF75A0" w14:textId="061C550A" w:rsidR="003B6F50" w:rsidRPr="00856FD3" w:rsidRDefault="003B6F50" w:rsidP="00020E0E">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根据项目</w:t>
            </w:r>
            <w:r w:rsidR="001245EC" w:rsidRPr="00856FD3">
              <w:rPr>
                <w:rFonts w:ascii="SimSun" w:eastAsia="SimSun" w:hAnsi="SimSun" w:hint="eastAsia"/>
                <w:sz w:val="21"/>
                <w:szCs w:val="21"/>
                <w:lang w:eastAsia="zh-CN"/>
              </w:rPr>
              <w:t>落实</w:t>
            </w:r>
            <w:r w:rsidRPr="00856FD3">
              <w:rPr>
                <w:rFonts w:ascii="SimSun" w:eastAsia="SimSun" w:hAnsi="SimSun"/>
                <w:sz w:val="21"/>
                <w:szCs w:val="21"/>
                <w:lang w:eastAsia="zh-CN"/>
              </w:rPr>
              <w:t>时间</w:t>
            </w:r>
            <w:r w:rsidR="00EF3AED" w:rsidRPr="00856FD3">
              <w:rPr>
                <w:rFonts w:ascii="SimSun" w:eastAsia="SimSun" w:hAnsi="SimSun" w:hint="eastAsia"/>
                <w:sz w:val="21"/>
                <w:szCs w:val="21"/>
                <w:lang w:eastAsia="zh-CN"/>
              </w:rPr>
              <w:t>安排</w:t>
            </w:r>
            <w:r w:rsidRPr="00856FD3">
              <w:rPr>
                <w:rFonts w:ascii="SimSun" w:eastAsia="SimSun" w:hAnsi="SimSun"/>
                <w:sz w:val="21"/>
                <w:szCs w:val="21"/>
                <w:lang w:eastAsia="zh-CN"/>
              </w:rPr>
              <w:t>，将开展的主要活动</w:t>
            </w:r>
            <w:r w:rsidR="008D20DC" w:rsidRPr="00856FD3">
              <w:rPr>
                <w:rFonts w:ascii="SimSun" w:eastAsia="SimSun" w:hAnsi="SimSun" w:hint="eastAsia"/>
                <w:sz w:val="21"/>
                <w:szCs w:val="21"/>
                <w:lang w:eastAsia="zh-CN"/>
              </w:rPr>
              <w:t>为：</w:t>
            </w:r>
          </w:p>
          <w:p w14:paraId="5AD829A4" w14:textId="77777777" w:rsidR="003B6F50" w:rsidRPr="00856FD3" w:rsidRDefault="003B6F50" w:rsidP="00020E0E">
            <w:pPr>
              <w:pStyle w:val="TableParagraph"/>
              <w:numPr>
                <w:ilvl w:val="0"/>
                <w:numId w:val="26"/>
              </w:numPr>
              <w:spacing w:afterLines="50" w:after="120" w:line="340" w:lineRule="atLeast"/>
              <w:ind w:right="84"/>
              <w:jc w:val="both"/>
              <w:rPr>
                <w:rFonts w:ascii="SimSun" w:eastAsia="SimSun" w:hAnsi="SimSun"/>
                <w:sz w:val="21"/>
                <w:szCs w:val="21"/>
              </w:rPr>
            </w:pPr>
            <w:r w:rsidRPr="00856FD3">
              <w:rPr>
                <w:rFonts w:ascii="SimSun" w:eastAsia="SimSun" w:hAnsi="SimSun"/>
                <w:sz w:val="21"/>
                <w:szCs w:val="21"/>
              </w:rPr>
              <w:t>在萨尔瓦多开展培训；</w:t>
            </w:r>
          </w:p>
          <w:p w14:paraId="31C26B98" w14:textId="0941E8B3" w:rsidR="003B6F50" w:rsidRPr="00856FD3" w:rsidRDefault="003B6F50" w:rsidP="00020E0E">
            <w:pPr>
              <w:pStyle w:val="TableParagraph"/>
              <w:numPr>
                <w:ilvl w:val="0"/>
                <w:numId w:val="26"/>
              </w:numPr>
              <w:spacing w:afterLines="50" w:after="120" w:line="340" w:lineRule="atLeast"/>
              <w:ind w:right="84"/>
              <w:jc w:val="both"/>
              <w:rPr>
                <w:rFonts w:ascii="SimSun" w:eastAsia="SimSun" w:hAnsi="SimSun"/>
                <w:sz w:val="21"/>
                <w:szCs w:val="21"/>
                <w:lang w:eastAsia="zh-CN"/>
              </w:rPr>
            </w:pPr>
            <w:r w:rsidRPr="00856FD3">
              <w:rPr>
                <w:rFonts w:ascii="SimSun" w:eastAsia="SimSun" w:hAnsi="SimSun"/>
                <w:sz w:val="21"/>
                <w:szCs w:val="21"/>
                <w:lang w:eastAsia="zh-CN"/>
              </w:rPr>
              <w:t>开始在不丹</w:t>
            </w:r>
            <w:r w:rsidR="00E504DE" w:rsidRPr="00856FD3">
              <w:rPr>
                <w:rFonts w:ascii="SimSun" w:eastAsia="SimSun" w:hAnsi="SimSun" w:hint="eastAsia"/>
                <w:sz w:val="21"/>
                <w:szCs w:val="21"/>
                <w:lang w:eastAsia="zh-CN"/>
              </w:rPr>
              <w:t>的</w:t>
            </w:r>
            <w:r w:rsidRPr="00856FD3">
              <w:rPr>
                <w:rFonts w:ascii="SimSun" w:eastAsia="SimSun" w:hAnsi="SimSun"/>
                <w:sz w:val="21"/>
                <w:szCs w:val="21"/>
                <w:lang w:eastAsia="zh-CN"/>
              </w:rPr>
              <w:t>经济分析；</w:t>
            </w:r>
            <w:r w:rsidR="00766B55" w:rsidRPr="00856FD3">
              <w:rPr>
                <w:rFonts w:ascii="SimSun" w:eastAsia="SimSun" w:hAnsi="SimSun" w:hint="eastAsia"/>
                <w:sz w:val="21"/>
                <w:szCs w:val="21"/>
                <w:lang w:eastAsia="zh-CN"/>
              </w:rPr>
              <w:t>和</w:t>
            </w:r>
          </w:p>
          <w:p w14:paraId="0AA67918" w14:textId="77777777" w:rsidR="003B6F50" w:rsidRPr="00856FD3" w:rsidRDefault="003B6F50" w:rsidP="00020E0E">
            <w:pPr>
              <w:pStyle w:val="TableParagraph"/>
              <w:numPr>
                <w:ilvl w:val="0"/>
                <w:numId w:val="26"/>
              </w:numPr>
              <w:spacing w:afterLines="50" w:after="120" w:line="340" w:lineRule="atLeast"/>
              <w:ind w:right="84"/>
              <w:jc w:val="both"/>
              <w:rPr>
                <w:rFonts w:ascii="SimSun" w:eastAsia="SimSun" w:hAnsi="SimSun"/>
                <w:sz w:val="21"/>
                <w:szCs w:val="21"/>
                <w:lang w:eastAsia="zh-CN"/>
              </w:rPr>
            </w:pPr>
            <w:r w:rsidRPr="00856FD3">
              <w:rPr>
                <w:rFonts w:ascii="SimSun" w:eastAsia="SimSun" w:hAnsi="SimSun"/>
                <w:sz w:val="21"/>
                <w:szCs w:val="21"/>
                <w:lang w:eastAsia="zh-CN"/>
              </w:rPr>
              <w:t>确定另外两个受益国，开始对这些国家进行数据评估和收集。</w:t>
            </w:r>
          </w:p>
        </w:tc>
      </w:tr>
      <w:tr w:rsidR="003B6F50" w:rsidRPr="00856FD3" w14:paraId="0B973899" w14:textId="77777777" w:rsidTr="00E040AD">
        <w:trPr>
          <w:trHeight w:val="631"/>
        </w:trPr>
        <w:tc>
          <w:tcPr>
            <w:tcW w:w="2268" w:type="dxa"/>
            <w:shd w:val="clear" w:color="auto" w:fill="68E089"/>
            <w:vAlign w:val="center"/>
          </w:tcPr>
          <w:p w14:paraId="2D1D510A" w14:textId="546211FE" w:rsidR="003B6F50" w:rsidRPr="00856FD3" w:rsidRDefault="003B6F50" w:rsidP="00105C4C">
            <w:pPr>
              <w:spacing w:after="50" w:line="340" w:lineRule="atLeast"/>
              <w:rPr>
                <w:rFonts w:ascii="SimSun" w:eastAsia="SimSun" w:hAnsi="SimSun"/>
                <w:sz w:val="21"/>
                <w:szCs w:val="21"/>
              </w:rPr>
            </w:pPr>
            <w:r w:rsidRPr="00856FD3">
              <w:rPr>
                <w:rFonts w:ascii="SimSun" w:eastAsia="SimSun" w:hAnsi="SimSun"/>
                <w:sz w:val="21"/>
                <w:szCs w:val="21"/>
                <w:u w:val="single"/>
              </w:rPr>
              <w:t>落实时间安排</w:t>
            </w:r>
          </w:p>
        </w:tc>
        <w:tc>
          <w:tcPr>
            <w:tcW w:w="7173" w:type="dxa"/>
            <w:vAlign w:val="center"/>
          </w:tcPr>
          <w:p w14:paraId="58BAA6A0" w14:textId="19E62851" w:rsidR="003B6F50" w:rsidRPr="00856FD3" w:rsidRDefault="00F457C6" w:rsidP="00020E0E">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项目的实施按照时间安排推进。</w:t>
            </w:r>
          </w:p>
        </w:tc>
      </w:tr>
      <w:tr w:rsidR="003B6F50" w:rsidRPr="00856FD3" w14:paraId="197F7BCA" w14:textId="77777777" w:rsidTr="00E040AD">
        <w:trPr>
          <w:trHeight w:val="613"/>
        </w:trPr>
        <w:tc>
          <w:tcPr>
            <w:tcW w:w="2268" w:type="dxa"/>
            <w:shd w:val="clear" w:color="auto" w:fill="68E089"/>
            <w:vAlign w:val="center"/>
          </w:tcPr>
          <w:p w14:paraId="44EB7DCA" w14:textId="51592EF0" w:rsidR="003B6F50" w:rsidRPr="00856FD3" w:rsidRDefault="003B6F50" w:rsidP="00105C4C">
            <w:pPr>
              <w:spacing w:after="50" w:line="340" w:lineRule="atLeast"/>
              <w:rPr>
                <w:rFonts w:ascii="SimSun" w:eastAsia="SimSun" w:hAnsi="SimSun"/>
                <w:sz w:val="21"/>
                <w:szCs w:val="21"/>
              </w:rPr>
            </w:pPr>
            <w:r w:rsidRPr="00856FD3">
              <w:rPr>
                <w:rFonts w:ascii="SimSun" w:eastAsia="SimSun" w:hAnsi="SimSun"/>
                <w:sz w:val="21"/>
                <w:szCs w:val="21"/>
                <w:u w:val="single"/>
              </w:rPr>
              <w:t>项目实施率</w:t>
            </w:r>
          </w:p>
        </w:tc>
        <w:tc>
          <w:tcPr>
            <w:tcW w:w="7173" w:type="dxa"/>
            <w:vAlign w:val="center"/>
          </w:tcPr>
          <w:p w14:paraId="19457AAA" w14:textId="3C13622B" w:rsidR="003B6F50" w:rsidRPr="00856FD3" w:rsidRDefault="00767367" w:rsidP="00020E0E">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iCs/>
                <w:sz w:val="21"/>
                <w:szCs w:val="21"/>
                <w:lang w:eastAsia="zh-CN"/>
              </w:rPr>
              <w:t>截至2023年7月底，</w:t>
            </w:r>
            <w:r w:rsidRPr="00856FD3">
              <w:rPr>
                <w:rFonts w:ascii="SimSun" w:eastAsia="SimSun" w:hAnsi="SimSun" w:hint="eastAsia"/>
                <w:sz w:val="21"/>
                <w:szCs w:val="21"/>
                <w:lang w:eastAsia="zh-CN"/>
              </w:rPr>
              <w:t>与项目分配的总预算成比例的预算执行率为：</w:t>
            </w:r>
            <w:r w:rsidR="00A97E33" w:rsidRPr="00856FD3">
              <w:rPr>
                <w:rFonts w:ascii="SimSun" w:eastAsia="SimSun" w:hAnsi="SimSun"/>
                <w:sz w:val="21"/>
                <w:szCs w:val="21"/>
                <w:lang w:eastAsia="zh-CN"/>
              </w:rPr>
              <w:t>14</w:t>
            </w:r>
            <w:r w:rsidRPr="00856FD3">
              <w:rPr>
                <w:rFonts w:ascii="SimSun" w:eastAsia="SimSun" w:hAnsi="SimSun"/>
                <w:sz w:val="21"/>
                <w:szCs w:val="21"/>
                <w:lang w:eastAsia="zh-CN"/>
              </w:rPr>
              <w:t>%</w:t>
            </w:r>
            <w:r w:rsidRPr="00856FD3">
              <w:rPr>
                <w:rFonts w:ascii="SimSun" w:eastAsia="SimSun" w:hAnsi="SimSun" w:hint="eastAsia"/>
                <w:sz w:val="21"/>
                <w:szCs w:val="21"/>
                <w:lang w:eastAsia="zh-CN"/>
              </w:rPr>
              <w:t>。关于</w:t>
            </w:r>
            <w:r w:rsidRPr="00856FD3">
              <w:rPr>
                <w:rFonts w:ascii="SimSun" w:eastAsia="SimSun" w:hAnsi="SimSun"/>
                <w:sz w:val="21"/>
                <w:szCs w:val="21"/>
                <w:lang w:eastAsia="zh-CN"/>
              </w:rPr>
              <w:t>预算的更多</w:t>
            </w:r>
            <w:r w:rsidRPr="00856FD3">
              <w:rPr>
                <w:rFonts w:ascii="SimSun" w:eastAsia="SimSun" w:hAnsi="SimSun" w:hint="eastAsia"/>
                <w:sz w:val="21"/>
                <w:szCs w:val="21"/>
                <w:lang w:eastAsia="zh-CN"/>
              </w:rPr>
              <w:t>详细信息</w:t>
            </w:r>
            <w:r w:rsidRPr="00856FD3">
              <w:rPr>
                <w:rFonts w:ascii="SimSun" w:eastAsia="SimSun" w:hAnsi="SimSun"/>
                <w:sz w:val="21"/>
                <w:szCs w:val="21"/>
                <w:lang w:eastAsia="zh-CN"/>
              </w:rPr>
              <w:t>，请</w:t>
            </w:r>
            <w:r w:rsidRPr="00856FD3">
              <w:rPr>
                <w:rFonts w:ascii="SimSun" w:eastAsia="SimSun" w:hAnsi="SimSun" w:hint="eastAsia"/>
                <w:sz w:val="21"/>
                <w:szCs w:val="21"/>
                <w:lang w:eastAsia="zh-CN"/>
              </w:rPr>
              <w:t>参见</w:t>
            </w:r>
            <w:r w:rsidRPr="00856FD3">
              <w:rPr>
                <w:rFonts w:ascii="SimSun" w:eastAsia="SimSun" w:hAnsi="SimSun"/>
                <w:sz w:val="21"/>
                <w:szCs w:val="21"/>
                <w:lang w:eastAsia="zh-CN"/>
              </w:rPr>
              <w:t>本文件附件</w:t>
            </w:r>
            <w:r w:rsidRPr="00856FD3">
              <w:rPr>
                <w:rFonts w:ascii="SimSun" w:eastAsia="SimSun" w:hAnsi="SimSun" w:hint="eastAsia"/>
                <w:sz w:val="21"/>
                <w:szCs w:val="21"/>
                <w:lang w:eastAsia="zh-CN"/>
              </w:rPr>
              <w:t>九</w:t>
            </w:r>
            <w:r w:rsidRPr="00856FD3">
              <w:rPr>
                <w:rFonts w:ascii="SimSun" w:eastAsia="SimSun" w:hAnsi="SimSun"/>
                <w:sz w:val="21"/>
                <w:szCs w:val="21"/>
                <w:lang w:eastAsia="zh-CN"/>
              </w:rPr>
              <w:t>。</w:t>
            </w:r>
          </w:p>
        </w:tc>
      </w:tr>
      <w:tr w:rsidR="003B6F50" w:rsidRPr="00856FD3" w14:paraId="07CF2E73" w14:textId="77777777" w:rsidTr="00E040AD">
        <w:trPr>
          <w:trHeight w:val="517"/>
        </w:trPr>
        <w:tc>
          <w:tcPr>
            <w:tcW w:w="2268" w:type="dxa"/>
            <w:shd w:val="clear" w:color="auto" w:fill="68E089"/>
            <w:vAlign w:val="center"/>
          </w:tcPr>
          <w:p w14:paraId="4ABCB86B" w14:textId="45F2A4E0" w:rsidR="003B6F50" w:rsidRPr="00856FD3" w:rsidRDefault="003B6F50" w:rsidP="00105C4C">
            <w:pPr>
              <w:spacing w:after="50" w:line="340" w:lineRule="atLeast"/>
              <w:rPr>
                <w:rFonts w:ascii="SimSun" w:eastAsia="SimSun" w:hAnsi="SimSun"/>
                <w:sz w:val="21"/>
                <w:szCs w:val="21"/>
              </w:rPr>
            </w:pPr>
            <w:r w:rsidRPr="00856FD3">
              <w:rPr>
                <w:rFonts w:ascii="SimSun" w:eastAsia="SimSun" w:hAnsi="SimSun"/>
                <w:sz w:val="21"/>
                <w:szCs w:val="21"/>
                <w:u w:val="single"/>
              </w:rPr>
              <w:t>以前的报告</w:t>
            </w:r>
          </w:p>
        </w:tc>
        <w:tc>
          <w:tcPr>
            <w:tcW w:w="7173" w:type="dxa"/>
            <w:vAlign w:val="center"/>
          </w:tcPr>
          <w:p w14:paraId="44FBB803" w14:textId="4697935B" w:rsidR="003B6F50" w:rsidRPr="00856FD3" w:rsidRDefault="003B6F50" w:rsidP="00020E0E">
            <w:pPr>
              <w:pStyle w:val="TableParagraph"/>
              <w:spacing w:afterLines="50" w:after="120" w:line="340" w:lineRule="atLeast"/>
              <w:ind w:left="108" w:right="85"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这是第二份进展报告。第一份已提交CDIP</w:t>
            </w:r>
            <w:r w:rsidR="0086356C" w:rsidRPr="00856FD3">
              <w:rPr>
                <w:rFonts w:ascii="SimSun" w:eastAsia="SimSun" w:hAnsi="SimSun" w:hint="eastAsia"/>
                <w:sz w:val="21"/>
                <w:szCs w:val="21"/>
                <w:lang w:eastAsia="zh-CN"/>
              </w:rPr>
              <w:t>第二十九届</w:t>
            </w:r>
            <w:r w:rsidR="003407AA" w:rsidRPr="00856FD3">
              <w:rPr>
                <w:rFonts w:ascii="SimSun" w:eastAsia="SimSun" w:hAnsi="SimSun" w:hint="eastAsia"/>
                <w:sz w:val="21"/>
                <w:szCs w:val="21"/>
                <w:lang w:eastAsia="zh-CN"/>
              </w:rPr>
              <w:t>会议</w:t>
            </w:r>
            <w:r w:rsidRPr="00856FD3">
              <w:rPr>
                <w:rFonts w:ascii="SimSun" w:eastAsia="SimSun" w:hAnsi="SimSun"/>
                <w:sz w:val="21"/>
                <w:szCs w:val="21"/>
                <w:lang w:eastAsia="zh-CN"/>
              </w:rPr>
              <w:t>，载于文件</w:t>
            </w:r>
            <w:hyperlink r:id="rId75" w:history="1">
              <w:r w:rsidRPr="00856FD3">
                <w:rPr>
                  <w:rStyle w:val="Hyperlink"/>
                  <w:rFonts w:ascii="SimSun" w:eastAsia="SimSun" w:hAnsi="SimSun"/>
                  <w:sz w:val="21"/>
                  <w:szCs w:val="21"/>
                  <w:lang w:eastAsia="zh-CN"/>
                </w:rPr>
                <w:t>CDIP/29/2</w:t>
              </w:r>
            </w:hyperlink>
            <w:r w:rsidRPr="00856FD3">
              <w:rPr>
                <w:rFonts w:ascii="SimSun" w:eastAsia="SimSun" w:hAnsi="SimSun"/>
                <w:sz w:val="21"/>
                <w:szCs w:val="21"/>
                <w:lang w:eastAsia="zh-CN"/>
              </w:rPr>
              <w:t>附件八。</w:t>
            </w:r>
          </w:p>
        </w:tc>
      </w:tr>
    </w:tbl>
    <w:p w14:paraId="32359FB6" w14:textId="4A132B03" w:rsidR="00020E0E" w:rsidRDefault="00020E0E" w:rsidP="00105C4C">
      <w:pPr>
        <w:spacing w:after="50" w:line="340" w:lineRule="atLeast"/>
        <w:rPr>
          <w:rFonts w:ascii="SimSun" w:eastAsia="SimSun" w:hAnsi="SimSun"/>
          <w:sz w:val="21"/>
          <w:szCs w:val="21"/>
          <w:lang w:eastAsia="zh-CN"/>
        </w:rPr>
      </w:pPr>
    </w:p>
    <w:p w14:paraId="5C65E808" w14:textId="77777777" w:rsidR="00020E0E" w:rsidRDefault="00020E0E">
      <w:pPr>
        <w:rPr>
          <w:rFonts w:ascii="SimSun" w:eastAsia="SimSun" w:hAnsi="SimSun"/>
          <w:sz w:val="21"/>
          <w:szCs w:val="21"/>
          <w:lang w:eastAsia="zh-CN"/>
        </w:rPr>
      </w:pPr>
      <w:r>
        <w:rPr>
          <w:rFonts w:ascii="SimSun" w:eastAsia="SimSun" w:hAnsi="SimSun"/>
          <w:sz w:val="21"/>
          <w:szCs w:val="21"/>
          <w:lang w:eastAsia="zh-CN"/>
        </w:rPr>
        <w:br w:type="page"/>
      </w:r>
    </w:p>
    <w:p w14:paraId="71963AF3" w14:textId="77777777" w:rsidR="00B971F3" w:rsidRPr="00020E0E" w:rsidRDefault="00B971F3" w:rsidP="00105C4C">
      <w:pPr>
        <w:pStyle w:val="BodyText"/>
        <w:spacing w:beforeLines="100" w:before="240" w:afterLines="100" w:after="240" w:line="340" w:lineRule="atLeast"/>
        <w:ind w:left="130"/>
        <w:rPr>
          <w:rFonts w:ascii="SimHei" w:eastAsia="SimHei" w:hAnsi="SimHei"/>
          <w:szCs w:val="22"/>
          <w:lang w:eastAsia="zh-CN"/>
        </w:rPr>
      </w:pPr>
      <w:r w:rsidRPr="00020E0E">
        <w:rPr>
          <w:rFonts w:ascii="SimHei" w:eastAsia="SimHei" w:hAnsi="SimHei"/>
          <w:szCs w:val="22"/>
          <w:lang w:eastAsia="zh-CN"/>
        </w:rPr>
        <w:t>项目自我</w:t>
      </w:r>
      <w:r w:rsidRPr="00020E0E">
        <w:rPr>
          <w:rFonts w:ascii="SimHei" w:eastAsia="SimHei" w:hAnsi="SimHei" w:hint="eastAsia"/>
          <w:szCs w:val="22"/>
          <w:lang w:eastAsia="zh-CN"/>
        </w:rPr>
        <w:t>审评</w:t>
      </w:r>
    </w:p>
    <w:p w14:paraId="2B607D15" w14:textId="77777777" w:rsidR="00B971F3" w:rsidRPr="00856FD3" w:rsidRDefault="00B971F3" w:rsidP="00105C4C">
      <w:pPr>
        <w:pStyle w:val="BodyText"/>
        <w:spacing w:afterLines="50" w:after="120" w:line="340" w:lineRule="atLeast"/>
        <w:ind w:left="136"/>
        <w:rPr>
          <w:rFonts w:ascii="SimSun" w:eastAsia="SimSun" w:hAnsi="SimSun"/>
          <w:sz w:val="21"/>
          <w:szCs w:val="21"/>
          <w:lang w:eastAsia="zh-CN"/>
        </w:rPr>
      </w:pPr>
      <w:r w:rsidRPr="00856FD3">
        <w:rPr>
          <w:rFonts w:ascii="SimSun" w:eastAsia="SimSun" w:hAnsi="SimSun" w:hint="eastAsia"/>
          <w:sz w:val="21"/>
          <w:szCs w:val="21"/>
          <w:lang w:eastAsia="zh-CN"/>
        </w:rPr>
        <w:t>红绿灯系统（TLS）标识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B971F3" w:rsidRPr="00856FD3" w14:paraId="1E566467" w14:textId="77777777" w:rsidTr="00BD6166">
        <w:trPr>
          <w:trHeight w:val="470"/>
        </w:trPr>
        <w:tc>
          <w:tcPr>
            <w:tcW w:w="1416" w:type="dxa"/>
            <w:shd w:val="clear" w:color="auto" w:fill="7BBEDA"/>
            <w:vAlign w:val="center"/>
          </w:tcPr>
          <w:p w14:paraId="2FAB4B66" w14:textId="77777777" w:rsidR="00B971F3" w:rsidRPr="00856FD3" w:rsidRDefault="00B971F3" w:rsidP="00105C4C">
            <w:pPr>
              <w:pStyle w:val="TableParagraph"/>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678" w:type="dxa"/>
            <w:shd w:val="clear" w:color="auto" w:fill="7BBEDA"/>
            <w:vAlign w:val="center"/>
          </w:tcPr>
          <w:p w14:paraId="59784771" w14:textId="77777777" w:rsidR="00B971F3" w:rsidRPr="00856FD3" w:rsidRDefault="00B971F3" w:rsidP="00105C4C">
            <w:pPr>
              <w:pStyle w:val="TableParagraph"/>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798" w:type="dxa"/>
            <w:shd w:val="clear" w:color="auto" w:fill="7BBEDA"/>
            <w:vAlign w:val="center"/>
          </w:tcPr>
          <w:p w14:paraId="7659AD83" w14:textId="77777777" w:rsidR="00B971F3" w:rsidRPr="00856FD3" w:rsidRDefault="00B971F3"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sz w:val="21"/>
                <w:szCs w:val="21"/>
              </w:rPr>
              <w:t>**</w:t>
            </w:r>
          </w:p>
        </w:tc>
        <w:tc>
          <w:tcPr>
            <w:tcW w:w="1894" w:type="dxa"/>
            <w:shd w:val="clear" w:color="auto" w:fill="7BBEDA"/>
            <w:vAlign w:val="center"/>
          </w:tcPr>
          <w:p w14:paraId="69627745" w14:textId="77777777" w:rsidR="00B971F3" w:rsidRPr="00856FD3" w:rsidRDefault="00B971F3"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无进展</w:t>
            </w:r>
          </w:p>
        </w:tc>
        <w:tc>
          <w:tcPr>
            <w:tcW w:w="2564" w:type="dxa"/>
            <w:shd w:val="clear" w:color="auto" w:fill="7BBEDA"/>
            <w:vAlign w:val="center"/>
          </w:tcPr>
          <w:p w14:paraId="01867580" w14:textId="77777777" w:rsidR="00B971F3" w:rsidRPr="00856FD3" w:rsidRDefault="00B971F3" w:rsidP="00105C4C">
            <w:pPr>
              <w:pStyle w:val="TableParagraph"/>
              <w:spacing w:afterLines="50" w:after="120" w:line="340" w:lineRule="atLeast"/>
              <w:ind w:left="110"/>
              <w:rPr>
                <w:rFonts w:ascii="SimSun" w:eastAsia="SimSun" w:hAnsi="SimSun"/>
                <w:sz w:val="21"/>
                <w:szCs w:val="21"/>
              </w:rPr>
            </w:pPr>
            <w:r w:rsidRPr="00856FD3">
              <w:rPr>
                <w:rFonts w:ascii="SimSun" w:eastAsia="SimSun" w:hAnsi="SimSun" w:hint="eastAsia"/>
                <w:sz w:val="21"/>
                <w:szCs w:val="21"/>
                <w:lang w:eastAsia="zh-CN"/>
              </w:rPr>
              <w:t>不适用</w:t>
            </w:r>
          </w:p>
        </w:tc>
      </w:tr>
      <w:tr w:rsidR="00B971F3" w:rsidRPr="00856FD3" w14:paraId="54372094" w14:textId="77777777" w:rsidTr="00BD6166">
        <w:trPr>
          <w:trHeight w:val="506"/>
        </w:trPr>
        <w:tc>
          <w:tcPr>
            <w:tcW w:w="1416" w:type="dxa"/>
            <w:shd w:val="clear" w:color="auto" w:fill="7BBEDA"/>
          </w:tcPr>
          <w:p w14:paraId="73568009" w14:textId="77777777" w:rsidR="00B971F3" w:rsidRPr="00856FD3" w:rsidRDefault="00B971F3" w:rsidP="00105C4C">
            <w:pPr>
              <w:pStyle w:val="TableParagraph"/>
              <w:spacing w:afterLines="50" w:after="120" w:line="340" w:lineRule="atLeast"/>
              <w:ind w:left="110" w:right="408"/>
              <w:rPr>
                <w:rFonts w:ascii="SimSun" w:eastAsia="SimSun" w:hAnsi="SimSun"/>
                <w:sz w:val="21"/>
                <w:szCs w:val="21"/>
              </w:rPr>
            </w:pPr>
            <w:r w:rsidRPr="00856FD3">
              <w:rPr>
                <w:rFonts w:ascii="SimSun" w:eastAsia="SimSun" w:hAnsi="SimSun" w:hint="eastAsia"/>
                <w:sz w:val="21"/>
                <w:szCs w:val="21"/>
                <w:lang w:eastAsia="zh-CN"/>
              </w:rPr>
              <w:t>全部实现</w:t>
            </w:r>
          </w:p>
        </w:tc>
        <w:tc>
          <w:tcPr>
            <w:tcW w:w="1678" w:type="dxa"/>
            <w:shd w:val="clear" w:color="auto" w:fill="7BBEDA"/>
          </w:tcPr>
          <w:p w14:paraId="587ABC96" w14:textId="77777777" w:rsidR="00B971F3" w:rsidRPr="00856FD3" w:rsidRDefault="00B971F3" w:rsidP="00105C4C">
            <w:pPr>
              <w:pStyle w:val="TableParagraph"/>
              <w:spacing w:afterLines="50" w:after="120" w:line="340" w:lineRule="atLeast"/>
              <w:ind w:left="110" w:right="687"/>
              <w:rPr>
                <w:rFonts w:ascii="SimSun" w:eastAsia="SimSun" w:hAnsi="SimSun"/>
                <w:sz w:val="21"/>
                <w:szCs w:val="21"/>
              </w:rPr>
            </w:pPr>
            <w:r w:rsidRPr="00856FD3">
              <w:rPr>
                <w:rFonts w:ascii="SimSun" w:eastAsia="SimSun" w:hAnsi="SimSun" w:hint="eastAsia"/>
                <w:sz w:val="21"/>
                <w:szCs w:val="21"/>
                <w:lang w:eastAsia="zh-CN"/>
              </w:rPr>
              <w:t>显著进展</w:t>
            </w:r>
          </w:p>
        </w:tc>
        <w:tc>
          <w:tcPr>
            <w:tcW w:w="1798" w:type="dxa"/>
            <w:shd w:val="clear" w:color="auto" w:fill="7BBEDA"/>
          </w:tcPr>
          <w:p w14:paraId="77A1AA85" w14:textId="77777777" w:rsidR="00B971F3" w:rsidRPr="00856FD3" w:rsidRDefault="00B971F3"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一定进展</w:t>
            </w:r>
          </w:p>
        </w:tc>
        <w:tc>
          <w:tcPr>
            <w:tcW w:w="1894" w:type="dxa"/>
            <w:shd w:val="clear" w:color="auto" w:fill="7BBEDA"/>
          </w:tcPr>
          <w:p w14:paraId="10179CF7" w14:textId="77777777" w:rsidR="00B971F3" w:rsidRPr="00856FD3" w:rsidRDefault="00B971F3"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毫无进展</w:t>
            </w:r>
          </w:p>
        </w:tc>
        <w:tc>
          <w:tcPr>
            <w:tcW w:w="2564" w:type="dxa"/>
            <w:shd w:val="clear" w:color="auto" w:fill="7BBEDA"/>
          </w:tcPr>
          <w:p w14:paraId="74ED71E4" w14:textId="77777777" w:rsidR="00B971F3" w:rsidRPr="00856FD3" w:rsidRDefault="00B971F3" w:rsidP="00105C4C">
            <w:pPr>
              <w:pStyle w:val="TableParagraph"/>
              <w:spacing w:afterLines="50" w:after="120" w:line="340" w:lineRule="atLeast"/>
              <w:ind w:left="110" w:right="203"/>
              <w:rPr>
                <w:rFonts w:ascii="SimSun" w:eastAsia="SimSun" w:hAnsi="SimSun"/>
                <w:sz w:val="21"/>
                <w:szCs w:val="21"/>
              </w:rPr>
            </w:pPr>
            <w:r w:rsidRPr="00856FD3">
              <w:rPr>
                <w:rFonts w:ascii="SimSun" w:eastAsia="SimSun" w:hAnsi="SimSun" w:hint="eastAsia"/>
                <w:sz w:val="21"/>
                <w:szCs w:val="21"/>
                <w:lang w:eastAsia="zh-CN"/>
              </w:rPr>
              <w:t>尚未评估/业已停止</w:t>
            </w:r>
          </w:p>
        </w:tc>
      </w:tr>
    </w:tbl>
    <w:p w14:paraId="75EE79B9" w14:textId="77777777" w:rsidR="006C5368" w:rsidRPr="00856FD3" w:rsidRDefault="006C5368" w:rsidP="00105C4C">
      <w:pPr>
        <w:spacing w:after="50" w:line="340" w:lineRule="atLeast"/>
        <w:rPr>
          <w:rFonts w:ascii="SimSun" w:eastAsia="SimSun" w:hAnsi="SimSun"/>
          <w:sz w:val="21"/>
          <w:szCs w:val="21"/>
        </w:rPr>
      </w:pPr>
    </w:p>
    <w:tbl>
      <w:tblPr>
        <w:tblW w:w="949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20"/>
        <w:gridCol w:w="2695"/>
        <w:gridCol w:w="3401"/>
        <w:gridCol w:w="876"/>
      </w:tblGrid>
      <w:tr w:rsidR="00B971F3" w:rsidRPr="00856FD3" w14:paraId="03E0AD7D" w14:textId="77777777" w:rsidTr="00020E0E">
        <w:trPr>
          <w:trHeight w:val="792"/>
        </w:trPr>
        <w:tc>
          <w:tcPr>
            <w:tcW w:w="2520" w:type="dxa"/>
            <w:shd w:val="clear" w:color="auto" w:fill="68E089"/>
          </w:tcPr>
          <w:p w14:paraId="71B0B22B" w14:textId="61EEBB44" w:rsidR="00B971F3" w:rsidRPr="00856FD3" w:rsidRDefault="00B971F3" w:rsidP="00105C4C">
            <w:pPr>
              <w:pStyle w:val="TableParagraph"/>
              <w:spacing w:after="50" w:line="340" w:lineRule="atLeast"/>
              <w:ind w:left="110" w:right="624"/>
              <w:rPr>
                <w:rFonts w:ascii="SimSun" w:eastAsia="SimSun" w:hAnsi="SimSun"/>
                <w:sz w:val="21"/>
                <w:szCs w:val="21"/>
                <w:lang w:eastAsia="zh-CN"/>
              </w:rPr>
            </w:pPr>
            <w:r w:rsidRPr="00856FD3">
              <w:rPr>
                <w:rFonts w:ascii="SimSun" w:eastAsia="SimSun" w:hAnsi="SimSun"/>
                <w:sz w:val="21"/>
                <w:szCs w:val="21"/>
                <w:u w:val="single"/>
                <w:lang w:eastAsia="zh-CN"/>
              </w:rPr>
              <w:t>项目产出</w:t>
            </w:r>
            <w:r w:rsidRPr="00856FD3">
              <w:rPr>
                <w:rFonts w:ascii="SimSun" w:eastAsia="SimSun" w:hAnsi="SimSun"/>
                <w:sz w:val="21"/>
                <w:szCs w:val="21"/>
                <w:vertAlign w:val="superscript"/>
                <w:lang w:eastAsia="zh-CN"/>
              </w:rPr>
              <w:br/>
            </w:r>
            <w:r w:rsidRPr="00856FD3">
              <w:rPr>
                <w:rFonts w:ascii="SimSun" w:eastAsia="SimSun" w:hAnsi="SimSun" w:hint="eastAsia"/>
                <w:sz w:val="21"/>
                <w:szCs w:val="21"/>
                <w:lang w:eastAsia="zh-CN"/>
              </w:rPr>
              <w:t>（</w:t>
            </w:r>
            <w:r w:rsidRPr="00856FD3">
              <w:rPr>
                <w:rFonts w:ascii="SimSun" w:eastAsia="SimSun" w:hAnsi="SimSun"/>
                <w:sz w:val="21"/>
                <w:szCs w:val="21"/>
                <w:lang w:eastAsia="zh-CN"/>
              </w:rPr>
              <w:t>预期</w:t>
            </w:r>
            <w:r w:rsidRPr="00856FD3">
              <w:rPr>
                <w:rFonts w:ascii="SimSun" w:eastAsia="SimSun" w:hAnsi="SimSun" w:hint="eastAsia"/>
                <w:sz w:val="21"/>
                <w:szCs w:val="21"/>
                <w:lang w:eastAsia="zh-CN"/>
              </w:rPr>
              <w:t>成果）</w:t>
            </w:r>
          </w:p>
        </w:tc>
        <w:tc>
          <w:tcPr>
            <w:tcW w:w="2695" w:type="dxa"/>
            <w:tcBorders>
              <w:bottom w:val="single" w:sz="4" w:space="0" w:color="auto"/>
            </w:tcBorders>
            <w:shd w:val="clear" w:color="auto" w:fill="68E089"/>
          </w:tcPr>
          <w:p w14:paraId="15B74F35" w14:textId="67A3168A" w:rsidR="00B971F3" w:rsidRPr="00856FD3" w:rsidRDefault="00B971F3" w:rsidP="00105C4C">
            <w:pPr>
              <w:pStyle w:val="TableParagraph"/>
              <w:spacing w:before="1" w:after="50" w:line="340" w:lineRule="atLeast"/>
              <w:ind w:left="110"/>
              <w:rPr>
                <w:rFonts w:ascii="SimSun" w:eastAsia="SimSun" w:hAnsi="SimSun"/>
                <w:sz w:val="21"/>
                <w:szCs w:val="21"/>
                <w:lang w:eastAsia="zh-CN"/>
              </w:rPr>
            </w:pPr>
            <w:r w:rsidRPr="00856FD3">
              <w:rPr>
                <w:rFonts w:ascii="SimSun" w:eastAsia="SimSun" w:hAnsi="SimSun"/>
                <w:sz w:val="21"/>
                <w:szCs w:val="21"/>
                <w:u w:val="single"/>
                <w:lang w:eastAsia="zh-CN"/>
              </w:rPr>
              <w:t>成功完成的指标</w:t>
            </w:r>
            <w:r w:rsidRPr="00856FD3">
              <w:rPr>
                <w:rFonts w:ascii="SimSun" w:eastAsia="SimSun" w:hAnsi="SimSun"/>
                <w:sz w:val="21"/>
                <w:szCs w:val="21"/>
                <w:u w:val="single"/>
                <w:lang w:eastAsia="zh-CN"/>
              </w:rPr>
              <w:br/>
            </w:r>
            <w:r w:rsidRPr="00856FD3">
              <w:rPr>
                <w:rFonts w:ascii="SimSun" w:eastAsia="SimSun" w:hAnsi="SimSun" w:hint="eastAsia"/>
                <w:sz w:val="21"/>
                <w:szCs w:val="21"/>
                <w:lang w:eastAsia="zh-CN"/>
              </w:rPr>
              <w:t>（</w:t>
            </w:r>
            <w:r w:rsidRPr="00856FD3">
              <w:rPr>
                <w:rFonts w:ascii="SimSun" w:eastAsia="SimSun" w:hAnsi="SimSun"/>
                <w:sz w:val="21"/>
                <w:szCs w:val="21"/>
                <w:lang w:eastAsia="zh-CN"/>
              </w:rPr>
              <w:t>产出指标</w:t>
            </w:r>
            <w:r w:rsidRPr="00856FD3">
              <w:rPr>
                <w:rFonts w:ascii="SimSun" w:eastAsia="SimSun" w:hAnsi="SimSun" w:hint="eastAsia"/>
                <w:sz w:val="21"/>
                <w:szCs w:val="21"/>
                <w:lang w:eastAsia="zh-CN"/>
              </w:rPr>
              <w:t>）</w:t>
            </w:r>
          </w:p>
        </w:tc>
        <w:tc>
          <w:tcPr>
            <w:tcW w:w="3401" w:type="dxa"/>
            <w:shd w:val="clear" w:color="auto" w:fill="68E089"/>
          </w:tcPr>
          <w:p w14:paraId="557FAFC2" w14:textId="25579DB8" w:rsidR="00B971F3" w:rsidRPr="00856FD3" w:rsidRDefault="00B971F3" w:rsidP="00105C4C">
            <w:pPr>
              <w:pStyle w:val="TableParagraph"/>
              <w:spacing w:after="50" w:line="340" w:lineRule="atLeast"/>
              <w:ind w:left="108"/>
              <w:rPr>
                <w:rFonts w:ascii="SimSun" w:eastAsia="SimSun" w:hAnsi="SimSun"/>
                <w:sz w:val="21"/>
                <w:szCs w:val="21"/>
              </w:rPr>
            </w:pPr>
            <w:r w:rsidRPr="00856FD3">
              <w:rPr>
                <w:rFonts w:ascii="SimSun" w:eastAsia="SimSun" w:hAnsi="SimSun" w:hint="eastAsia"/>
                <w:sz w:val="21"/>
                <w:szCs w:val="21"/>
                <w:u w:val="single"/>
                <w:lang w:eastAsia="zh-CN"/>
              </w:rPr>
              <w:t>绩效</w:t>
            </w:r>
            <w:r w:rsidRPr="00856FD3">
              <w:rPr>
                <w:rFonts w:ascii="SimSun" w:eastAsia="SimSun" w:hAnsi="SimSun"/>
                <w:sz w:val="21"/>
                <w:szCs w:val="21"/>
                <w:u w:val="single"/>
              </w:rPr>
              <w:t>数据</w:t>
            </w:r>
          </w:p>
        </w:tc>
        <w:tc>
          <w:tcPr>
            <w:tcW w:w="876" w:type="dxa"/>
            <w:shd w:val="clear" w:color="auto" w:fill="68E089"/>
          </w:tcPr>
          <w:p w14:paraId="2C66EEB7" w14:textId="1A69A514" w:rsidR="00B971F3" w:rsidRPr="00856FD3" w:rsidRDefault="00B971F3" w:rsidP="00105C4C">
            <w:pPr>
              <w:pStyle w:val="TableParagraph"/>
              <w:spacing w:after="50" w:line="340" w:lineRule="atLeast"/>
              <w:ind w:left="111"/>
              <w:rPr>
                <w:rFonts w:ascii="SimSun" w:eastAsia="SimSun" w:hAnsi="SimSun"/>
                <w:sz w:val="21"/>
                <w:szCs w:val="21"/>
              </w:rPr>
            </w:pPr>
            <w:r w:rsidRPr="00856FD3">
              <w:rPr>
                <w:rFonts w:ascii="SimSun" w:eastAsia="SimSun" w:hAnsi="SimSun"/>
                <w:sz w:val="21"/>
                <w:szCs w:val="21"/>
                <w:u w:val="single"/>
              </w:rPr>
              <w:t>TLS</w:t>
            </w:r>
          </w:p>
        </w:tc>
      </w:tr>
      <w:tr w:rsidR="00B971F3" w:rsidRPr="00856FD3" w14:paraId="22584D9E" w14:textId="77777777" w:rsidTr="00020E0E">
        <w:trPr>
          <w:trHeight w:val="1051"/>
        </w:trPr>
        <w:tc>
          <w:tcPr>
            <w:tcW w:w="2520" w:type="dxa"/>
            <w:vMerge w:val="restart"/>
            <w:tcBorders>
              <w:right w:val="single" w:sz="4" w:space="0" w:color="auto"/>
            </w:tcBorders>
            <w:vAlign w:val="center"/>
          </w:tcPr>
          <w:p w14:paraId="5D6C4111" w14:textId="7CFF0FA2" w:rsidR="00B971F3" w:rsidRPr="00856FD3" w:rsidRDefault="00B971F3" w:rsidP="00020E0E">
            <w:pPr>
              <w:pStyle w:val="TableParagraph"/>
              <w:spacing w:afterLines="50" w:after="120" w:line="340" w:lineRule="atLeast"/>
              <w:ind w:left="57" w:right="57"/>
              <w:rPr>
                <w:rFonts w:ascii="SimSun" w:eastAsia="SimSun" w:hAnsi="SimSun"/>
                <w:sz w:val="21"/>
                <w:szCs w:val="21"/>
              </w:rPr>
            </w:pPr>
            <w:r w:rsidRPr="00856FD3">
              <w:rPr>
                <w:rFonts w:ascii="SimSun" w:eastAsia="SimSun" w:hAnsi="SimSun"/>
                <w:sz w:val="21"/>
                <w:szCs w:val="21"/>
                <w:lang w:val="en-GB"/>
              </w:rPr>
              <w:t>实现所有项目里程碑</w:t>
            </w:r>
          </w:p>
        </w:tc>
        <w:tc>
          <w:tcPr>
            <w:tcW w:w="2695" w:type="dxa"/>
            <w:tcBorders>
              <w:top w:val="single" w:sz="4" w:space="0" w:color="auto"/>
              <w:left w:val="single" w:sz="4" w:space="0" w:color="auto"/>
              <w:bottom w:val="single" w:sz="4" w:space="0" w:color="auto"/>
              <w:right w:val="single" w:sz="4" w:space="0" w:color="auto"/>
            </w:tcBorders>
          </w:tcPr>
          <w:p w14:paraId="1D090CE8" w14:textId="0A125C5D" w:rsidR="00B971F3" w:rsidRPr="00856FD3" w:rsidRDefault="00B971F3" w:rsidP="00020E0E">
            <w:pPr>
              <w:pStyle w:val="TableParagraph"/>
              <w:spacing w:afterLines="50" w:after="120" w:line="340" w:lineRule="atLeast"/>
              <w:ind w:left="57" w:right="57"/>
              <w:rPr>
                <w:rFonts w:ascii="SimSun" w:eastAsia="SimSun" w:hAnsi="SimSun"/>
                <w:sz w:val="21"/>
                <w:szCs w:val="21"/>
                <w:lang w:val="en-GB" w:eastAsia="zh-CN"/>
              </w:rPr>
            </w:pPr>
            <w:r w:rsidRPr="00856FD3">
              <w:rPr>
                <w:rFonts w:ascii="SimSun" w:eastAsia="SimSun" w:hAnsi="SimSun" w:hint="eastAsia"/>
                <w:sz w:val="21"/>
                <w:szCs w:val="21"/>
                <w:lang w:val="en-GB" w:eastAsia="zh-CN"/>
              </w:rPr>
              <w:t>选定</w:t>
            </w:r>
            <w:r w:rsidRPr="00856FD3">
              <w:rPr>
                <w:rFonts w:ascii="SimSun" w:eastAsia="SimSun" w:hAnsi="SimSun"/>
                <w:sz w:val="21"/>
                <w:szCs w:val="21"/>
                <w:lang w:val="en-GB" w:eastAsia="zh-CN"/>
              </w:rPr>
              <w:t>受益国，</w:t>
            </w:r>
            <w:r w:rsidRPr="00856FD3">
              <w:rPr>
                <w:rFonts w:ascii="SimSun" w:eastAsia="SimSun" w:hAnsi="SimSun" w:hint="eastAsia"/>
                <w:sz w:val="21"/>
                <w:szCs w:val="21"/>
                <w:lang w:val="en-GB" w:eastAsia="zh-CN"/>
              </w:rPr>
              <w:t>并</w:t>
            </w:r>
            <w:r w:rsidRPr="00856FD3">
              <w:rPr>
                <w:rFonts w:ascii="SimSun" w:eastAsia="SimSun" w:hAnsi="SimSun"/>
                <w:sz w:val="21"/>
                <w:szCs w:val="21"/>
                <w:lang w:val="en-GB" w:eastAsia="zh-CN"/>
              </w:rPr>
              <w:t>及时任命当地</w:t>
            </w:r>
            <w:r w:rsidRPr="00856FD3">
              <w:rPr>
                <w:rFonts w:ascii="SimSun" w:eastAsia="SimSun" w:hAnsi="SimSun" w:hint="eastAsia"/>
                <w:sz w:val="21"/>
                <w:szCs w:val="21"/>
                <w:lang w:val="en-GB" w:eastAsia="zh-CN"/>
              </w:rPr>
              <w:t>联络点</w:t>
            </w:r>
          </w:p>
        </w:tc>
        <w:tc>
          <w:tcPr>
            <w:tcW w:w="3401" w:type="dxa"/>
            <w:tcBorders>
              <w:left w:val="single" w:sz="4" w:space="0" w:color="auto"/>
            </w:tcBorders>
          </w:tcPr>
          <w:p w14:paraId="796C7894" w14:textId="1D145F7A" w:rsidR="00B971F3" w:rsidRPr="00856FD3" w:rsidRDefault="00B971F3" w:rsidP="00020E0E">
            <w:pPr>
              <w:pStyle w:val="TableParagraph"/>
              <w:spacing w:afterLines="50" w:after="120" w:line="340" w:lineRule="atLeast"/>
              <w:ind w:left="57" w:right="57"/>
              <w:rPr>
                <w:rFonts w:ascii="SimSun" w:eastAsia="SimSun" w:hAnsi="SimSun"/>
                <w:sz w:val="21"/>
                <w:szCs w:val="21"/>
                <w:lang w:eastAsia="zh-CN"/>
              </w:rPr>
            </w:pPr>
            <w:r w:rsidRPr="00856FD3">
              <w:rPr>
                <w:rFonts w:ascii="SimSun" w:eastAsia="SimSun" w:hAnsi="SimSun" w:hint="eastAsia"/>
                <w:sz w:val="21"/>
                <w:szCs w:val="21"/>
                <w:lang w:eastAsia="zh-CN"/>
              </w:rPr>
              <w:t>一定</w:t>
            </w:r>
            <w:r w:rsidRPr="00856FD3">
              <w:rPr>
                <w:rFonts w:ascii="SimSun" w:eastAsia="SimSun" w:hAnsi="SimSun"/>
                <w:sz w:val="21"/>
                <w:szCs w:val="21"/>
                <w:lang w:eastAsia="zh-CN"/>
              </w:rPr>
              <w:t>进展：</w:t>
            </w:r>
            <w:r w:rsidR="00510F08" w:rsidRPr="00856FD3">
              <w:rPr>
                <w:rFonts w:ascii="SimSun" w:eastAsia="SimSun" w:hAnsi="SimSun" w:hint="eastAsia"/>
                <w:sz w:val="21"/>
                <w:szCs w:val="21"/>
                <w:lang w:eastAsia="zh-CN"/>
              </w:rPr>
              <w:t>已</w:t>
            </w:r>
            <w:r w:rsidRPr="00856FD3">
              <w:rPr>
                <w:rFonts w:ascii="SimSun" w:eastAsia="SimSun" w:hAnsi="SimSun"/>
                <w:sz w:val="21"/>
                <w:szCs w:val="21"/>
                <w:lang w:eastAsia="zh-CN"/>
              </w:rPr>
              <w:t xml:space="preserve">选定两个受益国（萨尔瓦多和不丹）。目前正在选择另外两个受益国。 </w:t>
            </w:r>
          </w:p>
        </w:tc>
        <w:tc>
          <w:tcPr>
            <w:tcW w:w="876" w:type="dxa"/>
          </w:tcPr>
          <w:p w14:paraId="515AC585" w14:textId="77777777" w:rsidR="00B971F3" w:rsidRPr="00856FD3" w:rsidRDefault="00B971F3"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tc>
      </w:tr>
      <w:tr w:rsidR="00B971F3" w:rsidRPr="00856FD3" w14:paraId="4F1C0874" w14:textId="77777777" w:rsidTr="00020E0E">
        <w:trPr>
          <w:trHeight w:val="821"/>
        </w:trPr>
        <w:tc>
          <w:tcPr>
            <w:tcW w:w="2520" w:type="dxa"/>
            <w:vMerge/>
            <w:tcBorders>
              <w:right w:val="single" w:sz="4" w:space="0" w:color="auto"/>
            </w:tcBorders>
            <w:vAlign w:val="center"/>
          </w:tcPr>
          <w:p w14:paraId="30A6791F" w14:textId="77777777" w:rsidR="00B971F3" w:rsidRPr="00856FD3" w:rsidRDefault="00B971F3" w:rsidP="00020E0E">
            <w:pPr>
              <w:pStyle w:val="TableParagraph"/>
              <w:spacing w:afterLines="50" w:after="120" w:line="340" w:lineRule="atLeast"/>
              <w:ind w:left="57" w:right="57"/>
              <w:rPr>
                <w:rFonts w:ascii="SimSun" w:eastAsia="SimSun" w:hAnsi="SimSun"/>
                <w:sz w:val="21"/>
                <w:szCs w:val="21"/>
                <w:lang w:val="en-GB"/>
              </w:rPr>
            </w:pPr>
          </w:p>
        </w:tc>
        <w:tc>
          <w:tcPr>
            <w:tcW w:w="2695" w:type="dxa"/>
            <w:tcBorders>
              <w:top w:val="single" w:sz="4" w:space="0" w:color="auto"/>
              <w:left w:val="single" w:sz="4" w:space="0" w:color="auto"/>
              <w:bottom w:val="single" w:sz="4" w:space="0" w:color="auto"/>
              <w:right w:val="single" w:sz="4" w:space="0" w:color="auto"/>
            </w:tcBorders>
          </w:tcPr>
          <w:p w14:paraId="7D81621D" w14:textId="7D6E0332" w:rsidR="00B971F3" w:rsidRPr="00856FD3" w:rsidRDefault="00B971F3" w:rsidP="00020E0E">
            <w:pPr>
              <w:pStyle w:val="TableParagraph"/>
              <w:spacing w:afterLines="50" w:after="120" w:line="340" w:lineRule="atLeast"/>
              <w:ind w:left="57" w:right="57"/>
              <w:rPr>
                <w:rFonts w:ascii="SimSun" w:eastAsia="SimSun" w:hAnsi="SimSun"/>
                <w:sz w:val="21"/>
                <w:szCs w:val="21"/>
                <w:lang w:val="en-GB"/>
              </w:rPr>
            </w:pPr>
            <w:r w:rsidRPr="00856FD3">
              <w:rPr>
                <w:rFonts w:ascii="SimSun" w:eastAsia="SimSun" w:hAnsi="SimSun"/>
                <w:sz w:val="21"/>
                <w:szCs w:val="21"/>
                <w:lang w:val="en-GB" w:eastAsia="zh-CN"/>
              </w:rPr>
              <w:t>及时</w:t>
            </w:r>
            <w:r w:rsidRPr="00856FD3">
              <w:rPr>
                <w:rFonts w:ascii="SimSun" w:eastAsia="SimSun" w:hAnsi="SimSun" w:hint="eastAsia"/>
                <w:sz w:val="21"/>
                <w:szCs w:val="21"/>
                <w:lang w:val="en-GB" w:eastAsia="zh-CN"/>
              </w:rPr>
              <w:t>选定和聘用</w:t>
            </w:r>
            <w:r w:rsidRPr="00856FD3">
              <w:rPr>
                <w:rFonts w:ascii="SimSun" w:eastAsia="SimSun" w:hAnsi="SimSun"/>
                <w:sz w:val="21"/>
                <w:szCs w:val="21"/>
                <w:lang w:val="en-GB" w:eastAsia="zh-CN"/>
              </w:rPr>
              <w:t>专家</w:t>
            </w:r>
          </w:p>
        </w:tc>
        <w:tc>
          <w:tcPr>
            <w:tcW w:w="3401" w:type="dxa"/>
            <w:tcBorders>
              <w:left w:val="single" w:sz="4" w:space="0" w:color="auto"/>
              <w:bottom w:val="single" w:sz="4" w:space="0" w:color="auto"/>
            </w:tcBorders>
          </w:tcPr>
          <w:p w14:paraId="3292A1AE" w14:textId="319F96C6" w:rsidR="00B971F3" w:rsidRPr="00856FD3" w:rsidRDefault="006226EB" w:rsidP="00020E0E">
            <w:pPr>
              <w:pStyle w:val="TableParagraph"/>
              <w:spacing w:afterLines="50" w:after="120" w:line="340" w:lineRule="atLeast"/>
              <w:ind w:left="57" w:right="57"/>
              <w:rPr>
                <w:rFonts w:ascii="SimSun" w:eastAsia="SimSun" w:hAnsi="SimSun"/>
                <w:sz w:val="21"/>
                <w:szCs w:val="21"/>
                <w:lang w:eastAsia="zh-CN"/>
              </w:rPr>
            </w:pPr>
            <w:r w:rsidRPr="00856FD3">
              <w:rPr>
                <w:rFonts w:ascii="SimSun" w:eastAsia="SimSun" w:hAnsi="SimSun" w:hint="eastAsia"/>
                <w:sz w:val="21"/>
                <w:szCs w:val="21"/>
                <w:lang w:eastAsia="zh-CN"/>
              </w:rPr>
              <w:t>一定</w:t>
            </w:r>
            <w:r w:rsidR="00B971F3" w:rsidRPr="00856FD3">
              <w:rPr>
                <w:rFonts w:ascii="SimSun" w:eastAsia="SimSun" w:hAnsi="SimSun"/>
                <w:sz w:val="21"/>
                <w:szCs w:val="21"/>
                <w:lang w:eastAsia="zh-CN"/>
              </w:rPr>
              <w:t>进展：项目团队</w:t>
            </w:r>
            <w:r w:rsidR="0007396B" w:rsidRPr="00856FD3">
              <w:rPr>
                <w:rFonts w:ascii="SimSun" w:eastAsia="SimSun" w:hAnsi="SimSun" w:hint="eastAsia"/>
                <w:sz w:val="21"/>
                <w:szCs w:val="21"/>
                <w:lang w:eastAsia="zh-CN"/>
              </w:rPr>
              <w:t>得到</w:t>
            </w:r>
            <w:r w:rsidR="001A7FC8" w:rsidRPr="00856FD3">
              <w:rPr>
                <w:rFonts w:ascii="SimSun" w:eastAsia="SimSun" w:hAnsi="SimSun" w:hint="eastAsia"/>
                <w:sz w:val="21"/>
                <w:szCs w:val="21"/>
                <w:lang w:eastAsia="zh-CN"/>
              </w:rPr>
              <w:t>加强</w:t>
            </w:r>
            <w:r w:rsidR="00B971F3" w:rsidRPr="00856FD3">
              <w:rPr>
                <w:rFonts w:ascii="SimSun" w:eastAsia="SimSun" w:hAnsi="SimSun"/>
                <w:sz w:val="21"/>
                <w:szCs w:val="21"/>
                <w:lang w:eastAsia="zh-CN"/>
              </w:rPr>
              <w:t>。</w:t>
            </w:r>
          </w:p>
        </w:tc>
        <w:tc>
          <w:tcPr>
            <w:tcW w:w="876" w:type="dxa"/>
            <w:tcBorders>
              <w:bottom w:val="single" w:sz="4" w:space="0" w:color="auto"/>
            </w:tcBorders>
          </w:tcPr>
          <w:p w14:paraId="49DD6FEF" w14:textId="52680065" w:rsidR="00B971F3" w:rsidRPr="00856FD3" w:rsidRDefault="00B971F3" w:rsidP="00020E0E">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tc>
      </w:tr>
      <w:tr w:rsidR="00B971F3" w:rsidRPr="00856FD3" w14:paraId="77581220" w14:textId="77777777" w:rsidTr="00020E0E">
        <w:trPr>
          <w:trHeight w:val="1048"/>
        </w:trPr>
        <w:tc>
          <w:tcPr>
            <w:tcW w:w="2520" w:type="dxa"/>
            <w:vMerge/>
            <w:tcBorders>
              <w:right w:val="single" w:sz="4" w:space="0" w:color="auto"/>
            </w:tcBorders>
            <w:vAlign w:val="center"/>
          </w:tcPr>
          <w:p w14:paraId="017D21D0" w14:textId="77777777" w:rsidR="00B971F3" w:rsidRPr="00856FD3" w:rsidRDefault="00B971F3" w:rsidP="00020E0E">
            <w:pPr>
              <w:pStyle w:val="TableParagraph"/>
              <w:spacing w:afterLines="50" w:after="120" w:line="340" w:lineRule="atLeast"/>
              <w:ind w:left="57" w:right="57"/>
              <w:rPr>
                <w:rFonts w:ascii="SimSun" w:eastAsia="SimSun" w:hAnsi="SimSun"/>
                <w:sz w:val="21"/>
                <w:szCs w:val="21"/>
                <w:lang w:val="en-GB"/>
              </w:rPr>
            </w:pPr>
          </w:p>
        </w:tc>
        <w:tc>
          <w:tcPr>
            <w:tcW w:w="2695" w:type="dxa"/>
            <w:tcBorders>
              <w:top w:val="single" w:sz="4" w:space="0" w:color="auto"/>
              <w:left w:val="single" w:sz="4" w:space="0" w:color="auto"/>
              <w:bottom w:val="single" w:sz="4" w:space="0" w:color="auto"/>
              <w:right w:val="single" w:sz="4" w:space="0" w:color="auto"/>
            </w:tcBorders>
          </w:tcPr>
          <w:p w14:paraId="3886C99B" w14:textId="007D83D6" w:rsidR="00B971F3" w:rsidRPr="00856FD3" w:rsidRDefault="00B971F3" w:rsidP="00020E0E">
            <w:pPr>
              <w:pStyle w:val="TableParagraph"/>
              <w:spacing w:afterLines="50" w:after="120" w:line="340" w:lineRule="atLeast"/>
              <w:ind w:left="57" w:right="57"/>
              <w:rPr>
                <w:rFonts w:ascii="SimSun" w:eastAsia="SimSun" w:hAnsi="SimSun"/>
                <w:i/>
                <w:sz w:val="21"/>
                <w:szCs w:val="21"/>
                <w:lang w:val="en-GB" w:eastAsia="zh-CN"/>
              </w:rPr>
            </w:pPr>
            <w:r w:rsidRPr="00856FD3">
              <w:rPr>
                <w:rFonts w:ascii="SimSun" w:eastAsia="SimSun" w:hAnsi="SimSun" w:hint="eastAsia"/>
                <w:sz w:val="21"/>
                <w:szCs w:val="21"/>
                <w:lang w:val="en-GB" w:eastAsia="zh-CN"/>
              </w:rPr>
              <w:t>开展</w:t>
            </w:r>
            <w:r w:rsidRPr="00856FD3">
              <w:rPr>
                <w:rFonts w:ascii="SimSun" w:eastAsia="SimSun" w:hAnsi="SimSun"/>
                <w:sz w:val="21"/>
                <w:szCs w:val="21"/>
                <w:lang w:val="en-GB" w:eastAsia="zh-CN"/>
              </w:rPr>
              <w:t>对每个受益国知识产权和经济数据</w:t>
            </w:r>
            <w:r w:rsidRPr="00856FD3">
              <w:rPr>
                <w:rFonts w:ascii="SimSun" w:eastAsia="SimSun" w:hAnsi="SimSun" w:hint="eastAsia"/>
                <w:sz w:val="21"/>
                <w:szCs w:val="21"/>
                <w:lang w:val="en-GB" w:eastAsia="zh-CN"/>
              </w:rPr>
              <w:t>的</w:t>
            </w:r>
            <w:r w:rsidRPr="00856FD3">
              <w:rPr>
                <w:rFonts w:ascii="SimSun" w:eastAsia="SimSun" w:hAnsi="SimSun"/>
                <w:sz w:val="21"/>
                <w:szCs w:val="21"/>
                <w:lang w:val="en-GB" w:eastAsia="zh-CN"/>
              </w:rPr>
              <w:t>评估</w:t>
            </w:r>
          </w:p>
        </w:tc>
        <w:tc>
          <w:tcPr>
            <w:tcW w:w="3401" w:type="dxa"/>
            <w:tcBorders>
              <w:top w:val="single" w:sz="4" w:space="0" w:color="auto"/>
              <w:left w:val="single" w:sz="4" w:space="0" w:color="auto"/>
              <w:bottom w:val="single" w:sz="4" w:space="0" w:color="auto"/>
            </w:tcBorders>
          </w:tcPr>
          <w:p w14:paraId="25F11D1F" w14:textId="41D4A49A" w:rsidR="00B971F3" w:rsidRPr="00856FD3" w:rsidRDefault="00B971F3" w:rsidP="00020E0E">
            <w:pPr>
              <w:pStyle w:val="TableParagraph"/>
              <w:spacing w:afterLines="50" w:after="120" w:line="340" w:lineRule="atLeast"/>
              <w:ind w:left="57" w:right="57"/>
              <w:rPr>
                <w:rFonts w:ascii="SimSun" w:eastAsia="SimSun" w:hAnsi="SimSun"/>
                <w:sz w:val="21"/>
                <w:szCs w:val="21"/>
                <w:lang w:eastAsia="zh-CN"/>
              </w:rPr>
            </w:pPr>
            <w:r w:rsidRPr="00856FD3">
              <w:rPr>
                <w:rFonts w:ascii="SimSun" w:eastAsia="SimSun" w:hAnsi="SimSun"/>
                <w:sz w:val="21"/>
                <w:szCs w:val="21"/>
                <w:lang w:eastAsia="zh-CN"/>
              </w:rPr>
              <w:t>一</w:t>
            </w:r>
            <w:r w:rsidR="004B7C97" w:rsidRPr="00856FD3">
              <w:rPr>
                <w:rFonts w:ascii="SimSun" w:eastAsia="SimSun" w:hAnsi="SimSun" w:hint="eastAsia"/>
                <w:sz w:val="21"/>
                <w:szCs w:val="21"/>
                <w:lang w:eastAsia="zh-CN"/>
              </w:rPr>
              <w:t>定</w:t>
            </w:r>
            <w:r w:rsidRPr="00856FD3">
              <w:rPr>
                <w:rFonts w:ascii="SimSun" w:eastAsia="SimSun" w:hAnsi="SimSun"/>
                <w:sz w:val="21"/>
                <w:szCs w:val="21"/>
                <w:lang w:eastAsia="zh-CN"/>
              </w:rPr>
              <w:t>进展：</w:t>
            </w:r>
            <w:r w:rsidR="008D6D78" w:rsidRPr="00856FD3">
              <w:rPr>
                <w:rFonts w:ascii="SimSun" w:eastAsia="SimSun" w:hAnsi="SimSun" w:hint="eastAsia"/>
                <w:sz w:val="21"/>
                <w:szCs w:val="21"/>
                <w:lang w:eastAsia="zh-CN"/>
              </w:rPr>
              <w:t>已</w:t>
            </w:r>
            <w:r w:rsidRPr="00856FD3">
              <w:rPr>
                <w:rFonts w:ascii="SimSun" w:eastAsia="SimSun" w:hAnsi="SimSun"/>
                <w:sz w:val="21"/>
                <w:szCs w:val="21"/>
                <w:lang w:eastAsia="zh-CN"/>
              </w:rPr>
              <w:t>对一个受益国</w:t>
            </w:r>
            <w:r w:rsidR="008D6D78" w:rsidRPr="00856FD3">
              <w:rPr>
                <w:rFonts w:ascii="SimSun" w:eastAsia="SimSun" w:hAnsi="SimSun" w:hint="eastAsia"/>
                <w:sz w:val="21"/>
                <w:szCs w:val="21"/>
                <w:lang w:eastAsia="zh-CN"/>
              </w:rPr>
              <w:t>开展</w:t>
            </w:r>
            <w:r w:rsidRPr="00856FD3">
              <w:rPr>
                <w:rFonts w:ascii="SimSun" w:eastAsia="SimSun" w:hAnsi="SimSun"/>
                <w:sz w:val="21"/>
                <w:szCs w:val="21"/>
                <w:lang w:eastAsia="zh-CN"/>
              </w:rPr>
              <w:t>分析。</w:t>
            </w:r>
          </w:p>
        </w:tc>
        <w:tc>
          <w:tcPr>
            <w:tcW w:w="876" w:type="dxa"/>
            <w:tcBorders>
              <w:top w:val="single" w:sz="4" w:space="0" w:color="auto"/>
              <w:bottom w:val="single" w:sz="4" w:space="0" w:color="auto"/>
            </w:tcBorders>
          </w:tcPr>
          <w:p w14:paraId="2DF6FD16" w14:textId="77777777" w:rsidR="00B971F3" w:rsidRPr="00856FD3" w:rsidRDefault="00B971F3"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tc>
      </w:tr>
      <w:tr w:rsidR="00B971F3" w:rsidRPr="00856FD3" w14:paraId="26B83C7D" w14:textId="77777777" w:rsidTr="00020E0E">
        <w:trPr>
          <w:trHeight w:val="1048"/>
        </w:trPr>
        <w:tc>
          <w:tcPr>
            <w:tcW w:w="2520" w:type="dxa"/>
            <w:vMerge/>
            <w:tcBorders>
              <w:right w:val="single" w:sz="4" w:space="0" w:color="auto"/>
            </w:tcBorders>
            <w:vAlign w:val="center"/>
          </w:tcPr>
          <w:p w14:paraId="08BC4D5D" w14:textId="77777777" w:rsidR="00B971F3" w:rsidRPr="00856FD3" w:rsidRDefault="00B971F3" w:rsidP="00020E0E">
            <w:pPr>
              <w:pStyle w:val="TableParagraph"/>
              <w:spacing w:afterLines="50" w:after="120" w:line="340" w:lineRule="atLeast"/>
              <w:ind w:left="57" w:right="57"/>
              <w:rPr>
                <w:rFonts w:ascii="SimSun" w:eastAsia="SimSun" w:hAnsi="SimSun"/>
                <w:sz w:val="21"/>
                <w:szCs w:val="21"/>
                <w:lang w:val="en-GB"/>
              </w:rPr>
            </w:pPr>
          </w:p>
        </w:tc>
        <w:tc>
          <w:tcPr>
            <w:tcW w:w="2695" w:type="dxa"/>
            <w:tcBorders>
              <w:top w:val="single" w:sz="4" w:space="0" w:color="auto"/>
              <w:left w:val="single" w:sz="4" w:space="0" w:color="auto"/>
              <w:bottom w:val="single" w:sz="4" w:space="0" w:color="auto"/>
              <w:right w:val="single" w:sz="4" w:space="0" w:color="auto"/>
            </w:tcBorders>
          </w:tcPr>
          <w:p w14:paraId="3AF0A674" w14:textId="6A376728" w:rsidR="00B971F3" w:rsidRPr="00856FD3" w:rsidRDefault="00B971F3" w:rsidP="00020E0E">
            <w:pPr>
              <w:pStyle w:val="TableParagraph"/>
              <w:spacing w:afterLines="50" w:after="120" w:line="340" w:lineRule="atLeast"/>
              <w:ind w:left="57" w:right="57"/>
              <w:rPr>
                <w:rFonts w:ascii="SimSun" w:eastAsia="SimSun" w:hAnsi="SimSun"/>
                <w:sz w:val="21"/>
                <w:szCs w:val="21"/>
                <w:lang w:val="en-GB" w:eastAsia="zh-CN"/>
              </w:rPr>
            </w:pPr>
            <w:r w:rsidRPr="00856FD3">
              <w:rPr>
                <w:rFonts w:ascii="SimSun" w:eastAsia="SimSun" w:hAnsi="SimSun"/>
                <w:sz w:val="21"/>
                <w:szCs w:val="21"/>
                <w:lang w:val="en-GB" w:eastAsia="zh-CN"/>
              </w:rPr>
              <w:t>在CDIP</w:t>
            </w:r>
            <w:r w:rsidRPr="00856FD3">
              <w:rPr>
                <w:rFonts w:ascii="SimSun" w:eastAsia="SimSun" w:hAnsi="SimSun" w:hint="eastAsia"/>
                <w:sz w:val="21"/>
                <w:szCs w:val="21"/>
                <w:lang w:val="en-GB" w:eastAsia="zh-CN"/>
              </w:rPr>
              <w:t>介绍和</w:t>
            </w:r>
            <w:r w:rsidRPr="00856FD3">
              <w:rPr>
                <w:rFonts w:ascii="SimSun" w:eastAsia="SimSun" w:hAnsi="SimSun"/>
                <w:sz w:val="21"/>
                <w:szCs w:val="21"/>
                <w:lang w:val="en-GB" w:eastAsia="zh-CN"/>
              </w:rPr>
              <w:t>讨论项目实施</w:t>
            </w:r>
            <w:r w:rsidRPr="00856FD3">
              <w:rPr>
                <w:rFonts w:ascii="SimSun" w:eastAsia="SimSun" w:hAnsi="SimSun" w:hint="eastAsia"/>
                <w:sz w:val="21"/>
                <w:szCs w:val="21"/>
                <w:lang w:val="en-GB" w:eastAsia="zh-CN"/>
              </w:rPr>
              <w:t>情况</w:t>
            </w:r>
          </w:p>
        </w:tc>
        <w:tc>
          <w:tcPr>
            <w:tcW w:w="3401" w:type="dxa"/>
            <w:tcBorders>
              <w:top w:val="single" w:sz="4" w:space="0" w:color="auto"/>
              <w:left w:val="single" w:sz="4" w:space="0" w:color="auto"/>
              <w:bottom w:val="single" w:sz="4" w:space="0" w:color="auto"/>
            </w:tcBorders>
          </w:tcPr>
          <w:p w14:paraId="3D2E766D" w14:textId="6D6496D2" w:rsidR="00B971F3" w:rsidRPr="00856FD3" w:rsidRDefault="008D6D78" w:rsidP="00020E0E">
            <w:pPr>
              <w:pStyle w:val="TableParagraph"/>
              <w:spacing w:afterLines="50" w:after="120" w:line="340" w:lineRule="atLeast"/>
              <w:ind w:left="57" w:right="57"/>
              <w:rPr>
                <w:rFonts w:ascii="SimSun" w:eastAsia="SimSun" w:hAnsi="SimSun"/>
                <w:sz w:val="21"/>
                <w:szCs w:val="21"/>
                <w:lang w:eastAsia="zh-CN"/>
              </w:rPr>
            </w:pPr>
            <w:r w:rsidRPr="00856FD3">
              <w:rPr>
                <w:rFonts w:ascii="SimSun" w:eastAsia="SimSun" w:hAnsi="SimSun" w:hint="eastAsia"/>
                <w:sz w:val="21"/>
                <w:szCs w:val="21"/>
                <w:lang w:eastAsia="zh-CN"/>
              </w:rPr>
              <w:t>一定</w:t>
            </w:r>
            <w:r w:rsidR="00B971F3" w:rsidRPr="00856FD3">
              <w:rPr>
                <w:rFonts w:ascii="SimSun" w:eastAsia="SimSun" w:hAnsi="SimSun"/>
                <w:sz w:val="21"/>
                <w:szCs w:val="21"/>
                <w:lang w:eastAsia="zh-CN"/>
              </w:rPr>
              <w:t>进展：这是第二份进展报告。第一份已提交CDIP</w:t>
            </w:r>
            <w:r w:rsidR="00AC32CF" w:rsidRPr="00856FD3">
              <w:rPr>
                <w:rFonts w:ascii="SimSun" w:eastAsia="SimSun" w:hAnsi="SimSun" w:hint="eastAsia"/>
                <w:sz w:val="21"/>
                <w:szCs w:val="21"/>
                <w:lang w:eastAsia="zh-CN"/>
              </w:rPr>
              <w:t>第二十九届会议</w:t>
            </w:r>
            <w:r w:rsidR="00B971F3" w:rsidRPr="00856FD3">
              <w:rPr>
                <w:rFonts w:ascii="SimSun" w:eastAsia="SimSun" w:hAnsi="SimSun"/>
                <w:sz w:val="21"/>
                <w:szCs w:val="21"/>
                <w:lang w:eastAsia="zh-CN"/>
              </w:rPr>
              <w:t>，载于文件</w:t>
            </w:r>
            <w:hyperlink r:id="rId76" w:history="1">
              <w:r w:rsidR="00B971F3" w:rsidRPr="00856FD3">
                <w:rPr>
                  <w:rStyle w:val="Hyperlink"/>
                  <w:rFonts w:ascii="SimSun" w:eastAsia="SimSun" w:hAnsi="SimSun"/>
                  <w:sz w:val="21"/>
                  <w:szCs w:val="21"/>
                  <w:lang w:eastAsia="zh-CN"/>
                </w:rPr>
                <w:t>CDIP/29/2</w:t>
              </w:r>
            </w:hyperlink>
            <w:r w:rsidR="00B971F3" w:rsidRPr="00856FD3">
              <w:rPr>
                <w:rFonts w:ascii="SimSun" w:eastAsia="SimSun" w:hAnsi="SimSun"/>
                <w:sz w:val="21"/>
                <w:szCs w:val="21"/>
                <w:lang w:eastAsia="zh-CN"/>
              </w:rPr>
              <w:t>附件八。</w:t>
            </w:r>
          </w:p>
        </w:tc>
        <w:tc>
          <w:tcPr>
            <w:tcW w:w="876" w:type="dxa"/>
            <w:tcBorders>
              <w:top w:val="single" w:sz="4" w:space="0" w:color="auto"/>
              <w:bottom w:val="single" w:sz="4" w:space="0" w:color="auto"/>
            </w:tcBorders>
          </w:tcPr>
          <w:p w14:paraId="3A81F59C" w14:textId="77777777" w:rsidR="00B971F3" w:rsidRPr="00856FD3" w:rsidRDefault="00B971F3"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tc>
      </w:tr>
      <w:tr w:rsidR="00B971F3" w:rsidRPr="00856FD3" w14:paraId="0B24576A" w14:textId="77777777" w:rsidTr="00020E0E">
        <w:trPr>
          <w:trHeight w:val="623"/>
        </w:trPr>
        <w:tc>
          <w:tcPr>
            <w:tcW w:w="2520" w:type="dxa"/>
            <w:vMerge w:val="restart"/>
            <w:tcBorders>
              <w:right w:val="single" w:sz="4" w:space="0" w:color="auto"/>
            </w:tcBorders>
            <w:vAlign w:val="center"/>
          </w:tcPr>
          <w:p w14:paraId="4FBB5E4F" w14:textId="4CD978FC" w:rsidR="00B971F3" w:rsidRPr="00856FD3" w:rsidRDefault="00B971F3" w:rsidP="00020E0E">
            <w:pPr>
              <w:pStyle w:val="TableParagraph"/>
              <w:spacing w:afterLines="50" w:after="120" w:line="340" w:lineRule="atLeast"/>
              <w:ind w:left="57" w:right="57"/>
              <w:rPr>
                <w:rFonts w:ascii="SimSun" w:eastAsia="SimSun" w:hAnsi="SimSun"/>
                <w:sz w:val="21"/>
                <w:szCs w:val="21"/>
                <w:lang w:eastAsia="zh-CN"/>
              </w:rPr>
            </w:pPr>
            <w:r w:rsidRPr="00856FD3">
              <w:rPr>
                <w:rFonts w:ascii="SimSun" w:eastAsia="SimSun" w:hAnsi="SimSun" w:cs="Microsoft YaHei" w:hint="eastAsia"/>
                <w:sz w:val="21"/>
                <w:szCs w:val="21"/>
                <w:lang w:val="en-GB" w:eastAsia="zh-CN"/>
              </w:rPr>
              <w:t>完成项目所有应交付成果</w:t>
            </w:r>
          </w:p>
        </w:tc>
        <w:tc>
          <w:tcPr>
            <w:tcW w:w="2695" w:type="dxa"/>
            <w:tcBorders>
              <w:top w:val="single" w:sz="4" w:space="0" w:color="auto"/>
              <w:left w:val="single" w:sz="4" w:space="0" w:color="auto"/>
              <w:bottom w:val="single" w:sz="4" w:space="0" w:color="auto"/>
              <w:right w:val="single" w:sz="4" w:space="0" w:color="auto"/>
            </w:tcBorders>
          </w:tcPr>
          <w:p w14:paraId="621DCFCB" w14:textId="6A7D4F22" w:rsidR="00B971F3" w:rsidRPr="00856FD3" w:rsidRDefault="00B971F3" w:rsidP="00020E0E">
            <w:pPr>
              <w:pStyle w:val="TableParagraph"/>
              <w:spacing w:afterLines="50" w:after="120" w:line="340" w:lineRule="atLeast"/>
              <w:ind w:left="57" w:right="57"/>
              <w:rPr>
                <w:rFonts w:ascii="SimSun" w:eastAsia="SimSun" w:hAnsi="SimSun"/>
                <w:i/>
                <w:sz w:val="21"/>
                <w:szCs w:val="21"/>
                <w:lang w:val="en-GB" w:eastAsia="zh-CN"/>
              </w:rPr>
            </w:pPr>
            <w:r w:rsidRPr="00856FD3">
              <w:rPr>
                <w:rFonts w:ascii="SimSun" w:eastAsia="SimSun" w:hAnsi="SimSun" w:hint="eastAsia"/>
                <w:sz w:val="21"/>
                <w:szCs w:val="21"/>
                <w:lang w:val="en-GB" w:eastAsia="zh-CN"/>
              </w:rPr>
              <w:t>提出、</w:t>
            </w:r>
            <w:r w:rsidRPr="00856FD3">
              <w:rPr>
                <w:rFonts w:ascii="SimSun" w:eastAsia="SimSun" w:hAnsi="SimSun"/>
                <w:sz w:val="21"/>
                <w:szCs w:val="21"/>
                <w:lang w:val="en-GB" w:eastAsia="zh-CN"/>
              </w:rPr>
              <w:t>测试</w:t>
            </w:r>
            <w:r w:rsidRPr="00856FD3">
              <w:rPr>
                <w:rFonts w:ascii="SimSun" w:eastAsia="SimSun" w:hAnsi="SimSun" w:hint="eastAsia"/>
                <w:sz w:val="21"/>
                <w:szCs w:val="21"/>
                <w:lang w:val="en-GB" w:eastAsia="zh-CN"/>
              </w:rPr>
              <w:t>并确认方法</w:t>
            </w:r>
          </w:p>
        </w:tc>
        <w:tc>
          <w:tcPr>
            <w:tcW w:w="3401" w:type="dxa"/>
            <w:tcBorders>
              <w:left w:val="single" w:sz="4" w:space="0" w:color="auto"/>
              <w:bottom w:val="single" w:sz="4" w:space="0" w:color="auto"/>
            </w:tcBorders>
          </w:tcPr>
          <w:p w14:paraId="64DAA710" w14:textId="46FAE136" w:rsidR="00B971F3" w:rsidRPr="00856FD3" w:rsidRDefault="00B971F3" w:rsidP="00020E0E">
            <w:pPr>
              <w:pStyle w:val="TableParagraph"/>
              <w:spacing w:afterLines="50" w:after="120" w:line="340" w:lineRule="atLeast"/>
              <w:ind w:left="57" w:right="57"/>
              <w:rPr>
                <w:rFonts w:ascii="SimSun" w:eastAsia="SimSun" w:hAnsi="SimSun"/>
                <w:sz w:val="21"/>
                <w:szCs w:val="21"/>
                <w:lang w:val="en-GB" w:eastAsia="zh-CN"/>
              </w:rPr>
            </w:pPr>
            <w:r w:rsidRPr="00856FD3">
              <w:rPr>
                <w:rFonts w:ascii="SimSun" w:eastAsia="SimSun" w:hAnsi="SimSun"/>
                <w:sz w:val="21"/>
                <w:szCs w:val="21"/>
                <w:lang w:val="en-GB" w:eastAsia="zh-CN"/>
              </w:rPr>
              <w:t>一</w:t>
            </w:r>
            <w:r w:rsidR="000F6296" w:rsidRPr="00856FD3">
              <w:rPr>
                <w:rFonts w:ascii="SimSun" w:eastAsia="SimSun" w:hAnsi="SimSun" w:hint="eastAsia"/>
                <w:sz w:val="21"/>
                <w:szCs w:val="21"/>
                <w:lang w:val="en-GB" w:eastAsia="zh-CN"/>
              </w:rPr>
              <w:t>定</w:t>
            </w:r>
            <w:r w:rsidRPr="00856FD3">
              <w:rPr>
                <w:rFonts w:ascii="SimSun" w:eastAsia="SimSun" w:hAnsi="SimSun"/>
                <w:sz w:val="21"/>
                <w:szCs w:val="21"/>
                <w:lang w:val="en-GB" w:eastAsia="zh-CN"/>
              </w:rPr>
              <w:t>进展：</w:t>
            </w:r>
            <w:r w:rsidR="00FC5E53" w:rsidRPr="00856FD3">
              <w:rPr>
                <w:rFonts w:ascii="SimSun" w:eastAsia="SimSun" w:hAnsi="SimSun" w:hint="eastAsia"/>
                <w:sz w:val="21"/>
                <w:szCs w:val="21"/>
                <w:lang w:val="en-GB" w:eastAsia="zh-CN"/>
              </w:rPr>
              <w:t>方式做法</w:t>
            </w:r>
            <w:r w:rsidR="002542AE" w:rsidRPr="00856FD3">
              <w:rPr>
                <w:rFonts w:ascii="SimSun" w:eastAsia="SimSun" w:hAnsi="SimSun" w:hint="eastAsia"/>
                <w:sz w:val="21"/>
                <w:szCs w:val="21"/>
                <w:lang w:val="en-GB" w:eastAsia="zh-CN"/>
              </w:rPr>
              <w:t>第一版</w:t>
            </w:r>
            <w:r w:rsidR="00C9283E" w:rsidRPr="00856FD3">
              <w:rPr>
                <w:rFonts w:ascii="SimSun" w:eastAsia="SimSun" w:hAnsi="SimSun" w:hint="eastAsia"/>
                <w:sz w:val="21"/>
                <w:szCs w:val="21"/>
                <w:lang w:val="en-GB" w:eastAsia="zh-CN"/>
              </w:rPr>
              <w:t>已</w:t>
            </w:r>
            <w:r w:rsidR="002542AE" w:rsidRPr="00856FD3">
              <w:rPr>
                <w:rFonts w:ascii="SimSun" w:eastAsia="SimSun" w:hAnsi="SimSun" w:hint="eastAsia"/>
                <w:sz w:val="21"/>
                <w:szCs w:val="21"/>
                <w:lang w:val="en-GB" w:eastAsia="zh-CN"/>
              </w:rPr>
              <w:t>由</w:t>
            </w:r>
            <w:r w:rsidR="002B51F2" w:rsidRPr="00856FD3">
              <w:rPr>
                <w:rFonts w:ascii="SimSun" w:eastAsia="SimSun" w:hAnsi="SimSun" w:hint="eastAsia"/>
                <w:sz w:val="21"/>
                <w:szCs w:val="21"/>
                <w:lang w:val="en-GB" w:eastAsia="zh-CN"/>
              </w:rPr>
              <w:t>受益国</w:t>
            </w:r>
            <w:r w:rsidR="005B61CA" w:rsidRPr="00856FD3">
              <w:rPr>
                <w:rFonts w:ascii="SimSun" w:eastAsia="SimSun" w:hAnsi="SimSun" w:hint="eastAsia"/>
                <w:sz w:val="21"/>
                <w:szCs w:val="21"/>
                <w:lang w:val="en-GB" w:eastAsia="zh-CN"/>
              </w:rPr>
              <w:t>对口机构</w:t>
            </w:r>
            <w:r w:rsidR="0018626A" w:rsidRPr="00856FD3">
              <w:rPr>
                <w:rFonts w:ascii="SimSun" w:eastAsia="SimSun" w:hAnsi="SimSun" w:hint="eastAsia"/>
                <w:sz w:val="21"/>
                <w:szCs w:val="21"/>
                <w:lang w:val="en-GB" w:eastAsia="zh-CN"/>
              </w:rPr>
              <w:t>进行</w:t>
            </w:r>
            <w:r w:rsidRPr="00856FD3">
              <w:rPr>
                <w:rFonts w:ascii="SimSun" w:eastAsia="SimSun" w:hAnsi="SimSun"/>
                <w:sz w:val="21"/>
                <w:szCs w:val="21"/>
                <w:lang w:val="en-GB" w:eastAsia="zh-CN"/>
              </w:rPr>
              <w:t>测试</w:t>
            </w:r>
            <w:r w:rsidR="002542AE" w:rsidRPr="00856FD3">
              <w:rPr>
                <w:rFonts w:ascii="SimSun" w:eastAsia="SimSun" w:hAnsi="SimSun" w:hint="eastAsia"/>
                <w:sz w:val="21"/>
                <w:szCs w:val="21"/>
                <w:lang w:val="en-GB" w:eastAsia="zh-CN"/>
              </w:rPr>
              <w:t>和</w:t>
            </w:r>
            <w:r w:rsidR="00904F8E" w:rsidRPr="00856FD3">
              <w:rPr>
                <w:rFonts w:ascii="SimSun" w:eastAsia="SimSun" w:hAnsi="SimSun" w:hint="eastAsia"/>
                <w:sz w:val="21"/>
                <w:szCs w:val="21"/>
                <w:lang w:val="en-GB" w:eastAsia="zh-CN"/>
              </w:rPr>
              <w:t>确认</w:t>
            </w:r>
            <w:r w:rsidRPr="00856FD3">
              <w:rPr>
                <w:rFonts w:ascii="SimSun" w:eastAsia="SimSun" w:hAnsi="SimSun"/>
                <w:sz w:val="21"/>
                <w:szCs w:val="21"/>
                <w:lang w:val="en-GB" w:eastAsia="zh-CN"/>
              </w:rPr>
              <w:t>。</w:t>
            </w:r>
          </w:p>
        </w:tc>
        <w:tc>
          <w:tcPr>
            <w:tcW w:w="876" w:type="dxa"/>
            <w:tcBorders>
              <w:bottom w:val="single" w:sz="4" w:space="0" w:color="auto"/>
            </w:tcBorders>
          </w:tcPr>
          <w:p w14:paraId="33480A0C" w14:textId="77777777" w:rsidR="00B971F3" w:rsidRPr="00856FD3" w:rsidRDefault="00B971F3"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p w14:paraId="171491A6" w14:textId="77777777" w:rsidR="00B971F3" w:rsidRPr="00856FD3" w:rsidRDefault="00B971F3" w:rsidP="00020E0E">
            <w:pPr>
              <w:pStyle w:val="TableParagraph"/>
              <w:spacing w:after="50" w:line="340" w:lineRule="atLeast"/>
              <w:rPr>
                <w:rFonts w:ascii="SimSun" w:eastAsia="SimSun" w:hAnsi="SimSun"/>
                <w:sz w:val="21"/>
                <w:szCs w:val="21"/>
              </w:rPr>
            </w:pPr>
          </w:p>
        </w:tc>
      </w:tr>
      <w:tr w:rsidR="00B971F3" w:rsidRPr="00856FD3" w14:paraId="1991C5DE" w14:textId="77777777" w:rsidTr="00020E0E">
        <w:trPr>
          <w:trHeight w:val="831"/>
        </w:trPr>
        <w:tc>
          <w:tcPr>
            <w:tcW w:w="2520" w:type="dxa"/>
            <w:vMerge/>
            <w:tcBorders>
              <w:right w:val="single" w:sz="4" w:space="0" w:color="auto"/>
            </w:tcBorders>
            <w:vAlign w:val="center"/>
          </w:tcPr>
          <w:p w14:paraId="0C3A2346" w14:textId="77777777" w:rsidR="00B971F3" w:rsidRPr="00856FD3" w:rsidRDefault="00B971F3" w:rsidP="00020E0E">
            <w:pPr>
              <w:spacing w:before="240" w:afterLines="50" w:after="120" w:line="340" w:lineRule="atLeast"/>
              <w:ind w:left="57" w:right="57"/>
              <w:rPr>
                <w:rFonts w:ascii="SimSun" w:eastAsia="SimSun" w:hAnsi="SimSun"/>
                <w:sz w:val="21"/>
                <w:szCs w:val="21"/>
                <w:lang w:val="en-GB"/>
              </w:rPr>
            </w:pPr>
          </w:p>
        </w:tc>
        <w:tc>
          <w:tcPr>
            <w:tcW w:w="2695" w:type="dxa"/>
            <w:tcBorders>
              <w:top w:val="single" w:sz="4" w:space="0" w:color="auto"/>
              <w:left w:val="single" w:sz="4" w:space="0" w:color="auto"/>
              <w:bottom w:val="single" w:sz="4" w:space="0" w:color="auto"/>
              <w:right w:val="single" w:sz="4" w:space="0" w:color="auto"/>
            </w:tcBorders>
          </w:tcPr>
          <w:p w14:paraId="2D67FCE3" w14:textId="6451BC57" w:rsidR="00B971F3" w:rsidRPr="00856FD3" w:rsidRDefault="00B971F3" w:rsidP="00020E0E">
            <w:pPr>
              <w:pStyle w:val="TableParagraph"/>
              <w:spacing w:afterLines="50" w:after="120" w:line="340" w:lineRule="atLeast"/>
              <w:ind w:left="57" w:right="57"/>
              <w:rPr>
                <w:rFonts w:ascii="SimSun" w:eastAsia="SimSun" w:hAnsi="SimSun"/>
                <w:sz w:val="21"/>
                <w:szCs w:val="21"/>
                <w:lang w:val="en-GB" w:eastAsia="zh-CN"/>
              </w:rPr>
            </w:pPr>
            <w:r w:rsidRPr="00856FD3">
              <w:rPr>
                <w:rFonts w:ascii="SimSun" w:eastAsia="SimSun" w:hAnsi="SimSun"/>
                <w:sz w:val="21"/>
                <w:szCs w:val="21"/>
                <w:lang w:val="en-GB" w:eastAsia="zh-CN"/>
              </w:rPr>
              <w:t>开发数据库</w:t>
            </w:r>
            <w:r w:rsidRPr="00856FD3">
              <w:rPr>
                <w:rFonts w:ascii="SimSun" w:eastAsia="SimSun" w:hAnsi="SimSun" w:hint="eastAsia"/>
                <w:sz w:val="21"/>
                <w:szCs w:val="21"/>
                <w:lang w:val="en-GB" w:eastAsia="zh-CN"/>
              </w:rPr>
              <w:t>并提供</w:t>
            </w:r>
            <w:r w:rsidRPr="00856FD3">
              <w:rPr>
                <w:rFonts w:ascii="SimSun" w:eastAsia="SimSun" w:hAnsi="SimSun"/>
                <w:sz w:val="21"/>
                <w:szCs w:val="21"/>
                <w:lang w:val="en-GB" w:eastAsia="zh-CN"/>
              </w:rPr>
              <w:t>每个受益国使用</w:t>
            </w:r>
          </w:p>
        </w:tc>
        <w:tc>
          <w:tcPr>
            <w:tcW w:w="3401" w:type="dxa"/>
            <w:tcBorders>
              <w:top w:val="single" w:sz="4" w:space="0" w:color="auto"/>
              <w:left w:val="single" w:sz="4" w:space="0" w:color="auto"/>
              <w:bottom w:val="single" w:sz="4" w:space="0" w:color="auto"/>
            </w:tcBorders>
          </w:tcPr>
          <w:p w14:paraId="0611BBE9" w14:textId="219EB640" w:rsidR="00B971F3" w:rsidRPr="00020E0E" w:rsidRDefault="00375781" w:rsidP="00020E0E">
            <w:pPr>
              <w:spacing w:afterLines="50" w:after="120" w:line="340" w:lineRule="atLeast"/>
              <w:ind w:left="57" w:right="57"/>
              <w:rPr>
                <w:rFonts w:ascii="SimSun" w:eastAsia="SimSun" w:hAnsi="SimSun"/>
                <w:sz w:val="21"/>
                <w:szCs w:val="21"/>
                <w:lang w:val="en-GB" w:eastAsia="zh-CN"/>
              </w:rPr>
            </w:pPr>
            <w:r w:rsidRPr="00856FD3">
              <w:rPr>
                <w:rFonts w:ascii="SimSun" w:eastAsia="SimSun" w:hAnsi="SimSun" w:hint="eastAsia"/>
                <w:sz w:val="21"/>
                <w:szCs w:val="21"/>
                <w:lang w:val="en-GB" w:eastAsia="zh-CN"/>
              </w:rPr>
              <w:t>一定</w:t>
            </w:r>
            <w:r w:rsidR="00B971F3" w:rsidRPr="00856FD3">
              <w:rPr>
                <w:rFonts w:ascii="SimSun" w:eastAsia="SimSun" w:hAnsi="SimSun"/>
                <w:sz w:val="21"/>
                <w:szCs w:val="21"/>
                <w:lang w:val="en-GB" w:eastAsia="zh-CN"/>
              </w:rPr>
              <w:t>进展：为一个受益国开发</w:t>
            </w:r>
            <w:r w:rsidR="00D02547" w:rsidRPr="00856FD3">
              <w:rPr>
                <w:rFonts w:ascii="SimSun" w:eastAsia="SimSun" w:hAnsi="SimSun" w:hint="eastAsia"/>
                <w:sz w:val="21"/>
                <w:szCs w:val="21"/>
                <w:lang w:val="en-GB" w:eastAsia="zh-CN"/>
              </w:rPr>
              <w:t>了</w:t>
            </w:r>
            <w:r w:rsidR="00B971F3" w:rsidRPr="00856FD3">
              <w:rPr>
                <w:rFonts w:ascii="SimSun" w:eastAsia="SimSun" w:hAnsi="SimSun"/>
                <w:sz w:val="21"/>
                <w:szCs w:val="21"/>
                <w:lang w:val="en-GB" w:eastAsia="zh-CN"/>
              </w:rPr>
              <w:t>数据库。</w:t>
            </w:r>
          </w:p>
        </w:tc>
        <w:tc>
          <w:tcPr>
            <w:tcW w:w="876" w:type="dxa"/>
            <w:tcBorders>
              <w:top w:val="single" w:sz="4" w:space="0" w:color="auto"/>
              <w:bottom w:val="single" w:sz="4" w:space="0" w:color="auto"/>
            </w:tcBorders>
          </w:tcPr>
          <w:p w14:paraId="71628A6C" w14:textId="77777777" w:rsidR="00B971F3" w:rsidRPr="00856FD3" w:rsidRDefault="00B971F3"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p w14:paraId="45CB0BD5" w14:textId="77777777" w:rsidR="00B971F3" w:rsidRPr="00856FD3" w:rsidRDefault="00B971F3" w:rsidP="00020E0E">
            <w:pPr>
              <w:pStyle w:val="TableParagraph"/>
              <w:spacing w:after="50" w:line="340" w:lineRule="atLeast"/>
              <w:jc w:val="center"/>
              <w:rPr>
                <w:rFonts w:ascii="SimSun" w:eastAsia="SimSun" w:hAnsi="SimSun"/>
                <w:sz w:val="21"/>
                <w:szCs w:val="21"/>
              </w:rPr>
            </w:pPr>
          </w:p>
        </w:tc>
      </w:tr>
      <w:tr w:rsidR="00B971F3" w:rsidRPr="00856FD3" w14:paraId="6CE47C5D" w14:textId="77777777" w:rsidTr="00020E0E">
        <w:trPr>
          <w:trHeight w:val="843"/>
        </w:trPr>
        <w:tc>
          <w:tcPr>
            <w:tcW w:w="2520" w:type="dxa"/>
            <w:vMerge/>
            <w:tcBorders>
              <w:right w:val="single" w:sz="4" w:space="0" w:color="auto"/>
            </w:tcBorders>
            <w:vAlign w:val="center"/>
          </w:tcPr>
          <w:p w14:paraId="0860A72D" w14:textId="77777777" w:rsidR="00B971F3" w:rsidRPr="00856FD3" w:rsidRDefault="00B971F3" w:rsidP="00020E0E">
            <w:pPr>
              <w:spacing w:before="240" w:afterLines="50" w:after="120" w:line="340" w:lineRule="atLeast"/>
              <w:ind w:left="57" w:right="57"/>
              <w:rPr>
                <w:rFonts w:ascii="SimSun" w:eastAsia="SimSun" w:hAnsi="SimSun"/>
                <w:sz w:val="21"/>
                <w:szCs w:val="21"/>
                <w:lang w:val="en-GB"/>
              </w:rPr>
            </w:pPr>
          </w:p>
        </w:tc>
        <w:tc>
          <w:tcPr>
            <w:tcW w:w="2695" w:type="dxa"/>
            <w:tcBorders>
              <w:top w:val="single" w:sz="4" w:space="0" w:color="auto"/>
              <w:left w:val="single" w:sz="4" w:space="0" w:color="auto"/>
              <w:bottom w:val="single" w:sz="4" w:space="0" w:color="auto"/>
              <w:right w:val="single" w:sz="4" w:space="0" w:color="auto"/>
            </w:tcBorders>
          </w:tcPr>
          <w:p w14:paraId="7EFA0E6F" w14:textId="2EB35283" w:rsidR="00B971F3" w:rsidRPr="00856FD3" w:rsidRDefault="00B971F3" w:rsidP="00020E0E">
            <w:pPr>
              <w:pStyle w:val="TableParagraph"/>
              <w:spacing w:afterLines="50" w:after="120" w:line="340" w:lineRule="atLeast"/>
              <w:ind w:left="57" w:right="57"/>
              <w:rPr>
                <w:rFonts w:ascii="SimSun" w:eastAsia="SimSun" w:hAnsi="SimSun"/>
                <w:sz w:val="21"/>
                <w:szCs w:val="21"/>
                <w:lang w:val="en-GB" w:eastAsia="zh-CN"/>
              </w:rPr>
            </w:pPr>
            <w:r w:rsidRPr="00856FD3">
              <w:rPr>
                <w:rFonts w:ascii="SimSun" w:eastAsia="SimSun" w:hAnsi="SimSun"/>
                <w:sz w:val="21"/>
                <w:szCs w:val="21"/>
                <w:lang w:val="en-GB" w:eastAsia="zh-CN"/>
              </w:rPr>
              <w:t>在每个受益国交付研究报告，包括外部同行</w:t>
            </w:r>
            <w:r w:rsidRPr="00856FD3">
              <w:rPr>
                <w:rFonts w:ascii="SimSun" w:eastAsia="SimSun" w:hAnsi="SimSun" w:hint="eastAsia"/>
                <w:sz w:val="21"/>
                <w:szCs w:val="21"/>
                <w:lang w:val="en-GB" w:eastAsia="zh-CN"/>
              </w:rPr>
              <w:t>评议</w:t>
            </w:r>
          </w:p>
        </w:tc>
        <w:tc>
          <w:tcPr>
            <w:tcW w:w="3401" w:type="dxa"/>
            <w:tcBorders>
              <w:top w:val="single" w:sz="4" w:space="0" w:color="auto"/>
              <w:left w:val="single" w:sz="4" w:space="0" w:color="auto"/>
              <w:bottom w:val="single" w:sz="4" w:space="0" w:color="auto"/>
            </w:tcBorders>
          </w:tcPr>
          <w:p w14:paraId="64473C88" w14:textId="22073FF4" w:rsidR="00B971F3" w:rsidRPr="00856FD3" w:rsidRDefault="00B971F3" w:rsidP="00020E0E">
            <w:pPr>
              <w:pStyle w:val="TableParagraph"/>
              <w:spacing w:afterLines="50" w:after="120" w:line="340" w:lineRule="atLeast"/>
              <w:ind w:left="57" w:right="57"/>
              <w:rPr>
                <w:rFonts w:ascii="SimSun" w:eastAsia="SimSun" w:hAnsi="SimSun"/>
                <w:sz w:val="21"/>
                <w:szCs w:val="21"/>
              </w:rPr>
            </w:pPr>
            <w:r w:rsidRPr="00856FD3">
              <w:rPr>
                <w:rFonts w:ascii="SimSun" w:eastAsia="SimSun" w:hAnsi="SimSun"/>
                <w:sz w:val="21"/>
                <w:szCs w:val="21"/>
              </w:rPr>
              <w:t>尚未启动</w:t>
            </w:r>
          </w:p>
        </w:tc>
        <w:tc>
          <w:tcPr>
            <w:tcW w:w="876" w:type="dxa"/>
            <w:tcBorders>
              <w:top w:val="single" w:sz="4" w:space="0" w:color="auto"/>
              <w:bottom w:val="single" w:sz="4" w:space="0" w:color="auto"/>
            </w:tcBorders>
          </w:tcPr>
          <w:p w14:paraId="24FBD9EF" w14:textId="0B1E3C98" w:rsidR="00B971F3" w:rsidRPr="00856FD3" w:rsidRDefault="000830FA" w:rsidP="00020E0E">
            <w:pPr>
              <w:pStyle w:val="TableParagraph"/>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不适用</w:t>
            </w:r>
          </w:p>
        </w:tc>
      </w:tr>
      <w:tr w:rsidR="00B971F3" w:rsidRPr="00856FD3" w14:paraId="271FF60A" w14:textId="77777777" w:rsidTr="00020E0E">
        <w:trPr>
          <w:trHeight w:val="1284"/>
        </w:trPr>
        <w:tc>
          <w:tcPr>
            <w:tcW w:w="2520" w:type="dxa"/>
            <w:vMerge/>
            <w:tcBorders>
              <w:right w:val="single" w:sz="4" w:space="0" w:color="auto"/>
            </w:tcBorders>
            <w:vAlign w:val="center"/>
          </w:tcPr>
          <w:p w14:paraId="1483F41F" w14:textId="77777777" w:rsidR="00B971F3" w:rsidRPr="00856FD3" w:rsidRDefault="00B971F3" w:rsidP="00020E0E">
            <w:pPr>
              <w:spacing w:before="240" w:afterLines="50" w:after="120" w:line="340" w:lineRule="atLeast"/>
              <w:ind w:left="57" w:right="57"/>
              <w:rPr>
                <w:rFonts w:ascii="SimSun" w:eastAsia="SimSun" w:hAnsi="SimSun"/>
                <w:sz w:val="21"/>
                <w:szCs w:val="21"/>
                <w:lang w:val="en-GB"/>
              </w:rPr>
            </w:pPr>
          </w:p>
        </w:tc>
        <w:tc>
          <w:tcPr>
            <w:tcW w:w="2695" w:type="dxa"/>
            <w:tcBorders>
              <w:top w:val="single" w:sz="4" w:space="0" w:color="auto"/>
              <w:left w:val="single" w:sz="4" w:space="0" w:color="auto"/>
              <w:bottom w:val="single" w:sz="4" w:space="0" w:color="auto"/>
              <w:right w:val="single" w:sz="4" w:space="0" w:color="auto"/>
            </w:tcBorders>
          </w:tcPr>
          <w:p w14:paraId="25391850" w14:textId="30713D90" w:rsidR="00B971F3" w:rsidRPr="00856FD3" w:rsidRDefault="00B971F3" w:rsidP="00020E0E">
            <w:pPr>
              <w:pStyle w:val="TableParagraph"/>
              <w:spacing w:afterLines="50" w:after="120" w:line="340" w:lineRule="atLeast"/>
              <w:ind w:left="57" w:right="57"/>
              <w:rPr>
                <w:rFonts w:ascii="SimSun" w:eastAsia="SimSun" w:hAnsi="SimSun"/>
                <w:sz w:val="21"/>
                <w:szCs w:val="21"/>
                <w:lang w:val="en-GB" w:eastAsia="zh-CN"/>
              </w:rPr>
            </w:pPr>
            <w:r w:rsidRPr="00856FD3">
              <w:rPr>
                <w:rFonts w:ascii="SimSun" w:eastAsia="SimSun" w:hAnsi="SimSun"/>
                <w:sz w:val="21"/>
                <w:szCs w:val="21"/>
                <w:lang w:val="en-GB" w:eastAsia="zh-CN"/>
              </w:rPr>
              <w:t>在</w:t>
            </w:r>
            <w:r w:rsidRPr="00856FD3">
              <w:rPr>
                <w:rFonts w:ascii="SimSun" w:eastAsia="SimSun" w:hAnsi="SimSun" w:hint="eastAsia"/>
                <w:sz w:val="21"/>
                <w:szCs w:val="21"/>
                <w:lang w:val="en-GB" w:eastAsia="zh-CN"/>
              </w:rPr>
              <w:t>产权组织</w:t>
            </w:r>
            <w:r w:rsidRPr="00856FD3">
              <w:rPr>
                <w:rFonts w:ascii="SimSun" w:eastAsia="SimSun" w:hAnsi="SimSun"/>
                <w:sz w:val="21"/>
                <w:szCs w:val="21"/>
                <w:lang w:val="en-GB" w:eastAsia="zh-CN"/>
              </w:rPr>
              <w:t>网站上</w:t>
            </w:r>
            <w:r w:rsidRPr="00856FD3">
              <w:rPr>
                <w:rFonts w:ascii="SimSun" w:eastAsia="SimSun" w:hAnsi="SimSun" w:hint="eastAsia"/>
                <w:sz w:val="21"/>
                <w:szCs w:val="21"/>
                <w:lang w:val="en-GB" w:eastAsia="zh-CN"/>
              </w:rPr>
              <w:t>发布</w:t>
            </w:r>
            <w:r w:rsidRPr="00856FD3">
              <w:rPr>
                <w:rFonts w:ascii="SimSun" w:eastAsia="SimSun" w:hAnsi="SimSun"/>
                <w:sz w:val="21"/>
                <w:szCs w:val="21"/>
                <w:lang w:val="en-GB" w:eastAsia="zh-CN"/>
              </w:rPr>
              <w:t>每个受益国的最终经济分析，并在CDIP讨论</w:t>
            </w:r>
          </w:p>
        </w:tc>
        <w:tc>
          <w:tcPr>
            <w:tcW w:w="3401" w:type="dxa"/>
            <w:tcBorders>
              <w:top w:val="single" w:sz="4" w:space="0" w:color="auto"/>
              <w:left w:val="single" w:sz="4" w:space="0" w:color="auto"/>
              <w:bottom w:val="single" w:sz="4" w:space="0" w:color="auto"/>
            </w:tcBorders>
          </w:tcPr>
          <w:p w14:paraId="73C55F69" w14:textId="0B2D37FB" w:rsidR="00B971F3" w:rsidRPr="00856FD3" w:rsidRDefault="00B971F3" w:rsidP="00020E0E">
            <w:pPr>
              <w:pStyle w:val="TableParagraph"/>
              <w:spacing w:afterLines="50" w:after="120" w:line="340" w:lineRule="atLeast"/>
              <w:ind w:left="57" w:right="57"/>
              <w:rPr>
                <w:rFonts w:ascii="SimSun" w:eastAsia="SimSun" w:hAnsi="SimSun"/>
                <w:sz w:val="21"/>
                <w:szCs w:val="21"/>
              </w:rPr>
            </w:pPr>
            <w:r w:rsidRPr="00856FD3">
              <w:rPr>
                <w:rFonts w:ascii="SimSun" w:eastAsia="SimSun" w:hAnsi="SimSun"/>
                <w:sz w:val="21"/>
                <w:szCs w:val="21"/>
              </w:rPr>
              <w:t>尚未启动</w:t>
            </w:r>
          </w:p>
        </w:tc>
        <w:tc>
          <w:tcPr>
            <w:tcW w:w="876" w:type="dxa"/>
            <w:tcBorders>
              <w:top w:val="single" w:sz="4" w:space="0" w:color="auto"/>
              <w:bottom w:val="single" w:sz="4" w:space="0" w:color="auto"/>
            </w:tcBorders>
          </w:tcPr>
          <w:p w14:paraId="3000BB58" w14:textId="60C93E78" w:rsidR="00B971F3" w:rsidRPr="00856FD3" w:rsidRDefault="000830FA" w:rsidP="00020E0E">
            <w:pPr>
              <w:pStyle w:val="TableParagraph"/>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不适用</w:t>
            </w:r>
          </w:p>
        </w:tc>
      </w:tr>
      <w:tr w:rsidR="00B971F3" w:rsidRPr="00856FD3" w14:paraId="3E392BF3" w14:textId="77777777" w:rsidTr="00020E0E">
        <w:trPr>
          <w:trHeight w:val="469"/>
        </w:trPr>
        <w:tc>
          <w:tcPr>
            <w:tcW w:w="2520" w:type="dxa"/>
            <w:vMerge/>
            <w:tcBorders>
              <w:right w:val="single" w:sz="4" w:space="0" w:color="auto"/>
            </w:tcBorders>
            <w:vAlign w:val="center"/>
          </w:tcPr>
          <w:p w14:paraId="102EA20C" w14:textId="77777777" w:rsidR="00B971F3" w:rsidRPr="00856FD3" w:rsidRDefault="00B971F3" w:rsidP="00020E0E">
            <w:pPr>
              <w:spacing w:before="240" w:afterLines="50" w:after="120" w:line="340" w:lineRule="atLeast"/>
              <w:ind w:left="57" w:right="57"/>
              <w:rPr>
                <w:rFonts w:ascii="SimSun" w:eastAsia="SimSun" w:hAnsi="SimSun"/>
                <w:sz w:val="21"/>
                <w:szCs w:val="21"/>
                <w:lang w:val="en-GB"/>
              </w:rPr>
            </w:pPr>
          </w:p>
        </w:tc>
        <w:tc>
          <w:tcPr>
            <w:tcW w:w="2695" w:type="dxa"/>
            <w:tcBorders>
              <w:top w:val="single" w:sz="4" w:space="0" w:color="auto"/>
              <w:left w:val="single" w:sz="4" w:space="0" w:color="auto"/>
              <w:bottom w:val="single" w:sz="4" w:space="0" w:color="auto"/>
              <w:right w:val="single" w:sz="4" w:space="0" w:color="auto"/>
            </w:tcBorders>
          </w:tcPr>
          <w:p w14:paraId="680B539D" w14:textId="03538C37" w:rsidR="00B971F3" w:rsidRPr="00856FD3" w:rsidRDefault="00B971F3" w:rsidP="00020E0E">
            <w:pPr>
              <w:pStyle w:val="TableParagraph"/>
              <w:spacing w:afterLines="50" w:after="120" w:line="340" w:lineRule="atLeast"/>
              <w:ind w:left="57" w:right="57"/>
              <w:rPr>
                <w:rFonts w:ascii="SimSun" w:eastAsia="SimSun" w:hAnsi="SimSun"/>
                <w:sz w:val="21"/>
                <w:szCs w:val="21"/>
                <w:lang w:val="en-GB"/>
              </w:rPr>
            </w:pPr>
            <w:r w:rsidRPr="00856FD3">
              <w:rPr>
                <w:rFonts w:ascii="SimSun" w:eastAsia="SimSun" w:hAnsi="SimSun"/>
                <w:sz w:val="21"/>
                <w:szCs w:val="21"/>
                <w:lang w:val="en-GB"/>
              </w:rPr>
              <w:t>提供培训</w:t>
            </w:r>
          </w:p>
        </w:tc>
        <w:tc>
          <w:tcPr>
            <w:tcW w:w="3401" w:type="dxa"/>
            <w:tcBorders>
              <w:top w:val="single" w:sz="4" w:space="0" w:color="auto"/>
              <w:left w:val="single" w:sz="4" w:space="0" w:color="auto"/>
            </w:tcBorders>
          </w:tcPr>
          <w:p w14:paraId="1593A327" w14:textId="77777777" w:rsidR="00B971F3" w:rsidRPr="00856FD3" w:rsidRDefault="00B971F3" w:rsidP="00020E0E">
            <w:pPr>
              <w:pStyle w:val="TableParagraph"/>
              <w:spacing w:afterLines="50" w:after="120" w:line="340" w:lineRule="atLeast"/>
              <w:ind w:left="57" w:right="57"/>
              <w:rPr>
                <w:rFonts w:ascii="SimSun" w:eastAsia="SimSun" w:hAnsi="SimSun"/>
                <w:sz w:val="21"/>
                <w:szCs w:val="21"/>
              </w:rPr>
            </w:pPr>
            <w:r w:rsidRPr="00856FD3">
              <w:rPr>
                <w:rFonts w:ascii="SimSun" w:eastAsia="SimSun" w:hAnsi="SimSun"/>
                <w:sz w:val="21"/>
                <w:szCs w:val="21"/>
              </w:rPr>
              <w:t>尚未启动</w:t>
            </w:r>
          </w:p>
        </w:tc>
        <w:tc>
          <w:tcPr>
            <w:tcW w:w="876" w:type="dxa"/>
            <w:tcBorders>
              <w:top w:val="single" w:sz="4" w:space="0" w:color="auto"/>
            </w:tcBorders>
          </w:tcPr>
          <w:p w14:paraId="5BE6BEF9" w14:textId="03D35971" w:rsidR="00B971F3" w:rsidRPr="00856FD3" w:rsidRDefault="000830FA" w:rsidP="00105C4C">
            <w:pPr>
              <w:pStyle w:val="TableParagraph"/>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不适用</w:t>
            </w:r>
          </w:p>
        </w:tc>
      </w:tr>
    </w:tbl>
    <w:p w14:paraId="3257ECC9" w14:textId="2626B2F5" w:rsidR="00843B35" w:rsidRPr="00856FD3" w:rsidRDefault="00565174" w:rsidP="00105C4C">
      <w:pPr>
        <w:spacing w:before="720" w:after="50" w:line="340" w:lineRule="atLeast"/>
        <w:ind w:left="5533"/>
        <w:rPr>
          <w:rFonts w:ascii="KaiTi" w:eastAsia="KaiTi" w:hAnsi="KaiTi"/>
          <w:sz w:val="21"/>
          <w:szCs w:val="21"/>
        </w:rPr>
        <w:sectPr w:rsidR="00843B35" w:rsidRPr="00856FD3" w:rsidSect="0060669C">
          <w:headerReference w:type="default" r:id="rId77"/>
          <w:headerReference w:type="first" r:id="rId78"/>
          <w:pgSz w:w="11907" w:h="16840" w:code="9"/>
          <w:pgMar w:top="1418" w:right="1418" w:bottom="1418" w:left="1418" w:header="510" w:footer="1020" w:gutter="0"/>
          <w:pgNumType w:start="1"/>
          <w:cols w:space="720"/>
          <w:titlePg/>
          <w:docGrid w:linePitch="299"/>
        </w:sectPr>
      </w:pPr>
      <w:r w:rsidRPr="00856FD3">
        <w:rPr>
          <w:rFonts w:ascii="KaiTi" w:eastAsia="KaiTi" w:hAnsi="KaiTi"/>
          <w:sz w:val="21"/>
          <w:szCs w:val="21"/>
        </w:rPr>
        <w:t>[</w:t>
      </w:r>
      <w:r w:rsidR="000830FA" w:rsidRPr="00856FD3">
        <w:rPr>
          <w:rFonts w:ascii="KaiTi" w:eastAsia="KaiTi" w:hAnsi="KaiTi" w:hint="eastAsia"/>
          <w:sz w:val="21"/>
          <w:szCs w:val="21"/>
          <w:lang w:eastAsia="zh-CN"/>
        </w:rPr>
        <w:t>后接</w:t>
      </w:r>
      <w:r w:rsidRPr="00856FD3">
        <w:rPr>
          <w:rFonts w:ascii="KaiTi" w:eastAsia="KaiTi" w:hAnsi="KaiTi" w:hint="eastAsia"/>
          <w:sz w:val="21"/>
          <w:szCs w:val="21"/>
          <w:lang w:eastAsia="zh-CN"/>
        </w:rPr>
        <w:t>附</w:t>
      </w:r>
      <w:r w:rsidRPr="00856FD3">
        <w:rPr>
          <w:rFonts w:ascii="KaiTi" w:eastAsia="KaiTi" w:hAnsi="KaiTi"/>
          <w:sz w:val="21"/>
          <w:szCs w:val="21"/>
        </w:rPr>
        <w:t>件</w:t>
      </w:r>
      <w:r w:rsidR="000830FA" w:rsidRPr="00856FD3">
        <w:rPr>
          <w:rFonts w:ascii="KaiTi" w:eastAsia="KaiTi" w:hAnsi="KaiTi" w:hint="eastAsia"/>
          <w:sz w:val="21"/>
          <w:szCs w:val="21"/>
          <w:lang w:eastAsia="zh-CN"/>
        </w:rPr>
        <w:t>六</w:t>
      </w:r>
      <w:r w:rsidRPr="00856FD3">
        <w:rPr>
          <w:rFonts w:ascii="KaiTi" w:eastAsia="KaiTi" w:hAnsi="KaiTi"/>
          <w:sz w:val="21"/>
          <w:szCs w:val="21"/>
        </w:rPr>
        <w:t>]</w:t>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856FD3" w14:paraId="5A606153" w14:textId="77777777" w:rsidTr="000E0E0C">
        <w:trPr>
          <w:trHeight w:val="431"/>
        </w:trPr>
        <w:tc>
          <w:tcPr>
            <w:tcW w:w="9290" w:type="dxa"/>
            <w:gridSpan w:val="2"/>
          </w:tcPr>
          <w:p w14:paraId="722396E2" w14:textId="254D8A77" w:rsidR="00843B35" w:rsidRPr="00020E0E" w:rsidRDefault="000830FA" w:rsidP="00105C4C">
            <w:pPr>
              <w:pStyle w:val="TableParagraph"/>
              <w:spacing w:before="88" w:after="50" w:line="340" w:lineRule="atLeast"/>
              <w:ind w:left="110"/>
              <w:rPr>
                <w:rFonts w:ascii="SimHei" w:eastAsia="SimHei" w:hAnsi="SimHei"/>
                <w:sz w:val="21"/>
                <w:szCs w:val="21"/>
              </w:rPr>
            </w:pPr>
            <w:r w:rsidRPr="00020E0E">
              <w:rPr>
                <w:rFonts w:ascii="SimHei" w:eastAsia="SimHei" w:hAnsi="SimHei" w:cs="Microsoft YaHei" w:hint="eastAsia"/>
                <w:sz w:val="21"/>
                <w:szCs w:val="21"/>
              </w:rPr>
              <w:t>项目提要</w:t>
            </w:r>
          </w:p>
        </w:tc>
      </w:tr>
      <w:tr w:rsidR="00232DED" w:rsidRPr="00856FD3" w14:paraId="57FBCA7D" w14:textId="77777777" w:rsidTr="00D15575">
        <w:trPr>
          <w:trHeight w:val="324"/>
        </w:trPr>
        <w:tc>
          <w:tcPr>
            <w:tcW w:w="2377" w:type="dxa"/>
            <w:shd w:val="clear" w:color="auto" w:fill="68E089"/>
          </w:tcPr>
          <w:p w14:paraId="3E82857E" w14:textId="0DAE7B75" w:rsidR="00232DED" w:rsidRPr="00856FD3" w:rsidRDefault="00232DED"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项目代码</w:t>
            </w:r>
          </w:p>
        </w:tc>
        <w:tc>
          <w:tcPr>
            <w:tcW w:w="6913" w:type="dxa"/>
          </w:tcPr>
          <w:p w14:paraId="30481288" w14:textId="3BA7A0C7" w:rsidR="00232DED" w:rsidRPr="00856FD3" w:rsidRDefault="00232DED" w:rsidP="00585372">
            <w:pPr>
              <w:pStyle w:val="TableParagraph"/>
              <w:spacing w:afterLines="50" w:after="120" w:line="340" w:lineRule="atLeast"/>
              <w:ind w:left="109"/>
              <w:jc w:val="both"/>
              <w:rPr>
                <w:rFonts w:ascii="SimSun" w:eastAsia="SimSun" w:hAnsi="SimSun"/>
                <w:sz w:val="21"/>
                <w:szCs w:val="21"/>
              </w:rPr>
            </w:pPr>
            <w:r w:rsidRPr="00856FD3">
              <w:rPr>
                <w:rFonts w:ascii="SimSun" w:eastAsia="SimSun" w:hAnsi="SimSun" w:hint="eastAsia"/>
                <w:sz w:val="21"/>
                <w:szCs w:val="21"/>
                <w:lang w:eastAsia="zh-CN"/>
              </w:rPr>
              <w:t>DA</w:t>
            </w:r>
            <w:r w:rsidRPr="00856FD3">
              <w:rPr>
                <w:rFonts w:ascii="SimSun" w:eastAsia="SimSun" w:hAnsi="SimSun"/>
                <w:sz w:val="21"/>
                <w:szCs w:val="21"/>
              </w:rPr>
              <w:t>_1_4_10_11_01</w:t>
            </w:r>
          </w:p>
        </w:tc>
      </w:tr>
      <w:tr w:rsidR="00232DED" w:rsidRPr="00856FD3" w14:paraId="2DFC3C1A" w14:textId="77777777" w:rsidTr="00D15575">
        <w:trPr>
          <w:trHeight w:val="342"/>
        </w:trPr>
        <w:tc>
          <w:tcPr>
            <w:tcW w:w="2377" w:type="dxa"/>
            <w:shd w:val="clear" w:color="auto" w:fill="68E089"/>
          </w:tcPr>
          <w:p w14:paraId="71940A81" w14:textId="46F9A2A1" w:rsidR="00232DED" w:rsidRPr="00856FD3" w:rsidRDefault="00232DED" w:rsidP="00105C4C">
            <w:pPr>
              <w:pStyle w:val="TableParagraph"/>
              <w:spacing w:before="1"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项目标题</w:t>
            </w:r>
          </w:p>
        </w:tc>
        <w:tc>
          <w:tcPr>
            <w:tcW w:w="6913" w:type="dxa"/>
          </w:tcPr>
          <w:p w14:paraId="5763E2AF" w14:textId="47A31CD7" w:rsidR="00232DED" w:rsidRPr="00856FD3" w:rsidRDefault="00F72152" w:rsidP="00585372">
            <w:pPr>
              <w:pStyle w:val="TableParagraph"/>
              <w:spacing w:before="1" w:afterLines="50" w:after="120" w:line="340" w:lineRule="atLeast"/>
              <w:ind w:left="109"/>
              <w:jc w:val="both"/>
              <w:rPr>
                <w:rFonts w:ascii="KaiTi" w:eastAsia="KaiTi" w:hAnsi="KaiTi"/>
                <w:i/>
                <w:sz w:val="21"/>
                <w:szCs w:val="21"/>
                <w:lang w:eastAsia="zh-CN"/>
              </w:rPr>
            </w:pPr>
            <w:hyperlink r:id="rId79" w:history="1">
              <w:r w:rsidR="00232DED" w:rsidRPr="00856FD3">
                <w:rPr>
                  <w:rFonts w:ascii="KaiTi" w:eastAsia="KaiTi" w:hAnsi="KaiTi" w:cs="Microsoft YaHei" w:hint="eastAsia"/>
                  <w:color w:val="0000FF"/>
                  <w:sz w:val="21"/>
                  <w:szCs w:val="21"/>
                  <w:u w:val="single"/>
                  <w:lang w:eastAsia="zh-CN"/>
                </w:rPr>
                <w:t>通过知识产权增强小企业能力：制定在注册后阶段为地理标志或集体商标提供支持的战略</w:t>
              </w:r>
            </w:hyperlink>
          </w:p>
        </w:tc>
      </w:tr>
      <w:tr w:rsidR="00232DED" w:rsidRPr="00856FD3" w14:paraId="2C60566A" w14:textId="77777777" w:rsidTr="00D15575">
        <w:trPr>
          <w:trHeight w:val="531"/>
        </w:trPr>
        <w:tc>
          <w:tcPr>
            <w:tcW w:w="2377" w:type="dxa"/>
            <w:shd w:val="clear" w:color="auto" w:fill="68E089"/>
          </w:tcPr>
          <w:p w14:paraId="409A73D5" w14:textId="5A3B60CE" w:rsidR="00232DED" w:rsidRPr="00856FD3" w:rsidRDefault="00F72152" w:rsidP="00105C4C">
            <w:pPr>
              <w:pStyle w:val="TableParagraph"/>
              <w:spacing w:after="50" w:line="340" w:lineRule="atLeast"/>
              <w:ind w:left="110" w:right="121"/>
              <w:rPr>
                <w:rFonts w:ascii="SimSun" w:eastAsia="SimSun" w:hAnsi="SimSun"/>
                <w:sz w:val="21"/>
                <w:szCs w:val="21"/>
              </w:rPr>
            </w:pPr>
            <w:hyperlink r:id="rId80" w:history="1">
              <w:r w:rsidR="00232DED" w:rsidRPr="00856FD3">
                <w:rPr>
                  <w:rFonts w:ascii="SimSun" w:eastAsia="SimSun" w:hAnsi="SimSun" w:cs="Microsoft YaHei" w:hint="eastAsia"/>
                  <w:color w:val="0000FF"/>
                  <w:sz w:val="21"/>
                  <w:szCs w:val="21"/>
                  <w:u w:val="single"/>
                </w:rPr>
                <w:t>发展议程</w:t>
              </w:r>
            </w:hyperlink>
            <w:r w:rsidR="00232DED" w:rsidRPr="00856FD3">
              <w:rPr>
                <w:rFonts w:ascii="SimSun" w:eastAsia="SimSun" w:hAnsi="SimSun" w:cs="Microsoft YaHei" w:hint="eastAsia"/>
                <w:color w:val="0000FF"/>
                <w:sz w:val="21"/>
                <w:szCs w:val="21"/>
                <w:u w:val="single"/>
              </w:rPr>
              <w:t>建议</w:t>
            </w:r>
          </w:p>
        </w:tc>
        <w:tc>
          <w:tcPr>
            <w:tcW w:w="6913" w:type="dxa"/>
          </w:tcPr>
          <w:p w14:paraId="005A89AD" w14:textId="3BE706A9" w:rsidR="00232DED" w:rsidRPr="00856FD3" w:rsidRDefault="00232DED" w:rsidP="00585372">
            <w:pPr>
              <w:pStyle w:val="TableParagraph"/>
              <w:spacing w:afterLines="50" w:after="120" w:line="340" w:lineRule="atLeast"/>
              <w:ind w:left="109" w:right="880"/>
              <w:jc w:val="both"/>
              <w:rPr>
                <w:rFonts w:ascii="SimSun" w:eastAsia="SimSun" w:hAnsi="SimSun"/>
                <w:sz w:val="21"/>
                <w:szCs w:val="21"/>
              </w:rPr>
            </w:pPr>
            <w:r w:rsidRPr="00856FD3">
              <w:rPr>
                <w:rFonts w:ascii="SimSun" w:eastAsia="SimSun" w:hAnsi="SimSun" w:cs="Microsoft YaHei" w:hint="eastAsia"/>
                <w:sz w:val="21"/>
                <w:szCs w:val="21"/>
              </w:rPr>
              <w:t>建议</w:t>
            </w:r>
            <w:r w:rsidRPr="00856FD3">
              <w:rPr>
                <w:rFonts w:ascii="SimSun" w:eastAsia="SimSun" w:hAnsi="SimSun"/>
                <w:iCs/>
                <w:sz w:val="21"/>
                <w:szCs w:val="21"/>
              </w:rPr>
              <w:t>1</w:t>
            </w:r>
            <w:r w:rsidRPr="00856FD3">
              <w:rPr>
                <w:rFonts w:ascii="SimSun" w:eastAsia="SimSun" w:hAnsi="SimSun" w:cs="Microsoft YaHei" w:hint="eastAsia"/>
                <w:sz w:val="21"/>
                <w:szCs w:val="21"/>
              </w:rPr>
              <w:t>、</w:t>
            </w:r>
            <w:r w:rsidRPr="00856FD3">
              <w:rPr>
                <w:rFonts w:ascii="SimSun" w:eastAsia="SimSun" w:hAnsi="SimSun"/>
                <w:sz w:val="21"/>
                <w:szCs w:val="21"/>
              </w:rPr>
              <w:t>4</w:t>
            </w:r>
            <w:r w:rsidRPr="00856FD3">
              <w:rPr>
                <w:rFonts w:ascii="SimSun" w:eastAsia="SimSun" w:hAnsi="SimSun" w:cs="Microsoft YaHei" w:hint="eastAsia"/>
                <w:sz w:val="21"/>
                <w:szCs w:val="21"/>
              </w:rPr>
              <w:t>、</w:t>
            </w:r>
            <w:r w:rsidRPr="00856FD3">
              <w:rPr>
                <w:rFonts w:ascii="SimSun" w:eastAsia="SimSun" w:hAnsi="SimSun"/>
                <w:sz w:val="21"/>
                <w:szCs w:val="21"/>
              </w:rPr>
              <w:t>10</w:t>
            </w:r>
            <w:r w:rsidRPr="00856FD3">
              <w:rPr>
                <w:rFonts w:ascii="SimSun" w:eastAsia="SimSun" w:hAnsi="SimSun" w:cs="Microsoft YaHei" w:hint="eastAsia"/>
                <w:sz w:val="21"/>
                <w:szCs w:val="21"/>
              </w:rPr>
              <w:t>和</w:t>
            </w:r>
            <w:r w:rsidRPr="00856FD3">
              <w:rPr>
                <w:rFonts w:ascii="SimSun" w:eastAsia="SimSun" w:hAnsi="SimSun"/>
                <w:sz w:val="21"/>
                <w:szCs w:val="21"/>
              </w:rPr>
              <w:t>11</w:t>
            </w:r>
            <w:r w:rsidRPr="00856FD3">
              <w:rPr>
                <w:rFonts w:ascii="SimSun" w:eastAsia="SimSun" w:hAnsi="SimSun" w:cs="Microsoft YaHei" w:hint="eastAsia"/>
                <w:sz w:val="21"/>
                <w:szCs w:val="21"/>
              </w:rPr>
              <w:t>。</w:t>
            </w:r>
          </w:p>
        </w:tc>
      </w:tr>
      <w:tr w:rsidR="00232DED" w:rsidRPr="00856FD3" w14:paraId="5C769D0A" w14:textId="77777777" w:rsidTr="00D15575">
        <w:trPr>
          <w:trHeight w:val="621"/>
        </w:trPr>
        <w:tc>
          <w:tcPr>
            <w:tcW w:w="2377" w:type="dxa"/>
            <w:shd w:val="clear" w:color="auto" w:fill="68E089"/>
          </w:tcPr>
          <w:p w14:paraId="06DFEC91" w14:textId="48F052D3" w:rsidR="00232DED" w:rsidRPr="00856FD3" w:rsidRDefault="00232DED"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项目预算</w:t>
            </w:r>
          </w:p>
        </w:tc>
        <w:tc>
          <w:tcPr>
            <w:tcW w:w="6913" w:type="dxa"/>
          </w:tcPr>
          <w:p w14:paraId="5783202F" w14:textId="351D76D7" w:rsidR="00232DED" w:rsidRPr="00856FD3" w:rsidRDefault="00232DED" w:rsidP="00585372">
            <w:pPr>
              <w:pStyle w:val="TableParagraph"/>
              <w:spacing w:afterLines="50" w:after="120" w:line="340" w:lineRule="atLeast"/>
              <w:ind w:left="109" w:right="720"/>
              <w:jc w:val="both"/>
              <w:rPr>
                <w:rFonts w:ascii="SimSun" w:eastAsia="SimSun" w:hAnsi="SimSun"/>
                <w:sz w:val="21"/>
                <w:szCs w:val="21"/>
                <w:lang w:eastAsia="zh-CN"/>
              </w:rPr>
            </w:pPr>
            <w:r w:rsidRPr="00856FD3">
              <w:rPr>
                <w:rFonts w:ascii="SimSun" w:eastAsia="SimSun" w:hAnsi="SimSun" w:cs="Microsoft YaHei" w:hint="eastAsia"/>
                <w:sz w:val="21"/>
                <w:szCs w:val="21"/>
                <w:lang w:eastAsia="zh-CN"/>
              </w:rPr>
              <w:t>项目总预算：</w:t>
            </w:r>
            <w:r w:rsidRPr="00856FD3">
              <w:rPr>
                <w:rFonts w:ascii="SimSun" w:eastAsia="SimSun" w:hAnsi="SimSun"/>
                <w:sz w:val="21"/>
                <w:szCs w:val="21"/>
                <w:lang w:eastAsia="zh-CN"/>
              </w:rPr>
              <w:t>592,300</w:t>
            </w:r>
            <w:r w:rsidRPr="00856FD3">
              <w:rPr>
                <w:rFonts w:ascii="SimSun" w:eastAsia="SimSun" w:hAnsi="SimSun" w:cs="Microsoft YaHei" w:hint="eastAsia"/>
                <w:sz w:val="21"/>
                <w:szCs w:val="21"/>
                <w:lang w:eastAsia="zh-CN"/>
              </w:rPr>
              <w:t>瑞郎，分配给非人事资源。</w:t>
            </w:r>
          </w:p>
        </w:tc>
      </w:tr>
      <w:tr w:rsidR="000830FA" w:rsidRPr="00856FD3" w14:paraId="672F8576" w14:textId="77777777" w:rsidTr="00EF5406">
        <w:trPr>
          <w:trHeight w:val="531"/>
        </w:trPr>
        <w:tc>
          <w:tcPr>
            <w:tcW w:w="2377" w:type="dxa"/>
            <w:shd w:val="clear" w:color="auto" w:fill="68E089"/>
          </w:tcPr>
          <w:p w14:paraId="4D736D09" w14:textId="7545D6F1" w:rsidR="000830FA" w:rsidRPr="00856FD3" w:rsidRDefault="000830FA" w:rsidP="00105C4C">
            <w:pPr>
              <w:pStyle w:val="TableParagraph"/>
              <w:spacing w:before="1"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项目开始日期</w:t>
            </w:r>
          </w:p>
        </w:tc>
        <w:tc>
          <w:tcPr>
            <w:tcW w:w="6913" w:type="dxa"/>
            <w:vAlign w:val="center"/>
          </w:tcPr>
          <w:p w14:paraId="602ADB64" w14:textId="448C9174" w:rsidR="000830FA" w:rsidRPr="00856FD3" w:rsidRDefault="000830FA" w:rsidP="00585372">
            <w:pPr>
              <w:pStyle w:val="TableParagraph"/>
              <w:spacing w:before="1" w:afterLines="50" w:after="120" w:line="340" w:lineRule="atLeast"/>
              <w:ind w:left="109"/>
              <w:jc w:val="both"/>
              <w:rPr>
                <w:rFonts w:ascii="SimSun" w:eastAsia="SimSun" w:hAnsi="SimSun"/>
                <w:sz w:val="21"/>
                <w:szCs w:val="21"/>
              </w:rPr>
            </w:pPr>
            <w:r w:rsidRPr="00856FD3">
              <w:rPr>
                <w:rFonts w:ascii="SimSun" w:eastAsia="SimSun" w:hAnsi="SimSun"/>
                <w:sz w:val="21"/>
                <w:szCs w:val="21"/>
              </w:rPr>
              <w:t>2022年11月</w:t>
            </w:r>
          </w:p>
        </w:tc>
      </w:tr>
      <w:tr w:rsidR="000830FA" w:rsidRPr="00856FD3" w14:paraId="550FD4D5" w14:textId="77777777" w:rsidTr="00EF5406">
        <w:trPr>
          <w:trHeight w:val="531"/>
        </w:trPr>
        <w:tc>
          <w:tcPr>
            <w:tcW w:w="2377" w:type="dxa"/>
            <w:shd w:val="clear" w:color="auto" w:fill="68E089"/>
          </w:tcPr>
          <w:p w14:paraId="251FDC8E" w14:textId="0F177B6C" w:rsidR="000830FA" w:rsidRPr="00856FD3" w:rsidRDefault="000830FA"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项目期限</w:t>
            </w:r>
          </w:p>
        </w:tc>
        <w:tc>
          <w:tcPr>
            <w:tcW w:w="6913" w:type="dxa"/>
            <w:vAlign w:val="center"/>
          </w:tcPr>
          <w:p w14:paraId="525D0183" w14:textId="5FB4E708" w:rsidR="000830FA" w:rsidRPr="00856FD3" w:rsidRDefault="000830FA" w:rsidP="00585372">
            <w:pPr>
              <w:pStyle w:val="TableParagraph"/>
              <w:spacing w:afterLines="50" w:after="120" w:line="340" w:lineRule="atLeast"/>
              <w:ind w:left="109"/>
              <w:jc w:val="both"/>
              <w:rPr>
                <w:rFonts w:ascii="SimSun" w:eastAsia="SimSun" w:hAnsi="SimSun"/>
                <w:sz w:val="21"/>
                <w:szCs w:val="21"/>
              </w:rPr>
            </w:pPr>
            <w:r w:rsidRPr="00856FD3">
              <w:rPr>
                <w:rFonts w:ascii="SimSun" w:eastAsia="SimSun" w:hAnsi="SimSun"/>
                <w:sz w:val="21"/>
                <w:szCs w:val="21"/>
              </w:rPr>
              <w:t>36个月</w:t>
            </w:r>
          </w:p>
        </w:tc>
      </w:tr>
      <w:tr w:rsidR="000830FA" w:rsidRPr="00856FD3" w14:paraId="7A16741E" w14:textId="77777777" w:rsidTr="00EF5406">
        <w:trPr>
          <w:trHeight w:val="801"/>
        </w:trPr>
        <w:tc>
          <w:tcPr>
            <w:tcW w:w="2377" w:type="dxa"/>
            <w:shd w:val="clear" w:color="auto" w:fill="68E089"/>
          </w:tcPr>
          <w:p w14:paraId="44ECD67D" w14:textId="3187EF44" w:rsidR="000830FA" w:rsidRPr="00856FD3" w:rsidRDefault="000830FA" w:rsidP="003616CE">
            <w:pPr>
              <w:pStyle w:val="TableParagraph"/>
              <w:spacing w:after="50" w:line="340" w:lineRule="atLeast"/>
              <w:ind w:left="108" w:right="113"/>
              <w:rPr>
                <w:rFonts w:ascii="SimSun" w:eastAsia="SimSun" w:hAnsi="SimSun"/>
                <w:sz w:val="21"/>
                <w:szCs w:val="21"/>
                <w:u w:val="single"/>
                <w:lang w:eastAsia="zh-CN"/>
              </w:rPr>
            </w:pPr>
            <w:r w:rsidRPr="00856FD3">
              <w:rPr>
                <w:rFonts w:ascii="SimSun" w:eastAsia="SimSun" w:hAnsi="SimSun" w:cs="Microsoft YaHei" w:hint="eastAsia"/>
                <w:sz w:val="21"/>
                <w:szCs w:val="21"/>
                <w:u w:val="single"/>
                <w:lang w:eastAsia="zh-CN"/>
              </w:rPr>
              <w:t>所涉的产权组织重要部门</w:t>
            </w:r>
            <w:r w:rsidRPr="00856FD3">
              <w:rPr>
                <w:rFonts w:ascii="SimSun" w:eastAsia="SimSun" w:hAnsi="SimSun" w:hint="eastAsia"/>
                <w:sz w:val="21"/>
                <w:szCs w:val="21"/>
                <w:u w:val="single"/>
                <w:lang w:eastAsia="zh-CN"/>
              </w:rPr>
              <w:t>/</w:t>
            </w:r>
            <w:r w:rsidRPr="00856FD3">
              <w:rPr>
                <w:rFonts w:ascii="SimSun" w:eastAsia="SimSun" w:hAnsi="SimSun" w:cs="Microsoft YaHei" w:hint="eastAsia"/>
                <w:sz w:val="21"/>
                <w:szCs w:val="21"/>
                <w:u w:val="single"/>
                <w:lang w:eastAsia="zh-CN"/>
              </w:rPr>
              <w:t>领域</w:t>
            </w:r>
          </w:p>
        </w:tc>
        <w:tc>
          <w:tcPr>
            <w:tcW w:w="6913" w:type="dxa"/>
            <w:vAlign w:val="center"/>
          </w:tcPr>
          <w:p w14:paraId="11490B59" w14:textId="3B4B9C0A" w:rsidR="00122F83" w:rsidRPr="00856FD3" w:rsidRDefault="00122F83" w:rsidP="00585372">
            <w:pPr>
              <w:widowControl w:val="0"/>
              <w:autoSpaceDE w:val="0"/>
              <w:autoSpaceDN w:val="0"/>
              <w:spacing w:afterLines="50" w:after="120" w:line="340" w:lineRule="atLeast"/>
              <w:ind w:left="109" w:right="531"/>
              <w:jc w:val="both"/>
              <w:rPr>
                <w:rFonts w:ascii="SimSun" w:eastAsia="SimSun" w:hAnsi="SimSun"/>
                <w:sz w:val="21"/>
                <w:szCs w:val="21"/>
                <w:lang w:eastAsia="zh-CN"/>
              </w:rPr>
            </w:pPr>
            <w:r w:rsidRPr="00856FD3">
              <w:rPr>
                <w:rFonts w:ascii="SimSun" w:eastAsia="SimSun" w:hAnsi="SimSun" w:hint="eastAsia"/>
                <w:sz w:val="21"/>
                <w:szCs w:val="21"/>
                <w:lang w:eastAsia="zh-CN"/>
              </w:rPr>
              <w:t>落实</w:t>
            </w:r>
            <w:r w:rsidRPr="00856FD3">
              <w:rPr>
                <w:rFonts w:ascii="SimSun" w:eastAsia="SimSun" w:hAnsi="SimSun"/>
                <w:sz w:val="21"/>
                <w:szCs w:val="21"/>
                <w:lang w:eastAsia="zh-CN"/>
              </w:rPr>
              <w:t>部门</w:t>
            </w:r>
            <w:r w:rsidRPr="00856FD3">
              <w:rPr>
                <w:rFonts w:ascii="SimSun" w:eastAsia="SimSun" w:hAnsi="SimSun" w:hint="eastAsia"/>
                <w:sz w:val="21"/>
                <w:szCs w:val="21"/>
                <w:lang w:eastAsia="zh-CN"/>
              </w:rPr>
              <w:t>：</w:t>
            </w:r>
            <w:r w:rsidR="005726EE" w:rsidRPr="00856FD3">
              <w:rPr>
                <w:rFonts w:ascii="SimSun" w:eastAsia="SimSun" w:hAnsi="SimSun" w:hint="eastAsia"/>
                <w:sz w:val="21"/>
                <w:szCs w:val="21"/>
                <w:lang w:eastAsia="zh-CN"/>
              </w:rPr>
              <w:t>品牌与外观设计</w:t>
            </w:r>
            <w:r w:rsidR="00595665" w:rsidRPr="00856FD3">
              <w:rPr>
                <w:rFonts w:ascii="SimSun" w:eastAsia="SimSun" w:hAnsi="SimSun" w:hint="eastAsia"/>
                <w:sz w:val="21"/>
                <w:szCs w:val="21"/>
                <w:lang w:eastAsia="zh-CN"/>
              </w:rPr>
              <w:t>。</w:t>
            </w:r>
          </w:p>
          <w:p w14:paraId="5F7A8392" w14:textId="6E6CCFED" w:rsidR="000830FA" w:rsidRPr="00856FD3" w:rsidRDefault="00122F83" w:rsidP="00585372">
            <w:pPr>
              <w:pStyle w:val="TableParagraph"/>
              <w:spacing w:afterLines="50" w:after="120" w:line="340" w:lineRule="atLeast"/>
              <w:ind w:left="109" w:right="531"/>
              <w:jc w:val="both"/>
              <w:rPr>
                <w:rFonts w:ascii="SimSun" w:eastAsia="SimSun" w:hAnsi="SimSun"/>
                <w:sz w:val="21"/>
                <w:szCs w:val="21"/>
                <w:lang w:eastAsia="zh-CN"/>
              </w:rPr>
            </w:pPr>
            <w:r w:rsidRPr="00856FD3">
              <w:rPr>
                <w:rFonts w:ascii="SimSun" w:eastAsia="SimSun" w:hAnsi="SimSun" w:cs="Microsoft YaHei" w:hint="eastAsia"/>
                <w:sz w:val="21"/>
                <w:szCs w:val="21"/>
                <w:lang w:eastAsia="zh-CN"/>
              </w:rPr>
              <w:t>所涉其他部门：区域和国家发展</w:t>
            </w:r>
            <w:r w:rsidR="00595665" w:rsidRPr="00856FD3">
              <w:rPr>
                <w:rFonts w:ascii="SimSun" w:eastAsia="SimSun" w:hAnsi="SimSun" w:cs="Microsoft YaHei" w:hint="eastAsia"/>
                <w:sz w:val="21"/>
                <w:szCs w:val="21"/>
                <w:lang w:eastAsia="zh-CN"/>
              </w:rPr>
              <w:t>。</w:t>
            </w:r>
          </w:p>
        </w:tc>
      </w:tr>
      <w:tr w:rsidR="000830FA" w:rsidRPr="00856FD3" w14:paraId="51EEBEC0" w14:textId="77777777" w:rsidTr="00EF5406">
        <w:trPr>
          <w:trHeight w:val="621"/>
        </w:trPr>
        <w:tc>
          <w:tcPr>
            <w:tcW w:w="2377" w:type="dxa"/>
            <w:shd w:val="clear" w:color="auto" w:fill="68E089"/>
          </w:tcPr>
          <w:p w14:paraId="4A719B4F" w14:textId="6C60E3BA" w:rsidR="000830FA" w:rsidRPr="00856FD3" w:rsidRDefault="000830FA" w:rsidP="003616CE">
            <w:pPr>
              <w:pStyle w:val="TableParagraph"/>
              <w:spacing w:after="50" w:line="340" w:lineRule="atLeast"/>
              <w:ind w:left="108" w:right="113"/>
              <w:rPr>
                <w:rFonts w:ascii="SimSun" w:eastAsia="SimSun" w:hAnsi="SimSun"/>
                <w:sz w:val="21"/>
                <w:szCs w:val="21"/>
              </w:rPr>
            </w:pPr>
            <w:r w:rsidRPr="00856FD3">
              <w:rPr>
                <w:rFonts w:ascii="SimSun" w:eastAsia="SimSun" w:hAnsi="SimSun" w:cs="Microsoft YaHei" w:hint="eastAsia"/>
                <w:sz w:val="21"/>
                <w:szCs w:val="21"/>
                <w:u w:val="single"/>
              </w:rPr>
              <w:t>项目简介</w:t>
            </w:r>
          </w:p>
        </w:tc>
        <w:tc>
          <w:tcPr>
            <w:tcW w:w="6913" w:type="dxa"/>
            <w:vAlign w:val="center"/>
          </w:tcPr>
          <w:p w14:paraId="066EA7A9" w14:textId="5B684D19" w:rsidR="00595665" w:rsidRPr="00856FD3" w:rsidRDefault="00595665"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项目的目标是开发能力建设工具和举措，</w:t>
            </w:r>
            <w:r w:rsidR="00C47D4A" w:rsidRPr="00856FD3">
              <w:rPr>
                <w:rFonts w:ascii="SimSun" w:eastAsia="SimSun" w:hAnsi="SimSun" w:hint="eastAsia"/>
                <w:sz w:val="21"/>
                <w:szCs w:val="21"/>
                <w:lang w:eastAsia="zh-CN"/>
              </w:rPr>
              <w:t>增强</w:t>
            </w:r>
            <w:r w:rsidRPr="00856FD3">
              <w:rPr>
                <w:rFonts w:ascii="SimSun" w:eastAsia="SimSun" w:hAnsi="SimSun" w:hint="eastAsia"/>
                <w:sz w:val="21"/>
                <w:szCs w:val="21"/>
                <w:lang w:eastAsia="zh-CN"/>
              </w:rPr>
              <w:t>发展中国家地理标志或集体/证明商标</w:t>
            </w:r>
            <w:r w:rsidR="00116C95" w:rsidRPr="00856FD3">
              <w:rPr>
                <w:rFonts w:ascii="SimSun" w:eastAsia="SimSun" w:hAnsi="SimSun" w:hint="eastAsia"/>
                <w:sz w:val="21"/>
                <w:szCs w:val="21"/>
                <w:lang w:eastAsia="zh-CN"/>
              </w:rPr>
              <w:t>用户</w:t>
            </w:r>
            <w:r w:rsidRPr="00856FD3">
              <w:rPr>
                <w:rFonts w:ascii="SimSun" w:eastAsia="SimSun" w:hAnsi="SimSun" w:hint="eastAsia"/>
                <w:sz w:val="21"/>
                <w:szCs w:val="21"/>
                <w:lang w:eastAsia="zh-CN"/>
              </w:rPr>
              <w:t>或权利人</w:t>
            </w:r>
            <w:r w:rsidR="006B5B4A" w:rsidRPr="00856FD3">
              <w:rPr>
                <w:rFonts w:ascii="SimSun" w:eastAsia="SimSun" w:hAnsi="SimSun" w:hint="eastAsia"/>
                <w:sz w:val="21"/>
                <w:szCs w:val="21"/>
                <w:lang w:eastAsia="zh-CN"/>
              </w:rPr>
              <w:t>的能力，</w:t>
            </w:r>
            <w:r w:rsidR="003C1AE9" w:rsidRPr="00856FD3">
              <w:rPr>
                <w:rFonts w:ascii="SimSun" w:eastAsia="SimSun" w:hAnsi="SimSun" w:hint="eastAsia"/>
                <w:sz w:val="21"/>
                <w:szCs w:val="21"/>
                <w:lang w:eastAsia="zh-CN"/>
              </w:rPr>
              <w:t>以</w:t>
            </w:r>
            <w:r w:rsidRPr="00856FD3">
              <w:rPr>
                <w:rFonts w:ascii="SimSun" w:eastAsia="SimSun" w:hAnsi="SimSun" w:hint="eastAsia"/>
                <w:sz w:val="21"/>
                <w:szCs w:val="21"/>
                <w:lang w:eastAsia="zh-CN"/>
              </w:rPr>
              <w:t>在注册后</w:t>
            </w:r>
            <w:r w:rsidR="00C960B6" w:rsidRPr="00856FD3">
              <w:rPr>
                <w:rFonts w:ascii="SimSun" w:eastAsia="SimSun" w:hAnsi="SimSun" w:hint="eastAsia"/>
                <w:sz w:val="21"/>
                <w:szCs w:val="21"/>
                <w:lang w:eastAsia="zh-CN"/>
              </w:rPr>
              <w:t>阶段</w:t>
            </w:r>
            <w:r w:rsidRPr="00856FD3">
              <w:rPr>
                <w:rFonts w:ascii="SimSun" w:eastAsia="SimSun" w:hAnsi="SimSun" w:hint="eastAsia"/>
                <w:sz w:val="21"/>
                <w:szCs w:val="21"/>
                <w:lang w:eastAsia="zh-CN"/>
              </w:rPr>
              <w:t>有效利用</w:t>
            </w:r>
            <w:r w:rsidR="003B4789" w:rsidRPr="00856FD3">
              <w:rPr>
                <w:rFonts w:ascii="SimSun" w:eastAsia="SimSun" w:hAnsi="SimSun" w:hint="eastAsia"/>
                <w:sz w:val="21"/>
                <w:szCs w:val="21"/>
                <w:lang w:eastAsia="zh-CN"/>
              </w:rPr>
              <w:t>自己的</w:t>
            </w:r>
            <w:r w:rsidRPr="00856FD3">
              <w:rPr>
                <w:rFonts w:ascii="SimSun" w:eastAsia="SimSun" w:hAnsi="SimSun" w:hint="eastAsia"/>
                <w:sz w:val="21"/>
                <w:szCs w:val="21"/>
                <w:lang w:eastAsia="zh-CN"/>
              </w:rPr>
              <w:t>知识产权。</w:t>
            </w:r>
          </w:p>
          <w:p w14:paraId="4F858FE9" w14:textId="4B707B63" w:rsidR="000830FA" w:rsidRPr="00856FD3" w:rsidRDefault="005310D0" w:rsidP="003616CE">
            <w:pPr>
              <w:pStyle w:val="TableParagraph"/>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cs="Microsoft YaHei" w:hint="eastAsia"/>
                <w:sz w:val="21"/>
                <w:szCs w:val="21"/>
                <w:lang w:eastAsia="zh-CN"/>
              </w:rPr>
              <w:t>在关注</w:t>
            </w:r>
            <w:r w:rsidR="00595665" w:rsidRPr="00856FD3">
              <w:rPr>
                <w:rFonts w:ascii="SimSun" w:eastAsia="SimSun" w:hAnsi="SimSun" w:cs="Microsoft YaHei" w:hint="eastAsia"/>
                <w:sz w:val="21"/>
                <w:szCs w:val="21"/>
                <w:lang w:eastAsia="zh-CN"/>
              </w:rPr>
              <w:t>参与</w:t>
            </w:r>
            <w:r w:rsidR="008020B8" w:rsidRPr="00856FD3">
              <w:rPr>
                <w:rFonts w:ascii="SimSun" w:eastAsia="SimSun" w:hAnsi="SimSun" w:cs="Microsoft YaHei" w:hint="eastAsia"/>
                <w:sz w:val="21"/>
                <w:szCs w:val="21"/>
                <w:lang w:eastAsia="zh-CN"/>
              </w:rPr>
              <w:t>的</w:t>
            </w:r>
            <w:r w:rsidR="00595665" w:rsidRPr="00856FD3">
              <w:rPr>
                <w:rFonts w:ascii="SimSun" w:eastAsia="SimSun" w:hAnsi="SimSun" w:cs="Microsoft YaHei" w:hint="eastAsia"/>
                <w:sz w:val="21"/>
                <w:szCs w:val="21"/>
                <w:lang w:eastAsia="zh-CN"/>
              </w:rPr>
              <w:t>发展中国家特定地理标志或集体</w:t>
            </w:r>
            <w:r w:rsidR="00595665" w:rsidRPr="00856FD3">
              <w:rPr>
                <w:rFonts w:ascii="SimSun" w:eastAsia="SimSun" w:hAnsi="SimSun" w:hint="eastAsia"/>
                <w:sz w:val="21"/>
                <w:szCs w:val="21"/>
                <w:lang w:eastAsia="zh-CN"/>
              </w:rPr>
              <w:t>/</w:t>
            </w:r>
            <w:r w:rsidR="00595665" w:rsidRPr="00856FD3">
              <w:rPr>
                <w:rFonts w:ascii="SimSun" w:eastAsia="SimSun" w:hAnsi="SimSun" w:cs="Microsoft YaHei" w:hint="eastAsia"/>
                <w:sz w:val="21"/>
                <w:szCs w:val="21"/>
                <w:lang w:eastAsia="zh-CN"/>
              </w:rPr>
              <w:t>证明商标</w:t>
            </w:r>
            <w:r w:rsidR="00B66BAF" w:rsidRPr="00856FD3">
              <w:rPr>
                <w:rFonts w:ascii="SimSun" w:eastAsia="SimSun" w:hAnsi="SimSun" w:cs="Microsoft YaHei" w:hint="eastAsia"/>
                <w:sz w:val="21"/>
                <w:szCs w:val="21"/>
                <w:lang w:eastAsia="zh-CN"/>
              </w:rPr>
              <w:t>的同时</w:t>
            </w:r>
            <w:r w:rsidR="00595665" w:rsidRPr="00856FD3">
              <w:rPr>
                <w:rFonts w:ascii="SimSun" w:eastAsia="SimSun" w:hAnsi="SimSun" w:cs="Microsoft YaHei" w:hint="eastAsia"/>
                <w:sz w:val="21"/>
                <w:szCs w:val="21"/>
                <w:lang w:eastAsia="zh-CN"/>
              </w:rPr>
              <w:t>，</w:t>
            </w:r>
            <w:r w:rsidR="00F73A2A" w:rsidRPr="00856FD3">
              <w:rPr>
                <w:rFonts w:ascii="SimSun" w:eastAsia="SimSun" w:hAnsi="SimSun" w:cs="Microsoft YaHei" w:hint="eastAsia"/>
                <w:sz w:val="21"/>
                <w:szCs w:val="21"/>
                <w:lang w:eastAsia="zh-CN"/>
              </w:rPr>
              <w:t>项目</w:t>
            </w:r>
            <w:r w:rsidR="00595665" w:rsidRPr="00856FD3">
              <w:rPr>
                <w:rFonts w:ascii="SimSun" w:eastAsia="SimSun" w:hAnsi="SimSun" w:cs="Microsoft YaHei" w:hint="eastAsia"/>
                <w:sz w:val="21"/>
                <w:szCs w:val="21"/>
                <w:lang w:eastAsia="zh-CN"/>
              </w:rPr>
              <w:t>将制定战略</w:t>
            </w:r>
            <w:r w:rsidR="00595665" w:rsidRPr="00856FD3">
              <w:rPr>
                <w:rFonts w:ascii="SimSun" w:eastAsia="SimSun" w:hAnsi="SimSun" w:hint="eastAsia"/>
                <w:sz w:val="21"/>
                <w:szCs w:val="21"/>
                <w:lang w:eastAsia="zh-CN"/>
              </w:rPr>
              <w:t>/</w:t>
            </w:r>
            <w:r w:rsidR="00595665" w:rsidRPr="00856FD3">
              <w:rPr>
                <w:rFonts w:ascii="SimSun" w:eastAsia="SimSun" w:hAnsi="SimSun" w:cs="Microsoft YaHei" w:hint="eastAsia"/>
                <w:sz w:val="21"/>
                <w:szCs w:val="21"/>
                <w:lang w:eastAsia="zh-CN"/>
              </w:rPr>
              <w:t>计划和工具，</w:t>
            </w:r>
            <w:r w:rsidR="005C1065" w:rsidRPr="00856FD3">
              <w:rPr>
                <w:rFonts w:ascii="SimSun" w:eastAsia="SimSun" w:hAnsi="SimSun" w:cs="Microsoft YaHei" w:hint="eastAsia"/>
                <w:sz w:val="21"/>
                <w:szCs w:val="21"/>
                <w:lang w:eastAsia="zh-CN"/>
              </w:rPr>
              <w:t>其他</w:t>
            </w:r>
            <w:r w:rsidR="00595665" w:rsidRPr="00856FD3">
              <w:rPr>
                <w:rFonts w:ascii="SimSun" w:eastAsia="SimSun" w:hAnsi="SimSun" w:cs="Microsoft YaHei" w:hint="eastAsia"/>
                <w:sz w:val="21"/>
                <w:szCs w:val="21"/>
                <w:lang w:eastAsia="zh-CN"/>
              </w:rPr>
              <w:t>地理标志或集体</w:t>
            </w:r>
            <w:r w:rsidR="00595665" w:rsidRPr="00856FD3">
              <w:rPr>
                <w:rFonts w:ascii="SimSun" w:eastAsia="SimSun" w:hAnsi="SimSun" w:hint="eastAsia"/>
                <w:sz w:val="21"/>
                <w:szCs w:val="21"/>
                <w:lang w:eastAsia="zh-CN"/>
              </w:rPr>
              <w:t>/</w:t>
            </w:r>
            <w:r w:rsidR="00595665" w:rsidRPr="00856FD3">
              <w:rPr>
                <w:rFonts w:ascii="SimSun" w:eastAsia="SimSun" w:hAnsi="SimSun" w:cs="Microsoft YaHei" w:hint="eastAsia"/>
                <w:sz w:val="21"/>
                <w:szCs w:val="21"/>
                <w:lang w:eastAsia="zh-CN"/>
              </w:rPr>
              <w:t>证明商标的</w:t>
            </w:r>
            <w:r w:rsidR="009A6472" w:rsidRPr="00856FD3">
              <w:rPr>
                <w:rFonts w:ascii="SimSun" w:eastAsia="SimSun" w:hAnsi="SimSun" w:cs="Microsoft YaHei" w:hint="eastAsia"/>
                <w:sz w:val="21"/>
                <w:szCs w:val="21"/>
                <w:lang w:eastAsia="zh-CN"/>
              </w:rPr>
              <w:t>用户</w:t>
            </w:r>
            <w:r w:rsidR="00595665" w:rsidRPr="00856FD3">
              <w:rPr>
                <w:rFonts w:ascii="SimSun" w:eastAsia="SimSun" w:hAnsi="SimSun" w:cs="Microsoft YaHei" w:hint="eastAsia"/>
                <w:sz w:val="21"/>
                <w:szCs w:val="21"/>
                <w:lang w:eastAsia="zh-CN"/>
              </w:rPr>
              <w:t>或权利人</w:t>
            </w:r>
            <w:r w:rsidR="00806DB0" w:rsidRPr="00856FD3">
              <w:rPr>
                <w:rFonts w:ascii="SimSun" w:eastAsia="SimSun" w:hAnsi="SimSun" w:cs="Microsoft YaHei" w:hint="eastAsia"/>
                <w:sz w:val="21"/>
                <w:szCs w:val="21"/>
                <w:lang w:eastAsia="zh-CN"/>
              </w:rPr>
              <w:t>能够加以</w:t>
            </w:r>
            <w:r w:rsidR="00595665" w:rsidRPr="00856FD3">
              <w:rPr>
                <w:rFonts w:ascii="SimSun" w:eastAsia="SimSun" w:hAnsi="SimSun" w:cs="Microsoft YaHei" w:hint="eastAsia"/>
                <w:sz w:val="21"/>
                <w:szCs w:val="21"/>
                <w:lang w:eastAsia="zh-CN"/>
              </w:rPr>
              <w:t>复制，并由国家或区域范围内的相关机构和利益攸关方纳入主</w:t>
            </w:r>
            <w:r w:rsidR="003616CE">
              <w:rPr>
                <w:rFonts w:ascii="SimSun" w:eastAsia="SimSun" w:hAnsi="SimSun" w:cs="Microsoft YaHei"/>
                <w:sz w:val="21"/>
                <w:szCs w:val="21"/>
                <w:lang w:eastAsia="zh-CN"/>
              </w:rPr>
              <w:t>‍</w:t>
            </w:r>
            <w:r w:rsidR="00595665" w:rsidRPr="00856FD3">
              <w:rPr>
                <w:rFonts w:ascii="SimSun" w:eastAsia="SimSun" w:hAnsi="SimSun" w:cs="Microsoft YaHei" w:hint="eastAsia"/>
                <w:sz w:val="21"/>
                <w:szCs w:val="21"/>
                <w:lang w:eastAsia="zh-CN"/>
              </w:rPr>
              <w:t>流。</w:t>
            </w:r>
          </w:p>
        </w:tc>
      </w:tr>
      <w:tr w:rsidR="000830FA" w:rsidRPr="00856FD3" w14:paraId="3A4E14B1" w14:textId="77777777" w:rsidTr="00EF5406">
        <w:trPr>
          <w:trHeight w:val="432"/>
        </w:trPr>
        <w:tc>
          <w:tcPr>
            <w:tcW w:w="2377" w:type="dxa"/>
            <w:shd w:val="clear" w:color="auto" w:fill="68E089"/>
          </w:tcPr>
          <w:p w14:paraId="4F18B52C" w14:textId="072B573B" w:rsidR="000830FA" w:rsidRPr="00856FD3" w:rsidRDefault="000830FA" w:rsidP="003616CE">
            <w:pPr>
              <w:pStyle w:val="TableParagraph"/>
              <w:spacing w:before="1" w:after="50" w:line="340" w:lineRule="atLeast"/>
              <w:ind w:left="108" w:right="113"/>
              <w:rPr>
                <w:rFonts w:ascii="SimSun" w:eastAsia="SimSun" w:hAnsi="SimSun"/>
                <w:sz w:val="21"/>
                <w:szCs w:val="21"/>
              </w:rPr>
            </w:pPr>
            <w:r w:rsidRPr="00856FD3">
              <w:rPr>
                <w:rFonts w:ascii="SimSun" w:eastAsia="SimSun" w:hAnsi="SimSun" w:cs="Microsoft YaHei" w:hint="eastAsia"/>
                <w:sz w:val="21"/>
                <w:szCs w:val="21"/>
                <w:u w:val="single"/>
              </w:rPr>
              <w:t>项目管理人</w:t>
            </w:r>
          </w:p>
        </w:tc>
        <w:tc>
          <w:tcPr>
            <w:tcW w:w="6913" w:type="dxa"/>
            <w:vAlign w:val="center"/>
          </w:tcPr>
          <w:p w14:paraId="01EB48A2" w14:textId="578EF5FC" w:rsidR="000830FA" w:rsidRPr="00856FD3" w:rsidRDefault="005726EE" w:rsidP="00585372">
            <w:pPr>
              <w:pStyle w:val="TableParagraph"/>
              <w:spacing w:before="1" w:afterLines="50" w:after="120" w:line="340" w:lineRule="atLeast"/>
              <w:ind w:left="109"/>
              <w:jc w:val="both"/>
              <w:rPr>
                <w:rFonts w:ascii="SimSun" w:eastAsia="SimSun" w:hAnsi="SimSun"/>
                <w:sz w:val="21"/>
                <w:szCs w:val="21"/>
                <w:lang w:eastAsia="zh-CN"/>
              </w:rPr>
            </w:pPr>
            <w:r w:rsidRPr="00856FD3">
              <w:rPr>
                <w:rFonts w:ascii="SimSun" w:eastAsia="SimSun" w:hAnsi="SimSun" w:cs="Microsoft YaHei" w:hint="eastAsia"/>
                <w:sz w:val="21"/>
                <w:szCs w:val="21"/>
                <w:lang w:eastAsia="zh-CN"/>
              </w:rPr>
              <w:t>品牌与外观设计部门</w:t>
            </w:r>
            <w:r w:rsidR="00686392" w:rsidRPr="00856FD3">
              <w:rPr>
                <w:rFonts w:ascii="SimSun" w:eastAsia="SimSun" w:hAnsi="SimSun" w:cs="Microsoft YaHei" w:hint="eastAsia"/>
                <w:sz w:val="21"/>
                <w:szCs w:val="21"/>
                <w:lang w:val="pt-BR" w:eastAsia="zh-CN"/>
              </w:rPr>
              <w:t>里斯本注册部主任亚历山德拉</w:t>
            </w:r>
            <w:r w:rsidR="00686392" w:rsidRPr="00856FD3">
              <w:rPr>
                <w:rFonts w:ascii="SimSun" w:eastAsia="SimSun" w:hAnsi="SimSun" w:hint="eastAsia"/>
                <w:sz w:val="21"/>
                <w:szCs w:val="21"/>
                <w:lang w:val="pt-BR" w:eastAsia="zh-CN"/>
              </w:rPr>
              <w:t>·</w:t>
            </w:r>
            <w:r w:rsidR="00686392" w:rsidRPr="00856FD3">
              <w:rPr>
                <w:rFonts w:ascii="SimSun" w:eastAsia="SimSun" w:hAnsi="SimSun" w:cs="Microsoft YaHei" w:hint="eastAsia"/>
                <w:sz w:val="21"/>
                <w:szCs w:val="21"/>
                <w:lang w:val="pt-BR" w:eastAsia="zh-CN"/>
              </w:rPr>
              <w:t>格拉齐奥利</w:t>
            </w:r>
            <w:r w:rsidR="003B00AE" w:rsidRPr="00856FD3">
              <w:rPr>
                <w:rFonts w:ascii="SimSun" w:eastAsia="SimSun" w:hAnsi="SimSun" w:cs="Microsoft YaHei" w:hint="eastAsia"/>
                <w:sz w:val="21"/>
                <w:szCs w:val="21"/>
                <w:lang w:val="pt-BR" w:eastAsia="zh-CN"/>
              </w:rPr>
              <w:t>女士</w:t>
            </w:r>
          </w:p>
        </w:tc>
      </w:tr>
      <w:tr w:rsidR="000830FA" w:rsidRPr="00856FD3" w14:paraId="526E3691" w14:textId="77777777" w:rsidTr="00EF5406">
        <w:trPr>
          <w:trHeight w:val="684"/>
        </w:trPr>
        <w:tc>
          <w:tcPr>
            <w:tcW w:w="2377" w:type="dxa"/>
            <w:shd w:val="clear" w:color="auto" w:fill="68E089"/>
          </w:tcPr>
          <w:p w14:paraId="607C99BA" w14:textId="754EBFA2" w:rsidR="000830FA" w:rsidRPr="00856FD3" w:rsidRDefault="000830FA" w:rsidP="003616CE">
            <w:pPr>
              <w:pStyle w:val="TableParagraph"/>
              <w:spacing w:before="1" w:after="50" w:line="340" w:lineRule="atLeast"/>
              <w:ind w:left="108" w:right="113"/>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所关联的</w:t>
            </w:r>
            <w:hyperlink r:id="rId81" w:history="1">
              <w:r w:rsidRPr="00856FD3">
                <w:rPr>
                  <w:rStyle w:val="Hyperlink"/>
                  <w:rFonts w:ascii="SimSun" w:eastAsia="SimSun" w:hAnsi="SimSun" w:hint="eastAsia"/>
                  <w:sz w:val="21"/>
                  <w:szCs w:val="21"/>
                  <w:lang w:eastAsia="zh-CN"/>
                </w:rPr>
                <w:t>2022/23</w:t>
              </w:r>
              <w:r w:rsidRPr="00856FD3">
                <w:rPr>
                  <w:rStyle w:val="Hyperlink"/>
                  <w:rFonts w:ascii="SimSun" w:eastAsia="SimSun" w:hAnsi="SimSun" w:cs="Microsoft YaHei" w:hint="eastAsia"/>
                  <w:sz w:val="21"/>
                  <w:szCs w:val="21"/>
                  <w:lang w:eastAsia="zh-CN"/>
                </w:rPr>
                <w:t>年工作计划和预算</w:t>
              </w:r>
            </w:hyperlink>
            <w:r w:rsidRPr="00856FD3">
              <w:rPr>
                <w:rFonts w:ascii="SimSun" w:eastAsia="SimSun" w:hAnsi="SimSun" w:cs="Microsoft YaHei" w:hint="eastAsia"/>
                <w:sz w:val="21"/>
                <w:szCs w:val="21"/>
                <w:u w:val="single"/>
                <w:lang w:eastAsia="zh-CN"/>
              </w:rPr>
              <w:t>预期成果</w:t>
            </w:r>
          </w:p>
        </w:tc>
        <w:tc>
          <w:tcPr>
            <w:tcW w:w="6913" w:type="dxa"/>
            <w:vAlign w:val="center"/>
          </w:tcPr>
          <w:p w14:paraId="35D9C58B" w14:textId="77777777" w:rsidR="005726EE" w:rsidRPr="00856FD3" w:rsidRDefault="005726EE" w:rsidP="00585372">
            <w:pPr>
              <w:widowControl w:val="0"/>
              <w:autoSpaceDE w:val="0"/>
              <w:autoSpaceDN w:val="0"/>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iCs/>
                <w:sz w:val="21"/>
                <w:szCs w:val="21"/>
                <w:lang w:eastAsia="zh-CN"/>
              </w:rPr>
              <w:t xml:space="preserve">4.1 </w:t>
            </w:r>
            <w:r w:rsidRPr="00856FD3">
              <w:rPr>
                <w:rFonts w:ascii="SimSun" w:eastAsia="SimSun" w:hAnsi="SimSun" w:hint="eastAsia"/>
                <w:sz w:val="21"/>
                <w:szCs w:val="21"/>
                <w:lang w:eastAsia="zh-CN"/>
              </w:rPr>
              <w:t>更有效地利用知识产权支持所有成员国及其相关区域和次区域的增长与发展，包括通过将发展议程建议纳入主流</w:t>
            </w:r>
            <w:r w:rsidRPr="00856FD3">
              <w:rPr>
                <w:rFonts w:ascii="SimSun" w:eastAsia="SimSun" w:hAnsi="SimSun"/>
                <w:sz w:val="21"/>
                <w:szCs w:val="21"/>
                <w:lang w:eastAsia="zh-CN"/>
              </w:rPr>
              <w:t>。</w:t>
            </w:r>
          </w:p>
          <w:p w14:paraId="7E7C3D89" w14:textId="77777777" w:rsidR="005726EE" w:rsidRPr="00856FD3" w:rsidRDefault="005726EE" w:rsidP="00585372">
            <w:pPr>
              <w:widowControl w:val="0"/>
              <w:autoSpaceDE w:val="0"/>
              <w:autoSpaceDN w:val="0"/>
              <w:spacing w:afterLines="50" w:after="12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lang w:eastAsia="zh-CN"/>
              </w:rPr>
              <w:t xml:space="preserve">4.3 </w:t>
            </w:r>
            <w:r w:rsidRPr="00856FD3">
              <w:rPr>
                <w:rFonts w:ascii="SimSun" w:eastAsia="SimSun" w:hAnsi="SimSun" w:hint="eastAsia"/>
                <w:sz w:val="21"/>
                <w:szCs w:val="21"/>
                <w:lang w:eastAsia="zh-CN"/>
              </w:rPr>
              <w:t>知识产权知识和技能在所有成员国得到增进。</w:t>
            </w:r>
          </w:p>
          <w:p w14:paraId="111E4C9F" w14:textId="7F519B04" w:rsidR="000830FA" w:rsidRPr="00856FD3" w:rsidRDefault="005726EE" w:rsidP="00585372">
            <w:pPr>
              <w:widowControl w:val="0"/>
              <w:autoSpaceDE w:val="0"/>
              <w:autoSpaceDN w:val="0"/>
              <w:spacing w:before="1" w:afterLines="50" w:after="120" w:line="340" w:lineRule="atLeast"/>
              <w:ind w:left="109" w:right="109"/>
              <w:jc w:val="both"/>
              <w:rPr>
                <w:rFonts w:ascii="SimSun" w:eastAsia="SimSun" w:hAnsi="SimSun"/>
                <w:sz w:val="21"/>
                <w:szCs w:val="21"/>
                <w:lang w:eastAsia="zh-CN"/>
              </w:rPr>
            </w:pPr>
            <w:r w:rsidRPr="00856FD3">
              <w:rPr>
                <w:rFonts w:ascii="SimSun" w:eastAsia="SimSun" w:hAnsi="SimSun"/>
                <w:iCs/>
                <w:sz w:val="21"/>
                <w:szCs w:val="21"/>
                <w:lang w:eastAsia="zh-CN"/>
              </w:rPr>
              <w:t xml:space="preserve">4.4 </w:t>
            </w:r>
            <w:r w:rsidRPr="00856FD3">
              <w:rPr>
                <w:rFonts w:ascii="SimSun" w:eastAsia="SimSun" w:hAnsi="SimSun" w:hint="eastAsia"/>
                <w:sz w:val="21"/>
                <w:szCs w:val="21"/>
                <w:lang w:eastAsia="zh-CN"/>
              </w:rPr>
              <w:t>更多创新者、创造者、中小企业、高校、研究机构和社群成功地运用知识产权</w:t>
            </w:r>
            <w:r w:rsidRPr="00856FD3">
              <w:rPr>
                <w:rFonts w:ascii="SimSun" w:eastAsia="SimSun" w:hAnsi="SimSun"/>
                <w:sz w:val="21"/>
                <w:szCs w:val="21"/>
                <w:lang w:eastAsia="zh-CN"/>
              </w:rPr>
              <w:t>。</w:t>
            </w:r>
          </w:p>
        </w:tc>
      </w:tr>
      <w:tr w:rsidR="000830FA" w:rsidRPr="00856FD3" w14:paraId="0A5260AF" w14:textId="77777777" w:rsidTr="00EF5406">
        <w:trPr>
          <w:trHeight w:val="1071"/>
        </w:trPr>
        <w:tc>
          <w:tcPr>
            <w:tcW w:w="2377" w:type="dxa"/>
            <w:shd w:val="clear" w:color="auto" w:fill="68E089"/>
          </w:tcPr>
          <w:p w14:paraId="69304B77" w14:textId="153F86C7" w:rsidR="000830FA" w:rsidRPr="00856FD3" w:rsidRDefault="000830FA" w:rsidP="00105C4C">
            <w:pPr>
              <w:pStyle w:val="TableParagraph"/>
              <w:spacing w:after="50" w:line="340" w:lineRule="atLeast"/>
              <w:ind w:left="110" w:right="378"/>
              <w:rPr>
                <w:rFonts w:ascii="SimSun" w:eastAsia="SimSun" w:hAnsi="SimSun"/>
                <w:sz w:val="21"/>
                <w:szCs w:val="21"/>
              </w:rPr>
            </w:pPr>
            <w:r w:rsidRPr="00856FD3">
              <w:rPr>
                <w:rFonts w:ascii="SimSun" w:eastAsia="SimSun" w:hAnsi="SimSun" w:cs="Microsoft YaHei" w:hint="eastAsia"/>
                <w:sz w:val="21"/>
                <w:szCs w:val="21"/>
                <w:u w:val="single"/>
              </w:rPr>
              <w:t>项目实施进展</w:t>
            </w:r>
          </w:p>
        </w:tc>
        <w:tc>
          <w:tcPr>
            <w:tcW w:w="6913" w:type="dxa"/>
            <w:vAlign w:val="center"/>
          </w:tcPr>
          <w:p w14:paraId="7CCBF88E" w14:textId="77310E2D" w:rsidR="000830FA" w:rsidRPr="00856FD3" w:rsidRDefault="00363CA7"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继</w:t>
            </w:r>
            <w:r w:rsidR="000830FA" w:rsidRPr="00856FD3">
              <w:rPr>
                <w:rFonts w:ascii="SimSun" w:eastAsia="SimSun" w:hAnsi="SimSun"/>
                <w:sz w:val="21"/>
                <w:szCs w:val="21"/>
                <w:lang w:eastAsia="zh-CN"/>
              </w:rPr>
              <w:t>实施前阶段，支持项目实施的研究员于2023年1月</w:t>
            </w:r>
            <w:r w:rsidR="0035131F" w:rsidRPr="00856FD3">
              <w:rPr>
                <w:rFonts w:ascii="SimSun" w:eastAsia="SimSun" w:hAnsi="SimSun" w:hint="eastAsia"/>
                <w:sz w:val="21"/>
                <w:szCs w:val="21"/>
                <w:lang w:eastAsia="zh-CN"/>
              </w:rPr>
              <w:t>重新</w:t>
            </w:r>
            <w:r w:rsidR="009A10A4" w:rsidRPr="00856FD3">
              <w:rPr>
                <w:rFonts w:ascii="SimSun" w:eastAsia="SimSun" w:hAnsi="SimSun" w:hint="eastAsia"/>
                <w:sz w:val="21"/>
                <w:szCs w:val="21"/>
                <w:lang w:eastAsia="zh-CN"/>
              </w:rPr>
              <w:t>履职</w:t>
            </w:r>
            <w:r w:rsidR="000830FA" w:rsidRPr="00856FD3">
              <w:rPr>
                <w:rFonts w:ascii="SimSun" w:eastAsia="SimSun" w:hAnsi="SimSun"/>
                <w:sz w:val="21"/>
                <w:szCs w:val="21"/>
                <w:lang w:eastAsia="zh-CN"/>
              </w:rPr>
              <w:t>后，项目</w:t>
            </w:r>
            <w:r w:rsidR="00A02E19" w:rsidRPr="00856FD3">
              <w:rPr>
                <w:rFonts w:ascii="SimSun" w:eastAsia="SimSun" w:hAnsi="SimSun" w:hint="eastAsia"/>
                <w:sz w:val="21"/>
                <w:szCs w:val="21"/>
                <w:lang w:eastAsia="zh-CN"/>
              </w:rPr>
              <w:t>立即有效启动</w:t>
            </w:r>
            <w:r w:rsidR="000830FA" w:rsidRPr="00856FD3">
              <w:rPr>
                <w:rFonts w:ascii="SimSun" w:eastAsia="SimSun" w:hAnsi="SimSun"/>
                <w:sz w:val="21"/>
                <w:szCs w:val="21"/>
                <w:lang w:eastAsia="zh-CN"/>
              </w:rPr>
              <w:t>。</w:t>
            </w:r>
          </w:p>
          <w:p w14:paraId="28A5ABDA" w14:textId="24E86E9B" w:rsidR="000830FA" w:rsidRPr="00856FD3" w:rsidRDefault="000830FA"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在审查所涉期间，根据项目文件中</w:t>
            </w:r>
            <w:r w:rsidR="000F1C80" w:rsidRPr="00856FD3">
              <w:rPr>
                <w:rFonts w:ascii="SimSun" w:eastAsia="SimSun" w:hAnsi="SimSun" w:hint="eastAsia"/>
                <w:sz w:val="21"/>
                <w:szCs w:val="21"/>
                <w:lang w:eastAsia="zh-CN"/>
              </w:rPr>
              <w:t>列出</w:t>
            </w:r>
            <w:r w:rsidRPr="00856FD3">
              <w:rPr>
                <w:rFonts w:ascii="SimSun" w:eastAsia="SimSun" w:hAnsi="SimSun"/>
                <w:sz w:val="21"/>
                <w:szCs w:val="21"/>
                <w:lang w:eastAsia="zh-CN"/>
              </w:rPr>
              <w:t>的</w:t>
            </w:r>
            <w:r w:rsidR="000A2260" w:rsidRPr="00856FD3">
              <w:rPr>
                <w:rFonts w:ascii="SimSun" w:eastAsia="SimSun" w:hAnsi="SimSun" w:hint="eastAsia"/>
                <w:sz w:val="21"/>
                <w:szCs w:val="21"/>
                <w:lang w:eastAsia="zh-CN"/>
              </w:rPr>
              <w:t>交付</w:t>
            </w:r>
            <w:r w:rsidRPr="00856FD3">
              <w:rPr>
                <w:rFonts w:ascii="SimSun" w:eastAsia="SimSun" w:hAnsi="SimSun"/>
                <w:sz w:val="21"/>
                <w:szCs w:val="21"/>
                <w:lang w:eastAsia="zh-CN"/>
              </w:rPr>
              <w:t>战略，开展了以下活</w:t>
            </w:r>
            <w:r w:rsidR="003616CE">
              <w:rPr>
                <w:rFonts w:ascii="SimSun" w:eastAsia="SimSun" w:hAnsi="SimSun" w:hint="cs"/>
                <w:sz w:val="21"/>
                <w:szCs w:val="21"/>
                <w:lang w:eastAsia="zh-CN"/>
              </w:rPr>
              <w:t>‍</w:t>
            </w:r>
            <w:r w:rsidRPr="00856FD3">
              <w:rPr>
                <w:rFonts w:ascii="SimSun" w:eastAsia="SimSun" w:hAnsi="SimSun"/>
                <w:sz w:val="21"/>
                <w:szCs w:val="21"/>
                <w:lang w:eastAsia="zh-CN"/>
              </w:rPr>
              <w:t>动：</w:t>
            </w:r>
          </w:p>
          <w:p w14:paraId="075D84D6" w14:textId="77777777" w:rsidR="000830FA" w:rsidRPr="00856FD3" w:rsidRDefault="000830FA" w:rsidP="00585372">
            <w:pPr>
              <w:pStyle w:val="Default"/>
              <w:spacing w:afterLines="50" w:after="120" w:line="340" w:lineRule="atLeast"/>
              <w:ind w:left="109" w:right="109"/>
              <w:jc w:val="both"/>
              <w:rPr>
                <w:rFonts w:ascii="SimSun" w:eastAsia="SimSun" w:hAnsi="SimSun"/>
                <w:sz w:val="21"/>
                <w:szCs w:val="21"/>
                <w:lang w:eastAsia="zh-CN"/>
              </w:rPr>
            </w:pPr>
            <w:r w:rsidRPr="00856FD3">
              <w:rPr>
                <w:rFonts w:ascii="SimSun" w:eastAsia="SimSun" w:hAnsi="SimSun"/>
                <w:sz w:val="21"/>
                <w:szCs w:val="21"/>
                <w:u w:val="single"/>
                <w:lang w:eastAsia="zh-CN"/>
              </w:rPr>
              <w:t>国家协调员和指导委员会</w:t>
            </w:r>
            <w:r w:rsidRPr="00856FD3">
              <w:rPr>
                <w:rFonts w:ascii="SimSun" w:eastAsia="SimSun" w:hAnsi="SimSun"/>
                <w:sz w:val="21"/>
                <w:szCs w:val="21"/>
                <w:lang w:eastAsia="zh-CN"/>
              </w:rPr>
              <w:t>：</w:t>
            </w:r>
          </w:p>
          <w:p w14:paraId="71238C3C" w14:textId="62EB0D7F" w:rsidR="000830FA" w:rsidRPr="00856FD3" w:rsidRDefault="000830FA"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确认国家协调员和国家指导委员会成员的</w:t>
            </w:r>
            <w:r w:rsidR="000A2260" w:rsidRPr="00856FD3">
              <w:rPr>
                <w:rFonts w:ascii="SimSun" w:eastAsia="SimSun" w:hAnsi="SimSun" w:hint="eastAsia"/>
                <w:sz w:val="21"/>
                <w:szCs w:val="21"/>
                <w:lang w:eastAsia="zh-CN"/>
              </w:rPr>
              <w:t>进程</w:t>
            </w:r>
            <w:r w:rsidRPr="00856FD3">
              <w:rPr>
                <w:rFonts w:ascii="SimSun" w:eastAsia="SimSun" w:hAnsi="SimSun"/>
                <w:sz w:val="21"/>
                <w:szCs w:val="21"/>
                <w:lang w:eastAsia="zh-CN"/>
              </w:rPr>
              <w:t>已于2023年4月完成，这是批准巴西、巴基斯坦和乌干达国家</w:t>
            </w:r>
            <w:r w:rsidR="00274502" w:rsidRPr="00856FD3">
              <w:rPr>
                <w:rFonts w:ascii="SimSun" w:eastAsia="SimSun" w:hAnsi="SimSun" w:hint="eastAsia"/>
                <w:sz w:val="21"/>
                <w:szCs w:val="21"/>
                <w:lang w:eastAsia="zh-CN"/>
              </w:rPr>
              <w:t>层面</w:t>
            </w:r>
            <w:r w:rsidRPr="00856FD3">
              <w:rPr>
                <w:rFonts w:ascii="SimSun" w:eastAsia="SimSun" w:hAnsi="SimSun"/>
                <w:sz w:val="21"/>
                <w:szCs w:val="21"/>
                <w:lang w:eastAsia="zh-CN"/>
              </w:rPr>
              <w:t>项目计划的一部分。阿尔及利亚的确认</w:t>
            </w:r>
            <w:r w:rsidR="005D66AC" w:rsidRPr="00856FD3">
              <w:rPr>
                <w:rFonts w:ascii="SimSun" w:eastAsia="SimSun" w:hAnsi="SimSun" w:hint="eastAsia"/>
                <w:sz w:val="21"/>
                <w:szCs w:val="21"/>
                <w:lang w:eastAsia="zh-CN"/>
              </w:rPr>
              <w:t>程序</w:t>
            </w:r>
            <w:r w:rsidRPr="00856FD3">
              <w:rPr>
                <w:rFonts w:ascii="SimSun" w:eastAsia="SimSun" w:hAnsi="SimSun"/>
                <w:sz w:val="21"/>
                <w:szCs w:val="21"/>
                <w:lang w:eastAsia="zh-CN"/>
              </w:rPr>
              <w:t xml:space="preserve">正在进行。 </w:t>
            </w:r>
          </w:p>
          <w:p w14:paraId="7BC7C3D1" w14:textId="08B0175D" w:rsidR="000830FA" w:rsidRPr="00856FD3" w:rsidRDefault="000830FA"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2023年5月，为巴西、巴基斯坦和乌干达的国家协调员和国家指导委员会成员提供了项目管理</w:t>
            </w:r>
            <w:r w:rsidR="006F14CF" w:rsidRPr="00856FD3">
              <w:rPr>
                <w:rFonts w:ascii="SimSun" w:eastAsia="SimSun" w:hAnsi="SimSun"/>
                <w:sz w:val="21"/>
                <w:szCs w:val="21"/>
                <w:lang w:eastAsia="zh-CN"/>
              </w:rPr>
              <w:t>在线</w:t>
            </w:r>
            <w:r w:rsidRPr="00856FD3">
              <w:rPr>
                <w:rFonts w:ascii="SimSun" w:eastAsia="SimSun" w:hAnsi="SimSun"/>
                <w:sz w:val="21"/>
                <w:szCs w:val="21"/>
                <w:lang w:eastAsia="zh-CN"/>
              </w:rPr>
              <w:t>培训。</w:t>
            </w:r>
          </w:p>
          <w:p w14:paraId="3649272F" w14:textId="39ACC55C" w:rsidR="000830FA" w:rsidRPr="00856FD3" w:rsidRDefault="000830FA" w:rsidP="00585372">
            <w:pPr>
              <w:pStyle w:val="Default"/>
              <w:spacing w:afterLines="50" w:after="120" w:line="340" w:lineRule="atLeast"/>
              <w:ind w:left="109" w:right="109"/>
              <w:jc w:val="both"/>
              <w:rPr>
                <w:rFonts w:ascii="SimSun" w:eastAsia="SimSun" w:hAnsi="SimSun"/>
                <w:bCs/>
                <w:sz w:val="21"/>
                <w:szCs w:val="21"/>
                <w:lang w:eastAsia="zh-CN"/>
              </w:rPr>
            </w:pPr>
            <w:r w:rsidRPr="00856FD3">
              <w:rPr>
                <w:rFonts w:ascii="SimSun" w:eastAsia="SimSun" w:hAnsi="SimSun"/>
                <w:bCs/>
                <w:sz w:val="21"/>
                <w:szCs w:val="21"/>
                <w:u w:val="single"/>
                <w:lang w:eastAsia="zh-CN"/>
              </w:rPr>
              <w:t>国家</w:t>
            </w:r>
            <w:r w:rsidR="00860344" w:rsidRPr="00856FD3">
              <w:rPr>
                <w:rFonts w:ascii="SimSun" w:eastAsia="SimSun" w:hAnsi="SimSun" w:hint="eastAsia"/>
                <w:bCs/>
                <w:sz w:val="21"/>
                <w:szCs w:val="21"/>
                <w:u w:val="single"/>
                <w:lang w:eastAsia="zh-CN"/>
              </w:rPr>
              <w:t>层面</w:t>
            </w:r>
            <w:r w:rsidRPr="00856FD3">
              <w:rPr>
                <w:rFonts w:ascii="SimSun" w:eastAsia="SimSun" w:hAnsi="SimSun"/>
                <w:bCs/>
                <w:sz w:val="21"/>
                <w:szCs w:val="21"/>
                <w:u w:val="single"/>
                <w:lang w:eastAsia="zh-CN"/>
              </w:rPr>
              <w:t>项目计划和地理标志或集体/</w:t>
            </w:r>
            <w:r w:rsidR="001E7B73" w:rsidRPr="00856FD3">
              <w:rPr>
                <w:rFonts w:ascii="SimSun" w:eastAsia="SimSun" w:hAnsi="SimSun" w:hint="eastAsia"/>
                <w:bCs/>
                <w:sz w:val="21"/>
                <w:szCs w:val="21"/>
                <w:u w:val="single"/>
                <w:lang w:eastAsia="zh-CN"/>
              </w:rPr>
              <w:t>证明</w:t>
            </w:r>
            <w:r w:rsidR="007F3837" w:rsidRPr="00856FD3">
              <w:rPr>
                <w:rFonts w:ascii="SimSun" w:eastAsia="SimSun" w:hAnsi="SimSun" w:hint="eastAsia"/>
                <w:bCs/>
                <w:sz w:val="21"/>
                <w:szCs w:val="21"/>
                <w:u w:val="single"/>
                <w:lang w:eastAsia="zh-CN"/>
              </w:rPr>
              <w:t>商标的选择</w:t>
            </w:r>
            <w:r w:rsidRPr="00856FD3">
              <w:rPr>
                <w:rFonts w:ascii="SimSun" w:eastAsia="SimSun" w:hAnsi="SimSun"/>
                <w:bCs/>
                <w:sz w:val="21"/>
                <w:szCs w:val="21"/>
                <w:lang w:eastAsia="zh-CN"/>
              </w:rPr>
              <w:t>：</w:t>
            </w:r>
          </w:p>
          <w:p w14:paraId="2F710B58" w14:textId="0752A5C2" w:rsidR="000830FA" w:rsidRPr="00856FD3" w:rsidRDefault="000830FA"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rPr>
            </w:pPr>
            <w:r w:rsidRPr="00856FD3">
              <w:rPr>
                <w:rFonts w:ascii="SimSun" w:eastAsia="SimSun" w:hAnsi="SimSun"/>
                <w:sz w:val="21"/>
                <w:szCs w:val="21"/>
              </w:rPr>
              <w:t>2023年3月，受益国</w:t>
            </w:r>
            <w:r w:rsidR="00427C09" w:rsidRPr="00856FD3">
              <w:rPr>
                <w:rFonts w:ascii="SimSun" w:eastAsia="SimSun" w:hAnsi="SimSun" w:hint="eastAsia"/>
                <w:sz w:val="21"/>
                <w:szCs w:val="21"/>
                <w:lang w:eastAsia="zh-CN"/>
              </w:rPr>
              <w:t>完成</w:t>
            </w:r>
            <w:r w:rsidRPr="00856FD3">
              <w:rPr>
                <w:rFonts w:ascii="SimSun" w:eastAsia="SimSun" w:hAnsi="SimSun"/>
                <w:sz w:val="21"/>
                <w:szCs w:val="21"/>
              </w:rPr>
              <w:t>了</w:t>
            </w:r>
            <w:r w:rsidR="00D804F3" w:rsidRPr="00856FD3">
              <w:rPr>
                <w:rFonts w:ascii="SimSun" w:eastAsia="SimSun" w:hAnsi="SimSun" w:hint="eastAsia"/>
                <w:sz w:val="21"/>
                <w:szCs w:val="21"/>
                <w:lang w:eastAsia="zh-CN"/>
              </w:rPr>
              <w:t>对</w:t>
            </w:r>
            <w:r w:rsidRPr="00856FD3">
              <w:rPr>
                <w:rFonts w:ascii="SimSun" w:eastAsia="SimSun" w:hAnsi="SimSun"/>
                <w:sz w:val="21"/>
                <w:szCs w:val="21"/>
              </w:rPr>
              <w:t>将</w:t>
            </w:r>
            <w:r w:rsidR="00903099" w:rsidRPr="00856FD3">
              <w:rPr>
                <w:rFonts w:ascii="SimSun" w:eastAsia="SimSun" w:hAnsi="SimSun" w:hint="eastAsia"/>
                <w:sz w:val="21"/>
                <w:szCs w:val="21"/>
                <w:lang w:eastAsia="zh-CN"/>
              </w:rPr>
              <w:t>受益于</w:t>
            </w:r>
            <w:r w:rsidRPr="00856FD3">
              <w:rPr>
                <w:rFonts w:ascii="SimSun" w:eastAsia="SimSun" w:hAnsi="SimSun"/>
                <w:sz w:val="21"/>
                <w:szCs w:val="21"/>
              </w:rPr>
              <w:t>项目的地理标志或集体/</w:t>
            </w:r>
            <w:r w:rsidR="004124C5" w:rsidRPr="00856FD3">
              <w:rPr>
                <w:rFonts w:ascii="SimSun" w:eastAsia="SimSun" w:hAnsi="SimSun" w:hint="eastAsia"/>
                <w:sz w:val="21"/>
                <w:szCs w:val="21"/>
                <w:lang w:eastAsia="zh-CN"/>
              </w:rPr>
              <w:t>证明商标</w:t>
            </w:r>
            <w:r w:rsidRPr="00856FD3">
              <w:rPr>
                <w:rFonts w:ascii="SimSun" w:eastAsia="SimSun" w:hAnsi="SimSun"/>
                <w:sz w:val="21"/>
                <w:szCs w:val="21"/>
              </w:rPr>
              <w:t>产品</w:t>
            </w:r>
            <w:r w:rsidR="00D804F3" w:rsidRPr="00856FD3">
              <w:rPr>
                <w:rFonts w:ascii="SimSun" w:eastAsia="SimSun" w:hAnsi="SimSun" w:hint="eastAsia"/>
                <w:sz w:val="21"/>
                <w:szCs w:val="21"/>
                <w:lang w:eastAsia="zh-CN"/>
              </w:rPr>
              <w:t>的选择</w:t>
            </w:r>
            <w:r w:rsidRPr="00856FD3">
              <w:rPr>
                <w:rFonts w:ascii="SimSun" w:eastAsia="SimSun" w:hAnsi="SimSun"/>
                <w:sz w:val="21"/>
                <w:szCs w:val="21"/>
              </w:rPr>
              <w:t>，</w:t>
            </w:r>
            <w:r w:rsidR="00C2319A" w:rsidRPr="00856FD3">
              <w:rPr>
                <w:rFonts w:ascii="SimSun" w:eastAsia="SimSun" w:hAnsi="SimSun" w:hint="eastAsia"/>
                <w:sz w:val="21"/>
                <w:szCs w:val="21"/>
                <w:lang w:eastAsia="zh-CN"/>
              </w:rPr>
              <w:t>即：</w:t>
            </w:r>
            <w:r w:rsidRPr="00856FD3">
              <w:rPr>
                <w:rFonts w:ascii="SimSun" w:eastAsia="SimSun" w:hAnsi="SimSun"/>
                <w:sz w:val="21"/>
                <w:szCs w:val="21"/>
              </w:rPr>
              <w:t>阿尔及利亚的</w:t>
            </w:r>
            <w:r w:rsidR="00D3665E" w:rsidRPr="00856FD3">
              <w:rPr>
                <w:rFonts w:ascii="SimSun" w:eastAsia="SimSun" w:hAnsi="SimSun"/>
                <w:sz w:val="21"/>
                <w:szCs w:val="21"/>
              </w:rPr>
              <w:t>地理标志“</w:t>
            </w:r>
            <w:r w:rsidRPr="00856FD3">
              <w:rPr>
                <w:rFonts w:ascii="SimSun" w:eastAsia="SimSun" w:hAnsi="SimSun"/>
                <w:sz w:val="21"/>
                <w:szCs w:val="21"/>
              </w:rPr>
              <w:t>Deglet Nour de Tolga</w:t>
            </w:r>
            <w:r w:rsidR="00D3665E" w:rsidRPr="00856FD3">
              <w:rPr>
                <w:rFonts w:ascii="SimSun" w:eastAsia="SimSun" w:hAnsi="SimSun"/>
                <w:sz w:val="21"/>
                <w:szCs w:val="21"/>
              </w:rPr>
              <w:t>”</w:t>
            </w:r>
            <w:r w:rsidRPr="00856FD3">
              <w:rPr>
                <w:rFonts w:ascii="SimSun" w:eastAsia="SimSun" w:hAnsi="SimSun"/>
                <w:sz w:val="21"/>
                <w:szCs w:val="21"/>
              </w:rPr>
              <w:t>、巴西的</w:t>
            </w:r>
            <w:r w:rsidR="00D3665E" w:rsidRPr="00856FD3">
              <w:rPr>
                <w:rFonts w:ascii="SimSun" w:eastAsia="SimSun" w:hAnsi="SimSun"/>
                <w:sz w:val="21"/>
                <w:szCs w:val="21"/>
              </w:rPr>
              <w:t>地理标志“</w:t>
            </w:r>
            <w:r w:rsidRPr="00856FD3">
              <w:rPr>
                <w:rFonts w:ascii="SimSun" w:eastAsia="SimSun" w:hAnsi="SimSun"/>
                <w:sz w:val="21"/>
                <w:szCs w:val="21"/>
              </w:rPr>
              <w:t>Mel do Norte de Minas Gerais</w:t>
            </w:r>
            <w:r w:rsidR="00D3665E" w:rsidRPr="00856FD3">
              <w:rPr>
                <w:rFonts w:ascii="SimSun" w:eastAsia="SimSun" w:hAnsi="SimSun"/>
                <w:sz w:val="21"/>
                <w:szCs w:val="21"/>
              </w:rPr>
              <w:t>”</w:t>
            </w:r>
            <w:r w:rsidRPr="00856FD3">
              <w:rPr>
                <w:rFonts w:ascii="SimSun" w:eastAsia="SimSun" w:hAnsi="SimSun"/>
                <w:sz w:val="21"/>
                <w:szCs w:val="21"/>
              </w:rPr>
              <w:t>、巴基斯坦的</w:t>
            </w:r>
            <w:r w:rsidR="00813D20" w:rsidRPr="00856FD3">
              <w:rPr>
                <w:rFonts w:ascii="SimSun" w:eastAsia="SimSun" w:hAnsi="SimSun"/>
                <w:sz w:val="21"/>
                <w:szCs w:val="21"/>
              </w:rPr>
              <w:t>地理标志</w:t>
            </w:r>
            <w:r w:rsidR="00813D20" w:rsidRPr="00856FD3">
              <w:rPr>
                <w:rFonts w:ascii="SimSun" w:eastAsia="SimSun" w:hAnsi="SimSun" w:hint="eastAsia"/>
                <w:sz w:val="21"/>
                <w:szCs w:val="21"/>
                <w:lang w:eastAsia="zh-CN"/>
              </w:rPr>
              <w:t>“</w:t>
            </w:r>
            <w:r w:rsidRPr="00856FD3">
              <w:rPr>
                <w:rFonts w:ascii="SimSun" w:eastAsia="SimSun" w:hAnsi="SimSun"/>
                <w:sz w:val="21"/>
                <w:szCs w:val="21"/>
              </w:rPr>
              <w:t>Sindhri Mango</w:t>
            </w:r>
            <w:r w:rsidR="00813D20" w:rsidRPr="00856FD3">
              <w:rPr>
                <w:rFonts w:ascii="SimSun" w:eastAsia="SimSun" w:hAnsi="SimSun"/>
                <w:sz w:val="21"/>
                <w:szCs w:val="21"/>
              </w:rPr>
              <w:t>”</w:t>
            </w:r>
            <w:r w:rsidRPr="00856FD3">
              <w:rPr>
                <w:rFonts w:ascii="SimSun" w:eastAsia="SimSun" w:hAnsi="SimSun"/>
                <w:sz w:val="21"/>
                <w:szCs w:val="21"/>
              </w:rPr>
              <w:t>和乌干达的</w:t>
            </w:r>
            <w:r w:rsidR="00813D20" w:rsidRPr="00856FD3">
              <w:rPr>
                <w:rFonts w:ascii="SimSun" w:eastAsia="SimSun" w:hAnsi="SimSun"/>
                <w:sz w:val="21"/>
                <w:szCs w:val="21"/>
              </w:rPr>
              <w:t>地理标志“</w:t>
            </w:r>
            <w:r w:rsidRPr="00856FD3">
              <w:rPr>
                <w:rFonts w:ascii="SimSun" w:eastAsia="SimSun" w:hAnsi="SimSun"/>
                <w:sz w:val="21"/>
                <w:szCs w:val="21"/>
              </w:rPr>
              <w:t>Rwenzori Mountains of the Moon Coffee</w:t>
            </w:r>
            <w:r w:rsidR="00813D20" w:rsidRPr="00856FD3">
              <w:rPr>
                <w:rFonts w:ascii="SimSun" w:eastAsia="SimSun" w:hAnsi="SimSun"/>
                <w:sz w:val="21"/>
                <w:szCs w:val="21"/>
              </w:rPr>
              <w:t>”</w:t>
            </w:r>
            <w:r w:rsidRPr="00856FD3">
              <w:rPr>
                <w:rFonts w:ascii="SimSun" w:eastAsia="SimSun" w:hAnsi="SimSun"/>
                <w:sz w:val="21"/>
                <w:szCs w:val="21"/>
              </w:rPr>
              <w:t>。</w:t>
            </w:r>
          </w:p>
          <w:p w14:paraId="39289245" w14:textId="49E72EA6" w:rsidR="000830FA" w:rsidRPr="00856FD3" w:rsidRDefault="00514771"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对</w:t>
            </w:r>
            <w:r w:rsidR="000830FA" w:rsidRPr="00856FD3">
              <w:rPr>
                <w:rFonts w:ascii="SimSun" w:eastAsia="SimSun" w:hAnsi="SimSun"/>
                <w:bCs/>
                <w:sz w:val="21"/>
                <w:szCs w:val="21"/>
                <w:lang w:eastAsia="zh-CN"/>
              </w:rPr>
              <w:t>国家</w:t>
            </w:r>
            <w:r w:rsidRPr="00856FD3">
              <w:rPr>
                <w:rFonts w:ascii="SimSun" w:eastAsia="SimSun" w:hAnsi="SimSun" w:hint="eastAsia"/>
                <w:bCs/>
                <w:sz w:val="21"/>
                <w:szCs w:val="21"/>
                <w:lang w:eastAsia="zh-CN"/>
              </w:rPr>
              <w:t>层面</w:t>
            </w:r>
            <w:r w:rsidR="000830FA" w:rsidRPr="00856FD3">
              <w:rPr>
                <w:rFonts w:ascii="SimSun" w:eastAsia="SimSun" w:hAnsi="SimSun"/>
                <w:bCs/>
                <w:sz w:val="21"/>
                <w:szCs w:val="21"/>
                <w:lang w:eastAsia="zh-CN"/>
              </w:rPr>
              <w:t>项目计划</w:t>
            </w:r>
            <w:r w:rsidRPr="00856FD3">
              <w:rPr>
                <w:rFonts w:ascii="SimSun" w:eastAsia="SimSun" w:hAnsi="SimSun" w:hint="eastAsia"/>
                <w:bCs/>
                <w:sz w:val="21"/>
                <w:szCs w:val="21"/>
                <w:lang w:eastAsia="zh-CN"/>
              </w:rPr>
              <w:t>的批准</w:t>
            </w:r>
            <w:r w:rsidR="000830FA" w:rsidRPr="00856FD3">
              <w:rPr>
                <w:rFonts w:ascii="SimSun" w:eastAsia="SimSun" w:hAnsi="SimSun"/>
                <w:bCs/>
                <w:sz w:val="21"/>
                <w:szCs w:val="21"/>
                <w:lang w:eastAsia="zh-CN"/>
              </w:rPr>
              <w:t>已于</w:t>
            </w:r>
            <w:r w:rsidR="000830FA" w:rsidRPr="00856FD3">
              <w:rPr>
                <w:rFonts w:ascii="SimSun" w:eastAsia="SimSun" w:hAnsi="SimSun"/>
                <w:sz w:val="21"/>
                <w:szCs w:val="21"/>
                <w:lang w:eastAsia="zh-CN"/>
              </w:rPr>
              <w:t>2023年3月</w:t>
            </w:r>
            <w:r w:rsidRPr="00856FD3">
              <w:rPr>
                <w:rFonts w:ascii="SimSun" w:eastAsia="SimSun" w:hAnsi="SimSun" w:hint="eastAsia"/>
                <w:sz w:val="21"/>
                <w:szCs w:val="21"/>
                <w:lang w:eastAsia="zh-CN"/>
              </w:rPr>
              <w:t>在</w:t>
            </w:r>
            <w:r w:rsidRPr="00856FD3">
              <w:rPr>
                <w:rFonts w:ascii="SimSun" w:eastAsia="SimSun" w:hAnsi="SimSun"/>
                <w:sz w:val="21"/>
                <w:szCs w:val="21"/>
                <w:lang w:eastAsia="zh-CN"/>
              </w:rPr>
              <w:t>巴西、乌干达和巴基斯坦</w:t>
            </w:r>
            <w:r w:rsidRPr="00856FD3">
              <w:rPr>
                <w:rFonts w:ascii="SimSun" w:eastAsia="SimSun" w:hAnsi="SimSun" w:hint="eastAsia"/>
                <w:bCs/>
                <w:sz w:val="21"/>
                <w:szCs w:val="21"/>
                <w:lang w:eastAsia="zh-CN"/>
              </w:rPr>
              <w:t>完成</w:t>
            </w:r>
            <w:r w:rsidR="000830FA" w:rsidRPr="00856FD3">
              <w:rPr>
                <w:rFonts w:ascii="SimSun" w:eastAsia="SimSun" w:hAnsi="SimSun"/>
                <w:sz w:val="21"/>
                <w:szCs w:val="21"/>
                <w:lang w:eastAsia="zh-CN"/>
              </w:rPr>
              <w:t xml:space="preserve">。阿尔及利亚的确认程序正在进行。 </w:t>
            </w:r>
          </w:p>
          <w:p w14:paraId="26F6213B" w14:textId="793A8ACF" w:rsidR="000830FA" w:rsidRPr="00856FD3" w:rsidRDefault="000830FA" w:rsidP="00585372">
            <w:pPr>
              <w:widowControl w:val="0"/>
              <w:autoSpaceDE w:val="0"/>
              <w:autoSpaceDN w:val="0"/>
              <w:spacing w:before="1" w:afterLines="50" w:after="120" w:line="340" w:lineRule="atLeast"/>
              <w:ind w:left="109" w:right="109"/>
              <w:jc w:val="both"/>
              <w:rPr>
                <w:rFonts w:ascii="SimSun" w:eastAsia="SimSun" w:hAnsi="SimSun"/>
                <w:sz w:val="21"/>
                <w:szCs w:val="21"/>
                <w:lang w:eastAsia="zh-CN"/>
              </w:rPr>
            </w:pPr>
            <w:r w:rsidRPr="00856FD3">
              <w:rPr>
                <w:rFonts w:ascii="SimSun" w:eastAsia="SimSun" w:hAnsi="SimSun"/>
                <w:bCs/>
                <w:sz w:val="21"/>
                <w:szCs w:val="21"/>
                <w:u w:val="single"/>
                <w:lang w:eastAsia="zh-CN"/>
              </w:rPr>
              <w:t>关于注册后阶段挑战的国家研究</w:t>
            </w:r>
            <w:r w:rsidRPr="00856FD3">
              <w:rPr>
                <w:rFonts w:ascii="SimSun" w:eastAsia="SimSun" w:hAnsi="SimSun"/>
                <w:sz w:val="21"/>
                <w:szCs w:val="21"/>
                <w:lang w:eastAsia="zh-CN"/>
              </w:rPr>
              <w:t xml:space="preserve">： </w:t>
            </w:r>
          </w:p>
          <w:p w14:paraId="4B659758" w14:textId="75D62765" w:rsidR="000830FA" w:rsidRPr="00856FD3" w:rsidRDefault="000830FA"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关于注册后</w:t>
            </w:r>
            <w:r w:rsidR="00E1392B" w:rsidRPr="00856FD3">
              <w:rPr>
                <w:rFonts w:ascii="SimSun" w:eastAsia="SimSun" w:hAnsi="SimSun" w:hint="eastAsia"/>
                <w:sz w:val="21"/>
                <w:szCs w:val="21"/>
                <w:lang w:eastAsia="zh-CN"/>
              </w:rPr>
              <w:t>阶段</w:t>
            </w:r>
            <w:r w:rsidRPr="00856FD3">
              <w:rPr>
                <w:rFonts w:ascii="SimSun" w:eastAsia="SimSun" w:hAnsi="SimSun"/>
                <w:sz w:val="21"/>
                <w:szCs w:val="21"/>
                <w:lang w:eastAsia="zh-CN"/>
              </w:rPr>
              <w:t>挑战的国家研究将</w:t>
            </w:r>
            <w:r w:rsidR="000A794B" w:rsidRPr="00856FD3">
              <w:rPr>
                <w:rFonts w:ascii="SimSun" w:eastAsia="SimSun" w:hAnsi="SimSun" w:hint="eastAsia"/>
                <w:sz w:val="21"/>
                <w:szCs w:val="21"/>
                <w:lang w:eastAsia="zh-CN"/>
              </w:rPr>
              <w:t>重点关注</w:t>
            </w:r>
            <w:r w:rsidRPr="00856FD3">
              <w:rPr>
                <w:rFonts w:ascii="SimSun" w:eastAsia="SimSun" w:hAnsi="SimSun"/>
                <w:sz w:val="21"/>
                <w:szCs w:val="21"/>
                <w:lang w:eastAsia="zh-CN"/>
              </w:rPr>
              <w:t>以下</w:t>
            </w:r>
            <w:r w:rsidR="000A794B" w:rsidRPr="00856FD3">
              <w:rPr>
                <w:rFonts w:ascii="SimSun" w:eastAsia="SimSun" w:hAnsi="SimSun" w:hint="eastAsia"/>
                <w:sz w:val="21"/>
                <w:szCs w:val="21"/>
                <w:lang w:eastAsia="zh-CN"/>
              </w:rPr>
              <w:t>要素</w:t>
            </w:r>
            <w:r w:rsidRPr="00856FD3">
              <w:rPr>
                <w:rFonts w:ascii="SimSun" w:eastAsia="SimSun" w:hAnsi="SimSun"/>
                <w:sz w:val="21"/>
                <w:szCs w:val="21"/>
                <w:lang w:eastAsia="zh-CN"/>
              </w:rPr>
              <w:t>：(i)</w:t>
            </w:r>
            <w:r w:rsidR="00FF5884" w:rsidRPr="00856FD3">
              <w:rPr>
                <w:rFonts w:ascii="SimSun" w:eastAsia="SimSun" w:hAnsi="SimSun" w:hint="eastAsia"/>
                <w:sz w:val="21"/>
                <w:szCs w:val="21"/>
                <w:lang w:eastAsia="zh-CN"/>
              </w:rPr>
              <w:t>制度</w:t>
            </w:r>
            <w:r w:rsidRPr="00856FD3">
              <w:rPr>
                <w:rFonts w:ascii="SimSun" w:eastAsia="SimSun" w:hAnsi="SimSun" w:hint="eastAsia"/>
                <w:sz w:val="21"/>
                <w:szCs w:val="21"/>
                <w:lang w:eastAsia="zh-CN"/>
              </w:rPr>
              <w:t>和</w:t>
            </w:r>
            <w:r w:rsidRPr="00856FD3">
              <w:rPr>
                <w:rFonts w:ascii="SimSun" w:eastAsia="SimSun" w:hAnsi="SimSun"/>
                <w:sz w:val="21"/>
                <w:szCs w:val="21"/>
                <w:lang w:eastAsia="zh-CN"/>
              </w:rPr>
              <w:t>法律框架；</w:t>
            </w:r>
            <w:r w:rsidR="00C1227B" w:rsidRPr="00856FD3">
              <w:rPr>
                <w:rFonts w:ascii="SimSun" w:eastAsia="SimSun" w:hAnsi="SimSun" w:hint="eastAsia"/>
                <w:sz w:val="21"/>
                <w:szCs w:val="21"/>
                <w:lang w:eastAsia="zh-CN"/>
              </w:rPr>
              <w:t>和</w:t>
            </w:r>
            <w:r w:rsidRPr="00856FD3">
              <w:rPr>
                <w:rFonts w:ascii="SimSun" w:eastAsia="SimSun" w:hAnsi="SimSun"/>
                <w:sz w:val="21"/>
                <w:szCs w:val="21"/>
                <w:lang w:eastAsia="zh-CN"/>
              </w:rPr>
              <w:t>(ii)选定地理标志或集体/</w:t>
            </w:r>
            <w:r w:rsidR="00B76A7E" w:rsidRPr="00856FD3">
              <w:rPr>
                <w:rFonts w:ascii="SimSun" w:eastAsia="SimSun" w:hAnsi="SimSun" w:hint="eastAsia"/>
                <w:sz w:val="21"/>
                <w:szCs w:val="21"/>
                <w:lang w:eastAsia="zh-CN"/>
              </w:rPr>
              <w:t>证明商标</w:t>
            </w:r>
            <w:r w:rsidRPr="00856FD3">
              <w:rPr>
                <w:rFonts w:ascii="SimSun" w:eastAsia="SimSun" w:hAnsi="SimSun"/>
                <w:sz w:val="21"/>
                <w:szCs w:val="21"/>
                <w:lang w:eastAsia="zh-CN"/>
              </w:rPr>
              <w:t>的集体管理，包括</w:t>
            </w:r>
            <w:r w:rsidR="00790445" w:rsidRPr="00856FD3">
              <w:rPr>
                <w:rFonts w:ascii="SimSun" w:eastAsia="SimSun" w:hAnsi="SimSun" w:hint="eastAsia"/>
                <w:sz w:val="21"/>
                <w:szCs w:val="21"/>
                <w:lang w:eastAsia="zh-CN"/>
              </w:rPr>
              <w:t>对</w:t>
            </w:r>
            <w:r w:rsidRPr="00856FD3">
              <w:rPr>
                <w:rFonts w:ascii="SimSun" w:eastAsia="SimSun" w:hAnsi="SimSun"/>
                <w:sz w:val="21"/>
                <w:szCs w:val="21"/>
                <w:lang w:eastAsia="zh-CN"/>
              </w:rPr>
              <w:t>价值链和市场</w:t>
            </w:r>
            <w:r w:rsidR="00790445" w:rsidRPr="00856FD3">
              <w:rPr>
                <w:rFonts w:ascii="SimSun" w:eastAsia="SimSun" w:hAnsi="SimSun" w:hint="eastAsia"/>
                <w:sz w:val="21"/>
                <w:szCs w:val="21"/>
                <w:lang w:eastAsia="zh-CN"/>
              </w:rPr>
              <w:t>的</w:t>
            </w:r>
            <w:r w:rsidR="006D5EBD" w:rsidRPr="00856FD3">
              <w:rPr>
                <w:rFonts w:ascii="SimSun" w:eastAsia="SimSun" w:hAnsi="SimSun" w:hint="eastAsia"/>
                <w:sz w:val="21"/>
                <w:szCs w:val="21"/>
                <w:lang w:eastAsia="zh-CN"/>
              </w:rPr>
              <w:t>说明</w:t>
            </w:r>
            <w:r w:rsidRPr="00856FD3">
              <w:rPr>
                <w:rFonts w:ascii="SimSun" w:eastAsia="SimSun" w:hAnsi="SimSun"/>
                <w:sz w:val="21"/>
                <w:szCs w:val="21"/>
                <w:lang w:eastAsia="zh-CN"/>
              </w:rPr>
              <w:t>。</w:t>
            </w:r>
          </w:p>
          <w:p w14:paraId="136BECAE" w14:textId="5B2EDB01" w:rsidR="000830FA" w:rsidRPr="00856FD3" w:rsidRDefault="000830FA"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为了</w:t>
            </w:r>
            <w:r w:rsidR="0051647E" w:rsidRPr="00856FD3">
              <w:rPr>
                <w:rFonts w:ascii="SimSun" w:eastAsia="SimSun" w:hAnsi="SimSun" w:hint="eastAsia"/>
                <w:sz w:val="21"/>
                <w:szCs w:val="21"/>
                <w:lang w:eastAsia="zh-CN"/>
              </w:rPr>
              <w:t>确立</w:t>
            </w:r>
            <w:r w:rsidR="002E4B69" w:rsidRPr="00856FD3">
              <w:rPr>
                <w:rFonts w:ascii="SimSun" w:eastAsia="SimSun" w:hAnsi="SimSun" w:hint="eastAsia"/>
                <w:sz w:val="21"/>
                <w:szCs w:val="21"/>
                <w:lang w:eastAsia="zh-CN"/>
              </w:rPr>
              <w:t>对</w:t>
            </w:r>
            <w:r w:rsidRPr="00856FD3">
              <w:rPr>
                <w:rFonts w:ascii="SimSun" w:eastAsia="SimSun" w:hAnsi="SimSun"/>
                <w:sz w:val="21"/>
                <w:szCs w:val="21"/>
                <w:lang w:eastAsia="zh-CN"/>
              </w:rPr>
              <w:t>受益国</w:t>
            </w:r>
            <w:r w:rsidR="0051647E" w:rsidRPr="00856FD3">
              <w:rPr>
                <w:rFonts w:ascii="SimSun" w:eastAsia="SimSun" w:hAnsi="SimSun" w:hint="eastAsia"/>
                <w:sz w:val="21"/>
                <w:szCs w:val="21"/>
                <w:lang w:eastAsia="zh-CN"/>
              </w:rPr>
              <w:t>注册后阶段</w:t>
            </w:r>
            <w:r w:rsidR="00A20C80" w:rsidRPr="00856FD3">
              <w:rPr>
                <w:rFonts w:ascii="SimSun" w:eastAsia="SimSun" w:hAnsi="SimSun" w:hint="eastAsia"/>
                <w:sz w:val="21"/>
                <w:szCs w:val="21"/>
                <w:lang w:eastAsia="zh-CN"/>
              </w:rPr>
              <w:t>的</w:t>
            </w:r>
            <w:r w:rsidRPr="00856FD3">
              <w:rPr>
                <w:rFonts w:ascii="SimSun" w:eastAsia="SimSun" w:hAnsi="SimSun"/>
                <w:sz w:val="21"/>
                <w:szCs w:val="21"/>
                <w:lang w:eastAsia="zh-CN"/>
              </w:rPr>
              <w:t>挑战</w:t>
            </w:r>
            <w:r w:rsidR="002E4B69" w:rsidRPr="00856FD3">
              <w:rPr>
                <w:rFonts w:ascii="SimSun" w:eastAsia="SimSun" w:hAnsi="SimSun" w:hint="eastAsia"/>
                <w:sz w:val="21"/>
                <w:szCs w:val="21"/>
                <w:lang w:eastAsia="zh-CN"/>
              </w:rPr>
              <w:t>开展</w:t>
            </w:r>
            <w:r w:rsidRPr="00856FD3">
              <w:rPr>
                <w:rFonts w:ascii="SimSun" w:eastAsia="SimSun" w:hAnsi="SimSun"/>
                <w:sz w:val="21"/>
                <w:szCs w:val="21"/>
                <w:lang w:eastAsia="zh-CN"/>
              </w:rPr>
              <w:t>研究的战略方法，2023年5月聘请了两</w:t>
            </w:r>
            <w:r w:rsidR="00044DB5" w:rsidRPr="00856FD3">
              <w:rPr>
                <w:rFonts w:ascii="SimSun" w:eastAsia="SimSun" w:hAnsi="SimSun" w:hint="eastAsia"/>
                <w:sz w:val="21"/>
                <w:szCs w:val="21"/>
                <w:lang w:eastAsia="zh-CN"/>
              </w:rPr>
              <w:t>位</w:t>
            </w:r>
            <w:r w:rsidRPr="00856FD3">
              <w:rPr>
                <w:rFonts w:ascii="SimSun" w:eastAsia="SimSun" w:hAnsi="SimSun"/>
                <w:sz w:val="21"/>
                <w:szCs w:val="21"/>
                <w:lang w:eastAsia="zh-CN"/>
              </w:rPr>
              <w:t>国际专家，指导国家顾问并制定方法。国际专家</w:t>
            </w:r>
            <w:r w:rsidR="0078442B" w:rsidRPr="00856FD3">
              <w:rPr>
                <w:rFonts w:ascii="SimSun" w:eastAsia="SimSun" w:hAnsi="SimSun" w:hint="eastAsia"/>
                <w:sz w:val="21"/>
                <w:szCs w:val="21"/>
                <w:lang w:eastAsia="zh-CN"/>
              </w:rPr>
              <w:t>于</w:t>
            </w:r>
            <w:r w:rsidRPr="00856FD3">
              <w:rPr>
                <w:rFonts w:ascii="SimSun" w:eastAsia="SimSun" w:hAnsi="SimSun"/>
                <w:sz w:val="21"/>
                <w:szCs w:val="21"/>
                <w:lang w:eastAsia="zh-CN"/>
              </w:rPr>
              <w:t>2023年6月</w:t>
            </w:r>
            <w:r w:rsidR="00830B7A" w:rsidRPr="00856FD3">
              <w:rPr>
                <w:rFonts w:ascii="SimSun" w:eastAsia="SimSun" w:hAnsi="SimSun" w:hint="eastAsia"/>
                <w:sz w:val="21"/>
                <w:szCs w:val="21"/>
                <w:lang w:eastAsia="zh-CN"/>
              </w:rPr>
              <w:t>编拟了</w:t>
            </w:r>
            <w:r w:rsidRPr="00856FD3">
              <w:rPr>
                <w:rFonts w:ascii="SimSun" w:eastAsia="SimSun" w:hAnsi="SimSun"/>
                <w:sz w:val="21"/>
                <w:szCs w:val="21"/>
                <w:lang w:eastAsia="zh-CN"/>
              </w:rPr>
              <w:t>初步调查，</w:t>
            </w:r>
            <w:r w:rsidR="003342E8" w:rsidRPr="00856FD3">
              <w:rPr>
                <w:rFonts w:ascii="SimSun" w:eastAsia="SimSun" w:hAnsi="SimSun" w:hint="eastAsia"/>
                <w:sz w:val="21"/>
                <w:szCs w:val="21"/>
                <w:lang w:eastAsia="zh-CN"/>
              </w:rPr>
              <w:t>以确定</w:t>
            </w:r>
            <w:r w:rsidR="00CA54B1" w:rsidRPr="00856FD3">
              <w:rPr>
                <w:rFonts w:ascii="SimSun" w:eastAsia="SimSun" w:hAnsi="SimSun" w:hint="eastAsia"/>
                <w:sz w:val="21"/>
                <w:szCs w:val="21"/>
                <w:lang w:eastAsia="zh-CN"/>
              </w:rPr>
              <w:t>将</w:t>
            </w:r>
            <w:r w:rsidR="00426451" w:rsidRPr="00856FD3">
              <w:rPr>
                <w:rFonts w:ascii="SimSun" w:eastAsia="SimSun" w:hAnsi="SimSun" w:hint="eastAsia"/>
                <w:sz w:val="21"/>
                <w:szCs w:val="21"/>
                <w:lang w:eastAsia="zh-CN"/>
              </w:rPr>
              <w:t>由</w:t>
            </w:r>
            <w:r w:rsidRPr="00856FD3">
              <w:rPr>
                <w:rFonts w:ascii="SimSun" w:eastAsia="SimSun" w:hAnsi="SimSun"/>
                <w:sz w:val="21"/>
                <w:szCs w:val="21"/>
                <w:lang w:eastAsia="zh-CN"/>
              </w:rPr>
              <w:t>国家顾问在研究</w:t>
            </w:r>
            <w:r w:rsidR="00005E63" w:rsidRPr="00856FD3">
              <w:rPr>
                <w:rFonts w:ascii="SimSun" w:eastAsia="SimSun" w:hAnsi="SimSun" w:hint="eastAsia"/>
                <w:sz w:val="21"/>
                <w:szCs w:val="21"/>
                <w:lang w:eastAsia="zh-CN"/>
              </w:rPr>
              <w:t>开展</w:t>
            </w:r>
            <w:r w:rsidRPr="00856FD3">
              <w:rPr>
                <w:rFonts w:ascii="SimSun" w:eastAsia="SimSun" w:hAnsi="SimSun"/>
                <w:sz w:val="21"/>
                <w:szCs w:val="21"/>
                <w:lang w:eastAsia="zh-CN"/>
              </w:rPr>
              <w:t>前收集</w:t>
            </w:r>
            <w:r w:rsidR="003342E8" w:rsidRPr="00856FD3">
              <w:rPr>
                <w:rFonts w:ascii="SimSun" w:eastAsia="SimSun" w:hAnsi="SimSun" w:hint="eastAsia"/>
                <w:sz w:val="21"/>
                <w:szCs w:val="21"/>
                <w:lang w:eastAsia="zh-CN"/>
              </w:rPr>
              <w:t>的所需信息</w:t>
            </w:r>
            <w:r w:rsidRPr="00856FD3">
              <w:rPr>
                <w:rFonts w:ascii="SimSun" w:eastAsia="SimSun" w:hAnsi="SimSun"/>
                <w:sz w:val="21"/>
                <w:szCs w:val="21"/>
                <w:lang w:eastAsia="zh-CN"/>
              </w:rPr>
              <w:t>。</w:t>
            </w:r>
          </w:p>
          <w:p w14:paraId="39CA74EC" w14:textId="10C74C00" w:rsidR="000830FA" w:rsidRPr="00856FD3" w:rsidRDefault="000830FA"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2023年6月</w:t>
            </w:r>
            <w:r w:rsidR="002171FA" w:rsidRPr="00856FD3">
              <w:rPr>
                <w:rFonts w:ascii="SimSun" w:eastAsia="SimSun" w:hAnsi="SimSun" w:hint="eastAsia"/>
                <w:sz w:val="21"/>
                <w:szCs w:val="21"/>
                <w:lang w:eastAsia="zh-CN"/>
              </w:rPr>
              <w:t>，</w:t>
            </w:r>
            <w:r w:rsidRPr="00856FD3">
              <w:rPr>
                <w:rFonts w:ascii="SimSun" w:eastAsia="SimSun" w:hAnsi="SimSun"/>
                <w:sz w:val="21"/>
                <w:szCs w:val="21"/>
                <w:lang w:eastAsia="zh-CN"/>
              </w:rPr>
              <w:t>巴西和乌干达</w:t>
            </w:r>
            <w:r w:rsidR="002171FA" w:rsidRPr="00856FD3">
              <w:rPr>
                <w:rFonts w:ascii="SimSun" w:eastAsia="SimSun" w:hAnsi="SimSun" w:hint="eastAsia"/>
                <w:sz w:val="21"/>
                <w:szCs w:val="21"/>
                <w:lang w:eastAsia="zh-CN"/>
              </w:rPr>
              <w:t>聘请</w:t>
            </w:r>
            <w:r w:rsidRPr="00856FD3">
              <w:rPr>
                <w:rFonts w:ascii="SimSun" w:eastAsia="SimSun" w:hAnsi="SimSun"/>
                <w:sz w:val="21"/>
                <w:szCs w:val="21"/>
                <w:lang w:eastAsia="zh-CN"/>
              </w:rPr>
              <w:t>了一名国家顾问，巴基斯坦</w:t>
            </w:r>
            <w:r w:rsidR="006268F3" w:rsidRPr="00856FD3">
              <w:rPr>
                <w:rFonts w:ascii="SimSun" w:eastAsia="SimSun" w:hAnsi="SimSun" w:hint="eastAsia"/>
                <w:sz w:val="21"/>
                <w:szCs w:val="21"/>
                <w:lang w:eastAsia="zh-CN"/>
              </w:rPr>
              <w:t>聘请</w:t>
            </w:r>
            <w:r w:rsidRPr="00856FD3">
              <w:rPr>
                <w:rFonts w:ascii="SimSun" w:eastAsia="SimSun" w:hAnsi="SimSun"/>
                <w:sz w:val="21"/>
                <w:szCs w:val="21"/>
                <w:lang w:eastAsia="zh-CN"/>
              </w:rPr>
              <w:t>了两名</w:t>
            </w:r>
            <w:r w:rsidR="00A93402" w:rsidRPr="00856FD3">
              <w:rPr>
                <w:rFonts w:ascii="SimSun" w:eastAsia="SimSun" w:hAnsi="SimSun" w:hint="eastAsia"/>
                <w:sz w:val="21"/>
                <w:szCs w:val="21"/>
                <w:lang w:eastAsia="zh-CN"/>
              </w:rPr>
              <w:t>顾问</w:t>
            </w:r>
            <w:r w:rsidRPr="00856FD3">
              <w:rPr>
                <w:rFonts w:ascii="SimSun" w:eastAsia="SimSun" w:hAnsi="SimSun"/>
                <w:sz w:val="21"/>
                <w:szCs w:val="21"/>
                <w:lang w:eastAsia="zh-CN"/>
              </w:rPr>
              <w:t>，以</w:t>
            </w:r>
            <w:r w:rsidR="00805E92" w:rsidRPr="00856FD3">
              <w:rPr>
                <w:rFonts w:ascii="SimSun" w:eastAsia="SimSun" w:hAnsi="SimSun" w:hint="eastAsia"/>
                <w:sz w:val="21"/>
                <w:szCs w:val="21"/>
                <w:lang w:eastAsia="zh-CN"/>
              </w:rPr>
              <w:t>：</w:t>
            </w:r>
            <w:r w:rsidRPr="00856FD3">
              <w:rPr>
                <w:rFonts w:ascii="SimSun" w:eastAsia="SimSun" w:hAnsi="SimSun"/>
                <w:sz w:val="21"/>
                <w:szCs w:val="21"/>
                <w:lang w:eastAsia="zh-CN"/>
              </w:rPr>
              <w:t>(1)</w:t>
            </w:r>
            <w:r w:rsidR="00417B64" w:rsidRPr="00856FD3">
              <w:rPr>
                <w:rFonts w:ascii="SimSun" w:eastAsia="SimSun" w:hAnsi="SimSun" w:hint="eastAsia"/>
                <w:sz w:val="21"/>
                <w:szCs w:val="21"/>
                <w:lang w:eastAsia="zh-CN"/>
              </w:rPr>
              <w:t>编拟</w:t>
            </w:r>
            <w:r w:rsidRPr="00856FD3">
              <w:rPr>
                <w:rFonts w:ascii="SimSun" w:eastAsia="SimSun" w:hAnsi="SimSun"/>
                <w:sz w:val="21"/>
                <w:szCs w:val="21"/>
                <w:lang w:eastAsia="zh-CN"/>
              </w:rPr>
              <w:t>关于</w:t>
            </w:r>
            <w:r w:rsidR="005A3CF5" w:rsidRPr="00856FD3">
              <w:rPr>
                <w:rFonts w:ascii="SimSun" w:eastAsia="SimSun" w:hAnsi="SimSun" w:hint="eastAsia"/>
                <w:sz w:val="21"/>
                <w:szCs w:val="21"/>
                <w:lang w:eastAsia="zh-CN"/>
              </w:rPr>
              <w:t>注册后阶段</w:t>
            </w:r>
            <w:r w:rsidRPr="00856FD3">
              <w:rPr>
                <w:rFonts w:ascii="SimSun" w:eastAsia="SimSun" w:hAnsi="SimSun"/>
                <w:sz w:val="21"/>
                <w:szCs w:val="21"/>
                <w:lang w:eastAsia="zh-CN"/>
              </w:rPr>
              <w:t>国家</w:t>
            </w:r>
            <w:r w:rsidR="00175F81" w:rsidRPr="00856FD3">
              <w:rPr>
                <w:rFonts w:ascii="SimSun" w:eastAsia="SimSun" w:hAnsi="SimSun" w:hint="eastAsia"/>
                <w:sz w:val="21"/>
                <w:szCs w:val="21"/>
                <w:lang w:eastAsia="zh-CN"/>
              </w:rPr>
              <w:t>层面</w:t>
            </w:r>
            <w:r w:rsidRPr="00856FD3">
              <w:rPr>
                <w:rFonts w:ascii="SimSun" w:eastAsia="SimSun" w:hAnsi="SimSun"/>
                <w:sz w:val="21"/>
                <w:szCs w:val="21"/>
                <w:lang w:eastAsia="zh-CN"/>
              </w:rPr>
              <w:t>的挑战的研究；</w:t>
            </w:r>
            <w:r w:rsidR="008D157C" w:rsidRPr="00856FD3">
              <w:rPr>
                <w:rFonts w:ascii="SimSun" w:eastAsia="SimSun" w:hAnsi="SimSun" w:hint="eastAsia"/>
                <w:sz w:val="21"/>
                <w:szCs w:val="21"/>
                <w:lang w:eastAsia="zh-CN"/>
              </w:rPr>
              <w:t>和</w:t>
            </w:r>
            <w:r w:rsidRPr="00856FD3">
              <w:rPr>
                <w:rFonts w:ascii="SimSun" w:eastAsia="SimSun" w:hAnsi="SimSun"/>
                <w:sz w:val="21"/>
                <w:szCs w:val="21"/>
                <w:lang w:eastAsia="zh-CN"/>
              </w:rPr>
              <w:t>(2)在2023年最后一个季度组织国家信息活动。</w:t>
            </w:r>
          </w:p>
          <w:p w14:paraId="26F450EF" w14:textId="6FF0DAB6" w:rsidR="000830FA" w:rsidRPr="00856FD3" w:rsidRDefault="000830FA"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巴西、巴基斯坦和乌干达的国家顾问</w:t>
            </w:r>
            <w:r w:rsidR="00883521" w:rsidRPr="00856FD3">
              <w:rPr>
                <w:rFonts w:ascii="SimSun" w:eastAsia="SimSun" w:hAnsi="SimSun" w:hint="eastAsia"/>
                <w:sz w:val="21"/>
                <w:szCs w:val="21"/>
                <w:lang w:eastAsia="zh-CN"/>
              </w:rPr>
              <w:t>已</w:t>
            </w:r>
            <w:r w:rsidRPr="00856FD3">
              <w:rPr>
                <w:rFonts w:ascii="SimSun" w:eastAsia="SimSun" w:hAnsi="SimSun"/>
                <w:sz w:val="21"/>
                <w:szCs w:val="21"/>
                <w:lang w:eastAsia="zh-CN"/>
              </w:rPr>
              <w:t>完成初步调查</w:t>
            </w:r>
            <w:r w:rsidR="00580B9F" w:rsidRPr="00856FD3">
              <w:rPr>
                <w:rFonts w:ascii="SimSun" w:eastAsia="SimSun" w:hAnsi="SimSun" w:hint="eastAsia"/>
                <w:sz w:val="21"/>
                <w:szCs w:val="21"/>
                <w:lang w:eastAsia="zh-CN"/>
              </w:rPr>
              <w:t>的</w:t>
            </w:r>
            <w:r w:rsidRPr="00856FD3">
              <w:rPr>
                <w:rFonts w:ascii="SimSun" w:eastAsia="SimSun" w:hAnsi="SimSun"/>
                <w:sz w:val="21"/>
                <w:szCs w:val="21"/>
                <w:lang w:eastAsia="zh-CN"/>
              </w:rPr>
              <w:t>报告，</w:t>
            </w:r>
            <w:r w:rsidR="00AE1B91" w:rsidRPr="00856FD3">
              <w:rPr>
                <w:rFonts w:ascii="SimSun" w:eastAsia="SimSun" w:hAnsi="SimSun" w:hint="eastAsia"/>
                <w:sz w:val="21"/>
                <w:szCs w:val="21"/>
                <w:lang w:eastAsia="zh-CN"/>
              </w:rPr>
              <w:t>之后</w:t>
            </w:r>
            <w:r w:rsidRPr="00856FD3">
              <w:rPr>
                <w:rFonts w:ascii="SimSun" w:eastAsia="SimSun" w:hAnsi="SimSun"/>
                <w:sz w:val="21"/>
                <w:szCs w:val="21"/>
                <w:lang w:eastAsia="zh-CN"/>
              </w:rPr>
              <w:t>与国际专家举行了会议。</w:t>
            </w:r>
          </w:p>
          <w:p w14:paraId="05D1BA71" w14:textId="77777777" w:rsidR="000830FA" w:rsidRPr="00856FD3" w:rsidRDefault="000830FA" w:rsidP="00585372">
            <w:pPr>
              <w:pStyle w:val="Default"/>
              <w:spacing w:afterLines="50" w:after="120" w:line="340" w:lineRule="atLeast"/>
              <w:ind w:left="109" w:right="109"/>
              <w:jc w:val="both"/>
              <w:rPr>
                <w:rFonts w:ascii="SimSun" w:eastAsia="SimSun" w:hAnsi="SimSun"/>
                <w:color w:val="auto"/>
                <w:sz w:val="21"/>
                <w:szCs w:val="21"/>
                <w:lang w:eastAsia="zh-CN"/>
              </w:rPr>
            </w:pPr>
            <w:r w:rsidRPr="00856FD3">
              <w:rPr>
                <w:rFonts w:ascii="SimSun" w:eastAsia="SimSun" w:hAnsi="SimSun"/>
                <w:color w:val="auto"/>
                <w:sz w:val="21"/>
                <w:szCs w:val="21"/>
                <w:u w:val="single"/>
                <w:lang w:eastAsia="zh-CN"/>
              </w:rPr>
              <w:t>信息活动</w:t>
            </w:r>
            <w:r w:rsidRPr="00856FD3">
              <w:rPr>
                <w:rFonts w:ascii="SimSun" w:eastAsia="SimSun" w:hAnsi="SimSun"/>
                <w:color w:val="auto"/>
                <w:sz w:val="21"/>
                <w:szCs w:val="21"/>
                <w:lang w:eastAsia="zh-CN"/>
              </w:rPr>
              <w:t>：</w:t>
            </w:r>
          </w:p>
          <w:p w14:paraId="59EA3DD1" w14:textId="5B82479B" w:rsidR="000830FA" w:rsidRPr="00856FD3" w:rsidRDefault="000830FA"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color w:val="000000"/>
                <w:sz w:val="21"/>
                <w:szCs w:val="21"/>
                <w:lang w:eastAsia="zh-CN"/>
              </w:rPr>
              <w:t>与国家协调员和国家指导委员会</w:t>
            </w:r>
            <w:r w:rsidR="00D258E4" w:rsidRPr="00856FD3">
              <w:rPr>
                <w:rFonts w:ascii="SimSun" w:eastAsia="SimSun" w:hAnsi="SimSun" w:hint="eastAsia"/>
                <w:color w:val="000000"/>
                <w:sz w:val="21"/>
                <w:szCs w:val="21"/>
                <w:lang w:eastAsia="zh-CN"/>
              </w:rPr>
              <w:t>开展了</w:t>
            </w:r>
            <w:r w:rsidRPr="00856FD3">
              <w:rPr>
                <w:rFonts w:ascii="SimSun" w:eastAsia="SimSun" w:hAnsi="SimSun"/>
                <w:color w:val="000000"/>
                <w:sz w:val="21"/>
                <w:szCs w:val="21"/>
                <w:lang w:eastAsia="zh-CN"/>
              </w:rPr>
              <w:t>磋商，以</w:t>
            </w:r>
            <w:r w:rsidR="00FB1A2A" w:rsidRPr="00856FD3">
              <w:rPr>
                <w:rFonts w:ascii="SimSun" w:eastAsia="SimSun" w:hAnsi="SimSun" w:hint="eastAsia"/>
                <w:color w:val="000000"/>
                <w:sz w:val="21"/>
                <w:szCs w:val="21"/>
                <w:lang w:eastAsia="zh-CN"/>
              </w:rPr>
              <w:t>安排</w:t>
            </w:r>
            <w:r w:rsidR="00167822" w:rsidRPr="00856FD3">
              <w:rPr>
                <w:rFonts w:ascii="SimSun" w:eastAsia="SimSun" w:hAnsi="SimSun"/>
                <w:color w:val="000000"/>
                <w:sz w:val="21"/>
                <w:szCs w:val="21"/>
                <w:lang w:eastAsia="zh-CN"/>
              </w:rPr>
              <w:t>2023年最后一个季度</w:t>
            </w:r>
            <w:r w:rsidR="00167822" w:rsidRPr="00856FD3">
              <w:rPr>
                <w:rFonts w:ascii="SimSun" w:eastAsia="SimSun" w:hAnsi="SimSun" w:hint="eastAsia"/>
                <w:color w:val="000000"/>
                <w:sz w:val="21"/>
                <w:szCs w:val="21"/>
                <w:lang w:eastAsia="zh-CN"/>
              </w:rPr>
              <w:t>在</w:t>
            </w:r>
            <w:r w:rsidRPr="00856FD3">
              <w:rPr>
                <w:rFonts w:ascii="SimSun" w:eastAsia="SimSun" w:hAnsi="SimSun"/>
                <w:color w:val="000000"/>
                <w:sz w:val="21"/>
                <w:szCs w:val="21"/>
                <w:lang w:eastAsia="zh-CN"/>
              </w:rPr>
              <w:t>巴西、乌干达和巴基斯坦</w:t>
            </w:r>
            <w:r w:rsidR="00FB1A2A" w:rsidRPr="00856FD3">
              <w:rPr>
                <w:rFonts w:ascii="SimSun" w:eastAsia="SimSun" w:hAnsi="SimSun" w:hint="eastAsia"/>
                <w:color w:val="000000"/>
                <w:sz w:val="21"/>
                <w:szCs w:val="21"/>
                <w:lang w:eastAsia="zh-CN"/>
              </w:rPr>
              <w:t>的</w:t>
            </w:r>
            <w:r w:rsidRPr="00856FD3">
              <w:rPr>
                <w:rFonts w:ascii="SimSun" w:eastAsia="SimSun" w:hAnsi="SimSun"/>
                <w:color w:val="000000"/>
                <w:sz w:val="21"/>
                <w:szCs w:val="21"/>
                <w:lang w:eastAsia="zh-CN"/>
              </w:rPr>
              <w:t>活动</w:t>
            </w:r>
            <w:r w:rsidRPr="00856FD3">
              <w:rPr>
                <w:rFonts w:ascii="SimSun" w:eastAsia="SimSun" w:hAnsi="SimSun"/>
                <w:sz w:val="21"/>
                <w:szCs w:val="21"/>
                <w:lang w:eastAsia="zh-CN"/>
              </w:rPr>
              <w:t>。</w:t>
            </w:r>
          </w:p>
        </w:tc>
      </w:tr>
      <w:tr w:rsidR="000830FA" w:rsidRPr="00856FD3" w14:paraId="260C2263" w14:textId="77777777" w:rsidTr="00EF5406">
        <w:trPr>
          <w:trHeight w:val="801"/>
        </w:trPr>
        <w:tc>
          <w:tcPr>
            <w:tcW w:w="2377" w:type="dxa"/>
            <w:shd w:val="clear" w:color="auto" w:fill="68E089"/>
          </w:tcPr>
          <w:p w14:paraId="1553C051" w14:textId="571D8A44" w:rsidR="000830FA" w:rsidRPr="00856FD3" w:rsidRDefault="000830FA" w:rsidP="003616CE">
            <w:pPr>
              <w:pStyle w:val="TableParagraph"/>
              <w:spacing w:after="50" w:line="340" w:lineRule="atLeast"/>
              <w:ind w:left="108" w:right="113"/>
              <w:rPr>
                <w:rFonts w:ascii="SimSun" w:eastAsia="SimSun" w:hAnsi="SimSun"/>
                <w:sz w:val="21"/>
                <w:szCs w:val="21"/>
              </w:rPr>
            </w:pPr>
            <w:r w:rsidRPr="00856FD3">
              <w:rPr>
                <w:rFonts w:ascii="SimSun" w:eastAsia="SimSun" w:hAnsi="SimSun" w:cs="Microsoft YaHei" w:hint="eastAsia"/>
                <w:sz w:val="21"/>
                <w:szCs w:val="21"/>
                <w:u w:val="single"/>
              </w:rPr>
              <w:t>观察到的初步成果</w:t>
            </w:r>
          </w:p>
        </w:tc>
        <w:tc>
          <w:tcPr>
            <w:tcW w:w="6913" w:type="dxa"/>
            <w:vAlign w:val="center"/>
          </w:tcPr>
          <w:p w14:paraId="75F3D3AA" w14:textId="5D39F764" w:rsidR="000830FA" w:rsidRPr="00856FD3" w:rsidRDefault="00FE11D5" w:rsidP="003616CE">
            <w:pPr>
              <w:pStyle w:val="Default"/>
              <w:spacing w:afterLines="50" w:after="120" w:line="340" w:lineRule="atLeast"/>
              <w:ind w:left="85" w:right="164"/>
              <w:jc w:val="both"/>
              <w:rPr>
                <w:rFonts w:ascii="SimSun" w:eastAsia="SimSun" w:hAnsi="SimSun"/>
                <w:sz w:val="21"/>
                <w:szCs w:val="21"/>
                <w:lang w:eastAsia="zh-CN"/>
              </w:rPr>
            </w:pPr>
            <w:r w:rsidRPr="00856FD3">
              <w:rPr>
                <w:rFonts w:ascii="SimSun" w:eastAsia="SimSun" w:hAnsi="SimSun" w:hint="eastAsia"/>
                <w:sz w:val="21"/>
                <w:szCs w:val="21"/>
                <w:lang w:eastAsia="zh-CN"/>
              </w:rPr>
              <w:t>鉴于</w:t>
            </w:r>
            <w:r w:rsidR="000830FA" w:rsidRPr="00856FD3">
              <w:rPr>
                <w:rFonts w:ascii="SimSun" w:eastAsia="SimSun" w:hAnsi="SimSun"/>
                <w:sz w:val="21"/>
                <w:szCs w:val="21"/>
                <w:lang w:eastAsia="zh-CN"/>
              </w:rPr>
              <w:t>项目正处于实施</w:t>
            </w:r>
            <w:r w:rsidR="00EA24D6" w:rsidRPr="00856FD3">
              <w:rPr>
                <w:rFonts w:ascii="SimSun" w:eastAsia="SimSun" w:hAnsi="SimSun" w:hint="eastAsia"/>
                <w:sz w:val="21"/>
                <w:szCs w:val="21"/>
                <w:lang w:eastAsia="zh-CN"/>
              </w:rPr>
              <w:t>的</w:t>
            </w:r>
            <w:r w:rsidR="00572153" w:rsidRPr="00856FD3">
              <w:rPr>
                <w:rFonts w:ascii="SimSun" w:eastAsia="SimSun" w:hAnsi="SimSun" w:hint="eastAsia"/>
                <w:sz w:val="21"/>
                <w:szCs w:val="21"/>
                <w:lang w:eastAsia="zh-CN"/>
              </w:rPr>
              <w:t>初期</w:t>
            </w:r>
            <w:r w:rsidR="00EA24D6" w:rsidRPr="00856FD3">
              <w:rPr>
                <w:rFonts w:ascii="SimSun" w:eastAsia="SimSun" w:hAnsi="SimSun" w:hint="eastAsia"/>
                <w:sz w:val="21"/>
                <w:szCs w:val="21"/>
                <w:lang w:eastAsia="zh-CN"/>
              </w:rPr>
              <w:t>阶段</w:t>
            </w:r>
            <w:r w:rsidR="000830FA" w:rsidRPr="00856FD3">
              <w:rPr>
                <w:rFonts w:ascii="SimSun" w:eastAsia="SimSun" w:hAnsi="SimSun"/>
                <w:sz w:val="21"/>
                <w:szCs w:val="21"/>
                <w:lang w:eastAsia="zh-CN"/>
              </w:rPr>
              <w:t>，发表</w:t>
            </w:r>
            <w:r w:rsidR="00CC3B70" w:rsidRPr="00856FD3">
              <w:rPr>
                <w:rFonts w:ascii="SimSun" w:eastAsia="SimSun" w:hAnsi="SimSun" w:hint="eastAsia"/>
                <w:sz w:val="21"/>
                <w:szCs w:val="21"/>
                <w:lang w:eastAsia="zh-CN"/>
              </w:rPr>
              <w:t>任何</w:t>
            </w:r>
            <w:r w:rsidR="000830FA" w:rsidRPr="00856FD3">
              <w:rPr>
                <w:rFonts w:ascii="SimSun" w:eastAsia="SimSun" w:hAnsi="SimSun"/>
                <w:sz w:val="21"/>
                <w:szCs w:val="21"/>
                <w:lang w:eastAsia="zh-CN"/>
              </w:rPr>
              <w:t>意见还为时</w:t>
            </w:r>
            <w:r w:rsidR="00CC3B70" w:rsidRPr="00856FD3">
              <w:rPr>
                <w:rFonts w:ascii="SimSun" w:eastAsia="SimSun" w:hAnsi="SimSun" w:hint="eastAsia"/>
                <w:sz w:val="21"/>
                <w:szCs w:val="21"/>
                <w:lang w:eastAsia="zh-CN"/>
              </w:rPr>
              <w:t>尚早</w:t>
            </w:r>
            <w:r w:rsidR="000830FA" w:rsidRPr="00856FD3">
              <w:rPr>
                <w:rFonts w:ascii="SimSun" w:eastAsia="SimSun" w:hAnsi="SimSun"/>
                <w:sz w:val="21"/>
                <w:szCs w:val="21"/>
                <w:lang w:eastAsia="zh-CN"/>
              </w:rPr>
              <w:t>。</w:t>
            </w:r>
          </w:p>
        </w:tc>
      </w:tr>
      <w:tr w:rsidR="000830FA" w:rsidRPr="00856FD3" w14:paraId="206E2170" w14:textId="77777777" w:rsidTr="00EF5406">
        <w:trPr>
          <w:trHeight w:val="703"/>
        </w:trPr>
        <w:tc>
          <w:tcPr>
            <w:tcW w:w="2377" w:type="dxa"/>
            <w:shd w:val="clear" w:color="auto" w:fill="68E089"/>
          </w:tcPr>
          <w:p w14:paraId="3A8FECBB" w14:textId="08F00398" w:rsidR="000830FA" w:rsidRPr="00856FD3" w:rsidRDefault="000830FA" w:rsidP="003616CE">
            <w:pPr>
              <w:pStyle w:val="TableParagraph"/>
              <w:spacing w:before="1" w:after="50" w:line="340" w:lineRule="atLeast"/>
              <w:ind w:left="108" w:right="113"/>
              <w:rPr>
                <w:rFonts w:ascii="SimSun" w:eastAsia="SimSun" w:hAnsi="SimSun"/>
                <w:sz w:val="21"/>
                <w:szCs w:val="21"/>
              </w:rPr>
            </w:pPr>
            <w:r w:rsidRPr="00856FD3">
              <w:rPr>
                <w:rFonts w:ascii="SimSun" w:eastAsia="SimSun" w:hAnsi="SimSun" w:cs="Microsoft YaHei" w:hint="eastAsia"/>
                <w:sz w:val="21"/>
                <w:szCs w:val="21"/>
                <w:u w:val="single"/>
              </w:rPr>
              <w:t>获得的经验教训</w:t>
            </w:r>
          </w:p>
        </w:tc>
        <w:tc>
          <w:tcPr>
            <w:tcW w:w="6913" w:type="dxa"/>
            <w:vAlign w:val="center"/>
          </w:tcPr>
          <w:p w14:paraId="3E79A7B0" w14:textId="7B7BC12E" w:rsidR="000830FA" w:rsidRPr="00856FD3" w:rsidRDefault="005C1056" w:rsidP="00585372">
            <w:pPr>
              <w:widowControl w:val="0"/>
              <w:autoSpaceDE w:val="0"/>
              <w:autoSpaceDN w:val="0"/>
              <w:spacing w:afterLines="50" w:after="120" w:line="340" w:lineRule="atLeast"/>
              <w:ind w:left="85" w:right="164"/>
              <w:jc w:val="both"/>
              <w:rPr>
                <w:rFonts w:ascii="SimSun" w:eastAsia="SimSun" w:hAnsi="SimSun"/>
                <w:sz w:val="21"/>
                <w:szCs w:val="21"/>
              </w:rPr>
            </w:pPr>
            <w:r w:rsidRPr="00856FD3">
              <w:rPr>
                <w:rFonts w:ascii="SimSun" w:eastAsia="SimSun" w:hAnsi="SimSun"/>
                <w:sz w:val="21"/>
                <w:szCs w:val="21"/>
                <w:lang w:eastAsia="zh-CN"/>
              </w:rPr>
              <w:t>迄今</w:t>
            </w:r>
            <w:r w:rsidRPr="00856FD3">
              <w:rPr>
                <w:rFonts w:ascii="SimSun" w:eastAsia="SimSun" w:hAnsi="SimSun" w:hint="eastAsia"/>
                <w:sz w:val="21"/>
                <w:szCs w:val="21"/>
                <w:lang w:eastAsia="zh-CN"/>
              </w:rPr>
              <w:t>获得</w:t>
            </w:r>
            <w:r w:rsidRPr="00856FD3">
              <w:rPr>
                <w:rFonts w:ascii="SimSun" w:eastAsia="SimSun" w:hAnsi="SimSun"/>
                <w:sz w:val="21"/>
                <w:szCs w:val="21"/>
                <w:lang w:eastAsia="zh-CN"/>
              </w:rPr>
              <w:t>的经验教训</w:t>
            </w:r>
            <w:r w:rsidRPr="00856FD3">
              <w:rPr>
                <w:rFonts w:ascii="SimSun" w:eastAsia="SimSun" w:hAnsi="SimSun" w:hint="eastAsia"/>
                <w:sz w:val="21"/>
                <w:szCs w:val="21"/>
                <w:lang w:eastAsia="zh-CN"/>
              </w:rPr>
              <w:t>：</w:t>
            </w:r>
          </w:p>
          <w:p w14:paraId="3FC6CDF3" w14:textId="0035F3A7" w:rsidR="000830FA" w:rsidRPr="00856FD3" w:rsidRDefault="000830FA" w:rsidP="00565174">
            <w:pPr>
              <w:pStyle w:val="ListParagraph"/>
              <w:widowControl w:val="0"/>
              <w:numPr>
                <w:ilvl w:val="0"/>
                <w:numId w:val="24"/>
              </w:numPr>
              <w:autoSpaceDE w:val="0"/>
              <w:autoSpaceDN w:val="0"/>
              <w:spacing w:afterLines="50" w:after="120" w:line="340" w:lineRule="atLeast"/>
              <w:ind w:right="164"/>
              <w:jc w:val="both"/>
              <w:rPr>
                <w:rFonts w:ascii="SimSun" w:eastAsia="SimSun" w:hAnsi="SimSun"/>
                <w:sz w:val="21"/>
                <w:szCs w:val="21"/>
                <w:lang w:eastAsia="zh-CN"/>
              </w:rPr>
            </w:pPr>
            <w:r w:rsidRPr="00856FD3">
              <w:rPr>
                <w:rFonts w:ascii="SimSun" w:eastAsia="SimSun" w:hAnsi="SimSun"/>
                <w:sz w:val="21"/>
                <w:szCs w:val="21"/>
                <w:lang w:eastAsia="zh-CN"/>
              </w:rPr>
              <w:t>确保国家指导委员会的积极参与</w:t>
            </w:r>
            <w:r w:rsidR="004D06D4" w:rsidRPr="00856FD3">
              <w:rPr>
                <w:rFonts w:ascii="SimSun" w:eastAsia="SimSun" w:hAnsi="SimSun" w:hint="eastAsia"/>
                <w:sz w:val="21"/>
                <w:szCs w:val="21"/>
                <w:lang w:eastAsia="zh-CN"/>
              </w:rPr>
              <w:t>促成了</w:t>
            </w:r>
            <w:r w:rsidRPr="00856FD3">
              <w:rPr>
                <w:rFonts w:ascii="SimSun" w:eastAsia="SimSun" w:hAnsi="SimSun"/>
                <w:sz w:val="21"/>
                <w:szCs w:val="21"/>
                <w:lang w:eastAsia="zh-CN"/>
              </w:rPr>
              <w:t>有效</w:t>
            </w:r>
            <w:r w:rsidR="00E14C41" w:rsidRPr="00856FD3">
              <w:rPr>
                <w:rFonts w:ascii="SimSun" w:eastAsia="SimSun" w:hAnsi="SimSun" w:hint="eastAsia"/>
                <w:sz w:val="21"/>
                <w:szCs w:val="21"/>
                <w:lang w:eastAsia="zh-CN"/>
              </w:rPr>
              <w:t>协作</w:t>
            </w:r>
            <w:r w:rsidRPr="00856FD3">
              <w:rPr>
                <w:rFonts w:ascii="SimSun" w:eastAsia="SimSun" w:hAnsi="SimSun"/>
                <w:sz w:val="21"/>
                <w:szCs w:val="21"/>
                <w:lang w:eastAsia="zh-CN"/>
              </w:rPr>
              <w:t>，并</w:t>
            </w:r>
            <w:r w:rsidR="00E5770B" w:rsidRPr="00856FD3">
              <w:rPr>
                <w:rFonts w:ascii="SimSun" w:eastAsia="SimSun" w:hAnsi="SimSun" w:hint="eastAsia"/>
                <w:sz w:val="21"/>
                <w:szCs w:val="21"/>
                <w:lang w:eastAsia="zh-CN"/>
              </w:rPr>
              <w:t>作为平台</w:t>
            </w:r>
            <w:r w:rsidRPr="00856FD3">
              <w:rPr>
                <w:rFonts w:ascii="SimSun" w:eastAsia="SimSun" w:hAnsi="SimSun"/>
                <w:sz w:val="21"/>
                <w:szCs w:val="21"/>
                <w:lang w:eastAsia="zh-CN"/>
              </w:rPr>
              <w:t xml:space="preserve">探索实施项目的实际方法。 </w:t>
            </w:r>
          </w:p>
          <w:p w14:paraId="18EEE905" w14:textId="5B76736B" w:rsidR="000830FA" w:rsidRPr="00856FD3" w:rsidRDefault="000830FA" w:rsidP="00565174">
            <w:pPr>
              <w:pStyle w:val="ListParagraph"/>
              <w:widowControl w:val="0"/>
              <w:numPr>
                <w:ilvl w:val="0"/>
                <w:numId w:val="24"/>
              </w:numPr>
              <w:autoSpaceDE w:val="0"/>
              <w:autoSpaceDN w:val="0"/>
              <w:spacing w:afterLines="50" w:after="120" w:line="340" w:lineRule="atLeast"/>
              <w:ind w:right="164"/>
              <w:jc w:val="both"/>
              <w:rPr>
                <w:rFonts w:ascii="SimSun" w:eastAsia="SimSun" w:hAnsi="SimSun"/>
                <w:sz w:val="21"/>
                <w:szCs w:val="21"/>
                <w:lang w:eastAsia="zh-CN"/>
              </w:rPr>
            </w:pPr>
            <w:r w:rsidRPr="00856FD3">
              <w:rPr>
                <w:rFonts w:ascii="SimSun" w:eastAsia="SimSun" w:hAnsi="SimSun"/>
                <w:sz w:val="21"/>
                <w:szCs w:val="21"/>
                <w:lang w:eastAsia="zh-CN"/>
              </w:rPr>
              <w:t>国家协调员密切参与国家顾问的遴选</w:t>
            </w:r>
            <w:r w:rsidR="00A44E94" w:rsidRPr="00856FD3">
              <w:rPr>
                <w:rFonts w:ascii="SimSun" w:eastAsia="SimSun" w:hAnsi="SimSun" w:hint="eastAsia"/>
                <w:sz w:val="21"/>
                <w:szCs w:val="21"/>
                <w:lang w:eastAsia="zh-CN"/>
              </w:rPr>
              <w:t>进程</w:t>
            </w:r>
            <w:r w:rsidR="002806C8" w:rsidRPr="00856FD3">
              <w:rPr>
                <w:rFonts w:ascii="SimSun" w:eastAsia="SimSun" w:hAnsi="SimSun" w:hint="eastAsia"/>
                <w:sz w:val="21"/>
                <w:szCs w:val="21"/>
                <w:lang w:eastAsia="zh-CN"/>
              </w:rPr>
              <w:t>经证明</w:t>
            </w:r>
            <w:r w:rsidRPr="00856FD3">
              <w:rPr>
                <w:rFonts w:ascii="SimSun" w:eastAsia="SimSun" w:hAnsi="SimSun" w:hint="eastAsia"/>
                <w:sz w:val="21"/>
                <w:szCs w:val="21"/>
                <w:lang w:eastAsia="zh-CN"/>
              </w:rPr>
              <w:t>是</w:t>
            </w:r>
            <w:r w:rsidRPr="00856FD3">
              <w:rPr>
                <w:rFonts w:ascii="SimSun" w:eastAsia="SimSun" w:hAnsi="SimSun"/>
                <w:sz w:val="21"/>
                <w:szCs w:val="21"/>
                <w:lang w:eastAsia="zh-CN"/>
              </w:rPr>
              <w:t>成功实施项目第一阶段的重要因素。</w:t>
            </w:r>
          </w:p>
        </w:tc>
      </w:tr>
      <w:tr w:rsidR="000830FA" w:rsidRPr="00856FD3" w14:paraId="0C914241" w14:textId="77777777" w:rsidTr="005454E4">
        <w:trPr>
          <w:trHeight w:val="386"/>
        </w:trPr>
        <w:tc>
          <w:tcPr>
            <w:tcW w:w="2377" w:type="dxa"/>
            <w:shd w:val="clear" w:color="auto" w:fill="68E089"/>
          </w:tcPr>
          <w:p w14:paraId="38B8756C" w14:textId="2FCA4016" w:rsidR="000830FA" w:rsidRPr="00856FD3" w:rsidRDefault="000830FA"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风险和缓解措施</w:t>
            </w:r>
          </w:p>
        </w:tc>
        <w:tc>
          <w:tcPr>
            <w:tcW w:w="6913" w:type="dxa"/>
            <w:vAlign w:val="center"/>
          </w:tcPr>
          <w:p w14:paraId="177D85CE" w14:textId="32C1022C" w:rsidR="000830FA" w:rsidRPr="00856FD3" w:rsidRDefault="000830FA" w:rsidP="00585372">
            <w:pPr>
              <w:widowControl w:val="0"/>
              <w:autoSpaceDE w:val="0"/>
              <w:autoSpaceDN w:val="0"/>
              <w:spacing w:afterLines="50" w:after="120" w:line="340" w:lineRule="atLeast"/>
              <w:ind w:left="109" w:right="74"/>
              <w:jc w:val="both"/>
              <w:rPr>
                <w:rFonts w:ascii="SimSun" w:eastAsia="SimSun" w:hAnsi="SimSun"/>
                <w:sz w:val="21"/>
                <w:szCs w:val="21"/>
                <w:lang w:eastAsia="zh-CN"/>
              </w:rPr>
            </w:pPr>
            <w:r w:rsidRPr="00856FD3">
              <w:rPr>
                <w:rFonts w:ascii="SimSun" w:eastAsia="SimSun" w:hAnsi="SimSun"/>
                <w:sz w:val="21"/>
                <w:szCs w:val="21"/>
                <w:u w:val="single"/>
                <w:lang w:eastAsia="zh-CN"/>
              </w:rPr>
              <w:t>风险1：</w:t>
            </w:r>
            <w:r w:rsidR="002A3FBC" w:rsidRPr="00856FD3">
              <w:rPr>
                <w:rFonts w:ascii="SimSun" w:eastAsia="SimSun" w:hAnsi="SimSun" w:hint="eastAsia"/>
                <w:sz w:val="21"/>
                <w:szCs w:val="21"/>
                <w:lang w:eastAsia="zh-CN"/>
              </w:rPr>
              <w:t>一些当地生产者和生产者群体反对为实施原产地产品的集体质量</w:t>
            </w:r>
            <w:r w:rsidR="00CE2496" w:rsidRPr="00856FD3">
              <w:rPr>
                <w:rFonts w:ascii="SimSun" w:eastAsia="SimSun" w:hAnsi="SimSun" w:hint="eastAsia"/>
                <w:sz w:val="21"/>
                <w:szCs w:val="21"/>
                <w:lang w:eastAsia="zh-CN"/>
              </w:rPr>
              <w:t>制度</w:t>
            </w:r>
            <w:r w:rsidR="002A3FBC" w:rsidRPr="00856FD3">
              <w:rPr>
                <w:rFonts w:ascii="SimSun" w:eastAsia="SimSun" w:hAnsi="SimSun" w:hint="eastAsia"/>
                <w:sz w:val="21"/>
                <w:szCs w:val="21"/>
                <w:lang w:eastAsia="zh-CN"/>
              </w:rPr>
              <w:t>而改变自己的生产和商业化做法。</w:t>
            </w:r>
          </w:p>
          <w:p w14:paraId="4BD56906" w14:textId="098F9DA5" w:rsidR="000830FA" w:rsidRPr="00856FD3" w:rsidRDefault="000830FA" w:rsidP="00585372">
            <w:pPr>
              <w:widowControl w:val="0"/>
              <w:autoSpaceDE w:val="0"/>
              <w:autoSpaceDN w:val="0"/>
              <w:spacing w:afterLines="50" w:after="120" w:line="340" w:lineRule="atLeast"/>
              <w:ind w:left="109" w:right="74"/>
              <w:jc w:val="both"/>
              <w:rPr>
                <w:rFonts w:ascii="SimSun" w:eastAsia="SimSun" w:hAnsi="SimSun"/>
                <w:sz w:val="21"/>
                <w:szCs w:val="21"/>
                <w:lang w:eastAsia="zh-CN"/>
              </w:rPr>
            </w:pPr>
            <w:r w:rsidRPr="00856FD3">
              <w:rPr>
                <w:rFonts w:ascii="SimSun" w:eastAsia="SimSun" w:hAnsi="SimSun"/>
                <w:sz w:val="21"/>
                <w:szCs w:val="21"/>
                <w:u w:val="single"/>
                <w:lang w:eastAsia="zh-CN"/>
              </w:rPr>
              <w:t>缓解1：</w:t>
            </w:r>
            <w:r w:rsidR="00381C4D" w:rsidRPr="00856FD3">
              <w:rPr>
                <w:rFonts w:ascii="SimSun" w:eastAsia="SimSun" w:hAnsi="SimSun" w:hint="eastAsia"/>
                <w:sz w:val="21"/>
                <w:szCs w:val="21"/>
                <w:lang w:eastAsia="zh-CN"/>
              </w:rPr>
              <w:t>开展极具影响力的信息和提高认识活动，介绍使用地理标志和集体/证明商标及相关集体质量制度的比较优势。</w:t>
            </w:r>
          </w:p>
          <w:p w14:paraId="4853117F" w14:textId="4125D4E9" w:rsidR="00E42721" w:rsidRPr="00856FD3" w:rsidRDefault="00387921" w:rsidP="00585372">
            <w:pPr>
              <w:widowControl w:val="0"/>
              <w:autoSpaceDE w:val="0"/>
              <w:autoSpaceDN w:val="0"/>
              <w:spacing w:afterLines="50" w:after="120" w:line="340" w:lineRule="atLeast"/>
              <w:ind w:left="109" w:right="74"/>
              <w:jc w:val="both"/>
              <w:rPr>
                <w:rFonts w:ascii="SimSun" w:eastAsia="SimSun" w:hAnsi="SimSun"/>
                <w:sz w:val="21"/>
                <w:szCs w:val="21"/>
                <w:lang w:eastAsia="zh-CN"/>
              </w:rPr>
            </w:pPr>
            <w:r w:rsidRPr="00856FD3">
              <w:rPr>
                <w:rFonts w:ascii="SimSun" w:eastAsia="SimSun" w:hAnsi="SimSun" w:hint="eastAsia"/>
                <w:sz w:val="21"/>
                <w:szCs w:val="21"/>
                <w:u w:val="single"/>
                <w:lang w:eastAsia="zh-CN"/>
              </w:rPr>
              <w:t>风险2：</w:t>
            </w:r>
            <w:r w:rsidRPr="00856FD3">
              <w:rPr>
                <w:rFonts w:ascii="SimSun" w:eastAsia="SimSun" w:hAnsi="SimSun" w:hint="eastAsia"/>
                <w:sz w:val="21"/>
                <w:szCs w:val="21"/>
                <w:lang w:eastAsia="zh-CN"/>
              </w:rPr>
              <w:t>生产者群体内部的可能冲突，可能延迟适当实施地理标志或集体/证明商标及相关质量制度的集体管理。</w:t>
            </w:r>
          </w:p>
          <w:p w14:paraId="4E704BF6" w14:textId="18E4625D" w:rsidR="00387921" w:rsidRPr="00856FD3" w:rsidRDefault="00387921" w:rsidP="00585372">
            <w:pPr>
              <w:widowControl w:val="0"/>
              <w:autoSpaceDE w:val="0"/>
              <w:autoSpaceDN w:val="0"/>
              <w:spacing w:afterLines="50" w:after="120" w:line="340" w:lineRule="atLeast"/>
              <w:ind w:left="109" w:right="74"/>
              <w:jc w:val="both"/>
              <w:rPr>
                <w:rFonts w:ascii="SimSun" w:eastAsia="SimSun" w:hAnsi="SimSun"/>
                <w:sz w:val="21"/>
                <w:szCs w:val="21"/>
                <w:lang w:eastAsia="zh-CN"/>
              </w:rPr>
            </w:pPr>
            <w:r w:rsidRPr="00856FD3">
              <w:rPr>
                <w:rFonts w:ascii="SimSun" w:eastAsia="SimSun" w:hAnsi="SimSun" w:hint="eastAsia"/>
                <w:sz w:val="21"/>
                <w:szCs w:val="21"/>
                <w:u w:val="single"/>
                <w:lang w:eastAsia="zh-CN"/>
              </w:rPr>
              <w:t>缓解2：</w:t>
            </w:r>
            <w:r w:rsidRPr="00856FD3">
              <w:rPr>
                <w:rFonts w:ascii="SimSun" w:eastAsia="SimSun" w:hAnsi="SimSun" w:hint="eastAsia"/>
                <w:sz w:val="21"/>
                <w:szCs w:val="21"/>
                <w:lang w:eastAsia="zh-CN"/>
              </w:rPr>
              <w:t>采取行动使当地主管部门和当地生产者认识到在形成集体举措方面存在的组织性弱点所造成的影响。</w:t>
            </w:r>
          </w:p>
          <w:p w14:paraId="6E07F5B4" w14:textId="77777777" w:rsidR="00A149B3" w:rsidRPr="00856FD3" w:rsidRDefault="00A149B3" w:rsidP="00585372">
            <w:pPr>
              <w:widowControl w:val="0"/>
              <w:autoSpaceDE w:val="0"/>
              <w:autoSpaceDN w:val="0"/>
              <w:spacing w:afterLines="50" w:after="120" w:line="340" w:lineRule="atLeast"/>
              <w:ind w:leftChars="50" w:left="110" w:rightChars="50" w:right="110"/>
              <w:jc w:val="both"/>
              <w:rPr>
                <w:rFonts w:ascii="SimSun" w:eastAsia="SimSun" w:hAnsi="SimSun"/>
                <w:sz w:val="21"/>
                <w:szCs w:val="21"/>
                <w:lang w:eastAsia="zh-CN"/>
              </w:rPr>
            </w:pPr>
            <w:r w:rsidRPr="00856FD3">
              <w:rPr>
                <w:rFonts w:ascii="SimSun" w:eastAsia="SimSun" w:hAnsi="SimSun"/>
                <w:sz w:val="21"/>
                <w:szCs w:val="21"/>
                <w:u w:val="single"/>
                <w:lang w:eastAsia="zh-CN"/>
              </w:rPr>
              <w:t>风险3：</w:t>
            </w:r>
            <w:r w:rsidRPr="00856FD3">
              <w:rPr>
                <w:rFonts w:ascii="SimSun" w:eastAsia="SimSun" w:hAnsi="SimSun" w:hint="eastAsia"/>
                <w:sz w:val="21"/>
                <w:szCs w:val="21"/>
                <w:lang w:eastAsia="zh-CN"/>
              </w:rPr>
              <w:t>生产者群体建立和实施地理标志或集体/证明商标的集体管理制度的机构能力有限。</w:t>
            </w:r>
          </w:p>
          <w:p w14:paraId="4269F460" w14:textId="77777777" w:rsidR="00A149B3" w:rsidRPr="00856FD3" w:rsidRDefault="00A149B3" w:rsidP="00585372">
            <w:pPr>
              <w:widowControl w:val="0"/>
              <w:autoSpaceDE w:val="0"/>
              <w:autoSpaceDN w:val="0"/>
              <w:spacing w:afterLines="50" w:after="120" w:line="340" w:lineRule="atLeast"/>
              <w:ind w:leftChars="50" w:left="110" w:rightChars="50" w:right="110"/>
              <w:jc w:val="both"/>
              <w:rPr>
                <w:rFonts w:ascii="SimSun" w:eastAsia="SimSun" w:hAnsi="SimSun"/>
                <w:sz w:val="21"/>
                <w:szCs w:val="21"/>
                <w:lang w:eastAsia="zh-CN"/>
              </w:rPr>
            </w:pPr>
            <w:r w:rsidRPr="00856FD3">
              <w:rPr>
                <w:rFonts w:ascii="SimSun" w:eastAsia="SimSun" w:hAnsi="SimSun"/>
                <w:sz w:val="21"/>
                <w:szCs w:val="21"/>
                <w:u w:val="single"/>
                <w:lang w:eastAsia="zh-CN"/>
              </w:rPr>
              <w:t>缓解3：</w:t>
            </w:r>
            <w:r w:rsidRPr="00856FD3">
              <w:rPr>
                <w:rFonts w:ascii="SimSun" w:eastAsia="SimSun" w:hAnsi="SimSun" w:hint="eastAsia"/>
                <w:sz w:val="21"/>
                <w:szCs w:val="21"/>
                <w:lang w:eastAsia="zh-CN"/>
              </w:rPr>
              <w:t>在选择前对潜在受益群体开展机构评估。</w:t>
            </w:r>
          </w:p>
          <w:p w14:paraId="75D0D59F" w14:textId="77777777" w:rsidR="00A149B3" w:rsidRPr="00856FD3" w:rsidRDefault="00A149B3" w:rsidP="00585372">
            <w:pPr>
              <w:widowControl w:val="0"/>
              <w:autoSpaceDE w:val="0"/>
              <w:autoSpaceDN w:val="0"/>
              <w:spacing w:afterLines="50" w:after="120" w:line="340" w:lineRule="atLeast"/>
              <w:ind w:leftChars="50" w:left="110" w:rightChars="50" w:right="110"/>
              <w:jc w:val="both"/>
              <w:rPr>
                <w:rFonts w:ascii="SimSun" w:eastAsia="SimSun" w:hAnsi="SimSun"/>
                <w:sz w:val="21"/>
                <w:szCs w:val="21"/>
                <w:lang w:eastAsia="zh-CN"/>
              </w:rPr>
            </w:pPr>
            <w:r w:rsidRPr="00856FD3">
              <w:rPr>
                <w:rFonts w:ascii="SimSun" w:eastAsia="SimSun" w:hAnsi="SimSun"/>
                <w:sz w:val="21"/>
                <w:szCs w:val="21"/>
                <w:u w:val="single"/>
                <w:lang w:eastAsia="zh-CN"/>
              </w:rPr>
              <w:t>风险4：</w:t>
            </w:r>
            <w:r w:rsidRPr="00856FD3">
              <w:rPr>
                <w:rFonts w:ascii="SimSun" w:eastAsia="SimSun" w:hAnsi="SimSun" w:hint="eastAsia"/>
                <w:sz w:val="21"/>
                <w:szCs w:val="21"/>
                <w:lang w:eastAsia="zh-CN"/>
              </w:rPr>
              <w:t>国家主管部门的机构以及法律框架和投资有限。</w:t>
            </w:r>
          </w:p>
          <w:p w14:paraId="67A0314A" w14:textId="77777777" w:rsidR="00A149B3" w:rsidRPr="00856FD3" w:rsidRDefault="00A149B3" w:rsidP="00585372">
            <w:pPr>
              <w:widowControl w:val="0"/>
              <w:autoSpaceDE w:val="0"/>
              <w:autoSpaceDN w:val="0"/>
              <w:spacing w:afterLines="50" w:after="120" w:line="340" w:lineRule="atLeast"/>
              <w:ind w:leftChars="50" w:left="110" w:rightChars="50" w:right="110"/>
              <w:jc w:val="both"/>
              <w:rPr>
                <w:rFonts w:ascii="SimSun" w:eastAsia="SimSun" w:hAnsi="SimSun"/>
                <w:sz w:val="21"/>
                <w:szCs w:val="21"/>
                <w:lang w:eastAsia="zh-CN"/>
              </w:rPr>
            </w:pPr>
            <w:r w:rsidRPr="00856FD3">
              <w:rPr>
                <w:rFonts w:ascii="SimSun" w:eastAsia="SimSun" w:hAnsi="SimSun"/>
                <w:sz w:val="21"/>
                <w:szCs w:val="21"/>
                <w:u w:val="single"/>
                <w:lang w:eastAsia="zh-CN"/>
              </w:rPr>
              <w:t>缓解4：</w:t>
            </w:r>
            <w:r w:rsidRPr="00856FD3">
              <w:rPr>
                <w:rFonts w:ascii="SimSun" w:eastAsia="SimSun" w:hAnsi="SimSun" w:hint="eastAsia"/>
                <w:sz w:val="21"/>
                <w:szCs w:val="21"/>
                <w:lang w:eastAsia="zh-CN"/>
              </w:rPr>
              <w:t>在选择受益国前进行彻底的评估。</w:t>
            </w:r>
          </w:p>
          <w:p w14:paraId="078FDFE5" w14:textId="407FFC34" w:rsidR="00A149B3" w:rsidRPr="00856FD3" w:rsidRDefault="00A149B3" w:rsidP="00585372">
            <w:pPr>
              <w:widowControl w:val="0"/>
              <w:autoSpaceDE w:val="0"/>
              <w:autoSpaceDN w:val="0"/>
              <w:spacing w:afterLines="50" w:after="120" w:line="340" w:lineRule="atLeast"/>
              <w:ind w:leftChars="50" w:left="110" w:rightChars="50" w:right="110"/>
              <w:jc w:val="both"/>
              <w:rPr>
                <w:rFonts w:ascii="SimSun" w:eastAsia="SimSun" w:hAnsi="SimSun"/>
                <w:sz w:val="21"/>
                <w:szCs w:val="21"/>
                <w:lang w:eastAsia="zh-CN"/>
              </w:rPr>
            </w:pPr>
            <w:r w:rsidRPr="00856FD3">
              <w:rPr>
                <w:rFonts w:ascii="SimSun" w:eastAsia="SimSun" w:hAnsi="SimSun"/>
                <w:sz w:val="21"/>
                <w:szCs w:val="21"/>
                <w:u w:val="single"/>
                <w:lang w:eastAsia="zh-CN"/>
              </w:rPr>
              <w:t>风险5：</w:t>
            </w:r>
            <w:r w:rsidR="00126A26" w:rsidRPr="00856FD3">
              <w:rPr>
                <w:rFonts w:ascii="SimSun" w:eastAsia="SimSun" w:hAnsi="SimSun" w:hint="eastAsia"/>
                <w:sz w:val="21"/>
                <w:szCs w:val="21"/>
                <w:lang w:eastAsia="zh-CN"/>
              </w:rPr>
              <w:t>2019冠状病毒病或类似危机再度爆发的可能性，以及随之而来的封锁和其他限制措施可能妨碍项目实施。</w:t>
            </w:r>
          </w:p>
          <w:p w14:paraId="795D54F5" w14:textId="62882C51" w:rsidR="000830FA" w:rsidRPr="00856FD3" w:rsidRDefault="00A149B3" w:rsidP="003616CE">
            <w:pPr>
              <w:widowControl w:val="0"/>
              <w:autoSpaceDE w:val="0"/>
              <w:autoSpaceDN w:val="0"/>
              <w:spacing w:afterLines="50" w:after="120" w:line="340" w:lineRule="atLeast"/>
              <w:ind w:left="109" w:right="74"/>
              <w:jc w:val="both"/>
              <w:rPr>
                <w:rFonts w:ascii="SimSun" w:eastAsia="SimSun" w:hAnsi="SimSun"/>
                <w:sz w:val="21"/>
                <w:szCs w:val="21"/>
                <w:lang w:eastAsia="zh-CN"/>
              </w:rPr>
            </w:pPr>
            <w:r w:rsidRPr="00856FD3">
              <w:rPr>
                <w:rFonts w:ascii="SimSun" w:eastAsia="SimSun" w:hAnsi="SimSun"/>
                <w:sz w:val="21"/>
                <w:szCs w:val="21"/>
                <w:u w:val="single"/>
                <w:lang w:eastAsia="zh-CN"/>
              </w:rPr>
              <w:t>缓解5：</w:t>
            </w:r>
            <w:r w:rsidRPr="00856FD3">
              <w:rPr>
                <w:rFonts w:ascii="SimSun" w:eastAsia="SimSun" w:hAnsi="SimSun" w:hint="eastAsia"/>
                <w:sz w:val="21"/>
                <w:szCs w:val="21"/>
                <w:lang w:eastAsia="zh-CN"/>
              </w:rPr>
              <w:t>与国家协调员协调，密切</w:t>
            </w:r>
            <w:r w:rsidR="00F57AAF" w:rsidRPr="00856FD3">
              <w:rPr>
                <w:rFonts w:ascii="SimSun" w:eastAsia="SimSun" w:hAnsi="SimSun" w:hint="eastAsia"/>
                <w:sz w:val="21"/>
                <w:szCs w:val="21"/>
                <w:lang w:eastAsia="zh-CN"/>
              </w:rPr>
              <w:t>监测</w:t>
            </w:r>
            <w:r w:rsidRPr="00856FD3">
              <w:rPr>
                <w:rFonts w:ascii="SimSun" w:eastAsia="SimSun" w:hAnsi="SimSun" w:hint="eastAsia"/>
                <w:sz w:val="21"/>
                <w:szCs w:val="21"/>
                <w:lang w:eastAsia="zh-CN"/>
              </w:rPr>
              <w:t>每个受益国的卫生状况；在可行的情况下，调整活动的实施模式（优先考虑虚拟会议，尽量减少差旅）。</w:t>
            </w:r>
          </w:p>
        </w:tc>
      </w:tr>
      <w:tr w:rsidR="000830FA" w:rsidRPr="00856FD3" w14:paraId="783FA895" w14:textId="77777777" w:rsidTr="00E078FB">
        <w:trPr>
          <w:trHeight w:val="938"/>
        </w:trPr>
        <w:tc>
          <w:tcPr>
            <w:tcW w:w="2377" w:type="dxa"/>
            <w:shd w:val="clear" w:color="auto" w:fill="68E089"/>
          </w:tcPr>
          <w:p w14:paraId="3BA765D8" w14:textId="7EA836A1" w:rsidR="000830FA" w:rsidRPr="00856FD3" w:rsidRDefault="000830FA" w:rsidP="003616CE">
            <w:pPr>
              <w:pStyle w:val="TableParagraph"/>
              <w:spacing w:after="50" w:line="340" w:lineRule="atLeast"/>
              <w:ind w:left="108" w:right="113"/>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需立即支持/</w:t>
            </w:r>
            <w:r w:rsidR="003616CE">
              <w:rPr>
                <w:rFonts w:ascii="SimSun" w:eastAsia="SimSun" w:hAnsi="SimSun" w:cs="Microsoft YaHei"/>
                <w:sz w:val="21"/>
                <w:szCs w:val="21"/>
                <w:u w:val="single"/>
                <w:lang w:eastAsia="zh-CN"/>
              </w:rPr>
              <w:br/>
            </w:r>
            <w:r w:rsidRPr="00856FD3">
              <w:rPr>
                <w:rFonts w:ascii="SimSun" w:eastAsia="SimSun" w:hAnsi="SimSun" w:cs="Microsoft YaHei" w:hint="eastAsia"/>
                <w:sz w:val="21"/>
                <w:szCs w:val="21"/>
                <w:u w:val="single"/>
                <w:lang w:eastAsia="zh-CN"/>
              </w:rPr>
              <w:t>关注的问题</w:t>
            </w:r>
          </w:p>
        </w:tc>
        <w:tc>
          <w:tcPr>
            <w:tcW w:w="6913" w:type="dxa"/>
          </w:tcPr>
          <w:p w14:paraId="1FFAEC15" w14:textId="12F9A031" w:rsidR="000830FA" w:rsidRPr="00856FD3" w:rsidRDefault="000830FA" w:rsidP="00585372">
            <w:pPr>
              <w:widowControl w:val="0"/>
              <w:autoSpaceDE w:val="0"/>
              <w:autoSpaceDN w:val="0"/>
              <w:spacing w:afterLines="50" w:after="120" w:line="340" w:lineRule="atLeast"/>
              <w:ind w:left="109" w:right="74"/>
              <w:jc w:val="both"/>
              <w:rPr>
                <w:rFonts w:ascii="SimSun" w:eastAsia="SimSun" w:hAnsi="SimSun"/>
                <w:sz w:val="21"/>
                <w:szCs w:val="21"/>
                <w:lang w:eastAsia="zh-CN"/>
              </w:rPr>
            </w:pPr>
            <w:r w:rsidRPr="00856FD3">
              <w:rPr>
                <w:rFonts w:ascii="SimSun" w:eastAsia="SimSun" w:hAnsi="SimSun"/>
                <w:sz w:val="21"/>
                <w:szCs w:val="21"/>
                <w:lang w:eastAsia="zh-CN"/>
              </w:rPr>
              <w:t>建议委员会对</w:t>
            </w:r>
            <w:r w:rsidR="009C232C" w:rsidRPr="00856FD3">
              <w:rPr>
                <w:rFonts w:ascii="SimSun" w:eastAsia="SimSun" w:hAnsi="SimSun" w:hint="eastAsia"/>
                <w:sz w:val="21"/>
                <w:szCs w:val="21"/>
                <w:lang w:eastAsia="zh-CN"/>
              </w:rPr>
              <w:t>落实</w:t>
            </w:r>
            <w:r w:rsidRPr="00856FD3">
              <w:rPr>
                <w:rFonts w:ascii="SimSun" w:eastAsia="SimSun" w:hAnsi="SimSun" w:hint="eastAsia"/>
                <w:sz w:val="21"/>
                <w:szCs w:val="21"/>
                <w:lang w:eastAsia="zh-CN"/>
              </w:rPr>
              <w:t>时</w:t>
            </w:r>
            <w:r w:rsidRPr="00856FD3">
              <w:rPr>
                <w:rFonts w:ascii="SimSun" w:eastAsia="SimSun" w:hAnsi="SimSun"/>
                <w:sz w:val="21"/>
                <w:szCs w:val="21"/>
                <w:lang w:eastAsia="zh-CN"/>
              </w:rPr>
              <w:t>间</w:t>
            </w:r>
            <w:r w:rsidR="009C232C" w:rsidRPr="00856FD3">
              <w:rPr>
                <w:rFonts w:ascii="SimSun" w:eastAsia="SimSun" w:hAnsi="SimSun" w:hint="eastAsia"/>
                <w:sz w:val="21"/>
                <w:szCs w:val="21"/>
                <w:lang w:eastAsia="zh-CN"/>
              </w:rPr>
              <w:t>安排</w:t>
            </w:r>
            <w:r w:rsidRPr="00856FD3">
              <w:rPr>
                <w:rFonts w:ascii="SimSun" w:eastAsia="SimSun" w:hAnsi="SimSun"/>
                <w:sz w:val="21"/>
                <w:szCs w:val="21"/>
                <w:lang w:eastAsia="zh-CN"/>
              </w:rPr>
              <w:t>稍作更新，但不</w:t>
            </w:r>
            <w:r w:rsidR="00032D7F" w:rsidRPr="00856FD3">
              <w:rPr>
                <w:rFonts w:ascii="SimSun" w:eastAsia="SimSun" w:hAnsi="SimSun" w:hint="eastAsia"/>
                <w:sz w:val="21"/>
                <w:szCs w:val="21"/>
                <w:lang w:eastAsia="zh-CN"/>
              </w:rPr>
              <w:t>产生</w:t>
            </w:r>
            <w:r w:rsidRPr="00856FD3">
              <w:rPr>
                <w:rFonts w:ascii="SimSun" w:eastAsia="SimSun" w:hAnsi="SimSun"/>
                <w:sz w:val="21"/>
                <w:szCs w:val="21"/>
                <w:lang w:eastAsia="zh-CN"/>
              </w:rPr>
              <w:t>预算</w:t>
            </w:r>
            <w:r w:rsidR="00032D7F" w:rsidRPr="00856FD3">
              <w:rPr>
                <w:rFonts w:ascii="SimSun" w:eastAsia="SimSun" w:hAnsi="SimSun" w:hint="eastAsia"/>
                <w:sz w:val="21"/>
                <w:szCs w:val="21"/>
                <w:lang w:eastAsia="zh-CN"/>
              </w:rPr>
              <w:t>影响</w:t>
            </w:r>
            <w:r w:rsidRPr="00856FD3">
              <w:rPr>
                <w:rFonts w:ascii="SimSun" w:eastAsia="SimSun" w:hAnsi="SimSun"/>
                <w:sz w:val="21"/>
                <w:szCs w:val="21"/>
                <w:lang w:eastAsia="zh-CN"/>
              </w:rPr>
              <w:t>和项目延期。</w:t>
            </w:r>
          </w:p>
        </w:tc>
      </w:tr>
      <w:tr w:rsidR="000830FA" w:rsidRPr="00856FD3" w14:paraId="09FB83D9" w14:textId="77777777" w:rsidTr="00EF5406">
        <w:trPr>
          <w:trHeight w:val="469"/>
        </w:trPr>
        <w:tc>
          <w:tcPr>
            <w:tcW w:w="2377" w:type="dxa"/>
            <w:shd w:val="clear" w:color="auto" w:fill="68E089"/>
          </w:tcPr>
          <w:p w14:paraId="3D335CDB" w14:textId="31389BDC" w:rsidR="000830FA" w:rsidRPr="00856FD3" w:rsidRDefault="000830FA"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下一步工作</w:t>
            </w:r>
          </w:p>
        </w:tc>
        <w:tc>
          <w:tcPr>
            <w:tcW w:w="6913" w:type="dxa"/>
            <w:vAlign w:val="center"/>
          </w:tcPr>
          <w:p w14:paraId="767E19CB" w14:textId="75E10479" w:rsidR="000830FA" w:rsidRPr="00856FD3" w:rsidRDefault="00763B84"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对</w:t>
            </w:r>
            <w:r w:rsidR="000830FA" w:rsidRPr="00856FD3">
              <w:rPr>
                <w:rFonts w:ascii="SimSun" w:eastAsia="SimSun" w:hAnsi="SimSun"/>
                <w:sz w:val="21"/>
                <w:szCs w:val="21"/>
                <w:lang w:eastAsia="zh-CN"/>
              </w:rPr>
              <w:t>阿尔及利亚国家</w:t>
            </w:r>
            <w:r w:rsidRPr="00856FD3">
              <w:rPr>
                <w:rFonts w:ascii="SimSun" w:eastAsia="SimSun" w:hAnsi="SimSun" w:hint="eastAsia"/>
                <w:sz w:val="21"/>
                <w:szCs w:val="21"/>
                <w:lang w:eastAsia="zh-CN"/>
              </w:rPr>
              <w:t>层面</w:t>
            </w:r>
            <w:r w:rsidR="000830FA" w:rsidRPr="00856FD3">
              <w:rPr>
                <w:rFonts w:ascii="SimSun" w:eastAsia="SimSun" w:hAnsi="SimSun"/>
                <w:sz w:val="21"/>
                <w:szCs w:val="21"/>
                <w:lang w:eastAsia="zh-CN"/>
              </w:rPr>
              <w:t>项目计划</w:t>
            </w:r>
            <w:r w:rsidR="00D12580" w:rsidRPr="00856FD3">
              <w:rPr>
                <w:rFonts w:ascii="SimSun" w:eastAsia="SimSun" w:hAnsi="SimSun" w:hint="eastAsia"/>
                <w:sz w:val="21"/>
                <w:szCs w:val="21"/>
                <w:lang w:eastAsia="zh-CN"/>
              </w:rPr>
              <w:t>的批准</w:t>
            </w:r>
            <w:r w:rsidR="00F86CAA" w:rsidRPr="00856FD3">
              <w:rPr>
                <w:rFonts w:ascii="SimSun" w:eastAsia="SimSun" w:hAnsi="SimSun" w:hint="eastAsia"/>
                <w:sz w:val="21"/>
                <w:szCs w:val="21"/>
                <w:lang w:eastAsia="zh-CN"/>
              </w:rPr>
              <w:t>，以及</w:t>
            </w:r>
            <w:r w:rsidR="000830FA" w:rsidRPr="00856FD3">
              <w:rPr>
                <w:rFonts w:ascii="SimSun" w:eastAsia="SimSun" w:hAnsi="SimSun" w:hint="eastAsia"/>
                <w:sz w:val="21"/>
                <w:szCs w:val="21"/>
                <w:lang w:eastAsia="zh-CN"/>
              </w:rPr>
              <w:t>确</w:t>
            </w:r>
            <w:r w:rsidR="000830FA" w:rsidRPr="00856FD3">
              <w:rPr>
                <w:rFonts w:ascii="SimSun" w:eastAsia="SimSun" w:hAnsi="SimSun"/>
                <w:sz w:val="21"/>
                <w:szCs w:val="21"/>
                <w:lang w:eastAsia="zh-CN"/>
              </w:rPr>
              <w:t>定</w:t>
            </w:r>
            <w:r w:rsidR="00163298" w:rsidRPr="00856FD3">
              <w:rPr>
                <w:rFonts w:ascii="SimSun" w:eastAsia="SimSun" w:hAnsi="SimSun" w:hint="eastAsia"/>
                <w:sz w:val="21"/>
                <w:szCs w:val="21"/>
                <w:lang w:eastAsia="zh-CN"/>
              </w:rPr>
              <w:t>合适</w:t>
            </w:r>
            <w:r w:rsidR="000830FA" w:rsidRPr="00856FD3">
              <w:rPr>
                <w:rFonts w:ascii="SimSun" w:eastAsia="SimSun" w:hAnsi="SimSun"/>
                <w:sz w:val="21"/>
                <w:szCs w:val="21"/>
                <w:lang w:eastAsia="zh-CN"/>
              </w:rPr>
              <w:t>的国家协调员、国家指导委员会和国家顾问</w:t>
            </w:r>
            <w:r w:rsidR="00FA341E" w:rsidRPr="00856FD3">
              <w:rPr>
                <w:rFonts w:ascii="SimSun" w:eastAsia="SimSun" w:hAnsi="SimSun"/>
                <w:sz w:val="21"/>
                <w:szCs w:val="21"/>
                <w:lang w:eastAsia="zh-CN"/>
              </w:rPr>
              <w:t>预计将于2023年9月</w:t>
            </w:r>
            <w:r w:rsidR="00FA341E" w:rsidRPr="00856FD3">
              <w:rPr>
                <w:rFonts w:ascii="SimSun" w:eastAsia="SimSun" w:hAnsi="SimSun" w:hint="eastAsia"/>
                <w:sz w:val="21"/>
                <w:szCs w:val="21"/>
                <w:lang w:eastAsia="zh-CN"/>
              </w:rPr>
              <w:t>完成</w:t>
            </w:r>
            <w:r w:rsidR="000830FA" w:rsidRPr="00856FD3">
              <w:rPr>
                <w:rFonts w:ascii="SimSun" w:eastAsia="SimSun" w:hAnsi="SimSun"/>
                <w:sz w:val="21"/>
                <w:szCs w:val="21"/>
                <w:lang w:eastAsia="zh-CN"/>
              </w:rPr>
              <w:t>。聘用国家顾问之后，将在阿尔及利亚开始</w:t>
            </w:r>
            <w:r w:rsidR="00F447A2" w:rsidRPr="00856FD3">
              <w:rPr>
                <w:rFonts w:ascii="SimSun" w:eastAsia="SimSun" w:hAnsi="SimSun" w:hint="eastAsia"/>
                <w:sz w:val="21"/>
                <w:szCs w:val="21"/>
                <w:lang w:eastAsia="zh-CN"/>
              </w:rPr>
              <w:t>注册后阶段</w:t>
            </w:r>
            <w:r w:rsidR="000830FA" w:rsidRPr="00856FD3">
              <w:rPr>
                <w:rFonts w:ascii="SimSun" w:eastAsia="SimSun" w:hAnsi="SimSun"/>
                <w:sz w:val="21"/>
                <w:szCs w:val="21"/>
                <w:lang w:eastAsia="zh-CN"/>
              </w:rPr>
              <w:t>挑战研究</w:t>
            </w:r>
            <w:r w:rsidR="004A1452" w:rsidRPr="00856FD3">
              <w:rPr>
                <w:rFonts w:ascii="SimSun" w:eastAsia="SimSun" w:hAnsi="SimSun" w:hint="eastAsia"/>
                <w:sz w:val="21"/>
                <w:szCs w:val="21"/>
                <w:lang w:eastAsia="zh-CN"/>
              </w:rPr>
              <w:t>的</w:t>
            </w:r>
            <w:r w:rsidR="00F447A2" w:rsidRPr="00856FD3">
              <w:rPr>
                <w:rFonts w:ascii="SimSun" w:eastAsia="SimSun" w:hAnsi="SimSun" w:hint="eastAsia"/>
                <w:sz w:val="21"/>
                <w:szCs w:val="21"/>
                <w:lang w:eastAsia="zh-CN"/>
              </w:rPr>
              <w:t>相关</w:t>
            </w:r>
            <w:r w:rsidR="000830FA" w:rsidRPr="00856FD3">
              <w:rPr>
                <w:rFonts w:ascii="SimSun" w:eastAsia="SimSun" w:hAnsi="SimSun"/>
                <w:sz w:val="21"/>
                <w:szCs w:val="21"/>
                <w:lang w:eastAsia="zh-CN"/>
              </w:rPr>
              <w:t>工作。</w:t>
            </w:r>
          </w:p>
          <w:p w14:paraId="3202769D" w14:textId="78948A42" w:rsidR="000830FA" w:rsidRPr="00856FD3" w:rsidRDefault="000830FA"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2023年10月至12月</w:t>
            </w:r>
            <w:r w:rsidR="0096472E" w:rsidRPr="00856FD3">
              <w:rPr>
                <w:rFonts w:ascii="SimSun" w:eastAsia="SimSun" w:hAnsi="SimSun" w:hint="eastAsia"/>
                <w:sz w:val="21"/>
                <w:szCs w:val="21"/>
                <w:lang w:eastAsia="zh-CN"/>
              </w:rPr>
              <w:t>之间</w:t>
            </w:r>
            <w:r w:rsidRPr="00856FD3">
              <w:rPr>
                <w:rFonts w:ascii="SimSun" w:eastAsia="SimSun" w:hAnsi="SimSun"/>
                <w:sz w:val="21"/>
                <w:szCs w:val="21"/>
                <w:lang w:eastAsia="zh-CN"/>
              </w:rPr>
              <w:t>，将在每个受益国举办一次</w:t>
            </w:r>
            <w:r w:rsidR="00DC6240" w:rsidRPr="00856FD3">
              <w:rPr>
                <w:rFonts w:ascii="SimSun" w:eastAsia="SimSun" w:hAnsi="SimSun" w:hint="eastAsia"/>
                <w:sz w:val="21"/>
                <w:szCs w:val="21"/>
                <w:lang w:eastAsia="zh-CN"/>
              </w:rPr>
              <w:t>信息</w:t>
            </w:r>
            <w:r w:rsidRPr="00856FD3">
              <w:rPr>
                <w:rFonts w:ascii="SimSun" w:eastAsia="SimSun" w:hAnsi="SimSun"/>
                <w:sz w:val="21"/>
                <w:szCs w:val="21"/>
                <w:lang w:eastAsia="zh-CN"/>
              </w:rPr>
              <w:t>活动。</w:t>
            </w:r>
          </w:p>
          <w:p w14:paraId="7917328F" w14:textId="306316CB" w:rsidR="000830FA" w:rsidRPr="00856FD3" w:rsidRDefault="00D37A14" w:rsidP="003616CE">
            <w:pPr>
              <w:widowControl w:val="0"/>
              <w:autoSpaceDE w:val="0"/>
              <w:autoSpaceDN w:val="0"/>
              <w:spacing w:afterLines="50" w:after="120" w:line="340" w:lineRule="atLeast"/>
              <w:ind w:left="57" w:right="57" w:firstLineChars="200" w:firstLine="420"/>
              <w:jc w:val="both"/>
              <w:rPr>
                <w:rFonts w:ascii="SimSun" w:eastAsia="SimSun" w:hAnsi="SimSun"/>
                <w:bCs/>
                <w:sz w:val="21"/>
                <w:szCs w:val="21"/>
                <w:lang w:eastAsia="zh-CN"/>
              </w:rPr>
            </w:pPr>
            <w:r w:rsidRPr="00856FD3">
              <w:rPr>
                <w:rFonts w:ascii="SimSun" w:eastAsia="SimSun" w:hAnsi="SimSun" w:hint="eastAsia"/>
                <w:sz w:val="21"/>
                <w:szCs w:val="21"/>
                <w:lang w:eastAsia="zh-CN"/>
              </w:rPr>
              <w:t>在</w:t>
            </w:r>
            <w:r w:rsidR="00517159" w:rsidRPr="00856FD3">
              <w:rPr>
                <w:rFonts w:ascii="SimSun" w:eastAsia="SimSun" w:hAnsi="SimSun" w:hint="eastAsia"/>
                <w:sz w:val="21"/>
                <w:szCs w:val="21"/>
                <w:lang w:eastAsia="zh-CN"/>
              </w:rPr>
              <w:t>信息</w:t>
            </w:r>
            <w:r w:rsidR="000830FA" w:rsidRPr="00856FD3">
              <w:rPr>
                <w:rFonts w:ascii="SimSun" w:eastAsia="SimSun" w:hAnsi="SimSun"/>
                <w:sz w:val="21"/>
                <w:szCs w:val="21"/>
                <w:lang w:eastAsia="zh-CN"/>
              </w:rPr>
              <w:t>活动</w:t>
            </w:r>
            <w:r w:rsidR="00517159" w:rsidRPr="00856FD3">
              <w:rPr>
                <w:rFonts w:ascii="SimSun" w:eastAsia="SimSun" w:hAnsi="SimSun" w:hint="eastAsia"/>
                <w:sz w:val="21"/>
                <w:szCs w:val="21"/>
                <w:lang w:eastAsia="zh-CN"/>
              </w:rPr>
              <w:t>之后</w:t>
            </w:r>
            <w:r w:rsidR="000830FA" w:rsidRPr="00856FD3">
              <w:rPr>
                <w:rFonts w:ascii="SimSun" w:eastAsia="SimSun" w:hAnsi="SimSun"/>
                <w:sz w:val="21"/>
                <w:szCs w:val="21"/>
                <w:lang w:eastAsia="zh-CN"/>
              </w:rPr>
              <w:t>，</w:t>
            </w:r>
            <w:r w:rsidR="000830FA" w:rsidRPr="00856FD3">
              <w:rPr>
                <w:rFonts w:ascii="SimSun" w:eastAsia="SimSun" w:hAnsi="SimSun"/>
                <w:bCs/>
                <w:sz w:val="21"/>
                <w:szCs w:val="21"/>
                <w:lang w:eastAsia="zh-CN"/>
              </w:rPr>
              <w:t>将开始</w:t>
            </w:r>
            <w:r w:rsidR="00780A96" w:rsidRPr="00856FD3">
              <w:rPr>
                <w:rFonts w:ascii="SimSun" w:eastAsia="SimSun" w:hAnsi="SimSun" w:hint="eastAsia"/>
                <w:sz w:val="21"/>
                <w:szCs w:val="21"/>
                <w:lang w:eastAsia="zh-CN"/>
              </w:rPr>
              <w:t>制作</w:t>
            </w:r>
            <w:r w:rsidR="000830FA" w:rsidRPr="00856FD3">
              <w:rPr>
                <w:rFonts w:ascii="SimSun" w:eastAsia="SimSun" w:hAnsi="SimSun"/>
                <w:sz w:val="21"/>
                <w:szCs w:val="21"/>
                <w:lang w:eastAsia="zh-CN"/>
              </w:rPr>
              <w:t>有关选定地理标志集体管理的战略、指南或培训材料，</w:t>
            </w:r>
            <w:r w:rsidR="000830FA" w:rsidRPr="00856FD3">
              <w:rPr>
                <w:rFonts w:ascii="SimSun" w:eastAsia="SimSun" w:hAnsi="SimSun"/>
                <w:bCs/>
                <w:sz w:val="21"/>
                <w:szCs w:val="21"/>
                <w:lang w:eastAsia="zh-CN"/>
              </w:rPr>
              <w:t>并在每个受益国</w:t>
            </w:r>
            <w:r w:rsidR="00B0143A" w:rsidRPr="00856FD3">
              <w:rPr>
                <w:rFonts w:ascii="SimSun" w:eastAsia="SimSun" w:hAnsi="SimSun" w:hint="eastAsia"/>
                <w:bCs/>
                <w:sz w:val="21"/>
                <w:szCs w:val="21"/>
                <w:lang w:eastAsia="zh-CN"/>
              </w:rPr>
              <w:t>推出</w:t>
            </w:r>
            <w:r w:rsidR="000830FA" w:rsidRPr="00856FD3">
              <w:rPr>
                <w:rFonts w:ascii="SimSun" w:eastAsia="SimSun" w:hAnsi="SimSun"/>
                <w:bCs/>
                <w:sz w:val="21"/>
                <w:szCs w:val="21"/>
                <w:lang w:eastAsia="zh-CN"/>
              </w:rPr>
              <w:t>讲习班和培训。</w:t>
            </w:r>
          </w:p>
        </w:tc>
      </w:tr>
      <w:tr w:rsidR="000830FA" w:rsidRPr="00856FD3" w14:paraId="0C488157" w14:textId="77777777" w:rsidTr="00EF5406">
        <w:trPr>
          <w:trHeight w:val="631"/>
        </w:trPr>
        <w:tc>
          <w:tcPr>
            <w:tcW w:w="2377" w:type="dxa"/>
            <w:shd w:val="clear" w:color="auto" w:fill="68E089"/>
          </w:tcPr>
          <w:p w14:paraId="10FDE4E4" w14:textId="58EA1639" w:rsidR="000830FA" w:rsidRPr="00856FD3" w:rsidRDefault="000830FA" w:rsidP="00105C4C">
            <w:pPr>
              <w:pStyle w:val="TableParagraph"/>
              <w:spacing w:before="1" w:after="50" w:line="340" w:lineRule="atLeast"/>
              <w:ind w:left="110" w:right="732"/>
              <w:rPr>
                <w:rFonts w:ascii="SimSun" w:eastAsia="SimSun" w:hAnsi="SimSun"/>
                <w:sz w:val="21"/>
                <w:szCs w:val="21"/>
              </w:rPr>
            </w:pPr>
            <w:r w:rsidRPr="00856FD3">
              <w:rPr>
                <w:rFonts w:ascii="SimSun" w:eastAsia="SimSun" w:hAnsi="SimSun" w:cs="Microsoft YaHei" w:hint="eastAsia"/>
                <w:sz w:val="21"/>
                <w:szCs w:val="21"/>
                <w:u w:val="single"/>
              </w:rPr>
              <w:t>落实时间安排</w:t>
            </w:r>
          </w:p>
        </w:tc>
        <w:tc>
          <w:tcPr>
            <w:tcW w:w="6913" w:type="dxa"/>
            <w:vAlign w:val="center"/>
          </w:tcPr>
          <w:p w14:paraId="5551C569" w14:textId="0A735AF4" w:rsidR="000830FA" w:rsidRPr="00856FD3" w:rsidRDefault="000830FA"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总体而言，</w:t>
            </w:r>
            <w:r w:rsidR="00A63DD1" w:rsidRPr="00856FD3">
              <w:rPr>
                <w:rFonts w:ascii="SimSun" w:eastAsia="SimSun" w:hAnsi="SimSun"/>
                <w:sz w:val="21"/>
                <w:szCs w:val="21"/>
                <w:lang w:eastAsia="zh-CN"/>
              </w:rPr>
              <w:t>项目</w:t>
            </w:r>
            <w:r w:rsidR="00A63DD1" w:rsidRPr="00856FD3">
              <w:rPr>
                <w:rFonts w:ascii="SimSun" w:eastAsia="SimSun" w:hAnsi="SimSun" w:hint="eastAsia"/>
                <w:sz w:val="21"/>
                <w:szCs w:val="21"/>
                <w:lang w:eastAsia="zh-CN"/>
              </w:rPr>
              <w:t>的</w:t>
            </w:r>
            <w:r w:rsidR="00A63DD1" w:rsidRPr="00856FD3">
              <w:rPr>
                <w:rFonts w:ascii="SimSun" w:eastAsia="SimSun" w:hAnsi="SimSun"/>
                <w:sz w:val="21"/>
                <w:szCs w:val="21"/>
                <w:lang w:eastAsia="zh-CN"/>
              </w:rPr>
              <w:t>实施按照时间</w:t>
            </w:r>
            <w:r w:rsidR="00A63DD1" w:rsidRPr="00856FD3">
              <w:rPr>
                <w:rFonts w:ascii="SimSun" w:eastAsia="SimSun" w:hAnsi="SimSun" w:hint="eastAsia"/>
                <w:sz w:val="21"/>
                <w:szCs w:val="21"/>
                <w:lang w:eastAsia="zh-CN"/>
              </w:rPr>
              <w:t>安排推进</w:t>
            </w:r>
            <w:r w:rsidRPr="00856FD3">
              <w:rPr>
                <w:rFonts w:ascii="SimSun" w:eastAsia="SimSun" w:hAnsi="SimSun"/>
                <w:sz w:val="21"/>
                <w:szCs w:val="21"/>
                <w:lang w:eastAsia="zh-CN"/>
              </w:rPr>
              <w:t>。不过，</w:t>
            </w:r>
            <w:r w:rsidR="003D2C95" w:rsidRPr="00856FD3">
              <w:rPr>
                <w:rFonts w:ascii="SimSun" w:eastAsia="SimSun" w:hAnsi="SimSun" w:hint="eastAsia"/>
                <w:sz w:val="21"/>
                <w:szCs w:val="21"/>
                <w:lang w:eastAsia="zh-CN"/>
              </w:rPr>
              <w:t>在</w:t>
            </w:r>
            <w:r w:rsidRPr="00856FD3">
              <w:rPr>
                <w:rFonts w:ascii="SimSun" w:eastAsia="SimSun" w:hAnsi="SimSun"/>
                <w:sz w:val="21"/>
                <w:szCs w:val="21"/>
                <w:lang w:eastAsia="zh-CN"/>
              </w:rPr>
              <w:t>阿尔及利亚项目实施有所</w:t>
            </w:r>
            <w:r w:rsidR="007C43A9" w:rsidRPr="00856FD3">
              <w:rPr>
                <w:rFonts w:ascii="SimSun" w:eastAsia="SimSun" w:hAnsi="SimSun" w:hint="eastAsia"/>
                <w:sz w:val="21"/>
                <w:szCs w:val="21"/>
                <w:lang w:eastAsia="zh-CN"/>
              </w:rPr>
              <w:t>延迟</w:t>
            </w:r>
            <w:r w:rsidRPr="00856FD3">
              <w:rPr>
                <w:rFonts w:ascii="SimSun" w:eastAsia="SimSun" w:hAnsi="SimSun"/>
                <w:sz w:val="21"/>
                <w:szCs w:val="21"/>
                <w:lang w:eastAsia="zh-CN"/>
              </w:rPr>
              <w:t>。</w:t>
            </w:r>
          </w:p>
          <w:p w14:paraId="3D0F3A9E" w14:textId="75163131" w:rsidR="000830FA" w:rsidRPr="00856FD3" w:rsidRDefault="000830FA"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如有必要，将在今后的</w:t>
            </w:r>
            <w:r w:rsidR="00693F2C" w:rsidRPr="00856FD3">
              <w:rPr>
                <w:rFonts w:ascii="SimSun" w:eastAsia="SimSun" w:hAnsi="SimSun" w:hint="eastAsia"/>
                <w:sz w:val="21"/>
                <w:szCs w:val="21"/>
                <w:lang w:eastAsia="zh-CN"/>
              </w:rPr>
              <w:t>会议</w:t>
            </w:r>
            <w:r w:rsidRPr="00856FD3">
              <w:rPr>
                <w:rFonts w:ascii="SimSun" w:eastAsia="SimSun" w:hAnsi="SimSun"/>
                <w:sz w:val="21"/>
                <w:szCs w:val="21"/>
                <w:lang w:eastAsia="zh-CN"/>
              </w:rPr>
              <w:t>上向CDIP提交</w:t>
            </w:r>
            <w:r w:rsidR="001C5184" w:rsidRPr="00856FD3">
              <w:rPr>
                <w:rFonts w:ascii="SimSun" w:eastAsia="SimSun" w:hAnsi="SimSun" w:hint="eastAsia"/>
                <w:sz w:val="21"/>
                <w:szCs w:val="21"/>
                <w:lang w:eastAsia="zh-CN"/>
              </w:rPr>
              <w:t>经</w:t>
            </w:r>
            <w:r w:rsidRPr="00856FD3">
              <w:rPr>
                <w:rFonts w:ascii="SimSun" w:eastAsia="SimSun" w:hAnsi="SimSun"/>
                <w:sz w:val="21"/>
                <w:szCs w:val="21"/>
                <w:lang w:eastAsia="zh-CN"/>
              </w:rPr>
              <w:t>修订的时间</w:t>
            </w:r>
            <w:r w:rsidR="001C5184" w:rsidRPr="00856FD3">
              <w:rPr>
                <w:rFonts w:ascii="SimSun" w:eastAsia="SimSun" w:hAnsi="SimSun" w:hint="eastAsia"/>
                <w:sz w:val="21"/>
                <w:szCs w:val="21"/>
                <w:lang w:eastAsia="zh-CN"/>
              </w:rPr>
              <w:t>安排</w:t>
            </w:r>
            <w:r w:rsidRPr="00856FD3">
              <w:rPr>
                <w:rFonts w:ascii="SimSun" w:eastAsia="SimSun" w:hAnsi="SimSun"/>
                <w:sz w:val="21"/>
                <w:szCs w:val="21"/>
                <w:lang w:eastAsia="zh-CN"/>
              </w:rPr>
              <w:t xml:space="preserve">。 </w:t>
            </w:r>
          </w:p>
        </w:tc>
      </w:tr>
      <w:tr w:rsidR="000830FA" w:rsidRPr="00856FD3" w14:paraId="587EF11C" w14:textId="77777777" w:rsidTr="00EF5406">
        <w:trPr>
          <w:trHeight w:val="613"/>
        </w:trPr>
        <w:tc>
          <w:tcPr>
            <w:tcW w:w="2377" w:type="dxa"/>
            <w:shd w:val="clear" w:color="auto" w:fill="68E089"/>
          </w:tcPr>
          <w:p w14:paraId="54969416" w14:textId="2C7D52E0" w:rsidR="000830FA" w:rsidRPr="00856FD3" w:rsidRDefault="000830FA" w:rsidP="00105C4C">
            <w:pPr>
              <w:pStyle w:val="TableParagraph"/>
              <w:spacing w:after="50" w:line="340" w:lineRule="atLeast"/>
              <w:ind w:left="110" w:right="220"/>
              <w:rPr>
                <w:rFonts w:ascii="SimSun" w:eastAsia="SimSun" w:hAnsi="SimSun"/>
                <w:sz w:val="21"/>
                <w:szCs w:val="21"/>
              </w:rPr>
            </w:pPr>
            <w:r w:rsidRPr="00856FD3">
              <w:rPr>
                <w:rFonts w:ascii="SimSun" w:eastAsia="SimSun" w:hAnsi="SimSun" w:cs="Microsoft YaHei" w:hint="eastAsia"/>
                <w:sz w:val="21"/>
                <w:szCs w:val="21"/>
                <w:u w:val="single"/>
              </w:rPr>
              <w:t>项目实施率</w:t>
            </w:r>
          </w:p>
        </w:tc>
        <w:tc>
          <w:tcPr>
            <w:tcW w:w="6913" w:type="dxa"/>
            <w:vAlign w:val="center"/>
          </w:tcPr>
          <w:p w14:paraId="2FBBF3A6" w14:textId="3F81141C" w:rsidR="000830FA" w:rsidRPr="00856FD3" w:rsidRDefault="00D940BB"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iCs/>
                <w:sz w:val="21"/>
                <w:szCs w:val="21"/>
                <w:lang w:eastAsia="zh-CN"/>
              </w:rPr>
              <w:t>截至2023年7月底，</w:t>
            </w:r>
            <w:r w:rsidRPr="00856FD3">
              <w:rPr>
                <w:rFonts w:ascii="SimSun" w:eastAsia="SimSun" w:hAnsi="SimSun" w:hint="eastAsia"/>
                <w:sz w:val="21"/>
                <w:szCs w:val="21"/>
                <w:lang w:eastAsia="zh-CN"/>
              </w:rPr>
              <w:t>与项目分配的总预算成比例的预算执行率为</w:t>
            </w:r>
            <w:r w:rsidR="00C15BC3" w:rsidRPr="00856FD3">
              <w:rPr>
                <w:rFonts w:ascii="SimSun" w:eastAsia="SimSun" w:hAnsi="SimSun" w:hint="eastAsia"/>
                <w:sz w:val="21"/>
                <w:szCs w:val="21"/>
                <w:lang w:eastAsia="zh-CN"/>
              </w:rPr>
              <w:t>：1</w:t>
            </w:r>
            <w:r w:rsidRPr="00856FD3">
              <w:rPr>
                <w:rFonts w:ascii="SimSun" w:eastAsia="SimSun" w:hAnsi="SimSun"/>
                <w:sz w:val="21"/>
                <w:szCs w:val="21"/>
                <w:lang w:eastAsia="zh-CN"/>
              </w:rPr>
              <w:t>2%</w:t>
            </w:r>
            <w:r w:rsidRPr="00856FD3">
              <w:rPr>
                <w:rFonts w:ascii="SimSun" w:eastAsia="SimSun" w:hAnsi="SimSun" w:hint="eastAsia"/>
                <w:sz w:val="21"/>
                <w:szCs w:val="21"/>
                <w:lang w:eastAsia="zh-CN"/>
              </w:rPr>
              <w:t>。关于</w:t>
            </w:r>
            <w:r w:rsidRPr="00856FD3">
              <w:rPr>
                <w:rFonts w:ascii="SimSun" w:eastAsia="SimSun" w:hAnsi="SimSun"/>
                <w:sz w:val="21"/>
                <w:szCs w:val="21"/>
                <w:lang w:eastAsia="zh-CN"/>
              </w:rPr>
              <w:t>预算的更多</w:t>
            </w:r>
            <w:r w:rsidRPr="00856FD3">
              <w:rPr>
                <w:rFonts w:ascii="SimSun" w:eastAsia="SimSun" w:hAnsi="SimSun" w:hint="eastAsia"/>
                <w:sz w:val="21"/>
                <w:szCs w:val="21"/>
                <w:lang w:eastAsia="zh-CN"/>
              </w:rPr>
              <w:t>详细信息</w:t>
            </w:r>
            <w:r w:rsidRPr="00856FD3">
              <w:rPr>
                <w:rFonts w:ascii="SimSun" w:eastAsia="SimSun" w:hAnsi="SimSun"/>
                <w:sz w:val="21"/>
                <w:szCs w:val="21"/>
                <w:lang w:eastAsia="zh-CN"/>
              </w:rPr>
              <w:t>，请</w:t>
            </w:r>
            <w:r w:rsidRPr="00856FD3">
              <w:rPr>
                <w:rFonts w:ascii="SimSun" w:eastAsia="SimSun" w:hAnsi="SimSun" w:hint="eastAsia"/>
                <w:sz w:val="21"/>
                <w:szCs w:val="21"/>
                <w:lang w:eastAsia="zh-CN"/>
              </w:rPr>
              <w:t>参见</w:t>
            </w:r>
            <w:r w:rsidRPr="00856FD3">
              <w:rPr>
                <w:rFonts w:ascii="SimSun" w:eastAsia="SimSun" w:hAnsi="SimSun"/>
                <w:sz w:val="21"/>
                <w:szCs w:val="21"/>
                <w:lang w:eastAsia="zh-CN"/>
              </w:rPr>
              <w:t>本文件附件</w:t>
            </w:r>
            <w:r w:rsidRPr="00856FD3">
              <w:rPr>
                <w:rFonts w:ascii="SimSun" w:eastAsia="SimSun" w:hAnsi="SimSun" w:hint="eastAsia"/>
                <w:sz w:val="21"/>
                <w:szCs w:val="21"/>
                <w:lang w:eastAsia="zh-CN"/>
              </w:rPr>
              <w:t>九</w:t>
            </w:r>
            <w:r w:rsidRPr="00856FD3">
              <w:rPr>
                <w:rFonts w:ascii="SimSun" w:eastAsia="SimSun" w:hAnsi="SimSun"/>
                <w:sz w:val="21"/>
                <w:szCs w:val="21"/>
                <w:lang w:eastAsia="zh-CN"/>
              </w:rPr>
              <w:t>。</w:t>
            </w:r>
          </w:p>
        </w:tc>
      </w:tr>
      <w:tr w:rsidR="000830FA" w:rsidRPr="00856FD3" w14:paraId="35411DEF" w14:textId="77777777" w:rsidTr="00EF5406">
        <w:trPr>
          <w:trHeight w:val="703"/>
        </w:trPr>
        <w:tc>
          <w:tcPr>
            <w:tcW w:w="2377" w:type="dxa"/>
            <w:shd w:val="clear" w:color="auto" w:fill="68E089"/>
          </w:tcPr>
          <w:p w14:paraId="18F495CB" w14:textId="7ECF2727" w:rsidR="000830FA" w:rsidRPr="00856FD3" w:rsidRDefault="000830FA"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以前的报告</w:t>
            </w:r>
          </w:p>
        </w:tc>
        <w:tc>
          <w:tcPr>
            <w:tcW w:w="6913" w:type="dxa"/>
            <w:vAlign w:val="center"/>
          </w:tcPr>
          <w:p w14:paraId="7A233F52" w14:textId="37052C1B" w:rsidR="000830FA" w:rsidRPr="00856FD3" w:rsidRDefault="000830FA" w:rsidP="003616CE">
            <w:pPr>
              <w:widowControl w:val="0"/>
              <w:autoSpaceDE w:val="0"/>
              <w:autoSpaceDN w:val="0"/>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这是</w:t>
            </w:r>
            <w:r w:rsidR="00375E0C" w:rsidRPr="00856FD3">
              <w:rPr>
                <w:rFonts w:ascii="SimSun" w:eastAsia="SimSun" w:hAnsi="SimSun" w:hint="eastAsia"/>
                <w:iCs/>
                <w:sz w:val="21"/>
                <w:szCs w:val="21"/>
                <w:lang w:eastAsia="zh-CN"/>
              </w:rPr>
              <w:t>提交</w:t>
            </w:r>
            <w:r w:rsidRPr="00856FD3">
              <w:rPr>
                <w:rFonts w:ascii="SimSun" w:eastAsia="SimSun" w:hAnsi="SimSun"/>
                <w:iCs/>
                <w:sz w:val="21"/>
                <w:szCs w:val="21"/>
                <w:lang w:eastAsia="zh-CN"/>
              </w:rPr>
              <w:t>CDIP的</w:t>
            </w:r>
            <w:r w:rsidRPr="00856FD3">
              <w:rPr>
                <w:rFonts w:ascii="SimSun" w:eastAsia="SimSun" w:hAnsi="SimSun"/>
                <w:sz w:val="21"/>
                <w:szCs w:val="21"/>
                <w:lang w:eastAsia="zh-CN"/>
              </w:rPr>
              <w:t>第二份进展报告。</w:t>
            </w:r>
            <w:r w:rsidRPr="00856FD3">
              <w:rPr>
                <w:rFonts w:ascii="SimSun" w:eastAsia="SimSun" w:hAnsi="SimSun"/>
                <w:iCs/>
                <w:sz w:val="21"/>
                <w:szCs w:val="21"/>
                <w:lang w:eastAsia="zh-CN"/>
              </w:rPr>
              <w:t>第一份报告载于文件</w:t>
            </w:r>
            <w:hyperlink r:id="rId82" w:history="1">
              <w:r w:rsidRPr="00856FD3">
                <w:rPr>
                  <w:rStyle w:val="Hyperlink"/>
                  <w:rFonts w:ascii="SimSun" w:eastAsia="SimSun" w:hAnsi="SimSun"/>
                  <w:iCs/>
                  <w:sz w:val="21"/>
                  <w:szCs w:val="21"/>
                  <w:lang w:eastAsia="zh-CN"/>
                </w:rPr>
                <w:t>CDIP/29/2</w:t>
              </w:r>
            </w:hyperlink>
            <w:r w:rsidRPr="00856FD3">
              <w:rPr>
                <w:rFonts w:ascii="SimSun" w:eastAsia="SimSun" w:hAnsi="SimSun"/>
                <w:iCs/>
                <w:sz w:val="21"/>
                <w:szCs w:val="21"/>
                <w:lang w:eastAsia="zh-CN"/>
              </w:rPr>
              <w:t>附件九。</w:t>
            </w:r>
          </w:p>
        </w:tc>
      </w:tr>
    </w:tbl>
    <w:p w14:paraId="1E261818" w14:textId="77777777" w:rsidR="00F778DD" w:rsidRPr="00856FD3" w:rsidRDefault="00F778DD" w:rsidP="00105C4C">
      <w:pPr>
        <w:spacing w:after="50" w:line="340" w:lineRule="atLeast"/>
        <w:rPr>
          <w:rFonts w:ascii="SimSun" w:eastAsia="SimSun" w:hAnsi="SimSun"/>
          <w:sz w:val="21"/>
          <w:szCs w:val="21"/>
          <w:lang w:eastAsia="zh-CN"/>
        </w:rPr>
      </w:pPr>
    </w:p>
    <w:p w14:paraId="36770206" w14:textId="77777777" w:rsidR="005454E4" w:rsidRPr="00856FD3" w:rsidRDefault="005454E4" w:rsidP="00105C4C">
      <w:pPr>
        <w:pStyle w:val="BodyText"/>
        <w:spacing w:after="50" w:line="340" w:lineRule="atLeast"/>
        <w:ind w:left="130"/>
        <w:rPr>
          <w:rFonts w:ascii="SimSun" w:eastAsia="SimSun" w:hAnsi="SimSun"/>
          <w:sz w:val="21"/>
          <w:szCs w:val="21"/>
          <w:lang w:eastAsia="zh-CN"/>
        </w:rPr>
      </w:pPr>
    </w:p>
    <w:p w14:paraId="4436F522" w14:textId="77777777" w:rsidR="00743EA0" w:rsidRPr="003616CE" w:rsidRDefault="00743EA0" w:rsidP="00105C4C">
      <w:pPr>
        <w:pStyle w:val="BodyText"/>
        <w:keepNext/>
        <w:spacing w:beforeLines="100" w:before="240" w:afterLines="100" w:after="240" w:line="340" w:lineRule="atLeast"/>
        <w:ind w:left="130"/>
        <w:rPr>
          <w:rFonts w:ascii="SimHei" w:eastAsia="SimHei" w:hAnsi="SimHei"/>
          <w:szCs w:val="22"/>
          <w:lang w:eastAsia="zh-CN"/>
        </w:rPr>
      </w:pPr>
      <w:r w:rsidRPr="003616CE">
        <w:rPr>
          <w:rFonts w:ascii="SimHei" w:eastAsia="SimHei" w:hAnsi="SimHei"/>
          <w:szCs w:val="22"/>
          <w:lang w:eastAsia="zh-CN"/>
        </w:rPr>
        <w:t>项目自我</w:t>
      </w:r>
      <w:r w:rsidRPr="003616CE">
        <w:rPr>
          <w:rFonts w:ascii="SimHei" w:eastAsia="SimHei" w:hAnsi="SimHei" w:hint="eastAsia"/>
          <w:szCs w:val="22"/>
          <w:lang w:eastAsia="zh-CN"/>
        </w:rPr>
        <w:t>审评</w:t>
      </w:r>
    </w:p>
    <w:p w14:paraId="0B66FDDE" w14:textId="77777777" w:rsidR="00743EA0" w:rsidRPr="00856FD3" w:rsidRDefault="00743EA0" w:rsidP="00105C4C">
      <w:pPr>
        <w:pStyle w:val="BodyText"/>
        <w:keepNext/>
        <w:spacing w:afterLines="50" w:after="120" w:line="340" w:lineRule="atLeast"/>
        <w:ind w:left="136"/>
        <w:rPr>
          <w:rFonts w:ascii="SimSun" w:eastAsia="SimSun" w:hAnsi="SimSun"/>
          <w:sz w:val="21"/>
          <w:szCs w:val="21"/>
          <w:lang w:eastAsia="zh-CN"/>
        </w:rPr>
      </w:pPr>
      <w:r w:rsidRPr="00856FD3">
        <w:rPr>
          <w:rFonts w:ascii="SimSun" w:eastAsia="SimSun" w:hAnsi="SimSun" w:hint="eastAsia"/>
          <w:sz w:val="21"/>
          <w:szCs w:val="21"/>
          <w:lang w:eastAsia="zh-CN"/>
        </w:rPr>
        <w:t>红绿灯系统（TLS）标识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743EA0" w:rsidRPr="00856FD3" w14:paraId="278B7338" w14:textId="77777777" w:rsidTr="00BD6166">
        <w:trPr>
          <w:trHeight w:val="470"/>
        </w:trPr>
        <w:tc>
          <w:tcPr>
            <w:tcW w:w="1416" w:type="dxa"/>
            <w:shd w:val="clear" w:color="auto" w:fill="7BBEDA"/>
            <w:vAlign w:val="center"/>
          </w:tcPr>
          <w:p w14:paraId="0925F715" w14:textId="77777777" w:rsidR="00743EA0" w:rsidRPr="00856FD3" w:rsidRDefault="00743EA0" w:rsidP="00105C4C">
            <w:pPr>
              <w:pStyle w:val="TableParagraph"/>
              <w:keepNext/>
              <w:widowControl/>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678" w:type="dxa"/>
            <w:shd w:val="clear" w:color="auto" w:fill="7BBEDA"/>
            <w:vAlign w:val="center"/>
          </w:tcPr>
          <w:p w14:paraId="10849468" w14:textId="77777777" w:rsidR="00743EA0" w:rsidRPr="00856FD3" w:rsidRDefault="00743EA0" w:rsidP="00105C4C">
            <w:pPr>
              <w:pStyle w:val="TableParagraph"/>
              <w:keepNext/>
              <w:widowControl/>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798" w:type="dxa"/>
            <w:shd w:val="clear" w:color="auto" w:fill="7BBEDA"/>
            <w:vAlign w:val="center"/>
          </w:tcPr>
          <w:p w14:paraId="493E20F7" w14:textId="77777777" w:rsidR="00743EA0" w:rsidRPr="00856FD3" w:rsidRDefault="00743EA0" w:rsidP="00105C4C">
            <w:pPr>
              <w:pStyle w:val="TableParagraph"/>
              <w:keepNext/>
              <w:widowControl/>
              <w:spacing w:afterLines="50" w:after="120" w:line="340" w:lineRule="atLeast"/>
              <w:ind w:left="108"/>
              <w:rPr>
                <w:rFonts w:ascii="SimSun" w:eastAsia="SimSun" w:hAnsi="SimSun"/>
                <w:sz w:val="21"/>
                <w:szCs w:val="21"/>
              </w:rPr>
            </w:pPr>
            <w:r w:rsidRPr="00856FD3">
              <w:rPr>
                <w:rFonts w:ascii="SimSun" w:eastAsia="SimSun" w:hAnsi="SimSun"/>
                <w:sz w:val="21"/>
                <w:szCs w:val="21"/>
              </w:rPr>
              <w:t>**</w:t>
            </w:r>
          </w:p>
        </w:tc>
        <w:tc>
          <w:tcPr>
            <w:tcW w:w="1894" w:type="dxa"/>
            <w:shd w:val="clear" w:color="auto" w:fill="7BBEDA"/>
            <w:vAlign w:val="center"/>
          </w:tcPr>
          <w:p w14:paraId="6F836CA2" w14:textId="77777777" w:rsidR="00743EA0" w:rsidRPr="00856FD3" w:rsidRDefault="00743EA0" w:rsidP="00105C4C">
            <w:pPr>
              <w:pStyle w:val="TableParagraph"/>
              <w:keepNext/>
              <w:widowControl/>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无进展</w:t>
            </w:r>
          </w:p>
        </w:tc>
        <w:tc>
          <w:tcPr>
            <w:tcW w:w="2564" w:type="dxa"/>
            <w:shd w:val="clear" w:color="auto" w:fill="7BBEDA"/>
            <w:vAlign w:val="center"/>
          </w:tcPr>
          <w:p w14:paraId="1FEB78F1" w14:textId="77777777" w:rsidR="00743EA0" w:rsidRPr="00856FD3" w:rsidRDefault="00743EA0" w:rsidP="00105C4C">
            <w:pPr>
              <w:pStyle w:val="TableParagraph"/>
              <w:keepNext/>
              <w:widowControl/>
              <w:spacing w:afterLines="50" w:after="120" w:line="340" w:lineRule="atLeast"/>
              <w:ind w:left="110"/>
              <w:rPr>
                <w:rFonts w:ascii="SimSun" w:eastAsia="SimSun" w:hAnsi="SimSun"/>
                <w:sz w:val="21"/>
                <w:szCs w:val="21"/>
              </w:rPr>
            </w:pPr>
            <w:r w:rsidRPr="00856FD3">
              <w:rPr>
                <w:rFonts w:ascii="SimSun" w:eastAsia="SimSun" w:hAnsi="SimSun" w:hint="eastAsia"/>
                <w:sz w:val="21"/>
                <w:szCs w:val="21"/>
                <w:lang w:eastAsia="zh-CN"/>
              </w:rPr>
              <w:t>不适用</w:t>
            </w:r>
          </w:p>
        </w:tc>
      </w:tr>
      <w:tr w:rsidR="00743EA0" w:rsidRPr="00856FD3" w14:paraId="556F0EEF" w14:textId="77777777" w:rsidTr="00BD6166">
        <w:trPr>
          <w:trHeight w:val="506"/>
        </w:trPr>
        <w:tc>
          <w:tcPr>
            <w:tcW w:w="1416" w:type="dxa"/>
            <w:shd w:val="clear" w:color="auto" w:fill="7BBEDA"/>
          </w:tcPr>
          <w:p w14:paraId="2BCFF1A1" w14:textId="77777777" w:rsidR="00743EA0" w:rsidRPr="00856FD3" w:rsidRDefault="00743EA0" w:rsidP="00105C4C">
            <w:pPr>
              <w:pStyle w:val="TableParagraph"/>
              <w:spacing w:afterLines="50" w:after="120" w:line="340" w:lineRule="atLeast"/>
              <w:ind w:left="110" w:right="408"/>
              <w:rPr>
                <w:rFonts w:ascii="SimSun" w:eastAsia="SimSun" w:hAnsi="SimSun"/>
                <w:sz w:val="21"/>
                <w:szCs w:val="21"/>
              </w:rPr>
            </w:pPr>
            <w:r w:rsidRPr="00856FD3">
              <w:rPr>
                <w:rFonts w:ascii="SimSun" w:eastAsia="SimSun" w:hAnsi="SimSun" w:hint="eastAsia"/>
                <w:sz w:val="21"/>
                <w:szCs w:val="21"/>
                <w:lang w:eastAsia="zh-CN"/>
              </w:rPr>
              <w:t>全部实现</w:t>
            </w:r>
          </w:p>
        </w:tc>
        <w:tc>
          <w:tcPr>
            <w:tcW w:w="1678" w:type="dxa"/>
            <w:shd w:val="clear" w:color="auto" w:fill="7BBEDA"/>
          </w:tcPr>
          <w:p w14:paraId="63756F80" w14:textId="77777777" w:rsidR="00743EA0" w:rsidRPr="00856FD3" w:rsidRDefault="00743EA0" w:rsidP="00105C4C">
            <w:pPr>
              <w:pStyle w:val="TableParagraph"/>
              <w:spacing w:afterLines="50" w:after="120" w:line="340" w:lineRule="atLeast"/>
              <w:ind w:left="110" w:right="687"/>
              <w:rPr>
                <w:rFonts w:ascii="SimSun" w:eastAsia="SimSun" w:hAnsi="SimSun"/>
                <w:sz w:val="21"/>
                <w:szCs w:val="21"/>
              </w:rPr>
            </w:pPr>
            <w:r w:rsidRPr="00856FD3">
              <w:rPr>
                <w:rFonts w:ascii="SimSun" w:eastAsia="SimSun" w:hAnsi="SimSun" w:hint="eastAsia"/>
                <w:sz w:val="21"/>
                <w:szCs w:val="21"/>
                <w:lang w:eastAsia="zh-CN"/>
              </w:rPr>
              <w:t>显著进展</w:t>
            </w:r>
          </w:p>
        </w:tc>
        <w:tc>
          <w:tcPr>
            <w:tcW w:w="1798" w:type="dxa"/>
            <w:shd w:val="clear" w:color="auto" w:fill="7BBEDA"/>
          </w:tcPr>
          <w:p w14:paraId="2B435C51" w14:textId="77777777" w:rsidR="00743EA0" w:rsidRPr="00856FD3" w:rsidRDefault="00743EA0"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一定进展</w:t>
            </w:r>
          </w:p>
        </w:tc>
        <w:tc>
          <w:tcPr>
            <w:tcW w:w="1894" w:type="dxa"/>
            <w:shd w:val="clear" w:color="auto" w:fill="7BBEDA"/>
          </w:tcPr>
          <w:p w14:paraId="52394898" w14:textId="77777777" w:rsidR="00743EA0" w:rsidRPr="00856FD3" w:rsidRDefault="00743EA0"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毫无进展</w:t>
            </w:r>
          </w:p>
        </w:tc>
        <w:tc>
          <w:tcPr>
            <w:tcW w:w="2564" w:type="dxa"/>
            <w:shd w:val="clear" w:color="auto" w:fill="7BBEDA"/>
          </w:tcPr>
          <w:p w14:paraId="7AA2DFC2" w14:textId="77777777" w:rsidR="00743EA0" w:rsidRPr="00856FD3" w:rsidRDefault="00743EA0" w:rsidP="00105C4C">
            <w:pPr>
              <w:pStyle w:val="TableParagraph"/>
              <w:spacing w:afterLines="50" w:after="120" w:line="340" w:lineRule="atLeast"/>
              <w:ind w:left="110" w:right="203"/>
              <w:rPr>
                <w:rFonts w:ascii="SimSun" w:eastAsia="SimSun" w:hAnsi="SimSun"/>
                <w:sz w:val="21"/>
                <w:szCs w:val="21"/>
              </w:rPr>
            </w:pPr>
            <w:r w:rsidRPr="00856FD3">
              <w:rPr>
                <w:rFonts w:ascii="SimSun" w:eastAsia="SimSun" w:hAnsi="SimSun" w:hint="eastAsia"/>
                <w:sz w:val="21"/>
                <w:szCs w:val="21"/>
                <w:lang w:eastAsia="zh-CN"/>
              </w:rPr>
              <w:t>尚未评估/业已停止</w:t>
            </w:r>
          </w:p>
        </w:tc>
      </w:tr>
    </w:tbl>
    <w:p w14:paraId="0DD951BB" w14:textId="77777777" w:rsidR="00F778DD" w:rsidRPr="00856FD3" w:rsidRDefault="00F778DD" w:rsidP="00105C4C">
      <w:pPr>
        <w:pStyle w:val="BodyText"/>
        <w:spacing w:before="11" w:after="50" w:line="340" w:lineRule="atLeast"/>
        <w:rPr>
          <w:rFonts w:ascii="SimSun" w:eastAsia="SimSun" w:hAnsi="SimSun"/>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743EA0" w:rsidRPr="00856FD3" w14:paraId="5510CC02" w14:textId="77777777" w:rsidTr="003616CE">
        <w:trPr>
          <w:trHeight w:val="777"/>
        </w:trPr>
        <w:tc>
          <w:tcPr>
            <w:tcW w:w="2410" w:type="dxa"/>
            <w:shd w:val="clear" w:color="auto" w:fill="68E089"/>
          </w:tcPr>
          <w:p w14:paraId="46DC1883" w14:textId="7920D491" w:rsidR="00743EA0" w:rsidRPr="00856FD3" w:rsidRDefault="00743EA0" w:rsidP="00105C4C">
            <w:pPr>
              <w:widowControl w:val="0"/>
              <w:autoSpaceDE w:val="0"/>
              <w:autoSpaceDN w:val="0"/>
              <w:spacing w:after="50" w:line="340" w:lineRule="atLeast"/>
              <w:ind w:left="110" w:right="624"/>
              <w:rPr>
                <w:rFonts w:ascii="SimSun" w:eastAsia="SimSun" w:hAnsi="SimSun"/>
                <w:sz w:val="21"/>
                <w:szCs w:val="21"/>
                <w:lang w:eastAsia="zh-CN"/>
              </w:rPr>
            </w:pPr>
            <w:r w:rsidRPr="00856FD3">
              <w:rPr>
                <w:rFonts w:ascii="SimSun" w:eastAsia="SimSun" w:hAnsi="SimSun"/>
                <w:sz w:val="21"/>
                <w:szCs w:val="21"/>
                <w:u w:val="single"/>
                <w:lang w:eastAsia="zh-CN"/>
              </w:rPr>
              <w:t>项目产出</w:t>
            </w:r>
            <w:r w:rsidRPr="00856FD3">
              <w:rPr>
                <w:rFonts w:ascii="SimSun" w:eastAsia="SimSun" w:hAnsi="SimSun"/>
                <w:sz w:val="21"/>
                <w:szCs w:val="21"/>
                <w:vertAlign w:val="superscript"/>
                <w:lang w:eastAsia="zh-CN"/>
              </w:rPr>
              <w:br/>
            </w:r>
            <w:r w:rsidRPr="00856FD3">
              <w:rPr>
                <w:rFonts w:ascii="SimSun" w:eastAsia="SimSun" w:hAnsi="SimSun" w:hint="eastAsia"/>
                <w:sz w:val="21"/>
                <w:szCs w:val="21"/>
                <w:lang w:eastAsia="zh-CN"/>
              </w:rPr>
              <w:t>（</w:t>
            </w:r>
            <w:r w:rsidRPr="00856FD3">
              <w:rPr>
                <w:rFonts w:ascii="SimSun" w:eastAsia="SimSun" w:hAnsi="SimSun"/>
                <w:sz w:val="21"/>
                <w:szCs w:val="21"/>
                <w:lang w:eastAsia="zh-CN"/>
              </w:rPr>
              <w:t>预期</w:t>
            </w:r>
            <w:r w:rsidRPr="00856FD3">
              <w:rPr>
                <w:rFonts w:ascii="SimSun" w:eastAsia="SimSun" w:hAnsi="SimSun" w:hint="eastAsia"/>
                <w:sz w:val="21"/>
                <w:szCs w:val="21"/>
                <w:lang w:eastAsia="zh-CN"/>
              </w:rPr>
              <w:t>成果）</w:t>
            </w:r>
          </w:p>
        </w:tc>
        <w:tc>
          <w:tcPr>
            <w:tcW w:w="2695" w:type="dxa"/>
            <w:shd w:val="clear" w:color="auto" w:fill="68E089"/>
          </w:tcPr>
          <w:p w14:paraId="71FE9527" w14:textId="53EB1926" w:rsidR="00743EA0" w:rsidRPr="00856FD3" w:rsidRDefault="00743EA0" w:rsidP="00105C4C">
            <w:pPr>
              <w:widowControl w:val="0"/>
              <w:autoSpaceDE w:val="0"/>
              <w:autoSpaceDN w:val="0"/>
              <w:spacing w:before="1" w:after="50" w:line="340" w:lineRule="atLeast"/>
              <w:ind w:left="110"/>
              <w:rPr>
                <w:rFonts w:ascii="SimSun" w:eastAsia="SimSun" w:hAnsi="SimSun"/>
                <w:sz w:val="21"/>
                <w:szCs w:val="21"/>
                <w:lang w:eastAsia="zh-CN"/>
              </w:rPr>
            </w:pPr>
            <w:r w:rsidRPr="00856FD3">
              <w:rPr>
                <w:rFonts w:ascii="SimSun" w:eastAsia="SimSun" w:hAnsi="SimSun"/>
                <w:sz w:val="21"/>
                <w:szCs w:val="21"/>
                <w:u w:val="single"/>
                <w:lang w:eastAsia="zh-CN"/>
              </w:rPr>
              <w:t>成功完成的指标</w:t>
            </w:r>
            <w:r w:rsidRPr="00856FD3">
              <w:rPr>
                <w:rFonts w:ascii="SimSun" w:eastAsia="SimSun" w:hAnsi="SimSun"/>
                <w:sz w:val="21"/>
                <w:szCs w:val="21"/>
                <w:u w:val="single"/>
                <w:lang w:eastAsia="zh-CN"/>
              </w:rPr>
              <w:br/>
            </w:r>
            <w:r w:rsidRPr="00856FD3">
              <w:rPr>
                <w:rFonts w:ascii="SimSun" w:eastAsia="SimSun" w:hAnsi="SimSun" w:hint="eastAsia"/>
                <w:sz w:val="21"/>
                <w:szCs w:val="21"/>
                <w:lang w:eastAsia="zh-CN"/>
              </w:rPr>
              <w:t>（</w:t>
            </w:r>
            <w:r w:rsidRPr="00856FD3">
              <w:rPr>
                <w:rFonts w:ascii="SimSun" w:eastAsia="SimSun" w:hAnsi="SimSun"/>
                <w:sz w:val="21"/>
                <w:szCs w:val="21"/>
                <w:lang w:eastAsia="zh-CN"/>
              </w:rPr>
              <w:t>产出指标</w:t>
            </w:r>
            <w:r w:rsidRPr="00856FD3">
              <w:rPr>
                <w:rFonts w:ascii="SimSun" w:eastAsia="SimSun" w:hAnsi="SimSun" w:hint="eastAsia"/>
                <w:sz w:val="21"/>
                <w:szCs w:val="21"/>
                <w:lang w:eastAsia="zh-CN"/>
              </w:rPr>
              <w:t>）</w:t>
            </w:r>
          </w:p>
        </w:tc>
        <w:tc>
          <w:tcPr>
            <w:tcW w:w="3401" w:type="dxa"/>
            <w:shd w:val="clear" w:color="auto" w:fill="68E089"/>
          </w:tcPr>
          <w:p w14:paraId="5CF302BD" w14:textId="4CD7B3E4" w:rsidR="00743EA0" w:rsidRPr="00856FD3" w:rsidRDefault="00743EA0" w:rsidP="00105C4C">
            <w:pPr>
              <w:widowControl w:val="0"/>
              <w:autoSpaceDE w:val="0"/>
              <w:autoSpaceDN w:val="0"/>
              <w:spacing w:after="50" w:line="340" w:lineRule="atLeast"/>
              <w:ind w:left="108"/>
              <w:rPr>
                <w:rFonts w:ascii="SimSun" w:eastAsia="SimSun" w:hAnsi="SimSun"/>
                <w:sz w:val="21"/>
                <w:szCs w:val="21"/>
              </w:rPr>
            </w:pPr>
            <w:r w:rsidRPr="00856FD3">
              <w:rPr>
                <w:rFonts w:ascii="SimSun" w:eastAsia="SimSun" w:hAnsi="SimSun" w:hint="eastAsia"/>
                <w:sz w:val="21"/>
                <w:szCs w:val="21"/>
                <w:u w:val="single"/>
                <w:lang w:eastAsia="zh-CN"/>
              </w:rPr>
              <w:t>绩效</w:t>
            </w:r>
            <w:r w:rsidRPr="00856FD3">
              <w:rPr>
                <w:rFonts w:ascii="SimSun" w:eastAsia="SimSun" w:hAnsi="SimSun"/>
                <w:sz w:val="21"/>
                <w:szCs w:val="21"/>
                <w:u w:val="single"/>
              </w:rPr>
              <w:t>数据</w:t>
            </w:r>
          </w:p>
        </w:tc>
        <w:tc>
          <w:tcPr>
            <w:tcW w:w="876" w:type="dxa"/>
            <w:shd w:val="clear" w:color="auto" w:fill="68E089"/>
          </w:tcPr>
          <w:p w14:paraId="7B24FD27" w14:textId="1691F997" w:rsidR="00743EA0" w:rsidRPr="00856FD3" w:rsidRDefault="00743EA0" w:rsidP="00105C4C">
            <w:pPr>
              <w:widowControl w:val="0"/>
              <w:autoSpaceDE w:val="0"/>
              <w:autoSpaceDN w:val="0"/>
              <w:spacing w:after="50" w:line="340" w:lineRule="atLeast"/>
              <w:ind w:left="111"/>
              <w:rPr>
                <w:rFonts w:ascii="SimSun" w:eastAsia="SimSun" w:hAnsi="SimSun"/>
                <w:sz w:val="21"/>
                <w:szCs w:val="21"/>
              </w:rPr>
            </w:pPr>
            <w:r w:rsidRPr="00856FD3">
              <w:rPr>
                <w:rFonts w:ascii="SimSun" w:eastAsia="SimSun" w:hAnsi="SimSun"/>
                <w:sz w:val="21"/>
                <w:szCs w:val="21"/>
                <w:u w:val="single"/>
              </w:rPr>
              <w:t>TLS</w:t>
            </w:r>
          </w:p>
        </w:tc>
      </w:tr>
      <w:tr w:rsidR="00B51A95" w:rsidRPr="00856FD3" w14:paraId="7CDEF574" w14:textId="77777777" w:rsidTr="003616CE">
        <w:trPr>
          <w:trHeight w:val="508"/>
        </w:trPr>
        <w:tc>
          <w:tcPr>
            <w:tcW w:w="2410" w:type="dxa"/>
            <w:tcBorders>
              <w:right w:val="single" w:sz="6" w:space="0" w:color="000000"/>
            </w:tcBorders>
          </w:tcPr>
          <w:p w14:paraId="4AB21FCF" w14:textId="2327FAB1"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hint="eastAsia"/>
                <w:sz w:val="21"/>
                <w:szCs w:val="21"/>
                <w:lang w:eastAsia="zh-CN"/>
              </w:rPr>
              <w:t>选定</w:t>
            </w:r>
            <w:r w:rsidRPr="008B08AB">
              <w:rPr>
                <w:rFonts w:asciiTheme="minorEastAsia" w:hAnsiTheme="minorEastAsia"/>
                <w:sz w:val="21"/>
                <w:szCs w:val="21"/>
                <w:lang w:eastAsia="zh-CN"/>
              </w:rPr>
              <w:t>除巴西外</w:t>
            </w:r>
            <w:r w:rsidRPr="008B08AB">
              <w:rPr>
                <w:rFonts w:asciiTheme="minorEastAsia" w:hAnsiTheme="minorEastAsia" w:hint="eastAsia"/>
                <w:sz w:val="21"/>
                <w:szCs w:val="21"/>
                <w:lang w:eastAsia="zh-CN"/>
              </w:rPr>
              <w:t>的</w:t>
            </w:r>
            <w:r w:rsidRPr="008B08AB">
              <w:rPr>
                <w:rFonts w:asciiTheme="minorEastAsia" w:hAnsiTheme="minorEastAsia"/>
                <w:sz w:val="21"/>
                <w:szCs w:val="21"/>
                <w:lang w:eastAsia="zh-CN"/>
              </w:rPr>
              <w:t>三个受益</w:t>
            </w:r>
            <w:r w:rsidRPr="008B08AB">
              <w:rPr>
                <w:rFonts w:ascii="Times New Roman" w:hAnsi="Times New Roman" w:cs="Times New Roman"/>
                <w:sz w:val="21"/>
                <w:szCs w:val="21"/>
                <w:lang w:eastAsia="zh-CN"/>
              </w:rPr>
              <w:t>‍</w:t>
            </w:r>
            <w:r w:rsidRPr="008B08AB">
              <w:rPr>
                <w:rFonts w:asciiTheme="minorEastAsia" w:hAnsiTheme="minorEastAsia"/>
                <w:sz w:val="21"/>
                <w:szCs w:val="21"/>
                <w:lang w:eastAsia="zh-CN"/>
              </w:rPr>
              <w:t>国</w:t>
            </w:r>
          </w:p>
        </w:tc>
        <w:tc>
          <w:tcPr>
            <w:tcW w:w="2695" w:type="dxa"/>
            <w:tcBorders>
              <w:left w:val="single" w:sz="6" w:space="0" w:color="000000"/>
              <w:bottom w:val="single" w:sz="6" w:space="0" w:color="000000"/>
            </w:tcBorders>
          </w:tcPr>
          <w:p w14:paraId="2E7B2124" w14:textId="708A8F4E"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sz w:val="21"/>
                <w:szCs w:val="21"/>
                <w:lang w:eastAsia="zh-CN"/>
              </w:rPr>
              <w:t>（根据项目文件中概述的选择标准）</w:t>
            </w:r>
            <w:r w:rsidRPr="008B08AB">
              <w:rPr>
                <w:rFonts w:asciiTheme="minorEastAsia" w:hAnsiTheme="minorEastAsia" w:hint="eastAsia"/>
                <w:sz w:val="21"/>
                <w:szCs w:val="21"/>
                <w:lang w:eastAsia="zh-CN"/>
              </w:rPr>
              <w:t>选定</w:t>
            </w:r>
            <w:r w:rsidRPr="008B08AB">
              <w:rPr>
                <w:rFonts w:asciiTheme="minorEastAsia" w:hAnsiTheme="minorEastAsia"/>
                <w:sz w:val="21"/>
                <w:szCs w:val="21"/>
                <w:lang w:eastAsia="zh-CN"/>
              </w:rPr>
              <w:t>三个受益国</w:t>
            </w:r>
          </w:p>
        </w:tc>
        <w:tc>
          <w:tcPr>
            <w:tcW w:w="3401" w:type="dxa"/>
          </w:tcPr>
          <w:p w14:paraId="2A847E41" w14:textId="48EABB75" w:rsidR="00B51A95" w:rsidRPr="008B08AB" w:rsidRDefault="00A70448"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hint="eastAsia"/>
                <w:sz w:val="21"/>
                <w:szCs w:val="21"/>
                <w:lang w:eastAsia="zh-CN"/>
              </w:rPr>
              <w:t>全部</w:t>
            </w:r>
            <w:r w:rsidR="00B51A95" w:rsidRPr="008B08AB">
              <w:rPr>
                <w:rFonts w:asciiTheme="minorEastAsia" w:hAnsiTheme="minorEastAsia" w:hint="eastAsia"/>
                <w:sz w:val="21"/>
                <w:szCs w:val="21"/>
                <w:lang w:eastAsia="zh-CN"/>
              </w:rPr>
              <w:t>实</w:t>
            </w:r>
            <w:r w:rsidR="00B51A95" w:rsidRPr="008B08AB">
              <w:rPr>
                <w:rFonts w:asciiTheme="minorEastAsia" w:hAnsiTheme="minorEastAsia"/>
                <w:sz w:val="21"/>
                <w:szCs w:val="21"/>
                <w:lang w:eastAsia="zh-CN"/>
              </w:rPr>
              <w:t>现：除巴西外，另外三个受益国</w:t>
            </w:r>
            <w:r w:rsidR="009A0CB3" w:rsidRPr="008B08AB">
              <w:rPr>
                <w:rFonts w:asciiTheme="minorEastAsia" w:hAnsiTheme="minorEastAsia" w:hint="eastAsia"/>
                <w:sz w:val="21"/>
                <w:szCs w:val="21"/>
                <w:lang w:eastAsia="zh-CN"/>
              </w:rPr>
              <w:t>也已选定</w:t>
            </w:r>
            <w:r w:rsidR="00B51A95" w:rsidRPr="008B08AB">
              <w:rPr>
                <w:rFonts w:asciiTheme="minorEastAsia" w:hAnsiTheme="minorEastAsia"/>
                <w:sz w:val="21"/>
                <w:szCs w:val="21"/>
                <w:lang w:eastAsia="zh-CN"/>
              </w:rPr>
              <w:t>，即</w:t>
            </w:r>
            <w:r w:rsidR="009A0CB3" w:rsidRPr="008B08AB">
              <w:rPr>
                <w:rFonts w:asciiTheme="minorEastAsia" w:hAnsiTheme="minorEastAsia" w:hint="eastAsia"/>
                <w:sz w:val="21"/>
                <w:szCs w:val="21"/>
                <w:lang w:eastAsia="zh-CN"/>
              </w:rPr>
              <w:t>：</w:t>
            </w:r>
            <w:r w:rsidR="00B51A95" w:rsidRPr="008B08AB">
              <w:rPr>
                <w:rFonts w:asciiTheme="minorEastAsia" w:hAnsiTheme="minorEastAsia"/>
                <w:sz w:val="21"/>
                <w:szCs w:val="21"/>
                <w:lang w:eastAsia="zh-CN"/>
              </w:rPr>
              <w:t>阿尔及利亚、巴基斯坦和乌干达。</w:t>
            </w:r>
          </w:p>
        </w:tc>
        <w:tc>
          <w:tcPr>
            <w:tcW w:w="876" w:type="dxa"/>
          </w:tcPr>
          <w:p w14:paraId="37EC3CA2"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sz w:val="21"/>
                <w:szCs w:val="21"/>
              </w:rPr>
              <w:t>****</w:t>
            </w:r>
          </w:p>
        </w:tc>
      </w:tr>
      <w:tr w:rsidR="00B51A95" w:rsidRPr="00856FD3" w14:paraId="48F99EF9" w14:textId="77777777" w:rsidTr="003616CE">
        <w:trPr>
          <w:trHeight w:val="510"/>
        </w:trPr>
        <w:tc>
          <w:tcPr>
            <w:tcW w:w="2410" w:type="dxa"/>
            <w:tcBorders>
              <w:right w:val="single" w:sz="6" w:space="0" w:color="000000"/>
            </w:tcBorders>
          </w:tcPr>
          <w:p w14:paraId="107B64D8" w14:textId="74A28D61"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sz w:val="21"/>
                <w:szCs w:val="21"/>
                <w:lang w:eastAsia="zh-CN"/>
              </w:rPr>
              <w:t>任命</w:t>
            </w:r>
            <w:r w:rsidRPr="008B08AB">
              <w:rPr>
                <w:rFonts w:asciiTheme="minorEastAsia" w:hAnsiTheme="minorEastAsia"/>
                <w:sz w:val="21"/>
                <w:szCs w:val="21"/>
              </w:rPr>
              <w:t>国家协调员</w:t>
            </w:r>
          </w:p>
        </w:tc>
        <w:tc>
          <w:tcPr>
            <w:tcW w:w="2695" w:type="dxa"/>
            <w:tcBorders>
              <w:top w:val="single" w:sz="6" w:space="0" w:color="000000"/>
              <w:left w:val="single" w:sz="6" w:space="0" w:color="000000"/>
              <w:bottom w:val="single" w:sz="6" w:space="0" w:color="000000"/>
            </w:tcBorders>
          </w:tcPr>
          <w:p w14:paraId="68D87620" w14:textId="526223E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sz w:val="21"/>
                <w:szCs w:val="21"/>
                <w:lang w:eastAsia="zh-CN"/>
              </w:rPr>
              <w:t>任命国家协调员</w:t>
            </w:r>
            <w:r w:rsidRPr="008B08AB">
              <w:rPr>
                <w:rFonts w:asciiTheme="minorEastAsia" w:hAnsiTheme="minorEastAsia"/>
                <w:bCs/>
                <w:sz w:val="21"/>
                <w:szCs w:val="21"/>
                <w:lang w:eastAsia="zh-CN"/>
              </w:rPr>
              <w:t>（每个受益国一个）</w:t>
            </w:r>
          </w:p>
        </w:tc>
        <w:tc>
          <w:tcPr>
            <w:tcW w:w="3401" w:type="dxa"/>
          </w:tcPr>
          <w:p w14:paraId="3FF79A44" w14:textId="702661D3" w:rsidR="00B51A95" w:rsidRPr="008B08AB" w:rsidRDefault="00E64F8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hint="eastAsia"/>
                <w:sz w:val="21"/>
                <w:szCs w:val="21"/>
                <w:lang w:eastAsia="zh-CN"/>
              </w:rPr>
              <w:t>显著</w:t>
            </w:r>
            <w:r w:rsidR="00B51A95" w:rsidRPr="008B08AB">
              <w:rPr>
                <w:rFonts w:asciiTheme="minorEastAsia" w:hAnsiTheme="minorEastAsia"/>
                <w:sz w:val="21"/>
                <w:szCs w:val="21"/>
                <w:lang w:eastAsia="zh-CN"/>
              </w:rPr>
              <w:t>进展：巴西、乌干达和巴基斯坦</w:t>
            </w:r>
            <w:r w:rsidR="00993277" w:rsidRPr="008B08AB">
              <w:rPr>
                <w:rFonts w:asciiTheme="minorEastAsia" w:hAnsiTheme="minorEastAsia" w:hint="eastAsia"/>
                <w:sz w:val="21"/>
                <w:szCs w:val="21"/>
                <w:lang w:eastAsia="zh-CN"/>
              </w:rPr>
              <w:t>已</w:t>
            </w:r>
            <w:r w:rsidR="00B51A95" w:rsidRPr="008B08AB">
              <w:rPr>
                <w:rFonts w:asciiTheme="minorEastAsia" w:hAnsiTheme="minorEastAsia"/>
                <w:sz w:val="21"/>
                <w:szCs w:val="21"/>
                <w:lang w:eastAsia="zh-CN"/>
              </w:rPr>
              <w:t>任命</w:t>
            </w:r>
            <w:r w:rsidR="00993277" w:rsidRPr="008B08AB">
              <w:rPr>
                <w:rFonts w:asciiTheme="minorEastAsia" w:hAnsiTheme="minorEastAsia"/>
                <w:sz w:val="21"/>
                <w:szCs w:val="21"/>
                <w:lang w:eastAsia="zh-CN"/>
              </w:rPr>
              <w:t>国家协调员</w:t>
            </w:r>
            <w:r w:rsidR="00B51A95" w:rsidRPr="008B08AB">
              <w:rPr>
                <w:rFonts w:asciiTheme="minorEastAsia" w:hAnsiTheme="minorEastAsia"/>
                <w:sz w:val="21"/>
                <w:szCs w:val="21"/>
                <w:lang w:eastAsia="zh-CN"/>
              </w:rPr>
              <w:t>；阿尔及利亚的确认程序正在进行。</w:t>
            </w:r>
          </w:p>
        </w:tc>
        <w:tc>
          <w:tcPr>
            <w:tcW w:w="876" w:type="dxa"/>
          </w:tcPr>
          <w:p w14:paraId="18E5F521"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sz w:val="21"/>
                <w:szCs w:val="21"/>
              </w:rPr>
              <w:t>***</w:t>
            </w:r>
          </w:p>
        </w:tc>
      </w:tr>
      <w:tr w:rsidR="00B51A95" w:rsidRPr="00856FD3" w14:paraId="592A01DB" w14:textId="77777777" w:rsidTr="003616CE">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B5481D6" w14:textId="4A801169"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bCs/>
                <w:sz w:val="21"/>
                <w:szCs w:val="21"/>
              </w:rPr>
              <w:t>国家</w:t>
            </w:r>
            <w:r w:rsidRPr="008B08AB">
              <w:rPr>
                <w:rFonts w:asciiTheme="minorEastAsia" w:hAnsiTheme="minorEastAsia" w:hint="eastAsia"/>
                <w:bCs/>
                <w:sz w:val="21"/>
                <w:szCs w:val="21"/>
                <w:lang w:eastAsia="zh-CN"/>
              </w:rPr>
              <w:t>层面</w:t>
            </w:r>
            <w:r w:rsidRPr="008B08AB">
              <w:rPr>
                <w:rFonts w:asciiTheme="minorEastAsia" w:hAnsiTheme="minorEastAsia"/>
                <w:bCs/>
                <w:sz w:val="21"/>
                <w:szCs w:val="21"/>
              </w:rPr>
              <w:t>的项目计划</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4B601FA6" w14:textId="2E28C8C1"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hint="eastAsia"/>
                <w:bCs/>
                <w:sz w:val="21"/>
                <w:szCs w:val="21"/>
                <w:lang w:eastAsia="zh-CN"/>
              </w:rPr>
              <w:t>国家层面</w:t>
            </w:r>
            <w:r w:rsidRPr="008B08AB">
              <w:rPr>
                <w:rFonts w:asciiTheme="minorEastAsia" w:hAnsiTheme="minorEastAsia"/>
                <w:bCs/>
                <w:sz w:val="21"/>
                <w:szCs w:val="21"/>
                <w:lang w:eastAsia="zh-CN"/>
              </w:rPr>
              <w:t>的项目计划</w:t>
            </w:r>
            <w:r w:rsidRPr="008B08AB">
              <w:rPr>
                <w:rFonts w:asciiTheme="minorEastAsia" w:hAnsiTheme="minorEastAsia" w:hint="eastAsia"/>
                <w:bCs/>
                <w:sz w:val="21"/>
                <w:szCs w:val="21"/>
                <w:lang w:eastAsia="zh-CN"/>
              </w:rPr>
              <w:t>得到批准</w:t>
            </w:r>
            <w:r w:rsidRPr="008B08AB">
              <w:rPr>
                <w:rFonts w:asciiTheme="minorEastAsia" w:hAnsiTheme="minorEastAsia"/>
                <w:bCs/>
                <w:sz w:val="21"/>
                <w:szCs w:val="21"/>
                <w:lang w:eastAsia="zh-CN"/>
              </w:rPr>
              <w:t>（每个受益国一个）</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6AA5287" w14:textId="0B83D231" w:rsidR="00B51A95" w:rsidRPr="008B08AB" w:rsidRDefault="0011504A"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hint="eastAsia"/>
                <w:bCs/>
                <w:sz w:val="21"/>
                <w:szCs w:val="21"/>
                <w:lang w:eastAsia="zh-CN"/>
              </w:rPr>
              <w:t>显著</w:t>
            </w:r>
            <w:r w:rsidR="00B51A95" w:rsidRPr="008B08AB">
              <w:rPr>
                <w:rFonts w:asciiTheme="minorEastAsia" w:hAnsiTheme="minorEastAsia"/>
                <w:bCs/>
                <w:sz w:val="21"/>
                <w:szCs w:val="21"/>
                <w:lang w:eastAsia="zh-CN"/>
              </w:rPr>
              <w:t>进展：</w:t>
            </w:r>
            <w:r w:rsidR="00F1561F" w:rsidRPr="008B08AB">
              <w:rPr>
                <w:rFonts w:asciiTheme="minorEastAsia" w:hAnsiTheme="minorEastAsia" w:hint="eastAsia"/>
                <w:bCs/>
                <w:sz w:val="21"/>
                <w:szCs w:val="21"/>
                <w:lang w:eastAsia="zh-CN"/>
              </w:rPr>
              <w:t>国家层面</w:t>
            </w:r>
            <w:r w:rsidR="00F1561F" w:rsidRPr="008B08AB">
              <w:rPr>
                <w:rFonts w:asciiTheme="minorEastAsia" w:hAnsiTheme="minorEastAsia"/>
                <w:bCs/>
                <w:sz w:val="21"/>
                <w:szCs w:val="21"/>
                <w:lang w:eastAsia="zh-CN"/>
              </w:rPr>
              <w:t>的项目计划</w:t>
            </w:r>
            <w:r w:rsidR="00F1561F" w:rsidRPr="008B08AB">
              <w:rPr>
                <w:rFonts w:asciiTheme="minorEastAsia" w:hAnsiTheme="minorEastAsia" w:hint="eastAsia"/>
                <w:bCs/>
                <w:sz w:val="21"/>
                <w:szCs w:val="21"/>
                <w:lang w:eastAsia="zh-CN"/>
              </w:rPr>
              <w:t>已在</w:t>
            </w:r>
            <w:r w:rsidR="00B51A95" w:rsidRPr="008B08AB">
              <w:rPr>
                <w:rFonts w:asciiTheme="minorEastAsia" w:hAnsiTheme="minorEastAsia"/>
                <w:sz w:val="21"/>
                <w:szCs w:val="21"/>
                <w:lang w:eastAsia="zh-CN"/>
              </w:rPr>
              <w:t>巴西、乌干达和巴基斯坦</w:t>
            </w:r>
            <w:r w:rsidR="00B51A95" w:rsidRPr="008B08AB">
              <w:rPr>
                <w:rFonts w:asciiTheme="minorEastAsia" w:hAnsiTheme="minorEastAsia"/>
                <w:bCs/>
                <w:sz w:val="21"/>
                <w:szCs w:val="21"/>
                <w:lang w:eastAsia="zh-CN"/>
              </w:rPr>
              <w:t>获得批准</w:t>
            </w:r>
            <w:r w:rsidR="00B51A95" w:rsidRPr="008B08AB">
              <w:rPr>
                <w:rFonts w:asciiTheme="minorEastAsia" w:hAnsiTheme="minorEastAsia"/>
                <w:sz w:val="21"/>
                <w:szCs w:val="21"/>
                <w:lang w:eastAsia="zh-CN"/>
              </w:rPr>
              <w:t>；阿尔及利亚的确认程序正在进行。</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5F2CEA6B"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sz w:val="21"/>
                <w:szCs w:val="21"/>
              </w:rPr>
              <w:t>***</w:t>
            </w:r>
          </w:p>
        </w:tc>
      </w:tr>
      <w:tr w:rsidR="00B51A95" w:rsidRPr="00856FD3" w14:paraId="27C5DD6D" w14:textId="77777777" w:rsidTr="003616CE">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B96197B" w14:textId="3CFB8A51"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bCs/>
                <w:sz w:val="21"/>
                <w:szCs w:val="21"/>
              </w:rPr>
              <w:t>信息</w:t>
            </w:r>
            <w:r w:rsidRPr="008B08AB">
              <w:rPr>
                <w:rFonts w:asciiTheme="minorEastAsia" w:hAnsiTheme="minorEastAsia" w:hint="eastAsia"/>
                <w:bCs/>
                <w:sz w:val="21"/>
                <w:szCs w:val="21"/>
                <w:lang w:eastAsia="zh-CN"/>
              </w:rPr>
              <w:t>活动</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085C653E" w14:textId="31F56996"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举办</w:t>
            </w:r>
            <w:r w:rsidRPr="008B08AB">
              <w:rPr>
                <w:rFonts w:asciiTheme="minorEastAsia" w:hAnsiTheme="minorEastAsia"/>
                <w:bCs/>
                <w:sz w:val="21"/>
                <w:szCs w:val="21"/>
              </w:rPr>
              <w:t>信息活动</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BA4C208" w14:textId="2B24B699" w:rsidR="00B51A95" w:rsidRPr="008B08AB" w:rsidRDefault="004561B3"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hint="eastAsia"/>
                <w:sz w:val="21"/>
                <w:szCs w:val="21"/>
                <w:lang w:eastAsia="zh-CN"/>
              </w:rPr>
              <w:t>一定</w:t>
            </w:r>
            <w:r w:rsidR="00B51A95" w:rsidRPr="008B08AB">
              <w:rPr>
                <w:rFonts w:asciiTheme="minorEastAsia" w:hAnsiTheme="minorEastAsia"/>
                <w:sz w:val="21"/>
                <w:szCs w:val="21"/>
                <w:lang w:eastAsia="zh-CN"/>
              </w:rPr>
              <w:t>进展：与国家指导委员会</w:t>
            </w:r>
            <w:r w:rsidR="00A5554A" w:rsidRPr="008B08AB">
              <w:rPr>
                <w:rFonts w:asciiTheme="minorEastAsia" w:hAnsiTheme="minorEastAsia" w:hint="eastAsia"/>
                <w:sz w:val="21"/>
                <w:szCs w:val="21"/>
                <w:lang w:eastAsia="zh-CN"/>
              </w:rPr>
              <w:t>已进行</w:t>
            </w:r>
            <w:r w:rsidR="00B51A95" w:rsidRPr="008B08AB">
              <w:rPr>
                <w:rFonts w:asciiTheme="minorEastAsia" w:hAnsiTheme="minorEastAsia"/>
                <w:sz w:val="21"/>
                <w:szCs w:val="21"/>
                <w:lang w:eastAsia="zh-CN"/>
              </w:rPr>
              <w:t>磋商，</w:t>
            </w:r>
            <w:r w:rsidR="004E5CBF" w:rsidRPr="008B08AB">
              <w:rPr>
                <w:rFonts w:asciiTheme="minorEastAsia" w:hAnsiTheme="minorEastAsia" w:hint="eastAsia"/>
                <w:sz w:val="21"/>
                <w:szCs w:val="21"/>
                <w:lang w:eastAsia="zh-CN"/>
              </w:rPr>
              <w:t>以</w:t>
            </w:r>
            <w:r w:rsidR="00B51A95" w:rsidRPr="008B08AB">
              <w:rPr>
                <w:rFonts w:asciiTheme="minorEastAsia" w:hAnsiTheme="minorEastAsia"/>
                <w:sz w:val="21"/>
                <w:szCs w:val="21"/>
                <w:lang w:eastAsia="zh-CN"/>
              </w:rPr>
              <w:t>安排2023年最后一个季度在巴西、巴基斯坦和乌干达</w:t>
            </w:r>
            <w:r w:rsidR="00F53489" w:rsidRPr="008B08AB">
              <w:rPr>
                <w:rFonts w:asciiTheme="minorEastAsia" w:hAnsiTheme="minorEastAsia" w:hint="eastAsia"/>
                <w:sz w:val="21"/>
                <w:szCs w:val="21"/>
                <w:lang w:eastAsia="zh-CN"/>
              </w:rPr>
              <w:t>的信息</w:t>
            </w:r>
            <w:r w:rsidR="00B51A95" w:rsidRPr="008B08AB">
              <w:rPr>
                <w:rFonts w:asciiTheme="minorEastAsia" w:hAnsiTheme="minorEastAsia"/>
                <w:sz w:val="21"/>
                <w:szCs w:val="21"/>
                <w:lang w:eastAsia="zh-CN"/>
              </w:rPr>
              <w:t>活动。</w:t>
            </w:r>
          </w:p>
          <w:p w14:paraId="5A32041A" w14:textId="3D169C85" w:rsidR="00B51A95" w:rsidRPr="008B08AB" w:rsidRDefault="007A17D9"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hint="eastAsia"/>
                <w:sz w:val="21"/>
                <w:szCs w:val="21"/>
                <w:lang w:eastAsia="zh-CN"/>
              </w:rPr>
              <w:t>已</w:t>
            </w:r>
            <w:r w:rsidR="00B51A95" w:rsidRPr="008B08AB">
              <w:rPr>
                <w:rFonts w:asciiTheme="minorEastAsia" w:hAnsiTheme="minorEastAsia"/>
                <w:sz w:val="21"/>
                <w:szCs w:val="21"/>
                <w:lang w:eastAsia="zh-CN"/>
              </w:rPr>
              <w:t>聘请国家顾问协助组织信息活</w:t>
            </w:r>
            <w:r w:rsidR="008B08AB" w:rsidRPr="008B08AB">
              <w:rPr>
                <w:rFonts w:ascii="Times New Roman" w:hAnsi="Times New Roman" w:cs="Times New Roman"/>
                <w:sz w:val="21"/>
                <w:szCs w:val="21"/>
                <w:lang w:eastAsia="zh-CN"/>
              </w:rPr>
              <w:t>‍</w:t>
            </w:r>
            <w:r w:rsidR="00B51A95" w:rsidRPr="008B08AB">
              <w:rPr>
                <w:rFonts w:asciiTheme="minorEastAsia" w:hAnsiTheme="minorEastAsia"/>
                <w:sz w:val="21"/>
                <w:szCs w:val="21"/>
                <w:lang w:eastAsia="zh-CN"/>
              </w:rPr>
              <w:t>动。</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4BD43A1A"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sz w:val="21"/>
                <w:szCs w:val="21"/>
              </w:rPr>
              <w:t>**</w:t>
            </w:r>
          </w:p>
        </w:tc>
      </w:tr>
      <w:tr w:rsidR="00B51A95" w:rsidRPr="00856FD3" w14:paraId="598B4D63" w14:textId="77777777" w:rsidTr="003616CE">
        <w:trPr>
          <w:trHeight w:val="510"/>
        </w:trPr>
        <w:tc>
          <w:tcPr>
            <w:tcW w:w="2410" w:type="dxa"/>
            <w:vMerge w:val="restart"/>
            <w:tcBorders>
              <w:top w:val="single" w:sz="4" w:space="0" w:color="auto"/>
              <w:left w:val="single" w:sz="4" w:space="0" w:color="auto"/>
              <w:right w:val="single" w:sz="4" w:space="0" w:color="auto"/>
            </w:tcBorders>
            <w:shd w:val="clear" w:color="auto" w:fill="auto"/>
          </w:tcPr>
          <w:p w14:paraId="6CCC5A3D" w14:textId="74FD3F2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bCs/>
                <w:sz w:val="21"/>
                <w:szCs w:val="21"/>
                <w:lang w:eastAsia="zh-CN"/>
              </w:rPr>
              <w:t>关于注册后挑战的研究</w:t>
            </w:r>
          </w:p>
        </w:tc>
        <w:tc>
          <w:tcPr>
            <w:tcW w:w="2695" w:type="dxa"/>
            <w:tcBorders>
              <w:top w:val="single" w:sz="4" w:space="0" w:color="auto"/>
              <w:left w:val="single" w:sz="4" w:space="0" w:color="auto"/>
              <w:right w:val="single" w:sz="4" w:space="0" w:color="auto"/>
            </w:tcBorders>
            <w:shd w:val="clear" w:color="auto" w:fill="auto"/>
          </w:tcPr>
          <w:p w14:paraId="2A011AF3" w14:textId="326CA1E5"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hint="eastAsia"/>
                <w:bCs/>
                <w:sz w:val="21"/>
                <w:szCs w:val="21"/>
                <w:lang w:eastAsia="zh-CN"/>
              </w:rPr>
              <w:t>在</w:t>
            </w:r>
            <w:r w:rsidRPr="008B08AB">
              <w:rPr>
                <w:rFonts w:asciiTheme="minorEastAsia" w:hAnsiTheme="minorEastAsia"/>
                <w:bCs/>
                <w:sz w:val="21"/>
                <w:szCs w:val="21"/>
                <w:lang w:eastAsia="zh-CN"/>
              </w:rPr>
              <w:t>每个受益国开展关于</w:t>
            </w:r>
            <w:r w:rsidRPr="008B08AB">
              <w:rPr>
                <w:rFonts w:asciiTheme="minorEastAsia" w:hAnsiTheme="minorEastAsia" w:hint="eastAsia"/>
                <w:bCs/>
                <w:sz w:val="21"/>
                <w:szCs w:val="21"/>
                <w:lang w:eastAsia="zh-CN"/>
              </w:rPr>
              <w:t>注册</w:t>
            </w:r>
            <w:r w:rsidRPr="008B08AB">
              <w:rPr>
                <w:rFonts w:asciiTheme="minorEastAsia" w:hAnsiTheme="minorEastAsia"/>
                <w:bCs/>
                <w:sz w:val="21"/>
                <w:szCs w:val="21"/>
                <w:lang w:eastAsia="zh-CN"/>
              </w:rPr>
              <w:t>后挑战的研究；</w:t>
            </w:r>
            <w:r w:rsidRPr="008B08AB">
              <w:rPr>
                <w:rFonts w:asciiTheme="minorEastAsia" w:hAnsiTheme="minorEastAsia" w:hint="eastAsia"/>
                <w:bCs/>
                <w:sz w:val="21"/>
                <w:szCs w:val="21"/>
                <w:lang w:eastAsia="zh-CN"/>
              </w:rPr>
              <w:t>和</w:t>
            </w:r>
          </w:p>
        </w:tc>
        <w:tc>
          <w:tcPr>
            <w:tcW w:w="3401" w:type="dxa"/>
            <w:vMerge w:val="restart"/>
            <w:tcBorders>
              <w:top w:val="single" w:sz="4" w:space="0" w:color="auto"/>
              <w:left w:val="single" w:sz="4" w:space="0" w:color="auto"/>
              <w:right w:val="single" w:sz="4" w:space="0" w:color="auto"/>
            </w:tcBorders>
            <w:shd w:val="clear" w:color="auto" w:fill="auto"/>
          </w:tcPr>
          <w:p w14:paraId="0773B406" w14:textId="3FCA395E" w:rsidR="00B51A95" w:rsidRPr="008B08AB" w:rsidRDefault="00284B06"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hint="eastAsia"/>
                <w:sz w:val="21"/>
                <w:szCs w:val="21"/>
                <w:lang w:eastAsia="zh-CN"/>
              </w:rPr>
              <w:t>一定</w:t>
            </w:r>
            <w:r w:rsidR="00B51A95" w:rsidRPr="008B08AB">
              <w:rPr>
                <w:rFonts w:asciiTheme="minorEastAsia" w:hAnsiTheme="minorEastAsia"/>
                <w:sz w:val="21"/>
                <w:szCs w:val="21"/>
                <w:lang w:eastAsia="zh-CN"/>
              </w:rPr>
              <w:t>进展：国际专家</w:t>
            </w:r>
            <w:r w:rsidR="00423930" w:rsidRPr="008B08AB">
              <w:rPr>
                <w:rFonts w:asciiTheme="minorEastAsia" w:hAnsiTheme="minorEastAsia" w:hint="eastAsia"/>
                <w:sz w:val="21"/>
                <w:szCs w:val="21"/>
                <w:lang w:eastAsia="zh-CN"/>
              </w:rPr>
              <w:t>已</w:t>
            </w:r>
            <w:r w:rsidR="00EA1B28" w:rsidRPr="008B08AB">
              <w:rPr>
                <w:rFonts w:asciiTheme="minorEastAsia" w:hAnsiTheme="minorEastAsia" w:hint="eastAsia"/>
                <w:sz w:val="21"/>
                <w:szCs w:val="21"/>
                <w:lang w:eastAsia="zh-CN"/>
              </w:rPr>
              <w:t>编拟</w:t>
            </w:r>
            <w:r w:rsidR="00B51A95" w:rsidRPr="008B08AB">
              <w:rPr>
                <w:rFonts w:asciiTheme="minorEastAsia" w:hAnsiTheme="minorEastAsia"/>
                <w:sz w:val="21"/>
                <w:szCs w:val="21"/>
                <w:lang w:eastAsia="zh-CN"/>
              </w:rPr>
              <w:t>初步调查，以确定研究方法。</w:t>
            </w:r>
          </w:p>
          <w:p w14:paraId="7CCDF230"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p>
          <w:p w14:paraId="26B4AF4A" w14:textId="4E58BEE1" w:rsidR="00B51A95" w:rsidRPr="008B08AB" w:rsidRDefault="00B51A95" w:rsidP="008B08AB">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sz w:val="21"/>
                <w:szCs w:val="21"/>
                <w:lang w:eastAsia="zh-CN"/>
              </w:rPr>
              <w:t>巴西</w:t>
            </w:r>
            <w:r w:rsidR="00F2028D" w:rsidRPr="008B08AB">
              <w:rPr>
                <w:rFonts w:asciiTheme="minorEastAsia" w:hAnsiTheme="minorEastAsia" w:hint="eastAsia"/>
                <w:sz w:val="21"/>
                <w:szCs w:val="21"/>
                <w:lang w:eastAsia="zh-CN"/>
              </w:rPr>
              <w:t>、</w:t>
            </w:r>
            <w:r w:rsidR="00F2028D" w:rsidRPr="008B08AB">
              <w:rPr>
                <w:rFonts w:asciiTheme="minorEastAsia" w:hAnsiTheme="minorEastAsia"/>
                <w:sz w:val="21"/>
                <w:szCs w:val="21"/>
                <w:lang w:eastAsia="zh-CN"/>
              </w:rPr>
              <w:t>乌干达和巴基斯坦</w:t>
            </w:r>
            <w:r w:rsidR="00E03DA2" w:rsidRPr="008B08AB">
              <w:rPr>
                <w:rFonts w:asciiTheme="minorEastAsia" w:hAnsiTheme="minorEastAsia" w:hint="eastAsia"/>
                <w:sz w:val="21"/>
                <w:szCs w:val="21"/>
                <w:lang w:eastAsia="zh-CN"/>
              </w:rPr>
              <w:t>的</w:t>
            </w:r>
            <w:r w:rsidRPr="008B08AB">
              <w:rPr>
                <w:rFonts w:asciiTheme="minorEastAsia" w:hAnsiTheme="minorEastAsia"/>
                <w:sz w:val="21"/>
                <w:szCs w:val="21"/>
                <w:lang w:eastAsia="zh-CN"/>
              </w:rPr>
              <w:t>国家顾问</w:t>
            </w:r>
            <w:r w:rsidR="00A01118" w:rsidRPr="008B08AB">
              <w:rPr>
                <w:rFonts w:asciiTheme="minorEastAsia" w:hAnsiTheme="minorEastAsia" w:hint="eastAsia"/>
                <w:sz w:val="21"/>
                <w:szCs w:val="21"/>
                <w:lang w:eastAsia="zh-CN"/>
              </w:rPr>
              <w:t>已基于该</w:t>
            </w:r>
            <w:r w:rsidRPr="008B08AB">
              <w:rPr>
                <w:rFonts w:asciiTheme="minorEastAsia" w:hAnsiTheme="minorEastAsia"/>
                <w:sz w:val="21"/>
                <w:szCs w:val="21"/>
                <w:lang w:eastAsia="zh-CN"/>
              </w:rPr>
              <w:t>调查完成初步报告</w:t>
            </w:r>
            <w:r w:rsidR="00B2752C" w:rsidRPr="008B08AB">
              <w:rPr>
                <w:rFonts w:asciiTheme="minorEastAsia" w:hAnsiTheme="minorEastAsia" w:hint="eastAsia"/>
                <w:sz w:val="21"/>
                <w:szCs w:val="21"/>
                <w:lang w:eastAsia="zh-CN"/>
              </w:rPr>
              <w:t>。</w:t>
            </w:r>
            <w:r w:rsidRPr="008B08AB">
              <w:rPr>
                <w:rFonts w:asciiTheme="minorEastAsia" w:hAnsiTheme="minorEastAsia"/>
                <w:sz w:val="21"/>
                <w:szCs w:val="21"/>
                <w:lang w:eastAsia="zh-CN"/>
              </w:rPr>
              <w:t xml:space="preserve"> </w:t>
            </w:r>
          </w:p>
        </w:tc>
        <w:tc>
          <w:tcPr>
            <w:tcW w:w="876" w:type="dxa"/>
            <w:vMerge w:val="restart"/>
            <w:tcBorders>
              <w:top w:val="single" w:sz="4" w:space="0" w:color="auto"/>
              <w:left w:val="single" w:sz="4" w:space="0" w:color="auto"/>
              <w:right w:val="single" w:sz="4" w:space="0" w:color="auto"/>
            </w:tcBorders>
            <w:shd w:val="clear" w:color="auto" w:fill="auto"/>
          </w:tcPr>
          <w:p w14:paraId="7CB57D0D"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sz w:val="21"/>
                <w:szCs w:val="21"/>
              </w:rPr>
              <w:t>**</w:t>
            </w:r>
          </w:p>
        </w:tc>
      </w:tr>
      <w:tr w:rsidR="00B51A95" w:rsidRPr="00856FD3" w14:paraId="6C1A3EEF" w14:textId="77777777" w:rsidTr="008B08AB">
        <w:trPr>
          <w:trHeight w:val="1189"/>
        </w:trPr>
        <w:tc>
          <w:tcPr>
            <w:tcW w:w="2410" w:type="dxa"/>
            <w:vMerge/>
            <w:tcBorders>
              <w:left w:val="single" w:sz="4" w:space="0" w:color="auto"/>
              <w:bottom w:val="single" w:sz="4" w:space="0" w:color="auto"/>
              <w:right w:val="single" w:sz="4" w:space="0" w:color="auto"/>
            </w:tcBorders>
            <w:shd w:val="clear" w:color="auto" w:fill="auto"/>
          </w:tcPr>
          <w:p w14:paraId="5024BDEF"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p>
        </w:tc>
        <w:tc>
          <w:tcPr>
            <w:tcW w:w="2695" w:type="dxa"/>
            <w:tcBorders>
              <w:left w:val="single" w:sz="4" w:space="0" w:color="auto"/>
              <w:bottom w:val="single" w:sz="4" w:space="0" w:color="auto"/>
              <w:right w:val="single" w:sz="4" w:space="0" w:color="auto"/>
            </w:tcBorders>
            <w:shd w:val="clear" w:color="auto" w:fill="auto"/>
          </w:tcPr>
          <w:p w14:paraId="2C97540A" w14:textId="64E80A82" w:rsidR="00B51A95" w:rsidRPr="008B08AB" w:rsidRDefault="00B51A95" w:rsidP="003616CE">
            <w:pPr>
              <w:widowControl w:val="0"/>
              <w:autoSpaceDE w:val="0"/>
              <w:autoSpaceDN w:val="0"/>
              <w:spacing w:line="340" w:lineRule="atLeast"/>
              <w:ind w:left="57" w:right="57"/>
              <w:jc w:val="both"/>
              <w:rPr>
                <w:rFonts w:asciiTheme="minorEastAsia" w:hAnsiTheme="minorEastAsia"/>
                <w:bCs/>
                <w:sz w:val="21"/>
                <w:szCs w:val="21"/>
                <w:lang w:eastAsia="zh-CN"/>
              </w:rPr>
            </w:pPr>
            <w:r w:rsidRPr="008B08AB">
              <w:rPr>
                <w:rFonts w:asciiTheme="minorEastAsia" w:hAnsiTheme="minorEastAsia" w:hint="eastAsia"/>
                <w:bCs/>
                <w:sz w:val="21"/>
                <w:szCs w:val="21"/>
                <w:lang w:eastAsia="zh-CN"/>
              </w:rPr>
              <w:t>产权组织</w:t>
            </w:r>
            <w:r w:rsidRPr="008B08AB">
              <w:rPr>
                <w:rFonts w:asciiTheme="minorEastAsia" w:hAnsiTheme="minorEastAsia"/>
                <w:bCs/>
                <w:sz w:val="21"/>
                <w:szCs w:val="21"/>
                <w:lang w:eastAsia="zh-CN"/>
              </w:rPr>
              <w:t>项目管理小组和每个受益国的国家协调员</w:t>
            </w:r>
            <w:r w:rsidRPr="008B08AB">
              <w:rPr>
                <w:rFonts w:asciiTheme="minorEastAsia" w:hAnsiTheme="minorEastAsia" w:hint="eastAsia"/>
                <w:bCs/>
                <w:sz w:val="21"/>
                <w:szCs w:val="21"/>
                <w:lang w:eastAsia="zh-CN"/>
              </w:rPr>
              <w:t>确认</w:t>
            </w:r>
            <w:r w:rsidRPr="008B08AB">
              <w:rPr>
                <w:rFonts w:asciiTheme="minorEastAsia" w:hAnsiTheme="minorEastAsia"/>
                <w:bCs/>
                <w:sz w:val="21"/>
                <w:szCs w:val="21"/>
                <w:lang w:eastAsia="zh-CN"/>
              </w:rPr>
              <w:t>关于注册后挑战的研究报告</w:t>
            </w:r>
          </w:p>
        </w:tc>
        <w:tc>
          <w:tcPr>
            <w:tcW w:w="3401" w:type="dxa"/>
            <w:vMerge/>
            <w:tcBorders>
              <w:left w:val="single" w:sz="4" w:space="0" w:color="auto"/>
              <w:bottom w:val="single" w:sz="4" w:space="0" w:color="auto"/>
              <w:right w:val="single" w:sz="4" w:space="0" w:color="auto"/>
            </w:tcBorders>
            <w:shd w:val="clear" w:color="auto" w:fill="auto"/>
          </w:tcPr>
          <w:p w14:paraId="447FD1C8"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p>
        </w:tc>
        <w:tc>
          <w:tcPr>
            <w:tcW w:w="876" w:type="dxa"/>
            <w:vMerge/>
            <w:tcBorders>
              <w:left w:val="single" w:sz="4" w:space="0" w:color="auto"/>
              <w:bottom w:val="single" w:sz="4" w:space="0" w:color="auto"/>
              <w:right w:val="single" w:sz="4" w:space="0" w:color="auto"/>
            </w:tcBorders>
            <w:shd w:val="clear" w:color="auto" w:fill="auto"/>
          </w:tcPr>
          <w:p w14:paraId="769FD0CD"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p>
        </w:tc>
      </w:tr>
      <w:tr w:rsidR="00B51A95" w:rsidRPr="00856FD3" w14:paraId="058AB9A9" w14:textId="77777777" w:rsidTr="003616CE">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5ED3768" w14:textId="438AC700"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hint="eastAsia"/>
                <w:bCs/>
                <w:sz w:val="21"/>
                <w:szCs w:val="21"/>
                <w:lang w:eastAsia="zh-CN"/>
              </w:rPr>
              <w:t>选定</w:t>
            </w:r>
            <w:r w:rsidRPr="008B08AB">
              <w:rPr>
                <w:rFonts w:asciiTheme="minorEastAsia" w:hAnsiTheme="minorEastAsia"/>
                <w:bCs/>
                <w:sz w:val="21"/>
                <w:szCs w:val="21"/>
                <w:lang w:eastAsia="zh-CN"/>
              </w:rPr>
              <w:t>地理标志或集体/</w:t>
            </w:r>
            <w:r w:rsidRPr="008B08AB">
              <w:rPr>
                <w:rFonts w:asciiTheme="minorEastAsia" w:hAnsiTheme="minorEastAsia"/>
                <w:bCs/>
                <w:sz w:val="21"/>
                <w:szCs w:val="21"/>
                <w:lang w:eastAsia="zh-CN"/>
              </w:rPr>
              <w:br/>
              <w:t>证明商标</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3F975E62" w14:textId="3E012B22"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bCs/>
                <w:sz w:val="21"/>
                <w:szCs w:val="21"/>
                <w:lang w:eastAsia="zh-CN"/>
              </w:rPr>
              <w:t>地理标志或集体/证明商标</w:t>
            </w:r>
            <w:r w:rsidRPr="008B08AB">
              <w:rPr>
                <w:rFonts w:asciiTheme="minorEastAsia" w:hAnsiTheme="minorEastAsia" w:hint="eastAsia"/>
                <w:bCs/>
                <w:sz w:val="21"/>
                <w:szCs w:val="21"/>
                <w:lang w:eastAsia="zh-CN"/>
              </w:rPr>
              <w:t>选定</w:t>
            </w:r>
            <w:r w:rsidRPr="008B08AB">
              <w:rPr>
                <w:rFonts w:asciiTheme="minorEastAsia" w:hAnsiTheme="minorEastAsia"/>
                <w:bCs/>
                <w:sz w:val="21"/>
                <w:szCs w:val="21"/>
                <w:lang w:eastAsia="zh-CN"/>
              </w:rPr>
              <w:t>（每</w:t>
            </w:r>
            <w:r w:rsidRPr="008B08AB">
              <w:rPr>
                <w:rFonts w:asciiTheme="minorEastAsia" w:hAnsiTheme="minorEastAsia" w:hint="eastAsia"/>
                <w:bCs/>
                <w:sz w:val="21"/>
                <w:szCs w:val="21"/>
                <w:lang w:eastAsia="zh-CN"/>
              </w:rPr>
              <w:t>个</w:t>
            </w:r>
            <w:r w:rsidRPr="008B08AB">
              <w:rPr>
                <w:rFonts w:asciiTheme="minorEastAsia" w:hAnsiTheme="minorEastAsia"/>
                <w:bCs/>
                <w:sz w:val="21"/>
                <w:szCs w:val="21"/>
                <w:lang w:eastAsia="zh-CN"/>
              </w:rPr>
              <w:t>受益国一个）</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7A576E6" w14:textId="779C3EAA" w:rsidR="00B51A95" w:rsidRPr="008B08AB" w:rsidRDefault="00596054" w:rsidP="003616CE">
            <w:pPr>
              <w:widowControl w:val="0"/>
              <w:autoSpaceDE w:val="0"/>
              <w:autoSpaceDN w:val="0"/>
              <w:spacing w:line="340" w:lineRule="atLeast"/>
              <w:ind w:left="57" w:right="57"/>
              <w:jc w:val="both"/>
              <w:rPr>
                <w:rFonts w:asciiTheme="minorEastAsia" w:hAnsiTheme="minorEastAsia"/>
                <w:bCs/>
                <w:sz w:val="21"/>
                <w:szCs w:val="21"/>
                <w:lang w:eastAsia="zh-CN"/>
              </w:rPr>
            </w:pPr>
            <w:r w:rsidRPr="008B08AB">
              <w:rPr>
                <w:rFonts w:asciiTheme="minorEastAsia" w:hAnsiTheme="minorEastAsia" w:hint="eastAsia"/>
                <w:sz w:val="21"/>
                <w:szCs w:val="21"/>
                <w:lang w:eastAsia="zh-CN"/>
              </w:rPr>
              <w:t>全部实现</w:t>
            </w:r>
            <w:r w:rsidR="00B51A95" w:rsidRPr="008B08AB">
              <w:rPr>
                <w:rFonts w:asciiTheme="minorEastAsia" w:hAnsiTheme="minorEastAsia"/>
                <w:sz w:val="21"/>
                <w:szCs w:val="21"/>
                <w:lang w:eastAsia="zh-CN"/>
              </w:rPr>
              <w:t>：</w:t>
            </w:r>
            <w:r w:rsidR="00B51A95" w:rsidRPr="008B08AB">
              <w:rPr>
                <w:rFonts w:asciiTheme="minorEastAsia" w:hAnsiTheme="minorEastAsia"/>
                <w:bCs/>
                <w:sz w:val="21"/>
                <w:szCs w:val="21"/>
                <w:lang w:eastAsia="zh-CN"/>
              </w:rPr>
              <w:t>每个受益国</w:t>
            </w:r>
            <w:r w:rsidR="00A6512B" w:rsidRPr="008B08AB">
              <w:rPr>
                <w:rFonts w:asciiTheme="minorEastAsia" w:hAnsiTheme="minorEastAsia" w:hint="eastAsia"/>
                <w:bCs/>
                <w:sz w:val="21"/>
                <w:szCs w:val="21"/>
                <w:lang w:eastAsia="zh-CN"/>
              </w:rPr>
              <w:t>均已</w:t>
            </w:r>
            <w:r w:rsidR="00B51A95" w:rsidRPr="008B08AB">
              <w:rPr>
                <w:rFonts w:asciiTheme="minorEastAsia" w:hAnsiTheme="minorEastAsia" w:hint="eastAsia"/>
                <w:bCs/>
                <w:sz w:val="21"/>
                <w:szCs w:val="21"/>
                <w:lang w:eastAsia="zh-CN"/>
              </w:rPr>
              <w:t>完</w:t>
            </w:r>
            <w:r w:rsidR="00B51A95" w:rsidRPr="008B08AB">
              <w:rPr>
                <w:rFonts w:asciiTheme="minorEastAsia" w:hAnsiTheme="minorEastAsia"/>
                <w:bCs/>
                <w:sz w:val="21"/>
                <w:szCs w:val="21"/>
                <w:lang w:eastAsia="zh-CN"/>
              </w:rPr>
              <w:t>成地理标志或集体/</w:t>
            </w:r>
            <w:r w:rsidR="00A6512B" w:rsidRPr="008B08AB">
              <w:rPr>
                <w:rFonts w:asciiTheme="minorEastAsia" w:hAnsiTheme="minorEastAsia" w:hint="eastAsia"/>
                <w:bCs/>
                <w:sz w:val="21"/>
                <w:szCs w:val="21"/>
                <w:lang w:eastAsia="zh-CN"/>
              </w:rPr>
              <w:t>证明商标</w:t>
            </w:r>
            <w:r w:rsidR="00B51A95" w:rsidRPr="008B08AB">
              <w:rPr>
                <w:rFonts w:asciiTheme="minorEastAsia" w:hAnsiTheme="minorEastAsia"/>
                <w:bCs/>
                <w:sz w:val="21"/>
                <w:szCs w:val="21"/>
                <w:lang w:eastAsia="zh-CN"/>
              </w:rPr>
              <w:t>的</w:t>
            </w:r>
            <w:r w:rsidR="00B51A95" w:rsidRPr="008B08AB">
              <w:rPr>
                <w:rFonts w:asciiTheme="minorEastAsia" w:hAnsiTheme="minorEastAsia"/>
                <w:sz w:val="21"/>
                <w:szCs w:val="21"/>
                <w:lang w:eastAsia="zh-CN"/>
              </w:rPr>
              <w:t>选择</w:t>
            </w:r>
            <w:r w:rsidR="00B51A95" w:rsidRPr="008B08AB">
              <w:rPr>
                <w:rFonts w:asciiTheme="minorEastAsia" w:hAnsiTheme="minorEastAsia"/>
                <w:bCs/>
                <w:sz w:val="21"/>
                <w:szCs w:val="21"/>
                <w:lang w:eastAsia="zh-CN"/>
              </w:rPr>
              <w:t>。</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01CF3757"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sz w:val="21"/>
                <w:szCs w:val="21"/>
              </w:rPr>
              <w:t>****</w:t>
            </w:r>
          </w:p>
        </w:tc>
      </w:tr>
      <w:tr w:rsidR="00B51A95" w:rsidRPr="00856FD3" w14:paraId="045E62D4" w14:textId="77777777" w:rsidTr="003616CE">
        <w:trPr>
          <w:trHeight w:val="510"/>
        </w:trPr>
        <w:tc>
          <w:tcPr>
            <w:tcW w:w="2410" w:type="dxa"/>
            <w:tcBorders>
              <w:right w:val="single" w:sz="6" w:space="0" w:color="000000"/>
            </w:tcBorders>
          </w:tcPr>
          <w:p w14:paraId="36012C97" w14:textId="3B70F380"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bCs/>
                <w:sz w:val="21"/>
                <w:szCs w:val="21"/>
                <w:lang w:eastAsia="zh-CN"/>
              </w:rPr>
              <w:t>战略、指南或培训材料</w:t>
            </w:r>
          </w:p>
        </w:tc>
        <w:tc>
          <w:tcPr>
            <w:tcW w:w="2695" w:type="dxa"/>
            <w:tcBorders>
              <w:top w:val="single" w:sz="6" w:space="0" w:color="000000"/>
              <w:left w:val="single" w:sz="6" w:space="0" w:color="000000"/>
              <w:bottom w:val="single" w:sz="6" w:space="0" w:color="000000"/>
            </w:tcBorders>
          </w:tcPr>
          <w:p w14:paraId="4FB6EC8E" w14:textId="773A3CD4"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hint="eastAsia"/>
                <w:bCs/>
                <w:sz w:val="21"/>
                <w:szCs w:val="21"/>
                <w:lang w:eastAsia="zh-CN"/>
              </w:rPr>
              <w:t>制作</w:t>
            </w:r>
            <w:r w:rsidRPr="008B08AB">
              <w:rPr>
                <w:rFonts w:asciiTheme="minorEastAsia" w:hAnsiTheme="minorEastAsia"/>
                <w:bCs/>
                <w:sz w:val="21"/>
                <w:szCs w:val="21"/>
                <w:lang w:eastAsia="zh-CN"/>
              </w:rPr>
              <w:t>战略、指南或培训材料</w:t>
            </w:r>
            <w:r w:rsidRPr="008B08AB">
              <w:rPr>
                <w:rFonts w:asciiTheme="minorEastAsia" w:hAnsiTheme="minorEastAsia" w:hint="eastAsia"/>
                <w:bCs/>
                <w:sz w:val="21"/>
                <w:szCs w:val="21"/>
                <w:lang w:eastAsia="zh-CN"/>
              </w:rPr>
              <w:t>，以</w:t>
            </w:r>
            <w:r w:rsidRPr="008B08AB">
              <w:rPr>
                <w:rFonts w:asciiTheme="minorEastAsia" w:hAnsiTheme="minorEastAsia"/>
                <w:bCs/>
                <w:sz w:val="21"/>
                <w:szCs w:val="21"/>
                <w:lang w:eastAsia="zh-CN"/>
              </w:rPr>
              <w:t>加强</w:t>
            </w:r>
            <w:r w:rsidRPr="008B08AB">
              <w:rPr>
                <w:rFonts w:asciiTheme="minorEastAsia" w:hAnsiTheme="minorEastAsia" w:hint="eastAsia"/>
                <w:bCs/>
                <w:sz w:val="21"/>
                <w:szCs w:val="21"/>
                <w:lang w:eastAsia="zh-CN"/>
              </w:rPr>
              <w:t>对</w:t>
            </w:r>
            <w:r w:rsidRPr="008B08AB">
              <w:rPr>
                <w:rFonts w:asciiTheme="minorEastAsia" w:hAnsiTheme="minorEastAsia"/>
                <w:bCs/>
                <w:sz w:val="21"/>
                <w:szCs w:val="21"/>
                <w:lang w:eastAsia="zh-CN"/>
              </w:rPr>
              <w:t>地理标志或集体</w:t>
            </w:r>
            <w:r w:rsidRPr="008B08AB">
              <w:rPr>
                <w:rFonts w:asciiTheme="minorEastAsia" w:hAnsiTheme="minorEastAsia" w:hint="eastAsia"/>
                <w:bCs/>
                <w:sz w:val="21"/>
                <w:szCs w:val="21"/>
                <w:lang w:eastAsia="zh-CN"/>
              </w:rPr>
              <w:t>证明商标</w:t>
            </w:r>
            <w:r w:rsidRPr="008B08AB">
              <w:rPr>
                <w:rFonts w:asciiTheme="minorEastAsia" w:hAnsiTheme="minorEastAsia"/>
                <w:bCs/>
                <w:sz w:val="21"/>
                <w:szCs w:val="21"/>
                <w:lang w:eastAsia="zh-CN"/>
              </w:rPr>
              <w:t>的集体管理</w:t>
            </w:r>
          </w:p>
        </w:tc>
        <w:tc>
          <w:tcPr>
            <w:tcW w:w="3401" w:type="dxa"/>
          </w:tcPr>
          <w:p w14:paraId="379DD0D6" w14:textId="3D85621F" w:rsidR="00B51A95" w:rsidRPr="008B08AB" w:rsidRDefault="00AF4E12"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毫无</w:t>
            </w:r>
            <w:r w:rsidR="00B51A95" w:rsidRPr="008B08AB">
              <w:rPr>
                <w:rFonts w:asciiTheme="minorEastAsia" w:hAnsiTheme="minorEastAsia"/>
                <w:bCs/>
                <w:sz w:val="21"/>
                <w:szCs w:val="21"/>
              </w:rPr>
              <w:t>进展</w:t>
            </w:r>
          </w:p>
        </w:tc>
        <w:tc>
          <w:tcPr>
            <w:tcW w:w="876" w:type="dxa"/>
          </w:tcPr>
          <w:p w14:paraId="3C6185FF" w14:textId="15D75D33" w:rsidR="00B51A95" w:rsidRPr="008B08AB" w:rsidRDefault="004E481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无</w:t>
            </w:r>
            <w:r w:rsidRPr="008B08AB">
              <w:rPr>
                <w:rFonts w:asciiTheme="minorEastAsia" w:hAnsiTheme="minorEastAsia"/>
                <w:bCs/>
                <w:sz w:val="21"/>
                <w:szCs w:val="21"/>
              </w:rPr>
              <w:t>进展</w:t>
            </w:r>
          </w:p>
        </w:tc>
      </w:tr>
      <w:tr w:rsidR="00B51A95" w:rsidRPr="00856FD3" w14:paraId="4C180FE3" w14:textId="77777777" w:rsidTr="003616CE">
        <w:trPr>
          <w:trHeight w:val="510"/>
        </w:trPr>
        <w:tc>
          <w:tcPr>
            <w:tcW w:w="2410" w:type="dxa"/>
            <w:tcBorders>
              <w:right w:val="single" w:sz="6" w:space="0" w:color="000000"/>
            </w:tcBorders>
          </w:tcPr>
          <w:p w14:paraId="340214AA" w14:textId="7E28E843"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bCs/>
                <w:sz w:val="21"/>
                <w:szCs w:val="21"/>
                <w:lang w:eastAsia="zh-CN"/>
              </w:rPr>
              <w:t>关于农村和</w:t>
            </w:r>
            <w:r w:rsidRPr="008B08AB">
              <w:rPr>
                <w:rFonts w:asciiTheme="minorEastAsia" w:hAnsiTheme="minorEastAsia" w:hint="eastAsia"/>
                <w:bCs/>
                <w:sz w:val="21"/>
                <w:szCs w:val="21"/>
                <w:lang w:eastAsia="zh-CN"/>
              </w:rPr>
              <w:t>当地</w:t>
            </w:r>
            <w:r w:rsidRPr="008B08AB">
              <w:rPr>
                <w:rFonts w:asciiTheme="minorEastAsia" w:hAnsiTheme="minorEastAsia"/>
                <w:bCs/>
                <w:sz w:val="21"/>
                <w:szCs w:val="21"/>
                <w:lang w:eastAsia="zh-CN"/>
              </w:rPr>
              <w:t>发展的讲习班和培训活动</w:t>
            </w:r>
          </w:p>
        </w:tc>
        <w:tc>
          <w:tcPr>
            <w:tcW w:w="2695" w:type="dxa"/>
            <w:tcBorders>
              <w:top w:val="single" w:sz="6" w:space="0" w:color="000000"/>
              <w:left w:val="single" w:sz="6" w:space="0" w:color="000000"/>
              <w:bottom w:val="single" w:sz="6" w:space="0" w:color="000000"/>
            </w:tcBorders>
          </w:tcPr>
          <w:p w14:paraId="731816A1" w14:textId="02633E1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hint="eastAsia"/>
                <w:sz w:val="21"/>
                <w:szCs w:val="21"/>
                <w:lang w:eastAsia="zh-CN"/>
              </w:rPr>
              <w:t>为相关利益攸关方和促进农村和当地发展举措的当地主体开展讲习班和培训活动</w:t>
            </w:r>
          </w:p>
        </w:tc>
        <w:tc>
          <w:tcPr>
            <w:tcW w:w="3401" w:type="dxa"/>
          </w:tcPr>
          <w:p w14:paraId="7E291DF0" w14:textId="08862D21" w:rsidR="00B51A95" w:rsidRPr="008B08AB" w:rsidRDefault="00972FFB"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毫无</w:t>
            </w:r>
            <w:r w:rsidRPr="008B08AB">
              <w:rPr>
                <w:rFonts w:asciiTheme="minorEastAsia" w:hAnsiTheme="minorEastAsia"/>
                <w:bCs/>
                <w:sz w:val="21"/>
                <w:szCs w:val="21"/>
              </w:rPr>
              <w:t>进展</w:t>
            </w:r>
          </w:p>
        </w:tc>
        <w:tc>
          <w:tcPr>
            <w:tcW w:w="876" w:type="dxa"/>
          </w:tcPr>
          <w:p w14:paraId="0A6E7F58" w14:textId="3627CC1D" w:rsidR="00B51A95" w:rsidRPr="008B08AB" w:rsidRDefault="004E481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无</w:t>
            </w:r>
            <w:r w:rsidRPr="008B08AB">
              <w:rPr>
                <w:rFonts w:asciiTheme="minorEastAsia" w:hAnsiTheme="minorEastAsia"/>
                <w:bCs/>
                <w:sz w:val="21"/>
                <w:szCs w:val="21"/>
              </w:rPr>
              <w:t>进展</w:t>
            </w:r>
          </w:p>
        </w:tc>
      </w:tr>
      <w:tr w:rsidR="00B51A95" w:rsidRPr="00856FD3" w14:paraId="6A2692C1" w14:textId="77777777" w:rsidTr="003616CE">
        <w:trPr>
          <w:trHeight w:val="510"/>
        </w:trPr>
        <w:tc>
          <w:tcPr>
            <w:tcW w:w="2410" w:type="dxa"/>
            <w:tcBorders>
              <w:right w:val="single" w:sz="6" w:space="0" w:color="000000"/>
            </w:tcBorders>
          </w:tcPr>
          <w:p w14:paraId="522644CA" w14:textId="3D64CE9B"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bCs/>
                <w:sz w:val="21"/>
                <w:szCs w:val="21"/>
                <w:lang w:eastAsia="zh-CN"/>
              </w:rPr>
              <w:t>关于集体管理的讲习班和培训活动</w:t>
            </w:r>
          </w:p>
        </w:tc>
        <w:tc>
          <w:tcPr>
            <w:tcW w:w="2695" w:type="dxa"/>
            <w:tcBorders>
              <w:top w:val="single" w:sz="6" w:space="0" w:color="000000"/>
              <w:left w:val="single" w:sz="6" w:space="0" w:color="000000"/>
              <w:bottom w:val="single" w:sz="6" w:space="0" w:color="000000"/>
            </w:tcBorders>
          </w:tcPr>
          <w:p w14:paraId="2129E49B" w14:textId="21060C26" w:rsidR="00B51A95" w:rsidRPr="008B08AB" w:rsidRDefault="00B51A95" w:rsidP="003616CE">
            <w:pPr>
              <w:widowControl w:val="0"/>
              <w:autoSpaceDE w:val="0"/>
              <w:autoSpaceDN w:val="0"/>
              <w:spacing w:line="340" w:lineRule="atLeast"/>
              <w:ind w:left="57" w:right="57"/>
              <w:jc w:val="both"/>
              <w:rPr>
                <w:rFonts w:asciiTheme="minorEastAsia" w:hAnsiTheme="minorEastAsia"/>
                <w:bCs/>
                <w:sz w:val="21"/>
                <w:szCs w:val="21"/>
                <w:lang w:eastAsia="zh-CN"/>
              </w:rPr>
            </w:pPr>
            <w:r w:rsidRPr="008B08AB">
              <w:rPr>
                <w:rFonts w:asciiTheme="minorEastAsia" w:hAnsiTheme="minorEastAsia" w:hint="eastAsia"/>
                <w:bCs/>
                <w:sz w:val="21"/>
                <w:szCs w:val="21"/>
                <w:lang w:eastAsia="zh-CN"/>
              </w:rPr>
              <w:t>为选定生产者群体开展关于原产地产品质量制度的集体管理和加强内部治理的讲习班和培训活动</w:t>
            </w:r>
          </w:p>
        </w:tc>
        <w:tc>
          <w:tcPr>
            <w:tcW w:w="3401" w:type="dxa"/>
          </w:tcPr>
          <w:p w14:paraId="5F33E560" w14:textId="645858BA" w:rsidR="00B51A95" w:rsidRPr="008B08AB" w:rsidRDefault="00972FFB"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毫无</w:t>
            </w:r>
            <w:r w:rsidRPr="008B08AB">
              <w:rPr>
                <w:rFonts w:asciiTheme="minorEastAsia" w:hAnsiTheme="minorEastAsia"/>
                <w:bCs/>
                <w:sz w:val="21"/>
                <w:szCs w:val="21"/>
              </w:rPr>
              <w:t>进展</w:t>
            </w:r>
          </w:p>
        </w:tc>
        <w:tc>
          <w:tcPr>
            <w:tcW w:w="876" w:type="dxa"/>
          </w:tcPr>
          <w:p w14:paraId="64F37042" w14:textId="5D3E39C6" w:rsidR="00B51A95" w:rsidRPr="008B08AB" w:rsidRDefault="004E481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无</w:t>
            </w:r>
            <w:r w:rsidRPr="008B08AB">
              <w:rPr>
                <w:rFonts w:asciiTheme="minorEastAsia" w:hAnsiTheme="minorEastAsia"/>
                <w:bCs/>
                <w:sz w:val="21"/>
                <w:szCs w:val="21"/>
              </w:rPr>
              <w:t>进展</w:t>
            </w:r>
          </w:p>
        </w:tc>
      </w:tr>
      <w:tr w:rsidR="00B51A95" w:rsidRPr="00856FD3" w14:paraId="519F07B1" w14:textId="77777777" w:rsidTr="003616CE">
        <w:trPr>
          <w:trHeight w:val="510"/>
        </w:trPr>
        <w:tc>
          <w:tcPr>
            <w:tcW w:w="2410" w:type="dxa"/>
            <w:vMerge w:val="restart"/>
            <w:tcBorders>
              <w:right w:val="single" w:sz="6" w:space="0" w:color="000000"/>
            </w:tcBorders>
          </w:tcPr>
          <w:p w14:paraId="64D8DCD7" w14:textId="04FDD1B8"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rPr>
              <w:t>控制和认证制度</w:t>
            </w:r>
          </w:p>
        </w:tc>
        <w:tc>
          <w:tcPr>
            <w:tcW w:w="2695" w:type="dxa"/>
            <w:tcBorders>
              <w:top w:val="single" w:sz="6" w:space="0" w:color="000000"/>
              <w:left w:val="single" w:sz="6" w:space="0" w:color="000000"/>
              <w:bottom w:val="single" w:sz="6" w:space="0" w:color="000000"/>
            </w:tcBorders>
          </w:tcPr>
          <w:p w14:paraId="6E9CFF11" w14:textId="312A8AD1" w:rsidR="00B51A95" w:rsidRPr="008B08AB" w:rsidRDefault="00B51A95" w:rsidP="003616CE">
            <w:pPr>
              <w:widowControl w:val="0"/>
              <w:autoSpaceDE w:val="0"/>
              <w:autoSpaceDN w:val="0"/>
              <w:spacing w:line="340" w:lineRule="atLeast"/>
              <w:ind w:left="57" w:right="57"/>
              <w:jc w:val="both"/>
              <w:rPr>
                <w:rFonts w:asciiTheme="minorEastAsia" w:hAnsiTheme="minorEastAsia"/>
                <w:bCs/>
                <w:sz w:val="21"/>
                <w:szCs w:val="21"/>
              </w:rPr>
            </w:pPr>
            <w:r w:rsidRPr="008B08AB">
              <w:rPr>
                <w:rFonts w:asciiTheme="minorEastAsia" w:hAnsiTheme="minorEastAsia" w:hint="eastAsia"/>
                <w:bCs/>
                <w:sz w:val="21"/>
                <w:szCs w:val="21"/>
                <w:lang w:eastAsia="zh-CN"/>
              </w:rPr>
              <w:t>制定</w:t>
            </w:r>
            <w:r w:rsidRPr="008B08AB">
              <w:rPr>
                <w:rFonts w:asciiTheme="minorEastAsia" w:hAnsiTheme="minorEastAsia"/>
                <w:bCs/>
                <w:sz w:val="21"/>
                <w:szCs w:val="21"/>
              </w:rPr>
              <w:t>控制和认证</w:t>
            </w:r>
            <w:r w:rsidRPr="008B08AB">
              <w:rPr>
                <w:rFonts w:asciiTheme="minorEastAsia" w:hAnsiTheme="minorEastAsia" w:hint="eastAsia"/>
                <w:bCs/>
                <w:sz w:val="21"/>
                <w:szCs w:val="21"/>
                <w:lang w:eastAsia="zh-CN"/>
              </w:rPr>
              <w:t>制度</w:t>
            </w:r>
          </w:p>
        </w:tc>
        <w:tc>
          <w:tcPr>
            <w:tcW w:w="3401" w:type="dxa"/>
            <w:vMerge w:val="restart"/>
          </w:tcPr>
          <w:p w14:paraId="3E41CE51" w14:textId="2C50BA41" w:rsidR="00B51A95" w:rsidRPr="008B08AB" w:rsidRDefault="00972FFB"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毫无</w:t>
            </w:r>
            <w:r w:rsidRPr="008B08AB">
              <w:rPr>
                <w:rFonts w:asciiTheme="minorEastAsia" w:hAnsiTheme="minorEastAsia"/>
                <w:bCs/>
                <w:sz w:val="21"/>
                <w:szCs w:val="21"/>
              </w:rPr>
              <w:t>进展</w:t>
            </w:r>
          </w:p>
        </w:tc>
        <w:tc>
          <w:tcPr>
            <w:tcW w:w="876" w:type="dxa"/>
            <w:vMerge w:val="restart"/>
          </w:tcPr>
          <w:p w14:paraId="7D94D43C" w14:textId="1D6FE72B" w:rsidR="00B51A95" w:rsidRPr="008B08AB" w:rsidRDefault="004E481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无</w:t>
            </w:r>
            <w:r w:rsidRPr="008B08AB">
              <w:rPr>
                <w:rFonts w:asciiTheme="minorEastAsia" w:hAnsiTheme="minorEastAsia"/>
                <w:bCs/>
                <w:sz w:val="21"/>
                <w:szCs w:val="21"/>
              </w:rPr>
              <w:t>进展</w:t>
            </w:r>
          </w:p>
        </w:tc>
      </w:tr>
      <w:tr w:rsidR="00B51A95" w:rsidRPr="00856FD3" w14:paraId="14058344" w14:textId="77777777" w:rsidTr="003616CE">
        <w:trPr>
          <w:trHeight w:val="510"/>
        </w:trPr>
        <w:tc>
          <w:tcPr>
            <w:tcW w:w="2410" w:type="dxa"/>
            <w:vMerge/>
            <w:tcBorders>
              <w:right w:val="single" w:sz="6" w:space="0" w:color="000000"/>
            </w:tcBorders>
          </w:tcPr>
          <w:p w14:paraId="5CF701EB"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p>
        </w:tc>
        <w:tc>
          <w:tcPr>
            <w:tcW w:w="2695" w:type="dxa"/>
            <w:tcBorders>
              <w:top w:val="single" w:sz="6" w:space="0" w:color="000000"/>
              <w:left w:val="single" w:sz="6" w:space="0" w:color="000000"/>
              <w:bottom w:val="single" w:sz="6" w:space="0" w:color="000000"/>
            </w:tcBorders>
          </w:tcPr>
          <w:p w14:paraId="0B116E70" w14:textId="7DA50711" w:rsidR="00B51A95" w:rsidRPr="008B08AB" w:rsidRDefault="00B51A95" w:rsidP="003616CE">
            <w:pPr>
              <w:widowControl w:val="0"/>
              <w:autoSpaceDE w:val="0"/>
              <w:autoSpaceDN w:val="0"/>
              <w:spacing w:line="340" w:lineRule="atLeast"/>
              <w:ind w:left="57" w:right="57"/>
              <w:jc w:val="both"/>
              <w:rPr>
                <w:rFonts w:asciiTheme="minorEastAsia" w:hAnsiTheme="minorEastAsia"/>
                <w:bCs/>
                <w:sz w:val="21"/>
                <w:szCs w:val="21"/>
              </w:rPr>
            </w:pPr>
            <w:r w:rsidRPr="008B08AB">
              <w:rPr>
                <w:rFonts w:asciiTheme="minorEastAsia" w:hAnsiTheme="minorEastAsia" w:hint="eastAsia"/>
                <w:bCs/>
                <w:sz w:val="21"/>
                <w:szCs w:val="21"/>
                <w:lang w:eastAsia="zh-CN"/>
              </w:rPr>
              <w:t>实施</w:t>
            </w:r>
            <w:r w:rsidRPr="008B08AB">
              <w:rPr>
                <w:rFonts w:asciiTheme="minorEastAsia" w:hAnsiTheme="minorEastAsia"/>
                <w:bCs/>
                <w:sz w:val="21"/>
                <w:szCs w:val="21"/>
              </w:rPr>
              <w:t>控制和认证</w:t>
            </w:r>
            <w:r w:rsidRPr="008B08AB">
              <w:rPr>
                <w:rFonts w:asciiTheme="minorEastAsia" w:hAnsiTheme="minorEastAsia" w:hint="eastAsia"/>
                <w:bCs/>
                <w:sz w:val="21"/>
                <w:szCs w:val="21"/>
                <w:lang w:eastAsia="zh-CN"/>
              </w:rPr>
              <w:t>制度</w:t>
            </w:r>
          </w:p>
        </w:tc>
        <w:tc>
          <w:tcPr>
            <w:tcW w:w="3401" w:type="dxa"/>
            <w:vMerge/>
          </w:tcPr>
          <w:p w14:paraId="36C67EE7"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p>
        </w:tc>
        <w:tc>
          <w:tcPr>
            <w:tcW w:w="876" w:type="dxa"/>
            <w:vMerge/>
          </w:tcPr>
          <w:p w14:paraId="77FF30F1"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p>
        </w:tc>
      </w:tr>
      <w:tr w:rsidR="00B51A95" w:rsidRPr="00856FD3" w14:paraId="0DDCDD61" w14:textId="77777777" w:rsidTr="003616CE">
        <w:trPr>
          <w:trHeight w:val="510"/>
        </w:trPr>
        <w:tc>
          <w:tcPr>
            <w:tcW w:w="2410" w:type="dxa"/>
            <w:vMerge w:val="restart"/>
            <w:tcBorders>
              <w:right w:val="single" w:sz="6" w:space="0" w:color="000000"/>
            </w:tcBorders>
          </w:tcPr>
          <w:p w14:paraId="328988F8" w14:textId="736F1F9B"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bCs/>
                <w:sz w:val="21"/>
                <w:szCs w:val="21"/>
                <w:lang w:eastAsia="zh-CN"/>
              </w:rPr>
              <w:t>品牌建设和商业化战略</w:t>
            </w:r>
          </w:p>
        </w:tc>
        <w:tc>
          <w:tcPr>
            <w:tcW w:w="2695" w:type="dxa"/>
            <w:tcBorders>
              <w:top w:val="single" w:sz="6" w:space="0" w:color="000000"/>
              <w:left w:val="single" w:sz="6" w:space="0" w:color="000000"/>
              <w:bottom w:val="single" w:sz="6" w:space="0" w:color="000000"/>
            </w:tcBorders>
          </w:tcPr>
          <w:p w14:paraId="61584D96" w14:textId="2549F970"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hint="eastAsia"/>
                <w:bCs/>
                <w:sz w:val="21"/>
                <w:szCs w:val="21"/>
                <w:lang w:eastAsia="zh-CN"/>
              </w:rPr>
              <w:t>制定</w:t>
            </w:r>
            <w:r w:rsidRPr="008B08AB">
              <w:rPr>
                <w:rFonts w:asciiTheme="minorEastAsia" w:hAnsiTheme="minorEastAsia"/>
                <w:bCs/>
                <w:sz w:val="21"/>
                <w:szCs w:val="21"/>
                <w:lang w:eastAsia="zh-CN"/>
              </w:rPr>
              <w:t>和实施品牌和商业化战</w:t>
            </w:r>
            <w:r w:rsidRPr="008B08AB">
              <w:rPr>
                <w:rFonts w:ascii="Times New Roman" w:hAnsi="Times New Roman" w:cs="Times New Roman"/>
                <w:bCs/>
                <w:sz w:val="21"/>
                <w:szCs w:val="21"/>
                <w:lang w:eastAsia="zh-CN"/>
              </w:rPr>
              <w:t>‍</w:t>
            </w:r>
            <w:r w:rsidRPr="008B08AB">
              <w:rPr>
                <w:rFonts w:asciiTheme="minorEastAsia" w:hAnsiTheme="minorEastAsia"/>
                <w:bCs/>
                <w:sz w:val="21"/>
                <w:szCs w:val="21"/>
                <w:lang w:eastAsia="zh-CN"/>
              </w:rPr>
              <w:t>略</w:t>
            </w:r>
          </w:p>
        </w:tc>
        <w:tc>
          <w:tcPr>
            <w:tcW w:w="3401" w:type="dxa"/>
            <w:vMerge w:val="restart"/>
          </w:tcPr>
          <w:p w14:paraId="48DC38CF" w14:textId="30060B8F" w:rsidR="00B51A95" w:rsidRPr="008B08AB" w:rsidRDefault="00972FFB"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毫无</w:t>
            </w:r>
            <w:r w:rsidRPr="008B08AB">
              <w:rPr>
                <w:rFonts w:asciiTheme="minorEastAsia" w:hAnsiTheme="minorEastAsia"/>
                <w:bCs/>
                <w:sz w:val="21"/>
                <w:szCs w:val="21"/>
              </w:rPr>
              <w:t>进展</w:t>
            </w:r>
          </w:p>
        </w:tc>
        <w:tc>
          <w:tcPr>
            <w:tcW w:w="876" w:type="dxa"/>
            <w:vMerge w:val="restart"/>
          </w:tcPr>
          <w:p w14:paraId="437C2D26" w14:textId="6CC39781" w:rsidR="00B51A95" w:rsidRPr="008B08AB" w:rsidRDefault="004E481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无</w:t>
            </w:r>
            <w:r w:rsidRPr="008B08AB">
              <w:rPr>
                <w:rFonts w:asciiTheme="minorEastAsia" w:hAnsiTheme="minorEastAsia"/>
                <w:bCs/>
                <w:sz w:val="21"/>
                <w:szCs w:val="21"/>
              </w:rPr>
              <w:t>进展</w:t>
            </w:r>
          </w:p>
        </w:tc>
      </w:tr>
      <w:tr w:rsidR="00B51A95" w:rsidRPr="00856FD3" w14:paraId="492B73D5" w14:textId="77777777" w:rsidTr="003616CE">
        <w:trPr>
          <w:trHeight w:val="510"/>
        </w:trPr>
        <w:tc>
          <w:tcPr>
            <w:tcW w:w="2410" w:type="dxa"/>
            <w:vMerge/>
            <w:tcBorders>
              <w:right w:val="single" w:sz="6" w:space="0" w:color="000000"/>
            </w:tcBorders>
          </w:tcPr>
          <w:p w14:paraId="6D258C28"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p>
        </w:tc>
        <w:tc>
          <w:tcPr>
            <w:tcW w:w="2695" w:type="dxa"/>
            <w:tcBorders>
              <w:top w:val="single" w:sz="6" w:space="0" w:color="000000"/>
              <w:left w:val="single" w:sz="6" w:space="0" w:color="000000"/>
              <w:bottom w:val="single" w:sz="6" w:space="0" w:color="000000"/>
            </w:tcBorders>
          </w:tcPr>
          <w:p w14:paraId="547EC408" w14:textId="052B0F9C"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r w:rsidRPr="008B08AB">
              <w:rPr>
                <w:rFonts w:asciiTheme="minorEastAsia" w:hAnsiTheme="minorEastAsia"/>
                <w:bCs/>
                <w:sz w:val="21"/>
                <w:szCs w:val="21"/>
                <w:lang w:eastAsia="zh-CN"/>
              </w:rPr>
              <w:t>实施品牌和商业化战略</w:t>
            </w:r>
          </w:p>
        </w:tc>
        <w:tc>
          <w:tcPr>
            <w:tcW w:w="3401" w:type="dxa"/>
            <w:vMerge/>
          </w:tcPr>
          <w:p w14:paraId="1E333728"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p>
        </w:tc>
        <w:tc>
          <w:tcPr>
            <w:tcW w:w="876" w:type="dxa"/>
            <w:vMerge/>
          </w:tcPr>
          <w:p w14:paraId="2DD7C19D" w14:textId="77777777"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lang w:eastAsia="zh-CN"/>
              </w:rPr>
            </w:pPr>
          </w:p>
        </w:tc>
      </w:tr>
      <w:tr w:rsidR="00B51A95" w:rsidRPr="00856FD3" w14:paraId="52BDBD7D" w14:textId="77777777" w:rsidTr="003616CE">
        <w:trPr>
          <w:trHeight w:val="510"/>
        </w:trPr>
        <w:tc>
          <w:tcPr>
            <w:tcW w:w="2410" w:type="dxa"/>
            <w:vMerge w:val="restart"/>
            <w:tcBorders>
              <w:right w:val="single" w:sz="6" w:space="0" w:color="000000"/>
            </w:tcBorders>
          </w:tcPr>
          <w:p w14:paraId="23079D61" w14:textId="59640CDE"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意识提升</w:t>
            </w:r>
          </w:p>
        </w:tc>
        <w:tc>
          <w:tcPr>
            <w:tcW w:w="2695" w:type="dxa"/>
            <w:tcBorders>
              <w:top w:val="single" w:sz="6" w:space="0" w:color="000000"/>
              <w:left w:val="single" w:sz="6" w:space="0" w:color="000000"/>
              <w:bottom w:val="single" w:sz="6" w:space="0" w:color="000000"/>
            </w:tcBorders>
          </w:tcPr>
          <w:p w14:paraId="762D5466" w14:textId="5513EFB1" w:rsidR="00B51A95" w:rsidRPr="008B08AB" w:rsidRDefault="00B51A9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bCs/>
                <w:sz w:val="21"/>
                <w:szCs w:val="21"/>
              </w:rPr>
              <w:t>开展</w:t>
            </w:r>
            <w:r w:rsidRPr="008B08AB">
              <w:rPr>
                <w:rFonts w:asciiTheme="minorEastAsia" w:hAnsiTheme="minorEastAsia" w:hint="eastAsia"/>
                <w:bCs/>
                <w:sz w:val="21"/>
                <w:szCs w:val="21"/>
                <w:lang w:eastAsia="zh-CN"/>
              </w:rPr>
              <w:t>意识提升</w:t>
            </w:r>
            <w:r w:rsidRPr="008B08AB">
              <w:rPr>
                <w:rFonts w:asciiTheme="minorEastAsia" w:hAnsiTheme="minorEastAsia"/>
                <w:bCs/>
                <w:sz w:val="21"/>
                <w:szCs w:val="21"/>
              </w:rPr>
              <w:t>活动</w:t>
            </w:r>
          </w:p>
        </w:tc>
        <w:tc>
          <w:tcPr>
            <w:tcW w:w="3401" w:type="dxa"/>
            <w:vMerge w:val="restart"/>
          </w:tcPr>
          <w:p w14:paraId="104A7748" w14:textId="72F62C69" w:rsidR="00B51A95" w:rsidRPr="008B08AB" w:rsidRDefault="00972FFB"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毫无</w:t>
            </w:r>
            <w:r w:rsidRPr="008B08AB">
              <w:rPr>
                <w:rFonts w:asciiTheme="minorEastAsia" w:hAnsiTheme="minorEastAsia"/>
                <w:bCs/>
                <w:sz w:val="21"/>
                <w:szCs w:val="21"/>
              </w:rPr>
              <w:t>进展</w:t>
            </w:r>
          </w:p>
        </w:tc>
        <w:tc>
          <w:tcPr>
            <w:tcW w:w="876" w:type="dxa"/>
            <w:vMerge w:val="restart"/>
          </w:tcPr>
          <w:p w14:paraId="7C689234" w14:textId="4D93AC9D" w:rsidR="00B51A95" w:rsidRPr="008B08AB" w:rsidRDefault="004E4815" w:rsidP="003616CE">
            <w:pPr>
              <w:widowControl w:val="0"/>
              <w:autoSpaceDE w:val="0"/>
              <w:autoSpaceDN w:val="0"/>
              <w:spacing w:line="340" w:lineRule="atLeast"/>
              <w:ind w:left="57" w:right="57"/>
              <w:jc w:val="both"/>
              <w:rPr>
                <w:rFonts w:asciiTheme="minorEastAsia" w:hAnsiTheme="minorEastAsia"/>
                <w:sz w:val="21"/>
                <w:szCs w:val="21"/>
              </w:rPr>
            </w:pPr>
            <w:r w:rsidRPr="008B08AB">
              <w:rPr>
                <w:rFonts w:asciiTheme="minorEastAsia" w:hAnsiTheme="minorEastAsia" w:hint="eastAsia"/>
                <w:bCs/>
                <w:sz w:val="21"/>
                <w:szCs w:val="21"/>
                <w:lang w:eastAsia="zh-CN"/>
              </w:rPr>
              <w:t>无</w:t>
            </w:r>
            <w:r w:rsidRPr="008B08AB">
              <w:rPr>
                <w:rFonts w:asciiTheme="minorEastAsia" w:hAnsiTheme="minorEastAsia"/>
                <w:bCs/>
                <w:sz w:val="21"/>
                <w:szCs w:val="21"/>
              </w:rPr>
              <w:t>进展</w:t>
            </w:r>
          </w:p>
        </w:tc>
      </w:tr>
      <w:tr w:rsidR="00B51A95" w:rsidRPr="00856FD3" w14:paraId="381388B2" w14:textId="77777777" w:rsidTr="00BF1080">
        <w:trPr>
          <w:trHeight w:val="510"/>
        </w:trPr>
        <w:tc>
          <w:tcPr>
            <w:tcW w:w="2410" w:type="dxa"/>
            <w:vMerge/>
            <w:tcBorders>
              <w:right w:val="single" w:sz="6" w:space="0" w:color="000000"/>
            </w:tcBorders>
          </w:tcPr>
          <w:p w14:paraId="541B5421" w14:textId="77777777" w:rsidR="00B51A95" w:rsidRPr="00856FD3" w:rsidRDefault="00B51A95" w:rsidP="00105C4C">
            <w:pPr>
              <w:widowControl w:val="0"/>
              <w:autoSpaceDE w:val="0"/>
              <w:autoSpaceDN w:val="0"/>
              <w:spacing w:after="50" w:line="340" w:lineRule="atLeast"/>
              <w:rPr>
                <w:rFonts w:ascii="SimSun" w:eastAsia="SimSun" w:hAnsi="SimSun"/>
                <w:bCs/>
                <w:sz w:val="21"/>
                <w:szCs w:val="21"/>
              </w:rPr>
            </w:pPr>
          </w:p>
        </w:tc>
        <w:tc>
          <w:tcPr>
            <w:tcW w:w="2695" w:type="dxa"/>
            <w:tcBorders>
              <w:top w:val="single" w:sz="6" w:space="0" w:color="000000"/>
              <w:left w:val="single" w:sz="6" w:space="0" w:color="000000"/>
              <w:bottom w:val="single" w:sz="6" w:space="0" w:color="000000"/>
            </w:tcBorders>
          </w:tcPr>
          <w:p w14:paraId="37774929" w14:textId="26EA700B" w:rsidR="00B51A95" w:rsidRPr="00856FD3" w:rsidRDefault="00B51A95" w:rsidP="00105C4C">
            <w:pPr>
              <w:widowControl w:val="0"/>
              <w:autoSpaceDE w:val="0"/>
              <w:autoSpaceDN w:val="0"/>
              <w:spacing w:after="50" w:line="340" w:lineRule="atLeast"/>
              <w:rPr>
                <w:rFonts w:ascii="SimSun" w:eastAsia="SimSun" w:hAnsi="SimSun"/>
                <w:bCs/>
                <w:sz w:val="21"/>
                <w:szCs w:val="21"/>
              </w:rPr>
            </w:pPr>
            <w:r w:rsidRPr="00856FD3">
              <w:rPr>
                <w:rFonts w:ascii="SimSun" w:eastAsia="SimSun" w:hAnsi="SimSun"/>
                <w:bCs/>
                <w:sz w:val="21"/>
                <w:szCs w:val="21"/>
              </w:rPr>
              <w:t>制作</w:t>
            </w:r>
            <w:r w:rsidRPr="00856FD3">
              <w:rPr>
                <w:rFonts w:ascii="SimSun" w:eastAsia="SimSun" w:hAnsi="SimSun" w:hint="eastAsia"/>
                <w:bCs/>
                <w:sz w:val="21"/>
                <w:szCs w:val="21"/>
                <w:lang w:eastAsia="zh-CN"/>
              </w:rPr>
              <w:t>意识提升</w:t>
            </w:r>
            <w:r w:rsidRPr="00856FD3">
              <w:rPr>
                <w:rFonts w:ascii="SimSun" w:eastAsia="SimSun" w:hAnsi="SimSun"/>
                <w:bCs/>
                <w:sz w:val="21"/>
                <w:szCs w:val="21"/>
              </w:rPr>
              <w:t>材料</w:t>
            </w:r>
          </w:p>
        </w:tc>
        <w:tc>
          <w:tcPr>
            <w:tcW w:w="3401" w:type="dxa"/>
            <w:vMerge/>
          </w:tcPr>
          <w:p w14:paraId="763E7532" w14:textId="77777777" w:rsidR="00B51A95" w:rsidRPr="00856FD3" w:rsidRDefault="00B51A95" w:rsidP="00105C4C">
            <w:pPr>
              <w:widowControl w:val="0"/>
              <w:autoSpaceDE w:val="0"/>
              <w:autoSpaceDN w:val="0"/>
              <w:spacing w:after="50" w:line="340" w:lineRule="atLeast"/>
              <w:rPr>
                <w:rFonts w:ascii="SimSun" w:eastAsia="SimSun" w:hAnsi="SimSun"/>
                <w:bCs/>
                <w:sz w:val="21"/>
                <w:szCs w:val="21"/>
              </w:rPr>
            </w:pPr>
          </w:p>
        </w:tc>
        <w:tc>
          <w:tcPr>
            <w:tcW w:w="876" w:type="dxa"/>
            <w:vMerge/>
          </w:tcPr>
          <w:p w14:paraId="5522EE0F" w14:textId="77777777" w:rsidR="00B51A95" w:rsidRPr="00856FD3" w:rsidRDefault="00B51A95" w:rsidP="00105C4C">
            <w:pPr>
              <w:widowControl w:val="0"/>
              <w:autoSpaceDE w:val="0"/>
              <w:autoSpaceDN w:val="0"/>
              <w:spacing w:after="50" w:line="340" w:lineRule="atLeast"/>
              <w:rPr>
                <w:rFonts w:ascii="SimSun" w:eastAsia="SimSun" w:hAnsi="SimSun"/>
                <w:sz w:val="21"/>
                <w:szCs w:val="21"/>
              </w:rPr>
            </w:pPr>
          </w:p>
        </w:tc>
      </w:tr>
    </w:tbl>
    <w:p w14:paraId="606FE6EF" w14:textId="77777777" w:rsidR="00F778DD" w:rsidRPr="00856FD3" w:rsidRDefault="00F778DD" w:rsidP="00105C4C">
      <w:pPr>
        <w:pStyle w:val="BodyText"/>
        <w:spacing w:after="50" w:line="340" w:lineRule="atLeast"/>
        <w:rPr>
          <w:rFonts w:ascii="SimSun" w:eastAsia="SimSun" w:hAnsi="SimSun"/>
          <w:sz w:val="21"/>
          <w:szCs w:val="21"/>
        </w:rPr>
      </w:pPr>
    </w:p>
    <w:p w14:paraId="3FFB4999" w14:textId="77777777" w:rsidR="00470B51" w:rsidRPr="00856FD3" w:rsidRDefault="00470B51" w:rsidP="00105C4C">
      <w:pPr>
        <w:spacing w:after="50" w:line="340" w:lineRule="atLeast"/>
        <w:rPr>
          <w:rFonts w:ascii="SimSun" w:eastAsia="SimSun" w:hAnsi="SimSun"/>
          <w:sz w:val="21"/>
          <w:szCs w:val="21"/>
        </w:rPr>
      </w:pPr>
      <w:r w:rsidRPr="00856FD3">
        <w:rPr>
          <w:rFonts w:ascii="SimSun" w:eastAsia="SimSun" w:hAnsi="SimSun"/>
          <w:sz w:val="21"/>
          <w:szCs w:val="21"/>
        </w:rPr>
        <w:br w:type="page"/>
      </w:r>
    </w:p>
    <w:p w14:paraId="26434634" w14:textId="77777777" w:rsidR="00470B51" w:rsidRPr="00856FD3" w:rsidRDefault="00470B51" w:rsidP="00105C4C">
      <w:pPr>
        <w:spacing w:after="50" w:line="340" w:lineRule="atLeast"/>
        <w:rPr>
          <w:rFonts w:ascii="SimSun" w:eastAsia="SimSun" w:hAnsi="SimSun"/>
          <w:sz w:val="21"/>
          <w:szCs w:val="21"/>
        </w:rPr>
        <w:sectPr w:rsidR="00470B51" w:rsidRPr="00856FD3" w:rsidSect="00020E0E">
          <w:headerReference w:type="even" r:id="rId83"/>
          <w:headerReference w:type="default" r:id="rId84"/>
          <w:footerReference w:type="even" r:id="rId85"/>
          <w:footerReference w:type="default" r:id="rId86"/>
          <w:headerReference w:type="first" r:id="rId87"/>
          <w:footerReference w:type="first" r:id="rId88"/>
          <w:pgSz w:w="11907" w:h="16840" w:code="9"/>
          <w:pgMar w:top="1418" w:right="1418" w:bottom="1418" w:left="1418" w:header="510" w:footer="1020" w:gutter="0"/>
          <w:pgNumType w:start="1"/>
          <w:cols w:space="720"/>
          <w:titlePg/>
          <w:docGrid w:linePitch="299"/>
        </w:sectPr>
      </w:pPr>
    </w:p>
    <w:p w14:paraId="3D4BE46D" w14:textId="77777777" w:rsidR="000D2875" w:rsidRPr="00715D50" w:rsidRDefault="000D2875" w:rsidP="00105C4C">
      <w:pPr>
        <w:pStyle w:val="BodyText"/>
        <w:spacing w:beforeLines="100" w:before="240" w:afterLines="100" w:after="240" w:line="340" w:lineRule="atLeast"/>
        <w:rPr>
          <w:rFonts w:ascii="SimHei" w:eastAsia="SimHei" w:hAnsi="SimHei"/>
          <w:szCs w:val="22"/>
        </w:rPr>
      </w:pPr>
      <w:r w:rsidRPr="00715D50">
        <w:rPr>
          <w:rFonts w:ascii="SimHei" w:eastAsia="SimHei" w:hAnsi="SimHei" w:hint="eastAsia"/>
          <w:szCs w:val="22"/>
          <w:lang w:eastAsia="zh-CN"/>
        </w:rPr>
        <w:t>更新的</w:t>
      </w:r>
      <w:r w:rsidRPr="00715D50">
        <w:rPr>
          <w:rFonts w:ascii="SimHei" w:eastAsia="SimHei" w:hAnsi="SimHei"/>
          <w:szCs w:val="22"/>
        </w:rPr>
        <w:t>落实时间安排</w:t>
      </w:r>
    </w:p>
    <w:tbl>
      <w:tblPr>
        <w:tblpPr w:leftFromText="180" w:rightFromText="180" w:vertAnchor="text" w:tblpY="1"/>
        <w:tblOverlap w:val="never"/>
        <w:tblW w:w="137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797"/>
        <w:gridCol w:w="1701"/>
        <w:gridCol w:w="567"/>
        <w:gridCol w:w="567"/>
        <w:gridCol w:w="567"/>
        <w:gridCol w:w="567"/>
        <w:gridCol w:w="567"/>
        <w:gridCol w:w="567"/>
        <w:gridCol w:w="567"/>
        <w:gridCol w:w="567"/>
        <w:gridCol w:w="567"/>
        <w:gridCol w:w="567"/>
        <w:gridCol w:w="567"/>
      </w:tblGrid>
      <w:tr w:rsidR="000D2875" w:rsidRPr="00856FD3" w14:paraId="2E651310" w14:textId="77777777" w:rsidTr="00715D50">
        <w:trPr>
          <w:trHeight w:val="277"/>
          <w:tblHeader/>
        </w:trPr>
        <w:tc>
          <w:tcPr>
            <w:tcW w:w="5797" w:type="dxa"/>
            <w:tcBorders>
              <w:bottom w:val="single" w:sz="12" w:space="0" w:color="auto"/>
              <w:right w:val="single" w:sz="12" w:space="0" w:color="auto"/>
            </w:tcBorders>
            <w:shd w:val="clear" w:color="auto" w:fill="auto"/>
          </w:tcPr>
          <w:p w14:paraId="6FD6F4BE" w14:textId="2C3A5B9C" w:rsidR="000D2875" w:rsidRPr="00856FD3" w:rsidRDefault="00F41863" w:rsidP="00105C4C">
            <w:pPr>
              <w:spacing w:after="50" w:line="340" w:lineRule="atLeast"/>
              <w:rPr>
                <w:rFonts w:ascii="SimSun" w:eastAsia="SimSun" w:hAnsi="SimSun"/>
                <w:sz w:val="21"/>
                <w:szCs w:val="21"/>
                <w:lang w:val="en-GB"/>
              </w:rPr>
            </w:pPr>
            <w:r w:rsidRPr="00856FD3">
              <w:rPr>
                <w:rFonts w:ascii="SimSun" w:eastAsia="SimSun" w:hAnsi="SimSun" w:hint="eastAsia"/>
                <w:sz w:val="21"/>
                <w:szCs w:val="21"/>
                <w:lang w:val="en-GB" w:eastAsia="zh-CN"/>
              </w:rPr>
              <w:t>可</w:t>
            </w:r>
            <w:r w:rsidR="000D2875" w:rsidRPr="00856FD3">
              <w:rPr>
                <w:rFonts w:ascii="SimSun" w:eastAsia="SimSun" w:hAnsi="SimSun" w:hint="eastAsia"/>
                <w:sz w:val="21"/>
                <w:szCs w:val="21"/>
                <w:lang w:val="en-GB" w:eastAsia="zh-CN"/>
              </w:rPr>
              <w:t>交</w:t>
            </w:r>
            <w:r w:rsidR="000D2875" w:rsidRPr="00856FD3">
              <w:rPr>
                <w:rFonts w:ascii="SimSun" w:eastAsia="SimSun" w:hAnsi="SimSun"/>
                <w:sz w:val="21"/>
                <w:szCs w:val="21"/>
                <w:lang w:val="en-GB"/>
              </w:rPr>
              <w:t>付成果</w:t>
            </w:r>
          </w:p>
        </w:tc>
        <w:tc>
          <w:tcPr>
            <w:tcW w:w="7938" w:type="dxa"/>
            <w:gridSpan w:val="12"/>
            <w:tcBorders>
              <w:left w:val="single" w:sz="12" w:space="0" w:color="auto"/>
              <w:bottom w:val="single" w:sz="12" w:space="0" w:color="auto"/>
            </w:tcBorders>
          </w:tcPr>
          <w:p w14:paraId="24781908" w14:textId="6580BD19" w:rsidR="000D2875" w:rsidRPr="00856FD3" w:rsidRDefault="000D2875" w:rsidP="00105C4C">
            <w:pPr>
              <w:spacing w:after="50" w:line="340" w:lineRule="atLeast"/>
              <w:jc w:val="center"/>
              <w:rPr>
                <w:rFonts w:ascii="SimSun" w:eastAsia="SimSun" w:hAnsi="SimSun"/>
                <w:sz w:val="21"/>
                <w:szCs w:val="21"/>
                <w:lang w:val="en-GB"/>
              </w:rPr>
            </w:pPr>
            <w:r w:rsidRPr="00856FD3">
              <w:rPr>
                <w:rFonts w:ascii="SimSun" w:eastAsia="SimSun" w:hAnsi="SimSun" w:hint="eastAsia"/>
                <w:sz w:val="21"/>
                <w:szCs w:val="21"/>
                <w:lang w:val="en-GB" w:eastAsia="zh-CN"/>
              </w:rPr>
              <w:t>季度</w:t>
            </w:r>
          </w:p>
        </w:tc>
      </w:tr>
      <w:tr w:rsidR="0089374A" w:rsidRPr="00856FD3" w14:paraId="62C2B5D3" w14:textId="77777777" w:rsidTr="00715D50">
        <w:trPr>
          <w:trHeight w:val="283"/>
          <w:tblHeader/>
        </w:trPr>
        <w:tc>
          <w:tcPr>
            <w:tcW w:w="5797" w:type="dxa"/>
            <w:tcBorders>
              <w:top w:val="single" w:sz="12" w:space="0" w:color="auto"/>
              <w:bottom w:val="single" w:sz="12" w:space="0" w:color="auto"/>
              <w:right w:val="single" w:sz="12" w:space="0" w:color="auto"/>
            </w:tcBorders>
            <w:shd w:val="clear" w:color="auto" w:fill="auto"/>
          </w:tcPr>
          <w:p w14:paraId="76990767" w14:textId="77777777" w:rsidR="0089374A" w:rsidRPr="00856FD3" w:rsidRDefault="0089374A" w:rsidP="00105C4C">
            <w:pPr>
              <w:spacing w:after="50" w:line="340" w:lineRule="atLeast"/>
              <w:rPr>
                <w:rFonts w:ascii="SimSun" w:eastAsia="SimSun" w:hAnsi="SimSun"/>
                <w:sz w:val="21"/>
                <w:szCs w:val="21"/>
                <w:lang w:val="en-GB"/>
              </w:rPr>
            </w:pPr>
          </w:p>
        </w:tc>
        <w:tc>
          <w:tcPr>
            <w:tcW w:w="1701" w:type="dxa"/>
            <w:tcBorders>
              <w:top w:val="single" w:sz="12" w:space="0" w:color="auto"/>
              <w:left w:val="single" w:sz="12" w:space="0" w:color="auto"/>
              <w:bottom w:val="single" w:sz="12" w:space="0" w:color="auto"/>
              <w:right w:val="single" w:sz="12" w:space="0" w:color="auto"/>
            </w:tcBorders>
            <w:shd w:val="clear" w:color="auto" w:fill="68E089"/>
          </w:tcPr>
          <w:p w14:paraId="67BDFC44" w14:textId="1F9F337B"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2022</w:t>
            </w:r>
            <w:r w:rsidRPr="00856FD3">
              <w:rPr>
                <w:rFonts w:ascii="SimSun" w:eastAsia="SimSun" w:hAnsi="SimSun" w:hint="eastAsia"/>
                <w:sz w:val="21"/>
                <w:szCs w:val="21"/>
                <w:lang w:val="en-GB" w:eastAsia="zh-CN"/>
              </w:rPr>
              <w:t>年</w:t>
            </w:r>
          </w:p>
        </w:tc>
        <w:tc>
          <w:tcPr>
            <w:tcW w:w="2268" w:type="dxa"/>
            <w:gridSpan w:val="4"/>
            <w:tcBorders>
              <w:top w:val="single" w:sz="12" w:space="0" w:color="auto"/>
              <w:left w:val="single" w:sz="12" w:space="0" w:color="auto"/>
              <w:bottom w:val="single" w:sz="12" w:space="0" w:color="auto"/>
              <w:right w:val="single" w:sz="12" w:space="0" w:color="auto"/>
            </w:tcBorders>
            <w:shd w:val="clear" w:color="auto" w:fill="FFFFFF"/>
          </w:tcPr>
          <w:p w14:paraId="7E83B4A9" w14:textId="011998C8"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2023</w:t>
            </w:r>
            <w:r w:rsidRPr="00856FD3">
              <w:rPr>
                <w:rFonts w:ascii="SimSun" w:eastAsia="SimSun" w:hAnsi="SimSun" w:hint="eastAsia"/>
                <w:sz w:val="21"/>
                <w:szCs w:val="21"/>
                <w:lang w:val="en-GB" w:eastAsia="zh-CN"/>
              </w:rPr>
              <w:t>年</w:t>
            </w:r>
          </w:p>
        </w:tc>
        <w:tc>
          <w:tcPr>
            <w:tcW w:w="2268" w:type="dxa"/>
            <w:gridSpan w:val="4"/>
            <w:tcBorders>
              <w:left w:val="single" w:sz="12" w:space="0" w:color="auto"/>
              <w:bottom w:val="single" w:sz="12" w:space="0" w:color="auto"/>
              <w:right w:val="single" w:sz="12" w:space="0" w:color="auto"/>
            </w:tcBorders>
            <w:shd w:val="clear" w:color="auto" w:fill="68E089"/>
          </w:tcPr>
          <w:p w14:paraId="1DB6B02E" w14:textId="79F1D7F1"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2024</w:t>
            </w:r>
            <w:r w:rsidRPr="00856FD3">
              <w:rPr>
                <w:rFonts w:ascii="SimSun" w:eastAsia="SimSun" w:hAnsi="SimSun" w:hint="eastAsia"/>
                <w:sz w:val="21"/>
                <w:szCs w:val="21"/>
                <w:lang w:val="en-GB" w:eastAsia="zh-CN"/>
              </w:rPr>
              <w:t>年</w:t>
            </w:r>
          </w:p>
        </w:tc>
        <w:tc>
          <w:tcPr>
            <w:tcW w:w="1701" w:type="dxa"/>
            <w:gridSpan w:val="3"/>
            <w:tcBorders>
              <w:left w:val="single" w:sz="12" w:space="0" w:color="auto"/>
              <w:bottom w:val="single" w:sz="12" w:space="0" w:color="auto"/>
            </w:tcBorders>
            <w:shd w:val="clear" w:color="auto" w:fill="FFFFFF"/>
          </w:tcPr>
          <w:p w14:paraId="0491A710" w14:textId="7B4AC614"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2025</w:t>
            </w:r>
            <w:r w:rsidRPr="00856FD3">
              <w:rPr>
                <w:rFonts w:ascii="SimSun" w:eastAsia="SimSun" w:hAnsi="SimSun" w:hint="eastAsia"/>
                <w:sz w:val="21"/>
                <w:szCs w:val="21"/>
                <w:lang w:val="en-GB" w:eastAsia="zh-CN"/>
              </w:rPr>
              <w:t>年</w:t>
            </w:r>
          </w:p>
        </w:tc>
      </w:tr>
      <w:tr w:rsidR="0089374A" w:rsidRPr="00856FD3" w14:paraId="170304BA" w14:textId="77777777" w:rsidTr="00715D50">
        <w:trPr>
          <w:trHeight w:val="283"/>
          <w:tblHeader/>
        </w:trPr>
        <w:tc>
          <w:tcPr>
            <w:tcW w:w="5797" w:type="dxa"/>
            <w:tcBorders>
              <w:top w:val="single" w:sz="12" w:space="0" w:color="auto"/>
              <w:bottom w:val="single" w:sz="12" w:space="0" w:color="auto"/>
              <w:right w:val="single" w:sz="12" w:space="0" w:color="auto"/>
            </w:tcBorders>
            <w:shd w:val="clear" w:color="auto" w:fill="auto"/>
          </w:tcPr>
          <w:p w14:paraId="62C65583" w14:textId="77777777" w:rsidR="0089374A" w:rsidRPr="00856FD3" w:rsidRDefault="0089374A" w:rsidP="00105C4C">
            <w:pPr>
              <w:spacing w:after="50" w:line="340" w:lineRule="atLeast"/>
              <w:rPr>
                <w:rFonts w:ascii="SimSun" w:eastAsia="SimSun" w:hAnsi="SimSun"/>
                <w:sz w:val="21"/>
                <w:szCs w:val="21"/>
                <w:lang w:val="en-GB"/>
              </w:rPr>
            </w:pPr>
          </w:p>
        </w:tc>
        <w:tc>
          <w:tcPr>
            <w:tcW w:w="1701" w:type="dxa"/>
            <w:tcBorders>
              <w:top w:val="single" w:sz="12" w:space="0" w:color="auto"/>
              <w:left w:val="single" w:sz="12" w:space="0" w:color="auto"/>
              <w:bottom w:val="single" w:sz="12" w:space="0" w:color="auto"/>
              <w:right w:val="single" w:sz="12" w:space="0" w:color="auto"/>
            </w:tcBorders>
            <w:shd w:val="clear" w:color="auto" w:fill="68E089"/>
          </w:tcPr>
          <w:p w14:paraId="6DCB7813" w14:textId="7BE53DAA"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第四</w:t>
            </w:r>
            <w:r w:rsidRPr="00856FD3">
              <w:rPr>
                <w:rFonts w:ascii="SimSun" w:eastAsia="SimSun" w:hAnsi="SimSun"/>
                <w:sz w:val="21"/>
                <w:szCs w:val="21"/>
                <w:lang w:val="en-GB"/>
              </w:rPr>
              <w:br/>
            </w:r>
            <w:r w:rsidRPr="00856FD3">
              <w:rPr>
                <w:rFonts w:ascii="SimSun" w:eastAsia="SimSun" w:hAnsi="SimSun" w:hint="eastAsia"/>
                <w:sz w:val="21"/>
                <w:szCs w:val="21"/>
                <w:lang w:val="en-GB" w:eastAsia="zh-CN"/>
              </w:rPr>
              <w:t>季度</w:t>
            </w:r>
          </w:p>
        </w:tc>
        <w:tc>
          <w:tcPr>
            <w:tcW w:w="567" w:type="dxa"/>
            <w:tcBorders>
              <w:top w:val="single" w:sz="12" w:space="0" w:color="auto"/>
              <w:left w:val="single" w:sz="12" w:space="0" w:color="auto"/>
              <w:bottom w:val="single" w:sz="12" w:space="0" w:color="auto"/>
            </w:tcBorders>
            <w:shd w:val="clear" w:color="auto" w:fill="FFFFFF"/>
          </w:tcPr>
          <w:p w14:paraId="31CA69EA" w14:textId="359D8F53"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第一</w:t>
            </w:r>
            <w:r w:rsidRPr="00856FD3">
              <w:rPr>
                <w:rFonts w:ascii="SimSun" w:eastAsia="SimSun" w:hAnsi="SimSun" w:hint="eastAsia"/>
                <w:sz w:val="21"/>
                <w:szCs w:val="21"/>
                <w:lang w:val="en-GB" w:eastAsia="zh-CN"/>
              </w:rPr>
              <w:t>季度</w:t>
            </w:r>
          </w:p>
        </w:tc>
        <w:tc>
          <w:tcPr>
            <w:tcW w:w="567" w:type="dxa"/>
            <w:tcBorders>
              <w:top w:val="single" w:sz="12" w:space="0" w:color="auto"/>
              <w:bottom w:val="single" w:sz="12" w:space="0" w:color="auto"/>
            </w:tcBorders>
            <w:shd w:val="clear" w:color="auto" w:fill="FFFFFF"/>
          </w:tcPr>
          <w:p w14:paraId="3D4DF6F9" w14:textId="4CA0FA90"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w:t>
            </w:r>
            <w:r w:rsidRPr="00856FD3">
              <w:rPr>
                <w:rFonts w:ascii="SimSun" w:eastAsia="SimSun" w:hAnsi="SimSun" w:hint="eastAsia"/>
                <w:sz w:val="21"/>
                <w:szCs w:val="21"/>
                <w:lang w:val="en-GB" w:eastAsia="zh-CN"/>
              </w:rPr>
              <w:t>二季度</w:t>
            </w:r>
          </w:p>
        </w:tc>
        <w:tc>
          <w:tcPr>
            <w:tcW w:w="567" w:type="dxa"/>
            <w:tcBorders>
              <w:top w:val="single" w:sz="6" w:space="0" w:color="auto"/>
              <w:bottom w:val="single" w:sz="12" w:space="0" w:color="auto"/>
            </w:tcBorders>
            <w:shd w:val="clear" w:color="auto" w:fill="FFFFFF"/>
          </w:tcPr>
          <w:p w14:paraId="73087470" w14:textId="1C29A67B"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第三</w:t>
            </w:r>
            <w:r w:rsidRPr="00856FD3">
              <w:rPr>
                <w:rFonts w:ascii="SimSun" w:eastAsia="SimSun" w:hAnsi="SimSun" w:hint="eastAsia"/>
                <w:sz w:val="21"/>
                <w:szCs w:val="21"/>
                <w:lang w:val="en-GB" w:eastAsia="zh-CN"/>
              </w:rPr>
              <w:t>季度</w:t>
            </w:r>
          </w:p>
        </w:tc>
        <w:tc>
          <w:tcPr>
            <w:tcW w:w="567" w:type="dxa"/>
            <w:tcBorders>
              <w:bottom w:val="single" w:sz="12" w:space="0" w:color="auto"/>
              <w:right w:val="single" w:sz="12" w:space="0" w:color="auto"/>
            </w:tcBorders>
            <w:shd w:val="clear" w:color="auto" w:fill="auto"/>
          </w:tcPr>
          <w:p w14:paraId="2667DF8E" w14:textId="4BCF19A2"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第四</w:t>
            </w:r>
            <w:r w:rsidRPr="00856FD3">
              <w:rPr>
                <w:rFonts w:ascii="SimSun" w:eastAsia="SimSun" w:hAnsi="SimSun" w:hint="eastAsia"/>
                <w:sz w:val="21"/>
                <w:szCs w:val="21"/>
                <w:lang w:val="en-GB" w:eastAsia="zh-CN"/>
              </w:rPr>
              <w:t>季度</w:t>
            </w:r>
          </w:p>
        </w:tc>
        <w:tc>
          <w:tcPr>
            <w:tcW w:w="567" w:type="dxa"/>
            <w:tcBorders>
              <w:left w:val="single" w:sz="12" w:space="0" w:color="auto"/>
              <w:bottom w:val="single" w:sz="12" w:space="0" w:color="auto"/>
            </w:tcBorders>
            <w:shd w:val="clear" w:color="auto" w:fill="68E089"/>
          </w:tcPr>
          <w:p w14:paraId="79F80F97" w14:textId="0DDDC8AE"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第一</w:t>
            </w:r>
            <w:r w:rsidRPr="00856FD3">
              <w:rPr>
                <w:rFonts w:ascii="SimSun" w:eastAsia="SimSun" w:hAnsi="SimSun" w:hint="eastAsia"/>
                <w:sz w:val="21"/>
                <w:szCs w:val="21"/>
                <w:lang w:val="en-GB" w:eastAsia="zh-CN"/>
              </w:rPr>
              <w:t>季度</w:t>
            </w:r>
          </w:p>
        </w:tc>
        <w:tc>
          <w:tcPr>
            <w:tcW w:w="567" w:type="dxa"/>
            <w:tcBorders>
              <w:bottom w:val="single" w:sz="12" w:space="0" w:color="auto"/>
            </w:tcBorders>
            <w:shd w:val="clear" w:color="auto" w:fill="68E089"/>
          </w:tcPr>
          <w:p w14:paraId="3C7B1F39" w14:textId="1406099C"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w:t>
            </w:r>
            <w:r w:rsidRPr="00856FD3">
              <w:rPr>
                <w:rFonts w:ascii="SimSun" w:eastAsia="SimSun" w:hAnsi="SimSun" w:hint="eastAsia"/>
                <w:sz w:val="21"/>
                <w:szCs w:val="21"/>
                <w:lang w:val="en-GB" w:eastAsia="zh-CN"/>
              </w:rPr>
              <w:t>二季度</w:t>
            </w:r>
          </w:p>
        </w:tc>
        <w:tc>
          <w:tcPr>
            <w:tcW w:w="567" w:type="dxa"/>
            <w:tcBorders>
              <w:bottom w:val="single" w:sz="12" w:space="0" w:color="auto"/>
            </w:tcBorders>
            <w:shd w:val="clear" w:color="auto" w:fill="68E089"/>
          </w:tcPr>
          <w:p w14:paraId="5A69A1DA" w14:textId="36E99415"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第三</w:t>
            </w:r>
            <w:r w:rsidRPr="00856FD3">
              <w:rPr>
                <w:rFonts w:ascii="SimSun" w:eastAsia="SimSun" w:hAnsi="SimSun" w:hint="eastAsia"/>
                <w:sz w:val="21"/>
                <w:szCs w:val="21"/>
                <w:lang w:val="en-GB" w:eastAsia="zh-CN"/>
              </w:rPr>
              <w:t>季度</w:t>
            </w:r>
          </w:p>
        </w:tc>
        <w:tc>
          <w:tcPr>
            <w:tcW w:w="567" w:type="dxa"/>
            <w:tcBorders>
              <w:bottom w:val="single" w:sz="12" w:space="0" w:color="auto"/>
              <w:right w:val="single" w:sz="12" w:space="0" w:color="auto"/>
            </w:tcBorders>
            <w:shd w:val="clear" w:color="auto" w:fill="68E089"/>
          </w:tcPr>
          <w:p w14:paraId="2173015D" w14:textId="47A0503C"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第四</w:t>
            </w:r>
            <w:r w:rsidRPr="00856FD3">
              <w:rPr>
                <w:rFonts w:ascii="SimSun" w:eastAsia="SimSun" w:hAnsi="SimSun" w:hint="eastAsia"/>
                <w:sz w:val="21"/>
                <w:szCs w:val="21"/>
                <w:lang w:val="en-GB" w:eastAsia="zh-CN"/>
              </w:rPr>
              <w:t>季度</w:t>
            </w:r>
          </w:p>
        </w:tc>
        <w:tc>
          <w:tcPr>
            <w:tcW w:w="567" w:type="dxa"/>
            <w:tcBorders>
              <w:left w:val="single" w:sz="12" w:space="0" w:color="auto"/>
              <w:bottom w:val="single" w:sz="12" w:space="0" w:color="auto"/>
            </w:tcBorders>
            <w:shd w:val="clear" w:color="auto" w:fill="FFFFFF"/>
          </w:tcPr>
          <w:p w14:paraId="5408061B" w14:textId="7ADE4800"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第一</w:t>
            </w:r>
            <w:r w:rsidRPr="00856FD3">
              <w:rPr>
                <w:rFonts w:ascii="SimSun" w:eastAsia="SimSun" w:hAnsi="SimSun" w:hint="eastAsia"/>
                <w:sz w:val="21"/>
                <w:szCs w:val="21"/>
                <w:lang w:val="en-GB" w:eastAsia="zh-CN"/>
              </w:rPr>
              <w:t>季度</w:t>
            </w:r>
          </w:p>
        </w:tc>
        <w:tc>
          <w:tcPr>
            <w:tcW w:w="567" w:type="dxa"/>
            <w:tcBorders>
              <w:bottom w:val="single" w:sz="12" w:space="0" w:color="auto"/>
            </w:tcBorders>
            <w:shd w:val="clear" w:color="auto" w:fill="FFFFFF"/>
          </w:tcPr>
          <w:p w14:paraId="52DF11EC" w14:textId="27962EFC"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w:t>
            </w:r>
            <w:r w:rsidRPr="00856FD3">
              <w:rPr>
                <w:rFonts w:ascii="SimSun" w:eastAsia="SimSun" w:hAnsi="SimSun" w:hint="eastAsia"/>
                <w:sz w:val="21"/>
                <w:szCs w:val="21"/>
                <w:lang w:val="en-GB" w:eastAsia="zh-CN"/>
              </w:rPr>
              <w:t>二季度</w:t>
            </w:r>
          </w:p>
        </w:tc>
        <w:tc>
          <w:tcPr>
            <w:tcW w:w="567" w:type="dxa"/>
            <w:tcBorders>
              <w:bottom w:val="single" w:sz="12" w:space="0" w:color="auto"/>
            </w:tcBorders>
            <w:shd w:val="clear" w:color="auto" w:fill="FFFFFF"/>
          </w:tcPr>
          <w:p w14:paraId="52BF7BF3" w14:textId="4550FE49" w:rsidR="0089374A" w:rsidRPr="00856FD3" w:rsidRDefault="0089374A"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第三</w:t>
            </w:r>
            <w:r w:rsidRPr="00856FD3">
              <w:rPr>
                <w:rFonts w:ascii="SimSun" w:eastAsia="SimSun" w:hAnsi="SimSun" w:hint="eastAsia"/>
                <w:sz w:val="21"/>
                <w:szCs w:val="21"/>
                <w:lang w:val="en-GB" w:eastAsia="zh-CN"/>
              </w:rPr>
              <w:t>季度</w:t>
            </w:r>
          </w:p>
        </w:tc>
      </w:tr>
      <w:tr w:rsidR="00781476" w:rsidRPr="00856FD3" w14:paraId="4A7D7100" w14:textId="77777777" w:rsidTr="00715D50">
        <w:trPr>
          <w:trHeight w:val="283"/>
        </w:trPr>
        <w:tc>
          <w:tcPr>
            <w:tcW w:w="5797" w:type="dxa"/>
            <w:tcBorders>
              <w:top w:val="single" w:sz="12" w:space="0" w:color="auto"/>
              <w:right w:val="single" w:sz="12" w:space="0" w:color="auto"/>
            </w:tcBorders>
            <w:shd w:val="clear" w:color="auto" w:fill="auto"/>
          </w:tcPr>
          <w:p w14:paraId="02FDA9E1" w14:textId="77777777" w:rsidR="00781476" w:rsidRPr="00856FD3" w:rsidRDefault="00781476" w:rsidP="00105C4C">
            <w:pPr>
              <w:pStyle w:val="BodyText"/>
              <w:spacing w:afterLines="50" w:after="120" w:line="340" w:lineRule="atLeast"/>
              <w:jc w:val="both"/>
              <w:rPr>
                <w:rFonts w:ascii="SimSun" w:eastAsia="SimSun" w:hAnsi="SimSun"/>
                <w:sz w:val="21"/>
                <w:szCs w:val="21"/>
                <w:lang w:val="en-GB" w:eastAsia="zh-CN"/>
              </w:rPr>
            </w:pPr>
            <w:r w:rsidRPr="00856FD3">
              <w:rPr>
                <w:rFonts w:ascii="SimSun" w:eastAsia="SimSun" w:hAnsi="SimSun" w:hint="eastAsia"/>
                <w:sz w:val="21"/>
                <w:szCs w:val="21"/>
                <w:lang w:val="en-GB" w:eastAsia="zh-CN"/>
              </w:rPr>
              <w:t>实施前活动：</w:t>
            </w:r>
          </w:p>
          <w:p w14:paraId="586ACD97" w14:textId="77777777" w:rsidR="00781476" w:rsidRPr="00856FD3" w:rsidRDefault="00781476" w:rsidP="00105C4C">
            <w:pPr>
              <w:pStyle w:val="BodyText"/>
              <w:spacing w:afterLines="50" w:after="120" w:line="340" w:lineRule="atLeast"/>
              <w:jc w:val="both"/>
              <w:rPr>
                <w:rFonts w:ascii="SimSun" w:eastAsia="SimSun" w:hAnsi="SimSun"/>
                <w:sz w:val="21"/>
                <w:szCs w:val="21"/>
                <w:lang w:val="en-GB" w:eastAsia="zh-CN"/>
              </w:rPr>
            </w:pPr>
            <w:r w:rsidRPr="00856FD3">
              <w:rPr>
                <w:rFonts w:ascii="SimSun" w:eastAsia="SimSun" w:hAnsi="SimSun" w:hint="eastAsia"/>
                <w:sz w:val="21"/>
                <w:szCs w:val="21"/>
                <w:lang w:val="en-GB" w:eastAsia="zh-CN"/>
              </w:rPr>
              <w:t>-选定受益国</w:t>
            </w:r>
          </w:p>
          <w:p w14:paraId="67F30AD6" w14:textId="145E042F" w:rsidR="00781476" w:rsidRPr="00856FD3" w:rsidRDefault="00781476" w:rsidP="00105C4C">
            <w:pPr>
              <w:spacing w:after="50" w:line="340" w:lineRule="atLeast"/>
              <w:rPr>
                <w:rFonts w:ascii="SimSun" w:eastAsia="SimSun" w:hAnsi="SimSun"/>
                <w:sz w:val="21"/>
                <w:szCs w:val="21"/>
                <w:lang w:val="en-GB"/>
              </w:rPr>
            </w:pPr>
            <w:r w:rsidRPr="00856FD3">
              <w:rPr>
                <w:rFonts w:ascii="SimSun" w:eastAsia="SimSun" w:hAnsi="SimSun" w:hint="eastAsia"/>
                <w:sz w:val="21"/>
                <w:szCs w:val="21"/>
                <w:lang w:val="en-GB" w:eastAsia="zh-CN"/>
              </w:rPr>
              <w:t>-任命国家协调员</w:t>
            </w:r>
          </w:p>
        </w:tc>
        <w:tc>
          <w:tcPr>
            <w:tcW w:w="1701" w:type="dxa"/>
            <w:tcBorders>
              <w:top w:val="single" w:sz="12" w:space="0" w:color="auto"/>
              <w:left w:val="single" w:sz="12" w:space="0" w:color="auto"/>
              <w:bottom w:val="single" w:sz="6" w:space="0" w:color="auto"/>
              <w:right w:val="single" w:sz="12" w:space="0" w:color="auto"/>
            </w:tcBorders>
            <w:shd w:val="clear" w:color="auto" w:fill="68E089"/>
          </w:tcPr>
          <w:p w14:paraId="71F38FE7"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12" w:space="0" w:color="auto"/>
              <w:left w:val="single" w:sz="12" w:space="0" w:color="auto"/>
              <w:bottom w:val="single" w:sz="6" w:space="0" w:color="auto"/>
            </w:tcBorders>
            <w:shd w:val="clear" w:color="auto" w:fill="FFFFFF"/>
          </w:tcPr>
          <w:p w14:paraId="27E47ACB"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12" w:space="0" w:color="auto"/>
              <w:bottom w:val="single" w:sz="6" w:space="0" w:color="auto"/>
            </w:tcBorders>
            <w:shd w:val="clear" w:color="auto" w:fill="FFFFFF"/>
          </w:tcPr>
          <w:p w14:paraId="03478A8D"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12" w:space="0" w:color="auto"/>
              <w:bottom w:val="single" w:sz="6" w:space="0" w:color="auto"/>
            </w:tcBorders>
            <w:shd w:val="clear" w:color="auto" w:fill="FFFFFF"/>
          </w:tcPr>
          <w:p w14:paraId="6A9AFDAA"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12" w:space="0" w:color="auto"/>
              <w:right w:val="single" w:sz="12" w:space="0" w:color="auto"/>
            </w:tcBorders>
            <w:shd w:val="clear" w:color="auto" w:fill="auto"/>
          </w:tcPr>
          <w:p w14:paraId="570256AC"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12" w:space="0" w:color="auto"/>
              <w:left w:val="single" w:sz="12" w:space="0" w:color="auto"/>
            </w:tcBorders>
            <w:shd w:val="clear" w:color="auto" w:fill="68E089"/>
          </w:tcPr>
          <w:p w14:paraId="0FC3F541"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12" w:space="0" w:color="auto"/>
            </w:tcBorders>
            <w:shd w:val="clear" w:color="auto" w:fill="68E089"/>
          </w:tcPr>
          <w:p w14:paraId="6BA48040"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12" w:space="0" w:color="auto"/>
            </w:tcBorders>
            <w:shd w:val="clear" w:color="auto" w:fill="68E089"/>
          </w:tcPr>
          <w:p w14:paraId="20D8F596"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12" w:space="0" w:color="auto"/>
              <w:right w:val="single" w:sz="12" w:space="0" w:color="auto"/>
            </w:tcBorders>
            <w:shd w:val="clear" w:color="auto" w:fill="68E089"/>
          </w:tcPr>
          <w:p w14:paraId="3E524958"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12" w:space="0" w:color="auto"/>
              <w:left w:val="single" w:sz="12" w:space="0" w:color="auto"/>
            </w:tcBorders>
            <w:shd w:val="clear" w:color="auto" w:fill="FFFFFF"/>
          </w:tcPr>
          <w:p w14:paraId="75D4843D"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12" w:space="0" w:color="auto"/>
            </w:tcBorders>
            <w:shd w:val="clear" w:color="auto" w:fill="FFFFFF"/>
          </w:tcPr>
          <w:p w14:paraId="74E21F1A"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12" w:space="0" w:color="auto"/>
            </w:tcBorders>
            <w:shd w:val="clear" w:color="auto" w:fill="FFFFFF"/>
          </w:tcPr>
          <w:p w14:paraId="21D02DE5" w14:textId="77777777" w:rsidR="00781476" w:rsidRPr="00856FD3" w:rsidRDefault="00781476" w:rsidP="00105C4C">
            <w:pPr>
              <w:spacing w:after="50" w:line="340" w:lineRule="atLeast"/>
              <w:jc w:val="center"/>
              <w:rPr>
                <w:rFonts w:ascii="SimSun" w:eastAsia="SimSun" w:hAnsi="SimSun"/>
                <w:sz w:val="21"/>
                <w:szCs w:val="21"/>
                <w:lang w:val="en-GB"/>
              </w:rPr>
            </w:pPr>
          </w:p>
        </w:tc>
      </w:tr>
      <w:tr w:rsidR="00781476" w:rsidRPr="00856FD3" w14:paraId="780C142D" w14:textId="77777777" w:rsidTr="00715D50">
        <w:trPr>
          <w:trHeight w:val="283"/>
        </w:trPr>
        <w:tc>
          <w:tcPr>
            <w:tcW w:w="5797" w:type="dxa"/>
            <w:tcBorders>
              <w:right w:val="single" w:sz="12" w:space="0" w:color="auto"/>
            </w:tcBorders>
            <w:shd w:val="clear" w:color="auto" w:fill="auto"/>
          </w:tcPr>
          <w:p w14:paraId="4964D96D" w14:textId="4446C5E0" w:rsidR="00781476" w:rsidRPr="00856FD3" w:rsidRDefault="00781476"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val="en-GB" w:eastAsia="zh-CN"/>
              </w:rPr>
              <w:t>批准国家层面的项目计划</w:t>
            </w:r>
          </w:p>
        </w:tc>
        <w:tc>
          <w:tcPr>
            <w:tcW w:w="1701" w:type="dxa"/>
            <w:tcBorders>
              <w:top w:val="single" w:sz="6" w:space="0" w:color="auto"/>
              <w:left w:val="single" w:sz="12" w:space="0" w:color="auto"/>
              <w:bottom w:val="single" w:sz="6" w:space="0" w:color="auto"/>
              <w:right w:val="single" w:sz="12" w:space="0" w:color="auto"/>
            </w:tcBorders>
            <w:shd w:val="clear" w:color="auto" w:fill="68E089"/>
          </w:tcPr>
          <w:p w14:paraId="3CF60EED"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top w:val="single" w:sz="6" w:space="0" w:color="auto"/>
              <w:left w:val="single" w:sz="12" w:space="0" w:color="auto"/>
              <w:bottom w:val="single" w:sz="6" w:space="0" w:color="auto"/>
            </w:tcBorders>
            <w:shd w:val="clear" w:color="auto" w:fill="FFFFFF"/>
          </w:tcPr>
          <w:p w14:paraId="46A77C41"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top w:val="single" w:sz="6" w:space="0" w:color="auto"/>
              <w:bottom w:val="single" w:sz="6" w:space="0" w:color="auto"/>
            </w:tcBorders>
            <w:shd w:val="clear" w:color="auto" w:fill="FFFFFF"/>
          </w:tcPr>
          <w:p w14:paraId="2256A182"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top w:val="single" w:sz="6" w:space="0" w:color="auto"/>
              <w:bottom w:val="single" w:sz="6" w:space="0" w:color="auto"/>
            </w:tcBorders>
            <w:shd w:val="clear" w:color="auto" w:fill="FFFFFF"/>
          </w:tcPr>
          <w:p w14:paraId="707EAE2C"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right w:val="single" w:sz="12" w:space="0" w:color="auto"/>
            </w:tcBorders>
            <w:shd w:val="clear" w:color="auto" w:fill="auto"/>
          </w:tcPr>
          <w:p w14:paraId="46ECC5CB"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68E089"/>
          </w:tcPr>
          <w:p w14:paraId="046CE7AC"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68E089"/>
          </w:tcPr>
          <w:p w14:paraId="61006CAD"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68E089"/>
          </w:tcPr>
          <w:p w14:paraId="685615B7"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right w:val="single" w:sz="12" w:space="0" w:color="auto"/>
            </w:tcBorders>
            <w:shd w:val="clear" w:color="auto" w:fill="68E089"/>
          </w:tcPr>
          <w:p w14:paraId="498C0AC3"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FFFFFF"/>
          </w:tcPr>
          <w:p w14:paraId="1C85A94B"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4EBC5C8A"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2B37001D" w14:textId="77777777" w:rsidR="00781476" w:rsidRPr="00856FD3" w:rsidRDefault="00781476" w:rsidP="00105C4C">
            <w:pPr>
              <w:spacing w:after="50" w:line="340" w:lineRule="atLeast"/>
              <w:jc w:val="center"/>
              <w:rPr>
                <w:rFonts w:ascii="SimSun" w:eastAsia="SimSun" w:hAnsi="SimSun"/>
                <w:sz w:val="21"/>
                <w:szCs w:val="21"/>
                <w:lang w:val="en-GB"/>
              </w:rPr>
            </w:pPr>
          </w:p>
        </w:tc>
      </w:tr>
      <w:tr w:rsidR="00781476" w:rsidRPr="00856FD3" w14:paraId="03EF3CDE" w14:textId="77777777" w:rsidTr="00715D50">
        <w:trPr>
          <w:trHeight w:val="259"/>
        </w:trPr>
        <w:tc>
          <w:tcPr>
            <w:tcW w:w="5797" w:type="dxa"/>
            <w:tcBorders>
              <w:right w:val="single" w:sz="12" w:space="0" w:color="auto"/>
            </w:tcBorders>
            <w:shd w:val="clear" w:color="auto" w:fill="auto"/>
          </w:tcPr>
          <w:p w14:paraId="026EF2AB" w14:textId="34122473" w:rsidR="00781476" w:rsidRPr="00856FD3" w:rsidRDefault="00781476"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val="en-GB" w:eastAsia="zh-CN"/>
              </w:rPr>
              <w:t>编写关于注册后挑战的研究</w:t>
            </w:r>
          </w:p>
        </w:tc>
        <w:tc>
          <w:tcPr>
            <w:tcW w:w="1701" w:type="dxa"/>
            <w:tcBorders>
              <w:top w:val="single" w:sz="6" w:space="0" w:color="auto"/>
              <w:left w:val="single" w:sz="12" w:space="0" w:color="auto"/>
              <w:bottom w:val="single" w:sz="6" w:space="0" w:color="auto"/>
              <w:right w:val="single" w:sz="12" w:space="0" w:color="auto"/>
            </w:tcBorders>
            <w:shd w:val="clear" w:color="auto" w:fill="68E089"/>
          </w:tcPr>
          <w:p w14:paraId="75604862"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top w:val="single" w:sz="6" w:space="0" w:color="auto"/>
              <w:left w:val="single" w:sz="12" w:space="0" w:color="auto"/>
              <w:bottom w:val="single" w:sz="6" w:space="0" w:color="auto"/>
            </w:tcBorders>
            <w:shd w:val="clear" w:color="auto" w:fill="FFFFFF"/>
          </w:tcPr>
          <w:p w14:paraId="09C5D5A3"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top w:val="single" w:sz="6" w:space="0" w:color="auto"/>
              <w:bottom w:val="single" w:sz="6" w:space="0" w:color="auto"/>
            </w:tcBorders>
            <w:shd w:val="clear" w:color="auto" w:fill="FFFFFF"/>
          </w:tcPr>
          <w:p w14:paraId="05A18657"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top w:val="single" w:sz="6" w:space="0" w:color="auto"/>
              <w:bottom w:val="single" w:sz="6" w:space="0" w:color="auto"/>
            </w:tcBorders>
            <w:shd w:val="clear" w:color="auto" w:fill="FFFFFF"/>
          </w:tcPr>
          <w:p w14:paraId="20AB6CF5"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right w:val="single" w:sz="12" w:space="0" w:color="auto"/>
            </w:tcBorders>
            <w:shd w:val="clear" w:color="auto" w:fill="auto"/>
          </w:tcPr>
          <w:p w14:paraId="6B7FB311"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left w:val="single" w:sz="12" w:space="0" w:color="auto"/>
            </w:tcBorders>
            <w:shd w:val="clear" w:color="auto" w:fill="68E089"/>
          </w:tcPr>
          <w:p w14:paraId="1D0578A2"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68E089"/>
          </w:tcPr>
          <w:p w14:paraId="75F1903A"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68E089"/>
          </w:tcPr>
          <w:p w14:paraId="4F36F5CF"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right w:val="single" w:sz="12" w:space="0" w:color="auto"/>
            </w:tcBorders>
            <w:shd w:val="clear" w:color="auto" w:fill="68E089"/>
          </w:tcPr>
          <w:p w14:paraId="0A80E00B"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FFFFFF"/>
          </w:tcPr>
          <w:p w14:paraId="0D1FB14F"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13E1D6BA"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59F76BCB" w14:textId="77777777" w:rsidR="00781476" w:rsidRPr="00856FD3" w:rsidRDefault="00781476" w:rsidP="00105C4C">
            <w:pPr>
              <w:spacing w:after="50" w:line="340" w:lineRule="atLeast"/>
              <w:jc w:val="center"/>
              <w:rPr>
                <w:rFonts w:ascii="SimSun" w:eastAsia="SimSun" w:hAnsi="SimSun"/>
                <w:sz w:val="21"/>
                <w:szCs w:val="21"/>
                <w:lang w:val="en-GB"/>
              </w:rPr>
            </w:pPr>
          </w:p>
        </w:tc>
      </w:tr>
      <w:tr w:rsidR="00781476" w:rsidRPr="00856FD3" w14:paraId="344DAB0F" w14:textId="77777777" w:rsidTr="00715D50">
        <w:trPr>
          <w:trHeight w:val="259"/>
        </w:trPr>
        <w:tc>
          <w:tcPr>
            <w:tcW w:w="5797" w:type="dxa"/>
            <w:tcBorders>
              <w:right w:val="single" w:sz="12" w:space="0" w:color="auto"/>
            </w:tcBorders>
            <w:shd w:val="clear" w:color="auto" w:fill="auto"/>
          </w:tcPr>
          <w:p w14:paraId="0BFEB644" w14:textId="0AF1D2E4" w:rsidR="00781476" w:rsidRPr="00856FD3" w:rsidRDefault="00781476" w:rsidP="00105C4C">
            <w:pPr>
              <w:spacing w:after="50" w:line="340" w:lineRule="atLeast"/>
              <w:rPr>
                <w:rFonts w:ascii="SimSun" w:eastAsia="SimSun" w:hAnsi="SimSun"/>
                <w:sz w:val="21"/>
                <w:szCs w:val="21"/>
                <w:lang w:val="en-GB" w:eastAsia="zh-CN"/>
              </w:rPr>
            </w:pPr>
            <w:r w:rsidRPr="00856FD3">
              <w:rPr>
                <w:rFonts w:ascii="SimSun" w:eastAsia="SimSun" w:hAnsi="SimSun"/>
                <w:sz w:val="21"/>
                <w:szCs w:val="21"/>
                <w:lang w:val="en-GB" w:eastAsia="zh-CN"/>
              </w:rPr>
              <w:t>在每个受益国</w:t>
            </w:r>
            <w:r w:rsidRPr="00856FD3">
              <w:rPr>
                <w:rFonts w:ascii="SimSun" w:eastAsia="SimSun" w:hAnsi="SimSun"/>
                <w:sz w:val="21"/>
                <w:szCs w:val="21"/>
                <w:lang w:eastAsia="zh-CN"/>
              </w:rPr>
              <w:t>举办信息活动，介绍集体管理与受保护地理标志或集体/</w:t>
            </w:r>
            <w:r w:rsidRPr="00856FD3">
              <w:rPr>
                <w:rFonts w:ascii="SimSun" w:eastAsia="SimSun" w:hAnsi="SimSun" w:hint="eastAsia"/>
                <w:sz w:val="21"/>
                <w:szCs w:val="21"/>
                <w:lang w:eastAsia="zh-CN"/>
              </w:rPr>
              <w:t>证明商标相关</w:t>
            </w:r>
            <w:r w:rsidRPr="00856FD3">
              <w:rPr>
                <w:rFonts w:ascii="SimSun" w:eastAsia="SimSun" w:hAnsi="SimSun"/>
                <w:sz w:val="21"/>
                <w:szCs w:val="21"/>
                <w:lang w:eastAsia="zh-CN"/>
              </w:rPr>
              <w:t>的原产地产品质量</w:t>
            </w:r>
            <w:r w:rsidRPr="00856FD3">
              <w:rPr>
                <w:rFonts w:ascii="SimSun" w:eastAsia="SimSun" w:hAnsi="SimSun" w:hint="eastAsia"/>
                <w:sz w:val="21"/>
                <w:szCs w:val="21"/>
                <w:lang w:eastAsia="zh-CN"/>
              </w:rPr>
              <w:t>制度</w:t>
            </w:r>
            <w:r w:rsidRPr="00856FD3">
              <w:rPr>
                <w:rFonts w:ascii="SimSun" w:eastAsia="SimSun" w:hAnsi="SimSun"/>
                <w:sz w:val="21"/>
                <w:szCs w:val="21"/>
                <w:lang w:eastAsia="zh-CN"/>
              </w:rPr>
              <w:t>的潜在</w:t>
            </w:r>
            <w:r w:rsidRPr="00856FD3">
              <w:rPr>
                <w:rFonts w:ascii="SimSun" w:eastAsia="SimSun" w:hAnsi="SimSun" w:hint="eastAsia"/>
                <w:sz w:val="21"/>
                <w:szCs w:val="21"/>
                <w:lang w:eastAsia="zh-CN"/>
              </w:rPr>
              <w:t>益处</w:t>
            </w:r>
          </w:p>
        </w:tc>
        <w:tc>
          <w:tcPr>
            <w:tcW w:w="1701" w:type="dxa"/>
            <w:tcBorders>
              <w:top w:val="single" w:sz="6" w:space="0" w:color="auto"/>
              <w:left w:val="single" w:sz="12" w:space="0" w:color="auto"/>
              <w:bottom w:val="single" w:sz="6" w:space="0" w:color="auto"/>
              <w:right w:val="single" w:sz="12" w:space="0" w:color="auto"/>
            </w:tcBorders>
            <w:shd w:val="clear" w:color="auto" w:fill="68E089"/>
          </w:tcPr>
          <w:p w14:paraId="45A30939"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left w:val="single" w:sz="12" w:space="0" w:color="auto"/>
              <w:bottom w:val="single" w:sz="6" w:space="0" w:color="auto"/>
            </w:tcBorders>
            <w:shd w:val="clear" w:color="auto" w:fill="FFFFFF"/>
          </w:tcPr>
          <w:p w14:paraId="1AA5A43B"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top w:val="single" w:sz="6" w:space="0" w:color="auto"/>
              <w:bottom w:val="single" w:sz="6" w:space="0" w:color="auto"/>
            </w:tcBorders>
            <w:shd w:val="clear" w:color="auto" w:fill="FFFFFF"/>
          </w:tcPr>
          <w:p w14:paraId="5F9A1AB6"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top w:val="single" w:sz="6" w:space="0" w:color="auto"/>
              <w:bottom w:val="single" w:sz="6" w:space="0" w:color="auto"/>
            </w:tcBorders>
            <w:shd w:val="clear" w:color="auto" w:fill="FFFFFF"/>
          </w:tcPr>
          <w:p w14:paraId="35FFA98F"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right w:val="single" w:sz="12" w:space="0" w:color="auto"/>
            </w:tcBorders>
            <w:shd w:val="clear" w:color="auto" w:fill="auto"/>
          </w:tcPr>
          <w:p w14:paraId="2C18ACF1"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left w:val="single" w:sz="12" w:space="0" w:color="auto"/>
            </w:tcBorders>
            <w:shd w:val="clear" w:color="auto" w:fill="68E089"/>
          </w:tcPr>
          <w:p w14:paraId="49AF52CC"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68E089"/>
          </w:tcPr>
          <w:p w14:paraId="66082D41"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68E089"/>
          </w:tcPr>
          <w:p w14:paraId="62BD0BF3"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right w:val="single" w:sz="12" w:space="0" w:color="auto"/>
            </w:tcBorders>
            <w:shd w:val="clear" w:color="auto" w:fill="68E089"/>
          </w:tcPr>
          <w:p w14:paraId="0980545B"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FFFFFF"/>
          </w:tcPr>
          <w:p w14:paraId="1B30C9D4"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39BB8848"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6A6809D2" w14:textId="77777777" w:rsidR="00781476" w:rsidRPr="00856FD3" w:rsidRDefault="00781476" w:rsidP="00105C4C">
            <w:pPr>
              <w:spacing w:after="50" w:line="340" w:lineRule="atLeast"/>
              <w:jc w:val="center"/>
              <w:rPr>
                <w:rFonts w:ascii="SimSun" w:eastAsia="SimSun" w:hAnsi="SimSun"/>
                <w:sz w:val="21"/>
                <w:szCs w:val="21"/>
                <w:lang w:val="en-GB"/>
              </w:rPr>
            </w:pPr>
          </w:p>
        </w:tc>
      </w:tr>
      <w:tr w:rsidR="00781476" w:rsidRPr="00856FD3" w14:paraId="492CD006" w14:textId="77777777" w:rsidTr="00715D50">
        <w:trPr>
          <w:trHeight w:val="283"/>
        </w:trPr>
        <w:tc>
          <w:tcPr>
            <w:tcW w:w="5797" w:type="dxa"/>
            <w:tcBorders>
              <w:right w:val="single" w:sz="12" w:space="0" w:color="auto"/>
            </w:tcBorders>
            <w:shd w:val="clear" w:color="auto" w:fill="auto"/>
          </w:tcPr>
          <w:p w14:paraId="22A83C43" w14:textId="3D431249" w:rsidR="00781476" w:rsidRPr="00856FD3" w:rsidRDefault="00781476"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val="en-GB" w:eastAsia="zh-CN"/>
              </w:rPr>
              <w:t>在每个受益国选定一个地理标志或集体/证明商标，加强其生产者群体、控制质量制度和商业化战略</w:t>
            </w:r>
          </w:p>
        </w:tc>
        <w:tc>
          <w:tcPr>
            <w:tcW w:w="1701" w:type="dxa"/>
            <w:tcBorders>
              <w:top w:val="single" w:sz="6" w:space="0" w:color="auto"/>
              <w:left w:val="single" w:sz="12" w:space="0" w:color="auto"/>
              <w:bottom w:val="single" w:sz="6" w:space="0" w:color="auto"/>
              <w:right w:val="single" w:sz="12" w:space="0" w:color="auto"/>
            </w:tcBorders>
            <w:shd w:val="clear" w:color="auto" w:fill="68E089"/>
          </w:tcPr>
          <w:p w14:paraId="2B1C99B4"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left w:val="single" w:sz="12" w:space="0" w:color="auto"/>
              <w:bottom w:val="single" w:sz="6" w:space="0" w:color="auto"/>
            </w:tcBorders>
            <w:shd w:val="clear" w:color="auto" w:fill="FFFFFF"/>
          </w:tcPr>
          <w:p w14:paraId="03414D2F"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top w:val="single" w:sz="6" w:space="0" w:color="auto"/>
              <w:bottom w:val="single" w:sz="6" w:space="0" w:color="auto"/>
            </w:tcBorders>
            <w:shd w:val="clear" w:color="auto" w:fill="FFFFFF"/>
          </w:tcPr>
          <w:p w14:paraId="7B3ABFCA"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top w:val="single" w:sz="6" w:space="0" w:color="auto"/>
              <w:bottom w:val="single" w:sz="6" w:space="0" w:color="auto"/>
            </w:tcBorders>
            <w:shd w:val="clear" w:color="auto" w:fill="FFFFFF"/>
          </w:tcPr>
          <w:p w14:paraId="17DC9FAC"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right w:val="single" w:sz="12" w:space="0" w:color="auto"/>
            </w:tcBorders>
            <w:shd w:val="clear" w:color="auto" w:fill="auto"/>
          </w:tcPr>
          <w:p w14:paraId="05E65AA3"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68E089"/>
          </w:tcPr>
          <w:p w14:paraId="712FC7D3"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68E089"/>
          </w:tcPr>
          <w:p w14:paraId="5111D4B9"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68E089"/>
          </w:tcPr>
          <w:p w14:paraId="341AACC7"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right w:val="single" w:sz="12" w:space="0" w:color="auto"/>
            </w:tcBorders>
            <w:shd w:val="clear" w:color="auto" w:fill="68E089"/>
          </w:tcPr>
          <w:p w14:paraId="7E631386"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FFFFFF"/>
          </w:tcPr>
          <w:p w14:paraId="39F0F597"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6C0A69B6"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66864C5F" w14:textId="77777777" w:rsidR="00781476" w:rsidRPr="00856FD3" w:rsidRDefault="00781476" w:rsidP="00105C4C">
            <w:pPr>
              <w:spacing w:after="50" w:line="340" w:lineRule="atLeast"/>
              <w:jc w:val="center"/>
              <w:rPr>
                <w:rFonts w:ascii="SimSun" w:eastAsia="SimSun" w:hAnsi="SimSun"/>
                <w:sz w:val="21"/>
                <w:szCs w:val="21"/>
                <w:lang w:val="en-GB"/>
              </w:rPr>
            </w:pPr>
          </w:p>
        </w:tc>
      </w:tr>
      <w:tr w:rsidR="00781476" w:rsidRPr="00856FD3" w14:paraId="75181EE7" w14:textId="77777777" w:rsidTr="00715D50">
        <w:trPr>
          <w:trHeight w:val="283"/>
        </w:trPr>
        <w:tc>
          <w:tcPr>
            <w:tcW w:w="5797" w:type="dxa"/>
            <w:tcBorders>
              <w:right w:val="single" w:sz="12" w:space="0" w:color="auto"/>
            </w:tcBorders>
            <w:shd w:val="clear" w:color="auto" w:fill="auto"/>
          </w:tcPr>
          <w:p w14:paraId="57354527" w14:textId="05EAA7E4" w:rsidR="00781476" w:rsidRPr="00856FD3" w:rsidRDefault="00781476" w:rsidP="00105C4C">
            <w:pPr>
              <w:spacing w:after="50" w:line="340" w:lineRule="atLeast"/>
              <w:rPr>
                <w:rFonts w:ascii="SimSun" w:eastAsia="SimSun" w:hAnsi="SimSun"/>
                <w:sz w:val="21"/>
                <w:szCs w:val="21"/>
                <w:lang w:eastAsia="zh-CN"/>
              </w:rPr>
            </w:pPr>
            <w:r w:rsidRPr="00856FD3">
              <w:rPr>
                <w:rFonts w:ascii="SimSun" w:eastAsia="SimSun" w:hAnsi="SimSun" w:hint="eastAsia"/>
                <w:sz w:val="21"/>
                <w:szCs w:val="21"/>
                <w:lang w:eastAsia="zh-CN"/>
              </w:rPr>
              <w:t>制定有关地理标志或集体/证明商标及相关质量制度的集体管理的战略、指南或培训材料</w:t>
            </w:r>
          </w:p>
        </w:tc>
        <w:tc>
          <w:tcPr>
            <w:tcW w:w="1701" w:type="dxa"/>
            <w:tcBorders>
              <w:top w:val="single" w:sz="6" w:space="0" w:color="auto"/>
              <w:left w:val="single" w:sz="12" w:space="0" w:color="auto"/>
              <w:bottom w:val="single" w:sz="6" w:space="0" w:color="auto"/>
              <w:right w:val="single" w:sz="12" w:space="0" w:color="auto"/>
            </w:tcBorders>
            <w:shd w:val="clear" w:color="auto" w:fill="68E089"/>
          </w:tcPr>
          <w:p w14:paraId="31AAD43E"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left w:val="single" w:sz="12" w:space="0" w:color="auto"/>
              <w:bottom w:val="single" w:sz="6" w:space="0" w:color="auto"/>
            </w:tcBorders>
            <w:shd w:val="clear" w:color="auto" w:fill="FFFFFF"/>
          </w:tcPr>
          <w:p w14:paraId="019D17A8"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02A1464D"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0012A948"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right w:val="single" w:sz="12" w:space="0" w:color="auto"/>
            </w:tcBorders>
            <w:shd w:val="clear" w:color="auto" w:fill="auto"/>
          </w:tcPr>
          <w:p w14:paraId="66F4DBB2"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left w:val="single" w:sz="12" w:space="0" w:color="auto"/>
            </w:tcBorders>
            <w:shd w:val="clear" w:color="auto" w:fill="68E089"/>
          </w:tcPr>
          <w:p w14:paraId="5A9D377D"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68E089"/>
          </w:tcPr>
          <w:p w14:paraId="5C66AF7E"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68E089"/>
          </w:tcPr>
          <w:p w14:paraId="6A6762FE"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right w:val="single" w:sz="12" w:space="0" w:color="auto"/>
            </w:tcBorders>
            <w:shd w:val="clear" w:color="auto" w:fill="68E089"/>
          </w:tcPr>
          <w:p w14:paraId="1B4D8B88"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left w:val="single" w:sz="12" w:space="0" w:color="auto"/>
            </w:tcBorders>
            <w:shd w:val="clear" w:color="auto" w:fill="FFFFFF"/>
          </w:tcPr>
          <w:p w14:paraId="08EEB168"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4818A3D2"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74517C3D" w14:textId="77777777" w:rsidR="00781476" w:rsidRPr="00856FD3" w:rsidRDefault="00781476" w:rsidP="00105C4C">
            <w:pPr>
              <w:spacing w:after="50" w:line="340" w:lineRule="atLeast"/>
              <w:jc w:val="center"/>
              <w:rPr>
                <w:rFonts w:ascii="SimSun" w:eastAsia="SimSun" w:hAnsi="SimSun"/>
                <w:sz w:val="21"/>
                <w:szCs w:val="21"/>
                <w:lang w:val="en-GB"/>
              </w:rPr>
            </w:pPr>
          </w:p>
        </w:tc>
      </w:tr>
      <w:tr w:rsidR="00781476" w:rsidRPr="00856FD3" w14:paraId="0BE46596" w14:textId="77777777" w:rsidTr="00715D50">
        <w:trPr>
          <w:trHeight w:val="283"/>
        </w:trPr>
        <w:tc>
          <w:tcPr>
            <w:tcW w:w="5797" w:type="dxa"/>
            <w:tcBorders>
              <w:right w:val="single" w:sz="12" w:space="0" w:color="auto"/>
            </w:tcBorders>
            <w:shd w:val="clear" w:color="auto" w:fill="auto"/>
          </w:tcPr>
          <w:p w14:paraId="39666FBE" w14:textId="6D4A739B" w:rsidR="00781476" w:rsidRPr="00856FD3" w:rsidRDefault="00781476"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val="en-GB" w:eastAsia="zh-CN"/>
              </w:rPr>
              <w:t>在每个受益国为促进农村和当地发展举措的有关主管部门和当地主体举办讲习班和培训活动，介绍受地理标志或集体/证明商标保护的原产地产品质量制度的集体管理</w:t>
            </w:r>
          </w:p>
        </w:tc>
        <w:tc>
          <w:tcPr>
            <w:tcW w:w="1701" w:type="dxa"/>
            <w:tcBorders>
              <w:top w:val="single" w:sz="6" w:space="0" w:color="auto"/>
              <w:left w:val="single" w:sz="12" w:space="0" w:color="auto"/>
              <w:bottom w:val="single" w:sz="6" w:space="0" w:color="auto"/>
              <w:right w:val="single" w:sz="12" w:space="0" w:color="auto"/>
            </w:tcBorders>
            <w:shd w:val="clear" w:color="auto" w:fill="68E089"/>
          </w:tcPr>
          <w:p w14:paraId="29D98E30"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left w:val="single" w:sz="12" w:space="0" w:color="auto"/>
              <w:bottom w:val="single" w:sz="6" w:space="0" w:color="auto"/>
            </w:tcBorders>
            <w:shd w:val="clear" w:color="auto" w:fill="FFFFFF"/>
          </w:tcPr>
          <w:p w14:paraId="1A3089D4"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53243AF1"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2FF620D8"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right w:val="single" w:sz="12" w:space="0" w:color="auto"/>
            </w:tcBorders>
            <w:shd w:val="clear" w:color="auto" w:fill="auto"/>
          </w:tcPr>
          <w:p w14:paraId="1056CA86"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left w:val="single" w:sz="12" w:space="0" w:color="auto"/>
            </w:tcBorders>
            <w:shd w:val="clear" w:color="auto" w:fill="68E089"/>
          </w:tcPr>
          <w:p w14:paraId="6CA4382A"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shd w:val="clear" w:color="auto" w:fill="68E089"/>
          </w:tcPr>
          <w:p w14:paraId="730B9A04"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68E089"/>
          </w:tcPr>
          <w:p w14:paraId="1F2087E9"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right w:val="single" w:sz="12" w:space="0" w:color="auto"/>
            </w:tcBorders>
            <w:shd w:val="clear" w:color="auto" w:fill="68E089"/>
          </w:tcPr>
          <w:p w14:paraId="3E0AC43F"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left w:val="single" w:sz="12" w:space="0" w:color="auto"/>
            </w:tcBorders>
            <w:shd w:val="clear" w:color="auto" w:fill="FFFFFF"/>
          </w:tcPr>
          <w:p w14:paraId="3E176D1E"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23C1F5A3"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62F92A9B" w14:textId="77777777" w:rsidR="00781476" w:rsidRPr="00856FD3" w:rsidRDefault="00781476" w:rsidP="00105C4C">
            <w:pPr>
              <w:spacing w:after="50" w:line="340" w:lineRule="atLeast"/>
              <w:jc w:val="center"/>
              <w:rPr>
                <w:rFonts w:ascii="SimSun" w:eastAsia="SimSun" w:hAnsi="SimSun"/>
                <w:sz w:val="21"/>
                <w:szCs w:val="21"/>
                <w:lang w:val="en-GB"/>
              </w:rPr>
            </w:pPr>
          </w:p>
        </w:tc>
      </w:tr>
      <w:tr w:rsidR="00781476" w:rsidRPr="00856FD3" w14:paraId="55E90F57" w14:textId="77777777" w:rsidTr="00715D50">
        <w:trPr>
          <w:trHeight w:val="259"/>
        </w:trPr>
        <w:tc>
          <w:tcPr>
            <w:tcW w:w="5797" w:type="dxa"/>
            <w:tcBorders>
              <w:right w:val="single" w:sz="12" w:space="0" w:color="auto"/>
            </w:tcBorders>
            <w:shd w:val="clear" w:color="auto" w:fill="auto"/>
          </w:tcPr>
          <w:p w14:paraId="5419E6D6" w14:textId="6A88D89C" w:rsidR="00781476" w:rsidRPr="00856FD3" w:rsidRDefault="00781476"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val="en-GB" w:eastAsia="zh-CN"/>
              </w:rPr>
              <w:t>在每个受益国向选定的生产者群体举办讲习班和培训活动，介绍原产地产品质量制度的集体管理</w:t>
            </w:r>
          </w:p>
        </w:tc>
        <w:tc>
          <w:tcPr>
            <w:tcW w:w="1701" w:type="dxa"/>
            <w:tcBorders>
              <w:top w:val="single" w:sz="6" w:space="0" w:color="auto"/>
              <w:left w:val="single" w:sz="12" w:space="0" w:color="auto"/>
              <w:bottom w:val="single" w:sz="4" w:space="0" w:color="auto"/>
              <w:right w:val="single" w:sz="12" w:space="0" w:color="auto"/>
            </w:tcBorders>
            <w:shd w:val="clear" w:color="auto" w:fill="68E089"/>
          </w:tcPr>
          <w:p w14:paraId="00B97431"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left w:val="single" w:sz="12" w:space="0" w:color="auto"/>
              <w:bottom w:val="single" w:sz="4" w:space="0" w:color="auto"/>
            </w:tcBorders>
            <w:shd w:val="clear" w:color="auto" w:fill="FFFFFF"/>
          </w:tcPr>
          <w:p w14:paraId="65AB241C"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4" w:space="0" w:color="auto"/>
            </w:tcBorders>
            <w:shd w:val="clear" w:color="auto" w:fill="FFFFFF"/>
          </w:tcPr>
          <w:p w14:paraId="71953BBC"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4" w:space="0" w:color="auto"/>
            </w:tcBorders>
            <w:shd w:val="clear" w:color="auto" w:fill="FFFFFF"/>
          </w:tcPr>
          <w:p w14:paraId="05218061"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bottom w:val="single" w:sz="4" w:space="0" w:color="auto"/>
              <w:right w:val="single" w:sz="12" w:space="0" w:color="auto"/>
            </w:tcBorders>
            <w:shd w:val="clear" w:color="auto" w:fill="auto"/>
          </w:tcPr>
          <w:p w14:paraId="7146BE0F"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left w:val="single" w:sz="12" w:space="0" w:color="auto"/>
            </w:tcBorders>
            <w:shd w:val="clear" w:color="auto" w:fill="68E089"/>
          </w:tcPr>
          <w:p w14:paraId="41F647D3"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shd w:val="clear" w:color="auto" w:fill="68E089"/>
          </w:tcPr>
          <w:p w14:paraId="202E4597"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68E089"/>
          </w:tcPr>
          <w:p w14:paraId="2A3086D3"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right w:val="single" w:sz="12" w:space="0" w:color="auto"/>
            </w:tcBorders>
            <w:shd w:val="clear" w:color="auto" w:fill="68E089"/>
          </w:tcPr>
          <w:p w14:paraId="22B125BF"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left w:val="single" w:sz="12" w:space="0" w:color="auto"/>
            </w:tcBorders>
            <w:shd w:val="clear" w:color="auto" w:fill="FFFFFF"/>
          </w:tcPr>
          <w:p w14:paraId="0101C2BE"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3B98A8E6"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6A944A08" w14:textId="77777777" w:rsidR="00781476" w:rsidRPr="00856FD3" w:rsidRDefault="00781476" w:rsidP="00105C4C">
            <w:pPr>
              <w:spacing w:after="50" w:line="340" w:lineRule="atLeast"/>
              <w:jc w:val="center"/>
              <w:rPr>
                <w:rFonts w:ascii="SimSun" w:eastAsia="SimSun" w:hAnsi="SimSun"/>
                <w:sz w:val="21"/>
                <w:szCs w:val="21"/>
                <w:lang w:val="en-GB"/>
              </w:rPr>
            </w:pPr>
          </w:p>
        </w:tc>
      </w:tr>
      <w:tr w:rsidR="00781476" w:rsidRPr="00856FD3" w14:paraId="56607817" w14:textId="77777777" w:rsidTr="00715D50">
        <w:trPr>
          <w:trHeight w:val="259"/>
        </w:trPr>
        <w:tc>
          <w:tcPr>
            <w:tcW w:w="5797" w:type="dxa"/>
            <w:tcBorders>
              <w:right w:val="single" w:sz="12" w:space="0" w:color="auto"/>
            </w:tcBorders>
            <w:shd w:val="clear" w:color="auto" w:fill="auto"/>
          </w:tcPr>
          <w:p w14:paraId="68FE4ECD" w14:textId="32D0F813" w:rsidR="00781476" w:rsidRPr="00856FD3" w:rsidRDefault="00781476"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val="en-GB" w:eastAsia="zh-CN"/>
              </w:rPr>
              <w:t>在每个受益国举办讲习班和培训活动，以加强选定生产者群体的内部治理</w:t>
            </w:r>
          </w:p>
        </w:tc>
        <w:tc>
          <w:tcPr>
            <w:tcW w:w="1701" w:type="dxa"/>
            <w:tcBorders>
              <w:top w:val="single" w:sz="4" w:space="0" w:color="auto"/>
              <w:left w:val="single" w:sz="12" w:space="0" w:color="auto"/>
              <w:bottom w:val="single" w:sz="6" w:space="0" w:color="auto"/>
              <w:right w:val="single" w:sz="12" w:space="0" w:color="auto"/>
            </w:tcBorders>
            <w:shd w:val="clear" w:color="auto" w:fill="68E089"/>
          </w:tcPr>
          <w:p w14:paraId="7F21F246"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4" w:space="0" w:color="auto"/>
              <w:left w:val="single" w:sz="12" w:space="0" w:color="auto"/>
              <w:bottom w:val="single" w:sz="6" w:space="0" w:color="auto"/>
            </w:tcBorders>
            <w:shd w:val="clear" w:color="auto" w:fill="FFFFFF"/>
          </w:tcPr>
          <w:p w14:paraId="54586588"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4" w:space="0" w:color="auto"/>
              <w:bottom w:val="single" w:sz="6" w:space="0" w:color="auto"/>
            </w:tcBorders>
            <w:shd w:val="clear" w:color="auto" w:fill="FFFFFF"/>
          </w:tcPr>
          <w:p w14:paraId="5E3C0738"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4" w:space="0" w:color="auto"/>
              <w:bottom w:val="single" w:sz="6" w:space="0" w:color="auto"/>
            </w:tcBorders>
            <w:shd w:val="clear" w:color="auto" w:fill="FFFFFF"/>
          </w:tcPr>
          <w:p w14:paraId="3FEDD000"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4" w:space="0" w:color="auto"/>
              <w:right w:val="single" w:sz="12" w:space="0" w:color="auto"/>
            </w:tcBorders>
            <w:shd w:val="clear" w:color="auto" w:fill="auto"/>
          </w:tcPr>
          <w:p w14:paraId="215175FB"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left w:val="single" w:sz="12" w:space="0" w:color="auto"/>
            </w:tcBorders>
            <w:shd w:val="clear" w:color="auto" w:fill="68E089"/>
          </w:tcPr>
          <w:p w14:paraId="4D27D9D3"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shd w:val="clear" w:color="auto" w:fill="68E089"/>
          </w:tcPr>
          <w:p w14:paraId="0CDC63F9"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shd w:val="clear" w:color="auto" w:fill="68E089"/>
          </w:tcPr>
          <w:p w14:paraId="7DF405A5"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right w:val="single" w:sz="12" w:space="0" w:color="auto"/>
            </w:tcBorders>
            <w:shd w:val="clear" w:color="auto" w:fill="68E089"/>
          </w:tcPr>
          <w:p w14:paraId="15898201"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left w:val="single" w:sz="12" w:space="0" w:color="auto"/>
            </w:tcBorders>
            <w:shd w:val="clear" w:color="auto" w:fill="FFFFFF"/>
          </w:tcPr>
          <w:p w14:paraId="574D2BF7"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FFFFFF"/>
          </w:tcPr>
          <w:p w14:paraId="469C8722"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FFFFFF"/>
          </w:tcPr>
          <w:p w14:paraId="7DF90C79" w14:textId="77777777" w:rsidR="00781476" w:rsidRPr="00856FD3" w:rsidRDefault="00781476" w:rsidP="00105C4C">
            <w:pPr>
              <w:spacing w:after="50" w:line="340" w:lineRule="atLeast"/>
              <w:jc w:val="center"/>
              <w:rPr>
                <w:rFonts w:ascii="SimSun" w:eastAsia="SimSun" w:hAnsi="SimSun"/>
                <w:sz w:val="21"/>
                <w:szCs w:val="21"/>
                <w:lang w:val="en-GB"/>
              </w:rPr>
            </w:pPr>
          </w:p>
        </w:tc>
      </w:tr>
      <w:tr w:rsidR="00781476" w:rsidRPr="00856FD3" w14:paraId="6BB5B128" w14:textId="77777777" w:rsidTr="00715D50">
        <w:trPr>
          <w:trHeight w:val="259"/>
        </w:trPr>
        <w:tc>
          <w:tcPr>
            <w:tcW w:w="5797" w:type="dxa"/>
            <w:tcBorders>
              <w:right w:val="single" w:sz="12" w:space="0" w:color="auto"/>
            </w:tcBorders>
            <w:shd w:val="clear" w:color="auto" w:fill="auto"/>
          </w:tcPr>
          <w:p w14:paraId="4DEBE731" w14:textId="76ADACA3" w:rsidR="00781476" w:rsidRPr="00856FD3" w:rsidRDefault="00781476"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val="en-GB" w:eastAsia="zh-CN"/>
              </w:rPr>
              <w:t>在每个受益国酌情与选定的生产者群体组织活动，以支持发展和实施具有成本效益的控制和认证制度</w:t>
            </w:r>
          </w:p>
        </w:tc>
        <w:tc>
          <w:tcPr>
            <w:tcW w:w="1701" w:type="dxa"/>
            <w:tcBorders>
              <w:top w:val="single" w:sz="6" w:space="0" w:color="auto"/>
              <w:left w:val="single" w:sz="12" w:space="0" w:color="auto"/>
              <w:bottom w:val="single" w:sz="6" w:space="0" w:color="auto"/>
              <w:right w:val="single" w:sz="12" w:space="0" w:color="auto"/>
            </w:tcBorders>
            <w:shd w:val="clear" w:color="auto" w:fill="68E089"/>
          </w:tcPr>
          <w:p w14:paraId="6E111EA9"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left w:val="single" w:sz="12" w:space="0" w:color="auto"/>
              <w:bottom w:val="single" w:sz="6" w:space="0" w:color="auto"/>
            </w:tcBorders>
            <w:shd w:val="clear" w:color="auto" w:fill="FFFFFF"/>
          </w:tcPr>
          <w:p w14:paraId="21D22DC3"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173248C4"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7F1E4025"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right w:val="single" w:sz="12" w:space="0" w:color="auto"/>
            </w:tcBorders>
            <w:shd w:val="clear" w:color="auto" w:fill="auto"/>
          </w:tcPr>
          <w:p w14:paraId="468FCD71"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left w:val="single" w:sz="12" w:space="0" w:color="auto"/>
            </w:tcBorders>
            <w:shd w:val="clear" w:color="auto" w:fill="68E089"/>
          </w:tcPr>
          <w:p w14:paraId="15C94796"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shd w:val="clear" w:color="auto" w:fill="68E089"/>
          </w:tcPr>
          <w:p w14:paraId="65CC0FAB"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shd w:val="clear" w:color="auto" w:fill="68E089"/>
          </w:tcPr>
          <w:p w14:paraId="60820C94"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right w:val="single" w:sz="12" w:space="0" w:color="auto"/>
            </w:tcBorders>
            <w:shd w:val="clear" w:color="auto" w:fill="68E089"/>
          </w:tcPr>
          <w:p w14:paraId="78297476"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left w:val="single" w:sz="12" w:space="0" w:color="auto"/>
            </w:tcBorders>
            <w:shd w:val="clear" w:color="auto" w:fill="FFFFFF"/>
          </w:tcPr>
          <w:p w14:paraId="6965C5E1"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FFFFFF"/>
          </w:tcPr>
          <w:p w14:paraId="0065420D"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FFFFFF"/>
          </w:tcPr>
          <w:p w14:paraId="47A3A31F" w14:textId="77777777" w:rsidR="00781476" w:rsidRPr="00856FD3" w:rsidRDefault="00781476" w:rsidP="00105C4C">
            <w:pPr>
              <w:spacing w:after="50" w:line="340" w:lineRule="atLeast"/>
              <w:jc w:val="center"/>
              <w:rPr>
                <w:rFonts w:ascii="SimSun" w:eastAsia="SimSun" w:hAnsi="SimSun"/>
                <w:sz w:val="21"/>
                <w:szCs w:val="21"/>
                <w:lang w:val="en-GB"/>
              </w:rPr>
            </w:pPr>
          </w:p>
        </w:tc>
      </w:tr>
      <w:tr w:rsidR="00781476" w:rsidRPr="00856FD3" w14:paraId="514B21C7" w14:textId="77777777" w:rsidTr="00715D50">
        <w:trPr>
          <w:trHeight w:val="259"/>
        </w:trPr>
        <w:tc>
          <w:tcPr>
            <w:tcW w:w="5797" w:type="dxa"/>
            <w:tcBorders>
              <w:right w:val="single" w:sz="12" w:space="0" w:color="auto"/>
            </w:tcBorders>
            <w:shd w:val="clear" w:color="auto" w:fill="auto"/>
          </w:tcPr>
          <w:p w14:paraId="345A2C0A" w14:textId="3D7B3F61" w:rsidR="00781476" w:rsidRPr="00856FD3" w:rsidRDefault="00781476"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val="en-GB" w:eastAsia="zh-CN"/>
              </w:rPr>
              <w:t>在每个受益国为选定的地理标志或集体/证明商标制定品牌建设和商业化战略，并组织活动加以实施</w:t>
            </w:r>
          </w:p>
        </w:tc>
        <w:tc>
          <w:tcPr>
            <w:tcW w:w="1701" w:type="dxa"/>
            <w:tcBorders>
              <w:top w:val="single" w:sz="6" w:space="0" w:color="auto"/>
              <w:left w:val="single" w:sz="12" w:space="0" w:color="auto"/>
              <w:bottom w:val="single" w:sz="6" w:space="0" w:color="auto"/>
              <w:right w:val="single" w:sz="12" w:space="0" w:color="auto"/>
            </w:tcBorders>
            <w:shd w:val="clear" w:color="auto" w:fill="68E089"/>
          </w:tcPr>
          <w:p w14:paraId="025853AD"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left w:val="single" w:sz="12" w:space="0" w:color="auto"/>
              <w:bottom w:val="single" w:sz="6" w:space="0" w:color="auto"/>
            </w:tcBorders>
            <w:shd w:val="clear" w:color="auto" w:fill="FFFFFF"/>
          </w:tcPr>
          <w:p w14:paraId="118ED7BC"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2FF71081"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3441011A"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right w:val="single" w:sz="12" w:space="0" w:color="auto"/>
            </w:tcBorders>
            <w:shd w:val="clear" w:color="auto" w:fill="auto"/>
          </w:tcPr>
          <w:p w14:paraId="3CD40CED"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left w:val="single" w:sz="12" w:space="0" w:color="auto"/>
            </w:tcBorders>
            <w:shd w:val="clear" w:color="auto" w:fill="68E089"/>
          </w:tcPr>
          <w:p w14:paraId="2E00A8B4"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shd w:val="clear" w:color="auto" w:fill="68E089"/>
          </w:tcPr>
          <w:p w14:paraId="6A54DB9A"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shd w:val="clear" w:color="auto" w:fill="68E089"/>
          </w:tcPr>
          <w:p w14:paraId="54799775"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right w:val="single" w:sz="12" w:space="0" w:color="auto"/>
            </w:tcBorders>
            <w:shd w:val="clear" w:color="auto" w:fill="68E089"/>
          </w:tcPr>
          <w:p w14:paraId="57B44EA6"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left w:val="single" w:sz="12" w:space="0" w:color="auto"/>
            </w:tcBorders>
            <w:shd w:val="clear" w:color="auto" w:fill="FFFFFF"/>
          </w:tcPr>
          <w:p w14:paraId="3B3A2CC4"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FFFFFF"/>
          </w:tcPr>
          <w:p w14:paraId="41D43BB6"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FFFFFF"/>
          </w:tcPr>
          <w:p w14:paraId="06038D29" w14:textId="77777777" w:rsidR="00781476" w:rsidRPr="00856FD3" w:rsidRDefault="00781476" w:rsidP="00105C4C">
            <w:pPr>
              <w:spacing w:after="50" w:line="340" w:lineRule="atLeast"/>
              <w:jc w:val="center"/>
              <w:rPr>
                <w:rFonts w:ascii="SimSun" w:eastAsia="SimSun" w:hAnsi="SimSun"/>
                <w:sz w:val="21"/>
                <w:szCs w:val="21"/>
                <w:lang w:val="en-GB"/>
              </w:rPr>
            </w:pPr>
          </w:p>
        </w:tc>
      </w:tr>
      <w:tr w:rsidR="00781476" w:rsidRPr="00856FD3" w14:paraId="4C6A71DE" w14:textId="77777777" w:rsidTr="00715D50">
        <w:trPr>
          <w:trHeight w:val="283"/>
        </w:trPr>
        <w:tc>
          <w:tcPr>
            <w:tcW w:w="5797" w:type="dxa"/>
            <w:tcBorders>
              <w:right w:val="single" w:sz="12" w:space="0" w:color="auto"/>
            </w:tcBorders>
            <w:shd w:val="clear" w:color="auto" w:fill="auto"/>
          </w:tcPr>
          <w:p w14:paraId="4A5BBEDC" w14:textId="471954AA" w:rsidR="00781476" w:rsidRPr="00856FD3" w:rsidRDefault="00781476"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eastAsia="zh-CN"/>
              </w:rPr>
              <w:t>在每个受益国开展提高认识的活动，介绍地理标志或集体/证明商标的集体管理对当地发展和保护传统与文化的潜在益处；并制作提高认识的材料。</w:t>
            </w:r>
          </w:p>
        </w:tc>
        <w:tc>
          <w:tcPr>
            <w:tcW w:w="1701" w:type="dxa"/>
            <w:tcBorders>
              <w:top w:val="single" w:sz="6" w:space="0" w:color="auto"/>
              <w:left w:val="single" w:sz="12" w:space="0" w:color="auto"/>
              <w:bottom w:val="single" w:sz="6" w:space="0" w:color="auto"/>
              <w:right w:val="single" w:sz="12" w:space="0" w:color="auto"/>
            </w:tcBorders>
            <w:shd w:val="clear" w:color="auto" w:fill="68E089"/>
          </w:tcPr>
          <w:p w14:paraId="3CB5E985"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left w:val="single" w:sz="12" w:space="0" w:color="auto"/>
              <w:bottom w:val="single" w:sz="6" w:space="0" w:color="auto"/>
            </w:tcBorders>
            <w:shd w:val="clear" w:color="auto" w:fill="FFFFFF"/>
          </w:tcPr>
          <w:p w14:paraId="29CC66DD"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2192F412"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top w:val="single" w:sz="6" w:space="0" w:color="auto"/>
              <w:bottom w:val="single" w:sz="6" w:space="0" w:color="auto"/>
            </w:tcBorders>
            <w:shd w:val="clear" w:color="auto" w:fill="FFFFFF"/>
          </w:tcPr>
          <w:p w14:paraId="1DAA0A77"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right w:val="single" w:sz="12" w:space="0" w:color="auto"/>
            </w:tcBorders>
            <w:shd w:val="clear" w:color="auto" w:fill="auto"/>
          </w:tcPr>
          <w:p w14:paraId="1F604C5A"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left w:val="single" w:sz="12" w:space="0" w:color="auto"/>
            </w:tcBorders>
            <w:shd w:val="clear" w:color="auto" w:fill="68E089"/>
          </w:tcPr>
          <w:p w14:paraId="4C5DD95C"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shd w:val="clear" w:color="auto" w:fill="68E089"/>
          </w:tcPr>
          <w:p w14:paraId="47686EE5"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shd w:val="clear" w:color="auto" w:fill="68E089"/>
          </w:tcPr>
          <w:p w14:paraId="0C73242E" w14:textId="77777777" w:rsidR="00781476" w:rsidRPr="00856FD3" w:rsidRDefault="00781476" w:rsidP="00105C4C">
            <w:pPr>
              <w:spacing w:after="50" w:line="340" w:lineRule="atLeast"/>
              <w:jc w:val="center"/>
              <w:rPr>
                <w:rFonts w:ascii="SimSun" w:eastAsia="SimSun" w:hAnsi="SimSun"/>
                <w:sz w:val="21"/>
                <w:szCs w:val="21"/>
                <w:lang w:val="en-GB" w:eastAsia="zh-CN"/>
              </w:rPr>
            </w:pPr>
          </w:p>
        </w:tc>
        <w:tc>
          <w:tcPr>
            <w:tcW w:w="567" w:type="dxa"/>
            <w:tcBorders>
              <w:right w:val="single" w:sz="12" w:space="0" w:color="auto"/>
            </w:tcBorders>
            <w:shd w:val="clear" w:color="auto" w:fill="68E089"/>
          </w:tcPr>
          <w:p w14:paraId="383FBC26"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tcBorders>
              <w:left w:val="single" w:sz="12" w:space="0" w:color="auto"/>
            </w:tcBorders>
            <w:shd w:val="clear" w:color="auto" w:fill="FFFFFF"/>
          </w:tcPr>
          <w:p w14:paraId="0021C391"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FFFFFF"/>
          </w:tcPr>
          <w:p w14:paraId="2A584946"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567" w:type="dxa"/>
            <w:shd w:val="clear" w:color="auto" w:fill="FFFFFF"/>
          </w:tcPr>
          <w:p w14:paraId="17FFD3BB" w14:textId="77777777" w:rsidR="00781476" w:rsidRPr="00856FD3" w:rsidRDefault="00781476" w:rsidP="00105C4C">
            <w:pPr>
              <w:spacing w:after="50" w:line="340" w:lineRule="atLeast"/>
              <w:jc w:val="center"/>
              <w:rPr>
                <w:rFonts w:ascii="SimSun" w:eastAsia="SimSun" w:hAnsi="SimSun"/>
                <w:sz w:val="21"/>
                <w:szCs w:val="21"/>
                <w:lang w:val="en-GB"/>
              </w:rPr>
            </w:pPr>
          </w:p>
        </w:tc>
      </w:tr>
      <w:tr w:rsidR="00781476" w:rsidRPr="00856FD3" w14:paraId="7AB6F88D" w14:textId="77777777" w:rsidTr="00715D50">
        <w:trPr>
          <w:trHeight w:val="283"/>
        </w:trPr>
        <w:tc>
          <w:tcPr>
            <w:tcW w:w="5797" w:type="dxa"/>
            <w:tcBorders>
              <w:right w:val="single" w:sz="12" w:space="0" w:color="auto"/>
            </w:tcBorders>
            <w:shd w:val="clear" w:color="auto" w:fill="auto"/>
          </w:tcPr>
          <w:p w14:paraId="2A9F2FAF" w14:textId="5A7C97ED" w:rsidR="00781476" w:rsidRPr="00856FD3" w:rsidRDefault="00781476" w:rsidP="00105C4C">
            <w:pPr>
              <w:spacing w:after="50" w:line="340" w:lineRule="atLeast"/>
              <w:rPr>
                <w:rFonts w:ascii="SimSun" w:eastAsia="SimSun" w:hAnsi="SimSun"/>
                <w:sz w:val="21"/>
                <w:szCs w:val="21"/>
                <w:lang w:val="en-GB"/>
              </w:rPr>
            </w:pPr>
            <w:r w:rsidRPr="00856FD3">
              <w:rPr>
                <w:rFonts w:ascii="SimSun" w:eastAsia="SimSun" w:hAnsi="SimSun" w:hint="eastAsia"/>
                <w:sz w:val="21"/>
                <w:szCs w:val="21"/>
                <w:lang w:val="en-GB" w:eastAsia="zh-CN"/>
              </w:rPr>
              <w:t>审评</w:t>
            </w:r>
          </w:p>
        </w:tc>
        <w:tc>
          <w:tcPr>
            <w:tcW w:w="1701" w:type="dxa"/>
            <w:tcBorders>
              <w:top w:val="single" w:sz="6" w:space="0" w:color="auto"/>
              <w:left w:val="single" w:sz="12" w:space="0" w:color="auto"/>
              <w:bottom w:val="single" w:sz="12" w:space="0" w:color="auto"/>
              <w:right w:val="single" w:sz="12" w:space="0" w:color="auto"/>
            </w:tcBorders>
            <w:shd w:val="clear" w:color="auto" w:fill="68E089"/>
          </w:tcPr>
          <w:p w14:paraId="37F524D7"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6" w:space="0" w:color="auto"/>
              <w:left w:val="single" w:sz="12" w:space="0" w:color="auto"/>
              <w:bottom w:val="single" w:sz="12" w:space="0" w:color="auto"/>
            </w:tcBorders>
            <w:shd w:val="clear" w:color="auto" w:fill="FFFFFF"/>
          </w:tcPr>
          <w:p w14:paraId="529324E5"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6" w:space="0" w:color="auto"/>
              <w:bottom w:val="single" w:sz="12" w:space="0" w:color="auto"/>
            </w:tcBorders>
            <w:shd w:val="clear" w:color="auto" w:fill="FFFFFF"/>
          </w:tcPr>
          <w:p w14:paraId="71FB4865"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top w:val="single" w:sz="6" w:space="0" w:color="auto"/>
              <w:bottom w:val="single" w:sz="12" w:space="0" w:color="auto"/>
            </w:tcBorders>
            <w:shd w:val="clear" w:color="auto" w:fill="FFFFFF"/>
          </w:tcPr>
          <w:p w14:paraId="50153769"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right w:val="single" w:sz="12" w:space="0" w:color="auto"/>
            </w:tcBorders>
            <w:shd w:val="clear" w:color="auto" w:fill="auto"/>
          </w:tcPr>
          <w:p w14:paraId="58FBA690"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68E089"/>
          </w:tcPr>
          <w:p w14:paraId="4931BFF9"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68E089"/>
          </w:tcPr>
          <w:p w14:paraId="149E8F3F"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68E089"/>
          </w:tcPr>
          <w:p w14:paraId="21EA2AEC"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right w:val="single" w:sz="12" w:space="0" w:color="auto"/>
            </w:tcBorders>
            <w:shd w:val="clear" w:color="auto" w:fill="68E089"/>
          </w:tcPr>
          <w:p w14:paraId="2F7D5AB4"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tcBorders>
              <w:left w:val="single" w:sz="12" w:space="0" w:color="auto"/>
            </w:tcBorders>
            <w:shd w:val="clear" w:color="auto" w:fill="FFFFFF"/>
          </w:tcPr>
          <w:p w14:paraId="770D835A"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5C751D56" w14:textId="77777777" w:rsidR="00781476" w:rsidRPr="00856FD3" w:rsidRDefault="00781476" w:rsidP="00105C4C">
            <w:pPr>
              <w:spacing w:after="50" w:line="340" w:lineRule="atLeast"/>
              <w:jc w:val="center"/>
              <w:rPr>
                <w:rFonts w:ascii="SimSun" w:eastAsia="SimSun" w:hAnsi="SimSun"/>
                <w:sz w:val="21"/>
                <w:szCs w:val="21"/>
                <w:lang w:val="en-GB"/>
              </w:rPr>
            </w:pPr>
          </w:p>
        </w:tc>
        <w:tc>
          <w:tcPr>
            <w:tcW w:w="567" w:type="dxa"/>
            <w:shd w:val="clear" w:color="auto" w:fill="FFFFFF"/>
          </w:tcPr>
          <w:p w14:paraId="13F36002" w14:textId="77777777" w:rsidR="00781476" w:rsidRPr="00856FD3" w:rsidRDefault="00781476"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r>
    </w:tbl>
    <w:p w14:paraId="586A3288" w14:textId="61F49BFB" w:rsidR="00843B35" w:rsidRPr="00856FD3" w:rsidRDefault="00565174" w:rsidP="00105C4C">
      <w:pPr>
        <w:spacing w:before="720" w:after="50" w:line="340" w:lineRule="atLeast"/>
        <w:ind w:left="9180"/>
        <w:rPr>
          <w:rFonts w:ascii="KaiTi" w:eastAsia="KaiTi" w:hAnsi="KaiTi"/>
          <w:sz w:val="21"/>
          <w:szCs w:val="21"/>
        </w:rPr>
      </w:pPr>
      <w:r w:rsidRPr="00856FD3">
        <w:rPr>
          <w:rFonts w:ascii="KaiTi" w:eastAsia="KaiTi" w:hAnsi="KaiTi"/>
          <w:sz w:val="21"/>
          <w:szCs w:val="21"/>
        </w:rPr>
        <w:t>[</w:t>
      </w:r>
      <w:r w:rsidR="001742EE" w:rsidRPr="00856FD3">
        <w:rPr>
          <w:rFonts w:ascii="KaiTi" w:eastAsia="KaiTi" w:hAnsi="KaiTi" w:hint="eastAsia"/>
          <w:sz w:val="21"/>
          <w:szCs w:val="21"/>
          <w:lang w:eastAsia="zh-CN"/>
        </w:rPr>
        <w:t>后接</w:t>
      </w:r>
      <w:r w:rsidRPr="00856FD3">
        <w:rPr>
          <w:rFonts w:ascii="KaiTi" w:eastAsia="KaiTi" w:hAnsi="KaiTi"/>
          <w:sz w:val="21"/>
          <w:szCs w:val="21"/>
        </w:rPr>
        <w:t>附件</w:t>
      </w:r>
      <w:r w:rsidR="001742EE" w:rsidRPr="00856FD3">
        <w:rPr>
          <w:rFonts w:ascii="KaiTi" w:eastAsia="KaiTi" w:hAnsi="KaiTi" w:hint="eastAsia"/>
          <w:sz w:val="21"/>
          <w:szCs w:val="21"/>
          <w:lang w:eastAsia="zh-CN"/>
        </w:rPr>
        <w:t>七</w:t>
      </w:r>
      <w:r w:rsidRPr="00856FD3">
        <w:rPr>
          <w:rFonts w:ascii="KaiTi" w:eastAsia="KaiTi" w:hAnsi="KaiTi"/>
          <w:sz w:val="21"/>
          <w:szCs w:val="21"/>
        </w:rPr>
        <w:t>]</w:t>
      </w:r>
    </w:p>
    <w:p w14:paraId="7D21683D" w14:textId="77777777" w:rsidR="00F778DD" w:rsidRPr="00856FD3" w:rsidRDefault="00266E29" w:rsidP="00105C4C">
      <w:pPr>
        <w:spacing w:after="50" w:line="340" w:lineRule="atLeast"/>
        <w:rPr>
          <w:rFonts w:ascii="SimSun" w:eastAsia="SimSun" w:hAnsi="SimSun"/>
          <w:sz w:val="21"/>
          <w:szCs w:val="21"/>
        </w:rPr>
        <w:sectPr w:rsidR="00F778DD" w:rsidRPr="00856FD3" w:rsidSect="00715D50">
          <w:headerReference w:type="even" r:id="rId89"/>
          <w:headerReference w:type="default" r:id="rId90"/>
          <w:headerReference w:type="first" r:id="rId91"/>
          <w:pgSz w:w="16840" w:h="11907" w:orient="landscape" w:code="9"/>
          <w:pgMar w:top="1418" w:right="1418" w:bottom="1418" w:left="1418" w:header="510" w:footer="1020" w:gutter="0"/>
          <w:cols w:space="720"/>
          <w:titlePg/>
          <w:docGrid w:linePitch="299"/>
        </w:sectPr>
      </w:pPr>
      <w:r w:rsidRPr="00856FD3">
        <w:rPr>
          <w:rFonts w:ascii="SimSun" w:eastAsia="SimSun" w:hAnsi="SimSun"/>
          <w:sz w:val="21"/>
          <w:szCs w:val="21"/>
        </w:rPr>
        <w:br w:type="page"/>
      </w:r>
    </w:p>
    <w:tbl>
      <w:tblPr>
        <w:tblW w:w="9063"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686"/>
      </w:tblGrid>
      <w:tr w:rsidR="00F778DD" w:rsidRPr="00856FD3" w14:paraId="3CCE1A1E" w14:textId="77777777" w:rsidTr="00112804">
        <w:trPr>
          <w:trHeight w:val="431"/>
        </w:trPr>
        <w:tc>
          <w:tcPr>
            <w:tcW w:w="9063" w:type="dxa"/>
            <w:gridSpan w:val="2"/>
            <w:vAlign w:val="center"/>
          </w:tcPr>
          <w:p w14:paraId="05A8EE64" w14:textId="7E753356" w:rsidR="00843B35" w:rsidRPr="00856FD3" w:rsidRDefault="00713029" w:rsidP="00105C4C">
            <w:pPr>
              <w:pStyle w:val="TableParagraph"/>
              <w:spacing w:afterLines="50" w:after="120" w:line="340" w:lineRule="atLeast"/>
              <w:ind w:left="110"/>
              <w:rPr>
                <w:rFonts w:ascii="SimSun" w:eastAsia="SimSun" w:hAnsi="SimSun"/>
                <w:sz w:val="21"/>
                <w:szCs w:val="21"/>
              </w:rPr>
            </w:pPr>
            <w:r w:rsidRPr="00856FD3">
              <w:rPr>
                <w:rFonts w:ascii="SimHei" w:eastAsia="SimHei" w:hAnsi="SimHei" w:hint="eastAsia"/>
                <w:bCs/>
                <w:iCs/>
                <w:sz w:val="21"/>
                <w:szCs w:val="21"/>
                <w:lang w:eastAsia="zh-CN"/>
              </w:rPr>
              <w:t>项目提要</w:t>
            </w:r>
          </w:p>
        </w:tc>
      </w:tr>
      <w:tr w:rsidR="00713029" w:rsidRPr="00856FD3" w14:paraId="6DAB774F" w14:textId="77777777" w:rsidTr="00112804">
        <w:trPr>
          <w:trHeight w:val="324"/>
        </w:trPr>
        <w:tc>
          <w:tcPr>
            <w:tcW w:w="2377" w:type="dxa"/>
            <w:shd w:val="clear" w:color="auto" w:fill="68E089"/>
          </w:tcPr>
          <w:p w14:paraId="49CCB5AF" w14:textId="61851271" w:rsidR="00713029" w:rsidRPr="00856FD3" w:rsidRDefault="00713029"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项目代码</w:t>
            </w:r>
          </w:p>
        </w:tc>
        <w:tc>
          <w:tcPr>
            <w:tcW w:w="6686" w:type="dxa"/>
            <w:vAlign w:val="center"/>
          </w:tcPr>
          <w:p w14:paraId="1C93D051" w14:textId="5F6DE477" w:rsidR="00713029" w:rsidRPr="00856FD3" w:rsidRDefault="00713029" w:rsidP="000D76F8">
            <w:pPr>
              <w:pStyle w:val="TableParagraph"/>
              <w:spacing w:afterLines="50" w:after="120" w:line="340" w:lineRule="atLeast"/>
              <w:ind w:left="109"/>
              <w:jc w:val="both"/>
              <w:rPr>
                <w:rFonts w:ascii="SimSun" w:eastAsia="SimSun" w:hAnsi="SimSun"/>
                <w:sz w:val="21"/>
                <w:szCs w:val="21"/>
              </w:rPr>
            </w:pPr>
            <w:r w:rsidRPr="00856FD3">
              <w:rPr>
                <w:rFonts w:ascii="SimSun" w:eastAsia="SimSun" w:hAnsi="SimSun"/>
                <w:sz w:val="21"/>
                <w:szCs w:val="21"/>
              </w:rPr>
              <w:t>DA_1_10_19_30_31_45_1</w:t>
            </w:r>
          </w:p>
        </w:tc>
      </w:tr>
      <w:tr w:rsidR="00713029" w:rsidRPr="00856FD3" w14:paraId="599B3263" w14:textId="77777777" w:rsidTr="00112804">
        <w:trPr>
          <w:trHeight w:val="342"/>
        </w:trPr>
        <w:tc>
          <w:tcPr>
            <w:tcW w:w="2377" w:type="dxa"/>
            <w:shd w:val="clear" w:color="auto" w:fill="68E089"/>
          </w:tcPr>
          <w:p w14:paraId="660D0144" w14:textId="1FDFF635" w:rsidR="00713029" w:rsidRPr="00856FD3" w:rsidRDefault="00713029" w:rsidP="00105C4C">
            <w:pPr>
              <w:pStyle w:val="TableParagraph"/>
              <w:spacing w:before="1"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项目标题</w:t>
            </w:r>
          </w:p>
        </w:tc>
        <w:tc>
          <w:tcPr>
            <w:tcW w:w="6686" w:type="dxa"/>
            <w:vAlign w:val="center"/>
          </w:tcPr>
          <w:p w14:paraId="1BF67961" w14:textId="6113ABFB" w:rsidR="00713029" w:rsidRPr="00856FD3" w:rsidRDefault="00F72152" w:rsidP="000D76F8">
            <w:pPr>
              <w:pStyle w:val="TableParagraph"/>
              <w:spacing w:before="1" w:afterLines="50" w:after="120" w:line="340" w:lineRule="atLeast"/>
              <w:ind w:left="109"/>
              <w:jc w:val="both"/>
              <w:rPr>
                <w:rFonts w:ascii="KaiTi" w:eastAsia="KaiTi" w:hAnsi="KaiTi"/>
                <w:iCs/>
                <w:sz w:val="21"/>
                <w:szCs w:val="21"/>
                <w:lang w:eastAsia="zh-CN"/>
              </w:rPr>
            </w:pPr>
            <w:hyperlink r:id="rId92" w:history="1">
              <w:r w:rsidR="00713029" w:rsidRPr="00856FD3">
                <w:rPr>
                  <w:rStyle w:val="Hyperlink"/>
                  <w:rFonts w:ascii="KaiTi" w:eastAsia="KaiTi" w:hAnsi="KaiTi" w:hint="eastAsia"/>
                  <w:iCs/>
                  <w:sz w:val="21"/>
                  <w:szCs w:val="21"/>
                  <w:lang w:eastAsia="zh-CN"/>
                </w:rPr>
                <w:t>通过创新和知识产权减少与工作有关的事故和职业病</w:t>
              </w:r>
            </w:hyperlink>
          </w:p>
        </w:tc>
      </w:tr>
      <w:tr w:rsidR="00713029" w:rsidRPr="00856FD3" w14:paraId="2F10186C" w14:textId="77777777" w:rsidTr="00112804">
        <w:trPr>
          <w:trHeight w:val="531"/>
        </w:trPr>
        <w:tc>
          <w:tcPr>
            <w:tcW w:w="2377" w:type="dxa"/>
            <w:shd w:val="clear" w:color="auto" w:fill="68E089"/>
          </w:tcPr>
          <w:p w14:paraId="31E8E9FD" w14:textId="6E117399" w:rsidR="00713029" w:rsidRPr="00856FD3" w:rsidRDefault="00F72152" w:rsidP="00105C4C">
            <w:pPr>
              <w:pStyle w:val="TableParagraph"/>
              <w:spacing w:after="50" w:line="340" w:lineRule="atLeast"/>
              <w:ind w:left="110" w:right="121"/>
              <w:rPr>
                <w:rFonts w:ascii="SimSun" w:eastAsia="SimSun" w:hAnsi="SimSun"/>
                <w:sz w:val="21"/>
                <w:szCs w:val="21"/>
              </w:rPr>
            </w:pPr>
            <w:hyperlink r:id="rId93" w:history="1">
              <w:r w:rsidR="00713029" w:rsidRPr="00856FD3">
                <w:rPr>
                  <w:rFonts w:ascii="SimSun" w:eastAsia="SimSun" w:hAnsi="SimSun" w:cs="Microsoft YaHei" w:hint="eastAsia"/>
                  <w:color w:val="0000FF"/>
                  <w:sz w:val="21"/>
                  <w:szCs w:val="21"/>
                  <w:u w:val="single"/>
                </w:rPr>
                <w:t>发展议程</w:t>
              </w:r>
            </w:hyperlink>
            <w:r w:rsidR="00713029" w:rsidRPr="00856FD3">
              <w:rPr>
                <w:rFonts w:ascii="SimSun" w:eastAsia="SimSun" w:hAnsi="SimSun" w:cs="Microsoft YaHei" w:hint="eastAsia"/>
                <w:color w:val="0000FF"/>
                <w:sz w:val="21"/>
                <w:szCs w:val="21"/>
                <w:u w:val="single"/>
              </w:rPr>
              <w:t>建议</w:t>
            </w:r>
          </w:p>
        </w:tc>
        <w:tc>
          <w:tcPr>
            <w:tcW w:w="6686" w:type="dxa"/>
            <w:vAlign w:val="center"/>
          </w:tcPr>
          <w:p w14:paraId="008FFE01" w14:textId="15E2A371" w:rsidR="00713029" w:rsidRPr="00856FD3" w:rsidRDefault="00713029" w:rsidP="000D76F8">
            <w:pPr>
              <w:pStyle w:val="TableParagraph"/>
              <w:spacing w:afterLines="50" w:after="120" w:line="340" w:lineRule="atLeast"/>
              <w:ind w:left="109" w:right="880"/>
              <w:jc w:val="both"/>
              <w:rPr>
                <w:rFonts w:ascii="SimSun" w:eastAsia="SimSun" w:hAnsi="SimSun"/>
                <w:sz w:val="21"/>
                <w:szCs w:val="21"/>
              </w:rPr>
            </w:pPr>
            <w:r w:rsidRPr="00856FD3">
              <w:rPr>
                <w:rFonts w:ascii="SimSun" w:eastAsia="SimSun" w:hAnsi="SimSun"/>
                <w:sz w:val="21"/>
                <w:szCs w:val="21"/>
              </w:rPr>
              <w:t>建议1、10、19、30、31和45。</w:t>
            </w:r>
          </w:p>
        </w:tc>
      </w:tr>
      <w:tr w:rsidR="00713029" w:rsidRPr="00856FD3" w14:paraId="26B302EA" w14:textId="77777777" w:rsidTr="00112804">
        <w:trPr>
          <w:trHeight w:val="621"/>
        </w:trPr>
        <w:tc>
          <w:tcPr>
            <w:tcW w:w="2377" w:type="dxa"/>
            <w:shd w:val="clear" w:color="auto" w:fill="68E089"/>
          </w:tcPr>
          <w:p w14:paraId="1785B996" w14:textId="6767D01C" w:rsidR="00713029" w:rsidRPr="00856FD3" w:rsidRDefault="00713029"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项目预算</w:t>
            </w:r>
          </w:p>
        </w:tc>
        <w:tc>
          <w:tcPr>
            <w:tcW w:w="6686" w:type="dxa"/>
            <w:vAlign w:val="center"/>
          </w:tcPr>
          <w:p w14:paraId="67C90ADF" w14:textId="7EEADFF2" w:rsidR="00713029" w:rsidRPr="00856FD3" w:rsidRDefault="00713029" w:rsidP="000D76F8">
            <w:pPr>
              <w:pStyle w:val="TableParagraph"/>
              <w:spacing w:afterLines="50" w:after="120" w:line="340" w:lineRule="atLeast"/>
              <w:ind w:left="109" w:right="458"/>
              <w:jc w:val="both"/>
              <w:rPr>
                <w:rFonts w:ascii="SimSun" w:eastAsia="SimSun" w:hAnsi="SimSun"/>
                <w:sz w:val="21"/>
                <w:szCs w:val="21"/>
                <w:lang w:eastAsia="zh-CN"/>
              </w:rPr>
            </w:pPr>
            <w:r w:rsidRPr="00856FD3">
              <w:rPr>
                <w:rFonts w:ascii="SimSun" w:eastAsia="SimSun" w:hAnsi="SimSun" w:hint="eastAsia"/>
                <w:sz w:val="21"/>
                <w:szCs w:val="21"/>
                <w:lang w:eastAsia="zh-CN"/>
              </w:rPr>
              <w:t>项目总预算：</w:t>
            </w:r>
            <w:r w:rsidRPr="00856FD3">
              <w:rPr>
                <w:rFonts w:ascii="SimSun" w:eastAsia="SimSun" w:hAnsi="SimSun"/>
                <w:sz w:val="21"/>
                <w:szCs w:val="21"/>
                <w:lang w:eastAsia="zh-CN"/>
              </w:rPr>
              <w:t>523,300</w:t>
            </w:r>
            <w:r w:rsidRPr="00856FD3">
              <w:rPr>
                <w:rFonts w:ascii="SimSun" w:eastAsia="SimSun" w:hAnsi="SimSun" w:hint="eastAsia"/>
                <w:sz w:val="21"/>
                <w:szCs w:val="21"/>
                <w:lang w:eastAsia="zh-CN"/>
              </w:rPr>
              <w:t>瑞郎，分配给非人事资源。</w:t>
            </w:r>
          </w:p>
        </w:tc>
      </w:tr>
      <w:tr w:rsidR="00713029" w:rsidRPr="00856FD3" w14:paraId="6A8397DB" w14:textId="77777777" w:rsidTr="00112804">
        <w:trPr>
          <w:trHeight w:val="531"/>
        </w:trPr>
        <w:tc>
          <w:tcPr>
            <w:tcW w:w="2377" w:type="dxa"/>
            <w:shd w:val="clear" w:color="auto" w:fill="68E089"/>
          </w:tcPr>
          <w:p w14:paraId="3C8398C9" w14:textId="7ED67CB6" w:rsidR="00713029" w:rsidRPr="00856FD3" w:rsidRDefault="00713029" w:rsidP="00105C4C">
            <w:pPr>
              <w:pStyle w:val="TableParagraph"/>
              <w:spacing w:before="1"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项目开始日期</w:t>
            </w:r>
          </w:p>
        </w:tc>
        <w:tc>
          <w:tcPr>
            <w:tcW w:w="6686" w:type="dxa"/>
            <w:vAlign w:val="center"/>
          </w:tcPr>
          <w:p w14:paraId="1F891F54" w14:textId="282271E1" w:rsidR="00713029" w:rsidRPr="00856FD3" w:rsidRDefault="00713029" w:rsidP="000D76F8">
            <w:pPr>
              <w:pStyle w:val="TableParagraph"/>
              <w:spacing w:before="1" w:afterLines="50" w:after="120" w:line="340" w:lineRule="atLeast"/>
              <w:ind w:left="109"/>
              <w:jc w:val="both"/>
              <w:rPr>
                <w:rFonts w:ascii="SimSun" w:eastAsia="SimSun" w:hAnsi="SimSun"/>
                <w:sz w:val="21"/>
                <w:szCs w:val="21"/>
                <w:lang w:eastAsia="zh-CN"/>
              </w:rPr>
            </w:pPr>
            <w:r w:rsidRPr="00856FD3">
              <w:rPr>
                <w:rFonts w:ascii="SimSun" w:eastAsia="SimSun" w:hAnsi="SimSun" w:hint="eastAsia"/>
                <w:sz w:val="21"/>
                <w:szCs w:val="21"/>
                <w:lang w:eastAsia="zh-CN"/>
              </w:rPr>
              <w:t>项目于</w:t>
            </w:r>
            <w:r w:rsidRPr="00856FD3">
              <w:rPr>
                <w:rFonts w:ascii="SimSun" w:eastAsia="SimSun" w:hAnsi="SimSun"/>
                <w:sz w:val="21"/>
                <w:szCs w:val="21"/>
                <w:lang w:eastAsia="zh-CN"/>
              </w:rPr>
              <w:t>2023</w:t>
            </w:r>
            <w:r w:rsidRPr="00856FD3">
              <w:rPr>
                <w:rFonts w:ascii="SimSun" w:eastAsia="SimSun" w:hAnsi="SimSun" w:hint="eastAsia"/>
                <w:sz w:val="21"/>
                <w:szCs w:val="21"/>
                <w:lang w:eastAsia="zh-CN"/>
              </w:rPr>
              <w:t>年1月开始零阶段（准备）。</w:t>
            </w:r>
          </w:p>
        </w:tc>
      </w:tr>
      <w:tr w:rsidR="00713029" w:rsidRPr="00856FD3" w14:paraId="2C78D9F7" w14:textId="77777777" w:rsidTr="00112804">
        <w:trPr>
          <w:trHeight w:val="531"/>
        </w:trPr>
        <w:tc>
          <w:tcPr>
            <w:tcW w:w="2377" w:type="dxa"/>
            <w:shd w:val="clear" w:color="auto" w:fill="68E089"/>
          </w:tcPr>
          <w:p w14:paraId="55658B31" w14:textId="69032F16" w:rsidR="00713029" w:rsidRPr="00856FD3" w:rsidRDefault="00713029"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项目期限</w:t>
            </w:r>
          </w:p>
        </w:tc>
        <w:tc>
          <w:tcPr>
            <w:tcW w:w="6686" w:type="dxa"/>
            <w:vAlign w:val="center"/>
          </w:tcPr>
          <w:p w14:paraId="3399C073" w14:textId="4C778BFF" w:rsidR="00713029" w:rsidRPr="00856FD3" w:rsidRDefault="00713029" w:rsidP="000D76F8">
            <w:pPr>
              <w:pStyle w:val="TableParagraph"/>
              <w:spacing w:afterLines="50" w:after="120" w:line="340" w:lineRule="atLeast"/>
              <w:ind w:left="109"/>
              <w:jc w:val="both"/>
              <w:rPr>
                <w:rFonts w:ascii="SimSun" w:eastAsia="SimSun" w:hAnsi="SimSun"/>
                <w:sz w:val="21"/>
                <w:szCs w:val="21"/>
              </w:rPr>
            </w:pPr>
            <w:r w:rsidRPr="00856FD3">
              <w:rPr>
                <w:rFonts w:ascii="SimSun" w:eastAsia="SimSun" w:hAnsi="SimSun"/>
                <w:sz w:val="21"/>
                <w:szCs w:val="21"/>
              </w:rPr>
              <w:t>36个月</w:t>
            </w:r>
          </w:p>
        </w:tc>
      </w:tr>
      <w:tr w:rsidR="00713029" w:rsidRPr="00856FD3" w14:paraId="7CA8E8D9" w14:textId="77777777" w:rsidTr="00112804">
        <w:trPr>
          <w:trHeight w:val="801"/>
        </w:trPr>
        <w:tc>
          <w:tcPr>
            <w:tcW w:w="2377" w:type="dxa"/>
            <w:shd w:val="clear" w:color="auto" w:fill="68E089"/>
          </w:tcPr>
          <w:p w14:paraId="693FE996" w14:textId="360E1A48" w:rsidR="00713029" w:rsidRPr="00856FD3" w:rsidRDefault="00713029" w:rsidP="00EA608A">
            <w:pPr>
              <w:pStyle w:val="TableParagraph"/>
              <w:spacing w:after="50" w:line="340" w:lineRule="atLeast"/>
              <w:ind w:left="108" w:right="170"/>
              <w:rPr>
                <w:rFonts w:ascii="SimSun" w:eastAsia="SimSun" w:hAnsi="SimSun"/>
                <w:sz w:val="21"/>
                <w:szCs w:val="21"/>
                <w:u w:val="single"/>
                <w:lang w:eastAsia="zh-CN"/>
              </w:rPr>
            </w:pPr>
            <w:r w:rsidRPr="00856FD3">
              <w:rPr>
                <w:rFonts w:ascii="SimSun" w:eastAsia="SimSun" w:hAnsi="SimSun" w:cs="Microsoft YaHei" w:hint="eastAsia"/>
                <w:sz w:val="21"/>
                <w:szCs w:val="21"/>
                <w:u w:val="single"/>
                <w:lang w:eastAsia="zh-CN"/>
              </w:rPr>
              <w:t>所涉的产权组织重要部门</w:t>
            </w:r>
            <w:r w:rsidRPr="00856FD3">
              <w:rPr>
                <w:rFonts w:ascii="SimSun" w:eastAsia="SimSun" w:hAnsi="SimSun" w:hint="eastAsia"/>
                <w:sz w:val="21"/>
                <w:szCs w:val="21"/>
                <w:u w:val="single"/>
                <w:lang w:eastAsia="zh-CN"/>
              </w:rPr>
              <w:t>/</w:t>
            </w:r>
            <w:r w:rsidRPr="00856FD3">
              <w:rPr>
                <w:rFonts w:ascii="SimSun" w:eastAsia="SimSun" w:hAnsi="SimSun" w:cs="Microsoft YaHei" w:hint="eastAsia"/>
                <w:sz w:val="21"/>
                <w:szCs w:val="21"/>
                <w:u w:val="single"/>
                <w:lang w:eastAsia="zh-CN"/>
              </w:rPr>
              <w:t>领域</w:t>
            </w:r>
          </w:p>
        </w:tc>
        <w:tc>
          <w:tcPr>
            <w:tcW w:w="6686" w:type="dxa"/>
            <w:vAlign w:val="center"/>
          </w:tcPr>
          <w:p w14:paraId="53F10372" w14:textId="7BBD1F32" w:rsidR="00713029" w:rsidRPr="00856FD3" w:rsidRDefault="00713029" w:rsidP="000D76F8">
            <w:pPr>
              <w:pStyle w:val="TableParagraph"/>
              <w:spacing w:afterLines="50" w:after="120" w:line="340" w:lineRule="atLeast"/>
              <w:ind w:left="109" w:right="458"/>
              <w:jc w:val="both"/>
              <w:rPr>
                <w:rFonts w:ascii="SimSun" w:eastAsia="SimSun" w:hAnsi="SimSun"/>
                <w:sz w:val="21"/>
                <w:szCs w:val="21"/>
                <w:lang w:eastAsia="zh-CN"/>
              </w:rPr>
            </w:pPr>
            <w:r w:rsidRPr="00856FD3">
              <w:rPr>
                <w:rFonts w:ascii="SimSun" w:eastAsia="SimSun" w:hAnsi="SimSun" w:hint="eastAsia"/>
                <w:sz w:val="21"/>
                <w:szCs w:val="21"/>
                <w:lang w:eastAsia="zh-CN"/>
              </w:rPr>
              <w:t>落实</w:t>
            </w:r>
            <w:r w:rsidRPr="00856FD3">
              <w:rPr>
                <w:rFonts w:ascii="SimSun" w:eastAsia="SimSun" w:hAnsi="SimSun"/>
                <w:sz w:val="21"/>
                <w:szCs w:val="21"/>
                <w:lang w:eastAsia="zh-CN"/>
              </w:rPr>
              <w:t>部门：</w:t>
            </w:r>
            <w:r w:rsidRPr="00856FD3">
              <w:rPr>
                <w:rFonts w:ascii="SimSun" w:eastAsia="SimSun" w:hAnsi="SimSun" w:hint="eastAsia"/>
                <w:sz w:val="21"/>
                <w:szCs w:val="21"/>
                <w:lang w:eastAsia="zh-CN"/>
              </w:rPr>
              <w:t>区域和国家发展</w:t>
            </w:r>
            <w:r w:rsidRPr="00856FD3">
              <w:rPr>
                <w:rFonts w:ascii="SimSun" w:eastAsia="SimSun" w:hAnsi="SimSun"/>
                <w:sz w:val="21"/>
                <w:szCs w:val="21"/>
                <w:lang w:eastAsia="zh-CN"/>
              </w:rPr>
              <w:t>。</w:t>
            </w:r>
          </w:p>
          <w:p w14:paraId="601E1217" w14:textId="7290F093" w:rsidR="00713029" w:rsidRPr="00856FD3" w:rsidRDefault="00901192" w:rsidP="00112804">
            <w:pPr>
              <w:pStyle w:val="TableParagraph"/>
              <w:spacing w:afterLines="50" w:after="120" w:line="340" w:lineRule="atLeast"/>
              <w:ind w:left="108" w:right="113"/>
              <w:jc w:val="both"/>
              <w:rPr>
                <w:rFonts w:ascii="SimSun" w:eastAsia="SimSun" w:hAnsi="SimSun"/>
                <w:sz w:val="21"/>
                <w:szCs w:val="21"/>
                <w:lang w:eastAsia="zh-CN"/>
              </w:rPr>
            </w:pPr>
            <w:r w:rsidRPr="00856FD3">
              <w:rPr>
                <w:rFonts w:ascii="SimSun" w:eastAsia="SimSun" w:hAnsi="SimSun" w:cs="Microsoft YaHei" w:hint="eastAsia"/>
                <w:sz w:val="21"/>
                <w:szCs w:val="21"/>
                <w:lang w:eastAsia="zh-CN"/>
              </w:rPr>
              <w:t>所涉其他部门：</w:t>
            </w:r>
            <w:r w:rsidR="00713029" w:rsidRPr="00856FD3">
              <w:rPr>
                <w:rFonts w:ascii="SimSun" w:eastAsia="SimSun" w:hAnsi="SimSun"/>
                <w:sz w:val="21"/>
                <w:szCs w:val="21"/>
                <w:lang w:eastAsia="zh-CN"/>
              </w:rPr>
              <w:t>知识产权</w:t>
            </w:r>
            <w:r w:rsidR="00363E37" w:rsidRPr="00856FD3">
              <w:rPr>
                <w:rFonts w:ascii="SimSun" w:eastAsia="SimSun" w:hAnsi="SimSun" w:hint="eastAsia"/>
                <w:sz w:val="21"/>
                <w:szCs w:val="21"/>
                <w:lang w:eastAsia="zh-CN"/>
              </w:rPr>
              <w:t>和</w:t>
            </w:r>
            <w:r w:rsidR="00713029" w:rsidRPr="00856FD3">
              <w:rPr>
                <w:rFonts w:ascii="SimSun" w:eastAsia="SimSun" w:hAnsi="SimSun"/>
                <w:sz w:val="21"/>
                <w:szCs w:val="21"/>
                <w:lang w:eastAsia="zh-CN"/>
              </w:rPr>
              <w:t>创新生态系统、</w:t>
            </w:r>
            <w:r w:rsidR="00723935" w:rsidRPr="00856FD3">
              <w:rPr>
                <w:rFonts w:ascii="SimSun" w:eastAsia="SimSun" w:hAnsi="SimSun" w:hint="eastAsia"/>
                <w:sz w:val="21"/>
                <w:szCs w:val="21"/>
                <w:lang w:eastAsia="zh-CN"/>
              </w:rPr>
              <w:t>全球挑战和伙伴关系</w:t>
            </w:r>
            <w:r w:rsidR="00713029" w:rsidRPr="00856FD3">
              <w:rPr>
                <w:rFonts w:ascii="SimSun" w:eastAsia="SimSun" w:hAnsi="SimSun"/>
                <w:sz w:val="21"/>
                <w:szCs w:val="21"/>
                <w:lang w:eastAsia="zh-CN"/>
              </w:rPr>
              <w:t>。</w:t>
            </w:r>
          </w:p>
        </w:tc>
      </w:tr>
      <w:tr w:rsidR="00713029" w:rsidRPr="00856FD3" w14:paraId="442C3097" w14:textId="77777777" w:rsidTr="00112804">
        <w:trPr>
          <w:trHeight w:val="621"/>
        </w:trPr>
        <w:tc>
          <w:tcPr>
            <w:tcW w:w="2377" w:type="dxa"/>
            <w:shd w:val="clear" w:color="auto" w:fill="68E089"/>
          </w:tcPr>
          <w:p w14:paraId="76F9CDA1" w14:textId="33D299BC" w:rsidR="00713029" w:rsidRPr="00856FD3" w:rsidRDefault="00713029" w:rsidP="00105C4C">
            <w:pPr>
              <w:pStyle w:val="TableParagraph"/>
              <w:spacing w:after="50" w:line="340" w:lineRule="atLeast"/>
              <w:ind w:left="110" w:right="394"/>
              <w:rPr>
                <w:rFonts w:ascii="SimSun" w:eastAsia="SimSun" w:hAnsi="SimSun"/>
                <w:sz w:val="21"/>
                <w:szCs w:val="21"/>
              </w:rPr>
            </w:pPr>
            <w:r w:rsidRPr="00856FD3">
              <w:rPr>
                <w:rFonts w:ascii="SimSun" w:eastAsia="SimSun" w:hAnsi="SimSun" w:cs="Microsoft YaHei" w:hint="eastAsia"/>
                <w:sz w:val="21"/>
                <w:szCs w:val="21"/>
                <w:u w:val="single"/>
              </w:rPr>
              <w:t>项目简介</w:t>
            </w:r>
          </w:p>
        </w:tc>
        <w:tc>
          <w:tcPr>
            <w:tcW w:w="6686" w:type="dxa"/>
            <w:vAlign w:val="center"/>
          </w:tcPr>
          <w:p w14:paraId="6852A2FB" w14:textId="5EDB8274" w:rsidR="00713029" w:rsidRPr="00856FD3" w:rsidRDefault="009A5946" w:rsidP="00EA608A">
            <w:pPr>
              <w:pStyle w:val="TableParagraph"/>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项目旨在通过创新、知识产权工具的使用和提高认识，帮助突尼斯和其他三个发展中国家减少与工作有关的事故和职业病。</w:t>
            </w:r>
          </w:p>
          <w:p w14:paraId="67FCC717" w14:textId="7AB270C5" w:rsidR="00713029" w:rsidRPr="00856FD3" w:rsidRDefault="001C0546" w:rsidP="00EA608A">
            <w:pPr>
              <w:pStyle w:val="TableParagraph"/>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在这一领域遇到的挑战之一是对知识产权在开发</w:t>
            </w:r>
            <w:r w:rsidR="0025653E" w:rsidRPr="00856FD3">
              <w:rPr>
                <w:rFonts w:ascii="SimSun" w:eastAsia="SimSun" w:hAnsi="SimSun" w:hint="eastAsia"/>
                <w:sz w:val="21"/>
                <w:szCs w:val="21"/>
                <w:lang w:eastAsia="zh-CN"/>
              </w:rPr>
              <w:t>适用</w:t>
            </w:r>
            <w:r w:rsidRPr="00856FD3">
              <w:rPr>
                <w:rFonts w:ascii="SimSun" w:eastAsia="SimSun" w:hAnsi="SimSun" w:hint="eastAsia"/>
                <w:sz w:val="21"/>
                <w:szCs w:val="21"/>
                <w:lang w:eastAsia="zh-CN"/>
              </w:rPr>
              <w:t>技术和创新产品方面的作用缺乏了解，这些技术和产品</w:t>
            </w:r>
            <w:r w:rsidR="00B41CC6" w:rsidRPr="00856FD3">
              <w:rPr>
                <w:rFonts w:ascii="SimSun" w:eastAsia="SimSun" w:hAnsi="SimSun" w:hint="eastAsia"/>
                <w:sz w:val="21"/>
                <w:szCs w:val="21"/>
                <w:lang w:eastAsia="zh-CN"/>
              </w:rPr>
              <w:t>能够帮助</w:t>
            </w:r>
            <w:r w:rsidRPr="00856FD3">
              <w:rPr>
                <w:rFonts w:ascii="SimSun" w:eastAsia="SimSun" w:hAnsi="SimSun" w:hint="eastAsia"/>
                <w:sz w:val="21"/>
                <w:szCs w:val="21"/>
                <w:lang w:eastAsia="zh-CN"/>
              </w:rPr>
              <w:t>防止每个具体部门和行业的事故和疾病。</w:t>
            </w:r>
            <w:r w:rsidR="0070550A" w:rsidRPr="00856FD3">
              <w:rPr>
                <w:rFonts w:ascii="SimSun" w:eastAsia="SimSun" w:hAnsi="SimSun" w:hint="eastAsia"/>
                <w:sz w:val="21"/>
                <w:szCs w:val="21"/>
                <w:lang w:eastAsia="zh-CN"/>
              </w:rPr>
              <w:t>需要</w:t>
            </w:r>
            <w:r w:rsidR="00917D2A" w:rsidRPr="00856FD3">
              <w:rPr>
                <w:rFonts w:ascii="SimSun" w:eastAsia="SimSun" w:hAnsi="SimSun" w:hint="eastAsia"/>
                <w:sz w:val="21"/>
                <w:szCs w:val="21"/>
                <w:lang w:eastAsia="zh-CN"/>
              </w:rPr>
              <w:t>适用</w:t>
            </w:r>
            <w:r w:rsidRPr="00856FD3">
              <w:rPr>
                <w:rFonts w:ascii="SimSun" w:eastAsia="SimSun" w:hAnsi="SimSun" w:hint="eastAsia"/>
                <w:sz w:val="21"/>
                <w:szCs w:val="21"/>
                <w:lang w:eastAsia="zh-CN"/>
              </w:rPr>
              <w:t>技术</w:t>
            </w:r>
            <w:r w:rsidR="00CC440A" w:rsidRPr="00856FD3">
              <w:rPr>
                <w:rFonts w:ascii="SimSun" w:eastAsia="SimSun" w:hAnsi="SimSun" w:hint="eastAsia"/>
                <w:sz w:val="21"/>
                <w:szCs w:val="21"/>
                <w:lang w:eastAsia="zh-CN"/>
              </w:rPr>
              <w:t>来</w:t>
            </w:r>
            <w:r w:rsidRPr="00856FD3">
              <w:rPr>
                <w:rFonts w:ascii="SimSun" w:eastAsia="SimSun" w:hAnsi="SimSun" w:hint="eastAsia"/>
                <w:sz w:val="21"/>
                <w:szCs w:val="21"/>
                <w:lang w:eastAsia="zh-CN"/>
              </w:rPr>
              <w:t>确保工人使用的工具和机械及其个人防护</w:t>
            </w:r>
            <w:r w:rsidR="00247CC5" w:rsidRPr="00856FD3">
              <w:rPr>
                <w:rFonts w:ascii="SimSun" w:eastAsia="SimSun" w:hAnsi="SimSun" w:hint="eastAsia"/>
                <w:sz w:val="21"/>
                <w:szCs w:val="21"/>
                <w:lang w:eastAsia="zh-CN"/>
              </w:rPr>
              <w:t>装备</w:t>
            </w:r>
            <w:r w:rsidRPr="00856FD3">
              <w:rPr>
                <w:rFonts w:ascii="SimSun" w:eastAsia="SimSun" w:hAnsi="SimSun" w:hint="eastAsia"/>
                <w:sz w:val="21"/>
                <w:szCs w:val="21"/>
                <w:lang w:eastAsia="zh-CN"/>
              </w:rPr>
              <w:t>（PPE）的安全</w:t>
            </w:r>
            <w:r w:rsidR="00DC2C75" w:rsidRPr="00856FD3">
              <w:rPr>
                <w:rFonts w:ascii="SimSun" w:eastAsia="SimSun" w:hAnsi="SimSun" w:hint="eastAsia"/>
                <w:sz w:val="21"/>
                <w:szCs w:val="21"/>
                <w:lang w:eastAsia="zh-CN"/>
              </w:rPr>
              <w:t>性</w:t>
            </w:r>
            <w:r w:rsidRPr="00856FD3">
              <w:rPr>
                <w:rFonts w:ascii="SimSun" w:eastAsia="SimSun" w:hAnsi="SimSun" w:hint="eastAsia"/>
                <w:sz w:val="21"/>
                <w:szCs w:val="21"/>
                <w:lang w:eastAsia="zh-CN"/>
              </w:rPr>
              <w:t>。</w:t>
            </w:r>
            <w:r w:rsidR="00C82FE7" w:rsidRPr="00856FD3">
              <w:rPr>
                <w:rFonts w:ascii="SimSun" w:eastAsia="SimSun" w:hAnsi="SimSun" w:hint="eastAsia"/>
                <w:sz w:val="21"/>
                <w:szCs w:val="21"/>
                <w:lang w:eastAsia="zh-CN"/>
              </w:rPr>
              <w:t>其中一些技术可能业已存在</w:t>
            </w:r>
            <w:r w:rsidR="00386331" w:rsidRPr="00856FD3">
              <w:rPr>
                <w:rFonts w:ascii="SimSun" w:eastAsia="SimSun" w:hAnsi="SimSun" w:hint="eastAsia"/>
                <w:sz w:val="21"/>
                <w:szCs w:val="21"/>
                <w:lang w:eastAsia="zh-CN"/>
              </w:rPr>
              <w:t>，但</w:t>
            </w:r>
            <w:r w:rsidRPr="00856FD3">
              <w:rPr>
                <w:rFonts w:ascii="SimSun" w:eastAsia="SimSun" w:hAnsi="SimSun" w:hint="eastAsia"/>
                <w:sz w:val="21"/>
                <w:szCs w:val="21"/>
                <w:lang w:eastAsia="zh-CN"/>
              </w:rPr>
              <w:t>发展中国家的潜在用户缺乏</w:t>
            </w:r>
            <w:r w:rsidR="00386331" w:rsidRPr="00856FD3">
              <w:rPr>
                <w:rFonts w:ascii="SimSun" w:eastAsia="SimSun" w:hAnsi="SimSun" w:hint="eastAsia"/>
                <w:sz w:val="21"/>
                <w:szCs w:val="21"/>
                <w:lang w:eastAsia="zh-CN"/>
              </w:rPr>
              <w:t>了解</w:t>
            </w:r>
            <w:r w:rsidRPr="00856FD3">
              <w:rPr>
                <w:rFonts w:ascii="SimSun" w:eastAsia="SimSun" w:hAnsi="SimSun" w:hint="eastAsia"/>
                <w:sz w:val="21"/>
                <w:szCs w:val="21"/>
                <w:lang w:eastAsia="zh-CN"/>
              </w:rPr>
              <w:t>或难以获得。此外，针对特定行业或部门的工人所遇到的风险，产生新的创新解决方案也</w:t>
            </w:r>
            <w:r w:rsidR="00F15F78" w:rsidRPr="00856FD3">
              <w:rPr>
                <w:rFonts w:ascii="SimSun" w:eastAsia="SimSun" w:hAnsi="SimSun" w:hint="eastAsia"/>
                <w:sz w:val="21"/>
                <w:szCs w:val="21"/>
                <w:lang w:eastAsia="zh-CN"/>
              </w:rPr>
              <w:t>经</w:t>
            </w:r>
            <w:r w:rsidRPr="00856FD3">
              <w:rPr>
                <w:rFonts w:ascii="SimSun" w:eastAsia="SimSun" w:hAnsi="SimSun" w:hint="eastAsia"/>
                <w:sz w:val="21"/>
                <w:szCs w:val="21"/>
                <w:lang w:eastAsia="zh-CN"/>
              </w:rPr>
              <w:t>证明至关重要。</w:t>
            </w:r>
            <w:r w:rsidR="00F302FE" w:rsidRPr="00856FD3">
              <w:rPr>
                <w:rFonts w:ascii="SimSun" w:eastAsia="SimSun" w:hAnsi="SimSun" w:hint="eastAsia"/>
                <w:sz w:val="21"/>
                <w:szCs w:val="21"/>
                <w:lang w:eastAsia="zh-CN"/>
              </w:rPr>
              <w:t>更好地了解</w:t>
            </w:r>
            <w:r w:rsidR="00A20704" w:rsidRPr="00856FD3">
              <w:rPr>
                <w:rFonts w:ascii="SimSun" w:eastAsia="SimSun" w:hAnsi="SimSun" w:hint="eastAsia"/>
                <w:sz w:val="21"/>
                <w:szCs w:val="21"/>
                <w:lang w:eastAsia="zh-CN"/>
              </w:rPr>
              <w:t>知识产权有助于使用现有的解决方案，并激励在该领域开发新的解决方案。</w:t>
            </w:r>
          </w:p>
          <w:p w14:paraId="1A2979A3" w14:textId="65D2C937" w:rsidR="00713029" w:rsidRPr="00856FD3" w:rsidRDefault="00E901BF" w:rsidP="00EA608A">
            <w:pPr>
              <w:pStyle w:val="TableParagraph"/>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具体而言，</w:t>
            </w:r>
            <w:r w:rsidR="00713029" w:rsidRPr="00856FD3">
              <w:rPr>
                <w:rFonts w:ascii="SimSun" w:eastAsia="SimSun" w:hAnsi="SimSun"/>
                <w:sz w:val="21"/>
                <w:szCs w:val="21"/>
                <w:lang w:eastAsia="zh-CN"/>
              </w:rPr>
              <w:t>项目</w:t>
            </w:r>
            <w:r w:rsidRPr="00856FD3">
              <w:rPr>
                <w:rFonts w:ascii="SimSun" w:eastAsia="SimSun" w:hAnsi="SimSun" w:hint="eastAsia"/>
                <w:sz w:val="21"/>
                <w:szCs w:val="21"/>
                <w:lang w:eastAsia="zh-CN"/>
              </w:rPr>
              <w:t>旨在</w:t>
            </w:r>
            <w:r w:rsidR="00713029" w:rsidRPr="00856FD3">
              <w:rPr>
                <w:rFonts w:ascii="SimSun" w:eastAsia="SimSun" w:hAnsi="SimSun"/>
                <w:sz w:val="21"/>
                <w:szCs w:val="21"/>
                <w:lang w:eastAsia="zh-CN"/>
              </w:rPr>
              <w:t>：(1)</w:t>
            </w:r>
            <w:r w:rsidRPr="00856FD3">
              <w:rPr>
                <w:rFonts w:ascii="SimSun" w:eastAsia="SimSun" w:hAnsi="SimSun" w:cs="Microsoft YaHei" w:hint="eastAsia"/>
                <w:sz w:val="21"/>
                <w:szCs w:val="21"/>
                <w:lang w:eastAsia="zh-CN"/>
              </w:rPr>
              <w:t>探索</w:t>
            </w:r>
            <w:r w:rsidRPr="00856FD3">
              <w:rPr>
                <w:rFonts w:ascii="SimSun" w:eastAsia="SimSun" w:hAnsi="SimSun" w:hint="eastAsia"/>
                <w:sz w:val="21"/>
                <w:szCs w:val="21"/>
                <w:lang w:eastAsia="zh-CN"/>
              </w:rPr>
              <w:t>知识产权工具和创新在为工人提供更安全的环境方面的作用，</w:t>
            </w:r>
            <w:r w:rsidR="007C2DC2" w:rsidRPr="00856FD3">
              <w:rPr>
                <w:rFonts w:ascii="SimSun" w:eastAsia="SimSun" w:hAnsi="SimSun" w:hint="eastAsia"/>
                <w:sz w:val="21"/>
                <w:szCs w:val="21"/>
                <w:lang w:eastAsia="zh-CN"/>
              </w:rPr>
              <w:t>和</w:t>
            </w:r>
            <w:r w:rsidRPr="00856FD3">
              <w:rPr>
                <w:rFonts w:ascii="SimSun" w:eastAsia="SimSun" w:hAnsi="SimSun" w:hint="eastAsia"/>
                <w:sz w:val="21"/>
                <w:szCs w:val="21"/>
                <w:lang w:eastAsia="zh-CN"/>
              </w:rPr>
              <w:t>(</w:t>
            </w:r>
            <w:r w:rsidR="00B63D73" w:rsidRPr="00856FD3">
              <w:rPr>
                <w:rFonts w:ascii="SimSun" w:eastAsia="SimSun" w:hAnsi="SimSun"/>
                <w:sz w:val="21"/>
                <w:szCs w:val="21"/>
                <w:lang w:eastAsia="zh-CN"/>
              </w:rPr>
              <w:t>2</w:t>
            </w:r>
            <w:r w:rsidRPr="00856FD3">
              <w:rPr>
                <w:rFonts w:ascii="SimSun" w:eastAsia="SimSun" w:hAnsi="SimSun" w:hint="eastAsia"/>
                <w:sz w:val="21"/>
                <w:szCs w:val="21"/>
                <w:lang w:eastAsia="zh-CN"/>
              </w:rPr>
              <w:t>)通过使用知识产权工具和促进创新，为减少工伤事故和职业病</w:t>
            </w:r>
            <w:r w:rsidR="00B9773D" w:rsidRPr="00856FD3">
              <w:rPr>
                <w:rFonts w:ascii="SimSun" w:eastAsia="SimSun" w:hAnsi="SimSun" w:hint="eastAsia"/>
                <w:sz w:val="21"/>
                <w:szCs w:val="21"/>
                <w:lang w:eastAsia="zh-CN"/>
              </w:rPr>
              <w:t>做</w:t>
            </w:r>
            <w:r w:rsidRPr="00856FD3">
              <w:rPr>
                <w:rFonts w:ascii="SimSun" w:eastAsia="SimSun" w:hAnsi="SimSun" w:hint="eastAsia"/>
                <w:sz w:val="21"/>
                <w:szCs w:val="21"/>
                <w:lang w:eastAsia="zh-CN"/>
              </w:rPr>
              <w:t>出贡献。</w:t>
            </w:r>
          </w:p>
        </w:tc>
      </w:tr>
      <w:tr w:rsidR="00713029" w:rsidRPr="00856FD3" w14:paraId="773A40AB" w14:textId="77777777" w:rsidTr="00112804">
        <w:trPr>
          <w:trHeight w:val="432"/>
        </w:trPr>
        <w:tc>
          <w:tcPr>
            <w:tcW w:w="2377" w:type="dxa"/>
            <w:shd w:val="clear" w:color="auto" w:fill="68E089"/>
          </w:tcPr>
          <w:p w14:paraId="6E50EA8B" w14:textId="600D17D4" w:rsidR="00713029" w:rsidRPr="00856FD3" w:rsidRDefault="00713029" w:rsidP="00105C4C">
            <w:pPr>
              <w:pStyle w:val="TableParagraph"/>
              <w:spacing w:before="1"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项目管理人</w:t>
            </w:r>
          </w:p>
        </w:tc>
        <w:tc>
          <w:tcPr>
            <w:tcW w:w="6686" w:type="dxa"/>
            <w:vAlign w:val="center"/>
          </w:tcPr>
          <w:p w14:paraId="68E368D9" w14:textId="2A9D328C" w:rsidR="00713029" w:rsidRPr="00856FD3" w:rsidRDefault="00902145" w:rsidP="000D76F8">
            <w:pPr>
              <w:pStyle w:val="TableParagraph"/>
              <w:spacing w:afterLines="50" w:after="120" w:line="340" w:lineRule="atLeast"/>
              <w:ind w:left="109" w:right="458"/>
              <w:jc w:val="both"/>
              <w:rPr>
                <w:rFonts w:ascii="SimSun" w:eastAsia="SimSun" w:hAnsi="SimSun"/>
                <w:iCs/>
                <w:sz w:val="21"/>
                <w:szCs w:val="21"/>
                <w:lang w:eastAsia="zh-CN"/>
              </w:rPr>
            </w:pPr>
            <w:r w:rsidRPr="00856FD3">
              <w:rPr>
                <w:rFonts w:ascii="SimSun" w:eastAsia="SimSun" w:hAnsi="SimSun" w:hint="eastAsia"/>
                <w:iCs/>
                <w:sz w:val="21"/>
                <w:szCs w:val="21"/>
                <w:lang w:eastAsia="zh-CN"/>
              </w:rPr>
              <w:t>区域和国家发展部门发展议程协调司高级顾问</w:t>
            </w:r>
            <w:r w:rsidR="00E303ED" w:rsidRPr="00856FD3">
              <w:rPr>
                <w:rFonts w:ascii="SimSun" w:eastAsia="SimSun" w:hAnsi="SimSun" w:hint="eastAsia"/>
                <w:iCs/>
                <w:sz w:val="21"/>
                <w:szCs w:val="21"/>
                <w:lang w:eastAsia="zh-CN"/>
              </w:rPr>
              <w:t>乔治·甘杜尔先生</w:t>
            </w:r>
          </w:p>
        </w:tc>
      </w:tr>
      <w:tr w:rsidR="00713029" w:rsidRPr="00856FD3" w14:paraId="7E0350E2" w14:textId="77777777" w:rsidTr="00112804">
        <w:trPr>
          <w:trHeight w:val="891"/>
        </w:trPr>
        <w:tc>
          <w:tcPr>
            <w:tcW w:w="2377" w:type="dxa"/>
            <w:shd w:val="clear" w:color="auto" w:fill="68E089"/>
          </w:tcPr>
          <w:p w14:paraId="10CFD949" w14:textId="7E9F0399" w:rsidR="00713029" w:rsidRPr="00856FD3" w:rsidRDefault="00713029" w:rsidP="00EA608A">
            <w:pPr>
              <w:pStyle w:val="TableParagraph"/>
              <w:spacing w:before="1" w:after="50" w:line="340" w:lineRule="atLeast"/>
              <w:ind w:left="108" w:right="113"/>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所关联的</w:t>
            </w:r>
            <w:hyperlink r:id="rId94" w:history="1">
              <w:r w:rsidRPr="00856FD3">
                <w:rPr>
                  <w:rStyle w:val="Hyperlink"/>
                  <w:rFonts w:ascii="SimSun" w:eastAsia="SimSun" w:hAnsi="SimSun" w:hint="eastAsia"/>
                  <w:sz w:val="21"/>
                  <w:szCs w:val="21"/>
                  <w:lang w:eastAsia="zh-CN"/>
                </w:rPr>
                <w:t>2022/23</w:t>
              </w:r>
              <w:r w:rsidRPr="00856FD3">
                <w:rPr>
                  <w:rStyle w:val="Hyperlink"/>
                  <w:rFonts w:ascii="SimSun" w:eastAsia="SimSun" w:hAnsi="SimSun" w:cs="Microsoft YaHei" w:hint="eastAsia"/>
                  <w:sz w:val="21"/>
                  <w:szCs w:val="21"/>
                  <w:lang w:eastAsia="zh-CN"/>
                </w:rPr>
                <w:t>年工作计划和预算</w:t>
              </w:r>
            </w:hyperlink>
            <w:r w:rsidRPr="00856FD3">
              <w:rPr>
                <w:rFonts w:ascii="SimSun" w:eastAsia="SimSun" w:hAnsi="SimSun" w:cs="Microsoft YaHei" w:hint="eastAsia"/>
                <w:sz w:val="21"/>
                <w:szCs w:val="21"/>
                <w:u w:val="single"/>
                <w:lang w:eastAsia="zh-CN"/>
              </w:rPr>
              <w:t>预期成果</w:t>
            </w:r>
          </w:p>
        </w:tc>
        <w:tc>
          <w:tcPr>
            <w:tcW w:w="6686" w:type="dxa"/>
            <w:vAlign w:val="center"/>
          </w:tcPr>
          <w:p w14:paraId="05558172" w14:textId="6072618F" w:rsidR="00AC63F7" w:rsidRPr="00856FD3" w:rsidRDefault="00352951" w:rsidP="00112804">
            <w:pPr>
              <w:pStyle w:val="TableParagraph"/>
              <w:spacing w:afterLines="50" w:after="120" w:line="340" w:lineRule="atLeast"/>
              <w:ind w:left="57" w:right="57"/>
              <w:jc w:val="both"/>
              <w:rPr>
                <w:rFonts w:ascii="SimSun" w:eastAsia="SimSun" w:hAnsi="SimSun"/>
                <w:iCs/>
                <w:sz w:val="21"/>
                <w:szCs w:val="21"/>
                <w:lang w:eastAsia="zh-CN"/>
              </w:rPr>
            </w:pPr>
            <w:r w:rsidRPr="00856FD3">
              <w:rPr>
                <w:rFonts w:ascii="SimSun" w:eastAsia="SimSun" w:hAnsi="SimSun" w:hint="eastAsia"/>
                <w:iCs/>
                <w:sz w:val="21"/>
                <w:szCs w:val="21"/>
                <w:lang w:eastAsia="zh-CN"/>
              </w:rPr>
              <w:t>1.1 世界范围内的传播和接触更有效，人们对知识产权在处处改善人人生活的潜力有更好的认识和更多的了解。</w:t>
            </w:r>
          </w:p>
          <w:p w14:paraId="6F8033F7" w14:textId="4057A495" w:rsidR="00AC63F7" w:rsidRPr="00856FD3" w:rsidRDefault="00352951" w:rsidP="00112804">
            <w:pPr>
              <w:pStyle w:val="TableParagraph"/>
              <w:spacing w:afterLines="50" w:after="120" w:line="340" w:lineRule="atLeast"/>
              <w:ind w:left="57" w:right="57"/>
              <w:jc w:val="both"/>
              <w:rPr>
                <w:rFonts w:ascii="SimSun" w:eastAsia="SimSun" w:hAnsi="SimSun"/>
                <w:iCs/>
                <w:sz w:val="21"/>
                <w:szCs w:val="21"/>
                <w:lang w:eastAsia="zh-CN"/>
              </w:rPr>
            </w:pPr>
            <w:r w:rsidRPr="00856FD3">
              <w:rPr>
                <w:rFonts w:ascii="SimSun" w:eastAsia="SimSun" w:hAnsi="SimSun" w:hint="eastAsia"/>
                <w:iCs/>
                <w:sz w:val="21"/>
                <w:szCs w:val="21"/>
                <w:lang w:eastAsia="zh-CN"/>
              </w:rPr>
              <w:t>3.3 通过产权组织基于知识产权的平台和工具，促进知识转让和技术调适，应对全球挑战。</w:t>
            </w:r>
          </w:p>
          <w:p w14:paraId="1309E783" w14:textId="3C53A225" w:rsidR="00713029" w:rsidRPr="00856FD3" w:rsidRDefault="00352951" w:rsidP="00112804">
            <w:pPr>
              <w:pStyle w:val="TableParagraph"/>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iCs/>
                <w:sz w:val="21"/>
                <w:szCs w:val="21"/>
                <w:lang w:eastAsia="zh-CN"/>
              </w:rPr>
              <w:t>4.1 更有效地利用知识产权支持所有成员国及其相关区域和次区域的增长与发展，包括通过将发展议程建议纳入主流。</w:t>
            </w:r>
          </w:p>
        </w:tc>
      </w:tr>
      <w:tr w:rsidR="00713029" w:rsidRPr="00856FD3" w14:paraId="30C333D5" w14:textId="77777777" w:rsidTr="00112804">
        <w:trPr>
          <w:trHeight w:val="937"/>
        </w:trPr>
        <w:tc>
          <w:tcPr>
            <w:tcW w:w="2377" w:type="dxa"/>
            <w:shd w:val="clear" w:color="auto" w:fill="68E089"/>
          </w:tcPr>
          <w:p w14:paraId="6042F0D0" w14:textId="6706C2F5" w:rsidR="00713029" w:rsidRPr="00856FD3" w:rsidRDefault="00713029" w:rsidP="00105C4C">
            <w:pPr>
              <w:pStyle w:val="TableParagraph"/>
              <w:spacing w:after="50" w:line="340" w:lineRule="atLeast"/>
              <w:ind w:left="110" w:right="378"/>
              <w:rPr>
                <w:rFonts w:ascii="SimSun" w:eastAsia="SimSun" w:hAnsi="SimSun"/>
                <w:sz w:val="21"/>
                <w:szCs w:val="21"/>
              </w:rPr>
            </w:pPr>
            <w:r w:rsidRPr="00856FD3">
              <w:rPr>
                <w:rFonts w:ascii="SimSun" w:eastAsia="SimSun" w:hAnsi="SimSun" w:cs="Microsoft YaHei" w:hint="eastAsia"/>
                <w:sz w:val="21"/>
                <w:szCs w:val="21"/>
                <w:u w:val="single"/>
              </w:rPr>
              <w:t>项目实施进展</w:t>
            </w:r>
          </w:p>
        </w:tc>
        <w:tc>
          <w:tcPr>
            <w:tcW w:w="6686" w:type="dxa"/>
            <w:vAlign w:val="center"/>
          </w:tcPr>
          <w:p w14:paraId="031D43CB" w14:textId="0C5191A8" w:rsidR="00713029" w:rsidRPr="00856FD3" w:rsidRDefault="00713029" w:rsidP="00112804">
            <w:pPr>
              <w:pStyle w:val="TableParagraph"/>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项目在2022年10月</w:t>
            </w:r>
            <w:r w:rsidR="00933218" w:rsidRPr="00856FD3">
              <w:rPr>
                <w:rFonts w:ascii="SimSun" w:eastAsia="SimSun" w:hAnsi="SimSun" w:hint="eastAsia"/>
                <w:sz w:val="21"/>
                <w:szCs w:val="21"/>
                <w:lang w:eastAsia="zh-CN"/>
              </w:rPr>
              <w:t>召开</w:t>
            </w:r>
            <w:r w:rsidRPr="00856FD3">
              <w:rPr>
                <w:rFonts w:ascii="SimSun" w:eastAsia="SimSun" w:hAnsi="SimSun"/>
                <w:sz w:val="21"/>
                <w:szCs w:val="21"/>
                <w:lang w:eastAsia="zh-CN"/>
              </w:rPr>
              <w:t>的CDIP第二十九届会议上获得批准。根据项目文件（</w:t>
            </w:r>
            <w:hyperlink r:id="rId95" w:history="1">
              <w:r w:rsidRPr="00856FD3">
                <w:rPr>
                  <w:rStyle w:val="Hyperlink"/>
                  <w:rFonts w:ascii="SimSun" w:eastAsia="SimSun" w:hAnsi="SimSun"/>
                  <w:sz w:val="21"/>
                  <w:szCs w:val="21"/>
                  <w:lang w:eastAsia="zh-CN"/>
                </w:rPr>
                <w:t>CDIP/29/11</w:t>
              </w:r>
            </w:hyperlink>
            <w:r w:rsidRPr="00856FD3">
              <w:rPr>
                <w:rFonts w:ascii="SimSun" w:eastAsia="SimSun" w:hAnsi="SimSun"/>
                <w:sz w:val="21"/>
                <w:szCs w:val="21"/>
                <w:lang w:eastAsia="zh-CN"/>
              </w:rPr>
              <w:t>）</w:t>
            </w:r>
            <w:r w:rsidR="00AF7BAB" w:rsidRPr="00856FD3">
              <w:rPr>
                <w:rFonts w:ascii="SimSun" w:eastAsia="SimSun" w:hAnsi="SimSun" w:hint="eastAsia"/>
                <w:sz w:val="21"/>
                <w:szCs w:val="21"/>
                <w:lang w:eastAsia="zh-CN"/>
              </w:rPr>
              <w:t>列出的</w:t>
            </w:r>
            <w:r w:rsidRPr="00856FD3">
              <w:rPr>
                <w:rFonts w:ascii="SimSun" w:eastAsia="SimSun" w:hAnsi="SimSun"/>
                <w:sz w:val="21"/>
                <w:szCs w:val="21"/>
                <w:lang w:eastAsia="zh-CN"/>
              </w:rPr>
              <w:t>选择标准，项目</w:t>
            </w:r>
            <w:r w:rsidR="001F6118" w:rsidRPr="00856FD3">
              <w:rPr>
                <w:rFonts w:ascii="SimSun" w:eastAsia="SimSun" w:hAnsi="SimSun" w:hint="eastAsia"/>
                <w:sz w:val="21"/>
                <w:szCs w:val="21"/>
                <w:lang w:eastAsia="zh-CN"/>
              </w:rPr>
              <w:t>已</w:t>
            </w:r>
            <w:r w:rsidR="001F6118" w:rsidRPr="00856FD3">
              <w:rPr>
                <w:rFonts w:ascii="SimSun" w:eastAsia="SimSun" w:hAnsi="SimSun"/>
                <w:sz w:val="21"/>
                <w:szCs w:val="21"/>
                <w:lang w:eastAsia="zh-CN"/>
              </w:rPr>
              <w:t>开始实施</w:t>
            </w:r>
            <w:r w:rsidR="001F6118" w:rsidRPr="00856FD3">
              <w:rPr>
                <w:rFonts w:ascii="SimSun" w:eastAsia="SimSun" w:hAnsi="SimSun" w:hint="eastAsia"/>
                <w:sz w:val="21"/>
                <w:szCs w:val="21"/>
                <w:lang w:eastAsia="zh-CN"/>
              </w:rPr>
              <w:t>前的活动，</w:t>
            </w:r>
            <w:r w:rsidRPr="00856FD3">
              <w:rPr>
                <w:rFonts w:ascii="SimSun" w:eastAsia="SimSun" w:hAnsi="SimSun"/>
                <w:sz w:val="21"/>
                <w:szCs w:val="21"/>
                <w:lang w:eastAsia="zh-CN"/>
              </w:rPr>
              <w:t>确定受益国。</w:t>
            </w:r>
          </w:p>
          <w:p w14:paraId="67D8F0C1" w14:textId="431707D4" w:rsidR="00713029" w:rsidRPr="00856FD3" w:rsidRDefault="00713029" w:rsidP="00112804">
            <w:pPr>
              <w:pStyle w:val="TableParagraph"/>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为此，项目管理人通过集团协调员请感兴趣的</w:t>
            </w:r>
            <w:r w:rsidR="00AF7BAB" w:rsidRPr="00856FD3">
              <w:rPr>
                <w:rFonts w:ascii="SimSun" w:eastAsia="SimSun" w:hAnsi="SimSun" w:hint="eastAsia"/>
                <w:sz w:val="21"/>
                <w:szCs w:val="21"/>
                <w:lang w:eastAsia="zh-CN"/>
              </w:rPr>
              <w:t>成员</w:t>
            </w:r>
            <w:r w:rsidRPr="00856FD3">
              <w:rPr>
                <w:rFonts w:ascii="SimSun" w:eastAsia="SimSun" w:hAnsi="SimSun"/>
                <w:sz w:val="21"/>
                <w:szCs w:val="21"/>
                <w:lang w:eastAsia="zh-CN"/>
              </w:rPr>
              <w:t>国</w:t>
            </w:r>
            <w:r w:rsidR="00EE42AE" w:rsidRPr="00856FD3">
              <w:rPr>
                <w:rFonts w:ascii="SimSun" w:eastAsia="SimSun" w:hAnsi="SimSun" w:hint="eastAsia"/>
                <w:sz w:val="21"/>
                <w:szCs w:val="21"/>
                <w:lang w:eastAsia="zh-CN"/>
              </w:rPr>
              <w:t>发送</w:t>
            </w:r>
            <w:r w:rsidR="00CC24EA" w:rsidRPr="00856FD3">
              <w:rPr>
                <w:rFonts w:ascii="SimSun" w:eastAsia="SimSun" w:hAnsi="SimSun" w:hint="eastAsia"/>
                <w:sz w:val="21"/>
                <w:szCs w:val="21"/>
                <w:lang w:eastAsia="zh-CN"/>
              </w:rPr>
              <w:t>申请</w:t>
            </w:r>
            <w:r w:rsidRPr="00856FD3">
              <w:rPr>
                <w:rFonts w:ascii="SimSun" w:eastAsia="SimSun" w:hAnsi="SimSun"/>
                <w:sz w:val="21"/>
                <w:szCs w:val="21"/>
                <w:lang w:eastAsia="zh-CN"/>
              </w:rPr>
              <w:t>，作为</w:t>
            </w:r>
            <w:r w:rsidR="00BA65C9" w:rsidRPr="00856FD3">
              <w:rPr>
                <w:rFonts w:ascii="SimSun" w:eastAsia="SimSun" w:hAnsi="SimSun" w:hint="eastAsia"/>
                <w:sz w:val="21"/>
                <w:szCs w:val="21"/>
                <w:lang w:eastAsia="zh-CN"/>
              </w:rPr>
              <w:t>受益</w:t>
            </w:r>
            <w:r w:rsidRPr="00856FD3">
              <w:rPr>
                <w:rFonts w:ascii="SimSun" w:eastAsia="SimSun" w:hAnsi="SimSun"/>
                <w:sz w:val="21"/>
                <w:szCs w:val="21"/>
                <w:lang w:eastAsia="zh-CN"/>
              </w:rPr>
              <w:t>国参与项目。此外，还于2023年7月4日和31日为感兴趣的</w:t>
            </w:r>
            <w:r w:rsidR="0028718A" w:rsidRPr="00856FD3">
              <w:rPr>
                <w:rFonts w:ascii="SimSun" w:eastAsia="SimSun" w:hAnsi="SimSun" w:hint="eastAsia"/>
                <w:sz w:val="21"/>
                <w:szCs w:val="21"/>
                <w:lang w:eastAsia="zh-CN"/>
              </w:rPr>
              <w:t>成员</w:t>
            </w:r>
            <w:r w:rsidRPr="00856FD3">
              <w:rPr>
                <w:rFonts w:ascii="SimSun" w:eastAsia="SimSun" w:hAnsi="SimSun"/>
                <w:sz w:val="21"/>
                <w:szCs w:val="21"/>
                <w:lang w:eastAsia="zh-CN"/>
              </w:rPr>
              <w:t>国</w:t>
            </w:r>
            <w:r w:rsidR="00F25DF1" w:rsidRPr="00856FD3">
              <w:rPr>
                <w:rFonts w:ascii="SimSun" w:eastAsia="SimSun" w:hAnsi="SimSun" w:hint="eastAsia"/>
                <w:sz w:val="21"/>
                <w:szCs w:val="21"/>
                <w:lang w:eastAsia="zh-CN"/>
              </w:rPr>
              <w:t>组织了</w:t>
            </w:r>
            <w:r w:rsidRPr="00856FD3">
              <w:rPr>
                <w:rFonts w:ascii="SimSun" w:eastAsia="SimSun" w:hAnsi="SimSun"/>
                <w:sz w:val="21"/>
                <w:szCs w:val="21"/>
                <w:lang w:eastAsia="zh-CN"/>
              </w:rPr>
              <w:t>两场</w:t>
            </w:r>
            <w:r w:rsidR="006E2CA0" w:rsidRPr="00856FD3">
              <w:rPr>
                <w:rFonts w:ascii="SimSun" w:eastAsia="SimSun" w:hAnsi="SimSun" w:hint="eastAsia"/>
                <w:sz w:val="21"/>
                <w:szCs w:val="21"/>
                <w:lang w:eastAsia="zh-CN"/>
              </w:rPr>
              <w:t>信息通报会</w:t>
            </w:r>
            <w:r w:rsidRPr="00856FD3">
              <w:rPr>
                <w:rFonts w:ascii="SimSun" w:eastAsia="SimSun" w:hAnsi="SimSun"/>
                <w:sz w:val="21"/>
                <w:szCs w:val="21"/>
                <w:lang w:eastAsia="zh-CN"/>
              </w:rPr>
              <w:t>，</w:t>
            </w:r>
            <w:r w:rsidR="004335DC" w:rsidRPr="00856FD3">
              <w:rPr>
                <w:rFonts w:ascii="SimSun" w:eastAsia="SimSun" w:hAnsi="SimSun" w:hint="eastAsia"/>
                <w:sz w:val="21"/>
                <w:szCs w:val="21"/>
                <w:lang w:eastAsia="zh-CN"/>
              </w:rPr>
              <w:t>提供</w:t>
            </w:r>
            <w:r w:rsidRPr="00856FD3">
              <w:rPr>
                <w:rFonts w:ascii="SimSun" w:eastAsia="SimSun" w:hAnsi="SimSun"/>
                <w:sz w:val="21"/>
                <w:szCs w:val="21"/>
                <w:lang w:eastAsia="zh-CN"/>
              </w:rPr>
              <w:t>项目和</w:t>
            </w:r>
            <w:r w:rsidR="00DA3E4E" w:rsidRPr="00856FD3">
              <w:rPr>
                <w:rFonts w:ascii="SimSun" w:eastAsia="SimSun" w:hAnsi="SimSun" w:hint="eastAsia"/>
                <w:sz w:val="21"/>
                <w:szCs w:val="21"/>
                <w:lang w:eastAsia="zh-CN"/>
              </w:rPr>
              <w:t>筛选</w:t>
            </w:r>
            <w:r w:rsidRPr="00856FD3">
              <w:rPr>
                <w:rFonts w:ascii="SimSun" w:eastAsia="SimSun" w:hAnsi="SimSun"/>
                <w:sz w:val="21"/>
                <w:szCs w:val="21"/>
                <w:lang w:eastAsia="zh-CN"/>
              </w:rPr>
              <w:t>过程</w:t>
            </w:r>
            <w:r w:rsidR="00DA3E4E" w:rsidRPr="00856FD3">
              <w:rPr>
                <w:rFonts w:ascii="SimSun" w:eastAsia="SimSun" w:hAnsi="SimSun" w:hint="eastAsia"/>
                <w:sz w:val="21"/>
                <w:szCs w:val="21"/>
                <w:lang w:eastAsia="zh-CN"/>
              </w:rPr>
              <w:t>的详细信息</w:t>
            </w:r>
            <w:r w:rsidRPr="00856FD3">
              <w:rPr>
                <w:rFonts w:ascii="SimSun" w:eastAsia="SimSun" w:hAnsi="SimSun"/>
                <w:sz w:val="21"/>
                <w:szCs w:val="21"/>
                <w:lang w:eastAsia="zh-CN"/>
              </w:rPr>
              <w:t>。</w:t>
            </w:r>
          </w:p>
          <w:p w14:paraId="701D57EE" w14:textId="77777777" w:rsidR="00713029" w:rsidRPr="00856FD3" w:rsidRDefault="00713029" w:rsidP="00112804">
            <w:pPr>
              <w:pStyle w:val="TableParagraph"/>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目前已确定的项目受益国是突尼斯和喀麦隆。</w:t>
            </w:r>
          </w:p>
        </w:tc>
      </w:tr>
      <w:tr w:rsidR="00713029" w:rsidRPr="00856FD3" w14:paraId="18DC418E" w14:textId="77777777" w:rsidTr="00112804">
        <w:trPr>
          <w:trHeight w:val="801"/>
        </w:trPr>
        <w:tc>
          <w:tcPr>
            <w:tcW w:w="2377" w:type="dxa"/>
            <w:shd w:val="clear" w:color="auto" w:fill="68E089"/>
          </w:tcPr>
          <w:p w14:paraId="4BA83B49" w14:textId="7BF65A03" w:rsidR="00713029" w:rsidRPr="00856FD3" w:rsidRDefault="00713029" w:rsidP="00A501B3">
            <w:pPr>
              <w:pStyle w:val="TableParagraph"/>
              <w:spacing w:after="50" w:line="340" w:lineRule="atLeast"/>
              <w:ind w:left="108" w:right="227"/>
              <w:rPr>
                <w:rFonts w:ascii="SimSun" w:eastAsia="SimSun" w:hAnsi="SimSun"/>
                <w:sz w:val="21"/>
                <w:szCs w:val="21"/>
              </w:rPr>
            </w:pPr>
            <w:r w:rsidRPr="00856FD3">
              <w:rPr>
                <w:rFonts w:ascii="SimSun" w:eastAsia="SimSun" w:hAnsi="SimSun" w:cs="Microsoft YaHei" w:hint="eastAsia"/>
                <w:sz w:val="21"/>
                <w:szCs w:val="21"/>
                <w:u w:val="single"/>
              </w:rPr>
              <w:t>观察到的初步成果</w:t>
            </w:r>
          </w:p>
        </w:tc>
        <w:tc>
          <w:tcPr>
            <w:tcW w:w="6686" w:type="dxa"/>
            <w:vAlign w:val="center"/>
          </w:tcPr>
          <w:p w14:paraId="0FF72F3F" w14:textId="13E551A8" w:rsidR="00713029" w:rsidRPr="00856FD3" w:rsidRDefault="00AC63F7" w:rsidP="00112804">
            <w:pPr>
              <w:pStyle w:val="TableParagraph"/>
              <w:spacing w:before="1" w:afterLines="50" w:after="120" w:line="340" w:lineRule="atLeast"/>
              <w:ind w:left="57" w:right="57"/>
              <w:jc w:val="both"/>
              <w:rPr>
                <w:rFonts w:ascii="SimSun" w:eastAsia="SimSun" w:hAnsi="SimSun"/>
                <w:sz w:val="21"/>
                <w:szCs w:val="21"/>
              </w:rPr>
            </w:pPr>
            <w:r w:rsidRPr="00856FD3">
              <w:rPr>
                <w:rFonts w:ascii="SimSun" w:eastAsia="SimSun" w:hAnsi="SimSun" w:hint="eastAsia"/>
                <w:sz w:val="21"/>
                <w:szCs w:val="21"/>
              </w:rPr>
              <w:t>评估为时过早</w:t>
            </w:r>
          </w:p>
        </w:tc>
      </w:tr>
      <w:tr w:rsidR="00713029" w:rsidRPr="00856FD3" w14:paraId="4E6D0D61" w14:textId="77777777" w:rsidTr="00112804">
        <w:trPr>
          <w:trHeight w:val="386"/>
        </w:trPr>
        <w:tc>
          <w:tcPr>
            <w:tcW w:w="2377" w:type="dxa"/>
            <w:shd w:val="clear" w:color="auto" w:fill="68E089"/>
          </w:tcPr>
          <w:p w14:paraId="54CBAADE" w14:textId="454829E5" w:rsidR="00713029" w:rsidRPr="00856FD3" w:rsidRDefault="00713029" w:rsidP="00105C4C">
            <w:pPr>
              <w:pStyle w:val="TableParagraph"/>
              <w:spacing w:before="1" w:after="50" w:line="340" w:lineRule="atLeast"/>
              <w:ind w:left="110" w:right="279"/>
              <w:rPr>
                <w:rFonts w:ascii="SimSun" w:eastAsia="SimSun" w:hAnsi="SimSun"/>
                <w:sz w:val="21"/>
                <w:szCs w:val="21"/>
              </w:rPr>
            </w:pPr>
            <w:r w:rsidRPr="00856FD3">
              <w:rPr>
                <w:rFonts w:ascii="SimSun" w:eastAsia="SimSun" w:hAnsi="SimSun" w:cs="Microsoft YaHei" w:hint="eastAsia"/>
                <w:sz w:val="21"/>
                <w:szCs w:val="21"/>
                <w:u w:val="single"/>
              </w:rPr>
              <w:t>获得的经验教训</w:t>
            </w:r>
          </w:p>
        </w:tc>
        <w:tc>
          <w:tcPr>
            <w:tcW w:w="6686" w:type="dxa"/>
            <w:vAlign w:val="center"/>
          </w:tcPr>
          <w:p w14:paraId="5DF656CE" w14:textId="2FDF33CD" w:rsidR="00713029" w:rsidRPr="00856FD3" w:rsidRDefault="00D60815" w:rsidP="00112804">
            <w:pPr>
              <w:pStyle w:val="TableParagraph"/>
              <w:spacing w:before="1" w:afterLines="50" w:after="120" w:line="340" w:lineRule="atLeast"/>
              <w:ind w:left="57" w:right="57"/>
              <w:jc w:val="both"/>
              <w:rPr>
                <w:rFonts w:ascii="SimSun" w:eastAsia="SimSun" w:hAnsi="SimSun"/>
                <w:sz w:val="21"/>
                <w:szCs w:val="21"/>
              </w:rPr>
            </w:pPr>
            <w:r w:rsidRPr="00856FD3">
              <w:rPr>
                <w:rFonts w:ascii="SimSun" w:eastAsia="SimSun" w:hAnsi="SimSun" w:hint="eastAsia"/>
                <w:sz w:val="21"/>
                <w:szCs w:val="21"/>
              </w:rPr>
              <w:t>评估为时过早</w:t>
            </w:r>
          </w:p>
        </w:tc>
      </w:tr>
      <w:tr w:rsidR="00713029" w:rsidRPr="00856FD3" w14:paraId="5BC96D77" w14:textId="77777777" w:rsidTr="00112804">
        <w:trPr>
          <w:trHeight w:val="259"/>
        </w:trPr>
        <w:tc>
          <w:tcPr>
            <w:tcW w:w="2377" w:type="dxa"/>
            <w:shd w:val="clear" w:color="auto" w:fill="68E089"/>
          </w:tcPr>
          <w:p w14:paraId="48A71555" w14:textId="3E5A7642" w:rsidR="00713029" w:rsidRPr="00856FD3" w:rsidRDefault="00713029"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风险和缓解措施</w:t>
            </w:r>
          </w:p>
        </w:tc>
        <w:tc>
          <w:tcPr>
            <w:tcW w:w="6686" w:type="dxa"/>
            <w:vAlign w:val="center"/>
          </w:tcPr>
          <w:p w14:paraId="4CEA4894" w14:textId="693B89DB" w:rsidR="00713029" w:rsidRPr="00856FD3" w:rsidRDefault="00713029" w:rsidP="00112804">
            <w:pPr>
              <w:pStyle w:val="TableParagraph"/>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sz w:val="21"/>
                <w:szCs w:val="21"/>
                <w:u w:val="single"/>
                <w:lang w:eastAsia="zh-CN"/>
              </w:rPr>
              <w:t>风险1：</w:t>
            </w:r>
            <w:r w:rsidR="00870841" w:rsidRPr="00856FD3">
              <w:rPr>
                <w:rFonts w:ascii="SimSun" w:eastAsia="SimSun" w:hAnsi="SimSun" w:hint="eastAsia"/>
                <w:sz w:val="21"/>
                <w:szCs w:val="21"/>
                <w:lang w:eastAsia="zh-CN"/>
              </w:rPr>
              <w:t>2019冠状病毒病</w:t>
            </w:r>
            <w:r w:rsidR="00DF5CAC" w:rsidRPr="00856FD3">
              <w:rPr>
                <w:rFonts w:ascii="SimSun" w:eastAsia="SimSun" w:hAnsi="SimSun" w:hint="eastAsia"/>
                <w:sz w:val="21"/>
                <w:szCs w:val="21"/>
                <w:lang w:eastAsia="zh-CN"/>
              </w:rPr>
              <w:t>或类似</w:t>
            </w:r>
            <w:r w:rsidR="00870841" w:rsidRPr="00856FD3">
              <w:rPr>
                <w:rFonts w:ascii="SimSun" w:eastAsia="SimSun" w:hAnsi="SimSun" w:hint="eastAsia"/>
                <w:sz w:val="21"/>
                <w:szCs w:val="21"/>
                <w:lang w:eastAsia="zh-CN"/>
              </w:rPr>
              <w:t>危机再度爆发的可能性，以及随之而来的封锁和其他限制措施可能妨碍项目实施。</w:t>
            </w:r>
          </w:p>
          <w:p w14:paraId="3B0835BE" w14:textId="4F7354D4" w:rsidR="00713029" w:rsidRPr="00856FD3" w:rsidRDefault="00713029" w:rsidP="00112804">
            <w:pPr>
              <w:pStyle w:val="TableParagraph"/>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sz w:val="21"/>
                <w:szCs w:val="21"/>
                <w:u w:val="single"/>
                <w:lang w:eastAsia="zh-CN"/>
              </w:rPr>
              <w:t>缓解1：</w:t>
            </w:r>
            <w:r w:rsidR="000A0176" w:rsidRPr="00856FD3">
              <w:rPr>
                <w:rFonts w:ascii="SimSun" w:eastAsia="SimSun" w:hAnsi="SimSun" w:hint="eastAsia"/>
                <w:sz w:val="21"/>
                <w:szCs w:val="21"/>
                <w:lang w:eastAsia="zh-CN"/>
              </w:rPr>
              <w:t>与国家联络点协调，密切</w:t>
            </w:r>
            <w:r w:rsidR="009C3A0E" w:rsidRPr="00856FD3">
              <w:rPr>
                <w:rFonts w:ascii="SimSun" w:eastAsia="SimSun" w:hAnsi="SimSun" w:hint="eastAsia"/>
                <w:sz w:val="21"/>
                <w:szCs w:val="21"/>
                <w:lang w:eastAsia="zh-CN"/>
              </w:rPr>
              <w:t>跟进</w:t>
            </w:r>
            <w:r w:rsidR="000A0176" w:rsidRPr="00856FD3">
              <w:rPr>
                <w:rFonts w:ascii="SimSun" w:eastAsia="SimSun" w:hAnsi="SimSun" w:hint="eastAsia"/>
                <w:sz w:val="21"/>
                <w:szCs w:val="21"/>
                <w:lang w:eastAsia="zh-CN"/>
              </w:rPr>
              <w:t>每个受益国的卫生状况；在可行的情况下，调整活动的实施</w:t>
            </w:r>
            <w:r w:rsidR="00D44AA4" w:rsidRPr="00856FD3">
              <w:rPr>
                <w:rFonts w:ascii="SimSun" w:eastAsia="SimSun" w:hAnsi="SimSun" w:hint="eastAsia"/>
                <w:sz w:val="21"/>
                <w:szCs w:val="21"/>
                <w:lang w:eastAsia="zh-CN"/>
              </w:rPr>
              <w:t>模式</w:t>
            </w:r>
            <w:r w:rsidR="000A0176" w:rsidRPr="00856FD3">
              <w:rPr>
                <w:rFonts w:ascii="SimSun" w:eastAsia="SimSun" w:hAnsi="SimSun" w:hint="eastAsia"/>
                <w:sz w:val="21"/>
                <w:szCs w:val="21"/>
                <w:lang w:eastAsia="zh-CN"/>
              </w:rPr>
              <w:t>（例如：优先考虑虚拟会议，尽量减少差旅）。</w:t>
            </w:r>
          </w:p>
          <w:p w14:paraId="559D9994" w14:textId="04394A64" w:rsidR="00B84591" w:rsidRPr="00856FD3" w:rsidRDefault="00A62B78" w:rsidP="00112804">
            <w:pPr>
              <w:pStyle w:val="TableParagraph"/>
              <w:spacing w:afterLines="50" w:after="120" w:line="340" w:lineRule="atLeast"/>
              <w:ind w:left="57" w:right="57"/>
              <w:jc w:val="both"/>
              <w:rPr>
                <w:rFonts w:ascii="SimSun" w:eastAsia="SimSun" w:hAnsi="SimSun"/>
                <w:sz w:val="21"/>
                <w:szCs w:val="21"/>
                <w:u w:val="single"/>
                <w:lang w:eastAsia="zh-CN"/>
              </w:rPr>
            </w:pPr>
            <w:r w:rsidRPr="00856FD3">
              <w:rPr>
                <w:rFonts w:ascii="SimSun" w:eastAsia="SimSun" w:hAnsi="SimSun" w:hint="eastAsia"/>
                <w:sz w:val="21"/>
                <w:szCs w:val="21"/>
                <w:u w:val="single"/>
                <w:lang w:eastAsia="zh-CN"/>
              </w:rPr>
              <w:t>风险2：</w:t>
            </w:r>
            <w:r w:rsidRPr="00856FD3">
              <w:rPr>
                <w:rFonts w:ascii="SimSun" w:eastAsia="SimSun" w:hAnsi="SimSun" w:hint="eastAsia"/>
                <w:sz w:val="21"/>
                <w:szCs w:val="21"/>
                <w:lang w:eastAsia="zh-CN"/>
              </w:rPr>
              <w:t>该项目需要不同领域的知识产权专</w:t>
            </w:r>
            <w:r w:rsidR="00D501D3" w:rsidRPr="00856FD3">
              <w:rPr>
                <w:rFonts w:ascii="SimSun" w:eastAsia="SimSun" w:hAnsi="SimSun" w:hint="eastAsia"/>
                <w:sz w:val="21"/>
                <w:szCs w:val="21"/>
                <w:lang w:eastAsia="zh-CN"/>
              </w:rPr>
              <w:t>门</w:t>
            </w:r>
            <w:r w:rsidRPr="00856FD3">
              <w:rPr>
                <w:rFonts w:ascii="SimSun" w:eastAsia="SimSun" w:hAnsi="SimSun" w:hint="eastAsia"/>
                <w:sz w:val="21"/>
                <w:szCs w:val="21"/>
                <w:lang w:eastAsia="zh-CN"/>
              </w:rPr>
              <w:t>知识，因此，可能</w:t>
            </w:r>
            <w:r w:rsidR="008D36EB" w:rsidRPr="00856FD3">
              <w:rPr>
                <w:rFonts w:ascii="SimSun" w:eastAsia="SimSun" w:hAnsi="SimSun" w:hint="eastAsia"/>
                <w:sz w:val="21"/>
                <w:szCs w:val="21"/>
                <w:lang w:eastAsia="zh-CN"/>
              </w:rPr>
              <w:t>很难</w:t>
            </w:r>
            <w:r w:rsidRPr="00856FD3">
              <w:rPr>
                <w:rFonts w:ascii="SimSun" w:eastAsia="SimSun" w:hAnsi="SimSun" w:hint="eastAsia"/>
                <w:sz w:val="21"/>
                <w:szCs w:val="21"/>
                <w:lang w:eastAsia="zh-CN"/>
              </w:rPr>
              <w:t>找到一个</w:t>
            </w:r>
            <w:r w:rsidR="008D36EB" w:rsidRPr="00856FD3">
              <w:rPr>
                <w:rFonts w:ascii="SimSun" w:eastAsia="SimSun" w:hAnsi="SimSun" w:hint="eastAsia"/>
                <w:sz w:val="21"/>
                <w:szCs w:val="21"/>
                <w:lang w:eastAsia="zh-CN"/>
              </w:rPr>
              <w:t>领域主导</w:t>
            </w:r>
            <w:r w:rsidRPr="00856FD3">
              <w:rPr>
                <w:rFonts w:ascii="SimSun" w:eastAsia="SimSun" w:hAnsi="SimSun" w:hint="eastAsia"/>
                <w:sz w:val="21"/>
                <w:szCs w:val="21"/>
                <w:lang w:eastAsia="zh-CN"/>
              </w:rPr>
              <w:t>实施。</w:t>
            </w:r>
          </w:p>
          <w:p w14:paraId="3D1F8333" w14:textId="250D6D1E" w:rsidR="00713029" w:rsidRPr="00856FD3" w:rsidRDefault="00A62B78" w:rsidP="00112804">
            <w:pPr>
              <w:pStyle w:val="TableParagraph"/>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u w:val="single"/>
                <w:lang w:eastAsia="zh-CN"/>
              </w:rPr>
              <w:t>缓解2：</w:t>
            </w:r>
            <w:r w:rsidRPr="00856FD3">
              <w:rPr>
                <w:rFonts w:ascii="SimSun" w:eastAsia="SimSun" w:hAnsi="SimSun" w:hint="eastAsia"/>
                <w:sz w:val="21"/>
                <w:szCs w:val="21"/>
                <w:lang w:eastAsia="zh-CN"/>
              </w:rPr>
              <w:t>让产权组织内部不同领域和部门以及受益成员国参与进来。</w:t>
            </w:r>
            <w:r w:rsidR="003E37BA" w:rsidRPr="00856FD3">
              <w:rPr>
                <w:rFonts w:ascii="SimSun" w:eastAsia="SimSun" w:hAnsi="SimSun" w:hint="eastAsia"/>
                <w:sz w:val="21"/>
                <w:szCs w:val="21"/>
                <w:lang w:eastAsia="zh-CN"/>
              </w:rPr>
              <w:t>加强</w:t>
            </w:r>
            <w:r w:rsidR="00CC6028" w:rsidRPr="00856FD3">
              <w:rPr>
                <w:rFonts w:ascii="SimSun" w:eastAsia="SimSun" w:hAnsi="SimSun" w:hint="eastAsia"/>
                <w:sz w:val="21"/>
                <w:szCs w:val="21"/>
                <w:lang w:eastAsia="zh-CN"/>
              </w:rPr>
              <w:t>任命</w:t>
            </w:r>
            <w:r w:rsidR="00BF0CE8" w:rsidRPr="00856FD3">
              <w:rPr>
                <w:rFonts w:ascii="SimSun" w:eastAsia="SimSun" w:hAnsi="SimSun" w:hint="eastAsia"/>
                <w:sz w:val="21"/>
                <w:szCs w:val="21"/>
                <w:lang w:eastAsia="zh-CN"/>
              </w:rPr>
              <w:t>的</w:t>
            </w:r>
            <w:r w:rsidR="003E37BA" w:rsidRPr="00856FD3">
              <w:rPr>
                <w:rFonts w:ascii="SimSun" w:eastAsia="SimSun" w:hAnsi="SimSun" w:hint="eastAsia"/>
                <w:sz w:val="21"/>
                <w:szCs w:val="21"/>
                <w:lang w:eastAsia="zh-CN"/>
              </w:rPr>
              <w:t>内部</w:t>
            </w:r>
            <w:r w:rsidR="00BF0CE8" w:rsidRPr="00856FD3">
              <w:rPr>
                <w:rFonts w:ascii="SimSun" w:eastAsia="SimSun" w:hAnsi="SimSun" w:hint="eastAsia"/>
                <w:sz w:val="21"/>
                <w:szCs w:val="21"/>
                <w:lang w:eastAsia="zh-CN"/>
              </w:rPr>
              <w:t>项目管理人与成员国</w:t>
            </w:r>
            <w:r w:rsidR="00EB3B75" w:rsidRPr="00856FD3">
              <w:rPr>
                <w:rFonts w:ascii="SimSun" w:eastAsia="SimSun" w:hAnsi="SimSun" w:hint="eastAsia"/>
                <w:sz w:val="21"/>
                <w:szCs w:val="21"/>
                <w:lang w:eastAsia="zh-CN"/>
              </w:rPr>
              <w:t>之间</w:t>
            </w:r>
            <w:r w:rsidR="00AC3944" w:rsidRPr="00856FD3">
              <w:rPr>
                <w:rFonts w:ascii="SimSun" w:eastAsia="SimSun" w:hAnsi="SimSun" w:hint="eastAsia"/>
                <w:sz w:val="21"/>
                <w:szCs w:val="21"/>
                <w:lang w:eastAsia="zh-CN"/>
              </w:rPr>
              <w:t>的</w:t>
            </w:r>
            <w:r w:rsidR="00BF0CE8" w:rsidRPr="00856FD3">
              <w:rPr>
                <w:rFonts w:ascii="SimSun" w:eastAsia="SimSun" w:hAnsi="SimSun" w:hint="eastAsia"/>
                <w:sz w:val="21"/>
                <w:szCs w:val="21"/>
                <w:lang w:eastAsia="zh-CN"/>
              </w:rPr>
              <w:t>协调和定期沟通。</w:t>
            </w:r>
          </w:p>
          <w:p w14:paraId="2C7C073D" w14:textId="73137E23" w:rsidR="009D7993" w:rsidRPr="00856FD3" w:rsidRDefault="00F36DE8" w:rsidP="00112804">
            <w:pPr>
              <w:pStyle w:val="TableParagraph"/>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u w:val="single"/>
                <w:lang w:eastAsia="zh-CN"/>
              </w:rPr>
              <w:t>风险3：</w:t>
            </w:r>
            <w:r w:rsidRPr="00856FD3">
              <w:rPr>
                <w:rFonts w:ascii="SimSun" w:eastAsia="SimSun" w:hAnsi="SimSun" w:hint="eastAsia"/>
                <w:sz w:val="21"/>
                <w:szCs w:val="21"/>
                <w:lang w:eastAsia="zh-CN"/>
              </w:rPr>
              <w:t>难以确定研究和</w:t>
            </w:r>
            <w:r w:rsidR="00637335" w:rsidRPr="00856FD3">
              <w:rPr>
                <w:rFonts w:ascii="SimSun" w:eastAsia="SimSun" w:hAnsi="SimSun" w:hint="eastAsia"/>
                <w:sz w:val="21"/>
                <w:szCs w:val="21"/>
                <w:lang w:eastAsia="zh-CN"/>
              </w:rPr>
              <w:t>摸底调查</w:t>
            </w:r>
            <w:r w:rsidR="00BB34D5" w:rsidRPr="00856FD3">
              <w:rPr>
                <w:rFonts w:ascii="SimSun" w:eastAsia="SimSun" w:hAnsi="SimSun" w:hint="eastAsia"/>
                <w:sz w:val="21"/>
                <w:szCs w:val="21"/>
                <w:lang w:eastAsia="zh-CN"/>
              </w:rPr>
              <w:t>要</w:t>
            </w:r>
            <w:r w:rsidRPr="00856FD3">
              <w:rPr>
                <w:rFonts w:ascii="SimSun" w:eastAsia="SimSun" w:hAnsi="SimSun" w:hint="eastAsia"/>
                <w:sz w:val="21"/>
                <w:szCs w:val="21"/>
                <w:lang w:eastAsia="zh-CN"/>
              </w:rPr>
              <w:t>涉及的具体部门或行业，并确保每份专利态势报告范围适当。</w:t>
            </w:r>
          </w:p>
          <w:p w14:paraId="08ABA147" w14:textId="5FC446B9" w:rsidR="00713029" w:rsidRPr="00856FD3" w:rsidRDefault="00F36DE8" w:rsidP="00112804">
            <w:pPr>
              <w:pStyle w:val="TableParagraph"/>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u w:val="single"/>
                <w:lang w:eastAsia="zh-CN"/>
              </w:rPr>
              <w:t>缓解3：</w:t>
            </w:r>
            <w:r w:rsidRPr="00856FD3">
              <w:rPr>
                <w:rFonts w:ascii="SimSun" w:eastAsia="SimSun" w:hAnsi="SimSun" w:hint="eastAsia"/>
                <w:sz w:val="21"/>
                <w:szCs w:val="21"/>
                <w:lang w:eastAsia="zh-CN"/>
              </w:rPr>
              <w:t>要求有意向的成员国提供初步信息，并指出其希望重点关注的行业或部门。每份报告将与一个伙伴机构合作</w:t>
            </w:r>
            <w:r w:rsidR="006159FB" w:rsidRPr="00856FD3">
              <w:rPr>
                <w:rFonts w:ascii="SimSun" w:eastAsia="SimSun" w:hAnsi="SimSun" w:hint="eastAsia"/>
                <w:sz w:val="21"/>
                <w:szCs w:val="21"/>
                <w:lang w:eastAsia="zh-CN"/>
              </w:rPr>
              <w:t>编写</w:t>
            </w:r>
            <w:r w:rsidRPr="00856FD3">
              <w:rPr>
                <w:rFonts w:ascii="SimSun" w:eastAsia="SimSun" w:hAnsi="SimSun" w:hint="eastAsia"/>
                <w:sz w:val="21"/>
                <w:szCs w:val="21"/>
                <w:lang w:eastAsia="zh-CN"/>
              </w:rPr>
              <w:t>，</w:t>
            </w:r>
            <w:r w:rsidR="007A3819" w:rsidRPr="00856FD3">
              <w:rPr>
                <w:rFonts w:ascii="SimSun" w:eastAsia="SimSun" w:hAnsi="SimSun" w:hint="eastAsia"/>
                <w:sz w:val="21"/>
                <w:szCs w:val="21"/>
                <w:lang w:eastAsia="zh-CN"/>
              </w:rPr>
              <w:t>并且</w:t>
            </w:r>
            <w:r w:rsidRPr="00856FD3">
              <w:rPr>
                <w:rFonts w:ascii="SimSun" w:eastAsia="SimSun" w:hAnsi="SimSun" w:hint="eastAsia"/>
                <w:sz w:val="21"/>
                <w:szCs w:val="21"/>
                <w:lang w:eastAsia="zh-CN"/>
              </w:rPr>
              <w:t>每份报告的职责范围将根据伙伴的具体需求调整。每份报告的范围也将与在各主题领域</w:t>
            </w:r>
            <w:r w:rsidR="00DC05F5" w:rsidRPr="00856FD3">
              <w:rPr>
                <w:rFonts w:ascii="SimSun" w:eastAsia="SimSun" w:hAnsi="SimSun" w:hint="eastAsia"/>
                <w:sz w:val="21"/>
                <w:szCs w:val="21"/>
                <w:lang w:eastAsia="zh-CN"/>
              </w:rPr>
              <w:t>开展</w:t>
            </w:r>
            <w:r w:rsidRPr="00856FD3">
              <w:rPr>
                <w:rFonts w:ascii="SimSun" w:eastAsia="SimSun" w:hAnsi="SimSun" w:hint="eastAsia"/>
                <w:sz w:val="21"/>
                <w:szCs w:val="21"/>
                <w:lang w:eastAsia="zh-CN"/>
              </w:rPr>
              <w:t>工作的产权组织部门协调。</w:t>
            </w:r>
          </w:p>
          <w:p w14:paraId="40B7D3D9" w14:textId="107E6898" w:rsidR="00CF3A87" w:rsidRPr="00856FD3" w:rsidRDefault="009D7993" w:rsidP="00112804">
            <w:pPr>
              <w:pStyle w:val="TableParagraph"/>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u w:val="single"/>
                <w:lang w:eastAsia="zh-CN"/>
              </w:rPr>
              <w:t>风险4：</w:t>
            </w:r>
            <w:r w:rsidRPr="00856FD3">
              <w:rPr>
                <w:rFonts w:ascii="SimSun" w:eastAsia="SimSun" w:hAnsi="SimSun" w:hint="eastAsia"/>
                <w:sz w:val="21"/>
                <w:szCs w:val="21"/>
                <w:lang w:eastAsia="zh-CN"/>
              </w:rPr>
              <w:t>在项目框架内</w:t>
            </w:r>
            <w:r w:rsidR="004A2396" w:rsidRPr="00856FD3">
              <w:rPr>
                <w:rFonts w:ascii="SimSun" w:eastAsia="SimSun" w:hAnsi="SimSun" w:hint="eastAsia"/>
                <w:sz w:val="21"/>
                <w:szCs w:val="21"/>
                <w:lang w:eastAsia="zh-CN"/>
              </w:rPr>
              <w:t>编写</w:t>
            </w:r>
            <w:r w:rsidRPr="00856FD3">
              <w:rPr>
                <w:rFonts w:ascii="SimSun" w:eastAsia="SimSun" w:hAnsi="SimSun" w:hint="eastAsia"/>
                <w:sz w:val="21"/>
                <w:szCs w:val="21"/>
                <w:lang w:eastAsia="zh-CN"/>
              </w:rPr>
              <w:t>的研究和专利态势报告</w:t>
            </w:r>
            <w:r w:rsidR="00CF3A87" w:rsidRPr="00856FD3">
              <w:rPr>
                <w:rFonts w:ascii="SimSun" w:eastAsia="SimSun" w:hAnsi="SimSun" w:hint="eastAsia"/>
                <w:sz w:val="21"/>
                <w:szCs w:val="21"/>
                <w:lang w:eastAsia="zh-CN"/>
              </w:rPr>
              <w:t>未得到充分</w:t>
            </w:r>
            <w:r w:rsidRPr="00856FD3">
              <w:rPr>
                <w:rFonts w:ascii="SimSun" w:eastAsia="SimSun" w:hAnsi="SimSun" w:hint="eastAsia"/>
                <w:sz w:val="21"/>
                <w:szCs w:val="21"/>
                <w:lang w:eastAsia="zh-CN"/>
              </w:rPr>
              <w:t>利用。</w:t>
            </w:r>
          </w:p>
          <w:p w14:paraId="517049BB" w14:textId="66303EED" w:rsidR="00713029" w:rsidRPr="00856FD3" w:rsidRDefault="009D7993" w:rsidP="00112804">
            <w:pPr>
              <w:pStyle w:val="TableParagraph"/>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u w:val="single"/>
                <w:lang w:eastAsia="zh-CN"/>
              </w:rPr>
              <w:t>缓解4：</w:t>
            </w:r>
            <w:r w:rsidRPr="00856FD3">
              <w:rPr>
                <w:rFonts w:ascii="SimSun" w:eastAsia="SimSun" w:hAnsi="SimSun" w:hint="eastAsia"/>
                <w:sz w:val="21"/>
                <w:szCs w:val="21"/>
                <w:lang w:eastAsia="zh-CN"/>
              </w:rPr>
              <w:t>产权组织和受益国、</w:t>
            </w:r>
            <w:r w:rsidR="00E05943" w:rsidRPr="00856FD3">
              <w:rPr>
                <w:rFonts w:ascii="SimSun" w:eastAsia="SimSun" w:hAnsi="SimSun" w:hint="eastAsia"/>
                <w:sz w:val="21"/>
                <w:szCs w:val="21"/>
                <w:lang w:eastAsia="zh-CN"/>
              </w:rPr>
              <w:t>TISC</w:t>
            </w:r>
            <w:r w:rsidRPr="00856FD3">
              <w:rPr>
                <w:rFonts w:ascii="SimSun" w:eastAsia="SimSun" w:hAnsi="SimSun" w:hint="eastAsia"/>
                <w:sz w:val="21"/>
                <w:szCs w:val="21"/>
                <w:lang w:eastAsia="zh-CN"/>
              </w:rPr>
              <w:t>网络或技术转让办公室</w:t>
            </w:r>
            <w:r w:rsidR="007C7D6A" w:rsidRPr="00856FD3">
              <w:rPr>
                <w:rFonts w:ascii="SimSun" w:eastAsia="SimSun" w:hAnsi="SimSun" w:hint="eastAsia"/>
                <w:sz w:val="21"/>
                <w:szCs w:val="21"/>
                <w:lang w:eastAsia="zh-CN"/>
              </w:rPr>
              <w:t>将</w:t>
            </w:r>
            <w:r w:rsidR="00E873C6" w:rsidRPr="00856FD3">
              <w:rPr>
                <w:rFonts w:ascii="SimSun" w:eastAsia="SimSun" w:hAnsi="SimSun" w:hint="eastAsia"/>
                <w:sz w:val="21"/>
                <w:szCs w:val="21"/>
                <w:lang w:eastAsia="zh-CN"/>
              </w:rPr>
              <w:t>报告作为</w:t>
            </w:r>
            <w:r w:rsidRPr="00856FD3">
              <w:rPr>
                <w:rFonts w:ascii="SimSun" w:eastAsia="SimSun" w:hAnsi="SimSun" w:hint="eastAsia"/>
                <w:sz w:val="21"/>
                <w:szCs w:val="21"/>
                <w:lang w:eastAsia="zh-CN"/>
              </w:rPr>
              <w:t>信息材料</w:t>
            </w:r>
            <w:r w:rsidR="00E873C6" w:rsidRPr="00856FD3">
              <w:rPr>
                <w:rFonts w:ascii="SimSun" w:eastAsia="SimSun" w:hAnsi="SimSun" w:hint="eastAsia"/>
                <w:sz w:val="21"/>
                <w:szCs w:val="21"/>
                <w:lang w:eastAsia="zh-CN"/>
              </w:rPr>
              <w:t>发布</w:t>
            </w:r>
            <w:r w:rsidRPr="00856FD3">
              <w:rPr>
                <w:rFonts w:ascii="SimSun" w:eastAsia="SimSun" w:hAnsi="SimSun" w:hint="eastAsia"/>
                <w:sz w:val="21"/>
                <w:szCs w:val="21"/>
                <w:lang w:eastAsia="zh-CN"/>
              </w:rPr>
              <w:t>，</w:t>
            </w:r>
            <w:r w:rsidR="001B091A" w:rsidRPr="00856FD3">
              <w:rPr>
                <w:rFonts w:ascii="SimSun" w:eastAsia="SimSun" w:hAnsi="SimSun" w:hint="eastAsia"/>
                <w:sz w:val="21"/>
                <w:szCs w:val="21"/>
                <w:lang w:eastAsia="zh-CN"/>
              </w:rPr>
              <w:t>以及参加</w:t>
            </w:r>
            <w:r w:rsidRPr="00856FD3">
              <w:rPr>
                <w:rFonts w:ascii="SimSun" w:eastAsia="SimSun" w:hAnsi="SimSun" w:hint="eastAsia"/>
                <w:sz w:val="21"/>
                <w:szCs w:val="21"/>
                <w:lang w:eastAsia="zh-CN"/>
              </w:rPr>
              <w:t>每份报告所涉主题</w:t>
            </w:r>
            <w:r w:rsidR="00AB0723" w:rsidRPr="00856FD3">
              <w:rPr>
                <w:rFonts w:ascii="SimSun" w:eastAsia="SimSun" w:hAnsi="SimSun" w:hint="eastAsia"/>
                <w:sz w:val="21"/>
                <w:szCs w:val="21"/>
                <w:lang w:eastAsia="zh-CN"/>
              </w:rPr>
              <w:t>的</w:t>
            </w:r>
            <w:r w:rsidRPr="00856FD3">
              <w:rPr>
                <w:rFonts w:ascii="SimSun" w:eastAsia="SimSun" w:hAnsi="SimSun" w:hint="eastAsia"/>
                <w:sz w:val="21"/>
                <w:szCs w:val="21"/>
                <w:lang w:eastAsia="zh-CN"/>
              </w:rPr>
              <w:t>相关提高认识活动和其他活动，</w:t>
            </w:r>
            <w:r w:rsidR="00F04A07" w:rsidRPr="00856FD3">
              <w:rPr>
                <w:rFonts w:ascii="SimSun" w:eastAsia="SimSun" w:hAnsi="SimSun" w:hint="eastAsia"/>
                <w:sz w:val="21"/>
                <w:szCs w:val="21"/>
                <w:lang w:eastAsia="zh-CN"/>
              </w:rPr>
              <w:t>加强</w:t>
            </w:r>
            <w:r w:rsidRPr="00856FD3">
              <w:rPr>
                <w:rFonts w:ascii="SimSun" w:eastAsia="SimSun" w:hAnsi="SimSun" w:hint="eastAsia"/>
                <w:sz w:val="21"/>
                <w:szCs w:val="21"/>
                <w:lang w:eastAsia="zh-CN"/>
              </w:rPr>
              <w:t>报告的传播。</w:t>
            </w:r>
          </w:p>
        </w:tc>
      </w:tr>
      <w:tr w:rsidR="00713029" w:rsidRPr="00856FD3" w14:paraId="23ECD527" w14:textId="77777777" w:rsidTr="00112804">
        <w:trPr>
          <w:trHeight w:val="733"/>
        </w:trPr>
        <w:tc>
          <w:tcPr>
            <w:tcW w:w="2377" w:type="dxa"/>
            <w:shd w:val="clear" w:color="auto" w:fill="68E089"/>
          </w:tcPr>
          <w:p w14:paraId="59794299" w14:textId="1CDA98FE" w:rsidR="00713029" w:rsidRPr="00856FD3" w:rsidRDefault="00713029" w:rsidP="00105C4C">
            <w:pPr>
              <w:pStyle w:val="TableParagraph"/>
              <w:spacing w:after="50" w:line="340" w:lineRule="atLeast"/>
              <w:ind w:left="110" w:right="536"/>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需立即支持/关注的问题</w:t>
            </w:r>
          </w:p>
        </w:tc>
        <w:tc>
          <w:tcPr>
            <w:tcW w:w="6686" w:type="dxa"/>
            <w:vAlign w:val="center"/>
          </w:tcPr>
          <w:p w14:paraId="4D9D3AFD" w14:textId="4D1D6C40" w:rsidR="00713029" w:rsidRPr="00856FD3" w:rsidRDefault="00713029" w:rsidP="00112804">
            <w:pPr>
              <w:pStyle w:val="TableParagraph"/>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如果在2023年12月前没有其他</w:t>
            </w:r>
            <w:r w:rsidR="00454DA1" w:rsidRPr="00856FD3">
              <w:rPr>
                <w:rFonts w:ascii="SimSun" w:eastAsia="SimSun" w:hAnsi="SimSun" w:hint="eastAsia"/>
                <w:sz w:val="21"/>
                <w:szCs w:val="21"/>
                <w:lang w:eastAsia="zh-CN"/>
              </w:rPr>
              <w:t>成员</w:t>
            </w:r>
            <w:r w:rsidRPr="00856FD3">
              <w:rPr>
                <w:rFonts w:ascii="SimSun" w:eastAsia="SimSun" w:hAnsi="SimSun"/>
                <w:sz w:val="21"/>
                <w:szCs w:val="21"/>
                <w:lang w:eastAsia="zh-CN"/>
              </w:rPr>
              <w:t>国</w:t>
            </w:r>
            <w:r w:rsidR="00454DA1" w:rsidRPr="00856FD3">
              <w:rPr>
                <w:rFonts w:ascii="SimSun" w:eastAsia="SimSun" w:hAnsi="SimSun" w:hint="eastAsia"/>
                <w:sz w:val="21"/>
                <w:szCs w:val="21"/>
                <w:lang w:eastAsia="zh-CN"/>
              </w:rPr>
              <w:t>发送</w:t>
            </w:r>
            <w:r w:rsidRPr="00856FD3">
              <w:rPr>
                <w:rFonts w:ascii="SimSun" w:eastAsia="SimSun" w:hAnsi="SimSun"/>
                <w:sz w:val="21"/>
                <w:szCs w:val="21"/>
                <w:lang w:eastAsia="zh-CN"/>
              </w:rPr>
              <w:t>意向申请，建议继续在突尼斯和喀麦隆</w:t>
            </w:r>
            <w:r w:rsidR="004A5133" w:rsidRPr="00856FD3">
              <w:rPr>
                <w:rFonts w:ascii="SimSun" w:eastAsia="SimSun" w:hAnsi="SimSun" w:hint="eastAsia"/>
                <w:sz w:val="21"/>
                <w:szCs w:val="21"/>
                <w:lang w:eastAsia="zh-CN"/>
              </w:rPr>
              <w:t>推进</w:t>
            </w:r>
            <w:r w:rsidRPr="00856FD3">
              <w:rPr>
                <w:rFonts w:ascii="SimSun" w:eastAsia="SimSun" w:hAnsi="SimSun"/>
                <w:sz w:val="21"/>
                <w:szCs w:val="21"/>
                <w:lang w:eastAsia="zh-CN"/>
              </w:rPr>
              <w:t>项目</w:t>
            </w:r>
            <w:r w:rsidR="004A5133" w:rsidRPr="00856FD3">
              <w:rPr>
                <w:rFonts w:ascii="SimSun" w:eastAsia="SimSun" w:hAnsi="SimSun" w:hint="eastAsia"/>
                <w:sz w:val="21"/>
                <w:szCs w:val="21"/>
                <w:lang w:eastAsia="zh-CN"/>
              </w:rPr>
              <w:t>的</w:t>
            </w:r>
            <w:r w:rsidR="00E30A1B" w:rsidRPr="00856FD3">
              <w:rPr>
                <w:rFonts w:ascii="SimSun" w:eastAsia="SimSun" w:hAnsi="SimSun" w:hint="eastAsia"/>
                <w:sz w:val="21"/>
                <w:szCs w:val="21"/>
                <w:lang w:eastAsia="zh-CN"/>
              </w:rPr>
              <w:t>实施</w:t>
            </w:r>
            <w:r w:rsidRPr="00856FD3">
              <w:rPr>
                <w:rFonts w:ascii="SimSun" w:eastAsia="SimSun" w:hAnsi="SimSun"/>
                <w:sz w:val="21"/>
                <w:szCs w:val="21"/>
                <w:lang w:eastAsia="zh-CN"/>
              </w:rPr>
              <w:t>。</w:t>
            </w:r>
          </w:p>
        </w:tc>
      </w:tr>
      <w:tr w:rsidR="00713029" w:rsidRPr="00856FD3" w14:paraId="51E4C081" w14:textId="77777777" w:rsidTr="00112804">
        <w:trPr>
          <w:trHeight w:val="469"/>
        </w:trPr>
        <w:tc>
          <w:tcPr>
            <w:tcW w:w="2377" w:type="dxa"/>
            <w:shd w:val="clear" w:color="auto" w:fill="68E089"/>
          </w:tcPr>
          <w:p w14:paraId="4FB9F975" w14:textId="7B8796D4" w:rsidR="00713029" w:rsidRPr="00856FD3" w:rsidRDefault="00713029"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下一步工作</w:t>
            </w:r>
          </w:p>
        </w:tc>
        <w:tc>
          <w:tcPr>
            <w:tcW w:w="6686" w:type="dxa"/>
            <w:vAlign w:val="center"/>
          </w:tcPr>
          <w:p w14:paraId="2CA3D180" w14:textId="199033F1" w:rsidR="00713029" w:rsidRPr="00856FD3" w:rsidRDefault="00713029" w:rsidP="00112804">
            <w:pPr>
              <w:pStyle w:val="TableParagraph"/>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一旦受益国</w:t>
            </w:r>
            <w:r w:rsidR="00C62202" w:rsidRPr="00856FD3">
              <w:rPr>
                <w:rFonts w:ascii="SimSun" w:eastAsia="SimSun" w:hAnsi="SimSun" w:hint="eastAsia"/>
                <w:sz w:val="21"/>
                <w:szCs w:val="21"/>
                <w:lang w:eastAsia="zh-CN"/>
              </w:rPr>
              <w:t>的选择</w:t>
            </w:r>
            <w:r w:rsidR="00C62202" w:rsidRPr="00856FD3">
              <w:rPr>
                <w:rFonts w:ascii="SimSun" w:eastAsia="SimSun" w:hAnsi="SimSun"/>
                <w:sz w:val="21"/>
                <w:szCs w:val="21"/>
                <w:lang w:eastAsia="zh-CN"/>
              </w:rPr>
              <w:t>最终确定</w:t>
            </w:r>
            <w:r w:rsidRPr="00856FD3">
              <w:rPr>
                <w:rFonts w:ascii="SimSun" w:eastAsia="SimSun" w:hAnsi="SimSun"/>
                <w:sz w:val="21"/>
                <w:szCs w:val="21"/>
                <w:lang w:eastAsia="zh-CN"/>
              </w:rPr>
              <w:t>，将在每个国家</w:t>
            </w:r>
            <w:r w:rsidR="001865C7" w:rsidRPr="00856FD3">
              <w:rPr>
                <w:rFonts w:ascii="SimSun" w:eastAsia="SimSun" w:hAnsi="SimSun" w:hint="eastAsia"/>
                <w:sz w:val="21"/>
                <w:szCs w:val="21"/>
                <w:lang w:eastAsia="zh-CN"/>
              </w:rPr>
              <w:t>指定</w:t>
            </w:r>
            <w:r w:rsidRPr="00856FD3">
              <w:rPr>
                <w:rFonts w:ascii="SimSun" w:eastAsia="SimSun" w:hAnsi="SimSun"/>
                <w:sz w:val="21"/>
                <w:szCs w:val="21"/>
                <w:lang w:eastAsia="zh-CN"/>
              </w:rPr>
              <w:t>国家</w:t>
            </w:r>
            <w:r w:rsidR="003174F8" w:rsidRPr="00856FD3">
              <w:rPr>
                <w:rFonts w:ascii="SimSun" w:eastAsia="SimSun" w:hAnsi="SimSun" w:hint="eastAsia"/>
                <w:sz w:val="21"/>
                <w:szCs w:val="21"/>
                <w:lang w:eastAsia="zh-CN"/>
              </w:rPr>
              <w:t>联络点</w:t>
            </w:r>
            <w:r w:rsidRPr="00856FD3">
              <w:rPr>
                <w:rFonts w:ascii="SimSun" w:eastAsia="SimSun" w:hAnsi="SimSun"/>
                <w:sz w:val="21"/>
                <w:szCs w:val="21"/>
                <w:lang w:eastAsia="zh-CN"/>
              </w:rPr>
              <w:t>，</w:t>
            </w:r>
            <w:r w:rsidR="00AF2720" w:rsidRPr="00856FD3">
              <w:rPr>
                <w:rFonts w:ascii="SimSun" w:eastAsia="SimSun" w:hAnsi="SimSun" w:hint="eastAsia"/>
                <w:sz w:val="21"/>
                <w:szCs w:val="21"/>
                <w:lang w:eastAsia="zh-CN"/>
              </w:rPr>
              <w:t>由联络点</w:t>
            </w:r>
            <w:r w:rsidRPr="00856FD3">
              <w:rPr>
                <w:rFonts w:ascii="SimSun" w:eastAsia="SimSun" w:hAnsi="SimSun"/>
                <w:sz w:val="21"/>
                <w:szCs w:val="21"/>
                <w:lang w:eastAsia="zh-CN"/>
              </w:rPr>
              <w:t>在整个项目实施过程中与项目</w:t>
            </w:r>
            <w:r w:rsidR="00865BE8" w:rsidRPr="00856FD3">
              <w:rPr>
                <w:rFonts w:ascii="SimSun" w:eastAsia="SimSun" w:hAnsi="SimSun" w:hint="eastAsia"/>
                <w:sz w:val="21"/>
                <w:szCs w:val="21"/>
                <w:lang w:eastAsia="zh-CN"/>
              </w:rPr>
              <w:t>管理人</w:t>
            </w:r>
            <w:r w:rsidRPr="00856FD3">
              <w:rPr>
                <w:rFonts w:ascii="SimSun" w:eastAsia="SimSun" w:hAnsi="SimSun"/>
                <w:sz w:val="21"/>
                <w:szCs w:val="21"/>
                <w:lang w:eastAsia="zh-CN"/>
              </w:rPr>
              <w:t>密切</w:t>
            </w:r>
            <w:r w:rsidR="00E46413" w:rsidRPr="00856FD3">
              <w:rPr>
                <w:rFonts w:ascii="SimSun" w:eastAsia="SimSun" w:hAnsi="SimSun" w:hint="eastAsia"/>
                <w:sz w:val="21"/>
                <w:szCs w:val="21"/>
                <w:lang w:eastAsia="zh-CN"/>
              </w:rPr>
              <w:t>协作</w:t>
            </w:r>
            <w:r w:rsidRPr="00856FD3">
              <w:rPr>
                <w:rFonts w:ascii="SimSun" w:eastAsia="SimSun" w:hAnsi="SimSun"/>
                <w:sz w:val="21"/>
                <w:szCs w:val="21"/>
                <w:lang w:eastAsia="zh-CN"/>
              </w:rPr>
              <w:t>。国家</w:t>
            </w:r>
            <w:r w:rsidR="00A91922" w:rsidRPr="00856FD3">
              <w:rPr>
                <w:rFonts w:ascii="SimSun" w:eastAsia="SimSun" w:hAnsi="SimSun" w:hint="eastAsia"/>
                <w:sz w:val="21"/>
                <w:szCs w:val="21"/>
                <w:lang w:eastAsia="zh-CN"/>
              </w:rPr>
              <w:t>联络点与</w:t>
            </w:r>
            <w:r w:rsidRPr="00856FD3">
              <w:rPr>
                <w:rFonts w:ascii="SimSun" w:eastAsia="SimSun" w:hAnsi="SimSun"/>
                <w:sz w:val="21"/>
                <w:szCs w:val="21"/>
                <w:lang w:eastAsia="zh-CN"/>
              </w:rPr>
              <w:t>项目</w:t>
            </w:r>
            <w:r w:rsidR="00A91922" w:rsidRPr="00856FD3">
              <w:rPr>
                <w:rFonts w:ascii="SimSun" w:eastAsia="SimSun" w:hAnsi="SimSun" w:hint="eastAsia"/>
                <w:sz w:val="21"/>
                <w:szCs w:val="21"/>
                <w:lang w:eastAsia="zh-CN"/>
              </w:rPr>
              <w:t>团队</w:t>
            </w:r>
            <w:r w:rsidRPr="00856FD3">
              <w:rPr>
                <w:rFonts w:ascii="SimSun" w:eastAsia="SimSun" w:hAnsi="SimSun"/>
                <w:sz w:val="21"/>
                <w:szCs w:val="21"/>
                <w:lang w:eastAsia="zh-CN"/>
              </w:rPr>
              <w:t>之间将</w:t>
            </w:r>
            <w:r w:rsidR="005F428A" w:rsidRPr="00856FD3">
              <w:rPr>
                <w:rFonts w:ascii="SimSun" w:eastAsia="SimSun" w:hAnsi="SimSun" w:hint="eastAsia"/>
                <w:sz w:val="21"/>
                <w:szCs w:val="21"/>
                <w:lang w:eastAsia="zh-CN"/>
              </w:rPr>
              <w:t>每月</w:t>
            </w:r>
            <w:r w:rsidRPr="00856FD3">
              <w:rPr>
                <w:rFonts w:ascii="SimSun" w:eastAsia="SimSun" w:hAnsi="SimSun"/>
                <w:sz w:val="21"/>
                <w:szCs w:val="21"/>
                <w:lang w:eastAsia="zh-CN"/>
              </w:rPr>
              <w:t>定期</w:t>
            </w:r>
            <w:r w:rsidR="003A4172" w:rsidRPr="00856FD3">
              <w:rPr>
                <w:rFonts w:ascii="SimSun" w:eastAsia="SimSun" w:hAnsi="SimSun" w:hint="eastAsia"/>
                <w:sz w:val="21"/>
                <w:szCs w:val="21"/>
                <w:lang w:eastAsia="zh-CN"/>
              </w:rPr>
              <w:t>组织</w:t>
            </w:r>
            <w:r w:rsidRPr="00856FD3">
              <w:rPr>
                <w:rFonts w:ascii="SimSun" w:eastAsia="SimSun" w:hAnsi="SimSun"/>
                <w:sz w:val="21"/>
                <w:szCs w:val="21"/>
                <w:lang w:eastAsia="zh-CN"/>
              </w:rPr>
              <w:t>协调会议。</w:t>
            </w:r>
          </w:p>
          <w:p w14:paraId="21A8557F" w14:textId="77777777" w:rsidR="00713029" w:rsidRPr="00856FD3" w:rsidRDefault="00713029" w:rsidP="00112804">
            <w:pPr>
              <w:pStyle w:val="TableParagraph"/>
              <w:spacing w:before="1"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此外，还将挑选一名研究员为项目实施提供协助和支持。</w:t>
            </w:r>
          </w:p>
        </w:tc>
      </w:tr>
      <w:tr w:rsidR="00713029" w:rsidRPr="00856FD3" w14:paraId="273003CB" w14:textId="77777777" w:rsidTr="00112804">
        <w:trPr>
          <w:trHeight w:val="631"/>
        </w:trPr>
        <w:tc>
          <w:tcPr>
            <w:tcW w:w="2377" w:type="dxa"/>
            <w:shd w:val="clear" w:color="auto" w:fill="68E089"/>
          </w:tcPr>
          <w:p w14:paraId="4FB9E6C2" w14:textId="1DAA710C" w:rsidR="00713029" w:rsidRPr="00856FD3" w:rsidRDefault="00713029" w:rsidP="00105C4C">
            <w:pPr>
              <w:pStyle w:val="TableParagraph"/>
              <w:spacing w:before="1" w:after="50" w:line="340" w:lineRule="atLeast"/>
              <w:ind w:left="110" w:right="732"/>
              <w:rPr>
                <w:rFonts w:ascii="SimSun" w:eastAsia="SimSun" w:hAnsi="SimSun"/>
                <w:sz w:val="21"/>
                <w:szCs w:val="21"/>
              </w:rPr>
            </w:pPr>
            <w:r w:rsidRPr="00856FD3">
              <w:rPr>
                <w:rFonts w:ascii="SimSun" w:eastAsia="SimSun" w:hAnsi="SimSun" w:cs="Microsoft YaHei" w:hint="eastAsia"/>
                <w:sz w:val="21"/>
                <w:szCs w:val="21"/>
                <w:u w:val="single"/>
              </w:rPr>
              <w:t>落实时间安排</w:t>
            </w:r>
          </w:p>
        </w:tc>
        <w:tc>
          <w:tcPr>
            <w:tcW w:w="6686" w:type="dxa"/>
            <w:vAlign w:val="center"/>
          </w:tcPr>
          <w:p w14:paraId="29D68EC6" w14:textId="5072FFC7" w:rsidR="00713029" w:rsidRPr="00856FD3" w:rsidRDefault="00713029" w:rsidP="00112804">
            <w:pPr>
              <w:pStyle w:val="TableParagraph"/>
              <w:spacing w:before="1" w:afterLines="50" w:after="120" w:line="340" w:lineRule="atLeast"/>
              <w:ind w:left="57" w:right="57" w:firstLineChars="200" w:firstLine="420"/>
              <w:jc w:val="both"/>
              <w:rPr>
                <w:rFonts w:ascii="SimSun" w:eastAsia="SimSun" w:hAnsi="SimSun"/>
                <w:sz w:val="21"/>
                <w:szCs w:val="21"/>
              </w:rPr>
            </w:pPr>
            <w:r w:rsidRPr="00856FD3">
              <w:rPr>
                <w:rFonts w:ascii="SimSun" w:eastAsia="SimSun" w:hAnsi="SimSun"/>
                <w:sz w:val="21"/>
                <w:szCs w:val="21"/>
              </w:rPr>
              <w:t>受益国的选择</w:t>
            </w:r>
            <w:r w:rsidR="00B123B0" w:rsidRPr="00856FD3">
              <w:rPr>
                <w:rFonts w:ascii="SimSun" w:eastAsia="SimSun" w:hAnsi="SimSun" w:hint="eastAsia"/>
                <w:sz w:val="21"/>
                <w:szCs w:val="21"/>
                <w:lang w:eastAsia="zh-CN"/>
              </w:rPr>
              <w:t>延迟</w:t>
            </w:r>
            <w:r w:rsidRPr="00856FD3">
              <w:rPr>
                <w:rFonts w:ascii="SimSun" w:eastAsia="SimSun" w:hAnsi="SimSun"/>
                <w:sz w:val="21"/>
                <w:szCs w:val="21"/>
              </w:rPr>
              <w:t>。</w:t>
            </w:r>
          </w:p>
        </w:tc>
      </w:tr>
      <w:tr w:rsidR="00713029" w:rsidRPr="00856FD3" w14:paraId="2FCA6DA4" w14:textId="77777777" w:rsidTr="00112804">
        <w:trPr>
          <w:trHeight w:val="613"/>
        </w:trPr>
        <w:tc>
          <w:tcPr>
            <w:tcW w:w="2377" w:type="dxa"/>
            <w:shd w:val="clear" w:color="auto" w:fill="68E089"/>
          </w:tcPr>
          <w:p w14:paraId="780E4F9F" w14:textId="05BB9D38" w:rsidR="00713029" w:rsidRPr="00856FD3" w:rsidRDefault="00713029" w:rsidP="00105C4C">
            <w:pPr>
              <w:pStyle w:val="TableParagraph"/>
              <w:spacing w:after="50" w:line="340" w:lineRule="atLeast"/>
              <w:ind w:left="110" w:right="220"/>
              <w:rPr>
                <w:rFonts w:ascii="SimSun" w:eastAsia="SimSun" w:hAnsi="SimSun"/>
                <w:sz w:val="21"/>
                <w:szCs w:val="21"/>
              </w:rPr>
            </w:pPr>
            <w:r w:rsidRPr="00856FD3">
              <w:rPr>
                <w:rFonts w:ascii="SimSun" w:eastAsia="SimSun" w:hAnsi="SimSun" w:cs="Microsoft YaHei" w:hint="eastAsia"/>
                <w:sz w:val="21"/>
                <w:szCs w:val="21"/>
                <w:u w:val="single"/>
              </w:rPr>
              <w:t>项目实施率</w:t>
            </w:r>
          </w:p>
        </w:tc>
        <w:tc>
          <w:tcPr>
            <w:tcW w:w="6686" w:type="dxa"/>
            <w:vAlign w:val="center"/>
          </w:tcPr>
          <w:p w14:paraId="58116E89" w14:textId="2A636F14" w:rsidR="00713029" w:rsidRPr="00856FD3" w:rsidRDefault="002067B8" w:rsidP="00112804">
            <w:pPr>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iCs/>
                <w:sz w:val="21"/>
                <w:szCs w:val="21"/>
                <w:lang w:eastAsia="zh-CN"/>
              </w:rPr>
              <w:t>截至2023年7月底，</w:t>
            </w:r>
            <w:r w:rsidRPr="00856FD3">
              <w:rPr>
                <w:rFonts w:ascii="SimSun" w:eastAsia="SimSun" w:hAnsi="SimSun" w:hint="eastAsia"/>
                <w:sz w:val="21"/>
                <w:szCs w:val="21"/>
                <w:lang w:eastAsia="zh-CN"/>
              </w:rPr>
              <w:t>与项目分配的总预算成比例的预算执行率为：</w:t>
            </w:r>
            <w:r w:rsidR="001D6328" w:rsidRPr="00856FD3">
              <w:rPr>
                <w:rFonts w:ascii="SimSun" w:eastAsia="SimSun" w:hAnsi="SimSun"/>
                <w:sz w:val="21"/>
                <w:szCs w:val="21"/>
                <w:lang w:eastAsia="zh-CN"/>
              </w:rPr>
              <w:t>0</w:t>
            </w:r>
            <w:r w:rsidRPr="00856FD3">
              <w:rPr>
                <w:rFonts w:ascii="SimSun" w:eastAsia="SimSun" w:hAnsi="SimSun"/>
                <w:sz w:val="21"/>
                <w:szCs w:val="21"/>
                <w:lang w:eastAsia="zh-CN"/>
              </w:rPr>
              <w:t>%</w:t>
            </w:r>
            <w:r w:rsidRPr="00856FD3">
              <w:rPr>
                <w:rFonts w:ascii="SimSun" w:eastAsia="SimSun" w:hAnsi="SimSun" w:hint="eastAsia"/>
                <w:sz w:val="21"/>
                <w:szCs w:val="21"/>
                <w:lang w:eastAsia="zh-CN"/>
              </w:rPr>
              <w:t>。关于</w:t>
            </w:r>
            <w:r w:rsidRPr="00856FD3">
              <w:rPr>
                <w:rFonts w:ascii="SimSun" w:eastAsia="SimSun" w:hAnsi="SimSun"/>
                <w:sz w:val="21"/>
                <w:szCs w:val="21"/>
                <w:lang w:eastAsia="zh-CN"/>
              </w:rPr>
              <w:t>预算的更多</w:t>
            </w:r>
            <w:r w:rsidRPr="00856FD3">
              <w:rPr>
                <w:rFonts w:ascii="SimSun" w:eastAsia="SimSun" w:hAnsi="SimSun" w:hint="eastAsia"/>
                <w:sz w:val="21"/>
                <w:szCs w:val="21"/>
                <w:lang w:eastAsia="zh-CN"/>
              </w:rPr>
              <w:t>详细信息</w:t>
            </w:r>
            <w:r w:rsidRPr="00856FD3">
              <w:rPr>
                <w:rFonts w:ascii="SimSun" w:eastAsia="SimSun" w:hAnsi="SimSun"/>
                <w:sz w:val="21"/>
                <w:szCs w:val="21"/>
                <w:lang w:eastAsia="zh-CN"/>
              </w:rPr>
              <w:t>，请</w:t>
            </w:r>
            <w:r w:rsidRPr="00856FD3">
              <w:rPr>
                <w:rFonts w:ascii="SimSun" w:eastAsia="SimSun" w:hAnsi="SimSun" w:hint="eastAsia"/>
                <w:sz w:val="21"/>
                <w:szCs w:val="21"/>
                <w:lang w:eastAsia="zh-CN"/>
              </w:rPr>
              <w:t>参见</w:t>
            </w:r>
            <w:r w:rsidRPr="00856FD3">
              <w:rPr>
                <w:rFonts w:ascii="SimSun" w:eastAsia="SimSun" w:hAnsi="SimSun"/>
                <w:sz w:val="21"/>
                <w:szCs w:val="21"/>
                <w:lang w:eastAsia="zh-CN"/>
              </w:rPr>
              <w:t>本文件附件</w:t>
            </w:r>
            <w:r w:rsidRPr="00856FD3">
              <w:rPr>
                <w:rFonts w:ascii="SimSun" w:eastAsia="SimSun" w:hAnsi="SimSun" w:hint="eastAsia"/>
                <w:sz w:val="21"/>
                <w:szCs w:val="21"/>
                <w:lang w:eastAsia="zh-CN"/>
              </w:rPr>
              <w:t>九</w:t>
            </w:r>
            <w:r w:rsidRPr="00856FD3">
              <w:rPr>
                <w:rFonts w:ascii="SimSun" w:eastAsia="SimSun" w:hAnsi="SimSun"/>
                <w:sz w:val="21"/>
                <w:szCs w:val="21"/>
                <w:lang w:eastAsia="zh-CN"/>
              </w:rPr>
              <w:t>。</w:t>
            </w:r>
          </w:p>
        </w:tc>
      </w:tr>
      <w:tr w:rsidR="00713029" w:rsidRPr="00856FD3" w14:paraId="28CAED43" w14:textId="77777777" w:rsidTr="00112804">
        <w:trPr>
          <w:trHeight w:val="703"/>
        </w:trPr>
        <w:tc>
          <w:tcPr>
            <w:tcW w:w="2377" w:type="dxa"/>
            <w:shd w:val="clear" w:color="auto" w:fill="68E089"/>
          </w:tcPr>
          <w:p w14:paraId="03DCE753" w14:textId="3A657F3A" w:rsidR="00713029" w:rsidRPr="00856FD3" w:rsidRDefault="00713029" w:rsidP="00105C4C">
            <w:pPr>
              <w:pStyle w:val="TableParagraph"/>
              <w:spacing w:after="50" w:line="340" w:lineRule="atLeast"/>
              <w:ind w:left="110"/>
              <w:rPr>
                <w:rFonts w:ascii="SimSun" w:eastAsia="SimSun" w:hAnsi="SimSun"/>
                <w:sz w:val="21"/>
                <w:szCs w:val="21"/>
              </w:rPr>
            </w:pPr>
            <w:r w:rsidRPr="00856FD3">
              <w:rPr>
                <w:rFonts w:ascii="SimSun" w:eastAsia="SimSun" w:hAnsi="SimSun" w:cs="Microsoft YaHei" w:hint="eastAsia"/>
                <w:sz w:val="21"/>
                <w:szCs w:val="21"/>
                <w:u w:val="single"/>
              </w:rPr>
              <w:t>以前的报告</w:t>
            </w:r>
          </w:p>
        </w:tc>
        <w:tc>
          <w:tcPr>
            <w:tcW w:w="6686" w:type="dxa"/>
            <w:vAlign w:val="center"/>
          </w:tcPr>
          <w:p w14:paraId="4CA31E36" w14:textId="45FC1367" w:rsidR="00713029" w:rsidRPr="00856FD3" w:rsidRDefault="00713029" w:rsidP="00112804">
            <w:pPr>
              <w:pStyle w:val="TableParagraph"/>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sz w:val="21"/>
                <w:szCs w:val="21"/>
                <w:lang w:eastAsia="zh-CN"/>
              </w:rPr>
              <w:t>这是</w:t>
            </w:r>
            <w:r w:rsidR="000F700E" w:rsidRPr="00856FD3">
              <w:rPr>
                <w:rFonts w:ascii="SimSun" w:eastAsia="SimSun" w:hAnsi="SimSun" w:hint="eastAsia"/>
                <w:sz w:val="21"/>
                <w:szCs w:val="21"/>
                <w:lang w:eastAsia="zh-CN"/>
              </w:rPr>
              <w:t>提交</w:t>
            </w:r>
            <w:r w:rsidRPr="00856FD3">
              <w:rPr>
                <w:rFonts w:ascii="SimSun" w:eastAsia="SimSun" w:hAnsi="SimSun"/>
                <w:sz w:val="21"/>
                <w:szCs w:val="21"/>
                <w:lang w:eastAsia="zh-CN"/>
              </w:rPr>
              <w:t>CDIP的第一份</w:t>
            </w:r>
            <w:r w:rsidR="000A79C7" w:rsidRPr="00856FD3">
              <w:rPr>
                <w:rFonts w:ascii="SimSun" w:eastAsia="SimSun" w:hAnsi="SimSun" w:hint="eastAsia"/>
                <w:sz w:val="21"/>
                <w:szCs w:val="21"/>
                <w:lang w:eastAsia="zh-CN"/>
              </w:rPr>
              <w:t>进展</w:t>
            </w:r>
            <w:r w:rsidRPr="00856FD3">
              <w:rPr>
                <w:rFonts w:ascii="SimSun" w:eastAsia="SimSun" w:hAnsi="SimSun"/>
                <w:sz w:val="21"/>
                <w:szCs w:val="21"/>
                <w:lang w:eastAsia="zh-CN"/>
              </w:rPr>
              <w:t xml:space="preserve">报告。 </w:t>
            </w:r>
          </w:p>
        </w:tc>
      </w:tr>
    </w:tbl>
    <w:p w14:paraId="31369318" w14:textId="77777777" w:rsidR="002345DF" w:rsidRPr="00112804" w:rsidRDefault="002345DF" w:rsidP="00105C4C">
      <w:pPr>
        <w:pStyle w:val="BodyText"/>
        <w:keepNext/>
        <w:spacing w:beforeLines="100" w:before="240" w:afterLines="100" w:after="240" w:line="340" w:lineRule="atLeast"/>
        <w:ind w:left="130"/>
        <w:rPr>
          <w:rFonts w:ascii="SimHei" w:eastAsia="SimHei" w:hAnsi="SimHei"/>
          <w:szCs w:val="22"/>
          <w:lang w:eastAsia="zh-CN"/>
        </w:rPr>
      </w:pPr>
      <w:r w:rsidRPr="00112804">
        <w:rPr>
          <w:rFonts w:ascii="SimHei" w:eastAsia="SimHei" w:hAnsi="SimHei"/>
          <w:szCs w:val="22"/>
          <w:lang w:eastAsia="zh-CN"/>
        </w:rPr>
        <w:t>项目自我</w:t>
      </w:r>
      <w:r w:rsidRPr="00112804">
        <w:rPr>
          <w:rFonts w:ascii="SimHei" w:eastAsia="SimHei" w:hAnsi="SimHei" w:hint="eastAsia"/>
          <w:szCs w:val="22"/>
          <w:lang w:eastAsia="zh-CN"/>
        </w:rPr>
        <w:t>审评</w:t>
      </w:r>
    </w:p>
    <w:p w14:paraId="15B5CC86" w14:textId="77777777" w:rsidR="002345DF" w:rsidRPr="00856FD3" w:rsidRDefault="002345DF" w:rsidP="00105C4C">
      <w:pPr>
        <w:pStyle w:val="BodyText"/>
        <w:keepNext/>
        <w:spacing w:afterLines="50" w:after="120" w:line="340" w:lineRule="atLeast"/>
        <w:ind w:left="136"/>
        <w:rPr>
          <w:rFonts w:ascii="SimSun" w:eastAsia="SimSun" w:hAnsi="SimSun"/>
          <w:sz w:val="21"/>
          <w:szCs w:val="21"/>
          <w:lang w:eastAsia="zh-CN"/>
        </w:rPr>
      </w:pPr>
      <w:r w:rsidRPr="00856FD3">
        <w:rPr>
          <w:rFonts w:ascii="SimSun" w:eastAsia="SimSun" w:hAnsi="SimSun" w:hint="eastAsia"/>
          <w:sz w:val="21"/>
          <w:szCs w:val="21"/>
          <w:lang w:eastAsia="zh-CN"/>
        </w:rPr>
        <w:t>红绿灯系统（TLS）标识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2345DF" w:rsidRPr="00856FD3" w14:paraId="61D62C89" w14:textId="77777777" w:rsidTr="00BD6166">
        <w:trPr>
          <w:trHeight w:val="470"/>
        </w:trPr>
        <w:tc>
          <w:tcPr>
            <w:tcW w:w="1416" w:type="dxa"/>
            <w:shd w:val="clear" w:color="auto" w:fill="7BBEDA"/>
            <w:vAlign w:val="center"/>
          </w:tcPr>
          <w:p w14:paraId="7A73EB1F" w14:textId="77777777" w:rsidR="002345DF" w:rsidRPr="00856FD3" w:rsidRDefault="002345DF" w:rsidP="00105C4C">
            <w:pPr>
              <w:pStyle w:val="TableParagraph"/>
              <w:keepNext/>
              <w:widowControl/>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678" w:type="dxa"/>
            <w:shd w:val="clear" w:color="auto" w:fill="7BBEDA"/>
            <w:vAlign w:val="center"/>
          </w:tcPr>
          <w:p w14:paraId="4C0FF82D" w14:textId="77777777" w:rsidR="002345DF" w:rsidRPr="00856FD3" w:rsidRDefault="002345DF" w:rsidP="00105C4C">
            <w:pPr>
              <w:pStyle w:val="TableParagraph"/>
              <w:keepNext/>
              <w:widowControl/>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798" w:type="dxa"/>
            <w:shd w:val="clear" w:color="auto" w:fill="7BBEDA"/>
            <w:vAlign w:val="center"/>
          </w:tcPr>
          <w:p w14:paraId="1BB0B030" w14:textId="77777777" w:rsidR="002345DF" w:rsidRPr="00856FD3" w:rsidRDefault="002345DF" w:rsidP="00105C4C">
            <w:pPr>
              <w:pStyle w:val="TableParagraph"/>
              <w:keepNext/>
              <w:widowControl/>
              <w:spacing w:afterLines="50" w:after="120" w:line="340" w:lineRule="atLeast"/>
              <w:ind w:left="108"/>
              <w:rPr>
                <w:rFonts w:ascii="SimSun" w:eastAsia="SimSun" w:hAnsi="SimSun"/>
                <w:sz w:val="21"/>
                <w:szCs w:val="21"/>
              </w:rPr>
            </w:pPr>
            <w:r w:rsidRPr="00856FD3">
              <w:rPr>
                <w:rFonts w:ascii="SimSun" w:eastAsia="SimSun" w:hAnsi="SimSun"/>
                <w:sz w:val="21"/>
                <w:szCs w:val="21"/>
              </w:rPr>
              <w:t>**</w:t>
            </w:r>
          </w:p>
        </w:tc>
        <w:tc>
          <w:tcPr>
            <w:tcW w:w="1894" w:type="dxa"/>
            <w:shd w:val="clear" w:color="auto" w:fill="7BBEDA"/>
            <w:vAlign w:val="center"/>
          </w:tcPr>
          <w:p w14:paraId="6463F31C" w14:textId="77777777" w:rsidR="002345DF" w:rsidRPr="00856FD3" w:rsidRDefault="002345DF" w:rsidP="00105C4C">
            <w:pPr>
              <w:pStyle w:val="TableParagraph"/>
              <w:keepNext/>
              <w:widowControl/>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无进展</w:t>
            </w:r>
          </w:p>
        </w:tc>
        <w:tc>
          <w:tcPr>
            <w:tcW w:w="2564" w:type="dxa"/>
            <w:shd w:val="clear" w:color="auto" w:fill="7BBEDA"/>
            <w:vAlign w:val="center"/>
          </w:tcPr>
          <w:p w14:paraId="6972528F" w14:textId="77777777" w:rsidR="002345DF" w:rsidRPr="00856FD3" w:rsidRDefault="002345DF" w:rsidP="00105C4C">
            <w:pPr>
              <w:pStyle w:val="TableParagraph"/>
              <w:keepNext/>
              <w:widowControl/>
              <w:spacing w:afterLines="50" w:after="120" w:line="340" w:lineRule="atLeast"/>
              <w:ind w:left="110"/>
              <w:rPr>
                <w:rFonts w:ascii="SimSun" w:eastAsia="SimSun" w:hAnsi="SimSun"/>
                <w:sz w:val="21"/>
                <w:szCs w:val="21"/>
              </w:rPr>
            </w:pPr>
            <w:r w:rsidRPr="00856FD3">
              <w:rPr>
                <w:rFonts w:ascii="SimSun" w:eastAsia="SimSun" w:hAnsi="SimSun" w:hint="eastAsia"/>
                <w:sz w:val="21"/>
                <w:szCs w:val="21"/>
                <w:lang w:eastAsia="zh-CN"/>
              </w:rPr>
              <w:t>不适用</w:t>
            </w:r>
          </w:p>
        </w:tc>
      </w:tr>
      <w:tr w:rsidR="002345DF" w:rsidRPr="00856FD3" w14:paraId="08A97C99" w14:textId="77777777" w:rsidTr="00BD6166">
        <w:trPr>
          <w:trHeight w:val="506"/>
        </w:trPr>
        <w:tc>
          <w:tcPr>
            <w:tcW w:w="1416" w:type="dxa"/>
            <w:shd w:val="clear" w:color="auto" w:fill="7BBEDA"/>
          </w:tcPr>
          <w:p w14:paraId="707775E2" w14:textId="77777777" w:rsidR="002345DF" w:rsidRPr="00856FD3" w:rsidRDefault="002345DF" w:rsidP="00105C4C">
            <w:pPr>
              <w:pStyle w:val="TableParagraph"/>
              <w:spacing w:afterLines="50" w:after="120" w:line="340" w:lineRule="atLeast"/>
              <w:ind w:left="110" w:right="408"/>
              <w:rPr>
                <w:rFonts w:ascii="SimSun" w:eastAsia="SimSun" w:hAnsi="SimSun"/>
                <w:sz w:val="21"/>
                <w:szCs w:val="21"/>
              </w:rPr>
            </w:pPr>
            <w:r w:rsidRPr="00856FD3">
              <w:rPr>
                <w:rFonts w:ascii="SimSun" w:eastAsia="SimSun" w:hAnsi="SimSun" w:hint="eastAsia"/>
                <w:sz w:val="21"/>
                <w:szCs w:val="21"/>
                <w:lang w:eastAsia="zh-CN"/>
              </w:rPr>
              <w:t>全部实现</w:t>
            </w:r>
          </w:p>
        </w:tc>
        <w:tc>
          <w:tcPr>
            <w:tcW w:w="1678" w:type="dxa"/>
            <w:shd w:val="clear" w:color="auto" w:fill="7BBEDA"/>
          </w:tcPr>
          <w:p w14:paraId="31F25171" w14:textId="77777777" w:rsidR="002345DF" w:rsidRPr="00856FD3" w:rsidRDefault="002345DF" w:rsidP="00105C4C">
            <w:pPr>
              <w:pStyle w:val="TableParagraph"/>
              <w:spacing w:afterLines="50" w:after="120" w:line="340" w:lineRule="atLeast"/>
              <w:ind w:left="110" w:right="687"/>
              <w:rPr>
                <w:rFonts w:ascii="SimSun" w:eastAsia="SimSun" w:hAnsi="SimSun"/>
                <w:sz w:val="21"/>
                <w:szCs w:val="21"/>
              </w:rPr>
            </w:pPr>
            <w:r w:rsidRPr="00856FD3">
              <w:rPr>
                <w:rFonts w:ascii="SimSun" w:eastAsia="SimSun" w:hAnsi="SimSun" w:hint="eastAsia"/>
                <w:sz w:val="21"/>
                <w:szCs w:val="21"/>
                <w:lang w:eastAsia="zh-CN"/>
              </w:rPr>
              <w:t>显著进展</w:t>
            </w:r>
          </w:p>
        </w:tc>
        <w:tc>
          <w:tcPr>
            <w:tcW w:w="1798" w:type="dxa"/>
            <w:shd w:val="clear" w:color="auto" w:fill="7BBEDA"/>
          </w:tcPr>
          <w:p w14:paraId="382B3D15" w14:textId="77777777" w:rsidR="002345DF" w:rsidRPr="00856FD3" w:rsidRDefault="002345DF"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一定进展</w:t>
            </w:r>
          </w:p>
        </w:tc>
        <w:tc>
          <w:tcPr>
            <w:tcW w:w="1894" w:type="dxa"/>
            <w:shd w:val="clear" w:color="auto" w:fill="7BBEDA"/>
          </w:tcPr>
          <w:p w14:paraId="6DD33115" w14:textId="77777777" w:rsidR="002345DF" w:rsidRPr="00856FD3" w:rsidRDefault="002345DF"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hint="eastAsia"/>
                <w:sz w:val="21"/>
                <w:szCs w:val="21"/>
                <w:lang w:eastAsia="zh-CN"/>
              </w:rPr>
              <w:t>毫无进展</w:t>
            </w:r>
          </w:p>
        </w:tc>
        <w:tc>
          <w:tcPr>
            <w:tcW w:w="2564" w:type="dxa"/>
            <w:shd w:val="clear" w:color="auto" w:fill="7BBEDA"/>
          </w:tcPr>
          <w:p w14:paraId="5A0EE664" w14:textId="77777777" w:rsidR="002345DF" w:rsidRPr="00856FD3" w:rsidRDefault="002345DF" w:rsidP="00105C4C">
            <w:pPr>
              <w:pStyle w:val="TableParagraph"/>
              <w:spacing w:afterLines="50" w:after="120" w:line="340" w:lineRule="atLeast"/>
              <w:ind w:left="110" w:right="203"/>
              <w:rPr>
                <w:rFonts w:ascii="SimSun" w:eastAsia="SimSun" w:hAnsi="SimSun"/>
                <w:sz w:val="21"/>
                <w:szCs w:val="21"/>
              </w:rPr>
            </w:pPr>
            <w:r w:rsidRPr="00856FD3">
              <w:rPr>
                <w:rFonts w:ascii="SimSun" w:eastAsia="SimSun" w:hAnsi="SimSun" w:hint="eastAsia"/>
                <w:sz w:val="21"/>
                <w:szCs w:val="21"/>
                <w:lang w:eastAsia="zh-CN"/>
              </w:rPr>
              <w:t>尚未评估/业已停止</w:t>
            </w:r>
          </w:p>
        </w:tc>
      </w:tr>
    </w:tbl>
    <w:p w14:paraId="203BEB72" w14:textId="77777777" w:rsidR="00F778DD" w:rsidRPr="00856FD3" w:rsidRDefault="00F778DD" w:rsidP="00105C4C">
      <w:pPr>
        <w:pStyle w:val="BodyText"/>
        <w:spacing w:before="11" w:after="50" w:line="340" w:lineRule="atLeast"/>
        <w:rPr>
          <w:rFonts w:ascii="SimSun" w:eastAsia="SimSun" w:hAnsi="SimSun"/>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2345DF" w:rsidRPr="00856FD3" w14:paraId="3725E2BA" w14:textId="77777777" w:rsidTr="00BF0162">
        <w:trPr>
          <w:trHeight w:val="859"/>
        </w:trPr>
        <w:tc>
          <w:tcPr>
            <w:tcW w:w="2410" w:type="dxa"/>
            <w:shd w:val="clear" w:color="auto" w:fill="68E089"/>
          </w:tcPr>
          <w:p w14:paraId="43DEA91C" w14:textId="26F60678" w:rsidR="002345DF" w:rsidRPr="00856FD3" w:rsidRDefault="002345DF" w:rsidP="00105C4C">
            <w:pPr>
              <w:widowControl w:val="0"/>
              <w:autoSpaceDE w:val="0"/>
              <w:autoSpaceDN w:val="0"/>
              <w:spacing w:after="50" w:line="340" w:lineRule="atLeast"/>
              <w:ind w:left="110" w:right="624"/>
              <w:rPr>
                <w:rFonts w:ascii="SimSun" w:eastAsia="SimSun" w:hAnsi="SimSun"/>
                <w:sz w:val="21"/>
                <w:szCs w:val="21"/>
                <w:lang w:eastAsia="zh-CN"/>
              </w:rPr>
            </w:pPr>
            <w:r w:rsidRPr="00856FD3">
              <w:rPr>
                <w:rFonts w:ascii="SimSun" w:eastAsia="SimSun" w:hAnsi="SimSun"/>
                <w:sz w:val="21"/>
                <w:szCs w:val="21"/>
                <w:u w:val="single"/>
                <w:lang w:eastAsia="zh-CN"/>
              </w:rPr>
              <w:t>项目产出</w:t>
            </w:r>
            <w:r w:rsidRPr="00856FD3">
              <w:rPr>
                <w:rFonts w:ascii="SimSun" w:eastAsia="SimSun" w:hAnsi="SimSun"/>
                <w:sz w:val="21"/>
                <w:szCs w:val="21"/>
                <w:vertAlign w:val="superscript"/>
                <w:lang w:eastAsia="zh-CN"/>
              </w:rPr>
              <w:br/>
            </w:r>
            <w:r w:rsidRPr="00856FD3">
              <w:rPr>
                <w:rFonts w:ascii="SimSun" w:eastAsia="SimSun" w:hAnsi="SimSun" w:hint="eastAsia"/>
                <w:sz w:val="21"/>
                <w:szCs w:val="21"/>
                <w:lang w:eastAsia="zh-CN"/>
              </w:rPr>
              <w:t>（</w:t>
            </w:r>
            <w:r w:rsidRPr="00856FD3">
              <w:rPr>
                <w:rFonts w:ascii="SimSun" w:eastAsia="SimSun" w:hAnsi="SimSun"/>
                <w:sz w:val="21"/>
                <w:szCs w:val="21"/>
                <w:lang w:eastAsia="zh-CN"/>
              </w:rPr>
              <w:t>预期</w:t>
            </w:r>
            <w:r w:rsidRPr="00856FD3">
              <w:rPr>
                <w:rFonts w:ascii="SimSun" w:eastAsia="SimSun" w:hAnsi="SimSun" w:hint="eastAsia"/>
                <w:sz w:val="21"/>
                <w:szCs w:val="21"/>
                <w:lang w:eastAsia="zh-CN"/>
              </w:rPr>
              <w:t>成果）</w:t>
            </w:r>
          </w:p>
        </w:tc>
        <w:tc>
          <w:tcPr>
            <w:tcW w:w="2695" w:type="dxa"/>
            <w:shd w:val="clear" w:color="auto" w:fill="68E089"/>
          </w:tcPr>
          <w:p w14:paraId="55AB4F8D" w14:textId="3E12D1D0" w:rsidR="002345DF" w:rsidRPr="00856FD3" w:rsidRDefault="002345DF" w:rsidP="00105C4C">
            <w:pPr>
              <w:widowControl w:val="0"/>
              <w:autoSpaceDE w:val="0"/>
              <w:autoSpaceDN w:val="0"/>
              <w:spacing w:before="1" w:after="50" w:line="340" w:lineRule="atLeast"/>
              <w:ind w:left="110"/>
              <w:rPr>
                <w:rFonts w:ascii="SimSun" w:eastAsia="SimSun" w:hAnsi="SimSun"/>
                <w:sz w:val="21"/>
                <w:szCs w:val="21"/>
                <w:lang w:eastAsia="zh-CN"/>
              </w:rPr>
            </w:pPr>
            <w:r w:rsidRPr="00856FD3">
              <w:rPr>
                <w:rFonts w:ascii="SimSun" w:eastAsia="SimSun" w:hAnsi="SimSun"/>
                <w:sz w:val="21"/>
                <w:szCs w:val="21"/>
                <w:u w:val="single"/>
                <w:lang w:eastAsia="zh-CN"/>
              </w:rPr>
              <w:t>成功完成的指标</w:t>
            </w:r>
            <w:r w:rsidRPr="00856FD3">
              <w:rPr>
                <w:rFonts w:ascii="SimSun" w:eastAsia="SimSun" w:hAnsi="SimSun"/>
                <w:sz w:val="21"/>
                <w:szCs w:val="21"/>
                <w:u w:val="single"/>
                <w:lang w:eastAsia="zh-CN"/>
              </w:rPr>
              <w:br/>
            </w:r>
            <w:r w:rsidRPr="00856FD3">
              <w:rPr>
                <w:rFonts w:ascii="SimSun" w:eastAsia="SimSun" w:hAnsi="SimSun" w:hint="eastAsia"/>
                <w:sz w:val="21"/>
                <w:szCs w:val="21"/>
                <w:lang w:eastAsia="zh-CN"/>
              </w:rPr>
              <w:t>（</w:t>
            </w:r>
            <w:r w:rsidRPr="00856FD3">
              <w:rPr>
                <w:rFonts w:ascii="SimSun" w:eastAsia="SimSun" w:hAnsi="SimSun"/>
                <w:sz w:val="21"/>
                <w:szCs w:val="21"/>
                <w:lang w:eastAsia="zh-CN"/>
              </w:rPr>
              <w:t>产出指标</w:t>
            </w:r>
            <w:r w:rsidRPr="00856FD3">
              <w:rPr>
                <w:rFonts w:ascii="SimSun" w:eastAsia="SimSun" w:hAnsi="SimSun" w:hint="eastAsia"/>
                <w:sz w:val="21"/>
                <w:szCs w:val="21"/>
                <w:lang w:eastAsia="zh-CN"/>
              </w:rPr>
              <w:t>）</w:t>
            </w:r>
          </w:p>
        </w:tc>
        <w:tc>
          <w:tcPr>
            <w:tcW w:w="3401" w:type="dxa"/>
            <w:shd w:val="clear" w:color="auto" w:fill="68E089"/>
          </w:tcPr>
          <w:p w14:paraId="31E491CF" w14:textId="0FCEEEEB" w:rsidR="002345DF" w:rsidRPr="00856FD3" w:rsidRDefault="002345DF" w:rsidP="00105C4C">
            <w:pPr>
              <w:widowControl w:val="0"/>
              <w:autoSpaceDE w:val="0"/>
              <w:autoSpaceDN w:val="0"/>
              <w:spacing w:after="50" w:line="340" w:lineRule="atLeast"/>
              <w:ind w:left="108"/>
              <w:rPr>
                <w:rFonts w:ascii="SimSun" w:eastAsia="SimSun" w:hAnsi="SimSun"/>
                <w:sz w:val="21"/>
                <w:szCs w:val="21"/>
              </w:rPr>
            </w:pPr>
            <w:r w:rsidRPr="00856FD3">
              <w:rPr>
                <w:rFonts w:ascii="SimSun" w:eastAsia="SimSun" w:hAnsi="SimSun" w:hint="eastAsia"/>
                <w:sz w:val="21"/>
                <w:szCs w:val="21"/>
                <w:u w:val="single"/>
                <w:lang w:eastAsia="zh-CN"/>
              </w:rPr>
              <w:t>绩效</w:t>
            </w:r>
            <w:r w:rsidRPr="00856FD3">
              <w:rPr>
                <w:rFonts w:ascii="SimSun" w:eastAsia="SimSun" w:hAnsi="SimSun"/>
                <w:sz w:val="21"/>
                <w:szCs w:val="21"/>
                <w:u w:val="single"/>
              </w:rPr>
              <w:t>数据</w:t>
            </w:r>
          </w:p>
        </w:tc>
        <w:tc>
          <w:tcPr>
            <w:tcW w:w="876" w:type="dxa"/>
            <w:shd w:val="clear" w:color="auto" w:fill="68E089"/>
          </w:tcPr>
          <w:p w14:paraId="179B2D4F" w14:textId="580A8751" w:rsidR="002345DF" w:rsidRPr="00856FD3" w:rsidRDefault="002345DF" w:rsidP="00105C4C">
            <w:pPr>
              <w:widowControl w:val="0"/>
              <w:autoSpaceDE w:val="0"/>
              <w:autoSpaceDN w:val="0"/>
              <w:spacing w:after="50" w:line="340" w:lineRule="atLeast"/>
              <w:ind w:left="111"/>
              <w:rPr>
                <w:rFonts w:ascii="SimSun" w:eastAsia="SimSun" w:hAnsi="SimSun"/>
                <w:sz w:val="21"/>
                <w:szCs w:val="21"/>
              </w:rPr>
            </w:pPr>
            <w:r w:rsidRPr="00856FD3">
              <w:rPr>
                <w:rFonts w:ascii="SimSun" w:eastAsia="SimSun" w:hAnsi="SimSun"/>
                <w:sz w:val="21"/>
                <w:szCs w:val="21"/>
                <w:u w:val="single"/>
              </w:rPr>
              <w:t>TLS</w:t>
            </w:r>
          </w:p>
        </w:tc>
      </w:tr>
      <w:tr w:rsidR="00975B6A" w:rsidRPr="00856FD3" w14:paraId="1A48A590" w14:textId="77777777" w:rsidTr="00D307FC">
        <w:trPr>
          <w:trHeight w:val="508"/>
        </w:trPr>
        <w:tc>
          <w:tcPr>
            <w:tcW w:w="2410" w:type="dxa"/>
            <w:tcBorders>
              <w:right w:val="single" w:sz="6" w:space="0" w:color="000000"/>
            </w:tcBorders>
            <w:vAlign w:val="center"/>
          </w:tcPr>
          <w:p w14:paraId="6538A8DC" w14:textId="2378CFB3" w:rsidR="00975B6A" w:rsidRPr="00856FD3" w:rsidRDefault="009E2EB7" w:rsidP="003C5BC1">
            <w:pPr>
              <w:widowControl w:val="0"/>
              <w:autoSpaceDE w:val="0"/>
              <w:autoSpaceDN w:val="0"/>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 xml:space="preserve">选定除突尼斯外的三个受益国 </w:t>
            </w:r>
          </w:p>
        </w:tc>
        <w:tc>
          <w:tcPr>
            <w:tcW w:w="2695" w:type="dxa"/>
            <w:tcBorders>
              <w:left w:val="single" w:sz="6" w:space="0" w:color="000000"/>
            </w:tcBorders>
            <w:vAlign w:val="center"/>
          </w:tcPr>
          <w:p w14:paraId="49B2F243" w14:textId="28F41020" w:rsidR="00843B35" w:rsidRPr="00856FD3" w:rsidRDefault="005B73D8" w:rsidP="003C5BC1">
            <w:pPr>
              <w:widowControl w:val="0"/>
              <w:autoSpaceDE w:val="0"/>
              <w:autoSpaceDN w:val="0"/>
              <w:spacing w:afterLines="50" w:after="120" w:line="340" w:lineRule="atLeast"/>
              <w:ind w:left="57" w:right="57"/>
              <w:rPr>
                <w:rFonts w:ascii="SimSun" w:eastAsia="SimSun" w:hAnsi="SimSun"/>
                <w:sz w:val="21"/>
                <w:szCs w:val="21"/>
                <w:lang w:eastAsia="zh-CN"/>
              </w:rPr>
            </w:pPr>
            <w:r w:rsidRPr="00856FD3">
              <w:rPr>
                <w:rFonts w:ascii="SimSun" w:eastAsia="SimSun" w:hAnsi="SimSun" w:hint="eastAsia"/>
                <w:sz w:val="21"/>
                <w:szCs w:val="21"/>
                <w:lang w:eastAsia="zh-CN"/>
              </w:rPr>
              <w:t>（</w:t>
            </w:r>
            <w:r w:rsidR="00790242" w:rsidRPr="00856FD3">
              <w:rPr>
                <w:rFonts w:ascii="SimSun" w:eastAsia="SimSun" w:hAnsi="SimSun" w:hint="eastAsia"/>
                <w:sz w:val="21"/>
                <w:szCs w:val="21"/>
                <w:lang w:eastAsia="zh-CN"/>
              </w:rPr>
              <w:t>根据项目文件中</w:t>
            </w:r>
            <w:r w:rsidR="00D96DB3" w:rsidRPr="00856FD3">
              <w:rPr>
                <w:rFonts w:ascii="SimSun" w:eastAsia="SimSun" w:hAnsi="SimSun" w:hint="eastAsia"/>
                <w:sz w:val="21"/>
                <w:szCs w:val="21"/>
                <w:lang w:eastAsia="zh-CN"/>
              </w:rPr>
              <w:t>列出</w:t>
            </w:r>
            <w:r w:rsidR="00790242" w:rsidRPr="00856FD3">
              <w:rPr>
                <w:rFonts w:ascii="SimSun" w:eastAsia="SimSun" w:hAnsi="SimSun" w:hint="eastAsia"/>
                <w:sz w:val="21"/>
                <w:szCs w:val="21"/>
                <w:lang w:eastAsia="zh-CN"/>
              </w:rPr>
              <w:t>的选择标准）选定三个受益国</w:t>
            </w:r>
          </w:p>
        </w:tc>
        <w:tc>
          <w:tcPr>
            <w:tcW w:w="3401" w:type="dxa"/>
            <w:vAlign w:val="center"/>
          </w:tcPr>
          <w:p w14:paraId="6174C039" w14:textId="0CAF71E8" w:rsidR="00975B6A" w:rsidRPr="00856FD3" w:rsidRDefault="00850185" w:rsidP="003C5BC1">
            <w:pPr>
              <w:widowControl w:val="0"/>
              <w:autoSpaceDE w:val="0"/>
              <w:autoSpaceDN w:val="0"/>
              <w:spacing w:afterLines="50" w:after="120" w:line="340" w:lineRule="atLeast"/>
              <w:ind w:left="57" w:right="57"/>
              <w:rPr>
                <w:rFonts w:ascii="SimSun" w:eastAsia="SimSun" w:hAnsi="SimSun"/>
                <w:sz w:val="21"/>
                <w:szCs w:val="21"/>
                <w:lang w:eastAsia="zh-CN"/>
              </w:rPr>
            </w:pPr>
            <w:r w:rsidRPr="00856FD3">
              <w:rPr>
                <w:rFonts w:ascii="SimSun" w:eastAsia="SimSun" w:hAnsi="SimSun" w:hint="eastAsia"/>
                <w:sz w:val="21"/>
                <w:szCs w:val="21"/>
                <w:lang w:eastAsia="zh-CN"/>
              </w:rPr>
              <w:t>一定</w:t>
            </w:r>
            <w:r w:rsidR="00565174" w:rsidRPr="00856FD3">
              <w:rPr>
                <w:rFonts w:ascii="SimSun" w:eastAsia="SimSun" w:hAnsi="SimSun"/>
                <w:sz w:val="21"/>
                <w:szCs w:val="21"/>
                <w:lang w:eastAsia="zh-CN"/>
              </w:rPr>
              <w:t>进展</w:t>
            </w:r>
            <w:r w:rsidR="00975B6A" w:rsidRPr="00856FD3">
              <w:rPr>
                <w:rFonts w:ascii="SimSun" w:eastAsia="SimSun" w:hAnsi="SimSun"/>
                <w:sz w:val="21"/>
                <w:szCs w:val="21"/>
                <w:lang w:eastAsia="zh-CN"/>
              </w:rPr>
              <w:t>：除</w:t>
            </w:r>
            <w:r w:rsidR="00565174" w:rsidRPr="00856FD3">
              <w:rPr>
                <w:rFonts w:ascii="SimSun" w:eastAsia="SimSun" w:hAnsi="SimSun"/>
                <w:sz w:val="21"/>
                <w:szCs w:val="21"/>
                <w:lang w:eastAsia="zh-CN"/>
              </w:rPr>
              <w:t>突尼斯外</w:t>
            </w:r>
            <w:r w:rsidR="00975B6A" w:rsidRPr="00856FD3">
              <w:rPr>
                <w:rFonts w:ascii="SimSun" w:eastAsia="SimSun" w:hAnsi="SimSun"/>
                <w:sz w:val="21"/>
                <w:szCs w:val="21"/>
                <w:lang w:eastAsia="zh-CN"/>
              </w:rPr>
              <w:t>，</w:t>
            </w:r>
            <w:r w:rsidR="00565174" w:rsidRPr="00856FD3">
              <w:rPr>
                <w:rFonts w:ascii="SimSun" w:eastAsia="SimSun" w:hAnsi="SimSun"/>
                <w:sz w:val="21"/>
                <w:szCs w:val="21"/>
                <w:lang w:eastAsia="zh-CN"/>
              </w:rPr>
              <w:t>喀麦隆</w:t>
            </w:r>
            <w:r w:rsidR="00975B6A" w:rsidRPr="00856FD3">
              <w:rPr>
                <w:rFonts w:ascii="SimSun" w:eastAsia="SimSun" w:hAnsi="SimSun"/>
                <w:sz w:val="21"/>
                <w:szCs w:val="21"/>
                <w:lang w:eastAsia="zh-CN"/>
              </w:rPr>
              <w:t>也</w:t>
            </w:r>
            <w:r w:rsidR="00FE144E" w:rsidRPr="00856FD3">
              <w:rPr>
                <w:rFonts w:ascii="SimSun" w:eastAsia="SimSun" w:hAnsi="SimSun" w:hint="eastAsia"/>
                <w:sz w:val="21"/>
                <w:szCs w:val="21"/>
                <w:lang w:eastAsia="zh-CN"/>
              </w:rPr>
              <w:t>入</w:t>
            </w:r>
            <w:r w:rsidR="00565174" w:rsidRPr="00856FD3">
              <w:rPr>
                <w:rFonts w:ascii="SimSun" w:eastAsia="SimSun" w:hAnsi="SimSun"/>
                <w:sz w:val="21"/>
                <w:szCs w:val="21"/>
                <w:lang w:eastAsia="zh-CN"/>
              </w:rPr>
              <w:t xml:space="preserve">选为受益国。 </w:t>
            </w:r>
          </w:p>
        </w:tc>
        <w:tc>
          <w:tcPr>
            <w:tcW w:w="876" w:type="dxa"/>
            <w:vAlign w:val="center"/>
          </w:tcPr>
          <w:p w14:paraId="56FF46B6" w14:textId="77777777" w:rsidR="00843B35" w:rsidRPr="00856FD3" w:rsidRDefault="00565174" w:rsidP="00105C4C">
            <w:pPr>
              <w:widowControl w:val="0"/>
              <w:autoSpaceDE w:val="0"/>
              <w:autoSpaceDN w:val="0"/>
              <w:spacing w:after="50" w:line="340" w:lineRule="atLeast"/>
              <w:jc w:val="center"/>
              <w:rPr>
                <w:rFonts w:ascii="SimSun" w:eastAsia="SimSun" w:hAnsi="SimSun"/>
                <w:sz w:val="21"/>
                <w:szCs w:val="21"/>
              </w:rPr>
            </w:pPr>
            <w:r w:rsidRPr="00856FD3">
              <w:rPr>
                <w:rFonts w:ascii="SimSun" w:eastAsia="SimSun" w:hAnsi="SimSun"/>
                <w:sz w:val="21"/>
                <w:szCs w:val="21"/>
              </w:rPr>
              <w:t>**</w:t>
            </w:r>
          </w:p>
        </w:tc>
      </w:tr>
      <w:tr w:rsidR="00D307FC" w:rsidRPr="00856FD3" w14:paraId="42248039" w14:textId="77777777" w:rsidTr="00D307FC">
        <w:trPr>
          <w:trHeight w:val="508"/>
        </w:trPr>
        <w:tc>
          <w:tcPr>
            <w:tcW w:w="2410" w:type="dxa"/>
            <w:tcBorders>
              <w:right w:val="single" w:sz="6" w:space="0" w:color="000000"/>
            </w:tcBorders>
            <w:vAlign w:val="center"/>
          </w:tcPr>
          <w:p w14:paraId="700438EF" w14:textId="679F9CF3" w:rsidR="00843B35" w:rsidRPr="00856FD3" w:rsidRDefault="00F60BE1" w:rsidP="003C5BC1">
            <w:pPr>
              <w:widowControl w:val="0"/>
              <w:autoSpaceDE w:val="0"/>
              <w:autoSpaceDN w:val="0"/>
              <w:spacing w:afterLines="50" w:after="120" w:line="340" w:lineRule="atLeast"/>
              <w:ind w:left="57" w:right="57"/>
              <w:jc w:val="both"/>
              <w:rPr>
                <w:rFonts w:ascii="SimSun" w:eastAsia="SimSun" w:hAnsi="SimSun"/>
                <w:sz w:val="21"/>
                <w:szCs w:val="21"/>
              </w:rPr>
            </w:pPr>
            <w:r w:rsidRPr="00856FD3">
              <w:rPr>
                <w:rFonts w:ascii="SimSun" w:eastAsia="SimSun" w:hAnsi="SimSun" w:hint="eastAsia"/>
                <w:sz w:val="21"/>
                <w:szCs w:val="21"/>
              </w:rPr>
              <w:t>任命国家协调员</w:t>
            </w:r>
          </w:p>
        </w:tc>
        <w:tc>
          <w:tcPr>
            <w:tcW w:w="2695" w:type="dxa"/>
            <w:tcBorders>
              <w:left w:val="single" w:sz="6" w:space="0" w:color="000000"/>
            </w:tcBorders>
            <w:vAlign w:val="center"/>
          </w:tcPr>
          <w:p w14:paraId="6D092ECB" w14:textId="77777777" w:rsidR="00843B35" w:rsidRPr="00856FD3" w:rsidRDefault="00565174" w:rsidP="003C5BC1">
            <w:pPr>
              <w:widowControl w:val="0"/>
              <w:autoSpaceDE w:val="0"/>
              <w:autoSpaceDN w:val="0"/>
              <w:spacing w:afterLines="50" w:after="120" w:line="340" w:lineRule="atLeast"/>
              <w:ind w:left="57" w:right="57"/>
              <w:rPr>
                <w:rFonts w:ascii="SimSun" w:eastAsia="SimSun" w:hAnsi="SimSun"/>
                <w:sz w:val="21"/>
                <w:szCs w:val="21"/>
                <w:lang w:eastAsia="zh-CN"/>
              </w:rPr>
            </w:pPr>
            <w:r w:rsidRPr="00856FD3">
              <w:rPr>
                <w:rFonts w:ascii="SimSun" w:eastAsia="SimSun" w:hAnsi="SimSun"/>
                <w:sz w:val="21"/>
                <w:szCs w:val="21"/>
                <w:lang w:eastAsia="zh-CN"/>
              </w:rPr>
              <w:t>任命国家协调员</w:t>
            </w:r>
            <w:r w:rsidRPr="00856FD3">
              <w:rPr>
                <w:rFonts w:ascii="SimSun" w:eastAsia="SimSun" w:hAnsi="SimSun"/>
                <w:bCs/>
                <w:sz w:val="21"/>
                <w:szCs w:val="21"/>
                <w:lang w:eastAsia="zh-CN"/>
              </w:rPr>
              <w:t>（每个受益国一名）</w:t>
            </w:r>
          </w:p>
        </w:tc>
        <w:tc>
          <w:tcPr>
            <w:tcW w:w="3401" w:type="dxa"/>
            <w:vAlign w:val="center"/>
          </w:tcPr>
          <w:p w14:paraId="14551942" w14:textId="77777777" w:rsidR="00843B35" w:rsidRPr="00856FD3" w:rsidRDefault="00565174" w:rsidP="003C5BC1">
            <w:pPr>
              <w:widowControl w:val="0"/>
              <w:autoSpaceDE w:val="0"/>
              <w:autoSpaceDN w:val="0"/>
              <w:spacing w:afterLines="50" w:after="120" w:line="340" w:lineRule="atLeast"/>
              <w:ind w:left="57" w:right="57"/>
              <w:rPr>
                <w:rFonts w:ascii="SimSun" w:eastAsia="SimSun" w:hAnsi="SimSun"/>
                <w:sz w:val="21"/>
                <w:szCs w:val="21"/>
              </w:rPr>
            </w:pPr>
            <w:r w:rsidRPr="00856FD3">
              <w:rPr>
                <w:rFonts w:ascii="SimSun" w:eastAsia="SimSun" w:hAnsi="SimSun"/>
                <w:sz w:val="21"/>
                <w:szCs w:val="21"/>
              </w:rPr>
              <w:t>尚未启动</w:t>
            </w:r>
          </w:p>
        </w:tc>
        <w:tc>
          <w:tcPr>
            <w:tcW w:w="876" w:type="dxa"/>
            <w:vAlign w:val="center"/>
          </w:tcPr>
          <w:p w14:paraId="1FB6C807" w14:textId="68752EA6" w:rsidR="00843B35" w:rsidRPr="00856FD3" w:rsidRDefault="00CA25F3" w:rsidP="00105C4C">
            <w:pPr>
              <w:widowControl w:val="0"/>
              <w:autoSpaceDE w:val="0"/>
              <w:autoSpaceDN w:val="0"/>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无进展</w:t>
            </w:r>
          </w:p>
        </w:tc>
      </w:tr>
      <w:tr w:rsidR="00D307FC" w:rsidRPr="00856FD3" w14:paraId="26E33849" w14:textId="77777777" w:rsidTr="00D307FC">
        <w:trPr>
          <w:trHeight w:val="508"/>
        </w:trPr>
        <w:tc>
          <w:tcPr>
            <w:tcW w:w="2410" w:type="dxa"/>
            <w:tcBorders>
              <w:right w:val="single" w:sz="6" w:space="0" w:color="000000"/>
            </w:tcBorders>
            <w:vAlign w:val="center"/>
          </w:tcPr>
          <w:p w14:paraId="0D57CFB8" w14:textId="0CFC38FA" w:rsidR="00843B35" w:rsidRPr="00856FD3" w:rsidRDefault="00CA25F3" w:rsidP="003C5BC1">
            <w:pPr>
              <w:widowControl w:val="0"/>
              <w:autoSpaceDE w:val="0"/>
              <w:autoSpaceDN w:val="0"/>
              <w:spacing w:afterLines="50" w:after="120" w:line="340" w:lineRule="atLeast"/>
              <w:ind w:left="57" w:right="57"/>
              <w:jc w:val="both"/>
              <w:rPr>
                <w:rFonts w:ascii="SimSun" w:eastAsia="SimSun" w:hAnsi="SimSun"/>
                <w:sz w:val="21"/>
                <w:szCs w:val="21"/>
              </w:rPr>
            </w:pPr>
            <w:r w:rsidRPr="00856FD3">
              <w:rPr>
                <w:rFonts w:ascii="SimSun" w:eastAsia="SimSun" w:hAnsi="SimSun" w:hint="eastAsia"/>
                <w:sz w:val="21"/>
                <w:szCs w:val="21"/>
                <w:lang w:eastAsia="zh-CN"/>
              </w:rPr>
              <w:t>聘请</w:t>
            </w:r>
            <w:r w:rsidR="00565174" w:rsidRPr="00856FD3">
              <w:rPr>
                <w:rFonts w:ascii="SimSun" w:eastAsia="SimSun" w:hAnsi="SimSun"/>
                <w:sz w:val="21"/>
                <w:szCs w:val="21"/>
              </w:rPr>
              <w:t>一名研究员</w:t>
            </w:r>
          </w:p>
        </w:tc>
        <w:tc>
          <w:tcPr>
            <w:tcW w:w="2695" w:type="dxa"/>
            <w:tcBorders>
              <w:left w:val="single" w:sz="6" w:space="0" w:color="000000"/>
            </w:tcBorders>
            <w:vAlign w:val="center"/>
          </w:tcPr>
          <w:p w14:paraId="7CC8847B" w14:textId="730FB81B" w:rsidR="00843B35" w:rsidRPr="00856FD3" w:rsidRDefault="00565174" w:rsidP="003C5BC1">
            <w:pPr>
              <w:widowControl w:val="0"/>
              <w:autoSpaceDE w:val="0"/>
              <w:autoSpaceDN w:val="0"/>
              <w:spacing w:afterLines="50" w:after="120" w:line="340" w:lineRule="atLeast"/>
              <w:ind w:left="57" w:right="57"/>
              <w:rPr>
                <w:rFonts w:ascii="SimSun" w:eastAsia="SimSun" w:hAnsi="SimSun"/>
                <w:sz w:val="21"/>
                <w:szCs w:val="21"/>
                <w:lang w:eastAsia="zh-CN"/>
              </w:rPr>
            </w:pPr>
            <w:r w:rsidRPr="00856FD3">
              <w:rPr>
                <w:rFonts w:ascii="SimSun" w:eastAsia="SimSun" w:hAnsi="SimSun"/>
                <w:sz w:val="21"/>
                <w:szCs w:val="21"/>
                <w:lang w:eastAsia="zh-CN"/>
              </w:rPr>
              <w:t>聘请一名研究员</w:t>
            </w:r>
            <w:r w:rsidR="006F5187" w:rsidRPr="00856FD3">
              <w:rPr>
                <w:rFonts w:ascii="SimSun" w:eastAsia="SimSun" w:hAnsi="SimSun"/>
                <w:sz w:val="21"/>
                <w:szCs w:val="21"/>
                <w:lang w:eastAsia="zh-CN"/>
              </w:rPr>
              <w:t>支持项目实施</w:t>
            </w:r>
          </w:p>
        </w:tc>
        <w:tc>
          <w:tcPr>
            <w:tcW w:w="3401" w:type="dxa"/>
            <w:vAlign w:val="center"/>
          </w:tcPr>
          <w:p w14:paraId="338F5D31" w14:textId="77777777" w:rsidR="00843B35" w:rsidRPr="00856FD3" w:rsidRDefault="00565174" w:rsidP="003C5BC1">
            <w:pPr>
              <w:widowControl w:val="0"/>
              <w:autoSpaceDE w:val="0"/>
              <w:autoSpaceDN w:val="0"/>
              <w:spacing w:afterLines="50" w:after="120" w:line="340" w:lineRule="atLeast"/>
              <w:ind w:left="57" w:right="57"/>
              <w:rPr>
                <w:rFonts w:ascii="SimSun" w:eastAsia="SimSun" w:hAnsi="SimSun"/>
                <w:sz w:val="21"/>
                <w:szCs w:val="21"/>
              </w:rPr>
            </w:pPr>
            <w:r w:rsidRPr="00856FD3">
              <w:rPr>
                <w:rFonts w:ascii="SimSun" w:eastAsia="SimSun" w:hAnsi="SimSun"/>
                <w:sz w:val="21"/>
                <w:szCs w:val="21"/>
              </w:rPr>
              <w:t>尚未启动</w:t>
            </w:r>
          </w:p>
        </w:tc>
        <w:tc>
          <w:tcPr>
            <w:tcW w:w="876" w:type="dxa"/>
            <w:vAlign w:val="center"/>
          </w:tcPr>
          <w:p w14:paraId="1DF6FA0B" w14:textId="4DC0BB4F" w:rsidR="00843B35" w:rsidRPr="00856FD3" w:rsidRDefault="00AC7A7A" w:rsidP="00105C4C">
            <w:pPr>
              <w:widowControl w:val="0"/>
              <w:autoSpaceDE w:val="0"/>
              <w:autoSpaceDN w:val="0"/>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无进展</w:t>
            </w:r>
          </w:p>
        </w:tc>
      </w:tr>
      <w:tr w:rsidR="00AF304A" w:rsidRPr="00856FD3" w14:paraId="5324C106" w14:textId="77777777" w:rsidTr="00D307FC">
        <w:trPr>
          <w:trHeight w:val="508"/>
        </w:trPr>
        <w:tc>
          <w:tcPr>
            <w:tcW w:w="2410" w:type="dxa"/>
            <w:tcBorders>
              <w:right w:val="single" w:sz="6" w:space="0" w:color="000000"/>
            </w:tcBorders>
            <w:vAlign w:val="center"/>
          </w:tcPr>
          <w:p w14:paraId="75F31C83" w14:textId="266F0184" w:rsidR="00843B35" w:rsidRPr="00856FD3" w:rsidRDefault="00565174" w:rsidP="003C5BC1">
            <w:pPr>
              <w:widowControl w:val="0"/>
              <w:autoSpaceDE w:val="0"/>
              <w:autoSpaceDN w:val="0"/>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sz w:val="21"/>
                <w:szCs w:val="21"/>
                <w:lang w:eastAsia="zh-CN"/>
              </w:rPr>
              <w:t>批准国家</w:t>
            </w:r>
            <w:r w:rsidR="00782963" w:rsidRPr="00856FD3">
              <w:rPr>
                <w:rFonts w:ascii="SimSun" w:eastAsia="SimSun" w:hAnsi="SimSun" w:hint="eastAsia"/>
                <w:sz w:val="21"/>
                <w:szCs w:val="21"/>
                <w:lang w:eastAsia="zh-CN"/>
              </w:rPr>
              <w:t>层面的</w:t>
            </w:r>
            <w:r w:rsidRPr="00856FD3">
              <w:rPr>
                <w:rFonts w:ascii="SimSun" w:eastAsia="SimSun" w:hAnsi="SimSun"/>
                <w:sz w:val="21"/>
                <w:szCs w:val="21"/>
                <w:lang w:eastAsia="zh-CN"/>
              </w:rPr>
              <w:t>项目计</w:t>
            </w:r>
            <w:r w:rsidR="003C5BC1">
              <w:rPr>
                <w:rFonts w:ascii="SimSun" w:eastAsia="SimSun" w:hAnsi="SimSun" w:hint="cs"/>
                <w:sz w:val="21"/>
                <w:szCs w:val="21"/>
                <w:lang w:eastAsia="zh-CN"/>
              </w:rPr>
              <w:t>‍</w:t>
            </w:r>
            <w:r w:rsidRPr="00856FD3">
              <w:rPr>
                <w:rFonts w:ascii="SimSun" w:eastAsia="SimSun" w:hAnsi="SimSun"/>
                <w:sz w:val="21"/>
                <w:szCs w:val="21"/>
                <w:lang w:eastAsia="zh-CN"/>
              </w:rPr>
              <w:t>划</w:t>
            </w:r>
          </w:p>
        </w:tc>
        <w:tc>
          <w:tcPr>
            <w:tcW w:w="2695" w:type="dxa"/>
            <w:tcBorders>
              <w:left w:val="single" w:sz="6" w:space="0" w:color="000000"/>
            </w:tcBorders>
            <w:vAlign w:val="center"/>
          </w:tcPr>
          <w:p w14:paraId="0A99BF2F" w14:textId="45127967" w:rsidR="00843B35" w:rsidRPr="00856FD3" w:rsidRDefault="00743661" w:rsidP="003C5BC1">
            <w:pPr>
              <w:widowControl w:val="0"/>
              <w:autoSpaceDE w:val="0"/>
              <w:autoSpaceDN w:val="0"/>
              <w:spacing w:afterLines="50" w:after="120" w:line="340" w:lineRule="atLeast"/>
              <w:ind w:left="57" w:right="57"/>
              <w:rPr>
                <w:rFonts w:ascii="SimSun" w:eastAsia="SimSun" w:hAnsi="SimSun"/>
                <w:sz w:val="21"/>
                <w:szCs w:val="21"/>
                <w:lang w:eastAsia="zh-CN"/>
              </w:rPr>
            </w:pPr>
            <w:r w:rsidRPr="00856FD3">
              <w:rPr>
                <w:rFonts w:ascii="SimSun" w:eastAsia="SimSun" w:hAnsi="SimSun" w:hint="eastAsia"/>
                <w:sz w:val="21"/>
                <w:szCs w:val="21"/>
                <w:lang w:eastAsia="zh-CN"/>
              </w:rPr>
              <w:t>起草</w:t>
            </w:r>
            <w:r w:rsidR="00734BB5" w:rsidRPr="00856FD3">
              <w:rPr>
                <w:rFonts w:ascii="SimSun" w:eastAsia="SimSun" w:hAnsi="SimSun" w:hint="eastAsia"/>
                <w:sz w:val="21"/>
                <w:szCs w:val="21"/>
                <w:lang w:eastAsia="zh-CN"/>
              </w:rPr>
              <w:t>并批准</w:t>
            </w:r>
            <w:r w:rsidRPr="00856FD3">
              <w:rPr>
                <w:rFonts w:ascii="SimSun" w:eastAsia="SimSun" w:hAnsi="SimSun" w:hint="eastAsia"/>
                <w:sz w:val="21"/>
                <w:szCs w:val="21"/>
                <w:lang w:eastAsia="zh-CN"/>
              </w:rPr>
              <w:t>四份项目实施计划（每个受益国一份）</w:t>
            </w:r>
          </w:p>
        </w:tc>
        <w:tc>
          <w:tcPr>
            <w:tcW w:w="3401" w:type="dxa"/>
            <w:vAlign w:val="center"/>
          </w:tcPr>
          <w:p w14:paraId="47482FA3" w14:textId="77777777" w:rsidR="00843B35" w:rsidRPr="00856FD3" w:rsidRDefault="00565174" w:rsidP="003C5BC1">
            <w:pPr>
              <w:widowControl w:val="0"/>
              <w:autoSpaceDE w:val="0"/>
              <w:autoSpaceDN w:val="0"/>
              <w:spacing w:afterLines="50" w:after="120" w:line="340" w:lineRule="atLeast"/>
              <w:ind w:left="57" w:right="57"/>
              <w:rPr>
                <w:rFonts w:ascii="SimSun" w:eastAsia="SimSun" w:hAnsi="SimSun"/>
                <w:sz w:val="21"/>
                <w:szCs w:val="21"/>
              </w:rPr>
            </w:pPr>
            <w:r w:rsidRPr="00856FD3">
              <w:rPr>
                <w:rFonts w:ascii="SimSun" w:eastAsia="SimSun" w:hAnsi="SimSun"/>
                <w:sz w:val="21"/>
                <w:szCs w:val="21"/>
              </w:rPr>
              <w:t>尚未启动</w:t>
            </w:r>
          </w:p>
        </w:tc>
        <w:tc>
          <w:tcPr>
            <w:tcW w:w="876" w:type="dxa"/>
            <w:vAlign w:val="center"/>
          </w:tcPr>
          <w:p w14:paraId="37585795" w14:textId="600F8D2E" w:rsidR="00843B35" w:rsidRPr="00856FD3" w:rsidRDefault="00AC7A7A" w:rsidP="00105C4C">
            <w:pPr>
              <w:widowControl w:val="0"/>
              <w:autoSpaceDE w:val="0"/>
              <w:autoSpaceDN w:val="0"/>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无进展</w:t>
            </w:r>
          </w:p>
        </w:tc>
      </w:tr>
      <w:tr w:rsidR="00AF304A" w:rsidRPr="00856FD3" w14:paraId="70386E83" w14:textId="77777777" w:rsidTr="00D307FC">
        <w:trPr>
          <w:trHeight w:val="508"/>
        </w:trPr>
        <w:tc>
          <w:tcPr>
            <w:tcW w:w="2410" w:type="dxa"/>
            <w:tcBorders>
              <w:right w:val="single" w:sz="6" w:space="0" w:color="000000"/>
            </w:tcBorders>
            <w:vAlign w:val="center"/>
          </w:tcPr>
          <w:p w14:paraId="440DF179" w14:textId="6483F03D" w:rsidR="00843B35" w:rsidRPr="00856FD3" w:rsidRDefault="00A217D4" w:rsidP="003C5BC1">
            <w:pPr>
              <w:widowControl w:val="0"/>
              <w:autoSpaceDE w:val="0"/>
              <w:autoSpaceDN w:val="0"/>
              <w:spacing w:afterLines="50" w:after="120" w:line="340" w:lineRule="atLeast"/>
              <w:ind w:left="57" w:right="57"/>
              <w:jc w:val="both"/>
              <w:rPr>
                <w:rFonts w:ascii="SimSun" w:eastAsia="SimSun" w:hAnsi="SimSun"/>
                <w:sz w:val="21"/>
                <w:szCs w:val="21"/>
              </w:rPr>
            </w:pPr>
            <w:r w:rsidRPr="00856FD3">
              <w:rPr>
                <w:rFonts w:ascii="SimSun" w:eastAsia="SimSun" w:hAnsi="SimSun" w:hint="eastAsia"/>
                <w:sz w:val="21"/>
                <w:szCs w:val="21"/>
                <w:lang w:eastAsia="zh-CN"/>
              </w:rPr>
              <w:t>编写</w:t>
            </w:r>
            <w:r w:rsidR="00565174" w:rsidRPr="00856FD3">
              <w:rPr>
                <w:rFonts w:ascii="SimSun" w:eastAsia="SimSun" w:hAnsi="SimSun"/>
                <w:sz w:val="21"/>
                <w:szCs w:val="21"/>
              </w:rPr>
              <w:t>范围界定研究</w:t>
            </w:r>
          </w:p>
        </w:tc>
        <w:tc>
          <w:tcPr>
            <w:tcW w:w="2695" w:type="dxa"/>
            <w:tcBorders>
              <w:left w:val="single" w:sz="6" w:space="0" w:color="000000"/>
            </w:tcBorders>
            <w:vAlign w:val="center"/>
          </w:tcPr>
          <w:p w14:paraId="65F5972E" w14:textId="1ACEC8E6" w:rsidR="00843B35" w:rsidRPr="00856FD3" w:rsidRDefault="00565174" w:rsidP="003C5BC1">
            <w:pPr>
              <w:widowControl w:val="0"/>
              <w:autoSpaceDE w:val="0"/>
              <w:autoSpaceDN w:val="0"/>
              <w:spacing w:afterLines="50" w:after="120" w:line="340" w:lineRule="atLeast"/>
              <w:ind w:left="57" w:right="57"/>
              <w:rPr>
                <w:rFonts w:ascii="SimSun" w:eastAsia="SimSun" w:hAnsi="SimSun"/>
                <w:sz w:val="21"/>
                <w:szCs w:val="21"/>
                <w:lang w:eastAsia="zh-CN"/>
              </w:rPr>
            </w:pPr>
            <w:r w:rsidRPr="00856FD3">
              <w:rPr>
                <w:rFonts w:ascii="SimSun" w:eastAsia="SimSun" w:hAnsi="SimSun"/>
                <w:sz w:val="21"/>
                <w:szCs w:val="21"/>
                <w:lang w:eastAsia="zh-CN"/>
              </w:rPr>
              <w:t>由</w:t>
            </w:r>
            <w:r w:rsidR="00A24985" w:rsidRPr="00856FD3">
              <w:rPr>
                <w:rFonts w:ascii="SimSun" w:eastAsia="SimSun" w:hAnsi="SimSun" w:hint="eastAsia"/>
                <w:sz w:val="21"/>
                <w:szCs w:val="21"/>
                <w:lang w:eastAsia="zh-CN"/>
              </w:rPr>
              <w:t>产权组织</w:t>
            </w:r>
            <w:r w:rsidRPr="00856FD3">
              <w:rPr>
                <w:rFonts w:ascii="SimSun" w:eastAsia="SimSun" w:hAnsi="SimSun"/>
                <w:sz w:val="21"/>
                <w:szCs w:val="21"/>
                <w:lang w:eastAsia="zh-CN"/>
              </w:rPr>
              <w:t>和所有受益国编写和</w:t>
            </w:r>
            <w:r w:rsidR="00A24985" w:rsidRPr="00856FD3">
              <w:rPr>
                <w:rFonts w:ascii="SimSun" w:eastAsia="SimSun" w:hAnsi="SimSun" w:hint="eastAsia"/>
                <w:sz w:val="21"/>
                <w:szCs w:val="21"/>
                <w:lang w:eastAsia="zh-CN"/>
              </w:rPr>
              <w:t>发布</w:t>
            </w:r>
            <w:r w:rsidRPr="00856FD3">
              <w:rPr>
                <w:rFonts w:ascii="SimSun" w:eastAsia="SimSun" w:hAnsi="SimSun"/>
                <w:sz w:val="21"/>
                <w:szCs w:val="21"/>
                <w:lang w:eastAsia="zh-CN"/>
              </w:rPr>
              <w:t>范围界定研究</w:t>
            </w:r>
          </w:p>
        </w:tc>
        <w:tc>
          <w:tcPr>
            <w:tcW w:w="3401" w:type="dxa"/>
            <w:vAlign w:val="center"/>
          </w:tcPr>
          <w:p w14:paraId="19B5B2F4" w14:textId="77777777" w:rsidR="00843B35" w:rsidRPr="00856FD3" w:rsidRDefault="00565174" w:rsidP="003C5BC1">
            <w:pPr>
              <w:widowControl w:val="0"/>
              <w:autoSpaceDE w:val="0"/>
              <w:autoSpaceDN w:val="0"/>
              <w:spacing w:afterLines="50" w:after="120" w:line="340" w:lineRule="atLeast"/>
              <w:ind w:left="57" w:right="57"/>
              <w:rPr>
                <w:rFonts w:ascii="SimSun" w:eastAsia="SimSun" w:hAnsi="SimSun"/>
                <w:sz w:val="21"/>
                <w:szCs w:val="21"/>
              </w:rPr>
            </w:pPr>
            <w:r w:rsidRPr="00856FD3">
              <w:rPr>
                <w:rFonts w:ascii="SimSun" w:eastAsia="SimSun" w:hAnsi="SimSun"/>
                <w:sz w:val="21"/>
                <w:szCs w:val="21"/>
              </w:rPr>
              <w:t>尚未启动</w:t>
            </w:r>
          </w:p>
        </w:tc>
        <w:tc>
          <w:tcPr>
            <w:tcW w:w="876" w:type="dxa"/>
            <w:vAlign w:val="center"/>
          </w:tcPr>
          <w:p w14:paraId="6A9EFC0D" w14:textId="43951627" w:rsidR="00843B35" w:rsidRPr="00856FD3" w:rsidRDefault="00AC7A7A" w:rsidP="00105C4C">
            <w:pPr>
              <w:widowControl w:val="0"/>
              <w:autoSpaceDE w:val="0"/>
              <w:autoSpaceDN w:val="0"/>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无进展</w:t>
            </w:r>
          </w:p>
        </w:tc>
      </w:tr>
      <w:tr w:rsidR="00160687" w:rsidRPr="00856FD3" w14:paraId="44C6961B" w14:textId="77777777" w:rsidTr="00D307FC">
        <w:trPr>
          <w:trHeight w:val="508"/>
        </w:trPr>
        <w:tc>
          <w:tcPr>
            <w:tcW w:w="2410" w:type="dxa"/>
            <w:vMerge w:val="restart"/>
            <w:tcBorders>
              <w:right w:val="single" w:sz="6" w:space="0" w:color="000000"/>
            </w:tcBorders>
            <w:vAlign w:val="center"/>
          </w:tcPr>
          <w:p w14:paraId="3FF49818" w14:textId="1548BDD4" w:rsidR="00843B35" w:rsidRPr="00856FD3" w:rsidRDefault="00A217D4" w:rsidP="003C5BC1">
            <w:pPr>
              <w:widowControl w:val="0"/>
              <w:autoSpaceDE w:val="0"/>
              <w:autoSpaceDN w:val="0"/>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在可能和适用的情况下，确定可满足这些特定部门和行业减少工作相关事故和职业病需求的现有创新技术。</w:t>
            </w:r>
          </w:p>
        </w:tc>
        <w:tc>
          <w:tcPr>
            <w:tcW w:w="2695" w:type="dxa"/>
            <w:tcBorders>
              <w:left w:val="single" w:sz="6" w:space="0" w:color="000000"/>
            </w:tcBorders>
            <w:vAlign w:val="center"/>
          </w:tcPr>
          <w:p w14:paraId="257B97FA" w14:textId="5E58139B" w:rsidR="00843B35" w:rsidRPr="00856FD3" w:rsidRDefault="0070597C" w:rsidP="003C5BC1">
            <w:pPr>
              <w:widowControl w:val="0"/>
              <w:autoSpaceDE w:val="0"/>
              <w:autoSpaceDN w:val="0"/>
              <w:spacing w:afterLines="50" w:after="120" w:line="340" w:lineRule="atLeast"/>
              <w:ind w:left="57" w:right="57"/>
              <w:rPr>
                <w:rFonts w:ascii="SimSun" w:eastAsia="SimSun" w:hAnsi="SimSun"/>
                <w:sz w:val="21"/>
                <w:szCs w:val="21"/>
                <w:lang w:eastAsia="zh-CN"/>
              </w:rPr>
            </w:pPr>
            <w:r w:rsidRPr="00856FD3">
              <w:rPr>
                <w:rFonts w:ascii="SimSun" w:eastAsia="SimSun" w:hAnsi="SimSun" w:hint="eastAsia"/>
                <w:sz w:val="21"/>
                <w:szCs w:val="21"/>
                <w:lang w:eastAsia="zh-CN"/>
              </w:rPr>
              <w:t>关于</w:t>
            </w:r>
            <w:r w:rsidR="00482FAB" w:rsidRPr="00856FD3">
              <w:rPr>
                <w:rFonts w:ascii="SimSun" w:eastAsia="SimSun" w:hAnsi="SimSun" w:hint="eastAsia"/>
                <w:sz w:val="21"/>
                <w:szCs w:val="21"/>
                <w:lang w:eastAsia="zh-CN"/>
              </w:rPr>
              <w:t>可满足特定部门和行业减少工作相关事故和职业病需求的可用且实用的创新技术</w:t>
            </w:r>
            <w:r w:rsidR="00C66CAD" w:rsidRPr="00856FD3">
              <w:rPr>
                <w:rFonts w:ascii="SimSun" w:eastAsia="SimSun" w:hAnsi="SimSun" w:hint="eastAsia"/>
                <w:sz w:val="21"/>
                <w:szCs w:val="21"/>
                <w:lang w:eastAsia="zh-CN"/>
              </w:rPr>
              <w:t>的四份摸底调查</w:t>
            </w:r>
            <w:r w:rsidRPr="00856FD3">
              <w:rPr>
                <w:rFonts w:ascii="SimSun" w:eastAsia="SimSun" w:hAnsi="SimSun" w:hint="eastAsia"/>
                <w:sz w:val="21"/>
                <w:szCs w:val="21"/>
                <w:lang w:eastAsia="zh-CN"/>
              </w:rPr>
              <w:t>（每个国家一份）</w:t>
            </w:r>
          </w:p>
        </w:tc>
        <w:tc>
          <w:tcPr>
            <w:tcW w:w="3401" w:type="dxa"/>
            <w:vAlign w:val="center"/>
          </w:tcPr>
          <w:p w14:paraId="118221B2" w14:textId="77777777" w:rsidR="00843B35" w:rsidRPr="00856FD3" w:rsidRDefault="00565174" w:rsidP="003C5BC1">
            <w:pPr>
              <w:widowControl w:val="0"/>
              <w:autoSpaceDE w:val="0"/>
              <w:autoSpaceDN w:val="0"/>
              <w:spacing w:afterLines="50" w:after="120" w:line="340" w:lineRule="atLeast"/>
              <w:ind w:left="57" w:right="57"/>
              <w:rPr>
                <w:rFonts w:ascii="SimSun" w:eastAsia="SimSun" w:hAnsi="SimSun"/>
                <w:sz w:val="21"/>
                <w:szCs w:val="21"/>
              </w:rPr>
            </w:pPr>
            <w:r w:rsidRPr="00856FD3">
              <w:rPr>
                <w:rFonts w:ascii="SimSun" w:eastAsia="SimSun" w:hAnsi="SimSun"/>
                <w:sz w:val="21"/>
                <w:szCs w:val="21"/>
              </w:rPr>
              <w:t>尚未启动</w:t>
            </w:r>
          </w:p>
        </w:tc>
        <w:tc>
          <w:tcPr>
            <w:tcW w:w="876" w:type="dxa"/>
            <w:vAlign w:val="center"/>
          </w:tcPr>
          <w:p w14:paraId="48537544" w14:textId="610F5217" w:rsidR="00843B35" w:rsidRPr="00856FD3" w:rsidRDefault="00AC7A7A" w:rsidP="00105C4C">
            <w:pPr>
              <w:widowControl w:val="0"/>
              <w:autoSpaceDE w:val="0"/>
              <w:autoSpaceDN w:val="0"/>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无进展</w:t>
            </w:r>
          </w:p>
        </w:tc>
      </w:tr>
      <w:tr w:rsidR="00160687" w:rsidRPr="00856FD3" w14:paraId="5B74F25E" w14:textId="77777777" w:rsidTr="00D307FC">
        <w:trPr>
          <w:trHeight w:val="508"/>
        </w:trPr>
        <w:tc>
          <w:tcPr>
            <w:tcW w:w="2410" w:type="dxa"/>
            <w:vMerge/>
            <w:tcBorders>
              <w:right w:val="single" w:sz="6" w:space="0" w:color="000000"/>
            </w:tcBorders>
            <w:vAlign w:val="center"/>
          </w:tcPr>
          <w:p w14:paraId="117972F0" w14:textId="77777777" w:rsidR="00160687" w:rsidRPr="00856FD3" w:rsidRDefault="00160687" w:rsidP="003C5BC1">
            <w:pPr>
              <w:widowControl w:val="0"/>
              <w:autoSpaceDE w:val="0"/>
              <w:autoSpaceDN w:val="0"/>
              <w:spacing w:afterLines="50" w:after="120" w:line="340" w:lineRule="atLeast"/>
              <w:ind w:left="57" w:right="57"/>
              <w:jc w:val="both"/>
              <w:rPr>
                <w:rFonts w:ascii="SimSun" w:eastAsia="SimSun" w:hAnsi="SimSun"/>
                <w:sz w:val="21"/>
                <w:szCs w:val="21"/>
              </w:rPr>
            </w:pPr>
          </w:p>
        </w:tc>
        <w:tc>
          <w:tcPr>
            <w:tcW w:w="2695" w:type="dxa"/>
            <w:tcBorders>
              <w:left w:val="single" w:sz="6" w:space="0" w:color="000000"/>
            </w:tcBorders>
            <w:vAlign w:val="center"/>
          </w:tcPr>
          <w:p w14:paraId="7B3B0E97" w14:textId="09F908E1" w:rsidR="00843B35" w:rsidRPr="00856FD3" w:rsidRDefault="0070597C" w:rsidP="003C5BC1">
            <w:pPr>
              <w:widowControl w:val="0"/>
              <w:autoSpaceDE w:val="0"/>
              <w:autoSpaceDN w:val="0"/>
              <w:spacing w:afterLines="50" w:after="120" w:line="340" w:lineRule="atLeast"/>
              <w:ind w:left="57" w:right="57"/>
              <w:rPr>
                <w:rFonts w:ascii="SimSun" w:eastAsia="SimSun" w:hAnsi="SimSun"/>
                <w:sz w:val="21"/>
                <w:szCs w:val="21"/>
                <w:lang w:eastAsia="zh-CN"/>
              </w:rPr>
            </w:pPr>
            <w:r w:rsidRPr="00856FD3">
              <w:rPr>
                <w:rFonts w:ascii="SimSun" w:eastAsia="SimSun" w:hAnsi="SimSun" w:hint="eastAsia"/>
                <w:sz w:val="21"/>
                <w:szCs w:val="21"/>
                <w:lang w:eastAsia="zh-CN"/>
              </w:rPr>
              <w:t>为摸底调查中确定的可用且最实用的创新技术</w:t>
            </w:r>
            <w:r w:rsidR="00AF7227" w:rsidRPr="00856FD3">
              <w:rPr>
                <w:rFonts w:ascii="SimSun" w:eastAsia="SimSun" w:hAnsi="SimSun" w:hint="eastAsia"/>
                <w:sz w:val="21"/>
                <w:szCs w:val="21"/>
                <w:lang w:eastAsia="zh-CN"/>
              </w:rPr>
              <w:t>编写</w:t>
            </w:r>
            <w:r w:rsidRPr="00856FD3">
              <w:rPr>
                <w:rFonts w:ascii="SimSun" w:eastAsia="SimSun" w:hAnsi="SimSun" w:hint="eastAsia"/>
                <w:sz w:val="21"/>
                <w:szCs w:val="21"/>
                <w:lang w:eastAsia="zh-CN"/>
              </w:rPr>
              <w:t>专利态势报告</w:t>
            </w:r>
          </w:p>
        </w:tc>
        <w:tc>
          <w:tcPr>
            <w:tcW w:w="3401" w:type="dxa"/>
            <w:vAlign w:val="center"/>
          </w:tcPr>
          <w:p w14:paraId="23ABB9E8" w14:textId="77777777" w:rsidR="00843B35" w:rsidRPr="00856FD3" w:rsidRDefault="00565174" w:rsidP="003C5BC1">
            <w:pPr>
              <w:widowControl w:val="0"/>
              <w:autoSpaceDE w:val="0"/>
              <w:autoSpaceDN w:val="0"/>
              <w:spacing w:afterLines="50" w:after="120" w:line="340" w:lineRule="atLeast"/>
              <w:ind w:left="57" w:right="57"/>
              <w:rPr>
                <w:rFonts w:ascii="SimSun" w:eastAsia="SimSun" w:hAnsi="SimSun"/>
                <w:sz w:val="21"/>
                <w:szCs w:val="21"/>
              </w:rPr>
            </w:pPr>
            <w:r w:rsidRPr="00856FD3">
              <w:rPr>
                <w:rFonts w:ascii="SimSun" w:eastAsia="SimSun" w:hAnsi="SimSun"/>
                <w:sz w:val="21"/>
                <w:szCs w:val="21"/>
              </w:rPr>
              <w:t>尚未启动</w:t>
            </w:r>
          </w:p>
        </w:tc>
        <w:tc>
          <w:tcPr>
            <w:tcW w:w="876" w:type="dxa"/>
            <w:vAlign w:val="center"/>
          </w:tcPr>
          <w:p w14:paraId="0E07C749" w14:textId="52179F61" w:rsidR="00843B35" w:rsidRPr="00856FD3" w:rsidRDefault="00AC7A7A" w:rsidP="00105C4C">
            <w:pPr>
              <w:widowControl w:val="0"/>
              <w:autoSpaceDE w:val="0"/>
              <w:autoSpaceDN w:val="0"/>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无进展</w:t>
            </w:r>
          </w:p>
        </w:tc>
      </w:tr>
      <w:tr w:rsidR="00160687" w:rsidRPr="00856FD3" w14:paraId="526C3DDE" w14:textId="77777777" w:rsidTr="001E1B8A">
        <w:trPr>
          <w:trHeight w:val="323"/>
        </w:trPr>
        <w:tc>
          <w:tcPr>
            <w:tcW w:w="2410" w:type="dxa"/>
            <w:tcBorders>
              <w:right w:val="single" w:sz="6" w:space="0" w:color="000000"/>
            </w:tcBorders>
            <w:vAlign w:val="center"/>
          </w:tcPr>
          <w:p w14:paraId="3082D87D" w14:textId="544CDB97" w:rsidR="00843B35" w:rsidRPr="00856FD3" w:rsidRDefault="00366F30" w:rsidP="003C5BC1">
            <w:pPr>
              <w:widowControl w:val="0"/>
              <w:autoSpaceDE w:val="0"/>
              <w:autoSpaceDN w:val="0"/>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提高对知识产权及其在促进创新技术和产品</w:t>
            </w:r>
            <w:r w:rsidR="002C3399" w:rsidRPr="00856FD3">
              <w:rPr>
                <w:rFonts w:ascii="SimSun" w:eastAsia="SimSun" w:hAnsi="SimSun" w:hint="eastAsia"/>
                <w:sz w:val="21"/>
                <w:szCs w:val="21"/>
                <w:lang w:eastAsia="zh-CN"/>
              </w:rPr>
              <w:t>开发</w:t>
            </w:r>
            <w:r w:rsidRPr="00856FD3">
              <w:rPr>
                <w:rFonts w:ascii="SimSun" w:eastAsia="SimSun" w:hAnsi="SimSun" w:hint="eastAsia"/>
                <w:sz w:val="21"/>
                <w:szCs w:val="21"/>
                <w:lang w:eastAsia="zh-CN"/>
              </w:rPr>
              <w:t>以改善工作条件方面的作用的认识。</w:t>
            </w:r>
          </w:p>
        </w:tc>
        <w:tc>
          <w:tcPr>
            <w:tcW w:w="2695" w:type="dxa"/>
            <w:tcBorders>
              <w:left w:val="single" w:sz="6" w:space="0" w:color="000000"/>
            </w:tcBorders>
            <w:vAlign w:val="center"/>
          </w:tcPr>
          <w:p w14:paraId="26B8132C" w14:textId="31D645A7" w:rsidR="00843B35" w:rsidRPr="00856FD3" w:rsidRDefault="002F2479" w:rsidP="003C5BC1">
            <w:pPr>
              <w:widowControl w:val="0"/>
              <w:autoSpaceDE w:val="0"/>
              <w:autoSpaceDN w:val="0"/>
              <w:spacing w:afterLines="50" w:after="120" w:line="340" w:lineRule="atLeast"/>
              <w:ind w:left="57" w:right="57"/>
              <w:rPr>
                <w:rFonts w:ascii="SimSun" w:eastAsia="SimSun" w:hAnsi="SimSun"/>
                <w:sz w:val="21"/>
                <w:szCs w:val="21"/>
                <w:lang w:eastAsia="zh-CN"/>
              </w:rPr>
            </w:pPr>
            <w:r w:rsidRPr="00856FD3">
              <w:rPr>
                <w:rFonts w:ascii="SimSun" w:eastAsia="SimSun" w:hAnsi="SimSun" w:hint="eastAsia"/>
                <w:sz w:val="21"/>
                <w:szCs w:val="21"/>
                <w:lang w:eastAsia="zh-CN"/>
              </w:rPr>
              <w:t>开展四次关于知识产权在促进创新技术和产品发展方面作用的公共宣传活动</w:t>
            </w:r>
          </w:p>
        </w:tc>
        <w:tc>
          <w:tcPr>
            <w:tcW w:w="3401" w:type="dxa"/>
            <w:vAlign w:val="center"/>
          </w:tcPr>
          <w:p w14:paraId="7EC437B4" w14:textId="77777777" w:rsidR="00843B35" w:rsidRPr="00856FD3" w:rsidRDefault="00565174" w:rsidP="003C5BC1">
            <w:pPr>
              <w:widowControl w:val="0"/>
              <w:autoSpaceDE w:val="0"/>
              <w:autoSpaceDN w:val="0"/>
              <w:spacing w:afterLines="50" w:after="120" w:line="340" w:lineRule="atLeast"/>
              <w:ind w:left="57" w:right="57"/>
              <w:rPr>
                <w:rFonts w:ascii="SimSun" w:eastAsia="SimSun" w:hAnsi="SimSun"/>
                <w:sz w:val="21"/>
                <w:szCs w:val="21"/>
              </w:rPr>
            </w:pPr>
            <w:r w:rsidRPr="00856FD3">
              <w:rPr>
                <w:rFonts w:ascii="SimSun" w:eastAsia="SimSun" w:hAnsi="SimSun"/>
                <w:sz w:val="21"/>
                <w:szCs w:val="21"/>
              </w:rPr>
              <w:t>尚未启动</w:t>
            </w:r>
          </w:p>
        </w:tc>
        <w:tc>
          <w:tcPr>
            <w:tcW w:w="876" w:type="dxa"/>
            <w:vAlign w:val="center"/>
          </w:tcPr>
          <w:p w14:paraId="4899E17C" w14:textId="7AB269DC" w:rsidR="00843B35" w:rsidRPr="00856FD3" w:rsidRDefault="00AC7A7A" w:rsidP="00105C4C">
            <w:pPr>
              <w:widowControl w:val="0"/>
              <w:autoSpaceDE w:val="0"/>
              <w:autoSpaceDN w:val="0"/>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无进展</w:t>
            </w:r>
          </w:p>
        </w:tc>
      </w:tr>
      <w:tr w:rsidR="00160687" w:rsidRPr="00856FD3" w14:paraId="72E403B3" w14:textId="77777777" w:rsidTr="00946B76">
        <w:trPr>
          <w:trHeight w:val="710"/>
        </w:trPr>
        <w:tc>
          <w:tcPr>
            <w:tcW w:w="2410" w:type="dxa"/>
            <w:vMerge w:val="restart"/>
            <w:tcBorders>
              <w:right w:val="single" w:sz="6" w:space="0" w:color="000000"/>
            </w:tcBorders>
            <w:vAlign w:val="center"/>
          </w:tcPr>
          <w:p w14:paraId="1D8E561A" w14:textId="56BCF3BF" w:rsidR="00843B35" w:rsidRPr="00856FD3" w:rsidRDefault="00DF101F" w:rsidP="003C5BC1">
            <w:pPr>
              <w:widowControl w:val="0"/>
              <w:autoSpaceDE w:val="0"/>
              <w:autoSpaceDN w:val="0"/>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建立有效的可持续性网络，促进那些需要创新技术和产品的行业部门与那些有能力开发和/或提供这种技术和产品，或有意愿发放许可的行业部门之间更好地</w:t>
            </w:r>
            <w:r w:rsidR="00FE16F8" w:rsidRPr="00856FD3">
              <w:rPr>
                <w:rFonts w:ascii="SimSun" w:eastAsia="SimSun" w:hAnsi="SimSun" w:hint="eastAsia"/>
                <w:sz w:val="21"/>
                <w:szCs w:val="21"/>
                <w:lang w:eastAsia="zh-CN"/>
              </w:rPr>
              <w:t>协作</w:t>
            </w:r>
            <w:r w:rsidRPr="00856FD3">
              <w:rPr>
                <w:rFonts w:ascii="SimSun" w:eastAsia="SimSun" w:hAnsi="SimSun" w:hint="eastAsia"/>
                <w:sz w:val="21"/>
                <w:szCs w:val="21"/>
                <w:lang w:eastAsia="zh-CN"/>
              </w:rPr>
              <w:t>，以减少工伤事故和职业病</w:t>
            </w:r>
          </w:p>
        </w:tc>
        <w:tc>
          <w:tcPr>
            <w:tcW w:w="2695" w:type="dxa"/>
            <w:tcBorders>
              <w:left w:val="single" w:sz="6" w:space="0" w:color="000000"/>
            </w:tcBorders>
            <w:vAlign w:val="center"/>
          </w:tcPr>
          <w:p w14:paraId="7889DEDC" w14:textId="31F6F97D" w:rsidR="00843B35" w:rsidRPr="00856FD3" w:rsidRDefault="00565174" w:rsidP="003C5BC1">
            <w:pPr>
              <w:widowControl w:val="0"/>
              <w:autoSpaceDE w:val="0"/>
              <w:autoSpaceDN w:val="0"/>
              <w:spacing w:afterLines="50" w:after="120" w:line="340" w:lineRule="atLeast"/>
              <w:ind w:left="57" w:right="57"/>
              <w:jc w:val="both"/>
              <w:rPr>
                <w:rFonts w:ascii="SimSun" w:eastAsia="SimSun" w:hAnsi="SimSun"/>
                <w:sz w:val="21"/>
                <w:szCs w:val="21"/>
              </w:rPr>
            </w:pPr>
            <w:r w:rsidRPr="00856FD3">
              <w:rPr>
                <w:rFonts w:ascii="SimSun" w:eastAsia="SimSun" w:hAnsi="SimSun"/>
                <w:sz w:val="21"/>
                <w:szCs w:val="21"/>
              </w:rPr>
              <w:t>建立</w:t>
            </w:r>
            <w:r w:rsidR="00FE16F8" w:rsidRPr="00856FD3">
              <w:rPr>
                <w:rFonts w:ascii="SimSun" w:eastAsia="SimSun" w:hAnsi="SimSun" w:hint="eastAsia"/>
                <w:sz w:val="21"/>
                <w:szCs w:val="21"/>
                <w:lang w:eastAsia="zh-CN"/>
              </w:rPr>
              <w:t>协作</w:t>
            </w:r>
            <w:r w:rsidRPr="00856FD3">
              <w:rPr>
                <w:rFonts w:ascii="SimSun" w:eastAsia="SimSun" w:hAnsi="SimSun"/>
                <w:sz w:val="21"/>
                <w:szCs w:val="21"/>
              </w:rPr>
              <w:t>网络</w:t>
            </w:r>
          </w:p>
        </w:tc>
        <w:tc>
          <w:tcPr>
            <w:tcW w:w="3401" w:type="dxa"/>
            <w:vAlign w:val="center"/>
          </w:tcPr>
          <w:p w14:paraId="5C379FB2" w14:textId="77777777" w:rsidR="00843B35" w:rsidRPr="00856FD3" w:rsidRDefault="00565174" w:rsidP="003C5BC1">
            <w:pPr>
              <w:widowControl w:val="0"/>
              <w:autoSpaceDE w:val="0"/>
              <w:autoSpaceDN w:val="0"/>
              <w:spacing w:afterLines="50" w:after="120" w:line="340" w:lineRule="atLeast"/>
              <w:ind w:left="57" w:right="57"/>
              <w:jc w:val="both"/>
              <w:rPr>
                <w:rFonts w:ascii="SimSun" w:eastAsia="SimSun" w:hAnsi="SimSun"/>
                <w:sz w:val="21"/>
                <w:szCs w:val="21"/>
              </w:rPr>
            </w:pPr>
            <w:r w:rsidRPr="00856FD3">
              <w:rPr>
                <w:rFonts w:ascii="SimSun" w:eastAsia="SimSun" w:hAnsi="SimSun"/>
                <w:sz w:val="21"/>
                <w:szCs w:val="21"/>
              </w:rPr>
              <w:t>尚未启动</w:t>
            </w:r>
          </w:p>
        </w:tc>
        <w:tc>
          <w:tcPr>
            <w:tcW w:w="876" w:type="dxa"/>
            <w:vAlign w:val="center"/>
          </w:tcPr>
          <w:p w14:paraId="5CF66094" w14:textId="7EA344F7" w:rsidR="00843B35" w:rsidRPr="00856FD3" w:rsidRDefault="00AC7A7A" w:rsidP="00105C4C">
            <w:pPr>
              <w:widowControl w:val="0"/>
              <w:autoSpaceDE w:val="0"/>
              <w:autoSpaceDN w:val="0"/>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无进展</w:t>
            </w:r>
          </w:p>
        </w:tc>
      </w:tr>
      <w:tr w:rsidR="00160687" w:rsidRPr="00856FD3" w14:paraId="6FE1859E" w14:textId="77777777" w:rsidTr="00D307FC">
        <w:trPr>
          <w:trHeight w:val="508"/>
        </w:trPr>
        <w:tc>
          <w:tcPr>
            <w:tcW w:w="2410" w:type="dxa"/>
            <w:vMerge/>
            <w:tcBorders>
              <w:right w:val="single" w:sz="6" w:space="0" w:color="000000"/>
            </w:tcBorders>
            <w:vAlign w:val="center"/>
          </w:tcPr>
          <w:p w14:paraId="306EE67C" w14:textId="77777777" w:rsidR="00160687" w:rsidRPr="00856FD3" w:rsidRDefault="00160687" w:rsidP="003C5BC1">
            <w:pPr>
              <w:widowControl w:val="0"/>
              <w:autoSpaceDE w:val="0"/>
              <w:autoSpaceDN w:val="0"/>
              <w:spacing w:afterLines="50" w:after="120" w:line="340" w:lineRule="atLeast"/>
              <w:ind w:left="57" w:right="57"/>
              <w:jc w:val="both"/>
              <w:rPr>
                <w:rFonts w:ascii="SimSun" w:eastAsia="SimSun" w:hAnsi="SimSun"/>
                <w:sz w:val="21"/>
                <w:szCs w:val="21"/>
              </w:rPr>
            </w:pPr>
          </w:p>
        </w:tc>
        <w:tc>
          <w:tcPr>
            <w:tcW w:w="2695" w:type="dxa"/>
            <w:tcBorders>
              <w:left w:val="single" w:sz="6" w:space="0" w:color="000000"/>
            </w:tcBorders>
            <w:vAlign w:val="center"/>
          </w:tcPr>
          <w:p w14:paraId="298CF1A6" w14:textId="62A4958B" w:rsidR="00843B35" w:rsidRPr="00856FD3" w:rsidRDefault="008B2FFB" w:rsidP="003C5BC1">
            <w:pPr>
              <w:widowControl w:val="0"/>
              <w:autoSpaceDE w:val="0"/>
              <w:autoSpaceDN w:val="0"/>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开发</w:t>
            </w:r>
            <w:r w:rsidR="00195C4E" w:rsidRPr="00856FD3">
              <w:rPr>
                <w:rFonts w:ascii="SimSun" w:eastAsia="SimSun" w:hAnsi="SimSun" w:hint="eastAsia"/>
                <w:sz w:val="21"/>
                <w:szCs w:val="21"/>
                <w:lang w:eastAsia="zh-CN"/>
              </w:rPr>
              <w:t>关于</w:t>
            </w:r>
            <w:r w:rsidR="001C3507" w:rsidRPr="00856FD3">
              <w:rPr>
                <w:rFonts w:ascii="SimSun" w:eastAsia="SimSun" w:hAnsi="SimSun" w:hint="eastAsia"/>
                <w:sz w:val="21"/>
                <w:szCs w:val="21"/>
                <w:lang w:eastAsia="zh-CN"/>
              </w:rPr>
              <w:t>使用知识产权工具减少工伤事故和职业病的教育计划或工具包</w:t>
            </w:r>
          </w:p>
        </w:tc>
        <w:tc>
          <w:tcPr>
            <w:tcW w:w="3401" w:type="dxa"/>
            <w:vAlign w:val="center"/>
          </w:tcPr>
          <w:p w14:paraId="1F1F358A" w14:textId="77777777" w:rsidR="00843B35" w:rsidRPr="00856FD3" w:rsidRDefault="00565174" w:rsidP="003C5BC1">
            <w:pPr>
              <w:widowControl w:val="0"/>
              <w:autoSpaceDE w:val="0"/>
              <w:autoSpaceDN w:val="0"/>
              <w:spacing w:afterLines="50" w:after="120" w:line="340" w:lineRule="atLeast"/>
              <w:ind w:left="57" w:right="57"/>
              <w:jc w:val="both"/>
              <w:rPr>
                <w:rFonts w:ascii="SimSun" w:eastAsia="SimSun" w:hAnsi="SimSun"/>
                <w:sz w:val="21"/>
                <w:szCs w:val="21"/>
              </w:rPr>
            </w:pPr>
            <w:r w:rsidRPr="00856FD3">
              <w:rPr>
                <w:rFonts w:ascii="SimSun" w:eastAsia="SimSun" w:hAnsi="SimSun"/>
                <w:sz w:val="21"/>
                <w:szCs w:val="21"/>
              </w:rPr>
              <w:t>尚未启动</w:t>
            </w:r>
          </w:p>
        </w:tc>
        <w:tc>
          <w:tcPr>
            <w:tcW w:w="876" w:type="dxa"/>
            <w:vAlign w:val="center"/>
          </w:tcPr>
          <w:p w14:paraId="0B55A682" w14:textId="47FCA08C" w:rsidR="00843B35" w:rsidRPr="00856FD3" w:rsidRDefault="00AC7A7A" w:rsidP="00105C4C">
            <w:pPr>
              <w:widowControl w:val="0"/>
              <w:autoSpaceDE w:val="0"/>
              <w:autoSpaceDN w:val="0"/>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无进展</w:t>
            </w:r>
          </w:p>
        </w:tc>
      </w:tr>
      <w:tr w:rsidR="00160687" w:rsidRPr="00856FD3" w14:paraId="24DBA96F" w14:textId="77777777" w:rsidTr="00D307FC">
        <w:trPr>
          <w:trHeight w:val="508"/>
        </w:trPr>
        <w:tc>
          <w:tcPr>
            <w:tcW w:w="2410" w:type="dxa"/>
            <w:vMerge/>
            <w:tcBorders>
              <w:right w:val="single" w:sz="6" w:space="0" w:color="000000"/>
            </w:tcBorders>
            <w:vAlign w:val="center"/>
          </w:tcPr>
          <w:p w14:paraId="39CFE7AC" w14:textId="77777777" w:rsidR="00160687" w:rsidRPr="00856FD3" w:rsidRDefault="00160687" w:rsidP="003C5BC1">
            <w:pPr>
              <w:widowControl w:val="0"/>
              <w:autoSpaceDE w:val="0"/>
              <w:autoSpaceDN w:val="0"/>
              <w:spacing w:afterLines="50" w:after="120" w:line="340" w:lineRule="atLeast"/>
              <w:ind w:left="57" w:right="57"/>
              <w:jc w:val="both"/>
              <w:rPr>
                <w:rFonts w:ascii="SimSun" w:eastAsia="SimSun" w:hAnsi="SimSun"/>
                <w:sz w:val="21"/>
                <w:szCs w:val="21"/>
              </w:rPr>
            </w:pPr>
          </w:p>
        </w:tc>
        <w:tc>
          <w:tcPr>
            <w:tcW w:w="2695" w:type="dxa"/>
            <w:tcBorders>
              <w:left w:val="single" w:sz="6" w:space="0" w:color="000000"/>
            </w:tcBorders>
            <w:vAlign w:val="center"/>
          </w:tcPr>
          <w:p w14:paraId="44F77F72" w14:textId="3A9045BA" w:rsidR="00160687" w:rsidRPr="00856FD3" w:rsidRDefault="00195C4E" w:rsidP="003C5BC1">
            <w:pPr>
              <w:widowControl w:val="0"/>
              <w:autoSpaceDE w:val="0"/>
              <w:autoSpaceDN w:val="0"/>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根据研讨会和宣传活动的</w:t>
            </w:r>
            <w:r w:rsidR="0086615F" w:rsidRPr="00856FD3">
              <w:rPr>
                <w:rFonts w:ascii="SimSun" w:eastAsia="SimSun" w:hAnsi="SimSun" w:hint="eastAsia"/>
                <w:sz w:val="21"/>
                <w:szCs w:val="21"/>
                <w:lang w:eastAsia="zh-CN"/>
              </w:rPr>
              <w:t>结果</w:t>
            </w:r>
            <w:r w:rsidRPr="00856FD3">
              <w:rPr>
                <w:rFonts w:ascii="SimSun" w:eastAsia="SimSun" w:hAnsi="SimSun" w:hint="eastAsia"/>
                <w:sz w:val="21"/>
                <w:szCs w:val="21"/>
                <w:lang w:eastAsia="zh-CN"/>
              </w:rPr>
              <w:t>，</w:t>
            </w:r>
            <w:r w:rsidR="00E275BA" w:rsidRPr="00856FD3">
              <w:rPr>
                <w:rFonts w:ascii="SimSun" w:eastAsia="SimSun" w:hAnsi="SimSun" w:hint="eastAsia"/>
                <w:sz w:val="21"/>
                <w:szCs w:val="21"/>
                <w:lang w:eastAsia="zh-CN"/>
              </w:rPr>
              <w:t>制作</w:t>
            </w:r>
            <w:r w:rsidR="00DD3377" w:rsidRPr="00856FD3">
              <w:rPr>
                <w:rFonts w:ascii="SimSun" w:eastAsia="SimSun" w:hAnsi="SimSun" w:hint="eastAsia"/>
                <w:sz w:val="21"/>
                <w:szCs w:val="21"/>
                <w:lang w:eastAsia="zh-CN"/>
              </w:rPr>
              <w:t>意识提升</w:t>
            </w:r>
            <w:r w:rsidRPr="00856FD3">
              <w:rPr>
                <w:rFonts w:ascii="SimSun" w:eastAsia="SimSun" w:hAnsi="SimSun" w:hint="eastAsia"/>
                <w:sz w:val="21"/>
                <w:szCs w:val="21"/>
                <w:lang w:eastAsia="zh-CN"/>
              </w:rPr>
              <w:t>材料和方法汇编</w:t>
            </w:r>
          </w:p>
        </w:tc>
        <w:tc>
          <w:tcPr>
            <w:tcW w:w="3401" w:type="dxa"/>
            <w:vAlign w:val="center"/>
          </w:tcPr>
          <w:p w14:paraId="65E102D1" w14:textId="77777777" w:rsidR="00843B35" w:rsidRPr="00856FD3" w:rsidRDefault="00565174" w:rsidP="003C5BC1">
            <w:pPr>
              <w:widowControl w:val="0"/>
              <w:autoSpaceDE w:val="0"/>
              <w:autoSpaceDN w:val="0"/>
              <w:spacing w:afterLines="50" w:after="120" w:line="340" w:lineRule="atLeast"/>
              <w:ind w:left="57" w:right="57"/>
              <w:jc w:val="both"/>
              <w:rPr>
                <w:rFonts w:ascii="SimSun" w:eastAsia="SimSun" w:hAnsi="SimSun"/>
                <w:sz w:val="21"/>
                <w:szCs w:val="21"/>
              </w:rPr>
            </w:pPr>
            <w:r w:rsidRPr="00856FD3">
              <w:rPr>
                <w:rFonts w:ascii="SimSun" w:eastAsia="SimSun" w:hAnsi="SimSun"/>
                <w:sz w:val="21"/>
                <w:szCs w:val="21"/>
              </w:rPr>
              <w:t>尚未启动</w:t>
            </w:r>
          </w:p>
        </w:tc>
        <w:tc>
          <w:tcPr>
            <w:tcW w:w="876" w:type="dxa"/>
            <w:vAlign w:val="center"/>
          </w:tcPr>
          <w:p w14:paraId="0435F3EE" w14:textId="0E82362B" w:rsidR="00843B35" w:rsidRPr="00856FD3" w:rsidRDefault="00AC7A7A" w:rsidP="00105C4C">
            <w:pPr>
              <w:widowControl w:val="0"/>
              <w:autoSpaceDE w:val="0"/>
              <w:autoSpaceDN w:val="0"/>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无进展</w:t>
            </w:r>
          </w:p>
        </w:tc>
      </w:tr>
      <w:tr w:rsidR="00160687" w:rsidRPr="00856FD3" w14:paraId="4CEB9594" w14:textId="77777777" w:rsidTr="00D307FC">
        <w:trPr>
          <w:trHeight w:val="508"/>
        </w:trPr>
        <w:tc>
          <w:tcPr>
            <w:tcW w:w="2410" w:type="dxa"/>
            <w:tcBorders>
              <w:right w:val="single" w:sz="6" w:space="0" w:color="000000"/>
            </w:tcBorders>
            <w:vAlign w:val="center"/>
          </w:tcPr>
          <w:p w14:paraId="19FFD51A" w14:textId="6A9DD093" w:rsidR="00843B35" w:rsidRPr="00856FD3" w:rsidRDefault="00090423" w:rsidP="003C5BC1">
            <w:pPr>
              <w:widowControl w:val="0"/>
              <w:autoSpaceDE w:val="0"/>
              <w:autoSpaceDN w:val="0"/>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提高对在工作场所使用假冒产品有害影响的认识</w:t>
            </w:r>
          </w:p>
        </w:tc>
        <w:tc>
          <w:tcPr>
            <w:tcW w:w="2695" w:type="dxa"/>
            <w:tcBorders>
              <w:left w:val="single" w:sz="6" w:space="0" w:color="000000"/>
            </w:tcBorders>
            <w:vAlign w:val="center"/>
          </w:tcPr>
          <w:p w14:paraId="069F0EC1" w14:textId="63CB9FD8" w:rsidR="00843B35" w:rsidRPr="00856FD3" w:rsidRDefault="007B47BE" w:rsidP="003C5BC1">
            <w:pPr>
              <w:widowControl w:val="0"/>
              <w:autoSpaceDE w:val="0"/>
              <w:autoSpaceDN w:val="0"/>
              <w:spacing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至少组织和举办</w:t>
            </w:r>
            <w:r w:rsidR="00861B18" w:rsidRPr="00856FD3">
              <w:rPr>
                <w:rFonts w:ascii="SimSun" w:eastAsia="SimSun" w:hAnsi="SimSun" w:hint="eastAsia"/>
                <w:sz w:val="21"/>
                <w:szCs w:val="21"/>
                <w:lang w:eastAsia="zh-CN"/>
              </w:rPr>
              <w:t>4</w:t>
            </w:r>
            <w:r w:rsidRPr="00856FD3">
              <w:rPr>
                <w:rFonts w:ascii="SimSun" w:eastAsia="SimSun" w:hAnsi="SimSun" w:hint="eastAsia"/>
                <w:sz w:val="21"/>
                <w:szCs w:val="21"/>
                <w:lang w:eastAsia="zh-CN"/>
              </w:rPr>
              <w:t>次关于防止在工作场所使用假冒产品的国家意识提升研讨会（每个国家一次）</w:t>
            </w:r>
          </w:p>
        </w:tc>
        <w:tc>
          <w:tcPr>
            <w:tcW w:w="3401" w:type="dxa"/>
            <w:vAlign w:val="center"/>
          </w:tcPr>
          <w:p w14:paraId="1F05C075" w14:textId="77777777" w:rsidR="00843B35" w:rsidRPr="00856FD3" w:rsidRDefault="00565174" w:rsidP="003C5BC1">
            <w:pPr>
              <w:widowControl w:val="0"/>
              <w:autoSpaceDE w:val="0"/>
              <w:autoSpaceDN w:val="0"/>
              <w:spacing w:afterLines="50" w:after="120" w:line="340" w:lineRule="atLeast"/>
              <w:ind w:left="57" w:right="57"/>
              <w:jc w:val="both"/>
              <w:rPr>
                <w:rFonts w:ascii="SimSun" w:eastAsia="SimSun" w:hAnsi="SimSun"/>
                <w:sz w:val="21"/>
                <w:szCs w:val="21"/>
              </w:rPr>
            </w:pPr>
            <w:r w:rsidRPr="00856FD3">
              <w:rPr>
                <w:rFonts w:ascii="SimSun" w:eastAsia="SimSun" w:hAnsi="SimSun"/>
                <w:sz w:val="21"/>
                <w:szCs w:val="21"/>
              </w:rPr>
              <w:t>尚未启动</w:t>
            </w:r>
          </w:p>
        </w:tc>
        <w:tc>
          <w:tcPr>
            <w:tcW w:w="876" w:type="dxa"/>
            <w:vAlign w:val="center"/>
          </w:tcPr>
          <w:p w14:paraId="3AB500C7" w14:textId="3BD2C438" w:rsidR="00843B35" w:rsidRPr="00856FD3" w:rsidRDefault="00AC7A7A" w:rsidP="00105C4C">
            <w:pPr>
              <w:widowControl w:val="0"/>
              <w:autoSpaceDE w:val="0"/>
              <w:autoSpaceDN w:val="0"/>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无进展</w:t>
            </w:r>
          </w:p>
        </w:tc>
      </w:tr>
    </w:tbl>
    <w:p w14:paraId="04D62CF4" w14:textId="1985C21B" w:rsidR="00843B35" w:rsidRPr="00856FD3" w:rsidRDefault="00565174" w:rsidP="00804639">
      <w:pPr>
        <w:pStyle w:val="BodyText"/>
        <w:spacing w:before="720" w:after="50" w:line="340" w:lineRule="atLeast"/>
        <w:ind w:left="5534"/>
        <w:rPr>
          <w:rFonts w:ascii="KaiTi" w:eastAsia="KaiTi" w:hAnsi="KaiTi"/>
          <w:sz w:val="21"/>
          <w:szCs w:val="21"/>
        </w:rPr>
      </w:pPr>
      <w:r w:rsidRPr="00856FD3">
        <w:rPr>
          <w:rFonts w:ascii="KaiTi" w:eastAsia="KaiTi" w:hAnsi="KaiTi"/>
          <w:sz w:val="21"/>
          <w:szCs w:val="21"/>
        </w:rPr>
        <w:t>[</w:t>
      </w:r>
      <w:r w:rsidR="00AC7A7A" w:rsidRPr="00856FD3">
        <w:rPr>
          <w:rFonts w:ascii="KaiTi" w:eastAsia="KaiTi" w:hAnsi="KaiTi" w:hint="eastAsia"/>
          <w:sz w:val="21"/>
          <w:szCs w:val="21"/>
          <w:lang w:eastAsia="zh-CN"/>
        </w:rPr>
        <w:t>后接</w:t>
      </w:r>
      <w:r w:rsidRPr="00856FD3">
        <w:rPr>
          <w:rFonts w:ascii="KaiTi" w:eastAsia="KaiTi" w:hAnsi="KaiTi"/>
          <w:sz w:val="21"/>
          <w:szCs w:val="21"/>
        </w:rPr>
        <w:t>附件</w:t>
      </w:r>
      <w:r w:rsidR="00AC7A7A" w:rsidRPr="00856FD3">
        <w:rPr>
          <w:rFonts w:ascii="KaiTi" w:eastAsia="KaiTi" w:hAnsi="KaiTi" w:hint="eastAsia"/>
          <w:sz w:val="21"/>
          <w:szCs w:val="21"/>
          <w:lang w:eastAsia="zh-CN"/>
        </w:rPr>
        <w:t>八</w:t>
      </w:r>
      <w:r w:rsidRPr="00856FD3">
        <w:rPr>
          <w:rFonts w:ascii="KaiTi" w:eastAsia="KaiTi" w:hAnsi="KaiTi"/>
          <w:sz w:val="21"/>
          <w:szCs w:val="21"/>
        </w:rPr>
        <w:t>]</w:t>
      </w:r>
    </w:p>
    <w:p w14:paraId="27874C7B" w14:textId="77777777" w:rsidR="00F778DD" w:rsidRPr="00856FD3" w:rsidRDefault="00F778DD" w:rsidP="00105C4C">
      <w:pPr>
        <w:spacing w:after="50" w:line="340" w:lineRule="atLeast"/>
        <w:rPr>
          <w:rFonts w:ascii="SimSun" w:eastAsia="SimSun" w:hAnsi="SimSun"/>
          <w:sz w:val="21"/>
          <w:szCs w:val="21"/>
        </w:rPr>
      </w:pPr>
    </w:p>
    <w:p w14:paraId="0C8DDB3C" w14:textId="77777777" w:rsidR="00F778DD" w:rsidRPr="00856FD3" w:rsidRDefault="00F778DD" w:rsidP="00105C4C">
      <w:pPr>
        <w:spacing w:after="50" w:line="340" w:lineRule="atLeast"/>
        <w:rPr>
          <w:rFonts w:ascii="SimSun" w:eastAsia="SimSun" w:hAnsi="SimSun"/>
          <w:sz w:val="21"/>
          <w:szCs w:val="21"/>
        </w:rPr>
        <w:sectPr w:rsidR="00F778DD" w:rsidRPr="00856FD3" w:rsidSect="00EA608A">
          <w:headerReference w:type="default" r:id="rId96"/>
          <w:headerReference w:type="first" r:id="rId97"/>
          <w:pgSz w:w="11907" w:h="16840" w:code="9"/>
          <w:pgMar w:top="1418" w:right="1418" w:bottom="1418" w:left="1418" w:header="510" w:footer="1020"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856FD3" w14:paraId="26D29DA5" w14:textId="77777777" w:rsidTr="000E0E0C">
        <w:trPr>
          <w:trHeight w:val="431"/>
        </w:trPr>
        <w:tc>
          <w:tcPr>
            <w:tcW w:w="9290" w:type="dxa"/>
            <w:gridSpan w:val="2"/>
          </w:tcPr>
          <w:p w14:paraId="39204A64" w14:textId="4BC8F23E" w:rsidR="00843B35" w:rsidRPr="00856FD3" w:rsidRDefault="002646A4" w:rsidP="00105C4C">
            <w:pPr>
              <w:pStyle w:val="TableParagraph"/>
              <w:spacing w:afterLines="50" w:after="120" w:line="340" w:lineRule="atLeast"/>
              <w:ind w:left="110"/>
              <w:rPr>
                <w:rFonts w:ascii="SimSun" w:eastAsia="SimSun" w:hAnsi="SimSun"/>
                <w:sz w:val="21"/>
                <w:szCs w:val="21"/>
              </w:rPr>
            </w:pPr>
            <w:r w:rsidRPr="00856FD3">
              <w:rPr>
                <w:rFonts w:ascii="SimHei" w:eastAsia="SimHei" w:hAnsi="SimHei" w:hint="eastAsia"/>
                <w:bCs/>
                <w:iCs/>
                <w:sz w:val="21"/>
                <w:szCs w:val="21"/>
                <w:lang w:eastAsia="zh-CN"/>
              </w:rPr>
              <w:t>项目提要</w:t>
            </w:r>
          </w:p>
        </w:tc>
      </w:tr>
      <w:tr w:rsidR="00713029" w:rsidRPr="00856FD3" w14:paraId="781684BC" w14:textId="77777777" w:rsidTr="00837926">
        <w:trPr>
          <w:trHeight w:val="324"/>
        </w:trPr>
        <w:tc>
          <w:tcPr>
            <w:tcW w:w="2377" w:type="dxa"/>
            <w:shd w:val="clear" w:color="auto" w:fill="68E089"/>
          </w:tcPr>
          <w:p w14:paraId="78F68912" w14:textId="728FBD3F" w:rsidR="00713029" w:rsidRPr="00856FD3" w:rsidRDefault="00713029" w:rsidP="00804639">
            <w:pPr>
              <w:spacing w:after="50" w:line="340" w:lineRule="atLeast"/>
              <w:ind w:left="57" w:right="57"/>
              <w:rPr>
                <w:rFonts w:ascii="SimSun" w:eastAsia="SimSun" w:hAnsi="SimSun"/>
                <w:sz w:val="21"/>
                <w:szCs w:val="21"/>
              </w:rPr>
            </w:pPr>
            <w:r w:rsidRPr="00856FD3">
              <w:rPr>
                <w:rFonts w:ascii="SimSun" w:eastAsia="SimSun" w:hAnsi="SimSun"/>
                <w:sz w:val="21"/>
                <w:szCs w:val="21"/>
                <w:u w:val="single"/>
              </w:rPr>
              <w:t>项目代码</w:t>
            </w:r>
          </w:p>
        </w:tc>
        <w:tc>
          <w:tcPr>
            <w:tcW w:w="6913" w:type="dxa"/>
            <w:vAlign w:val="center"/>
          </w:tcPr>
          <w:p w14:paraId="24F57858" w14:textId="4ED253FE" w:rsidR="00713029" w:rsidRPr="00856FD3" w:rsidRDefault="00716AC0" w:rsidP="000D76F8">
            <w:pPr>
              <w:pStyle w:val="TableParagraph"/>
              <w:spacing w:afterLines="50" w:after="120" w:line="340" w:lineRule="atLeast"/>
              <w:ind w:left="109"/>
              <w:jc w:val="both"/>
              <w:rPr>
                <w:rFonts w:ascii="SimSun" w:eastAsia="SimSun" w:hAnsi="SimSun"/>
                <w:sz w:val="21"/>
                <w:szCs w:val="21"/>
              </w:rPr>
            </w:pPr>
            <w:r w:rsidRPr="00856FD3">
              <w:rPr>
                <w:rFonts w:ascii="SimSun" w:eastAsia="SimSun" w:hAnsi="SimSun"/>
                <w:sz w:val="21"/>
                <w:szCs w:val="21"/>
              </w:rPr>
              <w:t>DA_4_11_23_24_27_02</w:t>
            </w:r>
          </w:p>
        </w:tc>
      </w:tr>
      <w:tr w:rsidR="00713029" w:rsidRPr="00856FD3" w14:paraId="200F1A75" w14:textId="77777777" w:rsidTr="00837926">
        <w:trPr>
          <w:trHeight w:val="342"/>
        </w:trPr>
        <w:tc>
          <w:tcPr>
            <w:tcW w:w="2377" w:type="dxa"/>
            <w:shd w:val="clear" w:color="auto" w:fill="68E089"/>
          </w:tcPr>
          <w:p w14:paraId="12EF060D" w14:textId="5B56369E" w:rsidR="00713029" w:rsidRPr="00856FD3" w:rsidRDefault="00713029" w:rsidP="00804639">
            <w:pPr>
              <w:spacing w:after="50" w:line="340" w:lineRule="atLeast"/>
              <w:ind w:left="57" w:right="57"/>
              <w:rPr>
                <w:rFonts w:ascii="SimSun" w:eastAsia="SimSun" w:hAnsi="SimSun"/>
                <w:sz w:val="21"/>
                <w:szCs w:val="21"/>
              </w:rPr>
            </w:pPr>
            <w:r w:rsidRPr="00856FD3">
              <w:rPr>
                <w:rFonts w:ascii="SimSun" w:eastAsia="SimSun" w:hAnsi="SimSun" w:cs="Microsoft YaHei" w:hint="eastAsia"/>
                <w:sz w:val="21"/>
                <w:szCs w:val="21"/>
                <w:u w:val="single"/>
              </w:rPr>
              <w:t>项目标题</w:t>
            </w:r>
          </w:p>
        </w:tc>
        <w:tc>
          <w:tcPr>
            <w:tcW w:w="6913" w:type="dxa"/>
            <w:vAlign w:val="center"/>
          </w:tcPr>
          <w:p w14:paraId="6F014DB5" w14:textId="2A54B362" w:rsidR="00713029" w:rsidRPr="00856FD3" w:rsidRDefault="00F72152" w:rsidP="000D76F8">
            <w:pPr>
              <w:spacing w:afterLines="50" w:after="120" w:line="340" w:lineRule="atLeast"/>
              <w:ind w:left="81"/>
              <w:jc w:val="both"/>
              <w:rPr>
                <w:rFonts w:ascii="KaiTi" w:eastAsia="KaiTi" w:hAnsi="KaiTi"/>
                <w:sz w:val="21"/>
                <w:szCs w:val="21"/>
                <w:lang w:eastAsia="zh-CN"/>
              </w:rPr>
            </w:pPr>
            <w:hyperlink r:id="rId98" w:history="1">
              <w:r w:rsidR="008A0144" w:rsidRPr="00856FD3">
                <w:rPr>
                  <w:rStyle w:val="Hyperlink"/>
                  <w:rFonts w:ascii="KaiTi" w:eastAsia="KaiTi" w:hAnsi="KaiTi" w:hint="eastAsia"/>
                  <w:sz w:val="21"/>
                  <w:szCs w:val="21"/>
                  <w:lang w:eastAsia="zh-CN"/>
                </w:rPr>
                <w:t>加强软件部门运用知识产权开发移动应用程序</w:t>
              </w:r>
              <w:r w:rsidR="00653634" w:rsidRPr="00856FD3">
                <w:rPr>
                  <w:rStyle w:val="Hyperlink"/>
                  <w:rFonts w:ascii="KaiTi" w:eastAsia="KaiTi" w:hAnsi="KaiTi" w:hint="eastAsia"/>
                  <w:sz w:val="21"/>
                  <w:szCs w:val="21"/>
                  <w:lang w:eastAsia="zh-CN"/>
                </w:rPr>
                <w:t>——第二阶段</w:t>
              </w:r>
            </w:hyperlink>
          </w:p>
        </w:tc>
      </w:tr>
      <w:tr w:rsidR="00713029" w:rsidRPr="00856FD3" w14:paraId="78B5250A" w14:textId="77777777" w:rsidTr="00837926">
        <w:trPr>
          <w:trHeight w:val="531"/>
        </w:trPr>
        <w:tc>
          <w:tcPr>
            <w:tcW w:w="2377" w:type="dxa"/>
            <w:shd w:val="clear" w:color="auto" w:fill="68E089"/>
          </w:tcPr>
          <w:p w14:paraId="7E76BE29" w14:textId="0D65DF22" w:rsidR="00713029" w:rsidRPr="00856FD3" w:rsidRDefault="00F72152" w:rsidP="00804639">
            <w:pPr>
              <w:spacing w:after="50" w:line="340" w:lineRule="atLeast"/>
              <w:ind w:left="57" w:right="57"/>
              <w:rPr>
                <w:rFonts w:ascii="SimSun" w:eastAsia="SimSun" w:hAnsi="SimSun"/>
                <w:sz w:val="21"/>
                <w:szCs w:val="21"/>
              </w:rPr>
            </w:pPr>
            <w:hyperlink r:id="rId99" w:history="1">
              <w:r w:rsidR="00713029" w:rsidRPr="00856FD3">
                <w:rPr>
                  <w:rFonts w:ascii="SimSun" w:eastAsia="SimSun" w:hAnsi="SimSun"/>
                  <w:color w:val="0000FF"/>
                  <w:sz w:val="21"/>
                  <w:szCs w:val="21"/>
                  <w:u w:val="single"/>
                </w:rPr>
                <w:t>发展议程</w:t>
              </w:r>
            </w:hyperlink>
            <w:r w:rsidR="00713029" w:rsidRPr="00856FD3">
              <w:rPr>
                <w:rFonts w:ascii="SimSun" w:eastAsia="SimSun" w:hAnsi="SimSun"/>
                <w:color w:val="0000FF"/>
                <w:sz w:val="21"/>
                <w:szCs w:val="21"/>
                <w:u w:val="single"/>
              </w:rPr>
              <w:t>建议</w:t>
            </w:r>
          </w:p>
        </w:tc>
        <w:tc>
          <w:tcPr>
            <w:tcW w:w="6913" w:type="dxa"/>
            <w:vAlign w:val="center"/>
          </w:tcPr>
          <w:p w14:paraId="0023CE7C" w14:textId="0E727D7D" w:rsidR="00713029" w:rsidRPr="00856FD3" w:rsidRDefault="00713029" w:rsidP="000D76F8">
            <w:pPr>
              <w:pStyle w:val="TableParagraph"/>
              <w:spacing w:afterLines="50" w:after="120" w:line="340" w:lineRule="atLeast"/>
              <w:ind w:left="109" w:right="880"/>
              <w:jc w:val="both"/>
              <w:rPr>
                <w:rFonts w:ascii="SimSun" w:eastAsia="SimSun" w:hAnsi="SimSun"/>
                <w:iCs/>
                <w:sz w:val="21"/>
                <w:szCs w:val="21"/>
              </w:rPr>
            </w:pPr>
            <w:r w:rsidRPr="00856FD3">
              <w:rPr>
                <w:rFonts w:ascii="SimSun" w:eastAsia="SimSun" w:hAnsi="SimSun"/>
                <w:iCs/>
                <w:sz w:val="21"/>
                <w:szCs w:val="21"/>
              </w:rPr>
              <w:t>建议4、11、23、24和27。</w:t>
            </w:r>
          </w:p>
        </w:tc>
      </w:tr>
      <w:tr w:rsidR="00713029" w:rsidRPr="00856FD3" w14:paraId="12F92A1A" w14:textId="77777777" w:rsidTr="00837926">
        <w:trPr>
          <w:trHeight w:val="621"/>
        </w:trPr>
        <w:tc>
          <w:tcPr>
            <w:tcW w:w="2377" w:type="dxa"/>
            <w:shd w:val="clear" w:color="auto" w:fill="68E089"/>
          </w:tcPr>
          <w:p w14:paraId="585AE11A" w14:textId="3072CC0B" w:rsidR="00713029" w:rsidRPr="00856FD3" w:rsidRDefault="00713029" w:rsidP="00804639">
            <w:pPr>
              <w:spacing w:after="50" w:line="340" w:lineRule="atLeast"/>
              <w:ind w:left="57" w:right="57"/>
              <w:rPr>
                <w:rFonts w:ascii="SimSun" w:eastAsia="SimSun" w:hAnsi="SimSun"/>
                <w:sz w:val="21"/>
                <w:szCs w:val="21"/>
              </w:rPr>
            </w:pPr>
            <w:r w:rsidRPr="00856FD3">
              <w:rPr>
                <w:rFonts w:ascii="SimSun" w:eastAsia="SimSun" w:hAnsi="SimSun"/>
                <w:sz w:val="21"/>
                <w:szCs w:val="21"/>
                <w:u w:val="single"/>
              </w:rPr>
              <w:t>项目预算</w:t>
            </w:r>
          </w:p>
        </w:tc>
        <w:tc>
          <w:tcPr>
            <w:tcW w:w="6913" w:type="dxa"/>
            <w:vAlign w:val="center"/>
          </w:tcPr>
          <w:p w14:paraId="431B8CE6" w14:textId="5CF6DD90" w:rsidR="00713029" w:rsidRPr="00856FD3" w:rsidRDefault="007D1CAF" w:rsidP="000D76F8">
            <w:pPr>
              <w:pStyle w:val="TableParagraph"/>
              <w:spacing w:before="1" w:afterLines="50" w:after="120" w:line="340" w:lineRule="atLeast"/>
              <w:ind w:left="109"/>
              <w:jc w:val="both"/>
              <w:rPr>
                <w:rFonts w:ascii="SimSun" w:eastAsia="SimSun" w:hAnsi="SimSun"/>
                <w:sz w:val="21"/>
                <w:szCs w:val="21"/>
                <w:lang w:eastAsia="zh-CN"/>
              </w:rPr>
            </w:pPr>
            <w:r w:rsidRPr="00856FD3">
              <w:rPr>
                <w:rFonts w:ascii="SimSun" w:eastAsia="SimSun" w:hAnsi="SimSun" w:cs="Microsoft YaHei" w:hint="eastAsia"/>
                <w:sz w:val="21"/>
                <w:szCs w:val="21"/>
                <w:lang w:eastAsia="zh-CN"/>
              </w:rPr>
              <w:t>项目总预算：</w:t>
            </w:r>
            <w:r w:rsidR="00713029" w:rsidRPr="00856FD3">
              <w:rPr>
                <w:rFonts w:ascii="SimSun" w:eastAsia="SimSun" w:hAnsi="SimSun"/>
                <w:sz w:val="21"/>
                <w:szCs w:val="21"/>
                <w:lang w:eastAsia="zh-CN"/>
              </w:rPr>
              <w:t>150,000瑞郎，分配给非</w:t>
            </w:r>
            <w:r w:rsidR="00F22C08" w:rsidRPr="00856FD3">
              <w:rPr>
                <w:rFonts w:ascii="SimSun" w:eastAsia="SimSun" w:hAnsi="SimSun" w:hint="eastAsia"/>
                <w:sz w:val="21"/>
                <w:szCs w:val="21"/>
                <w:lang w:eastAsia="zh-CN"/>
              </w:rPr>
              <w:t>人事</w:t>
            </w:r>
            <w:r w:rsidR="00713029" w:rsidRPr="00856FD3">
              <w:rPr>
                <w:rFonts w:ascii="SimSun" w:eastAsia="SimSun" w:hAnsi="SimSun"/>
                <w:sz w:val="21"/>
                <w:szCs w:val="21"/>
                <w:lang w:eastAsia="zh-CN"/>
              </w:rPr>
              <w:t>资源</w:t>
            </w:r>
          </w:p>
        </w:tc>
      </w:tr>
      <w:tr w:rsidR="00713029" w:rsidRPr="00856FD3" w14:paraId="75A33DB9" w14:textId="77777777" w:rsidTr="00837926">
        <w:trPr>
          <w:trHeight w:val="531"/>
        </w:trPr>
        <w:tc>
          <w:tcPr>
            <w:tcW w:w="2377" w:type="dxa"/>
            <w:shd w:val="clear" w:color="auto" w:fill="68E089"/>
          </w:tcPr>
          <w:p w14:paraId="7BD0D30D" w14:textId="11E176C2" w:rsidR="00713029" w:rsidRPr="00856FD3" w:rsidRDefault="00713029" w:rsidP="00804639">
            <w:pPr>
              <w:spacing w:after="50" w:line="340" w:lineRule="atLeast"/>
              <w:ind w:left="57" w:right="57"/>
              <w:rPr>
                <w:rFonts w:ascii="SimSun" w:eastAsia="SimSun" w:hAnsi="SimSun"/>
                <w:sz w:val="21"/>
                <w:szCs w:val="21"/>
              </w:rPr>
            </w:pPr>
            <w:r w:rsidRPr="00856FD3">
              <w:rPr>
                <w:rFonts w:ascii="SimSun" w:eastAsia="SimSun" w:hAnsi="SimSun"/>
                <w:sz w:val="21"/>
                <w:szCs w:val="21"/>
                <w:u w:val="single"/>
              </w:rPr>
              <w:t>项目开始日期</w:t>
            </w:r>
          </w:p>
        </w:tc>
        <w:tc>
          <w:tcPr>
            <w:tcW w:w="6913" w:type="dxa"/>
            <w:vAlign w:val="center"/>
          </w:tcPr>
          <w:p w14:paraId="153D8EFD" w14:textId="3A91A29F" w:rsidR="00804639" w:rsidRPr="00856FD3" w:rsidRDefault="00713029" w:rsidP="00804639">
            <w:pPr>
              <w:pStyle w:val="TableParagraph"/>
              <w:spacing w:before="1" w:afterLines="50" w:after="120" w:line="340" w:lineRule="atLeast"/>
              <w:ind w:left="109"/>
              <w:jc w:val="both"/>
              <w:rPr>
                <w:rFonts w:ascii="SimSun" w:eastAsia="SimSun" w:hAnsi="SimSun"/>
                <w:sz w:val="21"/>
                <w:szCs w:val="21"/>
              </w:rPr>
            </w:pPr>
            <w:r w:rsidRPr="00856FD3">
              <w:rPr>
                <w:rFonts w:ascii="SimSun" w:eastAsia="SimSun" w:hAnsi="SimSun"/>
                <w:sz w:val="21"/>
                <w:szCs w:val="21"/>
              </w:rPr>
              <w:t>2023年1月</w:t>
            </w:r>
          </w:p>
        </w:tc>
      </w:tr>
      <w:tr w:rsidR="00713029" w:rsidRPr="00856FD3" w14:paraId="683ED083" w14:textId="77777777" w:rsidTr="00837926">
        <w:trPr>
          <w:trHeight w:val="531"/>
        </w:trPr>
        <w:tc>
          <w:tcPr>
            <w:tcW w:w="2377" w:type="dxa"/>
            <w:shd w:val="clear" w:color="auto" w:fill="68E089"/>
          </w:tcPr>
          <w:p w14:paraId="1283DCCB" w14:textId="35BF6DCE" w:rsidR="00713029" w:rsidRPr="00856FD3" w:rsidRDefault="00713029" w:rsidP="00804639">
            <w:pPr>
              <w:spacing w:after="50" w:line="340" w:lineRule="atLeast"/>
              <w:ind w:left="57" w:right="57"/>
              <w:rPr>
                <w:rFonts w:ascii="SimSun" w:eastAsia="SimSun" w:hAnsi="SimSun"/>
                <w:sz w:val="21"/>
                <w:szCs w:val="21"/>
              </w:rPr>
            </w:pPr>
            <w:r w:rsidRPr="00856FD3">
              <w:rPr>
                <w:rFonts w:ascii="SimSun" w:eastAsia="SimSun" w:hAnsi="SimSun"/>
                <w:sz w:val="21"/>
                <w:szCs w:val="21"/>
                <w:u w:val="single"/>
              </w:rPr>
              <w:t>项目期限</w:t>
            </w:r>
          </w:p>
        </w:tc>
        <w:tc>
          <w:tcPr>
            <w:tcW w:w="6913" w:type="dxa"/>
            <w:vAlign w:val="center"/>
          </w:tcPr>
          <w:p w14:paraId="67BA1184" w14:textId="154D59BA" w:rsidR="00713029" w:rsidRPr="00856FD3" w:rsidRDefault="00713029" w:rsidP="000D76F8">
            <w:pPr>
              <w:pStyle w:val="TableParagraph"/>
              <w:spacing w:before="1" w:afterLines="50" w:after="120" w:line="340" w:lineRule="atLeast"/>
              <w:ind w:left="109"/>
              <w:jc w:val="both"/>
              <w:rPr>
                <w:rFonts w:ascii="SimSun" w:eastAsia="SimSun" w:hAnsi="SimSun"/>
                <w:sz w:val="21"/>
                <w:szCs w:val="21"/>
              </w:rPr>
            </w:pPr>
            <w:r w:rsidRPr="00856FD3">
              <w:rPr>
                <w:rFonts w:ascii="SimSun" w:eastAsia="SimSun" w:hAnsi="SimSun"/>
                <w:sz w:val="21"/>
                <w:szCs w:val="21"/>
              </w:rPr>
              <w:t>15个月</w:t>
            </w:r>
          </w:p>
        </w:tc>
      </w:tr>
      <w:tr w:rsidR="00713029" w:rsidRPr="00856FD3" w14:paraId="19887DCA" w14:textId="77777777" w:rsidTr="00837926">
        <w:trPr>
          <w:trHeight w:val="801"/>
        </w:trPr>
        <w:tc>
          <w:tcPr>
            <w:tcW w:w="2377" w:type="dxa"/>
            <w:shd w:val="clear" w:color="auto" w:fill="68E089"/>
          </w:tcPr>
          <w:p w14:paraId="36994CBF" w14:textId="4DD3F169" w:rsidR="00713029" w:rsidRPr="00856FD3" w:rsidRDefault="00713029" w:rsidP="00804639">
            <w:pPr>
              <w:spacing w:after="50" w:line="340" w:lineRule="atLeast"/>
              <w:ind w:left="57" w:right="57"/>
              <w:rPr>
                <w:rFonts w:ascii="SimSun" w:eastAsia="SimSun" w:hAnsi="SimSun"/>
                <w:sz w:val="21"/>
                <w:szCs w:val="21"/>
                <w:u w:val="single"/>
                <w:lang w:eastAsia="zh-CN"/>
              </w:rPr>
            </w:pPr>
            <w:r w:rsidRPr="00856FD3">
              <w:rPr>
                <w:rFonts w:ascii="SimSun" w:eastAsia="SimSun" w:hAnsi="SimSun" w:cs="Microsoft YaHei" w:hint="eastAsia"/>
                <w:sz w:val="21"/>
                <w:szCs w:val="21"/>
                <w:u w:val="single"/>
                <w:lang w:eastAsia="zh-CN"/>
              </w:rPr>
              <w:t>所涉的产权组织重要部门</w:t>
            </w:r>
            <w:r w:rsidRPr="00856FD3">
              <w:rPr>
                <w:rFonts w:ascii="SimSun" w:eastAsia="SimSun" w:hAnsi="SimSun" w:hint="eastAsia"/>
                <w:sz w:val="21"/>
                <w:szCs w:val="21"/>
                <w:u w:val="single"/>
                <w:lang w:eastAsia="zh-CN"/>
              </w:rPr>
              <w:t>/</w:t>
            </w:r>
            <w:r w:rsidRPr="00856FD3">
              <w:rPr>
                <w:rFonts w:ascii="SimSun" w:eastAsia="SimSun" w:hAnsi="SimSun" w:cs="Microsoft YaHei" w:hint="eastAsia"/>
                <w:sz w:val="21"/>
                <w:szCs w:val="21"/>
                <w:u w:val="single"/>
                <w:lang w:eastAsia="zh-CN"/>
              </w:rPr>
              <w:t>领域</w:t>
            </w:r>
          </w:p>
        </w:tc>
        <w:tc>
          <w:tcPr>
            <w:tcW w:w="6913" w:type="dxa"/>
            <w:vAlign w:val="center"/>
          </w:tcPr>
          <w:p w14:paraId="602228EA" w14:textId="059EC28B" w:rsidR="00713029" w:rsidRPr="00856FD3" w:rsidRDefault="00713029" w:rsidP="000D76F8">
            <w:pPr>
              <w:pStyle w:val="TableParagraph"/>
              <w:spacing w:afterLines="50" w:after="120" w:line="340" w:lineRule="atLeast"/>
              <w:ind w:left="109" w:right="84"/>
              <w:jc w:val="both"/>
              <w:rPr>
                <w:rFonts w:ascii="SimSun" w:eastAsia="SimSun" w:hAnsi="SimSun"/>
                <w:iCs/>
                <w:sz w:val="21"/>
                <w:szCs w:val="21"/>
              </w:rPr>
            </w:pPr>
            <w:r w:rsidRPr="00856FD3">
              <w:rPr>
                <w:rFonts w:ascii="SimSun" w:eastAsia="SimSun" w:hAnsi="SimSun"/>
                <w:iCs/>
                <w:sz w:val="21"/>
                <w:szCs w:val="21"/>
              </w:rPr>
              <w:t>版权</w:t>
            </w:r>
            <w:r w:rsidR="007828C1" w:rsidRPr="00856FD3">
              <w:rPr>
                <w:rFonts w:ascii="SimSun" w:eastAsia="SimSun" w:hAnsi="SimSun" w:hint="eastAsia"/>
                <w:iCs/>
                <w:sz w:val="21"/>
                <w:szCs w:val="21"/>
                <w:lang w:eastAsia="zh-CN"/>
              </w:rPr>
              <w:t>和</w:t>
            </w:r>
            <w:r w:rsidRPr="00856FD3">
              <w:rPr>
                <w:rFonts w:ascii="SimSun" w:eastAsia="SimSun" w:hAnsi="SimSun"/>
                <w:iCs/>
                <w:sz w:val="21"/>
                <w:szCs w:val="21"/>
              </w:rPr>
              <w:t>创意产业</w:t>
            </w:r>
          </w:p>
        </w:tc>
      </w:tr>
      <w:tr w:rsidR="00713029" w:rsidRPr="00856FD3" w14:paraId="112963DC" w14:textId="77777777" w:rsidTr="00837926">
        <w:trPr>
          <w:trHeight w:val="621"/>
        </w:trPr>
        <w:tc>
          <w:tcPr>
            <w:tcW w:w="2377" w:type="dxa"/>
            <w:shd w:val="clear" w:color="auto" w:fill="68E089"/>
          </w:tcPr>
          <w:p w14:paraId="244E6DA0" w14:textId="18B13092" w:rsidR="00713029" w:rsidRPr="00856FD3" w:rsidRDefault="00713029" w:rsidP="00804639">
            <w:pPr>
              <w:spacing w:after="50" w:line="340" w:lineRule="atLeast"/>
              <w:ind w:left="57" w:right="57"/>
              <w:rPr>
                <w:rFonts w:ascii="SimSun" w:eastAsia="SimSun" w:hAnsi="SimSun"/>
                <w:sz w:val="21"/>
                <w:szCs w:val="21"/>
              </w:rPr>
            </w:pPr>
            <w:r w:rsidRPr="00856FD3">
              <w:rPr>
                <w:rFonts w:ascii="SimSun" w:eastAsia="SimSun" w:hAnsi="SimSun" w:cs="Microsoft YaHei" w:hint="eastAsia"/>
                <w:sz w:val="21"/>
                <w:szCs w:val="21"/>
                <w:u w:val="single"/>
              </w:rPr>
              <w:t>项目简介</w:t>
            </w:r>
          </w:p>
        </w:tc>
        <w:tc>
          <w:tcPr>
            <w:tcW w:w="6913" w:type="dxa"/>
            <w:vAlign w:val="center"/>
          </w:tcPr>
          <w:p w14:paraId="25F1BF72" w14:textId="369A112F" w:rsidR="00713029" w:rsidRPr="00856FD3" w:rsidRDefault="00C75D82" w:rsidP="00804639">
            <w:pPr>
              <w:pStyle w:val="TableParagraph"/>
              <w:spacing w:before="1" w:afterLines="50" w:after="120" w:line="340" w:lineRule="atLeast"/>
              <w:ind w:left="108" w:right="57" w:firstLineChars="200" w:firstLine="420"/>
              <w:jc w:val="both"/>
              <w:rPr>
                <w:rFonts w:ascii="SimSun" w:eastAsia="SimSun" w:hAnsi="SimSun"/>
                <w:sz w:val="21"/>
                <w:szCs w:val="21"/>
                <w:lang w:eastAsia="zh-CN"/>
              </w:rPr>
            </w:pPr>
            <w:r w:rsidRPr="00856FD3">
              <w:rPr>
                <w:rFonts w:ascii="SimSun" w:eastAsia="SimSun" w:hAnsi="SimSun" w:hint="eastAsia"/>
                <w:iCs/>
                <w:sz w:val="21"/>
                <w:szCs w:val="21"/>
                <w:lang w:eastAsia="zh-CN"/>
              </w:rPr>
              <w:t>“</w:t>
            </w:r>
            <w:r w:rsidRPr="00856FD3">
              <w:rPr>
                <w:rFonts w:ascii="KaiTi" w:eastAsia="KaiTi" w:hAnsi="KaiTi" w:hint="eastAsia"/>
                <w:iCs/>
                <w:sz w:val="21"/>
                <w:szCs w:val="21"/>
                <w:lang w:eastAsia="zh-CN"/>
              </w:rPr>
              <w:t>关于</w:t>
            </w:r>
            <w:r w:rsidR="00AD6600" w:rsidRPr="00856FD3">
              <w:rPr>
                <w:rFonts w:ascii="KaiTi" w:eastAsia="KaiTi" w:hAnsi="KaiTi" w:hint="eastAsia"/>
                <w:iCs/>
                <w:sz w:val="21"/>
                <w:szCs w:val="21"/>
                <w:lang w:eastAsia="zh-CN"/>
              </w:rPr>
              <w:t>加强软件部门运用知识产权开发移动应用程序</w:t>
            </w:r>
            <w:r w:rsidRPr="00856FD3">
              <w:rPr>
                <w:rFonts w:ascii="SimSun" w:eastAsia="SimSun" w:hAnsi="SimSun" w:hint="eastAsia"/>
                <w:iCs/>
                <w:sz w:val="21"/>
                <w:szCs w:val="21"/>
                <w:lang w:eastAsia="zh-CN"/>
              </w:rPr>
              <w:t>”的</w:t>
            </w:r>
            <w:r w:rsidR="00AD6600" w:rsidRPr="00856FD3">
              <w:rPr>
                <w:rFonts w:ascii="SimSun" w:eastAsia="SimSun" w:hAnsi="SimSun" w:hint="eastAsia"/>
                <w:iCs/>
                <w:sz w:val="21"/>
                <w:szCs w:val="21"/>
                <w:lang w:eastAsia="zh-CN"/>
              </w:rPr>
              <w:t>项目由肯尼亚提出，并在2018年的</w:t>
            </w:r>
            <w:r w:rsidR="006F7B7B" w:rsidRPr="00856FD3">
              <w:rPr>
                <w:rFonts w:ascii="SimSun" w:eastAsia="SimSun" w:hAnsi="SimSun" w:hint="eastAsia"/>
                <w:iCs/>
                <w:sz w:val="21"/>
                <w:szCs w:val="21"/>
                <w:lang w:eastAsia="zh-CN"/>
              </w:rPr>
              <w:t>CDIP</w:t>
            </w:r>
            <w:r w:rsidR="00AD6600" w:rsidRPr="00856FD3">
              <w:rPr>
                <w:rFonts w:ascii="SimSun" w:eastAsia="SimSun" w:hAnsi="SimSun" w:hint="eastAsia"/>
                <w:iCs/>
                <w:sz w:val="21"/>
                <w:szCs w:val="21"/>
                <w:lang w:eastAsia="zh-CN"/>
              </w:rPr>
              <w:t>第二十二届会议上</w:t>
            </w:r>
            <w:r w:rsidR="000C6ACA" w:rsidRPr="00856FD3">
              <w:rPr>
                <w:rFonts w:ascii="SimSun" w:eastAsia="SimSun" w:hAnsi="SimSun" w:hint="eastAsia"/>
                <w:iCs/>
                <w:sz w:val="21"/>
                <w:szCs w:val="21"/>
                <w:lang w:eastAsia="zh-CN"/>
              </w:rPr>
              <w:t>获得批准</w:t>
            </w:r>
            <w:r w:rsidR="00AD6600" w:rsidRPr="00856FD3">
              <w:rPr>
                <w:rFonts w:ascii="SimSun" w:eastAsia="SimSun" w:hAnsi="SimSun" w:hint="eastAsia"/>
                <w:iCs/>
                <w:sz w:val="21"/>
                <w:szCs w:val="21"/>
                <w:lang w:eastAsia="zh-CN"/>
              </w:rPr>
              <w:t>。</w:t>
            </w:r>
            <w:r w:rsidR="00577896" w:rsidRPr="00856FD3">
              <w:rPr>
                <w:rFonts w:ascii="SimSun" w:eastAsia="SimSun" w:hAnsi="SimSun" w:hint="eastAsia"/>
                <w:iCs/>
                <w:sz w:val="21"/>
                <w:szCs w:val="21"/>
                <w:lang w:eastAsia="zh-CN"/>
              </w:rPr>
              <w:t>该</w:t>
            </w:r>
            <w:r w:rsidR="00713029" w:rsidRPr="00856FD3">
              <w:rPr>
                <w:rFonts w:ascii="SimSun" w:eastAsia="SimSun" w:hAnsi="SimSun"/>
                <w:sz w:val="21"/>
                <w:szCs w:val="21"/>
                <w:lang w:eastAsia="zh-CN"/>
              </w:rPr>
              <w:t xml:space="preserve">项目第一阶段于2019年1月至2021年12月在肯尼亚、菲律宾和特立尼达和多巴哥实施。 </w:t>
            </w:r>
          </w:p>
          <w:p w14:paraId="464A34E2" w14:textId="4D9E79A2" w:rsidR="00713029" w:rsidRPr="00856FD3" w:rsidRDefault="007126FF" w:rsidP="00804639">
            <w:pPr>
              <w:pStyle w:val="TableParagraph"/>
              <w:spacing w:before="1" w:afterLines="50" w:after="120" w:line="340" w:lineRule="atLeast"/>
              <w:ind w:left="108" w:right="57"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在CDIP第二十八届会议期间对</w:t>
            </w:r>
            <w:r w:rsidR="006E4C9B" w:rsidRPr="00856FD3">
              <w:rPr>
                <w:rFonts w:ascii="SimSun" w:eastAsia="SimSun" w:hAnsi="SimSun" w:hint="eastAsia"/>
                <w:sz w:val="21"/>
                <w:szCs w:val="21"/>
                <w:lang w:eastAsia="zh-CN"/>
              </w:rPr>
              <w:t>所述项目的</w:t>
            </w:r>
            <w:r w:rsidRPr="00856FD3">
              <w:rPr>
                <w:rFonts w:ascii="SimSun" w:eastAsia="SimSun" w:hAnsi="SimSun" w:hint="eastAsia"/>
                <w:sz w:val="21"/>
                <w:szCs w:val="21"/>
                <w:lang w:eastAsia="zh-CN"/>
              </w:rPr>
              <w:t>完成报告（文件</w:t>
            </w:r>
            <w:hyperlink r:id="rId100" w:history="1">
              <w:r w:rsidR="00602223" w:rsidRPr="00856FD3">
                <w:rPr>
                  <w:rStyle w:val="Hyperlink"/>
                  <w:rFonts w:ascii="SimSun" w:eastAsia="SimSun" w:hAnsi="SimSun"/>
                  <w:sz w:val="21"/>
                  <w:szCs w:val="21"/>
                  <w:lang w:eastAsia="zh-CN"/>
                </w:rPr>
                <w:t>CDIP/28/7</w:t>
              </w:r>
            </w:hyperlink>
            <w:r w:rsidRPr="00856FD3">
              <w:rPr>
                <w:rFonts w:ascii="SimSun" w:eastAsia="SimSun" w:hAnsi="SimSun" w:hint="eastAsia"/>
                <w:sz w:val="21"/>
                <w:szCs w:val="21"/>
                <w:lang w:eastAsia="zh-CN"/>
              </w:rPr>
              <w:t>）和审评报告（文件</w:t>
            </w:r>
            <w:hyperlink r:id="rId101" w:history="1">
              <w:r w:rsidR="00602223" w:rsidRPr="00856FD3">
                <w:rPr>
                  <w:rStyle w:val="Hyperlink"/>
                  <w:rFonts w:ascii="SimSun" w:eastAsia="SimSun" w:hAnsi="SimSun"/>
                  <w:sz w:val="21"/>
                  <w:szCs w:val="21"/>
                  <w:lang w:eastAsia="zh-CN"/>
                </w:rPr>
                <w:t>CDIP/28/6</w:t>
              </w:r>
            </w:hyperlink>
            <w:r w:rsidRPr="00856FD3">
              <w:rPr>
                <w:rFonts w:ascii="SimSun" w:eastAsia="SimSun" w:hAnsi="SimSun" w:hint="eastAsia"/>
                <w:sz w:val="21"/>
                <w:szCs w:val="21"/>
                <w:lang w:eastAsia="zh-CN"/>
              </w:rPr>
              <w:t>）的讨论中</w:t>
            </w:r>
            <w:r w:rsidR="00FE1228" w:rsidRPr="00856FD3">
              <w:rPr>
                <w:rFonts w:ascii="SimSun" w:eastAsia="SimSun" w:hAnsi="SimSun" w:hint="eastAsia"/>
                <w:sz w:val="21"/>
                <w:szCs w:val="21"/>
                <w:lang w:eastAsia="zh-CN"/>
              </w:rPr>
              <w:t>，</w:t>
            </w:r>
            <w:r w:rsidRPr="00856FD3">
              <w:rPr>
                <w:rFonts w:ascii="SimSun" w:eastAsia="SimSun" w:hAnsi="SimSun" w:hint="eastAsia"/>
                <w:sz w:val="21"/>
                <w:szCs w:val="21"/>
                <w:lang w:eastAsia="zh-CN"/>
              </w:rPr>
              <w:t>突出强调的观点是</w:t>
            </w:r>
            <w:r w:rsidR="00713029" w:rsidRPr="00856FD3">
              <w:rPr>
                <w:rFonts w:ascii="SimSun" w:eastAsia="SimSun" w:hAnsi="SimSun"/>
                <w:sz w:val="21"/>
                <w:szCs w:val="21"/>
                <w:lang w:eastAsia="zh-CN"/>
              </w:rPr>
              <w:t>重点关注特定行业背景下的移动应用将为</w:t>
            </w:r>
            <w:r w:rsidR="00623DB2" w:rsidRPr="00856FD3">
              <w:rPr>
                <w:rFonts w:ascii="SimSun" w:eastAsia="SimSun" w:hAnsi="SimSun" w:hint="eastAsia"/>
                <w:sz w:val="21"/>
                <w:szCs w:val="21"/>
                <w:lang w:eastAsia="zh-CN"/>
              </w:rPr>
              <w:t>初始</w:t>
            </w:r>
            <w:r w:rsidR="00922914" w:rsidRPr="00856FD3">
              <w:rPr>
                <w:rFonts w:ascii="SimSun" w:eastAsia="SimSun" w:hAnsi="SimSun"/>
                <w:sz w:val="21"/>
                <w:szCs w:val="21"/>
                <w:lang w:eastAsia="zh-CN"/>
              </w:rPr>
              <w:t>项目</w:t>
            </w:r>
            <w:r w:rsidR="00713029" w:rsidRPr="00856FD3">
              <w:rPr>
                <w:rFonts w:ascii="SimSun" w:eastAsia="SimSun" w:hAnsi="SimSun"/>
                <w:sz w:val="21"/>
                <w:szCs w:val="21"/>
                <w:lang w:eastAsia="zh-CN"/>
              </w:rPr>
              <w:t>成果的可持续性</w:t>
            </w:r>
            <w:r w:rsidR="00623DB2" w:rsidRPr="00856FD3">
              <w:rPr>
                <w:rFonts w:ascii="SimSun" w:eastAsia="SimSun" w:hAnsi="SimSun" w:hint="eastAsia"/>
                <w:sz w:val="21"/>
                <w:szCs w:val="21"/>
                <w:lang w:eastAsia="zh-CN"/>
              </w:rPr>
              <w:t>增加</w:t>
            </w:r>
            <w:r w:rsidR="00713029" w:rsidRPr="00856FD3">
              <w:rPr>
                <w:rFonts w:ascii="SimSun" w:eastAsia="SimSun" w:hAnsi="SimSun"/>
                <w:sz w:val="21"/>
                <w:szCs w:val="21"/>
                <w:lang w:eastAsia="zh-CN"/>
              </w:rPr>
              <w:t>价值。在第二十九届会议上，委员会批准了该项目的第二阶段（文件</w:t>
            </w:r>
            <w:hyperlink r:id="rId102" w:history="1">
              <w:r w:rsidR="00713029" w:rsidRPr="00856FD3">
                <w:rPr>
                  <w:rStyle w:val="Hyperlink"/>
                  <w:rFonts w:ascii="SimSun" w:eastAsia="SimSun" w:hAnsi="SimSun"/>
                  <w:sz w:val="21"/>
                  <w:szCs w:val="21"/>
                  <w:lang w:eastAsia="zh-CN"/>
                </w:rPr>
                <w:t>CDIP/29/8 Rev.</w:t>
              </w:r>
            </w:hyperlink>
            <w:r w:rsidR="00713029" w:rsidRPr="00856FD3">
              <w:rPr>
                <w:rFonts w:ascii="SimSun" w:eastAsia="SimSun" w:hAnsi="SimSun"/>
                <w:sz w:val="21"/>
                <w:szCs w:val="21"/>
                <w:lang w:eastAsia="zh-CN"/>
              </w:rPr>
              <w:t>）。</w:t>
            </w:r>
          </w:p>
          <w:p w14:paraId="2C95F9C5" w14:textId="5AC51F54" w:rsidR="00713029" w:rsidRPr="00856FD3" w:rsidRDefault="00713029" w:rsidP="00804639">
            <w:pPr>
              <w:pStyle w:val="TableParagraph"/>
              <w:spacing w:before="1" w:afterLines="50" w:after="120" w:line="340" w:lineRule="atLeast"/>
              <w:ind w:left="108"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第二阶段</w:t>
            </w:r>
            <w:r w:rsidR="0043048A" w:rsidRPr="00856FD3">
              <w:rPr>
                <w:rFonts w:ascii="SimSun" w:eastAsia="SimSun" w:hAnsi="SimSun" w:hint="eastAsia"/>
                <w:sz w:val="21"/>
                <w:szCs w:val="21"/>
                <w:lang w:eastAsia="zh-CN"/>
              </w:rPr>
              <w:t>侧重于通过将项目产出纳入综合培训课程材料，确保其长期可持续性，</w:t>
            </w:r>
            <w:r w:rsidR="00140FC4" w:rsidRPr="00856FD3">
              <w:rPr>
                <w:rFonts w:ascii="SimSun" w:eastAsia="SimSun" w:hAnsi="SimSun" w:hint="eastAsia"/>
                <w:sz w:val="21"/>
                <w:szCs w:val="21"/>
                <w:lang w:eastAsia="zh-CN"/>
              </w:rPr>
              <w:t>这</w:t>
            </w:r>
            <w:r w:rsidR="00AC58FC" w:rsidRPr="00856FD3">
              <w:rPr>
                <w:rFonts w:ascii="SimSun" w:eastAsia="SimSun" w:hAnsi="SimSun" w:hint="eastAsia"/>
                <w:sz w:val="21"/>
                <w:szCs w:val="21"/>
                <w:lang w:eastAsia="zh-CN"/>
              </w:rPr>
              <w:t>会</w:t>
            </w:r>
            <w:r w:rsidR="009D3667" w:rsidRPr="00856FD3">
              <w:rPr>
                <w:rFonts w:ascii="SimSun" w:eastAsia="SimSun" w:hAnsi="SimSun" w:hint="eastAsia"/>
                <w:sz w:val="21"/>
                <w:szCs w:val="21"/>
                <w:lang w:eastAsia="zh-CN"/>
              </w:rPr>
              <w:t>为</w:t>
            </w:r>
            <w:r w:rsidR="0043048A" w:rsidRPr="00856FD3">
              <w:rPr>
                <w:rFonts w:ascii="SimSun" w:eastAsia="SimSun" w:hAnsi="SimSun" w:hint="eastAsia"/>
                <w:sz w:val="21"/>
                <w:szCs w:val="21"/>
                <w:lang w:eastAsia="zh-CN"/>
              </w:rPr>
              <w:t>今后的自我教育、培训、参考和延伸阅读</w:t>
            </w:r>
            <w:r w:rsidR="00A336ED" w:rsidRPr="00856FD3">
              <w:rPr>
                <w:rFonts w:ascii="SimSun" w:eastAsia="SimSun" w:hAnsi="SimSun"/>
                <w:sz w:val="21"/>
                <w:szCs w:val="21"/>
                <w:lang w:eastAsia="zh-CN"/>
              </w:rPr>
              <w:t>提供可能性</w:t>
            </w:r>
            <w:r w:rsidR="0043048A" w:rsidRPr="00856FD3">
              <w:rPr>
                <w:rFonts w:ascii="SimSun" w:eastAsia="SimSun" w:hAnsi="SimSun" w:hint="eastAsia"/>
                <w:sz w:val="21"/>
                <w:szCs w:val="21"/>
                <w:lang w:eastAsia="zh-CN"/>
              </w:rPr>
              <w:t>。</w:t>
            </w:r>
          </w:p>
          <w:p w14:paraId="446FD41E" w14:textId="23F90283" w:rsidR="00713029" w:rsidRPr="00856FD3" w:rsidRDefault="00174632" w:rsidP="00804639">
            <w:pPr>
              <w:pStyle w:val="TableParagraph"/>
              <w:spacing w:before="1" w:afterLines="50" w:after="120" w:line="340" w:lineRule="atLeast"/>
              <w:ind w:left="108" w:right="57" w:firstLineChars="200" w:firstLine="420"/>
              <w:jc w:val="both"/>
              <w:rPr>
                <w:rFonts w:ascii="SimSun" w:eastAsia="SimSun" w:hAnsi="SimSun"/>
                <w:sz w:val="21"/>
                <w:szCs w:val="21"/>
                <w:lang w:eastAsia="zh-CN"/>
              </w:rPr>
            </w:pPr>
            <w:r w:rsidRPr="00856FD3">
              <w:rPr>
                <w:rFonts w:ascii="SimSun" w:eastAsia="SimSun" w:hAnsi="SimSun" w:hint="eastAsia"/>
                <w:sz w:val="21"/>
                <w:szCs w:val="21"/>
                <w:lang w:eastAsia="zh-CN"/>
              </w:rPr>
              <w:t>经与受益国（肯尼亚、菲律宾、特立尼达和多巴哥）</w:t>
            </w:r>
            <w:r w:rsidR="00721886" w:rsidRPr="00856FD3">
              <w:rPr>
                <w:rFonts w:ascii="SimSun" w:eastAsia="SimSun" w:hAnsi="SimSun" w:hint="eastAsia"/>
                <w:sz w:val="21"/>
                <w:szCs w:val="21"/>
                <w:lang w:eastAsia="zh-CN"/>
              </w:rPr>
              <w:t>磋商</w:t>
            </w:r>
            <w:r w:rsidRPr="00856FD3">
              <w:rPr>
                <w:rFonts w:ascii="SimSun" w:eastAsia="SimSun" w:hAnsi="SimSun" w:hint="eastAsia"/>
                <w:sz w:val="21"/>
                <w:szCs w:val="21"/>
                <w:lang w:eastAsia="zh-CN"/>
              </w:rPr>
              <w:t>，决定将项目第二阶段的重点放在加强</w:t>
            </w:r>
            <w:r w:rsidR="00E172D5" w:rsidRPr="00856FD3">
              <w:rPr>
                <w:rFonts w:ascii="SimSun" w:eastAsia="SimSun" w:hAnsi="SimSun" w:hint="eastAsia"/>
                <w:sz w:val="21"/>
                <w:szCs w:val="21"/>
                <w:lang w:eastAsia="zh-CN"/>
              </w:rPr>
              <w:t>利用</w:t>
            </w:r>
            <w:r w:rsidRPr="00856FD3">
              <w:rPr>
                <w:rFonts w:ascii="SimSun" w:eastAsia="SimSun" w:hAnsi="SimSun" w:hint="eastAsia"/>
                <w:sz w:val="21"/>
                <w:szCs w:val="21"/>
                <w:lang w:eastAsia="zh-CN"/>
              </w:rPr>
              <w:t>知识产权保护支持以下四个创意产业中的移动应用产业：音乐、出版、电子游戏和视听内容。</w:t>
            </w:r>
          </w:p>
        </w:tc>
      </w:tr>
      <w:tr w:rsidR="00713029" w:rsidRPr="00856FD3" w14:paraId="6B38FC0D" w14:textId="77777777" w:rsidTr="00837926">
        <w:trPr>
          <w:trHeight w:val="432"/>
        </w:trPr>
        <w:tc>
          <w:tcPr>
            <w:tcW w:w="2377" w:type="dxa"/>
            <w:shd w:val="clear" w:color="auto" w:fill="68E089"/>
          </w:tcPr>
          <w:p w14:paraId="7BE8A40B" w14:textId="1F420A94" w:rsidR="00713029" w:rsidRPr="00856FD3" w:rsidRDefault="00713029" w:rsidP="00804639">
            <w:pPr>
              <w:spacing w:after="50" w:line="340" w:lineRule="atLeast"/>
              <w:ind w:left="57" w:right="57"/>
              <w:rPr>
                <w:rFonts w:ascii="SimSun" w:eastAsia="SimSun" w:hAnsi="SimSun"/>
                <w:sz w:val="21"/>
                <w:szCs w:val="21"/>
              </w:rPr>
            </w:pPr>
            <w:r w:rsidRPr="00856FD3">
              <w:rPr>
                <w:rFonts w:ascii="SimSun" w:eastAsia="SimSun" w:hAnsi="SimSun" w:cs="Microsoft YaHei" w:hint="eastAsia"/>
                <w:sz w:val="21"/>
                <w:szCs w:val="21"/>
                <w:u w:val="single"/>
              </w:rPr>
              <w:t>项目管理人</w:t>
            </w:r>
          </w:p>
        </w:tc>
        <w:tc>
          <w:tcPr>
            <w:tcW w:w="6913" w:type="dxa"/>
            <w:vAlign w:val="center"/>
          </w:tcPr>
          <w:p w14:paraId="0188768F" w14:textId="7E841DEE" w:rsidR="00713029" w:rsidRPr="00856FD3" w:rsidRDefault="00871234" w:rsidP="00804639">
            <w:pPr>
              <w:pStyle w:val="TableParagraph"/>
              <w:spacing w:before="1" w:afterLines="50" w:after="120" w:line="340" w:lineRule="atLeast"/>
              <w:ind w:left="57" w:right="57"/>
              <w:jc w:val="both"/>
              <w:rPr>
                <w:rFonts w:ascii="SimSun" w:eastAsia="SimSun" w:hAnsi="SimSun"/>
                <w:sz w:val="21"/>
                <w:szCs w:val="21"/>
                <w:lang w:eastAsia="zh-CN"/>
              </w:rPr>
            </w:pPr>
            <w:r w:rsidRPr="00856FD3">
              <w:rPr>
                <w:rFonts w:ascii="SimSun" w:eastAsia="SimSun" w:hAnsi="SimSun" w:hint="eastAsia"/>
                <w:iCs/>
                <w:sz w:val="21"/>
                <w:szCs w:val="21"/>
                <w:lang w:eastAsia="zh-CN"/>
              </w:rPr>
              <w:t>版权和创意产业部门信息和数字外联司副司长兼高级管理人</w:t>
            </w:r>
            <w:r w:rsidR="00293DF1" w:rsidRPr="00856FD3">
              <w:rPr>
                <w:rFonts w:ascii="SimSun" w:eastAsia="SimSun" w:hAnsi="SimSun" w:hint="eastAsia"/>
                <w:iCs/>
                <w:sz w:val="21"/>
                <w:szCs w:val="21"/>
                <w:lang w:eastAsia="zh-CN"/>
              </w:rPr>
              <w:t>迪米特·甘切夫先生</w:t>
            </w:r>
          </w:p>
        </w:tc>
      </w:tr>
      <w:tr w:rsidR="00713029" w:rsidRPr="00856FD3" w14:paraId="66B20C66" w14:textId="77777777" w:rsidTr="00837926">
        <w:trPr>
          <w:trHeight w:val="891"/>
        </w:trPr>
        <w:tc>
          <w:tcPr>
            <w:tcW w:w="2377" w:type="dxa"/>
            <w:shd w:val="clear" w:color="auto" w:fill="68E089"/>
          </w:tcPr>
          <w:p w14:paraId="042A7018" w14:textId="4670E461" w:rsidR="00713029" w:rsidRPr="00856FD3" w:rsidRDefault="00713029" w:rsidP="00804639">
            <w:pPr>
              <w:spacing w:after="50" w:line="340" w:lineRule="atLeast"/>
              <w:ind w:left="57" w:right="57"/>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所关联的</w:t>
            </w:r>
            <w:hyperlink r:id="rId103" w:history="1">
              <w:r w:rsidRPr="00856FD3">
                <w:rPr>
                  <w:rStyle w:val="Hyperlink"/>
                  <w:rFonts w:ascii="SimSun" w:eastAsia="SimSun" w:hAnsi="SimSun" w:hint="eastAsia"/>
                  <w:sz w:val="21"/>
                  <w:szCs w:val="21"/>
                  <w:lang w:eastAsia="zh-CN"/>
                </w:rPr>
                <w:t>2022/23</w:t>
              </w:r>
              <w:r w:rsidRPr="00856FD3">
                <w:rPr>
                  <w:rStyle w:val="Hyperlink"/>
                  <w:rFonts w:ascii="SimSun" w:eastAsia="SimSun" w:hAnsi="SimSun" w:cs="Microsoft YaHei" w:hint="eastAsia"/>
                  <w:sz w:val="21"/>
                  <w:szCs w:val="21"/>
                  <w:lang w:eastAsia="zh-CN"/>
                </w:rPr>
                <w:t>年工作计划和预算</w:t>
              </w:r>
            </w:hyperlink>
            <w:r w:rsidRPr="00856FD3">
              <w:rPr>
                <w:rFonts w:ascii="SimSun" w:eastAsia="SimSun" w:hAnsi="SimSun" w:cs="Microsoft YaHei" w:hint="eastAsia"/>
                <w:sz w:val="21"/>
                <w:szCs w:val="21"/>
                <w:u w:val="single"/>
                <w:lang w:eastAsia="zh-CN"/>
              </w:rPr>
              <w:t>预期成果</w:t>
            </w:r>
          </w:p>
        </w:tc>
        <w:tc>
          <w:tcPr>
            <w:tcW w:w="6913" w:type="dxa"/>
            <w:vAlign w:val="center"/>
          </w:tcPr>
          <w:p w14:paraId="1F59F993" w14:textId="6535BCFC" w:rsidR="00D165BB" w:rsidRPr="00856FD3" w:rsidRDefault="00D165BB" w:rsidP="00804639">
            <w:pPr>
              <w:pStyle w:val="TableParagraph"/>
              <w:spacing w:before="1" w:afterLines="50" w:after="120" w:line="340" w:lineRule="atLeast"/>
              <w:ind w:left="108" w:right="57"/>
              <w:jc w:val="both"/>
              <w:rPr>
                <w:rFonts w:ascii="SimSun" w:eastAsia="SimSun" w:hAnsi="SimSun"/>
                <w:sz w:val="21"/>
                <w:szCs w:val="21"/>
                <w:lang w:eastAsia="zh-CN"/>
              </w:rPr>
            </w:pPr>
            <w:r w:rsidRPr="00856FD3">
              <w:rPr>
                <w:rFonts w:ascii="SimSun" w:eastAsia="SimSun" w:hAnsi="SimSun" w:hint="eastAsia"/>
                <w:sz w:val="21"/>
                <w:szCs w:val="21"/>
                <w:lang w:eastAsia="zh-CN"/>
              </w:rPr>
              <w:t xml:space="preserve">4.1 更有效地利用知识产权支持所有成员国及其相关区域和次区域的增长与发展，包括通过将发展议程建议纳入主流。 </w:t>
            </w:r>
          </w:p>
          <w:p w14:paraId="735F9430" w14:textId="3AFE053F" w:rsidR="00D165BB" w:rsidRPr="00856FD3" w:rsidRDefault="00D165BB" w:rsidP="00804639">
            <w:pPr>
              <w:pStyle w:val="TableParagraph"/>
              <w:spacing w:before="1" w:afterLines="50" w:after="120" w:line="340" w:lineRule="atLeast"/>
              <w:ind w:left="108" w:right="57"/>
              <w:jc w:val="both"/>
              <w:rPr>
                <w:rFonts w:ascii="SimSun" w:eastAsia="SimSun" w:hAnsi="SimSun"/>
                <w:sz w:val="21"/>
                <w:szCs w:val="21"/>
                <w:lang w:eastAsia="zh-CN"/>
              </w:rPr>
            </w:pPr>
            <w:r w:rsidRPr="00856FD3">
              <w:rPr>
                <w:rFonts w:ascii="SimSun" w:eastAsia="SimSun" w:hAnsi="SimSun" w:hint="eastAsia"/>
                <w:sz w:val="21"/>
                <w:szCs w:val="21"/>
                <w:lang w:eastAsia="zh-CN"/>
              </w:rPr>
              <w:t>4.2 兼顾各方利益的有效知识产权、创新和创造生态系统在成员国得到发展。</w:t>
            </w:r>
          </w:p>
          <w:p w14:paraId="00A6620F" w14:textId="345BC5B4" w:rsidR="00D165BB" w:rsidRPr="00856FD3" w:rsidRDefault="00D165BB" w:rsidP="00804639">
            <w:pPr>
              <w:pStyle w:val="TableParagraph"/>
              <w:spacing w:before="1" w:afterLines="50" w:after="120" w:line="340" w:lineRule="atLeast"/>
              <w:ind w:left="108" w:right="57"/>
              <w:jc w:val="both"/>
              <w:rPr>
                <w:rFonts w:ascii="SimSun" w:eastAsia="SimSun" w:hAnsi="SimSun"/>
                <w:sz w:val="21"/>
                <w:szCs w:val="21"/>
                <w:lang w:eastAsia="zh-CN"/>
              </w:rPr>
            </w:pPr>
            <w:r w:rsidRPr="00856FD3">
              <w:rPr>
                <w:rFonts w:ascii="SimSun" w:eastAsia="SimSun" w:hAnsi="SimSun" w:hint="eastAsia"/>
                <w:sz w:val="21"/>
                <w:szCs w:val="21"/>
                <w:lang w:eastAsia="zh-CN"/>
              </w:rPr>
              <w:t>4.3 知识产权知识和技能在所有成员国得到增进。</w:t>
            </w:r>
          </w:p>
          <w:p w14:paraId="3ECA01C1" w14:textId="34C4E588" w:rsidR="00713029" w:rsidRPr="00856FD3" w:rsidRDefault="00D165BB" w:rsidP="00804639">
            <w:pPr>
              <w:pStyle w:val="TableParagraph"/>
              <w:spacing w:before="1" w:afterLines="50" w:after="120" w:line="340" w:lineRule="atLeast"/>
              <w:ind w:left="108" w:right="57"/>
              <w:jc w:val="both"/>
              <w:rPr>
                <w:rFonts w:ascii="SimSun" w:eastAsia="SimSun" w:hAnsi="SimSun"/>
                <w:sz w:val="21"/>
                <w:szCs w:val="21"/>
                <w:lang w:eastAsia="zh-CN"/>
              </w:rPr>
            </w:pPr>
            <w:r w:rsidRPr="00856FD3">
              <w:rPr>
                <w:rFonts w:ascii="SimSun" w:eastAsia="SimSun" w:hAnsi="SimSun" w:hint="eastAsia"/>
                <w:sz w:val="21"/>
                <w:szCs w:val="21"/>
                <w:lang w:eastAsia="zh-CN"/>
              </w:rPr>
              <w:t>4.4 更多创新者、创造者、中小企业、高校、研究机构和社群成功地运用知识产权。</w:t>
            </w:r>
          </w:p>
        </w:tc>
      </w:tr>
    </w:tbl>
    <w:p w14:paraId="3D546DEC" w14:textId="77777777" w:rsidR="00EE2EFD" w:rsidRDefault="00EE2EFD">
      <w:r>
        <w:br w:type="page"/>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713029" w:rsidRPr="00856FD3" w14:paraId="0BE80592" w14:textId="77777777" w:rsidTr="005454E4">
        <w:trPr>
          <w:trHeight w:val="528"/>
        </w:trPr>
        <w:tc>
          <w:tcPr>
            <w:tcW w:w="2377" w:type="dxa"/>
            <w:shd w:val="clear" w:color="auto" w:fill="68E089"/>
          </w:tcPr>
          <w:p w14:paraId="2AC1A15D" w14:textId="6BA1E829" w:rsidR="00713029" w:rsidRPr="00856FD3" w:rsidRDefault="00713029" w:rsidP="00804639">
            <w:pPr>
              <w:spacing w:after="50" w:line="340" w:lineRule="atLeast"/>
              <w:ind w:left="57" w:right="57"/>
              <w:rPr>
                <w:rFonts w:ascii="SimSun" w:eastAsia="SimSun" w:hAnsi="SimSun"/>
                <w:sz w:val="21"/>
                <w:szCs w:val="21"/>
              </w:rPr>
            </w:pPr>
            <w:r w:rsidRPr="00856FD3">
              <w:rPr>
                <w:rFonts w:ascii="SimSun" w:eastAsia="SimSun" w:hAnsi="SimSun" w:cs="Microsoft YaHei" w:hint="eastAsia"/>
                <w:sz w:val="21"/>
                <w:szCs w:val="21"/>
                <w:u w:val="single"/>
              </w:rPr>
              <w:t>项目实施进展</w:t>
            </w:r>
          </w:p>
        </w:tc>
        <w:tc>
          <w:tcPr>
            <w:tcW w:w="6913" w:type="dxa"/>
            <w:vAlign w:val="center"/>
          </w:tcPr>
          <w:p w14:paraId="61583D55" w14:textId="349C2405" w:rsidR="00713029" w:rsidRPr="00856FD3" w:rsidRDefault="00713029" w:rsidP="00804639">
            <w:pPr>
              <w:pStyle w:val="TableParagraph"/>
              <w:spacing w:before="1" w:afterLines="50" w:after="120" w:line="340" w:lineRule="atLeast"/>
              <w:ind w:left="108"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项目</w:t>
            </w:r>
            <w:r w:rsidR="00E305FB" w:rsidRPr="00856FD3">
              <w:rPr>
                <w:rFonts w:ascii="SimSun" w:eastAsia="SimSun" w:hAnsi="SimSun" w:hint="eastAsia"/>
                <w:sz w:val="21"/>
                <w:szCs w:val="21"/>
                <w:lang w:eastAsia="zh-CN"/>
              </w:rPr>
              <w:t>迄今</w:t>
            </w:r>
            <w:r w:rsidRPr="00856FD3">
              <w:rPr>
                <w:rFonts w:ascii="SimSun" w:eastAsia="SimSun" w:hAnsi="SimSun"/>
                <w:sz w:val="21"/>
                <w:szCs w:val="21"/>
                <w:lang w:eastAsia="zh-CN"/>
              </w:rPr>
              <w:t>在以下</w:t>
            </w:r>
            <w:r w:rsidR="00DA7F72" w:rsidRPr="00856FD3">
              <w:rPr>
                <w:rFonts w:ascii="SimSun" w:eastAsia="SimSun" w:hAnsi="SimSun" w:hint="eastAsia"/>
                <w:sz w:val="21"/>
                <w:szCs w:val="21"/>
                <w:lang w:eastAsia="zh-CN"/>
              </w:rPr>
              <w:t>内容</w:t>
            </w:r>
            <w:r w:rsidR="00CA1DFE" w:rsidRPr="00856FD3">
              <w:rPr>
                <w:rFonts w:ascii="SimSun" w:eastAsia="SimSun" w:hAnsi="SimSun" w:hint="eastAsia"/>
                <w:sz w:val="21"/>
                <w:szCs w:val="21"/>
                <w:lang w:eastAsia="zh-CN"/>
              </w:rPr>
              <w:t>的实施</w:t>
            </w:r>
            <w:r w:rsidRPr="00856FD3">
              <w:rPr>
                <w:rFonts w:ascii="SimSun" w:eastAsia="SimSun" w:hAnsi="SimSun"/>
                <w:sz w:val="21"/>
                <w:szCs w:val="21"/>
                <w:lang w:eastAsia="zh-CN"/>
              </w:rPr>
              <w:t>方面</w:t>
            </w:r>
            <w:r w:rsidR="00D025D2" w:rsidRPr="00856FD3">
              <w:rPr>
                <w:rFonts w:ascii="SimSun" w:eastAsia="SimSun" w:hAnsi="SimSun" w:hint="eastAsia"/>
                <w:sz w:val="21"/>
                <w:szCs w:val="21"/>
                <w:lang w:eastAsia="zh-CN"/>
              </w:rPr>
              <w:t>已</w:t>
            </w:r>
            <w:r w:rsidRPr="00856FD3">
              <w:rPr>
                <w:rFonts w:ascii="SimSun" w:eastAsia="SimSun" w:hAnsi="SimSun"/>
                <w:sz w:val="21"/>
                <w:szCs w:val="21"/>
                <w:lang w:eastAsia="zh-CN"/>
              </w:rPr>
              <w:t>取得进展：</w:t>
            </w:r>
          </w:p>
          <w:p w14:paraId="4E24381D" w14:textId="77777777" w:rsidR="00713029" w:rsidRPr="00856FD3" w:rsidRDefault="00D025D2" w:rsidP="00565174">
            <w:pPr>
              <w:pStyle w:val="TableParagraph"/>
              <w:numPr>
                <w:ilvl w:val="0"/>
                <w:numId w:val="13"/>
              </w:numPr>
              <w:spacing w:before="1" w:afterLines="50" w:after="120" w:line="340" w:lineRule="atLeast"/>
              <w:jc w:val="both"/>
              <w:rPr>
                <w:rFonts w:ascii="SimSun" w:eastAsia="SimSun" w:hAnsi="SimSun"/>
                <w:sz w:val="21"/>
                <w:szCs w:val="21"/>
                <w:lang w:eastAsia="zh-CN"/>
              </w:rPr>
            </w:pPr>
            <w:r w:rsidRPr="00856FD3">
              <w:rPr>
                <w:rFonts w:ascii="SimSun" w:eastAsia="SimSun" w:hAnsi="SimSun" w:hint="eastAsia"/>
                <w:sz w:val="21"/>
                <w:szCs w:val="21"/>
                <w:lang w:eastAsia="zh-CN"/>
              </w:rPr>
              <w:t>关于移动应用程序知识产权的培训课程材料</w:t>
            </w:r>
            <w:r w:rsidR="006859DD" w:rsidRPr="00856FD3">
              <w:rPr>
                <w:rFonts w:ascii="SimSun" w:eastAsia="SimSun" w:hAnsi="SimSun" w:hint="eastAsia"/>
                <w:sz w:val="21"/>
                <w:szCs w:val="21"/>
                <w:lang w:eastAsia="zh-CN"/>
              </w:rPr>
              <w:t>已委托并正在进行；</w:t>
            </w:r>
          </w:p>
          <w:p w14:paraId="50FCC395" w14:textId="61784207" w:rsidR="006859DD" w:rsidRPr="00856FD3" w:rsidRDefault="00125DDF" w:rsidP="00565174">
            <w:pPr>
              <w:pStyle w:val="TableParagraph"/>
              <w:numPr>
                <w:ilvl w:val="0"/>
                <w:numId w:val="13"/>
              </w:numPr>
              <w:spacing w:before="1" w:afterLines="50" w:after="120" w:line="340" w:lineRule="atLeast"/>
              <w:jc w:val="both"/>
              <w:rPr>
                <w:rFonts w:ascii="SimSun" w:eastAsia="SimSun" w:hAnsi="SimSun"/>
                <w:sz w:val="21"/>
                <w:szCs w:val="21"/>
                <w:lang w:eastAsia="zh-CN"/>
              </w:rPr>
            </w:pPr>
            <w:r w:rsidRPr="00856FD3">
              <w:rPr>
                <w:rFonts w:ascii="SimSun" w:eastAsia="SimSun" w:hAnsi="SimSun" w:hint="eastAsia"/>
                <w:sz w:val="21"/>
                <w:szCs w:val="21"/>
                <w:lang w:eastAsia="zh-CN"/>
              </w:rPr>
              <w:t>关于</w:t>
            </w:r>
            <w:r w:rsidR="006859DD" w:rsidRPr="00856FD3">
              <w:rPr>
                <w:rFonts w:ascii="SimSun" w:eastAsia="SimSun" w:hAnsi="SimSun" w:hint="eastAsia"/>
                <w:sz w:val="21"/>
                <w:szCs w:val="21"/>
                <w:lang w:eastAsia="zh-CN"/>
              </w:rPr>
              <w:t>音乐、出版和电子游戏</w:t>
            </w:r>
            <w:r w:rsidR="007D7FA2" w:rsidRPr="00856FD3">
              <w:rPr>
                <w:rFonts w:ascii="SimSun" w:eastAsia="SimSun" w:hAnsi="SimSun" w:hint="eastAsia"/>
                <w:sz w:val="21"/>
                <w:szCs w:val="21"/>
                <w:lang w:eastAsia="zh-CN"/>
              </w:rPr>
              <w:t>中</w:t>
            </w:r>
            <w:r w:rsidR="006859DD" w:rsidRPr="00856FD3">
              <w:rPr>
                <w:rFonts w:ascii="SimSun" w:eastAsia="SimSun" w:hAnsi="SimSun" w:hint="eastAsia"/>
                <w:sz w:val="21"/>
                <w:szCs w:val="21"/>
                <w:lang w:eastAsia="zh-CN"/>
              </w:rPr>
              <w:t>移动应用</w:t>
            </w:r>
            <w:r w:rsidR="007D7FA2" w:rsidRPr="00856FD3">
              <w:rPr>
                <w:rFonts w:ascii="SimSun" w:eastAsia="SimSun" w:hAnsi="SimSun" w:hint="eastAsia"/>
                <w:sz w:val="21"/>
                <w:szCs w:val="21"/>
                <w:lang w:eastAsia="zh-CN"/>
              </w:rPr>
              <w:t>使用</w:t>
            </w:r>
            <w:r w:rsidR="006859DD" w:rsidRPr="00856FD3">
              <w:rPr>
                <w:rFonts w:ascii="SimSun" w:eastAsia="SimSun" w:hAnsi="SimSun" w:hint="eastAsia"/>
                <w:sz w:val="21"/>
                <w:szCs w:val="21"/>
                <w:lang w:eastAsia="zh-CN"/>
              </w:rPr>
              <w:t>的</w:t>
            </w:r>
            <w:r w:rsidR="007D7FA2" w:rsidRPr="00856FD3">
              <w:rPr>
                <w:rFonts w:ascii="SimSun" w:eastAsia="SimSun" w:hAnsi="SimSun" w:hint="eastAsia"/>
                <w:sz w:val="21"/>
                <w:szCs w:val="21"/>
                <w:lang w:eastAsia="zh-CN"/>
              </w:rPr>
              <w:t>三个</w:t>
            </w:r>
            <w:r w:rsidR="006859DD" w:rsidRPr="00856FD3">
              <w:rPr>
                <w:rFonts w:ascii="SimSun" w:eastAsia="SimSun" w:hAnsi="SimSun" w:hint="eastAsia"/>
                <w:sz w:val="21"/>
                <w:szCs w:val="21"/>
                <w:lang w:eastAsia="zh-CN"/>
              </w:rPr>
              <w:t>工具</w:t>
            </w:r>
            <w:r w:rsidR="007D7FA2" w:rsidRPr="00856FD3">
              <w:rPr>
                <w:rFonts w:ascii="SimSun" w:eastAsia="SimSun" w:hAnsi="SimSun" w:hint="eastAsia"/>
                <w:sz w:val="21"/>
                <w:szCs w:val="21"/>
                <w:lang w:eastAsia="zh-CN"/>
              </w:rPr>
              <w:t>正在开发</w:t>
            </w:r>
            <w:r w:rsidR="00540093" w:rsidRPr="00856FD3">
              <w:rPr>
                <w:rFonts w:ascii="SimSun" w:eastAsia="SimSun" w:hAnsi="SimSun" w:hint="eastAsia"/>
                <w:sz w:val="21"/>
                <w:szCs w:val="21"/>
                <w:lang w:eastAsia="zh-CN"/>
              </w:rPr>
              <w:t>。</w:t>
            </w:r>
          </w:p>
        </w:tc>
      </w:tr>
      <w:tr w:rsidR="00713029" w:rsidRPr="00856FD3" w14:paraId="79FE8522" w14:textId="77777777" w:rsidTr="00837926">
        <w:trPr>
          <w:trHeight w:val="801"/>
        </w:trPr>
        <w:tc>
          <w:tcPr>
            <w:tcW w:w="2377" w:type="dxa"/>
            <w:shd w:val="clear" w:color="auto" w:fill="68E089"/>
          </w:tcPr>
          <w:p w14:paraId="5F2A6EBB" w14:textId="2FAF2A2D" w:rsidR="00713029" w:rsidRPr="00856FD3" w:rsidRDefault="00713029" w:rsidP="00804639">
            <w:pPr>
              <w:spacing w:after="50" w:line="340" w:lineRule="atLeast"/>
              <w:ind w:left="57" w:right="57"/>
              <w:rPr>
                <w:rFonts w:ascii="SimSun" w:eastAsia="SimSun" w:hAnsi="SimSun"/>
                <w:sz w:val="21"/>
                <w:szCs w:val="21"/>
              </w:rPr>
            </w:pPr>
            <w:r w:rsidRPr="00856FD3">
              <w:rPr>
                <w:rFonts w:ascii="SimSun" w:eastAsia="SimSun" w:hAnsi="SimSun" w:cs="Microsoft YaHei" w:hint="eastAsia"/>
                <w:sz w:val="21"/>
                <w:szCs w:val="21"/>
                <w:u w:val="single"/>
              </w:rPr>
              <w:t>观察到的初步成果</w:t>
            </w:r>
          </w:p>
        </w:tc>
        <w:tc>
          <w:tcPr>
            <w:tcW w:w="6913" w:type="dxa"/>
            <w:vAlign w:val="center"/>
          </w:tcPr>
          <w:p w14:paraId="79E6DAB7" w14:textId="0B8064A2" w:rsidR="00713029" w:rsidRPr="00856FD3" w:rsidRDefault="00713029" w:rsidP="00804639">
            <w:pPr>
              <w:pStyle w:val="TableParagraph"/>
              <w:spacing w:before="1" w:afterLines="50" w:after="120" w:line="340" w:lineRule="atLeast"/>
              <w:ind w:left="108" w:right="57" w:firstLineChars="200" w:firstLine="420"/>
              <w:jc w:val="both"/>
              <w:rPr>
                <w:rFonts w:ascii="SimSun" w:eastAsia="SimSun" w:hAnsi="SimSun"/>
                <w:sz w:val="21"/>
                <w:szCs w:val="21"/>
              </w:rPr>
            </w:pPr>
            <w:r w:rsidRPr="00856FD3">
              <w:rPr>
                <w:rFonts w:ascii="SimSun" w:eastAsia="SimSun" w:hAnsi="SimSun"/>
                <w:sz w:val="21"/>
                <w:szCs w:val="21"/>
                <w:lang w:eastAsia="zh-CN"/>
              </w:rPr>
              <w:t>迄今观察到的</w:t>
            </w:r>
            <w:r w:rsidR="00BD582B" w:rsidRPr="00856FD3">
              <w:rPr>
                <w:rFonts w:ascii="SimSun" w:eastAsia="SimSun" w:hAnsi="SimSun" w:hint="eastAsia"/>
                <w:sz w:val="21"/>
                <w:szCs w:val="21"/>
                <w:lang w:eastAsia="zh-CN"/>
              </w:rPr>
              <w:t>成果</w:t>
            </w:r>
            <w:r w:rsidRPr="00856FD3">
              <w:rPr>
                <w:rFonts w:ascii="SimSun" w:eastAsia="SimSun" w:hAnsi="SimSun"/>
                <w:sz w:val="21"/>
                <w:szCs w:val="21"/>
              </w:rPr>
              <w:t>：</w:t>
            </w:r>
          </w:p>
          <w:p w14:paraId="42C6E01E" w14:textId="57146F31" w:rsidR="00713029" w:rsidRPr="00856FD3" w:rsidRDefault="00151740" w:rsidP="00EE2EFD">
            <w:pPr>
              <w:pStyle w:val="ListParagraph"/>
              <w:numPr>
                <w:ilvl w:val="0"/>
                <w:numId w:val="18"/>
              </w:numPr>
              <w:spacing w:afterLines="50" w:after="120" w:line="340" w:lineRule="atLeast"/>
              <w:ind w:left="414" w:right="57" w:hanging="357"/>
              <w:contextualSpacing w:val="0"/>
              <w:jc w:val="both"/>
              <w:rPr>
                <w:rFonts w:ascii="SimSun" w:eastAsia="SimSun" w:hAnsi="SimSun"/>
                <w:sz w:val="21"/>
                <w:szCs w:val="21"/>
                <w:lang w:eastAsia="zh-CN"/>
              </w:rPr>
            </w:pPr>
            <w:r w:rsidRPr="00856FD3">
              <w:rPr>
                <w:rFonts w:ascii="SimSun" w:eastAsia="SimSun" w:hAnsi="SimSun" w:hint="eastAsia"/>
                <w:sz w:val="21"/>
                <w:szCs w:val="21"/>
                <w:lang w:eastAsia="zh-CN"/>
              </w:rPr>
              <w:t>开发</w:t>
            </w:r>
            <w:r w:rsidR="00451173" w:rsidRPr="00856FD3">
              <w:rPr>
                <w:rFonts w:ascii="SimSun" w:eastAsia="SimSun" w:hAnsi="SimSun" w:hint="eastAsia"/>
                <w:sz w:val="21"/>
                <w:szCs w:val="21"/>
                <w:lang w:eastAsia="zh-CN"/>
              </w:rPr>
              <w:t>关于</w:t>
            </w:r>
            <w:r w:rsidR="00713029" w:rsidRPr="00856FD3">
              <w:rPr>
                <w:rFonts w:ascii="SimSun" w:eastAsia="SimSun" w:hAnsi="SimSun"/>
                <w:sz w:val="21"/>
                <w:szCs w:val="21"/>
                <w:lang w:eastAsia="zh-CN"/>
              </w:rPr>
              <w:t>特定创意</w:t>
            </w:r>
            <w:r w:rsidR="001A7E0D" w:rsidRPr="00856FD3">
              <w:rPr>
                <w:rFonts w:ascii="SimSun" w:eastAsia="SimSun" w:hAnsi="SimSun" w:hint="eastAsia"/>
                <w:sz w:val="21"/>
                <w:szCs w:val="21"/>
                <w:lang w:eastAsia="zh-CN"/>
              </w:rPr>
              <w:t>领域</w:t>
            </w:r>
            <w:r w:rsidR="00713029" w:rsidRPr="00856FD3">
              <w:rPr>
                <w:rFonts w:ascii="SimSun" w:eastAsia="SimSun" w:hAnsi="SimSun"/>
                <w:sz w:val="21"/>
                <w:szCs w:val="21"/>
                <w:lang w:eastAsia="zh-CN"/>
              </w:rPr>
              <w:t>应用程序</w:t>
            </w:r>
            <w:r w:rsidR="00E676B6" w:rsidRPr="00856FD3">
              <w:rPr>
                <w:rFonts w:ascii="SimSun" w:eastAsia="SimSun" w:hAnsi="SimSun" w:hint="eastAsia"/>
                <w:sz w:val="21"/>
                <w:szCs w:val="21"/>
                <w:lang w:eastAsia="zh-CN"/>
              </w:rPr>
              <w:t>使用的</w:t>
            </w:r>
            <w:r w:rsidR="00713029" w:rsidRPr="00856FD3">
              <w:rPr>
                <w:rFonts w:ascii="SimSun" w:eastAsia="SimSun" w:hAnsi="SimSun"/>
                <w:sz w:val="21"/>
                <w:szCs w:val="21"/>
                <w:lang w:eastAsia="zh-CN"/>
              </w:rPr>
              <w:t>工具</w:t>
            </w:r>
            <w:r w:rsidR="00064F75" w:rsidRPr="00856FD3">
              <w:rPr>
                <w:rFonts w:ascii="SimSun" w:eastAsia="SimSun" w:hAnsi="SimSun" w:hint="eastAsia"/>
                <w:sz w:val="21"/>
                <w:szCs w:val="21"/>
                <w:lang w:eastAsia="zh-CN"/>
              </w:rPr>
              <w:t>带来</w:t>
            </w:r>
            <w:r w:rsidR="003F1727" w:rsidRPr="00856FD3">
              <w:rPr>
                <w:rFonts w:ascii="SimSun" w:eastAsia="SimSun" w:hAnsi="SimSun" w:hint="eastAsia"/>
                <w:sz w:val="21"/>
                <w:szCs w:val="21"/>
                <w:lang w:eastAsia="zh-CN"/>
              </w:rPr>
              <w:t>了</w:t>
            </w:r>
            <w:r w:rsidR="00713029" w:rsidRPr="00856FD3">
              <w:rPr>
                <w:rFonts w:ascii="SimSun" w:eastAsia="SimSun" w:hAnsi="SimSun"/>
                <w:sz w:val="21"/>
                <w:szCs w:val="21"/>
                <w:lang w:eastAsia="zh-CN"/>
              </w:rPr>
              <w:t>实用材料，应</w:t>
            </w:r>
            <w:r w:rsidR="00395614" w:rsidRPr="00856FD3">
              <w:rPr>
                <w:rFonts w:ascii="SimSun" w:eastAsia="SimSun" w:hAnsi="SimSun" w:hint="eastAsia"/>
                <w:sz w:val="21"/>
                <w:szCs w:val="21"/>
                <w:lang w:eastAsia="zh-CN"/>
              </w:rPr>
              <w:t>可对</w:t>
            </w:r>
            <w:r w:rsidR="00713029" w:rsidRPr="00856FD3">
              <w:rPr>
                <w:rFonts w:ascii="SimSun" w:eastAsia="SimSun" w:hAnsi="SimSun"/>
                <w:sz w:val="21"/>
                <w:szCs w:val="21"/>
                <w:lang w:eastAsia="zh-CN"/>
              </w:rPr>
              <w:t>权利</w:t>
            </w:r>
            <w:r w:rsidR="003D228A" w:rsidRPr="00856FD3">
              <w:rPr>
                <w:rFonts w:ascii="SimSun" w:eastAsia="SimSun" w:hAnsi="SimSun" w:hint="eastAsia"/>
                <w:sz w:val="21"/>
                <w:szCs w:val="21"/>
                <w:lang w:eastAsia="zh-CN"/>
              </w:rPr>
              <w:t>人</w:t>
            </w:r>
            <w:r w:rsidR="00713029" w:rsidRPr="00856FD3">
              <w:rPr>
                <w:rFonts w:ascii="SimSun" w:eastAsia="SimSun" w:hAnsi="SimSun"/>
                <w:sz w:val="21"/>
                <w:szCs w:val="21"/>
                <w:lang w:eastAsia="zh-CN"/>
              </w:rPr>
              <w:t>、开发者和用户在各自领域的活动</w:t>
            </w:r>
            <w:r w:rsidR="00395614" w:rsidRPr="00856FD3">
              <w:rPr>
                <w:rFonts w:ascii="SimSun" w:eastAsia="SimSun" w:hAnsi="SimSun" w:hint="eastAsia"/>
                <w:sz w:val="21"/>
                <w:szCs w:val="21"/>
                <w:lang w:eastAsia="zh-CN"/>
              </w:rPr>
              <w:t>提供支持</w:t>
            </w:r>
            <w:r w:rsidR="00713029" w:rsidRPr="00856FD3">
              <w:rPr>
                <w:rFonts w:ascii="SimSun" w:eastAsia="SimSun" w:hAnsi="SimSun"/>
                <w:sz w:val="21"/>
                <w:szCs w:val="21"/>
                <w:lang w:eastAsia="zh-CN"/>
              </w:rPr>
              <w:t>。</w:t>
            </w:r>
          </w:p>
          <w:p w14:paraId="670305B3" w14:textId="63904784" w:rsidR="00713029" w:rsidRPr="00856FD3" w:rsidRDefault="003D228A" w:rsidP="00EE2EFD">
            <w:pPr>
              <w:pStyle w:val="ListParagraph"/>
              <w:numPr>
                <w:ilvl w:val="0"/>
                <w:numId w:val="18"/>
              </w:numPr>
              <w:spacing w:afterLines="50" w:after="120" w:line="340" w:lineRule="atLeast"/>
              <w:ind w:left="414" w:right="57" w:hanging="357"/>
              <w:contextualSpacing w:val="0"/>
              <w:jc w:val="both"/>
              <w:rPr>
                <w:rFonts w:ascii="SimSun" w:eastAsia="SimSun" w:hAnsi="SimSun"/>
                <w:sz w:val="21"/>
                <w:szCs w:val="21"/>
                <w:lang w:eastAsia="zh-CN"/>
              </w:rPr>
            </w:pPr>
            <w:r w:rsidRPr="00856FD3">
              <w:rPr>
                <w:rFonts w:ascii="SimSun" w:eastAsia="SimSun" w:hAnsi="SimSun" w:hint="eastAsia"/>
                <w:sz w:val="21"/>
                <w:szCs w:val="21"/>
                <w:lang w:eastAsia="zh-CN"/>
              </w:rPr>
              <w:t>项目引起了非直接受益成员国的关注。</w:t>
            </w:r>
            <w:r w:rsidR="0016525F" w:rsidRPr="00856FD3">
              <w:rPr>
                <w:rFonts w:ascii="SimSun" w:eastAsia="SimSun" w:hAnsi="SimSun" w:hint="eastAsia"/>
                <w:sz w:val="21"/>
                <w:szCs w:val="21"/>
                <w:lang w:eastAsia="zh-CN"/>
              </w:rPr>
              <w:t>他们</w:t>
            </w:r>
            <w:r w:rsidRPr="00856FD3">
              <w:rPr>
                <w:rFonts w:ascii="SimSun" w:eastAsia="SimSun" w:hAnsi="SimSun" w:hint="eastAsia"/>
                <w:sz w:val="21"/>
                <w:szCs w:val="21"/>
                <w:lang w:eastAsia="zh-CN"/>
              </w:rPr>
              <w:t>对项目的具体</w:t>
            </w:r>
            <w:r w:rsidR="00D211B4" w:rsidRPr="00856FD3">
              <w:rPr>
                <w:rFonts w:ascii="SimSun" w:eastAsia="SimSun" w:hAnsi="SimSun" w:hint="eastAsia"/>
                <w:sz w:val="21"/>
                <w:szCs w:val="21"/>
                <w:lang w:eastAsia="zh-CN"/>
              </w:rPr>
              <w:t>可</w:t>
            </w:r>
            <w:r w:rsidRPr="00856FD3">
              <w:rPr>
                <w:rFonts w:ascii="SimSun" w:eastAsia="SimSun" w:hAnsi="SimSun" w:hint="eastAsia"/>
                <w:sz w:val="21"/>
                <w:szCs w:val="21"/>
                <w:lang w:eastAsia="zh-CN"/>
              </w:rPr>
              <w:t>交付成果</w:t>
            </w:r>
            <w:r w:rsidR="0068253D" w:rsidRPr="00856FD3">
              <w:rPr>
                <w:rFonts w:ascii="SimSun" w:eastAsia="SimSun" w:hAnsi="SimSun" w:hint="eastAsia"/>
                <w:sz w:val="21"/>
                <w:szCs w:val="21"/>
                <w:lang w:eastAsia="zh-CN"/>
              </w:rPr>
              <w:t>表示</w:t>
            </w:r>
            <w:r w:rsidRPr="00856FD3">
              <w:rPr>
                <w:rFonts w:ascii="SimSun" w:eastAsia="SimSun" w:hAnsi="SimSun" w:hint="eastAsia"/>
                <w:sz w:val="21"/>
                <w:szCs w:val="21"/>
                <w:lang w:eastAsia="zh-CN"/>
              </w:rPr>
              <w:t>兴趣，并询问</w:t>
            </w:r>
            <w:r w:rsidR="0016525F" w:rsidRPr="00856FD3">
              <w:rPr>
                <w:rFonts w:ascii="SimSun" w:eastAsia="SimSun" w:hAnsi="SimSun" w:hint="eastAsia"/>
                <w:sz w:val="21"/>
                <w:szCs w:val="21"/>
                <w:lang w:eastAsia="zh-CN"/>
              </w:rPr>
              <w:t>在他们</w:t>
            </w:r>
            <w:r w:rsidRPr="00856FD3">
              <w:rPr>
                <w:rFonts w:ascii="SimSun" w:eastAsia="SimSun" w:hAnsi="SimSun" w:hint="eastAsia"/>
                <w:sz w:val="21"/>
                <w:szCs w:val="21"/>
                <w:lang w:eastAsia="zh-CN"/>
              </w:rPr>
              <w:t>国家实施类似项目</w:t>
            </w:r>
            <w:r w:rsidR="0016525F" w:rsidRPr="00856FD3">
              <w:rPr>
                <w:rFonts w:ascii="SimSun" w:eastAsia="SimSun" w:hAnsi="SimSun" w:hint="eastAsia"/>
                <w:sz w:val="21"/>
                <w:szCs w:val="21"/>
                <w:lang w:eastAsia="zh-CN"/>
              </w:rPr>
              <w:t>的可能性</w:t>
            </w:r>
            <w:r w:rsidRPr="00856FD3">
              <w:rPr>
                <w:rFonts w:ascii="SimSun" w:eastAsia="SimSun" w:hAnsi="SimSun" w:hint="eastAsia"/>
                <w:sz w:val="21"/>
                <w:szCs w:val="21"/>
                <w:lang w:eastAsia="zh-CN"/>
              </w:rPr>
              <w:t>。</w:t>
            </w:r>
          </w:p>
        </w:tc>
      </w:tr>
      <w:tr w:rsidR="00713029" w:rsidRPr="00856FD3" w14:paraId="094534F5" w14:textId="77777777" w:rsidTr="00837926">
        <w:trPr>
          <w:trHeight w:val="703"/>
        </w:trPr>
        <w:tc>
          <w:tcPr>
            <w:tcW w:w="2377" w:type="dxa"/>
            <w:shd w:val="clear" w:color="auto" w:fill="68E089"/>
          </w:tcPr>
          <w:p w14:paraId="344652C7" w14:textId="73070CB3" w:rsidR="00713029" w:rsidRPr="00856FD3" w:rsidRDefault="00713029" w:rsidP="00804639">
            <w:pPr>
              <w:spacing w:after="50" w:line="340" w:lineRule="atLeast"/>
              <w:ind w:left="57" w:right="57"/>
              <w:rPr>
                <w:rFonts w:ascii="SimSun" w:eastAsia="SimSun" w:hAnsi="SimSun"/>
                <w:sz w:val="21"/>
                <w:szCs w:val="21"/>
              </w:rPr>
            </w:pPr>
            <w:r w:rsidRPr="00856FD3">
              <w:rPr>
                <w:rFonts w:ascii="SimSun" w:eastAsia="SimSun" w:hAnsi="SimSun" w:cs="Microsoft YaHei" w:hint="eastAsia"/>
                <w:sz w:val="21"/>
                <w:szCs w:val="21"/>
                <w:u w:val="single"/>
              </w:rPr>
              <w:t>获得的经验教训</w:t>
            </w:r>
          </w:p>
        </w:tc>
        <w:tc>
          <w:tcPr>
            <w:tcW w:w="6913" w:type="dxa"/>
            <w:vAlign w:val="center"/>
          </w:tcPr>
          <w:p w14:paraId="08E265A7" w14:textId="34383F3E" w:rsidR="00713029" w:rsidRPr="00856FD3" w:rsidRDefault="00C42C83" w:rsidP="00804639">
            <w:pPr>
              <w:pStyle w:val="TableParagraph"/>
              <w:spacing w:before="1" w:afterLines="50" w:after="120" w:line="340" w:lineRule="atLeast"/>
              <w:ind w:left="108" w:right="57" w:firstLineChars="200" w:firstLine="420"/>
              <w:jc w:val="both"/>
              <w:rPr>
                <w:rFonts w:ascii="SimSun" w:eastAsia="SimSun" w:hAnsi="SimSun"/>
                <w:sz w:val="21"/>
                <w:szCs w:val="21"/>
              </w:rPr>
            </w:pPr>
            <w:r w:rsidRPr="00856FD3">
              <w:rPr>
                <w:rFonts w:ascii="SimSun" w:eastAsia="SimSun" w:hAnsi="SimSun"/>
                <w:sz w:val="21"/>
                <w:szCs w:val="21"/>
                <w:lang w:eastAsia="zh-CN"/>
              </w:rPr>
              <w:t>迄今</w:t>
            </w:r>
            <w:r w:rsidRPr="00856FD3">
              <w:rPr>
                <w:rFonts w:ascii="SimSun" w:eastAsia="SimSun" w:hAnsi="SimSun" w:hint="eastAsia"/>
                <w:sz w:val="21"/>
                <w:szCs w:val="21"/>
                <w:lang w:eastAsia="zh-CN"/>
              </w:rPr>
              <w:t>获得</w:t>
            </w:r>
            <w:r w:rsidRPr="00856FD3">
              <w:rPr>
                <w:rFonts w:ascii="SimSun" w:eastAsia="SimSun" w:hAnsi="SimSun"/>
                <w:sz w:val="21"/>
                <w:szCs w:val="21"/>
                <w:lang w:eastAsia="zh-CN"/>
              </w:rPr>
              <w:t>的经验教训</w:t>
            </w:r>
            <w:r w:rsidRPr="00856FD3">
              <w:rPr>
                <w:rFonts w:ascii="SimSun" w:eastAsia="SimSun" w:hAnsi="SimSun" w:hint="eastAsia"/>
                <w:sz w:val="21"/>
                <w:szCs w:val="21"/>
                <w:lang w:eastAsia="zh-CN"/>
              </w:rPr>
              <w:t>：</w:t>
            </w:r>
          </w:p>
          <w:p w14:paraId="09B567A0" w14:textId="75E77B57" w:rsidR="00713029" w:rsidRPr="00856FD3" w:rsidRDefault="00EF07E3" w:rsidP="00EE2EFD">
            <w:pPr>
              <w:pStyle w:val="ListParagraph"/>
              <w:numPr>
                <w:ilvl w:val="0"/>
                <w:numId w:val="19"/>
              </w:numPr>
              <w:spacing w:afterLines="50" w:after="120" w:line="340" w:lineRule="atLeast"/>
              <w:ind w:left="414" w:right="57" w:hanging="357"/>
              <w:contextualSpacing w:val="0"/>
              <w:jc w:val="both"/>
              <w:rPr>
                <w:rFonts w:ascii="SimSun" w:eastAsia="SimSun" w:hAnsi="SimSun"/>
                <w:iCs/>
                <w:sz w:val="21"/>
                <w:szCs w:val="21"/>
                <w:lang w:eastAsia="zh-CN"/>
              </w:rPr>
            </w:pPr>
            <w:r w:rsidRPr="00856FD3">
              <w:rPr>
                <w:rFonts w:ascii="SimSun" w:eastAsia="SimSun" w:hAnsi="SimSun" w:hint="eastAsia"/>
                <w:iCs/>
                <w:sz w:val="21"/>
                <w:szCs w:val="21"/>
                <w:lang w:eastAsia="zh-CN"/>
              </w:rPr>
              <w:t>制作关于</w:t>
            </w:r>
            <w:r w:rsidR="00713029" w:rsidRPr="00856FD3">
              <w:rPr>
                <w:rFonts w:ascii="SimSun" w:eastAsia="SimSun" w:hAnsi="SimSun"/>
                <w:iCs/>
                <w:sz w:val="21"/>
                <w:szCs w:val="21"/>
                <w:lang w:eastAsia="zh-CN"/>
              </w:rPr>
              <w:t>知识产权和移动应用</w:t>
            </w:r>
            <w:r w:rsidR="007C3E88" w:rsidRPr="00856FD3">
              <w:rPr>
                <w:rFonts w:ascii="SimSun" w:eastAsia="SimSun" w:hAnsi="SimSun" w:hint="eastAsia"/>
                <w:iCs/>
                <w:sz w:val="21"/>
                <w:szCs w:val="21"/>
                <w:lang w:eastAsia="zh-CN"/>
              </w:rPr>
              <w:t>程序</w:t>
            </w:r>
            <w:r w:rsidRPr="00856FD3">
              <w:rPr>
                <w:rFonts w:ascii="SimSun" w:eastAsia="SimSun" w:hAnsi="SimSun" w:hint="eastAsia"/>
                <w:iCs/>
                <w:sz w:val="21"/>
                <w:szCs w:val="21"/>
                <w:lang w:eastAsia="zh-CN"/>
              </w:rPr>
              <w:t>的</w:t>
            </w:r>
            <w:r w:rsidR="00713029" w:rsidRPr="00856FD3">
              <w:rPr>
                <w:rFonts w:ascii="SimSun" w:eastAsia="SimSun" w:hAnsi="SimSun"/>
                <w:iCs/>
                <w:sz w:val="21"/>
                <w:szCs w:val="21"/>
                <w:lang w:eastAsia="zh-CN"/>
              </w:rPr>
              <w:t>培训课程需要相关</w:t>
            </w:r>
            <w:r w:rsidR="008523FB" w:rsidRPr="00856FD3">
              <w:rPr>
                <w:rFonts w:ascii="SimSun" w:eastAsia="SimSun" w:hAnsi="SimSun" w:hint="eastAsia"/>
                <w:iCs/>
                <w:sz w:val="21"/>
                <w:szCs w:val="21"/>
                <w:lang w:eastAsia="zh-CN"/>
              </w:rPr>
              <w:t>主题</w:t>
            </w:r>
            <w:r w:rsidR="00713029" w:rsidRPr="00856FD3">
              <w:rPr>
                <w:rFonts w:ascii="SimSun" w:eastAsia="SimSun" w:hAnsi="SimSun"/>
                <w:iCs/>
                <w:sz w:val="21"/>
                <w:szCs w:val="21"/>
                <w:lang w:eastAsia="zh-CN"/>
              </w:rPr>
              <w:t>的专</w:t>
            </w:r>
            <w:r w:rsidR="0015342D" w:rsidRPr="00856FD3">
              <w:rPr>
                <w:rFonts w:ascii="SimSun" w:eastAsia="SimSun" w:hAnsi="SimSun" w:hint="eastAsia"/>
                <w:iCs/>
                <w:sz w:val="21"/>
                <w:szCs w:val="21"/>
                <w:lang w:eastAsia="zh-CN"/>
              </w:rPr>
              <w:t>门</w:t>
            </w:r>
            <w:r w:rsidR="00713029" w:rsidRPr="00856FD3">
              <w:rPr>
                <w:rFonts w:ascii="SimSun" w:eastAsia="SimSun" w:hAnsi="SimSun"/>
                <w:iCs/>
                <w:sz w:val="21"/>
                <w:szCs w:val="21"/>
                <w:lang w:eastAsia="zh-CN"/>
              </w:rPr>
              <w:t>知识以及实现学习目标的</w:t>
            </w:r>
            <w:r w:rsidR="00B95A57" w:rsidRPr="00856FD3">
              <w:rPr>
                <w:rFonts w:ascii="SimSun" w:eastAsia="SimSun" w:hAnsi="SimSun" w:hint="eastAsia"/>
                <w:iCs/>
                <w:sz w:val="21"/>
                <w:szCs w:val="21"/>
                <w:lang w:eastAsia="zh-CN"/>
              </w:rPr>
              <w:t>方式做法</w:t>
            </w:r>
            <w:r w:rsidR="00713029" w:rsidRPr="00856FD3">
              <w:rPr>
                <w:rFonts w:ascii="SimSun" w:eastAsia="SimSun" w:hAnsi="SimSun"/>
                <w:iCs/>
                <w:sz w:val="21"/>
                <w:szCs w:val="21"/>
                <w:lang w:eastAsia="zh-CN"/>
              </w:rPr>
              <w:t>。这类工具</w:t>
            </w:r>
            <w:r w:rsidR="00C04E93" w:rsidRPr="00856FD3">
              <w:rPr>
                <w:rFonts w:ascii="SimSun" w:eastAsia="SimSun" w:hAnsi="SimSun" w:hint="eastAsia"/>
                <w:iCs/>
                <w:sz w:val="21"/>
                <w:szCs w:val="21"/>
                <w:lang w:eastAsia="zh-CN"/>
              </w:rPr>
              <w:t>无法</w:t>
            </w:r>
            <w:r w:rsidR="00713029" w:rsidRPr="00856FD3">
              <w:rPr>
                <w:rFonts w:ascii="SimSun" w:eastAsia="SimSun" w:hAnsi="SimSun"/>
                <w:iCs/>
                <w:sz w:val="21"/>
                <w:szCs w:val="21"/>
                <w:lang w:eastAsia="zh-CN"/>
              </w:rPr>
              <w:t>仅由该主题领域的专家开发</w:t>
            </w:r>
            <w:r w:rsidR="006F1A28" w:rsidRPr="00856FD3">
              <w:rPr>
                <w:rFonts w:ascii="SimSun" w:eastAsia="SimSun" w:hAnsi="SimSun" w:hint="eastAsia"/>
                <w:iCs/>
                <w:sz w:val="21"/>
                <w:szCs w:val="21"/>
                <w:lang w:eastAsia="zh-CN"/>
              </w:rPr>
              <w:t>，</w:t>
            </w:r>
            <w:r w:rsidR="00713029" w:rsidRPr="00856FD3">
              <w:rPr>
                <w:rFonts w:ascii="SimSun" w:eastAsia="SimSun" w:hAnsi="SimSun"/>
                <w:iCs/>
                <w:sz w:val="21"/>
                <w:szCs w:val="21"/>
                <w:lang w:eastAsia="zh-CN"/>
              </w:rPr>
              <w:t>通常需要</w:t>
            </w:r>
            <w:r w:rsidR="00A61A89" w:rsidRPr="00856FD3">
              <w:rPr>
                <w:rFonts w:ascii="SimSun" w:eastAsia="SimSun" w:hAnsi="SimSun" w:hint="eastAsia"/>
                <w:iCs/>
                <w:sz w:val="21"/>
                <w:szCs w:val="21"/>
                <w:lang w:eastAsia="zh-CN"/>
              </w:rPr>
              <w:t>更</w:t>
            </w:r>
            <w:r w:rsidR="00713029" w:rsidRPr="00856FD3">
              <w:rPr>
                <w:rFonts w:ascii="SimSun" w:eastAsia="SimSun" w:hAnsi="SimSun"/>
                <w:iCs/>
                <w:sz w:val="21"/>
                <w:szCs w:val="21"/>
                <w:lang w:eastAsia="zh-CN"/>
              </w:rPr>
              <w:t>长的时间</w:t>
            </w:r>
            <w:r w:rsidR="00091380" w:rsidRPr="00856FD3">
              <w:rPr>
                <w:rFonts w:ascii="SimSun" w:eastAsia="SimSun" w:hAnsi="SimSun" w:hint="eastAsia"/>
                <w:iCs/>
                <w:sz w:val="21"/>
                <w:szCs w:val="21"/>
                <w:lang w:eastAsia="zh-CN"/>
              </w:rPr>
              <w:t>落实</w:t>
            </w:r>
            <w:r w:rsidR="00713029" w:rsidRPr="00856FD3">
              <w:rPr>
                <w:rFonts w:ascii="SimSun" w:eastAsia="SimSun" w:hAnsi="SimSun"/>
                <w:iCs/>
                <w:sz w:val="21"/>
                <w:szCs w:val="21"/>
                <w:lang w:eastAsia="zh-CN"/>
              </w:rPr>
              <w:t>，并选择具备不同技能的专家。</w:t>
            </w:r>
          </w:p>
          <w:p w14:paraId="51C83926" w14:textId="2A73B5BD" w:rsidR="00713029" w:rsidRPr="00856FD3" w:rsidRDefault="00F0327B" w:rsidP="00EE2EFD">
            <w:pPr>
              <w:pStyle w:val="ListParagraph"/>
              <w:numPr>
                <w:ilvl w:val="0"/>
                <w:numId w:val="19"/>
              </w:numPr>
              <w:spacing w:afterLines="50" w:after="120" w:line="340" w:lineRule="atLeast"/>
              <w:ind w:left="414" w:right="57" w:hanging="357"/>
              <w:contextualSpacing w:val="0"/>
              <w:jc w:val="both"/>
              <w:rPr>
                <w:rFonts w:ascii="SimSun" w:eastAsia="SimSun" w:hAnsi="SimSun"/>
                <w:iCs/>
                <w:sz w:val="21"/>
                <w:szCs w:val="21"/>
                <w:lang w:eastAsia="zh-CN"/>
              </w:rPr>
            </w:pPr>
            <w:r w:rsidRPr="00856FD3">
              <w:rPr>
                <w:rFonts w:ascii="SimSun" w:eastAsia="SimSun" w:hAnsi="SimSun" w:hint="eastAsia"/>
                <w:iCs/>
                <w:sz w:val="21"/>
                <w:szCs w:val="21"/>
                <w:lang w:eastAsia="zh-CN"/>
              </w:rPr>
              <w:t>关于</w:t>
            </w:r>
            <w:r w:rsidR="001B549A" w:rsidRPr="00856FD3">
              <w:rPr>
                <w:rFonts w:ascii="SimSun" w:eastAsia="SimSun" w:hAnsi="SimSun" w:hint="eastAsia"/>
                <w:iCs/>
                <w:sz w:val="21"/>
                <w:szCs w:val="21"/>
                <w:lang w:eastAsia="zh-CN"/>
              </w:rPr>
              <w:t>具体</w:t>
            </w:r>
            <w:r w:rsidR="00713029" w:rsidRPr="00856FD3">
              <w:rPr>
                <w:rFonts w:ascii="SimSun" w:eastAsia="SimSun" w:hAnsi="SimSun"/>
                <w:iCs/>
                <w:sz w:val="21"/>
                <w:szCs w:val="21"/>
                <w:lang w:eastAsia="zh-CN"/>
              </w:rPr>
              <w:t>创意领域应用</w:t>
            </w:r>
            <w:r w:rsidRPr="00856FD3">
              <w:rPr>
                <w:rFonts w:ascii="SimSun" w:eastAsia="SimSun" w:hAnsi="SimSun" w:hint="eastAsia"/>
                <w:iCs/>
                <w:sz w:val="21"/>
                <w:szCs w:val="21"/>
                <w:lang w:eastAsia="zh-CN"/>
              </w:rPr>
              <w:t>程序</w:t>
            </w:r>
            <w:r w:rsidRPr="00856FD3">
              <w:rPr>
                <w:rFonts w:ascii="SimSun" w:eastAsia="SimSun" w:hAnsi="SimSun"/>
                <w:iCs/>
                <w:sz w:val="21"/>
                <w:szCs w:val="21"/>
                <w:lang w:eastAsia="zh-CN"/>
              </w:rPr>
              <w:t>使用</w:t>
            </w:r>
            <w:r w:rsidR="00713029" w:rsidRPr="00856FD3">
              <w:rPr>
                <w:rFonts w:ascii="SimSun" w:eastAsia="SimSun" w:hAnsi="SimSun"/>
                <w:iCs/>
                <w:sz w:val="21"/>
                <w:szCs w:val="21"/>
                <w:lang w:eastAsia="zh-CN"/>
              </w:rPr>
              <w:t>的工具是技术、法律和商业要素的</w:t>
            </w:r>
            <w:r w:rsidR="00E419A5" w:rsidRPr="00856FD3">
              <w:rPr>
                <w:rFonts w:ascii="SimSun" w:eastAsia="SimSun" w:hAnsi="SimSun" w:hint="eastAsia"/>
                <w:iCs/>
                <w:sz w:val="21"/>
                <w:szCs w:val="21"/>
                <w:lang w:eastAsia="zh-CN"/>
              </w:rPr>
              <w:t>结合</w:t>
            </w:r>
            <w:r w:rsidR="00713029" w:rsidRPr="00856FD3">
              <w:rPr>
                <w:rFonts w:ascii="SimSun" w:eastAsia="SimSun" w:hAnsi="SimSun"/>
                <w:iCs/>
                <w:sz w:val="21"/>
                <w:szCs w:val="21"/>
                <w:lang w:eastAsia="zh-CN"/>
              </w:rPr>
              <w:t>，其成功取决于</w:t>
            </w:r>
            <w:r w:rsidR="00D4544C" w:rsidRPr="00856FD3">
              <w:rPr>
                <w:rFonts w:ascii="SimSun" w:eastAsia="SimSun" w:hAnsi="SimSun" w:hint="eastAsia"/>
                <w:iCs/>
                <w:sz w:val="21"/>
                <w:szCs w:val="21"/>
                <w:lang w:eastAsia="zh-CN"/>
              </w:rPr>
              <w:t>结合</w:t>
            </w:r>
            <w:r w:rsidR="00713029" w:rsidRPr="00856FD3">
              <w:rPr>
                <w:rFonts w:ascii="SimSun" w:eastAsia="SimSun" w:hAnsi="SimSun"/>
                <w:iCs/>
                <w:sz w:val="21"/>
                <w:szCs w:val="21"/>
                <w:lang w:eastAsia="zh-CN"/>
              </w:rPr>
              <w:t>不同</w:t>
            </w:r>
            <w:r w:rsidR="00D4544C" w:rsidRPr="00856FD3">
              <w:rPr>
                <w:rFonts w:ascii="SimSun" w:eastAsia="SimSun" w:hAnsi="SimSun" w:hint="eastAsia"/>
                <w:iCs/>
                <w:sz w:val="21"/>
                <w:szCs w:val="21"/>
                <w:lang w:eastAsia="zh-CN"/>
              </w:rPr>
              <w:t>方法</w:t>
            </w:r>
            <w:r w:rsidR="00713029" w:rsidRPr="00856FD3">
              <w:rPr>
                <w:rFonts w:ascii="SimSun" w:eastAsia="SimSun" w:hAnsi="SimSun"/>
                <w:iCs/>
                <w:sz w:val="21"/>
                <w:szCs w:val="21"/>
                <w:lang w:eastAsia="zh-CN"/>
              </w:rPr>
              <w:t>的</w:t>
            </w:r>
            <w:r w:rsidR="00A6715C" w:rsidRPr="00856FD3">
              <w:rPr>
                <w:rFonts w:ascii="SimSun" w:eastAsia="SimSun" w:hAnsi="SimSun" w:hint="eastAsia"/>
                <w:iCs/>
                <w:sz w:val="21"/>
                <w:szCs w:val="21"/>
                <w:lang w:eastAsia="zh-CN"/>
              </w:rPr>
              <w:t>适当</w:t>
            </w:r>
            <w:r w:rsidR="00713029" w:rsidRPr="00856FD3">
              <w:rPr>
                <w:rFonts w:ascii="SimSun" w:eastAsia="SimSun" w:hAnsi="SimSun"/>
                <w:iCs/>
                <w:sz w:val="21"/>
                <w:szCs w:val="21"/>
                <w:lang w:eastAsia="zh-CN"/>
              </w:rPr>
              <w:t>平衡。</w:t>
            </w:r>
          </w:p>
        </w:tc>
      </w:tr>
      <w:tr w:rsidR="00713029" w:rsidRPr="00856FD3" w14:paraId="79374326" w14:textId="77777777" w:rsidTr="00837926">
        <w:trPr>
          <w:trHeight w:val="967"/>
        </w:trPr>
        <w:tc>
          <w:tcPr>
            <w:tcW w:w="2377" w:type="dxa"/>
            <w:shd w:val="clear" w:color="auto" w:fill="68E089"/>
          </w:tcPr>
          <w:p w14:paraId="3F0D5FCA" w14:textId="5A4F3BA9" w:rsidR="00713029" w:rsidRPr="00856FD3" w:rsidRDefault="00713029" w:rsidP="00804639">
            <w:pPr>
              <w:spacing w:after="50" w:line="340" w:lineRule="atLeast"/>
              <w:ind w:left="57" w:right="57"/>
              <w:rPr>
                <w:rFonts w:ascii="SimSun" w:eastAsia="SimSun" w:hAnsi="SimSun"/>
                <w:sz w:val="21"/>
                <w:szCs w:val="21"/>
              </w:rPr>
            </w:pPr>
            <w:r w:rsidRPr="00856FD3">
              <w:rPr>
                <w:rFonts w:ascii="SimSun" w:eastAsia="SimSun" w:hAnsi="SimSun"/>
                <w:sz w:val="21"/>
                <w:szCs w:val="21"/>
                <w:u w:val="single"/>
              </w:rPr>
              <w:t>风险和缓解措施</w:t>
            </w:r>
          </w:p>
        </w:tc>
        <w:tc>
          <w:tcPr>
            <w:tcW w:w="6913" w:type="dxa"/>
            <w:vAlign w:val="center"/>
          </w:tcPr>
          <w:p w14:paraId="7F20987A" w14:textId="4AF6D1CD" w:rsidR="00713029" w:rsidRPr="00856FD3" w:rsidRDefault="00713029" w:rsidP="00804639">
            <w:pPr>
              <w:spacing w:afterLines="50" w:after="120" w:line="340" w:lineRule="atLeast"/>
              <w:ind w:left="57" w:right="57"/>
              <w:jc w:val="both"/>
              <w:rPr>
                <w:rFonts w:ascii="SimSun" w:eastAsia="SimSun" w:hAnsi="SimSun"/>
                <w:iCs/>
                <w:sz w:val="21"/>
                <w:szCs w:val="21"/>
                <w:lang w:eastAsia="zh-CN"/>
              </w:rPr>
            </w:pPr>
            <w:r w:rsidRPr="00856FD3">
              <w:rPr>
                <w:rFonts w:ascii="SimSun" w:eastAsia="SimSun" w:hAnsi="SimSun"/>
                <w:iCs/>
                <w:sz w:val="21"/>
                <w:szCs w:val="21"/>
                <w:u w:val="single"/>
                <w:lang w:eastAsia="zh-CN"/>
              </w:rPr>
              <w:t>风险1</w:t>
            </w:r>
            <w:r w:rsidRPr="00856FD3">
              <w:rPr>
                <w:rFonts w:ascii="SimSun" w:eastAsia="SimSun" w:hAnsi="SimSun"/>
                <w:iCs/>
                <w:sz w:val="21"/>
                <w:szCs w:val="21"/>
                <w:lang w:eastAsia="zh-CN"/>
              </w:rPr>
              <w:t>：缺乏足够的专</w:t>
            </w:r>
            <w:r w:rsidR="00D5265A" w:rsidRPr="00856FD3">
              <w:rPr>
                <w:rFonts w:ascii="SimSun" w:eastAsia="SimSun" w:hAnsi="SimSun" w:hint="eastAsia"/>
                <w:iCs/>
                <w:sz w:val="21"/>
                <w:szCs w:val="21"/>
                <w:lang w:eastAsia="zh-CN"/>
              </w:rPr>
              <w:t>门</w:t>
            </w:r>
            <w:r w:rsidRPr="00856FD3">
              <w:rPr>
                <w:rFonts w:ascii="SimSun" w:eastAsia="SimSun" w:hAnsi="SimSun" w:hint="eastAsia"/>
                <w:iCs/>
                <w:sz w:val="21"/>
                <w:szCs w:val="21"/>
                <w:lang w:eastAsia="zh-CN"/>
              </w:rPr>
              <w:t>知</w:t>
            </w:r>
            <w:r w:rsidRPr="00856FD3">
              <w:rPr>
                <w:rFonts w:ascii="SimSun" w:eastAsia="SimSun" w:hAnsi="SimSun"/>
                <w:iCs/>
                <w:sz w:val="21"/>
                <w:szCs w:val="21"/>
                <w:lang w:eastAsia="zh-CN"/>
              </w:rPr>
              <w:t>识来开发项目的可交付成果。</w:t>
            </w:r>
          </w:p>
          <w:p w14:paraId="63FD3AD7" w14:textId="53F49047" w:rsidR="00713029" w:rsidRPr="00856FD3" w:rsidRDefault="00713029" w:rsidP="00804639">
            <w:pPr>
              <w:spacing w:afterLines="50" w:after="120" w:line="340" w:lineRule="atLeast"/>
              <w:ind w:left="57" w:right="57"/>
              <w:jc w:val="both"/>
              <w:rPr>
                <w:rFonts w:ascii="SimSun" w:eastAsia="SimSun" w:hAnsi="SimSun"/>
                <w:iCs/>
                <w:sz w:val="21"/>
                <w:szCs w:val="21"/>
                <w:lang w:eastAsia="zh-CN"/>
              </w:rPr>
            </w:pPr>
            <w:r w:rsidRPr="00856FD3">
              <w:rPr>
                <w:rFonts w:ascii="SimSun" w:eastAsia="SimSun" w:hAnsi="SimSun"/>
                <w:iCs/>
                <w:sz w:val="21"/>
                <w:szCs w:val="21"/>
                <w:u w:val="single"/>
                <w:lang w:eastAsia="zh-CN"/>
              </w:rPr>
              <w:t>缓解1</w:t>
            </w:r>
            <w:r w:rsidRPr="00856FD3">
              <w:rPr>
                <w:rFonts w:ascii="SimSun" w:eastAsia="SimSun" w:hAnsi="SimSun"/>
                <w:iCs/>
                <w:sz w:val="21"/>
                <w:szCs w:val="21"/>
                <w:lang w:eastAsia="zh-CN"/>
              </w:rPr>
              <w:t>：</w:t>
            </w:r>
            <w:r w:rsidR="00825E62" w:rsidRPr="00856FD3">
              <w:rPr>
                <w:rFonts w:ascii="SimSun" w:eastAsia="SimSun" w:hAnsi="SimSun" w:hint="eastAsia"/>
                <w:iCs/>
                <w:sz w:val="21"/>
                <w:szCs w:val="21"/>
                <w:lang w:eastAsia="zh-CN"/>
              </w:rPr>
              <w:t>关于</w:t>
            </w:r>
            <w:r w:rsidR="000E0F01" w:rsidRPr="00856FD3">
              <w:rPr>
                <w:rFonts w:ascii="SimSun" w:eastAsia="SimSun" w:hAnsi="SimSun" w:hint="eastAsia"/>
                <w:iCs/>
                <w:sz w:val="21"/>
                <w:szCs w:val="21"/>
                <w:lang w:eastAsia="zh-CN"/>
              </w:rPr>
              <w:t>视听</w:t>
            </w:r>
            <w:r w:rsidR="00CF461D" w:rsidRPr="00856FD3">
              <w:rPr>
                <w:rFonts w:ascii="SimSun" w:eastAsia="SimSun" w:hAnsi="SimSun" w:hint="eastAsia"/>
                <w:iCs/>
                <w:sz w:val="21"/>
                <w:szCs w:val="21"/>
                <w:lang w:eastAsia="zh-CN"/>
              </w:rPr>
              <w:t>领域</w:t>
            </w:r>
            <w:r w:rsidRPr="00856FD3">
              <w:rPr>
                <w:rFonts w:ascii="SimSun" w:eastAsia="SimSun" w:hAnsi="SimSun"/>
                <w:iCs/>
                <w:sz w:val="21"/>
                <w:szCs w:val="21"/>
                <w:lang w:eastAsia="zh-CN"/>
              </w:rPr>
              <w:t>应用程序</w:t>
            </w:r>
            <w:r w:rsidR="00825E62" w:rsidRPr="00856FD3">
              <w:rPr>
                <w:rFonts w:ascii="SimSun" w:eastAsia="SimSun" w:hAnsi="SimSun" w:hint="eastAsia"/>
                <w:iCs/>
                <w:sz w:val="21"/>
                <w:szCs w:val="21"/>
                <w:lang w:eastAsia="zh-CN"/>
              </w:rPr>
              <w:t>使用</w:t>
            </w:r>
            <w:r w:rsidRPr="00856FD3">
              <w:rPr>
                <w:rFonts w:ascii="SimSun" w:eastAsia="SimSun" w:hAnsi="SimSun"/>
                <w:iCs/>
                <w:sz w:val="21"/>
                <w:szCs w:val="21"/>
                <w:lang w:eastAsia="zh-CN"/>
              </w:rPr>
              <w:t>的工具尚未</w:t>
            </w:r>
            <w:r w:rsidR="002733E6" w:rsidRPr="00856FD3">
              <w:rPr>
                <w:rFonts w:ascii="SimSun" w:eastAsia="SimSun" w:hAnsi="SimSun" w:hint="eastAsia"/>
                <w:iCs/>
                <w:sz w:val="21"/>
                <w:szCs w:val="21"/>
                <w:lang w:eastAsia="zh-CN"/>
              </w:rPr>
              <w:t>委托</w:t>
            </w:r>
            <w:r w:rsidRPr="00856FD3">
              <w:rPr>
                <w:rFonts w:ascii="SimSun" w:eastAsia="SimSun" w:hAnsi="SimSun"/>
                <w:iCs/>
                <w:sz w:val="21"/>
                <w:szCs w:val="21"/>
                <w:lang w:eastAsia="zh-CN"/>
              </w:rPr>
              <w:t>，因为</w:t>
            </w:r>
            <w:r w:rsidR="00082AD2" w:rsidRPr="00856FD3">
              <w:rPr>
                <w:rFonts w:ascii="SimSun" w:eastAsia="SimSun" w:hAnsi="SimSun" w:hint="eastAsia"/>
                <w:iCs/>
                <w:sz w:val="21"/>
                <w:szCs w:val="21"/>
                <w:lang w:eastAsia="zh-CN"/>
              </w:rPr>
              <w:t>未</w:t>
            </w:r>
            <w:r w:rsidRPr="00856FD3">
              <w:rPr>
                <w:rFonts w:ascii="SimSun" w:eastAsia="SimSun" w:hAnsi="SimSun"/>
                <w:iCs/>
                <w:sz w:val="21"/>
                <w:szCs w:val="21"/>
                <w:lang w:eastAsia="zh-CN"/>
              </w:rPr>
              <w:t>找到相关</w:t>
            </w:r>
            <w:r w:rsidR="00082AD2" w:rsidRPr="00856FD3">
              <w:rPr>
                <w:rFonts w:ascii="SimSun" w:eastAsia="SimSun" w:hAnsi="SimSun" w:hint="eastAsia"/>
                <w:iCs/>
                <w:sz w:val="21"/>
                <w:szCs w:val="21"/>
                <w:lang w:eastAsia="zh-CN"/>
              </w:rPr>
              <w:t>专家</w:t>
            </w:r>
            <w:r w:rsidRPr="00856FD3">
              <w:rPr>
                <w:rFonts w:ascii="SimSun" w:eastAsia="SimSun" w:hAnsi="SimSun"/>
                <w:iCs/>
                <w:sz w:val="21"/>
                <w:szCs w:val="21"/>
                <w:lang w:eastAsia="zh-CN"/>
              </w:rPr>
              <w:t>。鉴于</w:t>
            </w:r>
            <w:r w:rsidR="00D5019A" w:rsidRPr="00856FD3">
              <w:rPr>
                <w:rFonts w:ascii="SimSun" w:eastAsia="SimSun" w:hAnsi="SimSun" w:hint="eastAsia"/>
                <w:iCs/>
                <w:sz w:val="21"/>
                <w:szCs w:val="21"/>
                <w:lang w:eastAsia="zh-CN"/>
              </w:rPr>
              <w:t>这一</w:t>
            </w:r>
            <w:r w:rsidRPr="00856FD3">
              <w:rPr>
                <w:rFonts w:ascii="SimSun" w:eastAsia="SimSun" w:hAnsi="SimSun"/>
                <w:iCs/>
                <w:sz w:val="21"/>
                <w:szCs w:val="21"/>
                <w:lang w:eastAsia="zh-CN"/>
              </w:rPr>
              <w:t>领域的专业人才有限，目前正在与受益</w:t>
            </w:r>
            <w:r w:rsidR="008047AD" w:rsidRPr="00856FD3">
              <w:rPr>
                <w:rFonts w:ascii="SimSun" w:eastAsia="SimSun" w:hAnsi="SimSun" w:hint="eastAsia"/>
                <w:iCs/>
                <w:sz w:val="21"/>
                <w:szCs w:val="21"/>
                <w:lang w:eastAsia="zh-CN"/>
              </w:rPr>
              <w:t>人</w:t>
            </w:r>
            <w:r w:rsidRPr="00856FD3">
              <w:rPr>
                <w:rFonts w:ascii="SimSun" w:eastAsia="SimSun" w:hAnsi="SimSun"/>
                <w:iCs/>
                <w:sz w:val="21"/>
                <w:szCs w:val="21"/>
                <w:lang w:eastAsia="zh-CN"/>
              </w:rPr>
              <w:t>讨论是否</w:t>
            </w:r>
            <w:r w:rsidR="005A7671" w:rsidRPr="00856FD3">
              <w:rPr>
                <w:rFonts w:ascii="SimSun" w:eastAsia="SimSun" w:hAnsi="SimSun" w:hint="eastAsia"/>
                <w:iCs/>
                <w:sz w:val="21"/>
                <w:szCs w:val="21"/>
                <w:lang w:eastAsia="zh-CN"/>
              </w:rPr>
              <w:t>替换这一</w:t>
            </w:r>
            <w:r w:rsidRPr="00856FD3">
              <w:rPr>
                <w:rFonts w:ascii="SimSun" w:eastAsia="SimSun" w:hAnsi="SimSun"/>
                <w:iCs/>
                <w:sz w:val="21"/>
                <w:szCs w:val="21"/>
                <w:lang w:eastAsia="zh-CN"/>
              </w:rPr>
              <w:t>工具，将重点放在</w:t>
            </w:r>
            <w:r w:rsidR="005B523B" w:rsidRPr="00856FD3">
              <w:rPr>
                <w:rFonts w:ascii="SimSun" w:eastAsia="SimSun" w:hAnsi="SimSun" w:hint="eastAsia"/>
                <w:iCs/>
                <w:sz w:val="21"/>
                <w:szCs w:val="21"/>
                <w:lang w:eastAsia="zh-CN"/>
              </w:rPr>
              <w:t>另一个创意领域</w:t>
            </w:r>
            <w:r w:rsidR="00ED78DD" w:rsidRPr="00856FD3">
              <w:rPr>
                <w:rFonts w:ascii="SimSun" w:eastAsia="SimSun" w:hAnsi="SimSun" w:hint="eastAsia"/>
                <w:iCs/>
                <w:sz w:val="21"/>
                <w:szCs w:val="21"/>
                <w:lang w:eastAsia="zh-CN"/>
              </w:rPr>
              <w:t>的</w:t>
            </w:r>
            <w:r w:rsidRPr="00856FD3">
              <w:rPr>
                <w:rFonts w:ascii="SimSun" w:eastAsia="SimSun" w:hAnsi="SimSun"/>
                <w:iCs/>
                <w:sz w:val="21"/>
                <w:szCs w:val="21"/>
                <w:lang w:eastAsia="zh-CN"/>
              </w:rPr>
              <w:t>应用程序使用上。</w:t>
            </w:r>
          </w:p>
          <w:p w14:paraId="69305043" w14:textId="17F780EF" w:rsidR="00713029" w:rsidRPr="00856FD3" w:rsidRDefault="00713029" w:rsidP="00804639">
            <w:pPr>
              <w:spacing w:afterLines="50" w:after="120" w:line="340" w:lineRule="atLeast"/>
              <w:ind w:left="57" w:right="57"/>
              <w:jc w:val="both"/>
              <w:rPr>
                <w:rFonts w:ascii="SimSun" w:eastAsia="SimSun" w:hAnsi="SimSun"/>
                <w:iCs/>
                <w:sz w:val="21"/>
                <w:szCs w:val="21"/>
                <w:lang w:eastAsia="zh-CN"/>
              </w:rPr>
            </w:pPr>
            <w:r w:rsidRPr="00856FD3">
              <w:rPr>
                <w:rFonts w:ascii="SimSun" w:eastAsia="SimSun" w:hAnsi="SimSun"/>
                <w:iCs/>
                <w:sz w:val="21"/>
                <w:szCs w:val="21"/>
                <w:u w:val="single"/>
                <w:lang w:eastAsia="zh-CN"/>
              </w:rPr>
              <w:t>风险2</w:t>
            </w:r>
            <w:r w:rsidRPr="00856FD3">
              <w:rPr>
                <w:rFonts w:ascii="SimSun" w:eastAsia="SimSun" w:hAnsi="SimSun"/>
                <w:iCs/>
                <w:sz w:val="21"/>
                <w:szCs w:val="21"/>
                <w:lang w:eastAsia="zh-CN"/>
              </w:rPr>
              <w:t>：</w:t>
            </w:r>
            <w:r w:rsidR="008466D7" w:rsidRPr="00856FD3">
              <w:rPr>
                <w:rFonts w:ascii="SimSun" w:eastAsia="SimSun" w:hAnsi="SimSun" w:hint="eastAsia"/>
                <w:iCs/>
                <w:sz w:val="21"/>
                <w:szCs w:val="21"/>
                <w:lang w:eastAsia="zh-CN"/>
              </w:rPr>
              <w:t>意料之外的</w:t>
            </w:r>
            <w:r w:rsidRPr="00856FD3">
              <w:rPr>
                <w:rFonts w:ascii="SimSun" w:eastAsia="SimSun" w:hAnsi="SimSun"/>
                <w:iCs/>
                <w:sz w:val="21"/>
                <w:szCs w:val="21"/>
                <w:lang w:eastAsia="zh-CN"/>
              </w:rPr>
              <w:t>情况</w:t>
            </w:r>
            <w:r w:rsidR="008466D7" w:rsidRPr="00856FD3">
              <w:rPr>
                <w:rFonts w:ascii="SimSun" w:eastAsia="SimSun" w:hAnsi="SimSun" w:hint="eastAsia"/>
                <w:sz w:val="21"/>
                <w:szCs w:val="21"/>
                <w:lang w:eastAsia="zh-CN"/>
              </w:rPr>
              <w:t>阻碍</w:t>
            </w:r>
            <w:r w:rsidRPr="00856FD3">
              <w:rPr>
                <w:rFonts w:ascii="SimSun" w:eastAsia="SimSun" w:hAnsi="SimSun"/>
                <w:sz w:val="21"/>
                <w:szCs w:val="21"/>
                <w:lang w:eastAsia="zh-CN"/>
              </w:rPr>
              <w:t>项目</w:t>
            </w:r>
            <w:r w:rsidR="008466D7" w:rsidRPr="00856FD3">
              <w:rPr>
                <w:rFonts w:ascii="SimSun" w:eastAsia="SimSun" w:hAnsi="SimSun" w:hint="eastAsia"/>
                <w:sz w:val="21"/>
                <w:szCs w:val="21"/>
                <w:lang w:eastAsia="zh-CN"/>
              </w:rPr>
              <w:t>可交付</w:t>
            </w:r>
            <w:r w:rsidRPr="00856FD3">
              <w:rPr>
                <w:rFonts w:ascii="SimSun" w:eastAsia="SimSun" w:hAnsi="SimSun"/>
                <w:sz w:val="21"/>
                <w:szCs w:val="21"/>
                <w:lang w:eastAsia="zh-CN"/>
              </w:rPr>
              <w:t>成果（</w:t>
            </w:r>
            <w:r w:rsidRPr="00856FD3">
              <w:rPr>
                <w:rFonts w:ascii="SimSun" w:eastAsia="SimSun" w:hAnsi="SimSun"/>
                <w:iCs/>
                <w:sz w:val="21"/>
                <w:szCs w:val="21"/>
                <w:lang w:eastAsia="zh-CN"/>
              </w:rPr>
              <w:t>培训课程和</w:t>
            </w:r>
            <w:r w:rsidRPr="00856FD3">
              <w:rPr>
                <w:rFonts w:ascii="SimSun" w:eastAsia="SimSun" w:hAnsi="SimSun"/>
                <w:sz w:val="21"/>
                <w:szCs w:val="21"/>
                <w:lang w:eastAsia="zh-CN"/>
              </w:rPr>
              <w:t>工具）的</w:t>
            </w:r>
            <w:r w:rsidR="008466D7" w:rsidRPr="00856FD3">
              <w:rPr>
                <w:rFonts w:ascii="SimSun" w:eastAsia="SimSun" w:hAnsi="SimSun" w:hint="eastAsia"/>
                <w:sz w:val="21"/>
                <w:szCs w:val="21"/>
                <w:lang w:eastAsia="zh-CN"/>
              </w:rPr>
              <w:t>制作</w:t>
            </w:r>
            <w:r w:rsidRPr="00856FD3">
              <w:rPr>
                <w:rFonts w:ascii="SimSun" w:eastAsia="SimSun" w:hAnsi="SimSun"/>
                <w:sz w:val="21"/>
                <w:szCs w:val="21"/>
                <w:lang w:eastAsia="zh-CN"/>
              </w:rPr>
              <w:t>，</w:t>
            </w:r>
            <w:r w:rsidR="008D0216" w:rsidRPr="00856FD3">
              <w:rPr>
                <w:rFonts w:ascii="SimSun" w:eastAsia="SimSun" w:hAnsi="SimSun" w:hint="eastAsia"/>
                <w:sz w:val="21"/>
                <w:szCs w:val="21"/>
                <w:lang w:eastAsia="zh-CN"/>
              </w:rPr>
              <w:t>从而</w:t>
            </w:r>
            <w:r w:rsidRPr="00856FD3">
              <w:rPr>
                <w:rFonts w:ascii="SimSun" w:eastAsia="SimSun" w:hAnsi="SimSun"/>
                <w:sz w:val="21"/>
                <w:szCs w:val="21"/>
                <w:lang w:eastAsia="zh-CN"/>
              </w:rPr>
              <w:t>没有足够的时间与受益</w:t>
            </w:r>
            <w:r w:rsidR="00AD30F7" w:rsidRPr="00856FD3">
              <w:rPr>
                <w:rFonts w:ascii="SimSun" w:eastAsia="SimSun" w:hAnsi="SimSun" w:hint="eastAsia"/>
                <w:sz w:val="21"/>
                <w:szCs w:val="21"/>
                <w:lang w:eastAsia="zh-CN"/>
              </w:rPr>
              <w:t>人</w:t>
            </w:r>
            <w:r w:rsidRPr="00856FD3">
              <w:rPr>
                <w:rFonts w:ascii="SimSun" w:eastAsia="SimSun" w:hAnsi="SimSun"/>
                <w:sz w:val="21"/>
                <w:szCs w:val="21"/>
                <w:lang w:eastAsia="zh-CN"/>
              </w:rPr>
              <w:t>进行测试。</w:t>
            </w:r>
          </w:p>
          <w:p w14:paraId="4CE49BBB" w14:textId="546D3C37" w:rsidR="00713029" w:rsidRPr="00856FD3" w:rsidRDefault="00713029" w:rsidP="00804639">
            <w:pPr>
              <w:spacing w:afterLines="50" w:after="120" w:line="340" w:lineRule="atLeast"/>
              <w:ind w:left="57" w:right="57"/>
              <w:jc w:val="both"/>
              <w:rPr>
                <w:rFonts w:ascii="SimSun" w:eastAsia="SimSun" w:hAnsi="SimSun"/>
                <w:iCs/>
                <w:sz w:val="21"/>
                <w:szCs w:val="21"/>
                <w:lang w:eastAsia="zh-CN"/>
              </w:rPr>
            </w:pPr>
            <w:r w:rsidRPr="00856FD3">
              <w:rPr>
                <w:rFonts w:ascii="SimSun" w:eastAsia="SimSun" w:hAnsi="SimSun"/>
                <w:iCs/>
                <w:sz w:val="21"/>
                <w:szCs w:val="21"/>
                <w:u w:val="single"/>
                <w:lang w:eastAsia="zh-CN"/>
              </w:rPr>
              <w:t>缓解2</w:t>
            </w:r>
            <w:r w:rsidRPr="00856FD3">
              <w:rPr>
                <w:rFonts w:ascii="SimSun" w:eastAsia="SimSun" w:hAnsi="SimSun"/>
                <w:iCs/>
                <w:sz w:val="21"/>
                <w:szCs w:val="21"/>
                <w:lang w:eastAsia="zh-CN"/>
              </w:rPr>
              <w:t>：</w:t>
            </w:r>
            <w:r w:rsidRPr="00856FD3">
              <w:rPr>
                <w:rFonts w:ascii="SimSun" w:eastAsia="SimSun" w:hAnsi="SimSun"/>
                <w:sz w:val="21"/>
                <w:szCs w:val="21"/>
                <w:lang w:eastAsia="zh-CN"/>
              </w:rPr>
              <w:t>如有必要，将向CDIP</w:t>
            </w:r>
            <w:r w:rsidR="00092B9C" w:rsidRPr="00856FD3">
              <w:rPr>
                <w:rFonts w:ascii="SimSun" w:eastAsia="SimSun" w:hAnsi="SimSun" w:hint="eastAsia"/>
                <w:sz w:val="21"/>
                <w:szCs w:val="21"/>
                <w:lang w:eastAsia="zh-CN"/>
              </w:rPr>
              <w:t>请求</w:t>
            </w:r>
            <w:r w:rsidRPr="00856FD3">
              <w:rPr>
                <w:rFonts w:ascii="SimSun" w:eastAsia="SimSun" w:hAnsi="SimSun"/>
                <w:sz w:val="21"/>
                <w:szCs w:val="21"/>
                <w:lang w:eastAsia="zh-CN"/>
              </w:rPr>
              <w:t>延长项目期限</w:t>
            </w:r>
            <w:r w:rsidR="00366CF1" w:rsidRPr="00856FD3">
              <w:rPr>
                <w:rFonts w:ascii="SimSun" w:eastAsia="SimSun" w:hAnsi="SimSun" w:hint="eastAsia"/>
                <w:sz w:val="21"/>
                <w:szCs w:val="21"/>
                <w:lang w:eastAsia="zh-CN"/>
              </w:rPr>
              <w:t>。</w:t>
            </w:r>
            <w:r w:rsidRPr="00856FD3">
              <w:rPr>
                <w:rFonts w:ascii="SimSun" w:eastAsia="SimSun" w:hAnsi="SimSun"/>
                <w:iCs/>
                <w:sz w:val="21"/>
                <w:szCs w:val="21"/>
                <w:lang w:eastAsia="zh-CN"/>
              </w:rPr>
              <w:t>一旦材料</w:t>
            </w:r>
            <w:r w:rsidR="00366CF1" w:rsidRPr="00856FD3">
              <w:rPr>
                <w:rFonts w:ascii="SimSun" w:eastAsia="SimSun" w:hAnsi="SimSun" w:hint="eastAsia"/>
                <w:iCs/>
                <w:sz w:val="21"/>
                <w:szCs w:val="21"/>
                <w:lang w:eastAsia="zh-CN"/>
              </w:rPr>
              <w:t>制作</w:t>
            </w:r>
            <w:r w:rsidRPr="00856FD3">
              <w:rPr>
                <w:rFonts w:ascii="SimSun" w:eastAsia="SimSun" w:hAnsi="SimSun"/>
                <w:iCs/>
                <w:sz w:val="21"/>
                <w:szCs w:val="21"/>
                <w:lang w:eastAsia="zh-CN"/>
              </w:rPr>
              <w:t>完成，将</w:t>
            </w:r>
            <w:r w:rsidR="00AA7703" w:rsidRPr="00856FD3">
              <w:rPr>
                <w:rFonts w:ascii="SimSun" w:eastAsia="SimSun" w:hAnsi="SimSun" w:hint="eastAsia"/>
                <w:iCs/>
                <w:sz w:val="21"/>
                <w:szCs w:val="21"/>
                <w:lang w:eastAsia="zh-CN"/>
              </w:rPr>
              <w:t>基于</w:t>
            </w:r>
            <w:r w:rsidR="00AA7CCE" w:rsidRPr="00856FD3">
              <w:rPr>
                <w:rFonts w:ascii="SimSun" w:eastAsia="SimSun" w:hAnsi="SimSun"/>
                <w:iCs/>
                <w:sz w:val="21"/>
                <w:szCs w:val="21"/>
                <w:lang w:eastAsia="zh-CN"/>
              </w:rPr>
              <w:t>正在</w:t>
            </w:r>
            <w:r w:rsidRPr="00856FD3">
              <w:rPr>
                <w:rFonts w:ascii="SimSun" w:eastAsia="SimSun" w:hAnsi="SimSun"/>
                <w:iCs/>
                <w:sz w:val="21"/>
                <w:szCs w:val="21"/>
                <w:lang w:eastAsia="zh-CN"/>
              </w:rPr>
              <w:t>项目框架内开发的工具</w:t>
            </w:r>
            <w:r w:rsidR="0032642A" w:rsidRPr="00856FD3">
              <w:rPr>
                <w:rFonts w:ascii="SimSun" w:eastAsia="SimSun" w:hAnsi="SimSun" w:hint="eastAsia"/>
                <w:iCs/>
                <w:sz w:val="21"/>
                <w:szCs w:val="21"/>
                <w:lang w:eastAsia="zh-CN"/>
              </w:rPr>
              <w:t>计划</w:t>
            </w:r>
            <w:r w:rsidRPr="00856FD3">
              <w:rPr>
                <w:rFonts w:ascii="SimSun" w:eastAsia="SimSun" w:hAnsi="SimSun"/>
                <w:iCs/>
                <w:sz w:val="21"/>
                <w:szCs w:val="21"/>
                <w:lang w:eastAsia="zh-CN"/>
              </w:rPr>
              <w:t>能力建设活动。</w:t>
            </w:r>
          </w:p>
        </w:tc>
      </w:tr>
      <w:tr w:rsidR="00713029" w:rsidRPr="00856FD3" w14:paraId="2718CC5D" w14:textId="77777777" w:rsidTr="00837926">
        <w:trPr>
          <w:trHeight w:val="678"/>
        </w:trPr>
        <w:tc>
          <w:tcPr>
            <w:tcW w:w="2377" w:type="dxa"/>
            <w:shd w:val="clear" w:color="auto" w:fill="68E089"/>
          </w:tcPr>
          <w:p w14:paraId="5818106C" w14:textId="12AACA54" w:rsidR="00713029" w:rsidRPr="00856FD3" w:rsidRDefault="00713029" w:rsidP="00105C4C">
            <w:pPr>
              <w:spacing w:after="50" w:line="340" w:lineRule="atLeast"/>
              <w:rPr>
                <w:rFonts w:ascii="SimSun" w:eastAsia="SimSun" w:hAnsi="SimSun"/>
                <w:sz w:val="21"/>
                <w:szCs w:val="21"/>
                <w:lang w:eastAsia="zh-CN"/>
              </w:rPr>
            </w:pPr>
            <w:r w:rsidRPr="00856FD3">
              <w:rPr>
                <w:rFonts w:ascii="SimSun" w:eastAsia="SimSun" w:hAnsi="SimSun" w:cs="Microsoft YaHei" w:hint="eastAsia"/>
                <w:sz w:val="21"/>
                <w:szCs w:val="21"/>
                <w:u w:val="single"/>
                <w:lang w:eastAsia="zh-CN"/>
              </w:rPr>
              <w:t>需立即支持/关注的问题</w:t>
            </w:r>
          </w:p>
        </w:tc>
        <w:tc>
          <w:tcPr>
            <w:tcW w:w="6913" w:type="dxa"/>
          </w:tcPr>
          <w:p w14:paraId="2E3AF6BF" w14:textId="2D768101" w:rsidR="00713029" w:rsidRPr="00856FD3" w:rsidRDefault="0032642A" w:rsidP="00EE2EFD">
            <w:pPr>
              <w:pStyle w:val="TableParagraph"/>
              <w:spacing w:before="1"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建议</w:t>
            </w:r>
            <w:r w:rsidR="00713029" w:rsidRPr="00856FD3">
              <w:rPr>
                <w:rFonts w:ascii="SimSun" w:eastAsia="SimSun" w:hAnsi="SimSun"/>
                <w:sz w:val="21"/>
                <w:szCs w:val="21"/>
                <w:lang w:eastAsia="zh-CN"/>
              </w:rPr>
              <w:t>在不</w:t>
            </w:r>
            <w:r w:rsidR="00273CF0" w:rsidRPr="00856FD3">
              <w:rPr>
                <w:rFonts w:ascii="SimSun" w:eastAsia="SimSun" w:hAnsi="SimSun" w:hint="eastAsia"/>
                <w:sz w:val="21"/>
                <w:szCs w:val="21"/>
                <w:lang w:eastAsia="zh-CN"/>
              </w:rPr>
              <w:t>产生</w:t>
            </w:r>
            <w:r w:rsidR="00713029" w:rsidRPr="00856FD3">
              <w:rPr>
                <w:rFonts w:ascii="SimSun" w:eastAsia="SimSun" w:hAnsi="SimSun"/>
                <w:sz w:val="21"/>
                <w:szCs w:val="21"/>
                <w:lang w:eastAsia="zh-CN"/>
              </w:rPr>
              <w:t>预算</w:t>
            </w:r>
            <w:r w:rsidR="00273CF0" w:rsidRPr="00856FD3">
              <w:rPr>
                <w:rFonts w:ascii="SimSun" w:eastAsia="SimSun" w:hAnsi="SimSun" w:hint="eastAsia"/>
                <w:sz w:val="21"/>
                <w:szCs w:val="21"/>
                <w:lang w:eastAsia="zh-CN"/>
              </w:rPr>
              <w:t>影响</w:t>
            </w:r>
            <w:r w:rsidR="00713029" w:rsidRPr="00856FD3">
              <w:rPr>
                <w:rFonts w:ascii="SimSun" w:eastAsia="SimSun" w:hAnsi="SimSun"/>
                <w:sz w:val="21"/>
                <w:szCs w:val="21"/>
                <w:lang w:eastAsia="zh-CN"/>
              </w:rPr>
              <w:t>的</w:t>
            </w:r>
            <w:r w:rsidR="00713029" w:rsidRPr="00856FD3">
              <w:rPr>
                <w:rFonts w:ascii="SimSun" w:eastAsia="SimSun" w:hAnsi="SimSun"/>
                <w:iCs/>
                <w:sz w:val="21"/>
                <w:szCs w:val="21"/>
                <w:lang w:eastAsia="zh-CN"/>
              </w:rPr>
              <w:t>情况下</w:t>
            </w:r>
            <w:r w:rsidR="00713029" w:rsidRPr="00856FD3">
              <w:rPr>
                <w:rFonts w:ascii="SimSun" w:eastAsia="SimSun" w:hAnsi="SimSun"/>
                <w:sz w:val="21"/>
                <w:szCs w:val="21"/>
                <w:lang w:eastAsia="zh-CN"/>
              </w:rPr>
              <w:t>延长六个月，</w:t>
            </w:r>
            <w:r w:rsidR="00C4165D" w:rsidRPr="00856FD3">
              <w:rPr>
                <w:rFonts w:ascii="SimSun" w:eastAsia="SimSun" w:hAnsi="SimSun" w:hint="eastAsia"/>
                <w:sz w:val="21"/>
                <w:szCs w:val="21"/>
                <w:lang w:eastAsia="zh-CN"/>
              </w:rPr>
              <w:t>因为</w:t>
            </w:r>
            <w:r w:rsidR="00713029" w:rsidRPr="00856FD3">
              <w:rPr>
                <w:rFonts w:ascii="SimSun" w:eastAsia="SimSun" w:hAnsi="SimSun"/>
                <w:sz w:val="21"/>
                <w:szCs w:val="21"/>
                <w:lang w:eastAsia="zh-CN"/>
              </w:rPr>
              <w:t>一些</w:t>
            </w:r>
            <w:r w:rsidR="00DB3586" w:rsidRPr="00856FD3">
              <w:rPr>
                <w:rFonts w:ascii="SimSun" w:eastAsia="SimSun" w:hAnsi="SimSun" w:hint="eastAsia"/>
                <w:sz w:val="21"/>
                <w:szCs w:val="21"/>
                <w:lang w:eastAsia="zh-CN"/>
              </w:rPr>
              <w:t>意料之外</w:t>
            </w:r>
            <w:r w:rsidR="00713029" w:rsidRPr="00856FD3">
              <w:rPr>
                <w:rFonts w:ascii="SimSun" w:eastAsia="SimSun" w:hAnsi="SimSun"/>
                <w:sz w:val="21"/>
                <w:szCs w:val="21"/>
                <w:lang w:eastAsia="zh-CN"/>
              </w:rPr>
              <w:t>的</w:t>
            </w:r>
            <w:r w:rsidR="00713029" w:rsidRPr="00856FD3">
              <w:rPr>
                <w:rFonts w:ascii="SimSun" w:eastAsia="SimSun" w:hAnsi="SimSun"/>
                <w:iCs/>
                <w:sz w:val="21"/>
                <w:szCs w:val="21"/>
                <w:lang w:eastAsia="zh-CN"/>
              </w:rPr>
              <w:t>情况</w:t>
            </w:r>
            <w:r w:rsidR="004D5490" w:rsidRPr="00856FD3">
              <w:rPr>
                <w:rFonts w:ascii="SimSun" w:eastAsia="SimSun" w:hAnsi="SimSun" w:hint="eastAsia"/>
                <w:sz w:val="21"/>
                <w:szCs w:val="21"/>
                <w:lang w:eastAsia="zh-CN"/>
              </w:rPr>
              <w:t>阻碍</w:t>
            </w:r>
            <w:r w:rsidR="00713029" w:rsidRPr="00856FD3">
              <w:rPr>
                <w:rFonts w:ascii="SimSun" w:eastAsia="SimSun" w:hAnsi="SimSun"/>
                <w:sz w:val="21"/>
                <w:szCs w:val="21"/>
                <w:lang w:eastAsia="zh-CN"/>
              </w:rPr>
              <w:t>了项目</w:t>
            </w:r>
            <w:r w:rsidR="001B35A7" w:rsidRPr="00856FD3">
              <w:rPr>
                <w:rFonts w:ascii="SimSun" w:eastAsia="SimSun" w:hAnsi="SimSun" w:hint="eastAsia"/>
                <w:sz w:val="21"/>
                <w:szCs w:val="21"/>
                <w:lang w:eastAsia="zh-CN"/>
              </w:rPr>
              <w:t>可</w:t>
            </w:r>
            <w:r w:rsidR="00713029" w:rsidRPr="00856FD3">
              <w:rPr>
                <w:rFonts w:ascii="SimSun" w:eastAsia="SimSun" w:hAnsi="SimSun" w:hint="eastAsia"/>
                <w:sz w:val="21"/>
                <w:szCs w:val="21"/>
                <w:lang w:eastAsia="zh-CN"/>
              </w:rPr>
              <w:t>交</w:t>
            </w:r>
            <w:r w:rsidR="00713029" w:rsidRPr="00856FD3">
              <w:rPr>
                <w:rFonts w:ascii="SimSun" w:eastAsia="SimSun" w:hAnsi="SimSun"/>
                <w:sz w:val="21"/>
                <w:szCs w:val="21"/>
                <w:lang w:eastAsia="zh-CN"/>
              </w:rPr>
              <w:t>付成果的</w:t>
            </w:r>
            <w:r w:rsidR="001B35A7" w:rsidRPr="00856FD3">
              <w:rPr>
                <w:rFonts w:ascii="SimSun" w:eastAsia="SimSun" w:hAnsi="SimSun" w:hint="eastAsia"/>
                <w:sz w:val="21"/>
                <w:szCs w:val="21"/>
                <w:lang w:eastAsia="zh-CN"/>
              </w:rPr>
              <w:t>制作</w:t>
            </w:r>
            <w:r w:rsidR="00713029" w:rsidRPr="00856FD3">
              <w:rPr>
                <w:rFonts w:ascii="SimSun" w:eastAsia="SimSun" w:hAnsi="SimSun"/>
                <w:sz w:val="21"/>
                <w:szCs w:val="21"/>
                <w:lang w:eastAsia="zh-CN"/>
              </w:rPr>
              <w:t>。具体</w:t>
            </w:r>
            <w:r w:rsidR="00F26561" w:rsidRPr="00856FD3">
              <w:rPr>
                <w:rFonts w:ascii="SimSun" w:eastAsia="SimSun" w:hAnsi="SimSun" w:hint="eastAsia"/>
                <w:sz w:val="21"/>
                <w:szCs w:val="21"/>
                <w:lang w:eastAsia="zh-CN"/>
              </w:rPr>
              <w:t>而言</w:t>
            </w:r>
            <w:r w:rsidR="00713029" w:rsidRPr="00856FD3">
              <w:rPr>
                <w:rFonts w:ascii="SimSun" w:eastAsia="SimSun" w:hAnsi="SimSun"/>
                <w:sz w:val="21"/>
                <w:szCs w:val="21"/>
                <w:lang w:eastAsia="zh-CN"/>
              </w:rPr>
              <w:t>，</w:t>
            </w:r>
            <w:r w:rsidR="00713029" w:rsidRPr="00856FD3">
              <w:rPr>
                <w:rFonts w:ascii="SimSun" w:eastAsia="SimSun" w:hAnsi="SimSun"/>
                <w:iCs/>
                <w:sz w:val="21"/>
                <w:szCs w:val="21"/>
                <w:lang w:eastAsia="zh-CN"/>
              </w:rPr>
              <w:t>在开始实施时，</w:t>
            </w:r>
            <w:r w:rsidR="004B390A" w:rsidRPr="00856FD3">
              <w:rPr>
                <w:rFonts w:ascii="SimSun" w:eastAsia="SimSun" w:hAnsi="SimSun" w:hint="eastAsia"/>
                <w:sz w:val="21"/>
                <w:szCs w:val="21"/>
                <w:lang w:eastAsia="zh-CN"/>
              </w:rPr>
              <w:t>制作</w:t>
            </w:r>
            <w:r w:rsidR="00713029" w:rsidRPr="00856FD3">
              <w:rPr>
                <w:rFonts w:ascii="SimSun" w:eastAsia="SimSun" w:hAnsi="SimSun"/>
                <w:iCs/>
                <w:sz w:val="21"/>
                <w:szCs w:val="21"/>
                <w:lang w:eastAsia="zh-CN"/>
              </w:rPr>
              <w:t>培训课程的</w:t>
            </w:r>
            <w:r w:rsidR="00713029" w:rsidRPr="00856FD3">
              <w:rPr>
                <w:rFonts w:ascii="SimSun" w:eastAsia="SimSun" w:hAnsi="SimSun"/>
                <w:sz w:val="21"/>
                <w:szCs w:val="21"/>
                <w:lang w:eastAsia="zh-CN"/>
              </w:rPr>
              <w:t>供应商退出了</w:t>
            </w:r>
            <w:r w:rsidR="00713029" w:rsidRPr="00856FD3">
              <w:rPr>
                <w:rFonts w:ascii="SimSun" w:eastAsia="SimSun" w:hAnsi="SimSun"/>
                <w:iCs/>
                <w:sz w:val="21"/>
                <w:szCs w:val="21"/>
                <w:lang w:eastAsia="zh-CN"/>
              </w:rPr>
              <w:t>合同。新的供应商正在按照新的时间</w:t>
            </w:r>
            <w:r w:rsidR="001F6D4F" w:rsidRPr="00856FD3">
              <w:rPr>
                <w:rFonts w:ascii="SimSun" w:eastAsia="SimSun" w:hAnsi="SimSun" w:hint="eastAsia"/>
                <w:iCs/>
                <w:sz w:val="21"/>
                <w:szCs w:val="21"/>
                <w:lang w:eastAsia="zh-CN"/>
              </w:rPr>
              <w:t>安排</w:t>
            </w:r>
            <w:r w:rsidR="00713029" w:rsidRPr="00856FD3">
              <w:rPr>
                <w:rFonts w:ascii="SimSun" w:eastAsia="SimSun" w:hAnsi="SimSun"/>
                <w:iCs/>
                <w:sz w:val="21"/>
                <w:szCs w:val="21"/>
                <w:lang w:eastAsia="zh-CN"/>
              </w:rPr>
              <w:t>及时交付</w:t>
            </w:r>
            <w:r w:rsidR="00B509FD" w:rsidRPr="00856FD3">
              <w:rPr>
                <w:rFonts w:ascii="SimSun" w:eastAsia="SimSun" w:hAnsi="SimSun" w:hint="eastAsia"/>
                <w:iCs/>
                <w:sz w:val="21"/>
                <w:szCs w:val="21"/>
                <w:lang w:eastAsia="zh-CN"/>
              </w:rPr>
              <w:t>产出</w:t>
            </w:r>
            <w:r w:rsidR="00713029" w:rsidRPr="00856FD3">
              <w:rPr>
                <w:rFonts w:ascii="SimSun" w:eastAsia="SimSun" w:hAnsi="SimSun"/>
                <w:iCs/>
                <w:sz w:val="21"/>
                <w:szCs w:val="21"/>
                <w:lang w:eastAsia="zh-CN"/>
              </w:rPr>
              <w:t>。不过，在程序性行动方面损失了一些时间。最终产品将按时完成，但没有足够的时间</w:t>
            </w:r>
            <w:r w:rsidR="00C674D0" w:rsidRPr="00856FD3">
              <w:rPr>
                <w:rFonts w:ascii="SimSun" w:eastAsia="SimSun" w:hAnsi="SimSun" w:hint="eastAsia"/>
                <w:iCs/>
                <w:sz w:val="21"/>
                <w:szCs w:val="21"/>
                <w:lang w:eastAsia="zh-CN"/>
              </w:rPr>
              <w:t>与</w:t>
            </w:r>
            <w:r w:rsidR="00713029" w:rsidRPr="00856FD3">
              <w:rPr>
                <w:rFonts w:ascii="SimSun" w:eastAsia="SimSun" w:hAnsi="SimSun"/>
                <w:iCs/>
                <w:sz w:val="21"/>
                <w:szCs w:val="21"/>
                <w:lang w:eastAsia="zh-CN"/>
              </w:rPr>
              <w:t>受益</w:t>
            </w:r>
            <w:r w:rsidR="00C674D0" w:rsidRPr="00856FD3">
              <w:rPr>
                <w:rFonts w:ascii="SimSun" w:eastAsia="SimSun" w:hAnsi="SimSun" w:hint="eastAsia"/>
                <w:iCs/>
                <w:sz w:val="21"/>
                <w:szCs w:val="21"/>
                <w:lang w:eastAsia="zh-CN"/>
              </w:rPr>
              <w:t>人</w:t>
            </w:r>
            <w:r w:rsidR="00713029" w:rsidRPr="00856FD3">
              <w:rPr>
                <w:rFonts w:ascii="SimSun" w:eastAsia="SimSun" w:hAnsi="SimSun"/>
                <w:iCs/>
                <w:sz w:val="21"/>
                <w:szCs w:val="21"/>
                <w:lang w:eastAsia="zh-CN"/>
              </w:rPr>
              <w:t>进行测试。此外，</w:t>
            </w:r>
            <w:r w:rsidR="006E4533" w:rsidRPr="00856FD3">
              <w:rPr>
                <w:rFonts w:ascii="SimSun" w:eastAsia="SimSun" w:hAnsi="SimSun" w:hint="eastAsia"/>
                <w:iCs/>
                <w:sz w:val="21"/>
                <w:szCs w:val="21"/>
                <w:lang w:eastAsia="zh-CN"/>
              </w:rPr>
              <w:t>制作</w:t>
            </w:r>
            <w:r w:rsidR="008132DF" w:rsidRPr="00856FD3">
              <w:rPr>
                <w:rFonts w:ascii="SimSun" w:eastAsia="SimSun" w:hAnsi="SimSun" w:hint="eastAsia"/>
                <w:iCs/>
                <w:sz w:val="21"/>
                <w:szCs w:val="21"/>
                <w:lang w:eastAsia="zh-CN"/>
              </w:rPr>
              <w:t>关于</w:t>
            </w:r>
            <w:r w:rsidR="00312340" w:rsidRPr="00856FD3">
              <w:rPr>
                <w:rFonts w:ascii="SimSun" w:eastAsia="SimSun" w:hAnsi="SimSun" w:hint="eastAsia"/>
                <w:iCs/>
                <w:sz w:val="21"/>
                <w:szCs w:val="21"/>
                <w:lang w:eastAsia="zh-CN"/>
              </w:rPr>
              <w:t>电子</w:t>
            </w:r>
            <w:r w:rsidR="00713029" w:rsidRPr="00856FD3">
              <w:rPr>
                <w:rFonts w:ascii="SimSun" w:eastAsia="SimSun" w:hAnsi="SimSun"/>
                <w:iCs/>
                <w:sz w:val="21"/>
                <w:szCs w:val="21"/>
                <w:lang w:eastAsia="zh-CN"/>
              </w:rPr>
              <w:t>游戏中应用程序</w:t>
            </w:r>
            <w:r w:rsidR="00504E57" w:rsidRPr="00856FD3">
              <w:rPr>
                <w:rFonts w:ascii="SimSun" w:eastAsia="SimSun" w:hAnsi="SimSun" w:hint="eastAsia"/>
                <w:iCs/>
                <w:sz w:val="21"/>
                <w:szCs w:val="21"/>
                <w:lang w:eastAsia="zh-CN"/>
              </w:rPr>
              <w:t>使用</w:t>
            </w:r>
            <w:r w:rsidR="006E4533" w:rsidRPr="00856FD3">
              <w:rPr>
                <w:rFonts w:ascii="SimSun" w:eastAsia="SimSun" w:hAnsi="SimSun" w:hint="eastAsia"/>
                <w:iCs/>
                <w:sz w:val="21"/>
                <w:szCs w:val="21"/>
                <w:lang w:eastAsia="zh-CN"/>
              </w:rPr>
              <w:t>的</w:t>
            </w:r>
            <w:r w:rsidR="00713029" w:rsidRPr="00856FD3">
              <w:rPr>
                <w:rFonts w:ascii="SimSun" w:eastAsia="SimSun" w:hAnsi="SimSun"/>
                <w:iCs/>
                <w:sz w:val="21"/>
                <w:szCs w:val="21"/>
                <w:lang w:eastAsia="zh-CN"/>
              </w:rPr>
              <w:t>工具的作者在</w:t>
            </w:r>
            <w:r w:rsidR="008A70E2" w:rsidRPr="00856FD3">
              <w:rPr>
                <w:rFonts w:ascii="SimSun" w:eastAsia="SimSun" w:hAnsi="SimSun" w:hint="eastAsia"/>
                <w:iCs/>
                <w:sz w:val="21"/>
                <w:szCs w:val="21"/>
                <w:lang w:eastAsia="zh-CN"/>
              </w:rPr>
              <w:t>交付手稿</w:t>
            </w:r>
            <w:r w:rsidR="00713029" w:rsidRPr="00856FD3">
              <w:rPr>
                <w:rFonts w:ascii="SimSun" w:eastAsia="SimSun" w:hAnsi="SimSun"/>
                <w:iCs/>
                <w:sz w:val="21"/>
                <w:szCs w:val="21"/>
                <w:lang w:eastAsia="zh-CN"/>
              </w:rPr>
              <w:t>前几周</w:t>
            </w:r>
            <w:r w:rsidR="002C3C25" w:rsidRPr="00856FD3">
              <w:rPr>
                <w:rFonts w:ascii="SimSun" w:eastAsia="SimSun" w:hAnsi="SimSun"/>
                <w:iCs/>
                <w:sz w:val="21"/>
                <w:szCs w:val="21"/>
                <w:lang w:eastAsia="zh-CN"/>
              </w:rPr>
              <w:t>不幸</w:t>
            </w:r>
            <w:r w:rsidR="00713029" w:rsidRPr="00856FD3">
              <w:rPr>
                <w:rFonts w:ascii="SimSun" w:eastAsia="SimSun" w:hAnsi="SimSun"/>
                <w:iCs/>
                <w:sz w:val="21"/>
                <w:szCs w:val="21"/>
                <w:lang w:eastAsia="zh-CN"/>
              </w:rPr>
              <w:t>去世。</w:t>
            </w:r>
            <w:r w:rsidR="00713029" w:rsidRPr="00856FD3">
              <w:rPr>
                <w:rFonts w:ascii="SimSun" w:eastAsia="SimSun" w:hAnsi="SimSun"/>
                <w:iCs/>
                <w:sz w:val="21"/>
                <w:szCs w:val="21"/>
              </w:rPr>
              <w:t>需要重新</w:t>
            </w:r>
            <w:r w:rsidR="00570560" w:rsidRPr="00856FD3">
              <w:rPr>
                <w:rFonts w:ascii="SimSun" w:eastAsia="SimSun" w:hAnsi="SimSun" w:hint="eastAsia"/>
                <w:iCs/>
                <w:sz w:val="21"/>
                <w:szCs w:val="21"/>
                <w:lang w:eastAsia="zh-CN"/>
              </w:rPr>
              <w:t>选择</w:t>
            </w:r>
            <w:r w:rsidR="00713029" w:rsidRPr="00856FD3">
              <w:rPr>
                <w:rFonts w:ascii="SimSun" w:eastAsia="SimSun" w:hAnsi="SimSun"/>
                <w:iCs/>
                <w:sz w:val="21"/>
                <w:szCs w:val="21"/>
              </w:rPr>
              <w:t>专家，</w:t>
            </w:r>
            <w:r w:rsidR="001E536B" w:rsidRPr="00856FD3">
              <w:rPr>
                <w:rFonts w:ascii="SimSun" w:eastAsia="SimSun" w:hAnsi="SimSun" w:hint="eastAsia"/>
                <w:iCs/>
                <w:sz w:val="21"/>
                <w:szCs w:val="21"/>
                <w:lang w:eastAsia="zh-CN"/>
              </w:rPr>
              <w:t>承包</w:t>
            </w:r>
            <w:r w:rsidR="00713029" w:rsidRPr="00856FD3">
              <w:rPr>
                <w:rFonts w:ascii="SimSun" w:eastAsia="SimSun" w:hAnsi="SimSun"/>
                <w:iCs/>
                <w:sz w:val="21"/>
                <w:szCs w:val="21"/>
              </w:rPr>
              <w:t>上述工具的</w:t>
            </w:r>
            <w:r w:rsidR="00C255D5" w:rsidRPr="00856FD3">
              <w:rPr>
                <w:rFonts w:ascii="SimSun" w:eastAsia="SimSun" w:hAnsi="SimSun" w:hint="eastAsia"/>
                <w:iCs/>
                <w:sz w:val="21"/>
                <w:szCs w:val="21"/>
                <w:lang w:eastAsia="zh-CN"/>
              </w:rPr>
              <w:t>制作</w:t>
            </w:r>
            <w:r w:rsidR="00713029" w:rsidRPr="00856FD3">
              <w:rPr>
                <w:rFonts w:ascii="SimSun" w:eastAsia="SimSun" w:hAnsi="SimSun"/>
                <w:iCs/>
                <w:sz w:val="21"/>
                <w:szCs w:val="21"/>
              </w:rPr>
              <w:t>。</w:t>
            </w:r>
          </w:p>
        </w:tc>
      </w:tr>
      <w:tr w:rsidR="00713029" w:rsidRPr="00856FD3" w14:paraId="40635255" w14:textId="77777777" w:rsidTr="00837926">
        <w:trPr>
          <w:trHeight w:val="469"/>
        </w:trPr>
        <w:tc>
          <w:tcPr>
            <w:tcW w:w="2377" w:type="dxa"/>
            <w:shd w:val="clear" w:color="auto" w:fill="68E089"/>
          </w:tcPr>
          <w:p w14:paraId="7D64D07E" w14:textId="2A6A35D3" w:rsidR="00713029" w:rsidRPr="00856FD3" w:rsidRDefault="00713029" w:rsidP="00105C4C">
            <w:pPr>
              <w:spacing w:after="50" w:line="340" w:lineRule="atLeast"/>
              <w:rPr>
                <w:rFonts w:ascii="SimSun" w:eastAsia="SimSun" w:hAnsi="SimSun"/>
                <w:sz w:val="21"/>
                <w:szCs w:val="21"/>
              </w:rPr>
            </w:pPr>
            <w:r w:rsidRPr="00856FD3">
              <w:rPr>
                <w:rFonts w:ascii="SimSun" w:eastAsia="SimSun" w:hAnsi="SimSun" w:cs="Microsoft YaHei" w:hint="eastAsia"/>
                <w:sz w:val="21"/>
                <w:szCs w:val="21"/>
                <w:u w:val="single"/>
              </w:rPr>
              <w:t>下一步工作</w:t>
            </w:r>
          </w:p>
        </w:tc>
        <w:tc>
          <w:tcPr>
            <w:tcW w:w="6913" w:type="dxa"/>
            <w:vAlign w:val="center"/>
          </w:tcPr>
          <w:p w14:paraId="1F9F6145" w14:textId="3B85072F" w:rsidR="00713029" w:rsidRPr="00856FD3" w:rsidRDefault="00713029" w:rsidP="00EE2EFD">
            <w:pPr>
              <w:pStyle w:val="TableParagraph"/>
              <w:spacing w:before="1"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iCs/>
                <w:sz w:val="21"/>
                <w:szCs w:val="21"/>
                <w:lang w:eastAsia="zh-CN"/>
              </w:rPr>
              <w:t>项目设想的工具将在</w:t>
            </w:r>
            <w:r w:rsidR="00B24BD6" w:rsidRPr="00856FD3">
              <w:rPr>
                <w:rFonts w:ascii="SimSun" w:eastAsia="SimSun" w:hAnsi="SimSun" w:hint="eastAsia"/>
                <w:iCs/>
                <w:sz w:val="21"/>
                <w:szCs w:val="21"/>
                <w:lang w:eastAsia="zh-CN"/>
              </w:rPr>
              <w:t>今年</w:t>
            </w:r>
            <w:r w:rsidRPr="00856FD3">
              <w:rPr>
                <w:rFonts w:ascii="SimSun" w:eastAsia="SimSun" w:hAnsi="SimSun"/>
                <w:iCs/>
                <w:sz w:val="21"/>
                <w:szCs w:val="21"/>
                <w:lang w:eastAsia="zh-CN"/>
              </w:rPr>
              <w:t>内完成。</w:t>
            </w:r>
            <w:r w:rsidR="00F16498" w:rsidRPr="00856FD3">
              <w:rPr>
                <w:rFonts w:ascii="SimSun" w:eastAsia="SimSun" w:hAnsi="SimSun"/>
                <w:iCs/>
                <w:sz w:val="21"/>
                <w:szCs w:val="21"/>
                <w:lang w:eastAsia="zh-CN"/>
              </w:rPr>
              <w:t>计划在2024年</w:t>
            </w:r>
            <w:r w:rsidR="00F16498" w:rsidRPr="00856FD3">
              <w:rPr>
                <w:rFonts w:ascii="SimSun" w:eastAsia="SimSun" w:hAnsi="SimSun" w:hint="eastAsia"/>
                <w:iCs/>
                <w:sz w:val="21"/>
                <w:szCs w:val="21"/>
                <w:lang w:eastAsia="zh-CN"/>
              </w:rPr>
              <w:t>进行</w:t>
            </w:r>
            <w:r w:rsidRPr="00856FD3">
              <w:rPr>
                <w:rFonts w:ascii="SimSun" w:eastAsia="SimSun" w:hAnsi="SimSun"/>
                <w:iCs/>
                <w:sz w:val="21"/>
                <w:szCs w:val="21"/>
                <w:lang w:eastAsia="zh-CN"/>
              </w:rPr>
              <w:t>其测试</w:t>
            </w:r>
            <w:r w:rsidR="00F16498" w:rsidRPr="00856FD3">
              <w:rPr>
                <w:rFonts w:ascii="SimSun" w:eastAsia="SimSun" w:hAnsi="SimSun" w:hint="eastAsia"/>
                <w:iCs/>
                <w:sz w:val="21"/>
                <w:szCs w:val="21"/>
                <w:lang w:eastAsia="zh-CN"/>
              </w:rPr>
              <w:t>并</w:t>
            </w:r>
            <w:r w:rsidR="003443ED" w:rsidRPr="00856FD3">
              <w:rPr>
                <w:rFonts w:ascii="SimSun" w:eastAsia="SimSun" w:hAnsi="SimSun" w:hint="eastAsia"/>
                <w:iCs/>
                <w:sz w:val="21"/>
                <w:szCs w:val="21"/>
                <w:lang w:eastAsia="zh-CN"/>
              </w:rPr>
              <w:t>在</w:t>
            </w:r>
            <w:r w:rsidRPr="00856FD3">
              <w:rPr>
                <w:rFonts w:ascii="SimSun" w:eastAsia="SimSun" w:hAnsi="SimSun"/>
                <w:iCs/>
                <w:sz w:val="21"/>
                <w:szCs w:val="21"/>
                <w:lang w:eastAsia="zh-CN"/>
              </w:rPr>
              <w:t>能力建设</w:t>
            </w:r>
            <w:r w:rsidR="003443ED" w:rsidRPr="00856FD3">
              <w:rPr>
                <w:rFonts w:ascii="SimSun" w:eastAsia="SimSun" w:hAnsi="SimSun" w:hint="eastAsia"/>
                <w:iCs/>
                <w:sz w:val="21"/>
                <w:szCs w:val="21"/>
                <w:lang w:eastAsia="zh-CN"/>
              </w:rPr>
              <w:t>中使用</w:t>
            </w:r>
            <w:r w:rsidRPr="00856FD3">
              <w:rPr>
                <w:rFonts w:ascii="SimSun" w:eastAsia="SimSun" w:hAnsi="SimSun"/>
                <w:iCs/>
                <w:sz w:val="21"/>
                <w:szCs w:val="21"/>
                <w:lang w:eastAsia="zh-CN"/>
              </w:rPr>
              <w:t>。</w:t>
            </w:r>
          </w:p>
        </w:tc>
      </w:tr>
      <w:tr w:rsidR="00713029" w:rsidRPr="00856FD3" w14:paraId="1C83C951" w14:textId="77777777" w:rsidTr="00837926">
        <w:trPr>
          <w:trHeight w:val="631"/>
        </w:trPr>
        <w:tc>
          <w:tcPr>
            <w:tcW w:w="2377" w:type="dxa"/>
            <w:shd w:val="clear" w:color="auto" w:fill="68E089"/>
          </w:tcPr>
          <w:p w14:paraId="3D5A5E8C" w14:textId="542BF900" w:rsidR="00713029" w:rsidRPr="00856FD3" w:rsidRDefault="00713029" w:rsidP="00105C4C">
            <w:pPr>
              <w:spacing w:after="50" w:line="340" w:lineRule="atLeast"/>
              <w:rPr>
                <w:rFonts w:ascii="SimSun" w:eastAsia="SimSun" w:hAnsi="SimSun"/>
                <w:sz w:val="21"/>
                <w:szCs w:val="21"/>
              </w:rPr>
            </w:pPr>
            <w:r w:rsidRPr="00856FD3">
              <w:rPr>
                <w:rFonts w:ascii="SimSun" w:eastAsia="SimSun" w:hAnsi="SimSun" w:cs="Microsoft YaHei" w:hint="eastAsia"/>
                <w:sz w:val="21"/>
                <w:szCs w:val="21"/>
                <w:u w:val="single"/>
              </w:rPr>
              <w:t>落实时间安排</w:t>
            </w:r>
          </w:p>
        </w:tc>
        <w:tc>
          <w:tcPr>
            <w:tcW w:w="6913" w:type="dxa"/>
            <w:vAlign w:val="center"/>
          </w:tcPr>
          <w:p w14:paraId="7E805683" w14:textId="13B29CBA" w:rsidR="00713029" w:rsidRPr="00856FD3" w:rsidRDefault="00713029" w:rsidP="00EE2EFD">
            <w:pPr>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总体而言，项目的实施按照时间</w:t>
            </w:r>
            <w:r w:rsidR="0035477C" w:rsidRPr="00856FD3">
              <w:rPr>
                <w:rFonts w:ascii="SimSun" w:eastAsia="SimSun" w:hAnsi="SimSun" w:hint="eastAsia"/>
                <w:sz w:val="21"/>
                <w:szCs w:val="21"/>
                <w:lang w:eastAsia="zh-CN"/>
              </w:rPr>
              <w:t>安排</w:t>
            </w:r>
            <w:r w:rsidRPr="00856FD3">
              <w:rPr>
                <w:rFonts w:ascii="SimSun" w:eastAsia="SimSun" w:hAnsi="SimSun"/>
                <w:sz w:val="21"/>
                <w:szCs w:val="21"/>
                <w:lang w:eastAsia="zh-CN"/>
              </w:rPr>
              <w:t>取得进展。</w:t>
            </w:r>
            <w:r w:rsidR="00D4335A" w:rsidRPr="00856FD3">
              <w:rPr>
                <w:rFonts w:ascii="SimSun" w:eastAsia="SimSun" w:hAnsi="SimSun" w:hint="eastAsia"/>
                <w:sz w:val="21"/>
                <w:szCs w:val="21"/>
                <w:lang w:eastAsia="zh-CN"/>
              </w:rPr>
              <w:t>但是</w:t>
            </w:r>
            <w:r w:rsidRPr="00856FD3">
              <w:rPr>
                <w:rFonts w:ascii="SimSun" w:eastAsia="SimSun" w:hAnsi="SimSun"/>
                <w:sz w:val="21"/>
                <w:szCs w:val="21"/>
                <w:lang w:eastAsia="zh-CN"/>
              </w:rPr>
              <w:t>，一些材料的</w:t>
            </w:r>
            <w:r w:rsidR="007928E4" w:rsidRPr="00856FD3">
              <w:rPr>
                <w:rFonts w:ascii="SimSun" w:eastAsia="SimSun" w:hAnsi="SimSun" w:hint="eastAsia"/>
                <w:sz w:val="21"/>
                <w:szCs w:val="21"/>
                <w:lang w:eastAsia="zh-CN"/>
              </w:rPr>
              <w:t>制作</w:t>
            </w:r>
            <w:r w:rsidRPr="00856FD3">
              <w:rPr>
                <w:rFonts w:ascii="SimSun" w:eastAsia="SimSun" w:hAnsi="SimSun"/>
                <w:sz w:val="21"/>
                <w:szCs w:val="21"/>
                <w:lang w:eastAsia="zh-CN"/>
              </w:rPr>
              <w:t>有所</w:t>
            </w:r>
            <w:r w:rsidR="003E79F9" w:rsidRPr="00856FD3">
              <w:rPr>
                <w:rFonts w:ascii="SimSun" w:eastAsia="SimSun" w:hAnsi="SimSun" w:hint="eastAsia"/>
                <w:sz w:val="21"/>
                <w:szCs w:val="21"/>
                <w:lang w:eastAsia="zh-CN"/>
              </w:rPr>
              <w:t>延迟</w:t>
            </w:r>
            <w:r w:rsidRPr="00856FD3">
              <w:rPr>
                <w:rFonts w:ascii="SimSun" w:eastAsia="SimSun" w:hAnsi="SimSun"/>
                <w:sz w:val="21"/>
                <w:szCs w:val="21"/>
                <w:lang w:eastAsia="zh-CN"/>
              </w:rPr>
              <w:t>。</w:t>
            </w:r>
          </w:p>
        </w:tc>
      </w:tr>
      <w:tr w:rsidR="00713029" w:rsidRPr="00856FD3" w14:paraId="74C09F9F" w14:textId="77777777" w:rsidTr="00837926">
        <w:trPr>
          <w:trHeight w:val="613"/>
        </w:trPr>
        <w:tc>
          <w:tcPr>
            <w:tcW w:w="2377" w:type="dxa"/>
            <w:shd w:val="clear" w:color="auto" w:fill="68E089"/>
          </w:tcPr>
          <w:p w14:paraId="06CEE74B" w14:textId="29E8311C" w:rsidR="00713029" w:rsidRPr="00856FD3" w:rsidRDefault="00713029" w:rsidP="00105C4C">
            <w:pPr>
              <w:spacing w:after="50" w:line="340" w:lineRule="atLeast"/>
              <w:rPr>
                <w:rFonts w:ascii="SimSun" w:eastAsia="SimSun" w:hAnsi="SimSun"/>
                <w:sz w:val="21"/>
                <w:szCs w:val="21"/>
              </w:rPr>
            </w:pPr>
            <w:r w:rsidRPr="00856FD3">
              <w:rPr>
                <w:rFonts w:ascii="SimSun" w:eastAsia="SimSun" w:hAnsi="SimSun"/>
                <w:sz w:val="21"/>
                <w:szCs w:val="21"/>
                <w:u w:val="single"/>
              </w:rPr>
              <w:t>项目实施率</w:t>
            </w:r>
          </w:p>
        </w:tc>
        <w:tc>
          <w:tcPr>
            <w:tcW w:w="6913" w:type="dxa"/>
            <w:vAlign w:val="center"/>
          </w:tcPr>
          <w:p w14:paraId="4A8BEAEF" w14:textId="5DCA5CB0" w:rsidR="00713029" w:rsidRPr="00856FD3" w:rsidRDefault="007928E4" w:rsidP="00EE2EFD">
            <w:pPr>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iCs/>
                <w:sz w:val="21"/>
                <w:szCs w:val="21"/>
                <w:lang w:eastAsia="zh-CN"/>
              </w:rPr>
              <w:t>截至2023年7月底，</w:t>
            </w:r>
            <w:r w:rsidRPr="00856FD3">
              <w:rPr>
                <w:rFonts w:ascii="SimSun" w:eastAsia="SimSun" w:hAnsi="SimSun" w:hint="eastAsia"/>
                <w:sz w:val="21"/>
                <w:szCs w:val="21"/>
                <w:lang w:eastAsia="zh-CN"/>
              </w:rPr>
              <w:t>与项目分配的总预算成比例的预算执行率为：</w:t>
            </w:r>
            <w:r w:rsidRPr="00856FD3">
              <w:rPr>
                <w:rFonts w:ascii="SimSun" w:eastAsia="SimSun" w:hAnsi="SimSun"/>
                <w:sz w:val="21"/>
                <w:szCs w:val="21"/>
                <w:lang w:eastAsia="zh-CN"/>
              </w:rPr>
              <w:t>2%</w:t>
            </w:r>
            <w:r w:rsidRPr="00856FD3">
              <w:rPr>
                <w:rFonts w:ascii="SimSun" w:eastAsia="SimSun" w:hAnsi="SimSun" w:hint="eastAsia"/>
                <w:sz w:val="21"/>
                <w:szCs w:val="21"/>
                <w:lang w:eastAsia="zh-CN"/>
              </w:rPr>
              <w:t>。关于</w:t>
            </w:r>
            <w:r w:rsidRPr="00856FD3">
              <w:rPr>
                <w:rFonts w:ascii="SimSun" w:eastAsia="SimSun" w:hAnsi="SimSun"/>
                <w:sz w:val="21"/>
                <w:szCs w:val="21"/>
                <w:lang w:eastAsia="zh-CN"/>
              </w:rPr>
              <w:t>预算的更多</w:t>
            </w:r>
            <w:r w:rsidRPr="00856FD3">
              <w:rPr>
                <w:rFonts w:ascii="SimSun" w:eastAsia="SimSun" w:hAnsi="SimSun" w:hint="eastAsia"/>
                <w:sz w:val="21"/>
                <w:szCs w:val="21"/>
                <w:lang w:eastAsia="zh-CN"/>
              </w:rPr>
              <w:t>详细信息</w:t>
            </w:r>
            <w:r w:rsidRPr="00856FD3">
              <w:rPr>
                <w:rFonts w:ascii="SimSun" w:eastAsia="SimSun" w:hAnsi="SimSun"/>
                <w:sz w:val="21"/>
                <w:szCs w:val="21"/>
                <w:lang w:eastAsia="zh-CN"/>
              </w:rPr>
              <w:t>，请</w:t>
            </w:r>
            <w:r w:rsidRPr="00856FD3">
              <w:rPr>
                <w:rFonts w:ascii="SimSun" w:eastAsia="SimSun" w:hAnsi="SimSun" w:hint="eastAsia"/>
                <w:sz w:val="21"/>
                <w:szCs w:val="21"/>
                <w:lang w:eastAsia="zh-CN"/>
              </w:rPr>
              <w:t>参见</w:t>
            </w:r>
            <w:r w:rsidRPr="00856FD3">
              <w:rPr>
                <w:rFonts w:ascii="SimSun" w:eastAsia="SimSun" w:hAnsi="SimSun"/>
                <w:sz w:val="21"/>
                <w:szCs w:val="21"/>
                <w:lang w:eastAsia="zh-CN"/>
              </w:rPr>
              <w:t>本文件附件</w:t>
            </w:r>
            <w:r w:rsidRPr="00856FD3">
              <w:rPr>
                <w:rFonts w:ascii="SimSun" w:eastAsia="SimSun" w:hAnsi="SimSun" w:hint="eastAsia"/>
                <w:sz w:val="21"/>
                <w:szCs w:val="21"/>
                <w:lang w:eastAsia="zh-CN"/>
              </w:rPr>
              <w:t>九</w:t>
            </w:r>
            <w:r w:rsidR="00713029" w:rsidRPr="00856FD3">
              <w:rPr>
                <w:rFonts w:ascii="SimSun" w:eastAsia="SimSun" w:hAnsi="SimSun"/>
                <w:sz w:val="21"/>
                <w:szCs w:val="21"/>
                <w:lang w:eastAsia="zh-CN"/>
              </w:rPr>
              <w:t>。</w:t>
            </w:r>
          </w:p>
        </w:tc>
      </w:tr>
      <w:tr w:rsidR="00713029" w:rsidRPr="00856FD3" w14:paraId="2F14E7A4" w14:textId="77777777" w:rsidTr="00837926">
        <w:trPr>
          <w:trHeight w:val="703"/>
        </w:trPr>
        <w:tc>
          <w:tcPr>
            <w:tcW w:w="2377" w:type="dxa"/>
            <w:shd w:val="clear" w:color="auto" w:fill="68E089"/>
          </w:tcPr>
          <w:p w14:paraId="1CB89DEF" w14:textId="56F5C2A1" w:rsidR="00713029" w:rsidRPr="00856FD3" w:rsidRDefault="00713029" w:rsidP="00105C4C">
            <w:pPr>
              <w:spacing w:after="50" w:line="340" w:lineRule="atLeast"/>
              <w:rPr>
                <w:rFonts w:ascii="SimSun" w:eastAsia="SimSun" w:hAnsi="SimSun"/>
                <w:sz w:val="21"/>
                <w:szCs w:val="21"/>
              </w:rPr>
            </w:pPr>
            <w:r w:rsidRPr="00856FD3">
              <w:rPr>
                <w:rFonts w:ascii="SimSun" w:eastAsia="SimSun" w:hAnsi="SimSun"/>
                <w:sz w:val="21"/>
                <w:szCs w:val="21"/>
                <w:u w:val="single"/>
              </w:rPr>
              <w:t>以前的报告</w:t>
            </w:r>
          </w:p>
        </w:tc>
        <w:tc>
          <w:tcPr>
            <w:tcW w:w="6913" w:type="dxa"/>
            <w:vAlign w:val="center"/>
          </w:tcPr>
          <w:p w14:paraId="718FA75F" w14:textId="6D6CFC9D" w:rsidR="00713029" w:rsidRPr="00856FD3" w:rsidRDefault="00713029" w:rsidP="00EE2EFD">
            <w:pPr>
              <w:spacing w:afterLines="50" w:after="120" w:line="340" w:lineRule="atLeast"/>
              <w:ind w:left="57" w:right="57" w:firstLineChars="200" w:firstLine="420"/>
              <w:jc w:val="both"/>
              <w:rPr>
                <w:rFonts w:ascii="SimSun" w:eastAsia="SimSun" w:hAnsi="SimSun"/>
                <w:sz w:val="21"/>
                <w:szCs w:val="21"/>
                <w:lang w:eastAsia="zh-CN"/>
              </w:rPr>
            </w:pPr>
            <w:r w:rsidRPr="00856FD3">
              <w:rPr>
                <w:rFonts w:ascii="SimSun" w:eastAsia="SimSun" w:hAnsi="SimSun"/>
                <w:sz w:val="21"/>
                <w:szCs w:val="21"/>
                <w:lang w:eastAsia="zh-CN"/>
              </w:rPr>
              <w:t>这是</w:t>
            </w:r>
            <w:r w:rsidR="00A609C3" w:rsidRPr="00856FD3">
              <w:rPr>
                <w:rFonts w:ascii="SimSun" w:eastAsia="SimSun" w:hAnsi="SimSun" w:hint="eastAsia"/>
                <w:sz w:val="21"/>
                <w:szCs w:val="21"/>
                <w:lang w:eastAsia="zh-CN"/>
              </w:rPr>
              <w:t>提交</w:t>
            </w:r>
            <w:r w:rsidRPr="00EE2EFD">
              <w:rPr>
                <w:rFonts w:ascii="SimSun" w:eastAsia="SimSun" w:hAnsi="SimSun"/>
                <w:iCs/>
                <w:sz w:val="21"/>
                <w:szCs w:val="21"/>
                <w:lang w:eastAsia="zh-CN"/>
              </w:rPr>
              <w:t>CDIP</w:t>
            </w:r>
            <w:r w:rsidRPr="00856FD3">
              <w:rPr>
                <w:rFonts w:ascii="SimSun" w:eastAsia="SimSun" w:hAnsi="SimSun"/>
                <w:sz w:val="21"/>
                <w:szCs w:val="21"/>
                <w:lang w:eastAsia="zh-CN"/>
              </w:rPr>
              <w:t>的第一份</w:t>
            </w:r>
            <w:r w:rsidR="00D047D2" w:rsidRPr="00856FD3">
              <w:rPr>
                <w:rFonts w:ascii="SimSun" w:eastAsia="SimSun" w:hAnsi="SimSun" w:hint="eastAsia"/>
                <w:sz w:val="21"/>
                <w:szCs w:val="21"/>
                <w:lang w:eastAsia="zh-CN"/>
              </w:rPr>
              <w:t>进展</w:t>
            </w:r>
            <w:r w:rsidRPr="00856FD3">
              <w:rPr>
                <w:rFonts w:ascii="SimSun" w:eastAsia="SimSun" w:hAnsi="SimSun"/>
                <w:sz w:val="21"/>
                <w:szCs w:val="21"/>
                <w:lang w:eastAsia="zh-CN"/>
              </w:rPr>
              <w:t>报告。</w:t>
            </w:r>
          </w:p>
        </w:tc>
      </w:tr>
    </w:tbl>
    <w:p w14:paraId="4DE53725" w14:textId="77777777" w:rsidR="0021057F" w:rsidRPr="00EE2EFD" w:rsidRDefault="0021057F" w:rsidP="00105C4C">
      <w:pPr>
        <w:pStyle w:val="BodyText"/>
        <w:spacing w:beforeLines="100" w:before="240" w:afterLines="100" w:after="240" w:line="340" w:lineRule="atLeast"/>
        <w:ind w:left="130"/>
        <w:rPr>
          <w:rFonts w:ascii="SimHei" w:eastAsia="SimHei" w:hAnsi="SimHei"/>
          <w:szCs w:val="22"/>
          <w:lang w:eastAsia="zh-CN"/>
        </w:rPr>
      </w:pPr>
      <w:r w:rsidRPr="00EE2EFD">
        <w:rPr>
          <w:rFonts w:ascii="SimHei" w:eastAsia="SimHei" w:hAnsi="SimHei"/>
          <w:szCs w:val="22"/>
          <w:lang w:eastAsia="zh-CN"/>
        </w:rPr>
        <w:t>项目自我</w:t>
      </w:r>
      <w:r w:rsidRPr="00EE2EFD">
        <w:rPr>
          <w:rFonts w:ascii="SimHei" w:eastAsia="SimHei" w:hAnsi="SimHei" w:hint="eastAsia"/>
          <w:szCs w:val="22"/>
          <w:lang w:eastAsia="zh-CN"/>
        </w:rPr>
        <w:t>审评</w:t>
      </w:r>
    </w:p>
    <w:p w14:paraId="6D8167FF" w14:textId="77777777" w:rsidR="0021057F" w:rsidRPr="00856FD3" w:rsidRDefault="0021057F" w:rsidP="00105C4C">
      <w:pPr>
        <w:pStyle w:val="BodyText"/>
        <w:spacing w:afterLines="50" w:after="120" w:line="340" w:lineRule="atLeast"/>
        <w:ind w:left="136"/>
        <w:rPr>
          <w:rFonts w:ascii="SimSun" w:eastAsia="SimSun" w:hAnsi="SimSun"/>
          <w:sz w:val="21"/>
          <w:szCs w:val="21"/>
          <w:lang w:eastAsia="zh-CN"/>
        </w:rPr>
      </w:pPr>
      <w:r w:rsidRPr="00856FD3">
        <w:rPr>
          <w:rFonts w:ascii="SimSun" w:eastAsia="SimSun" w:hAnsi="SimSun" w:hint="eastAsia"/>
          <w:sz w:val="21"/>
          <w:szCs w:val="21"/>
          <w:lang w:eastAsia="zh-CN"/>
        </w:rPr>
        <w:t>红绿灯系统（TLS）标识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21057F" w:rsidRPr="00856FD3" w14:paraId="6D12168D" w14:textId="77777777" w:rsidTr="00BD6166">
        <w:trPr>
          <w:trHeight w:val="470"/>
        </w:trPr>
        <w:tc>
          <w:tcPr>
            <w:tcW w:w="1416" w:type="dxa"/>
            <w:shd w:val="clear" w:color="auto" w:fill="7BBEDA"/>
            <w:vAlign w:val="center"/>
          </w:tcPr>
          <w:p w14:paraId="187F8E83" w14:textId="77777777" w:rsidR="0021057F" w:rsidRPr="00856FD3" w:rsidRDefault="0021057F" w:rsidP="00105C4C">
            <w:pPr>
              <w:pStyle w:val="TableParagraph"/>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678" w:type="dxa"/>
            <w:shd w:val="clear" w:color="auto" w:fill="7BBEDA"/>
            <w:vAlign w:val="center"/>
          </w:tcPr>
          <w:p w14:paraId="708AE837" w14:textId="77777777" w:rsidR="0021057F" w:rsidRPr="00856FD3" w:rsidRDefault="0021057F" w:rsidP="00105C4C">
            <w:pPr>
              <w:pStyle w:val="TableParagraph"/>
              <w:spacing w:afterLines="50" w:after="120" w:line="340" w:lineRule="atLeast"/>
              <w:ind w:left="110"/>
              <w:rPr>
                <w:rFonts w:ascii="SimSun" w:eastAsia="SimSun" w:hAnsi="SimSun"/>
                <w:sz w:val="21"/>
                <w:szCs w:val="21"/>
              </w:rPr>
            </w:pPr>
            <w:r w:rsidRPr="00856FD3">
              <w:rPr>
                <w:rFonts w:ascii="SimSun" w:eastAsia="SimSun" w:hAnsi="SimSun"/>
                <w:sz w:val="21"/>
                <w:szCs w:val="21"/>
              </w:rPr>
              <w:t>***</w:t>
            </w:r>
          </w:p>
        </w:tc>
        <w:tc>
          <w:tcPr>
            <w:tcW w:w="1798" w:type="dxa"/>
            <w:shd w:val="clear" w:color="auto" w:fill="7BBEDA"/>
            <w:vAlign w:val="center"/>
          </w:tcPr>
          <w:p w14:paraId="1BFB81C4" w14:textId="77777777" w:rsidR="0021057F" w:rsidRPr="00856FD3" w:rsidRDefault="0021057F"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sz w:val="21"/>
                <w:szCs w:val="21"/>
              </w:rPr>
              <w:t>**</w:t>
            </w:r>
          </w:p>
        </w:tc>
        <w:tc>
          <w:tcPr>
            <w:tcW w:w="1894" w:type="dxa"/>
            <w:shd w:val="clear" w:color="auto" w:fill="7BBEDA"/>
          </w:tcPr>
          <w:p w14:paraId="1AADF261" w14:textId="77777777" w:rsidR="0021057F" w:rsidRPr="00856FD3" w:rsidRDefault="0021057F"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cs="Microsoft YaHei" w:hint="eastAsia"/>
                <w:sz w:val="21"/>
                <w:szCs w:val="21"/>
                <w:lang w:eastAsia="zh-CN"/>
              </w:rPr>
              <w:t>无进展</w:t>
            </w:r>
          </w:p>
        </w:tc>
        <w:tc>
          <w:tcPr>
            <w:tcW w:w="2564" w:type="dxa"/>
            <w:shd w:val="clear" w:color="auto" w:fill="7BBEDA"/>
          </w:tcPr>
          <w:p w14:paraId="1E38333B" w14:textId="77777777" w:rsidR="0021057F" w:rsidRPr="00856FD3" w:rsidRDefault="0021057F" w:rsidP="00105C4C">
            <w:pPr>
              <w:pStyle w:val="TableParagraph"/>
              <w:spacing w:afterLines="50" w:after="120" w:line="340" w:lineRule="atLeast"/>
              <w:ind w:left="110"/>
              <w:rPr>
                <w:rFonts w:ascii="SimSun" w:eastAsia="SimSun" w:hAnsi="SimSun"/>
                <w:sz w:val="21"/>
                <w:szCs w:val="21"/>
              </w:rPr>
            </w:pPr>
            <w:r w:rsidRPr="00856FD3">
              <w:rPr>
                <w:rFonts w:ascii="SimSun" w:eastAsia="SimSun" w:hAnsi="SimSun" w:cs="Microsoft YaHei" w:hint="eastAsia"/>
                <w:sz w:val="21"/>
                <w:szCs w:val="21"/>
                <w:lang w:eastAsia="zh-CN"/>
              </w:rPr>
              <w:t>不适用</w:t>
            </w:r>
          </w:p>
        </w:tc>
      </w:tr>
      <w:tr w:rsidR="0021057F" w:rsidRPr="00856FD3" w14:paraId="26C4755C" w14:textId="77777777" w:rsidTr="00BD6166">
        <w:trPr>
          <w:trHeight w:val="506"/>
        </w:trPr>
        <w:tc>
          <w:tcPr>
            <w:tcW w:w="1416" w:type="dxa"/>
            <w:shd w:val="clear" w:color="auto" w:fill="7BBEDA"/>
          </w:tcPr>
          <w:p w14:paraId="69F8214C" w14:textId="77777777" w:rsidR="0021057F" w:rsidRPr="00856FD3" w:rsidRDefault="0021057F" w:rsidP="00105C4C">
            <w:pPr>
              <w:pStyle w:val="TableParagraph"/>
              <w:spacing w:afterLines="50" w:after="120" w:line="340" w:lineRule="atLeast"/>
              <w:ind w:left="110" w:right="408"/>
              <w:rPr>
                <w:rFonts w:ascii="SimSun" w:eastAsia="SimSun" w:hAnsi="SimSun"/>
                <w:sz w:val="21"/>
                <w:szCs w:val="21"/>
              </w:rPr>
            </w:pPr>
            <w:r w:rsidRPr="00856FD3">
              <w:rPr>
                <w:rFonts w:ascii="SimSun" w:eastAsia="SimSun" w:hAnsi="SimSun" w:cs="Microsoft YaHei" w:hint="eastAsia"/>
                <w:sz w:val="21"/>
                <w:szCs w:val="21"/>
                <w:lang w:eastAsia="zh-CN"/>
              </w:rPr>
              <w:t>全部实现</w:t>
            </w:r>
          </w:p>
        </w:tc>
        <w:tc>
          <w:tcPr>
            <w:tcW w:w="1678" w:type="dxa"/>
            <w:shd w:val="clear" w:color="auto" w:fill="7BBEDA"/>
          </w:tcPr>
          <w:p w14:paraId="6F224709" w14:textId="77777777" w:rsidR="0021057F" w:rsidRPr="00856FD3" w:rsidRDefault="0021057F" w:rsidP="00105C4C">
            <w:pPr>
              <w:pStyle w:val="TableParagraph"/>
              <w:spacing w:afterLines="50" w:after="120" w:line="340" w:lineRule="atLeast"/>
              <w:ind w:left="110" w:right="687"/>
              <w:rPr>
                <w:rFonts w:ascii="SimSun" w:eastAsia="SimSun" w:hAnsi="SimSun"/>
                <w:sz w:val="21"/>
                <w:szCs w:val="21"/>
              </w:rPr>
            </w:pPr>
            <w:r w:rsidRPr="00856FD3">
              <w:rPr>
                <w:rFonts w:ascii="SimSun" w:eastAsia="SimSun" w:hAnsi="SimSun" w:cs="Microsoft YaHei" w:hint="eastAsia"/>
                <w:sz w:val="21"/>
                <w:szCs w:val="21"/>
                <w:lang w:eastAsia="zh-CN"/>
              </w:rPr>
              <w:t>显著进展</w:t>
            </w:r>
          </w:p>
        </w:tc>
        <w:tc>
          <w:tcPr>
            <w:tcW w:w="1798" w:type="dxa"/>
            <w:shd w:val="clear" w:color="auto" w:fill="7BBEDA"/>
          </w:tcPr>
          <w:p w14:paraId="110C09BA" w14:textId="77777777" w:rsidR="0021057F" w:rsidRPr="00856FD3" w:rsidRDefault="0021057F"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cs="Microsoft YaHei" w:hint="eastAsia"/>
                <w:sz w:val="21"/>
                <w:szCs w:val="21"/>
                <w:lang w:eastAsia="zh-CN"/>
              </w:rPr>
              <w:t>一定进展</w:t>
            </w:r>
          </w:p>
        </w:tc>
        <w:tc>
          <w:tcPr>
            <w:tcW w:w="1894" w:type="dxa"/>
            <w:shd w:val="clear" w:color="auto" w:fill="7BBEDA"/>
          </w:tcPr>
          <w:p w14:paraId="15DDD5F3" w14:textId="77777777" w:rsidR="0021057F" w:rsidRPr="00856FD3" w:rsidRDefault="0021057F" w:rsidP="00105C4C">
            <w:pPr>
              <w:pStyle w:val="TableParagraph"/>
              <w:spacing w:afterLines="50" w:after="120" w:line="340" w:lineRule="atLeast"/>
              <w:ind w:left="108"/>
              <w:rPr>
                <w:rFonts w:ascii="SimSun" w:eastAsia="SimSun" w:hAnsi="SimSun"/>
                <w:sz w:val="21"/>
                <w:szCs w:val="21"/>
              </w:rPr>
            </w:pPr>
            <w:r w:rsidRPr="00856FD3">
              <w:rPr>
                <w:rFonts w:ascii="SimSun" w:eastAsia="SimSun" w:hAnsi="SimSun" w:cs="Microsoft YaHei" w:hint="eastAsia"/>
                <w:sz w:val="21"/>
                <w:szCs w:val="21"/>
                <w:lang w:eastAsia="zh-CN"/>
              </w:rPr>
              <w:t>毫无进展</w:t>
            </w:r>
          </w:p>
        </w:tc>
        <w:tc>
          <w:tcPr>
            <w:tcW w:w="2564" w:type="dxa"/>
            <w:shd w:val="clear" w:color="auto" w:fill="7BBEDA"/>
          </w:tcPr>
          <w:p w14:paraId="7A6599A6" w14:textId="77777777" w:rsidR="0021057F" w:rsidRPr="00856FD3" w:rsidRDefault="0021057F" w:rsidP="00105C4C">
            <w:pPr>
              <w:pStyle w:val="TableParagraph"/>
              <w:spacing w:afterLines="50" w:after="120" w:line="340" w:lineRule="atLeast"/>
              <w:ind w:left="110" w:right="203"/>
              <w:rPr>
                <w:rFonts w:ascii="SimSun" w:eastAsia="SimSun" w:hAnsi="SimSun"/>
                <w:sz w:val="21"/>
                <w:szCs w:val="21"/>
              </w:rPr>
            </w:pPr>
            <w:r w:rsidRPr="00856FD3">
              <w:rPr>
                <w:rFonts w:ascii="SimSun" w:eastAsia="SimSun" w:hAnsi="SimSun" w:cs="Microsoft YaHei" w:hint="eastAsia"/>
                <w:sz w:val="21"/>
                <w:szCs w:val="21"/>
                <w:lang w:eastAsia="zh-CN"/>
              </w:rPr>
              <w:t>尚未评估</w:t>
            </w:r>
            <w:r w:rsidRPr="00856FD3">
              <w:rPr>
                <w:rFonts w:ascii="SimSun" w:eastAsia="SimSun" w:hAnsi="SimSun" w:hint="eastAsia"/>
                <w:sz w:val="21"/>
                <w:szCs w:val="21"/>
                <w:lang w:eastAsia="zh-CN"/>
              </w:rPr>
              <w:t>/</w:t>
            </w:r>
            <w:r w:rsidRPr="00856FD3">
              <w:rPr>
                <w:rFonts w:ascii="SimSun" w:eastAsia="SimSun" w:hAnsi="SimSun" w:cs="Microsoft YaHei" w:hint="eastAsia"/>
                <w:sz w:val="21"/>
                <w:szCs w:val="21"/>
                <w:lang w:eastAsia="zh-CN"/>
              </w:rPr>
              <w:t>业已停止</w:t>
            </w:r>
          </w:p>
        </w:tc>
      </w:tr>
    </w:tbl>
    <w:p w14:paraId="0FF4D517" w14:textId="77777777" w:rsidR="00797B5D" w:rsidRPr="00856FD3" w:rsidRDefault="00797B5D" w:rsidP="00105C4C">
      <w:pPr>
        <w:spacing w:after="50" w:line="340" w:lineRule="atLeast"/>
        <w:rPr>
          <w:rFonts w:ascii="SimSun" w:eastAsia="SimSun" w:hAnsi="SimSun"/>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21057F" w:rsidRPr="00856FD3" w14:paraId="21007BCE" w14:textId="77777777" w:rsidTr="00EE2EFD">
        <w:trPr>
          <w:trHeight w:val="873"/>
        </w:trPr>
        <w:tc>
          <w:tcPr>
            <w:tcW w:w="2410" w:type="dxa"/>
            <w:shd w:val="clear" w:color="auto" w:fill="68E089"/>
          </w:tcPr>
          <w:p w14:paraId="0A5D5B89" w14:textId="1F63FE2F" w:rsidR="0021057F" w:rsidRPr="00856FD3" w:rsidRDefault="0021057F" w:rsidP="00105C4C">
            <w:pPr>
              <w:pStyle w:val="TableParagraph"/>
              <w:spacing w:after="50" w:line="340" w:lineRule="atLeast"/>
              <w:ind w:left="110" w:right="624"/>
              <w:rPr>
                <w:rFonts w:ascii="SimSun" w:eastAsia="SimSun" w:hAnsi="SimSun"/>
                <w:sz w:val="21"/>
                <w:szCs w:val="21"/>
                <w:lang w:eastAsia="zh-CN"/>
              </w:rPr>
            </w:pPr>
            <w:r w:rsidRPr="00856FD3">
              <w:rPr>
                <w:rFonts w:ascii="SimSun" w:eastAsia="SimSun" w:hAnsi="SimSun"/>
                <w:sz w:val="21"/>
                <w:szCs w:val="21"/>
                <w:u w:val="single"/>
                <w:lang w:eastAsia="zh-CN"/>
              </w:rPr>
              <w:t>项目产出</w:t>
            </w:r>
            <w:r w:rsidRPr="00856FD3">
              <w:rPr>
                <w:rFonts w:ascii="SimSun" w:eastAsia="SimSun" w:hAnsi="SimSun"/>
                <w:sz w:val="21"/>
                <w:szCs w:val="21"/>
                <w:vertAlign w:val="superscript"/>
                <w:lang w:eastAsia="zh-CN"/>
              </w:rPr>
              <w:br/>
            </w:r>
            <w:r w:rsidRPr="00856FD3">
              <w:rPr>
                <w:rFonts w:ascii="SimSun" w:eastAsia="SimSun" w:hAnsi="SimSun" w:hint="eastAsia"/>
                <w:sz w:val="21"/>
                <w:szCs w:val="21"/>
                <w:lang w:eastAsia="zh-CN"/>
              </w:rPr>
              <w:t>（</w:t>
            </w:r>
            <w:r w:rsidRPr="00856FD3">
              <w:rPr>
                <w:rFonts w:ascii="SimSun" w:eastAsia="SimSun" w:hAnsi="SimSun"/>
                <w:sz w:val="21"/>
                <w:szCs w:val="21"/>
                <w:lang w:eastAsia="zh-CN"/>
              </w:rPr>
              <w:t>预期</w:t>
            </w:r>
            <w:r w:rsidRPr="00856FD3">
              <w:rPr>
                <w:rFonts w:ascii="SimSun" w:eastAsia="SimSun" w:hAnsi="SimSun" w:hint="eastAsia"/>
                <w:sz w:val="21"/>
                <w:szCs w:val="21"/>
                <w:lang w:eastAsia="zh-CN"/>
              </w:rPr>
              <w:t>成果）</w:t>
            </w:r>
          </w:p>
        </w:tc>
        <w:tc>
          <w:tcPr>
            <w:tcW w:w="2695" w:type="dxa"/>
            <w:shd w:val="clear" w:color="auto" w:fill="68E089"/>
          </w:tcPr>
          <w:p w14:paraId="58869C2F" w14:textId="77777777" w:rsidR="0021057F" w:rsidRPr="00856FD3" w:rsidRDefault="0021057F" w:rsidP="00105C4C">
            <w:pPr>
              <w:pStyle w:val="TableParagraph"/>
              <w:spacing w:after="50" w:line="340" w:lineRule="atLeast"/>
              <w:ind w:left="115" w:rightChars="50" w:right="110"/>
              <w:jc w:val="both"/>
              <w:rPr>
                <w:rFonts w:ascii="SimSun" w:eastAsia="SimSun" w:hAnsi="SimSun"/>
                <w:sz w:val="21"/>
                <w:szCs w:val="21"/>
                <w:lang w:eastAsia="zh-CN"/>
              </w:rPr>
            </w:pPr>
            <w:r w:rsidRPr="00856FD3">
              <w:rPr>
                <w:rFonts w:ascii="SimSun" w:eastAsia="SimSun" w:hAnsi="SimSun"/>
                <w:sz w:val="21"/>
                <w:szCs w:val="21"/>
                <w:u w:val="single"/>
                <w:lang w:eastAsia="zh-CN"/>
              </w:rPr>
              <w:t>成功完成的指标</w:t>
            </w:r>
          </w:p>
          <w:p w14:paraId="485609DF" w14:textId="3F229615" w:rsidR="0021057F" w:rsidRPr="00856FD3" w:rsidRDefault="0021057F" w:rsidP="00105C4C">
            <w:pPr>
              <w:pStyle w:val="TableParagraph"/>
              <w:spacing w:before="1" w:after="50" w:line="340" w:lineRule="atLeast"/>
              <w:ind w:left="110"/>
              <w:rPr>
                <w:rFonts w:ascii="SimSun" w:eastAsia="SimSun" w:hAnsi="SimSun"/>
                <w:sz w:val="21"/>
                <w:szCs w:val="21"/>
                <w:lang w:eastAsia="zh-CN"/>
              </w:rPr>
            </w:pPr>
            <w:r w:rsidRPr="00856FD3">
              <w:rPr>
                <w:rFonts w:ascii="SimSun" w:eastAsia="SimSun" w:hAnsi="SimSun" w:hint="eastAsia"/>
                <w:sz w:val="21"/>
                <w:szCs w:val="21"/>
                <w:lang w:eastAsia="zh-CN"/>
              </w:rPr>
              <w:t>（</w:t>
            </w:r>
            <w:r w:rsidRPr="00856FD3">
              <w:rPr>
                <w:rFonts w:ascii="SimSun" w:eastAsia="SimSun" w:hAnsi="SimSun"/>
                <w:sz w:val="21"/>
                <w:szCs w:val="21"/>
                <w:lang w:eastAsia="zh-CN"/>
              </w:rPr>
              <w:t>产出指标</w:t>
            </w:r>
            <w:r w:rsidRPr="00856FD3">
              <w:rPr>
                <w:rFonts w:ascii="SimSun" w:eastAsia="SimSun" w:hAnsi="SimSun" w:hint="eastAsia"/>
                <w:sz w:val="21"/>
                <w:szCs w:val="21"/>
                <w:lang w:eastAsia="zh-CN"/>
              </w:rPr>
              <w:t>）</w:t>
            </w:r>
          </w:p>
        </w:tc>
        <w:tc>
          <w:tcPr>
            <w:tcW w:w="3401" w:type="dxa"/>
            <w:shd w:val="clear" w:color="auto" w:fill="68E089"/>
          </w:tcPr>
          <w:p w14:paraId="61575594" w14:textId="5685A10E" w:rsidR="0021057F" w:rsidRPr="00856FD3" w:rsidRDefault="0021057F" w:rsidP="00105C4C">
            <w:pPr>
              <w:pStyle w:val="TableParagraph"/>
              <w:spacing w:after="50" w:line="340" w:lineRule="atLeast"/>
              <w:ind w:left="108"/>
              <w:rPr>
                <w:rFonts w:ascii="SimSun" w:eastAsia="SimSun" w:hAnsi="SimSun"/>
                <w:sz w:val="21"/>
                <w:szCs w:val="21"/>
              </w:rPr>
            </w:pPr>
            <w:r w:rsidRPr="00856FD3">
              <w:rPr>
                <w:rFonts w:ascii="SimSun" w:eastAsia="SimSun" w:hAnsi="SimSun" w:hint="eastAsia"/>
                <w:sz w:val="21"/>
                <w:szCs w:val="21"/>
                <w:u w:val="single"/>
                <w:lang w:eastAsia="zh-CN"/>
              </w:rPr>
              <w:t>绩效</w:t>
            </w:r>
            <w:r w:rsidRPr="00856FD3">
              <w:rPr>
                <w:rFonts w:ascii="SimSun" w:eastAsia="SimSun" w:hAnsi="SimSun"/>
                <w:sz w:val="21"/>
                <w:szCs w:val="21"/>
                <w:u w:val="single"/>
              </w:rPr>
              <w:t>数据</w:t>
            </w:r>
          </w:p>
        </w:tc>
        <w:tc>
          <w:tcPr>
            <w:tcW w:w="876" w:type="dxa"/>
            <w:shd w:val="clear" w:color="auto" w:fill="68E089"/>
          </w:tcPr>
          <w:p w14:paraId="00BB0020" w14:textId="5F74D032" w:rsidR="0021057F" w:rsidRPr="00856FD3" w:rsidRDefault="0021057F" w:rsidP="00105C4C">
            <w:pPr>
              <w:pStyle w:val="TableParagraph"/>
              <w:spacing w:after="50" w:line="340" w:lineRule="atLeast"/>
              <w:ind w:left="111"/>
              <w:rPr>
                <w:rFonts w:ascii="SimSun" w:eastAsia="SimSun" w:hAnsi="SimSun"/>
                <w:sz w:val="21"/>
                <w:szCs w:val="21"/>
              </w:rPr>
            </w:pPr>
            <w:r w:rsidRPr="00856FD3">
              <w:rPr>
                <w:rFonts w:ascii="SimSun" w:eastAsia="SimSun" w:hAnsi="SimSun"/>
                <w:sz w:val="21"/>
                <w:szCs w:val="21"/>
                <w:u w:val="single"/>
              </w:rPr>
              <w:t>TLS</w:t>
            </w:r>
          </w:p>
        </w:tc>
      </w:tr>
      <w:tr w:rsidR="0076785D" w:rsidRPr="00856FD3" w14:paraId="0CC2A3A1" w14:textId="77777777" w:rsidTr="00EE2EFD">
        <w:trPr>
          <w:trHeight w:val="2382"/>
        </w:trPr>
        <w:tc>
          <w:tcPr>
            <w:tcW w:w="2410" w:type="dxa"/>
            <w:tcBorders>
              <w:right w:val="single" w:sz="6" w:space="0" w:color="000000"/>
            </w:tcBorders>
          </w:tcPr>
          <w:p w14:paraId="2A9A5FCF" w14:textId="69DD0BC6" w:rsidR="00843B35" w:rsidRPr="00856FD3" w:rsidRDefault="00240D98" w:rsidP="00EE2EFD">
            <w:pPr>
              <w:pStyle w:val="TableParagraph"/>
              <w:spacing w:after="5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关于移动应用程序知识产权的培训课程材料</w:t>
            </w:r>
          </w:p>
          <w:p w14:paraId="31792E2A" w14:textId="77777777" w:rsidR="00673F02" w:rsidRPr="00856FD3" w:rsidRDefault="00673F02" w:rsidP="00EE2EFD">
            <w:pPr>
              <w:pStyle w:val="TableParagraph"/>
              <w:spacing w:after="50" w:line="340" w:lineRule="atLeast"/>
              <w:ind w:left="57" w:right="57"/>
              <w:jc w:val="both"/>
              <w:rPr>
                <w:rFonts w:ascii="SimSun" w:eastAsia="SimSun" w:hAnsi="SimSun"/>
                <w:sz w:val="21"/>
                <w:szCs w:val="21"/>
                <w:lang w:eastAsia="zh-CN"/>
              </w:rPr>
            </w:pPr>
          </w:p>
        </w:tc>
        <w:tc>
          <w:tcPr>
            <w:tcW w:w="2695" w:type="dxa"/>
            <w:tcBorders>
              <w:left w:val="single" w:sz="6" w:space="0" w:color="000000"/>
            </w:tcBorders>
          </w:tcPr>
          <w:p w14:paraId="0857F847" w14:textId="4F10A9C9" w:rsidR="001D04CC" w:rsidRPr="00856FD3" w:rsidRDefault="00947B67" w:rsidP="00EE2EFD">
            <w:pPr>
              <w:pStyle w:val="TableParagraph"/>
              <w:spacing w:after="5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在项目实施的6个月内，开发关于移动应用程序知识产权的培训课程材料，并</w:t>
            </w:r>
            <w:r w:rsidR="00547A07" w:rsidRPr="00856FD3">
              <w:rPr>
                <w:rFonts w:ascii="SimSun" w:eastAsia="SimSun" w:hAnsi="SimSun" w:hint="eastAsia"/>
                <w:sz w:val="21"/>
                <w:szCs w:val="21"/>
                <w:lang w:eastAsia="zh-CN"/>
              </w:rPr>
              <w:t>在</w:t>
            </w:r>
            <w:r w:rsidR="008F67D7" w:rsidRPr="00856FD3">
              <w:rPr>
                <w:rFonts w:ascii="SimSun" w:eastAsia="SimSun" w:hAnsi="SimSun" w:hint="eastAsia"/>
                <w:sz w:val="21"/>
                <w:szCs w:val="21"/>
                <w:lang w:eastAsia="zh-CN"/>
              </w:rPr>
              <w:t>网上</w:t>
            </w:r>
            <w:r w:rsidRPr="00856FD3">
              <w:rPr>
                <w:rFonts w:ascii="SimSun" w:eastAsia="SimSun" w:hAnsi="SimSun" w:hint="eastAsia"/>
                <w:sz w:val="21"/>
                <w:szCs w:val="21"/>
                <w:lang w:eastAsia="zh-CN"/>
              </w:rPr>
              <w:t>发布</w:t>
            </w:r>
          </w:p>
          <w:p w14:paraId="6810C4E9" w14:textId="77777777" w:rsidR="001D04CC" w:rsidRPr="00856FD3" w:rsidRDefault="001D04CC" w:rsidP="00EE2EFD">
            <w:pPr>
              <w:pStyle w:val="TableParagraph"/>
              <w:spacing w:after="50" w:line="340" w:lineRule="atLeast"/>
              <w:ind w:left="57" w:right="57"/>
              <w:jc w:val="both"/>
              <w:rPr>
                <w:rFonts w:ascii="SimSun" w:eastAsia="SimSun" w:hAnsi="SimSun"/>
                <w:sz w:val="21"/>
                <w:szCs w:val="21"/>
                <w:lang w:eastAsia="zh-CN"/>
              </w:rPr>
            </w:pPr>
          </w:p>
        </w:tc>
        <w:tc>
          <w:tcPr>
            <w:tcW w:w="3401" w:type="dxa"/>
          </w:tcPr>
          <w:p w14:paraId="665F1674" w14:textId="7CE8A180" w:rsidR="00843B35" w:rsidRPr="00856FD3" w:rsidRDefault="007C1D6E" w:rsidP="00EE2EFD">
            <w:pPr>
              <w:pStyle w:val="TableParagraph"/>
              <w:spacing w:after="5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一定</w:t>
            </w:r>
            <w:r w:rsidR="00565174" w:rsidRPr="00856FD3">
              <w:rPr>
                <w:rFonts w:ascii="SimSun" w:eastAsia="SimSun" w:hAnsi="SimSun"/>
                <w:sz w:val="21"/>
                <w:szCs w:val="21"/>
                <w:lang w:eastAsia="zh-CN"/>
              </w:rPr>
              <w:t>进展：</w:t>
            </w:r>
            <w:r w:rsidR="008D10ED" w:rsidRPr="00856FD3">
              <w:rPr>
                <w:rFonts w:ascii="SimSun" w:eastAsia="SimSun" w:hAnsi="SimSun"/>
                <w:sz w:val="21"/>
                <w:szCs w:val="21"/>
                <w:lang w:eastAsia="zh-CN"/>
              </w:rPr>
              <w:t>培训课程材料</w:t>
            </w:r>
            <w:r w:rsidR="0076785D" w:rsidRPr="00856FD3">
              <w:rPr>
                <w:rFonts w:ascii="SimSun" w:eastAsia="SimSun" w:hAnsi="SimSun"/>
                <w:sz w:val="21"/>
                <w:szCs w:val="21"/>
                <w:lang w:eastAsia="zh-CN"/>
              </w:rPr>
              <w:t>正在编写</w:t>
            </w:r>
          </w:p>
          <w:p w14:paraId="70E704D1" w14:textId="77777777" w:rsidR="00673F02" w:rsidRPr="00856FD3" w:rsidRDefault="00673F02" w:rsidP="00EE2EFD">
            <w:pPr>
              <w:pStyle w:val="TableParagraph"/>
              <w:spacing w:after="50" w:line="340" w:lineRule="atLeast"/>
              <w:ind w:left="57" w:right="57"/>
              <w:jc w:val="both"/>
              <w:rPr>
                <w:rFonts w:ascii="SimSun" w:eastAsia="SimSun" w:hAnsi="SimSun"/>
                <w:sz w:val="21"/>
                <w:szCs w:val="21"/>
                <w:lang w:eastAsia="zh-CN"/>
              </w:rPr>
            </w:pPr>
          </w:p>
        </w:tc>
        <w:tc>
          <w:tcPr>
            <w:tcW w:w="876" w:type="dxa"/>
          </w:tcPr>
          <w:p w14:paraId="69B0B98A" w14:textId="77777777" w:rsidR="00843B35" w:rsidRPr="00856FD3" w:rsidRDefault="00565174"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p w14:paraId="4295ED6F" w14:textId="77777777" w:rsidR="00673F02" w:rsidRPr="00856FD3" w:rsidRDefault="00673F02" w:rsidP="00EE2EFD">
            <w:pPr>
              <w:pStyle w:val="TableParagraph"/>
              <w:spacing w:after="50" w:line="340" w:lineRule="atLeast"/>
              <w:rPr>
                <w:rFonts w:ascii="SimSun" w:eastAsia="SimSun" w:hAnsi="SimSun"/>
                <w:sz w:val="21"/>
                <w:szCs w:val="21"/>
              </w:rPr>
            </w:pPr>
          </w:p>
        </w:tc>
      </w:tr>
      <w:tr w:rsidR="0076785D" w:rsidRPr="00856FD3" w14:paraId="61564325" w14:textId="77777777" w:rsidTr="00EE2EFD">
        <w:trPr>
          <w:trHeight w:val="2382"/>
        </w:trPr>
        <w:tc>
          <w:tcPr>
            <w:tcW w:w="2410" w:type="dxa"/>
            <w:tcBorders>
              <w:right w:val="single" w:sz="6" w:space="0" w:color="000000"/>
            </w:tcBorders>
          </w:tcPr>
          <w:p w14:paraId="422781C0" w14:textId="59E99E1D" w:rsidR="00F91B61" w:rsidRPr="00856FD3" w:rsidRDefault="008D10ED" w:rsidP="00EE2EFD">
            <w:pPr>
              <w:pStyle w:val="TableParagraph"/>
              <w:spacing w:after="50" w:line="340" w:lineRule="atLeast"/>
              <w:ind w:left="57" w:right="57"/>
              <w:jc w:val="both"/>
              <w:rPr>
                <w:rFonts w:ascii="SimSun" w:eastAsia="SimSun" w:hAnsi="SimSun"/>
                <w:bCs/>
                <w:sz w:val="21"/>
                <w:szCs w:val="21"/>
                <w:lang w:eastAsia="zh-CN"/>
              </w:rPr>
            </w:pPr>
            <w:r w:rsidRPr="00856FD3">
              <w:rPr>
                <w:rFonts w:ascii="SimSun" w:eastAsia="SimSun" w:hAnsi="SimSun" w:hint="eastAsia"/>
                <w:bCs/>
                <w:sz w:val="21"/>
                <w:szCs w:val="21"/>
                <w:lang w:eastAsia="zh-CN"/>
              </w:rPr>
              <w:t>关于音乐、出版、电子游戏和视听内容领域移动应用知识产权的四</w:t>
            </w:r>
            <w:r w:rsidR="00F8072E" w:rsidRPr="00856FD3">
              <w:rPr>
                <w:rFonts w:ascii="SimSun" w:eastAsia="SimSun" w:hAnsi="SimSun" w:hint="eastAsia"/>
                <w:bCs/>
                <w:sz w:val="21"/>
                <w:szCs w:val="21"/>
                <w:lang w:eastAsia="zh-CN"/>
              </w:rPr>
              <w:t>项</w:t>
            </w:r>
            <w:r w:rsidRPr="00856FD3">
              <w:rPr>
                <w:rFonts w:ascii="SimSun" w:eastAsia="SimSun" w:hAnsi="SimSun" w:hint="eastAsia"/>
                <w:bCs/>
                <w:sz w:val="21"/>
                <w:szCs w:val="21"/>
                <w:lang w:eastAsia="zh-CN"/>
              </w:rPr>
              <w:t>工具</w:t>
            </w:r>
          </w:p>
          <w:p w14:paraId="34AF55D5" w14:textId="77777777" w:rsidR="00673F02" w:rsidRPr="00856FD3" w:rsidRDefault="00673F02" w:rsidP="00EE2EFD">
            <w:pPr>
              <w:pStyle w:val="TableParagraph"/>
              <w:spacing w:after="50" w:line="340" w:lineRule="atLeast"/>
              <w:ind w:left="57" w:right="57"/>
              <w:jc w:val="both"/>
              <w:rPr>
                <w:rFonts w:ascii="SimSun" w:eastAsia="SimSun" w:hAnsi="SimSun"/>
                <w:sz w:val="21"/>
                <w:szCs w:val="21"/>
                <w:lang w:eastAsia="zh-CN"/>
              </w:rPr>
            </w:pPr>
          </w:p>
        </w:tc>
        <w:tc>
          <w:tcPr>
            <w:tcW w:w="2695" w:type="dxa"/>
            <w:tcBorders>
              <w:left w:val="single" w:sz="6" w:space="0" w:color="000000"/>
            </w:tcBorders>
          </w:tcPr>
          <w:p w14:paraId="368B5FDF" w14:textId="74AB3C37" w:rsidR="00673F02" w:rsidRPr="00856FD3" w:rsidRDefault="007861ED" w:rsidP="00EE2EFD">
            <w:pPr>
              <w:pStyle w:val="TableParagraph"/>
              <w:spacing w:after="5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在项目实施的9个月内，开发</w:t>
            </w:r>
            <w:r w:rsidR="005B439F" w:rsidRPr="00856FD3">
              <w:rPr>
                <w:rFonts w:ascii="SimSun" w:eastAsia="SimSun" w:hAnsi="SimSun" w:hint="eastAsia"/>
                <w:sz w:val="21"/>
                <w:szCs w:val="21"/>
                <w:lang w:eastAsia="zh-CN"/>
              </w:rPr>
              <w:t>并</w:t>
            </w:r>
            <w:r w:rsidR="00F8072E" w:rsidRPr="00856FD3">
              <w:rPr>
                <w:rFonts w:ascii="SimSun" w:eastAsia="SimSun" w:hAnsi="SimSun" w:hint="eastAsia"/>
                <w:sz w:val="21"/>
                <w:szCs w:val="21"/>
                <w:lang w:eastAsia="zh-CN"/>
              </w:rPr>
              <w:t>在网上发布以下创意产业移动应用知识产权的四项工具：</w:t>
            </w:r>
            <w:r w:rsidRPr="00856FD3">
              <w:rPr>
                <w:rFonts w:ascii="SimSun" w:eastAsia="SimSun" w:hAnsi="SimSun" w:hint="eastAsia"/>
                <w:sz w:val="21"/>
                <w:szCs w:val="21"/>
                <w:lang w:eastAsia="zh-CN"/>
              </w:rPr>
              <w:t xml:space="preserve">音乐、出版、电子游戏和视听内容。 </w:t>
            </w:r>
          </w:p>
        </w:tc>
        <w:tc>
          <w:tcPr>
            <w:tcW w:w="3401" w:type="dxa"/>
          </w:tcPr>
          <w:p w14:paraId="1BE9D15F" w14:textId="0FE7D6D7" w:rsidR="00843B35" w:rsidRPr="00856FD3" w:rsidRDefault="0041300A" w:rsidP="00EE2EFD">
            <w:pPr>
              <w:pStyle w:val="TableParagraph"/>
              <w:spacing w:after="5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显著</w:t>
            </w:r>
            <w:r w:rsidR="00565174" w:rsidRPr="00856FD3">
              <w:rPr>
                <w:rFonts w:ascii="SimSun" w:eastAsia="SimSun" w:hAnsi="SimSun"/>
                <w:sz w:val="21"/>
                <w:szCs w:val="21"/>
                <w:lang w:eastAsia="zh-CN"/>
              </w:rPr>
              <w:t>进展：三个工具</w:t>
            </w:r>
            <w:r w:rsidR="00A81D44" w:rsidRPr="00856FD3">
              <w:rPr>
                <w:rFonts w:ascii="SimSun" w:eastAsia="SimSun" w:hAnsi="SimSun"/>
                <w:sz w:val="21"/>
                <w:szCs w:val="21"/>
                <w:lang w:eastAsia="zh-CN"/>
              </w:rPr>
              <w:t>正在</w:t>
            </w:r>
            <w:r w:rsidR="00996AFB" w:rsidRPr="00856FD3">
              <w:rPr>
                <w:rFonts w:ascii="SimSun" w:eastAsia="SimSun" w:hAnsi="SimSun" w:hint="eastAsia"/>
                <w:sz w:val="21"/>
                <w:szCs w:val="21"/>
                <w:lang w:eastAsia="zh-CN"/>
              </w:rPr>
              <w:t>制作</w:t>
            </w:r>
            <w:r w:rsidR="00565174" w:rsidRPr="00856FD3">
              <w:rPr>
                <w:rFonts w:ascii="SimSun" w:eastAsia="SimSun" w:hAnsi="SimSun"/>
                <w:sz w:val="21"/>
                <w:szCs w:val="21"/>
                <w:lang w:eastAsia="zh-CN"/>
              </w:rPr>
              <w:t>；</w:t>
            </w:r>
            <w:r w:rsidR="0076785D" w:rsidRPr="00856FD3">
              <w:rPr>
                <w:rFonts w:ascii="SimSun" w:eastAsia="SimSun" w:hAnsi="SimSun"/>
                <w:sz w:val="21"/>
                <w:szCs w:val="21"/>
                <w:lang w:eastAsia="zh-CN"/>
              </w:rPr>
              <w:t>一个待定</w:t>
            </w:r>
          </w:p>
          <w:p w14:paraId="61DC6A0A" w14:textId="77777777" w:rsidR="00673F02" w:rsidRPr="00856FD3" w:rsidRDefault="00673F02" w:rsidP="00EE2EFD">
            <w:pPr>
              <w:pStyle w:val="TableParagraph"/>
              <w:spacing w:after="50" w:line="340" w:lineRule="atLeast"/>
              <w:ind w:left="57" w:right="57"/>
              <w:jc w:val="both"/>
              <w:rPr>
                <w:rFonts w:ascii="SimSun" w:eastAsia="SimSun" w:hAnsi="SimSun"/>
                <w:sz w:val="21"/>
                <w:szCs w:val="21"/>
                <w:lang w:eastAsia="zh-CN"/>
              </w:rPr>
            </w:pPr>
          </w:p>
        </w:tc>
        <w:tc>
          <w:tcPr>
            <w:tcW w:w="876" w:type="dxa"/>
          </w:tcPr>
          <w:p w14:paraId="5FDCF1CD" w14:textId="77777777" w:rsidR="00843B35" w:rsidRPr="00856FD3" w:rsidRDefault="00565174" w:rsidP="00105C4C">
            <w:pPr>
              <w:pStyle w:val="TableParagraph"/>
              <w:spacing w:after="50" w:line="340" w:lineRule="atLeast"/>
              <w:jc w:val="center"/>
              <w:rPr>
                <w:rFonts w:ascii="SimSun" w:eastAsia="SimSun" w:hAnsi="SimSun"/>
                <w:sz w:val="21"/>
                <w:szCs w:val="21"/>
              </w:rPr>
            </w:pPr>
            <w:r w:rsidRPr="00856FD3">
              <w:rPr>
                <w:rFonts w:ascii="SimSun" w:eastAsia="SimSun" w:hAnsi="SimSun"/>
                <w:sz w:val="21"/>
                <w:szCs w:val="21"/>
              </w:rPr>
              <w:t>***</w:t>
            </w:r>
          </w:p>
          <w:p w14:paraId="5C87D07D" w14:textId="77777777" w:rsidR="00673F02" w:rsidRPr="00856FD3" w:rsidRDefault="00673F02" w:rsidP="00105C4C">
            <w:pPr>
              <w:pStyle w:val="TableParagraph"/>
              <w:spacing w:after="50" w:line="340" w:lineRule="atLeast"/>
              <w:jc w:val="center"/>
              <w:rPr>
                <w:rFonts w:ascii="SimSun" w:eastAsia="SimSun" w:hAnsi="SimSun"/>
                <w:sz w:val="21"/>
                <w:szCs w:val="21"/>
              </w:rPr>
            </w:pPr>
          </w:p>
        </w:tc>
      </w:tr>
      <w:tr w:rsidR="0076785D" w:rsidRPr="00856FD3" w14:paraId="57D64BDA" w14:textId="77777777" w:rsidTr="00EE2EFD">
        <w:trPr>
          <w:trHeight w:val="2382"/>
        </w:trPr>
        <w:tc>
          <w:tcPr>
            <w:tcW w:w="2410" w:type="dxa"/>
            <w:tcBorders>
              <w:right w:val="single" w:sz="6" w:space="0" w:color="000000"/>
            </w:tcBorders>
          </w:tcPr>
          <w:p w14:paraId="46771680" w14:textId="18B6A956" w:rsidR="00A81D44" w:rsidRPr="00856FD3" w:rsidRDefault="00722549" w:rsidP="00EE2EFD">
            <w:pPr>
              <w:pStyle w:val="TableParagraph"/>
              <w:spacing w:after="50" w:line="340" w:lineRule="atLeast"/>
              <w:ind w:left="57" w:right="57"/>
              <w:jc w:val="both"/>
              <w:rPr>
                <w:rFonts w:ascii="SimSun" w:eastAsia="SimSun" w:hAnsi="SimSun"/>
                <w:bCs/>
                <w:sz w:val="21"/>
                <w:szCs w:val="21"/>
                <w:lang w:eastAsia="zh-CN"/>
              </w:rPr>
            </w:pPr>
            <w:r w:rsidRPr="00856FD3">
              <w:rPr>
                <w:rFonts w:ascii="SimSun" w:eastAsia="SimSun" w:hAnsi="SimSun" w:hint="eastAsia"/>
                <w:bCs/>
                <w:sz w:val="21"/>
                <w:szCs w:val="21"/>
                <w:lang w:eastAsia="zh-CN"/>
              </w:rPr>
              <w:t>举办</w:t>
            </w:r>
            <w:r w:rsidR="00AB03E6" w:rsidRPr="00856FD3">
              <w:rPr>
                <w:rFonts w:ascii="SimSun" w:eastAsia="SimSun" w:hAnsi="SimSun" w:hint="eastAsia"/>
                <w:bCs/>
                <w:sz w:val="21"/>
                <w:szCs w:val="21"/>
                <w:lang w:eastAsia="zh-CN"/>
              </w:rPr>
              <w:t>三次</w:t>
            </w:r>
            <w:r w:rsidRPr="00856FD3">
              <w:rPr>
                <w:rFonts w:ascii="SimSun" w:eastAsia="SimSun" w:hAnsi="SimSun" w:hint="eastAsia"/>
                <w:bCs/>
                <w:sz w:val="21"/>
                <w:szCs w:val="21"/>
                <w:lang w:eastAsia="zh-CN"/>
              </w:rPr>
              <w:t>活动</w:t>
            </w:r>
            <w:r w:rsidR="007926B2" w:rsidRPr="00856FD3">
              <w:rPr>
                <w:rFonts w:ascii="SimSun" w:eastAsia="SimSun" w:hAnsi="SimSun" w:hint="eastAsia"/>
                <w:bCs/>
                <w:sz w:val="21"/>
                <w:szCs w:val="21"/>
                <w:lang w:eastAsia="zh-CN"/>
              </w:rPr>
              <w:t>（每个受益国一次）</w:t>
            </w:r>
            <w:r w:rsidRPr="00856FD3">
              <w:rPr>
                <w:rFonts w:ascii="SimSun" w:eastAsia="SimSun" w:hAnsi="SimSun" w:hint="eastAsia"/>
                <w:bCs/>
                <w:sz w:val="21"/>
                <w:szCs w:val="21"/>
                <w:lang w:eastAsia="zh-CN"/>
              </w:rPr>
              <w:t>，向每个受益国的相关利益</w:t>
            </w:r>
            <w:r w:rsidR="00CD6BC3" w:rsidRPr="00856FD3">
              <w:rPr>
                <w:rFonts w:ascii="SimSun" w:eastAsia="SimSun" w:hAnsi="SimSun" w:hint="eastAsia"/>
                <w:bCs/>
                <w:sz w:val="21"/>
                <w:szCs w:val="21"/>
                <w:lang w:eastAsia="zh-CN"/>
              </w:rPr>
              <w:t>攸关</w:t>
            </w:r>
            <w:r w:rsidRPr="00856FD3">
              <w:rPr>
                <w:rFonts w:ascii="SimSun" w:eastAsia="SimSun" w:hAnsi="SimSun" w:hint="eastAsia"/>
                <w:bCs/>
                <w:sz w:val="21"/>
                <w:szCs w:val="21"/>
                <w:lang w:eastAsia="zh-CN"/>
              </w:rPr>
              <w:t xml:space="preserve">方介绍所制作的材料，并收集其反馈意见 </w:t>
            </w:r>
          </w:p>
          <w:p w14:paraId="61A6F6C1" w14:textId="77777777" w:rsidR="00A81D44" w:rsidRPr="00856FD3" w:rsidRDefault="00A81D44" w:rsidP="00EE2EFD">
            <w:pPr>
              <w:pStyle w:val="TableParagraph"/>
              <w:spacing w:after="50" w:line="340" w:lineRule="atLeast"/>
              <w:ind w:left="57" w:right="57"/>
              <w:jc w:val="both"/>
              <w:rPr>
                <w:rFonts w:ascii="SimSun" w:eastAsia="SimSun" w:hAnsi="SimSun"/>
                <w:sz w:val="21"/>
                <w:szCs w:val="21"/>
                <w:lang w:eastAsia="zh-CN"/>
              </w:rPr>
            </w:pPr>
          </w:p>
        </w:tc>
        <w:tc>
          <w:tcPr>
            <w:tcW w:w="2695" w:type="dxa"/>
            <w:tcBorders>
              <w:left w:val="single" w:sz="6" w:space="0" w:color="000000"/>
            </w:tcBorders>
          </w:tcPr>
          <w:p w14:paraId="5D55242D" w14:textId="4D2078A2" w:rsidR="00843B35" w:rsidRPr="00856FD3" w:rsidRDefault="002F4528" w:rsidP="00EE2EFD">
            <w:pPr>
              <w:pStyle w:val="TableParagraph"/>
              <w:spacing w:after="50" w:line="340" w:lineRule="atLeast"/>
              <w:ind w:left="57" w:right="57"/>
              <w:jc w:val="both"/>
              <w:rPr>
                <w:rFonts w:ascii="SimSun" w:eastAsia="SimSun" w:hAnsi="SimSun"/>
                <w:sz w:val="21"/>
                <w:szCs w:val="21"/>
                <w:lang w:eastAsia="zh-CN"/>
              </w:rPr>
            </w:pPr>
            <w:r w:rsidRPr="00856FD3">
              <w:rPr>
                <w:rFonts w:ascii="SimSun" w:eastAsia="SimSun" w:hAnsi="SimSun" w:hint="eastAsia"/>
                <w:sz w:val="21"/>
                <w:szCs w:val="21"/>
                <w:lang w:eastAsia="zh-CN"/>
              </w:rPr>
              <w:t>举办三次活动（每个受益国一次），每个选定的创意部门至少有两名代表参加。</w:t>
            </w:r>
            <w:r w:rsidR="008F0008" w:rsidRPr="00856FD3">
              <w:rPr>
                <w:rFonts w:ascii="SimSun" w:eastAsia="SimSun" w:hAnsi="SimSun" w:hint="eastAsia"/>
                <w:sz w:val="21"/>
                <w:szCs w:val="21"/>
                <w:lang w:eastAsia="zh-CN"/>
              </w:rPr>
              <w:t>在活动结束后一个月内，针对收集的反馈意见（如有）成功对工具进行调整</w:t>
            </w:r>
            <w:r w:rsidR="00153A05" w:rsidRPr="00856FD3">
              <w:rPr>
                <w:rFonts w:ascii="SimSun" w:eastAsia="SimSun" w:hAnsi="SimSun" w:hint="eastAsia"/>
                <w:sz w:val="21"/>
                <w:szCs w:val="21"/>
                <w:lang w:eastAsia="zh-CN"/>
              </w:rPr>
              <w:t>。</w:t>
            </w:r>
          </w:p>
        </w:tc>
        <w:tc>
          <w:tcPr>
            <w:tcW w:w="3401" w:type="dxa"/>
          </w:tcPr>
          <w:p w14:paraId="2659B8ED" w14:textId="3207405C" w:rsidR="00843B35" w:rsidRPr="00856FD3" w:rsidRDefault="00947225" w:rsidP="00EE2EFD">
            <w:pPr>
              <w:pStyle w:val="TableParagraph"/>
              <w:spacing w:after="50" w:line="340" w:lineRule="atLeast"/>
              <w:ind w:left="57" w:right="57"/>
              <w:jc w:val="both"/>
              <w:rPr>
                <w:rFonts w:ascii="SimSun" w:eastAsia="SimSun" w:hAnsi="SimSun"/>
                <w:sz w:val="21"/>
                <w:szCs w:val="21"/>
              </w:rPr>
            </w:pPr>
            <w:r w:rsidRPr="00856FD3">
              <w:rPr>
                <w:rFonts w:ascii="SimSun" w:eastAsia="SimSun" w:hAnsi="SimSun" w:hint="eastAsia"/>
                <w:sz w:val="21"/>
                <w:szCs w:val="21"/>
                <w:lang w:eastAsia="zh-CN"/>
              </w:rPr>
              <w:t>不适用</w:t>
            </w:r>
          </w:p>
          <w:p w14:paraId="6A6A581F" w14:textId="77777777" w:rsidR="00A81D44" w:rsidRPr="00856FD3" w:rsidRDefault="00A81D44" w:rsidP="00EE2EFD">
            <w:pPr>
              <w:pStyle w:val="TableParagraph"/>
              <w:spacing w:after="50" w:line="340" w:lineRule="atLeast"/>
              <w:ind w:left="57" w:right="57"/>
              <w:jc w:val="both"/>
              <w:rPr>
                <w:rFonts w:ascii="SimSun" w:eastAsia="SimSun" w:hAnsi="SimSun"/>
                <w:sz w:val="21"/>
                <w:szCs w:val="21"/>
              </w:rPr>
            </w:pPr>
          </w:p>
        </w:tc>
        <w:tc>
          <w:tcPr>
            <w:tcW w:w="876" w:type="dxa"/>
          </w:tcPr>
          <w:p w14:paraId="0CC383C4" w14:textId="6C5B8E92" w:rsidR="00843B35" w:rsidRPr="00856FD3" w:rsidRDefault="00947225" w:rsidP="00105C4C">
            <w:pPr>
              <w:pStyle w:val="TableParagraph"/>
              <w:spacing w:after="50" w:line="340" w:lineRule="atLeast"/>
              <w:jc w:val="center"/>
              <w:rPr>
                <w:rFonts w:ascii="SimSun" w:eastAsia="SimSun" w:hAnsi="SimSun"/>
                <w:sz w:val="21"/>
                <w:szCs w:val="21"/>
              </w:rPr>
            </w:pPr>
            <w:r w:rsidRPr="00856FD3">
              <w:rPr>
                <w:rFonts w:ascii="SimSun" w:eastAsia="SimSun" w:hAnsi="SimSun" w:hint="eastAsia"/>
                <w:sz w:val="21"/>
                <w:szCs w:val="21"/>
                <w:lang w:eastAsia="zh-CN"/>
              </w:rPr>
              <w:t>不适用</w:t>
            </w:r>
          </w:p>
          <w:p w14:paraId="634B38FE" w14:textId="77777777" w:rsidR="00A81D44" w:rsidRPr="00856FD3" w:rsidRDefault="00A81D44" w:rsidP="00105C4C">
            <w:pPr>
              <w:pStyle w:val="TableParagraph"/>
              <w:spacing w:after="50" w:line="340" w:lineRule="atLeast"/>
              <w:jc w:val="center"/>
              <w:rPr>
                <w:rFonts w:ascii="SimSun" w:eastAsia="SimSun" w:hAnsi="SimSun"/>
                <w:sz w:val="21"/>
                <w:szCs w:val="21"/>
              </w:rPr>
            </w:pPr>
          </w:p>
        </w:tc>
      </w:tr>
    </w:tbl>
    <w:p w14:paraId="5328D365" w14:textId="77777777" w:rsidR="000A7596" w:rsidRPr="00856FD3" w:rsidRDefault="000A7596" w:rsidP="00105C4C">
      <w:pPr>
        <w:pStyle w:val="BodyText"/>
        <w:spacing w:after="50" w:line="340" w:lineRule="atLeast"/>
        <w:rPr>
          <w:rFonts w:ascii="SimSun" w:eastAsia="SimSun" w:hAnsi="SimSun"/>
          <w:sz w:val="21"/>
          <w:szCs w:val="21"/>
        </w:rPr>
      </w:pPr>
      <w:r w:rsidRPr="00856FD3">
        <w:rPr>
          <w:rFonts w:ascii="SimSun" w:eastAsia="SimSun" w:hAnsi="SimSun"/>
          <w:sz w:val="21"/>
          <w:szCs w:val="21"/>
        </w:rPr>
        <w:br w:type="page"/>
      </w:r>
    </w:p>
    <w:p w14:paraId="6042A46E" w14:textId="77777777" w:rsidR="0002667E" w:rsidRPr="00856FD3" w:rsidRDefault="0002667E" w:rsidP="00105C4C">
      <w:pPr>
        <w:pStyle w:val="BodyText"/>
        <w:spacing w:after="50" w:line="340" w:lineRule="atLeast"/>
        <w:rPr>
          <w:rFonts w:ascii="SimSun" w:eastAsia="SimSun" w:hAnsi="SimSun"/>
          <w:sz w:val="21"/>
          <w:szCs w:val="21"/>
        </w:rPr>
        <w:sectPr w:rsidR="0002667E" w:rsidRPr="00856FD3" w:rsidSect="00804639">
          <w:headerReference w:type="default" r:id="rId104"/>
          <w:headerReference w:type="first" r:id="rId105"/>
          <w:pgSz w:w="11907" w:h="16840" w:code="9"/>
          <w:pgMar w:top="1418" w:right="1418" w:bottom="1418" w:left="1418" w:header="510" w:footer="1020" w:gutter="0"/>
          <w:pgNumType w:start="1"/>
          <w:cols w:space="720"/>
          <w:titlePg/>
          <w:docGrid w:linePitch="299"/>
        </w:sectPr>
      </w:pPr>
    </w:p>
    <w:tbl>
      <w:tblPr>
        <w:tblpPr w:leftFromText="180" w:rightFromText="180" w:vertAnchor="text" w:tblpY="438"/>
        <w:tblOverlap w:val="never"/>
        <w:tblW w:w="13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635"/>
        <w:gridCol w:w="810"/>
        <w:gridCol w:w="810"/>
        <w:gridCol w:w="810"/>
        <w:gridCol w:w="810"/>
        <w:gridCol w:w="720"/>
        <w:gridCol w:w="723"/>
        <w:gridCol w:w="717"/>
      </w:tblGrid>
      <w:tr w:rsidR="00584DB4" w:rsidRPr="00856FD3" w14:paraId="17E86FC4" w14:textId="77777777" w:rsidTr="009C5F02">
        <w:trPr>
          <w:trHeight w:val="277"/>
          <w:tblHeader/>
        </w:trPr>
        <w:tc>
          <w:tcPr>
            <w:tcW w:w="7635" w:type="dxa"/>
            <w:tcBorders>
              <w:bottom w:val="single" w:sz="12" w:space="0" w:color="auto"/>
              <w:right w:val="single" w:sz="12" w:space="0" w:color="auto"/>
            </w:tcBorders>
            <w:shd w:val="clear" w:color="auto" w:fill="auto"/>
          </w:tcPr>
          <w:p w14:paraId="77AAE886" w14:textId="45BC53F5" w:rsidR="00843B35" w:rsidRPr="00856FD3" w:rsidRDefault="00EA1E28" w:rsidP="00105C4C">
            <w:pPr>
              <w:spacing w:after="50" w:line="340" w:lineRule="atLeast"/>
              <w:rPr>
                <w:rFonts w:ascii="SimSun" w:eastAsia="SimSun" w:hAnsi="SimSun"/>
                <w:sz w:val="21"/>
                <w:szCs w:val="21"/>
                <w:lang w:val="en-GB"/>
              </w:rPr>
            </w:pPr>
            <w:r w:rsidRPr="00856FD3">
              <w:rPr>
                <w:rFonts w:ascii="SimSun" w:eastAsia="SimSun" w:hAnsi="SimSun" w:hint="eastAsia"/>
                <w:sz w:val="21"/>
                <w:szCs w:val="21"/>
                <w:lang w:val="en-GB" w:eastAsia="zh-CN"/>
              </w:rPr>
              <w:t>可</w:t>
            </w:r>
            <w:r w:rsidR="00947225" w:rsidRPr="00856FD3">
              <w:rPr>
                <w:rFonts w:ascii="SimSun" w:eastAsia="SimSun" w:hAnsi="SimSun"/>
                <w:sz w:val="21"/>
                <w:szCs w:val="21"/>
                <w:lang w:val="en-GB"/>
              </w:rPr>
              <w:t>交付成果</w:t>
            </w:r>
          </w:p>
        </w:tc>
        <w:tc>
          <w:tcPr>
            <w:tcW w:w="5400" w:type="dxa"/>
            <w:gridSpan w:val="7"/>
            <w:tcBorders>
              <w:left w:val="single" w:sz="12" w:space="0" w:color="auto"/>
              <w:bottom w:val="single" w:sz="12" w:space="0" w:color="auto"/>
            </w:tcBorders>
          </w:tcPr>
          <w:p w14:paraId="72A75157" w14:textId="391278B2" w:rsidR="00843B35" w:rsidRPr="00856FD3" w:rsidRDefault="001C434E" w:rsidP="00105C4C">
            <w:pPr>
              <w:spacing w:after="50" w:line="340" w:lineRule="atLeast"/>
              <w:jc w:val="center"/>
              <w:rPr>
                <w:rFonts w:ascii="SimSun" w:eastAsia="SimSun" w:hAnsi="SimSun"/>
                <w:sz w:val="21"/>
                <w:szCs w:val="21"/>
                <w:lang w:val="en-GB"/>
              </w:rPr>
            </w:pPr>
            <w:r w:rsidRPr="00856FD3">
              <w:rPr>
                <w:rFonts w:ascii="SimSun" w:eastAsia="SimSun" w:hAnsi="SimSun" w:hint="eastAsia"/>
                <w:sz w:val="21"/>
                <w:szCs w:val="21"/>
                <w:lang w:val="en-GB" w:eastAsia="zh-CN"/>
              </w:rPr>
              <w:t>季度</w:t>
            </w:r>
          </w:p>
        </w:tc>
      </w:tr>
      <w:tr w:rsidR="00584DB4" w:rsidRPr="00856FD3" w14:paraId="6A87D249" w14:textId="77777777" w:rsidTr="009C5F02">
        <w:trPr>
          <w:trHeight w:val="283"/>
          <w:tblHeader/>
        </w:trPr>
        <w:tc>
          <w:tcPr>
            <w:tcW w:w="7635" w:type="dxa"/>
            <w:tcBorders>
              <w:top w:val="single" w:sz="12" w:space="0" w:color="auto"/>
              <w:bottom w:val="single" w:sz="12" w:space="0" w:color="auto"/>
              <w:right w:val="single" w:sz="12" w:space="0" w:color="auto"/>
            </w:tcBorders>
            <w:shd w:val="clear" w:color="auto" w:fill="auto"/>
          </w:tcPr>
          <w:p w14:paraId="4B14811A" w14:textId="77777777" w:rsidR="00584DB4" w:rsidRPr="00856FD3" w:rsidRDefault="00584DB4" w:rsidP="00105C4C">
            <w:pPr>
              <w:spacing w:after="50" w:line="340" w:lineRule="atLeast"/>
              <w:rPr>
                <w:rFonts w:ascii="SimSun" w:eastAsia="SimSun" w:hAnsi="SimSun"/>
                <w:sz w:val="21"/>
                <w:szCs w:val="21"/>
                <w:lang w:val="en-GB"/>
              </w:rPr>
            </w:pPr>
          </w:p>
        </w:tc>
        <w:tc>
          <w:tcPr>
            <w:tcW w:w="3240" w:type="dxa"/>
            <w:gridSpan w:val="4"/>
            <w:tcBorders>
              <w:top w:val="single" w:sz="12" w:space="0" w:color="auto"/>
              <w:left w:val="single" w:sz="12" w:space="0" w:color="auto"/>
              <w:bottom w:val="single" w:sz="12" w:space="0" w:color="auto"/>
              <w:right w:val="single" w:sz="12" w:space="0" w:color="auto"/>
            </w:tcBorders>
            <w:shd w:val="clear" w:color="auto" w:fill="FFFFFF"/>
          </w:tcPr>
          <w:p w14:paraId="6CA9A68C" w14:textId="08032809"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2023</w:t>
            </w:r>
            <w:r w:rsidR="00956238" w:rsidRPr="00856FD3">
              <w:rPr>
                <w:rFonts w:ascii="SimSun" w:eastAsia="SimSun" w:hAnsi="SimSun" w:hint="eastAsia"/>
                <w:sz w:val="21"/>
                <w:szCs w:val="21"/>
                <w:lang w:val="en-GB" w:eastAsia="zh-CN"/>
              </w:rPr>
              <w:t>年</w:t>
            </w:r>
          </w:p>
        </w:tc>
        <w:tc>
          <w:tcPr>
            <w:tcW w:w="2160" w:type="dxa"/>
            <w:gridSpan w:val="3"/>
            <w:tcBorders>
              <w:left w:val="single" w:sz="12" w:space="0" w:color="auto"/>
              <w:bottom w:val="single" w:sz="12" w:space="0" w:color="auto"/>
              <w:right w:val="single" w:sz="12" w:space="0" w:color="auto"/>
            </w:tcBorders>
            <w:shd w:val="clear" w:color="auto" w:fill="68E089"/>
          </w:tcPr>
          <w:p w14:paraId="43673C79" w14:textId="28579EA0"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2024</w:t>
            </w:r>
            <w:r w:rsidR="00956238" w:rsidRPr="00856FD3">
              <w:rPr>
                <w:rFonts w:ascii="SimSun" w:eastAsia="SimSun" w:hAnsi="SimSun" w:hint="eastAsia"/>
                <w:sz w:val="21"/>
                <w:szCs w:val="21"/>
                <w:lang w:val="en-GB" w:eastAsia="zh-CN"/>
              </w:rPr>
              <w:t>年</w:t>
            </w:r>
          </w:p>
        </w:tc>
      </w:tr>
      <w:tr w:rsidR="00956238" w:rsidRPr="00856FD3" w14:paraId="431895FF" w14:textId="77777777" w:rsidTr="003D6849">
        <w:trPr>
          <w:trHeight w:val="283"/>
          <w:tblHeader/>
        </w:trPr>
        <w:tc>
          <w:tcPr>
            <w:tcW w:w="7635" w:type="dxa"/>
            <w:tcBorders>
              <w:top w:val="single" w:sz="12" w:space="0" w:color="auto"/>
              <w:bottom w:val="single" w:sz="12" w:space="0" w:color="auto"/>
              <w:right w:val="single" w:sz="12" w:space="0" w:color="auto"/>
            </w:tcBorders>
            <w:shd w:val="clear" w:color="auto" w:fill="auto"/>
          </w:tcPr>
          <w:p w14:paraId="779B1CAC" w14:textId="77777777" w:rsidR="00956238" w:rsidRPr="00856FD3" w:rsidRDefault="00956238" w:rsidP="00105C4C">
            <w:pPr>
              <w:spacing w:after="50" w:line="340" w:lineRule="atLeast"/>
              <w:rPr>
                <w:rFonts w:ascii="SimSun" w:eastAsia="SimSun" w:hAnsi="SimSun"/>
                <w:sz w:val="21"/>
                <w:szCs w:val="21"/>
                <w:lang w:val="en-GB"/>
              </w:rPr>
            </w:pPr>
          </w:p>
        </w:tc>
        <w:tc>
          <w:tcPr>
            <w:tcW w:w="810" w:type="dxa"/>
            <w:tcBorders>
              <w:top w:val="single" w:sz="12" w:space="0" w:color="auto"/>
              <w:left w:val="single" w:sz="12" w:space="0" w:color="auto"/>
              <w:bottom w:val="single" w:sz="12" w:space="0" w:color="auto"/>
            </w:tcBorders>
            <w:shd w:val="clear" w:color="auto" w:fill="FFFFFF"/>
          </w:tcPr>
          <w:p w14:paraId="14A7F0BE" w14:textId="4F9FFDFC" w:rsidR="00956238" w:rsidRPr="00856FD3" w:rsidRDefault="00956238"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第一</w:t>
            </w:r>
            <w:r w:rsidRPr="00856FD3">
              <w:rPr>
                <w:rFonts w:ascii="SimSun" w:eastAsia="SimSun" w:hAnsi="SimSun" w:hint="eastAsia"/>
                <w:sz w:val="21"/>
                <w:szCs w:val="21"/>
                <w:lang w:val="en-GB" w:eastAsia="zh-CN"/>
              </w:rPr>
              <w:t>季度</w:t>
            </w:r>
          </w:p>
        </w:tc>
        <w:tc>
          <w:tcPr>
            <w:tcW w:w="810" w:type="dxa"/>
            <w:tcBorders>
              <w:top w:val="single" w:sz="12" w:space="0" w:color="auto"/>
              <w:bottom w:val="single" w:sz="12" w:space="0" w:color="auto"/>
            </w:tcBorders>
            <w:shd w:val="clear" w:color="auto" w:fill="FFFFFF"/>
          </w:tcPr>
          <w:p w14:paraId="09CB5F0D" w14:textId="64C05ACF" w:rsidR="00956238" w:rsidRPr="00856FD3" w:rsidRDefault="00956238"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w:t>
            </w:r>
            <w:r w:rsidRPr="00856FD3">
              <w:rPr>
                <w:rFonts w:ascii="SimSun" w:eastAsia="SimSun" w:hAnsi="SimSun" w:hint="eastAsia"/>
                <w:sz w:val="21"/>
                <w:szCs w:val="21"/>
                <w:lang w:val="en-GB" w:eastAsia="zh-CN"/>
              </w:rPr>
              <w:t>二季度</w:t>
            </w:r>
          </w:p>
        </w:tc>
        <w:tc>
          <w:tcPr>
            <w:tcW w:w="810" w:type="dxa"/>
            <w:tcBorders>
              <w:top w:val="single" w:sz="6" w:space="0" w:color="auto"/>
              <w:bottom w:val="single" w:sz="12" w:space="0" w:color="auto"/>
            </w:tcBorders>
            <w:shd w:val="clear" w:color="auto" w:fill="FFFFFF"/>
          </w:tcPr>
          <w:p w14:paraId="5A0A27C6" w14:textId="4234AB6C" w:rsidR="00956238" w:rsidRPr="00856FD3" w:rsidRDefault="00956238"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第三</w:t>
            </w:r>
            <w:r w:rsidRPr="00856FD3">
              <w:rPr>
                <w:rFonts w:ascii="SimSun" w:eastAsia="SimSun" w:hAnsi="SimSun" w:hint="eastAsia"/>
                <w:sz w:val="21"/>
                <w:szCs w:val="21"/>
                <w:lang w:val="en-GB" w:eastAsia="zh-CN"/>
              </w:rPr>
              <w:t>季度</w:t>
            </w:r>
          </w:p>
        </w:tc>
        <w:tc>
          <w:tcPr>
            <w:tcW w:w="810" w:type="dxa"/>
            <w:tcBorders>
              <w:bottom w:val="single" w:sz="12" w:space="0" w:color="auto"/>
              <w:right w:val="single" w:sz="12" w:space="0" w:color="auto"/>
            </w:tcBorders>
            <w:shd w:val="clear" w:color="auto" w:fill="auto"/>
          </w:tcPr>
          <w:p w14:paraId="52A4BDA8" w14:textId="384B9E66" w:rsidR="00956238" w:rsidRPr="00856FD3" w:rsidRDefault="00956238"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第四</w:t>
            </w:r>
            <w:r w:rsidRPr="00856FD3">
              <w:rPr>
                <w:rFonts w:ascii="SimSun" w:eastAsia="SimSun" w:hAnsi="SimSun" w:hint="eastAsia"/>
                <w:sz w:val="21"/>
                <w:szCs w:val="21"/>
                <w:lang w:val="en-GB" w:eastAsia="zh-CN"/>
              </w:rPr>
              <w:t>季度</w:t>
            </w:r>
          </w:p>
        </w:tc>
        <w:tc>
          <w:tcPr>
            <w:tcW w:w="720" w:type="dxa"/>
            <w:tcBorders>
              <w:left w:val="single" w:sz="12" w:space="0" w:color="auto"/>
              <w:bottom w:val="single" w:sz="12" w:space="0" w:color="auto"/>
            </w:tcBorders>
            <w:shd w:val="clear" w:color="auto" w:fill="68E089"/>
          </w:tcPr>
          <w:p w14:paraId="150CB0FF" w14:textId="0BD17B59" w:rsidR="00956238" w:rsidRPr="00856FD3" w:rsidRDefault="00956238"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第一</w:t>
            </w:r>
            <w:r w:rsidRPr="00856FD3">
              <w:rPr>
                <w:rFonts w:ascii="SimSun" w:eastAsia="SimSun" w:hAnsi="SimSun" w:hint="eastAsia"/>
                <w:sz w:val="21"/>
                <w:szCs w:val="21"/>
                <w:lang w:val="en-GB" w:eastAsia="zh-CN"/>
              </w:rPr>
              <w:t>季度</w:t>
            </w:r>
          </w:p>
        </w:tc>
        <w:tc>
          <w:tcPr>
            <w:tcW w:w="723" w:type="dxa"/>
            <w:tcBorders>
              <w:bottom w:val="single" w:sz="12" w:space="0" w:color="auto"/>
            </w:tcBorders>
            <w:shd w:val="clear" w:color="auto" w:fill="68E089"/>
          </w:tcPr>
          <w:p w14:paraId="22EEEDBF" w14:textId="05CF6869" w:rsidR="00956238" w:rsidRPr="00856FD3" w:rsidRDefault="00956238"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w:t>
            </w:r>
            <w:r w:rsidRPr="00856FD3">
              <w:rPr>
                <w:rFonts w:ascii="SimSun" w:eastAsia="SimSun" w:hAnsi="SimSun" w:hint="eastAsia"/>
                <w:sz w:val="21"/>
                <w:szCs w:val="21"/>
                <w:lang w:val="en-GB" w:eastAsia="zh-CN"/>
              </w:rPr>
              <w:t>二季度</w:t>
            </w:r>
          </w:p>
        </w:tc>
        <w:tc>
          <w:tcPr>
            <w:tcW w:w="717" w:type="dxa"/>
            <w:tcBorders>
              <w:bottom w:val="single" w:sz="12" w:space="0" w:color="auto"/>
              <w:right w:val="single" w:sz="12" w:space="0" w:color="auto"/>
            </w:tcBorders>
            <w:shd w:val="clear" w:color="auto" w:fill="68E089"/>
          </w:tcPr>
          <w:p w14:paraId="43237A53" w14:textId="726039C7" w:rsidR="00956238" w:rsidRPr="00856FD3" w:rsidRDefault="00956238"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第三</w:t>
            </w:r>
            <w:r w:rsidRPr="00856FD3">
              <w:rPr>
                <w:rFonts w:ascii="SimSun" w:eastAsia="SimSun" w:hAnsi="SimSun" w:hint="eastAsia"/>
                <w:sz w:val="21"/>
                <w:szCs w:val="21"/>
                <w:lang w:val="en-GB" w:eastAsia="zh-CN"/>
              </w:rPr>
              <w:t>季度</w:t>
            </w:r>
          </w:p>
        </w:tc>
      </w:tr>
      <w:tr w:rsidR="000E42F9" w:rsidRPr="00856FD3" w14:paraId="07C1D390" w14:textId="77777777" w:rsidTr="003D6849">
        <w:trPr>
          <w:trHeight w:val="283"/>
        </w:trPr>
        <w:tc>
          <w:tcPr>
            <w:tcW w:w="7635" w:type="dxa"/>
            <w:tcBorders>
              <w:top w:val="single" w:sz="12" w:space="0" w:color="auto"/>
              <w:right w:val="single" w:sz="12" w:space="0" w:color="auto"/>
            </w:tcBorders>
            <w:shd w:val="clear" w:color="auto" w:fill="auto"/>
          </w:tcPr>
          <w:p w14:paraId="213F3B4B" w14:textId="52752B34" w:rsidR="00843B35" w:rsidRPr="00856FD3" w:rsidRDefault="00CE517F"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eastAsia="zh-CN"/>
              </w:rPr>
              <w:t>关于</w:t>
            </w:r>
            <w:r w:rsidR="00837924" w:rsidRPr="00856FD3">
              <w:rPr>
                <w:rFonts w:ascii="SimSun" w:eastAsia="SimSun" w:hAnsi="SimSun" w:hint="eastAsia"/>
                <w:sz w:val="21"/>
                <w:szCs w:val="21"/>
                <w:lang w:eastAsia="zh-CN"/>
              </w:rPr>
              <w:t>移动应用程序知识产权的培训课程材料</w:t>
            </w:r>
          </w:p>
        </w:tc>
        <w:tc>
          <w:tcPr>
            <w:tcW w:w="810" w:type="dxa"/>
            <w:tcBorders>
              <w:top w:val="single" w:sz="12" w:space="0" w:color="auto"/>
              <w:left w:val="single" w:sz="12" w:space="0" w:color="auto"/>
              <w:bottom w:val="single" w:sz="6" w:space="0" w:color="auto"/>
            </w:tcBorders>
            <w:shd w:val="clear" w:color="auto" w:fill="FFFFFF"/>
          </w:tcPr>
          <w:p w14:paraId="11D2760E"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810" w:type="dxa"/>
            <w:tcBorders>
              <w:top w:val="single" w:sz="12" w:space="0" w:color="auto"/>
              <w:bottom w:val="single" w:sz="6" w:space="0" w:color="auto"/>
            </w:tcBorders>
            <w:shd w:val="clear" w:color="auto" w:fill="FFFFFF"/>
          </w:tcPr>
          <w:p w14:paraId="5207A757"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810" w:type="dxa"/>
            <w:tcBorders>
              <w:top w:val="single" w:sz="12" w:space="0" w:color="auto"/>
              <w:bottom w:val="single" w:sz="6" w:space="0" w:color="auto"/>
            </w:tcBorders>
            <w:shd w:val="clear" w:color="auto" w:fill="FFFFFF"/>
          </w:tcPr>
          <w:p w14:paraId="0AAB8D8D"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810" w:type="dxa"/>
            <w:tcBorders>
              <w:top w:val="single" w:sz="12" w:space="0" w:color="auto"/>
              <w:right w:val="single" w:sz="12" w:space="0" w:color="auto"/>
            </w:tcBorders>
            <w:shd w:val="clear" w:color="auto" w:fill="auto"/>
          </w:tcPr>
          <w:p w14:paraId="7261FEA3"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720" w:type="dxa"/>
            <w:tcBorders>
              <w:top w:val="single" w:sz="12" w:space="0" w:color="auto"/>
              <w:left w:val="single" w:sz="12" w:space="0" w:color="auto"/>
            </w:tcBorders>
            <w:shd w:val="clear" w:color="auto" w:fill="68E089"/>
          </w:tcPr>
          <w:p w14:paraId="347297B2" w14:textId="77777777" w:rsidR="000E42F9" w:rsidRPr="00856FD3" w:rsidRDefault="000E42F9" w:rsidP="00105C4C">
            <w:pPr>
              <w:spacing w:after="50" w:line="340" w:lineRule="atLeast"/>
              <w:jc w:val="center"/>
              <w:rPr>
                <w:rFonts w:ascii="SimSun" w:eastAsia="SimSun" w:hAnsi="SimSun"/>
                <w:sz w:val="21"/>
                <w:szCs w:val="21"/>
                <w:lang w:val="en-GB"/>
              </w:rPr>
            </w:pPr>
          </w:p>
        </w:tc>
        <w:tc>
          <w:tcPr>
            <w:tcW w:w="723" w:type="dxa"/>
            <w:tcBorders>
              <w:top w:val="single" w:sz="12" w:space="0" w:color="auto"/>
            </w:tcBorders>
            <w:shd w:val="clear" w:color="auto" w:fill="68E089"/>
          </w:tcPr>
          <w:p w14:paraId="2B325178" w14:textId="77777777" w:rsidR="000E42F9" w:rsidRPr="00856FD3" w:rsidRDefault="000E42F9" w:rsidP="00105C4C">
            <w:pPr>
              <w:spacing w:after="50" w:line="340" w:lineRule="atLeast"/>
              <w:jc w:val="center"/>
              <w:rPr>
                <w:rFonts w:ascii="SimSun" w:eastAsia="SimSun" w:hAnsi="SimSun"/>
                <w:sz w:val="21"/>
                <w:szCs w:val="21"/>
                <w:lang w:val="en-GB"/>
              </w:rPr>
            </w:pPr>
          </w:p>
        </w:tc>
        <w:tc>
          <w:tcPr>
            <w:tcW w:w="717" w:type="dxa"/>
            <w:tcBorders>
              <w:top w:val="single" w:sz="12" w:space="0" w:color="auto"/>
              <w:right w:val="single" w:sz="12" w:space="0" w:color="auto"/>
            </w:tcBorders>
            <w:shd w:val="clear" w:color="auto" w:fill="68E089"/>
          </w:tcPr>
          <w:p w14:paraId="446C3F36" w14:textId="77777777" w:rsidR="000E42F9" w:rsidRPr="00856FD3" w:rsidRDefault="000E42F9" w:rsidP="00105C4C">
            <w:pPr>
              <w:spacing w:after="50" w:line="340" w:lineRule="atLeast"/>
              <w:jc w:val="center"/>
              <w:rPr>
                <w:rFonts w:ascii="SimSun" w:eastAsia="SimSun" w:hAnsi="SimSun"/>
                <w:sz w:val="21"/>
                <w:szCs w:val="21"/>
                <w:lang w:val="en-GB"/>
              </w:rPr>
            </w:pPr>
          </w:p>
        </w:tc>
      </w:tr>
      <w:tr w:rsidR="000E42F9" w:rsidRPr="00856FD3" w14:paraId="6561F419" w14:textId="77777777" w:rsidTr="003D6849">
        <w:trPr>
          <w:trHeight w:val="283"/>
        </w:trPr>
        <w:tc>
          <w:tcPr>
            <w:tcW w:w="7635" w:type="dxa"/>
            <w:tcBorders>
              <w:right w:val="single" w:sz="12" w:space="0" w:color="auto"/>
            </w:tcBorders>
            <w:shd w:val="clear" w:color="auto" w:fill="auto"/>
          </w:tcPr>
          <w:p w14:paraId="31DDDFBB" w14:textId="326BFA8E" w:rsidR="00843B35" w:rsidRPr="00856FD3" w:rsidRDefault="004E2C3E"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eastAsia="zh-CN"/>
              </w:rPr>
              <w:t>关于音乐、出版、电子游戏和视听内容领域移动应用知识产权的</w:t>
            </w:r>
            <w:r w:rsidR="00C82F0D" w:rsidRPr="00856FD3">
              <w:rPr>
                <w:rFonts w:ascii="SimSun" w:eastAsia="SimSun" w:hAnsi="SimSun" w:hint="eastAsia"/>
                <w:sz w:val="21"/>
                <w:szCs w:val="21"/>
                <w:lang w:eastAsia="zh-CN"/>
              </w:rPr>
              <w:t>四项</w:t>
            </w:r>
            <w:r w:rsidRPr="00856FD3">
              <w:rPr>
                <w:rFonts w:ascii="SimSun" w:eastAsia="SimSun" w:hAnsi="SimSun" w:hint="eastAsia"/>
                <w:sz w:val="21"/>
                <w:szCs w:val="21"/>
                <w:lang w:eastAsia="zh-CN"/>
              </w:rPr>
              <w:t>工具</w:t>
            </w:r>
          </w:p>
        </w:tc>
        <w:tc>
          <w:tcPr>
            <w:tcW w:w="810" w:type="dxa"/>
            <w:tcBorders>
              <w:top w:val="single" w:sz="6" w:space="0" w:color="auto"/>
              <w:left w:val="single" w:sz="12" w:space="0" w:color="auto"/>
              <w:bottom w:val="single" w:sz="6" w:space="0" w:color="auto"/>
            </w:tcBorders>
            <w:shd w:val="clear" w:color="auto" w:fill="FFFFFF"/>
          </w:tcPr>
          <w:p w14:paraId="27DCC70D" w14:textId="77777777" w:rsidR="000E42F9" w:rsidRPr="00856FD3" w:rsidRDefault="000E42F9" w:rsidP="00105C4C">
            <w:pPr>
              <w:spacing w:after="50" w:line="340" w:lineRule="atLeast"/>
              <w:jc w:val="center"/>
              <w:rPr>
                <w:rFonts w:ascii="SimSun" w:eastAsia="SimSun" w:hAnsi="SimSun"/>
                <w:sz w:val="21"/>
                <w:szCs w:val="21"/>
                <w:lang w:val="en-GB" w:eastAsia="zh-CN"/>
              </w:rPr>
            </w:pPr>
          </w:p>
        </w:tc>
        <w:tc>
          <w:tcPr>
            <w:tcW w:w="810" w:type="dxa"/>
            <w:tcBorders>
              <w:top w:val="single" w:sz="6" w:space="0" w:color="auto"/>
              <w:bottom w:val="single" w:sz="6" w:space="0" w:color="auto"/>
            </w:tcBorders>
            <w:shd w:val="clear" w:color="auto" w:fill="FFFFFF"/>
          </w:tcPr>
          <w:p w14:paraId="5BCD0773"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810" w:type="dxa"/>
            <w:tcBorders>
              <w:top w:val="single" w:sz="6" w:space="0" w:color="auto"/>
              <w:bottom w:val="single" w:sz="6" w:space="0" w:color="auto"/>
            </w:tcBorders>
            <w:shd w:val="clear" w:color="auto" w:fill="FFFFFF"/>
          </w:tcPr>
          <w:p w14:paraId="63A3BCCA"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810" w:type="dxa"/>
            <w:tcBorders>
              <w:right w:val="single" w:sz="12" w:space="0" w:color="auto"/>
            </w:tcBorders>
            <w:shd w:val="clear" w:color="auto" w:fill="auto"/>
          </w:tcPr>
          <w:p w14:paraId="1B8E6E72"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720" w:type="dxa"/>
            <w:tcBorders>
              <w:left w:val="single" w:sz="12" w:space="0" w:color="auto"/>
            </w:tcBorders>
            <w:shd w:val="clear" w:color="auto" w:fill="68E089"/>
          </w:tcPr>
          <w:p w14:paraId="422FD5D1" w14:textId="77777777" w:rsidR="000E42F9" w:rsidRPr="00856FD3" w:rsidRDefault="000E42F9" w:rsidP="00105C4C">
            <w:pPr>
              <w:spacing w:after="50" w:line="340" w:lineRule="atLeast"/>
              <w:jc w:val="center"/>
              <w:rPr>
                <w:rFonts w:ascii="SimSun" w:eastAsia="SimSun" w:hAnsi="SimSun"/>
                <w:sz w:val="21"/>
                <w:szCs w:val="21"/>
                <w:lang w:val="en-GB"/>
              </w:rPr>
            </w:pPr>
          </w:p>
        </w:tc>
        <w:tc>
          <w:tcPr>
            <w:tcW w:w="723" w:type="dxa"/>
            <w:shd w:val="clear" w:color="auto" w:fill="68E089"/>
          </w:tcPr>
          <w:p w14:paraId="402A9AED" w14:textId="77777777" w:rsidR="000E42F9" w:rsidRPr="00856FD3" w:rsidRDefault="000E42F9" w:rsidP="00105C4C">
            <w:pPr>
              <w:spacing w:after="50" w:line="340" w:lineRule="atLeast"/>
              <w:jc w:val="center"/>
              <w:rPr>
                <w:rFonts w:ascii="SimSun" w:eastAsia="SimSun" w:hAnsi="SimSun"/>
                <w:sz w:val="21"/>
                <w:szCs w:val="21"/>
                <w:lang w:val="en-GB"/>
              </w:rPr>
            </w:pPr>
          </w:p>
        </w:tc>
        <w:tc>
          <w:tcPr>
            <w:tcW w:w="717" w:type="dxa"/>
            <w:tcBorders>
              <w:right w:val="single" w:sz="12" w:space="0" w:color="auto"/>
            </w:tcBorders>
            <w:shd w:val="clear" w:color="auto" w:fill="68E089"/>
          </w:tcPr>
          <w:p w14:paraId="3D86546F" w14:textId="77777777" w:rsidR="000E42F9" w:rsidRPr="00856FD3" w:rsidRDefault="000E42F9" w:rsidP="00105C4C">
            <w:pPr>
              <w:spacing w:after="50" w:line="340" w:lineRule="atLeast"/>
              <w:jc w:val="center"/>
              <w:rPr>
                <w:rFonts w:ascii="SimSun" w:eastAsia="SimSun" w:hAnsi="SimSun"/>
                <w:sz w:val="21"/>
                <w:szCs w:val="21"/>
                <w:lang w:val="en-GB"/>
              </w:rPr>
            </w:pPr>
          </w:p>
        </w:tc>
      </w:tr>
      <w:tr w:rsidR="000E42F9" w:rsidRPr="00856FD3" w14:paraId="4D23C0A5" w14:textId="77777777" w:rsidTr="003D6849">
        <w:trPr>
          <w:trHeight w:val="259"/>
        </w:trPr>
        <w:tc>
          <w:tcPr>
            <w:tcW w:w="7635" w:type="dxa"/>
            <w:tcBorders>
              <w:right w:val="single" w:sz="12" w:space="0" w:color="auto"/>
            </w:tcBorders>
            <w:shd w:val="clear" w:color="auto" w:fill="auto"/>
          </w:tcPr>
          <w:p w14:paraId="79DE51BF" w14:textId="3AADF015" w:rsidR="00843B35" w:rsidRPr="00856FD3" w:rsidRDefault="00134391" w:rsidP="00105C4C">
            <w:pPr>
              <w:pStyle w:val="TableParagraph"/>
              <w:spacing w:after="50" w:line="340" w:lineRule="atLeast"/>
              <w:rPr>
                <w:rFonts w:ascii="SimSun" w:eastAsia="SimSun" w:hAnsi="SimSun"/>
                <w:bCs/>
                <w:sz w:val="21"/>
                <w:szCs w:val="21"/>
                <w:lang w:eastAsia="zh-CN"/>
              </w:rPr>
            </w:pPr>
            <w:r w:rsidRPr="00856FD3">
              <w:rPr>
                <w:rFonts w:ascii="SimSun" w:eastAsia="SimSun" w:hAnsi="SimSun" w:hint="eastAsia"/>
                <w:bCs/>
                <w:sz w:val="21"/>
                <w:szCs w:val="21"/>
                <w:lang w:eastAsia="zh-CN"/>
              </w:rPr>
              <w:t>举办三次活动（每个受益国一次），向每个受益国的相关利益</w:t>
            </w:r>
            <w:r w:rsidR="00782722" w:rsidRPr="00856FD3">
              <w:rPr>
                <w:rFonts w:ascii="SimSun" w:eastAsia="SimSun" w:hAnsi="SimSun" w:hint="eastAsia"/>
                <w:bCs/>
                <w:sz w:val="21"/>
                <w:szCs w:val="21"/>
                <w:lang w:eastAsia="zh-CN"/>
              </w:rPr>
              <w:t>攸关</w:t>
            </w:r>
            <w:r w:rsidRPr="00856FD3">
              <w:rPr>
                <w:rFonts w:ascii="SimSun" w:eastAsia="SimSun" w:hAnsi="SimSun" w:hint="eastAsia"/>
                <w:bCs/>
                <w:sz w:val="21"/>
                <w:szCs w:val="21"/>
                <w:lang w:eastAsia="zh-CN"/>
              </w:rPr>
              <w:t>方介绍所制作的材料，并收集其反馈意见</w:t>
            </w:r>
          </w:p>
        </w:tc>
        <w:tc>
          <w:tcPr>
            <w:tcW w:w="810" w:type="dxa"/>
            <w:tcBorders>
              <w:top w:val="single" w:sz="6" w:space="0" w:color="auto"/>
              <w:left w:val="single" w:sz="12" w:space="0" w:color="auto"/>
              <w:bottom w:val="single" w:sz="6" w:space="0" w:color="auto"/>
            </w:tcBorders>
            <w:shd w:val="clear" w:color="auto" w:fill="FFFFFF"/>
          </w:tcPr>
          <w:p w14:paraId="60F31774" w14:textId="77777777" w:rsidR="000E42F9" w:rsidRPr="00856FD3" w:rsidRDefault="000E42F9" w:rsidP="00105C4C">
            <w:pPr>
              <w:spacing w:after="50" w:line="340" w:lineRule="atLeast"/>
              <w:jc w:val="center"/>
              <w:rPr>
                <w:rFonts w:ascii="SimSun" w:eastAsia="SimSun" w:hAnsi="SimSun"/>
                <w:sz w:val="21"/>
                <w:szCs w:val="21"/>
                <w:lang w:val="en-GB" w:eastAsia="zh-CN"/>
              </w:rPr>
            </w:pPr>
          </w:p>
        </w:tc>
        <w:tc>
          <w:tcPr>
            <w:tcW w:w="810" w:type="dxa"/>
            <w:tcBorders>
              <w:top w:val="single" w:sz="6" w:space="0" w:color="auto"/>
              <w:bottom w:val="single" w:sz="6" w:space="0" w:color="auto"/>
            </w:tcBorders>
            <w:shd w:val="clear" w:color="auto" w:fill="FFFFFF"/>
          </w:tcPr>
          <w:p w14:paraId="68D79BC6" w14:textId="77777777" w:rsidR="000E42F9" w:rsidRPr="00856FD3" w:rsidRDefault="000E42F9" w:rsidP="00105C4C">
            <w:pPr>
              <w:spacing w:after="50" w:line="340" w:lineRule="atLeast"/>
              <w:jc w:val="center"/>
              <w:rPr>
                <w:rFonts w:ascii="SimSun" w:eastAsia="SimSun" w:hAnsi="SimSun"/>
                <w:sz w:val="21"/>
                <w:szCs w:val="21"/>
                <w:lang w:val="en-GB" w:eastAsia="zh-CN"/>
              </w:rPr>
            </w:pPr>
          </w:p>
        </w:tc>
        <w:tc>
          <w:tcPr>
            <w:tcW w:w="810" w:type="dxa"/>
            <w:tcBorders>
              <w:top w:val="single" w:sz="6" w:space="0" w:color="auto"/>
              <w:bottom w:val="single" w:sz="6" w:space="0" w:color="auto"/>
            </w:tcBorders>
            <w:shd w:val="clear" w:color="auto" w:fill="FFFFFF"/>
          </w:tcPr>
          <w:p w14:paraId="327FE494" w14:textId="77777777" w:rsidR="000E42F9" w:rsidRPr="00856FD3" w:rsidRDefault="000E42F9" w:rsidP="00105C4C">
            <w:pPr>
              <w:spacing w:after="50" w:line="340" w:lineRule="atLeast"/>
              <w:jc w:val="center"/>
              <w:rPr>
                <w:rFonts w:ascii="SimSun" w:eastAsia="SimSun" w:hAnsi="SimSun"/>
                <w:sz w:val="21"/>
                <w:szCs w:val="21"/>
                <w:lang w:val="en-GB" w:eastAsia="zh-CN"/>
              </w:rPr>
            </w:pPr>
          </w:p>
        </w:tc>
        <w:tc>
          <w:tcPr>
            <w:tcW w:w="810" w:type="dxa"/>
            <w:tcBorders>
              <w:right w:val="single" w:sz="12" w:space="0" w:color="auto"/>
            </w:tcBorders>
            <w:shd w:val="clear" w:color="auto" w:fill="auto"/>
          </w:tcPr>
          <w:p w14:paraId="6F70DFF3" w14:textId="77777777" w:rsidR="000E42F9" w:rsidRPr="00856FD3" w:rsidRDefault="000E42F9" w:rsidP="00105C4C">
            <w:pPr>
              <w:spacing w:after="50" w:line="340" w:lineRule="atLeast"/>
              <w:jc w:val="center"/>
              <w:rPr>
                <w:rFonts w:ascii="SimSun" w:eastAsia="SimSun" w:hAnsi="SimSun"/>
                <w:sz w:val="21"/>
                <w:szCs w:val="21"/>
                <w:lang w:val="en-GB" w:eastAsia="zh-CN"/>
              </w:rPr>
            </w:pPr>
          </w:p>
        </w:tc>
        <w:tc>
          <w:tcPr>
            <w:tcW w:w="720" w:type="dxa"/>
            <w:tcBorders>
              <w:left w:val="single" w:sz="12" w:space="0" w:color="auto"/>
            </w:tcBorders>
            <w:shd w:val="clear" w:color="auto" w:fill="68E089"/>
          </w:tcPr>
          <w:p w14:paraId="584C537A"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723" w:type="dxa"/>
            <w:shd w:val="clear" w:color="auto" w:fill="68E089"/>
          </w:tcPr>
          <w:p w14:paraId="032B663C"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c>
          <w:tcPr>
            <w:tcW w:w="717" w:type="dxa"/>
            <w:tcBorders>
              <w:right w:val="single" w:sz="12" w:space="0" w:color="auto"/>
            </w:tcBorders>
            <w:shd w:val="clear" w:color="auto" w:fill="68E089"/>
          </w:tcPr>
          <w:p w14:paraId="32FDC964" w14:textId="77777777" w:rsidR="000E42F9" w:rsidRPr="00856FD3" w:rsidRDefault="000E42F9" w:rsidP="00105C4C">
            <w:pPr>
              <w:spacing w:after="50" w:line="340" w:lineRule="atLeast"/>
              <w:jc w:val="center"/>
              <w:rPr>
                <w:rFonts w:ascii="SimSun" w:eastAsia="SimSun" w:hAnsi="SimSun"/>
                <w:sz w:val="21"/>
                <w:szCs w:val="21"/>
                <w:lang w:val="en-GB"/>
              </w:rPr>
            </w:pPr>
          </w:p>
        </w:tc>
      </w:tr>
      <w:tr w:rsidR="000E42F9" w:rsidRPr="00856FD3" w14:paraId="187B349F" w14:textId="77777777" w:rsidTr="003D6849">
        <w:trPr>
          <w:trHeight w:val="259"/>
        </w:trPr>
        <w:tc>
          <w:tcPr>
            <w:tcW w:w="7635" w:type="dxa"/>
            <w:tcBorders>
              <w:right w:val="single" w:sz="12" w:space="0" w:color="auto"/>
            </w:tcBorders>
            <w:shd w:val="clear" w:color="auto" w:fill="auto"/>
          </w:tcPr>
          <w:p w14:paraId="6FA25713" w14:textId="7BF0719D" w:rsidR="00843B35" w:rsidRPr="00856FD3" w:rsidRDefault="00605B79" w:rsidP="00105C4C">
            <w:pPr>
              <w:spacing w:after="50" w:line="340" w:lineRule="atLeast"/>
              <w:rPr>
                <w:rFonts w:ascii="SimSun" w:eastAsia="SimSun" w:hAnsi="SimSun"/>
                <w:sz w:val="21"/>
                <w:szCs w:val="21"/>
                <w:lang w:val="en-GB" w:eastAsia="zh-CN"/>
              </w:rPr>
            </w:pPr>
            <w:r w:rsidRPr="00856FD3">
              <w:rPr>
                <w:rFonts w:ascii="SimSun" w:eastAsia="SimSun" w:hAnsi="SimSun" w:hint="eastAsia"/>
                <w:sz w:val="21"/>
                <w:szCs w:val="21"/>
                <w:lang w:eastAsia="zh-CN"/>
              </w:rPr>
              <w:t>项目结论和最终自我审评</w:t>
            </w:r>
          </w:p>
        </w:tc>
        <w:tc>
          <w:tcPr>
            <w:tcW w:w="810" w:type="dxa"/>
            <w:tcBorders>
              <w:top w:val="single" w:sz="6" w:space="0" w:color="auto"/>
              <w:left w:val="single" w:sz="12" w:space="0" w:color="auto"/>
              <w:bottom w:val="single" w:sz="6" w:space="0" w:color="auto"/>
            </w:tcBorders>
            <w:shd w:val="clear" w:color="auto" w:fill="FFFFFF"/>
          </w:tcPr>
          <w:p w14:paraId="41F36BA3" w14:textId="77777777" w:rsidR="000E42F9" w:rsidRPr="00856FD3" w:rsidRDefault="000E42F9" w:rsidP="00105C4C">
            <w:pPr>
              <w:spacing w:after="50" w:line="340" w:lineRule="atLeast"/>
              <w:jc w:val="center"/>
              <w:rPr>
                <w:rFonts w:ascii="SimSun" w:eastAsia="SimSun" w:hAnsi="SimSun"/>
                <w:sz w:val="21"/>
                <w:szCs w:val="21"/>
                <w:lang w:val="en-GB" w:eastAsia="zh-CN"/>
              </w:rPr>
            </w:pPr>
          </w:p>
        </w:tc>
        <w:tc>
          <w:tcPr>
            <w:tcW w:w="810" w:type="dxa"/>
            <w:tcBorders>
              <w:top w:val="single" w:sz="6" w:space="0" w:color="auto"/>
              <w:bottom w:val="single" w:sz="6" w:space="0" w:color="auto"/>
            </w:tcBorders>
            <w:shd w:val="clear" w:color="auto" w:fill="FFFFFF"/>
          </w:tcPr>
          <w:p w14:paraId="3275303F" w14:textId="77777777" w:rsidR="000E42F9" w:rsidRPr="00856FD3" w:rsidRDefault="000E42F9" w:rsidP="00105C4C">
            <w:pPr>
              <w:spacing w:after="50" w:line="340" w:lineRule="atLeast"/>
              <w:jc w:val="center"/>
              <w:rPr>
                <w:rFonts w:ascii="SimSun" w:eastAsia="SimSun" w:hAnsi="SimSun"/>
                <w:sz w:val="21"/>
                <w:szCs w:val="21"/>
                <w:lang w:val="en-GB" w:eastAsia="zh-CN"/>
              </w:rPr>
            </w:pPr>
          </w:p>
        </w:tc>
        <w:tc>
          <w:tcPr>
            <w:tcW w:w="810" w:type="dxa"/>
            <w:tcBorders>
              <w:top w:val="single" w:sz="6" w:space="0" w:color="auto"/>
              <w:bottom w:val="single" w:sz="6" w:space="0" w:color="auto"/>
            </w:tcBorders>
            <w:shd w:val="clear" w:color="auto" w:fill="FFFFFF"/>
          </w:tcPr>
          <w:p w14:paraId="54C8A72B" w14:textId="77777777" w:rsidR="000E42F9" w:rsidRPr="00856FD3" w:rsidRDefault="000E42F9" w:rsidP="00105C4C">
            <w:pPr>
              <w:spacing w:after="50" w:line="340" w:lineRule="atLeast"/>
              <w:jc w:val="center"/>
              <w:rPr>
                <w:rFonts w:ascii="SimSun" w:eastAsia="SimSun" w:hAnsi="SimSun"/>
                <w:sz w:val="21"/>
                <w:szCs w:val="21"/>
                <w:lang w:val="en-GB" w:eastAsia="zh-CN"/>
              </w:rPr>
            </w:pPr>
          </w:p>
        </w:tc>
        <w:tc>
          <w:tcPr>
            <w:tcW w:w="810" w:type="dxa"/>
            <w:tcBorders>
              <w:right w:val="single" w:sz="12" w:space="0" w:color="auto"/>
            </w:tcBorders>
            <w:shd w:val="clear" w:color="auto" w:fill="auto"/>
          </w:tcPr>
          <w:p w14:paraId="30C204FF" w14:textId="77777777" w:rsidR="000E42F9" w:rsidRPr="00856FD3" w:rsidRDefault="000E42F9" w:rsidP="00105C4C">
            <w:pPr>
              <w:spacing w:after="50" w:line="340" w:lineRule="atLeast"/>
              <w:jc w:val="center"/>
              <w:rPr>
                <w:rFonts w:ascii="SimSun" w:eastAsia="SimSun" w:hAnsi="SimSun"/>
                <w:sz w:val="21"/>
                <w:szCs w:val="21"/>
                <w:lang w:val="en-GB" w:eastAsia="zh-CN"/>
              </w:rPr>
            </w:pPr>
          </w:p>
        </w:tc>
        <w:tc>
          <w:tcPr>
            <w:tcW w:w="720" w:type="dxa"/>
            <w:tcBorders>
              <w:left w:val="single" w:sz="12" w:space="0" w:color="auto"/>
            </w:tcBorders>
            <w:shd w:val="clear" w:color="auto" w:fill="68E089"/>
          </w:tcPr>
          <w:p w14:paraId="1E468574" w14:textId="77777777" w:rsidR="000E42F9" w:rsidRPr="00856FD3" w:rsidRDefault="000E42F9" w:rsidP="00105C4C">
            <w:pPr>
              <w:spacing w:after="50" w:line="340" w:lineRule="atLeast"/>
              <w:jc w:val="center"/>
              <w:rPr>
                <w:rFonts w:ascii="SimSun" w:eastAsia="SimSun" w:hAnsi="SimSun"/>
                <w:sz w:val="21"/>
                <w:szCs w:val="21"/>
                <w:lang w:val="en-GB" w:eastAsia="zh-CN"/>
              </w:rPr>
            </w:pPr>
          </w:p>
        </w:tc>
        <w:tc>
          <w:tcPr>
            <w:tcW w:w="723" w:type="dxa"/>
            <w:shd w:val="clear" w:color="auto" w:fill="68E089"/>
          </w:tcPr>
          <w:p w14:paraId="127A6C50" w14:textId="77777777" w:rsidR="000E42F9" w:rsidRPr="00856FD3" w:rsidRDefault="000E42F9" w:rsidP="00105C4C">
            <w:pPr>
              <w:spacing w:after="50" w:line="340" w:lineRule="atLeast"/>
              <w:jc w:val="center"/>
              <w:rPr>
                <w:rFonts w:ascii="SimSun" w:eastAsia="SimSun" w:hAnsi="SimSun"/>
                <w:sz w:val="21"/>
                <w:szCs w:val="21"/>
                <w:lang w:val="en-GB" w:eastAsia="zh-CN"/>
              </w:rPr>
            </w:pPr>
          </w:p>
        </w:tc>
        <w:tc>
          <w:tcPr>
            <w:tcW w:w="717" w:type="dxa"/>
            <w:tcBorders>
              <w:right w:val="single" w:sz="12" w:space="0" w:color="auto"/>
            </w:tcBorders>
            <w:shd w:val="clear" w:color="auto" w:fill="68E089"/>
          </w:tcPr>
          <w:p w14:paraId="7D9A033D" w14:textId="77777777" w:rsidR="00843B35" w:rsidRPr="00856FD3" w:rsidRDefault="00565174" w:rsidP="00105C4C">
            <w:pPr>
              <w:spacing w:after="50" w:line="340" w:lineRule="atLeast"/>
              <w:jc w:val="center"/>
              <w:rPr>
                <w:rFonts w:ascii="SimSun" w:eastAsia="SimSun" w:hAnsi="SimSun"/>
                <w:sz w:val="21"/>
                <w:szCs w:val="21"/>
                <w:lang w:val="en-GB"/>
              </w:rPr>
            </w:pPr>
            <w:r w:rsidRPr="00856FD3">
              <w:rPr>
                <w:rFonts w:ascii="SimSun" w:eastAsia="SimSun" w:hAnsi="SimSun"/>
                <w:sz w:val="21"/>
                <w:szCs w:val="21"/>
                <w:lang w:val="en-GB"/>
              </w:rPr>
              <w:t>X</w:t>
            </w:r>
          </w:p>
        </w:tc>
      </w:tr>
    </w:tbl>
    <w:p w14:paraId="5EF34E8E" w14:textId="77777777" w:rsidR="00947225" w:rsidRPr="003D6849" w:rsidRDefault="00947225" w:rsidP="00105C4C">
      <w:pPr>
        <w:pStyle w:val="BodyText"/>
        <w:spacing w:beforeLines="100" w:before="240" w:afterLines="100" w:after="240" w:line="340" w:lineRule="atLeast"/>
        <w:rPr>
          <w:rFonts w:ascii="SimHei" w:eastAsia="SimHei" w:hAnsi="SimHei"/>
          <w:szCs w:val="22"/>
        </w:rPr>
      </w:pPr>
      <w:r w:rsidRPr="003D6849">
        <w:rPr>
          <w:rFonts w:ascii="SimHei" w:eastAsia="SimHei" w:hAnsi="SimHei" w:hint="eastAsia"/>
          <w:szCs w:val="22"/>
          <w:lang w:eastAsia="zh-CN"/>
        </w:rPr>
        <w:t>更新的</w:t>
      </w:r>
      <w:r w:rsidRPr="003D6849">
        <w:rPr>
          <w:rFonts w:ascii="SimHei" w:eastAsia="SimHei" w:hAnsi="SimHei"/>
          <w:szCs w:val="22"/>
        </w:rPr>
        <w:t>落实时间安排</w:t>
      </w:r>
    </w:p>
    <w:p w14:paraId="600E779A" w14:textId="77777777" w:rsidR="000E42F9" w:rsidRPr="00856FD3" w:rsidRDefault="000E42F9" w:rsidP="00105C4C">
      <w:pPr>
        <w:tabs>
          <w:tab w:val="left" w:pos="6264"/>
        </w:tabs>
        <w:spacing w:after="50" w:line="340" w:lineRule="atLeast"/>
        <w:rPr>
          <w:rFonts w:ascii="SimSun" w:eastAsia="SimSun" w:hAnsi="SimSun"/>
          <w:sz w:val="21"/>
          <w:szCs w:val="21"/>
        </w:rPr>
      </w:pPr>
    </w:p>
    <w:p w14:paraId="260F440F" w14:textId="77777777" w:rsidR="000E42F9" w:rsidRPr="00856FD3" w:rsidRDefault="000E42F9" w:rsidP="00105C4C">
      <w:pPr>
        <w:tabs>
          <w:tab w:val="left" w:pos="6264"/>
        </w:tabs>
        <w:spacing w:after="50" w:line="340" w:lineRule="atLeast"/>
        <w:rPr>
          <w:rFonts w:ascii="SimSun" w:eastAsia="SimSun" w:hAnsi="SimSun"/>
          <w:sz w:val="21"/>
          <w:szCs w:val="21"/>
        </w:rPr>
      </w:pPr>
    </w:p>
    <w:p w14:paraId="32B2C99E" w14:textId="77777777" w:rsidR="000E42F9" w:rsidRPr="00856FD3" w:rsidRDefault="000E42F9" w:rsidP="00105C4C">
      <w:pPr>
        <w:tabs>
          <w:tab w:val="left" w:pos="6264"/>
        </w:tabs>
        <w:spacing w:after="50" w:line="340" w:lineRule="atLeast"/>
        <w:rPr>
          <w:rFonts w:ascii="SimSun" w:eastAsia="SimSun" w:hAnsi="SimSun"/>
          <w:sz w:val="21"/>
          <w:szCs w:val="21"/>
        </w:rPr>
      </w:pPr>
    </w:p>
    <w:p w14:paraId="0FED87E5" w14:textId="77777777" w:rsidR="000E42F9" w:rsidRPr="00856FD3" w:rsidRDefault="000E42F9" w:rsidP="00105C4C">
      <w:pPr>
        <w:tabs>
          <w:tab w:val="left" w:pos="6264"/>
        </w:tabs>
        <w:spacing w:after="50" w:line="340" w:lineRule="atLeast"/>
        <w:rPr>
          <w:rFonts w:ascii="SimSun" w:eastAsia="SimSun" w:hAnsi="SimSun"/>
          <w:sz w:val="21"/>
          <w:szCs w:val="21"/>
        </w:rPr>
      </w:pPr>
    </w:p>
    <w:p w14:paraId="26831956" w14:textId="77777777" w:rsidR="000E42F9" w:rsidRPr="00856FD3" w:rsidRDefault="000E42F9" w:rsidP="00105C4C">
      <w:pPr>
        <w:tabs>
          <w:tab w:val="left" w:pos="6264"/>
        </w:tabs>
        <w:spacing w:after="50" w:line="340" w:lineRule="atLeast"/>
        <w:rPr>
          <w:rFonts w:ascii="SimSun" w:eastAsia="SimSun" w:hAnsi="SimSun"/>
          <w:sz w:val="21"/>
          <w:szCs w:val="21"/>
        </w:rPr>
      </w:pPr>
    </w:p>
    <w:p w14:paraId="0E6FB41D" w14:textId="77777777" w:rsidR="000E42F9" w:rsidRPr="00856FD3" w:rsidRDefault="000E42F9" w:rsidP="00105C4C">
      <w:pPr>
        <w:tabs>
          <w:tab w:val="left" w:pos="6264"/>
        </w:tabs>
        <w:spacing w:after="50" w:line="340" w:lineRule="atLeast"/>
        <w:rPr>
          <w:rFonts w:ascii="SimSun" w:eastAsia="SimSun" w:hAnsi="SimSun"/>
          <w:sz w:val="21"/>
          <w:szCs w:val="21"/>
        </w:rPr>
      </w:pPr>
    </w:p>
    <w:p w14:paraId="6E5D7507" w14:textId="77777777" w:rsidR="000E42F9" w:rsidRPr="00856FD3" w:rsidRDefault="000E42F9" w:rsidP="00105C4C">
      <w:pPr>
        <w:tabs>
          <w:tab w:val="left" w:pos="6264"/>
        </w:tabs>
        <w:spacing w:after="50" w:line="340" w:lineRule="atLeast"/>
        <w:rPr>
          <w:rFonts w:ascii="SimSun" w:eastAsia="SimSun" w:hAnsi="SimSun"/>
          <w:sz w:val="21"/>
          <w:szCs w:val="21"/>
        </w:rPr>
      </w:pPr>
    </w:p>
    <w:p w14:paraId="125F8C1A" w14:textId="77777777" w:rsidR="000E42F9" w:rsidRPr="00856FD3" w:rsidRDefault="000E42F9" w:rsidP="00105C4C">
      <w:pPr>
        <w:tabs>
          <w:tab w:val="left" w:pos="6264"/>
        </w:tabs>
        <w:spacing w:after="50" w:line="340" w:lineRule="atLeast"/>
        <w:rPr>
          <w:rFonts w:ascii="SimSun" w:eastAsia="SimSun" w:hAnsi="SimSun"/>
          <w:sz w:val="21"/>
          <w:szCs w:val="21"/>
        </w:rPr>
      </w:pPr>
    </w:p>
    <w:p w14:paraId="768E6CFA" w14:textId="77777777" w:rsidR="000E42F9" w:rsidRPr="00856FD3" w:rsidRDefault="000E42F9" w:rsidP="00105C4C">
      <w:pPr>
        <w:tabs>
          <w:tab w:val="left" w:pos="6264"/>
        </w:tabs>
        <w:spacing w:after="50" w:line="340" w:lineRule="atLeast"/>
        <w:rPr>
          <w:rFonts w:ascii="SimSun" w:eastAsia="SimSun" w:hAnsi="SimSun"/>
          <w:sz w:val="21"/>
          <w:szCs w:val="21"/>
        </w:rPr>
      </w:pPr>
    </w:p>
    <w:p w14:paraId="05BF0FC5" w14:textId="228C3A93" w:rsidR="00843B35" w:rsidRPr="00856FD3" w:rsidRDefault="00565174" w:rsidP="003D6849">
      <w:pPr>
        <w:pStyle w:val="BodyText"/>
        <w:spacing w:before="720" w:after="50" w:line="340" w:lineRule="atLeast"/>
        <w:ind w:left="9180"/>
        <w:rPr>
          <w:rFonts w:ascii="KaiTi" w:eastAsia="KaiTi" w:hAnsi="KaiTi"/>
          <w:sz w:val="21"/>
          <w:szCs w:val="21"/>
        </w:rPr>
      </w:pPr>
      <w:r w:rsidRPr="00856FD3">
        <w:rPr>
          <w:rFonts w:ascii="KaiTi" w:eastAsia="KaiTi" w:hAnsi="KaiTi"/>
          <w:sz w:val="21"/>
          <w:szCs w:val="21"/>
        </w:rPr>
        <w:t>[</w:t>
      </w:r>
      <w:r w:rsidR="0064279B" w:rsidRPr="00856FD3">
        <w:rPr>
          <w:rFonts w:ascii="KaiTi" w:eastAsia="KaiTi" w:hAnsi="KaiTi" w:hint="eastAsia"/>
          <w:sz w:val="21"/>
          <w:szCs w:val="21"/>
          <w:lang w:eastAsia="zh-CN"/>
        </w:rPr>
        <w:t>后接</w:t>
      </w:r>
      <w:r w:rsidRPr="00856FD3">
        <w:rPr>
          <w:rFonts w:ascii="KaiTi" w:eastAsia="KaiTi" w:hAnsi="KaiTi"/>
          <w:sz w:val="21"/>
          <w:szCs w:val="21"/>
        </w:rPr>
        <w:t>附件</w:t>
      </w:r>
      <w:r w:rsidR="0064279B" w:rsidRPr="00856FD3">
        <w:rPr>
          <w:rFonts w:ascii="KaiTi" w:eastAsia="KaiTi" w:hAnsi="KaiTi" w:hint="eastAsia"/>
          <w:sz w:val="21"/>
          <w:szCs w:val="21"/>
          <w:lang w:eastAsia="zh-CN"/>
        </w:rPr>
        <w:t>九</w:t>
      </w:r>
      <w:r w:rsidRPr="00856FD3">
        <w:rPr>
          <w:rFonts w:ascii="KaiTi" w:eastAsia="KaiTi" w:hAnsi="KaiTi"/>
          <w:sz w:val="21"/>
          <w:szCs w:val="21"/>
        </w:rPr>
        <w:t>]</w:t>
      </w:r>
    </w:p>
    <w:p w14:paraId="0DCCAF44" w14:textId="77777777" w:rsidR="000E42F9" w:rsidRPr="00856FD3" w:rsidRDefault="000E42F9" w:rsidP="00105C4C">
      <w:pPr>
        <w:tabs>
          <w:tab w:val="left" w:pos="6264"/>
        </w:tabs>
        <w:spacing w:after="50" w:line="340" w:lineRule="atLeast"/>
        <w:rPr>
          <w:rFonts w:ascii="SimSun" w:eastAsia="SimSun" w:hAnsi="SimSun"/>
          <w:sz w:val="21"/>
          <w:szCs w:val="21"/>
        </w:rPr>
      </w:pPr>
    </w:p>
    <w:p w14:paraId="006C8E1C" w14:textId="77777777" w:rsidR="000A7596" w:rsidRPr="00856FD3" w:rsidRDefault="000A7596" w:rsidP="00105C4C">
      <w:pPr>
        <w:tabs>
          <w:tab w:val="left" w:pos="6264"/>
        </w:tabs>
        <w:spacing w:after="50" w:line="340" w:lineRule="atLeast"/>
        <w:rPr>
          <w:rFonts w:ascii="SimSun" w:eastAsia="SimSun" w:hAnsi="SimSun"/>
          <w:sz w:val="21"/>
          <w:szCs w:val="21"/>
        </w:rPr>
        <w:sectPr w:rsidR="000A7596" w:rsidRPr="00856FD3" w:rsidSect="003D6849">
          <w:headerReference w:type="default" r:id="rId106"/>
          <w:headerReference w:type="first" r:id="rId107"/>
          <w:pgSz w:w="16840" w:h="11907" w:orient="landscape" w:code="9"/>
          <w:pgMar w:top="1418" w:right="1418" w:bottom="1418" w:left="1418" w:header="510" w:footer="1020" w:gutter="0"/>
          <w:cols w:space="720"/>
          <w:titlePg/>
          <w:docGrid w:linePitch="299"/>
        </w:sectPr>
      </w:pPr>
    </w:p>
    <w:p w14:paraId="5F9489CF" w14:textId="3DD2DDD2" w:rsidR="00843B35" w:rsidRPr="005636C6" w:rsidRDefault="00565174" w:rsidP="00105C4C">
      <w:pPr>
        <w:spacing w:after="50" w:line="340" w:lineRule="atLeast"/>
        <w:rPr>
          <w:rFonts w:ascii="SimHei" w:eastAsia="SimHei" w:hAnsi="SimHei"/>
          <w:b/>
          <w:szCs w:val="22"/>
          <w:lang w:eastAsia="zh-CN"/>
        </w:rPr>
      </w:pPr>
      <w:r w:rsidRPr="005636C6">
        <w:rPr>
          <w:rFonts w:ascii="SimHei" w:eastAsia="SimHei" w:hAnsi="SimHei"/>
          <w:szCs w:val="22"/>
          <w:lang w:eastAsia="zh-CN"/>
        </w:rPr>
        <w:t>截至2023年7月底的资源利用情况</w:t>
      </w:r>
    </w:p>
    <w:p w14:paraId="6077A889" w14:textId="25B4A4CB" w:rsidR="00843B35" w:rsidRPr="00856FD3" w:rsidRDefault="00565174" w:rsidP="00105C4C">
      <w:pPr>
        <w:spacing w:after="50" w:line="340" w:lineRule="atLeast"/>
        <w:rPr>
          <w:rFonts w:ascii="KaiTi" w:eastAsia="KaiTi" w:hAnsi="KaiTi"/>
          <w:b/>
          <w:iCs/>
          <w:caps/>
          <w:sz w:val="21"/>
          <w:szCs w:val="21"/>
          <w:lang w:eastAsia="zh-CN"/>
        </w:rPr>
      </w:pPr>
      <w:r w:rsidRPr="00856FD3">
        <w:rPr>
          <w:rFonts w:ascii="KaiTi" w:eastAsia="KaiTi" w:hAnsi="KaiTi"/>
          <w:iCs/>
          <w:sz w:val="21"/>
          <w:szCs w:val="21"/>
        </w:rPr>
        <w:t>（单位：瑞郎）</w:t>
      </w:r>
    </w:p>
    <w:p w14:paraId="69896902" w14:textId="77777777" w:rsidR="000E42F9" w:rsidRPr="00856FD3" w:rsidRDefault="000E42F9" w:rsidP="00105C4C">
      <w:pPr>
        <w:tabs>
          <w:tab w:val="left" w:pos="6264"/>
        </w:tabs>
        <w:spacing w:after="50" w:line="340" w:lineRule="atLeast"/>
        <w:jc w:val="center"/>
        <w:rPr>
          <w:rFonts w:ascii="SimSun" w:eastAsia="SimSun" w:hAnsi="SimSun"/>
          <w:sz w:val="21"/>
          <w:szCs w:val="21"/>
        </w:rPr>
      </w:pPr>
    </w:p>
    <w:tbl>
      <w:tblPr>
        <w:tblW w:w="14149" w:type="dxa"/>
        <w:tblInd w:w="-5" w:type="dxa"/>
        <w:tblBorders>
          <w:top w:val="single" w:sz="4" w:space="0" w:color="AAB8C4"/>
          <w:left w:val="single" w:sz="4" w:space="0" w:color="AAB8C4"/>
          <w:bottom w:val="single" w:sz="4" w:space="0" w:color="AAB8C4"/>
          <w:right w:val="single" w:sz="4" w:space="0" w:color="AAB8C4"/>
          <w:insideH w:val="single" w:sz="4" w:space="0" w:color="AAB8C4"/>
          <w:insideV w:val="single" w:sz="4" w:space="0" w:color="AAB8C4"/>
        </w:tblBorders>
        <w:tblLook w:val="04A0" w:firstRow="1" w:lastRow="0" w:firstColumn="1" w:lastColumn="0" w:noHBand="0" w:noVBand="1"/>
      </w:tblPr>
      <w:tblGrid>
        <w:gridCol w:w="4343"/>
        <w:gridCol w:w="3116"/>
        <w:gridCol w:w="2228"/>
        <w:gridCol w:w="2231"/>
        <w:gridCol w:w="2231"/>
      </w:tblGrid>
      <w:tr w:rsidR="000A7596" w:rsidRPr="00856FD3" w14:paraId="757322C8" w14:textId="77777777" w:rsidTr="005636C6">
        <w:trPr>
          <w:trHeight w:val="329"/>
          <w:tblHeader/>
        </w:trPr>
        <w:tc>
          <w:tcPr>
            <w:tcW w:w="4343" w:type="dxa"/>
            <w:shd w:val="clear" w:color="000000" w:fill="C7CFD8"/>
            <w:noWrap/>
            <w:vAlign w:val="center"/>
            <w:hideMark/>
          </w:tcPr>
          <w:p w14:paraId="578E5861"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标题</w:t>
            </w:r>
          </w:p>
        </w:tc>
        <w:tc>
          <w:tcPr>
            <w:tcW w:w="3116" w:type="dxa"/>
            <w:shd w:val="clear" w:color="000000" w:fill="C7CFD8"/>
            <w:noWrap/>
            <w:vAlign w:val="center"/>
            <w:hideMark/>
          </w:tcPr>
          <w:p w14:paraId="0AE1553D"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费用类别</w:t>
            </w:r>
          </w:p>
        </w:tc>
        <w:tc>
          <w:tcPr>
            <w:tcW w:w="2228" w:type="dxa"/>
            <w:shd w:val="clear" w:color="000000" w:fill="C7CFD8"/>
            <w:vAlign w:val="center"/>
            <w:hideMark/>
          </w:tcPr>
          <w:p w14:paraId="018FAA07"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项目预算</w:t>
            </w:r>
          </w:p>
        </w:tc>
        <w:tc>
          <w:tcPr>
            <w:tcW w:w="2231" w:type="dxa"/>
            <w:shd w:val="clear" w:color="000000" w:fill="C7CFD8"/>
            <w:vAlign w:val="center"/>
            <w:hideMark/>
          </w:tcPr>
          <w:p w14:paraId="7F7A901A"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支出</w:t>
            </w:r>
          </w:p>
        </w:tc>
        <w:tc>
          <w:tcPr>
            <w:tcW w:w="2228" w:type="dxa"/>
            <w:shd w:val="clear" w:color="000000" w:fill="C7CFD8"/>
            <w:vAlign w:val="center"/>
            <w:hideMark/>
          </w:tcPr>
          <w:p w14:paraId="1BF7332E" w14:textId="6A7E4CAC"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预算</w:t>
            </w:r>
            <w:r w:rsidR="0090396C" w:rsidRPr="00856FD3">
              <w:rPr>
                <w:rFonts w:ascii="SimSun" w:eastAsia="SimSun" w:hAnsi="SimSun" w:hint="eastAsia"/>
                <w:b/>
                <w:bCs/>
                <w:color w:val="17365D" w:themeColor="text2" w:themeShade="BF"/>
                <w:sz w:val="21"/>
                <w:szCs w:val="21"/>
                <w:lang w:eastAsia="zh-CN"/>
              </w:rPr>
              <w:t>利用</w:t>
            </w:r>
          </w:p>
        </w:tc>
      </w:tr>
      <w:tr w:rsidR="000A7596" w:rsidRPr="00856FD3" w14:paraId="1F0A9E05" w14:textId="77777777" w:rsidTr="005636C6">
        <w:trPr>
          <w:trHeight w:val="419"/>
        </w:trPr>
        <w:tc>
          <w:tcPr>
            <w:tcW w:w="4343" w:type="dxa"/>
            <w:vMerge w:val="restart"/>
            <w:shd w:val="clear" w:color="auto" w:fill="auto"/>
            <w:vAlign w:val="center"/>
            <w:hideMark/>
          </w:tcPr>
          <w:p w14:paraId="5D0A3FE6" w14:textId="5871EA0F" w:rsidR="00843B35" w:rsidRPr="00856FD3" w:rsidRDefault="009E7FF8" w:rsidP="005636C6">
            <w:pPr>
              <w:rPr>
                <w:rFonts w:ascii="SimSun" w:eastAsia="SimSun" w:hAnsi="SimSun"/>
                <w:b/>
                <w:color w:val="17365D" w:themeColor="text2" w:themeShade="BF"/>
                <w:sz w:val="21"/>
                <w:szCs w:val="21"/>
                <w:lang w:eastAsia="zh-CN"/>
              </w:rPr>
            </w:pPr>
            <w:r w:rsidRPr="00856FD3">
              <w:rPr>
                <w:rFonts w:ascii="SimSun" w:eastAsia="SimSun" w:hAnsi="SimSun" w:hint="eastAsia"/>
                <w:b/>
                <w:color w:val="17365D" w:themeColor="text2" w:themeShade="BF"/>
                <w:sz w:val="21"/>
                <w:szCs w:val="21"/>
                <w:lang w:eastAsia="zh-CN"/>
              </w:rPr>
              <w:t>将当地企业集体商标注册作为跨领域经济发展问题</w:t>
            </w:r>
          </w:p>
        </w:tc>
        <w:tc>
          <w:tcPr>
            <w:tcW w:w="3116" w:type="dxa"/>
            <w:shd w:val="clear" w:color="auto" w:fill="auto"/>
            <w:vAlign w:val="center"/>
            <w:hideMark/>
          </w:tcPr>
          <w:p w14:paraId="6D425476" w14:textId="77777777" w:rsidR="00843B35" w:rsidRPr="00856FD3" w:rsidRDefault="00565174" w:rsidP="005636C6">
            <w:pPr>
              <w:rPr>
                <w:rFonts w:ascii="SimSun" w:eastAsia="SimSun" w:hAnsi="SimSun"/>
                <w:color w:val="17365D" w:themeColor="text2" w:themeShade="BF"/>
                <w:sz w:val="21"/>
                <w:szCs w:val="21"/>
              </w:rPr>
            </w:pPr>
            <w:r w:rsidRPr="00856FD3">
              <w:rPr>
                <w:rFonts w:ascii="SimSun" w:eastAsia="SimSun" w:hAnsi="SimSun"/>
                <w:color w:val="17365D" w:themeColor="text2" w:themeShade="BF"/>
                <w:sz w:val="21"/>
                <w:szCs w:val="21"/>
              </w:rPr>
              <w:t>人事资源</w:t>
            </w:r>
          </w:p>
        </w:tc>
        <w:tc>
          <w:tcPr>
            <w:tcW w:w="2228" w:type="dxa"/>
            <w:shd w:val="clear" w:color="auto" w:fill="auto"/>
            <w:noWrap/>
            <w:vAlign w:val="center"/>
            <w:hideMark/>
          </w:tcPr>
          <w:p w14:paraId="24AF2104" w14:textId="77777777" w:rsidR="00843B35" w:rsidRPr="00856FD3" w:rsidRDefault="00565174" w:rsidP="005636C6">
            <w:pPr>
              <w:jc w:val="right"/>
              <w:rPr>
                <w:rFonts w:ascii="SimSun" w:eastAsia="SimSun" w:hAnsi="SimSun"/>
                <w:color w:val="17365D" w:themeColor="text2" w:themeShade="BF"/>
                <w:sz w:val="21"/>
                <w:szCs w:val="21"/>
              </w:rPr>
            </w:pPr>
            <w:r w:rsidRPr="00856FD3">
              <w:rPr>
                <w:rFonts w:ascii="SimSun" w:eastAsia="SimSun" w:hAnsi="SimSun"/>
                <w:color w:val="17365D" w:themeColor="text2" w:themeShade="BF"/>
                <w:sz w:val="21"/>
                <w:szCs w:val="21"/>
              </w:rPr>
              <w:t>125,000</w:t>
            </w:r>
          </w:p>
        </w:tc>
        <w:tc>
          <w:tcPr>
            <w:tcW w:w="2231" w:type="dxa"/>
            <w:shd w:val="clear" w:color="auto" w:fill="auto"/>
            <w:noWrap/>
            <w:vAlign w:val="center"/>
            <w:hideMark/>
          </w:tcPr>
          <w:p w14:paraId="6D924A87" w14:textId="77777777" w:rsidR="00843B35" w:rsidRPr="00856FD3" w:rsidRDefault="00565174" w:rsidP="005636C6">
            <w:pPr>
              <w:jc w:val="right"/>
              <w:rPr>
                <w:rFonts w:ascii="SimSun" w:eastAsia="SimSun" w:hAnsi="SimSun"/>
                <w:color w:val="17365D" w:themeColor="text2" w:themeShade="BF"/>
                <w:sz w:val="21"/>
                <w:szCs w:val="21"/>
              </w:rPr>
            </w:pPr>
            <w:r w:rsidRPr="00856FD3">
              <w:rPr>
                <w:rFonts w:ascii="SimSun" w:eastAsia="SimSun" w:hAnsi="SimSun"/>
                <w:color w:val="17365D" w:themeColor="text2" w:themeShade="BF"/>
                <w:sz w:val="21"/>
                <w:szCs w:val="21"/>
              </w:rPr>
              <w:t>-</w:t>
            </w:r>
          </w:p>
        </w:tc>
        <w:tc>
          <w:tcPr>
            <w:tcW w:w="2228" w:type="dxa"/>
            <w:shd w:val="clear" w:color="auto" w:fill="auto"/>
            <w:vAlign w:val="center"/>
            <w:hideMark/>
          </w:tcPr>
          <w:p w14:paraId="2042001A" w14:textId="77777777" w:rsidR="00843B35" w:rsidRPr="00856FD3" w:rsidRDefault="00565174" w:rsidP="005636C6">
            <w:pPr>
              <w:jc w:val="right"/>
              <w:rPr>
                <w:rFonts w:ascii="SimSun" w:eastAsia="SimSun" w:hAnsi="SimSun" w:cs="Times New Roman"/>
                <w:color w:val="17365D" w:themeColor="text2" w:themeShade="BF"/>
                <w:sz w:val="21"/>
                <w:szCs w:val="21"/>
              </w:rPr>
            </w:pPr>
            <w:r w:rsidRPr="00856FD3">
              <w:rPr>
                <w:rFonts w:ascii="SimSun" w:eastAsia="SimSun" w:hAnsi="SimSun" w:cs="Times New Roman"/>
                <w:color w:val="17365D" w:themeColor="text2" w:themeShade="BF"/>
                <w:sz w:val="21"/>
                <w:szCs w:val="21"/>
              </w:rPr>
              <w:t>0%</w:t>
            </w:r>
          </w:p>
        </w:tc>
      </w:tr>
      <w:tr w:rsidR="000A7596" w:rsidRPr="00856FD3" w14:paraId="07871201" w14:textId="77777777" w:rsidTr="005636C6">
        <w:trPr>
          <w:trHeight w:val="425"/>
        </w:trPr>
        <w:tc>
          <w:tcPr>
            <w:tcW w:w="4343" w:type="dxa"/>
            <w:vMerge/>
            <w:vAlign w:val="center"/>
            <w:hideMark/>
          </w:tcPr>
          <w:p w14:paraId="755CDE9C" w14:textId="77777777" w:rsidR="000A7596" w:rsidRPr="00856FD3" w:rsidRDefault="000A7596" w:rsidP="005636C6">
            <w:pPr>
              <w:rPr>
                <w:rFonts w:ascii="SimSun" w:eastAsia="SimSun" w:hAnsi="SimSun"/>
                <w:color w:val="17365D" w:themeColor="text2" w:themeShade="BF"/>
                <w:sz w:val="21"/>
                <w:szCs w:val="21"/>
              </w:rPr>
            </w:pPr>
          </w:p>
        </w:tc>
        <w:tc>
          <w:tcPr>
            <w:tcW w:w="3116" w:type="dxa"/>
            <w:shd w:val="clear" w:color="auto" w:fill="auto"/>
            <w:vAlign w:val="center"/>
            <w:hideMark/>
          </w:tcPr>
          <w:p w14:paraId="06D4FABD" w14:textId="77777777" w:rsidR="00843B35" w:rsidRPr="00856FD3" w:rsidRDefault="00565174" w:rsidP="005636C6">
            <w:pPr>
              <w:rPr>
                <w:rFonts w:ascii="SimSun" w:eastAsia="SimSun" w:hAnsi="SimSun"/>
                <w:color w:val="17365D" w:themeColor="text2" w:themeShade="BF"/>
                <w:sz w:val="21"/>
                <w:szCs w:val="21"/>
              </w:rPr>
            </w:pPr>
            <w:r w:rsidRPr="00856FD3">
              <w:rPr>
                <w:rFonts w:ascii="SimSun" w:eastAsia="SimSun" w:hAnsi="SimSun"/>
                <w:color w:val="17365D" w:themeColor="text2" w:themeShade="BF"/>
                <w:sz w:val="21"/>
                <w:szCs w:val="21"/>
              </w:rPr>
              <w:t>非人事资源</w:t>
            </w:r>
          </w:p>
        </w:tc>
        <w:tc>
          <w:tcPr>
            <w:tcW w:w="2228" w:type="dxa"/>
            <w:shd w:val="clear" w:color="auto" w:fill="auto"/>
            <w:noWrap/>
            <w:vAlign w:val="center"/>
            <w:hideMark/>
          </w:tcPr>
          <w:p w14:paraId="33A3E613" w14:textId="77777777" w:rsidR="00843B35" w:rsidRPr="00856FD3" w:rsidRDefault="00565174" w:rsidP="005636C6">
            <w:pPr>
              <w:jc w:val="right"/>
              <w:rPr>
                <w:rFonts w:ascii="SimSun" w:eastAsia="SimSun" w:hAnsi="SimSun"/>
                <w:color w:val="17365D" w:themeColor="text2" w:themeShade="BF"/>
                <w:sz w:val="21"/>
                <w:szCs w:val="21"/>
              </w:rPr>
            </w:pPr>
            <w:r w:rsidRPr="00856FD3">
              <w:rPr>
                <w:rFonts w:ascii="SimSun" w:eastAsia="SimSun" w:hAnsi="SimSun"/>
                <w:color w:val="17365D" w:themeColor="text2" w:themeShade="BF"/>
                <w:sz w:val="21"/>
                <w:szCs w:val="21"/>
              </w:rPr>
              <w:t>325</w:t>
            </w:r>
            <w:r w:rsidR="000A7596" w:rsidRPr="00856FD3">
              <w:rPr>
                <w:rFonts w:ascii="SimSun" w:eastAsia="SimSun" w:hAnsi="SimSun"/>
                <w:color w:val="17365D" w:themeColor="text2" w:themeShade="BF"/>
                <w:sz w:val="21"/>
                <w:szCs w:val="21"/>
              </w:rPr>
              <w:t>,000</w:t>
            </w:r>
          </w:p>
        </w:tc>
        <w:tc>
          <w:tcPr>
            <w:tcW w:w="2231" w:type="dxa"/>
            <w:shd w:val="clear" w:color="auto" w:fill="auto"/>
            <w:vAlign w:val="center"/>
            <w:hideMark/>
          </w:tcPr>
          <w:p w14:paraId="31BE3055" w14:textId="77777777" w:rsidR="00843B35" w:rsidRPr="00856FD3" w:rsidRDefault="00565174" w:rsidP="005636C6">
            <w:pPr>
              <w:jc w:val="right"/>
              <w:rPr>
                <w:rFonts w:ascii="SimSun" w:eastAsia="SimSun" w:hAnsi="SimSun" w:cs="Times New Roman"/>
                <w:color w:val="17365D" w:themeColor="text2" w:themeShade="BF"/>
                <w:sz w:val="21"/>
                <w:szCs w:val="21"/>
              </w:rPr>
            </w:pPr>
            <w:r w:rsidRPr="00856FD3">
              <w:rPr>
                <w:rFonts w:ascii="SimSun" w:eastAsia="SimSun" w:hAnsi="SimSun" w:cs="Times New Roman"/>
                <w:color w:val="17365D" w:themeColor="text2" w:themeShade="BF"/>
                <w:sz w:val="21"/>
                <w:szCs w:val="21"/>
              </w:rPr>
              <w:t>222,316</w:t>
            </w:r>
          </w:p>
        </w:tc>
        <w:tc>
          <w:tcPr>
            <w:tcW w:w="2228" w:type="dxa"/>
            <w:shd w:val="clear" w:color="auto" w:fill="auto"/>
            <w:vAlign w:val="center"/>
            <w:hideMark/>
          </w:tcPr>
          <w:p w14:paraId="68510704" w14:textId="77777777" w:rsidR="00843B35" w:rsidRPr="00856FD3" w:rsidRDefault="00565174" w:rsidP="005636C6">
            <w:pPr>
              <w:jc w:val="right"/>
              <w:rPr>
                <w:rFonts w:ascii="SimSun" w:eastAsia="SimSun" w:hAnsi="SimSun" w:cs="Times New Roman"/>
                <w:color w:val="17365D" w:themeColor="text2" w:themeShade="BF"/>
                <w:sz w:val="21"/>
                <w:szCs w:val="21"/>
              </w:rPr>
            </w:pPr>
            <w:r w:rsidRPr="00856FD3">
              <w:rPr>
                <w:rFonts w:ascii="SimSun" w:eastAsia="SimSun" w:hAnsi="SimSun" w:cs="Times New Roman"/>
                <w:color w:val="17365D" w:themeColor="text2" w:themeShade="BF"/>
                <w:sz w:val="21"/>
                <w:szCs w:val="21"/>
              </w:rPr>
              <w:t>68%</w:t>
            </w:r>
          </w:p>
        </w:tc>
      </w:tr>
      <w:tr w:rsidR="000A7596" w:rsidRPr="00856FD3" w14:paraId="69ECF5EE" w14:textId="77777777" w:rsidTr="005636C6">
        <w:trPr>
          <w:trHeight w:val="403"/>
        </w:trPr>
        <w:tc>
          <w:tcPr>
            <w:tcW w:w="4343" w:type="dxa"/>
            <w:vMerge/>
            <w:vAlign w:val="center"/>
            <w:hideMark/>
          </w:tcPr>
          <w:p w14:paraId="63CA52E7" w14:textId="77777777" w:rsidR="000A7596" w:rsidRPr="00856FD3" w:rsidRDefault="000A7596" w:rsidP="005636C6">
            <w:pPr>
              <w:rPr>
                <w:rFonts w:ascii="SimSun" w:eastAsia="SimSun" w:hAnsi="SimSun"/>
                <w:color w:val="17365D" w:themeColor="text2" w:themeShade="BF"/>
                <w:sz w:val="21"/>
                <w:szCs w:val="21"/>
              </w:rPr>
            </w:pPr>
          </w:p>
        </w:tc>
        <w:tc>
          <w:tcPr>
            <w:tcW w:w="3116" w:type="dxa"/>
            <w:shd w:val="clear" w:color="auto" w:fill="auto"/>
            <w:noWrap/>
            <w:vAlign w:val="center"/>
            <w:hideMark/>
          </w:tcPr>
          <w:p w14:paraId="63DB5E01"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总计</w:t>
            </w:r>
          </w:p>
        </w:tc>
        <w:tc>
          <w:tcPr>
            <w:tcW w:w="2228" w:type="dxa"/>
            <w:shd w:val="clear" w:color="auto" w:fill="auto"/>
            <w:noWrap/>
            <w:vAlign w:val="center"/>
            <w:hideMark/>
          </w:tcPr>
          <w:p w14:paraId="71B23064" w14:textId="77777777" w:rsidR="00843B35" w:rsidRPr="00856FD3" w:rsidRDefault="00DD7801"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450</w:t>
            </w:r>
            <w:r w:rsidR="00565174" w:rsidRPr="00856FD3">
              <w:rPr>
                <w:rFonts w:ascii="SimSun" w:eastAsia="SimSun" w:hAnsi="SimSun"/>
                <w:b/>
                <w:bCs/>
                <w:color w:val="17365D" w:themeColor="text2" w:themeShade="BF"/>
                <w:sz w:val="21"/>
                <w:szCs w:val="21"/>
              </w:rPr>
              <w:t>,000</w:t>
            </w:r>
          </w:p>
        </w:tc>
        <w:tc>
          <w:tcPr>
            <w:tcW w:w="2231" w:type="dxa"/>
            <w:shd w:val="clear" w:color="auto" w:fill="auto"/>
            <w:noWrap/>
            <w:vAlign w:val="center"/>
            <w:hideMark/>
          </w:tcPr>
          <w:p w14:paraId="5BF758F9" w14:textId="77777777" w:rsidR="00843B35" w:rsidRPr="00856FD3" w:rsidRDefault="00DD7801" w:rsidP="005636C6">
            <w:pPr>
              <w:jc w:val="right"/>
              <w:rPr>
                <w:rFonts w:ascii="SimSun" w:eastAsia="SimSun" w:hAnsi="SimSun"/>
                <w:b/>
                <w:bCs/>
                <w:color w:val="17365D" w:themeColor="text2" w:themeShade="BF"/>
                <w:sz w:val="21"/>
                <w:szCs w:val="21"/>
              </w:rPr>
            </w:pPr>
            <w:r w:rsidRPr="00856FD3">
              <w:rPr>
                <w:rFonts w:ascii="SimSun" w:eastAsia="SimSun" w:hAnsi="SimSun" w:cs="Times New Roman"/>
                <w:b/>
                <w:color w:val="17365D" w:themeColor="text2" w:themeShade="BF"/>
                <w:sz w:val="21"/>
                <w:szCs w:val="21"/>
              </w:rPr>
              <w:t>222,316</w:t>
            </w:r>
          </w:p>
        </w:tc>
        <w:tc>
          <w:tcPr>
            <w:tcW w:w="2228" w:type="dxa"/>
            <w:shd w:val="clear" w:color="auto" w:fill="auto"/>
            <w:noWrap/>
            <w:vAlign w:val="center"/>
            <w:hideMark/>
          </w:tcPr>
          <w:p w14:paraId="3B1D30FC" w14:textId="77777777" w:rsidR="00843B35" w:rsidRPr="00856FD3" w:rsidRDefault="00DD7801"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49%</w:t>
            </w:r>
          </w:p>
        </w:tc>
      </w:tr>
      <w:tr w:rsidR="007F6E84" w:rsidRPr="00856FD3" w14:paraId="1B9BAED4" w14:textId="77777777" w:rsidTr="005636C6">
        <w:trPr>
          <w:trHeight w:val="175"/>
        </w:trPr>
        <w:tc>
          <w:tcPr>
            <w:tcW w:w="14149" w:type="dxa"/>
            <w:gridSpan w:val="5"/>
            <w:shd w:val="clear" w:color="000000" w:fill="C7CFD8"/>
            <w:noWrap/>
            <w:vAlign w:val="center"/>
          </w:tcPr>
          <w:p w14:paraId="42A3A91E" w14:textId="77777777" w:rsidR="007F6E84" w:rsidRPr="00856FD3" w:rsidRDefault="007F6E84" w:rsidP="005636C6">
            <w:pPr>
              <w:jc w:val="right"/>
              <w:rPr>
                <w:rFonts w:ascii="SimSun" w:eastAsia="SimSun" w:hAnsi="SimSun"/>
                <w:b/>
                <w:bCs/>
                <w:color w:val="17365D" w:themeColor="text2" w:themeShade="BF"/>
                <w:sz w:val="21"/>
                <w:szCs w:val="21"/>
              </w:rPr>
            </w:pPr>
          </w:p>
        </w:tc>
      </w:tr>
      <w:tr w:rsidR="000A7596" w:rsidRPr="00856FD3" w14:paraId="6A41C10A" w14:textId="77777777" w:rsidTr="005636C6">
        <w:trPr>
          <w:trHeight w:val="413"/>
        </w:trPr>
        <w:tc>
          <w:tcPr>
            <w:tcW w:w="4343" w:type="dxa"/>
            <w:vMerge w:val="restart"/>
            <w:shd w:val="clear" w:color="auto" w:fill="auto"/>
            <w:vAlign w:val="center"/>
            <w:hideMark/>
          </w:tcPr>
          <w:p w14:paraId="3E8EC711" w14:textId="364D075B" w:rsidR="00843B35" w:rsidRPr="00856FD3" w:rsidRDefault="00A747D3" w:rsidP="005636C6">
            <w:pPr>
              <w:rPr>
                <w:rFonts w:ascii="SimSun" w:eastAsia="SimSun" w:hAnsi="SimSun"/>
                <w:color w:val="17365D" w:themeColor="text2" w:themeShade="BF"/>
                <w:sz w:val="21"/>
                <w:szCs w:val="21"/>
                <w:lang w:eastAsia="zh-CN"/>
              </w:rPr>
            </w:pPr>
            <w:r w:rsidRPr="00856FD3">
              <w:rPr>
                <w:rFonts w:ascii="SimSun" w:eastAsia="SimSun" w:hAnsi="SimSun" w:hint="eastAsia"/>
                <w:b/>
                <w:bCs/>
                <w:color w:val="17365D" w:themeColor="text2" w:themeShade="BF"/>
                <w:sz w:val="21"/>
                <w:szCs w:val="21"/>
                <w:lang w:eastAsia="zh-CN"/>
              </w:rPr>
              <w:t>识别和运用公有领域的发明</w:t>
            </w:r>
          </w:p>
        </w:tc>
        <w:tc>
          <w:tcPr>
            <w:tcW w:w="3116" w:type="dxa"/>
            <w:shd w:val="clear" w:color="auto" w:fill="auto"/>
            <w:vAlign w:val="center"/>
            <w:hideMark/>
          </w:tcPr>
          <w:p w14:paraId="0677BF08" w14:textId="77777777" w:rsidR="00843B35" w:rsidRPr="00856FD3" w:rsidRDefault="00565174" w:rsidP="005636C6">
            <w:pPr>
              <w:rPr>
                <w:rFonts w:ascii="SimSun" w:eastAsia="SimSun" w:hAnsi="SimSun"/>
                <w:color w:val="17365D" w:themeColor="text2" w:themeShade="BF"/>
                <w:sz w:val="21"/>
                <w:szCs w:val="21"/>
              </w:rPr>
            </w:pPr>
            <w:r w:rsidRPr="00856FD3">
              <w:rPr>
                <w:rFonts w:ascii="SimSun" w:eastAsia="SimSun" w:hAnsi="SimSun"/>
                <w:color w:val="17365D" w:themeColor="text2" w:themeShade="BF"/>
                <w:sz w:val="21"/>
                <w:szCs w:val="21"/>
              </w:rPr>
              <w:t>人事资源</w:t>
            </w:r>
          </w:p>
        </w:tc>
        <w:tc>
          <w:tcPr>
            <w:tcW w:w="2228" w:type="dxa"/>
            <w:shd w:val="clear" w:color="auto" w:fill="auto"/>
            <w:noWrap/>
            <w:vAlign w:val="center"/>
            <w:hideMark/>
          </w:tcPr>
          <w:p w14:paraId="3AE83FF1" w14:textId="77777777" w:rsidR="00843B35" w:rsidRPr="00856FD3" w:rsidRDefault="00565174" w:rsidP="005636C6">
            <w:pPr>
              <w:jc w:val="right"/>
              <w:rPr>
                <w:rFonts w:ascii="SimSun" w:eastAsia="SimSun" w:hAnsi="SimSun"/>
                <w:color w:val="17365D" w:themeColor="text2" w:themeShade="BF"/>
                <w:sz w:val="21"/>
                <w:szCs w:val="21"/>
              </w:rPr>
            </w:pPr>
            <w:r w:rsidRPr="00856FD3">
              <w:rPr>
                <w:rFonts w:ascii="SimSun" w:eastAsia="SimSun" w:hAnsi="SimSun"/>
                <w:color w:val="17365D" w:themeColor="text2" w:themeShade="BF"/>
                <w:sz w:val="21"/>
                <w:szCs w:val="21"/>
              </w:rPr>
              <w:t>-</w:t>
            </w:r>
          </w:p>
        </w:tc>
        <w:tc>
          <w:tcPr>
            <w:tcW w:w="2231" w:type="dxa"/>
            <w:shd w:val="clear" w:color="auto" w:fill="auto"/>
            <w:noWrap/>
            <w:vAlign w:val="center"/>
            <w:hideMark/>
          </w:tcPr>
          <w:p w14:paraId="7AE9D691" w14:textId="77777777" w:rsidR="00843B35" w:rsidRPr="00856FD3" w:rsidRDefault="00565174" w:rsidP="005636C6">
            <w:pPr>
              <w:jc w:val="right"/>
              <w:rPr>
                <w:rFonts w:ascii="SimSun" w:eastAsia="SimSun" w:hAnsi="SimSun"/>
                <w:color w:val="17365D" w:themeColor="text2" w:themeShade="BF"/>
                <w:sz w:val="21"/>
                <w:szCs w:val="21"/>
              </w:rPr>
            </w:pPr>
            <w:r w:rsidRPr="00856FD3">
              <w:rPr>
                <w:rFonts w:ascii="SimSun" w:eastAsia="SimSun" w:hAnsi="SimSun"/>
                <w:color w:val="17365D" w:themeColor="text2" w:themeShade="BF"/>
                <w:sz w:val="21"/>
                <w:szCs w:val="21"/>
              </w:rPr>
              <w:t>-</w:t>
            </w:r>
          </w:p>
        </w:tc>
        <w:tc>
          <w:tcPr>
            <w:tcW w:w="2228" w:type="dxa"/>
            <w:shd w:val="clear" w:color="auto" w:fill="auto"/>
            <w:vAlign w:val="center"/>
            <w:hideMark/>
          </w:tcPr>
          <w:p w14:paraId="77D96698" w14:textId="77777777" w:rsidR="00843B35" w:rsidRPr="00856FD3" w:rsidRDefault="00565174" w:rsidP="005636C6">
            <w:pPr>
              <w:jc w:val="right"/>
              <w:rPr>
                <w:rFonts w:ascii="SimSun" w:eastAsia="SimSun" w:hAnsi="SimSun" w:cs="Times New Roman"/>
                <w:color w:val="17365D" w:themeColor="text2" w:themeShade="BF"/>
                <w:sz w:val="21"/>
                <w:szCs w:val="21"/>
              </w:rPr>
            </w:pPr>
            <w:r w:rsidRPr="00856FD3">
              <w:rPr>
                <w:rFonts w:ascii="SimSun" w:eastAsia="SimSun" w:hAnsi="SimSun" w:cs="Times New Roman"/>
                <w:color w:val="17365D" w:themeColor="text2" w:themeShade="BF"/>
                <w:sz w:val="21"/>
                <w:szCs w:val="21"/>
              </w:rPr>
              <w:t>-</w:t>
            </w:r>
          </w:p>
        </w:tc>
      </w:tr>
      <w:tr w:rsidR="000A7596" w:rsidRPr="00856FD3" w14:paraId="03B75919" w14:textId="77777777" w:rsidTr="005636C6">
        <w:trPr>
          <w:trHeight w:val="418"/>
        </w:trPr>
        <w:tc>
          <w:tcPr>
            <w:tcW w:w="4343" w:type="dxa"/>
            <w:vMerge/>
            <w:vAlign w:val="center"/>
            <w:hideMark/>
          </w:tcPr>
          <w:p w14:paraId="77978528" w14:textId="77777777" w:rsidR="000A7596" w:rsidRPr="00856FD3" w:rsidRDefault="000A7596" w:rsidP="005636C6">
            <w:pPr>
              <w:rPr>
                <w:rFonts w:ascii="SimSun" w:eastAsia="SimSun" w:hAnsi="SimSun"/>
                <w:color w:val="17365D" w:themeColor="text2" w:themeShade="BF"/>
                <w:sz w:val="21"/>
                <w:szCs w:val="21"/>
              </w:rPr>
            </w:pPr>
          </w:p>
        </w:tc>
        <w:tc>
          <w:tcPr>
            <w:tcW w:w="3116" w:type="dxa"/>
            <w:shd w:val="clear" w:color="auto" w:fill="auto"/>
            <w:vAlign w:val="center"/>
            <w:hideMark/>
          </w:tcPr>
          <w:p w14:paraId="0ADC3849" w14:textId="77777777" w:rsidR="00843B35" w:rsidRPr="00856FD3" w:rsidRDefault="00565174" w:rsidP="005636C6">
            <w:pPr>
              <w:rPr>
                <w:rFonts w:ascii="SimSun" w:eastAsia="SimSun" w:hAnsi="SimSun"/>
                <w:color w:val="17365D" w:themeColor="text2" w:themeShade="BF"/>
                <w:sz w:val="21"/>
                <w:szCs w:val="21"/>
              </w:rPr>
            </w:pPr>
            <w:r w:rsidRPr="00856FD3">
              <w:rPr>
                <w:rFonts w:ascii="SimSun" w:eastAsia="SimSun" w:hAnsi="SimSun"/>
                <w:color w:val="17365D" w:themeColor="text2" w:themeShade="BF"/>
                <w:sz w:val="21"/>
                <w:szCs w:val="21"/>
              </w:rPr>
              <w:t>非人事资源</w:t>
            </w:r>
          </w:p>
        </w:tc>
        <w:tc>
          <w:tcPr>
            <w:tcW w:w="2228" w:type="dxa"/>
            <w:shd w:val="clear" w:color="auto" w:fill="auto"/>
            <w:noWrap/>
            <w:vAlign w:val="center"/>
            <w:hideMark/>
          </w:tcPr>
          <w:p w14:paraId="3D67F999" w14:textId="77777777" w:rsidR="00843B35" w:rsidRPr="00856FD3" w:rsidRDefault="00565174" w:rsidP="005636C6">
            <w:pPr>
              <w:jc w:val="right"/>
              <w:rPr>
                <w:rFonts w:ascii="SimSun" w:eastAsia="SimSun" w:hAnsi="SimSun"/>
                <w:color w:val="17365D" w:themeColor="text2" w:themeShade="BF"/>
                <w:sz w:val="21"/>
                <w:szCs w:val="21"/>
              </w:rPr>
            </w:pPr>
            <w:r w:rsidRPr="00856FD3">
              <w:rPr>
                <w:rFonts w:ascii="SimSun" w:eastAsia="SimSun" w:hAnsi="SimSun"/>
                <w:color w:val="17365D" w:themeColor="text2" w:themeShade="BF"/>
                <w:sz w:val="21"/>
                <w:szCs w:val="21"/>
              </w:rPr>
              <w:t>80,000</w:t>
            </w:r>
          </w:p>
        </w:tc>
        <w:tc>
          <w:tcPr>
            <w:tcW w:w="2231" w:type="dxa"/>
            <w:shd w:val="clear" w:color="auto" w:fill="auto"/>
            <w:vAlign w:val="center"/>
            <w:hideMark/>
          </w:tcPr>
          <w:p w14:paraId="58DF3B72" w14:textId="77777777" w:rsidR="00843B35" w:rsidRPr="00856FD3" w:rsidRDefault="00565174" w:rsidP="005636C6">
            <w:pPr>
              <w:jc w:val="right"/>
              <w:rPr>
                <w:rFonts w:ascii="SimSun" w:eastAsia="SimSun" w:hAnsi="SimSun" w:cs="Times New Roman"/>
                <w:color w:val="17365D" w:themeColor="text2" w:themeShade="BF"/>
                <w:sz w:val="21"/>
                <w:szCs w:val="21"/>
              </w:rPr>
            </w:pPr>
            <w:r w:rsidRPr="00856FD3">
              <w:rPr>
                <w:rFonts w:ascii="SimSun" w:eastAsia="SimSun" w:hAnsi="SimSun" w:cs="Times New Roman"/>
                <w:color w:val="17365D" w:themeColor="text2" w:themeShade="BF"/>
                <w:sz w:val="21"/>
                <w:szCs w:val="21"/>
              </w:rPr>
              <w:t>69,515</w:t>
            </w:r>
          </w:p>
        </w:tc>
        <w:tc>
          <w:tcPr>
            <w:tcW w:w="2228" w:type="dxa"/>
            <w:shd w:val="clear" w:color="auto" w:fill="auto"/>
            <w:vAlign w:val="center"/>
            <w:hideMark/>
          </w:tcPr>
          <w:p w14:paraId="06F86E97" w14:textId="77777777" w:rsidR="00843B35" w:rsidRPr="00856FD3" w:rsidRDefault="00565174" w:rsidP="005636C6">
            <w:pPr>
              <w:jc w:val="right"/>
              <w:rPr>
                <w:rFonts w:ascii="SimSun" w:eastAsia="SimSun" w:hAnsi="SimSun" w:cs="Times New Roman"/>
                <w:color w:val="17365D" w:themeColor="text2" w:themeShade="BF"/>
                <w:sz w:val="21"/>
                <w:szCs w:val="21"/>
              </w:rPr>
            </w:pPr>
            <w:r w:rsidRPr="00856FD3">
              <w:rPr>
                <w:rFonts w:ascii="SimSun" w:eastAsia="SimSun" w:hAnsi="SimSun" w:cs="Times New Roman"/>
                <w:color w:val="17365D" w:themeColor="text2" w:themeShade="BF"/>
                <w:sz w:val="21"/>
                <w:szCs w:val="21"/>
              </w:rPr>
              <w:t>87%</w:t>
            </w:r>
          </w:p>
        </w:tc>
      </w:tr>
      <w:tr w:rsidR="000A7596" w:rsidRPr="00856FD3" w14:paraId="063F390E" w14:textId="77777777" w:rsidTr="005636C6">
        <w:trPr>
          <w:trHeight w:val="425"/>
        </w:trPr>
        <w:tc>
          <w:tcPr>
            <w:tcW w:w="4343" w:type="dxa"/>
            <w:vMerge/>
            <w:vAlign w:val="center"/>
            <w:hideMark/>
          </w:tcPr>
          <w:p w14:paraId="2BE1B713" w14:textId="77777777" w:rsidR="000A7596" w:rsidRPr="00856FD3" w:rsidRDefault="000A7596" w:rsidP="005636C6">
            <w:pPr>
              <w:rPr>
                <w:rFonts w:ascii="SimSun" w:eastAsia="SimSun" w:hAnsi="SimSun"/>
                <w:color w:val="17365D" w:themeColor="text2" w:themeShade="BF"/>
                <w:sz w:val="21"/>
                <w:szCs w:val="21"/>
              </w:rPr>
            </w:pPr>
          </w:p>
        </w:tc>
        <w:tc>
          <w:tcPr>
            <w:tcW w:w="3116" w:type="dxa"/>
            <w:shd w:val="clear" w:color="auto" w:fill="auto"/>
            <w:noWrap/>
            <w:vAlign w:val="center"/>
            <w:hideMark/>
          </w:tcPr>
          <w:p w14:paraId="0D392714"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总计</w:t>
            </w:r>
          </w:p>
        </w:tc>
        <w:tc>
          <w:tcPr>
            <w:tcW w:w="2228" w:type="dxa"/>
            <w:shd w:val="clear" w:color="auto" w:fill="auto"/>
            <w:noWrap/>
            <w:vAlign w:val="center"/>
            <w:hideMark/>
          </w:tcPr>
          <w:p w14:paraId="649CCF34" w14:textId="77777777" w:rsidR="00843B35" w:rsidRPr="00856FD3" w:rsidRDefault="00DD7801"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80,000</w:t>
            </w:r>
          </w:p>
        </w:tc>
        <w:tc>
          <w:tcPr>
            <w:tcW w:w="2231" w:type="dxa"/>
            <w:shd w:val="clear" w:color="auto" w:fill="auto"/>
            <w:noWrap/>
            <w:vAlign w:val="center"/>
            <w:hideMark/>
          </w:tcPr>
          <w:p w14:paraId="6EC5ECC8" w14:textId="77777777" w:rsidR="00843B35" w:rsidRPr="00856FD3" w:rsidRDefault="00DD7801"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69,515</w:t>
            </w:r>
          </w:p>
        </w:tc>
        <w:tc>
          <w:tcPr>
            <w:tcW w:w="2228" w:type="dxa"/>
            <w:shd w:val="clear" w:color="auto" w:fill="auto"/>
            <w:noWrap/>
            <w:vAlign w:val="center"/>
            <w:hideMark/>
          </w:tcPr>
          <w:p w14:paraId="3A19AE44" w14:textId="77777777" w:rsidR="00843B35" w:rsidRPr="00856FD3" w:rsidRDefault="00DD7801"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87%</w:t>
            </w:r>
          </w:p>
        </w:tc>
      </w:tr>
      <w:tr w:rsidR="007F6E84" w:rsidRPr="00856FD3" w14:paraId="3B587BF2" w14:textId="77777777" w:rsidTr="005636C6">
        <w:trPr>
          <w:trHeight w:val="175"/>
        </w:trPr>
        <w:tc>
          <w:tcPr>
            <w:tcW w:w="14149" w:type="dxa"/>
            <w:gridSpan w:val="5"/>
            <w:shd w:val="clear" w:color="000000" w:fill="C7CFD8"/>
            <w:noWrap/>
            <w:vAlign w:val="center"/>
          </w:tcPr>
          <w:p w14:paraId="427C731A" w14:textId="77777777" w:rsidR="007F6E84" w:rsidRPr="00856FD3" w:rsidRDefault="007F6E84" w:rsidP="005636C6">
            <w:pPr>
              <w:jc w:val="right"/>
              <w:rPr>
                <w:rFonts w:ascii="SimSun" w:eastAsia="SimSun" w:hAnsi="SimSun"/>
                <w:b/>
                <w:bCs/>
                <w:color w:val="17365D" w:themeColor="text2" w:themeShade="BF"/>
                <w:sz w:val="21"/>
                <w:szCs w:val="21"/>
              </w:rPr>
            </w:pPr>
          </w:p>
        </w:tc>
      </w:tr>
      <w:tr w:rsidR="007F6E84" w:rsidRPr="00856FD3" w14:paraId="57E093B6" w14:textId="77777777" w:rsidTr="005636C6">
        <w:trPr>
          <w:trHeight w:val="407"/>
        </w:trPr>
        <w:tc>
          <w:tcPr>
            <w:tcW w:w="4343" w:type="dxa"/>
            <w:vMerge w:val="restart"/>
            <w:vAlign w:val="center"/>
          </w:tcPr>
          <w:p w14:paraId="4C97C20A" w14:textId="3BC3B8D1" w:rsidR="00843B35" w:rsidRPr="00856FD3" w:rsidRDefault="00A747D3" w:rsidP="005636C6">
            <w:pPr>
              <w:rPr>
                <w:rFonts w:ascii="SimSun" w:eastAsia="SimSun" w:hAnsi="SimSun"/>
                <w:color w:val="17365D" w:themeColor="text2" w:themeShade="BF"/>
                <w:sz w:val="21"/>
                <w:szCs w:val="21"/>
                <w:lang w:eastAsia="zh-CN"/>
              </w:rPr>
            </w:pPr>
            <w:r w:rsidRPr="00856FD3">
              <w:rPr>
                <w:rFonts w:ascii="SimSun" w:eastAsia="SimSun" w:hAnsi="SimSun" w:hint="eastAsia"/>
                <w:b/>
                <w:bCs/>
                <w:color w:val="17365D" w:themeColor="text2" w:themeShade="BF"/>
                <w:sz w:val="21"/>
                <w:szCs w:val="21"/>
                <w:lang w:eastAsia="zh-CN"/>
              </w:rPr>
              <w:t>发展布基纳法索和西非经济货币联盟若干国家音乐领域和新音乐经济模式</w:t>
            </w:r>
          </w:p>
        </w:tc>
        <w:tc>
          <w:tcPr>
            <w:tcW w:w="3116" w:type="dxa"/>
            <w:shd w:val="clear" w:color="auto" w:fill="auto"/>
            <w:noWrap/>
            <w:vAlign w:val="center"/>
          </w:tcPr>
          <w:p w14:paraId="74FBCC47"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color w:val="17365D" w:themeColor="text2" w:themeShade="BF"/>
                <w:sz w:val="21"/>
                <w:szCs w:val="21"/>
              </w:rPr>
              <w:t>人事资源</w:t>
            </w:r>
          </w:p>
        </w:tc>
        <w:tc>
          <w:tcPr>
            <w:tcW w:w="2228" w:type="dxa"/>
            <w:shd w:val="clear" w:color="auto" w:fill="auto"/>
            <w:noWrap/>
            <w:vAlign w:val="center"/>
          </w:tcPr>
          <w:p w14:paraId="7AD8A70A"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114,200</w:t>
            </w:r>
          </w:p>
        </w:tc>
        <w:tc>
          <w:tcPr>
            <w:tcW w:w="2231" w:type="dxa"/>
            <w:shd w:val="clear" w:color="auto" w:fill="auto"/>
            <w:noWrap/>
            <w:vAlign w:val="center"/>
          </w:tcPr>
          <w:p w14:paraId="648D3686"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c>
          <w:tcPr>
            <w:tcW w:w="2228" w:type="dxa"/>
            <w:shd w:val="clear" w:color="auto" w:fill="auto"/>
            <w:noWrap/>
            <w:vAlign w:val="center"/>
          </w:tcPr>
          <w:p w14:paraId="18719151"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0%</w:t>
            </w:r>
          </w:p>
        </w:tc>
      </w:tr>
      <w:tr w:rsidR="007F6E84" w:rsidRPr="00856FD3" w14:paraId="3908FA65" w14:textId="77777777" w:rsidTr="005636C6">
        <w:trPr>
          <w:trHeight w:val="413"/>
        </w:trPr>
        <w:tc>
          <w:tcPr>
            <w:tcW w:w="4343" w:type="dxa"/>
            <w:vMerge/>
            <w:vAlign w:val="center"/>
          </w:tcPr>
          <w:p w14:paraId="5D8F8B4D" w14:textId="77777777" w:rsidR="007F6E84" w:rsidRPr="00856FD3" w:rsidRDefault="007F6E84" w:rsidP="005636C6">
            <w:pPr>
              <w:rPr>
                <w:rFonts w:ascii="SimSun" w:eastAsia="SimSun" w:hAnsi="SimSun"/>
                <w:color w:val="17365D" w:themeColor="text2" w:themeShade="BF"/>
                <w:sz w:val="21"/>
                <w:szCs w:val="21"/>
              </w:rPr>
            </w:pPr>
          </w:p>
        </w:tc>
        <w:tc>
          <w:tcPr>
            <w:tcW w:w="3116" w:type="dxa"/>
            <w:shd w:val="clear" w:color="auto" w:fill="auto"/>
            <w:noWrap/>
            <w:vAlign w:val="center"/>
          </w:tcPr>
          <w:p w14:paraId="66DFEF2C"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color w:val="17365D" w:themeColor="text2" w:themeShade="BF"/>
                <w:sz w:val="21"/>
                <w:szCs w:val="21"/>
              </w:rPr>
              <w:t>非人事资源</w:t>
            </w:r>
          </w:p>
        </w:tc>
        <w:tc>
          <w:tcPr>
            <w:tcW w:w="2228" w:type="dxa"/>
            <w:shd w:val="clear" w:color="auto" w:fill="auto"/>
            <w:noWrap/>
            <w:vAlign w:val="center"/>
          </w:tcPr>
          <w:p w14:paraId="37E761E5"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454,000</w:t>
            </w:r>
          </w:p>
        </w:tc>
        <w:tc>
          <w:tcPr>
            <w:tcW w:w="2231" w:type="dxa"/>
            <w:shd w:val="clear" w:color="auto" w:fill="auto"/>
            <w:noWrap/>
            <w:vAlign w:val="center"/>
          </w:tcPr>
          <w:p w14:paraId="42A37225"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145,607</w:t>
            </w:r>
          </w:p>
        </w:tc>
        <w:tc>
          <w:tcPr>
            <w:tcW w:w="2228" w:type="dxa"/>
            <w:shd w:val="clear" w:color="auto" w:fill="auto"/>
            <w:noWrap/>
            <w:vAlign w:val="center"/>
          </w:tcPr>
          <w:p w14:paraId="135EDB1F"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32%</w:t>
            </w:r>
          </w:p>
        </w:tc>
      </w:tr>
      <w:tr w:rsidR="007F6E84" w:rsidRPr="00856FD3" w14:paraId="325B202A" w14:textId="77777777" w:rsidTr="005636C6">
        <w:trPr>
          <w:trHeight w:val="419"/>
        </w:trPr>
        <w:tc>
          <w:tcPr>
            <w:tcW w:w="4343" w:type="dxa"/>
            <w:vMerge/>
            <w:tcBorders>
              <w:bottom w:val="single" w:sz="4" w:space="0" w:color="AAB8C4"/>
            </w:tcBorders>
            <w:vAlign w:val="center"/>
          </w:tcPr>
          <w:p w14:paraId="287ACF22" w14:textId="77777777" w:rsidR="007F6E84" w:rsidRPr="00856FD3" w:rsidRDefault="007F6E84" w:rsidP="005636C6">
            <w:pPr>
              <w:rPr>
                <w:rFonts w:ascii="SimSun" w:eastAsia="SimSun" w:hAnsi="SimSun"/>
                <w:color w:val="17365D" w:themeColor="text2" w:themeShade="BF"/>
                <w:sz w:val="21"/>
                <w:szCs w:val="21"/>
              </w:rPr>
            </w:pPr>
          </w:p>
        </w:tc>
        <w:tc>
          <w:tcPr>
            <w:tcW w:w="3116" w:type="dxa"/>
            <w:tcBorders>
              <w:bottom w:val="single" w:sz="4" w:space="0" w:color="AAB8C4"/>
            </w:tcBorders>
            <w:shd w:val="clear" w:color="auto" w:fill="auto"/>
            <w:noWrap/>
            <w:vAlign w:val="center"/>
          </w:tcPr>
          <w:p w14:paraId="0A69080C"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总计</w:t>
            </w:r>
          </w:p>
        </w:tc>
        <w:tc>
          <w:tcPr>
            <w:tcW w:w="2228" w:type="dxa"/>
            <w:tcBorders>
              <w:bottom w:val="single" w:sz="4" w:space="0" w:color="AAB8C4"/>
            </w:tcBorders>
            <w:shd w:val="clear" w:color="auto" w:fill="auto"/>
            <w:noWrap/>
            <w:vAlign w:val="center"/>
          </w:tcPr>
          <w:p w14:paraId="7A666CC7"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568,200</w:t>
            </w:r>
          </w:p>
        </w:tc>
        <w:tc>
          <w:tcPr>
            <w:tcW w:w="2231" w:type="dxa"/>
            <w:tcBorders>
              <w:bottom w:val="single" w:sz="4" w:space="0" w:color="AAB8C4"/>
            </w:tcBorders>
            <w:shd w:val="clear" w:color="auto" w:fill="auto"/>
            <w:noWrap/>
            <w:vAlign w:val="center"/>
          </w:tcPr>
          <w:p w14:paraId="466805E1"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145,607</w:t>
            </w:r>
          </w:p>
        </w:tc>
        <w:tc>
          <w:tcPr>
            <w:tcW w:w="2228" w:type="dxa"/>
            <w:tcBorders>
              <w:bottom w:val="single" w:sz="4" w:space="0" w:color="AAB8C4"/>
            </w:tcBorders>
            <w:shd w:val="clear" w:color="auto" w:fill="auto"/>
            <w:noWrap/>
            <w:vAlign w:val="center"/>
          </w:tcPr>
          <w:p w14:paraId="1FB65EAF"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26%</w:t>
            </w:r>
          </w:p>
        </w:tc>
      </w:tr>
      <w:tr w:rsidR="00AD4C1B" w:rsidRPr="00856FD3" w14:paraId="6969396F" w14:textId="77777777" w:rsidTr="005636C6">
        <w:trPr>
          <w:trHeight w:val="411"/>
        </w:trPr>
        <w:tc>
          <w:tcPr>
            <w:tcW w:w="4343" w:type="dxa"/>
            <w:vMerge w:val="restart"/>
            <w:tcBorders>
              <w:top w:val="single" w:sz="4" w:space="0" w:color="AAB8C4"/>
            </w:tcBorders>
            <w:vAlign w:val="center"/>
          </w:tcPr>
          <w:p w14:paraId="6CEDB4C3" w14:textId="59613791" w:rsidR="00843B35" w:rsidRPr="00856FD3" w:rsidRDefault="009320BD" w:rsidP="005636C6">
            <w:pPr>
              <w:rPr>
                <w:rFonts w:ascii="SimSun" w:eastAsia="SimSun" w:hAnsi="SimSun"/>
                <w:b/>
                <w:bCs/>
                <w:color w:val="17365D" w:themeColor="text2" w:themeShade="BF"/>
                <w:sz w:val="21"/>
                <w:szCs w:val="21"/>
                <w:lang w:eastAsia="zh-CN"/>
              </w:rPr>
            </w:pPr>
            <w:r w:rsidRPr="00856FD3">
              <w:rPr>
                <w:rFonts w:ascii="SimSun" w:eastAsia="SimSun" w:hAnsi="SimSun" w:hint="eastAsia"/>
                <w:b/>
                <w:bCs/>
                <w:color w:val="17365D" w:themeColor="text2" w:themeShade="BF"/>
                <w:sz w:val="21"/>
                <w:szCs w:val="21"/>
                <w:lang w:eastAsia="zh-CN"/>
              </w:rPr>
              <w:t>推动发展中国家的创意产业在数字时代运用知识产权</w:t>
            </w:r>
          </w:p>
        </w:tc>
        <w:tc>
          <w:tcPr>
            <w:tcW w:w="3116" w:type="dxa"/>
            <w:tcBorders>
              <w:top w:val="single" w:sz="4" w:space="0" w:color="AAB8C4"/>
            </w:tcBorders>
            <w:shd w:val="clear" w:color="auto" w:fill="auto"/>
            <w:noWrap/>
            <w:vAlign w:val="center"/>
          </w:tcPr>
          <w:p w14:paraId="763C7DF2"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color w:val="17365D" w:themeColor="text2" w:themeShade="BF"/>
                <w:sz w:val="21"/>
                <w:szCs w:val="21"/>
              </w:rPr>
              <w:t>人事资源</w:t>
            </w:r>
          </w:p>
        </w:tc>
        <w:tc>
          <w:tcPr>
            <w:tcW w:w="2228" w:type="dxa"/>
            <w:tcBorders>
              <w:top w:val="single" w:sz="4" w:space="0" w:color="AAB8C4"/>
            </w:tcBorders>
            <w:shd w:val="clear" w:color="auto" w:fill="auto"/>
            <w:noWrap/>
            <w:vAlign w:val="center"/>
          </w:tcPr>
          <w:p w14:paraId="09B89658"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c>
          <w:tcPr>
            <w:tcW w:w="2231" w:type="dxa"/>
            <w:tcBorders>
              <w:top w:val="single" w:sz="4" w:space="0" w:color="AAB8C4"/>
            </w:tcBorders>
            <w:shd w:val="clear" w:color="auto" w:fill="auto"/>
            <w:noWrap/>
            <w:vAlign w:val="center"/>
          </w:tcPr>
          <w:p w14:paraId="096C50F7"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c>
          <w:tcPr>
            <w:tcW w:w="2228" w:type="dxa"/>
            <w:tcBorders>
              <w:top w:val="single" w:sz="4" w:space="0" w:color="AAB8C4"/>
            </w:tcBorders>
            <w:shd w:val="clear" w:color="auto" w:fill="auto"/>
            <w:noWrap/>
            <w:vAlign w:val="center"/>
          </w:tcPr>
          <w:p w14:paraId="1B6AC08A"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r>
      <w:tr w:rsidR="00AD4C1B" w:rsidRPr="00856FD3" w14:paraId="0C38C19A" w14:textId="77777777" w:rsidTr="005636C6">
        <w:trPr>
          <w:trHeight w:val="416"/>
        </w:trPr>
        <w:tc>
          <w:tcPr>
            <w:tcW w:w="4343" w:type="dxa"/>
            <w:vMerge/>
            <w:vAlign w:val="center"/>
          </w:tcPr>
          <w:p w14:paraId="04CD4639" w14:textId="77777777" w:rsidR="00AD4C1B" w:rsidRPr="00856FD3" w:rsidRDefault="00AD4C1B" w:rsidP="005636C6">
            <w:pPr>
              <w:rPr>
                <w:rFonts w:ascii="SimSun" w:eastAsia="SimSun" w:hAnsi="SimSun"/>
                <w:color w:val="17365D" w:themeColor="text2" w:themeShade="BF"/>
                <w:sz w:val="21"/>
                <w:szCs w:val="21"/>
              </w:rPr>
            </w:pPr>
          </w:p>
        </w:tc>
        <w:tc>
          <w:tcPr>
            <w:tcW w:w="3116" w:type="dxa"/>
            <w:shd w:val="clear" w:color="auto" w:fill="auto"/>
            <w:noWrap/>
            <w:vAlign w:val="center"/>
          </w:tcPr>
          <w:p w14:paraId="520BA597"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color w:val="17365D" w:themeColor="text2" w:themeShade="BF"/>
                <w:sz w:val="21"/>
                <w:szCs w:val="21"/>
              </w:rPr>
              <w:t>非人事资源</w:t>
            </w:r>
          </w:p>
        </w:tc>
        <w:tc>
          <w:tcPr>
            <w:tcW w:w="2228" w:type="dxa"/>
            <w:shd w:val="clear" w:color="auto" w:fill="auto"/>
            <w:noWrap/>
            <w:vAlign w:val="center"/>
          </w:tcPr>
          <w:p w14:paraId="23DC6421"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795,000</w:t>
            </w:r>
          </w:p>
        </w:tc>
        <w:tc>
          <w:tcPr>
            <w:tcW w:w="2231" w:type="dxa"/>
            <w:shd w:val="clear" w:color="auto" w:fill="auto"/>
            <w:noWrap/>
            <w:vAlign w:val="center"/>
          </w:tcPr>
          <w:p w14:paraId="58FA0A66"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340,266</w:t>
            </w:r>
          </w:p>
        </w:tc>
        <w:tc>
          <w:tcPr>
            <w:tcW w:w="2228" w:type="dxa"/>
            <w:shd w:val="clear" w:color="auto" w:fill="auto"/>
            <w:noWrap/>
            <w:vAlign w:val="center"/>
          </w:tcPr>
          <w:p w14:paraId="0B6DBEAE"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43%</w:t>
            </w:r>
          </w:p>
        </w:tc>
      </w:tr>
      <w:tr w:rsidR="00AD4C1B" w:rsidRPr="00856FD3" w14:paraId="766B4D24" w14:textId="77777777" w:rsidTr="005636C6">
        <w:trPr>
          <w:trHeight w:val="422"/>
        </w:trPr>
        <w:tc>
          <w:tcPr>
            <w:tcW w:w="4343" w:type="dxa"/>
            <w:vMerge/>
            <w:vAlign w:val="center"/>
          </w:tcPr>
          <w:p w14:paraId="7867E0BF" w14:textId="77777777" w:rsidR="00AD4C1B" w:rsidRPr="00856FD3" w:rsidRDefault="00AD4C1B" w:rsidP="005636C6">
            <w:pPr>
              <w:rPr>
                <w:rFonts w:ascii="SimSun" w:eastAsia="SimSun" w:hAnsi="SimSun"/>
                <w:color w:val="17365D" w:themeColor="text2" w:themeShade="BF"/>
                <w:sz w:val="21"/>
                <w:szCs w:val="21"/>
              </w:rPr>
            </w:pPr>
          </w:p>
        </w:tc>
        <w:tc>
          <w:tcPr>
            <w:tcW w:w="3116" w:type="dxa"/>
            <w:shd w:val="clear" w:color="auto" w:fill="auto"/>
            <w:noWrap/>
            <w:vAlign w:val="center"/>
          </w:tcPr>
          <w:p w14:paraId="4425FB3E"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总计</w:t>
            </w:r>
          </w:p>
        </w:tc>
        <w:tc>
          <w:tcPr>
            <w:tcW w:w="2228" w:type="dxa"/>
            <w:shd w:val="clear" w:color="auto" w:fill="auto"/>
            <w:noWrap/>
            <w:vAlign w:val="center"/>
          </w:tcPr>
          <w:p w14:paraId="00245D1B"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795,000</w:t>
            </w:r>
          </w:p>
        </w:tc>
        <w:tc>
          <w:tcPr>
            <w:tcW w:w="2231" w:type="dxa"/>
            <w:shd w:val="clear" w:color="auto" w:fill="auto"/>
            <w:noWrap/>
            <w:vAlign w:val="center"/>
          </w:tcPr>
          <w:p w14:paraId="0E1497A6"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340,266</w:t>
            </w:r>
          </w:p>
        </w:tc>
        <w:tc>
          <w:tcPr>
            <w:tcW w:w="2228" w:type="dxa"/>
            <w:shd w:val="clear" w:color="auto" w:fill="auto"/>
            <w:noWrap/>
            <w:vAlign w:val="center"/>
          </w:tcPr>
          <w:p w14:paraId="470A6FAE"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43%</w:t>
            </w:r>
          </w:p>
        </w:tc>
      </w:tr>
      <w:tr w:rsidR="00AD4C1B" w:rsidRPr="00856FD3" w14:paraId="66DD43F8" w14:textId="77777777" w:rsidTr="005636C6">
        <w:trPr>
          <w:trHeight w:val="415"/>
        </w:trPr>
        <w:tc>
          <w:tcPr>
            <w:tcW w:w="4343" w:type="dxa"/>
            <w:vMerge w:val="restart"/>
            <w:vAlign w:val="center"/>
          </w:tcPr>
          <w:p w14:paraId="0D7B55D1" w14:textId="161888D5" w:rsidR="00843B35" w:rsidRPr="00856FD3" w:rsidRDefault="002849BD" w:rsidP="005636C6">
            <w:pPr>
              <w:rPr>
                <w:rFonts w:ascii="SimSun" w:eastAsia="SimSun" w:hAnsi="SimSun"/>
                <w:color w:val="17365D" w:themeColor="text2" w:themeShade="BF"/>
                <w:sz w:val="21"/>
                <w:szCs w:val="21"/>
                <w:lang w:eastAsia="zh-CN"/>
              </w:rPr>
            </w:pPr>
            <w:r w:rsidRPr="00856FD3">
              <w:rPr>
                <w:rFonts w:ascii="SimSun" w:eastAsia="SimSun" w:hAnsi="SimSun" w:hint="eastAsia"/>
                <w:b/>
                <w:bCs/>
                <w:color w:val="17365D" w:themeColor="text2" w:themeShade="BF"/>
                <w:sz w:val="21"/>
                <w:szCs w:val="21"/>
                <w:lang w:eastAsia="zh-CN"/>
              </w:rPr>
              <w:t>系统化统计数据并制定和实施对采用知识产权制度的影响进行评估的方法</w:t>
            </w:r>
          </w:p>
        </w:tc>
        <w:tc>
          <w:tcPr>
            <w:tcW w:w="3116" w:type="dxa"/>
            <w:shd w:val="clear" w:color="auto" w:fill="auto"/>
            <w:noWrap/>
            <w:vAlign w:val="center"/>
          </w:tcPr>
          <w:p w14:paraId="4F97F097"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color w:val="17365D" w:themeColor="text2" w:themeShade="BF"/>
                <w:sz w:val="21"/>
                <w:szCs w:val="21"/>
              </w:rPr>
              <w:t>人事资源</w:t>
            </w:r>
          </w:p>
        </w:tc>
        <w:tc>
          <w:tcPr>
            <w:tcW w:w="2228" w:type="dxa"/>
            <w:shd w:val="clear" w:color="auto" w:fill="auto"/>
            <w:noWrap/>
            <w:vAlign w:val="center"/>
          </w:tcPr>
          <w:p w14:paraId="12F5BD81"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c>
          <w:tcPr>
            <w:tcW w:w="2231" w:type="dxa"/>
            <w:shd w:val="clear" w:color="auto" w:fill="auto"/>
            <w:noWrap/>
            <w:vAlign w:val="center"/>
          </w:tcPr>
          <w:p w14:paraId="7873BFDF"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c>
          <w:tcPr>
            <w:tcW w:w="2228" w:type="dxa"/>
            <w:shd w:val="clear" w:color="auto" w:fill="auto"/>
            <w:noWrap/>
            <w:vAlign w:val="center"/>
          </w:tcPr>
          <w:p w14:paraId="0B94CF31"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r>
      <w:tr w:rsidR="00AD4C1B" w:rsidRPr="00856FD3" w14:paraId="7313D8EA" w14:textId="77777777" w:rsidTr="005636C6">
        <w:trPr>
          <w:trHeight w:val="421"/>
        </w:trPr>
        <w:tc>
          <w:tcPr>
            <w:tcW w:w="4343" w:type="dxa"/>
            <w:vMerge/>
            <w:vAlign w:val="center"/>
          </w:tcPr>
          <w:p w14:paraId="518571A3" w14:textId="77777777" w:rsidR="00AD4C1B" w:rsidRPr="00856FD3" w:rsidRDefault="00AD4C1B" w:rsidP="005636C6">
            <w:pPr>
              <w:rPr>
                <w:rFonts w:ascii="SimSun" w:eastAsia="SimSun" w:hAnsi="SimSun"/>
                <w:color w:val="17365D" w:themeColor="text2" w:themeShade="BF"/>
                <w:sz w:val="21"/>
                <w:szCs w:val="21"/>
              </w:rPr>
            </w:pPr>
          </w:p>
        </w:tc>
        <w:tc>
          <w:tcPr>
            <w:tcW w:w="3116" w:type="dxa"/>
            <w:shd w:val="clear" w:color="auto" w:fill="auto"/>
            <w:noWrap/>
            <w:vAlign w:val="center"/>
          </w:tcPr>
          <w:p w14:paraId="07654D50"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color w:val="17365D" w:themeColor="text2" w:themeShade="BF"/>
                <w:sz w:val="21"/>
                <w:szCs w:val="21"/>
              </w:rPr>
              <w:t>非人事资源</w:t>
            </w:r>
          </w:p>
        </w:tc>
        <w:tc>
          <w:tcPr>
            <w:tcW w:w="2228" w:type="dxa"/>
            <w:shd w:val="clear" w:color="auto" w:fill="auto"/>
            <w:noWrap/>
            <w:vAlign w:val="center"/>
          </w:tcPr>
          <w:p w14:paraId="5453BA65"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499,300</w:t>
            </w:r>
          </w:p>
        </w:tc>
        <w:tc>
          <w:tcPr>
            <w:tcW w:w="2231" w:type="dxa"/>
            <w:shd w:val="clear" w:color="auto" w:fill="auto"/>
            <w:noWrap/>
            <w:vAlign w:val="center"/>
          </w:tcPr>
          <w:p w14:paraId="2B22A7B5"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69,774</w:t>
            </w:r>
          </w:p>
        </w:tc>
        <w:tc>
          <w:tcPr>
            <w:tcW w:w="2228" w:type="dxa"/>
            <w:shd w:val="clear" w:color="auto" w:fill="auto"/>
            <w:noWrap/>
            <w:vAlign w:val="center"/>
          </w:tcPr>
          <w:p w14:paraId="6B889D9F"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14%</w:t>
            </w:r>
          </w:p>
        </w:tc>
      </w:tr>
      <w:tr w:rsidR="00AD4C1B" w:rsidRPr="00856FD3" w14:paraId="0545DE4E" w14:textId="77777777" w:rsidTr="005636C6">
        <w:trPr>
          <w:trHeight w:val="566"/>
        </w:trPr>
        <w:tc>
          <w:tcPr>
            <w:tcW w:w="4343" w:type="dxa"/>
            <w:vMerge/>
            <w:vAlign w:val="center"/>
          </w:tcPr>
          <w:p w14:paraId="5B758876" w14:textId="77777777" w:rsidR="00AD4C1B" w:rsidRPr="00856FD3" w:rsidRDefault="00AD4C1B" w:rsidP="005636C6">
            <w:pPr>
              <w:rPr>
                <w:rFonts w:ascii="SimSun" w:eastAsia="SimSun" w:hAnsi="SimSun"/>
                <w:color w:val="17365D" w:themeColor="text2" w:themeShade="BF"/>
                <w:sz w:val="21"/>
                <w:szCs w:val="21"/>
              </w:rPr>
            </w:pPr>
          </w:p>
        </w:tc>
        <w:tc>
          <w:tcPr>
            <w:tcW w:w="3116" w:type="dxa"/>
            <w:shd w:val="clear" w:color="auto" w:fill="auto"/>
            <w:noWrap/>
            <w:vAlign w:val="center"/>
          </w:tcPr>
          <w:p w14:paraId="4700EFA8"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总计</w:t>
            </w:r>
          </w:p>
        </w:tc>
        <w:tc>
          <w:tcPr>
            <w:tcW w:w="2228" w:type="dxa"/>
            <w:shd w:val="clear" w:color="auto" w:fill="auto"/>
            <w:noWrap/>
            <w:vAlign w:val="center"/>
          </w:tcPr>
          <w:p w14:paraId="09F6E33D"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499,300</w:t>
            </w:r>
          </w:p>
        </w:tc>
        <w:tc>
          <w:tcPr>
            <w:tcW w:w="2231" w:type="dxa"/>
            <w:shd w:val="clear" w:color="auto" w:fill="auto"/>
            <w:noWrap/>
            <w:vAlign w:val="center"/>
          </w:tcPr>
          <w:p w14:paraId="5F786184"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69,774</w:t>
            </w:r>
          </w:p>
        </w:tc>
        <w:tc>
          <w:tcPr>
            <w:tcW w:w="2228" w:type="dxa"/>
            <w:shd w:val="clear" w:color="auto" w:fill="auto"/>
            <w:noWrap/>
            <w:vAlign w:val="center"/>
          </w:tcPr>
          <w:p w14:paraId="2841F44C"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14%</w:t>
            </w:r>
          </w:p>
        </w:tc>
      </w:tr>
      <w:tr w:rsidR="00AD4C1B" w:rsidRPr="00856FD3" w14:paraId="6D6417C2" w14:textId="77777777" w:rsidTr="005636C6">
        <w:trPr>
          <w:trHeight w:val="175"/>
        </w:trPr>
        <w:tc>
          <w:tcPr>
            <w:tcW w:w="14149" w:type="dxa"/>
            <w:gridSpan w:val="5"/>
            <w:shd w:val="clear" w:color="000000" w:fill="C7CFD8"/>
            <w:noWrap/>
            <w:vAlign w:val="center"/>
          </w:tcPr>
          <w:p w14:paraId="646E0FE1" w14:textId="77777777" w:rsidR="00AD4C1B" w:rsidRPr="00856FD3" w:rsidRDefault="00AD4C1B" w:rsidP="005636C6">
            <w:pPr>
              <w:jc w:val="right"/>
              <w:rPr>
                <w:rFonts w:ascii="SimSun" w:eastAsia="SimSun" w:hAnsi="SimSun"/>
                <w:b/>
                <w:bCs/>
                <w:color w:val="17365D" w:themeColor="text2" w:themeShade="BF"/>
                <w:sz w:val="21"/>
                <w:szCs w:val="21"/>
              </w:rPr>
            </w:pPr>
          </w:p>
        </w:tc>
      </w:tr>
      <w:tr w:rsidR="004D111F" w:rsidRPr="00856FD3" w14:paraId="113590FB" w14:textId="77777777" w:rsidTr="005636C6">
        <w:trPr>
          <w:trHeight w:val="463"/>
        </w:trPr>
        <w:tc>
          <w:tcPr>
            <w:tcW w:w="4343" w:type="dxa"/>
            <w:vMerge w:val="restart"/>
            <w:vAlign w:val="center"/>
          </w:tcPr>
          <w:p w14:paraId="33F05255" w14:textId="416B37C5" w:rsidR="00843B35" w:rsidRPr="00856FD3" w:rsidRDefault="003F6CA1" w:rsidP="005636C6">
            <w:pPr>
              <w:rPr>
                <w:rFonts w:ascii="SimSun" w:eastAsia="SimSun" w:hAnsi="SimSun"/>
                <w:b/>
                <w:bCs/>
                <w:color w:val="17365D" w:themeColor="text2" w:themeShade="BF"/>
                <w:sz w:val="21"/>
                <w:szCs w:val="21"/>
                <w:lang w:eastAsia="zh-CN"/>
              </w:rPr>
            </w:pPr>
            <w:r w:rsidRPr="00856FD3">
              <w:rPr>
                <w:rFonts w:ascii="SimSun" w:eastAsia="SimSun" w:hAnsi="SimSun" w:hint="eastAsia"/>
                <w:b/>
                <w:bCs/>
                <w:color w:val="17365D" w:themeColor="text2" w:themeShade="BF"/>
                <w:sz w:val="21"/>
                <w:szCs w:val="21"/>
                <w:lang w:eastAsia="zh-CN"/>
              </w:rPr>
              <w:t>通过知识产权增强小企业能力：制定在注册后阶段为地理标志或集体商标提供支持的战略</w:t>
            </w:r>
          </w:p>
        </w:tc>
        <w:tc>
          <w:tcPr>
            <w:tcW w:w="3116" w:type="dxa"/>
            <w:shd w:val="clear" w:color="auto" w:fill="auto"/>
            <w:noWrap/>
            <w:vAlign w:val="center"/>
          </w:tcPr>
          <w:p w14:paraId="25934D3D"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color w:val="17365D" w:themeColor="text2" w:themeShade="BF"/>
                <w:sz w:val="21"/>
                <w:szCs w:val="21"/>
              </w:rPr>
              <w:t>人事资源</w:t>
            </w:r>
          </w:p>
        </w:tc>
        <w:tc>
          <w:tcPr>
            <w:tcW w:w="2228" w:type="dxa"/>
            <w:shd w:val="clear" w:color="auto" w:fill="auto"/>
            <w:noWrap/>
            <w:vAlign w:val="center"/>
          </w:tcPr>
          <w:p w14:paraId="1F06E625"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c>
          <w:tcPr>
            <w:tcW w:w="2231" w:type="dxa"/>
            <w:shd w:val="clear" w:color="auto" w:fill="auto"/>
            <w:noWrap/>
            <w:vAlign w:val="center"/>
          </w:tcPr>
          <w:p w14:paraId="66B7C9C5"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c>
          <w:tcPr>
            <w:tcW w:w="2228" w:type="dxa"/>
            <w:shd w:val="clear" w:color="auto" w:fill="auto"/>
            <w:noWrap/>
            <w:vAlign w:val="center"/>
          </w:tcPr>
          <w:p w14:paraId="33C46A7A"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r>
      <w:tr w:rsidR="004D111F" w:rsidRPr="00856FD3" w14:paraId="4FFE4FB6" w14:textId="77777777" w:rsidTr="005636C6">
        <w:trPr>
          <w:trHeight w:val="427"/>
        </w:trPr>
        <w:tc>
          <w:tcPr>
            <w:tcW w:w="4343" w:type="dxa"/>
            <w:vMerge/>
            <w:vAlign w:val="center"/>
          </w:tcPr>
          <w:p w14:paraId="4F07ABAC" w14:textId="77777777" w:rsidR="004D111F" w:rsidRPr="00856FD3" w:rsidRDefault="004D111F" w:rsidP="005636C6">
            <w:pPr>
              <w:rPr>
                <w:rFonts w:ascii="SimSun" w:eastAsia="SimSun" w:hAnsi="SimSun"/>
                <w:color w:val="17365D" w:themeColor="text2" w:themeShade="BF"/>
                <w:sz w:val="21"/>
                <w:szCs w:val="21"/>
              </w:rPr>
            </w:pPr>
          </w:p>
        </w:tc>
        <w:tc>
          <w:tcPr>
            <w:tcW w:w="3116" w:type="dxa"/>
            <w:shd w:val="clear" w:color="auto" w:fill="auto"/>
            <w:noWrap/>
            <w:vAlign w:val="center"/>
          </w:tcPr>
          <w:p w14:paraId="7451D20D"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color w:val="17365D" w:themeColor="text2" w:themeShade="BF"/>
                <w:sz w:val="21"/>
                <w:szCs w:val="21"/>
              </w:rPr>
              <w:t>非人事资源</w:t>
            </w:r>
          </w:p>
        </w:tc>
        <w:tc>
          <w:tcPr>
            <w:tcW w:w="2228" w:type="dxa"/>
            <w:shd w:val="clear" w:color="auto" w:fill="auto"/>
            <w:noWrap/>
            <w:vAlign w:val="center"/>
          </w:tcPr>
          <w:p w14:paraId="01F4447F"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592,300</w:t>
            </w:r>
          </w:p>
        </w:tc>
        <w:tc>
          <w:tcPr>
            <w:tcW w:w="2231" w:type="dxa"/>
            <w:shd w:val="clear" w:color="auto" w:fill="auto"/>
            <w:noWrap/>
            <w:vAlign w:val="center"/>
          </w:tcPr>
          <w:p w14:paraId="12F474B6"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70,956</w:t>
            </w:r>
          </w:p>
        </w:tc>
        <w:tc>
          <w:tcPr>
            <w:tcW w:w="2228" w:type="dxa"/>
            <w:shd w:val="clear" w:color="auto" w:fill="auto"/>
            <w:noWrap/>
            <w:vAlign w:val="center"/>
          </w:tcPr>
          <w:p w14:paraId="472E22EA"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12%</w:t>
            </w:r>
          </w:p>
        </w:tc>
      </w:tr>
      <w:tr w:rsidR="004D111F" w:rsidRPr="00856FD3" w14:paraId="695C51B9" w14:textId="77777777" w:rsidTr="005636C6">
        <w:trPr>
          <w:trHeight w:val="419"/>
        </w:trPr>
        <w:tc>
          <w:tcPr>
            <w:tcW w:w="4343" w:type="dxa"/>
            <w:vMerge/>
            <w:vAlign w:val="center"/>
          </w:tcPr>
          <w:p w14:paraId="6A44D7C0" w14:textId="77777777" w:rsidR="004D111F" w:rsidRPr="00856FD3" w:rsidRDefault="004D111F" w:rsidP="005636C6">
            <w:pPr>
              <w:rPr>
                <w:rFonts w:ascii="SimSun" w:eastAsia="SimSun" w:hAnsi="SimSun"/>
                <w:color w:val="17365D" w:themeColor="text2" w:themeShade="BF"/>
                <w:sz w:val="21"/>
                <w:szCs w:val="21"/>
              </w:rPr>
            </w:pPr>
          </w:p>
        </w:tc>
        <w:tc>
          <w:tcPr>
            <w:tcW w:w="3116" w:type="dxa"/>
            <w:shd w:val="clear" w:color="auto" w:fill="auto"/>
            <w:noWrap/>
            <w:vAlign w:val="center"/>
          </w:tcPr>
          <w:p w14:paraId="6E15CA65"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总计</w:t>
            </w:r>
          </w:p>
        </w:tc>
        <w:tc>
          <w:tcPr>
            <w:tcW w:w="2228" w:type="dxa"/>
            <w:shd w:val="clear" w:color="auto" w:fill="auto"/>
            <w:noWrap/>
            <w:vAlign w:val="center"/>
          </w:tcPr>
          <w:p w14:paraId="5502893D"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592,300</w:t>
            </w:r>
          </w:p>
        </w:tc>
        <w:tc>
          <w:tcPr>
            <w:tcW w:w="2231" w:type="dxa"/>
            <w:shd w:val="clear" w:color="auto" w:fill="auto"/>
            <w:noWrap/>
            <w:vAlign w:val="center"/>
          </w:tcPr>
          <w:p w14:paraId="5D57CF70"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70,956</w:t>
            </w:r>
          </w:p>
        </w:tc>
        <w:tc>
          <w:tcPr>
            <w:tcW w:w="2228" w:type="dxa"/>
            <w:shd w:val="clear" w:color="auto" w:fill="auto"/>
            <w:noWrap/>
            <w:vAlign w:val="center"/>
          </w:tcPr>
          <w:p w14:paraId="0CBDD335"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12%</w:t>
            </w:r>
          </w:p>
        </w:tc>
      </w:tr>
      <w:tr w:rsidR="004D111F" w:rsidRPr="00856FD3" w14:paraId="50BB28F3" w14:textId="77777777" w:rsidTr="005636C6">
        <w:trPr>
          <w:trHeight w:val="175"/>
        </w:trPr>
        <w:tc>
          <w:tcPr>
            <w:tcW w:w="14149" w:type="dxa"/>
            <w:gridSpan w:val="5"/>
            <w:shd w:val="clear" w:color="000000" w:fill="C7CFD8"/>
            <w:noWrap/>
            <w:vAlign w:val="center"/>
          </w:tcPr>
          <w:p w14:paraId="15B80C43" w14:textId="77777777" w:rsidR="004D111F" w:rsidRPr="00856FD3" w:rsidRDefault="004D111F" w:rsidP="005636C6">
            <w:pPr>
              <w:jc w:val="right"/>
              <w:rPr>
                <w:rFonts w:ascii="SimSun" w:eastAsia="SimSun" w:hAnsi="SimSun"/>
                <w:b/>
                <w:bCs/>
                <w:color w:val="17365D" w:themeColor="text2" w:themeShade="BF"/>
                <w:sz w:val="21"/>
                <w:szCs w:val="21"/>
              </w:rPr>
            </w:pPr>
          </w:p>
        </w:tc>
      </w:tr>
      <w:tr w:rsidR="004D111F" w:rsidRPr="00856FD3" w14:paraId="2706FCDC" w14:textId="77777777" w:rsidTr="005636C6">
        <w:trPr>
          <w:trHeight w:val="542"/>
        </w:trPr>
        <w:tc>
          <w:tcPr>
            <w:tcW w:w="4343" w:type="dxa"/>
            <w:vMerge w:val="restart"/>
            <w:vAlign w:val="center"/>
          </w:tcPr>
          <w:p w14:paraId="371EDE7A" w14:textId="397A03D5" w:rsidR="00843B35" w:rsidRPr="00856FD3" w:rsidRDefault="008E2E69" w:rsidP="005636C6">
            <w:pPr>
              <w:rPr>
                <w:rFonts w:ascii="SimSun" w:eastAsia="SimSun" w:hAnsi="SimSun"/>
                <w:color w:val="17365D" w:themeColor="text2" w:themeShade="BF"/>
                <w:sz w:val="21"/>
                <w:szCs w:val="21"/>
                <w:lang w:eastAsia="zh-CN"/>
              </w:rPr>
            </w:pPr>
            <w:r w:rsidRPr="00856FD3">
              <w:rPr>
                <w:rFonts w:ascii="SimSun" w:eastAsia="SimSun" w:hAnsi="SimSun" w:hint="eastAsia"/>
                <w:b/>
                <w:bCs/>
                <w:color w:val="17365D" w:themeColor="text2" w:themeShade="BF"/>
                <w:sz w:val="21"/>
                <w:szCs w:val="21"/>
                <w:lang w:eastAsia="zh-CN"/>
              </w:rPr>
              <w:t>通过创新和知识产权减少与工作有关的事故和职业病</w:t>
            </w:r>
          </w:p>
        </w:tc>
        <w:tc>
          <w:tcPr>
            <w:tcW w:w="3116" w:type="dxa"/>
            <w:shd w:val="clear" w:color="auto" w:fill="auto"/>
            <w:noWrap/>
            <w:vAlign w:val="center"/>
          </w:tcPr>
          <w:p w14:paraId="3649ACE3"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color w:val="17365D" w:themeColor="text2" w:themeShade="BF"/>
                <w:sz w:val="21"/>
                <w:szCs w:val="21"/>
              </w:rPr>
              <w:t>人事资源</w:t>
            </w:r>
          </w:p>
        </w:tc>
        <w:tc>
          <w:tcPr>
            <w:tcW w:w="2228" w:type="dxa"/>
            <w:shd w:val="clear" w:color="auto" w:fill="auto"/>
            <w:noWrap/>
            <w:vAlign w:val="center"/>
          </w:tcPr>
          <w:p w14:paraId="437A4DA4"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c>
          <w:tcPr>
            <w:tcW w:w="2231" w:type="dxa"/>
            <w:shd w:val="clear" w:color="auto" w:fill="auto"/>
            <w:noWrap/>
            <w:vAlign w:val="center"/>
          </w:tcPr>
          <w:p w14:paraId="460169DD"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c>
          <w:tcPr>
            <w:tcW w:w="2228" w:type="dxa"/>
            <w:shd w:val="clear" w:color="auto" w:fill="auto"/>
            <w:noWrap/>
            <w:vAlign w:val="center"/>
          </w:tcPr>
          <w:p w14:paraId="3F472298"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r>
      <w:tr w:rsidR="004D111F" w:rsidRPr="00856FD3" w14:paraId="143DA04B" w14:textId="77777777" w:rsidTr="005636C6">
        <w:trPr>
          <w:trHeight w:val="408"/>
        </w:trPr>
        <w:tc>
          <w:tcPr>
            <w:tcW w:w="4343" w:type="dxa"/>
            <w:vMerge/>
            <w:vAlign w:val="center"/>
          </w:tcPr>
          <w:p w14:paraId="521F3D04" w14:textId="77777777" w:rsidR="004D111F" w:rsidRPr="00856FD3" w:rsidRDefault="004D111F" w:rsidP="005636C6">
            <w:pPr>
              <w:rPr>
                <w:rFonts w:ascii="SimSun" w:eastAsia="SimSun" w:hAnsi="SimSun"/>
                <w:color w:val="17365D" w:themeColor="text2" w:themeShade="BF"/>
                <w:sz w:val="21"/>
                <w:szCs w:val="21"/>
              </w:rPr>
            </w:pPr>
          </w:p>
        </w:tc>
        <w:tc>
          <w:tcPr>
            <w:tcW w:w="3116" w:type="dxa"/>
            <w:shd w:val="clear" w:color="auto" w:fill="auto"/>
            <w:noWrap/>
            <w:vAlign w:val="center"/>
          </w:tcPr>
          <w:p w14:paraId="1374AC08"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color w:val="17365D" w:themeColor="text2" w:themeShade="BF"/>
                <w:sz w:val="21"/>
                <w:szCs w:val="21"/>
              </w:rPr>
              <w:t>非人事资源</w:t>
            </w:r>
          </w:p>
        </w:tc>
        <w:tc>
          <w:tcPr>
            <w:tcW w:w="2228" w:type="dxa"/>
            <w:shd w:val="clear" w:color="auto" w:fill="auto"/>
            <w:noWrap/>
            <w:vAlign w:val="center"/>
          </w:tcPr>
          <w:p w14:paraId="7DF85FC2"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523,300</w:t>
            </w:r>
          </w:p>
        </w:tc>
        <w:tc>
          <w:tcPr>
            <w:tcW w:w="2231" w:type="dxa"/>
            <w:shd w:val="clear" w:color="auto" w:fill="auto"/>
            <w:noWrap/>
            <w:vAlign w:val="center"/>
          </w:tcPr>
          <w:p w14:paraId="3C7E7FCD"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w:t>
            </w:r>
          </w:p>
        </w:tc>
        <w:tc>
          <w:tcPr>
            <w:tcW w:w="2228" w:type="dxa"/>
            <w:shd w:val="clear" w:color="auto" w:fill="auto"/>
            <w:noWrap/>
            <w:vAlign w:val="center"/>
          </w:tcPr>
          <w:p w14:paraId="5BF9ABB8"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0%</w:t>
            </w:r>
          </w:p>
        </w:tc>
      </w:tr>
      <w:tr w:rsidR="004D111F" w:rsidRPr="00856FD3" w14:paraId="648946CF" w14:textId="77777777" w:rsidTr="005636C6">
        <w:trPr>
          <w:trHeight w:val="415"/>
        </w:trPr>
        <w:tc>
          <w:tcPr>
            <w:tcW w:w="4343" w:type="dxa"/>
            <w:vMerge/>
            <w:vAlign w:val="center"/>
          </w:tcPr>
          <w:p w14:paraId="1B3B06AF" w14:textId="77777777" w:rsidR="004D111F" w:rsidRPr="00856FD3" w:rsidRDefault="004D111F" w:rsidP="005636C6">
            <w:pPr>
              <w:rPr>
                <w:rFonts w:ascii="SimSun" w:eastAsia="SimSun" w:hAnsi="SimSun"/>
                <w:color w:val="17365D" w:themeColor="text2" w:themeShade="BF"/>
                <w:sz w:val="21"/>
                <w:szCs w:val="21"/>
              </w:rPr>
            </w:pPr>
          </w:p>
        </w:tc>
        <w:tc>
          <w:tcPr>
            <w:tcW w:w="3116" w:type="dxa"/>
            <w:shd w:val="clear" w:color="auto" w:fill="auto"/>
            <w:noWrap/>
            <w:vAlign w:val="center"/>
          </w:tcPr>
          <w:p w14:paraId="427C2C35"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总计</w:t>
            </w:r>
          </w:p>
        </w:tc>
        <w:tc>
          <w:tcPr>
            <w:tcW w:w="2228" w:type="dxa"/>
            <w:shd w:val="clear" w:color="auto" w:fill="auto"/>
            <w:noWrap/>
            <w:vAlign w:val="center"/>
          </w:tcPr>
          <w:p w14:paraId="30B8D5C8"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523,300</w:t>
            </w:r>
          </w:p>
        </w:tc>
        <w:tc>
          <w:tcPr>
            <w:tcW w:w="2231" w:type="dxa"/>
            <w:shd w:val="clear" w:color="auto" w:fill="auto"/>
            <w:noWrap/>
            <w:vAlign w:val="center"/>
          </w:tcPr>
          <w:p w14:paraId="3DEE1C0B"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w:t>
            </w:r>
          </w:p>
        </w:tc>
        <w:tc>
          <w:tcPr>
            <w:tcW w:w="2228" w:type="dxa"/>
            <w:shd w:val="clear" w:color="auto" w:fill="auto"/>
            <w:noWrap/>
            <w:vAlign w:val="center"/>
          </w:tcPr>
          <w:p w14:paraId="72B6A949"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0%</w:t>
            </w:r>
          </w:p>
        </w:tc>
      </w:tr>
      <w:tr w:rsidR="004D111F" w:rsidRPr="00856FD3" w14:paraId="033D1FE4" w14:textId="77777777" w:rsidTr="005636C6">
        <w:trPr>
          <w:trHeight w:val="175"/>
        </w:trPr>
        <w:tc>
          <w:tcPr>
            <w:tcW w:w="14149" w:type="dxa"/>
            <w:gridSpan w:val="5"/>
            <w:shd w:val="clear" w:color="000000" w:fill="C7CFD8"/>
            <w:noWrap/>
            <w:vAlign w:val="center"/>
          </w:tcPr>
          <w:p w14:paraId="016E659E" w14:textId="77777777" w:rsidR="004D111F" w:rsidRPr="00856FD3" w:rsidRDefault="004D111F" w:rsidP="005636C6">
            <w:pPr>
              <w:jc w:val="right"/>
              <w:rPr>
                <w:rFonts w:ascii="SimSun" w:eastAsia="SimSun" w:hAnsi="SimSun"/>
                <w:b/>
                <w:bCs/>
                <w:color w:val="17365D" w:themeColor="text2" w:themeShade="BF"/>
                <w:sz w:val="21"/>
                <w:szCs w:val="21"/>
              </w:rPr>
            </w:pPr>
          </w:p>
        </w:tc>
      </w:tr>
      <w:tr w:rsidR="004D111F" w:rsidRPr="00856FD3" w14:paraId="136B4126" w14:textId="77777777" w:rsidTr="005636C6">
        <w:trPr>
          <w:trHeight w:val="576"/>
        </w:trPr>
        <w:tc>
          <w:tcPr>
            <w:tcW w:w="4343" w:type="dxa"/>
            <w:vMerge w:val="restart"/>
            <w:vAlign w:val="center"/>
          </w:tcPr>
          <w:p w14:paraId="5AFD17DD" w14:textId="19DE4F21" w:rsidR="00843B35" w:rsidRPr="00856FD3" w:rsidRDefault="00A17089" w:rsidP="005636C6">
            <w:pPr>
              <w:rPr>
                <w:rFonts w:ascii="SimSun" w:eastAsia="SimSun" w:hAnsi="SimSun"/>
                <w:color w:val="17365D" w:themeColor="text2" w:themeShade="BF"/>
                <w:sz w:val="21"/>
                <w:szCs w:val="21"/>
                <w:lang w:eastAsia="zh-CN"/>
              </w:rPr>
            </w:pPr>
            <w:r w:rsidRPr="00856FD3">
              <w:rPr>
                <w:rFonts w:ascii="SimSun" w:eastAsia="SimSun" w:hAnsi="SimSun" w:hint="eastAsia"/>
                <w:b/>
                <w:bCs/>
                <w:color w:val="17365D" w:themeColor="text2" w:themeShade="BF"/>
                <w:sz w:val="21"/>
                <w:szCs w:val="21"/>
                <w:lang w:eastAsia="zh-CN"/>
              </w:rPr>
              <w:t>加强软件部门运用知识产权开发移动应用程序——</w:t>
            </w:r>
            <w:r w:rsidRPr="00856FD3">
              <w:rPr>
                <w:rFonts w:ascii="SimSun" w:eastAsia="SimSun" w:hAnsi="SimSun"/>
                <w:b/>
                <w:bCs/>
                <w:color w:val="17365D" w:themeColor="text2" w:themeShade="BF"/>
                <w:sz w:val="21"/>
                <w:szCs w:val="21"/>
                <w:lang w:eastAsia="zh-CN"/>
              </w:rPr>
              <w:t>第二阶段</w:t>
            </w:r>
          </w:p>
        </w:tc>
        <w:tc>
          <w:tcPr>
            <w:tcW w:w="3116" w:type="dxa"/>
            <w:shd w:val="clear" w:color="auto" w:fill="auto"/>
            <w:noWrap/>
            <w:vAlign w:val="center"/>
          </w:tcPr>
          <w:p w14:paraId="3A895ACD"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color w:val="17365D" w:themeColor="text2" w:themeShade="BF"/>
                <w:sz w:val="21"/>
                <w:szCs w:val="21"/>
              </w:rPr>
              <w:t>人事资源</w:t>
            </w:r>
          </w:p>
        </w:tc>
        <w:tc>
          <w:tcPr>
            <w:tcW w:w="2228" w:type="dxa"/>
            <w:shd w:val="clear" w:color="auto" w:fill="auto"/>
            <w:noWrap/>
            <w:vAlign w:val="center"/>
          </w:tcPr>
          <w:p w14:paraId="426D5013"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w:t>
            </w:r>
          </w:p>
        </w:tc>
        <w:tc>
          <w:tcPr>
            <w:tcW w:w="2231" w:type="dxa"/>
            <w:shd w:val="clear" w:color="auto" w:fill="auto"/>
            <w:noWrap/>
            <w:vAlign w:val="center"/>
          </w:tcPr>
          <w:p w14:paraId="76A5CE6D"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w:t>
            </w:r>
          </w:p>
        </w:tc>
        <w:tc>
          <w:tcPr>
            <w:tcW w:w="2228" w:type="dxa"/>
            <w:shd w:val="clear" w:color="auto" w:fill="auto"/>
            <w:noWrap/>
            <w:vAlign w:val="center"/>
          </w:tcPr>
          <w:p w14:paraId="51ED3085"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w:t>
            </w:r>
          </w:p>
        </w:tc>
      </w:tr>
      <w:tr w:rsidR="004D111F" w:rsidRPr="00856FD3" w14:paraId="6D6E16AF" w14:textId="77777777" w:rsidTr="005636C6">
        <w:trPr>
          <w:trHeight w:val="566"/>
        </w:trPr>
        <w:tc>
          <w:tcPr>
            <w:tcW w:w="4343" w:type="dxa"/>
            <w:vMerge/>
            <w:vAlign w:val="center"/>
          </w:tcPr>
          <w:p w14:paraId="14AF18B0" w14:textId="77777777" w:rsidR="004D111F" w:rsidRPr="00856FD3" w:rsidRDefault="004D111F" w:rsidP="005636C6">
            <w:pPr>
              <w:rPr>
                <w:rFonts w:ascii="SimSun" w:eastAsia="SimSun" w:hAnsi="SimSun"/>
                <w:color w:val="17365D" w:themeColor="text2" w:themeShade="BF"/>
                <w:sz w:val="21"/>
                <w:szCs w:val="21"/>
              </w:rPr>
            </w:pPr>
          </w:p>
        </w:tc>
        <w:tc>
          <w:tcPr>
            <w:tcW w:w="3116" w:type="dxa"/>
            <w:shd w:val="clear" w:color="auto" w:fill="auto"/>
            <w:noWrap/>
            <w:vAlign w:val="center"/>
          </w:tcPr>
          <w:p w14:paraId="1C52CF2A"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color w:val="17365D" w:themeColor="text2" w:themeShade="BF"/>
                <w:sz w:val="21"/>
                <w:szCs w:val="21"/>
              </w:rPr>
              <w:t>非人事资源</w:t>
            </w:r>
          </w:p>
        </w:tc>
        <w:tc>
          <w:tcPr>
            <w:tcW w:w="2228" w:type="dxa"/>
            <w:shd w:val="clear" w:color="auto" w:fill="auto"/>
            <w:noWrap/>
            <w:vAlign w:val="center"/>
          </w:tcPr>
          <w:p w14:paraId="2FE22CB7"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150,000</w:t>
            </w:r>
          </w:p>
        </w:tc>
        <w:tc>
          <w:tcPr>
            <w:tcW w:w="2231" w:type="dxa"/>
            <w:shd w:val="clear" w:color="auto" w:fill="auto"/>
            <w:noWrap/>
            <w:vAlign w:val="center"/>
          </w:tcPr>
          <w:p w14:paraId="12DA33A3"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2,411</w:t>
            </w:r>
          </w:p>
        </w:tc>
        <w:tc>
          <w:tcPr>
            <w:tcW w:w="2228" w:type="dxa"/>
            <w:shd w:val="clear" w:color="auto" w:fill="auto"/>
            <w:noWrap/>
            <w:vAlign w:val="center"/>
          </w:tcPr>
          <w:p w14:paraId="57FBAECF" w14:textId="77777777" w:rsidR="00843B35" w:rsidRPr="00856FD3" w:rsidRDefault="00565174" w:rsidP="005636C6">
            <w:pPr>
              <w:jc w:val="right"/>
              <w:rPr>
                <w:rFonts w:ascii="SimSun" w:eastAsia="SimSun" w:hAnsi="SimSun"/>
                <w:bCs/>
                <w:color w:val="17365D" w:themeColor="text2" w:themeShade="BF"/>
                <w:sz w:val="21"/>
                <w:szCs w:val="21"/>
              </w:rPr>
            </w:pPr>
            <w:r w:rsidRPr="00856FD3">
              <w:rPr>
                <w:rFonts w:ascii="SimSun" w:eastAsia="SimSun" w:hAnsi="SimSun"/>
                <w:bCs/>
                <w:color w:val="17365D" w:themeColor="text2" w:themeShade="BF"/>
                <w:sz w:val="21"/>
                <w:szCs w:val="21"/>
              </w:rPr>
              <w:t>2%</w:t>
            </w:r>
          </w:p>
        </w:tc>
      </w:tr>
      <w:tr w:rsidR="004D111F" w:rsidRPr="00856FD3" w14:paraId="46A5B99F" w14:textId="77777777" w:rsidTr="005636C6">
        <w:trPr>
          <w:trHeight w:val="566"/>
        </w:trPr>
        <w:tc>
          <w:tcPr>
            <w:tcW w:w="4343" w:type="dxa"/>
            <w:vMerge/>
            <w:vAlign w:val="center"/>
          </w:tcPr>
          <w:p w14:paraId="33692F76" w14:textId="77777777" w:rsidR="004D111F" w:rsidRPr="00856FD3" w:rsidRDefault="004D111F" w:rsidP="005636C6">
            <w:pPr>
              <w:rPr>
                <w:rFonts w:ascii="SimSun" w:eastAsia="SimSun" w:hAnsi="SimSun"/>
                <w:color w:val="17365D" w:themeColor="text2" w:themeShade="BF"/>
                <w:sz w:val="21"/>
                <w:szCs w:val="21"/>
              </w:rPr>
            </w:pPr>
          </w:p>
        </w:tc>
        <w:tc>
          <w:tcPr>
            <w:tcW w:w="3116" w:type="dxa"/>
            <w:shd w:val="clear" w:color="auto" w:fill="auto"/>
            <w:noWrap/>
            <w:vAlign w:val="center"/>
          </w:tcPr>
          <w:p w14:paraId="654E8D51" w14:textId="77777777" w:rsidR="00843B35" w:rsidRPr="00856FD3" w:rsidRDefault="00565174" w:rsidP="005636C6">
            <w:pPr>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总计</w:t>
            </w:r>
          </w:p>
        </w:tc>
        <w:tc>
          <w:tcPr>
            <w:tcW w:w="2228" w:type="dxa"/>
            <w:shd w:val="clear" w:color="auto" w:fill="auto"/>
            <w:noWrap/>
            <w:vAlign w:val="center"/>
          </w:tcPr>
          <w:p w14:paraId="11905942"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150,000</w:t>
            </w:r>
          </w:p>
        </w:tc>
        <w:tc>
          <w:tcPr>
            <w:tcW w:w="2231" w:type="dxa"/>
            <w:shd w:val="clear" w:color="auto" w:fill="auto"/>
            <w:noWrap/>
            <w:vAlign w:val="center"/>
          </w:tcPr>
          <w:p w14:paraId="69BD03FA"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2,411</w:t>
            </w:r>
          </w:p>
        </w:tc>
        <w:tc>
          <w:tcPr>
            <w:tcW w:w="2228" w:type="dxa"/>
            <w:shd w:val="clear" w:color="auto" w:fill="auto"/>
            <w:noWrap/>
            <w:vAlign w:val="center"/>
          </w:tcPr>
          <w:p w14:paraId="134E8735" w14:textId="77777777" w:rsidR="00843B35" w:rsidRPr="00856FD3" w:rsidRDefault="00565174" w:rsidP="005636C6">
            <w:pPr>
              <w:jc w:val="right"/>
              <w:rPr>
                <w:rFonts w:ascii="SimSun" w:eastAsia="SimSun" w:hAnsi="SimSun"/>
                <w:b/>
                <w:bCs/>
                <w:color w:val="17365D" w:themeColor="text2" w:themeShade="BF"/>
                <w:sz w:val="21"/>
                <w:szCs w:val="21"/>
              </w:rPr>
            </w:pPr>
            <w:r w:rsidRPr="00856FD3">
              <w:rPr>
                <w:rFonts w:ascii="SimSun" w:eastAsia="SimSun" w:hAnsi="SimSun"/>
                <w:b/>
                <w:bCs/>
                <w:color w:val="17365D" w:themeColor="text2" w:themeShade="BF"/>
                <w:sz w:val="21"/>
                <w:szCs w:val="21"/>
              </w:rPr>
              <w:t>2%</w:t>
            </w:r>
          </w:p>
        </w:tc>
      </w:tr>
    </w:tbl>
    <w:p w14:paraId="407C2F44" w14:textId="1C7D997F" w:rsidR="00843B35" w:rsidRPr="00856FD3" w:rsidRDefault="000A7596" w:rsidP="005636C6">
      <w:pPr>
        <w:tabs>
          <w:tab w:val="left" w:pos="6264"/>
          <w:tab w:val="left" w:pos="9180"/>
        </w:tabs>
        <w:spacing w:before="720" w:afterLines="50" w:after="120" w:line="340" w:lineRule="atLeast"/>
        <w:ind w:left="9180"/>
        <w:jc w:val="center"/>
        <w:rPr>
          <w:rFonts w:ascii="KaiTi" w:eastAsia="KaiTi" w:hAnsi="KaiTi"/>
          <w:sz w:val="21"/>
          <w:szCs w:val="21"/>
        </w:rPr>
      </w:pPr>
      <w:r w:rsidRPr="00856FD3">
        <w:rPr>
          <w:rFonts w:ascii="KaiTi" w:eastAsia="KaiTi" w:hAnsi="KaiTi"/>
          <w:sz w:val="21"/>
          <w:szCs w:val="21"/>
        </w:rPr>
        <w:t>[附件</w:t>
      </w:r>
      <w:r w:rsidR="00647FF2" w:rsidRPr="00856FD3">
        <w:rPr>
          <w:rFonts w:ascii="KaiTi" w:eastAsia="KaiTi" w:hAnsi="KaiTi" w:hint="eastAsia"/>
          <w:sz w:val="21"/>
          <w:szCs w:val="21"/>
          <w:lang w:eastAsia="zh-CN"/>
        </w:rPr>
        <w:t>九</w:t>
      </w:r>
      <w:r w:rsidR="000E42F9" w:rsidRPr="00856FD3">
        <w:rPr>
          <w:rFonts w:ascii="KaiTi" w:eastAsia="KaiTi" w:hAnsi="KaiTi"/>
          <w:sz w:val="21"/>
          <w:szCs w:val="21"/>
        </w:rPr>
        <w:t>和文件</w:t>
      </w:r>
      <w:r w:rsidR="00647FF2" w:rsidRPr="00856FD3">
        <w:rPr>
          <w:rFonts w:ascii="KaiTi" w:eastAsia="KaiTi" w:hAnsi="KaiTi" w:hint="eastAsia"/>
          <w:sz w:val="21"/>
          <w:szCs w:val="21"/>
          <w:lang w:eastAsia="zh-CN"/>
        </w:rPr>
        <w:t>完</w:t>
      </w:r>
      <w:r w:rsidR="000E42F9" w:rsidRPr="00856FD3">
        <w:rPr>
          <w:rFonts w:ascii="KaiTi" w:eastAsia="KaiTi" w:hAnsi="KaiTi"/>
          <w:sz w:val="21"/>
          <w:szCs w:val="21"/>
        </w:rPr>
        <w:t>]</w:t>
      </w:r>
    </w:p>
    <w:sectPr w:rsidR="00843B35" w:rsidRPr="00856FD3" w:rsidSect="005636C6">
      <w:headerReference w:type="default" r:id="rId108"/>
      <w:headerReference w:type="first" r:id="rId109"/>
      <w:pgSz w:w="16840" w:h="11907" w:orient="landscape" w:code="9"/>
      <w:pgMar w:top="1418" w:right="1418" w:bottom="1418" w:left="1418"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74C32" w14:textId="77777777" w:rsidR="00565174" w:rsidRDefault="00565174" w:rsidP="00780CEE">
      <w:r>
        <w:separator/>
      </w:r>
    </w:p>
  </w:endnote>
  <w:endnote w:type="continuationSeparator" w:id="0">
    <w:p w14:paraId="08D68240" w14:textId="77777777" w:rsidR="00565174" w:rsidRDefault="00565174" w:rsidP="0078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4860" w14:textId="77777777" w:rsidR="00F72152" w:rsidRDefault="00F72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DEF1" w14:textId="77777777" w:rsidR="00F72152" w:rsidRDefault="00F721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7585" w14:textId="77777777" w:rsidR="00F72152" w:rsidRDefault="00F72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00D9" w14:textId="77777777" w:rsidR="00920259" w:rsidRDefault="009202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3FA7" w14:textId="77777777" w:rsidR="00920259" w:rsidRDefault="009202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F109" w14:textId="77777777" w:rsidR="00920259" w:rsidRDefault="0092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3134" w14:textId="77777777" w:rsidR="00565174" w:rsidRDefault="00565174" w:rsidP="00780CEE">
      <w:r>
        <w:separator/>
      </w:r>
    </w:p>
  </w:footnote>
  <w:footnote w:type="continuationSeparator" w:id="0">
    <w:p w14:paraId="6F99A341" w14:textId="77777777" w:rsidR="00565174" w:rsidRDefault="00565174" w:rsidP="0078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1383" w14:textId="77777777" w:rsidR="00843B35" w:rsidRDefault="00565174">
    <w:pPr>
      <w:pStyle w:val="Header"/>
      <w:jc w:val="right"/>
    </w:pPr>
    <w:r>
      <w:t xml:space="preserve">CDIP/24/2 </w:t>
    </w:r>
  </w:p>
  <w:p w14:paraId="45054CD9" w14:textId="77777777" w:rsidR="00843B35" w:rsidRDefault="00565174">
    <w:pPr>
      <w:pStyle w:val="Header"/>
      <w:jc w:val="right"/>
    </w:pPr>
    <w:r>
      <w:t>页码</w:t>
    </w:r>
    <w:r>
      <w:t xml:space="preserve"> </w:t>
    </w:r>
    <w:sdt>
      <w:sdtPr>
        <w:id w:val="19155879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7620CE0" w14:textId="77777777" w:rsidR="00920259" w:rsidRDefault="00920259" w:rsidP="00D317EA">
    <w:pPr>
      <w:pStyle w:val="Header"/>
      <w:jc w:val="right"/>
    </w:pPr>
  </w:p>
  <w:p w14:paraId="0794EABC" w14:textId="77777777" w:rsidR="00920259" w:rsidRPr="00EA1A2E" w:rsidRDefault="00920259" w:rsidP="00D317E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3838" w14:textId="77777777" w:rsidR="00843B35" w:rsidRPr="009D4638" w:rsidRDefault="00565174">
    <w:pPr>
      <w:pStyle w:val="Header"/>
      <w:jc w:val="right"/>
      <w:rPr>
        <w:rStyle w:val="PageNumber"/>
        <w:rFonts w:asciiTheme="minorEastAsia" w:hAnsiTheme="minorEastAsia"/>
        <w:sz w:val="21"/>
        <w:szCs w:val="21"/>
      </w:rPr>
    </w:pPr>
    <w:r w:rsidRPr="009D4638">
      <w:rPr>
        <w:rStyle w:val="PageNumber"/>
        <w:rFonts w:asciiTheme="minorEastAsia" w:hAnsiTheme="minorEastAsia"/>
        <w:sz w:val="21"/>
        <w:szCs w:val="21"/>
      </w:rPr>
      <w:t>CDIP/31/3</w:t>
    </w:r>
  </w:p>
  <w:p w14:paraId="09D3937D" w14:textId="6957C108" w:rsidR="00843B35" w:rsidRPr="009D4638" w:rsidRDefault="00565174">
    <w:pPr>
      <w:pStyle w:val="Header"/>
      <w:tabs>
        <w:tab w:val="clear" w:pos="4536"/>
        <w:tab w:val="clear" w:pos="9072"/>
      </w:tabs>
      <w:ind w:right="-19"/>
      <w:jc w:val="right"/>
      <w:rPr>
        <w:rFonts w:asciiTheme="minorEastAsia" w:hAnsiTheme="minorEastAsia"/>
        <w:sz w:val="21"/>
        <w:szCs w:val="21"/>
      </w:rPr>
    </w:pPr>
    <w:r w:rsidRPr="009D4638">
      <w:rPr>
        <w:rFonts w:asciiTheme="minorEastAsia" w:hAnsiTheme="minorEastAsia"/>
        <w:sz w:val="21"/>
        <w:szCs w:val="21"/>
        <w:lang w:val="en-GB"/>
      </w:rPr>
      <w:t>附件</w:t>
    </w:r>
    <w:r w:rsidR="00EE5044" w:rsidRPr="009D4638">
      <w:rPr>
        <w:rFonts w:asciiTheme="minorEastAsia" w:hAnsiTheme="minorEastAsia" w:hint="eastAsia"/>
        <w:sz w:val="21"/>
        <w:szCs w:val="21"/>
        <w:lang w:val="en-GB" w:eastAsia="zh-CN"/>
      </w:rPr>
      <w:t>三第</w:t>
    </w:r>
    <w:sdt>
      <w:sdtPr>
        <w:rPr>
          <w:rFonts w:asciiTheme="minorEastAsia" w:hAnsiTheme="minorEastAsia"/>
          <w:sz w:val="21"/>
          <w:szCs w:val="21"/>
        </w:rPr>
        <w:id w:val="580413706"/>
        <w:docPartObj>
          <w:docPartGallery w:val="Page Numbers (Top of Page)"/>
          <w:docPartUnique/>
        </w:docPartObj>
      </w:sdtPr>
      <w:sdtEndPr>
        <w:rPr>
          <w:noProof/>
        </w:rPr>
      </w:sdtEndPr>
      <w:sdtContent>
        <w:r w:rsidRPr="009D4638">
          <w:rPr>
            <w:rFonts w:asciiTheme="minorEastAsia" w:hAnsiTheme="minorEastAsia"/>
            <w:sz w:val="21"/>
            <w:szCs w:val="21"/>
          </w:rPr>
          <w:fldChar w:fldCharType="begin"/>
        </w:r>
        <w:r w:rsidRPr="009D4638">
          <w:rPr>
            <w:rFonts w:asciiTheme="minorEastAsia" w:hAnsiTheme="minorEastAsia"/>
            <w:sz w:val="21"/>
            <w:szCs w:val="21"/>
          </w:rPr>
          <w:instrText xml:space="preserve"> PAGE   \* MERGEFORMAT </w:instrText>
        </w:r>
        <w:r w:rsidRPr="009D4638">
          <w:rPr>
            <w:rFonts w:asciiTheme="minorEastAsia" w:hAnsiTheme="minorEastAsia"/>
            <w:sz w:val="21"/>
            <w:szCs w:val="21"/>
          </w:rPr>
          <w:fldChar w:fldCharType="separate"/>
        </w:r>
        <w:r w:rsidR="00FF684B" w:rsidRPr="009D4638">
          <w:rPr>
            <w:rFonts w:asciiTheme="minorEastAsia" w:hAnsiTheme="minorEastAsia"/>
            <w:noProof/>
            <w:sz w:val="21"/>
            <w:szCs w:val="21"/>
          </w:rPr>
          <w:t>8</w:t>
        </w:r>
        <w:r w:rsidRPr="009D4638">
          <w:rPr>
            <w:rFonts w:asciiTheme="minorEastAsia" w:hAnsiTheme="minorEastAsia"/>
            <w:noProof/>
            <w:sz w:val="21"/>
            <w:szCs w:val="21"/>
          </w:rPr>
          <w:fldChar w:fldCharType="end"/>
        </w:r>
        <w:r w:rsidR="00EE5044" w:rsidRPr="009D4638">
          <w:rPr>
            <w:rFonts w:asciiTheme="minorEastAsia" w:hAnsiTheme="minorEastAsia" w:hint="eastAsia"/>
            <w:noProof/>
            <w:sz w:val="21"/>
            <w:szCs w:val="21"/>
            <w:lang w:eastAsia="zh-CN"/>
          </w:rPr>
          <w:t>页</w:t>
        </w:r>
      </w:sdtContent>
    </w:sdt>
  </w:p>
  <w:p w14:paraId="14CDDF68" w14:textId="77777777" w:rsidR="00920259" w:rsidRPr="009D4638" w:rsidRDefault="00920259" w:rsidP="00EA1A2E">
    <w:pPr>
      <w:pStyle w:val="Header"/>
      <w:jc w:val="right"/>
      <w:rPr>
        <w:rFonts w:asciiTheme="minorEastAsia" w:hAnsiTheme="minorEastAsia"/>
        <w:sz w:val="21"/>
        <w:szCs w:val="21"/>
        <w:lang w:val="fr-CH"/>
      </w:rPr>
    </w:pPr>
  </w:p>
  <w:p w14:paraId="390046B7" w14:textId="77777777" w:rsidR="00920259" w:rsidRPr="009D4638" w:rsidRDefault="00920259" w:rsidP="00EA1A2E">
    <w:pPr>
      <w:pStyle w:val="Header"/>
      <w:jc w:val="right"/>
      <w:rPr>
        <w:rFonts w:asciiTheme="minorEastAsia" w:hAnsiTheme="minorEastAsia"/>
        <w:sz w:val="21"/>
        <w:szCs w:val="21"/>
        <w:lang w:val="fr-CH"/>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8ACA" w14:textId="77777777" w:rsidR="00843B35" w:rsidRPr="009D4638" w:rsidRDefault="00565174">
    <w:pPr>
      <w:pStyle w:val="Header"/>
      <w:jc w:val="right"/>
      <w:rPr>
        <w:rStyle w:val="PageNumber"/>
        <w:rFonts w:asciiTheme="minorEastAsia" w:hAnsiTheme="minorEastAsia"/>
        <w:sz w:val="21"/>
        <w:szCs w:val="21"/>
      </w:rPr>
    </w:pPr>
    <w:r w:rsidRPr="009D4638">
      <w:rPr>
        <w:rStyle w:val="PageNumber"/>
        <w:rFonts w:asciiTheme="minorEastAsia" w:hAnsiTheme="minorEastAsia"/>
        <w:sz w:val="21"/>
        <w:szCs w:val="21"/>
      </w:rPr>
      <w:t>CDIP/31/3</w:t>
    </w:r>
  </w:p>
  <w:p w14:paraId="2D1919E3" w14:textId="73FD8356" w:rsidR="00843B35" w:rsidRPr="009D4638" w:rsidRDefault="00565174">
    <w:pPr>
      <w:pStyle w:val="Header"/>
      <w:jc w:val="right"/>
      <w:rPr>
        <w:rStyle w:val="PageNumber"/>
        <w:rFonts w:asciiTheme="minorEastAsia" w:hAnsiTheme="minorEastAsia"/>
        <w:sz w:val="21"/>
        <w:szCs w:val="21"/>
      </w:rPr>
    </w:pPr>
    <w:r w:rsidRPr="009D4638">
      <w:rPr>
        <w:rStyle w:val="PageNumber"/>
        <w:rFonts w:asciiTheme="minorEastAsia" w:hAnsiTheme="minorEastAsia"/>
        <w:sz w:val="21"/>
        <w:szCs w:val="21"/>
      </w:rPr>
      <w:t>附件</w:t>
    </w:r>
    <w:r w:rsidR="00EE5044" w:rsidRPr="009D4638">
      <w:rPr>
        <w:rStyle w:val="PageNumber"/>
        <w:rFonts w:asciiTheme="minorEastAsia" w:hAnsiTheme="minorEastAsia" w:hint="eastAsia"/>
        <w:sz w:val="21"/>
        <w:szCs w:val="21"/>
        <w:lang w:eastAsia="zh-CN"/>
      </w:rPr>
      <w:t>三</w:t>
    </w:r>
  </w:p>
  <w:p w14:paraId="3702DD47" w14:textId="77777777" w:rsidR="00920259" w:rsidRPr="009D4638" w:rsidRDefault="00920259" w:rsidP="00EA1A2E">
    <w:pPr>
      <w:pStyle w:val="Header"/>
      <w:jc w:val="right"/>
      <w:rPr>
        <w:rStyle w:val="PageNumber"/>
        <w:rFonts w:asciiTheme="minorEastAsia" w:hAnsiTheme="minorEastAsia"/>
        <w:sz w:val="21"/>
        <w:szCs w:val="21"/>
      </w:rPr>
    </w:pPr>
  </w:p>
  <w:p w14:paraId="03EFAF09" w14:textId="77777777" w:rsidR="00920259" w:rsidRPr="009D4638" w:rsidRDefault="00920259" w:rsidP="00EA1A2E">
    <w:pPr>
      <w:pStyle w:val="Header"/>
      <w:jc w:val="right"/>
      <w:rPr>
        <w:rFonts w:asciiTheme="minorEastAsia" w:hAnsiTheme="minorEastAsia"/>
        <w:sz w:val="21"/>
        <w:szCs w:val="21"/>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D083" w14:textId="77777777" w:rsidR="00843B35" w:rsidRPr="00D51745" w:rsidRDefault="00565174">
    <w:pPr>
      <w:pStyle w:val="Header"/>
      <w:jc w:val="right"/>
      <w:rPr>
        <w:rStyle w:val="PageNumber"/>
        <w:rFonts w:asciiTheme="minorEastAsia" w:hAnsiTheme="minorEastAsia"/>
        <w:sz w:val="21"/>
        <w:szCs w:val="21"/>
      </w:rPr>
    </w:pPr>
    <w:r w:rsidRPr="00D51745">
      <w:rPr>
        <w:rStyle w:val="PageNumber"/>
        <w:rFonts w:asciiTheme="minorEastAsia" w:hAnsiTheme="minorEastAsia"/>
        <w:sz w:val="21"/>
        <w:szCs w:val="21"/>
      </w:rPr>
      <w:t>CDIP/31/3</w:t>
    </w:r>
  </w:p>
  <w:p w14:paraId="7DA9FCE4" w14:textId="0F29E00B" w:rsidR="00843B35" w:rsidRPr="00D51745" w:rsidRDefault="00565174">
    <w:pPr>
      <w:pStyle w:val="Header"/>
      <w:tabs>
        <w:tab w:val="clear" w:pos="4536"/>
        <w:tab w:val="clear" w:pos="9072"/>
      </w:tabs>
      <w:ind w:right="-36"/>
      <w:jc w:val="right"/>
      <w:rPr>
        <w:rFonts w:asciiTheme="minorEastAsia" w:hAnsiTheme="minorEastAsia"/>
        <w:sz w:val="21"/>
        <w:szCs w:val="21"/>
      </w:rPr>
    </w:pPr>
    <w:r w:rsidRPr="00D51745">
      <w:rPr>
        <w:rFonts w:asciiTheme="minorEastAsia" w:hAnsiTheme="minorEastAsia"/>
        <w:sz w:val="21"/>
        <w:szCs w:val="21"/>
        <w:lang w:val="en-GB"/>
      </w:rPr>
      <w:t>附件</w:t>
    </w:r>
    <w:r w:rsidR="00F03945" w:rsidRPr="00D51745">
      <w:rPr>
        <w:rFonts w:asciiTheme="minorEastAsia" w:hAnsiTheme="minorEastAsia" w:hint="eastAsia"/>
        <w:sz w:val="21"/>
        <w:szCs w:val="21"/>
        <w:lang w:val="en-GB" w:eastAsia="zh-CN"/>
      </w:rPr>
      <w:t>三</w:t>
    </w:r>
    <w:r w:rsidRPr="00D51745">
      <w:rPr>
        <w:rFonts w:asciiTheme="minorEastAsia" w:hAnsiTheme="minorEastAsia"/>
        <w:sz w:val="21"/>
        <w:szCs w:val="21"/>
      </w:rPr>
      <w:t>第</w:t>
    </w:r>
    <w:r w:rsidR="004A7CAB" w:rsidRPr="00D51745">
      <w:rPr>
        <w:rFonts w:asciiTheme="minorEastAsia" w:hAnsiTheme="minorEastAsia"/>
        <w:sz w:val="21"/>
        <w:szCs w:val="21"/>
      </w:rPr>
      <w:t>8</w:t>
    </w:r>
    <w:r w:rsidRPr="00D51745">
      <w:rPr>
        <w:rFonts w:asciiTheme="minorEastAsia" w:hAnsiTheme="minorEastAsia"/>
        <w:sz w:val="21"/>
        <w:szCs w:val="21"/>
      </w:rPr>
      <w:t xml:space="preserve">页 </w:t>
    </w:r>
  </w:p>
  <w:p w14:paraId="7D57A5B8" w14:textId="77777777" w:rsidR="00920259" w:rsidRPr="00D51745" w:rsidRDefault="00920259" w:rsidP="00EA1A2E">
    <w:pPr>
      <w:pStyle w:val="Header"/>
      <w:jc w:val="right"/>
      <w:rPr>
        <w:rFonts w:asciiTheme="minorEastAsia" w:hAnsiTheme="minorEastAsia"/>
        <w:sz w:val="21"/>
        <w:szCs w:val="21"/>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9D7D" w14:textId="77777777" w:rsidR="00843B35" w:rsidRPr="009D07D9" w:rsidRDefault="00565174">
    <w:pPr>
      <w:pStyle w:val="Header"/>
      <w:jc w:val="right"/>
      <w:rPr>
        <w:rFonts w:asciiTheme="minorEastAsia" w:hAnsiTheme="minorEastAsia"/>
        <w:sz w:val="21"/>
        <w:szCs w:val="21"/>
        <w:lang w:val="fr-CH"/>
      </w:rPr>
    </w:pPr>
    <w:r w:rsidRPr="009D07D9">
      <w:rPr>
        <w:rFonts w:asciiTheme="minorEastAsia" w:hAnsiTheme="minorEastAsia"/>
        <w:sz w:val="21"/>
        <w:szCs w:val="21"/>
        <w:lang w:val="fr-CH"/>
      </w:rPr>
      <w:t>CDIP/31/3</w:t>
    </w:r>
  </w:p>
  <w:p w14:paraId="11A08FCB" w14:textId="378CF111" w:rsidR="00843B35" w:rsidRPr="009D07D9" w:rsidRDefault="00565174">
    <w:pPr>
      <w:pStyle w:val="Header"/>
      <w:jc w:val="right"/>
      <w:rPr>
        <w:rStyle w:val="PageNumber"/>
        <w:rFonts w:asciiTheme="minorEastAsia" w:hAnsiTheme="minorEastAsia"/>
        <w:sz w:val="21"/>
        <w:szCs w:val="21"/>
      </w:rPr>
    </w:pPr>
    <w:r w:rsidRPr="009D07D9">
      <w:rPr>
        <w:rFonts w:asciiTheme="minorEastAsia" w:hAnsiTheme="minorEastAsia"/>
        <w:sz w:val="21"/>
        <w:szCs w:val="21"/>
      </w:rPr>
      <w:t>附件</w:t>
    </w:r>
    <w:r w:rsidR="00537748" w:rsidRPr="009D07D9">
      <w:rPr>
        <w:rFonts w:asciiTheme="minorEastAsia" w:hAnsiTheme="minorEastAsia" w:hint="eastAsia"/>
        <w:sz w:val="21"/>
        <w:szCs w:val="21"/>
        <w:lang w:eastAsia="zh-CN"/>
      </w:rPr>
      <w:t>四第</w:t>
    </w:r>
    <w:r w:rsidRPr="009D07D9">
      <w:rPr>
        <w:rStyle w:val="PageNumber"/>
        <w:rFonts w:asciiTheme="minorEastAsia" w:hAnsiTheme="minorEastAsia"/>
        <w:sz w:val="21"/>
        <w:szCs w:val="21"/>
      </w:rPr>
      <w:fldChar w:fldCharType="begin"/>
    </w:r>
    <w:r w:rsidRPr="009D07D9">
      <w:rPr>
        <w:rStyle w:val="PageNumber"/>
        <w:rFonts w:asciiTheme="minorEastAsia" w:hAnsiTheme="minorEastAsia"/>
        <w:sz w:val="21"/>
        <w:szCs w:val="21"/>
      </w:rPr>
      <w:instrText xml:space="preserve"> PAGE  \* Arabic  \* MERGEFORMAT </w:instrText>
    </w:r>
    <w:r w:rsidRPr="009D07D9">
      <w:rPr>
        <w:rStyle w:val="PageNumber"/>
        <w:rFonts w:asciiTheme="minorEastAsia" w:hAnsiTheme="minorEastAsia"/>
        <w:sz w:val="21"/>
        <w:szCs w:val="21"/>
      </w:rPr>
      <w:fldChar w:fldCharType="separate"/>
    </w:r>
    <w:r w:rsidR="00FF684B" w:rsidRPr="009D07D9">
      <w:rPr>
        <w:rStyle w:val="PageNumber"/>
        <w:rFonts w:asciiTheme="minorEastAsia" w:hAnsiTheme="minorEastAsia"/>
        <w:noProof/>
        <w:sz w:val="21"/>
        <w:szCs w:val="21"/>
      </w:rPr>
      <w:t>6</w:t>
    </w:r>
    <w:r w:rsidRPr="009D07D9">
      <w:rPr>
        <w:rStyle w:val="PageNumber"/>
        <w:rFonts w:asciiTheme="minorEastAsia" w:hAnsiTheme="minorEastAsia"/>
        <w:sz w:val="21"/>
        <w:szCs w:val="21"/>
      </w:rPr>
      <w:fldChar w:fldCharType="end"/>
    </w:r>
    <w:r w:rsidR="00537748" w:rsidRPr="009D07D9">
      <w:rPr>
        <w:rStyle w:val="PageNumber"/>
        <w:rFonts w:asciiTheme="minorEastAsia" w:hAnsiTheme="minorEastAsia" w:hint="eastAsia"/>
        <w:sz w:val="21"/>
        <w:szCs w:val="21"/>
        <w:lang w:eastAsia="zh-CN"/>
      </w:rPr>
      <w:t>页</w:t>
    </w:r>
  </w:p>
  <w:p w14:paraId="57B907E1" w14:textId="77777777" w:rsidR="00920259" w:rsidRPr="009D07D9" w:rsidRDefault="00920259" w:rsidP="00475A21">
    <w:pPr>
      <w:pStyle w:val="Header"/>
      <w:jc w:val="right"/>
      <w:rPr>
        <w:rFonts w:asciiTheme="minorEastAsia" w:hAnsiTheme="minorEastAsia"/>
        <w:sz w:val="21"/>
        <w:szCs w:val="21"/>
      </w:rPr>
    </w:pPr>
  </w:p>
  <w:p w14:paraId="70703839" w14:textId="77777777" w:rsidR="00920259" w:rsidRPr="00B568E3" w:rsidRDefault="00920259" w:rsidP="00475A21">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E2CF" w14:textId="77777777" w:rsidR="00843B35" w:rsidRPr="00D51745" w:rsidRDefault="00565174">
    <w:pPr>
      <w:pStyle w:val="Header"/>
      <w:jc w:val="right"/>
      <w:rPr>
        <w:rStyle w:val="PageNumber"/>
        <w:rFonts w:asciiTheme="minorEastAsia" w:hAnsiTheme="minorEastAsia"/>
        <w:sz w:val="21"/>
        <w:szCs w:val="21"/>
      </w:rPr>
    </w:pPr>
    <w:r w:rsidRPr="00D51745">
      <w:rPr>
        <w:rStyle w:val="PageNumber"/>
        <w:rFonts w:asciiTheme="minorEastAsia" w:hAnsiTheme="minorEastAsia"/>
        <w:sz w:val="21"/>
        <w:szCs w:val="21"/>
      </w:rPr>
      <w:t>CDIP/31/3</w:t>
    </w:r>
  </w:p>
  <w:p w14:paraId="5DAFE52E" w14:textId="755F53D7" w:rsidR="00843B35" w:rsidRPr="00D51745" w:rsidRDefault="00565174">
    <w:pPr>
      <w:pStyle w:val="Header"/>
      <w:jc w:val="right"/>
      <w:rPr>
        <w:rStyle w:val="PageNumber"/>
        <w:rFonts w:asciiTheme="minorEastAsia" w:hAnsiTheme="minorEastAsia"/>
        <w:sz w:val="21"/>
        <w:szCs w:val="21"/>
      </w:rPr>
    </w:pPr>
    <w:r w:rsidRPr="00D51745">
      <w:rPr>
        <w:rStyle w:val="PageNumber"/>
        <w:rFonts w:asciiTheme="minorEastAsia" w:hAnsiTheme="minorEastAsia"/>
        <w:sz w:val="21"/>
        <w:szCs w:val="21"/>
      </w:rPr>
      <w:t>附件</w:t>
    </w:r>
    <w:r w:rsidR="00537748" w:rsidRPr="00D51745">
      <w:rPr>
        <w:rStyle w:val="PageNumber"/>
        <w:rFonts w:asciiTheme="minorEastAsia" w:hAnsiTheme="minorEastAsia" w:hint="eastAsia"/>
        <w:sz w:val="21"/>
        <w:szCs w:val="21"/>
        <w:lang w:eastAsia="zh-CN"/>
      </w:rPr>
      <w:t>四</w:t>
    </w:r>
  </w:p>
  <w:p w14:paraId="3FF80894" w14:textId="77777777" w:rsidR="00920259" w:rsidRPr="00D51745" w:rsidRDefault="00920259" w:rsidP="00EA1A2E">
    <w:pPr>
      <w:pStyle w:val="Header"/>
      <w:jc w:val="right"/>
      <w:rPr>
        <w:rFonts w:asciiTheme="minorEastAsia" w:hAnsiTheme="minorEastAsia"/>
        <w:sz w:val="21"/>
        <w:szCs w:val="21"/>
      </w:rPr>
    </w:pPr>
  </w:p>
  <w:p w14:paraId="296DDAB4" w14:textId="77777777" w:rsidR="00920259" w:rsidRPr="00D51745" w:rsidRDefault="00920259" w:rsidP="00EA1A2E">
    <w:pPr>
      <w:pStyle w:val="Header"/>
      <w:jc w:val="right"/>
      <w:rPr>
        <w:rFonts w:asciiTheme="minorEastAsia" w:hAnsiTheme="minorEastAsia"/>
        <w:sz w:val="21"/>
        <w:szCs w:val="21"/>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B515" w14:textId="77777777" w:rsidR="00843B35" w:rsidRPr="00020E0E" w:rsidRDefault="00565174">
    <w:pPr>
      <w:pStyle w:val="Header"/>
      <w:jc w:val="right"/>
      <w:rPr>
        <w:rFonts w:asciiTheme="minorEastAsia" w:hAnsiTheme="minorEastAsia"/>
        <w:sz w:val="21"/>
        <w:szCs w:val="21"/>
        <w:lang w:val="fr-CH"/>
      </w:rPr>
    </w:pPr>
    <w:r w:rsidRPr="00020E0E">
      <w:rPr>
        <w:rFonts w:asciiTheme="minorEastAsia" w:hAnsiTheme="minorEastAsia"/>
        <w:sz w:val="21"/>
        <w:szCs w:val="21"/>
        <w:lang w:val="fr-CH"/>
      </w:rPr>
      <w:t>CDIP/31/3</w:t>
    </w:r>
  </w:p>
  <w:p w14:paraId="31199935" w14:textId="53BC96B5" w:rsidR="00843B35" w:rsidRPr="00020E0E" w:rsidRDefault="00565174">
    <w:pPr>
      <w:pStyle w:val="Header"/>
      <w:jc w:val="right"/>
      <w:rPr>
        <w:rStyle w:val="PageNumber"/>
        <w:rFonts w:asciiTheme="minorEastAsia" w:hAnsiTheme="minorEastAsia"/>
        <w:sz w:val="21"/>
        <w:szCs w:val="21"/>
        <w:lang w:eastAsia="zh-CN"/>
      </w:rPr>
    </w:pPr>
    <w:r w:rsidRPr="00020E0E">
      <w:rPr>
        <w:rFonts w:asciiTheme="minorEastAsia" w:hAnsiTheme="minorEastAsia"/>
        <w:sz w:val="21"/>
        <w:szCs w:val="21"/>
      </w:rPr>
      <w:t>附件</w:t>
    </w:r>
    <w:r w:rsidR="00020E0E">
      <w:rPr>
        <w:rFonts w:asciiTheme="minorEastAsia" w:hAnsiTheme="minorEastAsia" w:hint="eastAsia"/>
        <w:sz w:val="21"/>
        <w:szCs w:val="21"/>
        <w:lang w:eastAsia="zh-CN"/>
      </w:rPr>
      <w:t>五</w:t>
    </w:r>
    <w:r w:rsidR="00707D2D" w:rsidRPr="00020E0E">
      <w:rPr>
        <w:rFonts w:asciiTheme="minorEastAsia" w:hAnsiTheme="minorEastAsia" w:hint="eastAsia"/>
        <w:sz w:val="21"/>
        <w:szCs w:val="21"/>
        <w:lang w:eastAsia="zh-CN"/>
      </w:rPr>
      <w:t>第</w:t>
    </w:r>
    <w:r w:rsidRPr="00020E0E">
      <w:rPr>
        <w:rStyle w:val="PageNumber"/>
        <w:rFonts w:asciiTheme="minorEastAsia" w:hAnsiTheme="minorEastAsia"/>
        <w:sz w:val="21"/>
        <w:szCs w:val="21"/>
      </w:rPr>
      <w:fldChar w:fldCharType="begin"/>
    </w:r>
    <w:r w:rsidRPr="00020E0E">
      <w:rPr>
        <w:rStyle w:val="PageNumber"/>
        <w:rFonts w:asciiTheme="minorEastAsia" w:hAnsiTheme="minorEastAsia"/>
        <w:sz w:val="21"/>
        <w:szCs w:val="21"/>
      </w:rPr>
      <w:instrText xml:space="preserve"> PAGE  \* Arabic  \* MERGEFORMAT </w:instrText>
    </w:r>
    <w:r w:rsidRPr="00020E0E">
      <w:rPr>
        <w:rStyle w:val="PageNumber"/>
        <w:rFonts w:asciiTheme="minorEastAsia" w:hAnsiTheme="minorEastAsia"/>
        <w:sz w:val="21"/>
        <w:szCs w:val="21"/>
      </w:rPr>
      <w:fldChar w:fldCharType="separate"/>
    </w:r>
    <w:r w:rsidR="00FF684B" w:rsidRPr="00020E0E">
      <w:rPr>
        <w:rStyle w:val="PageNumber"/>
        <w:rFonts w:asciiTheme="minorEastAsia" w:hAnsiTheme="minorEastAsia"/>
        <w:noProof/>
        <w:sz w:val="21"/>
        <w:szCs w:val="21"/>
      </w:rPr>
      <w:t>4</w:t>
    </w:r>
    <w:r w:rsidRPr="00020E0E">
      <w:rPr>
        <w:rStyle w:val="PageNumber"/>
        <w:rFonts w:asciiTheme="minorEastAsia" w:hAnsiTheme="minorEastAsia"/>
        <w:sz w:val="21"/>
        <w:szCs w:val="21"/>
      </w:rPr>
      <w:fldChar w:fldCharType="end"/>
    </w:r>
    <w:r w:rsidR="00707D2D" w:rsidRPr="00020E0E">
      <w:rPr>
        <w:rStyle w:val="PageNumber"/>
        <w:rFonts w:asciiTheme="minorEastAsia" w:hAnsiTheme="minorEastAsia" w:hint="eastAsia"/>
        <w:sz w:val="21"/>
        <w:szCs w:val="21"/>
        <w:lang w:eastAsia="zh-CN"/>
      </w:rPr>
      <w:t>页</w:t>
    </w:r>
  </w:p>
  <w:p w14:paraId="3E175108" w14:textId="77777777" w:rsidR="00920259" w:rsidRPr="00020E0E" w:rsidRDefault="00920259" w:rsidP="00475A21">
    <w:pPr>
      <w:pStyle w:val="Header"/>
      <w:jc w:val="right"/>
      <w:rPr>
        <w:rFonts w:asciiTheme="minorEastAsia" w:hAnsiTheme="minorEastAsia"/>
        <w:sz w:val="21"/>
        <w:szCs w:val="21"/>
      </w:rPr>
    </w:pPr>
  </w:p>
  <w:p w14:paraId="1F8C8463" w14:textId="77777777" w:rsidR="00920259" w:rsidRPr="00020E0E" w:rsidRDefault="00920259" w:rsidP="00475A21">
    <w:pPr>
      <w:pStyle w:val="Header"/>
      <w:jc w:val="right"/>
      <w:rPr>
        <w:rFonts w:asciiTheme="minorEastAsia" w:hAnsiTheme="minorEastAsia"/>
        <w:sz w:val="21"/>
        <w:szCs w:val="21"/>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E351" w14:textId="77777777" w:rsidR="00843B35" w:rsidRPr="0060669C" w:rsidRDefault="00565174">
    <w:pPr>
      <w:pStyle w:val="Header"/>
      <w:jc w:val="right"/>
      <w:rPr>
        <w:rStyle w:val="PageNumber"/>
        <w:rFonts w:asciiTheme="minorEastAsia" w:hAnsiTheme="minorEastAsia"/>
        <w:sz w:val="21"/>
        <w:szCs w:val="21"/>
      </w:rPr>
    </w:pPr>
    <w:r w:rsidRPr="0060669C">
      <w:rPr>
        <w:rStyle w:val="PageNumber"/>
        <w:rFonts w:asciiTheme="minorEastAsia" w:hAnsiTheme="minorEastAsia"/>
        <w:sz w:val="21"/>
        <w:szCs w:val="21"/>
      </w:rPr>
      <w:t>CDIP/31/3</w:t>
    </w:r>
  </w:p>
  <w:p w14:paraId="53CA5133" w14:textId="12B9B7B2" w:rsidR="00843B35" w:rsidRPr="0060669C" w:rsidRDefault="00565174">
    <w:pPr>
      <w:pStyle w:val="Header"/>
      <w:jc w:val="right"/>
      <w:rPr>
        <w:rStyle w:val="PageNumber"/>
        <w:rFonts w:asciiTheme="minorEastAsia" w:hAnsiTheme="minorEastAsia"/>
        <w:sz w:val="21"/>
        <w:szCs w:val="21"/>
      </w:rPr>
    </w:pPr>
    <w:r w:rsidRPr="0060669C">
      <w:rPr>
        <w:rStyle w:val="PageNumber"/>
        <w:rFonts w:asciiTheme="minorEastAsia" w:hAnsiTheme="minorEastAsia"/>
        <w:sz w:val="21"/>
        <w:szCs w:val="21"/>
      </w:rPr>
      <w:t>附件</w:t>
    </w:r>
    <w:r w:rsidR="009E3B89" w:rsidRPr="0060669C">
      <w:rPr>
        <w:rStyle w:val="PageNumber"/>
        <w:rFonts w:asciiTheme="minorEastAsia" w:hAnsiTheme="minorEastAsia" w:hint="eastAsia"/>
        <w:sz w:val="21"/>
        <w:szCs w:val="21"/>
        <w:lang w:eastAsia="zh-CN"/>
      </w:rPr>
      <w:t>五</w:t>
    </w:r>
  </w:p>
  <w:p w14:paraId="1399E2E7" w14:textId="77777777" w:rsidR="00920259" w:rsidRPr="0060669C" w:rsidRDefault="00920259" w:rsidP="00EA1A2E">
    <w:pPr>
      <w:pStyle w:val="Header"/>
      <w:jc w:val="right"/>
      <w:rPr>
        <w:rStyle w:val="PageNumber"/>
        <w:rFonts w:asciiTheme="minorEastAsia" w:hAnsiTheme="minorEastAsia"/>
        <w:sz w:val="21"/>
        <w:szCs w:val="21"/>
      </w:rPr>
    </w:pPr>
  </w:p>
  <w:p w14:paraId="11A27570" w14:textId="77777777" w:rsidR="00920259" w:rsidRPr="0060669C" w:rsidRDefault="00920259" w:rsidP="00EA1A2E">
    <w:pPr>
      <w:pStyle w:val="Header"/>
      <w:jc w:val="right"/>
      <w:rPr>
        <w:rFonts w:asciiTheme="minorEastAsia" w:hAnsiTheme="minorEastAsia"/>
        <w:sz w:val="21"/>
        <w:szCs w:val="21"/>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DD85" w14:textId="77777777" w:rsidR="00920259" w:rsidRDefault="0092025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5A99" w14:textId="77777777" w:rsidR="00843B35" w:rsidRPr="00020E0E" w:rsidRDefault="00565174">
    <w:pPr>
      <w:pStyle w:val="Header"/>
      <w:jc w:val="right"/>
      <w:rPr>
        <w:rStyle w:val="PageNumber"/>
        <w:rFonts w:asciiTheme="minorEastAsia" w:hAnsiTheme="minorEastAsia"/>
        <w:sz w:val="21"/>
        <w:szCs w:val="21"/>
      </w:rPr>
    </w:pPr>
    <w:r w:rsidRPr="00020E0E">
      <w:rPr>
        <w:rStyle w:val="PageNumber"/>
        <w:rFonts w:asciiTheme="minorEastAsia" w:hAnsiTheme="minorEastAsia"/>
        <w:sz w:val="21"/>
        <w:szCs w:val="21"/>
      </w:rPr>
      <w:t>CDIP/31/3</w:t>
    </w:r>
  </w:p>
  <w:p w14:paraId="00C492FA" w14:textId="28081239" w:rsidR="00843B35" w:rsidRPr="00020E0E" w:rsidRDefault="00565174">
    <w:pPr>
      <w:pStyle w:val="Header"/>
      <w:jc w:val="right"/>
      <w:rPr>
        <w:rFonts w:asciiTheme="minorEastAsia" w:hAnsiTheme="minorEastAsia"/>
        <w:sz w:val="21"/>
        <w:szCs w:val="21"/>
      </w:rPr>
    </w:pPr>
    <w:r w:rsidRPr="00020E0E">
      <w:rPr>
        <w:rStyle w:val="PageNumber"/>
        <w:rFonts w:asciiTheme="minorEastAsia" w:hAnsiTheme="minorEastAsia"/>
        <w:sz w:val="21"/>
        <w:szCs w:val="21"/>
      </w:rPr>
      <w:t>附件</w:t>
    </w:r>
    <w:r w:rsidR="000830FA" w:rsidRPr="00020E0E">
      <w:rPr>
        <w:rStyle w:val="PageNumber"/>
        <w:rFonts w:asciiTheme="minorEastAsia" w:hAnsiTheme="minorEastAsia" w:hint="eastAsia"/>
        <w:sz w:val="21"/>
        <w:szCs w:val="21"/>
        <w:lang w:eastAsia="zh-CN"/>
      </w:rPr>
      <w:t>六第</w:t>
    </w:r>
    <w:sdt>
      <w:sdtPr>
        <w:rPr>
          <w:rFonts w:asciiTheme="minorEastAsia" w:hAnsiTheme="minorEastAsia"/>
          <w:sz w:val="21"/>
          <w:szCs w:val="21"/>
        </w:rPr>
        <w:id w:val="1922448667"/>
        <w:docPartObj>
          <w:docPartGallery w:val="Page Numbers (Top of Page)"/>
          <w:docPartUnique/>
        </w:docPartObj>
      </w:sdtPr>
      <w:sdtEndPr>
        <w:rPr>
          <w:noProof/>
        </w:rPr>
      </w:sdtEndPr>
      <w:sdtContent>
        <w:r w:rsidRPr="00020E0E">
          <w:rPr>
            <w:rFonts w:asciiTheme="minorEastAsia" w:hAnsiTheme="minorEastAsia"/>
            <w:sz w:val="21"/>
            <w:szCs w:val="21"/>
          </w:rPr>
          <w:fldChar w:fldCharType="begin"/>
        </w:r>
        <w:r w:rsidRPr="00020E0E">
          <w:rPr>
            <w:rFonts w:asciiTheme="minorEastAsia" w:hAnsiTheme="minorEastAsia"/>
            <w:sz w:val="21"/>
            <w:szCs w:val="21"/>
          </w:rPr>
          <w:instrText xml:space="preserve"> PAGE   \* MERGEFORMAT </w:instrText>
        </w:r>
        <w:r w:rsidRPr="00020E0E">
          <w:rPr>
            <w:rFonts w:asciiTheme="minorEastAsia" w:hAnsiTheme="minorEastAsia"/>
            <w:sz w:val="21"/>
            <w:szCs w:val="21"/>
          </w:rPr>
          <w:fldChar w:fldCharType="separate"/>
        </w:r>
        <w:r w:rsidR="00FF684B" w:rsidRPr="00020E0E">
          <w:rPr>
            <w:rFonts w:asciiTheme="minorEastAsia" w:hAnsiTheme="minorEastAsia"/>
            <w:noProof/>
            <w:sz w:val="21"/>
            <w:szCs w:val="21"/>
          </w:rPr>
          <w:t>6</w:t>
        </w:r>
        <w:r w:rsidRPr="00020E0E">
          <w:rPr>
            <w:rFonts w:asciiTheme="minorEastAsia" w:hAnsiTheme="minorEastAsia"/>
            <w:noProof/>
            <w:sz w:val="21"/>
            <w:szCs w:val="21"/>
          </w:rPr>
          <w:fldChar w:fldCharType="end"/>
        </w:r>
        <w:r w:rsidR="000830FA" w:rsidRPr="00020E0E">
          <w:rPr>
            <w:rFonts w:asciiTheme="minorEastAsia" w:hAnsiTheme="minorEastAsia" w:hint="eastAsia"/>
            <w:noProof/>
            <w:sz w:val="21"/>
            <w:szCs w:val="21"/>
            <w:lang w:eastAsia="zh-CN"/>
          </w:rPr>
          <w:t>页</w:t>
        </w:r>
      </w:sdtContent>
    </w:sdt>
  </w:p>
  <w:p w14:paraId="104729CF" w14:textId="77777777" w:rsidR="00920259" w:rsidRPr="00020E0E" w:rsidRDefault="00920259" w:rsidP="00CF07C0">
    <w:pPr>
      <w:pStyle w:val="Header"/>
      <w:jc w:val="right"/>
      <w:rPr>
        <w:rFonts w:asciiTheme="minorEastAsia" w:hAnsiTheme="minorEastAsia"/>
        <w:sz w:val="21"/>
        <w:szCs w:val="21"/>
        <w:lang w:val="fr-CH"/>
      </w:rPr>
    </w:pPr>
  </w:p>
  <w:p w14:paraId="151BAB64" w14:textId="77777777" w:rsidR="00920259" w:rsidRPr="00020E0E" w:rsidRDefault="00920259" w:rsidP="00CF07C0">
    <w:pPr>
      <w:pStyle w:val="Header"/>
      <w:jc w:val="right"/>
      <w:rPr>
        <w:rFonts w:asciiTheme="minorEastAsia" w:hAnsiTheme="minorEastAsia"/>
        <w:sz w:val="21"/>
        <w:szCs w:val="21"/>
        <w:lang w:val="fr-CH"/>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5072" w14:textId="77777777" w:rsidR="00843B35" w:rsidRPr="00020E0E" w:rsidRDefault="00565174">
    <w:pPr>
      <w:pStyle w:val="Header"/>
      <w:jc w:val="right"/>
      <w:rPr>
        <w:rFonts w:asciiTheme="minorEastAsia" w:hAnsiTheme="minorEastAsia"/>
        <w:sz w:val="21"/>
        <w:szCs w:val="21"/>
        <w:lang w:val="fr-CH"/>
      </w:rPr>
    </w:pPr>
    <w:r w:rsidRPr="00020E0E">
      <w:rPr>
        <w:rFonts w:asciiTheme="minorEastAsia" w:hAnsiTheme="minorEastAsia"/>
        <w:sz w:val="21"/>
        <w:szCs w:val="21"/>
        <w:lang w:val="fr-CH"/>
      </w:rPr>
      <w:t>CDIP/31/3</w:t>
    </w:r>
  </w:p>
  <w:p w14:paraId="1831E88D" w14:textId="3CDC4B46" w:rsidR="00843B35" w:rsidRPr="00020E0E" w:rsidRDefault="00565174">
    <w:pPr>
      <w:pStyle w:val="Header"/>
      <w:jc w:val="right"/>
      <w:rPr>
        <w:rStyle w:val="PageNumber"/>
        <w:rFonts w:asciiTheme="minorEastAsia" w:hAnsiTheme="minorEastAsia"/>
        <w:sz w:val="21"/>
        <w:szCs w:val="21"/>
      </w:rPr>
    </w:pPr>
    <w:r w:rsidRPr="00020E0E">
      <w:rPr>
        <w:rFonts w:asciiTheme="minorEastAsia" w:hAnsiTheme="minorEastAsia"/>
        <w:sz w:val="21"/>
        <w:szCs w:val="21"/>
      </w:rPr>
      <w:t>附件</w:t>
    </w:r>
    <w:r w:rsidR="000830FA" w:rsidRPr="00020E0E">
      <w:rPr>
        <w:rFonts w:asciiTheme="minorEastAsia" w:hAnsiTheme="minorEastAsia" w:hint="eastAsia"/>
        <w:sz w:val="21"/>
        <w:szCs w:val="21"/>
        <w:lang w:eastAsia="zh-CN"/>
      </w:rPr>
      <w:t>六</w:t>
    </w:r>
  </w:p>
  <w:p w14:paraId="4DB33978" w14:textId="77777777" w:rsidR="00920259" w:rsidRPr="00020E0E" w:rsidRDefault="00920259">
    <w:pPr>
      <w:pStyle w:val="Header"/>
      <w:rPr>
        <w:rFonts w:asciiTheme="minorEastAsia" w:hAnsiTheme="minorEastAsia"/>
        <w:sz w:val="21"/>
        <w:szCs w:val="21"/>
      </w:rPr>
    </w:pPr>
  </w:p>
  <w:p w14:paraId="6FB09F09" w14:textId="77777777" w:rsidR="00920259" w:rsidRPr="00020E0E" w:rsidRDefault="00920259">
    <w:pPr>
      <w:pStyle w:val="Header"/>
      <w:rPr>
        <w:rFonts w:ascii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821B" w14:textId="77777777" w:rsidR="00843B35" w:rsidRPr="007C1F7D" w:rsidRDefault="00565174">
    <w:pPr>
      <w:pStyle w:val="Header"/>
      <w:jc w:val="right"/>
      <w:rPr>
        <w:rStyle w:val="PageNumber"/>
        <w:rFonts w:asciiTheme="minorEastAsia" w:hAnsiTheme="minorEastAsia"/>
        <w:sz w:val="21"/>
        <w:szCs w:val="21"/>
      </w:rPr>
    </w:pPr>
    <w:bookmarkStart w:id="5" w:name="Code2"/>
    <w:bookmarkEnd w:id="5"/>
    <w:r w:rsidRPr="007C1F7D">
      <w:rPr>
        <w:rStyle w:val="PageNumber"/>
        <w:rFonts w:asciiTheme="minorEastAsia" w:hAnsiTheme="minorEastAsia"/>
        <w:sz w:val="21"/>
        <w:szCs w:val="21"/>
      </w:rPr>
      <w:t>CDIP/31/3</w:t>
    </w:r>
  </w:p>
  <w:p w14:paraId="07A001AE" w14:textId="1E877BB1" w:rsidR="00843B35" w:rsidRPr="007C1F7D" w:rsidRDefault="00565174">
    <w:pPr>
      <w:pStyle w:val="Header"/>
      <w:jc w:val="right"/>
      <w:rPr>
        <w:rStyle w:val="PageNumber"/>
        <w:rFonts w:asciiTheme="minorEastAsia" w:hAnsiTheme="minorEastAsia"/>
        <w:sz w:val="21"/>
        <w:szCs w:val="21"/>
      </w:rPr>
    </w:pPr>
    <w:r w:rsidRPr="007C1F7D">
      <w:rPr>
        <w:rStyle w:val="PageNumber"/>
        <w:rFonts w:asciiTheme="minorEastAsia" w:hAnsiTheme="minorEastAsia"/>
        <w:sz w:val="21"/>
        <w:szCs w:val="21"/>
      </w:rPr>
      <w:t>第2页</w:t>
    </w:r>
  </w:p>
  <w:p w14:paraId="206D28B6" w14:textId="77777777" w:rsidR="00920259" w:rsidRPr="007C1F7D" w:rsidRDefault="00920259" w:rsidP="00F77B7E">
    <w:pPr>
      <w:pStyle w:val="Header"/>
      <w:rPr>
        <w:rFonts w:asciiTheme="minorEastAsia" w:hAnsiTheme="minorEastAsia"/>
        <w:sz w:val="21"/>
        <w:szCs w:val="21"/>
      </w:rPr>
    </w:pPr>
  </w:p>
  <w:p w14:paraId="16BF7FF3" w14:textId="77777777" w:rsidR="00920259" w:rsidRPr="007C1F7D" w:rsidRDefault="00920259" w:rsidP="00F77B7E">
    <w:pPr>
      <w:pStyle w:val="Header"/>
      <w:rPr>
        <w:rFonts w:asciiTheme="minorEastAsia" w:hAnsiTheme="minorEastAsia"/>
        <w:sz w:val="21"/>
        <w:szCs w:val="21"/>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C0AF" w14:textId="77777777" w:rsidR="00843B35" w:rsidRDefault="00565174">
    <w:pPr>
      <w:pStyle w:val="Header"/>
      <w:jc w:val="right"/>
    </w:pPr>
    <w:r>
      <w:t>CDIP/24/2</w:t>
    </w:r>
  </w:p>
  <w:p w14:paraId="790DD13D" w14:textId="77777777" w:rsidR="00843B35" w:rsidRDefault="00565174">
    <w:pPr>
      <w:pStyle w:val="Header"/>
      <w:jc w:val="right"/>
    </w:pPr>
    <w:r>
      <w:t xml:space="preserve"> </w:t>
    </w:r>
    <w:r>
      <w:t>附件</w:t>
    </w:r>
    <w:r>
      <w:t xml:space="preserve"> VI</w:t>
    </w:r>
    <w:r>
      <w:t>，第</w:t>
    </w:r>
    <w:r>
      <w:t xml:space="preserve"> 97 </w:t>
    </w:r>
    <w:r>
      <w:t>页</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CE58" w14:textId="77777777" w:rsidR="00843B35" w:rsidRPr="00715D50" w:rsidRDefault="00565174">
    <w:pPr>
      <w:pStyle w:val="Header"/>
      <w:jc w:val="right"/>
      <w:rPr>
        <w:rStyle w:val="PageNumber"/>
        <w:rFonts w:asciiTheme="minorEastAsia" w:hAnsiTheme="minorEastAsia"/>
        <w:sz w:val="21"/>
        <w:szCs w:val="21"/>
      </w:rPr>
    </w:pPr>
    <w:r w:rsidRPr="00715D50">
      <w:rPr>
        <w:rStyle w:val="PageNumber"/>
        <w:rFonts w:asciiTheme="minorEastAsia" w:hAnsiTheme="minorEastAsia"/>
        <w:sz w:val="21"/>
        <w:szCs w:val="21"/>
      </w:rPr>
      <w:t>CDIP/31/2</w:t>
    </w:r>
  </w:p>
  <w:p w14:paraId="5958F6A9" w14:textId="72DD6DD4" w:rsidR="00843B35" w:rsidRPr="00715D50" w:rsidRDefault="00565174">
    <w:pPr>
      <w:pStyle w:val="Header"/>
      <w:jc w:val="right"/>
      <w:rPr>
        <w:rFonts w:asciiTheme="minorEastAsia" w:hAnsiTheme="minorEastAsia"/>
        <w:sz w:val="21"/>
        <w:szCs w:val="21"/>
      </w:rPr>
    </w:pPr>
    <w:r w:rsidRPr="00715D50">
      <w:rPr>
        <w:rStyle w:val="PageNumber"/>
        <w:rFonts w:asciiTheme="minorEastAsia" w:hAnsiTheme="minorEastAsia"/>
        <w:sz w:val="21"/>
        <w:szCs w:val="21"/>
      </w:rPr>
      <w:t>附件</w:t>
    </w:r>
    <w:r w:rsidR="00B63D73" w:rsidRPr="00715D50">
      <w:rPr>
        <w:rStyle w:val="PageNumber"/>
        <w:rFonts w:asciiTheme="minorEastAsia" w:hAnsiTheme="minorEastAsia" w:hint="eastAsia"/>
        <w:sz w:val="21"/>
        <w:szCs w:val="21"/>
        <w:lang w:eastAsia="zh-CN"/>
      </w:rPr>
      <w:t>六第</w:t>
    </w:r>
    <w:sdt>
      <w:sdtPr>
        <w:rPr>
          <w:rFonts w:asciiTheme="minorEastAsia" w:hAnsiTheme="minorEastAsia"/>
          <w:sz w:val="21"/>
          <w:szCs w:val="21"/>
        </w:rPr>
        <w:id w:val="1531224073"/>
        <w:docPartObj>
          <w:docPartGallery w:val="Page Numbers (Top of Page)"/>
          <w:docPartUnique/>
        </w:docPartObj>
      </w:sdtPr>
      <w:sdtEndPr>
        <w:rPr>
          <w:noProof/>
        </w:rPr>
      </w:sdtEndPr>
      <w:sdtContent>
        <w:r w:rsidRPr="00715D50">
          <w:rPr>
            <w:rFonts w:asciiTheme="minorEastAsia" w:hAnsiTheme="minorEastAsia"/>
            <w:sz w:val="21"/>
            <w:szCs w:val="21"/>
          </w:rPr>
          <w:fldChar w:fldCharType="begin"/>
        </w:r>
        <w:r w:rsidRPr="00715D50">
          <w:rPr>
            <w:rFonts w:asciiTheme="minorEastAsia" w:hAnsiTheme="minorEastAsia"/>
            <w:sz w:val="21"/>
            <w:szCs w:val="21"/>
          </w:rPr>
          <w:instrText xml:space="preserve"> PAGE   \* MERGEFORMAT </w:instrText>
        </w:r>
        <w:r w:rsidRPr="00715D50">
          <w:rPr>
            <w:rFonts w:asciiTheme="minorEastAsia" w:hAnsiTheme="minorEastAsia"/>
            <w:sz w:val="21"/>
            <w:szCs w:val="21"/>
          </w:rPr>
          <w:fldChar w:fldCharType="separate"/>
        </w:r>
        <w:r w:rsidR="00FF684B" w:rsidRPr="00715D50">
          <w:rPr>
            <w:rFonts w:asciiTheme="minorEastAsia" w:hAnsiTheme="minorEastAsia"/>
            <w:noProof/>
            <w:sz w:val="21"/>
            <w:szCs w:val="21"/>
          </w:rPr>
          <w:t>8</w:t>
        </w:r>
        <w:r w:rsidRPr="00715D50">
          <w:rPr>
            <w:rFonts w:asciiTheme="minorEastAsia" w:hAnsiTheme="minorEastAsia"/>
            <w:noProof/>
            <w:sz w:val="21"/>
            <w:szCs w:val="21"/>
          </w:rPr>
          <w:fldChar w:fldCharType="end"/>
        </w:r>
        <w:r w:rsidR="00B63D73" w:rsidRPr="00715D50">
          <w:rPr>
            <w:rFonts w:asciiTheme="minorEastAsia" w:hAnsiTheme="minorEastAsia" w:hint="eastAsia"/>
            <w:noProof/>
            <w:sz w:val="21"/>
            <w:szCs w:val="21"/>
            <w:lang w:eastAsia="zh-CN"/>
          </w:rPr>
          <w:t>页</w:t>
        </w:r>
      </w:sdtContent>
    </w:sdt>
  </w:p>
  <w:p w14:paraId="44FB926D" w14:textId="77777777" w:rsidR="00920259" w:rsidRPr="00715D50" w:rsidRDefault="00920259" w:rsidP="00CF07C0">
    <w:pPr>
      <w:pStyle w:val="Header"/>
      <w:jc w:val="right"/>
      <w:rPr>
        <w:rFonts w:asciiTheme="minorEastAsia" w:hAnsiTheme="minorEastAsia"/>
        <w:sz w:val="21"/>
        <w:szCs w:val="21"/>
        <w:lang w:val="fr-CH"/>
      </w:rPr>
    </w:pPr>
  </w:p>
  <w:p w14:paraId="022D420F" w14:textId="77777777" w:rsidR="00920259" w:rsidRPr="00715D50" w:rsidRDefault="00920259" w:rsidP="00CF07C0">
    <w:pPr>
      <w:pStyle w:val="Header"/>
      <w:jc w:val="right"/>
      <w:rPr>
        <w:rFonts w:asciiTheme="minorEastAsia" w:hAnsiTheme="minorEastAsia"/>
        <w:sz w:val="21"/>
        <w:szCs w:val="21"/>
        <w:lang w:val="fr-CH"/>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E73E" w14:textId="77777777" w:rsidR="00843B35" w:rsidRPr="00715D50" w:rsidRDefault="00565174">
    <w:pPr>
      <w:pStyle w:val="Header"/>
      <w:jc w:val="right"/>
      <w:rPr>
        <w:rStyle w:val="PageNumber"/>
        <w:rFonts w:asciiTheme="minorEastAsia" w:hAnsiTheme="minorEastAsia"/>
        <w:sz w:val="21"/>
        <w:szCs w:val="21"/>
      </w:rPr>
    </w:pPr>
    <w:r w:rsidRPr="00715D50">
      <w:rPr>
        <w:rStyle w:val="PageNumber"/>
        <w:rFonts w:asciiTheme="minorEastAsia" w:hAnsiTheme="minorEastAsia"/>
        <w:sz w:val="21"/>
        <w:szCs w:val="21"/>
      </w:rPr>
      <w:t>CDIP/31/3</w:t>
    </w:r>
  </w:p>
  <w:p w14:paraId="4886F91C" w14:textId="20E84E6B" w:rsidR="00843B35" w:rsidRPr="00715D50" w:rsidRDefault="00565174">
    <w:pPr>
      <w:pStyle w:val="Header"/>
      <w:jc w:val="right"/>
      <w:rPr>
        <w:rFonts w:asciiTheme="minorEastAsia" w:hAnsiTheme="minorEastAsia"/>
        <w:sz w:val="21"/>
        <w:szCs w:val="21"/>
      </w:rPr>
    </w:pPr>
    <w:r w:rsidRPr="00715D50">
      <w:rPr>
        <w:rStyle w:val="PageNumber"/>
        <w:rFonts w:asciiTheme="minorEastAsia" w:hAnsiTheme="minorEastAsia"/>
        <w:sz w:val="21"/>
        <w:szCs w:val="21"/>
      </w:rPr>
      <w:t>附件</w:t>
    </w:r>
    <w:r w:rsidR="003D1182" w:rsidRPr="00715D50">
      <w:rPr>
        <w:rStyle w:val="PageNumber"/>
        <w:rFonts w:asciiTheme="minorEastAsia" w:hAnsiTheme="minorEastAsia" w:hint="eastAsia"/>
        <w:sz w:val="21"/>
        <w:szCs w:val="21"/>
        <w:lang w:eastAsia="zh-CN"/>
      </w:rPr>
      <w:t>六第</w:t>
    </w:r>
    <w:sdt>
      <w:sdtPr>
        <w:rPr>
          <w:rFonts w:asciiTheme="minorEastAsia" w:hAnsiTheme="minorEastAsia"/>
          <w:sz w:val="21"/>
          <w:szCs w:val="21"/>
        </w:rPr>
        <w:id w:val="-239800363"/>
        <w:docPartObj>
          <w:docPartGallery w:val="Page Numbers (Top of Page)"/>
          <w:docPartUnique/>
        </w:docPartObj>
      </w:sdtPr>
      <w:sdtEndPr>
        <w:rPr>
          <w:noProof/>
        </w:rPr>
      </w:sdtEndPr>
      <w:sdtContent>
        <w:r w:rsidR="003D1182" w:rsidRPr="00715D50">
          <w:rPr>
            <w:rFonts w:asciiTheme="minorEastAsia" w:hAnsiTheme="minorEastAsia"/>
            <w:sz w:val="21"/>
            <w:szCs w:val="21"/>
          </w:rPr>
          <w:t>6</w:t>
        </w:r>
        <w:r w:rsidR="003D1182" w:rsidRPr="00715D50">
          <w:rPr>
            <w:rFonts w:asciiTheme="minorEastAsia" w:hAnsiTheme="minorEastAsia" w:hint="eastAsia"/>
            <w:sz w:val="21"/>
            <w:szCs w:val="21"/>
            <w:lang w:eastAsia="zh-CN"/>
          </w:rPr>
          <w:t>页</w:t>
        </w:r>
      </w:sdtContent>
    </w:sdt>
  </w:p>
  <w:p w14:paraId="7D0F7ADE" w14:textId="77777777" w:rsidR="00920259" w:rsidRPr="00715D50" w:rsidRDefault="00920259" w:rsidP="00797B5D">
    <w:pPr>
      <w:pStyle w:val="Header"/>
      <w:jc w:val="right"/>
      <w:rPr>
        <w:rFonts w:asciiTheme="minorEastAsia" w:hAnsiTheme="minorEastAsia"/>
        <w:sz w:val="21"/>
        <w:szCs w:val="21"/>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9C90" w14:textId="77777777" w:rsidR="00843B35" w:rsidRPr="00EA608A" w:rsidRDefault="00565174">
    <w:pPr>
      <w:pStyle w:val="Header"/>
      <w:jc w:val="right"/>
      <w:rPr>
        <w:rStyle w:val="PageNumber"/>
        <w:rFonts w:asciiTheme="minorEastAsia" w:hAnsiTheme="minorEastAsia"/>
        <w:sz w:val="21"/>
        <w:szCs w:val="21"/>
      </w:rPr>
    </w:pPr>
    <w:r w:rsidRPr="00EA608A">
      <w:rPr>
        <w:rStyle w:val="PageNumber"/>
        <w:rFonts w:asciiTheme="minorEastAsia" w:hAnsiTheme="minorEastAsia"/>
        <w:sz w:val="21"/>
        <w:szCs w:val="21"/>
      </w:rPr>
      <w:t>CDIP/31/3</w:t>
    </w:r>
  </w:p>
  <w:p w14:paraId="0DC04457" w14:textId="2334D6C9" w:rsidR="00843B35" w:rsidRPr="00EA608A" w:rsidRDefault="00565174">
    <w:pPr>
      <w:pStyle w:val="Header"/>
      <w:jc w:val="right"/>
      <w:rPr>
        <w:rFonts w:asciiTheme="minorEastAsia" w:hAnsiTheme="minorEastAsia"/>
        <w:sz w:val="21"/>
        <w:szCs w:val="21"/>
      </w:rPr>
    </w:pPr>
    <w:r w:rsidRPr="00EA608A">
      <w:rPr>
        <w:rStyle w:val="PageNumber"/>
        <w:rFonts w:asciiTheme="minorEastAsia" w:hAnsiTheme="minorEastAsia"/>
        <w:sz w:val="21"/>
        <w:szCs w:val="21"/>
      </w:rPr>
      <w:t>附件</w:t>
    </w:r>
    <w:r w:rsidR="00870841" w:rsidRPr="00EA608A">
      <w:rPr>
        <w:rStyle w:val="PageNumber"/>
        <w:rFonts w:asciiTheme="minorEastAsia" w:hAnsiTheme="minorEastAsia" w:hint="eastAsia"/>
        <w:sz w:val="21"/>
        <w:szCs w:val="21"/>
        <w:lang w:eastAsia="zh-CN"/>
      </w:rPr>
      <w:t>七第</w:t>
    </w:r>
    <w:sdt>
      <w:sdtPr>
        <w:rPr>
          <w:rFonts w:asciiTheme="minorEastAsia" w:hAnsiTheme="minorEastAsia"/>
          <w:sz w:val="21"/>
          <w:szCs w:val="21"/>
        </w:rPr>
        <w:id w:val="1747535373"/>
        <w:docPartObj>
          <w:docPartGallery w:val="Page Numbers (Top of Page)"/>
          <w:docPartUnique/>
        </w:docPartObj>
      </w:sdtPr>
      <w:sdtEndPr>
        <w:rPr>
          <w:noProof/>
        </w:rPr>
      </w:sdtEndPr>
      <w:sdtContent>
        <w:r w:rsidRPr="00EA608A">
          <w:rPr>
            <w:rFonts w:asciiTheme="minorEastAsia" w:hAnsiTheme="minorEastAsia"/>
            <w:sz w:val="21"/>
            <w:szCs w:val="21"/>
          </w:rPr>
          <w:fldChar w:fldCharType="begin"/>
        </w:r>
        <w:r w:rsidRPr="00EA608A">
          <w:rPr>
            <w:rFonts w:asciiTheme="minorEastAsia" w:hAnsiTheme="minorEastAsia"/>
            <w:sz w:val="21"/>
            <w:szCs w:val="21"/>
          </w:rPr>
          <w:instrText xml:space="preserve"> PAGE   \* MERGEFORMAT </w:instrText>
        </w:r>
        <w:r w:rsidRPr="00EA608A">
          <w:rPr>
            <w:rFonts w:asciiTheme="minorEastAsia" w:hAnsiTheme="minorEastAsia"/>
            <w:sz w:val="21"/>
            <w:szCs w:val="21"/>
          </w:rPr>
          <w:fldChar w:fldCharType="separate"/>
        </w:r>
        <w:r w:rsidR="00FF684B" w:rsidRPr="00EA608A">
          <w:rPr>
            <w:rFonts w:asciiTheme="minorEastAsia" w:hAnsiTheme="minorEastAsia"/>
            <w:noProof/>
            <w:sz w:val="21"/>
            <w:szCs w:val="21"/>
          </w:rPr>
          <w:t>5</w:t>
        </w:r>
        <w:r w:rsidRPr="00EA608A">
          <w:rPr>
            <w:rFonts w:asciiTheme="minorEastAsia" w:hAnsiTheme="minorEastAsia"/>
            <w:noProof/>
            <w:sz w:val="21"/>
            <w:szCs w:val="21"/>
          </w:rPr>
          <w:fldChar w:fldCharType="end"/>
        </w:r>
        <w:r w:rsidR="00870841" w:rsidRPr="00EA608A">
          <w:rPr>
            <w:rFonts w:asciiTheme="minorEastAsia" w:hAnsiTheme="minorEastAsia" w:hint="eastAsia"/>
            <w:noProof/>
            <w:sz w:val="21"/>
            <w:szCs w:val="21"/>
            <w:lang w:eastAsia="zh-CN"/>
          </w:rPr>
          <w:t>页</w:t>
        </w:r>
      </w:sdtContent>
    </w:sdt>
  </w:p>
  <w:p w14:paraId="240A732E" w14:textId="77777777" w:rsidR="00920259" w:rsidRPr="00EA608A" w:rsidRDefault="00920259" w:rsidP="00CF07C0">
    <w:pPr>
      <w:pStyle w:val="Header"/>
      <w:jc w:val="right"/>
      <w:rPr>
        <w:rFonts w:asciiTheme="minorEastAsia" w:hAnsiTheme="minorEastAsia"/>
        <w:sz w:val="21"/>
        <w:szCs w:val="21"/>
        <w:lang w:val="fr-CH"/>
      </w:rPr>
    </w:pPr>
  </w:p>
  <w:p w14:paraId="3FF180AE" w14:textId="77777777" w:rsidR="00920259" w:rsidRPr="00EA608A" w:rsidRDefault="00920259" w:rsidP="00CF07C0">
    <w:pPr>
      <w:pStyle w:val="Header"/>
      <w:jc w:val="right"/>
      <w:rPr>
        <w:rFonts w:asciiTheme="minorEastAsia" w:hAnsiTheme="minorEastAsia"/>
        <w:sz w:val="21"/>
        <w:szCs w:val="21"/>
        <w:lang w:val="fr-CH"/>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9EB0" w14:textId="77777777" w:rsidR="00843B35" w:rsidRPr="00EA608A" w:rsidRDefault="00565174">
    <w:pPr>
      <w:pStyle w:val="Header"/>
      <w:jc w:val="right"/>
      <w:rPr>
        <w:rStyle w:val="PageNumber"/>
        <w:rFonts w:asciiTheme="minorEastAsia" w:hAnsiTheme="minorEastAsia"/>
        <w:sz w:val="21"/>
        <w:szCs w:val="21"/>
      </w:rPr>
    </w:pPr>
    <w:r w:rsidRPr="00EA608A">
      <w:rPr>
        <w:rStyle w:val="PageNumber"/>
        <w:rFonts w:asciiTheme="minorEastAsia" w:hAnsiTheme="minorEastAsia"/>
        <w:sz w:val="21"/>
        <w:szCs w:val="21"/>
      </w:rPr>
      <w:t>CDIP/31/3</w:t>
    </w:r>
  </w:p>
  <w:p w14:paraId="1F11A22D" w14:textId="1AC3CD96" w:rsidR="00843B35" w:rsidRPr="00EA608A" w:rsidRDefault="00565174">
    <w:pPr>
      <w:pStyle w:val="Header"/>
      <w:jc w:val="right"/>
      <w:rPr>
        <w:rStyle w:val="PageNumber"/>
        <w:rFonts w:asciiTheme="minorEastAsia" w:hAnsiTheme="minorEastAsia"/>
        <w:sz w:val="21"/>
        <w:szCs w:val="21"/>
      </w:rPr>
    </w:pPr>
    <w:r w:rsidRPr="00EA608A">
      <w:rPr>
        <w:rStyle w:val="PageNumber"/>
        <w:rFonts w:asciiTheme="minorEastAsia" w:hAnsiTheme="minorEastAsia"/>
        <w:sz w:val="21"/>
        <w:szCs w:val="21"/>
      </w:rPr>
      <w:t>附件</w:t>
    </w:r>
    <w:r w:rsidR="00B53402" w:rsidRPr="00EA608A">
      <w:rPr>
        <w:rStyle w:val="PageNumber"/>
        <w:rFonts w:asciiTheme="minorEastAsia" w:hAnsiTheme="minorEastAsia" w:hint="eastAsia"/>
        <w:sz w:val="21"/>
        <w:szCs w:val="21"/>
        <w:lang w:eastAsia="zh-CN"/>
      </w:rPr>
      <w:t>七</w:t>
    </w:r>
  </w:p>
  <w:p w14:paraId="028762D5" w14:textId="77777777" w:rsidR="00920259" w:rsidRPr="00EA608A" w:rsidRDefault="00920259" w:rsidP="00797B5D">
    <w:pPr>
      <w:pStyle w:val="Header"/>
      <w:jc w:val="right"/>
      <w:rPr>
        <w:rFonts w:asciiTheme="minorEastAsia" w:hAnsiTheme="minorEastAsia"/>
        <w:sz w:val="21"/>
        <w:szCs w:val="21"/>
      </w:rPr>
    </w:pPr>
  </w:p>
  <w:p w14:paraId="1EE727A0" w14:textId="77777777" w:rsidR="00920259" w:rsidRPr="00CF07C0" w:rsidRDefault="00920259" w:rsidP="00CF07C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D3F9" w14:textId="77777777" w:rsidR="00843B35" w:rsidRPr="00804639" w:rsidRDefault="00565174">
    <w:pPr>
      <w:pStyle w:val="Header"/>
      <w:jc w:val="right"/>
      <w:rPr>
        <w:rStyle w:val="PageNumber"/>
        <w:rFonts w:asciiTheme="minorEastAsia" w:hAnsiTheme="minorEastAsia"/>
        <w:sz w:val="21"/>
        <w:szCs w:val="21"/>
      </w:rPr>
    </w:pPr>
    <w:r w:rsidRPr="00804639">
      <w:rPr>
        <w:rStyle w:val="PageNumber"/>
        <w:rFonts w:asciiTheme="minorEastAsia" w:hAnsiTheme="minorEastAsia"/>
        <w:sz w:val="21"/>
        <w:szCs w:val="21"/>
      </w:rPr>
      <w:t>CDIP/31/3</w:t>
    </w:r>
  </w:p>
  <w:p w14:paraId="427FD98A" w14:textId="1AAA3639" w:rsidR="00843B35" w:rsidRPr="00804639" w:rsidRDefault="00565174">
    <w:pPr>
      <w:pStyle w:val="Header"/>
      <w:jc w:val="right"/>
      <w:rPr>
        <w:rFonts w:asciiTheme="minorEastAsia" w:hAnsiTheme="minorEastAsia"/>
        <w:sz w:val="21"/>
        <w:szCs w:val="21"/>
      </w:rPr>
    </w:pPr>
    <w:r w:rsidRPr="00804639">
      <w:rPr>
        <w:rStyle w:val="PageNumber"/>
        <w:rFonts w:asciiTheme="minorEastAsia" w:hAnsiTheme="minorEastAsia"/>
        <w:sz w:val="21"/>
        <w:szCs w:val="21"/>
      </w:rPr>
      <w:t>附件</w:t>
    </w:r>
    <w:r w:rsidR="00BD582B" w:rsidRPr="00804639">
      <w:rPr>
        <w:rStyle w:val="PageNumber"/>
        <w:rFonts w:asciiTheme="minorEastAsia" w:hAnsiTheme="minorEastAsia" w:hint="eastAsia"/>
        <w:sz w:val="21"/>
        <w:szCs w:val="21"/>
        <w:lang w:eastAsia="zh-CN"/>
      </w:rPr>
      <w:t>八第</w:t>
    </w:r>
    <w:sdt>
      <w:sdtPr>
        <w:rPr>
          <w:rFonts w:asciiTheme="minorEastAsia" w:hAnsiTheme="minorEastAsia"/>
          <w:sz w:val="21"/>
          <w:szCs w:val="21"/>
        </w:rPr>
        <w:id w:val="1872569479"/>
        <w:docPartObj>
          <w:docPartGallery w:val="Page Numbers (Top of Page)"/>
          <w:docPartUnique/>
        </w:docPartObj>
      </w:sdtPr>
      <w:sdtEndPr>
        <w:rPr>
          <w:noProof/>
        </w:rPr>
      </w:sdtEndPr>
      <w:sdtContent>
        <w:r w:rsidRPr="00804639">
          <w:rPr>
            <w:rFonts w:asciiTheme="minorEastAsia" w:hAnsiTheme="minorEastAsia"/>
            <w:sz w:val="21"/>
            <w:szCs w:val="21"/>
          </w:rPr>
          <w:fldChar w:fldCharType="begin"/>
        </w:r>
        <w:r w:rsidRPr="00804639">
          <w:rPr>
            <w:rFonts w:asciiTheme="minorEastAsia" w:hAnsiTheme="minorEastAsia"/>
            <w:sz w:val="21"/>
            <w:szCs w:val="21"/>
          </w:rPr>
          <w:instrText xml:space="preserve"> PAGE   \* MERGEFORMAT </w:instrText>
        </w:r>
        <w:r w:rsidRPr="00804639">
          <w:rPr>
            <w:rFonts w:asciiTheme="minorEastAsia" w:hAnsiTheme="minorEastAsia"/>
            <w:sz w:val="21"/>
            <w:szCs w:val="21"/>
          </w:rPr>
          <w:fldChar w:fldCharType="separate"/>
        </w:r>
        <w:r w:rsidR="00FF684B" w:rsidRPr="00804639">
          <w:rPr>
            <w:rFonts w:asciiTheme="minorEastAsia" w:hAnsiTheme="minorEastAsia"/>
            <w:noProof/>
            <w:sz w:val="21"/>
            <w:szCs w:val="21"/>
          </w:rPr>
          <w:t>4</w:t>
        </w:r>
        <w:r w:rsidRPr="00804639">
          <w:rPr>
            <w:rFonts w:asciiTheme="minorEastAsia" w:hAnsiTheme="minorEastAsia"/>
            <w:noProof/>
            <w:sz w:val="21"/>
            <w:szCs w:val="21"/>
          </w:rPr>
          <w:fldChar w:fldCharType="end"/>
        </w:r>
        <w:r w:rsidR="00BD582B" w:rsidRPr="00804639">
          <w:rPr>
            <w:rFonts w:asciiTheme="minorEastAsia" w:hAnsiTheme="minorEastAsia" w:hint="eastAsia"/>
            <w:noProof/>
            <w:sz w:val="21"/>
            <w:szCs w:val="21"/>
            <w:lang w:eastAsia="zh-CN"/>
          </w:rPr>
          <w:t>页</w:t>
        </w:r>
      </w:sdtContent>
    </w:sdt>
  </w:p>
  <w:p w14:paraId="3DC95421" w14:textId="77777777" w:rsidR="00920259" w:rsidRPr="00804639" w:rsidRDefault="00920259" w:rsidP="00CF07C0">
    <w:pPr>
      <w:pStyle w:val="Header"/>
      <w:jc w:val="right"/>
      <w:rPr>
        <w:rFonts w:asciiTheme="minorEastAsia" w:hAnsiTheme="minorEastAsia"/>
        <w:sz w:val="21"/>
        <w:szCs w:val="21"/>
        <w:lang w:val="fr-CH"/>
      </w:rPr>
    </w:pPr>
  </w:p>
  <w:p w14:paraId="6FAD5D63" w14:textId="77777777" w:rsidR="00920259" w:rsidRPr="00804639" w:rsidRDefault="00920259" w:rsidP="00CF07C0">
    <w:pPr>
      <w:pStyle w:val="Header"/>
      <w:jc w:val="right"/>
      <w:rPr>
        <w:rFonts w:asciiTheme="minorEastAsia" w:hAnsiTheme="minorEastAsia"/>
        <w:sz w:val="21"/>
        <w:szCs w:val="21"/>
        <w:lang w:val="fr-CH"/>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9C9D" w14:textId="77777777" w:rsidR="00843B35" w:rsidRPr="00804639" w:rsidRDefault="00565174">
    <w:pPr>
      <w:pStyle w:val="Header"/>
      <w:jc w:val="right"/>
      <w:rPr>
        <w:rStyle w:val="PageNumber"/>
        <w:rFonts w:asciiTheme="minorEastAsia" w:hAnsiTheme="minorEastAsia"/>
        <w:sz w:val="21"/>
        <w:szCs w:val="21"/>
      </w:rPr>
    </w:pPr>
    <w:r w:rsidRPr="00804639">
      <w:rPr>
        <w:rStyle w:val="PageNumber"/>
        <w:rFonts w:asciiTheme="minorEastAsia" w:hAnsiTheme="minorEastAsia"/>
        <w:sz w:val="21"/>
        <w:szCs w:val="21"/>
      </w:rPr>
      <w:t>CDIP/31/3</w:t>
    </w:r>
  </w:p>
  <w:p w14:paraId="7BA0FF4F" w14:textId="3C1545A2" w:rsidR="00843B35" w:rsidRPr="00804639" w:rsidRDefault="00565174">
    <w:pPr>
      <w:pStyle w:val="Header"/>
      <w:jc w:val="right"/>
      <w:rPr>
        <w:rFonts w:asciiTheme="minorEastAsia" w:hAnsiTheme="minorEastAsia"/>
        <w:sz w:val="21"/>
        <w:szCs w:val="21"/>
      </w:rPr>
    </w:pPr>
    <w:r w:rsidRPr="00804639">
      <w:rPr>
        <w:rStyle w:val="PageNumber"/>
        <w:rFonts w:asciiTheme="minorEastAsia" w:hAnsiTheme="minorEastAsia"/>
        <w:sz w:val="21"/>
        <w:szCs w:val="21"/>
      </w:rPr>
      <w:t>附件</w:t>
    </w:r>
    <w:r w:rsidR="002646A4" w:rsidRPr="00804639">
      <w:rPr>
        <w:rStyle w:val="PageNumber"/>
        <w:rFonts w:asciiTheme="minorEastAsia" w:hAnsiTheme="minorEastAsia" w:hint="eastAsia"/>
        <w:sz w:val="21"/>
        <w:szCs w:val="21"/>
        <w:lang w:eastAsia="zh-CN"/>
      </w:rPr>
      <w:t>八</w:t>
    </w:r>
  </w:p>
  <w:p w14:paraId="6A6F7674" w14:textId="77777777" w:rsidR="00920259" w:rsidRPr="00804639" w:rsidRDefault="00920259" w:rsidP="00CF07C0">
    <w:pPr>
      <w:pStyle w:val="Header"/>
      <w:rPr>
        <w:rFonts w:asciiTheme="minorEastAsia" w:hAnsiTheme="minorEastAsia"/>
        <w:sz w:val="21"/>
        <w:szCs w:val="21"/>
      </w:rPr>
    </w:pPr>
  </w:p>
  <w:p w14:paraId="51202A9D" w14:textId="77777777" w:rsidR="00920259" w:rsidRPr="00804639" w:rsidRDefault="00920259" w:rsidP="00CF07C0">
    <w:pPr>
      <w:pStyle w:val="Header"/>
      <w:rPr>
        <w:rFonts w:asciiTheme="minorEastAsia" w:hAnsiTheme="minorEastAsia"/>
        <w:sz w:val="21"/>
        <w:szCs w:val="21"/>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15AD" w14:textId="77777777" w:rsidR="00843B35" w:rsidRDefault="00565174">
    <w:pPr>
      <w:pStyle w:val="Header"/>
      <w:jc w:val="right"/>
      <w:rPr>
        <w:rStyle w:val="PageNumber"/>
      </w:rPr>
    </w:pPr>
    <w:r>
      <w:rPr>
        <w:rStyle w:val="PageNumber"/>
      </w:rPr>
      <w:t>CDIP/31/2</w:t>
    </w:r>
  </w:p>
  <w:p w14:paraId="0A286285" w14:textId="77777777" w:rsidR="00843B35" w:rsidRDefault="00565174">
    <w:pPr>
      <w:pStyle w:val="Header"/>
      <w:jc w:val="right"/>
    </w:pPr>
    <w:r>
      <w:rPr>
        <w:rStyle w:val="PageNumber"/>
      </w:rPr>
      <w:t>附件</w:t>
    </w:r>
    <w:r>
      <w:rPr>
        <w:rStyle w:val="PageNumber"/>
      </w:rPr>
      <w:t xml:space="preserve"> IX</w:t>
    </w:r>
    <w:r>
      <w:rPr>
        <w:rStyle w:val="PageNumber"/>
      </w:rPr>
      <w:t>，第</w:t>
    </w:r>
    <w:r>
      <w:rPr>
        <w:rStyle w:val="PageNumber"/>
      </w:rPr>
      <w:t xml:space="preserve"> 7 </w:t>
    </w:r>
    <w:r>
      <w:rPr>
        <w:rStyle w:val="PageNumber"/>
      </w:rPr>
      <w:t>页</w:t>
    </w:r>
  </w:p>
  <w:p w14:paraId="4A584588" w14:textId="77777777" w:rsidR="00920259" w:rsidRDefault="00920259" w:rsidP="00CF07C0">
    <w:pPr>
      <w:pStyle w:val="Header"/>
      <w:jc w:val="right"/>
      <w:rPr>
        <w:lang w:val="fr-CH"/>
      </w:rPr>
    </w:pPr>
  </w:p>
  <w:p w14:paraId="37705B9B" w14:textId="77777777" w:rsidR="00920259" w:rsidRPr="00475A21" w:rsidRDefault="00920259" w:rsidP="00CF07C0">
    <w:pPr>
      <w:pStyle w:val="Header"/>
      <w:jc w:val="right"/>
      <w:rPr>
        <w:lang w:val="fr-CH"/>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B8ED" w14:textId="77777777" w:rsidR="00843B35" w:rsidRPr="003D6849" w:rsidRDefault="00565174">
    <w:pPr>
      <w:pStyle w:val="Header"/>
      <w:jc w:val="right"/>
      <w:rPr>
        <w:rStyle w:val="PageNumber"/>
        <w:rFonts w:asciiTheme="minorEastAsia" w:hAnsiTheme="minorEastAsia"/>
        <w:sz w:val="21"/>
        <w:szCs w:val="21"/>
      </w:rPr>
    </w:pPr>
    <w:r w:rsidRPr="003D6849">
      <w:rPr>
        <w:rStyle w:val="PageNumber"/>
        <w:rFonts w:asciiTheme="minorEastAsia" w:hAnsiTheme="minorEastAsia"/>
        <w:sz w:val="21"/>
        <w:szCs w:val="21"/>
      </w:rPr>
      <w:t>CDIP/31/3</w:t>
    </w:r>
  </w:p>
  <w:p w14:paraId="16F92A8D" w14:textId="4215E5FB" w:rsidR="00843B35" w:rsidRPr="003D6849" w:rsidRDefault="00565174">
    <w:pPr>
      <w:pStyle w:val="Header"/>
      <w:jc w:val="right"/>
      <w:rPr>
        <w:rFonts w:asciiTheme="minorEastAsia" w:hAnsiTheme="minorEastAsia"/>
        <w:sz w:val="21"/>
        <w:szCs w:val="21"/>
      </w:rPr>
    </w:pPr>
    <w:r w:rsidRPr="003D6849">
      <w:rPr>
        <w:rStyle w:val="PageNumber"/>
        <w:rFonts w:asciiTheme="minorEastAsia" w:hAnsiTheme="minorEastAsia"/>
        <w:sz w:val="21"/>
        <w:szCs w:val="21"/>
      </w:rPr>
      <w:t>附件</w:t>
    </w:r>
    <w:r w:rsidR="002522F7" w:rsidRPr="003D6849">
      <w:rPr>
        <w:rStyle w:val="PageNumber"/>
        <w:rFonts w:asciiTheme="minorEastAsia" w:hAnsiTheme="minorEastAsia" w:hint="eastAsia"/>
        <w:sz w:val="21"/>
        <w:szCs w:val="21"/>
        <w:lang w:eastAsia="zh-CN"/>
      </w:rPr>
      <w:t>八第</w:t>
    </w:r>
    <w:sdt>
      <w:sdtPr>
        <w:rPr>
          <w:rFonts w:asciiTheme="minorEastAsia" w:hAnsiTheme="minorEastAsia"/>
          <w:sz w:val="21"/>
          <w:szCs w:val="21"/>
        </w:rPr>
        <w:id w:val="171847236"/>
        <w:docPartObj>
          <w:docPartGallery w:val="Page Numbers (Top of Page)"/>
          <w:docPartUnique/>
        </w:docPartObj>
      </w:sdtPr>
      <w:sdtEndPr>
        <w:rPr>
          <w:noProof/>
        </w:rPr>
      </w:sdtEndPr>
      <w:sdtContent>
        <w:r w:rsidRPr="003D6849">
          <w:rPr>
            <w:rFonts w:asciiTheme="minorEastAsia" w:hAnsiTheme="minorEastAsia"/>
            <w:sz w:val="21"/>
            <w:szCs w:val="21"/>
          </w:rPr>
          <w:fldChar w:fldCharType="begin"/>
        </w:r>
        <w:r w:rsidRPr="003D6849">
          <w:rPr>
            <w:rFonts w:asciiTheme="minorEastAsia" w:hAnsiTheme="minorEastAsia"/>
            <w:sz w:val="21"/>
            <w:szCs w:val="21"/>
          </w:rPr>
          <w:instrText xml:space="preserve"> PAGE   \* MERGEFORMAT </w:instrText>
        </w:r>
        <w:r w:rsidRPr="003D6849">
          <w:rPr>
            <w:rFonts w:asciiTheme="minorEastAsia" w:hAnsiTheme="minorEastAsia"/>
            <w:sz w:val="21"/>
            <w:szCs w:val="21"/>
          </w:rPr>
          <w:fldChar w:fldCharType="separate"/>
        </w:r>
        <w:r w:rsidR="00FF684B" w:rsidRPr="003D6849">
          <w:rPr>
            <w:rFonts w:asciiTheme="minorEastAsia" w:hAnsiTheme="minorEastAsia"/>
            <w:noProof/>
            <w:sz w:val="21"/>
            <w:szCs w:val="21"/>
          </w:rPr>
          <w:t>5</w:t>
        </w:r>
        <w:r w:rsidRPr="003D6849">
          <w:rPr>
            <w:rFonts w:asciiTheme="minorEastAsia" w:hAnsiTheme="minorEastAsia"/>
            <w:noProof/>
            <w:sz w:val="21"/>
            <w:szCs w:val="21"/>
          </w:rPr>
          <w:fldChar w:fldCharType="end"/>
        </w:r>
        <w:r w:rsidR="002522F7" w:rsidRPr="003D6849">
          <w:rPr>
            <w:rFonts w:asciiTheme="minorEastAsia" w:hAnsiTheme="minorEastAsia" w:hint="eastAsia"/>
            <w:noProof/>
            <w:sz w:val="21"/>
            <w:szCs w:val="21"/>
            <w:lang w:eastAsia="zh-CN"/>
          </w:rPr>
          <w:t>页</w:t>
        </w:r>
      </w:sdtContent>
    </w:sdt>
  </w:p>
  <w:p w14:paraId="6FE21D84" w14:textId="77777777" w:rsidR="00920259" w:rsidRDefault="00920259" w:rsidP="00C03B46">
    <w:pPr>
      <w:pStyle w:val="Header"/>
    </w:pPr>
  </w:p>
  <w:p w14:paraId="509336EE" w14:textId="77777777" w:rsidR="00920259" w:rsidRPr="00C03B46" w:rsidRDefault="00920259" w:rsidP="00C03B4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E76B" w14:textId="77777777" w:rsidR="00843B35" w:rsidRPr="005636C6" w:rsidRDefault="00565174">
    <w:pPr>
      <w:pStyle w:val="Header"/>
      <w:jc w:val="right"/>
      <w:rPr>
        <w:rStyle w:val="PageNumber"/>
        <w:rFonts w:asciiTheme="minorEastAsia" w:hAnsiTheme="minorEastAsia"/>
        <w:sz w:val="21"/>
        <w:szCs w:val="21"/>
      </w:rPr>
    </w:pPr>
    <w:r w:rsidRPr="005636C6">
      <w:rPr>
        <w:rStyle w:val="PageNumber"/>
        <w:rFonts w:asciiTheme="minorEastAsia" w:hAnsiTheme="minorEastAsia"/>
        <w:sz w:val="21"/>
        <w:szCs w:val="21"/>
      </w:rPr>
      <w:t>CDIP/31/3</w:t>
    </w:r>
  </w:p>
  <w:p w14:paraId="305DD44E" w14:textId="474505AE" w:rsidR="00843B35" w:rsidRPr="005636C6" w:rsidRDefault="00565174">
    <w:pPr>
      <w:pStyle w:val="Header"/>
      <w:jc w:val="right"/>
      <w:rPr>
        <w:rFonts w:asciiTheme="minorEastAsia" w:hAnsiTheme="minorEastAsia"/>
        <w:sz w:val="21"/>
        <w:szCs w:val="21"/>
      </w:rPr>
    </w:pPr>
    <w:r w:rsidRPr="005636C6">
      <w:rPr>
        <w:rStyle w:val="PageNumber"/>
        <w:rFonts w:asciiTheme="minorEastAsia" w:hAnsiTheme="minorEastAsia"/>
        <w:sz w:val="21"/>
        <w:szCs w:val="21"/>
      </w:rPr>
      <w:t>附件</w:t>
    </w:r>
    <w:r w:rsidR="009D6C2F" w:rsidRPr="005636C6">
      <w:rPr>
        <w:rStyle w:val="PageNumber"/>
        <w:rFonts w:asciiTheme="minorEastAsia" w:hAnsiTheme="minorEastAsia" w:hint="eastAsia"/>
        <w:sz w:val="21"/>
        <w:szCs w:val="21"/>
        <w:lang w:eastAsia="zh-CN"/>
      </w:rPr>
      <w:t>九第</w:t>
    </w:r>
    <w:r w:rsidRPr="005636C6">
      <w:rPr>
        <w:rStyle w:val="PageNumber"/>
        <w:rFonts w:asciiTheme="minorEastAsia" w:hAnsiTheme="minorEastAsia"/>
        <w:sz w:val="21"/>
        <w:szCs w:val="21"/>
      </w:rPr>
      <w:fldChar w:fldCharType="begin"/>
    </w:r>
    <w:r w:rsidRPr="005636C6">
      <w:rPr>
        <w:rStyle w:val="PageNumber"/>
        <w:rFonts w:asciiTheme="minorEastAsia" w:hAnsiTheme="minorEastAsia"/>
        <w:sz w:val="21"/>
        <w:szCs w:val="21"/>
      </w:rPr>
      <w:instrText xml:space="preserve"> PAGE  \* Arabic  \* MERGEFORMAT </w:instrText>
    </w:r>
    <w:r w:rsidRPr="005636C6">
      <w:rPr>
        <w:rStyle w:val="PageNumber"/>
        <w:rFonts w:asciiTheme="minorEastAsia" w:hAnsiTheme="minorEastAsia"/>
        <w:sz w:val="21"/>
        <w:szCs w:val="21"/>
      </w:rPr>
      <w:fldChar w:fldCharType="separate"/>
    </w:r>
    <w:r w:rsidR="00FF684B" w:rsidRPr="005636C6">
      <w:rPr>
        <w:rStyle w:val="PageNumber"/>
        <w:rFonts w:asciiTheme="minorEastAsia" w:hAnsiTheme="minorEastAsia"/>
        <w:noProof/>
        <w:sz w:val="21"/>
        <w:szCs w:val="21"/>
      </w:rPr>
      <w:t>2</w:t>
    </w:r>
    <w:r w:rsidRPr="005636C6">
      <w:rPr>
        <w:rStyle w:val="PageNumber"/>
        <w:rFonts w:asciiTheme="minorEastAsia" w:hAnsiTheme="minorEastAsia"/>
        <w:sz w:val="21"/>
        <w:szCs w:val="21"/>
      </w:rPr>
      <w:fldChar w:fldCharType="end"/>
    </w:r>
    <w:r w:rsidR="009D6C2F" w:rsidRPr="005636C6">
      <w:rPr>
        <w:rStyle w:val="PageNumber"/>
        <w:rFonts w:asciiTheme="minorEastAsia" w:hAnsiTheme="minorEastAsia" w:hint="eastAsia"/>
        <w:sz w:val="21"/>
        <w:szCs w:val="21"/>
        <w:lang w:eastAsia="zh-CN"/>
      </w:rPr>
      <w:t>页</w:t>
    </w:r>
  </w:p>
  <w:p w14:paraId="1AA6857C" w14:textId="77777777" w:rsidR="00920259" w:rsidRPr="005636C6" w:rsidRDefault="00920259" w:rsidP="00CF07C0">
    <w:pPr>
      <w:pStyle w:val="Header"/>
      <w:jc w:val="right"/>
      <w:rPr>
        <w:rFonts w:asciiTheme="minorEastAsia" w:hAnsiTheme="minorEastAsia"/>
        <w:sz w:val="21"/>
        <w:szCs w:val="21"/>
        <w:lang w:val="fr-CH"/>
      </w:rPr>
    </w:pPr>
  </w:p>
  <w:p w14:paraId="015BB507" w14:textId="77777777" w:rsidR="00920259" w:rsidRPr="005636C6" w:rsidRDefault="00920259" w:rsidP="00CF07C0">
    <w:pPr>
      <w:pStyle w:val="Header"/>
      <w:jc w:val="right"/>
      <w:rPr>
        <w:rFonts w:asciiTheme="minorEastAsia" w:hAnsiTheme="minorEastAsia"/>
        <w:sz w:val="21"/>
        <w:szCs w:val="21"/>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FB37" w14:textId="77777777" w:rsidR="00F72152" w:rsidRDefault="00F7215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D2F6" w14:textId="77777777" w:rsidR="00843B35" w:rsidRPr="005636C6" w:rsidRDefault="00565174">
    <w:pPr>
      <w:pStyle w:val="Header"/>
      <w:jc w:val="right"/>
      <w:rPr>
        <w:rStyle w:val="PageNumber"/>
        <w:rFonts w:asciiTheme="minorEastAsia" w:hAnsiTheme="minorEastAsia"/>
        <w:sz w:val="21"/>
        <w:szCs w:val="21"/>
      </w:rPr>
    </w:pPr>
    <w:r w:rsidRPr="005636C6">
      <w:rPr>
        <w:rStyle w:val="PageNumber"/>
        <w:rFonts w:asciiTheme="minorEastAsia" w:hAnsiTheme="minorEastAsia"/>
        <w:sz w:val="21"/>
        <w:szCs w:val="21"/>
      </w:rPr>
      <w:t>CDIP/31/3</w:t>
    </w:r>
  </w:p>
  <w:p w14:paraId="78C0F118" w14:textId="6D214520" w:rsidR="00843B35" w:rsidRPr="005636C6" w:rsidRDefault="00565174">
    <w:pPr>
      <w:pStyle w:val="Header"/>
      <w:jc w:val="right"/>
      <w:rPr>
        <w:rStyle w:val="PageNumber"/>
        <w:rFonts w:asciiTheme="minorEastAsia" w:hAnsiTheme="minorEastAsia"/>
        <w:sz w:val="21"/>
        <w:szCs w:val="21"/>
      </w:rPr>
    </w:pPr>
    <w:r w:rsidRPr="005636C6">
      <w:rPr>
        <w:rStyle w:val="PageNumber"/>
        <w:rFonts w:asciiTheme="minorEastAsia" w:hAnsiTheme="minorEastAsia"/>
        <w:sz w:val="21"/>
        <w:szCs w:val="21"/>
      </w:rPr>
      <w:t>附件</w:t>
    </w:r>
    <w:r w:rsidR="009D6C2F" w:rsidRPr="005636C6">
      <w:rPr>
        <w:rStyle w:val="PageNumber"/>
        <w:rFonts w:asciiTheme="minorEastAsia" w:hAnsiTheme="minorEastAsia" w:hint="eastAsia"/>
        <w:sz w:val="21"/>
        <w:szCs w:val="21"/>
        <w:lang w:eastAsia="zh-CN"/>
      </w:rPr>
      <w:t>九</w:t>
    </w:r>
  </w:p>
  <w:p w14:paraId="1CEE1BBC" w14:textId="77777777" w:rsidR="00920259" w:rsidRPr="005636C6" w:rsidRDefault="00920259" w:rsidP="00584DB4">
    <w:pPr>
      <w:pStyle w:val="Header"/>
      <w:jc w:val="right"/>
      <w:rPr>
        <w:rFonts w:asciiTheme="minorEastAsia" w:hAnsiTheme="minorEastAsia"/>
        <w:sz w:val="21"/>
        <w:szCs w:val="21"/>
      </w:rPr>
    </w:pPr>
  </w:p>
  <w:p w14:paraId="75AAB211" w14:textId="77777777" w:rsidR="00920259" w:rsidRPr="005636C6" w:rsidRDefault="00920259" w:rsidP="00C03B46">
    <w:pPr>
      <w:pStyle w:val="Header"/>
      <w:rPr>
        <w:rFonts w:asciiTheme="minorEastAsia" w:hAnsiTheme="minor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1F8C" w14:textId="77777777" w:rsidR="00843B35" w:rsidRPr="00250F0F" w:rsidRDefault="00565174">
    <w:pPr>
      <w:pStyle w:val="Header"/>
      <w:jc w:val="right"/>
      <w:rPr>
        <w:rStyle w:val="PageNumber"/>
        <w:rFonts w:asciiTheme="minorEastAsia" w:hAnsiTheme="minorEastAsia"/>
        <w:sz w:val="21"/>
        <w:szCs w:val="21"/>
      </w:rPr>
    </w:pPr>
    <w:r w:rsidRPr="00250F0F">
      <w:rPr>
        <w:rStyle w:val="PageNumber"/>
        <w:rFonts w:asciiTheme="minorEastAsia" w:hAnsiTheme="minorEastAsia"/>
        <w:sz w:val="21"/>
        <w:szCs w:val="21"/>
      </w:rPr>
      <w:t>CDIP/31/3</w:t>
    </w:r>
  </w:p>
  <w:p w14:paraId="3A0C157D" w14:textId="4DB2670D" w:rsidR="00843B35" w:rsidRPr="00250F0F" w:rsidRDefault="00565174">
    <w:pPr>
      <w:pStyle w:val="Header"/>
      <w:jc w:val="right"/>
      <w:rPr>
        <w:rFonts w:asciiTheme="minorEastAsia" w:hAnsiTheme="minorEastAsia"/>
        <w:sz w:val="21"/>
        <w:szCs w:val="21"/>
      </w:rPr>
    </w:pPr>
    <w:r w:rsidRPr="00250F0F">
      <w:rPr>
        <w:rStyle w:val="PageNumber"/>
        <w:rFonts w:asciiTheme="minorEastAsia" w:hAnsiTheme="minorEastAsia"/>
        <w:sz w:val="21"/>
        <w:szCs w:val="21"/>
      </w:rPr>
      <w:t>附件</w:t>
    </w:r>
    <w:r w:rsidR="00605D7C" w:rsidRPr="00250F0F">
      <w:rPr>
        <w:rStyle w:val="PageNumber"/>
        <w:rFonts w:asciiTheme="minorEastAsia" w:hAnsiTheme="minorEastAsia" w:hint="eastAsia"/>
        <w:sz w:val="21"/>
        <w:szCs w:val="21"/>
        <w:lang w:eastAsia="zh-CN"/>
      </w:rPr>
      <w:t>一第</w:t>
    </w:r>
    <w:sdt>
      <w:sdtPr>
        <w:rPr>
          <w:rFonts w:asciiTheme="minorEastAsia" w:hAnsiTheme="minorEastAsia"/>
          <w:sz w:val="21"/>
          <w:szCs w:val="21"/>
        </w:rPr>
        <w:id w:val="374051884"/>
        <w:docPartObj>
          <w:docPartGallery w:val="Page Numbers (Top of Page)"/>
          <w:docPartUnique/>
        </w:docPartObj>
      </w:sdtPr>
      <w:sdtEndPr>
        <w:rPr>
          <w:noProof/>
        </w:rPr>
      </w:sdtEndPr>
      <w:sdtContent>
        <w:r w:rsidRPr="00250F0F">
          <w:rPr>
            <w:rFonts w:asciiTheme="minorEastAsia" w:hAnsiTheme="minorEastAsia"/>
            <w:sz w:val="21"/>
            <w:szCs w:val="21"/>
          </w:rPr>
          <w:fldChar w:fldCharType="begin"/>
        </w:r>
        <w:r w:rsidRPr="00250F0F">
          <w:rPr>
            <w:rFonts w:asciiTheme="minorEastAsia" w:hAnsiTheme="minorEastAsia"/>
            <w:sz w:val="21"/>
            <w:szCs w:val="21"/>
          </w:rPr>
          <w:instrText xml:space="preserve"> PAGE   \* MERGEFORMAT </w:instrText>
        </w:r>
        <w:r w:rsidRPr="00250F0F">
          <w:rPr>
            <w:rFonts w:asciiTheme="minorEastAsia" w:hAnsiTheme="minorEastAsia"/>
            <w:sz w:val="21"/>
            <w:szCs w:val="21"/>
          </w:rPr>
          <w:fldChar w:fldCharType="separate"/>
        </w:r>
        <w:r w:rsidR="00FF684B" w:rsidRPr="00250F0F">
          <w:rPr>
            <w:rFonts w:asciiTheme="minorEastAsia" w:hAnsiTheme="minorEastAsia"/>
            <w:noProof/>
            <w:sz w:val="21"/>
            <w:szCs w:val="21"/>
          </w:rPr>
          <w:t>8</w:t>
        </w:r>
        <w:r w:rsidRPr="00250F0F">
          <w:rPr>
            <w:rFonts w:asciiTheme="minorEastAsia" w:hAnsiTheme="minorEastAsia"/>
            <w:noProof/>
            <w:sz w:val="21"/>
            <w:szCs w:val="21"/>
          </w:rPr>
          <w:fldChar w:fldCharType="end"/>
        </w:r>
        <w:r w:rsidR="00605D7C" w:rsidRPr="00250F0F">
          <w:rPr>
            <w:rFonts w:asciiTheme="minorEastAsia" w:hAnsiTheme="minorEastAsia" w:hint="eastAsia"/>
            <w:noProof/>
            <w:sz w:val="21"/>
            <w:szCs w:val="21"/>
            <w:lang w:eastAsia="zh-CN"/>
          </w:rPr>
          <w:t>页</w:t>
        </w:r>
      </w:sdtContent>
    </w:sdt>
  </w:p>
  <w:p w14:paraId="7CA13383" w14:textId="77777777" w:rsidR="00920259" w:rsidRDefault="00920259" w:rsidP="00F77B7E">
    <w:pPr>
      <w:pStyle w:val="Header"/>
    </w:pPr>
  </w:p>
  <w:p w14:paraId="4F421BAE" w14:textId="77777777" w:rsidR="00920259" w:rsidRPr="00F77B7E" w:rsidRDefault="00920259" w:rsidP="00F77B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1064" w14:textId="77777777" w:rsidR="00843B35" w:rsidRPr="005762CB" w:rsidRDefault="00565174">
    <w:pPr>
      <w:pStyle w:val="Header"/>
      <w:jc w:val="right"/>
      <w:rPr>
        <w:rStyle w:val="PageNumber"/>
        <w:rFonts w:asciiTheme="minorEastAsia" w:hAnsiTheme="minorEastAsia"/>
        <w:sz w:val="21"/>
        <w:szCs w:val="21"/>
      </w:rPr>
    </w:pPr>
    <w:r w:rsidRPr="005762CB">
      <w:rPr>
        <w:rStyle w:val="PageNumber"/>
        <w:rFonts w:asciiTheme="minorEastAsia" w:hAnsiTheme="minorEastAsia"/>
        <w:sz w:val="21"/>
        <w:szCs w:val="21"/>
      </w:rPr>
      <w:t>CDIP/31/3</w:t>
    </w:r>
  </w:p>
  <w:p w14:paraId="747CCC14" w14:textId="0D5354FE" w:rsidR="00843B35" w:rsidRPr="005762CB" w:rsidRDefault="00565174">
    <w:pPr>
      <w:pStyle w:val="Header"/>
      <w:jc w:val="right"/>
      <w:rPr>
        <w:rStyle w:val="PageNumber"/>
        <w:rFonts w:asciiTheme="minorEastAsia" w:hAnsiTheme="minorEastAsia"/>
        <w:sz w:val="21"/>
        <w:szCs w:val="21"/>
      </w:rPr>
    </w:pPr>
    <w:r w:rsidRPr="005762CB">
      <w:rPr>
        <w:rStyle w:val="PageNumber"/>
        <w:rFonts w:asciiTheme="minorEastAsia" w:hAnsiTheme="minorEastAsia"/>
        <w:sz w:val="21"/>
        <w:szCs w:val="21"/>
      </w:rPr>
      <w:t>附件</w:t>
    </w:r>
    <w:r w:rsidR="009F316E" w:rsidRPr="005762CB">
      <w:rPr>
        <w:rStyle w:val="PageNumber"/>
        <w:rFonts w:asciiTheme="minorEastAsia" w:hAnsiTheme="minorEastAsia" w:hint="eastAsia"/>
        <w:sz w:val="21"/>
        <w:szCs w:val="21"/>
        <w:lang w:eastAsia="zh-CN"/>
      </w:rPr>
      <w:t>一</w:t>
    </w:r>
  </w:p>
  <w:p w14:paraId="72AE0FED" w14:textId="77777777" w:rsidR="00920259" w:rsidRPr="005762CB" w:rsidRDefault="00920259" w:rsidP="00EA1A2E">
    <w:pPr>
      <w:pStyle w:val="Header"/>
      <w:jc w:val="right"/>
      <w:rPr>
        <w:rStyle w:val="PageNumber"/>
        <w:rFonts w:asciiTheme="minorEastAsia" w:hAnsiTheme="minorEastAsia"/>
        <w:sz w:val="21"/>
        <w:szCs w:val="21"/>
      </w:rPr>
    </w:pPr>
  </w:p>
  <w:p w14:paraId="1AA5F042" w14:textId="77777777" w:rsidR="00920259" w:rsidRPr="005762CB" w:rsidRDefault="00920259" w:rsidP="00EA1A2E">
    <w:pPr>
      <w:pStyle w:val="Header"/>
      <w:jc w:val="right"/>
      <w:rPr>
        <w:rFonts w:asciiTheme="minorEastAsia" w:hAnsiTheme="minor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8F7B" w14:textId="77777777" w:rsidR="00843B35" w:rsidRDefault="00565174">
    <w:pPr>
      <w:pStyle w:val="Header"/>
      <w:jc w:val="right"/>
    </w:pPr>
    <w:r>
      <w:t>CDIP/24/2</w:t>
    </w:r>
  </w:p>
  <w:p w14:paraId="2D572EF0" w14:textId="77777777" w:rsidR="00843B35" w:rsidRDefault="00565174">
    <w:pPr>
      <w:pStyle w:val="Header"/>
      <w:jc w:val="right"/>
    </w:pPr>
    <w:r>
      <w:t xml:space="preserve"> </w:t>
    </w:r>
    <w:r>
      <w:t>附件</w:t>
    </w:r>
    <w:r>
      <w:t xml:space="preserve"> II</w:t>
    </w:r>
    <w:r>
      <w:t>，第</w:t>
    </w:r>
    <w:r>
      <w:t xml:space="preserve"> 7 </w:t>
    </w:r>
    <w:r>
      <w:t>页</w:t>
    </w:r>
  </w:p>
  <w:p w14:paraId="04B06B15" w14:textId="77777777" w:rsidR="00920259" w:rsidRDefault="00920259" w:rsidP="00D317EA">
    <w:pPr>
      <w:pStyle w:val="Header"/>
      <w:jc w:val="right"/>
    </w:pPr>
  </w:p>
  <w:p w14:paraId="7F08B973" w14:textId="77777777" w:rsidR="00920259" w:rsidRPr="00EA1A2E" w:rsidRDefault="00920259" w:rsidP="00D317EA">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7B1B" w14:textId="77777777" w:rsidR="00843B35" w:rsidRDefault="00565174">
    <w:pPr>
      <w:pStyle w:val="Header"/>
      <w:jc w:val="right"/>
      <w:rPr>
        <w:lang w:val="fr-CH"/>
      </w:rPr>
    </w:pPr>
    <w:r>
      <w:rPr>
        <w:lang w:val="fr-CH"/>
      </w:rPr>
      <w:t>CDIP/24/2</w:t>
    </w:r>
  </w:p>
  <w:p w14:paraId="5ECC8FC7" w14:textId="77777777" w:rsidR="00843B35" w:rsidRDefault="00565174">
    <w:pPr>
      <w:pStyle w:val="Header"/>
      <w:jc w:val="right"/>
      <w:rPr>
        <w:caps/>
      </w:rPr>
    </w:pPr>
    <w:r>
      <w:rPr>
        <w:caps/>
      </w:rPr>
      <w:t>附</w:t>
    </w:r>
    <w:r>
      <w:rPr>
        <w:caps/>
      </w:rPr>
      <w:t xml:space="preserve"> </w:t>
    </w:r>
    <w:r>
      <w:rPr>
        <w:caps/>
      </w:rPr>
      <w:t>件</w:t>
    </w:r>
    <w:r>
      <w:rPr>
        <w:caps/>
      </w:rPr>
      <w:t xml:space="preserve"> II</w:t>
    </w:r>
  </w:p>
  <w:p w14:paraId="68B49E61" w14:textId="77777777" w:rsidR="00920259" w:rsidRDefault="00920259" w:rsidP="00EA1A2E">
    <w:pPr>
      <w:pStyle w:val="Header"/>
      <w:jc w:val="right"/>
      <w:rPr>
        <w:lang w:val="fr-CH"/>
      </w:rPr>
    </w:pPr>
  </w:p>
  <w:p w14:paraId="742CEE50" w14:textId="77777777" w:rsidR="00920259" w:rsidRDefault="00920259" w:rsidP="00EA1A2E">
    <w:pPr>
      <w:pStyle w:val="Heade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550" w14:textId="77777777" w:rsidR="00843B35" w:rsidRPr="005354E5" w:rsidRDefault="00565174">
    <w:pPr>
      <w:pStyle w:val="Header"/>
      <w:jc w:val="right"/>
      <w:rPr>
        <w:rFonts w:asciiTheme="minorEastAsia" w:hAnsiTheme="minorEastAsia"/>
        <w:sz w:val="21"/>
        <w:szCs w:val="21"/>
        <w:lang w:val="fr-CH"/>
      </w:rPr>
    </w:pPr>
    <w:r w:rsidRPr="005354E5">
      <w:rPr>
        <w:rFonts w:asciiTheme="minorEastAsia" w:hAnsiTheme="minorEastAsia"/>
        <w:sz w:val="21"/>
        <w:szCs w:val="21"/>
        <w:lang w:val="fr-CH"/>
      </w:rPr>
      <w:t>CDIP/31/3</w:t>
    </w:r>
  </w:p>
  <w:p w14:paraId="2ACB5DB7" w14:textId="10EBAFD7" w:rsidR="00843B35" w:rsidRPr="005354E5" w:rsidRDefault="00565174">
    <w:pPr>
      <w:pStyle w:val="Header"/>
      <w:tabs>
        <w:tab w:val="clear" w:pos="4536"/>
        <w:tab w:val="clear" w:pos="9072"/>
        <w:tab w:val="left" w:pos="8820"/>
      </w:tabs>
      <w:ind w:right="-19"/>
      <w:jc w:val="right"/>
      <w:rPr>
        <w:rFonts w:asciiTheme="minorEastAsia" w:hAnsiTheme="minorEastAsia"/>
        <w:sz w:val="21"/>
        <w:szCs w:val="21"/>
      </w:rPr>
    </w:pPr>
    <w:r w:rsidRPr="005354E5">
      <w:rPr>
        <w:rFonts w:asciiTheme="minorEastAsia" w:hAnsiTheme="minorEastAsia"/>
        <w:sz w:val="21"/>
        <w:szCs w:val="21"/>
        <w:lang w:val="en-GB"/>
      </w:rPr>
      <w:t>附件</w:t>
    </w:r>
    <w:r w:rsidR="00D07B93" w:rsidRPr="005354E5">
      <w:rPr>
        <w:rFonts w:asciiTheme="minorEastAsia" w:hAnsiTheme="minorEastAsia" w:hint="eastAsia"/>
        <w:sz w:val="21"/>
        <w:szCs w:val="21"/>
        <w:lang w:val="en-GB" w:eastAsia="zh-CN"/>
      </w:rPr>
      <w:t>二</w:t>
    </w:r>
    <w:r w:rsidR="00D07B93" w:rsidRPr="005354E5">
      <w:rPr>
        <w:rFonts w:asciiTheme="minorEastAsia" w:hAnsiTheme="minorEastAsia" w:hint="eastAsia"/>
        <w:sz w:val="21"/>
        <w:szCs w:val="21"/>
        <w:lang w:eastAsia="zh-CN"/>
      </w:rPr>
      <w:t>第</w:t>
    </w:r>
    <w:sdt>
      <w:sdtPr>
        <w:rPr>
          <w:rFonts w:asciiTheme="minorEastAsia" w:hAnsiTheme="minorEastAsia"/>
          <w:sz w:val="21"/>
          <w:szCs w:val="21"/>
        </w:rPr>
        <w:id w:val="504481364"/>
        <w:docPartObj>
          <w:docPartGallery w:val="Page Numbers (Top of Page)"/>
          <w:docPartUnique/>
        </w:docPartObj>
      </w:sdtPr>
      <w:sdtEndPr>
        <w:rPr>
          <w:noProof/>
        </w:rPr>
      </w:sdtEndPr>
      <w:sdtContent>
        <w:r w:rsidRPr="005354E5">
          <w:rPr>
            <w:rFonts w:asciiTheme="minorEastAsia" w:hAnsiTheme="minorEastAsia"/>
            <w:sz w:val="21"/>
            <w:szCs w:val="21"/>
          </w:rPr>
          <w:fldChar w:fldCharType="begin"/>
        </w:r>
        <w:r w:rsidRPr="005354E5">
          <w:rPr>
            <w:rFonts w:asciiTheme="minorEastAsia" w:hAnsiTheme="minorEastAsia"/>
            <w:sz w:val="21"/>
            <w:szCs w:val="21"/>
          </w:rPr>
          <w:instrText xml:space="preserve"> PAGE   \* MERGEFORMAT </w:instrText>
        </w:r>
        <w:r w:rsidRPr="005354E5">
          <w:rPr>
            <w:rFonts w:asciiTheme="minorEastAsia" w:hAnsiTheme="minorEastAsia"/>
            <w:sz w:val="21"/>
            <w:szCs w:val="21"/>
          </w:rPr>
          <w:fldChar w:fldCharType="separate"/>
        </w:r>
        <w:r w:rsidR="00FF684B" w:rsidRPr="005354E5">
          <w:rPr>
            <w:rFonts w:asciiTheme="minorEastAsia" w:hAnsiTheme="minorEastAsia"/>
            <w:noProof/>
            <w:sz w:val="21"/>
            <w:szCs w:val="21"/>
          </w:rPr>
          <w:t>6</w:t>
        </w:r>
        <w:r w:rsidRPr="005354E5">
          <w:rPr>
            <w:rFonts w:asciiTheme="minorEastAsia" w:hAnsiTheme="minorEastAsia"/>
            <w:noProof/>
            <w:sz w:val="21"/>
            <w:szCs w:val="21"/>
          </w:rPr>
          <w:fldChar w:fldCharType="end"/>
        </w:r>
        <w:r w:rsidR="00D07B93" w:rsidRPr="005354E5">
          <w:rPr>
            <w:rFonts w:asciiTheme="minorEastAsia" w:hAnsiTheme="minorEastAsia" w:hint="eastAsia"/>
            <w:noProof/>
            <w:sz w:val="21"/>
            <w:szCs w:val="21"/>
            <w:lang w:eastAsia="zh-CN"/>
          </w:rPr>
          <w:t>页</w:t>
        </w:r>
      </w:sdtContent>
    </w:sdt>
  </w:p>
  <w:p w14:paraId="56D6EC2D" w14:textId="77777777" w:rsidR="00920259" w:rsidRPr="005354E5" w:rsidRDefault="00920259" w:rsidP="00445068">
    <w:pPr>
      <w:jc w:val="right"/>
      <w:rPr>
        <w:rFonts w:asciiTheme="minorEastAsia" w:hAnsiTheme="minorEastAsia"/>
        <w:sz w:val="21"/>
        <w:szCs w:val="21"/>
      </w:rPr>
    </w:pPr>
  </w:p>
  <w:p w14:paraId="0E2F6B1E" w14:textId="77777777" w:rsidR="00920259" w:rsidRPr="005354E5" w:rsidRDefault="00920259" w:rsidP="00445068">
    <w:pPr>
      <w:jc w:val="right"/>
      <w:rPr>
        <w:rFonts w:asciiTheme="minorEastAsia" w:hAnsiTheme="minorEastAsia"/>
        <w:sz w:val="21"/>
        <w:szCs w:val="21"/>
        <w:lang w:val="fr-CH"/>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A91A" w14:textId="77777777" w:rsidR="00843B35" w:rsidRPr="007D5B0E" w:rsidRDefault="00565174">
    <w:pPr>
      <w:pStyle w:val="Header"/>
      <w:jc w:val="right"/>
      <w:rPr>
        <w:rStyle w:val="PageNumber"/>
        <w:rFonts w:asciiTheme="minorEastAsia" w:hAnsiTheme="minorEastAsia"/>
        <w:sz w:val="21"/>
        <w:szCs w:val="21"/>
      </w:rPr>
    </w:pPr>
    <w:r w:rsidRPr="007D5B0E">
      <w:rPr>
        <w:rStyle w:val="PageNumber"/>
        <w:rFonts w:asciiTheme="minorEastAsia" w:hAnsiTheme="minorEastAsia"/>
        <w:sz w:val="21"/>
        <w:szCs w:val="21"/>
      </w:rPr>
      <w:t>CDIP/31/3</w:t>
    </w:r>
  </w:p>
  <w:p w14:paraId="2BA73E96" w14:textId="3B16FC9C" w:rsidR="00843B35" w:rsidRPr="007D5B0E" w:rsidRDefault="00565174">
    <w:pPr>
      <w:pStyle w:val="Header"/>
      <w:jc w:val="right"/>
      <w:rPr>
        <w:rStyle w:val="PageNumber"/>
        <w:rFonts w:asciiTheme="minorEastAsia" w:hAnsiTheme="minorEastAsia"/>
        <w:sz w:val="21"/>
        <w:szCs w:val="21"/>
      </w:rPr>
    </w:pPr>
    <w:r w:rsidRPr="007D5B0E">
      <w:rPr>
        <w:rStyle w:val="PageNumber"/>
        <w:rFonts w:asciiTheme="minorEastAsia" w:hAnsiTheme="minorEastAsia"/>
        <w:sz w:val="21"/>
        <w:szCs w:val="21"/>
      </w:rPr>
      <w:t>附件</w:t>
    </w:r>
    <w:r w:rsidR="00954FFA" w:rsidRPr="007D5B0E">
      <w:rPr>
        <w:rStyle w:val="PageNumber"/>
        <w:rFonts w:asciiTheme="minorEastAsia" w:hAnsiTheme="minorEastAsia" w:hint="eastAsia"/>
        <w:sz w:val="21"/>
        <w:szCs w:val="21"/>
        <w:lang w:eastAsia="zh-CN"/>
      </w:rPr>
      <w:t>二</w:t>
    </w:r>
  </w:p>
  <w:p w14:paraId="4A18C8F3" w14:textId="77777777" w:rsidR="00920259" w:rsidRPr="007D5B0E" w:rsidRDefault="00920259" w:rsidP="00EA1A2E">
    <w:pPr>
      <w:pStyle w:val="Header"/>
      <w:jc w:val="right"/>
      <w:rPr>
        <w:rStyle w:val="PageNumber"/>
        <w:rFonts w:asciiTheme="minorEastAsia" w:hAnsiTheme="minorEastAsia"/>
        <w:sz w:val="21"/>
        <w:szCs w:val="21"/>
      </w:rPr>
    </w:pPr>
  </w:p>
  <w:p w14:paraId="33E1DE8E" w14:textId="77777777" w:rsidR="00920259" w:rsidRDefault="00920259" w:rsidP="00EA1A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0C2C2C"/>
    <w:multiLevelType w:val="hybridMultilevel"/>
    <w:tmpl w:val="8996D59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 w15:restartNumberingAfterBreak="0">
    <w:nsid w:val="0A9D5641"/>
    <w:multiLevelType w:val="hybridMultilevel"/>
    <w:tmpl w:val="211EC2C4"/>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B486C69"/>
    <w:multiLevelType w:val="hybridMultilevel"/>
    <w:tmpl w:val="9124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A6B10"/>
    <w:multiLevelType w:val="hybridMultilevel"/>
    <w:tmpl w:val="0F38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13914EE2"/>
    <w:multiLevelType w:val="hybridMultilevel"/>
    <w:tmpl w:val="EC96C6C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1A3D4856"/>
    <w:multiLevelType w:val="hybridMultilevel"/>
    <w:tmpl w:val="9FD0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94C0D"/>
    <w:multiLevelType w:val="hybridMultilevel"/>
    <w:tmpl w:val="2AF0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5437E"/>
    <w:multiLevelType w:val="hybridMultilevel"/>
    <w:tmpl w:val="F0660D1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0" w15:restartNumberingAfterBreak="0">
    <w:nsid w:val="2225216C"/>
    <w:multiLevelType w:val="hybridMultilevel"/>
    <w:tmpl w:val="635C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92767"/>
    <w:multiLevelType w:val="hybridMultilevel"/>
    <w:tmpl w:val="2D8E0122"/>
    <w:lvl w:ilvl="0" w:tplc="4ABA302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E71D0"/>
    <w:multiLevelType w:val="hybridMultilevel"/>
    <w:tmpl w:val="2CD2DA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01A4E"/>
    <w:multiLevelType w:val="hybridMultilevel"/>
    <w:tmpl w:val="BABE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3218C"/>
    <w:multiLevelType w:val="hybridMultilevel"/>
    <w:tmpl w:val="8CC600A2"/>
    <w:lvl w:ilvl="0" w:tplc="0409000D">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81033"/>
    <w:multiLevelType w:val="hybridMultilevel"/>
    <w:tmpl w:val="A6FECE6E"/>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6" w15:restartNumberingAfterBreak="0">
    <w:nsid w:val="3A731A6F"/>
    <w:multiLevelType w:val="multilevel"/>
    <w:tmpl w:val="EC96C6C6"/>
    <w:styleLink w:val="CurrentList1"/>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7" w15:restartNumberingAfterBreak="0">
    <w:nsid w:val="3F4276BE"/>
    <w:multiLevelType w:val="hybridMultilevel"/>
    <w:tmpl w:val="3668819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8" w15:restartNumberingAfterBreak="0">
    <w:nsid w:val="52BA782B"/>
    <w:multiLevelType w:val="hybridMultilevel"/>
    <w:tmpl w:val="F6B62656"/>
    <w:lvl w:ilvl="0" w:tplc="0409000D">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9" w15:restartNumberingAfterBreak="0">
    <w:nsid w:val="59153594"/>
    <w:multiLevelType w:val="hybridMultilevel"/>
    <w:tmpl w:val="7056F38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E82220"/>
    <w:multiLevelType w:val="hybridMultilevel"/>
    <w:tmpl w:val="C0D66DE2"/>
    <w:lvl w:ilvl="0" w:tplc="C44ADF90">
      <w:start w:val="1"/>
      <w:numFmt w:val="upperRoman"/>
      <w:lvlText w:val="%1."/>
      <w:lvlJc w:val="left"/>
      <w:pPr>
        <w:ind w:left="535" w:hanging="420"/>
      </w:pPr>
      <w:rPr>
        <w:rFonts w:hint="eastAsia"/>
      </w:rPr>
    </w:lvl>
    <w:lvl w:ilvl="1" w:tplc="04090019" w:tentative="1">
      <w:start w:val="1"/>
      <w:numFmt w:val="lowerLetter"/>
      <w:lvlText w:val="%2)"/>
      <w:lvlJc w:val="left"/>
      <w:pPr>
        <w:ind w:left="955" w:hanging="420"/>
      </w:pPr>
    </w:lvl>
    <w:lvl w:ilvl="2" w:tplc="0409001B" w:tentative="1">
      <w:start w:val="1"/>
      <w:numFmt w:val="lowerRoman"/>
      <w:lvlText w:val="%3."/>
      <w:lvlJc w:val="right"/>
      <w:pPr>
        <w:ind w:left="1375" w:hanging="420"/>
      </w:pPr>
    </w:lvl>
    <w:lvl w:ilvl="3" w:tplc="0409000F" w:tentative="1">
      <w:start w:val="1"/>
      <w:numFmt w:val="decimal"/>
      <w:lvlText w:val="%4."/>
      <w:lvlJc w:val="left"/>
      <w:pPr>
        <w:ind w:left="1795" w:hanging="420"/>
      </w:pPr>
    </w:lvl>
    <w:lvl w:ilvl="4" w:tplc="04090019" w:tentative="1">
      <w:start w:val="1"/>
      <w:numFmt w:val="lowerLetter"/>
      <w:lvlText w:val="%5)"/>
      <w:lvlJc w:val="left"/>
      <w:pPr>
        <w:ind w:left="2215" w:hanging="420"/>
      </w:pPr>
    </w:lvl>
    <w:lvl w:ilvl="5" w:tplc="0409001B" w:tentative="1">
      <w:start w:val="1"/>
      <w:numFmt w:val="lowerRoman"/>
      <w:lvlText w:val="%6."/>
      <w:lvlJc w:val="right"/>
      <w:pPr>
        <w:ind w:left="2635" w:hanging="420"/>
      </w:pPr>
    </w:lvl>
    <w:lvl w:ilvl="6" w:tplc="0409000F" w:tentative="1">
      <w:start w:val="1"/>
      <w:numFmt w:val="decimal"/>
      <w:lvlText w:val="%7."/>
      <w:lvlJc w:val="left"/>
      <w:pPr>
        <w:ind w:left="3055" w:hanging="420"/>
      </w:pPr>
    </w:lvl>
    <w:lvl w:ilvl="7" w:tplc="04090019" w:tentative="1">
      <w:start w:val="1"/>
      <w:numFmt w:val="lowerLetter"/>
      <w:lvlText w:val="%8)"/>
      <w:lvlJc w:val="left"/>
      <w:pPr>
        <w:ind w:left="3475" w:hanging="420"/>
      </w:pPr>
    </w:lvl>
    <w:lvl w:ilvl="8" w:tplc="0409001B" w:tentative="1">
      <w:start w:val="1"/>
      <w:numFmt w:val="lowerRoman"/>
      <w:lvlText w:val="%9."/>
      <w:lvlJc w:val="right"/>
      <w:pPr>
        <w:ind w:left="3895" w:hanging="420"/>
      </w:pPr>
    </w:lvl>
  </w:abstractNum>
  <w:abstractNum w:abstractNumId="22" w15:restartNumberingAfterBreak="0">
    <w:nsid w:val="64501858"/>
    <w:multiLevelType w:val="hybridMultilevel"/>
    <w:tmpl w:val="4716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6B5F586A"/>
    <w:multiLevelType w:val="hybridMultilevel"/>
    <w:tmpl w:val="D11CA2F0"/>
    <w:lvl w:ilvl="0" w:tplc="04090001">
      <w:start w:val="1"/>
      <w:numFmt w:val="bullet"/>
      <w:lvlText w:val=""/>
      <w:lvlJc w:val="left"/>
      <w:pPr>
        <w:ind w:left="469" w:hanging="360"/>
      </w:pPr>
      <w:rPr>
        <w:rFonts w:ascii="Symbol" w:hAnsi="Symbol" w:hint="default"/>
      </w:rPr>
    </w:lvl>
    <w:lvl w:ilvl="1" w:tplc="04090003">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5" w15:restartNumberingAfterBreak="0">
    <w:nsid w:val="6E4F1174"/>
    <w:multiLevelType w:val="hybridMultilevel"/>
    <w:tmpl w:val="A83ED12A"/>
    <w:lvl w:ilvl="0" w:tplc="A99AECB0">
      <w:start w:val="1"/>
      <w:numFmt w:val="upperRoman"/>
      <w:lvlText w:val="%1."/>
      <w:lvlJc w:val="left"/>
      <w:pPr>
        <w:ind w:left="829" w:hanging="72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6" w15:restartNumberingAfterBreak="0">
    <w:nsid w:val="6F3F24AE"/>
    <w:multiLevelType w:val="hybridMultilevel"/>
    <w:tmpl w:val="D18677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D1E62"/>
    <w:multiLevelType w:val="hybridMultilevel"/>
    <w:tmpl w:val="5C26BC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B6C2380"/>
    <w:multiLevelType w:val="hybridMultilevel"/>
    <w:tmpl w:val="52B0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594176">
    <w:abstractNumId w:val="29"/>
  </w:num>
  <w:num w:numId="2" w16cid:durableId="1943608253">
    <w:abstractNumId w:val="23"/>
  </w:num>
  <w:num w:numId="3" w16cid:durableId="901720997">
    <w:abstractNumId w:val="20"/>
  </w:num>
  <w:num w:numId="4" w16cid:durableId="1226910130">
    <w:abstractNumId w:val="2"/>
  </w:num>
  <w:num w:numId="5" w16cid:durableId="1046833566">
    <w:abstractNumId w:val="0"/>
  </w:num>
  <w:num w:numId="6" w16cid:durableId="979382658">
    <w:abstractNumId w:val="28"/>
  </w:num>
  <w:num w:numId="7" w16cid:durableId="1230071602">
    <w:abstractNumId w:val="5"/>
  </w:num>
  <w:num w:numId="8" w16cid:durableId="1258710614">
    <w:abstractNumId w:val="8"/>
  </w:num>
  <w:num w:numId="9" w16cid:durableId="6761810">
    <w:abstractNumId w:val="15"/>
  </w:num>
  <w:num w:numId="10" w16cid:durableId="139810517">
    <w:abstractNumId w:val="25"/>
  </w:num>
  <w:num w:numId="11" w16cid:durableId="272566025">
    <w:abstractNumId w:val="24"/>
  </w:num>
  <w:num w:numId="12" w16cid:durableId="958684809">
    <w:abstractNumId w:val="14"/>
  </w:num>
  <w:num w:numId="13" w16cid:durableId="2120640238">
    <w:abstractNumId w:val="4"/>
  </w:num>
  <w:num w:numId="14" w16cid:durableId="443959508">
    <w:abstractNumId w:val="27"/>
  </w:num>
  <w:num w:numId="15" w16cid:durableId="227151674">
    <w:abstractNumId w:val="22"/>
  </w:num>
  <w:num w:numId="16" w16cid:durableId="652025924">
    <w:abstractNumId w:val="11"/>
  </w:num>
  <w:num w:numId="17" w16cid:durableId="2121946340">
    <w:abstractNumId w:val="18"/>
  </w:num>
  <w:num w:numId="18" w16cid:durableId="2070378732">
    <w:abstractNumId w:val="12"/>
  </w:num>
  <w:num w:numId="19" w16cid:durableId="1370952733">
    <w:abstractNumId w:val="7"/>
  </w:num>
  <w:num w:numId="20" w16cid:durableId="2034644114">
    <w:abstractNumId w:val="17"/>
  </w:num>
  <w:num w:numId="21" w16cid:durableId="349986624">
    <w:abstractNumId w:val="26"/>
  </w:num>
  <w:num w:numId="22" w16cid:durableId="745109999">
    <w:abstractNumId w:val="10"/>
  </w:num>
  <w:num w:numId="23" w16cid:durableId="1192379471">
    <w:abstractNumId w:val="30"/>
  </w:num>
  <w:num w:numId="24" w16cid:durableId="1072121823">
    <w:abstractNumId w:val="13"/>
  </w:num>
  <w:num w:numId="25" w16cid:durableId="653219979">
    <w:abstractNumId w:val="3"/>
  </w:num>
  <w:num w:numId="26" w16cid:durableId="805661939">
    <w:abstractNumId w:val="9"/>
  </w:num>
  <w:num w:numId="27" w16cid:durableId="275255136">
    <w:abstractNumId w:val="19"/>
  </w:num>
  <w:num w:numId="28" w16cid:durableId="1023362149">
    <w:abstractNumId w:val="6"/>
  </w:num>
  <w:num w:numId="29" w16cid:durableId="420034182">
    <w:abstractNumId w:val="1"/>
  </w:num>
  <w:num w:numId="30" w16cid:durableId="860626059">
    <w:abstractNumId w:val="21"/>
  </w:num>
  <w:num w:numId="31" w16cid:durableId="998001495">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3B"/>
    <w:rsid w:val="00000079"/>
    <w:rsid w:val="000009D6"/>
    <w:rsid w:val="00001C40"/>
    <w:rsid w:val="00001D24"/>
    <w:rsid w:val="0000280F"/>
    <w:rsid w:val="00002CE3"/>
    <w:rsid w:val="0000321E"/>
    <w:rsid w:val="000034CA"/>
    <w:rsid w:val="00003735"/>
    <w:rsid w:val="00003C91"/>
    <w:rsid w:val="00004569"/>
    <w:rsid w:val="0000477A"/>
    <w:rsid w:val="0000574E"/>
    <w:rsid w:val="0000589C"/>
    <w:rsid w:val="00005C98"/>
    <w:rsid w:val="00005E63"/>
    <w:rsid w:val="00006223"/>
    <w:rsid w:val="00006AAC"/>
    <w:rsid w:val="00007457"/>
    <w:rsid w:val="000076BF"/>
    <w:rsid w:val="000079C3"/>
    <w:rsid w:val="00007CBC"/>
    <w:rsid w:val="0001158A"/>
    <w:rsid w:val="000116BA"/>
    <w:rsid w:val="000123EE"/>
    <w:rsid w:val="00012DF6"/>
    <w:rsid w:val="00012FCF"/>
    <w:rsid w:val="000138CE"/>
    <w:rsid w:val="00013ACF"/>
    <w:rsid w:val="00013F4C"/>
    <w:rsid w:val="00014222"/>
    <w:rsid w:val="00015764"/>
    <w:rsid w:val="00015A08"/>
    <w:rsid w:val="00017164"/>
    <w:rsid w:val="00017624"/>
    <w:rsid w:val="00017778"/>
    <w:rsid w:val="00017D25"/>
    <w:rsid w:val="00017DE7"/>
    <w:rsid w:val="00020127"/>
    <w:rsid w:val="00020932"/>
    <w:rsid w:val="00020E0E"/>
    <w:rsid w:val="00020F4F"/>
    <w:rsid w:val="000211D0"/>
    <w:rsid w:val="0002191C"/>
    <w:rsid w:val="00021FE5"/>
    <w:rsid w:val="000221E8"/>
    <w:rsid w:val="000232A1"/>
    <w:rsid w:val="00023342"/>
    <w:rsid w:val="000237CF"/>
    <w:rsid w:val="00023A6F"/>
    <w:rsid w:val="00023B9C"/>
    <w:rsid w:val="00023CB3"/>
    <w:rsid w:val="000243D5"/>
    <w:rsid w:val="000245C1"/>
    <w:rsid w:val="00024B74"/>
    <w:rsid w:val="0002522C"/>
    <w:rsid w:val="00025391"/>
    <w:rsid w:val="000255CF"/>
    <w:rsid w:val="000265D6"/>
    <w:rsid w:val="0002667E"/>
    <w:rsid w:val="00026AC9"/>
    <w:rsid w:val="00026B79"/>
    <w:rsid w:val="00026C5E"/>
    <w:rsid w:val="00026CBF"/>
    <w:rsid w:val="00026EE4"/>
    <w:rsid w:val="00027549"/>
    <w:rsid w:val="00030307"/>
    <w:rsid w:val="00030565"/>
    <w:rsid w:val="000311C0"/>
    <w:rsid w:val="0003223F"/>
    <w:rsid w:val="000324D7"/>
    <w:rsid w:val="00032B38"/>
    <w:rsid w:val="00032D7F"/>
    <w:rsid w:val="00033033"/>
    <w:rsid w:val="00033BE6"/>
    <w:rsid w:val="00034187"/>
    <w:rsid w:val="000343E8"/>
    <w:rsid w:val="00034520"/>
    <w:rsid w:val="000349DA"/>
    <w:rsid w:val="00035B4C"/>
    <w:rsid w:val="00035BBF"/>
    <w:rsid w:val="0003616B"/>
    <w:rsid w:val="00036F2B"/>
    <w:rsid w:val="000375DC"/>
    <w:rsid w:val="00037A0A"/>
    <w:rsid w:val="00037DE7"/>
    <w:rsid w:val="00040DD6"/>
    <w:rsid w:val="000417F5"/>
    <w:rsid w:val="00041F14"/>
    <w:rsid w:val="000430E4"/>
    <w:rsid w:val="00043103"/>
    <w:rsid w:val="00043680"/>
    <w:rsid w:val="00043B1A"/>
    <w:rsid w:val="00043C6D"/>
    <w:rsid w:val="00043C72"/>
    <w:rsid w:val="000449C8"/>
    <w:rsid w:val="00044D81"/>
    <w:rsid w:val="00044DB5"/>
    <w:rsid w:val="00044FA0"/>
    <w:rsid w:val="00046AC6"/>
    <w:rsid w:val="0004763B"/>
    <w:rsid w:val="000476AF"/>
    <w:rsid w:val="00047E80"/>
    <w:rsid w:val="00050366"/>
    <w:rsid w:val="00050599"/>
    <w:rsid w:val="00051108"/>
    <w:rsid w:val="000516A8"/>
    <w:rsid w:val="00051954"/>
    <w:rsid w:val="00051AE1"/>
    <w:rsid w:val="00052090"/>
    <w:rsid w:val="000521D1"/>
    <w:rsid w:val="000521EF"/>
    <w:rsid w:val="0005244B"/>
    <w:rsid w:val="00052A62"/>
    <w:rsid w:val="00052C00"/>
    <w:rsid w:val="00052DA9"/>
    <w:rsid w:val="00053A32"/>
    <w:rsid w:val="00053D01"/>
    <w:rsid w:val="00054573"/>
    <w:rsid w:val="00055883"/>
    <w:rsid w:val="00055EFA"/>
    <w:rsid w:val="00056177"/>
    <w:rsid w:val="00056415"/>
    <w:rsid w:val="000565DF"/>
    <w:rsid w:val="00056BA6"/>
    <w:rsid w:val="00056ED3"/>
    <w:rsid w:val="00057060"/>
    <w:rsid w:val="00057DD1"/>
    <w:rsid w:val="00060341"/>
    <w:rsid w:val="000603A4"/>
    <w:rsid w:val="000604CF"/>
    <w:rsid w:val="000605A7"/>
    <w:rsid w:val="00060B23"/>
    <w:rsid w:val="00060B2D"/>
    <w:rsid w:val="00060EF7"/>
    <w:rsid w:val="000611FC"/>
    <w:rsid w:val="000612F3"/>
    <w:rsid w:val="00061562"/>
    <w:rsid w:val="00062308"/>
    <w:rsid w:val="00062DE9"/>
    <w:rsid w:val="000639AA"/>
    <w:rsid w:val="00064F6E"/>
    <w:rsid w:val="00064F75"/>
    <w:rsid w:val="0006527D"/>
    <w:rsid w:val="000657B7"/>
    <w:rsid w:val="00065E9A"/>
    <w:rsid w:val="00065E9C"/>
    <w:rsid w:val="0006628F"/>
    <w:rsid w:val="000668F7"/>
    <w:rsid w:val="00066975"/>
    <w:rsid w:val="00066CE4"/>
    <w:rsid w:val="000675F5"/>
    <w:rsid w:val="000719B5"/>
    <w:rsid w:val="00071F9D"/>
    <w:rsid w:val="000729FF"/>
    <w:rsid w:val="00072A57"/>
    <w:rsid w:val="0007396B"/>
    <w:rsid w:val="00073A21"/>
    <w:rsid w:val="00073C22"/>
    <w:rsid w:val="000742FA"/>
    <w:rsid w:val="0007570B"/>
    <w:rsid w:val="00075AE6"/>
    <w:rsid w:val="00075D90"/>
    <w:rsid w:val="0007652C"/>
    <w:rsid w:val="00076B59"/>
    <w:rsid w:val="00076D09"/>
    <w:rsid w:val="000770F6"/>
    <w:rsid w:val="000773C5"/>
    <w:rsid w:val="00080093"/>
    <w:rsid w:val="000802C6"/>
    <w:rsid w:val="00080ABD"/>
    <w:rsid w:val="00080B93"/>
    <w:rsid w:val="00080C46"/>
    <w:rsid w:val="00081114"/>
    <w:rsid w:val="00081F27"/>
    <w:rsid w:val="00082AD2"/>
    <w:rsid w:val="000830FA"/>
    <w:rsid w:val="00083103"/>
    <w:rsid w:val="000846B8"/>
    <w:rsid w:val="00084B93"/>
    <w:rsid w:val="000854A1"/>
    <w:rsid w:val="000855F9"/>
    <w:rsid w:val="00085C9D"/>
    <w:rsid w:val="00086007"/>
    <w:rsid w:val="000868EE"/>
    <w:rsid w:val="0008743F"/>
    <w:rsid w:val="000874A6"/>
    <w:rsid w:val="000900F8"/>
    <w:rsid w:val="00090423"/>
    <w:rsid w:val="000906C1"/>
    <w:rsid w:val="000909B2"/>
    <w:rsid w:val="00090B1C"/>
    <w:rsid w:val="00090E1A"/>
    <w:rsid w:val="00091380"/>
    <w:rsid w:val="00091DC4"/>
    <w:rsid w:val="000920AB"/>
    <w:rsid w:val="00092B9C"/>
    <w:rsid w:val="00092F29"/>
    <w:rsid w:val="000946F7"/>
    <w:rsid w:val="00094790"/>
    <w:rsid w:val="00094B8E"/>
    <w:rsid w:val="00094F0A"/>
    <w:rsid w:val="0009539A"/>
    <w:rsid w:val="00095EEE"/>
    <w:rsid w:val="00096574"/>
    <w:rsid w:val="0009688F"/>
    <w:rsid w:val="000970AC"/>
    <w:rsid w:val="0009784A"/>
    <w:rsid w:val="00097D0E"/>
    <w:rsid w:val="00097D12"/>
    <w:rsid w:val="000A0176"/>
    <w:rsid w:val="000A0217"/>
    <w:rsid w:val="000A0C86"/>
    <w:rsid w:val="000A0D18"/>
    <w:rsid w:val="000A1197"/>
    <w:rsid w:val="000A12DD"/>
    <w:rsid w:val="000A150B"/>
    <w:rsid w:val="000A1D68"/>
    <w:rsid w:val="000A208B"/>
    <w:rsid w:val="000A2260"/>
    <w:rsid w:val="000A2673"/>
    <w:rsid w:val="000A27DD"/>
    <w:rsid w:val="000A2874"/>
    <w:rsid w:val="000A2B2F"/>
    <w:rsid w:val="000A2FF3"/>
    <w:rsid w:val="000A3AFD"/>
    <w:rsid w:val="000A3D5E"/>
    <w:rsid w:val="000A4281"/>
    <w:rsid w:val="000A46AC"/>
    <w:rsid w:val="000A47DA"/>
    <w:rsid w:val="000A4886"/>
    <w:rsid w:val="000A4C76"/>
    <w:rsid w:val="000A4E93"/>
    <w:rsid w:val="000A5D6A"/>
    <w:rsid w:val="000A5DCC"/>
    <w:rsid w:val="000A5E66"/>
    <w:rsid w:val="000A72EA"/>
    <w:rsid w:val="000A750B"/>
    <w:rsid w:val="000A7596"/>
    <w:rsid w:val="000A7864"/>
    <w:rsid w:val="000A794B"/>
    <w:rsid w:val="000A79C7"/>
    <w:rsid w:val="000A7EC7"/>
    <w:rsid w:val="000B0581"/>
    <w:rsid w:val="000B0761"/>
    <w:rsid w:val="000B0C72"/>
    <w:rsid w:val="000B1019"/>
    <w:rsid w:val="000B1C7A"/>
    <w:rsid w:val="000B1F8E"/>
    <w:rsid w:val="000B2111"/>
    <w:rsid w:val="000B2BDC"/>
    <w:rsid w:val="000B2EB7"/>
    <w:rsid w:val="000B3749"/>
    <w:rsid w:val="000B40B7"/>
    <w:rsid w:val="000B41BD"/>
    <w:rsid w:val="000B590A"/>
    <w:rsid w:val="000B5AB7"/>
    <w:rsid w:val="000B6752"/>
    <w:rsid w:val="000B6B2B"/>
    <w:rsid w:val="000B6EC7"/>
    <w:rsid w:val="000C02DE"/>
    <w:rsid w:val="000C0394"/>
    <w:rsid w:val="000C1222"/>
    <w:rsid w:val="000C2038"/>
    <w:rsid w:val="000C21A4"/>
    <w:rsid w:val="000C2256"/>
    <w:rsid w:val="000C3C43"/>
    <w:rsid w:val="000C42B2"/>
    <w:rsid w:val="000C4708"/>
    <w:rsid w:val="000C4804"/>
    <w:rsid w:val="000C4EF7"/>
    <w:rsid w:val="000C5F49"/>
    <w:rsid w:val="000C65C2"/>
    <w:rsid w:val="000C6654"/>
    <w:rsid w:val="000C6ACA"/>
    <w:rsid w:val="000C6E40"/>
    <w:rsid w:val="000D091A"/>
    <w:rsid w:val="000D0AA8"/>
    <w:rsid w:val="000D0B81"/>
    <w:rsid w:val="000D0BCC"/>
    <w:rsid w:val="000D0DAA"/>
    <w:rsid w:val="000D1EAF"/>
    <w:rsid w:val="000D1EC6"/>
    <w:rsid w:val="000D2137"/>
    <w:rsid w:val="000D2308"/>
    <w:rsid w:val="000D23B0"/>
    <w:rsid w:val="000D2744"/>
    <w:rsid w:val="000D2875"/>
    <w:rsid w:val="000D2BB1"/>
    <w:rsid w:val="000D2C1C"/>
    <w:rsid w:val="000D2C5A"/>
    <w:rsid w:val="000D3428"/>
    <w:rsid w:val="000D4027"/>
    <w:rsid w:val="000D42F1"/>
    <w:rsid w:val="000D4EB8"/>
    <w:rsid w:val="000D508B"/>
    <w:rsid w:val="000D5477"/>
    <w:rsid w:val="000D5AC5"/>
    <w:rsid w:val="000D5F61"/>
    <w:rsid w:val="000D6417"/>
    <w:rsid w:val="000D6515"/>
    <w:rsid w:val="000D65AF"/>
    <w:rsid w:val="000D69D1"/>
    <w:rsid w:val="000D702A"/>
    <w:rsid w:val="000D7089"/>
    <w:rsid w:val="000D70F0"/>
    <w:rsid w:val="000D7282"/>
    <w:rsid w:val="000D7436"/>
    <w:rsid w:val="000D7659"/>
    <w:rsid w:val="000D76F8"/>
    <w:rsid w:val="000D7D7A"/>
    <w:rsid w:val="000E0E0C"/>
    <w:rsid w:val="000E0F01"/>
    <w:rsid w:val="000E2849"/>
    <w:rsid w:val="000E2DFC"/>
    <w:rsid w:val="000E3509"/>
    <w:rsid w:val="000E3B7A"/>
    <w:rsid w:val="000E3C0C"/>
    <w:rsid w:val="000E4203"/>
    <w:rsid w:val="000E42F9"/>
    <w:rsid w:val="000E45E8"/>
    <w:rsid w:val="000E46F5"/>
    <w:rsid w:val="000E4719"/>
    <w:rsid w:val="000E4933"/>
    <w:rsid w:val="000E52A8"/>
    <w:rsid w:val="000E5BD2"/>
    <w:rsid w:val="000E5D99"/>
    <w:rsid w:val="000E61D0"/>
    <w:rsid w:val="000E64B1"/>
    <w:rsid w:val="000E7142"/>
    <w:rsid w:val="000E74CB"/>
    <w:rsid w:val="000F06CB"/>
    <w:rsid w:val="000F104F"/>
    <w:rsid w:val="000F1A4A"/>
    <w:rsid w:val="000F1BE1"/>
    <w:rsid w:val="000F1C80"/>
    <w:rsid w:val="000F20FC"/>
    <w:rsid w:val="000F22D9"/>
    <w:rsid w:val="000F2A10"/>
    <w:rsid w:val="000F31C1"/>
    <w:rsid w:val="000F31DA"/>
    <w:rsid w:val="000F3267"/>
    <w:rsid w:val="000F3409"/>
    <w:rsid w:val="000F373C"/>
    <w:rsid w:val="000F3B73"/>
    <w:rsid w:val="000F3C3C"/>
    <w:rsid w:val="000F40BB"/>
    <w:rsid w:val="000F4C94"/>
    <w:rsid w:val="000F51D8"/>
    <w:rsid w:val="000F5932"/>
    <w:rsid w:val="000F5BDF"/>
    <w:rsid w:val="000F5C13"/>
    <w:rsid w:val="000F5E56"/>
    <w:rsid w:val="000F6255"/>
    <w:rsid w:val="000F6296"/>
    <w:rsid w:val="000F6633"/>
    <w:rsid w:val="000F68BF"/>
    <w:rsid w:val="000F700E"/>
    <w:rsid w:val="000F7B06"/>
    <w:rsid w:val="000F7CCF"/>
    <w:rsid w:val="001000FB"/>
    <w:rsid w:val="00100191"/>
    <w:rsid w:val="00100AF4"/>
    <w:rsid w:val="00100B9A"/>
    <w:rsid w:val="00100D3E"/>
    <w:rsid w:val="00101A98"/>
    <w:rsid w:val="00101FB7"/>
    <w:rsid w:val="00102035"/>
    <w:rsid w:val="00102428"/>
    <w:rsid w:val="00103406"/>
    <w:rsid w:val="00103C01"/>
    <w:rsid w:val="00103DF7"/>
    <w:rsid w:val="00103FA1"/>
    <w:rsid w:val="00104101"/>
    <w:rsid w:val="0010428A"/>
    <w:rsid w:val="00104A15"/>
    <w:rsid w:val="00104C6C"/>
    <w:rsid w:val="0010533A"/>
    <w:rsid w:val="001057F5"/>
    <w:rsid w:val="00105C35"/>
    <w:rsid w:val="00105C4C"/>
    <w:rsid w:val="00105E79"/>
    <w:rsid w:val="00105FD2"/>
    <w:rsid w:val="00106656"/>
    <w:rsid w:val="0010667E"/>
    <w:rsid w:val="0010689B"/>
    <w:rsid w:val="00106B01"/>
    <w:rsid w:val="0010728A"/>
    <w:rsid w:val="001077EF"/>
    <w:rsid w:val="00107836"/>
    <w:rsid w:val="00107B0A"/>
    <w:rsid w:val="00107EF8"/>
    <w:rsid w:val="001102DD"/>
    <w:rsid w:val="00110501"/>
    <w:rsid w:val="00111715"/>
    <w:rsid w:val="00111AB1"/>
    <w:rsid w:val="00111E90"/>
    <w:rsid w:val="00112310"/>
    <w:rsid w:val="00112804"/>
    <w:rsid w:val="00113800"/>
    <w:rsid w:val="00113A51"/>
    <w:rsid w:val="00113E2C"/>
    <w:rsid w:val="00114121"/>
    <w:rsid w:val="001144D7"/>
    <w:rsid w:val="001147D6"/>
    <w:rsid w:val="00114BEB"/>
    <w:rsid w:val="00114DD5"/>
    <w:rsid w:val="0011504A"/>
    <w:rsid w:val="00115899"/>
    <w:rsid w:val="00116C95"/>
    <w:rsid w:val="00116D3C"/>
    <w:rsid w:val="00116DA4"/>
    <w:rsid w:val="00116E29"/>
    <w:rsid w:val="001171FD"/>
    <w:rsid w:val="00117447"/>
    <w:rsid w:val="00117A79"/>
    <w:rsid w:val="00117F13"/>
    <w:rsid w:val="00120DF0"/>
    <w:rsid w:val="001212EF"/>
    <w:rsid w:val="0012193A"/>
    <w:rsid w:val="00121A6D"/>
    <w:rsid w:val="00121FAE"/>
    <w:rsid w:val="0012223E"/>
    <w:rsid w:val="00122347"/>
    <w:rsid w:val="00122835"/>
    <w:rsid w:val="00122A79"/>
    <w:rsid w:val="00122EC8"/>
    <w:rsid w:val="00122F83"/>
    <w:rsid w:val="001231A5"/>
    <w:rsid w:val="00123C77"/>
    <w:rsid w:val="001245D8"/>
    <w:rsid w:val="001245EC"/>
    <w:rsid w:val="00125CC1"/>
    <w:rsid w:val="00125DDF"/>
    <w:rsid w:val="00125E7B"/>
    <w:rsid w:val="00125E80"/>
    <w:rsid w:val="0012630F"/>
    <w:rsid w:val="0012635F"/>
    <w:rsid w:val="00126A26"/>
    <w:rsid w:val="00126BB1"/>
    <w:rsid w:val="00126F01"/>
    <w:rsid w:val="00127732"/>
    <w:rsid w:val="001277BD"/>
    <w:rsid w:val="001279E8"/>
    <w:rsid w:val="00127A91"/>
    <w:rsid w:val="001305F7"/>
    <w:rsid w:val="00132029"/>
    <w:rsid w:val="001320FC"/>
    <w:rsid w:val="0013293A"/>
    <w:rsid w:val="00132E1E"/>
    <w:rsid w:val="0013364F"/>
    <w:rsid w:val="0013366D"/>
    <w:rsid w:val="00134391"/>
    <w:rsid w:val="00134B0B"/>
    <w:rsid w:val="00134FF8"/>
    <w:rsid w:val="0013567F"/>
    <w:rsid w:val="00135F60"/>
    <w:rsid w:val="00136257"/>
    <w:rsid w:val="0013690E"/>
    <w:rsid w:val="00136A63"/>
    <w:rsid w:val="00137602"/>
    <w:rsid w:val="0013771A"/>
    <w:rsid w:val="00137770"/>
    <w:rsid w:val="00137FE0"/>
    <w:rsid w:val="00140166"/>
    <w:rsid w:val="001401C0"/>
    <w:rsid w:val="001405FA"/>
    <w:rsid w:val="00140FC4"/>
    <w:rsid w:val="00141937"/>
    <w:rsid w:val="00141969"/>
    <w:rsid w:val="001419EA"/>
    <w:rsid w:val="001419F8"/>
    <w:rsid w:val="00141E78"/>
    <w:rsid w:val="00142098"/>
    <w:rsid w:val="001421A0"/>
    <w:rsid w:val="00142F55"/>
    <w:rsid w:val="00143108"/>
    <w:rsid w:val="0014310F"/>
    <w:rsid w:val="001436F3"/>
    <w:rsid w:val="00143D17"/>
    <w:rsid w:val="00144494"/>
    <w:rsid w:val="00144D4B"/>
    <w:rsid w:val="00145008"/>
    <w:rsid w:val="00145980"/>
    <w:rsid w:val="00145AB2"/>
    <w:rsid w:val="00145C74"/>
    <w:rsid w:val="0014601D"/>
    <w:rsid w:val="001462C6"/>
    <w:rsid w:val="001462EB"/>
    <w:rsid w:val="001466BB"/>
    <w:rsid w:val="001469EF"/>
    <w:rsid w:val="00146DC7"/>
    <w:rsid w:val="00146E7F"/>
    <w:rsid w:val="001477F3"/>
    <w:rsid w:val="001501DE"/>
    <w:rsid w:val="00150213"/>
    <w:rsid w:val="00151116"/>
    <w:rsid w:val="0015133E"/>
    <w:rsid w:val="00151740"/>
    <w:rsid w:val="00151E0F"/>
    <w:rsid w:val="0015227A"/>
    <w:rsid w:val="00152A86"/>
    <w:rsid w:val="00152B1B"/>
    <w:rsid w:val="00152D3A"/>
    <w:rsid w:val="00152D82"/>
    <w:rsid w:val="00153196"/>
    <w:rsid w:val="0015342D"/>
    <w:rsid w:val="00153525"/>
    <w:rsid w:val="00153976"/>
    <w:rsid w:val="00153A05"/>
    <w:rsid w:val="00154D7B"/>
    <w:rsid w:val="00155012"/>
    <w:rsid w:val="0015502F"/>
    <w:rsid w:val="00155F2A"/>
    <w:rsid w:val="001564A9"/>
    <w:rsid w:val="00156955"/>
    <w:rsid w:val="00156D93"/>
    <w:rsid w:val="00156E32"/>
    <w:rsid w:val="0015758B"/>
    <w:rsid w:val="001578A2"/>
    <w:rsid w:val="00160032"/>
    <w:rsid w:val="0016012B"/>
    <w:rsid w:val="00160164"/>
    <w:rsid w:val="00160306"/>
    <w:rsid w:val="00160687"/>
    <w:rsid w:val="00160C2D"/>
    <w:rsid w:val="00160FF3"/>
    <w:rsid w:val="001615D8"/>
    <w:rsid w:val="00161ACB"/>
    <w:rsid w:val="001624BA"/>
    <w:rsid w:val="001624BB"/>
    <w:rsid w:val="0016254B"/>
    <w:rsid w:val="00163298"/>
    <w:rsid w:val="001633E7"/>
    <w:rsid w:val="0016352B"/>
    <w:rsid w:val="00163576"/>
    <w:rsid w:val="00163AA8"/>
    <w:rsid w:val="00163B39"/>
    <w:rsid w:val="00163F16"/>
    <w:rsid w:val="00164905"/>
    <w:rsid w:val="00164CBD"/>
    <w:rsid w:val="00164F46"/>
    <w:rsid w:val="0016518A"/>
    <w:rsid w:val="0016525F"/>
    <w:rsid w:val="001652B2"/>
    <w:rsid w:val="00165664"/>
    <w:rsid w:val="001662B7"/>
    <w:rsid w:val="00166593"/>
    <w:rsid w:val="00166620"/>
    <w:rsid w:val="00166A40"/>
    <w:rsid w:val="00167822"/>
    <w:rsid w:val="00167FBC"/>
    <w:rsid w:val="001705F3"/>
    <w:rsid w:val="001708EC"/>
    <w:rsid w:val="00170E86"/>
    <w:rsid w:val="0017134A"/>
    <w:rsid w:val="00171543"/>
    <w:rsid w:val="001723AA"/>
    <w:rsid w:val="00172565"/>
    <w:rsid w:val="00172DD9"/>
    <w:rsid w:val="00173540"/>
    <w:rsid w:val="00173F86"/>
    <w:rsid w:val="001742EE"/>
    <w:rsid w:val="00174632"/>
    <w:rsid w:val="00174B41"/>
    <w:rsid w:val="00174EE7"/>
    <w:rsid w:val="00175CB1"/>
    <w:rsid w:val="00175F81"/>
    <w:rsid w:val="0017635C"/>
    <w:rsid w:val="00176DC3"/>
    <w:rsid w:val="00177094"/>
    <w:rsid w:val="00177C88"/>
    <w:rsid w:val="00177F6A"/>
    <w:rsid w:val="00181968"/>
    <w:rsid w:val="00181AAB"/>
    <w:rsid w:val="00183F38"/>
    <w:rsid w:val="0018421D"/>
    <w:rsid w:val="001843B1"/>
    <w:rsid w:val="00184401"/>
    <w:rsid w:val="001846FB"/>
    <w:rsid w:val="00184A7B"/>
    <w:rsid w:val="00184DA3"/>
    <w:rsid w:val="0018570F"/>
    <w:rsid w:val="00185933"/>
    <w:rsid w:val="0018597F"/>
    <w:rsid w:val="00185E42"/>
    <w:rsid w:val="00186210"/>
    <w:rsid w:val="0018626A"/>
    <w:rsid w:val="001865C7"/>
    <w:rsid w:val="001866C5"/>
    <w:rsid w:val="00186823"/>
    <w:rsid w:val="00186F65"/>
    <w:rsid w:val="001870D0"/>
    <w:rsid w:val="0018759D"/>
    <w:rsid w:val="00187C36"/>
    <w:rsid w:val="001916AE"/>
    <w:rsid w:val="001920B9"/>
    <w:rsid w:val="001923E7"/>
    <w:rsid w:val="00193415"/>
    <w:rsid w:val="00193B29"/>
    <w:rsid w:val="00193E79"/>
    <w:rsid w:val="00194ABB"/>
    <w:rsid w:val="00194F63"/>
    <w:rsid w:val="00195C4E"/>
    <w:rsid w:val="00195D61"/>
    <w:rsid w:val="001965E9"/>
    <w:rsid w:val="0019668C"/>
    <w:rsid w:val="001977BA"/>
    <w:rsid w:val="00197D08"/>
    <w:rsid w:val="00197F88"/>
    <w:rsid w:val="001A0931"/>
    <w:rsid w:val="001A16AF"/>
    <w:rsid w:val="001A17BE"/>
    <w:rsid w:val="001A1E9E"/>
    <w:rsid w:val="001A1F66"/>
    <w:rsid w:val="001A2320"/>
    <w:rsid w:val="001A26CA"/>
    <w:rsid w:val="001A27E5"/>
    <w:rsid w:val="001A32E9"/>
    <w:rsid w:val="001A339F"/>
    <w:rsid w:val="001A42B0"/>
    <w:rsid w:val="001A4565"/>
    <w:rsid w:val="001A474A"/>
    <w:rsid w:val="001A4D32"/>
    <w:rsid w:val="001A4E7C"/>
    <w:rsid w:val="001A5122"/>
    <w:rsid w:val="001A5142"/>
    <w:rsid w:val="001A5237"/>
    <w:rsid w:val="001A5404"/>
    <w:rsid w:val="001A6429"/>
    <w:rsid w:val="001A6881"/>
    <w:rsid w:val="001A6ACC"/>
    <w:rsid w:val="001A71DE"/>
    <w:rsid w:val="001A7513"/>
    <w:rsid w:val="001A7BFB"/>
    <w:rsid w:val="001A7E0D"/>
    <w:rsid w:val="001A7FC8"/>
    <w:rsid w:val="001B00D3"/>
    <w:rsid w:val="001B091A"/>
    <w:rsid w:val="001B0D20"/>
    <w:rsid w:val="001B0EEB"/>
    <w:rsid w:val="001B1208"/>
    <w:rsid w:val="001B21A4"/>
    <w:rsid w:val="001B2385"/>
    <w:rsid w:val="001B257C"/>
    <w:rsid w:val="001B2F67"/>
    <w:rsid w:val="001B2FB1"/>
    <w:rsid w:val="001B32FA"/>
    <w:rsid w:val="001B35A7"/>
    <w:rsid w:val="001B4B86"/>
    <w:rsid w:val="001B549A"/>
    <w:rsid w:val="001B58F5"/>
    <w:rsid w:val="001B5917"/>
    <w:rsid w:val="001B5C70"/>
    <w:rsid w:val="001B6574"/>
    <w:rsid w:val="001B6577"/>
    <w:rsid w:val="001B7869"/>
    <w:rsid w:val="001B7D1A"/>
    <w:rsid w:val="001B7D29"/>
    <w:rsid w:val="001C036A"/>
    <w:rsid w:val="001C0464"/>
    <w:rsid w:val="001C0546"/>
    <w:rsid w:val="001C221E"/>
    <w:rsid w:val="001C26D0"/>
    <w:rsid w:val="001C2E6A"/>
    <w:rsid w:val="001C3507"/>
    <w:rsid w:val="001C3FE1"/>
    <w:rsid w:val="001C4138"/>
    <w:rsid w:val="001C434E"/>
    <w:rsid w:val="001C4493"/>
    <w:rsid w:val="001C4517"/>
    <w:rsid w:val="001C4FA6"/>
    <w:rsid w:val="001C5184"/>
    <w:rsid w:val="001C66EF"/>
    <w:rsid w:val="001C684C"/>
    <w:rsid w:val="001C6D70"/>
    <w:rsid w:val="001C713B"/>
    <w:rsid w:val="001D0368"/>
    <w:rsid w:val="001D04CC"/>
    <w:rsid w:val="001D06F3"/>
    <w:rsid w:val="001D0852"/>
    <w:rsid w:val="001D1140"/>
    <w:rsid w:val="001D1155"/>
    <w:rsid w:val="001D1A90"/>
    <w:rsid w:val="001D2533"/>
    <w:rsid w:val="001D271B"/>
    <w:rsid w:val="001D2DE2"/>
    <w:rsid w:val="001D2FF2"/>
    <w:rsid w:val="001D30C5"/>
    <w:rsid w:val="001D3292"/>
    <w:rsid w:val="001D398F"/>
    <w:rsid w:val="001D4360"/>
    <w:rsid w:val="001D448C"/>
    <w:rsid w:val="001D4ED5"/>
    <w:rsid w:val="001D5C9B"/>
    <w:rsid w:val="001D60B1"/>
    <w:rsid w:val="001D6328"/>
    <w:rsid w:val="001D6458"/>
    <w:rsid w:val="001D6AB3"/>
    <w:rsid w:val="001D6B00"/>
    <w:rsid w:val="001D6EAD"/>
    <w:rsid w:val="001D774D"/>
    <w:rsid w:val="001E05A7"/>
    <w:rsid w:val="001E0E0D"/>
    <w:rsid w:val="001E10DC"/>
    <w:rsid w:val="001E1127"/>
    <w:rsid w:val="001E12D7"/>
    <w:rsid w:val="001E1417"/>
    <w:rsid w:val="001E1666"/>
    <w:rsid w:val="001E1972"/>
    <w:rsid w:val="001E1B8A"/>
    <w:rsid w:val="001E1FBB"/>
    <w:rsid w:val="001E224C"/>
    <w:rsid w:val="001E4052"/>
    <w:rsid w:val="001E437F"/>
    <w:rsid w:val="001E464F"/>
    <w:rsid w:val="001E469B"/>
    <w:rsid w:val="001E536B"/>
    <w:rsid w:val="001E5739"/>
    <w:rsid w:val="001E5B8D"/>
    <w:rsid w:val="001E6BCD"/>
    <w:rsid w:val="001E6DFE"/>
    <w:rsid w:val="001E6FC2"/>
    <w:rsid w:val="001E7494"/>
    <w:rsid w:val="001E7670"/>
    <w:rsid w:val="001E7AFA"/>
    <w:rsid w:val="001E7B73"/>
    <w:rsid w:val="001E7C5B"/>
    <w:rsid w:val="001F03BB"/>
    <w:rsid w:val="001F0763"/>
    <w:rsid w:val="001F0B5F"/>
    <w:rsid w:val="001F14B9"/>
    <w:rsid w:val="001F1A8F"/>
    <w:rsid w:val="001F2429"/>
    <w:rsid w:val="001F2A56"/>
    <w:rsid w:val="001F2C75"/>
    <w:rsid w:val="001F381B"/>
    <w:rsid w:val="001F3EFD"/>
    <w:rsid w:val="001F3F0C"/>
    <w:rsid w:val="001F3FDD"/>
    <w:rsid w:val="001F42D4"/>
    <w:rsid w:val="001F4666"/>
    <w:rsid w:val="001F46E8"/>
    <w:rsid w:val="001F47EF"/>
    <w:rsid w:val="001F5324"/>
    <w:rsid w:val="001F541D"/>
    <w:rsid w:val="001F5EB7"/>
    <w:rsid w:val="001F6118"/>
    <w:rsid w:val="001F63AE"/>
    <w:rsid w:val="001F6D4F"/>
    <w:rsid w:val="001F6EA4"/>
    <w:rsid w:val="001F7DA5"/>
    <w:rsid w:val="002000C5"/>
    <w:rsid w:val="00200200"/>
    <w:rsid w:val="0020071A"/>
    <w:rsid w:val="00200D2A"/>
    <w:rsid w:val="002014D9"/>
    <w:rsid w:val="00201EF2"/>
    <w:rsid w:val="002026E9"/>
    <w:rsid w:val="00202A13"/>
    <w:rsid w:val="002034B6"/>
    <w:rsid w:val="00203D8A"/>
    <w:rsid w:val="00204A63"/>
    <w:rsid w:val="00204B95"/>
    <w:rsid w:val="00204EBB"/>
    <w:rsid w:val="002057C4"/>
    <w:rsid w:val="002058B9"/>
    <w:rsid w:val="00205AD5"/>
    <w:rsid w:val="00206018"/>
    <w:rsid w:val="002067B8"/>
    <w:rsid w:val="00206F92"/>
    <w:rsid w:val="0020704E"/>
    <w:rsid w:val="002072AF"/>
    <w:rsid w:val="00207709"/>
    <w:rsid w:val="0020795C"/>
    <w:rsid w:val="002079F1"/>
    <w:rsid w:val="00207B0F"/>
    <w:rsid w:val="002104CD"/>
    <w:rsid w:val="0021057F"/>
    <w:rsid w:val="002106BE"/>
    <w:rsid w:val="00210CD1"/>
    <w:rsid w:val="00211159"/>
    <w:rsid w:val="002118AC"/>
    <w:rsid w:val="00212173"/>
    <w:rsid w:val="002126A5"/>
    <w:rsid w:val="002129F8"/>
    <w:rsid w:val="00212A3B"/>
    <w:rsid w:val="00212DBB"/>
    <w:rsid w:val="00213590"/>
    <w:rsid w:val="00213E79"/>
    <w:rsid w:val="00213F02"/>
    <w:rsid w:val="002142C5"/>
    <w:rsid w:val="00214B07"/>
    <w:rsid w:val="0021553E"/>
    <w:rsid w:val="00215577"/>
    <w:rsid w:val="00215DAD"/>
    <w:rsid w:val="002160EC"/>
    <w:rsid w:val="00216527"/>
    <w:rsid w:val="00216E2E"/>
    <w:rsid w:val="00216E7C"/>
    <w:rsid w:val="002171FA"/>
    <w:rsid w:val="002172E4"/>
    <w:rsid w:val="002172FD"/>
    <w:rsid w:val="0021744E"/>
    <w:rsid w:val="00217764"/>
    <w:rsid w:val="0021789D"/>
    <w:rsid w:val="002178D5"/>
    <w:rsid w:val="00217A52"/>
    <w:rsid w:val="00217CD8"/>
    <w:rsid w:val="00220B15"/>
    <w:rsid w:val="00220DB7"/>
    <w:rsid w:val="00220DE3"/>
    <w:rsid w:val="00220F72"/>
    <w:rsid w:val="00221176"/>
    <w:rsid w:val="00221B28"/>
    <w:rsid w:val="0022286E"/>
    <w:rsid w:val="00222962"/>
    <w:rsid w:val="00223BC2"/>
    <w:rsid w:val="0022422C"/>
    <w:rsid w:val="0022429C"/>
    <w:rsid w:val="00224899"/>
    <w:rsid w:val="0022498D"/>
    <w:rsid w:val="002249C8"/>
    <w:rsid w:val="00225D97"/>
    <w:rsid w:val="00226583"/>
    <w:rsid w:val="002266FB"/>
    <w:rsid w:val="002269B3"/>
    <w:rsid w:val="002269C9"/>
    <w:rsid w:val="00226EC3"/>
    <w:rsid w:val="00227E5F"/>
    <w:rsid w:val="002301FF"/>
    <w:rsid w:val="002309AC"/>
    <w:rsid w:val="002309C8"/>
    <w:rsid w:val="00230B89"/>
    <w:rsid w:val="00230C40"/>
    <w:rsid w:val="00230C7F"/>
    <w:rsid w:val="0023142F"/>
    <w:rsid w:val="00231A5E"/>
    <w:rsid w:val="002327D1"/>
    <w:rsid w:val="00232DED"/>
    <w:rsid w:val="00232FC4"/>
    <w:rsid w:val="002331D7"/>
    <w:rsid w:val="002332B9"/>
    <w:rsid w:val="002332D2"/>
    <w:rsid w:val="00233598"/>
    <w:rsid w:val="00233756"/>
    <w:rsid w:val="002345DF"/>
    <w:rsid w:val="002348CA"/>
    <w:rsid w:val="00234CF7"/>
    <w:rsid w:val="002358B3"/>
    <w:rsid w:val="00235F45"/>
    <w:rsid w:val="00236209"/>
    <w:rsid w:val="00236589"/>
    <w:rsid w:val="002370D5"/>
    <w:rsid w:val="002371FF"/>
    <w:rsid w:val="00237993"/>
    <w:rsid w:val="00237DF6"/>
    <w:rsid w:val="00240033"/>
    <w:rsid w:val="002400AD"/>
    <w:rsid w:val="002404AC"/>
    <w:rsid w:val="002407A3"/>
    <w:rsid w:val="00240D98"/>
    <w:rsid w:val="00240EE7"/>
    <w:rsid w:val="002411E2"/>
    <w:rsid w:val="00241D27"/>
    <w:rsid w:val="002420BD"/>
    <w:rsid w:val="00242F50"/>
    <w:rsid w:val="002430CD"/>
    <w:rsid w:val="0024382E"/>
    <w:rsid w:val="00243AC2"/>
    <w:rsid w:val="00244328"/>
    <w:rsid w:val="0024439A"/>
    <w:rsid w:val="002443F0"/>
    <w:rsid w:val="00244EF8"/>
    <w:rsid w:val="00245588"/>
    <w:rsid w:val="00245684"/>
    <w:rsid w:val="002457C7"/>
    <w:rsid w:val="0024599F"/>
    <w:rsid w:val="00245C5A"/>
    <w:rsid w:val="0024608D"/>
    <w:rsid w:val="00246270"/>
    <w:rsid w:val="00246765"/>
    <w:rsid w:val="002469D9"/>
    <w:rsid w:val="00246D00"/>
    <w:rsid w:val="002476D4"/>
    <w:rsid w:val="002479F4"/>
    <w:rsid w:val="00247AAD"/>
    <w:rsid w:val="00247CC5"/>
    <w:rsid w:val="00250075"/>
    <w:rsid w:val="00250A76"/>
    <w:rsid w:val="00250D4C"/>
    <w:rsid w:val="00250F0F"/>
    <w:rsid w:val="00251130"/>
    <w:rsid w:val="002512C6"/>
    <w:rsid w:val="00251526"/>
    <w:rsid w:val="00251D36"/>
    <w:rsid w:val="00251E57"/>
    <w:rsid w:val="002522F7"/>
    <w:rsid w:val="00252695"/>
    <w:rsid w:val="002526BC"/>
    <w:rsid w:val="00252A43"/>
    <w:rsid w:val="00252B9F"/>
    <w:rsid w:val="00252C20"/>
    <w:rsid w:val="002538DC"/>
    <w:rsid w:val="00253B03"/>
    <w:rsid w:val="00253B1A"/>
    <w:rsid w:val="00253FA5"/>
    <w:rsid w:val="002542AE"/>
    <w:rsid w:val="00254944"/>
    <w:rsid w:val="00254A04"/>
    <w:rsid w:val="00254D53"/>
    <w:rsid w:val="002552A6"/>
    <w:rsid w:val="00255318"/>
    <w:rsid w:val="002558C1"/>
    <w:rsid w:val="00255985"/>
    <w:rsid w:val="002559F6"/>
    <w:rsid w:val="0025653E"/>
    <w:rsid w:val="00256883"/>
    <w:rsid w:val="002568B5"/>
    <w:rsid w:val="00256B37"/>
    <w:rsid w:val="00257484"/>
    <w:rsid w:val="00257A3D"/>
    <w:rsid w:val="0026000B"/>
    <w:rsid w:val="00260F76"/>
    <w:rsid w:val="0026140A"/>
    <w:rsid w:val="00261F54"/>
    <w:rsid w:val="00262034"/>
    <w:rsid w:val="0026263F"/>
    <w:rsid w:val="00262D24"/>
    <w:rsid w:val="002630C5"/>
    <w:rsid w:val="00263437"/>
    <w:rsid w:val="002634E4"/>
    <w:rsid w:val="00264152"/>
    <w:rsid w:val="0026427A"/>
    <w:rsid w:val="002646A4"/>
    <w:rsid w:val="00264F1E"/>
    <w:rsid w:val="00265042"/>
    <w:rsid w:val="00265350"/>
    <w:rsid w:val="002656DA"/>
    <w:rsid w:val="00265E0D"/>
    <w:rsid w:val="00266534"/>
    <w:rsid w:val="00266971"/>
    <w:rsid w:val="00266C53"/>
    <w:rsid w:val="00266E29"/>
    <w:rsid w:val="00267D72"/>
    <w:rsid w:val="00267E5F"/>
    <w:rsid w:val="002701C3"/>
    <w:rsid w:val="0027061B"/>
    <w:rsid w:val="00270CA1"/>
    <w:rsid w:val="00272401"/>
    <w:rsid w:val="00272998"/>
    <w:rsid w:val="00272D84"/>
    <w:rsid w:val="00272EF4"/>
    <w:rsid w:val="002733DC"/>
    <w:rsid w:val="002733E6"/>
    <w:rsid w:val="002734F4"/>
    <w:rsid w:val="00273CF0"/>
    <w:rsid w:val="00273D84"/>
    <w:rsid w:val="002742CB"/>
    <w:rsid w:val="00274502"/>
    <w:rsid w:val="00274779"/>
    <w:rsid w:val="00274D8E"/>
    <w:rsid w:val="00274EAA"/>
    <w:rsid w:val="0027571C"/>
    <w:rsid w:val="002757EE"/>
    <w:rsid w:val="00275B6D"/>
    <w:rsid w:val="00275BD9"/>
    <w:rsid w:val="00276039"/>
    <w:rsid w:val="00276800"/>
    <w:rsid w:val="00276BCC"/>
    <w:rsid w:val="00277AF8"/>
    <w:rsid w:val="00277BC7"/>
    <w:rsid w:val="00277E2C"/>
    <w:rsid w:val="002800CE"/>
    <w:rsid w:val="002806C8"/>
    <w:rsid w:val="00281194"/>
    <w:rsid w:val="00282463"/>
    <w:rsid w:val="0028248D"/>
    <w:rsid w:val="0028248E"/>
    <w:rsid w:val="00283A96"/>
    <w:rsid w:val="00283DA0"/>
    <w:rsid w:val="002842E9"/>
    <w:rsid w:val="002849BD"/>
    <w:rsid w:val="00284B06"/>
    <w:rsid w:val="00284C38"/>
    <w:rsid w:val="00284E81"/>
    <w:rsid w:val="002867BF"/>
    <w:rsid w:val="0028688A"/>
    <w:rsid w:val="00286A1E"/>
    <w:rsid w:val="0028718A"/>
    <w:rsid w:val="002876A9"/>
    <w:rsid w:val="0028774F"/>
    <w:rsid w:val="00290A67"/>
    <w:rsid w:val="00290E09"/>
    <w:rsid w:val="00290F1C"/>
    <w:rsid w:val="00291EB6"/>
    <w:rsid w:val="002923AB"/>
    <w:rsid w:val="0029276F"/>
    <w:rsid w:val="00292EF9"/>
    <w:rsid w:val="002938FD"/>
    <w:rsid w:val="00293DF1"/>
    <w:rsid w:val="00294548"/>
    <w:rsid w:val="00294BE4"/>
    <w:rsid w:val="00294E65"/>
    <w:rsid w:val="0029558A"/>
    <w:rsid w:val="002958BB"/>
    <w:rsid w:val="00295D54"/>
    <w:rsid w:val="00295FDF"/>
    <w:rsid w:val="0029620D"/>
    <w:rsid w:val="00296D41"/>
    <w:rsid w:val="00296FDB"/>
    <w:rsid w:val="00297060"/>
    <w:rsid w:val="002A03FF"/>
    <w:rsid w:val="002A0503"/>
    <w:rsid w:val="002A0754"/>
    <w:rsid w:val="002A07A3"/>
    <w:rsid w:val="002A12C6"/>
    <w:rsid w:val="002A22A2"/>
    <w:rsid w:val="002A2B36"/>
    <w:rsid w:val="002A3422"/>
    <w:rsid w:val="002A36B6"/>
    <w:rsid w:val="002A3FBC"/>
    <w:rsid w:val="002A40E7"/>
    <w:rsid w:val="002A465A"/>
    <w:rsid w:val="002A540F"/>
    <w:rsid w:val="002A554E"/>
    <w:rsid w:val="002A571C"/>
    <w:rsid w:val="002A5F15"/>
    <w:rsid w:val="002A60AA"/>
    <w:rsid w:val="002A75B1"/>
    <w:rsid w:val="002B07A2"/>
    <w:rsid w:val="002B0E6A"/>
    <w:rsid w:val="002B12C8"/>
    <w:rsid w:val="002B1805"/>
    <w:rsid w:val="002B2E78"/>
    <w:rsid w:val="002B336F"/>
    <w:rsid w:val="002B3542"/>
    <w:rsid w:val="002B372E"/>
    <w:rsid w:val="002B4147"/>
    <w:rsid w:val="002B51F2"/>
    <w:rsid w:val="002B57B2"/>
    <w:rsid w:val="002B674A"/>
    <w:rsid w:val="002B68AA"/>
    <w:rsid w:val="002B7B3E"/>
    <w:rsid w:val="002B7C89"/>
    <w:rsid w:val="002B7EBF"/>
    <w:rsid w:val="002C07FC"/>
    <w:rsid w:val="002C0C68"/>
    <w:rsid w:val="002C12AD"/>
    <w:rsid w:val="002C19DE"/>
    <w:rsid w:val="002C1A46"/>
    <w:rsid w:val="002C1AFD"/>
    <w:rsid w:val="002C1CB6"/>
    <w:rsid w:val="002C20A3"/>
    <w:rsid w:val="002C2287"/>
    <w:rsid w:val="002C25B0"/>
    <w:rsid w:val="002C2C93"/>
    <w:rsid w:val="002C3399"/>
    <w:rsid w:val="002C355C"/>
    <w:rsid w:val="002C3BE0"/>
    <w:rsid w:val="002C3BFD"/>
    <w:rsid w:val="002C3C25"/>
    <w:rsid w:val="002C4CC9"/>
    <w:rsid w:val="002C4D30"/>
    <w:rsid w:val="002C59E1"/>
    <w:rsid w:val="002C61F6"/>
    <w:rsid w:val="002D03A6"/>
    <w:rsid w:val="002D086D"/>
    <w:rsid w:val="002D109D"/>
    <w:rsid w:val="002D1398"/>
    <w:rsid w:val="002D1997"/>
    <w:rsid w:val="002D208C"/>
    <w:rsid w:val="002D271D"/>
    <w:rsid w:val="002D2DF2"/>
    <w:rsid w:val="002D2FD0"/>
    <w:rsid w:val="002D4565"/>
    <w:rsid w:val="002D4F83"/>
    <w:rsid w:val="002D547F"/>
    <w:rsid w:val="002D6D95"/>
    <w:rsid w:val="002D6DB5"/>
    <w:rsid w:val="002D746D"/>
    <w:rsid w:val="002D7865"/>
    <w:rsid w:val="002D7CEC"/>
    <w:rsid w:val="002D7D09"/>
    <w:rsid w:val="002D7E4D"/>
    <w:rsid w:val="002D7FB3"/>
    <w:rsid w:val="002E05FE"/>
    <w:rsid w:val="002E0811"/>
    <w:rsid w:val="002E0F7D"/>
    <w:rsid w:val="002E23AA"/>
    <w:rsid w:val="002E2B12"/>
    <w:rsid w:val="002E3231"/>
    <w:rsid w:val="002E3444"/>
    <w:rsid w:val="002E35D9"/>
    <w:rsid w:val="002E3E52"/>
    <w:rsid w:val="002E4B68"/>
    <w:rsid w:val="002E4B69"/>
    <w:rsid w:val="002E4F33"/>
    <w:rsid w:val="002E53E0"/>
    <w:rsid w:val="002E5A18"/>
    <w:rsid w:val="002E5AA9"/>
    <w:rsid w:val="002E5AFD"/>
    <w:rsid w:val="002E5B9B"/>
    <w:rsid w:val="002E6654"/>
    <w:rsid w:val="002E6F88"/>
    <w:rsid w:val="002E75AC"/>
    <w:rsid w:val="002E7793"/>
    <w:rsid w:val="002F01E8"/>
    <w:rsid w:val="002F02A1"/>
    <w:rsid w:val="002F0860"/>
    <w:rsid w:val="002F0D6D"/>
    <w:rsid w:val="002F18B8"/>
    <w:rsid w:val="002F1AA9"/>
    <w:rsid w:val="002F1DAB"/>
    <w:rsid w:val="002F2479"/>
    <w:rsid w:val="002F29BA"/>
    <w:rsid w:val="002F2AFD"/>
    <w:rsid w:val="002F2E42"/>
    <w:rsid w:val="002F4258"/>
    <w:rsid w:val="002F4528"/>
    <w:rsid w:val="002F495A"/>
    <w:rsid w:val="002F4BA5"/>
    <w:rsid w:val="002F4C15"/>
    <w:rsid w:val="002F4EFB"/>
    <w:rsid w:val="002F5385"/>
    <w:rsid w:val="002F562C"/>
    <w:rsid w:val="002F6597"/>
    <w:rsid w:val="002F6F54"/>
    <w:rsid w:val="002F6F5A"/>
    <w:rsid w:val="002F71C5"/>
    <w:rsid w:val="002F72D0"/>
    <w:rsid w:val="002F7D00"/>
    <w:rsid w:val="003001D3"/>
    <w:rsid w:val="00300361"/>
    <w:rsid w:val="003007B3"/>
    <w:rsid w:val="00300BD1"/>
    <w:rsid w:val="0030101A"/>
    <w:rsid w:val="003018BA"/>
    <w:rsid w:val="00302049"/>
    <w:rsid w:val="003027AD"/>
    <w:rsid w:val="0030294E"/>
    <w:rsid w:val="00304383"/>
    <w:rsid w:val="00305714"/>
    <w:rsid w:val="003057BE"/>
    <w:rsid w:val="003070DD"/>
    <w:rsid w:val="003075D5"/>
    <w:rsid w:val="00307999"/>
    <w:rsid w:val="003102CA"/>
    <w:rsid w:val="00310DBD"/>
    <w:rsid w:val="00311B52"/>
    <w:rsid w:val="00311C10"/>
    <w:rsid w:val="00311D6C"/>
    <w:rsid w:val="00312128"/>
    <w:rsid w:val="0031212B"/>
    <w:rsid w:val="00312340"/>
    <w:rsid w:val="00312F1E"/>
    <w:rsid w:val="00312F26"/>
    <w:rsid w:val="00313A85"/>
    <w:rsid w:val="00313FE1"/>
    <w:rsid w:val="00315662"/>
    <w:rsid w:val="00315C4E"/>
    <w:rsid w:val="0031602B"/>
    <w:rsid w:val="00316105"/>
    <w:rsid w:val="003162A9"/>
    <w:rsid w:val="00316547"/>
    <w:rsid w:val="003173F3"/>
    <w:rsid w:val="003174F8"/>
    <w:rsid w:val="00320A14"/>
    <w:rsid w:val="00320A18"/>
    <w:rsid w:val="00320CEB"/>
    <w:rsid w:val="0032125B"/>
    <w:rsid w:val="00321608"/>
    <w:rsid w:val="0032167F"/>
    <w:rsid w:val="003217AD"/>
    <w:rsid w:val="003218CF"/>
    <w:rsid w:val="00321D84"/>
    <w:rsid w:val="00321DBC"/>
    <w:rsid w:val="00321DF9"/>
    <w:rsid w:val="00321EAC"/>
    <w:rsid w:val="0032244B"/>
    <w:rsid w:val="00322509"/>
    <w:rsid w:val="0032281C"/>
    <w:rsid w:val="0032335D"/>
    <w:rsid w:val="00324769"/>
    <w:rsid w:val="003249FE"/>
    <w:rsid w:val="00324C82"/>
    <w:rsid w:val="00325390"/>
    <w:rsid w:val="003259ED"/>
    <w:rsid w:val="00326110"/>
    <w:rsid w:val="00326324"/>
    <w:rsid w:val="0032642A"/>
    <w:rsid w:val="003267BE"/>
    <w:rsid w:val="00326B73"/>
    <w:rsid w:val="00326C7A"/>
    <w:rsid w:val="003271D3"/>
    <w:rsid w:val="0032780A"/>
    <w:rsid w:val="003301D4"/>
    <w:rsid w:val="0033086F"/>
    <w:rsid w:val="00330889"/>
    <w:rsid w:val="0033103D"/>
    <w:rsid w:val="003316BA"/>
    <w:rsid w:val="00331735"/>
    <w:rsid w:val="00331970"/>
    <w:rsid w:val="00331D4D"/>
    <w:rsid w:val="00331F77"/>
    <w:rsid w:val="00333E6B"/>
    <w:rsid w:val="003340EC"/>
    <w:rsid w:val="003342E8"/>
    <w:rsid w:val="00334A55"/>
    <w:rsid w:val="00334A96"/>
    <w:rsid w:val="003357C6"/>
    <w:rsid w:val="00335913"/>
    <w:rsid w:val="00336909"/>
    <w:rsid w:val="00336AF5"/>
    <w:rsid w:val="0033742D"/>
    <w:rsid w:val="003374A4"/>
    <w:rsid w:val="003377A1"/>
    <w:rsid w:val="003379EF"/>
    <w:rsid w:val="00337B1C"/>
    <w:rsid w:val="003407AA"/>
    <w:rsid w:val="00341819"/>
    <w:rsid w:val="00341A8D"/>
    <w:rsid w:val="00342BB9"/>
    <w:rsid w:val="00342CF4"/>
    <w:rsid w:val="003438EE"/>
    <w:rsid w:val="00343A0F"/>
    <w:rsid w:val="00343CC5"/>
    <w:rsid w:val="00343FEE"/>
    <w:rsid w:val="003443ED"/>
    <w:rsid w:val="00344711"/>
    <w:rsid w:val="003448E4"/>
    <w:rsid w:val="00344D39"/>
    <w:rsid w:val="0034525A"/>
    <w:rsid w:val="00345368"/>
    <w:rsid w:val="003453A8"/>
    <w:rsid w:val="003457E3"/>
    <w:rsid w:val="0034584D"/>
    <w:rsid w:val="0034628F"/>
    <w:rsid w:val="0034720F"/>
    <w:rsid w:val="00347883"/>
    <w:rsid w:val="00350454"/>
    <w:rsid w:val="003509ED"/>
    <w:rsid w:val="00351172"/>
    <w:rsid w:val="0035122A"/>
    <w:rsid w:val="0035131F"/>
    <w:rsid w:val="003520FD"/>
    <w:rsid w:val="003528DB"/>
    <w:rsid w:val="00352951"/>
    <w:rsid w:val="0035299E"/>
    <w:rsid w:val="0035347B"/>
    <w:rsid w:val="00353AEE"/>
    <w:rsid w:val="003540FF"/>
    <w:rsid w:val="0035477C"/>
    <w:rsid w:val="003556F2"/>
    <w:rsid w:val="00355CE2"/>
    <w:rsid w:val="003566A9"/>
    <w:rsid w:val="00356B4C"/>
    <w:rsid w:val="00356CAD"/>
    <w:rsid w:val="00356FD6"/>
    <w:rsid w:val="00357458"/>
    <w:rsid w:val="00360121"/>
    <w:rsid w:val="0036041F"/>
    <w:rsid w:val="003616CE"/>
    <w:rsid w:val="003621D0"/>
    <w:rsid w:val="003624CC"/>
    <w:rsid w:val="00362BD8"/>
    <w:rsid w:val="00362C4B"/>
    <w:rsid w:val="003632BF"/>
    <w:rsid w:val="00363314"/>
    <w:rsid w:val="003639C6"/>
    <w:rsid w:val="00363CA7"/>
    <w:rsid w:val="00363E37"/>
    <w:rsid w:val="00363E57"/>
    <w:rsid w:val="00363F64"/>
    <w:rsid w:val="003646C0"/>
    <w:rsid w:val="003650BD"/>
    <w:rsid w:val="00365C74"/>
    <w:rsid w:val="00366419"/>
    <w:rsid w:val="003668A7"/>
    <w:rsid w:val="00366C82"/>
    <w:rsid w:val="00366CF1"/>
    <w:rsid w:val="00366F30"/>
    <w:rsid w:val="0036727D"/>
    <w:rsid w:val="003673F3"/>
    <w:rsid w:val="003673F8"/>
    <w:rsid w:val="003679E3"/>
    <w:rsid w:val="0037162C"/>
    <w:rsid w:val="00371B21"/>
    <w:rsid w:val="003728A3"/>
    <w:rsid w:val="00372C02"/>
    <w:rsid w:val="003733D2"/>
    <w:rsid w:val="00373552"/>
    <w:rsid w:val="00373D41"/>
    <w:rsid w:val="00374532"/>
    <w:rsid w:val="003745C1"/>
    <w:rsid w:val="00374AD6"/>
    <w:rsid w:val="00374CC3"/>
    <w:rsid w:val="0037551D"/>
    <w:rsid w:val="00375781"/>
    <w:rsid w:val="0037578C"/>
    <w:rsid w:val="00375C8F"/>
    <w:rsid w:val="00375E0C"/>
    <w:rsid w:val="00376B45"/>
    <w:rsid w:val="00376BA1"/>
    <w:rsid w:val="003770AA"/>
    <w:rsid w:val="00377508"/>
    <w:rsid w:val="003776C8"/>
    <w:rsid w:val="003778CC"/>
    <w:rsid w:val="00377A59"/>
    <w:rsid w:val="00377B53"/>
    <w:rsid w:val="00377BCD"/>
    <w:rsid w:val="003809D7"/>
    <w:rsid w:val="00380E6B"/>
    <w:rsid w:val="00381366"/>
    <w:rsid w:val="0038155C"/>
    <w:rsid w:val="00381C4D"/>
    <w:rsid w:val="00381F79"/>
    <w:rsid w:val="00382AD0"/>
    <w:rsid w:val="00382E8D"/>
    <w:rsid w:val="00383000"/>
    <w:rsid w:val="003832A8"/>
    <w:rsid w:val="00383318"/>
    <w:rsid w:val="00384000"/>
    <w:rsid w:val="003843E1"/>
    <w:rsid w:val="00384983"/>
    <w:rsid w:val="00384F36"/>
    <w:rsid w:val="0038591E"/>
    <w:rsid w:val="00386331"/>
    <w:rsid w:val="00386439"/>
    <w:rsid w:val="00386688"/>
    <w:rsid w:val="003878BA"/>
    <w:rsid w:val="00387921"/>
    <w:rsid w:val="00387A96"/>
    <w:rsid w:val="00387B98"/>
    <w:rsid w:val="00387CA7"/>
    <w:rsid w:val="00387DD7"/>
    <w:rsid w:val="0039008E"/>
    <w:rsid w:val="0039051B"/>
    <w:rsid w:val="003907ED"/>
    <w:rsid w:val="003915CA"/>
    <w:rsid w:val="0039169E"/>
    <w:rsid w:val="0039193A"/>
    <w:rsid w:val="00391F28"/>
    <w:rsid w:val="0039238F"/>
    <w:rsid w:val="003923F6"/>
    <w:rsid w:val="003930BA"/>
    <w:rsid w:val="00393C84"/>
    <w:rsid w:val="003945AA"/>
    <w:rsid w:val="00394C84"/>
    <w:rsid w:val="00394E9A"/>
    <w:rsid w:val="00394FFE"/>
    <w:rsid w:val="00395614"/>
    <w:rsid w:val="0039588D"/>
    <w:rsid w:val="00395BF6"/>
    <w:rsid w:val="00395E52"/>
    <w:rsid w:val="00396012"/>
    <w:rsid w:val="00396066"/>
    <w:rsid w:val="00397528"/>
    <w:rsid w:val="00397A65"/>
    <w:rsid w:val="003A06DB"/>
    <w:rsid w:val="003A0EA2"/>
    <w:rsid w:val="003A1292"/>
    <w:rsid w:val="003A13D5"/>
    <w:rsid w:val="003A172F"/>
    <w:rsid w:val="003A1743"/>
    <w:rsid w:val="003A197D"/>
    <w:rsid w:val="003A1D9B"/>
    <w:rsid w:val="003A2B3E"/>
    <w:rsid w:val="003A4172"/>
    <w:rsid w:val="003A4AA3"/>
    <w:rsid w:val="003A4ABB"/>
    <w:rsid w:val="003A5F1B"/>
    <w:rsid w:val="003A621D"/>
    <w:rsid w:val="003A7004"/>
    <w:rsid w:val="003A72AA"/>
    <w:rsid w:val="003A7A3F"/>
    <w:rsid w:val="003B0065"/>
    <w:rsid w:val="003B00AE"/>
    <w:rsid w:val="003B01A1"/>
    <w:rsid w:val="003B0A7E"/>
    <w:rsid w:val="003B0BA1"/>
    <w:rsid w:val="003B0DC1"/>
    <w:rsid w:val="003B0E26"/>
    <w:rsid w:val="003B0EC7"/>
    <w:rsid w:val="003B0F24"/>
    <w:rsid w:val="003B1F73"/>
    <w:rsid w:val="003B2103"/>
    <w:rsid w:val="003B2652"/>
    <w:rsid w:val="003B2A89"/>
    <w:rsid w:val="003B2B93"/>
    <w:rsid w:val="003B2BE5"/>
    <w:rsid w:val="003B31F0"/>
    <w:rsid w:val="003B339F"/>
    <w:rsid w:val="003B33D3"/>
    <w:rsid w:val="003B3832"/>
    <w:rsid w:val="003B4789"/>
    <w:rsid w:val="003B4D3D"/>
    <w:rsid w:val="003B4E28"/>
    <w:rsid w:val="003B569B"/>
    <w:rsid w:val="003B59F7"/>
    <w:rsid w:val="003B5A47"/>
    <w:rsid w:val="003B5CD1"/>
    <w:rsid w:val="003B600C"/>
    <w:rsid w:val="003B60E2"/>
    <w:rsid w:val="003B60F5"/>
    <w:rsid w:val="003B6F50"/>
    <w:rsid w:val="003B7625"/>
    <w:rsid w:val="003B7948"/>
    <w:rsid w:val="003B7AD8"/>
    <w:rsid w:val="003B7CE7"/>
    <w:rsid w:val="003C0688"/>
    <w:rsid w:val="003C0EAE"/>
    <w:rsid w:val="003C1416"/>
    <w:rsid w:val="003C1420"/>
    <w:rsid w:val="003C1AE9"/>
    <w:rsid w:val="003C240F"/>
    <w:rsid w:val="003C26C2"/>
    <w:rsid w:val="003C2CFC"/>
    <w:rsid w:val="003C328F"/>
    <w:rsid w:val="003C334C"/>
    <w:rsid w:val="003C39E0"/>
    <w:rsid w:val="003C3EEC"/>
    <w:rsid w:val="003C41FF"/>
    <w:rsid w:val="003C42E8"/>
    <w:rsid w:val="003C4D6B"/>
    <w:rsid w:val="003C4EAA"/>
    <w:rsid w:val="003C545B"/>
    <w:rsid w:val="003C567B"/>
    <w:rsid w:val="003C5BC1"/>
    <w:rsid w:val="003C5F62"/>
    <w:rsid w:val="003C6002"/>
    <w:rsid w:val="003C6403"/>
    <w:rsid w:val="003C6E98"/>
    <w:rsid w:val="003C71E1"/>
    <w:rsid w:val="003C725C"/>
    <w:rsid w:val="003C74FC"/>
    <w:rsid w:val="003C7A56"/>
    <w:rsid w:val="003C7AE9"/>
    <w:rsid w:val="003C7E59"/>
    <w:rsid w:val="003D05F9"/>
    <w:rsid w:val="003D1024"/>
    <w:rsid w:val="003D1182"/>
    <w:rsid w:val="003D182C"/>
    <w:rsid w:val="003D1E21"/>
    <w:rsid w:val="003D228A"/>
    <w:rsid w:val="003D26AC"/>
    <w:rsid w:val="003D2C95"/>
    <w:rsid w:val="003D2D21"/>
    <w:rsid w:val="003D360E"/>
    <w:rsid w:val="003D396C"/>
    <w:rsid w:val="003D3F4D"/>
    <w:rsid w:val="003D47D3"/>
    <w:rsid w:val="003D4A00"/>
    <w:rsid w:val="003D64D6"/>
    <w:rsid w:val="003D6849"/>
    <w:rsid w:val="003D6851"/>
    <w:rsid w:val="003D6FEC"/>
    <w:rsid w:val="003D6FF0"/>
    <w:rsid w:val="003D73E1"/>
    <w:rsid w:val="003D75CC"/>
    <w:rsid w:val="003D7806"/>
    <w:rsid w:val="003D7A2B"/>
    <w:rsid w:val="003E01F1"/>
    <w:rsid w:val="003E0A7D"/>
    <w:rsid w:val="003E0B92"/>
    <w:rsid w:val="003E1536"/>
    <w:rsid w:val="003E2333"/>
    <w:rsid w:val="003E3118"/>
    <w:rsid w:val="003E37BA"/>
    <w:rsid w:val="003E4A00"/>
    <w:rsid w:val="003E55D0"/>
    <w:rsid w:val="003E5AE0"/>
    <w:rsid w:val="003E5B20"/>
    <w:rsid w:val="003E6370"/>
    <w:rsid w:val="003E6C07"/>
    <w:rsid w:val="003E6EC0"/>
    <w:rsid w:val="003E72C2"/>
    <w:rsid w:val="003E7647"/>
    <w:rsid w:val="003E7923"/>
    <w:rsid w:val="003E79F9"/>
    <w:rsid w:val="003E7D91"/>
    <w:rsid w:val="003F025D"/>
    <w:rsid w:val="003F0D82"/>
    <w:rsid w:val="003F1058"/>
    <w:rsid w:val="003F1402"/>
    <w:rsid w:val="003F15A4"/>
    <w:rsid w:val="003F1727"/>
    <w:rsid w:val="003F1EBA"/>
    <w:rsid w:val="003F258C"/>
    <w:rsid w:val="003F36B1"/>
    <w:rsid w:val="003F3A1E"/>
    <w:rsid w:val="003F4080"/>
    <w:rsid w:val="003F4B03"/>
    <w:rsid w:val="003F5177"/>
    <w:rsid w:val="003F52CD"/>
    <w:rsid w:val="003F54E3"/>
    <w:rsid w:val="003F561D"/>
    <w:rsid w:val="003F56AC"/>
    <w:rsid w:val="003F5CBF"/>
    <w:rsid w:val="003F5CEE"/>
    <w:rsid w:val="003F6B09"/>
    <w:rsid w:val="003F6CA1"/>
    <w:rsid w:val="003F6F1D"/>
    <w:rsid w:val="003F7401"/>
    <w:rsid w:val="004002D9"/>
    <w:rsid w:val="004004A3"/>
    <w:rsid w:val="004006A8"/>
    <w:rsid w:val="00400BCB"/>
    <w:rsid w:val="00401586"/>
    <w:rsid w:val="00401D39"/>
    <w:rsid w:val="00402649"/>
    <w:rsid w:val="0040293B"/>
    <w:rsid w:val="00403288"/>
    <w:rsid w:val="004034FD"/>
    <w:rsid w:val="004041AC"/>
    <w:rsid w:val="004044B7"/>
    <w:rsid w:val="004047DE"/>
    <w:rsid w:val="00404B3F"/>
    <w:rsid w:val="00404BD3"/>
    <w:rsid w:val="00404C6B"/>
    <w:rsid w:val="00404D36"/>
    <w:rsid w:val="00404FA5"/>
    <w:rsid w:val="0040525C"/>
    <w:rsid w:val="00405299"/>
    <w:rsid w:val="00405782"/>
    <w:rsid w:val="0040587E"/>
    <w:rsid w:val="004059CD"/>
    <w:rsid w:val="00405A96"/>
    <w:rsid w:val="00405B32"/>
    <w:rsid w:val="00405E37"/>
    <w:rsid w:val="00405FEB"/>
    <w:rsid w:val="00406245"/>
    <w:rsid w:val="0040653B"/>
    <w:rsid w:val="004069D7"/>
    <w:rsid w:val="0040736C"/>
    <w:rsid w:val="00407A15"/>
    <w:rsid w:val="00410274"/>
    <w:rsid w:val="004107D1"/>
    <w:rsid w:val="00410932"/>
    <w:rsid w:val="00410FC6"/>
    <w:rsid w:val="004113C8"/>
    <w:rsid w:val="004123C4"/>
    <w:rsid w:val="004124C5"/>
    <w:rsid w:val="00412BA0"/>
    <w:rsid w:val="0041300A"/>
    <w:rsid w:val="0041377A"/>
    <w:rsid w:val="00413940"/>
    <w:rsid w:val="00413B13"/>
    <w:rsid w:val="0041408C"/>
    <w:rsid w:val="00414833"/>
    <w:rsid w:val="004148F6"/>
    <w:rsid w:val="00414CD0"/>
    <w:rsid w:val="00414D79"/>
    <w:rsid w:val="00414EB6"/>
    <w:rsid w:val="00415022"/>
    <w:rsid w:val="00415490"/>
    <w:rsid w:val="004154D4"/>
    <w:rsid w:val="0041570D"/>
    <w:rsid w:val="00415B38"/>
    <w:rsid w:val="0041635D"/>
    <w:rsid w:val="00416D3D"/>
    <w:rsid w:val="004174D7"/>
    <w:rsid w:val="00417B64"/>
    <w:rsid w:val="00420258"/>
    <w:rsid w:val="00420728"/>
    <w:rsid w:val="00420B23"/>
    <w:rsid w:val="0042191F"/>
    <w:rsid w:val="004224DE"/>
    <w:rsid w:val="00422561"/>
    <w:rsid w:val="00422720"/>
    <w:rsid w:val="00422C3B"/>
    <w:rsid w:val="0042377C"/>
    <w:rsid w:val="00423930"/>
    <w:rsid w:val="0042499F"/>
    <w:rsid w:val="00424F20"/>
    <w:rsid w:val="00425159"/>
    <w:rsid w:val="00425993"/>
    <w:rsid w:val="0042633C"/>
    <w:rsid w:val="00426451"/>
    <w:rsid w:val="00426A20"/>
    <w:rsid w:val="00426DDF"/>
    <w:rsid w:val="0042701F"/>
    <w:rsid w:val="00427111"/>
    <w:rsid w:val="0042737F"/>
    <w:rsid w:val="004274F0"/>
    <w:rsid w:val="00427B4D"/>
    <w:rsid w:val="00427B74"/>
    <w:rsid w:val="00427C09"/>
    <w:rsid w:val="0043048A"/>
    <w:rsid w:val="004304B6"/>
    <w:rsid w:val="00430815"/>
    <w:rsid w:val="00430A24"/>
    <w:rsid w:val="00430FC8"/>
    <w:rsid w:val="00431118"/>
    <w:rsid w:val="00431524"/>
    <w:rsid w:val="004317CD"/>
    <w:rsid w:val="00431824"/>
    <w:rsid w:val="0043183E"/>
    <w:rsid w:val="00431C6A"/>
    <w:rsid w:val="00432051"/>
    <w:rsid w:val="0043258A"/>
    <w:rsid w:val="00432F4A"/>
    <w:rsid w:val="00432F8E"/>
    <w:rsid w:val="004330CB"/>
    <w:rsid w:val="004335DC"/>
    <w:rsid w:val="00433DB9"/>
    <w:rsid w:val="00434C2E"/>
    <w:rsid w:val="0043583A"/>
    <w:rsid w:val="00435CE4"/>
    <w:rsid w:val="004368C3"/>
    <w:rsid w:val="00436B36"/>
    <w:rsid w:val="0043730B"/>
    <w:rsid w:val="0044017F"/>
    <w:rsid w:val="004403BB"/>
    <w:rsid w:val="00440C1D"/>
    <w:rsid w:val="00441312"/>
    <w:rsid w:val="004415FB"/>
    <w:rsid w:val="00441A7B"/>
    <w:rsid w:val="0044267F"/>
    <w:rsid w:val="0044292D"/>
    <w:rsid w:val="00442CE0"/>
    <w:rsid w:val="00443301"/>
    <w:rsid w:val="004436FD"/>
    <w:rsid w:val="00443898"/>
    <w:rsid w:val="004439F3"/>
    <w:rsid w:val="00443B7B"/>
    <w:rsid w:val="00443D91"/>
    <w:rsid w:val="004441E7"/>
    <w:rsid w:val="00444647"/>
    <w:rsid w:val="00445068"/>
    <w:rsid w:val="004453BC"/>
    <w:rsid w:val="00445862"/>
    <w:rsid w:val="00445E4B"/>
    <w:rsid w:val="0044720B"/>
    <w:rsid w:val="00447371"/>
    <w:rsid w:val="00450E13"/>
    <w:rsid w:val="00451173"/>
    <w:rsid w:val="00452240"/>
    <w:rsid w:val="004525C9"/>
    <w:rsid w:val="00453695"/>
    <w:rsid w:val="004548C2"/>
    <w:rsid w:val="00454A31"/>
    <w:rsid w:val="00454CE1"/>
    <w:rsid w:val="00454DA1"/>
    <w:rsid w:val="00455395"/>
    <w:rsid w:val="00455B77"/>
    <w:rsid w:val="00455C93"/>
    <w:rsid w:val="004560FE"/>
    <w:rsid w:val="004561B3"/>
    <w:rsid w:val="00456660"/>
    <w:rsid w:val="00456839"/>
    <w:rsid w:val="00456B78"/>
    <w:rsid w:val="00456D67"/>
    <w:rsid w:val="00457524"/>
    <w:rsid w:val="00457815"/>
    <w:rsid w:val="0046055C"/>
    <w:rsid w:val="00460861"/>
    <w:rsid w:val="00460B68"/>
    <w:rsid w:val="004610FD"/>
    <w:rsid w:val="00461202"/>
    <w:rsid w:val="004614B9"/>
    <w:rsid w:val="004617A0"/>
    <w:rsid w:val="00462C84"/>
    <w:rsid w:val="0046346D"/>
    <w:rsid w:val="00463499"/>
    <w:rsid w:val="00464EC8"/>
    <w:rsid w:val="00466C25"/>
    <w:rsid w:val="00467AB8"/>
    <w:rsid w:val="00467DC7"/>
    <w:rsid w:val="0047001A"/>
    <w:rsid w:val="00470B51"/>
    <w:rsid w:val="00471171"/>
    <w:rsid w:val="00471F18"/>
    <w:rsid w:val="00472624"/>
    <w:rsid w:val="004727C5"/>
    <w:rsid w:val="00472D67"/>
    <w:rsid w:val="00473501"/>
    <w:rsid w:val="004738AE"/>
    <w:rsid w:val="00473EBD"/>
    <w:rsid w:val="00474217"/>
    <w:rsid w:val="0047458E"/>
    <w:rsid w:val="00475098"/>
    <w:rsid w:val="00475251"/>
    <w:rsid w:val="00475913"/>
    <w:rsid w:val="00475A21"/>
    <w:rsid w:val="00475C3B"/>
    <w:rsid w:val="00476ACE"/>
    <w:rsid w:val="00476B29"/>
    <w:rsid w:val="00476D5B"/>
    <w:rsid w:val="00480C5B"/>
    <w:rsid w:val="004811AE"/>
    <w:rsid w:val="00481DB1"/>
    <w:rsid w:val="004827BF"/>
    <w:rsid w:val="00482D7F"/>
    <w:rsid w:val="00482FAB"/>
    <w:rsid w:val="004833D1"/>
    <w:rsid w:val="00483F4E"/>
    <w:rsid w:val="004849FA"/>
    <w:rsid w:val="0048588F"/>
    <w:rsid w:val="004858B6"/>
    <w:rsid w:val="00486C06"/>
    <w:rsid w:val="00486F67"/>
    <w:rsid w:val="00487F25"/>
    <w:rsid w:val="004904A1"/>
    <w:rsid w:val="004905C9"/>
    <w:rsid w:val="00490DC0"/>
    <w:rsid w:val="00492634"/>
    <w:rsid w:val="004926FF"/>
    <w:rsid w:val="004938DC"/>
    <w:rsid w:val="00493A51"/>
    <w:rsid w:val="00493A79"/>
    <w:rsid w:val="004941FE"/>
    <w:rsid w:val="00494A24"/>
    <w:rsid w:val="00494D49"/>
    <w:rsid w:val="00495413"/>
    <w:rsid w:val="0049585F"/>
    <w:rsid w:val="00496160"/>
    <w:rsid w:val="00496365"/>
    <w:rsid w:val="004966B1"/>
    <w:rsid w:val="00496AA5"/>
    <w:rsid w:val="00496E7E"/>
    <w:rsid w:val="004972D4"/>
    <w:rsid w:val="00497E82"/>
    <w:rsid w:val="004A07BB"/>
    <w:rsid w:val="004A0F06"/>
    <w:rsid w:val="004A1452"/>
    <w:rsid w:val="004A2131"/>
    <w:rsid w:val="004A2216"/>
    <w:rsid w:val="004A2319"/>
    <w:rsid w:val="004A2396"/>
    <w:rsid w:val="004A2F48"/>
    <w:rsid w:val="004A30FA"/>
    <w:rsid w:val="004A36DA"/>
    <w:rsid w:val="004A3747"/>
    <w:rsid w:val="004A4171"/>
    <w:rsid w:val="004A5133"/>
    <w:rsid w:val="004A572D"/>
    <w:rsid w:val="004A5FE4"/>
    <w:rsid w:val="004A614D"/>
    <w:rsid w:val="004A63D1"/>
    <w:rsid w:val="004A65BA"/>
    <w:rsid w:val="004A73C3"/>
    <w:rsid w:val="004A741F"/>
    <w:rsid w:val="004A7B94"/>
    <w:rsid w:val="004A7CAB"/>
    <w:rsid w:val="004B0761"/>
    <w:rsid w:val="004B0AD3"/>
    <w:rsid w:val="004B0BB9"/>
    <w:rsid w:val="004B11EF"/>
    <w:rsid w:val="004B1291"/>
    <w:rsid w:val="004B14A2"/>
    <w:rsid w:val="004B1B06"/>
    <w:rsid w:val="004B1B0E"/>
    <w:rsid w:val="004B1C6C"/>
    <w:rsid w:val="004B1E29"/>
    <w:rsid w:val="004B1E9E"/>
    <w:rsid w:val="004B28E7"/>
    <w:rsid w:val="004B296F"/>
    <w:rsid w:val="004B2A8A"/>
    <w:rsid w:val="004B2BB5"/>
    <w:rsid w:val="004B3368"/>
    <w:rsid w:val="004B390A"/>
    <w:rsid w:val="004B46CF"/>
    <w:rsid w:val="004B49F8"/>
    <w:rsid w:val="004B562F"/>
    <w:rsid w:val="004B5771"/>
    <w:rsid w:val="004B59BE"/>
    <w:rsid w:val="004B5B4C"/>
    <w:rsid w:val="004B656C"/>
    <w:rsid w:val="004B6596"/>
    <w:rsid w:val="004B664E"/>
    <w:rsid w:val="004B73B5"/>
    <w:rsid w:val="004B7712"/>
    <w:rsid w:val="004B79B0"/>
    <w:rsid w:val="004B7C97"/>
    <w:rsid w:val="004C027C"/>
    <w:rsid w:val="004C06D5"/>
    <w:rsid w:val="004C0AD8"/>
    <w:rsid w:val="004C1ED2"/>
    <w:rsid w:val="004C2A41"/>
    <w:rsid w:val="004C2F5D"/>
    <w:rsid w:val="004C30E4"/>
    <w:rsid w:val="004C41C7"/>
    <w:rsid w:val="004C48C7"/>
    <w:rsid w:val="004C4CB5"/>
    <w:rsid w:val="004C53D2"/>
    <w:rsid w:val="004C5D32"/>
    <w:rsid w:val="004C608B"/>
    <w:rsid w:val="004C6D29"/>
    <w:rsid w:val="004C7669"/>
    <w:rsid w:val="004C7A9F"/>
    <w:rsid w:val="004C7D84"/>
    <w:rsid w:val="004D0618"/>
    <w:rsid w:val="004D06D4"/>
    <w:rsid w:val="004D074C"/>
    <w:rsid w:val="004D0B9D"/>
    <w:rsid w:val="004D111F"/>
    <w:rsid w:val="004D172A"/>
    <w:rsid w:val="004D21C2"/>
    <w:rsid w:val="004D26D5"/>
    <w:rsid w:val="004D3295"/>
    <w:rsid w:val="004D3669"/>
    <w:rsid w:val="004D4E4C"/>
    <w:rsid w:val="004D5026"/>
    <w:rsid w:val="004D509E"/>
    <w:rsid w:val="004D53BE"/>
    <w:rsid w:val="004D5418"/>
    <w:rsid w:val="004D5490"/>
    <w:rsid w:val="004D56A9"/>
    <w:rsid w:val="004D6483"/>
    <w:rsid w:val="004D6A71"/>
    <w:rsid w:val="004D7ACC"/>
    <w:rsid w:val="004E06A6"/>
    <w:rsid w:val="004E12FF"/>
    <w:rsid w:val="004E190A"/>
    <w:rsid w:val="004E19FF"/>
    <w:rsid w:val="004E266A"/>
    <w:rsid w:val="004E2A88"/>
    <w:rsid w:val="004E2C3E"/>
    <w:rsid w:val="004E2D05"/>
    <w:rsid w:val="004E2FBA"/>
    <w:rsid w:val="004E31D0"/>
    <w:rsid w:val="004E373C"/>
    <w:rsid w:val="004E3FC7"/>
    <w:rsid w:val="004E4815"/>
    <w:rsid w:val="004E4AF0"/>
    <w:rsid w:val="004E4C4C"/>
    <w:rsid w:val="004E4E72"/>
    <w:rsid w:val="004E5A70"/>
    <w:rsid w:val="004E5CBF"/>
    <w:rsid w:val="004E6A4D"/>
    <w:rsid w:val="004E6D11"/>
    <w:rsid w:val="004E767C"/>
    <w:rsid w:val="004F0688"/>
    <w:rsid w:val="004F0852"/>
    <w:rsid w:val="004F0BE7"/>
    <w:rsid w:val="004F0CA6"/>
    <w:rsid w:val="004F0E84"/>
    <w:rsid w:val="004F0F7B"/>
    <w:rsid w:val="004F18CE"/>
    <w:rsid w:val="004F21E4"/>
    <w:rsid w:val="004F26CF"/>
    <w:rsid w:val="004F36A5"/>
    <w:rsid w:val="004F50CD"/>
    <w:rsid w:val="004F5398"/>
    <w:rsid w:val="004F5C42"/>
    <w:rsid w:val="004F5E3A"/>
    <w:rsid w:val="004F6355"/>
    <w:rsid w:val="004F6FCF"/>
    <w:rsid w:val="004F76D0"/>
    <w:rsid w:val="004F7EC1"/>
    <w:rsid w:val="005000AA"/>
    <w:rsid w:val="0050034D"/>
    <w:rsid w:val="00500755"/>
    <w:rsid w:val="00500BD4"/>
    <w:rsid w:val="00501085"/>
    <w:rsid w:val="00501BD7"/>
    <w:rsid w:val="005020AE"/>
    <w:rsid w:val="0050241A"/>
    <w:rsid w:val="00502455"/>
    <w:rsid w:val="005024A0"/>
    <w:rsid w:val="005024B0"/>
    <w:rsid w:val="0050279E"/>
    <w:rsid w:val="00502A4B"/>
    <w:rsid w:val="00502E7E"/>
    <w:rsid w:val="00503766"/>
    <w:rsid w:val="00504398"/>
    <w:rsid w:val="00504925"/>
    <w:rsid w:val="00504E57"/>
    <w:rsid w:val="00505543"/>
    <w:rsid w:val="005055CB"/>
    <w:rsid w:val="005056E7"/>
    <w:rsid w:val="00505724"/>
    <w:rsid w:val="0050622E"/>
    <w:rsid w:val="0050630A"/>
    <w:rsid w:val="00506431"/>
    <w:rsid w:val="005067C5"/>
    <w:rsid w:val="00506992"/>
    <w:rsid w:val="0050714B"/>
    <w:rsid w:val="00507162"/>
    <w:rsid w:val="005100FA"/>
    <w:rsid w:val="00510673"/>
    <w:rsid w:val="00510DDA"/>
    <w:rsid w:val="00510E56"/>
    <w:rsid w:val="00510F08"/>
    <w:rsid w:val="00511126"/>
    <w:rsid w:val="00511297"/>
    <w:rsid w:val="0051223F"/>
    <w:rsid w:val="00512338"/>
    <w:rsid w:val="00512456"/>
    <w:rsid w:val="00512829"/>
    <w:rsid w:val="005128BF"/>
    <w:rsid w:val="00512CC9"/>
    <w:rsid w:val="005131CF"/>
    <w:rsid w:val="005131FF"/>
    <w:rsid w:val="00513D29"/>
    <w:rsid w:val="00514055"/>
    <w:rsid w:val="00514771"/>
    <w:rsid w:val="005148DB"/>
    <w:rsid w:val="00514B3C"/>
    <w:rsid w:val="00514BA9"/>
    <w:rsid w:val="00514BF8"/>
    <w:rsid w:val="00515553"/>
    <w:rsid w:val="005157D1"/>
    <w:rsid w:val="0051588A"/>
    <w:rsid w:val="00516260"/>
    <w:rsid w:val="00516370"/>
    <w:rsid w:val="0051647E"/>
    <w:rsid w:val="00516B02"/>
    <w:rsid w:val="00517159"/>
    <w:rsid w:val="0052074C"/>
    <w:rsid w:val="00520B1F"/>
    <w:rsid w:val="00520C47"/>
    <w:rsid w:val="00520E28"/>
    <w:rsid w:val="005214A1"/>
    <w:rsid w:val="00521AB9"/>
    <w:rsid w:val="00521C69"/>
    <w:rsid w:val="00521EDD"/>
    <w:rsid w:val="0052219E"/>
    <w:rsid w:val="0052233C"/>
    <w:rsid w:val="00522C90"/>
    <w:rsid w:val="005236A6"/>
    <w:rsid w:val="00524299"/>
    <w:rsid w:val="00524327"/>
    <w:rsid w:val="00525005"/>
    <w:rsid w:val="00526A6C"/>
    <w:rsid w:val="00526FCB"/>
    <w:rsid w:val="00527254"/>
    <w:rsid w:val="00527567"/>
    <w:rsid w:val="005278B7"/>
    <w:rsid w:val="00527DA8"/>
    <w:rsid w:val="00527DE2"/>
    <w:rsid w:val="00527F89"/>
    <w:rsid w:val="005302A2"/>
    <w:rsid w:val="00530B6E"/>
    <w:rsid w:val="00531010"/>
    <w:rsid w:val="005310D0"/>
    <w:rsid w:val="005310D2"/>
    <w:rsid w:val="005311B2"/>
    <w:rsid w:val="005312B3"/>
    <w:rsid w:val="00531316"/>
    <w:rsid w:val="0053163D"/>
    <w:rsid w:val="00532599"/>
    <w:rsid w:val="005327AF"/>
    <w:rsid w:val="00532AEA"/>
    <w:rsid w:val="00534E61"/>
    <w:rsid w:val="005354E5"/>
    <w:rsid w:val="00535562"/>
    <w:rsid w:val="005363E2"/>
    <w:rsid w:val="00536CDB"/>
    <w:rsid w:val="00536E26"/>
    <w:rsid w:val="00536F10"/>
    <w:rsid w:val="00537327"/>
    <w:rsid w:val="0053734C"/>
    <w:rsid w:val="005376E7"/>
    <w:rsid w:val="00537748"/>
    <w:rsid w:val="00540093"/>
    <w:rsid w:val="0054051F"/>
    <w:rsid w:val="00540B48"/>
    <w:rsid w:val="00540E5F"/>
    <w:rsid w:val="0054104C"/>
    <w:rsid w:val="00541478"/>
    <w:rsid w:val="005414EB"/>
    <w:rsid w:val="00542020"/>
    <w:rsid w:val="005431FE"/>
    <w:rsid w:val="00543236"/>
    <w:rsid w:val="0054329F"/>
    <w:rsid w:val="0054376A"/>
    <w:rsid w:val="0054458D"/>
    <w:rsid w:val="00544EE3"/>
    <w:rsid w:val="0054549A"/>
    <w:rsid w:val="005454E4"/>
    <w:rsid w:val="00545819"/>
    <w:rsid w:val="0054620A"/>
    <w:rsid w:val="00546491"/>
    <w:rsid w:val="005472AB"/>
    <w:rsid w:val="005473E1"/>
    <w:rsid w:val="00547939"/>
    <w:rsid w:val="00547A07"/>
    <w:rsid w:val="00547B9B"/>
    <w:rsid w:val="0055014C"/>
    <w:rsid w:val="005515E9"/>
    <w:rsid w:val="00551852"/>
    <w:rsid w:val="00551E2A"/>
    <w:rsid w:val="00551F85"/>
    <w:rsid w:val="005521FC"/>
    <w:rsid w:val="00552567"/>
    <w:rsid w:val="005538FB"/>
    <w:rsid w:val="00553914"/>
    <w:rsid w:val="00553E95"/>
    <w:rsid w:val="00554007"/>
    <w:rsid w:val="00554060"/>
    <w:rsid w:val="00554329"/>
    <w:rsid w:val="005550FF"/>
    <w:rsid w:val="0055656E"/>
    <w:rsid w:val="0055712D"/>
    <w:rsid w:val="005575D1"/>
    <w:rsid w:val="005603F3"/>
    <w:rsid w:val="005609F0"/>
    <w:rsid w:val="00561A59"/>
    <w:rsid w:val="00561E6E"/>
    <w:rsid w:val="00562131"/>
    <w:rsid w:val="00562BB3"/>
    <w:rsid w:val="00562CBA"/>
    <w:rsid w:val="005630A8"/>
    <w:rsid w:val="0056346B"/>
    <w:rsid w:val="005635B5"/>
    <w:rsid w:val="005636C6"/>
    <w:rsid w:val="0056458D"/>
    <w:rsid w:val="00564BD9"/>
    <w:rsid w:val="00564D3F"/>
    <w:rsid w:val="00564E7D"/>
    <w:rsid w:val="00565174"/>
    <w:rsid w:val="00565374"/>
    <w:rsid w:val="005662F7"/>
    <w:rsid w:val="00566E4B"/>
    <w:rsid w:val="005672DD"/>
    <w:rsid w:val="0056749B"/>
    <w:rsid w:val="00567836"/>
    <w:rsid w:val="00567AF3"/>
    <w:rsid w:val="00570560"/>
    <w:rsid w:val="00570712"/>
    <w:rsid w:val="00570746"/>
    <w:rsid w:val="00570899"/>
    <w:rsid w:val="00570989"/>
    <w:rsid w:val="00570D65"/>
    <w:rsid w:val="005711DB"/>
    <w:rsid w:val="0057122A"/>
    <w:rsid w:val="00571505"/>
    <w:rsid w:val="005720E6"/>
    <w:rsid w:val="00572153"/>
    <w:rsid w:val="005723EB"/>
    <w:rsid w:val="005726EE"/>
    <w:rsid w:val="005729C2"/>
    <w:rsid w:val="00572CA1"/>
    <w:rsid w:val="00572D46"/>
    <w:rsid w:val="00572E72"/>
    <w:rsid w:val="00573317"/>
    <w:rsid w:val="00573899"/>
    <w:rsid w:val="00574D22"/>
    <w:rsid w:val="00575B1A"/>
    <w:rsid w:val="00576121"/>
    <w:rsid w:val="005762CB"/>
    <w:rsid w:val="005766A2"/>
    <w:rsid w:val="0057691D"/>
    <w:rsid w:val="005769B2"/>
    <w:rsid w:val="00576CC3"/>
    <w:rsid w:val="005771E5"/>
    <w:rsid w:val="00577604"/>
    <w:rsid w:val="0057764F"/>
    <w:rsid w:val="00577896"/>
    <w:rsid w:val="00577ACB"/>
    <w:rsid w:val="00577D13"/>
    <w:rsid w:val="00580B9F"/>
    <w:rsid w:val="00580DA1"/>
    <w:rsid w:val="00581240"/>
    <w:rsid w:val="005818A8"/>
    <w:rsid w:val="00582302"/>
    <w:rsid w:val="00582749"/>
    <w:rsid w:val="00583A94"/>
    <w:rsid w:val="0058457A"/>
    <w:rsid w:val="00584DB4"/>
    <w:rsid w:val="00584EFF"/>
    <w:rsid w:val="00585372"/>
    <w:rsid w:val="00585E99"/>
    <w:rsid w:val="00587058"/>
    <w:rsid w:val="00587DDD"/>
    <w:rsid w:val="00587F1A"/>
    <w:rsid w:val="0059045C"/>
    <w:rsid w:val="00591D39"/>
    <w:rsid w:val="00591DC4"/>
    <w:rsid w:val="00591FFA"/>
    <w:rsid w:val="0059241C"/>
    <w:rsid w:val="00592489"/>
    <w:rsid w:val="0059249D"/>
    <w:rsid w:val="00592898"/>
    <w:rsid w:val="0059289B"/>
    <w:rsid w:val="00592A56"/>
    <w:rsid w:val="005933B8"/>
    <w:rsid w:val="0059390D"/>
    <w:rsid w:val="00593B8F"/>
    <w:rsid w:val="0059561B"/>
    <w:rsid w:val="00595665"/>
    <w:rsid w:val="0059592F"/>
    <w:rsid w:val="00595BE1"/>
    <w:rsid w:val="00595EBE"/>
    <w:rsid w:val="00596054"/>
    <w:rsid w:val="005966AF"/>
    <w:rsid w:val="005977F8"/>
    <w:rsid w:val="005978E3"/>
    <w:rsid w:val="005A011D"/>
    <w:rsid w:val="005A0597"/>
    <w:rsid w:val="005A1F75"/>
    <w:rsid w:val="005A2E41"/>
    <w:rsid w:val="005A2EF7"/>
    <w:rsid w:val="005A31C2"/>
    <w:rsid w:val="005A3631"/>
    <w:rsid w:val="005A3838"/>
    <w:rsid w:val="005A3CF5"/>
    <w:rsid w:val="005A3DF7"/>
    <w:rsid w:val="005A46E7"/>
    <w:rsid w:val="005A4824"/>
    <w:rsid w:val="005A515D"/>
    <w:rsid w:val="005A5633"/>
    <w:rsid w:val="005A5EF8"/>
    <w:rsid w:val="005A655E"/>
    <w:rsid w:val="005A6F05"/>
    <w:rsid w:val="005A7671"/>
    <w:rsid w:val="005A76AF"/>
    <w:rsid w:val="005B02F3"/>
    <w:rsid w:val="005B0721"/>
    <w:rsid w:val="005B0CDB"/>
    <w:rsid w:val="005B124B"/>
    <w:rsid w:val="005B1819"/>
    <w:rsid w:val="005B1EB7"/>
    <w:rsid w:val="005B2900"/>
    <w:rsid w:val="005B2ED2"/>
    <w:rsid w:val="005B3572"/>
    <w:rsid w:val="005B3C9F"/>
    <w:rsid w:val="005B439F"/>
    <w:rsid w:val="005B4636"/>
    <w:rsid w:val="005B49E4"/>
    <w:rsid w:val="005B4FF9"/>
    <w:rsid w:val="005B523B"/>
    <w:rsid w:val="005B5629"/>
    <w:rsid w:val="005B5B80"/>
    <w:rsid w:val="005B61CA"/>
    <w:rsid w:val="005B66C3"/>
    <w:rsid w:val="005B6734"/>
    <w:rsid w:val="005B6E3E"/>
    <w:rsid w:val="005B6FB6"/>
    <w:rsid w:val="005B70D3"/>
    <w:rsid w:val="005B73D8"/>
    <w:rsid w:val="005B7B5C"/>
    <w:rsid w:val="005C002C"/>
    <w:rsid w:val="005C003D"/>
    <w:rsid w:val="005C0330"/>
    <w:rsid w:val="005C081A"/>
    <w:rsid w:val="005C0D60"/>
    <w:rsid w:val="005C1056"/>
    <w:rsid w:val="005C1065"/>
    <w:rsid w:val="005C12C6"/>
    <w:rsid w:val="005C2256"/>
    <w:rsid w:val="005C291E"/>
    <w:rsid w:val="005C4142"/>
    <w:rsid w:val="005C5983"/>
    <w:rsid w:val="005C5C23"/>
    <w:rsid w:val="005C6006"/>
    <w:rsid w:val="005C600E"/>
    <w:rsid w:val="005C6593"/>
    <w:rsid w:val="005C65B8"/>
    <w:rsid w:val="005C6F30"/>
    <w:rsid w:val="005C707F"/>
    <w:rsid w:val="005C7806"/>
    <w:rsid w:val="005C7C53"/>
    <w:rsid w:val="005D02D6"/>
    <w:rsid w:val="005D0A0C"/>
    <w:rsid w:val="005D0D1E"/>
    <w:rsid w:val="005D19F4"/>
    <w:rsid w:val="005D1D02"/>
    <w:rsid w:val="005D1D34"/>
    <w:rsid w:val="005D4824"/>
    <w:rsid w:val="005D4DBD"/>
    <w:rsid w:val="005D4FA6"/>
    <w:rsid w:val="005D536A"/>
    <w:rsid w:val="005D5D58"/>
    <w:rsid w:val="005D608E"/>
    <w:rsid w:val="005D66AC"/>
    <w:rsid w:val="005D6817"/>
    <w:rsid w:val="005D69FE"/>
    <w:rsid w:val="005D73E4"/>
    <w:rsid w:val="005D7584"/>
    <w:rsid w:val="005E001A"/>
    <w:rsid w:val="005E0BC1"/>
    <w:rsid w:val="005E0DD3"/>
    <w:rsid w:val="005E0EAB"/>
    <w:rsid w:val="005E1467"/>
    <w:rsid w:val="005E14A8"/>
    <w:rsid w:val="005E1899"/>
    <w:rsid w:val="005E18AF"/>
    <w:rsid w:val="005E1E56"/>
    <w:rsid w:val="005E256B"/>
    <w:rsid w:val="005E25D4"/>
    <w:rsid w:val="005E26A0"/>
    <w:rsid w:val="005E283A"/>
    <w:rsid w:val="005E2DE6"/>
    <w:rsid w:val="005E34AF"/>
    <w:rsid w:val="005E3A1A"/>
    <w:rsid w:val="005E40A3"/>
    <w:rsid w:val="005E4708"/>
    <w:rsid w:val="005E53F2"/>
    <w:rsid w:val="005E54D0"/>
    <w:rsid w:val="005E58C9"/>
    <w:rsid w:val="005E5C0E"/>
    <w:rsid w:val="005E647C"/>
    <w:rsid w:val="005E67F3"/>
    <w:rsid w:val="005E6BA4"/>
    <w:rsid w:val="005E6E79"/>
    <w:rsid w:val="005E6F3B"/>
    <w:rsid w:val="005E70E9"/>
    <w:rsid w:val="005F04FB"/>
    <w:rsid w:val="005F0E3D"/>
    <w:rsid w:val="005F1B78"/>
    <w:rsid w:val="005F1BEF"/>
    <w:rsid w:val="005F1D0C"/>
    <w:rsid w:val="005F2156"/>
    <w:rsid w:val="005F26CF"/>
    <w:rsid w:val="005F346D"/>
    <w:rsid w:val="005F3A35"/>
    <w:rsid w:val="005F428A"/>
    <w:rsid w:val="005F4FD1"/>
    <w:rsid w:val="005F5E79"/>
    <w:rsid w:val="005F6614"/>
    <w:rsid w:val="005F6F6D"/>
    <w:rsid w:val="005F7565"/>
    <w:rsid w:val="005F76A4"/>
    <w:rsid w:val="005F7AB1"/>
    <w:rsid w:val="00600CE1"/>
    <w:rsid w:val="006013CB"/>
    <w:rsid w:val="00601D76"/>
    <w:rsid w:val="00602223"/>
    <w:rsid w:val="00602336"/>
    <w:rsid w:val="0060292A"/>
    <w:rsid w:val="00602B64"/>
    <w:rsid w:val="00602EA9"/>
    <w:rsid w:val="00603131"/>
    <w:rsid w:val="006031CF"/>
    <w:rsid w:val="00604564"/>
    <w:rsid w:val="00604A0D"/>
    <w:rsid w:val="00604D00"/>
    <w:rsid w:val="00605B79"/>
    <w:rsid w:val="00605D7C"/>
    <w:rsid w:val="00605EAC"/>
    <w:rsid w:val="00606044"/>
    <w:rsid w:val="0060669C"/>
    <w:rsid w:val="00606706"/>
    <w:rsid w:val="00606E54"/>
    <w:rsid w:val="0060739A"/>
    <w:rsid w:val="0060786E"/>
    <w:rsid w:val="006078FB"/>
    <w:rsid w:val="00607C57"/>
    <w:rsid w:val="00607CED"/>
    <w:rsid w:val="00607DB1"/>
    <w:rsid w:val="00610660"/>
    <w:rsid w:val="00610971"/>
    <w:rsid w:val="0061135C"/>
    <w:rsid w:val="00611376"/>
    <w:rsid w:val="00611EDD"/>
    <w:rsid w:val="00612DF3"/>
    <w:rsid w:val="006138D2"/>
    <w:rsid w:val="00613CFF"/>
    <w:rsid w:val="00614090"/>
    <w:rsid w:val="006141C2"/>
    <w:rsid w:val="00614498"/>
    <w:rsid w:val="00615382"/>
    <w:rsid w:val="006158B8"/>
    <w:rsid w:val="006159FB"/>
    <w:rsid w:val="00616481"/>
    <w:rsid w:val="00617F3F"/>
    <w:rsid w:val="00620672"/>
    <w:rsid w:val="00621295"/>
    <w:rsid w:val="00621393"/>
    <w:rsid w:val="00621A5D"/>
    <w:rsid w:val="00621EE0"/>
    <w:rsid w:val="006226EB"/>
    <w:rsid w:val="00623074"/>
    <w:rsid w:val="00623DB2"/>
    <w:rsid w:val="00623E04"/>
    <w:rsid w:val="006240F1"/>
    <w:rsid w:val="00624325"/>
    <w:rsid w:val="0062495E"/>
    <w:rsid w:val="0062523B"/>
    <w:rsid w:val="00625287"/>
    <w:rsid w:val="006263D9"/>
    <w:rsid w:val="00626866"/>
    <w:rsid w:val="006268F3"/>
    <w:rsid w:val="006279E6"/>
    <w:rsid w:val="006305C8"/>
    <w:rsid w:val="00630690"/>
    <w:rsid w:val="00630D03"/>
    <w:rsid w:val="00630D23"/>
    <w:rsid w:val="00630E00"/>
    <w:rsid w:val="00631038"/>
    <w:rsid w:val="00631137"/>
    <w:rsid w:val="0063139D"/>
    <w:rsid w:val="0063175C"/>
    <w:rsid w:val="00632749"/>
    <w:rsid w:val="006329F8"/>
    <w:rsid w:val="00632FD1"/>
    <w:rsid w:val="0063341D"/>
    <w:rsid w:val="006349B9"/>
    <w:rsid w:val="00635520"/>
    <w:rsid w:val="00635B0C"/>
    <w:rsid w:val="006363C0"/>
    <w:rsid w:val="00636EA3"/>
    <w:rsid w:val="00637335"/>
    <w:rsid w:val="00637719"/>
    <w:rsid w:val="00640098"/>
    <w:rsid w:val="0064013A"/>
    <w:rsid w:val="00640311"/>
    <w:rsid w:val="0064192D"/>
    <w:rsid w:val="00641FED"/>
    <w:rsid w:val="0064279B"/>
    <w:rsid w:val="00642C4E"/>
    <w:rsid w:val="00643641"/>
    <w:rsid w:val="006436F0"/>
    <w:rsid w:val="0064375A"/>
    <w:rsid w:val="006438E1"/>
    <w:rsid w:val="0064438D"/>
    <w:rsid w:val="00644AB1"/>
    <w:rsid w:val="00644C5A"/>
    <w:rsid w:val="006457E9"/>
    <w:rsid w:val="0064614E"/>
    <w:rsid w:val="0064624D"/>
    <w:rsid w:val="006468A5"/>
    <w:rsid w:val="006468FA"/>
    <w:rsid w:val="00646D92"/>
    <w:rsid w:val="00647FF2"/>
    <w:rsid w:val="006503DC"/>
    <w:rsid w:val="00650B3C"/>
    <w:rsid w:val="00650D21"/>
    <w:rsid w:val="00650E6F"/>
    <w:rsid w:val="00651059"/>
    <w:rsid w:val="00651199"/>
    <w:rsid w:val="0065179E"/>
    <w:rsid w:val="006519C0"/>
    <w:rsid w:val="00651F9D"/>
    <w:rsid w:val="00651FDF"/>
    <w:rsid w:val="00652174"/>
    <w:rsid w:val="0065225A"/>
    <w:rsid w:val="00652315"/>
    <w:rsid w:val="00652A7D"/>
    <w:rsid w:val="00653634"/>
    <w:rsid w:val="00653AD7"/>
    <w:rsid w:val="00654C35"/>
    <w:rsid w:val="00654C95"/>
    <w:rsid w:val="00655011"/>
    <w:rsid w:val="0065563C"/>
    <w:rsid w:val="00655968"/>
    <w:rsid w:val="0065656F"/>
    <w:rsid w:val="00656969"/>
    <w:rsid w:val="0065700A"/>
    <w:rsid w:val="00657BBD"/>
    <w:rsid w:val="00657D07"/>
    <w:rsid w:val="00657F63"/>
    <w:rsid w:val="00660913"/>
    <w:rsid w:val="00660F77"/>
    <w:rsid w:val="00661D92"/>
    <w:rsid w:val="00662B41"/>
    <w:rsid w:val="00662D3E"/>
    <w:rsid w:val="00663492"/>
    <w:rsid w:val="0066399B"/>
    <w:rsid w:val="0066454B"/>
    <w:rsid w:val="006649C0"/>
    <w:rsid w:val="00665BA1"/>
    <w:rsid w:val="00665E12"/>
    <w:rsid w:val="0066625C"/>
    <w:rsid w:val="00666499"/>
    <w:rsid w:val="00666B87"/>
    <w:rsid w:val="00666F62"/>
    <w:rsid w:val="00667522"/>
    <w:rsid w:val="0066758E"/>
    <w:rsid w:val="00667F07"/>
    <w:rsid w:val="00670957"/>
    <w:rsid w:val="006732E0"/>
    <w:rsid w:val="00673F02"/>
    <w:rsid w:val="00674018"/>
    <w:rsid w:val="00674583"/>
    <w:rsid w:val="006746E2"/>
    <w:rsid w:val="00674C64"/>
    <w:rsid w:val="006753DF"/>
    <w:rsid w:val="006760BE"/>
    <w:rsid w:val="00676784"/>
    <w:rsid w:val="0067705B"/>
    <w:rsid w:val="0067774F"/>
    <w:rsid w:val="0068009B"/>
    <w:rsid w:val="006800BC"/>
    <w:rsid w:val="00680A38"/>
    <w:rsid w:val="00680F98"/>
    <w:rsid w:val="006810B5"/>
    <w:rsid w:val="006812F1"/>
    <w:rsid w:val="00681B16"/>
    <w:rsid w:val="00682507"/>
    <w:rsid w:val="0068253D"/>
    <w:rsid w:val="006826B6"/>
    <w:rsid w:val="00682784"/>
    <w:rsid w:val="006827FB"/>
    <w:rsid w:val="00682852"/>
    <w:rsid w:val="00682DF2"/>
    <w:rsid w:val="006832BC"/>
    <w:rsid w:val="0068362C"/>
    <w:rsid w:val="00684506"/>
    <w:rsid w:val="00684E61"/>
    <w:rsid w:val="00684F2A"/>
    <w:rsid w:val="006859DD"/>
    <w:rsid w:val="00685B31"/>
    <w:rsid w:val="006861CE"/>
    <w:rsid w:val="00686392"/>
    <w:rsid w:val="00686998"/>
    <w:rsid w:val="00686C2F"/>
    <w:rsid w:val="00686C4F"/>
    <w:rsid w:val="00686D68"/>
    <w:rsid w:val="0068741B"/>
    <w:rsid w:val="006900BE"/>
    <w:rsid w:val="0069015C"/>
    <w:rsid w:val="00690783"/>
    <w:rsid w:val="00690DCB"/>
    <w:rsid w:val="00691421"/>
    <w:rsid w:val="00691DD4"/>
    <w:rsid w:val="00693191"/>
    <w:rsid w:val="00693EB4"/>
    <w:rsid w:val="00693F2C"/>
    <w:rsid w:val="006943A7"/>
    <w:rsid w:val="00694C91"/>
    <w:rsid w:val="00694D43"/>
    <w:rsid w:val="00694E25"/>
    <w:rsid w:val="00695DB3"/>
    <w:rsid w:val="00695FEC"/>
    <w:rsid w:val="006964EF"/>
    <w:rsid w:val="006966C4"/>
    <w:rsid w:val="00697E13"/>
    <w:rsid w:val="00697FB9"/>
    <w:rsid w:val="006A030A"/>
    <w:rsid w:val="006A068E"/>
    <w:rsid w:val="006A08E2"/>
    <w:rsid w:val="006A1014"/>
    <w:rsid w:val="006A193E"/>
    <w:rsid w:val="006A200E"/>
    <w:rsid w:val="006A228D"/>
    <w:rsid w:val="006A229D"/>
    <w:rsid w:val="006A263E"/>
    <w:rsid w:val="006A498D"/>
    <w:rsid w:val="006A50B7"/>
    <w:rsid w:val="006A5157"/>
    <w:rsid w:val="006A5664"/>
    <w:rsid w:val="006A5FB8"/>
    <w:rsid w:val="006A6240"/>
    <w:rsid w:val="006A6825"/>
    <w:rsid w:val="006A6990"/>
    <w:rsid w:val="006A73A8"/>
    <w:rsid w:val="006A782D"/>
    <w:rsid w:val="006B0150"/>
    <w:rsid w:val="006B07C6"/>
    <w:rsid w:val="006B10C8"/>
    <w:rsid w:val="006B11F0"/>
    <w:rsid w:val="006B1673"/>
    <w:rsid w:val="006B1B16"/>
    <w:rsid w:val="006B224C"/>
    <w:rsid w:val="006B24E1"/>
    <w:rsid w:val="006B313E"/>
    <w:rsid w:val="006B34F4"/>
    <w:rsid w:val="006B380B"/>
    <w:rsid w:val="006B3F9B"/>
    <w:rsid w:val="006B42AF"/>
    <w:rsid w:val="006B42FE"/>
    <w:rsid w:val="006B43FA"/>
    <w:rsid w:val="006B50CC"/>
    <w:rsid w:val="006B5521"/>
    <w:rsid w:val="006B5838"/>
    <w:rsid w:val="006B5AFD"/>
    <w:rsid w:val="006B5B4A"/>
    <w:rsid w:val="006B6554"/>
    <w:rsid w:val="006C00C6"/>
    <w:rsid w:val="006C0761"/>
    <w:rsid w:val="006C1C9E"/>
    <w:rsid w:val="006C289F"/>
    <w:rsid w:val="006C2A5A"/>
    <w:rsid w:val="006C2B09"/>
    <w:rsid w:val="006C2DB1"/>
    <w:rsid w:val="006C3606"/>
    <w:rsid w:val="006C413D"/>
    <w:rsid w:val="006C43E6"/>
    <w:rsid w:val="006C5368"/>
    <w:rsid w:val="006C6423"/>
    <w:rsid w:val="006C658F"/>
    <w:rsid w:val="006C6A8C"/>
    <w:rsid w:val="006C6B23"/>
    <w:rsid w:val="006C6D74"/>
    <w:rsid w:val="006C7254"/>
    <w:rsid w:val="006C744E"/>
    <w:rsid w:val="006C7559"/>
    <w:rsid w:val="006C7D9E"/>
    <w:rsid w:val="006D02C8"/>
    <w:rsid w:val="006D02FC"/>
    <w:rsid w:val="006D0ACF"/>
    <w:rsid w:val="006D1F51"/>
    <w:rsid w:val="006D20A2"/>
    <w:rsid w:val="006D24F4"/>
    <w:rsid w:val="006D48A9"/>
    <w:rsid w:val="006D4B68"/>
    <w:rsid w:val="006D4EE1"/>
    <w:rsid w:val="006D51AA"/>
    <w:rsid w:val="006D5606"/>
    <w:rsid w:val="006D5BD0"/>
    <w:rsid w:val="006D5EBD"/>
    <w:rsid w:val="006D631B"/>
    <w:rsid w:val="006D686F"/>
    <w:rsid w:val="006D6D9E"/>
    <w:rsid w:val="006D6F92"/>
    <w:rsid w:val="006D7E6A"/>
    <w:rsid w:val="006D7E80"/>
    <w:rsid w:val="006D7E9D"/>
    <w:rsid w:val="006D7F23"/>
    <w:rsid w:val="006E0B48"/>
    <w:rsid w:val="006E1070"/>
    <w:rsid w:val="006E16C1"/>
    <w:rsid w:val="006E18E6"/>
    <w:rsid w:val="006E2B5B"/>
    <w:rsid w:val="006E2CA0"/>
    <w:rsid w:val="006E3409"/>
    <w:rsid w:val="006E3704"/>
    <w:rsid w:val="006E4533"/>
    <w:rsid w:val="006E465A"/>
    <w:rsid w:val="006E47F7"/>
    <w:rsid w:val="006E4C0E"/>
    <w:rsid w:val="006E4C9B"/>
    <w:rsid w:val="006E4D65"/>
    <w:rsid w:val="006E4F92"/>
    <w:rsid w:val="006E5237"/>
    <w:rsid w:val="006E604B"/>
    <w:rsid w:val="006E6A40"/>
    <w:rsid w:val="006E74B5"/>
    <w:rsid w:val="006E7A2E"/>
    <w:rsid w:val="006F08C0"/>
    <w:rsid w:val="006F1067"/>
    <w:rsid w:val="006F10A2"/>
    <w:rsid w:val="006F1325"/>
    <w:rsid w:val="006F14CF"/>
    <w:rsid w:val="006F16FF"/>
    <w:rsid w:val="006F1A28"/>
    <w:rsid w:val="006F2E17"/>
    <w:rsid w:val="006F2EB3"/>
    <w:rsid w:val="006F2F12"/>
    <w:rsid w:val="006F30C3"/>
    <w:rsid w:val="006F37FC"/>
    <w:rsid w:val="006F3C35"/>
    <w:rsid w:val="006F3E0C"/>
    <w:rsid w:val="006F44E7"/>
    <w:rsid w:val="006F46AC"/>
    <w:rsid w:val="006F4C63"/>
    <w:rsid w:val="006F4DEF"/>
    <w:rsid w:val="006F4E7B"/>
    <w:rsid w:val="006F5187"/>
    <w:rsid w:val="006F5873"/>
    <w:rsid w:val="006F6DCA"/>
    <w:rsid w:val="006F6DFC"/>
    <w:rsid w:val="006F6E25"/>
    <w:rsid w:val="006F6E4D"/>
    <w:rsid w:val="006F6FBD"/>
    <w:rsid w:val="006F74BF"/>
    <w:rsid w:val="006F770F"/>
    <w:rsid w:val="006F784E"/>
    <w:rsid w:val="006F7A18"/>
    <w:rsid w:val="006F7ADB"/>
    <w:rsid w:val="006F7B49"/>
    <w:rsid w:val="006F7B7B"/>
    <w:rsid w:val="00700A53"/>
    <w:rsid w:val="00700E68"/>
    <w:rsid w:val="00701808"/>
    <w:rsid w:val="00701C55"/>
    <w:rsid w:val="0070224E"/>
    <w:rsid w:val="007027CD"/>
    <w:rsid w:val="007028AF"/>
    <w:rsid w:val="00702AD8"/>
    <w:rsid w:val="00702C3A"/>
    <w:rsid w:val="00702E2E"/>
    <w:rsid w:val="007032B2"/>
    <w:rsid w:val="007038C0"/>
    <w:rsid w:val="00703DF9"/>
    <w:rsid w:val="00704142"/>
    <w:rsid w:val="00704614"/>
    <w:rsid w:val="0070550A"/>
    <w:rsid w:val="0070597C"/>
    <w:rsid w:val="00706574"/>
    <w:rsid w:val="007068BD"/>
    <w:rsid w:val="00706DCF"/>
    <w:rsid w:val="00707D2D"/>
    <w:rsid w:val="00710267"/>
    <w:rsid w:val="00710DAF"/>
    <w:rsid w:val="00710DFE"/>
    <w:rsid w:val="00711489"/>
    <w:rsid w:val="007118F5"/>
    <w:rsid w:val="00711CBA"/>
    <w:rsid w:val="00711F8F"/>
    <w:rsid w:val="007126FF"/>
    <w:rsid w:val="00713029"/>
    <w:rsid w:val="00713748"/>
    <w:rsid w:val="007138A1"/>
    <w:rsid w:val="00715000"/>
    <w:rsid w:val="00715D50"/>
    <w:rsid w:val="00716778"/>
    <w:rsid w:val="00716802"/>
    <w:rsid w:val="00716AC0"/>
    <w:rsid w:val="00716F43"/>
    <w:rsid w:val="00716FE4"/>
    <w:rsid w:val="007175C9"/>
    <w:rsid w:val="007179E6"/>
    <w:rsid w:val="00717BCE"/>
    <w:rsid w:val="00717C93"/>
    <w:rsid w:val="00717CC6"/>
    <w:rsid w:val="0072010C"/>
    <w:rsid w:val="007201FF"/>
    <w:rsid w:val="007202A5"/>
    <w:rsid w:val="00720A4E"/>
    <w:rsid w:val="00720B63"/>
    <w:rsid w:val="00720EE2"/>
    <w:rsid w:val="007210F8"/>
    <w:rsid w:val="0072138E"/>
    <w:rsid w:val="007214C5"/>
    <w:rsid w:val="007215D3"/>
    <w:rsid w:val="0072166A"/>
    <w:rsid w:val="007216B5"/>
    <w:rsid w:val="00721886"/>
    <w:rsid w:val="00722546"/>
    <w:rsid w:val="00722549"/>
    <w:rsid w:val="00722897"/>
    <w:rsid w:val="00722B55"/>
    <w:rsid w:val="00723935"/>
    <w:rsid w:val="00723B99"/>
    <w:rsid w:val="00723D72"/>
    <w:rsid w:val="007240E6"/>
    <w:rsid w:val="007248BC"/>
    <w:rsid w:val="00724C06"/>
    <w:rsid w:val="0072513F"/>
    <w:rsid w:val="00725FDA"/>
    <w:rsid w:val="0072661C"/>
    <w:rsid w:val="007267C3"/>
    <w:rsid w:val="00727522"/>
    <w:rsid w:val="0072764F"/>
    <w:rsid w:val="00727D60"/>
    <w:rsid w:val="00727E40"/>
    <w:rsid w:val="00727E70"/>
    <w:rsid w:val="00727F17"/>
    <w:rsid w:val="00730281"/>
    <w:rsid w:val="00730622"/>
    <w:rsid w:val="0073078C"/>
    <w:rsid w:val="007315DB"/>
    <w:rsid w:val="00731648"/>
    <w:rsid w:val="00731F73"/>
    <w:rsid w:val="00732298"/>
    <w:rsid w:val="007323E1"/>
    <w:rsid w:val="0073274D"/>
    <w:rsid w:val="00732E2A"/>
    <w:rsid w:val="00733031"/>
    <w:rsid w:val="00733362"/>
    <w:rsid w:val="0073339E"/>
    <w:rsid w:val="00733A96"/>
    <w:rsid w:val="00734568"/>
    <w:rsid w:val="00734AF1"/>
    <w:rsid w:val="00734BB5"/>
    <w:rsid w:val="00734F59"/>
    <w:rsid w:val="007351D1"/>
    <w:rsid w:val="007356CC"/>
    <w:rsid w:val="007357DD"/>
    <w:rsid w:val="0073583C"/>
    <w:rsid w:val="0073585B"/>
    <w:rsid w:val="007359F5"/>
    <w:rsid w:val="00735F1A"/>
    <w:rsid w:val="00736214"/>
    <w:rsid w:val="007373CA"/>
    <w:rsid w:val="00737BF4"/>
    <w:rsid w:val="00737F9C"/>
    <w:rsid w:val="0074032D"/>
    <w:rsid w:val="0074052E"/>
    <w:rsid w:val="00740BE4"/>
    <w:rsid w:val="00741011"/>
    <w:rsid w:val="00741150"/>
    <w:rsid w:val="007412B2"/>
    <w:rsid w:val="007415C4"/>
    <w:rsid w:val="00741763"/>
    <w:rsid w:val="0074190E"/>
    <w:rsid w:val="00741917"/>
    <w:rsid w:val="00742791"/>
    <w:rsid w:val="00742C57"/>
    <w:rsid w:val="00742E51"/>
    <w:rsid w:val="007431A3"/>
    <w:rsid w:val="00743661"/>
    <w:rsid w:val="007436B6"/>
    <w:rsid w:val="00743785"/>
    <w:rsid w:val="00743EA0"/>
    <w:rsid w:val="00744AB9"/>
    <w:rsid w:val="00744CBF"/>
    <w:rsid w:val="00744E37"/>
    <w:rsid w:val="0074524E"/>
    <w:rsid w:val="007459CE"/>
    <w:rsid w:val="00746032"/>
    <w:rsid w:val="007462E4"/>
    <w:rsid w:val="00746F04"/>
    <w:rsid w:val="0074705D"/>
    <w:rsid w:val="00747E9A"/>
    <w:rsid w:val="00750292"/>
    <w:rsid w:val="007504DF"/>
    <w:rsid w:val="007508EB"/>
    <w:rsid w:val="00750AB1"/>
    <w:rsid w:val="00750EB5"/>
    <w:rsid w:val="0075134B"/>
    <w:rsid w:val="007518FA"/>
    <w:rsid w:val="00752025"/>
    <w:rsid w:val="00752800"/>
    <w:rsid w:val="0075304F"/>
    <w:rsid w:val="00753637"/>
    <w:rsid w:val="007538C1"/>
    <w:rsid w:val="00753ACA"/>
    <w:rsid w:val="007543A6"/>
    <w:rsid w:val="00754D57"/>
    <w:rsid w:val="0075517D"/>
    <w:rsid w:val="00755496"/>
    <w:rsid w:val="00755BDA"/>
    <w:rsid w:val="00755EAB"/>
    <w:rsid w:val="0075611B"/>
    <w:rsid w:val="00756FB0"/>
    <w:rsid w:val="0075710D"/>
    <w:rsid w:val="0076024C"/>
    <w:rsid w:val="00760349"/>
    <w:rsid w:val="00760B3A"/>
    <w:rsid w:val="0076148E"/>
    <w:rsid w:val="00761B62"/>
    <w:rsid w:val="0076244D"/>
    <w:rsid w:val="00762602"/>
    <w:rsid w:val="00762A13"/>
    <w:rsid w:val="00763158"/>
    <w:rsid w:val="00763B84"/>
    <w:rsid w:val="00764A54"/>
    <w:rsid w:val="00764A8D"/>
    <w:rsid w:val="00764B10"/>
    <w:rsid w:val="00765336"/>
    <w:rsid w:val="00765837"/>
    <w:rsid w:val="00765F2F"/>
    <w:rsid w:val="00766B55"/>
    <w:rsid w:val="00766DF9"/>
    <w:rsid w:val="007672D8"/>
    <w:rsid w:val="00767367"/>
    <w:rsid w:val="0076785D"/>
    <w:rsid w:val="00767CC2"/>
    <w:rsid w:val="00767DC3"/>
    <w:rsid w:val="007703B8"/>
    <w:rsid w:val="007705BF"/>
    <w:rsid w:val="0077088D"/>
    <w:rsid w:val="00770ED1"/>
    <w:rsid w:val="007716DF"/>
    <w:rsid w:val="007717F4"/>
    <w:rsid w:val="007721F0"/>
    <w:rsid w:val="007722FC"/>
    <w:rsid w:val="00772B10"/>
    <w:rsid w:val="007737CD"/>
    <w:rsid w:val="00773B97"/>
    <w:rsid w:val="00773EBC"/>
    <w:rsid w:val="0077423B"/>
    <w:rsid w:val="0077444E"/>
    <w:rsid w:val="00774A74"/>
    <w:rsid w:val="00774AED"/>
    <w:rsid w:val="00774BE7"/>
    <w:rsid w:val="007750B1"/>
    <w:rsid w:val="00775275"/>
    <w:rsid w:val="0077534F"/>
    <w:rsid w:val="00775D5C"/>
    <w:rsid w:val="00775E71"/>
    <w:rsid w:val="00775E79"/>
    <w:rsid w:val="00775FF2"/>
    <w:rsid w:val="007760FF"/>
    <w:rsid w:val="00776202"/>
    <w:rsid w:val="007765BF"/>
    <w:rsid w:val="00776840"/>
    <w:rsid w:val="0077730F"/>
    <w:rsid w:val="00777B1E"/>
    <w:rsid w:val="00777E99"/>
    <w:rsid w:val="007800E9"/>
    <w:rsid w:val="007807AD"/>
    <w:rsid w:val="00780A96"/>
    <w:rsid w:val="00780AF0"/>
    <w:rsid w:val="00780CEE"/>
    <w:rsid w:val="00780DFB"/>
    <w:rsid w:val="00780F6E"/>
    <w:rsid w:val="007810C3"/>
    <w:rsid w:val="007813D0"/>
    <w:rsid w:val="00781476"/>
    <w:rsid w:val="00782048"/>
    <w:rsid w:val="0078236A"/>
    <w:rsid w:val="00782722"/>
    <w:rsid w:val="007828C1"/>
    <w:rsid w:val="00782963"/>
    <w:rsid w:val="00782B91"/>
    <w:rsid w:val="00782CCD"/>
    <w:rsid w:val="00782DEB"/>
    <w:rsid w:val="00782FED"/>
    <w:rsid w:val="00783362"/>
    <w:rsid w:val="007833F6"/>
    <w:rsid w:val="0078350E"/>
    <w:rsid w:val="00783D33"/>
    <w:rsid w:val="00783F0E"/>
    <w:rsid w:val="0078413F"/>
    <w:rsid w:val="0078442B"/>
    <w:rsid w:val="007849E7"/>
    <w:rsid w:val="00784D19"/>
    <w:rsid w:val="00784EF2"/>
    <w:rsid w:val="0078518B"/>
    <w:rsid w:val="007854E7"/>
    <w:rsid w:val="00785C96"/>
    <w:rsid w:val="007861ED"/>
    <w:rsid w:val="00786671"/>
    <w:rsid w:val="00786711"/>
    <w:rsid w:val="007869CF"/>
    <w:rsid w:val="00787EB8"/>
    <w:rsid w:val="00787FCA"/>
    <w:rsid w:val="00790242"/>
    <w:rsid w:val="00790445"/>
    <w:rsid w:val="007910FF"/>
    <w:rsid w:val="00791644"/>
    <w:rsid w:val="0079183F"/>
    <w:rsid w:val="007926B2"/>
    <w:rsid w:val="0079282D"/>
    <w:rsid w:val="007928E4"/>
    <w:rsid w:val="00792AF6"/>
    <w:rsid w:val="00792BEA"/>
    <w:rsid w:val="00793FF3"/>
    <w:rsid w:val="0079453A"/>
    <w:rsid w:val="0079542E"/>
    <w:rsid w:val="007957F5"/>
    <w:rsid w:val="00795AF0"/>
    <w:rsid w:val="00795BC3"/>
    <w:rsid w:val="0079653E"/>
    <w:rsid w:val="00797A10"/>
    <w:rsid w:val="00797B5D"/>
    <w:rsid w:val="007A00C8"/>
    <w:rsid w:val="007A0C7A"/>
    <w:rsid w:val="007A0F64"/>
    <w:rsid w:val="007A10A1"/>
    <w:rsid w:val="007A11D4"/>
    <w:rsid w:val="007A1650"/>
    <w:rsid w:val="007A16FD"/>
    <w:rsid w:val="007A17D9"/>
    <w:rsid w:val="007A1839"/>
    <w:rsid w:val="007A19A1"/>
    <w:rsid w:val="007A2097"/>
    <w:rsid w:val="007A218F"/>
    <w:rsid w:val="007A2626"/>
    <w:rsid w:val="007A276D"/>
    <w:rsid w:val="007A2782"/>
    <w:rsid w:val="007A2A00"/>
    <w:rsid w:val="007A2C62"/>
    <w:rsid w:val="007A3233"/>
    <w:rsid w:val="007A3819"/>
    <w:rsid w:val="007A3E91"/>
    <w:rsid w:val="007A438E"/>
    <w:rsid w:val="007A47AA"/>
    <w:rsid w:val="007A4958"/>
    <w:rsid w:val="007A4B5F"/>
    <w:rsid w:val="007A5108"/>
    <w:rsid w:val="007A599A"/>
    <w:rsid w:val="007A5A6A"/>
    <w:rsid w:val="007A61D6"/>
    <w:rsid w:val="007A6B87"/>
    <w:rsid w:val="007A7C92"/>
    <w:rsid w:val="007B0153"/>
    <w:rsid w:val="007B0430"/>
    <w:rsid w:val="007B1734"/>
    <w:rsid w:val="007B1950"/>
    <w:rsid w:val="007B19EA"/>
    <w:rsid w:val="007B1D03"/>
    <w:rsid w:val="007B2086"/>
    <w:rsid w:val="007B240C"/>
    <w:rsid w:val="007B308F"/>
    <w:rsid w:val="007B343D"/>
    <w:rsid w:val="007B3629"/>
    <w:rsid w:val="007B3658"/>
    <w:rsid w:val="007B368E"/>
    <w:rsid w:val="007B3692"/>
    <w:rsid w:val="007B39ED"/>
    <w:rsid w:val="007B427A"/>
    <w:rsid w:val="007B47BE"/>
    <w:rsid w:val="007B5188"/>
    <w:rsid w:val="007B54E4"/>
    <w:rsid w:val="007B5549"/>
    <w:rsid w:val="007B56F3"/>
    <w:rsid w:val="007B5E09"/>
    <w:rsid w:val="007B60A1"/>
    <w:rsid w:val="007B63E0"/>
    <w:rsid w:val="007B69AC"/>
    <w:rsid w:val="007B6A31"/>
    <w:rsid w:val="007B6F7E"/>
    <w:rsid w:val="007B6FC9"/>
    <w:rsid w:val="007B73D7"/>
    <w:rsid w:val="007B7648"/>
    <w:rsid w:val="007B77C4"/>
    <w:rsid w:val="007B7800"/>
    <w:rsid w:val="007B7F7F"/>
    <w:rsid w:val="007C0074"/>
    <w:rsid w:val="007C0347"/>
    <w:rsid w:val="007C0A48"/>
    <w:rsid w:val="007C1086"/>
    <w:rsid w:val="007C1BA3"/>
    <w:rsid w:val="007C1BB6"/>
    <w:rsid w:val="007C1CB8"/>
    <w:rsid w:val="007C1D6E"/>
    <w:rsid w:val="007C1F7D"/>
    <w:rsid w:val="007C23B8"/>
    <w:rsid w:val="007C2719"/>
    <w:rsid w:val="007C28B0"/>
    <w:rsid w:val="007C2DC2"/>
    <w:rsid w:val="007C2DFE"/>
    <w:rsid w:val="007C2E36"/>
    <w:rsid w:val="007C32FB"/>
    <w:rsid w:val="007C3546"/>
    <w:rsid w:val="007C3E88"/>
    <w:rsid w:val="007C3EBD"/>
    <w:rsid w:val="007C4368"/>
    <w:rsid w:val="007C43A9"/>
    <w:rsid w:val="007C45CA"/>
    <w:rsid w:val="007C4714"/>
    <w:rsid w:val="007C47D5"/>
    <w:rsid w:val="007C4879"/>
    <w:rsid w:val="007C5171"/>
    <w:rsid w:val="007C51CD"/>
    <w:rsid w:val="007C522F"/>
    <w:rsid w:val="007C524D"/>
    <w:rsid w:val="007C594A"/>
    <w:rsid w:val="007C5BBA"/>
    <w:rsid w:val="007C6112"/>
    <w:rsid w:val="007C62D5"/>
    <w:rsid w:val="007C6B9C"/>
    <w:rsid w:val="007C7652"/>
    <w:rsid w:val="007C7C77"/>
    <w:rsid w:val="007C7D6A"/>
    <w:rsid w:val="007D0566"/>
    <w:rsid w:val="007D05D3"/>
    <w:rsid w:val="007D09C1"/>
    <w:rsid w:val="007D0C45"/>
    <w:rsid w:val="007D168F"/>
    <w:rsid w:val="007D17FE"/>
    <w:rsid w:val="007D1CAF"/>
    <w:rsid w:val="007D1CF2"/>
    <w:rsid w:val="007D1EDD"/>
    <w:rsid w:val="007D2FBB"/>
    <w:rsid w:val="007D32CE"/>
    <w:rsid w:val="007D3FAD"/>
    <w:rsid w:val="007D42E9"/>
    <w:rsid w:val="007D5231"/>
    <w:rsid w:val="007D53C7"/>
    <w:rsid w:val="007D541E"/>
    <w:rsid w:val="007D5B0E"/>
    <w:rsid w:val="007D6B95"/>
    <w:rsid w:val="007D7190"/>
    <w:rsid w:val="007D7308"/>
    <w:rsid w:val="007D79BD"/>
    <w:rsid w:val="007D7D08"/>
    <w:rsid w:val="007D7FA2"/>
    <w:rsid w:val="007E119E"/>
    <w:rsid w:val="007E1677"/>
    <w:rsid w:val="007E181E"/>
    <w:rsid w:val="007E1B5D"/>
    <w:rsid w:val="007E1EE7"/>
    <w:rsid w:val="007E2369"/>
    <w:rsid w:val="007E23BD"/>
    <w:rsid w:val="007E26C6"/>
    <w:rsid w:val="007E28F8"/>
    <w:rsid w:val="007E28FA"/>
    <w:rsid w:val="007E2DF3"/>
    <w:rsid w:val="007E32FE"/>
    <w:rsid w:val="007E34AE"/>
    <w:rsid w:val="007E41A1"/>
    <w:rsid w:val="007E442D"/>
    <w:rsid w:val="007E4593"/>
    <w:rsid w:val="007E4663"/>
    <w:rsid w:val="007E4691"/>
    <w:rsid w:val="007E4CD2"/>
    <w:rsid w:val="007E4FFF"/>
    <w:rsid w:val="007E5216"/>
    <w:rsid w:val="007E533A"/>
    <w:rsid w:val="007E5C91"/>
    <w:rsid w:val="007E74FE"/>
    <w:rsid w:val="007F05EC"/>
    <w:rsid w:val="007F1168"/>
    <w:rsid w:val="007F11B8"/>
    <w:rsid w:val="007F13A5"/>
    <w:rsid w:val="007F2F83"/>
    <w:rsid w:val="007F3242"/>
    <w:rsid w:val="007F3486"/>
    <w:rsid w:val="007F3837"/>
    <w:rsid w:val="007F3CF1"/>
    <w:rsid w:val="007F413A"/>
    <w:rsid w:val="007F416A"/>
    <w:rsid w:val="007F42F0"/>
    <w:rsid w:val="007F4A85"/>
    <w:rsid w:val="007F4B37"/>
    <w:rsid w:val="007F4B67"/>
    <w:rsid w:val="007F4E16"/>
    <w:rsid w:val="007F5CC1"/>
    <w:rsid w:val="007F5DC7"/>
    <w:rsid w:val="007F65F0"/>
    <w:rsid w:val="007F6C3D"/>
    <w:rsid w:val="007F6E1C"/>
    <w:rsid w:val="007F6E84"/>
    <w:rsid w:val="007F6F44"/>
    <w:rsid w:val="007F708D"/>
    <w:rsid w:val="007F7120"/>
    <w:rsid w:val="007F713D"/>
    <w:rsid w:val="007F7498"/>
    <w:rsid w:val="007F78C3"/>
    <w:rsid w:val="007F7C70"/>
    <w:rsid w:val="007F7F39"/>
    <w:rsid w:val="0080001D"/>
    <w:rsid w:val="00800545"/>
    <w:rsid w:val="0080093B"/>
    <w:rsid w:val="008010D6"/>
    <w:rsid w:val="00801366"/>
    <w:rsid w:val="008020B8"/>
    <w:rsid w:val="008024A7"/>
    <w:rsid w:val="0080266F"/>
    <w:rsid w:val="00802709"/>
    <w:rsid w:val="00803059"/>
    <w:rsid w:val="0080352B"/>
    <w:rsid w:val="00803A56"/>
    <w:rsid w:val="00803A86"/>
    <w:rsid w:val="00804639"/>
    <w:rsid w:val="008047AD"/>
    <w:rsid w:val="008048E7"/>
    <w:rsid w:val="00804C9D"/>
    <w:rsid w:val="00804DB7"/>
    <w:rsid w:val="00804FB1"/>
    <w:rsid w:val="008054C9"/>
    <w:rsid w:val="00805747"/>
    <w:rsid w:val="00805CC2"/>
    <w:rsid w:val="00805E33"/>
    <w:rsid w:val="00805E92"/>
    <w:rsid w:val="008066A2"/>
    <w:rsid w:val="00806C26"/>
    <w:rsid w:val="00806DB0"/>
    <w:rsid w:val="0081018C"/>
    <w:rsid w:val="008104E7"/>
    <w:rsid w:val="00810597"/>
    <w:rsid w:val="0081064B"/>
    <w:rsid w:val="00810674"/>
    <w:rsid w:val="0081072C"/>
    <w:rsid w:val="00810D8C"/>
    <w:rsid w:val="0081167A"/>
    <w:rsid w:val="00811DC0"/>
    <w:rsid w:val="00811F5D"/>
    <w:rsid w:val="00812B38"/>
    <w:rsid w:val="0081313D"/>
    <w:rsid w:val="008132C7"/>
    <w:rsid w:val="008132DF"/>
    <w:rsid w:val="00813D20"/>
    <w:rsid w:val="00813E2B"/>
    <w:rsid w:val="0081403F"/>
    <w:rsid w:val="00814432"/>
    <w:rsid w:val="008144B5"/>
    <w:rsid w:val="008145A2"/>
    <w:rsid w:val="00814A7D"/>
    <w:rsid w:val="00815010"/>
    <w:rsid w:val="00815D0F"/>
    <w:rsid w:val="008165BF"/>
    <w:rsid w:val="00816AC0"/>
    <w:rsid w:val="008172E4"/>
    <w:rsid w:val="00817C1E"/>
    <w:rsid w:val="00817E72"/>
    <w:rsid w:val="008200B4"/>
    <w:rsid w:val="00820B6D"/>
    <w:rsid w:val="00820D36"/>
    <w:rsid w:val="00820E1D"/>
    <w:rsid w:val="00821DB3"/>
    <w:rsid w:val="00822082"/>
    <w:rsid w:val="00822A1B"/>
    <w:rsid w:val="0082354E"/>
    <w:rsid w:val="00823688"/>
    <w:rsid w:val="008239B8"/>
    <w:rsid w:val="0082439C"/>
    <w:rsid w:val="0082448F"/>
    <w:rsid w:val="00824605"/>
    <w:rsid w:val="00824A0F"/>
    <w:rsid w:val="00824B60"/>
    <w:rsid w:val="0082577B"/>
    <w:rsid w:val="008259CB"/>
    <w:rsid w:val="00825DD6"/>
    <w:rsid w:val="00825E62"/>
    <w:rsid w:val="00825F11"/>
    <w:rsid w:val="008260D0"/>
    <w:rsid w:val="00826BB8"/>
    <w:rsid w:val="00826CE5"/>
    <w:rsid w:val="00826F80"/>
    <w:rsid w:val="00827497"/>
    <w:rsid w:val="00827938"/>
    <w:rsid w:val="008304C2"/>
    <w:rsid w:val="00830B7A"/>
    <w:rsid w:val="00830EF5"/>
    <w:rsid w:val="00831C6F"/>
    <w:rsid w:val="00831FE4"/>
    <w:rsid w:val="00832353"/>
    <w:rsid w:val="00832450"/>
    <w:rsid w:val="008330B0"/>
    <w:rsid w:val="00833280"/>
    <w:rsid w:val="00833E40"/>
    <w:rsid w:val="00834603"/>
    <w:rsid w:val="00834ABB"/>
    <w:rsid w:val="00834AF0"/>
    <w:rsid w:val="00834DAF"/>
    <w:rsid w:val="00834E8C"/>
    <w:rsid w:val="00835B85"/>
    <w:rsid w:val="00836BB2"/>
    <w:rsid w:val="00837488"/>
    <w:rsid w:val="0083776F"/>
    <w:rsid w:val="00837924"/>
    <w:rsid w:val="00837B4B"/>
    <w:rsid w:val="00837EC4"/>
    <w:rsid w:val="0084040A"/>
    <w:rsid w:val="0084093E"/>
    <w:rsid w:val="00840BD5"/>
    <w:rsid w:val="00841956"/>
    <w:rsid w:val="00841C3F"/>
    <w:rsid w:val="00841D18"/>
    <w:rsid w:val="0084209E"/>
    <w:rsid w:val="00842254"/>
    <w:rsid w:val="00842787"/>
    <w:rsid w:val="00843040"/>
    <w:rsid w:val="008436DC"/>
    <w:rsid w:val="00843A08"/>
    <w:rsid w:val="00843B35"/>
    <w:rsid w:val="00843FE1"/>
    <w:rsid w:val="008442F4"/>
    <w:rsid w:val="00844E0F"/>
    <w:rsid w:val="00844E5F"/>
    <w:rsid w:val="00845457"/>
    <w:rsid w:val="008458E1"/>
    <w:rsid w:val="00845BED"/>
    <w:rsid w:val="00846243"/>
    <w:rsid w:val="008466D7"/>
    <w:rsid w:val="00846ADF"/>
    <w:rsid w:val="00847CC2"/>
    <w:rsid w:val="00847DE4"/>
    <w:rsid w:val="00847EED"/>
    <w:rsid w:val="00850185"/>
    <w:rsid w:val="00851748"/>
    <w:rsid w:val="00851A84"/>
    <w:rsid w:val="00852094"/>
    <w:rsid w:val="0085235B"/>
    <w:rsid w:val="008523FB"/>
    <w:rsid w:val="0085247E"/>
    <w:rsid w:val="008530E3"/>
    <w:rsid w:val="0085344C"/>
    <w:rsid w:val="008536AB"/>
    <w:rsid w:val="00853938"/>
    <w:rsid w:val="0085406C"/>
    <w:rsid w:val="008540FB"/>
    <w:rsid w:val="0085444D"/>
    <w:rsid w:val="008547ED"/>
    <w:rsid w:val="008548FF"/>
    <w:rsid w:val="00854B92"/>
    <w:rsid w:val="00854C65"/>
    <w:rsid w:val="00854FDC"/>
    <w:rsid w:val="0085533A"/>
    <w:rsid w:val="00855FC8"/>
    <w:rsid w:val="00856FD3"/>
    <w:rsid w:val="00857441"/>
    <w:rsid w:val="008577BE"/>
    <w:rsid w:val="00857B46"/>
    <w:rsid w:val="00857B7A"/>
    <w:rsid w:val="00860344"/>
    <w:rsid w:val="00860697"/>
    <w:rsid w:val="00860FF3"/>
    <w:rsid w:val="00861A33"/>
    <w:rsid w:val="00861A56"/>
    <w:rsid w:val="00861B18"/>
    <w:rsid w:val="00861FB3"/>
    <w:rsid w:val="0086218C"/>
    <w:rsid w:val="00862301"/>
    <w:rsid w:val="008623D3"/>
    <w:rsid w:val="0086356C"/>
    <w:rsid w:val="00863C44"/>
    <w:rsid w:val="00863CF6"/>
    <w:rsid w:val="0086417E"/>
    <w:rsid w:val="00864206"/>
    <w:rsid w:val="00864268"/>
    <w:rsid w:val="008642CA"/>
    <w:rsid w:val="0086492F"/>
    <w:rsid w:val="0086524A"/>
    <w:rsid w:val="00865482"/>
    <w:rsid w:val="00865589"/>
    <w:rsid w:val="00865BE8"/>
    <w:rsid w:val="00866103"/>
    <w:rsid w:val="0086615F"/>
    <w:rsid w:val="0086647D"/>
    <w:rsid w:val="00866C6F"/>
    <w:rsid w:val="00866DC9"/>
    <w:rsid w:val="008672B6"/>
    <w:rsid w:val="0086779D"/>
    <w:rsid w:val="00867BE5"/>
    <w:rsid w:val="00870514"/>
    <w:rsid w:val="008706EC"/>
    <w:rsid w:val="00870841"/>
    <w:rsid w:val="00871234"/>
    <w:rsid w:val="0087241E"/>
    <w:rsid w:val="00872740"/>
    <w:rsid w:val="00872811"/>
    <w:rsid w:val="00873519"/>
    <w:rsid w:val="00873772"/>
    <w:rsid w:val="00873DAC"/>
    <w:rsid w:val="00873FA5"/>
    <w:rsid w:val="008740AB"/>
    <w:rsid w:val="00874494"/>
    <w:rsid w:val="00874630"/>
    <w:rsid w:val="00874753"/>
    <w:rsid w:val="00875163"/>
    <w:rsid w:val="00875DA7"/>
    <w:rsid w:val="00876B42"/>
    <w:rsid w:val="00876C0E"/>
    <w:rsid w:val="0087708E"/>
    <w:rsid w:val="0087711C"/>
    <w:rsid w:val="00880001"/>
    <w:rsid w:val="008802B3"/>
    <w:rsid w:val="00880FC0"/>
    <w:rsid w:val="00881927"/>
    <w:rsid w:val="0088268D"/>
    <w:rsid w:val="008826C7"/>
    <w:rsid w:val="0088294B"/>
    <w:rsid w:val="00882BFA"/>
    <w:rsid w:val="0088347E"/>
    <w:rsid w:val="00883521"/>
    <w:rsid w:val="00883A18"/>
    <w:rsid w:val="0088423E"/>
    <w:rsid w:val="0088486C"/>
    <w:rsid w:val="00884E48"/>
    <w:rsid w:val="008852F4"/>
    <w:rsid w:val="00885804"/>
    <w:rsid w:val="00885988"/>
    <w:rsid w:val="00885A61"/>
    <w:rsid w:val="0088640D"/>
    <w:rsid w:val="008864FF"/>
    <w:rsid w:val="00887EBC"/>
    <w:rsid w:val="00887FC5"/>
    <w:rsid w:val="0089089C"/>
    <w:rsid w:val="00890A89"/>
    <w:rsid w:val="00890C82"/>
    <w:rsid w:val="00890FEB"/>
    <w:rsid w:val="008917C2"/>
    <w:rsid w:val="0089249A"/>
    <w:rsid w:val="008929CB"/>
    <w:rsid w:val="00892BA8"/>
    <w:rsid w:val="00893377"/>
    <w:rsid w:val="0089374A"/>
    <w:rsid w:val="008941AE"/>
    <w:rsid w:val="00894276"/>
    <w:rsid w:val="008951BC"/>
    <w:rsid w:val="0089649C"/>
    <w:rsid w:val="00896B25"/>
    <w:rsid w:val="00896CD0"/>
    <w:rsid w:val="008A001C"/>
    <w:rsid w:val="008A0144"/>
    <w:rsid w:val="008A073B"/>
    <w:rsid w:val="008A234C"/>
    <w:rsid w:val="008A2B7A"/>
    <w:rsid w:val="008A3571"/>
    <w:rsid w:val="008A3A16"/>
    <w:rsid w:val="008A4053"/>
    <w:rsid w:val="008A4BF7"/>
    <w:rsid w:val="008A519B"/>
    <w:rsid w:val="008A55F1"/>
    <w:rsid w:val="008A6B4B"/>
    <w:rsid w:val="008A70E2"/>
    <w:rsid w:val="008A719A"/>
    <w:rsid w:val="008A728E"/>
    <w:rsid w:val="008A743C"/>
    <w:rsid w:val="008B08AB"/>
    <w:rsid w:val="008B09F3"/>
    <w:rsid w:val="008B09FB"/>
    <w:rsid w:val="008B14A2"/>
    <w:rsid w:val="008B1732"/>
    <w:rsid w:val="008B1884"/>
    <w:rsid w:val="008B216B"/>
    <w:rsid w:val="008B2345"/>
    <w:rsid w:val="008B2438"/>
    <w:rsid w:val="008B25A5"/>
    <w:rsid w:val="008B2940"/>
    <w:rsid w:val="008B29BF"/>
    <w:rsid w:val="008B2A74"/>
    <w:rsid w:val="008B2FFB"/>
    <w:rsid w:val="008B3635"/>
    <w:rsid w:val="008B44DB"/>
    <w:rsid w:val="008B4CD8"/>
    <w:rsid w:val="008B5895"/>
    <w:rsid w:val="008B5DE2"/>
    <w:rsid w:val="008B62DD"/>
    <w:rsid w:val="008B65BE"/>
    <w:rsid w:val="008B6934"/>
    <w:rsid w:val="008B7061"/>
    <w:rsid w:val="008B70F9"/>
    <w:rsid w:val="008B73DC"/>
    <w:rsid w:val="008B746F"/>
    <w:rsid w:val="008B7545"/>
    <w:rsid w:val="008B76B4"/>
    <w:rsid w:val="008B7F76"/>
    <w:rsid w:val="008C062F"/>
    <w:rsid w:val="008C0794"/>
    <w:rsid w:val="008C1DD8"/>
    <w:rsid w:val="008C2382"/>
    <w:rsid w:val="008C3291"/>
    <w:rsid w:val="008C33DB"/>
    <w:rsid w:val="008C3689"/>
    <w:rsid w:val="008C37B7"/>
    <w:rsid w:val="008C5259"/>
    <w:rsid w:val="008C5C46"/>
    <w:rsid w:val="008C6428"/>
    <w:rsid w:val="008C6E7D"/>
    <w:rsid w:val="008C7AEA"/>
    <w:rsid w:val="008D0216"/>
    <w:rsid w:val="008D0A0F"/>
    <w:rsid w:val="008D0E1C"/>
    <w:rsid w:val="008D10ED"/>
    <w:rsid w:val="008D11C9"/>
    <w:rsid w:val="008D1303"/>
    <w:rsid w:val="008D157C"/>
    <w:rsid w:val="008D20DC"/>
    <w:rsid w:val="008D2CBA"/>
    <w:rsid w:val="008D3486"/>
    <w:rsid w:val="008D36EB"/>
    <w:rsid w:val="008D386E"/>
    <w:rsid w:val="008D3C48"/>
    <w:rsid w:val="008D43B8"/>
    <w:rsid w:val="008D4A44"/>
    <w:rsid w:val="008D4D8C"/>
    <w:rsid w:val="008D5681"/>
    <w:rsid w:val="008D5E5D"/>
    <w:rsid w:val="008D6337"/>
    <w:rsid w:val="008D679B"/>
    <w:rsid w:val="008D6863"/>
    <w:rsid w:val="008D6D78"/>
    <w:rsid w:val="008D6EFE"/>
    <w:rsid w:val="008D73CD"/>
    <w:rsid w:val="008D7A8E"/>
    <w:rsid w:val="008D7E43"/>
    <w:rsid w:val="008E0519"/>
    <w:rsid w:val="008E0A41"/>
    <w:rsid w:val="008E11F6"/>
    <w:rsid w:val="008E19B0"/>
    <w:rsid w:val="008E1AA2"/>
    <w:rsid w:val="008E1E42"/>
    <w:rsid w:val="008E2397"/>
    <w:rsid w:val="008E2659"/>
    <w:rsid w:val="008E2779"/>
    <w:rsid w:val="008E2E0C"/>
    <w:rsid w:val="008E2E69"/>
    <w:rsid w:val="008E42D6"/>
    <w:rsid w:val="008E43AB"/>
    <w:rsid w:val="008E5F8C"/>
    <w:rsid w:val="008E60E9"/>
    <w:rsid w:val="008E6A3A"/>
    <w:rsid w:val="008E6C5B"/>
    <w:rsid w:val="008E70F7"/>
    <w:rsid w:val="008E7DAA"/>
    <w:rsid w:val="008E7F66"/>
    <w:rsid w:val="008F0008"/>
    <w:rsid w:val="008F071D"/>
    <w:rsid w:val="008F0772"/>
    <w:rsid w:val="008F0A4D"/>
    <w:rsid w:val="008F0D16"/>
    <w:rsid w:val="008F1A29"/>
    <w:rsid w:val="008F2591"/>
    <w:rsid w:val="008F2AE4"/>
    <w:rsid w:val="008F2D5C"/>
    <w:rsid w:val="008F30FD"/>
    <w:rsid w:val="008F33DF"/>
    <w:rsid w:val="008F36EF"/>
    <w:rsid w:val="008F3EFB"/>
    <w:rsid w:val="008F47A3"/>
    <w:rsid w:val="008F551A"/>
    <w:rsid w:val="008F6492"/>
    <w:rsid w:val="008F65D8"/>
    <w:rsid w:val="008F6739"/>
    <w:rsid w:val="008F67D7"/>
    <w:rsid w:val="008F6EEE"/>
    <w:rsid w:val="008F6F4E"/>
    <w:rsid w:val="008F7392"/>
    <w:rsid w:val="008F786E"/>
    <w:rsid w:val="00900280"/>
    <w:rsid w:val="0090053F"/>
    <w:rsid w:val="00900BD6"/>
    <w:rsid w:val="00900FD9"/>
    <w:rsid w:val="0090107B"/>
    <w:rsid w:val="00901192"/>
    <w:rsid w:val="009014C9"/>
    <w:rsid w:val="00901DE3"/>
    <w:rsid w:val="009020B6"/>
    <w:rsid w:val="00902145"/>
    <w:rsid w:val="009023BE"/>
    <w:rsid w:val="00902ACE"/>
    <w:rsid w:val="00902C81"/>
    <w:rsid w:val="00902CCE"/>
    <w:rsid w:val="00903099"/>
    <w:rsid w:val="0090389A"/>
    <w:rsid w:val="0090396C"/>
    <w:rsid w:val="00903A2F"/>
    <w:rsid w:val="00903E75"/>
    <w:rsid w:val="00903E9F"/>
    <w:rsid w:val="00904172"/>
    <w:rsid w:val="009042BB"/>
    <w:rsid w:val="00904389"/>
    <w:rsid w:val="009043AA"/>
    <w:rsid w:val="00904F8E"/>
    <w:rsid w:val="00905701"/>
    <w:rsid w:val="00905AF8"/>
    <w:rsid w:val="00905BB2"/>
    <w:rsid w:val="00905E92"/>
    <w:rsid w:val="00905F35"/>
    <w:rsid w:val="00906248"/>
    <w:rsid w:val="00906738"/>
    <w:rsid w:val="00906749"/>
    <w:rsid w:val="009068DD"/>
    <w:rsid w:val="00906F28"/>
    <w:rsid w:val="0090760D"/>
    <w:rsid w:val="00907949"/>
    <w:rsid w:val="00907B07"/>
    <w:rsid w:val="009106E3"/>
    <w:rsid w:val="009109D2"/>
    <w:rsid w:val="00910B91"/>
    <w:rsid w:val="00910D57"/>
    <w:rsid w:val="00910EE7"/>
    <w:rsid w:val="00911096"/>
    <w:rsid w:val="00911160"/>
    <w:rsid w:val="00911BAA"/>
    <w:rsid w:val="00911D2B"/>
    <w:rsid w:val="009129EE"/>
    <w:rsid w:val="00912E5D"/>
    <w:rsid w:val="00912F00"/>
    <w:rsid w:val="00913159"/>
    <w:rsid w:val="00913517"/>
    <w:rsid w:val="00913D7E"/>
    <w:rsid w:val="00914101"/>
    <w:rsid w:val="00914B8B"/>
    <w:rsid w:val="00915519"/>
    <w:rsid w:val="00915686"/>
    <w:rsid w:val="00915AC5"/>
    <w:rsid w:val="00916A75"/>
    <w:rsid w:val="00917031"/>
    <w:rsid w:val="009177F3"/>
    <w:rsid w:val="0091794E"/>
    <w:rsid w:val="00917B08"/>
    <w:rsid w:val="00917C55"/>
    <w:rsid w:val="00917D2A"/>
    <w:rsid w:val="0092004A"/>
    <w:rsid w:val="00920141"/>
    <w:rsid w:val="00920259"/>
    <w:rsid w:val="009203E7"/>
    <w:rsid w:val="00920DC7"/>
    <w:rsid w:val="0092127B"/>
    <w:rsid w:val="009213EC"/>
    <w:rsid w:val="00921973"/>
    <w:rsid w:val="00921A89"/>
    <w:rsid w:val="00921E96"/>
    <w:rsid w:val="00922051"/>
    <w:rsid w:val="00922743"/>
    <w:rsid w:val="00922771"/>
    <w:rsid w:val="00922914"/>
    <w:rsid w:val="00922A6B"/>
    <w:rsid w:val="00922B33"/>
    <w:rsid w:val="00922B44"/>
    <w:rsid w:val="00922E8E"/>
    <w:rsid w:val="00923D43"/>
    <w:rsid w:val="009244CD"/>
    <w:rsid w:val="0092485B"/>
    <w:rsid w:val="00924932"/>
    <w:rsid w:val="009251CD"/>
    <w:rsid w:val="009253E1"/>
    <w:rsid w:val="00925809"/>
    <w:rsid w:val="0092595F"/>
    <w:rsid w:val="00925D98"/>
    <w:rsid w:val="0092630D"/>
    <w:rsid w:val="00926728"/>
    <w:rsid w:val="0092676F"/>
    <w:rsid w:val="00926941"/>
    <w:rsid w:val="0092717B"/>
    <w:rsid w:val="009303C1"/>
    <w:rsid w:val="009308E5"/>
    <w:rsid w:val="00931079"/>
    <w:rsid w:val="009312F0"/>
    <w:rsid w:val="009315BF"/>
    <w:rsid w:val="0093168D"/>
    <w:rsid w:val="00931B31"/>
    <w:rsid w:val="009320BD"/>
    <w:rsid w:val="009322F9"/>
    <w:rsid w:val="0093296D"/>
    <w:rsid w:val="00932ACC"/>
    <w:rsid w:val="00932B79"/>
    <w:rsid w:val="00932E29"/>
    <w:rsid w:val="00932EAE"/>
    <w:rsid w:val="00933218"/>
    <w:rsid w:val="0093360B"/>
    <w:rsid w:val="00933B82"/>
    <w:rsid w:val="00933D3F"/>
    <w:rsid w:val="00934114"/>
    <w:rsid w:val="009343AB"/>
    <w:rsid w:val="00934902"/>
    <w:rsid w:val="00934AB7"/>
    <w:rsid w:val="00934E9E"/>
    <w:rsid w:val="0093563D"/>
    <w:rsid w:val="00935CE1"/>
    <w:rsid w:val="009360FF"/>
    <w:rsid w:val="009368BE"/>
    <w:rsid w:val="00936F3B"/>
    <w:rsid w:val="009372C4"/>
    <w:rsid w:val="009373F6"/>
    <w:rsid w:val="00937944"/>
    <w:rsid w:val="00937B7E"/>
    <w:rsid w:val="00937F16"/>
    <w:rsid w:val="0094007D"/>
    <w:rsid w:val="009406ED"/>
    <w:rsid w:val="00941359"/>
    <w:rsid w:val="00941B4F"/>
    <w:rsid w:val="00941D49"/>
    <w:rsid w:val="0094232B"/>
    <w:rsid w:val="00943057"/>
    <w:rsid w:val="0094343B"/>
    <w:rsid w:val="00943923"/>
    <w:rsid w:val="00943B15"/>
    <w:rsid w:val="00944DFD"/>
    <w:rsid w:val="00945EC8"/>
    <w:rsid w:val="00946B76"/>
    <w:rsid w:val="00947225"/>
    <w:rsid w:val="00947765"/>
    <w:rsid w:val="0094780D"/>
    <w:rsid w:val="00947B67"/>
    <w:rsid w:val="00947BF5"/>
    <w:rsid w:val="00950418"/>
    <w:rsid w:val="00950978"/>
    <w:rsid w:val="0095130F"/>
    <w:rsid w:val="009515C5"/>
    <w:rsid w:val="00951B6C"/>
    <w:rsid w:val="00952230"/>
    <w:rsid w:val="00952835"/>
    <w:rsid w:val="00952EDA"/>
    <w:rsid w:val="00953352"/>
    <w:rsid w:val="009534B2"/>
    <w:rsid w:val="00954762"/>
    <w:rsid w:val="00954FFA"/>
    <w:rsid w:val="00955790"/>
    <w:rsid w:val="009561CA"/>
    <w:rsid w:val="00956238"/>
    <w:rsid w:val="009568B9"/>
    <w:rsid w:val="009569EC"/>
    <w:rsid w:val="00956C74"/>
    <w:rsid w:val="00957038"/>
    <w:rsid w:val="009576F7"/>
    <w:rsid w:val="00957E65"/>
    <w:rsid w:val="00960441"/>
    <w:rsid w:val="009610A8"/>
    <w:rsid w:val="009613E0"/>
    <w:rsid w:val="00961443"/>
    <w:rsid w:val="0096168C"/>
    <w:rsid w:val="0096170F"/>
    <w:rsid w:val="00961D10"/>
    <w:rsid w:val="0096212F"/>
    <w:rsid w:val="009624DE"/>
    <w:rsid w:val="0096355F"/>
    <w:rsid w:val="009638AB"/>
    <w:rsid w:val="00963A48"/>
    <w:rsid w:val="00964002"/>
    <w:rsid w:val="0096472E"/>
    <w:rsid w:val="00964A7C"/>
    <w:rsid w:val="00965048"/>
    <w:rsid w:val="009650DC"/>
    <w:rsid w:val="0096545D"/>
    <w:rsid w:val="009658A0"/>
    <w:rsid w:val="00966C07"/>
    <w:rsid w:val="00966CC9"/>
    <w:rsid w:val="0096746F"/>
    <w:rsid w:val="0096753A"/>
    <w:rsid w:val="00967832"/>
    <w:rsid w:val="00967941"/>
    <w:rsid w:val="00967A18"/>
    <w:rsid w:val="00967AFA"/>
    <w:rsid w:val="00967D04"/>
    <w:rsid w:val="0097056F"/>
    <w:rsid w:val="0097062E"/>
    <w:rsid w:val="0097106C"/>
    <w:rsid w:val="00971397"/>
    <w:rsid w:val="009717D8"/>
    <w:rsid w:val="00971F00"/>
    <w:rsid w:val="00972453"/>
    <w:rsid w:val="00972A10"/>
    <w:rsid w:val="00972FFB"/>
    <w:rsid w:val="0097445E"/>
    <w:rsid w:val="00975298"/>
    <w:rsid w:val="009753C6"/>
    <w:rsid w:val="00975B6A"/>
    <w:rsid w:val="00975FEF"/>
    <w:rsid w:val="009766BB"/>
    <w:rsid w:val="0097690D"/>
    <w:rsid w:val="00976A1A"/>
    <w:rsid w:val="00976F15"/>
    <w:rsid w:val="0097738D"/>
    <w:rsid w:val="00977434"/>
    <w:rsid w:val="0097743A"/>
    <w:rsid w:val="009774A3"/>
    <w:rsid w:val="00977920"/>
    <w:rsid w:val="009779A6"/>
    <w:rsid w:val="00980EC4"/>
    <w:rsid w:val="00980EF2"/>
    <w:rsid w:val="0098145E"/>
    <w:rsid w:val="00981705"/>
    <w:rsid w:val="009825B0"/>
    <w:rsid w:val="009828BE"/>
    <w:rsid w:val="009831BD"/>
    <w:rsid w:val="009838EE"/>
    <w:rsid w:val="009841DA"/>
    <w:rsid w:val="00984BAB"/>
    <w:rsid w:val="009851EF"/>
    <w:rsid w:val="00985945"/>
    <w:rsid w:val="00985977"/>
    <w:rsid w:val="00986629"/>
    <w:rsid w:val="00986754"/>
    <w:rsid w:val="0098676E"/>
    <w:rsid w:val="0099006C"/>
    <w:rsid w:val="00990568"/>
    <w:rsid w:val="0099057E"/>
    <w:rsid w:val="00990B69"/>
    <w:rsid w:val="00993195"/>
    <w:rsid w:val="00993277"/>
    <w:rsid w:val="00993580"/>
    <w:rsid w:val="009938DF"/>
    <w:rsid w:val="009941B4"/>
    <w:rsid w:val="00994329"/>
    <w:rsid w:val="00994FB4"/>
    <w:rsid w:val="00996221"/>
    <w:rsid w:val="009962FA"/>
    <w:rsid w:val="0099633C"/>
    <w:rsid w:val="009963B8"/>
    <w:rsid w:val="00996AB6"/>
    <w:rsid w:val="00996AFB"/>
    <w:rsid w:val="00996DA0"/>
    <w:rsid w:val="009977D3"/>
    <w:rsid w:val="0099782E"/>
    <w:rsid w:val="00997AF8"/>
    <w:rsid w:val="009A0257"/>
    <w:rsid w:val="009A0304"/>
    <w:rsid w:val="009A06D9"/>
    <w:rsid w:val="009A0CB3"/>
    <w:rsid w:val="009A10A4"/>
    <w:rsid w:val="009A1CBF"/>
    <w:rsid w:val="009A1FBF"/>
    <w:rsid w:val="009A250F"/>
    <w:rsid w:val="009A2918"/>
    <w:rsid w:val="009A3FFB"/>
    <w:rsid w:val="009A436B"/>
    <w:rsid w:val="009A4E1C"/>
    <w:rsid w:val="009A4E4F"/>
    <w:rsid w:val="009A4E85"/>
    <w:rsid w:val="009A4F64"/>
    <w:rsid w:val="009A5829"/>
    <w:rsid w:val="009A5946"/>
    <w:rsid w:val="009A5D90"/>
    <w:rsid w:val="009A6472"/>
    <w:rsid w:val="009A651D"/>
    <w:rsid w:val="009A6A10"/>
    <w:rsid w:val="009A6B87"/>
    <w:rsid w:val="009A6D8F"/>
    <w:rsid w:val="009A6FFB"/>
    <w:rsid w:val="009A771E"/>
    <w:rsid w:val="009A79FB"/>
    <w:rsid w:val="009A7DBD"/>
    <w:rsid w:val="009A7F58"/>
    <w:rsid w:val="009B013F"/>
    <w:rsid w:val="009B083D"/>
    <w:rsid w:val="009B0D65"/>
    <w:rsid w:val="009B1048"/>
    <w:rsid w:val="009B1246"/>
    <w:rsid w:val="009B14E2"/>
    <w:rsid w:val="009B1F7F"/>
    <w:rsid w:val="009B320F"/>
    <w:rsid w:val="009B35AE"/>
    <w:rsid w:val="009B3608"/>
    <w:rsid w:val="009B4307"/>
    <w:rsid w:val="009B48F9"/>
    <w:rsid w:val="009B5B90"/>
    <w:rsid w:val="009B67FD"/>
    <w:rsid w:val="009B6B69"/>
    <w:rsid w:val="009B6D77"/>
    <w:rsid w:val="009B6E2F"/>
    <w:rsid w:val="009B6F3E"/>
    <w:rsid w:val="009B7156"/>
    <w:rsid w:val="009B7673"/>
    <w:rsid w:val="009B7F87"/>
    <w:rsid w:val="009C031B"/>
    <w:rsid w:val="009C06F9"/>
    <w:rsid w:val="009C0759"/>
    <w:rsid w:val="009C0DD7"/>
    <w:rsid w:val="009C1265"/>
    <w:rsid w:val="009C13A9"/>
    <w:rsid w:val="009C1448"/>
    <w:rsid w:val="009C228B"/>
    <w:rsid w:val="009C232C"/>
    <w:rsid w:val="009C3A0E"/>
    <w:rsid w:val="009C3E01"/>
    <w:rsid w:val="009C4706"/>
    <w:rsid w:val="009C587D"/>
    <w:rsid w:val="009C5990"/>
    <w:rsid w:val="009C5C13"/>
    <w:rsid w:val="009C5F02"/>
    <w:rsid w:val="009C67B0"/>
    <w:rsid w:val="009C6B56"/>
    <w:rsid w:val="009C6D09"/>
    <w:rsid w:val="009C7281"/>
    <w:rsid w:val="009C7FAD"/>
    <w:rsid w:val="009D076D"/>
    <w:rsid w:val="009D07D9"/>
    <w:rsid w:val="009D116B"/>
    <w:rsid w:val="009D1425"/>
    <w:rsid w:val="009D1548"/>
    <w:rsid w:val="009D16E7"/>
    <w:rsid w:val="009D1809"/>
    <w:rsid w:val="009D184D"/>
    <w:rsid w:val="009D20D4"/>
    <w:rsid w:val="009D2107"/>
    <w:rsid w:val="009D2135"/>
    <w:rsid w:val="009D22C1"/>
    <w:rsid w:val="009D358D"/>
    <w:rsid w:val="009D3667"/>
    <w:rsid w:val="009D40D5"/>
    <w:rsid w:val="009D4638"/>
    <w:rsid w:val="009D5293"/>
    <w:rsid w:val="009D52BB"/>
    <w:rsid w:val="009D5737"/>
    <w:rsid w:val="009D5E43"/>
    <w:rsid w:val="009D6A7C"/>
    <w:rsid w:val="009D6C2F"/>
    <w:rsid w:val="009D6C34"/>
    <w:rsid w:val="009D6EC8"/>
    <w:rsid w:val="009D738F"/>
    <w:rsid w:val="009D7413"/>
    <w:rsid w:val="009D7776"/>
    <w:rsid w:val="009D7993"/>
    <w:rsid w:val="009E05D5"/>
    <w:rsid w:val="009E170B"/>
    <w:rsid w:val="009E2AC3"/>
    <w:rsid w:val="009E2EB7"/>
    <w:rsid w:val="009E2F22"/>
    <w:rsid w:val="009E3531"/>
    <w:rsid w:val="009E3B89"/>
    <w:rsid w:val="009E43B6"/>
    <w:rsid w:val="009E4479"/>
    <w:rsid w:val="009E5800"/>
    <w:rsid w:val="009E7390"/>
    <w:rsid w:val="009E7715"/>
    <w:rsid w:val="009E7FF8"/>
    <w:rsid w:val="009F001E"/>
    <w:rsid w:val="009F07A2"/>
    <w:rsid w:val="009F1173"/>
    <w:rsid w:val="009F17E0"/>
    <w:rsid w:val="009F1B81"/>
    <w:rsid w:val="009F2266"/>
    <w:rsid w:val="009F24C6"/>
    <w:rsid w:val="009F2AD0"/>
    <w:rsid w:val="009F2C70"/>
    <w:rsid w:val="009F316E"/>
    <w:rsid w:val="009F3AA4"/>
    <w:rsid w:val="009F3B22"/>
    <w:rsid w:val="009F43EF"/>
    <w:rsid w:val="009F4A54"/>
    <w:rsid w:val="009F4B61"/>
    <w:rsid w:val="009F566A"/>
    <w:rsid w:val="009F5B43"/>
    <w:rsid w:val="009F67C4"/>
    <w:rsid w:val="009F6F51"/>
    <w:rsid w:val="009F7134"/>
    <w:rsid w:val="009F71F8"/>
    <w:rsid w:val="009F78B0"/>
    <w:rsid w:val="009F7B67"/>
    <w:rsid w:val="00A00F6D"/>
    <w:rsid w:val="00A01118"/>
    <w:rsid w:val="00A01315"/>
    <w:rsid w:val="00A02A26"/>
    <w:rsid w:val="00A02E19"/>
    <w:rsid w:val="00A02E60"/>
    <w:rsid w:val="00A02FC3"/>
    <w:rsid w:val="00A031EC"/>
    <w:rsid w:val="00A03BEA"/>
    <w:rsid w:val="00A0453A"/>
    <w:rsid w:val="00A048E9"/>
    <w:rsid w:val="00A05272"/>
    <w:rsid w:val="00A05547"/>
    <w:rsid w:val="00A05AB3"/>
    <w:rsid w:val="00A0674D"/>
    <w:rsid w:val="00A06DD0"/>
    <w:rsid w:val="00A074D1"/>
    <w:rsid w:val="00A07DE7"/>
    <w:rsid w:val="00A11B56"/>
    <w:rsid w:val="00A1268C"/>
    <w:rsid w:val="00A1272F"/>
    <w:rsid w:val="00A129DF"/>
    <w:rsid w:val="00A12CAA"/>
    <w:rsid w:val="00A13278"/>
    <w:rsid w:val="00A13905"/>
    <w:rsid w:val="00A13E3C"/>
    <w:rsid w:val="00A14991"/>
    <w:rsid w:val="00A149B3"/>
    <w:rsid w:val="00A14AC9"/>
    <w:rsid w:val="00A1543F"/>
    <w:rsid w:val="00A15603"/>
    <w:rsid w:val="00A1597C"/>
    <w:rsid w:val="00A15C0E"/>
    <w:rsid w:val="00A16482"/>
    <w:rsid w:val="00A16943"/>
    <w:rsid w:val="00A16E0C"/>
    <w:rsid w:val="00A17089"/>
    <w:rsid w:val="00A173BA"/>
    <w:rsid w:val="00A176B4"/>
    <w:rsid w:val="00A17789"/>
    <w:rsid w:val="00A17828"/>
    <w:rsid w:val="00A20704"/>
    <w:rsid w:val="00A20C80"/>
    <w:rsid w:val="00A20EBA"/>
    <w:rsid w:val="00A217D4"/>
    <w:rsid w:val="00A217E8"/>
    <w:rsid w:val="00A21B3F"/>
    <w:rsid w:val="00A21B45"/>
    <w:rsid w:val="00A21F5F"/>
    <w:rsid w:val="00A221B3"/>
    <w:rsid w:val="00A22348"/>
    <w:rsid w:val="00A224A9"/>
    <w:rsid w:val="00A22BCA"/>
    <w:rsid w:val="00A235DB"/>
    <w:rsid w:val="00A2368B"/>
    <w:rsid w:val="00A236FE"/>
    <w:rsid w:val="00A24985"/>
    <w:rsid w:val="00A252A7"/>
    <w:rsid w:val="00A252F6"/>
    <w:rsid w:val="00A25D8E"/>
    <w:rsid w:val="00A25E4D"/>
    <w:rsid w:val="00A26189"/>
    <w:rsid w:val="00A264A2"/>
    <w:rsid w:val="00A26893"/>
    <w:rsid w:val="00A26AF3"/>
    <w:rsid w:val="00A27140"/>
    <w:rsid w:val="00A27265"/>
    <w:rsid w:val="00A277BB"/>
    <w:rsid w:val="00A308A9"/>
    <w:rsid w:val="00A32275"/>
    <w:rsid w:val="00A32698"/>
    <w:rsid w:val="00A336ED"/>
    <w:rsid w:val="00A33BBD"/>
    <w:rsid w:val="00A345F5"/>
    <w:rsid w:val="00A346AC"/>
    <w:rsid w:val="00A34981"/>
    <w:rsid w:val="00A34FDD"/>
    <w:rsid w:val="00A352B3"/>
    <w:rsid w:val="00A352B8"/>
    <w:rsid w:val="00A3561B"/>
    <w:rsid w:val="00A35FB2"/>
    <w:rsid w:val="00A36226"/>
    <w:rsid w:val="00A36EFC"/>
    <w:rsid w:val="00A37266"/>
    <w:rsid w:val="00A3744B"/>
    <w:rsid w:val="00A37789"/>
    <w:rsid w:val="00A37CE4"/>
    <w:rsid w:val="00A37CEA"/>
    <w:rsid w:val="00A37DB4"/>
    <w:rsid w:val="00A401C2"/>
    <w:rsid w:val="00A40395"/>
    <w:rsid w:val="00A40760"/>
    <w:rsid w:val="00A40881"/>
    <w:rsid w:val="00A41738"/>
    <w:rsid w:val="00A41A64"/>
    <w:rsid w:val="00A42400"/>
    <w:rsid w:val="00A4251A"/>
    <w:rsid w:val="00A42625"/>
    <w:rsid w:val="00A42AB4"/>
    <w:rsid w:val="00A42C84"/>
    <w:rsid w:val="00A42C92"/>
    <w:rsid w:val="00A43128"/>
    <w:rsid w:val="00A433EE"/>
    <w:rsid w:val="00A4352E"/>
    <w:rsid w:val="00A437E4"/>
    <w:rsid w:val="00A44050"/>
    <w:rsid w:val="00A4416D"/>
    <w:rsid w:val="00A44B49"/>
    <w:rsid w:val="00A44E94"/>
    <w:rsid w:val="00A45774"/>
    <w:rsid w:val="00A45DA7"/>
    <w:rsid w:val="00A46586"/>
    <w:rsid w:val="00A46701"/>
    <w:rsid w:val="00A47EC4"/>
    <w:rsid w:val="00A501B3"/>
    <w:rsid w:val="00A501BB"/>
    <w:rsid w:val="00A50DE5"/>
    <w:rsid w:val="00A512F5"/>
    <w:rsid w:val="00A5168D"/>
    <w:rsid w:val="00A51DB4"/>
    <w:rsid w:val="00A52C68"/>
    <w:rsid w:val="00A52CBF"/>
    <w:rsid w:val="00A5311B"/>
    <w:rsid w:val="00A538AA"/>
    <w:rsid w:val="00A539A0"/>
    <w:rsid w:val="00A54022"/>
    <w:rsid w:val="00A54097"/>
    <w:rsid w:val="00A540A2"/>
    <w:rsid w:val="00A540BB"/>
    <w:rsid w:val="00A5438F"/>
    <w:rsid w:val="00A5457A"/>
    <w:rsid w:val="00A54B16"/>
    <w:rsid w:val="00A55472"/>
    <w:rsid w:val="00A5554A"/>
    <w:rsid w:val="00A55699"/>
    <w:rsid w:val="00A5587A"/>
    <w:rsid w:val="00A55ED9"/>
    <w:rsid w:val="00A56326"/>
    <w:rsid w:val="00A57A2A"/>
    <w:rsid w:val="00A57CC7"/>
    <w:rsid w:val="00A601C0"/>
    <w:rsid w:val="00A609C3"/>
    <w:rsid w:val="00A61622"/>
    <w:rsid w:val="00A61A89"/>
    <w:rsid w:val="00A620A1"/>
    <w:rsid w:val="00A627C5"/>
    <w:rsid w:val="00A628CB"/>
    <w:rsid w:val="00A62B78"/>
    <w:rsid w:val="00A62DAD"/>
    <w:rsid w:val="00A62E89"/>
    <w:rsid w:val="00A6306D"/>
    <w:rsid w:val="00A63A83"/>
    <w:rsid w:val="00A63B5D"/>
    <w:rsid w:val="00A63DD1"/>
    <w:rsid w:val="00A64079"/>
    <w:rsid w:val="00A64547"/>
    <w:rsid w:val="00A64E23"/>
    <w:rsid w:val="00A6508F"/>
    <w:rsid w:val="00A6512B"/>
    <w:rsid w:val="00A656B4"/>
    <w:rsid w:val="00A65766"/>
    <w:rsid w:val="00A65A10"/>
    <w:rsid w:val="00A65D61"/>
    <w:rsid w:val="00A65EF2"/>
    <w:rsid w:val="00A66061"/>
    <w:rsid w:val="00A662CA"/>
    <w:rsid w:val="00A66BFB"/>
    <w:rsid w:val="00A6715C"/>
    <w:rsid w:val="00A67AE6"/>
    <w:rsid w:val="00A67E00"/>
    <w:rsid w:val="00A67E8F"/>
    <w:rsid w:val="00A701B1"/>
    <w:rsid w:val="00A703FF"/>
    <w:rsid w:val="00A70448"/>
    <w:rsid w:val="00A70480"/>
    <w:rsid w:val="00A70527"/>
    <w:rsid w:val="00A70A1B"/>
    <w:rsid w:val="00A70F47"/>
    <w:rsid w:val="00A711C8"/>
    <w:rsid w:val="00A71B8A"/>
    <w:rsid w:val="00A71BF4"/>
    <w:rsid w:val="00A71C6C"/>
    <w:rsid w:val="00A71D83"/>
    <w:rsid w:val="00A72BA5"/>
    <w:rsid w:val="00A73003"/>
    <w:rsid w:val="00A7401F"/>
    <w:rsid w:val="00A744CB"/>
    <w:rsid w:val="00A747D3"/>
    <w:rsid w:val="00A74832"/>
    <w:rsid w:val="00A74E67"/>
    <w:rsid w:val="00A74F40"/>
    <w:rsid w:val="00A75795"/>
    <w:rsid w:val="00A75CD7"/>
    <w:rsid w:val="00A7646D"/>
    <w:rsid w:val="00A765BD"/>
    <w:rsid w:val="00A7660C"/>
    <w:rsid w:val="00A76974"/>
    <w:rsid w:val="00A769EC"/>
    <w:rsid w:val="00A76D89"/>
    <w:rsid w:val="00A76F1A"/>
    <w:rsid w:val="00A76F31"/>
    <w:rsid w:val="00A77B97"/>
    <w:rsid w:val="00A800F7"/>
    <w:rsid w:val="00A80137"/>
    <w:rsid w:val="00A8099C"/>
    <w:rsid w:val="00A81899"/>
    <w:rsid w:val="00A81942"/>
    <w:rsid w:val="00A81A0A"/>
    <w:rsid w:val="00A81D44"/>
    <w:rsid w:val="00A82379"/>
    <w:rsid w:val="00A82575"/>
    <w:rsid w:val="00A82F66"/>
    <w:rsid w:val="00A830A2"/>
    <w:rsid w:val="00A831DE"/>
    <w:rsid w:val="00A83CFE"/>
    <w:rsid w:val="00A83D09"/>
    <w:rsid w:val="00A84073"/>
    <w:rsid w:val="00A840AC"/>
    <w:rsid w:val="00A84485"/>
    <w:rsid w:val="00A849D7"/>
    <w:rsid w:val="00A8560D"/>
    <w:rsid w:val="00A85748"/>
    <w:rsid w:val="00A85A6F"/>
    <w:rsid w:val="00A85B9E"/>
    <w:rsid w:val="00A861BC"/>
    <w:rsid w:val="00A863CC"/>
    <w:rsid w:val="00A864F2"/>
    <w:rsid w:val="00A867A7"/>
    <w:rsid w:val="00A86B55"/>
    <w:rsid w:val="00A87002"/>
    <w:rsid w:val="00A87349"/>
    <w:rsid w:val="00A873B1"/>
    <w:rsid w:val="00A87D4C"/>
    <w:rsid w:val="00A903FA"/>
    <w:rsid w:val="00A908E4"/>
    <w:rsid w:val="00A90B00"/>
    <w:rsid w:val="00A91094"/>
    <w:rsid w:val="00A911AB"/>
    <w:rsid w:val="00A914CC"/>
    <w:rsid w:val="00A91922"/>
    <w:rsid w:val="00A922BC"/>
    <w:rsid w:val="00A92C4A"/>
    <w:rsid w:val="00A92F2A"/>
    <w:rsid w:val="00A93402"/>
    <w:rsid w:val="00A938AB"/>
    <w:rsid w:val="00A943DE"/>
    <w:rsid w:val="00A94ADC"/>
    <w:rsid w:val="00A9521F"/>
    <w:rsid w:val="00A956CC"/>
    <w:rsid w:val="00A96124"/>
    <w:rsid w:val="00A96522"/>
    <w:rsid w:val="00A9662D"/>
    <w:rsid w:val="00A96B09"/>
    <w:rsid w:val="00A970D7"/>
    <w:rsid w:val="00A97B9C"/>
    <w:rsid w:val="00A97C2B"/>
    <w:rsid w:val="00A97E33"/>
    <w:rsid w:val="00AA0054"/>
    <w:rsid w:val="00AA057A"/>
    <w:rsid w:val="00AA0881"/>
    <w:rsid w:val="00AA0D44"/>
    <w:rsid w:val="00AA1422"/>
    <w:rsid w:val="00AA199A"/>
    <w:rsid w:val="00AA1C69"/>
    <w:rsid w:val="00AA2744"/>
    <w:rsid w:val="00AA2810"/>
    <w:rsid w:val="00AA33C5"/>
    <w:rsid w:val="00AA3BDC"/>
    <w:rsid w:val="00AA3F01"/>
    <w:rsid w:val="00AA40F1"/>
    <w:rsid w:val="00AA4471"/>
    <w:rsid w:val="00AA45A9"/>
    <w:rsid w:val="00AA4B31"/>
    <w:rsid w:val="00AA4B3A"/>
    <w:rsid w:val="00AA4E19"/>
    <w:rsid w:val="00AA52AD"/>
    <w:rsid w:val="00AA55FB"/>
    <w:rsid w:val="00AA5645"/>
    <w:rsid w:val="00AA57CB"/>
    <w:rsid w:val="00AA648C"/>
    <w:rsid w:val="00AA6491"/>
    <w:rsid w:val="00AA6586"/>
    <w:rsid w:val="00AA6611"/>
    <w:rsid w:val="00AA662D"/>
    <w:rsid w:val="00AA6B5A"/>
    <w:rsid w:val="00AA75DF"/>
    <w:rsid w:val="00AA7703"/>
    <w:rsid w:val="00AA7CCE"/>
    <w:rsid w:val="00AB023D"/>
    <w:rsid w:val="00AB034E"/>
    <w:rsid w:val="00AB03E6"/>
    <w:rsid w:val="00AB0723"/>
    <w:rsid w:val="00AB0A62"/>
    <w:rsid w:val="00AB0AD1"/>
    <w:rsid w:val="00AB126C"/>
    <w:rsid w:val="00AB193B"/>
    <w:rsid w:val="00AB1B31"/>
    <w:rsid w:val="00AB20F2"/>
    <w:rsid w:val="00AB2E3B"/>
    <w:rsid w:val="00AB47A6"/>
    <w:rsid w:val="00AB5099"/>
    <w:rsid w:val="00AB5765"/>
    <w:rsid w:val="00AB643F"/>
    <w:rsid w:val="00AB6482"/>
    <w:rsid w:val="00AB67E9"/>
    <w:rsid w:val="00AB68C3"/>
    <w:rsid w:val="00AB6995"/>
    <w:rsid w:val="00AB6A09"/>
    <w:rsid w:val="00AB6B2A"/>
    <w:rsid w:val="00AB6C7B"/>
    <w:rsid w:val="00AB6FF6"/>
    <w:rsid w:val="00AB770D"/>
    <w:rsid w:val="00AB7A8A"/>
    <w:rsid w:val="00AB7D54"/>
    <w:rsid w:val="00AB7EC2"/>
    <w:rsid w:val="00AC043E"/>
    <w:rsid w:val="00AC0A46"/>
    <w:rsid w:val="00AC0A60"/>
    <w:rsid w:val="00AC15D4"/>
    <w:rsid w:val="00AC16CD"/>
    <w:rsid w:val="00AC32CF"/>
    <w:rsid w:val="00AC3304"/>
    <w:rsid w:val="00AC385F"/>
    <w:rsid w:val="00AC38AB"/>
    <w:rsid w:val="00AC3944"/>
    <w:rsid w:val="00AC3A69"/>
    <w:rsid w:val="00AC3C04"/>
    <w:rsid w:val="00AC58FC"/>
    <w:rsid w:val="00AC63F7"/>
    <w:rsid w:val="00AC68E1"/>
    <w:rsid w:val="00AC6FD5"/>
    <w:rsid w:val="00AC721A"/>
    <w:rsid w:val="00AC7612"/>
    <w:rsid w:val="00AC7A7A"/>
    <w:rsid w:val="00AC7BB3"/>
    <w:rsid w:val="00AC7BC7"/>
    <w:rsid w:val="00AC7D33"/>
    <w:rsid w:val="00AD05AB"/>
    <w:rsid w:val="00AD0AB5"/>
    <w:rsid w:val="00AD1582"/>
    <w:rsid w:val="00AD174A"/>
    <w:rsid w:val="00AD30F7"/>
    <w:rsid w:val="00AD3358"/>
    <w:rsid w:val="00AD376B"/>
    <w:rsid w:val="00AD3B8F"/>
    <w:rsid w:val="00AD3C64"/>
    <w:rsid w:val="00AD4697"/>
    <w:rsid w:val="00AD49C9"/>
    <w:rsid w:val="00AD4B88"/>
    <w:rsid w:val="00AD4C10"/>
    <w:rsid w:val="00AD4C1B"/>
    <w:rsid w:val="00AD53B8"/>
    <w:rsid w:val="00AD551E"/>
    <w:rsid w:val="00AD5AFC"/>
    <w:rsid w:val="00AD607A"/>
    <w:rsid w:val="00AD6600"/>
    <w:rsid w:val="00AD6994"/>
    <w:rsid w:val="00AD6AB4"/>
    <w:rsid w:val="00AD6EC1"/>
    <w:rsid w:val="00AD7954"/>
    <w:rsid w:val="00AD7BDE"/>
    <w:rsid w:val="00AE07CC"/>
    <w:rsid w:val="00AE0D64"/>
    <w:rsid w:val="00AE1009"/>
    <w:rsid w:val="00AE1705"/>
    <w:rsid w:val="00AE19A4"/>
    <w:rsid w:val="00AE1B91"/>
    <w:rsid w:val="00AE1F0C"/>
    <w:rsid w:val="00AE2392"/>
    <w:rsid w:val="00AE2CE2"/>
    <w:rsid w:val="00AE2D9C"/>
    <w:rsid w:val="00AE326D"/>
    <w:rsid w:val="00AE341F"/>
    <w:rsid w:val="00AE3563"/>
    <w:rsid w:val="00AE3670"/>
    <w:rsid w:val="00AE36F7"/>
    <w:rsid w:val="00AE3A03"/>
    <w:rsid w:val="00AE3D2A"/>
    <w:rsid w:val="00AE4525"/>
    <w:rsid w:val="00AE4EA5"/>
    <w:rsid w:val="00AE5D49"/>
    <w:rsid w:val="00AE6636"/>
    <w:rsid w:val="00AE66CA"/>
    <w:rsid w:val="00AE780E"/>
    <w:rsid w:val="00AE7B71"/>
    <w:rsid w:val="00AF0189"/>
    <w:rsid w:val="00AF0793"/>
    <w:rsid w:val="00AF0AB5"/>
    <w:rsid w:val="00AF0C31"/>
    <w:rsid w:val="00AF0EB8"/>
    <w:rsid w:val="00AF1302"/>
    <w:rsid w:val="00AF150F"/>
    <w:rsid w:val="00AF1743"/>
    <w:rsid w:val="00AF2720"/>
    <w:rsid w:val="00AF2FDF"/>
    <w:rsid w:val="00AF304A"/>
    <w:rsid w:val="00AF3F44"/>
    <w:rsid w:val="00AF4C8A"/>
    <w:rsid w:val="00AF4D5E"/>
    <w:rsid w:val="00AF4E12"/>
    <w:rsid w:val="00AF5CF8"/>
    <w:rsid w:val="00AF5DE9"/>
    <w:rsid w:val="00AF6A37"/>
    <w:rsid w:val="00AF6AC3"/>
    <w:rsid w:val="00AF7227"/>
    <w:rsid w:val="00AF7B0B"/>
    <w:rsid w:val="00AF7BAB"/>
    <w:rsid w:val="00AF7C0D"/>
    <w:rsid w:val="00B0010D"/>
    <w:rsid w:val="00B00363"/>
    <w:rsid w:val="00B00719"/>
    <w:rsid w:val="00B00758"/>
    <w:rsid w:val="00B01224"/>
    <w:rsid w:val="00B0143A"/>
    <w:rsid w:val="00B015EF"/>
    <w:rsid w:val="00B020DE"/>
    <w:rsid w:val="00B022CE"/>
    <w:rsid w:val="00B02473"/>
    <w:rsid w:val="00B036F9"/>
    <w:rsid w:val="00B04193"/>
    <w:rsid w:val="00B04A61"/>
    <w:rsid w:val="00B05CCF"/>
    <w:rsid w:val="00B05E59"/>
    <w:rsid w:val="00B06405"/>
    <w:rsid w:val="00B068CB"/>
    <w:rsid w:val="00B06E04"/>
    <w:rsid w:val="00B07571"/>
    <w:rsid w:val="00B1067F"/>
    <w:rsid w:val="00B10FCE"/>
    <w:rsid w:val="00B11907"/>
    <w:rsid w:val="00B12123"/>
    <w:rsid w:val="00B121EF"/>
    <w:rsid w:val="00B12331"/>
    <w:rsid w:val="00B12357"/>
    <w:rsid w:val="00B123B0"/>
    <w:rsid w:val="00B13498"/>
    <w:rsid w:val="00B13ED5"/>
    <w:rsid w:val="00B14931"/>
    <w:rsid w:val="00B14F93"/>
    <w:rsid w:val="00B15014"/>
    <w:rsid w:val="00B15155"/>
    <w:rsid w:val="00B15AB5"/>
    <w:rsid w:val="00B15D3B"/>
    <w:rsid w:val="00B167B3"/>
    <w:rsid w:val="00B16A44"/>
    <w:rsid w:val="00B1714D"/>
    <w:rsid w:val="00B17201"/>
    <w:rsid w:val="00B177A1"/>
    <w:rsid w:val="00B17D31"/>
    <w:rsid w:val="00B20BD0"/>
    <w:rsid w:val="00B21796"/>
    <w:rsid w:val="00B21FFA"/>
    <w:rsid w:val="00B22289"/>
    <w:rsid w:val="00B22A52"/>
    <w:rsid w:val="00B22EF4"/>
    <w:rsid w:val="00B23157"/>
    <w:rsid w:val="00B231E5"/>
    <w:rsid w:val="00B2373A"/>
    <w:rsid w:val="00B23DBB"/>
    <w:rsid w:val="00B242A7"/>
    <w:rsid w:val="00B24AA0"/>
    <w:rsid w:val="00B24BD6"/>
    <w:rsid w:val="00B24EBA"/>
    <w:rsid w:val="00B2537B"/>
    <w:rsid w:val="00B255DA"/>
    <w:rsid w:val="00B2562B"/>
    <w:rsid w:val="00B25720"/>
    <w:rsid w:val="00B25CC3"/>
    <w:rsid w:val="00B25DCA"/>
    <w:rsid w:val="00B26632"/>
    <w:rsid w:val="00B266F5"/>
    <w:rsid w:val="00B2672D"/>
    <w:rsid w:val="00B267B7"/>
    <w:rsid w:val="00B2752C"/>
    <w:rsid w:val="00B27746"/>
    <w:rsid w:val="00B27EA2"/>
    <w:rsid w:val="00B27EEC"/>
    <w:rsid w:val="00B30867"/>
    <w:rsid w:val="00B30D63"/>
    <w:rsid w:val="00B30F95"/>
    <w:rsid w:val="00B322E7"/>
    <w:rsid w:val="00B326F1"/>
    <w:rsid w:val="00B32CF3"/>
    <w:rsid w:val="00B3307C"/>
    <w:rsid w:val="00B330A3"/>
    <w:rsid w:val="00B33140"/>
    <w:rsid w:val="00B332D3"/>
    <w:rsid w:val="00B33591"/>
    <w:rsid w:val="00B335B3"/>
    <w:rsid w:val="00B3364D"/>
    <w:rsid w:val="00B336BA"/>
    <w:rsid w:val="00B336BF"/>
    <w:rsid w:val="00B342F9"/>
    <w:rsid w:val="00B34861"/>
    <w:rsid w:val="00B3512A"/>
    <w:rsid w:val="00B3585A"/>
    <w:rsid w:val="00B359C2"/>
    <w:rsid w:val="00B35D67"/>
    <w:rsid w:val="00B3686D"/>
    <w:rsid w:val="00B37669"/>
    <w:rsid w:val="00B3794E"/>
    <w:rsid w:val="00B37CE9"/>
    <w:rsid w:val="00B37D9F"/>
    <w:rsid w:val="00B4043C"/>
    <w:rsid w:val="00B40664"/>
    <w:rsid w:val="00B408F9"/>
    <w:rsid w:val="00B40952"/>
    <w:rsid w:val="00B40B30"/>
    <w:rsid w:val="00B41217"/>
    <w:rsid w:val="00B4141D"/>
    <w:rsid w:val="00B41CC6"/>
    <w:rsid w:val="00B423FF"/>
    <w:rsid w:val="00B42CF7"/>
    <w:rsid w:val="00B43104"/>
    <w:rsid w:val="00B43133"/>
    <w:rsid w:val="00B4329C"/>
    <w:rsid w:val="00B434AC"/>
    <w:rsid w:val="00B4527C"/>
    <w:rsid w:val="00B45DAD"/>
    <w:rsid w:val="00B46119"/>
    <w:rsid w:val="00B46A7C"/>
    <w:rsid w:val="00B46D4E"/>
    <w:rsid w:val="00B475E3"/>
    <w:rsid w:val="00B47754"/>
    <w:rsid w:val="00B47EEE"/>
    <w:rsid w:val="00B50059"/>
    <w:rsid w:val="00B50247"/>
    <w:rsid w:val="00B509FD"/>
    <w:rsid w:val="00B50C7D"/>
    <w:rsid w:val="00B5155A"/>
    <w:rsid w:val="00B515BF"/>
    <w:rsid w:val="00B51674"/>
    <w:rsid w:val="00B51A95"/>
    <w:rsid w:val="00B51B78"/>
    <w:rsid w:val="00B52028"/>
    <w:rsid w:val="00B52E71"/>
    <w:rsid w:val="00B53402"/>
    <w:rsid w:val="00B53B2E"/>
    <w:rsid w:val="00B53D1F"/>
    <w:rsid w:val="00B54163"/>
    <w:rsid w:val="00B543A6"/>
    <w:rsid w:val="00B548F3"/>
    <w:rsid w:val="00B549BB"/>
    <w:rsid w:val="00B54CE7"/>
    <w:rsid w:val="00B54EEA"/>
    <w:rsid w:val="00B55262"/>
    <w:rsid w:val="00B55616"/>
    <w:rsid w:val="00B55968"/>
    <w:rsid w:val="00B55B14"/>
    <w:rsid w:val="00B55D23"/>
    <w:rsid w:val="00B55EBA"/>
    <w:rsid w:val="00B563EA"/>
    <w:rsid w:val="00B568E3"/>
    <w:rsid w:val="00B56AD5"/>
    <w:rsid w:val="00B57014"/>
    <w:rsid w:val="00B57DC6"/>
    <w:rsid w:val="00B57EE7"/>
    <w:rsid w:val="00B60242"/>
    <w:rsid w:val="00B604C0"/>
    <w:rsid w:val="00B60988"/>
    <w:rsid w:val="00B60A65"/>
    <w:rsid w:val="00B60DBA"/>
    <w:rsid w:val="00B61372"/>
    <w:rsid w:val="00B61637"/>
    <w:rsid w:val="00B61F7C"/>
    <w:rsid w:val="00B62039"/>
    <w:rsid w:val="00B62138"/>
    <w:rsid w:val="00B627BE"/>
    <w:rsid w:val="00B62D4E"/>
    <w:rsid w:val="00B63048"/>
    <w:rsid w:val="00B632AB"/>
    <w:rsid w:val="00B63A64"/>
    <w:rsid w:val="00B63CB1"/>
    <w:rsid w:val="00B63CC1"/>
    <w:rsid w:val="00B63D73"/>
    <w:rsid w:val="00B640F1"/>
    <w:rsid w:val="00B64765"/>
    <w:rsid w:val="00B66080"/>
    <w:rsid w:val="00B66BAF"/>
    <w:rsid w:val="00B67DF3"/>
    <w:rsid w:val="00B700B2"/>
    <w:rsid w:val="00B7026D"/>
    <w:rsid w:val="00B705CF"/>
    <w:rsid w:val="00B70B62"/>
    <w:rsid w:val="00B70B6B"/>
    <w:rsid w:val="00B70D33"/>
    <w:rsid w:val="00B71784"/>
    <w:rsid w:val="00B71AF6"/>
    <w:rsid w:val="00B71B4C"/>
    <w:rsid w:val="00B723DE"/>
    <w:rsid w:val="00B725BC"/>
    <w:rsid w:val="00B72770"/>
    <w:rsid w:val="00B727A6"/>
    <w:rsid w:val="00B7284B"/>
    <w:rsid w:val="00B72F74"/>
    <w:rsid w:val="00B73081"/>
    <w:rsid w:val="00B7380C"/>
    <w:rsid w:val="00B73CB9"/>
    <w:rsid w:val="00B741E5"/>
    <w:rsid w:val="00B7468B"/>
    <w:rsid w:val="00B75418"/>
    <w:rsid w:val="00B754B7"/>
    <w:rsid w:val="00B759DE"/>
    <w:rsid w:val="00B75E97"/>
    <w:rsid w:val="00B76722"/>
    <w:rsid w:val="00B76952"/>
    <w:rsid w:val="00B76A7E"/>
    <w:rsid w:val="00B76F3A"/>
    <w:rsid w:val="00B7759B"/>
    <w:rsid w:val="00B776F4"/>
    <w:rsid w:val="00B779E1"/>
    <w:rsid w:val="00B77AAE"/>
    <w:rsid w:val="00B801A5"/>
    <w:rsid w:val="00B80E66"/>
    <w:rsid w:val="00B8135D"/>
    <w:rsid w:val="00B814D3"/>
    <w:rsid w:val="00B81DDF"/>
    <w:rsid w:val="00B8221E"/>
    <w:rsid w:val="00B82680"/>
    <w:rsid w:val="00B829E6"/>
    <w:rsid w:val="00B83B37"/>
    <w:rsid w:val="00B83E6A"/>
    <w:rsid w:val="00B84444"/>
    <w:rsid w:val="00B84591"/>
    <w:rsid w:val="00B85223"/>
    <w:rsid w:val="00B85406"/>
    <w:rsid w:val="00B8571C"/>
    <w:rsid w:val="00B85D9F"/>
    <w:rsid w:val="00B8633A"/>
    <w:rsid w:val="00B86365"/>
    <w:rsid w:val="00B867B1"/>
    <w:rsid w:val="00B869D6"/>
    <w:rsid w:val="00B9149F"/>
    <w:rsid w:val="00B916B2"/>
    <w:rsid w:val="00B91CD3"/>
    <w:rsid w:val="00B9348E"/>
    <w:rsid w:val="00B93622"/>
    <w:rsid w:val="00B9384C"/>
    <w:rsid w:val="00B94926"/>
    <w:rsid w:val="00B94F49"/>
    <w:rsid w:val="00B95116"/>
    <w:rsid w:val="00B95848"/>
    <w:rsid w:val="00B95A57"/>
    <w:rsid w:val="00B95C47"/>
    <w:rsid w:val="00B96C1B"/>
    <w:rsid w:val="00B96EE2"/>
    <w:rsid w:val="00B96FF0"/>
    <w:rsid w:val="00B971F3"/>
    <w:rsid w:val="00B972E8"/>
    <w:rsid w:val="00B9773D"/>
    <w:rsid w:val="00BA05B1"/>
    <w:rsid w:val="00BA074E"/>
    <w:rsid w:val="00BA1BDC"/>
    <w:rsid w:val="00BA1E49"/>
    <w:rsid w:val="00BA2076"/>
    <w:rsid w:val="00BA28CF"/>
    <w:rsid w:val="00BA363F"/>
    <w:rsid w:val="00BA3D6C"/>
    <w:rsid w:val="00BA49FA"/>
    <w:rsid w:val="00BA4C26"/>
    <w:rsid w:val="00BA53FE"/>
    <w:rsid w:val="00BA5768"/>
    <w:rsid w:val="00BA6260"/>
    <w:rsid w:val="00BA653A"/>
    <w:rsid w:val="00BA65C9"/>
    <w:rsid w:val="00BA6934"/>
    <w:rsid w:val="00BA6AA4"/>
    <w:rsid w:val="00BA6CD9"/>
    <w:rsid w:val="00BB02F5"/>
    <w:rsid w:val="00BB04AA"/>
    <w:rsid w:val="00BB0C6B"/>
    <w:rsid w:val="00BB0D8F"/>
    <w:rsid w:val="00BB0F16"/>
    <w:rsid w:val="00BB12D2"/>
    <w:rsid w:val="00BB1720"/>
    <w:rsid w:val="00BB173B"/>
    <w:rsid w:val="00BB1FBE"/>
    <w:rsid w:val="00BB202F"/>
    <w:rsid w:val="00BB23D2"/>
    <w:rsid w:val="00BB2851"/>
    <w:rsid w:val="00BB2C08"/>
    <w:rsid w:val="00BB2D3F"/>
    <w:rsid w:val="00BB330D"/>
    <w:rsid w:val="00BB34D5"/>
    <w:rsid w:val="00BB3D1D"/>
    <w:rsid w:val="00BB3DF6"/>
    <w:rsid w:val="00BB5C7A"/>
    <w:rsid w:val="00BB6190"/>
    <w:rsid w:val="00BB6BE3"/>
    <w:rsid w:val="00BB6D51"/>
    <w:rsid w:val="00BB78F3"/>
    <w:rsid w:val="00BB7913"/>
    <w:rsid w:val="00BB7FA2"/>
    <w:rsid w:val="00BC1D8F"/>
    <w:rsid w:val="00BC1E50"/>
    <w:rsid w:val="00BC294C"/>
    <w:rsid w:val="00BC2A01"/>
    <w:rsid w:val="00BC3089"/>
    <w:rsid w:val="00BC37F0"/>
    <w:rsid w:val="00BC39CA"/>
    <w:rsid w:val="00BC3B2E"/>
    <w:rsid w:val="00BC43FF"/>
    <w:rsid w:val="00BC528F"/>
    <w:rsid w:val="00BC53B8"/>
    <w:rsid w:val="00BC54A9"/>
    <w:rsid w:val="00BC56DE"/>
    <w:rsid w:val="00BC6BD2"/>
    <w:rsid w:val="00BC7627"/>
    <w:rsid w:val="00BC777F"/>
    <w:rsid w:val="00BC7DD4"/>
    <w:rsid w:val="00BD0306"/>
    <w:rsid w:val="00BD1ED9"/>
    <w:rsid w:val="00BD2B5F"/>
    <w:rsid w:val="00BD2D1B"/>
    <w:rsid w:val="00BD2F44"/>
    <w:rsid w:val="00BD4D0A"/>
    <w:rsid w:val="00BD5242"/>
    <w:rsid w:val="00BD565F"/>
    <w:rsid w:val="00BD582B"/>
    <w:rsid w:val="00BD5957"/>
    <w:rsid w:val="00BD6E8E"/>
    <w:rsid w:val="00BD72D3"/>
    <w:rsid w:val="00BD7506"/>
    <w:rsid w:val="00BD767C"/>
    <w:rsid w:val="00BD7808"/>
    <w:rsid w:val="00BE047C"/>
    <w:rsid w:val="00BE07C7"/>
    <w:rsid w:val="00BE10A0"/>
    <w:rsid w:val="00BE115B"/>
    <w:rsid w:val="00BE1607"/>
    <w:rsid w:val="00BE195E"/>
    <w:rsid w:val="00BE1AB4"/>
    <w:rsid w:val="00BE1BDA"/>
    <w:rsid w:val="00BE1CD8"/>
    <w:rsid w:val="00BE21AF"/>
    <w:rsid w:val="00BE25BC"/>
    <w:rsid w:val="00BE27C0"/>
    <w:rsid w:val="00BE27F1"/>
    <w:rsid w:val="00BE2DF9"/>
    <w:rsid w:val="00BE2EB1"/>
    <w:rsid w:val="00BE308A"/>
    <w:rsid w:val="00BE3353"/>
    <w:rsid w:val="00BE3A5C"/>
    <w:rsid w:val="00BE4582"/>
    <w:rsid w:val="00BE4ACE"/>
    <w:rsid w:val="00BE4AF4"/>
    <w:rsid w:val="00BE4B79"/>
    <w:rsid w:val="00BE4DAE"/>
    <w:rsid w:val="00BE50D5"/>
    <w:rsid w:val="00BE531B"/>
    <w:rsid w:val="00BE5CCD"/>
    <w:rsid w:val="00BE6327"/>
    <w:rsid w:val="00BE6ED0"/>
    <w:rsid w:val="00BE7F59"/>
    <w:rsid w:val="00BF0162"/>
    <w:rsid w:val="00BF01D2"/>
    <w:rsid w:val="00BF061F"/>
    <w:rsid w:val="00BF0679"/>
    <w:rsid w:val="00BF0CE8"/>
    <w:rsid w:val="00BF1080"/>
    <w:rsid w:val="00BF12EA"/>
    <w:rsid w:val="00BF151B"/>
    <w:rsid w:val="00BF15CE"/>
    <w:rsid w:val="00BF1B95"/>
    <w:rsid w:val="00BF215A"/>
    <w:rsid w:val="00BF23C4"/>
    <w:rsid w:val="00BF2F4A"/>
    <w:rsid w:val="00BF4318"/>
    <w:rsid w:val="00BF4B42"/>
    <w:rsid w:val="00BF5498"/>
    <w:rsid w:val="00BF5A7E"/>
    <w:rsid w:val="00BF5B40"/>
    <w:rsid w:val="00BF5E48"/>
    <w:rsid w:val="00BF5FA1"/>
    <w:rsid w:val="00BF68BE"/>
    <w:rsid w:val="00BF6903"/>
    <w:rsid w:val="00BF6BED"/>
    <w:rsid w:val="00BF78ED"/>
    <w:rsid w:val="00C002AF"/>
    <w:rsid w:val="00C0045A"/>
    <w:rsid w:val="00C008B3"/>
    <w:rsid w:val="00C00931"/>
    <w:rsid w:val="00C01091"/>
    <w:rsid w:val="00C012C8"/>
    <w:rsid w:val="00C01759"/>
    <w:rsid w:val="00C01C53"/>
    <w:rsid w:val="00C02033"/>
    <w:rsid w:val="00C02293"/>
    <w:rsid w:val="00C0286F"/>
    <w:rsid w:val="00C02A9A"/>
    <w:rsid w:val="00C02DFD"/>
    <w:rsid w:val="00C0392D"/>
    <w:rsid w:val="00C03B46"/>
    <w:rsid w:val="00C04738"/>
    <w:rsid w:val="00C0484D"/>
    <w:rsid w:val="00C04DBE"/>
    <w:rsid w:val="00C04E93"/>
    <w:rsid w:val="00C06D1F"/>
    <w:rsid w:val="00C072E2"/>
    <w:rsid w:val="00C1010D"/>
    <w:rsid w:val="00C10270"/>
    <w:rsid w:val="00C10EB0"/>
    <w:rsid w:val="00C11276"/>
    <w:rsid w:val="00C117D8"/>
    <w:rsid w:val="00C11D3D"/>
    <w:rsid w:val="00C11F43"/>
    <w:rsid w:val="00C1227B"/>
    <w:rsid w:val="00C12FB6"/>
    <w:rsid w:val="00C134A6"/>
    <w:rsid w:val="00C13636"/>
    <w:rsid w:val="00C13752"/>
    <w:rsid w:val="00C13A5D"/>
    <w:rsid w:val="00C13CD7"/>
    <w:rsid w:val="00C13D0F"/>
    <w:rsid w:val="00C13F91"/>
    <w:rsid w:val="00C14C19"/>
    <w:rsid w:val="00C14C3B"/>
    <w:rsid w:val="00C14D0E"/>
    <w:rsid w:val="00C151EF"/>
    <w:rsid w:val="00C15BC3"/>
    <w:rsid w:val="00C15D2B"/>
    <w:rsid w:val="00C16102"/>
    <w:rsid w:val="00C16608"/>
    <w:rsid w:val="00C1675B"/>
    <w:rsid w:val="00C1679D"/>
    <w:rsid w:val="00C17489"/>
    <w:rsid w:val="00C17980"/>
    <w:rsid w:val="00C17FCD"/>
    <w:rsid w:val="00C208D6"/>
    <w:rsid w:val="00C21E79"/>
    <w:rsid w:val="00C22D87"/>
    <w:rsid w:val="00C22F14"/>
    <w:rsid w:val="00C2319A"/>
    <w:rsid w:val="00C2337A"/>
    <w:rsid w:val="00C2369C"/>
    <w:rsid w:val="00C23809"/>
    <w:rsid w:val="00C238BD"/>
    <w:rsid w:val="00C23EC3"/>
    <w:rsid w:val="00C255D5"/>
    <w:rsid w:val="00C25BFF"/>
    <w:rsid w:val="00C25F9F"/>
    <w:rsid w:val="00C26030"/>
    <w:rsid w:val="00C26ADD"/>
    <w:rsid w:val="00C27091"/>
    <w:rsid w:val="00C27CC4"/>
    <w:rsid w:val="00C307E1"/>
    <w:rsid w:val="00C30D11"/>
    <w:rsid w:val="00C310E1"/>
    <w:rsid w:val="00C31148"/>
    <w:rsid w:val="00C31865"/>
    <w:rsid w:val="00C31A37"/>
    <w:rsid w:val="00C32744"/>
    <w:rsid w:val="00C329C6"/>
    <w:rsid w:val="00C32FDB"/>
    <w:rsid w:val="00C33385"/>
    <w:rsid w:val="00C33C92"/>
    <w:rsid w:val="00C33F7E"/>
    <w:rsid w:val="00C351D7"/>
    <w:rsid w:val="00C360E5"/>
    <w:rsid w:val="00C3651B"/>
    <w:rsid w:val="00C37C92"/>
    <w:rsid w:val="00C4033C"/>
    <w:rsid w:val="00C4055A"/>
    <w:rsid w:val="00C406A3"/>
    <w:rsid w:val="00C40934"/>
    <w:rsid w:val="00C40C83"/>
    <w:rsid w:val="00C412A8"/>
    <w:rsid w:val="00C41372"/>
    <w:rsid w:val="00C413B3"/>
    <w:rsid w:val="00C414C8"/>
    <w:rsid w:val="00C4165D"/>
    <w:rsid w:val="00C424F0"/>
    <w:rsid w:val="00C42C83"/>
    <w:rsid w:val="00C432A6"/>
    <w:rsid w:val="00C43311"/>
    <w:rsid w:val="00C45B5B"/>
    <w:rsid w:val="00C45E5B"/>
    <w:rsid w:val="00C465DE"/>
    <w:rsid w:val="00C46897"/>
    <w:rsid w:val="00C46BB7"/>
    <w:rsid w:val="00C474AE"/>
    <w:rsid w:val="00C47559"/>
    <w:rsid w:val="00C47D4A"/>
    <w:rsid w:val="00C47D7C"/>
    <w:rsid w:val="00C501D8"/>
    <w:rsid w:val="00C5048B"/>
    <w:rsid w:val="00C50F94"/>
    <w:rsid w:val="00C5121B"/>
    <w:rsid w:val="00C513CC"/>
    <w:rsid w:val="00C5155D"/>
    <w:rsid w:val="00C51769"/>
    <w:rsid w:val="00C517AC"/>
    <w:rsid w:val="00C51B45"/>
    <w:rsid w:val="00C53864"/>
    <w:rsid w:val="00C545C4"/>
    <w:rsid w:val="00C54787"/>
    <w:rsid w:val="00C54820"/>
    <w:rsid w:val="00C54829"/>
    <w:rsid w:val="00C54875"/>
    <w:rsid w:val="00C54892"/>
    <w:rsid w:val="00C55065"/>
    <w:rsid w:val="00C550B5"/>
    <w:rsid w:val="00C554EC"/>
    <w:rsid w:val="00C5602E"/>
    <w:rsid w:val="00C564D6"/>
    <w:rsid w:val="00C56529"/>
    <w:rsid w:val="00C56A2F"/>
    <w:rsid w:val="00C57045"/>
    <w:rsid w:val="00C57386"/>
    <w:rsid w:val="00C575EA"/>
    <w:rsid w:val="00C578BD"/>
    <w:rsid w:val="00C6149C"/>
    <w:rsid w:val="00C61A21"/>
    <w:rsid w:val="00C62020"/>
    <w:rsid w:val="00C62202"/>
    <w:rsid w:val="00C628D5"/>
    <w:rsid w:val="00C62FD7"/>
    <w:rsid w:val="00C6357D"/>
    <w:rsid w:val="00C63CF3"/>
    <w:rsid w:val="00C64B4E"/>
    <w:rsid w:val="00C6566B"/>
    <w:rsid w:val="00C6642E"/>
    <w:rsid w:val="00C66AB6"/>
    <w:rsid w:val="00C66CAD"/>
    <w:rsid w:val="00C66CD9"/>
    <w:rsid w:val="00C672C0"/>
    <w:rsid w:val="00C674D0"/>
    <w:rsid w:val="00C6773C"/>
    <w:rsid w:val="00C678BC"/>
    <w:rsid w:val="00C67DFF"/>
    <w:rsid w:val="00C703A0"/>
    <w:rsid w:val="00C704D7"/>
    <w:rsid w:val="00C70C96"/>
    <w:rsid w:val="00C70D3D"/>
    <w:rsid w:val="00C7119F"/>
    <w:rsid w:val="00C71B56"/>
    <w:rsid w:val="00C71C65"/>
    <w:rsid w:val="00C723F8"/>
    <w:rsid w:val="00C72CFF"/>
    <w:rsid w:val="00C73CEB"/>
    <w:rsid w:val="00C742B1"/>
    <w:rsid w:val="00C743FE"/>
    <w:rsid w:val="00C74A87"/>
    <w:rsid w:val="00C74DC0"/>
    <w:rsid w:val="00C74F06"/>
    <w:rsid w:val="00C752DF"/>
    <w:rsid w:val="00C7564E"/>
    <w:rsid w:val="00C757CF"/>
    <w:rsid w:val="00C75D82"/>
    <w:rsid w:val="00C7630A"/>
    <w:rsid w:val="00C76C2B"/>
    <w:rsid w:val="00C77415"/>
    <w:rsid w:val="00C77C1F"/>
    <w:rsid w:val="00C801FB"/>
    <w:rsid w:val="00C816C9"/>
    <w:rsid w:val="00C828C3"/>
    <w:rsid w:val="00C82C66"/>
    <w:rsid w:val="00C82F0D"/>
    <w:rsid w:val="00C82FE7"/>
    <w:rsid w:val="00C833B7"/>
    <w:rsid w:val="00C8351D"/>
    <w:rsid w:val="00C84146"/>
    <w:rsid w:val="00C8432F"/>
    <w:rsid w:val="00C843DE"/>
    <w:rsid w:val="00C84F2B"/>
    <w:rsid w:val="00C859B3"/>
    <w:rsid w:val="00C86594"/>
    <w:rsid w:val="00C86A1B"/>
    <w:rsid w:val="00C86C99"/>
    <w:rsid w:val="00C86EF5"/>
    <w:rsid w:val="00C870BE"/>
    <w:rsid w:val="00C87BE6"/>
    <w:rsid w:val="00C90327"/>
    <w:rsid w:val="00C906BA"/>
    <w:rsid w:val="00C909AA"/>
    <w:rsid w:val="00C90B7F"/>
    <w:rsid w:val="00C90D41"/>
    <w:rsid w:val="00C90E1F"/>
    <w:rsid w:val="00C913A8"/>
    <w:rsid w:val="00C91678"/>
    <w:rsid w:val="00C91CB6"/>
    <w:rsid w:val="00C921DD"/>
    <w:rsid w:val="00C92553"/>
    <w:rsid w:val="00C9283E"/>
    <w:rsid w:val="00C92F5C"/>
    <w:rsid w:val="00C92FB4"/>
    <w:rsid w:val="00C9376D"/>
    <w:rsid w:val="00C93AFC"/>
    <w:rsid w:val="00C93E5A"/>
    <w:rsid w:val="00C94BB8"/>
    <w:rsid w:val="00C94CAD"/>
    <w:rsid w:val="00C94FBF"/>
    <w:rsid w:val="00C95405"/>
    <w:rsid w:val="00C95C7E"/>
    <w:rsid w:val="00C95CD9"/>
    <w:rsid w:val="00C960B6"/>
    <w:rsid w:val="00C964C2"/>
    <w:rsid w:val="00C965DA"/>
    <w:rsid w:val="00C96AD4"/>
    <w:rsid w:val="00C96B5C"/>
    <w:rsid w:val="00C972DC"/>
    <w:rsid w:val="00C976A9"/>
    <w:rsid w:val="00CA01AD"/>
    <w:rsid w:val="00CA032A"/>
    <w:rsid w:val="00CA03ED"/>
    <w:rsid w:val="00CA046A"/>
    <w:rsid w:val="00CA0AEB"/>
    <w:rsid w:val="00CA0E9B"/>
    <w:rsid w:val="00CA1B24"/>
    <w:rsid w:val="00CA1DFE"/>
    <w:rsid w:val="00CA2090"/>
    <w:rsid w:val="00CA25F3"/>
    <w:rsid w:val="00CA270D"/>
    <w:rsid w:val="00CA28F9"/>
    <w:rsid w:val="00CA2B77"/>
    <w:rsid w:val="00CA2E28"/>
    <w:rsid w:val="00CA388D"/>
    <w:rsid w:val="00CA39B8"/>
    <w:rsid w:val="00CA3D72"/>
    <w:rsid w:val="00CA51BB"/>
    <w:rsid w:val="00CA54B1"/>
    <w:rsid w:val="00CA57F7"/>
    <w:rsid w:val="00CA5A06"/>
    <w:rsid w:val="00CA5B13"/>
    <w:rsid w:val="00CA5F61"/>
    <w:rsid w:val="00CA6187"/>
    <w:rsid w:val="00CA65D4"/>
    <w:rsid w:val="00CA6A6E"/>
    <w:rsid w:val="00CA750B"/>
    <w:rsid w:val="00CA75B5"/>
    <w:rsid w:val="00CA7F73"/>
    <w:rsid w:val="00CB0907"/>
    <w:rsid w:val="00CB0B75"/>
    <w:rsid w:val="00CB2062"/>
    <w:rsid w:val="00CB2150"/>
    <w:rsid w:val="00CB2366"/>
    <w:rsid w:val="00CB27BC"/>
    <w:rsid w:val="00CB27C3"/>
    <w:rsid w:val="00CB2961"/>
    <w:rsid w:val="00CB2AF5"/>
    <w:rsid w:val="00CB383F"/>
    <w:rsid w:val="00CB3AEF"/>
    <w:rsid w:val="00CB3ED7"/>
    <w:rsid w:val="00CB40F0"/>
    <w:rsid w:val="00CB410A"/>
    <w:rsid w:val="00CB465A"/>
    <w:rsid w:val="00CB4C7B"/>
    <w:rsid w:val="00CB4EAE"/>
    <w:rsid w:val="00CB5AC4"/>
    <w:rsid w:val="00CB5D6C"/>
    <w:rsid w:val="00CB5E43"/>
    <w:rsid w:val="00CB61BA"/>
    <w:rsid w:val="00CB6A22"/>
    <w:rsid w:val="00CB72A5"/>
    <w:rsid w:val="00CB742B"/>
    <w:rsid w:val="00CB78C6"/>
    <w:rsid w:val="00CC081B"/>
    <w:rsid w:val="00CC14E4"/>
    <w:rsid w:val="00CC14E7"/>
    <w:rsid w:val="00CC15B4"/>
    <w:rsid w:val="00CC1C63"/>
    <w:rsid w:val="00CC1F2B"/>
    <w:rsid w:val="00CC24EA"/>
    <w:rsid w:val="00CC3141"/>
    <w:rsid w:val="00CC3234"/>
    <w:rsid w:val="00CC3391"/>
    <w:rsid w:val="00CC382C"/>
    <w:rsid w:val="00CC3B15"/>
    <w:rsid w:val="00CC3B70"/>
    <w:rsid w:val="00CC4197"/>
    <w:rsid w:val="00CC440A"/>
    <w:rsid w:val="00CC4EDE"/>
    <w:rsid w:val="00CC591D"/>
    <w:rsid w:val="00CC6028"/>
    <w:rsid w:val="00CC64C0"/>
    <w:rsid w:val="00CC6776"/>
    <w:rsid w:val="00CC67AB"/>
    <w:rsid w:val="00CC7390"/>
    <w:rsid w:val="00CD01FC"/>
    <w:rsid w:val="00CD0647"/>
    <w:rsid w:val="00CD0986"/>
    <w:rsid w:val="00CD0D2B"/>
    <w:rsid w:val="00CD15BB"/>
    <w:rsid w:val="00CD1675"/>
    <w:rsid w:val="00CD16D4"/>
    <w:rsid w:val="00CD2092"/>
    <w:rsid w:val="00CD224A"/>
    <w:rsid w:val="00CD25C1"/>
    <w:rsid w:val="00CD2AF6"/>
    <w:rsid w:val="00CD2D47"/>
    <w:rsid w:val="00CD3445"/>
    <w:rsid w:val="00CD3759"/>
    <w:rsid w:val="00CD376D"/>
    <w:rsid w:val="00CD3B97"/>
    <w:rsid w:val="00CD3BC4"/>
    <w:rsid w:val="00CD506D"/>
    <w:rsid w:val="00CD50D5"/>
    <w:rsid w:val="00CD5514"/>
    <w:rsid w:val="00CD596D"/>
    <w:rsid w:val="00CD5AAE"/>
    <w:rsid w:val="00CD5B18"/>
    <w:rsid w:val="00CD5DE6"/>
    <w:rsid w:val="00CD6BC3"/>
    <w:rsid w:val="00CD6F17"/>
    <w:rsid w:val="00CD7368"/>
    <w:rsid w:val="00CE0054"/>
    <w:rsid w:val="00CE0134"/>
    <w:rsid w:val="00CE06AF"/>
    <w:rsid w:val="00CE0A5A"/>
    <w:rsid w:val="00CE0E8E"/>
    <w:rsid w:val="00CE13F3"/>
    <w:rsid w:val="00CE161B"/>
    <w:rsid w:val="00CE2342"/>
    <w:rsid w:val="00CE2496"/>
    <w:rsid w:val="00CE2A4A"/>
    <w:rsid w:val="00CE2E24"/>
    <w:rsid w:val="00CE30B1"/>
    <w:rsid w:val="00CE321E"/>
    <w:rsid w:val="00CE32AF"/>
    <w:rsid w:val="00CE3996"/>
    <w:rsid w:val="00CE3D24"/>
    <w:rsid w:val="00CE3E78"/>
    <w:rsid w:val="00CE517F"/>
    <w:rsid w:val="00CE52AB"/>
    <w:rsid w:val="00CE572C"/>
    <w:rsid w:val="00CE5C66"/>
    <w:rsid w:val="00CE5D1C"/>
    <w:rsid w:val="00CE6784"/>
    <w:rsid w:val="00CF0238"/>
    <w:rsid w:val="00CF07C0"/>
    <w:rsid w:val="00CF0F03"/>
    <w:rsid w:val="00CF28A7"/>
    <w:rsid w:val="00CF2B6B"/>
    <w:rsid w:val="00CF2E6F"/>
    <w:rsid w:val="00CF2EEC"/>
    <w:rsid w:val="00CF3256"/>
    <w:rsid w:val="00CF3A87"/>
    <w:rsid w:val="00CF3B92"/>
    <w:rsid w:val="00CF45B6"/>
    <w:rsid w:val="00CF461D"/>
    <w:rsid w:val="00CF515A"/>
    <w:rsid w:val="00CF5672"/>
    <w:rsid w:val="00CF616A"/>
    <w:rsid w:val="00D00871"/>
    <w:rsid w:val="00D02547"/>
    <w:rsid w:val="00D025D2"/>
    <w:rsid w:val="00D02806"/>
    <w:rsid w:val="00D02B3D"/>
    <w:rsid w:val="00D02FDE"/>
    <w:rsid w:val="00D0379E"/>
    <w:rsid w:val="00D03897"/>
    <w:rsid w:val="00D03BA7"/>
    <w:rsid w:val="00D03F50"/>
    <w:rsid w:val="00D04092"/>
    <w:rsid w:val="00D047D2"/>
    <w:rsid w:val="00D04A16"/>
    <w:rsid w:val="00D0555A"/>
    <w:rsid w:val="00D05D4F"/>
    <w:rsid w:val="00D06055"/>
    <w:rsid w:val="00D0655F"/>
    <w:rsid w:val="00D0695E"/>
    <w:rsid w:val="00D06EF3"/>
    <w:rsid w:val="00D07B93"/>
    <w:rsid w:val="00D109F5"/>
    <w:rsid w:val="00D10EE7"/>
    <w:rsid w:val="00D112F8"/>
    <w:rsid w:val="00D117DE"/>
    <w:rsid w:val="00D118E9"/>
    <w:rsid w:val="00D1190D"/>
    <w:rsid w:val="00D11F18"/>
    <w:rsid w:val="00D12580"/>
    <w:rsid w:val="00D12FC0"/>
    <w:rsid w:val="00D13451"/>
    <w:rsid w:val="00D13601"/>
    <w:rsid w:val="00D13D01"/>
    <w:rsid w:val="00D13E80"/>
    <w:rsid w:val="00D14774"/>
    <w:rsid w:val="00D14C91"/>
    <w:rsid w:val="00D15136"/>
    <w:rsid w:val="00D151BD"/>
    <w:rsid w:val="00D1576E"/>
    <w:rsid w:val="00D165BB"/>
    <w:rsid w:val="00D16A81"/>
    <w:rsid w:val="00D173D8"/>
    <w:rsid w:val="00D17AAC"/>
    <w:rsid w:val="00D20261"/>
    <w:rsid w:val="00D20731"/>
    <w:rsid w:val="00D20AD1"/>
    <w:rsid w:val="00D211B4"/>
    <w:rsid w:val="00D22034"/>
    <w:rsid w:val="00D224EF"/>
    <w:rsid w:val="00D22A8B"/>
    <w:rsid w:val="00D22B9D"/>
    <w:rsid w:val="00D2349D"/>
    <w:rsid w:val="00D2377B"/>
    <w:rsid w:val="00D23892"/>
    <w:rsid w:val="00D23E8B"/>
    <w:rsid w:val="00D240AB"/>
    <w:rsid w:val="00D24224"/>
    <w:rsid w:val="00D24C76"/>
    <w:rsid w:val="00D24D65"/>
    <w:rsid w:val="00D24F59"/>
    <w:rsid w:val="00D25103"/>
    <w:rsid w:val="00D25465"/>
    <w:rsid w:val="00D258D1"/>
    <w:rsid w:val="00D258E4"/>
    <w:rsid w:val="00D25DA5"/>
    <w:rsid w:val="00D25E35"/>
    <w:rsid w:val="00D25FCA"/>
    <w:rsid w:val="00D26CDB"/>
    <w:rsid w:val="00D271FE"/>
    <w:rsid w:val="00D277AE"/>
    <w:rsid w:val="00D3041E"/>
    <w:rsid w:val="00D307FC"/>
    <w:rsid w:val="00D30E27"/>
    <w:rsid w:val="00D31043"/>
    <w:rsid w:val="00D310CD"/>
    <w:rsid w:val="00D317EA"/>
    <w:rsid w:val="00D31A5A"/>
    <w:rsid w:val="00D31B1C"/>
    <w:rsid w:val="00D31C8C"/>
    <w:rsid w:val="00D32258"/>
    <w:rsid w:val="00D327E5"/>
    <w:rsid w:val="00D32832"/>
    <w:rsid w:val="00D331A2"/>
    <w:rsid w:val="00D331E6"/>
    <w:rsid w:val="00D333C0"/>
    <w:rsid w:val="00D33FAB"/>
    <w:rsid w:val="00D3432D"/>
    <w:rsid w:val="00D34613"/>
    <w:rsid w:val="00D34F48"/>
    <w:rsid w:val="00D351FE"/>
    <w:rsid w:val="00D35331"/>
    <w:rsid w:val="00D35C3D"/>
    <w:rsid w:val="00D3631A"/>
    <w:rsid w:val="00D36423"/>
    <w:rsid w:val="00D36516"/>
    <w:rsid w:val="00D36563"/>
    <w:rsid w:val="00D3665E"/>
    <w:rsid w:val="00D372D5"/>
    <w:rsid w:val="00D37575"/>
    <w:rsid w:val="00D37A14"/>
    <w:rsid w:val="00D42453"/>
    <w:rsid w:val="00D4327F"/>
    <w:rsid w:val="00D4335A"/>
    <w:rsid w:val="00D43480"/>
    <w:rsid w:val="00D4360F"/>
    <w:rsid w:val="00D4408B"/>
    <w:rsid w:val="00D442EA"/>
    <w:rsid w:val="00D44399"/>
    <w:rsid w:val="00D44AA4"/>
    <w:rsid w:val="00D44D39"/>
    <w:rsid w:val="00D4544C"/>
    <w:rsid w:val="00D45704"/>
    <w:rsid w:val="00D45B20"/>
    <w:rsid w:val="00D46144"/>
    <w:rsid w:val="00D463E5"/>
    <w:rsid w:val="00D4669D"/>
    <w:rsid w:val="00D47505"/>
    <w:rsid w:val="00D479F5"/>
    <w:rsid w:val="00D5019A"/>
    <w:rsid w:val="00D501D3"/>
    <w:rsid w:val="00D50441"/>
    <w:rsid w:val="00D508E1"/>
    <w:rsid w:val="00D50A45"/>
    <w:rsid w:val="00D50BAB"/>
    <w:rsid w:val="00D50C72"/>
    <w:rsid w:val="00D50E4E"/>
    <w:rsid w:val="00D50EA4"/>
    <w:rsid w:val="00D51745"/>
    <w:rsid w:val="00D517CC"/>
    <w:rsid w:val="00D51873"/>
    <w:rsid w:val="00D51ACC"/>
    <w:rsid w:val="00D51B05"/>
    <w:rsid w:val="00D51B49"/>
    <w:rsid w:val="00D51CD4"/>
    <w:rsid w:val="00D5265A"/>
    <w:rsid w:val="00D527E8"/>
    <w:rsid w:val="00D52D87"/>
    <w:rsid w:val="00D53DB5"/>
    <w:rsid w:val="00D5520B"/>
    <w:rsid w:val="00D559A9"/>
    <w:rsid w:val="00D56014"/>
    <w:rsid w:val="00D56AEA"/>
    <w:rsid w:val="00D56CAB"/>
    <w:rsid w:val="00D57236"/>
    <w:rsid w:val="00D575FA"/>
    <w:rsid w:val="00D57AAA"/>
    <w:rsid w:val="00D57D32"/>
    <w:rsid w:val="00D6007D"/>
    <w:rsid w:val="00D60810"/>
    <w:rsid w:val="00D60815"/>
    <w:rsid w:val="00D6195C"/>
    <w:rsid w:val="00D61A6E"/>
    <w:rsid w:val="00D61B25"/>
    <w:rsid w:val="00D61CAF"/>
    <w:rsid w:val="00D62321"/>
    <w:rsid w:val="00D6276E"/>
    <w:rsid w:val="00D6366D"/>
    <w:rsid w:val="00D63E52"/>
    <w:rsid w:val="00D6435E"/>
    <w:rsid w:val="00D643AC"/>
    <w:rsid w:val="00D6441F"/>
    <w:rsid w:val="00D64520"/>
    <w:rsid w:val="00D64615"/>
    <w:rsid w:val="00D64EC3"/>
    <w:rsid w:val="00D64F3C"/>
    <w:rsid w:val="00D652A3"/>
    <w:rsid w:val="00D6683A"/>
    <w:rsid w:val="00D66843"/>
    <w:rsid w:val="00D66E46"/>
    <w:rsid w:val="00D67501"/>
    <w:rsid w:val="00D676C8"/>
    <w:rsid w:val="00D71132"/>
    <w:rsid w:val="00D719F0"/>
    <w:rsid w:val="00D71D66"/>
    <w:rsid w:val="00D72538"/>
    <w:rsid w:val="00D72678"/>
    <w:rsid w:val="00D7273A"/>
    <w:rsid w:val="00D72CCF"/>
    <w:rsid w:val="00D73B77"/>
    <w:rsid w:val="00D73CA3"/>
    <w:rsid w:val="00D73DFE"/>
    <w:rsid w:val="00D74A32"/>
    <w:rsid w:val="00D75384"/>
    <w:rsid w:val="00D753CD"/>
    <w:rsid w:val="00D757B3"/>
    <w:rsid w:val="00D76F54"/>
    <w:rsid w:val="00D77041"/>
    <w:rsid w:val="00D776F4"/>
    <w:rsid w:val="00D7776B"/>
    <w:rsid w:val="00D77BB3"/>
    <w:rsid w:val="00D8021F"/>
    <w:rsid w:val="00D804F3"/>
    <w:rsid w:val="00D80A36"/>
    <w:rsid w:val="00D80F74"/>
    <w:rsid w:val="00D815D3"/>
    <w:rsid w:val="00D81C78"/>
    <w:rsid w:val="00D833E8"/>
    <w:rsid w:val="00D8345A"/>
    <w:rsid w:val="00D834AE"/>
    <w:rsid w:val="00D83FD7"/>
    <w:rsid w:val="00D844DC"/>
    <w:rsid w:val="00D845AE"/>
    <w:rsid w:val="00D848B3"/>
    <w:rsid w:val="00D84FB3"/>
    <w:rsid w:val="00D8555A"/>
    <w:rsid w:val="00D85B86"/>
    <w:rsid w:val="00D85E39"/>
    <w:rsid w:val="00D85F04"/>
    <w:rsid w:val="00D861C7"/>
    <w:rsid w:val="00D8673F"/>
    <w:rsid w:val="00D86E37"/>
    <w:rsid w:val="00D907D9"/>
    <w:rsid w:val="00D90A23"/>
    <w:rsid w:val="00D9129E"/>
    <w:rsid w:val="00D9154D"/>
    <w:rsid w:val="00D92162"/>
    <w:rsid w:val="00D926A2"/>
    <w:rsid w:val="00D92DA4"/>
    <w:rsid w:val="00D92FE7"/>
    <w:rsid w:val="00D939F6"/>
    <w:rsid w:val="00D940A3"/>
    <w:rsid w:val="00D940BB"/>
    <w:rsid w:val="00D946B2"/>
    <w:rsid w:val="00D94C9A"/>
    <w:rsid w:val="00D94CB8"/>
    <w:rsid w:val="00D95450"/>
    <w:rsid w:val="00D954AB"/>
    <w:rsid w:val="00D95ADE"/>
    <w:rsid w:val="00D95E89"/>
    <w:rsid w:val="00D968D0"/>
    <w:rsid w:val="00D968D8"/>
    <w:rsid w:val="00D96AC0"/>
    <w:rsid w:val="00D96DB3"/>
    <w:rsid w:val="00D9704A"/>
    <w:rsid w:val="00D979AB"/>
    <w:rsid w:val="00DA0E08"/>
    <w:rsid w:val="00DA1A75"/>
    <w:rsid w:val="00DA287F"/>
    <w:rsid w:val="00DA3485"/>
    <w:rsid w:val="00DA3E4E"/>
    <w:rsid w:val="00DA44A0"/>
    <w:rsid w:val="00DA4741"/>
    <w:rsid w:val="00DA4909"/>
    <w:rsid w:val="00DA4A57"/>
    <w:rsid w:val="00DA57EC"/>
    <w:rsid w:val="00DA59D7"/>
    <w:rsid w:val="00DA6CB2"/>
    <w:rsid w:val="00DA756E"/>
    <w:rsid w:val="00DA78ED"/>
    <w:rsid w:val="00DA7F72"/>
    <w:rsid w:val="00DB052E"/>
    <w:rsid w:val="00DB09A0"/>
    <w:rsid w:val="00DB1081"/>
    <w:rsid w:val="00DB22D3"/>
    <w:rsid w:val="00DB26F0"/>
    <w:rsid w:val="00DB2FD5"/>
    <w:rsid w:val="00DB33EF"/>
    <w:rsid w:val="00DB3586"/>
    <w:rsid w:val="00DB37E7"/>
    <w:rsid w:val="00DB4948"/>
    <w:rsid w:val="00DB4B43"/>
    <w:rsid w:val="00DB5636"/>
    <w:rsid w:val="00DB5F62"/>
    <w:rsid w:val="00DB600D"/>
    <w:rsid w:val="00DB6557"/>
    <w:rsid w:val="00DB6EBD"/>
    <w:rsid w:val="00DB6F6A"/>
    <w:rsid w:val="00DB77AF"/>
    <w:rsid w:val="00DC05F5"/>
    <w:rsid w:val="00DC07BA"/>
    <w:rsid w:val="00DC1AA7"/>
    <w:rsid w:val="00DC2C75"/>
    <w:rsid w:val="00DC31DF"/>
    <w:rsid w:val="00DC35CA"/>
    <w:rsid w:val="00DC41D3"/>
    <w:rsid w:val="00DC4D13"/>
    <w:rsid w:val="00DC5532"/>
    <w:rsid w:val="00DC55C1"/>
    <w:rsid w:val="00DC55FA"/>
    <w:rsid w:val="00DC5AAA"/>
    <w:rsid w:val="00DC6240"/>
    <w:rsid w:val="00DC70EE"/>
    <w:rsid w:val="00DC7B68"/>
    <w:rsid w:val="00DD0064"/>
    <w:rsid w:val="00DD00B0"/>
    <w:rsid w:val="00DD04FF"/>
    <w:rsid w:val="00DD09C5"/>
    <w:rsid w:val="00DD153B"/>
    <w:rsid w:val="00DD1892"/>
    <w:rsid w:val="00DD193C"/>
    <w:rsid w:val="00DD1D93"/>
    <w:rsid w:val="00DD232B"/>
    <w:rsid w:val="00DD2ECC"/>
    <w:rsid w:val="00DD31FE"/>
    <w:rsid w:val="00DD3377"/>
    <w:rsid w:val="00DD35A5"/>
    <w:rsid w:val="00DD3DBC"/>
    <w:rsid w:val="00DD4403"/>
    <w:rsid w:val="00DD4CA2"/>
    <w:rsid w:val="00DD671B"/>
    <w:rsid w:val="00DD6AB2"/>
    <w:rsid w:val="00DD71BD"/>
    <w:rsid w:val="00DD7283"/>
    <w:rsid w:val="00DD7801"/>
    <w:rsid w:val="00DD7E3A"/>
    <w:rsid w:val="00DE00E3"/>
    <w:rsid w:val="00DE065C"/>
    <w:rsid w:val="00DE06E8"/>
    <w:rsid w:val="00DE12C0"/>
    <w:rsid w:val="00DE15B8"/>
    <w:rsid w:val="00DE18A0"/>
    <w:rsid w:val="00DE2217"/>
    <w:rsid w:val="00DE2D31"/>
    <w:rsid w:val="00DE2DD8"/>
    <w:rsid w:val="00DE353E"/>
    <w:rsid w:val="00DE4379"/>
    <w:rsid w:val="00DE4786"/>
    <w:rsid w:val="00DE4B05"/>
    <w:rsid w:val="00DE4EF8"/>
    <w:rsid w:val="00DE4EFB"/>
    <w:rsid w:val="00DE5715"/>
    <w:rsid w:val="00DE5B03"/>
    <w:rsid w:val="00DE6598"/>
    <w:rsid w:val="00DE7094"/>
    <w:rsid w:val="00DE7E4B"/>
    <w:rsid w:val="00DF00A2"/>
    <w:rsid w:val="00DF00F8"/>
    <w:rsid w:val="00DF0BE9"/>
    <w:rsid w:val="00DF101F"/>
    <w:rsid w:val="00DF1C6E"/>
    <w:rsid w:val="00DF2599"/>
    <w:rsid w:val="00DF268E"/>
    <w:rsid w:val="00DF2D75"/>
    <w:rsid w:val="00DF33E0"/>
    <w:rsid w:val="00DF36A7"/>
    <w:rsid w:val="00DF39E3"/>
    <w:rsid w:val="00DF3C47"/>
    <w:rsid w:val="00DF3FCB"/>
    <w:rsid w:val="00DF417F"/>
    <w:rsid w:val="00DF4754"/>
    <w:rsid w:val="00DF4A98"/>
    <w:rsid w:val="00DF4C24"/>
    <w:rsid w:val="00DF526D"/>
    <w:rsid w:val="00DF55A4"/>
    <w:rsid w:val="00DF5CAC"/>
    <w:rsid w:val="00DF5D63"/>
    <w:rsid w:val="00DF5DD6"/>
    <w:rsid w:val="00DF61B1"/>
    <w:rsid w:val="00DF6ACD"/>
    <w:rsid w:val="00DF6BDA"/>
    <w:rsid w:val="00DF6F60"/>
    <w:rsid w:val="00DF7BAA"/>
    <w:rsid w:val="00DF7E90"/>
    <w:rsid w:val="00E000E7"/>
    <w:rsid w:val="00E001FC"/>
    <w:rsid w:val="00E0076A"/>
    <w:rsid w:val="00E00B1B"/>
    <w:rsid w:val="00E0125F"/>
    <w:rsid w:val="00E015CE"/>
    <w:rsid w:val="00E0186C"/>
    <w:rsid w:val="00E018CA"/>
    <w:rsid w:val="00E01F69"/>
    <w:rsid w:val="00E0258E"/>
    <w:rsid w:val="00E02C71"/>
    <w:rsid w:val="00E030B9"/>
    <w:rsid w:val="00E03DA2"/>
    <w:rsid w:val="00E040AD"/>
    <w:rsid w:val="00E04253"/>
    <w:rsid w:val="00E0532A"/>
    <w:rsid w:val="00E05943"/>
    <w:rsid w:val="00E06201"/>
    <w:rsid w:val="00E06710"/>
    <w:rsid w:val="00E06856"/>
    <w:rsid w:val="00E06FB5"/>
    <w:rsid w:val="00E07065"/>
    <w:rsid w:val="00E078FB"/>
    <w:rsid w:val="00E100ED"/>
    <w:rsid w:val="00E1039D"/>
    <w:rsid w:val="00E111FC"/>
    <w:rsid w:val="00E11AD0"/>
    <w:rsid w:val="00E11B14"/>
    <w:rsid w:val="00E12291"/>
    <w:rsid w:val="00E12598"/>
    <w:rsid w:val="00E135F8"/>
    <w:rsid w:val="00E13634"/>
    <w:rsid w:val="00E1392B"/>
    <w:rsid w:val="00E13C1D"/>
    <w:rsid w:val="00E146D1"/>
    <w:rsid w:val="00E1487E"/>
    <w:rsid w:val="00E14C41"/>
    <w:rsid w:val="00E14DCA"/>
    <w:rsid w:val="00E15340"/>
    <w:rsid w:val="00E1552D"/>
    <w:rsid w:val="00E159BD"/>
    <w:rsid w:val="00E15BC7"/>
    <w:rsid w:val="00E16099"/>
    <w:rsid w:val="00E168D5"/>
    <w:rsid w:val="00E1697C"/>
    <w:rsid w:val="00E16F91"/>
    <w:rsid w:val="00E172D5"/>
    <w:rsid w:val="00E17818"/>
    <w:rsid w:val="00E17DB0"/>
    <w:rsid w:val="00E2034A"/>
    <w:rsid w:val="00E20810"/>
    <w:rsid w:val="00E211F5"/>
    <w:rsid w:val="00E213CF"/>
    <w:rsid w:val="00E216DD"/>
    <w:rsid w:val="00E2170E"/>
    <w:rsid w:val="00E22659"/>
    <w:rsid w:val="00E226E7"/>
    <w:rsid w:val="00E22F26"/>
    <w:rsid w:val="00E23192"/>
    <w:rsid w:val="00E238B6"/>
    <w:rsid w:val="00E23B0A"/>
    <w:rsid w:val="00E244C0"/>
    <w:rsid w:val="00E244C5"/>
    <w:rsid w:val="00E249C8"/>
    <w:rsid w:val="00E24E2A"/>
    <w:rsid w:val="00E24F17"/>
    <w:rsid w:val="00E25512"/>
    <w:rsid w:val="00E2551A"/>
    <w:rsid w:val="00E25559"/>
    <w:rsid w:val="00E25891"/>
    <w:rsid w:val="00E25F0F"/>
    <w:rsid w:val="00E262DF"/>
    <w:rsid w:val="00E262FB"/>
    <w:rsid w:val="00E266E1"/>
    <w:rsid w:val="00E26E58"/>
    <w:rsid w:val="00E275BA"/>
    <w:rsid w:val="00E27817"/>
    <w:rsid w:val="00E300A6"/>
    <w:rsid w:val="00E303ED"/>
    <w:rsid w:val="00E305FB"/>
    <w:rsid w:val="00E30736"/>
    <w:rsid w:val="00E30794"/>
    <w:rsid w:val="00E30A1B"/>
    <w:rsid w:val="00E30B1D"/>
    <w:rsid w:val="00E31348"/>
    <w:rsid w:val="00E31381"/>
    <w:rsid w:val="00E3151A"/>
    <w:rsid w:val="00E31AB7"/>
    <w:rsid w:val="00E320A3"/>
    <w:rsid w:val="00E32271"/>
    <w:rsid w:val="00E32B2C"/>
    <w:rsid w:val="00E32B9F"/>
    <w:rsid w:val="00E337EC"/>
    <w:rsid w:val="00E33ECF"/>
    <w:rsid w:val="00E341DF"/>
    <w:rsid w:val="00E34E89"/>
    <w:rsid w:val="00E35136"/>
    <w:rsid w:val="00E35147"/>
    <w:rsid w:val="00E35ABA"/>
    <w:rsid w:val="00E3610E"/>
    <w:rsid w:val="00E362C9"/>
    <w:rsid w:val="00E36818"/>
    <w:rsid w:val="00E372F0"/>
    <w:rsid w:val="00E37913"/>
    <w:rsid w:val="00E37A76"/>
    <w:rsid w:val="00E37F0B"/>
    <w:rsid w:val="00E408DC"/>
    <w:rsid w:val="00E4185F"/>
    <w:rsid w:val="00E41902"/>
    <w:rsid w:val="00E419A5"/>
    <w:rsid w:val="00E41EB5"/>
    <w:rsid w:val="00E42350"/>
    <w:rsid w:val="00E42721"/>
    <w:rsid w:val="00E42EAE"/>
    <w:rsid w:val="00E42F99"/>
    <w:rsid w:val="00E43513"/>
    <w:rsid w:val="00E439F2"/>
    <w:rsid w:val="00E43ABF"/>
    <w:rsid w:val="00E43AEF"/>
    <w:rsid w:val="00E442D1"/>
    <w:rsid w:val="00E447EC"/>
    <w:rsid w:val="00E44FF8"/>
    <w:rsid w:val="00E45332"/>
    <w:rsid w:val="00E45F94"/>
    <w:rsid w:val="00E46413"/>
    <w:rsid w:val="00E46513"/>
    <w:rsid w:val="00E46615"/>
    <w:rsid w:val="00E466B3"/>
    <w:rsid w:val="00E46912"/>
    <w:rsid w:val="00E47285"/>
    <w:rsid w:val="00E4770F"/>
    <w:rsid w:val="00E478B0"/>
    <w:rsid w:val="00E47FEE"/>
    <w:rsid w:val="00E50050"/>
    <w:rsid w:val="00E50102"/>
    <w:rsid w:val="00E504DE"/>
    <w:rsid w:val="00E506FA"/>
    <w:rsid w:val="00E50AC2"/>
    <w:rsid w:val="00E51068"/>
    <w:rsid w:val="00E5131D"/>
    <w:rsid w:val="00E51B3A"/>
    <w:rsid w:val="00E53D3D"/>
    <w:rsid w:val="00E54D83"/>
    <w:rsid w:val="00E550EB"/>
    <w:rsid w:val="00E55721"/>
    <w:rsid w:val="00E55E1D"/>
    <w:rsid w:val="00E5605B"/>
    <w:rsid w:val="00E5619E"/>
    <w:rsid w:val="00E565EE"/>
    <w:rsid w:val="00E5669A"/>
    <w:rsid w:val="00E56DB3"/>
    <w:rsid w:val="00E57161"/>
    <w:rsid w:val="00E573F0"/>
    <w:rsid w:val="00E5743C"/>
    <w:rsid w:val="00E5770B"/>
    <w:rsid w:val="00E57753"/>
    <w:rsid w:val="00E57F14"/>
    <w:rsid w:val="00E6018B"/>
    <w:rsid w:val="00E60190"/>
    <w:rsid w:val="00E6026E"/>
    <w:rsid w:val="00E6096D"/>
    <w:rsid w:val="00E60FAB"/>
    <w:rsid w:val="00E61040"/>
    <w:rsid w:val="00E61448"/>
    <w:rsid w:val="00E615E0"/>
    <w:rsid w:val="00E61A37"/>
    <w:rsid w:val="00E61AE8"/>
    <w:rsid w:val="00E61C30"/>
    <w:rsid w:val="00E61D73"/>
    <w:rsid w:val="00E626E2"/>
    <w:rsid w:val="00E62755"/>
    <w:rsid w:val="00E62B37"/>
    <w:rsid w:val="00E62D21"/>
    <w:rsid w:val="00E62D31"/>
    <w:rsid w:val="00E631D4"/>
    <w:rsid w:val="00E63FCC"/>
    <w:rsid w:val="00E64849"/>
    <w:rsid w:val="00E64CA0"/>
    <w:rsid w:val="00E64F85"/>
    <w:rsid w:val="00E6505F"/>
    <w:rsid w:val="00E65305"/>
    <w:rsid w:val="00E659B0"/>
    <w:rsid w:val="00E659FB"/>
    <w:rsid w:val="00E65C64"/>
    <w:rsid w:val="00E65D4A"/>
    <w:rsid w:val="00E666A2"/>
    <w:rsid w:val="00E66967"/>
    <w:rsid w:val="00E66E8A"/>
    <w:rsid w:val="00E66F90"/>
    <w:rsid w:val="00E670B0"/>
    <w:rsid w:val="00E672C1"/>
    <w:rsid w:val="00E676B6"/>
    <w:rsid w:val="00E67BDA"/>
    <w:rsid w:val="00E7053D"/>
    <w:rsid w:val="00E7072B"/>
    <w:rsid w:val="00E70B81"/>
    <w:rsid w:val="00E70D24"/>
    <w:rsid w:val="00E7165E"/>
    <w:rsid w:val="00E71FB4"/>
    <w:rsid w:val="00E720DE"/>
    <w:rsid w:val="00E72A56"/>
    <w:rsid w:val="00E72B19"/>
    <w:rsid w:val="00E73BAD"/>
    <w:rsid w:val="00E74BB9"/>
    <w:rsid w:val="00E7505D"/>
    <w:rsid w:val="00E75370"/>
    <w:rsid w:val="00E75661"/>
    <w:rsid w:val="00E75716"/>
    <w:rsid w:val="00E75753"/>
    <w:rsid w:val="00E75853"/>
    <w:rsid w:val="00E76EC9"/>
    <w:rsid w:val="00E77297"/>
    <w:rsid w:val="00E7740D"/>
    <w:rsid w:val="00E80767"/>
    <w:rsid w:val="00E808EE"/>
    <w:rsid w:val="00E81B43"/>
    <w:rsid w:val="00E82055"/>
    <w:rsid w:val="00E8310D"/>
    <w:rsid w:val="00E83300"/>
    <w:rsid w:val="00E8385A"/>
    <w:rsid w:val="00E83A4A"/>
    <w:rsid w:val="00E83BF9"/>
    <w:rsid w:val="00E84B7B"/>
    <w:rsid w:val="00E8506A"/>
    <w:rsid w:val="00E85171"/>
    <w:rsid w:val="00E854B6"/>
    <w:rsid w:val="00E85521"/>
    <w:rsid w:val="00E859DA"/>
    <w:rsid w:val="00E85AA4"/>
    <w:rsid w:val="00E86206"/>
    <w:rsid w:val="00E865BD"/>
    <w:rsid w:val="00E868ED"/>
    <w:rsid w:val="00E870C9"/>
    <w:rsid w:val="00E872FF"/>
    <w:rsid w:val="00E873C6"/>
    <w:rsid w:val="00E87819"/>
    <w:rsid w:val="00E87A89"/>
    <w:rsid w:val="00E87CDE"/>
    <w:rsid w:val="00E87D0B"/>
    <w:rsid w:val="00E87D15"/>
    <w:rsid w:val="00E87D93"/>
    <w:rsid w:val="00E901BF"/>
    <w:rsid w:val="00E90916"/>
    <w:rsid w:val="00E90C89"/>
    <w:rsid w:val="00E914F0"/>
    <w:rsid w:val="00E91CE0"/>
    <w:rsid w:val="00E91E97"/>
    <w:rsid w:val="00E92511"/>
    <w:rsid w:val="00E92A58"/>
    <w:rsid w:val="00E92E54"/>
    <w:rsid w:val="00E934E1"/>
    <w:rsid w:val="00E943F3"/>
    <w:rsid w:val="00E9497F"/>
    <w:rsid w:val="00E94B81"/>
    <w:rsid w:val="00E94D3F"/>
    <w:rsid w:val="00E94EB9"/>
    <w:rsid w:val="00E95053"/>
    <w:rsid w:val="00E95083"/>
    <w:rsid w:val="00E954A3"/>
    <w:rsid w:val="00E954D5"/>
    <w:rsid w:val="00E965CB"/>
    <w:rsid w:val="00E9774E"/>
    <w:rsid w:val="00E979B7"/>
    <w:rsid w:val="00E97ACB"/>
    <w:rsid w:val="00EA04F3"/>
    <w:rsid w:val="00EA0978"/>
    <w:rsid w:val="00EA0C30"/>
    <w:rsid w:val="00EA1959"/>
    <w:rsid w:val="00EA1984"/>
    <w:rsid w:val="00EA1A2A"/>
    <w:rsid w:val="00EA1A2E"/>
    <w:rsid w:val="00EA1B28"/>
    <w:rsid w:val="00EA1B9A"/>
    <w:rsid w:val="00EA1E28"/>
    <w:rsid w:val="00EA1EC2"/>
    <w:rsid w:val="00EA2089"/>
    <w:rsid w:val="00EA24D6"/>
    <w:rsid w:val="00EA267E"/>
    <w:rsid w:val="00EA287C"/>
    <w:rsid w:val="00EA339C"/>
    <w:rsid w:val="00EA33E0"/>
    <w:rsid w:val="00EA343F"/>
    <w:rsid w:val="00EA4039"/>
    <w:rsid w:val="00EA4951"/>
    <w:rsid w:val="00EA4C25"/>
    <w:rsid w:val="00EA51C5"/>
    <w:rsid w:val="00EA51E9"/>
    <w:rsid w:val="00EA5255"/>
    <w:rsid w:val="00EA548C"/>
    <w:rsid w:val="00EA608A"/>
    <w:rsid w:val="00EA62C7"/>
    <w:rsid w:val="00EA69C5"/>
    <w:rsid w:val="00EA6B2A"/>
    <w:rsid w:val="00EA6C6D"/>
    <w:rsid w:val="00EA6CE0"/>
    <w:rsid w:val="00EA73A2"/>
    <w:rsid w:val="00EA7806"/>
    <w:rsid w:val="00EA7E25"/>
    <w:rsid w:val="00EB0D33"/>
    <w:rsid w:val="00EB1466"/>
    <w:rsid w:val="00EB15F2"/>
    <w:rsid w:val="00EB195F"/>
    <w:rsid w:val="00EB22B9"/>
    <w:rsid w:val="00EB29CD"/>
    <w:rsid w:val="00EB2DC5"/>
    <w:rsid w:val="00EB2F58"/>
    <w:rsid w:val="00EB3138"/>
    <w:rsid w:val="00EB3440"/>
    <w:rsid w:val="00EB3870"/>
    <w:rsid w:val="00EB38E2"/>
    <w:rsid w:val="00EB3B75"/>
    <w:rsid w:val="00EB4BE2"/>
    <w:rsid w:val="00EB552A"/>
    <w:rsid w:val="00EB579D"/>
    <w:rsid w:val="00EB59E9"/>
    <w:rsid w:val="00EB5DDE"/>
    <w:rsid w:val="00EB61F0"/>
    <w:rsid w:val="00EB65D4"/>
    <w:rsid w:val="00EB72FE"/>
    <w:rsid w:val="00EB76BD"/>
    <w:rsid w:val="00EC0087"/>
    <w:rsid w:val="00EC0269"/>
    <w:rsid w:val="00EC02B6"/>
    <w:rsid w:val="00EC0388"/>
    <w:rsid w:val="00EC0465"/>
    <w:rsid w:val="00EC06FA"/>
    <w:rsid w:val="00EC0778"/>
    <w:rsid w:val="00EC081F"/>
    <w:rsid w:val="00EC08DC"/>
    <w:rsid w:val="00EC0B0A"/>
    <w:rsid w:val="00EC0D37"/>
    <w:rsid w:val="00EC0D9B"/>
    <w:rsid w:val="00EC146E"/>
    <w:rsid w:val="00EC2734"/>
    <w:rsid w:val="00EC2752"/>
    <w:rsid w:val="00EC412E"/>
    <w:rsid w:val="00EC455D"/>
    <w:rsid w:val="00EC4662"/>
    <w:rsid w:val="00EC52F6"/>
    <w:rsid w:val="00EC5DEF"/>
    <w:rsid w:val="00EC5F71"/>
    <w:rsid w:val="00EC67B6"/>
    <w:rsid w:val="00EC6E26"/>
    <w:rsid w:val="00EC7A60"/>
    <w:rsid w:val="00EC7BE4"/>
    <w:rsid w:val="00ED08D3"/>
    <w:rsid w:val="00ED0929"/>
    <w:rsid w:val="00ED0945"/>
    <w:rsid w:val="00ED0DDC"/>
    <w:rsid w:val="00ED10E5"/>
    <w:rsid w:val="00ED11EA"/>
    <w:rsid w:val="00ED1643"/>
    <w:rsid w:val="00ED19FE"/>
    <w:rsid w:val="00ED2760"/>
    <w:rsid w:val="00ED2A12"/>
    <w:rsid w:val="00ED2F5B"/>
    <w:rsid w:val="00ED3305"/>
    <w:rsid w:val="00ED338B"/>
    <w:rsid w:val="00ED367E"/>
    <w:rsid w:val="00ED416F"/>
    <w:rsid w:val="00ED422F"/>
    <w:rsid w:val="00ED495F"/>
    <w:rsid w:val="00ED55EB"/>
    <w:rsid w:val="00ED57E5"/>
    <w:rsid w:val="00ED69F6"/>
    <w:rsid w:val="00ED6B1A"/>
    <w:rsid w:val="00ED6DEC"/>
    <w:rsid w:val="00ED78DD"/>
    <w:rsid w:val="00ED7A5B"/>
    <w:rsid w:val="00ED7A6D"/>
    <w:rsid w:val="00ED7A93"/>
    <w:rsid w:val="00EE0885"/>
    <w:rsid w:val="00EE0D4C"/>
    <w:rsid w:val="00EE0E9B"/>
    <w:rsid w:val="00EE0F95"/>
    <w:rsid w:val="00EE10F1"/>
    <w:rsid w:val="00EE12F2"/>
    <w:rsid w:val="00EE17E0"/>
    <w:rsid w:val="00EE229F"/>
    <w:rsid w:val="00EE262C"/>
    <w:rsid w:val="00EE279F"/>
    <w:rsid w:val="00EE2EFD"/>
    <w:rsid w:val="00EE2F95"/>
    <w:rsid w:val="00EE3530"/>
    <w:rsid w:val="00EE410A"/>
    <w:rsid w:val="00EE42AE"/>
    <w:rsid w:val="00EE4D39"/>
    <w:rsid w:val="00EE4FE6"/>
    <w:rsid w:val="00EE4FF1"/>
    <w:rsid w:val="00EE5044"/>
    <w:rsid w:val="00EE5F4F"/>
    <w:rsid w:val="00EE5F59"/>
    <w:rsid w:val="00EE5FCF"/>
    <w:rsid w:val="00EE626D"/>
    <w:rsid w:val="00EE6A7F"/>
    <w:rsid w:val="00EE6B6A"/>
    <w:rsid w:val="00EE6E1A"/>
    <w:rsid w:val="00EE6F20"/>
    <w:rsid w:val="00EE712C"/>
    <w:rsid w:val="00EE7AC4"/>
    <w:rsid w:val="00EF0549"/>
    <w:rsid w:val="00EF07E3"/>
    <w:rsid w:val="00EF0ABC"/>
    <w:rsid w:val="00EF18B4"/>
    <w:rsid w:val="00EF1C71"/>
    <w:rsid w:val="00EF2104"/>
    <w:rsid w:val="00EF22A6"/>
    <w:rsid w:val="00EF23AB"/>
    <w:rsid w:val="00EF2526"/>
    <w:rsid w:val="00EF258D"/>
    <w:rsid w:val="00EF2B54"/>
    <w:rsid w:val="00EF3150"/>
    <w:rsid w:val="00EF3AED"/>
    <w:rsid w:val="00EF3C5A"/>
    <w:rsid w:val="00EF3E01"/>
    <w:rsid w:val="00EF4022"/>
    <w:rsid w:val="00EF4419"/>
    <w:rsid w:val="00EF45B2"/>
    <w:rsid w:val="00EF5392"/>
    <w:rsid w:val="00EF58B8"/>
    <w:rsid w:val="00EF716C"/>
    <w:rsid w:val="00EF7208"/>
    <w:rsid w:val="00EF72C9"/>
    <w:rsid w:val="00EF73A7"/>
    <w:rsid w:val="00EF77CD"/>
    <w:rsid w:val="00EF77D4"/>
    <w:rsid w:val="00EF7D9A"/>
    <w:rsid w:val="00EF7E18"/>
    <w:rsid w:val="00F001F4"/>
    <w:rsid w:val="00F00571"/>
    <w:rsid w:val="00F01388"/>
    <w:rsid w:val="00F0191F"/>
    <w:rsid w:val="00F01F2C"/>
    <w:rsid w:val="00F02373"/>
    <w:rsid w:val="00F02457"/>
    <w:rsid w:val="00F02733"/>
    <w:rsid w:val="00F02E62"/>
    <w:rsid w:val="00F030BC"/>
    <w:rsid w:val="00F0327B"/>
    <w:rsid w:val="00F0329B"/>
    <w:rsid w:val="00F035A8"/>
    <w:rsid w:val="00F03945"/>
    <w:rsid w:val="00F03DED"/>
    <w:rsid w:val="00F048FD"/>
    <w:rsid w:val="00F04A07"/>
    <w:rsid w:val="00F04E90"/>
    <w:rsid w:val="00F05663"/>
    <w:rsid w:val="00F0613B"/>
    <w:rsid w:val="00F06713"/>
    <w:rsid w:val="00F06943"/>
    <w:rsid w:val="00F06C94"/>
    <w:rsid w:val="00F0771C"/>
    <w:rsid w:val="00F1003D"/>
    <w:rsid w:val="00F101EB"/>
    <w:rsid w:val="00F1045E"/>
    <w:rsid w:val="00F105AC"/>
    <w:rsid w:val="00F106E0"/>
    <w:rsid w:val="00F10F94"/>
    <w:rsid w:val="00F12442"/>
    <w:rsid w:val="00F12D9D"/>
    <w:rsid w:val="00F1311F"/>
    <w:rsid w:val="00F13144"/>
    <w:rsid w:val="00F13205"/>
    <w:rsid w:val="00F13BF8"/>
    <w:rsid w:val="00F1405B"/>
    <w:rsid w:val="00F1561F"/>
    <w:rsid w:val="00F1573A"/>
    <w:rsid w:val="00F15895"/>
    <w:rsid w:val="00F15F78"/>
    <w:rsid w:val="00F16179"/>
    <w:rsid w:val="00F163C7"/>
    <w:rsid w:val="00F16498"/>
    <w:rsid w:val="00F164F8"/>
    <w:rsid w:val="00F168E3"/>
    <w:rsid w:val="00F16F59"/>
    <w:rsid w:val="00F171C1"/>
    <w:rsid w:val="00F2028D"/>
    <w:rsid w:val="00F204F8"/>
    <w:rsid w:val="00F20DAB"/>
    <w:rsid w:val="00F20EA9"/>
    <w:rsid w:val="00F21363"/>
    <w:rsid w:val="00F2160D"/>
    <w:rsid w:val="00F21BBE"/>
    <w:rsid w:val="00F22281"/>
    <w:rsid w:val="00F22B51"/>
    <w:rsid w:val="00F22BB8"/>
    <w:rsid w:val="00F22BEA"/>
    <w:rsid w:val="00F22C08"/>
    <w:rsid w:val="00F23C49"/>
    <w:rsid w:val="00F23DC8"/>
    <w:rsid w:val="00F23EE0"/>
    <w:rsid w:val="00F23EFF"/>
    <w:rsid w:val="00F244A3"/>
    <w:rsid w:val="00F249B8"/>
    <w:rsid w:val="00F25DF1"/>
    <w:rsid w:val="00F26561"/>
    <w:rsid w:val="00F26BD8"/>
    <w:rsid w:val="00F27A54"/>
    <w:rsid w:val="00F27AB3"/>
    <w:rsid w:val="00F27E1B"/>
    <w:rsid w:val="00F3029C"/>
    <w:rsid w:val="00F302FE"/>
    <w:rsid w:val="00F303F8"/>
    <w:rsid w:val="00F30A95"/>
    <w:rsid w:val="00F30C51"/>
    <w:rsid w:val="00F31716"/>
    <w:rsid w:val="00F32105"/>
    <w:rsid w:val="00F32918"/>
    <w:rsid w:val="00F32C81"/>
    <w:rsid w:val="00F33078"/>
    <w:rsid w:val="00F343DA"/>
    <w:rsid w:val="00F34BF3"/>
    <w:rsid w:val="00F34F28"/>
    <w:rsid w:val="00F35331"/>
    <w:rsid w:val="00F364C4"/>
    <w:rsid w:val="00F3692A"/>
    <w:rsid w:val="00F36941"/>
    <w:rsid w:val="00F36DE8"/>
    <w:rsid w:val="00F37A53"/>
    <w:rsid w:val="00F41160"/>
    <w:rsid w:val="00F41203"/>
    <w:rsid w:val="00F41863"/>
    <w:rsid w:val="00F4187F"/>
    <w:rsid w:val="00F41D51"/>
    <w:rsid w:val="00F4204A"/>
    <w:rsid w:val="00F4225F"/>
    <w:rsid w:val="00F42C75"/>
    <w:rsid w:val="00F431D4"/>
    <w:rsid w:val="00F44004"/>
    <w:rsid w:val="00F447A2"/>
    <w:rsid w:val="00F44D18"/>
    <w:rsid w:val="00F44D25"/>
    <w:rsid w:val="00F45319"/>
    <w:rsid w:val="00F457C6"/>
    <w:rsid w:val="00F45974"/>
    <w:rsid w:val="00F4688A"/>
    <w:rsid w:val="00F46DE6"/>
    <w:rsid w:val="00F46EFA"/>
    <w:rsid w:val="00F47917"/>
    <w:rsid w:val="00F507CC"/>
    <w:rsid w:val="00F510D8"/>
    <w:rsid w:val="00F51156"/>
    <w:rsid w:val="00F513F3"/>
    <w:rsid w:val="00F516C5"/>
    <w:rsid w:val="00F52AE8"/>
    <w:rsid w:val="00F52D09"/>
    <w:rsid w:val="00F52DC0"/>
    <w:rsid w:val="00F53489"/>
    <w:rsid w:val="00F53548"/>
    <w:rsid w:val="00F53862"/>
    <w:rsid w:val="00F542F2"/>
    <w:rsid w:val="00F54325"/>
    <w:rsid w:val="00F55A7F"/>
    <w:rsid w:val="00F55BAC"/>
    <w:rsid w:val="00F55C27"/>
    <w:rsid w:val="00F569ED"/>
    <w:rsid w:val="00F5725C"/>
    <w:rsid w:val="00F57AAF"/>
    <w:rsid w:val="00F57ACA"/>
    <w:rsid w:val="00F57D0C"/>
    <w:rsid w:val="00F60690"/>
    <w:rsid w:val="00F60848"/>
    <w:rsid w:val="00F60AA3"/>
    <w:rsid w:val="00F60BE1"/>
    <w:rsid w:val="00F625D6"/>
    <w:rsid w:val="00F635AC"/>
    <w:rsid w:val="00F63902"/>
    <w:rsid w:val="00F649D8"/>
    <w:rsid w:val="00F65169"/>
    <w:rsid w:val="00F6530F"/>
    <w:rsid w:val="00F655BF"/>
    <w:rsid w:val="00F65CF8"/>
    <w:rsid w:val="00F666F2"/>
    <w:rsid w:val="00F66AC9"/>
    <w:rsid w:val="00F6712D"/>
    <w:rsid w:val="00F67184"/>
    <w:rsid w:val="00F673CA"/>
    <w:rsid w:val="00F677F6"/>
    <w:rsid w:val="00F706BA"/>
    <w:rsid w:val="00F70B73"/>
    <w:rsid w:val="00F7139B"/>
    <w:rsid w:val="00F71B8A"/>
    <w:rsid w:val="00F72152"/>
    <w:rsid w:val="00F72D77"/>
    <w:rsid w:val="00F73862"/>
    <w:rsid w:val="00F73A2A"/>
    <w:rsid w:val="00F73EF1"/>
    <w:rsid w:val="00F74992"/>
    <w:rsid w:val="00F74D5D"/>
    <w:rsid w:val="00F74EED"/>
    <w:rsid w:val="00F75D50"/>
    <w:rsid w:val="00F7614C"/>
    <w:rsid w:val="00F762EA"/>
    <w:rsid w:val="00F76F5B"/>
    <w:rsid w:val="00F77842"/>
    <w:rsid w:val="00F778DD"/>
    <w:rsid w:val="00F77A28"/>
    <w:rsid w:val="00F77B7E"/>
    <w:rsid w:val="00F8072E"/>
    <w:rsid w:val="00F80AA7"/>
    <w:rsid w:val="00F80C50"/>
    <w:rsid w:val="00F8121E"/>
    <w:rsid w:val="00F81BF7"/>
    <w:rsid w:val="00F81E79"/>
    <w:rsid w:val="00F81F22"/>
    <w:rsid w:val="00F82431"/>
    <w:rsid w:val="00F82FF3"/>
    <w:rsid w:val="00F834B0"/>
    <w:rsid w:val="00F83801"/>
    <w:rsid w:val="00F83F10"/>
    <w:rsid w:val="00F84CED"/>
    <w:rsid w:val="00F85398"/>
    <w:rsid w:val="00F85524"/>
    <w:rsid w:val="00F8584F"/>
    <w:rsid w:val="00F85AFC"/>
    <w:rsid w:val="00F85F0C"/>
    <w:rsid w:val="00F85F52"/>
    <w:rsid w:val="00F860C5"/>
    <w:rsid w:val="00F86740"/>
    <w:rsid w:val="00F86CAA"/>
    <w:rsid w:val="00F86FFB"/>
    <w:rsid w:val="00F872E7"/>
    <w:rsid w:val="00F87A43"/>
    <w:rsid w:val="00F87D40"/>
    <w:rsid w:val="00F87E87"/>
    <w:rsid w:val="00F908EB"/>
    <w:rsid w:val="00F90B70"/>
    <w:rsid w:val="00F90E95"/>
    <w:rsid w:val="00F91B61"/>
    <w:rsid w:val="00F91F66"/>
    <w:rsid w:val="00F92296"/>
    <w:rsid w:val="00F92BF4"/>
    <w:rsid w:val="00F92E8A"/>
    <w:rsid w:val="00F92F63"/>
    <w:rsid w:val="00F93B24"/>
    <w:rsid w:val="00F94386"/>
    <w:rsid w:val="00F943DB"/>
    <w:rsid w:val="00F9519C"/>
    <w:rsid w:val="00F954A3"/>
    <w:rsid w:val="00F95A59"/>
    <w:rsid w:val="00F95EBE"/>
    <w:rsid w:val="00F9612F"/>
    <w:rsid w:val="00F9713F"/>
    <w:rsid w:val="00F97485"/>
    <w:rsid w:val="00F97C2C"/>
    <w:rsid w:val="00F97FAE"/>
    <w:rsid w:val="00FA0438"/>
    <w:rsid w:val="00FA1528"/>
    <w:rsid w:val="00FA17D0"/>
    <w:rsid w:val="00FA1C4B"/>
    <w:rsid w:val="00FA1F49"/>
    <w:rsid w:val="00FA228C"/>
    <w:rsid w:val="00FA2942"/>
    <w:rsid w:val="00FA2CCC"/>
    <w:rsid w:val="00FA341E"/>
    <w:rsid w:val="00FA37D3"/>
    <w:rsid w:val="00FA4435"/>
    <w:rsid w:val="00FA4775"/>
    <w:rsid w:val="00FA51B5"/>
    <w:rsid w:val="00FA53C4"/>
    <w:rsid w:val="00FA56D0"/>
    <w:rsid w:val="00FA56DE"/>
    <w:rsid w:val="00FA57B3"/>
    <w:rsid w:val="00FA5C4B"/>
    <w:rsid w:val="00FA6C3C"/>
    <w:rsid w:val="00FA6C85"/>
    <w:rsid w:val="00FA6E7D"/>
    <w:rsid w:val="00FA6F01"/>
    <w:rsid w:val="00FA7095"/>
    <w:rsid w:val="00FA7319"/>
    <w:rsid w:val="00FB055C"/>
    <w:rsid w:val="00FB0682"/>
    <w:rsid w:val="00FB06CE"/>
    <w:rsid w:val="00FB0824"/>
    <w:rsid w:val="00FB089C"/>
    <w:rsid w:val="00FB0CC1"/>
    <w:rsid w:val="00FB0F17"/>
    <w:rsid w:val="00FB0F4F"/>
    <w:rsid w:val="00FB10EB"/>
    <w:rsid w:val="00FB127A"/>
    <w:rsid w:val="00FB160A"/>
    <w:rsid w:val="00FB1A2A"/>
    <w:rsid w:val="00FB1A70"/>
    <w:rsid w:val="00FB1AA6"/>
    <w:rsid w:val="00FB1E44"/>
    <w:rsid w:val="00FB2403"/>
    <w:rsid w:val="00FB26E4"/>
    <w:rsid w:val="00FB2B22"/>
    <w:rsid w:val="00FB4158"/>
    <w:rsid w:val="00FB4564"/>
    <w:rsid w:val="00FB4993"/>
    <w:rsid w:val="00FB5070"/>
    <w:rsid w:val="00FB53C4"/>
    <w:rsid w:val="00FB6063"/>
    <w:rsid w:val="00FB6096"/>
    <w:rsid w:val="00FB6217"/>
    <w:rsid w:val="00FB65E0"/>
    <w:rsid w:val="00FB6607"/>
    <w:rsid w:val="00FB6BEC"/>
    <w:rsid w:val="00FB6D39"/>
    <w:rsid w:val="00FB7C9B"/>
    <w:rsid w:val="00FB7DBF"/>
    <w:rsid w:val="00FC0424"/>
    <w:rsid w:val="00FC045E"/>
    <w:rsid w:val="00FC0EA2"/>
    <w:rsid w:val="00FC0F88"/>
    <w:rsid w:val="00FC1BB6"/>
    <w:rsid w:val="00FC1EE0"/>
    <w:rsid w:val="00FC2362"/>
    <w:rsid w:val="00FC2815"/>
    <w:rsid w:val="00FC3589"/>
    <w:rsid w:val="00FC3DBB"/>
    <w:rsid w:val="00FC45AA"/>
    <w:rsid w:val="00FC4D43"/>
    <w:rsid w:val="00FC5B55"/>
    <w:rsid w:val="00FC5D70"/>
    <w:rsid w:val="00FC5E53"/>
    <w:rsid w:val="00FC63CA"/>
    <w:rsid w:val="00FC6663"/>
    <w:rsid w:val="00FC6C8C"/>
    <w:rsid w:val="00FC7EEC"/>
    <w:rsid w:val="00FD0DED"/>
    <w:rsid w:val="00FD108B"/>
    <w:rsid w:val="00FD167E"/>
    <w:rsid w:val="00FD17F8"/>
    <w:rsid w:val="00FD1953"/>
    <w:rsid w:val="00FD1B22"/>
    <w:rsid w:val="00FD1C6B"/>
    <w:rsid w:val="00FD2288"/>
    <w:rsid w:val="00FD2ADF"/>
    <w:rsid w:val="00FD2E8D"/>
    <w:rsid w:val="00FD47CD"/>
    <w:rsid w:val="00FD483F"/>
    <w:rsid w:val="00FD48C6"/>
    <w:rsid w:val="00FD5EC7"/>
    <w:rsid w:val="00FD6281"/>
    <w:rsid w:val="00FD6317"/>
    <w:rsid w:val="00FD6453"/>
    <w:rsid w:val="00FD6E8D"/>
    <w:rsid w:val="00FD715B"/>
    <w:rsid w:val="00FD7994"/>
    <w:rsid w:val="00FD7B02"/>
    <w:rsid w:val="00FD7F47"/>
    <w:rsid w:val="00FE0B61"/>
    <w:rsid w:val="00FE0E2E"/>
    <w:rsid w:val="00FE0EE9"/>
    <w:rsid w:val="00FE11D5"/>
    <w:rsid w:val="00FE1228"/>
    <w:rsid w:val="00FE144E"/>
    <w:rsid w:val="00FE16F8"/>
    <w:rsid w:val="00FE17D1"/>
    <w:rsid w:val="00FE1B71"/>
    <w:rsid w:val="00FE24FA"/>
    <w:rsid w:val="00FE2B46"/>
    <w:rsid w:val="00FE2C0A"/>
    <w:rsid w:val="00FE2FCC"/>
    <w:rsid w:val="00FE3209"/>
    <w:rsid w:val="00FE35CB"/>
    <w:rsid w:val="00FE3A1E"/>
    <w:rsid w:val="00FE3B81"/>
    <w:rsid w:val="00FE3D6B"/>
    <w:rsid w:val="00FE4778"/>
    <w:rsid w:val="00FE4F16"/>
    <w:rsid w:val="00FE5704"/>
    <w:rsid w:val="00FE60EE"/>
    <w:rsid w:val="00FE615A"/>
    <w:rsid w:val="00FE61D3"/>
    <w:rsid w:val="00FE652B"/>
    <w:rsid w:val="00FE6B4D"/>
    <w:rsid w:val="00FE6BBD"/>
    <w:rsid w:val="00FE6D4D"/>
    <w:rsid w:val="00FE6D7D"/>
    <w:rsid w:val="00FE6E41"/>
    <w:rsid w:val="00FF0341"/>
    <w:rsid w:val="00FF0628"/>
    <w:rsid w:val="00FF06A7"/>
    <w:rsid w:val="00FF2788"/>
    <w:rsid w:val="00FF42B9"/>
    <w:rsid w:val="00FF47DE"/>
    <w:rsid w:val="00FF4E39"/>
    <w:rsid w:val="00FF4E64"/>
    <w:rsid w:val="00FF4ED2"/>
    <w:rsid w:val="00FF5322"/>
    <w:rsid w:val="00FF5884"/>
    <w:rsid w:val="00FF5C56"/>
    <w:rsid w:val="00FF5C62"/>
    <w:rsid w:val="00FF6267"/>
    <w:rsid w:val="00FF684B"/>
    <w:rsid w:val="00FF6F6F"/>
    <w:rsid w:val="00FF7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08084"/>
  <w15:docId w15:val="{335B2505-BCF9-4CFB-8FEE-2842706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6B4"/>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uiPriority w:val="99"/>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CommentReference">
    <w:name w:val="annotation reference"/>
    <w:basedOn w:val="DefaultParagraphFont"/>
    <w:uiPriority w:val="99"/>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uiPriority w:val="99"/>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paragraph" w:customStyle="1" w:styleId="TableParagraph">
    <w:name w:val="Table Paragraph"/>
    <w:basedOn w:val="Normal"/>
    <w:uiPriority w:val="1"/>
    <w:qFormat/>
    <w:rsid w:val="002407A3"/>
    <w:pPr>
      <w:widowControl w:val="0"/>
      <w:autoSpaceDE w:val="0"/>
      <w:autoSpaceDN w:val="0"/>
    </w:pPr>
    <w:rPr>
      <w:rFonts w:eastAsia="Arial"/>
      <w:szCs w:val="22"/>
    </w:rPr>
  </w:style>
  <w:style w:type="character" w:customStyle="1" w:styleId="Heading2Char">
    <w:name w:val="Heading 2 Char"/>
    <w:link w:val="Heading2"/>
    <w:rsid w:val="002407A3"/>
    <w:rPr>
      <w:rFonts w:ascii="Arial" w:eastAsia="SimSun" w:hAnsi="Arial" w:cs="Arial"/>
      <w:bCs/>
      <w:iCs/>
      <w:caps/>
      <w:sz w:val="22"/>
      <w:szCs w:val="28"/>
    </w:rPr>
  </w:style>
  <w:style w:type="character" w:styleId="Emphasis">
    <w:name w:val="Emphasis"/>
    <w:uiPriority w:val="20"/>
    <w:qFormat/>
    <w:rsid w:val="00A84073"/>
    <w:rPr>
      <w:i/>
      <w:iCs/>
    </w:rPr>
  </w:style>
  <w:style w:type="character" w:customStyle="1" w:styleId="ONUMFSChar">
    <w:name w:val="ONUM FS Char"/>
    <w:link w:val="ONUMFS"/>
    <w:rsid w:val="00AF4C8A"/>
    <w:rPr>
      <w:rFonts w:ascii="Arial" w:hAnsi="Arial" w:cs="Arial"/>
      <w:sz w:val="22"/>
    </w:rPr>
  </w:style>
  <w:style w:type="paragraph" w:customStyle="1" w:styleId="null">
    <w:name w:val="null"/>
    <w:basedOn w:val="Normal"/>
    <w:rsid w:val="00AF4C8A"/>
    <w:pPr>
      <w:spacing w:before="100" w:beforeAutospacing="1" w:after="100" w:afterAutospacing="1"/>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rsid w:val="000E0E0C"/>
    <w:rPr>
      <w:rFonts w:ascii="Arial" w:hAnsi="Arial" w:cs="Arial"/>
      <w:sz w:val="22"/>
    </w:rPr>
  </w:style>
  <w:style w:type="paragraph" w:styleId="ListBullet">
    <w:name w:val="List Bullet"/>
    <w:basedOn w:val="Normal"/>
    <w:uiPriority w:val="99"/>
    <w:semiHidden/>
    <w:unhideWhenUsed/>
    <w:rsid w:val="00FA6E7D"/>
    <w:pPr>
      <w:numPr>
        <w:numId w:val="5"/>
      </w:numPr>
      <w:spacing w:after="160" w:line="252" w:lineRule="auto"/>
      <w:contextualSpacing/>
    </w:pPr>
    <w:rPr>
      <w:rFonts w:ascii="Calibri" w:eastAsiaTheme="minorHAnsi" w:hAnsi="Calibri" w:cs="Calibri"/>
      <w:szCs w:val="22"/>
    </w:rPr>
  </w:style>
  <w:style w:type="paragraph" w:customStyle="1" w:styleId="Corps">
    <w:name w:val="Corps"/>
    <w:rsid w:val="00B00758"/>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customStyle="1" w:styleId="Aucun">
    <w:name w:val="Aucun"/>
    <w:rsid w:val="00B00758"/>
    <w:rPr>
      <w:lang w:val="en-US"/>
    </w:rPr>
  </w:style>
  <w:style w:type="character" w:customStyle="1" w:styleId="FooterChar">
    <w:name w:val="Footer Char"/>
    <w:basedOn w:val="DefaultParagraphFont"/>
    <w:link w:val="Footer"/>
    <w:uiPriority w:val="99"/>
    <w:rsid w:val="00470B51"/>
    <w:rPr>
      <w:rFonts w:ascii="Arial" w:hAnsi="Arial" w:cs="Arial"/>
      <w:sz w:val="22"/>
    </w:rPr>
  </w:style>
  <w:style w:type="character" w:styleId="UnresolvedMention">
    <w:name w:val="Unresolved Mention"/>
    <w:basedOn w:val="DefaultParagraphFont"/>
    <w:uiPriority w:val="99"/>
    <w:semiHidden/>
    <w:unhideWhenUsed/>
    <w:rsid w:val="00B47EEE"/>
    <w:rPr>
      <w:color w:val="605E5C"/>
      <w:shd w:val="clear" w:color="auto" w:fill="E1DFDD"/>
    </w:rPr>
  </w:style>
  <w:style w:type="numbering" w:customStyle="1" w:styleId="CurrentList1">
    <w:name w:val="Current List1"/>
    <w:uiPriority w:val="99"/>
    <w:rsid w:val="00AB6995"/>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604">
      <w:bodyDiv w:val="1"/>
      <w:marLeft w:val="0"/>
      <w:marRight w:val="0"/>
      <w:marTop w:val="0"/>
      <w:marBottom w:val="0"/>
      <w:divBdr>
        <w:top w:val="none" w:sz="0" w:space="0" w:color="auto"/>
        <w:left w:val="none" w:sz="0" w:space="0" w:color="auto"/>
        <w:bottom w:val="none" w:sz="0" w:space="0" w:color="auto"/>
        <w:right w:val="none" w:sz="0" w:space="0" w:color="auto"/>
      </w:divBdr>
    </w:div>
    <w:div w:id="12272570">
      <w:bodyDiv w:val="1"/>
      <w:marLeft w:val="0"/>
      <w:marRight w:val="0"/>
      <w:marTop w:val="0"/>
      <w:marBottom w:val="0"/>
      <w:divBdr>
        <w:top w:val="none" w:sz="0" w:space="0" w:color="auto"/>
        <w:left w:val="none" w:sz="0" w:space="0" w:color="auto"/>
        <w:bottom w:val="none" w:sz="0" w:space="0" w:color="auto"/>
        <w:right w:val="none" w:sz="0" w:space="0" w:color="auto"/>
      </w:divBdr>
    </w:div>
    <w:div w:id="17124204">
      <w:bodyDiv w:val="1"/>
      <w:marLeft w:val="0"/>
      <w:marRight w:val="0"/>
      <w:marTop w:val="0"/>
      <w:marBottom w:val="0"/>
      <w:divBdr>
        <w:top w:val="none" w:sz="0" w:space="0" w:color="auto"/>
        <w:left w:val="none" w:sz="0" w:space="0" w:color="auto"/>
        <w:bottom w:val="none" w:sz="0" w:space="0" w:color="auto"/>
        <w:right w:val="none" w:sz="0" w:space="0" w:color="auto"/>
      </w:divBdr>
    </w:div>
    <w:div w:id="17238152">
      <w:bodyDiv w:val="1"/>
      <w:marLeft w:val="0"/>
      <w:marRight w:val="0"/>
      <w:marTop w:val="0"/>
      <w:marBottom w:val="0"/>
      <w:divBdr>
        <w:top w:val="none" w:sz="0" w:space="0" w:color="auto"/>
        <w:left w:val="none" w:sz="0" w:space="0" w:color="auto"/>
        <w:bottom w:val="none" w:sz="0" w:space="0" w:color="auto"/>
        <w:right w:val="none" w:sz="0" w:space="0" w:color="auto"/>
      </w:divBdr>
    </w:div>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40401078">
      <w:bodyDiv w:val="1"/>
      <w:marLeft w:val="0"/>
      <w:marRight w:val="0"/>
      <w:marTop w:val="0"/>
      <w:marBottom w:val="0"/>
      <w:divBdr>
        <w:top w:val="none" w:sz="0" w:space="0" w:color="auto"/>
        <w:left w:val="none" w:sz="0" w:space="0" w:color="auto"/>
        <w:bottom w:val="none" w:sz="0" w:space="0" w:color="auto"/>
        <w:right w:val="none" w:sz="0" w:space="0" w:color="auto"/>
      </w:divBdr>
    </w:div>
    <w:div w:id="69278151">
      <w:bodyDiv w:val="1"/>
      <w:marLeft w:val="0"/>
      <w:marRight w:val="0"/>
      <w:marTop w:val="0"/>
      <w:marBottom w:val="0"/>
      <w:divBdr>
        <w:top w:val="none" w:sz="0" w:space="0" w:color="auto"/>
        <w:left w:val="none" w:sz="0" w:space="0" w:color="auto"/>
        <w:bottom w:val="none" w:sz="0" w:space="0" w:color="auto"/>
        <w:right w:val="none" w:sz="0" w:space="0" w:color="auto"/>
      </w:divBdr>
    </w:div>
    <w:div w:id="101583228">
      <w:bodyDiv w:val="1"/>
      <w:marLeft w:val="0"/>
      <w:marRight w:val="0"/>
      <w:marTop w:val="0"/>
      <w:marBottom w:val="0"/>
      <w:divBdr>
        <w:top w:val="none" w:sz="0" w:space="0" w:color="auto"/>
        <w:left w:val="none" w:sz="0" w:space="0" w:color="auto"/>
        <w:bottom w:val="none" w:sz="0" w:space="0" w:color="auto"/>
        <w:right w:val="none" w:sz="0" w:space="0" w:color="auto"/>
      </w:divBdr>
    </w:div>
    <w:div w:id="109083724">
      <w:bodyDiv w:val="1"/>
      <w:marLeft w:val="0"/>
      <w:marRight w:val="0"/>
      <w:marTop w:val="0"/>
      <w:marBottom w:val="0"/>
      <w:divBdr>
        <w:top w:val="none" w:sz="0" w:space="0" w:color="auto"/>
        <w:left w:val="none" w:sz="0" w:space="0" w:color="auto"/>
        <w:bottom w:val="none" w:sz="0" w:space="0" w:color="auto"/>
        <w:right w:val="none" w:sz="0" w:space="0" w:color="auto"/>
      </w:divBdr>
    </w:div>
    <w:div w:id="116611046">
      <w:bodyDiv w:val="1"/>
      <w:marLeft w:val="0"/>
      <w:marRight w:val="0"/>
      <w:marTop w:val="0"/>
      <w:marBottom w:val="0"/>
      <w:divBdr>
        <w:top w:val="none" w:sz="0" w:space="0" w:color="auto"/>
        <w:left w:val="none" w:sz="0" w:space="0" w:color="auto"/>
        <w:bottom w:val="none" w:sz="0" w:space="0" w:color="auto"/>
        <w:right w:val="none" w:sz="0" w:space="0" w:color="auto"/>
      </w:divBdr>
    </w:div>
    <w:div w:id="137040788">
      <w:bodyDiv w:val="1"/>
      <w:marLeft w:val="0"/>
      <w:marRight w:val="0"/>
      <w:marTop w:val="0"/>
      <w:marBottom w:val="0"/>
      <w:divBdr>
        <w:top w:val="none" w:sz="0" w:space="0" w:color="auto"/>
        <w:left w:val="none" w:sz="0" w:space="0" w:color="auto"/>
        <w:bottom w:val="none" w:sz="0" w:space="0" w:color="auto"/>
        <w:right w:val="none" w:sz="0" w:space="0" w:color="auto"/>
      </w:divBdr>
    </w:div>
    <w:div w:id="150214260">
      <w:bodyDiv w:val="1"/>
      <w:marLeft w:val="0"/>
      <w:marRight w:val="0"/>
      <w:marTop w:val="0"/>
      <w:marBottom w:val="0"/>
      <w:divBdr>
        <w:top w:val="none" w:sz="0" w:space="0" w:color="auto"/>
        <w:left w:val="none" w:sz="0" w:space="0" w:color="auto"/>
        <w:bottom w:val="none" w:sz="0" w:space="0" w:color="auto"/>
        <w:right w:val="none" w:sz="0" w:space="0" w:color="auto"/>
      </w:divBdr>
    </w:div>
    <w:div w:id="150681099">
      <w:bodyDiv w:val="1"/>
      <w:marLeft w:val="0"/>
      <w:marRight w:val="0"/>
      <w:marTop w:val="0"/>
      <w:marBottom w:val="0"/>
      <w:divBdr>
        <w:top w:val="none" w:sz="0" w:space="0" w:color="auto"/>
        <w:left w:val="none" w:sz="0" w:space="0" w:color="auto"/>
        <w:bottom w:val="none" w:sz="0" w:space="0" w:color="auto"/>
        <w:right w:val="none" w:sz="0" w:space="0" w:color="auto"/>
      </w:divBdr>
    </w:div>
    <w:div w:id="151063912">
      <w:bodyDiv w:val="1"/>
      <w:marLeft w:val="0"/>
      <w:marRight w:val="0"/>
      <w:marTop w:val="0"/>
      <w:marBottom w:val="0"/>
      <w:divBdr>
        <w:top w:val="none" w:sz="0" w:space="0" w:color="auto"/>
        <w:left w:val="none" w:sz="0" w:space="0" w:color="auto"/>
        <w:bottom w:val="none" w:sz="0" w:space="0" w:color="auto"/>
        <w:right w:val="none" w:sz="0" w:space="0" w:color="auto"/>
      </w:divBdr>
    </w:div>
    <w:div w:id="151415501">
      <w:bodyDiv w:val="1"/>
      <w:marLeft w:val="0"/>
      <w:marRight w:val="0"/>
      <w:marTop w:val="0"/>
      <w:marBottom w:val="0"/>
      <w:divBdr>
        <w:top w:val="none" w:sz="0" w:space="0" w:color="auto"/>
        <w:left w:val="none" w:sz="0" w:space="0" w:color="auto"/>
        <w:bottom w:val="none" w:sz="0" w:space="0" w:color="auto"/>
        <w:right w:val="none" w:sz="0" w:space="0" w:color="auto"/>
      </w:divBdr>
    </w:div>
    <w:div w:id="156531056">
      <w:bodyDiv w:val="1"/>
      <w:marLeft w:val="0"/>
      <w:marRight w:val="0"/>
      <w:marTop w:val="0"/>
      <w:marBottom w:val="0"/>
      <w:divBdr>
        <w:top w:val="none" w:sz="0" w:space="0" w:color="auto"/>
        <w:left w:val="none" w:sz="0" w:space="0" w:color="auto"/>
        <w:bottom w:val="none" w:sz="0" w:space="0" w:color="auto"/>
        <w:right w:val="none" w:sz="0" w:space="0" w:color="auto"/>
      </w:divBdr>
    </w:div>
    <w:div w:id="177159180">
      <w:bodyDiv w:val="1"/>
      <w:marLeft w:val="0"/>
      <w:marRight w:val="0"/>
      <w:marTop w:val="0"/>
      <w:marBottom w:val="0"/>
      <w:divBdr>
        <w:top w:val="none" w:sz="0" w:space="0" w:color="auto"/>
        <w:left w:val="none" w:sz="0" w:space="0" w:color="auto"/>
        <w:bottom w:val="none" w:sz="0" w:space="0" w:color="auto"/>
        <w:right w:val="none" w:sz="0" w:space="0" w:color="auto"/>
      </w:divBdr>
    </w:div>
    <w:div w:id="187136397">
      <w:bodyDiv w:val="1"/>
      <w:marLeft w:val="0"/>
      <w:marRight w:val="0"/>
      <w:marTop w:val="0"/>
      <w:marBottom w:val="0"/>
      <w:divBdr>
        <w:top w:val="none" w:sz="0" w:space="0" w:color="auto"/>
        <w:left w:val="none" w:sz="0" w:space="0" w:color="auto"/>
        <w:bottom w:val="none" w:sz="0" w:space="0" w:color="auto"/>
        <w:right w:val="none" w:sz="0" w:space="0" w:color="auto"/>
      </w:divBdr>
    </w:div>
    <w:div w:id="188229337">
      <w:bodyDiv w:val="1"/>
      <w:marLeft w:val="0"/>
      <w:marRight w:val="0"/>
      <w:marTop w:val="0"/>
      <w:marBottom w:val="0"/>
      <w:divBdr>
        <w:top w:val="none" w:sz="0" w:space="0" w:color="auto"/>
        <w:left w:val="none" w:sz="0" w:space="0" w:color="auto"/>
        <w:bottom w:val="none" w:sz="0" w:space="0" w:color="auto"/>
        <w:right w:val="none" w:sz="0" w:space="0" w:color="auto"/>
      </w:divBdr>
    </w:div>
    <w:div w:id="212154987">
      <w:bodyDiv w:val="1"/>
      <w:marLeft w:val="0"/>
      <w:marRight w:val="0"/>
      <w:marTop w:val="0"/>
      <w:marBottom w:val="0"/>
      <w:divBdr>
        <w:top w:val="none" w:sz="0" w:space="0" w:color="auto"/>
        <w:left w:val="none" w:sz="0" w:space="0" w:color="auto"/>
        <w:bottom w:val="none" w:sz="0" w:space="0" w:color="auto"/>
        <w:right w:val="none" w:sz="0" w:space="0" w:color="auto"/>
      </w:divBdr>
    </w:div>
    <w:div w:id="212356457">
      <w:bodyDiv w:val="1"/>
      <w:marLeft w:val="0"/>
      <w:marRight w:val="0"/>
      <w:marTop w:val="0"/>
      <w:marBottom w:val="0"/>
      <w:divBdr>
        <w:top w:val="none" w:sz="0" w:space="0" w:color="auto"/>
        <w:left w:val="none" w:sz="0" w:space="0" w:color="auto"/>
        <w:bottom w:val="none" w:sz="0" w:space="0" w:color="auto"/>
        <w:right w:val="none" w:sz="0" w:space="0" w:color="auto"/>
      </w:divBdr>
    </w:div>
    <w:div w:id="224067877">
      <w:bodyDiv w:val="1"/>
      <w:marLeft w:val="0"/>
      <w:marRight w:val="0"/>
      <w:marTop w:val="0"/>
      <w:marBottom w:val="0"/>
      <w:divBdr>
        <w:top w:val="none" w:sz="0" w:space="0" w:color="auto"/>
        <w:left w:val="none" w:sz="0" w:space="0" w:color="auto"/>
        <w:bottom w:val="none" w:sz="0" w:space="0" w:color="auto"/>
        <w:right w:val="none" w:sz="0" w:space="0" w:color="auto"/>
      </w:divBdr>
    </w:div>
    <w:div w:id="224338796">
      <w:bodyDiv w:val="1"/>
      <w:marLeft w:val="0"/>
      <w:marRight w:val="0"/>
      <w:marTop w:val="0"/>
      <w:marBottom w:val="0"/>
      <w:divBdr>
        <w:top w:val="none" w:sz="0" w:space="0" w:color="auto"/>
        <w:left w:val="none" w:sz="0" w:space="0" w:color="auto"/>
        <w:bottom w:val="none" w:sz="0" w:space="0" w:color="auto"/>
        <w:right w:val="none" w:sz="0" w:space="0" w:color="auto"/>
      </w:divBdr>
    </w:div>
    <w:div w:id="254636860">
      <w:bodyDiv w:val="1"/>
      <w:marLeft w:val="0"/>
      <w:marRight w:val="0"/>
      <w:marTop w:val="0"/>
      <w:marBottom w:val="0"/>
      <w:divBdr>
        <w:top w:val="none" w:sz="0" w:space="0" w:color="auto"/>
        <w:left w:val="none" w:sz="0" w:space="0" w:color="auto"/>
        <w:bottom w:val="none" w:sz="0" w:space="0" w:color="auto"/>
        <w:right w:val="none" w:sz="0" w:space="0" w:color="auto"/>
      </w:divBdr>
    </w:div>
    <w:div w:id="282542337">
      <w:bodyDiv w:val="1"/>
      <w:marLeft w:val="0"/>
      <w:marRight w:val="0"/>
      <w:marTop w:val="0"/>
      <w:marBottom w:val="0"/>
      <w:divBdr>
        <w:top w:val="none" w:sz="0" w:space="0" w:color="auto"/>
        <w:left w:val="none" w:sz="0" w:space="0" w:color="auto"/>
        <w:bottom w:val="none" w:sz="0" w:space="0" w:color="auto"/>
        <w:right w:val="none" w:sz="0" w:space="0" w:color="auto"/>
      </w:divBdr>
    </w:div>
    <w:div w:id="291863099">
      <w:bodyDiv w:val="1"/>
      <w:marLeft w:val="0"/>
      <w:marRight w:val="0"/>
      <w:marTop w:val="0"/>
      <w:marBottom w:val="0"/>
      <w:divBdr>
        <w:top w:val="none" w:sz="0" w:space="0" w:color="auto"/>
        <w:left w:val="none" w:sz="0" w:space="0" w:color="auto"/>
        <w:bottom w:val="none" w:sz="0" w:space="0" w:color="auto"/>
        <w:right w:val="none" w:sz="0" w:space="0" w:color="auto"/>
      </w:divBdr>
    </w:div>
    <w:div w:id="298725565">
      <w:bodyDiv w:val="1"/>
      <w:marLeft w:val="0"/>
      <w:marRight w:val="0"/>
      <w:marTop w:val="0"/>
      <w:marBottom w:val="0"/>
      <w:divBdr>
        <w:top w:val="none" w:sz="0" w:space="0" w:color="auto"/>
        <w:left w:val="none" w:sz="0" w:space="0" w:color="auto"/>
        <w:bottom w:val="none" w:sz="0" w:space="0" w:color="auto"/>
        <w:right w:val="none" w:sz="0" w:space="0" w:color="auto"/>
      </w:divBdr>
    </w:div>
    <w:div w:id="323976087">
      <w:bodyDiv w:val="1"/>
      <w:marLeft w:val="0"/>
      <w:marRight w:val="0"/>
      <w:marTop w:val="0"/>
      <w:marBottom w:val="0"/>
      <w:divBdr>
        <w:top w:val="none" w:sz="0" w:space="0" w:color="auto"/>
        <w:left w:val="none" w:sz="0" w:space="0" w:color="auto"/>
        <w:bottom w:val="none" w:sz="0" w:space="0" w:color="auto"/>
        <w:right w:val="none" w:sz="0" w:space="0" w:color="auto"/>
      </w:divBdr>
    </w:div>
    <w:div w:id="335425336">
      <w:bodyDiv w:val="1"/>
      <w:marLeft w:val="0"/>
      <w:marRight w:val="0"/>
      <w:marTop w:val="0"/>
      <w:marBottom w:val="0"/>
      <w:divBdr>
        <w:top w:val="none" w:sz="0" w:space="0" w:color="auto"/>
        <w:left w:val="none" w:sz="0" w:space="0" w:color="auto"/>
        <w:bottom w:val="none" w:sz="0" w:space="0" w:color="auto"/>
        <w:right w:val="none" w:sz="0" w:space="0" w:color="auto"/>
      </w:divBdr>
    </w:div>
    <w:div w:id="336928215">
      <w:bodyDiv w:val="1"/>
      <w:marLeft w:val="0"/>
      <w:marRight w:val="0"/>
      <w:marTop w:val="0"/>
      <w:marBottom w:val="0"/>
      <w:divBdr>
        <w:top w:val="none" w:sz="0" w:space="0" w:color="auto"/>
        <w:left w:val="none" w:sz="0" w:space="0" w:color="auto"/>
        <w:bottom w:val="none" w:sz="0" w:space="0" w:color="auto"/>
        <w:right w:val="none" w:sz="0" w:space="0" w:color="auto"/>
      </w:divBdr>
    </w:div>
    <w:div w:id="341206670">
      <w:bodyDiv w:val="1"/>
      <w:marLeft w:val="0"/>
      <w:marRight w:val="0"/>
      <w:marTop w:val="0"/>
      <w:marBottom w:val="0"/>
      <w:divBdr>
        <w:top w:val="none" w:sz="0" w:space="0" w:color="auto"/>
        <w:left w:val="none" w:sz="0" w:space="0" w:color="auto"/>
        <w:bottom w:val="none" w:sz="0" w:space="0" w:color="auto"/>
        <w:right w:val="none" w:sz="0" w:space="0" w:color="auto"/>
      </w:divBdr>
    </w:div>
    <w:div w:id="364792904">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88385062">
      <w:bodyDiv w:val="1"/>
      <w:marLeft w:val="0"/>
      <w:marRight w:val="0"/>
      <w:marTop w:val="0"/>
      <w:marBottom w:val="0"/>
      <w:divBdr>
        <w:top w:val="none" w:sz="0" w:space="0" w:color="auto"/>
        <w:left w:val="none" w:sz="0" w:space="0" w:color="auto"/>
        <w:bottom w:val="none" w:sz="0" w:space="0" w:color="auto"/>
        <w:right w:val="none" w:sz="0" w:space="0" w:color="auto"/>
      </w:divBdr>
    </w:div>
    <w:div w:id="391075612">
      <w:bodyDiv w:val="1"/>
      <w:marLeft w:val="0"/>
      <w:marRight w:val="0"/>
      <w:marTop w:val="0"/>
      <w:marBottom w:val="0"/>
      <w:divBdr>
        <w:top w:val="none" w:sz="0" w:space="0" w:color="auto"/>
        <w:left w:val="none" w:sz="0" w:space="0" w:color="auto"/>
        <w:bottom w:val="none" w:sz="0" w:space="0" w:color="auto"/>
        <w:right w:val="none" w:sz="0" w:space="0" w:color="auto"/>
      </w:divBdr>
    </w:div>
    <w:div w:id="392971428">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022496">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399601799">
      <w:bodyDiv w:val="1"/>
      <w:marLeft w:val="0"/>
      <w:marRight w:val="0"/>
      <w:marTop w:val="0"/>
      <w:marBottom w:val="0"/>
      <w:divBdr>
        <w:top w:val="none" w:sz="0" w:space="0" w:color="auto"/>
        <w:left w:val="none" w:sz="0" w:space="0" w:color="auto"/>
        <w:bottom w:val="none" w:sz="0" w:space="0" w:color="auto"/>
        <w:right w:val="none" w:sz="0" w:space="0" w:color="auto"/>
      </w:divBdr>
    </w:div>
    <w:div w:id="407652785">
      <w:bodyDiv w:val="1"/>
      <w:marLeft w:val="0"/>
      <w:marRight w:val="0"/>
      <w:marTop w:val="0"/>
      <w:marBottom w:val="0"/>
      <w:divBdr>
        <w:top w:val="none" w:sz="0" w:space="0" w:color="auto"/>
        <w:left w:val="none" w:sz="0" w:space="0" w:color="auto"/>
        <w:bottom w:val="none" w:sz="0" w:space="0" w:color="auto"/>
        <w:right w:val="none" w:sz="0" w:space="0" w:color="auto"/>
      </w:divBdr>
    </w:div>
    <w:div w:id="412169397">
      <w:bodyDiv w:val="1"/>
      <w:marLeft w:val="0"/>
      <w:marRight w:val="0"/>
      <w:marTop w:val="0"/>
      <w:marBottom w:val="0"/>
      <w:divBdr>
        <w:top w:val="none" w:sz="0" w:space="0" w:color="auto"/>
        <w:left w:val="none" w:sz="0" w:space="0" w:color="auto"/>
        <w:bottom w:val="none" w:sz="0" w:space="0" w:color="auto"/>
        <w:right w:val="none" w:sz="0" w:space="0" w:color="auto"/>
      </w:divBdr>
    </w:div>
    <w:div w:id="436145464">
      <w:bodyDiv w:val="1"/>
      <w:marLeft w:val="0"/>
      <w:marRight w:val="0"/>
      <w:marTop w:val="0"/>
      <w:marBottom w:val="0"/>
      <w:divBdr>
        <w:top w:val="none" w:sz="0" w:space="0" w:color="auto"/>
        <w:left w:val="none" w:sz="0" w:space="0" w:color="auto"/>
        <w:bottom w:val="none" w:sz="0" w:space="0" w:color="auto"/>
        <w:right w:val="none" w:sz="0" w:space="0" w:color="auto"/>
      </w:divBdr>
    </w:div>
    <w:div w:id="450788068">
      <w:bodyDiv w:val="1"/>
      <w:marLeft w:val="0"/>
      <w:marRight w:val="0"/>
      <w:marTop w:val="0"/>
      <w:marBottom w:val="0"/>
      <w:divBdr>
        <w:top w:val="none" w:sz="0" w:space="0" w:color="auto"/>
        <w:left w:val="none" w:sz="0" w:space="0" w:color="auto"/>
        <w:bottom w:val="none" w:sz="0" w:space="0" w:color="auto"/>
        <w:right w:val="none" w:sz="0" w:space="0" w:color="auto"/>
      </w:divBdr>
    </w:div>
    <w:div w:id="507721968">
      <w:bodyDiv w:val="1"/>
      <w:marLeft w:val="0"/>
      <w:marRight w:val="0"/>
      <w:marTop w:val="0"/>
      <w:marBottom w:val="0"/>
      <w:divBdr>
        <w:top w:val="none" w:sz="0" w:space="0" w:color="auto"/>
        <w:left w:val="none" w:sz="0" w:space="0" w:color="auto"/>
        <w:bottom w:val="none" w:sz="0" w:space="0" w:color="auto"/>
        <w:right w:val="none" w:sz="0" w:space="0" w:color="auto"/>
      </w:divBdr>
    </w:div>
    <w:div w:id="535191362">
      <w:bodyDiv w:val="1"/>
      <w:marLeft w:val="0"/>
      <w:marRight w:val="0"/>
      <w:marTop w:val="0"/>
      <w:marBottom w:val="0"/>
      <w:divBdr>
        <w:top w:val="none" w:sz="0" w:space="0" w:color="auto"/>
        <w:left w:val="none" w:sz="0" w:space="0" w:color="auto"/>
        <w:bottom w:val="none" w:sz="0" w:space="0" w:color="auto"/>
        <w:right w:val="none" w:sz="0" w:space="0" w:color="auto"/>
      </w:divBdr>
    </w:div>
    <w:div w:id="536478220">
      <w:bodyDiv w:val="1"/>
      <w:marLeft w:val="0"/>
      <w:marRight w:val="0"/>
      <w:marTop w:val="0"/>
      <w:marBottom w:val="0"/>
      <w:divBdr>
        <w:top w:val="none" w:sz="0" w:space="0" w:color="auto"/>
        <w:left w:val="none" w:sz="0" w:space="0" w:color="auto"/>
        <w:bottom w:val="none" w:sz="0" w:space="0" w:color="auto"/>
        <w:right w:val="none" w:sz="0" w:space="0" w:color="auto"/>
      </w:divBdr>
    </w:div>
    <w:div w:id="550724754">
      <w:bodyDiv w:val="1"/>
      <w:marLeft w:val="0"/>
      <w:marRight w:val="0"/>
      <w:marTop w:val="0"/>
      <w:marBottom w:val="0"/>
      <w:divBdr>
        <w:top w:val="none" w:sz="0" w:space="0" w:color="auto"/>
        <w:left w:val="none" w:sz="0" w:space="0" w:color="auto"/>
        <w:bottom w:val="none" w:sz="0" w:space="0" w:color="auto"/>
        <w:right w:val="none" w:sz="0" w:space="0" w:color="auto"/>
      </w:divBdr>
    </w:div>
    <w:div w:id="558437675">
      <w:bodyDiv w:val="1"/>
      <w:marLeft w:val="0"/>
      <w:marRight w:val="0"/>
      <w:marTop w:val="0"/>
      <w:marBottom w:val="0"/>
      <w:divBdr>
        <w:top w:val="none" w:sz="0" w:space="0" w:color="auto"/>
        <w:left w:val="none" w:sz="0" w:space="0" w:color="auto"/>
        <w:bottom w:val="none" w:sz="0" w:space="0" w:color="auto"/>
        <w:right w:val="none" w:sz="0" w:space="0" w:color="auto"/>
      </w:divBdr>
    </w:div>
    <w:div w:id="590816000">
      <w:bodyDiv w:val="1"/>
      <w:marLeft w:val="0"/>
      <w:marRight w:val="0"/>
      <w:marTop w:val="0"/>
      <w:marBottom w:val="0"/>
      <w:divBdr>
        <w:top w:val="none" w:sz="0" w:space="0" w:color="auto"/>
        <w:left w:val="none" w:sz="0" w:space="0" w:color="auto"/>
        <w:bottom w:val="none" w:sz="0" w:space="0" w:color="auto"/>
        <w:right w:val="none" w:sz="0" w:space="0" w:color="auto"/>
      </w:divBdr>
    </w:div>
    <w:div w:id="611323870">
      <w:bodyDiv w:val="1"/>
      <w:marLeft w:val="0"/>
      <w:marRight w:val="0"/>
      <w:marTop w:val="0"/>
      <w:marBottom w:val="0"/>
      <w:divBdr>
        <w:top w:val="none" w:sz="0" w:space="0" w:color="auto"/>
        <w:left w:val="none" w:sz="0" w:space="0" w:color="auto"/>
        <w:bottom w:val="none" w:sz="0" w:space="0" w:color="auto"/>
        <w:right w:val="none" w:sz="0" w:space="0" w:color="auto"/>
      </w:divBdr>
    </w:div>
    <w:div w:id="618143224">
      <w:bodyDiv w:val="1"/>
      <w:marLeft w:val="0"/>
      <w:marRight w:val="0"/>
      <w:marTop w:val="0"/>
      <w:marBottom w:val="0"/>
      <w:divBdr>
        <w:top w:val="none" w:sz="0" w:space="0" w:color="auto"/>
        <w:left w:val="none" w:sz="0" w:space="0" w:color="auto"/>
        <w:bottom w:val="none" w:sz="0" w:space="0" w:color="auto"/>
        <w:right w:val="none" w:sz="0" w:space="0" w:color="auto"/>
      </w:divBdr>
    </w:div>
    <w:div w:id="645359468">
      <w:bodyDiv w:val="1"/>
      <w:marLeft w:val="0"/>
      <w:marRight w:val="0"/>
      <w:marTop w:val="0"/>
      <w:marBottom w:val="0"/>
      <w:divBdr>
        <w:top w:val="none" w:sz="0" w:space="0" w:color="auto"/>
        <w:left w:val="none" w:sz="0" w:space="0" w:color="auto"/>
        <w:bottom w:val="none" w:sz="0" w:space="0" w:color="auto"/>
        <w:right w:val="none" w:sz="0" w:space="0" w:color="auto"/>
      </w:divBdr>
    </w:div>
    <w:div w:id="668564155">
      <w:bodyDiv w:val="1"/>
      <w:marLeft w:val="0"/>
      <w:marRight w:val="0"/>
      <w:marTop w:val="0"/>
      <w:marBottom w:val="0"/>
      <w:divBdr>
        <w:top w:val="none" w:sz="0" w:space="0" w:color="auto"/>
        <w:left w:val="none" w:sz="0" w:space="0" w:color="auto"/>
        <w:bottom w:val="none" w:sz="0" w:space="0" w:color="auto"/>
        <w:right w:val="none" w:sz="0" w:space="0" w:color="auto"/>
      </w:divBdr>
    </w:div>
    <w:div w:id="6784597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04402359">
      <w:bodyDiv w:val="1"/>
      <w:marLeft w:val="0"/>
      <w:marRight w:val="0"/>
      <w:marTop w:val="0"/>
      <w:marBottom w:val="0"/>
      <w:divBdr>
        <w:top w:val="none" w:sz="0" w:space="0" w:color="auto"/>
        <w:left w:val="none" w:sz="0" w:space="0" w:color="auto"/>
        <w:bottom w:val="none" w:sz="0" w:space="0" w:color="auto"/>
        <w:right w:val="none" w:sz="0" w:space="0" w:color="auto"/>
      </w:divBdr>
    </w:div>
    <w:div w:id="710420459">
      <w:bodyDiv w:val="1"/>
      <w:marLeft w:val="0"/>
      <w:marRight w:val="0"/>
      <w:marTop w:val="0"/>
      <w:marBottom w:val="0"/>
      <w:divBdr>
        <w:top w:val="none" w:sz="0" w:space="0" w:color="auto"/>
        <w:left w:val="none" w:sz="0" w:space="0" w:color="auto"/>
        <w:bottom w:val="none" w:sz="0" w:space="0" w:color="auto"/>
        <w:right w:val="none" w:sz="0" w:space="0" w:color="auto"/>
      </w:divBdr>
    </w:div>
    <w:div w:id="726344103">
      <w:bodyDiv w:val="1"/>
      <w:marLeft w:val="0"/>
      <w:marRight w:val="0"/>
      <w:marTop w:val="0"/>
      <w:marBottom w:val="0"/>
      <w:divBdr>
        <w:top w:val="none" w:sz="0" w:space="0" w:color="auto"/>
        <w:left w:val="none" w:sz="0" w:space="0" w:color="auto"/>
        <w:bottom w:val="none" w:sz="0" w:space="0" w:color="auto"/>
        <w:right w:val="none" w:sz="0" w:space="0" w:color="auto"/>
      </w:divBdr>
    </w:div>
    <w:div w:id="729772856">
      <w:bodyDiv w:val="1"/>
      <w:marLeft w:val="0"/>
      <w:marRight w:val="0"/>
      <w:marTop w:val="0"/>
      <w:marBottom w:val="0"/>
      <w:divBdr>
        <w:top w:val="none" w:sz="0" w:space="0" w:color="auto"/>
        <w:left w:val="none" w:sz="0" w:space="0" w:color="auto"/>
        <w:bottom w:val="none" w:sz="0" w:space="0" w:color="auto"/>
        <w:right w:val="none" w:sz="0" w:space="0" w:color="auto"/>
      </w:divBdr>
    </w:div>
    <w:div w:id="73505485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09247372">
      <w:bodyDiv w:val="1"/>
      <w:marLeft w:val="0"/>
      <w:marRight w:val="0"/>
      <w:marTop w:val="0"/>
      <w:marBottom w:val="0"/>
      <w:divBdr>
        <w:top w:val="none" w:sz="0" w:space="0" w:color="auto"/>
        <w:left w:val="none" w:sz="0" w:space="0" w:color="auto"/>
        <w:bottom w:val="none" w:sz="0" w:space="0" w:color="auto"/>
        <w:right w:val="none" w:sz="0" w:space="0" w:color="auto"/>
      </w:divBdr>
    </w:div>
    <w:div w:id="813722997">
      <w:bodyDiv w:val="1"/>
      <w:marLeft w:val="0"/>
      <w:marRight w:val="0"/>
      <w:marTop w:val="0"/>
      <w:marBottom w:val="0"/>
      <w:divBdr>
        <w:top w:val="none" w:sz="0" w:space="0" w:color="auto"/>
        <w:left w:val="none" w:sz="0" w:space="0" w:color="auto"/>
        <w:bottom w:val="none" w:sz="0" w:space="0" w:color="auto"/>
        <w:right w:val="none" w:sz="0" w:space="0" w:color="auto"/>
      </w:divBdr>
    </w:div>
    <w:div w:id="821509449">
      <w:bodyDiv w:val="1"/>
      <w:marLeft w:val="0"/>
      <w:marRight w:val="0"/>
      <w:marTop w:val="0"/>
      <w:marBottom w:val="0"/>
      <w:divBdr>
        <w:top w:val="none" w:sz="0" w:space="0" w:color="auto"/>
        <w:left w:val="none" w:sz="0" w:space="0" w:color="auto"/>
        <w:bottom w:val="none" w:sz="0" w:space="0" w:color="auto"/>
        <w:right w:val="none" w:sz="0" w:space="0" w:color="auto"/>
      </w:divBdr>
    </w:div>
    <w:div w:id="82485963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890919287">
      <w:bodyDiv w:val="1"/>
      <w:marLeft w:val="0"/>
      <w:marRight w:val="0"/>
      <w:marTop w:val="0"/>
      <w:marBottom w:val="0"/>
      <w:divBdr>
        <w:top w:val="none" w:sz="0" w:space="0" w:color="auto"/>
        <w:left w:val="none" w:sz="0" w:space="0" w:color="auto"/>
        <w:bottom w:val="none" w:sz="0" w:space="0" w:color="auto"/>
        <w:right w:val="none" w:sz="0" w:space="0" w:color="auto"/>
      </w:divBdr>
    </w:div>
    <w:div w:id="891620663">
      <w:bodyDiv w:val="1"/>
      <w:marLeft w:val="0"/>
      <w:marRight w:val="0"/>
      <w:marTop w:val="0"/>
      <w:marBottom w:val="0"/>
      <w:divBdr>
        <w:top w:val="none" w:sz="0" w:space="0" w:color="auto"/>
        <w:left w:val="none" w:sz="0" w:space="0" w:color="auto"/>
        <w:bottom w:val="none" w:sz="0" w:space="0" w:color="auto"/>
        <w:right w:val="none" w:sz="0" w:space="0" w:color="auto"/>
      </w:divBdr>
    </w:div>
    <w:div w:id="908656986">
      <w:bodyDiv w:val="1"/>
      <w:marLeft w:val="0"/>
      <w:marRight w:val="0"/>
      <w:marTop w:val="0"/>
      <w:marBottom w:val="0"/>
      <w:divBdr>
        <w:top w:val="none" w:sz="0" w:space="0" w:color="auto"/>
        <w:left w:val="none" w:sz="0" w:space="0" w:color="auto"/>
        <w:bottom w:val="none" w:sz="0" w:space="0" w:color="auto"/>
        <w:right w:val="none" w:sz="0" w:space="0" w:color="auto"/>
      </w:divBdr>
    </w:div>
    <w:div w:id="909535862">
      <w:bodyDiv w:val="1"/>
      <w:marLeft w:val="0"/>
      <w:marRight w:val="0"/>
      <w:marTop w:val="0"/>
      <w:marBottom w:val="0"/>
      <w:divBdr>
        <w:top w:val="none" w:sz="0" w:space="0" w:color="auto"/>
        <w:left w:val="none" w:sz="0" w:space="0" w:color="auto"/>
        <w:bottom w:val="none" w:sz="0" w:space="0" w:color="auto"/>
        <w:right w:val="none" w:sz="0" w:space="0" w:color="auto"/>
      </w:divBdr>
    </w:div>
    <w:div w:id="912131171">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56983798">
      <w:bodyDiv w:val="1"/>
      <w:marLeft w:val="0"/>
      <w:marRight w:val="0"/>
      <w:marTop w:val="0"/>
      <w:marBottom w:val="0"/>
      <w:divBdr>
        <w:top w:val="none" w:sz="0" w:space="0" w:color="auto"/>
        <w:left w:val="none" w:sz="0" w:space="0" w:color="auto"/>
        <w:bottom w:val="none" w:sz="0" w:space="0" w:color="auto"/>
        <w:right w:val="none" w:sz="0" w:space="0" w:color="auto"/>
      </w:divBdr>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3773925">
      <w:bodyDiv w:val="1"/>
      <w:marLeft w:val="0"/>
      <w:marRight w:val="0"/>
      <w:marTop w:val="0"/>
      <w:marBottom w:val="0"/>
      <w:divBdr>
        <w:top w:val="none" w:sz="0" w:space="0" w:color="auto"/>
        <w:left w:val="none" w:sz="0" w:space="0" w:color="auto"/>
        <w:bottom w:val="none" w:sz="0" w:space="0" w:color="auto"/>
        <w:right w:val="none" w:sz="0" w:space="0" w:color="auto"/>
      </w:divBdr>
    </w:div>
    <w:div w:id="967933628">
      <w:bodyDiv w:val="1"/>
      <w:marLeft w:val="0"/>
      <w:marRight w:val="0"/>
      <w:marTop w:val="0"/>
      <w:marBottom w:val="0"/>
      <w:divBdr>
        <w:top w:val="none" w:sz="0" w:space="0" w:color="auto"/>
        <w:left w:val="none" w:sz="0" w:space="0" w:color="auto"/>
        <w:bottom w:val="none" w:sz="0" w:space="0" w:color="auto"/>
        <w:right w:val="none" w:sz="0" w:space="0" w:color="auto"/>
      </w:divBdr>
    </w:div>
    <w:div w:id="973144885">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99237308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11564708">
      <w:bodyDiv w:val="1"/>
      <w:marLeft w:val="0"/>
      <w:marRight w:val="0"/>
      <w:marTop w:val="0"/>
      <w:marBottom w:val="0"/>
      <w:divBdr>
        <w:top w:val="none" w:sz="0" w:space="0" w:color="auto"/>
        <w:left w:val="none" w:sz="0" w:space="0" w:color="auto"/>
        <w:bottom w:val="none" w:sz="0" w:space="0" w:color="auto"/>
        <w:right w:val="none" w:sz="0" w:space="0" w:color="auto"/>
      </w:divBdr>
    </w:div>
    <w:div w:id="1012801385">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033045021">
      <w:bodyDiv w:val="1"/>
      <w:marLeft w:val="0"/>
      <w:marRight w:val="0"/>
      <w:marTop w:val="0"/>
      <w:marBottom w:val="0"/>
      <w:divBdr>
        <w:top w:val="none" w:sz="0" w:space="0" w:color="auto"/>
        <w:left w:val="none" w:sz="0" w:space="0" w:color="auto"/>
        <w:bottom w:val="none" w:sz="0" w:space="0" w:color="auto"/>
        <w:right w:val="none" w:sz="0" w:space="0" w:color="auto"/>
      </w:divBdr>
    </w:div>
    <w:div w:id="1038117400">
      <w:bodyDiv w:val="1"/>
      <w:marLeft w:val="0"/>
      <w:marRight w:val="0"/>
      <w:marTop w:val="0"/>
      <w:marBottom w:val="0"/>
      <w:divBdr>
        <w:top w:val="none" w:sz="0" w:space="0" w:color="auto"/>
        <w:left w:val="none" w:sz="0" w:space="0" w:color="auto"/>
        <w:bottom w:val="none" w:sz="0" w:space="0" w:color="auto"/>
        <w:right w:val="none" w:sz="0" w:space="0" w:color="auto"/>
      </w:divBdr>
    </w:div>
    <w:div w:id="1045832973">
      <w:bodyDiv w:val="1"/>
      <w:marLeft w:val="0"/>
      <w:marRight w:val="0"/>
      <w:marTop w:val="0"/>
      <w:marBottom w:val="0"/>
      <w:divBdr>
        <w:top w:val="none" w:sz="0" w:space="0" w:color="auto"/>
        <w:left w:val="none" w:sz="0" w:space="0" w:color="auto"/>
        <w:bottom w:val="none" w:sz="0" w:space="0" w:color="auto"/>
        <w:right w:val="none" w:sz="0" w:space="0" w:color="auto"/>
      </w:divBdr>
    </w:div>
    <w:div w:id="1052508816">
      <w:bodyDiv w:val="1"/>
      <w:marLeft w:val="0"/>
      <w:marRight w:val="0"/>
      <w:marTop w:val="0"/>
      <w:marBottom w:val="0"/>
      <w:divBdr>
        <w:top w:val="none" w:sz="0" w:space="0" w:color="auto"/>
        <w:left w:val="none" w:sz="0" w:space="0" w:color="auto"/>
        <w:bottom w:val="none" w:sz="0" w:space="0" w:color="auto"/>
        <w:right w:val="none" w:sz="0" w:space="0" w:color="auto"/>
      </w:divBdr>
    </w:div>
    <w:div w:id="1054620298">
      <w:bodyDiv w:val="1"/>
      <w:marLeft w:val="0"/>
      <w:marRight w:val="0"/>
      <w:marTop w:val="0"/>
      <w:marBottom w:val="0"/>
      <w:divBdr>
        <w:top w:val="none" w:sz="0" w:space="0" w:color="auto"/>
        <w:left w:val="none" w:sz="0" w:space="0" w:color="auto"/>
        <w:bottom w:val="none" w:sz="0" w:space="0" w:color="auto"/>
        <w:right w:val="none" w:sz="0" w:space="0" w:color="auto"/>
      </w:divBdr>
    </w:div>
    <w:div w:id="1056851628">
      <w:bodyDiv w:val="1"/>
      <w:marLeft w:val="0"/>
      <w:marRight w:val="0"/>
      <w:marTop w:val="0"/>
      <w:marBottom w:val="0"/>
      <w:divBdr>
        <w:top w:val="none" w:sz="0" w:space="0" w:color="auto"/>
        <w:left w:val="none" w:sz="0" w:space="0" w:color="auto"/>
        <w:bottom w:val="none" w:sz="0" w:space="0" w:color="auto"/>
        <w:right w:val="none" w:sz="0" w:space="0" w:color="auto"/>
      </w:divBdr>
    </w:div>
    <w:div w:id="1057971930">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075929877">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135870661">
      <w:bodyDiv w:val="1"/>
      <w:marLeft w:val="0"/>
      <w:marRight w:val="0"/>
      <w:marTop w:val="0"/>
      <w:marBottom w:val="0"/>
      <w:divBdr>
        <w:top w:val="none" w:sz="0" w:space="0" w:color="auto"/>
        <w:left w:val="none" w:sz="0" w:space="0" w:color="auto"/>
        <w:bottom w:val="none" w:sz="0" w:space="0" w:color="auto"/>
        <w:right w:val="none" w:sz="0" w:space="0" w:color="auto"/>
      </w:divBdr>
    </w:div>
    <w:div w:id="1144397636">
      <w:bodyDiv w:val="1"/>
      <w:marLeft w:val="0"/>
      <w:marRight w:val="0"/>
      <w:marTop w:val="0"/>
      <w:marBottom w:val="0"/>
      <w:divBdr>
        <w:top w:val="none" w:sz="0" w:space="0" w:color="auto"/>
        <w:left w:val="none" w:sz="0" w:space="0" w:color="auto"/>
        <w:bottom w:val="none" w:sz="0" w:space="0" w:color="auto"/>
        <w:right w:val="none" w:sz="0" w:space="0" w:color="auto"/>
      </w:divBdr>
    </w:div>
    <w:div w:id="1145515215">
      <w:bodyDiv w:val="1"/>
      <w:marLeft w:val="0"/>
      <w:marRight w:val="0"/>
      <w:marTop w:val="0"/>
      <w:marBottom w:val="0"/>
      <w:divBdr>
        <w:top w:val="none" w:sz="0" w:space="0" w:color="auto"/>
        <w:left w:val="none" w:sz="0" w:space="0" w:color="auto"/>
        <w:bottom w:val="none" w:sz="0" w:space="0" w:color="auto"/>
        <w:right w:val="none" w:sz="0" w:space="0" w:color="auto"/>
      </w:divBdr>
    </w:div>
    <w:div w:id="1150290176">
      <w:bodyDiv w:val="1"/>
      <w:marLeft w:val="0"/>
      <w:marRight w:val="0"/>
      <w:marTop w:val="0"/>
      <w:marBottom w:val="0"/>
      <w:divBdr>
        <w:top w:val="none" w:sz="0" w:space="0" w:color="auto"/>
        <w:left w:val="none" w:sz="0" w:space="0" w:color="auto"/>
        <w:bottom w:val="none" w:sz="0" w:space="0" w:color="auto"/>
        <w:right w:val="none" w:sz="0" w:space="0" w:color="auto"/>
      </w:divBdr>
    </w:div>
    <w:div w:id="1167863939">
      <w:bodyDiv w:val="1"/>
      <w:marLeft w:val="0"/>
      <w:marRight w:val="0"/>
      <w:marTop w:val="0"/>
      <w:marBottom w:val="0"/>
      <w:divBdr>
        <w:top w:val="none" w:sz="0" w:space="0" w:color="auto"/>
        <w:left w:val="none" w:sz="0" w:space="0" w:color="auto"/>
        <w:bottom w:val="none" w:sz="0" w:space="0" w:color="auto"/>
        <w:right w:val="none" w:sz="0" w:space="0" w:color="auto"/>
      </w:divBdr>
    </w:div>
    <w:div w:id="1200124268">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256552244">
      <w:bodyDiv w:val="1"/>
      <w:marLeft w:val="0"/>
      <w:marRight w:val="0"/>
      <w:marTop w:val="0"/>
      <w:marBottom w:val="0"/>
      <w:divBdr>
        <w:top w:val="none" w:sz="0" w:space="0" w:color="auto"/>
        <w:left w:val="none" w:sz="0" w:space="0" w:color="auto"/>
        <w:bottom w:val="none" w:sz="0" w:space="0" w:color="auto"/>
        <w:right w:val="none" w:sz="0" w:space="0" w:color="auto"/>
      </w:divBdr>
    </w:div>
    <w:div w:id="1269849386">
      <w:bodyDiv w:val="1"/>
      <w:marLeft w:val="0"/>
      <w:marRight w:val="0"/>
      <w:marTop w:val="0"/>
      <w:marBottom w:val="0"/>
      <w:divBdr>
        <w:top w:val="none" w:sz="0" w:space="0" w:color="auto"/>
        <w:left w:val="none" w:sz="0" w:space="0" w:color="auto"/>
        <w:bottom w:val="none" w:sz="0" w:space="0" w:color="auto"/>
        <w:right w:val="none" w:sz="0" w:space="0" w:color="auto"/>
      </w:divBdr>
    </w:div>
    <w:div w:id="1270355091">
      <w:bodyDiv w:val="1"/>
      <w:marLeft w:val="0"/>
      <w:marRight w:val="0"/>
      <w:marTop w:val="0"/>
      <w:marBottom w:val="0"/>
      <w:divBdr>
        <w:top w:val="none" w:sz="0" w:space="0" w:color="auto"/>
        <w:left w:val="none" w:sz="0" w:space="0" w:color="auto"/>
        <w:bottom w:val="none" w:sz="0" w:space="0" w:color="auto"/>
        <w:right w:val="none" w:sz="0" w:space="0" w:color="auto"/>
      </w:divBdr>
    </w:div>
    <w:div w:id="1276712857">
      <w:bodyDiv w:val="1"/>
      <w:marLeft w:val="0"/>
      <w:marRight w:val="0"/>
      <w:marTop w:val="0"/>
      <w:marBottom w:val="0"/>
      <w:divBdr>
        <w:top w:val="none" w:sz="0" w:space="0" w:color="auto"/>
        <w:left w:val="none" w:sz="0" w:space="0" w:color="auto"/>
        <w:bottom w:val="none" w:sz="0" w:space="0" w:color="auto"/>
        <w:right w:val="none" w:sz="0" w:space="0" w:color="auto"/>
      </w:divBdr>
    </w:div>
    <w:div w:id="1282300824">
      <w:bodyDiv w:val="1"/>
      <w:marLeft w:val="0"/>
      <w:marRight w:val="0"/>
      <w:marTop w:val="0"/>
      <w:marBottom w:val="0"/>
      <w:divBdr>
        <w:top w:val="none" w:sz="0" w:space="0" w:color="auto"/>
        <w:left w:val="none" w:sz="0" w:space="0" w:color="auto"/>
        <w:bottom w:val="none" w:sz="0" w:space="0" w:color="auto"/>
        <w:right w:val="none" w:sz="0" w:space="0" w:color="auto"/>
      </w:divBdr>
    </w:div>
    <w:div w:id="1285430052">
      <w:bodyDiv w:val="1"/>
      <w:marLeft w:val="0"/>
      <w:marRight w:val="0"/>
      <w:marTop w:val="0"/>
      <w:marBottom w:val="0"/>
      <w:divBdr>
        <w:top w:val="none" w:sz="0" w:space="0" w:color="auto"/>
        <w:left w:val="none" w:sz="0" w:space="0" w:color="auto"/>
        <w:bottom w:val="none" w:sz="0" w:space="0" w:color="auto"/>
        <w:right w:val="none" w:sz="0" w:space="0" w:color="auto"/>
      </w:divBdr>
    </w:div>
    <w:div w:id="1297838267">
      <w:bodyDiv w:val="1"/>
      <w:marLeft w:val="0"/>
      <w:marRight w:val="0"/>
      <w:marTop w:val="0"/>
      <w:marBottom w:val="0"/>
      <w:divBdr>
        <w:top w:val="none" w:sz="0" w:space="0" w:color="auto"/>
        <w:left w:val="none" w:sz="0" w:space="0" w:color="auto"/>
        <w:bottom w:val="none" w:sz="0" w:space="0" w:color="auto"/>
        <w:right w:val="none" w:sz="0" w:space="0" w:color="auto"/>
      </w:divBdr>
    </w:div>
    <w:div w:id="1302883943">
      <w:bodyDiv w:val="1"/>
      <w:marLeft w:val="0"/>
      <w:marRight w:val="0"/>
      <w:marTop w:val="0"/>
      <w:marBottom w:val="0"/>
      <w:divBdr>
        <w:top w:val="none" w:sz="0" w:space="0" w:color="auto"/>
        <w:left w:val="none" w:sz="0" w:space="0" w:color="auto"/>
        <w:bottom w:val="none" w:sz="0" w:space="0" w:color="auto"/>
        <w:right w:val="none" w:sz="0" w:space="0" w:color="auto"/>
      </w:divBdr>
    </w:div>
    <w:div w:id="1304502260">
      <w:bodyDiv w:val="1"/>
      <w:marLeft w:val="0"/>
      <w:marRight w:val="0"/>
      <w:marTop w:val="0"/>
      <w:marBottom w:val="0"/>
      <w:divBdr>
        <w:top w:val="none" w:sz="0" w:space="0" w:color="auto"/>
        <w:left w:val="none" w:sz="0" w:space="0" w:color="auto"/>
        <w:bottom w:val="none" w:sz="0" w:space="0" w:color="auto"/>
        <w:right w:val="none" w:sz="0" w:space="0" w:color="auto"/>
      </w:divBdr>
    </w:div>
    <w:div w:id="1313413099">
      <w:bodyDiv w:val="1"/>
      <w:marLeft w:val="0"/>
      <w:marRight w:val="0"/>
      <w:marTop w:val="0"/>
      <w:marBottom w:val="0"/>
      <w:divBdr>
        <w:top w:val="none" w:sz="0" w:space="0" w:color="auto"/>
        <w:left w:val="none" w:sz="0" w:space="0" w:color="auto"/>
        <w:bottom w:val="none" w:sz="0" w:space="0" w:color="auto"/>
        <w:right w:val="none" w:sz="0" w:space="0" w:color="auto"/>
      </w:divBdr>
    </w:div>
    <w:div w:id="1315720329">
      <w:bodyDiv w:val="1"/>
      <w:marLeft w:val="0"/>
      <w:marRight w:val="0"/>
      <w:marTop w:val="0"/>
      <w:marBottom w:val="0"/>
      <w:divBdr>
        <w:top w:val="none" w:sz="0" w:space="0" w:color="auto"/>
        <w:left w:val="none" w:sz="0" w:space="0" w:color="auto"/>
        <w:bottom w:val="none" w:sz="0" w:space="0" w:color="auto"/>
        <w:right w:val="none" w:sz="0" w:space="0" w:color="auto"/>
      </w:divBdr>
    </w:div>
    <w:div w:id="1315833523">
      <w:bodyDiv w:val="1"/>
      <w:marLeft w:val="0"/>
      <w:marRight w:val="0"/>
      <w:marTop w:val="0"/>
      <w:marBottom w:val="0"/>
      <w:divBdr>
        <w:top w:val="none" w:sz="0" w:space="0" w:color="auto"/>
        <w:left w:val="none" w:sz="0" w:space="0" w:color="auto"/>
        <w:bottom w:val="none" w:sz="0" w:space="0" w:color="auto"/>
        <w:right w:val="none" w:sz="0" w:space="0" w:color="auto"/>
      </w:divBdr>
    </w:div>
    <w:div w:id="1332610999">
      <w:bodyDiv w:val="1"/>
      <w:marLeft w:val="0"/>
      <w:marRight w:val="0"/>
      <w:marTop w:val="0"/>
      <w:marBottom w:val="0"/>
      <w:divBdr>
        <w:top w:val="none" w:sz="0" w:space="0" w:color="auto"/>
        <w:left w:val="none" w:sz="0" w:space="0" w:color="auto"/>
        <w:bottom w:val="none" w:sz="0" w:space="0" w:color="auto"/>
        <w:right w:val="none" w:sz="0" w:space="0" w:color="auto"/>
      </w:divBdr>
    </w:div>
    <w:div w:id="1344436162">
      <w:bodyDiv w:val="1"/>
      <w:marLeft w:val="0"/>
      <w:marRight w:val="0"/>
      <w:marTop w:val="0"/>
      <w:marBottom w:val="0"/>
      <w:divBdr>
        <w:top w:val="none" w:sz="0" w:space="0" w:color="auto"/>
        <w:left w:val="none" w:sz="0" w:space="0" w:color="auto"/>
        <w:bottom w:val="none" w:sz="0" w:space="0" w:color="auto"/>
        <w:right w:val="none" w:sz="0" w:space="0" w:color="auto"/>
      </w:divBdr>
    </w:div>
    <w:div w:id="1352997431">
      <w:bodyDiv w:val="1"/>
      <w:marLeft w:val="0"/>
      <w:marRight w:val="0"/>
      <w:marTop w:val="0"/>
      <w:marBottom w:val="0"/>
      <w:divBdr>
        <w:top w:val="none" w:sz="0" w:space="0" w:color="auto"/>
        <w:left w:val="none" w:sz="0" w:space="0" w:color="auto"/>
        <w:bottom w:val="none" w:sz="0" w:space="0" w:color="auto"/>
        <w:right w:val="none" w:sz="0" w:space="0" w:color="auto"/>
      </w:divBdr>
    </w:div>
    <w:div w:id="1360620437">
      <w:bodyDiv w:val="1"/>
      <w:marLeft w:val="0"/>
      <w:marRight w:val="0"/>
      <w:marTop w:val="0"/>
      <w:marBottom w:val="0"/>
      <w:divBdr>
        <w:top w:val="none" w:sz="0" w:space="0" w:color="auto"/>
        <w:left w:val="none" w:sz="0" w:space="0" w:color="auto"/>
        <w:bottom w:val="none" w:sz="0" w:space="0" w:color="auto"/>
        <w:right w:val="none" w:sz="0" w:space="0" w:color="auto"/>
      </w:divBdr>
    </w:div>
    <w:div w:id="1364941806">
      <w:bodyDiv w:val="1"/>
      <w:marLeft w:val="0"/>
      <w:marRight w:val="0"/>
      <w:marTop w:val="0"/>
      <w:marBottom w:val="0"/>
      <w:divBdr>
        <w:top w:val="none" w:sz="0" w:space="0" w:color="auto"/>
        <w:left w:val="none" w:sz="0" w:space="0" w:color="auto"/>
        <w:bottom w:val="none" w:sz="0" w:space="0" w:color="auto"/>
        <w:right w:val="none" w:sz="0" w:space="0" w:color="auto"/>
      </w:divBdr>
    </w:div>
    <w:div w:id="1383366177">
      <w:bodyDiv w:val="1"/>
      <w:marLeft w:val="0"/>
      <w:marRight w:val="0"/>
      <w:marTop w:val="0"/>
      <w:marBottom w:val="0"/>
      <w:divBdr>
        <w:top w:val="none" w:sz="0" w:space="0" w:color="auto"/>
        <w:left w:val="none" w:sz="0" w:space="0" w:color="auto"/>
        <w:bottom w:val="none" w:sz="0" w:space="0" w:color="auto"/>
        <w:right w:val="none" w:sz="0" w:space="0" w:color="auto"/>
      </w:divBdr>
    </w:div>
    <w:div w:id="1386179875">
      <w:bodyDiv w:val="1"/>
      <w:marLeft w:val="0"/>
      <w:marRight w:val="0"/>
      <w:marTop w:val="0"/>
      <w:marBottom w:val="0"/>
      <w:divBdr>
        <w:top w:val="none" w:sz="0" w:space="0" w:color="auto"/>
        <w:left w:val="none" w:sz="0" w:space="0" w:color="auto"/>
        <w:bottom w:val="none" w:sz="0" w:space="0" w:color="auto"/>
        <w:right w:val="none" w:sz="0" w:space="0" w:color="auto"/>
      </w:divBdr>
    </w:div>
    <w:div w:id="1387489205">
      <w:bodyDiv w:val="1"/>
      <w:marLeft w:val="0"/>
      <w:marRight w:val="0"/>
      <w:marTop w:val="0"/>
      <w:marBottom w:val="0"/>
      <w:divBdr>
        <w:top w:val="none" w:sz="0" w:space="0" w:color="auto"/>
        <w:left w:val="none" w:sz="0" w:space="0" w:color="auto"/>
        <w:bottom w:val="none" w:sz="0" w:space="0" w:color="auto"/>
        <w:right w:val="none" w:sz="0" w:space="0" w:color="auto"/>
      </w:divBdr>
    </w:div>
    <w:div w:id="1396196333">
      <w:bodyDiv w:val="1"/>
      <w:marLeft w:val="0"/>
      <w:marRight w:val="0"/>
      <w:marTop w:val="0"/>
      <w:marBottom w:val="0"/>
      <w:divBdr>
        <w:top w:val="none" w:sz="0" w:space="0" w:color="auto"/>
        <w:left w:val="none" w:sz="0" w:space="0" w:color="auto"/>
        <w:bottom w:val="none" w:sz="0" w:space="0" w:color="auto"/>
        <w:right w:val="none" w:sz="0" w:space="0" w:color="auto"/>
      </w:divBdr>
    </w:div>
    <w:div w:id="1414624474">
      <w:bodyDiv w:val="1"/>
      <w:marLeft w:val="0"/>
      <w:marRight w:val="0"/>
      <w:marTop w:val="0"/>
      <w:marBottom w:val="0"/>
      <w:divBdr>
        <w:top w:val="none" w:sz="0" w:space="0" w:color="auto"/>
        <w:left w:val="none" w:sz="0" w:space="0" w:color="auto"/>
        <w:bottom w:val="none" w:sz="0" w:space="0" w:color="auto"/>
        <w:right w:val="none" w:sz="0" w:space="0" w:color="auto"/>
      </w:divBdr>
    </w:div>
    <w:div w:id="1436173177">
      <w:bodyDiv w:val="1"/>
      <w:marLeft w:val="0"/>
      <w:marRight w:val="0"/>
      <w:marTop w:val="0"/>
      <w:marBottom w:val="0"/>
      <w:divBdr>
        <w:top w:val="none" w:sz="0" w:space="0" w:color="auto"/>
        <w:left w:val="none" w:sz="0" w:space="0" w:color="auto"/>
        <w:bottom w:val="none" w:sz="0" w:space="0" w:color="auto"/>
        <w:right w:val="none" w:sz="0" w:space="0" w:color="auto"/>
      </w:divBdr>
    </w:div>
    <w:div w:id="1487699526">
      <w:bodyDiv w:val="1"/>
      <w:marLeft w:val="0"/>
      <w:marRight w:val="0"/>
      <w:marTop w:val="0"/>
      <w:marBottom w:val="0"/>
      <w:divBdr>
        <w:top w:val="none" w:sz="0" w:space="0" w:color="auto"/>
        <w:left w:val="none" w:sz="0" w:space="0" w:color="auto"/>
        <w:bottom w:val="none" w:sz="0" w:space="0" w:color="auto"/>
        <w:right w:val="none" w:sz="0" w:space="0" w:color="auto"/>
      </w:divBdr>
    </w:div>
    <w:div w:id="1494300903">
      <w:bodyDiv w:val="1"/>
      <w:marLeft w:val="0"/>
      <w:marRight w:val="0"/>
      <w:marTop w:val="0"/>
      <w:marBottom w:val="0"/>
      <w:divBdr>
        <w:top w:val="none" w:sz="0" w:space="0" w:color="auto"/>
        <w:left w:val="none" w:sz="0" w:space="0" w:color="auto"/>
        <w:bottom w:val="none" w:sz="0" w:space="0" w:color="auto"/>
        <w:right w:val="none" w:sz="0" w:space="0" w:color="auto"/>
      </w:divBdr>
    </w:div>
    <w:div w:id="1496917359">
      <w:bodyDiv w:val="1"/>
      <w:marLeft w:val="0"/>
      <w:marRight w:val="0"/>
      <w:marTop w:val="0"/>
      <w:marBottom w:val="0"/>
      <w:divBdr>
        <w:top w:val="none" w:sz="0" w:space="0" w:color="auto"/>
        <w:left w:val="none" w:sz="0" w:space="0" w:color="auto"/>
        <w:bottom w:val="none" w:sz="0" w:space="0" w:color="auto"/>
        <w:right w:val="none" w:sz="0" w:space="0" w:color="auto"/>
      </w:divBdr>
    </w:div>
    <w:div w:id="1505168007">
      <w:bodyDiv w:val="1"/>
      <w:marLeft w:val="0"/>
      <w:marRight w:val="0"/>
      <w:marTop w:val="0"/>
      <w:marBottom w:val="0"/>
      <w:divBdr>
        <w:top w:val="none" w:sz="0" w:space="0" w:color="auto"/>
        <w:left w:val="none" w:sz="0" w:space="0" w:color="auto"/>
        <w:bottom w:val="none" w:sz="0" w:space="0" w:color="auto"/>
        <w:right w:val="none" w:sz="0" w:space="0" w:color="auto"/>
      </w:divBdr>
    </w:div>
    <w:div w:id="1505705687">
      <w:bodyDiv w:val="1"/>
      <w:marLeft w:val="0"/>
      <w:marRight w:val="0"/>
      <w:marTop w:val="0"/>
      <w:marBottom w:val="0"/>
      <w:divBdr>
        <w:top w:val="none" w:sz="0" w:space="0" w:color="auto"/>
        <w:left w:val="none" w:sz="0" w:space="0" w:color="auto"/>
        <w:bottom w:val="none" w:sz="0" w:space="0" w:color="auto"/>
        <w:right w:val="none" w:sz="0" w:space="0" w:color="auto"/>
      </w:divBdr>
    </w:div>
    <w:div w:id="1517234869">
      <w:bodyDiv w:val="1"/>
      <w:marLeft w:val="0"/>
      <w:marRight w:val="0"/>
      <w:marTop w:val="0"/>
      <w:marBottom w:val="0"/>
      <w:divBdr>
        <w:top w:val="none" w:sz="0" w:space="0" w:color="auto"/>
        <w:left w:val="none" w:sz="0" w:space="0" w:color="auto"/>
        <w:bottom w:val="none" w:sz="0" w:space="0" w:color="auto"/>
        <w:right w:val="none" w:sz="0" w:space="0" w:color="auto"/>
      </w:divBdr>
    </w:div>
    <w:div w:id="1545096756">
      <w:bodyDiv w:val="1"/>
      <w:marLeft w:val="0"/>
      <w:marRight w:val="0"/>
      <w:marTop w:val="0"/>
      <w:marBottom w:val="0"/>
      <w:divBdr>
        <w:top w:val="none" w:sz="0" w:space="0" w:color="auto"/>
        <w:left w:val="none" w:sz="0" w:space="0" w:color="auto"/>
        <w:bottom w:val="none" w:sz="0" w:space="0" w:color="auto"/>
        <w:right w:val="none" w:sz="0" w:space="0" w:color="auto"/>
      </w:divBdr>
    </w:div>
    <w:div w:id="1563369758">
      <w:bodyDiv w:val="1"/>
      <w:marLeft w:val="0"/>
      <w:marRight w:val="0"/>
      <w:marTop w:val="0"/>
      <w:marBottom w:val="0"/>
      <w:divBdr>
        <w:top w:val="none" w:sz="0" w:space="0" w:color="auto"/>
        <w:left w:val="none" w:sz="0" w:space="0" w:color="auto"/>
        <w:bottom w:val="none" w:sz="0" w:space="0" w:color="auto"/>
        <w:right w:val="none" w:sz="0" w:space="0" w:color="auto"/>
      </w:divBdr>
    </w:div>
    <w:div w:id="1579630163">
      <w:bodyDiv w:val="1"/>
      <w:marLeft w:val="0"/>
      <w:marRight w:val="0"/>
      <w:marTop w:val="0"/>
      <w:marBottom w:val="0"/>
      <w:divBdr>
        <w:top w:val="none" w:sz="0" w:space="0" w:color="auto"/>
        <w:left w:val="none" w:sz="0" w:space="0" w:color="auto"/>
        <w:bottom w:val="none" w:sz="0" w:space="0" w:color="auto"/>
        <w:right w:val="none" w:sz="0" w:space="0" w:color="auto"/>
      </w:divBdr>
    </w:div>
    <w:div w:id="1586644185">
      <w:bodyDiv w:val="1"/>
      <w:marLeft w:val="0"/>
      <w:marRight w:val="0"/>
      <w:marTop w:val="0"/>
      <w:marBottom w:val="0"/>
      <w:divBdr>
        <w:top w:val="none" w:sz="0" w:space="0" w:color="auto"/>
        <w:left w:val="none" w:sz="0" w:space="0" w:color="auto"/>
        <w:bottom w:val="none" w:sz="0" w:space="0" w:color="auto"/>
        <w:right w:val="none" w:sz="0" w:space="0" w:color="auto"/>
      </w:divBdr>
    </w:div>
    <w:div w:id="1588229860">
      <w:bodyDiv w:val="1"/>
      <w:marLeft w:val="0"/>
      <w:marRight w:val="0"/>
      <w:marTop w:val="0"/>
      <w:marBottom w:val="0"/>
      <w:divBdr>
        <w:top w:val="none" w:sz="0" w:space="0" w:color="auto"/>
        <w:left w:val="none" w:sz="0" w:space="0" w:color="auto"/>
        <w:bottom w:val="none" w:sz="0" w:space="0" w:color="auto"/>
        <w:right w:val="none" w:sz="0" w:space="0" w:color="auto"/>
      </w:divBdr>
    </w:div>
    <w:div w:id="1631016180">
      <w:bodyDiv w:val="1"/>
      <w:marLeft w:val="0"/>
      <w:marRight w:val="0"/>
      <w:marTop w:val="0"/>
      <w:marBottom w:val="0"/>
      <w:divBdr>
        <w:top w:val="none" w:sz="0" w:space="0" w:color="auto"/>
        <w:left w:val="none" w:sz="0" w:space="0" w:color="auto"/>
        <w:bottom w:val="none" w:sz="0" w:space="0" w:color="auto"/>
        <w:right w:val="none" w:sz="0" w:space="0" w:color="auto"/>
      </w:divBdr>
    </w:div>
    <w:div w:id="1632439189">
      <w:bodyDiv w:val="1"/>
      <w:marLeft w:val="0"/>
      <w:marRight w:val="0"/>
      <w:marTop w:val="0"/>
      <w:marBottom w:val="0"/>
      <w:divBdr>
        <w:top w:val="none" w:sz="0" w:space="0" w:color="auto"/>
        <w:left w:val="none" w:sz="0" w:space="0" w:color="auto"/>
        <w:bottom w:val="none" w:sz="0" w:space="0" w:color="auto"/>
        <w:right w:val="none" w:sz="0" w:space="0" w:color="auto"/>
      </w:divBdr>
    </w:div>
    <w:div w:id="1651640100">
      <w:bodyDiv w:val="1"/>
      <w:marLeft w:val="0"/>
      <w:marRight w:val="0"/>
      <w:marTop w:val="0"/>
      <w:marBottom w:val="0"/>
      <w:divBdr>
        <w:top w:val="none" w:sz="0" w:space="0" w:color="auto"/>
        <w:left w:val="none" w:sz="0" w:space="0" w:color="auto"/>
        <w:bottom w:val="none" w:sz="0" w:space="0" w:color="auto"/>
        <w:right w:val="none" w:sz="0" w:space="0" w:color="auto"/>
      </w:divBdr>
    </w:div>
    <w:div w:id="1651670122">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655258756">
      <w:bodyDiv w:val="1"/>
      <w:marLeft w:val="0"/>
      <w:marRight w:val="0"/>
      <w:marTop w:val="0"/>
      <w:marBottom w:val="0"/>
      <w:divBdr>
        <w:top w:val="none" w:sz="0" w:space="0" w:color="auto"/>
        <w:left w:val="none" w:sz="0" w:space="0" w:color="auto"/>
        <w:bottom w:val="none" w:sz="0" w:space="0" w:color="auto"/>
        <w:right w:val="none" w:sz="0" w:space="0" w:color="auto"/>
      </w:divBdr>
    </w:div>
    <w:div w:id="1657881316">
      <w:bodyDiv w:val="1"/>
      <w:marLeft w:val="0"/>
      <w:marRight w:val="0"/>
      <w:marTop w:val="0"/>
      <w:marBottom w:val="0"/>
      <w:divBdr>
        <w:top w:val="none" w:sz="0" w:space="0" w:color="auto"/>
        <w:left w:val="none" w:sz="0" w:space="0" w:color="auto"/>
        <w:bottom w:val="none" w:sz="0" w:space="0" w:color="auto"/>
        <w:right w:val="none" w:sz="0" w:space="0" w:color="auto"/>
      </w:divBdr>
    </w:div>
    <w:div w:id="1666205794">
      <w:bodyDiv w:val="1"/>
      <w:marLeft w:val="0"/>
      <w:marRight w:val="0"/>
      <w:marTop w:val="0"/>
      <w:marBottom w:val="0"/>
      <w:divBdr>
        <w:top w:val="none" w:sz="0" w:space="0" w:color="auto"/>
        <w:left w:val="none" w:sz="0" w:space="0" w:color="auto"/>
        <w:bottom w:val="none" w:sz="0" w:space="0" w:color="auto"/>
        <w:right w:val="none" w:sz="0" w:space="0" w:color="auto"/>
      </w:divBdr>
    </w:div>
    <w:div w:id="1667901697">
      <w:bodyDiv w:val="1"/>
      <w:marLeft w:val="0"/>
      <w:marRight w:val="0"/>
      <w:marTop w:val="0"/>
      <w:marBottom w:val="0"/>
      <w:divBdr>
        <w:top w:val="none" w:sz="0" w:space="0" w:color="auto"/>
        <w:left w:val="none" w:sz="0" w:space="0" w:color="auto"/>
        <w:bottom w:val="none" w:sz="0" w:space="0" w:color="auto"/>
        <w:right w:val="none" w:sz="0" w:space="0" w:color="auto"/>
      </w:divBdr>
    </w:div>
    <w:div w:id="1668627468">
      <w:bodyDiv w:val="1"/>
      <w:marLeft w:val="0"/>
      <w:marRight w:val="0"/>
      <w:marTop w:val="0"/>
      <w:marBottom w:val="0"/>
      <w:divBdr>
        <w:top w:val="none" w:sz="0" w:space="0" w:color="auto"/>
        <w:left w:val="none" w:sz="0" w:space="0" w:color="auto"/>
        <w:bottom w:val="none" w:sz="0" w:space="0" w:color="auto"/>
        <w:right w:val="none" w:sz="0" w:space="0" w:color="auto"/>
      </w:divBdr>
    </w:div>
    <w:div w:id="1669599300">
      <w:bodyDiv w:val="1"/>
      <w:marLeft w:val="0"/>
      <w:marRight w:val="0"/>
      <w:marTop w:val="0"/>
      <w:marBottom w:val="0"/>
      <w:divBdr>
        <w:top w:val="none" w:sz="0" w:space="0" w:color="auto"/>
        <w:left w:val="none" w:sz="0" w:space="0" w:color="auto"/>
        <w:bottom w:val="none" w:sz="0" w:space="0" w:color="auto"/>
        <w:right w:val="none" w:sz="0" w:space="0" w:color="auto"/>
      </w:divBdr>
    </w:div>
    <w:div w:id="1680498813">
      <w:bodyDiv w:val="1"/>
      <w:marLeft w:val="0"/>
      <w:marRight w:val="0"/>
      <w:marTop w:val="0"/>
      <w:marBottom w:val="0"/>
      <w:divBdr>
        <w:top w:val="none" w:sz="0" w:space="0" w:color="auto"/>
        <w:left w:val="none" w:sz="0" w:space="0" w:color="auto"/>
        <w:bottom w:val="none" w:sz="0" w:space="0" w:color="auto"/>
        <w:right w:val="none" w:sz="0" w:space="0" w:color="auto"/>
      </w:divBdr>
    </w:div>
    <w:div w:id="1688677966">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718238685">
      <w:bodyDiv w:val="1"/>
      <w:marLeft w:val="0"/>
      <w:marRight w:val="0"/>
      <w:marTop w:val="0"/>
      <w:marBottom w:val="0"/>
      <w:divBdr>
        <w:top w:val="none" w:sz="0" w:space="0" w:color="auto"/>
        <w:left w:val="none" w:sz="0" w:space="0" w:color="auto"/>
        <w:bottom w:val="none" w:sz="0" w:space="0" w:color="auto"/>
        <w:right w:val="none" w:sz="0" w:space="0" w:color="auto"/>
      </w:divBdr>
    </w:div>
    <w:div w:id="1720201775">
      <w:bodyDiv w:val="1"/>
      <w:marLeft w:val="0"/>
      <w:marRight w:val="0"/>
      <w:marTop w:val="0"/>
      <w:marBottom w:val="0"/>
      <w:divBdr>
        <w:top w:val="none" w:sz="0" w:space="0" w:color="auto"/>
        <w:left w:val="none" w:sz="0" w:space="0" w:color="auto"/>
        <w:bottom w:val="none" w:sz="0" w:space="0" w:color="auto"/>
        <w:right w:val="none" w:sz="0" w:space="0" w:color="auto"/>
      </w:divBdr>
    </w:div>
    <w:div w:id="175813889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15216978">
      <w:bodyDiv w:val="1"/>
      <w:marLeft w:val="0"/>
      <w:marRight w:val="0"/>
      <w:marTop w:val="0"/>
      <w:marBottom w:val="0"/>
      <w:divBdr>
        <w:top w:val="none" w:sz="0" w:space="0" w:color="auto"/>
        <w:left w:val="none" w:sz="0" w:space="0" w:color="auto"/>
        <w:bottom w:val="none" w:sz="0" w:space="0" w:color="auto"/>
        <w:right w:val="none" w:sz="0" w:space="0" w:color="auto"/>
      </w:divBdr>
    </w:div>
    <w:div w:id="1823042436">
      <w:bodyDiv w:val="1"/>
      <w:marLeft w:val="0"/>
      <w:marRight w:val="0"/>
      <w:marTop w:val="0"/>
      <w:marBottom w:val="0"/>
      <w:divBdr>
        <w:top w:val="none" w:sz="0" w:space="0" w:color="auto"/>
        <w:left w:val="none" w:sz="0" w:space="0" w:color="auto"/>
        <w:bottom w:val="none" w:sz="0" w:space="0" w:color="auto"/>
        <w:right w:val="none" w:sz="0" w:space="0" w:color="auto"/>
      </w:divBdr>
    </w:div>
    <w:div w:id="1839809045">
      <w:bodyDiv w:val="1"/>
      <w:marLeft w:val="0"/>
      <w:marRight w:val="0"/>
      <w:marTop w:val="0"/>
      <w:marBottom w:val="0"/>
      <w:divBdr>
        <w:top w:val="none" w:sz="0" w:space="0" w:color="auto"/>
        <w:left w:val="none" w:sz="0" w:space="0" w:color="auto"/>
        <w:bottom w:val="none" w:sz="0" w:space="0" w:color="auto"/>
        <w:right w:val="none" w:sz="0" w:space="0" w:color="auto"/>
      </w:divBdr>
    </w:div>
    <w:div w:id="1871408679">
      <w:bodyDiv w:val="1"/>
      <w:marLeft w:val="0"/>
      <w:marRight w:val="0"/>
      <w:marTop w:val="0"/>
      <w:marBottom w:val="0"/>
      <w:divBdr>
        <w:top w:val="none" w:sz="0" w:space="0" w:color="auto"/>
        <w:left w:val="none" w:sz="0" w:space="0" w:color="auto"/>
        <w:bottom w:val="none" w:sz="0" w:space="0" w:color="auto"/>
        <w:right w:val="none" w:sz="0" w:space="0" w:color="auto"/>
      </w:divBdr>
    </w:div>
    <w:div w:id="1876459149">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 w:id="1886017839">
      <w:bodyDiv w:val="1"/>
      <w:marLeft w:val="0"/>
      <w:marRight w:val="0"/>
      <w:marTop w:val="0"/>
      <w:marBottom w:val="0"/>
      <w:divBdr>
        <w:top w:val="none" w:sz="0" w:space="0" w:color="auto"/>
        <w:left w:val="none" w:sz="0" w:space="0" w:color="auto"/>
        <w:bottom w:val="none" w:sz="0" w:space="0" w:color="auto"/>
        <w:right w:val="none" w:sz="0" w:space="0" w:color="auto"/>
      </w:divBdr>
    </w:div>
    <w:div w:id="1887908652">
      <w:bodyDiv w:val="1"/>
      <w:marLeft w:val="0"/>
      <w:marRight w:val="0"/>
      <w:marTop w:val="0"/>
      <w:marBottom w:val="0"/>
      <w:divBdr>
        <w:top w:val="none" w:sz="0" w:space="0" w:color="auto"/>
        <w:left w:val="none" w:sz="0" w:space="0" w:color="auto"/>
        <w:bottom w:val="none" w:sz="0" w:space="0" w:color="auto"/>
        <w:right w:val="none" w:sz="0" w:space="0" w:color="auto"/>
      </w:divBdr>
    </w:div>
    <w:div w:id="1894732593">
      <w:bodyDiv w:val="1"/>
      <w:marLeft w:val="0"/>
      <w:marRight w:val="0"/>
      <w:marTop w:val="0"/>
      <w:marBottom w:val="0"/>
      <w:divBdr>
        <w:top w:val="none" w:sz="0" w:space="0" w:color="auto"/>
        <w:left w:val="none" w:sz="0" w:space="0" w:color="auto"/>
        <w:bottom w:val="none" w:sz="0" w:space="0" w:color="auto"/>
        <w:right w:val="none" w:sz="0" w:space="0" w:color="auto"/>
      </w:divBdr>
    </w:div>
    <w:div w:id="1905489644">
      <w:bodyDiv w:val="1"/>
      <w:marLeft w:val="0"/>
      <w:marRight w:val="0"/>
      <w:marTop w:val="0"/>
      <w:marBottom w:val="0"/>
      <w:divBdr>
        <w:top w:val="none" w:sz="0" w:space="0" w:color="auto"/>
        <w:left w:val="none" w:sz="0" w:space="0" w:color="auto"/>
        <w:bottom w:val="none" w:sz="0" w:space="0" w:color="auto"/>
        <w:right w:val="none" w:sz="0" w:space="0" w:color="auto"/>
      </w:divBdr>
    </w:div>
    <w:div w:id="1907910966">
      <w:bodyDiv w:val="1"/>
      <w:marLeft w:val="0"/>
      <w:marRight w:val="0"/>
      <w:marTop w:val="0"/>
      <w:marBottom w:val="0"/>
      <w:divBdr>
        <w:top w:val="none" w:sz="0" w:space="0" w:color="auto"/>
        <w:left w:val="none" w:sz="0" w:space="0" w:color="auto"/>
        <w:bottom w:val="none" w:sz="0" w:space="0" w:color="auto"/>
        <w:right w:val="none" w:sz="0" w:space="0" w:color="auto"/>
      </w:divBdr>
    </w:div>
    <w:div w:id="1913855843">
      <w:bodyDiv w:val="1"/>
      <w:marLeft w:val="0"/>
      <w:marRight w:val="0"/>
      <w:marTop w:val="0"/>
      <w:marBottom w:val="0"/>
      <w:divBdr>
        <w:top w:val="none" w:sz="0" w:space="0" w:color="auto"/>
        <w:left w:val="none" w:sz="0" w:space="0" w:color="auto"/>
        <w:bottom w:val="none" w:sz="0" w:space="0" w:color="auto"/>
        <w:right w:val="none" w:sz="0" w:space="0" w:color="auto"/>
      </w:divBdr>
    </w:div>
    <w:div w:id="1939099517">
      <w:bodyDiv w:val="1"/>
      <w:marLeft w:val="0"/>
      <w:marRight w:val="0"/>
      <w:marTop w:val="0"/>
      <w:marBottom w:val="0"/>
      <w:divBdr>
        <w:top w:val="none" w:sz="0" w:space="0" w:color="auto"/>
        <w:left w:val="none" w:sz="0" w:space="0" w:color="auto"/>
        <w:bottom w:val="none" w:sz="0" w:space="0" w:color="auto"/>
        <w:right w:val="none" w:sz="0" w:space="0" w:color="auto"/>
      </w:divBdr>
    </w:div>
    <w:div w:id="1955214003">
      <w:bodyDiv w:val="1"/>
      <w:marLeft w:val="0"/>
      <w:marRight w:val="0"/>
      <w:marTop w:val="0"/>
      <w:marBottom w:val="0"/>
      <w:divBdr>
        <w:top w:val="none" w:sz="0" w:space="0" w:color="auto"/>
        <w:left w:val="none" w:sz="0" w:space="0" w:color="auto"/>
        <w:bottom w:val="none" w:sz="0" w:space="0" w:color="auto"/>
        <w:right w:val="none" w:sz="0" w:space="0" w:color="auto"/>
      </w:divBdr>
    </w:div>
    <w:div w:id="1959531093">
      <w:bodyDiv w:val="1"/>
      <w:marLeft w:val="0"/>
      <w:marRight w:val="0"/>
      <w:marTop w:val="0"/>
      <w:marBottom w:val="0"/>
      <w:divBdr>
        <w:top w:val="none" w:sz="0" w:space="0" w:color="auto"/>
        <w:left w:val="none" w:sz="0" w:space="0" w:color="auto"/>
        <w:bottom w:val="none" w:sz="0" w:space="0" w:color="auto"/>
        <w:right w:val="none" w:sz="0" w:space="0" w:color="auto"/>
      </w:divBdr>
    </w:div>
    <w:div w:id="1997419455">
      <w:bodyDiv w:val="1"/>
      <w:marLeft w:val="0"/>
      <w:marRight w:val="0"/>
      <w:marTop w:val="0"/>
      <w:marBottom w:val="0"/>
      <w:divBdr>
        <w:top w:val="none" w:sz="0" w:space="0" w:color="auto"/>
        <w:left w:val="none" w:sz="0" w:space="0" w:color="auto"/>
        <w:bottom w:val="none" w:sz="0" w:space="0" w:color="auto"/>
        <w:right w:val="none" w:sz="0" w:space="0" w:color="auto"/>
      </w:divBdr>
    </w:div>
    <w:div w:id="2023318488">
      <w:bodyDiv w:val="1"/>
      <w:marLeft w:val="0"/>
      <w:marRight w:val="0"/>
      <w:marTop w:val="0"/>
      <w:marBottom w:val="0"/>
      <w:divBdr>
        <w:top w:val="none" w:sz="0" w:space="0" w:color="auto"/>
        <w:left w:val="none" w:sz="0" w:space="0" w:color="auto"/>
        <w:bottom w:val="none" w:sz="0" w:space="0" w:color="auto"/>
        <w:right w:val="none" w:sz="0" w:space="0" w:color="auto"/>
      </w:divBdr>
    </w:div>
    <w:div w:id="2062553355">
      <w:bodyDiv w:val="1"/>
      <w:marLeft w:val="0"/>
      <w:marRight w:val="0"/>
      <w:marTop w:val="0"/>
      <w:marBottom w:val="0"/>
      <w:divBdr>
        <w:top w:val="none" w:sz="0" w:space="0" w:color="auto"/>
        <w:left w:val="none" w:sz="0" w:space="0" w:color="auto"/>
        <w:bottom w:val="none" w:sz="0" w:space="0" w:color="auto"/>
        <w:right w:val="none" w:sz="0" w:space="0" w:color="auto"/>
      </w:divBdr>
    </w:div>
    <w:div w:id="2067996401">
      <w:bodyDiv w:val="1"/>
      <w:marLeft w:val="0"/>
      <w:marRight w:val="0"/>
      <w:marTop w:val="0"/>
      <w:marBottom w:val="0"/>
      <w:divBdr>
        <w:top w:val="none" w:sz="0" w:space="0" w:color="auto"/>
        <w:left w:val="none" w:sz="0" w:space="0" w:color="auto"/>
        <w:bottom w:val="none" w:sz="0" w:space="0" w:color="auto"/>
        <w:right w:val="none" w:sz="0" w:space="0" w:color="auto"/>
      </w:divBdr>
    </w:div>
    <w:div w:id="2086685304">
      <w:bodyDiv w:val="1"/>
      <w:marLeft w:val="0"/>
      <w:marRight w:val="0"/>
      <w:marTop w:val="0"/>
      <w:marBottom w:val="0"/>
      <w:divBdr>
        <w:top w:val="none" w:sz="0" w:space="0" w:color="auto"/>
        <w:left w:val="none" w:sz="0" w:space="0" w:color="auto"/>
        <w:bottom w:val="none" w:sz="0" w:space="0" w:color="auto"/>
        <w:right w:val="none" w:sz="0" w:space="0" w:color="auto"/>
      </w:divBdr>
    </w:div>
    <w:div w:id="2088187239">
      <w:bodyDiv w:val="1"/>
      <w:marLeft w:val="0"/>
      <w:marRight w:val="0"/>
      <w:marTop w:val="0"/>
      <w:marBottom w:val="0"/>
      <w:divBdr>
        <w:top w:val="none" w:sz="0" w:space="0" w:color="auto"/>
        <w:left w:val="none" w:sz="0" w:space="0" w:color="auto"/>
        <w:bottom w:val="none" w:sz="0" w:space="0" w:color="auto"/>
        <w:right w:val="none" w:sz="0" w:space="0" w:color="auto"/>
      </w:divBdr>
    </w:div>
    <w:div w:id="2092923853">
      <w:bodyDiv w:val="1"/>
      <w:marLeft w:val="0"/>
      <w:marRight w:val="0"/>
      <w:marTop w:val="0"/>
      <w:marBottom w:val="0"/>
      <w:divBdr>
        <w:top w:val="none" w:sz="0" w:space="0" w:color="auto"/>
        <w:left w:val="none" w:sz="0" w:space="0" w:color="auto"/>
        <w:bottom w:val="none" w:sz="0" w:space="0" w:color="auto"/>
        <w:right w:val="none" w:sz="0" w:space="0" w:color="auto"/>
      </w:divBdr>
    </w:div>
    <w:div w:id="20933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export/sites/www/about-wipo/en/budget/pdf/strategy-house-w-sdgs-and-figures-pwb2022-23.pdf" TargetMode="External"/><Relationship Id="rId21" Type="http://schemas.openxmlformats.org/officeDocument/2006/relationships/footer" Target="footer2.xml"/><Relationship Id="rId42" Type="http://schemas.openxmlformats.org/officeDocument/2006/relationships/hyperlink" Target="https://www.wipo.int/edocs/pubdocs/en/wipo_pub_1062.pdf" TargetMode="External"/><Relationship Id="rId47" Type="http://schemas.openxmlformats.org/officeDocument/2006/relationships/header" Target="header9.xml"/><Relationship Id="rId63" Type="http://schemas.openxmlformats.org/officeDocument/2006/relationships/hyperlink" Target="https://www.wipo.int/cooperation/zh/technical_assistance/developing-countries.html" TargetMode="External"/><Relationship Id="rId68" Type="http://schemas.openxmlformats.org/officeDocument/2006/relationships/header" Target="header13.xml"/><Relationship Id="rId84" Type="http://schemas.openxmlformats.org/officeDocument/2006/relationships/header" Target="header18.xml"/><Relationship Id="rId89" Type="http://schemas.openxmlformats.org/officeDocument/2006/relationships/header" Target="header20.xml"/><Relationship Id="rId16" Type="http://schemas.openxmlformats.org/officeDocument/2006/relationships/hyperlink" Target="https://www.wipo.int/meetings/zh/doc_details.jsp?doc_id=583677" TargetMode="External"/><Relationship Id="rId107" Type="http://schemas.openxmlformats.org/officeDocument/2006/relationships/header" Target="header28.xml"/><Relationship Id="rId11" Type="http://schemas.openxmlformats.org/officeDocument/2006/relationships/hyperlink" Target="https://www.wipo.int/meetings/zh/doc_details.jsp?doc_id=432072" TargetMode="External"/><Relationship Id="rId32" Type="http://schemas.openxmlformats.org/officeDocument/2006/relationships/hyperlink" Target="https://www.wipo.int/collective-marks/zh/index.html" TargetMode="External"/><Relationship Id="rId37" Type="http://schemas.openxmlformats.org/officeDocument/2006/relationships/header" Target="header6.xml"/><Relationship Id="rId53" Type="http://schemas.openxmlformats.org/officeDocument/2006/relationships/hyperlink" Target="https://www.wipo.int/meetings/zh/doc_details.jsp?doc_id=582745" TargetMode="External"/><Relationship Id="rId58" Type="http://schemas.openxmlformats.org/officeDocument/2006/relationships/hyperlink" Target="https://www.wipo.int/ip-development/zh/agenda/recommendations.html" TargetMode="External"/><Relationship Id="rId74" Type="http://schemas.openxmlformats.org/officeDocument/2006/relationships/hyperlink" Target="https://www.wipo.int/meetings/zh/doc_details.jsp?doc_id=539054" TargetMode="External"/><Relationship Id="rId79" Type="http://schemas.openxmlformats.org/officeDocument/2006/relationships/hyperlink" Target="https://www.wipo.int/meetings/zh/doc_details.jsp?doc_id=552483" TargetMode="External"/><Relationship Id="rId102" Type="http://schemas.openxmlformats.org/officeDocument/2006/relationships/hyperlink" Target="https://www.wipo.int/meetings/zh/doc_details.jsp?doc_id=589139" TargetMode="External"/><Relationship Id="rId5" Type="http://schemas.openxmlformats.org/officeDocument/2006/relationships/webSettings" Target="webSettings.xml"/><Relationship Id="rId90" Type="http://schemas.openxmlformats.org/officeDocument/2006/relationships/header" Target="header21.xml"/><Relationship Id="rId95" Type="http://schemas.openxmlformats.org/officeDocument/2006/relationships/hyperlink" Target="https://www.wipo.int/meetings/zh/doc_details.jsp?doc_id=584511" TargetMode="External"/><Relationship Id="rId22" Type="http://schemas.openxmlformats.org/officeDocument/2006/relationships/header" Target="header3.xml"/><Relationship Id="rId27" Type="http://schemas.openxmlformats.org/officeDocument/2006/relationships/hyperlink" Target="http://www.gov.br/inpi/pt-br/central-de-conteudo/publicacoes/CartilhaMarcasColetivas_SebraeNacional_Ajustado_30623.pdf" TargetMode="External"/><Relationship Id="rId43" Type="http://schemas.openxmlformats.org/officeDocument/2006/relationships/hyperlink" Target="https://www.wipo.int/edocs/pubdocs/en/wipo_pub_1063.pdf" TargetMode="External"/><Relationship Id="rId48" Type="http://schemas.openxmlformats.org/officeDocument/2006/relationships/hyperlink" Target="https://www.wipo.int/meetings/zh/doc_details.jsp?doc_id=432072" TargetMode="External"/><Relationship Id="rId64" Type="http://schemas.openxmlformats.org/officeDocument/2006/relationships/hyperlink" Target="https://www.wipo.int/meetings/zh/doc_details.jsp?doc_id=582745" TargetMode="External"/><Relationship Id="rId69" Type="http://schemas.openxmlformats.org/officeDocument/2006/relationships/header" Target="header14.xml"/><Relationship Id="rId80" Type="http://schemas.openxmlformats.org/officeDocument/2006/relationships/hyperlink" Target="https://www.wipo.int/ip-development/zh/agenda/recommendations.html" TargetMode="External"/><Relationship Id="rId85" Type="http://schemas.openxmlformats.org/officeDocument/2006/relationships/footer" Target="footer4.xml"/><Relationship Id="rId12" Type="http://schemas.openxmlformats.org/officeDocument/2006/relationships/hyperlink" Target="https://www.wipo.int/meetings/zh/doc_details.jsp?doc_id=537938" TargetMode="External"/><Relationship Id="rId17" Type="http://schemas.openxmlformats.org/officeDocument/2006/relationships/hyperlink" Target="https://www.wipo.int/meetings/zh/doc_details.jsp?doc_id=461561" TargetMode="External"/><Relationship Id="rId33" Type="http://schemas.openxmlformats.org/officeDocument/2006/relationships/hyperlink" Target="https://www.wipo.int/meetings/zh/doc_details.jsp?doc_id=538652" TargetMode="External"/><Relationship Id="rId38" Type="http://schemas.openxmlformats.org/officeDocument/2006/relationships/header" Target="header7.xml"/><Relationship Id="rId59" Type="http://schemas.openxmlformats.org/officeDocument/2006/relationships/hyperlink" Target="https://www.wipo.int/export/sites/www/about-wipo/zh/budget/pdf/strategy-house-w-sdgs-and-figures-pwb2022-23.pdf" TargetMode="External"/><Relationship Id="rId103" Type="http://schemas.openxmlformats.org/officeDocument/2006/relationships/hyperlink" Target="https://www.wipo.int/export/sites/www/about-wipo/zh/budget/pdf/strategy-house-w-sdgs-and-figures-pwb2022-23.pdf" TargetMode="External"/><Relationship Id="rId108" Type="http://schemas.openxmlformats.org/officeDocument/2006/relationships/header" Target="header29.xml"/><Relationship Id="rId54" Type="http://schemas.openxmlformats.org/officeDocument/2006/relationships/header" Target="header10.xml"/><Relationship Id="rId70" Type="http://schemas.openxmlformats.org/officeDocument/2006/relationships/hyperlink" Target="https://www.wipo.int/meetings/zh/doc_details.jsp?doc_id=539054" TargetMode="External"/><Relationship Id="rId75" Type="http://schemas.openxmlformats.org/officeDocument/2006/relationships/hyperlink" Target="https://www.wipo.int/meetings/zh/doc_details.jsp?doc_id=582745" TargetMode="External"/><Relationship Id="rId91" Type="http://schemas.openxmlformats.org/officeDocument/2006/relationships/header" Target="header22.xml"/><Relationship Id="rId96"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zh/doc_details.jsp?doc_id=584511" TargetMode="External"/><Relationship Id="rId23" Type="http://schemas.openxmlformats.org/officeDocument/2006/relationships/footer" Target="footer3.xml"/><Relationship Id="rId28" Type="http://schemas.openxmlformats.org/officeDocument/2006/relationships/hyperlink" Target="http://www.gov.br/inpi/pt-br/central-de-conteudo/publicacoes/marcascoletivasA4mar2023.pdf" TargetMode="External"/><Relationship Id="rId36" Type="http://schemas.openxmlformats.org/officeDocument/2006/relationships/header" Target="header5.xml"/><Relationship Id="rId49" Type="http://schemas.openxmlformats.org/officeDocument/2006/relationships/hyperlink" Target="https://www.wipo.int/ip-development/zh/agenda/recommendations.html" TargetMode="External"/><Relationship Id="rId57" Type="http://schemas.openxmlformats.org/officeDocument/2006/relationships/hyperlink" Target="https://www.wipo.int/meetings/zh/doc_details.jsp?doc_id=537938" TargetMode="External"/><Relationship Id="rId106" Type="http://schemas.openxmlformats.org/officeDocument/2006/relationships/header" Target="header27.xml"/><Relationship Id="rId10" Type="http://schemas.openxmlformats.org/officeDocument/2006/relationships/hyperlink" Target="https://www.wipo.int/meetings/zh/doc_details.jsp?doc_id=552082" TargetMode="External"/><Relationship Id="rId31" Type="http://schemas.openxmlformats.org/officeDocument/2006/relationships/hyperlink" Target="http://www.wipo.int/collective-marks/en/philippines.html" TargetMode="External"/><Relationship Id="rId44" Type="http://schemas.openxmlformats.org/officeDocument/2006/relationships/hyperlink" Target="https://www.wipo.int/edocs/mdocs/mdocs/zh/cdip_29/cdip_29_2.pdf" TargetMode="External"/><Relationship Id="rId52" Type="http://schemas.openxmlformats.org/officeDocument/2006/relationships/hyperlink" Target="https://www.wipo.int/meetings/zh/doc_details.jsp?doc_id=538652" TargetMode="External"/><Relationship Id="rId60" Type="http://schemas.openxmlformats.org/officeDocument/2006/relationships/hyperlink" Target="https://www.wipo.int/meetings/zh/doc_details.jsp?doc_id=602191" TargetMode="External"/><Relationship Id="rId65" Type="http://schemas.openxmlformats.org/officeDocument/2006/relationships/hyperlink" Target="https://www.wipo.int/meetings/zh/doc_details.jsp?doc_id=602191" TargetMode="External"/><Relationship Id="rId73" Type="http://schemas.openxmlformats.org/officeDocument/2006/relationships/hyperlink" Target="https://www.wipo.int/meetings/zh/doc_details.jsp?doc_id=582745" TargetMode="External"/><Relationship Id="rId78" Type="http://schemas.openxmlformats.org/officeDocument/2006/relationships/header" Target="header16.xml"/><Relationship Id="rId81" Type="http://schemas.openxmlformats.org/officeDocument/2006/relationships/hyperlink" Target="https://www.wipo.int/export/sites/www/about-wipo/zh/budget/pdf/strategy-house-w-sdgs-and-figures-pwb2022-23.pdf" TargetMode="External"/><Relationship Id="rId86" Type="http://schemas.openxmlformats.org/officeDocument/2006/relationships/footer" Target="footer5.xml"/><Relationship Id="rId94" Type="http://schemas.openxmlformats.org/officeDocument/2006/relationships/hyperlink" Target="https://www.wipo.int/export/sites/www/about-wipo/zh/budget/pdf/strategy-house-w-sdgs-and-figures-pwb2022-23.pdf" TargetMode="External"/><Relationship Id="rId99" Type="http://schemas.openxmlformats.org/officeDocument/2006/relationships/hyperlink" Target="https://www.wipo.int/ip-development/zh/agenda/recommendations.html" TargetMode="External"/><Relationship Id="rId101" Type="http://schemas.openxmlformats.org/officeDocument/2006/relationships/hyperlink" Target="https://www.wipo.int/meetings/zh/doc_details.jsp?doc_id=569485" TargetMode="External"/><Relationship Id="rId4" Type="http://schemas.openxmlformats.org/officeDocument/2006/relationships/settings" Target="settings.xml"/><Relationship Id="rId9" Type="http://schemas.openxmlformats.org/officeDocument/2006/relationships/hyperlink" Target="https://www.wipo.int/meetings/zh/doc_details.jsp?doc_id=456923" TargetMode="External"/><Relationship Id="rId13" Type="http://schemas.openxmlformats.org/officeDocument/2006/relationships/hyperlink" Target="https://www.wipo.int/meetings/zh/doc_details.jsp?doc_id=539054" TargetMode="External"/><Relationship Id="rId18" Type="http://schemas.openxmlformats.org/officeDocument/2006/relationships/header" Target="header1.xml"/><Relationship Id="rId39" Type="http://schemas.openxmlformats.org/officeDocument/2006/relationships/hyperlink" Target="https://www.wipo.int/meetings/zh/doc_details.jsp?doc_id=552082" TargetMode="External"/><Relationship Id="rId109" Type="http://schemas.openxmlformats.org/officeDocument/2006/relationships/header" Target="header30.xml"/><Relationship Id="rId34" Type="http://schemas.openxmlformats.org/officeDocument/2006/relationships/hyperlink" Target="https://www.wipo.int/meetings/zh/doc_details.jsp?doc_id=582745" TargetMode="External"/><Relationship Id="rId50" Type="http://schemas.openxmlformats.org/officeDocument/2006/relationships/hyperlink" Target="https://www.wipo.int/export/sites/www/about-wipo/en/budget/pdf/strategy-house-w-sdgs-and-figures-pwb2022-23.pdf" TargetMode="External"/><Relationship Id="rId55" Type="http://schemas.openxmlformats.org/officeDocument/2006/relationships/header" Target="header11.xml"/><Relationship Id="rId76" Type="http://schemas.openxmlformats.org/officeDocument/2006/relationships/hyperlink" Target="https://www.wipo.int/meetings/zh/doc_details.jsp?doc_id=582745" TargetMode="External"/><Relationship Id="rId97" Type="http://schemas.openxmlformats.org/officeDocument/2006/relationships/header" Target="header24.xml"/><Relationship Id="rId104" Type="http://schemas.openxmlformats.org/officeDocument/2006/relationships/header" Target="header25.xml"/><Relationship Id="rId7" Type="http://schemas.openxmlformats.org/officeDocument/2006/relationships/endnotes" Target="endnotes.xml"/><Relationship Id="rId71" Type="http://schemas.openxmlformats.org/officeDocument/2006/relationships/hyperlink" Target="https://www.wipo.int/ip-development/zh/agenda/recommendations.html" TargetMode="External"/><Relationship Id="rId92" Type="http://schemas.openxmlformats.org/officeDocument/2006/relationships/hyperlink" Target="https://www.wipo.int/meetings/zh/doc_details.jsp?doc_id=584511" TargetMode="External"/><Relationship Id="rId2" Type="http://schemas.openxmlformats.org/officeDocument/2006/relationships/numbering" Target="numbering.xml"/><Relationship Id="rId29" Type="http://schemas.openxmlformats.org/officeDocument/2006/relationships/hyperlink" Target="http://www.youtube.com/watch?v=JBpaJ7ppMJQ&#65307;www.youtube.com/watch?v=ARInRNbfeE8" TargetMode="External"/><Relationship Id="rId24" Type="http://schemas.openxmlformats.org/officeDocument/2006/relationships/hyperlink" Target="https://www.wipo.int/meetings/zh/doc_details.jsp?doc_id=456923" TargetMode="External"/><Relationship Id="rId40" Type="http://schemas.openxmlformats.org/officeDocument/2006/relationships/hyperlink" Target="https://www.wipo.int/ip-development/zh/agenda/recommendations.html" TargetMode="External"/><Relationship Id="rId45" Type="http://schemas.openxmlformats.org/officeDocument/2006/relationships/hyperlink" Target="https://www.wipo.int/meetings/zh/doc_details.jsp?doc_id=582745" TargetMode="External"/><Relationship Id="rId66" Type="http://schemas.openxmlformats.org/officeDocument/2006/relationships/hyperlink" Target="https://www.wipo.int/cooperation/zh/technical_assistance/developing-countries.html" TargetMode="External"/><Relationship Id="rId87" Type="http://schemas.openxmlformats.org/officeDocument/2006/relationships/header" Target="header19.xml"/><Relationship Id="rId110" Type="http://schemas.openxmlformats.org/officeDocument/2006/relationships/fontTable" Target="fontTable.xml"/><Relationship Id="rId61" Type="http://schemas.openxmlformats.org/officeDocument/2006/relationships/hyperlink" Target="https://www.wipo.int/cooperation/zh/technical_assistance/developing-countries.html" TargetMode="External"/><Relationship Id="rId82" Type="http://schemas.openxmlformats.org/officeDocument/2006/relationships/hyperlink" Target="https://www.wipo.int/meetings/zh/doc_details.jsp?doc_id=582745" TargetMode="External"/><Relationship Id="rId19" Type="http://schemas.openxmlformats.org/officeDocument/2006/relationships/header" Target="header2.xml"/><Relationship Id="rId14" Type="http://schemas.openxmlformats.org/officeDocument/2006/relationships/hyperlink" Target="https://www.wipo.int/meetings/zh/doc_details.jsp?doc_id=552483" TargetMode="External"/><Relationship Id="rId30" Type="http://schemas.openxmlformats.org/officeDocument/2006/relationships/hyperlink" Target="http://www.youtube.com/watch?v=V1kOz1B1_UU" TargetMode="External"/><Relationship Id="rId35" Type="http://schemas.openxmlformats.org/officeDocument/2006/relationships/header" Target="header4.xml"/><Relationship Id="rId56" Type="http://schemas.openxmlformats.org/officeDocument/2006/relationships/header" Target="header12.xml"/><Relationship Id="rId77" Type="http://schemas.openxmlformats.org/officeDocument/2006/relationships/header" Target="header15.xml"/><Relationship Id="rId100" Type="http://schemas.openxmlformats.org/officeDocument/2006/relationships/hyperlink" Target="https://www.wipo.int/meetings/zh/doc_details.jsp?doc_id=569511" TargetMode="External"/><Relationship Id="rId105" Type="http://schemas.openxmlformats.org/officeDocument/2006/relationships/header" Target="header26.xml"/><Relationship Id="rId8" Type="http://schemas.openxmlformats.org/officeDocument/2006/relationships/image" Target="media/image1.png"/><Relationship Id="rId51" Type="http://schemas.openxmlformats.org/officeDocument/2006/relationships/hyperlink" Target="https://www.wipo.int/meetings/zh/doc_details.jsp?doc_id=432072" TargetMode="External"/><Relationship Id="rId72" Type="http://schemas.openxmlformats.org/officeDocument/2006/relationships/hyperlink" Target="https://www.wipo.int/export/sites/www/about-wipo/zh/budget/pdf/strategy-house-w-sdgs-and-figures-pwb2022-23.pdf" TargetMode="External"/><Relationship Id="rId93" Type="http://schemas.openxmlformats.org/officeDocument/2006/relationships/hyperlink" Target="https://www.wipo.int/ip-development/zh/agenda/recommendations.html" TargetMode="External"/><Relationship Id="rId98" Type="http://schemas.openxmlformats.org/officeDocument/2006/relationships/hyperlink" Target="https://www.wipo.int/meetings/zh/doc_details.jsp?doc_id=589139" TargetMode="External"/><Relationship Id="rId3" Type="http://schemas.openxmlformats.org/officeDocument/2006/relationships/styles" Target="styles.xml"/><Relationship Id="rId25" Type="http://schemas.openxmlformats.org/officeDocument/2006/relationships/hyperlink" Target="https://www.wipo.int/ip-development/zh/agenda/recommendations.html" TargetMode="External"/><Relationship Id="rId46" Type="http://schemas.openxmlformats.org/officeDocument/2006/relationships/header" Target="header8.xml"/><Relationship Id="rId67" Type="http://schemas.openxmlformats.org/officeDocument/2006/relationships/hyperlink" Target="http://www-dev.wipo.int/edocs/mdocs/mdocs/en/wipo_ip_san_22/wipo_ip_san_22_www_615992.pdf" TargetMode="External"/><Relationship Id="rId20" Type="http://schemas.openxmlformats.org/officeDocument/2006/relationships/footer" Target="footer1.xml"/><Relationship Id="rId41" Type="http://schemas.openxmlformats.org/officeDocument/2006/relationships/hyperlink" Target="https://www.wipo.int/export/sites/www/about-wipo/zh/budget/pdf/strategy-house-w-sdgs-and-figures-pwb2022-23.pdf" TargetMode="External"/><Relationship Id="rId62" Type="http://schemas.openxmlformats.org/officeDocument/2006/relationships/hyperlink" Target="http://www-dev.wipo.int/edocs/mdocs/mdocs/en/wipo_ip_san_22/wipo_ip_san_22_www_615992.pdf" TargetMode="External"/><Relationship Id="rId83" Type="http://schemas.openxmlformats.org/officeDocument/2006/relationships/header" Target="header17.xml"/><Relationship Id="rId88" Type="http://schemas.openxmlformats.org/officeDocument/2006/relationships/footer" Target="footer6.xm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6EE0E-4303-4197-84DE-06F038B1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5409</Words>
  <Characters>30837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CDIP/31/3</vt:lpstr>
    </vt:vector>
  </TitlesOfParts>
  <Company>World Intellectual Property Organization</Company>
  <LinksUpToDate>false</LinksUpToDate>
  <CharactersWithSpaces>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CDIP/31/3</dc:title>
  <dc:subject>进展报告——正在进行的发展议程项目</dc:subject>
  <dc:creator>ESTEVES DOS SANTOS Anabela</dc:creator>
  <cp:keywords>FOR OFFICIAL USE ONLY, docId:9F549EFEBE4A626F0BF3FBCF6BF1E675</cp:keywords>
  <cp:lastModifiedBy>Joseph Lazar Panakal</cp:lastModifiedBy>
  <cp:revision>2</cp:revision>
  <cp:lastPrinted>2023-10-01T05:47:00Z</cp:lastPrinted>
  <dcterms:created xsi:type="dcterms:W3CDTF">2023-10-09T07:42:00Z</dcterms:created>
  <dcterms:modified xsi:type="dcterms:W3CDTF">2023-10-09T07:42:00Z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63f31ffe-b44b-434f-bb0a-4907a035e026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2023-07-28T15:50:14Z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7c6cb90c-0f45-496b-80a4-a10bba177acf</vt:lpwstr>
  </property>
  <property fmtid="{D5CDD505-2E9C-101B-9397-08002B2CF9AE}" pid="14" name="MSIP_Label_20773ee6-353b-4fb9-a59d-0b94c8c67bea_ContentBits">
    <vt:lpwstr>0</vt:lpwstr>
  </property>
</Properties>
</file>