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34B" w:rsidRPr="00951C57" w:rsidRDefault="00164CD6" w:rsidP="000D46C6">
      <w:pPr>
        <w:pStyle w:val="Header"/>
        <w:jc w:val="right"/>
        <w:rPr>
          <w:rFonts w:ascii="SimSun" w:eastAsia="SimSun" w:hAnsi="SimSun" w:cs="Arial"/>
          <w:sz w:val="21"/>
          <w:szCs w:val="21"/>
        </w:rPr>
      </w:pPr>
      <w:bookmarkStart w:id="0" w:name="_GoBack"/>
      <w:bookmarkEnd w:id="0"/>
      <w:r w:rsidRPr="00951C57">
        <w:rPr>
          <w:rFonts w:ascii="SimSun" w:eastAsia="SimSun" w:hAnsi="SimSun" w:cs="Arial"/>
          <w:sz w:val="21"/>
          <w:szCs w:val="21"/>
        </w:rPr>
        <w:t>CEL/14</w:t>
      </w:r>
      <w:r w:rsidR="000D46C6" w:rsidRPr="00951C57">
        <w:rPr>
          <w:rFonts w:ascii="SimSun" w:eastAsia="SimSun" w:hAnsi="SimSun" w:cs="Arial"/>
          <w:sz w:val="21"/>
          <w:szCs w:val="21"/>
        </w:rPr>
        <w:t>/2</w:t>
      </w:r>
    </w:p>
    <w:p w:rsidR="000D46C6" w:rsidRPr="0091062D" w:rsidRDefault="000D46C6" w:rsidP="008A334B">
      <w:pPr>
        <w:pStyle w:val="Header"/>
        <w:jc w:val="center"/>
        <w:rPr>
          <w:rFonts w:ascii="Arial" w:hAnsi="Arial" w:cs="Arial"/>
          <w:sz w:val="22"/>
          <w:szCs w:val="22"/>
        </w:rPr>
      </w:pPr>
    </w:p>
    <w:p w:rsidR="004B521D" w:rsidRPr="0091062D" w:rsidRDefault="004B521D" w:rsidP="004B521D">
      <w:pPr>
        <w:pStyle w:val="Header"/>
        <w:jc w:val="center"/>
        <w:rPr>
          <w:rFonts w:ascii="Arial" w:hAnsi="Arial" w:cs="Arial"/>
          <w:sz w:val="22"/>
          <w:szCs w:val="22"/>
        </w:rPr>
      </w:pPr>
    </w:p>
    <w:p w:rsidR="008A334B" w:rsidRPr="0091062D" w:rsidRDefault="008A334B" w:rsidP="008A334B">
      <w:pPr>
        <w:pStyle w:val="Header"/>
        <w:jc w:val="center"/>
        <w:rPr>
          <w:rFonts w:ascii="Arial" w:hAnsi="Arial" w:cs="Arial"/>
          <w:sz w:val="22"/>
          <w:szCs w:val="22"/>
        </w:rPr>
      </w:pPr>
    </w:p>
    <w:p w:rsidR="008A334B" w:rsidRPr="0021785B" w:rsidRDefault="0021785B" w:rsidP="008A334B">
      <w:pPr>
        <w:pStyle w:val="Header"/>
        <w:jc w:val="center"/>
        <w:rPr>
          <w:rFonts w:asciiTheme="majorEastAsia" w:eastAsiaTheme="majorEastAsia" w:hAnsiTheme="majorEastAsia" w:cs="Arial"/>
          <w:sz w:val="21"/>
          <w:szCs w:val="21"/>
        </w:rPr>
      </w:pPr>
      <w:r w:rsidRPr="0021785B">
        <w:rPr>
          <w:rFonts w:asciiTheme="majorEastAsia" w:eastAsiaTheme="majorEastAsia" w:hAnsiTheme="majorEastAsia" w:cs="Arial" w:hint="eastAsia"/>
          <w:sz w:val="21"/>
          <w:szCs w:val="21"/>
          <w:lang w:eastAsia="zh-CN"/>
        </w:rPr>
        <w:t>技术附件</w:t>
      </w:r>
    </w:p>
    <w:p w:rsidR="008A334B" w:rsidRPr="0021785B" w:rsidRDefault="008A334B" w:rsidP="008A334B">
      <w:pPr>
        <w:pStyle w:val="Header"/>
        <w:rPr>
          <w:rFonts w:asciiTheme="majorEastAsia" w:eastAsiaTheme="majorEastAsia" w:hAnsiTheme="majorEastAsia" w:cs="Arial"/>
          <w:sz w:val="21"/>
          <w:szCs w:val="21"/>
        </w:rPr>
      </w:pPr>
    </w:p>
    <w:p w:rsidR="008A334B" w:rsidRPr="0021785B" w:rsidRDefault="008A334B" w:rsidP="008A334B">
      <w:pPr>
        <w:rPr>
          <w:rFonts w:asciiTheme="majorEastAsia" w:eastAsiaTheme="majorEastAsia" w:hAnsiTheme="majorEastAsia" w:cs="Arial"/>
          <w:sz w:val="21"/>
          <w:szCs w:val="21"/>
        </w:rPr>
      </w:pPr>
    </w:p>
    <w:p w:rsidR="008A334B" w:rsidRPr="0021785B" w:rsidRDefault="008A334B" w:rsidP="008A334B">
      <w:pPr>
        <w:rPr>
          <w:rFonts w:asciiTheme="majorEastAsia" w:eastAsiaTheme="majorEastAsia" w:hAnsiTheme="majorEastAsia" w:cs="Arial"/>
          <w:sz w:val="21"/>
          <w:szCs w:val="21"/>
        </w:rPr>
      </w:pPr>
    </w:p>
    <w:p w:rsidR="008A334B" w:rsidRPr="0021785B" w:rsidRDefault="008A334B" w:rsidP="008A334B">
      <w:pPr>
        <w:rPr>
          <w:rFonts w:asciiTheme="majorEastAsia" w:eastAsiaTheme="majorEastAsia" w:hAnsiTheme="majorEastAsia" w:cs="Arial"/>
          <w:sz w:val="21"/>
          <w:szCs w:val="21"/>
        </w:rPr>
      </w:pPr>
    </w:p>
    <w:p w:rsidR="008A334B" w:rsidRPr="0021785B" w:rsidRDefault="008A334B" w:rsidP="008A334B">
      <w:pPr>
        <w:rPr>
          <w:rFonts w:asciiTheme="majorEastAsia" w:eastAsiaTheme="majorEastAsia" w:hAnsiTheme="majorEastAsia" w:cs="Arial"/>
          <w:sz w:val="21"/>
          <w:szCs w:val="21"/>
        </w:rPr>
      </w:pPr>
    </w:p>
    <w:p w:rsidR="008A334B" w:rsidRPr="0021785B" w:rsidRDefault="008A334B" w:rsidP="008A334B">
      <w:pPr>
        <w:rPr>
          <w:rFonts w:asciiTheme="majorEastAsia" w:eastAsiaTheme="majorEastAsia" w:hAnsiTheme="majorEastAsia" w:cs="Arial"/>
          <w:sz w:val="21"/>
          <w:szCs w:val="21"/>
        </w:rPr>
      </w:pPr>
    </w:p>
    <w:p w:rsidR="00DE40FF" w:rsidRPr="0021785B" w:rsidRDefault="00DE40FF" w:rsidP="008A334B">
      <w:pPr>
        <w:rPr>
          <w:rFonts w:asciiTheme="majorEastAsia" w:eastAsiaTheme="majorEastAsia" w:hAnsiTheme="majorEastAsia" w:cs="Arial"/>
          <w:sz w:val="21"/>
          <w:szCs w:val="21"/>
        </w:rPr>
      </w:pPr>
    </w:p>
    <w:p w:rsidR="008A334B" w:rsidRPr="0021785B" w:rsidRDefault="008A334B" w:rsidP="008A334B">
      <w:pPr>
        <w:rPr>
          <w:rFonts w:asciiTheme="majorEastAsia" w:eastAsiaTheme="majorEastAsia" w:hAnsiTheme="majorEastAsia" w:cs="Arial"/>
          <w:sz w:val="21"/>
          <w:szCs w:val="21"/>
        </w:rPr>
      </w:pPr>
    </w:p>
    <w:p w:rsidR="008A334B" w:rsidRPr="0021785B" w:rsidRDefault="008A334B" w:rsidP="008A334B">
      <w:pPr>
        <w:rPr>
          <w:rFonts w:asciiTheme="majorEastAsia" w:eastAsiaTheme="majorEastAsia" w:hAnsiTheme="majorEastAsia" w:cs="Arial"/>
          <w:sz w:val="21"/>
          <w:szCs w:val="21"/>
        </w:rPr>
      </w:pPr>
    </w:p>
    <w:p w:rsidR="008A334B" w:rsidRPr="0021785B" w:rsidRDefault="008A334B" w:rsidP="008A334B">
      <w:pPr>
        <w:rPr>
          <w:rFonts w:asciiTheme="majorEastAsia" w:eastAsiaTheme="majorEastAsia" w:hAnsiTheme="majorEastAsia" w:cs="Arial"/>
          <w:sz w:val="21"/>
          <w:szCs w:val="21"/>
        </w:rPr>
      </w:pPr>
    </w:p>
    <w:p w:rsidR="00DE40FF" w:rsidRPr="0021785B" w:rsidRDefault="00DE40FF" w:rsidP="008A334B">
      <w:pPr>
        <w:rPr>
          <w:rFonts w:asciiTheme="majorEastAsia" w:eastAsiaTheme="majorEastAsia" w:hAnsiTheme="majorEastAsia" w:cs="Arial"/>
          <w:sz w:val="21"/>
          <w:szCs w:val="21"/>
        </w:rPr>
      </w:pPr>
    </w:p>
    <w:p w:rsidR="00DE40FF" w:rsidRPr="0021785B" w:rsidRDefault="00DE40FF" w:rsidP="008A334B">
      <w:pPr>
        <w:rPr>
          <w:rFonts w:asciiTheme="majorEastAsia" w:eastAsiaTheme="majorEastAsia" w:hAnsiTheme="majorEastAsia" w:cs="Arial"/>
          <w:sz w:val="21"/>
          <w:szCs w:val="21"/>
        </w:rPr>
      </w:pPr>
    </w:p>
    <w:p w:rsidR="00DE40FF" w:rsidRPr="0021785B" w:rsidRDefault="00DE40FF" w:rsidP="008A334B">
      <w:pPr>
        <w:rPr>
          <w:rFonts w:asciiTheme="majorEastAsia" w:eastAsiaTheme="majorEastAsia" w:hAnsiTheme="majorEastAsia" w:cs="Arial"/>
          <w:sz w:val="21"/>
          <w:szCs w:val="21"/>
        </w:rPr>
      </w:pPr>
    </w:p>
    <w:p w:rsidR="00DE40FF" w:rsidRPr="0021785B" w:rsidRDefault="00DE40FF" w:rsidP="008A334B">
      <w:pPr>
        <w:rPr>
          <w:rFonts w:asciiTheme="majorEastAsia" w:eastAsiaTheme="majorEastAsia" w:hAnsiTheme="majorEastAsia" w:cs="Arial"/>
          <w:sz w:val="21"/>
          <w:szCs w:val="21"/>
        </w:rPr>
      </w:pPr>
    </w:p>
    <w:p w:rsidR="00DE40FF" w:rsidRPr="0021785B" w:rsidRDefault="00DE40FF" w:rsidP="008A334B">
      <w:pPr>
        <w:rPr>
          <w:rFonts w:asciiTheme="majorEastAsia" w:eastAsiaTheme="majorEastAsia" w:hAnsiTheme="majorEastAsia" w:cs="Arial"/>
          <w:sz w:val="21"/>
          <w:szCs w:val="21"/>
        </w:rPr>
      </w:pPr>
    </w:p>
    <w:p w:rsidR="00DE40FF" w:rsidRPr="0021785B" w:rsidRDefault="00DE40FF" w:rsidP="008A334B">
      <w:pPr>
        <w:rPr>
          <w:rFonts w:asciiTheme="majorEastAsia" w:eastAsiaTheme="majorEastAsia" w:hAnsiTheme="majorEastAsia" w:cs="Arial"/>
          <w:sz w:val="21"/>
          <w:szCs w:val="21"/>
        </w:rPr>
      </w:pPr>
    </w:p>
    <w:p w:rsidR="008A334B" w:rsidRPr="0021785B" w:rsidRDefault="008A334B" w:rsidP="008A334B">
      <w:pPr>
        <w:rPr>
          <w:rFonts w:asciiTheme="majorEastAsia" w:eastAsiaTheme="majorEastAsia" w:hAnsiTheme="majorEastAsia" w:cs="Arial"/>
          <w:sz w:val="21"/>
          <w:szCs w:val="21"/>
        </w:rPr>
      </w:pPr>
    </w:p>
    <w:p w:rsidR="008A334B" w:rsidRPr="0021785B" w:rsidRDefault="008A334B" w:rsidP="008A334B">
      <w:pPr>
        <w:rPr>
          <w:rFonts w:asciiTheme="majorEastAsia" w:eastAsiaTheme="majorEastAsia" w:hAnsiTheme="majorEastAsia" w:cs="Arial"/>
          <w:sz w:val="21"/>
          <w:szCs w:val="21"/>
        </w:rPr>
      </w:pPr>
    </w:p>
    <w:p w:rsidR="008A334B" w:rsidRPr="0021785B" w:rsidRDefault="008A334B" w:rsidP="008A334B">
      <w:pPr>
        <w:rPr>
          <w:rFonts w:asciiTheme="majorEastAsia" w:eastAsiaTheme="majorEastAsia" w:hAnsiTheme="majorEastAsia" w:cs="Arial"/>
          <w:sz w:val="21"/>
          <w:szCs w:val="21"/>
        </w:rPr>
      </w:pPr>
    </w:p>
    <w:p w:rsidR="008A334B" w:rsidRPr="0021785B" w:rsidRDefault="008A334B" w:rsidP="008A334B">
      <w:pPr>
        <w:rPr>
          <w:rFonts w:asciiTheme="majorEastAsia" w:eastAsiaTheme="majorEastAsia" w:hAnsiTheme="majorEastAsia" w:cs="Arial"/>
          <w:sz w:val="21"/>
          <w:szCs w:val="21"/>
        </w:rPr>
      </w:pPr>
    </w:p>
    <w:p w:rsidR="008A334B" w:rsidRPr="0021785B" w:rsidRDefault="008A334B" w:rsidP="008A334B">
      <w:pPr>
        <w:rPr>
          <w:rFonts w:asciiTheme="majorEastAsia" w:eastAsiaTheme="majorEastAsia" w:hAnsiTheme="majorEastAsia" w:cs="Arial"/>
          <w:sz w:val="21"/>
          <w:szCs w:val="21"/>
        </w:rPr>
      </w:pPr>
    </w:p>
    <w:p w:rsidR="008A334B" w:rsidRPr="0021785B" w:rsidRDefault="008A334B" w:rsidP="008A334B">
      <w:pPr>
        <w:rPr>
          <w:rFonts w:asciiTheme="majorEastAsia" w:eastAsiaTheme="majorEastAsia" w:hAnsiTheme="majorEastAsia" w:cs="Arial"/>
          <w:sz w:val="21"/>
          <w:szCs w:val="21"/>
        </w:rPr>
      </w:pPr>
    </w:p>
    <w:p w:rsidR="008A334B" w:rsidRPr="0021785B" w:rsidRDefault="008A334B" w:rsidP="008A334B">
      <w:pPr>
        <w:rPr>
          <w:rFonts w:asciiTheme="majorEastAsia" w:eastAsiaTheme="majorEastAsia" w:hAnsiTheme="majorEastAsia" w:cs="Arial"/>
          <w:sz w:val="21"/>
          <w:szCs w:val="21"/>
        </w:rPr>
      </w:pPr>
    </w:p>
    <w:p w:rsidR="008A334B" w:rsidRPr="001711E0" w:rsidRDefault="008A334B" w:rsidP="008A334B">
      <w:pPr>
        <w:jc w:val="center"/>
        <w:rPr>
          <w:rFonts w:asciiTheme="majorEastAsia" w:eastAsiaTheme="majorEastAsia" w:hAnsiTheme="majorEastAsia" w:cs="Arial"/>
          <w:sz w:val="21"/>
          <w:szCs w:val="21"/>
          <w:lang w:eastAsia="zh-CN"/>
        </w:rPr>
      </w:pPr>
      <w:r w:rsidRPr="001711E0">
        <w:rPr>
          <w:rFonts w:asciiTheme="majorEastAsia" w:eastAsiaTheme="majorEastAsia" w:hAnsiTheme="majorEastAsia" w:cs="Arial"/>
          <w:sz w:val="21"/>
          <w:szCs w:val="21"/>
          <w:lang w:eastAsia="zh-CN"/>
        </w:rPr>
        <w:t>[</w:t>
      </w:r>
      <w:r w:rsidR="0021785B" w:rsidRPr="001711E0">
        <w:rPr>
          <w:rFonts w:asciiTheme="majorEastAsia" w:eastAsiaTheme="majorEastAsia" w:hAnsiTheme="majorEastAsia" w:cs="Arial" w:hint="eastAsia"/>
          <w:sz w:val="21"/>
          <w:szCs w:val="21"/>
          <w:lang w:eastAsia="zh-CN"/>
        </w:rPr>
        <w:t>技术附件在电子论坛上公布，见项目</w:t>
      </w:r>
      <w:hyperlink r:id="rId6" w:history="1">
        <w:r w:rsidR="004E7E81" w:rsidRPr="001711E0">
          <w:rPr>
            <w:rStyle w:val="Hyperlink"/>
            <w:rFonts w:asciiTheme="majorEastAsia" w:eastAsiaTheme="majorEastAsia" w:hAnsiTheme="majorEastAsia" w:cs="Arial"/>
            <w:sz w:val="21"/>
            <w:szCs w:val="21"/>
            <w:lang w:eastAsia="zh-CN"/>
          </w:rPr>
          <w:t>LO1</w:t>
        </w:r>
        <w:r w:rsidR="00164CD6" w:rsidRPr="001711E0">
          <w:rPr>
            <w:rStyle w:val="Hyperlink"/>
            <w:rFonts w:asciiTheme="majorEastAsia" w:eastAsiaTheme="majorEastAsia" w:hAnsiTheme="majorEastAsia" w:cs="Arial"/>
            <w:sz w:val="21"/>
            <w:szCs w:val="21"/>
            <w:lang w:eastAsia="zh-CN"/>
          </w:rPr>
          <w:t>4</w:t>
        </w:r>
        <w:r w:rsidR="00E56CC2" w:rsidRPr="001711E0">
          <w:rPr>
            <w:rStyle w:val="Hyperlink"/>
            <w:rFonts w:asciiTheme="majorEastAsia" w:eastAsiaTheme="majorEastAsia" w:hAnsiTheme="majorEastAsia" w:cs="Arial"/>
            <w:sz w:val="21"/>
            <w:szCs w:val="21"/>
            <w:lang w:eastAsia="zh-CN"/>
          </w:rPr>
          <w:t>0</w:t>
        </w:r>
      </w:hyperlink>
      <w:r w:rsidRPr="001711E0">
        <w:rPr>
          <w:rFonts w:asciiTheme="majorEastAsia" w:eastAsiaTheme="majorEastAsia" w:hAnsiTheme="majorEastAsia" w:cs="Arial"/>
          <w:sz w:val="21"/>
          <w:szCs w:val="21"/>
          <w:lang w:eastAsia="zh-CN"/>
        </w:rPr>
        <w:br/>
      </w:r>
      <w:hyperlink r:id="rId7" w:history="1">
        <w:r w:rsidR="00164CD6" w:rsidRPr="001711E0">
          <w:rPr>
            <w:rStyle w:val="Hyperlink"/>
            <w:rFonts w:asciiTheme="majorEastAsia" w:eastAsiaTheme="majorEastAsia" w:hAnsiTheme="majorEastAsia" w:cs="Arial"/>
            <w:sz w:val="21"/>
            <w:szCs w:val="21"/>
            <w:lang w:eastAsia="zh-CN"/>
          </w:rPr>
          <w:t>https://www3.wipo.int/classifications/nef/public/locarno/en/</w:t>
        </w:r>
      </w:hyperlink>
      <w:r w:rsidRPr="001711E0">
        <w:rPr>
          <w:rFonts w:asciiTheme="majorEastAsia" w:eastAsiaTheme="majorEastAsia" w:hAnsiTheme="majorEastAsia" w:cs="Arial"/>
          <w:sz w:val="21"/>
          <w:szCs w:val="21"/>
          <w:lang w:eastAsia="zh-CN"/>
        </w:rPr>
        <w:t>]</w:t>
      </w:r>
    </w:p>
    <w:p w:rsidR="008A334B" w:rsidRPr="0021785B" w:rsidRDefault="008A334B" w:rsidP="008A334B">
      <w:pPr>
        <w:rPr>
          <w:rFonts w:asciiTheme="majorEastAsia" w:eastAsiaTheme="majorEastAsia" w:hAnsiTheme="majorEastAsia" w:cs="Arial"/>
          <w:sz w:val="21"/>
          <w:szCs w:val="21"/>
          <w:lang w:eastAsia="zh-CN"/>
        </w:rPr>
      </w:pPr>
    </w:p>
    <w:p w:rsidR="008A334B" w:rsidRPr="00DE40FF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DE40FF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DE40FF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DE40FF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DE40FF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DE40FF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DE40FF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DE40FF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DE40FF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DE40FF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DE40FF" w:rsidRDefault="00DE40FF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DE40FF" w:rsidRDefault="00DE40FF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DE40FF" w:rsidRDefault="00DE40FF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DE40FF" w:rsidRDefault="00DE40FF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DE40FF" w:rsidRDefault="00DE40FF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DE40FF" w:rsidRPr="00DE40FF" w:rsidRDefault="00DE40FF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DE40FF" w:rsidRDefault="00DE40FF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DE40FF" w:rsidRPr="00DE40FF" w:rsidRDefault="00DE40FF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DE40FF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DE40FF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DE40FF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21785B" w:rsidRDefault="008A334B" w:rsidP="001711E0">
      <w:pPr>
        <w:pStyle w:val="Endofdocument"/>
        <w:spacing w:afterLines="50" w:after="120" w:line="340" w:lineRule="atLeast"/>
        <w:ind w:left="5534"/>
        <w:jc w:val="left"/>
        <w:rPr>
          <w:rFonts w:ascii="Arial" w:hAnsi="Arial" w:cs="Arial"/>
          <w:sz w:val="21"/>
          <w:szCs w:val="21"/>
        </w:rPr>
      </w:pPr>
      <w:r w:rsidRPr="0021785B">
        <w:rPr>
          <w:rFonts w:ascii="Arial" w:hAnsi="Arial" w:cs="Arial"/>
          <w:sz w:val="21"/>
          <w:szCs w:val="21"/>
        </w:rPr>
        <w:t>[</w:t>
      </w:r>
      <w:r w:rsidR="0021785B" w:rsidRPr="0021785B">
        <w:rPr>
          <w:rFonts w:ascii="KaiTi" w:eastAsia="KaiTi" w:hAnsi="KaiTi" w:cs="Arial" w:hint="eastAsia"/>
          <w:sz w:val="21"/>
          <w:szCs w:val="21"/>
        </w:rPr>
        <w:t>技术附件和文件完</w:t>
      </w:r>
      <w:r w:rsidRPr="0021785B">
        <w:rPr>
          <w:rFonts w:ascii="Arial" w:hAnsi="Arial" w:cs="Arial"/>
          <w:sz w:val="21"/>
          <w:szCs w:val="21"/>
        </w:rPr>
        <w:t>]</w:t>
      </w:r>
    </w:p>
    <w:sectPr w:rsidR="008A334B" w:rsidRPr="0021785B" w:rsidSect="00AE41A0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510" w:right="1418" w:bottom="1418" w:left="1418" w:header="510" w:footer="102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D8C" w:rsidRDefault="00F54D8C">
      <w:r>
        <w:separator/>
      </w:r>
    </w:p>
  </w:endnote>
  <w:endnote w:type="continuationSeparator" w:id="0">
    <w:p w:rsidR="00F54D8C" w:rsidRDefault="00F54D8C">
      <w:r>
        <w:separator/>
      </w:r>
    </w:p>
    <w:p w:rsidR="00F54D8C" w:rsidRDefault="00F54D8C">
      <w:pPr>
        <w:pStyle w:val="Footer"/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54D8C" w:rsidRDefault="00F54D8C">
      <w:pPr>
        <w:spacing w:before="60"/>
        <w:jc w:val="right"/>
        <w:rPr>
          <w:sz w:val="17"/>
        </w:rPr>
      </w:pPr>
      <w:r>
        <w:rPr>
          <w:sz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iTi">
    <w:altName w:val="Malgun Gothic Semilight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1A0" w:rsidRDefault="00AE41A0" w:rsidP="00AE41A0">
    <w:pPr>
      <w:pStyle w:val="Footer"/>
    </w:pPr>
    <w:r>
      <w:rPr>
        <w:noProof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AE41A0" w:rsidRDefault="00164CD6" w:rsidP="00164CD6">
                          <w:pPr>
                            <w:jc w:val="center"/>
                          </w:pPr>
                          <w:r w:rsidRPr="00164CD6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ACmNze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:rsidR="00AE41A0" w:rsidRDefault="00164CD6" w:rsidP="00164CD6">
                    <w:pPr>
                      <w:jc w:val="center"/>
                    </w:pPr>
                    <w:r w:rsidRPr="00164CD6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1A0" w:rsidRDefault="00AE41A0">
    <w:pPr>
      <w:pStyle w:val="Footer"/>
    </w:pPr>
    <w:r>
      <w:rPr>
        <w:noProof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2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AE41A0" w:rsidRDefault="00164CD6" w:rsidP="00164CD6">
                          <w:pPr>
                            <w:jc w:val="center"/>
                          </w:pPr>
                          <w:r w:rsidRPr="00164CD6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7" type="#_x0000_t202" style="position:absolute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Zp5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AiOZp5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:rsidR="00AE41A0" w:rsidRDefault="00164CD6" w:rsidP="00164CD6">
                    <w:pPr>
                      <w:jc w:val="center"/>
                    </w:pPr>
                    <w:r w:rsidRPr="00164CD6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D8C" w:rsidRDefault="00F54D8C">
      <w:r>
        <w:separator/>
      </w:r>
    </w:p>
  </w:footnote>
  <w:footnote w:type="continuationSeparator" w:id="0">
    <w:p w:rsidR="00F54D8C" w:rsidRDefault="00F54D8C">
      <w:r>
        <w:separator/>
      </w:r>
    </w:p>
    <w:p w:rsidR="00F54D8C" w:rsidRDefault="00F54D8C">
      <w:pPr>
        <w:pStyle w:val="Footer"/>
        <w:spacing w:after="60"/>
        <w:rPr>
          <w:sz w:val="17"/>
        </w:rPr>
      </w:pPr>
      <w:r>
        <w:rPr>
          <w:sz w:val="17"/>
        </w:rPr>
        <w:t>[Footnote continued from previous page]</w:t>
      </w:r>
    </w:p>
  </w:footnote>
  <w:footnote w:type="continuationNotice" w:id="1">
    <w:p w:rsidR="00F54D8C" w:rsidRDefault="00F54D8C">
      <w:pPr>
        <w:spacing w:before="60"/>
        <w:jc w:val="right"/>
        <w:rPr>
          <w:sz w:val="17"/>
        </w:rPr>
      </w:pPr>
      <w:r>
        <w:rPr>
          <w:sz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1A0" w:rsidRDefault="00AE41A0" w:rsidP="00AE41A0">
    <w:pPr>
      <w:pStyle w:val="Header"/>
      <w:jc w:val="center"/>
    </w:pPr>
    <w:r>
      <w:t>CLIM/GTP/28/12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6E9" w:rsidRDefault="008A334B" w:rsidP="00FE3D8E">
    <w:pPr>
      <w:pStyle w:val="Header"/>
      <w:jc w:val="center"/>
    </w:pPr>
    <w:r>
      <w:t>CLIM/GTP/28/12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CBC"/>
    <w:rsid w:val="0005606D"/>
    <w:rsid w:val="000866C0"/>
    <w:rsid w:val="000B26BE"/>
    <w:rsid w:val="000D46C6"/>
    <w:rsid w:val="000F2DE8"/>
    <w:rsid w:val="001106E9"/>
    <w:rsid w:val="00126E6D"/>
    <w:rsid w:val="0013792A"/>
    <w:rsid w:val="00164CD6"/>
    <w:rsid w:val="0016796E"/>
    <w:rsid w:val="001711E0"/>
    <w:rsid w:val="00176269"/>
    <w:rsid w:val="0018297D"/>
    <w:rsid w:val="00196AA5"/>
    <w:rsid w:val="001C07DB"/>
    <w:rsid w:val="00207B5D"/>
    <w:rsid w:val="0021785B"/>
    <w:rsid w:val="00233135"/>
    <w:rsid w:val="00260FC6"/>
    <w:rsid w:val="00293E0F"/>
    <w:rsid w:val="002C133A"/>
    <w:rsid w:val="002D1BE3"/>
    <w:rsid w:val="002E11C0"/>
    <w:rsid w:val="0032068F"/>
    <w:rsid w:val="003407E1"/>
    <w:rsid w:val="003517E2"/>
    <w:rsid w:val="0037743C"/>
    <w:rsid w:val="003A60F2"/>
    <w:rsid w:val="003A671D"/>
    <w:rsid w:val="00402D19"/>
    <w:rsid w:val="0040611D"/>
    <w:rsid w:val="0045596D"/>
    <w:rsid w:val="00483E28"/>
    <w:rsid w:val="004B521D"/>
    <w:rsid w:val="004B5F9E"/>
    <w:rsid w:val="004D5CBC"/>
    <w:rsid w:val="004D6CCD"/>
    <w:rsid w:val="004E7E81"/>
    <w:rsid w:val="00511D49"/>
    <w:rsid w:val="00515073"/>
    <w:rsid w:val="005B7AC1"/>
    <w:rsid w:val="005F40E3"/>
    <w:rsid w:val="00603D38"/>
    <w:rsid w:val="00636093"/>
    <w:rsid w:val="0065794D"/>
    <w:rsid w:val="00660275"/>
    <w:rsid w:val="006612BF"/>
    <w:rsid w:val="006B1B3F"/>
    <w:rsid w:val="007125EB"/>
    <w:rsid w:val="00723566"/>
    <w:rsid w:val="00760F6F"/>
    <w:rsid w:val="00762376"/>
    <w:rsid w:val="00765776"/>
    <w:rsid w:val="007931A2"/>
    <w:rsid w:val="0079441D"/>
    <w:rsid w:val="007C3792"/>
    <w:rsid w:val="00811E27"/>
    <w:rsid w:val="0081257E"/>
    <w:rsid w:val="00836ABC"/>
    <w:rsid w:val="00844344"/>
    <w:rsid w:val="008847E9"/>
    <w:rsid w:val="008973AA"/>
    <w:rsid w:val="008A334B"/>
    <w:rsid w:val="008B3EBE"/>
    <w:rsid w:val="008D735F"/>
    <w:rsid w:val="008E17B4"/>
    <w:rsid w:val="0091062D"/>
    <w:rsid w:val="00944BC9"/>
    <w:rsid w:val="00951C57"/>
    <w:rsid w:val="00A617F7"/>
    <w:rsid w:val="00A738D2"/>
    <w:rsid w:val="00A96C25"/>
    <w:rsid w:val="00AD6A36"/>
    <w:rsid w:val="00AE22F1"/>
    <w:rsid w:val="00AE41A0"/>
    <w:rsid w:val="00AF50BF"/>
    <w:rsid w:val="00B042A7"/>
    <w:rsid w:val="00B0458E"/>
    <w:rsid w:val="00B97BCC"/>
    <w:rsid w:val="00BB20C2"/>
    <w:rsid w:val="00C20C15"/>
    <w:rsid w:val="00C551A2"/>
    <w:rsid w:val="00CA763B"/>
    <w:rsid w:val="00CD2ED7"/>
    <w:rsid w:val="00CE15B4"/>
    <w:rsid w:val="00CE3009"/>
    <w:rsid w:val="00D3091A"/>
    <w:rsid w:val="00D35457"/>
    <w:rsid w:val="00D41170"/>
    <w:rsid w:val="00D50598"/>
    <w:rsid w:val="00D73184"/>
    <w:rsid w:val="00D849DF"/>
    <w:rsid w:val="00DC2987"/>
    <w:rsid w:val="00DC3544"/>
    <w:rsid w:val="00DE40FF"/>
    <w:rsid w:val="00E25A89"/>
    <w:rsid w:val="00E522E9"/>
    <w:rsid w:val="00E56CC2"/>
    <w:rsid w:val="00E74C8E"/>
    <w:rsid w:val="00E776E8"/>
    <w:rsid w:val="00EA2551"/>
    <w:rsid w:val="00EB52FF"/>
    <w:rsid w:val="00EB78DF"/>
    <w:rsid w:val="00EC1521"/>
    <w:rsid w:val="00ED146C"/>
    <w:rsid w:val="00F0229D"/>
    <w:rsid w:val="00F143AF"/>
    <w:rsid w:val="00F54D8C"/>
    <w:rsid w:val="00F6702D"/>
    <w:rsid w:val="00F74227"/>
    <w:rsid w:val="00F76039"/>
    <w:rsid w:val="00FA6844"/>
    <w:rsid w:val="00FC0122"/>
    <w:rsid w:val="00FC45F5"/>
    <w:rsid w:val="00FE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5:docId w15:val="{8E546C6B-D25B-4725-BBEA-CAF273F5A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cap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qFormat/>
    <w:pPr>
      <w:keepNext/>
      <w:outlineLvl w:val="3"/>
    </w:pPr>
  </w:style>
  <w:style w:type="paragraph" w:styleId="Heading5">
    <w:name w:val="heading 5"/>
    <w:basedOn w:val="Normal"/>
    <w:next w:val="Normal"/>
    <w:qFormat/>
    <w:pPr>
      <w:outlineLvl w:val="4"/>
    </w:pPr>
  </w:style>
  <w:style w:type="paragraph" w:styleId="Heading6">
    <w:name w:val="heading 6"/>
    <w:basedOn w:val="Normal"/>
    <w:next w:val="Normal"/>
    <w:qFormat/>
    <w:pPr>
      <w:outlineLvl w:val="5"/>
    </w:p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2"/>
    </w:rPr>
  </w:style>
  <w:style w:type="paragraph" w:styleId="BodyText">
    <w:name w:val="Body Text"/>
    <w:basedOn w:val="Normal"/>
  </w:style>
  <w:style w:type="paragraph" w:styleId="BodyTextIndent">
    <w:name w:val="Body Text Indent"/>
    <w:basedOn w:val="Normal"/>
    <w:pPr>
      <w:ind w:left="567"/>
    </w:pPr>
  </w:style>
  <w:style w:type="paragraph" w:styleId="Closing">
    <w:name w:val="Closing"/>
    <w:basedOn w:val="Normal"/>
    <w:pPr>
      <w:ind w:left="4536"/>
      <w:jc w:val="center"/>
    </w:pPr>
  </w:style>
  <w:style w:type="paragraph" w:customStyle="1" w:styleId="Committee">
    <w:name w:val="Committee"/>
    <w:basedOn w:val="Normal"/>
    <w:pPr>
      <w:spacing w:after="300"/>
      <w:jc w:val="center"/>
    </w:pPr>
    <w:rPr>
      <w:rFonts w:ascii="Arial" w:hAnsi="Arial"/>
      <w:b/>
      <w:caps/>
      <w:kern w:val="28"/>
      <w:sz w:val="30"/>
    </w:rPr>
  </w:style>
  <w:style w:type="paragraph" w:customStyle="1" w:styleId="DecisionInvitingPara">
    <w:name w:val="Decision Inviting Para."/>
    <w:basedOn w:val="Normal"/>
    <w:pPr>
      <w:ind w:left="4536"/>
    </w:pPr>
    <w:rPr>
      <w:i/>
    </w:rPr>
  </w:style>
  <w:style w:type="paragraph" w:customStyle="1" w:styleId="PlaceAndDate">
    <w:name w:val="PlaceAndDate"/>
    <w:basedOn w:val="Session"/>
  </w:style>
  <w:style w:type="paragraph" w:customStyle="1" w:styleId="Endofdocument">
    <w:name w:val="End of document"/>
    <w:basedOn w:val="Normal"/>
    <w:pPr>
      <w:ind w:left="4536"/>
      <w:jc w:val="center"/>
    </w:pPr>
  </w:style>
  <w:style w:type="paragraph" w:styleId="EndnoteText">
    <w:name w:val="endnote text"/>
    <w:basedOn w:val="Normal"/>
    <w:semiHidden/>
    <w:pPr>
      <w:ind w:left="567" w:hanging="567"/>
    </w:pPr>
    <w:rPr>
      <w:sz w:val="22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pPr>
      <w:ind w:left="567" w:hanging="567"/>
    </w:pPr>
    <w:rPr>
      <w:sz w:val="22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customStyle="1" w:styleId="Organizer">
    <w:name w:val="Organizer"/>
    <w:basedOn w:val="Normal"/>
    <w:pPr>
      <w:spacing w:after="600"/>
      <w:ind w:left="-992" w:right="-992"/>
      <w:jc w:val="center"/>
    </w:pPr>
    <w:rPr>
      <w:rFonts w:ascii="Arial" w:hAnsi="Arial"/>
      <w:b/>
      <w:caps/>
      <w:kern w:val="26"/>
      <w:sz w:val="26"/>
    </w:rPr>
  </w:style>
  <w:style w:type="paragraph" w:customStyle="1" w:styleId="preparedby">
    <w:name w:val="prepared by"/>
    <w:basedOn w:val="Normal"/>
    <w:pPr>
      <w:spacing w:before="600" w:after="600"/>
      <w:jc w:val="center"/>
    </w:pPr>
    <w:rPr>
      <w:i/>
    </w:rPr>
  </w:style>
  <w:style w:type="paragraph" w:customStyle="1" w:styleId="Session">
    <w:name w:val="Session"/>
    <w:basedOn w:val="Normal"/>
    <w:pPr>
      <w:spacing w:before="60"/>
      <w:jc w:val="center"/>
    </w:pPr>
    <w:rPr>
      <w:rFonts w:ascii="Arial" w:hAnsi="Arial"/>
      <w:b/>
      <w:sz w:val="30"/>
    </w:rPr>
  </w:style>
  <w:style w:type="paragraph" w:styleId="Signature">
    <w:name w:val="Signature"/>
    <w:basedOn w:val="Normal"/>
    <w:pPr>
      <w:ind w:left="4536"/>
      <w:jc w:val="center"/>
    </w:pPr>
  </w:style>
  <w:style w:type="paragraph" w:styleId="Title">
    <w:name w:val="Title"/>
    <w:basedOn w:val="Normal"/>
    <w:qFormat/>
    <w:pPr>
      <w:spacing w:after="300"/>
      <w:jc w:val="center"/>
    </w:pPr>
    <w:rPr>
      <w:rFonts w:ascii="Arial" w:hAnsi="Arial"/>
      <w:b/>
      <w:caps/>
      <w:kern w:val="28"/>
      <w:sz w:val="30"/>
    </w:rPr>
  </w:style>
  <w:style w:type="paragraph" w:customStyle="1" w:styleId="TitleofDoc">
    <w:name w:val="Title of Doc"/>
    <w:basedOn w:val="Normal"/>
    <w:pPr>
      <w:spacing w:before="1200"/>
      <w:jc w:val="center"/>
    </w:pPr>
    <w:rPr>
      <w:caps/>
    </w:rPr>
  </w:style>
  <w:style w:type="paragraph" w:styleId="TOC9">
    <w:name w:val="toc 9"/>
    <w:basedOn w:val="Normal"/>
    <w:next w:val="Normal"/>
    <w:semiHidden/>
    <w:pPr>
      <w:tabs>
        <w:tab w:val="right" w:leader="dot" w:pos="9071"/>
      </w:tabs>
      <w:ind w:left="1920"/>
    </w:pPr>
  </w:style>
  <w:style w:type="character" w:styleId="EndnoteReference">
    <w:name w:val="end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EB52F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E56CC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E56C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3.wipo.int/classifications/nef/public/locarno/en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3.wipo.int/classifications/nef/public/locarno/en/project/1874/LO140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105</Characters>
  <Application>Microsoft Office Word</Application>
  <DocSecurity>4</DocSecurity>
  <Lines>55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CEL/14/2 Technical ann.</vt:lpstr>
    </vt:vector>
  </TitlesOfParts>
  <Company>WIPO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CEL/14/2 Technical ann.</dc:title>
  <dc:subject>Agenda</dc:subject>
  <dc:creator>Carminati</dc:creator>
  <cp:keywords>FOR OFFICIAL USE ONLY</cp:keywords>
  <cp:lastModifiedBy>CARMINATI Christine</cp:lastModifiedBy>
  <cp:revision>2</cp:revision>
  <cp:lastPrinted>2019-12-05T06:34:00Z</cp:lastPrinted>
  <dcterms:created xsi:type="dcterms:W3CDTF">2019-12-16T13:16:00Z</dcterms:created>
  <dcterms:modified xsi:type="dcterms:W3CDTF">2019-12-16T13:16:00Z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cdd6436e-390a-4a0e-9d50-85080354f7e6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