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8F6DF2" w14:textId="77777777" w:rsidR="004500DC" w:rsidRPr="0040540C" w:rsidRDefault="004500DC" w:rsidP="004500DC">
      <w:pPr>
        <w:pBdr>
          <w:bottom w:val="single" w:sz="4" w:space="11" w:color="auto"/>
        </w:pBdr>
        <w:spacing w:after="120"/>
        <w:jc w:val="right"/>
      </w:pPr>
      <w:r>
        <w:rPr>
          <w:noProof/>
          <w:lang w:val="en-US" w:eastAsia="en-US"/>
        </w:rPr>
        <w:drawing>
          <wp:inline distT="0" distB="0" distL="0" distR="0" wp14:anchorId="065A7614" wp14:editId="5770825B">
            <wp:extent cx="3103584" cy="1334077"/>
            <wp:effectExtent l="0" t="0" r="1905" b="0"/>
            <wp:docPr id="3" name="Picture 3" descr="Les courbes en direction du ciel du logo de l’OMPI évoquent le progrès de l’humanité stimulé par l’innovation et la créativité." title="Logo de l'OMP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WIPO_logo_F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03584" cy="13340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79CC08" w14:textId="5233DD8D" w:rsidR="004500DC" w:rsidRPr="009C5941" w:rsidRDefault="004500DC" w:rsidP="004500DC">
      <w:pPr>
        <w:jc w:val="right"/>
        <w:rPr>
          <w:rFonts w:ascii="Arial Black" w:hAnsi="Arial Black"/>
          <w:caps/>
          <w:sz w:val="15"/>
        </w:rPr>
      </w:pPr>
      <w:r w:rsidRPr="009C5941">
        <w:rPr>
          <w:rFonts w:ascii="Arial Black" w:hAnsi="Arial Black"/>
          <w:caps/>
          <w:sz w:val="15"/>
        </w:rPr>
        <w:t>wipo/grtkf/ic/45/</w:t>
      </w:r>
      <w:bookmarkStart w:id="0" w:name="Code"/>
      <w:bookmarkEnd w:id="0"/>
      <w:r w:rsidRPr="009C5941">
        <w:rPr>
          <w:rFonts w:ascii="Arial Black" w:hAnsi="Arial Black"/>
          <w:caps/>
          <w:sz w:val="15"/>
        </w:rPr>
        <w:t>INF/3</w:t>
      </w:r>
      <w:r w:rsidR="00233E44">
        <w:rPr>
          <w:rFonts w:ascii="Arial Black" w:hAnsi="Arial Black"/>
          <w:caps/>
          <w:sz w:val="15"/>
        </w:rPr>
        <w:t> Rev.</w:t>
      </w:r>
    </w:p>
    <w:p w14:paraId="16953722" w14:textId="0A439F79" w:rsidR="004500DC" w:rsidRPr="009C5941" w:rsidRDefault="004500DC" w:rsidP="004500DC">
      <w:pPr>
        <w:jc w:val="right"/>
      </w:pPr>
      <w:r w:rsidRPr="009C5941">
        <w:rPr>
          <w:rFonts w:ascii="Arial Black" w:hAnsi="Arial Black"/>
          <w:caps/>
          <w:sz w:val="15"/>
        </w:rPr>
        <w:t>ORIGINAL</w:t>
      </w:r>
      <w:r>
        <w:rPr>
          <w:rFonts w:ascii="Arial Black" w:hAnsi="Arial Black"/>
          <w:caps/>
          <w:sz w:val="15"/>
        </w:rPr>
        <w:t> :</w:t>
      </w:r>
      <w:r w:rsidRPr="009C5941">
        <w:rPr>
          <w:rFonts w:ascii="Arial Black" w:hAnsi="Arial Black"/>
          <w:caps/>
          <w:sz w:val="15"/>
        </w:rPr>
        <w:t xml:space="preserve"> </w:t>
      </w:r>
      <w:bookmarkStart w:id="1" w:name="Original"/>
      <w:r w:rsidRPr="009C5941">
        <w:rPr>
          <w:rFonts w:ascii="Arial Black" w:hAnsi="Arial Black"/>
          <w:caps/>
          <w:sz w:val="15"/>
        </w:rPr>
        <w:t>anglais</w:t>
      </w:r>
    </w:p>
    <w:bookmarkEnd w:id="1"/>
    <w:p w14:paraId="7570E04D" w14:textId="16598676" w:rsidR="004500DC" w:rsidRPr="009C5941" w:rsidRDefault="004500DC" w:rsidP="004500DC">
      <w:pPr>
        <w:spacing w:after="1200"/>
        <w:jc w:val="right"/>
      </w:pPr>
      <w:r w:rsidRPr="009C5941">
        <w:rPr>
          <w:rFonts w:ascii="Arial Black" w:hAnsi="Arial Black"/>
          <w:caps/>
          <w:sz w:val="15"/>
        </w:rPr>
        <w:t>DATE</w:t>
      </w:r>
      <w:r>
        <w:rPr>
          <w:rFonts w:ascii="Arial Black" w:hAnsi="Arial Black"/>
          <w:caps/>
          <w:sz w:val="15"/>
        </w:rPr>
        <w:t> :</w:t>
      </w:r>
      <w:r w:rsidRPr="009C5941">
        <w:rPr>
          <w:rFonts w:ascii="Arial Black" w:hAnsi="Arial Black"/>
          <w:caps/>
          <w:sz w:val="15"/>
        </w:rPr>
        <w:t xml:space="preserve"> </w:t>
      </w:r>
      <w:bookmarkStart w:id="2" w:name="Date"/>
      <w:r w:rsidR="00233E44">
        <w:rPr>
          <w:rFonts w:ascii="Arial Black" w:hAnsi="Arial Black"/>
          <w:caps/>
          <w:sz w:val="15"/>
        </w:rPr>
        <w:t>1</w:t>
      </w:r>
      <w:r w:rsidR="00233E44" w:rsidRPr="00233E44">
        <w:rPr>
          <w:rFonts w:ascii="Arial Black" w:hAnsi="Arial Black"/>
          <w:caps/>
          <w:sz w:val="15"/>
          <w:vertAlign w:val="superscript"/>
        </w:rPr>
        <w:t>er</w:t>
      </w:r>
      <w:r>
        <w:rPr>
          <w:rFonts w:ascii="Arial Black" w:hAnsi="Arial Black"/>
          <w:caps/>
          <w:sz w:val="15"/>
        </w:rPr>
        <w:t> </w:t>
      </w:r>
      <w:r w:rsidR="00233E44">
        <w:rPr>
          <w:rFonts w:ascii="Arial Black" w:hAnsi="Arial Black"/>
          <w:caps/>
          <w:sz w:val="15"/>
        </w:rPr>
        <w:t>décembre</w:t>
      </w:r>
      <w:r>
        <w:rPr>
          <w:rFonts w:ascii="Arial Black" w:hAnsi="Arial Black"/>
          <w:caps/>
          <w:sz w:val="15"/>
        </w:rPr>
        <w:t> </w:t>
      </w:r>
      <w:r w:rsidRPr="009C5941">
        <w:rPr>
          <w:rFonts w:ascii="Arial Black" w:hAnsi="Arial Black"/>
          <w:caps/>
          <w:sz w:val="15"/>
        </w:rPr>
        <w:t>2022</w:t>
      </w:r>
    </w:p>
    <w:bookmarkEnd w:id="2"/>
    <w:p w14:paraId="0659D8B8" w14:textId="77777777" w:rsidR="004500DC" w:rsidRPr="00233E44" w:rsidRDefault="004500DC" w:rsidP="00233E44">
      <w:pPr>
        <w:pStyle w:val="Title"/>
      </w:pPr>
      <w:r w:rsidRPr="00233E44">
        <w:t>Comité intergouvernemental de la propriété intellectuelle relative aux ressources génétiques, aux savoirs traditionnels et au folklore</w:t>
      </w:r>
    </w:p>
    <w:p w14:paraId="3FDBD04D" w14:textId="07C6132E" w:rsidR="004500DC" w:rsidRDefault="004500DC" w:rsidP="004500DC">
      <w:pPr>
        <w:outlineLvl w:val="1"/>
        <w:rPr>
          <w:b/>
          <w:sz w:val="24"/>
          <w:szCs w:val="24"/>
        </w:rPr>
      </w:pPr>
      <w:r w:rsidRPr="008D41C3">
        <w:rPr>
          <w:b/>
          <w:sz w:val="24"/>
          <w:szCs w:val="24"/>
        </w:rPr>
        <w:t>Quarante</w:t>
      </w:r>
      <w:r w:rsidR="007C15D2">
        <w:rPr>
          <w:b/>
          <w:sz w:val="24"/>
          <w:szCs w:val="24"/>
        </w:rPr>
        <w:noBreakHyphen/>
      </w:r>
      <w:r w:rsidRPr="008D41C3">
        <w:rPr>
          <w:b/>
          <w:sz w:val="24"/>
          <w:szCs w:val="24"/>
        </w:rPr>
        <w:t>cinqu</w:t>
      </w:r>
      <w:r>
        <w:rPr>
          <w:b/>
          <w:sz w:val="24"/>
          <w:szCs w:val="24"/>
        </w:rPr>
        <w:t>ième session</w:t>
      </w:r>
    </w:p>
    <w:p w14:paraId="6ED3026C" w14:textId="4A43C284" w:rsidR="004500DC" w:rsidRPr="003845C1" w:rsidRDefault="004500DC" w:rsidP="004500DC">
      <w:pPr>
        <w:spacing w:after="720"/>
        <w:outlineLvl w:val="1"/>
        <w:rPr>
          <w:b/>
          <w:sz w:val="24"/>
          <w:szCs w:val="24"/>
        </w:rPr>
      </w:pPr>
      <w:r w:rsidRPr="008D41C3">
        <w:rPr>
          <w:b/>
          <w:sz w:val="24"/>
          <w:szCs w:val="24"/>
        </w:rPr>
        <w:t>Genève, 5 – 9</w:t>
      </w:r>
      <w:r>
        <w:rPr>
          <w:b/>
          <w:sz w:val="24"/>
          <w:szCs w:val="24"/>
        </w:rPr>
        <w:t> </w:t>
      </w:r>
      <w:r w:rsidRPr="008D41C3">
        <w:rPr>
          <w:b/>
          <w:sz w:val="24"/>
          <w:szCs w:val="24"/>
        </w:rPr>
        <w:t>décembre</w:t>
      </w:r>
      <w:r>
        <w:rPr>
          <w:b/>
          <w:sz w:val="24"/>
          <w:szCs w:val="24"/>
        </w:rPr>
        <w:t> </w:t>
      </w:r>
      <w:r w:rsidRPr="008D41C3">
        <w:rPr>
          <w:b/>
          <w:sz w:val="24"/>
          <w:szCs w:val="24"/>
        </w:rPr>
        <w:t>2022</w:t>
      </w:r>
    </w:p>
    <w:p w14:paraId="3010CB04" w14:textId="5AD2E2B0" w:rsidR="004500DC" w:rsidRPr="003845C1" w:rsidRDefault="004500DC" w:rsidP="004500DC">
      <w:pPr>
        <w:spacing w:after="360"/>
        <w:rPr>
          <w:caps/>
          <w:sz w:val="24"/>
        </w:rPr>
      </w:pPr>
      <w:bookmarkStart w:id="3" w:name="TitleOfDoc"/>
      <w:r>
        <w:rPr>
          <w:caps/>
          <w:sz w:val="24"/>
        </w:rPr>
        <w:t>Projet de programme pour la quarante</w:t>
      </w:r>
      <w:r w:rsidR="007C15D2">
        <w:rPr>
          <w:caps/>
          <w:sz w:val="24"/>
        </w:rPr>
        <w:noBreakHyphen/>
      </w:r>
      <w:r>
        <w:rPr>
          <w:caps/>
          <w:sz w:val="24"/>
        </w:rPr>
        <w:t>cinquième session</w:t>
      </w:r>
    </w:p>
    <w:p w14:paraId="0F4933F2" w14:textId="77777777" w:rsidR="004500DC" w:rsidRPr="008B2CC1" w:rsidRDefault="004500DC" w:rsidP="004500DC">
      <w:pPr>
        <w:spacing w:after="1040"/>
        <w:rPr>
          <w:i/>
        </w:rPr>
      </w:pPr>
      <w:bookmarkStart w:id="4" w:name="Prepared"/>
      <w:bookmarkEnd w:id="3"/>
      <w:bookmarkEnd w:id="4"/>
      <w:r>
        <w:rPr>
          <w:i/>
        </w:rPr>
        <w:t>Document établi par le Secrétariat</w:t>
      </w:r>
    </w:p>
    <w:p w14:paraId="59A9CAFF" w14:textId="03633246" w:rsidR="00803ED5" w:rsidRDefault="00803ED5" w:rsidP="007C15D2">
      <w:pPr>
        <w:pStyle w:val="ONUMFS"/>
      </w:pPr>
      <w:r>
        <w:t>Le Comité intergouvernemental de la propriété intellectuelle relative aux ressources génétiques, aux savoirs traditionnels et au folklore (ci</w:t>
      </w:r>
      <w:r w:rsidR="007C15D2">
        <w:noBreakHyphen/>
      </w:r>
      <w:r>
        <w:t>après dénommé “comité”) ayant demandé qu</w:t>
      </w:r>
      <w:r w:rsidR="004500DC">
        <w:t>’</w:t>
      </w:r>
      <w:r>
        <w:t>un programme de travail soit diffusé, le présent document contient une proposition de programme de travail pour la quarante</w:t>
      </w:r>
      <w:r w:rsidR="007C15D2">
        <w:noBreakHyphen/>
      </w:r>
      <w:r>
        <w:t>cinqu</w:t>
      </w:r>
      <w:r w:rsidR="004500DC">
        <w:t>ième session</w:t>
      </w:r>
      <w:r>
        <w:t xml:space="preserve"> du comi</w:t>
      </w:r>
      <w:r w:rsidR="007C15D2">
        <w:t>té.  Ce</w:t>
      </w:r>
      <w:r>
        <w:t xml:space="preserve"> projet de programme n</w:t>
      </w:r>
      <w:r w:rsidR="004500DC">
        <w:t>’</w:t>
      </w:r>
      <w:r>
        <w:t>est présenté qu</w:t>
      </w:r>
      <w:r w:rsidR="004500DC">
        <w:t>’</w:t>
      </w:r>
      <w:r>
        <w:t>à titre indicatif</w:t>
      </w:r>
      <w:r w:rsidR="004500DC">
        <w:t> :</w:t>
      </w:r>
      <w:r>
        <w:t xml:space="preserve"> l</w:t>
      </w:r>
      <w:r w:rsidR="004500DC">
        <w:t>’</w:t>
      </w:r>
      <w:r>
        <w:t>organisation effective du travail du comité sera décidée par la présidente et par les membres conformément au règlement intérieur.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510"/>
        <w:gridCol w:w="40"/>
        <w:gridCol w:w="5805"/>
      </w:tblGrid>
      <w:tr w:rsidR="00803ED5" w14:paraId="50706238" w14:textId="77777777" w:rsidTr="00B138FD">
        <w:tc>
          <w:tcPr>
            <w:tcW w:w="3550" w:type="dxa"/>
            <w:gridSpan w:val="2"/>
            <w:shd w:val="clear" w:color="auto" w:fill="auto"/>
          </w:tcPr>
          <w:p w14:paraId="402FDB71" w14:textId="5E811DA1" w:rsidR="00803ED5" w:rsidRPr="00B77AA8" w:rsidRDefault="00803ED5" w:rsidP="00B138FD">
            <w:pPr>
              <w:spacing w:before="100" w:beforeAutospacing="1" w:after="100" w:afterAutospacing="1"/>
              <w:rPr>
                <w:u w:val="single"/>
              </w:rPr>
            </w:pPr>
            <w:r>
              <w:rPr>
                <w:u w:val="single"/>
              </w:rPr>
              <w:t xml:space="preserve">Dimanche </w:t>
            </w:r>
            <w:r w:rsidR="004500DC">
              <w:rPr>
                <w:u w:val="single"/>
              </w:rPr>
              <w:t>4 décembre 20</w:t>
            </w:r>
            <w:r>
              <w:rPr>
                <w:u w:val="single"/>
              </w:rPr>
              <w:t>22</w:t>
            </w:r>
          </w:p>
          <w:p w14:paraId="579853C0" w14:textId="47FF9A1B" w:rsidR="00803ED5" w:rsidRDefault="00803ED5" w:rsidP="00233E44">
            <w:pPr>
              <w:spacing w:before="100" w:beforeAutospacing="1" w:after="100" w:afterAutospacing="1"/>
            </w:pPr>
            <w:r>
              <w:t>Dès 10</w:t>
            </w:r>
            <w:r w:rsidR="007C15D2">
              <w:t> h </w:t>
            </w:r>
            <w:r>
              <w:t>00</w:t>
            </w:r>
            <w:bookmarkStart w:id="5" w:name="_GoBack"/>
            <w:bookmarkEnd w:id="5"/>
          </w:p>
        </w:tc>
        <w:tc>
          <w:tcPr>
            <w:tcW w:w="5805" w:type="dxa"/>
            <w:shd w:val="clear" w:color="auto" w:fill="auto"/>
          </w:tcPr>
          <w:p w14:paraId="09D1CC97" w14:textId="77777777" w:rsidR="00803ED5" w:rsidRDefault="00803ED5" w:rsidP="00B138FD">
            <w:pPr>
              <w:spacing w:before="100" w:beforeAutospacing="1" w:after="100" w:afterAutospacing="1"/>
            </w:pPr>
          </w:p>
          <w:p w14:paraId="50A261A5" w14:textId="77777777" w:rsidR="00803ED5" w:rsidRDefault="00803ED5" w:rsidP="00B138FD">
            <w:pPr>
              <w:spacing w:before="100" w:beforeAutospacing="1" w:after="100" w:afterAutospacing="1"/>
            </w:pPr>
            <w:r>
              <w:t>Forum consultatif autochtone</w:t>
            </w:r>
          </w:p>
          <w:p w14:paraId="0088D7E7" w14:textId="4AFE365E" w:rsidR="00803ED5" w:rsidRDefault="00803ED5" w:rsidP="00B138FD">
            <w:pPr>
              <w:spacing w:before="100" w:beforeAutospacing="1" w:after="100" w:afterAutospacing="1"/>
              <w:rPr>
                <w:i/>
              </w:rPr>
            </w:pPr>
            <w:r>
              <w:rPr>
                <w:i/>
              </w:rPr>
              <w:t>Participants</w:t>
            </w:r>
            <w:r w:rsidR="004500DC">
              <w:rPr>
                <w:i/>
              </w:rPr>
              <w:t> :</w:t>
            </w:r>
            <w:r>
              <w:rPr>
                <w:i/>
              </w:rPr>
              <w:t xml:space="preserve"> représentants d</w:t>
            </w:r>
            <w:r w:rsidR="004500DC">
              <w:rPr>
                <w:i/>
              </w:rPr>
              <w:t>’</w:t>
            </w:r>
            <w:r>
              <w:rPr>
                <w:i/>
              </w:rPr>
              <w:t>organisations qui représentent des peuples autochtones et des communautés local</w:t>
            </w:r>
            <w:r w:rsidR="007C15D2">
              <w:rPr>
                <w:i/>
              </w:rPr>
              <w:t>es.  Ni</w:t>
            </w:r>
            <w:r>
              <w:rPr>
                <w:i/>
              </w:rPr>
              <w:t xml:space="preserve"> séance formelle du comité ni réunion officielle de l</w:t>
            </w:r>
            <w:r w:rsidR="004500DC">
              <w:rPr>
                <w:i/>
              </w:rPr>
              <w:t>’</w:t>
            </w:r>
            <w:r>
              <w:rPr>
                <w:i/>
              </w:rPr>
              <w:t>OMPI, mais approuvé par le comité et organisé par le Secrétariat</w:t>
            </w:r>
          </w:p>
          <w:p w14:paraId="6A1F5E45" w14:textId="77777777" w:rsidR="00803ED5" w:rsidRPr="00530764" w:rsidRDefault="00803ED5" w:rsidP="00B138FD">
            <w:pPr>
              <w:spacing w:before="100" w:beforeAutospacing="1" w:after="100" w:afterAutospacing="1"/>
              <w:rPr>
                <w:i/>
              </w:rPr>
            </w:pPr>
          </w:p>
        </w:tc>
      </w:tr>
      <w:tr w:rsidR="00803ED5" w14:paraId="448203F2" w14:textId="77777777" w:rsidTr="00B138FD">
        <w:tc>
          <w:tcPr>
            <w:tcW w:w="3510" w:type="dxa"/>
            <w:shd w:val="clear" w:color="auto" w:fill="auto"/>
          </w:tcPr>
          <w:p w14:paraId="0274E06E" w14:textId="37083C63" w:rsidR="00803ED5" w:rsidRPr="00B77AA8" w:rsidRDefault="00803ED5" w:rsidP="007C15D2">
            <w:pPr>
              <w:keepNext/>
              <w:rPr>
                <w:u w:val="single"/>
              </w:rPr>
            </w:pPr>
            <w:r>
              <w:rPr>
                <w:u w:val="single"/>
              </w:rPr>
              <w:lastRenderedPageBreak/>
              <w:t xml:space="preserve">Lundi </w:t>
            </w:r>
            <w:r w:rsidR="004500DC">
              <w:rPr>
                <w:u w:val="single"/>
              </w:rPr>
              <w:t>5 décembre 20</w:t>
            </w:r>
            <w:r>
              <w:rPr>
                <w:u w:val="single"/>
              </w:rPr>
              <w:t>22</w:t>
            </w:r>
          </w:p>
          <w:p w14:paraId="58D28685" w14:textId="77777777" w:rsidR="00803ED5" w:rsidRDefault="00803ED5" w:rsidP="00B138FD"/>
          <w:p w14:paraId="1F7F7CC1" w14:textId="3DED0FF2" w:rsidR="00803ED5" w:rsidRDefault="00803ED5" w:rsidP="00B138FD">
            <w:r>
              <w:t>10</w:t>
            </w:r>
            <w:r w:rsidR="007C15D2">
              <w:t> h </w:t>
            </w:r>
            <w:r>
              <w:t>00 – 13</w:t>
            </w:r>
            <w:r w:rsidR="007C15D2">
              <w:t> h </w:t>
            </w:r>
            <w:r>
              <w:t>00</w:t>
            </w:r>
          </w:p>
        </w:tc>
        <w:tc>
          <w:tcPr>
            <w:tcW w:w="5845" w:type="dxa"/>
            <w:gridSpan w:val="2"/>
            <w:shd w:val="clear" w:color="auto" w:fill="auto"/>
          </w:tcPr>
          <w:p w14:paraId="78E1B9D2" w14:textId="77777777" w:rsidR="00803ED5" w:rsidRPr="00982005" w:rsidRDefault="00803ED5" w:rsidP="00B138FD">
            <w:pPr>
              <w:ind w:left="1052" w:hanging="1080"/>
            </w:pPr>
          </w:p>
          <w:p w14:paraId="06A2B8F6" w14:textId="77777777" w:rsidR="00803ED5" w:rsidRPr="00982005" w:rsidRDefault="00803ED5" w:rsidP="00B138FD">
            <w:pPr>
              <w:ind w:left="1052" w:hanging="1080"/>
            </w:pPr>
          </w:p>
          <w:p w14:paraId="2B9E58A9" w14:textId="69A5132D" w:rsidR="00803ED5" w:rsidRDefault="004500DC" w:rsidP="00B138FD">
            <w:pPr>
              <w:ind w:left="1052" w:hanging="1080"/>
            </w:pPr>
            <w:r>
              <w:rPr>
                <w:b/>
              </w:rPr>
              <w:t>Point 1</w:t>
            </w:r>
            <w:r w:rsidR="00DC2245">
              <w:rPr>
                <w:b/>
              </w:rPr>
              <w:t> :</w:t>
            </w:r>
            <w:r w:rsidR="007C15D2">
              <w:tab/>
            </w:r>
            <w:r w:rsidR="00803ED5">
              <w:t>Ouverture de la session</w:t>
            </w:r>
          </w:p>
          <w:p w14:paraId="74BC1412" w14:textId="77777777" w:rsidR="00803ED5" w:rsidRDefault="00803ED5" w:rsidP="00B138FD">
            <w:pPr>
              <w:tabs>
                <w:tab w:val="left" w:pos="1102"/>
              </w:tabs>
              <w:ind w:left="1052" w:hanging="1080"/>
              <w:rPr>
                <w:b/>
              </w:rPr>
            </w:pPr>
          </w:p>
          <w:p w14:paraId="6E5AFE15" w14:textId="38E573CB" w:rsidR="00803ED5" w:rsidRDefault="004500DC" w:rsidP="00B138FD">
            <w:pPr>
              <w:spacing w:line="260" w:lineRule="atLeast"/>
              <w:ind w:left="1052" w:hanging="1080"/>
            </w:pPr>
            <w:r>
              <w:rPr>
                <w:b/>
              </w:rPr>
              <w:t>Point 2</w:t>
            </w:r>
            <w:r w:rsidR="00DC2245">
              <w:rPr>
                <w:b/>
              </w:rPr>
              <w:t> :</w:t>
            </w:r>
            <w:r w:rsidR="007C15D2">
              <w:tab/>
            </w:r>
            <w:r w:rsidR="00803ED5">
              <w:t>Adoption de l</w:t>
            </w:r>
            <w:r>
              <w:t>’</w:t>
            </w:r>
            <w:r w:rsidR="00803ED5">
              <w:t>ordre du jour</w:t>
            </w:r>
          </w:p>
          <w:p w14:paraId="33D25C19" w14:textId="2E3098D4" w:rsidR="00803ED5" w:rsidRDefault="00803ED5" w:rsidP="00B138FD">
            <w:pPr>
              <w:spacing w:line="260" w:lineRule="atLeast"/>
              <w:ind w:left="1052"/>
            </w:pPr>
            <w:r>
              <w:t>WIPO/GRTKF/IC/45/1</w:t>
            </w:r>
            <w:r w:rsidR="00DC2245">
              <w:t> </w:t>
            </w:r>
            <w:proofErr w:type="spellStart"/>
            <w:r>
              <w:t>Prov</w:t>
            </w:r>
            <w:proofErr w:type="spellEnd"/>
            <w:r>
              <w:t>.</w:t>
            </w:r>
          </w:p>
          <w:p w14:paraId="2823F749" w14:textId="0E0A7A9D" w:rsidR="00803ED5" w:rsidRDefault="00803ED5" w:rsidP="00B138FD">
            <w:pPr>
              <w:spacing w:line="260" w:lineRule="atLeast"/>
              <w:ind w:left="1052"/>
            </w:pPr>
            <w:r>
              <w:t>WIPO/GRTKF/IC/45/INF/2</w:t>
            </w:r>
            <w:r w:rsidR="00233E44">
              <w:t> </w:t>
            </w:r>
            <w:proofErr w:type="spellStart"/>
            <w:r w:rsidR="00233E44">
              <w:t>Rev</w:t>
            </w:r>
            <w:proofErr w:type="spellEnd"/>
            <w:r w:rsidR="00233E44">
              <w:t>.</w:t>
            </w:r>
          </w:p>
          <w:p w14:paraId="06D27AF3" w14:textId="2621A30B" w:rsidR="00803ED5" w:rsidRDefault="00803ED5" w:rsidP="00B138FD">
            <w:pPr>
              <w:spacing w:line="260" w:lineRule="atLeast"/>
              <w:ind w:left="1052"/>
            </w:pPr>
            <w:r>
              <w:t>WIPO/GRTKF/IC/45/INF/3</w:t>
            </w:r>
            <w:r w:rsidR="00233E44">
              <w:t> </w:t>
            </w:r>
            <w:proofErr w:type="spellStart"/>
            <w:r w:rsidR="00233E44">
              <w:t>Rev</w:t>
            </w:r>
            <w:proofErr w:type="spellEnd"/>
            <w:r w:rsidR="00233E44">
              <w:t>.</w:t>
            </w:r>
          </w:p>
          <w:p w14:paraId="53C35E12" w14:textId="77777777" w:rsidR="00803ED5" w:rsidRDefault="00803ED5" w:rsidP="00B138FD">
            <w:pPr>
              <w:ind w:left="1052" w:hanging="1080"/>
              <w:rPr>
                <w:b/>
              </w:rPr>
            </w:pPr>
          </w:p>
          <w:p w14:paraId="08FCAF4F" w14:textId="1649EC27" w:rsidR="00803ED5" w:rsidRDefault="004500DC" w:rsidP="00B138FD">
            <w:pPr>
              <w:ind w:left="1052" w:hanging="1080"/>
            </w:pPr>
            <w:r>
              <w:rPr>
                <w:b/>
              </w:rPr>
              <w:t>Point 3</w:t>
            </w:r>
            <w:r w:rsidR="00DC2245">
              <w:rPr>
                <w:b/>
              </w:rPr>
              <w:t> :</w:t>
            </w:r>
            <w:r w:rsidR="007C15D2">
              <w:tab/>
            </w:r>
            <w:r w:rsidR="00803ED5">
              <w:t>Accréditation de certaines organisations</w:t>
            </w:r>
          </w:p>
          <w:p w14:paraId="60DE2A36" w14:textId="3B24092B" w:rsidR="00803ED5" w:rsidRDefault="00803ED5" w:rsidP="00B138FD">
            <w:pPr>
              <w:spacing w:line="260" w:lineRule="atLeast"/>
              <w:ind w:left="1052"/>
            </w:pPr>
            <w:r>
              <w:t>WIPO/GRTKF/IC/45/2</w:t>
            </w:r>
          </w:p>
          <w:p w14:paraId="46064284" w14:textId="77777777" w:rsidR="00803ED5" w:rsidRDefault="00803ED5" w:rsidP="00B138FD">
            <w:pPr>
              <w:ind w:left="1052" w:hanging="1080"/>
              <w:rPr>
                <w:b/>
              </w:rPr>
            </w:pPr>
          </w:p>
          <w:p w14:paraId="7932A72E" w14:textId="2A87EF65" w:rsidR="00803ED5" w:rsidRDefault="004500DC" w:rsidP="00B138FD">
            <w:pPr>
              <w:ind w:left="1052" w:hanging="1080"/>
            </w:pPr>
            <w:r>
              <w:rPr>
                <w:b/>
              </w:rPr>
              <w:t>Point 4</w:t>
            </w:r>
            <w:r w:rsidR="00DC2245">
              <w:rPr>
                <w:b/>
              </w:rPr>
              <w:t> :</w:t>
            </w:r>
            <w:r w:rsidR="007C15D2">
              <w:tab/>
            </w:r>
            <w:r w:rsidR="00803ED5">
              <w:t>Participation des communautés autochtones et locales</w:t>
            </w:r>
          </w:p>
          <w:p w14:paraId="274478C3" w14:textId="77777777" w:rsidR="00803ED5" w:rsidRDefault="00803ED5" w:rsidP="00B138FD">
            <w:pPr>
              <w:spacing w:line="260" w:lineRule="atLeast"/>
              <w:ind w:left="1052"/>
            </w:pPr>
            <w:r>
              <w:t>Fonds de contributions volontaires</w:t>
            </w:r>
          </w:p>
          <w:p w14:paraId="08D99DCB" w14:textId="5147D87E" w:rsidR="00803ED5" w:rsidRDefault="00803ED5" w:rsidP="00B138FD">
            <w:pPr>
              <w:ind w:left="1052"/>
            </w:pPr>
            <w:r>
              <w:t>WIPO/GRTKF/IC/45/3</w:t>
            </w:r>
          </w:p>
          <w:p w14:paraId="1F873D21" w14:textId="2B1FBDEF" w:rsidR="00803ED5" w:rsidRDefault="00803ED5" w:rsidP="00B138FD">
            <w:pPr>
              <w:ind w:left="1052"/>
            </w:pPr>
            <w:r>
              <w:t>WIPO/GRTKF/IC/45/INF/4</w:t>
            </w:r>
          </w:p>
          <w:p w14:paraId="2240E04D" w14:textId="4ACABD2E" w:rsidR="00803ED5" w:rsidRDefault="00803ED5" w:rsidP="00B138FD">
            <w:pPr>
              <w:ind w:left="1052"/>
            </w:pPr>
            <w:r>
              <w:t>WIPO/GRTKF/IC/45/INF/6</w:t>
            </w:r>
          </w:p>
          <w:p w14:paraId="2DE99E20" w14:textId="77777777" w:rsidR="00803ED5" w:rsidRDefault="00803ED5" w:rsidP="00B138FD">
            <w:pPr>
              <w:ind w:left="1052"/>
            </w:pPr>
          </w:p>
          <w:p w14:paraId="7663F548" w14:textId="6CE7942A" w:rsidR="00803ED5" w:rsidRDefault="00803ED5" w:rsidP="00B138FD">
            <w:pPr>
              <w:ind w:left="1052"/>
            </w:pPr>
            <w:r>
              <w:t>Groupe d</w:t>
            </w:r>
            <w:r w:rsidR="004500DC">
              <w:t>’</w:t>
            </w:r>
            <w:r>
              <w:t>experts des communautés autochtones et locales</w:t>
            </w:r>
          </w:p>
          <w:p w14:paraId="273E692C" w14:textId="79186A47" w:rsidR="004500DC" w:rsidRDefault="00803ED5" w:rsidP="00B138FD">
            <w:pPr>
              <w:spacing w:line="260" w:lineRule="atLeast"/>
              <w:ind w:left="1052"/>
              <w:rPr>
                <w:i/>
              </w:rPr>
            </w:pPr>
            <w:r>
              <w:rPr>
                <w:i/>
              </w:rPr>
              <w:t>Bien qu</w:t>
            </w:r>
            <w:r w:rsidR="004500DC">
              <w:rPr>
                <w:i/>
              </w:rPr>
              <w:t>’</w:t>
            </w:r>
            <w:r>
              <w:rPr>
                <w:i/>
              </w:rPr>
              <w:t>il ne s</w:t>
            </w:r>
            <w:r w:rsidR="004500DC">
              <w:rPr>
                <w:i/>
              </w:rPr>
              <w:t>’</w:t>
            </w:r>
            <w:r>
              <w:rPr>
                <w:i/>
              </w:rPr>
              <w:t>agisse pas d</w:t>
            </w:r>
            <w:r w:rsidR="004500DC">
              <w:rPr>
                <w:i/>
              </w:rPr>
              <w:t>’</w:t>
            </w:r>
            <w:r>
              <w:rPr>
                <w:i/>
              </w:rPr>
              <w:t>une partie formelle de la session du comité, il en sera rendu compte dans le rapport de la session</w:t>
            </w:r>
          </w:p>
          <w:p w14:paraId="05F470BA" w14:textId="4379805E" w:rsidR="00803ED5" w:rsidRPr="00803ED5" w:rsidRDefault="00803ED5" w:rsidP="00803ED5">
            <w:pPr>
              <w:spacing w:line="260" w:lineRule="atLeast"/>
              <w:ind w:left="1052"/>
            </w:pPr>
            <w:r>
              <w:t>WIPO/GRTKF/IC/45/INF/5</w:t>
            </w:r>
          </w:p>
          <w:p w14:paraId="1DB504B3" w14:textId="6459F0E3" w:rsidR="00803ED5" w:rsidRDefault="00803ED5" w:rsidP="00B138FD">
            <w:pPr>
              <w:ind w:left="1052"/>
            </w:pPr>
          </w:p>
        </w:tc>
      </w:tr>
      <w:tr w:rsidR="00803ED5" w14:paraId="701EA54C" w14:textId="77777777" w:rsidTr="00B138FD">
        <w:tc>
          <w:tcPr>
            <w:tcW w:w="3510" w:type="dxa"/>
            <w:shd w:val="clear" w:color="auto" w:fill="auto"/>
          </w:tcPr>
          <w:p w14:paraId="4ADE283D" w14:textId="77777777" w:rsidR="00803ED5" w:rsidRPr="00480C4C" w:rsidRDefault="00803ED5" w:rsidP="00B138FD">
            <w:pPr>
              <w:spacing w:line="260" w:lineRule="atLeast"/>
              <w:rPr>
                <w:sz w:val="2"/>
                <w:szCs w:val="2"/>
              </w:rPr>
            </w:pPr>
          </w:p>
          <w:p w14:paraId="4605B982" w14:textId="5901F92C" w:rsidR="00803ED5" w:rsidRDefault="00803ED5" w:rsidP="00233E44">
            <w:pPr>
              <w:spacing w:line="260" w:lineRule="atLeast"/>
            </w:pPr>
            <w:r>
              <w:t>15</w:t>
            </w:r>
            <w:r w:rsidR="007C15D2">
              <w:t> h </w:t>
            </w:r>
            <w:r>
              <w:t>00 – 18</w:t>
            </w:r>
            <w:r w:rsidR="007C15D2">
              <w:t> h </w:t>
            </w:r>
            <w:r>
              <w:t>00</w:t>
            </w:r>
          </w:p>
        </w:tc>
        <w:tc>
          <w:tcPr>
            <w:tcW w:w="5845" w:type="dxa"/>
            <w:gridSpan w:val="2"/>
            <w:shd w:val="clear" w:color="auto" w:fill="auto"/>
          </w:tcPr>
          <w:p w14:paraId="64AA88A4" w14:textId="77777777" w:rsidR="00803ED5" w:rsidRPr="005C0326" w:rsidRDefault="00803ED5" w:rsidP="00B138FD">
            <w:pPr>
              <w:ind w:left="1052" w:hanging="1080"/>
              <w:rPr>
                <w:szCs w:val="22"/>
              </w:rPr>
            </w:pPr>
          </w:p>
          <w:p w14:paraId="16E7F6DB" w14:textId="13FD1DAD" w:rsidR="00803ED5" w:rsidRDefault="004500DC" w:rsidP="00B138FD">
            <w:pPr>
              <w:ind w:left="1052" w:hanging="1080"/>
              <w:rPr>
                <w:i/>
              </w:rPr>
            </w:pPr>
            <w:r>
              <w:rPr>
                <w:b/>
              </w:rPr>
              <w:t>Point 5</w:t>
            </w:r>
            <w:r w:rsidR="00DC2245">
              <w:rPr>
                <w:b/>
              </w:rPr>
              <w:t> :</w:t>
            </w:r>
            <w:r w:rsidR="007C15D2">
              <w:tab/>
            </w:r>
            <w:r w:rsidR="00803ED5">
              <w:t>Rapport du groupe spécial d</w:t>
            </w:r>
            <w:r>
              <w:t>’</w:t>
            </w:r>
            <w:r w:rsidR="00803ED5">
              <w:t>experts sur les savoirs traditionnels et les expressions culturelles traditionnelles</w:t>
            </w:r>
          </w:p>
          <w:p w14:paraId="258DC7EA" w14:textId="77777777" w:rsidR="00803ED5" w:rsidRDefault="00803ED5" w:rsidP="00B138FD">
            <w:pPr>
              <w:ind w:left="1052" w:hanging="1080"/>
            </w:pPr>
          </w:p>
          <w:p w14:paraId="697B1C9D" w14:textId="400C3B45" w:rsidR="00803ED5" w:rsidRDefault="004500DC" w:rsidP="00803ED5">
            <w:pPr>
              <w:ind w:left="1052" w:hanging="1080"/>
            </w:pPr>
            <w:r>
              <w:rPr>
                <w:b/>
              </w:rPr>
              <w:t>Point 6</w:t>
            </w:r>
            <w:r w:rsidR="00DC2245">
              <w:rPr>
                <w:b/>
              </w:rPr>
              <w:t> :</w:t>
            </w:r>
            <w:r w:rsidR="007C15D2">
              <w:tab/>
            </w:r>
            <w:r w:rsidR="00803ED5">
              <w:t>Savoirs traditionnels et expressions culturelles traditionnelles</w:t>
            </w:r>
          </w:p>
          <w:p w14:paraId="33059F4F" w14:textId="1FDEAC5D" w:rsidR="00803ED5" w:rsidRDefault="00803ED5" w:rsidP="00803ED5">
            <w:pPr>
              <w:ind w:left="1052"/>
            </w:pPr>
            <w:r>
              <w:t>WIPO/GRTKF/IC/45/4</w:t>
            </w:r>
          </w:p>
          <w:p w14:paraId="79BD5F3B" w14:textId="01B00F87" w:rsidR="00803ED5" w:rsidRDefault="00803ED5" w:rsidP="00803ED5">
            <w:pPr>
              <w:ind w:left="1052"/>
            </w:pPr>
            <w:r>
              <w:t>WIPO/GRTKF/IC/45/5</w:t>
            </w:r>
          </w:p>
          <w:p w14:paraId="70FB49D9" w14:textId="362A2894" w:rsidR="00803ED5" w:rsidRDefault="00803ED5" w:rsidP="00803ED5">
            <w:pPr>
              <w:ind w:left="1052"/>
            </w:pPr>
            <w:r>
              <w:t>WIPO/GRTKF/IC/45/6</w:t>
            </w:r>
          </w:p>
          <w:p w14:paraId="734D0DEE" w14:textId="59CCF8A1" w:rsidR="00803ED5" w:rsidRDefault="00803ED5" w:rsidP="00803ED5">
            <w:pPr>
              <w:ind w:left="1052"/>
            </w:pPr>
            <w:r>
              <w:t>WIPO/GRTKF/IC/45/7</w:t>
            </w:r>
          </w:p>
          <w:p w14:paraId="6E1C464A" w14:textId="010F69CD" w:rsidR="00803ED5" w:rsidRDefault="00803ED5" w:rsidP="00803ED5">
            <w:pPr>
              <w:ind w:left="1052"/>
            </w:pPr>
            <w:r>
              <w:t>WIPO/GRTKF/IC/45/8</w:t>
            </w:r>
          </w:p>
          <w:p w14:paraId="4DC17533" w14:textId="120C551B" w:rsidR="00803ED5" w:rsidRDefault="00803ED5" w:rsidP="00803ED5">
            <w:pPr>
              <w:ind w:left="1052"/>
            </w:pPr>
            <w:r>
              <w:t>WIPO/GRTKF/IC/45/9</w:t>
            </w:r>
          </w:p>
          <w:p w14:paraId="7B698F7D" w14:textId="540090A9" w:rsidR="00233E44" w:rsidRDefault="00233E44" w:rsidP="00233E44">
            <w:pPr>
              <w:ind w:left="1052"/>
            </w:pPr>
            <w:r>
              <w:t>WIPO/GRTKF/IC/45/</w:t>
            </w:r>
            <w:r>
              <w:t>10</w:t>
            </w:r>
          </w:p>
          <w:p w14:paraId="6E1E4631" w14:textId="7DAB9110" w:rsidR="00233E44" w:rsidRDefault="00233E44" w:rsidP="00233E44">
            <w:pPr>
              <w:ind w:left="1052"/>
            </w:pPr>
            <w:r>
              <w:t>WIPO/GRTKF/IC/45/11</w:t>
            </w:r>
          </w:p>
          <w:p w14:paraId="28EA24F0" w14:textId="47A8EAEF" w:rsidR="00233E44" w:rsidRDefault="00233E44" w:rsidP="00233E44">
            <w:pPr>
              <w:ind w:left="1052"/>
            </w:pPr>
            <w:r>
              <w:t>WIPO/GRTKF/IC/45/12</w:t>
            </w:r>
          </w:p>
          <w:p w14:paraId="7E29B868" w14:textId="4827430E" w:rsidR="00233E44" w:rsidRDefault="00233E44" w:rsidP="00803ED5">
            <w:pPr>
              <w:ind w:left="1052"/>
            </w:pPr>
            <w:r>
              <w:t>WIPO/GRTKF/IC/45/13</w:t>
            </w:r>
          </w:p>
          <w:p w14:paraId="1425C194" w14:textId="389B6873" w:rsidR="00803ED5" w:rsidRDefault="00803ED5" w:rsidP="00803ED5">
            <w:pPr>
              <w:ind w:left="1052"/>
            </w:pPr>
            <w:r>
              <w:t>WIPO/GRTKF/IC/45/INF/7</w:t>
            </w:r>
          </w:p>
          <w:p w14:paraId="18C49653" w14:textId="5055D053" w:rsidR="00803ED5" w:rsidRDefault="00803ED5" w:rsidP="00803ED5">
            <w:pPr>
              <w:ind w:left="1052" w:firstLine="8"/>
            </w:pPr>
            <w:r>
              <w:t>WIPO/GRTKF/IC/45/INF/8</w:t>
            </w:r>
          </w:p>
          <w:p w14:paraId="7D48E24D" w14:textId="5CCF5389" w:rsidR="00803ED5" w:rsidRPr="006F72AF" w:rsidRDefault="00803ED5" w:rsidP="00B138FD">
            <w:pPr>
              <w:ind w:left="1052" w:hanging="1080"/>
            </w:pPr>
          </w:p>
        </w:tc>
      </w:tr>
      <w:tr w:rsidR="00803ED5" w14:paraId="47FF7BF9" w14:textId="77777777" w:rsidTr="00B138FD">
        <w:tc>
          <w:tcPr>
            <w:tcW w:w="3510" w:type="dxa"/>
            <w:shd w:val="clear" w:color="auto" w:fill="auto"/>
          </w:tcPr>
          <w:p w14:paraId="62B8423A" w14:textId="6A93CCB5" w:rsidR="00803ED5" w:rsidRDefault="00803ED5" w:rsidP="00B138FD">
            <w:pPr>
              <w:rPr>
                <w:u w:val="single"/>
              </w:rPr>
            </w:pPr>
            <w:r>
              <w:rPr>
                <w:u w:val="single"/>
              </w:rPr>
              <w:t xml:space="preserve">Mardi </w:t>
            </w:r>
            <w:r w:rsidR="004500DC">
              <w:rPr>
                <w:u w:val="single"/>
              </w:rPr>
              <w:t>6 décembre 20</w:t>
            </w:r>
            <w:r>
              <w:rPr>
                <w:u w:val="single"/>
              </w:rPr>
              <w:t>22</w:t>
            </w:r>
          </w:p>
          <w:p w14:paraId="51D1A162" w14:textId="77777777" w:rsidR="00803ED5" w:rsidRDefault="00803ED5" w:rsidP="00B138FD"/>
          <w:p w14:paraId="7228FF2B" w14:textId="0F06FCA8" w:rsidR="00803ED5" w:rsidRDefault="00803ED5" w:rsidP="00B138FD">
            <w:r>
              <w:t>10</w:t>
            </w:r>
            <w:r w:rsidR="007C15D2">
              <w:t> h </w:t>
            </w:r>
            <w:r>
              <w:t>00 – 13</w:t>
            </w:r>
            <w:r w:rsidR="007C15D2">
              <w:t> h </w:t>
            </w:r>
            <w:r>
              <w:t>00</w:t>
            </w:r>
          </w:p>
          <w:p w14:paraId="29D21B45" w14:textId="77777777" w:rsidR="00803ED5" w:rsidRDefault="00803ED5" w:rsidP="00B138FD"/>
          <w:p w14:paraId="7C6CE946" w14:textId="77777777" w:rsidR="00803ED5" w:rsidRDefault="00803ED5" w:rsidP="00B138FD"/>
          <w:p w14:paraId="793E2002" w14:textId="5F3DC9AC" w:rsidR="00803ED5" w:rsidRDefault="00803ED5" w:rsidP="00B138FD">
            <w:r>
              <w:t>15</w:t>
            </w:r>
            <w:r w:rsidR="007C15D2">
              <w:t> h </w:t>
            </w:r>
            <w:r>
              <w:t>00 – 18</w:t>
            </w:r>
            <w:r w:rsidR="007C15D2">
              <w:t> h </w:t>
            </w:r>
            <w:r>
              <w:t>00</w:t>
            </w:r>
          </w:p>
        </w:tc>
        <w:tc>
          <w:tcPr>
            <w:tcW w:w="5845" w:type="dxa"/>
            <w:gridSpan w:val="2"/>
            <w:shd w:val="clear" w:color="auto" w:fill="auto"/>
          </w:tcPr>
          <w:p w14:paraId="5F5ED70C" w14:textId="77777777" w:rsidR="00803ED5" w:rsidRDefault="00803ED5" w:rsidP="00B138FD">
            <w:pPr>
              <w:ind w:left="-28"/>
              <w:rPr>
                <w:b/>
              </w:rPr>
            </w:pPr>
          </w:p>
          <w:p w14:paraId="546CDDF8" w14:textId="77777777" w:rsidR="00803ED5" w:rsidRDefault="00803ED5" w:rsidP="00B138FD">
            <w:pPr>
              <w:ind w:left="-28"/>
              <w:rPr>
                <w:b/>
              </w:rPr>
            </w:pPr>
          </w:p>
          <w:p w14:paraId="6F8C6189" w14:textId="65B06057" w:rsidR="00803ED5" w:rsidRDefault="004500DC" w:rsidP="00B138FD">
            <w:pPr>
              <w:ind w:left="1052" w:hanging="1080"/>
              <w:rPr>
                <w:i/>
              </w:rPr>
            </w:pPr>
            <w:r>
              <w:rPr>
                <w:b/>
              </w:rPr>
              <w:t>Point 6</w:t>
            </w:r>
            <w:r w:rsidR="00DC2245">
              <w:rPr>
                <w:b/>
              </w:rPr>
              <w:t> :</w:t>
            </w:r>
            <w:r w:rsidR="007C15D2">
              <w:rPr>
                <w:b/>
              </w:rPr>
              <w:tab/>
            </w:r>
            <w:r w:rsidR="00803ED5">
              <w:t xml:space="preserve">Savoirs traditionnels et expressions culturelles traditionnelles </w:t>
            </w:r>
            <w:r w:rsidR="00803ED5">
              <w:rPr>
                <w:i/>
              </w:rPr>
              <w:t>(suite)</w:t>
            </w:r>
          </w:p>
          <w:p w14:paraId="7786BAEE" w14:textId="77777777" w:rsidR="00803ED5" w:rsidRDefault="00803ED5" w:rsidP="00B138FD">
            <w:pPr>
              <w:ind w:left="-28"/>
            </w:pPr>
          </w:p>
          <w:p w14:paraId="06BE278A" w14:textId="75949F24" w:rsidR="00803ED5" w:rsidRDefault="004500DC" w:rsidP="00B138FD">
            <w:pPr>
              <w:spacing w:line="260" w:lineRule="atLeast"/>
              <w:ind w:left="1052" w:hanging="1080"/>
            </w:pPr>
            <w:r>
              <w:rPr>
                <w:b/>
              </w:rPr>
              <w:t>Point 6</w:t>
            </w:r>
            <w:r w:rsidR="00DC2245">
              <w:rPr>
                <w:b/>
              </w:rPr>
              <w:t> :</w:t>
            </w:r>
            <w:r w:rsidR="007C15D2">
              <w:tab/>
            </w:r>
            <w:r w:rsidR="00803ED5">
              <w:t xml:space="preserve">Savoirs traditionnels et expressions culturelles traditionnelles </w:t>
            </w:r>
            <w:r w:rsidR="00803ED5">
              <w:rPr>
                <w:i/>
              </w:rPr>
              <w:t>(suite)</w:t>
            </w:r>
          </w:p>
        </w:tc>
      </w:tr>
    </w:tbl>
    <w:p w14:paraId="5B9D4BA1" w14:textId="77777777" w:rsidR="00803ED5" w:rsidRDefault="00803ED5" w:rsidP="00803ED5">
      <w:r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527"/>
        <w:gridCol w:w="5828"/>
      </w:tblGrid>
      <w:tr w:rsidR="00803ED5" w14:paraId="37CAAF3C" w14:textId="77777777" w:rsidTr="00B138FD">
        <w:tc>
          <w:tcPr>
            <w:tcW w:w="3527" w:type="dxa"/>
            <w:shd w:val="clear" w:color="auto" w:fill="auto"/>
          </w:tcPr>
          <w:p w14:paraId="7B8E1A23" w14:textId="63B1C696" w:rsidR="00803ED5" w:rsidRPr="00B77AA8" w:rsidRDefault="00803ED5" w:rsidP="00B138FD">
            <w:pPr>
              <w:rPr>
                <w:u w:val="single"/>
              </w:rPr>
            </w:pPr>
            <w:r>
              <w:rPr>
                <w:u w:val="single"/>
              </w:rPr>
              <w:lastRenderedPageBreak/>
              <w:t xml:space="preserve">Mercredi </w:t>
            </w:r>
            <w:r w:rsidR="004500DC">
              <w:rPr>
                <w:u w:val="single"/>
              </w:rPr>
              <w:t>7 décembre 20</w:t>
            </w:r>
            <w:r>
              <w:rPr>
                <w:u w:val="single"/>
              </w:rPr>
              <w:t>22</w:t>
            </w:r>
          </w:p>
          <w:p w14:paraId="158DAC33" w14:textId="77777777" w:rsidR="00803ED5" w:rsidRDefault="00803ED5" w:rsidP="00B138FD"/>
          <w:p w14:paraId="7713E130" w14:textId="46DF4FF6" w:rsidR="00803ED5" w:rsidRDefault="00803ED5" w:rsidP="00B138FD">
            <w:r>
              <w:t>10</w:t>
            </w:r>
            <w:r w:rsidR="007C15D2">
              <w:t> h </w:t>
            </w:r>
            <w:r>
              <w:t>00 – 13</w:t>
            </w:r>
            <w:r w:rsidR="007C15D2">
              <w:t> h </w:t>
            </w:r>
            <w:r>
              <w:t>00</w:t>
            </w:r>
          </w:p>
          <w:p w14:paraId="50B2E546" w14:textId="77777777" w:rsidR="00803ED5" w:rsidRDefault="00803ED5" w:rsidP="00B138FD"/>
          <w:p w14:paraId="7A128B90" w14:textId="77777777" w:rsidR="00803ED5" w:rsidRDefault="00803ED5" w:rsidP="00B138FD"/>
          <w:p w14:paraId="34810B0D" w14:textId="2CDD8455" w:rsidR="00803ED5" w:rsidRDefault="00803ED5" w:rsidP="00B138FD">
            <w:r>
              <w:t>15</w:t>
            </w:r>
            <w:r w:rsidR="007C15D2">
              <w:t> h </w:t>
            </w:r>
            <w:r>
              <w:t>00 – 18</w:t>
            </w:r>
            <w:r w:rsidR="007C15D2">
              <w:t> h </w:t>
            </w:r>
            <w:r>
              <w:t>00</w:t>
            </w:r>
          </w:p>
        </w:tc>
        <w:tc>
          <w:tcPr>
            <w:tcW w:w="5828" w:type="dxa"/>
            <w:shd w:val="clear" w:color="auto" w:fill="auto"/>
          </w:tcPr>
          <w:p w14:paraId="619B2A0C" w14:textId="77777777" w:rsidR="00803ED5" w:rsidRDefault="00803ED5" w:rsidP="00B138FD">
            <w:pPr>
              <w:rPr>
                <w:b/>
              </w:rPr>
            </w:pPr>
          </w:p>
          <w:p w14:paraId="18A8E92D" w14:textId="1627EDD5" w:rsidR="00803ED5" w:rsidRDefault="004500DC" w:rsidP="0066294C">
            <w:pPr>
              <w:ind w:left="1052" w:hanging="1052"/>
            </w:pPr>
            <w:r>
              <w:rPr>
                <w:b/>
              </w:rPr>
              <w:t>Point 6</w:t>
            </w:r>
            <w:r w:rsidR="00DC2245">
              <w:rPr>
                <w:b/>
              </w:rPr>
              <w:t> :</w:t>
            </w:r>
            <w:r w:rsidR="007C15D2">
              <w:tab/>
            </w:r>
            <w:r w:rsidR="00803ED5">
              <w:t xml:space="preserve">Savoirs traditionnels et expressions culturelles traditionnelles </w:t>
            </w:r>
            <w:r w:rsidR="00803ED5">
              <w:rPr>
                <w:i/>
              </w:rPr>
              <w:t>(suite)</w:t>
            </w:r>
          </w:p>
          <w:p w14:paraId="23061C85" w14:textId="77777777" w:rsidR="00803ED5" w:rsidRDefault="00803ED5" w:rsidP="00B138FD">
            <w:pPr>
              <w:rPr>
                <w:b/>
              </w:rPr>
            </w:pPr>
          </w:p>
          <w:p w14:paraId="23D72231" w14:textId="77777777" w:rsidR="00803ED5" w:rsidRDefault="004500DC" w:rsidP="00B138FD">
            <w:pPr>
              <w:ind w:left="1038" w:hanging="1038"/>
              <w:rPr>
                <w:i/>
              </w:rPr>
            </w:pPr>
            <w:r>
              <w:rPr>
                <w:b/>
              </w:rPr>
              <w:t>Point 6</w:t>
            </w:r>
            <w:r w:rsidR="00DC2245">
              <w:rPr>
                <w:b/>
              </w:rPr>
              <w:t> :</w:t>
            </w:r>
            <w:r w:rsidR="007C15D2">
              <w:tab/>
            </w:r>
            <w:r w:rsidR="00803ED5">
              <w:t xml:space="preserve">Savoirs traditionnels et expressions culturelles traditionnelles </w:t>
            </w:r>
            <w:r w:rsidR="00803ED5">
              <w:rPr>
                <w:i/>
              </w:rPr>
              <w:t>(suite)</w:t>
            </w:r>
          </w:p>
          <w:p w14:paraId="3C80E47F" w14:textId="5081EFBE" w:rsidR="00233E44" w:rsidRDefault="00233E44" w:rsidP="00B138FD">
            <w:pPr>
              <w:ind w:left="1038" w:hanging="1038"/>
            </w:pPr>
          </w:p>
        </w:tc>
      </w:tr>
      <w:tr w:rsidR="00803ED5" w14:paraId="352B0868" w14:textId="77777777" w:rsidTr="00B138FD">
        <w:tc>
          <w:tcPr>
            <w:tcW w:w="3527" w:type="dxa"/>
            <w:shd w:val="clear" w:color="auto" w:fill="auto"/>
          </w:tcPr>
          <w:p w14:paraId="75B15521" w14:textId="4FD7B83C" w:rsidR="00803ED5" w:rsidRPr="00B77AA8" w:rsidRDefault="00803ED5" w:rsidP="00B138FD">
            <w:pPr>
              <w:rPr>
                <w:u w:val="single"/>
              </w:rPr>
            </w:pPr>
            <w:r>
              <w:rPr>
                <w:u w:val="single"/>
              </w:rPr>
              <w:t xml:space="preserve">Jeudi </w:t>
            </w:r>
            <w:r w:rsidR="004500DC">
              <w:rPr>
                <w:u w:val="single"/>
              </w:rPr>
              <w:t>8 décembre 20</w:t>
            </w:r>
            <w:r>
              <w:rPr>
                <w:u w:val="single"/>
              </w:rPr>
              <w:t>22</w:t>
            </w:r>
          </w:p>
          <w:p w14:paraId="2F1BC601" w14:textId="77777777" w:rsidR="00803ED5" w:rsidRDefault="00803ED5" w:rsidP="00B138FD"/>
          <w:p w14:paraId="5787E74F" w14:textId="14E85000" w:rsidR="00803ED5" w:rsidRDefault="00803ED5" w:rsidP="00B138FD">
            <w:r>
              <w:t>10</w:t>
            </w:r>
            <w:r w:rsidR="007C15D2">
              <w:t> h </w:t>
            </w:r>
            <w:r>
              <w:t>00 – 13</w:t>
            </w:r>
            <w:r w:rsidR="007C15D2">
              <w:t> h </w:t>
            </w:r>
            <w:r>
              <w:t>00</w:t>
            </w:r>
          </w:p>
          <w:p w14:paraId="13C19E77" w14:textId="77777777" w:rsidR="00803ED5" w:rsidRDefault="00803ED5" w:rsidP="00B138FD"/>
          <w:p w14:paraId="05E8E9C4" w14:textId="77777777" w:rsidR="00803ED5" w:rsidRDefault="00803ED5" w:rsidP="00B138FD"/>
          <w:p w14:paraId="535CAFF6" w14:textId="28752E1E" w:rsidR="00803ED5" w:rsidRDefault="00803ED5" w:rsidP="00B138FD">
            <w:r>
              <w:t>15</w:t>
            </w:r>
            <w:r w:rsidR="007C15D2">
              <w:t> h </w:t>
            </w:r>
            <w:r>
              <w:t>00 – 18</w:t>
            </w:r>
            <w:r w:rsidR="007C15D2">
              <w:t> h </w:t>
            </w:r>
            <w:r>
              <w:t>00</w:t>
            </w:r>
          </w:p>
        </w:tc>
        <w:tc>
          <w:tcPr>
            <w:tcW w:w="5828" w:type="dxa"/>
            <w:shd w:val="clear" w:color="auto" w:fill="auto"/>
          </w:tcPr>
          <w:p w14:paraId="25D74D35" w14:textId="77777777" w:rsidR="00803ED5" w:rsidRDefault="00803ED5" w:rsidP="00B138FD">
            <w:pPr>
              <w:rPr>
                <w:b/>
              </w:rPr>
            </w:pPr>
          </w:p>
          <w:p w14:paraId="4FB99FC1" w14:textId="77777777" w:rsidR="00803ED5" w:rsidRDefault="00803ED5" w:rsidP="00B138FD">
            <w:pPr>
              <w:rPr>
                <w:b/>
              </w:rPr>
            </w:pPr>
          </w:p>
          <w:p w14:paraId="1F327D1E" w14:textId="1F948929" w:rsidR="00803ED5" w:rsidRPr="00434284" w:rsidRDefault="004500DC" w:rsidP="00B138FD">
            <w:pPr>
              <w:ind w:left="1052" w:hanging="1052"/>
              <w:rPr>
                <w:i/>
              </w:rPr>
            </w:pPr>
            <w:r>
              <w:rPr>
                <w:b/>
              </w:rPr>
              <w:t>Point 6</w:t>
            </w:r>
            <w:r w:rsidR="00DC2245">
              <w:rPr>
                <w:b/>
              </w:rPr>
              <w:t> :</w:t>
            </w:r>
            <w:r w:rsidR="007C15D2">
              <w:tab/>
            </w:r>
            <w:r w:rsidR="00803ED5">
              <w:t xml:space="preserve">Savoirs traditionnels et expressions culturelles traditionnelles </w:t>
            </w:r>
            <w:r w:rsidR="00803ED5">
              <w:rPr>
                <w:i/>
              </w:rPr>
              <w:t>(suite)</w:t>
            </w:r>
          </w:p>
          <w:p w14:paraId="6EF69EBE" w14:textId="77777777" w:rsidR="00803ED5" w:rsidRDefault="00803ED5" w:rsidP="00B138FD">
            <w:pPr>
              <w:rPr>
                <w:b/>
              </w:rPr>
            </w:pPr>
          </w:p>
          <w:p w14:paraId="6E4DA796" w14:textId="77777777" w:rsidR="00803ED5" w:rsidRDefault="004500DC" w:rsidP="00B138FD">
            <w:pPr>
              <w:ind w:left="1052" w:hanging="1052"/>
              <w:rPr>
                <w:i/>
              </w:rPr>
            </w:pPr>
            <w:r>
              <w:rPr>
                <w:b/>
              </w:rPr>
              <w:t>Point 6</w:t>
            </w:r>
            <w:r w:rsidR="00DC2245">
              <w:rPr>
                <w:b/>
              </w:rPr>
              <w:t> :</w:t>
            </w:r>
            <w:r w:rsidR="007C15D2">
              <w:tab/>
            </w:r>
            <w:r w:rsidR="00803ED5">
              <w:t xml:space="preserve">Savoirs traditionnels et expressions culturelles traditionnelles </w:t>
            </w:r>
            <w:r w:rsidR="00803ED5">
              <w:rPr>
                <w:i/>
              </w:rPr>
              <w:t>(suite)</w:t>
            </w:r>
          </w:p>
          <w:p w14:paraId="0634DDBB" w14:textId="537C9ADB" w:rsidR="00233E44" w:rsidRDefault="00233E44" w:rsidP="00B138FD">
            <w:pPr>
              <w:ind w:left="1052" w:hanging="1052"/>
            </w:pPr>
          </w:p>
        </w:tc>
      </w:tr>
      <w:tr w:rsidR="00803ED5" w14:paraId="7984CFCB" w14:textId="77777777" w:rsidTr="00B138FD">
        <w:trPr>
          <w:trHeight w:val="349"/>
        </w:trPr>
        <w:tc>
          <w:tcPr>
            <w:tcW w:w="3527" w:type="dxa"/>
            <w:shd w:val="clear" w:color="auto" w:fill="auto"/>
          </w:tcPr>
          <w:p w14:paraId="184534BB" w14:textId="125B4022" w:rsidR="00803ED5" w:rsidRPr="00B77AA8" w:rsidRDefault="00803ED5" w:rsidP="00B138FD">
            <w:pPr>
              <w:rPr>
                <w:u w:val="single"/>
              </w:rPr>
            </w:pPr>
            <w:r>
              <w:rPr>
                <w:u w:val="single"/>
              </w:rPr>
              <w:t xml:space="preserve">Vendredi </w:t>
            </w:r>
            <w:r w:rsidR="004500DC">
              <w:rPr>
                <w:u w:val="single"/>
              </w:rPr>
              <w:t>9 décembre 20</w:t>
            </w:r>
            <w:r>
              <w:rPr>
                <w:u w:val="single"/>
              </w:rPr>
              <w:t>22</w:t>
            </w:r>
          </w:p>
          <w:p w14:paraId="3204A0DB" w14:textId="77777777" w:rsidR="00803ED5" w:rsidRDefault="00803ED5" w:rsidP="00B138FD"/>
          <w:p w14:paraId="769BD0DD" w14:textId="51AA7050" w:rsidR="00803ED5" w:rsidRDefault="00803ED5" w:rsidP="00B138FD">
            <w:r>
              <w:t>10</w:t>
            </w:r>
            <w:r w:rsidR="007C15D2">
              <w:t> h </w:t>
            </w:r>
            <w:r>
              <w:t>00 – 13</w:t>
            </w:r>
            <w:r w:rsidR="007C15D2">
              <w:t> h </w:t>
            </w:r>
            <w:r>
              <w:t>00</w:t>
            </w:r>
          </w:p>
          <w:p w14:paraId="52A8B049" w14:textId="77777777" w:rsidR="00803ED5" w:rsidRDefault="00803ED5" w:rsidP="00B138FD"/>
          <w:p w14:paraId="2C7FC00E" w14:textId="77777777" w:rsidR="00803ED5" w:rsidRDefault="00803ED5" w:rsidP="00B138FD"/>
          <w:p w14:paraId="3BF7A344" w14:textId="77777777" w:rsidR="00803ED5" w:rsidRDefault="00803ED5" w:rsidP="00B138FD"/>
          <w:p w14:paraId="263F3ACD" w14:textId="6EAEBB7D" w:rsidR="00803ED5" w:rsidRDefault="00803ED5" w:rsidP="00B138FD"/>
          <w:p w14:paraId="405BAA2A" w14:textId="77777777" w:rsidR="00233E44" w:rsidRDefault="00233E44" w:rsidP="00B138FD"/>
          <w:p w14:paraId="77AC06F7" w14:textId="6EDCE3C8" w:rsidR="00803ED5" w:rsidRPr="0060028B" w:rsidRDefault="00803ED5" w:rsidP="00233E44">
            <w:pPr>
              <w:rPr>
                <w:u w:val="single"/>
              </w:rPr>
            </w:pPr>
            <w:r>
              <w:t>15</w:t>
            </w:r>
            <w:r w:rsidR="007C15D2">
              <w:t> h </w:t>
            </w:r>
            <w:r>
              <w:t>00 – 18</w:t>
            </w:r>
            <w:r w:rsidR="007C15D2">
              <w:t> h </w:t>
            </w:r>
            <w:r>
              <w:t>00</w:t>
            </w:r>
          </w:p>
        </w:tc>
        <w:tc>
          <w:tcPr>
            <w:tcW w:w="5828" w:type="dxa"/>
            <w:shd w:val="clear" w:color="auto" w:fill="auto"/>
          </w:tcPr>
          <w:p w14:paraId="1D94311C" w14:textId="77777777" w:rsidR="00803ED5" w:rsidRDefault="00803ED5" w:rsidP="00B138FD"/>
          <w:p w14:paraId="592CD0EB" w14:textId="77777777" w:rsidR="00803ED5" w:rsidRDefault="00803ED5" w:rsidP="00B138FD">
            <w:pPr>
              <w:rPr>
                <w:b/>
              </w:rPr>
            </w:pPr>
          </w:p>
          <w:p w14:paraId="2757A7BB" w14:textId="0EA0004D" w:rsidR="00803ED5" w:rsidRDefault="004500DC" w:rsidP="00B138FD">
            <w:pPr>
              <w:ind w:left="1052" w:hanging="1052"/>
              <w:rPr>
                <w:i/>
              </w:rPr>
            </w:pPr>
            <w:r>
              <w:rPr>
                <w:b/>
              </w:rPr>
              <w:t>Point 6</w:t>
            </w:r>
            <w:r w:rsidR="00DC2245">
              <w:rPr>
                <w:b/>
              </w:rPr>
              <w:t> :</w:t>
            </w:r>
            <w:r w:rsidR="007C15D2">
              <w:tab/>
            </w:r>
            <w:r w:rsidR="00803ED5">
              <w:t xml:space="preserve">Savoirs traditionnels et expressions culturelles traditionnelles </w:t>
            </w:r>
            <w:r w:rsidR="00803ED5">
              <w:rPr>
                <w:i/>
              </w:rPr>
              <w:t>(suite)</w:t>
            </w:r>
          </w:p>
          <w:p w14:paraId="68CA7B09" w14:textId="77777777" w:rsidR="00803ED5" w:rsidRDefault="00803ED5" w:rsidP="00B138FD">
            <w:pPr>
              <w:ind w:left="1052" w:hanging="1052"/>
              <w:rPr>
                <w:i/>
              </w:rPr>
            </w:pPr>
          </w:p>
          <w:p w14:paraId="3ADEFAC3" w14:textId="07F868B3" w:rsidR="00803ED5" w:rsidRPr="00135E0A" w:rsidRDefault="004500DC" w:rsidP="00B138FD">
            <w:pPr>
              <w:ind w:left="1052" w:hanging="1052"/>
            </w:pPr>
            <w:r>
              <w:rPr>
                <w:b/>
              </w:rPr>
              <w:t>Point 7</w:t>
            </w:r>
            <w:r w:rsidR="00DC2245">
              <w:rPr>
                <w:b/>
              </w:rPr>
              <w:t> :</w:t>
            </w:r>
            <w:r w:rsidR="007C15D2">
              <w:tab/>
            </w:r>
            <w:r w:rsidR="00803ED5">
              <w:t>Création d</w:t>
            </w:r>
            <w:r>
              <w:t>’</w:t>
            </w:r>
            <w:r w:rsidR="00803ED5">
              <w:t>un ou plusieurs groupes spéciaux d</w:t>
            </w:r>
            <w:r>
              <w:t>’</w:t>
            </w:r>
            <w:r w:rsidR="00803ED5">
              <w:t>experts</w:t>
            </w:r>
          </w:p>
          <w:p w14:paraId="1746D34C" w14:textId="77777777" w:rsidR="00803ED5" w:rsidRDefault="00803ED5" w:rsidP="00B138FD">
            <w:pPr>
              <w:pStyle w:val="Footer"/>
              <w:tabs>
                <w:tab w:val="clear" w:pos="4320"/>
                <w:tab w:val="clear" w:pos="8640"/>
              </w:tabs>
              <w:contextualSpacing/>
              <w:outlineLvl w:val="0"/>
              <w:rPr>
                <w:b/>
                <w:bCs/>
                <w:iCs/>
              </w:rPr>
            </w:pPr>
          </w:p>
          <w:p w14:paraId="1324D6E4" w14:textId="479F8CFF" w:rsidR="00803ED5" w:rsidRPr="0074785E" w:rsidRDefault="004500DC" w:rsidP="00B138FD">
            <w:pPr>
              <w:pStyle w:val="Footer"/>
              <w:tabs>
                <w:tab w:val="clear" w:pos="4320"/>
                <w:tab w:val="clear" w:pos="8640"/>
              </w:tabs>
              <w:ind w:left="807" w:hanging="807"/>
              <w:contextualSpacing/>
              <w:outlineLvl w:val="0"/>
            </w:pPr>
            <w:r>
              <w:rPr>
                <w:b/>
              </w:rPr>
              <w:t>Point 8</w:t>
            </w:r>
            <w:r w:rsidR="00DC2245">
              <w:rPr>
                <w:b/>
              </w:rPr>
              <w:t> :</w:t>
            </w:r>
            <w:r w:rsidR="007C15D2">
              <w:tab/>
            </w:r>
            <w:r w:rsidR="00803ED5">
              <w:t>Questions diverses</w:t>
            </w:r>
          </w:p>
          <w:p w14:paraId="075498DC" w14:textId="77777777" w:rsidR="00803ED5" w:rsidRDefault="00803ED5" w:rsidP="00B138FD">
            <w:pPr>
              <w:pStyle w:val="Footer"/>
              <w:tabs>
                <w:tab w:val="clear" w:pos="4320"/>
                <w:tab w:val="clear" w:pos="8640"/>
              </w:tabs>
              <w:ind w:left="807" w:hanging="807"/>
              <w:contextualSpacing/>
              <w:outlineLvl w:val="0"/>
              <w:rPr>
                <w:b/>
              </w:rPr>
            </w:pPr>
          </w:p>
          <w:p w14:paraId="5378F3F5" w14:textId="6831A05B" w:rsidR="00803ED5" w:rsidRPr="004530F0" w:rsidRDefault="004500DC" w:rsidP="00B138FD">
            <w:pPr>
              <w:pStyle w:val="Footer"/>
              <w:tabs>
                <w:tab w:val="clear" w:pos="4320"/>
                <w:tab w:val="clear" w:pos="8640"/>
              </w:tabs>
              <w:ind w:left="807" w:hanging="807"/>
              <w:contextualSpacing/>
              <w:outlineLvl w:val="0"/>
            </w:pPr>
            <w:r>
              <w:rPr>
                <w:b/>
              </w:rPr>
              <w:t>Point 9</w:t>
            </w:r>
            <w:r w:rsidR="00DC2245">
              <w:rPr>
                <w:b/>
              </w:rPr>
              <w:t> :</w:t>
            </w:r>
            <w:r w:rsidR="007C15D2">
              <w:rPr>
                <w:b/>
              </w:rPr>
              <w:tab/>
            </w:r>
            <w:r w:rsidR="00803ED5">
              <w:t>Clôture de la session</w:t>
            </w:r>
          </w:p>
          <w:p w14:paraId="6233D525" w14:textId="77777777" w:rsidR="00803ED5" w:rsidRDefault="00803ED5" w:rsidP="00B138FD">
            <w:pPr>
              <w:ind w:left="1232" w:hanging="1232"/>
            </w:pPr>
          </w:p>
        </w:tc>
      </w:tr>
    </w:tbl>
    <w:p w14:paraId="4C4D7F02" w14:textId="7D33ED3C" w:rsidR="002928D3" w:rsidRDefault="00803ED5" w:rsidP="007C15D2">
      <w:pPr>
        <w:pStyle w:val="Endofdocument-Annex"/>
        <w:spacing w:before="720"/>
      </w:pPr>
      <w:r>
        <w:t>[Fin du document]</w:t>
      </w:r>
    </w:p>
    <w:sectPr w:rsidR="002928D3" w:rsidSect="00AC14FD">
      <w:headerReference w:type="default" r:id="rId9"/>
      <w:endnotePr>
        <w:numFmt w:val="decimal"/>
      </w:endnotePr>
      <w:pgSz w:w="11907" w:h="16840" w:code="9"/>
      <w:pgMar w:top="567" w:right="1134" w:bottom="1418" w:left="1418" w:header="510" w:footer="1021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3989D5" w14:textId="77777777" w:rsidR="00AC14FD" w:rsidRDefault="00AC14FD">
      <w:r>
        <w:separator/>
      </w:r>
    </w:p>
  </w:endnote>
  <w:endnote w:type="continuationSeparator" w:id="0">
    <w:p w14:paraId="3F6CBD94" w14:textId="77777777" w:rsidR="00AC14FD" w:rsidRDefault="00AC14FD" w:rsidP="003B38C1">
      <w:r>
        <w:separator/>
      </w:r>
    </w:p>
    <w:p w14:paraId="49B1A18B" w14:textId="77777777" w:rsidR="00AC14FD" w:rsidRPr="004500DC" w:rsidRDefault="00AC14FD" w:rsidP="003B38C1">
      <w:pPr>
        <w:spacing w:after="60"/>
        <w:rPr>
          <w:sz w:val="17"/>
          <w:lang w:val="en-US"/>
        </w:rPr>
      </w:pPr>
      <w:r w:rsidRPr="004500DC">
        <w:rPr>
          <w:sz w:val="17"/>
          <w:lang w:val="en-US"/>
        </w:rPr>
        <w:t>[Endnote continued from previous page]</w:t>
      </w:r>
    </w:p>
  </w:endnote>
  <w:endnote w:type="continuationNotice" w:id="1">
    <w:p w14:paraId="1716818D" w14:textId="77777777" w:rsidR="00AC14FD" w:rsidRPr="004500DC" w:rsidRDefault="00AC14FD" w:rsidP="003B38C1">
      <w:pPr>
        <w:spacing w:before="60"/>
        <w:jc w:val="right"/>
        <w:rPr>
          <w:sz w:val="17"/>
          <w:szCs w:val="17"/>
          <w:lang w:val="en-US"/>
        </w:rPr>
      </w:pPr>
      <w:r w:rsidRPr="004500DC">
        <w:rPr>
          <w:sz w:val="17"/>
          <w:szCs w:val="17"/>
          <w:lang w:val="en-US"/>
        </w:rPr>
        <w:t>[Endnote continued on next page]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AC1E6E" w14:textId="77777777" w:rsidR="00AC14FD" w:rsidRDefault="00AC14FD">
      <w:r>
        <w:separator/>
      </w:r>
    </w:p>
  </w:footnote>
  <w:footnote w:type="continuationSeparator" w:id="0">
    <w:p w14:paraId="42A962E7" w14:textId="77777777" w:rsidR="00AC14FD" w:rsidRDefault="00AC14FD" w:rsidP="008B60B2">
      <w:r>
        <w:separator/>
      </w:r>
    </w:p>
    <w:p w14:paraId="7743FF06" w14:textId="77777777" w:rsidR="00AC14FD" w:rsidRPr="004500DC" w:rsidRDefault="00AC14FD" w:rsidP="008B60B2">
      <w:pPr>
        <w:spacing w:after="60"/>
        <w:rPr>
          <w:sz w:val="17"/>
          <w:szCs w:val="17"/>
          <w:lang w:val="en-US"/>
        </w:rPr>
      </w:pPr>
      <w:r w:rsidRPr="004500DC">
        <w:rPr>
          <w:sz w:val="17"/>
          <w:szCs w:val="17"/>
          <w:lang w:val="en-US"/>
        </w:rPr>
        <w:t>[Footnote continued from previous page]</w:t>
      </w:r>
    </w:p>
  </w:footnote>
  <w:footnote w:type="continuationNotice" w:id="1">
    <w:p w14:paraId="145D4F88" w14:textId="77777777" w:rsidR="00AC14FD" w:rsidRPr="004500DC" w:rsidRDefault="00AC14FD" w:rsidP="008B60B2">
      <w:pPr>
        <w:spacing w:before="60"/>
        <w:jc w:val="right"/>
        <w:rPr>
          <w:sz w:val="17"/>
          <w:szCs w:val="17"/>
          <w:lang w:val="en-US"/>
        </w:rPr>
      </w:pPr>
      <w:r w:rsidRPr="004500DC">
        <w:rPr>
          <w:sz w:val="17"/>
          <w:szCs w:val="17"/>
          <w:lang w:val="en-US"/>
        </w:rPr>
        <w:t>[Footnote continued on next page]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E75869" w14:textId="5B3DCB57" w:rsidR="00EC4E49" w:rsidRDefault="00AC14FD" w:rsidP="00477D6B">
    <w:pPr>
      <w:jc w:val="right"/>
    </w:pPr>
    <w:bookmarkStart w:id="6" w:name="Code2"/>
    <w:bookmarkEnd w:id="6"/>
    <w:r>
      <w:t>WIPO/GRTKF/IC/45/INF/3</w:t>
    </w:r>
    <w:r w:rsidR="00233E44">
      <w:t> </w:t>
    </w:r>
    <w:proofErr w:type="spellStart"/>
    <w:r w:rsidR="00233E44">
      <w:t>Rev</w:t>
    </w:r>
    <w:proofErr w:type="spellEnd"/>
    <w:r w:rsidR="00233E44">
      <w:t>.</w:t>
    </w:r>
  </w:p>
  <w:p w14:paraId="6C379972" w14:textId="12AC03DF" w:rsidR="00EC4E49" w:rsidRDefault="00EC4E49" w:rsidP="007C15D2">
    <w:pPr>
      <w:spacing w:after="480"/>
      <w:jc w:val="right"/>
    </w:pPr>
    <w:r>
      <w:t>page</w:t>
    </w:r>
    <w:r w:rsidR="007C15D2">
      <w:t> </w:t>
    </w:r>
    <w:r>
      <w:fldChar w:fldCharType="begin"/>
    </w:r>
    <w:r>
      <w:instrText xml:space="preserve"> PAGE  \* MERGEFORMAT </w:instrText>
    </w:r>
    <w:r>
      <w:fldChar w:fldCharType="separate"/>
    </w:r>
    <w:r w:rsidR="00233E44">
      <w:rPr>
        <w:noProof/>
      </w:rPr>
      <w:t>3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216452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6CD29E3"/>
    <w:multiLevelType w:val="multilevel"/>
    <w:tmpl w:val="18BE88D2"/>
    <w:lvl w:ilvl="0">
      <w:start w:val="1"/>
      <w:numFmt w:val="decimal"/>
      <w:lvlRestart w:val="0"/>
      <w:pStyle w:val="ONUME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(%2)"/>
      <w:lvlJc w:val="left"/>
      <w:pPr>
        <w:tabs>
          <w:tab w:val="num" w:pos="1134"/>
        </w:tabs>
        <w:ind w:left="567" w:firstLine="0"/>
      </w:pPr>
      <w:rPr>
        <w:rFonts w:hint="default"/>
      </w:rPr>
    </w:lvl>
    <w:lvl w:ilvl="2">
      <w:start w:val="1"/>
      <w:numFmt w:val="lowerRoman"/>
      <w:lvlText w:val="(%3)"/>
      <w:lvlJc w:val="left"/>
      <w:pPr>
        <w:tabs>
          <w:tab w:val="num" w:pos="1701"/>
        </w:tabs>
        <w:ind w:left="1134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2835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402" w:firstLine="0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4535"/>
        </w:tabs>
        <w:ind w:left="3969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5102"/>
        </w:tabs>
        <w:ind w:left="4535" w:firstLine="0"/>
      </w:pPr>
      <w:rPr>
        <w:rFonts w:hint="default"/>
      </w:rPr>
    </w:lvl>
  </w:abstractNum>
  <w:abstractNum w:abstractNumId="2" w15:restartNumberingAfterBreak="0">
    <w:nsid w:val="070C054B"/>
    <w:multiLevelType w:val="hybridMultilevel"/>
    <w:tmpl w:val="BADAD44E"/>
    <w:lvl w:ilvl="0" w:tplc="74FEBBDA">
      <w:start w:val="1"/>
      <w:numFmt w:val="lowerRoman"/>
      <w:lvlText w:val="(%1)"/>
      <w:lvlJc w:val="left"/>
      <w:pPr>
        <w:ind w:left="1440" w:hanging="360"/>
      </w:pPr>
      <w:rPr>
        <w:rFonts w:ascii="Arial" w:eastAsia="SimSun" w:hAnsi="Arial" w:cs="Arial"/>
        <w:b w:val="0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77D5000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1FFB19A2"/>
    <w:multiLevelType w:val="multilevel"/>
    <w:tmpl w:val="495EEFEE"/>
    <w:lvl w:ilvl="0">
      <w:start w:val="1"/>
      <w:numFmt w:val="decimal"/>
      <w:lvlRestart w:val="0"/>
      <w:pStyle w:val="ONUMFS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134"/>
        </w:tabs>
        <w:ind w:left="567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701"/>
        </w:tabs>
        <w:ind w:left="1134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2835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402" w:firstLine="0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4535"/>
        </w:tabs>
        <w:ind w:left="3969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5102"/>
        </w:tabs>
        <w:ind w:left="4535" w:firstLine="0"/>
      </w:pPr>
      <w:rPr>
        <w:rFonts w:hint="default"/>
      </w:rPr>
    </w:lvl>
  </w:abstractNum>
  <w:abstractNum w:abstractNumId="5" w15:restartNumberingAfterBreak="0">
    <w:nsid w:val="4447286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4C8B3C46"/>
    <w:multiLevelType w:val="hybridMultilevel"/>
    <w:tmpl w:val="799E19C6"/>
    <w:lvl w:ilvl="0" w:tplc="AEB04A72">
      <w:start w:val="1"/>
      <w:numFmt w:val="decimal"/>
      <w:lvlRestart w:val="0"/>
      <w:pStyle w:val="ListNumber"/>
      <w:lvlText w:val="03.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33E2ED3"/>
    <w:multiLevelType w:val="hybridMultilevel"/>
    <w:tmpl w:val="FF1A1E46"/>
    <w:lvl w:ilvl="0" w:tplc="B9CEA8A4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53A365EB"/>
    <w:multiLevelType w:val="hybridMultilevel"/>
    <w:tmpl w:val="74182262"/>
    <w:lvl w:ilvl="0" w:tplc="B9CEA8A4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rial" w:eastAsia="Times New Roman" w:hAnsi="Arial" w:cs="Arial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07"/>
        </w:tabs>
        <w:ind w:left="2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927"/>
        </w:tabs>
        <w:ind w:left="9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47"/>
        </w:tabs>
        <w:ind w:left="16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367"/>
        </w:tabs>
        <w:ind w:left="23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7"/>
        </w:tabs>
        <w:ind w:left="30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07"/>
        </w:tabs>
        <w:ind w:left="38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527"/>
        </w:tabs>
        <w:ind w:left="45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47"/>
        </w:tabs>
        <w:ind w:left="5247" w:hanging="180"/>
      </w:pPr>
    </w:lvl>
  </w:abstractNum>
  <w:abstractNum w:abstractNumId="9" w15:restartNumberingAfterBreak="0">
    <w:nsid w:val="559917AD"/>
    <w:multiLevelType w:val="hybridMultilevel"/>
    <w:tmpl w:val="77DEEA7C"/>
    <w:lvl w:ilvl="0" w:tplc="9C90CB64">
      <w:start w:val="23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u w:val="no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D844A12"/>
    <w:multiLevelType w:val="hybridMultilevel"/>
    <w:tmpl w:val="1638B716"/>
    <w:lvl w:ilvl="0" w:tplc="5C2C7CDA">
      <w:start w:val="1"/>
      <w:numFmt w:val="lowerLetter"/>
      <w:lvlText w:val="(%1)"/>
      <w:lvlJc w:val="left"/>
      <w:pPr>
        <w:ind w:left="1070" w:hanging="360"/>
      </w:pPr>
      <w:rPr>
        <w:rFonts w:ascii="Arial" w:eastAsia="SimSun" w:hAnsi="Arial" w:cs="Arial"/>
        <w:b w:val="0"/>
      </w:rPr>
    </w:lvl>
    <w:lvl w:ilvl="1" w:tplc="97EE1944">
      <w:start w:val="1"/>
      <w:numFmt w:val="lowerRoman"/>
      <w:lvlText w:val="%2."/>
      <w:lvlJc w:val="right"/>
      <w:pPr>
        <w:ind w:left="1440" w:hanging="360"/>
      </w:pPr>
      <w:rPr>
        <w:rFonts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9844AE0"/>
    <w:multiLevelType w:val="hybridMultilevel"/>
    <w:tmpl w:val="BFBAB962"/>
    <w:lvl w:ilvl="0" w:tplc="16F2AAF0">
      <w:numFmt w:val="bullet"/>
      <w:lvlText w:val="-"/>
      <w:lvlJc w:val="left"/>
      <w:pPr>
        <w:tabs>
          <w:tab w:val="num" w:pos="1122"/>
        </w:tabs>
        <w:ind w:left="1122" w:hanging="555"/>
      </w:pPr>
      <w:rPr>
        <w:rFonts w:ascii="Arial" w:eastAsia="SimSun" w:hAnsi="Arial" w:cs="Arial" w:hint="default"/>
        <w:color w:val="000000"/>
      </w:rPr>
    </w:lvl>
    <w:lvl w:ilvl="1" w:tplc="040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703D2C44"/>
    <w:multiLevelType w:val="hybridMultilevel"/>
    <w:tmpl w:val="4CC45770"/>
    <w:lvl w:ilvl="0" w:tplc="6F326E8A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3000677"/>
    <w:multiLevelType w:val="hybridMultilevel"/>
    <w:tmpl w:val="CEBA2F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6"/>
  </w:num>
  <w:num w:numId="5">
    <w:abstractNumId w:val="1"/>
  </w:num>
  <w:num w:numId="6">
    <w:abstractNumId w:val="4"/>
  </w:num>
  <w:num w:numId="7">
    <w:abstractNumId w:val="12"/>
  </w:num>
  <w:num w:numId="8">
    <w:abstractNumId w:val="7"/>
  </w:num>
  <w:num w:numId="9">
    <w:abstractNumId w:val="8"/>
  </w:num>
  <w:num w:numId="10">
    <w:abstractNumId w:val="11"/>
  </w:num>
  <w:num w:numId="11">
    <w:abstractNumId w:val="9"/>
  </w:num>
  <w:num w:numId="12">
    <w:abstractNumId w:val="10"/>
  </w:num>
  <w:num w:numId="13">
    <w:abstractNumId w:val="2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56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14FD"/>
    <w:rsid w:val="0001647B"/>
    <w:rsid w:val="00043CAA"/>
    <w:rsid w:val="00075432"/>
    <w:rsid w:val="000968ED"/>
    <w:rsid w:val="000F5E56"/>
    <w:rsid w:val="001024FE"/>
    <w:rsid w:val="001362EE"/>
    <w:rsid w:val="00142868"/>
    <w:rsid w:val="00165EE1"/>
    <w:rsid w:val="001832A6"/>
    <w:rsid w:val="001C6808"/>
    <w:rsid w:val="002121FA"/>
    <w:rsid w:val="00233E44"/>
    <w:rsid w:val="002634C4"/>
    <w:rsid w:val="002928D3"/>
    <w:rsid w:val="002D3427"/>
    <w:rsid w:val="002F1FE6"/>
    <w:rsid w:val="002F4E68"/>
    <w:rsid w:val="003011B3"/>
    <w:rsid w:val="00312F7F"/>
    <w:rsid w:val="003228B7"/>
    <w:rsid w:val="003238EB"/>
    <w:rsid w:val="003508A3"/>
    <w:rsid w:val="003673CF"/>
    <w:rsid w:val="00375609"/>
    <w:rsid w:val="003845C1"/>
    <w:rsid w:val="00396346"/>
    <w:rsid w:val="003A6F89"/>
    <w:rsid w:val="003B38C1"/>
    <w:rsid w:val="003D352A"/>
    <w:rsid w:val="00423E3E"/>
    <w:rsid w:val="00427AF4"/>
    <w:rsid w:val="004400E2"/>
    <w:rsid w:val="004500DC"/>
    <w:rsid w:val="00461632"/>
    <w:rsid w:val="004647DA"/>
    <w:rsid w:val="00474062"/>
    <w:rsid w:val="00477D6B"/>
    <w:rsid w:val="004D39C4"/>
    <w:rsid w:val="0053057A"/>
    <w:rsid w:val="00560A29"/>
    <w:rsid w:val="005909D1"/>
    <w:rsid w:val="00594D27"/>
    <w:rsid w:val="00601760"/>
    <w:rsid w:val="00605827"/>
    <w:rsid w:val="00605896"/>
    <w:rsid w:val="00646050"/>
    <w:rsid w:val="00657795"/>
    <w:rsid w:val="0066294C"/>
    <w:rsid w:val="006713CA"/>
    <w:rsid w:val="00676C5C"/>
    <w:rsid w:val="00695558"/>
    <w:rsid w:val="006D5E0F"/>
    <w:rsid w:val="007058FB"/>
    <w:rsid w:val="007935C2"/>
    <w:rsid w:val="007B6A58"/>
    <w:rsid w:val="007B7299"/>
    <w:rsid w:val="007C15D2"/>
    <w:rsid w:val="007D1613"/>
    <w:rsid w:val="007D605D"/>
    <w:rsid w:val="00803ED5"/>
    <w:rsid w:val="00873EE5"/>
    <w:rsid w:val="00897B0D"/>
    <w:rsid w:val="008B2CC1"/>
    <w:rsid w:val="008B4B5E"/>
    <w:rsid w:val="008B60B2"/>
    <w:rsid w:val="0090731E"/>
    <w:rsid w:val="00916EE2"/>
    <w:rsid w:val="00953DD1"/>
    <w:rsid w:val="00966A22"/>
    <w:rsid w:val="0096722F"/>
    <w:rsid w:val="00980843"/>
    <w:rsid w:val="009A6DD0"/>
    <w:rsid w:val="009E2791"/>
    <w:rsid w:val="009E3F6F"/>
    <w:rsid w:val="009F3BF9"/>
    <w:rsid w:val="009F499F"/>
    <w:rsid w:val="00A15D0B"/>
    <w:rsid w:val="00A42DAF"/>
    <w:rsid w:val="00A45BD8"/>
    <w:rsid w:val="00A46A0D"/>
    <w:rsid w:val="00A778BF"/>
    <w:rsid w:val="00A85B8E"/>
    <w:rsid w:val="00AB413B"/>
    <w:rsid w:val="00AC14FD"/>
    <w:rsid w:val="00AC205C"/>
    <w:rsid w:val="00AC421E"/>
    <w:rsid w:val="00AE1F6C"/>
    <w:rsid w:val="00AE6473"/>
    <w:rsid w:val="00AF0E73"/>
    <w:rsid w:val="00AF3489"/>
    <w:rsid w:val="00AF5C73"/>
    <w:rsid w:val="00B05A69"/>
    <w:rsid w:val="00B40598"/>
    <w:rsid w:val="00B50B99"/>
    <w:rsid w:val="00B62CD9"/>
    <w:rsid w:val="00B9734B"/>
    <w:rsid w:val="00C11BFE"/>
    <w:rsid w:val="00C94629"/>
    <w:rsid w:val="00CE65D4"/>
    <w:rsid w:val="00D45252"/>
    <w:rsid w:val="00D7151D"/>
    <w:rsid w:val="00D71B4D"/>
    <w:rsid w:val="00D93D55"/>
    <w:rsid w:val="00DB41BB"/>
    <w:rsid w:val="00DC2245"/>
    <w:rsid w:val="00DF2499"/>
    <w:rsid w:val="00E161A2"/>
    <w:rsid w:val="00E335FE"/>
    <w:rsid w:val="00E5021F"/>
    <w:rsid w:val="00E671A6"/>
    <w:rsid w:val="00E72EAB"/>
    <w:rsid w:val="00EC4E49"/>
    <w:rsid w:val="00ED77FB"/>
    <w:rsid w:val="00EF0DE3"/>
    <w:rsid w:val="00F021A6"/>
    <w:rsid w:val="00F10663"/>
    <w:rsid w:val="00F11D94"/>
    <w:rsid w:val="00F61A95"/>
    <w:rsid w:val="00F66152"/>
    <w:rsid w:val="00FF2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  <w14:docId w14:val="3AEAB7F2"/>
  <w15:docId w15:val="{D07D7733-DC71-493C-A034-359978BF64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CH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6C5C"/>
    <w:rPr>
      <w:rFonts w:ascii="Arial" w:eastAsia="SimSun" w:hAnsi="Arial" w:cs="Arial"/>
      <w:sz w:val="22"/>
      <w:lang w:eastAsia="zh-CN"/>
    </w:rPr>
  </w:style>
  <w:style w:type="paragraph" w:styleId="Heading1">
    <w:name w:val="heading 1"/>
    <w:basedOn w:val="Normal"/>
    <w:next w:val="Normal"/>
    <w:qFormat/>
    <w:rsid w:val="00676C5C"/>
    <w:pPr>
      <w:keepNext/>
      <w:spacing w:before="240" w:after="60"/>
      <w:outlineLvl w:val="0"/>
    </w:pPr>
    <w:rPr>
      <w:b/>
      <w:bCs/>
      <w:caps/>
      <w:kern w:val="32"/>
      <w:szCs w:val="32"/>
    </w:rPr>
  </w:style>
  <w:style w:type="paragraph" w:styleId="Heading2">
    <w:name w:val="heading 2"/>
    <w:basedOn w:val="Normal"/>
    <w:next w:val="Normal"/>
    <w:qFormat/>
    <w:rsid w:val="00676C5C"/>
    <w:pPr>
      <w:keepNext/>
      <w:spacing w:before="240" w:after="60"/>
      <w:outlineLvl w:val="1"/>
    </w:pPr>
    <w:rPr>
      <w:bCs/>
      <w:iCs/>
      <w:caps/>
      <w:szCs w:val="28"/>
    </w:rPr>
  </w:style>
  <w:style w:type="paragraph" w:styleId="Heading3">
    <w:name w:val="heading 3"/>
    <w:basedOn w:val="Normal"/>
    <w:next w:val="Normal"/>
    <w:qFormat/>
    <w:rsid w:val="00676C5C"/>
    <w:pPr>
      <w:keepNext/>
      <w:spacing w:before="240" w:after="60"/>
      <w:outlineLvl w:val="2"/>
    </w:pPr>
    <w:rPr>
      <w:bCs/>
      <w:szCs w:val="26"/>
      <w:u w:val="single"/>
    </w:rPr>
  </w:style>
  <w:style w:type="paragraph" w:styleId="Heading4">
    <w:name w:val="heading 4"/>
    <w:basedOn w:val="Normal"/>
    <w:next w:val="Normal"/>
    <w:qFormat/>
    <w:rsid w:val="00676C5C"/>
    <w:pPr>
      <w:keepNext/>
      <w:spacing w:before="240" w:after="60"/>
      <w:outlineLvl w:val="3"/>
    </w:pPr>
    <w:rPr>
      <w:bCs/>
      <w:i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ndofdocument-Annex">
    <w:name w:val="[End of document - Annex]"/>
    <w:basedOn w:val="Normal"/>
    <w:rsid w:val="0053057A"/>
    <w:pPr>
      <w:ind w:left="5534"/>
    </w:pPr>
  </w:style>
  <w:style w:type="paragraph" w:styleId="BodyText">
    <w:name w:val="Body Text"/>
    <w:basedOn w:val="Normal"/>
    <w:rsid w:val="00676C5C"/>
    <w:pPr>
      <w:spacing w:after="220"/>
    </w:pPr>
  </w:style>
  <w:style w:type="paragraph" w:styleId="Caption">
    <w:name w:val="caption"/>
    <w:basedOn w:val="Normal"/>
    <w:next w:val="Normal"/>
    <w:qFormat/>
    <w:rsid w:val="00676C5C"/>
    <w:rPr>
      <w:b/>
      <w:bCs/>
      <w:sz w:val="18"/>
    </w:rPr>
  </w:style>
  <w:style w:type="paragraph" w:styleId="CommentText">
    <w:name w:val="annotation text"/>
    <w:basedOn w:val="Normal"/>
    <w:link w:val="CommentTextChar"/>
    <w:semiHidden/>
    <w:rsid w:val="00676C5C"/>
    <w:rPr>
      <w:sz w:val="18"/>
    </w:rPr>
  </w:style>
  <w:style w:type="paragraph" w:styleId="EndnoteText">
    <w:name w:val="endnote text"/>
    <w:basedOn w:val="Normal"/>
    <w:semiHidden/>
    <w:rsid w:val="00676C5C"/>
    <w:rPr>
      <w:sz w:val="18"/>
    </w:rPr>
  </w:style>
  <w:style w:type="paragraph" w:styleId="Footer">
    <w:name w:val="footer"/>
    <w:basedOn w:val="Normal"/>
    <w:link w:val="FooterChar"/>
    <w:semiHidden/>
    <w:rsid w:val="00676C5C"/>
    <w:pPr>
      <w:tabs>
        <w:tab w:val="center" w:pos="4320"/>
        <w:tab w:val="right" w:pos="8640"/>
      </w:tabs>
    </w:pPr>
  </w:style>
  <w:style w:type="paragraph" w:styleId="FootnoteText">
    <w:name w:val="footnote text"/>
    <w:basedOn w:val="Normal"/>
    <w:semiHidden/>
    <w:rsid w:val="00676C5C"/>
    <w:rPr>
      <w:sz w:val="18"/>
    </w:rPr>
  </w:style>
  <w:style w:type="paragraph" w:styleId="Header">
    <w:name w:val="header"/>
    <w:basedOn w:val="Normal"/>
    <w:semiHidden/>
    <w:rsid w:val="00676C5C"/>
    <w:pPr>
      <w:tabs>
        <w:tab w:val="center" w:pos="4536"/>
        <w:tab w:val="right" w:pos="9072"/>
      </w:tabs>
    </w:pPr>
  </w:style>
  <w:style w:type="paragraph" w:styleId="ListNumber">
    <w:name w:val="List Number"/>
    <w:basedOn w:val="Normal"/>
    <w:semiHidden/>
    <w:rsid w:val="00676C5C"/>
    <w:pPr>
      <w:numPr>
        <w:numId w:val="4"/>
      </w:numPr>
    </w:pPr>
  </w:style>
  <w:style w:type="paragraph" w:customStyle="1" w:styleId="ONUME">
    <w:name w:val="ONUM E"/>
    <w:basedOn w:val="BodyText"/>
    <w:rsid w:val="00676C5C"/>
    <w:pPr>
      <w:numPr>
        <w:numId w:val="5"/>
      </w:numPr>
    </w:pPr>
  </w:style>
  <w:style w:type="paragraph" w:customStyle="1" w:styleId="ONUMFS">
    <w:name w:val="ONUM FS"/>
    <w:basedOn w:val="BodyText"/>
    <w:rsid w:val="00676C5C"/>
    <w:pPr>
      <w:numPr>
        <w:numId w:val="6"/>
      </w:numPr>
    </w:pPr>
  </w:style>
  <w:style w:type="paragraph" w:styleId="Salutation">
    <w:name w:val="Salutation"/>
    <w:basedOn w:val="Normal"/>
    <w:next w:val="Normal"/>
    <w:semiHidden/>
    <w:rsid w:val="00676C5C"/>
  </w:style>
  <w:style w:type="paragraph" w:styleId="Signature">
    <w:name w:val="Signature"/>
    <w:basedOn w:val="Normal"/>
    <w:semiHidden/>
    <w:rsid w:val="00676C5C"/>
    <w:pPr>
      <w:ind w:left="5250"/>
    </w:pPr>
  </w:style>
  <w:style w:type="paragraph" w:customStyle="1" w:styleId="Endofdocument">
    <w:name w:val="End of document"/>
    <w:basedOn w:val="Normal"/>
    <w:semiHidden/>
    <w:rsid w:val="00AE6473"/>
    <w:pPr>
      <w:spacing w:after="120" w:line="260" w:lineRule="atLeast"/>
      <w:ind w:left="4536"/>
      <w:contextualSpacing/>
      <w:jc w:val="center"/>
    </w:pPr>
    <w:rPr>
      <w:rFonts w:eastAsia="Times New Roman" w:cs="Times New Roman"/>
      <w:sz w:val="20"/>
      <w:lang w:eastAsia="en-US"/>
    </w:rPr>
  </w:style>
  <w:style w:type="character" w:customStyle="1" w:styleId="FooterChar">
    <w:name w:val="Footer Char"/>
    <w:basedOn w:val="DefaultParagraphFont"/>
    <w:link w:val="Footer"/>
    <w:semiHidden/>
    <w:rsid w:val="00AE6473"/>
    <w:rPr>
      <w:rFonts w:ascii="Arial" w:eastAsia="SimSun" w:hAnsi="Arial" w:cs="Arial"/>
      <w:sz w:val="22"/>
      <w:lang w:val="fr-FR" w:eastAsia="zh-CN"/>
    </w:rPr>
  </w:style>
  <w:style w:type="character" w:styleId="FootnoteReference">
    <w:name w:val="footnote reference"/>
    <w:basedOn w:val="DefaultParagraphFont"/>
    <w:rsid w:val="00F10663"/>
    <w:rPr>
      <w:vertAlign w:val="superscript"/>
    </w:rPr>
  </w:style>
  <w:style w:type="paragraph" w:styleId="ListParagraph">
    <w:name w:val="List Paragraph"/>
    <w:basedOn w:val="Normal"/>
    <w:uiPriority w:val="34"/>
    <w:qFormat/>
    <w:rsid w:val="00F10663"/>
    <w:pPr>
      <w:ind w:left="720"/>
      <w:contextualSpacing/>
    </w:pPr>
    <w:rPr>
      <w:rFonts w:eastAsia="Times New Roman"/>
      <w:lang w:eastAsia="en-US"/>
    </w:rPr>
  </w:style>
  <w:style w:type="character" w:styleId="Hyperlink">
    <w:name w:val="Hyperlink"/>
    <w:basedOn w:val="DefaultParagraphFont"/>
    <w:unhideWhenUsed/>
    <w:rsid w:val="00AB413B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semiHidden/>
    <w:unhideWhenUsed/>
    <w:rsid w:val="00E72EAB"/>
    <w:rPr>
      <w:color w:val="800080" w:themeColor="followedHyperlink"/>
      <w:u w:val="single"/>
    </w:rPr>
  </w:style>
  <w:style w:type="character" w:styleId="CommentReference">
    <w:name w:val="annotation reference"/>
    <w:basedOn w:val="DefaultParagraphFont"/>
    <w:semiHidden/>
    <w:unhideWhenUsed/>
    <w:rsid w:val="00605896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05896"/>
    <w:rPr>
      <w:b/>
      <w:bCs/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605896"/>
    <w:rPr>
      <w:rFonts w:ascii="Arial" w:eastAsia="SimSun" w:hAnsi="Arial" w:cs="Arial"/>
      <w:sz w:val="18"/>
      <w:lang w:val="fr-FR" w:eastAsia="zh-CN"/>
    </w:rPr>
  </w:style>
  <w:style w:type="character" w:customStyle="1" w:styleId="CommentSubjectChar">
    <w:name w:val="Comment Subject Char"/>
    <w:basedOn w:val="CommentTextChar"/>
    <w:link w:val="CommentSubject"/>
    <w:semiHidden/>
    <w:rsid w:val="00605896"/>
    <w:rPr>
      <w:rFonts w:ascii="Arial" w:eastAsia="SimSun" w:hAnsi="Arial" w:cs="Arial"/>
      <w:b/>
      <w:bCs/>
      <w:sz w:val="18"/>
      <w:lang w:val="fr-FR" w:eastAsia="zh-CN"/>
    </w:rPr>
  </w:style>
  <w:style w:type="paragraph" w:styleId="BalloonText">
    <w:name w:val="Balloon Text"/>
    <w:basedOn w:val="Normal"/>
    <w:link w:val="BalloonTextChar"/>
    <w:semiHidden/>
    <w:unhideWhenUsed/>
    <w:rsid w:val="0060589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605896"/>
    <w:rPr>
      <w:rFonts w:ascii="Segoe UI" w:eastAsia="SimSun" w:hAnsi="Segoe UI" w:cs="Segoe UI"/>
      <w:sz w:val="18"/>
      <w:szCs w:val="18"/>
      <w:lang w:val="fr-FR" w:eastAsia="zh-CN"/>
    </w:rPr>
  </w:style>
  <w:style w:type="paragraph" w:styleId="Title">
    <w:name w:val="Title"/>
    <w:basedOn w:val="Heading1"/>
    <w:next w:val="Normal"/>
    <w:link w:val="TitleChar"/>
    <w:qFormat/>
    <w:rsid w:val="00233E44"/>
    <w:pPr>
      <w:spacing w:before="0" w:after="480"/>
    </w:pPr>
    <w:rPr>
      <w:caps w:val="0"/>
      <w:sz w:val="28"/>
    </w:rPr>
  </w:style>
  <w:style w:type="character" w:customStyle="1" w:styleId="TitleChar">
    <w:name w:val="Title Char"/>
    <w:basedOn w:val="DefaultParagraphFont"/>
    <w:link w:val="Title"/>
    <w:rsid w:val="00233E44"/>
    <w:rPr>
      <w:rFonts w:ascii="Arial" w:eastAsia="SimSun" w:hAnsi="Arial" w:cs="Arial"/>
      <w:b/>
      <w:bCs/>
      <w:kern w:val="32"/>
      <w:sz w:val="28"/>
      <w:szCs w:val="3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wipogvafs01\APPS32\WORD2010\WIPO%20TEMPLATES\Meetings\IGC\WIPO%20GRTKF%20IC%2044%20(E)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B97969-4450-43C5-98B6-0B4A9CD362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WIPO GRTKF IC 44 (E).dotm</Template>
  <TotalTime>3</TotalTime>
  <Pages>3</Pages>
  <Words>453</Words>
  <Characters>2839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WIPO/GRTKF/IC/45/</vt:lpstr>
    </vt:vector>
  </TitlesOfParts>
  <Company>WIPO</Company>
  <LinksUpToDate>false</LinksUpToDate>
  <CharactersWithSpaces>3286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WIPO/GRTKF/IC/45/</dc:title>
  <dc:creator>MORENO PALESTINI Maria del Pilar</dc:creator>
  <cp:keywords>FOR OFFICIAL USE ONLY</cp:keywords>
  <cp:lastModifiedBy>OLIVIÉ Karen</cp:lastModifiedBy>
  <cp:revision>3</cp:revision>
  <cp:lastPrinted>2011-02-15T11:56:00Z</cp:lastPrinted>
  <dcterms:created xsi:type="dcterms:W3CDTF">2022-12-02T10:41:00Z</dcterms:created>
  <dcterms:modified xsi:type="dcterms:W3CDTF">2022-12-02T10:46:00Z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f3b29c87-6f41-484c-95b0-8b11b42681f0</vt:lpwstr>
  </property>
  <property fmtid="{D5CDD505-2E9C-101B-9397-08002B2CF9AE}" pid="3" name="TCSClassification">
    <vt:lpwstr>FOR OFFICIAL USE ONLY</vt:lpwstr>
  </property>
  <property fmtid="{D5CDD505-2E9C-101B-9397-08002B2CF9AE}" pid="4" name="Classification">
    <vt:lpwstr>For Official Use Only</vt:lpwstr>
  </property>
  <property fmtid="{D5CDD505-2E9C-101B-9397-08002B2CF9AE}" pid="5" name="VisualMarkings">
    <vt:lpwstr>Footer</vt:lpwstr>
  </property>
  <property fmtid="{D5CDD505-2E9C-101B-9397-08002B2CF9AE}" pid="6" name="Alignment">
    <vt:lpwstr>Centre</vt:lpwstr>
  </property>
  <property fmtid="{D5CDD505-2E9C-101B-9397-08002B2CF9AE}" pid="7" name="Language">
    <vt:lpwstr>English</vt:lpwstr>
  </property>
</Properties>
</file>