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475" w:rsidRPr="00151475" w:rsidRDefault="00151475" w:rsidP="00151475">
      <w:pPr>
        <w:jc w:val="right"/>
        <w:rPr>
          <w:rFonts w:ascii="Arial Black" w:hAnsi="Arial Black" w:cs="Times New Roman"/>
          <w:caps/>
          <w:sz w:val="15"/>
          <w:szCs w:val="21"/>
          <w:lang w:val="fr-CH"/>
        </w:rPr>
      </w:pPr>
      <w:r w:rsidRPr="00151475">
        <w:rPr>
          <w:rFonts w:ascii="Calibri" w:hAnsi="Calibri" w:cs="Times New Roman" w:hint="eastAsia"/>
          <w:noProof/>
          <w:sz w:val="21"/>
          <w:szCs w:val="21"/>
        </w:rPr>
        <w:drawing>
          <wp:inline distT="0" distB="0" distL="0" distR="0" wp14:anchorId="50903D00" wp14:editId="4881022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151475" w:rsidRPr="00F72952" w:rsidRDefault="00151475" w:rsidP="00151475">
      <w:pPr>
        <w:pBdr>
          <w:top w:val="single" w:sz="4" w:space="10" w:color="auto"/>
        </w:pBdr>
        <w:wordWrap w:val="0"/>
        <w:spacing w:before="120"/>
        <w:jc w:val="right"/>
        <w:rPr>
          <w:rFonts w:ascii="Arial Black" w:hAnsi="Arial Black" w:cs="Times New Roman"/>
          <w:b/>
          <w:caps/>
          <w:sz w:val="15"/>
          <w:szCs w:val="21"/>
          <w:lang w:val="fr-CH"/>
        </w:rPr>
      </w:pPr>
      <w:r w:rsidRPr="00F72952">
        <w:rPr>
          <w:rFonts w:ascii="Arial Black" w:hAnsi="Arial Black" w:cs="Times New Roman" w:hint="eastAsia"/>
          <w:b/>
          <w:caps/>
          <w:sz w:val="15"/>
          <w:szCs w:val="21"/>
          <w:lang w:val="fr-CH"/>
        </w:rPr>
        <w:t>WIPO/GRTKF/IC/4</w:t>
      </w:r>
      <w:r w:rsidR="00F72952">
        <w:rPr>
          <w:rFonts w:ascii="Arial Black" w:hAnsi="Arial Black" w:cs="Times New Roman"/>
          <w:b/>
          <w:caps/>
          <w:sz w:val="15"/>
          <w:szCs w:val="21"/>
          <w:lang w:val="fr-CH"/>
        </w:rPr>
        <w:t>4</w:t>
      </w:r>
      <w:r w:rsidRPr="00F72952">
        <w:rPr>
          <w:rFonts w:ascii="Arial Black" w:hAnsi="Arial Black" w:cs="Times New Roman" w:hint="eastAsia"/>
          <w:b/>
          <w:caps/>
          <w:sz w:val="15"/>
          <w:szCs w:val="21"/>
          <w:lang w:val="fr-CH"/>
        </w:rPr>
        <w:t>/</w:t>
      </w:r>
      <w:bookmarkStart w:id="0" w:name="Code"/>
      <w:r w:rsidRPr="00F72952">
        <w:rPr>
          <w:rFonts w:ascii="Arial Black" w:hAnsi="Arial Black" w:cs="Times New Roman"/>
          <w:b/>
          <w:caps/>
          <w:sz w:val="15"/>
          <w:szCs w:val="21"/>
          <w:lang w:val="fr-CH"/>
        </w:rPr>
        <w:t>inf/6</w:t>
      </w:r>
      <w:bookmarkEnd w:id="0"/>
    </w:p>
    <w:p w:rsidR="00151475" w:rsidRPr="00F72952" w:rsidRDefault="00151475" w:rsidP="00151475">
      <w:pPr>
        <w:jc w:val="right"/>
        <w:rPr>
          <w:rFonts w:ascii="Arial Black" w:hAnsi="Arial Black" w:cs="Times New Roman"/>
          <w:b/>
          <w:caps/>
          <w:sz w:val="15"/>
          <w:szCs w:val="15"/>
          <w:lang w:val="fr-CH"/>
        </w:rPr>
      </w:pPr>
      <w:r w:rsidRPr="00151475">
        <w:rPr>
          <w:rFonts w:ascii="Calibri" w:eastAsia="SimHei" w:hAnsi="Calibri" w:cs="Times New Roman" w:hint="eastAsia"/>
          <w:b/>
          <w:sz w:val="15"/>
          <w:szCs w:val="15"/>
          <w:lang w:val="fr-CH"/>
        </w:rPr>
        <w:t>原文</w:t>
      </w:r>
      <w:r w:rsidRPr="00151475">
        <w:rPr>
          <w:rFonts w:ascii="Calibri" w:eastAsia="SimHei" w:hAnsi="Calibri" w:cs="Times New Roman" w:hint="eastAsia"/>
          <w:b/>
          <w:sz w:val="15"/>
          <w:szCs w:val="15"/>
          <w:lang w:val="pt-BR"/>
        </w:rPr>
        <w:t>：</w:t>
      </w:r>
      <w:bookmarkStart w:id="1" w:name="Original"/>
      <w:r w:rsidRPr="00151475">
        <w:rPr>
          <w:rFonts w:ascii="Calibri" w:eastAsia="SimHei" w:hAnsi="Calibri" w:cs="Times New Roman" w:hint="eastAsia"/>
          <w:b/>
          <w:sz w:val="15"/>
          <w:szCs w:val="15"/>
          <w:lang w:val="pt-BR"/>
        </w:rPr>
        <w:t>英</w:t>
      </w:r>
      <w:r w:rsidRPr="00151475">
        <w:rPr>
          <w:rFonts w:ascii="Calibri" w:eastAsia="SimHei" w:hAnsi="Calibri" w:cs="Times New Roman" w:hint="eastAsia"/>
          <w:b/>
          <w:sz w:val="15"/>
          <w:szCs w:val="15"/>
          <w:lang w:val="fr-CH"/>
        </w:rPr>
        <w:t>文</w:t>
      </w:r>
      <w:bookmarkEnd w:id="1"/>
    </w:p>
    <w:p w:rsidR="00151475" w:rsidRPr="00151475" w:rsidRDefault="00151475" w:rsidP="00151475">
      <w:pPr>
        <w:spacing w:line="1680" w:lineRule="auto"/>
        <w:jc w:val="right"/>
        <w:rPr>
          <w:rFonts w:ascii="STXihei" w:eastAsia="SimHei" w:hAnsi="Arial Black" w:cs="Times New Roman"/>
          <w:b/>
          <w:caps/>
          <w:sz w:val="15"/>
          <w:szCs w:val="15"/>
        </w:rPr>
      </w:pPr>
      <w:r w:rsidRPr="00151475">
        <w:rPr>
          <w:rFonts w:ascii="STXihei" w:eastAsia="SimHei" w:hAnsi="Calibri" w:cs="Times New Roman" w:hint="eastAsia"/>
          <w:b/>
          <w:sz w:val="15"/>
          <w:szCs w:val="15"/>
          <w:lang w:val="fr-CH"/>
        </w:rPr>
        <w:t>日期</w:t>
      </w:r>
      <w:r w:rsidRPr="00151475">
        <w:rPr>
          <w:rFonts w:ascii="STXihei" w:eastAsia="SimHei" w:hAnsi="SimSun" w:cs="Times New Roman" w:hint="eastAsia"/>
          <w:b/>
          <w:sz w:val="15"/>
          <w:szCs w:val="15"/>
          <w:lang w:val="pt-BR"/>
        </w:rPr>
        <w:t>：</w:t>
      </w:r>
      <w:bookmarkStart w:id="2" w:name="Date"/>
      <w:r w:rsidRPr="00151475">
        <w:rPr>
          <w:rFonts w:ascii="Arial Black" w:eastAsia="SimHei" w:hAnsi="Arial Black" w:cs="Times New Roman" w:hint="eastAsia"/>
          <w:b/>
          <w:sz w:val="15"/>
          <w:szCs w:val="15"/>
          <w:lang w:val="pt-BR"/>
        </w:rPr>
        <w:t>2022</w:t>
      </w:r>
      <w:r w:rsidRPr="00151475">
        <w:rPr>
          <w:rFonts w:ascii="STXihei" w:eastAsia="SimHei" w:hAnsi="Times New Roman" w:cs="Times New Roman" w:hint="eastAsia"/>
          <w:b/>
          <w:sz w:val="15"/>
          <w:szCs w:val="15"/>
          <w:lang w:val="fr-CH"/>
        </w:rPr>
        <w:t>年</w:t>
      </w:r>
      <w:r w:rsidR="00F72952">
        <w:rPr>
          <w:rFonts w:ascii="Arial Black" w:eastAsia="SimHei" w:hAnsi="Arial Black" w:cs="Times New Roman"/>
          <w:b/>
          <w:sz w:val="15"/>
          <w:szCs w:val="15"/>
          <w:lang w:val="pt-BR"/>
        </w:rPr>
        <w:t>9</w:t>
      </w:r>
      <w:r w:rsidRPr="00151475">
        <w:rPr>
          <w:rFonts w:ascii="STXihei" w:eastAsia="SimHei" w:hAnsi="Times New Roman" w:cs="Times New Roman" w:hint="eastAsia"/>
          <w:b/>
          <w:sz w:val="15"/>
          <w:szCs w:val="15"/>
          <w:lang w:val="fr-CH"/>
        </w:rPr>
        <w:t>月</w:t>
      </w:r>
      <w:r w:rsidR="00F72952">
        <w:rPr>
          <w:rFonts w:ascii="Arial Black" w:eastAsia="SimHei" w:hAnsi="Arial Black" w:cs="Times New Roman"/>
          <w:b/>
          <w:sz w:val="15"/>
          <w:szCs w:val="15"/>
          <w:lang w:val="pt-BR"/>
        </w:rPr>
        <w:t>15</w:t>
      </w:r>
      <w:r w:rsidRPr="00151475">
        <w:rPr>
          <w:rFonts w:ascii="STXihei" w:eastAsia="SimHei" w:hAnsi="Times New Roman" w:cs="Times New Roman" w:hint="eastAsia"/>
          <w:b/>
          <w:sz w:val="15"/>
          <w:szCs w:val="15"/>
          <w:lang w:val="fr-CH"/>
        </w:rPr>
        <w:t>日</w:t>
      </w:r>
    </w:p>
    <w:bookmarkEnd w:id="2"/>
    <w:p w:rsidR="00151475" w:rsidRPr="00151475" w:rsidRDefault="00151475" w:rsidP="00151475">
      <w:pPr>
        <w:spacing w:after="600"/>
        <w:rPr>
          <w:rFonts w:ascii="STXihei" w:eastAsia="SimHei" w:hAnsi="Calibri" w:cs="Times New Roman"/>
          <w:sz w:val="28"/>
          <w:szCs w:val="28"/>
          <w:lang w:val="fr-CH"/>
        </w:rPr>
      </w:pPr>
      <w:r w:rsidRPr="00151475">
        <w:rPr>
          <w:rFonts w:ascii="STXihei" w:eastAsia="SimHei" w:hAnsi="Calibri" w:cs="Times New Roman" w:hint="eastAsia"/>
          <w:sz w:val="28"/>
          <w:szCs w:val="28"/>
          <w:lang w:val="fr-CH"/>
        </w:rPr>
        <w:t>知识产权与遗传资源、传统知识和民间文学艺术政府间委员会</w:t>
      </w:r>
    </w:p>
    <w:p w:rsidR="00151475" w:rsidRPr="00151475" w:rsidRDefault="00151475" w:rsidP="00151475">
      <w:pPr>
        <w:spacing w:after="720"/>
        <w:textAlignment w:val="bottom"/>
        <w:rPr>
          <w:rFonts w:ascii="KaiTi" w:eastAsia="KaiTi" w:hAnsi="KaiTi" w:cs="Times New Roman"/>
          <w:b/>
          <w:sz w:val="24"/>
          <w:szCs w:val="24"/>
          <w:lang w:val="fr-CH"/>
        </w:rPr>
      </w:pPr>
      <w:r w:rsidRPr="00151475">
        <w:rPr>
          <w:rFonts w:ascii="KaiTi" w:eastAsia="KaiTi" w:hAnsi="KaiTi" w:cs="Times New Roman" w:hint="eastAsia"/>
          <w:b/>
          <w:sz w:val="24"/>
          <w:szCs w:val="24"/>
          <w:lang w:val="fr-CH"/>
        </w:rPr>
        <w:t>第四十</w:t>
      </w:r>
      <w:r w:rsidR="00F72952">
        <w:rPr>
          <w:rFonts w:ascii="KaiTi" w:eastAsia="KaiTi" w:hAnsi="KaiTi" w:cs="Times New Roman" w:hint="eastAsia"/>
          <w:b/>
          <w:sz w:val="24"/>
          <w:szCs w:val="24"/>
          <w:lang w:val="fr-CH"/>
        </w:rPr>
        <w:t>四</w:t>
      </w:r>
      <w:r w:rsidRPr="00151475">
        <w:rPr>
          <w:rFonts w:ascii="KaiTi" w:eastAsia="KaiTi" w:hAnsi="KaiTi" w:cs="Times New Roman" w:hint="eastAsia"/>
          <w:b/>
          <w:sz w:val="24"/>
          <w:szCs w:val="24"/>
          <w:lang w:val="fr-CH"/>
        </w:rPr>
        <w:t>届会议</w:t>
      </w:r>
      <w:r w:rsidRPr="00151475">
        <w:rPr>
          <w:rFonts w:ascii="KaiTi" w:eastAsia="KaiTi" w:hAnsi="KaiTi" w:cs="Times New Roman" w:hint="eastAsia"/>
          <w:b/>
          <w:sz w:val="24"/>
          <w:szCs w:val="24"/>
          <w:lang w:val="fr-CH"/>
        </w:rPr>
        <w:br/>
      </w:r>
      <w:r w:rsidRPr="00151475">
        <w:rPr>
          <w:rFonts w:ascii="KaiTi" w:eastAsia="KaiTi" w:hAnsi="KaiTi" w:cs="Times New Roman" w:hint="eastAsia"/>
          <w:sz w:val="24"/>
          <w:szCs w:val="24"/>
          <w:lang w:val="fr-CH"/>
        </w:rPr>
        <w:t>2022</w:t>
      </w:r>
      <w:r w:rsidRPr="00151475">
        <w:rPr>
          <w:rFonts w:ascii="KaiTi" w:eastAsia="KaiTi" w:hAnsi="KaiTi" w:cs="Times New Roman" w:hint="eastAsia"/>
          <w:b/>
          <w:sz w:val="24"/>
          <w:szCs w:val="24"/>
          <w:lang w:val="fr-CH"/>
        </w:rPr>
        <w:t>年</w:t>
      </w:r>
      <w:r w:rsidR="00F72952">
        <w:rPr>
          <w:rFonts w:ascii="KaiTi" w:eastAsia="KaiTi" w:hAnsi="KaiTi" w:cs="Times New Roman"/>
          <w:sz w:val="24"/>
          <w:szCs w:val="24"/>
          <w:lang w:val="fr-CH"/>
        </w:rPr>
        <w:t>9</w:t>
      </w:r>
      <w:r w:rsidRPr="00151475">
        <w:rPr>
          <w:rFonts w:ascii="KaiTi" w:eastAsia="KaiTi" w:hAnsi="KaiTi" w:cs="Times New Roman" w:hint="eastAsia"/>
          <w:b/>
          <w:sz w:val="24"/>
          <w:szCs w:val="24"/>
          <w:lang w:val="fr-CH"/>
        </w:rPr>
        <w:t>月</w:t>
      </w:r>
      <w:r w:rsidR="00F72952">
        <w:rPr>
          <w:rFonts w:ascii="KaiTi" w:eastAsia="KaiTi" w:hAnsi="KaiTi" w:cs="Times New Roman"/>
          <w:sz w:val="24"/>
          <w:szCs w:val="24"/>
          <w:lang w:val="fr-CH"/>
        </w:rPr>
        <w:t>12</w:t>
      </w:r>
      <w:r w:rsidRPr="00151475">
        <w:rPr>
          <w:rFonts w:ascii="KaiTi" w:eastAsia="KaiTi" w:hAnsi="KaiTi" w:cs="Times New Roman" w:hint="eastAsia"/>
          <w:b/>
          <w:sz w:val="24"/>
          <w:szCs w:val="24"/>
          <w:lang w:val="fr-CH"/>
        </w:rPr>
        <w:t>日至</w:t>
      </w:r>
      <w:r w:rsidR="00F72952">
        <w:rPr>
          <w:rFonts w:ascii="KaiTi" w:eastAsia="KaiTi" w:hAnsi="KaiTi" w:cs="Times New Roman"/>
          <w:sz w:val="24"/>
          <w:szCs w:val="24"/>
          <w:lang w:val="fr-CH"/>
        </w:rPr>
        <w:t>16</w:t>
      </w:r>
      <w:r w:rsidRPr="00151475">
        <w:rPr>
          <w:rFonts w:ascii="KaiTi" w:eastAsia="KaiTi" w:hAnsi="KaiTi" w:cs="Times New Roman" w:hint="eastAsia"/>
          <w:b/>
          <w:sz w:val="24"/>
          <w:szCs w:val="24"/>
          <w:lang w:val="fr-CH"/>
        </w:rPr>
        <w:t>日，日内瓦</w:t>
      </w:r>
    </w:p>
    <w:p w:rsidR="00151475" w:rsidRPr="00151475" w:rsidRDefault="00151475" w:rsidP="00151475">
      <w:pPr>
        <w:spacing w:after="360"/>
        <w:rPr>
          <w:rFonts w:ascii="KaiTi" w:eastAsia="KaiTi" w:hAnsi="KaiTi" w:cs="Times New Roman"/>
          <w:sz w:val="24"/>
          <w:szCs w:val="32"/>
          <w:lang w:val="fr-CH"/>
        </w:rPr>
      </w:pPr>
      <w:bookmarkStart w:id="3" w:name="TitleOfDoc"/>
      <w:r w:rsidRPr="00151475">
        <w:rPr>
          <w:rFonts w:ascii="KaiTi" w:eastAsia="KaiTi" w:hAnsi="KaiTi" w:cs="Times New Roman" w:hint="eastAsia"/>
          <w:sz w:val="24"/>
          <w:szCs w:val="32"/>
          <w:lang w:val="fr-CH"/>
        </w:rPr>
        <w:t>文件提要经认可的土著和当地社区自愿基金</w:t>
      </w:r>
      <w:r>
        <w:rPr>
          <w:rFonts w:ascii="KaiTi" w:eastAsia="KaiTi" w:hAnsi="KaiTi" w:cs="Times New Roman"/>
          <w:sz w:val="24"/>
          <w:szCs w:val="32"/>
          <w:lang w:val="fr-CH"/>
        </w:rPr>
        <w:br/>
      </w:r>
      <w:r w:rsidRPr="00151475">
        <w:rPr>
          <w:rFonts w:ascii="KaiTi" w:eastAsia="KaiTi" w:hAnsi="KaiTi" w:cs="Times New Roman" w:hint="eastAsia"/>
          <w:sz w:val="24"/>
          <w:szCs w:val="32"/>
          <w:lang w:val="fr-CH"/>
        </w:rPr>
        <w:t>总干事根据咨询委员会通过的建议</w:t>
      </w:r>
      <w:proofErr w:type="gramStart"/>
      <w:r w:rsidRPr="00151475">
        <w:rPr>
          <w:rFonts w:ascii="KaiTi" w:eastAsia="KaiTi" w:hAnsi="KaiTi" w:cs="Times New Roman" w:hint="eastAsia"/>
          <w:sz w:val="24"/>
          <w:szCs w:val="32"/>
          <w:lang w:val="fr-CH"/>
        </w:rPr>
        <w:t>作出</w:t>
      </w:r>
      <w:proofErr w:type="gramEnd"/>
      <w:r w:rsidRPr="00151475">
        <w:rPr>
          <w:rFonts w:ascii="KaiTi" w:eastAsia="KaiTi" w:hAnsi="KaiTi" w:cs="Times New Roman" w:hint="eastAsia"/>
          <w:sz w:val="24"/>
          <w:szCs w:val="32"/>
          <w:lang w:val="fr-CH"/>
        </w:rPr>
        <w:t>的决定</w:t>
      </w:r>
    </w:p>
    <w:p w:rsidR="00151475" w:rsidRPr="00151475" w:rsidRDefault="00151475" w:rsidP="00151475">
      <w:pPr>
        <w:spacing w:after="960"/>
        <w:rPr>
          <w:rFonts w:ascii="KaiTi" w:eastAsia="KaiTi" w:hAnsi="KaiTi" w:cs="Times New Roman"/>
          <w:sz w:val="21"/>
          <w:szCs w:val="24"/>
          <w:lang w:val="fr-CH"/>
        </w:rPr>
      </w:pPr>
      <w:bookmarkStart w:id="4" w:name="Prepared"/>
      <w:bookmarkEnd w:id="3"/>
      <w:r w:rsidRPr="00151475">
        <w:rPr>
          <w:rFonts w:ascii="KaiTi" w:eastAsia="KaiTi" w:hAnsi="KaiTi" w:cs="Times New Roman" w:hint="eastAsia"/>
          <w:sz w:val="21"/>
          <w:szCs w:val="24"/>
          <w:lang w:val="fr-CH"/>
        </w:rPr>
        <w:t>总干事编拟的信息说明</w:t>
      </w:r>
    </w:p>
    <w:bookmarkEnd w:id="4"/>
    <w:p w:rsidR="0084185B" w:rsidRPr="0084185B" w:rsidRDefault="0084185B" w:rsidP="0084185B">
      <w:pPr>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84185B">
        <w:rPr>
          <w:rFonts w:ascii="SimSun" w:hAnsi="SimSun" w:hint="eastAsia"/>
          <w:sz w:val="21"/>
          <w:szCs w:val="21"/>
        </w:rPr>
        <w:t>经大会批准的关于建立产权组织自愿基金（“基金”）的安排，载于文件WO/GA/39/11附件。决定第6条(i)项指出：</w:t>
      </w:r>
    </w:p>
    <w:p w:rsidR="0084185B" w:rsidRPr="0084185B" w:rsidRDefault="0084185B" w:rsidP="0084185B">
      <w:pPr>
        <w:spacing w:afterLines="50" w:after="120" w:line="340" w:lineRule="exact"/>
        <w:ind w:firstLineChars="200" w:firstLine="420"/>
        <w:jc w:val="both"/>
        <w:rPr>
          <w:rFonts w:ascii="SimSun" w:hAnsi="SimSun"/>
          <w:sz w:val="21"/>
          <w:szCs w:val="21"/>
        </w:rPr>
      </w:pPr>
      <w:r w:rsidRPr="0084185B">
        <w:rPr>
          <w:rFonts w:ascii="SimSun" w:hAnsi="SimSun" w:hint="eastAsia"/>
          <w:sz w:val="21"/>
          <w:szCs w:val="21"/>
        </w:rPr>
        <w:t>“咨询委员会应在与其同时举行的委员会会议结束前通过其建议。建议应说明：</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拟资助的委员会以后的会议，以及如果召开的话，工作组会议（即委员会以后的会议），</w:t>
      </w:r>
    </w:p>
    <w:p w:rsidR="0084185B" w:rsidRPr="0084185B" w:rsidRDefault="0084185B" w:rsidP="00FB2E25">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咨询委员会同意应资助其参加委员会的该届会议和/或工作组会议、且有资金供其使用的申请人</w:t>
      </w:r>
      <w:r w:rsidR="00B76C03">
        <w:rPr>
          <w:rFonts w:ascii="SimSun" w:hAnsi="SimSun" w:hint="eastAsia"/>
          <w:sz w:val="21"/>
          <w:szCs w:val="21"/>
        </w:rPr>
        <w:t>，</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咨询委员会同意原则上应予资助、但无充足资金供其使用的任何一个或多个申请人，</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根据第10条规定的程序其申请被拒绝的任何一个或多个申请人，</w:t>
      </w:r>
    </w:p>
    <w:p w:rsidR="0084185B" w:rsidRPr="0084185B" w:rsidRDefault="0084185B" w:rsidP="0084185B">
      <w:pPr>
        <w:numPr>
          <w:ilvl w:val="1"/>
          <w:numId w:val="20"/>
        </w:numPr>
        <w:tabs>
          <w:tab w:val="clear" w:pos="1260"/>
        </w:tabs>
        <w:spacing w:afterLines="50" w:after="120" w:line="340" w:lineRule="exact"/>
        <w:jc w:val="both"/>
        <w:rPr>
          <w:rFonts w:ascii="SimSun" w:hAnsi="SimSun"/>
          <w:sz w:val="21"/>
          <w:szCs w:val="21"/>
        </w:rPr>
      </w:pPr>
      <w:r w:rsidRPr="0084185B">
        <w:rPr>
          <w:rFonts w:ascii="SimSun" w:hAnsi="SimSun" w:hint="eastAsia"/>
          <w:sz w:val="21"/>
          <w:szCs w:val="21"/>
        </w:rPr>
        <w:t>据第10条规定的程序其申请被推后至委员会下届会议的任何一个或多个申请人。</w:t>
      </w:r>
    </w:p>
    <w:p w:rsidR="0084185B" w:rsidRPr="0084185B" w:rsidRDefault="0084185B" w:rsidP="0084185B">
      <w:pPr>
        <w:spacing w:afterLines="50" w:after="120" w:line="340" w:lineRule="exact"/>
        <w:ind w:firstLineChars="200" w:firstLine="420"/>
        <w:jc w:val="both"/>
        <w:rPr>
          <w:rFonts w:ascii="SimSun" w:hAnsi="SimSun"/>
          <w:sz w:val="21"/>
          <w:szCs w:val="21"/>
        </w:rPr>
      </w:pPr>
      <w:r w:rsidRPr="0084185B">
        <w:rPr>
          <w:rFonts w:ascii="SimSun" w:hAnsi="SimSun" w:hint="eastAsia"/>
          <w:sz w:val="21"/>
          <w:szCs w:val="21"/>
        </w:rPr>
        <w:t>咨询委员会将立即向总干事转交建议内容，由其根据建议</w:t>
      </w:r>
      <w:proofErr w:type="gramStart"/>
      <w:r w:rsidRPr="0084185B">
        <w:rPr>
          <w:rFonts w:ascii="SimSun" w:hAnsi="SimSun" w:hint="eastAsia"/>
          <w:sz w:val="21"/>
          <w:szCs w:val="21"/>
        </w:rPr>
        <w:t>作出</w:t>
      </w:r>
      <w:proofErr w:type="gramEnd"/>
      <w:r w:rsidRPr="0084185B">
        <w:rPr>
          <w:rFonts w:ascii="SimSun" w:hAnsi="SimSun" w:hint="eastAsia"/>
          <w:sz w:val="21"/>
          <w:szCs w:val="21"/>
        </w:rPr>
        <w:t>决定。总干事将立即，并至迟在所涉会议结束前，以一份信息说明通知委员会，具体说明关于每个申请人的决定。”</w:t>
      </w:r>
    </w:p>
    <w:p w:rsidR="0084185B" w:rsidRPr="0084185B" w:rsidRDefault="0084185B" w:rsidP="0084185B">
      <w:pPr>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84185B">
        <w:rPr>
          <w:rFonts w:ascii="SimSun" w:hAnsi="SimSun" w:hint="eastAsia"/>
          <w:sz w:val="21"/>
          <w:szCs w:val="21"/>
        </w:rPr>
        <w:t>据此，秘书处希望向委员会印发咨询委员会在其与委员会第</w:t>
      </w:r>
      <w:r w:rsidR="00F5422B">
        <w:rPr>
          <w:rFonts w:ascii="SimSun" w:hAnsi="SimSun" w:hint="eastAsia"/>
          <w:sz w:val="21"/>
          <w:szCs w:val="21"/>
        </w:rPr>
        <w:t>四</w:t>
      </w:r>
      <w:r w:rsidRPr="0084185B">
        <w:rPr>
          <w:rFonts w:ascii="SimSun" w:hAnsi="SimSun" w:hint="eastAsia"/>
          <w:sz w:val="21"/>
          <w:szCs w:val="21"/>
        </w:rPr>
        <w:t>十</w:t>
      </w:r>
      <w:r w:rsidR="00F72952">
        <w:rPr>
          <w:rFonts w:ascii="SimSun" w:hAnsi="SimSun" w:hint="eastAsia"/>
          <w:sz w:val="21"/>
          <w:szCs w:val="21"/>
        </w:rPr>
        <w:t>四</w:t>
      </w:r>
      <w:r w:rsidRPr="0084185B">
        <w:rPr>
          <w:rFonts w:ascii="SimSun" w:hAnsi="SimSun" w:hint="eastAsia"/>
          <w:sz w:val="21"/>
          <w:szCs w:val="21"/>
        </w:rPr>
        <w:t>届会议同时举行的会议结束时通过的报告和建议。该报告见附件。</w:t>
      </w:r>
    </w:p>
    <w:p w:rsidR="0084185B" w:rsidRPr="0084185B" w:rsidRDefault="0084185B" w:rsidP="00151475">
      <w:pPr>
        <w:keepNext/>
        <w:numPr>
          <w:ilvl w:val="0"/>
          <w:numId w:val="20"/>
        </w:numPr>
        <w:tabs>
          <w:tab w:val="clear" w:pos="1696"/>
        </w:tabs>
        <w:overflowPunct w:val="0"/>
        <w:spacing w:afterLines="50" w:after="120" w:line="340" w:lineRule="atLeast"/>
        <w:ind w:left="0" w:firstLine="0"/>
        <w:jc w:val="both"/>
        <w:rPr>
          <w:rFonts w:ascii="SimSun" w:hAnsi="SimSun"/>
          <w:sz w:val="21"/>
          <w:szCs w:val="21"/>
        </w:rPr>
      </w:pPr>
      <w:r w:rsidRPr="0084185B">
        <w:rPr>
          <w:rFonts w:ascii="SimSun" w:hAnsi="SimSun" w:hint="eastAsia"/>
          <w:sz w:val="21"/>
          <w:szCs w:val="21"/>
        </w:rPr>
        <w:lastRenderedPageBreak/>
        <w:t>向委员会通报，根据大会（第三十九届会议）批准的文件WO/GA/39/11附件第6条(d)项，总干事已注意到这份报告，并采纳了咨询委员会在其报告第4段中建议的各项决定。</w:t>
      </w:r>
    </w:p>
    <w:p w:rsidR="0084185B" w:rsidRPr="0084185B" w:rsidRDefault="0084185B" w:rsidP="00151475">
      <w:pPr>
        <w:overflowPunct w:val="0"/>
        <w:spacing w:before="720" w:afterLines="50" w:after="120" w:line="340" w:lineRule="atLeast"/>
        <w:ind w:left="5534"/>
        <w:rPr>
          <w:rFonts w:ascii="KaiTi" w:eastAsia="KaiTi" w:hAnsi="KaiTi" w:cs="Times New Roman"/>
          <w:sz w:val="21"/>
          <w:szCs w:val="21"/>
        </w:rPr>
      </w:pPr>
      <w:r w:rsidRPr="0084185B">
        <w:rPr>
          <w:rFonts w:ascii="KaiTi" w:eastAsia="KaiTi" w:hAnsi="KaiTi" w:cs="Times New Roman"/>
          <w:sz w:val="21"/>
          <w:szCs w:val="21"/>
        </w:rPr>
        <w:t>[</w:t>
      </w:r>
      <w:r w:rsidRPr="0084185B">
        <w:rPr>
          <w:rFonts w:ascii="KaiTi" w:eastAsia="KaiTi" w:hAnsi="KaiTi" w:cs="Times New Roman" w:hint="eastAsia"/>
          <w:sz w:val="21"/>
          <w:szCs w:val="21"/>
        </w:rPr>
        <w:t>后接附件</w:t>
      </w:r>
      <w:r w:rsidRPr="0084185B">
        <w:rPr>
          <w:rFonts w:ascii="KaiTi" w:eastAsia="KaiTi" w:hAnsi="KaiTi" w:cs="Times New Roman"/>
          <w:sz w:val="21"/>
          <w:szCs w:val="21"/>
        </w:rPr>
        <w:t>]</w:t>
      </w:r>
    </w:p>
    <w:p w:rsidR="0084185B" w:rsidRPr="0084185B" w:rsidRDefault="0084185B" w:rsidP="0084185B">
      <w:pPr>
        <w:overflowPunct w:val="0"/>
        <w:spacing w:afterLines="50" w:after="120" w:line="340" w:lineRule="atLeast"/>
        <w:ind w:left="5534"/>
        <w:rPr>
          <w:rFonts w:ascii="KaiTi" w:eastAsia="KaiTi" w:hAnsi="KaiTi" w:cs="Times New Roman"/>
          <w:sz w:val="21"/>
          <w:szCs w:val="21"/>
        </w:rPr>
      </w:pPr>
    </w:p>
    <w:p w:rsidR="0084185B" w:rsidRPr="0084185B" w:rsidRDefault="0084185B" w:rsidP="0084185B">
      <w:pPr>
        <w:overflowPunct w:val="0"/>
        <w:spacing w:afterLines="50" w:after="120" w:line="340" w:lineRule="atLeast"/>
        <w:ind w:left="5534"/>
        <w:rPr>
          <w:rFonts w:ascii="KaiTi" w:eastAsia="KaiTi" w:hAnsi="KaiTi" w:cs="Times New Roman"/>
          <w:sz w:val="21"/>
          <w:szCs w:val="21"/>
        </w:rPr>
        <w:sectPr w:rsidR="0084185B" w:rsidRPr="0084185B" w:rsidSect="002D791B">
          <w:headerReference w:type="default" r:id="rId9"/>
          <w:endnotePr>
            <w:numFmt w:val="decimal"/>
          </w:endnotePr>
          <w:type w:val="continuous"/>
          <w:pgSz w:w="11907" w:h="16840" w:code="9"/>
          <w:pgMar w:top="567" w:right="1134" w:bottom="1200" w:left="1418" w:header="510" w:footer="1021" w:gutter="0"/>
          <w:cols w:space="720"/>
          <w:titlePg/>
          <w:docGrid w:linePitch="299"/>
        </w:sectPr>
      </w:pPr>
    </w:p>
    <w:p w:rsidR="0084185B" w:rsidRPr="0084185B" w:rsidRDefault="0084185B" w:rsidP="0084185B">
      <w:pPr>
        <w:spacing w:line="340" w:lineRule="atLeast"/>
        <w:jc w:val="center"/>
        <w:outlineLvl w:val="0"/>
        <w:rPr>
          <w:rFonts w:ascii="STXihei" w:eastAsia="SimHei" w:hAnsi="STXihei"/>
          <w:bCs/>
          <w:caps/>
          <w:kern w:val="32"/>
          <w:sz w:val="21"/>
          <w:szCs w:val="21"/>
        </w:rPr>
      </w:pPr>
      <w:r w:rsidRPr="0084185B">
        <w:rPr>
          <w:rFonts w:ascii="STXihei" w:eastAsia="SimHei" w:hAnsi="STXihei" w:hint="eastAsia"/>
          <w:bCs/>
          <w:caps/>
          <w:kern w:val="32"/>
          <w:sz w:val="21"/>
          <w:szCs w:val="21"/>
        </w:rPr>
        <w:lastRenderedPageBreak/>
        <w:t>产权组织自愿基金</w:t>
      </w:r>
    </w:p>
    <w:p w:rsidR="0084185B" w:rsidRPr="0084185B" w:rsidRDefault="0084185B" w:rsidP="0084185B">
      <w:pPr>
        <w:spacing w:line="340" w:lineRule="atLeast"/>
        <w:jc w:val="center"/>
        <w:outlineLvl w:val="0"/>
        <w:rPr>
          <w:rFonts w:ascii="STXihei" w:eastAsia="SimHei" w:hAnsi="STXihei"/>
          <w:bCs/>
          <w:caps/>
          <w:kern w:val="32"/>
          <w:sz w:val="21"/>
          <w:szCs w:val="21"/>
        </w:rPr>
      </w:pPr>
      <w:r w:rsidRPr="0084185B">
        <w:rPr>
          <w:rFonts w:ascii="STXihei" w:eastAsia="SimHei" w:hAnsi="STXihei" w:hint="eastAsia"/>
          <w:bCs/>
          <w:caps/>
          <w:kern w:val="32"/>
          <w:sz w:val="21"/>
          <w:szCs w:val="21"/>
        </w:rPr>
        <w:t>咨询委员会</w:t>
      </w:r>
    </w:p>
    <w:p w:rsidR="0084185B" w:rsidRPr="0084185B" w:rsidRDefault="0084185B" w:rsidP="0084185B">
      <w:pPr>
        <w:spacing w:afterLines="100" w:after="240" w:line="340" w:lineRule="atLeast"/>
        <w:jc w:val="center"/>
        <w:outlineLvl w:val="0"/>
        <w:rPr>
          <w:rFonts w:ascii="STXihei" w:eastAsia="SimHei" w:hAnsi="STXihei"/>
          <w:bCs/>
          <w:caps/>
          <w:kern w:val="32"/>
          <w:sz w:val="21"/>
          <w:szCs w:val="21"/>
          <w:u w:val="single"/>
        </w:rPr>
      </w:pPr>
      <w:r w:rsidRPr="0084185B">
        <w:rPr>
          <w:rFonts w:ascii="STXihei" w:eastAsia="SimHei" w:hAnsi="STXihei" w:hint="eastAsia"/>
          <w:bCs/>
          <w:caps/>
          <w:kern w:val="32"/>
          <w:sz w:val="21"/>
          <w:szCs w:val="21"/>
          <w:u w:val="single"/>
        </w:rPr>
        <w:t>报　告</w:t>
      </w:r>
    </w:p>
    <w:p w:rsidR="0084185B" w:rsidRPr="0084185B" w:rsidRDefault="0084185B" w:rsidP="00151475">
      <w:pPr>
        <w:numPr>
          <w:ilvl w:val="0"/>
          <w:numId w:val="22"/>
        </w:numPr>
        <w:tabs>
          <w:tab w:val="clear" w:pos="162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产权组织经认可的土著和当地社区自愿基金（</w:t>
      </w:r>
      <w:r w:rsidRPr="0084185B">
        <w:rPr>
          <w:rFonts w:ascii="SimSun" w:hAnsi="SimSun" w:hint="eastAsia"/>
          <w:sz w:val="21"/>
          <w:szCs w:val="21"/>
        </w:rPr>
        <w:t>“</w:t>
      </w:r>
      <w:r w:rsidRPr="0084185B">
        <w:rPr>
          <w:rFonts w:ascii="SimSun" w:hAnsi="SimSun" w:cs="SimSun" w:hint="eastAsia"/>
          <w:sz w:val="21"/>
          <w:szCs w:val="21"/>
        </w:rPr>
        <w:t>基金”）咨询委员会的成员由知识产权与遗传资源、传统知识和民间文学艺术政府间委员会（</w:t>
      </w:r>
      <w:r w:rsidRPr="0084185B">
        <w:rPr>
          <w:rFonts w:ascii="SimSun" w:hAnsi="SimSun" w:hint="eastAsia"/>
          <w:sz w:val="21"/>
          <w:szCs w:val="21"/>
        </w:rPr>
        <w:t>“</w:t>
      </w:r>
      <w:r w:rsidRPr="0084185B">
        <w:rPr>
          <w:rFonts w:ascii="SimSun" w:hAnsi="SimSun" w:cs="SimSun" w:hint="eastAsia"/>
          <w:sz w:val="21"/>
          <w:szCs w:val="21"/>
        </w:rPr>
        <w:t>委员会”）第</w:t>
      </w:r>
      <w:r w:rsidR="00F5422B">
        <w:rPr>
          <w:rFonts w:ascii="SimSun" w:hAnsi="SimSun" w:cs="SimSun" w:hint="eastAsia"/>
          <w:sz w:val="21"/>
          <w:szCs w:val="21"/>
        </w:rPr>
        <w:t>四</w:t>
      </w:r>
      <w:r w:rsidRPr="0084185B">
        <w:rPr>
          <w:rFonts w:ascii="SimSun" w:hAnsi="SimSun" w:cs="SimSun" w:hint="eastAsia"/>
          <w:sz w:val="21"/>
          <w:szCs w:val="21"/>
        </w:rPr>
        <w:t>十</w:t>
      </w:r>
      <w:r w:rsidR="00F72952">
        <w:rPr>
          <w:rFonts w:ascii="SimSun" w:hAnsi="SimSun" w:cs="SimSun" w:hint="eastAsia"/>
          <w:sz w:val="21"/>
          <w:szCs w:val="21"/>
        </w:rPr>
        <w:t>四</w:t>
      </w:r>
      <w:r w:rsidRPr="0084185B">
        <w:rPr>
          <w:rFonts w:ascii="SimSun" w:hAnsi="SimSun" w:cs="SimSun" w:hint="eastAsia"/>
          <w:sz w:val="21"/>
          <w:szCs w:val="21"/>
        </w:rPr>
        <w:t>届会议决定委任，名单列在本报告最后。</w:t>
      </w:r>
      <w:r w:rsidRPr="0084185B">
        <w:rPr>
          <w:rFonts w:ascii="SimSun" w:hAnsi="SimSun" w:hint="eastAsia"/>
          <w:sz w:val="21"/>
          <w:szCs w:val="21"/>
        </w:rPr>
        <w:t>委</w:t>
      </w:r>
      <w:r w:rsidRPr="0084185B">
        <w:rPr>
          <w:rFonts w:ascii="SimSun" w:hAnsi="SimSun" w:cs="SimSun" w:hint="eastAsia"/>
          <w:sz w:val="21"/>
          <w:szCs w:val="21"/>
        </w:rPr>
        <w:t>员会在政府间委员会第</w:t>
      </w:r>
      <w:r w:rsidR="00F5422B">
        <w:rPr>
          <w:rFonts w:ascii="SimSun" w:hAnsi="SimSun" w:cs="SimSun" w:hint="eastAsia"/>
          <w:sz w:val="21"/>
          <w:szCs w:val="21"/>
        </w:rPr>
        <w:t>四</w:t>
      </w:r>
      <w:r w:rsidRPr="0084185B">
        <w:rPr>
          <w:rFonts w:ascii="SimSun" w:hAnsi="SimSun" w:cs="SimSun" w:hint="eastAsia"/>
          <w:sz w:val="21"/>
          <w:szCs w:val="21"/>
        </w:rPr>
        <w:t>十</w:t>
      </w:r>
      <w:r w:rsidR="00F72952">
        <w:rPr>
          <w:rFonts w:ascii="SimSun" w:hAnsi="SimSun" w:cs="SimSun" w:hint="eastAsia"/>
          <w:sz w:val="21"/>
          <w:szCs w:val="21"/>
        </w:rPr>
        <w:t>四</w:t>
      </w:r>
      <w:r w:rsidRPr="0084185B">
        <w:rPr>
          <w:rFonts w:ascii="SimSun" w:hAnsi="SimSun" w:cs="SimSun" w:hint="eastAsia"/>
          <w:sz w:val="21"/>
          <w:szCs w:val="21"/>
        </w:rPr>
        <w:t>届会议举行的同时，于</w:t>
      </w:r>
      <w:r w:rsidRPr="0084185B">
        <w:rPr>
          <w:rFonts w:ascii="SimSun" w:hAnsi="SimSun" w:hint="eastAsia"/>
          <w:sz w:val="21"/>
          <w:szCs w:val="21"/>
        </w:rPr>
        <w:t>20</w:t>
      </w:r>
      <w:r w:rsidR="00151475">
        <w:rPr>
          <w:rFonts w:ascii="SimSun" w:hAnsi="SimSun"/>
          <w:sz w:val="21"/>
          <w:szCs w:val="21"/>
        </w:rPr>
        <w:t>22</w:t>
      </w:r>
      <w:r w:rsidRPr="0084185B">
        <w:rPr>
          <w:rFonts w:ascii="SimSun" w:hAnsi="SimSun" w:cs="SimSun" w:hint="eastAsia"/>
          <w:sz w:val="21"/>
          <w:szCs w:val="21"/>
        </w:rPr>
        <w:t>年</w:t>
      </w:r>
      <w:r w:rsidR="00F72952">
        <w:rPr>
          <w:rFonts w:ascii="SimSun" w:hAnsi="SimSun" w:cs="SimSun" w:hint="eastAsia"/>
          <w:sz w:val="21"/>
          <w:szCs w:val="21"/>
        </w:rPr>
        <w:t>9</w:t>
      </w:r>
      <w:r w:rsidRPr="0084185B">
        <w:rPr>
          <w:rFonts w:ascii="SimSun" w:hAnsi="SimSun" w:cs="SimSun" w:hint="eastAsia"/>
          <w:sz w:val="21"/>
          <w:szCs w:val="21"/>
        </w:rPr>
        <w:t>月</w:t>
      </w:r>
      <w:r w:rsidR="00F5422B">
        <w:rPr>
          <w:rFonts w:ascii="SimSun" w:hAnsi="SimSun" w:cs="SimSun" w:hint="eastAsia"/>
          <w:sz w:val="21"/>
          <w:szCs w:val="21"/>
        </w:rPr>
        <w:t>1</w:t>
      </w:r>
      <w:r w:rsidR="00F72952">
        <w:rPr>
          <w:rFonts w:ascii="SimSun" w:hAnsi="SimSun" w:cs="SimSun"/>
          <w:sz w:val="21"/>
          <w:szCs w:val="21"/>
        </w:rPr>
        <w:t>4</w:t>
      </w:r>
      <w:r w:rsidRPr="0084185B">
        <w:rPr>
          <w:rFonts w:ascii="SimSun" w:hAnsi="SimSun" w:cs="SimSun" w:hint="eastAsia"/>
          <w:sz w:val="21"/>
          <w:szCs w:val="21"/>
        </w:rPr>
        <w:t>日</w:t>
      </w:r>
      <w:proofErr w:type="gramStart"/>
      <w:r w:rsidRPr="0084185B">
        <w:rPr>
          <w:rFonts w:ascii="SimSun" w:hAnsi="SimSun" w:cs="SimSun" w:hint="eastAsia"/>
          <w:sz w:val="21"/>
          <w:szCs w:val="21"/>
        </w:rPr>
        <w:t>在当然</w:t>
      </w:r>
      <w:proofErr w:type="gramEnd"/>
      <w:r w:rsidRPr="0084185B">
        <w:rPr>
          <w:rFonts w:ascii="SimSun" w:hAnsi="SimSun" w:cs="SimSun" w:hint="eastAsia"/>
          <w:sz w:val="21"/>
          <w:szCs w:val="21"/>
        </w:rPr>
        <w:t>成员法</w:t>
      </w:r>
      <w:r w:rsidR="00151475" w:rsidRPr="00151475">
        <w:rPr>
          <w:rFonts w:ascii="SimSun" w:hAnsi="SimSun" w:cs="SimSun" w:hint="eastAsia"/>
          <w:sz w:val="21"/>
          <w:szCs w:val="21"/>
        </w:rPr>
        <w:t>约纳·塞莱提先生</w:t>
      </w:r>
      <w:r w:rsidRPr="0084185B">
        <w:rPr>
          <w:rFonts w:ascii="SimSun" w:hAnsi="SimSun" w:cs="SimSun" w:hint="eastAsia"/>
          <w:sz w:val="21"/>
          <w:szCs w:val="21"/>
        </w:rPr>
        <w:t>的主持下举行了第三十</w:t>
      </w:r>
      <w:r w:rsidR="00F72952">
        <w:rPr>
          <w:rFonts w:ascii="SimSun" w:hAnsi="SimSun" w:cs="SimSun" w:hint="eastAsia"/>
          <w:sz w:val="21"/>
          <w:szCs w:val="21"/>
        </w:rPr>
        <w:t>四</w:t>
      </w:r>
      <w:r w:rsidRPr="0084185B">
        <w:rPr>
          <w:rFonts w:ascii="SimSun" w:hAnsi="SimSun" w:cs="SimSun" w:hint="eastAsia"/>
          <w:sz w:val="21"/>
          <w:szCs w:val="21"/>
        </w:rPr>
        <w:t>次会议。</w:t>
      </w:r>
    </w:p>
    <w:p w:rsidR="0084185B" w:rsidRPr="0084185B" w:rsidRDefault="0084185B" w:rsidP="0084185B">
      <w:pPr>
        <w:numPr>
          <w:ilvl w:val="0"/>
          <w:numId w:val="22"/>
        </w:numPr>
        <w:tabs>
          <w:tab w:val="num" w:pos="0"/>
          <w:tab w:val="left" w:pos="54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咨询委员会的成员根据文件</w:t>
      </w:r>
      <w:r w:rsidRPr="0084185B">
        <w:rPr>
          <w:rFonts w:ascii="SimSun" w:hAnsi="SimSun" w:hint="eastAsia"/>
          <w:sz w:val="21"/>
          <w:szCs w:val="21"/>
        </w:rPr>
        <w:t>WO/GA/39/11</w:t>
      </w:r>
      <w:r w:rsidRPr="0084185B">
        <w:rPr>
          <w:rFonts w:ascii="SimSun" w:hAnsi="SimSun" w:cs="SimSun" w:hint="eastAsia"/>
          <w:sz w:val="21"/>
          <w:szCs w:val="21"/>
        </w:rPr>
        <w:t>附件第</w:t>
      </w:r>
      <w:r w:rsidRPr="0084185B">
        <w:rPr>
          <w:rFonts w:ascii="SimSun" w:hAnsi="SimSun" w:hint="eastAsia"/>
          <w:sz w:val="21"/>
          <w:szCs w:val="21"/>
        </w:rPr>
        <w:t>7</w:t>
      </w:r>
      <w:r w:rsidRPr="0084185B">
        <w:rPr>
          <w:rFonts w:ascii="SimSun" w:hAnsi="SimSun" w:cs="SimSun" w:hint="eastAsia"/>
          <w:sz w:val="21"/>
          <w:szCs w:val="21"/>
        </w:rPr>
        <w:t>条和第</w:t>
      </w:r>
      <w:r w:rsidRPr="0084185B">
        <w:rPr>
          <w:rFonts w:ascii="SimSun" w:hAnsi="SimSun" w:hint="eastAsia"/>
          <w:sz w:val="21"/>
          <w:szCs w:val="21"/>
        </w:rPr>
        <w:t>9</w:t>
      </w:r>
      <w:r w:rsidRPr="0084185B">
        <w:rPr>
          <w:rFonts w:ascii="SimSun" w:hAnsi="SimSun" w:cs="SimSun" w:hint="eastAsia"/>
          <w:sz w:val="21"/>
          <w:szCs w:val="21"/>
        </w:rPr>
        <w:t>条举行会议。</w:t>
      </w:r>
    </w:p>
    <w:p w:rsidR="0084185B" w:rsidRPr="0084185B" w:rsidRDefault="0084185B" w:rsidP="00F72952">
      <w:pPr>
        <w:numPr>
          <w:ilvl w:val="0"/>
          <w:numId w:val="22"/>
        </w:numPr>
        <w:tabs>
          <w:tab w:val="num" w:pos="0"/>
          <w:tab w:val="left" w:pos="54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咨询委员会忆及文件</w:t>
      </w:r>
      <w:r w:rsidRPr="0084185B">
        <w:rPr>
          <w:rFonts w:ascii="SimSun" w:hAnsi="SimSun" w:hint="eastAsia"/>
          <w:sz w:val="21"/>
          <w:szCs w:val="21"/>
        </w:rPr>
        <w:t>WO/GA/39/11</w:t>
      </w:r>
      <w:r w:rsidRPr="0084185B">
        <w:rPr>
          <w:rFonts w:ascii="SimSun" w:hAnsi="SimSun" w:cs="SimSun" w:hint="eastAsia"/>
          <w:sz w:val="21"/>
          <w:szCs w:val="21"/>
        </w:rPr>
        <w:t>附件第</w:t>
      </w:r>
      <w:r w:rsidRPr="0084185B">
        <w:rPr>
          <w:rFonts w:ascii="SimSun" w:hAnsi="SimSun" w:hint="eastAsia"/>
          <w:sz w:val="21"/>
          <w:szCs w:val="21"/>
        </w:rPr>
        <w:t>5</w:t>
      </w:r>
      <w:r w:rsidRPr="0084185B">
        <w:rPr>
          <w:rFonts w:ascii="SimSun" w:hAnsi="SimSun" w:cs="SimSun" w:hint="eastAsia"/>
          <w:sz w:val="21"/>
          <w:szCs w:val="21"/>
        </w:rPr>
        <w:t>条</w:t>
      </w:r>
      <w:r w:rsidRPr="0084185B">
        <w:rPr>
          <w:rFonts w:ascii="SimSun" w:hAnsi="SimSun" w:hint="eastAsia"/>
          <w:sz w:val="21"/>
          <w:szCs w:val="21"/>
        </w:rPr>
        <w:t>(a)</w:t>
      </w:r>
      <w:r w:rsidRPr="0084185B">
        <w:rPr>
          <w:rFonts w:ascii="SimSun" w:hAnsi="SimSun" w:cs="SimSun" w:hint="eastAsia"/>
          <w:sz w:val="21"/>
          <w:szCs w:val="21"/>
        </w:rPr>
        <w:t>项，注意到</w:t>
      </w:r>
      <w:r w:rsidRPr="0084185B">
        <w:rPr>
          <w:rFonts w:ascii="SimSun" w:hAnsi="SimSun" w:hint="eastAsia"/>
          <w:sz w:val="21"/>
          <w:szCs w:val="21"/>
        </w:rPr>
        <w:t>20</w:t>
      </w:r>
      <w:r w:rsidR="00151475">
        <w:rPr>
          <w:rFonts w:ascii="SimSun" w:hAnsi="SimSun"/>
          <w:sz w:val="21"/>
          <w:szCs w:val="21"/>
        </w:rPr>
        <w:t>22</w:t>
      </w:r>
      <w:r w:rsidRPr="0084185B">
        <w:rPr>
          <w:rFonts w:ascii="SimSun" w:hAnsi="SimSun" w:cs="SimSun" w:hint="eastAsia"/>
          <w:sz w:val="21"/>
          <w:szCs w:val="21"/>
        </w:rPr>
        <w:t>年</w:t>
      </w:r>
      <w:r w:rsidR="00F72952">
        <w:rPr>
          <w:rFonts w:ascii="SimSun" w:hAnsi="SimSun" w:cs="SimSun" w:hint="eastAsia"/>
          <w:sz w:val="21"/>
          <w:szCs w:val="21"/>
        </w:rPr>
        <w:t>8</w:t>
      </w:r>
      <w:r w:rsidRPr="0084185B">
        <w:rPr>
          <w:rFonts w:ascii="SimSun" w:hAnsi="SimSun" w:cs="SimSun" w:hint="eastAsia"/>
          <w:sz w:val="21"/>
          <w:szCs w:val="21"/>
        </w:rPr>
        <w:t>月</w:t>
      </w:r>
      <w:r w:rsidR="00151475">
        <w:rPr>
          <w:rFonts w:ascii="SimSun" w:hAnsi="SimSun" w:cs="SimSun"/>
          <w:sz w:val="21"/>
          <w:szCs w:val="21"/>
        </w:rPr>
        <w:t>2</w:t>
      </w:r>
      <w:r w:rsidR="00F72952">
        <w:rPr>
          <w:rFonts w:ascii="SimSun" w:hAnsi="SimSun" w:cs="SimSun"/>
          <w:sz w:val="21"/>
          <w:szCs w:val="21"/>
        </w:rPr>
        <w:t>5</w:t>
      </w:r>
      <w:r w:rsidRPr="0084185B">
        <w:rPr>
          <w:rFonts w:ascii="SimSun" w:hAnsi="SimSun" w:cs="SimSun" w:hint="eastAsia"/>
          <w:sz w:val="21"/>
          <w:szCs w:val="21"/>
        </w:rPr>
        <w:t>日信息说明</w:t>
      </w:r>
      <w:r w:rsidRPr="0084185B">
        <w:rPr>
          <w:rFonts w:ascii="SimSun" w:hAnsi="SimSun" w:hint="eastAsia"/>
          <w:sz w:val="21"/>
          <w:szCs w:val="21"/>
        </w:rPr>
        <w:t>WIPO/GRTKF/IC/</w:t>
      </w:r>
      <w:r w:rsidR="00F5422B">
        <w:rPr>
          <w:rFonts w:ascii="SimSun" w:hAnsi="SimSun" w:hint="eastAsia"/>
          <w:sz w:val="21"/>
          <w:szCs w:val="21"/>
        </w:rPr>
        <w:t>4</w:t>
      </w:r>
      <w:r w:rsidR="00F72952">
        <w:rPr>
          <w:rFonts w:ascii="SimSun" w:hAnsi="SimSun"/>
          <w:sz w:val="21"/>
          <w:szCs w:val="21"/>
        </w:rPr>
        <w:t>4</w:t>
      </w:r>
      <w:r w:rsidRPr="0084185B">
        <w:rPr>
          <w:rFonts w:ascii="SimSun" w:hAnsi="SimSun" w:hint="eastAsia"/>
          <w:sz w:val="21"/>
          <w:szCs w:val="21"/>
        </w:rPr>
        <w:t>/INF/4</w:t>
      </w:r>
      <w:r w:rsidRPr="0084185B">
        <w:rPr>
          <w:rFonts w:ascii="SimSun" w:hAnsi="SimSun" w:cs="SimSun" w:hint="eastAsia"/>
          <w:sz w:val="21"/>
          <w:szCs w:val="21"/>
        </w:rPr>
        <w:t>中所说明的基金财务状况，该文件在委员会第</w:t>
      </w:r>
      <w:r w:rsidR="00F5422B">
        <w:rPr>
          <w:rFonts w:ascii="SimSun" w:hAnsi="SimSun" w:cs="SimSun" w:hint="eastAsia"/>
          <w:sz w:val="21"/>
          <w:szCs w:val="21"/>
        </w:rPr>
        <w:t>四</w:t>
      </w:r>
      <w:r w:rsidRPr="0084185B">
        <w:rPr>
          <w:rFonts w:ascii="SimSun" w:hAnsi="SimSun" w:cs="SimSun" w:hint="eastAsia"/>
          <w:sz w:val="21"/>
          <w:szCs w:val="21"/>
        </w:rPr>
        <w:t>十</w:t>
      </w:r>
      <w:r w:rsidR="00F72952">
        <w:rPr>
          <w:rFonts w:ascii="SimSun" w:hAnsi="SimSun" w:cs="SimSun" w:hint="eastAsia"/>
          <w:sz w:val="21"/>
          <w:szCs w:val="21"/>
        </w:rPr>
        <w:t>四</w:t>
      </w:r>
      <w:r w:rsidRPr="0084185B">
        <w:rPr>
          <w:rFonts w:ascii="SimSun" w:hAnsi="SimSun" w:cs="SimSun" w:hint="eastAsia"/>
          <w:sz w:val="21"/>
          <w:szCs w:val="21"/>
        </w:rPr>
        <w:t>届会议开幕前印发。文件中说明，截至</w:t>
      </w:r>
      <w:r w:rsidRPr="0084185B">
        <w:rPr>
          <w:rFonts w:ascii="SimSun" w:hAnsi="SimSun" w:hint="eastAsia"/>
          <w:sz w:val="21"/>
          <w:szCs w:val="21"/>
        </w:rPr>
        <w:t>20</w:t>
      </w:r>
      <w:r w:rsidR="00151475">
        <w:rPr>
          <w:rFonts w:ascii="SimSun" w:hAnsi="SimSun"/>
          <w:sz w:val="21"/>
          <w:szCs w:val="21"/>
        </w:rPr>
        <w:t>22</w:t>
      </w:r>
      <w:r w:rsidRPr="0084185B">
        <w:rPr>
          <w:rFonts w:ascii="SimSun" w:hAnsi="SimSun" w:cs="SimSun" w:hint="eastAsia"/>
          <w:sz w:val="21"/>
          <w:szCs w:val="21"/>
        </w:rPr>
        <w:t>年</w:t>
      </w:r>
      <w:r w:rsidR="00F72952">
        <w:rPr>
          <w:rFonts w:ascii="SimSun" w:hAnsi="SimSun" w:cs="SimSun" w:hint="eastAsia"/>
          <w:sz w:val="21"/>
          <w:szCs w:val="21"/>
        </w:rPr>
        <w:t>8</w:t>
      </w:r>
      <w:r w:rsidRPr="0084185B">
        <w:rPr>
          <w:rFonts w:ascii="SimSun" w:hAnsi="SimSun" w:cs="SimSun" w:hint="eastAsia"/>
          <w:sz w:val="21"/>
          <w:szCs w:val="21"/>
        </w:rPr>
        <w:t>月</w:t>
      </w:r>
      <w:r w:rsidR="00151475">
        <w:rPr>
          <w:rFonts w:ascii="SimSun" w:hAnsi="SimSun" w:cs="SimSun"/>
          <w:sz w:val="21"/>
          <w:szCs w:val="21"/>
        </w:rPr>
        <w:t>2</w:t>
      </w:r>
      <w:r w:rsidR="00F72952">
        <w:rPr>
          <w:rFonts w:ascii="SimSun" w:hAnsi="SimSun" w:cs="SimSun"/>
          <w:sz w:val="21"/>
          <w:szCs w:val="21"/>
        </w:rPr>
        <w:t>4</w:t>
      </w:r>
      <w:r w:rsidRPr="0084185B">
        <w:rPr>
          <w:rFonts w:ascii="SimSun" w:hAnsi="SimSun" w:cs="SimSun" w:hint="eastAsia"/>
          <w:sz w:val="21"/>
          <w:szCs w:val="21"/>
        </w:rPr>
        <w:t>日，基金减去已</w:t>
      </w:r>
      <w:proofErr w:type="gramStart"/>
      <w:r w:rsidRPr="0084185B">
        <w:rPr>
          <w:rFonts w:ascii="SimSun" w:hAnsi="SimSun" w:cs="SimSun" w:hint="eastAsia"/>
          <w:sz w:val="21"/>
          <w:szCs w:val="21"/>
        </w:rPr>
        <w:t>承付款</w:t>
      </w:r>
      <w:proofErr w:type="gramEnd"/>
      <w:r w:rsidRPr="0084185B">
        <w:rPr>
          <w:rFonts w:ascii="SimSun" w:hAnsi="SimSun" w:cs="SimSun" w:hint="eastAsia"/>
          <w:sz w:val="21"/>
          <w:szCs w:val="21"/>
        </w:rPr>
        <w:t>之后可用金额为</w:t>
      </w:r>
      <w:r w:rsidR="00F72952" w:rsidRPr="00F72952">
        <w:rPr>
          <w:rFonts w:ascii="SimSun" w:hAnsi="SimSun" w:cs="SimSun"/>
          <w:sz w:val="21"/>
          <w:szCs w:val="21"/>
        </w:rPr>
        <w:t>718.28</w:t>
      </w:r>
      <w:r w:rsidRPr="0084185B">
        <w:rPr>
          <w:rFonts w:ascii="SimSun" w:hAnsi="SimSun" w:cs="SimSun" w:hint="eastAsia"/>
          <w:sz w:val="21"/>
          <w:szCs w:val="21"/>
        </w:rPr>
        <w:t>瑞郎。</w:t>
      </w:r>
      <w:r w:rsidR="00F5422B" w:rsidRPr="00F5422B">
        <w:rPr>
          <w:rFonts w:ascii="SimSun" w:hAnsi="SimSun" w:cs="SimSun" w:hint="eastAsia"/>
          <w:sz w:val="21"/>
          <w:szCs w:val="21"/>
        </w:rPr>
        <w:t>在此方面，咨询委员会非常赞赏地欢迎</w:t>
      </w:r>
      <w:r w:rsidR="00F72952">
        <w:rPr>
          <w:rFonts w:ascii="SimSun" w:hAnsi="SimSun" w:cs="SimSun" w:hint="eastAsia"/>
          <w:sz w:val="21"/>
          <w:szCs w:val="21"/>
        </w:rPr>
        <w:t>2</w:t>
      </w:r>
      <w:r w:rsidR="00F72952">
        <w:rPr>
          <w:rFonts w:ascii="SimSun" w:hAnsi="SimSun" w:cs="SimSun"/>
          <w:sz w:val="21"/>
          <w:szCs w:val="21"/>
        </w:rPr>
        <w:t>022</w:t>
      </w:r>
      <w:r w:rsidR="00F72952">
        <w:rPr>
          <w:rFonts w:ascii="SimSun" w:hAnsi="SimSun" w:cs="SimSun" w:hint="eastAsia"/>
          <w:sz w:val="21"/>
          <w:szCs w:val="21"/>
        </w:rPr>
        <w:t>年9月1</w:t>
      </w:r>
      <w:r w:rsidR="00F72952">
        <w:rPr>
          <w:rFonts w:ascii="SimSun" w:hAnsi="SimSun" w:cs="SimSun"/>
          <w:sz w:val="21"/>
          <w:szCs w:val="21"/>
        </w:rPr>
        <w:t>3</w:t>
      </w:r>
      <w:r w:rsidR="00F72952">
        <w:rPr>
          <w:rFonts w:ascii="SimSun" w:hAnsi="SimSun" w:cs="SimSun" w:hint="eastAsia"/>
          <w:sz w:val="21"/>
          <w:szCs w:val="21"/>
        </w:rPr>
        <w:t>日</w:t>
      </w:r>
      <w:r w:rsidR="00F72952">
        <w:rPr>
          <w:rFonts w:ascii="SimSun" w:hAnsi="SimSun" w:cs="SimSun" w:hint="eastAsia"/>
          <w:sz w:val="21"/>
          <w:szCs w:val="21"/>
        </w:rPr>
        <w:t>收到的德国联邦司法部给</w:t>
      </w:r>
      <w:r w:rsidR="00F5422B" w:rsidRPr="00F5422B">
        <w:rPr>
          <w:rFonts w:ascii="SimSun" w:hAnsi="SimSun" w:cs="SimSun" w:hint="eastAsia"/>
          <w:sz w:val="21"/>
          <w:szCs w:val="21"/>
        </w:rPr>
        <w:t>基金</w:t>
      </w:r>
      <w:r w:rsidR="00F72952">
        <w:rPr>
          <w:rFonts w:ascii="SimSun" w:hAnsi="SimSun" w:cs="SimSun" w:hint="eastAsia"/>
          <w:sz w:val="21"/>
          <w:szCs w:val="21"/>
        </w:rPr>
        <w:t>的</w:t>
      </w:r>
      <w:r w:rsidR="00F5422B" w:rsidRPr="00F5422B">
        <w:rPr>
          <w:rFonts w:ascii="SimSun" w:hAnsi="SimSun" w:cs="SimSun" w:hint="eastAsia"/>
          <w:sz w:val="21"/>
          <w:szCs w:val="21"/>
        </w:rPr>
        <w:t>捐</w:t>
      </w:r>
      <w:r w:rsidR="00F5422B">
        <w:rPr>
          <w:rFonts w:ascii="SimSun" w:hAnsi="SimSun" w:cs="SimSun" w:hint="eastAsia"/>
          <w:sz w:val="21"/>
          <w:szCs w:val="21"/>
        </w:rPr>
        <w:t>款</w:t>
      </w:r>
      <w:r w:rsidR="00F72952" w:rsidRPr="00F72952">
        <w:rPr>
          <w:rFonts w:ascii="SimSun" w:hAnsi="SimSun" w:cs="SimSun"/>
          <w:sz w:val="21"/>
          <w:szCs w:val="21"/>
        </w:rPr>
        <w:t>14,233.70</w:t>
      </w:r>
      <w:r w:rsidR="00F5422B">
        <w:rPr>
          <w:rFonts w:ascii="SimSun" w:hAnsi="SimSun" w:cs="SimSun" w:hint="eastAsia"/>
          <w:sz w:val="21"/>
          <w:szCs w:val="21"/>
        </w:rPr>
        <w:t>瑞郎（</w:t>
      </w:r>
      <w:r w:rsidR="00F72952">
        <w:rPr>
          <w:rFonts w:ascii="SimSun" w:hAnsi="SimSun" w:cs="SimSun" w:hint="eastAsia"/>
          <w:sz w:val="21"/>
          <w:szCs w:val="21"/>
        </w:rPr>
        <w:t>相当于转账时的</w:t>
      </w:r>
      <w:r w:rsidR="00151475">
        <w:rPr>
          <w:rFonts w:ascii="SimSun" w:hAnsi="SimSun" w:cs="SimSun" w:hint="eastAsia"/>
          <w:sz w:val="21"/>
          <w:szCs w:val="21"/>
        </w:rPr>
        <w:t>1</w:t>
      </w:r>
      <w:r w:rsidR="00F5422B" w:rsidRPr="00F5422B">
        <w:rPr>
          <w:rFonts w:ascii="SimSun" w:hAnsi="SimSun" w:cs="SimSun" w:hint="eastAsia"/>
          <w:sz w:val="21"/>
          <w:szCs w:val="21"/>
        </w:rPr>
        <w:t>5,000</w:t>
      </w:r>
      <w:r w:rsidR="00151475">
        <w:rPr>
          <w:rFonts w:ascii="SimSun" w:hAnsi="SimSun" w:cs="SimSun" w:hint="eastAsia"/>
          <w:sz w:val="21"/>
          <w:szCs w:val="21"/>
        </w:rPr>
        <w:t>欧</w:t>
      </w:r>
      <w:r w:rsidR="00F5422B" w:rsidRPr="00F5422B">
        <w:rPr>
          <w:rFonts w:ascii="SimSun" w:hAnsi="SimSun" w:cs="SimSun" w:hint="eastAsia"/>
          <w:sz w:val="21"/>
          <w:szCs w:val="21"/>
        </w:rPr>
        <w:t>元）。</w:t>
      </w:r>
      <w:r w:rsidRPr="0084185B">
        <w:rPr>
          <w:rFonts w:ascii="SimSun" w:hAnsi="SimSun" w:cs="SimSun" w:hint="eastAsia"/>
          <w:sz w:val="21"/>
          <w:szCs w:val="21"/>
        </w:rPr>
        <w:t>咨询委员会强烈鼓励产权组织成员国和其他潜在捐助方对基金进行进一步捐助。</w:t>
      </w:r>
    </w:p>
    <w:p w:rsidR="0084185B" w:rsidRPr="0084185B" w:rsidRDefault="0084185B" w:rsidP="0084185B">
      <w:pPr>
        <w:numPr>
          <w:ilvl w:val="0"/>
          <w:numId w:val="22"/>
        </w:numPr>
        <w:tabs>
          <w:tab w:val="num" w:pos="0"/>
          <w:tab w:val="left" w:pos="540"/>
        </w:tabs>
        <w:spacing w:afterLines="50" w:after="120" w:line="340" w:lineRule="atLeast"/>
        <w:ind w:left="0" w:firstLine="0"/>
        <w:jc w:val="both"/>
        <w:rPr>
          <w:rFonts w:ascii="SimSun" w:hAnsi="SimSun"/>
          <w:sz w:val="21"/>
          <w:szCs w:val="21"/>
        </w:rPr>
      </w:pPr>
      <w:r w:rsidRPr="0084185B">
        <w:rPr>
          <w:rFonts w:ascii="SimSun" w:hAnsi="SimSun" w:cs="SimSun" w:hint="eastAsia"/>
          <w:sz w:val="21"/>
          <w:szCs w:val="21"/>
        </w:rPr>
        <w:t>咨询委员会审议了信息说明</w:t>
      </w:r>
      <w:r w:rsidRPr="0084185B">
        <w:rPr>
          <w:rFonts w:ascii="SimSun" w:hAnsi="SimSun" w:hint="eastAsia"/>
          <w:sz w:val="21"/>
          <w:szCs w:val="21"/>
        </w:rPr>
        <w:t>WIPO/GRTKF/IC/</w:t>
      </w:r>
      <w:r w:rsidR="00F5422B">
        <w:rPr>
          <w:rFonts w:ascii="SimSun" w:hAnsi="SimSun" w:hint="eastAsia"/>
          <w:sz w:val="21"/>
          <w:szCs w:val="21"/>
        </w:rPr>
        <w:t>4</w:t>
      </w:r>
      <w:r w:rsidR="00F72952">
        <w:rPr>
          <w:rFonts w:ascii="SimSun" w:hAnsi="SimSun"/>
          <w:sz w:val="21"/>
          <w:szCs w:val="21"/>
        </w:rPr>
        <w:t>4</w:t>
      </w:r>
      <w:r w:rsidRPr="0084185B">
        <w:rPr>
          <w:rFonts w:ascii="SimSun" w:hAnsi="SimSun" w:hint="eastAsia"/>
          <w:sz w:val="21"/>
          <w:szCs w:val="21"/>
        </w:rPr>
        <w:t>/INF/4</w:t>
      </w:r>
      <w:r w:rsidRPr="0084185B">
        <w:rPr>
          <w:rFonts w:ascii="SimSun" w:hAnsi="SimSun" w:cs="SimSun" w:hint="eastAsia"/>
          <w:sz w:val="21"/>
          <w:szCs w:val="21"/>
        </w:rPr>
        <w:t>中所列的申请人名单以及这些申请人的申请内容，根据文件</w:t>
      </w:r>
      <w:r w:rsidRPr="0084185B">
        <w:rPr>
          <w:rFonts w:ascii="SimSun" w:hAnsi="SimSun" w:hint="eastAsia"/>
          <w:sz w:val="21"/>
          <w:szCs w:val="21"/>
        </w:rPr>
        <w:t>WO/GA/39/11</w:t>
      </w:r>
      <w:r w:rsidRPr="0084185B">
        <w:rPr>
          <w:rFonts w:ascii="SimSun" w:hAnsi="SimSun" w:cs="SimSun" w:hint="eastAsia"/>
          <w:sz w:val="21"/>
          <w:szCs w:val="21"/>
        </w:rPr>
        <w:t>附件第</w:t>
      </w:r>
      <w:r w:rsidRPr="0084185B">
        <w:rPr>
          <w:rFonts w:ascii="SimSun" w:hAnsi="SimSun" w:hint="eastAsia"/>
          <w:sz w:val="21"/>
          <w:szCs w:val="21"/>
        </w:rPr>
        <w:t>6</w:t>
      </w:r>
      <w:r w:rsidRPr="0084185B">
        <w:rPr>
          <w:rFonts w:ascii="SimSun" w:hAnsi="SimSun" w:cs="SimSun" w:hint="eastAsia"/>
          <w:sz w:val="21"/>
          <w:szCs w:val="21"/>
        </w:rPr>
        <w:t>条</w:t>
      </w:r>
      <w:r w:rsidRPr="0084185B">
        <w:rPr>
          <w:rFonts w:ascii="SimSun" w:hAnsi="SimSun" w:hint="eastAsia"/>
          <w:sz w:val="21"/>
          <w:szCs w:val="21"/>
        </w:rPr>
        <w:t>(i)</w:t>
      </w:r>
      <w:r w:rsidRPr="0084185B">
        <w:rPr>
          <w:rFonts w:ascii="SimSun" w:hAnsi="SimSun" w:cs="SimSun" w:hint="eastAsia"/>
          <w:sz w:val="21"/>
          <w:szCs w:val="21"/>
        </w:rPr>
        <w:t>项，通过了下列建议：</w:t>
      </w:r>
    </w:p>
    <w:p w:rsidR="00B76C03" w:rsidRDefault="0084185B" w:rsidP="00F5422B">
      <w:pPr>
        <w:numPr>
          <w:ilvl w:val="0"/>
          <w:numId w:val="21"/>
        </w:numPr>
        <w:tabs>
          <w:tab w:val="clear" w:pos="1160"/>
          <w:tab w:val="left" w:pos="1080"/>
          <w:tab w:val="num" w:pos="2421"/>
        </w:tabs>
        <w:spacing w:afterLines="50" w:after="120" w:line="340" w:lineRule="atLeast"/>
        <w:ind w:left="1080" w:hanging="540"/>
        <w:jc w:val="both"/>
        <w:rPr>
          <w:rFonts w:ascii="SimSun" w:hAnsi="SimSun" w:cs="SimSun"/>
          <w:sz w:val="21"/>
          <w:szCs w:val="21"/>
        </w:rPr>
      </w:pPr>
      <w:r w:rsidRPr="0084185B">
        <w:rPr>
          <w:rFonts w:ascii="SimSun" w:hAnsi="SimSun" w:hint="eastAsia"/>
          <w:sz w:val="21"/>
          <w:szCs w:val="21"/>
        </w:rPr>
        <w:t>拟</w:t>
      </w:r>
      <w:r w:rsidRPr="0084185B">
        <w:rPr>
          <w:rFonts w:ascii="SimSun" w:hAnsi="SimSun" w:cs="SimSun" w:hint="eastAsia"/>
          <w:sz w:val="21"/>
          <w:szCs w:val="21"/>
        </w:rPr>
        <w:t>根据第</w:t>
      </w:r>
      <w:r w:rsidRPr="0084185B">
        <w:rPr>
          <w:rFonts w:ascii="SimSun" w:hAnsi="SimSun" w:hint="eastAsia"/>
          <w:sz w:val="21"/>
          <w:szCs w:val="21"/>
        </w:rPr>
        <w:t>5</w:t>
      </w:r>
      <w:r w:rsidRPr="0084185B">
        <w:rPr>
          <w:rFonts w:ascii="SimSun" w:hAnsi="SimSun" w:cs="SimSun" w:hint="eastAsia"/>
          <w:sz w:val="21"/>
          <w:szCs w:val="21"/>
        </w:rPr>
        <w:t>条</w:t>
      </w:r>
      <w:r w:rsidRPr="0084185B">
        <w:rPr>
          <w:rFonts w:ascii="SimSun" w:hAnsi="SimSun" w:hint="eastAsia"/>
          <w:sz w:val="21"/>
          <w:szCs w:val="21"/>
        </w:rPr>
        <w:t>(e)</w:t>
      </w:r>
      <w:r w:rsidRPr="0084185B">
        <w:rPr>
          <w:rFonts w:ascii="SimSun" w:hAnsi="SimSun" w:cs="SimSun" w:hint="eastAsia"/>
          <w:sz w:val="21"/>
          <w:szCs w:val="21"/>
        </w:rPr>
        <w:t>项资助的将来会议：委员会第四十</w:t>
      </w:r>
      <w:r w:rsidR="00F72952">
        <w:rPr>
          <w:rFonts w:ascii="SimSun" w:hAnsi="SimSun" w:cs="SimSun" w:hint="eastAsia"/>
          <w:sz w:val="21"/>
          <w:szCs w:val="21"/>
        </w:rPr>
        <w:t>五</w:t>
      </w:r>
      <w:r w:rsidRPr="0084185B">
        <w:rPr>
          <w:rFonts w:ascii="SimSun" w:hAnsi="SimSun" w:cs="SimSun" w:hint="eastAsia"/>
          <w:sz w:val="21"/>
          <w:szCs w:val="21"/>
        </w:rPr>
        <w:t>届会议</w:t>
      </w:r>
      <w:r w:rsidR="00B76C03">
        <w:rPr>
          <w:rFonts w:ascii="SimSun" w:hAnsi="SimSun" w:cs="SimSun" w:hint="eastAsia"/>
          <w:sz w:val="21"/>
          <w:szCs w:val="21"/>
        </w:rPr>
        <w:t>；</w:t>
      </w:r>
    </w:p>
    <w:p w:rsidR="0084185B" w:rsidRPr="0084185B" w:rsidRDefault="0084185B" w:rsidP="0084185B">
      <w:pPr>
        <w:numPr>
          <w:ilvl w:val="0"/>
          <w:numId w:val="21"/>
        </w:numPr>
        <w:tabs>
          <w:tab w:val="clear" w:pos="1160"/>
          <w:tab w:val="left" w:pos="1080"/>
          <w:tab w:val="num" w:pos="2421"/>
        </w:tabs>
        <w:spacing w:afterLines="50" w:after="120" w:line="340" w:lineRule="atLeast"/>
        <w:ind w:left="1080" w:hanging="540"/>
        <w:jc w:val="both"/>
        <w:rPr>
          <w:rFonts w:ascii="SimSun" w:hAnsi="SimSun"/>
          <w:sz w:val="21"/>
          <w:szCs w:val="21"/>
        </w:rPr>
      </w:pPr>
      <w:r w:rsidRPr="0084185B">
        <w:rPr>
          <w:rFonts w:ascii="SimSun" w:hAnsi="SimSun" w:cs="SimSun" w:hint="eastAsia"/>
          <w:sz w:val="21"/>
          <w:szCs w:val="21"/>
        </w:rPr>
        <w:t>咨询委员会同意，如有充分资金，原则上应资助其参加委员会第</w:t>
      </w:r>
      <w:r w:rsidRPr="0084185B">
        <w:rPr>
          <w:rFonts w:ascii="SimSun" w:hAnsi="SimSun" w:hint="eastAsia"/>
          <w:sz w:val="21"/>
          <w:szCs w:val="21"/>
        </w:rPr>
        <w:t>4</w:t>
      </w:r>
      <w:r w:rsidRPr="0084185B">
        <w:rPr>
          <w:rFonts w:ascii="SimSun" w:hAnsi="SimSun" w:cs="SimSun" w:hint="eastAsia"/>
          <w:sz w:val="21"/>
          <w:szCs w:val="21"/>
        </w:rPr>
        <w:t>段第</w:t>
      </w:r>
      <w:r w:rsidRPr="0084185B">
        <w:rPr>
          <w:rFonts w:ascii="SimSun" w:hAnsi="SimSun" w:hint="eastAsia"/>
          <w:sz w:val="21"/>
          <w:szCs w:val="21"/>
        </w:rPr>
        <w:t>(</w:t>
      </w:r>
      <w:proofErr w:type="spellStart"/>
      <w:r w:rsidRPr="0084185B">
        <w:rPr>
          <w:rFonts w:ascii="SimSun" w:hAnsi="SimSun" w:hint="eastAsia"/>
          <w:sz w:val="21"/>
          <w:szCs w:val="21"/>
        </w:rPr>
        <w:t>i</w:t>
      </w:r>
      <w:proofErr w:type="spellEnd"/>
      <w:r w:rsidRPr="0084185B">
        <w:rPr>
          <w:rFonts w:ascii="SimSun" w:hAnsi="SimSun" w:hint="eastAsia"/>
          <w:sz w:val="21"/>
          <w:szCs w:val="21"/>
        </w:rPr>
        <w:t>)</w:t>
      </w:r>
      <w:r w:rsidRPr="0084185B">
        <w:rPr>
          <w:rFonts w:ascii="SimSun" w:hAnsi="SimSun" w:cs="SimSun" w:hint="eastAsia"/>
          <w:sz w:val="21"/>
          <w:szCs w:val="21"/>
        </w:rPr>
        <w:t>项所述届会的申请人（按优先顺序）：</w:t>
      </w:r>
    </w:p>
    <w:p w:rsidR="00F72952" w:rsidRPr="00F72952" w:rsidRDefault="00F72952" w:rsidP="00F72952">
      <w:pPr>
        <w:spacing w:afterLines="50" w:after="120" w:line="340" w:lineRule="atLeast"/>
        <w:ind w:left="1078"/>
        <w:jc w:val="both"/>
        <w:rPr>
          <w:rFonts w:ascii="SimSun" w:hAnsi="SimSun"/>
          <w:color w:val="000000"/>
          <w:sz w:val="21"/>
          <w:szCs w:val="21"/>
        </w:rPr>
      </w:pPr>
      <w:proofErr w:type="spellStart"/>
      <w:r w:rsidRPr="00F72952">
        <w:rPr>
          <w:rFonts w:ascii="SimSun" w:hAnsi="SimSun"/>
          <w:color w:val="000000"/>
          <w:sz w:val="21"/>
          <w:szCs w:val="21"/>
        </w:rPr>
        <w:t>Agoussou</w:t>
      </w:r>
      <w:proofErr w:type="spellEnd"/>
      <w:r w:rsidRPr="00F72952">
        <w:rPr>
          <w:rFonts w:ascii="SimSun" w:hAnsi="SimSun"/>
          <w:color w:val="000000"/>
          <w:sz w:val="21"/>
          <w:szCs w:val="21"/>
        </w:rPr>
        <w:t xml:space="preserve"> </w:t>
      </w:r>
      <w:proofErr w:type="spellStart"/>
      <w:r w:rsidRPr="00F72952">
        <w:rPr>
          <w:rFonts w:ascii="SimSun" w:hAnsi="SimSun"/>
          <w:color w:val="000000"/>
          <w:sz w:val="21"/>
          <w:szCs w:val="21"/>
        </w:rPr>
        <w:t>Marcellin</w:t>
      </w:r>
      <w:proofErr w:type="spellEnd"/>
      <w:r w:rsidRPr="00F72952">
        <w:rPr>
          <w:rFonts w:ascii="SimSun" w:hAnsi="SimSun"/>
          <w:color w:val="000000"/>
          <w:sz w:val="21"/>
          <w:szCs w:val="21"/>
        </w:rPr>
        <w:t xml:space="preserve"> AIGBE</w:t>
      </w:r>
      <w:r>
        <w:rPr>
          <w:rFonts w:ascii="SimSun" w:hAnsi="SimSun" w:hint="eastAsia"/>
          <w:color w:val="000000"/>
          <w:sz w:val="21"/>
          <w:szCs w:val="21"/>
        </w:rPr>
        <w:t>先生</w:t>
      </w:r>
    </w:p>
    <w:p w:rsidR="00F72952" w:rsidRPr="00F72952" w:rsidRDefault="00F72952" w:rsidP="00F72952">
      <w:pPr>
        <w:spacing w:afterLines="50" w:after="120" w:line="340" w:lineRule="atLeast"/>
        <w:ind w:left="1078"/>
        <w:jc w:val="both"/>
        <w:rPr>
          <w:rFonts w:ascii="SimSun" w:hAnsi="SimSun"/>
          <w:color w:val="000000"/>
          <w:sz w:val="21"/>
          <w:szCs w:val="21"/>
        </w:rPr>
      </w:pPr>
      <w:proofErr w:type="spellStart"/>
      <w:r w:rsidRPr="00F72952">
        <w:rPr>
          <w:rFonts w:ascii="SimSun" w:hAnsi="SimSun"/>
          <w:color w:val="000000"/>
          <w:sz w:val="21"/>
          <w:szCs w:val="21"/>
        </w:rPr>
        <w:t>Ulukoa</w:t>
      </w:r>
      <w:proofErr w:type="spellEnd"/>
      <w:r w:rsidRPr="00F72952">
        <w:rPr>
          <w:rFonts w:ascii="SimSun" w:hAnsi="SimSun"/>
          <w:color w:val="000000"/>
          <w:sz w:val="21"/>
          <w:szCs w:val="21"/>
        </w:rPr>
        <w:t xml:space="preserve"> DUHAYLONSOD</w:t>
      </w:r>
      <w:r>
        <w:rPr>
          <w:rFonts w:ascii="SimSun" w:hAnsi="SimSun" w:hint="eastAsia"/>
          <w:color w:val="000000"/>
          <w:sz w:val="21"/>
          <w:szCs w:val="21"/>
        </w:rPr>
        <w:t>先生</w:t>
      </w:r>
    </w:p>
    <w:p w:rsidR="00151475" w:rsidRPr="00F72952" w:rsidRDefault="00F72952" w:rsidP="00F72952">
      <w:pPr>
        <w:spacing w:afterLines="50" w:after="120" w:line="340" w:lineRule="atLeast"/>
        <w:ind w:left="1078"/>
        <w:jc w:val="both"/>
        <w:rPr>
          <w:rFonts w:ascii="SimSun" w:hAnsi="SimSun"/>
          <w:color w:val="000000"/>
          <w:sz w:val="21"/>
          <w:szCs w:val="21"/>
        </w:rPr>
      </w:pPr>
      <w:r w:rsidRPr="00F72952">
        <w:rPr>
          <w:rFonts w:ascii="SimSun" w:hAnsi="SimSun"/>
          <w:color w:val="000000"/>
          <w:sz w:val="21"/>
          <w:szCs w:val="21"/>
        </w:rPr>
        <w:t>Musa Usman NDAMBA</w:t>
      </w:r>
      <w:r>
        <w:rPr>
          <w:rFonts w:ascii="SimSun" w:hAnsi="SimSun" w:hint="eastAsia"/>
          <w:color w:val="000000"/>
          <w:sz w:val="21"/>
          <w:szCs w:val="21"/>
        </w:rPr>
        <w:t>先生</w:t>
      </w:r>
    </w:p>
    <w:p w:rsidR="0084185B" w:rsidRPr="0084185B" w:rsidRDefault="0084185B" w:rsidP="0084185B">
      <w:pPr>
        <w:numPr>
          <w:ilvl w:val="0"/>
          <w:numId w:val="21"/>
        </w:numPr>
        <w:tabs>
          <w:tab w:val="clear" w:pos="1160"/>
          <w:tab w:val="left" w:pos="1080"/>
          <w:tab w:val="num" w:pos="2421"/>
        </w:tabs>
        <w:spacing w:afterLines="50" w:after="120" w:line="340" w:lineRule="atLeast"/>
        <w:ind w:left="1080" w:hanging="540"/>
        <w:jc w:val="both"/>
        <w:rPr>
          <w:rFonts w:ascii="SimSun" w:hAnsi="SimSun"/>
          <w:sz w:val="21"/>
          <w:szCs w:val="21"/>
          <w:lang w:val="fr-CH"/>
        </w:rPr>
      </w:pPr>
      <w:r w:rsidRPr="0084185B">
        <w:rPr>
          <w:rFonts w:ascii="SimSun" w:hAnsi="SimSun" w:cs="SimSun" w:hint="eastAsia"/>
          <w:sz w:val="21"/>
          <w:szCs w:val="21"/>
        </w:rPr>
        <w:t>申请应被咨询委员会推后至下届委员会会议进一步审议的申请人</w:t>
      </w:r>
      <w:r w:rsidRPr="0084185B">
        <w:rPr>
          <w:rFonts w:ascii="SimSun" w:hAnsi="SimSun" w:hint="eastAsia"/>
          <w:sz w:val="21"/>
          <w:szCs w:val="21"/>
          <w:lang w:val="fr-CH"/>
        </w:rPr>
        <w:t>：</w:t>
      </w:r>
    </w:p>
    <w:p w:rsidR="00F72952" w:rsidRPr="00F72952" w:rsidRDefault="00F72952" w:rsidP="00F72952">
      <w:pPr>
        <w:spacing w:afterLines="50" w:after="120" w:line="340" w:lineRule="exact"/>
        <w:ind w:left="1080"/>
        <w:jc w:val="both"/>
        <w:rPr>
          <w:rFonts w:ascii="SimSun" w:hAnsi="SimSun"/>
          <w:sz w:val="21"/>
          <w:szCs w:val="21"/>
          <w:lang w:val="fr-CH"/>
        </w:rPr>
      </w:pPr>
      <w:proofErr w:type="spellStart"/>
      <w:r w:rsidRPr="00F72952">
        <w:rPr>
          <w:rFonts w:ascii="SimSun" w:hAnsi="SimSun"/>
          <w:sz w:val="21"/>
          <w:szCs w:val="21"/>
          <w:lang w:val="fr-CH"/>
        </w:rPr>
        <w:t>Babagana</w:t>
      </w:r>
      <w:proofErr w:type="spellEnd"/>
      <w:r w:rsidRPr="00F72952">
        <w:rPr>
          <w:rFonts w:ascii="SimSun" w:hAnsi="SimSun"/>
          <w:sz w:val="21"/>
          <w:szCs w:val="21"/>
          <w:lang w:val="fr-CH"/>
        </w:rPr>
        <w:t xml:space="preserve"> ABUBAKAR</w:t>
      </w:r>
      <w:r>
        <w:rPr>
          <w:rFonts w:ascii="SimSun" w:hAnsi="SimSun" w:hint="eastAsia"/>
          <w:color w:val="000000"/>
          <w:sz w:val="21"/>
          <w:szCs w:val="21"/>
        </w:rPr>
        <w:t>先生</w:t>
      </w:r>
    </w:p>
    <w:p w:rsidR="00E12789" w:rsidRPr="00F72952" w:rsidRDefault="00F72952" w:rsidP="00F72952">
      <w:pPr>
        <w:spacing w:afterLines="50" w:after="120" w:line="340" w:lineRule="exact"/>
        <w:ind w:left="1080"/>
        <w:jc w:val="both"/>
        <w:rPr>
          <w:rFonts w:ascii="SimSun" w:hAnsi="SimSun"/>
          <w:sz w:val="21"/>
          <w:szCs w:val="21"/>
          <w:lang w:val="fr-CH"/>
        </w:rPr>
      </w:pPr>
      <w:proofErr w:type="spellStart"/>
      <w:r w:rsidRPr="00F72952">
        <w:rPr>
          <w:rFonts w:ascii="SimSun" w:hAnsi="SimSun"/>
          <w:sz w:val="21"/>
          <w:szCs w:val="21"/>
          <w:lang w:val="fr-CH"/>
        </w:rPr>
        <w:t>Jafarou</w:t>
      </w:r>
      <w:proofErr w:type="spellEnd"/>
      <w:r w:rsidRPr="00F72952">
        <w:rPr>
          <w:rFonts w:ascii="SimSun" w:hAnsi="SimSun"/>
          <w:sz w:val="21"/>
          <w:szCs w:val="21"/>
          <w:lang w:val="fr-CH"/>
        </w:rPr>
        <w:t xml:space="preserve"> MALAM KOSSAO</w:t>
      </w:r>
      <w:r>
        <w:rPr>
          <w:rFonts w:ascii="SimSun" w:hAnsi="SimSun" w:hint="eastAsia"/>
          <w:color w:val="000000"/>
          <w:sz w:val="21"/>
          <w:szCs w:val="21"/>
        </w:rPr>
        <w:t>先生</w:t>
      </w:r>
    </w:p>
    <w:p w:rsidR="0084185B" w:rsidRPr="0084185B" w:rsidRDefault="0084185B" w:rsidP="0084185B">
      <w:pPr>
        <w:numPr>
          <w:ilvl w:val="0"/>
          <w:numId w:val="21"/>
        </w:numPr>
        <w:tabs>
          <w:tab w:val="clear" w:pos="1160"/>
          <w:tab w:val="left" w:pos="1080"/>
          <w:tab w:val="num" w:pos="2421"/>
        </w:tabs>
        <w:spacing w:afterLines="50" w:after="120" w:line="340" w:lineRule="atLeast"/>
        <w:ind w:left="1080" w:hanging="540"/>
        <w:jc w:val="both"/>
        <w:rPr>
          <w:rFonts w:ascii="SimSun" w:hAnsi="SimSun"/>
          <w:sz w:val="21"/>
          <w:szCs w:val="21"/>
        </w:rPr>
      </w:pPr>
      <w:r w:rsidRPr="0084185B">
        <w:rPr>
          <w:rFonts w:ascii="SimSun" w:hAnsi="SimSun" w:hint="eastAsia"/>
          <w:sz w:val="21"/>
          <w:szCs w:val="21"/>
        </w:rPr>
        <w:t>申请应被拒绝的申请人：</w:t>
      </w:r>
    </w:p>
    <w:p w:rsidR="0084185B" w:rsidRPr="00E12789" w:rsidRDefault="00F72952" w:rsidP="00E12789">
      <w:pPr>
        <w:spacing w:afterLines="50" w:after="120" w:line="340" w:lineRule="exact"/>
        <w:ind w:left="1080"/>
        <w:jc w:val="both"/>
        <w:rPr>
          <w:rFonts w:ascii="SimSun" w:hAnsi="SimSun"/>
          <w:sz w:val="21"/>
          <w:szCs w:val="21"/>
        </w:rPr>
      </w:pPr>
      <w:r>
        <w:rPr>
          <w:rFonts w:ascii="SimSun" w:hAnsi="SimSun" w:hint="eastAsia"/>
          <w:sz w:val="21"/>
          <w:szCs w:val="21"/>
        </w:rPr>
        <w:t>无。</w:t>
      </w:r>
    </w:p>
    <w:p w:rsidR="0084185B" w:rsidRPr="0084185B" w:rsidRDefault="0084185B" w:rsidP="0084185B">
      <w:pPr>
        <w:keepNext/>
        <w:tabs>
          <w:tab w:val="num" w:pos="0"/>
        </w:tabs>
        <w:spacing w:afterLines="50" w:after="120" w:line="340" w:lineRule="exact"/>
        <w:ind w:firstLineChars="200" w:firstLine="420"/>
        <w:jc w:val="both"/>
        <w:rPr>
          <w:rFonts w:ascii="SimSun" w:hAnsi="SimSun"/>
          <w:sz w:val="21"/>
          <w:szCs w:val="21"/>
        </w:rPr>
      </w:pPr>
      <w:r w:rsidRPr="0084185B">
        <w:rPr>
          <w:rFonts w:ascii="SimSun" w:hAnsi="SimSun" w:hint="eastAsia"/>
          <w:sz w:val="21"/>
          <w:szCs w:val="21"/>
        </w:rPr>
        <w:t>本报告的内容及其所载的各项建议，将在获得咨询委员会成员通过之后，根据文件WIPO/GA/39/</w:t>
      </w:r>
      <w:r w:rsidRPr="0084185B">
        <w:rPr>
          <w:rFonts w:ascii="MS Gothic" w:eastAsia="MS Gothic" w:hAnsi="MS Gothic" w:cs="MS Gothic" w:hint="eastAsia"/>
          <w:sz w:val="21"/>
          <w:szCs w:val="21"/>
        </w:rPr>
        <w:t>‌</w:t>
      </w:r>
      <w:r w:rsidRPr="0084185B">
        <w:rPr>
          <w:rFonts w:ascii="SimSun" w:hAnsi="SimSun" w:hint="eastAsia"/>
          <w:sz w:val="21"/>
          <w:szCs w:val="21"/>
        </w:rPr>
        <w:t>11附件第6条第(</w:t>
      </w:r>
      <w:proofErr w:type="spellStart"/>
      <w:r w:rsidRPr="0084185B">
        <w:rPr>
          <w:rFonts w:ascii="SimSun" w:hAnsi="SimSun" w:hint="eastAsia"/>
          <w:sz w:val="21"/>
          <w:szCs w:val="21"/>
        </w:rPr>
        <w:t>i</w:t>
      </w:r>
      <w:proofErr w:type="spellEnd"/>
      <w:r w:rsidRPr="0084185B">
        <w:rPr>
          <w:rFonts w:ascii="SimSun" w:hAnsi="SimSun" w:hint="eastAsia"/>
          <w:sz w:val="21"/>
          <w:szCs w:val="21"/>
        </w:rPr>
        <w:t>)</w:t>
      </w:r>
      <w:proofErr w:type="gramStart"/>
      <w:r w:rsidRPr="0084185B">
        <w:rPr>
          <w:rFonts w:ascii="SimSun" w:hAnsi="SimSun" w:hint="eastAsia"/>
          <w:sz w:val="21"/>
          <w:szCs w:val="21"/>
        </w:rPr>
        <w:t>项最后</w:t>
      </w:r>
      <w:proofErr w:type="gramEnd"/>
      <w:r w:rsidRPr="0084185B">
        <w:rPr>
          <w:rFonts w:ascii="SimSun" w:hAnsi="SimSun" w:hint="eastAsia"/>
          <w:sz w:val="21"/>
          <w:szCs w:val="21"/>
        </w:rPr>
        <w:t>一段，送交产权组织总干事。</w:t>
      </w:r>
    </w:p>
    <w:p w:rsidR="00B76C03" w:rsidRDefault="00B76C03" w:rsidP="0084185B">
      <w:pPr>
        <w:tabs>
          <w:tab w:val="left" w:pos="5220"/>
        </w:tabs>
        <w:spacing w:afterLines="50" w:after="120" w:line="340" w:lineRule="exact"/>
        <w:ind w:left="5310"/>
        <w:jc w:val="both"/>
        <w:rPr>
          <w:rFonts w:ascii="SimSun" w:hAnsi="SimSun"/>
          <w:sz w:val="21"/>
          <w:szCs w:val="21"/>
        </w:rPr>
      </w:pPr>
    </w:p>
    <w:p w:rsidR="0084185B" w:rsidRPr="0084185B" w:rsidRDefault="0084185B" w:rsidP="0084185B">
      <w:pPr>
        <w:tabs>
          <w:tab w:val="left" w:pos="5220"/>
        </w:tabs>
        <w:spacing w:afterLines="50" w:after="120" w:line="340" w:lineRule="exact"/>
        <w:ind w:left="5310"/>
        <w:jc w:val="both"/>
        <w:rPr>
          <w:rFonts w:ascii="SimSun" w:hAnsi="SimSun"/>
          <w:sz w:val="21"/>
          <w:szCs w:val="21"/>
        </w:rPr>
      </w:pPr>
      <w:r w:rsidRPr="0084185B">
        <w:rPr>
          <w:rFonts w:ascii="SimSun" w:hAnsi="SimSun" w:hint="eastAsia"/>
          <w:sz w:val="21"/>
          <w:szCs w:val="21"/>
        </w:rPr>
        <w:t>20</w:t>
      </w:r>
      <w:r w:rsidR="00E12789">
        <w:rPr>
          <w:rFonts w:ascii="SimSun" w:hAnsi="SimSun"/>
          <w:sz w:val="21"/>
          <w:szCs w:val="21"/>
        </w:rPr>
        <w:t>22</w:t>
      </w:r>
      <w:r w:rsidRPr="0084185B">
        <w:rPr>
          <w:rFonts w:ascii="SimSun" w:hAnsi="SimSun" w:hint="eastAsia"/>
          <w:sz w:val="21"/>
          <w:szCs w:val="21"/>
        </w:rPr>
        <w:t>年</w:t>
      </w:r>
      <w:r w:rsidR="00F72952">
        <w:rPr>
          <w:rFonts w:ascii="SimSun" w:hAnsi="SimSun"/>
          <w:sz w:val="21"/>
          <w:szCs w:val="21"/>
        </w:rPr>
        <w:t>9</w:t>
      </w:r>
      <w:r w:rsidRPr="0084185B">
        <w:rPr>
          <w:rFonts w:ascii="SimSun" w:hAnsi="SimSun" w:hint="eastAsia"/>
          <w:sz w:val="21"/>
          <w:szCs w:val="21"/>
        </w:rPr>
        <w:t>月</w:t>
      </w:r>
      <w:r w:rsidR="00B76C03">
        <w:rPr>
          <w:rFonts w:ascii="SimSun" w:hAnsi="SimSun" w:hint="eastAsia"/>
          <w:sz w:val="21"/>
          <w:szCs w:val="21"/>
        </w:rPr>
        <w:t>1</w:t>
      </w:r>
      <w:r w:rsidR="00F72952">
        <w:rPr>
          <w:rFonts w:ascii="SimSun" w:hAnsi="SimSun"/>
          <w:sz w:val="21"/>
          <w:szCs w:val="21"/>
        </w:rPr>
        <w:t>4</w:t>
      </w:r>
      <w:r w:rsidRPr="0084185B">
        <w:rPr>
          <w:rFonts w:ascii="SimSun" w:hAnsi="SimSun" w:hint="eastAsia"/>
          <w:sz w:val="21"/>
          <w:szCs w:val="21"/>
        </w:rPr>
        <w:t>日于日内瓦</w:t>
      </w:r>
    </w:p>
    <w:p w:rsidR="00B76C03" w:rsidRDefault="00B76C03">
      <w:pPr>
        <w:rPr>
          <w:rFonts w:ascii="SimSun" w:hAnsi="SimSun"/>
          <w:sz w:val="21"/>
          <w:szCs w:val="21"/>
        </w:rPr>
      </w:pPr>
      <w:r>
        <w:rPr>
          <w:rFonts w:ascii="SimSun" w:hAnsi="SimSun"/>
          <w:sz w:val="21"/>
          <w:szCs w:val="21"/>
        </w:rPr>
        <w:br w:type="page"/>
      </w:r>
    </w:p>
    <w:p w:rsidR="0084185B" w:rsidRPr="0084185B" w:rsidRDefault="0084185B" w:rsidP="0084185B">
      <w:pPr>
        <w:spacing w:afterLines="50" w:after="120" w:line="340" w:lineRule="atLeast"/>
        <w:jc w:val="both"/>
        <w:rPr>
          <w:rFonts w:ascii="SimSun" w:hAnsi="SimSun"/>
          <w:sz w:val="21"/>
          <w:szCs w:val="21"/>
        </w:rPr>
      </w:pPr>
      <w:r w:rsidRPr="0084185B">
        <w:rPr>
          <w:rFonts w:ascii="SimSun" w:hAnsi="SimSun" w:hint="eastAsia"/>
          <w:sz w:val="21"/>
          <w:szCs w:val="21"/>
        </w:rPr>
        <w:lastRenderedPageBreak/>
        <w:t>咨询委员会成员名单：</w:t>
      </w:r>
    </w:p>
    <w:p w:rsidR="0084185B" w:rsidRPr="0084185B" w:rsidRDefault="0084185B" w:rsidP="0084185B">
      <w:pPr>
        <w:spacing w:afterLines="50" w:after="120" w:line="340" w:lineRule="atLeast"/>
        <w:jc w:val="both"/>
        <w:rPr>
          <w:rFonts w:ascii="SimSun" w:hAnsi="SimSun"/>
          <w:iCs/>
          <w:sz w:val="21"/>
          <w:szCs w:val="21"/>
        </w:rPr>
      </w:pPr>
      <w:r w:rsidRPr="0084185B">
        <w:rPr>
          <w:rFonts w:ascii="SimSun" w:hAnsi="SimSun" w:hint="eastAsia"/>
          <w:iCs/>
          <w:sz w:val="21"/>
          <w:szCs w:val="21"/>
        </w:rPr>
        <w:t>主席：</w:t>
      </w:r>
      <w:r w:rsidR="00E12789" w:rsidRPr="005B60B3">
        <w:rPr>
          <w:rFonts w:ascii="SimSun" w:hAnsi="SimSun" w:hint="eastAsia"/>
          <w:sz w:val="21"/>
          <w:szCs w:val="22"/>
        </w:rPr>
        <w:t>约纳·塞莱提先生</w:t>
      </w:r>
      <w:r w:rsidRPr="0084185B">
        <w:rPr>
          <w:rFonts w:ascii="SimSun" w:hAnsi="SimSun" w:hint="eastAsia"/>
          <w:iCs/>
          <w:sz w:val="21"/>
          <w:szCs w:val="21"/>
        </w:rPr>
        <w:t>，</w:t>
      </w:r>
      <w:r w:rsidR="00E12789" w:rsidRPr="00E12789">
        <w:rPr>
          <w:rFonts w:ascii="SimSun" w:hAnsi="SimSun" w:hint="eastAsia"/>
          <w:iCs/>
          <w:sz w:val="21"/>
          <w:szCs w:val="21"/>
        </w:rPr>
        <w:t>南非科学</w:t>
      </w:r>
      <w:r w:rsidR="00E12789">
        <w:rPr>
          <w:rFonts w:ascii="SimSun" w:hAnsi="SimSun" w:hint="eastAsia"/>
          <w:iCs/>
          <w:sz w:val="21"/>
          <w:szCs w:val="21"/>
        </w:rPr>
        <w:t>与</w:t>
      </w:r>
      <w:proofErr w:type="gramStart"/>
      <w:r w:rsidR="00E12789" w:rsidRPr="00E12789">
        <w:rPr>
          <w:rFonts w:ascii="SimSun" w:hAnsi="SimSun" w:hint="eastAsia"/>
          <w:iCs/>
          <w:sz w:val="21"/>
          <w:szCs w:val="21"/>
        </w:rPr>
        <w:t>创新部</w:t>
      </w:r>
      <w:proofErr w:type="gramEnd"/>
      <w:r w:rsidR="00E12789" w:rsidRPr="00E12789">
        <w:rPr>
          <w:rFonts w:ascii="SimSun" w:hAnsi="SimSun" w:hint="eastAsia"/>
          <w:iCs/>
          <w:sz w:val="21"/>
          <w:szCs w:val="21"/>
        </w:rPr>
        <w:t>科学任务首席主任，</w:t>
      </w:r>
      <w:r w:rsidRPr="0084185B">
        <w:rPr>
          <w:rFonts w:ascii="SimSun" w:hAnsi="SimSun" w:hint="eastAsia"/>
          <w:iCs/>
          <w:sz w:val="21"/>
          <w:szCs w:val="21"/>
        </w:rPr>
        <w:t>政府</w:t>
      </w:r>
      <w:proofErr w:type="gramStart"/>
      <w:r w:rsidRPr="0084185B">
        <w:rPr>
          <w:rFonts w:ascii="SimSun" w:hAnsi="SimSun" w:hint="eastAsia"/>
          <w:iCs/>
          <w:sz w:val="21"/>
          <w:szCs w:val="21"/>
        </w:rPr>
        <w:t>间委员</w:t>
      </w:r>
      <w:proofErr w:type="gramEnd"/>
      <w:r w:rsidRPr="0084185B">
        <w:rPr>
          <w:rFonts w:ascii="SimSun" w:hAnsi="SimSun" w:hint="eastAsia"/>
          <w:iCs/>
          <w:sz w:val="21"/>
          <w:szCs w:val="21"/>
        </w:rPr>
        <w:t>副主席，当然成员[</w:t>
      </w:r>
      <w:r w:rsidR="00E12789">
        <w:rPr>
          <w:rFonts w:ascii="SimSun" w:hAnsi="SimSun" w:hint="eastAsia"/>
          <w:iCs/>
          <w:sz w:val="21"/>
          <w:szCs w:val="21"/>
        </w:rPr>
        <w:t>同意</w:t>
      </w:r>
      <w:r w:rsidRPr="0084185B">
        <w:rPr>
          <w:rFonts w:ascii="SimSun" w:hAnsi="SimSun" w:hint="eastAsia"/>
          <w:iCs/>
          <w:sz w:val="21"/>
          <w:szCs w:val="21"/>
        </w:rPr>
        <w:t>]</w:t>
      </w:r>
    </w:p>
    <w:p w:rsidR="0084185B" w:rsidRPr="0084185B" w:rsidRDefault="0084185B" w:rsidP="0084185B">
      <w:pPr>
        <w:spacing w:afterLines="50" w:after="120" w:line="340" w:lineRule="atLeast"/>
        <w:jc w:val="both"/>
        <w:rPr>
          <w:rFonts w:ascii="SimSun" w:hAnsi="SimSun"/>
          <w:sz w:val="21"/>
          <w:szCs w:val="21"/>
        </w:rPr>
      </w:pPr>
      <w:r w:rsidRPr="0084185B">
        <w:rPr>
          <w:rFonts w:ascii="SimSun" w:hAnsi="SimSun" w:hint="eastAsia"/>
          <w:sz w:val="21"/>
          <w:szCs w:val="21"/>
        </w:rPr>
        <w:t>以及（按</w:t>
      </w:r>
      <w:r w:rsidR="00E12789">
        <w:rPr>
          <w:rFonts w:ascii="SimSun" w:hAnsi="SimSun" w:hint="eastAsia"/>
          <w:sz w:val="21"/>
          <w:szCs w:val="21"/>
        </w:rPr>
        <w:t>英文</w:t>
      </w:r>
      <w:r w:rsidRPr="0084185B">
        <w:rPr>
          <w:rFonts w:ascii="SimSun" w:hAnsi="SimSun" w:hint="eastAsia"/>
          <w:sz w:val="21"/>
          <w:szCs w:val="21"/>
        </w:rPr>
        <w:t>字母排序）：</w:t>
      </w:r>
    </w:p>
    <w:p w:rsidR="00E12789" w:rsidRPr="00E12789" w:rsidRDefault="00E12789" w:rsidP="00E12789">
      <w:pPr>
        <w:spacing w:afterLines="50" w:after="120" w:line="340" w:lineRule="atLeast"/>
        <w:jc w:val="both"/>
        <w:rPr>
          <w:rFonts w:ascii="SimSun" w:hAnsi="SimSun"/>
          <w:sz w:val="21"/>
          <w:szCs w:val="21"/>
          <w:lang w:val="es-ES"/>
        </w:rPr>
      </w:pPr>
      <w:r w:rsidRPr="005B60B3">
        <w:rPr>
          <w:rFonts w:ascii="SimSun" w:hAnsi="SimSun" w:hint="eastAsia"/>
          <w:sz w:val="21"/>
        </w:rPr>
        <w:t>罗德里戈·德拉克鲁斯</w:t>
      </w:r>
      <w:r w:rsidRPr="005B60B3">
        <w:rPr>
          <w:rFonts w:ascii="SimSun" w:hAnsi="SimSun" w:hint="eastAsia"/>
          <w:sz w:val="21"/>
          <w:szCs w:val="22"/>
        </w:rPr>
        <w:t>先生</w:t>
      </w:r>
      <w:r>
        <w:rPr>
          <w:rFonts w:ascii="SimSun" w:hAnsi="SimSun" w:hint="eastAsia"/>
          <w:sz w:val="21"/>
          <w:szCs w:val="22"/>
        </w:rPr>
        <w:t>，</w:t>
      </w:r>
      <w:r w:rsidRPr="005B60B3">
        <w:rPr>
          <w:rFonts w:ascii="SimSun" w:hAnsi="SimSun" w:hint="eastAsia"/>
          <w:sz w:val="21"/>
          <w:szCs w:val="22"/>
        </w:rPr>
        <w:t>地球的呼唤</w:t>
      </w:r>
      <w:r>
        <w:rPr>
          <w:rFonts w:ascii="SimSun" w:hAnsi="SimSun" w:hint="eastAsia"/>
          <w:sz w:val="21"/>
          <w:szCs w:val="22"/>
        </w:rPr>
        <w:t>国际关系代表、顾问</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C02AC0">
        <w:rPr>
          <w:rFonts w:ascii="SimSun" w:hAnsi="SimSun" w:hint="eastAsia"/>
          <w:sz w:val="21"/>
          <w:szCs w:val="22"/>
        </w:rPr>
        <w:t>乔</w:t>
      </w:r>
      <w:r w:rsidRPr="007B1C20">
        <w:rPr>
          <w:rFonts w:ascii="SimSun" w:hAnsi="SimSun" w:hint="eastAsia"/>
          <w:sz w:val="21"/>
          <w:szCs w:val="22"/>
          <w:lang w:val="es-ES"/>
        </w:rPr>
        <w:t>–</w:t>
      </w:r>
      <w:r w:rsidRPr="00C02AC0">
        <w:rPr>
          <w:rFonts w:ascii="SimSun" w:hAnsi="SimSun" w:hint="eastAsia"/>
          <w:sz w:val="21"/>
          <w:szCs w:val="22"/>
        </w:rPr>
        <w:t>安妮</w:t>
      </w:r>
      <w:r w:rsidRPr="007B1C20">
        <w:rPr>
          <w:rFonts w:ascii="SimSun" w:hAnsi="SimSun" w:hint="eastAsia"/>
          <w:sz w:val="21"/>
          <w:szCs w:val="22"/>
          <w:lang w:val="es-ES"/>
        </w:rPr>
        <w:t>·</w:t>
      </w:r>
      <w:r w:rsidRPr="00C02AC0">
        <w:rPr>
          <w:rFonts w:ascii="SimSun" w:hAnsi="SimSun" w:hint="eastAsia"/>
          <w:sz w:val="21"/>
          <w:szCs w:val="22"/>
        </w:rPr>
        <w:t>德里耶桑</w:t>
      </w:r>
      <w:r>
        <w:rPr>
          <w:rFonts w:ascii="SimSun" w:hAnsi="SimSun" w:hint="eastAsia"/>
          <w:sz w:val="21"/>
          <w:szCs w:val="22"/>
        </w:rPr>
        <w:t>女士</w:t>
      </w:r>
      <w:r w:rsidRPr="007B1C20">
        <w:rPr>
          <w:rFonts w:ascii="SimSun" w:hAnsi="SimSun" w:hint="eastAsia"/>
          <w:sz w:val="21"/>
          <w:szCs w:val="22"/>
          <w:lang w:val="es-ES"/>
        </w:rPr>
        <w:t>，</w:t>
      </w:r>
      <w:r w:rsidRPr="006257BC">
        <w:rPr>
          <w:rFonts w:ascii="SimSun" w:hAnsi="SimSun" w:hint="eastAsia"/>
          <w:sz w:val="21"/>
          <w:szCs w:val="22"/>
        </w:rPr>
        <w:t>澳大利亚艺术法中心</w:t>
      </w:r>
      <w:r>
        <w:rPr>
          <w:rFonts w:ascii="SimSun" w:hAnsi="SimSun" w:hint="eastAsia"/>
          <w:sz w:val="21"/>
          <w:szCs w:val="22"/>
        </w:rPr>
        <w:t>代表</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EB282A">
        <w:rPr>
          <w:rFonts w:ascii="SimSun" w:hAnsi="SimSun" w:hint="eastAsia"/>
          <w:sz w:val="21"/>
          <w:szCs w:val="22"/>
        </w:rPr>
        <w:t>武埃蒂</w:t>
      </w:r>
      <w:r w:rsidRPr="007B1C20">
        <w:rPr>
          <w:rFonts w:ascii="SimSun" w:hAnsi="SimSun" w:hint="eastAsia"/>
          <w:sz w:val="21"/>
          <w:szCs w:val="22"/>
          <w:lang w:val="es-ES"/>
        </w:rPr>
        <w:t>·</w:t>
      </w:r>
      <w:r>
        <w:rPr>
          <w:rFonts w:ascii="SimSun" w:hAnsi="SimSun" w:hint="eastAsia"/>
          <w:sz w:val="21"/>
          <w:szCs w:val="22"/>
        </w:rPr>
        <w:t>科索纽</w:t>
      </w:r>
      <w:r w:rsidRPr="007B1C20">
        <w:rPr>
          <w:rFonts w:ascii="SimSun" w:hAnsi="SimSun" w:hint="eastAsia"/>
          <w:sz w:val="21"/>
          <w:szCs w:val="22"/>
          <w:lang w:val="es-ES"/>
        </w:rPr>
        <w:t>·</w:t>
      </w:r>
      <w:r w:rsidRPr="00EB282A">
        <w:rPr>
          <w:rFonts w:ascii="SimSun" w:hAnsi="SimSun" w:hint="eastAsia"/>
          <w:sz w:val="21"/>
          <w:szCs w:val="22"/>
        </w:rPr>
        <w:t>梅</w:t>
      </w:r>
      <w:r>
        <w:rPr>
          <w:rFonts w:ascii="SimSun" w:hAnsi="SimSun" w:hint="eastAsia"/>
          <w:sz w:val="21"/>
          <w:szCs w:val="22"/>
        </w:rPr>
        <w:t>先生</w:t>
      </w:r>
      <w:r w:rsidRPr="007B1C20">
        <w:rPr>
          <w:rFonts w:ascii="SimSun" w:hAnsi="SimSun" w:hint="eastAsia"/>
          <w:sz w:val="21"/>
          <w:szCs w:val="22"/>
          <w:lang w:val="es-ES"/>
        </w:rPr>
        <w:t>，</w:t>
      </w:r>
      <w:r>
        <w:rPr>
          <w:rFonts w:ascii="SimSun" w:hAnsi="SimSun" w:hint="eastAsia"/>
          <w:sz w:val="21"/>
          <w:szCs w:val="22"/>
        </w:rPr>
        <w:t>斐济</w:t>
      </w:r>
      <w:r>
        <w:rPr>
          <w:rFonts w:ascii="SimSun" w:hAnsi="SimSun" w:hint="eastAsia"/>
          <w:sz w:val="21"/>
          <w:szCs w:val="22"/>
        </w:rPr>
        <w:t>常驻代表团一等秘书</w:t>
      </w:r>
      <w:r w:rsidRPr="007B1C20">
        <w:rPr>
          <w:rFonts w:ascii="SimSun" w:hAnsi="SimSun" w:hint="eastAsia"/>
          <w:sz w:val="21"/>
          <w:szCs w:val="22"/>
          <w:lang w:val="es-ES"/>
        </w:rPr>
        <w:t>，</w:t>
      </w:r>
      <w:r>
        <w:rPr>
          <w:rFonts w:ascii="SimSun" w:hAnsi="SimSun" w:hint="eastAsia"/>
          <w:sz w:val="21"/>
          <w:szCs w:val="22"/>
        </w:rPr>
        <w:t>日内瓦</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0663EE">
        <w:rPr>
          <w:rFonts w:ascii="SimSun" w:hAnsi="SimSun" w:hint="eastAsia"/>
          <w:sz w:val="21"/>
          <w:szCs w:val="22"/>
        </w:rPr>
        <w:t>露西</w:t>
      </w:r>
      <w:r w:rsidRPr="007B1C20">
        <w:rPr>
          <w:rFonts w:ascii="SimSun" w:hAnsi="SimSun" w:hint="eastAsia"/>
          <w:sz w:val="21"/>
          <w:szCs w:val="22"/>
          <w:lang w:val="es-ES"/>
        </w:rPr>
        <w:t>·</w:t>
      </w:r>
      <w:r>
        <w:rPr>
          <w:rFonts w:ascii="SimSun" w:hAnsi="SimSun" w:hint="eastAsia"/>
          <w:sz w:val="21"/>
          <w:szCs w:val="22"/>
        </w:rPr>
        <w:t>穆伦凯女士</w:t>
      </w:r>
      <w:r w:rsidRPr="007B1C20">
        <w:rPr>
          <w:rFonts w:ascii="SimSun" w:hAnsi="SimSun" w:hint="eastAsia"/>
          <w:sz w:val="21"/>
          <w:szCs w:val="22"/>
          <w:lang w:val="es-ES"/>
        </w:rPr>
        <w:t>，</w:t>
      </w:r>
      <w:r w:rsidRPr="006257BC">
        <w:rPr>
          <w:rFonts w:ascii="SimSun" w:hAnsi="SimSun" w:hint="eastAsia"/>
          <w:sz w:val="21"/>
          <w:szCs w:val="22"/>
        </w:rPr>
        <w:t>土著信息网</w:t>
      </w:r>
      <w:r>
        <w:rPr>
          <w:rFonts w:ascii="SimSun" w:hAnsi="SimSun" w:hint="eastAsia"/>
          <w:sz w:val="21"/>
          <w:szCs w:val="22"/>
        </w:rPr>
        <w:t>代表、人权、性别和环境部执行主任</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EB282A">
        <w:rPr>
          <w:rFonts w:ascii="SimSun" w:hAnsi="SimSun" w:hint="eastAsia"/>
          <w:sz w:val="21"/>
          <w:szCs w:val="22"/>
        </w:rPr>
        <w:t>艾伦</w:t>
      </w:r>
      <w:r w:rsidRPr="007B1C20">
        <w:rPr>
          <w:rFonts w:ascii="SimSun" w:hAnsi="SimSun" w:hint="eastAsia"/>
          <w:sz w:val="21"/>
          <w:szCs w:val="22"/>
          <w:lang w:val="es-ES"/>
        </w:rPr>
        <w:t>·</w:t>
      </w:r>
      <w:r w:rsidRPr="00EB282A">
        <w:rPr>
          <w:rFonts w:ascii="SimSun" w:hAnsi="SimSun" w:hint="eastAsia"/>
          <w:sz w:val="21"/>
          <w:szCs w:val="22"/>
        </w:rPr>
        <w:t>恩达吉耶</w:t>
      </w:r>
      <w:r w:rsidRPr="007B1C20">
        <w:rPr>
          <w:rFonts w:ascii="SimSun" w:hAnsi="SimSun" w:hint="eastAsia"/>
          <w:sz w:val="21"/>
          <w:szCs w:val="22"/>
          <w:lang w:val="es-ES"/>
        </w:rPr>
        <w:t>·</w:t>
      </w:r>
      <w:r w:rsidRPr="00EB282A">
        <w:rPr>
          <w:rFonts w:ascii="SimSun" w:hAnsi="SimSun" w:hint="eastAsia"/>
          <w:sz w:val="21"/>
          <w:szCs w:val="22"/>
        </w:rPr>
        <w:t>穆加鲁拉</w:t>
      </w:r>
      <w:r>
        <w:rPr>
          <w:rFonts w:ascii="SimSun" w:hAnsi="SimSun" w:hint="eastAsia"/>
          <w:sz w:val="21"/>
          <w:szCs w:val="22"/>
        </w:rPr>
        <w:t>先生</w:t>
      </w:r>
      <w:r w:rsidRPr="007B1C20">
        <w:rPr>
          <w:rFonts w:ascii="SimSun" w:hAnsi="SimSun" w:hint="eastAsia"/>
          <w:sz w:val="21"/>
          <w:szCs w:val="22"/>
          <w:lang w:val="es-ES"/>
        </w:rPr>
        <w:t>，</w:t>
      </w:r>
      <w:r>
        <w:rPr>
          <w:rFonts w:ascii="SimSun" w:hAnsi="SimSun" w:hint="eastAsia"/>
          <w:sz w:val="21"/>
          <w:szCs w:val="22"/>
        </w:rPr>
        <w:t>乌干达常驻代表团</w:t>
      </w:r>
      <w:r>
        <w:rPr>
          <w:rFonts w:ascii="SimSun" w:hAnsi="SimSun" w:hint="eastAsia"/>
          <w:sz w:val="21"/>
          <w:szCs w:val="22"/>
        </w:rPr>
        <w:t>三</w:t>
      </w:r>
      <w:r>
        <w:rPr>
          <w:rFonts w:ascii="SimSun" w:hAnsi="SimSun" w:hint="eastAsia"/>
          <w:sz w:val="21"/>
          <w:szCs w:val="22"/>
        </w:rPr>
        <w:t>等秘书</w:t>
      </w:r>
      <w:r w:rsidRPr="007B1C20">
        <w:rPr>
          <w:rFonts w:ascii="SimSun" w:hAnsi="SimSun" w:hint="eastAsia"/>
          <w:sz w:val="21"/>
          <w:szCs w:val="22"/>
          <w:lang w:val="es-ES"/>
        </w:rPr>
        <w:t>，</w:t>
      </w:r>
      <w:r>
        <w:rPr>
          <w:rFonts w:ascii="SimSun" w:hAnsi="SimSun" w:hint="eastAsia"/>
          <w:sz w:val="21"/>
          <w:szCs w:val="22"/>
        </w:rPr>
        <w:t>日内瓦</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0663EE">
        <w:rPr>
          <w:rFonts w:ascii="SimSun" w:hAnsi="SimSun" w:hint="eastAsia"/>
          <w:sz w:val="21"/>
          <w:szCs w:val="22"/>
        </w:rPr>
        <w:t>埃尔琳达</w:t>
      </w:r>
      <w:r w:rsidRPr="007B1C20">
        <w:rPr>
          <w:rFonts w:ascii="SimSun" w:hAnsi="SimSun" w:hint="eastAsia"/>
          <w:sz w:val="21"/>
          <w:szCs w:val="22"/>
          <w:lang w:val="es-ES"/>
        </w:rPr>
        <w:t>·</w:t>
      </w:r>
      <w:r w:rsidRPr="000663EE">
        <w:rPr>
          <w:rFonts w:ascii="SimSun" w:hAnsi="SimSun" w:hint="eastAsia"/>
          <w:sz w:val="21"/>
          <w:szCs w:val="22"/>
        </w:rPr>
        <w:t>瓜达卢佩</w:t>
      </w:r>
      <w:r w:rsidRPr="007B1C20">
        <w:rPr>
          <w:rFonts w:ascii="SimSun" w:hAnsi="SimSun" w:hint="eastAsia"/>
          <w:sz w:val="21"/>
          <w:szCs w:val="22"/>
          <w:lang w:val="es-ES"/>
        </w:rPr>
        <w:t>·</w:t>
      </w:r>
      <w:r>
        <w:rPr>
          <w:rFonts w:ascii="SimSun" w:hAnsi="SimSun" w:hint="eastAsia"/>
          <w:sz w:val="21"/>
          <w:szCs w:val="22"/>
        </w:rPr>
        <w:t>凯</w:t>
      </w:r>
      <w:r w:rsidRPr="007B1C20">
        <w:rPr>
          <w:rFonts w:ascii="SimSun" w:hAnsi="SimSun" w:hint="eastAsia"/>
          <w:sz w:val="21"/>
          <w:szCs w:val="22"/>
          <w:lang w:val="es-ES"/>
        </w:rPr>
        <w:t>·</w:t>
      </w:r>
      <w:r>
        <w:rPr>
          <w:rFonts w:ascii="SimSun" w:hAnsi="SimSun" w:hint="eastAsia"/>
          <w:sz w:val="21"/>
          <w:szCs w:val="22"/>
        </w:rPr>
        <w:t>德苏尔女士</w:t>
      </w:r>
      <w:r w:rsidRPr="007B1C20">
        <w:rPr>
          <w:rFonts w:ascii="SimSun" w:hAnsi="SimSun" w:hint="eastAsia"/>
          <w:sz w:val="21"/>
          <w:szCs w:val="22"/>
          <w:lang w:val="es-ES"/>
        </w:rPr>
        <w:t>，</w:t>
      </w:r>
      <w:r w:rsidRPr="006257BC">
        <w:rPr>
          <w:rFonts w:ascii="SimSun" w:hAnsi="SimSun" w:hint="eastAsia"/>
          <w:sz w:val="21"/>
          <w:szCs w:val="22"/>
        </w:rPr>
        <w:t>国际土著新闻社</w:t>
      </w:r>
      <w:r w:rsidRPr="007B1C20">
        <w:rPr>
          <w:rFonts w:ascii="SimSun" w:hAnsi="SimSun" w:hint="eastAsia"/>
          <w:sz w:val="21"/>
          <w:szCs w:val="22"/>
          <w:lang w:val="es-ES"/>
        </w:rPr>
        <w:t>（</w:t>
      </w:r>
      <w:r w:rsidRPr="007B1C20">
        <w:rPr>
          <w:rFonts w:ascii="SimSun" w:hAnsi="SimSun"/>
          <w:sz w:val="21"/>
          <w:szCs w:val="21"/>
          <w:lang w:val="es-ES"/>
        </w:rPr>
        <w:t>AIPIN</w:t>
      </w:r>
      <w:r w:rsidRPr="007B1C20">
        <w:rPr>
          <w:rFonts w:ascii="SimSun" w:hAnsi="SimSun" w:hint="eastAsia"/>
          <w:sz w:val="21"/>
          <w:szCs w:val="22"/>
          <w:lang w:val="es-ES"/>
        </w:rPr>
        <w:t>）</w:t>
      </w:r>
      <w:r>
        <w:rPr>
          <w:rFonts w:ascii="SimSun" w:hAnsi="SimSun" w:hint="eastAsia"/>
          <w:sz w:val="21"/>
          <w:szCs w:val="22"/>
        </w:rPr>
        <w:t>代表、顾问</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0663EE">
        <w:rPr>
          <w:rFonts w:ascii="SimSun" w:hAnsi="SimSun" w:hint="eastAsia"/>
          <w:sz w:val="21"/>
          <w:szCs w:val="22"/>
        </w:rPr>
        <w:t>托马斯</w:t>
      </w:r>
      <w:r w:rsidRPr="007B1C20">
        <w:rPr>
          <w:rFonts w:ascii="SimSun" w:hAnsi="SimSun" w:hint="eastAsia"/>
          <w:sz w:val="21"/>
          <w:szCs w:val="22"/>
          <w:lang w:val="es-ES"/>
        </w:rPr>
        <w:t>·</w:t>
      </w:r>
      <w:r w:rsidRPr="000663EE">
        <w:rPr>
          <w:rFonts w:ascii="SimSun" w:hAnsi="SimSun" w:hint="eastAsia"/>
          <w:sz w:val="21"/>
          <w:szCs w:val="22"/>
        </w:rPr>
        <w:t>赖廷格</w:t>
      </w:r>
      <w:r>
        <w:rPr>
          <w:rFonts w:ascii="SimSun" w:hAnsi="SimSun" w:hint="eastAsia"/>
          <w:sz w:val="21"/>
          <w:szCs w:val="22"/>
        </w:rPr>
        <w:t>先生</w:t>
      </w:r>
      <w:r w:rsidRPr="007B1C20">
        <w:rPr>
          <w:rFonts w:ascii="SimSun" w:hAnsi="SimSun" w:hint="eastAsia"/>
          <w:sz w:val="21"/>
          <w:szCs w:val="22"/>
          <w:lang w:val="es-ES"/>
        </w:rPr>
        <w:t>，</w:t>
      </w:r>
      <w:r>
        <w:rPr>
          <w:rFonts w:ascii="SimSun" w:hAnsi="SimSun" w:hint="eastAsia"/>
          <w:sz w:val="21"/>
          <w:szCs w:val="22"/>
        </w:rPr>
        <w:t>联邦司法部德国专利商标局专利司高级专利审查员</w:t>
      </w:r>
      <w:r w:rsidRPr="007B1C20">
        <w:rPr>
          <w:rFonts w:ascii="SimSun" w:hAnsi="SimSun" w:hint="eastAsia"/>
          <w:sz w:val="21"/>
          <w:szCs w:val="22"/>
          <w:lang w:val="es-ES"/>
        </w:rPr>
        <w:t>，</w:t>
      </w:r>
      <w:r>
        <w:rPr>
          <w:rFonts w:ascii="SimSun" w:hAnsi="SimSun" w:hint="eastAsia"/>
          <w:sz w:val="21"/>
          <w:szCs w:val="22"/>
          <w:lang w:val="es-ES"/>
        </w:rPr>
        <w:t>德国</w:t>
      </w:r>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7B1C20" w:rsidRPr="007B1C20" w:rsidRDefault="007B1C20" w:rsidP="007B1C20">
      <w:pPr>
        <w:spacing w:afterLines="50" w:after="120" w:line="340" w:lineRule="atLeast"/>
        <w:jc w:val="both"/>
        <w:rPr>
          <w:rFonts w:ascii="SimSun" w:hAnsi="SimSun"/>
          <w:sz w:val="21"/>
          <w:szCs w:val="21"/>
          <w:lang w:val="es-ES"/>
        </w:rPr>
      </w:pPr>
      <w:r w:rsidRPr="000663EE">
        <w:rPr>
          <w:rFonts w:ascii="SimSun" w:hAnsi="SimSun" w:hint="eastAsia"/>
          <w:sz w:val="21"/>
          <w:szCs w:val="22"/>
        </w:rPr>
        <w:t>阿利松</w:t>
      </w:r>
      <w:r w:rsidRPr="007B1C20">
        <w:rPr>
          <w:rFonts w:ascii="SimSun" w:hAnsi="SimSun" w:hint="eastAsia"/>
          <w:sz w:val="21"/>
          <w:szCs w:val="22"/>
          <w:lang w:val="es-ES"/>
        </w:rPr>
        <w:t>·</w:t>
      </w:r>
      <w:r w:rsidRPr="000663EE">
        <w:rPr>
          <w:rFonts w:ascii="SimSun" w:hAnsi="SimSun" w:hint="eastAsia"/>
          <w:sz w:val="21"/>
          <w:szCs w:val="22"/>
        </w:rPr>
        <w:t>安娜</w:t>
      </w:r>
      <w:r>
        <w:rPr>
          <w:rFonts w:ascii="SimSun" w:hAnsi="SimSun" w:hint="eastAsia"/>
          <w:sz w:val="21"/>
          <w:szCs w:val="22"/>
        </w:rPr>
        <w:t>贝利亚</w:t>
      </w:r>
      <w:r w:rsidRPr="007B1C20">
        <w:rPr>
          <w:rFonts w:ascii="SimSun" w:hAnsi="SimSun" w:hint="eastAsia"/>
          <w:sz w:val="21"/>
          <w:szCs w:val="22"/>
          <w:lang w:val="es-ES"/>
        </w:rPr>
        <w:t>·</w:t>
      </w:r>
      <w:r w:rsidRPr="000663EE">
        <w:rPr>
          <w:rFonts w:ascii="SimSun" w:hAnsi="SimSun" w:hint="eastAsia"/>
          <w:sz w:val="21"/>
          <w:szCs w:val="22"/>
        </w:rPr>
        <w:t>乌尔基索</w:t>
      </w:r>
      <w:r w:rsidRPr="007B1C20">
        <w:rPr>
          <w:rFonts w:ascii="SimSun" w:hAnsi="SimSun" w:hint="eastAsia"/>
          <w:sz w:val="21"/>
          <w:szCs w:val="22"/>
          <w:lang w:val="es-ES"/>
        </w:rPr>
        <w:t>·</w:t>
      </w:r>
      <w:r w:rsidRPr="000663EE">
        <w:rPr>
          <w:rFonts w:ascii="SimSun" w:hAnsi="SimSun" w:hint="eastAsia"/>
          <w:sz w:val="21"/>
          <w:szCs w:val="22"/>
        </w:rPr>
        <w:t>奥拉萨瓦尔</w:t>
      </w:r>
      <w:r>
        <w:rPr>
          <w:rFonts w:ascii="SimSun" w:hAnsi="SimSun" w:hint="eastAsia"/>
          <w:sz w:val="21"/>
          <w:szCs w:val="22"/>
        </w:rPr>
        <w:t>女士</w:t>
      </w:r>
      <w:r w:rsidRPr="007B1C20">
        <w:rPr>
          <w:rFonts w:ascii="SimSun" w:hAnsi="SimSun" w:hint="eastAsia"/>
          <w:sz w:val="21"/>
          <w:szCs w:val="22"/>
          <w:lang w:val="es-ES"/>
        </w:rPr>
        <w:t>，</w:t>
      </w:r>
      <w:r>
        <w:rPr>
          <w:rFonts w:ascii="SimSun" w:hAnsi="SimSun" w:hint="eastAsia"/>
          <w:sz w:val="21"/>
          <w:szCs w:val="22"/>
        </w:rPr>
        <w:t>秘鲁常驻代表团</w:t>
      </w:r>
      <w:r>
        <w:rPr>
          <w:rFonts w:ascii="SimSun" w:hAnsi="SimSun" w:hint="eastAsia"/>
          <w:sz w:val="21"/>
          <w:szCs w:val="22"/>
        </w:rPr>
        <w:t>二</w:t>
      </w:r>
      <w:r>
        <w:rPr>
          <w:rFonts w:ascii="SimSun" w:hAnsi="SimSun" w:hint="eastAsia"/>
          <w:sz w:val="21"/>
          <w:szCs w:val="22"/>
        </w:rPr>
        <w:t>等秘书</w:t>
      </w:r>
      <w:r w:rsidRPr="007B1C20">
        <w:rPr>
          <w:rFonts w:ascii="SimSun" w:hAnsi="SimSun" w:hint="eastAsia"/>
          <w:sz w:val="21"/>
          <w:szCs w:val="22"/>
          <w:lang w:val="es-ES"/>
        </w:rPr>
        <w:t>，</w:t>
      </w:r>
      <w:r>
        <w:rPr>
          <w:rFonts w:ascii="SimSun" w:hAnsi="SimSun" w:hint="eastAsia"/>
          <w:sz w:val="21"/>
          <w:szCs w:val="22"/>
        </w:rPr>
        <w:t>日内瓦</w:t>
      </w:r>
      <w:bookmarkStart w:id="6" w:name="_GoBack"/>
      <w:bookmarkEnd w:id="6"/>
      <w:r w:rsidRPr="00E12789">
        <w:rPr>
          <w:rFonts w:ascii="SimSun" w:hAnsi="SimSun"/>
          <w:sz w:val="21"/>
          <w:szCs w:val="21"/>
          <w:lang w:val="es-ES"/>
        </w:rPr>
        <w:t>[</w:t>
      </w:r>
      <w:r>
        <w:rPr>
          <w:rFonts w:ascii="SimSun" w:hAnsi="SimSun"/>
          <w:sz w:val="21"/>
          <w:szCs w:val="21"/>
          <w:lang w:val="es-ES"/>
        </w:rPr>
        <w:t>同意</w:t>
      </w:r>
      <w:r w:rsidRPr="00E12789">
        <w:rPr>
          <w:rFonts w:ascii="SimSun" w:hAnsi="SimSun"/>
          <w:sz w:val="21"/>
          <w:szCs w:val="21"/>
          <w:lang w:val="es-ES"/>
        </w:rPr>
        <w:t>]</w:t>
      </w:r>
    </w:p>
    <w:p w:rsidR="004A03EF" w:rsidRPr="007B1C20" w:rsidRDefault="0084185B" w:rsidP="00151475">
      <w:pPr>
        <w:overflowPunct w:val="0"/>
        <w:spacing w:before="720" w:afterLines="50" w:after="120" w:line="340" w:lineRule="atLeast"/>
        <w:ind w:left="5534"/>
        <w:rPr>
          <w:lang w:val="es-ES"/>
        </w:rPr>
      </w:pPr>
      <w:r w:rsidRPr="007B1C20">
        <w:rPr>
          <w:rFonts w:ascii="KaiTi" w:eastAsia="KaiTi" w:hAnsi="KaiTi" w:cs="Times New Roman"/>
          <w:sz w:val="21"/>
          <w:szCs w:val="21"/>
          <w:lang w:val="es-ES"/>
        </w:rPr>
        <w:t>[</w:t>
      </w:r>
      <w:r w:rsidRPr="0084185B">
        <w:rPr>
          <w:rFonts w:ascii="KaiTi" w:eastAsia="KaiTi" w:hAnsi="KaiTi" w:cs="Times New Roman" w:hint="eastAsia"/>
          <w:sz w:val="21"/>
          <w:szCs w:val="21"/>
        </w:rPr>
        <w:t>附件和文件完</w:t>
      </w:r>
      <w:r w:rsidRPr="007B1C20">
        <w:rPr>
          <w:rFonts w:ascii="KaiTi" w:eastAsia="KaiTi" w:hAnsi="KaiTi" w:cs="Times New Roman"/>
          <w:sz w:val="21"/>
          <w:szCs w:val="21"/>
          <w:lang w:val="es-ES"/>
        </w:rPr>
        <w:t>]</w:t>
      </w:r>
    </w:p>
    <w:sectPr w:rsidR="004A03EF" w:rsidRPr="007B1C20" w:rsidSect="00D81FC7">
      <w:headerReference w:type="default" r:id="rId10"/>
      <w:headerReference w:type="first" r:id="rId11"/>
      <w:endnotePr>
        <w:numFmt w:val="decimal"/>
      </w:endnotePr>
      <w:pgSz w:w="11907" w:h="16840" w:code="9"/>
      <w:pgMar w:top="567" w:right="1134" w:bottom="1200"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37C" w:rsidRDefault="00B7737C">
      <w:r>
        <w:separator/>
      </w:r>
    </w:p>
    <w:p w:rsidR="00B7737C" w:rsidRDefault="00B7737C"/>
  </w:endnote>
  <w:endnote w:type="continuationSeparator" w:id="0">
    <w:p w:rsidR="00B7737C" w:rsidRDefault="00B7737C" w:rsidP="003B38C1">
      <w:r>
        <w:separator/>
      </w:r>
    </w:p>
    <w:p w:rsidR="00B7737C" w:rsidRPr="003B38C1" w:rsidRDefault="00B7737C" w:rsidP="003B38C1">
      <w:pPr>
        <w:spacing w:after="60"/>
        <w:rPr>
          <w:sz w:val="17"/>
        </w:rPr>
      </w:pPr>
      <w:r>
        <w:rPr>
          <w:sz w:val="17"/>
        </w:rPr>
        <w:t>[Endnote continued from previous page]</w:t>
      </w:r>
    </w:p>
    <w:p w:rsidR="00B7737C" w:rsidRDefault="00B7737C"/>
  </w:endnote>
  <w:endnote w:type="continuationNotice" w:id="1">
    <w:p w:rsidR="00B7737C" w:rsidRPr="003B38C1" w:rsidRDefault="00B7737C" w:rsidP="003B38C1">
      <w:pPr>
        <w:spacing w:before="60"/>
        <w:jc w:val="right"/>
        <w:rPr>
          <w:sz w:val="17"/>
          <w:szCs w:val="17"/>
        </w:rPr>
      </w:pPr>
      <w:r w:rsidRPr="003B38C1">
        <w:rPr>
          <w:sz w:val="17"/>
          <w:szCs w:val="17"/>
        </w:rPr>
        <w:t>[Endnote continued on next page]</w:t>
      </w:r>
    </w:p>
    <w:p w:rsidR="00B7737C" w:rsidRDefault="00B773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Sim Hei"/>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SimSu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37C" w:rsidRDefault="00B7737C">
      <w:r>
        <w:separator/>
      </w:r>
    </w:p>
    <w:p w:rsidR="00B7737C" w:rsidRDefault="00B7737C"/>
  </w:footnote>
  <w:footnote w:type="continuationSeparator" w:id="0">
    <w:p w:rsidR="00B7737C" w:rsidRDefault="00B7737C" w:rsidP="008B60B2">
      <w:r>
        <w:separator/>
      </w:r>
    </w:p>
    <w:p w:rsidR="00B7737C" w:rsidRPr="00ED77FB" w:rsidRDefault="00B7737C" w:rsidP="008B60B2">
      <w:pPr>
        <w:spacing w:after="60"/>
        <w:rPr>
          <w:sz w:val="17"/>
          <w:szCs w:val="17"/>
        </w:rPr>
      </w:pPr>
      <w:r w:rsidRPr="00ED77FB">
        <w:rPr>
          <w:sz w:val="17"/>
          <w:szCs w:val="17"/>
        </w:rPr>
        <w:t>[Footnote continued from previous page]</w:t>
      </w:r>
    </w:p>
    <w:p w:rsidR="00B7737C" w:rsidRDefault="00B7737C"/>
  </w:footnote>
  <w:footnote w:type="continuationNotice" w:id="1">
    <w:p w:rsidR="00B7737C" w:rsidRPr="00ED77FB" w:rsidRDefault="00B7737C" w:rsidP="008B60B2">
      <w:pPr>
        <w:spacing w:before="60"/>
        <w:jc w:val="right"/>
        <w:rPr>
          <w:sz w:val="17"/>
          <w:szCs w:val="17"/>
        </w:rPr>
      </w:pPr>
      <w:r w:rsidRPr="00ED77FB">
        <w:rPr>
          <w:sz w:val="17"/>
          <w:szCs w:val="17"/>
        </w:rPr>
        <w:t>[Footnote continued on next page]</w:t>
      </w:r>
    </w:p>
    <w:p w:rsidR="00B7737C" w:rsidRDefault="00B773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85B" w:rsidRPr="0084185B" w:rsidRDefault="0084185B" w:rsidP="0060783F">
    <w:pPr>
      <w:pStyle w:val="Header"/>
      <w:jc w:val="right"/>
      <w:rPr>
        <w:rFonts w:ascii="SimSun" w:hAnsi="SimSun"/>
        <w:sz w:val="21"/>
        <w:szCs w:val="21"/>
      </w:rPr>
    </w:pPr>
    <w:bookmarkStart w:id="5" w:name="Code2"/>
    <w:r w:rsidRPr="0084185B">
      <w:rPr>
        <w:rFonts w:ascii="SimSun" w:hAnsi="SimSun"/>
        <w:sz w:val="21"/>
        <w:szCs w:val="21"/>
      </w:rPr>
      <w:t>WIPO/GRTKF/IC/</w:t>
    </w:r>
    <w:r w:rsidR="00B76C03">
      <w:rPr>
        <w:rFonts w:ascii="SimSun" w:hAnsi="SimSun" w:hint="eastAsia"/>
        <w:sz w:val="21"/>
        <w:szCs w:val="21"/>
      </w:rPr>
      <w:t>4</w:t>
    </w:r>
    <w:r w:rsidR="007B1C20">
      <w:rPr>
        <w:rFonts w:ascii="SimSun" w:hAnsi="SimSun"/>
        <w:sz w:val="21"/>
        <w:szCs w:val="21"/>
      </w:rPr>
      <w:t>4</w:t>
    </w:r>
    <w:r w:rsidRPr="0084185B">
      <w:rPr>
        <w:rFonts w:ascii="SimSun" w:hAnsi="SimSun"/>
        <w:sz w:val="21"/>
        <w:szCs w:val="21"/>
      </w:rPr>
      <w:t>/INF/6</w:t>
    </w:r>
  </w:p>
  <w:bookmarkEnd w:id="5"/>
  <w:p w:rsidR="0084185B" w:rsidRPr="0084185B" w:rsidRDefault="0084185B" w:rsidP="00151475">
    <w:pPr>
      <w:pStyle w:val="Header"/>
      <w:spacing w:afterLines="100" w:after="240"/>
      <w:jc w:val="right"/>
      <w:rPr>
        <w:rFonts w:ascii="SimSun" w:hAnsi="SimSun"/>
        <w:sz w:val="21"/>
        <w:szCs w:val="21"/>
      </w:rPr>
    </w:pPr>
    <w:r w:rsidRPr="0084185B">
      <w:rPr>
        <w:rFonts w:ascii="SimSun" w:hAnsi="SimSun" w:hint="eastAsia"/>
        <w:sz w:val="21"/>
        <w:szCs w:val="21"/>
      </w:rPr>
      <w:t>第2页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C03" w:rsidRPr="00B76C03" w:rsidRDefault="00B76C03" w:rsidP="00B76C03">
    <w:pPr>
      <w:pStyle w:val="Header"/>
      <w:jc w:val="right"/>
      <w:rPr>
        <w:rFonts w:ascii="SimSun" w:hAnsi="SimSun"/>
        <w:sz w:val="21"/>
      </w:rPr>
    </w:pPr>
    <w:r w:rsidRPr="00B76C03">
      <w:rPr>
        <w:rFonts w:ascii="SimSun" w:hAnsi="SimSun"/>
        <w:sz w:val="21"/>
      </w:rPr>
      <w:t>WIPO/GRTKF/IC/4</w:t>
    </w:r>
    <w:r w:rsidR="007B1C20">
      <w:rPr>
        <w:rFonts w:ascii="SimSun" w:hAnsi="SimSun"/>
        <w:sz w:val="21"/>
      </w:rPr>
      <w:t>4</w:t>
    </w:r>
    <w:r w:rsidRPr="00B76C03">
      <w:rPr>
        <w:rFonts w:ascii="SimSun" w:hAnsi="SimSun"/>
        <w:sz w:val="21"/>
      </w:rPr>
      <w:t>/INF/6</w:t>
    </w:r>
  </w:p>
  <w:p w:rsidR="00B76C03" w:rsidRPr="00B76C03" w:rsidRDefault="00B76C03" w:rsidP="00151475">
    <w:pPr>
      <w:pStyle w:val="Header"/>
      <w:spacing w:afterLines="100" w:after="240"/>
      <w:jc w:val="right"/>
      <w:rPr>
        <w:rFonts w:ascii="SimSun" w:hAnsi="SimSun"/>
        <w:sz w:val="21"/>
      </w:rPr>
    </w:pPr>
    <w:proofErr w:type="gramStart"/>
    <w:r>
      <w:rPr>
        <w:rFonts w:ascii="SimSun" w:hAnsi="SimSun" w:hint="eastAsia"/>
        <w:sz w:val="21"/>
      </w:rPr>
      <w:t>附件第</w:t>
    </w:r>
    <w:proofErr w:type="gramEnd"/>
    <w:r w:rsidRPr="00B76C03">
      <w:rPr>
        <w:rFonts w:ascii="SimSun" w:hAnsi="SimSun"/>
        <w:sz w:val="21"/>
      </w:rPr>
      <w:fldChar w:fldCharType="begin"/>
    </w:r>
    <w:r w:rsidRPr="00B76C03">
      <w:rPr>
        <w:rFonts w:ascii="SimSun" w:hAnsi="SimSun"/>
        <w:sz w:val="21"/>
      </w:rPr>
      <w:instrText>PAGE   \* MERGEFORMAT</w:instrText>
    </w:r>
    <w:r w:rsidRPr="00B76C03">
      <w:rPr>
        <w:rFonts w:ascii="SimSun" w:hAnsi="SimSun"/>
        <w:sz w:val="21"/>
      </w:rPr>
      <w:fldChar w:fldCharType="separate"/>
    </w:r>
    <w:r w:rsidR="007B1C20" w:rsidRPr="007B1C20">
      <w:rPr>
        <w:rFonts w:ascii="SimSun" w:hAnsi="SimSun"/>
        <w:noProof/>
        <w:sz w:val="21"/>
        <w:lang w:val="zh-CN"/>
      </w:rPr>
      <w:t>2</w:t>
    </w:r>
    <w:r w:rsidRPr="00B76C03">
      <w:rPr>
        <w:rFonts w:ascii="SimSun" w:hAnsi="SimSun"/>
        <w:sz w:val="21"/>
      </w:rPr>
      <w:fldChar w:fldCharType="end"/>
    </w:r>
    <w:r>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125" w:rsidRPr="00B76C03" w:rsidRDefault="00620125" w:rsidP="00916107">
    <w:pPr>
      <w:pStyle w:val="Header"/>
      <w:jc w:val="right"/>
      <w:rPr>
        <w:rFonts w:ascii="SimSun" w:hAnsi="SimSun"/>
        <w:sz w:val="21"/>
      </w:rPr>
    </w:pPr>
    <w:r w:rsidRPr="00B76C03">
      <w:rPr>
        <w:rFonts w:ascii="SimSun" w:hAnsi="SimSun"/>
        <w:sz w:val="21"/>
      </w:rPr>
      <w:t>WIPO/GRTKF/IC/</w:t>
    </w:r>
    <w:r w:rsidR="00740CE8" w:rsidRPr="00B76C03">
      <w:rPr>
        <w:rFonts w:ascii="SimSun" w:hAnsi="SimSun"/>
        <w:sz w:val="21"/>
      </w:rPr>
      <w:t>4</w:t>
    </w:r>
    <w:r w:rsidR="007B1C20">
      <w:rPr>
        <w:rFonts w:ascii="SimSun" w:hAnsi="SimSun"/>
        <w:sz w:val="21"/>
      </w:rPr>
      <w:t>4</w:t>
    </w:r>
    <w:r w:rsidRPr="00B76C03">
      <w:rPr>
        <w:rFonts w:ascii="SimSun" w:hAnsi="SimSun"/>
        <w:sz w:val="21"/>
      </w:rPr>
      <w:t>/INF/6</w:t>
    </w:r>
  </w:p>
  <w:p w:rsidR="00620125" w:rsidRPr="00B76C03" w:rsidRDefault="00B76C03" w:rsidP="00151475">
    <w:pPr>
      <w:pStyle w:val="Header"/>
      <w:spacing w:afterLines="100" w:after="240"/>
      <w:jc w:val="right"/>
      <w:rPr>
        <w:rFonts w:ascii="SimSun" w:hAnsi="SimSun"/>
        <w:sz w:val="21"/>
      </w:rPr>
    </w:pPr>
    <w:r>
      <w:rPr>
        <w:rFonts w:ascii="SimSun" w:hAnsi="SimSun" w:hint="eastAsia"/>
        <w:sz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531F77"/>
    <w:multiLevelType w:val="hybridMultilevel"/>
    <w:tmpl w:val="E5CEAF68"/>
    <w:lvl w:ilvl="0" w:tplc="053AE6DA">
      <w:start w:val="1"/>
      <w:numFmt w:val="lowerRoman"/>
      <w:lvlText w:val="(%1)"/>
      <w:lvlJc w:val="left"/>
      <w:pPr>
        <w:tabs>
          <w:tab w:val="num" w:pos="1160"/>
        </w:tabs>
        <w:ind w:left="1160" w:hanging="720"/>
      </w:pPr>
      <w:rPr>
        <w:rFonts w:cs="Times New Roman" w:hint="default"/>
      </w:rPr>
    </w:lvl>
    <w:lvl w:ilvl="1" w:tplc="04090019">
      <w:start w:val="1"/>
      <w:numFmt w:val="lowerLetter"/>
      <w:lvlText w:val="%2."/>
      <w:lvlJc w:val="left"/>
      <w:pPr>
        <w:tabs>
          <w:tab w:val="num" w:pos="1520"/>
        </w:tabs>
        <w:ind w:left="1520" w:hanging="360"/>
      </w:pPr>
      <w:rPr>
        <w:rFonts w:cs="Times New Roman"/>
      </w:rPr>
    </w:lvl>
    <w:lvl w:ilvl="2" w:tplc="0409001B">
      <w:start w:val="1"/>
      <w:numFmt w:val="lowerRoman"/>
      <w:lvlText w:val="%3."/>
      <w:lvlJc w:val="right"/>
      <w:pPr>
        <w:tabs>
          <w:tab w:val="num" w:pos="2240"/>
        </w:tabs>
        <w:ind w:left="2240" w:hanging="180"/>
      </w:pPr>
      <w:rPr>
        <w:rFonts w:cs="Times New Roman"/>
      </w:rPr>
    </w:lvl>
    <w:lvl w:ilvl="3" w:tplc="0409000F">
      <w:start w:val="1"/>
      <w:numFmt w:val="decimal"/>
      <w:lvlText w:val="%4."/>
      <w:lvlJc w:val="left"/>
      <w:pPr>
        <w:tabs>
          <w:tab w:val="num" w:pos="2960"/>
        </w:tabs>
        <w:ind w:left="2960" w:hanging="360"/>
      </w:pPr>
      <w:rPr>
        <w:rFonts w:cs="Times New Roman"/>
      </w:rPr>
    </w:lvl>
    <w:lvl w:ilvl="4" w:tplc="04090019">
      <w:start w:val="1"/>
      <w:numFmt w:val="lowerLetter"/>
      <w:lvlText w:val="%5."/>
      <w:lvlJc w:val="left"/>
      <w:pPr>
        <w:tabs>
          <w:tab w:val="num" w:pos="3680"/>
        </w:tabs>
        <w:ind w:left="3680" w:hanging="360"/>
      </w:pPr>
      <w:rPr>
        <w:rFonts w:cs="Times New Roman"/>
      </w:rPr>
    </w:lvl>
    <w:lvl w:ilvl="5" w:tplc="0409001B">
      <w:start w:val="1"/>
      <w:numFmt w:val="lowerRoman"/>
      <w:lvlText w:val="%6."/>
      <w:lvlJc w:val="right"/>
      <w:pPr>
        <w:tabs>
          <w:tab w:val="num" w:pos="4400"/>
        </w:tabs>
        <w:ind w:left="4400" w:hanging="180"/>
      </w:pPr>
      <w:rPr>
        <w:rFonts w:cs="Times New Roman"/>
      </w:rPr>
    </w:lvl>
    <w:lvl w:ilvl="6" w:tplc="0409000F">
      <w:start w:val="1"/>
      <w:numFmt w:val="decimal"/>
      <w:lvlText w:val="%7."/>
      <w:lvlJc w:val="left"/>
      <w:pPr>
        <w:tabs>
          <w:tab w:val="num" w:pos="5120"/>
        </w:tabs>
        <w:ind w:left="5120" w:hanging="360"/>
      </w:pPr>
      <w:rPr>
        <w:rFonts w:cs="Times New Roman"/>
      </w:rPr>
    </w:lvl>
    <w:lvl w:ilvl="7" w:tplc="04090019">
      <w:start w:val="1"/>
      <w:numFmt w:val="lowerLetter"/>
      <w:lvlText w:val="%8."/>
      <w:lvlJc w:val="left"/>
      <w:pPr>
        <w:tabs>
          <w:tab w:val="num" w:pos="5840"/>
        </w:tabs>
        <w:ind w:left="5840" w:hanging="360"/>
      </w:pPr>
      <w:rPr>
        <w:rFonts w:cs="Times New Roman"/>
      </w:rPr>
    </w:lvl>
    <w:lvl w:ilvl="8" w:tplc="0409001B">
      <w:start w:val="1"/>
      <w:numFmt w:val="lowerRoman"/>
      <w:lvlText w:val="%9."/>
      <w:lvlJc w:val="right"/>
      <w:pPr>
        <w:tabs>
          <w:tab w:val="num" w:pos="6560"/>
        </w:tabs>
        <w:ind w:left="6560" w:hanging="180"/>
      </w:pPr>
      <w:rPr>
        <w:rFonts w:cs="Times New Roman"/>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3" w15:restartNumberingAfterBreak="0">
    <w:nsid w:val="6130326E"/>
    <w:multiLevelType w:val="hybridMultilevel"/>
    <w:tmpl w:val="F10E6EA2"/>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14" w15:restartNumberingAfterBreak="0">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B86F7A"/>
    <w:multiLevelType w:val="hybridMultilevel"/>
    <w:tmpl w:val="26B676A0"/>
    <w:lvl w:ilvl="0" w:tplc="DB84CF18">
      <w:start w:val="1"/>
      <w:numFmt w:val="decimal"/>
      <w:lvlText w:val="%1."/>
      <w:lvlJc w:val="left"/>
      <w:pPr>
        <w:tabs>
          <w:tab w:val="num" w:pos="1696"/>
        </w:tabs>
        <w:ind w:left="1696" w:hanging="675"/>
      </w:pPr>
      <w:rPr>
        <w:rFonts w:cs="Times New Roman" w:hint="default"/>
      </w:rPr>
    </w:lvl>
    <w:lvl w:ilvl="1" w:tplc="4C74834E">
      <w:start w:val="1"/>
      <w:numFmt w:val="lowerRoman"/>
      <w:lvlText w:val="(%2)"/>
      <w:lvlJc w:val="left"/>
      <w:pPr>
        <w:tabs>
          <w:tab w:val="num" w:pos="1260"/>
        </w:tabs>
        <w:ind w:left="1260" w:hanging="720"/>
      </w:pPr>
      <w:rPr>
        <w:rFonts w:cs="Times New Roman" w:hint="default"/>
      </w:rPr>
    </w:lvl>
    <w:lvl w:ilvl="2" w:tplc="0409001B">
      <w:start w:val="1"/>
      <w:numFmt w:val="lowerRoman"/>
      <w:lvlText w:val="%3."/>
      <w:lvlJc w:val="right"/>
      <w:pPr>
        <w:tabs>
          <w:tab w:val="num" w:pos="2821"/>
        </w:tabs>
        <w:ind w:left="2821" w:hanging="180"/>
      </w:pPr>
      <w:rPr>
        <w:rFonts w:cs="Times New Roman"/>
      </w:rPr>
    </w:lvl>
    <w:lvl w:ilvl="3" w:tplc="0409000F">
      <w:start w:val="1"/>
      <w:numFmt w:val="decimal"/>
      <w:lvlText w:val="%4."/>
      <w:lvlJc w:val="left"/>
      <w:pPr>
        <w:tabs>
          <w:tab w:val="num" w:pos="3541"/>
        </w:tabs>
        <w:ind w:left="3541" w:hanging="360"/>
      </w:pPr>
      <w:rPr>
        <w:rFonts w:cs="Times New Roman"/>
      </w:rPr>
    </w:lvl>
    <w:lvl w:ilvl="4" w:tplc="04090019">
      <w:start w:val="1"/>
      <w:numFmt w:val="lowerLetter"/>
      <w:lvlText w:val="%5."/>
      <w:lvlJc w:val="left"/>
      <w:pPr>
        <w:tabs>
          <w:tab w:val="num" w:pos="4261"/>
        </w:tabs>
        <w:ind w:left="4261" w:hanging="360"/>
      </w:pPr>
      <w:rPr>
        <w:rFonts w:cs="Times New Roman"/>
      </w:rPr>
    </w:lvl>
    <w:lvl w:ilvl="5" w:tplc="0409001B">
      <w:start w:val="1"/>
      <w:numFmt w:val="lowerRoman"/>
      <w:lvlText w:val="%6."/>
      <w:lvlJc w:val="right"/>
      <w:pPr>
        <w:tabs>
          <w:tab w:val="num" w:pos="4981"/>
        </w:tabs>
        <w:ind w:left="4981" w:hanging="180"/>
      </w:pPr>
      <w:rPr>
        <w:rFonts w:cs="Times New Roman"/>
      </w:rPr>
    </w:lvl>
    <w:lvl w:ilvl="6" w:tplc="0409000F">
      <w:start w:val="1"/>
      <w:numFmt w:val="decimal"/>
      <w:lvlText w:val="%7."/>
      <w:lvlJc w:val="left"/>
      <w:pPr>
        <w:tabs>
          <w:tab w:val="num" w:pos="5701"/>
        </w:tabs>
        <w:ind w:left="5701" w:hanging="360"/>
      </w:pPr>
      <w:rPr>
        <w:rFonts w:cs="Times New Roman"/>
      </w:rPr>
    </w:lvl>
    <w:lvl w:ilvl="7" w:tplc="04090019">
      <w:start w:val="1"/>
      <w:numFmt w:val="lowerLetter"/>
      <w:lvlText w:val="%8."/>
      <w:lvlJc w:val="left"/>
      <w:pPr>
        <w:tabs>
          <w:tab w:val="num" w:pos="6421"/>
        </w:tabs>
        <w:ind w:left="6421" w:hanging="360"/>
      </w:pPr>
      <w:rPr>
        <w:rFonts w:cs="Times New Roman"/>
      </w:rPr>
    </w:lvl>
    <w:lvl w:ilvl="8" w:tplc="0409001B">
      <w:start w:val="1"/>
      <w:numFmt w:val="lowerRoman"/>
      <w:lvlText w:val="%9."/>
      <w:lvlJc w:val="right"/>
      <w:pPr>
        <w:tabs>
          <w:tab w:val="num" w:pos="7141"/>
        </w:tabs>
        <w:ind w:left="7141" w:hanging="180"/>
      </w:pPr>
      <w:rPr>
        <w:rFonts w:cs="Times New Roman"/>
      </w:rPr>
    </w:lvl>
  </w:abstractNum>
  <w:abstractNum w:abstractNumId="16" w15:restartNumberingAfterBreak="0">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7" w15:restartNumberingAfterBreak="0">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2"/>
  </w:num>
  <w:num w:numId="2">
    <w:abstractNumId w:val="8"/>
  </w:num>
  <w:num w:numId="3">
    <w:abstractNumId w:val="0"/>
  </w:num>
  <w:num w:numId="4">
    <w:abstractNumId w:val="9"/>
  </w:num>
  <w:num w:numId="5">
    <w:abstractNumId w:val="1"/>
  </w:num>
  <w:num w:numId="6">
    <w:abstractNumId w:val="5"/>
  </w:num>
  <w:num w:numId="7">
    <w:abstractNumId w:val="10"/>
  </w:num>
  <w:num w:numId="8">
    <w:abstractNumId w:val="14"/>
  </w:num>
  <w:num w:numId="9">
    <w:abstractNumId w:val="11"/>
  </w:num>
  <w:num w:numId="10">
    <w:abstractNumId w:val="12"/>
  </w:num>
  <w:num w:numId="11">
    <w:abstractNumId w:val="17"/>
  </w:num>
  <w:num w:numId="12">
    <w:abstractNumId w:val="6"/>
  </w:num>
  <w:num w:numId="13">
    <w:abstractNumId w:val="4"/>
  </w:num>
  <w:num w:numId="14">
    <w:abstractNumId w:val="1"/>
  </w:num>
  <w:num w:numId="15">
    <w:abstractNumId w:val="3"/>
  </w:num>
  <w:num w:numId="16">
    <w:abstractNumId w:val="1"/>
  </w:num>
  <w:num w:numId="17">
    <w:abstractNumId w:val="16"/>
  </w:num>
  <w:num w:numId="18">
    <w:abstractNumId w:val="1"/>
  </w:num>
  <w:num w:numId="19">
    <w:abstractNumId w:val="1"/>
  </w:num>
  <w:num w:numId="20">
    <w:abstractNumId w:val="15"/>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921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1A"/>
    <w:rsid w:val="0000100C"/>
    <w:rsid w:val="000041FF"/>
    <w:rsid w:val="00007C07"/>
    <w:rsid w:val="00023B13"/>
    <w:rsid w:val="0002566E"/>
    <w:rsid w:val="000263F5"/>
    <w:rsid w:val="000317D0"/>
    <w:rsid w:val="000348E8"/>
    <w:rsid w:val="00043CAA"/>
    <w:rsid w:val="00045ED4"/>
    <w:rsid w:val="0005652D"/>
    <w:rsid w:val="00062C9B"/>
    <w:rsid w:val="00075432"/>
    <w:rsid w:val="00081236"/>
    <w:rsid w:val="00081E61"/>
    <w:rsid w:val="000824B9"/>
    <w:rsid w:val="00094E5D"/>
    <w:rsid w:val="000968ED"/>
    <w:rsid w:val="000A170F"/>
    <w:rsid w:val="000A2094"/>
    <w:rsid w:val="000A4338"/>
    <w:rsid w:val="000B55BD"/>
    <w:rsid w:val="000C4360"/>
    <w:rsid w:val="000D10D9"/>
    <w:rsid w:val="000D4534"/>
    <w:rsid w:val="000D7487"/>
    <w:rsid w:val="000D74B4"/>
    <w:rsid w:val="000E7A6E"/>
    <w:rsid w:val="000F5E56"/>
    <w:rsid w:val="001056D5"/>
    <w:rsid w:val="00125298"/>
    <w:rsid w:val="00132BF1"/>
    <w:rsid w:val="001362EE"/>
    <w:rsid w:val="0014307F"/>
    <w:rsid w:val="001457F5"/>
    <w:rsid w:val="001475DF"/>
    <w:rsid w:val="00147D71"/>
    <w:rsid w:val="00150FB4"/>
    <w:rsid w:val="00151475"/>
    <w:rsid w:val="00156CC6"/>
    <w:rsid w:val="00161381"/>
    <w:rsid w:val="00166E3C"/>
    <w:rsid w:val="0016793E"/>
    <w:rsid w:val="001832A6"/>
    <w:rsid w:val="00185912"/>
    <w:rsid w:val="00190616"/>
    <w:rsid w:val="001929C2"/>
    <w:rsid w:val="0019354E"/>
    <w:rsid w:val="00193D5B"/>
    <w:rsid w:val="001A450D"/>
    <w:rsid w:val="001A68BB"/>
    <w:rsid w:val="001B5C0D"/>
    <w:rsid w:val="001C5A1A"/>
    <w:rsid w:val="001D0F1E"/>
    <w:rsid w:val="001D1705"/>
    <w:rsid w:val="001D4DC3"/>
    <w:rsid w:val="001D6514"/>
    <w:rsid w:val="001D7AC7"/>
    <w:rsid w:val="001E03D1"/>
    <w:rsid w:val="001E5437"/>
    <w:rsid w:val="001E552A"/>
    <w:rsid w:val="001F571D"/>
    <w:rsid w:val="0021042F"/>
    <w:rsid w:val="00211F11"/>
    <w:rsid w:val="00234431"/>
    <w:rsid w:val="002450FD"/>
    <w:rsid w:val="00247F60"/>
    <w:rsid w:val="002527CA"/>
    <w:rsid w:val="00257236"/>
    <w:rsid w:val="002634C4"/>
    <w:rsid w:val="00264DA6"/>
    <w:rsid w:val="002700F5"/>
    <w:rsid w:val="00271750"/>
    <w:rsid w:val="00274EB7"/>
    <w:rsid w:val="00275ACE"/>
    <w:rsid w:val="00280172"/>
    <w:rsid w:val="00285976"/>
    <w:rsid w:val="002928D3"/>
    <w:rsid w:val="00296EB8"/>
    <w:rsid w:val="002A2018"/>
    <w:rsid w:val="002B6AF2"/>
    <w:rsid w:val="002C0230"/>
    <w:rsid w:val="002C070E"/>
    <w:rsid w:val="002C11D0"/>
    <w:rsid w:val="002D4704"/>
    <w:rsid w:val="002D791B"/>
    <w:rsid w:val="002E6373"/>
    <w:rsid w:val="002E6477"/>
    <w:rsid w:val="002F1FE6"/>
    <w:rsid w:val="002F4E68"/>
    <w:rsid w:val="00300EB7"/>
    <w:rsid w:val="00311BCC"/>
    <w:rsid w:val="00312F7F"/>
    <w:rsid w:val="003228B7"/>
    <w:rsid w:val="0032500F"/>
    <w:rsid w:val="00331147"/>
    <w:rsid w:val="00334014"/>
    <w:rsid w:val="00334167"/>
    <w:rsid w:val="003428E8"/>
    <w:rsid w:val="00344BE1"/>
    <w:rsid w:val="00352477"/>
    <w:rsid w:val="00357C98"/>
    <w:rsid w:val="00367192"/>
    <w:rsid w:val="003673CF"/>
    <w:rsid w:val="003716CD"/>
    <w:rsid w:val="0038066B"/>
    <w:rsid w:val="00380888"/>
    <w:rsid w:val="0038134B"/>
    <w:rsid w:val="003845C1"/>
    <w:rsid w:val="00391E9B"/>
    <w:rsid w:val="00396772"/>
    <w:rsid w:val="003A4A81"/>
    <w:rsid w:val="003A6F89"/>
    <w:rsid w:val="003A7E15"/>
    <w:rsid w:val="003B28E8"/>
    <w:rsid w:val="003B38C1"/>
    <w:rsid w:val="003B67D8"/>
    <w:rsid w:val="003C28C0"/>
    <w:rsid w:val="003C515B"/>
    <w:rsid w:val="003C79A2"/>
    <w:rsid w:val="003D4249"/>
    <w:rsid w:val="003E04F7"/>
    <w:rsid w:val="003E27D4"/>
    <w:rsid w:val="003E5622"/>
    <w:rsid w:val="003E7861"/>
    <w:rsid w:val="003F18C0"/>
    <w:rsid w:val="003F5744"/>
    <w:rsid w:val="00400AED"/>
    <w:rsid w:val="004031A9"/>
    <w:rsid w:val="00410AD9"/>
    <w:rsid w:val="00412468"/>
    <w:rsid w:val="00415580"/>
    <w:rsid w:val="00423E3E"/>
    <w:rsid w:val="00427AF4"/>
    <w:rsid w:val="0043096D"/>
    <w:rsid w:val="004400E2"/>
    <w:rsid w:val="00445FC8"/>
    <w:rsid w:val="00451E58"/>
    <w:rsid w:val="0045406E"/>
    <w:rsid w:val="0046097C"/>
    <w:rsid w:val="004647DA"/>
    <w:rsid w:val="004705B7"/>
    <w:rsid w:val="00474062"/>
    <w:rsid w:val="00477D6B"/>
    <w:rsid w:val="0048631E"/>
    <w:rsid w:val="00486BEC"/>
    <w:rsid w:val="00486C52"/>
    <w:rsid w:val="004A03EF"/>
    <w:rsid w:val="004A1865"/>
    <w:rsid w:val="004B0011"/>
    <w:rsid w:val="004B254D"/>
    <w:rsid w:val="004B25F6"/>
    <w:rsid w:val="004B368E"/>
    <w:rsid w:val="004C74F7"/>
    <w:rsid w:val="004D3766"/>
    <w:rsid w:val="004E33EC"/>
    <w:rsid w:val="004E4F69"/>
    <w:rsid w:val="004F21A5"/>
    <w:rsid w:val="00501E36"/>
    <w:rsid w:val="00504D27"/>
    <w:rsid w:val="00513EAC"/>
    <w:rsid w:val="005220D2"/>
    <w:rsid w:val="0052293D"/>
    <w:rsid w:val="00524B16"/>
    <w:rsid w:val="00525CD1"/>
    <w:rsid w:val="0052683D"/>
    <w:rsid w:val="0053057A"/>
    <w:rsid w:val="005318B0"/>
    <w:rsid w:val="00556240"/>
    <w:rsid w:val="00560A29"/>
    <w:rsid w:val="00565E48"/>
    <w:rsid w:val="00570D59"/>
    <w:rsid w:val="00573318"/>
    <w:rsid w:val="00582E7A"/>
    <w:rsid w:val="005A0462"/>
    <w:rsid w:val="005A266B"/>
    <w:rsid w:val="005D10C6"/>
    <w:rsid w:val="005D29D8"/>
    <w:rsid w:val="005D4A0E"/>
    <w:rsid w:val="005E5E7B"/>
    <w:rsid w:val="005F2E15"/>
    <w:rsid w:val="005F56C1"/>
    <w:rsid w:val="00604EEE"/>
    <w:rsid w:val="00605827"/>
    <w:rsid w:val="00606A88"/>
    <w:rsid w:val="0060783F"/>
    <w:rsid w:val="00612682"/>
    <w:rsid w:val="00620125"/>
    <w:rsid w:val="0062053E"/>
    <w:rsid w:val="006248AC"/>
    <w:rsid w:val="00631ABC"/>
    <w:rsid w:val="00633A68"/>
    <w:rsid w:val="00633AC3"/>
    <w:rsid w:val="00641BBC"/>
    <w:rsid w:val="00642C66"/>
    <w:rsid w:val="00643AE7"/>
    <w:rsid w:val="00646050"/>
    <w:rsid w:val="006674E3"/>
    <w:rsid w:val="006713CA"/>
    <w:rsid w:val="00675FAD"/>
    <w:rsid w:val="00676C5C"/>
    <w:rsid w:val="006805DE"/>
    <w:rsid w:val="00694E7B"/>
    <w:rsid w:val="00697A4D"/>
    <w:rsid w:val="006A093B"/>
    <w:rsid w:val="006A4112"/>
    <w:rsid w:val="006C13EE"/>
    <w:rsid w:val="006D3662"/>
    <w:rsid w:val="006D4B11"/>
    <w:rsid w:val="007011CE"/>
    <w:rsid w:val="00701518"/>
    <w:rsid w:val="00703599"/>
    <w:rsid w:val="007058FB"/>
    <w:rsid w:val="00717F1B"/>
    <w:rsid w:val="007260EB"/>
    <w:rsid w:val="007304E2"/>
    <w:rsid w:val="00733540"/>
    <w:rsid w:val="007357DC"/>
    <w:rsid w:val="00740CE8"/>
    <w:rsid w:val="00740DE1"/>
    <w:rsid w:val="00766410"/>
    <w:rsid w:val="00775D91"/>
    <w:rsid w:val="00797247"/>
    <w:rsid w:val="007978F8"/>
    <w:rsid w:val="007A56BE"/>
    <w:rsid w:val="007B1C20"/>
    <w:rsid w:val="007B3A36"/>
    <w:rsid w:val="007B583A"/>
    <w:rsid w:val="007B6945"/>
    <w:rsid w:val="007B6A58"/>
    <w:rsid w:val="007D002E"/>
    <w:rsid w:val="007D1613"/>
    <w:rsid w:val="007F00CD"/>
    <w:rsid w:val="007F0764"/>
    <w:rsid w:val="007F30F2"/>
    <w:rsid w:val="008077F9"/>
    <w:rsid w:val="008078F6"/>
    <w:rsid w:val="0084185B"/>
    <w:rsid w:val="00850804"/>
    <w:rsid w:val="00862C69"/>
    <w:rsid w:val="008652B3"/>
    <w:rsid w:val="00865C86"/>
    <w:rsid w:val="00872E1F"/>
    <w:rsid w:val="008A0427"/>
    <w:rsid w:val="008A6CF7"/>
    <w:rsid w:val="008B2CC1"/>
    <w:rsid w:val="008B4B69"/>
    <w:rsid w:val="008B60B2"/>
    <w:rsid w:val="008C53FB"/>
    <w:rsid w:val="008D2AFB"/>
    <w:rsid w:val="008E5A62"/>
    <w:rsid w:val="008F16F4"/>
    <w:rsid w:val="008F17BA"/>
    <w:rsid w:val="0090731E"/>
    <w:rsid w:val="00910B51"/>
    <w:rsid w:val="00910EA5"/>
    <w:rsid w:val="00916107"/>
    <w:rsid w:val="00916EE2"/>
    <w:rsid w:val="00946305"/>
    <w:rsid w:val="00951DE8"/>
    <w:rsid w:val="00960646"/>
    <w:rsid w:val="00966A22"/>
    <w:rsid w:val="0096722F"/>
    <w:rsid w:val="009708EB"/>
    <w:rsid w:val="00980843"/>
    <w:rsid w:val="00986633"/>
    <w:rsid w:val="009902D8"/>
    <w:rsid w:val="00993B20"/>
    <w:rsid w:val="009B0066"/>
    <w:rsid w:val="009C1EDE"/>
    <w:rsid w:val="009C3263"/>
    <w:rsid w:val="009D3A50"/>
    <w:rsid w:val="009E2791"/>
    <w:rsid w:val="009E3F6F"/>
    <w:rsid w:val="009E6164"/>
    <w:rsid w:val="009F48BB"/>
    <w:rsid w:val="009F499F"/>
    <w:rsid w:val="00A00358"/>
    <w:rsid w:val="00A07F59"/>
    <w:rsid w:val="00A10B36"/>
    <w:rsid w:val="00A4111A"/>
    <w:rsid w:val="00A42DAF"/>
    <w:rsid w:val="00A45BD8"/>
    <w:rsid w:val="00A54374"/>
    <w:rsid w:val="00A63DDD"/>
    <w:rsid w:val="00A6404B"/>
    <w:rsid w:val="00A67813"/>
    <w:rsid w:val="00A7467B"/>
    <w:rsid w:val="00A74EC0"/>
    <w:rsid w:val="00A75C22"/>
    <w:rsid w:val="00A85B8E"/>
    <w:rsid w:val="00A9134C"/>
    <w:rsid w:val="00A9782B"/>
    <w:rsid w:val="00AA4AC6"/>
    <w:rsid w:val="00AC205C"/>
    <w:rsid w:val="00AC20D3"/>
    <w:rsid w:val="00AD147D"/>
    <w:rsid w:val="00AD7CEE"/>
    <w:rsid w:val="00AE18E5"/>
    <w:rsid w:val="00B04E28"/>
    <w:rsid w:val="00B05A69"/>
    <w:rsid w:val="00B20A6D"/>
    <w:rsid w:val="00B21FF8"/>
    <w:rsid w:val="00B24D32"/>
    <w:rsid w:val="00B32BDE"/>
    <w:rsid w:val="00B32CF4"/>
    <w:rsid w:val="00B343A5"/>
    <w:rsid w:val="00B374CD"/>
    <w:rsid w:val="00B42070"/>
    <w:rsid w:val="00B62934"/>
    <w:rsid w:val="00B62A81"/>
    <w:rsid w:val="00B631AD"/>
    <w:rsid w:val="00B66F93"/>
    <w:rsid w:val="00B763A7"/>
    <w:rsid w:val="00B76C03"/>
    <w:rsid w:val="00B7737C"/>
    <w:rsid w:val="00B77F44"/>
    <w:rsid w:val="00B84730"/>
    <w:rsid w:val="00B86BF2"/>
    <w:rsid w:val="00B87BF6"/>
    <w:rsid w:val="00B9116B"/>
    <w:rsid w:val="00B9734B"/>
    <w:rsid w:val="00BA3174"/>
    <w:rsid w:val="00BE19AC"/>
    <w:rsid w:val="00C00149"/>
    <w:rsid w:val="00C0290A"/>
    <w:rsid w:val="00C050B5"/>
    <w:rsid w:val="00C11BFE"/>
    <w:rsid w:val="00C25D62"/>
    <w:rsid w:val="00C329A1"/>
    <w:rsid w:val="00C33466"/>
    <w:rsid w:val="00C45FDE"/>
    <w:rsid w:val="00C53D1A"/>
    <w:rsid w:val="00C560D8"/>
    <w:rsid w:val="00C67326"/>
    <w:rsid w:val="00C7008E"/>
    <w:rsid w:val="00C72D77"/>
    <w:rsid w:val="00C7689F"/>
    <w:rsid w:val="00C804C9"/>
    <w:rsid w:val="00C91168"/>
    <w:rsid w:val="00C94629"/>
    <w:rsid w:val="00C97EE7"/>
    <w:rsid w:val="00CA3E70"/>
    <w:rsid w:val="00CD0344"/>
    <w:rsid w:val="00CD5231"/>
    <w:rsid w:val="00CD6461"/>
    <w:rsid w:val="00CE0D7E"/>
    <w:rsid w:val="00CE6072"/>
    <w:rsid w:val="00CF4938"/>
    <w:rsid w:val="00D00A34"/>
    <w:rsid w:val="00D05221"/>
    <w:rsid w:val="00D07033"/>
    <w:rsid w:val="00D16BCE"/>
    <w:rsid w:val="00D23040"/>
    <w:rsid w:val="00D311CE"/>
    <w:rsid w:val="00D32884"/>
    <w:rsid w:val="00D45252"/>
    <w:rsid w:val="00D53701"/>
    <w:rsid w:val="00D56C94"/>
    <w:rsid w:val="00D63D4B"/>
    <w:rsid w:val="00D64D88"/>
    <w:rsid w:val="00D67DB2"/>
    <w:rsid w:val="00D71B4D"/>
    <w:rsid w:val="00D81FC7"/>
    <w:rsid w:val="00D8746F"/>
    <w:rsid w:val="00D9132A"/>
    <w:rsid w:val="00D93B21"/>
    <w:rsid w:val="00D93D55"/>
    <w:rsid w:val="00DA4748"/>
    <w:rsid w:val="00DB4266"/>
    <w:rsid w:val="00DB514A"/>
    <w:rsid w:val="00DB7888"/>
    <w:rsid w:val="00DC079A"/>
    <w:rsid w:val="00DC142D"/>
    <w:rsid w:val="00DC2CE0"/>
    <w:rsid w:val="00DC5C18"/>
    <w:rsid w:val="00DC7401"/>
    <w:rsid w:val="00DC745C"/>
    <w:rsid w:val="00DC76C0"/>
    <w:rsid w:val="00DD56E5"/>
    <w:rsid w:val="00DF5211"/>
    <w:rsid w:val="00E04656"/>
    <w:rsid w:val="00E12789"/>
    <w:rsid w:val="00E1688F"/>
    <w:rsid w:val="00E1691C"/>
    <w:rsid w:val="00E2657F"/>
    <w:rsid w:val="00E335FE"/>
    <w:rsid w:val="00E4161D"/>
    <w:rsid w:val="00E5021F"/>
    <w:rsid w:val="00E51CCF"/>
    <w:rsid w:val="00E57181"/>
    <w:rsid w:val="00E628F3"/>
    <w:rsid w:val="00E63A31"/>
    <w:rsid w:val="00E70901"/>
    <w:rsid w:val="00E723E9"/>
    <w:rsid w:val="00E762A5"/>
    <w:rsid w:val="00E842B9"/>
    <w:rsid w:val="00E84CC0"/>
    <w:rsid w:val="00E97E80"/>
    <w:rsid w:val="00EA5564"/>
    <w:rsid w:val="00EA5730"/>
    <w:rsid w:val="00EC4D4C"/>
    <w:rsid w:val="00EC4E49"/>
    <w:rsid w:val="00ED1F5C"/>
    <w:rsid w:val="00ED4C13"/>
    <w:rsid w:val="00ED77FB"/>
    <w:rsid w:val="00EE7528"/>
    <w:rsid w:val="00EF4118"/>
    <w:rsid w:val="00EF439B"/>
    <w:rsid w:val="00EF660B"/>
    <w:rsid w:val="00F021A6"/>
    <w:rsid w:val="00F05655"/>
    <w:rsid w:val="00F07AC0"/>
    <w:rsid w:val="00F21B36"/>
    <w:rsid w:val="00F23315"/>
    <w:rsid w:val="00F245BE"/>
    <w:rsid w:val="00F24607"/>
    <w:rsid w:val="00F326D2"/>
    <w:rsid w:val="00F35EE1"/>
    <w:rsid w:val="00F36D61"/>
    <w:rsid w:val="00F3726C"/>
    <w:rsid w:val="00F4454A"/>
    <w:rsid w:val="00F5422B"/>
    <w:rsid w:val="00F55431"/>
    <w:rsid w:val="00F6280B"/>
    <w:rsid w:val="00F66152"/>
    <w:rsid w:val="00F72952"/>
    <w:rsid w:val="00F87D93"/>
    <w:rsid w:val="00F962B0"/>
    <w:rsid w:val="00F96416"/>
    <w:rsid w:val="00FB1681"/>
    <w:rsid w:val="00FD6406"/>
    <w:rsid w:val="00FE2E74"/>
    <w:rsid w:val="00FE4FD3"/>
    <w:rsid w:val="00FE5069"/>
    <w:rsid w:val="00FF0DB0"/>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C3B5489"/>
  <w15:chartTrackingRefBased/>
  <w15:docId w15:val="{08078C9A-2F94-453E-84F8-179208644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107"/>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arCar1CharChar">
    <w:name w:val="Car Car1 Char Char"/>
    <w:basedOn w:val="Normal"/>
    <w:rsid w:val="00A75C22"/>
    <w:pPr>
      <w:spacing w:after="160" w:line="240" w:lineRule="exact"/>
    </w:pPr>
    <w:rPr>
      <w:rFonts w:ascii="Verdana"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character" w:customStyle="1" w:styleId="HeaderChar">
    <w:name w:val="Header Char"/>
    <w:link w:val="Header"/>
    <w:uiPriority w:val="99"/>
    <w:locked/>
    <w:rsid w:val="0060783F"/>
    <w:rPr>
      <w:rFonts w:ascii="Arial" w:eastAsia="SimSun" w:hAnsi="Arial" w:cs="Arial"/>
      <w:sz w:val="22"/>
      <w:lang w:val="en-US" w:eastAsia="zh-CN" w:bidi="ar-SA"/>
    </w:rPr>
  </w:style>
  <w:style w:type="character" w:customStyle="1" w:styleId="ft">
    <w:name w:val="ft"/>
    <w:basedOn w:val="DefaultParagraphFont"/>
    <w:rsid w:val="0060783F"/>
  </w:style>
  <w:style w:type="character" w:styleId="Hyperlink">
    <w:name w:val="Hyperlink"/>
    <w:rsid w:val="0060783F"/>
    <w:rPr>
      <w:color w:val="0000FF"/>
      <w:u w:val="single"/>
    </w:rPr>
  </w:style>
  <w:style w:type="character" w:customStyle="1" w:styleId="hps">
    <w:name w:val="hps"/>
    <w:rsid w:val="00D05221"/>
    <w:rPr>
      <w:rFonts w:cs="Times New Roman"/>
    </w:rPr>
  </w:style>
  <w:style w:type="character" w:styleId="Strong">
    <w:name w:val="Strong"/>
    <w:uiPriority w:val="22"/>
    <w:qFormat/>
    <w:rsid w:val="00E84CC0"/>
    <w:rPr>
      <w:b/>
      <w:bCs/>
    </w:rPr>
  </w:style>
  <w:style w:type="character" w:customStyle="1" w:styleId="null1">
    <w:name w:val="null1"/>
    <w:rsid w:val="002700F5"/>
  </w:style>
  <w:style w:type="paragraph" w:styleId="ListParagraph">
    <w:name w:val="List Paragraph"/>
    <w:basedOn w:val="Normal"/>
    <w:uiPriority w:val="34"/>
    <w:qFormat/>
    <w:rsid w:val="00E2657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70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39F37-BD0D-47B7-AED0-F0B52D80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824</Words>
  <Characters>1096</Characters>
  <Application>Microsoft Office Word</Application>
  <DocSecurity>0</DocSecurity>
  <Lines>36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WIPO/GRTKF/IC/43/INF/6</vt:lpstr>
      <vt:lpstr> </vt:lpstr>
    </vt:vector>
  </TitlesOfParts>
  <Company>WIPO</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WIPO/GRTKF/IC/44/INF/6</dc:title>
  <dc:subject>经认可的土著和当地社区自愿基金总干事根据咨询委员会通过的建议作出的决定</dc:subject>
  <dc:creator/>
  <cp:keywords/>
  <cp:lastModifiedBy>MA Weihai</cp:lastModifiedBy>
  <cp:revision>4</cp:revision>
  <cp:lastPrinted>2018-12-13T09:49:00Z</cp:lastPrinted>
  <dcterms:created xsi:type="dcterms:W3CDTF">2022-09-15T12:08:00Z</dcterms:created>
  <dcterms:modified xsi:type="dcterms:W3CDTF">2022-09-15T12:30:00Z</dcterms:modified>
</cp:coreProperties>
</file>