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F3DE" w14:textId="43897AB8" w:rsidR="008B2CC1" w:rsidRPr="008B2CC1" w:rsidRDefault="003F3993" w:rsidP="00F11D94">
      <w:pPr>
        <w:spacing w:after="120"/>
        <w:jc w:val="right"/>
      </w:pPr>
      <w:r w:rsidRPr="0042194C">
        <w:rPr>
          <w:noProof/>
          <w:lang w:eastAsia="en-US"/>
        </w:rPr>
        <w:drawing>
          <wp:inline distT="0" distB="0" distL="0" distR="0" wp14:anchorId="7D4F547C" wp14:editId="67691713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28903BC6" wp14:editId="0C35B04D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7819D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10F6B2E" w14:textId="172A1A76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F65686">
        <w:rPr>
          <w:rFonts w:ascii="Arial Black" w:hAnsi="Arial Black"/>
          <w:caps/>
          <w:sz w:val="15"/>
          <w:szCs w:val="15"/>
        </w:rPr>
        <w:t>1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8B7E09">
        <w:rPr>
          <w:rFonts w:ascii="Arial Black" w:hAnsi="Arial Black"/>
          <w:caps/>
          <w:sz w:val="15"/>
          <w:szCs w:val="15"/>
        </w:rPr>
        <w:t>2</w:t>
      </w:r>
      <w:r w:rsidR="008B4B5E">
        <w:rPr>
          <w:rFonts w:ascii="Arial Black" w:hAnsi="Arial Black"/>
          <w:caps/>
          <w:sz w:val="15"/>
          <w:szCs w:val="15"/>
        </w:rPr>
        <w:t xml:space="preserve"> </w:t>
      </w:r>
    </w:p>
    <w:p w14:paraId="278FB441" w14:textId="605BE0CE" w:rsidR="00CE65D4" w:rsidRPr="00CE65D4" w:rsidRDefault="003F3993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4F02F4B5" w14:textId="1C231103" w:rsidR="008B2CC1" w:rsidRPr="00CE65D4" w:rsidRDefault="003F3993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197120" w:rsidRPr="00197120">
        <w:rPr>
          <w:rFonts w:ascii="Arial Black" w:hAnsi="Arial Black"/>
          <w:caps/>
          <w:sz w:val="15"/>
          <w:szCs w:val="15"/>
        </w:rPr>
        <w:t>14</w:t>
      </w:r>
      <w:r w:rsidRPr="003F3993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сентября</w:t>
      </w:r>
      <w:r w:rsidR="00987986" w:rsidRPr="00197120">
        <w:rPr>
          <w:rFonts w:ascii="Arial Black" w:hAnsi="Arial Black"/>
          <w:caps/>
          <w:sz w:val="15"/>
          <w:szCs w:val="15"/>
        </w:rPr>
        <w:t xml:space="preserve"> </w:t>
      </w:r>
      <w:r w:rsidR="00A26793" w:rsidRPr="00197120">
        <w:rPr>
          <w:rFonts w:ascii="Arial Black" w:hAnsi="Arial Black"/>
          <w:caps/>
          <w:sz w:val="15"/>
          <w:szCs w:val="15"/>
        </w:rPr>
        <w:t>202</w:t>
      </w:r>
      <w:r w:rsidRPr="003F3993">
        <w:rPr>
          <w:rFonts w:ascii="Arial Black" w:hAnsi="Arial Black"/>
          <w:caps/>
          <w:sz w:val="15"/>
          <w:szCs w:val="15"/>
        </w:rPr>
        <w:t xml:space="preserve">3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3F72AE74" w14:textId="431DCA48" w:rsidR="008B2CC1" w:rsidRPr="003F3993" w:rsidRDefault="003F3993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</w:t>
      </w:r>
      <w:r w:rsidRPr="003F399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3F399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стандартам</w:t>
      </w:r>
      <w:r w:rsidRPr="003F399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ВОИС (КСВ)</w:t>
      </w:r>
    </w:p>
    <w:p w14:paraId="2D9B64CB" w14:textId="0782186F" w:rsidR="008B2CC1" w:rsidRPr="003F3993" w:rsidRDefault="003F3993" w:rsidP="008B2CC1">
      <w:pPr>
        <w:rPr>
          <w:b/>
          <w:sz w:val="28"/>
          <w:szCs w:val="24"/>
          <w:lang w:val="en-GB"/>
        </w:rPr>
      </w:pPr>
      <w:r>
        <w:rPr>
          <w:b/>
          <w:sz w:val="24"/>
          <w:lang w:val="ru-RU"/>
        </w:rPr>
        <w:t>Одиннадцатая</w:t>
      </w:r>
      <w:r w:rsidRPr="003F3993">
        <w:rPr>
          <w:b/>
          <w:sz w:val="24"/>
          <w:lang w:val="en-GB"/>
        </w:rPr>
        <w:t xml:space="preserve"> </w:t>
      </w:r>
      <w:r>
        <w:rPr>
          <w:b/>
          <w:sz w:val="24"/>
          <w:lang w:val="ru-RU"/>
        </w:rPr>
        <w:t>сессия</w:t>
      </w:r>
    </w:p>
    <w:p w14:paraId="3D76929E" w14:textId="6177CD2F" w:rsidR="008B2CC1" w:rsidRPr="003F3993" w:rsidRDefault="003F3993" w:rsidP="00CE65D4">
      <w:pPr>
        <w:spacing w:after="720"/>
        <w:rPr>
          <w:sz w:val="24"/>
          <w:lang w:val="en-GB"/>
        </w:rPr>
      </w:pPr>
      <w:r>
        <w:rPr>
          <w:b/>
          <w:sz w:val="24"/>
          <w:lang w:val="ru-RU"/>
        </w:rPr>
        <w:t>Женева</w:t>
      </w:r>
      <w:r w:rsidRPr="003F3993">
        <w:rPr>
          <w:b/>
          <w:sz w:val="24"/>
          <w:lang w:val="en-GB"/>
        </w:rPr>
        <w:t xml:space="preserve">, 4–8 </w:t>
      </w:r>
      <w:r>
        <w:rPr>
          <w:b/>
          <w:sz w:val="24"/>
          <w:lang w:val="ru-RU"/>
        </w:rPr>
        <w:t>декабря</w:t>
      </w:r>
      <w:r w:rsidRPr="003F3993">
        <w:rPr>
          <w:b/>
          <w:sz w:val="24"/>
          <w:lang w:val="en-GB"/>
        </w:rPr>
        <w:t xml:space="preserve"> 2023 </w:t>
      </w:r>
      <w:r>
        <w:rPr>
          <w:b/>
          <w:sz w:val="24"/>
          <w:lang w:val="ru-RU"/>
        </w:rPr>
        <w:t>года</w:t>
      </w:r>
      <w:r w:rsidRPr="003F3993">
        <w:rPr>
          <w:b/>
          <w:sz w:val="24"/>
          <w:lang w:val="en-GB"/>
        </w:rPr>
        <w:t xml:space="preserve"> </w:t>
      </w:r>
    </w:p>
    <w:p w14:paraId="08E38D32" w14:textId="40966237" w:rsidR="00987986" w:rsidRPr="003F3993" w:rsidRDefault="003F3993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 xml:space="preserve">отчет целевой группы по </w:t>
      </w:r>
      <w:r w:rsidR="00987986">
        <w:rPr>
          <w:caps/>
          <w:sz w:val="24"/>
        </w:rPr>
        <w:t>XML</w:t>
      </w:r>
      <w:r>
        <w:rPr>
          <w:caps/>
          <w:sz w:val="24"/>
          <w:lang w:val="ru-RU"/>
        </w:rPr>
        <w:t xml:space="preserve"> для пс</w:t>
      </w:r>
      <w:r w:rsidR="00987986" w:rsidRPr="003F3993">
        <w:rPr>
          <w:caps/>
          <w:sz w:val="24"/>
          <w:lang w:val="ru-RU"/>
        </w:rPr>
        <w:t xml:space="preserve"> </w:t>
      </w:r>
    </w:p>
    <w:p w14:paraId="1CAC69D1" w14:textId="035AC4E4" w:rsidR="00987986" w:rsidRPr="003F3993" w:rsidRDefault="003F3993" w:rsidP="00987986">
      <w:pPr>
        <w:spacing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Документ</w:t>
      </w:r>
      <w:r w:rsidRPr="003F3993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3F3993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3F3993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bookmarkEnd w:id="4"/>
    <w:p w14:paraId="2B44CED8" w14:textId="18C82C1E" w:rsidR="002928D3" w:rsidRPr="005F7CC5" w:rsidRDefault="003F3993" w:rsidP="00BC5D20">
      <w:pPr>
        <w:pStyle w:val="Heading2"/>
        <w:rPr>
          <w:lang w:val="en-GB"/>
        </w:rPr>
      </w:pPr>
      <w:r>
        <w:rPr>
          <w:lang w:val="ru-RU"/>
        </w:rPr>
        <w:t>резюме</w:t>
      </w:r>
    </w:p>
    <w:p w14:paraId="09BFFE94" w14:textId="04EB6EB2" w:rsidR="00987986" w:rsidRDefault="00987986" w:rsidP="003D352A">
      <w:pPr>
        <w:spacing w:after="220"/>
      </w:pPr>
      <w:r>
        <w:fldChar w:fldCharType="begin"/>
      </w:r>
      <w:r w:rsidRPr="008C62ED">
        <w:rPr>
          <w:lang w:val="ru-RU"/>
        </w:rPr>
        <w:instrText xml:space="preserve"> </w:instrText>
      </w:r>
      <w:r>
        <w:instrText>AUTONUM</w:instrText>
      </w:r>
      <w:r w:rsidRPr="008C62ED">
        <w:rPr>
          <w:lang w:val="ru-RU"/>
        </w:rPr>
        <w:instrText xml:space="preserve">  </w:instrText>
      </w:r>
      <w:r>
        <w:fldChar w:fldCharType="end"/>
      </w:r>
      <w:r w:rsidRPr="008C62ED">
        <w:rPr>
          <w:lang w:val="ru-RU"/>
        </w:rPr>
        <w:tab/>
        <w:t xml:space="preserve"> </w:t>
      </w:r>
      <w:r w:rsidR="005F7CC5">
        <w:rPr>
          <w:lang w:val="ru-RU"/>
        </w:rPr>
        <w:t>Целевая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группа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по</w:t>
      </w:r>
      <w:r w:rsidR="005F7CC5" w:rsidRPr="008C62ED">
        <w:rPr>
          <w:lang w:val="ru-RU"/>
        </w:rPr>
        <w:t xml:space="preserve"> </w:t>
      </w:r>
      <w:r w:rsidR="00136019">
        <w:t>XML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для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ПС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несет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ответственность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за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разработку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и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обеспечение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функционирования</w:t>
      </w:r>
      <w:r w:rsidR="005F7CC5" w:rsidRPr="008C62ED">
        <w:rPr>
          <w:lang w:val="ru-RU"/>
        </w:rPr>
        <w:t xml:space="preserve"> </w:t>
      </w:r>
      <w:r w:rsidR="005F7CC5">
        <w:rPr>
          <w:lang w:val="ru-RU"/>
        </w:rPr>
        <w:t>компонентов</w:t>
      </w:r>
      <w:r w:rsidR="005F7CC5" w:rsidRPr="008C62ED">
        <w:rPr>
          <w:lang w:val="ru-RU"/>
        </w:rPr>
        <w:t xml:space="preserve"> </w:t>
      </w:r>
      <w:r w:rsidR="008C62ED">
        <w:rPr>
          <w:lang w:val="ru-RU"/>
        </w:rPr>
        <w:t>расширяемого</w:t>
      </w:r>
      <w:r w:rsidR="008C62ED" w:rsidRPr="008C62ED">
        <w:rPr>
          <w:lang w:val="ru-RU"/>
        </w:rPr>
        <w:t xml:space="preserve"> </w:t>
      </w:r>
      <w:r w:rsidR="008C62ED">
        <w:rPr>
          <w:lang w:val="ru-RU"/>
        </w:rPr>
        <w:t>языка</w:t>
      </w:r>
      <w:r w:rsidR="008C62ED" w:rsidRPr="008C62ED">
        <w:rPr>
          <w:lang w:val="ru-RU"/>
        </w:rPr>
        <w:t xml:space="preserve"> </w:t>
      </w:r>
      <w:r w:rsidR="008C62ED">
        <w:rPr>
          <w:lang w:val="ru-RU"/>
        </w:rPr>
        <w:t>разметки</w:t>
      </w:r>
      <w:r w:rsidR="008C62ED" w:rsidRPr="008C62ED">
        <w:rPr>
          <w:lang w:val="ru-RU"/>
        </w:rPr>
        <w:t xml:space="preserve"> </w:t>
      </w:r>
      <w:r w:rsidR="008B7E09" w:rsidRPr="008C62ED">
        <w:rPr>
          <w:lang w:val="ru-RU"/>
        </w:rPr>
        <w:t>(</w:t>
      </w:r>
      <w:r w:rsidR="00B00D1B">
        <w:t>XML</w:t>
      </w:r>
      <w:r w:rsidR="008B7E09" w:rsidRPr="008C62ED">
        <w:rPr>
          <w:lang w:val="ru-RU"/>
        </w:rPr>
        <w:t>)</w:t>
      </w:r>
      <w:r w:rsidR="008C62ED">
        <w:rPr>
          <w:lang w:val="ru-RU"/>
        </w:rPr>
        <w:t>, которые составляют стандарт ВОИС</w:t>
      </w:r>
      <w:r w:rsidR="00B00D1B" w:rsidRPr="008C62ED">
        <w:rPr>
          <w:lang w:val="ru-RU"/>
        </w:rPr>
        <w:t xml:space="preserve"> </w:t>
      </w:r>
      <w:r w:rsidR="00B00D1B">
        <w:t>ST</w:t>
      </w:r>
      <w:r w:rsidR="00B00D1B" w:rsidRPr="008C62ED">
        <w:rPr>
          <w:lang w:val="ru-RU"/>
        </w:rPr>
        <w:t xml:space="preserve">.96.  </w:t>
      </w:r>
      <w:r w:rsidR="00816314">
        <w:rPr>
          <w:lang w:val="ru-RU"/>
        </w:rPr>
        <w:t>Целевая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группа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проводит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ежемесячные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заседания</w:t>
      </w:r>
      <w:r w:rsidR="00816314" w:rsidRPr="00816314">
        <w:rPr>
          <w:lang w:val="ru-RU"/>
        </w:rPr>
        <w:t xml:space="preserve">, </w:t>
      </w:r>
      <w:r w:rsidR="00816314">
        <w:rPr>
          <w:lang w:val="ru-RU"/>
        </w:rPr>
        <w:t>посвященные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пересмотру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стандарта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ВОИС</w:t>
      </w:r>
      <w:r w:rsidR="00816314" w:rsidRPr="00816314">
        <w:rPr>
          <w:lang w:val="ru-RU"/>
        </w:rPr>
        <w:t xml:space="preserve"> </w:t>
      </w:r>
      <w:r w:rsidR="00B00D1B">
        <w:t>ST</w:t>
      </w:r>
      <w:r w:rsidR="00B00D1B" w:rsidRPr="00816314">
        <w:rPr>
          <w:lang w:val="ru-RU"/>
        </w:rPr>
        <w:t>.96</w:t>
      </w:r>
      <w:r w:rsidR="00816314" w:rsidRPr="00816314">
        <w:rPr>
          <w:lang w:val="ru-RU"/>
        </w:rPr>
        <w:t xml:space="preserve">;  </w:t>
      </w:r>
      <w:r w:rsidR="00816314">
        <w:rPr>
          <w:lang w:val="ru-RU"/>
        </w:rPr>
        <w:t>в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текущем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году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она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тесно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сотрудничает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с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Целевой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группой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 xml:space="preserve">по правовому статусу в целях доработки комплекта </w:t>
      </w:r>
      <w:r w:rsidR="00816314">
        <w:rPr>
          <w:lang w:val="en-GB"/>
        </w:rPr>
        <w:t>XML</w:t>
      </w:r>
      <w:r w:rsidR="00816314" w:rsidRPr="00816314">
        <w:rPr>
          <w:lang w:val="ru-RU"/>
        </w:rPr>
        <w:t>-</w:t>
      </w:r>
      <w:r w:rsidR="00816314">
        <w:rPr>
          <w:lang w:val="ru-RU"/>
        </w:rPr>
        <w:t xml:space="preserve">схем для </w:t>
      </w:r>
      <w:r w:rsidR="00D948D0">
        <w:rPr>
          <w:lang w:val="ru-RU"/>
        </w:rPr>
        <w:t>передачи</w:t>
      </w:r>
      <w:r w:rsidR="00816314">
        <w:rPr>
          <w:lang w:val="ru-RU"/>
        </w:rPr>
        <w:t xml:space="preserve"> данных о правовом статусе товарных знаков на основе стандарта ВОИС</w:t>
      </w:r>
      <w:r w:rsidR="00B00D1B" w:rsidRPr="00816314">
        <w:rPr>
          <w:lang w:val="ru-RU"/>
        </w:rPr>
        <w:t xml:space="preserve"> </w:t>
      </w:r>
      <w:r w:rsidR="00B00D1B">
        <w:t>ST</w:t>
      </w:r>
      <w:r w:rsidR="00B00D1B" w:rsidRPr="00816314">
        <w:rPr>
          <w:lang w:val="ru-RU"/>
        </w:rPr>
        <w:t xml:space="preserve">.61.  </w:t>
      </w:r>
      <w:r w:rsidR="00816314">
        <w:rPr>
          <w:lang w:val="ru-RU"/>
        </w:rPr>
        <w:t>Версия</w:t>
      </w:r>
      <w:r w:rsidR="00816314" w:rsidRPr="00816314">
        <w:rPr>
          <w:lang w:val="ru-RU"/>
        </w:rPr>
        <w:t xml:space="preserve"> </w:t>
      </w:r>
      <w:r w:rsidR="00B00D1B" w:rsidRPr="00816314">
        <w:rPr>
          <w:lang w:val="ru-RU"/>
        </w:rPr>
        <w:t xml:space="preserve">7.0 </w:t>
      </w:r>
      <w:r w:rsidR="00816314">
        <w:rPr>
          <w:lang w:val="ru-RU"/>
        </w:rPr>
        <w:t>стандарта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ВОИС</w:t>
      </w:r>
      <w:r w:rsidR="00B00D1B" w:rsidRPr="00816314">
        <w:rPr>
          <w:lang w:val="ru-RU"/>
        </w:rPr>
        <w:t xml:space="preserve"> </w:t>
      </w:r>
      <w:r w:rsidR="00B00D1B">
        <w:t>ST</w:t>
      </w:r>
      <w:r w:rsidR="00B00D1B" w:rsidRPr="00816314">
        <w:rPr>
          <w:lang w:val="ru-RU"/>
        </w:rPr>
        <w:t xml:space="preserve">.96 </w:t>
      </w:r>
      <w:r w:rsidR="00816314">
        <w:rPr>
          <w:lang w:val="ru-RU"/>
        </w:rPr>
        <w:t>была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опубликована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в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апреле</w:t>
      </w:r>
      <w:r w:rsidR="00816314" w:rsidRPr="00816314">
        <w:rPr>
          <w:lang w:val="ru-RU"/>
        </w:rPr>
        <w:t xml:space="preserve"> 2023 </w:t>
      </w:r>
      <w:r w:rsidR="00816314">
        <w:rPr>
          <w:lang w:val="ru-RU"/>
        </w:rPr>
        <w:t>года</w:t>
      </w:r>
      <w:r w:rsidR="00816314" w:rsidRPr="00816314">
        <w:rPr>
          <w:lang w:val="ru-RU"/>
        </w:rPr>
        <w:t xml:space="preserve">, </w:t>
      </w:r>
      <w:r w:rsidR="00816314">
        <w:rPr>
          <w:lang w:val="ru-RU"/>
        </w:rPr>
        <w:t>а</w:t>
      </w:r>
      <w:r w:rsidR="00816314" w:rsidRPr="00816314">
        <w:rPr>
          <w:lang w:val="ru-RU"/>
        </w:rPr>
        <w:t xml:space="preserve"> </w:t>
      </w:r>
      <w:r w:rsidR="00816314">
        <w:rPr>
          <w:lang w:val="ru-RU"/>
        </w:rPr>
        <w:t>версию</w:t>
      </w:r>
      <w:r w:rsidR="00816314" w:rsidRPr="00816314">
        <w:rPr>
          <w:lang w:val="ru-RU"/>
        </w:rPr>
        <w:t xml:space="preserve"> </w:t>
      </w:r>
      <w:r w:rsidR="00B00D1B">
        <w:t xml:space="preserve">7.1 </w:t>
      </w:r>
      <w:r w:rsidR="00816314">
        <w:rPr>
          <w:lang w:val="ru-RU"/>
        </w:rPr>
        <w:t>планируется</w:t>
      </w:r>
      <w:r w:rsidR="00816314" w:rsidRPr="00816314">
        <w:rPr>
          <w:lang w:val="en-GB"/>
        </w:rPr>
        <w:t xml:space="preserve"> </w:t>
      </w:r>
      <w:r w:rsidR="00816314">
        <w:rPr>
          <w:lang w:val="ru-RU"/>
        </w:rPr>
        <w:t>опубликовать</w:t>
      </w:r>
      <w:r w:rsidR="00816314" w:rsidRPr="00816314">
        <w:rPr>
          <w:lang w:val="en-GB"/>
        </w:rPr>
        <w:t xml:space="preserve"> </w:t>
      </w:r>
      <w:r w:rsidR="00816314">
        <w:rPr>
          <w:lang w:val="ru-RU"/>
        </w:rPr>
        <w:t>в</w:t>
      </w:r>
      <w:r w:rsidR="00816314" w:rsidRPr="00816314">
        <w:rPr>
          <w:lang w:val="en-GB"/>
        </w:rPr>
        <w:t xml:space="preserve"> </w:t>
      </w:r>
      <w:r w:rsidR="00816314">
        <w:rPr>
          <w:lang w:val="ru-RU"/>
        </w:rPr>
        <w:t>октябре</w:t>
      </w:r>
      <w:r w:rsidR="00816314" w:rsidRPr="00816314">
        <w:rPr>
          <w:lang w:val="en-GB"/>
        </w:rPr>
        <w:t xml:space="preserve"> </w:t>
      </w:r>
      <w:r w:rsidR="00816314">
        <w:rPr>
          <w:lang w:val="ru-RU"/>
        </w:rPr>
        <w:t>того</w:t>
      </w:r>
      <w:r w:rsidR="00816314" w:rsidRPr="00816314">
        <w:rPr>
          <w:lang w:val="en-GB"/>
        </w:rPr>
        <w:t xml:space="preserve"> </w:t>
      </w:r>
      <w:r w:rsidR="00816314">
        <w:rPr>
          <w:lang w:val="ru-RU"/>
        </w:rPr>
        <w:t>же</w:t>
      </w:r>
      <w:r w:rsidR="00816314" w:rsidRPr="00816314">
        <w:rPr>
          <w:lang w:val="en-GB"/>
        </w:rPr>
        <w:t xml:space="preserve"> </w:t>
      </w:r>
      <w:r w:rsidR="00816314">
        <w:rPr>
          <w:lang w:val="ru-RU"/>
        </w:rPr>
        <w:t>года</w:t>
      </w:r>
      <w:r w:rsidR="00816314" w:rsidRPr="00816314">
        <w:rPr>
          <w:lang w:val="en-GB"/>
        </w:rPr>
        <w:t xml:space="preserve">. </w:t>
      </w:r>
    </w:p>
    <w:p w14:paraId="25961988" w14:textId="5AF318D2" w:rsidR="00987986" w:rsidRPr="00816314" w:rsidRDefault="00816314" w:rsidP="00BC5D20">
      <w:pPr>
        <w:pStyle w:val="Heading2"/>
        <w:rPr>
          <w:lang w:val="en-GB"/>
        </w:rPr>
      </w:pPr>
      <w:r>
        <w:rPr>
          <w:lang w:val="ru-RU"/>
        </w:rPr>
        <w:t>справочная</w:t>
      </w:r>
      <w:r w:rsidRPr="00816314">
        <w:rPr>
          <w:lang w:val="en-GB"/>
        </w:rPr>
        <w:t xml:space="preserve"> </w:t>
      </w:r>
      <w:r>
        <w:rPr>
          <w:lang w:val="ru-RU"/>
        </w:rPr>
        <w:t>информация</w:t>
      </w:r>
    </w:p>
    <w:p w14:paraId="0A5E3EDE" w14:textId="7DA7BC53" w:rsidR="00987986" w:rsidRPr="001441CF" w:rsidRDefault="00987986" w:rsidP="00FB72EF">
      <w:pPr>
        <w:spacing w:after="220"/>
        <w:rPr>
          <w:lang w:val="ru-RU"/>
        </w:rPr>
      </w:pPr>
      <w:r>
        <w:fldChar w:fldCharType="begin"/>
      </w:r>
      <w:r w:rsidRPr="001441CF">
        <w:rPr>
          <w:lang w:val="ru-RU"/>
        </w:rPr>
        <w:instrText xml:space="preserve"> </w:instrText>
      </w:r>
      <w:r>
        <w:instrText>AUTONUM</w:instrText>
      </w:r>
      <w:r w:rsidRPr="001441CF">
        <w:rPr>
          <w:lang w:val="ru-RU"/>
        </w:rPr>
        <w:instrText xml:space="preserve">  </w:instrText>
      </w:r>
      <w:r>
        <w:fldChar w:fldCharType="end"/>
      </w:r>
      <w:r w:rsidRPr="001441CF">
        <w:rPr>
          <w:lang w:val="ru-RU"/>
        </w:rPr>
        <w:tab/>
      </w:r>
      <w:r w:rsidR="00816314">
        <w:rPr>
          <w:lang w:val="ru-RU"/>
        </w:rPr>
        <w:t>На</w:t>
      </w:r>
      <w:r w:rsidR="00816314" w:rsidRPr="001441CF">
        <w:rPr>
          <w:lang w:val="ru-RU"/>
        </w:rPr>
        <w:t xml:space="preserve"> </w:t>
      </w:r>
      <w:r w:rsidR="00816314">
        <w:rPr>
          <w:lang w:val="ru-RU"/>
        </w:rPr>
        <w:t>своей</w:t>
      </w:r>
      <w:r w:rsidR="00816314" w:rsidRPr="001441CF">
        <w:rPr>
          <w:lang w:val="ru-RU"/>
        </w:rPr>
        <w:t xml:space="preserve"> </w:t>
      </w:r>
      <w:r w:rsidR="00816314">
        <w:rPr>
          <w:lang w:val="ru-RU"/>
        </w:rPr>
        <w:t>десятой</w:t>
      </w:r>
      <w:r w:rsidR="00816314" w:rsidRPr="001441CF">
        <w:rPr>
          <w:lang w:val="ru-RU"/>
        </w:rPr>
        <w:t xml:space="preserve"> </w:t>
      </w:r>
      <w:r w:rsidR="00816314">
        <w:rPr>
          <w:lang w:val="ru-RU"/>
        </w:rPr>
        <w:t>сессии</w:t>
      </w:r>
      <w:r w:rsidR="00816314" w:rsidRPr="001441CF">
        <w:rPr>
          <w:lang w:val="ru-RU"/>
        </w:rPr>
        <w:t xml:space="preserve">, </w:t>
      </w:r>
      <w:r w:rsidR="00816314">
        <w:rPr>
          <w:lang w:val="ru-RU"/>
        </w:rPr>
        <w:t>состоявшейся</w:t>
      </w:r>
      <w:r w:rsidR="00816314" w:rsidRPr="001441CF">
        <w:rPr>
          <w:lang w:val="ru-RU"/>
        </w:rPr>
        <w:t xml:space="preserve"> </w:t>
      </w:r>
      <w:r w:rsidR="00816314">
        <w:rPr>
          <w:lang w:val="ru-RU"/>
        </w:rPr>
        <w:t>в</w:t>
      </w:r>
      <w:r w:rsidR="00E12381" w:rsidRPr="001441CF">
        <w:rPr>
          <w:lang w:val="ru-RU"/>
        </w:rPr>
        <w:t xml:space="preserve"> 2023</w:t>
      </w:r>
      <w:r w:rsidR="00816314" w:rsidRPr="001441CF">
        <w:rPr>
          <w:lang w:val="ru-RU"/>
        </w:rPr>
        <w:t xml:space="preserve"> </w:t>
      </w:r>
      <w:r w:rsidR="00816314">
        <w:rPr>
          <w:lang w:val="ru-RU"/>
        </w:rPr>
        <w:t>году</w:t>
      </w:r>
      <w:r w:rsidR="00816314" w:rsidRPr="001441CF">
        <w:rPr>
          <w:lang w:val="ru-RU"/>
        </w:rPr>
        <w:t xml:space="preserve">, </w:t>
      </w:r>
      <w:r w:rsidR="00816314">
        <w:rPr>
          <w:lang w:val="ru-RU"/>
        </w:rPr>
        <w:t>Комитет</w:t>
      </w:r>
      <w:r w:rsidR="00816314" w:rsidRPr="001441CF">
        <w:rPr>
          <w:lang w:val="ru-RU"/>
        </w:rPr>
        <w:t xml:space="preserve"> </w:t>
      </w:r>
      <w:r w:rsidR="00816314">
        <w:rPr>
          <w:lang w:val="ru-RU"/>
        </w:rPr>
        <w:t>по</w:t>
      </w:r>
      <w:r w:rsidR="00816314" w:rsidRPr="001441CF">
        <w:rPr>
          <w:lang w:val="ru-RU"/>
        </w:rPr>
        <w:t xml:space="preserve"> </w:t>
      </w:r>
      <w:r w:rsidR="00816314">
        <w:rPr>
          <w:lang w:val="ru-RU"/>
        </w:rPr>
        <w:t>стандартам</w:t>
      </w:r>
      <w:r w:rsidR="00816314" w:rsidRPr="001441CF">
        <w:rPr>
          <w:lang w:val="ru-RU"/>
        </w:rPr>
        <w:t xml:space="preserve"> </w:t>
      </w:r>
      <w:r w:rsidR="00816314">
        <w:rPr>
          <w:lang w:val="ru-RU"/>
        </w:rPr>
        <w:t>ВОИС</w:t>
      </w:r>
      <w:r w:rsidR="00816314" w:rsidRPr="001441CF">
        <w:rPr>
          <w:lang w:val="ru-RU"/>
        </w:rPr>
        <w:t xml:space="preserve"> (</w:t>
      </w:r>
      <w:r w:rsidR="00816314">
        <w:rPr>
          <w:lang w:val="ru-RU"/>
        </w:rPr>
        <w:t>КСВ</w:t>
      </w:r>
      <w:r w:rsidR="00816314" w:rsidRPr="001441CF">
        <w:rPr>
          <w:lang w:val="ru-RU"/>
        </w:rPr>
        <w:t xml:space="preserve">) </w:t>
      </w:r>
      <w:r w:rsidR="00816314">
        <w:rPr>
          <w:lang w:val="ru-RU"/>
        </w:rPr>
        <w:t>принял</w:t>
      </w:r>
      <w:r w:rsidR="00816314" w:rsidRPr="001441CF">
        <w:rPr>
          <w:lang w:val="ru-RU"/>
        </w:rPr>
        <w:t xml:space="preserve"> </w:t>
      </w:r>
      <w:r w:rsidR="00816314">
        <w:rPr>
          <w:lang w:val="ru-RU"/>
        </w:rPr>
        <w:t>к</w:t>
      </w:r>
      <w:r w:rsidR="00816314" w:rsidRPr="001441CF">
        <w:rPr>
          <w:lang w:val="ru-RU"/>
        </w:rPr>
        <w:t xml:space="preserve"> </w:t>
      </w:r>
      <w:r w:rsidR="00816314">
        <w:rPr>
          <w:lang w:val="ru-RU"/>
        </w:rPr>
        <w:t>сведению</w:t>
      </w:r>
      <w:r w:rsidR="00816314" w:rsidRPr="001441CF">
        <w:rPr>
          <w:lang w:val="ru-RU"/>
        </w:rPr>
        <w:t xml:space="preserve"> </w:t>
      </w:r>
      <w:r w:rsidR="001441CF">
        <w:rPr>
          <w:lang w:val="ru-RU"/>
        </w:rPr>
        <w:t>отчет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о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ходе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работы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Целевой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группы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по</w:t>
      </w:r>
      <w:r w:rsidR="001441CF" w:rsidRPr="001441CF">
        <w:rPr>
          <w:lang w:val="ru-RU"/>
        </w:rPr>
        <w:t xml:space="preserve"> </w:t>
      </w:r>
      <w:r w:rsidR="00E12381">
        <w:t>XML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для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ПС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по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выполнению</w:t>
      </w:r>
      <w:r w:rsidR="001441CF" w:rsidRPr="001441CF">
        <w:rPr>
          <w:lang w:val="ru-RU"/>
        </w:rPr>
        <w:t xml:space="preserve"> </w:t>
      </w:r>
      <w:r w:rsidR="001441CF">
        <w:rPr>
          <w:lang w:val="ru-RU"/>
        </w:rPr>
        <w:t>задачи</w:t>
      </w:r>
      <w:r w:rsidR="00136019" w:rsidRPr="001441CF">
        <w:rPr>
          <w:lang w:val="ru-RU"/>
        </w:rPr>
        <w:t xml:space="preserve"> </w:t>
      </w:r>
      <w:r w:rsidR="0006115F">
        <w:t>No</w:t>
      </w:r>
      <w:r w:rsidR="0006115F" w:rsidRPr="001441CF">
        <w:rPr>
          <w:lang w:val="ru-RU"/>
        </w:rPr>
        <w:t xml:space="preserve">. 41 </w:t>
      </w:r>
      <w:r w:rsidR="00136019" w:rsidRPr="001441CF">
        <w:rPr>
          <w:lang w:val="ru-RU"/>
        </w:rPr>
        <w:t>(</w:t>
      </w:r>
      <w:r w:rsidR="001441CF">
        <w:rPr>
          <w:lang w:val="ru-RU"/>
        </w:rPr>
        <w:t>см. документ</w:t>
      </w:r>
      <w:r w:rsidR="00136019" w:rsidRPr="001441CF">
        <w:rPr>
          <w:lang w:val="ru-RU"/>
        </w:rPr>
        <w:t xml:space="preserve"> </w:t>
      </w:r>
      <w:r w:rsidR="00136019">
        <w:t>CWS</w:t>
      </w:r>
      <w:r w:rsidR="00136019" w:rsidRPr="001441CF">
        <w:rPr>
          <w:lang w:val="ru-RU"/>
        </w:rPr>
        <w:t>/10/5)</w:t>
      </w:r>
      <w:r w:rsidR="0006115F" w:rsidRPr="001441CF">
        <w:rPr>
          <w:lang w:val="ru-RU"/>
        </w:rPr>
        <w:t xml:space="preserve">, </w:t>
      </w:r>
      <w:r w:rsidR="001441CF">
        <w:rPr>
          <w:lang w:val="ru-RU"/>
        </w:rPr>
        <w:t>которая состоит в следующем</w:t>
      </w:r>
      <w:r w:rsidR="00E12381" w:rsidRPr="001441CF">
        <w:rPr>
          <w:lang w:val="ru-RU"/>
        </w:rPr>
        <w:t>:</w:t>
      </w:r>
    </w:p>
    <w:p w14:paraId="5C9E7090" w14:textId="2C84F8A8" w:rsidR="00E12381" w:rsidRPr="001441CF" w:rsidRDefault="001441CF" w:rsidP="007A34DC">
      <w:pPr>
        <w:spacing w:after="220"/>
        <w:ind w:left="567"/>
        <w:rPr>
          <w:lang w:val="ru-RU"/>
        </w:rPr>
      </w:pPr>
      <w:r w:rsidRPr="001441CF">
        <w:rPr>
          <w:lang w:val="ru-RU"/>
        </w:rPr>
        <w:t xml:space="preserve">«Обеспечить необходимый пересмотр и обновление стандарта ВОИС </w:t>
      </w:r>
      <w:r w:rsidRPr="001441CF">
        <w:t>ST</w:t>
      </w:r>
      <w:r w:rsidRPr="001441CF">
        <w:rPr>
          <w:lang w:val="ru-RU"/>
        </w:rPr>
        <w:t>.96»</w:t>
      </w:r>
      <w:r w:rsidR="008B7E09" w:rsidRPr="001441CF">
        <w:rPr>
          <w:lang w:val="ru-RU"/>
        </w:rPr>
        <w:t>.</w:t>
      </w:r>
    </w:p>
    <w:p w14:paraId="537A55CA" w14:textId="3F9E588C" w:rsidR="00BC5D20" w:rsidRPr="0038711F" w:rsidRDefault="00BC5D20" w:rsidP="00BC5D20">
      <w:pPr>
        <w:spacing w:after="220"/>
        <w:rPr>
          <w:lang w:val="ru-RU"/>
        </w:rPr>
      </w:pPr>
      <w:r>
        <w:fldChar w:fldCharType="begin"/>
      </w:r>
      <w:r w:rsidRPr="0038711F">
        <w:rPr>
          <w:lang w:val="ru-RU"/>
        </w:rPr>
        <w:instrText xml:space="preserve"> </w:instrText>
      </w:r>
      <w:r>
        <w:instrText>AUTONUM</w:instrText>
      </w:r>
      <w:r w:rsidRPr="0038711F">
        <w:rPr>
          <w:lang w:val="ru-RU"/>
        </w:rPr>
        <w:instrText xml:space="preserve">  </w:instrText>
      </w:r>
      <w:r>
        <w:fldChar w:fldCharType="end"/>
      </w:r>
      <w:r w:rsidRPr="0038711F">
        <w:rPr>
          <w:lang w:val="ru-RU"/>
        </w:rPr>
        <w:tab/>
      </w:r>
      <w:r w:rsidR="001441CF">
        <w:rPr>
          <w:lang w:val="ru-RU"/>
        </w:rPr>
        <w:t>Целевая</w:t>
      </w:r>
      <w:r w:rsidR="001441CF" w:rsidRPr="0038711F">
        <w:rPr>
          <w:lang w:val="ru-RU"/>
        </w:rPr>
        <w:t xml:space="preserve"> </w:t>
      </w:r>
      <w:r w:rsidR="001441CF">
        <w:rPr>
          <w:lang w:val="ru-RU"/>
        </w:rPr>
        <w:t>группа</w:t>
      </w:r>
      <w:r w:rsidR="001441CF" w:rsidRPr="0038711F">
        <w:rPr>
          <w:lang w:val="ru-RU"/>
        </w:rPr>
        <w:t xml:space="preserve"> </w:t>
      </w:r>
      <w:r w:rsidR="001441CF">
        <w:rPr>
          <w:lang w:val="ru-RU"/>
        </w:rPr>
        <w:t>по</w:t>
      </w:r>
      <w:r w:rsidRPr="0038711F">
        <w:rPr>
          <w:lang w:val="ru-RU"/>
        </w:rPr>
        <w:t xml:space="preserve"> </w:t>
      </w:r>
      <w:r>
        <w:t>XML</w:t>
      </w:r>
      <w:r w:rsidR="001441CF" w:rsidRPr="0038711F">
        <w:rPr>
          <w:lang w:val="ru-RU"/>
        </w:rPr>
        <w:t xml:space="preserve"> </w:t>
      </w:r>
      <w:r w:rsidR="001441CF">
        <w:rPr>
          <w:lang w:val="ru-RU"/>
        </w:rPr>
        <w:t>для</w:t>
      </w:r>
      <w:r w:rsidR="001441CF" w:rsidRPr="0038711F">
        <w:rPr>
          <w:lang w:val="ru-RU"/>
        </w:rPr>
        <w:t xml:space="preserve"> </w:t>
      </w:r>
      <w:r w:rsidR="001441CF">
        <w:rPr>
          <w:lang w:val="ru-RU"/>
        </w:rPr>
        <w:t>ПС</w:t>
      </w:r>
      <w:r w:rsidR="001441CF" w:rsidRPr="0038711F">
        <w:rPr>
          <w:lang w:val="ru-RU"/>
        </w:rPr>
        <w:t xml:space="preserve"> </w:t>
      </w:r>
      <w:r w:rsidR="001441CF">
        <w:rPr>
          <w:lang w:val="ru-RU"/>
        </w:rPr>
        <w:t>проводит</w:t>
      </w:r>
      <w:r w:rsidR="001441CF" w:rsidRPr="0038711F">
        <w:rPr>
          <w:lang w:val="ru-RU"/>
        </w:rPr>
        <w:t xml:space="preserve"> </w:t>
      </w:r>
      <w:r w:rsidR="001441CF">
        <w:rPr>
          <w:lang w:val="ru-RU"/>
        </w:rPr>
        <w:t>ежемесячные</w:t>
      </w:r>
      <w:r w:rsidR="001441CF" w:rsidRPr="0038711F">
        <w:rPr>
          <w:lang w:val="ru-RU"/>
        </w:rPr>
        <w:t xml:space="preserve"> </w:t>
      </w:r>
      <w:r w:rsidR="001441CF">
        <w:rPr>
          <w:lang w:val="ru-RU"/>
        </w:rPr>
        <w:t>заседания</w:t>
      </w:r>
      <w:r w:rsidR="001441CF" w:rsidRPr="0038711F">
        <w:rPr>
          <w:lang w:val="ru-RU"/>
        </w:rPr>
        <w:t xml:space="preserve"> </w:t>
      </w:r>
      <w:r w:rsidR="0038711F">
        <w:rPr>
          <w:lang w:val="ru-RU"/>
        </w:rPr>
        <w:t>в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виртуальном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формате для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обсуждения предложений, связанных с пересмотром стандарта ВОИС</w:t>
      </w:r>
      <w:r w:rsidRPr="0038711F">
        <w:rPr>
          <w:lang w:val="ru-RU"/>
        </w:rPr>
        <w:t xml:space="preserve"> </w:t>
      </w:r>
      <w:r>
        <w:t>ST</w:t>
      </w:r>
      <w:r w:rsidRPr="0038711F">
        <w:rPr>
          <w:lang w:val="ru-RU"/>
        </w:rPr>
        <w:t xml:space="preserve">.96.  </w:t>
      </w:r>
      <w:r w:rsidR="0038711F">
        <w:rPr>
          <w:lang w:val="ru-RU"/>
        </w:rPr>
        <w:t>В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ходе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состоявшихся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ранее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обсуждений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Целевая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группа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подтвердила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следующие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приоритеты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в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сфере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разработки на календарный 2023 год</w:t>
      </w:r>
      <w:r w:rsidR="0024444A" w:rsidRPr="0038711F">
        <w:rPr>
          <w:lang w:val="ru-RU"/>
        </w:rPr>
        <w:t>:</w:t>
      </w:r>
    </w:p>
    <w:p w14:paraId="1739FD87" w14:textId="741A239F" w:rsidR="0024444A" w:rsidRPr="0038711F" w:rsidRDefault="0038711F" w:rsidP="007D2096">
      <w:pPr>
        <w:pStyle w:val="ListParagraph"/>
        <w:numPr>
          <w:ilvl w:val="0"/>
          <w:numId w:val="10"/>
        </w:numPr>
        <w:spacing w:after="120"/>
        <w:contextualSpacing w:val="0"/>
        <w:rPr>
          <w:lang w:val="ru-RU"/>
        </w:rPr>
      </w:pPr>
      <w:r>
        <w:rPr>
          <w:lang w:val="en-GB"/>
        </w:rPr>
        <w:lastRenderedPageBreak/>
        <w:t>XML</w:t>
      </w:r>
      <w:r w:rsidRPr="0038711F">
        <w:rPr>
          <w:lang w:val="ru-RU"/>
        </w:rPr>
        <w:t>-</w:t>
      </w:r>
      <w:r>
        <w:rPr>
          <w:lang w:val="ru-RU"/>
        </w:rPr>
        <w:t>схемы</w:t>
      </w:r>
      <w:r w:rsidR="00622343">
        <w:rPr>
          <w:lang w:val="ru-RU"/>
        </w:rPr>
        <w:t xml:space="preserve"> для передачи данных о</w:t>
      </w:r>
      <w:r w:rsidRPr="0038711F">
        <w:rPr>
          <w:lang w:val="ru-RU"/>
        </w:rPr>
        <w:t xml:space="preserve"> </w:t>
      </w:r>
      <w:r>
        <w:rPr>
          <w:lang w:val="ru-RU"/>
        </w:rPr>
        <w:t>правово</w:t>
      </w:r>
      <w:r w:rsidR="00622343">
        <w:rPr>
          <w:lang w:val="ru-RU"/>
        </w:rPr>
        <w:t>м</w:t>
      </w:r>
      <w:r w:rsidRPr="0038711F">
        <w:rPr>
          <w:lang w:val="ru-RU"/>
        </w:rPr>
        <w:t xml:space="preserve"> </w:t>
      </w:r>
      <w:r>
        <w:rPr>
          <w:lang w:val="ru-RU"/>
        </w:rPr>
        <w:t>статус</w:t>
      </w:r>
      <w:r w:rsidR="00622343">
        <w:rPr>
          <w:lang w:val="ru-RU"/>
        </w:rPr>
        <w:t>е</w:t>
      </w:r>
      <w:r w:rsidRPr="0038711F">
        <w:rPr>
          <w:lang w:val="ru-RU"/>
        </w:rPr>
        <w:t xml:space="preserve"> </w:t>
      </w:r>
      <w:r>
        <w:rPr>
          <w:lang w:val="ru-RU"/>
        </w:rPr>
        <w:t>товарных</w:t>
      </w:r>
      <w:r w:rsidRPr="0038711F">
        <w:rPr>
          <w:lang w:val="ru-RU"/>
        </w:rPr>
        <w:t xml:space="preserve"> </w:t>
      </w:r>
      <w:r>
        <w:rPr>
          <w:lang w:val="ru-RU"/>
        </w:rPr>
        <w:t>знаков</w:t>
      </w:r>
      <w:r w:rsidRPr="0038711F">
        <w:rPr>
          <w:lang w:val="ru-RU"/>
        </w:rPr>
        <w:t xml:space="preserve"> </w:t>
      </w:r>
      <w:r>
        <w:rPr>
          <w:lang w:val="ru-RU"/>
        </w:rPr>
        <w:t>и</w:t>
      </w:r>
      <w:r w:rsidR="0024444A" w:rsidRPr="0038711F">
        <w:rPr>
          <w:lang w:val="ru-RU"/>
        </w:rPr>
        <w:t>/</w:t>
      </w:r>
      <w:r>
        <w:rPr>
          <w:lang w:val="ru-RU"/>
        </w:rPr>
        <w:t>или промышленных образцов</w:t>
      </w:r>
      <w:r w:rsidR="0024444A" w:rsidRPr="0038711F">
        <w:rPr>
          <w:lang w:val="ru-RU"/>
        </w:rPr>
        <w:t>;</w:t>
      </w:r>
    </w:p>
    <w:p w14:paraId="26BFE109" w14:textId="41799DBD" w:rsidR="0024444A" w:rsidRPr="0038711F" w:rsidRDefault="0038711F" w:rsidP="007D2096">
      <w:pPr>
        <w:pStyle w:val="ListParagraph"/>
        <w:numPr>
          <w:ilvl w:val="0"/>
          <w:numId w:val="10"/>
        </w:numPr>
        <w:spacing w:after="120"/>
        <w:contextualSpacing w:val="0"/>
        <w:rPr>
          <w:lang w:val="ru-RU"/>
        </w:rPr>
      </w:pPr>
      <w:r w:rsidRPr="0038711F">
        <w:rPr>
          <w:lang w:val="en-GB"/>
        </w:rPr>
        <w:t>XML</w:t>
      </w:r>
      <w:r>
        <w:rPr>
          <w:lang w:val="ru-RU"/>
        </w:rPr>
        <w:t>-схемы</w:t>
      </w:r>
      <w:r w:rsidRPr="0038711F">
        <w:rPr>
          <w:lang w:val="ru-RU"/>
        </w:rPr>
        <w:t xml:space="preserve"> </w:t>
      </w:r>
      <w:bookmarkStart w:id="5" w:name="_Hlk145945790"/>
      <w:r w:rsidRPr="0038711F">
        <w:rPr>
          <w:lang w:val="ru-RU"/>
        </w:rPr>
        <w:t xml:space="preserve">для передачи данных о патентных записях и операциях с </w:t>
      </w:r>
      <w:proofErr w:type="gramStart"/>
      <w:r w:rsidRPr="0038711F">
        <w:rPr>
          <w:lang w:val="ru-RU"/>
        </w:rPr>
        <w:t>патентами</w:t>
      </w:r>
      <w:bookmarkEnd w:id="5"/>
      <w:r w:rsidR="0024444A" w:rsidRPr="0038711F">
        <w:rPr>
          <w:lang w:val="ru-RU"/>
        </w:rPr>
        <w:t>;</w:t>
      </w:r>
      <w:r>
        <w:rPr>
          <w:lang w:val="ru-RU"/>
        </w:rPr>
        <w:t xml:space="preserve">  и</w:t>
      </w:r>
      <w:proofErr w:type="gramEnd"/>
    </w:p>
    <w:p w14:paraId="2A28EA91" w14:textId="7A72EEA0" w:rsidR="0024444A" w:rsidRPr="0038711F" w:rsidRDefault="0038711F" w:rsidP="0024444A">
      <w:pPr>
        <w:pStyle w:val="ListParagraph"/>
        <w:numPr>
          <w:ilvl w:val="0"/>
          <w:numId w:val="10"/>
        </w:numPr>
        <w:spacing w:after="220"/>
        <w:rPr>
          <w:lang w:val="ru-RU"/>
        </w:rPr>
      </w:pPr>
      <w:r>
        <w:rPr>
          <w:lang w:val="ru-RU"/>
        </w:rPr>
        <w:t>выпуск</w:t>
      </w:r>
      <w:r w:rsidRPr="0038711F">
        <w:rPr>
          <w:lang w:val="ru-RU"/>
        </w:rPr>
        <w:t xml:space="preserve"> </w:t>
      </w:r>
      <w:r>
        <w:rPr>
          <w:lang w:val="ru-RU"/>
        </w:rPr>
        <w:t>существенно</w:t>
      </w:r>
      <w:r w:rsidRPr="0038711F">
        <w:rPr>
          <w:lang w:val="ru-RU"/>
        </w:rPr>
        <w:t xml:space="preserve"> </w:t>
      </w:r>
      <w:r>
        <w:rPr>
          <w:lang w:val="ru-RU"/>
        </w:rPr>
        <w:t>измененной</w:t>
      </w:r>
      <w:r w:rsidRPr="0038711F">
        <w:rPr>
          <w:lang w:val="ru-RU"/>
        </w:rPr>
        <w:t xml:space="preserve"> </w:t>
      </w:r>
      <w:r>
        <w:rPr>
          <w:lang w:val="ru-RU"/>
        </w:rPr>
        <w:t>версии</w:t>
      </w:r>
      <w:r w:rsidR="00EB3EF0" w:rsidRPr="0038711F">
        <w:rPr>
          <w:lang w:val="ru-RU"/>
        </w:rPr>
        <w:t xml:space="preserve"> 7.0</w:t>
      </w:r>
      <w:r w:rsidRPr="0038711F">
        <w:rPr>
          <w:lang w:val="ru-RU"/>
        </w:rPr>
        <w:t xml:space="preserve">, </w:t>
      </w:r>
      <w:r>
        <w:rPr>
          <w:lang w:val="ru-RU"/>
        </w:rPr>
        <w:t>включающей</w:t>
      </w:r>
      <w:r w:rsidRPr="0038711F">
        <w:rPr>
          <w:lang w:val="ru-RU"/>
        </w:rPr>
        <w:t xml:space="preserve"> </w:t>
      </w:r>
      <w:r>
        <w:rPr>
          <w:lang w:val="ru-RU"/>
        </w:rPr>
        <w:t>новые</w:t>
      </w:r>
      <w:r w:rsidRPr="0038711F">
        <w:rPr>
          <w:lang w:val="ru-RU"/>
        </w:rPr>
        <w:t xml:space="preserve"> </w:t>
      </w:r>
      <w:r>
        <w:rPr>
          <w:lang w:val="ru-RU"/>
        </w:rPr>
        <w:t>элементы</w:t>
      </w:r>
      <w:r w:rsidRPr="0038711F">
        <w:rPr>
          <w:lang w:val="ru-RU"/>
        </w:rPr>
        <w:t xml:space="preserve">, </w:t>
      </w:r>
      <w:r>
        <w:rPr>
          <w:lang w:val="ru-RU"/>
        </w:rPr>
        <w:t>необходимые для поддержки деятельности Мадридской и Гаагской систем.</w:t>
      </w:r>
      <w:r w:rsidR="00EB3EF0" w:rsidRPr="0038711F">
        <w:rPr>
          <w:lang w:val="ru-RU"/>
        </w:rPr>
        <w:t xml:space="preserve"> </w:t>
      </w:r>
    </w:p>
    <w:p w14:paraId="7EBB7D69" w14:textId="0583590B" w:rsidR="00BC5D20" w:rsidRPr="0038711F" w:rsidRDefault="0038711F" w:rsidP="00BC5D20">
      <w:pPr>
        <w:pStyle w:val="Heading2"/>
        <w:rPr>
          <w:lang w:val="ru-RU"/>
        </w:rPr>
      </w:pPr>
      <w:r>
        <w:rPr>
          <w:lang w:val="ru-RU"/>
        </w:rPr>
        <w:t>пересмотр</w:t>
      </w:r>
      <w:r w:rsidRPr="0038711F">
        <w:rPr>
          <w:lang w:val="ru-RU"/>
        </w:rPr>
        <w:t xml:space="preserve"> </w:t>
      </w:r>
      <w:r>
        <w:rPr>
          <w:lang w:val="ru-RU"/>
        </w:rPr>
        <w:t>и</w:t>
      </w:r>
      <w:r w:rsidRPr="0038711F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38711F">
        <w:rPr>
          <w:lang w:val="ru-RU"/>
        </w:rPr>
        <w:t xml:space="preserve"> </w:t>
      </w:r>
      <w:r>
        <w:rPr>
          <w:lang w:val="ru-RU"/>
        </w:rPr>
        <w:t>стандарта</w:t>
      </w:r>
      <w:r w:rsidRPr="0038711F">
        <w:rPr>
          <w:lang w:val="ru-RU"/>
        </w:rPr>
        <w:t xml:space="preserve"> </w:t>
      </w:r>
      <w:r>
        <w:rPr>
          <w:lang w:val="ru-RU"/>
        </w:rPr>
        <w:t>воис</w:t>
      </w:r>
      <w:r w:rsidRPr="0038711F">
        <w:rPr>
          <w:lang w:val="ru-RU"/>
        </w:rPr>
        <w:t xml:space="preserve"> </w:t>
      </w:r>
      <w:r>
        <w:rPr>
          <w:lang w:val="en-GB"/>
        </w:rPr>
        <w:t>ST</w:t>
      </w:r>
      <w:r w:rsidRPr="0038711F">
        <w:rPr>
          <w:lang w:val="ru-RU"/>
        </w:rPr>
        <w:t>.96</w:t>
      </w:r>
    </w:p>
    <w:p w14:paraId="79C722F2" w14:textId="7C0BEC5E" w:rsidR="00B71BF9" w:rsidRPr="0038711F" w:rsidRDefault="0038711F" w:rsidP="007D2096">
      <w:pPr>
        <w:pStyle w:val="Heading3"/>
        <w:spacing w:before="0"/>
        <w:rPr>
          <w:lang w:val="ru-RU"/>
        </w:rPr>
      </w:pPr>
      <w:r>
        <w:rPr>
          <w:lang w:val="ru-RU"/>
        </w:rPr>
        <w:t xml:space="preserve">Выпуск существенно измененной новой версии </w:t>
      </w:r>
      <w:r w:rsidR="00B71BF9" w:rsidRPr="0038711F">
        <w:rPr>
          <w:lang w:val="ru-RU"/>
        </w:rPr>
        <w:t>7.0</w:t>
      </w:r>
    </w:p>
    <w:p w14:paraId="67949D37" w14:textId="4655EB2B" w:rsidR="00BC5D20" w:rsidRPr="00E31C43" w:rsidRDefault="00BC5D20" w:rsidP="00BC5D20">
      <w:pPr>
        <w:rPr>
          <w:lang w:val="ru-RU"/>
        </w:rPr>
      </w:pPr>
      <w:r>
        <w:fldChar w:fldCharType="begin"/>
      </w:r>
      <w:r w:rsidRPr="0038711F">
        <w:rPr>
          <w:lang w:val="ru-RU"/>
        </w:rPr>
        <w:instrText xml:space="preserve"> </w:instrText>
      </w:r>
      <w:r>
        <w:instrText>AUTONUM</w:instrText>
      </w:r>
      <w:r w:rsidRPr="0038711F">
        <w:rPr>
          <w:lang w:val="ru-RU"/>
        </w:rPr>
        <w:instrText xml:space="preserve">  </w:instrText>
      </w:r>
      <w:r>
        <w:fldChar w:fldCharType="end"/>
      </w:r>
      <w:r w:rsidRPr="0038711F">
        <w:rPr>
          <w:lang w:val="ru-RU"/>
        </w:rPr>
        <w:tab/>
      </w:r>
      <w:r w:rsidR="0038711F">
        <w:rPr>
          <w:lang w:val="ru-RU"/>
        </w:rPr>
        <w:t>В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контексте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выполнения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задачи</w:t>
      </w:r>
      <w:r w:rsidR="0038711F" w:rsidRPr="0038711F">
        <w:rPr>
          <w:lang w:val="ru-RU"/>
        </w:rPr>
        <w:t xml:space="preserve"> </w:t>
      </w:r>
      <w:r>
        <w:t>No</w:t>
      </w:r>
      <w:r w:rsidRPr="0038711F">
        <w:rPr>
          <w:lang w:val="ru-RU"/>
        </w:rPr>
        <w:t>. 41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Целевая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группа</w:t>
      </w:r>
      <w:r w:rsidR="0038711F" w:rsidRPr="0038711F">
        <w:rPr>
          <w:lang w:val="ru-RU"/>
        </w:rPr>
        <w:t xml:space="preserve"> </w:t>
      </w:r>
      <w:r w:rsidR="00E31C43">
        <w:rPr>
          <w:lang w:val="ru-RU"/>
        </w:rPr>
        <w:t xml:space="preserve">по </w:t>
      </w:r>
      <w:r>
        <w:t>XML</w:t>
      </w:r>
      <w:r w:rsidR="0038711F" w:rsidRPr="0038711F">
        <w:rPr>
          <w:lang w:val="ru-RU"/>
        </w:rPr>
        <w:t xml:space="preserve"> </w:t>
      </w:r>
      <w:r w:rsidR="00E31C43">
        <w:rPr>
          <w:lang w:val="ru-RU"/>
        </w:rPr>
        <w:t>для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ПС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разработала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>и</w:t>
      </w:r>
      <w:r w:rsidR="0038711F" w:rsidRPr="0038711F">
        <w:rPr>
          <w:lang w:val="ru-RU"/>
        </w:rPr>
        <w:t xml:space="preserve"> </w:t>
      </w:r>
      <w:r w:rsidR="0038711F">
        <w:rPr>
          <w:lang w:val="ru-RU"/>
        </w:rPr>
        <w:t xml:space="preserve">опубликовала </w:t>
      </w:r>
      <w:r w:rsidR="00771293">
        <w:rPr>
          <w:lang w:val="ru-RU"/>
        </w:rPr>
        <w:t>существенно измененную новую версию</w:t>
      </w:r>
      <w:r w:rsidR="0038711F">
        <w:rPr>
          <w:lang w:val="ru-RU"/>
        </w:rPr>
        <w:t xml:space="preserve"> </w:t>
      </w:r>
      <w:r w:rsidR="007E1D2E" w:rsidRPr="00771293">
        <w:rPr>
          <w:lang w:val="en-GB"/>
        </w:rPr>
        <w:t xml:space="preserve">7.0 </w:t>
      </w:r>
      <w:r w:rsidR="00771293">
        <w:rPr>
          <w:lang w:val="ru-RU"/>
        </w:rPr>
        <w:t>третьего</w:t>
      </w:r>
      <w:r w:rsidR="00771293" w:rsidRPr="005D63C6">
        <w:rPr>
          <w:lang w:val="en-GB"/>
        </w:rPr>
        <w:t xml:space="preserve"> </w:t>
      </w:r>
      <w:r w:rsidR="00771293">
        <w:rPr>
          <w:lang w:val="ru-RU"/>
        </w:rPr>
        <w:t>апреля</w:t>
      </w:r>
      <w:r w:rsidRPr="00771293">
        <w:rPr>
          <w:lang w:val="en-GB"/>
        </w:rPr>
        <w:t xml:space="preserve"> 2023</w:t>
      </w:r>
      <w:r w:rsidR="00771293" w:rsidRPr="005D63C6">
        <w:rPr>
          <w:lang w:val="en-GB"/>
        </w:rPr>
        <w:t xml:space="preserve"> </w:t>
      </w:r>
      <w:r w:rsidR="00771293">
        <w:rPr>
          <w:lang w:val="ru-RU"/>
        </w:rPr>
        <w:t>года</w:t>
      </w:r>
      <w:r w:rsidRPr="00771293">
        <w:rPr>
          <w:lang w:val="en-GB"/>
        </w:rPr>
        <w:t xml:space="preserve">.  </w:t>
      </w:r>
      <w:r w:rsidR="005D63C6">
        <w:rPr>
          <w:lang w:val="ru-RU"/>
        </w:rPr>
        <w:t>Основной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упор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в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рамках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этой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версии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был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сделан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на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улучшение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компонентов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и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разработку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новых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компонентов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для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поддержки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недавно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принятых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поправок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к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правилам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Мадридской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и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Гаагской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систем.</w:t>
      </w:r>
      <w:r w:rsidR="00305A1E" w:rsidRPr="005D63C6">
        <w:rPr>
          <w:lang w:val="ru-RU"/>
        </w:rPr>
        <w:t xml:space="preserve">  </w:t>
      </w:r>
      <w:r w:rsidR="005D63C6">
        <w:rPr>
          <w:lang w:val="ru-RU"/>
        </w:rPr>
        <w:t>Ниже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приводятся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дополнительные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подробности</w:t>
      </w:r>
      <w:r w:rsidR="005D63C6" w:rsidRPr="005D63C6">
        <w:rPr>
          <w:lang w:val="ru-RU"/>
        </w:rPr>
        <w:t xml:space="preserve">, </w:t>
      </w:r>
      <w:r w:rsidR="005D63C6">
        <w:rPr>
          <w:lang w:val="ru-RU"/>
        </w:rPr>
        <w:t>связанные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с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 xml:space="preserve">официальным </w:t>
      </w:r>
      <w:r w:rsidR="00E31C43">
        <w:rPr>
          <w:lang w:val="ru-RU"/>
        </w:rPr>
        <w:t>выпуском</w:t>
      </w:r>
      <w:r w:rsidR="005D63C6">
        <w:rPr>
          <w:lang w:val="ru-RU"/>
        </w:rPr>
        <w:t xml:space="preserve"> этой версии.</w:t>
      </w:r>
      <w:r w:rsidR="005D63C6" w:rsidRPr="005D63C6">
        <w:rPr>
          <w:lang w:val="ru-RU"/>
        </w:rPr>
        <w:t xml:space="preserve"> </w:t>
      </w:r>
    </w:p>
    <w:p w14:paraId="4B603832" w14:textId="19C0832D" w:rsidR="00BC5D20" w:rsidRPr="005D63C6" w:rsidRDefault="005D63C6" w:rsidP="00B71BF9">
      <w:pPr>
        <w:pStyle w:val="Heading4"/>
        <w:rPr>
          <w:lang w:val="en-GB"/>
        </w:rPr>
      </w:pPr>
      <w:r>
        <w:rPr>
          <w:lang w:val="ru-RU"/>
        </w:rPr>
        <w:t>Основной</w:t>
      </w:r>
      <w:r w:rsidRPr="005D63C6">
        <w:rPr>
          <w:lang w:val="en-GB"/>
        </w:rPr>
        <w:t xml:space="preserve"> </w:t>
      </w:r>
      <w:r>
        <w:rPr>
          <w:lang w:val="ru-RU"/>
        </w:rPr>
        <w:t>текст</w:t>
      </w:r>
    </w:p>
    <w:p w14:paraId="4558C19C" w14:textId="2F48E903" w:rsidR="007E1D2E" w:rsidRPr="005D63C6" w:rsidRDefault="007E1D2E" w:rsidP="007D2096">
      <w:pPr>
        <w:spacing w:after="220"/>
        <w:rPr>
          <w:lang w:val="ru-RU"/>
        </w:rPr>
      </w:pPr>
      <w:r>
        <w:fldChar w:fldCharType="begin"/>
      </w:r>
      <w:r w:rsidRPr="005D63C6">
        <w:rPr>
          <w:lang w:val="ru-RU"/>
        </w:rPr>
        <w:instrText xml:space="preserve"> </w:instrText>
      </w:r>
      <w:r>
        <w:instrText>AUTONUM</w:instrText>
      </w:r>
      <w:r w:rsidRPr="005D63C6">
        <w:rPr>
          <w:lang w:val="ru-RU"/>
        </w:rPr>
        <w:instrText xml:space="preserve">  </w:instrText>
      </w:r>
      <w:r>
        <w:fldChar w:fldCharType="end"/>
      </w:r>
      <w:r w:rsidRPr="005D63C6">
        <w:rPr>
          <w:lang w:val="ru-RU"/>
        </w:rPr>
        <w:tab/>
      </w:r>
      <w:r w:rsidR="005D63C6">
        <w:rPr>
          <w:lang w:val="ru-RU"/>
        </w:rPr>
        <w:t>В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основном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тексте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стандарта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ВОИС</w:t>
      </w:r>
      <w:r w:rsidR="005D63C6" w:rsidRPr="005D63C6">
        <w:rPr>
          <w:lang w:val="ru-RU"/>
        </w:rPr>
        <w:t xml:space="preserve"> </w:t>
      </w:r>
      <w:r>
        <w:t>ST</w:t>
      </w:r>
      <w:r w:rsidRPr="005D63C6">
        <w:rPr>
          <w:lang w:val="ru-RU"/>
        </w:rPr>
        <w:t xml:space="preserve">.96 </w:t>
      </w:r>
      <w:r w:rsidR="005D63C6">
        <w:rPr>
          <w:lang w:val="ru-RU"/>
        </w:rPr>
        <w:t>приводится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подробная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информация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об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используемой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терминологии</w:t>
      </w:r>
      <w:r w:rsidR="005D63C6" w:rsidRPr="005D63C6">
        <w:rPr>
          <w:lang w:val="ru-RU"/>
        </w:rPr>
        <w:t xml:space="preserve">, </w:t>
      </w:r>
      <w:r w:rsidR="005D63C6">
        <w:rPr>
          <w:lang w:val="ru-RU"/>
        </w:rPr>
        <w:t>а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также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о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требованиях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и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сфере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применения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стандарта</w:t>
      </w:r>
      <w:r w:rsidR="005D63C6" w:rsidRPr="005D63C6">
        <w:rPr>
          <w:lang w:val="ru-RU"/>
        </w:rPr>
        <w:t xml:space="preserve">. </w:t>
      </w:r>
      <w:r w:rsidR="005D63C6">
        <w:rPr>
          <w:lang w:val="ru-RU"/>
        </w:rPr>
        <w:t xml:space="preserve"> КСВ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следует</w:t>
      </w:r>
      <w:r w:rsidR="005D63C6" w:rsidRPr="005D63C6">
        <w:rPr>
          <w:lang w:val="ru-RU"/>
        </w:rPr>
        <w:t xml:space="preserve"> </w:t>
      </w:r>
      <w:r w:rsidR="009D6582">
        <w:rPr>
          <w:lang w:val="ru-RU"/>
        </w:rPr>
        <w:t>принять к сведению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следующие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изменения</w:t>
      </w:r>
      <w:r w:rsidR="005D63C6" w:rsidRPr="005D63C6">
        <w:rPr>
          <w:lang w:val="ru-RU"/>
        </w:rPr>
        <w:t xml:space="preserve">, </w:t>
      </w:r>
      <w:r w:rsidR="005D63C6">
        <w:rPr>
          <w:lang w:val="ru-RU"/>
        </w:rPr>
        <w:t>внесенные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в</w:t>
      </w:r>
      <w:r w:rsidR="005D63C6" w:rsidRPr="005D63C6">
        <w:rPr>
          <w:lang w:val="ru-RU"/>
        </w:rPr>
        <w:t xml:space="preserve"> </w:t>
      </w:r>
      <w:r w:rsidR="005D63C6">
        <w:rPr>
          <w:lang w:val="ru-RU"/>
        </w:rPr>
        <w:t>версию</w:t>
      </w:r>
      <w:r w:rsidR="005D63C6" w:rsidRPr="005D63C6">
        <w:rPr>
          <w:lang w:val="ru-RU"/>
        </w:rPr>
        <w:t xml:space="preserve"> </w:t>
      </w:r>
      <w:r w:rsidRPr="005D63C6">
        <w:rPr>
          <w:lang w:val="ru-RU"/>
        </w:rPr>
        <w:t>7.0:</w:t>
      </w:r>
    </w:p>
    <w:p w14:paraId="790869A4" w14:textId="7EA15B51" w:rsidR="007E1D2E" w:rsidRPr="005D63C6" w:rsidRDefault="005D63C6" w:rsidP="007D2096">
      <w:pPr>
        <w:pStyle w:val="ListParagraph"/>
        <w:numPr>
          <w:ilvl w:val="0"/>
          <w:numId w:val="8"/>
        </w:numPr>
        <w:spacing w:after="120"/>
        <w:contextualSpacing w:val="0"/>
        <w:rPr>
          <w:lang w:val="ru-RU"/>
        </w:rPr>
      </w:pPr>
      <w:r>
        <w:rPr>
          <w:lang w:val="ru-RU"/>
        </w:rPr>
        <w:t>включение</w:t>
      </w:r>
      <w:r w:rsidRPr="005D63C6">
        <w:rPr>
          <w:lang w:val="ru-RU"/>
        </w:rPr>
        <w:t xml:space="preserve"> </w:t>
      </w:r>
      <w:r>
        <w:rPr>
          <w:lang w:val="ru-RU"/>
        </w:rPr>
        <w:t>в</w:t>
      </w:r>
      <w:r w:rsidRPr="005D63C6">
        <w:rPr>
          <w:lang w:val="ru-RU"/>
        </w:rPr>
        <w:t xml:space="preserve"> </w:t>
      </w:r>
      <w:r>
        <w:rPr>
          <w:lang w:val="ru-RU"/>
        </w:rPr>
        <w:t>текст</w:t>
      </w:r>
      <w:r w:rsidRPr="005D63C6">
        <w:rPr>
          <w:lang w:val="ru-RU"/>
        </w:rPr>
        <w:t xml:space="preserve"> </w:t>
      </w:r>
      <w:r>
        <w:rPr>
          <w:lang w:val="ru-RU"/>
        </w:rPr>
        <w:t>ссылок</w:t>
      </w:r>
      <w:r w:rsidRPr="005D63C6">
        <w:rPr>
          <w:lang w:val="ru-RU"/>
        </w:rPr>
        <w:t xml:space="preserve"> </w:t>
      </w:r>
      <w:r>
        <w:rPr>
          <w:lang w:val="ru-RU"/>
        </w:rPr>
        <w:t>на</w:t>
      </w:r>
      <w:r w:rsidRPr="005D63C6">
        <w:rPr>
          <w:lang w:val="ru-RU"/>
        </w:rPr>
        <w:t xml:space="preserve"> </w:t>
      </w:r>
      <w:r>
        <w:rPr>
          <w:lang w:val="ru-RU"/>
        </w:rPr>
        <w:t>новые</w:t>
      </w:r>
      <w:r w:rsidRPr="005D63C6">
        <w:rPr>
          <w:lang w:val="ru-RU"/>
        </w:rPr>
        <w:t xml:space="preserve"> </w:t>
      </w:r>
      <w:r>
        <w:rPr>
          <w:lang w:val="ru-RU"/>
        </w:rPr>
        <w:t>стандарты</w:t>
      </w:r>
      <w:r w:rsidRPr="005D63C6">
        <w:rPr>
          <w:lang w:val="ru-RU"/>
        </w:rPr>
        <w:t xml:space="preserve"> </w:t>
      </w:r>
      <w:r>
        <w:rPr>
          <w:lang w:val="ru-RU"/>
        </w:rPr>
        <w:t>ВОИС</w:t>
      </w:r>
      <w:r w:rsidRPr="005D63C6">
        <w:rPr>
          <w:lang w:val="ru-RU"/>
        </w:rPr>
        <w:t xml:space="preserve"> </w:t>
      </w:r>
      <w:r w:rsidR="007E1D2E">
        <w:t>ST</w:t>
      </w:r>
      <w:r w:rsidR="007E1D2E" w:rsidRPr="005D63C6">
        <w:rPr>
          <w:lang w:val="ru-RU"/>
        </w:rPr>
        <w:t>.68</w:t>
      </w:r>
      <w:r w:rsidR="008B7E09" w:rsidRPr="005D63C6">
        <w:rPr>
          <w:lang w:val="ru-RU"/>
        </w:rPr>
        <w:t>,</w:t>
      </w:r>
      <w:r w:rsidR="007E1D2E" w:rsidRPr="005D63C6">
        <w:rPr>
          <w:lang w:val="ru-RU"/>
        </w:rPr>
        <w:t xml:space="preserve"> </w:t>
      </w:r>
      <w:r w:rsidR="007E1D2E">
        <w:t>ST</w:t>
      </w:r>
      <w:r w:rsidR="007E1D2E" w:rsidRPr="005D63C6">
        <w:rPr>
          <w:lang w:val="ru-RU"/>
        </w:rPr>
        <w:t>.69</w:t>
      </w:r>
      <w:r w:rsidR="008B7E09" w:rsidRPr="005D63C6">
        <w:rPr>
          <w:lang w:val="ru-RU"/>
        </w:rPr>
        <w:t xml:space="preserve"> </w:t>
      </w:r>
      <w:r>
        <w:rPr>
          <w:lang w:val="ru-RU"/>
        </w:rPr>
        <w:t>и</w:t>
      </w:r>
      <w:r w:rsidR="008B7E09" w:rsidRPr="005D63C6">
        <w:rPr>
          <w:lang w:val="ru-RU"/>
        </w:rPr>
        <w:t xml:space="preserve"> </w:t>
      </w:r>
      <w:r w:rsidR="008B7E09">
        <w:t>ST</w:t>
      </w:r>
      <w:r w:rsidR="008B7E09" w:rsidRPr="005D63C6">
        <w:rPr>
          <w:lang w:val="ru-RU"/>
        </w:rPr>
        <w:t>.97</w:t>
      </w:r>
      <w:r w:rsidR="007E1D2E" w:rsidRPr="005D63C6">
        <w:rPr>
          <w:lang w:val="ru-RU"/>
        </w:rPr>
        <w:t>;</w:t>
      </w:r>
    </w:p>
    <w:p w14:paraId="52C9AEF7" w14:textId="7FA23D16" w:rsidR="007E1D2E" w:rsidRPr="005D63C6" w:rsidRDefault="005D63C6" w:rsidP="007D2096">
      <w:pPr>
        <w:pStyle w:val="ListParagraph"/>
        <w:numPr>
          <w:ilvl w:val="0"/>
          <w:numId w:val="8"/>
        </w:numPr>
        <w:spacing w:after="120"/>
        <w:contextualSpacing w:val="0"/>
        <w:rPr>
          <w:lang w:val="ru-RU"/>
        </w:rPr>
      </w:pPr>
      <w:r>
        <w:rPr>
          <w:lang w:val="ru-RU"/>
        </w:rPr>
        <w:t>включение</w:t>
      </w:r>
      <w:r w:rsidRPr="005D63C6">
        <w:rPr>
          <w:lang w:val="ru-RU"/>
        </w:rPr>
        <w:t xml:space="preserve"> </w:t>
      </w:r>
      <w:r>
        <w:rPr>
          <w:lang w:val="ru-RU"/>
        </w:rPr>
        <w:t>в</w:t>
      </w:r>
      <w:r w:rsidRPr="005D63C6">
        <w:rPr>
          <w:lang w:val="ru-RU"/>
        </w:rPr>
        <w:t xml:space="preserve"> </w:t>
      </w:r>
      <w:r>
        <w:rPr>
          <w:lang w:val="ru-RU"/>
        </w:rPr>
        <w:t>текст</w:t>
      </w:r>
      <w:r w:rsidRPr="005D63C6">
        <w:rPr>
          <w:lang w:val="ru-RU"/>
        </w:rPr>
        <w:t xml:space="preserve"> </w:t>
      </w:r>
      <w:r>
        <w:rPr>
          <w:lang w:val="ru-RU"/>
        </w:rPr>
        <w:t>ссылки</w:t>
      </w:r>
      <w:r w:rsidRPr="005D63C6">
        <w:rPr>
          <w:lang w:val="ru-RU"/>
        </w:rPr>
        <w:t xml:space="preserve"> </w:t>
      </w:r>
      <w:r>
        <w:rPr>
          <w:lang w:val="ru-RU"/>
        </w:rPr>
        <w:t>на</w:t>
      </w:r>
      <w:r w:rsidRPr="005D63C6">
        <w:rPr>
          <w:lang w:val="ru-RU"/>
        </w:rPr>
        <w:t xml:space="preserve"> </w:t>
      </w:r>
      <w:r>
        <w:rPr>
          <w:lang w:val="ru-RU"/>
        </w:rPr>
        <w:t>права</w:t>
      </w:r>
      <w:r w:rsidRPr="005D63C6">
        <w:rPr>
          <w:lang w:val="ru-RU"/>
        </w:rPr>
        <w:t xml:space="preserve"> </w:t>
      </w:r>
      <w:r>
        <w:rPr>
          <w:lang w:val="ru-RU"/>
        </w:rPr>
        <w:t>селекционеров</w:t>
      </w:r>
      <w:r w:rsidRPr="005D63C6">
        <w:rPr>
          <w:lang w:val="ru-RU"/>
        </w:rPr>
        <w:t xml:space="preserve"> </w:t>
      </w:r>
      <w:r>
        <w:rPr>
          <w:lang w:val="ru-RU"/>
        </w:rPr>
        <w:t>и</w:t>
      </w:r>
      <w:r w:rsidRPr="005D63C6">
        <w:rPr>
          <w:lang w:val="ru-RU"/>
        </w:rPr>
        <w:t xml:space="preserve"> </w:t>
      </w:r>
      <w:r>
        <w:rPr>
          <w:lang w:val="ru-RU"/>
        </w:rPr>
        <w:t>их</w:t>
      </w:r>
      <w:r w:rsidRPr="005D63C6">
        <w:rPr>
          <w:lang w:val="ru-RU"/>
        </w:rPr>
        <w:t xml:space="preserve"> </w:t>
      </w:r>
      <w:r>
        <w:rPr>
          <w:lang w:val="ru-RU"/>
        </w:rPr>
        <w:t>осуществление</w:t>
      </w:r>
      <w:r w:rsidRPr="005D63C6">
        <w:rPr>
          <w:lang w:val="ru-RU"/>
        </w:rPr>
        <w:t xml:space="preserve"> </w:t>
      </w:r>
      <w:r>
        <w:rPr>
          <w:lang w:val="ru-RU"/>
        </w:rPr>
        <w:t>в</w:t>
      </w:r>
      <w:r w:rsidRPr="005D63C6">
        <w:rPr>
          <w:lang w:val="ru-RU"/>
        </w:rPr>
        <w:t xml:space="preserve"> </w:t>
      </w:r>
      <w:r>
        <w:rPr>
          <w:lang w:val="ru-RU"/>
        </w:rPr>
        <w:t>контексте</w:t>
      </w:r>
      <w:r w:rsidRPr="005D63C6">
        <w:rPr>
          <w:lang w:val="ru-RU"/>
        </w:rPr>
        <w:t xml:space="preserve"> </w:t>
      </w:r>
      <w:r>
        <w:rPr>
          <w:lang w:val="ru-RU"/>
        </w:rPr>
        <w:t xml:space="preserve">стандарта ВОИС </w:t>
      </w:r>
      <w:r w:rsidR="00494BCF">
        <w:t>ST</w:t>
      </w:r>
      <w:r w:rsidR="00494BCF" w:rsidRPr="005D63C6">
        <w:rPr>
          <w:lang w:val="ru-RU"/>
        </w:rPr>
        <w:t xml:space="preserve">.96; </w:t>
      </w:r>
      <w:r>
        <w:rPr>
          <w:lang w:val="ru-RU"/>
        </w:rPr>
        <w:t>и</w:t>
      </w:r>
    </w:p>
    <w:p w14:paraId="1E4A1346" w14:textId="7623DE6F" w:rsidR="00494BCF" w:rsidRPr="005D63C6" w:rsidRDefault="005D63C6" w:rsidP="007E1D2E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>обновление</w:t>
      </w:r>
      <w:r w:rsidRPr="005D63C6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5D63C6">
        <w:rPr>
          <w:lang w:val="ru-RU"/>
        </w:rPr>
        <w:t xml:space="preserve"> </w:t>
      </w:r>
      <w:r>
        <w:rPr>
          <w:lang w:val="ru-RU"/>
        </w:rPr>
        <w:t>пунктов</w:t>
      </w:r>
      <w:r w:rsidRPr="005D63C6">
        <w:rPr>
          <w:lang w:val="ru-RU"/>
        </w:rPr>
        <w:t xml:space="preserve"> </w:t>
      </w:r>
      <w:r>
        <w:rPr>
          <w:lang w:val="ru-RU"/>
        </w:rPr>
        <w:t>путем</w:t>
      </w:r>
      <w:r w:rsidRPr="005D63C6">
        <w:rPr>
          <w:lang w:val="ru-RU"/>
        </w:rPr>
        <w:t xml:space="preserve"> </w:t>
      </w:r>
      <w:r>
        <w:rPr>
          <w:lang w:val="ru-RU"/>
        </w:rPr>
        <w:t>включения</w:t>
      </w:r>
      <w:r w:rsidRPr="005D63C6">
        <w:rPr>
          <w:lang w:val="ru-RU"/>
        </w:rPr>
        <w:t xml:space="preserve"> </w:t>
      </w:r>
      <w:r>
        <w:rPr>
          <w:lang w:val="ru-RU"/>
        </w:rPr>
        <w:t>в</w:t>
      </w:r>
      <w:r w:rsidRPr="005D63C6">
        <w:rPr>
          <w:lang w:val="ru-RU"/>
        </w:rPr>
        <w:t xml:space="preserve"> </w:t>
      </w:r>
      <w:r>
        <w:rPr>
          <w:lang w:val="ru-RU"/>
        </w:rPr>
        <w:t>них</w:t>
      </w:r>
      <w:r w:rsidRPr="005D63C6">
        <w:rPr>
          <w:lang w:val="ru-RU"/>
        </w:rPr>
        <w:t xml:space="preserve"> </w:t>
      </w:r>
      <w:r>
        <w:rPr>
          <w:lang w:val="ru-RU"/>
        </w:rPr>
        <w:t>определений</w:t>
      </w:r>
      <w:r w:rsidRPr="005D63C6">
        <w:rPr>
          <w:lang w:val="ru-RU"/>
        </w:rPr>
        <w:t xml:space="preserve"> </w:t>
      </w:r>
      <w:r>
        <w:rPr>
          <w:lang w:val="ru-RU"/>
        </w:rPr>
        <w:t>трехмерных</w:t>
      </w:r>
      <w:r w:rsidRPr="005D63C6">
        <w:rPr>
          <w:lang w:val="ru-RU"/>
        </w:rPr>
        <w:t xml:space="preserve"> </w:t>
      </w:r>
      <w:r>
        <w:rPr>
          <w:lang w:val="ru-RU"/>
        </w:rPr>
        <w:t xml:space="preserve">изображений, трехмерных моделей, звуковых и мультимедийных знаков. </w:t>
      </w:r>
    </w:p>
    <w:p w14:paraId="1AD21A3B" w14:textId="5261BE99" w:rsidR="00494BCF" w:rsidRPr="005D63C6" w:rsidRDefault="005D63C6" w:rsidP="00B71BF9">
      <w:pPr>
        <w:pStyle w:val="Heading4"/>
        <w:rPr>
          <w:lang w:val="en-GB"/>
        </w:rPr>
      </w:pPr>
      <w:r>
        <w:rPr>
          <w:lang w:val="ru-RU"/>
        </w:rPr>
        <w:t>Приложения</w:t>
      </w:r>
    </w:p>
    <w:p w14:paraId="09450CF3" w14:textId="6AE72747" w:rsidR="00494BCF" w:rsidRPr="003816CE" w:rsidRDefault="00494BCF" w:rsidP="007D2096">
      <w:pPr>
        <w:spacing w:after="220"/>
        <w:rPr>
          <w:lang w:val="ru-RU"/>
        </w:rPr>
      </w:pPr>
      <w:r>
        <w:fldChar w:fldCharType="begin"/>
      </w:r>
      <w:r w:rsidRPr="003816CE">
        <w:rPr>
          <w:lang w:val="ru-RU"/>
        </w:rPr>
        <w:instrText xml:space="preserve"> </w:instrText>
      </w:r>
      <w:r>
        <w:instrText>AUTONUM</w:instrText>
      </w:r>
      <w:r w:rsidRPr="003816CE">
        <w:rPr>
          <w:lang w:val="ru-RU"/>
        </w:rPr>
        <w:instrText xml:space="preserve">  </w:instrText>
      </w:r>
      <w:r>
        <w:fldChar w:fldCharType="end"/>
      </w:r>
      <w:r w:rsidRPr="003816CE">
        <w:rPr>
          <w:lang w:val="ru-RU"/>
        </w:rPr>
        <w:tab/>
      </w:r>
      <w:r w:rsidR="005D63C6">
        <w:rPr>
          <w:lang w:val="ru-RU"/>
        </w:rPr>
        <w:t>В</w:t>
      </w:r>
      <w:r w:rsidR="005D63C6" w:rsidRPr="003816CE">
        <w:rPr>
          <w:lang w:val="ru-RU"/>
        </w:rPr>
        <w:t xml:space="preserve"> </w:t>
      </w:r>
      <w:r w:rsidR="005D63C6">
        <w:rPr>
          <w:lang w:val="ru-RU"/>
        </w:rPr>
        <w:t>приложении</w:t>
      </w:r>
      <w:r w:rsidR="00305A1E" w:rsidRPr="003816CE">
        <w:rPr>
          <w:lang w:val="ru-RU"/>
        </w:rPr>
        <w:t xml:space="preserve"> </w:t>
      </w:r>
      <w:r w:rsidR="00305A1E">
        <w:t>I</w:t>
      </w:r>
      <w:r w:rsidR="00305A1E" w:rsidRPr="003816CE">
        <w:rPr>
          <w:lang w:val="ru-RU"/>
        </w:rPr>
        <w:t xml:space="preserve"> </w:t>
      </w:r>
      <w:r w:rsidR="005D63C6">
        <w:rPr>
          <w:lang w:val="ru-RU"/>
        </w:rPr>
        <w:t>к</w:t>
      </w:r>
      <w:r w:rsidR="005D63C6" w:rsidRPr="003816CE">
        <w:rPr>
          <w:lang w:val="ru-RU"/>
        </w:rPr>
        <w:t xml:space="preserve"> </w:t>
      </w:r>
      <w:r w:rsidR="005D63C6">
        <w:rPr>
          <w:lang w:val="ru-RU"/>
        </w:rPr>
        <w:t>стандарту</w:t>
      </w:r>
      <w:r w:rsidR="005D63C6" w:rsidRPr="003816CE">
        <w:rPr>
          <w:lang w:val="ru-RU"/>
        </w:rPr>
        <w:t xml:space="preserve"> </w:t>
      </w:r>
      <w:r w:rsidR="005D63C6">
        <w:rPr>
          <w:lang w:val="ru-RU"/>
        </w:rPr>
        <w:t>ВОИС</w:t>
      </w:r>
      <w:r w:rsidR="00305A1E" w:rsidRPr="003816CE">
        <w:rPr>
          <w:lang w:val="ru-RU"/>
        </w:rPr>
        <w:t xml:space="preserve"> </w:t>
      </w:r>
      <w:r w:rsidR="00305A1E">
        <w:t>ST</w:t>
      </w:r>
      <w:r w:rsidR="00305A1E" w:rsidRPr="003816CE">
        <w:rPr>
          <w:lang w:val="ru-RU"/>
        </w:rPr>
        <w:t xml:space="preserve">.96 </w:t>
      </w:r>
      <w:r w:rsidR="005D63C6">
        <w:rPr>
          <w:lang w:val="ru-RU"/>
        </w:rPr>
        <w:t>содержатся</w:t>
      </w:r>
      <w:r w:rsidR="005D63C6" w:rsidRPr="003816CE">
        <w:rPr>
          <w:lang w:val="ru-RU"/>
        </w:rPr>
        <w:t xml:space="preserve"> </w:t>
      </w:r>
      <w:r w:rsidR="005D63C6">
        <w:rPr>
          <w:lang w:val="ru-RU"/>
        </w:rPr>
        <w:t>правила</w:t>
      </w:r>
      <w:r w:rsidR="005D63C6" w:rsidRPr="003816CE">
        <w:rPr>
          <w:lang w:val="ru-RU"/>
        </w:rPr>
        <w:t xml:space="preserve"> </w:t>
      </w:r>
      <w:r w:rsidR="005D63C6">
        <w:rPr>
          <w:lang w:val="ru-RU"/>
        </w:rPr>
        <w:t>и</w:t>
      </w:r>
      <w:r w:rsidR="005D63C6" w:rsidRPr="003816CE">
        <w:rPr>
          <w:lang w:val="ru-RU"/>
        </w:rPr>
        <w:t xml:space="preserve"> </w:t>
      </w:r>
      <w:r w:rsidR="005D63C6">
        <w:rPr>
          <w:lang w:val="ru-RU"/>
        </w:rPr>
        <w:t>условные</w:t>
      </w:r>
      <w:r w:rsidR="005D63C6" w:rsidRPr="003816CE">
        <w:rPr>
          <w:lang w:val="ru-RU"/>
        </w:rPr>
        <w:t xml:space="preserve"> </w:t>
      </w:r>
      <w:r w:rsidR="005D63C6">
        <w:rPr>
          <w:lang w:val="ru-RU"/>
        </w:rPr>
        <w:t>обозначения</w:t>
      </w:r>
      <w:r w:rsidR="005D63C6" w:rsidRPr="003816CE">
        <w:rPr>
          <w:lang w:val="ru-RU"/>
        </w:rPr>
        <w:t xml:space="preserve"> (</w:t>
      </w:r>
      <w:r w:rsidR="005D63C6">
        <w:rPr>
          <w:lang w:val="ru-RU"/>
        </w:rPr>
        <w:t>ПУО</w:t>
      </w:r>
      <w:r w:rsidR="005D63C6" w:rsidRPr="003816CE">
        <w:rPr>
          <w:lang w:val="ru-RU"/>
        </w:rPr>
        <w:t xml:space="preserve">) </w:t>
      </w:r>
      <w:r w:rsidR="003816CE">
        <w:rPr>
          <w:lang w:val="ru-RU"/>
        </w:rPr>
        <w:t>структуры</w:t>
      </w:r>
      <w:r w:rsidR="003816CE" w:rsidRPr="003816CE">
        <w:rPr>
          <w:lang w:val="ru-RU"/>
        </w:rPr>
        <w:t xml:space="preserve"> </w:t>
      </w:r>
      <w:r w:rsidR="00305A1E">
        <w:t>XML</w:t>
      </w:r>
      <w:r w:rsidR="00305A1E" w:rsidRPr="003816CE">
        <w:rPr>
          <w:lang w:val="ru-RU"/>
        </w:rPr>
        <w:t xml:space="preserve"> </w:t>
      </w:r>
      <w:r w:rsidR="003816CE">
        <w:rPr>
          <w:lang w:val="ru-RU"/>
        </w:rPr>
        <w:t>для</w:t>
      </w:r>
      <w:r w:rsidR="003816CE" w:rsidRPr="003816CE">
        <w:rPr>
          <w:lang w:val="ru-RU"/>
        </w:rPr>
        <w:t xml:space="preserve"> </w:t>
      </w:r>
      <w:r w:rsidR="003816CE">
        <w:rPr>
          <w:lang w:val="ru-RU"/>
        </w:rPr>
        <w:t>разработки</w:t>
      </w:r>
      <w:r w:rsidR="003816CE" w:rsidRPr="003816CE">
        <w:rPr>
          <w:lang w:val="ru-RU"/>
        </w:rPr>
        <w:t xml:space="preserve"> </w:t>
      </w:r>
      <w:r w:rsidR="003816CE">
        <w:rPr>
          <w:lang w:val="ru-RU"/>
        </w:rPr>
        <w:t>и</w:t>
      </w:r>
      <w:r w:rsidR="003816CE" w:rsidRPr="003816CE">
        <w:rPr>
          <w:lang w:val="ru-RU"/>
        </w:rPr>
        <w:t xml:space="preserve"> </w:t>
      </w:r>
      <w:r w:rsidR="003816CE">
        <w:rPr>
          <w:lang w:val="ru-RU"/>
        </w:rPr>
        <w:t>использования</w:t>
      </w:r>
      <w:r w:rsidR="003816CE" w:rsidRPr="003816CE">
        <w:rPr>
          <w:lang w:val="ru-RU"/>
        </w:rPr>
        <w:t xml:space="preserve"> </w:t>
      </w:r>
      <w:r w:rsidR="003816CE">
        <w:rPr>
          <w:lang w:val="en-GB"/>
        </w:rPr>
        <w:t>XML</w:t>
      </w:r>
      <w:r w:rsidR="003816CE" w:rsidRPr="003816CE">
        <w:rPr>
          <w:lang w:val="ru-RU"/>
        </w:rPr>
        <w:t>-</w:t>
      </w:r>
      <w:r w:rsidR="003816CE">
        <w:rPr>
          <w:lang w:val="ru-RU"/>
        </w:rPr>
        <w:t>схем</w:t>
      </w:r>
      <w:r w:rsidR="003816CE" w:rsidRPr="003816CE">
        <w:rPr>
          <w:lang w:val="ru-RU"/>
        </w:rPr>
        <w:t xml:space="preserve">, </w:t>
      </w:r>
      <w:r w:rsidR="003816CE">
        <w:rPr>
          <w:lang w:val="ru-RU"/>
        </w:rPr>
        <w:t>соответствующих</w:t>
      </w:r>
      <w:r w:rsidR="003816CE" w:rsidRPr="003816CE">
        <w:rPr>
          <w:lang w:val="ru-RU"/>
        </w:rPr>
        <w:t xml:space="preserve"> </w:t>
      </w:r>
      <w:r w:rsidR="003816CE">
        <w:rPr>
          <w:lang w:val="ru-RU"/>
        </w:rPr>
        <w:t>стандарту</w:t>
      </w:r>
      <w:r w:rsidR="003816CE" w:rsidRPr="003816CE">
        <w:rPr>
          <w:lang w:val="ru-RU"/>
        </w:rPr>
        <w:t xml:space="preserve"> </w:t>
      </w:r>
      <w:r w:rsidR="003816CE">
        <w:rPr>
          <w:lang w:val="ru-RU"/>
        </w:rPr>
        <w:t>ВОИС</w:t>
      </w:r>
      <w:r w:rsidR="003816CE" w:rsidRPr="003816CE">
        <w:rPr>
          <w:lang w:val="ru-RU"/>
        </w:rPr>
        <w:t xml:space="preserve"> </w:t>
      </w:r>
      <w:r w:rsidR="003816CE" w:rsidRPr="003816CE">
        <w:t>ST</w:t>
      </w:r>
      <w:r w:rsidR="003816CE" w:rsidRPr="003816CE">
        <w:rPr>
          <w:lang w:val="ru-RU"/>
        </w:rPr>
        <w:t>.96</w:t>
      </w:r>
      <w:r w:rsidR="00305A1E" w:rsidRPr="003816CE">
        <w:rPr>
          <w:lang w:val="ru-RU"/>
        </w:rPr>
        <w:t xml:space="preserve">.  </w:t>
      </w:r>
      <w:r w:rsidR="003816CE">
        <w:rPr>
          <w:lang w:val="ru-RU"/>
        </w:rPr>
        <w:t>КСВ</w:t>
      </w:r>
      <w:r w:rsidR="003816CE" w:rsidRPr="003816CE">
        <w:rPr>
          <w:lang w:val="ru-RU"/>
        </w:rPr>
        <w:t xml:space="preserve"> </w:t>
      </w:r>
      <w:r w:rsidR="003816CE">
        <w:rPr>
          <w:lang w:val="ru-RU"/>
        </w:rPr>
        <w:t>следует</w:t>
      </w:r>
      <w:r w:rsidR="003816CE" w:rsidRPr="003816CE">
        <w:rPr>
          <w:lang w:val="ru-RU"/>
        </w:rPr>
        <w:t xml:space="preserve"> </w:t>
      </w:r>
      <w:r w:rsidR="009D6582">
        <w:rPr>
          <w:lang w:val="ru-RU"/>
        </w:rPr>
        <w:t>принять к сведению</w:t>
      </w:r>
      <w:r w:rsidR="003816CE" w:rsidRPr="003816CE">
        <w:rPr>
          <w:lang w:val="ru-RU"/>
        </w:rPr>
        <w:t xml:space="preserve"> </w:t>
      </w:r>
      <w:r w:rsidR="003816CE">
        <w:rPr>
          <w:lang w:val="ru-RU"/>
        </w:rPr>
        <w:t>следующие</w:t>
      </w:r>
      <w:r w:rsidR="003816CE" w:rsidRPr="003816CE">
        <w:rPr>
          <w:lang w:val="ru-RU"/>
        </w:rPr>
        <w:t xml:space="preserve"> </w:t>
      </w:r>
      <w:r w:rsidR="003816CE">
        <w:rPr>
          <w:lang w:val="ru-RU"/>
        </w:rPr>
        <w:t>изменения</w:t>
      </w:r>
      <w:r w:rsidR="003816CE" w:rsidRPr="003816CE">
        <w:rPr>
          <w:lang w:val="ru-RU"/>
        </w:rPr>
        <w:t xml:space="preserve">, </w:t>
      </w:r>
      <w:r w:rsidR="003816CE">
        <w:rPr>
          <w:lang w:val="ru-RU"/>
        </w:rPr>
        <w:t>внесенные</w:t>
      </w:r>
      <w:r w:rsidR="003816CE" w:rsidRPr="003816CE">
        <w:rPr>
          <w:lang w:val="ru-RU"/>
        </w:rPr>
        <w:t xml:space="preserve"> </w:t>
      </w:r>
      <w:r w:rsidR="003816CE">
        <w:rPr>
          <w:lang w:val="ru-RU"/>
        </w:rPr>
        <w:t>в</w:t>
      </w:r>
      <w:r w:rsidR="003816CE" w:rsidRPr="003816CE">
        <w:rPr>
          <w:lang w:val="ru-RU"/>
        </w:rPr>
        <w:t xml:space="preserve"> </w:t>
      </w:r>
      <w:r w:rsidR="003816CE">
        <w:rPr>
          <w:lang w:val="ru-RU"/>
        </w:rPr>
        <w:t>версию</w:t>
      </w:r>
      <w:r w:rsidR="003816CE" w:rsidRPr="003816CE">
        <w:rPr>
          <w:lang w:val="ru-RU"/>
        </w:rPr>
        <w:t xml:space="preserve"> </w:t>
      </w:r>
      <w:r w:rsidR="00305A1E" w:rsidRPr="003816CE">
        <w:rPr>
          <w:lang w:val="ru-RU"/>
        </w:rPr>
        <w:t>7.0:</w:t>
      </w:r>
    </w:p>
    <w:p w14:paraId="390E6CA4" w14:textId="70B533F8" w:rsidR="00305A1E" w:rsidRPr="003816CE" w:rsidRDefault="003816CE" w:rsidP="007D2096">
      <w:pPr>
        <w:pStyle w:val="ListParagraph"/>
        <w:numPr>
          <w:ilvl w:val="0"/>
          <w:numId w:val="9"/>
        </w:numPr>
        <w:spacing w:after="120"/>
        <w:contextualSpacing w:val="0"/>
        <w:rPr>
          <w:lang w:val="ru-RU"/>
        </w:rPr>
      </w:pPr>
      <w:r>
        <w:rPr>
          <w:lang w:val="ru-RU"/>
        </w:rPr>
        <w:t>включение</w:t>
      </w:r>
      <w:r w:rsidRPr="003816CE">
        <w:rPr>
          <w:lang w:val="ru-RU"/>
        </w:rPr>
        <w:t xml:space="preserve"> </w:t>
      </w:r>
      <w:r>
        <w:rPr>
          <w:lang w:val="ru-RU"/>
        </w:rPr>
        <w:t>третьей</w:t>
      </w:r>
      <w:r w:rsidRPr="003816CE">
        <w:rPr>
          <w:lang w:val="ru-RU"/>
        </w:rPr>
        <w:t xml:space="preserve"> </w:t>
      </w:r>
      <w:r>
        <w:rPr>
          <w:lang w:val="ru-RU"/>
        </w:rPr>
        <w:t>цифры</w:t>
      </w:r>
      <w:r w:rsidRPr="003816CE">
        <w:rPr>
          <w:lang w:val="ru-RU"/>
        </w:rPr>
        <w:t xml:space="preserve"> </w:t>
      </w:r>
      <w:r>
        <w:rPr>
          <w:lang w:val="ru-RU"/>
        </w:rPr>
        <w:t>для</w:t>
      </w:r>
      <w:r w:rsidRPr="003816CE">
        <w:rPr>
          <w:lang w:val="ru-RU"/>
        </w:rPr>
        <w:t xml:space="preserve"> </w:t>
      </w:r>
      <w:r>
        <w:rPr>
          <w:lang w:val="ru-RU"/>
        </w:rPr>
        <w:t>обозначения</w:t>
      </w:r>
      <w:r w:rsidRPr="003816CE">
        <w:rPr>
          <w:lang w:val="ru-RU"/>
        </w:rPr>
        <w:t xml:space="preserve"> «</w:t>
      </w:r>
      <w:r w:rsidR="00E31C43">
        <w:rPr>
          <w:lang w:val="ru-RU"/>
        </w:rPr>
        <w:t>корректировочной</w:t>
      </w:r>
      <w:r w:rsidRPr="003816CE">
        <w:rPr>
          <w:lang w:val="ru-RU"/>
        </w:rPr>
        <w:t xml:space="preserve">» </w:t>
      </w:r>
      <w:r>
        <w:rPr>
          <w:lang w:val="ru-RU"/>
        </w:rPr>
        <w:t>версии</w:t>
      </w:r>
      <w:r w:rsidR="00FC4515" w:rsidRPr="003816CE">
        <w:rPr>
          <w:lang w:val="ru-RU"/>
        </w:rPr>
        <w:t>;</w:t>
      </w:r>
    </w:p>
    <w:p w14:paraId="796AA96A" w14:textId="41DA116A" w:rsidR="00FC4515" w:rsidRPr="003816CE" w:rsidRDefault="003816CE" w:rsidP="007D2096">
      <w:pPr>
        <w:pStyle w:val="ListParagraph"/>
        <w:numPr>
          <w:ilvl w:val="0"/>
          <w:numId w:val="9"/>
        </w:numPr>
        <w:spacing w:after="120"/>
        <w:contextualSpacing w:val="0"/>
        <w:rPr>
          <w:lang w:val="ru-RU"/>
        </w:rPr>
      </w:pPr>
      <w:r>
        <w:rPr>
          <w:lang w:val="ru-RU"/>
        </w:rPr>
        <w:t>включение</w:t>
      </w:r>
      <w:r w:rsidRPr="003816CE">
        <w:rPr>
          <w:lang w:val="ru-RU"/>
        </w:rPr>
        <w:t xml:space="preserve"> </w:t>
      </w:r>
      <w:r>
        <w:rPr>
          <w:lang w:val="ru-RU"/>
        </w:rPr>
        <w:t>в</w:t>
      </w:r>
      <w:r w:rsidRPr="003816CE">
        <w:rPr>
          <w:lang w:val="ru-RU"/>
        </w:rPr>
        <w:t xml:space="preserve"> </w:t>
      </w:r>
      <w:r>
        <w:rPr>
          <w:lang w:val="ru-RU"/>
        </w:rPr>
        <w:t>текст</w:t>
      </w:r>
      <w:r w:rsidRPr="003816CE">
        <w:rPr>
          <w:lang w:val="ru-RU"/>
        </w:rPr>
        <w:t xml:space="preserve"> </w:t>
      </w:r>
      <w:r>
        <w:rPr>
          <w:lang w:val="ru-RU"/>
        </w:rPr>
        <w:t>правил</w:t>
      </w:r>
      <w:r w:rsidRPr="003816CE">
        <w:rPr>
          <w:lang w:val="ru-RU"/>
        </w:rPr>
        <w:t xml:space="preserve"> </w:t>
      </w:r>
      <w:r>
        <w:rPr>
          <w:lang w:val="ru-RU"/>
        </w:rPr>
        <w:t>структуры</w:t>
      </w:r>
      <w:r w:rsidRPr="003816CE">
        <w:rPr>
          <w:lang w:val="ru-RU"/>
        </w:rPr>
        <w:t xml:space="preserve">, </w:t>
      </w:r>
      <w:r>
        <w:rPr>
          <w:lang w:val="ru-RU"/>
        </w:rPr>
        <w:t>которые</w:t>
      </w:r>
      <w:r w:rsidRPr="003816CE">
        <w:rPr>
          <w:lang w:val="ru-RU"/>
        </w:rPr>
        <w:t xml:space="preserve"> </w:t>
      </w:r>
      <w:r>
        <w:rPr>
          <w:lang w:val="ru-RU"/>
        </w:rPr>
        <w:t>регламентируют</w:t>
      </w:r>
      <w:r w:rsidRPr="003816CE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3816CE">
        <w:rPr>
          <w:lang w:val="ru-RU"/>
        </w:rPr>
        <w:t xml:space="preserve"> </w:t>
      </w:r>
      <w:r>
        <w:rPr>
          <w:lang w:val="ru-RU"/>
        </w:rPr>
        <w:t>этой</w:t>
      </w:r>
      <w:r w:rsidRPr="003816CE">
        <w:rPr>
          <w:lang w:val="ru-RU"/>
        </w:rPr>
        <w:t xml:space="preserve"> </w:t>
      </w:r>
      <w:r>
        <w:rPr>
          <w:lang w:val="ru-RU"/>
        </w:rPr>
        <w:t xml:space="preserve">третьей цифры; и </w:t>
      </w:r>
    </w:p>
    <w:p w14:paraId="0BF23F8C" w14:textId="6ED90CBD" w:rsidR="00FC4515" w:rsidRPr="003816CE" w:rsidRDefault="003816CE" w:rsidP="007D2096">
      <w:pPr>
        <w:pStyle w:val="ListParagraph"/>
        <w:numPr>
          <w:ilvl w:val="0"/>
          <w:numId w:val="9"/>
        </w:numPr>
        <w:spacing w:after="220"/>
        <w:rPr>
          <w:lang w:val="en-GB"/>
        </w:rPr>
      </w:pPr>
      <w:r>
        <w:rPr>
          <w:lang w:val="ru-RU"/>
        </w:rPr>
        <w:t>включение</w:t>
      </w:r>
      <w:r w:rsidRPr="003816CE">
        <w:rPr>
          <w:lang w:val="ru-RU"/>
        </w:rPr>
        <w:t xml:space="preserve"> </w:t>
      </w:r>
      <w:r>
        <w:rPr>
          <w:lang w:val="ru-RU"/>
        </w:rPr>
        <w:t>в</w:t>
      </w:r>
      <w:r w:rsidRPr="003816CE">
        <w:rPr>
          <w:lang w:val="ru-RU"/>
        </w:rPr>
        <w:t xml:space="preserve"> </w:t>
      </w:r>
      <w:r>
        <w:rPr>
          <w:lang w:val="ru-RU"/>
        </w:rPr>
        <w:t>текст</w:t>
      </w:r>
      <w:r w:rsidRPr="003816CE">
        <w:rPr>
          <w:lang w:val="ru-RU"/>
        </w:rPr>
        <w:t xml:space="preserve"> </w:t>
      </w:r>
      <w:r>
        <w:rPr>
          <w:lang w:val="ru-RU"/>
        </w:rPr>
        <w:t>правила</w:t>
      </w:r>
      <w:r w:rsidRPr="003816CE">
        <w:rPr>
          <w:lang w:val="ru-RU"/>
        </w:rPr>
        <w:t xml:space="preserve"> </w:t>
      </w:r>
      <w:r>
        <w:rPr>
          <w:lang w:val="ru-RU"/>
        </w:rPr>
        <w:t>структуры</w:t>
      </w:r>
      <w:r w:rsidRPr="003816CE">
        <w:rPr>
          <w:lang w:val="ru-RU"/>
        </w:rPr>
        <w:t xml:space="preserve">, </w:t>
      </w:r>
      <w:r>
        <w:rPr>
          <w:lang w:val="ru-RU"/>
        </w:rPr>
        <w:t>определяющего</w:t>
      </w:r>
      <w:r w:rsidRPr="003816CE">
        <w:rPr>
          <w:lang w:val="ru-RU"/>
        </w:rPr>
        <w:t xml:space="preserve"> </w:t>
      </w:r>
      <w:r>
        <w:rPr>
          <w:lang w:val="ru-RU"/>
        </w:rPr>
        <w:t>порядок</w:t>
      </w:r>
      <w:r w:rsidRPr="003816CE">
        <w:rPr>
          <w:lang w:val="ru-RU"/>
        </w:rPr>
        <w:t xml:space="preserve"> </w:t>
      </w:r>
      <w:r>
        <w:rPr>
          <w:lang w:val="ru-RU"/>
        </w:rPr>
        <w:t>присвоения</w:t>
      </w:r>
      <w:r w:rsidRPr="003816CE">
        <w:rPr>
          <w:lang w:val="ru-RU"/>
        </w:rPr>
        <w:t xml:space="preserve"> </w:t>
      </w:r>
      <w:r>
        <w:rPr>
          <w:lang w:val="ru-RU"/>
        </w:rPr>
        <w:t xml:space="preserve">названий тестовым версиям. </w:t>
      </w:r>
    </w:p>
    <w:p w14:paraId="677C9109" w14:textId="0B5FA9F3" w:rsidR="007E1D2E" w:rsidRDefault="00FC4515" w:rsidP="007D2096">
      <w:pPr>
        <w:spacing w:after="220"/>
        <w:rPr>
          <w:lang w:val="ru-RU"/>
        </w:rPr>
      </w:pPr>
      <w:r>
        <w:fldChar w:fldCharType="begin"/>
      </w:r>
      <w:r w:rsidRPr="00E8057B">
        <w:rPr>
          <w:lang w:val="ru-RU"/>
        </w:rPr>
        <w:instrText xml:space="preserve"> </w:instrText>
      </w:r>
      <w:r>
        <w:instrText>AUTONUM</w:instrText>
      </w:r>
      <w:r w:rsidRPr="00E8057B">
        <w:rPr>
          <w:lang w:val="ru-RU"/>
        </w:rPr>
        <w:instrText xml:space="preserve">  </w:instrText>
      </w:r>
      <w:r>
        <w:fldChar w:fldCharType="end"/>
      </w:r>
      <w:r w:rsidRPr="00E8057B">
        <w:rPr>
          <w:lang w:val="ru-RU"/>
        </w:rPr>
        <w:tab/>
      </w:r>
      <w:r w:rsidR="00E8057B">
        <w:rPr>
          <w:lang w:val="ru-RU"/>
        </w:rPr>
        <w:t>В</w:t>
      </w:r>
      <w:r w:rsidR="00E8057B" w:rsidRPr="00E8057B">
        <w:rPr>
          <w:lang w:val="ru-RU"/>
        </w:rPr>
        <w:t xml:space="preserve"> </w:t>
      </w:r>
      <w:r w:rsidR="00E8057B">
        <w:rPr>
          <w:lang w:val="ru-RU"/>
        </w:rPr>
        <w:t>приложениях</w:t>
      </w:r>
      <w:r w:rsidR="00AC3A02" w:rsidRPr="00E8057B">
        <w:rPr>
          <w:lang w:val="ru-RU"/>
        </w:rPr>
        <w:t xml:space="preserve"> </w:t>
      </w:r>
      <w:r w:rsidR="00AC3A02">
        <w:t>III</w:t>
      </w:r>
      <w:r w:rsidR="00AC3A02" w:rsidRPr="00E8057B">
        <w:rPr>
          <w:lang w:val="ru-RU"/>
        </w:rPr>
        <w:t xml:space="preserve"> </w:t>
      </w:r>
      <w:r w:rsidR="00E8057B">
        <w:rPr>
          <w:lang w:val="ru-RU"/>
        </w:rPr>
        <w:t>и</w:t>
      </w:r>
      <w:r w:rsidR="00AC3A02" w:rsidRPr="00E8057B">
        <w:rPr>
          <w:lang w:val="ru-RU"/>
        </w:rPr>
        <w:t xml:space="preserve"> </w:t>
      </w:r>
      <w:r w:rsidR="00AC3A02">
        <w:t>IV</w:t>
      </w:r>
      <w:r w:rsidR="00AC3A02" w:rsidRPr="00E8057B">
        <w:rPr>
          <w:lang w:val="ru-RU"/>
        </w:rPr>
        <w:t xml:space="preserve"> </w:t>
      </w:r>
      <w:r w:rsidR="00E8057B">
        <w:rPr>
          <w:lang w:val="ru-RU"/>
        </w:rPr>
        <w:t>стандарта</w:t>
      </w:r>
      <w:r w:rsidR="00E8057B" w:rsidRPr="00E8057B">
        <w:rPr>
          <w:lang w:val="ru-RU"/>
        </w:rPr>
        <w:t xml:space="preserve"> </w:t>
      </w:r>
      <w:r w:rsidR="00E8057B">
        <w:rPr>
          <w:lang w:val="ru-RU"/>
        </w:rPr>
        <w:t>ВОИС</w:t>
      </w:r>
      <w:r w:rsidR="00E8057B" w:rsidRPr="00E8057B">
        <w:rPr>
          <w:lang w:val="ru-RU"/>
        </w:rPr>
        <w:t xml:space="preserve"> </w:t>
      </w:r>
      <w:r w:rsidR="00AC3A02">
        <w:t>ST</w:t>
      </w:r>
      <w:r w:rsidR="00AC3A02" w:rsidRPr="00E8057B">
        <w:rPr>
          <w:lang w:val="ru-RU"/>
        </w:rPr>
        <w:t xml:space="preserve">.96 </w:t>
      </w:r>
      <w:r w:rsidR="00E8057B">
        <w:rPr>
          <w:lang w:val="ru-RU"/>
        </w:rPr>
        <w:t>содержится</w:t>
      </w:r>
      <w:r w:rsidR="00E8057B" w:rsidRPr="00E8057B">
        <w:rPr>
          <w:lang w:val="ru-RU"/>
        </w:rPr>
        <w:t xml:space="preserve"> </w:t>
      </w:r>
      <w:r w:rsidR="00E8057B">
        <w:rPr>
          <w:lang w:val="ru-RU"/>
        </w:rPr>
        <w:t>полный</w:t>
      </w:r>
      <w:r w:rsidR="00E8057B" w:rsidRPr="00E8057B">
        <w:rPr>
          <w:lang w:val="ru-RU"/>
        </w:rPr>
        <w:t xml:space="preserve"> </w:t>
      </w:r>
      <w:r w:rsidR="00E8057B">
        <w:rPr>
          <w:lang w:val="ru-RU"/>
        </w:rPr>
        <w:t>перечень</w:t>
      </w:r>
      <w:r w:rsidR="00E8057B" w:rsidRPr="00E8057B">
        <w:rPr>
          <w:lang w:val="ru-RU"/>
        </w:rPr>
        <w:t xml:space="preserve"> </w:t>
      </w:r>
      <w:r w:rsidR="00E8057B">
        <w:rPr>
          <w:lang w:val="en-GB"/>
        </w:rPr>
        <w:t>XML</w:t>
      </w:r>
      <w:r w:rsidR="00E8057B" w:rsidRPr="00E8057B">
        <w:rPr>
          <w:lang w:val="ru-RU"/>
        </w:rPr>
        <w:t>-</w:t>
      </w:r>
      <w:r w:rsidR="00E8057B">
        <w:rPr>
          <w:lang w:val="ru-RU"/>
        </w:rPr>
        <w:t>схем</w:t>
      </w:r>
      <w:r w:rsidR="00E8057B" w:rsidRPr="00E8057B">
        <w:rPr>
          <w:lang w:val="ru-RU"/>
        </w:rPr>
        <w:t xml:space="preserve"> </w:t>
      </w:r>
      <w:r w:rsidR="00E8057B">
        <w:rPr>
          <w:lang w:val="ru-RU"/>
        </w:rPr>
        <w:t>для</w:t>
      </w:r>
      <w:r w:rsidR="00E8057B" w:rsidRPr="00E8057B">
        <w:rPr>
          <w:lang w:val="ru-RU"/>
        </w:rPr>
        <w:t xml:space="preserve"> </w:t>
      </w:r>
      <w:r w:rsidR="00E8057B">
        <w:rPr>
          <w:lang w:val="ru-RU"/>
        </w:rPr>
        <w:t>интеллектуальной</w:t>
      </w:r>
      <w:r w:rsidR="00E8057B" w:rsidRPr="00E8057B">
        <w:rPr>
          <w:lang w:val="ru-RU"/>
        </w:rPr>
        <w:t xml:space="preserve"> </w:t>
      </w:r>
      <w:r w:rsidR="00E8057B">
        <w:rPr>
          <w:lang w:val="ru-RU"/>
        </w:rPr>
        <w:t>собственности</w:t>
      </w:r>
      <w:r w:rsidR="00E8057B" w:rsidRPr="00E8057B">
        <w:rPr>
          <w:lang w:val="ru-RU"/>
        </w:rPr>
        <w:t xml:space="preserve"> (</w:t>
      </w:r>
      <w:r w:rsidR="00E8057B">
        <w:rPr>
          <w:lang w:val="ru-RU"/>
        </w:rPr>
        <w:t>ИС</w:t>
      </w:r>
      <w:r w:rsidR="00E8057B" w:rsidRPr="00E8057B">
        <w:rPr>
          <w:lang w:val="ru-RU"/>
        </w:rPr>
        <w:t xml:space="preserve">) </w:t>
      </w:r>
      <w:r w:rsidR="00E8057B">
        <w:rPr>
          <w:lang w:val="ru-RU"/>
        </w:rPr>
        <w:t>и</w:t>
      </w:r>
      <w:r w:rsidR="00E8057B" w:rsidRPr="00E8057B">
        <w:rPr>
          <w:lang w:val="ru-RU"/>
        </w:rPr>
        <w:t xml:space="preserve"> </w:t>
      </w:r>
      <w:r w:rsidR="00E8057B">
        <w:rPr>
          <w:lang w:val="ru-RU"/>
        </w:rPr>
        <w:t>техническая</w:t>
      </w:r>
      <w:r w:rsidR="00E8057B" w:rsidRPr="00E8057B">
        <w:rPr>
          <w:lang w:val="ru-RU"/>
        </w:rPr>
        <w:t xml:space="preserve"> </w:t>
      </w:r>
      <w:r w:rsidR="00E8057B">
        <w:rPr>
          <w:lang w:val="ru-RU"/>
        </w:rPr>
        <w:t>спецификация</w:t>
      </w:r>
      <w:r w:rsidR="00E8057B" w:rsidRPr="00E8057B">
        <w:rPr>
          <w:lang w:val="ru-RU"/>
        </w:rPr>
        <w:t xml:space="preserve"> </w:t>
      </w:r>
      <w:r w:rsidR="00E8057B">
        <w:rPr>
          <w:lang w:val="en-GB"/>
        </w:rPr>
        <w:t>XML</w:t>
      </w:r>
      <w:r w:rsidR="00E8057B" w:rsidRPr="00E8057B">
        <w:rPr>
          <w:lang w:val="ru-RU"/>
        </w:rPr>
        <w:t>-</w:t>
      </w:r>
      <w:r w:rsidR="00E8057B">
        <w:rPr>
          <w:lang w:val="ru-RU"/>
        </w:rPr>
        <w:t>схем</w:t>
      </w:r>
      <w:r w:rsidR="00E8057B" w:rsidRPr="00E8057B">
        <w:rPr>
          <w:lang w:val="ru-RU"/>
        </w:rPr>
        <w:t xml:space="preserve">, </w:t>
      </w:r>
      <w:r w:rsidR="00E8057B">
        <w:rPr>
          <w:lang w:val="ru-RU"/>
        </w:rPr>
        <w:t>соответственно</w:t>
      </w:r>
      <w:r w:rsidR="00E8057B" w:rsidRPr="00E8057B">
        <w:rPr>
          <w:lang w:val="ru-RU"/>
        </w:rPr>
        <w:t xml:space="preserve">. </w:t>
      </w:r>
      <w:r w:rsidR="00E8057B">
        <w:rPr>
          <w:lang w:val="ru-RU"/>
        </w:rPr>
        <w:t xml:space="preserve"> </w:t>
      </w:r>
      <w:r w:rsidR="00470A6B">
        <w:rPr>
          <w:lang w:val="ru-RU"/>
        </w:rPr>
        <w:t>Эти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приложения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пересматриваются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при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каждом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обновлении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компонентов</w:t>
      </w:r>
      <w:r w:rsidR="00470A6B" w:rsidRPr="00470A6B">
        <w:rPr>
          <w:lang w:val="ru-RU"/>
        </w:rPr>
        <w:t xml:space="preserve"> </w:t>
      </w:r>
      <w:r w:rsidR="00470A6B">
        <w:rPr>
          <w:lang w:val="en-GB"/>
        </w:rPr>
        <w:t>XML</w:t>
      </w:r>
      <w:r w:rsidR="00470A6B" w:rsidRPr="00470A6B">
        <w:rPr>
          <w:lang w:val="ru-RU"/>
        </w:rPr>
        <w:t>-</w:t>
      </w:r>
      <w:r w:rsidR="00470A6B">
        <w:rPr>
          <w:lang w:val="ru-RU"/>
        </w:rPr>
        <w:t>схем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стандарта</w:t>
      </w:r>
      <w:r w:rsidR="00AC3A02" w:rsidRPr="00470A6B">
        <w:rPr>
          <w:lang w:val="ru-RU"/>
        </w:rPr>
        <w:t xml:space="preserve"> </w:t>
      </w:r>
      <w:r w:rsidR="00AC3A02">
        <w:t>ST</w:t>
      </w:r>
      <w:r w:rsidR="00AC3A02" w:rsidRPr="00470A6B">
        <w:rPr>
          <w:lang w:val="ru-RU"/>
        </w:rPr>
        <w:t xml:space="preserve">.96 </w:t>
      </w:r>
      <w:r w:rsidR="00470A6B">
        <w:rPr>
          <w:lang w:val="ru-RU"/>
        </w:rPr>
        <w:t>с учетом изменений, утвержденных Целевой группой.  Версия</w:t>
      </w:r>
      <w:r w:rsidR="00470A6B" w:rsidRPr="00470A6B">
        <w:rPr>
          <w:lang w:val="ru-RU"/>
        </w:rPr>
        <w:t xml:space="preserve"> </w:t>
      </w:r>
      <w:r w:rsidR="00B71BF9" w:rsidRPr="00470A6B">
        <w:rPr>
          <w:lang w:val="ru-RU"/>
        </w:rPr>
        <w:t xml:space="preserve">7.0 </w:t>
      </w:r>
      <w:r w:rsidR="00470A6B">
        <w:rPr>
          <w:lang w:val="ru-RU"/>
        </w:rPr>
        <w:t>включает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пересмотренные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операции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в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рамках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Мадридской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и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Гаагской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систем</w:t>
      </w:r>
      <w:r w:rsidR="00470A6B" w:rsidRPr="00470A6B">
        <w:rPr>
          <w:lang w:val="ru-RU"/>
        </w:rPr>
        <w:t xml:space="preserve">, </w:t>
      </w:r>
      <w:r w:rsidR="00470A6B">
        <w:rPr>
          <w:lang w:val="ru-RU"/>
        </w:rPr>
        <w:t xml:space="preserve">а также улучшенные компоненты </w:t>
      </w:r>
      <w:r w:rsidR="00470A6B">
        <w:rPr>
          <w:lang w:val="en-GB"/>
        </w:rPr>
        <w:t>XML</w:t>
      </w:r>
      <w:r w:rsidR="00470A6B" w:rsidRPr="00470A6B">
        <w:rPr>
          <w:lang w:val="ru-RU"/>
        </w:rPr>
        <w:t>-</w:t>
      </w:r>
      <w:r w:rsidR="00470A6B">
        <w:rPr>
          <w:lang w:val="ru-RU"/>
        </w:rPr>
        <w:t xml:space="preserve">схем для географических указаний. </w:t>
      </w:r>
    </w:p>
    <w:p w14:paraId="50F646C6" w14:textId="7A9D648F" w:rsidR="00923BAB" w:rsidRPr="00470A6B" w:rsidRDefault="00923BAB" w:rsidP="00923BAB">
      <w:pPr>
        <w:rPr>
          <w:lang w:val="ru-RU"/>
        </w:rPr>
      </w:pPr>
      <w:r>
        <w:rPr>
          <w:lang w:val="ru-RU"/>
        </w:rPr>
        <w:br w:type="page"/>
      </w:r>
    </w:p>
    <w:p w14:paraId="30D4E26F" w14:textId="495EBCED" w:rsidR="00B71BF9" w:rsidRPr="00470A6B" w:rsidRDefault="00B71BF9" w:rsidP="00FC4515">
      <w:pPr>
        <w:spacing w:after="240"/>
        <w:rPr>
          <w:lang w:val="ru-RU"/>
        </w:rPr>
      </w:pPr>
      <w:r>
        <w:lastRenderedPageBreak/>
        <w:fldChar w:fldCharType="begin"/>
      </w:r>
      <w:r w:rsidRPr="00470A6B">
        <w:rPr>
          <w:lang w:val="ru-RU"/>
        </w:rPr>
        <w:instrText xml:space="preserve"> </w:instrText>
      </w:r>
      <w:r>
        <w:instrText>AUTONUM</w:instrText>
      </w:r>
      <w:r w:rsidRPr="00470A6B">
        <w:rPr>
          <w:lang w:val="ru-RU"/>
        </w:rPr>
        <w:instrText xml:space="preserve">  </w:instrText>
      </w:r>
      <w:r>
        <w:fldChar w:fldCharType="end"/>
      </w:r>
      <w:r w:rsidRPr="00470A6B">
        <w:rPr>
          <w:lang w:val="ru-RU"/>
        </w:rPr>
        <w:tab/>
      </w:r>
      <w:r w:rsidR="00470A6B">
        <w:rPr>
          <w:lang w:val="ru-RU"/>
        </w:rPr>
        <w:t>Дополнительная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информация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о</w:t>
      </w:r>
      <w:r w:rsidR="00470A6B" w:rsidRPr="00470A6B">
        <w:rPr>
          <w:lang w:val="ru-RU"/>
        </w:rPr>
        <w:t xml:space="preserve"> </w:t>
      </w:r>
      <w:r w:rsidR="00E31C43">
        <w:rPr>
          <w:lang w:val="ru-RU"/>
        </w:rPr>
        <w:t>выпуске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версии</w:t>
      </w:r>
      <w:r w:rsidRPr="00470A6B">
        <w:rPr>
          <w:lang w:val="ru-RU"/>
        </w:rPr>
        <w:t xml:space="preserve"> 7.0</w:t>
      </w:r>
      <w:r w:rsidR="00470A6B" w:rsidRPr="00470A6B">
        <w:rPr>
          <w:lang w:val="ru-RU"/>
        </w:rPr>
        <w:t xml:space="preserve">, </w:t>
      </w:r>
      <w:r w:rsidR="00470A6B">
        <w:rPr>
          <w:lang w:val="ru-RU"/>
        </w:rPr>
        <w:t>и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в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частности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об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изменениях</w:t>
      </w:r>
      <w:r w:rsidR="00470A6B" w:rsidRPr="00470A6B">
        <w:rPr>
          <w:lang w:val="ru-RU"/>
        </w:rPr>
        <w:t xml:space="preserve">, </w:t>
      </w:r>
      <w:r w:rsidR="00470A6B">
        <w:rPr>
          <w:lang w:val="ru-RU"/>
        </w:rPr>
        <w:t>внесенных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в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приложения</w:t>
      </w:r>
      <w:r w:rsidR="00470A6B" w:rsidRPr="00470A6B">
        <w:rPr>
          <w:lang w:val="ru-RU"/>
        </w:rPr>
        <w:t xml:space="preserve"> </w:t>
      </w:r>
      <w:r>
        <w:t>III</w:t>
      </w:r>
      <w:r w:rsidRPr="00470A6B">
        <w:rPr>
          <w:lang w:val="ru-RU"/>
        </w:rPr>
        <w:t xml:space="preserve"> </w:t>
      </w:r>
      <w:r w:rsidR="00470A6B">
        <w:rPr>
          <w:lang w:val="ru-RU"/>
        </w:rPr>
        <w:t>и</w:t>
      </w:r>
      <w:r w:rsidRPr="00470A6B">
        <w:rPr>
          <w:lang w:val="ru-RU"/>
        </w:rPr>
        <w:t xml:space="preserve"> </w:t>
      </w:r>
      <w:r>
        <w:t>IV</w:t>
      </w:r>
      <w:r w:rsidRPr="00470A6B">
        <w:rPr>
          <w:lang w:val="ru-RU"/>
        </w:rPr>
        <w:t xml:space="preserve">, </w:t>
      </w:r>
      <w:r w:rsidR="00470A6B">
        <w:rPr>
          <w:lang w:val="ru-RU"/>
        </w:rPr>
        <w:t>приводится в примечаниях к версии, которые опубликованы на веб-сайте ВОИС и доступны по следующей ссылке</w:t>
      </w:r>
      <w:r w:rsidRPr="00470A6B">
        <w:rPr>
          <w:lang w:val="ru-RU"/>
        </w:rPr>
        <w:t xml:space="preserve">: </w:t>
      </w:r>
      <w:hyperlink r:id="rId9" w:history="1">
        <w:r w:rsidRPr="006F74C7">
          <w:rPr>
            <w:rStyle w:val="Hyperlink"/>
            <w:color w:val="000000" w:themeColor="text1"/>
          </w:rPr>
          <w:t>https</w:t>
        </w:r>
        <w:r w:rsidRPr="006F74C7">
          <w:rPr>
            <w:rStyle w:val="Hyperlink"/>
            <w:color w:val="000000" w:themeColor="text1"/>
            <w:lang w:val="ru-RU"/>
          </w:rPr>
          <w:t>://</w:t>
        </w:r>
        <w:r w:rsidRPr="006F74C7">
          <w:rPr>
            <w:rStyle w:val="Hyperlink"/>
            <w:color w:val="000000" w:themeColor="text1"/>
          </w:rPr>
          <w:t>www</w:t>
        </w:r>
        <w:r w:rsidRPr="006F74C7">
          <w:rPr>
            <w:rStyle w:val="Hyperlink"/>
            <w:color w:val="000000" w:themeColor="text1"/>
            <w:lang w:val="ru-RU"/>
          </w:rPr>
          <w:t>.</w:t>
        </w:r>
        <w:r w:rsidRPr="006F74C7">
          <w:rPr>
            <w:rStyle w:val="Hyperlink"/>
            <w:color w:val="000000" w:themeColor="text1"/>
          </w:rPr>
          <w:t>wipo</w:t>
        </w:r>
        <w:r w:rsidRPr="006F74C7">
          <w:rPr>
            <w:rStyle w:val="Hyperlink"/>
            <w:color w:val="000000" w:themeColor="text1"/>
            <w:lang w:val="ru-RU"/>
          </w:rPr>
          <w:t>.</w:t>
        </w:r>
        <w:r w:rsidRPr="006F74C7">
          <w:rPr>
            <w:rStyle w:val="Hyperlink"/>
            <w:color w:val="000000" w:themeColor="text1"/>
          </w:rPr>
          <w:t>int</w:t>
        </w:r>
        <w:r w:rsidRPr="006F74C7">
          <w:rPr>
            <w:rStyle w:val="Hyperlink"/>
            <w:color w:val="000000" w:themeColor="text1"/>
            <w:lang w:val="ru-RU"/>
          </w:rPr>
          <w:t>/</w:t>
        </w:r>
        <w:r w:rsidRPr="006F74C7">
          <w:rPr>
            <w:rStyle w:val="Hyperlink"/>
            <w:color w:val="000000" w:themeColor="text1"/>
          </w:rPr>
          <w:t>standards</w:t>
        </w:r>
        <w:r w:rsidRPr="006F74C7">
          <w:rPr>
            <w:rStyle w:val="Hyperlink"/>
            <w:color w:val="000000" w:themeColor="text1"/>
            <w:lang w:val="ru-RU"/>
          </w:rPr>
          <w:t>/</w:t>
        </w:r>
        <w:r w:rsidRPr="006F74C7">
          <w:rPr>
            <w:rStyle w:val="Hyperlink"/>
            <w:color w:val="000000" w:themeColor="text1"/>
          </w:rPr>
          <w:t>XMLSchema</w:t>
        </w:r>
        <w:r w:rsidRPr="006F74C7">
          <w:rPr>
            <w:rStyle w:val="Hyperlink"/>
            <w:color w:val="000000" w:themeColor="text1"/>
            <w:lang w:val="ru-RU"/>
          </w:rPr>
          <w:t>/</w:t>
        </w:r>
        <w:r w:rsidRPr="006F74C7">
          <w:rPr>
            <w:rStyle w:val="Hyperlink"/>
            <w:color w:val="000000" w:themeColor="text1"/>
          </w:rPr>
          <w:t>ST</w:t>
        </w:r>
        <w:r w:rsidRPr="006F74C7">
          <w:rPr>
            <w:rStyle w:val="Hyperlink"/>
            <w:color w:val="000000" w:themeColor="text1"/>
            <w:lang w:val="ru-RU"/>
          </w:rPr>
          <w:t>96/</w:t>
        </w:r>
        <w:r w:rsidRPr="006F74C7">
          <w:rPr>
            <w:rStyle w:val="Hyperlink"/>
            <w:color w:val="000000" w:themeColor="text1"/>
          </w:rPr>
          <w:t>V</w:t>
        </w:r>
        <w:r w:rsidRPr="006F74C7">
          <w:rPr>
            <w:rStyle w:val="Hyperlink"/>
            <w:color w:val="000000" w:themeColor="text1"/>
            <w:lang w:val="ru-RU"/>
          </w:rPr>
          <w:t>7_0/</w:t>
        </w:r>
        <w:r w:rsidRPr="006F74C7">
          <w:rPr>
            <w:rStyle w:val="Hyperlink"/>
            <w:color w:val="000000" w:themeColor="text1"/>
          </w:rPr>
          <w:t>ReleaseNotes</w:t>
        </w:r>
        <w:r w:rsidRPr="006F74C7">
          <w:rPr>
            <w:rStyle w:val="Hyperlink"/>
            <w:color w:val="000000" w:themeColor="text1"/>
            <w:lang w:val="ru-RU"/>
          </w:rPr>
          <w:t>.</w:t>
        </w:r>
        <w:r w:rsidRPr="006F74C7">
          <w:rPr>
            <w:rStyle w:val="Hyperlink"/>
            <w:color w:val="000000" w:themeColor="text1"/>
          </w:rPr>
          <w:t>pdf</w:t>
        </w:r>
      </w:hyperlink>
      <w:r w:rsidR="007D2096" w:rsidRPr="00470A6B">
        <w:rPr>
          <w:rStyle w:val="Hyperlink"/>
          <w:color w:val="auto"/>
          <w:u w:val="none"/>
          <w:lang w:val="ru-RU"/>
        </w:rPr>
        <w:t>.</w:t>
      </w:r>
      <w:r w:rsidRPr="00470A6B">
        <w:rPr>
          <w:lang w:val="ru-RU"/>
        </w:rPr>
        <w:t xml:space="preserve"> </w:t>
      </w:r>
      <w:r w:rsidR="005B5AE0" w:rsidRPr="00470A6B">
        <w:rPr>
          <w:lang w:val="ru-RU"/>
        </w:rPr>
        <w:t xml:space="preserve"> </w:t>
      </w:r>
      <w:r w:rsidR="00470A6B">
        <w:rPr>
          <w:lang w:val="ru-RU"/>
        </w:rPr>
        <w:t>Все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приложения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к</w:t>
      </w:r>
      <w:r w:rsidR="00470A6B" w:rsidRPr="00470A6B">
        <w:rPr>
          <w:lang w:val="ru-RU"/>
        </w:rPr>
        <w:t xml:space="preserve"> </w:t>
      </w:r>
      <w:r w:rsidR="00470A6B">
        <w:rPr>
          <w:lang w:val="ru-RU"/>
        </w:rPr>
        <w:t>версии</w:t>
      </w:r>
      <w:r w:rsidR="005B5AE0" w:rsidRPr="00470A6B">
        <w:rPr>
          <w:lang w:val="ru-RU"/>
        </w:rPr>
        <w:t xml:space="preserve"> 7.0 </w:t>
      </w:r>
      <w:r w:rsidR="00470A6B">
        <w:rPr>
          <w:lang w:val="ru-RU"/>
        </w:rPr>
        <w:t>доступны в интернете по ссылке</w:t>
      </w:r>
      <w:r w:rsidR="005B5AE0" w:rsidRPr="00470A6B">
        <w:rPr>
          <w:lang w:val="ru-RU"/>
        </w:rPr>
        <w:t xml:space="preserve"> </w:t>
      </w:r>
      <w:hyperlink r:id="rId10" w:history="1">
        <w:r w:rsidR="00470A6B" w:rsidRPr="006F74C7">
          <w:rPr>
            <w:rStyle w:val="Hyperlink"/>
            <w:color w:val="000000" w:themeColor="text1"/>
          </w:rPr>
          <w:t>https</w:t>
        </w:r>
        <w:r w:rsidR="00470A6B" w:rsidRPr="006F74C7">
          <w:rPr>
            <w:rStyle w:val="Hyperlink"/>
            <w:color w:val="000000" w:themeColor="text1"/>
            <w:lang w:val="ru-RU"/>
          </w:rPr>
          <w:t>://</w:t>
        </w:r>
        <w:r w:rsidR="00470A6B" w:rsidRPr="006F74C7">
          <w:rPr>
            <w:rStyle w:val="Hyperlink"/>
            <w:color w:val="000000" w:themeColor="text1"/>
          </w:rPr>
          <w:t>www</w:t>
        </w:r>
        <w:r w:rsidR="00470A6B" w:rsidRPr="006F74C7">
          <w:rPr>
            <w:rStyle w:val="Hyperlink"/>
            <w:color w:val="000000" w:themeColor="text1"/>
            <w:lang w:val="ru-RU"/>
          </w:rPr>
          <w:t>.</w:t>
        </w:r>
        <w:r w:rsidR="00470A6B" w:rsidRPr="006F74C7">
          <w:rPr>
            <w:rStyle w:val="Hyperlink"/>
            <w:color w:val="000000" w:themeColor="text1"/>
          </w:rPr>
          <w:t>wipo</w:t>
        </w:r>
        <w:r w:rsidR="00470A6B" w:rsidRPr="006F74C7">
          <w:rPr>
            <w:rStyle w:val="Hyperlink"/>
            <w:color w:val="000000" w:themeColor="text1"/>
            <w:lang w:val="ru-RU"/>
          </w:rPr>
          <w:t>.</w:t>
        </w:r>
        <w:r w:rsidR="00470A6B" w:rsidRPr="006F74C7">
          <w:rPr>
            <w:rStyle w:val="Hyperlink"/>
            <w:color w:val="000000" w:themeColor="text1"/>
          </w:rPr>
          <w:t>int</w:t>
        </w:r>
        <w:r w:rsidR="00470A6B" w:rsidRPr="006F74C7">
          <w:rPr>
            <w:rStyle w:val="Hyperlink"/>
            <w:color w:val="000000" w:themeColor="text1"/>
            <w:lang w:val="ru-RU"/>
          </w:rPr>
          <w:t>/</w:t>
        </w:r>
        <w:r w:rsidR="00470A6B" w:rsidRPr="006F74C7">
          <w:rPr>
            <w:rStyle w:val="Hyperlink"/>
            <w:color w:val="000000" w:themeColor="text1"/>
          </w:rPr>
          <w:t>standards</w:t>
        </w:r>
        <w:r w:rsidR="00470A6B" w:rsidRPr="006F74C7">
          <w:rPr>
            <w:rStyle w:val="Hyperlink"/>
            <w:color w:val="000000" w:themeColor="text1"/>
            <w:lang w:val="ru-RU"/>
          </w:rPr>
          <w:t>/</w:t>
        </w:r>
        <w:r w:rsidR="00470A6B" w:rsidRPr="006F74C7">
          <w:rPr>
            <w:rStyle w:val="Hyperlink"/>
            <w:color w:val="000000" w:themeColor="text1"/>
          </w:rPr>
          <w:t>en</w:t>
        </w:r>
        <w:r w:rsidR="00470A6B" w:rsidRPr="006F74C7">
          <w:rPr>
            <w:rStyle w:val="Hyperlink"/>
            <w:color w:val="000000" w:themeColor="text1"/>
            <w:lang w:val="ru-RU"/>
          </w:rPr>
          <w:t>/</w:t>
        </w:r>
        <w:r w:rsidR="00470A6B" w:rsidRPr="006F74C7">
          <w:rPr>
            <w:rStyle w:val="Hyperlink"/>
            <w:color w:val="000000" w:themeColor="text1"/>
          </w:rPr>
          <w:t>st</w:t>
        </w:r>
        <w:r w:rsidR="00470A6B" w:rsidRPr="006F74C7">
          <w:rPr>
            <w:rStyle w:val="Hyperlink"/>
            <w:color w:val="000000" w:themeColor="text1"/>
            <w:lang w:val="ru-RU"/>
          </w:rPr>
          <w:t>96/</w:t>
        </w:r>
        <w:r w:rsidR="00470A6B" w:rsidRPr="006F74C7">
          <w:rPr>
            <w:rStyle w:val="Hyperlink"/>
            <w:color w:val="000000" w:themeColor="text1"/>
          </w:rPr>
          <w:t>v</w:t>
        </w:r>
        <w:r w:rsidR="00470A6B" w:rsidRPr="006F74C7">
          <w:rPr>
            <w:rStyle w:val="Hyperlink"/>
            <w:color w:val="000000" w:themeColor="text1"/>
            <w:lang w:val="ru-RU"/>
          </w:rPr>
          <w:t>7-0/</w:t>
        </w:r>
      </w:hyperlink>
      <w:r w:rsidR="007D2096" w:rsidRPr="00470A6B">
        <w:rPr>
          <w:rStyle w:val="Hyperlink"/>
          <w:color w:val="auto"/>
          <w:u w:val="none"/>
          <w:lang w:val="ru-RU"/>
        </w:rPr>
        <w:t>.</w:t>
      </w:r>
    </w:p>
    <w:p w14:paraId="71FF7FD5" w14:textId="3214E40E" w:rsidR="00AC3A02" w:rsidRDefault="00470A6B" w:rsidP="00AC3A02">
      <w:pPr>
        <w:pStyle w:val="Heading3"/>
      </w:pPr>
      <w:r>
        <w:rPr>
          <w:lang w:val="ru-RU"/>
        </w:rPr>
        <w:t>Промежуточная</w:t>
      </w:r>
      <w:r w:rsidRPr="00654023">
        <w:rPr>
          <w:lang w:val="en-GB"/>
        </w:rPr>
        <w:t xml:space="preserve"> </w:t>
      </w:r>
      <w:r>
        <w:rPr>
          <w:lang w:val="ru-RU"/>
        </w:rPr>
        <w:t>версия</w:t>
      </w:r>
      <w:r w:rsidR="00AC3A02">
        <w:t xml:space="preserve"> 7.1</w:t>
      </w:r>
    </w:p>
    <w:p w14:paraId="32EF0E49" w14:textId="69020CEB" w:rsidR="007D2096" w:rsidRPr="00850157" w:rsidRDefault="007E1D2E" w:rsidP="00D9503E">
      <w:pPr>
        <w:spacing w:after="220"/>
        <w:rPr>
          <w:lang w:val="ru-RU"/>
        </w:rPr>
      </w:pPr>
      <w:r>
        <w:fldChar w:fldCharType="begin"/>
      </w:r>
      <w:r w:rsidRPr="00654023">
        <w:rPr>
          <w:lang w:val="ru-RU"/>
        </w:rPr>
        <w:instrText xml:space="preserve"> </w:instrText>
      </w:r>
      <w:r>
        <w:instrText>AUTONUM</w:instrText>
      </w:r>
      <w:r w:rsidRPr="00654023">
        <w:rPr>
          <w:lang w:val="ru-RU"/>
        </w:rPr>
        <w:instrText xml:space="preserve">  </w:instrText>
      </w:r>
      <w:r>
        <w:fldChar w:fldCharType="end"/>
      </w:r>
      <w:r w:rsidRPr="00654023">
        <w:rPr>
          <w:lang w:val="ru-RU"/>
        </w:rPr>
        <w:tab/>
      </w:r>
      <w:r w:rsidR="00654023" w:rsidRPr="00654023">
        <w:rPr>
          <w:lang w:val="ru-RU"/>
        </w:rPr>
        <w:t xml:space="preserve">КСВ разрешает выпускать не более двух официальных версий стандарта </w:t>
      </w:r>
      <w:r w:rsidR="00654023" w:rsidRPr="00654023">
        <w:t>ST</w:t>
      </w:r>
      <w:r w:rsidR="00654023" w:rsidRPr="00654023">
        <w:rPr>
          <w:lang w:val="ru-RU"/>
        </w:rPr>
        <w:t xml:space="preserve">.96 в год: одну — в апреле и одну — в октябре (см. пункт 53 документа </w:t>
      </w:r>
      <w:r w:rsidR="00654023" w:rsidRPr="00654023">
        <w:t>CWS</w:t>
      </w:r>
      <w:r w:rsidR="00654023" w:rsidRPr="00654023">
        <w:rPr>
          <w:lang w:val="ru-RU"/>
        </w:rPr>
        <w:t>/6/34)</w:t>
      </w:r>
      <w:r w:rsidR="00654023">
        <w:rPr>
          <w:lang w:val="ru-RU"/>
        </w:rPr>
        <w:t xml:space="preserve">;  </w:t>
      </w:r>
      <w:r w:rsidR="00E31C43">
        <w:rPr>
          <w:lang w:val="ru-RU"/>
        </w:rPr>
        <w:t>выпуски</w:t>
      </w:r>
      <w:r w:rsidR="00654023">
        <w:rPr>
          <w:lang w:val="ru-RU"/>
        </w:rPr>
        <w:t xml:space="preserve"> осуществляются на основе потребностей государств–членов. </w:t>
      </w:r>
      <w:r w:rsidR="00654023" w:rsidRPr="00654023">
        <w:rPr>
          <w:lang w:val="ru-RU"/>
        </w:rPr>
        <w:t xml:space="preserve"> </w:t>
      </w:r>
      <w:r w:rsidR="00654023">
        <w:rPr>
          <w:lang w:val="ru-RU"/>
        </w:rPr>
        <w:t>На</w:t>
      </w:r>
      <w:r w:rsidR="00654023" w:rsidRPr="00850157">
        <w:rPr>
          <w:lang w:val="ru-RU"/>
        </w:rPr>
        <w:t xml:space="preserve"> </w:t>
      </w:r>
      <w:r w:rsidR="00654023">
        <w:rPr>
          <w:lang w:val="ru-RU"/>
        </w:rPr>
        <w:t>октябр</w:t>
      </w:r>
      <w:r w:rsidR="00337E44">
        <w:rPr>
          <w:lang w:val="ru-RU"/>
        </w:rPr>
        <w:t>ь</w:t>
      </w:r>
      <w:r w:rsidR="00654023" w:rsidRPr="00850157">
        <w:rPr>
          <w:lang w:val="ru-RU"/>
        </w:rPr>
        <w:t xml:space="preserve"> 2023 </w:t>
      </w:r>
      <w:r w:rsidR="00654023">
        <w:rPr>
          <w:lang w:val="ru-RU"/>
        </w:rPr>
        <w:t>года</w:t>
      </w:r>
      <w:r w:rsidR="00654023" w:rsidRPr="00850157">
        <w:rPr>
          <w:lang w:val="ru-RU"/>
        </w:rPr>
        <w:t xml:space="preserve"> </w:t>
      </w:r>
      <w:r w:rsidR="00654023">
        <w:rPr>
          <w:lang w:val="ru-RU"/>
        </w:rPr>
        <w:t>запланирован</w:t>
      </w:r>
      <w:r w:rsidR="00654023" w:rsidRPr="00850157">
        <w:rPr>
          <w:lang w:val="ru-RU"/>
        </w:rPr>
        <w:t xml:space="preserve"> </w:t>
      </w:r>
      <w:r w:rsidR="00E31C43">
        <w:rPr>
          <w:lang w:val="ru-RU"/>
        </w:rPr>
        <w:t>выпуск</w:t>
      </w:r>
      <w:r w:rsidR="00654023" w:rsidRPr="00850157">
        <w:rPr>
          <w:lang w:val="ru-RU"/>
        </w:rPr>
        <w:t xml:space="preserve"> </w:t>
      </w:r>
      <w:r w:rsidR="00654023">
        <w:rPr>
          <w:lang w:val="ru-RU"/>
        </w:rPr>
        <w:t>промежуточной</w:t>
      </w:r>
      <w:r w:rsidR="00654023" w:rsidRPr="00850157">
        <w:rPr>
          <w:lang w:val="ru-RU"/>
        </w:rPr>
        <w:t xml:space="preserve"> </w:t>
      </w:r>
      <w:r w:rsidR="00654023">
        <w:rPr>
          <w:lang w:val="ru-RU"/>
        </w:rPr>
        <w:t>версии</w:t>
      </w:r>
      <w:r w:rsidR="00654023" w:rsidRPr="00850157">
        <w:rPr>
          <w:lang w:val="ru-RU"/>
        </w:rPr>
        <w:t xml:space="preserve"> </w:t>
      </w:r>
      <w:r w:rsidRPr="00850157">
        <w:rPr>
          <w:lang w:val="ru-RU"/>
        </w:rPr>
        <w:t xml:space="preserve">7.1, </w:t>
      </w:r>
      <w:r w:rsidR="00654023">
        <w:rPr>
          <w:lang w:val="ru-RU"/>
        </w:rPr>
        <w:t>в</w:t>
      </w:r>
      <w:r w:rsidR="00654023" w:rsidRPr="00850157">
        <w:rPr>
          <w:lang w:val="ru-RU"/>
        </w:rPr>
        <w:t xml:space="preserve"> </w:t>
      </w:r>
      <w:r w:rsidR="00850157">
        <w:rPr>
          <w:lang w:val="ru-RU"/>
        </w:rPr>
        <w:t>которой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будут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отражены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изменения</w:t>
      </w:r>
      <w:r w:rsidR="00850157" w:rsidRPr="00850157">
        <w:rPr>
          <w:lang w:val="ru-RU"/>
        </w:rPr>
        <w:t xml:space="preserve">, </w:t>
      </w:r>
      <w:r w:rsidR="00850157">
        <w:rPr>
          <w:lang w:val="ru-RU"/>
        </w:rPr>
        <w:t xml:space="preserve">утвержденные на Ассамблее Гаагского союза, а также некоторые другие незначительные улучшения.  </w:t>
      </w:r>
      <w:r w:rsidR="00850157" w:rsidRPr="00850157">
        <w:rPr>
          <w:lang w:val="ru-RU"/>
        </w:rPr>
        <w:t>Более подробная информация об это</w:t>
      </w:r>
      <w:r w:rsidR="00850157">
        <w:rPr>
          <w:lang w:val="ru-RU"/>
        </w:rPr>
        <w:t>м</w:t>
      </w:r>
      <w:r w:rsidR="00850157" w:rsidRPr="00850157">
        <w:rPr>
          <w:lang w:val="ru-RU"/>
        </w:rPr>
        <w:t xml:space="preserve"> официально</w:t>
      </w:r>
      <w:r w:rsidR="00850157">
        <w:rPr>
          <w:lang w:val="ru-RU"/>
        </w:rPr>
        <w:t>м</w:t>
      </w:r>
      <w:r w:rsidR="00850157" w:rsidRPr="00850157">
        <w:rPr>
          <w:lang w:val="ru-RU"/>
        </w:rPr>
        <w:t xml:space="preserve"> </w:t>
      </w:r>
      <w:r w:rsidR="00E31C43">
        <w:rPr>
          <w:lang w:val="ru-RU"/>
        </w:rPr>
        <w:t>выпуске</w:t>
      </w:r>
      <w:r w:rsidR="00850157" w:rsidRPr="00850157">
        <w:rPr>
          <w:lang w:val="ru-RU"/>
        </w:rPr>
        <w:t xml:space="preserve"> представлена ниже.</w:t>
      </w:r>
      <w:r w:rsidR="00850157">
        <w:rPr>
          <w:lang w:val="ru-RU"/>
        </w:rPr>
        <w:t xml:space="preserve"> </w:t>
      </w:r>
    </w:p>
    <w:p w14:paraId="06BD3270" w14:textId="409A9F54" w:rsidR="00611FFB" w:rsidRPr="00850157" w:rsidRDefault="00850157" w:rsidP="00D9503E">
      <w:pPr>
        <w:pStyle w:val="Heading4"/>
        <w:rPr>
          <w:lang w:val="en-GB"/>
        </w:rPr>
      </w:pPr>
      <w:r>
        <w:rPr>
          <w:lang w:val="ru-RU"/>
        </w:rPr>
        <w:t>Приложения</w:t>
      </w:r>
    </w:p>
    <w:p w14:paraId="23449E13" w14:textId="78459ECC" w:rsidR="007E1D2E" w:rsidRPr="006755EB" w:rsidRDefault="007E1D2E" w:rsidP="007D2096">
      <w:pPr>
        <w:spacing w:after="220"/>
        <w:rPr>
          <w:lang w:val="ru-RU"/>
        </w:rPr>
      </w:pPr>
      <w:r>
        <w:fldChar w:fldCharType="begin"/>
      </w:r>
      <w:r w:rsidRPr="00850157">
        <w:rPr>
          <w:lang w:val="ru-RU"/>
        </w:rPr>
        <w:instrText xml:space="preserve"> </w:instrText>
      </w:r>
      <w:r>
        <w:instrText>AUTONUM</w:instrText>
      </w:r>
      <w:r w:rsidRPr="00850157">
        <w:rPr>
          <w:lang w:val="ru-RU"/>
        </w:rPr>
        <w:instrText xml:space="preserve">  </w:instrText>
      </w:r>
      <w:r>
        <w:fldChar w:fldCharType="end"/>
      </w:r>
      <w:r w:rsidRPr="00850157">
        <w:rPr>
          <w:lang w:val="ru-RU"/>
        </w:rPr>
        <w:tab/>
      </w:r>
      <w:r w:rsidR="00850157">
        <w:rPr>
          <w:lang w:val="ru-RU"/>
        </w:rPr>
        <w:t>Большинство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предлагаемых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изменений</w:t>
      </w:r>
      <w:r w:rsidR="00850157" w:rsidRPr="00850157">
        <w:rPr>
          <w:lang w:val="ru-RU"/>
        </w:rPr>
        <w:t xml:space="preserve">, </w:t>
      </w:r>
      <w:r w:rsidR="00850157">
        <w:rPr>
          <w:lang w:val="ru-RU"/>
        </w:rPr>
        <w:t>которые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будут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отражены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в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этой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промежуточной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версии</w:t>
      </w:r>
      <w:r w:rsidR="00850157" w:rsidRPr="00850157">
        <w:rPr>
          <w:lang w:val="ru-RU"/>
        </w:rPr>
        <w:t xml:space="preserve">, </w:t>
      </w:r>
      <w:r w:rsidR="00850157">
        <w:rPr>
          <w:lang w:val="ru-RU"/>
        </w:rPr>
        <w:t>затронет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приложения</w:t>
      </w:r>
      <w:r w:rsidR="00850157" w:rsidRPr="00850157">
        <w:rPr>
          <w:lang w:val="ru-RU"/>
        </w:rPr>
        <w:t xml:space="preserve"> </w:t>
      </w:r>
      <w:r w:rsidR="00611FFB">
        <w:t>III</w:t>
      </w:r>
      <w:r w:rsidR="00611FFB" w:rsidRPr="00850157">
        <w:rPr>
          <w:lang w:val="ru-RU"/>
        </w:rPr>
        <w:t xml:space="preserve"> </w:t>
      </w:r>
      <w:r w:rsidR="00850157">
        <w:rPr>
          <w:lang w:val="ru-RU"/>
        </w:rPr>
        <w:t>и</w:t>
      </w:r>
      <w:r w:rsidR="00611FFB" w:rsidRPr="00850157">
        <w:rPr>
          <w:lang w:val="ru-RU"/>
        </w:rPr>
        <w:t xml:space="preserve"> </w:t>
      </w:r>
      <w:r w:rsidR="00611FFB">
        <w:t>IV</w:t>
      </w:r>
      <w:r w:rsidR="00611FFB" w:rsidRPr="00850157">
        <w:rPr>
          <w:lang w:val="ru-RU"/>
        </w:rPr>
        <w:t xml:space="preserve">.  </w:t>
      </w:r>
      <w:r w:rsidR="00850157">
        <w:rPr>
          <w:lang w:val="ru-RU"/>
        </w:rPr>
        <w:t>Эти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новшества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включают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ключевые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изменения</w:t>
      </w:r>
      <w:r w:rsidR="00850157" w:rsidRPr="00850157">
        <w:rPr>
          <w:lang w:val="ru-RU"/>
        </w:rPr>
        <w:t xml:space="preserve"> </w:t>
      </w:r>
      <w:r w:rsidR="00850157">
        <w:rPr>
          <w:lang w:val="en-GB"/>
        </w:rPr>
        <w:t>XML</w:t>
      </w:r>
      <w:r w:rsidR="00850157" w:rsidRPr="00850157">
        <w:rPr>
          <w:lang w:val="ru-RU"/>
        </w:rPr>
        <w:t>-</w:t>
      </w:r>
      <w:r w:rsidR="00850157">
        <w:rPr>
          <w:lang w:val="ru-RU"/>
        </w:rPr>
        <w:t>компонентов</w:t>
      </w:r>
      <w:r w:rsidR="00850157" w:rsidRPr="00850157">
        <w:rPr>
          <w:lang w:val="ru-RU"/>
        </w:rPr>
        <w:t xml:space="preserve">, </w:t>
      </w:r>
      <w:r w:rsidR="00850157">
        <w:rPr>
          <w:lang w:val="ru-RU"/>
        </w:rPr>
        <w:t>относящихся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к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взаимодействию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ведомств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и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Международного</w:t>
      </w:r>
      <w:r w:rsidR="00850157" w:rsidRPr="00850157">
        <w:rPr>
          <w:lang w:val="ru-RU"/>
        </w:rPr>
        <w:t xml:space="preserve"> </w:t>
      </w:r>
      <w:r w:rsidR="00850157">
        <w:rPr>
          <w:lang w:val="ru-RU"/>
        </w:rPr>
        <w:t>бюро в рамках Гаагской системы, а также изменения, связанные с поддержкой публикации патентов с использованием стандарта</w:t>
      </w:r>
      <w:r w:rsidR="00850157" w:rsidRPr="00850157">
        <w:rPr>
          <w:lang w:val="ru-RU"/>
        </w:rPr>
        <w:t xml:space="preserve"> </w:t>
      </w:r>
      <w:r w:rsidR="00611FFB">
        <w:t>ST</w:t>
      </w:r>
      <w:r w:rsidR="00611FFB" w:rsidRPr="00850157">
        <w:rPr>
          <w:lang w:val="ru-RU"/>
        </w:rPr>
        <w:t xml:space="preserve">.96. </w:t>
      </w:r>
      <w:r w:rsidR="005B5AE0" w:rsidRPr="00850157">
        <w:rPr>
          <w:lang w:val="ru-RU"/>
        </w:rPr>
        <w:t xml:space="preserve"> </w:t>
      </w:r>
      <w:r w:rsidR="006755EB">
        <w:rPr>
          <w:lang w:val="ru-RU"/>
        </w:rPr>
        <w:t>Все</w:t>
      </w:r>
      <w:r w:rsidR="006755EB" w:rsidRPr="006755EB">
        <w:rPr>
          <w:lang w:val="ru-RU"/>
        </w:rPr>
        <w:t xml:space="preserve"> </w:t>
      </w:r>
      <w:r w:rsidR="006755EB">
        <w:rPr>
          <w:lang w:val="ru-RU"/>
        </w:rPr>
        <w:t>приложения</w:t>
      </w:r>
      <w:r w:rsidR="006755EB" w:rsidRPr="006755EB">
        <w:rPr>
          <w:lang w:val="ru-RU"/>
        </w:rPr>
        <w:t xml:space="preserve"> </w:t>
      </w:r>
      <w:r w:rsidR="006755EB">
        <w:rPr>
          <w:lang w:val="ru-RU"/>
        </w:rPr>
        <w:t>к</w:t>
      </w:r>
      <w:r w:rsidR="006755EB" w:rsidRPr="006755EB">
        <w:rPr>
          <w:lang w:val="ru-RU"/>
        </w:rPr>
        <w:t xml:space="preserve"> </w:t>
      </w:r>
      <w:r w:rsidR="006755EB">
        <w:rPr>
          <w:lang w:val="ru-RU"/>
        </w:rPr>
        <w:t>версии</w:t>
      </w:r>
      <w:r w:rsidR="006755EB" w:rsidRPr="006755EB">
        <w:rPr>
          <w:lang w:val="ru-RU"/>
        </w:rPr>
        <w:t xml:space="preserve"> 7.1 </w:t>
      </w:r>
      <w:r w:rsidR="006755EB">
        <w:rPr>
          <w:lang w:val="ru-RU"/>
        </w:rPr>
        <w:t>стандарта</w:t>
      </w:r>
      <w:r w:rsidR="006755EB" w:rsidRPr="006755EB">
        <w:rPr>
          <w:lang w:val="ru-RU"/>
        </w:rPr>
        <w:t xml:space="preserve"> </w:t>
      </w:r>
      <w:r w:rsidR="006755EB">
        <w:rPr>
          <w:lang w:val="ru-RU"/>
        </w:rPr>
        <w:t>ВОИС</w:t>
      </w:r>
      <w:r w:rsidR="005B5AE0" w:rsidRPr="006755EB">
        <w:rPr>
          <w:lang w:val="ru-RU"/>
        </w:rPr>
        <w:t xml:space="preserve"> </w:t>
      </w:r>
      <w:r w:rsidR="005B5AE0">
        <w:t>ST</w:t>
      </w:r>
      <w:r w:rsidR="005B5AE0" w:rsidRPr="006755EB">
        <w:rPr>
          <w:lang w:val="ru-RU"/>
        </w:rPr>
        <w:t xml:space="preserve">.96 </w:t>
      </w:r>
      <w:r w:rsidR="006755EB">
        <w:rPr>
          <w:lang w:val="ru-RU"/>
        </w:rPr>
        <w:t>будут</w:t>
      </w:r>
      <w:r w:rsidR="006755EB" w:rsidRPr="006755EB">
        <w:rPr>
          <w:lang w:val="ru-RU"/>
        </w:rPr>
        <w:t xml:space="preserve"> </w:t>
      </w:r>
      <w:r w:rsidR="006755EB">
        <w:rPr>
          <w:lang w:val="ru-RU"/>
        </w:rPr>
        <w:t>опубликованы</w:t>
      </w:r>
      <w:r w:rsidR="006755EB" w:rsidRPr="006755EB">
        <w:rPr>
          <w:lang w:val="ru-RU"/>
        </w:rPr>
        <w:t xml:space="preserve"> </w:t>
      </w:r>
      <w:r w:rsidR="006755EB">
        <w:rPr>
          <w:lang w:val="ru-RU"/>
        </w:rPr>
        <w:t>в интернете в октябре 2023 года и доступны по следующей ссылке</w:t>
      </w:r>
      <w:r w:rsidR="005B5AE0" w:rsidRPr="006755EB">
        <w:rPr>
          <w:lang w:val="ru-RU"/>
        </w:rPr>
        <w:t xml:space="preserve">: </w:t>
      </w:r>
      <w:hyperlink r:id="rId11" w:history="1">
        <w:r w:rsidR="006755EB" w:rsidRPr="006F74C7">
          <w:rPr>
            <w:rStyle w:val="Hyperlink"/>
            <w:color w:val="000000" w:themeColor="text1"/>
          </w:rPr>
          <w:t>https</w:t>
        </w:r>
        <w:r w:rsidR="006755EB" w:rsidRPr="006F74C7">
          <w:rPr>
            <w:rStyle w:val="Hyperlink"/>
            <w:color w:val="000000" w:themeColor="text1"/>
            <w:lang w:val="ru-RU"/>
          </w:rPr>
          <w:t>://</w:t>
        </w:r>
        <w:r w:rsidR="006755EB" w:rsidRPr="006F74C7">
          <w:rPr>
            <w:rStyle w:val="Hyperlink"/>
            <w:color w:val="000000" w:themeColor="text1"/>
          </w:rPr>
          <w:t>www</w:t>
        </w:r>
        <w:r w:rsidR="006755EB" w:rsidRPr="006F74C7">
          <w:rPr>
            <w:rStyle w:val="Hyperlink"/>
            <w:color w:val="000000" w:themeColor="text1"/>
            <w:lang w:val="ru-RU"/>
          </w:rPr>
          <w:t>.</w:t>
        </w:r>
        <w:proofErr w:type="spellStart"/>
        <w:r w:rsidR="006755EB" w:rsidRPr="006F74C7">
          <w:rPr>
            <w:rStyle w:val="Hyperlink"/>
            <w:color w:val="000000" w:themeColor="text1"/>
          </w:rPr>
          <w:t>wipo</w:t>
        </w:r>
        <w:proofErr w:type="spellEnd"/>
        <w:r w:rsidR="006755EB" w:rsidRPr="006F74C7">
          <w:rPr>
            <w:rStyle w:val="Hyperlink"/>
            <w:color w:val="000000" w:themeColor="text1"/>
            <w:lang w:val="ru-RU"/>
          </w:rPr>
          <w:t>.</w:t>
        </w:r>
        <w:r w:rsidR="006755EB" w:rsidRPr="006F74C7">
          <w:rPr>
            <w:rStyle w:val="Hyperlink"/>
            <w:color w:val="000000" w:themeColor="text1"/>
          </w:rPr>
          <w:t>int</w:t>
        </w:r>
        <w:r w:rsidR="006755EB" w:rsidRPr="006F74C7">
          <w:rPr>
            <w:rStyle w:val="Hyperlink"/>
            <w:color w:val="000000" w:themeColor="text1"/>
            <w:lang w:val="ru-RU"/>
          </w:rPr>
          <w:t>/</w:t>
        </w:r>
        <w:r w:rsidR="006755EB" w:rsidRPr="006F74C7">
          <w:rPr>
            <w:rStyle w:val="Hyperlink"/>
            <w:color w:val="000000" w:themeColor="text1"/>
          </w:rPr>
          <w:t>standards</w:t>
        </w:r>
        <w:r w:rsidR="006755EB" w:rsidRPr="006F74C7">
          <w:rPr>
            <w:rStyle w:val="Hyperlink"/>
            <w:color w:val="000000" w:themeColor="text1"/>
            <w:lang w:val="ru-RU"/>
          </w:rPr>
          <w:t>/</w:t>
        </w:r>
        <w:proofErr w:type="spellStart"/>
        <w:r w:rsidR="006755EB" w:rsidRPr="006F74C7">
          <w:rPr>
            <w:rStyle w:val="Hyperlink"/>
            <w:color w:val="000000" w:themeColor="text1"/>
          </w:rPr>
          <w:t>en</w:t>
        </w:r>
        <w:proofErr w:type="spellEnd"/>
        <w:r w:rsidR="006755EB" w:rsidRPr="006F74C7">
          <w:rPr>
            <w:rStyle w:val="Hyperlink"/>
            <w:color w:val="000000" w:themeColor="text1"/>
            <w:lang w:val="ru-RU"/>
          </w:rPr>
          <w:t>/</w:t>
        </w:r>
        <w:proofErr w:type="spellStart"/>
        <w:r w:rsidR="006755EB" w:rsidRPr="006F74C7">
          <w:rPr>
            <w:rStyle w:val="Hyperlink"/>
            <w:color w:val="000000" w:themeColor="text1"/>
          </w:rPr>
          <w:t>st</w:t>
        </w:r>
        <w:proofErr w:type="spellEnd"/>
        <w:r w:rsidR="006755EB" w:rsidRPr="006F74C7">
          <w:rPr>
            <w:rStyle w:val="Hyperlink"/>
            <w:color w:val="000000" w:themeColor="text1"/>
            <w:lang w:val="ru-RU"/>
          </w:rPr>
          <w:t>96/</w:t>
        </w:r>
        <w:r w:rsidR="006755EB" w:rsidRPr="006F74C7">
          <w:rPr>
            <w:rStyle w:val="Hyperlink"/>
            <w:color w:val="000000" w:themeColor="text1"/>
          </w:rPr>
          <w:t>v</w:t>
        </w:r>
        <w:r w:rsidR="006755EB" w:rsidRPr="006F74C7">
          <w:rPr>
            <w:rStyle w:val="Hyperlink"/>
            <w:color w:val="000000" w:themeColor="text1"/>
            <w:lang w:val="ru-RU"/>
          </w:rPr>
          <w:t>7-1/</w:t>
        </w:r>
      </w:hyperlink>
      <w:r w:rsidR="007D2096" w:rsidRPr="006755EB">
        <w:rPr>
          <w:rStyle w:val="Hyperlink"/>
          <w:color w:val="auto"/>
          <w:u w:val="none"/>
          <w:lang w:val="ru-RU"/>
        </w:rPr>
        <w:t>.</w:t>
      </w:r>
    </w:p>
    <w:p w14:paraId="6810F9F6" w14:textId="2281874F" w:rsidR="00B17321" w:rsidRPr="00F00AD3" w:rsidRDefault="00611FFB" w:rsidP="00B17321">
      <w:pPr>
        <w:rPr>
          <w:lang w:val="ru-RU"/>
        </w:rPr>
      </w:pPr>
      <w:r>
        <w:fldChar w:fldCharType="begin"/>
      </w:r>
      <w:r w:rsidRPr="00F00AD3">
        <w:rPr>
          <w:lang w:val="ru-RU"/>
        </w:rPr>
        <w:instrText xml:space="preserve"> </w:instrText>
      </w:r>
      <w:r>
        <w:instrText>AUTONUM</w:instrText>
      </w:r>
      <w:r w:rsidRPr="00F00AD3">
        <w:rPr>
          <w:lang w:val="ru-RU"/>
        </w:rPr>
        <w:instrText xml:space="preserve">  </w:instrText>
      </w:r>
      <w:r>
        <w:fldChar w:fldCharType="end"/>
      </w:r>
      <w:r w:rsidRPr="00F00AD3">
        <w:rPr>
          <w:lang w:val="ru-RU"/>
        </w:rPr>
        <w:tab/>
      </w:r>
      <w:r w:rsidR="006755EB">
        <w:rPr>
          <w:lang w:val="ru-RU"/>
        </w:rPr>
        <w:t>Дополнительная</w:t>
      </w:r>
      <w:r w:rsidR="006755EB" w:rsidRPr="00F00AD3">
        <w:rPr>
          <w:lang w:val="ru-RU"/>
        </w:rPr>
        <w:t xml:space="preserve"> </w:t>
      </w:r>
      <w:r w:rsidR="006755EB">
        <w:rPr>
          <w:lang w:val="ru-RU"/>
        </w:rPr>
        <w:t>информация</w:t>
      </w:r>
      <w:r w:rsidR="006755EB" w:rsidRPr="00F00AD3">
        <w:rPr>
          <w:lang w:val="ru-RU"/>
        </w:rPr>
        <w:t xml:space="preserve"> </w:t>
      </w:r>
      <w:r w:rsidR="00B95B97">
        <w:rPr>
          <w:lang w:val="ru-RU"/>
        </w:rPr>
        <w:t>относительно</w:t>
      </w:r>
      <w:r w:rsidR="00B95B97" w:rsidRPr="00F00AD3">
        <w:rPr>
          <w:lang w:val="ru-RU"/>
        </w:rPr>
        <w:t xml:space="preserve"> </w:t>
      </w:r>
      <w:r w:rsidR="00E31C43">
        <w:rPr>
          <w:lang w:val="ru-RU"/>
        </w:rPr>
        <w:t>выпуска</w:t>
      </w:r>
      <w:r w:rsidR="00B95B97" w:rsidRPr="00F00AD3">
        <w:rPr>
          <w:lang w:val="ru-RU"/>
        </w:rPr>
        <w:t xml:space="preserve"> </w:t>
      </w:r>
      <w:r w:rsidR="00B95B97">
        <w:rPr>
          <w:lang w:val="ru-RU"/>
        </w:rPr>
        <w:t>версии</w:t>
      </w:r>
      <w:r w:rsidRPr="00F00AD3">
        <w:rPr>
          <w:lang w:val="ru-RU"/>
        </w:rPr>
        <w:t xml:space="preserve"> 7.1, </w:t>
      </w:r>
      <w:r w:rsidR="00B95B97">
        <w:rPr>
          <w:lang w:val="ru-RU"/>
        </w:rPr>
        <w:t>и</w:t>
      </w:r>
      <w:r w:rsidR="00B95B97" w:rsidRPr="00F00AD3">
        <w:rPr>
          <w:lang w:val="ru-RU"/>
        </w:rPr>
        <w:t xml:space="preserve"> </w:t>
      </w:r>
      <w:r w:rsidR="00B95B97">
        <w:rPr>
          <w:lang w:val="ru-RU"/>
        </w:rPr>
        <w:t>в</w:t>
      </w:r>
      <w:r w:rsidR="00B95B97" w:rsidRPr="00F00AD3">
        <w:rPr>
          <w:lang w:val="ru-RU"/>
        </w:rPr>
        <w:t xml:space="preserve"> </w:t>
      </w:r>
      <w:r w:rsidR="00B95B97">
        <w:rPr>
          <w:lang w:val="ru-RU"/>
        </w:rPr>
        <w:t>частности</w:t>
      </w:r>
      <w:r w:rsidR="00B95B97" w:rsidRPr="00F00AD3">
        <w:rPr>
          <w:lang w:val="ru-RU"/>
        </w:rPr>
        <w:t xml:space="preserve"> </w:t>
      </w:r>
      <w:r w:rsidR="00B95B97">
        <w:rPr>
          <w:lang w:val="ru-RU"/>
        </w:rPr>
        <w:t>относительно</w:t>
      </w:r>
      <w:r w:rsidR="00B95B97" w:rsidRPr="00F00AD3">
        <w:rPr>
          <w:lang w:val="ru-RU"/>
        </w:rPr>
        <w:t xml:space="preserve"> </w:t>
      </w:r>
      <w:r w:rsidR="00B95B97">
        <w:rPr>
          <w:lang w:val="ru-RU"/>
        </w:rPr>
        <w:t>изменений</w:t>
      </w:r>
      <w:r w:rsidR="00B95B97" w:rsidRPr="00F00AD3">
        <w:rPr>
          <w:lang w:val="ru-RU"/>
        </w:rPr>
        <w:t xml:space="preserve">, </w:t>
      </w:r>
      <w:r w:rsidR="00B95B97">
        <w:rPr>
          <w:lang w:val="ru-RU"/>
        </w:rPr>
        <w:t>которые</w:t>
      </w:r>
      <w:r w:rsidR="00B95B97" w:rsidRPr="00F00AD3">
        <w:rPr>
          <w:lang w:val="ru-RU"/>
        </w:rPr>
        <w:t xml:space="preserve"> </w:t>
      </w:r>
      <w:r w:rsidR="00B95B97">
        <w:rPr>
          <w:lang w:val="ru-RU"/>
        </w:rPr>
        <w:t>предлагается</w:t>
      </w:r>
      <w:r w:rsidR="00B95B97" w:rsidRPr="00F00AD3">
        <w:rPr>
          <w:lang w:val="ru-RU"/>
        </w:rPr>
        <w:t xml:space="preserve"> </w:t>
      </w:r>
      <w:r w:rsidR="00B95B97">
        <w:rPr>
          <w:lang w:val="ru-RU"/>
        </w:rPr>
        <w:t>внести</w:t>
      </w:r>
      <w:r w:rsidR="00B95B97" w:rsidRPr="00F00AD3">
        <w:rPr>
          <w:lang w:val="ru-RU"/>
        </w:rPr>
        <w:t xml:space="preserve"> </w:t>
      </w:r>
      <w:r w:rsidR="00B95B97">
        <w:rPr>
          <w:lang w:val="ru-RU"/>
        </w:rPr>
        <w:t xml:space="preserve">в </w:t>
      </w:r>
      <w:r w:rsidR="00F00AD3">
        <w:rPr>
          <w:lang w:val="ru-RU"/>
        </w:rPr>
        <w:t>приложения</w:t>
      </w:r>
      <w:r w:rsidR="00B95B97" w:rsidRPr="00F00AD3">
        <w:rPr>
          <w:lang w:val="ru-RU"/>
        </w:rPr>
        <w:t xml:space="preserve"> </w:t>
      </w:r>
      <w:r>
        <w:t>II</w:t>
      </w:r>
      <w:r w:rsidRPr="00F00AD3">
        <w:rPr>
          <w:lang w:val="ru-RU"/>
        </w:rPr>
        <w:t xml:space="preserve"> </w:t>
      </w:r>
      <w:r w:rsidR="00F00AD3">
        <w:rPr>
          <w:lang w:val="ru-RU"/>
        </w:rPr>
        <w:t>и</w:t>
      </w:r>
      <w:r w:rsidRPr="00F00AD3">
        <w:rPr>
          <w:lang w:val="ru-RU"/>
        </w:rPr>
        <w:t xml:space="preserve"> </w:t>
      </w:r>
      <w:r>
        <w:t>IV</w:t>
      </w:r>
      <w:r w:rsidRPr="00F00AD3">
        <w:rPr>
          <w:lang w:val="ru-RU"/>
        </w:rPr>
        <w:t xml:space="preserve">, </w:t>
      </w:r>
      <w:r w:rsidR="00F00AD3">
        <w:rPr>
          <w:lang w:val="ru-RU"/>
        </w:rPr>
        <w:t xml:space="preserve">будет включена в примечания к версии, которые будут опубликованы на веб-сайте ВОИС. </w:t>
      </w:r>
    </w:p>
    <w:p w14:paraId="30C17486" w14:textId="52B9679B" w:rsidR="002119E3" w:rsidRPr="00F00AD3" w:rsidRDefault="00F00AD3" w:rsidP="002119E3">
      <w:pPr>
        <w:pStyle w:val="Heading2"/>
        <w:rPr>
          <w:lang w:val="ru-RU"/>
        </w:rPr>
      </w:pPr>
      <w:r>
        <w:rPr>
          <w:lang w:val="ru-RU"/>
        </w:rPr>
        <w:t>разработка</w:t>
      </w:r>
      <w:r w:rsidRPr="00F00AD3">
        <w:rPr>
          <w:lang w:val="ru-RU"/>
        </w:rPr>
        <w:t xml:space="preserve"> </w:t>
      </w:r>
      <w:r>
        <w:rPr>
          <w:lang w:val="ru-RU"/>
        </w:rPr>
        <w:t>схем</w:t>
      </w:r>
      <w:r w:rsidRPr="00F00AD3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F00AD3">
        <w:rPr>
          <w:lang w:val="ru-RU"/>
        </w:rPr>
        <w:t xml:space="preserve"> </w:t>
      </w:r>
      <w:r>
        <w:rPr>
          <w:lang w:val="ru-RU"/>
        </w:rPr>
        <w:t>правового</w:t>
      </w:r>
      <w:r w:rsidRPr="00F00AD3">
        <w:rPr>
          <w:lang w:val="ru-RU"/>
        </w:rPr>
        <w:t xml:space="preserve"> </w:t>
      </w:r>
      <w:r>
        <w:rPr>
          <w:lang w:val="ru-RU"/>
        </w:rPr>
        <w:t>статуса: текущее положение дел</w:t>
      </w:r>
    </w:p>
    <w:p w14:paraId="08A00124" w14:textId="2947C672" w:rsidR="002119E3" w:rsidRDefault="002119E3" w:rsidP="007D2096">
      <w:pPr>
        <w:spacing w:after="220"/>
      </w:pPr>
      <w:r>
        <w:fldChar w:fldCharType="begin"/>
      </w:r>
      <w:r w:rsidRPr="00F00AD3">
        <w:rPr>
          <w:lang w:val="ru-RU"/>
        </w:rPr>
        <w:instrText xml:space="preserve"> </w:instrText>
      </w:r>
      <w:r>
        <w:instrText>AUTONUM</w:instrText>
      </w:r>
      <w:r w:rsidRPr="00F00AD3">
        <w:rPr>
          <w:lang w:val="ru-RU"/>
        </w:rPr>
        <w:instrText xml:space="preserve">  </w:instrText>
      </w:r>
      <w:r>
        <w:fldChar w:fldCharType="end"/>
      </w:r>
      <w:r w:rsidRPr="00F00AD3">
        <w:rPr>
          <w:lang w:val="ru-RU"/>
        </w:rPr>
        <w:tab/>
      </w:r>
      <w:r w:rsidR="00F00AD3">
        <w:rPr>
          <w:lang w:val="ru-RU"/>
        </w:rPr>
        <w:t>В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сотрудничестве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с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Целевой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группой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по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правовому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статусу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Целевая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группа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по</w:t>
      </w:r>
      <w:r w:rsidR="00F00AD3" w:rsidRPr="00F00AD3">
        <w:rPr>
          <w:lang w:val="ru-RU"/>
        </w:rPr>
        <w:t xml:space="preserve"> </w:t>
      </w:r>
      <w:r w:rsidR="003430F2">
        <w:t>XML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для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ПС</w:t>
      </w:r>
      <w:r w:rsidR="003430F2" w:rsidRPr="00F00AD3">
        <w:rPr>
          <w:lang w:val="ru-RU"/>
        </w:rPr>
        <w:t xml:space="preserve"> </w:t>
      </w:r>
      <w:r w:rsidR="00F00AD3">
        <w:rPr>
          <w:lang w:val="ru-RU"/>
        </w:rPr>
        <w:t>несет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ответственность</w:t>
      </w:r>
      <w:r w:rsidR="00F00AD3" w:rsidRPr="00F00AD3">
        <w:rPr>
          <w:lang w:val="ru-RU"/>
        </w:rPr>
        <w:t xml:space="preserve"> </w:t>
      </w:r>
      <w:r w:rsidR="00F00AD3">
        <w:rPr>
          <w:lang w:val="ru-RU"/>
        </w:rPr>
        <w:t>за разработку необ</w:t>
      </w:r>
      <w:r w:rsidR="00D948D0">
        <w:rPr>
          <w:lang w:val="ru-RU"/>
        </w:rPr>
        <w:t xml:space="preserve">ходимых компонентов </w:t>
      </w:r>
      <w:r w:rsidR="00D948D0">
        <w:rPr>
          <w:lang w:val="en-GB"/>
        </w:rPr>
        <w:t>XML</w:t>
      </w:r>
      <w:r w:rsidR="00D948D0" w:rsidRPr="00D948D0">
        <w:rPr>
          <w:lang w:val="ru-RU"/>
        </w:rPr>
        <w:t>-</w:t>
      </w:r>
      <w:r w:rsidR="00D948D0">
        <w:rPr>
          <w:lang w:val="ru-RU"/>
        </w:rPr>
        <w:t xml:space="preserve">схем для передачи данных о правовом статусе в соответствии со стандартами ВОИС </w:t>
      </w:r>
      <w:r w:rsidR="003430F2">
        <w:t>ST</w:t>
      </w:r>
      <w:r w:rsidR="003430F2" w:rsidRPr="00F00AD3">
        <w:rPr>
          <w:lang w:val="ru-RU"/>
        </w:rPr>
        <w:t xml:space="preserve">.27, </w:t>
      </w:r>
      <w:r w:rsidR="003430F2">
        <w:t>ST</w:t>
      </w:r>
      <w:r w:rsidR="003430F2" w:rsidRPr="00F00AD3">
        <w:rPr>
          <w:lang w:val="ru-RU"/>
        </w:rPr>
        <w:t xml:space="preserve">.61 </w:t>
      </w:r>
      <w:r w:rsidR="00D948D0">
        <w:rPr>
          <w:lang w:val="ru-RU"/>
        </w:rPr>
        <w:t>и</w:t>
      </w:r>
      <w:r w:rsidR="003430F2" w:rsidRPr="00F00AD3">
        <w:rPr>
          <w:lang w:val="ru-RU"/>
        </w:rPr>
        <w:t xml:space="preserve"> </w:t>
      </w:r>
      <w:r w:rsidR="003430F2">
        <w:t>ST</w:t>
      </w:r>
      <w:r w:rsidR="003430F2" w:rsidRPr="00F00AD3">
        <w:rPr>
          <w:lang w:val="ru-RU"/>
        </w:rPr>
        <w:t>.87.</w:t>
      </w:r>
      <w:r w:rsidR="00D948D0">
        <w:rPr>
          <w:lang w:val="ru-RU"/>
        </w:rPr>
        <w:t xml:space="preserve">  </w:t>
      </w:r>
      <w:r w:rsidR="00D948D0" w:rsidRPr="00D948D0">
        <w:rPr>
          <w:lang w:val="ru-RU"/>
        </w:rPr>
        <w:t>В версию 4.0 впервые были включены схемы для передачи данных о правовом статусе патентов.</w:t>
      </w:r>
      <w:r w:rsidR="003430F2" w:rsidRPr="00F00AD3">
        <w:rPr>
          <w:lang w:val="ru-RU"/>
        </w:rPr>
        <w:t xml:space="preserve">  </w:t>
      </w:r>
      <w:r w:rsidR="00D948D0" w:rsidRPr="00D948D0">
        <w:rPr>
          <w:lang w:val="ru-RU"/>
        </w:rPr>
        <w:t xml:space="preserve">В версии 5.0 </w:t>
      </w:r>
      <w:r w:rsidR="00D948D0">
        <w:rPr>
          <w:lang w:val="ru-RU"/>
        </w:rPr>
        <w:t xml:space="preserve">некоторые </w:t>
      </w:r>
      <w:r w:rsidR="00D948D0" w:rsidRPr="00D948D0">
        <w:rPr>
          <w:lang w:val="ru-RU"/>
        </w:rPr>
        <w:t xml:space="preserve">компоненты были перенесены в общее пространство имен </w:t>
      </w:r>
      <w:r w:rsidR="00D948D0">
        <w:rPr>
          <w:lang w:val="ru-RU"/>
        </w:rPr>
        <w:t xml:space="preserve">в порядке подготовки к разработке компонентов </w:t>
      </w:r>
      <w:r w:rsidR="00D948D0">
        <w:rPr>
          <w:lang w:val="en-GB"/>
        </w:rPr>
        <w:t>XML</w:t>
      </w:r>
      <w:r w:rsidR="00D948D0" w:rsidRPr="00D948D0">
        <w:rPr>
          <w:lang w:val="ru-RU"/>
        </w:rPr>
        <w:t>-</w:t>
      </w:r>
      <w:r w:rsidR="00D948D0">
        <w:rPr>
          <w:lang w:val="ru-RU"/>
        </w:rPr>
        <w:t xml:space="preserve">схем для </w:t>
      </w:r>
      <w:r w:rsidR="00D948D0" w:rsidRPr="00D948D0">
        <w:rPr>
          <w:lang w:val="ru-RU"/>
        </w:rPr>
        <w:t xml:space="preserve">передачи </w:t>
      </w:r>
      <w:r w:rsidR="00D948D0">
        <w:rPr>
          <w:lang w:val="ru-RU"/>
        </w:rPr>
        <w:t xml:space="preserve">данных о </w:t>
      </w:r>
      <w:r w:rsidR="00D948D0" w:rsidRPr="00D948D0">
        <w:rPr>
          <w:lang w:val="ru-RU"/>
        </w:rPr>
        <w:t>правово</w:t>
      </w:r>
      <w:r w:rsidR="00D948D0">
        <w:rPr>
          <w:lang w:val="ru-RU"/>
        </w:rPr>
        <w:t>м</w:t>
      </w:r>
      <w:r w:rsidR="00D948D0" w:rsidRPr="00D948D0">
        <w:rPr>
          <w:lang w:val="ru-RU"/>
        </w:rPr>
        <w:t xml:space="preserve"> статус</w:t>
      </w:r>
      <w:r w:rsidR="00D948D0">
        <w:rPr>
          <w:lang w:val="ru-RU"/>
        </w:rPr>
        <w:t>е</w:t>
      </w:r>
      <w:r w:rsidR="00D948D0" w:rsidRPr="00D948D0">
        <w:rPr>
          <w:lang w:val="ru-RU"/>
        </w:rPr>
        <w:t xml:space="preserve"> товарных знаков и промышленных образцов.</w:t>
      </w:r>
      <w:r w:rsidR="00D948D0">
        <w:rPr>
          <w:lang w:val="ru-RU"/>
        </w:rPr>
        <w:t xml:space="preserve"> </w:t>
      </w:r>
    </w:p>
    <w:p w14:paraId="16DF5CB1" w14:textId="4B11873F" w:rsidR="00923BAB" w:rsidRDefault="003430F2" w:rsidP="00663C65">
      <w:pPr>
        <w:spacing w:after="220"/>
        <w:rPr>
          <w:lang w:val="ru-RU"/>
        </w:rPr>
      </w:pPr>
      <w:r>
        <w:fldChar w:fldCharType="begin"/>
      </w:r>
      <w:r w:rsidRPr="009500E6">
        <w:rPr>
          <w:lang w:val="ru-RU"/>
        </w:rPr>
        <w:instrText xml:space="preserve"> </w:instrText>
      </w:r>
      <w:r>
        <w:instrText>AUTONUM</w:instrText>
      </w:r>
      <w:r w:rsidRPr="009500E6">
        <w:rPr>
          <w:lang w:val="ru-RU"/>
        </w:rPr>
        <w:instrText xml:space="preserve">  </w:instrText>
      </w:r>
      <w:r>
        <w:fldChar w:fldCharType="end"/>
      </w:r>
      <w:r w:rsidRPr="009500E6">
        <w:rPr>
          <w:lang w:val="ru-RU"/>
        </w:rPr>
        <w:tab/>
      </w:r>
      <w:r w:rsidR="000C3E4B">
        <w:rPr>
          <w:lang w:val="ru-RU"/>
        </w:rPr>
        <w:t>В ходе</w:t>
      </w:r>
      <w:r w:rsidR="000C3E4B" w:rsidRPr="000C3E4B">
        <w:rPr>
          <w:lang w:val="ru-RU"/>
        </w:rPr>
        <w:t xml:space="preserve"> десятой сессии КСВ государства-члены обратились к Секретариату с просьбой организовать серию совместных заседаний двух соответствующих </w:t>
      </w:r>
      <w:r w:rsidR="000C3E4B">
        <w:rPr>
          <w:lang w:val="ru-RU"/>
        </w:rPr>
        <w:t>ц</w:t>
      </w:r>
      <w:r w:rsidR="000C3E4B" w:rsidRPr="000C3E4B">
        <w:rPr>
          <w:lang w:val="ru-RU"/>
        </w:rPr>
        <w:t xml:space="preserve">елевых групп КСВ </w:t>
      </w:r>
      <w:r w:rsidR="000C3E4B">
        <w:rPr>
          <w:lang w:val="ru-RU"/>
        </w:rPr>
        <w:t>для</w:t>
      </w:r>
      <w:r w:rsidR="000C3E4B" w:rsidRPr="000C3E4B">
        <w:rPr>
          <w:lang w:val="ru-RU"/>
        </w:rPr>
        <w:t xml:space="preserve"> содействия прогрессу в разработке этих компонентов (см. пункт 40 документа </w:t>
      </w:r>
      <w:r w:rsidR="000C3E4B" w:rsidRPr="000C3E4B">
        <w:t>CWS</w:t>
      </w:r>
      <w:r w:rsidR="000C3E4B" w:rsidRPr="000C3E4B">
        <w:rPr>
          <w:lang w:val="ru-RU"/>
        </w:rPr>
        <w:t xml:space="preserve">/10/22).  В результате </w:t>
      </w:r>
      <w:r w:rsidR="000C3E4B">
        <w:rPr>
          <w:lang w:val="ru-RU"/>
        </w:rPr>
        <w:t>на</w:t>
      </w:r>
      <w:r w:rsidR="000C3E4B" w:rsidRPr="000C3E4B">
        <w:rPr>
          <w:lang w:val="ru-RU"/>
        </w:rPr>
        <w:t xml:space="preserve"> 2023 г</w:t>
      </w:r>
      <w:r w:rsidR="000C3E4B">
        <w:rPr>
          <w:lang w:val="ru-RU"/>
        </w:rPr>
        <w:t>од</w:t>
      </w:r>
      <w:r w:rsidR="000C3E4B" w:rsidRPr="000C3E4B">
        <w:rPr>
          <w:lang w:val="ru-RU"/>
        </w:rPr>
        <w:t xml:space="preserve"> было запланировано три таких заседания, на которых был достигнут значительный прогресс в разработке </w:t>
      </w:r>
      <w:r w:rsidR="000C3E4B">
        <w:rPr>
          <w:lang w:val="en-GB"/>
        </w:rPr>
        <w:t>XML</w:t>
      </w:r>
      <w:r w:rsidR="000C3E4B" w:rsidRPr="000C3E4B">
        <w:rPr>
          <w:lang w:val="ru-RU"/>
        </w:rPr>
        <w:t>-схем</w:t>
      </w:r>
      <w:r w:rsidR="000C3E4B">
        <w:rPr>
          <w:lang w:val="ru-RU"/>
        </w:rPr>
        <w:t>, касающихся</w:t>
      </w:r>
      <w:r w:rsidR="000C3E4B" w:rsidRPr="000C3E4B">
        <w:rPr>
          <w:lang w:val="ru-RU"/>
        </w:rPr>
        <w:t xml:space="preserve"> правового статуса товарных знаков</w:t>
      </w:r>
      <w:r w:rsidR="000C3E4B">
        <w:rPr>
          <w:lang w:val="ru-RU"/>
        </w:rPr>
        <w:t>,</w:t>
      </w:r>
      <w:r w:rsidR="000C3E4B" w:rsidRPr="000C3E4B">
        <w:rPr>
          <w:lang w:val="ru-RU"/>
        </w:rPr>
        <w:t xml:space="preserve"> на основе стандарта ВОИС </w:t>
      </w:r>
      <w:r w:rsidR="000C3E4B" w:rsidRPr="000C3E4B">
        <w:t>ST</w:t>
      </w:r>
      <w:r w:rsidR="000C3E4B" w:rsidRPr="000C3E4B">
        <w:rPr>
          <w:lang w:val="ru-RU"/>
        </w:rPr>
        <w:t xml:space="preserve">.61.  В августе 2023 года группа назначенных экспертов в области товарных знаков провела онлайн-заседание для обсуждения результатов рассмотрения дополнительных данных, которые </w:t>
      </w:r>
      <w:r w:rsidR="000C3E4B">
        <w:rPr>
          <w:lang w:val="ru-RU"/>
        </w:rPr>
        <w:t>отражены</w:t>
      </w:r>
      <w:r w:rsidR="000C3E4B" w:rsidRPr="000C3E4B">
        <w:rPr>
          <w:lang w:val="ru-RU"/>
        </w:rPr>
        <w:t xml:space="preserve"> в </w:t>
      </w:r>
      <w:r w:rsidR="000C3E4B">
        <w:rPr>
          <w:lang w:val="ru-RU"/>
        </w:rPr>
        <w:t>п</w:t>
      </w:r>
      <w:r w:rsidR="000C3E4B" w:rsidRPr="000C3E4B">
        <w:rPr>
          <w:lang w:val="ru-RU"/>
        </w:rPr>
        <w:t xml:space="preserve">риложении </w:t>
      </w:r>
      <w:r w:rsidR="000C3E4B" w:rsidRPr="000C3E4B">
        <w:t>II</w:t>
      </w:r>
      <w:r w:rsidR="000C3E4B" w:rsidRPr="000C3E4B">
        <w:rPr>
          <w:lang w:val="ru-RU"/>
        </w:rPr>
        <w:t xml:space="preserve"> к </w:t>
      </w:r>
      <w:r w:rsidR="000C3E4B">
        <w:rPr>
          <w:lang w:val="ru-RU"/>
        </w:rPr>
        <w:t>стандарту ВОИС</w:t>
      </w:r>
      <w:r w:rsidR="000C3E4B" w:rsidRPr="000C3E4B">
        <w:rPr>
          <w:lang w:val="ru-RU"/>
        </w:rPr>
        <w:t xml:space="preserve"> </w:t>
      </w:r>
      <w:r w:rsidR="000C3E4B" w:rsidRPr="000C3E4B">
        <w:t>ST</w:t>
      </w:r>
      <w:r w:rsidR="000C3E4B" w:rsidRPr="000C3E4B">
        <w:rPr>
          <w:lang w:val="ru-RU"/>
        </w:rPr>
        <w:t xml:space="preserve">.61.  На этой встрече эксперты согласовали предложение о том, что </w:t>
      </w:r>
      <w:r w:rsidR="000C3E4B">
        <w:rPr>
          <w:lang w:val="ru-RU"/>
        </w:rPr>
        <w:t xml:space="preserve">именно </w:t>
      </w:r>
      <w:r w:rsidR="000C3E4B" w:rsidRPr="000C3E4B">
        <w:rPr>
          <w:lang w:val="ru-RU"/>
        </w:rPr>
        <w:t xml:space="preserve">должно быть включено в </w:t>
      </w:r>
      <w:r w:rsidR="000C3E4B">
        <w:rPr>
          <w:lang w:val="en-GB"/>
        </w:rPr>
        <w:t>XML</w:t>
      </w:r>
      <w:r w:rsidR="000C3E4B" w:rsidRPr="000C3E4B">
        <w:rPr>
          <w:lang w:val="ru-RU"/>
        </w:rPr>
        <w:t>-схемы</w:t>
      </w:r>
      <w:r w:rsidR="000C3E4B">
        <w:rPr>
          <w:lang w:val="ru-RU"/>
        </w:rPr>
        <w:t>, касающиеся</w:t>
      </w:r>
      <w:r w:rsidR="000C3E4B" w:rsidRPr="000C3E4B">
        <w:rPr>
          <w:lang w:val="ru-RU"/>
        </w:rPr>
        <w:t xml:space="preserve"> правового статуса товарных знаков</w:t>
      </w:r>
      <w:r w:rsidR="000C3E4B">
        <w:rPr>
          <w:lang w:val="ru-RU"/>
        </w:rPr>
        <w:t>,</w:t>
      </w:r>
      <w:r w:rsidR="000C3E4B" w:rsidRPr="000C3E4B">
        <w:rPr>
          <w:lang w:val="ru-RU"/>
        </w:rPr>
        <w:t xml:space="preserve"> для конкретных категорий событий.</w:t>
      </w:r>
    </w:p>
    <w:p w14:paraId="18B3F6D8" w14:textId="2D2B0CF6" w:rsidR="00EB3EF0" w:rsidRPr="000C3E4B" w:rsidRDefault="00923BAB" w:rsidP="00923BAB">
      <w:pPr>
        <w:rPr>
          <w:lang w:val="ru-RU"/>
        </w:rPr>
      </w:pPr>
      <w:r>
        <w:rPr>
          <w:lang w:val="ru-RU"/>
        </w:rPr>
        <w:br w:type="page"/>
      </w:r>
    </w:p>
    <w:p w14:paraId="439A51AA" w14:textId="255CF176" w:rsidR="007323A2" w:rsidRPr="005622E0" w:rsidRDefault="00EB3EF0" w:rsidP="0006115F">
      <w:pPr>
        <w:spacing w:after="240"/>
        <w:rPr>
          <w:lang w:val="en-GB"/>
        </w:rPr>
      </w:pPr>
      <w:r>
        <w:lastRenderedPageBreak/>
        <w:fldChar w:fldCharType="begin"/>
      </w:r>
      <w:r w:rsidRPr="009500E6">
        <w:rPr>
          <w:lang w:val="ru-RU"/>
        </w:rPr>
        <w:instrText xml:space="preserve"> </w:instrText>
      </w:r>
      <w:r>
        <w:instrText>AUTONUM</w:instrText>
      </w:r>
      <w:r w:rsidRPr="009500E6">
        <w:rPr>
          <w:lang w:val="ru-RU"/>
        </w:rPr>
        <w:instrText xml:space="preserve">  </w:instrText>
      </w:r>
      <w:r>
        <w:fldChar w:fldCharType="end"/>
      </w:r>
      <w:r w:rsidRPr="009500E6">
        <w:rPr>
          <w:lang w:val="ru-RU"/>
        </w:rPr>
        <w:tab/>
      </w:r>
      <w:r w:rsidR="009500E6">
        <w:rPr>
          <w:lang w:val="ru-RU"/>
        </w:rPr>
        <w:t>В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результате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этих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обсуждений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на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вики</w:t>
      </w:r>
      <w:r w:rsidR="009500E6" w:rsidRPr="009500E6">
        <w:rPr>
          <w:lang w:val="ru-RU"/>
        </w:rPr>
        <w:t>-</w:t>
      </w:r>
      <w:r w:rsidR="009500E6">
        <w:rPr>
          <w:lang w:val="ru-RU"/>
        </w:rPr>
        <w:t>странице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Целевой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группы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по</w:t>
      </w:r>
      <w:r w:rsidR="009500E6" w:rsidRPr="009500E6">
        <w:rPr>
          <w:lang w:val="ru-RU"/>
        </w:rPr>
        <w:t xml:space="preserve"> </w:t>
      </w:r>
      <w:r w:rsidR="009500E6" w:rsidRPr="009500E6">
        <w:rPr>
          <w:lang w:val="en-GB"/>
        </w:rPr>
        <w:t>XML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для</w:t>
      </w:r>
      <w:r w:rsidR="009500E6" w:rsidRPr="009500E6">
        <w:rPr>
          <w:lang w:val="ru-RU"/>
        </w:rPr>
        <w:t xml:space="preserve"> ПС </w:t>
      </w:r>
      <w:r w:rsidR="009500E6">
        <w:rPr>
          <w:lang w:val="ru-RU"/>
        </w:rPr>
        <w:t>была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размещена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информация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о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двух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 xml:space="preserve">дополнительных раундах дискуссий, включая обновления </w:t>
      </w:r>
      <w:r w:rsidR="009500E6">
        <w:rPr>
          <w:lang w:val="en-GB"/>
        </w:rPr>
        <w:t>XML</w:t>
      </w:r>
      <w:r w:rsidR="009500E6" w:rsidRPr="009500E6">
        <w:rPr>
          <w:lang w:val="ru-RU"/>
        </w:rPr>
        <w:t>-</w:t>
      </w:r>
      <w:r w:rsidR="009500E6">
        <w:rPr>
          <w:lang w:val="ru-RU"/>
        </w:rPr>
        <w:t xml:space="preserve">схем, касающихся правового статуса товарных знаков. 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Вероятно</w:t>
      </w:r>
      <w:r w:rsidR="009500E6" w:rsidRPr="009500E6">
        <w:rPr>
          <w:lang w:val="ru-RU"/>
        </w:rPr>
        <w:t xml:space="preserve">, </w:t>
      </w:r>
      <w:r w:rsidR="009500E6">
        <w:rPr>
          <w:lang w:val="ru-RU"/>
        </w:rPr>
        <w:t>что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эти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компоненты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будут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готовы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для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включения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в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следующую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версию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стандарта</w:t>
      </w:r>
      <w:r w:rsidR="009500E6" w:rsidRPr="009500E6">
        <w:rPr>
          <w:lang w:val="ru-RU"/>
        </w:rPr>
        <w:t xml:space="preserve"> </w:t>
      </w:r>
      <w:r w:rsidR="009500E6">
        <w:rPr>
          <w:lang w:val="ru-RU"/>
        </w:rPr>
        <w:t>ВОИС</w:t>
      </w:r>
      <w:r w:rsidR="00E50A1D" w:rsidRPr="009500E6">
        <w:rPr>
          <w:lang w:val="ru-RU"/>
        </w:rPr>
        <w:t xml:space="preserve"> </w:t>
      </w:r>
      <w:r>
        <w:t>ST</w:t>
      </w:r>
      <w:r w:rsidRPr="009500E6">
        <w:rPr>
          <w:lang w:val="ru-RU"/>
        </w:rPr>
        <w:t>.96</w:t>
      </w:r>
      <w:r w:rsidR="009500E6">
        <w:rPr>
          <w:lang w:val="ru-RU"/>
        </w:rPr>
        <w:t xml:space="preserve">, которая будет опубликована </w:t>
      </w:r>
      <w:r w:rsidR="005622E0">
        <w:rPr>
          <w:lang w:val="ru-RU"/>
        </w:rPr>
        <w:t xml:space="preserve">в апреле или октябре 2024 года.  </w:t>
      </w:r>
      <w:r w:rsidRPr="009500E6">
        <w:rPr>
          <w:lang w:val="ru-RU"/>
        </w:rPr>
        <w:t xml:space="preserve"> </w:t>
      </w:r>
      <w:r w:rsidRPr="005622E0">
        <w:rPr>
          <w:lang w:val="ru-RU"/>
        </w:rPr>
        <w:t xml:space="preserve"> </w:t>
      </w:r>
    </w:p>
    <w:p w14:paraId="123BD13C" w14:textId="44F9D4C8" w:rsidR="007323A2" w:rsidRPr="005622E0" w:rsidRDefault="005622E0" w:rsidP="007323A2">
      <w:pPr>
        <w:pStyle w:val="Heading2"/>
        <w:rPr>
          <w:lang w:val="ru-RU"/>
        </w:rPr>
      </w:pPr>
      <w:r w:rsidRPr="005622E0">
        <w:rPr>
          <w:lang w:val="ru-RU"/>
        </w:rPr>
        <w:t>метаданны</w:t>
      </w:r>
      <w:r>
        <w:rPr>
          <w:lang w:val="ru-RU"/>
        </w:rPr>
        <w:t>е</w:t>
      </w:r>
      <w:r w:rsidRPr="005622E0">
        <w:rPr>
          <w:lang w:val="ru-RU"/>
        </w:rPr>
        <w:t xml:space="preserve"> об авторском праве в отношении произведений, авторы которых неизвестны</w:t>
      </w:r>
    </w:p>
    <w:p w14:paraId="1BD6A28C" w14:textId="284102E0" w:rsidR="007323A2" w:rsidRPr="00167BEC" w:rsidRDefault="007323A2" w:rsidP="00663C65">
      <w:pPr>
        <w:spacing w:after="220"/>
        <w:rPr>
          <w:lang w:val="ru-RU"/>
        </w:rPr>
      </w:pPr>
      <w:r>
        <w:fldChar w:fldCharType="begin"/>
      </w:r>
      <w:r w:rsidRPr="005622E0">
        <w:rPr>
          <w:lang w:val="ru-RU"/>
        </w:rPr>
        <w:instrText xml:space="preserve"> </w:instrText>
      </w:r>
      <w:r>
        <w:instrText>AUTONUM</w:instrText>
      </w:r>
      <w:r w:rsidRPr="005622E0">
        <w:rPr>
          <w:lang w:val="ru-RU"/>
        </w:rPr>
        <w:instrText xml:space="preserve">  </w:instrText>
      </w:r>
      <w:r>
        <w:fldChar w:fldCharType="end"/>
      </w:r>
      <w:r w:rsidRPr="005622E0">
        <w:rPr>
          <w:lang w:val="ru-RU"/>
        </w:rPr>
        <w:tab/>
      </w:r>
      <w:r w:rsidR="005622E0" w:rsidRPr="005622E0">
        <w:rPr>
          <w:lang w:val="ru-RU"/>
        </w:rPr>
        <w:t xml:space="preserve">На своей девятой сессии КСВ рассмотрел рабочий проект документа, посвященного </w:t>
      </w:r>
      <w:r w:rsidR="005622E0">
        <w:rPr>
          <w:lang w:val="ru-RU"/>
        </w:rPr>
        <w:t xml:space="preserve">методу представления структурированных данных относительно типов правообладателей и категорий произведений, </w:t>
      </w:r>
      <w:r w:rsidR="005622E0" w:rsidRPr="005622E0">
        <w:rPr>
          <w:lang w:val="ru-RU"/>
        </w:rPr>
        <w:t xml:space="preserve">авторы которых неизвестны, </w:t>
      </w:r>
      <w:r w:rsidR="005622E0">
        <w:rPr>
          <w:lang w:val="ru-RU"/>
        </w:rPr>
        <w:t xml:space="preserve">в стандарте ВОИС </w:t>
      </w:r>
      <w:r w:rsidR="005622E0">
        <w:rPr>
          <w:lang w:val="en-GB"/>
        </w:rPr>
        <w:t>ST</w:t>
      </w:r>
      <w:r w:rsidR="005622E0" w:rsidRPr="005622E0">
        <w:rPr>
          <w:lang w:val="ru-RU"/>
        </w:rPr>
        <w:t>.96</w:t>
      </w:r>
      <w:r w:rsidR="005622E0">
        <w:rPr>
          <w:lang w:val="ru-RU"/>
        </w:rPr>
        <w:t xml:space="preserve">, </w:t>
      </w:r>
      <w:r w:rsidR="00167BEC">
        <w:rPr>
          <w:lang w:val="ru-RU"/>
        </w:rPr>
        <w:t>который предполагает определение конкретных значений для компонентов</w:t>
      </w:r>
      <w:r w:rsidR="005622E0" w:rsidRPr="005622E0">
        <w:rPr>
          <w:lang w:val="ru-RU"/>
        </w:rPr>
        <w:t xml:space="preserve"> </w:t>
      </w:r>
      <w:proofErr w:type="spellStart"/>
      <w:r w:rsidRPr="007323A2">
        <w:rPr>
          <w:rFonts w:ascii="Courier New" w:hAnsi="Courier New" w:cs="Courier New"/>
        </w:rPr>
        <w:t>cpy</w:t>
      </w:r>
      <w:proofErr w:type="spellEnd"/>
      <w:r w:rsidRPr="00167BEC">
        <w:rPr>
          <w:rFonts w:ascii="Courier New" w:hAnsi="Courier New" w:cs="Courier New"/>
          <w:lang w:val="ru-RU"/>
        </w:rPr>
        <w:t>:</w:t>
      </w:r>
      <w:proofErr w:type="spellStart"/>
      <w:r w:rsidRPr="007323A2">
        <w:rPr>
          <w:rFonts w:ascii="Courier New" w:hAnsi="Courier New" w:cs="Courier New"/>
        </w:rPr>
        <w:t>RightsHolderCategory</w:t>
      </w:r>
      <w:proofErr w:type="spellEnd"/>
      <w:r w:rsidRPr="00167BEC">
        <w:rPr>
          <w:lang w:val="ru-RU"/>
        </w:rPr>
        <w:t xml:space="preserve"> </w:t>
      </w:r>
      <w:r w:rsidR="00337E44">
        <w:rPr>
          <w:lang w:val="ru-RU"/>
        </w:rPr>
        <w:t>и</w:t>
      </w:r>
      <w:r w:rsidRPr="00167BEC">
        <w:rPr>
          <w:lang w:val="ru-RU"/>
        </w:rPr>
        <w:t xml:space="preserve"> </w:t>
      </w:r>
      <w:proofErr w:type="spellStart"/>
      <w:r w:rsidRPr="007323A2">
        <w:rPr>
          <w:rFonts w:ascii="Courier New" w:hAnsi="Courier New" w:cs="Courier New"/>
        </w:rPr>
        <w:t>cpy</w:t>
      </w:r>
      <w:proofErr w:type="spellEnd"/>
      <w:r w:rsidRPr="00167BEC">
        <w:rPr>
          <w:rFonts w:ascii="Courier New" w:hAnsi="Courier New" w:cs="Courier New"/>
          <w:lang w:val="ru-RU"/>
        </w:rPr>
        <w:t>:</w:t>
      </w:r>
      <w:proofErr w:type="spellStart"/>
      <w:r w:rsidRPr="007323A2">
        <w:rPr>
          <w:rFonts w:ascii="Courier New" w:hAnsi="Courier New" w:cs="Courier New"/>
        </w:rPr>
        <w:t>OrphanWorkKindCode</w:t>
      </w:r>
      <w:proofErr w:type="spellEnd"/>
      <w:r w:rsidRPr="00167BEC">
        <w:rPr>
          <w:lang w:val="ru-RU"/>
        </w:rPr>
        <w:t xml:space="preserve">.  </w:t>
      </w:r>
      <w:r w:rsidR="00167BEC">
        <w:rPr>
          <w:lang w:val="ru-RU"/>
        </w:rPr>
        <w:t>Свои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мнения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поводу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этого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предложения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было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предложено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высказать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не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только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ведомствам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 xml:space="preserve">ИС, но и объединениям представителей творческих профессий посредством рассылки информационного письма КСВ </w:t>
      </w:r>
      <w:hyperlink r:id="rId12" w:history="1">
        <w:r w:rsidR="001926FE" w:rsidRPr="006F74C7">
          <w:rPr>
            <w:rStyle w:val="Hyperlink"/>
            <w:color w:val="000000" w:themeColor="text1"/>
          </w:rPr>
          <w:t>C</w:t>
        </w:r>
        <w:r w:rsidR="001926FE" w:rsidRPr="006F74C7">
          <w:rPr>
            <w:rStyle w:val="Hyperlink"/>
            <w:color w:val="000000" w:themeColor="text1"/>
            <w:lang w:val="ru-RU"/>
          </w:rPr>
          <w:t>.</w:t>
        </w:r>
        <w:r w:rsidR="001926FE" w:rsidRPr="006F74C7">
          <w:rPr>
            <w:rStyle w:val="Hyperlink"/>
            <w:color w:val="000000" w:themeColor="text1"/>
          </w:rPr>
          <w:t>CWS</w:t>
        </w:r>
        <w:r w:rsidR="001926FE" w:rsidRPr="006F74C7">
          <w:rPr>
            <w:rStyle w:val="Hyperlink"/>
            <w:color w:val="000000" w:themeColor="text1"/>
            <w:lang w:val="ru-RU"/>
          </w:rPr>
          <w:t>.156</w:t>
        </w:r>
      </w:hyperlink>
      <w:r w:rsidR="001926FE" w:rsidRPr="00167BEC">
        <w:rPr>
          <w:lang w:val="ru-RU"/>
        </w:rPr>
        <w:t xml:space="preserve">.  </w:t>
      </w:r>
      <w:r w:rsidR="00167BEC">
        <w:rPr>
          <w:lang w:val="ru-RU"/>
        </w:rPr>
        <w:t>На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это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письмо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было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получено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девять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ответов</w:t>
      </w:r>
      <w:r w:rsidR="00167BEC" w:rsidRPr="00167BEC">
        <w:rPr>
          <w:lang w:val="ru-RU"/>
        </w:rPr>
        <w:t xml:space="preserve">, </w:t>
      </w:r>
      <w:r w:rsidR="00167BEC">
        <w:rPr>
          <w:lang w:val="ru-RU"/>
        </w:rPr>
        <w:t>предоставленных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шестью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 xml:space="preserve">государствами–членами ВОИС и тремя наблюдателями при ВОИС. </w:t>
      </w:r>
      <w:r w:rsidR="00167BEC" w:rsidRPr="00167BEC">
        <w:rPr>
          <w:lang w:val="ru-RU"/>
        </w:rPr>
        <w:t xml:space="preserve">  </w:t>
      </w:r>
    </w:p>
    <w:p w14:paraId="14268DBC" w14:textId="76781F3A" w:rsidR="00874E89" w:rsidRPr="00167BEC" w:rsidRDefault="001926FE" w:rsidP="00663C65">
      <w:pPr>
        <w:spacing w:after="220"/>
        <w:rPr>
          <w:lang w:val="ru-RU"/>
        </w:rPr>
      </w:pPr>
      <w:r>
        <w:fldChar w:fldCharType="begin"/>
      </w:r>
      <w:r w:rsidRPr="00167BEC">
        <w:rPr>
          <w:lang w:val="ru-RU"/>
        </w:rPr>
        <w:instrText xml:space="preserve"> </w:instrText>
      </w:r>
      <w:r>
        <w:instrText>AUTONUM</w:instrText>
      </w:r>
      <w:r w:rsidRPr="00167BEC">
        <w:rPr>
          <w:lang w:val="ru-RU"/>
        </w:rPr>
        <w:instrText xml:space="preserve">  </w:instrText>
      </w:r>
      <w:r>
        <w:fldChar w:fldCharType="end"/>
      </w:r>
      <w:r w:rsidRPr="00167BEC">
        <w:rPr>
          <w:lang w:val="ru-RU"/>
        </w:rPr>
        <w:tab/>
      </w:r>
      <w:r w:rsidR="00167BEC">
        <w:rPr>
          <w:lang w:val="ru-RU"/>
        </w:rPr>
        <w:t>На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своей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десятой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сессии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КСВ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принял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решение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проведении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еще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одного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раунда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консультаций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улучшенному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проекту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документа</w:t>
      </w:r>
      <w:r w:rsidR="00167BEC" w:rsidRPr="00167BEC">
        <w:rPr>
          <w:lang w:val="ru-RU"/>
        </w:rPr>
        <w:t xml:space="preserve">, </w:t>
      </w:r>
      <w:r w:rsidR="00167BEC">
        <w:rPr>
          <w:lang w:val="ru-RU"/>
        </w:rPr>
        <w:t>содержащемуся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в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приложении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к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документу</w:t>
      </w:r>
      <w:r w:rsidR="00167BEC" w:rsidRPr="00167BEC">
        <w:rPr>
          <w:lang w:val="ru-RU"/>
        </w:rPr>
        <w:t xml:space="preserve"> </w:t>
      </w:r>
      <w:r w:rsidR="00167BEC">
        <w:rPr>
          <w:lang w:val="en-GB"/>
        </w:rPr>
        <w:t>CWS</w:t>
      </w:r>
      <w:r w:rsidR="00167BEC" w:rsidRPr="00167BEC">
        <w:rPr>
          <w:lang w:val="ru-RU"/>
        </w:rPr>
        <w:t xml:space="preserve">/10/7, </w:t>
      </w:r>
      <w:r w:rsidR="00167BEC">
        <w:rPr>
          <w:lang w:val="ru-RU"/>
        </w:rPr>
        <w:t>с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 xml:space="preserve">участием ведомств по авторскому праву и объединений представителей творческих профессий. 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В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связи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с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этим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Секретариат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опубликовал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информационное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письмо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КСВ</w:t>
      </w:r>
      <w:r w:rsidR="00167BEC" w:rsidRPr="00167BEC">
        <w:rPr>
          <w:lang w:val="ru-RU"/>
        </w:rPr>
        <w:t xml:space="preserve"> </w:t>
      </w:r>
      <w:hyperlink r:id="rId13" w:history="1">
        <w:r w:rsidR="00874E89" w:rsidRPr="006F74C7">
          <w:rPr>
            <w:rStyle w:val="Hyperlink"/>
            <w:color w:val="000000" w:themeColor="text1"/>
          </w:rPr>
          <w:t>C</w:t>
        </w:r>
        <w:r w:rsidR="00874E89" w:rsidRPr="006F74C7">
          <w:rPr>
            <w:rStyle w:val="Hyperlink"/>
            <w:color w:val="000000" w:themeColor="text1"/>
            <w:lang w:val="ru-RU"/>
          </w:rPr>
          <w:t>.</w:t>
        </w:r>
        <w:r w:rsidR="00874E89" w:rsidRPr="006F74C7">
          <w:rPr>
            <w:rStyle w:val="Hyperlink"/>
            <w:color w:val="000000" w:themeColor="text1"/>
          </w:rPr>
          <w:t>CWS</w:t>
        </w:r>
        <w:r w:rsidR="00874E89" w:rsidRPr="006F74C7">
          <w:rPr>
            <w:rStyle w:val="Hyperlink"/>
            <w:color w:val="000000" w:themeColor="text1"/>
            <w:lang w:val="ru-RU"/>
          </w:rPr>
          <w:t>.171</w:t>
        </w:r>
      </w:hyperlink>
      <w:r w:rsidR="00167BEC" w:rsidRPr="00167BEC">
        <w:rPr>
          <w:lang w:val="ru-RU"/>
        </w:rPr>
        <w:t xml:space="preserve">, </w:t>
      </w:r>
      <w:r w:rsidR="00167BEC">
        <w:rPr>
          <w:lang w:val="ru-RU"/>
        </w:rPr>
        <w:t>в</w:t>
      </w:r>
      <w:r w:rsidR="00167BEC" w:rsidRPr="00167BEC">
        <w:rPr>
          <w:lang w:val="ru-RU"/>
        </w:rPr>
        <w:t xml:space="preserve"> </w:t>
      </w:r>
      <w:r w:rsidR="00167BEC">
        <w:rPr>
          <w:lang w:val="ru-RU"/>
        </w:rPr>
        <w:t>котором</w:t>
      </w:r>
      <w:r w:rsidR="00167BEC" w:rsidRPr="00167BEC">
        <w:rPr>
          <w:lang w:val="ru-RU"/>
        </w:rPr>
        <w:t xml:space="preserve">, </w:t>
      </w:r>
      <w:r w:rsidR="00167BEC">
        <w:rPr>
          <w:lang w:val="ru-RU"/>
        </w:rPr>
        <w:t xml:space="preserve">в частности, содержалась просьба к заинтересованным сторонам высказать свои замечания относительно: </w:t>
      </w:r>
    </w:p>
    <w:p w14:paraId="2618139B" w14:textId="6CD9B4D9" w:rsidR="001926FE" w:rsidRPr="005C2051" w:rsidRDefault="005C2051" w:rsidP="00663C65">
      <w:pPr>
        <w:pStyle w:val="ListParagraph"/>
        <w:numPr>
          <w:ilvl w:val="0"/>
          <w:numId w:val="13"/>
        </w:numPr>
        <w:spacing w:after="120"/>
        <w:ind w:left="792"/>
        <w:contextualSpacing w:val="0"/>
        <w:rPr>
          <w:lang w:val="ru-RU"/>
        </w:rPr>
      </w:pPr>
      <w:r>
        <w:rPr>
          <w:lang w:val="ru-RU"/>
        </w:rPr>
        <w:t>полноты</w:t>
      </w:r>
      <w:r w:rsidRPr="005C2051">
        <w:rPr>
          <w:lang w:val="ru-RU"/>
        </w:rPr>
        <w:t xml:space="preserve"> </w:t>
      </w:r>
      <w:r>
        <w:rPr>
          <w:lang w:val="ru-RU"/>
        </w:rPr>
        <w:t>перечней</w:t>
      </w:r>
      <w:r w:rsidRPr="005C2051">
        <w:rPr>
          <w:lang w:val="ru-RU"/>
        </w:rPr>
        <w:t xml:space="preserve"> </w:t>
      </w:r>
      <w:r>
        <w:rPr>
          <w:lang w:val="ru-RU"/>
        </w:rPr>
        <w:t>типов</w:t>
      </w:r>
      <w:r w:rsidRPr="005C2051">
        <w:rPr>
          <w:lang w:val="ru-RU"/>
        </w:rPr>
        <w:t xml:space="preserve"> </w:t>
      </w:r>
      <w:r>
        <w:rPr>
          <w:lang w:val="ru-RU"/>
        </w:rPr>
        <w:t>правообладателей</w:t>
      </w:r>
      <w:r w:rsidRPr="005C2051">
        <w:rPr>
          <w:lang w:val="ru-RU"/>
        </w:rPr>
        <w:t xml:space="preserve"> </w:t>
      </w:r>
      <w:r>
        <w:rPr>
          <w:lang w:val="ru-RU"/>
        </w:rPr>
        <w:t>и</w:t>
      </w:r>
      <w:r w:rsidRPr="005C2051">
        <w:rPr>
          <w:lang w:val="ru-RU"/>
        </w:rPr>
        <w:t xml:space="preserve"> </w:t>
      </w:r>
      <w:r>
        <w:rPr>
          <w:lang w:val="ru-RU"/>
        </w:rPr>
        <w:t>категорий</w:t>
      </w:r>
      <w:r w:rsidRPr="005C2051">
        <w:rPr>
          <w:lang w:val="ru-RU"/>
        </w:rPr>
        <w:t xml:space="preserve"> </w:t>
      </w:r>
      <w:r>
        <w:rPr>
          <w:lang w:val="ru-RU"/>
        </w:rPr>
        <w:t>творческих</w:t>
      </w:r>
      <w:r w:rsidRPr="005C2051">
        <w:rPr>
          <w:lang w:val="ru-RU"/>
        </w:rPr>
        <w:t xml:space="preserve"> </w:t>
      </w:r>
      <w:r>
        <w:rPr>
          <w:lang w:val="ru-RU"/>
        </w:rPr>
        <w:t>произведений;</w:t>
      </w:r>
      <w:r w:rsidRPr="005C2051">
        <w:rPr>
          <w:lang w:val="ru-RU"/>
        </w:rPr>
        <w:t xml:space="preserve"> </w:t>
      </w:r>
    </w:p>
    <w:p w14:paraId="04B4DE87" w14:textId="513DAA69" w:rsidR="00874E89" w:rsidRPr="005C2051" w:rsidRDefault="005C2051" w:rsidP="00663C65">
      <w:pPr>
        <w:pStyle w:val="ListParagraph"/>
        <w:numPr>
          <w:ilvl w:val="0"/>
          <w:numId w:val="13"/>
        </w:numPr>
        <w:spacing w:after="120"/>
        <w:ind w:left="792"/>
        <w:contextualSpacing w:val="0"/>
        <w:rPr>
          <w:lang w:val="ru-RU"/>
        </w:rPr>
      </w:pPr>
      <w:r>
        <w:rPr>
          <w:lang w:val="ru-RU"/>
        </w:rPr>
        <w:t>адекватности</w:t>
      </w:r>
      <w:r w:rsidRPr="005C2051">
        <w:rPr>
          <w:lang w:val="ru-RU"/>
        </w:rPr>
        <w:t xml:space="preserve"> </w:t>
      </w:r>
      <w:r>
        <w:rPr>
          <w:lang w:val="ru-RU"/>
        </w:rPr>
        <w:t>схем</w:t>
      </w:r>
      <w:r w:rsidRPr="005C2051">
        <w:rPr>
          <w:lang w:val="ru-RU"/>
        </w:rPr>
        <w:t xml:space="preserve"> </w:t>
      </w:r>
      <w:r>
        <w:rPr>
          <w:lang w:val="ru-RU"/>
        </w:rPr>
        <w:t>группирования</w:t>
      </w:r>
      <w:r w:rsidRPr="005C2051">
        <w:rPr>
          <w:lang w:val="ru-RU"/>
        </w:rPr>
        <w:t xml:space="preserve"> </w:t>
      </w:r>
      <w:r>
        <w:rPr>
          <w:lang w:val="ru-RU"/>
        </w:rPr>
        <w:t>и</w:t>
      </w:r>
      <w:r w:rsidRPr="005C2051">
        <w:rPr>
          <w:lang w:val="ru-RU"/>
        </w:rPr>
        <w:t xml:space="preserve"> </w:t>
      </w:r>
      <w:r>
        <w:rPr>
          <w:lang w:val="ru-RU"/>
        </w:rPr>
        <w:t>кодирования</w:t>
      </w:r>
      <w:r w:rsidRPr="005C2051">
        <w:rPr>
          <w:lang w:val="ru-RU"/>
        </w:rPr>
        <w:t xml:space="preserve"> </w:t>
      </w:r>
      <w:r>
        <w:rPr>
          <w:lang w:val="ru-RU"/>
        </w:rPr>
        <w:t>типов</w:t>
      </w:r>
      <w:r w:rsidRPr="005C2051">
        <w:rPr>
          <w:lang w:val="ru-RU"/>
        </w:rPr>
        <w:t xml:space="preserve"> </w:t>
      </w:r>
      <w:r>
        <w:rPr>
          <w:lang w:val="ru-RU"/>
        </w:rPr>
        <w:t>правообладателей</w:t>
      </w:r>
      <w:r w:rsidRPr="005C2051">
        <w:rPr>
          <w:lang w:val="ru-RU"/>
        </w:rPr>
        <w:t xml:space="preserve"> </w:t>
      </w:r>
      <w:r>
        <w:rPr>
          <w:lang w:val="ru-RU"/>
        </w:rPr>
        <w:t>и</w:t>
      </w:r>
      <w:r w:rsidRPr="005C2051">
        <w:rPr>
          <w:lang w:val="ru-RU"/>
        </w:rPr>
        <w:t xml:space="preserve"> </w:t>
      </w:r>
      <w:r>
        <w:rPr>
          <w:lang w:val="ru-RU"/>
        </w:rPr>
        <w:t>категорий</w:t>
      </w:r>
      <w:r w:rsidRPr="005C2051">
        <w:rPr>
          <w:lang w:val="ru-RU"/>
        </w:rPr>
        <w:t xml:space="preserve"> </w:t>
      </w:r>
      <w:r>
        <w:rPr>
          <w:lang w:val="ru-RU"/>
        </w:rPr>
        <w:t>произведений</w:t>
      </w:r>
      <w:r w:rsidRPr="005C2051">
        <w:rPr>
          <w:lang w:val="ru-RU"/>
        </w:rPr>
        <w:t xml:space="preserve">; </w:t>
      </w:r>
      <w:r>
        <w:rPr>
          <w:lang w:val="ru-RU"/>
        </w:rPr>
        <w:t>и</w:t>
      </w:r>
      <w:r w:rsidRPr="005C2051">
        <w:rPr>
          <w:lang w:val="ru-RU"/>
        </w:rPr>
        <w:t xml:space="preserve"> </w:t>
      </w:r>
    </w:p>
    <w:p w14:paraId="29C9A3E1" w14:textId="5980DAE3" w:rsidR="00874E89" w:rsidRDefault="005C2051" w:rsidP="00874E89">
      <w:pPr>
        <w:pStyle w:val="ListParagraph"/>
        <w:numPr>
          <w:ilvl w:val="0"/>
          <w:numId w:val="13"/>
        </w:numPr>
        <w:spacing w:after="240"/>
      </w:pPr>
      <w:r>
        <w:rPr>
          <w:lang w:val="ru-RU"/>
        </w:rPr>
        <w:t>понятности</w:t>
      </w:r>
      <w:r w:rsidRPr="005C2051">
        <w:rPr>
          <w:lang w:val="en-GB"/>
        </w:rPr>
        <w:t xml:space="preserve"> </w:t>
      </w:r>
      <w:r>
        <w:rPr>
          <w:lang w:val="ru-RU"/>
        </w:rPr>
        <w:t>описаний</w:t>
      </w:r>
      <w:r w:rsidRPr="005C2051">
        <w:rPr>
          <w:lang w:val="en-GB"/>
        </w:rPr>
        <w:t xml:space="preserve"> </w:t>
      </w:r>
      <w:r>
        <w:rPr>
          <w:lang w:val="ru-RU"/>
        </w:rPr>
        <w:t>категорий</w:t>
      </w:r>
      <w:r w:rsidRPr="005C2051">
        <w:rPr>
          <w:lang w:val="en-GB"/>
        </w:rPr>
        <w:t xml:space="preserve"> </w:t>
      </w:r>
      <w:r>
        <w:rPr>
          <w:lang w:val="ru-RU"/>
        </w:rPr>
        <w:t>вводимых</w:t>
      </w:r>
      <w:r w:rsidRPr="005C2051">
        <w:rPr>
          <w:lang w:val="en-GB"/>
        </w:rPr>
        <w:t xml:space="preserve"> </w:t>
      </w:r>
      <w:r>
        <w:rPr>
          <w:lang w:val="ru-RU"/>
        </w:rPr>
        <w:t>данных</w:t>
      </w:r>
      <w:r w:rsidRPr="005C2051">
        <w:rPr>
          <w:lang w:val="en-GB"/>
        </w:rPr>
        <w:t xml:space="preserve">. </w:t>
      </w:r>
    </w:p>
    <w:p w14:paraId="2E5E25E3" w14:textId="3283BD73" w:rsidR="003C661B" w:rsidRPr="007323A2" w:rsidRDefault="00874E89" w:rsidP="007323A2">
      <w:r>
        <w:fldChar w:fldCharType="begin"/>
      </w:r>
      <w:r w:rsidRPr="005C2051">
        <w:rPr>
          <w:lang w:val="ru-RU"/>
        </w:rPr>
        <w:instrText xml:space="preserve"> </w:instrText>
      </w:r>
      <w:r>
        <w:instrText>AUTONUM</w:instrText>
      </w:r>
      <w:r w:rsidRPr="005C2051">
        <w:rPr>
          <w:lang w:val="ru-RU"/>
        </w:rPr>
        <w:instrText xml:space="preserve">  </w:instrText>
      </w:r>
      <w:r>
        <w:fldChar w:fldCharType="end"/>
      </w:r>
      <w:r w:rsidRPr="005C2051">
        <w:rPr>
          <w:lang w:val="ru-RU"/>
        </w:rPr>
        <w:tab/>
      </w:r>
      <w:r w:rsidR="005C2051" w:rsidRPr="005C2051">
        <w:rPr>
          <w:lang w:val="ru-RU"/>
        </w:rPr>
        <w:t xml:space="preserve">Международное бюро получило девять ответов и на момент подготовки настоящего документа работает над пересмотренным проектом документа, который будет представлен на одиннадцатой сессии Комитета.  После того, как КСВ одобрит проект документа по метаданным </w:t>
      </w:r>
      <w:r w:rsidR="005C2051">
        <w:rPr>
          <w:lang w:val="ru-RU"/>
        </w:rPr>
        <w:t xml:space="preserve">об </w:t>
      </w:r>
      <w:r w:rsidR="005C2051" w:rsidRPr="005C2051">
        <w:rPr>
          <w:lang w:val="ru-RU"/>
        </w:rPr>
        <w:t>авторск</w:t>
      </w:r>
      <w:r w:rsidR="005C2051">
        <w:rPr>
          <w:lang w:val="ru-RU"/>
        </w:rPr>
        <w:t>ом праве</w:t>
      </w:r>
      <w:r w:rsidR="005C2051" w:rsidRPr="005C2051">
        <w:rPr>
          <w:lang w:val="ru-RU"/>
        </w:rPr>
        <w:t xml:space="preserve"> </w:t>
      </w:r>
      <w:r w:rsidR="005C2051">
        <w:rPr>
          <w:lang w:val="ru-RU"/>
        </w:rPr>
        <w:t>в отношении</w:t>
      </w:r>
      <w:r w:rsidR="005C2051" w:rsidRPr="005C2051">
        <w:rPr>
          <w:lang w:val="ru-RU"/>
        </w:rPr>
        <w:t xml:space="preserve"> произведений, </w:t>
      </w:r>
      <w:r w:rsidR="005C2051">
        <w:rPr>
          <w:lang w:val="ru-RU"/>
        </w:rPr>
        <w:t xml:space="preserve">авторы которых неизвестны, </w:t>
      </w:r>
      <w:r w:rsidR="005C2051" w:rsidRPr="005C2051">
        <w:rPr>
          <w:lang w:val="ru-RU"/>
        </w:rPr>
        <w:t xml:space="preserve">Целевая группа </w:t>
      </w:r>
      <w:r w:rsidR="005C2051">
        <w:rPr>
          <w:lang w:val="ru-RU"/>
        </w:rPr>
        <w:t xml:space="preserve">по </w:t>
      </w:r>
      <w:r w:rsidR="005C2051" w:rsidRPr="005C2051">
        <w:t>XML</w:t>
      </w:r>
      <w:r w:rsidR="005C2051">
        <w:rPr>
          <w:lang w:val="ru-RU"/>
        </w:rPr>
        <w:t xml:space="preserve"> для ПС</w:t>
      </w:r>
      <w:r w:rsidR="005C2051" w:rsidRPr="005C2051">
        <w:rPr>
          <w:lang w:val="ru-RU"/>
        </w:rPr>
        <w:t xml:space="preserve"> </w:t>
      </w:r>
      <w:r w:rsidR="005C2051">
        <w:rPr>
          <w:lang w:val="ru-RU"/>
        </w:rPr>
        <w:t>включит</w:t>
      </w:r>
      <w:r w:rsidR="005C2051" w:rsidRPr="005C2051">
        <w:rPr>
          <w:lang w:val="ru-RU"/>
        </w:rPr>
        <w:t xml:space="preserve"> согласованные метаданные в </w:t>
      </w:r>
      <w:r w:rsidR="005C2051">
        <w:rPr>
          <w:lang w:val="ru-RU"/>
        </w:rPr>
        <w:t>стандарт ВОИС</w:t>
      </w:r>
      <w:r w:rsidR="005C2051" w:rsidRPr="005C2051">
        <w:rPr>
          <w:lang w:val="ru-RU"/>
        </w:rPr>
        <w:t xml:space="preserve"> </w:t>
      </w:r>
      <w:r w:rsidR="005C2051" w:rsidRPr="005C2051">
        <w:t>ST</w:t>
      </w:r>
      <w:r w:rsidR="005C2051" w:rsidRPr="005C2051">
        <w:rPr>
          <w:lang w:val="ru-RU"/>
        </w:rPr>
        <w:t xml:space="preserve">.96.  </w:t>
      </w:r>
    </w:p>
    <w:p w14:paraId="6CE043C3" w14:textId="37A20C46" w:rsidR="006579FB" w:rsidRPr="005C2051" w:rsidRDefault="005C2051" w:rsidP="006579FB">
      <w:pPr>
        <w:pStyle w:val="Heading2"/>
        <w:rPr>
          <w:lang w:val="en-GB"/>
        </w:rPr>
      </w:pPr>
      <w:r>
        <w:rPr>
          <w:lang w:val="ru-RU"/>
        </w:rPr>
        <w:t>план</w:t>
      </w:r>
      <w:r w:rsidRPr="005C2051">
        <w:rPr>
          <w:lang w:val="en-GB"/>
        </w:rPr>
        <w:t xml:space="preserve"> </w:t>
      </w:r>
      <w:r>
        <w:rPr>
          <w:lang w:val="ru-RU"/>
        </w:rPr>
        <w:t>работы</w:t>
      </w:r>
      <w:r w:rsidRPr="005C2051">
        <w:rPr>
          <w:lang w:val="en-GB"/>
        </w:rPr>
        <w:t xml:space="preserve"> </w:t>
      </w:r>
      <w:r>
        <w:rPr>
          <w:lang w:val="ru-RU"/>
        </w:rPr>
        <w:t>и</w:t>
      </w:r>
      <w:r w:rsidRPr="005C2051">
        <w:rPr>
          <w:lang w:val="en-GB"/>
        </w:rPr>
        <w:t xml:space="preserve"> </w:t>
      </w:r>
      <w:r>
        <w:rPr>
          <w:lang w:val="ru-RU"/>
        </w:rPr>
        <w:t>имеющиеся</w:t>
      </w:r>
      <w:r w:rsidRPr="005C2051">
        <w:rPr>
          <w:lang w:val="en-GB"/>
        </w:rPr>
        <w:t xml:space="preserve"> </w:t>
      </w:r>
      <w:r>
        <w:rPr>
          <w:lang w:val="ru-RU"/>
        </w:rPr>
        <w:t>проблемы</w:t>
      </w:r>
    </w:p>
    <w:p w14:paraId="729488EC" w14:textId="510390D6" w:rsidR="006579FB" w:rsidRDefault="006579FB" w:rsidP="00663C65">
      <w:pPr>
        <w:spacing w:after="220"/>
      </w:pPr>
      <w:r>
        <w:fldChar w:fldCharType="begin"/>
      </w:r>
      <w:r w:rsidRPr="00622343">
        <w:rPr>
          <w:lang w:val="en-GB"/>
        </w:rPr>
        <w:instrText xml:space="preserve"> </w:instrText>
      </w:r>
      <w:r>
        <w:instrText>AUTONUM</w:instrText>
      </w:r>
      <w:r w:rsidRPr="00622343">
        <w:rPr>
          <w:lang w:val="en-GB"/>
        </w:rPr>
        <w:instrText xml:space="preserve">  </w:instrText>
      </w:r>
      <w:r>
        <w:fldChar w:fldCharType="end"/>
      </w:r>
      <w:r w:rsidRPr="00622343">
        <w:rPr>
          <w:lang w:val="en-GB"/>
        </w:rPr>
        <w:tab/>
      </w:r>
      <w:r w:rsidR="005C2051">
        <w:rPr>
          <w:lang w:val="ru-RU"/>
        </w:rPr>
        <w:t>Целевая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группа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по</w:t>
      </w:r>
      <w:r w:rsidR="005C2051" w:rsidRPr="00622343">
        <w:rPr>
          <w:lang w:val="en-GB"/>
        </w:rPr>
        <w:t xml:space="preserve"> </w:t>
      </w:r>
      <w:r>
        <w:t>XML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для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ПС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продолжит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свои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усилия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по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разработке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новых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и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улучшению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существующих</w:t>
      </w:r>
      <w:r w:rsidR="005C2051" w:rsidRPr="00622343">
        <w:rPr>
          <w:lang w:val="en-GB"/>
        </w:rPr>
        <w:t xml:space="preserve"> </w:t>
      </w:r>
      <w:r w:rsidR="005C2051">
        <w:rPr>
          <w:lang w:val="en-GB"/>
        </w:rPr>
        <w:t>XML</w:t>
      </w:r>
      <w:r w:rsidR="005C2051" w:rsidRPr="00622343">
        <w:rPr>
          <w:lang w:val="en-GB"/>
        </w:rPr>
        <w:t>-</w:t>
      </w:r>
      <w:r w:rsidR="005C2051">
        <w:rPr>
          <w:lang w:val="ru-RU"/>
        </w:rPr>
        <w:t>схем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по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просьбам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своих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членов</w:t>
      </w:r>
      <w:r w:rsidR="005C2051" w:rsidRPr="00622343">
        <w:rPr>
          <w:lang w:val="en-GB"/>
        </w:rPr>
        <w:t xml:space="preserve">, </w:t>
      </w:r>
      <w:r w:rsidR="005C2051">
        <w:rPr>
          <w:lang w:val="ru-RU"/>
        </w:rPr>
        <w:t>но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при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этом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хотела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бы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обратить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особое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внимание</w:t>
      </w:r>
      <w:r w:rsidR="005C2051" w:rsidRPr="00622343">
        <w:rPr>
          <w:lang w:val="en-GB"/>
        </w:rPr>
        <w:t xml:space="preserve"> </w:t>
      </w:r>
      <w:r w:rsidR="005C2051">
        <w:rPr>
          <w:lang w:val="ru-RU"/>
        </w:rPr>
        <w:t>на</w:t>
      </w:r>
      <w:r w:rsidR="005C2051" w:rsidRPr="00622343">
        <w:rPr>
          <w:lang w:val="en-GB"/>
        </w:rPr>
        <w:t xml:space="preserve"> </w:t>
      </w:r>
      <w:r w:rsidR="00622343">
        <w:rPr>
          <w:lang w:val="ru-RU"/>
        </w:rPr>
        <w:t>следующие</w:t>
      </w:r>
      <w:r w:rsidR="00622343" w:rsidRPr="00622343">
        <w:rPr>
          <w:lang w:val="en-GB"/>
        </w:rPr>
        <w:t xml:space="preserve"> </w:t>
      </w:r>
      <w:r w:rsidR="00622343">
        <w:rPr>
          <w:lang w:val="ru-RU"/>
        </w:rPr>
        <w:t>первоочередные</w:t>
      </w:r>
      <w:r w:rsidR="00622343" w:rsidRPr="00622343">
        <w:rPr>
          <w:lang w:val="en-GB"/>
        </w:rPr>
        <w:t xml:space="preserve"> </w:t>
      </w:r>
      <w:r w:rsidR="00622343">
        <w:rPr>
          <w:lang w:val="ru-RU"/>
        </w:rPr>
        <w:t>направления</w:t>
      </w:r>
      <w:r w:rsidR="00622343" w:rsidRPr="00622343">
        <w:rPr>
          <w:lang w:val="en-GB"/>
        </w:rPr>
        <w:t xml:space="preserve"> </w:t>
      </w:r>
      <w:r w:rsidR="00622343">
        <w:rPr>
          <w:lang w:val="ru-RU"/>
        </w:rPr>
        <w:t>работы</w:t>
      </w:r>
      <w:r w:rsidR="00622343" w:rsidRPr="00622343">
        <w:rPr>
          <w:lang w:val="en-GB"/>
        </w:rPr>
        <w:t xml:space="preserve"> </w:t>
      </w:r>
      <w:r w:rsidR="00622343">
        <w:rPr>
          <w:lang w:val="ru-RU"/>
        </w:rPr>
        <w:t>в</w:t>
      </w:r>
      <w:r w:rsidR="00622343" w:rsidRPr="00622343">
        <w:rPr>
          <w:lang w:val="en-GB"/>
        </w:rPr>
        <w:t xml:space="preserve"> </w:t>
      </w:r>
      <w:r w:rsidR="00622343">
        <w:rPr>
          <w:lang w:val="ru-RU"/>
        </w:rPr>
        <w:t>период</w:t>
      </w:r>
      <w:r w:rsidR="00622343" w:rsidRPr="00622343">
        <w:rPr>
          <w:lang w:val="en-GB"/>
        </w:rPr>
        <w:t xml:space="preserve"> </w:t>
      </w:r>
      <w:r w:rsidR="00622343">
        <w:rPr>
          <w:lang w:val="ru-RU"/>
        </w:rPr>
        <w:t>до</w:t>
      </w:r>
      <w:r w:rsidR="00622343" w:rsidRPr="00622343">
        <w:rPr>
          <w:lang w:val="en-GB"/>
        </w:rPr>
        <w:t xml:space="preserve"> </w:t>
      </w:r>
      <w:r w:rsidR="00622343">
        <w:rPr>
          <w:lang w:val="ru-RU"/>
        </w:rPr>
        <w:t>начала</w:t>
      </w:r>
      <w:r w:rsidR="00622343" w:rsidRPr="00622343">
        <w:rPr>
          <w:lang w:val="en-GB"/>
        </w:rPr>
        <w:t xml:space="preserve"> </w:t>
      </w:r>
      <w:r w:rsidR="00622343">
        <w:rPr>
          <w:lang w:val="ru-RU"/>
        </w:rPr>
        <w:t>двенадцатой</w:t>
      </w:r>
      <w:r w:rsidR="00622343" w:rsidRPr="00622343">
        <w:rPr>
          <w:lang w:val="en-GB"/>
        </w:rPr>
        <w:t xml:space="preserve"> </w:t>
      </w:r>
      <w:r w:rsidR="00622343">
        <w:rPr>
          <w:lang w:val="ru-RU"/>
        </w:rPr>
        <w:t>сессии</w:t>
      </w:r>
      <w:r w:rsidR="00622343" w:rsidRPr="00622343">
        <w:rPr>
          <w:lang w:val="en-GB"/>
        </w:rPr>
        <w:t xml:space="preserve"> </w:t>
      </w:r>
      <w:r w:rsidR="00622343">
        <w:rPr>
          <w:lang w:val="ru-RU"/>
        </w:rPr>
        <w:t>КСВ</w:t>
      </w:r>
      <w:r w:rsidR="00622343" w:rsidRPr="00622343">
        <w:rPr>
          <w:lang w:val="en-GB"/>
        </w:rPr>
        <w:t>:</w:t>
      </w:r>
      <w:r w:rsidR="005C2051" w:rsidRPr="00622343">
        <w:rPr>
          <w:lang w:val="en-GB"/>
        </w:rPr>
        <w:t xml:space="preserve">  </w:t>
      </w:r>
      <w:r w:rsidRPr="00622343">
        <w:rPr>
          <w:lang w:val="en-GB"/>
        </w:rPr>
        <w:t xml:space="preserve"> </w:t>
      </w:r>
    </w:p>
    <w:p w14:paraId="4755B3F4" w14:textId="73734304" w:rsidR="006579FB" w:rsidRPr="00622343" w:rsidRDefault="00622343" w:rsidP="00663C65">
      <w:pPr>
        <w:pStyle w:val="ListParagraph"/>
        <w:numPr>
          <w:ilvl w:val="0"/>
          <w:numId w:val="11"/>
        </w:numPr>
        <w:spacing w:after="120"/>
        <w:contextualSpacing w:val="0"/>
        <w:rPr>
          <w:lang w:val="ru-RU"/>
        </w:rPr>
      </w:pPr>
      <w:r>
        <w:t>XML</w:t>
      </w:r>
      <w:r w:rsidRPr="00622343">
        <w:rPr>
          <w:lang w:val="ru-RU"/>
        </w:rPr>
        <w:t>-</w:t>
      </w:r>
      <w:r>
        <w:rPr>
          <w:lang w:val="ru-RU"/>
        </w:rPr>
        <w:t>схемы</w:t>
      </w:r>
      <w:r w:rsidRPr="00622343">
        <w:rPr>
          <w:lang w:val="ru-RU"/>
        </w:rPr>
        <w:t xml:space="preserve"> </w:t>
      </w:r>
      <w:r>
        <w:rPr>
          <w:lang w:val="ru-RU"/>
        </w:rPr>
        <w:t>для</w:t>
      </w:r>
      <w:r w:rsidRPr="00622343">
        <w:rPr>
          <w:lang w:val="ru-RU"/>
        </w:rPr>
        <w:t xml:space="preserve"> </w:t>
      </w:r>
      <w:r>
        <w:rPr>
          <w:lang w:val="ru-RU"/>
        </w:rPr>
        <w:t>передачи</w:t>
      </w:r>
      <w:r w:rsidRPr="00622343">
        <w:rPr>
          <w:lang w:val="ru-RU"/>
        </w:rPr>
        <w:t xml:space="preserve"> </w:t>
      </w:r>
      <w:r>
        <w:rPr>
          <w:lang w:val="ru-RU"/>
        </w:rPr>
        <w:t>данных</w:t>
      </w:r>
      <w:r w:rsidRPr="00622343">
        <w:rPr>
          <w:lang w:val="ru-RU"/>
        </w:rPr>
        <w:t xml:space="preserve"> </w:t>
      </w:r>
      <w:r>
        <w:rPr>
          <w:lang w:val="ru-RU"/>
        </w:rPr>
        <w:t>о</w:t>
      </w:r>
      <w:r w:rsidRPr="00622343">
        <w:rPr>
          <w:lang w:val="ru-RU"/>
        </w:rPr>
        <w:t xml:space="preserve"> </w:t>
      </w:r>
      <w:r>
        <w:rPr>
          <w:lang w:val="ru-RU"/>
        </w:rPr>
        <w:t>правовом</w:t>
      </w:r>
      <w:r w:rsidRPr="00622343">
        <w:rPr>
          <w:lang w:val="ru-RU"/>
        </w:rPr>
        <w:t xml:space="preserve"> </w:t>
      </w:r>
      <w:r>
        <w:rPr>
          <w:lang w:val="ru-RU"/>
        </w:rPr>
        <w:t>статусе</w:t>
      </w:r>
      <w:r w:rsidRPr="00622343">
        <w:rPr>
          <w:lang w:val="ru-RU"/>
        </w:rPr>
        <w:t xml:space="preserve"> </w:t>
      </w:r>
      <w:r>
        <w:rPr>
          <w:lang w:val="ru-RU"/>
        </w:rPr>
        <w:t>товарных</w:t>
      </w:r>
      <w:r w:rsidRPr="00622343">
        <w:rPr>
          <w:lang w:val="ru-RU"/>
        </w:rPr>
        <w:t xml:space="preserve"> </w:t>
      </w:r>
      <w:r>
        <w:rPr>
          <w:lang w:val="ru-RU"/>
        </w:rPr>
        <w:t>знаков</w:t>
      </w:r>
      <w:r w:rsidRPr="00622343">
        <w:rPr>
          <w:lang w:val="ru-RU"/>
        </w:rPr>
        <w:t xml:space="preserve"> </w:t>
      </w:r>
      <w:r>
        <w:rPr>
          <w:lang w:val="ru-RU"/>
        </w:rPr>
        <w:t>и</w:t>
      </w:r>
      <w:r w:rsidRPr="00622343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622343">
        <w:rPr>
          <w:lang w:val="ru-RU"/>
        </w:rPr>
        <w:t xml:space="preserve"> </w:t>
      </w:r>
      <w:r>
        <w:rPr>
          <w:lang w:val="ru-RU"/>
        </w:rPr>
        <w:t>образцов</w:t>
      </w:r>
      <w:r w:rsidR="001926FE" w:rsidRPr="00622343">
        <w:rPr>
          <w:lang w:val="ru-RU"/>
        </w:rPr>
        <w:t>;</w:t>
      </w:r>
    </w:p>
    <w:p w14:paraId="3DE578F9" w14:textId="1B644101" w:rsidR="006579FB" w:rsidRPr="00622343" w:rsidRDefault="00622343" w:rsidP="00663C65">
      <w:pPr>
        <w:pStyle w:val="ListParagraph"/>
        <w:numPr>
          <w:ilvl w:val="0"/>
          <w:numId w:val="11"/>
        </w:numPr>
        <w:spacing w:after="120"/>
        <w:contextualSpacing w:val="0"/>
        <w:rPr>
          <w:lang w:val="ru-RU"/>
        </w:rPr>
      </w:pPr>
      <w:r>
        <w:rPr>
          <w:lang w:val="en-GB"/>
        </w:rPr>
        <w:t>XML</w:t>
      </w:r>
      <w:r w:rsidRPr="00622343">
        <w:rPr>
          <w:lang w:val="ru-RU"/>
        </w:rPr>
        <w:t>-</w:t>
      </w:r>
      <w:r>
        <w:rPr>
          <w:lang w:val="ru-RU"/>
        </w:rPr>
        <w:t>схемы</w:t>
      </w:r>
      <w:r w:rsidRPr="00622343">
        <w:rPr>
          <w:lang w:val="ru-RU"/>
        </w:rPr>
        <w:t xml:space="preserve"> для передачи данных о патентных записях</w:t>
      </w:r>
      <w:r>
        <w:rPr>
          <w:lang w:val="lv-LV"/>
        </w:rPr>
        <w:t>/</w:t>
      </w:r>
      <w:r w:rsidRPr="00622343">
        <w:rPr>
          <w:lang w:val="ru-RU"/>
        </w:rPr>
        <w:t>операциях с патентами</w:t>
      </w:r>
      <w:r w:rsidR="001926FE" w:rsidRPr="00622343">
        <w:rPr>
          <w:lang w:val="ru-RU"/>
        </w:rPr>
        <w:t xml:space="preserve">; </w:t>
      </w:r>
      <w:r>
        <w:rPr>
          <w:lang w:val="ru-RU"/>
        </w:rPr>
        <w:t>и</w:t>
      </w:r>
    </w:p>
    <w:p w14:paraId="275EC06D" w14:textId="0650E959" w:rsidR="001926FE" w:rsidRPr="00622343" w:rsidRDefault="00622343" w:rsidP="00663C65">
      <w:pPr>
        <w:pStyle w:val="ListParagraph"/>
        <w:numPr>
          <w:ilvl w:val="0"/>
          <w:numId w:val="11"/>
        </w:numPr>
        <w:spacing w:after="220"/>
        <w:rPr>
          <w:lang w:val="ru-RU"/>
        </w:rPr>
      </w:pPr>
      <w:r>
        <w:rPr>
          <w:lang w:val="en-GB"/>
        </w:rPr>
        <w:t>XML</w:t>
      </w:r>
      <w:r w:rsidRPr="00622343">
        <w:rPr>
          <w:lang w:val="ru-RU"/>
        </w:rPr>
        <w:t>-</w:t>
      </w:r>
      <w:r>
        <w:rPr>
          <w:lang w:val="ru-RU"/>
        </w:rPr>
        <w:t>схемы</w:t>
      </w:r>
      <w:r w:rsidRPr="00622343">
        <w:rPr>
          <w:lang w:val="ru-RU"/>
        </w:rPr>
        <w:t xml:space="preserve"> </w:t>
      </w:r>
      <w:r>
        <w:rPr>
          <w:lang w:val="ru-RU"/>
        </w:rPr>
        <w:t xml:space="preserve">для передачи </w:t>
      </w:r>
      <w:r w:rsidRPr="00622343">
        <w:rPr>
          <w:lang w:val="ru-RU"/>
        </w:rPr>
        <w:t>метаданны</w:t>
      </w:r>
      <w:r>
        <w:rPr>
          <w:lang w:val="ru-RU"/>
        </w:rPr>
        <w:t>х</w:t>
      </w:r>
      <w:r w:rsidRPr="00622343">
        <w:rPr>
          <w:lang w:val="ru-RU"/>
        </w:rPr>
        <w:t xml:space="preserve"> об авторском праве в отношении произведений, авторы которых неизвестны</w:t>
      </w:r>
      <w:r w:rsidR="001926FE" w:rsidRPr="00622343">
        <w:rPr>
          <w:lang w:val="ru-RU"/>
        </w:rPr>
        <w:t>.</w:t>
      </w:r>
    </w:p>
    <w:p w14:paraId="5B7D3A1D" w14:textId="77777777" w:rsidR="003428A5" w:rsidRPr="00622343" w:rsidRDefault="003428A5" w:rsidP="0006115F">
      <w:pPr>
        <w:pStyle w:val="ListParagraph"/>
        <w:spacing w:before="240"/>
        <w:ind w:left="0"/>
        <w:rPr>
          <w:lang w:val="ru-RU"/>
        </w:rPr>
      </w:pPr>
    </w:p>
    <w:p w14:paraId="7908D283" w14:textId="2E7CAE6E" w:rsidR="007323A2" w:rsidRPr="00622343" w:rsidRDefault="003428A5" w:rsidP="00663C65">
      <w:pPr>
        <w:pStyle w:val="ListParagraph"/>
        <w:spacing w:before="240" w:after="220"/>
        <w:ind w:left="0"/>
        <w:rPr>
          <w:lang w:val="ru-RU"/>
        </w:rPr>
      </w:pPr>
      <w:r>
        <w:lastRenderedPageBreak/>
        <w:fldChar w:fldCharType="begin"/>
      </w:r>
      <w:r w:rsidRPr="00622343">
        <w:rPr>
          <w:lang w:val="ru-RU"/>
        </w:rPr>
        <w:instrText xml:space="preserve"> </w:instrText>
      </w:r>
      <w:r>
        <w:instrText>AUTONUM</w:instrText>
      </w:r>
      <w:r w:rsidRPr="00622343">
        <w:rPr>
          <w:lang w:val="ru-RU"/>
        </w:rPr>
        <w:instrText xml:space="preserve">  </w:instrText>
      </w:r>
      <w:r>
        <w:fldChar w:fldCharType="end"/>
      </w:r>
      <w:r w:rsidRPr="00622343">
        <w:rPr>
          <w:lang w:val="ru-RU"/>
        </w:rPr>
        <w:tab/>
      </w:r>
      <w:r w:rsidR="00622343">
        <w:rPr>
          <w:lang w:val="ru-RU"/>
        </w:rPr>
        <w:t>Несмотря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на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то</w:t>
      </w:r>
      <w:r w:rsidR="00622343" w:rsidRPr="00622343">
        <w:rPr>
          <w:lang w:val="ru-RU"/>
        </w:rPr>
        <w:t xml:space="preserve">, </w:t>
      </w:r>
      <w:r w:rsidR="00622343">
        <w:rPr>
          <w:lang w:val="ru-RU"/>
        </w:rPr>
        <w:t>что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за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период</w:t>
      </w:r>
      <w:r w:rsidR="00622343" w:rsidRPr="00622343">
        <w:rPr>
          <w:lang w:val="ru-RU"/>
        </w:rPr>
        <w:t xml:space="preserve">, </w:t>
      </w:r>
      <w:r w:rsidR="00622343">
        <w:rPr>
          <w:lang w:val="ru-RU"/>
        </w:rPr>
        <w:t>прошедший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после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последней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сессии</w:t>
      </w:r>
      <w:r w:rsidR="00622343" w:rsidRPr="00622343">
        <w:rPr>
          <w:lang w:val="ru-RU"/>
        </w:rPr>
        <w:t xml:space="preserve">, </w:t>
      </w:r>
      <w:r w:rsidR="00622343">
        <w:rPr>
          <w:lang w:val="ru-RU"/>
        </w:rPr>
        <w:t>Целевой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группе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удалось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добиться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эффективных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результатов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в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области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разработки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и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публикации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как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>существенно</w:t>
      </w:r>
      <w:r w:rsidR="00622343" w:rsidRPr="00622343">
        <w:rPr>
          <w:lang w:val="ru-RU"/>
        </w:rPr>
        <w:t xml:space="preserve"> </w:t>
      </w:r>
      <w:r w:rsidR="00622343">
        <w:rPr>
          <w:lang w:val="ru-RU"/>
        </w:rPr>
        <w:t xml:space="preserve">измененной, так и промежуточной версий стандарта ВОИС </w:t>
      </w:r>
      <w:r>
        <w:t>ST</w:t>
      </w:r>
      <w:r w:rsidRPr="00622343">
        <w:rPr>
          <w:lang w:val="ru-RU"/>
        </w:rPr>
        <w:t>.96</w:t>
      </w:r>
      <w:r w:rsidR="00622343">
        <w:rPr>
          <w:lang w:val="ru-RU"/>
        </w:rPr>
        <w:t xml:space="preserve">, следует </w:t>
      </w:r>
      <w:r w:rsidR="009D6582">
        <w:rPr>
          <w:lang w:val="ru-RU"/>
        </w:rPr>
        <w:t>принять к сведению</w:t>
      </w:r>
      <w:r w:rsidR="00622343">
        <w:rPr>
          <w:lang w:val="ru-RU"/>
        </w:rPr>
        <w:t xml:space="preserve"> следующие проблемы, касающиеся текущих и будущих усилий по разработке </w:t>
      </w:r>
      <w:r w:rsidR="00622343">
        <w:rPr>
          <w:lang w:val="en-GB"/>
        </w:rPr>
        <w:t>XML</w:t>
      </w:r>
      <w:r w:rsidR="00622343" w:rsidRPr="00622343">
        <w:rPr>
          <w:lang w:val="ru-RU"/>
        </w:rPr>
        <w:t>-</w:t>
      </w:r>
      <w:r w:rsidR="00622343">
        <w:rPr>
          <w:lang w:val="ru-RU"/>
        </w:rPr>
        <w:t xml:space="preserve">схем: </w:t>
      </w:r>
      <w:r w:rsidR="00EB3EF0" w:rsidRPr="00622343">
        <w:rPr>
          <w:lang w:val="ru-RU"/>
        </w:rPr>
        <w:t xml:space="preserve"> </w:t>
      </w:r>
    </w:p>
    <w:p w14:paraId="7F10609F" w14:textId="151F5848" w:rsidR="003428A5" w:rsidRPr="00622343" w:rsidRDefault="003428A5" w:rsidP="0006115F">
      <w:pPr>
        <w:pStyle w:val="ListParagraph"/>
        <w:spacing w:before="240"/>
        <w:ind w:left="0"/>
        <w:rPr>
          <w:lang w:val="ru-RU"/>
        </w:rPr>
      </w:pPr>
    </w:p>
    <w:p w14:paraId="70430DBE" w14:textId="5979096A" w:rsidR="003428A5" w:rsidRPr="00DF296B" w:rsidRDefault="00DF296B" w:rsidP="00663C65">
      <w:pPr>
        <w:pStyle w:val="ListParagraph"/>
        <w:numPr>
          <w:ilvl w:val="0"/>
          <w:numId w:val="15"/>
        </w:numPr>
        <w:spacing w:after="120"/>
        <w:contextualSpacing w:val="0"/>
        <w:rPr>
          <w:lang w:val="ru-RU"/>
        </w:rPr>
      </w:pPr>
      <w:r>
        <w:rPr>
          <w:lang w:val="ru-RU"/>
        </w:rPr>
        <w:t>члены</w:t>
      </w:r>
      <w:r w:rsidRPr="00DF296B">
        <w:rPr>
          <w:lang w:val="ru-RU"/>
        </w:rPr>
        <w:t xml:space="preserve"> </w:t>
      </w:r>
      <w:r>
        <w:rPr>
          <w:lang w:val="ru-RU"/>
        </w:rPr>
        <w:t>Целевой</w:t>
      </w:r>
      <w:r w:rsidRPr="00DF296B">
        <w:rPr>
          <w:lang w:val="ru-RU"/>
        </w:rPr>
        <w:t xml:space="preserve"> </w:t>
      </w:r>
      <w:r>
        <w:rPr>
          <w:lang w:val="ru-RU"/>
        </w:rPr>
        <w:t>группы</w:t>
      </w:r>
      <w:r w:rsidRPr="00DF296B">
        <w:rPr>
          <w:lang w:val="ru-RU"/>
        </w:rPr>
        <w:t xml:space="preserve"> </w:t>
      </w:r>
      <w:r>
        <w:rPr>
          <w:lang w:val="ru-RU"/>
        </w:rPr>
        <w:t>не</w:t>
      </w:r>
      <w:r w:rsidRPr="00DF296B">
        <w:rPr>
          <w:lang w:val="ru-RU"/>
        </w:rPr>
        <w:t xml:space="preserve"> </w:t>
      </w:r>
      <w:r>
        <w:rPr>
          <w:lang w:val="ru-RU"/>
        </w:rPr>
        <w:t>всегда</w:t>
      </w:r>
      <w:r w:rsidRPr="00DF296B">
        <w:rPr>
          <w:lang w:val="ru-RU"/>
        </w:rPr>
        <w:t xml:space="preserve"> </w:t>
      </w:r>
      <w:r>
        <w:rPr>
          <w:lang w:val="ru-RU"/>
        </w:rPr>
        <w:t>обращают</w:t>
      </w:r>
      <w:r w:rsidRPr="00DF296B">
        <w:rPr>
          <w:lang w:val="ru-RU"/>
        </w:rPr>
        <w:t xml:space="preserve"> </w:t>
      </w:r>
      <w:r>
        <w:rPr>
          <w:lang w:val="ru-RU"/>
        </w:rPr>
        <w:t>внимание</w:t>
      </w:r>
      <w:r w:rsidRPr="00DF296B">
        <w:rPr>
          <w:lang w:val="ru-RU"/>
        </w:rPr>
        <w:t xml:space="preserve"> </w:t>
      </w:r>
      <w:r>
        <w:rPr>
          <w:lang w:val="ru-RU"/>
        </w:rPr>
        <w:t>на</w:t>
      </w:r>
      <w:r w:rsidRPr="00DF296B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DF296B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DF296B">
        <w:rPr>
          <w:lang w:val="ru-RU"/>
        </w:rPr>
        <w:t xml:space="preserve"> </w:t>
      </w:r>
      <w:r>
        <w:rPr>
          <w:lang w:val="ru-RU"/>
        </w:rPr>
        <w:t>внесения</w:t>
      </w:r>
      <w:r w:rsidRPr="00DF296B">
        <w:rPr>
          <w:lang w:val="ru-RU"/>
        </w:rPr>
        <w:t xml:space="preserve"> </w:t>
      </w:r>
      <w:r>
        <w:rPr>
          <w:lang w:val="ru-RU"/>
        </w:rPr>
        <w:t>изменений</w:t>
      </w:r>
      <w:r w:rsidRPr="00DF296B">
        <w:rPr>
          <w:lang w:val="ru-RU"/>
        </w:rPr>
        <w:t xml:space="preserve"> </w:t>
      </w:r>
      <w:r>
        <w:rPr>
          <w:lang w:val="ru-RU"/>
        </w:rPr>
        <w:t>в</w:t>
      </w:r>
      <w:r w:rsidRPr="00DF296B">
        <w:rPr>
          <w:lang w:val="ru-RU"/>
        </w:rPr>
        <w:t xml:space="preserve"> </w:t>
      </w:r>
      <w:r>
        <w:rPr>
          <w:lang w:val="ru-RU"/>
        </w:rPr>
        <w:t>стандарт</w:t>
      </w:r>
      <w:r w:rsidRPr="00DF296B">
        <w:rPr>
          <w:lang w:val="ru-RU"/>
        </w:rPr>
        <w:t xml:space="preserve"> </w:t>
      </w:r>
      <w:r>
        <w:rPr>
          <w:lang w:val="ru-RU"/>
        </w:rPr>
        <w:t>ВОИС</w:t>
      </w:r>
      <w:r w:rsidR="003428A5" w:rsidRPr="00DF296B">
        <w:rPr>
          <w:lang w:val="ru-RU"/>
        </w:rPr>
        <w:t xml:space="preserve"> </w:t>
      </w:r>
      <w:r w:rsidR="003428A5">
        <w:t>ST</w:t>
      </w:r>
      <w:r w:rsidR="003428A5" w:rsidRPr="00DF296B">
        <w:rPr>
          <w:lang w:val="ru-RU"/>
        </w:rPr>
        <w:t xml:space="preserve">.96, </w:t>
      </w:r>
      <w:r>
        <w:rPr>
          <w:lang w:val="ru-RU"/>
        </w:rPr>
        <w:t>которые находят свое отражение под соответствующими номерами в реестре вопросов Целевой группы по</w:t>
      </w:r>
      <w:r w:rsidR="003428A5" w:rsidRPr="00DF296B">
        <w:rPr>
          <w:lang w:val="ru-RU"/>
        </w:rPr>
        <w:t xml:space="preserve"> </w:t>
      </w:r>
      <w:r w:rsidR="00EB3EF0">
        <w:t>XML</w:t>
      </w:r>
      <w:r>
        <w:rPr>
          <w:lang w:val="ru-RU"/>
        </w:rPr>
        <w:t xml:space="preserve"> для ПС</w:t>
      </w:r>
      <w:r w:rsidR="003428A5" w:rsidRPr="00DF296B">
        <w:rPr>
          <w:lang w:val="ru-RU"/>
        </w:rPr>
        <w:t xml:space="preserve">.  </w:t>
      </w:r>
      <w:r>
        <w:rPr>
          <w:lang w:val="ru-RU"/>
        </w:rPr>
        <w:t>В</w:t>
      </w:r>
      <w:r w:rsidRPr="00DF296B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DF296B">
        <w:rPr>
          <w:lang w:val="ru-RU"/>
        </w:rPr>
        <w:t xml:space="preserve"> </w:t>
      </w:r>
      <w:r>
        <w:rPr>
          <w:lang w:val="ru-RU"/>
        </w:rPr>
        <w:t>этого</w:t>
      </w:r>
      <w:r w:rsidRPr="00DF296B">
        <w:rPr>
          <w:lang w:val="ru-RU"/>
        </w:rPr>
        <w:t xml:space="preserve"> </w:t>
      </w:r>
      <w:r>
        <w:rPr>
          <w:lang w:val="ru-RU"/>
        </w:rPr>
        <w:t>изменения</w:t>
      </w:r>
      <w:r w:rsidRPr="00DF296B">
        <w:rPr>
          <w:lang w:val="ru-RU"/>
        </w:rPr>
        <w:t xml:space="preserve"> </w:t>
      </w:r>
      <w:r>
        <w:rPr>
          <w:lang w:val="ru-RU"/>
        </w:rPr>
        <w:t>либо</w:t>
      </w:r>
      <w:r w:rsidRPr="00DF296B">
        <w:rPr>
          <w:lang w:val="ru-RU"/>
        </w:rPr>
        <w:t xml:space="preserve"> </w:t>
      </w:r>
      <w:r>
        <w:rPr>
          <w:lang w:val="ru-RU"/>
        </w:rPr>
        <w:t>не</w:t>
      </w:r>
      <w:r w:rsidRPr="00DF296B">
        <w:rPr>
          <w:lang w:val="ru-RU"/>
        </w:rPr>
        <w:t xml:space="preserve"> </w:t>
      </w:r>
      <w:r>
        <w:rPr>
          <w:lang w:val="ru-RU"/>
        </w:rPr>
        <w:t>рассматриваются</w:t>
      </w:r>
      <w:r w:rsidRPr="00DF296B">
        <w:rPr>
          <w:lang w:val="ru-RU"/>
        </w:rPr>
        <w:t xml:space="preserve"> </w:t>
      </w:r>
      <w:r>
        <w:rPr>
          <w:lang w:val="ru-RU"/>
        </w:rPr>
        <w:t>на</w:t>
      </w:r>
      <w:r w:rsidRPr="00DF296B">
        <w:rPr>
          <w:lang w:val="ru-RU"/>
        </w:rPr>
        <w:t xml:space="preserve"> </w:t>
      </w:r>
      <w:r>
        <w:rPr>
          <w:lang w:val="ru-RU"/>
        </w:rPr>
        <w:t>предмет</w:t>
      </w:r>
      <w:r w:rsidRPr="00DF296B">
        <w:rPr>
          <w:lang w:val="ru-RU"/>
        </w:rPr>
        <w:t xml:space="preserve"> </w:t>
      </w:r>
      <w:r>
        <w:rPr>
          <w:lang w:val="ru-RU"/>
        </w:rPr>
        <w:t>включения</w:t>
      </w:r>
      <w:r w:rsidRPr="00DF296B">
        <w:rPr>
          <w:lang w:val="ru-RU"/>
        </w:rPr>
        <w:t xml:space="preserve"> </w:t>
      </w:r>
      <w:r>
        <w:rPr>
          <w:lang w:val="ru-RU"/>
        </w:rPr>
        <w:t>в</w:t>
      </w:r>
      <w:r w:rsidRPr="00DF296B">
        <w:rPr>
          <w:lang w:val="ru-RU"/>
        </w:rPr>
        <w:t xml:space="preserve"> </w:t>
      </w:r>
      <w:r>
        <w:rPr>
          <w:lang w:val="ru-RU"/>
        </w:rPr>
        <w:t>стандарт</w:t>
      </w:r>
      <w:r w:rsidRPr="00DF296B">
        <w:rPr>
          <w:lang w:val="ru-RU"/>
        </w:rPr>
        <w:t xml:space="preserve">, </w:t>
      </w:r>
      <w:r>
        <w:rPr>
          <w:lang w:val="ru-RU"/>
        </w:rPr>
        <w:t>либо</w:t>
      </w:r>
      <w:r w:rsidRPr="00DF296B">
        <w:rPr>
          <w:lang w:val="ru-RU"/>
        </w:rPr>
        <w:t xml:space="preserve"> </w:t>
      </w:r>
      <w:r>
        <w:rPr>
          <w:lang w:val="ru-RU"/>
        </w:rPr>
        <w:t>закрываются</w:t>
      </w:r>
      <w:r w:rsidRPr="00DF296B">
        <w:rPr>
          <w:lang w:val="ru-RU"/>
        </w:rPr>
        <w:t xml:space="preserve"> </w:t>
      </w:r>
      <w:r>
        <w:rPr>
          <w:lang w:val="ru-RU"/>
        </w:rPr>
        <w:t>для</w:t>
      </w:r>
      <w:r w:rsidRPr="00DF296B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DF296B">
        <w:rPr>
          <w:lang w:val="ru-RU"/>
        </w:rPr>
        <w:t xml:space="preserve"> </w:t>
      </w:r>
      <w:r>
        <w:rPr>
          <w:lang w:val="ru-RU"/>
        </w:rPr>
        <w:t>и</w:t>
      </w:r>
      <w:r w:rsidRPr="00DF296B">
        <w:rPr>
          <w:lang w:val="ru-RU"/>
        </w:rPr>
        <w:t xml:space="preserve"> </w:t>
      </w:r>
      <w:r>
        <w:rPr>
          <w:lang w:val="ru-RU"/>
        </w:rPr>
        <w:t>реализуются без проведения достаточных консультаций</w:t>
      </w:r>
      <w:r w:rsidR="003428A5" w:rsidRPr="00DF296B">
        <w:rPr>
          <w:lang w:val="ru-RU"/>
        </w:rPr>
        <w:t xml:space="preserve">; </w:t>
      </w:r>
      <w:r>
        <w:rPr>
          <w:lang w:val="ru-RU"/>
        </w:rPr>
        <w:t>и</w:t>
      </w:r>
    </w:p>
    <w:p w14:paraId="124A5B0D" w14:textId="24DC146B" w:rsidR="00C707AA" w:rsidRPr="00DF296B" w:rsidRDefault="00DF296B" w:rsidP="00663C65">
      <w:pPr>
        <w:pStyle w:val="ListParagraph"/>
        <w:numPr>
          <w:ilvl w:val="0"/>
          <w:numId w:val="15"/>
        </w:numPr>
        <w:spacing w:before="240" w:after="220"/>
        <w:contextualSpacing w:val="0"/>
        <w:rPr>
          <w:lang w:val="ru-RU"/>
        </w:rPr>
      </w:pPr>
      <w:r>
        <w:rPr>
          <w:lang w:val="ru-RU"/>
        </w:rPr>
        <w:t>план</w:t>
      </w:r>
      <w:r w:rsidRPr="00DF296B">
        <w:rPr>
          <w:lang w:val="ru-RU"/>
        </w:rPr>
        <w:t xml:space="preserve"> </w:t>
      </w:r>
      <w:r>
        <w:rPr>
          <w:lang w:val="ru-RU"/>
        </w:rPr>
        <w:t>работы</w:t>
      </w:r>
      <w:r w:rsidRPr="00DF296B">
        <w:rPr>
          <w:lang w:val="ru-RU"/>
        </w:rPr>
        <w:t xml:space="preserve"> </w:t>
      </w:r>
      <w:r>
        <w:rPr>
          <w:lang w:val="ru-RU"/>
        </w:rPr>
        <w:t>предусматривает</w:t>
      </w:r>
      <w:r w:rsidRPr="00DF296B">
        <w:rPr>
          <w:lang w:val="ru-RU"/>
        </w:rPr>
        <w:t xml:space="preserve"> </w:t>
      </w:r>
      <w:r>
        <w:rPr>
          <w:lang w:val="ru-RU"/>
        </w:rPr>
        <w:t>разработку</w:t>
      </w:r>
      <w:r w:rsidRPr="00DF296B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DF296B">
        <w:rPr>
          <w:lang w:val="ru-RU"/>
        </w:rPr>
        <w:t xml:space="preserve"> </w:t>
      </w:r>
      <w:r>
        <w:rPr>
          <w:lang w:val="ru-RU"/>
        </w:rPr>
        <w:t>новых</w:t>
      </w:r>
      <w:r w:rsidRPr="00DF296B">
        <w:rPr>
          <w:lang w:val="ru-RU"/>
        </w:rPr>
        <w:t xml:space="preserve"> </w:t>
      </w:r>
      <w:r>
        <w:rPr>
          <w:lang w:val="ru-RU"/>
        </w:rPr>
        <w:t>типов</w:t>
      </w:r>
      <w:r w:rsidRPr="00DF296B">
        <w:rPr>
          <w:lang w:val="ru-RU"/>
        </w:rPr>
        <w:t xml:space="preserve"> </w:t>
      </w:r>
      <w:r>
        <w:rPr>
          <w:lang w:val="en-GB"/>
        </w:rPr>
        <w:t>XML</w:t>
      </w:r>
      <w:r w:rsidRPr="00DF296B">
        <w:rPr>
          <w:lang w:val="ru-RU"/>
        </w:rPr>
        <w:t>-</w:t>
      </w:r>
      <w:r>
        <w:rPr>
          <w:lang w:val="ru-RU"/>
        </w:rPr>
        <w:t>схем</w:t>
      </w:r>
      <w:r w:rsidRPr="00DF296B">
        <w:rPr>
          <w:lang w:val="ru-RU"/>
        </w:rPr>
        <w:t xml:space="preserve">, </w:t>
      </w:r>
      <w:r>
        <w:rPr>
          <w:lang w:val="ru-RU"/>
        </w:rPr>
        <w:t>что</w:t>
      </w:r>
      <w:r w:rsidRPr="00DF296B">
        <w:rPr>
          <w:lang w:val="ru-RU"/>
        </w:rPr>
        <w:t xml:space="preserve"> </w:t>
      </w:r>
      <w:r>
        <w:rPr>
          <w:lang w:val="ru-RU"/>
        </w:rPr>
        <w:t>означает</w:t>
      </w:r>
      <w:r w:rsidRPr="00DF296B">
        <w:rPr>
          <w:lang w:val="ru-RU"/>
        </w:rPr>
        <w:t xml:space="preserve">, </w:t>
      </w:r>
      <w:r>
        <w:rPr>
          <w:lang w:val="ru-RU"/>
        </w:rPr>
        <w:t>что</w:t>
      </w:r>
      <w:r w:rsidRPr="00DF296B">
        <w:rPr>
          <w:lang w:val="ru-RU"/>
        </w:rPr>
        <w:t xml:space="preserve"> </w:t>
      </w:r>
      <w:r>
        <w:rPr>
          <w:lang w:val="ru-RU"/>
        </w:rPr>
        <w:t>членам Целевой группы придется одновременно заниматься сразу несколькими темами.</w:t>
      </w:r>
      <w:r w:rsidRPr="00DF296B">
        <w:rPr>
          <w:lang w:val="ru-RU"/>
        </w:rPr>
        <w:t xml:space="preserve"> </w:t>
      </w:r>
    </w:p>
    <w:p w14:paraId="6280DF47" w14:textId="37FFD100" w:rsidR="001926FE" w:rsidRDefault="00EB3EF0" w:rsidP="0006115F">
      <w:pPr>
        <w:pStyle w:val="ListParagraph"/>
        <w:ind w:left="0"/>
        <w:rPr>
          <w:lang w:val="ru-RU"/>
        </w:rPr>
      </w:pPr>
      <w:r>
        <w:fldChar w:fldCharType="begin"/>
      </w:r>
      <w:r w:rsidRPr="00A03706">
        <w:rPr>
          <w:lang w:val="ru-RU"/>
        </w:rPr>
        <w:instrText xml:space="preserve"> </w:instrText>
      </w:r>
      <w:r>
        <w:instrText>AUTONUM</w:instrText>
      </w:r>
      <w:r w:rsidRPr="00A03706">
        <w:rPr>
          <w:lang w:val="ru-RU"/>
        </w:rPr>
        <w:instrText xml:space="preserve">  </w:instrText>
      </w:r>
      <w:r>
        <w:fldChar w:fldCharType="end"/>
      </w:r>
      <w:r w:rsidRPr="00A03706">
        <w:rPr>
          <w:lang w:val="ru-RU"/>
        </w:rPr>
        <w:tab/>
      </w:r>
      <w:r w:rsidR="00A03706">
        <w:rPr>
          <w:lang w:val="ru-RU"/>
        </w:rPr>
        <w:t>Прогресса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в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осуществлении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плана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работы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Целевой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группы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по</w:t>
      </w:r>
      <w:r w:rsidR="00A03706" w:rsidRPr="00A03706">
        <w:rPr>
          <w:lang w:val="ru-RU"/>
        </w:rPr>
        <w:t xml:space="preserve"> </w:t>
      </w:r>
      <w:r>
        <w:t>XML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для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ПС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необходимо добиваться с учетом изложенных выше проблем.</w:t>
      </w:r>
      <w:r w:rsidRPr="00A03706">
        <w:rPr>
          <w:lang w:val="ru-RU"/>
        </w:rPr>
        <w:t xml:space="preserve"> </w:t>
      </w:r>
      <w:r w:rsidR="00A03706">
        <w:rPr>
          <w:lang w:val="ru-RU"/>
        </w:rPr>
        <w:t xml:space="preserve"> Требуемые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решения</w:t>
      </w:r>
      <w:r w:rsidR="00A03706" w:rsidRPr="00A03706">
        <w:rPr>
          <w:lang w:val="ru-RU"/>
        </w:rPr>
        <w:t xml:space="preserve">, </w:t>
      </w:r>
      <w:r w:rsidR="00A03706">
        <w:rPr>
          <w:lang w:val="ru-RU"/>
        </w:rPr>
        <w:t>в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том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числе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в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отношении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приоритетности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тем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плана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работы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и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обзора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нерассмотренных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вопросов</w:t>
      </w:r>
      <w:r w:rsidR="00A03706" w:rsidRPr="00A03706">
        <w:rPr>
          <w:lang w:val="ru-RU"/>
        </w:rPr>
        <w:t xml:space="preserve">, </w:t>
      </w:r>
      <w:r w:rsidR="00A03706">
        <w:rPr>
          <w:lang w:val="ru-RU"/>
        </w:rPr>
        <w:t>содержащихся в</w:t>
      </w:r>
      <w:r w:rsidR="00A03706" w:rsidRPr="00A03706">
        <w:rPr>
          <w:lang w:val="ru-RU"/>
        </w:rPr>
        <w:t xml:space="preserve"> </w:t>
      </w:r>
      <w:r w:rsidR="00A03706">
        <w:rPr>
          <w:lang w:val="ru-RU"/>
        </w:rPr>
        <w:t>перечне, необходимо будет найти в ходе ежемесячных заседаний.</w:t>
      </w:r>
      <w:r w:rsidR="00A03706" w:rsidRPr="00A03706">
        <w:rPr>
          <w:lang w:val="ru-RU"/>
        </w:rPr>
        <w:t xml:space="preserve"> </w:t>
      </w:r>
    </w:p>
    <w:p w14:paraId="6C01CF14" w14:textId="77777777" w:rsidR="00923BAB" w:rsidRPr="00A03706" w:rsidRDefault="00923BAB" w:rsidP="0006115F">
      <w:pPr>
        <w:pStyle w:val="ListParagraph"/>
        <w:ind w:left="0"/>
        <w:rPr>
          <w:lang w:val="en-GB"/>
        </w:rPr>
      </w:pPr>
    </w:p>
    <w:p w14:paraId="49E146CF" w14:textId="77777777" w:rsidR="00EB3EF0" w:rsidRPr="00A03706" w:rsidRDefault="00EB3EF0" w:rsidP="0006115F">
      <w:pPr>
        <w:pStyle w:val="ListParagraph"/>
        <w:ind w:left="0"/>
        <w:rPr>
          <w:lang w:val="en-GB"/>
        </w:rPr>
      </w:pPr>
    </w:p>
    <w:p w14:paraId="05029205" w14:textId="5A528566" w:rsidR="006579FB" w:rsidRDefault="00663C65" w:rsidP="00663C65">
      <w:pPr>
        <w:pStyle w:val="ONUME"/>
        <w:ind w:left="5533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</w:r>
      <w:r w:rsidR="00A03706">
        <w:rPr>
          <w:i/>
          <w:lang w:val="ru-RU"/>
        </w:rPr>
        <w:t>КСВ предлагается</w:t>
      </w:r>
      <w:r w:rsidR="006579FB">
        <w:rPr>
          <w:i/>
        </w:rPr>
        <w:t>:</w:t>
      </w:r>
    </w:p>
    <w:p w14:paraId="4EA87A85" w14:textId="7C8933C9" w:rsidR="006579FB" w:rsidRPr="009D6582" w:rsidRDefault="009D6582" w:rsidP="00663C65">
      <w:pPr>
        <w:pStyle w:val="ONUME"/>
        <w:numPr>
          <w:ilvl w:val="0"/>
          <w:numId w:val="12"/>
        </w:numPr>
        <w:tabs>
          <w:tab w:val="num" w:pos="1134"/>
          <w:tab w:val="num" w:pos="6101"/>
        </w:tabs>
        <w:ind w:left="5529" w:firstLine="563"/>
        <w:rPr>
          <w:i/>
          <w:lang w:val="ru-RU"/>
        </w:rPr>
      </w:pPr>
      <w:r>
        <w:rPr>
          <w:i/>
          <w:lang w:val="ru-RU"/>
        </w:rPr>
        <w:t>принять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настоящего документа</w:t>
      </w:r>
      <w:r w:rsidR="006579FB" w:rsidRPr="009D6582">
        <w:rPr>
          <w:i/>
          <w:lang w:val="ru-RU"/>
        </w:rPr>
        <w:t>;</w:t>
      </w:r>
    </w:p>
    <w:p w14:paraId="30711CB4" w14:textId="0C4C6554" w:rsidR="006579FB" w:rsidRPr="009D6582" w:rsidRDefault="009D6582" w:rsidP="00663C65">
      <w:pPr>
        <w:pStyle w:val="ONUME"/>
        <w:numPr>
          <w:ilvl w:val="0"/>
          <w:numId w:val="12"/>
        </w:numPr>
        <w:tabs>
          <w:tab w:val="num" w:pos="1134"/>
          <w:tab w:val="num" w:pos="6101"/>
        </w:tabs>
        <w:ind w:left="5529" w:firstLine="563"/>
        <w:rPr>
          <w:i/>
          <w:lang w:val="ru-RU"/>
        </w:rPr>
      </w:pPr>
      <w:r>
        <w:rPr>
          <w:i/>
          <w:lang w:val="ru-RU"/>
        </w:rPr>
        <w:t>принять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публикацию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версии</w:t>
      </w:r>
      <w:r w:rsidRPr="009D6582">
        <w:rPr>
          <w:i/>
          <w:lang w:val="ru-RU"/>
        </w:rPr>
        <w:t xml:space="preserve"> 7.0 </w:t>
      </w:r>
      <w:r>
        <w:rPr>
          <w:i/>
          <w:lang w:val="ru-RU"/>
        </w:rPr>
        <w:t>стандарта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9D6582">
        <w:rPr>
          <w:i/>
          <w:lang w:val="ru-RU"/>
        </w:rPr>
        <w:t xml:space="preserve"> </w:t>
      </w:r>
      <w:r w:rsidR="006579FB">
        <w:rPr>
          <w:i/>
        </w:rPr>
        <w:t>WIPO</w:t>
      </w:r>
      <w:r w:rsidR="006579FB" w:rsidRPr="009D6582">
        <w:rPr>
          <w:i/>
          <w:lang w:val="ru-RU"/>
        </w:rPr>
        <w:t xml:space="preserve"> </w:t>
      </w:r>
      <w:r w:rsidR="006579FB">
        <w:rPr>
          <w:i/>
        </w:rPr>
        <w:t>ST</w:t>
      </w:r>
      <w:r w:rsidR="006579FB" w:rsidRPr="009D6582">
        <w:rPr>
          <w:i/>
          <w:lang w:val="ru-RU"/>
        </w:rPr>
        <w:t xml:space="preserve">.96 </w:t>
      </w:r>
      <w:r>
        <w:rPr>
          <w:i/>
          <w:lang w:val="ru-RU"/>
        </w:rPr>
        <w:t>и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будущую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публикацию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версии</w:t>
      </w:r>
      <w:r w:rsidRPr="009D6582">
        <w:rPr>
          <w:i/>
          <w:lang w:val="ru-RU"/>
        </w:rPr>
        <w:t xml:space="preserve"> 7.1, </w:t>
      </w:r>
      <w:r>
        <w:rPr>
          <w:i/>
          <w:lang w:val="ru-RU"/>
        </w:rPr>
        <w:t>о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которых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говорится в пункте 4–8 выше, а также пункты 9–11 выше</w:t>
      </w:r>
      <w:r w:rsidR="006579FB" w:rsidRPr="009D6582">
        <w:rPr>
          <w:i/>
          <w:lang w:val="ru-RU"/>
        </w:rPr>
        <w:t xml:space="preserve">; </w:t>
      </w:r>
      <w:r>
        <w:rPr>
          <w:i/>
          <w:lang w:val="ru-RU"/>
        </w:rPr>
        <w:t>и</w:t>
      </w:r>
    </w:p>
    <w:p w14:paraId="7E66FDCD" w14:textId="6C90F718" w:rsidR="006579FB" w:rsidRPr="009D6582" w:rsidRDefault="009D6582" w:rsidP="00663C65">
      <w:pPr>
        <w:pStyle w:val="ONUME"/>
        <w:numPr>
          <w:ilvl w:val="0"/>
          <w:numId w:val="12"/>
        </w:numPr>
        <w:tabs>
          <w:tab w:val="num" w:pos="1134"/>
          <w:tab w:val="num" w:pos="6101"/>
        </w:tabs>
        <w:ind w:left="5529" w:firstLine="563"/>
        <w:rPr>
          <w:i/>
          <w:lang w:val="en-GB"/>
        </w:rPr>
      </w:pPr>
      <w:r>
        <w:rPr>
          <w:i/>
          <w:lang w:val="ru-RU"/>
        </w:rPr>
        <w:t>принять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план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работы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Целевой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группы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9D6582">
        <w:rPr>
          <w:i/>
          <w:lang w:val="ru-RU"/>
        </w:rPr>
        <w:t xml:space="preserve"> </w:t>
      </w:r>
      <w:r>
        <w:rPr>
          <w:i/>
          <w:lang w:val="en-GB"/>
        </w:rPr>
        <w:t>XML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для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ПС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имеющиеся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>проблемы</w:t>
      </w:r>
      <w:r w:rsidRPr="009D6582">
        <w:rPr>
          <w:i/>
          <w:lang w:val="ru-RU"/>
        </w:rPr>
        <w:t xml:space="preserve">, </w:t>
      </w:r>
      <w:r>
        <w:rPr>
          <w:i/>
          <w:lang w:val="ru-RU"/>
        </w:rPr>
        <w:t>о</w:t>
      </w:r>
      <w:r w:rsidRPr="009D6582">
        <w:rPr>
          <w:i/>
          <w:lang w:val="ru-RU"/>
        </w:rPr>
        <w:t xml:space="preserve"> </w:t>
      </w:r>
      <w:r>
        <w:rPr>
          <w:i/>
          <w:lang w:val="ru-RU"/>
        </w:rPr>
        <w:t xml:space="preserve">которых говорится в пунктах 18–20 выше.  </w:t>
      </w:r>
      <w:r w:rsidRPr="009D6582">
        <w:rPr>
          <w:i/>
          <w:lang w:val="ru-RU"/>
        </w:rPr>
        <w:t xml:space="preserve"> </w:t>
      </w:r>
    </w:p>
    <w:p w14:paraId="7F1E5995" w14:textId="7A1BF910" w:rsidR="00663C65" w:rsidRPr="009D6582" w:rsidRDefault="00663C65" w:rsidP="00663C65">
      <w:pPr>
        <w:pStyle w:val="ONUME"/>
        <w:tabs>
          <w:tab w:val="num" w:pos="6101"/>
        </w:tabs>
        <w:rPr>
          <w:i/>
          <w:lang w:val="en-GB"/>
        </w:rPr>
      </w:pPr>
    </w:p>
    <w:p w14:paraId="4A95A405" w14:textId="21FF4809" w:rsidR="00663C65" w:rsidRPr="00084955" w:rsidRDefault="00663C65" w:rsidP="00663C65">
      <w:pPr>
        <w:pStyle w:val="Endofdocument"/>
        <w:ind w:left="5530"/>
      </w:pPr>
      <w:r w:rsidRPr="00AE7643">
        <w:rPr>
          <w:rFonts w:cs="Arial"/>
          <w:sz w:val="22"/>
          <w:szCs w:val="22"/>
        </w:rPr>
        <w:t>[</w:t>
      </w:r>
      <w:r w:rsidR="009D6582">
        <w:rPr>
          <w:rFonts w:cs="Arial"/>
          <w:sz w:val="22"/>
          <w:szCs w:val="22"/>
          <w:lang w:val="ru-RU"/>
        </w:rPr>
        <w:t>Конец документа</w:t>
      </w:r>
      <w:r w:rsidRPr="00AE7643">
        <w:rPr>
          <w:rFonts w:cs="Arial"/>
          <w:sz w:val="22"/>
          <w:szCs w:val="22"/>
        </w:rPr>
        <w:t>]</w:t>
      </w:r>
    </w:p>
    <w:p w14:paraId="1E2ED94B" w14:textId="77777777" w:rsidR="00663C65" w:rsidRPr="006579FB" w:rsidRDefault="00663C65" w:rsidP="00663C65">
      <w:pPr>
        <w:pStyle w:val="ONUME"/>
        <w:tabs>
          <w:tab w:val="num" w:pos="6101"/>
        </w:tabs>
        <w:rPr>
          <w:i/>
        </w:rPr>
      </w:pPr>
    </w:p>
    <w:sectPr w:rsidR="00663C65" w:rsidRPr="006579FB" w:rsidSect="00F656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4283" w14:textId="77777777" w:rsidR="00BF0B83" w:rsidRDefault="00BF0B83">
      <w:r>
        <w:separator/>
      </w:r>
    </w:p>
  </w:endnote>
  <w:endnote w:type="continuationSeparator" w:id="0">
    <w:p w14:paraId="22FB9275" w14:textId="77777777" w:rsidR="00BF0B83" w:rsidRDefault="00BF0B83" w:rsidP="003B38C1">
      <w:r>
        <w:separator/>
      </w:r>
    </w:p>
    <w:p w14:paraId="282E6287" w14:textId="77777777" w:rsidR="00BF0B83" w:rsidRPr="003B38C1" w:rsidRDefault="00BF0B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7E4664A" w14:textId="77777777" w:rsidR="00BF0B83" w:rsidRPr="003B38C1" w:rsidRDefault="00BF0B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0AD1" w14:textId="77777777" w:rsidR="00923BAB" w:rsidRDefault="00923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D66C" w14:textId="77777777" w:rsidR="00923BAB" w:rsidRDefault="00923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09AF" w14:textId="77777777" w:rsidR="00923BAB" w:rsidRDefault="00923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A5F8" w14:textId="77777777" w:rsidR="00BF0B83" w:rsidRDefault="00BF0B83">
      <w:r>
        <w:separator/>
      </w:r>
    </w:p>
  </w:footnote>
  <w:footnote w:type="continuationSeparator" w:id="0">
    <w:p w14:paraId="1B0A2FAE" w14:textId="77777777" w:rsidR="00BF0B83" w:rsidRDefault="00BF0B83" w:rsidP="008B60B2">
      <w:r>
        <w:separator/>
      </w:r>
    </w:p>
    <w:p w14:paraId="70D3F149" w14:textId="77777777" w:rsidR="00BF0B83" w:rsidRPr="00ED77FB" w:rsidRDefault="00BF0B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ED5B3B2" w14:textId="77777777" w:rsidR="00BF0B83" w:rsidRPr="00ED77FB" w:rsidRDefault="00BF0B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BFB3" w14:textId="77777777" w:rsidR="00923BAB" w:rsidRDefault="00923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EB2A" w14:textId="6BF1F15B" w:rsidR="00EC4E49" w:rsidRDefault="00F65686" w:rsidP="00477D6B">
    <w:pPr>
      <w:jc w:val="right"/>
    </w:pPr>
    <w:bookmarkStart w:id="6" w:name="Code2"/>
    <w:bookmarkEnd w:id="6"/>
    <w:r>
      <w:t>C</w:t>
    </w:r>
    <w:r w:rsidR="00B00D1B">
      <w:t>WS/11</w:t>
    </w:r>
    <w:r>
      <w:t>/</w:t>
    </w:r>
    <w:r w:rsidR="00D9503E">
      <w:t>2</w:t>
    </w:r>
  </w:p>
  <w:p w14:paraId="0A536D2C" w14:textId="52AFA138" w:rsidR="00EC4E49" w:rsidRDefault="0038711F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11D22">
      <w:rPr>
        <w:noProof/>
      </w:rPr>
      <w:t>5</w:t>
    </w:r>
    <w:r w:rsidR="00EC4E49">
      <w:fldChar w:fldCharType="end"/>
    </w:r>
  </w:p>
  <w:p w14:paraId="3D8FEC54" w14:textId="77777777" w:rsidR="00EC4E49" w:rsidRDefault="00EC4E49" w:rsidP="00477D6B">
    <w:pPr>
      <w:jc w:val="right"/>
    </w:pPr>
  </w:p>
  <w:p w14:paraId="556A26F5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FCC2" w14:textId="77777777" w:rsidR="00923BAB" w:rsidRDefault="00923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D2D09"/>
    <w:multiLevelType w:val="hybridMultilevel"/>
    <w:tmpl w:val="D4BA63CC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D10502"/>
    <w:multiLevelType w:val="hybridMultilevel"/>
    <w:tmpl w:val="A5DECCD6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B5C"/>
    <w:multiLevelType w:val="hybridMultilevel"/>
    <w:tmpl w:val="CB923F60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D142306"/>
    <w:multiLevelType w:val="hybridMultilevel"/>
    <w:tmpl w:val="8F1E1892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5145"/>
    <w:multiLevelType w:val="hybridMultilevel"/>
    <w:tmpl w:val="ED96279A"/>
    <w:lvl w:ilvl="0" w:tplc="065C3C2A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5F93E25"/>
    <w:multiLevelType w:val="hybridMultilevel"/>
    <w:tmpl w:val="AFBA156E"/>
    <w:lvl w:ilvl="0" w:tplc="61A8F2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1FA6F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27010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438D3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9C402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BA082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B1EE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69C1A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EBE91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827E9"/>
    <w:multiLevelType w:val="hybridMultilevel"/>
    <w:tmpl w:val="AC082CEE"/>
    <w:lvl w:ilvl="0" w:tplc="C0E22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B18F6"/>
    <w:multiLevelType w:val="hybridMultilevel"/>
    <w:tmpl w:val="E8521FEC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A1211"/>
    <w:multiLevelType w:val="hybridMultilevel"/>
    <w:tmpl w:val="1B5E520C"/>
    <w:lvl w:ilvl="0" w:tplc="065C3C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374394">
    <w:abstractNumId w:val="5"/>
  </w:num>
  <w:num w:numId="2" w16cid:durableId="1470590542">
    <w:abstractNumId w:val="10"/>
  </w:num>
  <w:num w:numId="3" w16cid:durableId="1998724725">
    <w:abstractNumId w:val="0"/>
  </w:num>
  <w:num w:numId="4" w16cid:durableId="604532641">
    <w:abstractNumId w:val="11"/>
  </w:num>
  <w:num w:numId="5" w16cid:durableId="2009215664">
    <w:abstractNumId w:val="2"/>
  </w:num>
  <w:num w:numId="6" w16cid:durableId="1321690426">
    <w:abstractNumId w:val="6"/>
  </w:num>
  <w:num w:numId="7" w16cid:durableId="2057311896">
    <w:abstractNumId w:val="12"/>
  </w:num>
  <w:num w:numId="8" w16cid:durableId="1406805979">
    <w:abstractNumId w:val="3"/>
  </w:num>
  <w:num w:numId="9" w16cid:durableId="456528727">
    <w:abstractNumId w:val="1"/>
  </w:num>
  <w:num w:numId="10" w16cid:durableId="1625624264">
    <w:abstractNumId w:val="7"/>
  </w:num>
  <w:num w:numId="11" w16cid:durableId="104425473">
    <w:abstractNumId w:val="4"/>
  </w:num>
  <w:num w:numId="12" w16cid:durableId="2059474201">
    <w:abstractNumId w:val="14"/>
  </w:num>
  <w:num w:numId="13" w16cid:durableId="1391532986">
    <w:abstractNumId w:val="8"/>
  </w:num>
  <w:num w:numId="14" w16cid:durableId="1386677505">
    <w:abstractNumId w:val="9"/>
  </w:num>
  <w:num w:numId="15" w16cid:durableId="11860225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93"/>
    <w:rsid w:val="0001647B"/>
    <w:rsid w:val="00043CAA"/>
    <w:rsid w:val="00050DBE"/>
    <w:rsid w:val="00060B6B"/>
    <w:rsid w:val="0006115F"/>
    <w:rsid w:val="00075432"/>
    <w:rsid w:val="000817DB"/>
    <w:rsid w:val="000968ED"/>
    <w:rsid w:val="000C3E4B"/>
    <w:rsid w:val="000C433E"/>
    <w:rsid w:val="000F5E56"/>
    <w:rsid w:val="001024FE"/>
    <w:rsid w:val="0011434F"/>
    <w:rsid w:val="00124644"/>
    <w:rsid w:val="00136019"/>
    <w:rsid w:val="001362EE"/>
    <w:rsid w:val="00142868"/>
    <w:rsid w:val="001441CF"/>
    <w:rsid w:val="00167BEC"/>
    <w:rsid w:val="001832A6"/>
    <w:rsid w:val="001926FE"/>
    <w:rsid w:val="00197120"/>
    <w:rsid w:val="001B1138"/>
    <w:rsid w:val="001C6808"/>
    <w:rsid w:val="002119E3"/>
    <w:rsid w:val="00211D22"/>
    <w:rsid w:val="002121FA"/>
    <w:rsid w:val="00237381"/>
    <w:rsid w:val="0024444A"/>
    <w:rsid w:val="0025719C"/>
    <w:rsid w:val="002634C4"/>
    <w:rsid w:val="002928D3"/>
    <w:rsid w:val="002C3AFE"/>
    <w:rsid w:val="002F1FE6"/>
    <w:rsid w:val="002F4E68"/>
    <w:rsid w:val="00305A1E"/>
    <w:rsid w:val="00312F7F"/>
    <w:rsid w:val="003228B7"/>
    <w:rsid w:val="00337E44"/>
    <w:rsid w:val="003428A5"/>
    <w:rsid w:val="003430F2"/>
    <w:rsid w:val="003508A3"/>
    <w:rsid w:val="003673CF"/>
    <w:rsid w:val="003816CE"/>
    <w:rsid w:val="003828A4"/>
    <w:rsid w:val="003845C1"/>
    <w:rsid w:val="00385E4F"/>
    <w:rsid w:val="0038711F"/>
    <w:rsid w:val="003A6F89"/>
    <w:rsid w:val="003B38C1"/>
    <w:rsid w:val="003B6A7A"/>
    <w:rsid w:val="003C661B"/>
    <w:rsid w:val="003D352A"/>
    <w:rsid w:val="003F3993"/>
    <w:rsid w:val="00423E3E"/>
    <w:rsid w:val="00427AF4"/>
    <w:rsid w:val="004400E2"/>
    <w:rsid w:val="004466E4"/>
    <w:rsid w:val="00461632"/>
    <w:rsid w:val="004647DA"/>
    <w:rsid w:val="00470A6B"/>
    <w:rsid w:val="00474062"/>
    <w:rsid w:val="00477D6B"/>
    <w:rsid w:val="00482595"/>
    <w:rsid w:val="00494BCF"/>
    <w:rsid w:val="004B4BEE"/>
    <w:rsid w:val="004D39C4"/>
    <w:rsid w:val="00517A45"/>
    <w:rsid w:val="0053057A"/>
    <w:rsid w:val="0055275A"/>
    <w:rsid w:val="00560A29"/>
    <w:rsid w:val="005622E0"/>
    <w:rsid w:val="00594962"/>
    <w:rsid w:val="00594D27"/>
    <w:rsid w:val="005B5AE0"/>
    <w:rsid w:val="005C2051"/>
    <w:rsid w:val="005D63C6"/>
    <w:rsid w:val="005F442F"/>
    <w:rsid w:val="005F7CC5"/>
    <w:rsid w:val="00601760"/>
    <w:rsid w:val="00605827"/>
    <w:rsid w:val="00611FFB"/>
    <w:rsid w:val="00622343"/>
    <w:rsid w:val="0062424C"/>
    <w:rsid w:val="00646050"/>
    <w:rsid w:val="00654023"/>
    <w:rsid w:val="006579FB"/>
    <w:rsid w:val="00663C65"/>
    <w:rsid w:val="006713CA"/>
    <w:rsid w:val="006755EB"/>
    <w:rsid w:val="00676C5C"/>
    <w:rsid w:val="00680FA8"/>
    <w:rsid w:val="00695558"/>
    <w:rsid w:val="006A6CE5"/>
    <w:rsid w:val="006B63F9"/>
    <w:rsid w:val="006B6F30"/>
    <w:rsid w:val="006B7333"/>
    <w:rsid w:val="006D5E0F"/>
    <w:rsid w:val="006F74C7"/>
    <w:rsid w:val="00700D41"/>
    <w:rsid w:val="007058FB"/>
    <w:rsid w:val="007323A2"/>
    <w:rsid w:val="00771293"/>
    <w:rsid w:val="007A34DC"/>
    <w:rsid w:val="007A4041"/>
    <w:rsid w:val="007B6A58"/>
    <w:rsid w:val="007D1613"/>
    <w:rsid w:val="007D2096"/>
    <w:rsid w:val="007E1D2E"/>
    <w:rsid w:val="00816314"/>
    <w:rsid w:val="00827151"/>
    <w:rsid w:val="00850157"/>
    <w:rsid w:val="00873EE5"/>
    <w:rsid w:val="00874E89"/>
    <w:rsid w:val="008A40F5"/>
    <w:rsid w:val="008B2CC1"/>
    <w:rsid w:val="008B4B5E"/>
    <w:rsid w:val="008B60B2"/>
    <w:rsid w:val="008B7E09"/>
    <w:rsid w:val="008C62ED"/>
    <w:rsid w:val="0090731E"/>
    <w:rsid w:val="00916EE2"/>
    <w:rsid w:val="00923BAB"/>
    <w:rsid w:val="009500E6"/>
    <w:rsid w:val="00952902"/>
    <w:rsid w:val="00966A22"/>
    <w:rsid w:val="0096722F"/>
    <w:rsid w:val="00980843"/>
    <w:rsid w:val="00987986"/>
    <w:rsid w:val="009A6D1A"/>
    <w:rsid w:val="009B55C6"/>
    <w:rsid w:val="009D1CEE"/>
    <w:rsid w:val="009D6582"/>
    <w:rsid w:val="009E2791"/>
    <w:rsid w:val="009E3F6F"/>
    <w:rsid w:val="009F3BF9"/>
    <w:rsid w:val="009F499F"/>
    <w:rsid w:val="00A0345C"/>
    <w:rsid w:val="00A03706"/>
    <w:rsid w:val="00A26793"/>
    <w:rsid w:val="00A32CD9"/>
    <w:rsid w:val="00A42939"/>
    <w:rsid w:val="00A42DAF"/>
    <w:rsid w:val="00A45BD8"/>
    <w:rsid w:val="00A778BF"/>
    <w:rsid w:val="00A85B8E"/>
    <w:rsid w:val="00AC205C"/>
    <w:rsid w:val="00AC3A02"/>
    <w:rsid w:val="00AF5C73"/>
    <w:rsid w:val="00B00D1B"/>
    <w:rsid w:val="00B05A69"/>
    <w:rsid w:val="00B06E52"/>
    <w:rsid w:val="00B17321"/>
    <w:rsid w:val="00B40598"/>
    <w:rsid w:val="00B50B99"/>
    <w:rsid w:val="00B62CD9"/>
    <w:rsid w:val="00B63270"/>
    <w:rsid w:val="00B71BF9"/>
    <w:rsid w:val="00B95B97"/>
    <w:rsid w:val="00B9734B"/>
    <w:rsid w:val="00BB13FF"/>
    <w:rsid w:val="00BC4D84"/>
    <w:rsid w:val="00BC5D20"/>
    <w:rsid w:val="00BF0B83"/>
    <w:rsid w:val="00C11BFE"/>
    <w:rsid w:val="00C1455A"/>
    <w:rsid w:val="00C34F37"/>
    <w:rsid w:val="00C4451A"/>
    <w:rsid w:val="00C45D3F"/>
    <w:rsid w:val="00C707AA"/>
    <w:rsid w:val="00C856D7"/>
    <w:rsid w:val="00C94629"/>
    <w:rsid w:val="00CE65D4"/>
    <w:rsid w:val="00D439E4"/>
    <w:rsid w:val="00D45252"/>
    <w:rsid w:val="00D4632E"/>
    <w:rsid w:val="00D71B4D"/>
    <w:rsid w:val="00D93D55"/>
    <w:rsid w:val="00D94492"/>
    <w:rsid w:val="00D948D0"/>
    <w:rsid w:val="00D9503E"/>
    <w:rsid w:val="00DF296B"/>
    <w:rsid w:val="00E12381"/>
    <w:rsid w:val="00E161A2"/>
    <w:rsid w:val="00E31C43"/>
    <w:rsid w:val="00E335FE"/>
    <w:rsid w:val="00E5021F"/>
    <w:rsid w:val="00E50A1D"/>
    <w:rsid w:val="00E671A6"/>
    <w:rsid w:val="00E674BB"/>
    <w:rsid w:val="00E8057B"/>
    <w:rsid w:val="00EB32AA"/>
    <w:rsid w:val="00EB3EF0"/>
    <w:rsid w:val="00EC4E49"/>
    <w:rsid w:val="00ED77FB"/>
    <w:rsid w:val="00F00AD3"/>
    <w:rsid w:val="00F021A6"/>
    <w:rsid w:val="00F11D94"/>
    <w:rsid w:val="00F133B6"/>
    <w:rsid w:val="00F65686"/>
    <w:rsid w:val="00F66152"/>
    <w:rsid w:val="00F7457D"/>
    <w:rsid w:val="00FB2FCC"/>
    <w:rsid w:val="00FB72EF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717CE"/>
  <w15:docId w15:val="{CF13885C-7BD7-41E4-8F99-B4C0E655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E12381"/>
    <w:pPr>
      <w:ind w:left="720"/>
      <w:contextualSpacing/>
    </w:pPr>
  </w:style>
  <w:style w:type="character" w:styleId="Hyperlink">
    <w:name w:val="Hyperlink"/>
    <w:basedOn w:val="DefaultParagraphFont"/>
    <w:unhideWhenUsed/>
    <w:rsid w:val="00B71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B63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63F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63F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B63F9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B63F9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42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2939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ONUMEChar">
    <w:name w:val="ONUM E Char"/>
    <w:basedOn w:val="DefaultParagraphFont"/>
    <w:link w:val="ONUME"/>
    <w:rsid w:val="00663C65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663C65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0A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70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cws/en/circulars/files/cws_171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ipo.int/cws/en/circulars/files/cws_156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standards/en/st96/v7-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wipo.int/standards/en/st96/v7-0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wipo.int/standards/XMLSchema/ST96/V7_0/ReleaseNotes.pdf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D839-C312-447F-9E2C-76FCB67F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</vt:lpstr>
    </vt:vector>
  </TitlesOfParts>
  <Company>WIPO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</dc:title>
  <dc:subject>11th Session Committee on WIPO Standards</dc:subject>
  <dc:creator>WIPO</dc:creator>
  <cp:keywords>CWS/11</cp:keywords>
  <cp:lastModifiedBy>SEILER Joséphine</cp:lastModifiedBy>
  <cp:revision>4</cp:revision>
  <cp:lastPrinted>2023-10-17T07:51:00Z</cp:lastPrinted>
  <dcterms:created xsi:type="dcterms:W3CDTF">2023-10-17T07:51:00Z</dcterms:created>
  <dcterms:modified xsi:type="dcterms:W3CDTF">2023-10-17T07:52:00Z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2023-09-07T13:08:55Z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d91674a9-7c83-46e1-9872-2b4dac909e1d</vt:lpwstr>
  </property>
  <property fmtid="{D5CDD505-2E9C-101B-9397-08002B2CF9AE}" pid="14" name="MSIP_Label_20773ee6-353b-4fb9-a59d-0b94c8c67bea_ContentBits">
    <vt:lpwstr>0</vt:lpwstr>
  </property>
</Properties>
</file>