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740314" w:rsidRPr="00CB7F0C" w14:paraId="2CA028E3" w14:textId="77777777" w:rsidTr="0095609B">
        <w:trPr>
          <w:trHeight w:val="1977"/>
        </w:trPr>
        <w:tc>
          <w:tcPr>
            <w:tcW w:w="4594" w:type="dxa"/>
            <w:tcBorders>
              <w:bottom w:val="single" w:sz="4" w:space="0" w:color="auto"/>
            </w:tcBorders>
            <w:tcMar>
              <w:bottom w:w="170" w:type="dxa"/>
            </w:tcMar>
          </w:tcPr>
          <w:p w14:paraId="0AED3CC2" w14:textId="77777777" w:rsidR="00740314" w:rsidRPr="00CB7F0C" w:rsidRDefault="00740314" w:rsidP="009C4CE3">
            <w:pPr>
              <w:jc w:val="both"/>
            </w:pPr>
            <w:r w:rsidRPr="00CB7F0C">
              <w:rPr>
                <w:noProof/>
                <w:lang w:val="de-DE" w:eastAsia="de-DE"/>
              </w:rPr>
              <w:drawing>
                <wp:anchor distT="0" distB="0" distL="114300" distR="114300" simplePos="0" relativeHeight="251671552" behindDoc="1" locked="0" layoutInCell="0" allowOverlap="1" wp14:anchorId="387BB989" wp14:editId="0B48EB36">
                  <wp:simplePos x="0" y="0"/>
                  <wp:positionH relativeFrom="page">
                    <wp:posOffset>2916555</wp:posOffset>
                  </wp:positionH>
                  <wp:positionV relativeFrom="margin">
                    <wp:posOffset>0</wp:posOffset>
                  </wp:positionV>
                  <wp:extent cx="867600" cy="1324800"/>
                  <wp:effectExtent l="0" t="0" r="8890" b="8890"/>
                  <wp:wrapNone/>
                  <wp:docPr id="7"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4A408CDB" w14:textId="77777777" w:rsidR="00740314" w:rsidRPr="00CB7F0C" w:rsidRDefault="00740314" w:rsidP="009C4CE3"/>
        </w:tc>
        <w:tc>
          <w:tcPr>
            <w:tcW w:w="425" w:type="dxa"/>
            <w:tcBorders>
              <w:bottom w:val="single" w:sz="4" w:space="0" w:color="auto"/>
            </w:tcBorders>
            <w:tcMar>
              <w:left w:w="0" w:type="dxa"/>
              <w:right w:w="0" w:type="dxa"/>
            </w:tcMar>
          </w:tcPr>
          <w:p w14:paraId="2968981C" w14:textId="77777777" w:rsidR="00740314" w:rsidRPr="00CB7F0C" w:rsidRDefault="00740314" w:rsidP="009C4CE3">
            <w:pPr>
              <w:jc w:val="right"/>
            </w:pPr>
            <w:r w:rsidRPr="00CB7F0C">
              <w:rPr>
                <w:b/>
                <w:sz w:val="40"/>
                <w:szCs w:val="40"/>
              </w:rPr>
              <w:t>C</w:t>
            </w:r>
          </w:p>
        </w:tc>
      </w:tr>
      <w:tr w:rsidR="00740314" w:rsidRPr="00CB7F0C" w14:paraId="0F8B6DD0" w14:textId="77777777" w:rsidTr="0095609B">
        <w:trPr>
          <w:trHeight w:hRule="exact" w:val="340"/>
        </w:trPr>
        <w:tc>
          <w:tcPr>
            <w:tcW w:w="9356" w:type="dxa"/>
            <w:gridSpan w:val="3"/>
            <w:tcBorders>
              <w:top w:val="single" w:sz="4" w:space="0" w:color="auto"/>
            </w:tcBorders>
            <w:tcMar>
              <w:top w:w="170" w:type="dxa"/>
              <w:left w:w="0" w:type="dxa"/>
              <w:right w:w="0" w:type="dxa"/>
            </w:tcMar>
            <w:vAlign w:val="bottom"/>
          </w:tcPr>
          <w:p w14:paraId="174D6795" w14:textId="69FC728A" w:rsidR="00740314" w:rsidRPr="00CB7F0C" w:rsidRDefault="00A87CC0" w:rsidP="009C4CE3">
            <w:pPr>
              <w:jc w:val="right"/>
              <w:rPr>
                <w:rFonts w:ascii="Arial Black" w:hAnsi="Arial Black"/>
                <w:caps/>
                <w:sz w:val="15"/>
              </w:rPr>
            </w:pPr>
            <w:r>
              <w:rPr>
                <w:rFonts w:ascii="Arial Black" w:hAnsi="Arial Black"/>
                <w:caps/>
                <w:sz w:val="15"/>
              </w:rPr>
              <w:t>CWS/7/6</w:t>
            </w:r>
          </w:p>
        </w:tc>
      </w:tr>
      <w:tr w:rsidR="00740314" w:rsidRPr="00CB7F0C" w14:paraId="74F87E91" w14:textId="77777777" w:rsidTr="0095609B">
        <w:trPr>
          <w:trHeight w:hRule="exact" w:val="170"/>
        </w:trPr>
        <w:tc>
          <w:tcPr>
            <w:tcW w:w="9356" w:type="dxa"/>
            <w:gridSpan w:val="3"/>
            <w:noWrap/>
            <w:tcMar>
              <w:left w:w="0" w:type="dxa"/>
              <w:right w:w="0" w:type="dxa"/>
            </w:tcMar>
            <w:vAlign w:val="bottom"/>
          </w:tcPr>
          <w:p w14:paraId="73007E41" w14:textId="77777777" w:rsidR="00740314" w:rsidRPr="00CB7F0C" w:rsidRDefault="00740314" w:rsidP="009C4CE3">
            <w:pPr>
              <w:jc w:val="right"/>
              <w:rPr>
                <w:rFonts w:ascii="Arial Black" w:hAnsi="Arial Black"/>
                <w:b/>
                <w:caps/>
                <w:sz w:val="15"/>
                <w:szCs w:val="15"/>
              </w:rPr>
            </w:pPr>
            <w:r w:rsidRPr="00CB7F0C">
              <w:rPr>
                <w:rFonts w:eastAsia="SimHei" w:hint="eastAsia"/>
                <w:b/>
                <w:sz w:val="15"/>
                <w:szCs w:val="15"/>
              </w:rPr>
              <w:t>原</w:t>
            </w:r>
            <w:r w:rsidRPr="00CB7F0C">
              <w:rPr>
                <w:rFonts w:eastAsia="SimHei"/>
                <w:b/>
                <w:sz w:val="15"/>
                <w:szCs w:val="15"/>
                <w:lang w:val="pt-BR"/>
              </w:rPr>
              <w:t xml:space="preserve"> </w:t>
            </w:r>
            <w:r w:rsidRPr="00CB7F0C">
              <w:rPr>
                <w:rFonts w:eastAsia="SimHei" w:hint="eastAsia"/>
                <w:b/>
                <w:sz w:val="15"/>
                <w:szCs w:val="15"/>
              </w:rPr>
              <w:t>文</w:t>
            </w:r>
            <w:r w:rsidRPr="00CB7F0C">
              <w:rPr>
                <w:rFonts w:eastAsia="SimHei" w:hint="eastAsia"/>
                <w:b/>
                <w:sz w:val="15"/>
                <w:szCs w:val="15"/>
                <w:lang w:val="pt-BR"/>
              </w:rPr>
              <w:t>：英</w:t>
            </w:r>
            <w:r w:rsidRPr="00CB7F0C">
              <w:rPr>
                <w:rFonts w:eastAsia="SimHei" w:hint="eastAsia"/>
                <w:b/>
                <w:sz w:val="15"/>
                <w:szCs w:val="15"/>
              </w:rPr>
              <w:t>文</w:t>
            </w:r>
          </w:p>
        </w:tc>
      </w:tr>
      <w:tr w:rsidR="00740314" w:rsidRPr="00CB7F0C" w14:paraId="6CF64491" w14:textId="77777777" w:rsidTr="0095609B">
        <w:trPr>
          <w:trHeight w:hRule="exact" w:val="198"/>
        </w:trPr>
        <w:tc>
          <w:tcPr>
            <w:tcW w:w="9356" w:type="dxa"/>
            <w:gridSpan w:val="3"/>
            <w:tcMar>
              <w:left w:w="0" w:type="dxa"/>
              <w:right w:w="0" w:type="dxa"/>
            </w:tcMar>
            <w:vAlign w:val="bottom"/>
          </w:tcPr>
          <w:p w14:paraId="7C1C83B9" w14:textId="5CDD4CDF" w:rsidR="00740314" w:rsidRPr="00CB7F0C" w:rsidRDefault="00740314" w:rsidP="009C4CE3">
            <w:pPr>
              <w:jc w:val="right"/>
              <w:rPr>
                <w:rFonts w:ascii="SimHei" w:eastAsia="SimHei" w:hAnsi="Arial Black"/>
                <w:b/>
                <w:caps/>
                <w:sz w:val="15"/>
                <w:szCs w:val="15"/>
              </w:rPr>
            </w:pPr>
            <w:r w:rsidRPr="00CB7F0C">
              <w:rPr>
                <w:rFonts w:ascii="SimHei" w:eastAsia="SimHei" w:hint="eastAsia"/>
                <w:b/>
                <w:sz w:val="15"/>
                <w:szCs w:val="15"/>
              </w:rPr>
              <w:t>日</w:t>
            </w:r>
            <w:r w:rsidRPr="00CB7F0C">
              <w:rPr>
                <w:rFonts w:ascii="SimHei" w:eastAsia="SimHei" w:hint="eastAsia"/>
                <w:b/>
                <w:sz w:val="15"/>
                <w:szCs w:val="15"/>
                <w:lang w:val="pt-BR"/>
              </w:rPr>
              <w:t xml:space="preserve"> </w:t>
            </w:r>
            <w:r w:rsidRPr="00CB7F0C">
              <w:rPr>
                <w:rFonts w:ascii="SimHei" w:eastAsia="SimHei" w:hint="eastAsia"/>
                <w:b/>
                <w:sz w:val="15"/>
                <w:szCs w:val="15"/>
              </w:rPr>
              <w:t>期</w:t>
            </w:r>
            <w:r w:rsidRPr="00CB7F0C">
              <w:rPr>
                <w:rFonts w:ascii="SimHei" w:eastAsia="SimHei" w:hAnsi="SimSun" w:hint="eastAsia"/>
                <w:b/>
                <w:sz w:val="15"/>
                <w:szCs w:val="15"/>
                <w:lang w:val="pt-BR"/>
              </w:rPr>
              <w:t>：</w:t>
            </w:r>
            <w:r w:rsidRPr="00CB7F0C">
              <w:rPr>
                <w:rFonts w:ascii="Arial Black" w:eastAsia="SimHei" w:hAnsi="Arial Black"/>
                <w:sz w:val="15"/>
                <w:szCs w:val="15"/>
                <w:lang w:val="pt-BR"/>
              </w:rPr>
              <w:t>201</w:t>
            </w:r>
            <w:r>
              <w:rPr>
                <w:rFonts w:ascii="Arial Black" w:eastAsia="SimHei" w:hAnsi="Arial Black" w:hint="eastAsia"/>
                <w:sz w:val="15"/>
                <w:szCs w:val="15"/>
                <w:lang w:val="pt-BR"/>
              </w:rPr>
              <w:t>9</w:t>
            </w:r>
            <w:r w:rsidRPr="00CB7F0C">
              <w:rPr>
                <w:rFonts w:ascii="SimHei" w:eastAsia="SimHei" w:hAnsi="Times New Roman" w:hint="eastAsia"/>
                <w:b/>
                <w:sz w:val="15"/>
                <w:szCs w:val="15"/>
              </w:rPr>
              <w:t>年</w:t>
            </w:r>
            <w:r w:rsidR="00A87CC0" w:rsidRPr="0095609B">
              <w:rPr>
                <w:rFonts w:ascii="Arial Black" w:eastAsia="SimHei" w:hAnsi="Arial Black" w:hint="eastAsia"/>
                <w:sz w:val="15"/>
                <w:szCs w:val="15"/>
                <w:lang w:val="pt-BR"/>
              </w:rPr>
              <w:t>5</w:t>
            </w:r>
            <w:r w:rsidRPr="00CB7F0C">
              <w:rPr>
                <w:rFonts w:ascii="SimHei" w:eastAsia="SimHei" w:hAnsi="Times New Roman" w:hint="eastAsia"/>
                <w:b/>
                <w:sz w:val="15"/>
                <w:szCs w:val="15"/>
              </w:rPr>
              <w:t>月</w:t>
            </w:r>
            <w:r w:rsidR="00A87CC0">
              <w:rPr>
                <w:rFonts w:ascii="Arial Black" w:eastAsia="SimHei" w:hAnsi="Arial Black" w:hint="eastAsia"/>
                <w:sz w:val="15"/>
                <w:szCs w:val="15"/>
              </w:rPr>
              <w:t>14</w:t>
            </w:r>
            <w:r w:rsidRPr="00CB7F0C">
              <w:rPr>
                <w:rFonts w:ascii="SimHei" w:eastAsia="SimHei" w:hAnsi="Times New Roman" w:hint="eastAsia"/>
                <w:b/>
                <w:sz w:val="15"/>
                <w:szCs w:val="15"/>
              </w:rPr>
              <w:t>日</w:t>
            </w:r>
            <w:r w:rsidRPr="00CB7F0C">
              <w:rPr>
                <w:rFonts w:ascii="SimHei" w:eastAsia="SimHei" w:hAnsi="Arial Black" w:hint="eastAsia"/>
                <w:b/>
                <w:caps/>
                <w:sz w:val="15"/>
                <w:szCs w:val="15"/>
              </w:rPr>
              <w:t xml:space="preserve">  </w:t>
            </w:r>
          </w:p>
        </w:tc>
      </w:tr>
    </w:tbl>
    <w:p w14:paraId="3EB17253" w14:textId="77777777" w:rsidR="00740314" w:rsidRPr="00CB7F0C" w:rsidRDefault="00740314" w:rsidP="00740314"/>
    <w:p w14:paraId="73DC3C64" w14:textId="77777777" w:rsidR="008B2CC1" w:rsidRPr="008B2CC1" w:rsidRDefault="008B2CC1" w:rsidP="008B2CC1"/>
    <w:p w14:paraId="6305D112" w14:textId="77777777" w:rsidR="008B2CC1" w:rsidRPr="008B2CC1" w:rsidRDefault="008B2CC1" w:rsidP="008B2CC1"/>
    <w:p w14:paraId="71328C68" w14:textId="77777777" w:rsidR="008B2CC1" w:rsidRPr="008B2CC1" w:rsidRDefault="008B2CC1" w:rsidP="008B2CC1"/>
    <w:p w14:paraId="3B416F10" w14:textId="77777777" w:rsidR="008B2CC1" w:rsidRPr="008B2CC1" w:rsidRDefault="008B2CC1" w:rsidP="008B2CC1"/>
    <w:p w14:paraId="1F2D6786" w14:textId="77777777" w:rsidR="00DD200B" w:rsidRPr="00CB7F0C" w:rsidRDefault="00DD200B" w:rsidP="00DD200B">
      <w:pPr>
        <w:rPr>
          <w:rFonts w:ascii="SimHei" w:eastAsia="SimHei"/>
          <w:sz w:val="28"/>
          <w:szCs w:val="28"/>
        </w:rPr>
      </w:pPr>
      <w:r w:rsidRPr="00CB7F0C">
        <w:rPr>
          <w:rFonts w:ascii="SimHei" w:eastAsia="SimHei" w:hint="eastAsia"/>
          <w:sz w:val="28"/>
          <w:szCs w:val="28"/>
        </w:rPr>
        <w:t>世界知识产权组织标准委员会</w:t>
      </w:r>
      <w:r>
        <w:rPr>
          <w:rFonts w:ascii="SimHei" w:eastAsia="SimHei" w:hint="eastAsia"/>
          <w:sz w:val="28"/>
          <w:szCs w:val="28"/>
        </w:rPr>
        <w:t>（</w:t>
      </w:r>
      <w:r w:rsidRPr="00CB7F0C">
        <w:rPr>
          <w:rFonts w:ascii="SimHei" w:eastAsia="SimHei" w:hint="eastAsia"/>
          <w:sz w:val="28"/>
          <w:szCs w:val="28"/>
        </w:rPr>
        <w:t>CWS</w:t>
      </w:r>
      <w:r>
        <w:rPr>
          <w:rFonts w:ascii="SimHei" w:eastAsia="SimHei" w:hint="eastAsia"/>
          <w:sz w:val="28"/>
          <w:szCs w:val="28"/>
        </w:rPr>
        <w:t>）</w:t>
      </w:r>
    </w:p>
    <w:p w14:paraId="2BE95147" w14:textId="77777777" w:rsidR="00DD200B" w:rsidRPr="00CB7F0C" w:rsidRDefault="00DD200B" w:rsidP="00DD200B"/>
    <w:p w14:paraId="30DFE337" w14:textId="77777777" w:rsidR="00DD200B" w:rsidRPr="00CB7F0C" w:rsidRDefault="00DD200B" w:rsidP="00DD200B"/>
    <w:p w14:paraId="181C8754" w14:textId="77777777" w:rsidR="00DD200B" w:rsidRPr="00CB7F0C" w:rsidRDefault="00DD200B" w:rsidP="00DD200B">
      <w:pPr>
        <w:textAlignment w:val="bottom"/>
        <w:rPr>
          <w:rFonts w:ascii="KaiTi" w:eastAsia="KaiTi"/>
          <w:b/>
          <w:sz w:val="24"/>
          <w:szCs w:val="24"/>
        </w:rPr>
      </w:pPr>
      <w:r w:rsidRPr="00CB7F0C">
        <w:rPr>
          <w:rFonts w:ascii="KaiTi" w:eastAsia="KaiTi" w:hint="eastAsia"/>
          <w:b/>
          <w:sz w:val="24"/>
          <w:szCs w:val="24"/>
        </w:rPr>
        <w:t>第</w:t>
      </w:r>
      <w:r>
        <w:rPr>
          <w:rFonts w:ascii="KaiTi" w:eastAsia="KaiTi" w:hint="eastAsia"/>
          <w:b/>
          <w:sz w:val="24"/>
          <w:szCs w:val="24"/>
        </w:rPr>
        <w:t>七</w:t>
      </w:r>
      <w:r w:rsidRPr="00CB7F0C">
        <w:rPr>
          <w:rFonts w:ascii="KaiTi" w:eastAsia="KaiTi" w:hint="eastAsia"/>
          <w:b/>
          <w:sz w:val="24"/>
          <w:szCs w:val="24"/>
        </w:rPr>
        <w:t>届会议</w:t>
      </w:r>
    </w:p>
    <w:p w14:paraId="19806CE5" w14:textId="77777777" w:rsidR="00DD200B" w:rsidRPr="00CB7F0C" w:rsidRDefault="00DD200B" w:rsidP="00DD200B">
      <w:pPr>
        <w:textAlignment w:val="bottom"/>
        <w:rPr>
          <w:rFonts w:ascii="KaiTi" w:eastAsia="KaiTi" w:hAnsi="KaiTi"/>
          <w:b/>
          <w:sz w:val="24"/>
          <w:szCs w:val="24"/>
        </w:rPr>
      </w:pPr>
      <w:r w:rsidRPr="00CB7F0C">
        <w:rPr>
          <w:rFonts w:ascii="KaiTi" w:eastAsia="KaiTi" w:hAnsi="KaiTi" w:hint="eastAsia"/>
          <w:sz w:val="24"/>
          <w:szCs w:val="24"/>
        </w:rPr>
        <w:t>201</w:t>
      </w:r>
      <w:r>
        <w:rPr>
          <w:rFonts w:ascii="KaiTi" w:eastAsia="KaiTi" w:hAnsi="KaiTi" w:hint="eastAsia"/>
          <w:sz w:val="24"/>
          <w:szCs w:val="24"/>
        </w:rPr>
        <w:t>9</w:t>
      </w:r>
      <w:r w:rsidRPr="00CB7F0C">
        <w:rPr>
          <w:rFonts w:ascii="KaiTi" w:eastAsia="KaiTi" w:hAnsi="KaiTi" w:hint="eastAsia"/>
          <w:b/>
          <w:sz w:val="24"/>
          <w:szCs w:val="24"/>
        </w:rPr>
        <w:t>年</w:t>
      </w:r>
      <w:r>
        <w:rPr>
          <w:rFonts w:ascii="KaiTi" w:eastAsia="KaiTi" w:hAnsi="KaiTi" w:hint="eastAsia"/>
          <w:sz w:val="24"/>
          <w:szCs w:val="24"/>
        </w:rPr>
        <w:t>7</w:t>
      </w:r>
      <w:r w:rsidRPr="00CB7F0C">
        <w:rPr>
          <w:rFonts w:ascii="KaiTi" w:eastAsia="KaiTi" w:hAnsi="KaiTi" w:hint="eastAsia"/>
          <w:b/>
          <w:sz w:val="24"/>
          <w:szCs w:val="24"/>
        </w:rPr>
        <w:t>月</w:t>
      </w:r>
      <w:r>
        <w:rPr>
          <w:rFonts w:ascii="KaiTi" w:eastAsia="KaiTi" w:hAnsi="KaiTi" w:hint="eastAsia"/>
          <w:sz w:val="24"/>
          <w:szCs w:val="24"/>
        </w:rPr>
        <w:t>1</w:t>
      </w:r>
      <w:r w:rsidRPr="00CB7F0C">
        <w:rPr>
          <w:rFonts w:ascii="KaiTi" w:eastAsia="KaiTi" w:hAnsi="KaiTi" w:hint="eastAsia"/>
          <w:b/>
          <w:sz w:val="24"/>
          <w:szCs w:val="24"/>
        </w:rPr>
        <w:t>日至</w:t>
      </w:r>
      <w:r>
        <w:rPr>
          <w:rFonts w:ascii="KaiTi" w:eastAsia="KaiTi" w:hAnsi="KaiTi" w:hint="eastAsia"/>
          <w:sz w:val="24"/>
          <w:szCs w:val="24"/>
        </w:rPr>
        <w:t>5</w:t>
      </w:r>
      <w:r w:rsidRPr="00CB7F0C">
        <w:rPr>
          <w:rFonts w:ascii="KaiTi" w:eastAsia="KaiTi" w:hAnsi="KaiTi" w:hint="eastAsia"/>
          <w:b/>
          <w:sz w:val="24"/>
          <w:szCs w:val="24"/>
        </w:rPr>
        <w:t>日，日内瓦</w:t>
      </w:r>
    </w:p>
    <w:p w14:paraId="6996A3D4" w14:textId="77777777" w:rsidR="008B2CC1" w:rsidRPr="008B2CC1" w:rsidRDefault="008B2CC1" w:rsidP="008B2CC1"/>
    <w:p w14:paraId="5317F313" w14:textId="77777777" w:rsidR="008B2CC1" w:rsidRPr="008B2CC1" w:rsidRDefault="008B2CC1" w:rsidP="008B2CC1"/>
    <w:p w14:paraId="58D511CB" w14:textId="77777777" w:rsidR="008B2CC1" w:rsidRPr="008B2CC1" w:rsidRDefault="008B2CC1" w:rsidP="008B2CC1"/>
    <w:p w14:paraId="01187630" w14:textId="5B5DE866" w:rsidR="008B2CC1" w:rsidRPr="003811D6" w:rsidRDefault="0095609B" w:rsidP="00DD200B">
      <w:pPr>
        <w:rPr>
          <w:rFonts w:ascii="KaiTi" w:eastAsia="KaiTi" w:hAnsi="KaiTi" w:cs="Times New Roman"/>
          <w:kern w:val="2"/>
          <w:sz w:val="24"/>
          <w:szCs w:val="32"/>
          <w:lang w:val="fr-CH"/>
        </w:rPr>
      </w:pPr>
      <w:bookmarkStart w:id="0" w:name="TitleOfDoc"/>
      <w:bookmarkEnd w:id="0"/>
      <w:r>
        <w:rPr>
          <w:rFonts w:ascii="KaiTi" w:eastAsia="KaiTi" w:hAnsi="KaiTi" w:cs="Times New Roman" w:hint="eastAsia"/>
          <w:kern w:val="2"/>
          <w:sz w:val="24"/>
          <w:szCs w:val="32"/>
          <w:lang w:val="fr-CH"/>
        </w:rPr>
        <w:t>关于</w:t>
      </w:r>
      <w:r w:rsidRPr="003811D6">
        <w:rPr>
          <w:rFonts w:ascii="KaiTi" w:eastAsia="KaiTi" w:hAnsi="KaiTi" w:cs="Times New Roman" w:hint="eastAsia"/>
          <w:kern w:val="2"/>
          <w:sz w:val="24"/>
          <w:szCs w:val="32"/>
          <w:lang w:val="fr-CH"/>
        </w:rPr>
        <w:t>第</w:t>
      </w:r>
      <w:r w:rsidR="00DD200B" w:rsidRPr="003811D6">
        <w:rPr>
          <w:rFonts w:ascii="KaiTi" w:eastAsia="KaiTi" w:hAnsi="KaiTi" w:cs="Times New Roman" w:hint="eastAsia"/>
          <w:kern w:val="2"/>
          <w:sz w:val="24"/>
          <w:szCs w:val="32"/>
          <w:lang w:val="fr-CH"/>
        </w:rPr>
        <w:t>59号任务</w:t>
      </w:r>
      <w:r>
        <w:rPr>
          <w:rFonts w:ascii="KaiTi" w:eastAsia="KaiTi" w:hAnsi="KaiTi" w:cs="Times New Roman" w:hint="eastAsia"/>
          <w:kern w:val="2"/>
          <w:sz w:val="24"/>
          <w:szCs w:val="32"/>
          <w:lang w:val="fr-CH"/>
        </w:rPr>
        <w:t>的</w:t>
      </w:r>
      <w:r w:rsidR="00DD200B" w:rsidRPr="003811D6">
        <w:rPr>
          <w:rFonts w:ascii="KaiTi" w:eastAsia="KaiTi" w:hAnsi="KaiTi" w:cs="Times New Roman" w:hint="eastAsia"/>
          <w:kern w:val="2"/>
          <w:sz w:val="24"/>
          <w:szCs w:val="32"/>
          <w:lang w:val="fr-CH"/>
        </w:rPr>
        <w:t>报告</w:t>
      </w:r>
    </w:p>
    <w:p w14:paraId="227AAFF5" w14:textId="77777777" w:rsidR="008B2CC1" w:rsidRPr="008B2CC1" w:rsidRDefault="008B2CC1" w:rsidP="008B2CC1"/>
    <w:p w14:paraId="57BD1D66" w14:textId="6CDB1DFF" w:rsidR="008B2CC1" w:rsidRPr="004E7655" w:rsidRDefault="00DD200B" w:rsidP="008B2CC1">
      <w:pPr>
        <w:rPr>
          <w:rFonts w:ascii="KaiTi" w:eastAsia="KaiTi" w:hAnsi="SimSun"/>
          <w:i/>
          <w:sz w:val="21"/>
        </w:rPr>
      </w:pPr>
      <w:bookmarkStart w:id="1" w:name="Prepared"/>
      <w:bookmarkEnd w:id="1"/>
      <w:r w:rsidRPr="003811D6">
        <w:rPr>
          <w:rFonts w:ascii="KaiTi" w:eastAsia="KaiTi" w:hAnsi="STKaiti" w:cs="Times New Roman" w:hint="eastAsia"/>
          <w:kern w:val="2"/>
          <w:sz w:val="21"/>
          <w:szCs w:val="24"/>
          <w:lang w:val="fr-CH"/>
        </w:rPr>
        <w:t>区块链工作队共同牵头人编拟的文件</w:t>
      </w:r>
    </w:p>
    <w:p w14:paraId="0D1DBDC4" w14:textId="77777777" w:rsidR="00AC205C" w:rsidRDefault="00AC205C"/>
    <w:p w14:paraId="4905D2FB" w14:textId="77777777" w:rsidR="000F5E56" w:rsidRDefault="000F5E56"/>
    <w:p w14:paraId="4B41027D" w14:textId="4A531178" w:rsidR="002928D3" w:rsidRPr="00A42553" w:rsidRDefault="002928D3" w:rsidP="0053057A">
      <w:pPr>
        <w:rPr>
          <w:u w:val="single"/>
        </w:rPr>
      </w:pPr>
    </w:p>
    <w:p w14:paraId="6FD216AA" w14:textId="77777777" w:rsidR="00A42553" w:rsidRDefault="00A42553" w:rsidP="0053057A"/>
    <w:p w14:paraId="36AB2D83" w14:textId="35D9B249" w:rsidR="008A2195" w:rsidRPr="0095609B" w:rsidRDefault="00DD200B" w:rsidP="0095609B">
      <w:pPr>
        <w:pStyle w:val="Heading2"/>
        <w:overflowPunct w:val="0"/>
        <w:spacing w:beforeLines="100" w:afterLines="50" w:after="120" w:line="340" w:lineRule="atLeast"/>
        <w:jc w:val="both"/>
        <w:rPr>
          <w:rFonts w:ascii="SimHei" w:eastAsia="SimHei" w:hAnsi="SimHei"/>
          <w:caps w:val="0"/>
          <w:sz w:val="21"/>
          <w:szCs w:val="21"/>
        </w:rPr>
      </w:pPr>
      <w:r w:rsidRPr="0095609B">
        <w:rPr>
          <w:rFonts w:ascii="SimHei" w:eastAsia="SimHei" w:hAnsi="SimHei" w:hint="eastAsia"/>
          <w:caps w:val="0"/>
          <w:sz w:val="21"/>
          <w:szCs w:val="21"/>
        </w:rPr>
        <w:t>导</w:t>
      </w:r>
      <w:r w:rsidR="003811D6" w:rsidRPr="0095609B">
        <w:rPr>
          <w:rFonts w:ascii="SimHei" w:eastAsia="SimHei" w:hAnsi="SimHei" w:hint="eastAsia"/>
          <w:caps w:val="0"/>
          <w:sz w:val="21"/>
          <w:szCs w:val="21"/>
        </w:rPr>
        <w:t xml:space="preserve">　</w:t>
      </w:r>
      <w:r w:rsidRPr="0095609B">
        <w:rPr>
          <w:rFonts w:ascii="SimHei" w:eastAsia="SimHei" w:hAnsi="SimHei" w:hint="eastAsia"/>
          <w:caps w:val="0"/>
          <w:sz w:val="21"/>
          <w:szCs w:val="21"/>
        </w:rPr>
        <w:t>言</w:t>
      </w:r>
    </w:p>
    <w:p w14:paraId="5FFDC4FE" w14:textId="3614EDC4" w:rsidR="008A2195" w:rsidRPr="003811D6" w:rsidRDefault="00D97A6D" w:rsidP="0095609B">
      <w:pPr>
        <w:pStyle w:val="ONUME"/>
        <w:numPr>
          <w:ilvl w:val="0"/>
          <w:numId w:val="7"/>
        </w:numPr>
        <w:overflowPunct w:val="0"/>
        <w:spacing w:afterLines="50" w:after="120" w:line="340" w:lineRule="atLeast"/>
        <w:ind w:left="0" w:firstLine="0"/>
        <w:jc w:val="both"/>
        <w:rPr>
          <w:rFonts w:ascii="SimSun" w:hAnsi="SimSun"/>
          <w:sz w:val="21"/>
          <w:szCs w:val="21"/>
        </w:rPr>
      </w:pPr>
      <w:r w:rsidRPr="003811D6">
        <w:rPr>
          <w:rFonts w:ascii="SimSun" w:hAnsi="SimSun" w:hint="eastAsia"/>
          <w:sz w:val="21"/>
          <w:szCs w:val="21"/>
        </w:rPr>
        <w:t>在2018年10月举行的第六届会议上，产权组织标准委员会（CWS）收到了两份提案：</w:t>
      </w:r>
    </w:p>
    <w:p w14:paraId="6C7C5E2C" w14:textId="02E8E651" w:rsidR="00D97A6D" w:rsidRPr="003811D6" w:rsidRDefault="00D97A6D" w:rsidP="004E7655">
      <w:pPr>
        <w:pStyle w:val="ONUME"/>
        <w:numPr>
          <w:ilvl w:val="1"/>
          <w:numId w:val="7"/>
        </w:numPr>
        <w:overflowPunct w:val="0"/>
        <w:spacing w:afterLines="50" w:after="120" w:line="340" w:lineRule="atLeast"/>
        <w:ind w:left="567" w:firstLine="0"/>
        <w:jc w:val="both"/>
        <w:rPr>
          <w:rFonts w:ascii="SimSun" w:hAnsi="SimSun"/>
          <w:sz w:val="21"/>
          <w:szCs w:val="21"/>
        </w:rPr>
      </w:pPr>
      <w:r w:rsidRPr="003811D6">
        <w:rPr>
          <w:rFonts w:ascii="SimSun" w:hAnsi="SimSun" w:hint="eastAsia"/>
          <w:sz w:val="21"/>
          <w:szCs w:val="21"/>
        </w:rPr>
        <w:t>澳大利亚知识产权局关于制订产权组织区块链新标准的提案；和</w:t>
      </w:r>
    </w:p>
    <w:p w14:paraId="420E0D9F" w14:textId="7BEB4F4D" w:rsidR="00C1390C" w:rsidRPr="003811D6" w:rsidRDefault="00C1390C" w:rsidP="004E7655">
      <w:pPr>
        <w:pStyle w:val="ONUME"/>
        <w:numPr>
          <w:ilvl w:val="1"/>
          <w:numId w:val="7"/>
        </w:numPr>
        <w:overflowPunct w:val="0"/>
        <w:spacing w:afterLines="50" w:after="120" w:line="340" w:lineRule="atLeast"/>
        <w:ind w:left="567" w:firstLine="0"/>
        <w:jc w:val="both"/>
        <w:rPr>
          <w:rFonts w:ascii="SimSun" w:hAnsi="SimSun"/>
          <w:sz w:val="21"/>
          <w:szCs w:val="21"/>
        </w:rPr>
      </w:pPr>
      <w:r w:rsidRPr="003811D6">
        <w:rPr>
          <w:rFonts w:ascii="SimSun" w:hAnsi="SimSun" w:hint="eastAsia"/>
          <w:sz w:val="21"/>
          <w:szCs w:val="21"/>
        </w:rPr>
        <w:t>俄罗斯联邦关于创设一项研究知识产权领域区块链应用的任务的提案</w:t>
      </w:r>
      <w:r w:rsidR="00AD27B1" w:rsidRPr="003811D6">
        <w:rPr>
          <w:rFonts w:ascii="SimSun" w:hAnsi="SimSun" w:hint="eastAsia"/>
          <w:sz w:val="21"/>
          <w:szCs w:val="21"/>
        </w:rPr>
        <w:t>。</w:t>
      </w:r>
    </w:p>
    <w:p w14:paraId="5E59B07D" w14:textId="18DA672C" w:rsidR="008A2195" w:rsidRPr="003811D6" w:rsidRDefault="00AD27B1" w:rsidP="0095609B">
      <w:pPr>
        <w:pStyle w:val="ONUME"/>
        <w:numPr>
          <w:ilvl w:val="0"/>
          <w:numId w:val="7"/>
        </w:numPr>
        <w:overflowPunct w:val="0"/>
        <w:spacing w:afterLines="50" w:after="120" w:line="340" w:lineRule="atLeast"/>
        <w:ind w:left="0" w:firstLine="0"/>
        <w:jc w:val="both"/>
        <w:rPr>
          <w:rFonts w:ascii="SimSun" w:hAnsi="SimSun"/>
          <w:sz w:val="21"/>
          <w:szCs w:val="21"/>
        </w:rPr>
      </w:pPr>
      <w:r w:rsidRPr="003811D6">
        <w:rPr>
          <w:rFonts w:ascii="SimSun" w:hAnsi="SimSun" w:hint="eastAsia"/>
          <w:sz w:val="21"/>
          <w:szCs w:val="21"/>
        </w:rPr>
        <w:t>在第六届会议上，标准委员会审议了</w:t>
      </w:r>
      <w:r w:rsidR="009468CC" w:rsidRPr="003811D6">
        <w:rPr>
          <w:rFonts w:ascii="SimSun" w:hAnsi="SimSun" w:hint="eastAsia"/>
          <w:sz w:val="21"/>
          <w:szCs w:val="21"/>
        </w:rPr>
        <w:t>澳大利亚代表团和俄罗斯联邦代表团提交的提案，</w:t>
      </w:r>
      <w:r w:rsidR="00417A77" w:rsidRPr="003811D6">
        <w:rPr>
          <w:rFonts w:ascii="SimSun" w:hAnsi="SimSun" w:hint="eastAsia"/>
          <w:sz w:val="21"/>
          <w:szCs w:val="21"/>
        </w:rPr>
        <w:t>并达成一致</w:t>
      </w:r>
      <w:r w:rsidR="00C40820" w:rsidRPr="003811D6">
        <w:rPr>
          <w:rFonts w:ascii="SimSun" w:hAnsi="SimSun" w:hint="eastAsia"/>
          <w:sz w:val="21"/>
          <w:szCs w:val="21"/>
        </w:rPr>
        <w:t>创设第59号新任务，</w:t>
      </w:r>
      <w:r w:rsidR="00417A77" w:rsidRPr="003811D6">
        <w:rPr>
          <w:rFonts w:ascii="SimSun" w:hAnsi="SimSun" w:hint="eastAsia"/>
          <w:sz w:val="21"/>
          <w:szCs w:val="21"/>
        </w:rPr>
        <w:t>其</w:t>
      </w:r>
      <w:r w:rsidR="00BA1FD2" w:rsidRPr="003811D6">
        <w:rPr>
          <w:rFonts w:ascii="SimSun" w:hAnsi="SimSun" w:hint="eastAsia"/>
          <w:sz w:val="21"/>
          <w:szCs w:val="21"/>
        </w:rPr>
        <w:t>说明是</w:t>
      </w:r>
      <w:r w:rsidR="00C40820" w:rsidRPr="003811D6">
        <w:rPr>
          <w:rFonts w:ascii="SimSun" w:hAnsi="SimSun" w:hint="eastAsia"/>
          <w:sz w:val="21"/>
          <w:szCs w:val="21"/>
        </w:rPr>
        <w:t>：</w:t>
      </w:r>
    </w:p>
    <w:p w14:paraId="002199C6" w14:textId="1CDB13CB" w:rsidR="00775C03" w:rsidRPr="003811D6" w:rsidRDefault="009D58D5" w:rsidP="004E7655">
      <w:pPr>
        <w:pStyle w:val="BodyText"/>
        <w:overflowPunct w:val="0"/>
        <w:spacing w:afterLines="50" w:after="120" w:line="340" w:lineRule="atLeast"/>
        <w:ind w:left="567"/>
        <w:jc w:val="both"/>
        <w:rPr>
          <w:rFonts w:ascii="SimSun" w:hAnsi="SimSun"/>
          <w:sz w:val="21"/>
          <w:szCs w:val="21"/>
        </w:rPr>
      </w:pPr>
      <w:r w:rsidRPr="003811D6">
        <w:rPr>
          <w:rFonts w:ascii="SimSun" w:hAnsi="SimSun" w:hint="eastAsia"/>
          <w:sz w:val="21"/>
          <w:szCs w:val="21"/>
        </w:rPr>
        <w:t>“</w:t>
      </w:r>
      <w:r w:rsidR="00775C03" w:rsidRPr="003811D6">
        <w:rPr>
          <w:rFonts w:ascii="SimSun" w:hAnsi="SimSun"/>
          <w:sz w:val="21"/>
          <w:szCs w:val="21"/>
        </w:rPr>
        <w:t>(a)</w:t>
      </w:r>
      <w:r w:rsidR="00775C03" w:rsidRPr="003811D6">
        <w:rPr>
          <w:rFonts w:ascii="SimSun" w:hAnsi="SimSun"/>
          <w:sz w:val="21"/>
          <w:szCs w:val="21"/>
        </w:rPr>
        <w:tab/>
      </w:r>
      <w:r w:rsidR="00C40820" w:rsidRPr="003811D6">
        <w:rPr>
          <w:rFonts w:ascii="SimSun" w:hAnsi="SimSun" w:hint="eastAsia"/>
          <w:sz w:val="21"/>
          <w:szCs w:val="21"/>
        </w:rPr>
        <w:t>探讨在提供知识产权保护、处理有关知识产权对象及其使用信息的过程中使用区块链技术的可能性；</w:t>
      </w:r>
    </w:p>
    <w:p w14:paraId="46F22DCC" w14:textId="1D77280A" w:rsidR="00BA1FD2" w:rsidRPr="003811D6" w:rsidRDefault="00BA1FD2" w:rsidP="004E7655">
      <w:pPr>
        <w:pStyle w:val="BodyText"/>
        <w:overflowPunct w:val="0"/>
        <w:spacing w:afterLines="50" w:after="120" w:line="340" w:lineRule="atLeast"/>
        <w:ind w:left="567"/>
        <w:jc w:val="both"/>
        <w:rPr>
          <w:rFonts w:ascii="SimSun" w:hAnsi="SimSun"/>
          <w:sz w:val="21"/>
          <w:szCs w:val="21"/>
        </w:rPr>
      </w:pPr>
      <w:r w:rsidRPr="003811D6">
        <w:rPr>
          <w:rFonts w:ascii="SimSun" w:hAnsi="SimSun"/>
          <w:sz w:val="21"/>
          <w:szCs w:val="21"/>
        </w:rPr>
        <w:t>(b)</w:t>
      </w:r>
      <w:r w:rsidRPr="003811D6">
        <w:rPr>
          <w:rFonts w:ascii="SimSun" w:hAnsi="SimSun"/>
          <w:sz w:val="21"/>
          <w:szCs w:val="21"/>
        </w:rPr>
        <w:tab/>
      </w:r>
      <w:r w:rsidRPr="003811D6">
        <w:rPr>
          <w:rFonts w:ascii="SimSun" w:hAnsi="SimSun" w:hint="eastAsia"/>
          <w:sz w:val="21"/>
          <w:szCs w:val="21"/>
        </w:rPr>
        <w:t>收集知识产权局使用和体验区块链的发展动态信息，评估区块链的现行行业标准，并考虑对知识产权局的价值和适用性；</w:t>
      </w:r>
    </w:p>
    <w:p w14:paraId="553B7112" w14:textId="52A0AB40" w:rsidR="00775C03" w:rsidRPr="003811D6" w:rsidRDefault="00775C03" w:rsidP="004E7655">
      <w:pPr>
        <w:pStyle w:val="BodyText"/>
        <w:overflowPunct w:val="0"/>
        <w:spacing w:afterLines="50" w:after="120" w:line="340" w:lineRule="atLeast"/>
        <w:ind w:left="567"/>
        <w:jc w:val="both"/>
        <w:rPr>
          <w:rFonts w:ascii="SimSun" w:hAnsi="SimSun"/>
          <w:sz w:val="21"/>
          <w:szCs w:val="21"/>
        </w:rPr>
      </w:pPr>
      <w:r w:rsidRPr="003811D6">
        <w:rPr>
          <w:rFonts w:ascii="SimSun" w:hAnsi="SimSun"/>
          <w:sz w:val="21"/>
          <w:szCs w:val="21"/>
        </w:rPr>
        <w:t>(c)</w:t>
      </w:r>
      <w:r w:rsidRPr="003811D6">
        <w:rPr>
          <w:rFonts w:ascii="SimSun" w:hAnsi="SimSun"/>
          <w:sz w:val="21"/>
          <w:szCs w:val="21"/>
        </w:rPr>
        <w:tab/>
      </w:r>
      <w:r w:rsidR="00C40820" w:rsidRPr="003811D6">
        <w:rPr>
          <w:rFonts w:ascii="SimSun" w:hAnsi="SimSun" w:hint="eastAsia"/>
          <w:sz w:val="21"/>
          <w:szCs w:val="21"/>
        </w:rPr>
        <w:t>开发一个模型来规范知识产权领域使用区块链技术的方法，包括指导原则、通行做法和术语使用，以作为支持合作、联合项目和概念验证的框架；以及</w:t>
      </w:r>
    </w:p>
    <w:p w14:paraId="646DAA9C" w14:textId="2C7340E3" w:rsidR="00775C03" w:rsidRPr="003811D6" w:rsidRDefault="00775C03" w:rsidP="004E7655">
      <w:pPr>
        <w:pStyle w:val="BodyText"/>
        <w:overflowPunct w:val="0"/>
        <w:spacing w:afterLines="50" w:after="120" w:line="340" w:lineRule="atLeast"/>
        <w:ind w:left="567"/>
        <w:jc w:val="both"/>
        <w:rPr>
          <w:rFonts w:ascii="SimSun" w:hAnsi="SimSun"/>
          <w:sz w:val="21"/>
          <w:szCs w:val="21"/>
        </w:rPr>
      </w:pPr>
      <w:r w:rsidRPr="003811D6">
        <w:rPr>
          <w:rFonts w:ascii="SimSun" w:hAnsi="SimSun"/>
          <w:sz w:val="21"/>
          <w:szCs w:val="21"/>
        </w:rPr>
        <w:t>(d)</w:t>
      </w:r>
      <w:r w:rsidRPr="003811D6">
        <w:rPr>
          <w:rFonts w:ascii="SimSun" w:hAnsi="SimSun"/>
          <w:sz w:val="21"/>
          <w:szCs w:val="21"/>
        </w:rPr>
        <w:tab/>
      </w:r>
      <w:r w:rsidR="00C40820" w:rsidRPr="003811D6">
        <w:rPr>
          <w:rFonts w:ascii="SimSun" w:hAnsi="SimSun" w:hint="eastAsia"/>
          <w:sz w:val="21"/>
          <w:szCs w:val="21"/>
        </w:rPr>
        <w:t>为在提供知识产权保护、处理有关知识产权对象及其使用信息的过程中应用区块链技术的产权组织新标准拟订提案</w:t>
      </w:r>
      <w:r w:rsidR="009D58D5" w:rsidRPr="003811D6">
        <w:rPr>
          <w:rFonts w:ascii="SimSun" w:hAnsi="SimSun" w:hint="eastAsia"/>
          <w:sz w:val="21"/>
          <w:szCs w:val="21"/>
        </w:rPr>
        <w:t>”</w:t>
      </w:r>
      <w:r w:rsidR="00C40820" w:rsidRPr="003811D6">
        <w:rPr>
          <w:rFonts w:ascii="SimSun" w:hAnsi="SimSun" w:hint="eastAsia"/>
          <w:sz w:val="21"/>
          <w:szCs w:val="21"/>
        </w:rPr>
        <w:t>。</w:t>
      </w:r>
    </w:p>
    <w:p w14:paraId="6737D542" w14:textId="0F939556" w:rsidR="00775C03" w:rsidRPr="003811D6" w:rsidRDefault="00C40820" w:rsidP="004E7655">
      <w:pPr>
        <w:pStyle w:val="BodyText"/>
        <w:overflowPunct w:val="0"/>
        <w:spacing w:afterLines="50" w:after="120" w:line="340" w:lineRule="atLeast"/>
        <w:ind w:left="567"/>
        <w:jc w:val="both"/>
        <w:rPr>
          <w:rFonts w:ascii="SimSun" w:hAnsi="SimSun"/>
          <w:sz w:val="21"/>
          <w:szCs w:val="21"/>
        </w:rPr>
      </w:pPr>
      <w:r w:rsidRPr="003811D6">
        <w:rPr>
          <w:rFonts w:ascii="SimSun" w:hAnsi="SimSun" w:hint="eastAsia"/>
          <w:sz w:val="21"/>
          <w:szCs w:val="21"/>
        </w:rPr>
        <w:t>（见文件</w:t>
      </w:r>
      <w:r w:rsidRPr="003811D6">
        <w:rPr>
          <w:rFonts w:ascii="SimSun" w:hAnsi="SimSun"/>
          <w:sz w:val="21"/>
          <w:szCs w:val="21"/>
        </w:rPr>
        <w:t>CWS/6/34</w:t>
      </w:r>
      <w:r w:rsidRPr="003811D6">
        <w:rPr>
          <w:rFonts w:ascii="SimSun" w:hAnsi="SimSun" w:hint="eastAsia"/>
          <w:sz w:val="21"/>
          <w:szCs w:val="21"/>
        </w:rPr>
        <w:t>第30段</w:t>
      </w:r>
      <w:r w:rsidR="0031656C" w:rsidRPr="003811D6">
        <w:rPr>
          <w:rFonts w:ascii="SimSun" w:hAnsi="SimSun" w:hint="eastAsia"/>
          <w:sz w:val="21"/>
          <w:szCs w:val="21"/>
        </w:rPr>
        <w:t>。</w:t>
      </w:r>
      <w:r w:rsidRPr="003811D6">
        <w:rPr>
          <w:rFonts w:ascii="SimSun" w:hAnsi="SimSun" w:hint="eastAsia"/>
          <w:sz w:val="21"/>
          <w:szCs w:val="21"/>
        </w:rPr>
        <w:t>）</w:t>
      </w:r>
    </w:p>
    <w:p w14:paraId="0987231E" w14:textId="2E2ED756" w:rsidR="006D5080" w:rsidRPr="003811D6" w:rsidRDefault="0031656C" w:rsidP="0095609B">
      <w:pPr>
        <w:pStyle w:val="ONUME"/>
        <w:numPr>
          <w:ilvl w:val="0"/>
          <w:numId w:val="7"/>
        </w:numPr>
        <w:overflowPunct w:val="0"/>
        <w:spacing w:afterLines="50" w:after="120" w:line="340" w:lineRule="atLeast"/>
        <w:ind w:left="0" w:firstLine="0"/>
        <w:jc w:val="both"/>
        <w:rPr>
          <w:rFonts w:ascii="SimSun" w:hAnsi="SimSun"/>
          <w:sz w:val="21"/>
          <w:szCs w:val="21"/>
        </w:rPr>
      </w:pPr>
      <w:r w:rsidRPr="003811D6">
        <w:rPr>
          <w:rFonts w:ascii="SimSun" w:hAnsi="SimSun" w:hint="eastAsia"/>
          <w:sz w:val="21"/>
          <w:szCs w:val="21"/>
        </w:rPr>
        <w:lastRenderedPageBreak/>
        <w:t>在第六届会议上，</w:t>
      </w:r>
      <w:r w:rsidR="008C6989" w:rsidRPr="003811D6">
        <w:rPr>
          <w:rFonts w:ascii="SimSun" w:hAnsi="SimSun" w:hint="eastAsia"/>
          <w:sz w:val="21"/>
          <w:szCs w:val="21"/>
        </w:rPr>
        <w:t>标准委员会还批准了组建一支名为“区块链工作队”的新工作队，并指定澳大利亚代表团和俄罗斯联邦代表团为新工作队的共同牵头人</w:t>
      </w:r>
      <w:r w:rsidR="009D58D5" w:rsidRPr="003811D6">
        <w:rPr>
          <w:rFonts w:ascii="SimSun" w:hAnsi="SimSun" w:hint="eastAsia"/>
          <w:sz w:val="21"/>
          <w:szCs w:val="21"/>
        </w:rPr>
        <w:t>，以执行第59号任务</w:t>
      </w:r>
      <w:r w:rsidR="008C6989" w:rsidRPr="003811D6">
        <w:rPr>
          <w:rFonts w:ascii="SimSun" w:hAnsi="SimSun" w:hint="eastAsia"/>
          <w:sz w:val="21"/>
          <w:szCs w:val="21"/>
        </w:rPr>
        <w:t>。标准委员会请新</w:t>
      </w:r>
      <w:r w:rsidR="00ED33C2" w:rsidRPr="003811D6">
        <w:rPr>
          <w:rFonts w:ascii="SimSun" w:hAnsi="SimSun" w:hint="eastAsia"/>
          <w:sz w:val="21"/>
          <w:szCs w:val="21"/>
        </w:rPr>
        <w:t>工作队</w:t>
      </w:r>
      <w:r w:rsidR="008C6989" w:rsidRPr="003811D6">
        <w:rPr>
          <w:rFonts w:ascii="SimSun" w:hAnsi="SimSun" w:hint="eastAsia"/>
          <w:sz w:val="21"/>
          <w:szCs w:val="21"/>
        </w:rPr>
        <w:t>在</w:t>
      </w:r>
      <w:r w:rsidR="009D58D5" w:rsidRPr="003811D6">
        <w:rPr>
          <w:rFonts w:ascii="SimSun" w:hAnsi="SimSun" w:hint="eastAsia"/>
          <w:sz w:val="21"/>
          <w:szCs w:val="21"/>
        </w:rPr>
        <w:t>标准委员会</w:t>
      </w:r>
      <w:r w:rsidR="008C6989" w:rsidRPr="003811D6">
        <w:rPr>
          <w:rFonts w:ascii="SimSun" w:hAnsi="SimSun" w:hint="eastAsia"/>
          <w:sz w:val="21"/>
          <w:szCs w:val="21"/>
        </w:rPr>
        <w:t>第七</w:t>
      </w:r>
      <w:r w:rsidR="00ED33C2" w:rsidRPr="003811D6">
        <w:rPr>
          <w:rFonts w:ascii="SimSun" w:hAnsi="SimSun" w:hint="eastAsia"/>
          <w:sz w:val="21"/>
          <w:szCs w:val="21"/>
        </w:rPr>
        <w:t>届会议上报告第59号</w:t>
      </w:r>
      <w:r w:rsidR="008C6989" w:rsidRPr="003811D6">
        <w:rPr>
          <w:rFonts w:ascii="SimSun" w:hAnsi="SimSun" w:hint="eastAsia"/>
          <w:sz w:val="21"/>
          <w:szCs w:val="21"/>
        </w:rPr>
        <w:t>任务进展情况</w:t>
      </w:r>
      <w:r w:rsidR="00ED33C2" w:rsidRPr="003811D6">
        <w:rPr>
          <w:rFonts w:ascii="SimSun" w:hAnsi="SimSun" w:hint="eastAsia"/>
          <w:sz w:val="21"/>
          <w:szCs w:val="21"/>
        </w:rPr>
        <w:t>（见文件</w:t>
      </w:r>
      <w:r w:rsidR="00ED33C2" w:rsidRPr="003811D6">
        <w:rPr>
          <w:rFonts w:ascii="SimSun" w:hAnsi="SimSun"/>
          <w:sz w:val="21"/>
          <w:szCs w:val="21"/>
        </w:rPr>
        <w:t>CWS/6/34</w:t>
      </w:r>
      <w:r w:rsidR="00ED33C2" w:rsidRPr="003811D6">
        <w:rPr>
          <w:rFonts w:ascii="SimSun" w:hAnsi="SimSun" w:hint="eastAsia"/>
          <w:sz w:val="21"/>
          <w:szCs w:val="21"/>
        </w:rPr>
        <w:t>第31段）。标准委员会请秘书处</w:t>
      </w:r>
      <w:r w:rsidR="009D58D5" w:rsidRPr="003811D6">
        <w:rPr>
          <w:rFonts w:ascii="SimSun" w:hAnsi="SimSun" w:hint="eastAsia"/>
          <w:sz w:val="21"/>
          <w:szCs w:val="21"/>
        </w:rPr>
        <w:t>发出通函，邀请各</w:t>
      </w:r>
      <w:r w:rsidR="003A2B86" w:rsidRPr="003811D6">
        <w:rPr>
          <w:rFonts w:ascii="SimSun" w:hAnsi="SimSun" w:hint="eastAsia"/>
          <w:sz w:val="21"/>
          <w:szCs w:val="21"/>
        </w:rPr>
        <w:t>知识产权局</w:t>
      </w:r>
      <w:r w:rsidR="00EE1D2D" w:rsidRPr="003811D6">
        <w:rPr>
          <w:rFonts w:ascii="SimSun" w:hAnsi="SimSun" w:hint="eastAsia"/>
          <w:sz w:val="21"/>
          <w:szCs w:val="21"/>
        </w:rPr>
        <w:t>为</w:t>
      </w:r>
      <w:r w:rsidR="003A2B86" w:rsidRPr="003811D6">
        <w:rPr>
          <w:rFonts w:ascii="SimSun" w:hAnsi="SimSun" w:hint="eastAsia"/>
          <w:sz w:val="21"/>
          <w:szCs w:val="21"/>
        </w:rPr>
        <w:t>区块链工作队提名区块链专家。</w:t>
      </w:r>
      <w:r w:rsidR="006D5080" w:rsidRPr="003811D6">
        <w:rPr>
          <w:rFonts w:ascii="SimSun" w:hAnsi="SimSun" w:hint="eastAsia"/>
          <w:sz w:val="21"/>
          <w:szCs w:val="21"/>
        </w:rPr>
        <w:t>标准委员会同意国际局在2019年组织一次区块链活动，邀请标准委员会成员和任何相关方参加。标准委员会还同意在下届标准委员会会议前亲自举办一次区块链工作队会议。</w:t>
      </w:r>
      <w:r w:rsidR="006D5F26" w:rsidRPr="003811D6">
        <w:rPr>
          <w:rFonts w:ascii="SimSun" w:hAnsi="SimSun" w:hint="eastAsia"/>
          <w:sz w:val="21"/>
          <w:szCs w:val="21"/>
        </w:rPr>
        <w:t>（见文件</w:t>
      </w:r>
      <w:r w:rsidR="006D5F26" w:rsidRPr="003811D6">
        <w:rPr>
          <w:rFonts w:ascii="SimSun" w:hAnsi="SimSun"/>
          <w:sz w:val="21"/>
          <w:szCs w:val="21"/>
        </w:rPr>
        <w:t>CWS/6/34</w:t>
      </w:r>
      <w:r w:rsidR="006D5F26" w:rsidRPr="003811D6">
        <w:rPr>
          <w:rFonts w:ascii="SimSun" w:hAnsi="SimSun" w:hint="eastAsia"/>
          <w:sz w:val="21"/>
          <w:szCs w:val="21"/>
        </w:rPr>
        <w:t>第33段至第35段。）</w:t>
      </w:r>
    </w:p>
    <w:p w14:paraId="48BDF40D" w14:textId="78D26AD2" w:rsidR="008A2195" w:rsidRPr="0095609B" w:rsidRDefault="0031656C" w:rsidP="0095609B">
      <w:pPr>
        <w:pStyle w:val="Heading2"/>
        <w:overflowPunct w:val="0"/>
        <w:spacing w:beforeLines="100" w:afterLines="50" w:after="120" w:line="340" w:lineRule="atLeast"/>
        <w:jc w:val="both"/>
        <w:rPr>
          <w:rFonts w:ascii="SimHei" w:eastAsia="SimHei" w:hAnsi="SimHei"/>
          <w:caps w:val="0"/>
          <w:sz w:val="21"/>
          <w:szCs w:val="21"/>
        </w:rPr>
      </w:pPr>
      <w:r w:rsidRPr="0095609B">
        <w:rPr>
          <w:rFonts w:ascii="SimHei" w:eastAsia="SimHei" w:hAnsi="SimHei" w:hint="eastAsia"/>
          <w:caps w:val="0"/>
          <w:sz w:val="21"/>
          <w:szCs w:val="21"/>
        </w:rPr>
        <w:t>进展报告</w:t>
      </w:r>
    </w:p>
    <w:p w14:paraId="269ECA2B" w14:textId="17DF2426" w:rsidR="00F07E9A" w:rsidRPr="003811D6" w:rsidRDefault="00A4273D" w:rsidP="0095609B">
      <w:pPr>
        <w:pStyle w:val="ONUME"/>
        <w:numPr>
          <w:ilvl w:val="0"/>
          <w:numId w:val="7"/>
        </w:numPr>
        <w:overflowPunct w:val="0"/>
        <w:spacing w:afterLines="50" w:after="120" w:line="340" w:lineRule="atLeast"/>
        <w:ind w:left="0" w:firstLine="0"/>
        <w:jc w:val="both"/>
        <w:rPr>
          <w:rFonts w:ascii="SimSun" w:hAnsi="SimSun"/>
          <w:sz w:val="21"/>
          <w:szCs w:val="21"/>
        </w:rPr>
      </w:pPr>
      <w:r w:rsidRPr="003811D6">
        <w:rPr>
          <w:rFonts w:ascii="SimSun" w:hAnsi="SimSun" w:hint="eastAsia"/>
          <w:sz w:val="21"/>
          <w:szCs w:val="21"/>
        </w:rPr>
        <w:t>2018年11月，秘书处发出了</w:t>
      </w:r>
      <w:r w:rsidR="00EE1D2D" w:rsidRPr="003811D6">
        <w:rPr>
          <w:rFonts w:ascii="SimSun" w:hAnsi="SimSun" w:hint="eastAsia"/>
          <w:sz w:val="21"/>
          <w:szCs w:val="21"/>
        </w:rPr>
        <w:t>第</w:t>
      </w:r>
      <w:r w:rsidR="00EE1D2D" w:rsidRPr="003811D6">
        <w:rPr>
          <w:rFonts w:ascii="SimSun" w:hAnsi="SimSun"/>
          <w:sz w:val="21"/>
          <w:szCs w:val="21"/>
        </w:rPr>
        <w:t>C.CWS.108</w:t>
      </w:r>
      <w:r w:rsidR="00EE1D2D" w:rsidRPr="003811D6">
        <w:rPr>
          <w:rFonts w:ascii="SimSun" w:hAnsi="SimSun" w:hint="eastAsia"/>
          <w:sz w:val="21"/>
          <w:szCs w:val="21"/>
        </w:rPr>
        <w:t>号通函，邀请知识产权局为区块链工作队提名代表。以下13个知识产权局对</w:t>
      </w:r>
      <w:r w:rsidR="003E0DE0" w:rsidRPr="003811D6">
        <w:rPr>
          <w:rFonts w:ascii="SimSun" w:hAnsi="SimSun" w:hint="eastAsia"/>
          <w:sz w:val="21"/>
          <w:szCs w:val="21"/>
        </w:rPr>
        <w:t>该</w:t>
      </w:r>
      <w:r w:rsidR="007E3727">
        <w:rPr>
          <w:rFonts w:ascii="SimSun" w:hAnsi="SimSun" w:hint="eastAsia"/>
          <w:sz w:val="21"/>
          <w:szCs w:val="21"/>
        </w:rPr>
        <w:t>通函作出了答复：澳大利亚、加拿大、智利、中国、欧亚</w:t>
      </w:r>
      <w:r w:rsidR="00EE1D2D" w:rsidRPr="003811D6">
        <w:rPr>
          <w:rFonts w:ascii="SimSun" w:hAnsi="SimSun" w:hint="eastAsia"/>
          <w:sz w:val="21"/>
          <w:szCs w:val="21"/>
        </w:rPr>
        <w:t>专利局、</w:t>
      </w:r>
      <w:r w:rsidR="00F07E9A" w:rsidRPr="003811D6">
        <w:rPr>
          <w:rFonts w:ascii="SimSun" w:hAnsi="SimSun" w:hint="eastAsia"/>
          <w:sz w:val="21"/>
          <w:szCs w:val="21"/>
        </w:rPr>
        <w:t>欧洲联盟知识产权局、德国、日本、俄罗斯联邦、西班牙、瑞典、联合王国和美利坚合众国。</w:t>
      </w:r>
    </w:p>
    <w:p w14:paraId="3563371E" w14:textId="4DD56CD3" w:rsidR="008A2195" w:rsidRPr="003811D6" w:rsidRDefault="00331D47" w:rsidP="0095609B">
      <w:pPr>
        <w:pStyle w:val="ONUME"/>
        <w:numPr>
          <w:ilvl w:val="0"/>
          <w:numId w:val="7"/>
        </w:numPr>
        <w:overflowPunct w:val="0"/>
        <w:spacing w:afterLines="50" w:after="120" w:line="340" w:lineRule="atLeast"/>
        <w:ind w:left="0" w:firstLine="0"/>
        <w:jc w:val="both"/>
        <w:rPr>
          <w:rFonts w:ascii="SimSun" w:hAnsi="SimSun"/>
          <w:sz w:val="21"/>
          <w:szCs w:val="21"/>
        </w:rPr>
      </w:pPr>
      <w:r w:rsidRPr="003811D6">
        <w:rPr>
          <w:rFonts w:ascii="SimSun" w:hAnsi="SimSun" w:hint="eastAsia"/>
          <w:sz w:val="21"/>
          <w:szCs w:val="21"/>
        </w:rPr>
        <w:t>秘书处创建</w:t>
      </w:r>
      <w:r w:rsidR="0015616A" w:rsidRPr="003811D6">
        <w:rPr>
          <w:rFonts w:ascii="SimSun" w:hAnsi="SimSun" w:hint="eastAsia"/>
          <w:sz w:val="21"/>
          <w:szCs w:val="21"/>
        </w:rPr>
        <w:t>了工作队wiki，为区块链工作队成员讨论提供便利。2018年12月，工作队共同牵头人以可视化和表格</w:t>
      </w:r>
      <w:r w:rsidR="003E0DE0" w:rsidRPr="003811D6">
        <w:rPr>
          <w:rFonts w:ascii="SimSun" w:hAnsi="SimSun" w:hint="eastAsia"/>
          <w:sz w:val="21"/>
          <w:szCs w:val="21"/>
        </w:rPr>
        <w:t>的</w:t>
      </w:r>
      <w:r w:rsidR="0015616A" w:rsidRPr="003811D6">
        <w:rPr>
          <w:rFonts w:ascii="SimSun" w:hAnsi="SimSun" w:hint="eastAsia"/>
          <w:sz w:val="21"/>
          <w:szCs w:val="21"/>
        </w:rPr>
        <w:t>形式分发了2018年</w:t>
      </w:r>
      <w:r w:rsidR="00244893">
        <w:rPr>
          <w:rFonts w:ascii="SimSun" w:hAnsi="SimSun" w:hint="eastAsia"/>
          <w:sz w:val="21"/>
          <w:szCs w:val="21"/>
        </w:rPr>
        <w:t>–</w:t>
      </w:r>
      <w:r w:rsidR="0015616A" w:rsidRPr="003811D6">
        <w:rPr>
          <w:rFonts w:ascii="SimSun" w:hAnsi="SimSun" w:hint="eastAsia"/>
          <w:sz w:val="21"/>
          <w:szCs w:val="21"/>
        </w:rPr>
        <w:t>2019年工作计划，</w:t>
      </w:r>
      <w:r w:rsidR="003E0DE0" w:rsidRPr="003811D6">
        <w:rPr>
          <w:rFonts w:ascii="SimSun" w:hAnsi="SimSun" w:hint="eastAsia"/>
          <w:sz w:val="21"/>
          <w:szCs w:val="21"/>
        </w:rPr>
        <w:t>以启动对</w:t>
      </w:r>
      <w:r w:rsidR="0015616A" w:rsidRPr="003811D6">
        <w:rPr>
          <w:rFonts w:ascii="SimSun" w:hAnsi="SimSun" w:hint="eastAsia"/>
          <w:sz w:val="21"/>
          <w:szCs w:val="21"/>
        </w:rPr>
        <w:t>第59号任务的讨论。此外，还分发了覆盖工作范围的高级别工作计划</w:t>
      </w:r>
      <w:r w:rsidR="007E3095" w:rsidRPr="003811D6">
        <w:rPr>
          <w:rFonts w:ascii="SimSun" w:hAnsi="SimSun" w:hint="eastAsia"/>
          <w:sz w:val="21"/>
          <w:szCs w:val="21"/>
        </w:rPr>
        <w:t>——现名为</w:t>
      </w:r>
      <w:r w:rsidR="00244893">
        <w:rPr>
          <w:rFonts w:ascii="SimSun" w:hAnsi="SimSun" w:hint="eastAsia"/>
          <w:sz w:val="21"/>
          <w:szCs w:val="21"/>
        </w:rPr>
        <w:t>“</w:t>
      </w:r>
      <w:r w:rsidR="007E3095" w:rsidRPr="003811D6">
        <w:rPr>
          <w:rFonts w:ascii="SimSun" w:hAnsi="SimSun" w:hint="eastAsia"/>
          <w:sz w:val="21"/>
          <w:szCs w:val="21"/>
        </w:rPr>
        <w:t>区块链工作队路线图</w:t>
      </w:r>
      <w:r w:rsidR="00244893">
        <w:rPr>
          <w:rFonts w:ascii="SimSun" w:hAnsi="SimSun" w:hint="eastAsia"/>
          <w:sz w:val="21"/>
          <w:szCs w:val="21"/>
        </w:rPr>
        <w:t>”</w:t>
      </w:r>
      <w:r w:rsidR="007E3095" w:rsidRPr="003811D6">
        <w:rPr>
          <w:rFonts w:ascii="SimSun" w:hAnsi="SimSun" w:hint="eastAsia"/>
          <w:sz w:val="21"/>
          <w:szCs w:val="21"/>
        </w:rPr>
        <w:t>。</w:t>
      </w:r>
    </w:p>
    <w:p w14:paraId="37A28459" w14:textId="5C965966" w:rsidR="008A2195" w:rsidRPr="003811D6" w:rsidRDefault="007C1B7E" w:rsidP="00701F9D">
      <w:pPr>
        <w:pStyle w:val="Heading3"/>
        <w:overflowPunct w:val="0"/>
        <w:spacing w:beforeLines="100" w:afterLines="50" w:after="120" w:line="340" w:lineRule="atLeast"/>
        <w:jc w:val="both"/>
        <w:rPr>
          <w:rFonts w:ascii="SimSun" w:hAnsi="SimSun"/>
          <w:sz w:val="21"/>
          <w:szCs w:val="21"/>
        </w:rPr>
      </w:pPr>
      <w:r w:rsidRPr="003811D6">
        <w:rPr>
          <w:rFonts w:ascii="SimSun" w:hAnsi="SimSun" w:hint="eastAsia"/>
          <w:sz w:val="21"/>
          <w:szCs w:val="21"/>
        </w:rPr>
        <w:t>工作队成员调查结果</w:t>
      </w:r>
    </w:p>
    <w:p w14:paraId="675D8CFE" w14:textId="2FE91C71" w:rsidR="00702702" w:rsidRPr="003811D6" w:rsidRDefault="007C1B7E" w:rsidP="0095609B">
      <w:pPr>
        <w:pStyle w:val="ONUME"/>
        <w:numPr>
          <w:ilvl w:val="0"/>
          <w:numId w:val="7"/>
        </w:numPr>
        <w:overflowPunct w:val="0"/>
        <w:spacing w:afterLines="50" w:after="120" w:line="340" w:lineRule="atLeast"/>
        <w:ind w:left="0" w:firstLine="0"/>
        <w:jc w:val="both"/>
        <w:rPr>
          <w:rFonts w:ascii="SimSun" w:hAnsi="SimSun"/>
          <w:sz w:val="21"/>
          <w:szCs w:val="21"/>
        </w:rPr>
      </w:pPr>
      <w:r w:rsidRPr="003811D6">
        <w:rPr>
          <w:rFonts w:ascii="SimSun" w:hAnsi="SimSun" w:hint="eastAsia"/>
          <w:sz w:val="21"/>
          <w:szCs w:val="21"/>
        </w:rPr>
        <w:t>2019年1月，</w:t>
      </w:r>
      <w:r w:rsidR="006A07D5" w:rsidRPr="003811D6">
        <w:rPr>
          <w:rFonts w:ascii="SimSun" w:hAnsi="SimSun" w:hint="eastAsia"/>
          <w:sz w:val="21"/>
          <w:szCs w:val="21"/>
        </w:rPr>
        <w:t>第一轮讨论</w:t>
      </w:r>
      <w:r w:rsidR="0062006B" w:rsidRPr="003811D6">
        <w:rPr>
          <w:rFonts w:ascii="SimSun" w:hAnsi="SimSun" w:hint="eastAsia"/>
          <w:sz w:val="21"/>
          <w:szCs w:val="21"/>
        </w:rPr>
        <w:t>开始，工作队共同牵头人和</w:t>
      </w:r>
      <w:r w:rsidR="006A07D5" w:rsidRPr="003811D6">
        <w:rPr>
          <w:rFonts w:ascii="SimSun" w:hAnsi="SimSun" w:hint="eastAsia"/>
          <w:sz w:val="21"/>
          <w:szCs w:val="21"/>
        </w:rPr>
        <w:t>国际局</w:t>
      </w:r>
      <w:r w:rsidR="0062006B" w:rsidRPr="003811D6">
        <w:rPr>
          <w:rFonts w:ascii="SimSun" w:hAnsi="SimSun" w:hint="eastAsia"/>
          <w:sz w:val="21"/>
          <w:szCs w:val="21"/>
        </w:rPr>
        <w:t>制作</w:t>
      </w:r>
      <w:r w:rsidR="00BA1FD2" w:rsidRPr="003811D6">
        <w:rPr>
          <w:rFonts w:ascii="SimSun" w:hAnsi="SimSun" w:hint="eastAsia"/>
          <w:sz w:val="21"/>
          <w:szCs w:val="21"/>
        </w:rPr>
        <w:t>了</w:t>
      </w:r>
      <w:r w:rsidR="0062006B" w:rsidRPr="003811D6">
        <w:rPr>
          <w:rFonts w:ascii="SimSun" w:hAnsi="SimSun" w:hint="eastAsia"/>
          <w:sz w:val="21"/>
          <w:szCs w:val="21"/>
        </w:rPr>
        <w:t>一份工作队成员调查</w:t>
      </w:r>
      <w:r w:rsidR="00BA1FD2" w:rsidRPr="003811D6">
        <w:rPr>
          <w:rFonts w:ascii="SimSun" w:hAnsi="SimSun" w:hint="eastAsia"/>
          <w:sz w:val="21"/>
          <w:szCs w:val="21"/>
        </w:rPr>
        <w:t>，</w:t>
      </w:r>
      <w:r w:rsidR="007B6D37" w:rsidRPr="003811D6">
        <w:rPr>
          <w:rFonts w:ascii="SimSun" w:hAnsi="SimSun" w:hint="eastAsia"/>
          <w:sz w:val="21"/>
          <w:szCs w:val="21"/>
        </w:rPr>
        <w:t>以</w:t>
      </w:r>
      <w:r w:rsidR="00BA1FD2" w:rsidRPr="003811D6">
        <w:rPr>
          <w:rFonts w:ascii="SimSun" w:hAnsi="SimSun" w:hint="eastAsia"/>
          <w:sz w:val="21"/>
          <w:szCs w:val="21"/>
        </w:rPr>
        <w:t>“收集工作队成员使用和体验区块链的发展动态</w:t>
      </w:r>
      <w:r w:rsidR="00B65605" w:rsidRPr="003811D6">
        <w:rPr>
          <w:rFonts w:ascii="SimSun" w:hAnsi="SimSun" w:hint="eastAsia"/>
          <w:sz w:val="21"/>
          <w:szCs w:val="21"/>
        </w:rPr>
        <w:t>信息”。</w:t>
      </w:r>
    </w:p>
    <w:p w14:paraId="7DD8713D" w14:textId="35307B60" w:rsidR="008A2195" w:rsidRPr="003811D6" w:rsidRDefault="009C4CE3" w:rsidP="0095609B">
      <w:pPr>
        <w:pStyle w:val="ONUME"/>
        <w:numPr>
          <w:ilvl w:val="0"/>
          <w:numId w:val="7"/>
        </w:numPr>
        <w:overflowPunct w:val="0"/>
        <w:spacing w:afterLines="50" w:after="120" w:line="340" w:lineRule="atLeast"/>
        <w:ind w:left="0" w:firstLine="0"/>
        <w:jc w:val="both"/>
        <w:rPr>
          <w:rFonts w:ascii="SimSun" w:hAnsi="SimSun"/>
          <w:sz w:val="21"/>
          <w:szCs w:val="21"/>
        </w:rPr>
      </w:pPr>
      <w:r w:rsidRPr="003811D6">
        <w:rPr>
          <w:rFonts w:ascii="SimSun" w:hAnsi="SimSun" w:hint="eastAsia"/>
          <w:sz w:val="21"/>
          <w:szCs w:val="21"/>
        </w:rPr>
        <w:t>邀请工作队成员在2019年2</w:t>
      </w:r>
      <w:r w:rsidR="00CC56AF" w:rsidRPr="003811D6">
        <w:rPr>
          <w:rFonts w:ascii="SimSun" w:hAnsi="SimSun" w:hint="eastAsia"/>
          <w:sz w:val="21"/>
          <w:szCs w:val="21"/>
        </w:rPr>
        <w:t>月完成这份调查</w:t>
      </w:r>
      <w:r w:rsidRPr="003811D6">
        <w:rPr>
          <w:rFonts w:ascii="SimSun" w:hAnsi="SimSun" w:hint="eastAsia"/>
          <w:sz w:val="21"/>
          <w:szCs w:val="21"/>
        </w:rPr>
        <w:t>，其中包含七个问题，1至5很重要：</w:t>
      </w:r>
    </w:p>
    <w:p w14:paraId="737D2512" w14:textId="3CBB8611" w:rsidR="008A2195" w:rsidRPr="003811D6" w:rsidRDefault="007451CE" w:rsidP="003811D6">
      <w:pPr>
        <w:pStyle w:val="BodyText"/>
        <w:spacing w:afterLines="50" w:after="120" w:line="340" w:lineRule="atLeast"/>
        <w:ind w:left="567"/>
        <w:jc w:val="both"/>
        <w:rPr>
          <w:rFonts w:ascii="SimSun" w:hAnsi="SimSun"/>
          <w:sz w:val="21"/>
          <w:szCs w:val="21"/>
        </w:rPr>
      </w:pPr>
      <w:r w:rsidRPr="003811D6">
        <w:rPr>
          <w:rFonts w:ascii="SimSun" w:hAnsi="SimSun"/>
          <w:sz w:val="21"/>
          <w:szCs w:val="21"/>
        </w:rPr>
        <w:t>“1)</w:t>
      </w:r>
      <w:r w:rsidRPr="003811D6">
        <w:rPr>
          <w:rFonts w:ascii="SimSun" w:hAnsi="SimSun"/>
          <w:sz w:val="21"/>
          <w:szCs w:val="21"/>
        </w:rPr>
        <w:tab/>
      </w:r>
      <w:r w:rsidR="0096213D" w:rsidRPr="003811D6">
        <w:rPr>
          <w:rFonts w:ascii="SimSun" w:hAnsi="SimSun" w:hint="eastAsia"/>
          <w:sz w:val="21"/>
          <w:szCs w:val="21"/>
        </w:rPr>
        <w:t>贵方</w:t>
      </w:r>
      <w:r w:rsidR="009E4D9A" w:rsidRPr="003811D6">
        <w:rPr>
          <w:rFonts w:ascii="SimSun" w:hAnsi="SimSun" w:hint="eastAsia"/>
          <w:sz w:val="21"/>
          <w:szCs w:val="21"/>
        </w:rPr>
        <w:t>认为在知识产权领域，区块链</w:t>
      </w:r>
      <w:r w:rsidR="0096213D" w:rsidRPr="003811D6">
        <w:rPr>
          <w:rFonts w:ascii="SimSun" w:hAnsi="SimSun" w:hint="eastAsia"/>
          <w:sz w:val="21"/>
          <w:szCs w:val="21"/>
        </w:rPr>
        <w:t>在</w:t>
      </w:r>
      <w:r w:rsidR="009E4D9A" w:rsidRPr="003811D6">
        <w:rPr>
          <w:rFonts w:ascii="SimSun" w:hAnsi="SimSun" w:hint="eastAsia"/>
          <w:sz w:val="21"/>
          <w:szCs w:val="21"/>
        </w:rPr>
        <w:t>哪些方面具有高价值机会或潜在</w:t>
      </w:r>
      <w:r w:rsidR="0096213D" w:rsidRPr="003811D6">
        <w:rPr>
          <w:rFonts w:ascii="SimSun" w:hAnsi="SimSun" w:hint="eastAsia"/>
          <w:sz w:val="21"/>
          <w:szCs w:val="21"/>
        </w:rPr>
        <w:t>威胁</w:t>
      </w:r>
      <w:r w:rsidR="009E4D9A" w:rsidRPr="003811D6">
        <w:rPr>
          <w:rFonts w:ascii="SimSun" w:hAnsi="SimSun" w:hint="eastAsia"/>
          <w:sz w:val="21"/>
          <w:szCs w:val="21"/>
        </w:rPr>
        <w:t>？</w:t>
      </w:r>
    </w:p>
    <w:p w14:paraId="230423BE" w14:textId="0B469E0C" w:rsidR="008A2195" w:rsidRPr="003811D6" w:rsidRDefault="007451CE" w:rsidP="003811D6">
      <w:pPr>
        <w:pStyle w:val="BodyText"/>
        <w:spacing w:afterLines="50" w:after="120" w:line="340" w:lineRule="atLeast"/>
        <w:ind w:left="567"/>
        <w:jc w:val="both"/>
        <w:rPr>
          <w:rFonts w:ascii="SimSun" w:hAnsi="SimSun"/>
          <w:sz w:val="21"/>
          <w:szCs w:val="21"/>
        </w:rPr>
      </w:pPr>
      <w:r w:rsidRPr="003811D6">
        <w:rPr>
          <w:rFonts w:ascii="SimSun" w:hAnsi="SimSun"/>
          <w:sz w:val="21"/>
          <w:szCs w:val="21"/>
        </w:rPr>
        <w:t>2)</w:t>
      </w:r>
      <w:r w:rsidRPr="003811D6">
        <w:rPr>
          <w:rFonts w:ascii="SimSun" w:hAnsi="SimSun"/>
          <w:sz w:val="21"/>
          <w:szCs w:val="21"/>
        </w:rPr>
        <w:tab/>
      </w:r>
      <w:r w:rsidR="009E4D9A" w:rsidRPr="003811D6">
        <w:rPr>
          <w:rFonts w:ascii="SimSun" w:hAnsi="SimSun" w:hint="eastAsia"/>
          <w:sz w:val="21"/>
          <w:szCs w:val="21"/>
        </w:rPr>
        <w:t>在贵组织内与区块链相关的活动</w:t>
      </w:r>
    </w:p>
    <w:p w14:paraId="70DC01C4" w14:textId="231B4969" w:rsidR="008A2195" w:rsidRPr="003811D6" w:rsidRDefault="007451CE" w:rsidP="003811D6">
      <w:pPr>
        <w:pStyle w:val="BodyText"/>
        <w:spacing w:afterLines="50" w:after="120" w:line="340" w:lineRule="atLeast"/>
        <w:ind w:left="562"/>
        <w:jc w:val="both"/>
        <w:rPr>
          <w:rFonts w:ascii="SimSun" w:hAnsi="SimSun"/>
          <w:sz w:val="21"/>
          <w:szCs w:val="21"/>
        </w:rPr>
      </w:pPr>
      <w:r w:rsidRPr="003811D6">
        <w:rPr>
          <w:rFonts w:ascii="SimSun" w:hAnsi="SimSun"/>
          <w:sz w:val="21"/>
          <w:szCs w:val="21"/>
        </w:rPr>
        <w:t>3)</w:t>
      </w:r>
      <w:r w:rsidRPr="003811D6">
        <w:rPr>
          <w:rFonts w:ascii="SimSun" w:hAnsi="SimSun"/>
          <w:sz w:val="21"/>
          <w:szCs w:val="21"/>
        </w:rPr>
        <w:tab/>
      </w:r>
      <w:r w:rsidR="009E4D9A" w:rsidRPr="003811D6">
        <w:rPr>
          <w:rFonts w:ascii="SimSun" w:hAnsi="SimSun" w:hint="eastAsia"/>
          <w:sz w:val="21"/>
          <w:szCs w:val="21"/>
        </w:rPr>
        <w:t>在贵方所在司法管辖区内与区块链相关的活动</w:t>
      </w:r>
    </w:p>
    <w:p w14:paraId="433CC2ED" w14:textId="3DF18566" w:rsidR="008A2195" w:rsidRPr="003811D6" w:rsidRDefault="007451CE" w:rsidP="003811D6">
      <w:pPr>
        <w:pStyle w:val="BodyText"/>
        <w:spacing w:afterLines="50" w:after="120" w:line="340" w:lineRule="atLeast"/>
        <w:ind w:left="567"/>
        <w:jc w:val="both"/>
        <w:rPr>
          <w:rFonts w:ascii="SimSun" w:hAnsi="SimSun"/>
          <w:sz w:val="21"/>
          <w:szCs w:val="21"/>
        </w:rPr>
      </w:pPr>
      <w:r w:rsidRPr="003811D6">
        <w:rPr>
          <w:rFonts w:ascii="SimSun" w:hAnsi="SimSun"/>
          <w:sz w:val="21"/>
          <w:szCs w:val="21"/>
        </w:rPr>
        <w:t>4)</w:t>
      </w:r>
      <w:r w:rsidRPr="003811D6">
        <w:rPr>
          <w:rFonts w:ascii="SimSun" w:hAnsi="SimSun"/>
          <w:sz w:val="21"/>
          <w:szCs w:val="21"/>
        </w:rPr>
        <w:tab/>
      </w:r>
      <w:r w:rsidR="00294EB9" w:rsidRPr="003811D6">
        <w:rPr>
          <w:rFonts w:ascii="SimSun" w:hAnsi="SimSun" w:hint="eastAsia"/>
          <w:sz w:val="21"/>
          <w:szCs w:val="21"/>
        </w:rPr>
        <w:t>区块链标准的目标，就</w:t>
      </w:r>
      <w:r w:rsidR="007644F3" w:rsidRPr="003811D6">
        <w:rPr>
          <w:rFonts w:ascii="SimSun" w:hAnsi="SimSun" w:hint="eastAsia"/>
          <w:sz w:val="21"/>
          <w:szCs w:val="21"/>
        </w:rPr>
        <w:t>下列潜在范围项目</w:t>
      </w:r>
      <w:r w:rsidR="00294EB9" w:rsidRPr="003811D6">
        <w:rPr>
          <w:rFonts w:ascii="SimSun" w:hAnsi="SimSun" w:hint="eastAsia"/>
          <w:sz w:val="21"/>
          <w:szCs w:val="21"/>
        </w:rPr>
        <w:t>而言</w:t>
      </w:r>
      <w:r w:rsidR="007644F3" w:rsidRPr="003811D6">
        <w:rPr>
          <w:rFonts w:ascii="SimSun" w:hAnsi="SimSun" w:hint="eastAsia"/>
          <w:sz w:val="21"/>
          <w:szCs w:val="21"/>
        </w:rPr>
        <w:t>：</w:t>
      </w:r>
    </w:p>
    <w:p w14:paraId="0D0EC85B" w14:textId="11F39F9C" w:rsidR="008A2195" w:rsidRPr="003811D6" w:rsidRDefault="007644F3" w:rsidP="003811D6">
      <w:pPr>
        <w:pStyle w:val="ListParagraph"/>
        <w:numPr>
          <w:ilvl w:val="2"/>
          <w:numId w:val="8"/>
        </w:numPr>
        <w:spacing w:afterLines="50" w:after="120" w:line="340" w:lineRule="atLeast"/>
        <w:ind w:left="1710" w:hanging="360"/>
        <w:jc w:val="both"/>
        <w:rPr>
          <w:rFonts w:ascii="SimSun" w:eastAsia="SimSun" w:hAnsi="SimSun" w:cs="Arial"/>
          <w:sz w:val="21"/>
          <w:szCs w:val="21"/>
        </w:rPr>
      </w:pPr>
      <w:r w:rsidRPr="003811D6">
        <w:rPr>
          <w:rFonts w:ascii="SimSun" w:eastAsia="SimSun" w:hAnsi="SimSun" w:cs="Arial" w:hint="eastAsia"/>
          <w:sz w:val="21"/>
          <w:szCs w:val="21"/>
          <w:lang w:val="en-US" w:eastAsia="zh-CN"/>
        </w:rPr>
        <w:t>范围说明</w:t>
      </w:r>
    </w:p>
    <w:p w14:paraId="0B28FEC3" w14:textId="1F79183E" w:rsidR="008A2195" w:rsidRPr="003811D6" w:rsidRDefault="007644F3" w:rsidP="003811D6">
      <w:pPr>
        <w:pStyle w:val="ListParagraph"/>
        <w:numPr>
          <w:ilvl w:val="2"/>
          <w:numId w:val="8"/>
        </w:numPr>
        <w:spacing w:afterLines="50" w:after="120" w:line="340" w:lineRule="atLeast"/>
        <w:ind w:left="1710" w:hanging="360"/>
        <w:jc w:val="both"/>
        <w:rPr>
          <w:rFonts w:ascii="SimSun" w:eastAsia="SimSun" w:hAnsi="SimSun" w:cs="Arial"/>
          <w:sz w:val="21"/>
          <w:szCs w:val="21"/>
          <w:lang w:val="en-US"/>
        </w:rPr>
      </w:pPr>
      <w:r w:rsidRPr="003811D6">
        <w:rPr>
          <w:rFonts w:ascii="SimSun" w:eastAsia="SimSun" w:hAnsi="SimSun" w:cs="Arial" w:hint="eastAsia"/>
          <w:sz w:val="21"/>
          <w:szCs w:val="21"/>
          <w:lang w:val="en-US" w:eastAsia="zh-CN"/>
        </w:rPr>
        <w:t>术语和定义</w:t>
      </w:r>
    </w:p>
    <w:p w14:paraId="3EC23F0E" w14:textId="394E2DF8" w:rsidR="008A2195" w:rsidRPr="003811D6" w:rsidRDefault="007644F3" w:rsidP="003811D6">
      <w:pPr>
        <w:pStyle w:val="ListParagraph"/>
        <w:numPr>
          <w:ilvl w:val="2"/>
          <w:numId w:val="8"/>
        </w:numPr>
        <w:spacing w:afterLines="50" w:after="120" w:line="340" w:lineRule="atLeast"/>
        <w:ind w:left="1710" w:hanging="360"/>
        <w:jc w:val="both"/>
        <w:rPr>
          <w:rFonts w:ascii="SimSun" w:eastAsia="SimSun" w:hAnsi="SimSun" w:cs="Arial"/>
          <w:sz w:val="21"/>
          <w:szCs w:val="21"/>
          <w:lang w:val="en-US"/>
        </w:rPr>
      </w:pPr>
      <w:r w:rsidRPr="003811D6">
        <w:rPr>
          <w:rFonts w:ascii="SimSun" w:eastAsia="SimSun" w:hAnsi="SimSun" w:cs="Arial" w:hint="eastAsia"/>
          <w:sz w:val="21"/>
          <w:szCs w:val="21"/>
          <w:lang w:val="en-US" w:eastAsia="zh-CN"/>
        </w:rPr>
        <w:t>技术</w:t>
      </w:r>
    </w:p>
    <w:p w14:paraId="3CF9C91D" w14:textId="12098475" w:rsidR="008A2195" w:rsidRPr="003811D6" w:rsidRDefault="007644F3" w:rsidP="003811D6">
      <w:pPr>
        <w:pStyle w:val="ListParagraph"/>
        <w:numPr>
          <w:ilvl w:val="2"/>
          <w:numId w:val="8"/>
        </w:numPr>
        <w:spacing w:afterLines="50" w:after="120" w:line="340" w:lineRule="atLeast"/>
        <w:ind w:left="1710" w:hanging="360"/>
        <w:jc w:val="both"/>
        <w:rPr>
          <w:rFonts w:ascii="SimSun" w:eastAsia="SimSun" w:hAnsi="SimSun" w:cs="Arial"/>
          <w:sz w:val="21"/>
          <w:szCs w:val="21"/>
          <w:lang w:val="en-US"/>
        </w:rPr>
      </w:pPr>
      <w:r w:rsidRPr="003811D6">
        <w:rPr>
          <w:rFonts w:ascii="SimSun" w:eastAsia="SimSun" w:hAnsi="SimSun" w:cs="Arial" w:hint="eastAsia"/>
          <w:sz w:val="21"/>
          <w:szCs w:val="21"/>
          <w:lang w:val="en-US" w:eastAsia="zh-CN"/>
        </w:rPr>
        <w:t>数据</w:t>
      </w:r>
    </w:p>
    <w:p w14:paraId="55A52CE2" w14:textId="55525750" w:rsidR="008A2195" w:rsidRPr="003811D6" w:rsidRDefault="007644F3" w:rsidP="003811D6">
      <w:pPr>
        <w:pStyle w:val="ListParagraph"/>
        <w:numPr>
          <w:ilvl w:val="2"/>
          <w:numId w:val="8"/>
        </w:numPr>
        <w:spacing w:afterLines="50" w:after="120" w:line="340" w:lineRule="atLeast"/>
        <w:ind w:left="1714" w:hanging="360"/>
        <w:contextualSpacing w:val="0"/>
        <w:jc w:val="both"/>
        <w:rPr>
          <w:rFonts w:ascii="SimSun" w:eastAsia="SimSun" w:hAnsi="SimSun" w:cs="Arial"/>
          <w:sz w:val="21"/>
          <w:szCs w:val="21"/>
          <w:lang w:val="en-US"/>
        </w:rPr>
      </w:pPr>
      <w:r w:rsidRPr="003811D6">
        <w:rPr>
          <w:rFonts w:ascii="SimSun" w:eastAsia="SimSun" w:hAnsi="SimSun" w:cs="Arial" w:hint="eastAsia"/>
          <w:sz w:val="21"/>
          <w:szCs w:val="21"/>
          <w:lang w:val="en-US" w:eastAsia="zh-CN"/>
        </w:rPr>
        <w:t>参与</w:t>
      </w:r>
    </w:p>
    <w:p w14:paraId="3CB7C1A7" w14:textId="056D16F5" w:rsidR="008A2195" w:rsidRPr="003811D6" w:rsidRDefault="007451CE" w:rsidP="003811D6">
      <w:pPr>
        <w:pStyle w:val="BodyText"/>
        <w:spacing w:afterLines="50" w:after="120" w:line="340" w:lineRule="atLeast"/>
        <w:ind w:left="567"/>
        <w:jc w:val="both"/>
        <w:rPr>
          <w:rFonts w:ascii="SimSun" w:hAnsi="SimSun"/>
          <w:sz w:val="21"/>
          <w:szCs w:val="21"/>
        </w:rPr>
      </w:pPr>
      <w:r w:rsidRPr="003811D6">
        <w:rPr>
          <w:rFonts w:ascii="SimSun" w:hAnsi="SimSun"/>
          <w:sz w:val="21"/>
          <w:szCs w:val="21"/>
        </w:rPr>
        <w:t>5)</w:t>
      </w:r>
      <w:r w:rsidRPr="003811D6">
        <w:rPr>
          <w:rFonts w:ascii="SimSun" w:hAnsi="SimSun"/>
          <w:sz w:val="21"/>
          <w:szCs w:val="21"/>
        </w:rPr>
        <w:tab/>
      </w:r>
      <w:r w:rsidR="007644F3" w:rsidRPr="003811D6">
        <w:rPr>
          <w:rFonts w:ascii="SimSun" w:hAnsi="SimSun" w:hint="eastAsia"/>
          <w:sz w:val="21"/>
          <w:szCs w:val="21"/>
        </w:rPr>
        <w:t>对</w:t>
      </w:r>
      <w:r w:rsidR="008C1C65" w:rsidRPr="003811D6">
        <w:rPr>
          <w:rFonts w:ascii="SimSun" w:hAnsi="SimSun" w:hint="eastAsia"/>
          <w:sz w:val="21"/>
          <w:szCs w:val="21"/>
        </w:rPr>
        <w:t>各</w:t>
      </w:r>
      <w:r w:rsidR="007644F3" w:rsidRPr="003811D6">
        <w:rPr>
          <w:rFonts w:ascii="SimSun" w:hAnsi="SimSun" w:hint="eastAsia"/>
          <w:sz w:val="21"/>
          <w:szCs w:val="21"/>
        </w:rPr>
        <w:t>知识产权局间共同项目的建议。</w:t>
      </w:r>
      <w:r w:rsidRPr="003811D6">
        <w:rPr>
          <w:rFonts w:ascii="SimSun" w:hAnsi="SimSun"/>
          <w:sz w:val="21"/>
          <w:szCs w:val="21"/>
        </w:rPr>
        <w:t>”</w:t>
      </w:r>
    </w:p>
    <w:p w14:paraId="6C0E7416" w14:textId="47DED852" w:rsidR="008A2195" w:rsidRPr="003811D6" w:rsidRDefault="009C4CE3" w:rsidP="0095609B">
      <w:pPr>
        <w:pStyle w:val="ONUME"/>
        <w:numPr>
          <w:ilvl w:val="0"/>
          <w:numId w:val="7"/>
        </w:numPr>
        <w:overflowPunct w:val="0"/>
        <w:spacing w:afterLines="50" w:after="120" w:line="340" w:lineRule="atLeast"/>
        <w:ind w:left="0" w:firstLine="0"/>
        <w:jc w:val="both"/>
        <w:rPr>
          <w:rFonts w:ascii="SimSun" w:hAnsi="SimSun"/>
          <w:sz w:val="21"/>
          <w:szCs w:val="21"/>
        </w:rPr>
      </w:pPr>
      <w:r w:rsidRPr="003811D6">
        <w:rPr>
          <w:rFonts w:ascii="SimSun" w:hAnsi="SimSun" w:hint="eastAsia"/>
          <w:sz w:val="21"/>
          <w:szCs w:val="21"/>
        </w:rPr>
        <w:t>重要结果包括：</w:t>
      </w:r>
    </w:p>
    <w:p w14:paraId="0E2E4819" w14:textId="21704547" w:rsidR="00D368B3" w:rsidRPr="003811D6" w:rsidRDefault="009C4CE3" w:rsidP="00104795">
      <w:pPr>
        <w:pStyle w:val="ONUME"/>
        <w:keepNext/>
        <w:keepLines/>
        <w:numPr>
          <w:ilvl w:val="0"/>
          <w:numId w:val="10"/>
        </w:numPr>
        <w:spacing w:afterLines="50" w:after="120" w:line="340" w:lineRule="atLeast"/>
        <w:ind w:left="386" w:firstLine="0"/>
        <w:jc w:val="both"/>
        <w:rPr>
          <w:rFonts w:ascii="SimSun" w:hAnsi="SimSun"/>
          <w:sz w:val="21"/>
          <w:szCs w:val="21"/>
        </w:rPr>
      </w:pPr>
      <w:r w:rsidRPr="003811D6">
        <w:rPr>
          <w:rFonts w:ascii="SimSun" w:hAnsi="SimSun" w:hint="eastAsia"/>
          <w:sz w:val="21"/>
          <w:szCs w:val="21"/>
        </w:rPr>
        <w:t>批准</w:t>
      </w:r>
      <w:r w:rsidR="00C6363D" w:rsidRPr="003811D6">
        <w:rPr>
          <w:rFonts w:ascii="SimSun" w:hAnsi="SimSun" w:hint="eastAsia"/>
          <w:sz w:val="21"/>
          <w:szCs w:val="21"/>
        </w:rPr>
        <w:t>了</w:t>
      </w:r>
      <w:r w:rsidRPr="003811D6">
        <w:rPr>
          <w:rFonts w:ascii="SimSun" w:hAnsi="SimSun" w:hint="eastAsia"/>
          <w:sz w:val="21"/>
          <w:szCs w:val="21"/>
        </w:rPr>
        <w:t>标准</w:t>
      </w:r>
      <w:r w:rsidR="00C6363D" w:rsidRPr="003811D6">
        <w:rPr>
          <w:rFonts w:ascii="SimSun" w:hAnsi="SimSun" w:hint="eastAsia"/>
          <w:sz w:val="21"/>
          <w:szCs w:val="21"/>
        </w:rPr>
        <w:t>的</w:t>
      </w:r>
      <w:r w:rsidRPr="003811D6">
        <w:rPr>
          <w:rFonts w:ascii="SimSun" w:hAnsi="SimSun" w:hint="eastAsia"/>
          <w:sz w:val="21"/>
          <w:szCs w:val="21"/>
        </w:rPr>
        <w:t>范围说明，如下：</w:t>
      </w:r>
    </w:p>
    <w:p w14:paraId="01885C6B" w14:textId="422C0939" w:rsidR="008A2195" w:rsidRPr="003811D6" w:rsidRDefault="00C6363D" w:rsidP="00104795">
      <w:pPr>
        <w:pStyle w:val="ONUME"/>
        <w:spacing w:afterLines="50" w:after="120" w:line="340" w:lineRule="atLeast"/>
        <w:ind w:left="561"/>
        <w:jc w:val="both"/>
        <w:rPr>
          <w:rFonts w:ascii="SimSun" w:hAnsi="SimSun"/>
          <w:sz w:val="21"/>
          <w:szCs w:val="21"/>
        </w:rPr>
      </w:pPr>
      <w:r w:rsidRPr="003811D6">
        <w:rPr>
          <w:rFonts w:ascii="SimSun" w:hAnsi="SimSun" w:hint="eastAsia"/>
          <w:sz w:val="21"/>
          <w:szCs w:val="21"/>
        </w:rPr>
        <w:t>“本</w:t>
      </w:r>
      <w:r w:rsidR="005E40ED" w:rsidRPr="003811D6">
        <w:rPr>
          <w:rFonts w:ascii="SimSun" w:hAnsi="SimSun" w:hint="eastAsia"/>
          <w:sz w:val="21"/>
          <w:szCs w:val="21"/>
        </w:rPr>
        <w:t>标准旨在</w:t>
      </w:r>
      <w:r w:rsidR="008346FB" w:rsidRPr="003811D6">
        <w:rPr>
          <w:rFonts w:ascii="SimSun" w:hAnsi="SimSun" w:hint="eastAsia"/>
          <w:sz w:val="21"/>
          <w:szCs w:val="21"/>
        </w:rPr>
        <w:t>向</w:t>
      </w:r>
      <w:r w:rsidR="005E40ED" w:rsidRPr="003811D6">
        <w:rPr>
          <w:rFonts w:ascii="SimSun" w:hAnsi="SimSun" w:hint="eastAsia"/>
          <w:sz w:val="21"/>
          <w:szCs w:val="21"/>
        </w:rPr>
        <w:t>需要</w:t>
      </w:r>
      <w:r w:rsidR="008346FB" w:rsidRPr="003811D6">
        <w:rPr>
          <w:rFonts w:ascii="SimSun" w:hAnsi="SimSun" w:hint="eastAsia"/>
          <w:sz w:val="21"/>
          <w:szCs w:val="21"/>
        </w:rPr>
        <w:t>使用区块链</w:t>
      </w:r>
      <w:r w:rsidR="005E40ED" w:rsidRPr="003811D6">
        <w:rPr>
          <w:rFonts w:ascii="SimSun" w:hAnsi="SimSun" w:hint="eastAsia"/>
          <w:sz w:val="21"/>
          <w:szCs w:val="21"/>
        </w:rPr>
        <w:t>管理、存储、处理、交换和传播知识产权数据的知识产权局及其他组织</w:t>
      </w:r>
      <w:r w:rsidR="00C93726" w:rsidRPr="003811D6">
        <w:rPr>
          <w:rFonts w:ascii="SimSun" w:hAnsi="SimSun" w:hint="eastAsia"/>
          <w:sz w:val="21"/>
          <w:szCs w:val="21"/>
        </w:rPr>
        <w:t>提供指导。期望通过</w:t>
      </w:r>
      <w:r w:rsidRPr="003811D6">
        <w:rPr>
          <w:rFonts w:ascii="SimSun" w:hAnsi="SimSun" w:hint="eastAsia"/>
          <w:sz w:val="21"/>
          <w:szCs w:val="21"/>
        </w:rPr>
        <w:t>使用本</w:t>
      </w:r>
      <w:r w:rsidR="008346FB" w:rsidRPr="003811D6">
        <w:rPr>
          <w:rFonts w:ascii="SimSun" w:hAnsi="SimSun" w:hint="eastAsia"/>
          <w:sz w:val="21"/>
          <w:szCs w:val="21"/>
        </w:rPr>
        <w:t>标准，能够以统一</w:t>
      </w:r>
      <w:r w:rsidR="00232FD2" w:rsidRPr="003811D6">
        <w:rPr>
          <w:rFonts w:ascii="SimSun" w:hAnsi="SimSun" w:hint="eastAsia"/>
          <w:sz w:val="21"/>
          <w:szCs w:val="21"/>
        </w:rPr>
        <w:t>的</w:t>
      </w:r>
      <w:r w:rsidR="008346FB" w:rsidRPr="003811D6">
        <w:rPr>
          <w:rFonts w:ascii="SimSun" w:hAnsi="SimSun" w:hint="eastAsia"/>
          <w:sz w:val="21"/>
          <w:szCs w:val="21"/>
        </w:rPr>
        <w:t>方式</w:t>
      </w:r>
      <w:r w:rsidR="00C93726" w:rsidRPr="003811D6">
        <w:rPr>
          <w:rFonts w:ascii="SimSun" w:hAnsi="SimSun" w:hint="eastAsia"/>
          <w:sz w:val="21"/>
          <w:szCs w:val="21"/>
        </w:rPr>
        <w:t>简化和加快</w:t>
      </w:r>
      <w:r w:rsidR="00232FD2" w:rsidRPr="003811D6">
        <w:rPr>
          <w:rFonts w:ascii="SimSun" w:hAnsi="SimSun" w:hint="eastAsia"/>
          <w:sz w:val="21"/>
          <w:szCs w:val="21"/>
        </w:rPr>
        <w:t>区块链</w:t>
      </w:r>
      <w:r w:rsidR="00C93726" w:rsidRPr="003811D6">
        <w:rPr>
          <w:rFonts w:ascii="SimSun" w:hAnsi="SimSun" w:hint="eastAsia"/>
          <w:sz w:val="21"/>
          <w:szCs w:val="21"/>
        </w:rPr>
        <w:t>的</w:t>
      </w:r>
      <w:r w:rsidR="00651899" w:rsidRPr="003811D6">
        <w:rPr>
          <w:rFonts w:ascii="SimSun" w:hAnsi="SimSun" w:hint="eastAsia"/>
          <w:sz w:val="21"/>
          <w:szCs w:val="21"/>
        </w:rPr>
        <w:t>开发</w:t>
      </w:r>
      <w:r w:rsidR="00232FD2" w:rsidRPr="003811D6">
        <w:rPr>
          <w:rFonts w:ascii="SimSun" w:hAnsi="SimSun" w:hint="eastAsia"/>
          <w:sz w:val="21"/>
          <w:szCs w:val="21"/>
        </w:rPr>
        <w:t>，并实</w:t>
      </w:r>
      <w:r w:rsidR="00C93726" w:rsidRPr="003811D6">
        <w:rPr>
          <w:rFonts w:ascii="SimSun" w:hAnsi="SimSun" w:hint="eastAsia"/>
          <w:sz w:val="21"/>
          <w:szCs w:val="21"/>
        </w:rPr>
        <w:t>现知识产权局</w:t>
      </w:r>
      <w:r w:rsidR="00232FD2" w:rsidRPr="003811D6">
        <w:rPr>
          <w:rFonts w:ascii="SimSun" w:hAnsi="SimSun" w:hint="eastAsia"/>
          <w:sz w:val="21"/>
          <w:szCs w:val="21"/>
        </w:rPr>
        <w:t>间的互操作性</w:t>
      </w:r>
      <w:r w:rsidR="00492769" w:rsidRPr="003811D6">
        <w:rPr>
          <w:rFonts w:ascii="SimSun" w:hAnsi="SimSun" w:hint="eastAsia"/>
          <w:sz w:val="21"/>
          <w:szCs w:val="21"/>
        </w:rPr>
        <w:t>。</w:t>
      </w:r>
      <w:r w:rsidR="005E40ED" w:rsidRPr="003811D6">
        <w:rPr>
          <w:rFonts w:ascii="SimSun" w:hAnsi="SimSun" w:hint="eastAsia"/>
          <w:sz w:val="21"/>
          <w:szCs w:val="21"/>
        </w:rPr>
        <w:t>”</w:t>
      </w:r>
    </w:p>
    <w:p w14:paraId="674E220D" w14:textId="429E9C0D" w:rsidR="008A2195" w:rsidRPr="003811D6" w:rsidRDefault="006A005A" w:rsidP="00104795">
      <w:pPr>
        <w:pStyle w:val="ONUME"/>
        <w:keepNext/>
        <w:numPr>
          <w:ilvl w:val="0"/>
          <w:numId w:val="10"/>
        </w:numPr>
        <w:spacing w:afterLines="50" w:after="120" w:line="340" w:lineRule="atLeast"/>
        <w:ind w:left="391" w:firstLine="0"/>
        <w:jc w:val="both"/>
        <w:rPr>
          <w:rFonts w:ascii="SimSun" w:hAnsi="SimSun"/>
          <w:sz w:val="21"/>
          <w:szCs w:val="21"/>
        </w:rPr>
      </w:pPr>
      <w:r w:rsidRPr="003811D6">
        <w:rPr>
          <w:rFonts w:ascii="SimSun" w:hAnsi="SimSun" w:hint="eastAsia"/>
          <w:sz w:val="21"/>
          <w:szCs w:val="21"/>
        </w:rPr>
        <w:t>高价值机会：</w:t>
      </w:r>
    </w:p>
    <w:p w14:paraId="3B7D3ADE" w14:textId="7C2EAB2A" w:rsidR="008A2195" w:rsidRPr="003811D6" w:rsidRDefault="006A005A" w:rsidP="003811D6">
      <w:pPr>
        <w:pStyle w:val="ONUME"/>
        <w:numPr>
          <w:ilvl w:val="0"/>
          <w:numId w:val="11"/>
        </w:numPr>
        <w:tabs>
          <w:tab w:val="num" w:pos="1521"/>
        </w:tabs>
        <w:spacing w:afterLines="50" w:after="120" w:line="340" w:lineRule="atLeast"/>
        <w:ind w:left="954" w:firstLine="0"/>
        <w:jc w:val="both"/>
        <w:rPr>
          <w:rFonts w:ascii="SimSun" w:hAnsi="SimSun"/>
          <w:sz w:val="21"/>
          <w:szCs w:val="21"/>
        </w:rPr>
      </w:pPr>
      <w:r w:rsidRPr="003811D6">
        <w:rPr>
          <w:rFonts w:ascii="SimSun" w:hAnsi="SimSun" w:hint="eastAsia"/>
          <w:sz w:val="21"/>
          <w:szCs w:val="21"/>
        </w:rPr>
        <w:t>智能合约——知识产权处理、</w:t>
      </w:r>
      <w:r w:rsidR="007F05AA" w:rsidRPr="003811D6">
        <w:rPr>
          <w:rFonts w:ascii="SimSun" w:hAnsi="SimSun" w:hint="eastAsia"/>
          <w:sz w:val="21"/>
          <w:szCs w:val="21"/>
        </w:rPr>
        <w:t>更便利</w:t>
      </w:r>
      <w:r w:rsidR="007F05AA">
        <w:rPr>
          <w:rFonts w:ascii="SimSun" w:hAnsi="SimSun" w:hint="eastAsia"/>
          <w:sz w:val="21"/>
          <w:szCs w:val="21"/>
        </w:rPr>
        <w:t>的</w:t>
      </w:r>
      <w:r w:rsidRPr="003811D6">
        <w:rPr>
          <w:rFonts w:ascii="SimSun" w:hAnsi="SimSun" w:hint="eastAsia"/>
          <w:sz w:val="21"/>
          <w:szCs w:val="21"/>
        </w:rPr>
        <w:t>许可和转让、及时</w:t>
      </w:r>
      <w:r w:rsidR="00492769">
        <w:rPr>
          <w:rFonts w:ascii="SimSun" w:hAnsi="SimSun" w:hint="eastAsia"/>
          <w:sz w:val="21"/>
          <w:szCs w:val="21"/>
        </w:rPr>
        <w:t>、</w:t>
      </w:r>
      <w:r w:rsidRPr="003811D6">
        <w:rPr>
          <w:rFonts w:ascii="SimSun" w:hAnsi="SimSun" w:hint="eastAsia"/>
          <w:sz w:val="21"/>
          <w:szCs w:val="21"/>
        </w:rPr>
        <w:t>改进等；</w:t>
      </w:r>
    </w:p>
    <w:p w14:paraId="4E483C67" w14:textId="10C37404" w:rsidR="008A2195" w:rsidRPr="003811D6" w:rsidRDefault="00651E11" w:rsidP="003811D6">
      <w:pPr>
        <w:pStyle w:val="ONUME"/>
        <w:numPr>
          <w:ilvl w:val="0"/>
          <w:numId w:val="11"/>
        </w:numPr>
        <w:tabs>
          <w:tab w:val="num" w:pos="1521"/>
        </w:tabs>
        <w:spacing w:afterLines="50" w:after="120" w:line="340" w:lineRule="atLeast"/>
        <w:ind w:left="950" w:firstLine="0"/>
        <w:jc w:val="both"/>
        <w:rPr>
          <w:rFonts w:ascii="SimSun" w:hAnsi="SimSun"/>
          <w:sz w:val="21"/>
          <w:szCs w:val="21"/>
        </w:rPr>
      </w:pPr>
      <w:r w:rsidRPr="003811D6">
        <w:rPr>
          <w:rFonts w:ascii="SimSun" w:hAnsi="SimSun" w:hint="eastAsia"/>
          <w:sz w:val="21"/>
          <w:szCs w:val="21"/>
        </w:rPr>
        <w:lastRenderedPageBreak/>
        <w:t>不可更改性/</w:t>
      </w:r>
      <w:r w:rsidR="00F11C45" w:rsidRPr="003811D6">
        <w:rPr>
          <w:rFonts w:ascii="SimSun" w:hAnsi="SimSun" w:hint="eastAsia"/>
          <w:sz w:val="21"/>
          <w:szCs w:val="21"/>
        </w:rPr>
        <w:t>值得信任</w:t>
      </w:r>
      <w:r w:rsidR="00113A31" w:rsidRPr="003811D6">
        <w:rPr>
          <w:rFonts w:ascii="SimSun" w:hAnsi="SimSun" w:hint="eastAsia"/>
          <w:sz w:val="21"/>
          <w:szCs w:val="21"/>
        </w:rPr>
        <w:t>/</w:t>
      </w:r>
      <w:r w:rsidR="007F05AA">
        <w:rPr>
          <w:rFonts w:ascii="SimSun" w:hAnsi="SimSun" w:hint="eastAsia"/>
          <w:sz w:val="21"/>
          <w:szCs w:val="21"/>
        </w:rPr>
        <w:t>共享信任</w:t>
      </w:r>
      <w:r w:rsidR="007F05AA" w:rsidRPr="003811D6">
        <w:rPr>
          <w:rFonts w:ascii="SimSun" w:hAnsi="SimSun" w:hint="eastAsia"/>
          <w:sz w:val="21"/>
          <w:szCs w:val="21"/>
        </w:rPr>
        <w:t>——</w:t>
      </w:r>
      <w:r w:rsidR="00113A31" w:rsidRPr="003811D6">
        <w:rPr>
          <w:rFonts w:ascii="SimSun" w:hAnsi="SimSun" w:hint="eastAsia"/>
          <w:sz w:val="21"/>
          <w:szCs w:val="21"/>
        </w:rPr>
        <w:t>基于区块链的知识产权</w:t>
      </w:r>
      <w:r w:rsidR="00492769">
        <w:rPr>
          <w:rFonts w:ascii="SimSun" w:hAnsi="SimSun" w:hint="eastAsia"/>
          <w:sz w:val="21"/>
          <w:szCs w:val="21"/>
        </w:rPr>
        <w:t>登记</w:t>
      </w:r>
      <w:r w:rsidR="00113A31" w:rsidRPr="003811D6">
        <w:rPr>
          <w:rFonts w:ascii="SimSun" w:hAnsi="SimSun" w:hint="eastAsia"/>
          <w:sz w:val="21"/>
          <w:szCs w:val="21"/>
        </w:rPr>
        <w:t>：</w:t>
      </w:r>
      <w:r w:rsidR="00F11C45" w:rsidRPr="00492769">
        <w:rPr>
          <w:rFonts w:ascii="SimSun" w:hAnsi="SimSun" w:hint="eastAsia"/>
          <w:sz w:val="21"/>
          <w:szCs w:val="21"/>
        </w:rPr>
        <w:t>知识产权资产授予</w:t>
      </w:r>
      <w:r w:rsidR="00F11C45" w:rsidRPr="003811D6">
        <w:rPr>
          <w:rFonts w:ascii="SimSun" w:hAnsi="SimSun" w:hint="eastAsia"/>
          <w:sz w:val="21"/>
          <w:szCs w:val="21"/>
        </w:rPr>
        <w:t>登记、所有权和状态变更、所有权链。知识产权资产可追溯</w:t>
      </w:r>
      <w:r w:rsidR="00113A31" w:rsidRPr="003811D6">
        <w:rPr>
          <w:rFonts w:ascii="SimSun" w:hAnsi="SimSun" w:hint="eastAsia"/>
          <w:sz w:val="21"/>
          <w:szCs w:val="21"/>
        </w:rPr>
        <w:t>性。知识产权资产管理的数字化重塑；</w:t>
      </w:r>
    </w:p>
    <w:p w14:paraId="44420885" w14:textId="33B167FC" w:rsidR="008A2195" w:rsidRPr="003811D6" w:rsidRDefault="00113A31" w:rsidP="003811D6">
      <w:pPr>
        <w:pStyle w:val="ONUME"/>
        <w:numPr>
          <w:ilvl w:val="0"/>
          <w:numId w:val="11"/>
        </w:numPr>
        <w:tabs>
          <w:tab w:val="num" w:pos="1521"/>
        </w:tabs>
        <w:spacing w:afterLines="50" w:after="120" w:line="340" w:lineRule="atLeast"/>
        <w:ind w:left="954" w:firstLine="0"/>
        <w:jc w:val="both"/>
        <w:rPr>
          <w:rFonts w:ascii="SimSun" w:hAnsi="SimSun"/>
          <w:sz w:val="21"/>
          <w:szCs w:val="21"/>
        </w:rPr>
      </w:pPr>
      <w:r w:rsidRPr="003811D6">
        <w:rPr>
          <w:rFonts w:ascii="SimSun" w:hAnsi="SimSun" w:hint="eastAsia"/>
          <w:sz w:val="21"/>
          <w:szCs w:val="21"/>
        </w:rPr>
        <w:t>数据共享/</w:t>
      </w:r>
      <w:r w:rsidR="000A79D1" w:rsidRPr="003811D6">
        <w:rPr>
          <w:rFonts w:ascii="SimSun" w:hAnsi="SimSun" w:hint="eastAsia"/>
          <w:sz w:val="21"/>
          <w:szCs w:val="21"/>
        </w:rPr>
        <w:t>传播——</w:t>
      </w:r>
      <w:r w:rsidRPr="003811D6">
        <w:rPr>
          <w:rFonts w:ascii="SimSun" w:hAnsi="SimSun" w:hint="eastAsia"/>
          <w:sz w:val="21"/>
          <w:szCs w:val="21"/>
        </w:rPr>
        <w:t>政府机构</w:t>
      </w:r>
      <w:r w:rsidR="000A79D1" w:rsidRPr="003811D6">
        <w:rPr>
          <w:rFonts w:ascii="SimSun" w:hAnsi="SimSun" w:hint="eastAsia"/>
          <w:sz w:val="21"/>
          <w:szCs w:val="21"/>
        </w:rPr>
        <w:t>间的</w:t>
      </w:r>
      <w:r w:rsidRPr="003811D6">
        <w:rPr>
          <w:rFonts w:ascii="SimSun" w:hAnsi="SimSun" w:hint="eastAsia"/>
          <w:sz w:val="21"/>
          <w:szCs w:val="21"/>
        </w:rPr>
        <w:t>共享数据，以降低数据冗余并确保数据完整性；和</w:t>
      </w:r>
    </w:p>
    <w:p w14:paraId="344DACA3" w14:textId="5F8FBF91" w:rsidR="008A2195" w:rsidRPr="003811D6" w:rsidRDefault="009D0092" w:rsidP="003811D6">
      <w:pPr>
        <w:pStyle w:val="ONUME"/>
        <w:numPr>
          <w:ilvl w:val="0"/>
          <w:numId w:val="11"/>
        </w:numPr>
        <w:tabs>
          <w:tab w:val="num" w:pos="1521"/>
        </w:tabs>
        <w:spacing w:afterLines="50" w:after="120" w:line="340" w:lineRule="atLeast"/>
        <w:ind w:left="950" w:firstLine="0"/>
        <w:jc w:val="both"/>
        <w:rPr>
          <w:rFonts w:ascii="SimSun" w:hAnsi="SimSun"/>
          <w:sz w:val="21"/>
          <w:szCs w:val="21"/>
        </w:rPr>
      </w:pPr>
      <w:r w:rsidRPr="003811D6">
        <w:rPr>
          <w:rFonts w:ascii="SimSun" w:hAnsi="SimSun" w:hint="eastAsia"/>
          <w:sz w:val="21"/>
          <w:szCs w:val="21"/>
        </w:rPr>
        <w:t>来源——</w:t>
      </w:r>
      <w:r w:rsidR="00EA267E" w:rsidRPr="003811D6">
        <w:rPr>
          <w:rFonts w:ascii="SimSun" w:hAnsi="SimSun" w:hint="eastAsia"/>
          <w:sz w:val="21"/>
          <w:szCs w:val="21"/>
        </w:rPr>
        <w:t>所有权证明，</w:t>
      </w:r>
      <w:r w:rsidRPr="003811D6">
        <w:rPr>
          <w:rFonts w:ascii="SimSun" w:hAnsi="SimSun" w:hint="eastAsia"/>
          <w:sz w:val="21"/>
          <w:szCs w:val="21"/>
        </w:rPr>
        <w:t>如</w:t>
      </w:r>
      <w:r w:rsidR="00EA267E" w:rsidRPr="003811D6">
        <w:rPr>
          <w:rFonts w:ascii="SimSun" w:hAnsi="SimSun" w:hint="eastAsia"/>
          <w:sz w:val="21"/>
          <w:szCs w:val="21"/>
        </w:rPr>
        <w:t>IPA智能商标。</w:t>
      </w:r>
    </w:p>
    <w:p w14:paraId="22E4A649" w14:textId="58514F6A" w:rsidR="008A2195" w:rsidRPr="003811D6" w:rsidRDefault="009D0092" w:rsidP="003811D6">
      <w:pPr>
        <w:pStyle w:val="ONUME"/>
        <w:numPr>
          <w:ilvl w:val="0"/>
          <w:numId w:val="10"/>
        </w:numPr>
        <w:tabs>
          <w:tab w:val="num" w:pos="954"/>
        </w:tabs>
        <w:spacing w:afterLines="50" w:after="120" w:line="340" w:lineRule="atLeast"/>
        <w:ind w:left="387" w:firstLine="0"/>
        <w:jc w:val="both"/>
        <w:rPr>
          <w:rFonts w:ascii="SimSun" w:hAnsi="SimSun"/>
          <w:sz w:val="21"/>
          <w:szCs w:val="21"/>
        </w:rPr>
      </w:pPr>
      <w:r w:rsidRPr="003811D6">
        <w:rPr>
          <w:rFonts w:ascii="SimSun" w:hAnsi="SimSun" w:hint="eastAsia"/>
          <w:sz w:val="21"/>
          <w:szCs w:val="21"/>
        </w:rPr>
        <w:t>共同项目应区分</w:t>
      </w:r>
      <w:r w:rsidR="00E57A39" w:rsidRPr="003811D6">
        <w:rPr>
          <w:rFonts w:ascii="SimSun" w:hAnsi="SimSun" w:hint="eastAsia"/>
          <w:sz w:val="21"/>
          <w:szCs w:val="21"/>
        </w:rPr>
        <w:t>内部重点和外部重点：</w:t>
      </w:r>
    </w:p>
    <w:p w14:paraId="38CBF36B" w14:textId="472D3B22" w:rsidR="008A2195" w:rsidRPr="003811D6" w:rsidRDefault="009D0092" w:rsidP="003811D6">
      <w:pPr>
        <w:pStyle w:val="ONUME"/>
        <w:numPr>
          <w:ilvl w:val="0"/>
          <w:numId w:val="12"/>
        </w:numPr>
        <w:tabs>
          <w:tab w:val="num" w:pos="1521"/>
        </w:tabs>
        <w:spacing w:afterLines="50" w:after="120" w:line="340" w:lineRule="atLeast"/>
        <w:ind w:left="950" w:firstLine="0"/>
        <w:jc w:val="both"/>
        <w:rPr>
          <w:rFonts w:ascii="SimSun" w:hAnsi="SimSun"/>
          <w:sz w:val="21"/>
          <w:szCs w:val="21"/>
        </w:rPr>
      </w:pPr>
      <w:r w:rsidRPr="003811D6">
        <w:rPr>
          <w:rFonts w:ascii="SimSun" w:hAnsi="SimSun" w:hint="eastAsia"/>
          <w:sz w:val="21"/>
          <w:szCs w:val="21"/>
        </w:rPr>
        <w:t>面向内部</w:t>
      </w:r>
    </w:p>
    <w:p w14:paraId="45AEFA02" w14:textId="0347CEF2" w:rsidR="00E57A39" w:rsidRPr="003811D6" w:rsidRDefault="009D0092" w:rsidP="003811D6">
      <w:pPr>
        <w:pStyle w:val="ListParagraph"/>
        <w:numPr>
          <w:ilvl w:val="2"/>
          <w:numId w:val="10"/>
        </w:numPr>
        <w:tabs>
          <w:tab w:val="left" w:pos="1980"/>
        </w:tabs>
        <w:spacing w:afterLines="50" w:after="120" w:line="340" w:lineRule="atLeast"/>
        <w:ind w:hanging="990"/>
        <w:jc w:val="both"/>
        <w:rPr>
          <w:rFonts w:ascii="SimSun" w:eastAsia="SimSun" w:hAnsi="SimSun" w:cs="Arial"/>
          <w:sz w:val="21"/>
          <w:szCs w:val="21"/>
          <w:lang w:eastAsia="zh-CN"/>
        </w:rPr>
      </w:pPr>
      <w:r w:rsidRPr="003811D6">
        <w:rPr>
          <w:rFonts w:ascii="SimSun" w:eastAsia="SimSun" w:hAnsi="SimSun" w:cs="Arial" w:hint="eastAsia"/>
          <w:sz w:val="21"/>
          <w:szCs w:val="21"/>
          <w:lang w:eastAsia="zh-CN"/>
        </w:rPr>
        <w:t>各主管局之间</w:t>
      </w:r>
      <w:r w:rsidR="00E57A39" w:rsidRPr="003811D6">
        <w:rPr>
          <w:rFonts w:ascii="SimSun" w:eastAsia="SimSun" w:hAnsi="SimSun" w:cs="Arial" w:hint="eastAsia"/>
          <w:sz w:val="21"/>
          <w:szCs w:val="21"/>
          <w:lang w:eastAsia="zh-CN"/>
        </w:rPr>
        <w:t>不可更改的数据共享，如</w:t>
      </w:r>
      <w:r w:rsidR="00E57A39" w:rsidRPr="003811D6">
        <w:rPr>
          <w:rFonts w:ascii="SimSun" w:eastAsia="SimSun" w:hAnsi="SimSun" w:cs="Microsoft YaHei" w:hint="eastAsia"/>
          <w:sz w:val="21"/>
          <w:szCs w:val="21"/>
          <w:lang w:eastAsia="zh-CN"/>
        </w:rPr>
        <w:t>优先权数据；和</w:t>
      </w:r>
    </w:p>
    <w:p w14:paraId="3719AD03" w14:textId="2C7314F0" w:rsidR="008A2195" w:rsidRPr="003811D6" w:rsidRDefault="00E57A39" w:rsidP="003811D6">
      <w:pPr>
        <w:pStyle w:val="ListParagraph"/>
        <w:numPr>
          <w:ilvl w:val="2"/>
          <w:numId w:val="10"/>
        </w:numPr>
        <w:tabs>
          <w:tab w:val="left" w:pos="1980"/>
        </w:tabs>
        <w:spacing w:afterLines="50" w:after="120" w:line="340" w:lineRule="atLeast"/>
        <w:ind w:left="1526" w:firstLine="0"/>
        <w:contextualSpacing w:val="0"/>
        <w:jc w:val="both"/>
        <w:rPr>
          <w:rFonts w:ascii="SimSun" w:eastAsia="SimSun" w:hAnsi="SimSun" w:cs="Arial"/>
          <w:sz w:val="21"/>
          <w:szCs w:val="21"/>
          <w:lang w:eastAsia="zh-CN"/>
        </w:rPr>
      </w:pPr>
      <w:r w:rsidRPr="003811D6">
        <w:rPr>
          <w:rFonts w:ascii="SimSun" w:eastAsia="SimSun" w:hAnsi="SimSun" w:cs="Arial" w:hint="eastAsia"/>
          <w:sz w:val="21"/>
          <w:szCs w:val="21"/>
          <w:lang w:eastAsia="zh-CN"/>
        </w:rPr>
        <w:t>智能合约，如</w:t>
      </w:r>
      <w:r w:rsidR="00556C3E" w:rsidRPr="003811D6">
        <w:rPr>
          <w:rFonts w:ascii="SimSun" w:eastAsia="SimSun" w:hAnsi="SimSun" w:cs="Arial" w:hint="eastAsia"/>
          <w:sz w:val="21"/>
          <w:szCs w:val="21"/>
          <w:lang w:eastAsia="zh-CN"/>
        </w:rPr>
        <w:t>自动续展程序和所有权变更登记。</w:t>
      </w:r>
    </w:p>
    <w:p w14:paraId="6F0F216F" w14:textId="46FA1D3D" w:rsidR="008A2195" w:rsidRPr="003811D6" w:rsidRDefault="004511DA" w:rsidP="003811D6">
      <w:pPr>
        <w:pStyle w:val="ONUME"/>
        <w:numPr>
          <w:ilvl w:val="0"/>
          <w:numId w:val="12"/>
        </w:numPr>
        <w:tabs>
          <w:tab w:val="num" w:pos="1521"/>
        </w:tabs>
        <w:spacing w:afterLines="50" w:after="120" w:line="340" w:lineRule="atLeast"/>
        <w:ind w:left="954" w:firstLine="0"/>
        <w:jc w:val="both"/>
        <w:rPr>
          <w:rFonts w:ascii="SimSun" w:hAnsi="SimSun"/>
          <w:sz w:val="21"/>
          <w:szCs w:val="21"/>
        </w:rPr>
      </w:pPr>
      <w:r w:rsidRPr="003811D6">
        <w:rPr>
          <w:rFonts w:ascii="SimSun" w:hAnsi="SimSun" w:hint="eastAsia"/>
          <w:sz w:val="21"/>
          <w:szCs w:val="21"/>
        </w:rPr>
        <w:t>面向外部</w:t>
      </w:r>
    </w:p>
    <w:p w14:paraId="32828BE5" w14:textId="34EFF5C1" w:rsidR="008A2195" w:rsidRPr="003811D6" w:rsidRDefault="006F688A" w:rsidP="003811D6">
      <w:pPr>
        <w:pStyle w:val="ListParagraph"/>
        <w:numPr>
          <w:ilvl w:val="2"/>
          <w:numId w:val="10"/>
        </w:numPr>
        <w:tabs>
          <w:tab w:val="left" w:pos="1980"/>
        </w:tabs>
        <w:spacing w:afterLines="50" w:after="120" w:line="340" w:lineRule="atLeast"/>
        <w:ind w:left="1530" w:firstLine="0"/>
        <w:jc w:val="both"/>
        <w:rPr>
          <w:rFonts w:ascii="SimSun" w:eastAsia="SimSun" w:hAnsi="SimSun" w:cs="Arial"/>
          <w:sz w:val="21"/>
          <w:szCs w:val="21"/>
          <w:lang w:eastAsia="zh-CN"/>
        </w:rPr>
      </w:pPr>
      <w:r w:rsidRPr="003811D6">
        <w:rPr>
          <w:rFonts w:ascii="SimSun" w:eastAsia="SimSun" w:hAnsi="SimSun" w:cs="Arial" w:hint="eastAsia"/>
          <w:sz w:val="21"/>
          <w:szCs w:val="21"/>
          <w:lang w:eastAsia="zh-CN"/>
        </w:rPr>
        <w:t>针对</w:t>
      </w:r>
      <w:r w:rsidR="00556C3E" w:rsidRPr="003811D6">
        <w:rPr>
          <w:rFonts w:ascii="SimSun" w:eastAsia="SimSun" w:hAnsi="SimSun" w:cs="Arial" w:hint="eastAsia"/>
          <w:sz w:val="21"/>
          <w:szCs w:val="21"/>
          <w:lang w:eastAsia="zh-CN"/>
        </w:rPr>
        <w:t>优先权申请</w:t>
      </w:r>
      <w:r w:rsidRPr="003811D6">
        <w:rPr>
          <w:rFonts w:ascii="SimSun" w:eastAsia="SimSun" w:hAnsi="SimSun" w:cs="Arial" w:hint="eastAsia"/>
          <w:sz w:val="21"/>
          <w:szCs w:val="21"/>
          <w:lang w:eastAsia="zh-CN"/>
        </w:rPr>
        <w:t>的</w:t>
      </w:r>
      <w:r w:rsidR="00556C3E" w:rsidRPr="003811D6">
        <w:rPr>
          <w:rFonts w:ascii="SimSun" w:eastAsia="SimSun" w:hAnsi="SimSun" w:cs="Arial" w:hint="eastAsia"/>
          <w:sz w:val="21"/>
          <w:szCs w:val="21"/>
          <w:lang w:eastAsia="zh-CN"/>
        </w:rPr>
        <w:t>区块链；</w:t>
      </w:r>
    </w:p>
    <w:p w14:paraId="553DB1AC" w14:textId="22133C1D" w:rsidR="008A2195" w:rsidRPr="003811D6" w:rsidRDefault="00556C3E" w:rsidP="003811D6">
      <w:pPr>
        <w:pStyle w:val="ListParagraph"/>
        <w:numPr>
          <w:ilvl w:val="2"/>
          <w:numId w:val="10"/>
        </w:numPr>
        <w:tabs>
          <w:tab w:val="left" w:pos="1980"/>
        </w:tabs>
        <w:spacing w:afterLines="50" w:after="120" w:line="340" w:lineRule="atLeast"/>
        <w:ind w:left="1530" w:firstLine="0"/>
        <w:jc w:val="both"/>
        <w:rPr>
          <w:rFonts w:ascii="SimSun" w:eastAsia="SimSun" w:hAnsi="SimSun" w:cs="Arial"/>
          <w:sz w:val="21"/>
          <w:szCs w:val="21"/>
        </w:rPr>
      </w:pPr>
      <w:r w:rsidRPr="003811D6">
        <w:rPr>
          <w:rFonts w:ascii="SimSun" w:eastAsia="SimSun" w:hAnsi="SimSun" w:cs="Arial" w:hint="eastAsia"/>
          <w:sz w:val="21"/>
          <w:szCs w:val="21"/>
          <w:lang w:eastAsia="zh-CN"/>
        </w:rPr>
        <w:t>知识产权</w:t>
      </w:r>
      <w:r w:rsidR="006F688A" w:rsidRPr="003811D6">
        <w:rPr>
          <w:rFonts w:ascii="SimSun" w:eastAsia="SimSun" w:hAnsi="SimSun" w:cs="Arial" w:hint="eastAsia"/>
          <w:sz w:val="21"/>
          <w:szCs w:val="21"/>
          <w:lang w:eastAsia="zh-CN"/>
        </w:rPr>
        <w:t>权利</w:t>
      </w:r>
      <w:r w:rsidRPr="003811D6">
        <w:rPr>
          <w:rFonts w:ascii="SimSun" w:eastAsia="SimSun" w:hAnsi="SimSun" w:cs="Arial" w:hint="eastAsia"/>
          <w:sz w:val="21"/>
          <w:szCs w:val="21"/>
          <w:lang w:eastAsia="zh-CN"/>
        </w:rPr>
        <w:t>许可；</w:t>
      </w:r>
    </w:p>
    <w:p w14:paraId="3AD5F963" w14:textId="0D931C81" w:rsidR="008A2195" w:rsidRPr="003811D6" w:rsidRDefault="00867ACC" w:rsidP="003811D6">
      <w:pPr>
        <w:pStyle w:val="ListParagraph"/>
        <w:numPr>
          <w:ilvl w:val="2"/>
          <w:numId w:val="10"/>
        </w:numPr>
        <w:tabs>
          <w:tab w:val="left" w:pos="1980"/>
        </w:tabs>
        <w:spacing w:afterLines="50" w:after="120" w:line="340" w:lineRule="atLeast"/>
        <w:ind w:left="1530" w:firstLine="0"/>
        <w:jc w:val="both"/>
        <w:rPr>
          <w:rFonts w:ascii="SimSun" w:eastAsia="SimSun" w:hAnsi="SimSun" w:cs="Arial"/>
          <w:sz w:val="21"/>
          <w:szCs w:val="21"/>
          <w:lang w:eastAsia="zh-CN"/>
        </w:rPr>
      </w:pPr>
      <w:r w:rsidRPr="003811D6">
        <w:rPr>
          <w:rFonts w:ascii="SimSun" w:eastAsia="SimSun" w:hAnsi="SimSun" w:cs="Arial" w:hint="eastAsia"/>
          <w:sz w:val="21"/>
          <w:szCs w:val="21"/>
          <w:lang w:eastAsia="zh-CN"/>
        </w:rPr>
        <w:t>海关/边防部队——反假冒；和</w:t>
      </w:r>
    </w:p>
    <w:p w14:paraId="3DCD2601" w14:textId="626779C1" w:rsidR="008A2195" w:rsidRPr="003811D6" w:rsidRDefault="006F688A" w:rsidP="003811D6">
      <w:pPr>
        <w:pStyle w:val="ListParagraph"/>
        <w:numPr>
          <w:ilvl w:val="2"/>
          <w:numId w:val="10"/>
        </w:numPr>
        <w:tabs>
          <w:tab w:val="left" w:pos="1980"/>
        </w:tabs>
        <w:spacing w:afterLines="50" w:after="120" w:line="340" w:lineRule="atLeast"/>
        <w:ind w:left="1526" w:firstLine="0"/>
        <w:contextualSpacing w:val="0"/>
        <w:jc w:val="both"/>
        <w:rPr>
          <w:rFonts w:ascii="SimSun" w:eastAsia="SimSun" w:hAnsi="SimSun" w:cs="Arial"/>
          <w:sz w:val="21"/>
          <w:szCs w:val="21"/>
          <w:lang w:eastAsia="zh-CN"/>
        </w:rPr>
      </w:pPr>
      <w:r w:rsidRPr="003811D6">
        <w:rPr>
          <w:rFonts w:ascii="SimSun" w:eastAsia="SimSun" w:hAnsi="SimSun" w:cs="Arial" w:hint="eastAsia"/>
          <w:sz w:val="21"/>
          <w:szCs w:val="21"/>
          <w:lang w:eastAsia="zh-CN"/>
        </w:rPr>
        <w:t>使用区块链技术</w:t>
      </w:r>
      <w:r w:rsidR="00C37468" w:rsidRPr="003811D6">
        <w:rPr>
          <w:rFonts w:ascii="SimSun" w:eastAsia="SimSun" w:hAnsi="SimSun" w:cs="Arial" w:hint="eastAsia"/>
          <w:sz w:val="21"/>
          <w:szCs w:val="21"/>
          <w:lang w:eastAsia="zh-CN"/>
        </w:rPr>
        <w:t>建立统一的</w:t>
      </w:r>
      <w:r w:rsidR="00C738EC" w:rsidRPr="003811D6">
        <w:rPr>
          <w:rFonts w:ascii="SimSun" w:eastAsia="SimSun" w:hAnsi="SimSun" w:cs="Arial" w:hint="eastAsia"/>
          <w:sz w:val="21"/>
          <w:szCs w:val="21"/>
          <w:lang w:eastAsia="zh-CN"/>
        </w:rPr>
        <w:t>立体</w:t>
      </w:r>
      <w:r w:rsidR="00C37468" w:rsidRPr="003811D6">
        <w:rPr>
          <w:rFonts w:ascii="SimSun" w:eastAsia="SimSun" w:hAnsi="SimSun" w:cs="Arial" w:hint="eastAsia"/>
          <w:sz w:val="21"/>
          <w:szCs w:val="21"/>
          <w:lang w:eastAsia="zh-CN"/>
        </w:rPr>
        <w:t>模型和图像</w:t>
      </w:r>
      <w:r w:rsidRPr="003811D6">
        <w:rPr>
          <w:rFonts w:ascii="SimSun" w:eastAsia="SimSun" w:hAnsi="SimSun" w:cs="Arial" w:hint="eastAsia"/>
          <w:sz w:val="21"/>
          <w:szCs w:val="21"/>
          <w:lang w:eastAsia="zh-CN"/>
        </w:rPr>
        <w:t>存储</w:t>
      </w:r>
      <w:r w:rsidR="00C738EC" w:rsidRPr="003811D6">
        <w:rPr>
          <w:rFonts w:ascii="SimSun" w:eastAsia="SimSun" w:hAnsi="SimSun" w:cs="Arial" w:hint="eastAsia"/>
          <w:sz w:val="21"/>
          <w:szCs w:val="21"/>
          <w:lang w:eastAsia="zh-CN"/>
        </w:rPr>
        <w:t>/</w:t>
      </w:r>
      <w:r w:rsidR="00C37468" w:rsidRPr="003811D6">
        <w:rPr>
          <w:rFonts w:ascii="SimSun" w:eastAsia="SimSun" w:hAnsi="SimSun" w:cs="Arial" w:hint="eastAsia"/>
          <w:sz w:val="21"/>
          <w:szCs w:val="21"/>
          <w:lang w:eastAsia="zh-CN"/>
        </w:rPr>
        <w:t>存储库</w:t>
      </w:r>
      <w:r w:rsidRPr="003811D6">
        <w:rPr>
          <w:rFonts w:ascii="SimSun" w:eastAsia="SimSun" w:hAnsi="SimSun" w:cs="Arial" w:hint="eastAsia"/>
          <w:sz w:val="21"/>
          <w:szCs w:val="21"/>
          <w:lang w:eastAsia="zh-CN"/>
        </w:rPr>
        <w:t>。</w:t>
      </w:r>
    </w:p>
    <w:p w14:paraId="302B26DE" w14:textId="2636C33A" w:rsidR="008A2195" w:rsidRPr="003811D6" w:rsidRDefault="008C582D" w:rsidP="003811D6">
      <w:pPr>
        <w:pStyle w:val="ONUME"/>
        <w:numPr>
          <w:ilvl w:val="0"/>
          <w:numId w:val="10"/>
        </w:numPr>
        <w:tabs>
          <w:tab w:val="num" w:pos="954"/>
        </w:tabs>
        <w:spacing w:afterLines="50" w:after="120" w:line="340" w:lineRule="atLeast"/>
        <w:ind w:left="387" w:firstLine="0"/>
        <w:jc w:val="both"/>
        <w:rPr>
          <w:rFonts w:ascii="SimSun" w:hAnsi="SimSun"/>
          <w:sz w:val="21"/>
          <w:szCs w:val="21"/>
        </w:rPr>
      </w:pPr>
      <w:r w:rsidRPr="003811D6">
        <w:rPr>
          <w:rFonts w:ascii="SimSun" w:hAnsi="SimSun" w:hint="eastAsia"/>
          <w:sz w:val="21"/>
          <w:szCs w:val="21"/>
        </w:rPr>
        <w:t>关于标准</w:t>
      </w:r>
      <w:r w:rsidR="00F523EA" w:rsidRPr="003811D6">
        <w:rPr>
          <w:rFonts w:ascii="SimSun" w:hAnsi="SimSun" w:hint="eastAsia"/>
          <w:sz w:val="21"/>
          <w:szCs w:val="21"/>
        </w:rPr>
        <w:t>所含内容</w:t>
      </w:r>
      <w:r w:rsidRPr="003811D6">
        <w:rPr>
          <w:rFonts w:ascii="SimSun" w:hAnsi="SimSun" w:hint="eastAsia"/>
          <w:sz w:val="21"/>
          <w:szCs w:val="21"/>
        </w:rPr>
        <w:t>的想法</w:t>
      </w:r>
      <w:r w:rsidR="000C78BE" w:rsidRPr="003811D6">
        <w:rPr>
          <w:rFonts w:ascii="SimSun" w:hAnsi="SimSun" w:hint="eastAsia"/>
          <w:sz w:val="21"/>
          <w:szCs w:val="21"/>
        </w:rPr>
        <w:t>：</w:t>
      </w:r>
    </w:p>
    <w:p w14:paraId="027EE6E0" w14:textId="6FAC5C1E" w:rsidR="008A2195" w:rsidRPr="003811D6" w:rsidRDefault="00F523EA" w:rsidP="003811D6">
      <w:pPr>
        <w:pStyle w:val="ONUME"/>
        <w:numPr>
          <w:ilvl w:val="0"/>
          <w:numId w:val="13"/>
        </w:numPr>
        <w:tabs>
          <w:tab w:val="num" w:pos="1521"/>
        </w:tabs>
        <w:spacing w:afterLines="50" w:after="120" w:line="340" w:lineRule="atLeast"/>
        <w:ind w:left="954" w:firstLine="0"/>
        <w:jc w:val="both"/>
        <w:rPr>
          <w:rFonts w:ascii="SimSun" w:hAnsi="SimSun"/>
          <w:sz w:val="21"/>
          <w:szCs w:val="21"/>
        </w:rPr>
      </w:pPr>
      <w:r w:rsidRPr="003811D6">
        <w:rPr>
          <w:rFonts w:ascii="SimSun" w:hAnsi="SimSun" w:hint="eastAsia"/>
          <w:sz w:val="21"/>
          <w:szCs w:val="21"/>
        </w:rPr>
        <w:t>术语</w:t>
      </w:r>
      <w:r w:rsidR="00F95749">
        <w:rPr>
          <w:rFonts w:ascii="SimSun" w:hAnsi="SimSun" w:hint="eastAsia"/>
          <w:sz w:val="21"/>
          <w:szCs w:val="21"/>
        </w:rPr>
        <w:t>和</w:t>
      </w:r>
      <w:r w:rsidR="000C78BE" w:rsidRPr="003811D6">
        <w:rPr>
          <w:rFonts w:ascii="SimSun" w:hAnsi="SimSun" w:hint="eastAsia"/>
          <w:sz w:val="21"/>
          <w:szCs w:val="21"/>
        </w:rPr>
        <w:t>定义</w:t>
      </w:r>
    </w:p>
    <w:p w14:paraId="596BC9C8" w14:textId="54A61131" w:rsidR="008A2195" w:rsidRPr="003811D6" w:rsidRDefault="006A0495" w:rsidP="003811D6">
      <w:pPr>
        <w:pStyle w:val="ListParagraph"/>
        <w:numPr>
          <w:ilvl w:val="2"/>
          <w:numId w:val="10"/>
        </w:numPr>
        <w:tabs>
          <w:tab w:val="left" w:pos="1980"/>
        </w:tabs>
        <w:spacing w:afterLines="50" w:after="120" w:line="340" w:lineRule="atLeast"/>
        <w:ind w:left="1530" w:firstLine="0"/>
        <w:jc w:val="both"/>
        <w:rPr>
          <w:rFonts w:ascii="SimSun" w:eastAsia="SimSun" w:hAnsi="SimSun" w:cs="Arial"/>
          <w:sz w:val="21"/>
          <w:szCs w:val="21"/>
        </w:rPr>
      </w:pPr>
      <w:r w:rsidRPr="003811D6">
        <w:rPr>
          <w:rFonts w:ascii="SimSun" w:eastAsia="SimSun" w:hAnsi="SimSun" w:cs="Arial" w:hint="eastAsia"/>
          <w:sz w:val="21"/>
          <w:szCs w:val="21"/>
          <w:lang w:eastAsia="zh-CN"/>
        </w:rPr>
        <w:t>词典；和</w:t>
      </w:r>
    </w:p>
    <w:p w14:paraId="1728F685" w14:textId="6D873BE1" w:rsidR="008A2195" w:rsidRPr="003811D6" w:rsidRDefault="006A0495" w:rsidP="003811D6">
      <w:pPr>
        <w:pStyle w:val="ListParagraph"/>
        <w:numPr>
          <w:ilvl w:val="2"/>
          <w:numId w:val="10"/>
        </w:numPr>
        <w:tabs>
          <w:tab w:val="left" w:pos="1980"/>
        </w:tabs>
        <w:spacing w:afterLines="50" w:after="120" w:line="340" w:lineRule="atLeast"/>
        <w:ind w:left="1526" w:firstLine="0"/>
        <w:contextualSpacing w:val="0"/>
        <w:jc w:val="both"/>
        <w:rPr>
          <w:rFonts w:ascii="SimSun" w:eastAsia="SimSun" w:hAnsi="SimSun" w:cs="Arial"/>
          <w:sz w:val="21"/>
          <w:szCs w:val="21"/>
        </w:rPr>
      </w:pPr>
      <w:r w:rsidRPr="003811D6">
        <w:rPr>
          <w:rFonts w:ascii="SimSun" w:eastAsia="SimSun" w:hAnsi="SimSun" w:cs="Arial" w:hint="eastAsia"/>
          <w:sz w:val="21"/>
          <w:szCs w:val="21"/>
          <w:lang w:eastAsia="zh-CN"/>
        </w:rPr>
        <w:t>词汇表。</w:t>
      </w:r>
    </w:p>
    <w:p w14:paraId="19861646" w14:textId="0C2D87A1" w:rsidR="008A2195" w:rsidRPr="003811D6" w:rsidRDefault="00F523EA" w:rsidP="003811D6">
      <w:pPr>
        <w:pStyle w:val="ONUME"/>
        <w:numPr>
          <w:ilvl w:val="0"/>
          <w:numId w:val="13"/>
        </w:numPr>
        <w:tabs>
          <w:tab w:val="num" w:pos="1521"/>
        </w:tabs>
        <w:spacing w:afterLines="50" w:after="120" w:line="340" w:lineRule="atLeast"/>
        <w:ind w:left="954" w:firstLine="0"/>
        <w:jc w:val="both"/>
        <w:rPr>
          <w:rFonts w:ascii="SimSun" w:hAnsi="SimSun"/>
          <w:sz w:val="21"/>
          <w:szCs w:val="21"/>
        </w:rPr>
      </w:pPr>
      <w:r w:rsidRPr="003811D6">
        <w:rPr>
          <w:rFonts w:ascii="SimSun" w:hAnsi="SimSun" w:hint="eastAsia"/>
          <w:sz w:val="21"/>
          <w:szCs w:val="21"/>
        </w:rPr>
        <w:t>技术与</w:t>
      </w:r>
      <w:r w:rsidR="006A0495" w:rsidRPr="003811D6">
        <w:rPr>
          <w:rFonts w:ascii="SimSun" w:hAnsi="SimSun" w:hint="eastAsia"/>
          <w:sz w:val="21"/>
          <w:szCs w:val="21"/>
        </w:rPr>
        <w:t>互操作性</w:t>
      </w:r>
    </w:p>
    <w:p w14:paraId="4811399F" w14:textId="5373B5DE" w:rsidR="008A2195" w:rsidRPr="003811D6" w:rsidRDefault="00C02BE3" w:rsidP="003811D6">
      <w:pPr>
        <w:pStyle w:val="ListParagraph"/>
        <w:numPr>
          <w:ilvl w:val="2"/>
          <w:numId w:val="10"/>
        </w:numPr>
        <w:tabs>
          <w:tab w:val="left" w:pos="1980"/>
        </w:tabs>
        <w:spacing w:afterLines="50" w:after="120" w:line="340" w:lineRule="atLeast"/>
        <w:ind w:left="1530" w:firstLine="0"/>
        <w:jc w:val="both"/>
        <w:rPr>
          <w:rFonts w:ascii="SimSun" w:eastAsia="SimSun" w:hAnsi="SimSun" w:cs="Arial"/>
          <w:sz w:val="21"/>
          <w:szCs w:val="21"/>
        </w:rPr>
      </w:pPr>
      <w:r w:rsidRPr="003811D6">
        <w:rPr>
          <w:rFonts w:ascii="SimSun" w:eastAsia="SimSun" w:hAnsi="SimSun" w:cs="Arial" w:hint="eastAsia"/>
          <w:sz w:val="21"/>
          <w:szCs w:val="21"/>
          <w:lang w:eastAsia="zh-CN"/>
        </w:rPr>
        <w:t>平台；</w:t>
      </w:r>
    </w:p>
    <w:p w14:paraId="57DC5975" w14:textId="32CA7822" w:rsidR="008A2195" w:rsidRPr="003811D6" w:rsidRDefault="00C02BE3" w:rsidP="003811D6">
      <w:pPr>
        <w:pStyle w:val="ListParagraph"/>
        <w:numPr>
          <w:ilvl w:val="2"/>
          <w:numId w:val="10"/>
        </w:numPr>
        <w:tabs>
          <w:tab w:val="left" w:pos="1980"/>
        </w:tabs>
        <w:spacing w:afterLines="50" w:after="120" w:line="340" w:lineRule="atLeast"/>
        <w:ind w:left="1530" w:firstLine="0"/>
        <w:jc w:val="both"/>
        <w:rPr>
          <w:rFonts w:ascii="SimSun" w:eastAsia="SimSun" w:hAnsi="SimSun" w:cs="Arial"/>
          <w:sz w:val="21"/>
          <w:szCs w:val="21"/>
        </w:rPr>
      </w:pPr>
      <w:r w:rsidRPr="003811D6">
        <w:rPr>
          <w:rFonts w:ascii="SimSun" w:eastAsia="SimSun" w:hAnsi="SimSun" w:cs="Arial" w:hint="eastAsia"/>
          <w:sz w:val="21"/>
          <w:szCs w:val="21"/>
          <w:lang w:eastAsia="zh-CN"/>
        </w:rPr>
        <w:t>安全</w:t>
      </w:r>
      <w:r w:rsidR="00F523EA" w:rsidRPr="003811D6">
        <w:rPr>
          <w:rFonts w:ascii="SimSun" w:eastAsia="SimSun" w:hAnsi="SimSun" w:cs="Arial" w:hint="eastAsia"/>
          <w:sz w:val="21"/>
          <w:szCs w:val="21"/>
          <w:lang w:eastAsia="zh-CN"/>
        </w:rPr>
        <w:t>性</w:t>
      </w:r>
      <w:r w:rsidRPr="003811D6">
        <w:rPr>
          <w:rFonts w:ascii="SimSun" w:eastAsia="SimSun" w:hAnsi="SimSun" w:cs="Arial" w:hint="eastAsia"/>
          <w:sz w:val="21"/>
          <w:szCs w:val="21"/>
          <w:lang w:eastAsia="zh-CN"/>
        </w:rPr>
        <w:t>；</w:t>
      </w:r>
    </w:p>
    <w:p w14:paraId="3B60CF65" w14:textId="2F753581" w:rsidR="008A2195" w:rsidRPr="003811D6" w:rsidRDefault="00C02BE3" w:rsidP="003811D6">
      <w:pPr>
        <w:pStyle w:val="ListParagraph"/>
        <w:numPr>
          <w:ilvl w:val="2"/>
          <w:numId w:val="10"/>
        </w:numPr>
        <w:tabs>
          <w:tab w:val="left" w:pos="1980"/>
        </w:tabs>
        <w:spacing w:afterLines="50" w:after="120" w:line="340" w:lineRule="atLeast"/>
        <w:ind w:left="1530" w:firstLine="0"/>
        <w:jc w:val="both"/>
        <w:rPr>
          <w:rFonts w:ascii="SimSun" w:eastAsia="SimSun" w:hAnsi="SimSun" w:cs="Arial"/>
          <w:sz w:val="21"/>
          <w:szCs w:val="21"/>
        </w:rPr>
      </w:pPr>
      <w:r w:rsidRPr="003811D6">
        <w:rPr>
          <w:rFonts w:ascii="SimSun" w:eastAsia="SimSun" w:hAnsi="SimSun" w:cs="Arial" w:hint="eastAsia"/>
          <w:sz w:val="21"/>
          <w:szCs w:val="21"/>
          <w:lang w:eastAsia="zh-CN"/>
        </w:rPr>
        <w:t>类型，如智能合约；和</w:t>
      </w:r>
    </w:p>
    <w:p w14:paraId="0C013321" w14:textId="6D60FFA7" w:rsidR="008A2195" w:rsidRPr="003811D6" w:rsidRDefault="00323F8D" w:rsidP="003811D6">
      <w:pPr>
        <w:pStyle w:val="ListParagraph"/>
        <w:numPr>
          <w:ilvl w:val="2"/>
          <w:numId w:val="10"/>
        </w:numPr>
        <w:tabs>
          <w:tab w:val="left" w:pos="1980"/>
        </w:tabs>
        <w:spacing w:afterLines="50" w:after="120" w:line="340" w:lineRule="atLeast"/>
        <w:ind w:left="1526" w:firstLine="0"/>
        <w:contextualSpacing w:val="0"/>
        <w:jc w:val="both"/>
        <w:rPr>
          <w:rFonts w:ascii="SimSun" w:eastAsia="SimSun" w:hAnsi="SimSun" w:cs="Arial"/>
          <w:sz w:val="21"/>
          <w:szCs w:val="21"/>
        </w:rPr>
      </w:pPr>
      <w:r w:rsidRPr="003811D6">
        <w:rPr>
          <w:rFonts w:ascii="SimSun" w:eastAsia="SimSun" w:hAnsi="SimSun" w:cs="Arial" w:hint="eastAsia"/>
          <w:sz w:val="21"/>
          <w:szCs w:val="21"/>
          <w:lang w:eastAsia="zh-CN"/>
        </w:rPr>
        <w:t>编码语言。</w:t>
      </w:r>
    </w:p>
    <w:p w14:paraId="25133FDF" w14:textId="343ABF45" w:rsidR="008A2195" w:rsidRPr="003811D6" w:rsidRDefault="00323F8D" w:rsidP="003811D6">
      <w:pPr>
        <w:pStyle w:val="ONUME"/>
        <w:numPr>
          <w:ilvl w:val="0"/>
          <w:numId w:val="13"/>
        </w:numPr>
        <w:tabs>
          <w:tab w:val="num" w:pos="1521"/>
        </w:tabs>
        <w:spacing w:afterLines="50" w:after="120" w:line="340" w:lineRule="atLeast"/>
        <w:ind w:left="954" w:firstLine="0"/>
        <w:jc w:val="both"/>
        <w:rPr>
          <w:rFonts w:ascii="SimSun" w:hAnsi="SimSun"/>
          <w:sz w:val="21"/>
          <w:szCs w:val="21"/>
        </w:rPr>
      </w:pPr>
      <w:r w:rsidRPr="003811D6">
        <w:rPr>
          <w:rFonts w:ascii="SimSun" w:hAnsi="SimSun" w:hint="eastAsia"/>
          <w:sz w:val="21"/>
          <w:szCs w:val="21"/>
        </w:rPr>
        <w:t>数据</w:t>
      </w:r>
    </w:p>
    <w:p w14:paraId="6E862168" w14:textId="41D77910" w:rsidR="008A2195" w:rsidRPr="003811D6" w:rsidRDefault="00323F8D" w:rsidP="003811D6">
      <w:pPr>
        <w:pStyle w:val="ListParagraph"/>
        <w:numPr>
          <w:ilvl w:val="2"/>
          <w:numId w:val="10"/>
        </w:numPr>
        <w:tabs>
          <w:tab w:val="left" w:pos="1980"/>
        </w:tabs>
        <w:spacing w:afterLines="50" w:after="120" w:line="340" w:lineRule="atLeast"/>
        <w:ind w:left="1530" w:firstLine="0"/>
        <w:jc w:val="both"/>
        <w:rPr>
          <w:rFonts w:ascii="SimSun" w:eastAsia="SimSun" w:hAnsi="SimSun" w:cs="Arial"/>
          <w:sz w:val="21"/>
          <w:szCs w:val="21"/>
        </w:rPr>
      </w:pPr>
      <w:r w:rsidRPr="003811D6">
        <w:rPr>
          <w:rFonts w:ascii="SimSun" w:eastAsia="SimSun" w:hAnsi="SimSun" w:cs="Arial" w:hint="eastAsia"/>
          <w:sz w:val="21"/>
          <w:szCs w:val="21"/>
          <w:lang w:eastAsia="zh-CN"/>
        </w:rPr>
        <w:t>链上或链下；</w:t>
      </w:r>
    </w:p>
    <w:p w14:paraId="09CA7A46" w14:textId="438E6AD6" w:rsidR="00323F8D" w:rsidRPr="003811D6" w:rsidRDefault="003461D3" w:rsidP="003811D6">
      <w:pPr>
        <w:pStyle w:val="ListParagraph"/>
        <w:numPr>
          <w:ilvl w:val="2"/>
          <w:numId w:val="10"/>
        </w:numPr>
        <w:tabs>
          <w:tab w:val="left" w:pos="1980"/>
        </w:tabs>
        <w:spacing w:afterLines="50" w:after="120" w:line="340" w:lineRule="atLeast"/>
        <w:ind w:left="1530" w:firstLine="0"/>
        <w:jc w:val="both"/>
        <w:rPr>
          <w:rFonts w:ascii="SimSun" w:eastAsia="SimSun" w:hAnsi="SimSun" w:cs="Arial"/>
          <w:sz w:val="21"/>
          <w:szCs w:val="21"/>
          <w:lang w:eastAsia="zh-CN"/>
        </w:rPr>
      </w:pPr>
      <w:r w:rsidRPr="003811D6">
        <w:rPr>
          <w:rFonts w:ascii="SimSun" w:eastAsia="SimSun" w:hAnsi="SimSun" w:cs="Microsoft YaHei" w:hint="eastAsia"/>
          <w:sz w:val="21"/>
          <w:szCs w:val="21"/>
          <w:lang w:eastAsia="zh-CN"/>
        </w:rPr>
        <w:t>可</w:t>
      </w:r>
      <w:r w:rsidR="00323F8D" w:rsidRPr="003811D6">
        <w:rPr>
          <w:rFonts w:ascii="SimSun" w:eastAsia="SimSun" w:hAnsi="SimSun" w:cs="Microsoft YaHei" w:hint="eastAsia"/>
          <w:sz w:val="21"/>
          <w:szCs w:val="21"/>
          <w:lang w:eastAsia="zh-CN"/>
        </w:rPr>
        <w:t>公开查询</w:t>
      </w:r>
      <w:r w:rsidRPr="003811D6">
        <w:rPr>
          <w:rFonts w:ascii="SimSun" w:eastAsia="SimSun" w:hAnsi="SimSun" w:cs="Microsoft YaHei" w:hint="eastAsia"/>
          <w:sz w:val="21"/>
          <w:szCs w:val="21"/>
          <w:lang w:eastAsia="zh-CN"/>
        </w:rPr>
        <w:t>或不可</w:t>
      </w:r>
      <w:r w:rsidR="00323F8D" w:rsidRPr="003811D6">
        <w:rPr>
          <w:rFonts w:ascii="SimSun" w:eastAsia="SimSun" w:hAnsi="SimSun" w:cs="Microsoft YaHei" w:hint="eastAsia"/>
          <w:sz w:val="21"/>
          <w:szCs w:val="21"/>
          <w:lang w:eastAsia="zh-CN"/>
        </w:rPr>
        <w:t>公开查询</w:t>
      </w:r>
      <w:r w:rsidRPr="003811D6">
        <w:rPr>
          <w:rFonts w:ascii="SimSun" w:eastAsia="SimSun" w:hAnsi="SimSun" w:cs="Microsoft YaHei" w:hint="eastAsia"/>
          <w:sz w:val="21"/>
          <w:szCs w:val="21"/>
          <w:lang w:eastAsia="zh-CN"/>
        </w:rPr>
        <w:t>；和</w:t>
      </w:r>
    </w:p>
    <w:p w14:paraId="1A943672" w14:textId="0E315684" w:rsidR="008A2195" w:rsidRPr="003811D6" w:rsidRDefault="00323F8D" w:rsidP="003811D6">
      <w:pPr>
        <w:pStyle w:val="ListParagraph"/>
        <w:numPr>
          <w:ilvl w:val="2"/>
          <w:numId w:val="10"/>
        </w:numPr>
        <w:tabs>
          <w:tab w:val="left" w:pos="1980"/>
        </w:tabs>
        <w:spacing w:afterLines="50" w:after="120" w:line="340" w:lineRule="atLeast"/>
        <w:ind w:left="1530" w:firstLine="0"/>
        <w:jc w:val="both"/>
        <w:rPr>
          <w:rFonts w:ascii="SimSun" w:eastAsia="SimSun" w:hAnsi="SimSun" w:cs="Arial"/>
          <w:sz w:val="21"/>
          <w:szCs w:val="21"/>
          <w:lang w:eastAsia="zh-CN"/>
        </w:rPr>
      </w:pPr>
      <w:r w:rsidRPr="003811D6">
        <w:rPr>
          <w:rFonts w:ascii="SimSun" w:eastAsia="SimSun" w:hAnsi="SimSun" w:cs="Arial" w:hint="eastAsia"/>
          <w:sz w:val="21"/>
          <w:szCs w:val="21"/>
          <w:lang w:eastAsia="zh-CN"/>
        </w:rPr>
        <w:t>产权组织标准，如ST.3。</w:t>
      </w:r>
    </w:p>
    <w:p w14:paraId="42F9616C" w14:textId="22B3A150" w:rsidR="008A2195" w:rsidRPr="003811D6" w:rsidRDefault="00323F8D" w:rsidP="003811D6">
      <w:pPr>
        <w:pStyle w:val="ONUME"/>
        <w:keepNext/>
        <w:numPr>
          <w:ilvl w:val="0"/>
          <w:numId w:val="13"/>
        </w:numPr>
        <w:tabs>
          <w:tab w:val="num" w:pos="1521"/>
        </w:tabs>
        <w:spacing w:afterLines="50" w:after="120" w:line="340" w:lineRule="atLeast"/>
        <w:ind w:left="954" w:firstLine="0"/>
        <w:jc w:val="both"/>
        <w:rPr>
          <w:rFonts w:ascii="SimSun" w:hAnsi="SimSun"/>
          <w:sz w:val="21"/>
          <w:szCs w:val="21"/>
        </w:rPr>
      </w:pPr>
      <w:r w:rsidRPr="003811D6">
        <w:rPr>
          <w:rFonts w:ascii="SimSun" w:hAnsi="SimSun" w:hint="eastAsia"/>
          <w:sz w:val="21"/>
          <w:szCs w:val="21"/>
        </w:rPr>
        <w:t>参与</w:t>
      </w:r>
    </w:p>
    <w:p w14:paraId="741B33F0" w14:textId="0A89AFD6" w:rsidR="008A2195" w:rsidRPr="003811D6" w:rsidRDefault="00323F8D" w:rsidP="00104795">
      <w:pPr>
        <w:pStyle w:val="ListParagraph"/>
        <w:numPr>
          <w:ilvl w:val="2"/>
          <w:numId w:val="10"/>
        </w:numPr>
        <w:tabs>
          <w:tab w:val="left" w:pos="1980"/>
        </w:tabs>
        <w:spacing w:afterLines="50" w:after="120" w:line="340" w:lineRule="atLeast"/>
        <w:ind w:left="1530" w:firstLine="0"/>
        <w:jc w:val="both"/>
        <w:rPr>
          <w:rFonts w:ascii="SimSun" w:eastAsia="SimSun" w:hAnsi="SimSun" w:cs="Arial"/>
          <w:sz w:val="21"/>
          <w:szCs w:val="21"/>
        </w:rPr>
      </w:pPr>
      <w:r w:rsidRPr="003811D6">
        <w:rPr>
          <w:rFonts w:ascii="SimSun" w:eastAsia="SimSun" w:hAnsi="SimSun" w:cs="Arial" w:hint="eastAsia"/>
          <w:sz w:val="21"/>
          <w:szCs w:val="21"/>
          <w:lang w:eastAsia="zh-CN"/>
        </w:rPr>
        <w:t>治理；</w:t>
      </w:r>
    </w:p>
    <w:p w14:paraId="52A477DF" w14:textId="4E7378CE" w:rsidR="008A2195" w:rsidRPr="003811D6" w:rsidRDefault="00323F8D" w:rsidP="00104795">
      <w:pPr>
        <w:pStyle w:val="ListParagraph"/>
        <w:numPr>
          <w:ilvl w:val="2"/>
          <w:numId w:val="10"/>
        </w:numPr>
        <w:tabs>
          <w:tab w:val="left" w:pos="1980"/>
        </w:tabs>
        <w:spacing w:afterLines="50" w:after="120" w:line="340" w:lineRule="atLeast"/>
        <w:ind w:left="1530" w:firstLine="0"/>
        <w:jc w:val="both"/>
        <w:rPr>
          <w:rFonts w:ascii="SimSun" w:eastAsia="SimSun" w:hAnsi="SimSun" w:cs="Arial"/>
          <w:sz w:val="21"/>
          <w:szCs w:val="21"/>
        </w:rPr>
      </w:pPr>
      <w:r w:rsidRPr="003811D6">
        <w:rPr>
          <w:rFonts w:ascii="SimSun" w:eastAsia="SimSun" w:hAnsi="SimSun" w:cs="Arial" w:hint="eastAsia"/>
          <w:sz w:val="21"/>
          <w:szCs w:val="21"/>
          <w:lang w:eastAsia="zh-CN"/>
        </w:rPr>
        <w:t>共识；</w:t>
      </w:r>
    </w:p>
    <w:p w14:paraId="0A977F41" w14:textId="2F6100A9" w:rsidR="008A2195" w:rsidRPr="003811D6" w:rsidRDefault="00323F8D" w:rsidP="00104795">
      <w:pPr>
        <w:pStyle w:val="ListParagraph"/>
        <w:numPr>
          <w:ilvl w:val="2"/>
          <w:numId w:val="10"/>
        </w:numPr>
        <w:tabs>
          <w:tab w:val="left" w:pos="1980"/>
        </w:tabs>
        <w:spacing w:afterLines="50" w:after="120" w:line="340" w:lineRule="atLeast"/>
        <w:ind w:left="1530" w:firstLine="0"/>
        <w:jc w:val="both"/>
        <w:rPr>
          <w:rFonts w:ascii="SimSun" w:eastAsia="SimSun" w:hAnsi="SimSun" w:cs="Arial"/>
          <w:sz w:val="21"/>
          <w:szCs w:val="21"/>
        </w:rPr>
      </w:pPr>
      <w:r w:rsidRPr="003811D6">
        <w:rPr>
          <w:rFonts w:ascii="SimSun" w:eastAsia="SimSun" w:hAnsi="SimSun" w:cs="Arial" w:hint="eastAsia"/>
          <w:sz w:val="21"/>
          <w:szCs w:val="21"/>
          <w:lang w:eastAsia="zh-CN"/>
        </w:rPr>
        <w:t>身份管理；和</w:t>
      </w:r>
    </w:p>
    <w:p w14:paraId="70F9A0E6" w14:textId="5E7490E6" w:rsidR="008A2195" w:rsidRPr="003811D6" w:rsidRDefault="00323F8D" w:rsidP="00104795">
      <w:pPr>
        <w:pStyle w:val="ListParagraph"/>
        <w:numPr>
          <w:ilvl w:val="2"/>
          <w:numId w:val="10"/>
        </w:numPr>
        <w:tabs>
          <w:tab w:val="left" w:pos="1980"/>
        </w:tabs>
        <w:spacing w:afterLines="50" w:after="120" w:line="340" w:lineRule="atLeast"/>
        <w:ind w:left="1526" w:firstLine="0"/>
        <w:contextualSpacing w:val="0"/>
        <w:jc w:val="both"/>
        <w:rPr>
          <w:rFonts w:ascii="SimSun" w:eastAsia="SimSun" w:hAnsi="SimSun" w:cs="Arial"/>
          <w:sz w:val="21"/>
          <w:szCs w:val="21"/>
          <w:lang w:eastAsia="zh-CN"/>
        </w:rPr>
      </w:pPr>
      <w:r w:rsidRPr="003811D6">
        <w:rPr>
          <w:rFonts w:ascii="SimSun" w:eastAsia="SimSun" w:hAnsi="SimSun" w:cs="Arial" w:hint="eastAsia"/>
          <w:sz w:val="21"/>
          <w:szCs w:val="21"/>
          <w:lang w:eastAsia="zh-CN"/>
        </w:rPr>
        <w:t>公开、非公开、</w:t>
      </w:r>
      <w:r w:rsidR="00590975" w:rsidRPr="003811D6">
        <w:rPr>
          <w:rFonts w:ascii="SimSun" w:eastAsia="SimSun" w:hAnsi="SimSun" w:cs="Arial" w:hint="eastAsia"/>
          <w:sz w:val="21"/>
          <w:szCs w:val="21"/>
          <w:lang w:eastAsia="zh-CN"/>
        </w:rPr>
        <w:t>经许可。</w:t>
      </w:r>
    </w:p>
    <w:p w14:paraId="339E91EA" w14:textId="553A6EE3" w:rsidR="008A2195" w:rsidRPr="003811D6" w:rsidRDefault="00CC5434" w:rsidP="003811D6">
      <w:pPr>
        <w:pStyle w:val="ONUME"/>
        <w:numPr>
          <w:ilvl w:val="0"/>
          <w:numId w:val="13"/>
        </w:numPr>
        <w:tabs>
          <w:tab w:val="num" w:pos="1521"/>
        </w:tabs>
        <w:spacing w:afterLines="50" w:after="120" w:line="340" w:lineRule="atLeast"/>
        <w:ind w:left="954" w:firstLine="0"/>
        <w:jc w:val="both"/>
        <w:rPr>
          <w:rFonts w:ascii="SimSun" w:hAnsi="SimSun"/>
          <w:sz w:val="21"/>
          <w:szCs w:val="21"/>
        </w:rPr>
      </w:pPr>
      <w:r w:rsidRPr="003811D6">
        <w:rPr>
          <w:rFonts w:ascii="SimSun" w:hAnsi="SimSun" w:hint="eastAsia"/>
          <w:sz w:val="21"/>
          <w:szCs w:val="21"/>
        </w:rPr>
        <w:t>标准为</w:t>
      </w:r>
      <w:r w:rsidR="00DA0104">
        <w:rPr>
          <w:rFonts w:ascii="SimSun" w:hAnsi="SimSun" w:hint="eastAsia"/>
          <w:sz w:val="21"/>
          <w:szCs w:val="21"/>
        </w:rPr>
        <w:t>投入</w:t>
      </w:r>
      <w:r w:rsidRPr="003811D6">
        <w:rPr>
          <w:rFonts w:ascii="SimSun" w:hAnsi="SimSun" w:hint="eastAsia"/>
          <w:sz w:val="21"/>
          <w:szCs w:val="21"/>
        </w:rPr>
        <w:t>应用提供</w:t>
      </w:r>
      <w:r w:rsidR="00590975" w:rsidRPr="003811D6">
        <w:rPr>
          <w:rFonts w:ascii="SimSun" w:hAnsi="SimSun" w:hint="eastAsia"/>
          <w:sz w:val="21"/>
          <w:szCs w:val="21"/>
        </w:rPr>
        <w:t>参考模式和商业案例。</w:t>
      </w:r>
    </w:p>
    <w:p w14:paraId="5DB08A97" w14:textId="711A97CE" w:rsidR="008A2195" w:rsidRPr="003811D6" w:rsidRDefault="00CC5434" w:rsidP="00701F9D">
      <w:pPr>
        <w:pStyle w:val="Heading3"/>
        <w:overflowPunct w:val="0"/>
        <w:spacing w:beforeLines="100" w:afterLines="50" w:after="120" w:line="340" w:lineRule="atLeast"/>
        <w:jc w:val="both"/>
        <w:rPr>
          <w:rFonts w:ascii="SimSun" w:hAnsi="SimSun"/>
          <w:sz w:val="21"/>
          <w:szCs w:val="21"/>
        </w:rPr>
      </w:pPr>
      <w:r w:rsidRPr="003811D6">
        <w:rPr>
          <w:rFonts w:ascii="SimSun" w:hAnsi="SimSun" w:hint="eastAsia"/>
          <w:sz w:val="21"/>
          <w:szCs w:val="21"/>
        </w:rPr>
        <w:lastRenderedPageBreak/>
        <w:t>产权组织区块链讲习班及5月</w:t>
      </w:r>
      <w:r w:rsidR="00590975" w:rsidRPr="003811D6">
        <w:rPr>
          <w:rFonts w:ascii="SimSun" w:hAnsi="SimSun" w:hint="eastAsia"/>
          <w:sz w:val="21"/>
          <w:szCs w:val="21"/>
        </w:rPr>
        <w:t>工作队现场会议</w:t>
      </w:r>
    </w:p>
    <w:p w14:paraId="58C1BC77" w14:textId="279865FB" w:rsidR="008A2195" w:rsidRPr="003811D6" w:rsidRDefault="00CC5434" w:rsidP="0095609B">
      <w:pPr>
        <w:pStyle w:val="ONUME"/>
        <w:numPr>
          <w:ilvl w:val="0"/>
          <w:numId w:val="7"/>
        </w:numPr>
        <w:overflowPunct w:val="0"/>
        <w:spacing w:afterLines="50" w:after="120" w:line="340" w:lineRule="atLeast"/>
        <w:ind w:left="0" w:firstLine="0"/>
        <w:jc w:val="both"/>
        <w:rPr>
          <w:rFonts w:ascii="SimSun" w:hAnsi="SimSun"/>
          <w:sz w:val="21"/>
          <w:szCs w:val="21"/>
        </w:rPr>
      </w:pPr>
      <w:r w:rsidRPr="003811D6">
        <w:rPr>
          <w:rFonts w:ascii="SimSun" w:hAnsi="SimSun" w:hint="eastAsia"/>
          <w:sz w:val="21"/>
          <w:szCs w:val="21"/>
        </w:rPr>
        <w:t>除出席和主持</w:t>
      </w:r>
      <w:r w:rsidR="00590975" w:rsidRPr="003811D6">
        <w:rPr>
          <w:rFonts w:ascii="SimSun" w:hAnsi="SimSun" w:hint="eastAsia"/>
          <w:sz w:val="21"/>
          <w:szCs w:val="21"/>
        </w:rPr>
        <w:t>会议外，工作队共同牵头人</w:t>
      </w:r>
      <w:r w:rsidRPr="003811D6">
        <w:rPr>
          <w:rFonts w:ascii="SimSun" w:hAnsi="SimSun" w:hint="eastAsia"/>
          <w:sz w:val="21"/>
          <w:szCs w:val="21"/>
        </w:rPr>
        <w:t>还帮助国际局组织产权组织区块链讲习班，其中包括</w:t>
      </w:r>
      <w:r w:rsidR="00590975" w:rsidRPr="003811D6">
        <w:rPr>
          <w:rFonts w:ascii="SimSun" w:hAnsi="SimSun" w:hint="eastAsia"/>
          <w:sz w:val="21"/>
          <w:szCs w:val="21"/>
        </w:rPr>
        <w:t>：</w:t>
      </w:r>
    </w:p>
    <w:p w14:paraId="1B67F381" w14:textId="40E3C0C4" w:rsidR="008A2195" w:rsidRPr="003811D6" w:rsidRDefault="003A6933" w:rsidP="003811D6">
      <w:pPr>
        <w:pStyle w:val="ONUME"/>
        <w:numPr>
          <w:ilvl w:val="1"/>
          <w:numId w:val="7"/>
        </w:numPr>
        <w:tabs>
          <w:tab w:val="num" w:pos="1134"/>
        </w:tabs>
        <w:spacing w:afterLines="50" w:after="120" w:line="340" w:lineRule="atLeast"/>
        <w:ind w:left="567" w:firstLine="0"/>
        <w:jc w:val="both"/>
        <w:rPr>
          <w:rFonts w:ascii="SimSun" w:hAnsi="SimSun"/>
          <w:sz w:val="21"/>
          <w:szCs w:val="21"/>
        </w:rPr>
      </w:pPr>
      <w:r w:rsidRPr="003811D6">
        <w:rPr>
          <w:rFonts w:ascii="SimSun" w:hAnsi="SimSun" w:hint="eastAsia"/>
          <w:sz w:val="21"/>
          <w:szCs w:val="21"/>
        </w:rPr>
        <w:t>区块链技术领域的专利态势；</w:t>
      </w:r>
    </w:p>
    <w:p w14:paraId="7DF56045" w14:textId="202D976C" w:rsidR="008A2195" w:rsidRPr="003811D6" w:rsidRDefault="00CF7A36" w:rsidP="003811D6">
      <w:pPr>
        <w:pStyle w:val="ONUME"/>
        <w:numPr>
          <w:ilvl w:val="1"/>
          <w:numId w:val="7"/>
        </w:numPr>
        <w:tabs>
          <w:tab w:val="num" w:pos="1134"/>
        </w:tabs>
        <w:spacing w:afterLines="50" w:after="120" w:line="340" w:lineRule="atLeast"/>
        <w:ind w:left="567" w:firstLine="0"/>
        <w:jc w:val="both"/>
        <w:rPr>
          <w:rFonts w:ascii="SimSun" w:hAnsi="SimSun"/>
          <w:sz w:val="21"/>
          <w:szCs w:val="21"/>
        </w:rPr>
      </w:pPr>
      <w:r w:rsidRPr="003811D6">
        <w:rPr>
          <w:rFonts w:ascii="SimSun" w:hAnsi="SimSun" w:hint="eastAsia"/>
          <w:sz w:val="21"/>
          <w:szCs w:val="21"/>
        </w:rPr>
        <w:t>针对</w:t>
      </w:r>
      <w:r w:rsidR="003A6933" w:rsidRPr="003811D6">
        <w:rPr>
          <w:rFonts w:ascii="SimSun" w:hAnsi="SimSun" w:hint="eastAsia"/>
          <w:sz w:val="21"/>
          <w:szCs w:val="21"/>
        </w:rPr>
        <w:t>知识产权的区块链产品/服务；和</w:t>
      </w:r>
    </w:p>
    <w:p w14:paraId="497B310D" w14:textId="6A381326" w:rsidR="008A2195" w:rsidRPr="003811D6" w:rsidRDefault="00434338" w:rsidP="003811D6">
      <w:pPr>
        <w:pStyle w:val="ONUME"/>
        <w:numPr>
          <w:ilvl w:val="1"/>
          <w:numId w:val="7"/>
        </w:numPr>
        <w:tabs>
          <w:tab w:val="num" w:pos="1134"/>
        </w:tabs>
        <w:spacing w:afterLines="50" w:after="120" w:line="340" w:lineRule="atLeast"/>
        <w:ind w:left="567" w:firstLine="0"/>
        <w:jc w:val="both"/>
        <w:rPr>
          <w:rFonts w:ascii="SimSun" w:hAnsi="SimSun"/>
          <w:sz w:val="21"/>
          <w:szCs w:val="21"/>
        </w:rPr>
      </w:pPr>
      <w:r w:rsidRPr="003811D6">
        <w:rPr>
          <w:rFonts w:ascii="SimSun" w:hAnsi="SimSun" w:hint="eastAsia"/>
          <w:sz w:val="21"/>
          <w:szCs w:val="21"/>
        </w:rPr>
        <w:t>关于</w:t>
      </w:r>
      <w:r w:rsidR="00252F3E" w:rsidRPr="003811D6">
        <w:rPr>
          <w:rFonts w:ascii="SimSun" w:hAnsi="SimSun" w:hint="eastAsia"/>
          <w:sz w:val="21"/>
          <w:szCs w:val="21"/>
        </w:rPr>
        <w:t>知识产权数据</w:t>
      </w:r>
      <w:r w:rsidRPr="003811D6">
        <w:rPr>
          <w:rFonts w:ascii="SimSun" w:hAnsi="SimSun" w:hint="eastAsia"/>
          <w:sz w:val="21"/>
          <w:szCs w:val="21"/>
        </w:rPr>
        <w:t>的区块链标准化</w:t>
      </w:r>
      <w:r w:rsidR="00252F3E" w:rsidRPr="003811D6">
        <w:rPr>
          <w:rFonts w:ascii="SimSun" w:hAnsi="SimSun" w:hint="eastAsia"/>
          <w:sz w:val="21"/>
          <w:szCs w:val="21"/>
        </w:rPr>
        <w:t>潜在领域和</w:t>
      </w:r>
      <w:r w:rsidR="00252F3E" w:rsidRPr="00492769">
        <w:rPr>
          <w:rFonts w:ascii="SimSun" w:hAnsi="SimSun" w:hint="eastAsia"/>
          <w:sz w:val="21"/>
          <w:szCs w:val="21"/>
        </w:rPr>
        <w:t>候选</w:t>
      </w:r>
      <w:r w:rsidR="00492769" w:rsidRPr="00492769">
        <w:rPr>
          <w:rFonts w:ascii="SimSun" w:hAnsi="SimSun" w:hint="eastAsia"/>
          <w:sz w:val="21"/>
          <w:szCs w:val="21"/>
        </w:rPr>
        <w:t>对象</w:t>
      </w:r>
      <w:r w:rsidR="00252F3E" w:rsidRPr="003811D6">
        <w:rPr>
          <w:rFonts w:ascii="SimSun" w:hAnsi="SimSun" w:hint="eastAsia"/>
          <w:sz w:val="21"/>
          <w:szCs w:val="21"/>
        </w:rPr>
        <w:t>。</w:t>
      </w:r>
    </w:p>
    <w:p w14:paraId="46B7B5F3" w14:textId="1D455C67" w:rsidR="00D36018" w:rsidRPr="003811D6" w:rsidRDefault="00D36018" w:rsidP="0095609B">
      <w:pPr>
        <w:pStyle w:val="ONUME"/>
        <w:numPr>
          <w:ilvl w:val="0"/>
          <w:numId w:val="7"/>
        </w:numPr>
        <w:overflowPunct w:val="0"/>
        <w:spacing w:afterLines="50" w:after="120" w:line="340" w:lineRule="atLeast"/>
        <w:ind w:left="0" w:firstLine="0"/>
        <w:jc w:val="both"/>
        <w:rPr>
          <w:rFonts w:ascii="SimSun" w:hAnsi="SimSun"/>
          <w:sz w:val="21"/>
          <w:szCs w:val="21"/>
        </w:rPr>
      </w:pPr>
      <w:r w:rsidRPr="003811D6">
        <w:rPr>
          <w:rFonts w:ascii="SimSun" w:hAnsi="SimSun" w:hint="eastAsia"/>
          <w:sz w:val="21"/>
          <w:szCs w:val="21"/>
        </w:rPr>
        <w:t>区块链工作队于2019年5月1日举行了工作队现场会议。以下六个知识产权局：澳大利亚知识产权局、韩国特许厅、俄罗斯联邦知识产权局、西班牙专利商标局、联合王国知识产权局及美利坚合众国专利商标局与产权组织国际局出席了工作队会议。</w:t>
      </w:r>
    </w:p>
    <w:p w14:paraId="0E235D68" w14:textId="75BA63E1" w:rsidR="008A2195" w:rsidRPr="003811D6" w:rsidRDefault="00D36018" w:rsidP="0095609B">
      <w:pPr>
        <w:pStyle w:val="ONUME"/>
        <w:numPr>
          <w:ilvl w:val="0"/>
          <w:numId w:val="7"/>
        </w:numPr>
        <w:overflowPunct w:val="0"/>
        <w:spacing w:afterLines="50" w:after="120" w:line="340" w:lineRule="atLeast"/>
        <w:ind w:left="0" w:firstLine="0"/>
        <w:jc w:val="both"/>
        <w:rPr>
          <w:rFonts w:ascii="SimSun" w:hAnsi="SimSun"/>
          <w:sz w:val="21"/>
          <w:szCs w:val="21"/>
        </w:rPr>
      </w:pPr>
      <w:r w:rsidRPr="003811D6">
        <w:rPr>
          <w:rFonts w:ascii="SimSun" w:hAnsi="SimSun" w:hint="eastAsia"/>
          <w:sz w:val="21"/>
          <w:szCs w:val="21"/>
        </w:rPr>
        <w:t>工作队会议重点关注：</w:t>
      </w:r>
    </w:p>
    <w:p w14:paraId="7DC31AA5" w14:textId="3AE73970" w:rsidR="008A2195" w:rsidRPr="003811D6" w:rsidRDefault="000E70DC" w:rsidP="00492769">
      <w:pPr>
        <w:pStyle w:val="ONUME"/>
        <w:numPr>
          <w:ilvl w:val="1"/>
          <w:numId w:val="7"/>
        </w:numPr>
        <w:spacing w:afterLines="50" w:after="120" w:line="340" w:lineRule="atLeast"/>
        <w:ind w:left="567" w:firstLine="0"/>
        <w:jc w:val="both"/>
        <w:rPr>
          <w:rFonts w:ascii="SimSun" w:hAnsi="SimSun"/>
          <w:sz w:val="21"/>
          <w:szCs w:val="21"/>
        </w:rPr>
      </w:pPr>
      <w:r w:rsidRPr="003811D6">
        <w:rPr>
          <w:rFonts w:ascii="SimSun" w:hAnsi="SimSun" w:hint="eastAsia"/>
          <w:sz w:val="21"/>
          <w:szCs w:val="21"/>
        </w:rPr>
        <w:t>审查产权组织区块链讲习班成果；</w:t>
      </w:r>
    </w:p>
    <w:p w14:paraId="40E2312A" w14:textId="3DEA27D0" w:rsidR="008A2195" w:rsidRPr="003811D6" w:rsidRDefault="00D535C0" w:rsidP="00492769">
      <w:pPr>
        <w:pStyle w:val="ONUME"/>
        <w:numPr>
          <w:ilvl w:val="1"/>
          <w:numId w:val="7"/>
        </w:numPr>
        <w:spacing w:afterLines="50" w:after="120" w:line="340" w:lineRule="atLeast"/>
        <w:ind w:left="567" w:firstLine="0"/>
        <w:jc w:val="both"/>
        <w:rPr>
          <w:rFonts w:ascii="SimSun" w:hAnsi="SimSun"/>
          <w:sz w:val="21"/>
          <w:szCs w:val="21"/>
        </w:rPr>
      </w:pPr>
      <w:r w:rsidRPr="003811D6">
        <w:rPr>
          <w:rFonts w:ascii="SimSun" w:hAnsi="SimSun" w:hint="eastAsia"/>
          <w:sz w:val="21"/>
          <w:szCs w:val="21"/>
        </w:rPr>
        <w:t>审查并讨论新</w:t>
      </w:r>
      <w:r w:rsidR="000E70DC" w:rsidRPr="003811D6">
        <w:rPr>
          <w:rFonts w:ascii="SimSun" w:hAnsi="SimSun" w:hint="eastAsia"/>
          <w:sz w:val="21"/>
          <w:szCs w:val="21"/>
        </w:rPr>
        <w:t>产权组织区块链标准的目标和范围；</w:t>
      </w:r>
    </w:p>
    <w:p w14:paraId="4084F099" w14:textId="03FA5959" w:rsidR="008A2195" w:rsidRPr="003811D6" w:rsidRDefault="00073806" w:rsidP="00492769">
      <w:pPr>
        <w:pStyle w:val="ONUME"/>
        <w:numPr>
          <w:ilvl w:val="1"/>
          <w:numId w:val="7"/>
        </w:numPr>
        <w:spacing w:afterLines="50" w:after="120" w:line="340" w:lineRule="atLeast"/>
        <w:ind w:left="567" w:firstLine="0"/>
        <w:jc w:val="both"/>
        <w:rPr>
          <w:rFonts w:ascii="SimSun" w:hAnsi="SimSun"/>
          <w:sz w:val="21"/>
          <w:szCs w:val="21"/>
        </w:rPr>
      </w:pPr>
      <w:r w:rsidRPr="003811D6">
        <w:rPr>
          <w:rFonts w:ascii="SimSun" w:hAnsi="SimSun" w:hint="eastAsia"/>
          <w:sz w:val="21"/>
          <w:szCs w:val="21"/>
        </w:rPr>
        <w:t>审查并讨论工作队成员对</w:t>
      </w:r>
      <w:r w:rsidR="007D18FD" w:rsidRPr="003811D6">
        <w:rPr>
          <w:rFonts w:ascii="SimSun" w:hAnsi="SimSun" w:hint="eastAsia"/>
          <w:sz w:val="21"/>
          <w:szCs w:val="21"/>
        </w:rPr>
        <w:t>“</w:t>
      </w:r>
      <w:r w:rsidRPr="003811D6">
        <w:rPr>
          <w:rFonts w:ascii="SimSun" w:hAnsi="SimSun" w:hint="eastAsia"/>
          <w:sz w:val="21"/>
          <w:szCs w:val="21"/>
        </w:rPr>
        <w:t>使用和体验区块链”调查</w:t>
      </w:r>
      <w:r w:rsidR="007D18FD" w:rsidRPr="003811D6">
        <w:rPr>
          <w:rFonts w:ascii="SimSun" w:hAnsi="SimSun" w:hint="eastAsia"/>
          <w:sz w:val="21"/>
          <w:szCs w:val="21"/>
        </w:rPr>
        <w:t>的答复；</w:t>
      </w:r>
    </w:p>
    <w:p w14:paraId="470EFD57" w14:textId="761A79DA" w:rsidR="008A2195" w:rsidRPr="003811D6" w:rsidRDefault="004B65EC" w:rsidP="00492769">
      <w:pPr>
        <w:pStyle w:val="ONUME"/>
        <w:numPr>
          <w:ilvl w:val="1"/>
          <w:numId w:val="7"/>
        </w:numPr>
        <w:spacing w:afterLines="50" w:after="120" w:line="340" w:lineRule="atLeast"/>
        <w:ind w:left="567" w:firstLine="0"/>
        <w:jc w:val="both"/>
        <w:rPr>
          <w:rFonts w:ascii="SimSun" w:hAnsi="SimSun"/>
          <w:sz w:val="21"/>
          <w:szCs w:val="21"/>
        </w:rPr>
      </w:pPr>
      <w:r w:rsidRPr="003811D6">
        <w:rPr>
          <w:rFonts w:ascii="SimSun" w:hAnsi="SimSun" w:hint="eastAsia"/>
          <w:sz w:val="21"/>
          <w:szCs w:val="21"/>
        </w:rPr>
        <w:t>对标准目标和标准目录所含</w:t>
      </w:r>
      <w:r w:rsidR="00434CB8" w:rsidRPr="003811D6">
        <w:rPr>
          <w:rFonts w:ascii="SimSun" w:hAnsi="SimSun" w:hint="eastAsia"/>
          <w:sz w:val="21"/>
          <w:szCs w:val="21"/>
        </w:rPr>
        <w:t>内容</w:t>
      </w:r>
      <w:r w:rsidRPr="003811D6">
        <w:rPr>
          <w:rFonts w:ascii="SimSun" w:hAnsi="SimSun" w:hint="eastAsia"/>
          <w:sz w:val="21"/>
          <w:szCs w:val="21"/>
        </w:rPr>
        <w:t>的讨论</w:t>
      </w:r>
      <w:r w:rsidR="00434CB8" w:rsidRPr="003811D6">
        <w:rPr>
          <w:rFonts w:ascii="SimSun" w:hAnsi="SimSun" w:hint="eastAsia"/>
          <w:sz w:val="21"/>
          <w:szCs w:val="21"/>
        </w:rPr>
        <w:t>；和</w:t>
      </w:r>
    </w:p>
    <w:p w14:paraId="2519D1B1" w14:textId="7B524EA9" w:rsidR="008A2195" w:rsidRPr="003811D6" w:rsidRDefault="004B65EC" w:rsidP="00492769">
      <w:pPr>
        <w:pStyle w:val="ONUME"/>
        <w:numPr>
          <w:ilvl w:val="1"/>
          <w:numId w:val="7"/>
        </w:numPr>
        <w:spacing w:afterLines="50" w:after="120" w:line="340" w:lineRule="atLeast"/>
        <w:ind w:left="567" w:firstLine="0"/>
        <w:jc w:val="both"/>
        <w:rPr>
          <w:rFonts w:ascii="SimSun" w:hAnsi="SimSun"/>
          <w:sz w:val="21"/>
          <w:szCs w:val="21"/>
        </w:rPr>
      </w:pPr>
      <w:r w:rsidRPr="003811D6">
        <w:rPr>
          <w:rFonts w:ascii="SimSun" w:hAnsi="SimSun" w:hint="eastAsia"/>
          <w:sz w:val="21"/>
          <w:szCs w:val="21"/>
        </w:rPr>
        <w:t>未来工作、行业指导和</w:t>
      </w:r>
      <w:r w:rsidR="00434CB8" w:rsidRPr="003811D6">
        <w:rPr>
          <w:rFonts w:ascii="SimSun" w:hAnsi="SimSun" w:hint="eastAsia"/>
          <w:sz w:val="21"/>
          <w:szCs w:val="21"/>
        </w:rPr>
        <w:t>概念项目</w:t>
      </w:r>
      <w:r w:rsidRPr="003811D6">
        <w:rPr>
          <w:rFonts w:ascii="SimSun" w:hAnsi="SimSun" w:hint="eastAsia"/>
          <w:sz w:val="21"/>
          <w:szCs w:val="21"/>
        </w:rPr>
        <w:t>验证</w:t>
      </w:r>
      <w:r w:rsidR="00434CB8" w:rsidRPr="003811D6">
        <w:rPr>
          <w:rFonts w:ascii="SimSun" w:hAnsi="SimSun" w:hint="eastAsia"/>
          <w:sz w:val="21"/>
          <w:szCs w:val="21"/>
        </w:rPr>
        <w:t>的潜在用例。</w:t>
      </w:r>
    </w:p>
    <w:p w14:paraId="783B3804" w14:textId="30F65242" w:rsidR="008A2195" w:rsidRPr="003811D6" w:rsidRDefault="004B65EC" w:rsidP="0095609B">
      <w:pPr>
        <w:pStyle w:val="ONUME"/>
        <w:numPr>
          <w:ilvl w:val="0"/>
          <w:numId w:val="7"/>
        </w:numPr>
        <w:overflowPunct w:val="0"/>
        <w:spacing w:afterLines="50" w:after="120" w:line="340" w:lineRule="atLeast"/>
        <w:ind w:left="0" w:firstLine="0"/>
        <w:jc w:val="both"/>
        <w:rPr>
          <w:rFonts w:ascii="SimSun" w:hAnsi="SimSun"/>
          <w:sz w:val="21"/>
          <w:szCs w:val="21"/>
        </w:rPr>
      </w:pPr>
      <w:r w:rsidRPr="003811D6">
        <w:rPr>
          <w:rFonts w:ascii="SimSun" w:hAnsi="SimSun" w:hint="eastAsia"/>
          <w:sz w:val="21"/>
          <w:szCs w:val="21"/>
        </w:rPr>
        <w:t>工作队会议的重要</w:t>
      </w:r>
      <w:r w:rsidR="009D753D" w:rsidRPr="003811D6">
        <w:rPr>
          <w:rFonts w:ascii="SimSun" w:hAnsi="SimSun" w:hint="eastAsia"/>
          <w:sz w:val="21"/>
          <w:szCs w:val="21"/>
        </w:rPr>
        <w:t>成果包括：</w:t>
      </w:r>
    </w:p>
    <w:p w14:paraId="12E0F9C0" w14:textId="09790735" w:rsidR="008A2195" w:rsidRPr="003811D6" w:rsidRDefault="009D753D" w:rsidP="00492769">
      <w:pPr>
        <w:pStyle w:val="ONUME"/>
        <w:numPr>
          <w:ilvl w:val="1"/>
          <w:numId w:val="7"/>
        </w:numPr>
        <w:spacing w:afterLines="50" w:after="120" w:line="340" w:lineRule="atLeast"/>
        <w:ind w:left="567" w:firstLine="0"/>
        <w:jc w:val="both"/>
        <w:rPr>
          <w:rFonts w:ascii="SimSun" w:hAnsi="SimSun"/>
          <w:sz w:val="21"/>
          <w:szCs w:val="21"/>
        </w:rPr>
      </w:pPr>
      <w:r w:rsidRPr="003811D6">
        <w:rPr>
          <w:rFonts w:ascii="SimSun" w:hAnsi="SimSun" w:hint="eastAsia"/>
          <w:sz w:val="21"/>
          <w:szCs w:val="21"/>
        </w:rPr>
        <w:t>对工作队目标的拟议修改；</w:t>
      </w:r>
    </w:p>
    <w:p w14:paraId="5BD9FDCF" w14:textId="3942C453" w:rsidR="008A2195" w:rsidRPr="003811D6" w:rsidRDefault="009D753D" w:rsidP="00492769">
      <w:pPr>
        <w:pStyle w:val="ONUME"/>
        <w:numPr>
          <w:ilvl w:val="1"/>
          <w:numId w:val="7"/>
        </w:numPr>
        <w:spacing w:afterLines="50" w:after="120" w:line="340" w:lineRule="atLeast"/>
        <w:ind w:left="567" w:firstLine="0"/>
        <w:jc w:val="both"/>
        <w:rPr>
          <w:rFonts w:ascii="SimSun" w:hAnsi="SimSun"/>
          <w:sz w:val="21"/>
          <w:szCs w:val="21"/>
        </w:rPr>
      </w:pPr>
      <w:r w:rsidRPr="003811D6">
        <w:rPr>
          <w:rFonts w:ascii="SimSun" w:hAnsi="SimSun" w:hint="eastAsia"/>
          <w:sz w:val="21"/>
          <w:szCs w:val="21"/>
        </w:rPr>
        <w:t>对标准范围说明拟议草案的拟议修改；</w:t>
      </w:r>
    </w:p>
    <w:p w14:paraId="54EADDD7" w14:textId="29371F51" w:rsidR="008A2195" w:rsidRPr="003811D6" w:rsidRDefault="0077662B" w:rsidP="00492769">
      <w:pPr>
        <w:pStyle w:val="ONUME"/>
        <w:numPr>
          <w:ilvl w:val="1"/>
          <w:numId w:val="7"/>
        </w:numPr>
        <w:spacing w:afterLines="50" w:after="120" w:line="340" w:lineRule="atLeast"/>
        <w:ind w:left="567" w:firstLine="0"/>
        <w:jc w:val="both"/>
        <w:rPr>
          <w:rFonts w:ascii="SimSun" w:hAnsi="SimSun"/>
          <w:sz w:val="21"/>
          <w:szCs w:val="21"/>
        </w:rPr>
      </w:pPr>
      <w:r w:rsidRPr="003811D6">
        <w:rPr>
          <w:rFonts w:ascii="SimSun" w:hAnsi="SimSun" w:hint="eastAsia"/>
          <w:sz w:val="21"/>
          <w:szCs w:val="21"/>
        </w:rPr>
        <w:t>对标准目标</w:t>
      </w:r>
      <w:r w:rsidR="009D753D" w:rsidRPr="003811D6">
        <w:rPr>
          <w:rFonts w:ascii="SimSun" w:hAnsi="SimSun" w:hint="eastAsia"/>
          <w:sz w:val="21"/>
          <w:szCs w:val="21"/>
        </w:rPr>
        <w:t>拟议草案定稿；</w:t>
      </w:r>
    </w:p>
    <w:p w14:paraId="514D73AC" w14:textId="27DBFC4B" w:rsidR="008A2195" w:rsidRPr="003811D6" w:rsidRDefault="00632822" w:rsidP="00492769">
      <w:pPr>
        <w:pStyle w:val="ONUME"/>
        <w:numPr>
          <w:ilvl w:val="1"/>
          <w:numId w:val="7"/>
        </w:numPr>
        <w:spacing w:afterLines="50" w:after="120" w:line="340" w:lineRule="atLeast"/>
        <w:ind w:left="567" w:firstLine="0"/>
        <w:jc w:val="both"/>
        <w:rPr>
          <w:rFonts w:ascii="SimSun" w:hAnsi="SimSun"/>
          <w:sz w:val="21"/>
          <w:szCs w:val="21"/>
        </w:rPr>
      </w:pPr>
      <w:r w:rsidRPr="003811D6">
        <w:rPr>
          <w:rFonts w:ascii="SimSun" w:hAnsi="SimSun" w:hint="eastAsia"/>
          <w:sz w:val="21"/>
          <w:szCs w:val="21"/>
        </w:rPr>
        <w:t>起草拟议的标准名称；</w:t>
      </w:r>
    </w:p>
    <w:p w14:paraId="235B5CE9" w14:textId="31C3223E" w:rsidR="008A2195" w:rsidRPr="003811D6" w:rsidRDefault="00532376" w:rsidP="00492769">
      <w:pPr>
        <w:pStyle w:val="ONUME"/>
        <w:numPr>
          <w:ilvl w:val="1"/>
          <w:numId w:val="7"/>
        </w:numPr>
        <w:spacing w:afterLines="50" w:after="120" w:line="340" w:lineRule="atLeast"/>
        <w:ind w:left="567" w:firstLine="0"/>
        <w:jc w:val="both"/>
        <w:rPr>
          <w:rFonts w:ascii="SimSun" w:hAnsi="SimSun"/>
          <w:sz w:val="21"/>
          <w:szCs w:val="21"/>
        </w:rPr>
      </w:pPr>
      <w:r w:rsidRPr="003811D6">
        <w:rPr>
          <w:rFonts w:ascii="SimSun" w:hAnsi="SimSun" w:hint="eastAsia"/>
          <w:sz w:val="21"/>
          <w:szCs w:val="21"/>
        </w:rPr>
        <w:t>起草并修改标准目录草案；</w:t>
      </w:r>
    </w:p>
    <w:p w14:paraId="03081ECE" w14:textId="58122FA4" w:rsidR="008A2195" w:rsidRPr="003811D6" w:rsidRDefault="00B52202" w:rsidP="00492769">
      <w:pPr>
        <w:pStyle w:val="ONUME"/>
        <w:numPr>
          <w:ilvl w:val="1"/>
          <w:numId w:val="7"/>
        </w:numPr>
        <w:spacing w:afterLines="50" w:after="120" w:line="340" w:lineRule="atLeast"/>
        <w:ind w:left="567" w:firstLine="0"/>
        <w:jc w:val="both"/>
        <w:rPr>
          <w:rFonts w:ascii="SimSun" w:hAnsi="SimSun"/>
          <w:sz w:val="21"/>
          <w:szCs w:val="21"/>
        </w:rPr>
      </w:pPr>
      <w:r w:rsidRPr="003811D6">
        <w:rPr>
          <w:rFonts w:ascii="SimSun" w:hAnsi="SimSun" w:hint="eastAsia"/>
          <w:sz w:val="21"/>
          <w:szCs w:val="21"/>
        </w:rPr>
        <w:t>将</w:t>
      </w:r>
      <w:r w:rsidR="001D344B" w:rsidRPr="003811D6">
        <w:rPr>
          <w:rFonts w:ascii="SimSun" w:hAnsi="SimSun" w:hint="eastAsia"/>
          <w:sz w:val="21"/>
          <w:szCs w:val="21"/>
        </w:rPr>
        <w:t>潜在</w:t>
      </w:r>
      <w:r w:rsidRPr="003811D6">
        <w:rPr>
          <w:rFonts w:ascii="SimSun" w:hAnsi="SimSun" w:hint="eastAsia"/>
          <w:sz w:val="21"/>
          <w:szCs w:val="21"/>
        </w:rPr>
        <w:t>的</w:t>
      </w:r>
      <w:r w:rsidR="001D344B" w:rsidRPr="003811D6">
        <w:rPr>
          <w:rFonts w:ascii="SimSun" w:hAnsi="SimSun" w:hint="eastAsia"/>
          <w:sz w:val="21"/>
          <w:szCs w:val="21"/>
        </w:rPr>
        <w:t>知识产权部门区块链用例</w:t>
      </w:r>
      <w:r w:rsidRPr="003811D6">
        <w:rPr>
          <w:rFonts w:ascii="SimSun" w:hAnsi="SimSun" w:hint="eastAsia"/>
          <w:sz w:val="21"/>
          <w:szCs w:val="21"/>
        </w:rPr>
        <w:t>按相关主题</w:t>
      </w:r>
      <w:r w:rsidR="001D344B" w:rsidRPr="003811D6">
        <w:rPr>
          <w:rFonts w:ascii="SimSun" w:hAnsi="SimSun" w:hint="eastAsia"/>
          <w:sz w:val="21"/>
          <w:szCs w:val="21"/>
        </w:rPr>
        <w:t>分组；和</w:t>
      </w:r>
    </w:p>
    <w:p w14:paraId="6992753D" w14:textId="17A7AE62" w:rsidR="008A2195" w:rsidRPr="003811D6" w:rsidRDefault="00791ADF" w:rsidP="00492769">
      <w:pPr>
        <w:pStyle w:val="ONUME"/>
        <w:numPr>
          <w:ilvl w:val="1"/>
          <w:numId w:val="7"/>
        </w:numPr>
        <w:spacing w:afterLines="50" w:after="120" w:line="340" w:lineRule="atLeast"/>
        <w:ind w:left="567" w:firstLine="0"/>
        <w:jc w:val="both"/>
        <w:rPr>
          <w:rFonts w:ascii="SimSun" w:hAnsi="SimSun"/>
          <w:sz w:val="21"/>
          <w:szCs w:val="21"/>
        </w:rPr>
      </w:pPr>
      <w:r w:rsidRPr="003811D6">
        <w:rPr>
          <w:rFonts w:ascii="SimSun" w:hAnsi="SimSun" w:hint="eastAsia"/>
          <w:sz w:val="21"/>
          <w:szCs w:val="21"/>
        </w:rPr>
        <w:t>达成一致</w:t>
      </w:r>
      <w:r w:rsidR="00D1676F">
        <w:rPr>
          <w:rFonts w:ascii="SimSun" w:hAnsi="SimSun" w:hint="eastAsia"/>
          <w:sz w:val="21"/>
          <w:szCs w:val="21"/>
        </w:rPr>
        <w:t>对</w:t>
      </w:r>
      <w:r w:rsidR="00D1676F" w:rsidRPr="003811D6">
        <w:rPr>
          <w:rFonts w:ascii="SimSun" w:hAnsi="SimSun" w:hint="eastAsia"/>
          <w:sz w:val="21"/>
          <w:szCs w:val="21"/>
        </w:rPr>
        <w:t>创建</w:t>
      </w:r>
      <w:r w:rsidRPr="003811D6">
        <w:rPr>
          <w:rFonts w:ascii="SimSun" w:hAnsi="SimSun" w:hint="eastAsia"/>
          <w:sz w:val="21"/>
          <w:szCs w:val="21"/>
        </w:rPr>
        <w:t>协作环境</w:t>
      </w:r>
      <w:r w:rsidR="00D1676F">
        <w:rPr>
          <w:rFonts w:ascii="SimSun" w:hAnsi="SimSun" w:hint="eastAsia"/>
          <w:sz w:val="21"/>
          <w:szCs w:val="21"/>
        </w:rPr>
        <w:t>进行</w:t>
      </w:r>
      <w:r w:rsidR="00D1676F" w:rsidRPr="003811D6">
        <w:rPr>
          <w:rFonts w:ascii="SimSun" w:hAnsi="SimSun" w:hint="eastAsia"/>
          <w:sz w:val="21"/>
          <w:szCs w:val="21"/>
        </w:rPr>
        <w:t>调查</w:t>
      </w:r>
      <w:r w:rsidR="00167BB7" w:rsidRPr="003811D6">
        <w:rPr>
          <w:rFonts w:ascii="SimSun" w:hAnsi="SimSun" w:hint="eastAsia"/>
          <w:sz w:val="21"/>
          <w:szCs w:val="21"/>
        </w:rPr>
        <w:t>，以支持知识产权生态系统中</w:t>
      </w:r>
      <w:r w:rsidR="004F0C2C" w:rsidRPr="003811D6">
        <w:rPr>
          <w:rFonts w:ascii="SimSun" w:hAnsi="SimSun" w:hint="eastAsia"/>
          <w:sz w:val="21"/>
          <w:szCs w:val="21"/>
        </w:rPr>
        <w:t>多元化的利益攸关方</w:t>
      </w:r>
      <w:r w:rsidR="000811A1" w:rsidRPr="003811D6">
        <w:rPr>
          <w:rFonts w:ascii="SimSun" w:hAnsi="SimSun" w:hint="eastAsia"/>
          <w:sz w:val="21"/>
          <w:szCs w:val="21"/>
        </w:rPr>
        <w:t>群体开发一系列用例的解决方案。</w:t>
      </w:r>
    </w:p>
    <w:p w14:paraId="0711352D" w14:textId="57DDC301" w:rsidR="008A2195" w:rsidRPr="003811D6" w:rsidRDefault="00EC3653" w:rsidP="0095609B">
      <w:pPr>
        <w:pStyle w:val="ONUME"/>
        <w:numPr>
          <w:ilvl w:val="0"/>
          <w:numId w:val="7"/>
        </w:numPr>
        <w:overflowPunct w:val="0"/>
        <w:spacing w:afterLines="50" w:after="120" w:line="340" w:lineRule="atLeast"/>
        <w:ind w:left="0" w:firstLine="0"/>
        <w:jc w:val="both"/>
        <w:rPr>
          <w:rFonts w:ascii="SimSun" w:hAnsi="SimSun"/>
          <w:sz w:val="21"/>
          <w:szCs w:val="21"/>
        </w:rPr>
      </w:pPr>
      <w:r w:rsidRPr="003811D6">
        <w:rPr>
          <w:rFonts w:ascii="SimSun" w:hAnsi="SimSun" w:hint="eastAsia"/>
          <w:sz w:val="21"/>
          <w:szCs w:val="21"/>
        </w:rPr>
        <w:t>出席现场会议的工作队成员就以下行动项目达成一致：</w:t>
      </w:r>
    </w:p>
    <w:p w14:paraId="3A31B526" w14:textId="49988DF0" w:rsidR="008A2195" w:rsidRPr="003811D6" w:rsidRDefault="00E60DF7" w:rsidP="003811D6">
      <w:pPr>
        <w:pStyle w:val="ONUME"/>
        <w:keepNext/>
        <w:keepLines/>
        <w:numPr>
          <w:ilvl w:val="1"/>
          <w:numId w:val="7"/>
        </w:numPr>
        <w:tabs>
          <w:tab w:val="num" w:pos="1134"/>
        </w:tabs>
        <w:spacing w:afterLines="50" w:after="120" w:line="340" w:lineRule="atLeast"/>
        <w:ind w:left="562" w:firstLine="0"/>
        <w:jc w:val="both"/>
        <w:rPr>
          <w:rFonts w:ascii="SimSun" w:hAnsi="SimSun"/>
          <w:sz w:val="21"/>
          <w:szCs w:val="21"/>
        </w:rPr>
      </w:pPr>
      <w:r w:rsidRPr="003811D6">
        <w:rPr>
          <w:rFonts w:ascii="SimSun" w:hAnsi="SimSun" w:hint="eastAsia"/>
          <w:sz w:val="21"/>
          <w:szCs w:val="21"/>
        </w:rPr>
        <w:t>在</w:t>
      </w:r>
      <w:r w:rsidR="00F548EC" w:rsidRPr="003811D6">
        <w:rPr>
          <w:rFonts w:ascii="SimSun" w:hAnsi="SimSun" w:hint="eastAsia"/>
          <w:sz w:val="21"/>
          <w:szCs w:val="21"/>
        </w:rPr>
        <w:t>工作队wiki</w:t>
      </w:r>
      <w:r w:rsidRPr="003811D6">
        <w:rPr>
          <w:rFonts w:ascii="SimSun" w:hAnsi="SimSun" w:hint="eastAsia"/>
          <w:sz w:val="21"/>
          <w:szCs w:val="21"/>
        </w:rPr>
        <w:t>上发布关于以下内容的</w:t>
      </w:r>
      <w:r w:rsidR="00F548EC" w:rsidRPr="003811D6">
        <w:rPr>
          <w:rFonts w:ascii="SimSun" w:hAnsi="SimSun" w:hint="eastAsia"/>
          <w:sz w:val="21"/>
          <w:szCs w:val="21"/>
        </w:rPr>
        <w:t>评论意见：</w:t>
      </w:r>
    </w:p>
    <w:p w14:paraId="1FFF3651" w14:textId="073A364F" w:rsidR="008A2195" w:rsidRPr="003811D6" w:rsidRDefault="00F548EC" w:rsidP="00104795">
      <w:pPr>
        <w:pStyle w:val="ListParagraph"/>
        <w:numPr>
          <w:ilvl w:val="0"/>
          <w:numId w:val="17"/>
        </w:numPr>
        <w:tabs>
          <w:tab w:val="left" w:pos="1980"/>
        </w:tabs>
        <w:spacing w:afterLines="50" w:after="120" w:line="340" w:lineRule="atLeast"/>
        <w:ind w:left="1620" w:hanging="270"/>
        <w:jc w:val="both"/>
        <w:rPr>
          <w:rFonts w:ascii="SimSun" w:eastAsia="SimSun" w:hAnsi="SimSun" w:cs="Arial"/>
          <w:sz w:val="21"/>
          <w:szCs w:val="21"/>
          <w:lang w:eastAsia="zh-CN"/>
        </w:rPr>
      </w:pPr>
      <w:r w:rsidRPr="003811D6">
        <w:rPr>
          <w:rFonts w:ascii="SimSun" w:eastAsia="SimSun" w:hAnsi="SimSun" w:cs="Arial" w:hint="eastAsia"/>
          <w:sz w:val="21"/>
          <w:szCs w:val="21"/>
          <w:lang w:val="en-US" w:eastAsia="zh-CN"/>
        </w:rPr>
        <w:t>对工作队目标的拟议修改；</w:t>
      </w:r>
    </w:p>
    <w:p w14:paraId="1CD38E28" w14:textId="23FD86DE" w:rsidR="008A2195" w:rsidRPr="003811D6" w:rsidRDefault="00F548EC" w:rsidP="00104795">
      <w:pPr>
        <w:pStyle w:val="ListParagraph"/>
        <w:numPr>
          <w:ilvl w:val="0"/>
          <w:numId w:val="17"/>
        </w:numPr>
        <w:tabs>
          <w:tab w:val="left" w:pos="1980"/>
        </w:tabs>
        <w:spacing w:afterLines="50" w:after="120" w:line="340" w:lineRule="atLeast"/>
        <w:ind w:left="1620" w:hanging="270"/>
        <w:jc w:val="both"/>
        <w:rPr>
          <w:rFonts w:ascii="SimSun" w:eastAsia="SimSun" w:hAnsi="SimSun" w:cs="Arial"/>
          <w:sz w:val="21"/>
          <w:szCs w:val="21"/>
          <w:lang w:val="en-US" w:eastAsia="zh-CN"/>
        </w:rPr>
      </w:pPr>
      <w:r w:rsidRPr="003811D6">
        <w:rPr>
          <w:rFonts w:ascii="SimSun" w:eastAsia="SimSun" w:hAnsi="SimSun" w:cs="Arial" w:hint="eastAsia"/>
          <w:sz w:val="21"/>
          <w:szCs w:val="21"/>
          <w:lang w:val="en-US" w:eastAsia="zh-CN"/>
        </w:rPr>
        <w:t>对标准范围说明拟议草案的拟议修改</w:t>
      </w:r>
      <w:r w:rsidR="00BC4AC6" w:rsidRPr="003811D6">
        <w:rPr>
          <w:rFonts w:ascii="SimSun" w:eastAsia="SimSun" w:hAnsi="SimSun" w:cs="Arial" w:hint="eastAsia"/>
          <w:sz w:val="21"/>
          <w:szCs w:val="21"/>
          <w:lang w:val="en-US" w:eastAsia="zh-CN"/>
        </w:rPr>
        <w:t>；</w:t>
      </w:r>
    </w:p>
    <w:p w14:paraId="7B014801" w14:textId="07F3BF2F" w:rsidR="008A2195" w:rsidRPr="003811D6" w:rsidRDefault="00BC4AC6" w:rsidP="00104795">
      <w:pPr>
        <w:pStyle w:val="ListParagraph"/>
        <w:numPr>
          <w:ilvl w:val="0"/>
          <w:numId w:val="17"/>
        </w:numPr>
        <w:tabs>
          <w:tab w:val="left" w:pos="1980"/>
        </w:tabs>
        <w:spacing w:afterLines="50" w:after="120" w:line="340" w:lineRule="atLeast"/>
        <w:ind w:left="1620" w:hanging="270"/>
        <w:jc w:val="both"/>
        <w:rPr>
          <w:rFonts w:ascii="SimSun" w:eastAsia="SimSun" w:hAnsi="SimSun" w:cs="Arial"/>
          <w:sz w:val="21"/>
          <w:szCs w:val="21"/>
          <w:lang w:val="en-US"/>
        </w:rPr>
      </w:pPr>
      <w:r w:rsidRPr="003811D6">
        <w:rPr>
          <w:rFonts w:ascii="SimSun" w:eastAsia="SimSun" w:hAnsi="SimSun" w:cs="Arial" w:hint="eastAsia"/>
          <w:sz w:val="21"/>
          <w:szCs w:val="21"/>
          <w:lang w:val="en-US" w:eastAsia="zh-CN"/>
        </w:rPr>
        <w:t>标准目标</w:t>
      </w:r>
      <w:r w:rsidR="00F548EC" w:rsidRPr="003811D6">
        <w:rPr>
          <w:rFonts w:ascii="SimSun" w:eastAsia="SimSun" w:hAnsi="SimSun" w:cs="Arial" w:hint="eastAsia"/>
          <w:sz w:val="21"/>
          <w:szCs w:val="21"/>
          <w:lang w:val="en-US" w:eastAsia="zh-CN"/>
        </w:rPr>
        <w:t>拟议草案；</w:t>
      </w:r>
    </w:p>
    <w:p w14:paraId="7B344665" w14:textId="1A6F23EA" w:rsidR="008A2195" w:rsidRPr="003811D6" w:rsidRDefault="00F548EC" w:rsidP="00104795">
      <w:pPr>
        <w:pStyle w:val="ListParagraph"/>
        <w:numPr>
          <w:ilvl w:val="0"/>
          <w:numId w:val="17"/>
        </w:numPr>
        <w:tabs>
          <w:tab w:val="left" w:pos="1980"/>
        </w:tabs>
        <w:spacing w:afterLines="50" w:after="120" w:line="340" w:lineRule="atLeast"/>
        <w:ind w:left="1620" w:hanging="270"/>
        <w:jc w:val="both"/>
        <w:rPr>
          <w:rFonts w:ascii="SimSun" w:eastAsia="SimSun" w:hAnsi="SimSun" w:cs="Arial"/>
          <w:sz w:val="21"/>
          <w:szCs w:val="21"/>
          <w:lang w:val="en-US"/>
        </w:rPr>
      </w:pPr>
      <w:r w:rsidRPr="003811D6">
        <w:rPr>
          <w:rFonts w:ascii="SimSun" w:eastAsia="SimSun" w:hAnsi="SimSun" w:cs="Arial" w:hint="eastAsia"/>
          <w:sz w:val="21"/>
          <w:szCs w:val="21"/>
          <w:lang w:val="en-US" w:eastAsia="zh-CN"/>
        </w:rPr>
        <w:t>拟议</w:t>
      </w:r>
      <w:r w:rsidR="00BC4AC6" w:rsidRPr="003811D6">
        <w:rPr>
          <w:rFonts w:ascii="SimSun" w:eastAsia="SimSun" w:hAnsi="SimSun" w:cs="Arial" w:hint="eastAsia"/>
          <w:sz w:val="21"/>
          <w:szCs w:val="21"/>
          <w:lang w:val="en-US" w:eastAsia="zh-CN"/>
        </w:rPr>
        <w:t>的标准名称</w:t>
      </w:r>
      <w:r w:rsidRPr="003811D6">
        <w:rPr>
          <w:rFonts w:ascii="SimSun" w:eastAsia="SimSun" w:hAnsi="SimSun" w:cs="Arial" w:hint="eastAsia"/>
          <w:sz w:val="21"/>
          <w:szCs w:val="21"/>
          <w:lang w:val="en-US" w:eastAsia="zh-CN"/>
        </w:rPr>
        <w:t>；</w:t>
      </w:r>
    </w:p>
    <w:p w14:paraId="1F7D9099" w14:textId="5ADA184B" w:rsidR="008A2195" w:rsidRPr="003811D6" w:rsidRDefault="00F548EC" w:rsidP="00104795">
      <w:pPr>
        <w:pStyle w:val="ListParagraph"/>
        <w:numPr>
          <w:ilvl w:val="0"/>
          <w:numId w:val="17"/>
        </w:numPr>
        <w:tabs>
          <w:tab w:val="left" w:pos="1980"/>
        </w:tabs>
        <w:spacing w:afterLines="50" w:after="120" w:line="340" w:lineRule="atLeast"/>
        <w:ind w:left="1620" w:hanging="270"/>
        <w:jc w:val="both"/>
        <w:rPr>
          <w:rFonts w:ascii="SimSun" w:eastAsia="SimSun" w:hAnsi="SimSun" w:cs="Arial"/>
          <w:sz w:val="21"/>
          <w:szCs w:val="21"/>
          <w:lang w:val="en-US"/>
        </w:rPr>
      </w:pPr>
      <w:r w:rsidRPr="003811D6">
        <w:rPr>
          <w:rFonts w:ascii="SimSun" w:eastAsia="SimSun" w:hAnsi="SimSun" w:cs="Arial" w:hint="eastAsia"/>
          <w:sz w:val="21"/>
          <w:szCs w:val="21"/>
          <w:lang w:val="en-US" w:eastAsia="zh-CN"/>
        </w:rPr>
        <w:t>完善标准目录草案；和</w:t>
      </w:r>
    </w:p>
    <w:p w14:paraId="2F20F375" w14:textId="14E45117" w:rsidR="008A2195" w:rsidRPr="003811D6" w:rsidRDefault="00F548EC" w:rsidP="00104795">
      <w:pPr>
        <w:pStyle w:val="ListParagraph"/>
        <w:numPr>
          <w:ilvl w:val="0"/>
          <w:numId w:val="17"/>
        </w:numPr>
        <w:tabs>
          <w:tab w:val="left" w:pos="1980"/>
        </w:tabs>
        <w:spacing w:afterLines="50" w:after="120" w:line="340" w:lineRule="atLeast"/>
        <w:ind w:left="1620" w:hanging="270"/>
        <w:jc w:val="both"/>
        <w:rPr>
          <w:rFonts w:ascii="SimSun" w:eastAsia="SimSun" w:hAnsi="SimSun" w:cs="Arial"/>
          <w:sz w:val="21"/>
          <w:szCs w:val="21"/>
          <w:lang w:val="en-US" w:eastAsia="zh-CN"/>
        </w:rPr>
      </w:pPr>
      <w:r w:rsidRPr="003811D6">
        <w:rPr>
          <w:rFonts w:ascii="SimSun" w:eastAsia="SimSun" w:hAnsi="SimSun" w:cs="Arial" w:hint="eastAsia"/>
          <w:sz w:val="21"/>
          <w:szCs w:val="21"/>
          <w:lang w:val="en-US" w:eastAsia="zh-CN"/>
        </w:rPr>
        <w:t>用例（原始状态）。</w:t>
      </w:r>
    </w:p>
    <w:p w14:paraId="1E2899FC" w14:textId="3B20C738" w:rsidR="008A2195" w:rsidRPr="003811D6" w:rsidRDefault="00060CDA" w:rsidP="003811D6">
      <w:pPr>
        <w:pStyle w:val="ONUME"/>
        <w:numPr>
          <w:ilvl w:val="1"/>
          <w:numId w:val="7"/>
        </w:numPr>
        <w:tabs>
          <w:tab w:val="num" w:pos="1134"/>
        </w:tabs>
        <w:spacing w:afterLines="50" w:after="120" w:line="340" w:lineRule="atLeast"/>
        <w:ind w:left="567" w:firstLine="0"/>
        <w:jc w:val="both"/>
        <w:rPr>
          <w:rFonts w:ascii="SimSun" w:hAnsi="SimSun"/>
          <w:sz w:val="21"/>
          <w:szCs w:val="21"/>
        </w:rPr>
      </w:pPr>
      <w:r w:rsidRPr="003811D6">
        <w:rPr>
          <w:rFonts w:ascii="SimSun" w:hAnsi="SimSun" w:hint="eastAsia"/>
          <w:sz w:val="21"/>
          <w:szCs w:val="21"/>
        </w:rPr>
        <w:lastRenderedPageBreak/>
        <w:t>请国际局与国际标准化组织开展联系与</w:t>
      </w:r>
      <w:r w:rsidR="00BD783C" w:rsidRPr="003811D6">
        <w:rPr>
          <w:rFonts w:ascii="SimSun" w:hAnsi="SimSun" w:hint="eastAsia"/>
          <w:sz w:val="21"/>
          <w:szCs w:val="21"/>
        </w:rPr>
        <w:t>协作，将区块链工作队代表列</w:t>
      </w:r>
      <w:r w:rsidR="00BD783C" w:rsidRPr="00492769">
        <w:rPr>
          <w:rFonts w:ascii="SimSun" w:hAnsi="SimSun" w:hint="eastAsia"/>
          <w:sz w:val="21"/>
          <w:szCs w:val="21"/>
        </w:rPr>
        <w:t>为国际标准化组织，特别</w:t>
      </w:r>
      <w:r w:rsidR="001D0D4F" w:rsidRPr="00492769">
        <w:rPr>
          <w:rFonts w:ascii="SimSun" w:hAnsi="SimSun" w:hint="eastAsia"/>
          <w:sz w:val="21"/>
          <w:szCs w:val="21"/>
        </w:rPr>
        <w:t>是</w:t>
      </w:r>
      <w:r w:rsidR="001D0D4F" w:rsidRPr="00492769">
        <w:rPr>
          <w:rFonts w:ascii="SimSun" w:hAnsi="SimSun"/>
          <w:sz w:val="21"/>
          <w:szCs w:val="21"/>
        </w:rPr>
        <w:t>ISO TC/307</w:t>
      </w:r>
      <w:r w:rsidR="001D0D4F" w:rsidRPr="00492769">
        <w:rPr>
          <w:rFonts w:ascii="SimSun" w:hAnsi="SimSun" w:hint="eastAsia"/>
          <w:sz w:val="21"/>
          <w:szCs w:val="21"/>
        </w:rPr>
        <w:t>的联络人</w:t>
      </w:r>
      <w:r w:rsidR="001D0D4F" w:rsidRPr="003811D6">
        <w:rPr>
          <w:rFonts w:ascii="SimSun" w:hAnsi="SimSun" w:hint="eastAsia"/>
          <w:sz w:val="21"/>
          <w:szCs w:val="21"/>
        </w:rPr>
        <w:t>；</w:t>
      </w:r>
    </w:p>
    <w:p w14:paraId="16A82128" w14:textId="0754600D" w:rsidR="008A2195" w:rsidRPr="003811D6" w:rsidRDefault="001D0D4F" w:rsidP="003811D6">
      <w:pPr>
        <w:pStyle w:val="ONUME"/>
        <w:numPr>
          <w:ilvl w:val="1"/>
          <w:numId w:val="7"/>
        </w:numPr>
        <w:tabs>
          <w:tab w:val="num" w:pos="1134"/>
        </w:tabs>
        <w:spacing w:afterLines="50" w:after="120" w:line="340" w:lineRule="atLeast"/>
        <w:ind w:left="567" w:firstLine="0"/>
        <w:jc w:val="both"/>
        <w:rPr>
          <w:rFonts w:ascii="SimSun" w:hAnsi="SimSun"/>
          <w:sz w:val="21"/>
          <w:szCs w:val="21"/>
        </w:rPr>
      </w:pPr>
      <w:r w:rsidRPr="003811D6">
        <w:rPr>
          <w:rFonts w:ascii="SimSun" w:hAnsi="SimSun" w:hint="eastAsia"/>
          <w:sz w:val="21"/>
          <w:szCs w:val="21"/>
        </w:rPr>
        <w:t>完善用例并确定其优先顺序；和</w:t>
      </w:r>
    </w:p>
    <w:p w14:paraId="4B0CAF62" w14:textId="36EE216A" w:rsidR="008A2195" w:rsidRPr="003811D6" w:rsidRDefault="00BD783C" w:rsidP="003811D6">
      <w:pPr>
        <w:pStyle w:val="ONUME"/>
        <w:numPr>
          <w:ilvl w:val="1"/>
          <w:numId w:val="7"/>
        </w:numPr>
        <w:tabs>
          <w:tab w:val="num" w:pos="1134"/>
        </w:tabs>
        <w:spacing w:afterLines="50" w:after="120" w:line="340" w:lineRule="atLeast"/>
        <w:ind w:left="567" w:firstLine="0"/>
        <w:jc w:val="both"/>
        <w:rPr>
          <w:rFonts w:ascii="SimSun" w:hAnsi="SimSun"/>
          <w:sz w:val="21"/>
          <w:szCs w:val="21"/>
        </w:rPr>
      </w:pPr>
      <w:r w:rsidRPr="003811D6">
        <w:rPr>
          <w:rFonts w:ascii="SimSun" w:hAnsi="SimSun" w:hint="eastAsia"/>
          <w:sz w:val="21"/>
          <w:szCs w:val="21"/>
        </w:rPr>
        <w:t>调查并创建协作环境，为</w:t>
      </w:r>
      <w:r w:rsidR="00EC3CA5" w:rsidRPr="003811D6">
        <w:rPr>
          <w:rFonts w:ascii="SimSun" w:hAnsi="SimSun" w:hint="eastAsia"/>
          <w:sz w:val="21"/>
          <w:szCs w:val="21"/>
        </w:rPr>
        <w:t>用例和标准制定</w:t>
      </w:r>
      <w:r w:rsidRPr="003811D6">
        <w:rPr>
          <w:rFonts w:ascii="SimSun" w:hAnsi="SimSun" w:hint="eastAsia"/>
          <w:sz w:val="21"/>
          <w:szCs w:val="21"/>
        </w:rPr>
        <w:t>提供支持</w:t>
      </w:r>
      <w:r w:rsidR="00EC3CA5" w:rsidRPr="003811D6">
        <w:rPr>
          <w:rFonts w:ascii="SimSun" w:hAnsi="SimSun" w:hint="eastAsia"/>
          <w:sz w:val="21"/>
          <w:szCs w:val="21"/>
        </w:rPr>
        <w:t>。</w:t>
      </w:r>
    </w:p>
    <w:p w14:paraId="1D49C7A8" w14:textId="7E941981" w:rsidR="008A2195" w:rsidRPr="00701F9D" w:rsidRDefault="009E0DD0" w:rsidP="00701F9D">
      <w:pPr>
        <w:pStyle w:val="Heading2"/>
        <w:overflowPunct w:val="0"/>
        <w:spacing w:beforeLines="100" w:afterLines="50" w:after="120" w:line="340" w:lineRule="atLeast"/>
        <w:jc w:val="both"/>
        <w:rPr>
          <w:rFonts w:ascii="SimHei" w:eastAsia="SimHei" w:hAnsi="SimHei"/>
          <w:caps w:val="0"/>
          <w:sz w:val="21"/>
          <w:szCs w:val="21"/>
        </w:rPr>
      </w:pPr>
      <w:r w:rsidRPr="00701F9D">
        <w:rPr>
          <w:rFonts w:ascii="SimHei" w:eastAsia="SimHei" w:hAnsi="SimHei" w:hint="eastAsia"/>
          <w:caps w:val="0"/>
          <w:sz w:val="21"/>
          <w:szCs w:val="21"/>
        </w:rPr>
        <w:t>区块链工作队路线图</w:t>
      </w:r>
    </w:p>
    <w:p w14:paraId="327D322D" w14:textId="5444A71B" w:rsidR="008A2195" w:rsidRPr="004E7655" w:rsidRDefault="00385B1F" w:rsidP="008A2195">
      <w:pPr>
        <w:rPr>
          <w:rFonts w:ascii="SimSun" w:hAnsi="SimSun"/>
          <w:szCs w:val="22"/>
          <w:u w:val="single"/>
        </w:rPr>
      </w:pPr>
      <w:r w:rsidRPr="008A2195">
        <w:rPr>
          <w:noProof/>
          <w:szCs w:val="22"/>
          <w:lang w:val="de-DE" w:eastAsia="de-DE"/>
        </w:rPr>
        <mc:AlternateContent>
          <mc:Choice Requires="wps">
            <w:drawing>
              <wp:anchor distT="0" distB="0" distL="114300" distR="114300" simplePos="0" relativeHeight="251668480" behindDoc="0" locked="0" layoutInCell="1" allowOverlap="1" wp14:anchorId="26D2421E" wp14:editId="6D00B17B">
                <wp:simplePos x="0" y="0"/>
                <wp:positionH relativeFrom="margin">
                  <wp:posOffset>4423512</wp:posOffset>
                </wp:positionH>
                <wp:positionV relativeFrom="paragraph">
                  <wp:posOffset>184785</wp:posOffset>
                </wp:positionV>
                <wp:extent cx="676550" cy="306562"/>
                <wp:effectExtent l="0" t="0" r="28575" b="17780"/>
                <wp:wrapNone/>
                <wp:docPr id="4" name="Rectangl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550" cy="306562"/>
                        </a:xfrm>
                        <a:prstGeom prst="rect">
                          <a:avLst/>
                        </a:prstGeom>
                        <a:noFill/>
                        <a:ln w="22225">
                          <a:solidFill>
                            <a:schemeClr val="accent1">
                              <a:lumMod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F2075B1" w14:textId="1A12C750" w:rsidR="00060048" w:rsidRPr="00C67D96" w:rsidRDefault="00060048" w:rsidP="008A2195">
                            <w:pPr>
                              <w:textAlignment w:val="baseline"/>
                              <w:rPr>
                                <w:rFonts w:ascii="Arial Nova Light" w:hAnsi="Arial Nova Light"/>
                                <w:color w:val="000000" w:themeColor="text1"/>
                                <w:kern w:val="24"/>
                                <w:sz w:val="21"/>
                              </w:rPr>
                            </w:pPr>
                            <w:r w:rsidRPr="00C67D96">
                              <w:rPr>
                                <w:rFonts w:ascii="Arial Nova Light" w:hAnsi="Arial Nova Light"/>
                                <w:color w:val="000000" w:themeColor="text1"/>
                                <w:kern w:val="24"/>
                                <w:sz w:val="21"/>
                              </w:rPr>
                              <w:t>2020</w:t>
                            </w:r>
                            <w:r w:rsidR="0012165D" w:rsidRPr="00C67D96">
                              <w:rPr>
                                <w:rFonts w:ascii="Arial Nova Light" w:hAnsi="Arial Nova Light"/>
                                <w:color w:val="000000" w:themeColor="text1"/>
                                <w:kern w:val="24"/>
                                <w:sz w:val="21"/>
                              </w:rPr>
                              <w:t>年</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6D2421E" id="Rectangle 6" o:spid="_x0000_s1026" style="position:absolute;margin-left:348.3pt;margin-top:14.55pt;width:53.25pt;height:24.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" filled="f" strokecolor="#243f60 [1604]" strokeweight="1.75pt">
                <v:stroke dashstyle="dash"/>
                <v:textbox>
                  <w:txbxContent>
                    <w:p w14:paraId="5F2075B1" w14:textId="1A12C750" w:rsidR="00060048" w:rsidRPr="00C67D96" w:rsidRDefault="00060048" w:rsidP="008A2195">
                      <w:pPr>
                        <w:textAlignment w:val="baseline"/>
                        <w:rPr>
                          <w:rFonts w:ascii="Arial Nova Light" w:hAnsi="Arial Nova Light"/>
                          <w:color w:val="000000" w:themeColor="text1"/>
                          <w:kern w:val="24"/>
                          <w:sz w:val="21"/>
                        </w:rPr>
                      </w:pPr>
                      <w:r w:rsidRPr="00C67D96">
                        <w:rPr>
                          <w:rFonts w:ascii="Arial Nova Light" w:hAnsi="Arial Nova Light"/>
                          <w:color w:val="000000" w:themeColor="text1"/>
                          <w:kern w:val="24"/>
                          <w:sz w:val="21"/>
                        </w:rPr>
                        <w:t>2020</w:t>
                      </w:r>
                      <w:r w:rsidR="0012165D" w:rsidRPr="00C67D96">
                        <w:rPr>
                          <w:rFonts w:ascii="Arial Nova Light" w:hAnsi="Arial Nova Light"/>
                          <w:color w:val="000000" w:themeColor="text1"/>
                          <w:kern w:val="24"/>
                          <w:sz w:val="21"/>
                        </w:rPr>
                        <w:t>年</w:t>
                      </w:r>
                    </w:p>
                  </w:txbxContent>
                </v:textbox>
                <w10:wrap anchorx="margin"/>
              </v:rect>
            </w:pict>
          </mc:Fallback>
        </mc:AlternateContent>
      </w:r>
    </w:p>
    <w:p w14:paraId="07FAC064" w14:textId="0EF125D2" w:rsidR="008A2195" w:rsidRPr="004E7655" w:rsidRDefault="00943073" w:rsidP="008A2195">
      <w:pPr>
        <w:rPr>
          <w:rFonts w:ascii="SimSun" w:hAnsi="SimSun"/>
          <w:szCs w:val="22"/>
          <w:u w:val="single"/>
        </w:rPr>
      </w:pPr>
      <w:r w:rsidRPr="008A2195">
        <w:rPr>
          <w:noProof/>
          <w:szCs w:val="22"/>
          <w:lang w:val="de-DE" w:eastAsia="de-DE"/>
        </w:rPr>
        <mc:AlternateContent>
          <mc:Choice Requires="wps">
            <w:drawing>
              <wp:anchor distT="0" distB="0" distL="114300" distR="114300" simplePos="0" relativeHeight="251669504" behindDoc="0" locked="0" layoutInCell="1" allowOverlap="1" wp14:anchorId="762AFBC7" wp14:editId="579E05C5">
                <wp:simplePos x="0" y="0"/>
                <wp:positionH relativeFrom="margin">
                  <wp:posOffset>5172666</wp:posOffset>
                </wp:positionH>
                <wp:positionV relativeFrom="paragraph">
                  <wp:posOffset>14550</wp:posOffset>
                </wp:positionV>
                <wp:extent cx="681836" cy="295991"/>
                <wp:effectExtent l="0" t="0" r="23495" b="27940"/>
                <wp:wrapNone/>
                <wp:docPr id="5" name="Rectangl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36" cy="295991"/>
                        </a:xfrm>
                        <a:prstGeom prst="rect">
                          <a:avLst/>
                        </a:prstGeom>
                        <a:noFill/>
                        <a:ln w="22225">
                          <a:solidFill>
                            <a:schemeClr val="accent1">
                              <a:lumMod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5B02EE4" w14:textId="03481CC2" w:rsidR="00060048" w:rsidRPr="00C67D96" w:rsidRDefault="00060048" w:rsidP="008A2195">
                            <w:pPr>
                              <w:textAlignment w:val="baseline"/>
                              <w:rPr>
                                <w:rFonts w:ascii="Arial Nova Light" w:hAnsi="Arial Nova Light"/>
                                <w:color w:val="000000" w:themeColor="text1"/>
                                <w:kern w:val="24"/>
                                <w:sz w:val="21"/>
                              </w:rPr>
                            </w:pPr>
                            <w:r w:rsidRPr="00C67D96">
                              <w:rPr>
                                <w:rFonts w:ascii="Arial Nova Light" w:hAnsi="Arial Nova Light"/>
                                <w:color w:val="000000" w:themeColor="text1"/>
                                <w:kern w:val="24"/>
                                <w:sz w:val="21"/>
                              </w:rPr>
                              <w:t>2021</w:t>
                            </w:r>
                            <w:r w:rsidR="0012165D" w:rsidRPr="00C67D96">
                              <w:rPr>
                                <w:rFonts w:ascii="Arial Nova Light" w:hAnsi="Arial Nova Light"/>
                                <w:color w:val="000000" w:themeColor="text1"/>
                                <w:kern w:val="24"/>
                                <w:sz w:val="21"/>
                              </w:rPr>
                              <w:t>年</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62AFBC7" id="_x0000_s1027" style="position:absolute;margin-left:407.3pt;margin-top:1.15pt;width:53.7pt;height:2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" filled="f" strokecolor="#243f60 [1604]" strokeweight="1.75pt">
                <v:stroke dashstyle="dash"/>
                <v:textbox>
                  <w:txbxContent>
                    <w:p w14:paraId="45B02EE4" w14:textId="03481CC2" w:rsidR="00060048" w:rsidRPr="00C67D96" w:rsidRDefault="00060048" w:rsidP="008A2195">
                      <w:pPr>
                        <w:textAlignment w:val="baseline"/>
                        <w:rPr>
                          <w:rFonts w:ascii="Arial Nova Light" w:hAnsi="Arial Nova Light"/>
                          <w:color w:val="000000" w:themeColor="text1"/>
                          <w:kern w:val="24"/>
                          <w:sz w:val="21"/>
                        </w:rPr>
                      </w:pPr>
                      <w:r w:rsidRPr="00C67D96">
                        <w:rPr>
                          <w:rFonts w:ascii="Arial Nova Light" w:hAnsi="Arial Nova Light"/>
                          <w:color w:val="000000" w:themeColor="text1"/>
                          <w:kern w:val="24"/>
                          <w:sz w:val="21"/>
                        </w:rPr>
                        <w:t>2021</w:t>
                      </w:r>
                      <w:r w:rsidR="0012165D" w:rsidRPr="00C67D96">
                        <w:rPr>
                          <w:rFonts w:ascii="Arial Nova Light" w:hAnsi="Arial Nova Light"/>
                          <w:color w:val="000000" w:themeColor="text1"/>
                          <w:kern w:val="24"/>
                          <w:sz w:val="21"/>
                        </w:rPr>
                        <w:t>年</w:t>
                      </w:r>
                    </w:p>
                  </w:txbxContent>
                </v:textbox>
                <w10:wrap anchorx="margin"/>
              </v:rect>
            </w:pict>
          </mc:Fallback>
        </mc:AlternateContent>
      </w:r>
      <w:r w:rsidRPr="008A2195">
        <w:rPr>
          <w:noProof/>
          <w:szCs w:val="22"/>
          <w:lang w:val="de-DE" w:eastAsia="de-DE"/>
        </w:rPr>
        <mc:AlternateContent>
          <mc:Choice Requires="wps">
            <w:drawing>
              <wp:anchor distT="0" distB="0" distL="114300" distR="114300" simplePos="0" relativeHeight="251667456" behindDoc="0" locked="0" layoutInCell="1" allowOverlap="1" wp14:anchorId="212100DC" wp14:editId="768FF5AD">
                <wp:simplePos x="0" y="0"/>
                <wp:positionH relativeFrom="margin">
                  <wp:posOffset>1478067</wp:posOffset>
                </wp:positionH>
                <wp:positionV relativeFrom="paragraph">
                  <wp:posOffset>3980</wp:posOffset>
                </wp:positionV>
                <wp:extent cx="687121" cy="306562"/>
                <wp:effectExtent l="0" t="0" r="17780" b="17780"/>
                <wp:wrapNone/>
                <wp:docPr id="3" name="Rectangl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121" cy="306562"/>
                        </a:xfrm>
                        <a:prstGeom prst="rect">
                          <a:avLst/>
                        </a:prstGeom>
                        <a:noFill/>
                        <a:ln w="22225">
                          <a:solidFill>
                            <a:schemeClr val="accent1">
                              <a:lumMod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6D6DA00" w14:textId="1939CDD7" w:rsidR="00060048" w:rsidRPr="00C67D96" w:rsidRDefault="00060048" w:rsidP="008A2195">
                            <w:pPr>
                              <w:textAlignment w:val="baseline"/>
                              <w:rPr>
                                <w:rFonts w:ascii="Arial Nova Light" w:hAnsi="Arial Nova Light"/>
                                <w:color w:val="000000" w:themeColor="text1"/>
                                <w:kern w:val="24"/>
                                <w:sz w:val="21"/>
                              </w:rPr>
                            </w:pPr>
                            <w:r w:rsidRPr="00C67D96">
                              <w:rPr>
                                <w:rFonts w:ascii="Arial Nova Light" w:hAnsi="Arial Nova Light"/>
                                <w:color w:val="000000" w:themeColor="text1"/>
                                <w:kern w:val="24"/>
                                <w:sz w:val="21"/>
                              </w:rPr>
                              <w:t>2019</w:t>
                            </w:r>
                            <w:r w:rsidRPr="00C67D96">
                              <w:rPr>
                                <w:rFonts w:ascii="Arial Nova Light" w:hAnsi="Arial Nova Light"/>
                                <w:color w:val="000000" w:themeColor="text1"/>
                                <w:kern w:val="24"/>
                                <w:sz w:val="21"/>
                              </w:rPr>
                              <w:t>年</w:t>
                            </w:r>
                            <w:r w:rsidRPr="00C67D96">
                              <w:rPr>
                                <w:rFonts w:ascii="Arial Nova Light" w:hAnsi="Arial Nova Light"/>
                                <w:color w:val="000000" w:themeColor="text1"/>
                                <w:kern w:val="24"/>
                                <w:sz w:val="21"/>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12100DC" id="_x0000_s1028" style="position:absolute;margin-left:116.4pt;margin-top:.3pt;width:54.1pt;height:24.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" filled="f" strokecolor="#243f60 [1604]" strokeweight="1.75pt">
                <v:stroke dashstyle="dash"/>
                <v:textbox>
                  <w:txbxContent>
                    <w:p w14:paraId="66D6DA00" w14:textId="1939CDD7" w:rsidR="00060048" w:rsidRPr="00C67D96" w:rsidRDefault="00060048" w:rsidP="008A2195">
                      <w:pPr>
                        <w:textAlignment w:val="baseline"/>
                        <w:rPr>
                          <w:rFonts w:ascii="Arial Nova Light" w:hAnsi="Arial Nova Light"/>
                          <w:color w:val="000000" w:themeColor="text1"/>
                          <w:kern w:val="24"/>
                          <w:sz w:val="21"/>
                        </w:rPr>
                      </w:pPr>
                      <w:r w:rsidRPr="00C67D96">
                        <w:rPr>
                          <w:rFonts w:ascii="Arial Nova Light" w:hAnsi="Arial Nova Light"/>
                          <w:color w:val="000000" w:themeColor="text1"/>
                          <w:kern w:val="24"/>
                          <w:sz w:val="21"/>
                        </w:rPr>
                        <w:t>2019</w:t>
                      </w:r>
                      <w:r w:rsidRPr="00C67D96">
                        <w:rPr>
                          <w:rFonts w:ascii="Arial Nova Light" w:hAnsi="Arial Nova Light"/>
                          <w:color w:val="000000" w:themeColor="text1"/>
                          <w:kern w:val="24"/>
                          <w:sz w:val="21"/>
                        </w:rPr>
                        <w:t>年</w:t>
                      </w:r>
                      <w:r w:rsidRPr="00C67D96">
                        <w:rPr>
                          <w:rFonts w:ascii="Arial Nova Light" w:hAnsi="Arial Nova Light"/>
                          <w:color w:val="000000" w:themeColor="text1"/>
                          <w:kern w:val="24"/>
                          <w:sz w:val="21"/>
                        </w:rPr>
                        <w:t xml:space="preserve"> </w:t>
                      </w:r>
                    </w:p>
                  </w:txbxContent>
                </v:textbox>
                <w10:wrap anchorx="margin"/>
              </v:rect>
            </w:pict>
          </mc:Fallback>
        </mc:AlternateContent>
      </w:r>
      <w:r w:rsidRPr="008A2195">
        <w:rPr>
          <w:noProof/>
          <w:szCs w:val="22"/>
          <w:lang w:val="de-DE" w:eastAsia="de-DE"/>
        </w:rPr>
        <mc:AlternateContent>
          <mc:Choice Requires="wps">
            <w:drawing>
              <wp:anchor distT="0" distB="0" distL="114300" distR="114300" simplePos="0" relativeHeight="251666432" behindDoc="0" locked="0" layoutInCell="1" allowOverlap="1" wp14:anchorId="320A78D3" wp14:editId="40063A23">
                <wp:simplePos x="0" y="0"/>
                <wp:positionH relativeFrom="margin">
                  <wp:posOffset>-1886</wp:posOffset>
                </wp:positionH>
                <wp:positionV relativeFrom="paragraph">
                  <wp:posOffset>3979</wp:posOffset>
                </wp:positionV>
                <wp:extent cx="681836" cy="306562"/>
                <wp:effectExtent l="0" t="0" r="23495" b="17780"/>
                <wp:wrapNone/>
                <wp:docPr id="2" name="Rectangl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36" cy="306562"/>
                        </a:xfrm>
                        <a:prstGeom prst="rect">
                          <a:avLst/>
                        </a:prstGeom>
                        <a:noFill/>
                        <a:ln w="22225">
                          <a:solidFill>
                            <a:schemeClr val="accent1">
                              <a:lumMod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DFDFE47" w14:textId="46ACBB7C" w:rsidR="00060048" w:rsidRPr="00C67D96" w:rsidRDefault="00060048" w:rsidP="008A2195">
                            <w:pPr>
                              <w:textAlignment w:val="baseline"/>
                              <w:rPr>
                                <w:rFonts w:ascii="Arial Nova Light" w:hAnsi="Arial Nova Light"/>
                                <w:color w:val="000000" w:themeColor="text1"/>
                                <w:kern w:val="24"/>
                                <w:sz w:val="21"/>
                              </w:rPr>
                            </w:pPr>
                            <w:r w:rsidRPr="00C67D96">
                              <w:rPr>
                                <w:rFonts w:ascii="Arial Nova Light" w:hAnsi="Arial Nova Light"/>
                                <w:color w:val="000000" w:themeColor="text1"/>
                                <w:kern w:val="24"/>
                                <w:sz w:val="21"/>
                              </w:rPr>
                              <w:t>2018</w:t>
                            </w:r>
                            <w:r w:rsidRPr="00C67D96">
                              <w:rPr>
                                <w:rFonts w:ascii="Arial Nova Light" w:hAnsi="Arial Nova Light"/>
                                <w:color w:val="000000" w:themeColor="text1"/>
                                <w:kern w:val="24"/>
                                <w:sz w:val="21"/>
                              </w:rPr>
                              <w:t>年</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20A78D3" id="_x0000_s1029" style="position:absolute;margin-left:-.15pt;margin-top:.3pt;width:53.7pt;height:24.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" filled="f" strokecolor="#243f60 [1604]" strokeweight="1.75pt">
                <v:stroke dashstyle="dash"/>
                <v:textbox>
                  <w:txbxContent>
                    <w:p w14:paraId="7DFDFE47" w14:textId="46ACBB7C" w:rsidR="00060048" w:rsidRPr="00C67D96" w:rsidRDefault="00060048" w:rsidP="008A2195">
                      <w:pPr>
                        <w:textAlignment w:val="baseline"/>
                        <w:rPr>
                          <w:rFonts w:ascii="Arial Nova Light" w:hAnsi="Arial Nova Light"/>
                          <w:color w:val="000000" w:themeColor="text1"/>
                          <w:kern w:val="24"/>
                          <w:sz w:val="21"/>
                        </w:rPr>
                      </w:pPr>
                      <w:r w:rsidRPr="00C67D96">
                        <w:rPr>
                          <w:rFonts w:ascii="Arial Nova Light" w:hAnsi="Arial Nova Light"/>
                          <w:color w:val="000000" w:themeColor="text1"/>
                          <w:kern w:val="24"/>
                          <w:sz w:val="21"/>
                        </w:rPr>
                        <w:t>2018</w:t>
                      </w:r>
                      <w:r w:rsidRPr="00C67D96">
                        <w:rPr>
                          <w:rFonts w:ascii="Arial Nova Light" w:hAnsi="Arial Nova Light"/>
                          <w:color w:val="000000" w:themeColor="text1"/>
                          <w:kern w:val="24"/>
                          <w:sz w:val="21"/>
                        </w:rPr>
                        <w:t>年</w:t>
                      </w:r>
                    </w:p>
                  </w:txbxContent>
                </v:textbox>
                <w10:wrap anchorx="margin"/>
              </v:rect>
            </w:pict>
          </mc:Fallback>
        </mc:AlternateContent>
      </w:r>
    </w:p>
    <w:p w14:paraId="39B38037" w14:textId="752A4B23" w:rsidR="008A2195" w:rsidRPr="004E7655" w:rsidRDefault="008A2195" w:rsidP="008A2195">
      <w:pPr>
        <w:rPr>
          <w:rFonts w:ascii="SimSun" w:hAnsi="SimSun"/>
          <w:szCs w:val="22"/>
          <w:u w:val="single"/>
        </w:rPr>
      </w:pPr>
      <w:r w:rsidRPr="008A2195">
        <w:rPr>
          <w:noProof/>
          <w:szCs w:val="22"/>
          <w:u w:val="single"/>
          <w:lang w:val="de-DE" w:eastAsia="de-DE"/>
        </w:rPr>
        <mc:AlternateContent>
          <mc:Choice Requires="wps">
            <w:drawing>
              <wp:anchor distT="0" distB="0" distL="114300" distR="114300" simplePos="0" relativeHeight="251659264" behindDoc="0" locked="0" layoutInCell="1" allowOverlap="1" wp14:anchorId="1DD9AC06" wp14:editId="42A91B46">
                <wp:simplePos x="0" y="0"/>
                <wp:positionH relativeFrom="margin">
                  <wp:posOffset>-1</wp:posOffset>
                </wp:positionH>
                <wp:positionV relativeFrom="paragraph">
                  <wp:posOffset>128904</wp:posOffset>
                </wp:positionV>
                <wp:extent cx="5838825" cy="28575"/>
                <wp:effectExtent l="19050" t="19050" r="28575" b="28575"/>
                <wp:wrapNone/>
                <wp:docPr id="6" name="Straight Connector 6"/>
                <wp:cNvGraphicFramePr/>
                <a:graphic xmlns:a="http://schemas.openxmlformats.org/drawingml/2006/main">
                  <a:graphicData uri="http://schemas.microsoft.com/office/word/2010/wordprocessingShape">
                    <wps:wsp>
                      <wps:cNvCnPr/>
                      <wps:spPr>
                        <a:xfrm flipV="1">
                          <a:off x="0" y="0"/>
                          <a:ext cx="5838825" cy="285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5007B"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15pt" to="459.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" strokecolor="#4579b8 [3044]" strokeweight="2.25pt">
                <w10:wrap anchorx="margin"/>
              </v:line>
            </w:pict>
          </mc:Fallback>
        </mc:AlternateContent>
      </w:r>
      <w:r w:rsidRPr="008A2195">
        <w:rPr>
          <w:noProof/>
          <w:szCs w:val="22"/>
          <w:lang w:val="de-DE" w:eastAsia="de-DE"/>
        </w:rPr>
        <mc:AlternateContent>
          <mc:Choice Requires="wps">
            <w:drawing>
              <wp:anchor distT="0" distB="0" distL="114300" distR="114300" simplePos="0" relativeHeight="251660288" behindDoc="0" locked="0" layoutInCell="1" allowOverlap="1" wp14:anchorId="6C883600" wp14:editId="408C9B95">
                <wp:simplePos x="0" y="0"/>
                <wp:positionH relativeFrom="margin">
                  <wp:align>left</wp:align>
                </wp:positionH>
                <wp:positionV relativeFrom="paragraph">
                  <wp:posOffset>233680</wp:posOffset>
                </wp:positionV>
                <wp:extent cx="1019175" cy="645795"/>
                <wp:effectExtent l="0" t="0" r="28575" b="11430"/>
                <wp:wrapNone/>
                <wp:docPr id="15365" name="Rectangle 6">
                  <a:extLst xmlns:a="http://schemas.openxmlformats.org/drawingml/2006/main">
                    <a:ext uri="{FF2B5EF4-FFF2-40B4-BE49-F238E27FC236}">
                      <a16:creationId xmlns:a16="http://schemas.microsoft.com/office/drawing/2014/main" id="{A492179A-A583-44B9-8689-45FC3E1474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45795"/>
                        </a:xfrm>
                        <a:prstGeom prst="rect">
                          <a:avLst/>
                        </a:prstGeom>
                        <a:noFill/>
                        <a:ln w="22225">
                          <a:solidFill>
                            <a:srgbClr val="FFC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344EAF7" w14:textId="78A29861" w:rsidR="00060048" w:rsidRPr="00C67D96" w:rsidRDefault="00BD783C" w:rsidP="008A2195">
                            <w:pPr>
                              <w:textAlignment w:val="baseline"/>
                              <w:rPr>
                                <w:rFonts w:ascii="Arial Nova Light" w:hAnsi="Arial Nova Light"/>
                                <w:color w:val="000000" w:themeColor="text1"/>
                                <w:kern w:val="24"/>
                                <w:sz w:val="21"/>
                              </w:rPr>
                            </w:pPr>
                            <w:r w:rsidRPr="00C67D96">
                              <w:rPr>
                                <w:rFonts w:ascii="Arial Nova Light" w:hAnsi="Arial Nova Light" w:hint="eastAsia"/>
                                <w:color w:val="000000" w:themeColor="text1"/>
                                <w:kern w:val="24"/>
                                <w:sz w:val="21"/>
                              </w:rPr>
                              <w:t>组建</w:t>
                            </w:r>
                            <w:r w:rsidR="00060048" w:rsidRPr="00C67D96">
                              <w:rPr>
                                <w:rFonts w:ascii="Arial Nova Light" w:hAnsi="Arial Nova Light" w:hint="eastAsia"/>
                                <w:color w:val="000000" w:themeColor="text1"/>
                                <w:kern w:val="24"/>
                                <w:sz w:val="21"/>
                              </w:rPr>
                              <w:t>工作队</w:t>
                            </w:r>
                          </w:p>
                        </w:txbxContent>
                      </wps:txbx>
                      <wps:bodyPr wrap="square">
                        <a:spAutoFit/>
                      </wps:bodyPr>
                    </wps:wsp>
                  </a:graphicData>
                </a:graphic>
                <wp14:sizeRelH relativeFrom="margin">
                  <wp14:pctWidth>0</wp14:pctWidth>
                </wp14:sizeRelH>
              </wp:anchor>
            </w:drawing>
          </mc:Choice>
          <mc:Fallback>
            <w:pict>
              <v:rect w14:anchorId="6C883600" id="_x0000_s1030" style="position:absolute;margin-left:0;margin-top:18.4pt;width:80.25pt;height:50.8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" filled="f" strokecolor="#ffc000" strokeweight="1.75pt">
                <v:stroke dashstyle="dash"/>
                <v:textbox style="mso-fit-shape-to-text:t">
                  <w:txbxContent>
                    <w:p w14:paraId="1344EAF7" w14:textId="78A29861" w:rsidR="00060048" w:rsidRPr="00C67D96" w:rsidRDefault="00BD783C" w:rsidP="008A2195">
                      <w:pPr>
                        <w:textAlignment w:val="baseline"/>
                        <w:rPr>
                          <w:rFonts w:ascii="Arial Nova Light" w:hAnsi="Arial Nova Light"/>
                          <w:color w:val="000000" w:themeColor="text1"/>
                          <w:kern w:val="24"/>
                          <w:sz w:val="21"/>
                        </w:rPr>
                      </w:pPr>
                      <w:r w:rsidRPr="00C67D96">
                        <w:rPr>
                          <w:rFonts w:ascii="Arial Nova Light" w:hAnsi="Arial Nova Light" w:hint="eastAsia"/>
                          <w:color w:val="000000" w:themeColor="text1"/>
                          <w:kern w:val="24"/>
                          <w:sz w:val="21"/>
                        </w:rPr>
                        <w:t>组建</w:t>
                      </w:r>
                      <w:r w:rsidR="00060048" w:rsidRPr="00C67D96">
                        <w:rPr>
                          <w:rFonts w:ascii="Arial Nova Light" w:hAnsi="Arial Nova Light" w:hint="eastAsia"/>
                          <w:color w:val="000000" w:themeColor="text1"/>
                          <w:kern w:val="24"/>
                          <w:sz w:val="21"/>
                        </w:rPr>
                        <w:t>工作队</w:t>
                      </w:r>
                    </w:p>
                  </w:txbxContent>
                </v:textbox>
                <w10:wrap anchorx="margin"/>
              </v:rect>
            </w:pict>
          </mc:Fallback>
        </mc:AlternateContent>
      </w:r>
      <w:r w:rsidRPr="008A2195">
        <w:rPr>
          <w:noProof/>
          <w:szCs w:val="22"/>
          <w:lang w:val="de-DE" w:eastAsia="de-DE"/>
        </w:rPr>
        <mc:AlternateContent>
          <mc:Choice Requires="wps">
            <w:drawing>
              <wp:anchor distT="0" distB="0" distL="114300" distR="114300" simplePos="0" relativeHeight="251665408" behindDoc="0" locked="0" layoutInCell="1" allowOverlap="1" wp14:anchorId="6D396716" wp14:editId="4E34AD87">
                <wp:simplePos x="0" y="0"/>
                <wp:positionH relativeFrom="column">
                  <wp:posOffset>5172075</wp:posOffset>
                </wp:positionH>
                <wp:positionV relativeFrom="paragraph">
                  <wp:posOffset>252730</wp:posOffset>
                </wp:positionV>
                <wp:extent cx="657225" cy="369887"/>
                <wp:effectExtent l="0" t="0" r="28575" b="22225"/>
                <wp:wrapNone/>
                <wp:docPr id="15377" name="Rectangle 12">
                  <a:extLst xmlns:a="http://schemas.openxmlformats.org/drawingml/2006/main">
                    <a:ext uri="{FF2B5EF4-FFF2-40B4-BE49-F238E27FC236}">
                      <a16:creationId xmlns:a16="http://schemas.microsoft.com/office/drawing/2014/main" id="{8A6A76BF-1C10-4DCB-906A-AC6F1A16F1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69887"/>
                        </a:xfrm>
                        <a:prstGeom prst="rect">
                          <a:avLst/>
                        </a:prstGeom>
                        <a:noFill/>
                        <a:ln w="22225">
                          <a:solidFill>
                            <a:srgbClr val="FFC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7429FDE" w14:textId="64520BD5" w:rsidR="00060048" w:rsidRPr="004E7655" w:rsidRDefault="00485538" w:rsidP="008A2195">
                            <w:pPr>
                              <w:textAlignment w:val="baseline"/>
                              <w:rPr>
                                <w:rFonts w:ascii="SimSun" w:hAnsi="SimSun"/>
                                <w:sz w:val="24"/>
                                <w:szCs w:val="24"/>
                              </w:rPr>
                            </w:pPr>
                            <w:r w:rsidRPr="00C67D96">
                              <w:rPr>
                                <w:rFonts w:ascii="Arial Nova Light" w:hAnsi="Arial Nova Light" w:hint="eastAsia"/>
                                <w:color w:val="000000" w:themeColor="text1"/>
                                <w:kern w:val="24"/>
                                <w:sz w:val="21"/>
                              </w:rPr>
                              <w:t>标准委员会第九届会议</w:t>
                            </w:r>
                          </w:p>
                        </w:txbxContent>
                      </wps:txbx>
                      <wps:bodyPr wrap="square">
                        <a:spAutoFit/>
                      </wps:bodyPr>
                    </wps:wsp>
                  </a:graphicData>
                </a:graphic>
                <wp14:sizeRelH relativeFrom="margin">
                  <wp14:pctWidth>0</wp14:pctWidth>
                </wp14:sizeRelH>
              </wp:anchor>
            </w:drawing>
          </mc:Choice>
          <mc:Fallback>
            <w:pict>
              <v:rect w14:anchorId="6D396716" id="Rectangle 12" o:spid="_x0000_s1031" style="position:absolute;margin-left:407.25pt;margin-top:19.9pt;width:51.75pt;height:29.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" filled="f" strokecolor="#ffc000" strokeweight="1.75pt">
                <v:stroke dashstyle="dash"/>
                <v:textbox style="mso-fit-shape-to-text:t">
                  <w:txbxContent>
                    <w:p w14:paraId="77429FDE" w14:textId="64520BD5" w:rsidR="00060048" w:rsidRPr="004E7655" w:rsidRDefault="00485538" w:rsidP="008A2195">
                      <w:pPr>
                        <w:textAlignment w:val="baseline"/>
                        <w:rPr>
                          <w:rFonts w:ascii="SimSun" w:hAnsi="SimSun"/>
                          <w:sz w:val="24"/>
                          <w:szCs w:val="24"/>
                        </w:rPr>
                      </w:pPr>
                      <w:r w:rsidRPr="00C67D96">
                        <w:rPr>
                          <w:rFonts w:ascii="Arial Nova Light" w:hAnsi="Arial Nova Light" w:hint="eastAsia"/>
                          <w:color w:val="000000" w:themeColor="text1"/>
                          <w:kern w:val="24"/>
                          <w:sz w:val="21"/>
                        </w:rPr>
                        <w:t>标准委员会第九届会议</w:t>
                      </w:r>
                    </w:p>
                  </w:txbxContent>
                </v:textbox>
              </v:rect>
            </w:pict>
          </mc:Fallback>
        </mc:AlternateContent>
      </w:r>
      <w:r w:rsidRPr="008A2195">
        <w:rPr>
          <w:noProof/>
          <w:szCs w:val="22"/>
          <w:lang w:val="de-DE" w:eastAsia="de-DE"/>
        </w:rPr>
        <mc:AlternateContent>
          <mc:Choice Requires="wps">
            <w:drawing>
              <wp:anchor distT="0" distB="0" distL="114300" distR="114300" simplePos="0" relativeHeight="251662336" behindDoc="0" locked="0" layoutInCell="1" allowOverlap="1" wp14:anchorId="55F1FBAB" wp14:editId="3F50B0FA">
                <wp:simplePos x="0" y="0"/>
                <wp:positionH relativeFrom="column">
                  <wp:posOffset>4429125</wp:posOffset>
                </wp:positionH>
                <wp:positionV relativeFrom="paragraph">
                  <wp:posOffset>262255</wp:posOffset>
                </wp:positionV>
                <wp:extent cx="666750" cy="369570"/>
                <wp:effectExtent l="0" t="0" r="19050" b="22225"/>
                <wp:wrapNone/>
                <wp:docPr id="15367" name="Rectangle 12">
                  <a:extLst xmlns:a="http://schemas.openxmlformats.org/drawingml/2006/main">
                    <a:ext uri="{FF2B5EF4-FFF2-40B4-BE49-F238E27FC236}">
                      <a16:creationId xmlns:a16="http://schemas.microsoft.com/office/drawing/2014/main" id="{B22B668E-D04E-4C90-B362-ACEFF2B22A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69570"/>
                        </a:xfrm>
                        <a:prstGeom prst="rect">
                          <a:avLst/>
                        </a:prstGeom>
                        <a:noFill/>
                        <a:ln w="22225">
                          <a:solidFill>
                            <a:srgbClr val="FFC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CD1876D" w14:textId="449CE75A" w:rsidR="00060048" w:rsidRPr="004E7655" w:rsidRDefault="00485538" w:rsidP="008A2195">
                            <w:pPr>
                              <w:textAlignment w:val="baseline"/>
                              <w:rPr>
                                <w:rFonts w:ascii="SimSun" w:hAnsi="SimSun"/>
                                <w:sz w:val="24"/>
                                <w:szCs w:val="24"/>
                              </w:rPr>
                            </w:pPr>
                            <w:r w:rsidRPr="00C67D96">
                              <w:rPr>
                                <w:rFonts w:ascii="Arial Nova Light" w:hAnsi="Arial Nova Light" w:hint="eastAsia"/>
                                <w:color w:val="000000" w:themeColor="text1"/>
                                <w:kern w:val="24"/>
                                <w:sz w:val="21"/>
                              </w:rPr>
                              <w:t>标准委员会第八届会议</w:t>
                            </w:r>
                          </w:p>
                        </w:txbxContent>
                      </wps:txbx>
                      <wps:bodyPr wrap="square">
                        <a:spAutoFit/>
                      </wps:bodyPr>
                    </wps:wsp>
                  </a:graphicData>
                </a:graphic>
                <wp14:sizeRelH relativeFrom="margin">
                  <wp14:pctWidth>0</wp14:pctWidth>
                </wp14:sizeRelH>
              </wp:anchor>
            </w:drawing>
          </mc:Choice>
          <mc:Fallback>
            <w:pict>
              <v:rect w14:anchorId="55F1FBAB" id="_x0000_s1032" style="position:absolute;margin-left:348.75pt;margin-top:20.65pt;width:52.5pt;height:29.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" filled="f" strokecolor="#ffc000" strokeweight="1.75pt">
                <v:stroke dashstyle="dash"/>
                <v:textbox style="mso-fit-shape-to-text:t">
                  <w:txbxContent>
                    <w:p w14:paraId="4CD1876D" w14:textId="449CE75A" w:rsidR="00060048" w:rsidRPr="004E7655" w:rsidRDefault="00485538" w:rsidP="008A2195">
                      <w:pPr>
                        <w:textAlignment w:val="baseline"/>
                        <w:rPr>
                          <w:rFonts w:ascii="SimSun" w:hAnsi="SimSun"/>
                          <w:sz w:val="24"/>
                          <w:szCs w:val="24"/>
                        </w:rPr>
                      </w:pPr>
                      <w:r w:rsidRPr="00C67D96">
                        <w:rPr>
                          <w:rFonts w:ascii="Arial Nova Light" w:hAnsi="Arial Nova Light" w:hint="eastAsia"/>
                          <w:color w:val="000000" w:themeColor="text1"/>
                          <w:kern w:val="24"/>
                          <w:sz w:val="21"/>
                        </w:rPr>
                        <w:t>标准委员会第八届会议</w:t>
                      </w:r>
                    </w:p>
                  </w:txbxContent>
                </v:textbox>
              </v:rect>
            </w:pict>
          </mc:Fallback>
        </mc:AlternateContent>
      </w:r>
      <w:r w:rsidRPr="008A2195">
        <w:rPr>
          <w:noProof/>
          <w:szCs w:val="22"/>
          <w:lang w:val="de-DE" w:eastAsia="de-DE"/>
        </w:rPr>
        <mc:AlternateContent>
          <mc:Choice Requires="wps">
            <w:drawing>
              <wp:anchor distT="0" distB="0" distL="114300" distR="114300" simplePos="0" relativeHeight="251664384" behindDoc="0" locked="0" layoutInCell="1" allowOverlap="1" wp14:anchorId="15A24934" wp14:editId="0DDF1654">
                <wp:simplePos x="0" y="0"/>
                <wp:positionH relativeFrom="column">
                  <wp:posOffset>3438525</wp:posOffset>
                </wp:positionH>
                <wp:positionV relativeFrom="paragraph">
                  <wp:posOffset>252730</wp:posOffset>
                </wp:positionV>
                <wp:extent cx="904875" cy="368300"/>
                <wp:effectExtent l="0" t="0" r="28575" b="22225"/>
                <wp:wrapNone/>
                <wp:docPr id="15369" name="Rectangle 14">
                  <a:extLst xmlns:a="http://schemas.openxmlformats.org/drawingml/2006/main">
                    <a:ext uri="{FF2B5EF4-FFF2-40B4-BE49-F238E27FC236}">
                      <a16:creationId xmlns:a16="http://schemas.microsoft.com/office/drawing/2014/main" id="{F59A870A-CC03-4F4A-9882-579CC7DAB1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68300"/>
                        </a:xfrm>
                        <a:prstGeom prst="rect">
                          <a:avLst/>
                        </a:prstGeom>
                        <a:noFill/>
                        <a:ln w="22225">
                          <a:solidFill>
                            <a:srgbClr val="FFC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2615D90" w14:textId="51969C16" w:rsidR="00060048" w:rsidRPr="004E7655" w:rsidRDefault="0012165D" w:rsidP="008A2195">
                            <w:pPr>
                              <w:textAlignment w:val="baseline"/>
                              <w:rPr>
                                <w:rFonts w:ascii="SimSun" w:hAnsi="SimSun"/>
                                <w:sz w:val="20"/>
                              </w:rPr>
                            </w:pPr>
                            <w:r w:rsidRPr="00C67D96">
                              <w:rPr>
                                <w:rFonts w:ascii="Arial Nova Light" w:hAnsi="Arial Nova Light" w:hint="eastAsia"/>
                                <w:color w:val="000000" w:themeColor="text1"/>
                                <w:kern w:val="24"/>
                                <w:sz w:val="21"/>
                              </w:rPr>
                              <w:t>“</w:t>
                            </w:r>
                            <w:r w:rsidRPr="00C67D96">
                              <w:rPr>
                                <w:rFonts w:ascii="Arial Nova Light" w:hAnsi="Arial Nova Light"/>
                                <w:color w:val="000000" w:themeColor="text1"/>
                                <w:kern w:val="24"/>
                                <w:sz w:val="21"/>
                              </w:rPr>
                              <w:t>知识</w:t>
                            </w:r>
                            <w:r w:rsidRPr="00C67D96">
                              <w:rPr>
                                <w:rFonts w:ascii="Arial Nova Light" w:hAnsi="Arial Nova Light" w:hint="eastAsia"/>
                                <w:color w:val="000000" w:themeColor="text1"/>
                                <w:kern w:val="24"/>
                                <w:sz w:val="21"/>
                              </w:rPr>
                              <w:t>产权生态系统”</w:t>
                            </w:r>
                            <w:r w:rsidR="00943073">
                              <w:rPr>
                                <w:rFonts w:ascii="Arial Nova Light" w:hAnsi="Arial Nova Light"/>
                                <w:color w:val="000000" w:themeColor="text1"/>
                                <w:kern w:val="24"/>
                                <w:sz w:val="21"/>
                              </w:rPr>
                              <w:t>–</w:t>
                            </w:r>
                            <w:r w:rsidRPr="00C67D96">
                              <w:rPr>
                                <w:rFonts w:ascii="Arial Nova Light" w:hAnsi="Arial Nova Light"/>
                                <w:color w:val="000000" w:themeColor="text1"/>
                                <w:kern w:val="24"/>
                                <w:sz w:val="21"/>
                              </w:rPr>
                              <w:t>协作</w:t>
                            </w:r>
                            <w:r w:rsidRPr="00C67D96">
                              <w:rPr>
                                <w:rFonts w:ascii="Arial Nova Light" w:hAnsi="Arial Nova Light" w:hint="eastAsia"/>
                                <w:color w:val="000000" w:themeColor="text1"/>
                                <w:kern w:val="24"/>
                                <w:sz w:val="21"/>
                              </w:rPr>
                              <w:t>环境</w:t>
                            </w:r>
                          </w:p>
                        </w:txbxContent>
                      </wps:txbx>
                      <wps:bodyPr wrap="square">
                        <a:spAutoFit/>
                      </wps:bodyPr>
                    </wps:wsp>
                  </a:graphicData>
                </a:graphic>
                <wp14:sizeRelH relativeFrom="margin">
                  <wp14:pctWidth>0</wp14:pctWidth>
                </wp14:sizeRelH>
              </wp:anchor>
            </w:drawing>
          </mc:Choice>
          <mc:Fallback>
            <w:pict>
              <v:rect w14:anchorId="15A24934" id="Rectangle 14" o:spid="_x0000_s1033" style="position:absolute;margin-left:270.75pt;margin-top:19.9pt;width:71.25pt;height:2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" filled="f" strokecolor="#ffc000" strokeweight="1.75pt">
                <v:stroke dashstyle="dash"/>
                <v:textbox style="mso-fit-shape-to-text:t">
                  <w:txbxContent>
                    <w:p w14:paraId="02615D90" w14:textId="51969C16" w:rsidR="00060048" w:rsidRPr="004E7655" w:rsidRDefault="0012165D" w:rsidP="008A2195">
                      <w:pPr>
                        <w:textAlignment w:val="baseline"/>
                        <w:rPr>
                          <w:rFonts w:ascii="SimSun" w:hAnsi="SimSun"/>
                          <w:sz w:val="20"/>
                        </w:rPr>
                      </w:pPr>
                      <w:r w:rsidRPr="00C67D96">
                        <w:rPr>
                          <w:rFonts w:ascii="Arial Nova Light" w:hAnsi="Arial Nova Light" w:hint="eastAsia"/>
                          <w:color w:val="000000" w:themeColor="text1"/>
                          <w:kern w:val="24"/>
                          <w:sz w:val="21"/>
                        </w:rPr>
                        <w:t>“</w:t>
                      </w:r>
                      <w:r w:rsidRPr="00C67D96">
                        <w:rPr>
                          <w:rFonts w:ascii="Arial Nova Light" w:hAnsi="Arial Nova Light"/>
                          <w:color w:val="000000" w:themeColor="text1"/>
                          <w:kern w:val="24"/>
                          <w:sz w:val="21"/>
                        </w:rPr>
                        <w:t>知识</w:t>
                      </w:r>
                      <w:r w:rsidRPr="00C67D96">
                        <w:rPr>
                          <w:rFonts w:ascii="Arial Nova Light" w:hAnsi="Arial Nova Light" w:hint="eastAsia"/>
                          <w:color w:val="000000" w:themeColor="text1"/>
                          <w:kern w:val="24"/>
                          <w:sz w:val="21"/>
                        </w:rPr>
                        <w:t>产权生态系统”</w:t>
                      </w:r>
                      <w:r w:rsidR="00943073">
                        <w:rPr>
                          <w:rFonts w:ascii="Arial Nova Light" w:hAnsi="Arial Nova Light"/>
                          <w:color w:val="000000" w:themeColor="text1"/>
                          <w:kern w:val="24"/>
                          <w:sz w:val="21"/>
                        </w:rPr>
                        <w:t>–</w:t>
                      </w:r>
                      <w:r w:rsidRPr="00C67D96">
                        <w:rPr>
                          <w:rFonts w:ascii="Arial Nova Light" w:hAnsi="Arial Nova Light"/>
                          <w:color w:val="000000" w:themeColor="text1"/>
                          <w:kern w:val="24"/>
                          <w:sz w:val="21"/>
                        </w:rPr>
                        <w:t>协作</w:t>
                      </w:r>
                      <w:r w:rsidRPr="00C67D96">
                        <w:rPr>
                          <w:rFonts w:ascii="Arial Nova Light" w:hAnsi="Arial Nova Light" w:hint="eastAsia"/>
                          <w:color w:val="000000" w:themeColor="text1"/>
                          <w:kern w:val="24"/>
                          <w:sz w:val="21"/>
                        </w:rPr>
                        <w:t>环境</w:t>
                      </w:r>
                    </w:p>
                  </w:txbxContent>
                </v:textbox>
              </v:rect>
            </w:pict>
          </mc:Fallback>
        </mc:AlternateContent>
      </w:r>
      <w:r w:rsidRPr="008A2195">
        <w:rPr>
          <w:noProof/>
          <w:szCs w:val="22"/>
          <w:lang w:val="de-DE" w:eastAsia="de-DE"/>
        </w:rPr>
        <mc:AlternateContent>
          <mc:Choice Requires="wps">
            <w:drawing>
              <wp:anchor distT="0" distB="0" distL="114300" distR="114300" simplePos="0" relativeHeight="251663360" behindDoc="0" locked="0" layoutInCell="1" allowOverlap="1" wp14:anchorId="42683E1A" wp14:editId="34233E04">
                <wp:simplePos x="0" y="0"/>
                <wp:positionH relativeFrom="column">
                  <wp:posOffset>2476500</wp:posOffset>
                </wp:positionH>
                <wp:positionV relativeFrom="paragraph">
                  <wp:posOffset>239395</wp:posOffset>
                </wp:positionV>
                <wp:extent cx="877888" cy="369887"/>
                <wp:effectExtent l="0" t="0" r="17780" b="11430"/>
                <wp:wrapNone/>
                <wp:docPr id="15368" name="Rectangle 13">
                  <a:extLst xmlns:a="http://schemas.openxmlformats.org/drawingml/2006/main">
                    <a:ext uri="{FF2B5EF4-FFF2-40B4-BE49-F238E27FC236}">
                      <a16:creationId xmlns:a16="http://schemas.microsoft.com/office/drawing/2014/main" id="{39A0D0CB-B770-4AE0-9D3B-BE1880F979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88" cy="369887"/>
                        </a:xfrm>
                        <a:prstGeom prst="rect">
                          <a:avLst/>
                        </a:prstGeom>
                        <a:noFill/>
                        <a:ln w="22225">
                          <a:solidFill>
                            <a:srgbClr val="FFC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1D934D3" w14:textId="09A4195F" w:rsidR="00060048" w:rsidRPr="004E7655" w:rsidRDefault="00485538" w:rsidP="008A2195">
                            <w:pPr>
                              <w:textAlignment w:val="baseline"/>
                              <w:rPr>
                                <w:rFonts w:ascii="SimSun" w:hAnsi="SimSun"/>
                                <w:sz w:val="24"/>
                                <w:szCs w:val="24"/>
                              </w:rPr>
                            </w:pPr>
                            <w:r w:rsidRPr="00C67D96">
                              <w:rPr>
                                <w:rFonts w:ascii="Arial Nova Light" w:hAnsi="Arial Nova Light" w:hint="eastAsia"/>
                                <w:color w:val="000000" w:themeColor="text1"/>
                                <w:kern w:val="24"/>
                                <w:sz w:val="21"/>
                              </w:rPr>
                              <w:t>标准委员会第七届会议</w:t>
                            </w:r>
                          </w:p>
                        </w:txbxContent>
                      </wps:txbx>
                      <wps:bodyPr>
                        <a:spAutoFit/>
                      </wps:bodyPr>
                    </wps:wsp>
                  </a:graphicData>
                </a:graphic>
              </wp:anchor>
            </w:drawing>
          </mc:Choice>
          <mc:Fallback>
            <w:pict>
              <v:rect w14:anchorId="42683E1A" id="Rectangle 13" o:spid="_x0000_s1034" style="position:absolute;margin-left:195pt;margin-top:18.85pt;width:69.15pt;height:29.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" filled="f" strokecolor="#ffc000" strokeweight="1.75pt">
                <v:stroke dashstyle="dash"/>
                <v:textbox style="mso-fit-shape-to-text:t">
                  <w:txbxContent>
                    <w:p w14:paraId="31D934D3" w14:textId="09A4195F" w:rsidR="00060048" w:rsidRPr="004E7655" w:rsidRDefault="00485538" w:rsidP="008A2195">
                      <w:pPr>
                        <w:textAlignment w:val="baseline"/>
                        <w:rPr>
                          <w:rFonts w:ascii="SimSun" w:hAnsi="SimSun"/>
                          <w:sz w:val="24"/>
                          <w:szCs w:val="24"/>
                        </w:rPr>
                      </w:pPr>
                      <w:r w:rsidRPr="00C67D96">
                        <w:rPr>
                          <w:rFonts w:ascii="Arial Nova Light" w:hAnsi="Arial Nova Light" w:hint="eastAsia"/>
                          <w:color w:val="000000" w:themeColor="text1"/>
                          <w:kern w:val="24"/>
                          <w:sz w:val="21"/>
                        </w:rPr>
                        <w:t>标准委员会第七届会议</w:t>
                      </w:r>
                    </w:p>
                  </w:txbxContent>
                </v:textbox>
              </v:rect>
            </w:pict>
          </mc:Fallback>
        </mc:AlternateContent>
      </w:r>
    </w:p>
    <w:p w14:paraId="364A8730" w14:textId="729174EC" w:rsidR="008A2195" w:rsidRPr="004E7655" w:rsidRDefault="00BD783C" w:rsidP="008A2195">
      <w:pPr>
        <w:rPr>
          <w:rFonts w:ascii="SimSun" w:hAnsi="SimSun"/>
          <w:szCs w:val="22"/>
          <w:u w:val="single"/>
        </w:rPr>
      </w:pPr>
      <w:r w:rsidRPr="008A2195">
        <w:rPr>
          <w:noProof/>
          <w:szCs w:val="22"/>
          <w:lang w:val="de-DE" w:eastAsia="de-DE"/>
        </w:rPr>
        <mc:AlternateContent>
          <mc:Choice Requires="wps">
            <w:drawing>
              <wp:anchor distT="0" distB="0" distL="114300" distR="114300" simplePos="0" relativeHeight="251661312" behindDoc="0" locked="0" layoutInCell="1" allowOverlap="1" wp14:anchorId="470EFFBC" wp14:editId="556BC984">
                <wp:simplePos x="0" y="0"/>
                <wp:positionH relativeFrom="column">
                  <wp:posOffset>1103935</wp:posOffset>
                </wp:positionH>
                <wp:positionV relativeFrom="paragraph">
                  <wp:posOffset>83820</wp:posOffset>
                </wp:positionV>
                <wp:extent cx="1285875" cy="563270"/>
                <wp:effectExtent l="0" t="0" r="28575" b="27305"/>
                <wp:wrapNone/>
                <wp:docPr id="15366" name="Rectangle 11">
                  <a:extLst xmlns:a="http://schemas.openxmlformats.org/drawingml/2006/main">
                    <a:ext uri="{FF2B5EF4-FFF2-40B4-BE49-F238E27FC236}">
                      <a16:creationId xmlns:a16="http://schemas.microsoft.com/office/drawing/2014/main" id="{884BF1EE-6AC9-4E70-A326-3A9216593A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63270"/>
                        </a:xfrm>
                        <a:prstGeom prst="rect">
                          <a:avLst/>
                        </a:prstGeom>
                        <a:noFill/>
                        <a:ln w="22225">
                          <a:solidFill>
                            <a:srgbClr val="FFC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3B5EACD" w14:textId="77777777" w:rsidR="00943073" w:rsidRDefault="00060048" w:rsidP="008A2195">
                            <w:pPr>
                              <w:textAlignment w:val="baseline"/>
                              <w:rPr>
                                <w:rFonts w:ascii="Arial Nova Light" w:hAnsi="Arial Nova Light"/>
                                <w:color w:val="000000" w:themeColor="text1"/>
                                <w:kern w:val="24"/>
                                <w:sz w:val="21"/>
                              </w:rPr>
                            </w:pPr>
                            <w:r w:rsidRPr="00C67D96">
                              <w:rPr>
                                <w:rFonts w:ascii="Arial Nova Light" w:hAnsi="Arial Nova Light"/>
                                <w:color w:val="000000" w:themeColor="text1"/>
                                <w:kern w:val="24"/>
                                <w:sz w:val="21"/>
                              </w:rPr>
                              <w:t>区块链</w:t>
                            </w:r>
                            <w:r w:rsidR="0012165D" w:rsidRPr="00C67D96">
                              <w:rPr>
                                <w:rFonts w:ascii="Arial Nova Light" w:hAnsi="Arial Nova Light" w:hint="eastAsia"/>
                                <w:color w:val="000000" w:themeColor="text1"/>
                                <w:kern w:val="24"/>
                                <w:sz w:val="21"/>
                              </w:rPr>
                              <w:t>讲习班与</w:t>
                            </w:r>
                          </w:p>
                          <w:p w14:paraId="5BCF046E" w14:textId="688F1217" w:rsidR="00060048" w:rsidRPr="004E7655" w:rsidRDefault="00060048" w:rsidP="008A2195">
                            <w:pPr>
                              <w:textAlignment w:val="baseline"/>
                              <w:rPr>
                                <w:rFonts w:ascii="SimSun" w:hAnsi="SimSun"/>
                                <w:sz w:val="21"/>
                              </w:rPr>
                            </w:pPr>
                            <w:r w:rsidRPr="00C67D96">
                              <w:rPr>
                                <w:rFonts w:ascii="Arial Nova Light" w:hAnsi="Arial Nova Light" w:hint="eastAsia"/>
                                <w:color w:val="000000" w:themeColor="text1"/>
                                <w:kern w:val="24"/>
                                <w:sz w:val="21"/>
                              </w:rPr>
                              <w:t>工作队会议</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70EFFBC" id="Rectangle 11" o:spid="_x0000_s1035" style="position:absolute;margin-left:86.9pt;margin-top:6.6pt;width:101.25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" filled="f" strokecolor="#ffc000" strokeweight="1.75pt">
                <v:stroke dashstyle="dash"/>
                <v:textbox>
                  <w:txbxContent>
                    <w:p w14:paraId="53B5EACD" w14:textId="77777777" w:rsidR="00943073" w:rsidRDefault="00060048" w:rsidP="008A2195">
                      <w:pPr>
                        <w:textAlignment w:val="baseline"/>
                        <w:rPr>
                          <w:rFonts w:ascii="Arial Nova Light" w:hAnsi="Arial Nova Light"/>
                          <w:color w:val="000000" w:themeColor="text1"/>
                          <w:kern w:val="24"/>
                          <w:sz w:val="21"/>
                        </w:rPr>
                      </w:pPr>
                      <w:r w:rsidRPr="00C67D96">
                        <w:rPr>
                          <w:rFonts w:ascii="Arial Nova Light" w:hAnsi="Arial Nova Light"/>
                          <w:color w:val="000000" w:themeColor="text1"/>
                          <w:kern w:val="24"/>
                          <w:sz w:val="21"/>
                        </w:rPr>
                        <w:t>区块链</w:t>
                      </w:r>
                      <w:r w:rsidR="0012165D" w:rsidRPr="00C67D96">
                        <w:rPr>
                          <w:rFonts w:ascii="Arial Nova Light" w:hAnsi="Arial Nova Light" w:hint="eastAsia"/>
                          <w:color w:val="000000" w:themeColor="text1"/>
                          <w:kern w:val="24"/>
                          <w:sz w:val="21"/>
                        </w:rPr>
                        <w:t>讲习班与</w:t>
                      </w:r>
                    </w:p>
                    <w:p w14:paraId="5BCF046E" w14:textId="688F1217" w:rsidR="00060048" w:rsidRPr="004E7655" w:rsidRDefault="00060048" w:rsidP="008A2195">
                      <w:pPr>
                        <w:textAlignment w:val="baseline"/>
                        <w:rPr>
                          <w:rFonts w:ascii="SimSun" w:hAnsi="SimSun"/>
                          <w:sz w:val="21"/>
                        </w:rPr>
                      </w:pPr>
                      <w:r w:rsidRPr="00C67D96">
                        <w:rPr>
                          <w:rFonts w:ascii="Arial Nova Light" w:hAnsi="Arial Nova Light" w:hint="eastAsia"/>
                          <w:color w:val="000000" w:themeColor="text1"/>
                          <w:kern w:val="24"/>
                          <w:sz w:val="21"/>
                        </w:rPr>
                        <w:t>工作队会议</w:t>
                      </w:r>
                    </w:p>
                  </w:txbxContent>
                </v:textbox>
              </v:rect>
            </w:pict>
          </mc:Fallback>
        </mc:AlternateContent>
      </w:r>
    </w:p>
    <w:p w14:paraId="643101AB" w14:textId="77777777" w:rsidR="008A2195" w:rsidRPr="004E7655" w:rsidRDefault="008A2195" w:rsidP="008A2195">
      <w:pPr>
        <w:rPr>
          <w:rFonts w:ascii="SimSun" w:hAnsi="SimSun"/>
          <w:szCs w:val="22"/>
          <w:u w:val="single"/>
        </w:rPr>
      </w:pPr>
    </w:p>
    <w:p w14:paraId="4719F708" w14:textId="77777777" w:rsidR="008A2195" w:rsidRPr="004E7655" w:rsidRDefault="008A2195" w:rsidP="008A2195">
      <w:pPr>
        <w:rPr>
          <w:rFonts w:ascii="SimSun" w:hAnsi="SimSun"/>
          <w:szCs w:val="22"/>
          <w:u w:val="single"/>
        </w:rPr>
      </w:pPr>
    </w:p>
    <w:p w14:paraId="1FAB5773" w14:textId="77777777" w:rsidR="006434C3" w:rsidRPr="004E7655" w:rsidRDefault="006434C3" w:rsidP="006434C3">
      <w:pPr>
        <w:rPr>
          <w:rFonts w:ascii="SimSun" w:hAnsi="SimSun"/>
        </w:rPr>
      </w:pPr>
    </w:p>
    <w:p w14:paraId="27799379" w14:textId="35A0B2E2" w:rsidR="006434C3" w:rsidRPr="004E7655" w:rsidRDefault="006434C3" w:rsidP="006434C3">
      <w:pPr>
        <w:rPr>
          <w:rFonts w:ascii="SimSun" w:hAnsi="SimSun"/>
        </w:rPr>
      </w:pPr>
    </w:p>
    <w:p w14:paraId="4A26B5B0" w14:textId="6591A170" w:rsidR="008A2195" w:rsidRPr="00104795" w:rsidRDefault="008A2195" w:rsidP="00104795">
      <w:pPr>
        <w:pStyle w:val="Heading2"/>
        <w:spacing w:beforeLines="100" w:afterLines="50" w:after="120" w:line="340" w:lineRule="atLeast"/>
        <w:rPr>
          <w:rFonts w:ascii="SimSun" w:hAnsi="SimSun"/>
          <w:b/>
          <w:sz w:val="21"/>
          <w:szCs w:val="21"/>
        </w:rPr>
      </w:pPr>
      <w:r w:rsidRPr="00104795">
        <w:rPr>
          <w:rFonts w:ascii="SimSun" w:hAnsi="SimSun"/>
          <w:b/>
          <w:sz w:val="21"/>
          <w:szCs w:val="21"/>
        </w:rPr>
        <w:t>2019/2020</w:t>
      </w:r>
      <w:r w:rsidR="00EC3CA5" w:rsidRPr="00104795">
        <w:rPr>
          <w:rFonts w:ascii="SimSun" w:hAnsi="SimSun" w:hint="eastAsia"/>
          <w:b/>
          <w:sz w:val="21"/>
          <w:szCs w:val="21"/>
        </w:rPr>
        <w:t>年工作计划</w:t>
      </w:r>
      <w:r w:rsidR="009354DD" w:rsidRPr="00104795">
        <w:rPr>
          <w:rFonts w:ascii="SimSun" w:hAnsi="SimSun" w:hint="eastAsia"/>
          <w:b/>
          <w:sz w:val="21"/>
          <w:szCs w:val="21"/>
        </w:rPr>
        <w:t>草案</w:t>
      </w:r>
    </w:p>
    <w:tbl>
      <w:tblPr>
        <w:tblStyle w:val="TableGrid"/>
        <w:tblW w:w="0" w:type="auto"/>
        <w:tblLook w:val="04A0" w:firstRow="1" w:lastRow="0" w:firstColumn="1" w:lastColumn="0" w:noHBand="0" w:noVBand="1"/>
      </w:tblPr>
      <w:tblGrid>
        <w:gridCol w:w="1280"/>
        <w:gridCol w:w="3637"/>
        <w:gridCol w:w="1676"/>
        <w:gridCol w:w="1353"/>
        <w:gridCol w:w="1399"/>
      </w:tblGrid>
      <w:tr w:rsidR="006611BD" w:rsidRPr="005E526C" w14:paraId="386610AD" w14:textId="77777777" w:rsidTr="00226C8D">
        <w:trPr>
          <w:cantSplit/>
          <w:tblHeader/>
        </w:trPr>
        <w:tc>
          <w:tcPr>
            <w:tcW w:w="1280" w:type="dxa"/>
            <w:shd w:val="clear" w:color="auto" w:fill="F2F2F2" w:themeFill="background1" w:themeFillShade="F2"/>
          </w:tcPr>
          <w:p w14:paraId="74DB8BBE" w14:textId="4A1C9A72" w:rsidR="00357BE4" w:rsidRPr="005E526C" w:rsidRDefault="00CC6028" w:rsidP="005E526C">
            <w:pPr>
              <w:jc w:val="center"/>
              <w:rPr>
                <w:rFonts w:ascii="SimSun" w:hAnsi="SimSun"/>
                <w:b/>
                <w:sz w:val="20"/>
              </w:rPr>
            </w:pPr>
            <w:bookmarkStart w:id="2" w:name="_GoBack" w:colFirst="0" w:colLast="4"/>
            <w:r w:rsidRPr="005E526C">
              <w:rPr>
                <w:rFonts w:ascii="SimSun" w:hAnsi="SimSun" w:hint="eastAsia"/>
                <w:b/>
                <w:sz w:val="20"/>
              </w:rPr>
              <w:t>讨论</w:t>
            </w:r>
            <w:r w:rsidR="009354DD" w:rsidRPr="005E526C">
              <w:rPr>
                <w:rFonts w:ascii="SimSun" w:hAnsi="SimSun" w:hint="eastAsia"/>
                <w:b/>
                <w:sz w:val="20"/>
              </w:rPr>
              <w:t>回合</w:t>
            </w:r>
          </w:p>
        </w:tc>
        <w:tc>
          <w:tcPr>
            <w:tcW w:w="3637" w:type="dxa"/>
            <w:shd w:val="clear" w:color="auto" w:fill="F2F2F2" w:themeFill="background1" w:themeFillShade="F2"/>
          </w:tcPr>
          <w:p w14:paraId="258CDD1B" w14:textId="60578E7C" w:rsidR="00357BE4" w:rsidRPr="005E526C" w:rsidRDefault="00CC6028" w:rsidP="005E526C">
            <w:pPr>
              <w:jc w:val="center"/>
              <w:rPr>
                <w:rFonts w:ascii="SimSun" w:hAnsi="SimSun"/>
                <w:b/>
                <w:sz w:val="20"/>
              </w:rPr>
            </w:pPr>
            <w:r w:rsidRPr="005E526C">
              <w:rPr>
                <w:rFonts w:ascii="SimSun" w:hAnsi="SimSun" w:hint="eastAsia"/>
                <w:b/>
                <w:sz w:val="20"/>
              </w:rPr>
              <w:t>行动</w:t>
            </w:r>
          </w:p>
        </w:tc>
        <w:tc>
          <w:tcPr>
            <w:tcW w:w="1676" w:type="dxa"/>
            <w:shd w:val="clear" w:color="auto" w:fill="F2F2F2" w:themeFill="background1" w:themeFillShade="F2"/>
          </w:tcPr>
          <w:p w14:paraId="280B09A3" w14:textId="5F7EFEFD" w:rsidR="00357BE4" w:rsidRPr="005E526C" w:rsidRDefault="00CC6028" w:rsidP="005E526C">
            <w:pPr>
              <w:rPr>
                <w:rFonts w:ascii="SimSun" w:hAnsi="SimSun"/>
                <w:b/>
                <w:sz w:val="20"/>
              </w:rPr>
            </w:pPr>
            <w:r w:rsidRPr="005E526C">
              <w:rPr>
                <w:rFonts w:ascii="SimSun" w:hAnsi="SimSun" w:hint="eastAsia"/>
                <w:b/>
                <w:sz w:val="20"/>
              </w:rPr>
              <w:t>预计完成日期</w:t>
            </w:r>
          </w:p>
        </w:tc>
        <w:tc>
          <w:tcPr>
            <w:tcW w:w="1353" w:type="dxa"/>
            <w:shd w:val="clear" w:color="auto" w:fill="F2F2F2" w:themeFill="background1" w:themeFillShade="F2"/>
          </w:tcPr>
          <w:p w14:paraId="4A7D67DD" w14:textId="5115CDEC" w:rsidR="00357BE4" w:rsidRPr="005E526C" w:rsidRDefault="009354DD" w:rsidP="005E526C">
            <w:pPr>
              <w:jc w:val="center"/>
              <w:rPr>
                <w:rFonts w:ascii="SimSun" w:hAnsi="SimSun"/>
                <w:b/>
                <w:sz w:val="20"/>
              </w:rPr>
            </w:pPr>
            <w:r w:rsidRPr="005E526C">
              <w:rPr>
                <w:rFonts w:ascii="SimSun" w:hAnsi="SimSun" w:hint="eastAsia"/>
                <w:b/>
                <w:sz w:val="20"/>
              </w:rPr>
              <w:t>已</w:t>
            </w:r>
            <w:r w:rsidR="00CC6028" w:rsidRPr="005E526C">
              <w:rPr>
                <w:rFonts w:ascii="SimSun" w:hAnsi="SimSun" w:hint="eastAsia"/>
                <w:b/>
                <w:sz w:val="20"/>
              </w:rPr>
              <w:t>完成</w:t>
            </w:r>
          </w:p>
        </w:tc>
        <w:tc>
          <w:tcPr>
            <w:tcW w:w="1399" w:type="dxa"/>
            <w:shd w:val="clear" w:color="auto" w:fill="F2F2F2" w:themeFill="background1" w:themeFillShade="F2"/>
          </w:tcPr>
          <w:p w14:paraId="48066539" w14:textId="457F55B3" w:rsidR="00357BE4" w:rsidRPr="005E526C" w:rsidRDefault="009354DD" w:rsidP="005E526C">
            <w:pPr>
              <w:jc w:val="center"/>
              <w:rPr>
                <w:rFonts w:ascii="SimSun" w:hAnsi="SimSun"/>
                <w:b/>
                <w:sz w:val="20"/>
              </w:rPr>
            </w:pPr>
            <w:r w:rsidRPr="005E526C">
              <w:rPr>
                <w:rFonts w:ascii="SimSun" w:hAnsi="SimSun" w:hint="eastAsia"/>
                <w:b/>
                <w:sz w:val="20"/>
              </w:rPr>
              <w:t>已推迟</w:t>
            </w:r>
          </w:p>
        </w:tc>
      </w:tr>
      <w:bookmarkEnd w:id="2"/>
      <w:tr w:rsidR="006611BD" w:rsidRPr="005E526C" w14:paraId="20C418E1" w14:textId="77777777" w:rsidTr="005E526C">
        <w:tc>
          <w:tcPr>
            <w:tcW w:w="1280" w:type="dxa"/>
            <w:vMerge w:val="restart"/>
          </w:tcPr>
          <w:p w14:paraId="3E9A95F0" w14:textId="54FA0DE9" w:rsidR="00F9595D" w:rsidRPr="005E526C" w:rsidRDefault="009354DD" w:rsidP="005E526C">
            <w:pPr>
              <w:jc w:val="center"/>
              <w:rPr>
                <w:rFonts w:ascii="SimSun" w:hAnsi="SimSun"/>
                <w:sz w:val="20"/>
              </w:rPr>
            </w:pPr>
            <w:r w:rsidRPr="005E526C">
              <w:rPr>
                <w:rFonts w:ascii="SimSun" w:hAnsi="SimSun" w:hint="eastAsia"/>
                <w:sz w:val="20"/>
              </w:rPr>
              <w:t>第一轮</w:t>
            </w:r>
          </w:p>
        </w:tc>
        <w:tc>
          <w:tcPr>
            <w:tcW w:w="3637" w:type="dxa"/>
          </w:tcPr>
          <w:p w14:paraId="4B76F0E7" w14:textId="2AE5ABC3" w:rsidR="00F9595D" w:rsidRPr="005E526C" w:rsidRDefault="009354DD" w:rsidP="00D1676F">
            <w:pPr>
              <w:rPr>
                <w:rFonts w:ascii="SimSun" w:hAnsi="SimSun"/>
                <w:sz w:val="20"/>
              </w:rPr>
            </w:pPr>
            <w:r w:rsidRPr="005E526C">
              <w:rPr>
                <w:rFonts w:ascii="SimSun" w:hAnsi="SimSun" w:hint="eastAsia"/>
                <w:sz w:val="20"/>
              </w:rPr>
              <w:t>收集工作队成员</w:t>
            </w:r>
            <w:r w:rsidR="00CC6028" w:rsidRPr="005E526C">
              <w:rPr>
                <w:rFonts w:ascii="SimSun" w:hAnsi="SimSun" w:hint="eastAsia"/>
                <w:sz w:val="20"/>
              </w:rPr>
              <w:t>使用和体验</w:t>
            </w:r>
            <w:r w:rsidR="00BA1FD2" w:rsidRPr="005E526C">
              <w:rPr>
                <w:rFonts w:ascii="SimSun" w:hAnsi="SimSun" w:hint="eastAsia"/>
                <w:sz w:val="20"/>
              </w:rPr>
              <w:t>区块链的发展动态</w:t>
            </w:r>
            <w:r w:rsidR="00CC6028" w:rsidRPr="005E526C">
              <w:rPr>
                <w:rFonts w:ascii="SimSun" w:hAnsi="SimSun" w:hint="eastAsia"/>
                <w:sz w:val="20"/>
              </w:rPr>
              <w:t>信息，包括</w:t>
            </w:r>
            <w:r w:rsidR="00D1676F">
              <w:rPr>
                <w:rFonts w:ascii="SimSun" w:hAnsi="SimSun" w:hint="eastAsia"/>
                <w:sz w:val="20"/>
              </w:rPr>
              <w:t>用于</w:t>
            </w:r>
            <w:r w:rsidR="00CC6028" w:rsidRPr="005E526C">
              <w:rPr>
                <w:rFonts w:ascii="SimSun" w:hAnsi="SimSun" w:hint="eastAsia"/>
                <w:sz w:val="20"/>
              </w:rPr>
              <w:t>未来演示报告和讨论的</w:t>
            </w:r>
            <w:r w:rsidR="00D1676F" w:rsidRPr="005E526C">
              <w:rPr>
                <w:rFonts w:ascii="SimSun" w:hAnsi="SimSun" w:hint="eastAsia"/>
                <w:sz w:val="20"/>
              </w:rPr>
              <w:t>工作队成员</w:t>
            </w:r>
            <w:r w:rsidR="00CC6028" w:rsidRPr="005E526C">
              <w:rPr>
                <w:rFonts w:ascii="SimSun" w:hAnsi="SimSun" w:hint="eastAsia"/>
                <w:sz w:val="20"/>
              </w:rPr>
              <w:t>商业案例</w:t>
            </w:r>
          </w:p>
        </w:tc>
        <w:tc>
          <w:tcPr>
            <w:tcW w:w="1676" w:type="dxa"/>
          </w:tcPr>
          <w:p w14:paraId="2D04AA28" w14:textId="2CB2418D" w:rsidR="00F9595D" w:rsidRPr="005E526C" w:rsidRDefault="00F9595D" w:rsidP="005E526C">
            <w:pPr>
              <w:rPr>
                <w:rFonts w:ascii="SimSun" w:hAnsi="SimSun"/>
                <w:sz w:val="20"/>
              </w:rPr>
            </w:pPr>
            <w:r w:rsidRPr="005E526C">
              <w:rPr>
                <w:rFonts w:ascii="SimSun" w:hAnsi="SimSun"/>
                <w:sz w:val="20"/>
              </w:rPr>
              <w:t>2019</w:t>
            </w:r>
            <w:r w:rsidR="00CC6028" w:rsidRPr="005E526C">
              <w:rPr>
                <w:rFonts w:ascii="SimSun" w:hAnsi="SimSun" w:hint="eastAsia"/>
                <w:sz w:val="20"/>
              </w:rPr>
              <w:t>年2月</w:t>
            </w:r>
          </w:p>
        </w:tc>
        <w:tc>
          <w:tcPr>
            <w:tcW w:w="1353" w:type="dxa"/>
          </w:tcPr>
          <w:p w14:paraId="27008B03" w14:textId="37A41788" w:rsidR="00F9595D" w:rsidRPr="005E526C" w:rsidRDefault="00226C8D" w:rsidP="005E526C">
            <w:pPr>
              <w:jc w:val="center"/>
              <w:rPr>
                <w:rFonts w:ascii="SimSun" w:hAnsi="SimSun"/>
                <w:sz w:val="20"/>
              </w:rPr>
            </w:pPr>
            <w:sdt>
              <w:sdtPr>
                <w:rPr>
                  <w:rFonts w:ascii="SimSun" w:hAnsi="SimSun"/>
                  <w:sz w:val="20"/>
                </w:rPr>
                <w:id w:val="1560290736"/>
                <w14:checkbox>
                  <w14:checked w14:val="1"/>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c>
          <w:tcPr>
            <w:tcW w:w="1399" w:type="dxa"/>
          </w:tcPr>
          <w:p w14:paraId="5AE1BAB2" w14:textId="7F91EDEE" w:rsidR="00F9595D" w:rsidRPr="005E526C" w:rsidRDefault="00226C8D" w:rsidP="005E526C">
            <w:pPr>
              <w:jc w:val="center"/>
              <w:rPr>
                <w:rFonts w:ascii="SimSun" w:hAnsi="SimSun"/>
                <w:sz w:val="20"/>
              </w:rPr>
            </w:pPr>
            <w:sdt>
              <w:sdtPr>
                <w:rPr>
                  <w:rFonts w:ascii="SimSun" w:hAnsi="SimSun"/>
                  <w:sz w:val="20"/>
                </w:rPr>
                <w:id w:val="-223225001"/>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r>
      <w:tr w:rsidR="006611BD" w:rsidRPr="005E526C" w14:paraId="214EFD9E" w14:textId="77777777" w:rsidTr="005E526C">
        <w:tc>
          <w:tcPr>
            <w:tcW w:w="1280" w:type="dxa"/>
            <w:vMerge/>
          </w:tcPr>
          <w:p w14:paraId="1DFB3DE4" w14:textId="77777777" w:rsidR="00F9595D" w:rsidRPr="005E526C" w:rsidRDefault="00F9595D" w:rsidP="005E526C">
            <w:pPr>
              <w:rPr>
                <w:rFonts w:ascii="SimSun" w:hAnsi="SimSun"/>
                <w:sz w:val="20"/>
              </w:rPr>
            </w:pPr>
          </w:p>
        </w:tc>
        <w:tc>
          <w:tcPr>
            <w:tcW w:w="3637" w:type="dxa"/>
          </w:tcPr>
          <w:p w14:paraId="4A82189D" w14:textId="0718C01E" w:rsidR="00F9595D" w:rsidRPr="005E526C" w:rsidRDefault="00CC6028" w:rsidP="005E526C">
            <w:pPr>
              <w:rPr>
                <w:rFonts w:ascii="SimSun" w:hAnsi="SimSun"/>
                <w:sz w:val="20"/>
              </w:rPr>
            </w:pPr>
            <w:r w:rsidRPr="005E526C">
              <w:rPr>
                <w:rFonts w:ascii="SimSun" w:hAnsi="SimSun" w:hint="eastAsia"/>
                <w:sz w:val="20"/>
              </w:rPr>
              <w:t>编拟知识产权局使用和体验区块链问卷</w:t>
            </w:r>
            <w:r w:rsidR="00B87C81" w:rsidRPr="005E526C">
              <w:rPr>
                <w:rFonts w:ascii="SimSun" w:hAnsi="SimSun" w:hint="eastAsia"/>
                <w:sz w:val="20"/>
              </w:rPr>
              <w:t>调查</w:t>
            </w:r>
            <w:r w:rsidRPr="005E526C">
              <w:rPr>
                <w:rFonts w:ascii="SimSun" w:hAnsi="SimSun" w:hint="eastAsia"/>
                <w:sz w:val="20"/>
              </w:rPr>
              <w:t>的结构和问题草案</w:t>
            </w:r>
          </w:p>
        </w:tc>
        <w:tc>
          <w:tcPr>
            <w:tcW w:w="1676" w:type="dxa"/>
          </w:tcPr>
          <w:p w14:paraId="7BF70F21" w14:textId="005F0A3E" w:rsidR="00F9595D" w:rsidRPr="005E526C" w:rsidRDefault="00F9595D" w:rsidP="005E526C">
            <w:pPr>
              <w:rPr>
                <w:rFonts w:ascii="SimSun" w:hAnsi="SimSun"/>
                <w:sz w:val="20"/>
              </w:rPr>
            </w:pPr>
            <w:r w:rsidRPr="005E526C">
              <w:rPr>
                <w:rFonts w:ascii="SimSun" w:hAnsi="SimSun"/>
                <w:sz w:val="20"/>
              </w:rPr>
              <w:t>2019</w:t>
            </w:r>
            <w:r w:rsidR="00CC6028" w:rsidRPr="005E526C">
              <w:rPr>
                <w:rFonts w:ascii="SimSun" w:hAnsi="SimSun" w:hint="eastAsia"/>
                <w:sz w:val="20"/>
              </w:rPr>
              <w:t>年3月</w:t>
            </w:r>
          </w:p>
        </w:tc>
        <w:tc>
          <w:tcPr>
            <w:tcW w:w="1353" w:type="dxa"/>
          </w:tcPr>
          <w:p w14:paraId="500C6BDC" w14:textId="7EC14168" w:rsidR="00F9595D" w:rsidRPr="005E526C" w:rsidRDefault="00226C8D" w:rsidP="005E526C">
            <w:pPr>
              <w:jc w:val="center"/>
              <w:rPr>
                <w:rFonts w:ascii="SimSun" w:hAnsi="SimSun"/>
                <w:sz w:val="20"/>
              </w:rPr>
            </w:pPr>
            <w:sdt>
              <w:sdtPr>
                <w:rPr>
                  <w:rFonts w:ascii="SimSun" w:hAnsi="SimSun"/>
                  <w:sz w:val="20"/>
                </w:rPr>
                <w:id w:val="-1399982815"/>
                <w14:checkbox>
                  <w14:checked w14:val="1"/>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c>
          <w:tcPr>
            <w:tcW w:w="1399" w:type="dxa"/>
          </w:tcPr>
          <w:p w14:paraId="0792AEF7" w14:textId="38F3D7AB" w:rsidR="00F9595D" w:rsidRPr="005E526C" w:rsidRDefault="00226C8D" w:rsidP="005E526C">
            <w:pPr>
              <w:jc w:val="center"/>
              <w:rPr>
                <w:rFonts w:ascii="SimSun" w:hAnsi="SimSun"/>
                <w:sz w:val="20"/>
              </w:rPr>
            </w:pPr>
            <w:sdt>
              <w:sdtPr>
                <w:rPr>
                  <w:rFonts w:ascii="SimSun" w:hAnsi="SimSun"/>
                  <w:sz w:val="20"/>
                </w:rPr>
                <w:id w:val="-340318851"/>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r>
      <w:tr w:rsidR="006611BD" w:rsidRPr="005E526C" w14:paraId="50926410" w14:textId="77777777" w:rsidTr="005E526C">
        <w:tc>
          <w:tcPr>
            <w:tcW w:w="1280" w:type="dxa"/>
            <w:vMerge/>
          </w:tcPr>
          <w:p w14:paraId="6E645F9A" w14:textId="77777777" w:rsidR="00F9595D" w:rsidRPr="005E526C" w:rsidRDefault="00F9595D" w:rsidP="005E526C">
            <w:pPr>
              <w:rPr>
                <w:rFonts w:ascii="SimSun" w:hAnsi="SimSun"/>
                <w:sz w:val="20"/>
              </w:rPr>
            </w:pPr>
          </w:p>
        </w:tc>
        <w:tc>
          <w:tcPr>
            <w:tcW w:w="3637" w:type="dxa"/>
          </w:tcPr>
          <w:p w14:paraId="1BB4828B" w14:textId="7DDAB916" w:rsidR="00F9595D" w:rsidRPr="005E526C" w:rsidRDefault="006611BD" w:rsidP="005E526C">
            <w:pPr>
              <w:rPr>
                <w:rFonts w:ascii="SimSun" w:hAnsi="SimSun"/>
                <w:sz w:val="20"/>
              </w:rPr>
            </w:pPr>
            <w:r w:rsidRPr="005E526C">
              <w:rPr>
                <w:rFonts w:ascii="SimSun" w:hAnsi="SimSun" w:hint="eastAsia"/>
                <w:sz w:val="20"/>
              </w:rPr>
              <w:t>向标准委员会提供工作文件</w:t>
            </w:r>
          </w:p>
        </w:tc>
        <w:tc>
          <w:tcPr>
            <w:tcW w:w="1676" w:type="dxa"/>
          </w:tcPr>
          <w:p w14:paraId="7700E20A" w14:textId="7B88B4D3" w:rsidR="00F9595D" w:rsidRPr="005E526C" w:rsidRDefault="00CC6028" w:rsidP="005E526C">
            <w:pPr>
              <w:rPr>
                <w:rFonts w:ascii="SimSun" w:hAnsi="SimSun"/>
                <w:sz w:val="20"/>
              </w:rPr>
            </w:pPr>
            <w:r w:rsidRPr="005E526C">
              <w:rPr>
                <w:rFonts w:ascii="SimSun" w:hAnsi="SimSun" w:hint="eastAsia"/>
                <w:sz w:val="20"/>
              </w:rPr>
              <w:t>待定</w:t>
            </w:r>
          </w:p>
        </w:tc>
        <w:tc>
          <w:tcPr>
            <w:tcW w:w="1353" w:type="dxa"/>
          </w:tcPr>
          <w:p w14:paraId="77EC87C6" w14:textId="6AAAD391" w:rsidR="00F9595D" w:rsidRPr="005E526C" w:rsidRDefault="00226C8D" w:rsidP="005E526C">
            <w:pPr>
              <w:jc w:val="center"/>
              <w:rPr>
                <w:rFonts w:ascii="SimSun" w:hAnsi="SimSun"/>
                <w:sz w:val="20"/>
              </w:rPr>
            </w:pPr>
            <w:sdt>
              <w:sdtPr>
                <w:rPr>
                  <w:rFonts w:ascii="SimSun" w:hAnsi="SimSun"/>
                  <w:sz w:val="20"/>
                </w:rPr>
                <w:id w:val="798418831"/>
                <w14:checkbox>
                  <w14:checked w14:val="1"/>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c>
          <w:tcPr>
            <w:tcW w:w="1399" w:type="dxa"/>
          </w:tcPr>
          <w:p w14:paraId="4821B7BB" w14:textId="48AA8B54" w:rsidR="00F9595D" w:rsidRPr="005E526C" w:rsidRDefault="00226C8D" w:rsidP="005E526C">
            <w:pPr>
              <w:jc w:val="center"/>
              <w:rPr>
                <w:rFonts w:ascii="SimSun" w:hAnsi="SimSun"/>
                <w:sz w:val="20"/>
              </w:rPr>
            </w:pPr>
            <w:sdt>
              <w:sdtPr>
                <w:rPr>
                  <w:rFonts w:ascii="SimSun" w:hAnsi="SimSun"/>
                  <w:sz w:val="20"/>
                </w:rPr>
                <w:id w:val="-130486666"/>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r>
      <w:tr w:rsidR="006611BD" w:rsidRPr="005E526C" w14:paraId="02CCB89C" w14:textId="77777777" w:rsidTr="005E526C">
        <w:tc>
          <w:tcPr>
            <w:tcW w:w="1280" w:type="dxa"/>
            <w:vMerge/>
          </w:tcPr>
          <w:p w14:paraId="1B159F91" w14:textId="77777777" w:rsidR="00F9595D" w:rsidRPr="005E526C" w:rsidRDefault="00F9595D" w:rsidP="005E526C">
            <w:pPr>
              <w:rPr>
                <w:rFonts w:ascii="SimSun" w:hAnsi="SimSun"/>
                <w:sz w:val="20"/>
              </w:rPr>
            </w:pPr>
          </w:p>
        </w:tc>
        <w:tc>
          <w:tcPr>
            <w:tcW w:w="3637" w:type="dxa"/>
          </w:tcPr>
          <w:p w14:paraId="27974AC7" w14:textId="4DC73091" w:rsidR="00F9595D" w:rsidRPr="005E526C" w:rsidRDefault="006611BD" w:rsidP="005E526C">
            <w:pPr>
              <w:rPr>
                <w:rFonts w:ascii="SimSun" w:hAnsi="SimSun"/>
                <w:sz w:val="20"/>
              </w:rPr>
            </w:pPr>
            <w:r w:rsidRPr="005E526C">
              <w:rPr>
                <w:rFonts w:ascii="SimSun" w:hAnsi="SimSun" w:hint="eastAsia"/>
                <w:sz w:val="20"/>
              </w:rPr>
              <w:t>与工作队成员开展第一轮</w:t>
            </w:r>
            <w:proofErr w:type="spellStart"/>
            <w:r w:rsidRPr="005E526C">
              <w:rPr>
                <w:rFonts w:ascii="SimSun" w:hAnsi="SimSun"/>
                <w:sz w:val="20"/>
              </w:rPr>
              <w:t>Webex</w:t>
            </w:r>
            <w:proofErr w:type="spellEnd"/>
          </w:p>
        </w:tc>
        <w:tc>
          <w:tcPr>
            <w:tcW w:w="1676" w:type="dxa"/>
          </w:tcPr>
          <w:p w14:paraId="721C8A9C" w14:textId="217AAC51" w:rsidR="00F9595D" w:rsidRPr="005E526C" w:rsidRDefault="00F9595D" w:rsidP="005E526C">
            <w:pPr>
              <w:rPr>
                <w:rFonts w:ascii="SimSun" w:hAnsi="SimSun"/>
                <w:sz w:val="20"/>
              </w:rPr>
            </w:pPr>
            <w:r w:rsidRPr="005E526C">
              <w:rPr>
                <w:rFonts w:ascii="SimSun" w:hAnsi="SimSun"/>
                <w:sz w:val="20"/>
              </w:rPr>
              <w:t>2019</w:t>
            </w:r>
            <w:r w:rsidR="00CC6028" w:rsidRPr="005E526C">
              <w:rPr>
                <w:rFonts w:ascii="SimSun" w:hAnsi="SimSun" w:hint="eastAsia"/>
                <w:sz w:val="20"/>
              </w:rPr>
              <w:t>年3月</w:t>
            </w:r>
          </w:p>
        </w:tc>
        <w:tc>
          <w:tcPr>
            <w:tcW w:w="1353" w:type="dxa"/>
          </w:tcPr>
          <w:p w14:paraId="4BFE661A" w14:textId="7F91FA72" w:rsidR="00F9595D" w:rsidRPr="005E526C" w:rsidRDefault="00226C8D" w:rsidP="005E526C">
            <w:pPr>
              <w:jc w:val="center"/>
              <w:rPr>
                <w:rFonts w:ascii="SimSun" w:hAnsi="SimSun"/>
                <w:sz w:val="20"/>
              </w:rPr>
            </w:pPr>
            <w:sdt>
              <w:sdtPr>
                <w:rPr>
                  <w:rFonts w:ascii="SimSun" w:hAnsi="SimSun"/>
                  <w:sz w:val="20"/>
                </w:rPr>
                <w:id w:val="92591408"/>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c>
          <w:tcPr>
            <w:tcW w:w="1399" w:type="dxa"/>
          </w:tcPr>
          <w:p w14:paraId="799FCEC8" w14:textId="0862A9ED" w:rsidR="00F9595D" w:rsidRPr="005E526C" w:rsidRDefault="00226C8D" w:rsidP="005E526C">
            <w:pPr>
              <w:jc w:val="center"/>
              <w:rPr>
                <w:rFonts w:ascii="SimSun" w:hAnsi="SimSun"/>
                <w:sz w:val="20"/>
              </w:rPr>
            </w:pPr>
            <w:sdt>
              <w:sdtPr>
                <w:rPr>
                  <w:rFonts w:ascii="SimSun" w:hAnsi="SimSun"/>
                  <w:sz w:val="20"/>
                </w:rPr>
                <w:id w:val="-282965821"/>
                <w14:checkbox>
                  <w14:checked w14:val="1"/>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r>
      <w:tr w:rsidR="006611BD" w:rsidRPr="005E526C" w14:paraId="244BB4BF" w14:textId="77777777" w:rsidTr="005E526C">
        <w:tc>
          <w:tcPr>
            <w:tcW w:w="1280" w:type="dxa"/>
            <w:vMerge w:val="restart"/>
          </w:tcPr>
          <w:p w14:paraId="7F7E6E01" w14:textId="77777777" w:rsidR="00943073" w:rsidRDefault="006611BD" w:rsidP="00943073">
            <w:pPr>
              <w:jc w:val="center"/>
              <w:rPr>
                <w:rFonts w:ascii="SimSun" w:hAnsi="SimSun"/>
                <w:sz w:val="20"/>
              </w:rPr>
            </w:pPr>
            <w:r w:rsidRPr="005E526C">
              <w:rPr>
                <w:rFonts w:ascii="SimSun" w:hAnsi="SimSun" w:hint="eastAsia"/>
                <w:sz w:val="20"/>
              </w:rPr>
              <w:t>区块链</w:t>
            </w:r>
          </w:p>
          <w:p w14:paraId="432C6B54" w14:textId="177F08B9" w:rsidR="00D36420" w:rsidRPr="005E526C" w:rsidRDefault="006611BD" w:rsidP="00943073">
            <w:pPr>
              <w:jc w:val="center"/>
              <w:rPr>
                <w:rFonts w:ascii="SimSun" w:hAnsi="SimSun"/>
                <w:sz w:val="20"/>
              </w:rPr>
            </w:pPr>
            <w:r w:rsidRPr="005E526C">
              <w:rPr>
                <w:rFonts w:ascii="SimSun" w:hAnsi="SimSun" w:hint="eastAsia"/>
                <w:sz w:val="20"/>
              </w:rPr>
              <w:t>讲习班</w:t>
            </w:r>
          </w:p>
        </w:tc>
        <w:tc>
          <w:tcPr>
            <w:tcW w:w="3637" w:type="dxa"/>
          </w:tcPr>
          <w:p w14:paraId="1A1E4AA3" w14:textId="6399192D" w:rsidR="00D36420" w:rsidRPr="005E526C" w:rsidRDefault="004C361D" w:rsidP="005E526C">
            <w:pPr>
              <w:rPr>
                <w:rFonts w:ascii="SimSun" w:hAnsi="SimSun"/>
                <w:sz w:val="20"/>
              </w:rPr>
            </w:pPr>
            <w:r w:rsidRPr="005E526C">
              <w:rPr>
                <w:rFonts w:ascii="SimSun" w:hAnsi="SimSun" w:hint="eastAsia"/>
                <w:sz w:val="20"/>
              </w:rPr>
              <w:t>介绍IPA区块链概念验证</w:t>
            </w:r>
          </w:p>
        </w:tc>
        <w:tc>
          <w:tcPr>
            <w:tcW w:w="1676" w:type="dxa"/>
            <w:vMerge w:val="restart"/>
          </w:tcPr>
          <w:p w14:paraId="17220FE1" w14:textId="1BD1AAF9" w:rsidR="00D36420" w:rsidRPr="005E526C" w:rsidRDefault="00D36420" w:rsidP="005E526C">
            <w:pPr>
              <w:rPr>
                <w:rFonts w:ascii="SimSun" w:hAnsi="SimSun"/>
                <w:sz w:val="20"/>
              </w:rPr>
            </w:pPr>
            <w:r w:rsidRPr="005E526C">
              <w:rPr>
                <w:rFonts w:ascii="SimSun" w:hAnsi="SimSun"/>
                <w:sz w:val="20"/>
              </w:rPr>
              <w:t>2019</w:t>
            </w:r>
            <w:r w:rsidR="006611BD" w:rsidRPr="005E526C">
              <w:rPr>
                <w:rFonts w:ascii="SimSun" w:hAnsi="SimSun" w:hint="eastAsia"/>
                <w:sz w:val="20"/>
              </w:rPr>
              <w:t>年4月</w:t>
            </w:r>
          </w:p>
        </w:tc>
        <w:tc>
          <w:tcPr>
            <w:tcW w:w="1353" w:type="dxa"/>
            <w:vMerge w:val="restart"/>
          </w:tcPr>
          <w:p w14:paraId="10C7FB37" w14:textId="098E981E" w:rsidR="00D36420" w:rsidRPr="005E526C" w:rsidRDefault="00226C8D" w:rsidP="005E526C">
            <w:pPr>
              <w:jc w:val="center"/>
              <w:rPr>
                <w:rFonts w:ascii="SimSun" w:hAnsi="SimSun"/>
                <w:sz w:val="20"/>
              </w:rPr>
            </w:pPr>
            <w:sdt>
              <w:sdtPr>
                <w:rPr>
                  <w:rFonts w:ascii="SimSun" w:hAnsi="SimSun"/>
                  <w:sz w:val="20"/>
                </w:rPr>
                <w:id w:val="-1645194341"/>
                <w14:checkbox>
                  <w14:checked w14:val="1"/>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c>
          <w:tcPr>
            <w:tcW w:w="1399" w:type="dxa"/>
            <w:vMerge w:val="restart"/>
          </w:tcPr>
          <w:p w14:paraId="62FD239A" w14:textId="41ED7E99" w:rsidR="00D36420" w:rsidRPr="005E526C" w:rsidRDefault="00226C8D" w:rsidP="005E526C">
            <w:pPr>
              <w:jc w:val="center"/>
              <w:rPr>
                <w:rFonts w:ascii="SimSun" w:hAnsi="SimSun"/>
                <w:sz w:val="20"/>
              </w:rPr>
            </w:pPr>
            <w:sdt>
              <w:sdtPr>
                <w:rPr>
                  <w:rFonts w:ascii="SimSun" w:hAnsi="SimSun"/>
                  <w:sz w:val="20"/>
                </w:rPr>
                <w:id w:val="412827301"/>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r>
      <w:tr w:rsidR="006611BD" w:rsidRPr="005E526C" w14:paraId="5345430D" w14:textId="77777777" w:rsidTr="005E526C">
        <w:tc>
          <w:tcPr>
            <w:tcW w:w="1280" w:type="dxa"/>
            <w:vMerge/>
          </w:tcPr>
          <w:p w14:paraId="2F568C81" w14:textId="77777777" w:rsidR="00D36420" w:rsidRPr="005E526C" w:rsidRDefault="00D36420" w:rsidP="005E526C">
            <w:pPr>
              <w:rPr>
                <w:rFonts w:ascii="SimSun" w:hAnsi="SimSun"/>
                <w:sz w:val="20"/>
              </w:rPr>
            </w:pPr>
          </w:p>
        </w:tc>
        <w:tc>
          <w:tcPr>
            <w:tcW w:w="3637" w:type="dxa"/>
          </w:tcPr>
          <w:p w14:paraId="26590F0D" w14:textId="6D821E9E" w:rsidR="00D36420" w:rsidRPr="005E526C" w:rsidRDefault="004C361D" w:rsidP="00943073">
            <w:pPr>
              <w:rPr>
                <w:rFonts w:ascii="SimSun" w:hAnsi="SimSun"/>
                <w:sz w:val="20"/>
              </w:rPr>
            </w:pPr>
            <w:r w:rsidRPr="005E526C">
              <w:rPr>
                <w:rFonts w:ascii="SimSun" w:hAnsi="SimSun" w:hint="eastAsia"/>
                <w:sz w:val="20"/>
              </w:rPr>
              <w:t>介绍</w:t>
            </w:r>
            <w:r w:rsidR="00B87C81" w:rsidRPr="005E526C">
              <w:rPr>
                <w:rFonts w:ascii="SimSun" w:hAnsi="SimSun" w:hint="eastAsia"/>
                <w:sz w:val="20"/>
              </w:rPr>
              <w:t>标准化</w:t>
            </w:r>
            <w:r w:rsidR="00B87C81" w:rsidRPr="00943073">
              <w:rPr>
                <w:rFonts w:ascii="SimSun" w:hAnsi="SimSun" w:hint="eastAsia"/>
                <w:sz w:val="20"/>
              </w:rPr>
              <w:t>候选</w:t>
            </w:r>
            <w:r w:rsidR="00943073" w:rsidRPr="00943073">
              <w:rPr>
                <w:rFonts w:ascii="SimSun" w:hAnsi="SimSun" w:hint="eastAsia"/>
                <w:sz w:val="20"/>
              </w:rPr>
              <w:t>对象</w:t>
            </w:r>
          </w:p>
        </w:tc>
        <w:tc>
          <w:tcPr>
            <w:tcW w:w="1676" w:type="dxa"/>
            <w:vMerge/>
          </w:tcPr>
          <w:p w14:paraId="41A32590" w14:textId="77777777" w:rsidR="00D36420" w:rsidRPr="005E526C" w:rsidRDefault="00D36420" w:rsidP="005E526C">
            <w:pPr>
              <w:rPr>
                <w:rFonts w:ascii="SimSun" w:hAnsi="SimSun"/>
                <w:sz w:val="20"/>
              </w:rPr>
            </w:pPr>
          </w:p>
        </w:tc>
        <w:tc>
          <w:tcPr>
            <w:tcW w:w="1353" w:type="dxa"/>
            <w:vMerge/>
          </w:tcPr>
          <w:p w14:paraId="2AE4D5DD" w14:textId="77777777" w:rsidR="00D36420" w:rsidRPr="005E526C" w:rsidRDefault="00D36420" w:rsidP="005E526C">
            <w:pPr>
              <w:jc w:val="center"/>
              <w:rPr>
                <w:rFonts w:ascii="SimSun" w:hAnsi="SimSun"/>
                <w:sz w:val="20"/>
              </w:rPr>
            </w:pPr>
          </w:p>
        </w:tc>
        <w:tc>
          <w:tcPr>
            <w:tcW w:w="1399" w:type="dxa"/>
            <w:vMerge/>
          </w:tcPr>
          <w:p w14:paraId="27ED3CE1" w14:textId="77777777" w:rsidR="00D36420" w:rsidRPr="005E526C" w:rsidRDefault="00D36420" w:rsidP="005E526C">
            <w:pPr>
              <w:jc w:val="center"/>
              <w:rPr>
                <w:rFonts w:ascii="SimSun" w:hAnsi="SimSun"/>
                <w:sz w:val="20"/>
              </w:rPr>
            </w:pPr>
          </w:p>
        </w:tc>
      </w:tr>
      <w:tr w:rsidR="006611BD" w:rsidRPr="005E526C" w14:paraId="37D8B481" w14:textId="77777777" w:rsidTr="005E526C">
        <w:tc>
          <w:tcPr>
            <w:tcW w:w="1280" w:type="dxa"/>
            <w:vMerge/>
          </w:tcPr>
          <w:p w14:paraId="78CDF4DA" w14:textId="77777777" w:rsidR="00D36420" w:rsidRPr="005E526C" w:rsidRDefault="00D36420" w:rsidP="005E526C">
            <w:pPr>
              <w:rPr>
                <w:rFonts w:ascii="SimSun" w:hAnsi="SimSun"/>
                <w:sz w:val="20"/>
              </w:rPr>
            </w:pPr>
          </w:p>
        </w:tc>
        <w:tc>
          <w:tcPr>
            <w:tcW w:w="3637" w:type="dxa"/>
          </w:tcPr>
          <w:p w14:paraId="103757CB" w14:textId="33CFD14C" w:rsidR="00D36420" w:rsidRPr="005E526C" w:rsidRDefault="00C00B0B" w:rsidP="005E526C">
            <w:pPr>
              <w:rPr>
                <w:rFonts w:ascii="SimSun" w:hAnsi="SimSun"/>
                <w:sz w:val="20"/>
              </w:rPr>
            </w:pPr>
            <w:r w:rsidRPr="005E526C">
              <w:rPr>
                <w:rFonts w:ascii="SimSun" w:hAnsi="SimSun" w:hint="eastAsia"/>
                <w:sz w:val="20"/>
              </w:rPr>
              <w:t>工作队现场会议</w:t>
            </w:r>
          </w:p>
        </w:tc>
        <w:tc>
          <w:tcPr>
            <w:tcW w:w="1676" w:type="dxa"/>
            <w:vMerge/>
          </w:tcPr>
          <w:p w14:paraId="362FBF51" w14:textId="77777777" w:rsidR="00D36420" w:rsidRPr="005E526C" w:rsidRDefault="00D36420" w:rsidP="005E526C">
            <w:pPr>
              <w:rPr>
                <w:rFonts w:ascii="SimSun" w:hAnsi="SimSun"/>
                <w:sz w:val="20"/>
              </w:rPr>
            </w:pPr>
          </w:p>
        </w:tc>
        <w:tc>
          <w:tcPr>
            <w:tcW w:w="1353" w:type="dxa"/>
            <w:vMerge/>
          </w:tcPr>
          <w:p w14:paraId="60CB6595" w14:textId="77777777" w:rsidR="00D36420" w:rsidRPr="005E526C" w:rsidRDefault="00D36420" w:rsidP="005E526C">
            <w:pPr>
              <w:jc w:val="center"/>
              <w:rPr>
                <w:rFonts w:ascii="SimSun" w:hAnsi="SimSun"/>
                <w:sz w:val="20"/>
              </w:rPr>
            </w:pPr>
          </w:p>
        </w:tc>
        <w:tc>
          <w:tcPr>
            <w:tcW w:w="1399" w:type="dxa"/>
            <w:vMerge/>
          </w:tcPr>
          <w:p w14:paraId="7604F931" w14:textId="77777777" w:rsidR="00D36420" w:rsidRPr="005E526C" w:rsidRDefault="00D36420" w:rsidP="005E526C">
            <w:pPr>
              <w:jc w:val="center"/>
              <w:rPr>
                <w:rFonts w:ascii="SimSun" w:hAnsi="SimSun"/>
                <w:sz w:val="20"/>
              </w:rPr>
            </w:pPr>
          </w:p>
        </w:tc>
      </w:tr>
      <w:tr w:rsidR="006611BD" w:rsidRPr="005E526C" w14:paraId="3C1A9CD5" w14:textId="77777777" w:rsidTr="005E526C">
        <w:tc>
          <w:tcPr>
            <w:tcW w:w="1280" w:type="dxa"/>
            <w:vMerge w:val="restart"/>
          </w:tcPr>
          <w:p w14:paraId="02D2E628" w14:textId="2389133F" w:rsidR="00D36420" w:rsidRPr="005E526C" w:rsidRDefault="00B87C81" w:rsidP="005E526C">
            <w:pPr>
              <w:jc w:val="center"/>
              <w:rPr>
                <w:rFonts w:ascii="SimSun" w:hAnsi="SimSun"/>
                <w:sz w:val="20"/>
              </w:rPr>
            </w:pPr>
            <w:r w:rsidRPr="005E526C">
              <w:rPr>
                <w:rFonts w:ascii="SimSun" w:hAnsi="SimSun" w:hint="eastAsia"/>
                <w:sz w:val="20"/>
              </w:rPr>
              <w:t>第二轮</w:t>
            </w:r>
          </w:p>
        </w:tc>
        <w:tc>
          <w:tcPr>
            <w:tcW w:w="3637" w:type="dxa"/>
          </w:tcPr>
          <w:p w14:paraId="6FD449D3" w14:textId="14E3E70E" w:rsidR="00D36420" w:rsidRPr="00674AEC" w:rsidRDefault="00A5052A" w:rsidP="005E526C">
            <w:pPr>
              <w:rPr>
                <w:rFonts w:ascii="SimSun" w:hAnsi="SimSun"/>
                <w:sz w:val="20"/>
              </w:rPr>
            </w:pPr>
            <w:r w:rsidRPr="00674AEC">
              <w:rPr>
                <w:rFonts w:ascii="SimSun" w:hAnsi="SimSun" w:hint="eastAsia"/>
                <w:sz w:val="20"/>
              </w:rPr>
              <w:t>在</w:t>
            </w:r>
            <w:r w:rsidR="00117414" w:rsidRPr="00674AEC">
              <w:rPr>
                <w:rFonts w:ascii="SimSun" w:hAnsi="SimSun" w:hint="eastAsia"/>
                <w:sz w:val="20"/>
              </w:rPr>
              <w:t>wiki</w:t>
            </w:r>
            <w:r w:rsidR="006309EF" w:rsidRPr="00674AEC">
              <w:rPr>
                <w:rFonts w:ascii="SimSun" w:hAnsi="SimSun" w:hint="eastAsia"/>
                <w:sz w:val="20"/>
              </w:rPr>
              <w:t>上</w:t>
            </w:r>
            <w:r w:rsidR="00961253" w:rsidRPr="00943073">
              <w:rPr>
                <w:rFonts w:ascii="SimSun" w:hAnsi="SimSun" w:hint="eastAsia"/>
                <w:sz w:val="20"/>
              </w:rPr>
              <w:t>发布</w:t>
            </w:r>
            <w:r w:rsidR="00961253" w:rsidRPr="00674AEC">
              <w:rPr>
                <w:rFonts w:ascii="SimSun" w:hAnsi="SimSun" w:hint="eastAsia"/>
                <w:sz w:val="20"/>
              </w:rPr>
              <w:t>对</w:t>
            </w:r>
            <w:r w:rsidRPr="00674AEC">
              <w:rPr>
                <w:rFonts w:ascii="SimSun" w:hAnsi="SimSun" w:hint="eastAsia"/>
                <w:sz w:val="20"/>
              </w:rPr>
              <w:t>工作队目标草案的</w:t>
            </w:r>
            <w:r w:rsidR="006309EF" w:rsidRPr="00674AEC">
              <w:rPr>
                <w:rFonts w:ascii="SimSun" w:hAnsi="SimSun" w:hint="eastAsia"/>
                <w:sz w:val="20"/>
              </w:rPr>
              <w:t>修改</w:t>
            </w:r>
          </w:p>
        </w:tc>
        <w:tc>
          <w:tcPr>
            <w:tcW w:w="1676" w:type="dxa"/>
          </w:tcPr>
          <w:p w14:paraId="3E210475" w14:textId="481BB7D0" w:rsidR="00D36420" w:rsidRPr="005E526C" w:rsidRDefault="00D36420" w:rsidP="005E526C">
            <w:pPr>
              <w:rPr>
                <w:rFonts w:ascii="SimSun" w:hAnsi="SimSun"/>
                <w:sz w:val="20"/>
              </w:rPr>
            </w:pPr>
            <w:r w:rsidRPr="005E526C">
              <w:rPr>
                <w:rFonts w:ascii="SimSun" w:hAnsi="SimSun"/>
                <w:sz w:val="20"/>
              </w:rPr>
              <w:t>2019</w:t>
            </w:r>
            <w:r w:rsidR="005839A6" w:rsidRPr="005E526C">
              <w:rPr>
                <w:rFonts w:ascii="SimSun" w:hAnsi="SimSun" w:hint="eastAsia"/>
                <w:sz w:val="20"/>
              </w:rPr>
              <w:t>年5月-6月</w:t>
            </w:r>
          </w:p>
        </w:tc>
        <w:tc>
          <w:tcPr>
            <w:tcW w:w="1353" w:type="dxa"/>
          </w:tcPr>
          <w:p w14:paraId="13B4C291" w14:textId="57857324" w:rsidR="00D36420" w:rsidRPr="005E526C" w:rsidRDefault="00226C8D" w:rsidP="005E526C">
            <w:pPr>
              <w:jc w:val="center"/>
              <w:rPr>
                <w:rFonts w:ascii="SimSun" w:hAnsi="SimSun"/>
                <w:sz w:val="20"/>
              </w:rPr>
            </w:pPr>
            <w:sdt>
              <w:sdtPr>
                <w:rPr>
                  <w:rFonts w:ascii="SimSun" w:hAnsi="SimSun"/>
                  <w:sz w:val="20"/>
                </w:rPr>
                <w:id w:val="-749654395"/>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c>
          <w:tcPr>
            <w:tcW w:w="1399" w:type="dxa"/>
          </w:tcPr>
          <w:p w14:paraId="1898E1C9" w14:textId="2BADD4C5" w:rsidR="00D36420" w:rsidRPr="005E526C" w:rsidRDefault="00226C8D" w:rsidP="005E526C">
            <w:pPr>
              <w:jc w:val="center"/>
              <w:rPr>
                <w:rFonts w:ascii="SimSun" w:hAnsi="SimSun"/>
                <w:sz w:val="20"/>
              </w:rPr>
            </w:pPr>
            <w:sdt>
              <w:sdtPr>
                <w:rPr>
                  <w:rFonts w:ascii="SimSun" w:hAnsi="SimSun"/>
                  <w:sz w:val="20"/>
                </w:rPr>
                <w:id w:val="291111560"/>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r>
      <w:tr w:rsidR="006611BD" w:rsidRPr="005E526C" w14:paraId="746AD723" w14:textId="77777777" w:rsidTr="005E526C">
        <w:tc>
          <w:tcPr>
            <w:tcW w:w="1280" w:type="dxa"/>
            <w:vMerge/>
          </w:tcPr>
          <w:p w14:paraId="63FF75C9" w14:textId="77777777" w:rsidR="00D36420" w:rsidRPr="005E526C" w:rsidRDefault="00D36420" w:rsidP="005E526C">
            <w:pPr>
              <w:rPr>
                <w:rFonts w:ascii="SimSun" w:hAnsi="SimSun"/>
                <w:sz w:val="20"/>
              </w:rPr>
            </w:pPr>
          </w:p>
        </w:tc>
        <w:tc>
          <w:tcPr>
            <w:tcW w:w="3637" w:type="dxa"/>
          </w:tcPr>
          <w:p w14:paraId="5A569B20" w14:textId="2CA98471" w:rsidR="00D36420" w:rsidRPr="00674AEC" w:rsidRDefault="00961253" w:rsidP="005E526C">
            <w:pPr>
              <w:rPr>
                <w:rFonts w:ascii="SimSun" w:hAnsi="SimSun"/>
                <w:sz w:val="20"/>
              </w:rPr>
            </w:pPr>
            <w:r w:rsidRPr="00674AEC">
              <w:rPr>
                <w:rFonts w:ascii="SimSun" w:hAnsi="SimSun" w:hint="eastAsia"/>
                <w:sz w:val="20"/>
              </w:rPr>
              <w:t>在</w:t>
            </w:r>
            <w:r w:rsidR="00117414" w:rsidRPr="00674AEC">
              <w:rPr>
                <w:rFonts w:ascii="SimSun" w:hAnsi="SimSun" w:hint="eastAsia"/>
                <w:sz w:val="20"/>
              </w:rPr>
              <w:t>wiki</w:t>
            </w:r>
            <w:r w:rsidRPr="00674AEC">
              <w:rPr>
                <w:rFonts w:ascii="SimSun" w:hAnsi="SimSun" w:hint="eastAsia"/>
                <w:sz w:val="20"/>
              </w:rPr>
              <w:t>上</w:t>
            </w:r>
            <w:r w:rsidRPr="00943073">
              <w:rPr>
                <w:rFonts w:ascii="SimSun" w:hAnsi="SimSun" w:hint="eastAsia"/>
                <w:sz w:val="20"/>
              </w:rPr>
              <w:t>发布</w:t>
            </w:r>
            <w:r w:rsidRPr="00674AEC">
              <w:rPr>
                <w:rFonts w:ascii="SimSun" w:hAnsi="SimSun" w:hint="eastAsia"/>
                <w:sz w:val="20"/>
              </w:rPr>
              <w:t>对</w:t>
            </w:r>
            <w:r w:rsidR="00A5052A" w:rsidRPr="00674AEC">
              <w:rPr>
                <w:rFonts w:ascii="SimSun" w:hAnsi="SimSun" w:hint="eastAsia"/>
                <w:sz w:val="20"/>
              </w:rPr>
              <w:t>标准范围草案的修改</w:t>
            </w:r>
          </w:p>
        </w:tc>
        <w:tc>
          <w:tcPr>
            <w:tcW w:w="1676" w:type="dxa"/>
          </w:tcPr>
          <w:p w14:paraId="478A052C" w14:textId="70BD6AF0" w:rsidR="00D36420" w:rsidRPr="005E526C" w:rsidRDefault="00B87C81" w:rsidP="005E526C">
            <w:pPr>
              <w:rPr>
                <w:rFonts w:ascii="SimSun" w:hAnsi="SimSun"/>
                <w:sz w:val="20"/>
              </w:rPr>
            </w:pPr>
            <w:r w:rsidRPr="005E526C">
              <w:rPr>
                <w:rFonts w:ascii="SimSun" w:hAnsi="SimSun"/>
                <w:sz w:val="20"/>
              </w:rPr>
              <w:t>2019</w:t>
            </w:r>
            <w:r w:rsidRPr="005E526C">
              <w:rPr>
                <w:rFonts w:ascii="SimSun" w:hAnsi="SimSun" w:hint="eastAsia"/>
                <w:sz w:val="20"/>
              </w:rPr>
              <w:t>年5月-6月</w:t>
            </w:r>
          </w:p>
        </w:tc>
        <w:tc>
          <w:tcPr>
            <w:tcW w:w="1353" w:type="dxa"/>
          </w:tcPr>
          <w:p w14:paraId="14F54E11" w14:textId="5983CBE0" w:rsidR="00D36420" w:rsidRPr="005E526C" w:rsidRDefault="00226C8D" w:rsidP="005E526C">
            <w:pPr>
              <w:jc w:val="center"/>
              <w:rPr>
                <w:rFonts w:ascii="SimSun" w:hAnsi="SimSun"/>
                <w:sz w:val="20"/>
              </w:rPr>
            </w:pPr>
            <w:sdt>
              <w:sdtPr>
                <w:rPr>
                  <w:rFonts w:ascii="SimSun" w:hAnsi="SimSun"/>
                  <w:sz w:val="20"/>
                </w:rPr>
                <w:id w:val="2120103729"/>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c>
          <w:tcPr>
            <w:tcW w:w="1399" w:type="dxa"/>
          </w:tcPr>
          <w:p w14:paraId="21C096ED" w14:textId="0171FDA2" w:rsidR="00D36420" w:rsidRPr="005E526C" w:rsidRDefault="00226C8D" w:rsidP="005E526C">
            <w:pPr>
              <w:jc w:val="center"/>
              <w:rPr>
                <w:rFonts w:ascii="SimSun" w:hAnsi="SimSun"/>
                <w:sz w:val="20"/>
              </w:rPr>
            </w:pPr>
            <w:sdt>
              <w:sdtPr>
                <w:rPr>
                  <w:rFonts w:ascii="SimSun" w:hAnsi="SimSun"/>
                  <w:sz w:val="20"/>
                </w:rPr>
                <w:id w:val="1859005171"/>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r>
      <w:tr w:rsidR="006611BD" w:rsidRPr="005E526C" w14:paraId="28B7278A" w14:textId="77777777" w:rsidTr="005E526C">
        <w:tc>
          <w:tcPr>
            <w:tcW w:w="1280" w:type="dxa"/>
            <w:vMerge/>
          </w:tcPr>
          <w:p w14:paraId="41CC6023" w14:textId="77777777" w:rsidR="00D36420" w:rsidRPr="005E526C" w:rsidRDefault="00D36420" w:rsidP="005E526C">
            <w:pPr>
              <w:rPr>
                <w:rFonts w:ascii="SimSun" w:hAnsi="SimSun"/>
                <w:sz w:val="20"/>
              </w:rPr>
            </w:pPr>
          </w:p>
        </w:tc>
        <w:tc>
          <w:tcPr>
            <w:tcW w:w="3637" w:type="dxa"/>
          </w:tcPr>
          <w:p w14:paraId="5890F375" w14:textId="5157A810" w:rsidR="00D36420" w:rsidRPr="00674AEC" w:rsidRDefault="00961253" w:rsidP="005E526C">
            <w:pPr>
              <w:rPr>
                <w:rFonts w:ascii="SimSun" w:hAnsi="SimSun"/>
                <w:sz w:val="20"/>
              </w:rPr>
            </w:pPr>
            <w:r w:rsidRPr="00674AEC">
              <w:rPr>
                <w:rFonts w:ascii="SimSun" w:hAnsi="SimSun" w:hint="eastAsia"/>
                <w:sz w:val="20"/>
              </w:rPr>
              <w:t>在</w:t>
            </w:r>
            <w:r w:rsidR="00117414" w:rsidRPr="00674AEC">
              <w:rPr>
                <w:rFonts w:ascii="SimSun" w:hAnsi="SimSun" w:hint="eastAsia"/>
                <w:sz w:val="20"/>
              </w:rPr>
              <w:t>wiki</w:t>
            </w:r>
            <w:r w:rsidRPr="00674AEC">
              <w:rPr>
                <w:rFonts w:ascii="SimSun" w:hAnsi="SimSun" w:hint="eastAsia"/>
                <w:sz w:val="20"/>
              </w:rPr>
              <w:t>上</w:t>
            </w:r>
            <w:r w:rsidRPr="00943073">
              <w:rPr>
                <w:rFonts w:ascii="SimSun" w:hAnsi="SimSun" w:hint="eastAsia"/>
                <w:sz w:val="20"/>
              </w:rPr>
              <w:t>发布</w:t>
            </w:r>
            <w:r w:rsidR="009723EA" w:rsidRPr="00674AEC">
              <w:rPr>
                <w:rFonts w:ascii="SimSun" w:hAnsi="SimSun" w:hint="eastAsia"/>
                <w:sz w:val="20"/>
              </w:rPr>
              <w:t>标准目标草案</w:t>
            </w:r>
          </w:p>
        </w:tc>
        <w:tc>
          <w:tcPr>
            <w:tcW w:w="1676" w:type="dxa"/>
          </w:tcPr>
          <w:p w14:paraId="4BD8BA0D" w14:textId="76CD7495" w:rsidR="00D36420" w:rsidRPr="005E526C" w:rsidRDefault="00B87C81" w:rsidP="005E526C">
            <w:pPr>
              <w:rPr>
                <w:rFonts w:ascii="SimSun" w:hAnsi="SimSun"/>
                <w:sz w:val="20"/>
              </w:rPr>
            </w:pPr>
            <w:r w:rsidRPr="005E526C">
              <w:rPr>
                <w:rFonts w:ascii="SimSun" w:hAnsi="SimSun"/>
                <w:sz w:val="20"/>
              </w:rPr>
              <w:t>2019</w:t>
            </w:r>
            <w:r w:rsidRPr="005E526C">
              <w:rPr>
                <w:rFonts w:ascii="SimSun" w:hAnsi="SimSun" w:hint="eastAsia"/>
                <w:sz w:val="20"/>
              </w:rPr>
              <w:t>年5月-6月</w:t>
            </w:r>
          </w:p>
        </w:tc>
        <w:tc>
          <w:tcPr>
            <w:tcW w:w="1353" w:type="dxa"/>
          </w:tcPr>
          <w:p w14:paraId="546669CD" w14:textId="043E215E" w:rsidR="00D36420" w:rsidRPr="005E526C" w:rsidRDefault="00226C8D" w:rsidP="005E526C">
            <w:pPr>
              <w:jc w:val="center"/>
              <w:rPr>
                <w:rFonts w:ascii="SimSun" w:hAnsi="SimSun"/>
                <w:sz w:val="20"/>
              </w:rPr>
            </w:pPr>
            <w:sdt>
              <w:sdtPr>
                <w:rPr>
                  <w:rFonts w:ascii="SimSun" w:hAnsi="SimSun"/>
                  <w:sz w:val="20"/>
                </w:rPr>
                <w:id w:val="1058274485"/>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c>
          <w:tcPr>
            <w:tcW w:w="1399" w:type="dxa"/>
          </w:tcPr>
          <w:p w14:paraId="77F5B895" w14:textId="05D3A145" w:rsidR="00D36420" w:rsidRPr="005E526C" w:rsidRDefault="00226C8D" w:rsidP="005E526C">
            <w:pPr>
              <w:jc w:val="center"/>
              <w:rPr>
                <w:rFonts w:ascii="SimSun" w:hAnsi="SimSun"/>
                <w:sz w:val="20"/>
              </w:rPr>
            </w:pPr>
            <w:sdt>
              <w:sdtPr>
                <w:rPr>
                  <w:rFonts w:ascii="SimSun" w:hAnsi="SimSun"/>
                  <w:sz w:val="20"/>
                </w:rPr>
                <w:id w:val="1637298925"/>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r>
      <w:tr w:rsidR="006611BD" w:rsidRPr="005E526C" w14:paraId="100C97F8" w14:textId="77777777" w:rsidTr="005E526C">
        <w:tc>
          <w:tcPr>
            <w:tcW w:w="1280" w:type="dxa"/>
            <w:vMerge/>
          </w:tcPr>
          <w:p w14:paraId="78047145" w14:textId="77777777" w:rsidR="00D36420" w:rsidRPr="005E526C" w:rsidRDefault="00D36420" w:rsidP="005E526C">
            <w:pPr>
              <w:rPr>
                <w:rFonts w:ascii="SimSun" w:hAnsi="SimSun"/>
                <w:sz w:val="20"/>
              </w:rPr>
            </w:pPr>
          </w:p>
        </w:tc>
        <w:tc>
          <w:tcPr>
            <w:tcW w:w="3637" w:type="dxa"/>
          </w:tcPr>
          <w:p w14:paraId="5D7A6AB6" w14:textId="65D8E889" w:rsidR="00D36420" w:rsidRPr="00674AEC" w:rsidRDefault="00961253" w:rsidP="005E526C">
            <w:pPr>
              <w:rPr>
                <w:rFonts w:ascii="SimSun" w:hAnsi="SimSun"/>
                <w:sz w:val="20"/>
              </w:rPr>
            </w:pPr>
            <w:r w:rsidRPr="00674AEC">
              <w:rPr>
                <w:rFonts w:ascii="SimSun" w:hAnsi="SimSun" w:hint="eastAsia"/>
                <w:sz w:val="20"/>
              </w:rPr>
              <w:t>在</w:t>
            </w:r>
            <w:r w:rsidR="00117414" w:rsidRPr="00674AEC">
              <w:rPr>
                <w:rFonts w:ascii="SimSun" w:hAnsi="SimSun" w:hint="eastAsia"/>
                <w:sz w:val="20"/>
              </w:rPr>
              <w:t>wiki</w:t>
            </w:r>
            <w:r w:rsidRPr="00674AEC">
              <w:rPr>
                <w:rFonts w:ascii="SimSun" w:hAnsi="SimSun" w:hint="eastAsia"/>
                <w:sz w:val="20"/>
              </w:rPr>
              <w:t>上</w:t>
            </w:r>
            <w:r w:rsidRPr="00943073">
              <w:rPr>
                <w:rFonts w:ascii="SimSun" w:hAnsi="SimSun" w:hint="eastAsia"/>
                <w:sz w:val="20"/>
              </w:rPr>
              <w:t>发布</w:t>
            </w:r>
            <w:r w:rsidR="009723EA" w:rsidRPr="00674AEC">
              <w:rPr>
                <w:rFonts w:ascii="SimSun" w:hAnsi="SimSun" w:hint="eastAsia"/>
                <w:sz w:val="20"/>
              </w:rPr>
              <w:t>标准名称草案</w:t>
            </w:r>
          </w:p>
        </w:tc>
        <w:tc>
          <w:tcPr>
            <w:tcW w:w="1676" w:type="dxa"/>
          </w:tcPr>
          <w:p w14:paraId="3C5CB1B1" w14:textId="758C1D06" w:rsidR="00D36420" w:rsidRPr="005E526C" w:rsidRDefault="00B87C81" w:rsidP="005E526C">
            <w:pPr>
              <w:rPr>
                <w:rFonts w:ascii="SimSun" w:hAnsi="SimSun"/>
                <w:sz w:val="20"/>
              </w:rPr>
            </w:pPr>
            <w:r w:rsidRPr="005E526C">
              <w:rPr>
                <w:rFonts w:ascii="SimSun" w:hAnsi="SimSun"/>
                <w:sz w:val="20"/>
              </w:rPr>
              <w:t>2019</w:t>
            </w:r>
            <w:r w:rsidRPr="005E526C">
              <w:rPr>
                <w:rFonts w:ascii="SimSun" w:hAnsi="SimSun" w:hint="eastAsia"/>
                <w:sz w:val="20"/>
              </w:rPr>
              <w:t>年5月-6月</w:t>
            </w:r>
          </w:p>
        </w:tc>
        <w:tc>
          <w:tcPr>
            <w:tcW w:w="1353" w:type="dxa"/>
          </w:tcPr>
          <w:p w14:paraId="4B19AA84" w14:textId="7AA6412B" w:rsidR="00D36420" w:rsidRPr="005E526C" w:rsidRDefault="00226C8D" w:rsidP="005E526C">
            <w:pPr>
              <w:jc w:val="center"/>
              <w:rPr>
                <w:rFonts w:ascii="SimSun" w:hAnsi="SimSun"/>
                <w:sz w:val="20"/>
              </w:rPr>
            </w:pPr>
            <w:sdt>
              <w:sdtPr>
                <w:rPr>
                  <w:rFonts w:ascii="SimSun" w:hAnsi="SimSun"/>
                  <w:sz w:val="20"/>
                </w:rPr>
                <w:id w:val="-391732057"/>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c>
          <w:tcPr>
            <w:tcW w:w="1399" w:type="dxa"/>
          </w:tcPr>
          <w:p w14:paraId="32AF7447" w14:textId="51584BAF" w:rsidR="00D36420" w:rsidRPr="005E526C" w:rsidRDefault="00226C8D" w:rsidP="005E526C">
            <w:pPr>
              <w:jc w:val="center"/>
              <w:rPr>
                <w:rFonts w:ascii="SimSun" w:hAnsi="SimSun"/>
                <w:sz w:val="20"/>
              </w:rPr>
            </w:pPr>
            <w:sdt>
              <w:sdtPr>
                <w:rPr>
                  <w:rFonts w:ascii="SimSun" w:hAnsi="SimSun"/>
                  <w:sz w:val="20"/>
                </w:rPr>
                <w:id w:val="47572584"/>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r>
      <w:tr w:rsidR="006611BD" w:rsidRPr="005E526C" w14:paraId="63DE40FE" w14:textId="77777777" w:rsidTr="005E526C">
        <w:tc>
          <w:tcPr>
            <w:tcW w:w="1280" w:type="dxa"/>
            <w:vMerge/>
          </w:tcPr>
          <w:p w14:paraId="1DE913FD" w14:textId="77777777" w:rsidR="00D36420" w:rsidRPr="005E526C" w:rsidRDefault="00D36420" w:rsidP="005E526C">
            <w:pPr>
              <w:rPr>
                <w:rFonts w:ascii="SimSun" w:hAnsi="SimSun"/>
                <w:sz w:val="20"/>
              </w:rPr>
            </w:pPr>
          </w:p>
        </w:tc>
        <w:tc>
          <w:tcPr>
            <w:tcW w:w="3637" w:type="dxa"/>
          </w:tcPr>
          <w:p w14:paraId="11B08AFC" w14:textId="60C80D84" w:rsidR="00D36420" w:rsidRPr="00674AEC" w:rsidRDefault="00961253" w:rsidP="005E526C">
            <w:pPr>
              <w:rPr>
                <w:rFonts w:ascii="SimSun" w:hAnsi="SimSun"/>
                <w:sz w:val="20"/>
              </w:rPr>
            </w:pPr>
            <w:r w:rsidRPr="00674AEC">
              <w:rPr>
                <w:rFonts w:ascii="SimSun" w:hAnsi="SimSun" w:hint="eastAsia"/>
                <w:sz w:val="20"/>
              </w:rPr>
              <w:t>在</w:t>
            </w:r>
            <w:r w:rsidR="00117414" w:rsidRPr="00674AEC">
              <w:rPr>
                <w:rFonts w:ascii="SimSun" w:hAnsi="SimSun" w:hint="eastAsia"/>
                <w:sz w:val="20"/>
              </w:rPr>
              <w:t>wiki</w:t>
            </w:r>
            <w:r w:rsidRPr="00674AEC">
              <w:rPr>
                <w:rFonts w:ascii="SimSun" w:hAnsi="SimSun" w:hint="eastAsia"/>
                <w:sz w:val="20"/>
              </w:rPr>
              <w:t>上</w:t>
            </w:r>
            <w:r w:rsidRPr="00943073">
              <w:rPr>
                <w:rFonts w:ascii="SimSun" w:hAnsi="SimSun" w:hint="eastAsia"/>
                <w:sz w:val="20"/>
              </w:rPr>
              <w:t>发布</w:t>
            </w:r>
            <w:r w:rsidR="009723EA" w:rsidRPr="00674AEC">
              <w:rPr>
                <w:rFonts w:ascii="SimSun" w:hAnsi="SimSun" w:hint="eastAsia"/>
                <w:sz w:val="20"/>
              </w:rPr>
              <w:t>标准目录草案</w:t>
            </w:r>
          </w:p>
        </w:tc>
        <w:tc>
          <w:tcPr>
            <w:tcW w:w="1676" w:type="dxa"/>
          </w:tcPr>
          <w:p w14:paraId="3CD09042" w14:textId="7F76365C" w:rsidR="00D36420" w:rsidRPr="005E526C" w:rsidRDefault="00B87C81" w:rsidP="005E526C">
            <w:pPr>
              <w:rPr>
                <w:rFonts w:ascii="SimSun" w:hAnsi="SimSun"/>
                <w:sz w:val="20"/>
              </w:rPr>
            </w:pPr>
            <w:r w:rsidRPr="005E526C">
              <w:rPr>
                <w:rFonts w:ascii="SimSun" w:hAnsi="SimSun"/>
                <w:sz w:val="20"/>
              </w:rPr>
              <w:t>2019</w:t>
            </w:r>
            <w:r w:rsidRPr="005E526C">
              <w:rPr>
                <w:rFonts w:ascii="SimSun" w:hAnsi="SimSun" w:hint="eastAsia"/>
                <w:sz w:val="20"/>
              </w:rPr>
              <w:t>年5月-6月</w:t>
            </w:r>
          </w:p>
        </w:tc>
        <w:tc>
          <w:tcPr>
            <w:tcW w:w="1353" w:type="dxa"/>
          </w:tcPr>
          <w:p w14:paraId="283AFBFC" w14:textId="413D7A6B" w:rsidR="00D36420" w:rsidRPr="005E526C" w:rsidRDefault="00226C8D" w:rsidP="005E526C">
            <w:pPr>
              <w:jc w:val="center"/>
              <w:rPr>
                <w:rFonts w:ascii="SimSun" w:hAnsi="SimSun"/>
                <w:sz w:val="20"/>
              </w:rPr>
            </w:pPr>
            <w:sdt>
              <w:sdtPr>
                <w:rPr>
                  <w:rFonts w:ascii="SimSun" w:hAnsi="SimSun"/>
                  <w:sz w:val="20"/>
                </w:rPr>
                <w:id w:val="-1367290159"/>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c>
          <w:tcPr>
            <w:tcW w:w="1399" w:type="dxa"/>
          </w:tcPr>
          <w:p w14:paraId="79E1BB60" w14:textId="6848C958" w:rsidR="00D36420" w:rsidRPr="005E526C" w:rsidRDefault="00226C8D" w:rsidP="005E526C">
            <w:pPr>
              <w:jc w:val="center"/>
              <w:rPr>
                <w:rFonts w:ascii="SimSun" w:hAnsi="SimSun"/>
                <w:sz w:val="20"/>
              </w:rPr>
            </w:pPr>
            <w:sdt>
              <w:sdtPr>
                <w:rPr>
                  <w:rFonts w:ascii="SimSun" w:hAnsi="SimSun"/>
                  <w:sz w:val="20"/>
                </w:rPr>
                <w:id w:val="-216970715"/>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r>
      <w:tr w:rsidR="006611BD" w:rsidRPr="005E526C" w14:paraId="4D886BE3" w14:textId="77777777" w:rsidTr="005E526C">
        <w:tc>
          <w:tcPr>
            <w:tcW w:w="1280" w:type="dxa"/>
            <w:vMerge/>
          </w:tcPr>
          <w:p w14:paraId="6070387F" w14:textId="77777777" w:rsidR="00D36420" w:rsidRPr="005E526C" w:rsidRDefault="00D36420" w:rsidP="005E526C">
            <w:pPr>
              <w:rPr>
                <w:rFonts w:ascii="SimSun" w:hAnsi="SimSun"/>
                <w:sz w:val="20"/>
              </w:rPr>
            </w:pPr>
          </w:p>
        </w:tc>
        <w:tc>
          <w:tcPr>
            <w:tcW w:w="3637" w:type="dxa"/>
          </w:tcPr>
          <w:p w14:paraId="4C345360" w14:textId="0F385356" w:rsidR="00D36420" w:rsidRPr="005E526C" w:rsidRDefault="00961253" w:rsidP="00492769">
            <w:pPr>
              <w:rPr>
                <w:rFonts w:ascii="SimSun" w:hAnsi="SimSun"/>
                <w:sz w:val="20"/>
              </w:rPr>
            </w:pPr>
            <w:r>
              <w:rPr>
                <w:rFonts w:ascii="SimSun" w:hAnsi="SimSun" w:hint="eastAsia"/>
                <w:sz w:val="20"/>
              </w:rPr>
              <w:t>在</w:t>
            </w:r>
            <w:r w:rsidR="00117414" w:rsidRPr="00674AEC">
              <w:rPr>
                <w:rFonts w:ascii="SimSun" w:hAnsi="SimSun" w:hint="eastAsia"/>
                <w:sz w:val="20"/>
              </w:rPr>
              <w:t>wiki</w:t>
            </w:r>
            <w:r w:rsidRPr="00674AEC">
              <w:rPr>
                <w:rFonts w:ascii="SimSun" w:hAnsi="SimSun" w:hint="eastAsia"/>
                <w:sz w:val="20"/>
              </w:rPr>
              <w:t>上</w:t>
            </w:r>
            <w:r w:rsidRPr="00943073">
              <w:rPr>
                <w:rFonts w:ascii="SimSun" w:hAnsi="SimSun" w:hint="eastAsia"/>
                <w:sz w:val="20"/>
              </w:rPr>
              <w:t>发布</w:t>
            </w:r>
            <w:r w:rsidR="009723EA" w:rsidRPr="00674AEC">
              <w:rPr>
                <w:rFonts w:ascii="SimSun" w:hAnsi="SimSun" w:hint="eastAsia"/>
                <w:sz w:val="20"/>
              </w:rPr>
              <w:t>用例</w:t>
            </w:r>
            <w:r w:rsidR="009723EA" w:rsidRPr="005E526C">
              <w:rPr>
                <w:rFonts w:ascii="SimSun" w:hAnsi="SimSun" w:hint="eastAsia"/>
                <w:sz w:val="20"/>
              </w:rPr>
              <w:t>（原始状态）</w:t>
            </w:r>
          </w:p>
        </w:tc>
        <w:tc>
          <w:tcPr>
            <w:tcW w:w="1676" w:type="dxa"/>
          </w:tcPr>
          <w:p w14:paraId="0E6F71A7" w14:textId="0CD5D58F" w:rsidR="00D36420" w:rsidRPr="005E526C" w:rsidRDefault="00B87C81" w:rsidP="005E526C">
            <w:pPr>
              <w:rPr>
                <w:rFonts w:ascii="SimSun" w:hAnsi="SimSun"/>
                <w:sz w:val="20"/>
              </w:rPr>
            </w:pPr>
            <w:r w:rsidRPr="005E526C">
              <w:rPr>
                <w:rFonts w:ascii="SimSun" w:hAnsi="SimSun"/>
                <w:sz w:val="20"/>
              </w:rPr>
              <w:t>2019</w:t>
            </w:r>
            <w:r w:rsidRPr="005E526C">
              <w:rPr>
                <w:rFonts w:ascii="SimSun" w:hAnsi="SimSun" w:hint="eastAsia"/>
                <w:sz w:val="20"/>
              </w:rPr>
              <w:t>年5月-6月</w:t>
            </w:r>
          </w:p>
        </w:tc>
        <w:tc>
          <w:tcPr>
            <w:tcW w:w="1353" w:type="dxa"/>
          </w:tcPr>
          <w:p w14:paraId="6467DD19" w14:textId="396401F6" w:rsidR="00D36420" w:rsidRPr="005E526C" w:rsidRDefault="00226C8D" w:rsidP="005E526C">
            <w:pPr>
              <w:jc w:val="center"/>
              <w:rPr>
                <w:rFonts w:ascii="SimSun" w:hAnsi="SimSun"/>
                <w:sz w:val="20"/>
              </w:rPr>
            </w:pPr>
            <w:sdt>
              <w:sdtPr>
                <w:rPr>
                  <w:rFonts w:ascii="SimSun" w:hAnsi="SimSun"/>
                  <w:sz w:val="20"/>
                </w:rPr>
                <w:id w:val="601306067"/>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c>
          <w:tcPr>
            <w:tcW w:w="1399" w:type="dxa"/>
          </w:tcPr>
          <w:p w14:paraId="7F99E238" w14:textId="306351E1" w:rsidR="00D36420" w:rsidRPr="005E526C" w:rsidRDefault="00226C8D" w:rsidP="005E526C">
            <w:pPr>
              <w:jc w:val="center"/>
              <w:rPr>
                <w:rFonts w:ascii="SimSun" w:hAnsi="SimSun"/>
                <w:sz w:val="20"/>
              </w:rPr>
            </w:pPr>
            <w:sdt>
              <w:sdtPr>
                <w:rPr>
                  <w:rFonts w:ascii="SimSun" w:hAnsi="SimSun"/>
                  <w:sz w:val="20"/>
                </w:rPr>
                <w:id w:val="571317570"/>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r>
      <w:tr w:rsidR="006611BD" w:rsidRPr="005E526C" w14:paraId="4D52CEC6" w14:textId="77777777" w:rsidTr="005E526C">
        <w:tc>
          <w:tcPr>
            <w:tcW w:w="1280" w:type="dxa"/>
            <w:vMerge/>
          </w:tcPr>
          <w:p w14:paraId="059FD2E3" w14:textId="77777777" w:rsidR="00D36420" w:rsidRPr="005E526C" w:rsidRDefault="00D36420" w:rsidP="005E526C">
            <w:pPr>
              <w:rPr>
                <w:rFonts w:ascii="SimSun" w:hAnsi="SimSun"/>
                <w:sz w:val="20"/>
              </w:rPr>
            </w:pPr>
          </w:p>
        </w:tc>
        <w:tc>
          <w:tcPr>
            <w:tcW w:w="3637" w:type="dxa"/>
          </w:tcPr>
          <w:p w14:paraId="5F6A05C3" w14:textId="1F1368DB" w:rsidR="00D36420" w:rsidRPr="005E526C" w:rsidRDefault="00485538" w:rsidP="005E526C">
            <w:pPr>
              <w:rPr>
                <w:rFonts w:ascii="SimSun" w:hAnsi="SimSun"/>
                <w:sz w:val="20"/>
              </w:rPr>
            </w:pPr>
            <w:r w:rsidRPr="005E526C">
              <w:rPr>
                <w:rFonts w:ascii="SimSun" w:hAnsi="SimSun" w:hint="eastAsia"/>
                <w:sz w:val="20"/>
              </w:rPr>
              <w:t>与工作队成员开展第二轮</w:t>
            </w:r>
            <w:proofErr w:type="spellStart"/>
            <w:r w:rsidRPr="005E526C">
              <w:rPr>
                <w:rFonts w:ascii="SimSun" w:hAnsi="SimSun"/>
                <w:sz w:val="20"/>
              </w:rPr>
              <w:t>Webex</w:t>
            </w:r>
            <w:proofErr w:type="spellEnd"/>
          </w:p>
        </w:tc>
        <w:tc>
          <w:tcPr>
            <w:tcW w:w="1676" w:type="dxa"/>
          </w:tcPr>
          <w:p w14:paraId="016BE5A2" w14:textId="32C463DF" w:rsidR="00D36420" w:rsidRPr="005E526C" w:rsidRDefault="00D36420" w:rsidP="005E526C">
            <w:pPr>
              <w:rPr>
                <w:rFonts w:ascii="SimSun" w:hAnsi="SimSun"/>
                <w:sz w:val="20"/>
              </w:rPr>
            </w:pPr>
            <w:r w:rsidRPr="005E526C">
              <w:rPr>
                <w:rFonts w:ascii="SimSun" w:hAnsi="SimSun"/>
                <w:sz w:val="20"/>
              </w:rPr>
              <w:t>2019</w:t>
            </w:r>
            <w:r w:rsidR="006309EF" w:rsidRPr="005E526C">
              <w:rPr>
                <w:rFonts w:ascii="SimSun" w:hAnsi="SimSun" w:hint="eastAsia"/>
                <w:sz w:val="20"/>
              </w:rPr>
              <w:t>年6月</w:t>
            </w:r>
          </w:p>
        </w:tc>
        <w:tc>
          <w:tcPr>
            <w:tcW w:w="1353" w:type="dxa"/>
          </w:tcPr>
          <w:p w14:paraId="23551886" w14:textId="64AC8D47" w:rsidR="00D36420" w:rsidRPr="005E526C" w:rsidRDefault="00226C8D" w:rsidP="005E526C">
            <w:pPr>
              <w:jc w:val="center"/>
              <w:rPr>
                <w:rFonts w:ascii="SimSun" w:hAnsi="SimSun"/>
                <w:sz w:val="20"/>
              </w:rPr>
            </w:pPr>
            <w:sdt>
              <w:sdtPr>
                <w:rPr>
                  <w:rFonts w:ascii="SimSun" w:hAnsi="SimSun"/>
                  <w:sz w:val="20"/>
                </w:rPr>
                <w:id w:val="-813565964"/>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c>
          <w:tcPr>
            <w:tcW w:w="1399" w:type="dxa"/>
          </w:tcPr>
          <w:p w14:paraId="129A87A7" w14:textId="4A9107B0" w:rsidR="00D36420" w:rsidRPr="005E526C" w:rsidRDefault="00226C8D" w:rsidP="005E526C">
            <w:pPr>
              <w:jc w:val="center"/>
              <w:rPr>
                <w:rFonts w:ascii="SimSun" w:hAnsi="SimSun"/>
                <w:sz w:val="20"/>
              </w:rPr>
            </w:pPr>
            <w:sdt>
              <w:sdtPr>
                <w:rPr>
                  <w:rFonts w:ascii="SimSun" w:hAnsi="SimSun"/>
                  <w:sz w:val="20"/>
                </w:rPr>
                <w:id w:val="-309871170"/>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r>
      <w:tr w:rsidR="006611BD" w:rsidRPr="005E526C" w14:paraId="1E130988" w14:textId="77777777" w:rsidTr="005E526C">
        <w:tc>
          <w:tcPr>
            <w:tcW w:w="1280" w:type="dxa"/>
            <w:vMerge w:val="restart"/>
          </w:tcPr>
          <w:p w14:paraId="0DDC79FD" w14:textId="1280DE90" w:rsidR="00D36420" w:rsidRPr="005E526C" w:rsidRDefault="00485538" w:rsidP="005E526C">
            <w:pPr>
              <w:jc w:val="center"/>
              <w:rPr>
                <w:rFonts w:ascii="SimSun" w:hAnsi="SimSun"/>
                <w:sz w:val="20"/>
              </w:rPr>
            </w:pPr>
            <w:r w:rsidRPr="005E526C">
              <w:rPr>
                <w:rFonts w:ascii="SimSun" w:hAnsi="SimSun" w:hint="eastAsia"/>
                <w:sz w:val="20"/>
              </w:rPr>
              <w:t>标准委员会第七届会议</w:t>
            </w:r>
          </w:p>
        </w:tc>
        <w:tc>
          <w:tcPr>
            <w:tcW w:w="3637" w:type="dxa"/>
          </w:tcPr>
          <w:p w14:paraId="5E40A03F" w14:textId="41B34C29" w:rsidR="00D36420" w:rsidRPr="005E526C" w:rsidRDefault="00485538" w:rsidP="005E526C">
            <w:pPr>
              <w:rPr>
                <w:rFonts w:ascii="SimSun" w:hAnsi="SimSun"/>
                <w:sz w:val="20"/>
              </w:rPr>
            </w:pPr>
            <w:r w:rsidRPr="005E526C">
              <w:rPr>
                <w:rFonts w:ascii="SimSun" w:hAnsi="SimSun" w:hint="eastAsia"/>
                <w:sz w:val="20"/>
              </w:rPr>
              <w:t>编拟工作队报告并提交</w:t>
            </w:r>
            <w:r w:rsidR="006309EF" w:rsidRPr="005E526C">
              <w:rPr>
                <w:rFonts w:ascii="SimSun" w:hAnsi="SimSun" w:hint="eastAsia"/>
                <w:sz w:val="20"/>
              </w:rPr>
              <w:t>标准委员会</w:t>
            </w:r>
          </w:p>
        </w:tc>
        <w:tc>
          <w:tcPr>
            <w:tcW w:w="1676" w:type="dxa"/>
          </w:tcPr>
          <w:p w14:paraId="705079B5" w14:textId="370A2E3D" w:rsidR="00D36420" w:rsidRPr="005E526C" w:rsidRDefault="00D36420" w:rsidP="005E526C">
            <w:pPr>
              <w:rPr>
                <w:rFonts w:ascii="SimSun" w:hAnsi="SimSun"/>
                <w:sz w:val="20"/>
              </w:rPr>
            </w:pPr>
            <w:r w:rsidRPr="005E526C">
              <w:rPr>
                <w:rFonts w:ascii="SimSun" w:hAnsi="SimSun"/>
                <w:sz w:val="20"/>
              </w:rPr>
              <w:t>2019</w:t>
            </w:r>
            <w:r w:rsidR="006309EF" w:rsidRPr="005E526C">
              <w:rPr>
                <w:rFonts w:ascii="SimSun" w:hAnsi="SimSun" w:hint="eastAsia"/>
                <w:sz w:val="20"/>
              </w:rPr>
              <w:t>年7月</w:t>
            </w:r>
          </w:p>
        </w:tc>
        <w:tc>
          <w:tcPr>
            <w:tcW w:w="1353" w:type="dxa"/>
          </w:tcPr>
          <w:p w14:paraId="5A5A1960" w14:textId="1609F23C" w:rsidR="00D36420" w:rsidRPr="005E526C" w:rsidRDefault="00226C8D" w:rsidP="005E526C">
            <w:pPr>
              <w:jc w:val="center"/>
              <w:rPr>
                <w:rFonts w:ascii="SimSun" w:hAnsi="SimSun"/>
                <w:sz w:val="20"/>
              </w:rPr>
            </w:pPr>
            <w:sdt>
              <w:sdtPr>
                <w:rPr>
                  <w:rFonts w:ascii="SimSun" w:hAnsi="SimSun"/>
                  <w:sz w:val="20"/>
                </w:rPr>
                <w:id w:val="1969391358"/>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c>
          <w:tcPr>
            <w:tcW w:w="1399" w:type="dxa"/>
          </w:tcPr>
          <w:p w14:paraId="4D8C6532" w14:textId="48346920" w:rsidR="00D36420" w:rsidRPr="005E526C" w:rsidRDefault="00226C8D" w:rsidP="005E526C">
            <w:pPr>
              <w:jc w:val="center"/>
              <w:rPr>
                <w:rFonts w:ascii="SimSun" w:hAnsi="SimSun"/>
                <w:sz w:val="20"/>
              </w:rPr>
            </w:pPr>
            <w:sdt>
              <w:sdtPr>
                <w:rPr>
                  <w:rFonts w:ascii="SimSun" w:hAnsi="SimSun"/>
                  <w:sz w:val="20"/>
                </w:rPr>
                <w:id w:val="-230625614"/>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r>
      <w:tr w:rsidR="006611BD" w:rsidRPr="005E526C" w14:paraId="6A15FA6C" w14:textId="77777777" w:rsidTr="005E526C">
        <w:tc>
          <w:tcPr>
            <w:tcW w:w="1280" w:type="dxa"/>
            <w:vMerge/>
          </w:tcPr>
          <w:p w14:paraId="5B615C21" w14:textId="77777777" w:rsidR="00D36420" w:rsidRPr="005E526C" w:rsidRDefault="00D36420" w:rsidP="005E526C">
            <w:pPr>
              <w:rPr>
                <w:rFonts w:ascii="SimSun" w:hAnsi="SimSun"/>
                <w:sz w:val="20"/>
              </w:rPr>
            </w:pPr>
          </w:p>
        </w:tc>
        <w:tc>
          <w:tcPr>
            <w:tcW w:w="3637" w:type="dxa"/>
          </w:tcPr>
          <w:p w14:paraId="411840E5" w14:textId="4AC0C39C" w:rsidR="00D36420" w:rsidRPr="005E526C" w:rsidRDefault="00CF072C" w:rsidP="005E526C">
            <w:pPr>
              <w:rPr>
                <w:rFonts w:ascii="SimSun" w:hAnsi="SimSun"/>
                <w:sz w:val="20"/>
              </w:rPr>
            </w:pPr>
            <w:r w:rsidRPr="005E526C">
              <w:rPr>
                <w:rFonts w:ascii="SimSun" w:hAnsi="SimSun" w:hint="eastAsia"/>
                <w:sz w:val="20"/>
              </w:rPr>
              <w:t>提供关于包括工作队成员调查结果在内的工作队工作的</w:t>
            </w:r>
            <w:r w:rsidR="004C54E9" w:rsidRPr="005E526C">
              <w:rPr>
                <w:rFonts w:ascii="SimSun" w:hAnsi="SimSun" w:hint="eastAsia"/>
                <w:sz w:val="20"/>
              </w:rPr>
              <w:t>口头报告</w:t>
            </w:r>
          </w:p>
        </w:tc>
        <w:tc>
          <w:tcPr>
            <w:tcW w:w="1676" w:type="dxa"/>
          </w:tcPr>
          <w:p w14:paraId="5A7E620A" w14:textId="554BBD00" w:rsidR="00D36420" w:rsidRPr="005E526C" w:rsidRDefault="00D36420" w:rsidP="005E526C">
            <w:pPr>
              <w:rPr>
                <w:rFonts w:ascii="SimSun" w:hAnsi="SimSun"/>
                <w:sz w:val="20"/>
              </w:rPr>
            </w:pPr>
            <w:r w:rsidRPr="005E526C">
              <w:rPr>
                <w:rFonts w:ascii="SimSun" w:hAnsi="SimSun"/>
                <w:sz w:val="20"/>
              </w:rPr>
              <w:t>2019</w:t>
            </w:r>
            <w:r w:rsidR="00485538" w:rsidRPr="005E526C">
              <w:rPr>
                <w:rFonts w:ascii="SimSun" w:hAnsi="SimSun" w:hint="eastAsia"/>
                <w:sz w:val="20"/>
              </w:rPr>
              <w:t>年7月</w:t>
            </w:r>
          </w:p>
        </w:tc>
        <w:tc>
          <w:tcPr>
            <w:tcW w:w="1353" w:type="dxa"/>
          </w:tcPr>
          <w:p w14:paraId="3D83F319" w14:textId="39F74264" w:rsidR="00D36420" w:rsidRPr="005E526C" w:rsidRDefault="00226C8D" w:rsidP="005E526C">
            <w:pPr>
              <w:jc w:val="center"/>
              <w:rPr>
                <w:rFonts w:ascii="SimSun" w:hAnsi="SimSun"/>
                <w:sz w:val="20"/>
              </w:rPr>
            </w:pPr>
            <w:sdt>
              <w:sdtPr>
                <w:rPr>
                  <w:rFonts w:ascii="SimSun" w:hAnsi="SimSun"/>
                  <w:sz w:val="20"/>
                </w:rPr>
                <w:id w:val="-1633854666"/>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c>
          <w:tcPr>
            <w:tcW w:w="1399" w:type="dxa"/>
          </w:tcPr>
          <w:p w14:paraId="0A11DB47" w14:textId="44D8D33F" w:rsidR="00D36420" w:rsidRPr="005E526C" w:rsidRDefault="00226C8D" w:rsidP="005E526C">
            <w:pPr>
              <w:jc w:val="center"/>
              <w:rPr>
                <w:rFonts w:ascii="SimSun" w:hAnsi="SimSun"/>
                <w:sz w:val="20"/>
              </w:rPr>
            </w:pPr>
            <w:sdt>
              <w:sdtPr>
                <w:rPr>
                  <w:rFonts w:ascii="SimSun" w:hAnsi="SimSun"/>
                  <w:sz w:val="20"/>
                </w:rPr>
                <w:id w:val="877512660"/>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r>
      <w:tr w:rsidR="006611BD" w:rsidRPr="005E526C" w14:paraId="45B59589" w14:textId="77777777" w:rsidTr="005E526C">
        <w:trPr>
          <w:cantSplit/>
        </w:trPr>
        <w:tc>
          <w:tcPr>
            <w:tcW w:w="1280" w:type="dxa"/>
            <w:vMerge/>
          </w:tcPr>
          <w:p w14:paraId="6834F3F3" w14:textId="77777777" w:rsidR="00D36420" w:rsidRPr="005E526C" w:rsidRDefault="00D36420" w:rsidP="005E526C">
            <w:pPr>
              <w:rPr>
                <w:rFonts w:ascii="SimSun" w:hAnsi="SimSun"/>
                <w:sz w:val="20"/>
              </w:rPr>
            </w:pPr>
          </w:p>
        </w:tc>
        <w:tc>
          <w:tcPr>
            <w:tcW w:w="3637" w:type="dxa"/>
          </w:tcPr>
          <w:p w14:paraId="527F8EA3" w14:textId="5294009B" w:rsidR="00D36420" w:rsidRPr="005E526C" w:rsidRDefault="004C54E9" w:rsidP="005E526C">
            <w:pPr>
              <w:rPr>
                <w:rFonts w:ascii="SimSun" w:hAnsi="SimSun"/>
                <w:sz w:val="20"/>
              </w:rPr>
            </w:pPr>
            <w:r w:rsidRPr="005E526C">
              <w:rPr>
                <w:rFonts w:ascii="SimSun" w:hAnsi="SimSun" w:hint="eastAsia"/>
                <w:sz w:val="20"/>
              </w:rPr>
              <w:t>举行标准委员会工作队现场会议</w:t>
            </w:r>
          </w:p>
        </w:tc>
        <w:tc>
          <w:tcPr>
            <w:tcW w:w="1676" w:type="dxa"/>
          </w:tcPr>
          <w:p w14:paraId="028FE97F" w14:textId="429B452A" w:rsidR="00D36420" w:rsidRPr="005E526C" w:rsidRDefault="00485538" w:rsidP="005E526C">
            <w:pPr>
              <w:rPr>
                <w:rFonts w:ascii="SimSun" w:hAnsi="SimSun"/>
                <w:sz w:val="20"/>
              </w:rPr>
            </w:pPr>
            <w:r w:rsidRPr="005E526C">
              <w:rPr>
                <w:rFonts w:ascii="SimSun" w:hAnsi="SimSun"/>
                <w:sz w:val="20"/>
              </w:rPr>
              <w:t>2019</w:t>
            </w:r>
            <w:r w:rsidRPr="005E526C">
              <w:rPr>
                <w:rFonts w:ascii="SimSun" w:hAnsi="SimSun" w:hint="eastAsia"/>
                <w:sz w:val="20"/>
              </w:rPr>
              <w:t>年7月</w:t>
            </w:r>
          </w:p>
        </w:tc>
        <w:tc>
          <w:tcPr>
            <w:tcW w:w="1353" w:type="dxa"/>
          </w:tcPr>
          <w:p w14:paraId="65FD5E4A" w14:textId="239549C6" w:rsidR="00D36420" w:rsidRPr="005E526C" w:rsidRDefault="00226C8D" w:rsidP="005E526C">
            <w:pPr>
              <w:jc w:val="center"/>
              <w:rPr>
                <w:rFonts w:ascii="SimSun" w:hAnsi="SimSun"/>
                <w:sz w:val="20"/>
              </w:rPr>
            </w:pPr>
            <w:sdt>
              <w:sdtPr>
                <w:rPr>
                  <w:rFonts w:ascii="SimSun" w:hAnsi="SimSun"/>
                  <w:sz w:val="20"/>
                </w:rPr>
                <w:id w:val="1744527314"/>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c>
          <w:tcPr>
            <w:tcW w:w="1399" w:type="dxa"/>
          </w:tcPr>
          <w:p w14:paraId="44171CB8" w14:textId="4417C00A" w:rsidR="00D36420" w:rsidRPr="005E526C" w:rsidRDefault="00226C8D" w:rsidP="005E526C">
            <w:pPr>
              <w:jc w:val="center"/>
              <w:rPr>
                <w:rFonts w:ascii="SimSun" w:hAnsi="SimSun"/>
                <w:sz w:val="20"/>
              </w:rPr>
            </w:pPr>
            <w:sdt>
              <w:sdtPr>
                <w:rPr>
                  <w:rFonts w:ascii="SimSun" w:hAnsi="SimSun"/>
                  <w:sz w:val="20"/>
                </w:rPr>
                <w:id w:val="-1374841907"/>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r>
      <w:tr w:rsidR="006611BD" w:rsidRPr="005E526C" w14:paraId="1C209ADA" w14:textId="77777777" w:rsidTr="005E526C">
        <w:tc>
          <w:tcPr>
            <w:tcW w:w="1280" w:type="dxa"/>
            <w:vMerge/>
          </w:tcPr>
          <w:p w14:paraId="623688AD" w14:textId="77777777" w:rsidR="00D36420" w:rsidRPr="005E526C" w:rsidRDefault="00D36420" w:rsidP="005E526C">
            <w:pPr>
              <w:rPr>
                <w:rFonts w:ascii="SimSun" w:hAnsi="SimSun"/>
                <w:sz w:val="20"/>
              </w:rPr>
            </w:pPr>
          </w:p>
        </w:tc>
        <w:tc>
          <w:tcPr>
            <w:tcW w:w="3637" w:type="dxa"/>
          </w:tcPr>
          <w:p w14:paraId="612641DE" w14:textId="062CC318" w:rsidR="00D36420" w:rsidRPr="005E526C" w:rsidRDefault="004C54E9" w:rsidP="005E526C">
            <w:pPr>
              <w:rPr>
                <w:rFonts w:ascii="SimSun" w:hAnsi="SimSun"/>
                <w:sz w:val="20"/>
              </w:rPr>
            </w:pPr>
            <w:r w:rsidRPr="005E526C">
              <w:rPr>
                <w:rFonts w:ascii="SimSun" w:hAnsi="SimSun" w:hint="eastAsia"/>
                <w:sz w:val="20"/>
              </w:rPr>
              <w:t>提供2019/2020年工作计划</w:t>
            </w:r>
          </w:p>
        </w:tc>
        <w:tc>
          <w:tcPr>
            <w:tcW w:w="1676" w:type="dxa"/>
          </w:tcPr>
          <w:p w14:paraId="13B9C681" w14:textId="3410534C" w:rsidR="00D36420" w:rsidRPr="005E526C" w:rsidRDefault="00485538" w:rsidP="005E526C">
            <w:pPr>
              <w:rPr>
                <w:rFonts w:ascii="SimSun" w:hAnsi="SimSun"/>
                <w:sz w:val="20"/>
              </w:rPr>
            </w:pPr>
            <w:r w:rsidRPr="005E526C">
              <w:rPr>
                <w:rFonts w:ascii="SimSun" w:hAnsi="SimSun"/>
                <w:sz w:val="20"/>
              </w:rPr>
              <w:t>2019</w:t>
            </w:r>
            <w:r w:rsidRPr="005E526C">
              <w:rPr>
                <w:rFonts w:ascii="SimSun" w:hAnsi="SimSun" w:hint="eastAsia"/>
                <w:sz w:val="20"/>
              </w:rPr>
              <w:t>年7月</w:t>
            </w:r>
          </w:p>
        </w:tc>
        <w:tc>
          <w:tcPr>
            <w:tcW w:w="1353" w:type="dxa"/>
          </w:tcPr>
          <w:p w14:paraId="59010912" w14:textId="7EB68045" w:rsidR="00D36420" w:rsidRPr="005E526C" w:rsidRDefault="00226C8D" w:rsidP="005E526C">
            <w:pPr>
              <w:jc w:val="center"/>
              <w:rPr>
                <w:rFonts w:ascii="SimSun" w:hAnsi="SimSun"/>
                <w:sz w:val="20"/>
              </w:rPr>
            </w:pPr>
            <w:sdt>
              <w:sdtPr>
                <w:rPr>
                  <w:rFonts w:ascii="SimSun" w:hAnsi="SimSun"/>
                  <w:sz w:val="20"/>
                </w:rPr>
                <w:id w:val="-625077452"/>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c>
          <w:tcPr>
            <w:tcW w:w="1399" w:type="dxa"/>
          </w:tcPr>
          <w:p w14:paraId="17C5D8F3" w14:textId="0A04ADD8" w:rsidR="00D36420" w:rsidRPr="005E526C" w:rsidRDefault="00226C8D" w:rsidP="005E526C">
            <w:pPr>
              <w:jc w:val="center"/>
              <w:rPr>
                <w:rFonts w:ascii="SimSun" w:hAnsi="SimSun"/>
                <w:sz w:val="20"/>
              </w:rPr>
            </w:pPr>
            <w:sdt>
              <w:sdtPr>
                <w:rPr>
                  <w:rFonts w:ascii="SimSun" w:hAnsi="SimSun"/>
                  <w:sz w:val="20"/>
                </w:rPr>
                <w:id w:val="253563260"/>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r>
      <w:tr w:rsidR="006611BD" w:rsidRPr="005E526C" w14:paraId="2F768299" w14:textId="77777777" w:rsidTr="005E526C">
        <w:trPr>
          <w:cantSplit/>
        </w:trPr>
        <w:tc>
          <w:tcPr>
            <w:tcW w:w="1280" w:type="dxa"/>
            <w:vMerge w:val="restart"/>
          </w:tcPr>
          <w:p w14:paraId="29E155FE" w14:textId="7ED6A018" w:rsidR="00D36420" w:rsidRPr="005E526C" w:rsidRDefault="00A5052A" w:rsidP="005E526C">
            <w:pPr>
              <w:jc w:val="center"/>
              <w:rPr>
                <w:rFonts w:ascii="SimSun" w:hAnsi="SimSun"/>
                <w:sz w:val="20"/>
              </w:rPr>
            </w:pPr>
            <w:r w:rsidRPr="005E526C">
              <w:rPr>
                <w:rFonts w:ascii="SimSun" w:hAnsi="SimSun" w:hint="eastAsia"/>
                <w:sz w:val="20"/>
              </w:rPr>
              <w:t>第三轮</w:t>
            </w:r>
          </w:p>
        </w:tc>
        <w:tc>
          <w:tcPr>
            <w:tcW w:w="3637" w:type="dxa"/>
          </w:tcPr>
          <w:p w14:paraId="44ACBEF9" w14:textId="06BB3827" w:rsidR="00D36420" w:rsidRPr="005E526C" w:rsidRDefault="004E6A99" w:rsidP="005E526C">
            <w:pPr>
              <w:rPr>
                <w:rFonts w:ascii="SimSun" w:hAnsi="SimSun"/>
                <w:sz w:val="20"/>
              </w:rPr>
            </w:pPr>
            <w:r w:rsidRPr="005E526C">
              <w:rPr>
                <w:rFonts w:ascii="SimSun" w:hAnsi="SimSun" w:hint="eastAsia"/>
                <w:sz w:val="20"/>
              </w:rPr>
              <w:t>产权组织与国际标准化组织开展联系与协作，将区块链工作队代表列</w:t>
            </w:r>
            <w:r w:rsidRPr="00943073">
              <w:rPr>
                <w:rFonts w:ascii="SimSun" w:hAnsi="SimSun" w:hint="eastAsia"/>
                <w:sz w:val="20"/>
              </w:rPr>
              <w:t>为国际标准化组织，特别是</w:t>
            </w:r>
            <w:r w:rsidRPr="00943073">
              <w:rPr>
                <w:rFonts w:ascii="SimSun" w:hAnsi="SimSun"/>
                <w:sz w:val="20"/>
              </w:rPr>
              <w:t>ISO TC/307</w:t>
            </w:r>
            <w:r w:rsidRPr="00943073">
              <w:rPr>
                <w:rFonts w:ascii="SimSun" w:hAnsi="SimSun" w:hint="eastAsia"/>
                <w:sz w:val="20"/>
              </w:rPr>
              <w:t>的联络人</w:t>
            </w:r>
          </w:p>
        </w:tc>
        <w:tc>
          <w:tcPr>
            <w:tcW w:w="1676" w:type="dxa"/>
          </w:tcPr>
          <w:p w14:paraId="32273E29" w14:textId="7BE8CA46" w:rsidR="00D36420" w:rsidRPr="005E526C" w:rsidRDefault="00D36420" w:rsidP="005E526C">
            <w:pPr>
              <w:rPr>
                <w:rFonts w:ascii="SimSun" w:hAnsi="SimSun"/>
                <w:sz w:val="20"/>
              </w:rPr>
            </w:pPr>
            <w:r w:rsidRPr="005E526C">
              <w:rPr>
                <w:rFonts w:ascii="SimSun" w:hAnsi="SimSun"/>
                <w:sz w:val="20"/>
              </w:rPr>
              <w:t>2019</w:t>
            </w:r>
            <w:r w:rsidR="004C54E9" w:rsidRPr="005E526C">
              <w:rPr>
                <w:rFonts w:ascii="SimSun" w:hAnsi="SimSun" w:hint="eastAsia"/>
                <w:sz w:val="20"/>
              </w:rPr>
              <w:t>年8月</w:t>
            </w:r>
            <w:r w:rsidRPr="005E526C">
              <w:rPr>
                <w:rFonts w:ascii="SimSun" w:hAnsi="SimSun"/>
                <w:sz w:val="20"/>
              </w:rPr>
              <w:t xml:space="preserve">- </w:t>
            </w:r>
          </w:p>
        </w:tc>
        <w:tc>
          <w:tcPr>
            <w:tcW w:w="1353" w:type="dxa"/>
          </w:tcPr>
          <w:p w14:paraId="26886D5C" w14:textId="5A67D203" w:rsidR="00D36420" w:rsidRPr="005E526C" w:rsidRDefault="00226C8D" w:rsidP="005E526C">
            <w:pPr>
              <w:jc w:val="center"/>
              <w:rPr>
                <w:rFonts w:ascii="SimSun" w:hAnsi="SimSun"/>
                <w:sz w:val="20"/>
              </w:rPr>
            </w:pPr>
            <w:sdt>
              <w:sdtPr>
                <w:rPr>
                  <w:rFonts w:ascii="SimSun" w:hAnsi="SimSun"/>
                  <w:sz w:val="20"/>
                </w:rPr>
                <w:id w:val="1890301568"/>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c>
          <w:tcPr>
            <w:tcW w:w="1399" w:type="dxa"/>
          </w:tcPr>
          <w:p w14:paraId="5AD81A51" w14:textId="661121A4" w:rsidR="00D36420" w:rsidRPr="005E526C" w:rsidRDefault="00226C8D" w:rsidP="005E526C">
            <w:pPr>
              <w:jc w:val="center"/>
              <w:rPr>
                <w:rFonts w:ascii="SimSun" w:hAnsi="SimSun"/>
                <w:sz w:val="20"/>
              </w:rPr>
            </w:pPr>
            <w:sdt>
              <w:sdtPr>
                <w:rPr>
                  <w:rFonts w:ascii="SimSun" w:hAnsi="SimSun"/>
                  <w:sz w:val="20"/>
                </w:rPr>
                <w:id w:val="-1794819635"/>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r>
      <w:tr w:rsidR="006611BD" w:rsidRPr="005E526C" w14:paraId="155534F2" w14:textId="77777777" w:rsidTr="005E526C">
        <w:trPr>
          <w:cantSplit/>
        </w:trPr>
        <w:tc>
          <w:tcPr>
            <w:tcW w:w="1280" w:type="dxa"/>
            <w:vMerge/>
          </w:tcPr>
          <w:p w14:paraId="707CF402" w14:textId="77777777" w:rsidR="00D36420" w:rsidRPr="005E526C" w:rsidRDefault="00D36420" w:rsidP="005E526C">
            <w:pPr>
              <w:rPr>
                <w:rFonts w:ascii="SimSun" w:hAnsi="SimSun"/>
                <w:sz w:val="20"/>
              </w:rPr>
            </w:pPr>
          </w:p>
        </w:tc>
        <w:tc>
          <w:tcPr>
            <w:tcW w:w="3637" w:type="dxa"/>
          </w:tcPr>
          <w:p w14:paraId="04A9D50F" w14:textId="33DCD103" w:rsidR="00D36420" w:rsidRPr="005E526C" w:rsidRDefault="004E6A99" w:rsidP="00492769">
            <w:pPr>
              <w:rPr>
                <w:rFonts w:ascii="SimSun" w:hAnsi="SimSun"/>
                <w:sz w:val="20"/>
              </w:rPr>
            </w:pPr>
            <w:r w:rsidRPr="005E526C">
              <w:rPr>
                <w:rFonts w:ascii="SimSun" w:hAnsi="SimSun" w:hint="eastAsia"/>
                <w:sz w:val="20"/>
              </w:rPr>
              <w:t>完善用例并确定其优先顺序</w:t>
            </w:r>
          </w:p>
        </w:tc>
        <w:tc>
          <w:tcPr>
            <w:tcW w:w="1676" w:type="dxa"/>
          </w:tcPr>
          <w:p w14:paraId="025F5C52" w14:textId="0DC0A339" w:rsidR="00D36420" w:rsidRPr="005E526C" w:rsidRDefault="004E6A99" w:rsidP="005E526C">
            <w:pPr>
              <w:rPr>
                <w:rFonts w:ascii="SimSun" w:hAnsi="SimSun"/>
                <w:sz w:val="20"/>
              </w:rPr>
            </w:pPr>
            <w:r w:rsidRPr="005E526C">
              <w:rPr>
                <w:rFonts w:ascii="SimSun" w:hAnsi="SimSun"/>
                <w:sz w:val="20"/>
              </w:rPr>
              <w:t>2019</w:t>
            </w:r>
            <w:r w:rsidRPr="005E526C">
              <w:rPr>
                <w:rFonts w:ascii="SimSun" w:hAnsi="SimSun" w:hint="eastAsia"/>
                <w:sz w:val="20"/>
              </w:rPr>
              <w:t>年8月</w:t>
            </w:r>
            <w:r w:rsidR="00D36420" w:rsidRPr="005E526C">
              <w:rPr>
                <w:rFonts w:ascii="SimSun" w:hAnsi="SimSun"/>
                <w:sz w:val="20"/>
              </w:rPr>
              <w:t>-</w:t>
            </w:r>
          </w:p>
        </w:tc>
        <w:tc>
          <w:tcPr>
            <w:tcW w:w="1353" w:type="dxa"/>
          </w:tcPr>
          <w:p w14:paraId="1F656E4A" w14:textId="56DDCA83" w:rsidR="00D36420" w:rsidRPr="005E526C" w:rsidRDefault="00226C8D" w:rsidP="005E526C">
            <w:pPr>
              <w:jc w:val="center"/>
              <w:rPr>
                <w:rFonts w:ascii="SimSun" w:hAnsi="SimSun"/>
                <w:sz w:val="20"/>
              </w:rPr>
            </w:pPr>
            <w:sdt>
              <w:sdtPr>
                <w:rPr>
                  <w:rFonts w:ascii="SimSun" w:hAnsi="SimSun"/>
                  <w:sz w:val="20"/>
                </w:rPr>
                <w:id w:val="-1186828010"/>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c>
          <w:tcPr>
            <w:tcW w:w="1399" w:type="dxa"/>
          </w:tcPr>
          <w:p w14:paraId="1144BEB7" w14:textId="2BC68047" w:rsidR="00D36420" w:rsidRPr="005E526C" w:rsidRDefault="00226C8D" w:rsidP="005E526C">
            <w:pPr>
              <w:jc w:val="center"/>
              <w:rPr>
                <w:rFonts w:ascii="SimSun" w:hAnsi="SimSun"/>
                <w:sz w:val="20"/>
              </w:rPr>
            </w:pPr>
            <w:sdt>
              <w:sdtPr>
                <w:rPr>
                  <w:rFonts w:ascii="SimSun" w:hAnsi="SimSun"/>
                  <w:sz w:val="20"/>
                </w:rPr>
                <w:id w:val="709684512"/>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r>
      <w:tr w:rsidR="006611BD" w:rsidRPr="005E526C" w14:paraId="2BB26A48" w14:textId="77777777" w:rsidTr="005E526C">
        <w:trPr>
          <w:cantSplit/>
        </w:trPr>
        <w:tc>
          <w:tcPr>
            <w:tcW w:w="1280" w:type="dxa"/>
            <w:vMerge/>
          </w:tcPr>
          <w:p w14:paraId="00DCDFD1" w14:textId="77777777" w:rsidR="00D36420" w:rsidRPr="005E526C" w:rsidRDefault="00D36420" w:rsidP="005E526C">
            <w:pPr>
              <w:rPr>
                <w:rFonts w:ascii="SimSun" w:hAnsi="SimSun"/>
                <w:sz w:val="20"/>
              </w:rPr>
            </w:pPr>
          </w:p>
        </w:tc>
        <w:tc>
          <w:tcPr>
            <w:tcW w:w="3637" w:type="dxa"/>
          </w:tcPr>
          <w:p w14:paraId="3482F55F" w14:textId="155B5E15" w:rsidR="00D36420" w:rsidRPr="005E526C" w:rsidRDefault="004E6A99" w:rsidP="00492769">
            <w:pPr>
              <w:rPr>
                <w:rFonts w:ascii="SimSun" w:hAnsi="SimSun"/>
                <w:sz w:val="20"/>
              </w:rPr>
            </w:pPr>
            <w:r w:rsidRPr="005E526C">
              <w:rPr>
                <w:rFonts w:ascii="SimSun" w:hAnsi="SimSun" w:hint="eastAsia"/>
                <w:sz w:val="20"/>
              </w:rPr>
              <w:t>调查并创建协作环境，为用例和标准制定提供支持</w:t>
            </w:r>
          </w:p>
        </w:tc>
        <w:tc>
          <w:tcPr>
            <w:tcW w:w="1676" w:type="dxa"/>
          </w:tcPr>
          <w:p w14:paraId="1F0C09F1" w14:textId="0D7AD235" w:rsidR="00D36420" w:rsidRPr="005E526C" w:rsidRDefault="004E6A99" w:rsidP="005E526C">
            <w:pPr>
              <w:rPr>
                <w:rFonts w:ascii="SimSun" w:hAnsi="SimSun"/>
                <w:sz w:val="20"/>
              </w:rPr>
            </w:pPr>
            <w:r w:rsidRPr="005E526C">
              <w:rPr>
                <w:rFonts w:ascii="SimSun" w:hAnsi="SimSun"/>
                <w:sz w:val="20"/>
              </w:rPr>
              <w:t>2019</w:t>
            </w:r>
            <w:r w:rsidRPr="005E526C">
              <w:rPr>
                <w:rFonts w:ascii="SimSun" w:hAnsi="SimSun" w:hint="eastAsia"/>
                <w:sz w:val="20"/>
              </w:rPr>
              <w:t>年8月</w:t>
            </w:r>
            <w:r w:rsidR="00D36420" w:rsidRPr="005E526C">
              <w:rPr>
                <w:rFonts w:ascii="SimSun" w:hAnsi="SimSun"/>
                <w:sz w:val="20"/>
              </w:rPr>
              <w:t xml:space="preserve">- </w:t>
            </w:r>
          </w:p>
        </w:tc>
        <w:tc>
          <w:tcPr>
            <w:tcW w:w="1353" w:type="dxa"/>
          </w:tcPr>
          <w:p w14:paraId="2BE62C05" w14:textId="46341CF9" w:rsidR="00D36420" w:rsidRPr="005E526C" w:rsidRDefault="00226C8D" w:rsidP="005E526C">
            <w:pPr>
              <w:jc w:val="center"/>
              <w:rPr>
                <w:rFonts w:ascii="SimSun" w:hAnsi="SimSun"/>
                <w:sz w:val="20"/>
              </w:rPr>
            </w:pPr>
            <w:sdt>
              <w:sdtPr>
                <w:rPr>
                  <w:rFonts w:ascii="SimSun" w:hAnsi="SimSun"/>
                  <w:sz w:val="20"/>
                </w:rPr>
                <w:id w:val="-1075964908"/>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c>
          <w:tcPr>
            <w:tcW w:w="1399" w:type="dxa"/>
          </w:tcPr>
          <w:p w14:paraId="38338642" w14:textId="124AA5FC" w:rsidR="00D36420" w:rsidRPr="005E526C" w:rsidRDefault="00226C8D" w:rsidP="005E526C">
            <w:pPr>
              <w:jc w:val="center"/>
              <w:rPr>
                <w:rFonts w:ascii="SimSun" w:hAnsi="SimSun"/>
                <w:sz w:val="20"/>
              </w:rPr>
            </w:pPr>
            <w:sdt>
              <w:sdtPr>
                <w:rPr>
                  <w:rFonts w:ascii="SimSun" w:hAnsi="SimSun"/>
                  <w:sz w:val="20"/>
                </w:rPr>
                <w:id w:val="605157574"/>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r>
      <w:tr w:rsidR="006611BD" w:rsidRPr="005E526C" w14:paraId="3322D8CC" w14:textId="77777777" w:rsidTr="005E526C">
        <w:tc>
          <w:tcPr>
            <w:tcW w:w="1280" w:type="dxa"/>
            <w:vMerge/>
          </w:tcPr>
          <w:p w14:paraId="7CD34D7E" w14:textId="766B2A55" w:rsidR="00D36420" w:rsidRPr="005E526C" w:rsidRDefault="00D36420" w:rsidP="005E526C">
            <w:pPr>
              <w:rPr>
                <w:rFonts w:ascii="SimSun" w:hAnsi="SimSun"/>
                <w:sz w:val="20"/>
              </w:rPr>
            </w:pPr>
          </w:p>
        </w:tc>
        <w:tc>
          <w:tcPr>
            <w:tcW w:w="3637" w:type="dxa"/>
          </w:tcPr>
          <w:p w14:paraId="5150CEE9" w14:textId="24F33677" w:rsidR="00D36420" w:rsidRPr="005E526C" w:rsidRDefault="004E6A99" w:rsidP="005E526C">
            <w:pPr>
              <w:rPr>
                <w:rFonts w:ascii="SimSun" w:hAnsi="SimSun"/>
                <w:sz w:val="20"/>
              </w:rPr>
            </w:pPr>
            <w:r w:rsidRPr="005E526C">
              <w:rPr>
                <w:rFonts w:ascii="SimSun" w:hAnsi="SimSun" w:hint="eastAsia"/>
                <w:sz w:val="20"/>
              </w:rPr>
              <w:t>完善标准目录草案</w:t>
            </w:r>
          </w:p>
        </w:tc>
        <w:tc>
          <w:tcPr>
            <w:tcW w:w="1676" w:type="dxa"/>
          </w:tcPr>
          <w:p w14:paraId="241EAF77" w14:textId="6B1240D3" w:rsidR="00D36420" w:rsidRPr="005E526C" w:rsidRDefault="004E6A99" w:rsidP="005E526C">
            <w:pPr>
              <w:rPr>
                <w:rFonts w:ascii="SimSun" w:hAnsi="SimSun"/>
                <w:sz w:val="20"/>
              </w:rPr>
            </w:pPr>
            <w:r w:rsidRPr="005E526C">
              <w:rPr>
                <w:rFonts w:ascii="SimSun" w:hAnsi="SimSun"/>
                <w:sz w:val="20"/>
              </w:rPr>
              <w:t>2019</w:t>
            </w:r>
            <w:r w:rsidRPr="005E526C">
              <w:rPr>
                <w:rFonts w:ascii="SimSun" w:hAnsi="SimSun" w:hint="eastAsia"/>
                <w:sz w:val="20"/>
              </w:rPr>
              <w:t>年8月</w:t>
            </w:r>
            <w:r w:rsidR="00D36420" w:rsidRPr="005E526C">
              <w:rPr>
                <w:rFonts w:ascii="SimSun" w:hAnsi="SimSun"/>
                <w:sz w:val="20"/>
              </w:rPr>
              <w:t xml:space="preserve">- </w:t>
            </w:r>
          </w:p>
        </w:tc>
        <w:tc>
          <w:tcPr>
            <w:tcW w:w="1353" w:type="dxa"/>
          </w:tcPr>
          <w:p w14:paraId="483E3482" w14:textId="4294C0A7" w:rsidR="00D36420" w:rsidRPr="005E526C" w:rsidRDefault="00226C8D" w:rsidP="005E526C">
            <w:pPr>
              <w:jc w:val="center"/>
              <w:rPr>
                <w:rFonts w:ascii="SimSun" w:hAnsi="SimSun"/>
                <w:sz w:val="20"/>
              </w:rPr>
            </w:pPr>
            <w:sdt>
              <w:sdtPr>
                <w:rPr>
                  <w:rFonts w:ascii="SimSun" w:hAnsi="SimSun"/>
                  <w:sz w:val="20"/>
                </w:rPr>
                <w:id w:val="932405604"/>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c>
          <w:tcPr>
            <w:tcW w:w="1399" w:type="dxa"/>
          </w:tcPr>
          <w:p w14:paraId="1571359F" w14:textId="409FA569" w:rsidR="00D36420" w:rsidRPr="005E526C" w:rsidRDefault="00226C8D" w:rsidP="005E526C">
            <w:pPr>
              <w:jc w:val="center"/>
              <w:rPr>
                <w:rFonts w:ascii="SimSun" w:hAnsi="SimSun"/>
                <w:sz w:val="20"/>
              </w:rPr>
            </w:pPr>
            <w:sdt>
              <w:sdtPr>
                <w:rPr>
                  <w:rFonts w:ascii="SimSun" w:hAnsi="SimSun"/>
                  <w:sz w:val="20"/>
                </w:rPr>
                <w:id w:val="857702725"/>
                <w14:checkbox>
                  <w14:checked w14:val="0"/>
                  <w14:checkedState w14:val="2612" w14:font="MS Gothic"/>
                  <w14:uncheckedState w14:val="2610" w14:font="MS Gothic"/>
                </w14:checkbox>
              </w:sdtPr>
              <w:sdtEndPr/>
              <w:sdtContent>
                <w:r w:rsidR="001C158B" w:rsidRPr="005E526C">
                  <w:rPr>
                    <w:rFonts w:ascii="Segoe UI Symbol" w:hAnsi="Segoe UI Symbol" w:cs="Segoe UI Symbol"/>
                    <w:sz w:val="20"/>
                  </w:rPr>
                  <w:t>☐</w:t>
                </w:r>
              </w:sdtContent>
            </w:sdt>
          </w:p>
        </w:tc>
      </w:tr>
    </w:tbl>
    <w:p w14:paraId="1091D978" w14:textId="42F9E11D" w:rsidR="008A2195" w:rsidRPr="004E7655" w:rsidRDefault="008A2195">
      <w:pPr>
        <w:rPr>
          <w:rFonts w:ascii="SimSun" w:hAnsi="SimSun"/>
          <w:sz w:val="21"/>
          <w:szCs w:val="22"/>
        </w:rPr>
      </w:pPr>
    </w:p>
    <w:p w14:paraId="5D6B7F51" w14:textId="56604A0B" w:rsidR="00002760" w:rsidRPr="001C7EA0" w:rsidRDefault="005C26EB" w:rsidP="00943073">
      <w:pPr>
        <w:pStyle w:val="ONUME"/>
        <w:numPr>
          <w:ilvl w:val="0"/>
          <w:numId w:val="7"/>
        </w:numPr>
        <w:overflowPunct w:val="0"/>
        <w:spacing w:afterLines="50" w:after="120" w:line="340" w:lineRule="atLeast"/>
        <w:ind w:left="5534" w:firstLine="0"/>
        <w:rPr>
          <w:rFonts w:ascii="KaiTi" w:eastAsia="KaiTi" w:hAnsi="KaiTi"/>
          <w:sz w:val="21"/>
        </w:rPr>
      </w:pPr>
      <w:r w:rsidRPr="001C7EA0">
        <w:rPr>
          <w:rFonts w:ascii="KaiTi" w:eastAsia="KaiTi" w:hAnsi="KaiTi" w:hint="eastAsia"/>
          <w:sz w:val="21"/>
        </w:rPr>
        <w:t>请标准委员会：</w:t>
      </w:r>
    </w:p>
    <w:p w14:paraId="0000334D" w14:textId="14DE6252" w:rsidR="00002760" w:rsidRPr="001C7EA0" w:rsidRDefault="0080389C" w:rsidP="00943073">
      <w:pPr>
        <w:pStyle w:val="BodyText"/>
        <w:tabs>
          <w:tab w:val="left" w:pos="6101"/>
          <w:tab w:val="left" w:pos="6668"/>
        </w:tabs>
        <w:overflowPunct w:val="0"/>
        <w:spacing w:afterLines="50" w:after="120" w:line="340" w:lineRule="atLeast"/>
        <w:ind w:left="5534"/>
        <w:jc w:val="both"/>
        <w:rPr>
          <w:rFonts w:ascii="KaiTi" w:eastAsia="KaiTi" w:hAnsi="KaiTi"/>
          <w:sz w:val="21"/>
          <w:szCs w:val="22"/>
        </w:rPr>
      </w:pPr>
      <w:r w:rsidRPr="004E7655">
        <w:rPr>
          <w:rFonts w:ascii="SimSun" w:hAnsi="SimSun"/>
          <w:i/>
          <w:sz w:val="21"/>
        </w:rPr>
        <w:tab/>
      </w:r>
      <w:r w:rsidRPr="001C7EA0">
        <w:rPr>
          <w:rFonts w:ascii="KaiTi" w:eastAsia="KaiTi" w:hAnsi="KaiTi"/>
          <w:sz w:val="21"/>
          <w:szCs w:val="22"/>
        </w:rPr>
        <w:t>(a)</w:t>
      </w:r>
      <w:r w:rsidRPr="001C7EA0">
        <w:rPr>
          <w:rFonts w:ascii="KaiTi" w:eastAsia="KaiTi" w:hAnsi="KaiTi"/>
          <w:sz w:val="21"/>
          <w:szCs w:val="22"/>
        </w:rPr>
        <w:tab/>
      </w:r>
      <w:r w:rsidR="005C26EB" w:rsidRPr="001C7EA0">
        <w:rPr>
          <w:rFonts w:ascii="KaiTi" w:eastAsia="KaiTi" w:hAnsi="KaiTi" w:hint="eastAsia"/>
          <w:sz w:val="21"/>
          <w:szCs w:val="22"/>
        </w:rPr>
        <w:t>注意本文件的内容；并</w:t>
      </w:r>
    </w:p>
    <w:p w14:paraId="3E59267F" w14:textId="31688E5C" w:rsidR="00002760" w:rsidRPr="001C7EA0" w:rsidRDefault="0080389C" w:rsidP="00943073">
      <w:pPr>
        <w:pStyle w:val="BodyText"/>
        <w:tabs>
          <w:tab w:val="left" w:pos="6101"/>
          <w:tab w:val="left" w:pos="6668"/>
        </w:tabs>
        <w:overflowPunct w:val="0"/>
        <w:spacing w:afterLines="50" w:after="120" w:line="340" w:lineRule="atLeast"/>
        <w:ind w:left="5534"/>
        <w:jc w:val="both"/>
        <w:rPr>
          <w:rFonts w:ascii="KaiTi" w:eastAsia="KaiTi" w:hAnsi="KaiTi"/>
          <w:sz w:val="21"/>
          <w:szCs w:val="22"/>
        </w:rPr>
      </w:pPr>
      <w:r w:rsidRPr="001C7EA0">
        <w:rPr>
          <w:rFonts w:ascii="KaiTi" w:eastAsia="KaiTi" w:hAnsi="KaiTi"/>
          <w:sz w:val="21"/>
          <w:szCs w:val="22"/>
        </w:rPr>
        <w:tab/>
        <w:t>(b)</w:t>
      </w:r>
      <w:r w:rsidRPr="001C7EA0">
        <w:rPr>
          <w:rFonts w:ascii="KaiTi" w:eastAsia="KaiTi" w:hAnsi="KaiTi"/>
          <w:sz w:val="21"/>
          <w:szCs w:val="22"/>
        </w:rPr>
        <w:tab/>
      </w:r>
      <w:r w:rsidR="005C26EB" w:rsidRPr="001C7EA0">
        <w:rPr>
          <w:rFonts w:ascii="KaiTi" w:eastAsia="KaiTi" w:hAnsi="KaiTi" w:hint="eastAsia"/>
          <w:sz w:val="21"/>
          <w:szCs w:val="22"/>
        </w:rPr>
        <w:t>鼓励</w:t>
      </w:r>
      <w:r w:rsidR="004E6A99" w:rsidRPr="001C7EA0">
        <w:rPr>
          <w:rFonts w:ascii="KaiTi" w:eastAsia="KaiTi" w:hAnsi="KaiTi" w:hint="eastAsia"/>
          <w:sz w:val="21"/>
          <w:szCs w:val="22"/>
        </w:rPr>
        <w:t>各</w:t>
      </w:r>
      <w:r w:rsidR="005C26EB" w:rsidRPr="001C7EA0">
        <w:rPr>
          <w:rFonts w:ascii="KaiTi" w:eastAsia="KaiTi" w:hAnsi="KaiTi" w:hint="eastAsia"/>
          <w:sz w:val="21"/>
          <w:szCs w:val="22"/>
        </w:rPr>
        <w:t>知识产权局参与区块链工作队的讨论。</w:t>
      </w:r>
    </w:p>
    <w:p w14:paraId="25AB9607" w14:textId="77777777" w:rsidR="00943073" w:rsidRDefault="00943073" w:rsidP="001C7EA0">
      <w:pPr>
        <w:pStyle w:val="BodyText"/>
        <w:tabs>
          <w:tab w:val="left" w:pos="6050"/>
          <w:tab w:val="left" w:pos="6600"/>
        </w:tabs>
        <w:spacing w:afterLines="50" w:after="120" w:line="340" w:lineRule="atLeast"/>
        <w:ind w:left="5534"/>
        <w:rPr>
          <w:rFonts w:ascii="KaiTi" w:eastAsia="KaiTi" w:hAnsi="KaiTi"/>
          <w:sz w:val="21"/>
          <w:szCs w:val="22"/>
        </w:rPr>
      </w:pPr>
    </w:p>
    <w:p w14:paraId="6CE05E6F" w14:textId="313DA9E5" w:rsidR="007D42EB" w:rsidRPr="001C7EA0" w:rsidRDefault="007D42EB" w:rsidP="001C7EA0">
      <w:pPr>
        <w:pStyle w:val="BodyText"/>
        <w:tabs>
          <w:tab w:val="left" w:pos="6050"/>
          <w:tab w:val="left" w:pos="6600"/>
        </w:tabs>
        <w:spacing w:afterLines="50" w:after="120" w:line="340" w:lineRule="atLeast"/>
        <w:ind w:left="5534"/>
        <w:rPr>
          <w:rFonts w:ascii="KaiTi" w:eastAsia="KaiTi" w:hAnsi="KaiTi"/>
          <w:sz w:val="21"/>
          <w:szCs w:val="22"/>
        </w:rPr>
      </w:pPr>
      <w:r w:rsidRPr="001C7EA0">
        <w:rPr>
          <w:rFonts w:ascii="KaiTi" w:eastAsia="KaiTi" w:hAnsi="KaiTi"/>
          <w:sz w:val="21"/>
          <w:szCs w:val="22"/>
        </w:rPr>
        <w:t>[</w:t>
      </w:r>
      <w:r w:rsidR="005C26EB" w:rsidRPr="001C7EA0">
        <w:rPr>
          <w:rFonts w:ascii="KaiTi" w:eastAsia="KaiTi" w:hAnsi="KaiTi" w:hint="eastAsia"/>
          <w:sz w:val="21"/>
          <w:szCs w:val="22"/>
        </w:rPr>
        <w:t>文件完</w:t>
      </w:r>
      <w:r w:rsidRPr="001C7EA0">
        <w:rPr>
          <w:rFonts w:ascii="KaiTi" w:eastAsia="KaiTi" w:hAnsi="KaiTi"/>
          <w:sz w:val="21"/>
          <w:szCs w:val="22"/>
        </w:rPr>
        <w:t>]</w:t>
      </w:r>
    </w:p>
    <w:sectPr w:rsidR="007D42EB" w:rsidRPr="001C7EA0" w:rsidSect="00D153A6">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D9604" w14:textId="77777777" w:rsidR="00060048" w:rsidRDefault="00060048">
      <w:r>
        <w:separator/>
      </w:r>
    </w:p>
  </w:endnote>
  <w:endnote w:type="continuationSeparator" w:id="0">
    <w:p w14:paraId="33775786" w14:textId="77777777" w:rsidR="00060048" w:rsidRDefault="00060048" w:rsidP="003B38C1">
      <w:r>
        <w:separator/>
      </w:r>
    </w:p>
    <w:p w14:paraId="0465700C" w14:textId="77777777" w:rsidR="00060048" w:rsidRPr="003B38C1" w:rsidRDefault="00060048" w:rsidP="003B38C1">
      <w:pPr>
        <w:spacing w:after="60"/>
        <w:rPr>
          <w:sz w:val="17"/>
        </w:rPr>
      </w:pPr>
      <w:r>
        <w:rPr>
          <w:sz w:val="17"/>
        </w:rPr>
        <w:t>[Endnote continued from previous page]</w:t>
      </w:r>
    </w:p>
  </w:endnote>
  <w:endnote w:type="continuationNotice" w:id="1">
    <w:p w14:paraId="7DCB1478" w14:textId="77777777" w:rsidR="00060048" w:rsidRPr="003B38C1" w:rsidRDefault="000600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Arial Nova Light">
    <w:altName w:val="Arial"/>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algun Gothic">
    <w:altName w:val="??Ўю¬в?¬рЎю¬µ??¬рЎю¬У??¬рЎю????"/>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5DDDA" w14:textId="77777777" w:rsidR="00060048" w:rsidRDefault="00060048">
      <w:r>
        <w:separator/>
      </w:r>
    </w:p>
  </w:footnote>
  <w:footnote w:type="continuationSeparator" w:id="0">
    <w:p w14:paraId="3017E714" w14:textId="77777777" w:rsidR="00060048" w:rsidRDefault="00060048" w:rsidP="008B60B2">
      <w:r>
        <w:separator/>
      </w:r>
    </w:p>
    <w:p w14:paraId="2008B113" w14:textId="77777777" w:rsidR="00060048" w:rsidRPr="00ED77FB" w:rsidRDefault="00060048" w:rsidP="008B60B2">
      <w:pPr>
        <w:spacing w:after="60"/>
        <w:rPr>
          <w:sz w:val="17"/>
          <w:szCs w:val="17"/>
        </w:rPr>
      </w:pPr>
      <w:r w:rsidRPr="00ED77FB">
        <w:rPr>
          <w:sz w:val="17"/>
          <w:szCs w:val="17"/>
        </w:rPr>
        <w:t>[Footnote continued from previous page]</w:t>
      </w:r>
    </w:p>
  </w:footnote>
  <w:footnote w:type="continuationNotice" w:id="1">
    <w:p w14:paraId="62C664D8" w14:textId="77777777" w:rsidR="00060048" w:rsidRPr="00ED77FB" w:rsidRDefault="0006004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0DD3" w14:textId="77777777" w:rsidR="00060048" w:rsidRPr="004E7655" w:rsidRDefault="00060048" w:rsidP="00477D6B">
    <w:pPr>
      <w:jc w:val="right"/>
      <w:rPr>
        <w:rFonts w:ascii="SimSun" w:hAnsi="SimSun"/>
        <w:sz w:val="21"/>
      </w:rPr>
    </w:pPr>
    <w:bookmarkStart w:id="3" w:name="Code2"/>
    <w:bookmarkEnd w:id="3"/>
    <w:r w:rsidRPr="004E7655">
      <w:rPr>
        <w:rFonts w:ascii="SimSun" w:hAnsi="SimSun"/>
        <w:sz w:val="21"/>
      </w:rPr>
      <w:t>CWS/7/6</w:t>
    </w:r>
  </w:p>
  <w:p w14:paraId="15EF1506" w14:textId="354D6E64" w:rsidR="00060048" w:rsidRPr="004E7655" w:rsidRDefault="00060048" w:rsidP="00477D6B">
    <w:pPr>
      <w:jc w:val="right"/>
      <w:rPr>
        <w:rFonts w:ascii="SimSun" w:hAnsi="SimSun"/>
        <w:sz w:val="21"/>
      </w:rPr>
    </w:pPr>
    <w:r w:rsidRPr="004E7655">
      <w:rPr>
        <w:rFonts w:ascii="SimSun" w:hAnsi="SimSun" w:hint="eastAsia"/>
        <w:sz w:val="21"/>
      </w:rPr>
      <w:t>第</w:t>
    </w:r>
    <w:r w:rsidRPr="004E7655">
      <w:rPr>
        <w:rFonts w:ascii="SimSun" w:hAnsi="SimSun"/>
        <w:sz w:val="21"/>
      </w:rPr>
      <w:fldChar w:fldCharType="begin"/>
    </w:r>
    <w:r w:rsidRPr="004E7655">
      <w:rPr>
        <w:rFonts w:ascii="SimSun" w:hAnsi="SimSun"/>
        <w:sz w:val="21"/>
      </w:rPr>
      <w:instrText xml:space="preserve"> PAGE  \* MERGEFORMAT </w:instrText>
    </w:r>
    <w:r w:rsidRPr="004E7655">
      <w:rPr>
        <w:rFonts w:ascii="SimSun" w:hAnsi="SimSun"/>
        <w:sz w:val="21"/>
      </w:rPr>
      <w:fldChar w:fldCharType="separate"/>
    </w:r>
    <w:r w:rsidR="00226C8D">
      <w:rPr>
        <w:rFonts w:ascii="SimSun" w:hAnsi="SimSun"/>
        <w:noProof/>
        <w:sz w:val="21"/>
      </w:rPr>
      <w:t>5</w:t>
    </w:r>
    <w:r w:rsidRPr="004E7655">
      <w:rPr>
        <w:rFonts w:ascii="SimSun" w:hAnsi="SimSun"/>
        <w:sz w:val="21"/>
      </w:rPr>
      <w:fldChar w:fldCharType="end"/>
    </w:r>
    <w:r w:rsidRPr="004E7655">
      <w:rPr>
        <w:rFonts w:ascii="SimSun" w:hAnsi="SimSun" w:hint="eastAsia"/>
        <w:sz w:val="21"/>
      </w:rPr>
      <w:t>页</w:t>
    </w:r>
  </w:p>
  <w:p w14:paraId="58A9405A" w14:textId="77777777" w:rsidR="00060048" w:rsidRPr="004E7655" w:rsidRDefault="00060048"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FA0AE0"/>
    <w:multiLevelType w:val="hybridMultilevel"/>
    <w:tmpl w:val="A36CEECE"/>
    <w:lvl w:ilvl="0" w:tplc="0C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8522DB"/>
    <w:multiLevelType w:val="hybridMultilevel"/>
    <w:tmpl w:val="157EC810"/>
    <w:lvl w:ilvl="0" w:tplc="0C09000F">
      <w:start w:val="1"/>
      <w:numFmt w:val="decimal"/>
      <w:lvlText w:val="%1."/>
      <w:lvlJc w:val="left"/>
      <w:pPr>
        <w:ind w:left="720" w:hanging="360"/>
      </w:pPr>
      <w:rPr>
        <w:rFonts w:hint="default"/>
      </w:rPr>
    </w:lvl>
    <w:lvl w:ilvl="1" w:tplc="EFEE368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0B7A45"/>
    <w:multiLevelType w:val="hybridMultilevel"/>
    <w:tmpl w:val="B8F8A7D6"/>
    <w:lvl w:ilvl="0" w:tplc="FD567C82">
      <w:start w:val="12"/>
      <w:numFmt w:val="decimal"/>
      <w:lvlText w:val="%1."/>
      <w:lvlJc w:val="left"/>
      <w:pPr>
        <w:ind w:left="720" w:hanging="360"/>
      </w:pPr>
      <w:rPr>
        <w:rFonts w:hint="default"/>
      </w:rPr>
    </w:lvl>
    <w:lvl w:ilvl="1" w:tplc="04090011">
      <w:start w:val="1"/>
      <w:numFmt w:val="decimal"/>
      <w:lvlText w:val="%2)"/>
      <w:lvlJc w:val="left"/>
      <w:pPr>
        <w:ind w:left="1440" w:hanging="360"/>
      </w:pPr>
      <w:rPr>
        <w:rFonts w:hint="default"/>
        <w:lang w:val="en-US"/>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B40AED"/>
    <w:multiLevelType w:val="hybridMultilevel"/>
    <w:tmpl w:val="7B142624"/>
    <w:lvl w:ilvl="0" w:tplc="EFEE3688">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E1D8A5F4">
      <w:start w:val="1"/>
      <w:numFmt w:val="bullet"/>
      <w:lvlText w:val=""/>
      <w:lvlJc w:val="left"/>
      <w:pPr>
        <w:ind w:left="2520" w:hanging="360"/>
      </w:pPr>
      <w:rPr>
        <w:rFonts w:ascii="Symbol" w:hAnsi="Symbol"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3B77478"/>
    <w:multiLevelType w:val="hybridMultilevel"/>
    <w:tmpl w:val="06F89964"/>
    <w:lvl w:ilvl="0" w:tplc="5252A440">
      <w:start w:val="1"/>
      <w:numFmt w:val="lowerRoman"/>
      <w:lvlText w:val="%1."/>
      <w:lvlJc w:val="left"/>
      <w:pPr>
        <w:ind w:left="1674" w:hanging="360"/>
      </w:pPr>
      <w:rPr>
        <w:rFonts w:hint="default"/>
      </w:rPr>
    </w:lvl>
    <w:lvl w:ilvl="1" w:tplc="04070019" w:tentative="1">
      <w:start w:val="1"/>
      <w:numFmt w:val="lowerLetter"/>
      <w:lvlText w:val="%2."/>
      <w:lvlJc w:val="left"/>
      <w:pPr>
        <w:ind w:left="2394" w:hanging="360"/>
      </w:pPr>
    </w:lvl>
    <w:lvl w:ilvl="2" w:tplc="0407001B" w:tentative="1">
      <w:start w:val="1"/>
      <w:numFmt w:val="lowerRoman"/>
      <w:lvlText w:val="%3."/>
      <w:lvlJc w:val="right"/>
      <w:pPr>
        <w:ind w:left="3114" w:hanging="180"/>
      </w:pPr>
    </w:lvl>
    <w:lvl w:ilvl="3" w:tplc="0407000F" w:tentative="1">
      <w:start w:val="1"/>
      <w:numFmt w:val="decimal"/>
      <w:lvlText w:val="%4."/>
      <w:lvlJc w:val="left"/>
      <w:pPr>
        <w:ind w:left="3834" w:hanging="360"/>
      </w:pPr>
    </w:lvl>
    <w:lvl w:ilvl="4" w:tplc="04070019" w:tentative="1">
      <w:start w:val="1"/>
      <w:numFmt w:val="lowerLetter"/>
      <w:lvlText w:val="%5."/>
      <w:lvlJc w:val="left"/>
      <w:pPr>
        <w:ind w:left="4554" w:hanging="360"/>
      </w:pPr>
    </w:lvl>
    <w:lvl w:ilvl="5" w:tplc="0407001B" w:tentative="1">
      <w:start w:val="1"/>
      <w:numFmt w:val="lowerRoman"/>
      <w:lvlText w:val="%6."/>
      <w:lvlJc w:val="right"/>
      <w:pPr>
        <w:ind w:left="5274" w:hanging="180"/>
      </w:pPr>
    </w:lvl>
    <w:lvl w:ilvl="6" w:tplc="0407000F" w:tentative="1">
      <w:start w:val="1"/>
      <w:numFmt w:val="decimal"/>
      <w:lvlText w:val="%7."/>
      <w:lvlJc w:val="left"/>
      <w:pPr>
        <w:ind w:left="5994" w:hanging="360"/>
      </w:pPr>
    </w:lvl>
    <w:lvl w:ilvl="7" w:tplc="04070019" w:tentative="1">
      <w:start w:val="1"/>
      <w:numFmt w:val="lowerLetter"/>
      <w:lvlText w:val="%8."/>
      <w:lvlJc w:val="left"/>
      <w:pPr>
        <w:ind w:left="6714" w:hanging="360"/>
      </w:pPr>
    </w:lvl>
    <w:lvl w:ilvl="8" w:tplc="0407001B" w:tentative="1">
      <w:start w:val="1"/>
      <w:numFmt w:val="lowerRoman"/>
      <w:lvlText w:val="%9."/>
      <w:lvlJc w:val="right"/>
      <w:pPr>
        <w:ind w:left="7434"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397994"/>
    <w:multiLevelType w:val="hybridMultilevel"/>
    <w:tmpl w:val="06F89964"/>
    <w:lvl w:ilvl="0" w:tplc="5252A440">
      <w:start w:val="1"/>
      <w:numFmt w:val="lowerRoman"/>
      <w:lvlText w:val="%1."/>
      <w:lvlJc w:val="left"/>
      <w:pPr>
        <w:ind w:left="1674" w:hanging="360"/>
      </w:pPr>
      <w:rPr>
        <w:rFonts w:hint="default"/>
      </w:rPr>
    </w:lvl>
    <w:lvl w:ilvl="1" w:tplc="04070019" w:tentative="1">
      <w:start w:val="1"/>
      <w:numFmt w:val="lowerLetter"/>
      <w:lvlText w:val="%2."/>
      <w:lvlJc w:val="left"/>
      <w:pPr>
        <w:ind w:left="2394" w:hanging="360"/>
      </w:pPr>
    </w:lvl>
    <w:lvl w:ilvl="2" w:tplc="0407001B" w:tentative="1">
      <w:start w:val="1"/>
      <w:numFmt w:val="lowerRoman"/>
      <w:lvlText w:val="%3."/>
      <w:lvlJc w:val="right"/>
      <w:pPr>
        <w:ind w:left="3114" w:hanging="180"/>
      </w:pPr>
    </w:lvl>
    <w:lvl w:ilvl="3" w:tplc="0407000F" w:tentative="1">
      <w:start w:val="1"/>
      <w:numFmt w:val="decimal"/>
      <w:lvlText w:val="%4."/>
      <w:lvlJc w:val="left"/>
      <w:pPr>
        <w:ind w:left="3834" w:hanging="360"/>
      </w:pPr>
    </w:lvl>
    <w:lvl w:ilvl="4" w:tplc="04070019" w:tentative="1">
      <w:start w:val="1"/>
      <w:numFmt w:val="lowerLetter"/>
      <w:lvlText w:val="%5."/>
      <w:lvlJc w:val="left"/>
      <w:pPr>
        <w:ind w:left="4554" w:hanging="360"/>
      </w:pPr>
    </w:lvl>
    <w:lvl w:ilvl="5" w:tplc="0407001B" w:tentative="1">
      <w:start w:val="1"/>
      <w:numFmt w:val="lowerRoman"/>
      <w:lvlText w:val="%6."/>
      <w:lvlJc w:val="right"/>
      <w:pPr>
        <w:ind w:left="5274" w:hanging="180"/>
      </w:pPr>
    </w:lvl>
    <w:lvl w:ilvl="6" w:tplc="0407000F" w:tentative="1">
      <w:start w:val="1"/>
      <w:numFmt w:val="decimal"/>
      <w:lvlText w:val="%7."/>
      <w:lvlJc w:val="left"/>
      <w:pPr>
        <w:ind w:left="5994" w:hanging="360"/>
      </w:pPr>
    </w:lvl>
    <w:lvl w:ilvl="7" w:tplc="04070019" w:tentative="1">
      <w:start w:val="1"/>
      <w:numFmt w:val="lowerLetter"/>
      <w:lvlText w:val="%8."/>
      <w:lvlJc w:val="left"/>
      <w:pPr>
        <w:ind w:left="6714" w:hanging="360"/>
      </w:pPr>
    </w:lvl>
    <w:lvl w:ilvl="8" w:tplc="0407001B" w:tentative="1">
      <w:start w:val="1"/>
      <w:numFmt w:val="lowerRoman"/>
      <w:lvlText w:val="%9."/>
      <w:lvlJc w:val="right"/>
      <w:pPr>
        <w:ind w:left="7434" w:hanging="180"/>
      </w:pPr>
    </w:lvl>
  </w:abstractNum>
  <w:abstractNum w:abstractNumId="11" w15:restartNumberingAfterBreak="0">
    <w:nsid w:val="49D35F9B"/>
    <w:multiLevelType w:val="hybridMultilevel"/>
    <w:tmpl w:val="23C81CAE"/>
    <w:lvl w:ilvl="0" w:tplc="0C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485A39"/>
    <w:multiLevelType w:val="hybridMultilevel"/>
    <w:tmpl w:val="48B84856"/>
    <w:lvl w:ilvl="0" w:tplc="84623E18">
      <w:start w:val="1"/>
      <w:numFmt w:val="lowerLetter"/>
      <w:lvlText w:val="(%1)"/>
      <w:lvlJc w:val="left"/>
      <w:pPr>
        <w:ind w:left="6703" w:hanging="540"/>
      </w:pPr>
      <w:rPr>
        <w:rFonts w:ascii="Arial" w:eastAsia="SimSun" w:hAnsi="Arial" w:cs="Arial"/>
      </w:rPr>
    </w:lvl>
    <w:lvl w:ilvl="1" w:tplc="04090019">
      <w:start w:val="1"/>
      <w:numFmt w:val="lowerLetter"/>
      <w:lvlText w:val="%2."/>
      <w:lvlJc w:val="left"/>
      <w:pPr>
        <w:ind w:left="7243" w:hanging="360"/>
      </w:pPr>
    </w:lvl>
    <w:lvl w:ilvl="2" w:tplc="0409001B">
      <w:start w:val="1"/>
      <w:numFmt w:val="lowerRoman"/>
      <w:lvlText w:val="%3."/>
      <w:lvlJc w:val="right"/>
      <w:pPr>
        <w:ind w:left="7963" w:hanging="180"/>
      </w:pPr>
    </w:lvl>
    <w:lvl w:ilvl="3" w:tplc="0409000F">
      <w:start w:val="1"/>
      <w:numFmt w:val="decimal"/>
      <w:lvlText w:val="%4."/>
      <w:lvlJc w:val="left"/>
      <w:pPr>
        <w:ind w:left="8683" w:hanging="360"/>
      </w:pPr>
    </w:lvl>
    <w:lvl w:ilvl="4" w:tplc="04090019">
      <w:start w:val="1"/>
      <w:numFmt w:val="lowerLetter"/>
      <w:lvlText w:val="%5."/>
      <w:lvlJc w:val="left"/>
      <w:pPr>
        <w:ind w:left="9403" w:hanging="360"/>
      </w:pPr>
    </w:lvl>
    <w:lvl w:ilvl="5" w:tplc="0409001B">
      <w:start w:val="1"/>
      <w:numFmt w:val="lowerRoman"/>
      <w:lvlText w:val="%6."/>
      <w:lvlJc w:val="right"/>
      <w:pPr>
        <w:ind w:left="10123" w:hanging="180"/>
      </w:pPr>
    </w:lvl>
    <w:lvl w:ilvl="6" w:tplc="0409000F">
      <w:start w:val="1"/>
      <w:numFmt w:val="decimal"/>
      <w:lvlText w:val="%7."/>
      <w:lvlJc w:val="left"/>
      <w:pPr>
        <w:ind w:left="10843" w:hanging="360"/>
      </w:pPr>
    </w:lvl>
    <w:lvl w:ilvl="7" w:tplc="04090019">
      <w:start w:val="1"/>
      <w:numFmt w:val="lowerLetter"/>
      <w:lvlText w:val="%8."/>
      <w:lvlJc w:val="left"/>
      <w:pPr>
        <w:ind w:left="11563" w:hanging="360"/>
      </w:pPr>
    </w:lvl>
    <w:lvl w:ilvl="8" w:tplc="0409001B">
      <w:start w:val="1"/>
      <w:numFmt w:val="lowerRoman"/>
      <w:lvlText w:val="%9."/>
      <w:lvlJc w:val="right"/>
      <w:pPr>
        <w:ind w:left="12283"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D40BE1"/>
    <w:multiLevelType w:val="hybridMultilevel"/>
    <w:tmpl w:val="06F89964"/>
    <w:lvl w:ilvl="0" w:tplc="5252A440">
      <w:start w:val="1"/>
      <w:numFmt w:val="lowerRoman"/>
      <w:lvlText w:val="%1."/>
      <w:lvlJc w:val="left"/>
      <w:pPr>
        <w:ind w:left="1674" w:hanging="360"/>
      </w:pPr>
      <w:rPr>
        <w:rFonts w:hint="default"/>
      </w:rPr>
    </w:lvl>
    <w:lvl w:ilvl="1" w:tplc="04070019" w:tentative="1">
      <w:start w:val="1"/>
      <w:numFmt w:val="lowerLetter"/>
      <w:lvlText w:val="%2."/>
      <w:lvlJc w:val="left"/>
      <w:pPr>
        <w:ind w:left="2394" w:hanging="360"/>
      </w:pPr>
    </w:lvl>
    <w:lvl w:ilvl="2" w:tplc="0407001B" w:tentative="1">
      <w:start w:val="1"/>
      <w:numFmt w:val="lowerRoman"/>
      <w:lvlText w:val="%3."/>
      <w:lvlJc w:val="right"/>
      <w:pPr>
        <w:ind w:left="3114" w:hanging="180"/>
      </w:pPr>
    </w:lvl>
    <w:lvl w:ilvl="3" w:tplc="0407000F" w:tentative="1">
      <w:start w:val="1"/>
      <w:numFmt w:val="decimal"/>
      <w:lvlText w:val="%4."/>
      <w:lvlJc w:val="left"/>
      <w:pPr>
        <w:ind w:left="3834" w:hanging="360"/>
      </w:pPr>
    </w:lvl>
    <w:lvl w:ilvl="4" w:tplc="04070019" w:tentative="1">
      <w:start w:val="1"/>
      <w:numFmt w:val="lowerLetter"/>
      <w:lvlText w:val="%5."/>
      <w:lvlJc w:val="left"/>
      <w:pPr>
        <w:ind w:left="4554" w:hanging="360"/>
      </w:pPr>
    </w:lvl>
    <w:lvl w:ilvl="5" w:tplc="0407001B" w:tentative="1">
      <w:start w:val="1"/>
      <w:numFmt w:val="lowerRoman"/>
      <w:lvlText w:val="%6."/>
      <w:lvlJc w:val="right"/>
      <w:pPr>
        <w:ind w:left="5274" w:hanging="180"/>
      </w:pPr>
    </w:lvl>
    <w:lvl w:ilvl="6" w:tplc="0407000F" w:tentative="1">
      <w:start w:val="1"/>
      <w:numFmt w:val="decimal"/>
      <w:lvlText w:val="%7."/>
      <w:lvlJc w:val="left"/>
      <w:pPr>
        <w:ind w:left="5994" w:hanging="360"/>
      </w:pPr>
    </w:lvl>
    <w:lvl w:ilvl="7" w:tplc="04070019" w:tentative="1">
      <w:start w:val="1"/>
      <w:numFmt w:val="lowerLetter"/>
      <w:lvlText w:val="%8."/>
      <w:lvlJc w:val="left"/>
      <w:pPr>
        <w:ind w:left="6714" w:hanging="360"/>
      </w:pPr>
    </w:lvl>
    <w:lvl w:ilvl="8" w:tplc="0407001B" w:tentative="1">
      <w:start w:val="1"/>
      <w:numFmt w:val="lowerRoman"/>
      <w:lvlText w:val="%9."/>
      <w:lvlJc w:val="right"/>
      <w:pPr>
        <w:ind w:left="7434" w:hanging="180"/>
      </w:pPr>
    </w:lvl>
  </w:abstractNum>
  <w:abstractNum w:abstractNumId="15" w15:restartNumberingAfterBreak="0">
    <w:nsid w:val="59623CFB"/>
    <w:multiLevelType w:val="hybridMultilevel"/>
    <w:tmpl w:val="5B4A9D56"/>
    <w:lvl w:ilvl="0" w:tplc="64CEA5B0">
      <w:start w:val="1"/>
      <w:numFmt w:val="bullet"/>
      <w:lvlText w:val="•"/>
      <w:lvlJc w:val="left"/>
      <w:pPr>
        <w:tabs>
          <w:tab w:val="num" w:pos="1080"/>
        </w:tabs>
        <w:ind w:left="1080" w:hanging="360"/>
      </w:pPr>
      <w:rPr>
        <w:rFonts w:ascii="Arial" w:hAnsi="Arial" w:hint="default"/>
      </w:rPr>
    </w:lvl>
    <w:lvl w:ilvl="1" w:tplc="D03AC406" w:tentative="1">
      <w:start w:val="1"/>
      <w:numFmt w:val="bullet"/>
      <w:lvlText w:val="•"/>
      <w:lvlJc w:val="left"/>
      <w:pPr>
        <w:tabs>
          <w:tab w:val="num" w:pos="1800"/>
        </w:tabs>
        <w:ind w:left="1800" w:hanging="360"/>
      </w:pPr>
      <w:rPr>
        <w:rFonts w:ascii="Arial" w:hAnsi="Arial" w:hint="default"/>
      </w:rPr>
    </w:lvl>
    <w:lvl w:ilvl="2" w:tplc="B0EE1944" w:tentative="1">
      <w:start w:val="1"/>
      <w:numFmt w:val="bullet"/>
      <w:lvlText w:val="•"/>
      <w:lvlJc w:val="left"/>
      <w:pPr>
        <w:tabs>
          <w:tab w:val="num" w:pos="2520"/>
        </w:tabs>
        <w:ind w:left="2520" w:hanging="360"/>
      </w:pPr>
      <w:rPr>
        <w:rFonts w:ascii="Arial" w:hAnsi="Arial" w:hint="default"/>
      </w:rPr>
    </w:lvl>
    <w:lvl w:ilvl="3" w:tplc="C3DA3EE8" w:tentative="1">
      <w:start w:val="1"/>
      <w:numFmt w:val="bullet"/>
      <w:lvlText w:val="•"/>
      <w:lvlJc w:val="left"/>
      <w:pPr>
        <w:tabs>
          <w:tab w:val="num" w:pos="3240"/>
        </w:tabs>
        <w:ind w:left="3240" w:hanging="360"/>
      </w:pPr>
      <w:rPr>
        <w:rFonts w:ascii="Arial" w:hAnsi="Arial" w:hint="default"/>
      </w:rPr>
    </w:lvl>
    <w:lvl w:ilvl="4" w:tplc="A35A60D8" w:tentative="1">
      <w:start w:val="1"/>
      <w:numFmt w:val="bullet"/>
      <w:lvlText w:val="•"/>
      <w:lvlJc w:val="left"/>
      <w:pPr>
        <w:tabs>
          <w:tab w:val="num" w:pos="3960"/>
        </w:tabs>
        <w:ind w:left="3960" w:hanging="360"/>
      </w:pPr>
      <w:rPr>
        <w:rFonts w:ascii="Arial" w:hAnsi="Arial" w:hint="default"/>
      </w:rPr>
    </w:lvl>
    <w:lvl w:ilvl="5" w:tplc="CB3C584A" w:tentative="1">
      <w:start w:val="1"/>
      <w:numFmt w:val="bullet"/>
      <w:lvlText w:val="•"/>
      <w:lvlJc w:val="left"/>
      <w:pPr>
        <w:tabs>
          <w:tab w:val="num" w:pos="4680"/>
        </w:tabs>
        <w:ind w:left="4680" w:hanging="360"/>
      </w:pPr>
      <w:rPr>
        <w:rFonts w:ascii="Arial" w:hAnsi="Arial" w:hint="default"/>
      </w:rPr>
    </w:lvl>
    <w:lvl w:ilvl="6" w:tplc="610EE392" w:tentative="1">
      <w:start w:val="1"/>
      <w:numFmt w:val="bullet"/>
      <w:lvlText w:val="•"/>
      <w:lvlJc w:val="left"/>
      <w:pPr>
        <w:tabs>
          <w:tab w:val="num" w:pos="5400"/>
        </w:tabs>
        <w:ind w:left="5400" w:hanging="360"/>
      </w:pPr>
      <w:rPr>
        <w:rFonts w:ascii="Arial" w:hAnsi="Arial" w:hint="default"/>
      </w:rPr>
    </w:lvl>
    <w:lvl w:ilvl="7" w:tplc="F9389B2C" w:tentative="1">
      <w:start w:val="1"/>
      <w:numFmt w:val="bullet"/>
      <w:lvlText w:val="•"/>
      <w:lvlJc w:val="left"/>
      <w:pPr>
        <w:tabs>
          <w:tab w:val="num" w:pos="6120"/>
        </w:tabs>
        <w:ind w:left="6120" w:hanging="360"/>
      </w:pPr>
      <w:rPr>
        <w:rFonts w:ascii="Arial" w:hAnsi="Arial" w:hint="default"/>
      </w:rPr>
    </w:lvl>
    <w:lvl w:ilvl="8" w:tplc="681EC9A2"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665E7AE5"/>
    <w:multiLevelType w:val="hybridMultilevel"/>
    <w:tmpl w:val="E16C8694"/>
    <w:lvl w:ilvl="0" w:tplc="0C09001B">
      <w:start w:val="1"/>
      <w:numFmt w:val="lowerRoman"/>
      <w:lvlText w:val="%1."/>
      <w:lvlJc w:val="right"/>
      <w:pPr>
        <w:ind w:left="2160" w:hanging="18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A31493"/>
    <w:multiLevelType w:val="hybridMultilevel"/>
    <w:tmpl w:val="2320D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3"/>
  </w:num>
  <w:num w:numId="5">
    <w:abstractNumId w:val="1"/>
  </w:num>
  <w:num w:numId="6">
    <w:abstractNumId w:val="4"/>
  </w:num>
  <w:num w:numId="7">
    <w:abstractNumId w:val="5"/>
  </w:num>
  <w:num w:numId="8">
    <w:abstractNumId w:val="6"/>
  </w:num>
  <w:num w:numId="9">
    <w:abstractNumId w:val="15"/>
  </w:num>
  <w:num w:numId="10">
    <w:abstractNumId w:val="7"/>
  </w:num>
  <w:num w:numId="11">
    <w:abstractNumId w:val="8"/>
  </w:num>
  <w:num w:numId="12">
    <w:abstractNumId w:val="10"/>
  </w:num>
  <w:num w:numId="13">
    <w:abstractNumId w:val="14"/>
  </w:num>
  <w:num w:numId="14">
    <w:abstractNumId w:val="2"/>
  </w:num>
  <w:num w:numId="15">
    <w:abstractNumId w:val="17"/>
  </w:num>
  <w:num w:numId="16">
    <w:abstractNumId w:val="11"/>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A6"/>
    <w:rsid w:val="000003C5"/>
    <w:rsid w:val="00002760"/>
    <w:rsid w:val="00020C32"/>
    <w:rsid w:val="00043CAA"/>
    <w:rsid w:val="00047F51"/>
    <w:rsid w:val="0005638F"/>
    <w:rsid w:val="00060048"/>
    <w:rsid w:val="00060CDA"/>
    <w:rsid w:val="000642E6"/>
    <w:rsid w:val="00073806"/>
    <w:rsid w:val="00075432"/>
    <w:rsid w:val="000811A1"/>
    <w:rsid w:val="00084C62"/>
    <w:rsid w:val="00092D38"/>
    <w:rsid w:val="000968ED"/>
    <w:rsid w:val="000A79D1"/>
    <w:rsid w:val="000C2579"/>
    <w:rsid w:val="000C78BE"/>
    <w:rsid w:val="000E70DC"/>
    <w:rsid w:val="000F4B18"/>
    <w:rsid w:val="000F4CAB"/>
    <w:rsid w:val="000F5E56"/>
    <w:rsid w:val="00104795"/>
    <w:rsid w:val="0011295A"/>
    <w:rsid w:val="00113A31"/>
    <w:rsid w:val="00117414"/>
    <w:rsid w:val="0012165D"/>
    <w:rsid w:val="00134EB3"/>
    <w:rsid w:val="001362EE"/>
    <w:rsid w:val="0014403C"/>
    <w:rsid w:val="00150169"/>
    <w:rsid w:val="0015616A"/>
    <w:rsid w:val="001647D5"/>
    <w:rsid w:val="00167BB7"/>
    <w:rsid w:val="001719A6"/>
    <w:rsid w:val="001832A6"/>
    <w:rsid w:val="00196DD1"/>
    <w:rsid w:val="001C158B"/>
    <w:rsid w:val="001C1CA7"/>
    <w:rsid w:val="001C5C35"/>
    <w:rsid w:val="001C7EA0"/>
    <w:rsid w:val="001D0D4F"/>
    <w:rsid w:val="001D1B01"/>
    <w:rsid w:val="001D344B"/>
    <w:rsid w:val="001E10F5"/>
    <w:rsid w:val="0021217E"/>
    <w:rsid w:val="00226C8D"/>
    <w:rsid w:val="00231DF2"/>
    <w:rsid w:val="00232FD2"/>
    <w:rsid w:val="00244893"/>
    <w:rsid w:val="00252F3E"/>
    <w:rsid w:val="002634C4"/>
    <w:rsid w:val="00283443"/>
    <w:rsid w:val="002928D3"/>
    <w:rsid w:val="00294EB9"/>
    <w:rsid w:val="002C4D45"/>
    <w:rsid w:val="002D213B"/>
    <w:rsid w:val="002F1FE6"/>
    <w:rsid w:val="002F4E68"/>
    <w:rsid w:val="00312F7F"/>
    <w:rsid w:val="0031656C"/>
    <w:rsid w:val="003217DF"/>
    <w:rsid w:val="00323F8D"/>
    <w:rsid w:val="00331D47"/>
    <w:rsid w:val="003461D3"/>
    <w:rsid w:val="00353523"/>
    <w:rsid w:val="00357BE4"/>
    <w:rsid w:val="00361450"/>
    <w:rsid w:val="003673CF"/>
    <w:rsid w:val="003811D6"/>
    <w:rsid w:val="003845C1"/>
    <w:rsid w:val="00385B1F"/>
    <w:rsid w:val="00393E4F"/>
    <w:rsid w:val="003A2B86"/>
    <w:rsid w:val="003A6933"/>
    <w:rsid w:val="003A6F89"/>
    <w:rsid w:val="003B38C1"/>
    <w:rsid w:val="003B54FD"/>
    <w:rsid w:val="003D3B3C"/>
    <w:rsid w:val="003D4E49"/>
    <w:rsid w:val="003E0DE0"/>
    <w:rsid w:val="00417A77"/>
    <w:rsid w:val="00423E3E"/>
    <w:rsid w:val="00427AF4"/>
    <w:rsid w:val="00434338"/>
    <w:rsid w:val="00434CB8"/>
    <w:rsid w:val="004511DA"/>
    <w:rsid w:val="004647DA"/>
    <w:rsid w:val="00467329"/>
    <w:rsid w:val="00474062"/>
    <w:rsid w:val="00477D6B"/>
    <w:rsid w:val="00485538"/>
    <w:rsid w:val="00492769"/>
    <w:rsid w:val="00494270"/>
    <w:rsid w:val="004B65EC"/>
    <w:rsid w:val="004C361D"/>
    <w:rsid w:val="004C54E9"/>
    <w:rsid w:val="004C64A3"/>
    <w:rsid w:val="004E1EB3"/>
    <w:rsid w:val="004E6A99"/>
    <w:rsid w:val="004E7655"/>
    <w:rsid w:val="004F0C2C"/>
    <w:rsid w:val="004F21C4"/>
    <w:rsid w:val="005019FF"/>
    <w:rsid w:val="0053057A"/>
    <w:rsid w:val="00532376"/>
    <w:rsid w:val="00556C3E"/>
    <w:rsid w:val="00560A29"/>
    <w:rsid w:val="005839A6"/>
    <w:rsid w:val="00590975"/>
    <w:rsid w:val="00593F72"/>
    <w:rsid w:val="005B02BB"/>
    <w:rsid w:val="005B3777"/>
    <w:rsid w:val="005C26EB"/>
    <w:rsid w:val="005C6649"/>
    <w:rsid w:val="005E40ED"/>
    <w:rsid w:val="005E526C"/>
    <w:rsid w:val="005E79FB"/>
    <w:rsid w:val="00605827"/>
    <w:rsid w:val="0062006B"/>
    <w:rsid w:val="006309EF"/>
    <w:rsid w:val="00632822"/>
    <w:rsid w:val="00633D80"/>
    <w:rsid w:val="006434C3"/>
    <w:rsid w:val="00646050"/>
    <w:rsid w:val="00651899"/>
    <w:rsid w:val="00651E11"/>
    <w:rsid w:val="006611BD"/>
    <w:rsid w:val="006713CA"/>
    <w:rsid w:val="00674AEC"/>
    <w:rsid w:val="00676C5C"/>
    <w:rsid w:val="006848B4"/>
    <w:rsid w:val="00693D92"/>
    <w:rsid w:val="006A005A"/>
    <w:rsid w:val="006A0495"/>
    <w:rsid w:val="006A07D5"/>
    <w:rsid w:val="006C1E1F"/>
    <w:rsid w:val="006D5080"/>
    <w:rsid w:val="006D5F26"/>
    <w:rsid w:val="006F63D7"/>
    <w:rsid w:val="006F688A"/>
    <w:rsid w:val="00701F9D"/>
    <w:rsid w:val="00702702"/>
    <w:rsid w:val="007070C2"/>
    <w:rsid w:val="00740314"/>
    <w:rsid w:val="0074373B"/>
    <w:rsid w:val="007451CE"/>
    <w:rsid w:val="007644F3"/>
    <w:rsid w:val="00766456"/>
    <w:rsid w:val="00775C03"/>
    <w:rsid w:val="0077662B"/>
    <w:rsid w:val="00791ADF"/>
    <w:rsid w:val="007B6D37"/>
    <w:rsid w:val="007C1B7E"/>
    <w:rsid w:val="007D1613"/>
    <w:rsid w:val="007D18FD"/>
    <w:rsid w:val="007D42EB"/>
    <w:rsid w:val="007E3095"/>
    <w:rsid w:val="007E3275"/>
    <w:rsid w:val="007E3727"/>
    <w:rsid w:val="007E4C0E"/>
    <w:rsid w:val="007F05AA"/>
    <w:rsid w:val="007F78BC"/>
    <w:rsid w:val="0080389C"/>
    <w:rsid w:val="0080467B"/>
    <w:rsid w:val="008346FB"/>
    <w:rsid w:val="00867ACC"/>
    <w:rsid w:val="008747A3"/>
    <w:rsid w:val="008A134B"/>
    <w:rsid w:val="008A2195"/>
    <w:rsid w:val="008B2CC1"/>
    <w:rsid w:val="008B60B2"/>
    <w:rsid w:val="008C1C65"/>
    <w:rsid w:val="008C582D"/>
    <w:rsid w:val="008C6989"/>
    <w:rsid w:val="008D375F"/>
    <w:rsid w:val="008E14D1"/>
    <w:rsid w:val="0090731E"/>
    <w:rsid w:val="00916EE2"/>
    <w:rsid w:val="009354DD"/>
    <w:rsid w:val="00943073"/>
    <w:rsid w:val="00945103"/>
    <w:rsid w:val="009468CC"/>
    <w:rsid w:val="0095609B"/>
    <w:rsid w:val="00961253"/>
    <w:rsid w:val="0096213D"/>
    <w:rsid w:val="00966A22"/>
    <w:rsid w:val="00966A7D"/>
    <w:rsid w:val="0096722F"/>
    <w:rsid w:val="009723EA"/>
    <w:rsid w:val="00980843"/>
    <w:rsid w:val="009C4CE3"/>
    <w:rsid w:val="009C7DB0"/>
    <w:rsid w:val="009D0092"/>
    <w:rsid w:val="009D58D5"/>
    <w:rsid w:val="009D753D"/>
    <w:rsid w:val="009E0DD0"/>
    <w:rsid w:val="009E1434"/>
    <w:rsid w:val="009E157F"/>
    <w:rsid w:val="009E2791"/>
    <w:rsid w:val="009E3F6F"/>
    <w:rsid w:val="009E4D9A"/>
    <w:rsid w:val="009F499F"/>
    <w:rsid w:val="009F4A46"/>
    <w:rsid w:val="00A04298"/>
    <w:rsid w:val="00A10F03"/>
    <w:rsid w:val="00A37342"/>
    <w:rsid w:val="00A42553"/>
    <w:rsid w:val="00A4273D"/>
    <w:rsid w:val="00A42DAF"/>
    <w:rsid w:val="00A44190"/>
    <w:rsid w:val="00A45BD8"/>
    <w:rsid w:val="00A5052A"/>
    <w:rsid w:val="00A663DC"/>
    <w:rsid w:val="00A869B7"/>
    <w:rsid w:val="00A87CC0"/>
    <w:rsid w:val="00AA0711"/>
    <w:rsid w:val="00AC205C"/>
    <w:rsid w:val="00AC4C6E"/>
    <w:rsid w:val="00AC768B"/>
    <w:rsid w:val="00AD0C8D"/>
    <w:rsid w:val="00AD27B1"/>
    <w:rsid w:val="00AD76D8"/>
    <w:rsid w:val="00AE20F6"/>
    <w:rsid w:val="00AF0A6B"/>
    <w:rsid w:val="00B05A69"/>
    <w:rsid w:val="00B4100C"/>
    <w:rsid w:val="00B479C1"/>
    <w:rsid w:val="00B52202"/>
    <w:rsid w:val="00B65605"/>
    <w:rsid w:val="00B65F03"/>
    <w:rsid w:val="00B80B65"/>
    <w:rsid w:val="00B87C81"/>
    <w:rsid w:val="00B9734B"/>
    <w:rsid w:val="00BA1FD2"/>
    <w:rsid w:val="00BA30E2"/>
    <w:rsid w:val="00BC4AC6"/>
    <w:rsid w:val="00BC4C74"/>
    <w:rsid w:val="00BD783C"/>
    <w:rsid w:val="00BE5324"/>
    <w:rsid w:val="00C0065B"/>
    <w:rsid w:val="00C00B0B"/>
    <w:rsid w:val="00C02BE3"/>
    <w:rsid w:val="00C11BFE"/>
    <w:rsid w:val="00C1390C"/>
    <w:rsid w:val="00C37468"/>
    <w:rsid w:val="00C40820"/>
    <w:rsid w:val="00C5068F"/>
    <w:rsid w:val="00C50C40"/>
    <w:rsid w:val="00C50F41"/>
    <w:rsid w:val="00C5196B"/>
    <w:rsid w:val="00C6363D"/>
    <w:rsid w:val="00C65A3E"/>
    <w:rsid w:val="00C67D96"/>
    <w:rsid w:val="00C738EC"/>
    <w:rsid w:val="00C86D74"/>
    <w:rsid w:val="00C93544"/>
    <w:rsid w:val="00C93726"/>
    <w:rsid w:val="00CC5434"/>
    <w:rsid w:val="00CC56AF"/>
    <w:rsid w:val="00CC6028"/>
    <w:rsid w:val="00CD04F1"/>
    <w:rsid w:val="00CD0F5C"/>
    <w:rsid w:val="00CD544E"/>
    <w:rsid w:val="00CD59F2"/>
    <w:rsid w:val="00CE13DB"/>
    <w:rsid w:val="00CF072C"/>
    <w:rsid w:val="00CF3276"/>
    <w:rsid w:val="00CF7A36"/>
    <w:rsid w:val="00D047F6"/>
    <w:rsid w:val="00D153A6"/>
    <w:rsid w:val="00D1676F"/>
    <w:rsid w:val="00D3124F"/>
    <w:rsid w:val="00D36018"/>
    <w:rsid w:val="00D36420"/>
    <w:rsid w:val="00D368B3"/>
    <w:rsid w:val="00D45252"/>
    <w:rsid w:val="00D47ABA"/>
    <w:rsid w:val="00D535C0"/>
    <w:rsid w:val="00D55669"/>
    <w:rsid w:val="00D63889"/>
    <w:rsid w:val="00D71B4D"/>
    <w:rsid w:val="00D93D55"/>
    <w:rsid w:val="00D97A6D"/>
    <w:rsid w:val="00DA0104"/>
    <w:rsid w:val="00DC100C"/>
    <w:rsid w:val="00DD200B"/>
    <w:rsid w:val="00E15015"/>
    <w:rsid w:val="00E206DE"/>
    <w:rsid w:val="00E31938"/>
    <w:rsid w:val="00E335FE"/>
    <w:rsid w:val="00E413AE"/>
    <w:rsid w:val="00E57A39"/>
    <w:rsid w:val="00E60DF7"/>
    <w:rsid w:val="00E76D01"/>
    <w:rsid w:val="00EA267E"/>
    <w:rsid w:val="00EA7D6E"/>
    <w:rsid w:val="00EB2F7E"/>
    <w:rsid w:val="00EC3653"/>
    <w:rsid w:val="00EC3CA5"/>
    <w:rsid w:val="00EC4E49"/>
    <w:rsid w:val="00ED0504"/>
    <w:rsid w:val="00ED33C2"/>
    <w:rsid w:val="00ED77FB"/>
    <w:rsid w:val="00EE1D2D"/>
    <w:rsid w:val="00EE45FA"/>
    <w:rsid w:val="00F07E9A"/>
    <w:rsid w:val="00F11C45"/>
    <w:rsid w:val="00F14F71"/>
    <w:rsid w:val="00F271A7"/>
    <w:rsid w:val="00F523EA"/>
    <w:rsid w:val="00F548EC"/>
    <w:rsid w:val="00F66152"/>
    <w:rsid w:val="00F95749"/>
    <w:rsid w:val="00F9595D"/>
    <w:rsid w:val="00F96C50"/>
    <w:rsid w:val="00FA5A02"/>
    <w:rsid w:val="00FD1A2D"/>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865E9E8"/>
  <w15:docId w15:val="{6F35CBAD-4F56-4011-9D68-E77CABEA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customStyle="1" w:styleId="Heading2Char">
    <w:name w:val="Heading 2 Char"/>
    <w:basedOn w:val="DefaultParagraphFont"/>
    <w:link w:val="Heading2"/>
    <w:uiPriority w:val="9"/>
    <w:rsid w:val="008A2195"/>
    <w:rPr>
      <w:rFonts w:ascii="Arial" w:eastAsia="SimSun" w:hAnsi="Arial" w:cs="Arial"/>
      <w:bCs/>
      <w:iCs/>
      <w:caps/>
      <w:sz w:val="22"/>
      <w:szCs w:val="28"/>
      <w:lang w:val="en-US" w:eastAsia="zh-CN"/>
    </w:rPr>
  </w:style>
  <w:style w:type="paragraph" w:styleId="ListParagraph">
    <w:name w:val="List Paragraph"/>
    <w:basedOn w:val="Normal"/>
    <w:uiPriority w:val="34"/>
    <w:qFormat/>
    <w:rsid w:val="008A2195"/>
    <w:pPr>
      <w:spacing w:after="160" w:line="259" w:lineRule="auto"/>
      <w:ind w:left="720"/>
      <w:contextualSpacing/>
    </w:pPr>
    <w:rPr>
      <w:rFonts w:asciiTheme="minorHAnsi" w:eastAsiaTheme="minorHAnsi" w:hAnsiTheme="minorHAnsi" w:cstheme="minorBidi"/>
      <w:szCs w:val="22"/>
      <w:lang w:val="en-AU" w:eastAsia="en-US"/>
    </w:rPr>
  </w:style>
  <w:style w:type="character" w:styleId="CommentReference">
    <w:name w:val="annotation reference"/>
    <w:basedOn w:val="DefaultParagraphFont"/>
    <w:uiPriority w:val="99"/>
    <w:semiHidden/>
    <w:unhideWhenUsed/>
    <w:rsid w:val="008A2195"/>
    <w:rPr>
      <w:sz w:val="16"/>
      <w:szCs w:val="16"/>
    </w:rPr>
  </w:style>
  <w:style w:type="character" w:customStyle="1" w:styleId="CommentTextChar">
    <w:name w:val="Comment Text Char"/>
    <w:basedOn w:val="DefaultParagraphFont"/>
    <w:link w:val="CommentText"/>
    <w:uiPriority w:val="99"/>
    <w:semiHidden/>
    <w:rsid w:val="008A2195"/>
    <w:rPr>
      <w:rFonts w:ascii="Arial" w:eastAsia="SimSun" w:hAnsi="Arial" w:cs="Arial"/>
      <w:sz w:val="18"/>
      <w:lang w:val="en-US" w:eastAsia="zh-CN"/>
    </w:rPr>
  </w:style>
  <w:style w:type="character" w:customStyle="1" w:styleId="Heading3Char">
    <w:name w:val="Heading 3 Char"/>
    <w:basedOn w:val="DefaultParagraphFont"/>
    <w:link w:val="Heading3"/>
    <w:uiPriority w:val="9"/>
    <w:rsid w:val="008A2195"/>
    <w:rPr>
      <w:rFonts w:ascii="Arial" w:eastAsia="SimSun" w:hAnsi="Arial" w:cs="Arial"/>
      <w:bCs/>
      <w:sz w:val="22"/>
      <w:szCs w:val="26"/>
      <w:u w:val="single"/>
      <w:lang w:val="en-US" w:eastAsia="zh-CN"/>
    </w:rPr>
  </w:style>
  <w:style w:type="character" w:customStyle="1" w:styleId="ONUMEChar">
    <w:name w:val="ONUM E Char"/>
    <w:basedOn w:val="DefaultParagraphFont"/>
    <w:link w:val="ONUME"/>
    <w:uiPriority w:val="99"/>
    <w:rsid w:val="0005638F"/>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092D38"/>
    <w:rPr>
      <w:b/>
      <w:bCs/>
      <w:sz w:val="20"/>
    </w:rPr>
  </w:style>
  <w:style w:type="character" w:customStyle="1" w:styleId="CommentSubjectChar">
    <w:name w:val="Comment Subject Char"/>
    <w:basedOn w:val="CommentTextChar"/>
    <w:link w:val="CommentSubject"/>
    <w:semiHidden/>
    <w:rsid w:val="00092D38"/>
    <w:rPr>
      <w:rFonts w:ascii="Arial" w:eastAsia="SimSun" w:hAnsi="Arial" w:cs="Arial"/>
      <w:b/>
      <w:bCs/>
      <w:sz w:val="18"/>
      <w:lang w:val="en-US" w:eastAsia="zh-CN"/>
    </w:rPr>
  </w:style>
  <w:style w:type="table" w:styleId="TableGrid">
    <w:name w:val="Table Grid"/>
    <w:basedOn w:val="TableNormal"/>
    <w:rsid w:val="00357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75C0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(E).dotm</Template>
  <TotalTime>0</TotalTime>
  <Pages>6</Pages>
  <Words>3081</Words>
  <Characters>563</Characters>
  <Application>Microsoft Office Word</Application>
  <DocSecurity>0</DocSecurity>
  <Lines>19</Lines>
  <Paragraphs>80</Paragraphs>
  <ScaleCrop>false</ScaleCrop>
  <HeadingPairs>
    <vt:vector size="2" baseType="variant">
      <vt:variant>
        <vt:lpstr>Title</vt:lpstr>
      </vt:variant>
      <vt:variant>
        <vt:i4>1</vt:i4>
      </vt:variant>
    </vt:vector>
  </HeadingPairs>
  <TitlesOfParts>
    <vt:vector size="1" baseType="lpstr">
      <vt:lpstr>CWS/7/6 (in Chinese)</vt:lpstr>
    </vt:vector>
  </TitlesOfParts>
  <Company>WIPO</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CWS/7/6 (in Chinese)</dc:title>
  <dc:subject>关于第59号任务的报告</dc:subject>
  <dc:creator>WIPO</dc:creator>
  <cp:keywords>CWS, WIPO</cp:keywords>
  <cp:lastModifiedBy>DRAKE Sophie</cp:lastModifiedBy>
  <cp:revision>130</cp:revision>
  <cp:lastPrinted>2019-05-20T15:04:00Z</cp:lastPrinted>
  <dcterms:created xsi:type="dcterms:W3CDTF">2019-05-14T14:34:00Z</dcterms:created>
  <dcterms:modified xsi:type="dcterms:W3CDTF">2019-05-21T08:29:00Z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