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CE58" w14:textId="0CCF4B09" w:rsidR="0095790C" w:rsidRPr="00994A5A" w:rsidRDefault="002A510A" w:rsidP="00994A5A">
      <w:pPr>
        <w:spacing w:line="360" w:lineRule="auto"/>
        <w:jc w:val="center"/>
        <w:rPr>
          <w:rFonts w:ascii="Arial" w:hAnsi="Arial" w:cs="Arial"/>
          <w:b/>
          <w:bCs/>
          <w:sz w:val="22"/>
          <w:szCs w:val="22"/>
          <w:lang w:val="en-US"/>
        </w:rPr>
      </w:pPr>
      <w:r w:rsidRPr="00994A5A">
        <w:rPr>
          <w:rFonts w:ascii="Arial" w:hAnsi="Arial" w:cs="Arial"/>
          <w:b/>
          <w:bCs/>
          <w:sz w:val="22"/>
          <w:szCs w:val="22"/>
          <w:lang w:val="en-US"/>
        </w:rPr>
        <w:t>WIPO CONVERSATION ON IP AND FRONTIER TECHNOLOGIES</w:t>
      </w:r>
    </w:p>
    <w:p w14:paraId="6284CC74" w14:textId="75537A8F" w:rsidR="002A510A" w:rsidRPr="00994A5A" w:rsidRDefault="002A510A" w:rsidP="00994A5A">
      <w:pPr>
        <w:spacing w:line="360" w:lineRule="auto"/>
        <w:jc w:val="center"/>
        <w:rPr>
          <w:rFonts w:ascii="Arial" w:hAnsi="Arial" w:cs="Arial"/>
          <w:b/>
          <w:bCs/>
          <w:sz w:val="22"/>
          <w:szCs w:val="22"/>
          <w:lang w:val="en-US"/>
        </w:rPr>
      </w:pPr>
      <w:r w:rsidRPr="00994A5A">
        <w:rPr>
          <w:rFonts w:ascii="Arial" w:hAnsi="Arial" w:cs="Arial"/>
          <w:b/>
          <w:bCs/>
          <w:sz w:val="22"/>
          <w:szCs w:val="22"/>
          <w:lang w:val="en-US"/>
        </w:rPr>
        <w:t>PANEL 2: THE CURRENT IP STATE OF PLAY: TRAINING DATA CONTAINING COPYRIGHT-PROTECTED WORKS</w:t>
      </w:r>
    </w:p>
    <w:p w14:paraId="11388690" w14:textId="722C1717" w:rsidR="002A510A" w:rsidRPr="00994A5A" w:rsidRDefault="009B3DC9" w:rsidP="00994A5A">
      <w:pPr>
        <w:spacing w:line="360" w:lineRule="auto"/>
        <w:jc w:val="center"/>
        <w:rPr>
          <w:rFonts w:ascii="Arial" w:hAnsi="Arial" w:cs="Arial"/>
          <w:sz w:val="22"/>
          <w:szCs w:val="22"/>
          <w:lang w:val="en-US"/>
        </w:rPr>
      </w:pPr>
      <w:r w:rsidRPr="00994A5A">
        <w:rPr>
          <w:rFonts w:ascii="Arial" w:hAnsi="Arial" w:cs="Arial"/>
          <w:sz w:val="22"/>
          <w:szCs w:val="22"/>
          <w:lang w:val="en-US"/>
        </w:rPr>
        <w:t xml:space="preserve"> </w:t>
      </w:r>
    </w:p>
    <w:p w14:paraId="7F9AC801" w14:textId="009771E8" w:rsidR="00416079" w:rsidRPr="00994A5A" w:rsidRDefault="009B3DC9" w:rsidP="00994A5A">
      <w:pPr>
        <w:spacing w:line="360" w:lineRule="auto"/>
        <w:jc w:val="center"/>
        <w:rPr>
          <w:rFonts w:ascii="Arial" w:hAnsi="Arial" w:cs="Arial"/>
          <w:sz w:val="22"/>
          <w:szCs w:val="22"/>
          <w:lang w:val="en-US"/>
        </w:rPr>
      </w:pPr>
      <w:r w:rsidRPr="00994A5A">
        <w:rPr>
          <w:rFonts w:ascii="Arial" w:hAnsi="Arial" w:cs="Arial"/>
          <w:b/>
          <w:bCs/>
          <w:sz w:val="22"/>
          <w:szCs w:val="22"/>
          <w:lang w:val="en-US"/>
        </w:rPr>
        <w:t>PROTECT</w:t>
      </w:r>
      <w:r w:rsidR="00A85D8D" w:rsidRPr="00994A5A">
        <w:rPr>
          <w:rFonts w:ascii="Arial" w:hAnsi="Arial" w:cs="Arial"/>
          <w:b/>
          <w:bCs/>
          <w:sz w:val="22"/>
          <w:szCs w:val="22"/>
          <w:lang w:val="en-US"/>
        </w:rPr>
        <w:t>ING</w:t>
      </w:r>
      <w:r w:rsidRPr="00994A5A">
        <w:rPr>
          <w:rFonts w:ascii="Arial" w:hAnsi="Arial" w:cs="Arial"/>
          <w:b/>
          <w:bCs/>
          <w:sz w:val="22"/>
          <w:szCs w:val="22"/>
          <w:lang w:val="en-US"/>
        </w:rPr>
        <w:t xml:space="preserve"> IP IN THE AI WORLD IS A CONDITION TO PREV</w:t>
      </w:r>
      <w:r w:rsidR="00A85D8D" w:rsidRPr="00994A5A">
        <w:rPr>
          <w:rFonts w:ascii="Arial" w:hAnsi="Arial" w:cs="Arial"/>
          <w:b/>
          <w:bCs/>
          <w:sz w:val="22"/>
          <w:szCs w:val="22"/>
          <w:lang w:val="en-US"/>
        </w:rPr>
        <w:t>ENT</w:t>
      </w:r>
      <w:r w:rsidRPr="00994A5A">
        <w:rPr>
          <w:rFonts w:ascii="Arial" w:hAnsi="Arial" w:cs="Arial"/>
          <w:b/>
          <w:bCs/>
          <w:sz w:val="22"/>
          <w:szCs w:val="22"/>
          <w:lang w:val="en-US"/>
        </w:rPr>
        <w:t xml:space="preserve"> THE LACK OF CREATIVITY</w:t>
      </w:r>
    </w:p>
    <w:p w14:paraId="10BF7D46" w14:textId="77777777" w:rsidR="00A85D8D" w:rsidRPr="00994A5A" w:rsidRDefault="00A85D8D" w:rsidP="00994A5A">
      <w:pPr>
        <w:spacing w:line="360" w:lineRule="auto"/>
        <w:jc w:val="both"/>
        <w:rPr>
          <w:rFonts w:ascii="Arial" w:hAnsi="Arial" w:cs="Arial"/>
          <w:sz w:val="22"/>
          <w:szCs w:val="22"/>
          <w:lang w:val="en-US"/>
        </w:rPr>
      </w:pPr>
    </w:p>
    <w:p w14:paraId="3F3FDA13" w14:textId="668A6C09" w:rsidR="00BE449E" w:rsidRPr="00994A5A" w:rsidRDefault="00BE449E" w:rsidP="00994A5A">
      <w:pPr>
        <w:spacing w:line="360" w:lineRule="auto"/>
        <w:jc w:val="both"/>
        <w:rPr>
          <w:rFonts w:ascii="Arial" w:hAnsi="Arial" w:cs="Arial"/>
          <w:sz w:val="22"/>
          <w:szCs w:val="22"/>
          <w:lang w:val="en-US"/>
        </w:rPr>
      </w:pPr>
      <w:r w:rsidRPr="00994A5A">
        <w:rPr>
          <w:rFonts w:ascii="Arial" w:hAnsi="Arial" w:cs="Arial"/>
          <w:sz w:val="22"/>
          <w:szCs w:val="22"/>
          <w:lang w:val="en-US"/>
        </w:rPr>
        <w:t>It is a pleasure to be with you</w:t>
      </w:r>
      <w:r w:rsidR="009D442E" w:rsidRPr="00994A5A">
        <w:rPr>
          <w:rFonts w:ascii="Arial" w:hAnsi="Arial" w:cs="Arial"/>
          <w:sz w:val="22"/>
          <w:szCs w:val="22"/>
          <w:lang w:val="en-US"/>
        </w:rPr>
        <w:t xml:space="preserve"> all</w:t>
      </w:r>
      <w:r w:rsidRPr="00994A5A">
        <w:rPr>
          <w:rFonts w:ascii="Arial" w:hAnsi="Arial" w:cs="Arial"/>
          <w:sz w:val="22"/>
          <w:szCs w:val="22"/>
          <w:lang w:val="en-US"/>
        </w:rPr>
        <w:t xml:space="preserve"> on this panel. I would like to salute</w:t>
      </w:r>
      <w:r w:rsidR="000F0F4E" w:rsidRPr="00994A5A">
        <w:rPr>
          <w:rFonts w:ascii="Arial" w:hAnsi="Arial" w:cs="Arial"/>
          <w:sz w:val="22"/>
          <w:szCs w:val="22"/>
          <w:lang w:val="en-US"/>
        </w:rPr>
        <w:t xml:space="preserve"> the </w:t>
      </w:r>
      <w:r w:rsidR="009B3DC9" w:rsidRPr="00994A5A">
        <w:rPr>
          <w:rFonts w:ascii="Arial" w:hAnsi="Arial" w:cs="Arial"/>
          <w:sz w:val="22"/>
          <w:szCs w:val="22"/>
          <w:lang w:val="en-US"/>
        </w:rPr>
        <w:t xml:space="preserve">WIPO as an </w:t>
      </w:r>
      <w:r w:rsidR="000F0F4E" w:rsidRPr="00994A5A">
        <w:rPr>
          <w:rFonts w:ascii="Arial" w:hAnsi="Arial" w:cs="Arial"/>
          <w:sz w:val="22"/>
          <w:szCs w:val="22"/>
          <w:lang w:val="en-US"/>
        </w:rPr>
        <w:t>organizer institution</w:t>
      </w:r>
      <w:r w:rsidR="002A510A" w:rsidRPr="00994A5A">
        <w:rPr>
          <w:rFonts w:ascii="Arial" w:hAnsi="Arial" w:cs="Arial"/>
          <w:sz w:val="22"/>
          <w:szCs w:val="22"/>
          <w:lang w:val="en-US"/>
        </w:rPr>
        <w:t xml:space="preserve"> and all</w:t>
      </w:r>
      <w:r w:rsidR="000F0F4E" w:rsidRPr="00994A5A">
        <w:rPr>
          <w:rFonts w:ascii="Arial" w:hAnsi="Arial" w:cs="Arial"/>
          <w:sz w:val="22"/>
          <w:szCs w:val="22"/>
          <w:lang w:val="en-US"/>
        </w:rPr>
        <w:t xml:space="preserve"> the panelists</w:t>
      </w:r>
      <w:r w:rsidRPr="00994A5A">
        <w:rPr>
          <w:rFonts w:ascii="Arial" w:hAnsi="Arial" w:cs="Arial"/>
          <w:sz w:val="22"/>
          <w:szCs w:val="22"/>
          <w:lang w:val="en-US"/>
        </w:rPr>
        <w:t>.</w:t>
      </w:r>
    </w:p>
    <w:p w14:paraId="7B4AAC06" w14:textId="77777777" w:rsidR="00BE449E" w:rsidRPr="00994A5A" w:rsidRDefault="00BE449E" w:rsidP="00994A5A">
      <w:pPr>
        <w:spacing w:line="360" w:lineRule="auto"/>
        <w:jc w:val="both"/>
        <w:rPr>
          <w:rFonts w:ascii="Arial" w:hAnsi="Arial" w:cs="Arial"/>
          <w:sz w:val="22"/>
          <w:szCs w:val="22"/>
          <w:lang w:val="en-US"/>
        </w:rPr>
      </w:pPr>
    </w:p>
    <w:p w14:paraId="12076668" w14:textId="57220500" w:rsidR="006E60C5" w:rsidRPr="00994A5A" w:rsidRDefault="0047151B" w:rsidP="00994A5A">
      <w:pPr>
        <w:spacing w:line="360" w:lineRule="auto"/>
        <w:jc w:val="both"/>
        <w:rPr>
          <w:rFonts w:ascii="Arial" w:hAnsi="Arial" w:cs="Arial"/>
          <w:sz w:val="22"/>
          <w:szCs w:val="22"/>
          <w:lang w:val="en-US"/>
        </w:rPr>
      </w:pPr>
      <w:r w:rsidRPr="00994A5A">
        <w:rPr>
          <w:rFonts w:ascii="Arial" w:hAnsi="Arial" w:cs="Arial"/>
          <w:sz w:val="22"/>
          <w:szCs w:val="22"/>
          <w:lang w:val="en-US"/>
        </w:rPr>
        <w:t xml:space="preserve">It is interesting that we are gathered in this </w:t>
      </w:r>
      <w:r w:rsidR="002A510A" w:rsidRPr="00994A5A">
        <w:rPr>
          <w:rFonts w:ascii="Arial" w:hAnsi="Arial" w:cs="Arial"/>
          <w:sz w:val="22"/>
          <w:szCs w:val="22"/>
          <w:lang w:val="en-US"/>
        </w:rPr>
        <w:t>panel</w:t>
      </w:r>
      <w:r w:rsidRPr="00994A5A">
        <w:rPr>
          <w:rFonts w:ascii="Arial" w:hAnsi="Arial" w:cs="Arial"/>
          <w:sz w:val="22"/>
          <w:szCs w:val="22"/>
          <w:lang w:val="en-US"/>
        </w:rPr>
        <w:t xml:space="preserve"> to discuss the</w:t>
      </w:r>
      <w:r w:rsidR="002A510A" w:rsidRPr="00994A5A">
        <w:rPr>
          <w:rFonts w:ascii="Arial" w:hAnsi="Arial" w:cs="Arial"/>
          <w:sz w:val="22"/>
          <w:szCs w:val="22"/>
          <w:lang w:val="en-US"/>
        </w:rPr>
        <w:t xml:space="preserve"> consequences of the training data machines that depend on protected works to be learning. In theory, this shouldn’t be occurring given that works to be used in most cases always need previous authorization, and it is weird to verify how technology changed our approach </w:t>
      </w:r>
      <w:r w:rsidR="009B3DC9" w:rsidRPr="00994A5A">
        <w:rPr>
          <w:rFonts w:ascii="Arial" w:hAnsi="Arial" w:cs="Arial"/>
          <w:sz w:val="22"/>
          <w:szCs w:val="22"/>
          <w:lang w:val="en-US"/>
        </w:rPr>
        <w:t>to</w:t>
      </w:r>
      <w:r w:rsidR="002A510A" w:rsidRPr="00994A5A">
        <w:rPr>
          <w:rFonts w:ascii="Arial" w:hAnsi="Arial" w:cs="Arial"/>
          <w:sz w:val="22"/>
          <w:szCs w:val="22"/>
          <w:lang w:val="en-US"/>
        </w:rPr>
        <w:t xml:space="preserve"> discussions</w:t>
      </w:r>
      <w:r w:rsidR="009B3DC9" w:rsidRPr="00994A5A">
        <w:rPr>
          <w:rFonts w:ascii="Arial" w:hAnsi="Arial" w:cs="Arial"/>
          <w:sz w:val="22"/>
          <w:szCs w:val="22"/>
          <w:lang w:val="en-US"/>
        </w:rPr>
        <w:t xml:space="preserve"> in </w:t>
      </w:r>
      <w:r w:rsidR="00DC50E0" w:rsidRPr="00994A5A">
        <w:rPr>
          <w:rFonts w:ascii="Arial" w:hAnsi="Arial" w:cs="Arial"/>
          <w:sz w:val="22"/>
          <w:szCs w:val="22"/>
          <w:lang w:val="en-US"/>
        </w:rPr>
        <w:t xml:space="preserve">an </w:t>
      </w:r>
      <w:r w:rsidR="009B3DC9" w:rsidRPr="00994A5A">
        <w:rPr>
          <w:rFonts w:ascii="Arial" w:hAnsi="Arial" w:cs="Arial"/>
          <w:sz w:val="22"/>
          <w:szCs w:val="22"/>
          <w:lang w:val="en-US"/>
        </w:rPr>
        <w:t>Intellectual Property environment</w:t>
      </w:r>
      <w:r w:rsidR="002A510A" w:rsidRPr="00994A5A">
        <w:rPr>
          <w:rFonts w:ascii="Arial" w:hAnsi="Arial" w:cs="Arial"/>
          <w:sz w:val="22"/>
          <w:szCs w:val="22"/>
          <w:lang w:val="en-US"/>
        </w:rPr>
        <w:t>.</w:t>
      </w:r>
    </w:p>
    <w:p w14:paraId="62866BA9" w14:textId="77777777" w:rsidR="006E60C5" w:rsidRPr="00994A5A" w:rsidRDefault="006E60C5" w:rsidP="00994A5A">
      <w:pPr>
        <w:spacing w:line="360" w:lineRule="auto"/>
        <w:jc w:val="both"/>
        <w:rPr>
          <w:rFonts w:ascii="Arial" w:hAnsi="Arial" w:cs="Arial"/>
          <w:sz w:val="22"/>
          <w:szCs w:val="22"/>
          <w:lang w:val="en-US"/>
        </w:rPr>
      </w:pPr>
    </w:p>
    <w:p w14:paraId="46808398" w14:textId="3E416EDA" w:rsidR="006E60C5" w:rsidRPr="00994A5A" w:rsidRDefault="0047151B" w:rsidP="00994A5A">
      <w:pPr>
        <w:spacing w:line="360" w:lineRule="auto"/>
        <w:jc w:val="both"/>
        <w:rPr>
          <w:rFonts w:ascii="Arial" w:hAnsi="Arial" w:cs="Arial"/>
          <w:sz w:val="22"/>
          <w:szCs w:val="22"/>
          <w:lang w:val="en-US"/>
        </w:rPr>
      </w:pPr>
      <w:r w:rsidRPr="00994A5A">
        <w:rPr>
          <w:rFonts w:ascii="Arial" w:hAnsi="Arial" w:cs="Arial"/>
          <w:sz w:val="22"/>
          <w:szCs w:val="22"/>
          <w:lang w:val="en-US"/>
        </w:rPr>
        <w:t xml:space="preserve">This reveals to us that the surveillance of </w:t>
      </w:r>
      <w:r w:rsidR="006E60C5" w:rsidRPr="00994A5A">
        <w:rPr>
          <w:rFonts w:ascii="Arial" w:hAnsi="Arial" w:cs="Arial"/>
          <w:sz w:val="22"/>
          <w:szCs w:val="22"/>
          <w:lang w:val="en-US"/>
        </w:rPr>
        <w:t xml:space="preserve">IP protection </w:t>
      </w:r>
      <w:r w:rsidRPr="00994A5A">
        <w:rPr>
          <w:rFonts w:ascii="Arial" w:hAnsi="Arial" w:cs="Arial"/>
          <w:sz w:val="22"/>
          <w:szCs w:val="22"/>
          <w:lang w:val="en-US"/>
        </w:rPr>
        <w:t>and its principles must be</w:t>
      </w:r>
      <w:r w:rsidR="009A6A2D" w:rsidRPr="00994A5A">
        <w:rPr>
          <w:rFonts w:ascii="Arial" w:hAnsi="Arial" w:cs="Arial"/>
          <w:sz w:val="22"/>
          <w:szCs w:val="22"/>
          <w:lang w:val="en-US"/>
        </w:rPr>
        <w:t xml:space="preserve"> constantly</w:t>
      </w:r>
      <w:r w:rsidRPr="00994A5A">
        <w:rPr>
          <w:rFonts w:ascii="Arial" w:hAnsi="Arial" w:cs="Arial"/>
          <w:sz w:val="22"/>
          <w:szCs w:val="22"/>
          <w:lang w:val="en-US"/>
        </w:rPr>
        <w:t xml:space="preserve"> </w:t>
      </w:r>
      <w:r w:rsidR="006E60C5" w:rsidRPr="00994A5A">
        <w:rPr>
          <w:rFonts w:ascii="Arial" w:hAnsi="Arial" w:cs="Arial"/>
          <w:sz w:val="22"/>
          <w:szCs w:val="22"/>
          <w:lang w:val="en-US"/>
        </w:rPr>
        <w:t>observed to avoid any misunderstanding of copyright and its beneficiaries: the rights holders and the creative industry. But in fact, there is no doubt that copyright is totally</w:t>
      </w:r>
      <w:r w:rsidRPr="00994A5A">
        <w:rPr>
          <w:rFonts w:ascii="Arial" w:hAnsi="Arial" w:cs="Arial"/>
          <w:sz w:val="22"/>
          <w:szCs w:val="22"/>
          <w:lang w:val="en-US"/>
        </w:rPr>
        <w:t xml:space="preserve"> affected</w:t>
      </w:r>
      <w:r w:rsidR="009A6A2D" w:rsidRPr="00994A5A">
        <w:rPr>
          <w:rFonts w:ascii="Arial" w:hAnsi="Arial" w:cs="Arial"/>
          <w:sz w:val="22"/>
          <w:szCs w:val="22"/>
          <w:lang w:val="en-US"/>
        </w:rPr>
        <w:t xml:space="preserve"> by AI issues</w:t>
      </w:r>
      <w:r w:rsidRPr="00994A5A">
        <w:rPr>
          <w:rFonts w:ascii="Arial" w:hAnsi="Arial" w:cs="Arial"/>
          <w:sz w:val="22"/>
          <w:szCs w:val="22"/>
          <w:lang w:val="en-US"/>
        </w:rPr>
        <w:t xml:space="preserve">. </w:t>
      </w:r>
    </w:p>
    <w:p w14:paraId="618ADB5A" w14:textId="69B12DD2" w:rsidR="00F85100" w:rsidRPr="00994A5A" w:rsidRDefault="0047151B" w:rsidP="00994A5A">
      <w:pPr>
        <w:spacing w:line="360" w:lineRule="auto"/>
        <w:jc w:val="both"/>
        <w:rPr>
          <w:rFonts w:ascii="Arial" w:hAnsi="Arial" w:cs="Arial"/>
          <w:sz w:val="22"/>
          <w:szCs w:val="22"/>
          <w:lang w:val="en-US"/>
        </w:rPr>
      </w:pPr>
      <w:r w:rsidRPr="00994A5A">
        <w:rPr>
          <w:rFonts w:ascii="Arial" w:hAnsi="Arial" w:cs="Arial"/>
          <w:sz w:val="22"/>
          <w:szCs w:val="22"/>
          <w:lang w:val="en-US"/>
        </w:rPr>
        <w:t xml:space="preserve">At the same time, being together today forces us to recognize that we are experiencing difficult times for the </w:t>
      </w:r>
      <w:r w:rsidR="006E60C5" w:rsidRPr="00994A5A">
        <w:rPr>
          <w:rFonts w:ascii="Arial" w:hAnsi="Arial" w:cs="Arial"/>
          <w:sz w:val="22"/>
          <w:szCs w:val="22"/>
          <w:lang w:val="en-US"/>
        </w:rPr>
        <w:t xml:space="preserve">copyright, </w:t>
      </w:r>
      <w:r w:rsidRPr="00994A5A">
        <w:rPr>
          <w:rFonts w:ascii="Arial" w:hAnsi="Arial" w:cs="Arial"/>
          <w:sz w:val="22"/>
          <w:szCs w:val="22"/>
          <w:lang w:val="en-US"/>
        </w:rPr>
        <w:t xml:space="preserve">eroded by many </w:t>
      </w:r>
      <w:r w:rsidR="006E60C5" w:rsidRPr="00994A5A">
        <w:rPr>
          <w:rFonts w:ascii="Arial" w:hAnsi="Arial" w:cs="Arial"/>
          <w:sz w:val="22"/>
          <w:szCs w:val="22"/>
          <w:lang w:val="en-US"/>
        </w:rPr>
        <w:t xml:space="preserve">voices </w:t>
      </w:r>
      <w:r w:rsidR="00556065" w:rsidRPr="00994A5A">
        <w:rPr>
          <w:rFonts w:ascii="Arial" w:hAnsi="Arial" w:cs="Arial"/>
          <w:sz w:val="22"/>
          <w:szCs w:val="22"/>
          <w:lang w:val="en-US"/>
        </w:rPr>
        <w:t>against IP</w:t>
      </w:r>
      <w:r w:rsidR="006E60C5" w:rsidRPr="00994A5A">
        <w:rPr>
          <w:rFonts w:ascii="Arial" w:hAnsi="Arial" w:cs="Arial"/>
          <w:sz w:val="22"/>
          <w:szCs w:val="22"/>
          <w:lang w:val="en-US"/>
        </w:rPr>
        <w:t>, which try to dismiss the value of the creation.</w:t>
      </w:r>
    </w:p>
    <w:p w14:paraId="028762D5" w14:textId="1EE727A0" w:rsidR="002D1D4B" w:rsidRPr="00994A5A" w:rsidRDefault="002D1D4B" w:rsidP="00994A5A">
      <w:pPr>
        <w:spacing w:line="360" w:lineRule="auto"/>
        <w:jc w:val="both"/>
        <w:rPr>
          <w:rFonts w:ascii="Arial" w:hAnsi="Arial" w:cs="Arial"/>
          <w:sz w:val="22"/>
          <w:szCs w:val="22"/>
          <w:lang w:val="en-US"/>
        </w:rPr>
      </w:pPr>
    </w:p>
    <w:p w14:paraId="24E7D8FB" w14:textId="7CEE0C7E" w:rsidR="002D1D4B" w:rsidRPr="00994A5A" w:rsidRDefault="006E60C5" w:rsidP="00994A5A">
      <w:pPr>
        <w:spacing w:line="360" w:lineRule="auto"/>
        <w:jc w:val="both"/>
        <w:rPr>
          <w:rFonts w:ascii="Arial" w:hAnsi="Arial" w:cs="Arial"/>
          <w:sz w:val="22"/>
          <w:szCs w:val="22"/>
          <w:lang w:val="en-US"/>
        </w:rPr>
      </w:pPr>
      <w:r w:rsidRPr="00994A5A">
        <w:rPr>
          <w:rFonts w:ascii="Arial" w:hAnsi="Arial" w:cs="Arial"/>
          <w:sz w:val="22"/>
          <w:szCs w:val="22"/>
          <w:lang w:val="en-US"/>
        </w:rPr>
        <w:t>Are rights holders and copyrights</w:t>
      </w:r>
      <w:r w:rsidR="002D1D4B" w:rsidRPr="00994A5A">
        <w:rPr>
          <w:rFonts w:ascii="Arial" w:hAnsi="Arial" w:cs="Arial"/>
          <w:sz w:val="22"/>
          <w:szCs w:val="22"/>
          <w:lang w:val="en-US"/>
        </w:rPr>
        <w:t xml:space="preserve"> at risk? Will they survive</w:t>
      </w:r>
      <w:r w:rsidRPr="00994A5A">
        <w:rPr>
          <w:rFonts w:ascii="Arial" w:hAnsi="Arial" w:cs="Arial"/>
          <w:sz w:val="22"/>
          <w:szCs w:val="22"/>
          <w:lang w:val="en-US"/>
        </w:rPr>
        <w:t xml:space="preserve"> the new </w:t>
      </w:r>
      <w:r w:rsidR="009A6A2D" w:rsidRPr="00994A5A">
        <w:rPr>
          <w:rFonts w:ascii="Arial" w:hAnsi="Arial" w:cs="Arial"/>
          <w:sz w:val="22"/>
          <w:szCs w:val="22"/>
          <w:lang w:val="en-US"/>
        </w:rPr>
        <w:t xml:space="preserve">AI </w:t>
      </w:r>
      <w:r w:rsidRPr="00994A5A">
        <w:rPr>
          <w:rFonts w:ascii="Arial" w:hAnsi="Arial" w:cs="Arial"/>
          <w:sz w:val="22"/>
          <w:szCs w:val="22"/>
          <w:lang w:val="en-US"/>
        </w:rPr>
        <w:t>world</w:t>
      </w:r>
      <w:r w:rsidR="002D1D4B" w:rsidRPr="00994A5A">
        <w:rPr>
          <w:rFonts w:ascii="Arial" w:hAnsi="Arial" w:cs="Arial"/>
          <w:sz w:val="22"/>
          <w:szCs w:val="22"/>
          <w:lang w:val="en-US"/>
        </w:rPr>
        <w:t>? Are we living in a moment of social rupture? These questions have been recurrent and the object of warm reflections.</w:t>
      </w:r>
    </w:p>
    <w:p w14:paraId="0B3BE61B" w14:textId="77777777" w:rsidR="00D30120" w:rsidRPr="00994A5A" w:rsidRDefault="00D30120" w:rsidP="00994A5A">
      <w:pPr>
        <w:spacing w:line="360" w:lineRule="auto"/>
        <w:jc w:val="both"/>
        <w:rPr>
          <w:rFonts w:ascii="Arial" w:hAnsi="Arial" w:cs="Arial"/>
          <w:sz w:val="22"/>
          <w:szCs w:val="22"/>
          <w:lang w:val="en-US"/>
        </w:rPr>
      </w:pPr>
    </w:p>
    <w:p w14:paraId="18F81F39" w14:textId="2A7CB677" w:rsidR="00416079" w:rsidRPr="00994A5A" w:rsidRDefault="00415F4C" w:rsidP="00994A5A">
      <w:pPr>
        <w:spacing w:line="360" w:lineRule="auto"/>
        <w:jc w:val="both"/>
        <w:rPr>
          <w:rFonts w:ascii="Arial" w:hAnsi="Arial" w:cs="Arial"/>
          <w:sz w:val="22"/>
          <w:szCs w:val="22"/>
          <w:lang w:val="en-US"/>
        </w:rPr>
      </w:pPr>
      <w:r w:rsidRPr="00994A5A">
        <w:rPr>
          <w:rFonts w:ascii="Arial" w:hAnsi="Arial" w:cs="Arial"/>
          <w:sz w:val="22"/>
          <w:szCs w:val="22"/>
          <w:lang w:val="en-US"/>
        </w:rPr>
        <w:t xml:space="preserve">The international institutions gathered here have as a principle the defense of artistic works and the creator as a commitment to human rights, </w:t>
      </w:r>
      <w:r w:rsidR="00F508E0" w:rsidRPr="00994A5A">
        <w:rPr>
          <w:rFonts w:ascii="Arial" w:hAnsi="Arial" w:cs="Arial"/>
          <w:sz w:val="22"/>
          <w:szCs w:val="22"/>
          <w:lang w:val="en-US"/>
        </w:rPr>
        <w:t>to</w:t>
      </w:r>
      <w:r w:rsidR="00556065" w:rsidRPr="00994A5A">
        <w:rPr>
          <w:rFonts w:ascii="Arial" w:hAnsi="Arial" w:cs="Arial"/>
          <w:sz w:val="22"/>
          <w:szCs w:val="22"/>
          <w:lang w:val="en-US"/>
        </w:rPr>
        <w:t xml:space="preserve"> implement</w:t>
      </w:r>
      <w:r w:rsidRPr="00994A5A">
        <w:rPr>
          <w:rFonts w:ascii="Arial" w:hAnsi="Arial" w:cs="Arial"/>
          <w:sz w:val="22"/>
          <w:szCs w:val="22"/>
          <w:lang w:val="en-US"/>
        </w:rPr>
        <w:t xml:space="preserve"> policies and rules that prevent the end of creativity.</w:t>
      </w:r>
    </w:p>
    <w:p w14:paraId="75D54331" w14:textId="77777777" w:rsidR="00415F4C" w:rsidRPr="00994A5A" w:rsidRDefault="00415F4C" w:rsidP="00994A5A">
      <w:pPr>
        <w:spacing w:line="360" w:lineRule="auto"/>
        <w:jc w:val="both"/>
        <w:rPr>
          <w:rFonts w:ascii="Arial" w:hAnsi="Arial" w:cs="Arial"/>
          <w:sz w:val="22"/>
          <w:szCs w:val="22"/>
          <w:lang w:val="en-US"/>
        </w:rPr>
      </w:pPr>
    </w:p>
    <w:p w14:paraId="305DD44E" w14:textId="741D747B" w:rsidR="002D1D4B" w:rsidRPr="00994A5A" w:rsidRDefault="002D1D4B" w:rsidP="00994A5A">
      <w:pPr>
        <w:spacing w:line="360" w:lineRule="auto"/>
        <w:jc w:val="both"/>
        <w:rPr>
          <w:rFonts w:ascii="Arial" w:hAnsi="Arial" w:cs="Arial"/>
          <w:sz w:val="22"/>
          <w:szCs w:val="22"/>
          <w:lang w:val="en-US"/>
        </w:rPr>
      </w:pPr>
      <w:r w:rsidRPr="00994A5A">
        <w:rPr>
          <w:rFonts w:ascii="Arial" w:hAnsi="Arial" w:cs="Arial"/>
          <w:sz w:val="22"/>
          <w:szCs w:val="22"/>
          <w:lang w:val="en-US"/>
        </w:rPr>
        <w:t xml:space="preserve">For us, participants of this event, women and men committed to </w:t>
      </w:r>
      <w:r w:rsidR="00424952" w:rsidRPr="00994A5A">
        <w:rPr>
          <w:rFonts w:ascii="Arial" w:hAnsi="Arial" w:cs="Arial"/>
          <w:sz w:val="22"/>
          <w:szCs w:val="22"/>
          <w:lang w:val="en-US"/>
        </w:rPr>
        <w:t>defend</w:t>
      </w:r>
      <w:r w:rsidR="009A6A2D" w:rsidRPr="00994A5A">
        <w:rPr>
          <w:rFonts w:ascii="Arial" w:hAnsi="Arial" w:cs="Arial"/>
          <w:sz w:val="22"/>
          <w:szCs w:val="22"/>
          <w:lang w:val="en-US"/>
        </w:rPr>
        <w:t>ing</w:t>
      </w:r>
      <w:r w:rsidR="00424952" w:rsidRPr="00994A5A">
        <w:rPr>
          <w:rFonts w:ascii="Arial" w:hAnsi="Arial" w:cs="Arial"/>
          <w:sz w:val="22"/>
          <w:szCs w:val="22"/>
          <w:lang w:val="en-US"/>
        </w:rPr>
        <w:t xml:space="preserve"> creativity </w:t>
      </w:r>
      <w:r w:rsidRPr="00994A5A">
        <w:rPr>
          <w:rFonts w:ascii="Arial" w:hAnsi="Arial" w:cs="Arial"/>
          <w:sz w:val="22"/>
          <w:szCs w:val="22"/>
          <w:lang w:val="en-US"/>
        </w:rPr>
        <w:t xml:space="preserve">and </w:t>
      </w:r>
      <w:r w:rsidR="009A6A2D" w:rsidRPr="00994A5A">
        <w:rPr>
          <w:rFonts w:ascii="Arial" w:hAnsi="Arial" w:cs="Arial"/>
          <w:sz w:val="22"/>
          <w:szCs w:val="22"/>
          <w:lang w:val="en-US"/>
        </w:rPr>
        <w:t xml:space="preserve">being </w:t>
      </w:r>
      <w:r w:rsidRPr="00994A5A">
        <w:rPr>
          <w:rFonts w:ascii="Arial" w:hAnsi="Arial" w:cs="Arial"/>
          <w:sz w:val="22"/>
          <w:szCs w:val="22"/>
          <w:lang w:val="en-US"/>
        </w:rPr>
        <w:t>attentive to the dignity of the human person, such principles seem to repeat the obvious, but unfortunately, in the stormy times we live in, they come being heavily fought. This is a global</w:t>
      </w:r>
      <w:r w:rsidR="009A6A2D" w:rsidRPr="00994A5A">
        <w:rPr>
          <w:rFonts w:ascii="Arial" w:hAnsi="Arial" w:cs="Arial"/>
          <w:sz w:val="22"/>
          <w:szCs w:val="22"/>
          <w:lang w:val="en-US"/>
        </w:rPr>
        <w:t xml:space="preserve"> problem</w:t>
      </w:r>
      <w:r w:rsidRPr="00994A5A">
        <w:rPr>
          <w:rFonts w:ascii="Arial" w:hAnsi="Arial" w:cs="Arial"/>
          <w:sz w:val="22"/>
          <w:szCs w:val="22"/>
          <w:lang w:val="en-US"/>
        </w:rPr>
        <w:t>, where the achievements of human integration have been diluted in a worrying way.</w:t>
      </w:r>
    </w:p>
    <w:p w14:paraId="0495CF89" w14:textId="77777777" w:rsidR="00416079" w:rsidRPr="00994A5A" w:rsidRDefault="00416079" w:rsidP="00994A5A">
      <w:pPr>
        <w:spacing w:line="360" w:lineRule="auto"/>
        <w:jc w:val="both"/>
        <w:rPr>
          <w:rFonts w:ascii="Arial" w:hAnsi="Arial" w:cs="Arial"/>
          <w:sz w:val="22"/>
          <w:szCs w:val="22"/>
          <w:lang w:val="en-US"/>
        </w:rPr>
      </w:pPr>
    </w:p>
    <w:p w14:paraId="28F08084" w14:textId="25FDA9BB" w:rsidR="00ED75A9" w:rsidRPr="00994A5A" w:rsidRDefault="00ED75A9" w:rsidP="00994A5A">
      <w:pPr>
        <w:spacing w:line="360" w:lineRule="auto"/>
        <w:jc w:val="both"/>
        <w:rPr>
          <w:rFonts w:ascii="Arial" w:hAnsi="Arial" w:cs="Arial"/>
          <w:sz w:val="22"/>
          <w:szCs w:val="22"/>
          <w:lang w:val="en-US"/>
        </w:rPr>
      </w:pPr>
      <w:r w:rsidRPr="00994A5A">
        <w:rPr>
          <w:rFonts w:ascii="Arial" w:hAnsi="Arial" w:cs="Arial"/>
          <w:sz w:val="22"/>
          <w:szCs w:val="22"/>
          <w:lang w:val="en-US"/>
        </w:rPr>
        <w:t xml:space="preserve">Fluid times. </w:t>
      </w:r>
      <w:r w:rsidR="00415F4C" w:rsidRPr="00994A5A">
        <w:rPr>
          <w:rFonts w:ascii="Arial" w:hAnsi="Arial" w:cs="Arial"/>
          <w:sz w:val="22"/>
          <w:szCs w:val="22"/>
          <w:lang w:val="en-US"/>
        </w:rPr>
        <w:t>Times that cause uncertainty, which are enhanced by new forms of communication between people, which worry and make our attention mandatory.</w:t>
      </w:r>
    </w:p>
    <w:p w14:paraId="053CBFD8" w14:textId="069878C5" w:rsidR="00EE5A2C" w:rsidRPr="00994A5A" w:rsidRDefault="00EE5A2C" w:rsidP="00994A5A">
      <w:pPr>
        <w:spacing w:line="360" w:lineRule="auto"/>
        <w:jc w:val="both"/>
        <w:rPr>
          <w:rFonts w:ascii="Arial" w:hAnsi="Arial" w:cs="Arial"/>
          <w:sz w:val="22"/>
          <w:szCs w:val="22"/>
          <w:lang w:val="en-US"/>
        </w:rPr>
      </w:pPr>
    </w:p>
    <w:p w14:paraId="225DD2FE" w14:textId="07778904" w:rsidR="00EE5A2C" w:rsidRPr="00994A5A" w:rsidRDefault="00EE5A2C" w:rsidP="00994A5A">
      <w:pPr>
        <w:spacing w:line="360" w:lineRule="auto"/>
        <w:jc w:val="both"/>
        <w:rPr>
          <w:rFonts w:ascii="Arial" w:hAnsi="Arial" w:cs="Arial"/>
          <w:sz w:val="22"/>
          <w:szCs w:val="22"/>
          <w:lang w:val="en-US"/>
        </w:rPr>
      </w:pPr>
      <w:r w:rsidRPr="00994A5A">
        <w:rPr>
          <w:rFonts w:ascii="Arial" w:hAnsi="Arial" w:cs="Arial"/>
          <w:sz w:val="22"/>
          <w:szCs w:val="22"/>
          <w:lang w:val="en-US"/>
        </w:rPr>
        <w:t xml:space="preserve">Our </w:t>
      </w:r>
      <w:r w:rsidR="00424952" w:rsidRPr="00994A5A">
        <w:rPr>
          <w:rFonts w:ascii="Arial" w:hAnsi="Arial" w:cs="Arial"/>
          <w:sz w:val="22"/>
          <w:szCs w:val="22"/>
          <w:lang w:val="en-US"/>
        </w:rPr>
        <w:t xml:space="preserve">International IP Treaties </w:t>
      </w:r>
      <w:r w:rsidR="009A6A2D" w:rsidRPr="00994A5A">
        <w:rPr>
          <w:rFonts w:ascii="Arial" w:hAnsi="Arial" w:cs="Arial"/>
          <w:sz w:val="22"/>
          <w:szCs w:val="22"/>
          <w:lang w:val="en-US"/>
        </w:rPr>
        <w:t>t</w:t>
      </w:r>
      <w:r w:rsidR="00987DDA" w:rsidRPr="00994A5A">
        <w:rPr>
          <w:rFonts w:ascii="Arial" w:hAnsi="Arial" w:cs="Arial"/>
          <w:sz w:val="22"/>
          <w:szCs w:val="22"/>
          <w:lang w:val="en-US"/>
        </w:rPr>
        <w:t>aught</w:t>
      </w:r>
      <w:r w:rsidR="00702CEA" w:rsidRPr="00994A5A">
        <w:rPr>
          <w:rFonts w:ascii="Arial" w:hAnsi="Arial" w:cs="Arial"/>
          <w:sz w:val="22"/>
          <w:szCs w:val="22"/>
          <w:lang w:val="en-US"/>
        </w:rPr>
        <w:t xml:space="preserve"> us how to manage and guarantee</w:t>
      </w:r>
      <w:r w:rsidR="003D4876" w:rsidRPr="00994A5A">
        <w:rPr>
          <w:rFonts w:ascii="Arial" w:hAnsi="Arial" w:cs="Arial"/>
          <w:sz w:val="22"/>
          <w:szCs w:val="22"/>
          <w:lang w:val="en-US"/>
        </w:rPr>
        <w:t xml:space="preserve"> works and</w:t>
      </w:r>
      <w:r w:rsidR="00702CEA" w:rsidRPr="00994A5A">
        <w:rPr>
          <w:rFonts w:ascii="Arial" w:hAnsi="Arial" w:cs="Arial"/>
          <w:sz w:val="22"/>
          <w:szCs w:val="22"/>
          <w:lang w:val="en-US"/>
        </w:rPr>
        <w:t xml:space="preserve"> the right</w:t>
      </w:r>
      <w:r w:rsidR="009A6A2D" w:rsidRPr="00994A5A">
        <w:rPr>
          <w:rFonts w:ascii="Arial" w:hAnsi="Arial" w:cs="Arial"/>
          <w:sz w:val="22"/>
          <w:szCs w:val="22"/>
          <w:lang w:val="en-US"/>
        </w:rPr>
        <w:t>s</w:t>
      </w:r>
      <w:r w:rsidR="00702CEA" w:rsidRPr="00994A5A">
        <w:rPr>
          <w:rFonts w:ascii="Arial" w:hAnsi="Arial" w:cs="Arial"/>
          <w:sz w:val="22"/>
          <w:szCs w:val="22"/>
          <w:lang w:val="en-US"/>
        </w:rPr>
        <w:t xml:space="preserve"> holders’ rights and </w:t>
      </w:r>
      <w:r w:rsidRPr="00994A5A">
        <w:rPr>
          <w:rFonts w:ascii="Arial" w:hAnsi="Arial" w:cs="Arial"/>
          <w:sz w:val="22"/>
          <w:szCs w:val="22"/>
          <w:lang w:val="en-US"/>
        </w:rPr>
        <w:t>ha</w:t>
      </w:r>
      <w:r w:rsidR="009A6A2D" w:rsidRPr="00994A5A">
        <w:rPr>
          <w:rFonts w:ascii="Arial" w:hAnsi="Arial" w:cs="Arial"/>
          <w:sz w:val="22"/>
          <w:szCs w:val="22"/>
          <w:lang w:val="en-US"/>
        </w:rPr>
        <w:t>ve</w:t>
      </w:r>
      <w:r w:rsidRPr="00994A5A">
        <w:rPr>
          <w:rFonts w:ascii="Arial" w:hAnsi="Arial" w:cs="Arial"/>
          <w:sz w:val="22"/>
          <w:szCs w:val="22"/>
          <w:lang w:val="en-US"/>
        </w:rPr>
        <w:t xml:space="preserve"> represented</w:t>
      </w:r>
      <w:r w:rsidR="00702CEA" w:rsidRPr="00994A5A">
        <w:rPr>
          <w:rFonts w:ascii="Arial" w:hAnsi="Arial" w:cs="Arial"/>
          <w:sz w:val="22"/>
          <w:szCs w:val="22"/>
          <w:lang w:val="en-US"/>
        </w:rPr>
        <w:t xml:space="preserve"> how we built our international creative industry. </w:t>
      </w:r>
      <w:r w:rsidR="00D30120" w:rsidRPr="00994A5A">
        <w:rPr>
          <w:rFonts w:ascii="Arial" w:hAnsi="Arial" w:cs="Arial"/>
          <w:sz w:val="22"/>
          <w:szCs w:val="22"/>
          <w:lang w:val="en-US"/>
        </w:rPr>
        <w:t>Now these principles are under attack.</w:t>
      </w:r>
    </w:p>
    <w:p w14:paraId="7C3799FC" w14:textId="7C1B529A" w:rsidR="00EE5A2C" w:rsidRPr="00994A5A" w:rsidRDefault="00EE5A2C" w:rsidP="00994A5A">
      <w:pPr>
        <w:spacing w:line="360" w:lineRule="auto"/>
        <w:jc w:val="both"/>
        <w:rPr>
          <w:rFonts w:ascii="Arial" w:hAnsi="Arial" w:cs="Arial"/>
          <w:sz w:val="22"/>
          <w:szCs w:val="22"/>
          <w:lang w:val="en-US"/>
        </w:rPr>
      </w:pPr>
    </w:p>
    <w:p w14:paraId="3F3CDA1A" w14:textId="1BF36267" w:rsidR="00EE5A2C" w:rsidRPr="00994A5A" w:rsidRDefault="00702CEA" w:rsidP="00994A5A">
      <w:pPr>
        <w:spacing w:line="360" w:lineRule="auto"/>
        <w:jc w:val="both"/>
        <w:rPr>
          <w:rFonts w:ascii="Arial" w:hAnsi="Arial" w:cs="Arial"/>
          <w:sz w:val="22"/>
          <w:szCs w:val="22"/>
          <w:lang w:val="en-US"/>
        </w:rPr>
      </w:pPr>
      <w:r w:rsidRPr="00994A5A">
        <w:rPr>
          <w:rFonts w:ascii="Arial" w:hAnsi="Arial" w:cs="Arial"/>
          <w:sz w:val="22"/>
          <w:szCs w:val="22"/>
          <w:lang w:val="en-US"/>
        </w:rPr>
        <w:t>We are l</w:t>
      </w:r>
      <w:r w:rsidR="009A6A2D" w:rsidRPr="00994A5A">
        <w:rPr>
          <w:rFonts w:ascii="Arial" w:hAnsi="Arial" w:cs="Arial"/>
          <w:sz w:val="22"/>
          <w:szCs w:val="22"/>
          <w:lang w:val="en-US"/>
        </w:rPr>
        <w:t>i</w:t>
      </w:r>
      <w:r w:rsidRPr="00994A5A">
        <w:rPr>
          <w:rFonts w:ascii="Arial" w:hAnsi="Arial" w:cs="Arial"/>
          <w:sz w:val="22"/>
          <w:szCs w:val="22"/>
          <w:lang w:val="en-US"/>
        </w:rPr>
        <w:t>ving in a</w:t>
      </w:r>
      <w:r w:rsidR="00EE5A2C" w:rsidRPr="00994A5A">
        <w:rPr>
          <w:rFonts w:ascii="Arial" w:hAnsi="Arial" w:cs="Arial"/>
          <w:sz w:val="22"/>
          <w:szCs w:val="22"/>
          <w:lang w:val="en-US"/>
        </w:rPr>
        <w:t xml:space="preserve"> weakened environmental policy</w:t>
      </w:r>
      <w:r w:rsidRPr="00994A5A">
        <w:rPr>
          <w:rFonts w:ascii="Arial" w:hAnsi="Arial" w:cs="Arial"/>
          <w:sz w:val="22"/>
          <w:szCs w:val="22"/>
          <w:lang w:val="en-US"/>
        </w:rPr>
        <w:t xml:space="preserve">, where the impact of Artificial </w:t>
      </w:r>
      <w:r w:rsidR="009A6A2D" w:rsidRPr="00994A5A">
        <w:rPr>
          <w:rFonts w:ascii="Arial" w:hAnsi="Arial" w:cs="Arial"/>
          <w:sz w:val="22"/>
          <w:szCs w:val="22"/>
          <w:lang w:val="en-US"/>
        </w:rPr>
        <w:t>Intelligence</w:t>
      </w:r>
      <w:r w:rsidRPr="00994A5A">
        <w:rPr>
          <w:rFonts w:ascii="Arial" w:hAnsi="Arial" w:cs="Arial"/>
          <w:sz w:val="22"/>
          <w:szCs w:val="22"/>
          <w:lang w:val="en-US"/>
        </w:rPr>
        <w:t xml:space="preserve"> is changing how human being</w:t>
      </w:r>
      <w:r w:rsidR="00987DDA" w:rsidRPr="00994A5A">
        <w:rPr>
          <w:rFonts w:ascii="Arial" w:hAnsi="Arial" w:cs="Arial"/>
          <w:sz w:val="22"/>
          <w:szCs w:val="22"/>
          <w:lang w:val="en-US"/>
        </w:rPr>
        <w:t>s</w:t>
      </w:r>
      <w:r w:rsidRPr="00994A5A">
        <w:rPr>
          <w:rFonts w:ascii="Arial" w:hAnsi="Arial" w:cs="Arial"/>
          <w:sz w:val="22"/>
          <w:szCs w:val="22"/>
          <w:lang w:val="en-US"/>
        </w:rPr>
        <w:t xml:space="preserve"> will live, work</w:t>
      </w:r>
      <w:r w:rsidR="009A6A2D" w:rsidRPr="00994A5A">
        <w:rPr>
          <w:rFonts w:ascii="Arial" w:hAnsi="Arial" w:cs="Arial"/>
          <w:sz w:val="22"/>
          <w:szCs w:val="22"/>
          <w:lang w:val="en-US"/>
        </w:rPr>
        <w:t>,</w:t>
      </w:r>
      <w:r w:rsidRPr="00994A5A">
        <w:rPr>
          <w:rFonts w:ascii="Arial" w:hAnsi="Arial" w:cs="Arial"/>
          <w:sz w:val="22"/>
          <w:szCs w:val="22"/>
          <w:lang w:val="en-US"/>
        </w:rPr>
        <w:t xml:space="preserve"> and interact, with strong reflection in our social struct</w:t>
      </w:r>
      <w:r w:rsidR="00185F45" w:rsidRPr="00994A5A">
        <w:rPr>
          <w:rFonts w:ascii="Arial" w:hAnsi="Arial" w:cs="Arial"/>
          <w:sz w:val="22"/>
          <w:szCs w:val="22"/>
          <w:lang w:val="en-US"/>
        </w:rPr>
        <w:t>ures</w:t>
      </w:r>
      <w:r w:rsidRPr="00994A5A">
        <w:rPr>
          <w:rFonts w:ascii="Arial" w:hAnsi="Arial" w:cs="Arial"/>
          <w:sz w:val="22"/>
          <w:szCs w:val="22"/>
          <w:lang w:val="en-US"/>
        </w:rPr>
        <w:t xml:space="preserve"> and democracies. </w:t>
      </w:r>
    </w:p>
    <w:p w14:paraId="214266D5" w14:textId="0B6FC9A1" w:rsidR="00EE5A2C" w:rsidRPr="00994A5A" w:rsidRDefault="00EE5A2C" w:rsidP="00994A5A">
      <w:pPr>
        <w:spacing w:line="360" w:lineRule="auto"/>
        <w:jc w:val="both"/>
        <w:rPr>
          <w:rFonts w:ascii="Arial" w:hAnsi="Arial" w:cs="Arial"/>
          <w:sz w:val="22"/>
          <w:szCs w:val="22"/>
          <w:lang w:val="en-US"/>
        </w:rPr>
      </w:pPr>
    </w:p>
    <w:p w14:paraId="4B343076" w14:textId="13E94CC9" w:rsidR="007C4953" w:rsidRPr="00994A5A" w:rsidRDefault="00415F4C" w:rsidP="00994A5A">
      <w:pPr>
        <w:spacing w:line="360" w:lineRule="auto"/>
        <w:jc w:val="both"/>
        <w:rPr>
          <w:rFonts w:ascii="Arial" w:hAnsi="Arial" w:cs="Arial"/>
          <w:sz w:val="22"/>
          <w:szCs w:val="22"/>
          <w:lang w:val="en-US"/>
        </w:rPr>
      </w:pPr>
      <w:r w:rsidRPr="00994A5A">
        <w:rPr>
          <w:rFonts w:ascii="Arial" w:hAnsi="Arial" w:cs="Arial"/>
          <w:sz w:val="22"/>
          <w:szCs w:val="22"/>
          <w:lang w:val="en-US"/>
        </w:rPr>
        <w:t>In the case of Generative Artificial Intelligence, the technique of algorithms that stimulate machine learning was achieved, making them capable of producing new content from the mining of information and data on a large scale in numerous bases that already exist in the digital field. The repeated training of the tool, fed by a gigantic volume of information, patterns, languages and images, allows the availability of new forms and information different from the original ones, which, in many cases, makes it difficult to identify the works used.</w:t>
      </w:r>
    </w:p>
    <w:p w14:paraId="66D27EF0" w14:textId="77777777" w:rsidR="00415F4C" w:rsidRPr="00994A5A" w:rsidRDefault="00415F4C" w:rsidP="00994A5A">
      <w:pPr>
        <w:spacing w:line="360" w:lineRule="auto"/>
        <w:jc w:val="both"/>
        <w:rPr>
          <w:rFonts w:ascii="Arial" w:hAnsi="Arial" w:cs="Arial"/>
          <w:sz w:val="22"/>
          <w:szCs w:val="22"/>
          <w:lang w:val="en-US"/>
        </w:rPr>
      </w:pPr>
    </w:p>
    <w:p w14:paraId="4051474C" w14:textId="1A1BAB10" w:rsidR="003D4876" w:rsidRPr="00994A5A" w:rsidRDefault="00415F4C" w:rsidP="00994A5A">
      <w:pPr>
        <w:spacing w:line="360" w:lineRule="auto"/>
        <w:jc w:val="both"/>
        <w:rPr>
          <w:rFonts w:ascii="Arial" w:hAnsi="Arial" w:cs="Arial"/>
          <w:sz w:val="22"/>
          <w:szCs w:val="22"/>
          <w:lang w:val="en-US"/>
        </w:rPr>
      </w:pPr>
      <w:r w:rsidRPr="00994A5A">
        <w:rPr>
          <w:rFonts w:ascii="Arial" w:hAnsi="Arial" w:cs="Arial"/>
          <w:sz w:val="22"/>
          <w:szCs w:val="22"/>
          <w:lang w:val="en-US"/>
        </w:rPr>
        <w:t>Certainly, the wave of generative AI will exclude humans from many tasks and will offer many practical benefits to daily routines.</w:t>
      </w:r>
    </w:p>
    <w:p w14:paraId="3308151A" w14:textId="77777777" w:rsidR="00415F4C" w:rsidRPr="00994A5A" w:rsidRDefault="00415F4C" w:rsidP="00994A5A">
      <w:pPr>
        <w:spacing w:line="360" w:lineRule="auto"/>
        <w:jc w:val="both"/>
        <w:rPr>
          <w:rFonts w:ascii="Arial" w:hAnsi="Arial" w:cs="Arial"/>
          <w:sz w:val="22"/>
          <w:szCs w:val="22"/>
          <w:lang w:val="en-US"/>
        </w:rPr>
      </w:pPr>
    </w:p>
    <w:p w14:paraId="4881B34B" w14:textId="110FA140" w:rsidR="003D4876" w:rsidRPr="00994A5A" w:rsidRDefault="002D0F8D" w:rsidP="00994A5A">
      <w:pPr>
        <w:spacing w:line="360" w:lineRule="auto"/>
        <w:jc w:val="both"/>
        <w:rPr>
          <w:rFonts w:ascii="Arial" w:hAnsi="Arial" w:cs="Arial"/>
          <w:sz w:val="22"/>
          <w:szCs w:val="22"/>
          <w:lang w:val="en-US"/>
        </w:rPr>
      </w:pPr>
      <w:r w:rsidRPr="00994A5A">
        <w:rPr>
          <w:rFonts w:ascii="Arial" w:hAnsi="Arial" w:cs="Arial"/>
          <w:sz w:val="22"/>
          <w:szCs w:val="22"/>
          <w:lang w:val="en-US"/>
        </w:rPr>
        <w:t xml:space="preserve">In this sense, as a way of preserving the user, it is important to guarantee mining through </w:t>
      </w:r>
      <w:r w:rsidR="006B5E30" w:rsidRPr="00994A5A">
        <w:rPr>
          <w:rFonts w:ascii="Arial" w:hAnsi="Arial" w:cs="Arial"/>
          <w:sz w:val="22"/>
          <w:szCs w:val="22"/>
          <w:lang w:val="en-US"/>
        </w:rPr>
        <w:t>safe</w:t>
      </w:r>
      <w:r w:rsidRPr="00994A5A">
        <w:rPr>
          <w:rFonts w:ascii="Arial" w:hAnsi="Arial" w:cs="Arial"/>
          <w:sz w:val="22"/>
          <w:szCs w:val="22"/>
          <w:lang w:val="en-US"/>
        </w:rPr>
        <w:t xml:space="preserve">, impartial databases, free from ideological tendencies and that are accessed without violating third-party rights, including intellectual property rights, in order to prevent </w:t>
      </w:r>
      <w:r w:rsidR="006B5E30" w:rsidRPr="00994A5A">
        <w:rPr>
          <w:rFonts w:ascii="Arial" w:hAnsi="Arial" w:cs="Arial"/>
          <w:sz w:val="22"/>
          <w:szCs w:val="22"/>
          <w:lang w:val="en-US"/>
        </w:rPr>
        <w:t>mis</w:t>
      </w:r>
      <w:r w:rsidRPr="00994A5A">
        <w:rPr>
          <w:rFonts w:ascii="Arial" w:hAnsi="Arial" w:cs="Arial"/>
          <w:sz w:val="22"/>
          <w:szCs w:val="22"/>
          <w:lang w:val="en-US"/>
        </w:rPr>
        <w:t>uses that reproduce discriminatory models, which could worsen the exclusion of groups already excluded from society.</w:t>
      </w:r>
    </w:p>
    <w:p w14:paraId="17853FC1" w14:textId="77777777" w:rsidR="006B5E30" w:rsidRPr="00994A5A" w:rsidRDefault="006B5E30" w:rsidP="00994A5A">
      <w:pPr>
        <w:spacing w:line="360" w:lineRule="auto"/>
        <w:jc w:val="both"/>
        <w:rPr>
          <w:rFonts w:ascii="Arial" w:hAnsi="Arial" w:cs="Arial"/>
          <w:sz w:val="22"/>
          <w:szCs w:val="22"/>
          <w:lang w:val="en-US"/>
        </w:rPr>
      </w:pPr>
    </w:p>
    <w:p w14:paraId="78B8BAC5" w14:textId="12535BB3" w:rsidR="003D4876" w:rsidRPr="00994A5A" w:rsidRDefault="002D6EE9" w:rsidP="00994A5A">
      <w:pPr>
        <w:spacing w:line="360" w:lineRule="auto"/>
        <w:jc w:val="both"/>
        <w:rPr>
          <w:rFonts w:ascii="Arial" w:hAnsi="Arial" w:cs="Arial"/>
          <w:sz w:val="22"/>
          <w:szCs w:val="22"/>
          <w:lang w:val="en-US"/>
        </w:rPr>
      </w:pPr>
      <w:r w:rsidRPr="00994A5A">
        <w:rPr>
          <w:rFonts w:ascii="Arial" w:hAnsi="Arial" w:cs="Arial"/>
          <w:sz w:val="22"/>
          <w:szCs w:val="22"/>
          <w:lang w:val="en-US"/>
        </w:rPr>
        <w:t xml:space="preserve">In the case of the creative industry, AI can generate any type of artistic works and images by training machines with protected works, so that they become part of the consumer market, discarding the real </w:t>
      </w:r>
      <w:r w:rsidR="00F508E0" w:rsidRPr="00994A5A">
        <w:rPr>
          <w:rFonts w:ascii="Arial" w:hAnsi="Arial" w:cs="Arial"/>
          <w:sz w:val="22"/>
          <w:szCs w:val="22"/>
          <w:lang w:val="en-US"/>
        </w:rPr>
        <w:t>works,</w:t>
      </w:r>
      <w:r w:rsidRPr="00994A5A">
        <w:rPr>
          <w:rFonts w:ascii="Arial" w:hAnsi="Arial" w:cs="Arial"/>
          <w:sz w:val="22"/>
          <w:szCs w:val="22"/>
          <w:lang w:val="en-US"/>
        </w:rPr>
        <w:t xml:space="preserve"> and resulting in unfair punishments for creators, in addition to a huge loss to the creative industry.</w:t>
      </w:r>
    </w:p>
    <w:p w14:paraId="40275CC0" w14:textId="77777777" w:rsidR="002D6EE9" w:rsidRPr="00994A5A" w:rsidRDefault="002D6EE9" w:rsidP="00994A5A">
      <w:pPr>
        <w:spacing w:line="360" w:lineRule="auto"/>
        <w:jc w:val="both"/>
        <w:rPr>
          <w:rFonts w:ascii="Arial" w:hAnsi="Arial" w:cs="Arial"/>
          <w:sz w:val="22"/>
          <w:szCs w:val="22"/>
          <w:lang w:val="en-US"/>
        </w:rPr>
      </w:pPr>
    </w:p>
    <w:p w14:paraId="609CB7A4" w14:textId="0D6160CB" w:rsidR="003D4876" w:rsidRPr="00994A5A" w:rsidRDefault="003D4876" w:rsidP="00994A5A">
      <w:pPr>
        <w:spacing w:line="360" w:lineRule="auto"/>
        <w:jc w:val="both"/>
        <w:rPr>
          <w:rFonts w:ascii="Arial" w:hAnsi="Arial" w:cs="Arial"/>
          <w:sz w:val="22"/>
          <w:szCs w:val="22"/>
          <w:lang w:val="en-US"/>
        </w:rPr>
      </w:pPr>
      <w:r w:rsidRPr="00994A5A">
        <w:rPr>
          <w:rFonts w:ascii="Arial" w:hAnsi="Arial" w:cs="Arial"/>
          <w:sz w:val="22"/>
          <w:szCs w:val="22"/>
          <w:lang w:val="en-US"/>
        </w:rPr>
        <w:t>Th</w:t>
      </w:r>
      <w:r w:rsidR="002D0F8D" w:rsidRPr="00994A5A">
        <w:rPr>
          <w:rFonts w:ascii="Arial" w:hAnsi="Arial" w:cs="Arial"/>
          <w:sz w:val="22"/>
          <w:szCs w:val="22"/>
          <w:lang w:val="en-US"/>
        </w:rPr>
        <w:t>e</w:t>
      </w:r>
      <w:r w:rsidRPr="00994A5A">
        <w:rPr>
          <w:rFonts w:ascii="Arial" w:hAnsi="Arial" w:cs="Arial"/>
          <w:sz w:val="22"/>
          <w:szCs w:val="22"/>
          <w:lang w:val="en-US"/>
        </w:rPr>
        <w:t xml:space="preserve"> policies against IP </w:t>
      </w:r>
      <w:r w:rsidR="002D0F8D" w:rsidRPr="00994A5A">
        <w:rPr>
          <w:rFonts w:ascii="Arial" w:hAnsi="Arial" w:cs="Arial"/>
          <w:sz w:val="22"/>
          <w:szCs w:val="22"/>
          <w:lang w:val="en-US"/>
        </w:rPr>
        <w:t>are</w:t>
      </w:r>
      <w:r w:rsidRPr="00994A5A">
        <w:rPr>
          <w:rFonts w:ascii="Arial" w:hAnsi="Arial" w:cs="Arial"/>
          <w:sz w:val="22"/>
          <w:szCs w:val="22"/>
          <w:lang w:val="en-US"/>
        </w:rPr>
        <w:t xml:space="preserve"> managed by controversial speeches and through digital platforms. The conduct of our lives through algorithms, which, according to the writer Cathy O'Neal, should be called “algorithms of mass destruction”, demand collective and </w:t>
      </w:r>
      <w:r w:rsidRPr="00994A5A">
        <w:rPr>
          <w:rFonts w:ascii="Arial" w:hAnsi="Arial" w:cs="Arial"/>
          <w:sz w:val="22"/>
          <w:szCs w:val="22"/>
          <w:lang w:val="en-US"/>
        </w:rPr>
        <w:lastRenderedPageBreak/>
        <w:t>global solutions that will preserve the IP structure that we know. It is not a matter of denying technology, but of seeking to understand the seriousness of the historical moment, which imposes on organized society the obligation to promote a debate on digital accountability that ensures the preservation of peoples' creations and their cultures.</w:t>
      </w:r>
    </w:p>
    <w:p w14:paraId="42ED60FE" w14:textId="77777777" w:rsidR="00443C9D" w:rsidRPr="00994A5A" w:rsidRDefault="00443C9D" w:rsidP="00994A5A">
      <w:pPr>
        <w:spacing w:line="360" w:lineRule="auto"/>
        <w:jc w:val="both"/>
        <w:rPr>
          <w:rFonts w:ascii="Arial" w:hAnsi="Arial" w:cs="Arial"/>
          <w:sz w:val="22"/>
          <w:szCs w:val="22"/>
          <w:lang w:val="en-US"/>
        </w:rPr>
      </w:pPr>
    </w:p>
    <w:p w14:paraId="7A5B337C" w14:textId="60C5888E" w:rsidR="00556065" w:rsidRPr="00994A5A" w:rsidRDefault="006B5E30" w:rsidP="00994A5A">
      <w:pPr>
        <w:spacing w:line="360" w:lineRule="auto"/>
        <w:jc w:val="both"/>
        <w:rPr>
          <w:rFonts w:ascii="Arial" w:hAnsi="Arial" w:cs="Arial"/>
          <w:sz w:val="22"/>
          <w:szCs w:val="22"/>
          <w:lang w:val="en-US"/>
        </w:rPr>
      </w:pPr>
      <w:r w:rsidRPr="00994A5A">
        <w:rPr>
          <w:rFonts w:ascii="Arial" w:hAnsi="Arial" w:cs="Arial"/>
          <w:sz w:val="22"/>
          <w:szCs w:val="22"/>
          <w:lang w:val="en-US"/>
        </w:rPr>
        <w:t>To correctly size the AI legal framework, we need to have the premise that the author is the natural person and cannot be replaced by the generation of content offered through technological tools.</w:t>
      </w:r>
    </w:p>
    <w:p w14:paraId="503968A6" w14:textId="77777777" w:rsidR="006B5E30" w:rsidRPr="00994A5A" w:rsidRDefault="006B5E30" w:rsidP="00994A5A">
      <w:pPr>
        <w:spacing w:line="360" w:lineRule="auto"/>
        <w:jc w:val="both"/>
        <w:rPr>
          <w:rFonts w:ascii="Arial" w:hAnsi="Arial" w:cs="Arial"/>
          <w:sz w:val="22"/>
          <w:szCs w:val="22"/>
          <w:lang w:val="en-US"/>
        </w:rPr>
      </w:pPr>
    </w:p>
    <w:p w14:paraId="2466699D" w14:textId="6BD4FB84" w:rsidR="002D0F8D" w:rsidRPr="00994A5A" w:rsidRDefault="002D0F8D" w:rsidP="00994A5A">
      <w:pPr>
        <w:spacing w:line="360" w:lineRule="auto"/>
        <w:jc w:val="both"/>
        <w:rPr>
          <w:rFonts w:ascii="Arial" w:hAnsi="Arial" w:cs="Arial"/>
          <w:sz w:val="22"/>
          <w:szCs w:val="22"/>
          <w:lang w:val="en-US"/>
        </w:rPr>
      </w:pPr>
      <w:r w:rsidRPr="00994A5A">
        <w:rPr>
          <w:rFonts w:ascii="Arial" w:hAnsi="Arial" w:cs="Arial"/>
          <w:sz w:val="22"/>
          <w:szCs w:val="22"/>
          <w:lang w:val="en-US"/>
        </w:rPr>
        <w:t xml:space="preserve">We have a historic obligation to </w:t>
      </w:r>
      <w:r w:rsidR="006B5E30" w:rsidRPr="00994A5A">
        <w:rPr>
          <w:rFonts w:ascii="Arial" w:hAnsi="Arial" w:cs="Arial"/>
          <w:sz w:val="22"/>
          <w:szCs w:val="22"/>
          <w:lang w:val="en-US"/>
        </w:rPr>
        <w:t>rise</w:t>
      </w:r>
      <w:r w:rsidRPr="00994A5A">
        <w:rPr>
          <w:rFonts w:ascii="Arial" w:hAnsi="Arial" w:cs="Arial"/>
          <w:sz w:val="22"/>
          <w:szCs w:val="22"/>
          <w:lang w:val="en-US"/>
        </w:rPr>
        <w:t xml:space="preserve"> up against this state of </w:t>
      </w:r>
      <w:r w:rsidR="00556065" w:rsidRPr="00994A5A">
        <w:rPr>
          <w:rFonts w:ascii="Arial" w:hAnsi="Arial" w:cs="Arial"/>
          <w:sz w:val="22"/>
          <w:szCs w:val="22"/>
          <w:lang w:val="en-US"/>
        </w:rPr>
        <w:t>things</w:t>
      </w:r>
      <w:r w:rsidRPr="00994A5A">
        <w:rPr>
          <w:rFonts w:ascii="Arial" w:hAnsi="Arial" w:cs="Arial"/>
          <w:sz w:val="22"/>
          <w:szCs w:val="22"/>
          <w:lang w:val="en-US"/>
        </w:rPr>
        <w:t xml:space="preserve">. We cannot succumb to technology under </w:t>
      </w:r>
      <w:r w:rsidR="004969F0" w:rsidRPr="00994A5A">
        <w:rPr>
          <w:rFonts w:ascii="Arial" w:hAnsi="Arial" w:cs="Arial"/>
          <w:sz w:val="22"/>
          <w:szCs w:val="22"/>
          <w:lang w:val="en-US"/>
        </w:rPr>
        <w:t xml:space="preserve">the </w:t>
      </w:r>
      <w:r w:rsidRPr="00994A5A">
        <w:rPr>
          <w:rFonts w:ascii="Arial" w:hAnsi="Arial" w:cs="Arial"/>
          <w:sz w:val="22"/>
          <w:szCs w:val="22"/>
          <w:lang w:val="en-US"/>
        </w:rPr>
        <w:t>penalty of contaminating the essence of human being</w:t>
      </w:r>
      <w:r w:rsidR="004969F0" w:rsidRPr="00994A5A">
        <w:rPr>
          <w:rFonts w:ascii="Arial" w:hAnsi="Arial" w:cs="Arial"/>
          <w:sz w:val="22"/>
          <w:szCs w:val="22"/>
          <w:lang w:val="en-US"/>
        </w:rPr>
        <w:t>s</w:t>
      </w:r>
      <w:r w:rsidRPr="00994A5A">
        <w:rPr>
          <w:rFonts w:ascii="Arial" w:hAnsi="Arial" w:cs="Arial"/>
          <w:sz w:val="22"/>
          <w:szCs w:val="22"/>
          <w:lang w:val="en-US"/>
        </w:rPr>
        <w:t xml:space="preserve"> and human rights. Creator rights are sister rights to cultural identity. They are rights of human nature, therefore inviolable, universal, timeless</w:t>
      </w:r>
      <w:r w:rsidR="004969F0" w:rsidRPr="00994A5A">
        <w:rPr>
          <w:rFonts w:ascii="Arial" w:hAnsi="Arial" w:cs="Arial"/>
          <w:sz w:val="22"/>
          <w:szCs w:val="22"/>
          <w:lang w:val="en-US"/>
        </w:rPr>
        <w:t>,</w:t>
      </w:r>
      <w:r w:rsidRPr="00994A5A">
        <w:rPr>
          <w:rFonts w:ascii="Arial" w:hAnsi="Arial" w:cs="Arial"/>
          <w:sz w:val="22"/>
          <w:szCs w:val="22"/>
          <w:lang w:val="en-US"/>
        </w:rPr>
        <w:t xml:space="preserve"> and </w:t>
      </w:r>
      <w:r w:rsidR="00F508E0" w:rsidRPr="00994A5A">
        <w:rPr>
          <w:rFonts w:ascii="Arial" w:hAnsi="Arial" w:cs="Arial"/>
          <w:sz w:val="22"/>
          <w:szCs w:val="22"/>
          <w:lang w:val="en-US"/>
        </w:rPr>
        <w:t>jus naturalistic</w:t>
      </w:r>
      <w:r w:rsidRPr="00994A5A">
        <w:rPr>
          <w:rFonts w:ascii="Arial" w:hAnsi="Arial" w:cs="Arial"/>
          <w:sz w:val="22"/>
          <w:szCs w:val="22"/>
          <w:lang w:val="en-US"/>
        </w:rPr>
        <w:t>.</w:t>
      </w:r>
      <w:r w:rsidR="004969F0" w:rsidRPr="00994A5A">
        <w:rPr>
          <w:rFonts w:ascii="Arial" w:hAnsi="Arial" w:cs="Arial"/>
          <w:sz w:val="22"/>
          <w:szCs w:val="22"/>
          <w:lang w:val="en-US"/>
        </w:rPr>
        <w:t xml:space="preserve"> The support of the international community in defending IP rights is part of the international defense of the rule of law in the digital world.</w:t>
      </w:r>
    </w:p>
    <w:p w14:paraId="1DC7DA03" w14:textId="77777777" w:rsidR="003D4876" w:rsidRPr="00994A5A" w:rsidRDefault="003D4876" w:rsidP="00994A5A">
      <w:pPr>
        <w:spacing w:line="360" w:lineRule="auto"/>
        <w:jc w:val="both"/>
        <w:rPr>
          <w:rFonts w:ascii="Arial" w:hAnsi="Arial" w:cs="Arial"/>
          <w:sz w:val="22"/>
          <w:szCs w:val="22"/>
          <w:lang w:val="en-US"/>
        </w:rPr>
      </w:pPr>
    </w:p>
    <w:p w14:paraId="1A0E50A5" w14:textId="77777777" w:rsidR="002D0F8D" w:rsidRPr="00994A5A" w:rsidRDefault="00D634E0" w:rsidP="00994A5A">
      <w:pPr>
        <w:spacing w:line="360" w:lineRule="auto"/>
        <w:jc w:val="both"/>
        <w:rPr>
          <w:rFonts w:ascii="Arial" w:hAnsi="Arial" w:cs="Arial"/>
          <w:sz w:val="22"/>
          <w:szCs w:val="22"/>
          <w:lang w:val="en-US"/>
        </w:rPr>
      </w:pPr>
      <w:r w:rsidRPr="00994A5A">
        <w:rPr>
          <w:rFonts w:ascii="Arial" w:hAnsi="Arial" w:cs="Arial"/>
          <w:sz w:val="22"/>
          <w:szCs w:val="22"/>
          <w:lang w:val="en-US"/>
        </w:rPr>
        <w:t>To protect works and creation it is necessary to guarantee the three C</w:t>
      </w:r>
      <w:r w:rsidR="002D0F8D" w:rsidRPr="00994A5A">
        <w:rPr>
          <w:rFonts w:ascii="Arial" w:hAnsi="Arial" w:cs="Arial"/>
          <w:sz w:val="22"/>
          <w:szCs w:val="22"/>
          <w:lang w:val="en-US"/>
        </w:rPr>
        <w:t xml:space="preserve"> -</w:t>
      </w:r>
      <w:r w:rsidRPr="00994A5A">
        <w:rPr>
          <w:rFonts w:ascii="Arial" w:hAnsi="Arial" w:cs="Arial"/>
          <w:sz w:val="22"/>
          <w:szCs w:val="22"/>
          <w:lang w:val="en-US"/>
        </w:rPr>
        <w:t xml:space="preserve"> Consent, control, and compensatio</w:t>
      </w:r>
      <w:r w:rsidR="009352D0" w:rsidRPr="00994A5A">
        <w:rPr>
          <w:rFonts w:ascii="Arial" w:hAnsi="Arial" w:cs="Arial"/>
          <w:sz w:val="22"/>
          <w:szCs w:val="22"/>
          <w:lang w:val="en-US"/>
        </w:rPr>
        <w:t>n</w:t>
      </w:r>
      <w:r w:rsidR="002D0F8D" w:rsidRPr="00994A5A">
        <w:rPr>
          <w:rFonts w:ascii="Arial" w:hAnsi="Arial" w:cs="Arial"/>
          <w:sz w:val="22"/>
          <w:szCs w:val="22"/>
          <w:lang w:val="en-US"/>
        </w:rPr>
        <w:t>:</w:t>
      </w:r>
      <w:r w:rsidR="009352D0" w:rsidRPr="00994A5A">
        <w:rPr>
          <w:rFonts w:ascii="Arial" w:hAnsi="Arial" w:cs="Arial"/>
          <w:sz w:val="22"/>
          <w:szCs w:val="22"/>
          <w:lang w:val="en-US"/>
        </w:rPr>
        <w:t xml:space="preserve"> </w:t>
      </w:r>
    </w:p>
    <w:p w14:paraId="087637DF" w14:textId="6001B5B3" w:rsidR="009352D0" w:rsidRPr="00994A5A" w:rsidRDefault="00D634E0" w:rsidP="00994A5A">
      <w:pPr>
        <w:pStyle w:val="ListParagraph"/>
        <w:numPr>
          <w:ilvl w:val="0"/>
          <w:numId w:val="1"/>
        </w:numPr>
        <w:spacing w:line="360" w:lineRule="auto"/>
        <w:jc w:val="both"/>
        <w:rPr>
          <w:rFonts w:ascii="Arial" w:hAnsi="Arial" w:cs="Arial"/>
          <w:sz w:val="22"/>
          <w:szCs w:val="22"/>
          <w:lang w:val="en-US"/>
        </w:rPr>
      </w:pPr>
      <w:r w:rsidRPr="00994A5A">
        <w:rPr>
          <w:rFonts w:ascii="Arial" w:hAnsi="Arial" w:cs="Arial"/>
          <w:sz w:val="22"/>
          <w:szCs w:val="22"/>
          <w:lang w:val="en-US"/>
        </w:rPr>
        <w:t xml:space="preserve">Consent to respect and know which works are used </w:t>
      </w:r>
      <w:r w:rsidR="004969F0" w:rsidRPr="00994A5A">
        <w:rPr>
          <w:rFonts w:ascii="Arial" w:hAnsi="Arial" w:cs="Arial"/>
          <w:sz w:val="22"/>
          <w:szCs w:val="22"/>
          <w:lang w:val="en-US"/>
        </w:rPr>
        <w:t>in AI</w:t>
      </w:r>
      <w:r w:rsidRPr="00994A5A">
        <w:rPr>
          <w:rFonts w:ascii="Arial" w:hAnsi="Arial" w:cs="Arial"/>
          <w:sz w:val="22"/>
          <w:szCs w:val="22"/>
          <w:lang w:val="en-US"/>
        </w:rPr>
        <w:t xml:space="preserve"> training</w:t>
      </w:r>
      <w:r w:rsidR="009352D0" w:rsidRPr="00994A5A">
        <w:rPr>
          <w:rFonts w:ascii="Arial" w:hAnsi="Arial" w:cs="Arial"/>
          <w:sz w:val="22"/>
          <w:szCs w:val="22"/>
          <w:lang w:val="en-US"/>
        </w:rPr>
        <w:t>.</w:t>
      </w:r>
    </w:p>
    <w:p w14:paraId="54B1A197" w14:textId="3CA48CBD" w:rsidR="009352D0" w:rsidRPr="00994A5A" w:rsidRDefault="00D634E0" w:rsidP="00994A5A">
      <w:pPr>
        <w:pStyle w:val="ListParagraph"/>
        <w:numPr>
          <w:ilvl w:val="0"/>
          <w:numId w:val="1"/>
        </w:numPr>
        <w:spacing w:line="360" w:lineRule="auto"/>
        <w:jc w:val="both"/>
        <w:rPr>
          <w:rFonts w:ascii="Arial" w:hAnsi="Arial" w:cs="Arial"/>
          <w:sz w:val="22"/>
          <w:szCs w:val="22"/>
          <w:lang w:val="en-US"/>
        </w:rPr>
      </w:pPr>
      <w:r w:rsidRPr="00994A5A">
        <w:rPr>
          <w:rFonts w:ascii="Arial" w:hAnsi="Arial" w:cs="Arial"/>
          <w:sz w:val="22"/>
          <w:szCs w:val="22"/>
          <w:lang w:val="en-US"/>
        </w:rPr>
        <w:t xml:space="preserve"> </w:t>
      </w:r>
      <w:r w:rsidR="009352D0" w:rsidRPr="00994A5A">
        <w:rPr>
          <w:rFonts w:ascii="Arial" w:hAnsi="Arial" w:cs="Arial"/>
          <w:sz w:val="22"/>
          <w:szCs w:val="22"/>
          <w:lang w:val="en-US"/>
        </w:rPr>
        <w:t>C</w:t>
      </w:r>
      <w:r w:rsidRPr="00994A5A">
        <w:rPr>
          <w:rFonts w:ascii="Arial" w:hAnsi="Arial" w:cs="Arial"/>
          <w:sz w:val="22"/>
          <w:szCs w:val="22"/>
          <w:lang w:val="en-US"/>
        </w:rPr>
        <w:t xml:space="preserve">ontrol to preserve transparency, </w:t>
      </w:r>
      <w:r w:rsidR="00D67971" w:rsidRPr="00994A5A">
        <w:rPr>
          <w:rFonts w:ascii="Arial" w:hAnsi="Arial" w:cs="Arial"/>
          <w:sz w:val="22"/>
          <w:szCs w:val="22"/>
          <w:lang w:val="en-US"/>
        </w:rPr>
        <w:t>accountability,</w:t>
      </w:r>
      <w:r w:rsidR="00BD634A" w:rsidRPr="00994A5A">
        <w:rPr>
          <w:rFonts w:ascii="Arial" w:hAnsi="Arial" w:cs="Arial"/>
          <w:sz w:val="22"/>
          <w:szCs w:val="22"/>
          <w:lang w:val="en-US"/>
        </w:rPr>
        <w:t xml:space="preserve"> and </w:t>
      </w:r>
      <w:r w:rsidRPr="00994A5A">
        <w:rPr>
          <w:rFonts w:ascii="Arial" w:hAnsi="Arial" w:cs="Arial"/>
          <w:sz w:val="22"/>
          <w:szCs w:val="22"/>
          <w:lang w:val="en-US"/>
        </w:rPr>
        <w:t>quality of the databases, preserve moral rights</w:t>
      </w:r>
      <w:r w:rsidR="009352D0" w:rsidRPr="00994A5A">
        <w:rPr>
          <w:rFonts w:ascii="Arial" w:hAnsi="Arial" w:cs="Arial"/>
          <w:sz w:val="22"/>
          <w:szCs w:val="22"/>
          <w:lang w:val="en-US"/>
        </w:rPr>
        <w:t>,</w:t>
      </w:r>
      <w:r w:rsidRPr="00994A5A">
        <w:rPr>
          <w:rFonts w:ascii="Arial" w:hAnsi="Arial" w:cs="Arial"/>
          <w:sz w:val="22"/>
          <w:szCs w:val="22"/>
          <w:lang w:val="en-US"/>
        </w:rPr>
        <w:t xml:space="preserve"> and understand the output</w:t>
      </w:r>
      <w:r w:rsidR="004969F0" w:rsidRPr="00994A5A">
        <w:rPr>
          <w:rFonts w:ascii="Arial" w:hAnsi="Arial" w:cs="Arial"/>
          <w:sz w:val="22"/>
          <w:szCs w:val="22"/>
          <w:lang w:val="en-US"/>
        </w:rPr>
        <w:t>s</w:t>
      </w:r>
      <w:r w:rsidR="009352D0" w:rsidRPr="00994A5A">
        <w:rPr>
          <w:rFonts w:ascii="Arial" w:hAnsi="Arial" w:cs="Arial"/>
          <w:sz w:val="22"/>
          <w:szCs w:val="22"/>
          <w:lang w:val="en-US"/>
        </w:rPr>
        <w:t>.</w:t>
      </w:r>
    </w:p>
    <w:p w14:paraId="6DDE59C4" w14:textId="68FCDDFD" w:rsidR="00237AC4" w:rsidRPr="00994A5A" w:rsidRDefault="009352D0" w:rsidP="00994A5A">
      <w:pPr>
        <w:pStyle w:val="ListParagraph"/>
        <w:numPr>
          <w:ilvl w:val="0"/>
          <w:numId w:val="1"/>
        </w:numPr>
        <w:spacing w:line="360" w:lineRule="auto"/>
        <w:jc w:val="both"/>
        <w:rPr>
          <w:rFonts w:ascii="Arial" w:hAnsi="Arial" w:cs="Arial"/>
          <w:sz w:val="22"/>
          <w:szCs w:val="22"/>
          <w:lang w:val="en-US"/>
        </w:rPr>
      </w:pPr>
      <w:r w:rsidRPr="00994A5A">
        <w:rPr>
          <w:rFonts w:ascii="Arial" w:hAnsi="Arial" w:cs="Arial"/>
          <w:sz w:val="22"/>
          <w:szCs w:val="22"/>
          <w:lang w:val="en-US"/>
        </w:rPr>
        <w:t>C</w:t>
      </w:r>
      <w:r w:rsidR="00D634E0" w:rsidRPr="00994A5A">
        <w:rPr>
          <w:rFonts w:ascii="Arial" w:hAnsi="Arial" w:cs="Arial"/>
          <w:sz w:val="22"/>
          <w:szCs w:val="22"/>
          <w:lang w:val="en-US"/>
        </w:rPr>
        <w:t>ompensation to recognize the value</w:t>
      </w:r>
      <w:r w:rsidR="00BD634A" w:rsidRPr="00994A5A">
        <w:rPr>
          <w:rFonts w:ascii="Arial" w:hAnsi="Arial" w:cs="Arial"/>
          <w:sz w:val="22"/>
          <w:szCs w:val="22"/>
          <w:lang w:val="en-US"/>
        </w:rPr>
        <w:t xml:space="preserve"> of creation and </w:t>
      </w:r>
      <w:r w:rsidR="004969F0" w:rsidRPr="00994A5A">
        <w:rPr>
          <w:rFonts w:ascii="Arial" w:hAnsi="Arial" w:cs="Arial"/>
          <w:sz w:val="22"/>
          <w:szCs w:val="22"/>
          <w:lang w:val="en-US"/>
        </w:rPr>
        <w:t xml:space="preserve">the </w:t>
      </w:r>
      <w:r w:rsidR="00BD634A" w:rsidRPr="00994A5A">
        <w:rPr>
          <w:rFonts w:ascii="Arial" w:hAnsi="Arial" w:cs="Arial"/>
          <w:sz w:val="22"/>
          <w:szCs w:val="22"/>
          <w:lang w:val="en-US"/>
        </w:rPr>
        <w:t>remuneration</w:t>
      </w:r>
      <w:r w:rsidR="00D634E0" w:rsidRPr="00994A5A">
        <w:rPr>
          <w:rFonts w:ascii="Arial" w:hAnsi="Arial" w:cs="Arial"/>
          <w:sz w:val="22"/>
          <w:szCs w:val="22"/>
          <w:lang w:val="en-US"/>
        </w:rPr>
        <w:t xml:space="preserve"> of crea</w:t>
      </w:r>
      <w:r w:rsidR="00BD634A" w:rsidRPr="00994A5A">
        <w:rPr>
          <w:rFonts w:ascii="Arial" w:hAnsi="Arial" w:cs="Arial"/>
          <w:sz w:val="22"/>
          <w:szCs w:val="22"/>
          <w:lang w:val="en-US"/>
        </w:rPr>
        <w:t>tors</w:t>
      </w:r>
      <w:r w:rsidR="00D634E0" w:rsidRPr="00994A5A">
        <w:rPr>
          <w:rFonts w:ascii="Arial" w:hAnsi="Arial" w:cs="Arial"/>
          <w:sz w:val="22"/>
          <w:szCs w:val="22"/>
          <w:lang w:val="en-US"/>
        </w:rPr>
        <w:t xml:space="preserve">. </w:t>
      </w:r>
    </w:p>
    <w:p w14:paraId="76D07E74" w14:textId="77777777" w:rsidR="009B3DC9" w:rsidRPr="00994A5A" w:rsidRDefault="009B3DC9" w:rsidP="00994A5A">
      <w:pPr>
        <w:spacing w:line="360" w:lineRule="auto"/>
        <w:jc w:val="both"/>
        <w:rPr>
          <w:rFonts w:ascii="Arial" w:hAnsi="Arial" w:cs="Arial"/>
          <w:color w:val="FF0000"/>
          <w:sz w:val="22"/>
          <w:szCs w:val="22"/>
          <w:lang w:val="en-US"/>
        </w:rPr>
      </w:pPr>
    </w:p>
    <w:p w14:paraId="280D38FB" w14:textId="2AE11ED1" w:rsidR="007C6DA6" w:rsidRPr="00994A5A" w:rsidRDefault="009352D0" w:rsidP="00994A5A">
      <w:pPr>
        <w:spacing w:line="360" w:lineRule="auto"/>
        <w:jc w:val="both"/>
        <w:rPr>
          <w:rFonts w:ascii="Arial" w:hAnsi="Arial" w:cs="Arial"/>
          <w:sz w:val="22"/>
          <w:szCs w:val="22"/>
          <w:lang w:val="en-US"/>
        </w:rPr>
      </w:pPr>
      <w:r w:rsidRPr="00994A5A">
        <w:rPr>
          <w:rFonts w:ascii="Arial" w:hAnsi="Arial" w:cs="Arial"/>
          <w:sz w:val="22"/>
          <w:szCs w:val="22"/>
          <w:lang w:val="en-US"/>
        </w:rPr>
        <w:t xml:space="preserve">To guarantee </w:t>
      </w:r>
      <w:r w:rsidR="004969F0" w:rsidRPr="00994A5A">
        <w:rPr>
          <w:rFonts w:ascii="Arial" w:hAnsi="Arial" w:cs="Arial"/>
          <w:sz w:val="22"/>
          <w:szCs w:val="22"/>
          <w:lang w:val="en-US"/>
        </w:rPr>
        <w:t>IP</w:t>
      </w:r>
      <w:r w:rsidRPr="00994A5A">
        <w:rPr>
          <w:rFonts w:ascii="Arial" w:hAnsi="Arial" w:cs="Arial"/>
          <w:sz w:val="22"/>
          <w:szCs w:val="22"/>
          <w:lang w:val="en-US"/>
        </w:rPr>
        <w:t xml:space="preserve"> rights the rules must understand that</w:t>
      </w:r>
      <w:r w:rsidR="007C6DA6" w:rsidRPr="00994A5A">
        <w:rPr>
          <w:rFonts w:ascii="Arial" w:hAnsi="Arial" w:cs="Arial"/>
          <w:sz w:val="22"/>
          <w:szCs w:val="22"/>
          <w:lang w:val="en-US"/>
        </w:rPr>
        <w:t>:</w:t>
      </w:r>
    </w:p>
    <w:p w14:paraId="01DD6477" w14:textId="07C980CA" w:rsidR="00BD634A" w:rsidRPr="00994A5A" w:rsidRDefault="009352D0" w:rsidP="00994A5A">
      <w:pPr>
        <w:spacing w:line="360" w:lineRule="auto"/>
        <w:ind w:left="708"/>
        <w:jc w:val="both"/>
        <w:rPr>
          <w:rFonts w:ascii="Arial" w:hAnsi="Arial" w:cs="Arial"/>
          <w:sz w:val="22"/>
          <w:szCs w:val="22"/>
          <w:lang w:val="en-US"/>
        </w:rPr>
      </w:pPr>
      <w:r w:rsidRPr="00994A5A">
        <w:rPr>
          <w:rFonts w:ascii="Arial" w:hAnsi="Arial" w:cs="Arial"/>
          <w:sz w:val="22"/>
          <w:szCs w:val="22"/>
          <w:lang w:val="en-US"/>
        </w:rPr>
        <w:t>a) Exception</w:t>
      </w:r>
      <w:r w:rsidR="00556065" w:rsidRPr="00994A5A">
        <w:rPr>
          <w:rFonts w:ascii="Arial" w:hAnsi="Arial" w:cs="Arial"/>
          <w:sz w:val="22"/>
          <w:szCs w:val="22"/>
          <w:lang w:val="en-US"/>
        </w:rPr>
        <w:t>s and limitations</w:t>
      </w:r>
      <w:r w:rsidRPr="00994A5A">
        <w:rPr>
          <w:rFonts w:ascii="Arial" w:hAnsi="Arial" w:cs="Arial"/>
          <w:sz w:val="22"/>
          <w:szCs w:val="22"/>
          <w:lang w:val="en-US"/>
        </w:rPr>
        <w:t xml:space="preserve"> of text and data mining should be restricted and sub</w:t>
      </w:r>
      <w:r w:rsidR="00F460CE" w:rsidRPr="00994A5A">
        <w:rPr>
          <w:rFonts w:ascii="Arial" w:hAnsi="Arial" w:cs="Arial"/>
          <w:sz w:val="22"/>
          <w:szCs w:val="22"/>
          <w:lang w:val="en-US"/>
        </w:rPr>
        <w:t>jected</w:t>
      </w:r>
      <w:r w:rsidRPr="00994A5A">
        <w:rPr>
          <w:rFonts w:ascii="Arial" w:hAnsi="Arial" w:cs="Arial"/>
          <w:sz w:val="22"/>
          <w:szCs w:val="22"/>
          <w:lang w:val="en-US"/>
        </w:rPr>
        <w:t xml:space="preserve"> to the three-step test. The exception</w:t>
      </w:r>
      <w:r w:rsidR="00556065" w:rsidRPr="00994A5A">
        <w:rPr>
          <w:rFonts w:ascii="Arial" w:hAnsi="Arial" w:cs="Arial"/>
          <w:sz w:val="22"/>
          <w:szCs w:val="22"/>
          <w:lang w:val="en-US"/>
        </w:rPr>
        <w:t>s</w:t>
      </w:r>
      <w:r w:rsidRPr="00994A5A">
        <w:rPr>
          <w:rFonts w:ascii="Arial" w:hAnsi="Arial" w:cs="Arial"/>
          <w:sz w:val="22"/>
          <w:szCs w:val="22"/>
          <w:lang w:val="en-US"/>
        </w:rPr>
        <w:t xml:space="preserve"> </w:t>
      </w:r>
      <w:r w:rsidR="007C6DA6" w:rsidRPr="00994A5A">
        <w:rPr>
          <w:rFonts w:ascii="Arial" w:hAnsi="Arial" w:cs="Arial"/>
          <w:sz w:val="22"/>
          <w:szCs w:val="22"/>
          <w:lang w:val="en-US"/>
        </w:rPr>
        <w:t>should never</w:t>
      </w:r>
      <w:r w:rsidRPr="00994A5A">
        <w:rPr>
          <w:rFonts w:ascii="Arial" w:hAnsi="Arial" w:cs="Arial"/>
          <w:sz w:val="22"/>
          <w:szCs w:val="22"/>
          <w:lang w:val="en-US"/>
        </w:rPr>
        <w:t xml:space="preserve"> be used </w:t>
      </w:r>
      <w:r w:rsidR="007C6DA6" w:rsidRPr="00994A5A">
        <w:rPr>
          <w:rFonts w:ascii="Arial" w:hAnsi="Arial" w:cs="Arial"/>
          <w:sz w:val="22"/>
          <w:szCs w:val="22"/>
          <w:lang w:val="en-US"/>
        </w:rPr>
        <w:t>for</w:t>
      </w:r>
      <w:r w:rsidRPr="00994A5A">
        <w:rPr>
          <w:rFonts w:ascii="Arial" w:hAnsi="Arial" w:cs="Arial"/>
          <w:sz w:val="22"/>
          <w:szCs w:val="22"/>
          <w:lang w:val="en-US"/>
        </w:rPr>
        <w:t xml:space="preserve"> commercial training data and the noncommercial initiative should </w:t>
      </w:r>
      <w:r w:rsidR="00F460CE" w:rsidRPr="00994A5A">
        <w:rPr>
          <w:rFonts w:ascii="Arial" w:hAnsi="Arial" w:cs="Arial"/>
          <w:sz w:val="22"/>
          <w:szCs w:val="22"/>
          <w:lang w:val="en-US"/>
        </w:rPr>
        <w:t xml:space="preserve">only </w:t>
      </w:r>
      <w:r w:rsidRPr="00994A5A">
        <w:rPr>
          <w:rFonts w:ascii="Arial" w:hAnsi="Arial" w:cs="Arial"/>
          <w:sz w:val="22"/>
          <w:szCs w:val="22"/>
          <w:lang w:val="en-US"/>
        </w:rPr>
        <w:t>be authorized</w:t>
      </w:r>
      <w:r w:rsidR="00BD634A" w:rsidRPr="00994A5A">
        <w:rPr>
          <w:rFonts w:ascii="Arial" w:hAnsi="Arial" w:cs="Arial"/>
          <w:sz w:val="22"/>
          <w:szCs w:val="22"/>
          <w:lang w:val="en-US"/>
        </w:rPr>
        <w:t xml:space="preserve"> in</w:t>
      </w:r>
      <w:r w:rsidRPr="00994A5A">
        <w:rPr>
          <w:rFonts w:ascii="Arial" w:hAnsi="Arial" w:cs="Arial"/>
          <w:sz w:val="22"/>
          <w:szCs w:val="22"/>
          <w:lang w:val="en-US"/>
        </w:rPr>
        <w:t xml:space="preserve"> </w:t>
      </w:r>
      <w:r w:rsidR="00BD634A" w:rsidRPr="00994A5A">
        <w:rPr>
          <w:rFonts w:ascii="Arial" w:hAnsi="Arial" w:cs="Arial"/>
          <w:sz w:val="22"/>
          <w:szCs w:val="22"/>
          <w:lang w:val="en-US"/>
        </w:rPr>
        <w:t>certain situations established by clear guidelines.</w:t>
      </w:r>
    </w:p>
    <w:p w14:paraId="0328785A" w14:textId="4781F064" w:rsidR="009C14F6" w:rsidRPr="00994A5A" w:rsidRDefault="00BD634A" w:rsidP="00994A5A">
      <w:pPr>
        <w:spacing w:line="360" w:lineRule="auto"/>
        <w:ind w:left="708"/>
        <w:jc w:val="both"/>
        <w:rPr>
          <w:rFonts w:ascii="Arial" w:hAnsi="Arial" w:cs="Arial"/>
          <w:color w:val="363135"/>
          <w:sz w:val="22"/>
          <w:szCs w:val="22"/>
          <w:lang w:val="en-US"/>
        </w:rPr>
      </w:pPr>
      <w:r w:rsidRPr="00994A5A">
        <w:rPr>
          <w:rFonts w:ascii="Arial" w:hAnsi="Arial" w:cs="Arial"/>
          <w:sz w:val="22"/>
          <w:szCs w:val="22"/>
          <w:lang w:val="en-US"/>
        </w:rPr>
        <w:t xml:space="preserve">b) </w:t>
      </w:r>
      <w:r w:rsidR="009C14F6" w:rsidRPr="00994A5A">
        <w:rPr>
          <w:rFonts w:ascii="Arial" w:hAnsi="Arial" w:cs="Arial"/>
          <w:color w:val="363135"/>
          <w:sz w:val="22"/>
          <w:szCs w:val="22"/>
          <w:lang w:val="en-US"/>
        </w:rPr>
        <w:t xml:space="preserve">It is important that the </w:t>
      </w:r>
      <w:r w:rsidR="00F460CE" w:rsidRPr="00994A5A">
        <w:rPr>
          <w:rFonts w:ascii="Arial" w:hAnsi="Arial" w:cs="Arial"/>
          <w:color w:val="363135"/>
          <w:sz w:val="22"/>
          <w:szCs w:val="22"/>
          <w:lang w:val="en-US"/>
        </w:rPr>
        <w:t>rules</w:t>
      </w:r>
      <w:r w:rsidR="009C14F6" w:rsidRPr="00994A5A">
        <w:rPr>
          <w:rFonts w:ascii="Arial" w:hAnsi="Arial" w:cs="Arial"/>
          <w:color w:val="363135"/>
          <w:sz w:val="22"/>
          <w:szCs w:val="22"/>
          <w:lang w:val="en-US"/>
        </w:rPr>
        <w:t xml:space="preserve"> establish the objective civil liability of companies and AI developers as a regime applicable to damages caused by artificial intelligence tools.</w:t>
      </w:r>
    </w:p>
    <w:p w14:paraId="31655099" w14:textId="4C5050BA" w:rsidR="009C14F6" w:rsidRPr="00994A5A" w:rsidRDefault="009C14F6" w:rsidP="00994A5A">
      <w:pPr>
        <w:spacing w:line="360" w:lineRule="auto"/>
        <w:ind w:left="708"/>
        <w:jc w:val="both"/>
        <w:rPr>
          <w:rFonts w:ascii="Arial" w:hAnsi="Arial" w:cs="Arial"/>
          <w:sz w:val="22"/>
          <w:szCs w:val="22"/>
          <w:lang w:val="en-US"/>
        </w:rPr>
      </w:pPr>
      <w:r w:rsidRPr="00994A5A">
        <w:rPr>
          <w:rFonts w:ascii="Arial" w:hAnsi="Arial" w:cs="Arial"/>
          <w:sz w:val="22"/>
          <w:szCs w:val="22"/>
          <w:lang w:val="en-US"/>
        </w:rPr>
        <w:t xml:space="preserve">c) </w:t>
      </w:r>
      <w:r w:rsidRPr="00994A5A">
        <w:rPr>
          <w:rFonts w:ascii="Arial" w:hAnsi="Arial" w:cs="Arial"/>
          <w:color w:val="363135"/>
          <w:sz w:val="22"/>
          <w:szCs w:val="22"/>
          <w:lang w:val="en-US"/>
        </w:rPr>
        <w:t>The burden of proof must always be on companies and AI developers.</w:t>
      </w:r>
    </w:p>
    <w:p w14:paraId="6EDAA4A6" w14:textId="77777777" w:rsidR="00F460CE" w:rsidRPr="00994A5A" w:rsidRDefault="00F460CE" w:rsidP="00994A5A">
      <w:pPr>
        <w:spacing w:line="360" w:lineRule="auto"/>
        <w:jc w:val="both"/>
        <w:rPr>
          <w:rFonts w:ascii="Arial" w:hAnsi="Arial" w:cs="Arial"/>
          <w:sz w:val="22"/>
          <w:szCs w:val="22"/>
          <w:lang w:val="en-US"/>
        </w:rPr>
      </w:pPr>
    </w:p>
    <w:p w14:paraId="02B3017C" w14:textId="730FDCB1" w:rsidR="009D6AEF" w:rsidRPr="00994A5A" w:rsidRDefault="00F460CE" w:rsidP="00994A5A">
      <w:pPr>
        <w:spacing w:line="360" w:lineRule="auto"/>
        <w:jc w:val="both"/>
        <w:rPr>
          <w:rFonts w:ascii="Arial" w:hAnsi="Arial" w:cs="Arial"/>
          <w:sz w:val="22"/>
          <w:szCs w:val="22"/>
          <w:lang w:val="en-US"/>
        </w:rPr>
      </w:pPr>
      <w:r w:rsidRPr="00994A5A">
        <w:rPr>
          <w:rFonts w:ascii="Arial" w:hAnsi="Arial" w:cs="Arial"/>
          <w:sz w:val="22"/>
          <w:szCs w:val="22"/>
          <w:lang w:val="en-US"/>
        </w:rPr>
        <w:t xml:space="preserve">I believe that we still have organizations and institutions that can make a difference. </w:t>
      </w:r>
      <w:r w:rsidR="00EF4F60" w:rsidRPr="00994A5A">
        <w:rPr>
          <w:rFonts w:ascii="Arial" w:hAnsi="Arial" w:cs="Arial"/>
          <w:sz w:val="22"/>
          <w:szCs w:val="22"/>
          <w:lang w:val="en-US"/>
        </w:rPr>
        <w:t>The s</w:t>
      </w:r>
      <w:r w:rsidRPr="00994A5A">
        <w:rPr>
          <w:rFonts w:ascii="Arial" w:hAnsi="Arial" w:cs="Arial"/>
          <w:sz w:val="22"/>
          <w:szCs w:val="22"/>
          <w:lang w:val="en-US"/>
        </w:rPr>
        <w:t xml:space="preserve">upport </w:t>
      </w:r>
      <w:r w:rsidR="00EF4F60" w:rsidRPr="00994A5A">
        <w:rPr>
          <w:rFonts w:ascii="Arial" w:hAnsi="Arial" w:cs="Arial"/>
          <w:sz w:val="22"/>
          <w:szCs w:val="22"/>
          <w:lang w:val="en-US"/>
        </w:rPr>
        <w:t>of</w:t>
      </w:r>
      <w:r w:rsidRPr="00994A5A">
        <w:rPr>
          <w:rFonts w:ascii="Arial" w:hAnsi="Arial" w:cs="Arial"/>
          <w:sz w:val="22"/>
          <w:szCs w:val="22"/>
          <w:lang w:val="en-US"/>
        </w:rPr>
        <w:t xml:space="preserve"> the international community is strategic to prevent any attack on IP and</w:t>
      </w:r>
      <w:r w:rsidR="00B17594" w:rsidRPr="00994A5A">
        <w:rPr>
          <w:rFonts w:ascii="Arial" w:hAnsi="Arial" w:cs="Arial"/>
          <w:sz w:val="22"/>
          <w:szCs w:val="22"/>
          <w:lang w:val="en-US"/>
        </w:rPr>
        <w:t xml:space="preserve"> </w:t>
      </w:r>
      <w:r w:rsidR="002D6EE9" w:rsidRPr="00994A5A">
        <w:rPr>
          <w:rFonts w:ascii="Arial" w:hAnsi="Arial" w:cs="Arial"/>
          <w:sz w:val="22"/>
          <w:szCs w:val="22"/>
          <w:lang w:val="en-US"/>
        </w:rPr>
        <w:t>has</w:t>
      </w:r>
      <w:r w:rsidRPr="00994A5A">
        <w:rPr>
          <w:rFonts w:ascii="Arial" w:hAnsi="Arial" w:cs="Arial"/>
          <w:sz w:val="22"/>
          <w:szCs w:val="22"/>
          <w:lang w:val="en-US"/>
        </w:rPr>
        <w:t xml:space="preserve"> </w:t>
      </w:r>
      <w:r w:rsidRPr="00994A5A">
        <w:rPr>
          <w:rFonts w:ascii="Arial" w:hAnsi="Arial" w:cs="Arial"/>
          <w:sz w:val="22"/>
          <w:szCs w:val="22"/>
          <w:lang w:val="en-US"/>
        </w:rPr>
        <w:lastRenderedPageBreak/>
        <w:t xml:space="preserve">an obligation to announce the risks and losses that affect intellectual property. </w:t>
      </w:r>
      <w:r w:rsidR="00B17594" w:rsidRPr="00994A5A">
        <w:rPr>
          <w:rFonts w:ascii="Arial" w:hAnsi="Arial" w:cs="Arial"/>
          <w:sz w:val="22"/>
          <w:szCs w:val="22"/>
          <w:lang w:val="en-US"/>
        </w:rPr>
        <w:t>The i</w:t>
      </w:r>
      <w:r w:rsidRPr="00994A5A">
        <w:rPr>
          <w:rFonts w:ascii="Arial" w:hAnsi="Arial" w:cs="Arial"/>
          <w:sz w:val="22"/>
          <w:szCs w:val="22"/>
          <w:lang w:val="en-US"/>
        </w:rPr>
        <w:t xml:space="preserve">nternational </w:t>
      </w:r>
      <w:r w:rsidR="00B17594" w:rsidRPr="00994A5A">
        <w:rPr>
          <w:rFonts w:ascii="Arial" w:hAnsi="Arial" w:cs="Arial"/>
          <w:sz w:val="22"/>
          <w:szCs w:val="22"/>
          <w:lang w:val="en-US"/>
        </w:rPr>
        <w:t>community</w:t>
      </w:r>
      <w:r w:rsidRPr="00994A5A">
        <w:rPr>
          <w:rFonts w:ascii="Arial" w:hAnsi="Arial" w:cs="Arial"/>
          <w:sz w:val="22"/>
          <w:szCs w:val="22"/>
          <w:lang w:val="en-US"/>
        </w:rPr>
        <w:t xml:space="preserve"> needs to face this debate, as a way of restoring the fundamental sense of defending the individual, human rights</w:t>
      </w:r>
      <w:r w:rsidR="00B17594" w:rsidRPr="00994A5A">
        <w:rPr>
          <w:rFonts w:ascii="Arial" w:hAnsi="Arial" w:cs="Arial"/>
          <w:sz w:val="22"/>
          <w:szCs w:val="22"/>
          <w:lang w:val="en-US"/>
        </w:rPr>
        <w:t>,</w:t>
      </w:r>
      <w:r w:rsidRPr="00994A5A">
        <w:rPr>
          <w:rFonts w:ascii="Arial" w:hAnsi="Arial" w:cs="Arial"/>
          <w:sz w:val="22"/>
          <w:szCs w:val="22"/>
          <w:lang w:val="en-US"/>
        </w:rPr>
        <w:t xml:space="preserve"> and artistic creations, </w:t>
      </w:r>
      <w:r w:rsidR="00EF4F60" w:rsidRPr="00994A5A">
        <w:rPr>
          <w:rFonts w:ascii="Arial" w:hAnsi="Arial" w:cs="Arial"/>
          <w:sz w:val="22"/>
          <w:szCs w:val="22"/>
          <w:lang w:val="en-US"/>
        </w:rPr>
        <w:t>avoiding</w:t>
      </w:r>
      <w:r w:rsidRPr="00994A5A">
        <w:rPr>
          <w:rFonts w:ascii="Arial" w:hAnsi="Arial" w:cs="Arial"/>
          <w:sz w:val="22"/>
          <w:szCs w:val="22"/>
          <w:lang w:val="en-US"/>
        </w:rPr>
        <w:t xml:space="preserve"> the prevalence of the economic interests of technological mega-corporations</w:t>
      </w:r>
      <w:r w:rsidR="00B17594" w:rsidRPr="00994A5A">
        <w:rPr>
          <w:rFonts w:ascii="Arial" w:hAnsi="Arial" w:cs="Arial"/>
          <w:sz w:val="22"/>
          <w:szCs w:val="22"/>
          <w:lang w:val="en-US"/>
        </w:rPr>
        <w:t>,</w:t>
      </w:r>
      <w:r w:rsidRPr="00994A5A">
        <w:rPr>
          <w:rFonts w:ascii="Arial" w:hAnsi="Arial" w:cs="Arial"/>
          <w:sz w:val="22"/>
          <w:szCs w:val="22"/>
          <w:lang w:val="en-US"/>
        </w:rPr>
        <w:t xml:space="preserve"> and putting intellectual property back at the forefront of the debate.</w:t>
      </w:r>
    </w:p>
    <w:p w14:paraId="3009AB5F" w14:textId="42925967" w:rsidR="004271EE" w:rsidRPr="00994A5A" w:rsidRDefault="004271EE" w:rsidP="00994A5A">
      <w:pPr>
        <w:spacing w:line="360" w:lineRule="auto"/>
        <w:jc w:val="both"/>
        <w:rPr>
          <w:rFonts w:ascii="Arial" w:hAnsi="Arial" w:cs="Arial"/>
          <w:sz w:val="22"/>
          <w:szCs w:val="22"/>
          <w:lang w:val="en-US"/>
        </w:rPr>
      </w:pPr>
    </w:p>
    <w:sectPr w:rsidR="004271EE" w:rsidRPr="00994A5A" w:rsidSect="00C97C48">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8CC3" w14:textId="77777777" w:rsidR="00180816" w:rsidRDefault="00180816" w:rsidP="00DC50E0">
      <w:r>
        <w:separator/>
      </w:r>
    </w:p>
  </w:endnote>
  <w:endnote w:type="continuationSeparator" w:id="0">
    <w:p w14:paraId="03C6B1F7" w14:textId="77777777" w:rsidR="00180816" w:rsidRDefault="00180816" w:rsidP="00DC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1724268"/>
      <w:docPartObj>
        <w:docPartGallery w:val="Page Numbers (Bottom of Page)"/>
        <w:docPartUnique/>
      </w:docPartObj>
    </w:sdtPr>
    <w:sdtEndPr>
      <w:rPr>
        <w:rStyle w:val="PageNumber"/>
      </w:rPr>
    </w:sdtEndPr>
    <w:sdtContent>
      <w:p w14:paraId="7001C255" w14:textId="3CF121F8" w:rsidR="00DC50E0" w:rsidRDefault="00DC50E0" w:rsidP="001D3E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4862C4" w14:textId="77777777" w:rsidR="00DC50E0" w:rsidRDefault="00DC50E0" w:rsidP="00DC50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F9A2" w14:textId="13BDA043" w:rsidR="00DC50E0" w:rsidRDefault="001C5832" w:rsidP="001D3E8E">
    <w:pPr>
      <w:pStyle w:val="Footer"/>
      <w:framePr w:wrap="none" w:vAnchor="text" w:hAnchor="margin" w:xAlign="right" w:y="1"/>
      <w:rPr>
        <w:rStyle w:val="PageNumber"/>
      </w:rPr>
    </w:pPr>
    <w:r>
      <w:rPr>
        <w:noProof/>
      </w:rPr>
      <mc:AlternateContent>
        <mc:Choice Requires="wps">
          <w:drawing>
            <wp:anchor distT="0" distB="0" distL="114300" distR="114300" simplePos="0" relativeHeight="251659264" behindDoc="0" locked="0" layoutInCell="0" allowOverlap="1" wp14:anchorId="6CB9DCD7" wp14:editId="43E77912">
              <wp:simplePos x="0" y="0"/>
              <wp:positionH relativeFrom="page">
                <wp:posOffset>0</wp:posOffset>
              </wp:positionH>
              <wp:positionV relativeFrom="page">
                <wp:posOffset>10229215</wp:posOffset>
              </wp:positionV>
              <wp:extent cx="7556500" cy="273050"/>
              <wp:effectExtent l="0" t="0" r="0" b="12700"/>
              <wp:wrapNone/>
              <wp:docPr id="1" name="MSIPCM5f80462c9e7603b5bc372d88"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0CF76B" w14:textId="50F1B09D" w:rsidR="001C5832" w:rsidRPr="001C5832" w:rsidRDefault="001C5832" w:rsidP="001C5832">
                          <w:pPr>
                            <w:jc w:val="center"/>
                            <w:rPr>
                              <w:rFonts w:ascii="Calibri" w:hAnsi="Calibri" w:cs="Calibri"/>
                              <w:color w:val="000000"/>
                              <w:sz w:val="20"/>
                            </w:rPr>
                          </w:pPr>
                          <w:r w:rsidRPr="001C583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B9DCD7" id="_x0000_t202" coordsize="21600,21600" o:spt="202" path="m,l,21600r21600,l21600,xe">
              <v:stroke joinstyle="miter"/>
              <v:path gradientshapeok="t" o:connecttype="rect"/>
            </v:shapetype>
            <v:shape id="MSIPCM5f80462c9e7603b5bc372d88" o:spid="_x0000_s1026" type="#_x0000_t202" alt="{&quot;HashCode&quot;:2082126947,&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fill o:detectmouseclick="t"/>
              <v:textbox inset=",0,,0">
                <w:txbxContent>
                  <w:p w14:paraId="7F0CF76B" w14:textId="50F1B09D" w:rsidR="001C5832" w:rsidRPr="001C5832" w:rsidRDefault="001C5832" w:rsidP="001C5832">
                    <w:pPr>
                      <w:jc w:val="center"/>
                      <w:rPr>
                        <w:rFonts w:ascii="Calibri" w:hAnsi="Calibri" w:cs="Calibri"/>
                        <w:color w:val="000000"/>
                        <w:sz w:val="20"/>
                      </w:rPr>
                    </w:pPr>
                    <w:r w:rsidRPr="001C5832">
                      <w:rPr>
                        <w:rFonts w:ascii="Calibri" w:hAnsi="Calibri" w:cs="Calibri"/>
                        <w:color w:val="000000"/>
                        <w:sz w:val="20"/>
                      </w:rPr>
                      <w:t xml:space="preserve">WIPO FOR OFFICIAL USE ONLY </w:t>
                    </w:r>
                  </w:p>
                </w:txbxContent>
              </v:textbox>
              <w10:wrap anchorx="page" anchory="page"/>
            </v:shape>
          </w:pict>
        </mc:Fallback>
      </mc:AlternateContent>
    </w:r>
    <w:sdt>
      <w:sdtPr>
        <w:rPr>
          <w:rStyle w:val="PageNumber"/>
        </w:rPr>
        <w:id w:val="451448968"/>
        <w:docPartObj>
          <w:docPartGallery w:val="Page Numbers (Bottom of Page)"/>
          <w:docPartUnique/>
        </w:docPartObj>
      </w:sdtPr>
      <w:sdtEndPr>
        <w:rPr>
          <w:rStyle w:val="PageNumber"/>
        </w:rPr>
      </w:sdtEndPr>
      <w:sdtContent>
        <w:r w:rsidR="00DC50E0">
          <w:rPr>
            <w:rStyle w:val="PageNumber"/>
          </w:rPr>
          <w:fldChar w:fldCharType="begin"/>
        </w:r>
        <w:r w:rsidR="00DC50E0">
          <w:rPr>
            <w:rStyle w:val="PageNumber"/>
          </w:rPr>
          <w:instrText xml:space="preserve"> PAGE </w:instrText>
        </w:r>
        <w:r w:rsidR="00DC50E0">
          <w:rPr>
            <w:rStyle w:val="PageNumber"/>
          </w:rPr>
          <w:fldChar w:fldCharType="separate"/>
        </w:r>
        <w:r w:rsidR="00DC50E0">
          <w:rPr>
            <w:rStyle w:val="PageNumber"/>
            <w:noProof/>
          </w:rPr>
          <w:t>1</w:t>
        </w:r>
        <w:r w:rsidR="00DC50E0">
          <w:rPr>
            <w:rStyle w:val="PageNumber"/>
          </w:rPr>
          <w:fldChar w:fldCharType="end"/>
        </w:r>
      </w:sdtContent>
    </w:sdt>
  </w:p>
  <w:p w14:paraId="432235D5" w14:textId="77777777" w:rsidR="00DC50E0" w:rsidRDefault="00DC50E0" w:rsidP="00DC5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F8A5" w14:textId="77777777" w:rsidR="001C5832" w:rsidRDefault="001C5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7574" w14:textId="77777777" w:rsidR="00180816" w:rsidRDefault="00180816" w:rsidP="00DC50E0">
      <w:r>
        <w:separator/>
      </w:r>
    </w:p>
  </w:footnote>
  <w:footnote w:type="continuationSeparator" w:id="0">
    <w:p w14:paraId="73DC0CD0" w14:textId="77777777" w:rsidR="00180816" w:rsidRDefault="00180816" w:rsidP="00DC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A89" w14:textId="77777777" w:rsidR="001C5832" w:rsidRDefault="001C5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1ECC" w14:textId="77777777" w:rsidR="001C5832" w:rsidRDefault="001C5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605B" w14:textId="77777777" w:rsidR="001C5832" w:rsidRDefault="001C5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147F"/>
    <w:multiLevelType w:val="hybridMultilevel"/>
    <w:tmpl w:val="69B6DB22"/>
    <w:lvl w:ilvl="0" w:tplc="462C687E">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51341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1B"/>
    <w:rsid w:val="000F0F4E"/>
    <w:rsid w:val="00180816"/>
    <w:rsid w:val="00185F45"/>
    <w:rsid w:val="001C5832"/>
    <w:rsid w:val="00237AC4"/>
    <w:rsid w:val="002446D5"/>
    <w:rsid w:val="002A510A"/>
    <w:rsid w:val="002D0F8D"/>
    <w:rsid w:val="002D1D4B"/>
    <w:rsid w:val="002D6EE9"/>
    <w:rsid w:val="0036072B"/>
    <w:rsid w:val="003A2F79"/>
    <w:rsid w:val="003D4876"/>
    <w:rsid w:val="00401E32"/>
    <w:rsid w:val="00415F4C"/>
    <w:rsid w:val="00416079"/>
    <w:rsid w:val="00424952"/>
    <w:rsid w:val="004271EE"/>
    <w:rsid w:val="00443C9D"/>
    <w:rsid w:val="0047151B"/>
    <w:rsid w:val="004969F0"/>
    <w:rsid w:val="004E3CBC"/>
    <w:rsid w:val="00531053"/>
    <w:rsid w:val="00556065"/>
    <w:rsid w:val="005F3B35"/>
    <w:rsid w:val="006055BD"/>
    <w:rsid w:val="00622534"/>
    <w:rsid w:val="006B5E30"/>
    <w:rsid w:val="006E60C5"/>
    <w:rsid w:val="00702CEA"/>
    <w:rsid w:val="007274BD"/>
    <w:rsid w:val="00727BC7"/>
    <w:rsid w:val="0079488D"/>
    <w:rsid w:val="007C4953"/>
    <w:rsid w:val="007C6DA6"/>
    <w:rsid w:val="008B49D2"/>
    <w:rsid w:val="008D452F"/>
    <w:rsid w:val="00907B10"/>
    <w:rsid w:val="009352D0"/>
    <w:rsid w:val="0095790C"/>
    <w:rsid w:val="0098509E"/>
    <w:rsid w:val="00987DDA"/>
    <w:rsid w:val="00994A5A"/>
    <w:rsid w:val="009963E9"/>
    <w:rsid w:val="009A485D"/>
    <w:rsid w:val="009A6A2D"/>
    <w:rsid w:val="009B3DC9"/>
    <w:rsid w:val="009C14F6"/>
    <w:rsid w:val="009D442E"/>
    <w:rsid w:val="009D6AEF"/>
    <w:rsid w:val="00A843E6"/>
    <w:rsid w:val="00A85D8D"/>
    <w:rsid w:val="00A97341"/>
    <w:rsid w:val="00AA1F00"/>
    <w:rsid w:val="00AA2F14"/>
    <w:rsid w:val="00B17594"/>
    <w:rsid w:val="00BB2F65"/>
    <w:rsid w:val="00BB6C25"/>
    <w:rsid w:val="00BD634A"/>
    <w:rsid w:val="00BE449E"/>
    <w:rsid w:val="00C07C5F"/>
    <w:rsid w:val="00C21782"/>
    <w:rsid w:val="00C73AE7"/>
    <w:rsid w:val="00C74B66"/>
    <w:rsid w:val="00C91ED5"/>
    <w:rsid w:val="00C97C48"/>
    <w:rsid w:val="00CA3233"/>
    <w:rsid w:val="00D177DA"/>
    <w:rsid w:val="00D30120"/>
    <w:rsid w:val="00D634E0"/>
    <w:rsid w:val="00D67971"/>
    <w:rsid w:val="00DB37E9"/>
    <w:rsid w:val="00DC50E0"/>
    <w:rsid w:val="00DF365C"/>
    <w:rsid w:val="00ED75A9"/>
    <w:rsid w:val="00EE5A2C"/>
    <w:rsid w:val="00EF306C"/>
    <w:rsid w:val="00EF4F60"/>
    <w:rsid w:val="00EF56D0"/>
    <w:rsid w:val="00F460CE"/>
    <w:rsid w:val="00F508E0"/>
    <w:rsid w:val="00F8510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34B43"/>
  <w15:chartTrackingRefBased/>
  <w15:docId w15:val="{FBF59753-EDC9-474D-945A-D9C1C359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2D0"/>
    <w:pPr>
      <w:ind w:left="720"/>
      <w:contextualSpacing/>
    </w:pPr>
  </w:style>
  <w:style w:type="paragraph" w:styleId="NormalWeb">
    <w:name w:val="Normal (Web)"/>
    <w:basedOn w:val="Normal"/>
    <w:uiPriority w:val="99"/>
    <w:semiHidden/>
    <w:unhideWhenUsed/>
    <w:rsid w:val="00BD634A"/>
    <w:pPr>
      <w:spacing w:before="100" w:beforeAutospacing="1" w:after="100" w:afterAutospacing="1"/>
    </w:pPr>
    <w:rPr>
      <w:rFonts w:ascii="Times New Roman" w:eastAsia="Times New Roman" w:hAnsi="Times New Roman" w:cs="Times New Roman"/>
      <w:lang w:eastAsia="pt-BR"/>
    </w:rPr>
  </w:style>
  <w:style w:type="paragraph" w:styleId="Footer">
    <w:name w:val="footer"/>
    <w:basedOn w:val="Normal"/>
    <w:link w:val="FooterChar"/>
    <w:uiPriority w:val="99"/>
    <w:unhideWhenUsed/>
    <w:rsid w:val="00DC50E0"/>
    <w:pPr>
      <w:tabs>
        <w:tab w:val="center" w:pos="4252"/>
        <w:tab w:val="right" w:pos="8504"/>
      </w:tabs>
    </w:pPr>
  </w:style>
  <w:style w:type="character" w:customStyle="1" w:styleId="FooterChar">
    <w:name w:val="Footer Char"/>
    <w:basedOn w:val="DefaultParagraphFont"/>
    <w:link w:val="Footer"/>
    <w:uiPriority w:val="99"/>
    <w:rsid w:val="00DC50E0"/>
  </w:style>
  <w:style w:type="character" w:styleId="PageNumber">
    <w:name w:val="page number"/>
    <w:basedOn w:val="DefaultParagraphFont"/>
    <w:uiPriority w:val="99"/>
    <w:semiHidden/>
    <w:unhideWhenUsed/>
    <w:rsid w:val="00DC50E0"/>
  </w:style>
  <w:style w:type="paragraph" w:styleId="Header">
    <w:name w:val="header"/>
    <w:basedOn w:val="Normal"/>
    <w:link w:val="HeaderChar"/>
    <w:uiPriority w:val="99"/>
    <w:unhideWhenUsed/>
    <w:rsid w:val="001C5832"/>
    <w:pPr>
      <w:tabs>
        <w:tab w:val="center" w:pos="4680"/>
        <w:tab w:val="right" w:pos="9360"/>
      </w:tabs>
    </w:pPr>
  </w:style>
  <w:style w:type="character" w:customStyle="1" w:styleId="HeaderChar">
    <w:name w:val="Header Char"/>
    <w:basedOn w:val="DefaultParagraphFont"/>
    <w:link w:val="Header"/>
    <w:uiPriority w:val="99"/>
    <w:rsid w:val="001C5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5855</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Sanches</dc:creator>
  <cp:keywords/>
  <dc:description/>
  <cp:lastModifiedBy>DALY Alica</cp:lastModifiedBy>
  <cp:revision>2</cp:revision>
  <cp:lastPrinted>2024-03-13T01:10:00Z</cp:lastPrinted>
  <dcterms:created xsi:type="dcterms:W3CDTF">2024-03-13T08:12:00Z</dcterms:created>
  <dcterms:modified xsi:type="dcterms:W3CDTF">2024-03-13T08:12:00Z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2024-03-13T08:12:20Z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abf7e3c7-a1f4-469f-923b-28b3b17b6e99</vt:lpwstr>
  </property>
  <property fmtid="{D5CDD505-2E9C-101B-9397-08002B2CF9AE}" pid="8" name="MSIP_Label_bfc084f7-b690-4c43-8ee6-d475b6d3461d_ContentBits">
    <vt:lpwstr>2</vt:lpwstr>
  </property>
</Properties>
</file>