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FE" w:rsidRPr="00132DFE" w:rsidRDefault="00132DFE" w:rsidP="00132DFE">
      <w:pPr>
        <w:tabs>
          <w:tab w:val="left" w:pos="6521"/>
        </w:tabs>
        <w:spacing w:after="0" w:line="260" w:lineRule="exact"/>
        <w:ind w:left="1021"/>
        <w:rPr>
          <w:rFonts w:ascii="Arial" w:eastAsia="Times New Roman" w:hAnsi="Arial" w:cs="Arial"/>
          <w:sz w:val="20"/>
          <w:szCs w:val="20"/>
        </w:rPr>
      </w:pPr>
      <w:bookmarkStart w:id="0" w:name="_GoBack"/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-577519</wp:posOffset>
                </wp:positionV>
                <wp:extent cx="6120130" cy="1403985"/>
                <wp:effectExtent l="0" t="0" r="13970" b="247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0;margin-top:-45.45pt;width:481.9pt;height:110.55pt;z-index:-251657216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" o:allowincell="f">
                <v:line id="Line 3" o:spid="_x0000_s1027" style="position:absolute;visibility:visible;mso-wrap-style:square" from="1418,2778" to="11056,2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931;top:567;width:2925;height:2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dM3vDAAAA2gAAAA8AAABkcnMvZG93bnJldi54bWxEj0FrAjEUhO9C/0N4BW+atdXSbo0iQqEF&#10;UVwt9PhIXrNrNy/LJur6740g9DjMzDfMdN65WpyoDZVnBaNhBoJYe1OxVbDffQxeQYSIbLD2TAou&#10;FGA+e+hNMTf+zFs6FdGKBOGQo4IyxiaXMuiSHIahb4iT9+tbhzHJ1krT4jnBXS2fsuxFOqw4LZTY&#10;0LIk/VccnYLD5mc1+d5pa/eL8Xb5tkb9pVGp/mO3eAcRqYv/4Xv70yh4htuVdAPk7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0ze8MAAADaAAAADwAAAAAAAAAAAAAAAACf&#10;AgAAZHJzL2Rvd25yZXYueG1sUEsFBgAAAAAEAAQA9wAAAI8DAAAAAA==&#10;">
                  <v:imagedata r:id="rId9" o:title=""/>
                </v:shape>
              </v:group>
            </w:pict>
          </mc:Fallback>
        </mc:AlternateContent>
      </w:r>
      <w:bookmarkEnd w:id="0"/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432FDE" w:rsidRDefault="00432FDE" w:rsidP="00432FDE">
      <w:pPr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  <w:lang w:val="pt-BR"/>
        </w:rPr>
      </w:pPr>
    </w:p>
    <w:p w:rsidR="00132DFE" w:rsidRPr="00132DFE" w:rsidRDefault="00432FDE" w:rsidP="00432FDE">
      <w:pPr>
        <w:spacing w:after="0" w:line="240" w:lineRule="auto"/>
        <w:rPr>
          <w:rFonts w:ascii="Arial" w:eastAsia="Times New Roman" w:hAnsi="Arial" w:cs="Arial"/>
          <w:sz w:val="20"/>
          <w:szCs w:val="20"/>
          <w:lang w:val="pt-BR"/>
        </w:rPr>
      </w:pPr>
      <w:r w:rsidRPr="00132DFE">
        <w:rPr>
          <w:rFonts w:ascii="Arial" w:eastAsia="Times New Roman" w:hAnsi="Arial" w:cs="Arial"/>
          <w:b/>
          <w:bCs/>
          <w:sz w:val="15"/>
          <w:szCs w:val="15"/>
          <w:lang w:val="pt-BR"/>
        </w:rPr>
        <w:t>ARBITRATION</w:t>
      </w:r>
      <w:r w:rsidRPr="00132DFE">
        <w:rPr>
          <w:rFonts w:ascii="Arial" w:eastAsia="Times New Roman" w:hAnsi="Arial" w:cs="Arial"/>
          <w:b/>
          <w:bCs/>
          <w:sz w:val="15"/>
          <w:szCs w:val="15"/>
          <w:lang w:val="pt-BR"/>
        </w:rPr>
        <w:br/>
        <w:t>AND</w:t>
      </w:r>
      <w:r w:rsidRPr="00132DFE">
        <w:rPr>
          <w:rFonts w:ascii="Arial" w:eastAsia="Times New Roman" w:hAnsi="Arial" w:cs="Arial"/>
          <w:b/>
          <w:bCs/>
          <w:sz w:val="15"/>
          <w:szCs w:val="15"/>
          <w:lang w:val="pt-BR"/>
        </w:rPr>
        <w:br/>
        <w:t>MEDIATION CENTER</w:t>
      </w: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32DFE" w:rsidRPr="00132DFE" w:rsidTr="009A7A52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DFE" w:rsidRPr="00132DFE" w:rsidRDefault="00132DFE" w:rsidP="00132DFE">
            <w:pPr>
              <w:spacing w:after="12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</w:tr>
    </w:tbl>
    <w:p w:rsidR="004820A2" w:rsidRPr="001F404F" w:rsidRDefault="004820A2" w:rsidP="00132DFE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n"/>
        </w:rPr>
      </w:pPr>
    </w:p>
    <w:p w:rsidR="00132DFE" w:rsidRPr="00744C8F" w:rsidRDefault="005E7FED" w:rsidP="00E7069C">
      <w:pPr>
        <w:jc w:val="center"/>
        <w:rPr>
          <w:rFonts w:ascii="Arial" w:eastAsia="Times New Roman" w:hAnsi="Arial" w:cs="Arial"/>
          <w:b/>
          <w:sz w:val="20"/>
          <w:szCs w:val="20"/>
          <w:lang w:val="pt-BR"/>
        </w:rPr>
      </w:pPr>
      <w:r w:rsidRPr="00744C8F">
        <w:rPr>
          <w:rFonts w:ascii="Arial" w:eastAsia="Times New Roman" w:hAnsi="Arial" w:cs="Arial"/>
          <w:b/>
          <w:sz w:val="20"/>
          <w:szCs w:val="20"/>
          <w:lang w:val="pt-BR"/>
        </w:rPr>
        <w:t>PEDIDO DO REQUERENTE PARA ALTERAÇãO DO IDIOMA DO PROCEDIMENTO PARL</w:t>
      </w:r>
    </w:p>
    <w:p w:rsidR="005E7FED" w:rsidRPr="00744C8F" w:rsidRDefault="005E7FED" w:rsidP="00E41246">
      <w:pPr>
        <w:rPr>
          <w:rFonts w:ascii="Arial" w:eastAsia="Times New Roman" w:hAnsi="Arial" w:cs="Arial"/>
          <w:sz w:val="20"/>
          <w:szCs w:val="20"/>
          <w:lang w:val="pt-BR"/>
        </w:rPr>
      </w:pPr>
      <w:r w:rsidRPr="00744C8F">
        <w:rPr>
          <w:rFonts w:ascii="Arial" w:eastAsia="Times New Roman" w:hAnsi="Arial" w:cs="Arial"/>
          <w:sz w:val="20"/>
          <w:szCs w:val="20"/>
          <w:lang w:val="pt-BR"/>
        </w:rPr>
        <w:t>Este Pedido é submetido de acordo com o Parágrafo A(3) das Regras de Procedimento Alternativo de Resolução de Litígios Respeitantes a domínios .eu (as "Regras PARL") e as Regras de Procedimento Alternativo de Resolução de Litígios Respeitantes a domínios .eu (as "Regras Suplementares").</w:t>
      </w:r>
    </w:p>
    <w:p w:rsidR="005E7FED" w:rsidRPr="00744C8F" w:rsidRDefault="005E7FED" w:rsidP="00E41246">
      <w:pPr>
        <w:rPr>
          <w:rFonts w:ascii="Arial" w:eastAsia="Times New Roman" w:hAnsi="Arial" w:cs="Arial"/>
          <w:sz w:val="20"/>
          <w:szCs w:val="20"/>
          <w:lang w:val="pt-BR"/>
        </w:rPr>
      </w:pPr>
      <w:r w:rsidRPr="00744C8F">
        <w:rPr>
          <w:rFonts w:ascii="Arial" w:eastAsia="Times New Roman" w:hAnsi="Arial" w:cs="Arial"/>
          <w:sz w:val="20"/>
          <w:szCs w:val="20"/>
          <w:lang w:val="pt-BR"/>
        </w:rPr>
        <w:t xml:space="preserve">Este Pedido é apresentado pelo Requerente que pode apresentar uma solicitação, antes de iniciar uma Queixa, para que o idioma do Procedimento PARL seja diferente </w:t>
      </w:r>
      <w:r w:rsidR="00815CFE">
        <w:rPr>
          <w:rFonts w:ascii="Arial" w:eastAsia="Times New Roman" w:hAnsi="Arial" w:cs="Arial"/>
          <w:sz w:val="20"/>
          <w:szCs w:val="20"/>
          <w:lang w:val="pt-BR"/>
        </w:rPr>
        <w:t>do idioma do Contrato de Regist</w:t>
      </w:r>
      <w:r w:rsidRPr="00744C8F">
        <w:rPr>
          <w:rFonts w:ascii="Arial" w:eastAsia="Times New Roman" w:hAnsi="Arial" w:cs="Arial"/>
          <w:sz w:val="20"/>
          <w:szCs w:val="20"/>
          <w:lang w:val="pt-BR"/>
        </w:rPr>
        <w:t>o para o nome de domínio em disputa.</w:t>
      </w:r>
    </w:p>
    <w:p w:rsidR="00BC550D" w:rsidRPr="00744C8F" w:rsidRDefault="00BC550D" w:rsidP="00BC550D">
      <w:pPr>
        <w:rPr>
          <w:rFonts w:ascii="Arial" w:eastAsia="Times New Roman" w:hAnsi="Arial" w:cs="Arial"/>
          <w:b/>
          <w:sz w:val="20"/>
          <w:szCs w:val="20"/>
          <w:lang w:val="pt-BR"/>
        </w:rPr>
      </w:pPr>
      <w:r w:rsidRPr="00744C8F">
        <w:rPr>
          <w:rFonts w:ascii="Arial" w:eastAsia="Times New Roman" w:hAnsi="Arial" w:cs="Arial"/>
          <w:sz w:val="20"/>
          <w:szCs w:val="20"/>
          <w:lang w:val="pt-BR"/>
        </w:rPr>
        <w:t>De acordo com o parágrafo A(3)(b (1) este Pedido deve incluir as seguintes informações:</w:t>
      </w:r>
    </w:p>
    <w:p w:rsidR="00255EB9" w:rsidRPr="00744C8F" w:rsidRDefault="005E7FED" w:rsidP="00BC550D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sz w:val="20"/>
          <w:szCs w:val="20"/>
          <w:lang w:val="pt-BR"/>
        </w:rPr>
      </w:pPr>
      <w:r w:rsidRPr="00744C8F">
        <w:rPr>
          <w:rFonts w:ascii="Arial" w:eastAsia="Times New Roman" w:hAnsi="Arial" w:cs="Arial"/>
          <w:b/>
          <w:sz w:val="20"/>
          <w:szCs w:val="20"/>
          <w:lang w:val="pt-BR"/>
        </w:rPr>
        <w:t>O Requerente</w:t>
      </w:r>
    </w:p>
    <w:p w:rsidR="00E41246" w:rsidRPr="00744C8F" w:rsidRDefault="00255EB9" w:rsidP="00255EB9">
      <w:pPr>
        <w:pStyle w:val="ListParagraph"/>
        <w:rPr>
          <w:rFonts w:ascii="Arial" w:eastAsia="Times New Roman" w:hAnsi="Arial" w:cs="Arial"/>
          <w:sz w:val="20"/>
          <w:szCs w:val="20"/>
          <w:lang w:val="pt-BR"/>
        </w:rPr>
      </w:pPr>
      <w:r w:rsidRPr="00744C8F">
        <w:rPr>
          <w:rFonts w:ascii="Arial" w:eastAsia="Times New Roman" w:hAnsi="Arial" w:cs="Arial"/>
          <w:sz w:val="20"/>
          <w:szCs w:val="20"/>
          <w:lang w:val="pt-BR"/>
        </w:rPr>
        <w:t>(</w:t>
      </w:r>
      <w:r w:rsidR="005E7FED" w:rsidRPr="00744C8F">
        <w:rPr>
          <w:rFonts w:ascii="Arial" w:eastAsia="Times New Roman" w:hAnsi="Arial" w:cs="Arial"/>
          <w:sz w:val="20"/>
          <w:szCs w:val="20"/>
          <w:lang w:val="pt-BR"/>
        </w:rPr>
        <w:t>Regras PARL, Parágrafos</w:t>
      </w:r>
      <w:r w:rsidR="00E41246" w:rsidRPr="00744C8F">
        <w:rPr>
          <w:rFonts w:ascii="Arial" w:eastAsia="Times New Roman" w:hAnsi="Arial" w:cs="Arial"/>
          <w:sz w:val="20"/>
          <w:szCs w:val="20"/>
          <w:lang w:val="pt-BR"/>
        </w:rPr>
        <w:t xml:space="preserve"> B(1)(b)(2) </w:t>
      </w:r>
      <w:r w:rsidR="005E7FED" w:rsidRPr="00744C8F">
        <w:rPr>
          <w:rFonts w:ascii="Arial" w:eastAsia="Times New Roman" w:hAnsi="Arial" w:cs="Arial"/>
          <w:sz w:val="20"/>
          <w:szCs w:val="20"/>
          <w:lang w:val="pt-BR"/>
        </w:rPr>
        <w:t>e</w:t>
      </w:r>
      <w:r w:rsidR="00E41246" w:rsidRPr="00744C8F">
        <w:rPr>
          <w:rFonts w:ascii="Arial" w:eastAsia="Times New Roman" w:hAnsi="Arial" w:cs="Arial"/>
          <w:sz w:val="20"/>
          <w:szCs w:val="20"/>
          <w:lang w:val="pt-BR"/>
        </w:rPr>
        <w:t xml:space="preserve"> (3))</w:t>
      </w:r>
    </w:p>
    <w:p w:rsidR="00BC550D" w:rsidRPr="00744C8F" w:rsidRDefault="00BC550D" w:rsidP="00BC550D">
      <w:pPr>
        <w:rPr>
          <w:rFonts w:ascii="Arial" w:eastAsia="Times New Roman" w:hAnsi="Arial" w:cs="Arial"/>
          <w:sz w:val="20"/>
          <w:szCs w:val="20"/>
          <w:lang w:val="pt-BR"/>
        </w:rPr>
      </w:pPr>
      <w:r w:rsidRPr="00744C8F">
        <w:rPr>
          <w:rFonts w:ascii="Arial" w:eastAsia="Times New Roman" w:hAnsi="Arial" w:cs="Arial"/>
          <w:sz w:val="20"/>
          <w:szCs w:val="20"/>
          <w:lang w:val="pt-BR"/>
        </w:rPr>
        <w:t xml:space="preserve">O Requerente neste </w:t>
      </w:r>
      <w:r w:rsidR="00815CFE">
        <w:rPr>
          <w:rFonts w:ascii="Arial" w:eastAsia="Times New Roman" w:hAnsi="Arial" w:cs="Arial"/>
          <w:sz w:val="20"/>
          <w:szCs w:val="20"/>
          <w:lang w:val="pt-BR"/>
        </w:rPr>
        <w:t>procedimento</w:t>
      </w:r>
      <w:r w:rsidRPr="00744C8F">
        <w:rPr>
          <w:rFonts w:ascii="Arial" w:eastAsia="Times New Roman" w:hAnsi="Arial" w:cs="Arial"/>
          <w:sz w:val="20"/>
          <w:szCs w:val="20"/>
          <w:lang w:val="pt-BR"/>
        </w:rPr>
        <w:t xml:space="preserve"> administrativo é: [fornecer nome completo e, se relevante, status corporativo ou legal.]</w:t>
      </w:r>
    </w:p>
    <w:p w:rsidR="00BC550D" w:rsidRPr="00744C8F" w:rsidRDefault="00BC550D" w:rsidP="00BC550D">
      <w:pPr>
        <w:rPr>
          <w:rFonts w:ascii="Arial" w:eastAsia="Times New Roman" w:hAnsi="Arial" w:cs="Arial"/>
          <w:sz w:val="20"/>
          <w:szCs w:val="20"/>
          <w:lang w:val="pt-BR"/>
        </w:rPr>
      </w:pPr>
      <w:r w:rsidRPr="00744C8F">
        <w:rPr>
          <w:rFonts w:ascii="Arial" w:eastAsia="Times New Roman" w:hAnsi="Arial" w:cs="Arial"/>
          <w:sz w:val="20"/>
          <w:szCs w:val="20"/>
          <w:lang w:val="pt-BR"/>
        </w:rPr>
        <w:t xml:space="preserve">O representante autorizado do Requerente neste </w:t>
      </w:r>
      <w:r w:rsidR="00815CFE">
        <w:rPr>
          <w:rFonts w:ascii="Arial" w:eastAsia="Times New Roman" w:hAnsi="Arial" w:cs="Arial"/>
          <w:sz w:val="20"/>
          <w:szCs w:val="20"/>
          <w:lang w:val="pt-BR"/>
        </w:rPr>
        <w:t>procedimento</w:t>
      </w:r>
      <w:r w:rsidR="00815CFE" w:rsidRPr="00744C8F">
        <w:rPr>
          <w:rFonts w:ascii="Arial" w:eastAsia="Times New Roman" w:hAnsi="Arial" w:cs="Arial"/>
          <w:sz w:val="20"/>
          <w:szCs w:val="20"/>
          <w:lang w:val="pt-BR"/>
        </w:rPr>
        <w:t xml:space="preserve"> </w:t>
      </w:r>
      <w:r w:rsidRPr="00744C8F">
        <w:rPr>
          <w:rFonts w:ascii="Arial" w:eastAsia="Times New Roman" w:hAnsi="Arial" w:cs="Arial"/>
          <w:sz w:val="20"/>
          <w:szCs w:val="20"/>
          <w:lang w:val="pt-BR"/>
        </w:rPr>
        <w:t>administrativo é: [fornecer nome completo e, se relevante, status corporativo ou legal.]</w:t>
      </w:r>
    </w:p>
    <w:p w:rsidR="00BC550D" w:rsidRPr="00744C8F" w:rsidRDefault="00BC550D" w:rsidP="00BC550D">
      <w:pPr>
        <w:rPr>
          <w:rFonts w:ascii="Arial" w:eastAsia="Times New Roman" w:hAnsi="Arial" w:cs="Arial"/>
          <w:b/>
          <w:sz w:val="20"/>
          <w:szCs w:val="20"/>
          <w:lang w:val="pt-BR"/>
        </w:rPr>
      </w:pPr>
      <w:r w:rsidRPr="00744C8F">
        <w:rPr>
          <w:rFonts w:ascii="Arial" w:eastAsia="Times New Roman" w:hAnsi="Arial" w:cs="Arial"/>
          <w:sz w:val="20"/>
          <w:szCs w:val="20"/>
          <w:lang w:val="pt-BR"/>
        </w:rPr>
        <w:t>O método de comunicação preferencial do Requerente é: [...].</w:t>
      </w:r>
    </w:p>
    <w:p w:rsidR="00BC550D" w:rsidRPr="00744C8F" w:rsidRDefault="00BC550D" w:rsidP="00BC550D">
      <w:pPr>
        <w:pStyle w:val="ListParagraph"/>
        <w:rPr>
          <w:rFonts w:ascii="Arial" w:eastAsia="Times New Roman" w:hAnsi="Arial" w:cs="Arial"/>
          <w:b/>
          <w:sz w:val="20"/>
          <w:szCs w:val="20"/>
          <w:lang w:val="pt-BR"/>
        </w:rPr>
      </w:pPr>
    </w:p>
    <w:p w:rsidR="00255EB9" w:rsidRPr="00744C8F" w:rsidRDefault="00BC550D" w:rsidP="00BC550D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sz w:val="20"/>
          <w:szCs w:val="20"/>
          <w:lang w:val="pt-BR"/>
        </w:rPr>
      </w:pPr>
      <w:r w:rsidRPr="00744C8F">
        <w:rPr>
          <w:rFonts w:ascii="Arial" w:eastAsia="Times New Roman" w:hAnsi="Arial" w:cs="Arial"/>
          <w:b/>
          <w:sz w:val="20"/>
          <w:szCs w:val="20"/>
          <w:lang w:val="pt-BR"/>
        </w:rPr>
        <w:t>O Apelado</w:t>
      </w:r>
    </w:p>
    <w:p w:rsidR="00E41246" w:rsidRPr="00744C8F" w:rsidRDefault="00255EB9" w:rsidP="00255EB9">
      <w:pPr>
        <w:pStyle w:val="ListParagraph"/>
        <w:rPr>
          <w:rFonts w:ascii="Arial" w:eastAsia="Times New Roman" w:hAnsi="Arial" w:cs="Arial"/>
          <w:sz w:val="20"/>
          <w:szCs w:val="20"/>
          <w:lang w:val="pt-BR"/>
        </w:rPr>
      </w:pPr>
      <w:r w:rsidRPr="00744C8F">
        <w:rPr>
          <w:rFonts w:ascii="Arial" w:eastAsia="Times New Roman" w:hAnsi="Arial" w:cs="Arial"/>
          <w:sz w:val="20"/>
          <w:szCs w:val="20"/>
          <w:lang w:val="pt-BR"/>
        </w:rPr>
        <w:t>(</w:t>
      </w:r>
      <w:r w:rsidR="005E7FED" w:rsidRPr="00744C8F">
        <w:rPr>
          <w:rFonts w:ascii="Arial" w:eastAsia="Times New Roman" w:hAnsi="Arial" w:cs="Arial"/>
          <w:sz w:val="20"/>
          <w:szCs w:val="20"/>
          <w:lang w:val="pt-BR"/>
        </w:rPr>
        <w:t>Regras PARL, Parágrafo</w:t>
      </w:r>
      <w:r w:rsidR="00E41246" w:rsidRPr="00744C8F">
        <w:rPr>
          <w:rFonts w:ascii="Arial" w:eastAsia="Times New Roman" w:hAnsi="Arial" w:cs="Arial"/>
          <w:sz w:val="20"/>
          <w:szCs w:val="20"/>
          <w:lang w:val="pt-BR"/>
        </w:rPr>
        <w:t xml:space="preserve"> B(1)(b)(5))</w:t>
      </w:r>
    </w:p>
    <w:p w:rsidR="00BC550D" w:rsidRPr="00744C8F" w:rsidRDefault="00BC550D" w:rsidP="00BC550D">
      <w:pPr>
        <w:rPr>
          <w:rFonts w:ascii="Arial" w:eastAsia="Times New Roman" w:hAnsi="Arial" w:cs="Arial"/>
          <w:sz w:val="20"/>
          <w:szCs w:val="20"/>
          <w:lang w:val="pt-BR"/>
        </w:rPr>
      </w:pPr>
      <w:r w:rsidRPr="00744C8F">
        <w:rPr>
          <w:rFonts w:ascii="Arial" w:eastAsia="Times New Roman" w:hAnsi="Arial" w:cs="Arial"/>
          <w:sz w:val="20"/>
          <w:szCs w:val="20"/>
          <w:lang w:val="pt-BR"/>
        </w:rPr>
        <w:t>O Apelado é: [identificar o Apelado (o detentor do nome de domínio), (incluindo o nome completo e, se for o caso, o status jurídico ou corporativo, o local de constituição e o local principal de estabelecimento ou de residência)]. As cópias da impressão das pesquisas de base de dados efetuadas em [data] são fornecidas como Anexo [número do anexo].</w:t>
      </w:r>
    </w:p>
    <w:p w:rsidR="00255EB9" w:rsidRPr="00815CFE" w:rsidRDefault="00815CFE" w:rsidP="00BC550D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  <w:lang w:val="pt-BR"/>
        </w:rPr>
      </w:pPr>
      <w:r w:rsidRPr="00815CFE">
        <w:rPr>
          <w:rFonts w:ascii="Arial" w:eastAsia="Times New Roman" w:hAnsi="Arial" w:cs="Arial"/>
          <w:b/>
          <w:sz w:val="20"/>
          <w:szCs w:val="20"/>
          <w:lang w:val="pt-BR"/>
        </w:rPr>
        <w:t>O(s) Nome(s) de Dom</w:t>
      </w:r>
      <w:r>
        <w:rPr>
          <w:rFonts w:ascii="Arial" w:eastAsia="Times New Roman" w:hAnsi="Arial" w:cs="Arial"/>
          <w:b/>
          <w:sz w:val="20"/>
          <w:szCs w:val="20"/>
          <w:lang w:val="pt-BR"/>
        </w:rPr>
        <w:t>ínio e o(s) Agente(s) de Registo</w:t>
      </w:r>
    </w:p>
    <w:p w:rsidR="00E41246" w:rsidRPr="00744C8F" w:rsidRDefault="00E41246" w:rsidP="00255EB9">
      <w:pPr>
        <w:pStyle w:val="ListParagraph"/>
        <w:rPr>
          <w:rFonts w:ascii="Arial" w:eastAsia="Times New Roman" w:hAnsi="Arial" w:cs="Arial"/>
          <w:sz w:val="20"/>
          <w:szCs w:val="20"/>
          <w:lang w:val="pt-BR"/>
        </w:rPr>
      </w:pPr>
      <w:r w:rsidRPr="00744C8F">
        <w:rPr>
          <w:rFonts w:ascii="Arial" w:eastAsia="Times New Roman" w:hAnsi="Arial" w:cs="Arial"/>
          <w:sz w:val="20"/>
          <w:szCs w:val="20"/>
          <w:lang w:val="pt-BR"/>
        </w:rPr>
        <w:t>(</w:t>
      </w:r>
      <w:r w:rsidR="005E7FED" w:rsidRPr="00744C8F">
        <w:rPr>
          <w:rFonts w:ascii="Arial" w:eastAsia="Times New Roman" w:hAnsi="Arial" w:cs="Arial"/>
          <w:sz w:val="20"/>
          <w:szCs w:val="20"/>
          <w:lang w:val="pt-BR"/>
        </w:rPr>
        <w:t>Regras PARL, Parágrafos</w:t>
      </w:r>
      <w:r w:rsidRPr="00744C8F">
        <w:rPr>
          <w:rFonts w:ascii="Arial" w:eastAsia="Times New Roman" w:hAnsi="Arial" w:cs="Arial"/>
          <w:sz w:val="20"/>
          <w:szCs w:val="20"/>
          <w:lang w:val="pt-BR"/>
        </w:rPr>
        <w:t xml:space="preserve"> B(1)(b)(6) </w:t>
      </w:r>
      <w:r w:rsidR="005E7FED" w:rsidRPr="00744C8F">
        <w:rPr>
          <w:rFonts w:ascii="Arial" w:eastAsia="Times New Roman" w:hAnsi="Arial" w:cs="Arial"/>
          <w:sz w:val="20"/>
          <w:szCs w:val="20"/>
          <w:lang w:val="pt-BR"/>
        </w:rPr>
        <w:t>e</w:t>
      </w:r>
      <w:r w:rsidRPr="00744C8F">
        <w:rPr>
          <w:rFonts w:ascii="Arial" w:eastAsia="Times New Roman" w:hAnsi="Arial" w:cs="Arial"/>
          <w:sz w:val="20"/>
          <w:szCs w:val="20"/>
          <w:lang w:val="pt-BR"/>
        </w:rPr>
        <w:t xml:space="preserve"> (7))</w:t>
      </w:r>
    </w:p>
    <w:p w:rsidR="00BC550D" w:rsidRPr="00744C8F" w:rsidRDefault="00BC550D" w:rsidP="00E41246">
      <w:pPr>
        <w:rPr>
          <w:rFonts w:ascii="Arial" w:eastAsia="Times New Roman" w:hAnsi="Arial" w:cs="Arial"/>
          <w:sz w:val="20"/>
          <w:szCs w:val="20"/>
          <w:lang w:val="pt-BR"/>
        </w:rPr>
      </w:pPr>
      <w:r w:rsidRPr="00744C8F">
        <w:rPr>
          <w:rFonts w:ascii="Arial" w:eastAsia="Times New Roman" w:hAnsi="Arial" w:cs="Arial"/>
          <w:sz w:val="20"/>
          <w:szCs w:val="20"/>
          <w:lang w:val="pt-BR"/>
        </w:rPr>
        <w:t xml:space="preserve">Este Pedido diz respeito ao(s) nome(s) de domínio identificados abaixo: </w:t>
      </w:r>
    </w:p>
    <w:p w:rsidR="00BC550D" w:rsidRPr="00744C8F" w:rsidRDefault="00BC550D" w:rsidP="00BC550D">
      <w:pPr>
        <w:rPr>
          <w:rFonts w:ascii="Arial" w:eastAsia="Times New Roman" w:hAnsi="Arial" w:cs="Arial"/>
          <w:sz w:val="20"/>
          <w:szCs w:val="20"/>
          <w:lang w:val="pt-BR"/>
        </w:rPr>
      </w:pPr>
      <w:r w:rsidRPr="00744C8F">
        <w:rPr>
          <w:rFonts w:ascii="Arial" w:eastAsia="Times New Roman" w:hAnsi="Arial" w:cs="Arial"/>
          <w:sz w:val="20"/>
          <w:szCs w:val="20"/>
          <w:lang w:val="pt-BR"/>
        </w:rPr>
        <w:t>[Identifique com precisão o(s) nome(s) de domínio em disputa. Você também é convidado a</w:t>
      </w:r>
      <w:r w:rsidR="00815CFE">
        <w:rPr>
          <w:rFonts w:ascii="Arial" w:eastAsia="Times New Roman" w:hAnsi="Arial" w:cs="Arial"/>
          <w:sz w:val="20"/>
          <w:szCs w:val="20"/>
          <w:lang w:val="pt-BR"/>
        </w:rPr>
        <w:t xml:space="preserve"> indicar a(s) data(s) de regist</w:t>
      </w:r>
      <w:r w:rsidRPr="00744C8F">
        <w:rPr>
          <w:rFonts w:ascii="Arial" w:eastAsia="Times New Roman" w:hAnsi="Arial" w:cs="Arial"/>
          <w:sz w:val="20"/>
          <w:szCs w:val="20"/>
          <w:lang w:val="pt-BR"/>
        </w:rPr>
        <w:t>o do nome de domínio.]</w:t>
      </w:r>
    </w:p>
    <w:p w:rsidR="00BC550D" w:rsidRPr="00744C8F" w:rsidRDefault="00BC550D" w:rsidP="00BC550D">
      <w:pPr>
        <w:rPr>
          <w:rFonts w:ascii="Arial" w:eastAsia="Times New Roman" w:hAnsi="Arial" w:cs="Arial"/>
          <w:sz w:val="20"/>
          <w:szCs w:val="20"/>
          <w:lang w:val="pt-BR"/>
        </w:rPr>
      </w:pPr>
      <w:r w:rsidRPr="00744C8F">
        <w:rPr>
          <w:rFonts w:ascii="Arial" w:eastAsia="Times New Roman" w:hAnsi="Arial" w:cs="Arial"/>
          <w:sz w:val="20"/>
          <w:szCs w:val="20"/>
          <w:lang w:val="pt-BR"/>
        </w:rPr>
        <w:t>O(s) agente(s) de registo com o(s) qual/quais  o(s) nome(s) de domínio está/estão registrado(s) é/são:</w:t>
      </w:r>
    </w:p>
    <w:p w:rsidR="00BC550D" w:rsidRPr="00744C8F" w:rsidRDefault="00BC550D" w:rsidP="00BC550D">
      <w:pPr>
        <w:rPr>
          <w:rFonts w:ascii="Arial" w:eastAsia="Times New Roman" w:hAnsi="Arial" w:cs="Arial"/>
          <w:b/>
          <w:sz w:val="20"/>
          <w:szCs w:val="20"/>
          <w:lang w:val="pt-BR"/>
        </w:rPr>
      </w:pPr>
      <w:r w:rsidRPr="00744C8F">
        <w:rPr>
          <w:rFonts w:ascii="Arial" w:eastAsia="Times New Roman" w:hAnsi="Arial" w:cs="Arial"/>
          <w:sz w:val="20"/>
          <w:szCs w:val="20"/>
          <w:lang w:val="pt-BR"/>
        </w:rPr>
        <w:lastRenderedPageBreak/>
        <w:t>[Forneça o nome e os dados completos do(s) agente(s) de registo com o(s) qual/quais o(s) nome(s) de domínio está/estão registado(s).</w:t>
      </w:r>
    </w:p>
    <w:p w:rsidR="00BC550D" w:rsidRPr="00744C8F" w:rsidRDefault="00BC550D" w:rsidP="00BC550D">
      <w:pPr>
        <w:pStyle w:val="ListParagraph"/>
        <w:rPr>
          <w:rFonts w:ascii="Arial" w:eastAsia="Times New Roman" w:hAnsi="Arial" w:cs="Arial"/>
          <w:b/>
          <w:sz w:val="20"/>
          <w:szCs w:val="20"/>
          <w:lang w:val="pt-BR"/>
        </w:rPr>
      </w:pPr>
    </w:p>
    <w:p w:rsidR="00255EB9" w:rsidRPr="00744C8F" w:rsidRDefault="00B85F78" w:rsidP="00B85F7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sz w:val="20"/>
          <w:szCs w:val="20"/>
          <w:lang w:val="pt-BR"/>
        </w:rPr>
      </w:pPr>
      <w:r w:rsidRPr="00744C8F">
        <w:rPr>
          <w:rFonts w:ascii="Arial" w:eastAsia="Times New Roman" w:hAnsi="Arial" w:cs="Arial"/>
          <w:b/>
          <w:sz w:val="20"/>
          <w:szCs w:val="20"/>
          <w:lang w:val="pt-BR"/>
        </w:rPr>
        <w:t>Razões de Fato e de Direito</w:t>
      </w:r>
      <w:r w:rsidR="00255EB9" w:rsidRPr="00744C8F">
        <w:rPr>
          <w:rFonts w:ascii="Arial" w:eastAsia="Times New Roman" w:hAnsi="Arial" w:cs="Arial"/>
          <w:b/>
          <w:sz w:val="20"/>
          <w:szCs w:val="20"/>
          <w:lang w:val="pt-BR"/>
        </w:rPr>
        <w:t xml:space="preserve"> </w:t>
      </w:r>
    </w:p>
    <w:p w:rsidR="00B85F78" w:rsidRPr="00744C8F" w:rsidRDefault="00B85F78" w:rsidP="00B85F78">
      <w:pPr>
        <w:pStyle w:val="ListParagraph"/>
        <w:rPr>
          <w:rFonts w:ascii="Arial" w:eastAsia="Times New Roman" w:hAnsi="Arial" w:cs="Arial"/>
          <w:b/>
          <w:sz w:val="20"/>
          <w:szCs w:val="20"/>
          <w:lang w:val="pt-BR"/>
        </w:rPr>
      </w:pPr>
    </w:p>
    <w:p w:rsidR="00E41246" w:rsidRPr="00744C8F" w:rsidRDefault="00255EB9" w:rsidP="00255EB9">
      <w:pPr>
        <w:pStyle w:val="ListParagraph"/>
        <w:rPr>
          <w:rFonts w:ascii="Arial" w:eastAsia="Times New Roman" w:hAnsi="Arial" w:cs="Arial"/>
          <w:sz w:val="20"/>
          <w:szCs w:val="20"/>
          <w:lang w:val="pt-BR"/>
        </w:rPr>
      </w:pPr>
      <w:r w:rsidRPr="00744C8F">
        <w:rPr>
          <w:rFonts w:ascii="Arial" w:eastAsia="Times New Roman" w:hAnsi="Arial" w:cs="Arial"/>
          <w:sz w:val="20"/>
          <w:szCs w:val="20"/>
          <w:lang w:val="pt-BR"/>
        </w:rPr>
        <w:t>(</w:t>
      </w:r>
      <w:r w:rsidR="005E7FED" w:rsidRPr="00744C8F">
        <w:rPr>
          <w:rFonts w:ascii="Arial" w:eastAsia="Times New Roman" w:hAnsi="Arial" w:cs="Arial"/>
          <w:sz w:val="20"/>
          <w:szCs w:val="20"/>
          <w:lang w:val="pt-BR"/>
        </w:rPr>
        <w:t>Regras PARL, Parágrafo</w:t>
      </w:r>
      <w:r w:rsidR="00E41246" w:rsidRPr="00744C8F">
        <w:rPr>
          <w:rFonts w:ascii="Arial" w:eastAsia="Times New Roman" w:hAnsi="Arial" w:cs="Arial"/>
          <w:sz w:val="20"/>
          <w:szCs w:val="20"/>
          <w:lang w:val="pt-BR"/>
        </w:rPr>
        <w:t xml:space="preserve"> A(3)(b)(1)(ii)</w:t>
      </w:r>
      <w:r w:rsidRPr="00744C8F">
        <w:rPr>
          <w:rFonts w:ascii="Arial" w:eastAsia="Times New Roman" w:hAnsi="Arial" w:cs="Arial"/>
          <w:sz w:val="20"/>
          <w:szCs w:val="20"/>
          <w:lang w:val="pt-BR"/>
        </w:rPr>
        <w:t xml:space="preserve"> </w:t>
      </w:r>
      <w:r w:rsidR="005E7FED" w:rsidRPr="00744C8F">
        <w:rPr>
          <w:rFonts w:ascii="Arial" w:eastAsia="Times New Roman" w:hAnsi="Arial" w:cs="Arial"/>
          <w:sz w:val="20"/>
          <w:szCs w:val="20"/>
          <w:lang w:val="pt-BR"/>
        </w:rPr>
        <w:t>e</w:t>
      </w:r>
      <w:r w:rsidRPr="00744C8F">
        <w:rPr>
          <w:rFonts w:ascii="Arial" w:eastAsia="Times New Roman" w:hAnsi="Arial" w:cs="Arial"/>
          <w:sz w:val="20"/>
          <w:szCs w:val="20"/>
          <w:lang w:val="pt-BR"/>
        </w:rPr>
        <w:t xml:space="preserve"> (iii))</w:t>
      </w:r>
      <w:r w:rsidR="00E41246" w:rsidRPr="00744C8F">
        <w:rPr>
          <w:rFonts w:ascii="Arial" w:eastAsia="Times New Roman" w:hAnsi="Arial" w:cs="Arial"/>
          <w:sz w:val="20"/>
          <w:szCs w:val="20"/>
          <w:lang w:val="pt-BR"/>
        </w:rPr>
        <w:t xml:space="preserve"> </w:t>
      </w:r>
    </w:p>
    <w:p w:rsidR="00B85F78" w:rsidRPr="00744C8F" w:rsidRDefault="00B85F78" w:rsidP="00B85F78">
      <w:pPr>
        <w:rPr>
          <w:rFonts w:ascii="Arial" w:eastAsia="Times New Roman" w:hAnsi="Arial" w:cs="Arial"/>
          <w:sz w:val="20"/>
          <w:szCs w:val="20"/>
          <w:lang w:val="pt-BR"/>
        </w:rPr>
      </w:pPr>
      <w:r w:rsidRPr="00744C8F">
        <w:rPr>
          <w:rFonts w:ascii="Arial" w:eastAsia="Times New Roman" w:hAnsi="Arial" w:cs="Arial"/>
          <w:sz w:val="20"/>
          <w:szCs w:val="20"/>
          <w:lang w:val="pt-BR"/>
        </w:rPr>
        <w:t>O Requerente deverá [especificar a alteração solicitada da língua do Procedimento PARL].</w:t>
      </w:r>
    </w:p>
    <w:p w:rsidR="00B85F78" w:rsidRPr="00744C8F" w:rsidRDefault="00B85F78" w:rsidP="00B85F78">
      <w:pPr>
        <w:rPr>
          <w:rFonts w:ascii="Arial" w:eastAsia="Times New Roman" w:hAnsi="Arial" w:cs="Arial"/>
          <w:b/>
          <w:sz w:val="20"/>
          <w:szCs w:val="20"/>
          <w:lang w:val="pt-BR"/>
        </w:rPr>
      </w:pPr>
      <w:r w:rsidRPr="00744C8F">
        <w:rPr>
          <w:rFonts w:ascii="Arial" w:eastAsia="Times New Roman" w:hAnsi="Arial" w:cs="Arial"/>
          <w:sz w:val="20"/>
          <w:szCs w:val="20"/>
          <w:lang w:val="pt-BR"/>
        </w:rPr>
        <w:t>O Requerente deverá [especificar as circunstâncias que justificariam tal alteração da língua de um Procedimento PARL].</w:t>
      </w:r>
    </w:p>
    <w:p w:rsidR="00B85F78" w:rsidRPr="00744C8F" w:rsidRDefault="00B85F78" w:rsidP="00B85F78">
      <w:pPr>
        <w:pStyle w:val="ListParagraph"/>
        <w:rPr>
          <w:rFonts w:ascii="Arial" w:eastAsia="Times New Roman" w:hAnsi="Arial" w:cs="Arial"/>
          <w:b/>
          <w:sz w:val="20"/>
          <w:szCs w:val="20"/>
          <w:lang w:val="pt-BR"/>
        </w:rPr>
      </w:pPr>
    </w:p>
    <w:p w:rsidR="004B2839" w:rsidRPr="00744C8F" w:rsidRDefault="004B2839" w:rsidP="00B85F7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sz w:val="20"/>
          <w:szCs w:val="20"/>
          <w:lang w:val="pt-BR"/>
        </w:rPr>
      </w:pPr>
      <w:r w:rsidRPr="00744C8F">
        <w:rPr>
          <w:rFonts w:ascii="Arial" w:eastAsia="Times New Roman" w:hAnsi="Arial" w:cs="Arial"/>
          <w:b/>
          <w:sz w:val="20"/>
          <w:szCs w:val="20"/>
          <w:lang w:val="pt-BR"/>
        </w:rPr>
        <w:t>Pa</w:t>
      </w:r>
      <w:r w:rsidR="00B85F78" w:rsidRPr="00744C8F">
        <w:rPr>
          <w:rFonts w:ascii="Arial" w:eastAsia="Times New Roman" w:hAnsi="Arial" w:cs="Arial"/>
          <w:b/>
          <w:sz w:val="20"/>
          <w:szCs w:val="20"/>
          <w:lang w:val="pt-BR"/>
        </w:rPr>
        <w:t>gamento</w:t>
      </w:r>
      <w:r w:rsidRPr="00744C8F">
        <w:rPr>
          <w:rFonts w:ascii="Arial" w:eastAsia="Times New Roman" w:hAnsi="Arial" w:cs="Arial"/>
          <w:b/>
          <w:sz w:val="20"/>
          <w:szCs w:val="20"/>
          <w:lang w:val="pt-BR"/>
        </w:rPr>
        <w:t xml:space="preserve"> </w:t>
      </w:r>
    </w:p>
    <w:p w:rsidR="004B2839" w:rsidRPr="00744C8F" w:rsidRDefault="00FB0DC9" w:rsidP="004B2839">
      <w:pPr>
        <w:pStyle w:val="ListParagraph"/>
        <w:rPr>
          <w:rFonts w:ascii="Arial" w:eastAsia="Times New Roman" w:hAnsi="Arial" w:cs="Arial"/>
          <w:sz w:val="20"/>
          <w:szCs w:val="20"/>
          <w:lang w:val="pt-BR"/>
        </w:rPr>
      </w:pPr>
      <w:r w:rsidRPr="00744C8F">
        <w:rPr>
          <w:rFonts w:ascii="Arial" w:eastAsia="Times New Roman" w:hAnsi="Arial" w:cs="Arial"/>
          <w:sz w:val="20"/>
          <w:szCs w:val="20"/>
          <w:lang w:val="pt-BR"/>
        </w:rPr>
        <w:t>(</w:t>
      </w:r>
      <w:r w:rsidR="005E7FED" w:rsidRPr="00744C8F">
        <w:rPr>
          <w:rFonts w:ascii="Arial" w:eastAsia="Times New Roman" w:hAnsi="Arial" w:cs="Arial"/>
          <w:sz w:val="20"/>
          <w:szCs w:val="20"/>
          <w:lang w:val="pt-BR"/>
        </w:rPr>
        <w:t>Regras PARL, Parágrafo</w:t>
      </w:r>
      <w:r w:rsidRPr="00744C8F">
        <w:rPr>
          <w:rFonts w:ascii="Arial" w:eastAsia="Times New Roman" w:hAnsi="Arial" w:cs="Arial"/>
          <w:sz w:val="20"/>
          <w:szCs w:val="20"/>
          <w:lang w:val="pt-BR"/>
        </w:rPr>
        <w:t xml:space="preserve"> A(3)(b)(2) and (3) </w:t>
      </w:r>
      <w:r w:rsidR="00B85F78" w:rsidRPr="00744C8F">
        <w:rPr>
          <w:rFonts w:ascii="Arial" w:eastAsia="Times New Roman" w:hAnsi="Arial" w:cs="Arial"/>
          <w:sz w:val="20"/>
          <w:szCs w:val="20"/>
          <w:lang w:val="pt-BR"/>
        </w:rPr>
        <w:t>e</w:t>
      </w:r>
      <w:r w:rsidR="00B85F78" w:rsidRPr="00744C8F">
        <w:rPr>
          <w:sz w:val="20"/>
          <w:szCs w:val="20"/>
          <w:lang w:val="pt-BR"/>
        </w:rPr>
        <w:t xml:space="preserve"> </w:t>
      </w:r>
      <w:r w:rsidR="00B85F78" w:rsidRPr="00744C8F">
        <w:rPr>
          <w:rFonts w:ascii="Arial" w:eastAsia="Times New Roman" w:hAnsi="Arial" w:cs="Arial"/>
          <w:sz w:val="20"/>
          <w:szCs w:val="20"/>
          <w:lang w:val="pt-BR"/>
        </w:rPr>
        <w:t>Regras Suplementares, Anexo</w:t>
      </w:r>
      <w:r w:rsidR="004B2839" w:rsidRPr="00744C8F">
        <w:rPr>
          <w:rFonts w:ascii="Arial" w:eastAsia="Times New Roman" w:hAnsi="Arial" w:cs="Arial"/>
          <w:sz w:val="20"/>
          <w:szCs w:val="20"/>
          <w:lang w:val="pt-BR"/>
        </w:rPr>
        <w:t xml:space="preserve"> D</w:t>
      </w:r>
      <w:r w:rsidRPr="00744C8F">
        <w:rPr>
          <w:rFonts w:ascii="Arial" w:eastAsia="Times New Roman" w:hAnsi="Arial" w:cs="Arial"/>
          <w:sz w:val="20"/>
          <w:szCs w:val="20"/>
          <w:lang w:val="pt-BR"/>
        </w:rPr>
        <w:t>)</w:t>
      </w:r>
    </w:p>
    <w:p w:rsidR="00B85F78" w:rsidRPr="00744C8F" w:rsidRDefault="00B85F78" w:rsidP="00B85F78">
      <w:pPr>
        <w:rPr>
          <w:rFonts w:ascii="Arial" w:eastAsia="Times New Roman" w:hAnsi="Arial" w:cs="Arial"/>
          <w:sz w:val="20"/>
          <w:szCs w:val="20"/>
          <w:lang w:val="pt-BR"/>
        </w:rPr>
      </w:pPr>
      <w:r w:rsidRPr="00744C8F">
        <w:rPr>
          <w:rFonts w:ascii="Arial" w:eastAsia="Times New Roman" w:hAnsi="Arial" w:cs="Arial"/>
          <w:sz w:val="20"/>
          <w:szCs w:val="20"/>
          <w:lang w:val="pt-BR"/>
        </w:rPr>
        <w:t xml:space="preserve">O Requerente apresenta um pagamento no montante de [montante] EUR através de [indique o método de pagamento]. </w:t>
      </w:r>
    </w:p>
    <w:p w:rsidR="00FB0DC9" w:rsidRPr="00744C8F" w:rsidRDefault="00B85F78" w:rsidP="00B85F78">
      <w:pPr>
        <w:rPr>
          <w:rFonts w:ascii="Arial" w:eastAsia="Times New Roman" w:hAnsi="Arial" w:cs="Arial"/>
          <w:sz w:val="20"/>
          <w:szCs w:val="20"/>
          <w:lang w:val="pt-BR"/>
        </w:rPr>
      </w:pPr>
      <w:r w:rsidRPr="00744C8F">
        <w:rPr>
          <w:rFonts w:ascii="Arial" w:eastAsia="Times New Roman" w:hAnsi="Arial" w:cs="Arial"/>
          <w:sz w:val="20"/>
          <w:szCs w:val="20"/>
          <w:lang w:val="pt-BR"/>
        </w:rPr>
        <w:t>(O pagamento por cartão de crédito deve ser efetuado utilizando o serviço de pagamento on-line seguro do Centro. Para quaisquer questões ou dificuldades relacionadas com pagamentos, contacte a Secretaria do Centro em (+41 22) 338 8247 ou envie um e-mail para o Centro em arbiter.mail@wipo.int).</w:t>
      </w:r>
    </w:p>
    <w:p w:rsidR="00B85F78" w:rsidRPr="00744C8F" w:rsidRDefault="00B85F78" w:rsidP="004B2839">
      <w:pPr>
        <w:pStyle w:val="ListParagraph"/>
        <w:rPr>
          <w:rFonts w:ascii="Arial" w:eastAsia="Times New Roman" w:hAnsi="Arial" w:cs="Arial"/>
          <w:b/>
          <w:sz w:val="20"/>
          <w:szCs w:val="20"/>
          <w:lang w:val="pt-BR"/>
        </w:rPr>
      </w:pPr>
    </w:p>
    <w:p w:rsidR="00255EB9" w:rsidRPr="00744C8F" w:rsidRDefault="00B85F78" w:rsidP="00255EB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sz w:val="20"/>
          <w:szCs w:val="20"/>
          <w:lang w:val="en"/>
        </w:rPr>
      </w:pPr>
      <w:proofErr w:type="spellStart"/>
      <w:r w:rsidRPr="00744C8F">
        <w:rPr>
          <w:rFonts w:ascii="Arial" w:eastAsia="Times New Roman" w:hAnsi="Arial" w:cs="Arial"/>
          <w:b/>
          <w:sz w:val="20"/>
          <w:szCs w:val="20"/>
          <w:lang w:val="en"/>
        </w:rPr>
        <w:t>Declaração</w:t>
      </w:r>
      <w:proofErr w:type="spellEnd"/>
    </w:p>
    <w:p w:rsidR="00E41246" w:rsidRPr="00744C8F" w:rsidRDefault="00E41246" w:rsidP="00255EB9">
      <w:pPr>
        <w:pStyle w:val="ListParagraph"/>
        <w:rPr>
          <w:rFonts w:ascii="Arial" w:eastAsia="Times New Roman" w:hAnsi="Arial" w:cs="Arial"/>
          <w:b/>
          <w:sz w:val="20"/>
          <w:szCs w:val="20"/>
          <w:lang w:val="pt-BR"/>
        </w:rPr>
      </w:pPr>
      <w:r w:rsidRPr="00744C8F">
        <w:rPr>
          <w:rFonts w:ascii="Arial" w:eastAsia="Times New Roman" w:hAnsi="Arial" w:cs="Arial"/>
          <w:sz w:val="20"/>
          <w:szCs w:val="20"/>
          <w:lang w:val="pt-BR"/>
        </w:rPr>
        <w:t>(</w:t>
      </w:r>
      <w:r w:rsidR="00B85F78" w:rsidRPr="00744C8F">
        <w:rPr>
          <w:rFonts w:ascii="Arial" w:eastAsia="Times New Roman" w:hAnsi="Arial" w:cs="Arial"/>
          <w:sz w:val="20"/>
          <w:szCs w:val="20"/>
          <w:lang w:val="pt-BR"/>
        </w:rPr>
        <w:t xml:space="preserve">Regras PARL, Parágrafo </w:t>
      </w:r>
      <w:r w:rsidRPr="00744C8F">
        <w:rPr>
          <w:rFonts w:ascii="Arial" w:eastAsia="Times New Roman" w:hAnsi="Arial" w:cs="Arial"/>
          <w:sz w:val="20"/>
          <w:szCs w:val="20"/>
          <w:lang w:val="pt-BR"/>
        </w:rPr>
        <w:t xml:space="preserve">(1)(b)(15)) </w:t>
      </w:r>
    </w:p>
    <w:p w:rsidR="00B85F78" w:rsidRPr="00744C8F" w:rsidRDefault="00B85F78" w:rsidP="00E41246">
      <w:pPr>
        <w:rPr>
          <w:rFonts w:ascii="Arial" w:eastAsia="Times New Roman" w:hAnsi="Arial" w:cs="Arial"/>
          <w:sz w:val="20"/>
          <w:szCs w:val="20"/>
          <w:lang w:val="pt-BR"/>
        </w:rPr>
      </w:pPr>
      <w:r w:rsidRPr="00744C8F">
        <w:rPr>
          <w:rFonts w:ascii="Arial" w:eastAsia="Times New Roman" w:hAnsi="Arial" w:cs="Arial"/>
          <w:sz w:val="20"/>
          <w:szCs w:val="20"/>
          <w:lang w:val="pt-BR"/>
        </w:rPr>
        <w:t xml:space="preserve">O Requerente declara que todas as informações aqui fornecidas são completas e precisas. </w:t>
      </w:r>
    </w:p>
    <w:p w:rsidR="00B85F78" w:rsidRPr="00744C8F" w:rsidRDefault="00B85F78" w:rsidP="00E41246">
      <w:pPr>
        <w:rPr>
          <w:rFonts w:ascii="Arial" w:eastAsia="Times New Roman" w:hAnsi="Arial" w:cs="Arial"/>
          <w:sz w:val="20"/>
          <w:szCs w:val="20"/>
          <w:lang w:val="pt-BR"/>
        </w:rPr>
      </w:pPr>
      <w:r w:rsidRPr="00744C8F">
        <w:rPr>
          <w:rFonts w:ascii="Arial" w:eastAsia="Times New Roman" w:hAnsi="Arial" w:cs="Arial"/>
          <w:sz w:val="20"/>
          <w:szCs w:val="20"/>
          <w:lang w:val="pt-BR"/>
        </w:rPr>
        <w:t xml:space="preserve">O Requerente concorda com o processamento dos seus dados pessoais pelo Centro, na medida do necessário para o devido cumprimento das responsabilidades do Centro, de acordo com o disposto no presente documento. </w:t>
      </w:r>
    </w:p>
    <w:p w:rsidR="00B85F78" w:rsidRPr="00744C8F" w:rsidRDefault="00B85F78" w:rsidP="00E41246">
      <w:pPr>
        <w:rPr>
          <w:rFonts w:ascii="Arial" w:eastAsia="Times New Roman" w:hAnsi="Arial" w:cs="Arial"/>
          <w:sz w:val="20"/>
          <w:szCs w:val="20"/>
          <w:lang w:val="pt-BR"/>
        </w:rPr>
      </w:pPr>
      <w:r w:rsidRPr="00744C8F">
        <w:rPr>
          <w:rFonts w:ascii="Arial" w:eastAsia="Times New Roman" w:hAnsi="Arial" w:cs="Arial"/>
          <w:sz w:val="20"/>
          <w:szCs w:val="20"/>
          <w:lang w:val="pt-BR"/>
        </w:rPr>
        <w:t>O Requerente concorda também com a publicação da decisão integral (incluindo os dados pessoais contidos na decisão) emitida no âmbito do Procedimento PARL iniciado em virtude da presente Queixa na língua do Procedimento PARL e em uma tradução em inglês não-oficial inglesa fornecida pelo Centro.</w:t>
      </w:r>
    </w:p>
    <w:p w:rsidR="00B85F78" w:rsidRPr="00744C8F" w:rsidRDefault="00B85F78" w:rsidP="00B85F78">
      <w:pPr>
        <w:rPr>
          <w:rFonts w:ascii="Arial" w:eastAsia="Times New Roman" w:hAnsi="Arial" w:cs="Arial"/>
          <w:sz w:val="20"/>
          <w:szCs w:val="20"/>
          <w:lang w:val="pt-BR"/>
        </w:rPr>
      </w:pPr>
      <w:r w:rsidRPr="00744C8F">
        <w:rPr>
          <w:rFonts w:ascii="Arial" w:eastAsia="Times New Roman" w:hAnsi="Arial" w:cs="Arial"/>
          <w:sz w:val="20"/>
          <w:szCs w:val="20"/>
          <w:lang w:val="pt-BR"/>
        </w:rPr>
        <w:t>O Requerente concorda ainda que suas reivindicações e medidas requeridas em relação ao registo do nome de domínio, a disputa ou a resolução da disputa serão unicamente contra o Apelado e renuncia por este meio a todas e quaisquer reclamações e medidas contra</w:t>
      </w:r>
    </w:p>
    <w:p w:rsidR="00B85F78" w:rsidRPr="00744C8F" w:rsidRDefault="00B85F78" w:rsidP="00B85F78">
      <w:pPr>
        <w:rPr>
          <w:rFonts w:ascii="Arial" w:eastAsia="Times New Roman" w:hAnsi="Arial" w:cs="Arial"/>
          <w:sz w:val="20"/>
          <w:szCs w:val="20"/>
          <w:lang w:val="pt-BR"/>
        </w:rPr>
      </w:pPr>
      <w:r w:rsidRPr="00744C8F">
        <w:rPr>
          <w:rFonts w:ascii="Arial" w:eastAsia="Times New Roman" w:hAnsi="Arial" w:cs="Arial"/>
          <w:sz w:val="20"/>
          <w:szCs w:val="20"/>
          <w:lang w:val="pt-BR"/>
        </w:rPr>
        <w:t>(i) o Centro, bem como seus diretores, executivos, funcionários, conselheiros e agentes, exceto em caso de atos praticados de má-fé;</w:t>
      </w:r>
    </w:p>
    <w:p w:rsidR="00B85F78" w:rsidRPr="00744C8F" w:rsidRDefault="00B85F78" w:rsidP="00B85F78">
      <w:pPr>
        <w:rPr>
          <w:rFonts w:ascii="Arial" w:eastAsia="Times New Roman" w:hAnsi="Arial" w:cs="Arial"/>
          <w:sz w:val="20"/>
          <w:szCs w:val="20"/>
          <w:lang w:val="pt-BR"/>
        </w:rPr>
      </w:pPr>
      <w:r w:rsidRPr="00744C8F">
        <w:rPr>
          <w:rFonts w:ascii="Arial" w:eastAsia="Times New Roman" w:hAnsi="Arial" w:cs="Arial"/>
          <w:sz w:val="20"/>
          <w:szCs w:val="20"/>
          <w:lang w:val="pt-BR"/>
        </w:rPr>
        <w:t>(ii) os Membros do Painel, exceto em caso de atos praticados de má-fé;</w:t>
      </w:r>
    </w:p>
    <w:p w:rsidR="00B85F78" w:rsidRPr="00744C8F" w:rsidRDefault="00B85F78" w:rsidP="00B85F78">
      <w:pPr>
        <w:rPr>
          <w:rFonts w:ascii="Arial" w:eastAsia="Times New Roman" w:hAnsi="Arial" w:cs="Arial"/>
          <w:sz w:val="20"/>
          <w:szCs w:val="20"/>
          <w:lang w:val="pt-BR"/>
        </w:rPr>
      </w:pPr>
      <w:r w:rsidRPr="00744C8F">
        <w:rPr>
          <w:rFonts w:ascii="Arial" w:eastAsia="Times New Roman" w:hAnsi="Arial" w:cs="Arial"/>
          <w:sz w:val="20"/>
          <w:szCs w:val="20"/>
          <w:lang w:val="pt-BR"/>
        </w:rPr>
        <w:t>(iii) o Agente de Registo, exceto em caso de atos praticados de má-fé; e</w:t>
      </w:r>
    </w:p>
    <w:p w:rsidR="00DD5E7F" w:rsidRPr="00744C8F" w:rsidRDefault="00B85F78" w:rsidP="00B85F78">
      <w:pPr>
        <w:rPr>
          <w:rFonts w:ascii="Arial" w:eastAsia="Times New Roman" w:hAnsi="Arial" w:cs="Arial"/>
          <w:sz w:val="20"/>
          <w:szCs w:val="20"/>
          <w:lang w:val="pt-BR"/>
        </w:rPr>
      </w:pPr>
      <w:r w:rsidRPr="00744C8F">
        <w:rPr>
          <w:rFonts w:ascii="Arial" w:eastAsia="Times New Roman" w:hAnsi="Arial" w:cs="Arial"/>
          <w:sz w:val="20"/>
          <w:szCs w:val="20"/>
          <w:lang w:val="pt-BR"/>
        </w:rPr>
        <w:t>(iv) o Registo, bem como seus diretores, executivos, funcionários, conselheiros e agentes, exceto em caso de atos praticados de má-fé.</w:t>
      </w:r>
    </w:p>
    <w:p w:rsidR="00B85F78" w:rsidRPr="00E7069C" w:rsidRDefault="00B85F78" w:rsidP="00B85F78">
      <w:pPr>
        <w:jc w:val="right"/>
        <w:rPr>
          <w:rFonts w:ascii="Arial" w:eastAsia="Times New Roman" w:hAnsi="Arial" w:cs="Arial"/>
          <w:sz w:val="20"/>
          <w:szCs w:val="20"/>
          <w:lang w:val="pt-BR"/>
        </w:rPr>
      </w:pPr>
      <w:r w:rsidRPr="00E7069C">
        <w:rPr>
          <w:rFonts w:ascii="Arial" w:eastAsia="Times New Roman" w:hAnsi="Arial" w:cs="Arial"/>
          <w:sz w:val="20"/>
          <w:szCs w:val="20"/>
          <w:lang w:val="pt-BR"/>
        </w:rPr>
        <w:t>Respeitosamente apresentada,</w:t>
      </w:r>
    </w:p>
    <w:p w:rsidR="00B85F78" w:rsidRPr="00E7069C" w:rsidRDefault="00B85F78" w:rsidP="00B85F78">
      <w:pPr>
        <w:jc w:val="right"/>
        <w:rPr>
          <w:rFonts w:ascii="Arial" w:eastAsia="Times New Roman" w:hAnsi="Arial" w:cs="Arial"/>
          <w:sz w:val="20"/>
          <w:szCs w:val="20"/>
          <w:lang w:val="pt-BR"/>
        </w:rPr>
      </w:pPr>
    </w:p>
    <w:p w:rsidR="00B85F78" w:rsidRPr="00E7069C" w:rsidRDefault="00B85F78" w:rsidP="00B85F78">
      <w:pPr>
        <w:jc w:val="right"/>
        <w:rPr>
          <w:rFonts w:ascii="Arial" w:eastAsia="Times New Roman" w:hAnsi="Arial" w:cs="Arial"/>
          <w:sz w:val="20"/>
          <w:szCs w:val="20"/>
          <w:lang w:val="pt-BR"/>
        </w:rPr>
      </w:pPr>
    </w:p>
    <w:p w:rsidR="00B85F78" w:rsidRPr="00E7069C" w:rsidRDefault="00B85F78" w:rsidP="00B85F78">
      <w:pPr>
        <w:jc w:val="right"/>
        <w:rPr>
          <w:rFonts w:ascii="Arial" w:eastAsia="Times New Roman" w:hAnsi="Arial" w:cs="Arial"/>
          <w:sz w:val="20"/>
          <w:szCs w:val="20"/>
          <w:lang w:val="pt-BR"/>
        </w:rPr>
      </w:pPr>
      <w:r w:rsidRPr="00E7069C">
        <w:rPr>
          <w:rFonts w:ascii="Arial" w:eastAsia="Times New Roman" w:hAnsi="Arial" w:cs="Arial"/>
          <w:sz w:val="20"/>
          <w:szCs w:val="20"/>
          <w:lang w:val="pt-BR"/>
        </w:rPr>
        <w:t>___________________</w:t>
      </w:r>
    </w:p>
    <w:p w:rsidR="00B85F78" w:rsidRPr="00E7069C" w:rsidRDefault="00B85F78" w:rsidP="00B85F78">
      <w:pPr>
        <w:jc w:val="right"/>
        <w:rPr>
          <w:rFonts w:ascii="Arial" w:eastAsia="Times New Roman" w:hAnsi="Arial" w:cs="Arial"/>
          <w:sz w:val="20"/>
          <w:szCs w:val="20"/>
          <w:lang w:val="pt-BR"/>
        </w:rPr>
      </w:pPr>
      <w:r w:rsidRPr="00E7069C">
        <w:rPr>
          <w:rFonts w:ascii="Arial" w:eastAsia="Times New Roman" w:hAnsi="Arial" w:cs="Arial"/>
          <w:i/>
          <w:sz w:val="20"/>
          <w:szCs w:val="20"/>
          <w:lang w:val="pt-BR"/>
        </w:rPr>
        <w:t>[Nome/Assinatura</w:t>
      </w:r>
      <w:r w:rsidRPr="00E7069C">
        <w:rPr>
          <w:rFonts w:ascii="Arial" w:eastAsia="Times New Roman" w:hAnsi="Arial" w:cs="Arial"/>
          <w:sz w:val="20"/>
          <w:szCs w:val="20"/>
          <w:lang w:val="pt-BR"/>
        </w:rPr>
        <w:t>]</w:t>
      </w:r>
    </w:p>
    <w:p w:rsidR="00B85F78" w:rsidRPr="00E7069C" w:rsidRDefault="00B85F78" w:rsidP="00B85F78">
      <w:pPr>
        <w:rPr>
          <w:rFonts w:ascii="Arial" w:eastAsia="Times New Roman" w:hAnsi="Arial" w:cs="Arial"/>
          <w:sz w:val="20"/>
          <w:szCs w:val="20"/>
          <w:lang w:val="pt-BR"/>
        </w:rPr>
      </w:pPr>
    </w:p>
    <w:p w:rsidR="00C844D0" w:rsidRPr="00E7069C" w:rsidRDefault="00B85F78" w:rsidP="00B85F78">
      <w:pPr>
        <w:rPr>
          <w:rFonts w:ascii="Arial" w:eastAsia="Times New Roman" w:hAnsi="Arial" w:cs="Arial"/>
          <w:sz w:val="20"/>
          <w:szCs w:val="20"/>
          <w:lang w:val="pt-BR"/>
        </w:rPr>
      </w:pPr>
      <w:r w:rsidRPr="00E7069C">
        <w:rPr>
          <w:rFonts w:ascii="Arial" w:eastAsia="Times New Roman" w:hAnsi="Arial" w:cs="Arial"/>
          <w:sz w:val="20"/>
          <w:szCs w:val="20"/>
          <w:lang w:val="pt-BR"/>
        </w:rPr>
        <w:t>Data: ______________</w:t>
      </w:r>
    </w:p>
    <w:sectPr w:rsidR="00C844D0" w:rsidRPr="00E706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FDE" w:rsidRDefault="00432FDE" w:rsidP="00432FDE">
      <w:pPr>
        <w:spacing w:after="0" w:line="240" w:lineRule="auto"/>
      </w:pPr>
      <w:r>
        <w:separator/>
      </w:r>
    </w:p>
  </w:endnote>
  <w:endnote w:type="continuationSeparator" w:id="0">
    <w:p w:rsidR="00432FDE" w:rsidRDefault="00432FDE" w:rsidP="0043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book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DE" w:rsidRDefault="00432F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DE" w:rsidRDefault="00432F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DE" w:rsidRDefault="00432F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FDE" w:rsidRDefault="00432FDE" w:rsidP="00432FDE">
      <w:pPr>
        <w:spacing w:after="0" w:line="240" w:lineRule="auto"/>
      </w:pPr>
      <w:r>
        <w:separator/>
      </w:r>
    </w:p>
  </w:footnote>
  <w:footnote w:type="continuationSeparator" w:id="0">
    <w:p w:rsidR="00432FDE" w:rsidRDefault="00432FDE" w:rsidP="00432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DE" w:rsidRDefault="00432F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DE" w:rsidRDefault="00432F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DE" w:rsidRDefault="00432F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047"/>
    <w:multiLevelType w:val="hybridMultilevel"/>
    <w:tmpl w:val="6F7C4F02"/>
    <w:lvl w:ilvl="0" w:tplc="1EF2A82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13AB"/>
    <w:multiLevelType w:val="hybridMultilevel"/>
    <w:tmpl w:val="30A6AC76"/>
    <w:lvl w:ilvl="0" w:tplc="6F94D9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E223D"/>
    <w:multiLevelType w:val="hybridMultilevel"/>
    <w:tmpl w:val="67441866"/>
    <w:lvl w:ilvl="0" w:tplc="5D72366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424C92"/>
    <w:multiLevelType w:val="hybridMultilevel"/>
    <w:tmpl w:val="6DCE1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52DED"/>
    <w:multiLevelType w:val="hybridMultilevel"/>
    <w:tmpl w:val="F20E8AD8"/>
    <w:lvl w:ilvl="0" w:tplc="59741F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C1BB2"/>
    <w:multiLevelType w:val="hybridMultilevel"/>
    <w:tmpl w:val="F784382A"/>
    <w:lvl w:ilvl="0" w:tplc="195C2F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6A"/>
    <w:rsid w:val="00132DFE"/>
    <w:rsid w:val="001F404F"/>
    <w:rsid w:val="00255EB9"/>
    <w:rsid w:val="002962BF"/>
    <w:rsid w:val="003125D7"/>
    <w:rsid w:val="00432FDE"/>
    <w:rsid w:val="004820A2"/>
    <w:rsid w:val="004B2839"/>
    <w:rsid w:val="005418BB"/>
    <w:rsid w:val="00566CF1"/>
    <w:rsid w:val="005E7FED"/>
    <w:rsid w:val="00704B3E"/>
    <w:rsid w:val="00744C8F"/>
    <w:rsid w:val="00811085"/>
    <w:rsid w:val="00815CFE"/>
    <w:rsid w:val="00853117"/>
    <w:rsid w:val="009F746A"/>
    <w:rsid w:val="00A41509"/>
    <w:rsid w:val="00A44234"/>
    <w:rsid w:val="00B55EAD"/>
    <w:rsid w:val="00B85F78"/>
    <w:rsid w:val="00BC550D"/>
    <w:rsid w:val="00C844D0"/>
    <w:rsid w:val="00CA14AA"/>
    <w:rsid w:val="00D531AB"/>
    <w:rsid w:val="00DD5E7F"/>
    <w:rsid w:val="00E41246"/>
    <w:rsid w:val="00E7069C"/>
    <w:rsid w:val="00EC63B9"/>
    <w:rsid w:val="00F172DE"/>
    <w:rsid w:val="00F31777"/>
    <w:rsid w:val="00FB0DC9"/>
    <w:rsid w:val="00F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D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FDE"/>
  </w:style>
  <w:style w:type="paragraph" w:styleId="Footer">
    <w:name w:val="footer"/>
    <w:basedOn w:val="Normal"/>
    <w:link w:val="FooterChar"/>
    <w:uiPriority w:val="99"/>
    <w:unhideWhenUsed/>
    <w:rsid w:val="0043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D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FDE"/>
  </w:style>
  <w:style w:type="paragraph" w:styleId="Footer">
    <w:name w:val="footer"/>
    <w:basedOn w:val="Normal"/>
    <w:link w:val="FooterChar"/>
    <w:uiPriority w:val="99"/>
    <w:unhideWhenUsed/>
    <w:rsid w:val="0043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2017-07-11T11:10:00Z</dcterms:created>
  <dcterms:modified xsi:type="dcterms:W3CDTF">2017-07-11T11:11:00Z</dcterms:modified>
</cp:coreProperties>
</file>