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736E" w:rsidRPr="00132DFE" w:rsidRDefault="001667F9" w:rsidP="007B7061">
      <w:pPr>
        <w:tabs>
          <w:tab w:val="left" w:pos="6521"/>
        </w:tabs>
        <w:spacing w:after="0" w:line="260" w:lineRule="exact"/>
        <w:ind w:left="1021"/>
        <w:rPr>
          <w:rFonts w:ascii="Arial" w:eastAsia="Times New Roman" w:hAnsi="Arial" w:cs="Arial"/>
          <w:sz w:val="20"/>
          <w:szCs w:val="20"/>
        </w:rPr>
      </w:pPr>
      <w:r>
        <w:rPr>
          <w:rFonts w:ascii="Arial" w:eastAsia="Times New Roman" w:hAnsi="Arial" w:cs="Arial"/>
          <w:noProof/>
          <w:sz w:val="20"/>
          <w:szCs w:val="20"/>
        </w:rPr>
        <mc:AlternateContent>
          <mc:Choice Requires="wpg">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6120130" cy="1403985"/>
                <wp:effectExtent l="0" t="0" r="13970" b="57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2" name="Line 3"/>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EFD33FA" id="Group 1" o:spid="_x0000_s1026" style="position:absolute;margin-left:0;margin-top:0;width:481.9pt;height:110.55pt;z-index:-251658752"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">
                <v:line id="Line 3" o:spid="_x0000_s1027" style="position:absolute;visibility:visible;mso-wrap-style:square" from="1418,2778" to="11056,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931;top:567;width:2925;height:2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">
                  <v:imagedata r:id="rId8" o:title=""/>
                </v:shape>
              </v:group>
            </w:pict>
          </mc:Fallback>
        </mc:AlternateContent>
      </w:r>
    </w:p>
    <w:p w:rsidR="007B7061" w:rsidRPr="00132DFE" w:rsidRDefault="007B7061" w:rsidP="007B7061">
      <w:pPr>
        <w:spacing w:after="0" w:line="260" w:lineRule="exact"/>
        <w:ind w:left="1021"/>
        <w:rPr>
          <w:rFonts w:ascii="Arial" w:eastAsia="Times New Roman" w:hAnsi="Arial" w:cs="Arial"/>
          <w:sz w:val="20"/>
          <w:szCs w:val="20"/>
          <w:lang w:val="pt-BR"/>
        </w:rPr>
      </w:pPr>
    </w:p>
    <w:p w:rsidR="007B7061" w:rsidRPr="00132DFE" w:rsidRDefault="007B7061" w:rsidP="007B7061">
      <w:pPr>
        <w:spacing w:after="0" w:line="260" w:lineRule="exact"/>
        <w:ind w:left="1021"/>
        <w:rPr>
          <w:rFonts w:ascii="Arial" w:eastAsia="Times New Roman" w:hAnsi="Arial" w:cs="Arial"/>
          <w:sz w:val="20"/>
          <w:szCs w:val="20"/>
          <w:lang w:val="pt-BR"/>
        </w:rPr>
      </w:pPr>
    </w:p>
    <w:p w:rsidR="007B7061" w:rsidRPr="00132DFE" w:rsidRDefault="007B7061" w:rsidP="007B7061">
      <w:pPr>
        <w:spacing w:after="0" w:line="260" w:lineRule="exact"/>
        <w:ind w:left="1021"/>
        <w:rPr>
          <w:rFonts w:ascii="Arial" w:eastAsia="Times New Roman" w:hAnsi="Arial" w:cs="Arial"/>
          <w:sz w:val="20"/>
          <w:szCs w:val="20"/>
          <w:lang w:val="pt-BR"/>
        </w:rPr>
      </w:pPr>
    </w:p>
    <w:p w:rsidR="007B7061" w:rsidRPr="00132DFE" w:rsidRDefault="007B7061" w:rsidP="007B7061">
      <w:pPr>
        <w:spacing w:after="0" w:line="260" w:lineRule="exact"/>
        <w:ind w:left="1021"/>
        <w:rPr>
          <w:rFonts w:ascii="Arial" w:eastAsia="Times New Roman" w:hAnsi="Arial" w:cs="Arial"/>
          <w:sz w:val="20"/>
          <w:szCs w:val="20"/>
          <w:lang w:val="pt-BR"/>
        </w:rPr>
      </w:pPr>
    </w:p>
    <w:p w:rsidR="007B7061" w:rsidRPr="00132DFE" w:rsidRDefault="007B7061" w:rsidP="007B7061">
      <w:pPr>
        <w:spacing w:after="0" w:line="260" w:lineRule="exact"/>
        <w:ind w:left="1021"/>
        <w:rPr>
          <w:rFonts w:ascii="Arial" w:eastAsia="Times New Roman" w:hAnsi="Arial" w:cs="Arial"/>
          <w:sz w:val="20"/>
          <w:szCs w:val="20"/>
          <w:lang w:val="pt-BR"/>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52"/>
      </w:tblGrid>
      <w:tr w:rsidR="007B7061" w:rsidRPr="00E9025F">
        <w:tc>
          <w:tcPr>
            <w:tcW w:w="9746" w:type="dxa"/>
            <w:tcBorders>
              <w:top w:val="nil"/>
              <w:left w:val="nil"/>
              <w:bottom w:val="nil"/>
              <w:right w:val="nil"/>
            </w:tcBorders>
            <w:shd w:val="clear" w:color="auto" w:fill="auto"/>
          </w:tcPr>
          <w:p w:rsidR="007B7061" w:rsidRPr="00132DFE" w:rsidRDefault="007B7061" w:rsidP="007B7061">
            <w:pPr>
              <w:spacing w:after="120" w:line="240" w:lineRule="auto"/>
              <w:ind w:left="-108"/>
              <w:rPr>
                <w:rFonts w:ascii="Arial" w:eastAsia="Times New Roman" w:hAnsi="Arial" w:cs="Arial"/>
                <w:sz w:val="20"/>
                <w:szCs w:val="20"/>
                <w:lang w:val="pt-BR"/>
              </w:rPr>
            </w:pPr>
            <w:r w:rsidRPr="00132DFE">
              <w:rPr>
                <w:rFonts w:ascii="Arial" w:eastAsia="Times New Roman" w:hAnsi="Arial" w:cs="Arial"/>
                <w:b/>
                <w:bCs/>
                <w:sz w:val="15"/>
                <w:szCs w:val="15"/>
                <w:lang w:val="pt-BR"/>
              </w:rPr>
              <w:t>ARBITRATION</w:t>
            </w:r>
            <w:r w:rsidRPr="00132DFE">
              <w:rPr>
                <w:rFonts w:ascii="Arial" w:eastAsia="Times New Roman" w:hAnsi="Arial" w:cs="Arial"/>
                <w:b/>
                <w:bCs/>
                <w:sz w:val="15"/>
                <w:szCs w:val="15"/>
                <w:lang w:val="pt-BR"/>
              </w:rPr>
              <w:br/>
              <w:t>AND</w:t>
            </w:r>
            <w:r w:rsidRPr="00132DFE">
              <w:rPr>
                <w:rFonts w:ascii="Arial" w:eastAsia="Times New Roman" w:hAnsi="Arial" w:cs="Arial"/>
                <w:b/>
                <w:bCs/>
                <w:sz w:val="15"/>
                <w:szCs w:val="15"/>
                <w:lang w:val="pt-BR"/>
              </w:rPr>
              <w:br/>
              <w:t>MEDIATION CENTER</w:t>
            </w:r>
          </w:p>
        </w:tc>
      </w:tr>
    </w:tbl>
    <w:p w:rsidR="007B7061" w:rsidRDefault="007B7061" w:rsidP="007B7061">
      <w:pPr>
        <w:jc w:val="center"/>
        <w:rPr>
          <w:rFonts w:ascii="Arial" w:eastAsia="Times New Roman" w:hAnsi="Arial" w:cs="Arial"/>
          <w:b/>
          <w:color w:val="3B3B3B"/>
          <w:sz w:val="24"/>
          <w:szCs w:val="24"/>
          <w:u w:val="single"/>
          <w:lang w:val="en"/>
        </w:rPr>
      </w:pPr>
    </w:p>
    <w:p w:rsidR="00DD73A0" w:rsidRPr="00DD73A0" w:rsidRDefault="007B7061" w:rsidP="00DD73A0">
      <w:pPr>
        <w:rPr>
          <w:rFonts w:ascii="Arial" w:eastAsia="Times New Roman" w:hAnsi="Arial" w:cs="Arial"/>
          <w:b/>
          <w:sz w:val="20"/>
          <w:szCs w:val="20"/>
          <w:lang w:val="ro-RO"/>
        </w:rPr>
      </w:pPr>
      <w:r w:rsidRPr="00DD73A0">
        <w:rPr>
          <w:rFonts w:ascii="Arial" w:eastAsia="Times New Roman" w:hAnsi="Arial" w:cs="Arial"/>
          <w:b/>
          <w:sz w:val="20"/>
          <w:szCs w:val="20"/>
          <w:lang w:val="ro-RO"/>
        </w:rPr>
        <w:t>ANEXA F</w:t>
      </w:r>
    </w:p>
    <w:p w:rsidR="007B7061" w:rsidRPr="00DD73A0" w:rsidRDefault="007B7061" w:rsidP="00DD73A0">
      <w:pPr>
        <w:rPr>
          <w:rFonts w:ascii="Arial" w:eastAsia="Times New Roman" w:hAnsi="Arial" w:cs="Arial"/>
          <w:b/>
          <w:sz w:val="20"/>
          <w:szCs w:val="20"/>
          <w:lang w:val="ro-RO"/>
        </w:rPr>
      </w:pPr>
      <w:r w:rsidRPr="00DD73A0">
        <w:rPr>
          <w:rFonts w:ascii="Arial" w:eastAsia="Times New Roman" w:hAnsi="Arial" w:cs="Arial"/>
          <w:b/>
          <w:sz w:val="20"/>
          <w:szCs w:val="20"/>
          <w:lang w:val="ro-RO"/>
        </w:rPr>
        <w:t xml:space="preserve">CONTESTATIA RECLAMANTULUI CU PRIVIRE LA MASURA DE ANULARE A </w:t>
      </w:r>
      <w:r w:rsidR="00293556">
        <w:rPr>
          <w:rFonts w:ascii="Arial" w:eastAsia="Times New Roman" w:hAnsi="Arial" w:cs="Arial"/>
          <w:b/>
          <w:sz w:val="20"/>
          <w:szCs w:val="20"/>
          <w:lang w:val="ro-RO"/>
        </w:rPr>
        <w:t>RECLAMATIEI</w:t>
      </w:r>
      <w:r w:rsidRPr="00DD73A0">
        <w:rPr>
          <w:rFonts w:ascii="Arial" w:eastAsia="Times New Roman" w:hAnsi="Arial" w:cs="Arial"/>
          <w:b/>
          <w:sz w:val="20"/>
          <w:szCs w:val="20"/>
          <w:lang w:val="ro-RO"/>
        </w:rPr>
        <w:t xml:space="preserve"> </w:t>
      </w:r>
    </w:p>
    <w:p w:rsidR="007B7061" w:rsidRPr="00DD73A0" w:rsidRDefault="007B7061" w:rsidP="007B7061">
      <w:pPr>
        <w:rPr>
          <w:rFonts w:ascii="Arial" w:hAnsi="Arial" w:cs="Arial"/>
          <w:sz w:val="20"/>
          <w:szCs w:val="20"/>
          <w:lang w:val="ro-RO"/>
        </w:rPr>
      </w:pPr>
      <w:r w:rsidRPr="00DD73A0">
        <w:rPr>
          <w:rFonts w:ascii="Arial" w:eastAsia="Times New Roman" w:hAnsi="Arial" w:cs="Arial"/>
          <w:sz w:val="20"/>
          <w:szCs w:val="20"/>
          <w:lang w:val="ro-RO"/>
        </w:rPr>
        <w:t xml:space="preserve">Aceasta Contestatie este depusa prin prezenta pentru solutionare in conformitate cu Paragraful B(2)(c) din </w:t>
      </w:r>
      <w:r w:rsidRPr="00DD73A0">
        <w:rPr>
          <w:rFonts w:ascii="Arial" w:hAnsi="Arial" w:cs="Arial"/>
          <w:sz w:val="20"/>
          <w:szCs w:val="20"/>
          <w:lang w:val="ro-RO"/>
        </w:rPr>
        <w:t xml:space="preserve">Regulile de Soluționare </w:t>
      </w:r>
      <w:r w:rsidR="00293556">
        <w:rPr>
          <w:rFonts w:ascii="Arial" w:hAnsi="Arial" w:cs="Arial"/>
          <w:sz w:val="20"/>
          <w:szCs w:val="20"/>
          <w:lang w:val="ro-RO"/>
        </w:rPr>
        <w:t>Alternativa a litigiilor</w:t>
      </w:r>
      <w:r w:rsidRPr="00DD73A0">
        <w:rPr>
          <w:rFonts w:ascii="Arial" w:hAnsi="Arial" w:cs="Arial"/>
          <w:sz w:val="20"/>
          <w:szCs w:val="20"/>
          <w:lang w:val="ro-RO"/>
        </w:rPr>
        <w:t xml:space="preserve"> privind domeniile .eu (“Regulile ADR”) </w:t>
      </w:r>
      <w:r w:rsidRPr="00DD73A0">
        <w:rPr>
          <w:rFonts w:ascii="Arial" w:eastAsia="Times New Roman" w:hAnsi="Arial" w:cs="Arial"/>
          <w:sz w:val="20"/>
          <w:szCs w:val="20"/>
          <w:lang w:val="ro-RO"/>
        </w:rPr>
        <w:t xml:space="preserve">si </w:t>
      </w:r>
      <w:r w:rsidRPr="00DD73A0">
        <w:rPr>
          <w:rFonts w:ascii="Arial" w:eastAsia="Times New Roman" w:hAnsi="Arial" w:cs="Arial"/>
          <w:bCs/>
          <w:sz w:val="20"/>
          <w:szCs w:val="20"/>
          <w:lang w:val="ro-RO"/>
        </w:rPr>
        <w:t>Paragraful 5</w:t>
      </w:r>
      <w:r w:rsidRPr="00DD73A0">
        <w:rPr>
          <w:rFonts w:ascii="Arial" w:eastAsia="Times New Roman" w:hAnsi="Arial" w:cs="Arial"/>
          <w:sz w:val="20"/>
          <w:szCs w:val="20"/>
          <w:lang w:val="ro-RO"/>
        </w:rPr>
        <w:t>(b) din</w:t>
      </w:r>
      <w:r w:rsidRPr="00DD73A0">
        <w:rPr>
          <w:rFonts w:ascii="Arial" w:hAnsi="Arial" w:cs="Arial"/>
          <w:sz w:val="20"/>
          <w:szCs w:val="20"/>
          <w:lang w:val="ro-RO"/>
        </w:rPr>
        <w:t xml:space="preserve"> Regulile Suplimentare ale Organizatiei Mondiale a Proprietatii Intelectuale pentru Regulile de Solutionare </w:t>
      </w:r>
      <w:r w:rsidR="00293556">
        <w:rPr>
          <w:rFonts w:ascii="Arial" w:hAnsi="Arial" w:cs="Arial"/>
          <w:sz w:val="20"/>
          <w:szCs w:val="20"/>
          <w:lang w:val="ro-RO"/>
        </w:rPr>
        <w:t>Alternativa a litigiilor</w:t>
      </w:r>
      <w:r w:rsidRPr="00DD73A0">
        <w:rPr>
          <w:rFonts w:ascii="Arial" w:hAnsi="Arial" w:cs="Arial"/>
          <w:sz w:val="20"/>
          <w:szCs w:val="20"/>
          <w:lang w:val="ro-RO"/>
        </w:rPr>
        <w:t xml:space="preserve"> privind domeniile .eu (“Regulile Suplimentare”).</w:t>
      </w:r>
    </w:p>
    <w:p w:rsidR="007B7061" w:rsidRPr="00DD73A0" w:rsidRDefault="007B7061" w:rsidP="007B7061">
      <w:pPr>
        <w:pStyle w:val="ColorfulList-Accent1"/>
        <w:numPr>
          <w:ilvl w:val="0"/>
          <w:numId w:val="4"/>
        </w:numPr>
        <w:rPr>
          <w:rFonts w:ascii="Arial" w:eastAsia="Times New Roman" w:hAnsi="Arial" w:cs="Arial"/>
          <w:b/>
          <w:sz w:val="20"/>
          <w:szCs w:val="20"/>
          <w:lang w:val="ro-RO"/>
        </w:rPr>
      </w:pPr>
      <w:r w:rsidRPr="00DD73A0">
        <w:rPr>
          <w:rFonts w:ascii="Arial" w:eastAsia="Times New Roman" w:hAnsi="Arial" w:cs="Arial"/>
          <w:b/>
          <w:sz w:val="20"/>
          <w:szCs w:val="20"/>
          <w:lang w:val="ro-RO"/>
        </w:rPr>
        <w:t>Introducere</w:t>
      </w:r>
    </w:p>
    <w:p w:rsidR="007B7061" w:rsidRPr="00DD73A0" w:rsidRDefault="007B7061" w:rsidP="007B7061">
      <w:pPr>
        <w:rPr>
          <w:rFonts w:ascii="Arial" w:eastAsia="Times New Roman" w:hAnsi="Arial" w:cs="Arial"/>
          <w:sz w:val="20"/>
          <w:szCs w:val="20"/>
          <w:lang w:val="ro-RO"/>
        </w:rPr>
      </w:pPr>
      <w:r w:rsidRPr="00DD73A0">
        <w:rPr>
          <w:rFonts w:ascii="Arial" w:eastAsia="Times New Roman" w:hAnsi="Arial" w:cs="Arial"/>
          <w:sz w:val="20"/>
          <w:szCs w:val="20"/>
          <w:lang w:val="ro-RO"/>
        </w:rPr>
        <w:t xml:space="preserve">Ca urmare a Notificarii Centrului OMPI la data de […] cu privire la masura de anulare a </w:t>
      </w:r>
      <w:r w:rsidR="00293556">
        <w:rPr>
          <w:rFonts w:ascii="Arial" w:eastAsia="Times New Roman" w:hAnsi="Arial" w:cs="Arial"/>
          <w:sz w:val="20"/>
          <w:szCs w:val="20"/>
          <w:lang w:val="ro-RO"/>
        </w:rPr>
        <w:t>Reclamatiei</w:t>
      </w:r>
      <w:r w:rsidRPr="00DD73A0">
        <w:rPr>
          <w:rFonts w:ascii="Arial" w:eastAsia="Times New Roman" w:hAnsi="Arial" w:cs="Arial"/>
          <w:sz w:val="20"/>
          <w:szCs w:val="20"/>
          <w:lang w:val="ro-RO"/>
        </w:rPr>
        <w:t xml:space="preserve"> din cauza unor deficiente de ordin administrativ, Reclamantul depune urmatoarea Contestatie la masura privind anularea </w:t>
      </w:r>
      <w:r w:rsidR="00293556">
        <w:rPr>
          <w:rFonts w:ascii="Arial" w:eastAsia="Times New Roman" w:hAnsi="Arial" w:cs="Arial"/>
          <w:sz w:val="20"/>
          <w:szCs w:val="20"/>
          <w:lang w:val="ro-RO"/>
        </w:rPr>
        <w:t>Reclamatiei</w:t>
      </w:r>
      <w:r w:rsidRPr="00DD73A0">
        <w:rPr>
          <w:rFonts w:ascii="Arial" w:eastAsia="Times New Roman" w:hAnsi="Arial" w:cs="Arial"/>
          <w:sz w:val="20"/>
          <w:szCs w:val="20"/>
          <w:lang w:val="ro-RO"/>
        </w:rPr>
        <w:t>.</w:t>
      </w:r>
    </w:p>
    <w:p w:rsidR="007B7061" w:rsidRPr="00DD73A0" w:rsidRDefault="007B7061" w:rsidP="007B7061">
      <w:pPr>
        <w:pStyle w:val="ColorfulList-Accent1"/>
        <w:numPr>
          <w:ilvl w:val="0"/>
          <w:numId w:val="4"/>
        </w:numPr>
        <w:rPr>
          <w:rFonts w:ascii="Arial" w:eastAsia="Times New Roman" w:hAnsi="Arial" w:cs="Arial"/>
          <w:sz w:val="20"/>
          <w:szCs w:val="20"/>
          <w:lang w:val="ro-RO"/>
        </w:rPr>
      </w:pPr>
      <w:r w:rsidRPr="00DD73A0">
        <w:rPr>
          <w:rFonts w:ascii="Arial" w:eastAsia="Times New Roman" w:hAnsi="Arial" w:cs="Arial"/>
          <w:b/>
          <w:sz w:val="20"/>
          <w:szCs w:val="20"/>
          <w:lang w:val="ro-RO"/>
        </w:rPr>
        <w:t xml:space="preserve">Reclamant si Nume de Domeniu </w:t>
      </w:r>
    </w:p>
    <w:p w:rsidR="007B7061" w:rsidRPr="00DD73A0" w:rsidRDefault="007B7061" w:rsidP="007B7061">
      <w:pPr>
        <w:pStyle w:val="ColorfulList-Accent1"/>
        <w:rPr>
          <w:rFonts w:ascii="Arial" w:eastAsia="Times New Roman" w:hAnsi="Arial" w:cs="Arial"/>
          <w:sz w:val="20"/>
          <w:szCs w:val="20"/>
          <w:lang w:val="ro-RO"/>
        </w:rPr>
      </w:pPr>
      <w:r w:rsidRPr="00DD73A0">
        <w:rPr>
          <w:rFonts w:ascii="Arial" w:eastAsia="Times New Roman" w:hAnsi="Arial" w:cs="Arial"/>
          <w:sz w:val="20"/>
          <w:szCs w:val="20"/>
          <w:lang w:val="ro-RO"/>
        </w:rPr>
        <w:t>(</w:t>
      </w:r>
      <w:r w:rsidRPr="00DD73A0">
        <w:rPr>
          <w:rFonts w:ascii="Arial" w:hAnsi="Arial" w:cs="Arial"/>
          <w:sz w:val="20"/>
          <w:szCs w:val="20"/>
          <w:lang w:val="ro-RO"/>
        </w:rPr>
        <w:t xml:space="preserve">Regulile </w:t>
      </w:r>
      <w:r w:rsidRPr="00DD73A0">
        <w:rPr>
          <w:rFonts w:ascii="Arial" w:eastAsia="Times New Roman" w:hAnsi="Arial" w:cs="Arial"/>
          <w:sz w:val="20"/>
          <w:szCs w:val="20"/>
          <w:lang w:val="ro-RO"/>
        </w:rPr>
        <w:t>ADR, Paragrafele B(2)(c)</w:t>
      </w:r>
      <w:r w:rsidR="00C83A1C">
        <w:rPr>
          <w:rFonts w:ascii="Arial" w:eastAsia="Times New Roman" w:hAnsi="Arial" w:cs="Arial"/>
          <w:sz w:val="20"/>
          <w:szCs w:val="20"/>
          <w:lang w:val="ro-RO"/>
        </w:rPr>
        <w:t>(1)</w:t>
      </w:r>
      <w:r w:rsidRPr="00DD73A0">
        <w:rPr>
          <w:rFonts w:ascii="Arial" w:eastAsia="Times New Roman" w:hAnsi="Arial" w:cs="Arial"/>
          <w:sz w:val="20"/>
          <w:szCs w:val="20"/>
          <w:lang w:val="ro-RO"/>
        </w:rPr>
        <w:t>(i), B(1)(b)(2) si B(1)(b)(6))</w:t>
      </w:r>
    </w:p>
    <w:p w:rsidR="007B7061" w:rsidRPr="00DD73A0" w:rsidRDefault="007B7061" w:rsidP="007B7061">
      <w:pPr>
        <w:rPr>
          <w:rFonts w:ascii="Arial" w:eastAsia="Times New Roman" w:hAnsi="Arial" w:cs="Arial"/>
          <w:sz w:val="20"/>
          <w:szCs w:val="20"/>
          <w:lang w:val="ro-RO"/>
        </w:rPr>
      </w:pPr>
      <w:r w:rsidRPr="00DD73A0">
        <w:rPr>
          <w:rFonts w:ascii="Arial" w:eastAsia="Times New Roman" w:hAnsi="Arial" w:cs="Arial"/>
          <w:sz w:val="20"/>
          <w:szCs w:val="20"/>
          <w:lang w:val="ro-RO"/>
        </w:rPr>
        <w:t xml:space="preserve">Reclamantul este </w:t>
      </w:r>
      <w:r w:rsidRPr="00DD73A0">
        <w:rPr>
          <w:rFonts w:ascii="Arial" w:eastAsia="Times New Roman" w:hAnsi="Arial" w:cs="Arial"/>
          <w:i/>
          <w:sz w:val="20"/>
          <w:szCs w:val="20"/>
          <w:lang w:val="ro-RO"/>
        </w:rPr>
        <w:t>[furnizati numele, adresa postala si de email, si numerele de telefon si fax ale Reclamantului si ale vreunui reprezentant autorizat sa actioneze in numele Reclamantului in Procedura ADR.]</w:t>
      </w:r>
    </w:p>
    <w:p w:rsidR="007B7061" w:rsidRPr="00DD73A0" w:rsidRDefault="007B7061" w:rsidP="007B7061">
      <w:pPr>
        <w:rPr>
          <w:rFonts w:ascii="Arial" w:eastAsia="Times New Roman" w:hAnsi="Arial" w:cs="Arial"/>
          <w:i/>
          <w:sz w:val="20"/>
          <w:szCs w:val="20"/>
          <w:lang w:val="ro-RO"/>
        </w:rPr>
      </w:pPr>
      <w:r w:rsidRPr="00DD73A0">
        <w:rPr>
          <w:rFonts w:ascii="Arial" w:eastAsia="Times New Roman" w:hAnsi="Arial" w:cs="Arial"/>
          <w:sz w:val="20"/>
          <w:szCs w:val="20"/>
          <w:lang w:val="ro-RO"/>
        </w:rPr>
        <w:t xml:space="preserve">Prezenta Disputa priveste Numele de Domeniu </w:t>
      </w:r>
      <w:r w:rsidRPr="00DD73A0">
        <w:rPr>
          <w:rFonts w:ascii="Arial" w:eastAsia="Times New Roman" w:hAnsi="Arial" w:cs="Arial"/>
          <w:i/>
          <w:sz w:val="20"/>
          <w:szCs w:val="20"/>
          <w:lang w:val="ro-RO"/>
        </w:rPr>
        <w:t>[specificati numele de domeniu(ii) care este/sunt subiect/e al/e Contestatiei.]</w:t>
      </w:r>
    </w:p>
    <w:p w:rsidR="007B7061" w:rsidRPr="00DD73A0" w:rsidRDefault="007B7061" w:rsidP="007B7061">
      <w:pPr>
        <w:pStyle w:val="ColorfulList-Accent1"/>
        <w:numPr>
          <w:ilvl w:val="0"/>
          <w:numId w:val="4"/>
        </w:numPr>
        <w:rPr>
          <w:rFonts w:ascii="Arial" w:eastAsia="Times New Roman" w:hAnsi="Arial" w:cs="Arial"/>
          <w:b/>
          <w:sz w:val="20"/>
          <w:szCs w:val="20"/>
          <w:lang w:val="ro-RO"/>
        </w:rPr>
      </w:pPr>
      <w:r w:rsidRPr="00DD73A0">
        <w:rPr>
          <w:rFonts w:ascii="Arial" w:eastAsia="Times New Roman" w:hAnsi="Arial" w:cs="Arial"/>
          <w:b/>
          <w:sz w:val="20"/>
          <w:szCs w:val="20"/>
          <w:lang w:val="ro-RO"/>
        </w:rPr>
        <w:t xml:space="preserve">Remediu solicitat </w:t>
      </w:r>
    </w:p>
    <w:p w:rsidR="007B7061" w:rsidRPr="00DD73A0" w:rsidRDefault="007B7061" w:rsidP="007B7061">
      <w:pPr>
        <w:pStyle w:val="ColorfulList-Accent1"/>
        <w:rPr>
          <w:rFonts w:ascii="Arial" w:eastAsia="Times New Roman" w:hAnsi="Arial" w:cs="Arial"/>
          <w:sz w:val="20"/>
          <w:szCs w:val="20"/>
          <w:lang w:val="ro-RO"/>
        </w:rPr>
      </w:pPr>
      <w:r w:rsidRPr="00DD73A0">
        <w:rPr>
          <w:rFonts w:ascii="Arial" w:eastAsia="Times New Roman" w:hAnsi="Arial" w:cs="Arial"/>
          <w:sz w:val="20"/>
          <w:szCs w:val="20"/>
          <w:lang w:val="ro-RO"/>
        </w:rPr>
        <w:t>(</w:t>
      </w:r>
      <w:r w:rsidRPr="00DD73A0">
        <w:rPr>
          <w:rFonts w:ascii="Arial" w:hAnsi="Arial" w:cs="Arial"/>
          <w:sz w:val="20"/>
          <w:szCs w:val="20"/>
          <w:lang w:val="ro-RO"/>
        </w:rPr>
        <w:t xml:space="preserve">Regulile </w:t>
      </w:r>
      <w:r w:rsidRPr="00DD73A0">
        <w:rPr>
          <w:rFonts w:ascii="Arial" w:eastAsia="Times New Roman" w:hAnsi="Arial" w:cs="Arial"/>
          <w:sz w:val="20"/>
          <w:szCs w:val="20"/>
          <w:lang w:val="ro-RO"/>
        </w:rPr>
        <w:t>ADR, Paragraful B(2)(c)</w:t>
      </w:r>
      <w:r w:rsidR="00C83A1C">
        <w:rPr>
          <w:rFonts w:ascii="Arial" w:eastAsia="Times New Roman" w:hAnsi="Arial" w:cs="Arial"/>
          <w:sz w:val="20"/>
          <w:szCs w:val="20"/>
          <w:lang w:val="ro-RO"/>
        </w:rPr>
        <w:t>(1)</w:t>
      </w:r>
      <w:r w:rsidRPr="00DD73A0">
        <w:rPr>
          <w:rFonts w:ascii="Arial" w:eastAsia="Times New Roman" w:hAnsi="Arial" w:cs="Arial"/>
          <w:sz w:val="20"/>
          <w:szCs w:val="20"/>
          <w:lang w:val="ro-RO"/>
        </w:rPr>
        <w:t>(ii))</w:t>
      </w:r>
    </w:p>
    <w:p w:rsidR="007B7061" w:rsidRPr="00DD73A0" w:rsidRDefault="007B7061" w:rsidP="007B7061">
      <w:pPr>
        <w:rPr>
          <w:rFonts w:ascii="Arial" w:eastAsia="Times New Roman" w:hAnsi="Arial" w:cs="Arial"/>
          <w:sz w:val="20"/>
          <w:szCs w:val="20"/>
          <w:lang w:val="ro-RO"/>
        </w:rPr>
      </w:pPr>
      <w:r w:rsidRPr="00DD73A0">
        <w:rPr>
          <w:rFonts w:ascii="Arial" w:eastAsia="Times New Roman" w:hAnsi="Arial" w:cs="Arial"/>
          <w:sz w:val="20"/>
          <w:szCs w:val="20"/>
          <w:lang w:val="ro-RO"/>
        </w:rPr>
        <w:t xml:space="preserve">Reclamantul solicita desfiintarea masurii privind anularea </w:t>
      </w:r>
      <w:r w:rsidR="00293556">
        <w:rPr>
          <w:rFonts w:ascii="Arial" w:eastAsia="Times New Roman" w:hAnsi="Arial" w:cs="Arial"/>
          <w:sz w:val="20"/>
          <w:szCs w:val="20"/>
          <w:lang w:val="ro-RO"/>
        </w:rPr>
        <w:t>Reclamatiei</w:t>
      </w:r>
      <w:r w:rsidRPr="00DD73A0">
        <w:rPr>
          <w:rFonts w:ascii="Arial" w:eastAsia="Times New Roman" w:hAnsi="Arial" w:cs="Arial"/>
          <w:sz w:val="20"/>
          <w:szCs w:val="20"/>
          <w:lang w:val="ro-RO"/>
        </w:rPr>
        <w:t xml:space="preserve"> din cauza deficientelor administrative. </w:t>
      </w:r>
    </w:p>
    <w:p w:rsidR="007B7061" w:rsidRPr="00DD73A0" w:rsidRDefault="007B7061" w:rsidP="007B7061">
      <w:pPr>
        <w:pStyle w:val="ColorfulList-Accent1"/>
        <w:numPr>
          <w:ilvl w:val="0"/>
          <w:numId w:val="4"/>
        </w:numPr>
        <w:rPr>
          <w:rFonts w:ascii="Arial" w:eastAsia="Times New Roman" w:hAnsi="Arial" w:cs="Arial"/>
          <w:b/>
          <w:sz w:val="20"/>
          <w:szCs w:val="20"/>
          <w:lang w:val="ro-RO"/>
        </w:rPr>
      </w:pPr>
      <w:r w:rsidRPr="00DD73A0">
        <w:rPr>
          <w:rFonts w:ascii="Arial" w:eastAsia="Times New Roman" w:hAnsi="Arial" w:cs="Arial"/>
          <w:b/>
          <w:sz w:val="20"/>
          <w:szCs w:val="20"/>
          <w:lang w:val="ro-RO"/>
        </w:rPr>
        <w:t xml:space="preserve">Motive de Fapt si de Drept </w:t>
      </w:r>
    </w:p>
    <w:p w:rsidR="007B7061" w:rsidRPr="00DD73A0" w:rsidRDefault="007B7061" w:rsidP="007B7061">
      <w:pPr>
        <w:pStyle w:val="ColorfulList-Accent1"/>
        <w:rPr>
          <w:rFonts w:ascii="Arial" w:eastAsia="Times New Roman" w:hAnsi="Arial" w:cs="Arial"/>
          <w:sz w:val="20"/>
          <w:szCs w:val="20"/>
          <w:lang w:val="ro-RO"/>
        </w:rPr>
      </w:pPr>
      <w:r w:rsidRPr="00DD73A0">
        <w:rPr>
          <w:rFonts w:ascii="Arial" w:eastAsia="Times New Roman" w:hAnsi="Arial" w:cs="Arial"/>
          <w:sz w:val="20"/>
          <w:szCs w:val="20"/>
          <w:lang w:val="ro-RO"/>
        </w:rPr>
        <w:t>(</w:t>
      </w:r>
      <w:r w:rsidRPr="00DD73A0">
        <w:rPr>
          <w:rFonts w:ascii="Arial" w:hAnsi="Arial" w:cs="Arial"/>
          <w:sz w:val="20"/>
          <w:szCs w:val="20"/>
          <w:lang w:val="ro-RO"/>
        </w:rPr>
        <w:t xml:space="preserve">Regulile </w:t>
      </w:r>
      <w:r w:rsidRPr="00DD73A0">
        <w:rPr>
          <w:rFonts w:ascii="Arial" w:eastAsia="Times New Roman" w:hAnsi="Arial" w:cs="Arial"/>
          <w:sz w:val="20"/>
          <w:szCs w:val="20"/>
          <w:lang w:val="ro-RO"/>
        </w:rPr>
        <w:t>ADR, Paragraful B(2)(c)</w:t>
      </w:r>
      <w:r w:rsidR="00C83A1C">
        <w:rPr>
          <w:rFonts w:ascii="Arial" w:eastAsia="Times New Roman" w:hAnsi="Arial" w:cs="Arial"/>
          <w:sz w:val="20"/>
          <w:szCs w:val="20"/>
          <w:lang w:val="ro-RO"/>
        </w:rPr>
        <w:t>(1)</w:t>
      </w:r>
      <w:r w:rsidRPr="00DD73A0">
        <w:rPr>
          <w:rFonts w:ascii="Arial" w:eastAsia="Times New Roman" w:hAnsi="Arial" w:cs="Arial"/>
          <w:sz w:val="20"/>
          <w:szCs w:val="20"/>
          <w:lang w:val="ro-RO"/>
        </w:rPr>
        <w:t>(iii))</w:t>
      </w:r>
    </w:p>
    <w:p w:rsidR="007B7061" w:rsidRPr="00DD73A0" w:rsidRDefault="007B7061" w:rsidP="007B7061">
      <w:pPr>
        <w:rPr>
          <w:rFonts w:ascii="Arial" w:eastAsia="Times New Roman" w:hAnsi="Arial" w:cs="Arial"/>
          <w:sz w:val="20"/>
          <w:szCs w:val="20"/>
          <w:lang w:val="ro-RO"/>
        </w:rPr>
      </w:pPr>
      <w:r w:rsidRPr="00DD73A0">
        <w:rPr>
          <w:rFonts w:ascii="Arial" w:eastAsia="Times New Roman" w:hAnsi="Arial" w:cs="Arial"/>
          <w:sz w:val="20"/>
          <w:szCs w:val="20"/>
          <w:lang w:val="ro-RO"/>
        </w:rPr>
        <w:t xml:space="preserve">Masura privind anularea </w:t>
      </w:r>
      <w:r w:rsidR="00293556">
        <w:rPr>
          <w:rFonts w:ascii="Arial" w:eastAsia="Times New Roman" w:hAnsi="Arial" w:cs="Arial"/>
          <w:sz w:val="20"/>
          <w:szCs w:val="20"/>
          <w:lang w:val="ro-RO"/>
        </w:rPr>
        <w:t>Reclamatiei</w:t>
      </w:r>
      <w:r w:rsidRPr="00DD73A0">
        <w:rPr>
          <w:rFonts w:ascii="Arial" w:eastAsia="Times New Roman" w:hAnsi="Arial" w:cs="Arial"/>
          <w:sz w:val="20"/>
          <w:szCs w:val="20"/>
          <w:lang w:val="ro-RO"/>
        </w:rPr>
        <w:t xml:space="preserve"> din cauza deficientelor administrative trebuie desfiintata </w:t>
      </w:r>
      <w:r w:rsidRPr="00DD73A0">
        <w:rPr>
          <w:rFonts w:ascii="Arial" w:eastAsia="Times New Roman" w:hAnsi="Arial" w:cs="Arial"/>
          <w:i/>
          <w:sz w:val="20"/>
          <w:szCs w:val="20"/>
          <w:lang w:val="ro-RO"/>
        </w:rPr>
        <w:t>[mentionati argumentele solicitarii desfiintarii cerute.]</w:t>
      </w:r>
    </w:p>
    <w:p w:rsidR="007B7061" w:rsidRPr="00DD73A0" w:rsidRDefault="007B7061" w:rsidP="007B7061">
      <w:pPr>
        <w:pStyle w:val="ColorfulList-Accent1"/>
        <w:numPr>
          <w:ilvl w:val="0"/>
          <w:numId w:val="4"/>
        </w:numPr>
        <w:rPr>
          <w:rFonts w:ascii="Arial" w:eastAsia="Times New Roman" w:hAnsi="Arial" w:cs="Arial"/>
          <w:b/>
          <w:sz w:val="20"/>
          <w:szCs w:val="20"/>
          <w:lang w:val="ro-RO"/>
        </w:rPr>
      </w:pPr>
      <w:r w:rsidRPr="00DD73A0">
        <w:rPr>
          <w:rFonts w:ascii="Arial" w:eastAsia="Times New Roman" w:hAnsi="Arial" w:cs="Arial"/>
          <w:b/>
          <w:sz w:val="20"/>
          <w:szCs w:val="20"/>
          <w:lang w:val="ro-RO"/>
        </w:rPr>
        <w:t xml:space="preserve">Certificari </w:t>
      </w:r>
    </w:p>
    <w:p w:rsidR="007B7061" w:rsidRPr="00DD73A0" w:rsidRDefault="007B7061" w:rsidP="007B7061">
      <w:pPr>
        <w:pStyle w:val="ColorfulList-Accent1"/>
        <w:rPr>
          <w:rFonts w:ascii="Arial" w:eastAsia="Times New Roman" w:hAnsi="Arial" w:cs="Arial"/>
          <w:sz w:val="20"/>
          <w:szCs w:val="20"/>
          <w:lang w:val="ro-RO"/>
        </w:rPr>
      </w:pPr>
      <w:r w:rsidRPr="00DD73A0">
        <w:rPr>
          <w:rFonts w:ascii="Arial" w:eastAsia="Times New Roman" w:hAnsi="Arial" w:cs="Arial"/>
          <w:sz w:val="20"/>
          <w:szCs w:val="20"/>
          <w:lang w:val="ro-RO"/>
        </w:rPr>
        <w:t>(</w:t>
      </w:r>
      <w:r w:rsidRPr="00DD73A0">
        <w:rPr>
          <w:rFonts w:ascii="Arial" w:hAnsi="Arial" w:cs="Arial"/>
          <w:sz w:val="20"/>
          <w:szCs w:val="20"/>
          <w:lang w:val="ro-RO"/>
        </w:rPr>
        <w:t xml:space="preserve">Regulile </w:t>
      </w:r>
      <w:r w:rsidRPr="00DD73A0">
        <w:rPr>
          <w:rFonts w:ascii="Arial" w:eastAsia="Times New Roman" w:hAnsi="Arial" w:cs="Arial"/>
          <w:sz w:val="20"/>
          <w:szCs w:val="20"/>
          <w:lang w:val="ro-RO"/>
        </w:rPr>
        <w:t>ADR, Paragrafele B(2)(c)</w:t>
      </w:r>
      <w:r w:rsidR="00C83A1C">
        <w:rPr>
          <w:rFonts w:ascii="Arial" w:eastAsia="Times New Roman" w:hAnsi="Arial" w:cs="Arial"/>
          <w:sz w:val="20"/>
          <w:szCs w:val="20"/>
          <w:lang w:val="ro-RO"/>
        </w:rPr>
        <w:t>(1)</w:t>
      </w:r>
      <w:r w:rsidRPr="00DD73A0">
        <w:rPr>
          <w:rFonts w:ascii="Arial" w:eastAsia="Times New Roman" w:hAnsi="Arial" w:cs="Arial"/>
          <w:sz w:val="20"/>
          <w:szCs w:val="20"/>
          <w:lang w:val="ro-RO"/>
        </w:rPr>
        <w:t xml:space="preserve">(iv) si B(1)(b)(15)) </w:t>
      </w:r>
    </w:p>
    <w:p w:rsidR="007B7061" w:rsidRPr="00DD73A0" w:rsidRDefault="007B7061" w:rsidP="007B7061">
      <w:pPr>
        <w:rPr>
          <w:rFonts w:ascii="Arial" w:hAnsi="Arial" w:cs="Arial"/>
          <w:sz w:val="20"/>
          <w:szCs w:val="20"/>
          <w:lang w:val="ro-RO"/>
        </w:rPr>
      </w:pPr>
      <w:r w:rsidRPr="00DD73A0">
        <w:rPr>
          <w:rFonts w:ascii="Arial" w:hAnsi="Arial" w:cs="Arial"/>
          <w:sz w:val="20"/>
          <w:szCs w:val="20"/>
          <w:lang w:val="ro-RO"/>
        </w:rPr>
        <w:t xml:space="preserve">Reclamantul garanteaza ca toate informatiile furnizate in baza prezentei </w:t>
      </w:r>
      <w:r w:rsidR="00293556">
        <w:rPr>
          <w:rFonts w:ascii="Arial" w:hAnsi="Arial" w:cs="Arial"/>
          <w:sz w:val="20"/>
          <w:szCs w:val="20"/>
          <w:lang w:val="ro-RO"/>
        </w:rPr>
        <w:t>Reclamatiei</w:t>
      </w:r>
      <w:r w:rsidRPr="00DD73A0">
        <w:rPr>
          <w:rFonts w:ascii="Arial" w:hAnsi="Arial" w:cs="Arial"/>
          <w:sz w:val="20"/>
          <w:szCs w:val="20"/>
          <w:lang w:val="ro-RO"/>
        </w:rPr>
        <w:t xml:space="preserve"> sunt complete si corecte. </w:t>
      </w:r>
    </w:p>
    <w:p w:rsidR="007B7061" w:rsidRPr="00DD73A0" w:rsidRDefault="007B7061" w:rsidP="007B7061">
      <w:pPr>
        <w:rPr>
          <w:rFonts w:ascii="Arial" w:hAnsi="Arial" w:cs="Arial"/>
          <w:sz w:val="20"/>
          <w:szCs w:val="20"/>
          <w:lang w:val="ro-RO"/>
        </w:rPr>
      </w:pPr>
      <w:r w:rsidRPr="00DD73A0">
        <w:rPr>
          <w:rFonts w:ascii="Arial" w:hAnsi="Arial" w:cs="Arial"/>
          <w:sz w:val="20"/>
          <w:szCs w:val="20"/>
          <w:lang w:val="ro-RO"/>
        </w:rPr>
        <w:lastRenderedPageBreak/>
        <w:t xml:space="preserve">Reclamantul este de acord cu procesarea datelor sale personale de catre Centru in masura necesara indeplinirii corespunzatoare a responsabilitatilor Centrului. </w:t>
      </w:r>
    </w:p>
    <w:p w:rsidR="007B7061" w:rsidRPr="00DD73A0" w:rsidRDefault="007B7061" w:rsidP="007B7061">
      <w:pPr>
        <w:rPr>
          <w:rFonts w:ascii="Arial" w:hAnsi="Arial" w:cs="Arial"/>
          <w:sz w:val="20"/>
          <w:szCs w:val="20"/>
          <w:lang w:val="ro-RO"/>
        </w:rPr>
      </w:pPr>
      <w:r w:rsidRPr="00DD73A0">
        <w:rPr>
          <w:rFonts w:ascii="Arial" w:hAnsi="Arial" w:cs="Arial"/>
          <w:sz w:val="20"/>
          <w:szCs w:val="20"/>
          <w:lang w:val="ro-RO"/>
        </w:rPr>
        <w:t xml:space="preserve">Reclamantul este de asemenea de acord cu publicarea deciziei integrale (inclusiv a detaliilor personale continute de aceasta decizie) emisa in cursul Procedurii ADR initiate prin aceasta </w:t>
      </w:r>
      <w:r w:rsidR="00293556">
        <w:rPr>
          <w:rFonts w:ascii="Arial" w:hAnsi="Arial" w:cs="Arial"/>
          <w:sz w:val="20"/>
          <w:szCs w:val="20"/>
          <w:lang w:val="ro-RO"/>
        </w:rPr>
        <w:t>Reclamatie</w:t>
      </w:r>
      <w:r w:rsidRPr="00DD73A0">
        <w:rPr>
          <w:rFonts w:ascii="Arial" w:hAnsi="Arial" w:cs="Arial"/>
          <w:sz w:val="20"/>
          <w:szCs w:val="20"/>
          <w:lang w:val="ro-RO"/>
        </w:rPr>
        <w:t xml:space="preserve"> in limba Procedurii ADR si intr-o traducere in engleza necertificata asigurata de catre Centru. </w:t>
      </w:r>
    </w:p>
    <w:p w:rsidR="007B7061" w:rsidRPr="00DD73A0" w:rsidRDefault="007B7061" w:rsidP="007B7061">
      <w:pPr>
        <w:jc w:val="both"/>
        <w:rPr>
          <w:rFonts w:ascii="Arial" w:hAnsi="Arial" w:cs="Arial"/>
          <w:sz w:val="20"/>
          <w:szCs w:val="20"/>
          <w:lang w:val="ro-RO"/>
        </w:rPr>
      </w:pPr>
      <w:r w:rsidRPr="00DD73A0">
        <w:rPr>
          <w:rFonts w:ascii="Arial" w:hAnsi="Arial" w:cs="Arial"/>
          <w:sz w:val="20"/>
          <w:szCs w:val="20"/>
          <w:lang w:val="ro-RO"/>
        </w:rPr>
        <w:t>Reclamantul este de acord ca pretentiile si caile sale de atac privind inregistrarea numelui de domeniu, disputa, sau solutionarea disputei vor fi exclusiv impotriva Paratului si renunta prin prezenta la oricare si toate pretentiile si caile de atac impotriva</w:t>
      </w:r>
    </w:p>
    <w:p w:rsidR="007B7061" w:rsidRPr="00DD73A0" w:rsidRDefault="007B7061" w:rsidP="007B7061">
      <w:pPr>
        <w:numPr>
          <w:ilvl w:val="0"/>
          <w:numId w:val="5"/>
        </w:numPr>
        <w:tabs>
          <w:tab w:val="left" w:pos="709"/>
        </w:tabs>
        <w:ind w:left="0" w:firstLine="709"/>
        <w:rPr>
          <w:rFonts w:ascii="Arial" w:hAnsi="Arial" w:cs="Arial"/>
          <w:sz w:val="20"/>
          <w:szCs w:val="20"/>
          <w:lang w:val="ro-RO"/>
        </w:rPr>
      </w:pPr>
      <w:r w:rsidRPr="00DD73A0">
        <w:rPr>
          <w:rFonts w:ascii="Arial" w:hAnsi="Arial" w:cs="Arial"/>
          <w:sz w:val="20"/>
          <w:szCs w:val="20"/>
          <w:lang w:val="ro-RO"/>
        </w:rPr>
        <w:t>Centrului, precum si a directorilor, administratorilor, functionarilor, angajatilor, consilierilor si agentilor acestuia cu exceptia cazurilor de activitati ilicite deliberate;</w:t>
      </w:r>
    </w:p>
    <w:p w:rsidR="007B7061" w:rsidRPr="00DD73A0" w:rsidRDefault="00C83A1C" w:rsidP="007B7061">
      <w:pPr>
        <w:numPr>
          <w:ilvl w:val="0"/>
          <w:numId w:val="5"/>
        </w:numPr>
        <w:tabs>
          <w:tab w:val="left" w:pos="709"/>
        </w:tabs>
        <w:ind w:left="0" w:firstLine="709"/>
        <w:rPr>
          <w:rFonts w:ascii="Arial" w:hAnsi="Arial" w:cs="Arial"/>
          <w:sz w:val="20"/>
          <w:szCs w:val="20"/>
          <w:lang w:val="ro-RO"/>
        </w:rPr>
      </w:pPr>
      <w:r>
        <w:rPr>
          <w:rFonts w:ascii="Arial" w:hAnsi="Arial" w:cs="Arial"/>
          <w:sz w:val="20"/>
          <w:szCs w:val="20"/>
          <w:lang w:val="ro-RO"/>
        </w:rPr>
        <w:t>m</w:t>
      </w:r>
      <w:r w:rsidR="007B7061" w:rsidRPr="00DD73A0">
        <w:rPr>
          <w:rFonts w:ascii="Arial" w:hAnsi="Arial" w:cs="Arial"/>
          <w:sz w:val="20"/>
          <w:szCs w:val="20"/>
          <w:lang w:val="ro-RO"/>
        </w:rPr>
        <w:t xml:space="preserve">embrilor </w:t>
      </w:r>
      <w:r>
        <w:rPr>
          <w:rFonts w:ascii="Arial" w:hAnsi="Arial" w:cs="Arial"/>
          <w:sz w:val="20"/>
          <w:szCs w:val="20"/>
          <w:lang w:val="ro-RO"/>
        </w:rPr>
        <w:t>c</w:t>
      </w:r>
      <w:r w:rsidR="00FE273C">
        <w:rPr>
          <w:lang w:val="ro-RO"/>
        </w:rPr>
        <w:t>omisiei</w:t>
      </w:r>
      <w:r w:rsidR="007B7061" w:rsidRPr="00DD73A0">
        <w:rPr>
          <w:rFonts w:ascii="Arial" w:hAnsi="Arial" w:cs="Arial"/>
          <w:sz w:val="20"/>
          <w:szCs w:val="20"/>
          <w:lang w:val="ro-RO"/>
        </w:rPr>
        <w:t>, cu exceptia cazurilor de activitati ilicite deliberate;</w:t>
      </w:r>
    </w:p>
    <w:p w:rsidR="007B7061" w:rsidRPr="00DD73A0" w:rsidRDefault="007B7061" w:rsidP="007B7061">
      <w:pPr>
        <w:numPr>
          <w:ilvl w:val="0"/>
          <w:numId w:val="5"/>
        </w:numPr>
        <w:tabs>
          <w:tab w:val="left" w:pos="709"/>
        </w:tabs>
        <w:ind w:left="0" w:firstLine="709"/>
        <w:rPr>
          <w:rFonts w:ascii="Arial" w:hAnsi="Arial" w:cs="Arial"/>
          <w:sz w:val="20"/>
          <w:szCs w:val="20"/>
          <w:lang w:val="ro-RO"/>
        </w:rPr>
      </w:pPr>
      <w:r w:rsidRPr="00DD73A0">
        <w:rPr>
          <w:rFonts w:ascii="Arial" w:hAnsi="Arial" w:cs="Arial"/>
          <w:sz w:val="20"/>
          <w:szCs w:val="20"/>
          <w:lang w:val="ro-RO"/>
        </w:rPr>
        <w:t xml:space="preserve"> Registratorului, cu exceptia cazurilor de activitati ilicite deliberate; si</w:t>
      </w:r>
    </w:p>
    <w:p w:rsidR="007B7061" w:rsidRPr="00DD73A0" w:rsidRDefault="007B7061" w:rsidP="007B7061">
      <w:pPr>
        <w:numPr>
          <w:ilvl w:val="0"/>
          <w:numId w:val="5"/>
        </w:numPr>
        <w:tabs>
          <w:tab w:val="left" w:pos="709"/>
        </w:tabs>
        <w:ind w:left="0" w:firstLine="709"/>
        <w:rPr>
          <w:rFonts w:ascii="Arial" w:hAnsi="Arial" w:cs="Arial"/>
          <w:sz w:val="20"/>
          <w:szCs w:val="20"/>
          <w:lang w:val="ro-RO"/>
        </w:rPr>
      </w:pPr>
      <w:r w:rsidRPr="00DD73A0">
        <w:rPr>
          <w:rFonts w:ascii="Arial" w:hAnsi="Arial" w:cs="Arial"/>
          <w:sz w:val="20"/>
          <w:szCs w:val="20"/>
          <w:lang w:val="ro-RO"/>
        </w:rPr>
        <w:t xml:space="preserve">Registrului, precum si a directorilor, administratorilor, functionarilor, angajatilor, consilierilor si agentilor acestuia cu exceptia cazurilor de activitati ilicite deliberate. </w:t>
      </w:r>
    </w:p>
    <w:p w:rsidR="007B7061" w:rsidRPr="00DD73A0" w:rsidRDefault="007B7061" w:rsidP="007B7061">
      <w:pPr>
        <w:rPr>
          <w:rFonts w:ascii="Arial" w:eastAsia="Times New Roman" w:hAnsi="Arial" w:cs="Arial"/>
          <w:sz w:val="20"/>
          <w:szCs w:val="20"/>
          <w:u w:val="single"/>
          <w:lang w:val="ro-RO"/>
        </w:rPr>
      </w:pPr>
    </w:p>
    <w:p w:rsidR="007B7061" w:rsidRPr="00DD73A0" w:rsidRDefault="007B7061" w:rsidP="007B7061">
      <w:pPr>
        <w:jc w:val="right"/>
        <w:rPr>
          <w:rFonts w:ascii="Arial" w:eastAsia="Times New Roman" w:hAnsi="Arial" w:cs="Arial"/>
          <w:sz w:val="20"/>
          <w:szCs w:val="20"/>
          <w:lang w:val="ro-RO"/>
        </w:rPr>
      </w:pPr>
      <w:r w:rsidRPr="00DD73A0">
        <w:rPr>
          <w:rFonts w:ascii="Arial" w:eastAsia="Times New Roman" w:hAnsi="Arial" w:cs="Arial"/>
          <w:sz w:val="20"/>
          <w:szCs w:val="20"/>
          <w:lang w:val="ro-RO"/>
        </w:rPr>
        <w:t>Cu stima,</w:t>
      </w:r>
    </w:p>
    <w:p w:rsidR="007B7061" w:rsidRPr="00DD73A0" w:rsidRDefault="007B7061" w:rsidP="007B7061">
      <w:pPr>
        <w:rPr>
          <w:rFonts w:ascii="Arial" w:eastAsia="Times New Roman" w:hAnsi="Arial" w:cs="Arial"/>
          <w:sz w:val="20"/>
          <w:szCs w:val="20"/>
          <w:lang w:val="ro-RO"/>
        </w:rPr>
      </w:pPr>
    </w:p>
    <w:p w:rsidR="007B7061" w:rsidRPr="00DD73A0" w:rsidRDefault="007B7061" w:rsidP="007B7061">
      <w:pPr>
        <w:jc w:val="right"/>
        <w:rPr>
          <w:rFonts w:ascii="Arial" w:eastAsia="Times New Roman" w:hAnsi="Arial" w:cs="Arial"/>
          <w:sz w:val="20"/>
          <w:szCs w:val="20"/>
          <w:lang w:val="ro-RO"/>
        </w:rPr>
      </w:pPr>
      <w:r w:rsidRPr="00DD73A0">
        <w:rPr>
          <w:rFonts w:ascii="Arial" w:eastAsia="Times New Roman" w:hAnsi="Arial" w:cs="Arial"/>
          <w:sz w:val="20"/>
          <w:szCs w:val="20"/>
          <w:lang w:val="ro-RO"/>
        </w:rPr>
        <w:t>___________________</w:t>
      </w:r>
    </w:p>
    <w:p w:rsidR="007B7061" w:rsidRPr="00DD73A0" w:rsidRDefault="007B7061" w:rsidP="007B7061">
      <w:pPr>
        <w:jc w:val="right"/>
        <w:rPr>
          <w:rFonts w:ascii="Arial" w:eastAsia="Times New Roman" w:hAnsi="Arial" w:cs="Arial"/>
          <w:sz w:val="20"/>
          <w:szCs w:val="20"/>
          <w:lang w:val="ro-RO"/>
        </w:rPr>
      </w:pPr>
      <w:r w:rsidRPr="00DD73A0">
        <w:rPr>
          <w:rFonts w:ascii="Arial" w:eastAsia="Times New Roman" w:hAnsi="Arial" w:cs="Arial"/>
          <w:sz w:val="20"/>
          <w:szCs w:val="20"/>
          <w:lang w:val="ro-RO"/>
        </w:rPr>
        <w:t>[Nume/Semnatura]</w:t>
      </w:r>
    </w:p>
    <w:p w:rsidR="007B7061" w:rsidRPr="00DD73A0" w:rsidRDefault="007B7061" w:rsidP="007B7061">
      <w:pPr>
        <w:rPr>
          <w:rFonts w:ascii="Arial" w:eastAsia="Times New Roman" w:hAnsi="Arial" w:cs="Arial"/>
          <w:sz w:val="24"/>
          <w:szCs w:val="24"/>
          <w:lang w:val="en"/>
        </w:rPr>
      </w:pPr>
    </w:p>
    <w:p w:rsidR="007B7061" w:rsidRPr="000552EC" w:rsidRDefault="007B7061" w:rsidP="007B7061">
      <w:pPr>
        <w:rPr>
          <w:rFonts w:ascii="Arial" w:eastAsia="Times New Roman" w:hAnsi="Arial" w:cs="Arial"/>
          <w:color w:val="000000"/>
          <w:sz w:val="24"/>
          <w:szCs w:val="24"/>
          <w:lang w:val="en"/>
        </w:rPr>
      </w:pPr>
      <w:r w:rsidRPr="00DD73A0">
        <w:rPr>
          <w:rFonts w:ascii="Arial" w:eastAsia="Times New Roman" w:hAnsi="Arial" w:cs="Arial"/>
          <w:sz w:val="24"/>
          <w:szCs w:val="24"/>
          <w:lang w:val="en"/>
        </w:rPr>
        <w:t>Data: ______________</w:t>
      </w:r>
      <w:r w:rsidRPr="000552EC">
        <w:rPr>
          <w:rFonts w:ascii="Arial" w:eastAsia="Times New Roman" w:hAnsi="Arial" w:cs="Arial"/>
          <w:color w:val="000000"/>
          <w:sz w:val="24"/>
          <w:szCs w:val="24"/>
          <w:lang w:val="en"/>
        </w:rPr>
        <w:tab/>
      </w:r>
    </w:p>
    <w:sectPr w:rsidR="007B7061" w:rsidRPr="000552EC" w:rsidSect="007B706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7194" w:rsidRDefault="001C7194" w:rsidP="007422DF">
      <w:pPr>
        <w:spacing w:after="0" w:line="240" w:lineRule="auto"/>
      </w:pPr>
      <w:r>
        <w:separator/>
      </w:r>
    </w:p>
  </w:endnote>
  <w:endnote w:type="continuationSeparator" w:id="0">
    <w:p w:rsidR="001C7194" w:rsidRDefault="001C7194" w:rsidP="00742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22DF" w:rsidRDefault="00742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22DF" w:rsidRDefault="007422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22DF" w:rsidRDefault="00742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7194" w:rsidRDefault="001C7194" w:rsidP="007422DF">
      <w:pPr>
        <w:spacing w:after="0" w:line="240" w:lineRule="auto"/>
      </w:pPr>
      <w:r>
        <w:separator/>
      </w:r>
    </w:p>
  </w:footnote>
  <w:footnote w:type="continuationSeparator" w:id="0">
    <w:p w:rsidR="001C7194" w:rsidRDefault="001C7194" w:rsidP="00742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22DF" w:rsidRDefault="007422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22DF" w:rsidRDefault="007422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22DF" w:rsidRDefault="007422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2047"/>
    <w:multiLevelType w:val="hybridMultilevel"/>
    <w:tmpl w:val="6F7C4F02"/>
    <w:lvl w:ilvl="0" w:tplc="1EF2A82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84D7B"/>
    <w:multiLevelType w:val="hybridMultilevel"/>
    <w:tmpl w:val="61BA881E"/>
    <w:lvl w:ilvl="0" w:tplc="84FEA79E">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15:restartNumberingAfterBreak="0">
    <w:nsid w:val="17AE13AB"/>
    <w:multiLevelType w:val="hybridMultilevel"/>
    <w:tmpl w:val="30A6AC76"/>
    <w:lvl w:ilvl="0" w:tplc="6F94D9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352DED"/>
    <w:multiLevelType w:val="hybridMultilevel"/>
    <w:tmpl w:val="F20E8AD8"/>
    <w:lvl w:ilvl="0" w:tplc="59741F44">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9C1BB2"/>
    <w:multiLevelType w:val="hybridMultilevel"/>
    <w:tmpl w:val="F784382A"/>
    <w:lvl w:ilvl="0" w:tplc="195C2FB4">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807094">
    <w:abstractNumId w:val="2"/>
  </w:num>
  <w:num w:numId="2" w16cid:durableId="104545702">
    <w:abstractNumId w:val="0"/>
  </w:num>
  <w:num w:numId="3" w16cid:durableId="1132013917">
    <w:abstractNumId w:val="3"/>
  </w:num>
  <w:num w:numId="4" w16cid:durableId="451678824">
    <w:abstractNumId w:val="4"/>
  </w:num>
  <w:num w:numId="5" w16cid:durableId="1374380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46A"/>
    <w:rsid w:val="001667F9"/>
    <w:rsid w:val="00197478"/>
    <w:rsid w:val="001C7194"/>
    <w:rsid w:val="00293556"/>
    <w:rsid w:val="005D372D"/>
    <w:rsid w:val="007422DF"/>
    <w:rsid w:val="007B7061"/>
    <w:rsid w:val="0090736E"/>
    <w:rsid w:val="00C83A1C"/>
    <w:rsid w:val="00CD4014"/>
    <w:rsid w:val="00DD73A0"/>
    <w:rsid w:val="00F0306D"/>
    <w:rsid w:val="00FE273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707"/>
    <w:pPr>
      <w:spacing w:after="200" w:line="276" w:lineRule="auto"/>
    </w:pPr>
    <w:rPr>
      <w:sz w:val="22"/>
      <w:szCs w:val="22"/>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ColorfulList-Accent1">
    <w:name w:val="Colorful List Accent 1"/>
    <w:basedOn w:val="Normal"/>
    <w:uiPriority w:val="34"/>
    <w:qFormat/>
    <w:rsid w:val="00132DFE"/>
    <w:pPr>
      <w:ind w:left="720"/>
      <w:contextualSpacing/>
    </w:pPr>
  </w:style>
  <w:style w:type="paragraph" w:styleId="Header">
    <w:name w:val="header"/>
    <w:basedOn w:val="Normal"/>
    <w:link w:val="HeaderChar"/>
    <w:uiPriority w:val="99"/>
    <w:unhideWhenUsed/>
    <w:rsid w:val="007422DF"/>
    <w:pPr>
      <w:tabs>
        <w:tab w:val="center" w:pos="4680"/>
        <w:tab w:val="right" w:pos="9360"/>
      </w:tabs>
    </w:pPr>
  </w:style>
  <w:style w:type="character" w:customStyle="1" w:styleId="HeaderChar">
    <w:name w:val="Header Char"/>
    <w:link w:val="Header"/>
    <w:uiPriority w:val="99"/>
    <w:rsid w:val="007422DF"/>
    <w:rPr>
      <w:sz w:val="22"/>
      <w:szCs w:val="22"/>
    </w:rPr>
  </w:style>
  <w:style w:type="paragraph" w:styleId="Footer">
    <w:name w:val="footer"/>
    <w:basedOn w:val="Normal"/>
    <w:link w:val="FooterChar"/>
    <w:uiPriority w:val="99"/>
    <w:unhideWhenUsed/>
    <w:rsid w:val="007422DF"/>
    <w:pPr>
      <w:tabs>
        <w:tab w:val="center" w:pos="4680"/>
        <w:tab w:val="right" w:pos="9360"/>
      </w:tabs>
    </w:pPr>
  </w:style>
  <w:style w:type="character" w:customStyle="1" w:styleId="FooterChar">
    <w:name w:val="Footer Char"/>
    <w:link w:val="Footer"/>
    <w:uiPriority w:val="99"/>
    <w:rsid w:val="007422DF"/>
    <w:rPr>
      <w:sz w:val="22"/>
      <w:szCs w:val="22"/>
    </w:rPr>
  </w:style>
  <w:style w:type="paragraph" w:styleId="BalloonText">
    <w:name w:val="Balloon Text"/>
    <w:basedOn w:val="Normal"/>
    <w:link w:val="BalloonTextChar"/>
    <w:uiPriority w:val="99"/>
    <w:semiHidden/>
    <w:unhideWhenUsed/>
    <w:rsid w:val="00C83A1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83A1C"/>
    <w:rPr>
      <w:rFonts w:ascii="Segoe UI" w:hAnsi="Segoe UI" w:cs="Segoe UI"/>
      <w:sz w:val="18"/>
      <w:szCs w:val="18"/>
    </w:rPr>
  </w:style>
  <w:style w:type="paragraph" w:styleId="Revision">
    <w:name w:val="Revision"/>
    <w:hidden/>
    <w:uiPriority w:val="71"/>
    <w:rsid w:val="00FE273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2024-06-11T12:09:00Z</dcterms:created>
  <dcterms:modified xsi:type="dcterms:W3CDTF">2024-06-11T12:09:00Z</dcterms:modified>
</cp:coreProperties>
</file>