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EB" w:rsidRPr="00EE2F3D" w:rsidRDefault="00A445C9" w:rsidP="006B17EB">
      <w:pPr>
        <w:rPr>
          <w:rFonts w:ascii="Arial" w:eastAsia="Yu Gothic UI" w:hAnsi="Arial" w:cs="Arial"/>
          <w:b/>
          <w:sz w:val="28"/>
          <w:szCs w:val="28"/>
        </w:rPr>
      </w:pPr>
      <w:bookmarkStart w:id="0" w:name="_GoBack"/>
      <w:bookmarkEnd w:id="0"/>
      <w:r w:rsidRPr="00EE2F3D">
        <w:rPr>
          <w:rFonts w:ascii="Arial" w:eastAsia="Yu Gothic UI" w:hAnsi="Arial" w:cs="Arial"/>
          <w:b/>
          <w:sz w:val="28"/>
          <w:szCs w:val="28"/>
        </w:rPr>
        <w:t>若者が</w:t>
      </w:r>
      <w:r w:rsidRPr="00EE2F3D">
        <w:rPr>
          <w:rFonts w:ascii="Arial" w:eastAsia="Yu Gothic UI" w:hAnsi="Arial" w:cs="Arial"/>
          <w:b/>
          <w:sz w:val="28"/>
          <w:szCs w:val="28"/>
        </w:rPr>
        <w:t>#</w:t>
      </w:r>
      <w:proofErr w:type="spellStart"/>
      <w:r w:rsidRPr="00EE2F3D">
        <w:rPr>
          <w:rFonts w:ascii="Arial" w:eastAsia="Yu Gothic UI" w:hAnsi="Arial" w:cs="Arial"/>
          <w:b/>
          <w:sz w:val="28"/>
          <w:szCs w:val="28"/>
        </w:rPr>
        <w:t>WorldIPDay</w:t>
      </w:r>
      <w:proofErr w:type="spellEnd"/>
      <w:r w:rsidRPr="00EE2F3D">
        <w:rPr>
          <w:rFonts w:ascii="Arial" w:eastAsia="Yu Gothic UI" w:hAnsi="Arial" w:cs="Arial"/>
          <w:b/>
          <w:sz w:val="28"/>
          <w:szCs w:val="28"/>
        </w:rPr>
        <w:t>に参加できる</w:t>
      </w:r>
      <w:r w:rsidRPr="00EE2F3D">
        <w:rPr>
          <w:rFonts w:ascii="Arial" w:eastAsia="Yu Gothic UI" w:hAnsi="Arial" w:cs="Arial"/>
          <w:b/>
          <w:sz w:val="28"/>
          <w:szCs w:val="28"/>
        </w:rPr>
        <w:t>5</w:t>
      </w:r>
      <w:r w:rsidRPr="00EE2F3D">
        <w:rPr>
          <w:rFonts w:ascii="Arial" w:eastAsia="Yu Gothic UI" w:hAnsi="Arial" w:cs="Arial"/>
          <w:b/>
          <w:sz w:val="28"/>
          <w:szCs w:val="28"/>
        </w:rPr>
        <w:t>つのアクティビティ</w:t>
      </w:r>
    </w:p>
    <w:p w:rsidR="006B17EB" w:rsidRPr="00EE2F3D" w:rsidRDefault="00A445C9" w:rsidP="006B17EB">
      <w:pPr>
        <w:rPr>
          <w:rFonts w:ascii="Arial" w:eastAsia="Yu Gothic UI" w:hAnsi="Arial" w:cs="Arial"/>
          <w:sz w:val="20"/>
          <w:szCs w:val="20"/>
        </w:rPr>
      </w:pPr>
      <w:r w:rsidRPr="00EE2F3D">
        <w:rPr>
          <w:rFonts w:ascii="Arial" w:eastAsia="Yu Gothic UI" w:hAnsi="Arial" w:cs="Arial"/>
          <w:sz w:val="20"/>
          <w:szCs w:val="20"/>
        </w:rPr>
        <w:t>世界知的財産の日</w:t>
      </w:r>
      <w:r w:rsidRPr="00EE2F3D">
        <w:rPr>
          <w:rFonts w:ascii="Arial" w:eastAsia="Yu Gothic UI" w:hAnsi="Arial" w:cs="Arial"/>
          <w:sz w:val="20"/>
          <w:szCs w:val="20"/>
        </w:rPr>
        <w:t>2022</w:t>
      </w:r>
      <w:r w:rsidRPr="00EE2F3D">
        <w:rPr>
          <w:rFonts w:ascii="Arial" w:eastAsia="Yu Gothic UI" w:hAnsi="Arial" w:cs="Arial"/>
          <w:sz w:val="20"/>
          <w:szCs w:val="20"/>
        </w:rPr>
        <w:t>は、知的財産</w:t>
      </w:r>
      <w:r w:rsidRPr="00EE2F3D">
        <w:rPr>
          <w:rFonts w:ascii="Arial" w:eastAsia="Yu Gothic UI" w:hAnsi="Arial" w:cs="Arial"/>
          <w:sz w:val="20"/>
          <w:szCs w:val="20"/>
        </w:rPr>
        <w:t xml:space="preserve"> (IP) </w:t>
      </w:r>
      <w:r w:rsidRPr="00EE2F3D">
        <w:rPr>
          <w:rFonts w:ascii="Arial" w:eastAsia="Yu Gothic UI" w:hAnsi="Arial" w:cs="Arial"/>
          <w:sz w:val="20"/>
          <w:szCs w:val="20"/>
        </w:rPr>
        <w:t>権が人々の夢</w:t>
      </w:r>
      <w:r w:rsidR="009D01DF">
        <w:rPr>
          <w:rFonts w:ascii="Arial" w:eastAsia="Yu Gothic UI" w:hAnsi="Arial" w:cs="Arial" w:hint="eastAsia"/>
          <w:sz w:val="20"/>
          <w:szCs w:val="20"/>
        </w:rPr>
        <w:t>・目標の実現</w:t>
      </w:r>
      <w:r w:rsidRPr="00EE2F3D">
        <w:rPr>
          <w:rFonts w:ascii="Arial" w:eastAsia="Yu Gothic UI" w:hAnsi="Arial" w:cs="Arial"/>
          <w:sz w:val="20"/>
          <w:szCs w:val="20"/>
        </w:rPr>
        <w:t>を</w:t>
      </w:r>
      <w:r w:rsidR="009D01DF">
        <w:rPr>
          <w:rFonts w:ascii="Arial" w:eastAsia="Yu Gothic UI" w:hAnsi="Arial" w:cs="Arial" w:hint="eastAsia"/>
          <w:sz w:val="20"/>
          <w:szCs w:val="20"/>
        </w:rPr>
        <w:t>後押しできる</w:t>
      </w:r>
      <w:r w:rsidRPr="00EE2F3D">
        <w:rPr>
          <w:rFonts w:ascii="Arial" w:eastAsia="Yu Gothic UI" w:hAnsi="Arial" w:cs="Arial"/>
          <w:sz w:val="20"/>
          <w:szCs w:val="20"/>
        </w:rPr>
        <w:t>仕組みについて知るチャンスです。今年の世界知的財産の日は、若者のために若者によって企画されています。以下では、今年の世界知的財産の日を祝うために</w:t>
      </w:r>
      <w:r w:rsidRPr="00EE2F3D">
        <w:rPr>
          <w:rFonts w:ascii="Arial" w:eastAsia="Yu Gothic UI" w:hAnsi="Arial" w:cs="Arial"/>
          <w:sz w:val="20"/>
          <w:szCs w:val="20"/>
        </w:rPr>
        <w:t>WIPO</w:t>
      </w:r>
      <w:r w:rsidRPr="00EE2F3D">
        <w:rPr>
          <w:rFonts w:ascii="Arial" w:eastAsia="Yu Gothic UI" w:hAnsi="Arial" w:cs="Arial"/>
          <w:sz w:val="20"/>
          <w:szCs w:val="20"/>
        </w:rPr>
        <w:t>が主催しているイベントを一部ご紹介します。</w:t>
      </w:r>
      <w:r w:rsidRPr="00EE2F3D">
        <w:rPr>
          <w:rFonts w:ascii="Arial" w:eastAsia="Yu Gothic UI" w:hAnsi="Arial" w:cs="Arial"/>
          <w:sz w:val="20"/>
          <w:szCs w:val="20"/>
        </w:rPr>
        <w:t xml:space="preserve"> </w:t>
      </w:r>
    </w:p>
    <w:p w:rsidR="006B17EB" w:rsidRPr="00EE2F3D" w:rsidRDefault="00A445C9" w:rsidP="006B17EB">
      <w:pPr>
        <w:ind w:left="720"/>
        <w:rPr>
          <w:rFonts w:ascii="Arial" w:eastAsia="Yu Gothic UI" w:hAnsi="Arial" w:cs="Arial"/>
          <w:b/>
          <w:sz w:val="20"/>
          <w:szCs w:val="20"/>
        </w:rPr>
      </w:pPr>
      <w:r w:rsidRPr="00EE2F3D">
        <w:rPr>
          <w:rFonts w:ascii="Arial" w:eastAsia="Yu Gothic UI" w:hAnsi="Arial" w:cs="Arial"/>
          <w:b/>
          <w:sz w:val="20"/>
          <w:szCs w:val="20"/>
        </w:rPr>
        <w:t xml:space="preserve">#1 – </w:t>
      </w:r>
      <w:r w:rsidRPr="00EE2F3D">
        <w:rPr>
          <w:rFonts w:ascii="Arial" w:eastAsia="Yu Gothic UI" w:hAnsi="Arial" w:cs="Arial"/>
          <w:b/>
          <w:sz w:val="20"/>
          <w:szCs w:val="20"/>
        </w:rPr>
        <w:t>「世界知的財産の日」動画コンテストに参加する</w:t>
      </w:r>
    </w:p>
    <w:p w:rsidR="006B17EB" w:rsidRPr="00EE2F3D" w:rsidRDefault="00AB4749" w:rsidP="006B17EB">
      <w:pPr>
        <w:rPr>
          <w:rFonts w:ascii="Arial" w:eastAsia="Yu Gothic UI" w:hAnsi="Arial" w:cs="Arial"/>
          <w:sz w:val="20"/>
          <w:szCs w:val="20"/>
        </w:rPr>
      </w:pPr>
      <w:hyperlink r:id="rId7" w:history="1">
        <w:r w:rsidR="00A445C9" w:rsidRPr="009D01DF">
          <w:rPr>
            <w:rStyle w:val="Hyperlink"/>
            <w:rFonts w:ascii="Arial" w:eastAsia="Yu Gothic UI" w:hAnsi="Arial" w:cs="Arial"/>
            <w:sz w:val="20"/>
            <w:szCs w:val="20"/>
          </w:rPr>
          <w:t>「世界知的財産の日」動画コンテストに奮ってご応募ください。最優秀賞受賞者は</w:t>
        </w:r>
        <w:r w:rsidR="00A445C9" w:rsidRPr="009D01DF">
          <w:rPr>
            <w:rStyle w:val="Hyperlink"/>
            <w:rFonts w:ascii="Arial" w:eastAsia="Yu Gothic UI" w:hAnsi="Arial" w:cs="Arial"/>
            <w:sz w:val="20"/>
            <w:szCs w:val="20"/>
          </w:rPr>
          <w:t>5,000</w:t>
        </w:r>
        <w:r w:rsidR="00A445C9" w:rsidRPr="009D01DF">
          <w:rPr>
            <w:rStyle w:val="Hyperlink"/>
            <w:rFonts w:ascii="Arial" w:eastAsia="Yu Gothic UI" w:hAnsi="Arial" w:cs="Arial"/>
            <w:sz w:val="20"/>
            <w:szCs w:val="20"/>
          </w:rPr>
          <w:t>スイスフラン</w:t>
        </w:r>
        <w:r w:rsidR="00A445C9" w:rsidRPr="009D01DF">
          <w:rPr>
            <w:rStyle w:val="Hyperlink"/>
            <w:rFonts w:ascii="Arial" w:eastAsia="Yu Gothic UI" w:hAnsi="Arial" w:cs="Arial"/>
            <w:sz w:val="20"/>
            <w:szCs w:val="20"/>
          </w:rPr>
          <w:t xml:space="preserve"> (</w:t>
        </w:r>
        <w:r w:rsidR="00A445C9" w:rsidRPr="009D01DF">
          <w:rPr>
            <w:rStyle w:val="Hyperlink"/>
            <w:rFonts w:ascii="Arial" w:eastAsia="Yu Gothic UI" w:hAnsi="Arial" w:cs="Arial"/>
            <w:sz w:val="20"/>
            <w:szCs w:val="20"/>
          </w:rPr>
          <w:t>または他通貨での相当額</w:t>
        </w:r>
        <w:r w:rsidR="00A445C9" w:rsidRPr="009D01DF">
          <w:rPr>
            <w:rStyle w:val="Hyperlink"/>
            <w:rFonts w:ascii="Arial" w:eastAsia="Yu Gothic UI" w:hAnsi="Arial" w:cs="Arial"/>
            <w:sz w:val="20"/>
            <w:szCs w:val="20"/>
          </w:rPr>
          <w:t xml:space="preserve">) </w:t>
        </w:r>
        <w:r w:rsidR="00A445C9" w:rsidRPr="009D01DF">
          <w:rPr>
            <w:rStyle w:val="Hyperlink"/>
            <w:rFonts w:ascii="Arial" w:eastAsia="Yu Gothic UI" w:hAnsi="Arial" w:cs="Arial"/>
            <w:sz w:val="20"/>
            <w:szCs w:val="20"/>
          </w:rPr>
          <w:t>のデジタル機器を自由にお選びいただけます。また、その他の素晴らしい</w:t>
        </w:r>
        <w:r w:rsidR="009D01DF" w:rsidRPr="009D01DF">
          <w:rPr>
            <w:rStyle w:val="Hyperlink"/>
            <w:rFonts w:ascii="Arial" w:eastAsia="Yu Gothic UI" w:hAnsi="Arial" w:cs="Arial" w:hint="eastAsia"/>
            <w:sz w:val="20"/>
            <w:szCs w:val="20"/>
          </w:rPr>
          <w:t>賞品</w:t>
        </w:r>
        <w:r w:rsidR="00A445C9" w:rsidRPr="009D01DF">
          <w:rPr>
            <w:rStyle w:val="Hyperlink"/>
            <w:rFonts w:ascii="Arial" w:eastAsia="Yu Gothic UI" w:hAnsi="Arial" w:cs="Arial"/>
            <w:sz w:val="20"/>
            <w:szCs w:val="20"/>
          </w:rPr>
          <w:t>も数多くご用意しています。</w:t>
        </w:r>
      </w:hyperlink>
      <w:r w:rsidR="00A445C9" w:rsidRPr="00EE2F3D">
        <w:rPr>
          <w:rFonts w:ascii="Arial" w:eastAsia="Yu Gothic UI" w:hAnsi="Arial" w:cs="Arial"/>
          <w:i/>
          <w:sz w:val="20"/>
          <w:szCs w:val="20"/>
        </w:rPr>
        <w:t>「若さとイノベーション</w:t>
      </w:r>
      <w:r w:rsidR="00A445C9" w:rsidRPr="00EE2F3D">
        <w:rPr>
          <w:rFonts w:ascii="Arial" w:eastAsia="Yu Gothic UI" w:hAnsi="Arial" w:cs="Arial"/>
          <w:i/>
          <w:sz w:val="20"/>
          <w:szCs w:val="20"/>
        </w:rPr>
        <w:t xml:space="preserve">: </w:t>
      </w:r>
      <w:r w:rsidR="00A445C9" w:rsidRPr="00EE2F3D">
        <w:rPr>
          <w:rFonts w:ascii="Arial" w:eastAsia="Yu Gothic UI" w:hAnsi="Arial" w:cs="Arial"/>
          <w:i/>
          <w:sz w:val="20"/>
          <w:szCs w:val="20"/>
        </w:rPr>
        <w:t>知的財産を活用してより良い未来を築いていこう</w:t>
      </w:r>
      <w:r w:rsidR="00A445C9" w:rsidRPr="00EE2F3D">
        <w:rPr>
          <w:rFonts w:ascii="Arial" w:eastAsia="Yu Gothic UI" w:hAnsi="Arial" w:cs="Arial"/>
          <w:i/>
          <w:sz w:val="20"/>
          <w:szCs w:val="20"/>
        </w:rPr>
        <w:t>!</w:t>
      </w:r>
      <w:r w:rsidR="00A445C9" w:rsidRPr="00EE2F3D">
        <w:rPr>
          <w:rFonts w:ascii="Arial" w:eastAsia="Yu Gothic UI" w:hAnsi="Arial" w:cs="Arial"/>
          <w:i/>
          <w:sz w:val="20"/>
          <w:szCs w:val="20"/>
        </w:rPr>
        <w:t>」</w:t>
      </w:r>
      <w:r w:rsidR="00A445C9" w:rsidRPr="00EE2F3D">
        <w:rPr>
          <w:rFonts w:ascii="Arial" w:eastAsia="Yu Gothic UI" w:hAnsi="Arial" w:cs="Arial"/>
          <w:sz w:val="20"/>
          <w:szCs w:val="20"/>
        </w:rPr>
        <w:t>というテーマに沿って、イノベーションがどのようにより良い未来を切り拓くかをまとめた</w:t>
      </w:r>
      <w:r w:rsidR="00A445C9" w:rsidRPr="00EE2F3D">
        <w:rPr>
          <w:rFonts w:ascii="Arial" w:eastAsia="Yu Gothic UI" w:hAnsi="Arial" w:cs="Arial"/>
          <w:sz w:val="20"/>
          <w:szCs w:val="20"/>
        </w:rPr>
        <w:t>90</w:t>
      </w:r>
      <w:r w:rsidR="00A445C9" w:rsidRPr="00EE2F3D">
        <w:rPr>
          <w:rFonts w:ascii="Arial" w:eastAsia="Yu Gothic UI" w:hAnsi="Arial" w:cs="Arial"/>
          <w:sz w:val="20"/>
          <w:szCs w:val="20"/>
        </w:rPr>
        <w:t>秒間の動画を撮影するだけ応募できます。締切は</w:t>
      </w:r>
      <w:r w:rsidR="00A445C9" w:rsidRPr="00EE2F3D">
        <w:rPr>
          <w:rFonts w:ascii="Arial" w:eastAsia="Yu Gothic UI" w:hAnsi="Arial" w:cs="Arial"/>
          <w:sz w:val="20"/>
          <w:szCs w:val="20"/>
        </w:rPr>
        <w:t>2022</w:t>
      </w:r>
      <w:r w:rsidR="00A445C9" w:rsidRPr="00EE2F3D">
        <w:rPr>
          <w:rFonts w:ascii="Arial" w:eastAsia="Yu Gothic UI" w:hAnsi="Arial" w:cs="Arial"/>
          <w:sz w:val="20"/>
          <w:szCs w:val="20"/>
        </w:rPr>
        <w:t>年</w:t>
      </w:r>
      <w:r w:rsidR="00A445C9" w:rsidRPr="00EE2F3D">
        <w:rPr>
          <w:rFonts w:ascii="Arial" w:eastAsia="Yu Gothic UI" w:hAnsi="Arial" w:cs="Arial"/>
          <w:sz w:val="20"/>
          <w:szCs w:val="20"/>
        </w:rPr>
        <w:t>3</w:t>
      </w:r>
      <w:r w:rsidR="00A445C9" w:rsidRPr="00EE2F3D">
        <w:rPr>
          <w:rFonts w:ascii="Arial" w:eastAsia="Yu Gothic UI" w:hAnsi="Arial" w:cs="Arial"/>
          <w:sz w:val="20"/>
          <w:szCs w:val="20"/>
        </w:rPr>
        <w:t>月</w:t>
      </w:r>
      <w:r w:rsidR="00A445C9" w:rsidRPr="00EE2F3D">
        <w:rPr>
          <w:rFonts w:ascii="Arial" w:eastAsia="Yu Gothic UI" w:hAnsi="Arial" w:cs="Arial"/>
          <w:sz w:val="20"/>
          <w:szCs w:val="20"/>
        </w:rPr>
        <w:t>20</w:t>
      </w:r>
      <w:r w:rsidR="00A445C9" w:rsidRPr="00EE2F3D">
        <w:rPr>
          <w:rFonts w:ascii="Arial" w:eastAsia="Yu Gothic UI" w:hAnsi="Arial" w:cs="Arial"/>
          <w:sz w:val="20"/>
          <w:szCs w:val="20"/>
        </w:rPr>
        <w:t>日です。</w:t>
      </w:r>
    </w:p>
    <w:p w:rsidR="006B17EB" w:rsidRPr="00EE2F3D" w:rsidRDefault="00A445C9" w:rsidP="006B17EB">
      <w:pPr>
        <w:ind w:left="720"/>
        <w:rPr>
          <w:rFonts w:ascii="Arial" w:eastAsia="Yu Gothic UI" w:hAnsi="Arial" w:cs="Arial"/>
          <w:b/>
          <w:sz w:val="20"/>
          <w:szCs w:val="20"/>
        </w:rPr>
      </w:pPr>
      <w:r w:rsidRPr="00EE2F3D">
        <w:rPr>
          <w:rFonts w:ascii="Arial" w:eastAsia="Yu Gothic UI" w:hAnsi="Arial" w:cs="Arial"/>
          <w:b/>
          <w:sz w:val="20"/>
          <w:szCs w:val="20"/>
        </w:rPr>
        <w:t xml:space="preserve">#2 – </w:t>
      </w:r>
      <w:r w:rsidRPr="00EE2F3D">
        <w:rPr>
          <w:rFonts w:ascii="Arial" w:eastAsia="Yu Gothic UI" w:hAnsi="Arial" w:cs="Arial"/>
          <w:b/>
          <w:sz w:val="20"/>
          <w:szCs w:val="20"/>
        </w:rPr>
        <w:t>他の若きチェンジメーカーに刺激を受ける</w:t>
      </w:r>
      <w:r w:rsidRPr="00EE2F3D">
        <w:rPr>
          <w:rFonts w:ascii="Arial" w:eastAsia="Yu Gothic UI" w:hAnsi="Arial" w:cs="Arial"/>
          <w:b/>
          <w:sz w:val="20"/>
          <w:szCs w:val="20"/>
        </w:rPr>
        <w:t xml:space="preserve"> </w:t>
      </w:r>
    </w:p>
    <w:p w:rsidR="006B17EB" w:rsidRPr="00EE2F3D" w:rsidRDefault="00AB4749" w:rsidP="006B17EB">
      <w:pPr>
        <w:rPr>
          <w:rFonts w:ascii="Arial" w:eastAsia="Yu Gothic UI" w:hAnsi="Arial" w:cs="Arial"/>
          <w:sz w:val="20"/>
          <w:szCs w:val="20"/>
        </w:rPr>
      </w:pPr>
      <w:hyperlink r:id="rId8" w:history="1">
        <w:r w:rsidR="00A445C9" w:rsidRPr="00EE2F3D">
          <w:rPr>
            <w:rStyle w:val="Hyperlink"/>
            <w:rFonts w:ascii="Arial" w:eastAsia="Yu Gothic UI" w:hAnsi="Arial" w:cs="Arial"/>
            <w:sz w:val="20"/>
            <w:szCs w:val="20"/>
          </w:rPr>
          <w:t>「世界知的財産の日」特設ユース・ギャラリー</w:t>
        </w:r>
      </w:hyperlink>
      <w:r w:rsidR="00A445C9" w:rsidRPr="00EE2F3D">
        <w:rPr>
          <w:rFonts w:ascii="Arial" w:eastAsia="Yu Gothic UI" w:hAnsi="Arial" w:cs="Arial"/>
          <w:sz w:val="20"/>
          <w:szCs w:val="20"/>
        </w:rPr>
        <w:t>で世界中の若きチェンジメーカーに出会いましょう。創意工夫に溢れたイノベーションの数々が、より良い未来を切り拓く原動力になります。</w:t>
      </w:r>
    </w:p>
    <w:p w:rsidR="006B17EB" w:rsidRPr="00EE2F3D" w:rsidRDefault="00A445C9" w:rsidP="006B17EB">
      <w:pPr>
        <w:ind w:left="720"/>
        <w:rPr>
          <w:rFonts w:ascii="Arial" w:eastAsia="Yu Gothic UI" w:hAnsi="Arial" w:cs="Arial"/>
          <w:b/>
          <w:sz w:val="20"/>
          <w:szCs w:val="20"/>
        </w:rPr>
      </w:pPr>
      <w:r w:rsidRPr="00EE2F3D">
        <w:rPr>
          <w:rFonts w:ascii="Arial" w:eastAsia="Yu Gothic UI" w:hAnsi="Arial" w:cs="Arial"/>
          <w:b/>
          <w:sz w:val="20"/>
          <w:szCs w:val="20"/>
        </w:rPr>
        <w:t xml:space="preserve">#3 – </w:t>
      </w:r>
      <w:r w:rsidRPr="00EE2F3D">
        <w:rPr>
          <w:rFonts w:ascii="Arial" w:eastAsia="Yu Gothic UI" w:hAnsi="Arial" w:cs="Arial"/>
          <w:b/>
          <w:sz w:val="20"/>
          <w:szCs w:val="20"/>
        </w:rPr>
        <w:t>知的財産に関する意見をシェアする</w:t>
      </w:r>
    </w:p>
    <w:p w:rsidR="006B17EB" w:rsidRPr="00EE2F3D" w:rsidRDefault="00A445C9" w:rsidP="006B17EB">
      <w:pPr>
        <w:rPr>
          <w:rFonts w:ascii="Arial" w:eastAsia="Yu Gothic UI" w:hAnsi="Arial" w:cs="Arial"/>
          <w:sz w:val="20"/>
          <w:szCs w:val="20"/>
        </w:rPr>
      </w:pPr>
      <w:r w:rsidRPr="00EE2F3D">
        <w:rPr>
          <w:rFonts w:ascii="Arial" w:eastAsia="Yu Gothic UI" w:hAnsi="Arial" w:cs="Arial"/>
          <w:sz w:val="20"/>
          <w:szCs w:val="20"/>
        </w:rPr>
        <w:t>知的財産について、どのようなご意見をお持ちですか</w:t>
      </w:r>
      <w:r w:rsidRPr="00EE2F3D">
        <w:rPr>
          <w:rFonts w:ascii="Arial" w:eastAsia="Yu Gothic UI" w:hAnsi="Arial" w:cs="Arial"/>
          <w:sz w:val="20"/>
          <w:szCs w:val="20"/>
        </w:rPr>
        <w:t>?</w:t>
      </w:r>
      <w:r w:rsidRPr="00EE2F3D">
        <w:rPr>
          <w:rFonts w:ascii="Arial" w:eastAsia="Yu Gothic UI" w:hAnsi="Arial" w:cs="Arial"/>
          <w:sz w:val="20"/>
          <w:szCs w:val="20"/>
          <w:u w:val="single"/>
        </w:rPr>
        <w:t>世界知的財産の日</w:t>
      </w:r>
      <w:r w:rsidRPr="00EE2F3D">
        <w:rPr>
          <w:rFonts w:ascii="Arial" w:eastAsia="Yu Gothic UI" w:hAnsi="Arial" w:cs="Arial"/>
          <w:sz w:val="20"/>
          <w:szCs w:val="20"/>
          <w:u w:val="single"/>
        </w:rPr>
        <w:t xml:space="preserve">: </w:t>
      </w:r>
      <w:r w:rsidRPr="00EE2F3D">
        <w:rPr>
          <w:rFonts w:ascii="Arial" w:eastAsia="Yu Gothic UI" w:hAnsi="Arial" w:cs="Arial"/>
          <w:sz w:val="20"/>
          <w:szCs w:val="20"/>
          <w:u w:val="single"/>
        </w:rPr>
        <w:t>若者と知的財産に関するアンケート調査</w:t>
      </w:r>
      <w:r w:rsidRPr="00EE2F3D">
        <w:rPr>
          <w:rFonts w:ascii="Arial" w:eastAsia="Yu Gothic UI" w:hAnsi="Arial" w:cs="Arial"/>
          <w:sz w:val="20"/>
          <w:szCs w:val="20"/>
        </w:rPr>
        <w:t>にご協力ください。所要時間は数分です。皆様からお寄せいただいた貴重なご意見は、</w:t>
      </w:r>
      <w:r w:rsidRPr="00EE2F3D">
        <w:rPr>
          <w:rFonts w:ascii="Arial" w:eastAsia="Yu Gothic UI" w:hAnsi="Arial" w:cs="Arial"/>
          <w:sz w:val="20"/>
          <w:szCs w:val="20"/>
        </w:rPr>
        <w:t>WIPO</w:t>
      </w:r>
      <w:r w:rsidRPr="00EE2F3D">
        <w:rPr>
          <w:rFonts w:ascii="Arial" w:eastAsia="Yu Gothic UI" w:hAnsi="Arial" w:cs="Arial"/>
          <w:sz w:val="20"/>
          <w:szCs w:val="20"/>
        </w:rPr>
        <w:t>の青少年・若者向けの活動に役立ててまいります。</w:t>
      </w:r>
    </w:p>
    <w:p w:rsidR="006B17EB" w:rsidRPr="00EE2F3D" w:rsidRDefault="00A445C9" w:rsidP="006B17EB">
      <w:pPr>
        <w:ind w:left="720"/>
        <w:rPr>
          <w:rFonts w:ascii="Arial" w:eastAsia="Yu Gothic UI" w:hAnsi="Arial" w:cs="Arial"/>
          <w:b/>
          <w:sz w:val="20"/>
          <w:szCs w:val="20"/>
        </w:rPr>
      </w:pPr>
      <w:r w:rsidRPr="00EE2F3D">
        <w:rPr>
          <w:rFonts w:ascii="Arial" w:eastAsia="Yu Gothic UI" w:hAnsi="Arial" w:cs="Arial"/>
          <w:b/>
          <w:sz w:val="20"/>
          <w:szCs w:val="20"/>
        </w:rPr>
        <w:t xml:space="preserve">#4 – </w:t>
      </w:r>
      <w:r w:rsidRPr="00EE2F3D">
        <w:rPr>
          <w:rFonts w:ascii="Arial" w:eastAsia="Yu Gothic UI" w:hAnsi="Arial" w:cs="Arial"/>
          <w:b/>
          <w:sz w:val="20"/>
          <w:szCs w:val="20"/>
        </w:rPr>
        <w:t>地域で開催される知的財産関連イベントに参加する</w:t>
      </w:r>
    </w:p>
    <w:p w:rsidR="006B17EB" w:rsidRPr="00EE2F3D" w:rsidRDefault="00A445C9" w:rsidP="006B17EB">
      <w:pPr>
        <w:rPr>
          <w:rFonts w:ascii="Arial" w:eastAsia="Yu Gothic UI" w:hAnsi="Arial" w:cs="Arial"/>
          <w:sz w:val="20"/>
          <w:szCs w:val="20"/>
        </w:rPr>
      </w:pPr>
      <w:r w:rsidRPr="00EE2F3D">
        <w:rPr>
          <w:rFonts w:ascii="Arial" w:eastAsia="Yu Gothic UI" w:hAnsi="Arial" w:cs="Arial"/>
          <w:sz w:val="20"/>
          <w:szCs w:val="20"/>
        </w:rPr>
        <w:t>毎年、世界中で数多くの世界知的財産の日記念イベントが開催されています。お住まいの地域でどのようなイベントが開催されるかについては、自国の知財庁にお問い合わせいただくか、</w:t>
      </w:r>
      <w:r w:rsidRPr="00EE2F3D">
        <w:rPr>
          <w:rFonts w:ascii="Arial" w:eastAsia="Yu Gothic UI" w:hAnsi="Arial" w:cs="Arial"/>
          <w:sz w:val="20"/>
          <w:szCs w:val="20"/>
          <w:u w:val="single"/>
        </w:rPr>
        <w:t>3</w:t>
      </w:r>
      <w:r w:rsidRPr="00EE2F3D">
        <w:rPr>
          <w:rFonts w:ascii="Arial" w:eastAsia="Yu Gothic UI" w:hAnsi="Arial" w:cs="Arial"/>
          <w:sz w:val="20"/>
          <w:szCs w:val="20"/>
          <w:u w:val="single"/>
        </w:rPr>
        <w:t>月中旬に公開される今年の世界知的財産の日カレンダー</w:t>
      </w:r>
      <w:r w:rsidRPr="00EE2F3D">
        <w:rPr>
          <w:rFonts w:ascii="Arial" w:eastAsia="Yu Gothic UI" w:hAnsi="Arial" w:cs="Arial"/>
          <w:sz w:val="20"/>
          <w:szCs w:val="20"/>
        </w:rPr>
        <w:t>をご確認の上、是非ご参加ください。または、ご自身でイベントを開催しても良いでしょう。</w:t>
      </w:r>
    </w:p>
    <w:p w:rsidR="006B17EB" w:rsidRPr="00EE2F3D" w:rsidRDefault="00A445C9" w:rsidP="006B17EB">
      <w:pPr>
        <w:ind w:left="720"/>
        <w:rPr>
          <w:rFonts w:ascii="Arial" w:eastAsia="Yu Gothic UI" w:hAnsi="Arial" w:cs="Arial"/>
          <w:b/>
          <w:sz w:val="20"/>
          <w:szCs w:val="20"/>
        </w:rPr>
      </w:pPr>
      <w:r w:rsidRPr="00EE2F3D">
        <w:rPr>
          <w:rFonts w:ascii="Arial" w:eastAsia="Yu Gothic UI" w:hAnsi="Arial" w:cs="Arial"/>
          <w:b/>
          <w:sz w:val="20"/>
          <w:szCs w:val="20"/>
        </w:rPr>
        <w:t xml:space="preserve">#5 – </w:t>
      </w:r>
      <w:r w:rsidRPr="00EE2F3D">
        <w:rPr>
          <w:rFonts w:ascii="Arial" w:eastAsia="Yu Gothic UI" w:hAnsi="Arial" w:cs="Arial"/>
          <w:b/>
          <w:sz w:val="20"/>
          <w:szCs w:val="20"/>
        </w:rPr>
        <w:t>ハッシュタグ「</w:t>
      </w:r>
      <w:r w:rsidRPr="00EE2F3D">
        <w:rPr>
          <w:rFonts w:ascii="Arial" w:eastAsia="Yu Gothic UI" w:hAnsi="Arial" w:cs="Arial"/>
          <w:b/>
          <w:sz w:val="20"/>
          <w:szCs w:val="20"/>
        </w:rPr>
        <w:t>#WorldIPDay</w:t>
      </w:r>
      <w:r w:rsidRPr="00EE2F3D">
        <w:rPr>
          <w:rFonts w:ascii="Arial" w:eastAsia="Yu Gothic UI" w:hAnsi="Arial" w:cs="Arial"/>
          <w:b/>
          <w:sz w:val="20"/>
          <w:szCs w:val="20"/>
        </w:rPr>
        <w:t>」を使って会話に参加する</w:t>
      </w:r>
    </w:p>
    <w:p w:rsidR="006B17EB" w:rsidRPr="00EE2F3D" w:rsidRDefault="00A445C9" w:rsidP="006B17EB">
      <w:pPr>
        <w:rPr>
          <w:rFonts w:ascii="Arial" w:eastAsia="Yu Gothic UI" w:hAnsi="Arial" w:cs="Arial"/>
          <w:sz w:val="20"/>
          <w:szCs w:val="20"/>
        </w:rPr>
      </w:pPr>
      <w:r w:rsidRPr="00EE2F3D">
        <w:rPr>
          <w:rFonts w:ascii="Arial" w:eastAsia="Yu Gothic UI" w:hAnsi="Arial" w:cs="Arial"/>
          <w:sz w:val="20"/>
          <w:szCs w:val="20"/>
        </w:rPr>
        <w:t>知的財産に関する、またはイノベーションが理想の世界をどのように創造するかについてのご意見をシェアしましょう。会話に参加する際は、ハッシュタグ「</w:t>
      </w:r>
      <w:r w:rsidRPr="00EE2F3D">
        <w:rPr>
          <w:rFonts w:ascii="Arial" w:eastAsia="Yu Gothic UI" w:hAnsi="Arial" w:cs="Arial"/>
          <w:sz w:val="20"/>
          <w:szCs w:val="20"/>
        </w:rPr>
        <w:t>#WorldIPDay</w:t>
      </w:r>
      <w:r w:rsidRPr="00EE2F3D">
        <w:rPr>
          <w:rFonts w:ascii="Arial" w:eastAsia="Yu Gothic UI" w:hAnsi="Arial" w:cs="Arial"/>
          <w:sz w:val="20"/>
          <w:szCs w:val="20"/>
        </w:rPr>
        <w:t>」をお使いの上、世界最大の知的財産記念イベントについての最新情報は、</w:t>
      </w:r>
      <w:hyperlink r:id="rId9" w:history="1">
        <w:r w:rsidRPr="00EE2F3D">
          <w:rPr>
            <w:rStyle w:val="Hyperlink"/>
            <w:rFonts w:ascii="Arial" w:eastAsia="Yu Gothic UI" w:hAnsi="Arial" w:cs="Arial"/>
            <w:sz w:val="20"/>
            <w:szCs w:val="20"/>
          </w:rPr>
          <w:t>Twitter</w:t>
        </w:r>
      </w:hyperlink>
      <w:r w:rsidRPr="00EE2F3D">
        <w:rPr>
          <w:rFonts w:ascii="Arial" w:eastAsia="Yu Gothic UI" w:hAnsi="Arial" w:cs="Arial"/>
          <w:sz w:val="20"/>
          <w:szCs w:val="20"/>
        </w:rPr>
        <w:t>、</w:t>
      </w:r>
      <w:hyperlink r:id="rId10" w:history="1">
        <w:r w:rsidRPr="00EE2F3D">
          <w:rPr>
            <w:rStyle w:val="Hyperlink"/>
            <w:rFonts w:ascii="Arial" w:eastAsia="Yu Gothic UI" w:hAnsi="Arial" w:cs="Arial"/>
            <w:sz w:val="20"/>
            <w:szCs w:val="20"/>
          </w:rPr>
          <w:t>Facebook</w:t>
        </w:r>
      </w:hyperlink>
      <w:r w:rsidRPr="00EE2F3D">
        <w:rPr>
          <w:rFonts w:ascii="Arial" w:eastAsia="Yu Gothic UI" w:hAnsi="Arial" w:cs="Arial"/>
          <w:sz w:val="20"/>
          <w:szCs w:val="20"/>
        </w:rPr>
        <w:t>、</w:t>
      </w:r>
      <w:hyperlink r:id="rId11" w:history="1">
        <w:r w:rsidRPr="00EE2F3D">
          <w:rPr>
            <w:rStyle w:val="Hyperlink"/>
            <w:rFonts w:ascii="Arial" w:eastAsia="Yu Gothic UI" w:hAnsi="Arial" w:cs="Arial"/>
            <w:sz w:val="20"/>
            <w:szCs w:val="20"/>
          </w:rPr>
          <w:t>Instagram</w:t>
        </w:r>
      </w:hyperlink>
      <w:r w:rsidRPr="00EE2F3D">
        <w:rPr>
          <w:rFonts w:ascii="Arial" w:eastAsia="Yu Gothic UI" w:hAnsi="Arial" w:cs="Arial"/>
          <w:sz w:val="20"/>
          <w:szCs w:val="20"/>
        </w:rPr>
        <w:t>、</w:t>
      </w:r>
      <w:hyperlink r:id="rId12" w:history="1">
        <w:r w:rsidRPr="00EE2F3D">
          <w:rPr>
            <w:rStyle w:val="Hyperlink"/>
            <w:rFonts w:ascii="Arial" w:eastAsia="Yu Gothic UI" w:hAnsi="Arial" w:cs="Arial"/>
            <w:sz w:val="20"/>
            <w:szCs w:val="20"/>
          </w:rPr>
          <w:t>LinkedIn</w:t>
        </w:r>
      </w:hyperlink>
      <w:r w:rsidRPr="00EE2F3D">
        <w:rPr>
          <w:rFonts w:ascii="Arial" w:eastAsia="Yu Gothic UI" w:hAnsi="Arial" w:cs="Arial"/>
          <w:sz w:val="20"/>
          <w:szCs w:val="20"/>
        </w:rPr>
        <w:t>で</w:t>
      </w:r>
      <w:r w:rsidRPr="00EE2F3D">
        <w:rPr>
          <w:rFonts w:ascii="Arial" w:eastAsia="Yu Gothic UI" w:hAnsi="Arial" w:cs="Arial"/>
          <w:sz w:val="20"/>
          <w:szCs w:val="20"/>
        </w:rPr>
        <w:t>WIPO</w:t>
      </w:r>
      <w:r w:rsidRPr="00EE2F3D">
        <w:rPr>
          <w:rFonts w:ascii="Arial" w:eastAsia="Yu Gothic UI" w:hAnsi="Arial" w:cs="Arial"/>
          <w:sz w:val="20"/>
          <w:szCs w:val="20"/>
        </w:rPr>
        <w:t>をフォローしてください。</w:t>
      </w:r>
    </w:p>
    <w:p w:rsidR="006B17EB" w:rsidRPr="00EE2F3D" w:rsidRDefault="00A445C9">
      <w:pPr>
        <w:rPr>
          <w:rFonts w:ascii="Arial" w:eastAsia="Yu Gothic UI" w:hAnsi="Arial" w:cs="Arial"/>
          <w:sz w:val="20"/>
          <w:szCs w:val="20"/>
        </w:rPr>
      </w:pPr>
      <w:r w:rsidRPr="00EE2F3D">
        <w:rPr>
          <w:rFonts w:ascii="Arial" w:eastAsia="Yu Gothic UI" w:hAnsi="Arial" w:cs="Arial"/>
          <w:sz w:val="20"/>
          <w:szCs w:val="20"/>
        </w:rPr>
        <w:t>(</w:t>
      </w:r>
      <w:r w:rsidRPr="00EE2F3D">
        <w:rPr>
          <w:rFonts w:ascii="Arial" w:eastAsia="Yu Gothic UI" w:hAnsi="Arial" w:cs="Arial"/>
          <w:sz w:val="20"/>
          <w:szCs w:val="20"/>
        </w:rPr>
        <w:t>インフルエンサーのツイートや</w:t>
      </w:r>
      <w:r w:rsidRPr="00EE2F3D">
        <w:rPr>
          <w:rFonts w:ascii="Arial" w:eastAsia="Yu Gothic UI" w:hAnsi="Arial" w:cs="Arial"/>
          <w:sz w:val="20"/>
          <w:szCs w:val="20"/>
        </w:rPr>
        <w:t>SNS</w:t>
      </w:r>
      <w:r w:rsidRPr="00EE2F3D">
        <w:rPr>
          <w:rFonts w:ascii="Arial" w:eastAsia="Yu Gothic UI" w:hAnsi="Arial" w:cs="Arial"/>
          <w:sz w:val="20"/>
          <w:szCs w:val="20"/>
        </w:rPr>
        <w:t>の投稿を挿入</w:t>
      </w:r>
      <w:r w:rsidRPr="00EE2F3D">
        <w:rPr>
          <w:rFonts w:ascii="Arial" w:eastAsia="Yu Gothic UI" w:hAnsi="Arial" w:cs="Arial"/>
          <w:sz w:val="20"/>
          <w:szCs w:val="20"/>
        </w:rPr>
        <w:t>)</w:t>
      </w:r>
    </w:p>
    <w:sectPr w:rsidR="006B17EB" w:rsidRPr="00EE2F3D" w:rsidSect="006B17E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49" w:rsidRDefault="00AB4749">
      <w:pPr>
        <w:spacing w:after="0" w:line="240" w:lineRule="auto"/>
      </w:pPr>
      <w:r>
        <w:separator/>
      </w:r>
    </w:p>
  </w:endnote>
  <w:endnote w:type="continuationSeparator" w:id="0">
    <w:p w:rsidR="00AB4749" w:rsidRDefault="00AB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B" w:rsidRDefault="006B17EB" w:rsidP="006B17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B" w:rsidRDefault="006B17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7C" w:rsidRDefault="00E139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49" w:rsidRDefault="00AB4749">
      <w:pPr>
        <w:spacing w:after="0" w:line="240" w:lineRule="auto"/>
      </w:pPr>
      <w:r>
        <w:separator/>
      </w:r>
    </w:p>
  </w:footnote>
  <w:footnote w:type="continuationSeparator" w:id="0">
    <w:p w:rsidR="00AB4749" w:rsidRDefault="00AB4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7C" w:rsidRDefault="00E139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7C" w:rsidRDefault="00E139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B" w:rsidRDefault="006B17EB" w:rsidP="006B1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7BB"/>
    <w:multiLevelType w:val="hybridMultilevel"/>
    <w:tmpl w:val="29D09DD4"/>
    <w:lvl w:ilvl="0" w:tplc="7AF4852C">
      <w:start w:val="1"/>
      <w:numFmt w:val="decimal"/>
      <w:lvlText w:val="%1."/>
      <w:lvlJc w:val="left"/>
      <w:pPr>
        <w:ind w:left="720" w:hanging="360"/>
      </w:pPr>
      <w:rPr>
        <w:rFonts w:hint="default"/>
      </w:rPr>
    </w:lvl>
    <w:lvl w:ilvl="1" w:tplc="78F01BCA" w:tentative="1">
      <w:start w:val="1"/>
      <w:numFmt w:val="lowerLetter"/>
      <w:lvlText w:val="%2."/>
      <w:lvlJc w:val="left"/>
      <w:pPr>
        <w:ind w:left="1440" w:hanging="360"/>
      </w:pPr>
    </w:lvl>
    <w:lvl w:ilvl="2" w:tplc="839EEC38" w:tentative="1">
      <w:start w:val="1"/>
      <w:numFmt w:val="lowerRoman"/>
      <w:lvlText w:val="%3."/>
      <w:lvlJc w:val="right"/>
      <w:pPr>
        <w:ind w:left="2160" w:hanging="180"/>
      </w:pPr>
    </w:lvl>
    <w:lvl w:ilvl="3" w:tplc="BE147A2C" w:tentative="1">
      <w:start w:val="1"/>
      <w:numFmt w:val="decimal"/>
      <w:lvlText w:val="%4."/>
      <w:lvlJc w:val="left"/>
      <w:pPr>
        <w:ind w:left="2880" w:hanging="360"/>
      </w:pPr>
    </w:lvl>
    <w:lvl w:ilvl="4" w:tplc="76309DBA" w:tentative="1">
      <w:start w:val="1"/>
      <w:numFmt w:val="lowerLetter"/>
      <w:lvlText w:val="%5."/>
      <w:lvlJc w:val="left"/>
      <w:pPr>
        <w:ind w:left="3600" w:hanging="360"/>
      </w:pPr>
    </w:lvl>
    <w:lvl w:ilvl="5" w:tplc="5CC8CEF6" w:tentative="1">
      <w:start w:val="1"/>
      <w:numFmt w:val="lowerRoman"/>
      <w:lvlText w:val="%6."/>
      <w:lvlJc w:val="right"/>
      <w:pPr>
        <w:ind w:left="4320" w:hanging="180"/>
      </w:pPr>
    </w:lvl>
    <w:lvl w:ilvl="6" w:tplc="2E92DD10" w:tentative="1">
      <w:start w:val="1"/>
      <w:numFmt w:val="decimal"/>
      <w:lvlText w:val="%7."/>
      <w:lvlJc w:val="left"/>
      <w:pPr>
        <w:ind w:left="5040" w:hanging="360"/>
      </w:pPr>
    </w:lvl>
    <w:lvl w:ilvl="7" w:tplc="67688B2E" w:tentative="1">
      <w:start w:val="1"/>
      <w:numFmt w:val="lowerLetter"/>
      <w:lvlText w:val="%8."/>
      <w:lvlJc w:val="left"/>
      <w:pPr>
        <w:ind w:left="5760" w:hanging="360"/>
      </w:pPr>
    </w:lvl>
    <w:lvl w:ilvl="8" w:tplc="E9C4C64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EB"/>
    <w:rsid w:val="00167172"/>
    <w:rsid w:val="00291A8E"/>
    <w:rsid w:val="002C4EDC"/>
    <w:rsid w:val="006160A5"/>
    <w:rsid w:val="00666C57"/>
    <w:rsid w:val="006B17EB"/>
    <w:rsid w:val="00761CE4"/>
    <w:rsid w:val="00870095"/>
    <w:rsid w:val="009D01DF"/>
    <w:rsid w:val="00A445C9"/>
    <w:rsid w:val="00AB4749"/>
    <w:rsid w:val="00B2522B"/>
    <w:rsid w:val="00C96498"/>
    <w:rsid w:val="00E1397C"/>
    <w:rsid w:val="00E751B0"/>
    <w:rsid w:val="00EE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AE1F70-BA25-4C55-9041-5CC8C3E8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7EB"/>
    <w:rPr>
      <w:color w:val="0563C1" w:themeColor="hyperlink"/>
      <w:u w:val="single"/>
    </w:rPr>
  </w:style>
  <w:style w:type="paragraph" w:styleId="ListParagraph">
    <w:name w:val="List Paragraph"/>
    <w:basedOn w:val="Normal"/>
    <w:uiPriority w:val="34"/>
    <w:qFormat/>
    <w:rsid w:val="006B17EB"/>
    <w:pPr>
      <w:ind w:left="720"/>
      <w:contextualSpacing/>
    </w:pPr>
  </w:style>
  <w:style w:type="paragraph" w:styleId="Header">
    <w:name w:val="header"/>
    <w:basedOn w:val="Normal"/>
    <w:link w:val="HeaderChar"/>
    <w:uiPriority w:val="99"/>
    <w:unhideWhenUsed/>
    <w:rsid w:val="006B1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7EB"/>
  </w:style>
  <w:style w:type="paragraph" w:styleId="Footer">
    <w:name w:val="footer"/>
    <w:basedOn w:val="Normal"/>
    <w:link w:val="FooterChar"/>
    <w:uiPriority w:val="99"/>
    <w:unhideWhenUsed/>
    <w:rsid w:val="006B1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7EB"/>
  </w:style>
  <w:style w:type="character" w:customStyle="1" w:styleId="NOTRANSLATE">
    <w:name w:val="NOTRANSLATE"/>
    <w:basedOn w:val="DefaultParagraphFont"/>
    <w:uiPriority w:val="1"/>
    <w:qFormat/>
    <w:rsid w:val="00EE2F3D"/>
    <w:rPr>
      <w:rFonts w:ascii="Arial" w:eastAsia="Arial" w:hAnsi="Arial" w:cs="Arial"/>
      <w:color w:val="A6A6A6" w:themeColor="background1" w:themeShade="A6"/>
      <w:sz w:val="22"/>
      <w:szCs w:val="28"/>
    </w:rPr>
  </w:style>
  <w:style w:type="paragraph" w:styleId="BalloonText">
    <w:name w:val="Balloon Text"/>
    <w:basedOn w:val="Normal"/>
    <w:link w:val="BalloonTextChar"/>
    <w:uiPriority w:val="99"/>
    <w:semiHidden/>
    <w:unhideWhenUsed/>
    <w:rsid w:val="009D01D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0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ip-outreach/ja/ipday/2022/youth-galler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ipo.int/ip-outreach/ja/ipday/2022/video-prize.html" TargetMode="External"/><Relationship Id="rId12" Type="http://schemas.openxmlformats.org/officeDocument/2006/relationships/hyperlink" Target="https://www.linkedin.com/company/wipo/mycompan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wipo_omp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wip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wip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1064</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PERSON Ekaterina</dc:creator>
  <cp:keywords>FOR OFFICIAL USE ONLY</cp:keywords>
  <cp:lastModifiedBy>DE PERSON Ekaterina</cp:lastModifiedBy>
  <cp:revision>2</cp:revision>
  <dcterms:created xsi:type="dcterms:W3CDTF">2022-03-08T09:39:00Z</dcterms:created>
  <dcterms:modified xsi:type="dcterms:W3CDTF">2022-03-08T09:39:00Z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SClassification">
    <vt:lpwstr>FOR OFFICIAL USE ONLY</vt:lpwstr>
  </property>
  <property fmtid="{D5CDD505-2E9C-101B-9397-08002B2CF9AE}" pid="3" name="TitusGUID">
    <vt:lpwstr>706c1d27-7db5-4ee0-a246-9531cdda889d</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