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534D9" w:rsidRPr="00F534D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534D9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534D9" w:rsidRDefault="008958C1" w:rsidP="00916EE2">
            <w:pPr>
              <w:rPr>
                <w:lang w:val="es-ES"/>
              </w:rPr>
            </w:pPr>
            <w:r w:rsidRPr="00F534D9">
              <w:rPr>
                <w:noProof/>
                <w:lang w:eastAsia="en-US"/>
              </w:rPr>
              <w:drawing>
                <wp:inline distT="0" distB="0" distL="0" distR="0" wp14:anchorId="1651C67A" wp14:editId="5A37F004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534D9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F534D9" w:rsidRPr="00F534D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534D9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F534D9" w:rsidRPr="00F534D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534D9" w:rsidRDefault="008958C1" w:rsidP="00E74B8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534D9">
              <w:rPr>
                <w:rFonts w:ascii="Arial Black" w:hAnsi="Arial Black"/>
                <w:caps/>
                <w:sz w:val="15"/>
                <w:lang w:val="es-ES"/>
              </w:rPr>
              <w:t>AVISO N</w:t>
            </w:r>
            <w:r w:rsidR="00E74B82">
              <w:rPr>
                <w:rFonts w:ascii="Arial Black" w:hAnsi="Arial Black"/>
                <w:caps/>
                <w:sz w:val="15"/>
                <w:lang w:val="es-ES"/>
              </w:rPr>
              <w:t>.</w:t>
            </w:r>
            <w:r w:rsidR="00E74B82" w:rsidRPr="00E74B82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="00E74B82">
              <w:rPr>
                <w:rFonts w:ascii="Arial Black" w:hAnsi="Arial Black"/>
                <w:caps/>
                <w:sz w:val="15"/>
                <w:lang w:val="es-ES"/>
              </w:rPr>
              <w:t> </w:t>
            </w:r>
            <w:r w:rsidRPr="00F534D9">
              <w:rPr>
                <w:rFonts w:ascii="Arial Black" w:hAnsi="Arial Black"/>
                <w:caps/>
                <w:sz w:val="15"/>
                <w:lang w:val="es-ES"/>
              </w:rPr>
              <w:t>4/2016</w:t>
            </w:r>
            <w:r w:rsidR="00A42DAF" w:rsidRPr="00F534D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F534D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Date"/>
            <w:bookmarkEnd w:id="1"/>
          </w:p>
        </w:tc>
      </w:tr>
    </w:tbl>
    <w:p w:rsidR="008958C1" w:rsidRPr="00F534D9" w:rsidRDefault="008958C1" w:rsidP="008B2CC1">
      <w:pPr>
        <w:rPr>
          <w:lang w:val="es-ES"/>
        </w:rPr>
      </w:pPr>
    </w:p>
    <w:p w:rsidR="008958C1" w:rsidRPr="00F534D9" w:rsidRDefault="008958C1" w:rsidP="008B2CC1">
      <w:pPr>
        <w:rPr>
          <w:lang w:val="es-ES"/>
        </w:rPr>
      </w:pPr>
    </w:p>
    <w:p w:rsidR="008958C1" w:rsidRPr="00F534D9" w:rsidRDefault="008958C1" w:rsidP="008B2CC1">
      <w:pPr>
        <w:rPr>
          <w:lang w:val="es-ES"/>
        </w:rPr>
      </w:pPr>
    </w:p>
    <w:p w:rsidR="008958C1" w:rsidRPr="00F534D9" w:rsidRDefault="008958C1" w:rsidP="00CC5016">
      <w:pPr>
        <w:rPr>
          <w:lang w:val="es-ES"/>
        </w:rPr>
      </w:pPr>
    </w:p>
    <w:p w:rsidR="008958C1" w:rsidRPr="00F534D9" w:rsidRDefault="008958C1" w:rsidP="00CC5016">
      <w:pPr>
        <w:rPr>
          <w:lang w:val="es-ES"/>
        </w:rPr>
      </w:pPr>
    </w:p>
    <w:p w:rsidR="008958C1" w:rsidRPr="00F534D9" w:rsidRDefault="008958C1" w:rsidP="008958C1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F534D9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:rsidR="008958C1" w:rsidRPr="00F534D9" w:rsidRDefault="008958C1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8958C1" w:rsidRPr="00F534D9" w:rsidRDefault="008958C1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8958C1" w:rsidRPr="00F534D9" w:rsidRDefault="008958C1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8958C1" w:rsidRPr="00F534D9" w:rsidRDefault="00F534D9" w:rsidP="003E017B">
      <w:pPr>
        <w:rPr>
          <w:b/>
          <w:szCs w:val="22"/>
          <w:lang w:val="es-ES"/>
        </w:rPr>
      </w:pPr>
      <w:r w:rsidRPr="00F534D9">
        <w:rPr>
          <w:b/>
          <w:sz w:val="24"/>
          <w:szCs w:val="24"/>
          <w:lang w:val="es-ES"/>
        </w:rPr>
        <w:t>Declaraciones</w:t>
      </w:r>
      <w:r w:rsidR="00326388" w:rsidRPr="00F534D9">
        <w:rPr>
          <w:b/>
          <w:sz w:val="24"/>
          <w:szCs w:val="24"/>
          <w:lang w:val="es-ES"/>
        </w:rPr>
        <w:t xml:space="preserve"> </w:t>
      </w:r>
      <w:r w:rsidR="0049546F" w:rsidRPr="00F534D9">
        <w:rPr>
          <w:b/>
          <w:sz w:val="24"/>
          <w:szCs w:val="24"/>
          <w:lang w:val="es-ES"/>
        </w:rPr>
        <w:t xml:space="preserve">efectuadas </w:t>
      </w:r>
      <w:r w:rsidR="00831C31" w:rsidRPr="00F534D9">
        <w:rPr>
          <w:b/>
          <w:sz w:val="24"/>
          <w:szCs w:val="24"/>
          <w:lang w:val="es-ES"/>
        </w:rPr>
        <w:t>en virtud de los</w:t>
      </w:r>
      <w:r w:rsidR="00326388" w:rsidRPr="00F534D9">
        <w:rPr>
          <w:b/>
          <w:sz w:val="24"/>
          <w:szCs w:val="24"/>
          <w:lang w:val="es-ES"/>
        </w:rPr>
        <w:t xml:space="preserve"> Art</w:t>
      </w:r>
      <w:r w:rsidR="00831C31" w:rsidRPr="00F534D9">
        <w:rPr>
          <w:b/>
          <w:sz w:val="24"/>
          <w:szCs w:val="24"/>
          <w:lang w:val="es-ES"/>
        </w:rPr>
        <w:t>ículos 11.</w:t>
      </w:r>
      <w:r w:rsidR="00326388" w:rsidRPr="00F534D9">
        <w:rPr>
          <w:b/>
          <w:sz w:val="24"/>
          <w:szCs w:val="24"/>
          <w:lang w:val="es-ES"/>
        </w:rPr>
        <w:t xml:space="preserve">1) </w:t>
      </w:r>
      <w:r w:rsidR="00831C31" w:rsidRPr="00F534D9">
        <w:rPr>
          <w:b/>
          <w:sz w:val="24"/>
          <w:szCs w:val="24"/>
          <w:lang w:val="es-ES"/>
        </w:rPr>
        <w:t>y</w:t>
      </w:r>
      <w:r w:rsidR="00326388" w:rsidRPr="00F534D9">
        <w:rPr>
          <w:b/>
          <w:sz w:val="24"/>
          <w:szCs w:val="24"/>
          <w:lang w:val="es-ES"/>
        </w:rPr>
        <w:t> 13</w:t>
      </w:r>
      <w:r w:rsidR="00831C31" w:rsidRPr="00F534D9">
        <w:rPr>
          <w:b/>
          <w:sz w:val="24"/>
          <w:szCs w:val="24"/>
          <w:lang w:val="es-ES"/>
        </w:rPr>
        <w:t>.</w:t>
      </w:r>
      <w:r w:rsidR="00326388" w:rsidRPr="00F534D9">
        <w:rPr>
          <w:b/>
          <w:sz w:val="24"/>
          <w:szCs w:val="24"/>
          <w:lang w:val="es-ES"/>
        </w:rPr>
        <w:t xml:space="preserve">1) </w:t>
      </w:r>
      <w:r w:rsidR="00942106" w:rsidRPr="00F534D9">
        <w:rPr>
          <w:b/>
          <w:sz w:val="24"/>
          <w:szCs w:val="24"/>
          <w:lang w:val="es-ES"/>
        </w:rPr>
        <w:t xml:space="preserve">del </w:t>
      </w:r>
      <w:r w:rsidR="00831C31" w:rsidRPr="00F534D9">
        <w:rPr>
          <w:b/>
          <w:sz w:val="24"/>
          <w:szCs w:val="24"/>
          <w:lang w:val="es-ES"/>
        </w:rPr>
        <w:t>Acta de</w:t>
      </w:r>
      <w:r w:rsidR="009450F1">
        <w:rPr>
          <w:b/>
          <w:sz w:val="24"/>
          <w:szCs w:val="24"/>
          <w:lang w:val="es-ES"/>
        </w:rPr>
        <w:t> </w:t>
      </w:r>
      <w:r w:rsidR="00831C31" w:rsidRPr="00F534D9">
        <w:rPr>
          <w:b/>
          <w:sz w:val="24"/>
          <w:szCs w:val="24"/>
          <w:lang w:val="es-ES"/>
        </w:rPr>
        <w:t>1999</w:t>
      </w:r>
      <w:r w:rsidR="00326388" w:rsidRPr="00F534D9">
        <w:rPr>
          <w:b/>
          <w:sz w:val="24"/>
          <w:szCs w:val="24"/>
          <w:lang w:val="es-ES"/>
        </w:rPr>
        <w:t>:</w:t>
      </w:r>
      <w:r w:rsidR="009450F1">
        <w:rPr>
          <w:b/>
          <w:sz w:val="24"/>
          <w:szCs w:val="24"/>
          <w:lang w:val="es-ES"/>
        </w:rPr>
        <w:t> </w:t>
      </w:r>
      <w:bookmarkStart w:id="2" w:name="_GoBack"/>
      <w:bookmarkEnd w:id="2"/>
      <w:r w:rsidR="00326388" w:rsidRPr="00F534D9">
        <w:rPr>
          <w:b/>
          <w:sz w:val="24"/>
          <w:szCs w:val="24"/>
          <w:lang w:val="es-ES"/>
        </w:rPr>
        <w:t>Singap</w:t>
      </w:r>
      <w:r w:rsidR="00942106" w:rsidRPr="00F534D9">
        <w:rPr>
          <w:b/>
          <w:sz w:val="24"/>
          <w:szCs w:val="24"/>
          <w:lang w:val="es-ES"/>
        </w:rPr>
        <w:t>ur</w:t>
      </w:r>
    </w:p>
    <w:p w:rsidR="008958C1" w:rsidRPr="00F534D9" w:rsidRDefault="008958C1" w:rsidP="00CC5016">
      <w:pPr>
        <w:rPr>
          <w:szCs w:val="22"/>
          <w:lang w:val="es-ES"/>
        </w:rPr>
      </w:pPr>
    </w:p>
    <w:p w:rsidR="008958C1" w:rsidRPr="00F534D9" w:rsidRDefault="008958C1" w:rsidP="00CC5016">
      <w:pPr>
        <w:rPr>
          <w:szCs w:val="22"/>
          <w:lang w:val="es-ES"/>
        </w:rPr>
      </w:pPr>
    </w:p>
    <w:p w:rsidR="008958C1" w:rsidRPr="00F534D9" w:rsidRDefault="00942106" w:rsidP="00212368">
      <w:pPr>
        <w:pStyle w:val="ONUME"/>
        <w:rPr>
          <w:lang w:val="es-ES"/>
        </w:rPr>
      </w:pPr>
      <w:r w:rsidRPr="00F534D9">
        <w:rPr>
          <w:lang w:val="es-ES"/>
        </w:rPr>
        <w:t xml:space="preserve">El 18 de enero de </w:t>
      </w:r>
      <w:r w:rsidR="00251552" w:rsidRPr="00F534D9">
        <w:rPr>
          <w:lang w:val="es-ES"/>
        </w:rPr>
        <w:t xml:space="preserve">2016, </w:t>
      </w:r>
      <w:r w:rsidR="00630027" w:rsidRPr="00F534D9">
        <w:rPr>
          <w:lang w:val="es-ES"/>
        </w:rPr>
        <w:t>el Director General de la Organización Mundial de la Propiedad Intelectual (OMPI) recibió de la</w:t>
      </w:r>
      <w:r w:rsidR="00251552" w:rsidRPr="00F534D9">
        <w:rPr>
          <w:lang w:val="es-ES"/>
        </w:rPr>
        <w:t xml:space="preserve"> </w:t>
      </w:r>
      <w:r w:rsidR="004301A1" w:rsidRPr="00F534D9">
        <w:rPr>
          <w:lang w:val="es-ES"/>
        </w:rPr>
        <w:t>Oficina de Propiedad Intelectual de Singapur (IPOS)</w:t>
      </w:r>
      <w:r w:rsidR="00251552" w:rsidRPr="00F534D9">
        <w:rPr>
          <w:lang w:val="es-ES"/>
        </w:rPr>
        <w:t xml:space="preserve"> </w:t>
      </w:r>
      <w:r w:rsidR="004301A1" w:rsidRPr="00F534D9">
        <w:rPr>
          <w:lang w:val="es-ES"/>
        </w:rPr>
        <w:t>un</w:t>
      </w:r>
      <w:r w:rsidR="00251552" w:rsidRPr="00F534D9">
        <w:rPr>
          <w:lang w:val="es-ES"/>
        </w:rPr>
        <w:t>a</w:t>
      </w:r>
      <w:r w:rsidR="004301A1" w:rsidRPr="00F534D9">
        <w:rPr>
          <w:lang w:val="es-ES"/>
        </w:rPr>
        <w:t xml:space="preserve"> carta</w:t>
      </w:r>
      <w:r w:rsidR="00251552" w:rsidRPr="00F534D9">
        <w:rPr>
          <w:lang w:val="es-ES"/>
        </w:rPr>
        <w:t xml:space="preserve"> </w:t>
      </w:r>
      <w:r w:rsidR="00F534D9" w:rsidRPr="00F534D9">
        <w:rPr>
          <w:lang w:val="es-ES"/>
        </w:rPr>
        <w:t>oficial</w:t>
      </w:r>
      <w:r w:rsidR="00251552" w:rsidRPr="00F534D9">
        <w:rPr>
          <w:lang w:val="es-ES"/>
        </w:rPr>
        <w:t xml:space="preserve"> </w:t>
      </w:r>
      <w:r w:rsidR="004301A1" w:rsidRPr="00F534D9">
        <w:rPr>
          <w:lang w:val="es-ES"/>
        </w:rPr>
        <w:t xml:space="preserve">en la que se indica que mediante la </w:t>
      </w:r>
      <w:r w:rsidR="00251552" w:rsidRPr="00F534D9">
        <w:rPr>
          <w:lang w:val="es-ES"/>
        </w:rPr>
        <w:t>Re</w:t>
      </w:r>
      <w:r w:rsidR="004301A1" w:rsidRPr="00F534D9">
        <w:rPr>
          <w:lang w:val="es-ES"/>
        </w:rPr>
        <w:t>gla</w:t>
      </w:r>
      <w:r w:rsidR="00C83B93" w:rsidRPr="00F534D9">
        <w:rPr>
          <w:lang w:val="es-ES"/>
        </w:rPr>
        <w:t> </w:t>
      </w:r>
      <w:proofErr w:type="gramStart"/>
      <w:r w:rsidR="00251552" w:rsidRPr="00F534D9">
        <w:rPr>
          <w:lang w:val="es-ES"/>
        </w:rPr>
        <w:t>28A(</w:t>
      </w:r>
      <w:proofErr w:type="gramEnd"/>
      <w:r w:rsidR="00251552" w:rsidRPr="00F534D9">
        <w:rPr>
          <w:lang w:val="es-ES"/>
        </w:rPr>
        <w:t xml:space="preserve">1) </w:t>
      </w:r>
      <w:r w:rsidR="004301A1" w:rsidRPr="00F534D9">
        <w:rPr>
          <w:lang w:val="es-ES"/>
        </w:rPr>
        <w:t xml:space="preserve">del Reglamento </w:t>
      </w:r>
      <w:r w:rsidR="00DE248A" w:rsidRPr="00F534D9">
        <w:rPr>
          <w:lang w:val="es-ES"/>
        </w:rPr>
        <w:t>sobre Dibujos o Modelos Registrados de</w:t>
      </w:r>
      <w:r w:rsidR="00251552" w:rsidRPr="00F534D9">
        <w:rPr>
          <w:lang w:val="es-ES"/>
        </w:rPr>
        <w:t xml:space="preserve"> Singap</w:t>
      </w:r>
      <w:r w:rsidR="00DE248A" w:rsidRPr="00F534D9">
        <w:rPr>
          <w:lang w:val="es-ES"/>
        </w:rPr>
        <w:t>ur</w:t>
      </w:r>
      <w:r w:rsidR="00251552" w:rsidRPr="00F534D9">
        <w:rPr>
          <w:lang w:val="es-ES"/>
        </w:rPr>
        <w:t xml:space="preserve">, </w:t>
      </w:r>
      <w:r w:rsidR="00DE248A" w:rsidRPr="00F534D9">
        <w:rPr>
          <w:lang w:val="es-ES"/>
        </w:rPr>
        <w:t>que entró en vigor el</w:t>
      </w:r>
      <w:r w:rsidR="00251552" w:rsidRPr="00F534D9">
        <w:rPr>
          <w:lang w:val="es-ES"/>
        </w:rPr>
        <w:t> 13</w:t>
      </w:r>
      <w:r w:rsidR="00DE248A" w:rsidRPr="00F534D9">
        <w:rPr>
          <w:lang w:val="es-ES"/>
        </w:rPr>
        <w:t xml:space="preserve"> de noviembre de</w:t>
      </w:r>
      <w:r w:rsidR="00251552" w:rsidRPr="00F534D9">
        <w:rPr>
          <w:lang w:val="es-ES"/>
        </w:rPr>
        <w:t xml:space="preserve"> 2014, </w:t>
      </w:r>
      <w:r w:rsidR="00207D92">
        <w:rPr>
          <w:lang w:val="es-ES"/>
        </w:rPr>
        <w:t xml:space="preserve">se </w:t>
      </w:r>
      <w:r w:rsidR="00E128D6" w:rsidRPr="00F534D9">
        <w:rPr>
          <w:lang w:val="es-ES"/>
        </w:rPr>
        <w:t>permite aplazar por 18</w:t>
      </w:r>
      <w:r w:rsidR="00E74B82">
        <w:rPr>
          <w:lang w:val="es-ES"/>
        </w:rPr>
        <w:t> </w:t>
      </w:r>
      <w:r w:rsidR="00E128D6" w:rsidRPr="00F534D9">
        <w:rPr>
          <w:lang w:val="es-ES"/>
        </w:rPr>
        <w:t>meses la</w:t>
      </w:r>
      <w:r w:rsidR="00251552" w:rsidRPr="00F534D9">
        <w:rPr>
          <w:lang w:val="es-ES"/>
        </w:rPr>
        <w:t xml:space="preserve"> </w:t>
      </w:r>
      <w:r w:rsidR="00F534D9" w:rsidRPr="00F534D9">
        <w:rPr>
          <w:lang w:val="es-ES"/>
        </w:rPr>
        <w:t>publicación</w:t>
      </w:r>
      <w:r w:rsidR="00251552" w:rsidRPr="00F534D9">
        <w:rPr>
          <w:lang w:val="es-ES"/>
        </w:rPr>
        <w:t xml:space="preserve"> </w:t>
      </w:r>
      <w:r w:rsidR="00E128D6" w:rsidRPr="00F534D9">
        <w:rPr>
          <w:lang w:val="es-ES"/>
        </w:rPr>
        <w:t>de un dibujo o modelo</w:t>
      </w:r>
      <w:r w:rsidR="00251552" w:rsidRPr="00F534D9">
        <w:rPr>
          <w:lang w:val="es-ES"/>
        </w:rPr>
        <w:t xml:space="preserve"> industrial.  </w:t>
      </w:r>
      <w:r w:rsidR="00E128D6" w:rsidRPr="00F534D9">
        <w:rPr>
          <w:lang w:val="es-ES"/>
        </w:rPr>
        <w:t xml:space="preserve">En la carta se notifica además que, por lo tanto, </w:t>
      </w:r>
      <w:r w:rsidR="005B21C5">
        <w:rPr>
          <w:lang w:val="es-ES"/>
        </w:rPr>
        <w:t>ya no se aplicaba</w:t>
      </w:r>
      <w:r w:rsidR="00E128D6" w:rsidRPr="00F534D9">
        <w:rPr>
          <w:lang w:val="es-ES"/>
        </w:rPr>
        <w:t xml:space="preserve"> la</w:t>
      </w:r>
      <w:r w:rsidR="00251552" w:rsidRPr="00F534D9">
        <w:rPr>
          <w:lang w:val="es-ES"/>
        </w:rPr>
        <w:t xml:space="preserve"> </w:t>
      </w:r>
      <w:r w:rsidR="00F534D9" w:rsidRPr="00F534D9">
        <w:rPr>
          <w:lang w:val="es-ES"/>
        </w:rPr>
        <w:t>declaración</w:t>
      </w:r>
      <w:r w:rsidR="00251552" w:rsidRPr="00F534D9">
        <w:rPr>
          <w:lang w:val="es-ES"/>
        </w:rPr>
        <w:t xml:space="preserve"> </w:t>
      </w:r>
      <w:r w:rsidR="00212368" w:rsidRPr="00F534D9">
        <w:rPr>
          <w:lang w:val="es-ES"/>
        </w:rPr>
        <w:t>f</w:t>
      </w:r>
      <w:r w:rsidR="00E158EE" w:rsidRPr="00F534D9">
        <w:rPr>
          <w:lang w:val="es-ES"/>
        </w:rPr>
        <w:t>o</w:t>
      </w:r>
      <w:r w:rsidR="00212368" w:rsidRPr="00F534D9">
        <w:rPr>
          <w:lang w:val="es-ES"/>
        </w:rPr>
        <w:t xml:space="preserve">rmulada anteriormente por </w:t>
      </w:r>
      <w:r w:rsidR="00212368" w:rsidRPr="00F534D9">
        <w:rPr>
          <w:szCs w:val="22"/>
          <w:lang w:val="es-ES"/>
        </w:rPr>
        <w:t>Singapur en virtud del</w:t>
      </w:r>
      <w:r w:rsidR="00251552" w:rsidRPr="00F534D9">
        <w:rPr>
          <w:szCs w:val="22"/>
          <w:lang w:val="es-ES"/>
        </w:rPr>
        <w:t xml:space="preserve"> </w:t>
      </w:r>
      <w:r w:rsidR="00831C31" w:rsidRPr="00F534D9">
        <w:rPr>
          <w:szCs w:val="22"/>
          <w:lang w:val="es-ES"/>
        </w:rPr>
        <w:t>Artículo</w:t>
      </w:r>
      <w:r w:rsidR="00251552" w:rsidRPr="00F534D9">
        <w:rPr>
          <w:szCs w:val="22"/>
          <w:lang w:val="es-ES"/>
        </w:rPr>
        <w:t> 11</w:t>
      </w:r>
      <w:r w:rsidR="00212368" w:rsidRPr="00F534D9">
        <w:rPr>
          <w:szCs w:val="22"/>
          <w:lang w:val="es-ES"/>
        </w:rPr>
        <w:t>.</w:t>
      </w:r>
      <w:r w:rsidR="00251552" w:rsidRPr="00F534D9">
        <w:rPr>
          <w:szCs w:val="22"/>
          <w:lang w:val="es-ES"/>
        </w:rPr>
        <w:t xml:space="preserve">1)b) </w:t>
      </w:r>
      <w:r w:rsidR="00212368" w:rsidRPr="00F534D9">
        <w:rPr>
          <w:szCs w:val="22"/>
          <w:lang w:val="es-ES"/>
        </w:rPr>
        <w:t>del Acta de Ginebra</w:t>
      </w:r>
      <w:r w:rsidR="00251552" w:rsidRPr="00F534D9">
        <w:rPr>
          <w:szCs w:val="22"/>
          <w:lang w:val="es-ES"/>
        </w:rPr>
        <w:t xml:space="preserve"> (1999) </w:t>
      </w:r>
      <w:r w:rsidR="00212368" w:rsidRPr="00F534D9">
        <w:rPr>
          <w:szCs w:val="22"/>
          <w:lang w:val="es-ES"/>
        </w:rPr>
        <w:t>del Arreglo de La</w:t>
      </w:r>
      <w:r w:rsidR="00E74B82">
        <w:rPr>
          <w:szCs w:val="22"/>
          <w:lang w:val="es-ES"/>
        </w:rPr>
        <w:t> </w:t>
      </w:r>
      <w:r w:rsidR="00212368" w:rsidRPr="00F534D9">
        <w:rPr>
          <w:szCs w:val="22"/>
          <w:lang w:val="es-ES"/>
        </w:rPr>
        <w:t>Haya relativo al registro internacional de dibujos y modelos industriales</w:t>
      </w:r>
      <w:r w:rsidR="00E158EE" w:rsidRPr="00F534D9">
        <w:rPr>
          <w:szCs w:val="22"/>
          <w:lang w:val="es-ES"/>
        </w:rPr>
        <w:t xml:space="preserve"> y</w:t>
      </w:r>
      <w:r w:rsidR="00212368" w:rsidRPr="00F534D9">
        <w:rPr>
          <w:szCs w:val="22"/>
          <w:lang w:val="es-ES"/>
        </w:rPr>
        <w:t xml:space="preserve"> </w:t>
      </w:r>
      <w:r w:rsidR="00E158EE" w:rsidRPr="00F534D9">
        <w:rPr>
          <w:szCs w:val="22"/>
          <w:lang w:val="es-ES"/>
        </w:rPr>
        <w:t xml:space="preserve">que, en su lugar, </w:t>
      </w:r>
      <w:r w:rsidR="005B21C5">
        <w:rPr>
          <w:szCs w:val="22"/>
          <w:lang w:val="es-ES"/>
        </w:rPr>
        <w:t>fue modificada en una</w:t>
      </w:r>
      <w:r w:rsidR="00E158EE" w:rsidRPr="00F534D9">
        <w:rPr>
          <w:szCs w:val="22"/>
          <w:lang w:val="es-ES"/>
        </w:rPr>
        <w:t xml:space="preserve"> declaración efectuada en virtud del</w:t>
      </w:r>
      <w:r w:rsidR="00251552" w:rsidRPr="00F534D9">
        <w:rPr>
          <w:lang w:val="es-ES"/>
        </w:rPr>
        <w:t xml:space="preserve"> </w:t>
      </w:r>
      <w:r w:rsidR="00831C31" w:rsidRPr="00F534D9">
        <w:rPr>
          <w:lang w:val="es-ES"/>
        </w:rPr>
        <w:t>Artículo</w:t>
      </w:r>
      <w:r w:rsidR="00C83B93" w:rsidRPr="00F534D9">
        <w:rPr>
          <w:lang w:val="es-ES"/>
        </w:rPr>
        <w:t> </w:t>
      </w:r>
      <w:r w:rsidR="00251552" w:rsidRPr="00F534D9">
        <w:rPr>
          <w:lang w:val="es-ES"/>
        </w:rPr>
        <w:t>11</w:t>
      </w:r>
      <w:r w:rsidR="00207D92">
        <w:rPr>
          <w:lang w:val="es-ES"/>
        </w:rPr>
        <w:t>.</w:t>
      </w:r>
      <w:r w:rsidR="00E158EE" w:rsidRPr="00F534D9">
        <w:rPr>
          <w:lang w:val="es-ES"/>
        </w:rPr>
        <w:t>1)</w:t>
      </w:r>
      <w:r w:rsidR="00251552" w:rsidRPr="00F534D9">
        <w:rPr>
          <w:lang w:val="es-ES"/>
        </w:rPr>
        <w:t>a).</w:t>
      </w:r>
    </w:p>
    <w:p w:rsidR="008958C1" w:rsidRPr="00F534D9" w:rsidRDefault="00E158EE" w:rsidP="00251552">
      <w:pPr>
        <w:pStyle w:val="ONUME"/>
        <w:rPr>
          <w:lang w:val="es-ES"/>
        </w:rPr>
      </w:pPr>
      <w:r w:rsidRPr="00F534D9">
        <w:rPr>
          <w:szCs w:val="22"/>
          <w:lang w:val="es-ES"/>
        </w:rPr>
        <w:t xml:space="preserve">En </w:t>
      </w:r>
      <w:r w:rsidR="00F534D9" w:rsidRPr="00F534D9">
        <w:rPr>
          <w:szCs w:val="22"/>
          <w:lang w:val="es-ES"/>
        </w:rPr>
        <w:t>consecuencia</w:t>
      </w:r>
      <w:r w:rsidR="00251552" w:rsidRPr="00F534D9">
        <w:rPr>
          <w:szCs w:val="22"/>
          <w:lang w:val="es-ES"/>
        </w:rPr>
        <w:t xml:space="preserve">, </w:t>
      </w:r>
      <w:r w:rsidRPr="00F534D9">
        <w:rPr>
          <w:szCs w:val="22"/>
          <w:lang w:val="es-ES"/>
        </w:rPr>
        <w:t xml:space="preserve">las solicitudes </w:t>
      </w:r>
      <w:r w:rsidR="00F534D9" w:rsidRPr="00F534D9">
        <w:rPr>
          <w:lang w:val="es-ES"/>
        </w:rPr>
        <w:t>internacionales</w:t>
      </w:r>
      <w:r w:rsidRPr="00F534D9">
        <w:rPr>
          <w:lang w:val="es-ES"/>
        </w:rPr>
        <w:t xml:space="preserve"> en las que se designe</w:t>
      </w:r>
      <w:r w:rsidR="00251552" w:rsidRPr="00F534D9">
        <w:rPr>
          <w:lang w:val="es-ES"/>
        </w:rPr>
        <w:t xml:space="preserve"> </w:t>
      </w:r>
      <w:r w:rsidR="00F534D9" w:rsidRPr="00F534D9">
        <w:rPr>
          <w:lang w:val="es-ES"/>
        </w:rPr>
        <w:t>Singapur</w:t>
      </w:r>
      <w:r w:rsidR="00251552" w:rsidRPr="00F534D9">
        <w:rPr>
          <w:lang w:val="es-ES"/>
        </w:rPr>
        <w:t xml:space="preserve"> </w:t>
      </w:r>
      <w:r w:rsidR="00F534D9" w:rsidRPr="00F534D9">
        <w:rPr>
          <w:lang w:val="es-ES"/>
        </w:rPr>
        <w:t>podrán</w:t>
      </w:r>
      <w:r w:rsidRPr="00F534D9">
        <w:rPr>
          <w:lang w:val="es-ES"/>
        </w:rPr>
        <w:t xml:space="preserve"> contener una petición de aplazamiento de la </w:t>
      </w:r>
      <w:r w:rsidR="00F534D9" w:rsidRPr="00F534D9">
        <w:rPr>
          <w:lang w:val="es-ES"/>
        </w:rPr>
        <w:t>publicación</w:t>
      </w:r>
      <w:r w:rsidR="00251552" w:rsidRPr="00F534D9">
        <w:rPr>
          <w:lang w:val="es-ES"/>
        </w:rPr>
        <w:t xml:space="preserve">, </w:t>
      </w:r>
      <w:r w:rsidRPr="00F534D9">
        <w:rPr>
          <w:lang w:val="es-ES"/>
        </w:rPr>
        <w:t>cuyo p</w:t>
      </w:r>
      <w:r w:rsidR="00DE7A87" w:rsidRPr="00F534D9">
        <w:rPr>
          <w:lang w:val="es-ES"/>
        </w:rPr>
        <w:t xml:space="preserve">lazo </w:t>
      </w:r>
      <w:r w:rsidRPr="00F534D9">
        <w:rPr>
          <w:lang w:val="es-ES"/>
        </w:rPr>
        <w:t>m</w:t>
      </w:r>
      <w:r w:rsidR="002E2B36" w:rsidRPr="00F534D9">
        <w:rPr>
          <w:lang w:val="es-ES"/>
        </w:rPr>
        <w:t>áximo es de </w:t>
      </w:r>
      <w:r w:rsidR="00251552" w:rsidRPr="00F534D9">
        <w:rPr>
          <w:lang w:val="es-ES"/>
        </w:rPr>
        <w:t>18</w:t>
      </w:r>
      <w:r w:rsidR="00DE7A87" w:rsidRPr="00F534D9">
        <w:rPr>
          <w:lang w:val="es-ES"/>
        </w:rPr>
        <w:t xml:space="preserve"> </w:t>
      </w:r>
      <w:r w:rsidR="00251552" w:rsidRPr="00F534D9">
        <w:rPr>
          <w:lang w:val="es-ES"/>
        </w:rPr>
        <w:t>m</w:t>
      </w:r>
      <w:r w:rsidR="00DE7A87" w:rsidRPr="00F534D9">
        <w:rPr>
          <w:lang w:val="es-ES"/>
        </w:rPr>
        <w:t>eses a partir de la fecha de presentación de la solicitud</w:t>
      </w:r>
      <w:r w:rsidR="00251552" w:rsidRPr="00F534D9">
        <w:rPr>
          <w:lang w:val="es-ES"/>
        </w:rPr>
        <w:t>.</w:t>
      </w:r>
    </w:p>
    <w:p w:rsidR="008958C1" w:rsidRPr="00F534D9" w:rsidRDefault="002E2B36" w:rsidP="00251552">
      <w:pPr>
        <w:pStyle w:val="ONUME"/>
        <w:rPr>
          <w:lang w:val="es-ES"/>
        </w:rPr>
      </w:pPr>
      <w:r w:rsidRPr="00F534D9">
        <w:rPr>
          <w:szCs w:val="22"/>
          <w:lang w:val="es-ES"/>
        </w:rPr>
        <w:t>Asimismo</w:t>
      </w:r>
      <w:r w:rsidR="00251552" w:rsidRPr="00F534D9">
        <w:rPr>
          <w:szCs w:val="22"/>
          <w:lang w:val="es-ES"/>
        </w:rPr>
        <w:t xml:space="preserve">, </w:t>
      </w:r>
      <w:r w:rsidRPr="00F534D9">
        <w:rPr>
          <w:szCs w:val="22"/>
          <w:lang w:val="es-ES"/>
        </w:rPr>
        <w:t>en la misma carta se notifica que Singapur</w:t>
      </w:r>
      <w:r w:rsidR="00251552" w:rsidRPr="00F534D9">
        <w:rPr>
          <w:szCs w:val="22"/>
          <w:lang w:val="es-ES"/>
        </w:rPr>
        <w:t xml:space="preserve"> </w:t>
      </w:r>
      <w:r w:rsidRPr="00F534D9">
        <w:rPr>
          <w:szCs w:val="22"/>
          <w:lang w:val="es-ES"/>
        </w:rPr>
        <w:t xml:space="preserve">retira </w:t>
      </w:r>
      <w:r w:rsidR="005B21C5">
        <w:rPr>
          <w:szCs w:val="22"/>
          <w:lang w:val="es-ES"/>
        </w:rPr>
        <w:t>su</w:t>
      </w:r>
      <w:r w:rsidRPr="00F534D9">
        <w:rPr>
          <w:szCs w:val="22"/>
          <w:lang w:val="es-ES"/>
        </w:rPr>
        <w:t xml:space="preserve"> </w:t>
      </w:r>
      <w:r w:rsidR="00F534D9" w:rsidRPr="00F534D9">
        <w:rPr>
          <w:szCs w:val="22"/>
          <w:lang w:val="es-ES"/>
        </w:rPr>
        <w:t>declaración</w:t>
      </w:r>
      <w:r w:rsidR="00251552" w:rsidRPr="00F534D9">
        <w:rPr>
          <w:szCs w:val="22"/>
          <w:lang w:val="es-ES"/>
        </w:rPr>
        <w:t xml:space="preserve"> </w:t>
      </w:r>
      <w:r w:rsidRPr="00F534D9">
        <w:rPr>
          <w:szCs w:val="22"/>
          <w:lang w:val="es-ES"/>
        </w:rPr>
        <w:t>formula</w:t>
      </w:r>
      <w:r w:rsidR="00A253C1">
        <w:rPr>
          <w:szCs w:val="22"/>
          <w:lang w:val="es-ES"/>
        </w:rPr>
        <w:t>d</w:t>
      </w:r>
      <w:r w:rsidRPr="00F534D9">
        <w:rPr>
          <w:szCs w:val="22"/>
          <w:lang w:val="es-ES"/>
        </w:rPr>
        <w:t>a anteriormente en virtud del</w:t>
      </w:r>
      <w:r w:rsidR="00251552" w:rsidRPr="00F534D9">
        <w:rPr>
          <w:szCs w:val="22"/>
          <w:lang w:val="es-ES"/>
        </w:rPr>
        <w:t xml:space="preserve"> </w:t>
      </w:r>
      <w:r w:rsidR="00831C31" w:rsidRPr="00F534D9">
        <w:rPr>
          <w:szCs w:val="22"/>
          <w:lang w:val="es-ES"/>
        </w:rPr>
        <w:t>Artículo</w:t>
      </w:r>
      <w:r w:rsidR="00251552" w:rsidRPr="00F534D9">
        <w:rPr>
          <w:szCs w:val="22"/>
          <w:lang w:val="es-ES"/>
        </w:rPr>
        <w:t> 13</w:t>
      </w:r>
      <w:r w:rsidR="00207D92">
        <w:rPr>
          <w:szCs w:val="22"/>
          <w:lang w:val="es-ES"/>
        </w:rPr>
        <w:t>.</w:t>
      </w:r>
      <w:r w:rsidR="00251552" w:rsidRPr="00F534D9">
        <w:rPr>
          <w:szCs w:val="22"/>
          <w:lang w:val="es-ES"/>
        </w:rPr>
        <w:t xml:space="preserve">1) </w:t>
      </w:r>
      <w:r w:rsidRPr="00F534D9">
        <w:rPr>
          <w:szCs w:val="22"/>
          <w:lang w:val="es-ES"/>
        </w:rPr>
        <w:t xml:space="preserve">del </w:t>
      </w:r>
      <w:r w:rsidR="00831C31" w:rsidRPr="00F534D9">
        <w:rPr>
          <w:szCs w:val="22"/>
          <w:lang w:val="es-ES"/>
        </w:rPr>
        <w:t>Acta de 1999</w:t>
      </w:r>
      <w:r w:rsidR="00251552" w:rsidRPr="00F534D9">
        <w:rPr>
          <w:szCs w:val="22"/>
          <w:lang w:val="es-ES"/>
        </w:rPr>
        <w:t>.</w:t>
      </w:r>
    </w:p>
    <w:p w:rsidR="008958C1" w:rsidRPr="00F534D9" w:rsidRDefault="008958C1" w:rsidP="004936FC">
      <w:pPr>
        <w:rPr>
          <w:lang w:val="es-ES"/>
        </w:rPr>
      </w:pPr>
    </w:p>
    <w:p w:rsidR="008958C1" w:rsidRPr="00F534D9" w:rsidRDefault="008958C1" w:rsidP="004936FC">
      <w:pPr>
        <w:rPr>
          <w:lang w:val="es-ES"/>
        </w:rPr>
      </w:pPr>
    </w:p>
    <w:p w:rsidR="008958C1" w:rsidRPr="00F534D9" w:rsidRDefault="00CB68DB" w:rsidP="008958C1">
      <w:pPr>
        <w:pStyle w:val="Endofdocument-Annex"/>
        <w:rPr>
          <w:lang w:val="es-ES"/>
        </w:rPr>
      </w:pPr>
      <w:r>
        <w:rPr>
          <w:lang w:val="es-ES"/>
        </w:rPr>
        <w:t>17</w:t>
      </w:r>
      <w:r w:rsidR="002E2B36" w:rsidRPr="00F534D9">
        <w:rPr>
          <w:lang w:val="es-ES"/>
        </w:rPr>
        <w:t xml:space="preserve"> de f</w:t>
      </w:r>
      <w:r w:rsidR="008958C1" w:rsidRPr="00F534D9">
        <w:rPr>
          <w:lang w:val="es-ES"/>
        </w:rPr>
        <w:t>ebrero de 2016</w:t>
      </w:r>
    </w:p>
    <w:sectPr w:rsidR="008958C1" w:rsidRPr="00F534D9" w:rsidSect="0060582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DF9" w:rsidRDefault="00E45DF9">
      <w:r>
        <w:separator/>
      </w:r>
    </w:p>
  </w:endnote>
  <w:endnote w:type="continuationSeparator" w:id="0">
    <w:p w:rsidR="00E45DF9" w:rsidRDefault="00E45DF9" w:rsidP="003B38C1">
      <w:r>
        <w:separator/>
      </w:r>
    </w:p>
    <w:p w:rsidR="00E45DF9" w:rsidRPr="003B38C1" w:rsidRDefault="00E45DF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45DF9" w:rsidRPr="003B38C1" w:rsidRDefault="00E45DF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DF9" w:rsidRDefault="00E45DF9">
      <w:r>
        <w:separator/>
      </w:r>
    </w:p>
  </w:footnote>
  <w:footnote w:type="continuationSeparator" w:id="0">
    <w:p w:rsidR="00E45DF9" w:rsidRDefault="00E45DF9" w:rsidP="008B60B2">
      <w:r>
        <w:separator/>
      </w:r>
    </w:p>
    <w:p w:rsidR="00E45DF9" w:rsidRPr="00ED77FB" w:rsidRDefault="00E45DF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45DF9" w:rsidRPr="00ED77FB" w:rsidRDefault="00E45DF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 w:rsidRPr="00F534D9">
      <w:rPr>
        <w:lang w:val="es-ES"/>
      </w:rPr>
      <w:t>p</w:t>
    </w:r>
    <w:r w:rsidR="00F534D9">
      <w:rPr>
        <w:lang w:val="es-ES"/>
      </w:rPr>
      <w:t>ágina</w:t>
    </w:r>
    <w:r w:rsidRPr="00F534D9">
      <w:rPr>
        <w:lang w:val="es-ES"/>
      </w:rPr>
      <w:t xml:space="preserve"> </w:t>
    </w:r>
    <w:r w:rsidRPr="00F534D9">
      <w:rPr>
        <w:lang w:val="es-ES"/>
      </w:rPr>
      <w:fldChar w:fldCharType="begin"/>
    </w:r>
    <w:r w:rsidRPr="00F534D9">
      <w:rPr>
        <w:lang w:val="es-ES"/>
      </w:rPr>
      <w:instrText xml:space="preserve"> PAGE  \* MERGEFORMAT </w:instrText>
    </w:r>
    <w:r w:rsidRPr="00F534D9">
      <w:rPr>
        <w:lang w:val="es-ES"/>
      </w:rPr>
      <w:fldChar w:fldCharType="separate"/>
    </w:r>
    <w:r w:rsidR="000544BC">
      <w:rPr>
        <w:noProof/>
        <w:lang w:val="es-ES"/>
      </w:rPr>
      <w:t>1</w:t>
    </w:r>
    <w:r w:rsidRPr="00F534D9">
      <w:rPr>
        <w:lang w:val="es-ES"/>
      </w:rP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71F76D6A-9479-45F2-B283-4D4664DD03AE}"/>
    <w:docVar w:name="dgnword-eventsink" w:val="363511944"/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50D24"/>
    <w:rsid w:val="000544BC"/>
    <w:rsid w:val="00062496"/>
    <w:rsid w:val="000728FF"/>
    <w:rsid w:val="0007453B"/>
    <w:rsid w:val="00075432"/>
    <w:rsid w:val="00093F9B"/>
    <w:rsid w:val="000968ED"/>
    <w:rsid w:val="000A525D"/>
    <w:rsid w:val="000D3921"/>
    <w:rsid w:val="000D4623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65217"/>
    <w:rsid w:val="00166299"/>
    <w:rsid w:val="00175970"/>
    <w:rsid w:val="001832A6"/>
    <w:rsid w:val="00185E31"/>
    <w:rsid w:val="00186DE1"/>
    <w:rsid w:val="001C2D7E"/>
    <w:rsid w:val="001D4F09"/>
    <w:rsid w:val="001E1862"/>
    <w:rsid w:val="001E3850"/>
    <w:rsid w:val="001F1B95"/>
    <w:rsid w:val="001F3108"/>
    <w:rsid w:val="001F4D2B"/>
    <w:rsid w:val="001F717F"/>
    <w:rsid w:val="001F7228"/>
    <w:rsid w:val="0020551F"/>
    <w:rsid w:val="00206EB9"/>
    <w:rsid w:val="00207D92"/>
    <w:rsid w:val="00212368"/>
    <w:rsid w:val="0022493E"/>
    <w:rsid w:val="00251552"/>
    <w:rsid w:val="00251890"/>
    <w:rsid w:val="0025278E"/>
    <w:rsid w:val="00255819"/>
    <w:rsid w:val="00257BF9"/>
    <w:rsid w:val="002634C4"/>
    <w:rsid w:val="00266029"/>
    <w:rsid w:val="00267FBD"/>
    <w:rsid w:val="00277876"/>
    <w:rsid w:val="002928D3"/>
    <w:rsid w:val="002A2E4F"/>
    <w:rsid w:val="002A513E"/>
    <w:rsid w:val="002C1554"/>
    <w:rsid w:val="002C38D8"/>
    <w:rsid w:val="002E2B36"/>
    <w:rsid w:val="002F1FE6"/>
    <w:rsid w:val="002F4E68"/>
    <w:rsid w:val="00303961"/>
    <w:rsid w:val="003118DD"/>
    <w:rsid w:val="00312F7F"/>
    <w:rsid w:val="00317670"/>
    <w:rsid w:val="00326388"/>
    <w:rsid w:val="00335EC1"/>
    <w:rsid w:val="00347330"/>
    <w:rsid w:val="00357985"/>
    <w:rsid w:val="00361450"/>
    <w:rsid w:val="003673CF"/>
    <w:rsid w:val="00383EC2"/>
    <w:rsid w:val="003845C1"/>
    <w:rsid w:val="003A6F89"/>
    <w:rsid w:val="003B38C1"/>
    <w:rsid w:val="003E017B"/>
    <w:rsid w:val="003E0D9F"/>
    <w:rsid w:val="004052E1"/>
    <w:rsid w:val="00411FB2"/>
    <w:rsid w:val="00423E3E"/>
    <w:rsid w:val="00427AF4"/>
    <w:rsid w:val="004301A1"/>
    <w:rsid w:val="004376B8"/>
    <w:rsid w:val="004630B4"/>
    <w:rsid w:val="004647DA"/>
    <w:rsid w:val="0047006A"/>
    <w:rsid w:val="00474062"/>
    <w:rsid w:val="00477D6B"/>
    <w:rsid w:val="00487CDD"/>
    <w:rsid w:val="00492BD2"/>
    <w:rsid w:val="004936FC"/>
    <w:rsid w:val="004947C5"/>
    <w:rsid w:val="0049546F"/>
    <w:rsid w:val="004A6E4A"/>
    <w:rsid w:val="004B0093"/>
    <w:rsid w:val="004B336C"/>
    <w:rsid w:val="004C375E"/>
    <w:rsid w:val="004E2931"/>
    <w:rsid w:val="004E7BAD"/>
    <w:rsid w:val="004F5A30"/>
    <w:rsid w:val="005019FF"/>
    <w:rsid w:val="005243B1"/>
    <w:rsid w:val="0053057A"/>
    <w:rsid w:val="00546473"/>
    <w:rsid w:val="00546A94"/>
    <w:rsid w:val="00560A29"/>
    <w:rsid w:val="005842B8"/>
    <w:rsid w:val="005868B8"/>
    <w:rsid w:val="005A4466"/>
    <w:rsid w:val="005A78E1"/>
    <w:rsid w:val="005B21C5"/>
    <w:rsid w:val="005C6649"/>
    <w:rsid w:val="005D6DD3"/>
    <w:rsid w:val="005F0F41"/>
    <w:rsid w:val="005F2F3B"/>
    <w:rsid w:val="005F4AAF"/>
    <w:rsid w:val="00605827"/>
    <w:rsid w:val="006223DB"/>
    <w:rsid w:val="00624B95"/>
    <w:rsid w:val="00630027"/>
    <w:rsid w:val="00644AA2"/>
    <w:rsid w:val="00646050"/>
    <w:rsid w:val="00647268"/>
    <w:rsid w:val="00647B0C"/>
    <w:rsid w:val="006536A3"/>
    <w:rsid w:val="00654AE9"/>
    <w:rsid w:val="006659A7"/>
    <w:rsid w:val="006713CA"/>
    <w:rsid w:val="00674ABA"/>
    <w:rsid w:val="00676C5C"/>
    <w:rsid w:val="00691D5D"/>
    <w:rsid w:val="006E275D"/>
    <w:rsid w:val="006E3324"/>
    <w:rsid w:val="006F52C6"/>
    <w:rsid w:val="00727C64"/>
    <w:rsid w:val="007315CB"/>
    <w:rsid w:val="00742210"/>
    <w:rsid w:val="00750040"/>
    <w:rsid w:val="00767C4D"/>
    <w:rsid w:val="00773CE3"/>
    <w:rsid w:val="00775EBD"/>
    <w:rsid w:val="007771D3"/>
    <w:rsid w:val="00790A94"/>
    <w:rsid w:val="007919C3"/>
    <w:rsid w:val="007B7EEC"/>
    <w:rsid w:val="007B7F73"/>
    <w:rsid w:val="007C3E9B"/>
    <w:rsid w:val="007C79D7"/>
    <w:rsid w:val="007D03D1"/>
    <w:rsid w:val="007D1613"/>
    <w:rsid w:val="007D250A"/>
    <w:rsid w:val="007D290D"/>
    <w:rsid w:val="007F4D09"/>
    <w:rsid w:val="00804EC4"/>
    <w:rsid w:val="00815479"/>
    <w:rsid w:val="00824E57"/>
    <w:rsid w:val="00831C31"/>
    <w:rsid w:val="00854071"/>
    <w:rsid w:val="00862599"/>
    <w:rsid w:val="00864E5E"/>
    <w:rsid w:val="00876A3C"/>
    <w:rsid w:val="00885472"/>
    <w:rsid w:val="00885618"/>
    <w:rsid w:val="008948BE"/>
    <w:rsid w:val="008958C1"/>
    <w:rsid w:val="00895C02"/>
    <w:rsid w:val="00895C10"/>
    <w:rsid w:val="008977D0"/>
    <w:rsid w:val="008A079C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6353"/>
    <w:rsid w:val="0090731E"/>
    <w:rsid w:val="00916EE2"/>
    <w:rsid w:val="00922789"/>
    <w:rsid w:val="0093216E"/>
    <w:rsid w:val="00932C0F"/>
    <w:rsid w:val="009378BE"/>
    <w:rsid w:val="00940793"/>
    <w:rsid w:val="00942106"/>
    <w:rsid w:val="009450F1"/>
    <w:rsid w:val="00966A22"/>
    <w:rsid w:val="0096722F"/>
    <w:rsid w:val="00974827"/>
    <w:rsid w:val="00980843"/>
    <w:rsid w:val="00997AAD"/>
    <w:rsid w:val="009A5891"/>
    <w:rsid w:val="009A591F"/>
    <w:rsid w:val="009A6B34"/>
    <w:rsid w:val="009C0C04"/>
    <w:rsid w:val="009C50B6"/>
    <w:rsid w:val="009E2791"/>
    <w:rsid w:val="009E3F6F"/>
    <w:rsid w:val="009E5F9F"/>
    <w:rsid w:val="009F2A14"/>
    <w:rsid w:val="009F4153"/>
    <w:rsid w:val="009F499F"/>
    <w:rsid w:val="00A024BB"/>
    <w:rsid w:val="00A131ED"/>
    <w:rsid w:val="00A1504E"/>
    <w:rsid w:val="00A21684"/>
    <w:rsid w:val="00A253C1"/>
    <w:rsid w:val="00A25430"/>
    <w:rsid w:val="00A26A24"/>
    <w:rsid w:val="00A353ED"/>
    <w:rsid w:val="00A42DAF"/>
    <w:rsid w:val="00A45BD8"/>
    <w:rsid w:val="00A468E2"/>
    <w:rsid w:val="00A65D9F"/>
    <w:rsid w:val="00A73224"/>
    <w:rsid w:val="00A869B7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6D7E"/>
    <w:rsid w:val="00B54D7D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E2AA1"/>
    <w:rsid w:val="00BE55D6"/>
    <w:rsid w:val="00BE5857"/>
    <w:rsid w:val="00C11BFE"/>
    <w:rsid w:val="00C45642"/>
    <w:rsid w:val="00C47421"/>
    <w:rsid w:val="00C556FE"/>
    <w:rsid w:val="00C80362"/>
    <w:rsid w:val="00C83B93"/>
    <w:rsid w:val="00C977DB"/>
    <w:rsid w:val="00CB132F"/>
    <w:rsid w:val="00CB4916"/>
    <w:rsid w:val="00CB68DB"/>
    <w:rsid w:val="00CC5016"/>
    <w:rsid w:val="00CE0A51"/>
    <w:rsid w:val="00CE0F4D"/>
    <w:rsid w:val="00CE6390"/>
    <w:rsid w:val="00CF4536"/>
    <w:rsid w:val="00D07763"/>
    <w:rsid w:val="00D1255A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70F71"/>
    <w:rsid w:val="00D71B4D"/>
    <w:rsid w:val="00D76F38"/>
    <w:rsid w:val="00D826DA"/>
    <w:rsid w:val="00D847BE"/>
    <w:rsid w:val="00D90EE5"/>
    <w:rsid w:val="00D924DB"/>
    <w:rsid w:val="00D93D55"/>
    <w:rsid w:val="00D952AD"/>
    <w:rsid w:val="00DB42CB"/>
    <w:rsid w:val="00DC3E50"/>
    <w:rsid w:val="00DE248A"/>
    <w:rsid w:val="00DE7A87"/>
    <w:rsid w:val="00E128D6"/>
    <w:rsid w:val="00E158EE"/>
    <w:rsid w:val="00E24971"/>
    <w:rsid w:val="00E24CA1"/>
    <w:rsid w:val="00E335FE"/>
    <w:rsid w:val="00E35DA8"/>
    <w:rsid w:val="00E42B9A"/>
    <w:rsid w:val="00E45DF9"/>
    <w:rsid w:val="00E532DC"/>
    <w:rsid w:val="00E66C2C"/>
    <w:rsid w:val="00E74B82"/>
    <w:rsid w:val="00EB333E"/>
    <w:rsid w:val="00EC23FC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534D9"/>
    <w:rsid w:val="00F66152"/>
    <w:rsid w:val="00F7721F"/>
    <w:rsid w:val="00FA156A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DBCCC-F817-42B7-B7F0-8267C6F1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N.4 - Arreglo de La Haya relativo al registro internacional de dibujos y modelos industriales</vt:lpstr>
    </vt:vector>
  </TitlesOfParts>
  <Company>WIPO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N.4 - Arreglo de La Haya relativo al registro internacional de dibujos y modelos industriales</dc:title>
  <dc:creator>BERENDSON Betty Magdalena</dc:creator>
  <dc:description>LM - 1.2.2016</dc:description>
  <cp:lastModifiedBy>MAILLARD Amber</cp:lastModifiedBy>
  <cp:revision>9</cp:revision>
  <cp:lastPrinted>2016-02-17T09:13:00Z</cp:lastPrinted>
  <dcterms:created xsi:type="dcterms:W3CDTF">2016-02-02T11:21:00Z</dcterms:created>
  <dcterms:modified xsi:type="dcterms:W3CDTF">2016-02-17T09:15:00Z</dcterms:modified>
</cp:coreProperties>
</file>