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DB0FA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FC0076" w:rsidRPr="00DD5BE7">
              <w:rPr>
                <w:rFonts w:ascii="Arial Black" w:hAnsi="Arial Black"/>
                <w:sz w:val="15"/>
                <w:lang w:val="es-ES"/>
              </w:rPr>
              <w:t>º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B0FA1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DD7403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F4362A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Modification des montants de la t</w:t>
      </w:r>
      <w:r w:rsidR="00507773">
        <w:rPr>
          <w:b/>
          <w:bCs/>
          <w:sz w:val="24"/>
          <w:szCs w:val="24"/>
          <w:lang w:val="fr-FR"/>
        </w:rPr>
        <w:t>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B51596">
        <w:rPr>
          <w:b/>
          <w:bCs/>
          <w:sz w:val="24"/>
          <w:szCs w:val="24"/>
          <w:lang w:val="fr-FR"/>
        </w:rPr>
        <w:t>Hongrie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28.2)d)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 xml:space="preserve"> </w:t>
      </w:r>
      <w:r>
        <w:rPr>
          <w:lang w:val="fr-FR"/>
        </w:rPr>
        <w:t>les</w:t>
      </w:r>
      <w:r w:rsidR="00F4362A">
        <w:rPr>
          <w:lang w:val="fr-FR"/>
        </w:rPr>
        <w:t xml:space="preserve"> nouveaux</w:t>
      </w:r>
      <w:r>
        <w:rPr>
          <w:lang w:val="fr-FR"/>
        </w:rPr>
        <w:t xml:space="preserve"> montants</w:t>
      </w:r>
      <w:r w:rsidR="00F4362A">
        <w:rPr>
          <w:lang w:val="fr-FR"/>
        </w:rPr>
        <w:t>, en francs suisses,</w:t>
      </w:r>
      <w:r>
        <w:rPr>
          <w:lang w:val="fr-FR"/>
        </w:rPr>
        <w:t xml:space="preserve">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F4362A">
        <w:rPr>
          <w:lang w:val="fr-FR"/>
        </w:rPr>
        <w:t>e</w:t>
      </w:r>
      <w:r w:rsidR="00172465">
        <w:rPr>
          <w:lang w:val="fr-FR"/>
        </w:rPr>
        <w:t xml:space="preserve"> </w:t>
      </w:r>
      <w:r w:rsidR="00F4362A">
        <w:rPr>
          <w:lang w:val="fr-FR"/>
        </w:rPr>
        <w:t xml:space="preserve">la </w:t>
      </w:r>
      <w:r w:rsidR="00B51596">
        <w:rPr>
          <w:lang w:val="fr-FR"/>
        </w:rPr>
        <w:t>Hongrie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F4362A">
        <w:rPr>
          <w:lang w:val="fr-FR"/>
        </w:rPr>
        <w:t>a</w:t>
      </w:r>
      <w:r w:rsidR="00172465">
        <w:rPr>
          <w:lang w:val="fr-FR"/>
        </w:rPr>
        <w:t xml:space="preserve"> </w:t>
      </w:r>
      <w:r w:rsidR="00B51596">
        <w:rPr>
          <w:lang w:val="fr-FR"/>
        </w:rPr>
        <w:t>Hongrie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507773" w:rsidTr="00F4362A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126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BB3174">
        <w:trPr>
          <w:trHeight w:val="512"/>
        </w:trPr>
        <w:tc>
          <w:tcPr>
            <w:tcW w:w="2977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969" w:type="dxa"/>
          </w:tcPr>
          <w:p w:rsidR="0076210D" w:rsidRPr="00507773" w:rsidRDefault="0076210D" w:rsidP="00172465">
            <w:pPr>
              <w:ind w:left="324" w:hanging="324"/>
              <w:rPr>
                <w:lang w:val="fr-FR"/>
              </w:rPr>
            </w:pPr>
          </w:p>
          <w:p w:rsidR="0076210D" w:rsidRDefault="00584163" w:rsidP="0017246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957753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</w:t>
            </w:r>
            <w:r w:rsidR="00172465">
              <w:rPr>
                <w:lang w:val="fr-FR"/>
              </w:rPr>
              <w:t xml:space="preserve"> industriel</w:t>
            </w:r>
          </w:p>
          <w:p w:rsidR="00F4362A" w:rsidRPr="00507773" w:rsidRDefault="00F4362A" w:rsidP="0017246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 supplémentaire</w:t>
            </w:r>
          </w:p>
          <w:p w:rsidR="0076210D" w:rsidRPr="00507773" w:rsidRDefault="0076210D" w:rsidP="00172465">
            <w:pPr>
              <w:tabs>
                <w:tab w:val="left" w:pos="213"/>
              </w:tabs>
              <w:ind w:left="324" w:hanging="324"/>
              <w:rPr>
                <w:lang w:val="fr-FR"/>
              </w:rPr>
            </w:pPr>
          </w:p>
        </w:tc>
        <w:tc>
          <w:tcPr>
            <w:tcW w:w="2126" w:type="dxa"/>
          </w:tcPr>
          <w:p w:rsidR="0076210D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Default="00C322FB" w:rsidP="00F4362A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F4362A">
              <w:rPr>
                <w:lang w:val="fr-FR"/>
              </w:rPr>
              <w:t>7</w:t>
            </w:r>
            <w:r w:rsidR="00B51596">
              <w:rPr>
                <w:lang w:val="fr-FR"/>
              </w:rPr>
              <w:t>0</w:t>
            </w:r>
          </w:p>
          <w:p w:rsidR="00F4362A" w:rsidRDefault="00F4362A" w:rsidP="00F4362A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F4362A">
            <w:pPr>
              <w:tabs>
                <w:tab w:val="right" w:pos="1167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  <w:r w:rsidR="00B51596">
              <w:rPr>
                <w:lang w:val="fr-FR"/>
              </w:rPr>
              <w:t>1</w:t>
            </w:r>
            <w:r>
              <w:rPr>
                <w:lang w:val="fr-FR"/>
              </w:rPr>
              <w:t>7</w:t>
            </w:r>
          </w:p>
        </w:tc>
      </w:tr>
      <w:tr w:rsidR="00FC48AC" w:rsidRPr="00507773" w:rsidTr="00BB3174">
        <w:tc>
          <w:tcPr>
            <w:tcW w:w="2977" w:type="dxa"/>
            <w:vAlign w:val="center"/>
          </w:tcPr>
          <w:p w:rsidR="00F4362A" w:rsidRDefault="00F4362A" w:rsidP="00A669B5">
            <w:pPr>
              <w:rPr>
                <w:lang w:val="fr-FR"/>
              </w:rPr>
            </w:pPr>
            <w:r>
              <w:rPr>
                <w:lang w:val="fr-FR"/>
              </w:rPr>
              <w:t>Renouvellement</w:t>
            </w:r>
          </w:p>
          <w:p w:rsidR="00BB3174" w:rsidRPr="00507773" w:rsidRDefault="00BB3174" w:rsidP="00A669B5">
            <w:pPr>
              <w:rPr>
                <w:lang w:val="fr-FR"/>
              </w:rPr>
            </w:pPr>
            <w:r>
              <w:rPr>
                <w:lang w:val="fr-FR"/>
              </w:rPr>
              <w:t>(en vertu de l’Acte de 1999)</w:t>
            </w:r>
          </w:p>
        </w:tc>
        <w:tc>
          <w:tcPr>
            <w:tcW w:w="3969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584163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</w:t>
            </w:r>
            <w:r w:rsidR="00957753">
              <w:rPr>
                <w:lang w:val="fr-FR"/>
              </w:rPr>
              <w:t>le premier</w:t>
            </w:r>
            <w:r>
              <w:rPr>
                <w:lang w:val="fr-FR"/>
              </w:rPr>
              <w:t xml:space="preserve"> dessin ou modèle industriel</w:t>
            </w:r>
          </w:p>
          <w:p w:rsidR="00FC48AC" w:rsidRDefault="00F4362A" w:rsidP="00F4362A">
            <w:pPr>
              <w:tabs>
                <w:tab w:val="left" w:pos="317"/>
              </w:tabs>
              <w:ind w:left="317" w:hanging="317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 supplémentaire</w:t>
            </w:r>
          </w:p>
          <w:p w:rsidR="00F4362A" w:rsidRPr="00507773" w:rsidRDefault="00F4362A" w:rsidP="00F4362A">
            <w:pPr>
              <w:tabs>
                <w:tab w:val="left" w:pos="317"/>
              </w:tabs>
              <w:ind w:left="317" w:hanging="317"/>
              <w:rPr>
                <w:lang w:val="fr-FR"/>
              </w:rPr>
            </w:pPr>
          </w:p>
        </w:tc>
        <w:tc>
          <w:tcPr>
            <w:tcW w:w="2126" w:type="dxa"/>
          </w:tcPr>
          <w:p w:rsidR="00FC48AC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4362A" w:rsidRPr="00507773" w:rsidRDefault="00F4362A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B51596">
              <w:rPr>
                <w:lang w:val="fr-FR"/>
              </w:rPr>
              <w:t>70</w:t>
            </w:r>
          </w:p>
          <w:p w:rsidR="00FC48AC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  <w:p w:rsidR="00F4362A" w:rsidRPr="00507773" w:rsidRDefault="00F4362A" w:rsidP="00B51596">
            <w:pPr>
              <w:tabs>
                <w:tab w:val="right" w:pos="1167"/>
              </w:tabs>
              <w:ind w:left="175"/>
              <w:rPr>
                <w:lang w:val="fr-FR"/>
              </w:rPr>
            </w:pPr>
            <w:r>
              <w:rPr>
                <w:lang w:val="fr-FR"/>
              </w:rPr>
              <w:tab/>
            </w:r>
            <w:r w:rsidR="00B51596">
              <w:rPr>
                <w:lang w:val="fr-FR"/>
              </w:rPr>
              <w:t>17</w:t>
            </w: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F4362A" w:rsidP="006B4793">
      <w:pPr>
        <w:pStyle w:val="ONUMFS"/>
        <w:rPr>
          <w:lang w:val="fr-FR"/>
        </w:rPr>
      </w:pPr>
      <w:r>
        <w:rPr>
          <w:lang w:val="fr-FR"/>
        </w:rPr>
        <w:t>Cette modification prendra effet</w:t>
      </w:r>
      <w:r w:rsidR="00DB0F6F">
        <w:rPr>
          <w:lang w:val="fr-FR"/>
        </w:rPr>
        <w:t xml:space="preserve"> le 1</w:t>
      </w:r>
      <w:r w:rsidRPr="00F4362A">
        <w:rPr>
          <w:vertAlign w:val="superscript"/>
          <w:lang w:val="fr-FR"/>
        </w:rPr>
        <w:t>er</w:t>
      </w:r>
      <w:r w:rsidR="00EB0ABD">
        <w:rPr>
          <w:lang w:val="fr-FR"/>
        </w:rPr>
        <w:t> </w:t>
      </w:r>
      <w:r w:rsidR="00B51596">
        <w:rPr>
          <w:lang w:val="fr-FR"/>
        </w:rPr>
        <w:t>septembre</w:t>
      </w:r>
      <w:r w:rsidR="00EB0ABD">
        <w:rPr>
          <w:lang w:val="fr-FR"/>
        </w:rPr>
        <w:t> </w:t>
      </w:r>
      <w:r w:rsidR="00172465">
        <w:rPr>
          <w:lang w:val="fr-FR"/>
        </w:rPr>
        <w:t>2015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DB0FA1">
        <w:rPr>
          <w:lang w:val="fr-FR"/>
        </w:rPr>
        <w:t>2</w:t>
      </w:r>
      <w:r w:rsidR="00DF1E54">
        <w:rPr>
          <w:lang w:val="fr-FR"/>
        </w:rPr>
        <w:t>9</w:t>
      </w:r>
      <w:bookmarkStart w:id="2" w:name="_GoBack"/>
      <w:bookmarkEnd w:id="2"/>
      <w:r>
        <w:rPr>
          <w:lang w:val="fr-FR"/>
        </w:rPr>
        <w:t xml:space="preserve"> </w:t>
      </w:r>
      <w:r w:rsidR="00B51596">
        <w:rPr>
          <w:lang w:val="fr-FR"/>
        </w:rPr>
        <w:t>juillet</w:t>
      </w:r>
      <w:r w:rsidR="00172465">
        <w:rPr>
          <w:lang w:val="fr-FR"/>
        </w:rPr>
        <w:t xml:space="preserve"> </w:t>
      </w:r>
      <w:r w:rsidR="00D36664" w:rsidRPr="00507773">
        <w:rPr>
          <w:lang w:val="fr-FR"/>
        </w:rPr>
        <w:t>201</w:t>
      </w:r>
      <w:r w:rsidR="00172465">
        <w:rPr>
          <w:lang w:val="fr-FR"/>
        </w:rPr>
        <w:t>5</w:t>
      </w:r>
    </w:p>
    <w:sectPr w:rsidR="004936FC" w:rsidRPr="00507773" w:rsidSect="00A669B5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56CF5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96062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198F"/>
    <w:rsid w:val="00422044"/>
    <w:rsid w:val="00423E3E"/>
    <w:rsid w:val="00427AF4"/>
    <w:rsid w:val="00456CF5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F5A30"/>
    <w:rsid w:val="005019FF"/>
    <w:rsid w:val="00507773"/>
    <w:rsid w:val="00507AA0"/>
    <w:rsid w:val="005243B1"/>
    <w:rsid w:val="0053057A"/>
    <w:rsid w:val="005352A6"/>
    <w:rsid w:val="00544E89"/>
    <w:rsid w:val="00545E21"/>
    <w:rsid w:val="00546473"/>
    <w:rsid w:val="00546A94"/>
    <w:rsid w:val="00560A29"/>
    <w:rsid w:val="00572E91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5E39"/>
    <w:rsid w:val="00666862"/>
    <w:rsid w:val="006705FF"/>
    <w:rsid w:val="006713CA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F73"/>
    <w:rsid w:val="007C3E9B"/>
    <w:rsid w:val="007D0AF8"/>
    <w:rsid w:val="007D1613"/>
    <w:rsid w:val="007D250A"/>
    <w:rsid w:val="007D290D"/>
    <w:rsid w:val="007F0FBA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5775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1596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3174"/>
    <w:rsid w:val="00BB78C7"/>
    <w:rsid w:val="00BD4E2D"/>
    <w:rsid w:val="00BE55D6"/>
    <w:rsid w:val="00BE583B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0FA1"/>
    <w:rsid w:val="00DB42CB"/>
    <w:rsid w:val="00DC11D8"/>
    <w:rsid w:val="00DC3E50"/>
    <w:rsid w:val="00DD254E"/>
    <w:rsid w:val="00DD3144"/>
    <w:rsid w:val="00DD6947"/>
    <w:rsid w:val="00DD7403"/>
    <w:rsid w:val="00DF17ED"/>
    <w:rsid w:val="00DF1E54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4362A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F6D7-05AC-4C44-B42D-97BA4F60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MAILLARD Amber</cp:lastModifiedBy>
  <cp:revision>15</cp:revision>
  <cp:lastPrinted>2015-07-29T07:38:00Z</cp:lastPrinted>
  <dcterms:created xsi:type="dcterms:W3CDTF">2015-05-18T12:09:00Z</dcterms:created>
  <dcterms:modified xsi:type="dcterms:W3CDTF">2015-07-29T07:38:00Z</dcterms:modified>
</cp:coreProperties>
</file>