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A152D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A152D" w:rsidRDefault="00CC1036" w:rsidP="00916EE2">
            <w:r w:rsidRPr="008A152D">
              <w:rPr>
                <w:noProof/>
                <w:lang w:eastAsia="en-US"/>
              </w:rPr>
              <w:drawing>
                <wp:inline distT="0" distB="0" distL="0" distR="0" wp14:anchorId="44A2C5E5" wp14:editId="338EC27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A152D" w:rsidRDefault="00EC4E49" w:rsidP="00916EE2">
            <w:pPr>
              <w:jc w:val="right"/>
            </w:pPr>
          </w:p>
        </w:tc>
      </w:tr>
      <w:tr w:rsidR="008B2CC1" w:rsidRPr="008A152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A152D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8A152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A152D" w:rsidRDefault="00BD0610" w:rsidP="004E652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A152D">
              <w:rPr>
                <w:rFonts w:ascii="Arial Black" w:hAnsi="Arial Black"/>
                <w:caps/>
                <w:sz w:val="15"/>
              </w:rPr>
              <w:t>Avis n° </w:t>
            </w:r>
            <w:r w:rsidR="004E6524">
              <w:rPr>
                <w:rFonts w:ascii="Arial Black" w:hAnsi="Arial Black"/>
                <w:caps/>
                <w:sz w:val="15"/>
              </w:rPr>
              <w:t>44</w:t>
            </w:r>
            <w:r w:rsidR="00492C19" w:rsidRPr="008A152D">
              <w:rPr>
                <w:rFonts w:ascii="Arial Black" w:hAnsi="Arial Black"/>
                <w:caps/>
                <w:sz w:val="15"/>
              </w:rPr>
              <w:t>/20</w:t>
            </w:r>
            <w:r w:rsidR="00791849" w:rsidRPr="008A152D">
              <w:rPr>
                <w:rFonts w:ascii="Arial Black" w:hAnsi="Arial Black"/>
                <w:caps/>
                <w:sz w:val="15"/>
              </w:rPr>
              <w:t>20</w:t>
            </w:r>
            <w:r w:rsidR="00A42DAF" w:rsidRPr="008A152D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9C4978" w:rsidRPr="008A152D" w:rsidRDefault="009C4978" w:rsidP="009C4978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8A152D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:rsidR="009C4978" w:rsidRPr="008A152D" w:rsidRDefault="00B5293C" w:rsidP="009C4978">
      <w:pPr>
        <w:spacing w:before="660" w:after="240"/>
        <w:rPr>
          <w:b/>
          <w:bCs/>
          <w:sz w:val="24"/>
          <w:szCs w:val="24"/>
          <w:lang w:val="fr-CH"/>
        </w:rPr>
      </w:pPr>
      <w:r w:rsidRPr="00B5293C">
        <w:rPr>
          <w:b/>
          <w:bCs/>
          <w:sz w:val="24"/>
          <w:szCs w:val="24"/>
          <w:lang w:val="fr-CH"/>
        </w:rPr>
        <w:t>République arabe syrienne</w:t>
      </w:r>
      <w:r w:rsidR="00530AB9" w:rsidRPr="008A152D">
        <w:rPr>
          <w:b/>
          <w:bCs/>
          <w:sz w:val="24"/>
          <w:szCs w:val="24"/>
          <w:lang w:val="fr-CH"/>
        </w:rPr>
        <w:t> </w:t>
      </w:r>
      <w:r w:rsidR="009C4978" w:rsidRPr="008A152D">
        <w:rPr>
          <w:b/>
          <w:bCs/>
          <w:sz w:val="24"/>
          <w:szCs w:val="24"/>
          <w:lang w:val="fr-CH"/>
        </w:rPr>
        <w:t xml:space="preserve">: </w:t>
      </w:r>
      <w:r w:rsidR="00282606">
        <w:rPr>
          <w:b/>
          <w:bCs/>
          <w:sz w:val="24"/>
          <w:szCs w:val="24"/>
          <w:lang w:val="fr-CH"/>
        </w:rPr>
        <w:t>Réouverture</w:t>
      </w:r>
      <w:r w:rsidR="009C4978" w:rsidRPr="008A152D">
        <w:rPr>
          <w:b/>
          <w:bCs/>
          <w:sz w:val="24"/>
          <w:szCs w:val="24"/>
          <w:lang w:val="fr-CH"/>
        </w:rPr>
        <w:t xml:space="preserve"> de l</w:t>
      </w:r>
      <w:r w:rsidR="00530AB9" w:rsidRPr="008A152D">
        <w:rPr>
          <w:b/>
          <w:bCs/>
          <w:sz w:val="24"/>
          <w:szCs w:val="24"/>
          <w:lang w:val="fr-CH"/>
        </w:rPr>
        <w:t>’</w:t>
      </w:r>
      <w:r w:rsidR="00325D1E" w:rsidRPr="008A152D">
        <w:rPr>
          <w:b/>
          <w:bCs/>
          <w:sz w:val="24"/>
          <w:szCs w:val="24"/>
          <w:lang w:val="fr-CH"/>
        </w:rPr>
        <w:t>O</w:t>
      </w:r>
      <w:r w:rsidR="009C4978" w:rsidRPr="008A152D">
        <w:rPr>
          <w:b/>
          <w:bCs/>
          <w:sz w:val="24"/>
          <w:szCs w:val="24"/>
          <w:lang w:val="fr-CH"/>
        </w:rPr>
        <w:t>ffice</w:t>
      </w:r>
    </w:p>
    <w:p w:rsidR="00CD5A20" w:rsidRDefault="00EC3021" w:rsidP="00EC3021">
      <w:pPr>
        <w:pStyle w:val="ONUME"/>
        <w:numPr>
          <w:ilvl w:val="0"/>
          <w:numId w:val="7"/>
        </w:numPr>
        <w:rPr>
          <w:lang w:val="fr-FR"/>
        </w:rPr>
      </w:pPr>
      <w:r w:rsidRPr="00EC3021">
        <w:rPr>
          <w:lang w:val="fr-CH"/>
        </w:rPr>
        <w:t xml:space="preserve">La Direction </w:t>
      </w:r>
      <w:r>
        <w:rPr>
          <w:lang w:val="fr-CH"/>
        </w:rPr>
        <w:t xml:space="preserve">de la protection </w:t>
      </w:r>
      <w:r w:rsidR="00740B9C">
        <w:rPr>
          <w:lang w:val="fr-CH"/>
        </w:rPr>
        <w:t xml:space="preserve">de la propriété </w:t>
      </w:r>
      <w:r w:rsidR="004950B8">
        <w:rPr>
          <w:lang w:val="fr-CH"/>
        </w:rPr>
        <w:t xml:space="preserve">industrielle et </w:t>
      </w:r>
      <w:r w:rsidR="004E6524">
        <w:rPr>
          <w:lang w:val="fr-CH"/>
        </w:rPr>
        <w:t>commerciale</w:t>
      </w:r>
      <w:bookmarkStart w:id="2" w:name="_GoBack"/>
      <w:bookmarkEnd w:id="2"/>
      <w:r w:rsidR="004950B8">
        <w:rPr>
          <w:lang w:val="fr-CH"/>
        </w:rPr>
        <w:t> </w:t>
      </w:r>
      <w:r w:rsidR="005624AF" w:rsidRPr="00EC3021">
        <w:rPr>
          <w:lang w:val="fr-FR"/>
        </w:rPr>
        <w:t>(</w:t>
      </w:r>
      <w:r w:rsidR="005624AF" w:rsidRPr="00EC3021">
        <w:rPr>
          <w:lang w:val="fr-CH"/>
        </w:rPr>
        <w:t>DCIP</w:t>
      </w:r>
      <w:r w:rsidR="005624AF" w:rsidRPr="00EC3021">
        <w:rPr>
          <w:lang w:val="fr-FR"/>
        </w:rPr>
        <w:t xml:space="preserve">) </w:t>
      </w:r>
      <w:r w:rsidR="00D65B54">
        <w:rPr>
          <w:lang w:val="fr-CH"/>
        </w:rPr>
        <w:t>du</w:t>
      </w:r>
      <w:r w:rsidR="0039163E">
        <w:rPr>
          <w:lang w:val="fr-CH"/>
        </w:rPr>
        <w:t> </w:t>
      </w:r>
      <w:r w:rsidR="00D65B54">
        <w:rPr>
          <w:lang w:val="fr-CH"/>
        </w:rPr>
        <w:t>M</w:t>
      </w:r>
      <w:r>
        <w:rPr>
          <w:lang w:val="fr-CH"/>
        </w:rPr>
        <w:t>inistère du commerce intérieur et de la protection des consommateurs</w:t>
      </w:r>
      <w:r w:rsidRPr="00EC3021">
        <w:rPr>
          <w:lang w:val="fr-CH"/>
        </w:rPr>
        <w:t xml:space="preserve"> </w:t>
      </w:r>
      <w:r w:rsidR="00B5293C" w:rsidRPr="00EC3021">
        <w:rPr>
          <w:lang w:val="fr-CH"/>
        </w:rPr>
        <w:t xml:space="preserve">de la République arabe syrienne </w:t>
      </w:r>
      <w:r w:rsidR="009C4978" w:rsidRPr="00EC3021">
        <w:rPr>
          <w:lang w:val="fr-FR"/>
        </w:rPr>
        <w:t>a informé le Bureau international de l</w:t>
      </w:r>
      <w:r w:rsidR="00530AB9" w:rsidRPr="00EC3021">
        <w:rPr>
          <w:lang w:val="fr-FR"/>
        </w:rPr>
        <w:t>’</w:t>
      </w:r>
      <w:r w:rsidR="009C4978" w:rsidRPr="00EC3021">
        <w:rPr>
          <w:lang w:val="fr-FR"/>
        </w:rPr>
        <w:t>Organisation Mondiale de la P</w:t>
      </w:r>
      <w:r w:rsidR="00282606">
        <w:rPr>
          <w:lang w:val="fr-FR"/>
        </w:rPr>
        <w:t xml:space="preserve">ropriété Intellectuelle (OMPI) </w:t>
      </w:r>
      <w:r w:rsidR="00282606" w:rsidRPr="00F17586">
        <w:rPr>
          <w:szCs w:val="22"/>
          <w:lang w:val="fr-FR"/>
        </w:rPr>
        <w:t>qu’elle est rouver</w:t>
      </w:r>
      <w:r w:rsidR="00282606">
        <w:rPr>
          <w:szCs w:val="22"/>
          <w:lang w:val="fr-FR"/>
        </w:rPr>
        <w:t>te au public depuis le 1</w:t>
      </w:r>
      <w:r w:rsidR="00282606" w:rsidRPr="00282606">
        <w:rPr>
          <w:szCs w:val="22"/>
          <w:vertAlign w:val="superscript"/>
          <w:lang w:val="fr-FR"/>
        </w:rPr>
        <w:t>er</w:t>
      </w:r>
      <w:r w:rsidR="0039163E">
        <w:rPr>
          <w:szCs w:val="22"/>
          <w:lang w:val="fr-FR"/>
        </w:rPr>
        <w:t> </w:t>
      </w:r>
      <w:r w:rsidR="00282606">
        <w:rPr>
          <w:szCs w:val="22"/>
          <w:lang w:val="fr-FR"/>
        </w:rPr>
        <w:t>juin</w:t>
      </w:r>
      <w:r w:rsidR="0039163E">
        <w:rPr>
          <w:szCs w:val="22"/>
          <w:lang w:val="fr-FR"/>
        </w:rPr>
        <w:t> </w:t>
      </w:r>
      <w:r w:rsidR="00282606">
        <w:rPr>
          <w:szCs w:val="22"/>
          <w:lang w:val="fr-FR"/>
        </w:rPr>
        <w:t>2020</w:t>
      </w:r>
      <w:r w:rsidR="00397E76" w:rsidRPr="00EC3021">
        <w:rPr>
          <w:lang w:val="fr-FR"/>
        </w:rPr>
        <w:t xml:space="preserve">. </w:t>
      </w:r>
    </w:p>
    <w:p w:rsidR="009C4978" w:rsidRPr="002E4A09" w:rsidRDefault="000A20CB" w:rsidP="00D2649E">
      <w:pPr>
        <w:pStyle w:val="ONUME"/>
        <w:rPr>
          <w:lang w:val="fr-CH"/>
        </w:rPr>
      </w:pPr>
      <w:r w:rsidRPr="002E4A09">
        <w:rPr>
          <w:lang w:val="fr-FR"/>
        </w:rPr>
        <w:t xml:space="preserve">Pour de plus amples informations, les utilisateurs du système de Madrid peuvent consulter le site Web de </w:t>
      </w:r>
      <w:r w:rsidR="00647B1C" w:rsidRPr="002E4A09">
        <w:rPr>
          <w:lang w:val="fr-FR"/>
        </w:rPr>
        <w:t>la DCIP</w:t>
      </w:r>
      <w:r w:rsidR="002E544D" w:rsidRPr="002E4A09">
        <w:rPr>
          <w:lang w:val="fr-FR"/>
        </w:rPr>
        <w:t xml:space="preserve"> </w:t>
      </w:r>
      <w:r w:rsidRPr="002E4A09">
        <w:rPr>
          <w:lang w:val="fr-FR"/>
        </w:rPr>
        <w:t>à l</w:t>
      </w:r>
      <w:r w:rsidR="00530AB9" w:rsidRPr="002E4A09">
        <w:rPr>
          <w:lang w:val="fr-FR"/>
        </w:rPr>
        <w:t>’</w:t>
      </w:r>
      <w:r w:rsidRPr="002E4A09">
        <w:rPr>
          <w:lang w:val="fr-FR"/>
        </w:rPr>
        <w:t>adresse suivante</w:t>
      </w:r>
      <w:r w:rsidR="00530AB9" w:rsidRPr="002E4A09">
        <w:rPr>
          <w:lang w:val="fr-FR"/>
        </w:rPr>
        <w:t> </w:t>
      </w:r>
      <w:r w:rsidRPr="002E4A09">
        <w:rPr>
          <w:lang w:val="fr-FR"/>
        </w:rPr>
        <w:t xml:space="preserve">: </w:t>
      </w:r>
      <w:hyperlink r:id="rId9" w:history="1">
        <w:r w:rsidR="002E4A09" w:rsidRPr="002E4A09">
          <w:rPr>
            <w:rStyle w:val="Hyperlink"/>
            <w:color w:val="auto"/>
            <w:u w:val="none"/>
            <w:lang w:val="fr-CH"/>
          </w:rPr>
          <w:t>http://www.dcip.gov.sy/</w:t>
        </w:r>
      </w:hyperlink>
      <w:r w:rsidR="005357A4">
        <w:rPr>
          <w:lang w:val="fr-CH"/>
        </w:rPr>
        <w:t xml:space="preserve">, ou </w:t>
      </w:r>
      <w:r w:rsidR="009E773C" w:rsidRPr="002E4A09">
        <w:rPr>
          <w:lang w:val="fr-CH"/>
        </w:rPr>
        <w:t>contact</w:t>
      </w:r>
      <w:r w:rsidR="005357A4">
        <w:rPr>
          <w:lang w:val="fr-CH"/>
        </w:rPr>
        <w:t>er</w:t>
      </w:r>
      <w:r w:rsidR="009E773C" w:rsidRPr="002E4A09">
        <w:rPr>
          <w:lang w:val="fr-CH"/>
        </w:rPr>
        <w:t xml:space="preserve"> la</w:t>
      </w:r>
      <w:r w:rsidR="005357A4">
        <w:rPr>
          <w:lang w:val="fr-CH"/>
        </w:rPr>
        <w:t> </w:t>
      </w:r>
      <w:r w:rsidR="009E773C" w:rsidRPr="002E4A09">
        <w:rPr>
          <w:lang w:val="fr-CH"/>
        </w:rPr>
        <w:t xml:space="preserve">DCIP </w:t>
      </w:r>
      <w:r w:rsidR="00A46A67" w:rsidRPr="002E4A09">
        <w:rPr>
          <w:lang w:val="fr-CH"/>
        </w:rPr>
        <w:t xml:space="preserve">par courrier électronique </w:t>
      </w:r>
      <w:r w:rsidR="009E773C" w:rsidRPr="002E4A09">
        <w:rPr>
          <w:lang w:val="fr-CH"/>
        </w:rPr>
        <w:t>à</w:t>
      </w:r>
      <w:r w:rsidR="00E97157" w:rsidRPr="002E4A09">
        <w:rPr>
          <w:lang w:val="fr-FR"/>
        </w:rPr>
        <w:t xml:space="preserve"> l’adresse suivante : </w:t>
      </w:r>
      <w:hyperlink r:id="rId10" w:history="1">
        <w:r w:rsidR="002E4A09" w:rsidRPr="002E4A09">
          <w:rPr>
            <w:rStyle w:val="Hyperlink"/>
            <w:color w:val="auto"/>
            <w:lang w:val="fr-FR"/>
          </w:rPr>
          <w:t>i</w:t>
        </w:r>
        <w:r w:rsidR="002E4A09" w:rsidRPr="002E4A09">
          <w:rPr>
            <w:rStyle w:val="Hyperlink"/>
            <w:color w:val="auto"/>
            <w:lang w:val="fr-CH"/>
          </w:rPr>
          <w:t>ntreg@dcip.gov.sy</w:t>
        </w:r>
      </w:hyperlink>
      <w:r w:rsidR="00647B1C" w:rsidRPr="002E4A09">
        <w:rPr>
          <w:lang w:val="fr-CH"/>
        </w:rPr>
        <w:t xml:space="preserve">.  </w:t>
      </w:r>
    </w:p>
    <w:p w:rsidR="009C4978" w:rsidRDefault="00007BD3" w:rsidP="00BA75CF">
      <w:pPr>
        <w:pStyle w:val="Endofdocument-Annex"/>
        <w:spacing w:before="480"/>
      </w:pPr>
      <w:r w:rsidRPr="008A152D">
        <w:t xml:space="preserve">Le </w:t>
      </w:r>
      <w:r w:rsidR="004E6524">
        <w:t>8</w:t>
      </w:r>
      <w:r w:rsidRPr="008A152D">
        <w:t xml:space="preserve"> </w:t>
      </w:r>
      <w:r w:rsidR="00282606">
        <w:t>juin</w:t>
      </w:r>
      <w:r w:rsidR="00530AB9" w:rsidRPr="008A152D">
        <w:t> </w:t>
      </w:r>
      <w:r w:rsidRPr="008A152D">
        <w:t>2020</w:t>
      </w:r>
    </w:p>
    <w:sectPr w:rsidR="009C4978" w:rsidSect="003B6A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3B" w:rsidRDefault="0045283B">
      <w:r>
        <w:separator/>
      </w:r>
    </w:p>
  </w:endnote>
  <w:endnote w:type="continuationSeparator" w:id="0">
    <w:p w:rsidR="0045283B" w:rsidRDefault="0045283B" w:rsidP="003B38C1">
      <w:r>
        <w:separator/>
      </w:r>
    </w:p>
    <w:p w:rsidR="0045283B" w:rsidRPr="003B38C1" w:rsidRDefault="0045283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5283B" w:rsidRPr="003B38C1" w:rsidRDefault="0045283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3B" w:rsidRDefault="0045283B">
      <w:r>
        <w:separator/>
      </w:r>
    </w:p>
  </w:footnote>
  <w:footnote w:type="continuationSeparator" w:id="0">
    <w:p w:rsidR="0045283B" w:rsidRDefault="0045283B" w:rsidP="008B60B2">
      <w:r>
        <w:separator/>
      </w:r>
    </w:p>
    <w:p w:rsidR="0045283B" w:rsidRPr="00ED77FB" w:rsidRDefault="0045283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5283B" w:rsidRPr="00ED77FB" w:rsidRDefault="0045283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BD3"/>
    <w:rsid w:val="000123A6"/>
    <w:rsid w:val="00012C9D"/>
    <w:rsid w:val="00014C64"/>
    <w:rsid w:val="0002095F"/>
    <w:rsid w:val="00026B80"/>
    <w:rsid w:val="00031C7E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93F9B"/>
    <w:rsid w:val="000968ED"/>
    <w:rsid w:val="000A20CB"/>
    <w:rsid w:val="000A525D"/>
    <w:rsid w:val="000D3921"/>
    <w:rsid w:val="000D4623"/>
    <w:rsid w:val="000E1528"/>
    <w:rsid w:val="000E31D0"/>
    <w:rsid w:val="000E571A"/>
    <w:rsid w:val="000F5E56"/>
    <w:rsid w:val="000F7C50"/>
    <w:rsid w:val="001207CE"/>
    <w:rsid w:val="001272E3"/>
    <w:rsid w:val="00131BD8"/>
    <w:rsid w:val="00133F53"/>
    <w:rsid w:val="001362EE"/>
    <w:rsid w:val="0014531F"/>
    <w:rsid w:val="00147216"/>
    <w:rsid w:val="0015037D"/>
    <w:rsid w:val="00154A46"/>
    <w:rsid w:val="00162B9E"/>
    <w:rsid w:val="00165217"/>
    <w:rsid w:val="00166299"/>
    <w:rsid w:val="0017248B"/>
    <w:rsid w:val="00175970"/>
    <w:rsid w:val="0018167E"/>
    <w:rsid w:val="001832A6"/>
    <w:rsid w:val="00185E31"/>
    <w:rsid w:val="00186DE1"/>
    <w:rsid w:val="00193B06"/>
    <w:rsid w:val="00194D6C"/>
    <w:rsid w:val="001B70F9"/>
    <w:rsid w:val="001C2D7E"/>
    <w:rsid w:val="001D4F09"/>
    <w:rsid w:val="001E3850"/>
    <w:rsid w:val="001F19D7"/>
    <w:rsid w:val="001F1B95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5819"/>
    <w:rsid w:val="00257BF9"/>
    <w:rsid w:val="00261822"/>
    <w:rsid w:val="002634C4"/>
    <w:rsid w:val="00266029"/>
    <w:rsid w:val="00267FBD"/>
    <w:rsid w:val="00275977"/>
    <w:rsid w:val="00277876"/>
    <w:rsid w:val="00282606"/>
    <w:rsid w:val="002868F5"/>
    <w:rsid w:val="002928D3"/>
    <w:rsid w:val="002951A2"/>
    <w:rsid w:val="002A2E4F"/>
    <w:rsid w:val="002A513E"/>
    <w:rsid w:val="002B7D05"/>
    <w:rsid w:val="002C06C8"/>
    <w:rsid w:val="002C1554"/>
    <w:rsid w:val="002C38D8"/>
    <w:rsid w:val="002D6B7B"/>
    <w:rsid w:val="002E4A09"/>
    <w:rsid w:val="002E544D"/>
    <w:rsid w:val="002F1FE6"/>
    <w:rsid w:val="002F4E68"/>
    <w:rsid w:val="00303961"/>
    <w:rsid w:val="003118DD"/>
    <w:rsid w:val="00312F7F"/>
    <w:rsid w:val="00317670"/>
    <w:rsid w:val="00325AFC"/>
    <w:rsid w:val="00325D1E"/>
    <w:rsid w:val="00326388"/>
    <w:rsid w:val="003316B1"/>
    <w:rsid w:val="00332E69"/>
    <w:rsid w:val="00335EC1"/>
    <w:rsid w:val="00342131"/>
    <w:rsid w:val="003424EE"/>
    <w:rsid w:val="00347330"/>
    <w:rsid w:val="00357985"/>
    <w:rsid w:val="00360B06"/>
    <w:rsid w:val="00361450"/>
    <w:rsid w:val="003673CF"/>
    <w:rsid w:val="00383EC2"/>
    <w:rsid w:val="003841B9"/>
    <w:rsid w:val="003845C1"/>
    <w:rsid w:val="00387CFF"/>
    <w:rsid w:val="0039163E"/>
    <w:rsid w:val="00397E76"/>
    <w:rsid w:val="003A6F89"/>
    <w:rsid w:val="003B38C1"/>
    <w:rsid w:val="003B6A5A"/>
    <w:rsid w:val="003E017B"/>
    <w:rsid w:val="003E0D9F"/>
    <w:rsid w:val="003E25D8"/>
    <w:rsid w:val="003F14F1"/>
    <w:rsid w:val="004052E1"/>
    <w:rsid w:val="00411FB2"/>
    <w:rsid w:val="00423E3E"/>
    <w:rsid w:val="00427AF4"/>
    <w:rsid w:val="004376B8"/>
    <w:rsid w:val="0045283B"/>
    <w:rsid w:val="00452891"/>
    <w:rsid w:val="004604F2"/>
    <w:rsid w:val="004630B4"/>
    <w:rsid w:val="004647DA"/>
    <w:rsid w:val="0047006A"/>
    <w:rsid w:val="00474062"/>
    <w:rsid w:val="00477D6B"/>
    <w:rsid w:val="00492BD2"/>
    <w:rsid w:val="00492C19"/>
    <w:rsid w:val="004936FC"/>
    <w:rsid w:val="004947C5"/>
    <w:rsid w:val="004950B8"/>
    <w:rsid w:val="0049693F"/>
    <w:rsid w:val="004A7688"/>
    <w:rsid w:val="004B0093"/>
    <w:rsid w:val="004B336C"/>
    <w:rsid w:val="004E2931"/>
    <w:rsid w:val="004E3026"/>
    <w:rsid w:val="004E40C8"/>
    <w:rsid w:val="004E6524"/>
    <w:rsid w:val="004E7BAD"/>
    <w:rsid w:val="004F49C7"/>
    <w:rsid w:val="004F5A30"/>
    <w:rsid w:val="005019FF"/>
    <w:rsid w:val="005037E7"/>
    <w:rsid w:val="005243B1"/>
    <w:rsid w:val="005274CC"/>
    <w:rsid w:val="0053057A"/>
    <w:rsid w:val="00530AB9"/>
    <w:rsid w:val="005357A4"/>
    <w:rsid w:val="00546473"/>
    <w:rsid w:val="00546A94"/>
    <w:rsid w:val="00552890"/>
    <w:rsid w:val="00560A29"/>
    <w:rsid w:val="005624AF"/>
    <w:rsid w:val="00571DE4"/>
    <w:rsid w:val="005868B8"/>
    <w:rsid w:val="005A4466"/>
    <w:rsid w:val="005A5716"/>
    <w:rsid w:val="005A6C36"/>
    <w:rsid w:val="005A78E1"/>
    <w:rsid w:val="005B5E40"/>
    <w:rsid w:val="005C29FA"/>
    <w:rsid w:val="005C30B6"/>
    <w:rsid w:val="005C6649"/>
    <w:rsid w:val="005D6DD3"/>
    <w:rsid w:val="005F0754"/>
    <w:rsid w:val="005F0F41"/>
    <w:rsid w:val="005F2F3B"/>
    <w:rsid w:val="005F4AAF"/>
    <w:rsid w:val="00605827"/>
    <w:rsid w:val="00612BDF"/>
    <w:rsid w:val="00620A6B"/>
    <w:rsid w:val="006223DB"/>
    <w:rsid w:val="00624B95"/>
    <w:rsid w:val="00644AA2"/>
    <w:rsid w:val="00646050"/>
    <w:rsid w:val="00647268"/>
    <w:rsid w:val="00647B0C"/>
    <w:rsid w:val="00647B1C"/>
    <w:rsid w:val="0065217E"/>
    <w:rsid w:val="006536A3"/>
    <w:rsid w:val="00654AE9"/>
    <w:rsid w:val="006610BA"/>
    <w:rsid w:val="006639E9"/>
    <w:rsid w:val="006659A7"/>
    <w:rsid w:val="006713CA"/>
    <w:rsid w:val="00674ABA"/>
    <w:rsid w:val="00676C5C"/>
    <w:rsid w:val="00691D5D"/>
    <w:rsid w:val="006B6E59"/>
    <w:rsid w:val="006C0838"/>
    <w:rsid w:val="006C43AD"/>
    <w:rsid w:val="006D4792"/>
    <w:rsid w:val="006D61E8"/>
    <w:rsid w:val="006E3324"/>
    <w:rsid w:val="006E47EF"/>
    <w:rsid w:val="006F52C6"/>
    <w:rsid w:val="00703950"/>
    <w:rsid w:val="00724E90"/>
    <w:rsid w:val="00727C64"/>
    <w:rsid w:val="007315CB"/>
    <w:rsid w:val="007330D6"/>
    <w:rsid w:val="00734567"/>
    <w:rsid w:val="00740B9C"/>
    <w:rsid w:val="00742210"/>
    <w:rsid w:val="00745159"/>
    <w:rsid w:val="00750040"/>
    <w:rsid w:val="00755DC6"/>
    <w:rsid w:val="00767C4D"/>
    <w:rsid w:val="00773CE3"/>
    <w:rsid w:val="00775EBD"/>
    <w:rsid w:val="00775FD1"/>
    <w:rsid w:val="007771D3"/>
    <w:rsid w:val="007840C1"/>
    <w:rsid w:val="007841ED"/>
    <w:rsid w:val="00787DE9"/>
    <w:rsid w:val="00790A94"/>
    <w:rsid w:val="00791849"/>
    <w:rsid w:val="007919C3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D5717"/>
    <w:rsid w:val="007E1B3C"/>
    <w:rsid w:val="007F14EF"/>
    <w:rsid w:val="007F4D09"/>
    <w:rsid w:val="00804EC4"/>
    <w:rsid w:val="008108DF"/>
    <w:rsid w:val="00810AE1"/>
    <w:rsid w:val="00813F93"/>
    <w:rsid w:val="00815479"/>
    <w:rsid w:val="0082182C"/>
    <w:rsid w:val="00824E57"/>
    <w:rsid w:val="00842B6B"/>
    <w:rsid w:val="00854071"/>
    <w:rsid w:val="00854D37"/>
    <w:rsid w:val="00856F3A"/>
    <w:rsid w:val="00862599"/>
    <w:rsid w:val="0086411E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152D"/>
    <w:rsid w:val="008A6724"/>
    <w:rsid w:val="008B2CC1"/>
    <w:rsid w:val="008B60B2"/>
    <w:rsid w:val="008B6115"/>
    <w:rsid w:val="008C2D2F"/>
    <w:rsid w:val="008C2FE6"/>
    <w:rsid w:val="008C67A6"/>
    <w:rsid w:val="008E15D6"/>
    <w:rsid w:val="008E23F0"/>
    <w:rsid w:val="008E7580"/>
    <w:rsid w:val="008F1F70"/>
    <w:rsid w:val="008F5A00"/>
    <w:rsid w:val="008F5EAD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5260"/>
    <w:rsid w:val="009573AD"/>
    <w:rsid w:val="00966A22"/>
    <w:rsid w:val="0096722F"/>
    <w:rsid w:val="00971119"/>
    <w:rsid w:val="00974827"/>
    <w:rsid w:val="00980843"/>
    <w:rsid w:val="00992CF7"/>
    <w:rsid w:val="00997AAD"/>
    <w:rsid w:val="009A5891"/>
    <w:rsid w:val="009A591F"/>
    <w:rsid w:val="009A6B34"/>
    <w:rsid w:val="009B7EC4"/>
    <w:rsid w:val="009C0C04"/>
    <w:rsid w:val="009C17AA"/>
    <w:rsid w:val="009C4978"/>
    <w:rsid w:val="009C50B6"/>
    <w:rsid w:val="009E1A80"/>
    <w:rsid w:val="009E2791"/>
    <w:rsid w:val="009E3F6F"/>
    <w:rsid w:val="009E5F9F"/>
    <w:rsid w:val="009E773C"/>
    <w:rsid w:val="009E7BA1"/>
    <w:rsid w:val="009F2A14"/>
    <w:rsid w:val="009F4153"/>
    <w:rsid w:val="009F461D"/>
    <w:rsid w:val="009F499F"/>
    <w:rsid w:val="00A024BB"/>
    <w:rsid w:val="00A131ED"/>
    <w:rsid w:val="00A1504E"/>
    <w:rsid w:val="00A174E3"/>
    <w:rsid w:val="00A21684"/>
    <w:rsid w:val="00A25430"/>
    <w:rsid w:val="00A26A24"/>
    <w:rsid w:val="00A353ED"/>
    <w:rsid w:val="00A42DAF"/>
    <w:rsid w:val="00A45BD8"/>
    <w:rsid w:val="00A468E2"/>
    <w:rsid w:val="00A46A67"/>
    <w:rsid w:val="00A55443"/>
    <w:rsid w:val="00A65D9F"/>
    <w:rsid w:val="00A73224"/>
    <w:rsid w:val="00A75E14"/>
    <w:rsid w:val="00A81EC0"/>
    <w:rsid w:val="00A869B7"/>
    <w:rsid w:val="00A8787C"/>
    <w:rsid w:val="00A93653"/>
    <w:rsid w:val="00A95154"/>
    <w:rsid w:val="00A97423"/>
    <w:rsid w:val="00AA1EEF"/>
    <w:rsid w:val="00AC205C"/>
    <w:rsid w:val="00AC2F5B"/>
    <w:rsid w:val="00AD38EE"/>
    <w:rsid w:val="00AE1F3D"/>
    <w:rsid w:val="00AF0A6B"/>
    <w:rsid w:val="00AF5108"/>
    <w:rsid w:val="00B05A69"/>
    <w:rsid w:val="00B21387"/>
    <w:rsid w:val="00B2247B"/>
    <w:rsid w:val="00B46D7E"/>
    <w:rsid w:val="00B51A13"/>
    <w:rsid w:val="00B5293C"/>
    <w:rsid w:val="00B54D7D"/>
    <w:rsid w:val="00B65F23"/>
    <w:rsid w:val="00B66D22"/>
    <w:rsid w:val="00B80397"/>
    <w:rsid w:val="00B83157"/>
    <w:rsid w:val="00B9734B"/>
    <w:rsid w:val="00B97A85"/>
    <w:rsid w:val="00BA3358"/>
    <w:rsid w:val="00BA59F8"/>
    <w:rsid w:val="00BA63F6"/>
    <w:rsid w:val="00BA6DE5"/>
    <w:rsid w:val="00BA75CF"/>
    <w:rsid w:val="00BB2321"/>
    <w:rsid w:val="00BB30F3"/>
    <w:rsid w:val="00BB320D"/>
    <w:rsid w:val="00BB4419"/>
    <w:rsid w:val="00BB78C7"/>
    <w:rsid w:val="00BC17CB"/>
    <w:rsid w:val="00BC4010"/>
    <w:rsid w:val="00BD0610"/>
    <w:rsid w:val="00BD37B8"/>
    <w:rsid w:val="00BE2AA1"/>
    <w:rsid w:val="00BE55D6"/>
    <w:rsid w:val="00BE5857"/>
    <w:rsid w:val="00C00B92"/>
    <w:rsid w:val="00C11BFE"/>
    <w:rsid w:val="00C2085B"/>
    <w:rsid w:val="00C2184D"/>
    <w:rsid w:val="00C45642"/>
    <w:rsid w:val="00C47421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A29E6"/>
    <w:rsid w:val="00CB132F"/>
    <w:rsid w:val="00CB4916"/>
    <w:rsid w:val="00CC1036"/>
    <w:rsid w:val="00CC5016"/>
    <w:rsid w:val="00CD23F9"/>
    <w:rsid w:val="00CD5A20"/>
    <w:rsid w:val="00CE0A51"/>
    <w:rsid w:val="00CE0F4D"/>
    <w:rsid w:val="00CE6183"/>
    <w:rsid w:val="00CE6390"/>
    <w:rsid w:val="00CF114C"/>
    <w:rsid w:val="00CF4536"/>
    <w:rsid w:val="00CF663B"/>
    <w:rsid w:val="00D02AB1"/>
    <w:rsid w:val="00D04B7F"/>
    <w:rsid w:val="00D07763"/>
    <w:rsid w:val="00D11C90"/>
    <w:rsid w:val="00D16CD2"/>
    <w:rsid w:val="00D22BD4"/>
    <w:rsid w:val="00D30CC7"/>
    <w:rsid w:val="00D31C2F"/>
    <w:rsid w:val="00D36664"/>
    <w:rsid w:val="00D40A98"/>
    <w:rsid w:val="00D424EC"/>
    <w:rsid w:val="00D45252"/>
    <w:rsid w:val="00D457C3"/>
    <w:rsid w:val="00D5728D"/>
    <w:rsid w:val="00D57F87"/>
    <w:rsid w:val="00D57F90"/>
    <w:rsid w:val="00D62964"/>
    <w:rsid w:val="00D65B54"/>
    <w:rsid w:val="00D70F71"/>
    <w:rsid w:val="00D71B4D"/>
    <w:rsid w:val="00D72649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25B9"/>
    <w:rsid w:val="00DC3E50"/>
    <w:rsid w:val="00DE1838"/>
    <w:rsid w:val="00DF0121"/>
    <w:rsid w:val="00E0639C"/>
    <w:rsid w:val="00E24971"/>
    <w:rsid w:val="00E24CA1"/>
    <w:rsid w:val="00E335FE"/>
    <w:rsid w:val="00E42B9A"/>
    <w:rsid w:val="00E45DF9"/>
    <w:rsid w:val="00E503A2"/>
    <w:rsid w:val="00E532DC"/>
    <w:rsid w:val="00E6437A"/>
    <w:rsid w:val="00E66C2C"/>
    <w:rsid w:val="00E719E5"/>
    <w:rsid w:val="00E74C31"/>
    <w:rsid w:val="00E97157"/>
    <w:rsid w:val="00EB333E"/>
    <w:rsid w:val="00EB414B"/>
    <w:rsid w:val="00EC23FC"/>
    <w:rsid w:val="00EC2610"/>
    <w:rsid w:val="00EC3021"/>
    <w:rsid w:val="00EC4E49"/>
    <w:rsid w:val="00EC709A"/>
    <w:rsid w:val="00ED38E9"/>
    <w:rsid w:val="00ED4C4F"/>
    <w:rsid w:val="00ED77FB"/>
    <w:rsid w:val="00EE28AC"/>
    <w:rsid w:val="00EE45FA"/>
    <w:rsid w:val="00EE5748"/>
    <w:rsid w:val="00EF0146"/>
    <w:rsid w:val="00F04F35"/>
    <w:rsid w:val="00F0720F"/>
    <w:rsid w:val="00F201C4"/>
    <w:rsid w:val="00F440CF"/>
    <w:rsid w:val="00F47F8F"/>
    <w:rsid w:val="00F51B0F"/>
    <w:rsid w:val="00F553FA"/>
    <w:rsid w:val="00F66152"/>
    <w:rsid w:val="00F73092"/>
    <w:rsid w:val="00F7721F"/>
    <w:rsid w:val="00F77B9D"/>
    <w:rsid w:val="00F83B36"/>
    <w:rsid w:val="00FA156A"/>
    <w:rsid w:val="00FB6397"/>
    <w:rsid w:val="00FC3D36"/>
    <w:rsid w:val="00FC4C8A"/>
    <w:rsid w:val="00FE0A4E"/>
    <w:rsid w:val="00FE5C80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50821C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treg@dcip.gov.s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cip.gov.sy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E3F4-E108-4FE0-8F6E-DA93F82D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DIAZ Natacha</cp:lastModifiedBy>
  <cp:revision>5</cp:revision>
  <cp:lastPrinted>2020-06-08T13:42:00Z</cp:lastPrinted>
  <dcterms:created xsi:type="dcterms:W3CDTF">2020-06-05T13:24:00Z</dcterms:created>
  <dcterms:modified xsi:type="dcterms:W3CDTF">2020-06-08T13:42:00Z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87364b5a-05a5-4ee2-b947-22152087808b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