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CE5DB8">
              <w:rPr>
                <w:rFonts w:ascii="Arial Black" w:hAnsi="Arial Black"/>
                <w:sz w:val="15"/>
              </w:rPr>
              <w:t>73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F476E5">
        <w:rPr>
          <w:b/>
          <w:bCs/>
          <w:sz w:val="24"/>
          <w:szCs w:val="24"/>
          <w:lang w:val="fr-FR"/>
        </w:rPr>
        <w:t>États-Unis d’Amérique</w:t>
      </w:r>
    </w:p>
    <w:p w:rsidR="009C6A55" w:rsidRPr="00B370CC" w:rsidRDefault="00B370CC" w:rsidP="00F476E5">
      <w:pPr>
        <w:pStyle w:val="ONUMFS"/>
        <w:rPr>
          <w:lang w:val="fr-FR"/>
        </w:rPr>
      </w:pPr>
      <w:r w:rsidRPr="00B370CC">
        <w:rPr>
          <w:lang w:val="fr-FR"/>
        </w:rPr>
        <w:t xml:space="preserve">Le Gouvernement </w:t>
      </w:r>
      <w:r w:rsidR="00F476E5">
        <w:rPr>
          <w:lang w:val="fr-FR"/>
        </w:rPr>
        <w:t>des</w:t>
      </w:r>
      <w:r>
        <w:rPr>
          <w:lang w:val="fr-FR"/>
        </w:rPr>
        <w:t xml:space="preserve"> </w:t>
      </w:r>
      <w:r w:rsidR="00F476E5">
        <w:rPr>
          <w:lang w:val="fr-FR"/>
        </w:rPr>
        <w:t>États-Unis d’Amérique</w:t>
      </w:r>
      <w:r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 w:rsidR="00F476E5">
        <w:rPr>
          <w:lang w:val="fr-FR"/>
        </w:rPr>
        <w:t>des États-Unis d’Amérique</w:t>
      </w:r>
      <w:r w:rsidR="00F476E5" w:rsidRPr="00B370CC">
        <w:rPr>
          <w:lang w:val="fr-FR"/>
        </w:rPr>
        <w:t xml:space="preserve"> </w:t>
      </w:r>
      <w:r w:rsidRPr="00B370CC">
        <w:rPr>
          <w:lang w:val="fr-FR"/>
        </w:rPr>
        <w:t>en vertu de l’article 8.7) du Protocole de Madrid.</w:t>
      </w:r>
    </w:p>
    <w:p w:rsidR="00E67DF3" w:rsidRPr="002368C3" w:rsidRDefault="00A1687F" w:rsidP="00586FF6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481F82">
        <w:rPr>
          <w:lang w:val="fr-FR"/>
        </w:rPr>
        <w:t>18 février</w:t>
      </w:r>
      <w:r w:rsidR="001A70B7" w:rsidRPr="00586FF6">
        <w:rPr>
          <w:lang w:val="fr-FR"/>
        </w:rPr>
        <w:t> </w:t>
      </w:r>
      <w:r w:rsidR="00586FF6">
        <w:rPr>
          <w:lang w:val="fr-FR"/>
        </w:rPr>
        <w:t>2021</w:t>
      </w:r>
      <w:r w:rsidR="0068538C" w:rsidRPr="00586FF6">
        <w:rPr>
          <w:lang w:val="fr-FR"/>
        </w:rPr>
        <w:t xml:space="preserve">, les montants </w:t>
      </w:r>
      <w:r w:rsidR="006771D7" w:rsidRPr="00586FF6">
        <w:rPr>
          <w:lang w:val="fr-FR"/>
        </w:rPr>
        <w:t>de la taxe individuelle pour le</w:t>
      </w:r>
      <w:r w:rsidR="00F476E5">
        <w:rPr>
          <w:lang w:val="fr-FR"/>
        </w:rPr>
        <w:t>s États-Unis d’Amérique</w:t>
      </w:r>
      <w:r w:rsidR="0068538C" w:rsidRPr="00586FF6">
        <w:rPr>
          <w:lang w:val="fr-FR"/>
        </w:rPr>
        <w:t xml:space="preserve"> seront les suivants 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418"/>
        <w:gridCol w:w="1559"/>
      </w:tblGrid>
      <w:tr w:rsidR="002368C3" w:rsidRPr="002368C3" w:rsidTr="00427831">
        <w:trPr>
          <w:trHeight w:val="630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2368C3" w:rsidRDefault="002368C3" w:rsidP="00370711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481F82" w:rsidTr="00427831">
        <w:trPr>
          <w:trHeight w:val="630"/>
        </w:trPr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:rsidR="002368C3" w:rsidRPr="002368C3" w:rsidRDefault="00427831" w:rsidP="00FA7BEE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17 février 2021</w:t>
            </w: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775CF0" w:rsidRDefault="002368C3" w:rsidP="00775CF0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481F82" w:rsidRPr="00481F82">
              <w:rPr>
                <w:b/>
                <w:lang w:val="fr-FR"/>
              </w:rPr>
              <w:t xml:space="preserve">18 février </w:t>
            </w:r>
            <w:r w:rsidR="00EC6939">
              <w:rPr>
                <w:b/>
                <w:lang w:val="fr-FR"/>
              </w:rPr>
              <w:t>2021</w:t>
            </w:r>
          </w:p>
        </w:tc>
      </w:tr>
      <w:tr w:rsidR="002368C3" w:rsidRPr="002368C3" w:rsidTr="00427831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427831" w:rsidRDefault="00427831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</w:t>
            </w:r>
            <w:r w:rsidR="00427831">
              <w:rPr>
                <w:lang w:val="fr-FR"/>
              </w:rPr>
              <w:t xml:space="preserve"> chaque</w:t>
            </w:r>
            <w:r w:rsidRPr="002368C3">
              <w:rPr>
                <w:lang w:val="fr-FR"/>
              </w:rPr>
              <w:t xml:space="preserve"> classe de produits ou services</w:t>
            </w: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427831" w:rsidRDefault="005E3D7B" w:rsidP="00FA7BE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:rsidR="002368C3" w:rsidRPr="002368C3" w:rsidRDefault="00F34DE8" w:rsidP="00FA7BE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388</w:t>
            </w: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427831" w:rsidRDefault="005E3D7B" w:rsidP="00FA7BE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</w:t>
            </w:r>
          </w:p>
          <w:p w:rsidR="002368C3" w:rsidRPr="002368C3" w:rsidRDefault="005110B3" w:rsidP="00FA7BEE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460</w:t>
            </w:r>
          </w:p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</w:tc>
      </w:tr>
      <w:tr w:rsidR="002368C3" w:rsidRPr="002368C3" w:rsidTr="00427831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  <w:r w:rsidRPr="002368C3">
              <w:rPr>
                <w:lang w:val="fr-FR"/>
              </w:rPr>
              <w:t xml:space="preserve"> </w:t>
            </w:r>
          </w:p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427831" w:rsidRDefault="00427831" w:rsidP="00FA7BEE">
            <w:pPr>
              <w:rPr>
                <w:lang w:val="fr-FR"/>
              </w:rPr>
            </w:pPr>
          </w:p>
          <w:p w:rsidR="002368C3" w:rsidRPr="002368C3" w:rsidRDefault="00427831" w:rsidP="00FA7BEE">
            <w:pPr>
              <w:rPr>
                <w:lang w:val="fr-FR"/>
              </w:rPr>
            </w:pPr>
            <w:r>
              <w:rPr>
                <w:lang w:val="fr-FR"/>
              </w:rPr>
              <w:t>–  pour chaque</w:t>
            </w:r>
            <w:r w:rsidR="002368C3" w:rsidRPr="002368C3">
              <w:rPr>
                <w:lang w:val="fr-FR"/>
              </w:rPr>
              <w:t xml:space="preserve"> classe de produits ou services</w:t>
            </w:r>
          </w:p>
          <w:p w:rsidR="002368C3" w:rsidRPr="002368C3" w:rsidRDefault="002368C3" w:rsidP="00427831">
            <w:pPr>
              <w:rPr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427831" w:rsidRDefault="00427831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F34DE8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291</w:t>
            </w:r>
          </w:p>
          <w:p w:rsidR="002368C3" w:rsidRPr="002368C3" w:rsidRDefault="002368C3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2368C3" w:rsidP="00FA7BE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427831" w:rsidRDefault="005E3D7B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 </w:t>
            </w:r>
          </w:p>
          <w:p w:rsidR="002368C3" w:rsidRPr="002368C3" w:rsidRDefault="005110B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276</w:t>
            </w:r>
          </w:p>
          <w:p w:rsidR="002368C3" w:rsidRPr="002368C3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2368C3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:rsidR="002D3D1A" w:rsidRPr="002368C3" w:rsidRDefault="002D3D1A" w:rsidP="00E67DF3">
      <w:pPr>
        <w:pStyle w:val="ONUMFS"/>
        <w:numPr>
          <w:ilvl w:val="0"/>
          <w:numId w:val="0"/>
        </w:numPr>
        <w:rPr>
          <w:lang w:val="fr-FR"/>
        </w:rPr>
      </w:pPr>
      <w:r w:rsidRPr="002368C3">
        <w:rPr>
          <w:lang w:val="fr-FR"/>
        </w:rPr>
        <w:br w:type="page"/>
      </w:r>
    </w:p>
    <w:p w:rsidR="00A52652" w:rsidRPr="00F813E7" w:rsidRDefault="00A52652" w:rsidP="00B370CC">
      <w:pPr>
        <w:pStyle w:val="ONUMFS"/>
        <w:rPr>
          <w:lang w:val="fr-FR"/>
        </w:rPr>
      </w:pPr>
      <w:r w:rsidRPr="00F813E7">
        <w:rPr>
          <w:lang w:val="fr-FR" w:eastAsia="ja-JP"/>
        </w:rPr>
        <w:lastRenderedPageBreak/>
        <w:t xml:space="preserve">Ces </w:t>
      </w:r>
      <w:r w:rsidR="0068538C" w:rsidRPr="00F813E7">
        <w:rPr>
          <w:lang w:val="fr-FR" w:eastAsia="ja-JP"/>
        </w:rPr>
        <w:t xml:space="preserve">nouveaux </w:t>
      </w:r>
      <w:r w:rsidRPr="00F813E7">
        <w:rPr>
          <w:lang w:val="fr-FR" w:eastAsia="ja-JP"/>
        </w:rPr>
        <w:t xml:space="preserve">montants devront être payés </w:t>
      </w:r>
      <w:r w:rsidR="00873527" w:rsidRPr="00F813E7">
        <w:rPr>
          <w:lang w:val="fr-FR" w:eastAsia="ja-JP"/>
        </w:rPr>
        <w:t xml:space="preserve">lorsque </w:t>
      </w:r>
      <w:r w:rsidR="00F476E5">
        <w:rPr>
          <w:lang w:val="fr-FR" w:eastAsia="ja-JP"/>
        </w:rPr>
        <w:t>l</w:t>
      </w:r>
      <w:r w:rsidR="00F476E5">
        <w:rPr>
          <w:lang w:val="fr-FR"/>
        </w:rPr>
        <w:t>es États-Unis d’Amérique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476E5">
        <w:rPr>
          <w:rFonts w:eastAsia="MS Mincho"/>
          <w:szCs w:val="22"/>
          <w:lang w:val="fr-FR" w:eastAsia="ja-JP"/>
        </w:rPr>
        <w:t>sont</w:t>
      </w:r>
      <w:r w:rsidR="00A52652" w:rsidRPr="00F813E7">
        <w:rPr>
          <w:rFonts w:eastAsia="MS Mincho"/>
          <w:szCs w:val="22"/>
          <w:lang w:val="fr-FR" w:eastAsia="ja-JP"/>
        </w:rPr>
        <w:t xml:space="preserve"> désigné</w:t>
      </w:r>
      <w:r w:rsidR="00F476E5">
        <w:rPr>
          <w:rFonts w:eastAsia="MS Mincho"/>
          <w:szCs w:val="22"/>
          <w:lang w:val="fr-FR" w:eastAsia="ja-JP"/>
        </w:rPr>
        <w:t>s</w:t>
      </w:r>
      <w:r w:rsidR="00A52652" w:rsidRPr="00F813E7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481F82" w:rsidRPr="00481F82">
        <w:rPr>
          <w:lang w:val="fr-FR"/>
        </w:rPr>
        <w:t xml:space="preserve">18 février </w:t>
      </w:r>
      <w:r w:rsidR="00EC6939">
        <w:rPr>
          <w:lang w:val="fr-FR"/>
        </w:rPr>
        <w:t xml:space="preserve">2021 </w:t>
      </w:r>
      <w:r w:rsidR="00A52652" w:rsidRPr="00F813E7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476E5">
        <w:rPr>
          <w:rFonts w:eastAsia="MS Mincho"/>
          <w:szCs w:val="22"/>
          <w:lang w:val="fr-FR" w:eastAsia="ja-JP"/>
        </w:rPr>
        <w:t>fon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481F82" w:rsidRPr="00481F82">
        <w:rPr>
          <w:lang w:val="fr-FR"/>
        </w:rPr>
        <w:t xml:space="preserve">18 février </w:t>
      </w:r>
      <w:r w:rsidR="00EC6939">
        <w:rPr>
          <w:lang w:val="fr-FR"/>
        </w:rPr>
        <w:t xml:space="preserve">2021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476E5">
        <w:rPr>
          <w:lang w:val="fr-FR" w:eastAsia="ja-JP"/>
        </w:rPr>
        <w:tab/>
        <w:t>ont</w:t>
      </w:r>
      <w:r w:rsidRPr="00D54BD2">
        <w:rPr>
          <w:lang w:val="fr-FR" w:eastAsia="ja-JP"/>
        </w:rPr>
        <w:t xml:space="preserve"> été désigné</w:t>
      </w:r>
      <w:r w:rsidR="00F476E5">
        <w:rPr>
          <w:lang w:val="fr-FR" w:eastAsia="ja-JP"/>
        </w:rPr>
        <w:t>s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1A70B7">
        <w:rPr>
          <w:lang w:val="fr-FR" w:eastAsia="ja-JP"/>
        </w:rPr>
        <w:t>le </w:t>
      </w:r>
      <w:r w:rsidR="00481F82" w:rsidRPr="00481F82">
        <w:rPr>
          <w:lang w:val="fr-FR"/>
        </w:rPr>
        <w:t xml:space="preserve">18 février </w:t>
      </w:r>
      <w:r w:rsidR="00EC6939">
        <w:rPr>
          <w:lang w:val="fr-FR"/>
        </w:rPr>
        <w:t xml:space="preserve">2021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CE5DB8">
        <w:rPr>
          <w:lang w:val="fr-FR"/>
        </w:rPr>
        <w:t>30</w:t>
      </w:r>
      <w:r w:rsidR="009620A4">
        <w:rPr>
          <w:lang w:val="fr-FR"/>
        </w:rPr>
        <w:t xml:space="preserve"> novembre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9B" w:rsidRDefault="00392E9B">
      <w:r>
        <w:separator/>
      </w:r>
    </w:p>
  </w:endnote>
  <w:endnote w:type="continuationSeparator" w:id="0">
    <w:p w:rsidR="00392E9B" w:rsidRDefault="00392E9B" w:rsidP="003B38C1">
      <w:r>
        <w:separator/>
      </w:r>
    </w:p>
    <w:p w:rsidR="00392E9B" w:rsidRPr="003B38C1" w:rsidRDefault="00392E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92E9B" w:rsidRPr="003B38C1" w:rsidRDefault="00392E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9B" w:rsidRDefault="00392E9B">
      <w:r>
        <w:separator/>
      </w:r>
    </w:p>
  </w:footnote>
  <w:footnote w:type="continuationSeparator" w:id="0">
    <w:p w:rsidR="00392E9B" w:rsidRDefault="00392E9B" w:rsidP="008B60B2">
      <w:r>
        <w:separator/>
      </w:r>
    </w:p>
    <w:p w:rsidR="00392E9B" w:rsidRPr="00ED77FB" w:rsidRDefault="00392E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92E9B" w:rsidRPr="00ED77FB" w:rsidRDefault="00392E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E27E7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E27E7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78B2"/>
    <w:rsid w:val="00043313"/>
    <w:rsid w:val="00043CAA"/>
    <w:rsid w:val="0005088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68C3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A2E4F"/>
    <w:rsid w:val="002B093F"/>
    <w:rsid w:val="002B3641"/>
    <w:rsid w:val="002B3C31"/>
    <w:rsid w:val="002C1554"/>
    <w:rsid w:val="002C38D8"/>
    <w:rsid w:val="002C400B"/>
    <w:rsid w:val="002D3700"/>
    <w:rsid w:val="002D3D1A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2E9B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831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1F82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1ECD"/>
    <w:rsid w:val="004F2C63"/>
    <w:rsid w:val="004F5A30"/>
    <w:rsid w:val="005019FF"/>
    <w:rsid w:val="005110B3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86FF6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37F5"/>
    <w:rsid w:val="00804EC4"/>
    <w:rsid w:val="00813078"/>
    <w:rsid w:val="00830BED"/>
    <w:rsid w:val="00832209"/>
    <w:rsid w:val="008370FA"/>
    <w:rsid w:val="0084321A"/>
    <w:rsid w:val="00853FA8"/>
    <w:rsid w:val="00854071"/>
    <w:rsid w:val="00854F1D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903B66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620A4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34B9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1EC1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D00F0"/>
    <w:rsid w:val="00CE0A51"/>
    <w:rsid w:val="00CE0F4D"/>
    <w:rsid w:val="00CE5DB8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AC9"/>
    <w:rsid w:val="00D31C2F"/>
    <w:rsid w:val="00D334BF"/>
    <w:rsid w:val="00D33974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B4DC9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67DF3"/>
    <w:rsid w:val="00E7757D"/>
    <w:rsid w:val="00E81CD4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4C4F"/>
    <w:rsid w:val="00ED77FB"/>
    <w:rsid w:val="00EE27E7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4DE8"/>
    <w:rsid w:val="00F3617D"/>
    <w:rsid w:val="00F476E5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C76"/>
    <w:rsid w:val="00FB0306"/>
    <w:rsid w:val="00FB0889"/>
    <w:rsid w:val="00FB093B"/>
    <w:rsid w:val="00FB1954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227</Words>
  <Characters>1286</Characters>
  <Application>Microsoft Office Word</Application>
  <DocSecurity>0</DocSecurity>
  <Lines>91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59</cp:revision>
  <cp:lastPrinted>2020-11-30T09:06:00Z</cp:lastPrinted>
  <dcterms:created xsi:type="dcterms:W3CDTF">2020-09-01T13:22:00Z</dcterms:created>
  <dcterms:modified xsi:type="dcterms:W3CDTF">2020-11-30T09:06:00Z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