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F94AE" w14:textId="77777777" w:rsidR="00000000" w:rsidRDefault="00817B89">
      <w:pPr>
        <w:rPr>
          <w:rFonts w:eastAsia="Times New Roman"/>
        </w:rPr>
      </w:pPr>
      <w:r>
        <w:rPr>
          <w:rFonts w:eastAsia="Times New Roman"/>
          <w:noProof/>
        </w:rPr>
        <w:drawing>
          <wp:inline distT="0" distB="0" distL="0" distR="0" wp14:anchorId="39D92E26" wp14:editId="5BCC4145">
            <wp:extent cx="2761905" cy="571429"/>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761905" cy="571429"/>
                    </a:xfrm>
                    <a:prstGeom prst="rect">
                      <a:avLst/>
                    </a:prstGeom>
                    <a:noFill/>
                    <a:ln>
                      <a:noFill/>
                    </a:ln>
                  </pic:spPr>
                </pic:pic>
              </a:graphicData>
            </a:graphic>
          </wp:inline>
        </w:drawing>
      </w:r>
    </w:p>
    <w:p w14:paraId="6597C009" w14:textId="77777777" w:rsidR="00000000" w:rsidRPr="00817B89" w:rsidRDefault="00817B89">
      <w:pPr>
        <w:pStyle w:val="Heading1"/>
        <w:rPr>
          <w:rFonts w:eastAsia="Times New Roman"/>
          <w:lang w:val="fr-CH"/>
        </w:rPr>
      </w:pPr>
      <w:r w:rsidRPr="00817B89">
        <w:rPr>
          <w:rFonts w:eastAsia="Times New Roman"/>
          <w:lang w:val="fr-CH"/>
        </w:rPr>
        <w:t>Questionnaire relatif à la coordination de la formation des examinat</w:t>
      </w:r>
      <w:r w:rsidRPr="00817B89">
        <w:rPr>
          <w:rFonts w:eastAsia="Times New Roman"/>
          <w:lang w:val="fr-CH"/>
        </w:rPr>
        <w:t>eurs de brevets dans les offices de petite ou moyenne taille</w:t>
      </w:r>
    </w:p>
    <w:p w14:paraId="09AEF788" w14:textId="77777777" w:rsidR="00000000" w:rsidRDefault="00817B89">
      <w:pPr>
        <w:rPr>
          <w:rFonts w:eastAsia="Times New Roman"/>
        </w:rPr>
      </w:pPr>
      <w:r>
        <w:rPr>
          <w:rFonts w:eastAsia="Times New Roman"/>
        </w:rPr>
        <w:pict w14:anchorId="45F0C943">
          <v:rect id="_x0000_i1026" style="width:0;height:1.5pt" o:hralign="center" o:hrstd="t" o:hr="t" fillcolor="#a0a0a0" stroked="f"/>
        </w:pict>
      </w:r>
    </w:p>
    <w:p w14:paraId="185AE337" w14:textId="3F7DF6EF" w:rsidR="00000000" w:rsidRPr="00817B89" w:rsidRDefault="00817B89">
      <w:pPr>
        <w:pStyle w:val="Heading2"/>
        <w:rPr>
          <w:rFonts w:eastAsia="Times New Roman"/>
          <w:lang w:val="fr-CH"/>
        </w:rPr>
      </w:pPr>
    </w:p>
    <w:p w14:paraId="71CB8168" w14:textId="77777777" w:rsidR="00000000" w:rsidRPr="00817B89" w:rsidRDefault="00817B89">
      <w:pPr>
        <w:pStyle w:val="normaltext"/>
        <w:rPr>
          <w:lang w:val="fr-CH"/>
        </w:rPr>
      </w:pPr>
    </w:p>
    <w:p w14:paraId="2730571D" w14:textId="77777777" w:rsidR="00000000" w:rsidRPr="00817B89" w:rsidRDefault="00817B89">
      <w:pPr>
        <w:pStyle w:val="Heading3"/>
        <w:rPr>
          <w:rFonts w:eastAsia="Times New Roman"/>
          <w:lang w:val="fr-CH"/>
        </w:rPr>
      </w:pPr>
      <w:r w:rsidRPr="00817B89">
        <w:rPr>
          <w:rFonts w:eastAsia="Times New Roman"/>
          <w:lang w:val="fr-CH"/>
        </w:rPr>
        <w:t xml:space="preserve">Les informations recueillies au moyen du questionnaire ne seront utilisées que par le Bureau international et ne seront pas divulguées au public </w:t>
      </w:r>
      <w:r w:rsidRPr="00817B89">
        <w:rPr>
          <w:rFonts w:eastAsia="Times New Roman"/>
          <w:lang w:val="fr-CH"/>
        </w:rPr>
        <w:t>sans le consentement des offices concernés, à l’exception des rapports d’analyse générale ou statistique sans lien avec un office particulier.  </w:t>
      </w:r>
      <w:r w:rsidRPr="00817B89">
        <w:rPr>
          <w:rFonts w:eastAsia="Times New Roman"/>
          <w:lang w:val="fr-CH"/>
        </w:rPr>
        <w:br/>
      </w:r>
      <w:r w:rsidRPr="00817B89">
        <w:rPr>
          <w:rFonts w:eastAsia="Times New Roman"/>
          <w:lang w:val="fr-CH"/>
        </w:rPr>
        <w:br/>
        <w:t xml:space="preserve">Il vous faudra environ 10 minutes pour répondre à ce questionnaire. Vous </w:t>
      </w:r>
      <w:proofErr w:type="gramStart"/>
      <w:r w:rsidRPr="00817B89">
        <w:rPr>
          <w:rFonts w:eastAsia="Times New Roman"/>
          <w:lang w:val="fr-CH"/>
        </w:rPr>
        <w:t>pouvez</w:t>
      </w:r>
      <w:proofErr w:type="gramEnd"/>
      <w:r w:rsidRPr="00817B89">
        <w:rPr>
          <w:rFonts w:eastAsia="Times New Roman"/>
          <w:lang w:val="fr-CH"/>
        </w:rPr>
        <w:t xml:space="preserve"> sauvegarder vos réponses et re</w:t>
      </w:r>
      <w:r w:rsidRPr="00817B89">
        <w:rPr>
          <w:rFonts w:eastAsia="Times New Roman"/>
          <w:lang w:val="fr-CH"/>
        </w:rPr>
        <w:t xml:space="preserve">venir ultérieurement au questionnaire en cliquant sur le lien “Sauvegarder et continuer plus tard” qui se trouve en haut à droite de la page. Le questionnaire est disponible en français, anglais, arabe, chinois, espagnol et russe. Vous pouvez sélectionner </w:t>
      </w:r>
      <w:r w:rsidRPr="00817B89">
        <w:rPr>
          <w:rFonts w:eastAsia="Times New Roman"/>
          <w:lang w:val="fr-CH"/>
        </w:rPr>
        <w:t>la langue en haut à droite de la page.</w:t>
      </w:r>
    </w:p>
    <w:p w14:paraId="048AAF68" w14:textId="77777777" w:rsidR="00000000" w:rsidRPr="00817B89" w:rsidRDefault="00817B89">
      <w:pPr>
        <w:pStyle w:val="NormalWeb"/>
        <w:spacing w:after="240" w:afterAutospacing="0"/>
        <w:rPr>
          <w:lang w:val="fr-CH"/>
        </w:rPr>
      </w:pPr>
    </w:p>
    <w:p w14:paraId="5777E147" w14:textId="77777777" w:rsidR="00000000" w:rsidRDefault="00817B89">
      <w:pPr>
        <w:rPr>
          <w:rFonts w:eastAsia="Times New Roman"/>
        </w:rPr>
      </w:pPr>
      <w:r>
        <w:rPr>
          <w:rFonts w:eastAsia="Times New Roman"/>
        </w:rPr>
        <w:pict w14:anchorId="4165D6F9">
          <v:rect id="_x0000_i1027" style="width:0;height:1.5pt" o:hralign="center" o:hrstd="t" o:hr="t" fillcolor="#a0a0a0" stroked="f"/>
        </w:pict>
      </w:r>
    </w:p>
    <w:p w14:paraId="2D0A38FC" w14:textId="77777777" w:rsidR="00000000" w:rsidRPr="00817B89" w:rsidRDefault="00817B89">
      <w:pPr>
        <w:pStyle w:val="Heading2"/>
        <w:rPr>
          <w:rFonts w:eastAsia="Times New Roman"/>
          <w:lang w:val="fr-CH"/>
        </w:rPr>
      </w:pPr>
      <w:r w:rsidRPr="00817B89">
        <w:rPr>
          <w:rFonts w:eastAsia="Times New Roman"/>
          <w:lang w:val="fr-CH"/>
        </w:rPr>
        <w:t>Principales informations</w:t>
      </w:r>
    </w:p>
    <w:p w14:paraId="7C38ED5D" w14:textId="77777777" w:rsidR="00000000" w:rsidRPr="00817B89" w:rsidRDefault="00817B89">
      <w:pPr>
        <w:pStyle w:val="normaltext"/>
        <w:rPr>
          <w:lang w:val="fr-CH"/>
        </w:rPr>
      </w:pPr>
    </w:p>
    <w:p w14:paraId="2EF7167A" w14:textId="77777777" w:rsidR="00000000" w:rsidRPr="00817B89" w:rsidRDefault="00817B89">
      <w:pPr>
        <w:pStyle w:val="Heading4"/>
        <w:rPr>
          <w:rFonts w:eastAsia="Times New Roman"/>
          <w:lang w:val="fr-CH"/>
        </w:rPr>
      </w:pPr>
      <w:r w:rsidRPr="00817B89">
        <w:rPr>
          <w:rFonts w:eastAsia="Times New Roman"/>
          <w:lang w:val="fr-CH"/>
        </w:rPr>
        <w:t xml:space="preserve">Votre office compte-t-il des examinateurs de </w:t>
      </w:r>
      <w:proofErr w:type="gramStart"/>
      <w:r w:rsidRPr="00817B89">
        <w:rPr>
          <w:rFonts w:eastAsia="Times New Roman"/>
          <w:lang w:val="fr-CH"/>
        </w:rPr>
        <w:t>brevets?</w:t>
      </w:r>
      <w:proofErr w:type="gramEnd"/>
      <w:r w:rsidRPr="00817B89">
        <w:rPr>
          <w:rFonts w:eastAsia="Times New Roman"/>
          <w:lang w:val="fr-CH"/>
        </w:rPr>
        <w:t> </w:t>
      </w:r>
      <w:hyperlink w:history="1">
        <w:r w:rsidRPr="00817B89">
          <w:rPr>
            <w:rStyle w:val="Hyperlink"/>
            <w:rFonts w:ascii="MS Gothic" w:eastAsia="MS Gothic" w:hAnsi="MS Gothic" w:cs="MS Gothic" w:hint="eastAsia"/>
            <w:lang w:val="fr-CH"/>
          </w:rPr>
          <w:t>ⓘ</w:t>
        </w:r>
        <w:r w:rsidRPr="00817B89">
          <w:rPr>
            <w:rStyle w:val="Hyperlink"/>
            <w:rFonts w:eastAsia="Times New Roman"/>
            <w:lang w:val="fr-CH"/>
          </w:rPr>
          <w:t>Aux fins du pr</w:t>
        </w:r>
        <w:r w:rsidRPr="00817B89">
          <w:rPr>
            <w:rStyle w:val="Hyperlink"/>
            <w:rFonts w:eastAsia="Times New Roman"/>
            <w:lang w:val="fr-CH"/>
          </w:rPr>
          <w:t>é</w:t>
        </w:r>
        <w:r w:rsidRPr="00817B89">
          <w:rPr>
            <w:rStyle w:val="Hyperlink"/>
            <w:rFonts w:eastAsia="Times New Roman"/>
            <w:lang w:val="fr-CH"/>
          </w:rPr>
          <w:t xml:space="preserve">sent questionnaire, </w:t>
        </w:r>
        <w:r w:rsidRPr="00817B89">
          <w:rPr>
            <w:rStyle w:val="Hyperlink"/>
            <w:rFonts w:eastAsia="Times New Roman"/>
            <w:lang w:val="fr-CH"/>
          </w:rPr>
          <w:t>“</w:t>
        </w:r>
        <w:r w:rsidRPr="00817B89">
          <w:rPr>
            <w:rStyle w:val="Hyperlink"/>
            <w:rFonts w:eastAsia="Times New Roman"/>
            <w:lang w:val="fr-CH"/>
          </w:rPr>
          <w:t>examinateurs de brevets</w:t>
        </w:r>
        <w:r w:rsidRPr="00817B89">
          <w:rPr>
            <w:rStyle w:val="Hyperlink"/>
            <w:rFonts w:eastAsia="Times New Roman"/>
            <w:lang w:val="fr-CH"/>
          </w:rPr>
          <w:t>”</w:t>
        </w:r>
        <w:r w:rsidRPr="00817B89">
          <w:rPr>
            <w:rStyle w:val="Hyperlink"/>
            <w:rFonts w:eastAsia="Times New Roman"/>
            <w:lang w:val="fr-CH"/>
          </w:rPr>
          <w:t xml:space="preserve"> s</w:t>
        </w:r>
        <w:r w:rsidRPr="00817B89">
          <w:rPr>
            <w:rStyle w:val="Hyperlink"/>
            <w:rFonts w:eastAsia="Times New Roman"/>
            <w:lang w:val="fr-CH"/>
          </w:rPr>
          <w:t>’</w:t>
        </w:r>
        <w:r w:rsidRPr="00817B89">
          <w:rPr>
            <w:rStyle w:val="Hyperlink"/>
            <w:rFonts w:eastAsia="Times New Roman"/>
            <w:lang w:val="fr-CH"/>
          </w:rPr>
          <w:t>entend des perso</w:t>
        </w:r>
        <w:r w:rsidRPr="00817B89">
          <w:rPr>
            <w:rStyle w:val="Hyperlink"/>
            <w:rFonts w:eastAsia="Times New Roman"/>
            <w:lang w:val="fr-CH"/>
          </w:rPr>
          <w:t>nnes qui, au sein de l’office, sont chargées d’effectuer des recherches sur l’état de la technique ou d’examiner les critères de brevetabilité, notamment la nouveauté, le caractère inventif/non-évident et l’applicabilité industrielle/l’utilité.</w:t>
        </w:r>
      </w:hyperlink>
      <w:r w:rsidRPr="00817B89">
        <w:rPr>
          <w:rFonts w:eastAsia="Times New Roman"/>
          <w:lang w:val="fr-CH"/>
        </w:rPr>
        <w:t xml:space="preserve">  *</w:t>
      </w:r>
    </w:p>
    <w:p w14:paraId="58260C61" w14:textId="77777777" w:rsidR="00000000" w:rsidRPr="00817B89" w:rsidRDefault="00817B89">
      <w:pPr>
        <w:pStyle w:val="normaltext"/>
        <w:rPr>
          <w:lang w:val="fr-CH"/>
        </w:rPr>
      </w:pPr>
      <w:r>
        <w:lastRenderedPageBreak/>
        <w:object w:dxaOrig="1440" w:dyaOrig="1440" w14:anchorId="7AF4DA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2" type="#_x0000_t75" style="width:20.25pt;height:18pt" o:ole="">
            <v:imagedata r:id="rId5" o:title=""/>
          </v:shape>
          <w:control r:id="rId6" w:name="DefaultOcxName" w:shapeid="_x0000_i1132"/>
        </w:object>
      </w:r>
      <w:r w:rsidRPr="00817B89">
        <w:rPr>
          <w:lang w:val="fr-CH"/>
        </w:rPr>
        <w:t>Oui</w:t>
      </w:r>
    </w:p>
    <w:p w14:paraId="46B5B8B5" w14:textId="77777777" w:rsidR="00000000" w:rsidRPr="00817B89" w:rsidRDefault="00817B89">
      <w:pPr>
        <w:pStyle w:val="normaltext"/>
        <w:rPr>
          <w:lang w:val="fr-CH"/>
        </w:rPr>
      </w:pPr>
      <w:r>
        <w:object w:dxaOrig="1440" w:dyaOrig="1440" w14:anchorId="1E7B1490">
          <v:shape id="_x0000_i1135" type="#_x0000_t75" style="width:20.25pt;height:18pt" o:ole="">
            <v:imagedata r:id="rId5" o:title=""/>
          </v:shape>
          <w:control r:id="rId7" w:name="DefaultOcxName1" w:shapeid="_x0000_i1135"/>
        </w:object>
      </w:r>
      <w:r w:rsidRPr="00817B89">
        <w:rPr>
          <w:lang w:val="fr-CH"/>
        </w:rPr>
        <w:t>Non</w:t>
      </w:r>
    </w:p>
    <w:p w14:paraId="447BDEEE" w14:textId="77777777" w:rsidR="00000000" w:rsidRPr="00817B89" w:rsidRDefault="00817B89">
      <w:pPr>
        <w:pStyle w:val="NormalWeb"/>
        <w:spacing w:after="240" w:afterAutospacing="0"/>
        <w:rPr>
          <w:lang w:val="fr-CH"/>
        </w:rPr>
      </w:pPr>
    </w:p>
    <w:p w14:paraId="5F242EDE" w14:textId="77777777" w:rsidR="00000000" w:rsidRPr="00817B89" w:rsidRDefault="00817B89">
      <w:pPr>
        <w:pStyle w:val="Heading3"/>
        <w:rPr>
          <w:rFonts w:eastAsia="Times New Roman"/>
          <w:lang w:val="fr-CH"/>
        </w:rPr>
      </w:pPr>
      <w:r w:rsidRPr="00817B89">
        <w:rPr>
          <w:rFonts w:eastAsia="Times New Roman"/>
          <w:lang w:val="fr-CH"/>
        </w:rPr>
        <w:t>Combien d’examinateurs de brevets comptez-</w:t>
      </w:r>
      <w:proofErr w:type="gramStart"/>
      <w:r w:rsidRPr="00817B89">
        <w:rPr>
          <w:rFonts w:eastAsia="Times New Roman"/>
          <w:lang w:val="fr-CH"/>
        </w:rPr>
        <w:t>vous?</w:t>
      </w:r>
      <w:proofErr w:type="gramEnd"/>
      <w:r w:rsidRPr="00817B89">
        <w:rPr>
          <w:rFonts w:eastAsia="Times New Roman"/>
          <w:lang w:val="fr-CH"/>
        </w:rPr>
        <w:t xml:space="preserve"> </w:t>
      </w:r>
      <w:r w:rsidRPr="00817B89">
        <w:rPr>
          <w:rStyle w:val="Emphasis"/>
          <w:rFonts w:eastAsia="Times New Roman"/>
          <w:lang w:val="fr-CH"/>
        </w:rPr>
        <w:t xml:space="preserve">Veuillez utiliser une valeur </w:t>
      </w:r>
      <w:proofErr w:type="gramStart"/>
      <w:r w:rsidRPr="00817B89">
        <w:rPr>
          <w:rStyle w:val="Emphasis"/>
          <w:rFonts w:eastAsia="Times New Roman"/>
          <w:lang w:val="fr-CH"/>
        </w:rPr>
        <w:t>numérique.</w:t>
      </w:r>
      <w:r w:rsidRPr="00817B89">
        <w:rPr>
          <w:rFonts w:eastAsia="Times New Roman"/>
          <w:lang w:val="fr-CH"/>
        </w:rPr>
        <w:t>*</w:t>
      </w:r>
      <w:proofErr w:type="gramEnd"/>
    </w:p>
    <w:p w14:paraId="0A26F5C2" w14:textId="77777777" w:rsidR="00000000" w:rsidRDefault="00817B89">
      <w:pPr>
        <w:pStyle w:val="normaltext"/>
      </w:pPr>
      <w:r>
        <w:object w:dxaOrig="1440" w:dyaOrig="1440" w14:anchorId="72D09860">
          <v:shape id="_x0000_i1139" type="#_x0000_t75" style="width:161.25pt;height:18pt" o:ole="">
            <v:imagedata r:id="rId8" o:title=""/>
          </v:shape>
          <w:control r:id="rId9" w:name="DefaultOcxName2" w:shapeid="_x0000_i1139"/>
        </w:object>
      </w:r>
    </w:p>
    <w:p w14:paraId="13AED7AA" w14:textId="77777777" w:rsidR="00000000" w:rsidRDefault="00817B89">
      <w:pPr>
        <w:pStyle w:val="NormalWeb"/>
        <w:spacing w:after="240" w:afterAutospacing="0"/>
      </w:pPr>
    </w:p>
    <w:p w14:paraId="35945379" w14:textId="77777777" w:rsidR="00000000" w:rsidRPr="00817B89" w:rsidRDefault="00817B89">
      <w:pPr>
        <w:pStyle w:val="Heading4"/>
        <w:rPr>
          <w:rFonts w:eastAsia="Times New Roman"/>
          <w:lang w:val="fr-CH"/>
        </w:rPr>
      </w:pPr>
      <w:r w:rsidRPr="00817B89">
        <w:rPr>
          <w:rFonts w:eastAsia="Times New Roman"/>
          <w:lang w:val="fr-CH"/>
        </w:rPr>
        <w:t xml:space="preserve">Prévoyez-vous d’augmenter prochainement le nombre </w:t>
      </w:r>
      <w:proofErr w:type="gramStart"/>
      <w:r w:rsidRPr="00817B89">
        <w:rPr>
          <w:rFonts w:eastAsia="Times New Roman"/>
          <w:lang w:val="fr-CH"/>
        </w:rPr>
        <w:t>d’examinateurs?*</w:t>
      </w:r>
      <w:proofErr w:type="gramEnd"/>
    </w:p>
    <w:p w14:paraId="16532413" w14:textId="77777777" w:rsidR="00000000" w:rsidRPr="00817B89" w:rsidRDefault="00817B89">
      <w:pPr>
        <w:pStyle w:val="normaltext"/>
        <w:rPr>
          <w:lang w:val="fr-CH"/>
        </w:rPr>
      </w:pPr>
      <w:r>
        <w:object w:dxaOrig="1440" w:dyaOrig="1440" w14:anchorId="47728054">
          <v:shape id="_x0000_i1141" type="#_x0000_t75" style="width:20.25pt;height:18pt" o:ole="">
            <v:imagedata r:id="rId5" o:title=""/>
          </v:shape>
          <w:control r:id="rId10" w:name="DefaultOcxName3" w:shapeid="_x0000_i1141"/>
        </w:object>
      </w:r>
      <w:r w:rsidRPr="00817B89">
        <w:rPr>
          <w:lang w:val="fr-CH"/>
        </w:rPr>
        <w:t>Oui</w:t>
      </w:r>
    </w:p>
    <w:p w14:paraId="0E9B9B96" w14:textId="77777777" w:rsidR="00000000" w:rsidRPr="00817B89" w:rsidRDefault="00817B89">
      <w:pPr>
        <w:pStyle w:val="normaltext"/>
        <w:rPr>
          <w:lang w:val="fr-CH"/>
        </w:rPr>
      </w:pPr>
      <w:r>
        <w:object w:dxaOrig="1440" w:dyaOrig="1440" w14:anchorId="0EB1EE43">
          <v:shape id="_x0000_i1144" type="#_x0000_t75" style="width:20.25pt;height:18pt" o:ole="">
            <v:imagedata r:id="rId5" o:title=""/>
          </v:shape>
          <w:control r:id="rId11" w:name="DefaultOcxName4" w:shapeid="_x0000_i1144"/>
        </w:object>
      </w:r>
      <w:r w:rsidRPr="00817B89">
        <w:rPr>
          <w:lang w:val="fr-CH"/>
        </w:rPr>
        <w:t>Non</w:t>
      </w:r>
    </w:p>
    <w:p w14:paraId="02AC8331" w14:textId="77777777" w:rsidR="00000000" w:rsidRPr="00817B89" w:rsidRDefault="00817B89">
      <w:pPr>
        <w:pStyle w:val="NormalWeb"/>
        <w:spacing w:after="240" w:afterAutospacing="0"/>
        <w:rPr>
          <w:lang w:val="fr-CH"/>
        </w:rPr>
      </w:pPr>
    </w:p>
    <w:p w14:paraId="2F319D08" w14:textId="77777777" w:rsidR="00000000" w:rsidRPr="00817B89" w:rsidRDefault="00817B89">
      <w:pPr>
        <w:pStyle w:val="Heading4"/>
        <w:rPr>
          <w:rFonts w:eastAsia="Times New Roman"/>
          <w:lang w:val="fr-CH"/>
        </w:rPr>
      </w:pPr>
      <w:r w:rsidRPr="00817B89">
        <w:rPr>
          <w:rFonts w:eastAsia="Times New Roman"/>
          <w:lang w:val="fr-CH"/>
        </w:rPr>
        <w:t xml:space="preserve">Savez-vous combien d’examinateurs supplémentaires vous souhaitez </w:t>
      </w:r>
      <w:proofErr w:type="gramStart"/>
      <w:r w:rsidRPr="00817B89">
        <w:rPr>
          <w:rFonts w:eastAsia="Times New Roman"/>
          <w:lang w:val="fr-CH"/>
        </w:rPr>
        <w:t>recruter?*</w:t>
      </w:r>
      <w:proofErr w:type="gramEnd"/>
    </w:p>
    <w:p w14:paraId="1D621886" w14:textId="77777777" w:rsidR="00000000" w:rsidRPr="00817B89" w:rsidRDefault="00817B89">
      <w:pPr>
        <w:pStyle w:val="normaltext"/>
        <w:rPr>
          <w:lang w:val="fr-CH"/>
        </w:rPr>
      </w:pPr>
      <w:r>
        <w:object w:dxaOrig="1440" w:dyaOrig="1440" w14:anchorId="5B0E285A">
          <v:shape id="_x0000_i1147" type="#_x0000_t75" style="width:20.25pt;height:18pt" o:ole="">
            <v:imagedata r:id="rId5" o:title=""/>
          </v:shape>
          <w:control r:id="rId12" w:name="DefaultOcxName5" w:shapeid="_x0000_i1147"/>
        </w:object>
      </w:r>
      <w:r w:rsidRPr="00817B89">
        <w:rPr>
          <w:lang w:val="fr-CH"/>
        </w:rPr>
        <w:t>Oui (veuillez indiquer un nombre approximatif</w:t>
      </w:r>
      <w:proofErr w:type="gramStart"/>
      <w:r w:rsidRPr="00817B89">
        <w:rPr>
          <w:lang w:val="fr-CH"/>
        </w:rPr>
        <w:t>):</w:t>
      </w:r>
      <w:proofErr w:type="gramEnd"/>
      <w:r w:rsidRPr="00817B89">
        <w:rPr>
          <w:lang w:val="fr-CH"/>
        </w:rPr>
        <w:t xml:space="preserve"> </w:t>
      </w:r>
      <w:r>
        <w:object w:dxaOrig="1440" w:dyaOrig="1440" w14:anchorId="492EDE62">
          <v:shape id="_x0000_i1151" type="#_x0000_t75" style="width:161.25pt;height:18pt" o:ole="">
            <v:imagedata r:id="rId8" o:title=""/>
          </v:shape>
          <w:control r:id="rId13" w:name="DefaultOcxName6" w:shapeid="_x0000_i1151"/>
        </w:object>
      </w:r>
      <w:r w:rsidRPr="00817B89">
        <w:rPr>
          <w:lang w:val="fr-CH"/>
        </w:rPr>
        <w:t>*</w:t>
      </w:r>
    </w:p>
    <w:p w14:paraId="57538446" w14:textId="77777777" w:rsidR="00000000" w:rsidRPr="00817B89" w:rsidRDefault="00817B89">
      <w:pPr>
        <w:pStyle w:val="normaltext"/>
        <w:rPr>
          <w:lang w:val="fr-CH"/>
        </w:rPr>
      </w:pPr>
      <w:r>
        <w:object w:dxaOrig="1440" w:dyaOrig="1440" w14:anchorId="26163FB4">
          <v:shape id="_x0000_i1153" type="#_x0000_t75" style="width:20.25pt;height:18pt" o:ole="">
            <v:imagedata r:id="rId5" o:title=""/>
          </v:shape>
          <w:control r:id="rId14" w:name="DefaultOcxName7" w:shapeid="_x0000_i1153"/>
        </w:object>
      </w:r>
      <w:r w:rsidRPr="00817B89">
        <w:rPr>
          <w:lang w:val="fr-CH"/>
        </w:rPr>
        <w:t>Non</w:t>
      </w:r>
    </w:p>
    <w:p w14:paraId="3A066917" w14:textId="77777777" w:rsidR="00000000" w:rsidRPr="00817B89" w:rsidRDefault="00817B89">
      <w:pPr>
        <w:pStyle w:val="NormalWeb"/>
        <w:spacing w:after="240" w:afterAutospacing="0"/>
        <w:rPr>
          <w:lang w:val="fr-CH"/>
        </w:rPr>
      </w:pPr>
    </w:p>
    <w:p w14:paraId="22FA7445" w14:textId="77777777" w:rsidR="00000000" w:rsidRPr="00817B89" w:rsidRDefault="00817B89">
      <w:pPr>
        <w:pStyle w:val="Heading4"/>
        <w:rPr>
          <w:rFonts w:eastAsia="Times New Roman"/>
          <w:lang w:val="fr-CH"/>
        </w:rPr>
      </w:pPr>
      <w:r w:rsidRPr="00817B89">
        <w:rPr>
          <w:rFonts w:eastAsia="Times New Roman"/>
          <w:lang w:val="fr-CH"/>
        </w:rPr>
        <w:t>Votre office prévoit-i</w:t>
      </w:r>
      <w:r w:rsidRPr="00817B89">
        <w:rPr>
          <w:rFonts w:eastAsia="Times New Roman"/>
          <w:lang w:val="fr-CH"/>
        </w:rPr>
        <w:t xml:space="preserve">l de recruter prochainement des examinateurs de </w:t>
      </w:r>
      <w:proofErr w:type="gramStart"/>
      <w:r w:rsidRPr="00817B89">
        <w:rPr>
          <w:rFonts w:eastAsia="Times New Roman"/>
          <w:lang w:val="fr-CH"/>
        </w:rPr>
        <w:t>brevets?*</w:t>
      </w:r>
      <w:proofErr w:type="gramEnd"/>
    </w:p>
    <w:p w14:paraId="7D4B3788" w14:textId="77777777" w:rsidR="00000000" w:rsidRPr="00817B89" w:rsidRDefault="00817B89">
      <w:pPr>
        <w:pStyle w:val="normaltext"/>
        <w:rPr>
          <w:lang w:val="fr-CH"/>
        </w:rPr>
      </w:pPr>
      <w:r>
        <w:object w:dxaOrig="1440" w:dyaOrig="1440" w14:anchorId="3E9697A9">
          <v:shape id="_x0000_i1156" type="#_x0000_t75" style="width:20.25pt;height:18pt" o:ole="">
            <v:imagedata r:id="rId5" o:title=""/>
          </v:shape>
          <w:control r:id="rId15" w:name="DefaultOcxName8" w:shapeid="_x0000_i1156"/>
        </w:object>
      </w:r>
      <w:r w:rsidRPr="00817B89">
        <w:rPr>
          <w:lang w:val="fr-CH"/>
        </w:rPr>
        <w:t>Oui</w:t>
      </w:r>
    </w:p>
    <w:p w14:paraId="499E4CA6" w14:textId="77777777" w:rsidR="00000000" w:rsidRPr="00817B89" w:rsidRDefault="00817B89">
      <w:pPr>
        <w:pStyle w:val="normaltext"/>
        <w:rPr>
          <w:lang w:val="fr-CH"/>
        </w:rPr>
      </w:pPr>
      <w:r>
        <w:object w:dxaOrig="1440" w:dyaOrig="1440" w14:anchorId="3244FBDF">
          <v:shape id="_x0000_i1159" type="#_x0000_t75" style="width:20.25pt;height:18pt" o:ole="">
            <v:imagedata r:id="rId5" o:title=""/>
          </v:shape>
          <w:control r:id="rId16" w:name="DefaultOcxName9" w:shapeid="_x0000_i1159"/>
        </w:object>
      </w:r>
      <w:r w:rsidRPr="00817B89">
        <w:rPr>
          <w:lang w:val="fr-CH"/>
        </w:rPr>
        <w:t>Non</w:t>
      </w:r>
    </w:p>
    <w:p w14:paraId="58EF5A0A" w14:textId="77777777" w:rsidR="00000000" w:rsidRPr="00817B89" w:rsidRDefault="00817B89">
      <w:pPr>
        <w:pStyle w:val="NormalWeb"/>
        <w:spacing w:after="240" w:afterAutospacing="0"/>
        <w:rPr>
          <w:lang w:val="fr-CH"/>
        </w:rPr>
      </w:pPr>
    </w:p>
    <w:p w14:paraId="715E1463" w14:textId="77777777" w:rsidR="00000000" w:rsidRPr="00817B89" w:rsidRDefault="00817B89">
      <w:pPr>
        <w:pStyle w:val="Heading4"/>
        <w:rPr>
          <w:rFonts w:eastAsia="Times New Roman"/>
          <w:lang w:val="fr-CH"/>
        </w:rPr>
      </w:pPr>
      <w:r w:rsidRPr="00817B89">
        <w:rPr>
          <w:rFonts w:eastAsia="Times New Roman"/>
          <w:lang w:val="fr-CH"/>
        </w:rPr>
        <w:t xml:space="preserve">Savez-vous combien d’examinateurs votre office prévoit de </w:t>
      </w:r>
      <w:proofErr w:type="gramStart"/>
      <w:r w:rsidRPr="00817B89">
        <w:rPr>
          <w:rFonts w:eastAsia="Times New Roman"/>
          <w:lang w:val="fr-CH"/>
        </w:rPr>
        <w:t>recruter?</w:t>
      </w:r>
      <w:proofErr w:type="gramEnd"/>
      <w:r w:rsidRPr="00817B89">
        <w:rPr>
          <w:rFonts w:eastAsia="Times New Roman"/>
          <w:lang w:val="fr-CH"/>
        </w:rPr>
        <w:t>”*</w:t>
      </w:r>
    </w:p>
    <w:p w14:paraId="4141033D" w14:textId="77777777" w:rsidR="00000000" w:rsidRPr="00817B89" w:rsidRDefault="00817B89">
      <w:pPr>
        <w:pStyle w:val="normaltext"/>
        <w:rPr>
          <w:lang w:val="fr-CH"/>
        </w:rPr>
      </w:pPr>
      <w:r>
        <w:object w:dxaOrig="1440" w:dyaOrig="1440" w14:anchorId="1B7F6CCF">
          <v:shape id="_x0000_i1162" type="#_x0000_t75" style="width:20.25pt;height:18pt" o:ole="">
            <v:imagedata r:id="rId5" o:title=""/>
          </v:shape>
          <w:control r:id="rId17" w:name="DefaultOcxName10" w:shapeid="_x0000_i1162"/>
        </w:object>
      </w:r>
      <w:r w:rsidRPr="00817B89">
        <w:rPr>
          <w:lang w:val="fr-CH"/>
        </w:rPr>
        <w:t>Oui (veuillez donner une estimation</w:t>
      </w:r>
      <w:proofErr w:type="gramStart"/>
      <w:r w:rsidRPr="00817B89">
        <w:rPr>
          <w:lang w:val="fr-CH"/>
        </w:rPr>
        <w:t>):</w:t>
      </w:r>
      <w:proofErr w:type="gramEnd"/>
      <w:r w:rsidRPr="00817B89">
        <w:rPr>
          <w:lang w:val="fr-CH"/>
        </w:rPr>
        <w:t xml:space="preserve"> </w:t>
      </w:r>
      <w:r>
        <w:object w:dxaOrig="1440" w:dyaOrig="1440" w14:anchorId="027E1007">
          <v:shape id="_x0000_i1166" type="#_x0000_t75" style="width:161.25pt;height:18pt" o:ole="">
            <v:imagedata r:id="rId8" o:title=""/>
          </v:shape>
          <w:control r:id="rId18" w:name="DefaultOcxName11" w:shapeid="_x0000_i1166"/>
        </w:object>
      </w:r>
      <w:r w:rsidRPr="00817B89">
        <w:rPr>
          <w:lang w:val="fr-CH"/>
        </w:rPr>
        <w:t>*</w:t>
      </w:r>
    </w:p>
    <w:p w14:paraId="76261CF0" w14:textId="77777777" w:rsidR="00000000" w:rsidRPr="00817B89" w:rsidRDefault="00817B89">
      <w:pPr>
        <w:pStyle w:val="normaltext"/>
        <w:rPr>
          <w:lang w:val="fr-CH"/>
        </w:rPr>
      </w:pPr>
      <w:r>
        <w:object w:dxaOrig="1440" w:dyaOrig="1440" w14:anchorId="39399351">
          <v:shape id="_x0000_i1168" type="#_x0000_t75" style="width:20.25pt;height:18pt" o:ole="">
            <v:imagedata r:id="rId5" o:title=""/>
          </v:shape>
          <w:control r:id="rId19" w:name="DefaultOcxName12" w:shapeid="_x0000_i1168"/>
        </w:object>
      </w:r>
      <w:r w:rsidRPr="00817B89">
        <w:rPr>
          <w:lang w:val="fr-CH"/>
        </w:rPr>
        <w:t>Non</w:t>
      </w:r>
    </w:p>
    <w:p w14:paraId="2F3124F7" w14:textId="77777777" w:rsidR="00000000" w:rsidRPr="00817B89" w:rsidRDefault="00817B89">
      <w:pPr>
        <w:pStyle w:val="NormalWeb"/>
        <w:spacing w:after="240" w:afterAutospacing="0"/>
        <w:rPr>
          <w:lang w:val="fr-CH"/>
        </w:rPr>
      </w:pPr>
    </w:p>
    <w:p w14:paraId="0B63E24A" w14:textId="77777777" w:rsidR="00000000" w:rsidRPr="00817B89" w:rsidRDefault="00817B89">
      <w:pPr>
        <w:pStyle w:val="Heading4"/>
        <w:rPr>
          <w:rFonts w:eastAsia="Times New Roman"/>
          <w:lang w:val="fr-CH"/>
        </w:rPr>
      </w:pPr>
      <w:r w:rsidRPr="00817B89">
        <w:rPr>
          <w:rFonts w:eastAsia="Times New Roman"/>
          <w:lang w:val="fr-CH"/>
        </w:rPr>
        <w:lastRenderedPageBreak/>
        <w:t xml:space="preserve">Votre office sous-traite-t-il actuellement la recherche sur l’état de la technique ou l’examen des brevets à d’autres institutions ou personnes dans votre </w:t>
      </w:r>
      <w:proofErr w:type="gramStart"/>
      <w:r w:rsidRPr="00817B89">
        <w:rPr>
          <w:rFonts w:eastAsia="Times New Roman"/>
          <w:lang w:val="fr-CH"/>
        </w:rPr>
        <w:t>pays?</w:t>
      </w:r>
      <w:proofErr w:type="gramEnd"/>
      <w:r w:rsidRPr="00817B89">
        <w:rPr>
          <w:rFonts w:eastAsia="Times New Roman"/>
          <w:lang w:val="fr-CH"/>
        </w:rPr>
        <w:t> </w:t>
      </w:r>
      <w:r w:rsidRPr="00817B89">
        <w:rPr>
          <w:rStyle w:val="Emphasis"/>
          <w:rFonts w:eastAsia="Times New Roman"/>
          <w:lang w:val="fr-CH"/>
        </w:rPr>
        <w:t xml:space="preserve">Possibilité de choix </w:t>
      </w:r>
      <w:proofErr w:type="gramStart"/>
      <w:r w:rsidRPr="00817B89">
        <w:rPr>
          <w:rStyle w:val="Emphasis"/>
          <w:rFonts w:eastAsia="Times New Roman"/>
          <w:lang w:val="fr-CH"/>
        </w:rPr>
        <w:t>multiples.</w:t>
      </w:r>
      <w:r w:rsidRPr="00817B89">
        <w:rPr>
          <w:rFonts w:eastAsia="Times New Roman"/>
          <w:lang w:val="fr-CH"/>
        </w:rPr>
        <w:t>*</w:t>
      </w:r>
      <w:proofErr w:type="gramEnd"/>
    </w:p>
    <w:p w14:paraId="11ECDA19" w14:textId="77777777" w:rsidR="00000000" w:rsidRPr="00817B89" w:rsidRDefault="00817B89">
      <w:pPr>
        <w:pStyle w:val="normaltext"/>
        <w:rPr>
          <w:lang w:val="fr-CH"/>
        </w:rPr>
      </w:pPr>
      <w:r>
        <w:object w:dxaOrig="1440" w:dyaOrig="1440" w14:anchorId="70D55BCC">
          <v:shape id="_x0000_i1171" type="#_x0000_t75" style="width:20.25pt;height:18pt" o:ole="">
            <v:imagedata r:id="rId20" o:title=""/>
          </v:shape>
          <w:control r:id="rId21" w:name="DefaultOcxName13" w:shapeid="_x0000_i1171"/>
        </w:object>
      </w:r>
      <w:r w:rsidRPr="00817B89">
        <w:rPr>
          <w:lang w:val="fr-CH"/>
        </w:rPr>
        <w:t>Professeurs</w:t>
      </w:r>
    </w:p>
    <w:p w14:paraId="4677A0D0" w14:textId="77777777" w:rsidR="00000000" w:rsidRPr="00817B89" w:rsidRDefault="00817B89">
      <w:pPr>
        <w:pStyle w:val="normaltext"/>
        <w:rPr>
          <w:lang w:val="fr-CH"/>
        </w:rPr>
      </w:pPr>
      <w:r>
        <w:object w:dxaOrig="1440" w:dyaOrig="1440" w14:anchorId="442F9BFE">
          <v:shape id="_x0000_i1174" type="#_x0000_t75" style="width:20.25pt;height:18pt" o:ole="">
            <v:imagedata r:id="rId20" o:title=""/>
          </v:shape>
          <w:control r:id="rId22" w:name="DefaultOcxName14" w:shapeid="_x0000_i1174"/>
        </w:object>
      </w:r>
      <w:r w:rsidRPr="00817B89">
        <w:rPr>
          <w:lang w:val="fr-CH"/>
        </w:rPr>
        <w:t>Agence extérieure chargée de la recherche sur l’état de la technique</w:t>
      </w:r>
    </w:p>
    <w:p w14:paraId="76611A16" w14:textId="77777777" w:rsidR="00000000" w:rsidRPr="00817B89" w:rsidRDefault="00817B89">
      <w:pPr>
        <w:pStyle w:val="normaltext"/>
        <w:rPr>
          <w:lang w:val="fr-CH"/>
        </w:rPr>
      </w:pPr>
      <w:r>
        <w:object w:dxaOrig="1440" w:dyaOrig="1440" w14:anchorId="718034EA">
          <v:shape id="_x0000_i1177" type="#_x0000_t75" style="width:20.25pt;height:18pt" o:ole="">
            <v:imagedata r:id="rId20" o:title=""/>
          </v:shape>
          <w:control r:id="rId23" w:name="DefaultOcxName15" w:shapeid="_x0000_i1177"/>
        </w:object>
      </w:r>
      <w:r w:rsidRPr="00817B89">
        <w:rPr>
          <w:lang w:val="fr-CH"/>
        </w:rPr>
        <w:t>Experts indépendants</w:t>
      </w:r>
    </w:p>
    <w:p w14:paraId="0632A59F" w14:textId="77777777" w:rsidR="00000000" w:rsidRPr="00817B89" w:rsidRDefault="00817B89">
      <w:pPr>
        <w:pStyle w:val="normaltext"/>
        <w:rPr>
          <w:lang w:val="fr-CH"/>
        </w:rPr>
      </w:pPr>
      <w:r>
        <w:object w:dxaOrig="1440" w:dyaOrig="1440" w14:anchorId="5E7AE673">
          <v:shape id="_x0000_i1180" type="#_x0000_t75" style="width:20.25pt;height:18pt" o:ole="">
            <v:imagedata r:id="rId20" o:title=""/>
          </v:shape>
          <w:control r:id="rId24" w:name="DefaultOcxName16" w:shapeid="_x0000_i1180"/>
        </w:object>
      </w:r>
      <w:r w:rsidRPr="00817B89">
        <w:rPr>
          <w:lang w:val="fr-CH"/>
        </w:rPr>
        <w:t>Autre (veuillez préciser</w:t>
      </w:r>
      <w:proofErr w:type="gramStart"/>
      <w:r w:rsidRPr="00817B89">
        <w:rPr>
          <w:lang w:val="fr-CH"/>
        </w:rPr>
        <w:t>):</w:t>
      </w:r>
      <w:proofErr w:type="gramEnd"/>
      <w:r w:rsidRPr="00817B89">
        <w:rPr>
          <w:lang w:val="fr-CH"/>
        </w:rPr>
        <w:t xml:space="preserve"> </w:t>
      </w:r>
      <w:r>
        <w:object w:dxaOrig="1440" w:dyaOrig="1440" w14:anchorId="2BE7A3EB">
          <v:shape id="_x0000_i1184" type="#_x0000_t75" style="width:161.25pt;height:18pt" o:ole="">
            <v:imagedata r:id="rId8" o:title=""/>
          </v:shape>
          <w:control r:id="rId25" w:name="DefaultOcxName17" w:shapeid="_x0000_i1184"/>
        </w:object>
      </w:r>
      <w:r w:rsidRPr="00817B89">
        <w:rPr>
          <w:lang w:val="fr-CH"/>
        </w:rPr>
        <w:t>*</w:t>
      </w:r>
    </w:p>
    <w:p w14:paraId="60088054" w14:textId="77777777" w:rsidR="00000000" w:rsidRPr="00817B89" w:rsidRDefault="00817B89">
      <w:pPr>
        <w:pStyle w:val="normaltext"/>
        <w:rPr>
          <w:lang w:val="fr-CH"/>
        </w:rPr>
      </w:pPr>
      <w:r>
        <w:object w:dxaOrig="1440" w:dyaOrig="1440" w14:anchorId="7088358D">
          <v:shape id="_x0000_i1186" type="#_x0000_t75" style="width:20.25pt;height:18pt" o:ole="">
            <v:imagedata r:id="rId20" o:title=""/>
          </v:shape>
          <w:control r:id="rId26" w:name="DefaultOcxName18" w:shapeid="_x0000_i1186"/>
        </w:object>
      </w:r>
      <w:r w:rsidRPr="00817B89">
        <w:rPr>
          <w:lang w:val="fr-CH"/>
        </w:rPr>
        <w:t>Notre office ne sous-traite ni la recherche sur l’état de la technique ni l’examen des brevets</w:t>
      </w:r>
    </w:p>
    <w:p w14:paraId="412FFFDD" w14:textId="77777777" w:rsidR="00000000" w:rsidRPr="00817B89" w:rsidRDefault="00817B89">
      <w:pPr>
        <w:pStyle w:val="NormalWeb"/>
        <w:spacing w:after="240" w:afterAutospacing="0"/>
        <w:rPr>
          <w:lang w:val="fr-CH"/>
        </w:rPr>
      </w:pPr>
    </w:p>
    <w:p w14:paraId="6977A9F5" w14:textId="77777777" w:rsidR="00000000" w:rsidRPr="00817B89" w:rsidRDefault="00817B89">
      <w:pPr>
        <w:pStyle w:val="Heading4"/>
        <w:rPr>
          <w:rFonts w:eastAsia="Times New Roman"/>
          <w:lang w:val="fr-CH"/>
        </w:rPr>
      </w:pPr>
      <w:r w:rsidRPr="00817B89">
        <w:rPr>
          <w:rFonts w:eastAsia="Times New Roman"/>
          <w:lang w:val="fr-CH"/>
        </w:rPr>
        <w:t>Votre office a-t-il conclu un accord avec un au</w:t>
      </w:r>
      <w:r w:rsidRPr="00817B89">
        <w:rPr>
          <w:rFonts w:eastAsia="Times New Roman"/>
          <w:lang w:val="fr-CH"/>
        </w:rPr>
        <w:t xml:space="preserve">tre office de propriété intellectuelle en vue de sous-traiter la recherche ou l’examen des brevets quant au </w:t>
      </w:r>
      <w:proofErr w:type="gramStart"/>
      <w:r w:rsidRPr="00817B89">
        <w:rPr>
          <w:rFonts w:eastAsia="Times New Roman"/>
          <w:lang w:val="fr-CH"/>
        </w:rPr>
        <w:t>fond?</w:t>
      </w:r>
      <w:proofErr w:type="gramEnd"/>
      <w:r w:rsidRPr="00817B89">
        <w:rPr>
          <w:rFonts w:eastAsia="Times New Roman"/>
          <w:lang w:val="fr-CH"/>
        </w:rPr>
        <w:br/>
        <w:t>Ceci ne concerne pas l’utilisation de produits provenant d’autres offices de propriété intellectuelle, la procédure accélérée d’examen des dem</w:t>
      </w:r>
      <w:r w:rsidRPr="00817B89">
        <w:rPr>
          <w:rFonts w:eastAsia="Times New Roman"/>
          <w:lang w:val="fr-CH"/>
        </w:rPr>
        <w:t xml:space="preserve">andes de brevet (“Patent </w:t>
      </w:r>
      <w:proofErr w:type="spellStart"/>
      <w:r w:rsidRPr="00817B89">
        <w:rPr>
          <w:rFonts w:eastAsia="Times New Roman"/>
          <w:lang w:val="fr-CH"/>
        </w:rPr>
        <w:t>Prosecution</w:t>
      </w:r>
      <w:proofErr w:type="spellEnd"/>
      <w:r w:rsidRPr="00817B89">
        <w:rPr>
          <w:rFonts w:eastAsia="Times New Roman"/>
          <w:lang w:val="fr-CH"/>
        </w:rPr>
        <w:t xml:space="preserve"> Highway”) ou le service de coopération internationale en matière d’examen (ICE) de l’OMPI. </w:t>
      </w:r>
      <w:hyperlink w:history="1">
        <w:r w:rsidRPr="00817B89">
          <w:rPr>
            <w:rStyle w:val="Hyperlink"/>
            <w:rFonts w:ascii="MS Gothic" w:eastAsia="MS Gothic" w:hAnsi="MS Gothic" w:cs="MS Gothic" w:hint="eastAsia"/>
            <w:lang w:val="fr-CH"/>
          </w:rPr>
          <w:t>ⓘ</w:t>
        </w:r>
        <w:r w:rsidRPr="00817B89">
          <w:rPr>
            <w:rStyle w:val="Hyperlink"/>
            <w:rFonts w:eastAsia="Times New Roman"/>
            <w:lang w:val="fr-CH"/>
          </w:rPr>
          <w:t>Le service de coop</w:t>
        </w:r>
        <w:r w:rsidRPr="00817B89">
          <w:rPr>
            <w:rStyle w:val="Hyperlink"/>
            <w:rFonts w:eastAsia="Times New Roman"/>
            <w:lang w:val="fr-CH"/>
          </w:rPr>
          <w:t>é</w:t>
        </w:r>
        <w:r w:rsidRPr="00817B89">
          <w:rPr>
            <w:rStyle w:val="Hyperlink"/>
            <w:rFonts w:eastAsia="Times New Roman"/>
            <w:lang w:val="fr-CH"/>
          </w:rPr>
          <w:t>ration internationale en mati</w:t>
        </w:r>
        <w:r w:rsidRPr="00817B89">
          <w:rPr>
            <w:rStyle w:val="Hyperlink"/>
            <w:rFonts w:eastAsia="Times New Roman"/>
            <w:lang w:val="fr-CH"/>
          </w:rPr>
          <w:t>è</w:t>
        </w:r>
        <w:r w:rsidRPr="00817B89">
          <w:rPr>
            <w:rStyle w:val="Hyperlink"/>
            <w:rFonts w:eastAsia="Times New Roman"/>
            <w:lang w:val="fr-CH"/>
          </w:rPr>
          <w:t>re d</w:t>
        </w:r>
        <w:r w:rsidRPr="00817B89">
          <w:rPr>
            <w:rStyle w:val="Hyperlink"/>
            <w:rFonts w:eastAsia="Times New Roman"/>
            <w:lang w:val="fr-CH"/>
          </w:rPr>
          <w:t>’</w:t>
        </w:r>
        <w:r w:rsidRPr="00817B89">
          <w:rPr>
            <w:rStyle w:val="Hyperlink"/>
            <w:rFonts w:eastAsia="Times New Roman"/>
            <w:lang w:val="fr-CH"/>
          </w:rPr>
          <w:t>examen (ICE) de l</w:t>
        </w:r>
        <w:r w:rsidRPr="00817B89">
          <w:rPr>
            <w:rStyle w:val="Hyperlink"/>
            <w:rFonts w:eastAsia="Times New Roman"/>
            <w:lang w:val="fr-CH"/>
          </w:rPr>
          <w:t>’</w:t>
        </w:r>
        <w:r w:rsidRPr="00817B89">
          <w:rPr>
            <w:rStyle w:val="Hyperlink"/>
            <w:rFonts w:eastAsia="Times New Roman"/>
            <w:lang w:val="fr-CH"/>
          </w:rPr>
          <w:t>OMPI propose des rapports de recherche</w:t>
        </w:r>
        <w:r w:rsidRPr="00817B89">
          <w:rPr>
            <w:rStyle w:val="Hyperlink"/>
            <w:rFonts w:eastAsia="Times New Roman"/>
            <w:lang w:val="fr-CH"/>
          </w:rPr>
          <w:t xml:space="preserve"> et d’examen pour les demandes de brevet déposées auprès d’offices de propriété industrielle de pays en développement dont les capacités d’examen quant au fond sont limitées pour l’établissement de tels rapports. Les rapports sont établis par divers office</w:t>
        </w:r>
        <w:r w:rsidRPr="00817B89">
          <w:rPr>
            <w:rStyle w:val="Hyperlink"/>
            <w:rFonts w:eastAsia="Times New Roman"/>
            <w:lang w:val="fr-CH"/>
          </w:rPr>
          <w:t>s donateurs à titre gracieux.</w:t>
        </w:r>
      </w:hyperlink>
      <w:r w:rsidRPr="00817B89">
        <w:rPr>
          <w:rFonts w:eastAsia="Times New Roman"/>
          <w:lang w:val="fr-CH"/>
        </w:rPr>
        <w:t>*</w:t>
      </w:r>
    </w:p>
    <w:p w14:paraId="2EC012B1" w14:textId="77777777" w:rsidR="00000000" w:rsidRPr="00817B89" w:rsidRDefault="00817B89">
      <w:pPr>
        <w:pStyle w:val="normaltext"/>
        <w:rPr>
          <w:lang w:val="fr-CH"/>
        </w:rPr>
      </w:pPr>
      <w:r>
        <w:object w:dxaOrig="1440" w:dyaOrig="1440" w14:anchorId="347B517E">
          <v:shape id="_x0000_i1189" type="#_x0000_t75" style="width:20.25pt;height:18pt" o:ole="">
            <v:imagedata r:id="rId5" o:title=""/>
          </v:shape>
          <w:control r:id="rId27" w:name="DefaultOcxName19" w:shapeid="_x0000_i1189"/>
        </w:object>
      </w:r>
      <w:r w:rsidRPr="00817B89">
        <w:rPr>
          <w:lang w:val="fr-CH"/>
        </w:rPr>
        <w:t>Oui (veuillez préciser</w:t>
      </w:r>
      <w:proofErr w:type="gramStart"/>
      <w:r w:rsidRPr="00817B89">
        <w:rPr>
          <w:lang w:val="fr-CH"/>
        </w:rPr>
        <w:t>):</w:t>
      </w:r>
      <w:proofErr w:type="gramEnd"/>
      <w:r w:rsidRPr="00817B89">
        <w:rPr>
          <w:lang w:val="fr-CH"/>
        </w:rPr>
        <w:t xml:space="preserve"> </w:t>
      </w:r>
      <w:r>
        <w:object w:dxaOrig="1440" w:dyaOrig="1440" w14:anchorId="79F21E92">
          <v:shape id="_x0000_i1193" type="#_x0000_t75" style="width:161.25pt;height:18pt" o:ole="">
            <v:imagedata r:id="rId8" o:title=""/>
          </v:shape>
          <w:control r:id="rId28" w:name="DefaultOcxName20" w:shapeid="_x0000_i1193"/>
        </w:object>
      </w:r>
      <w:r w:rsidRPr="00817B89">
        <w:rPr>
          <w:lang w:val="fr-CH"/>
        </w:rPr>
        <w:t>*</w:t>
      </w:r>
    </w:p>
    <w:p w14:paraId="1999DF5A" w14:textId="77777777" w:rsidR="00000000" w:rsidRPr="00817B89" w:rsidRDefault="00817B89">
      <w:pPr>
        <w:pStyle w:val="normaltext"/>
        <w:rPr>
          <w:lang w:val="fr-CH"/>
        </w:rPr>
      </w:pPr>
      <w:r>
        <w:object w:dxaOrig="1440" w:dyaOrig="1440" w14:anchorId="588BB209">
          <v:shape id="_x0000_i1195" type="#_x0000_t75" style="width:20.25pt;height:18pt" o:ole="">
            <v:imagedata r:id="rId5" o:title=""/>
          </v:shape>
          <w:control r:id="rId29" w:name="DefaultOcxName21" w:shapeid="_x0000_i1195"/>
        </w:object>
      </w:r>
      <w:r w:rsidRPr="00817B89">
        <w:rPr>
          <w:lang w:val="fr-CH"/>
        </w:rPr>
        <w:t>Non</w:t>
      </w:r>
    </w:p>
    <w:p w14:paraId="3F1A4B60" w14:textId="77777777" w:rsidR="00000000" w:rsidRPr="00817B89" w:rsidRDefault="00817B89">
      <w:pPr>
        <w:pStyle w:val="NormalWeb"/>
        <w:spacing w:after="240" w:afterAutospacing="0"/>
        <w:rPr>
          <w:lang w:val="fr-CH"/>
        </w:rPr>
      </w:pPr>
    </w:p>
    <w:p w14:paraId="6ECA66E2" w14:textId="77777777" w:rsidR="00000000" w:rsidRPr="00817B89" w:rsidRDefault="00817B89">
      <w:pPr>
        <w:pStyle w:val="Heading3"/>
        <w:rPr>
          <w:rFonts w:eastAsia="Times New Roman"/>
          <w:lang w:val="fr-CH"/>
        </w:rPr>
      </w:pPr>
      <w:r w:rsidRPr="00817B89">
        <w:rPr>
          <w:rFonts w:eastAsia="Times New Roman"/>
          <w:lang w:val="fr-CH"/>
        </w:rPr>
        <w:t xml:space="preserve">Quels types d’outils de recherche vos examinateurs utilisent-ils pour les recherches sur l’état de la technique (par exemple, PATENTSCOPE, </w:t>
      </w:r>
      <w:proofErr w:type="spellStart"/>
      <w:r w:rsidRPr="00817B89">
        <w:rPr>
          <w:rFonts w:eastAsia="Times New Roman"/>
          <w:lang w:val="fr-CH"/>
        </w:rPr>
        <w:t>Espacenet</w:t>
      </w:r>
      <w:proofErr w:type="spellEnd"/>
      <w:r w:rsidRPr="00817B89">
        <w:rPr>
          <w:rFonts w:eastAsia="Times New Roman"/>
          <w:lang w:val="fr-CH"/>
        </w:rPr>
        <w:t xml:space="preserve"> ou un outil interne</w:t>
      </w:r>
      <w:proofErr w:type="gramStart"/>
      <w:r w:rsidRPr="00817B89">
        <w:rPr>
          <w:rFonts w:eastAsia="Times New Roman"/>
          <w:lang w:val="fr-CH"/>
        </w:rPr>
        <w:t>)?</w:t>
      </w:r>
      <w:proofErr w:type="gramEnd"/>
      <w:r w:rsidRPr="00817B89">
        <w:rPr>
          <w:rFonts w:eastAsia="Times New Roman"/>
          <w:lang w:val="fr-CH"/>
        </w:rPr>
        <w:t xml:space="preserve"> </w:t>
      </w:r>
    </w:p>
    <w:p w14:paraId="65D9D11A" w14:textId="77777777" w:rsidR="00000000" w:rsidRDefault="00817B89">
      <w:pPr>
        <w:pStyle w:val="normaltext"/>
      </w:pPr>
      <w:r>
        <w:object w:dxaOrig="1440" w:dyaOrig="1440" w14:anchorId="0239EBCC">
          <v:shape id="_x0000_i1199" type="#_x0000_t75" style="width:161.25pt;height:18pt" o:ole="">
            <v:imagedata r:id="rId8" o:title=""/>
          </v:shape>
          <w:control r:id="rId30" w:name="DefaultOcxName22" w:shapeid="_x0000_i1199"/>
        </w:object>
      </w:r>
    </w:p>
    <w:p w14:paraId="7037CCF3" w14:textId="77777777" w:rsidR="00000000" w:rsidRDefault="00817B89">
      <w:pPr>
        <w:pStyle w:val="NormalWeb"/>
        <w:spacing w:after="240" w:afterAutospacing="0"/>
      </w:pPr>
    </w:p>
    <w:p w14:paraId="27BE85CF" w14:textId="77777777" w:rsidR="00000000" w:rsidRPr="00817B89" w:rsidRDefault="00817B89">
      <w:pPr>
        <w:pStyle w:val="Heading4"/>
        <w:rPr>
          <w:rFonts w:eastAsia="Times New Roman"/>
          <w:lang w:val="fr-CH"/>
        </w:rPr>
      </w:pPr>
      <w:r w:rsidRPr="00817B89">
        <w:rPr>
          <w:rFonts w:eastAsia="Times New Roman"/>
          <w:lang w:val="fr-CH"/>
        </w:rPr>
        <w:t xml:space="preserve">Votre office propose-t-il des services de recherche sur l’état de la technique ou d’examen des brevets pour des demandes de brevet autres que celles qu’il </w:t>
      </w:r>
      <w:proofErr w:type="gramStart"/>
      <w:r w:rsidRPr="00817B89">
        <w:rPr>
          <w:rFonts w:eastAsia="Times New Roman"/>
          <w:lang w:val="fr-CH"/>
        </w:rPr>
        <w:t>reçoit?</w:t>
      </w:r>
      <w:proofErr w:type="gramEnd"/>
      <w:r w:rsidRPr="00817B89">
        <w:rPr>
          <w:rFonts w:eastAsia="Times New Roman"/>
          <w:lang w:val="fr-CH"/>
        </w:rPr>
        <w:t xml:space="preserve"> </w:t>
      </w:r>
      <w:r w:rsidRPr="00817B89">
        <w:rPr>
          <w:rStyle w:val="Emphasis"/>
          <w:rFonts w:eastAsia="Times New Roman"/>
          <w:lang w:val="fr-CH"/>
        </w:rPr>
        <w:t xml:space="preserve">Veuillez choisir toutes les réponses qui </w:t>
      </w:r>
      <w:proofErr w:type="gramStart"/>
      <w:r w:rsidRPr="00817B89">
        <w:rPr>
          <w:rStyle w:val="Emphasis"/>
          <w:rFonts w:eastAsia="Times New Roman"/>
          <w:lang w:val="fr-CH"/>
        </w:rPr>
        <w:t>s’appliquent.</w:t>
      </w:r>
      <w:r w:rsidRPr="00817B89">
        <w:rPr>
          <w:rFonts w:eastAsia="Times New Roman"/>
          <w:lang w:val="fr-CH"/>
        </w:rPr>
        <w:t>*</w:t>
      </w:r>
      <w:proofErr w:type="gramEnd"/>
    </w:p>
    <w:p w14:paraId="53200FAB" w14:textId="77777777" w:rsidR="00000000" w:rsidRPr="00817B89" w:rsidRDefault="00817B89">
      <w:pPr>
        <w:pStyle w:val="normaltext"/>
        <w:rPr>
          <w:lang w:val="fr-CH"/>
        </w:rPr>
      </w:pPr>
      <w:r>
        <w:lastRenderedPageBreak/>
        <w:object w:dxaOrig="1440" w:dyaOrig="1440" w14:anchorId="0317B380">
          <v:shape id="_x0000_i1201" type="#_x0000_t75" style="width:20.25pt;height:18pt" o:ole="">
            <v:imagedata r:id="rId20" o:title=""/>
          </v:shape>
          <w:control r:id="rId31" w:name="DefaultOcxName23" w:shapeid="_x0000_i1201"/>
        </w:object>
      </w:r>
      <w:r w:rsidRPr="00817B89">
        <w:rPr>
          <w:lang w:val="fr-CH"/>
        </w:rPr>
        <w:t>Recherches préalables en matière de brevetabilité (recherches visant à déterminer si une invention est nouvelle et implique une activité inventive avant le dépôt de la demande de brevet)</w:t>
      </w:r>
    </w:p>
    <w:p w14:paraId="1005F92D" w14:textId="77777777" w:rsidR="00000000" w:rsidRPr="00817B89" w:rsidRDefault="00817B89">
      <w:pPr>
        <w:pStyle w:val="normaltext"/>
        <w:rPr>
          <w:lang w:val="fr-CH"/>
        </w:rPr>
      </w:pPr>
      <w:r>
        <w:object w:dxaOrig="1440" w:dyaOrig="1440" w14:anchorId="3F4DE66E">
          <v:shape id="_x0000_i1204" type="#_x0000_t75" style="width:20.25pt;height:18pt" o:ole="">
            <v:imagedata r:id="rId20" o:title=""/>
          </v:shape>
          <w:control r:id="rId32" w:name="DefaultOcxName24" w:shapeid="_x0000_i1204"/>
        </w:object>
      </w:r>
      <w:r w:rsidRPr="00817B89">
        <w:rPr>
          <w:lang w:val="fr-CH"/>
        </w:rPr>
        <w:t>Recherches sur la liberté d’exploitation (recherches visant à déterminer les possibilités d’atteintes à des brevets existants)</w:t>
      </w:r>
    </w:p>
    <w:p w14:paraId="5034F5F5" w14:textId="77777777" w:rsidR="00000000" w:rsidRPr="00817B89" w:rsidRDefault="00817B89">
      <w:pPr>
        <w:pStyle w:val="normaltext"/>
        <w:rPr>
          <w:lang w:val="fr-CH"/>
        </w:rPr>
      </w:pPr>
      <w:r>
        <w:object w:dxaOrig="1440" w:dyaOrig="1440" w14:anchorId="2A8DEBE4">
          <v:shape id="_x0000_i1207" type="#_x0000_t75" style="width:20.25pt;height:18pt" o:ole="">
            <v:imagedata r:id="rId20" o:title=""/>
          </v:shape>
          <w:control r:id="rId33" w:name="DefaultOcxName25" w:shapeid="_x0000_i1207"/>
        </w:object>
      </w:r>
      <w:r w:rsidRPr="00817B89">
        <w:rPr>
          <w:lang w:val="fr-CH"/>
        </w:rPr>
        <w:t>Servi</w:t>
      </w:r>
      <w:r w:rsidRPr="00817B89">
        <w:rPr>
          <w:lang w:val="fr-CH"/>
        </w:rPr>
        <w:t>ces de cartographie des brevets ou recherches sur l’état de la technique (services d’information sur la littérature brevet ou non-brevet visant à aider les entreprises à connaître leurs concurrents et les produits existants dans le domaine concerné)</w:t>
      </w:r>
    </w:p>
    <w:p w14:paraId="1ACCA434" w14:textId="77777777" w:rsidR="00000000" w:rsidRPr="00817B89" w:rsidRDefault="00817B89">
      <w:pPr>
        <w:pStyle w:val="normaltext"/>
        <w:rPr>
          <w:lang w:val="fr-CH"/>
        </w:rPr>
      </w:pPr>
      <w:r>
        <w:object w:dxaOrig="1440" w:dyaOrig="1440" w14:anchorId="219F452C">
          <v:shape id="_x0000_i1210" type="#_x0000_t75" style="width:20.25pt;height:18pt" o:ole="">
            <v:imagedata r:id="rId20" o:title=""/>
          </v:shape>
          <w:control r:id="rId34" w:name="DefaultOcxName26" w:shapeid="_x0000_i1210"/>
        </w:object>
      </w:r>
      <w:r w:rsidRPr="00817B89">
        <w:rPr>
          <w:lang w:val="fr-CH"/>
        </w:rPr>
        <w:t>Autre (veuillez préciser</w:t>
      </w:r>
      <w:proofErr w:type="gramStart"/>
      <w:r w:rsidRPr="00817B89">
        <w:rPr>
          <w:lang w:val="fr-CH"/>
        </w:rPr>
        <w:t>):</w:t>
      </w:r>
      <w:proofErr w:type="gramEnd"/>
      <w:r w:rsidRPr="00817B89">
        <w:rPr>
          <w:lang w:val="fr-CH"/>
        </w:rPr>
        <w:t xml:space="preserve"> </w:t>
      </w:r>
      <w:r>
        <w:object w:dxaOrig="1440" w:dyaOrig="1440" w14:anchorId="762D7D6D">
          <v:shape id="_x0000_i1214" type="#_x0000_t75" style="width:161.25pt;height:18pt" o:ole="">
            <v:imagedata r:id="rId8" o:title=""/>
          </v:shape>
          <w:control r:id="rId35" w:name="DefaultOcxName27" w:shapeid="_x0000_i1214"/>
        </w:object>
      </w:r>
      <w:r w:rsidRPr="00817B89">
        <w:rPr>
          <w:lang w:val="fr-CH"/>
        </w:rPr>
        <w:t>*</w:t>
      </w:r>
    </w:p>
    <w:p w14:paraId="37C41D75" w14:textId="77777777" w:rsidR="00000000" w:rsidRPr="00817B89" w:rsidRDefault="00817B89">
      <w:pPr>
        <w:pStyle w:val="normaltext"/>
        <w:rPr>
          <w:lang w:val="fr-CH"/>
        </w:rPr>
      </w:pPr>
      <w:r>
        <w:object w:dxaOrig="1440" w:dyaOrig="1440" w14:anchorId="4A31B3A3">
          <v:shape id="_x0000_i1216" type="#_x0000_t75" style="width:20.25pt;height:18pt" o:ole="">
            <v:imagedata r:id="rId20" o:title=""/>
          </v:shape>
          <w:control r:id="rId36" w:name="DefaultOcxName28" w:shapeid="_x0000_i1216"/>
        </w:object>
      </w:r>
      <w:r w:rsidRPr="00817B89">
        <w:rPr>
          <w:lang w:val="fr-CH"/>
        </w:rPr>
        <w:t>Aucune de ces réponses</w:t>
      </w:r>
    </w:p>
    <w:p w14:paraId="79AADEAD" w14:textId="77777777" w:rsidR="00000000" w:rsidRPr="00817B89" w:rsidRDefault="00817B89">
      <w:pPr>
        <w:pStyle w:val="NormalWeb"/>
        <w:spacing w:after="240" w:afterAutospacing="0"/>
        <w:rPr>
          <w:lang w:val="fr-CH"/>
        </w:rPr>
      </w:pPr>
    </w:p>
    <w:p w14:paraId="2B2D9680" w14:textId="77777777" w:rsidR="00000000" w:rsidRPr="00817B89" w:rsidRDefault="00817B89">
      <w:pPr>
        <w:pStyle w:val="Heading4"/>
        <w:rPr>
          <w:rFonts w:eastAsia="Times New Roman"/>
          <w:lang w:val="fr-CH"/>
        </w:rPr>
      </w:pPr>
      <w:r w:rsidRPr="00817B89">
        <w:rPr>
          <w:rFonts w:eastAsia="Times New Roman"/>
          <w:lang w:val="fr-CH"/>
        </w:rPr>
        <w:t>Si vous le pouvez, veuillez préciser le rapport entre les entrées dans la phase nationale du PCT et les demandes de brevets déposées au niveau national auprès de votre office (par exemple, 30% d’</w:t>
      </w:r>
      <w:r w:rsidRPr="00817B89">
        <w:rPr>
          <w:rFonts w:eastAsia="Times New Roman"/>
          <w:lang w:val="fr-CH"/>
        </w:rPr>
        <w:t>entrées dans la phase nationale et 70% de dépôts nationaux). Le total doit être égal à 100.</w:t>
      </w:r>
    </w:p>
    <w:p w14:paraId="0EF36586" w14:textId="77777777" w:rsidR="00000000" w:rsidRPr="00817B89" w:rsidRDefault="00817B89">
      <w:pPr>
        <w:pStyle w:val="normaltext"/>
        <w:rPr>
          <w:lang w:val="fr-CH"/>
        </w:rPr>
      </w:pPr>
      <w:r>
        <w:object w:dxaOrig="1440" w:dyaOrig="1440" w14:anchorId="6FC54390">
          <v:shape id="_x0000_i1220" type="#_x0000_t75" style="width:49.5pt;height:18pt" o:ole="">
            <v:imagedata r:id="rId37" o:title=""/>
          </v:shape>
          <w:control r:id="rId38" w:name="DefaultOcxName29" w:shapeid="_x0000_i1220"/>
        </w:object>
      </w:r>
      <w:r w:rsidRPr="00817B89">
        <w:rPr>
          <w:lang w:val="fr-CH"/>
        </w:rPr>
        <w:t xml:space="preserve">Entrées dans la phase nationale du PCT </w:t>
      </w:r>
    </w:p>
    <w:p w14:paraId="2A8A81EC" w14:textId="77777777" w:rsidR="00000000" w:rsidRPr="00817B89" w:rsidRDefault="00817B89">
      <w:pPr>
        <w:pStyle w:val="normaltext"/>
        <w:rPr>
          <w:lang w:val="fr-CH"/>
        </w:rPr>
      </w:pPr>
      <w:r>
        <w:object w:dxaOrig="1440" w:dyaOrig="1440" w14:anchorId="7DBDD2DC">
          <v:shape id="_x0000_i1223" type="#_x0000_t75" style="width:49.5pt;height:18pt" o:ole="">
            <v:imagedata r:id="rId37" o:title=""/>
          </v:shape>
          <w:control r:id="rId39" w:name="DefaultOcxName30" w:shapeid="_x0000_i1223"/>
        </w:object>
      </w:r>
      <w:r w:rsidRPr="00817B89">
        <w:rPr>
          <w:lang w:val="fr-CH"/>
        </w:rPr>
        <w:t>Demandes de brevets déposées au niveau national</w:t>
      </w:r>
    </w:p>
    <w:p w14:paraId="1EA71613" w14:textId="77777777" w:rsidR="00000000" w:rsidRPr="00817B89" w:rsidRDefault="00817B89">
      <w:pPr>
        <w:pStyle w:val="NormalWeb"/>
        <w:spacing w:after="240" w:afterAutospacing="0"/>
        <w:rPr>
          <w:lang w:val="fr-CH"/>
        </w:rPr>
      </w:pPr>
    </w:p>
    <w:p w14:paraId="0B069A7E" w14:textId="77777777" w:rsidR="00000000" w:rsidRDefault="00817B89">
      <w:pPr>
        <w:rPr>
          <w:rFonts w:eastAsia="Times New Roman"/>
        </w:rPr>
      </w:pPr>
      <w:r>
        <w:rPr>
          <w:rFonts w:eastAsia="Times New Roman"/>
        </w:rPr>
        <w:pict w14:anchorId="764F4352">
          <v:rect id="_x0000_i1059" style="width:0;height:1.5pt" o:hralign="center" o:hrstd="t" o:hr="t" fillcolor="#a0a0a0" stroked="f"/>
        </w:pict>
      </w:r>
    </w:p>
    <w:p w14:paraId="1761811C" w14:textId="77777777" w:rsidR="00000000" w:rsidRPr="00817B89" w:rsidRDefault="00817B89">
      <w:pPr>
        <w:pStyle w:val="Heading2"/>
        <w:rPr>
          <w:rFonts w:eastAsia="Times New Roman"/>
          <w:lang w:val="fr-CH"/>
        </w:rPr>
      </w:pPr>
      <w:r w:rsidRPr="00817B89">
        <w:rPr>
          <w:rFonts w:eastAsia="Times New Roman"/>
          <w:lang w:val="fr-CH"/>
        </w:rPr>
        <w:t>Politiques en matière de formation</w:t>
      </w:r>
    </w:p>
    <w:p w14:paraId="12A2BE88" w14:textId="77777777" w:rsidR="00000000" w:rsidRPr="00817B89" w:rsidRDefault="00817B89">
      <w:pPr>
        <w:pStyle w:val="normaltext"/>
        <w:rPr>
          <w:lang w:val="fr-CH"/>
        </w:rPr>
      </w:pPr>
    </w:p>
    <w:p w14:paraId="08741318" w14:textId="77777777" w:rsidR="00000000" w:rsidRPr="00817B89" w:rsidRDefault="00817B89">
      <w:pPr>
        <w:pStyle w:val="Heading3"/>
        <w:rPr>
          <w:rFonts w:eastAsia="Times New Roman"/>
          <w:lang w:val="fr-CH"/>
        </w:rPr>
      </w:pPr>
      <w:r w:rsidRPr="00817B89">
        <w:rPr>
          <w:rFonts w:eastAsia="Times New Roman"/>
          <w:lang w:val="fr-CH"/>
        </w:rPr>
        <w:t>Veuillez choisir dans la liste ci-dessous la ou les formation(s</w:t>
      </w:r>
      <w:r w:rsidRPr="00817B89">
        <w:rPr>
          <w:rFonts w:eastAsia="Times New Roman"/>
          <w:lang w:val="fr-CH"/>
        </w:rPr>
        <w:t>) disponible(s) au sein de votre office</w:t>
      </w:r>
      <w:proofErr w:type="gramStart"/>
      <w:r w:rsidRPr="00817B89">
        <w:rPr>
          <w:rFonts w:eastAsia="Times New Roman"/>
          <w:lang w:val="fr-CH"/>
        </w:rPr>
        <w:t xml:space="preserve"> :*</w:t>
      </w:r>
      <w:proofErr w:type="gramEnd"/>
    </w:p>
    <w:p w14:paraId="680D2F39" w14:textId="77777777" w:rsidR="00000000" w:rsidRPr="00817B89" w:rsidRDefault="00817B89">
      <w:pPr>
        <w:pStyle w:val="Heading4"/>
        <w:rPr>
          <w:rStyle w:val="Strong"/>
          <w:b/>
          <w:bCs/>
          <w:lang w:val="fr-CH"/>
        </w:rPr>
      </w:pPr>
      <w:r w:rsidRPr="00817B89">
        <w:rPr>
          <w:rFonts w:eastAsia="Times New Roman"/>
          <w:lang w:val="fr-CH"/>
        </w:rPr>
        <w:t xml:space="preserve">Pour préparer les </w:t>
      </w:r>
      <w:r w:rsidRPr="00817B89">
        <w:rPr>
          <w:rStyle w:val="Strong"/>
          <w:rFonts w:eastAsia="Times New Roman"/>
          <w:b/>
          <w:bCs/>
          <w:lang w:val="fr-CH"/>
        </w:rPr>
        <w:t>examinateurs de brevets récemment recrutés :</w:t>
      </w:r>
    </w:p>
    <w:p w14:paraId="5CD97DB0" w14:textId="77777777" w:rsidR="00000000" w:rsidRPr="00817B89" w:rsidRDefault="00817B89">
      <w:pPr>
        <w:pStyle w:val="normaltext"/>
        <w:rPr>
          <w:b/>
          <w:bCs/>
          <w:lang w:val="fr-CH"/>
        </w:rPr>
      </w:pPr>
      <w:r>
        <w:rPr>
          <w:b/>
          <w:bCs/>
        </w:rPr>
        <w:object w:dxaOrig="1440" w:dyaOrig="1440" w14:anchorId="59D6954D">
          <v:shape id="_x0000_i1225" type="#_x0000_t75" style="width:20.25pt;height:18pt" o:ole="">
            <v:imagedata r:id="rId20" o:title=""/>
          </v:shape>
          <w:control r:id="rId40" w:name="DefaultOcxName31" w:shapeid="_x0000_i1225"/>
        </w:object>
      </w:r>
      <w:r w:rsidRPr="00817B89">
        <w:rPr>
          <w:b/>
          <w:bCs/>
          <w:lang w:val="fr-CH"/>
        </w:rPr>
        <w:t>Cours</w:t>
      </w:r>
    </w:p>
    <w:p w14:paraId="1EB7BCEE" w14:textId="77777777" w:rsidR="00000000" w:rsidRPr="00817B89" w:rsidRDefault="00817B89">
      <w:pPr>
        <w:pStyle w:val="normaltext"/>
        <w:rPr>
          <w:b/>
          <w:bCs/>
          <w:lang w:val="fr-CH"/>
        </w:rPr>
      </w:pPr>
      <w:r>
        <w:rPr>
          <w:b/>
          <w:bCs/>
        </w:rPr>
        <w:object w:dxaOrig="1440" w:dyaOrig="1440" w14:anchorId="182A9633">
          <v:shape id="_x0000_i1229" type="#_x0000_t75" style="width:20.25pt;height:18pt" o:ole="">
            <v:imagedata r:id="rId20" o:title=""/>
          </v:shape>
          <w:control r:id="rId41" w:name="DefaultOcxName32" w:shapeid="_x0000_i1229"/>
        </w:object>
      </w:r>
      <w:r w:rsidRPr="00817B89">
        <w:rPr>
          <w:b/>
          <w:bCs/>
          <w:lang w:val="fr-CH"/>
        </w:rPr>
        <w:t xml:space="preserve">Formations en cours d’emploi </w:t>
      </w:r>
    </w:p>
    <w:p w14:paraId="09D7B0D5" w14:textId="77777777" w:rsidR="00000000" w:rsidRPr="00817B89" w:rsidRDefault="00817B89">
      <w:pPr>
        <w:pStyle w:val="normaltext"/>
        <w:rPr>
          <w:b/>
          <w:bCs/>
          <w:lang w:val="fr-CH"/>
        </w:rPr>
      </w:pPr>
      <w:r>
        <w:rPr>
          <w:b/>
          <w:bCs/>
        </w:rPr>
        <w:object w:dxaOrig="1440" w:dyaOrig="1440" w14:anchorId="34D0D33B">
          <v:shape id="_x0000_i1232" type="#_x0000_t75" style="width:20.25pt;height:18pt" o:ole="">
            <v:imagedata r:id="rId20" o:title=""/>
          </v:shape>
          <w:control r:id="rId42" w:name="DefaultOcxName33" w:shapeid="_x0000_i1232"/>
        </w:object>
      </w:r>
      <w:r w:rsidRPr="00817B89">
        <w:rPr>
          <w:b/>
          <w:bCs/>
          <w:lang w:val="fr-CH"/>
        </w:rPr>
        <w:t>Autre (veuillez préciser</w:t>
      </w:r>
      <w:proofErr w:type="gramStart"/>
      <w:r w:rsidRPr="00817B89">
        <w:rPr>
          <w:b/>
          <w:bCs/>
          <w:lang w:val="fr-CH"/>
        </w:rPr>
        <w:t>):</w:t>
      </w:r>
      <w:proofErr w:type="gramEnd"/>
      <w:r w:rsidRPr="00817B89">
        <w:rPr>
          <w:b/>
          <w:bCs/>
          <w:lang w:val="fr-CH"/>
        </w:rPr>
        <w:t xml:space="preserve"> </w:t>
      </w:r>
      <w:r>
        <w:rPr>
          <w:b/>
          <w:bCs/>
        </w:rPr>
        <w:object w:dxaOrig="1440" w:dyaOrig="1440" w14:anchorId="4A445AD2">
          <v:shape id="_x0000_i1236" type="#_x0000_t75" style="width:161.25pt;height:18pt" o:ole="">
            <v:imagedata r:id="rId8" o:title=""/>
          </v:shape>
          <w:control r:id="rId43" w:name="DefaultOcxName34" w:shapeid="_x0000_i1236"/>
        </w:object>
      </w:r>
      <w:r w:rsidRPr="00817B89">
        <w:rPr>
          <w:b/>
          <w:bCs/>
          <w:lang w:val="fr-CH"/>
        </w:rPr>
        <w:t>*</w:t>
      </w:r>
    </w:p>
    <w:p w14:paraId="32A7A1F6" w14:textId="77777777" w:rsidR="00000000" w:rsidRPr="00817B89" w:rsidRDefault="00817B89">
      <w:pPr>
        <w:pStyle w:val="normaltext"/>
        <w:rPr>
          <w:b/>
          <w:bCs/>
          <w:lang w:val="fr-CH"/>
        </w:rPr>
      </w:pPr>
      <w:r>
        <w:rPr>
          <w:b/>
          <w:bCs/>
        </w:rPr>
        <w:object w:dxaOrig="1440" w:dyaOrig="1440" w14:anchorId="3B5D02B4">
          <v:shape id="_x0000_i1238" type="#_x0000_t75" style="width:20.25pt;height:18pt" o:ole="">
            <v:imagedata r:id="rId20" o:title=""/>
          </v:shape>
          <w:control r:id="rId44" w:name="DefaultOcxName35" w:shapeid="_x0000_i1238"/>
        </w:object>
      </w:r>
      <w:r w:rsidRPr="00817B89">
        <w:rPr>
          <w:b/>
          <w:bCs/>
          <w:lang w:val="fr-CH"/>
        </w:rPr>
        <w:t>Aucune de ces réponses</w:t>
      </w:r>
    </w:p>
    <w:p w14:paraId="63FD3840" w14:textId="77777777" w:rsidR="00000000" w:rsidRPr="00817B89" w:rsidRDefault="00817B89">
      <w:pPr>
        <w:pStyle w:val="Heading4"/>
        <w:rPr>
          <w:rFonts w:eastAsia="Times New Roman"/>
          <w:lang w:val="fr-CH"/>
        </w:rPr>
      </w:pPr>
      <w:r w:rsidRPr="00817B89">
        <w:rPr>
          <w:rFonts w:eastAsia="Times New Roman"/>
          <w:lang w:val="fr-CH"/>
        </w:rPr>
        <w:lastRenderedPageBreak/>
        <w:t xml:space="preserve">Pour vos </w:t>
      </w:r>
      <w:r w:rsidRPr="00817B89">
        <w:rPr>
          <w:rStyle w:val="Strong"/>
          <w:rFonts w:eastAsia="Times New Roman"/>
          <w:b/>
          <w:bCs/>
          <w:lang w:val="fr-CH"/>
        </w:rPr>
        <w:t>examinateurs expérimentés</w:t>
      </w:r>
      <w:r w:rsidRPr="00817B89">
        <w:rPr>
          <w:rFonts w:eastAsia="Times New Roman"/>
          <w:lang w:val="fr-CH"/>
        </w:rPr>
        <w:t xml:space="preserve"> :</w:t>
      </w:r>
    </w:p>
    <w:p w14:paraId="0463DFF2" w14:textId="77777777" w:rsidR="00000000" w:rsidRPr="00817B89" w:rsidRDefault="00817B89">
      <w:pPr>
        <w:pStyle w:val="normaltext"/>
        <w:rPr>
          <w:b/>
          <w:bCs/>
          <w:lang w:val="fr-CH"/>
        </w:rPr>
      </w:pPr>
      <w:r>
        <w:rPr>
          <w:b/>
          <w:bCs/>
        </w:rPr>
        <w:object w:dxaOrig="1440" w:dyaOrig="1440" w14:anchorId="7A3D9A1D">
          <v:shape id="_x0000_i1241" type="#_x0000_t75" style="width:20.25pt;height:18pt" o:ole="">
            <v:imagedata r:id="rId20" o:title=""/>
          </v:shape>
          <w:control r:id="rId45" w:name="DefaultOcxName36" w:shapeid="_x0000_i1241"/>
        </w:object>
      </w:r>
      <w:r w:rsidRPr="00817B89">
        <w:rPr>
          <w:b/>
          <w:bCs/>
          <w:lang w:val="fr-CH"/>
        </w:rPr>
        <w:t>Nouvelles technologies</w:t>
      </w:r>
    </w:p>
    <w:p w14:paraId="06930196" w14:textId="77777777" w:rsidR="00000000" w:rsidRPr="00817B89" w:rsidRDefault="00817B89">
      <w:pPr>
        <w:pStyle w:val="normaltext"/>
        <w:rPr>
          <w:b/>
          <w:bCs/>
          <w:lang w:val="fr-CH"/>
        </w:rPr>
      </w:pPr>
      <w:r>
        <w:rPr>
          <w:b/>
          <w:bCs/>
        </w:rPr>
        <w:object w:dxaOrig="1440" w:dyaOrig="1440" w14:anchorId="284E4BDD">
          <v:shape id="_x0000_i1244" type="#_x0000_t75" style="width:20.25pt;height:18pt" o:ole="">
            <v:imagedata r:id="rId20" o:title=""/>
          </v:shape>
          <w:control r:id="rId46" w:name="DefaultOcxName37" w:shapeid="_x0000_i1244"/>
        </w:object>
      </w:r>
      <w:r w:rsidRPr="00817B89">
        <w:rPr>
          <w:b/>
          <w:bCs/>
          <w:lang w:val="fr-CH"/>
        </w:rPr>
        <w:t>Cours de perfectionnement sur la brevetabilité</w:t>
      </w:r>
    </w:p>
    <w:p w14:paraId="50B09396" w14:textId="77777777" w:rsidR="00000000" w:rsidRPr="00817B89" w:rsidRDefault="00817B89">
      <w:pPr>
        <w:pStyle w:val="normaltext"/>
        <w:rPr>
          <w:b/>
          <w:bCs/>
          <w:lang w:val="fr-CH"/>
        </w:rPr>
      </w:pPr>
      <w:r>
        <w:rPr>
          <w:b/>
          <w:bCs/>
        </w:rPr>
        <w:object w:dxaOrig="1440" w:dyaOrig="1440" w14:anchorId="5EC1248A">
          <v:shape id="_x0000_i1247" type="#_x0000_t75" style="width:20.25pt;height:18pt" o:ole="">
            <v:imagedata r:id="rId20" o:title=""/>
          </v:shape>
          <w:control r:id="rId47" w:name="DefaultOcxName38" w:shapeid="_x0000_i1247"/>
        </w:object>
      </w:r>
      <w:r w:rsidRPr="00817B89">
        <w:rPr>
          <w:b/>
          <w:bCs/>
          <w:lang w:val="fr-CH"/>
        </w:rPr>
        <w:t>Autre (veuillez préciser</w:t>
      </w:r>
      <w:proofErr w:type="gramStart"/>
      <w:r w:rsidRPr="00817B89">
        <w:rPr>
          <w:b/>
          <w:bCs/>
          <w:lang w:val="fr-CH"/>
        </w:rPr>
        <w:t>):</w:t>
      </w:r>
      <w:proofErr w:type="gramEnd"/>
      <w:r w:rsidRPr="00817B89">
        <w:rPr>
          <w:b/>
          <w:bCs/>
          <w:lang w:val="fr-CH"/>
        </w:rPr>
        <w:t xml:space="preserve"> </w:t>
      </w:r>
      <w:r>
        <w:rPr>
          <w:b/>
          <w:bCs/>
        </w:rPr>
        <w:object w:dxaOrig="1440" w:dyaOrig="1440" w14:anchorId="32A3B85F">
          <v:shape id="_x0000_i1251" type="#_x0000_t75" style="width:161.25pt;height:18pt" o:ole="">
            <v:imagedata r:id="rId8" o:title=""/>
          </v:shape>
          <w:control r:id="rId48" w:name="DefaultOcxName39" w:shapeid="_x0000_i1251"/>
        </w:object>
      </w:r>
      <w:r w:rsidRPr="00817B89">
        <w:rPr>
          <w:b/>
          <w:bCs/>
          <w:lang w:val="fr-CH"/>
        </w:rPr>
        <w:t>*</w:t>
      </w:r>
    </w:p>
    <w:p w14:paraId="211AAEE5" w14:textId="77777777" w:rsidR="00000000" w:rsidRPr="00817B89" w:rsidRDefault="00817B89">
      <w:pPr>
        <w:pStyle w:val="normaltext"/>
        <w:rPr>
          <w:b/>
          <w:bCs/>
          <w:lang w:val="fr-CH"/>
        </w:rPr>
      </w:pPr>
      <w:r>
        <w:rPr>
          <w:b/>
          <w:bCs/>
        </w:rPr>
        <w:object w:dxaOrig="1440" w:dyaOrig="1440" w14:anchorId="4DE4E01D">
          <v:shape id="_x0000_i1253" type="#_x0000_t75" style="width:20.25pt;height:18pt" o:ole="">
            <v:imagedata r:id="rId20" o:title=""/>
          </v:shape>
          <w:control r:id="rId49" w:name="DefaultOcxName40" w:shapeid="_x0000_i1253"/>
        </w:object>
      </w:r>
      <w:r w:rsidRPr="00817B89">
        <w:rPr>
          <w:b/>
          <w:bCs/>
          <w:lang w:val="fr-CH"/>
        </w:rPr>
        <w:t>Aucune de ces réponses</w:t>
      </w:r>
    </w:p>
    <w:p w14:paraId="17B45306" w14:textId="77777777" w:rsidR="00000000" w:rsidRPr="00817B89" w:rsidRDefault="00817B89">
      <w:pPr>
        <w:pStyle w:val="Heading4"/>
        <w:rPr>
          <w:rFonts w:eastAsia="Times New Roman"/>
          <w:lang w:val="fr-CH"/>
        </w:rPr>
      </w:pPr>
      <w:r w:rsidRPr="00817B89">
        <w:rPr>
          <w:rFonts w:eastAsia="Times New Roman"/>
          <w:lang w:val="fr-CH"/>
        </w:rPr>
        <w:t>Autres formations :</w:t>
      </w:r>
    </w:p>
    <w:p w14:paraId="7BE1B9C2" w14:textId="77777777" w:rsidR="00000000" w:rsidRPr="00817B89" w:rsidRDefault="00817B89">
      <w:pPr>
        <w:pStyle w:val="normaltext"/>
        <w:rPr>
          <w:b/>
          <w:bCs/>
          <w:lang w:val="fr-CH"/>
        </w:rPr>
      </w:pPr>
      <w:r>
        <w:rPr>
          <w:b/>
          <w:bCs/>
        </w:rPr>
        <w:object w:dxaOrig="1440" w:dyaOrig="1440" w14:anchorId="60769CF0">
          <v:shape id="_x0000_i1256" type="#_x0000_t75" style="width:20.25pt;height:18pt" o:ole="">
            <v:imagedata r:id="rId20" o:title=""/>
          </v:shape>
          <w:control r:id="rId50" w:name="DefaultOcxName41" w:shapeid="_x0000_i1256"/>
        </w:object>
      </w:r>
      <w:r w:rsidRPr="00817B89">
        <w:rPr>
          <w:b/>
          <w:bCs/>
          <w:lang w:val="fr-CH"/>
        </w:rPr>
        <w:t>Programmes de formation des formateurs (pour les personnes qui propos</w:t>
      </w:r>
      <w:r w:rsidRPr="00817B89">
        <w:rPr>
          <w:b/>
          <w:bCs/>
          <w:lang w:val="fr-CH"/>
        </w:rPr>
        <w:t xml:space="preserve">eront des formations internes à d’autres examinateurs). Veuillez préciser quels types de formation sont </w:t>
      </w:r>
      <w:proofErr w:type="gramStart"/>
      <w:r w:rsidRPr="00817B89">
        <w:rPr>
          <w:b/>
          <w:bCs/>
          <w:lang w:val="fr-CH"/>
        </w:rPr>
        <w:t>proposés ::</w:t>
      </w:r>
      <w:proofErr w:type="gramEnd"/>
      <w:r w:rsidRPr="00817B89">
        <w:rPr>
          <w:b/>
          <w:bCs/>
          <w:lang w:val="fr-CH"/>
        </w:rPr>
        <w:t xml:space="preserve"> </w:t>
      </w:r>
      <w:r>
        <w:rPr>
          <w:b/>
          <w:bCs/>
        </w:rPr>
        <w:object w:dxaOrig="1440" w:dyaOrig="1440" w14:anchorId="416F8C50">
          <v:shape id="_x0000_i1260" type="#_x0000_t75" style="width:161.25pt;height:18pt" o:ole="">
            <v:imagedata r:id="rId8" o:title=""/>
          </v:shape>
          <w:control r:id="rId51" w:name="DefaultOcxName42" w:shapeid="_x0000_i1260"/>
        </w:object>
      </w:r>
      <w:r w:rsidRPr="00817B89">
        <w:rPr>
          <w:b/>
          <w:bCs/>
          <w:lang w:val="fr-CH"/>
        </w:rPr>
        <w:t>*</w:t>
      </w:r>
    </w:p>
    <w:p w14:paraId="1DA04A9A" w14:textId="77777777" w:rsidR="00000000" w:rsidRPr="00817B89" w:rsidRDefault="00817B89">
      <w:pPr>
        <w:pStyle w:val="normaltext"/>
        <w:rPr>
          <w:b/>
          <w:bCs/>
          <w:lang w:val="fr-CH"/>
        </w:rPr>
      </w:pPr>
      <w:r>
        <w:rPr>
          <w:b/>
          <w:bCs/>
        </w:rPr>
        <w:object w:dxaOrig="1440" w:dyaOrig="1440" w14:anchorId="6F66ACD4">
          <v:shape id="_x0000_i1262" type="#_x0000_t75" style="width:20.25pt;height:18pt" o:ole="">
            <v:imagedata r:id="rId20" o:title=""/>
          </v:shape>
          <w:control r:id="rId52" w:name="DefaultOcxName43" w:shapeid="_x0000_i1262"/>
        </w:object>
      </w:r>
      <w:r w:rsidRPr="00817B89">
        <w:rPr>
          <w:b/>
          <w:bCs/>
          <w:lang w:val="fr-CH"/>
        </w:rPr>
        <w:t>Guides et manuels internes</w:t>
      </w:r>
    </w:p>
    <w:p w14:paraId="295ACAFE" w14:textId="77777777" w:rsidR="00000000" w:rsidRPr="00817B89" w:rsidRDefault="00817B89">
      <w:pPr>
        <w:pStyle w:val="normaltext"/>
        <w:rPr>
          <w:b/>
          <w:bCs/>
          <w:lang w:val="fr-CH"/>
        </w:rPr>
      </w:pPr>
      <w:r>
        <w:rPr>
          <w:b/>
          <w:bCs/>
        </w:rPr>
        <w:object w:dxaOrig="1440" w:dyaOrig="1440" w14:anchorId="51014411">
          <v:shape id="_x0000_i1265" type="#_x0000_t75" style="width:20.25pt;height:18pt" o:ole="">
            <v:imagedata r:id="rId20" o:title=""/>
          </v:shape>
          <w:control r:id="rId53" w:name="DefaultOcxName44" w:shapeid="_x0000_i1265"/>
        </w:object>
      </w:r>
      <w:r w:rsidRPr="00817B89">
        <w:rPr>
          <w:b/>
          <w:bCs/>
          <w:lang w:val="fr-CH"/>
        </w:rPr>
        <w:t>Plateforme d’apprentissage en ligne (interne ou externe, veuillez préciser laquelle</w:t>
      </w:r>
      <w:proofErr w:type="gramStart"/>
      <w:r w:rsidRPr="00817B89">
        <w:rPr>
          <w:b/>
          <w:bCs/>
          <w:lang w:val="fr-CH"/>
        </w:rPr>
        <w:t>):</w:t>
      </w:r>
      <w:proofErr w:type="gramEnd"/>
      <w:r w:rsidRPr="00817B89">
        <w:rPr>
          <w:b/>
          <w:bCs/>
          <w:lang w:val="fr-CH"/>
        </w:rPr>
        <w:t xml:space="preserve"> </w:t>
      </w:r>
      <w:r>
        <w:rPr>
          <w:b/>
          <w:bCs/>
        </w:rPr>
        <w:object w:dxaOrig="1440" w:dyaOrig="1440" w14:anchorId="389D0E2D">
          <v:shape id="_x0000_i1269" type="#_x0000_t75" style="width:161.25pt;height:18pt" o:ole="">
            <v:imagedata r:id="rId8" o:title=""/>
          </v:shape>
          <w:control r:id="rId54" w:name="DefaultOcxName45" w:shapeid="_x0000_i1269"/>
        </w:object>
      </w:r>
      <w:r w:rsidRPr="00817B89">
        <w:rPr>
          <w:b/>
          <w:bCs/>
          <w:lang w:val="fr-CH"/>
        </w:rPr>
        <w:t>*</w:t>
      </w:r>
    </w:p>
    <w:p w14:paraId="1B2A2BF9" w14:textId="77777777" w:rsidR="00000000" w:rsidRPr="00817B89" w:rsidRDefault="00817B89">
      <w:pPr>
        <w:pStyle w:val="normaltext"/>
        <w:rPr>
          <w:b/>
          <w:bCs/>
          <w:lang w:val="fr-CH"/>
        </w:rPr>
      </w:pPr>
      <w:r>
        <w:rPr>
          <w:b/>
          <w:bCs/>
        </w:rPr>
        <w:object w:dxaOrig="1440" w:dyaOrig="1440" w14:anchorId="7C35B18E">
          <v:shape id="_x0000_i1271" type="#_x0000_t75" style="width:20.25pt;height:18pt" o:ole="">
            <v:imagedata r:id="rId20" o:title=""/>
          </v:shape>
          <w:control r:id="rId55" w:name="DefaultOcxName46" w:shapeid="_x0000_i1271"/>
        </w:object>
      </w:r>
      <w:r w:rsidRPr="00817B89">
        <w:rPr>
          <w:b/>
          <w:bCs/>
          <w:lang w:val="fr-CH"/>
        </w:rPr>
        <w:t>Autre (veuillez préciser</w:t>
      </w:r>
      <w:proofErr w:type="gramStart"/>
      <w:r w:rsidRPr="00817B89">
        <w:rPr>
          <w:b/>
          <w:bCs/>
          <w:lang w:val="fr-CH"/>
        </w:rPr>
        <w:t>):</w:t>
      </w:r>
      <w:proofErr w:type="gramEnd"/>
      <w:r w:rsidRPr="00817B89">
        <w:rPr>
          <w:b/>
          <w:bCs/>
          <w:lang w:val="fr-CH"/>
        </w:rPr>
        <w:t xml:space="preserve"> </w:t>
      </w:r>
      <w:r>
        <w:rPr>
          <w:b/>
          <w:bCs/>
        </w:rPr>
        <w:object w:dxaOrig="1440" w:dyaOrig="1440" w14:anchorId="32E9934A">
          <v:shape id="_x0000_i1275" type="#_x0000_t75" style="width:161.25pt;height:18pt" o:ole="">
            <v:imagedata r:id="rId8" o:title=""/>
          </v:shape>
          <w:control r:id="rId56" w:name="DefaultOcxName47" w:shapeid="_x0000_i1275"/>
        </w:object>
      </w:r>
      <w:r w:rsidRPr="00817B89">
        <w:rPr>
          <w:b/>
          <w:bCs/>
          <w:lang w:val="fr-CH"/>
        </w:rPr>
        <w:t>*</w:t>
      </w:r>
    </w:p>
    <w:p w14:paraId="3BE59DB0" w14:textId="77777777" w:rsidR="00000000" w:rsidRPr="00817B89" w:rsidRDefault="00817B89">
      <w:pPr>
        <w:pStyle w:val="normaltext"/>
        <w:rPr>
          <w:b/>
          <w:bCs/>
          <w:lang w:val="fr-CH"/>
        </w:rPr>
      </w:pPr>
      <w:r>
        <w:rPr>
          <w:b/>
          <w:bCs/>
        </w:rPr>
        <w:object w:dxaOrig="1440" w:dyaOrig="1440" w14:anchorId="45C45DB7">
          <v:shape id="_x0000_i1277" type="#_x0000_t75" style="width:20.25pt;height:18pt" o:ole="">
            <v:imagedata r:id="rId20" o:title=""/>
          </v:shape>
          <w:control r:id="rId57" w:name="DefaultOcxName48" w:shapeid="_x0000_i1277"/>
        </w:object>
      </w:r>
      <w:r w:rsidRPr="00817B89">
        <w:rPr>
          <w:b/>
          <w:bCs/>
          <w:lang w:val="fr-CH"/>
        </w:rPr>
        <w:t>Aucune de ces réponses</w:t>
      </w:r>
    </w:p>
    <w:p w14:paraId="72DF458C" w14:textId="77777777" w:rsidR="00000000" w:rsidRPr="00817B89" w:rsidRDefault="00817B89">
      <w:pPr>
        <w:pStyle w:val="NormalWeb"/>
        <w:spacing w:after="240" w:afterAutospacing="0"/>
        <w:rPr>
          <w:b/>
          <w:bCs/>
          <w:lang w:val="fr-CH"/>
        </w:rPr>
      </w:pPr>
    </w:p>
    <w:p w14:paraId="7A7BF92D" w14:textId="77777777" w:rsidR="00000000" w:rsidRPr="00817B89" w:rsidRDefault="00817B89">
      <w:pPr>
        <w:pStyle w:val="Heading3"/>
        <w:rPr>
          <w:rFonts w:eastAsia="Times New Roman"/>
          <w:lang w:val="fr-CH"/>
        </w:rPr>
      </w:pPr>
      <w:r w:rsidRPr="00817B89">
        <w:rPr>
          <w:rFonts w:eastAsia="Times New Roman"/>
          <w:lang w:val="fr-CH"/>
        </w:rPr>
        <w:t xml:space="preserve">Si l’un ou l’autre des éléments susmentionnés est inexistant au sein de votre office, quelles en sont les </w:t>
      </w:r>
      <w:proofErr w:type="gramStart"/>
      <w:r w:rsidRPr="00817B89">
        <w:rPr>
          <w:rFonts w:eastAsia="Times New Roman"/>
          <w:lang w:val="fr-CH"/>
        </w:rPr>
        <w:t>raisons?</w:t>
      </w:r>
      <w:proofErr w:type="gramEnd"/>
      <w:r w:rsidRPr="00817B89">
        <w:rPr>
          <w:rFonts w:eastAsia="Times New Roman"/>
          <w:lang w:val="fr-CH"/>
        </w:rPr>
        <w:t xml:space="preserve"> (</w:t>
      </w:r>
      <w:proofErr w:type="gramStart"/>
      <w:r w:rsidRPr="00817B89">
        <w:rPr>
          <w:rFonts w:eastAsia="Times New Roman"/>
          <w:lang w:val="fr-CH"/>
        </w:rPr>
        <w:t>par</w:t>
      </w:r>
      <w:proofErr w:type="gramEnd"/>
      <w:r w:rsidRPr="00817B89">
        <w:rPr>
          <w:rFonts w:eastAsia="Times New Roman"/>
          <w:lang w:val="fr-CH"/>
        </w:rPr>
        <w:t xml:space="preserve"> exemple, besoin insuffisant d’examinateurs, manque de savoir-faire pour dispenser les formations, ressources f</w:t>
      </w:r>
      <w:r w:rsidRPr="00817B89">
        <w:rPr>
          <w:rFonts w:eastAsia="Times New Roman"/>
          <w:lang w:val="fr-CH"/>
        </w:rPr>
        <w:t>inancières ou humaines insuffisantes, etc.)</w:t>
      </w:r>
    </w:p>
    <w:p w14:paraId="01133427" w14:textId="77777777" w:rsidR="00000000" w:rsidRDefault="00817B89">
      <w:pPr>
        <w:pStyle w:val="normaltext"/>
        <w:rPr>
          <w:b/>
          <w:bCs/>
        </w:rPr>
      </w:pPr>
      <w:r>
        <w:rPr>
          <w:b/>
          <w:bCs/>
        </w:rPr>
        <w:object w:dxaOrig="1440" w:dyaOrig="1440" w14:anchorId="194C1B89">
          <v:shape id="_x0000_i1281" type="#_x0000_t75" style="width:174pt;height:92.25pt" o:ole="">
            <v:imagedata r:id="rId58" o:title=""/>
          </v:shape>
          <w:control r:id="rId59" w:name="DefaultOcxName49" w:shapeid="_x0000_i1281"/>
        </w:object>
      </w:r>
    </w:p>
    <w:p w14:paraId="58C478EF" w14:textId="77777777" w:rsidR="00000000" w:rsidRDefault="00817B89">
      <w:pPr>
        <w:pStyle w:val="NormalWeb"/>
        <w:spacing w:after="240" w:afterAutospacing="0"/>
        <w:rPr>
          <w:b/>
          <w:bCs/>
        </w:rPr>
      </w:pPr>
    </w:p>
    <w:p w14:paraId="04604E95" w14:textId="77777777" w:rsidR="00000000" w:rsidRPr="00817B89" w:rsidRDefault="00817B89">
      <w:pPr>
        <w:pStyle w:val="Heading4"/>
        <w:rPr>
          <w:rFonts w:eastAsia="Times New Roman"/>
          <w:lang w:val="fr-CH"/>
        </w:rPr>
      </w:pPr>
      <w:r w:rsidRPr="00817B89">
        <w:rPr>
          <w:rFonts w:eastAsia="Times New Roman"/>
          <w:lang w:val="fr-CH"/>
        </w:rPr>
        <w:t xml:space="preserve">Votre office compte-t-il une politique de formation à l’intention des examinateurs de brevets quant au </w:t>
      </w:r>
      <w:proofErr w:type="gramStart"/>
      <w:r w:rsidRPr="00817B89">
        <w:rPr>
          <w:rFonts w:eastAsia="Times New Roman"/>
          <w:lang w:val="fr-CH"/>
        </w:rPr>
        <w:t>fond?</w:t>
      </w:r>
      <w:proofErr w:type="gramEnd"/>
      <w:r w:rsidRPr="00817B89">
        <w:rPr>
          <w:rFonts w:eastAsia="Times New Roman"/>
          <w:lang w:val="fr-CH"/>
        </w:rPr>
        <w:t> </w:t>
      </w:r>
      <w:hyperlink w:history="1">
        <w:r w:rsidRPr="00817B89">
          <w:rPr>
            <w:rStyle w:val="Hyperlink"/>
            <w:rFonts w:ascii="MS Gothic" w:eastAsia="MS Gothic" w:hAnsi="MS Gothic" w:cs="MS Gothic" w:hint="eastAsia"/>
            <w:lang w:val="fr-CH"/>
          </w:rPr>
          <w:t>ⓘ</w:t>
        </w:r>
        <w:r w:rsidRPr="00817B89">
          <w:rPr>
            <w:rStyle w:val="Hyperlink"/>
            <w:rFonts w:eastAsia="Times New Roman"/>
            <w:lang w:val="fr-CH"/>
          </w:rPr>
          <w:t xml:space="preserve"> Aux fin</w:t>
        </w:r>
        <w:r w:rsidRPr="00817B89">
          <w:rPr>
            <w:rStyle w:val="Hyperlink"/>
            <w:rFonts w:eastAsia="Times New Roman"/>
            <w:lang w:val="fr-CH"/>
          </w:rPr>
          <w:t xml:space="preserve">s du présent questionnaire, la politique de formation désigne une politique interne relative aux types et aux modes de formation à proposer aux </w:t>
        </w:r>
        <w:r w:rsidRPr="00817B89">
          <w:rPr>
            <w:rStyle w:val="Hyperlink"/>
            <w:rFonts w:eastAsia="Times New Roman"/>
            <w:lang w:val="fr-CH"/>
          </w:rPr>
          <w:lastRenderedPageBreak/>
          <w:t>examinateurs. Un exemple pourrait être une politique sur les cours que devraient suivre les examinateurs récemme</w:t>
        </w:r>
        <w:r w:rsidRPr="00817B89">
          <w:rPr>
            <w:rStyle w:val="Hyperlink"/>
            <w:rFonts w:eastAsia="Times New Roman"/>
            <w:lang w:val="fr-CH"/>
          </w:rPr>
          <w:t>nt recrutés.</w:t>
        </w:r>
      </w:hyperlink>
      <w:r w:rsidRPr="00817B89">
        <w:rPr>
          <w:rFonts w:eastAsia="Times New Roman"/>
          <w:lang w:val="fr-CH"/>
        </w:rPr>
        <w:t>*</w:t>
      </w:r>
    </w:p>
    <w:p w14:paraId="7DB35C54" w14:textId="77777777" w:rsidR="00000000" w:rsidRPr="00817B89" w:rsidRDefault="00817B89">
      <w:pPr>
        <w:pStyle w:val="normaltext"/>
        <w:rPr>
          <w:b/>
          <w:bCs/>
          <w:lang w:val="fr-CH"/>
        </w:rPr>
      </w:pPr>
      <w:r>
        <w:rPr>
          <w:b/>
          <w:bCs/>
        </w:rPr>
        <w:object w:dxaOrig="1440" w:dyaOrig="1440" w14:anchorId="17C91962">
          <v:shape id="_x0000_i1283" type="#_x0000_t75" style="width:20.25pt;height:18pt" o:ole="">
            <v:imagedata r:id="rId5" o:title=""/>
          </v:shape>
          <w:control r:id="rId60" w:name="DefaultOcxName50" w:shapeid="_x0000_i1283"/>
        </w:object>
      </w:r>
      <w:r w:rsidRPr="00817B89">
        <w:rPr>
          <w:b/>
          <w:bCs/>
          <w:lang w:val="fr-CH"/>
        </w:rPr>
        <w:t>Oui</w:t>
      </w:r>
    </w:p>
    <w:p w14:paraId="64E9F72D" w14:textId="77777777" w:rsidR="00000000" w:rsidRPr="00817B89" w:rsidRDefault="00817B89">
      <w:pPr>
        <w:pStyle w:val="normaltext"/>
        <w:rPr>
          <w:b/>
          <w:bCs/>
          <w:lang w:val="fr-CH"/>
        </w:rPr>
      </w:pPr>
      <w:r>
        <w:rPr>
          <w:b/>
          <w:bCs/>
        </w:rPr>
        <w:object w:dxaOrig="1440" w:dyaOrig="1440" w14:anchorId="18DF8A70">
          <v:shape id="_x0000_i1286" type="#_x0000_t75" style="width:20.25pt;height:18pt" o:ole="">
            <v:imagedata r:id="rId5" o:title=""/>
          </v:shape>
          <w:control r:id="rId61" w:name="DefaultOcxName51" w:shapeid="_x0000_i1286"/>
        </w:object>
      </w:r>
      <w:r w:rsidRPr="00817B89">
        <w:rPr>
          <w:b/>
          <w:bCs/>
          <w:lang w:val="fr-CH"/>
        </w:rPr>
        <w:t>Non</w:t>
      </w:r>
    </w:p>
    <w:p w14:paraId="7EBC7281" w14:textId="77777777" w:rsidR="00000000" w:rsidRPr="00817B89" w:rsidRDefault="00817B89">
      <w:pPr>
        <w:pStyle w:val="NormalWeb"/>
        <w:spacing w:after="240" w:afterAutospacing="0"/>
        <w:rPr>
          <w:b/>
          <w:bCs/>
          <w:lang w:val="fr-CH"/>
        </w:rPr>
      </w:pPr>
    </w:p>
    <w:p w14:paraId="1E81B40E" w14:textId="77777777" w:rsidR="00000000" w:rsidRPr="00817B89" w:rsidRDefault="00817B89">
      <w:pPr>
        <w:pStyle w:val="Heading3"/>
        <w:rPr>
          <w:rFonts w:eastAsia="Times New Roman"/>
          <w:lang w:val="fr-CH"/>
        </w:rPr>
      </w:pPr>
      <w:r w:rsidRPr="00817B89">
        <w:rPr>
          <w:rFonts w:eastAsia="Times New Roman"/>
          <w:lang w:val="fr-CH"/>
        </w:rPr>
        <w:t>Veuillez brièvement décrire la politique ou inclure une référence si cette politique est accessible au public</w:t>
      </w:r>
      <w:proofErr w:type="gramStart"/>
      <w:r w:rsidRPr="00817B89">
        <w:rPr>
          <w:rFonts w:eastAsia="Times New Roman"/>
          <w:lang w:val="fr-CH"/>
        </w:rPr>
        <w:t xml:space="preserve"> :*</w:t>
      </w:r>
      <w:proofErr w:type="gramEnd"/>
    </w:p>
    <w:p w14:paraId="70E533DB" w14:textId="77777777" w:rsidR="00000000" w:rsidRDefault="00817B89">
      <w:pPr>
        <w:pStyle w:val="normaltext"/>
        <w:rPr>
          <w:b/>
          <w:bCs/>
        </w:rPr>
      </w:pPr>
      <w:r>
        <w:rPr>
          <w:b/>
          <w:bCs/>
        </w:rPr>
        <w:object w:dxaOrig="1440" w:dyaOrig="1440" w14:anchorId="52CEA940">
          <v:shape id="_x0000_i1290" type="#_x0000_t75" style="width:174pt;height:92.25pt" o:ole="">
            <v:imagedata r:id="rId58" o:title=""/>
          </v:shape>
          <w:control r:id="rId62" w:name="DefaultOcxName52" w:shapeid="_x0000_i1290"/>
        </w:object>
      </w:r>
    </w:p>
    <w:p w14:paraId="2403504C" w14:textId="77777777" w:rsidR="00000000" w:rsidRDefault="00817B89">
      <w:pPr>
        <w:pStyle w:val="NormalWeb"/>
        <w:spacing w:after="240" w:afterAutospacing="0"/>
        <w:rPr>
          <w:b/>
          <w:bCs/>
        </w:rPr>
      </w:pPr>
    </w:p>
    <w:p w14:paraId="2E2C3147" w14:textId="77777777" w:rsidR="00000000" w:rsidRDefault="00817B89">
      <w:pPr>
        <w:rPr>
          <w:rStyle w:val="Strong"/>
          <w:rFonts w:eastAsia="Times New Roman"/>
        </w:rPr>
      </w:pPr>
      <w:r>
        <w:rPr>
          <w:rStyle w:val="Strong"/>
          <w:rFonts w:eastAsia="Times New Roman"/>
        </w:rPr>
        <w:pict w14:anchorId="5D3FEFCA">
          <v:rect id="_x0000_i1082" style="width:0;height:1.5pt" o:hralign="center" o:hrstd="t" o:hr="t" fillcolor="#a0a0a0" stroked="f"/>
        </w:pict>
      </w:r>
    </w:p>
    <w:p w14:paraId="706B3713" w14:textId="77777777" w:rsidR="00000000" w:rsidRPr="00817B89" w:rsidRDefault="00817B89">
      <w:pPr>
        <w:pStyle w:val="Heading2"/>
        <w:rPr>
          <w:lang w:val="fr-CH"/>
        </w:rPr>
      </w:pPr>
      <w:r w:rsidRPr="00817B89">
        <w:rPr>
          <w:rFonts w:eastAsia="Times New Roman"/>
          <w:lang w:val="fr-CH"/>
        </w:rPr>
        <w:t>Besoins en matière de formation</w:t>
      </w:r>
    </w:p>
    <w:p w14:paraId="5C2CBC47" w14:textId="77777777" w:rsidR="00000000" w:rsidRPr="00817B89" w:rsidRDefault="00817B89">
      <w:pPr>
        <w:pStyle w:val="normaltext"/>
        <w:rPr>
          <w:b/>
          <w:bCs/>
          <w:lang w:val="fr-CH"/>
        </w:rPr>
      </w:pPr>
    </w:p>
    <w:p w14:paraId="3B3FCAAE" w14:textId="77777777" w:rsidR="00000000" w:rsidRPr="00817B89" w:rsidRDefault="00817B89">
      <w:pPr>
        <w:pStyle w:val="Heading4"/>
        <w:rPr>
          <w:rFonts w:eastAsia="Times New Roman"/>
          <w:lang w:val="fr-CH"/>
        </w:rPr>
      </w:pPr>
      <w:r w:rsidRPr="00817B89">
        <w:rPr>
          <w:rFonts w:eastAsia="Times New Roman"/>
          <w:lang w:val="fr-CH"/>
        </w:rPr>
        <w:t xml:space="preserve">Dans quels domaines avez-vous besoin de l’assistance du Bureau international ou d’autres offices de propriété </w:t>
      </w:r>
      <w:proofErr w:type="gramStart"/>
      <w:r w:rsidRPr="00817B89">
        <w:rPr>
          <w:rFonts w:eastAsia="Times New Roman"/>
          <w:lang w:val="fr-CH"/>
        </w:rPr>
        <w:t>intellectuelle?</w:t>
      </w:r>
      <w:proofErr w:type="gramEnd"/>
      <w:r w:rsidRPr="00817B89">
        <w:rPr>
          <w:rFonts w:eastAsia="Times New Roman"/>
          <w:lang w:val="fr-CH"/>
        </w:rPr>
        <w:t xml:space="preserve"> Veuillez cocher toutes les cases correspondant à votre </w:t>
      </w:r>
      <w:proofErr w:type="gramStart"/>
      <w:r w:rsidRPr="00817B89">
        <w:rPr>
          <w:rFonts w:eastAsia="Times New Roman"/>
          <w:lang w:val="fr-CH"/>
        </w:rPr>
        <w:t>office.*</w:t>
      </w:r>
      <w:proofErr w:type="gramEnd"/>
    </w:p>
    <w:p w14:paraId="194F5BB7" w14:textId="77777777" w:rsidR="00000000" w:rsidRPr="00817B89" w:rsidRDefault="00817B89">
      <w:pPr>
        <w:pStyle w:val="normaltext"/>
        <w:rPr>
          <w:b/>
          <w:bCs/>
          <w:lang w:val="fr-CH"/>
        </w:rPr>
      </w:pPr>
      <w:r>
        <w:rPr>
          <w:b/>
          <w:bCs/>
        </w:rPr>
        <w:object w:dxaOrig="1440" w:dyaOrig="1440" w14:anchorId="78DEF5AA">
          <v:shape id="_x0000_i1292" type="#_x0000_t75" style="width:20.25pt;height:18pt" o:ole="">
            <v:imagedata r:id="rId20" o:title=""/>
          </v:shape>
          <w:control r:id="rId63" w:name="DefaultOcxName53" w:shapeid="_x0000_i1292"/>
        </w:object>
      </w:r>
      <w:r w:rsidRPr="00817B89">
        <w:rPr>
          <w:b/>
          <w:bCs/>
          <w:lang w:val="fr-CH"/>
        </w:rPr>
        <w:t>Formation des formateurs</w:t>
      </w:r>
    </w:p>
    <w:p w14:paraId="147E418B" w14:textId="77777777" w:rsidR="00000000" w:rsidRPr="00817B89" w:rsidRDefault="00817B89">
      <w:pPr>
        <w:pStyle w:val="normaltext"/>
        <w:rPr>
          <w:b/>
          <w:bCs/>
          <w:lang w:val="fr-CH"/>
        </w:rPr>
      </w:pPr>
      <w:r>
        <w:rPr>
          <w:b/>
          <w:bCs/>
        </w:rPr>
        <w:object w:dxaOrig="1440" w:dyaOrig="1440" w14:anchorId="1C83806F">
          <v:shape id="_x0000_i1296" type="#_x0000_t75" style="width:20.25pt;height:18pt" o:ole="">
            <v:imagedata r:id="rId20" o:title=""/>
          </v:shape>
          <w:control r:id="rId64" w:name="DefaultOcxName54" w:shapeid="_x0000_i1296"/>
        </w:object>
      </w:r>
      <w:r w:rsidRPr="00817B89">
        <w:rPr>
          <w:b/>
          <w:bCs/>
          <w:lang w:val="fr-CH"/>
        </w:rPr>
        <w:t>Évaluation de la brevetabilité (par exemple, nouveauté ou activité inventive/caractère non évident)</w:t>
      </w:r>
    </w:p>
    <w:p w14:paraId="4AA51E9A" w14:textId="77777777" w:rsidR="00000000" w:rsidRPr="00817B89" w:rsidRDefault="00817B89">
      <w:pPr>
        <w:pStyle w:val="normaltext"/>
        <w:rPr>
          <w:b/>
          <w:bCs/>
          <w:lang w:val="fr-CH"/>
        </w:rPr>
      </w:pPr>
      <w:r>
        <w:rPr>
          <w:b/>
          <w:bCs/>
        </w:rPr>
        <w:object w:dxaOrig="1440" w:dyaOrig="1440" w14:anchorId="7BE2D798">
          <v:shape id="_x0000_i1299" type="#_x0000_t75" style="width:20.25pt;height:18pt" o:ole="">
            <v:imagedata r:id="rId20" o:title=""/>
          </v:shape>
          <w:control r:id="rId65" w:name="DefaultOcxName55" w:shapeid="_x0000_i1299"/>
        </w:object>
      </w:r>
      <w:r w:rsidRPr="00817B89">
        <w:rPr>
          <w:b/>
          <w:bCs/>
          <w:lang w:val="fr-CH"/>
        </w:rPr>
        <w:t>Appui législatif (par exemple, établissement de règlements ou de formulaires délivrés par les examinateurs de brevets)</w:t>
      </w:r>
    </w:p>
    <w:p w14:paraId="3B93E11F" w14:textId="77777777" w:rsidR="00000000" w:rsidRPr="00817B89" w:rsidRDefault="00817B89">
      <w:pPr>
        <w:pStyle w:val="normaltext"/>
        <w:rPr>
          <w:b/>
          <w:bCs/>
          <w:lang w:val="fr-CH"/>
        </w:rPr>
      </w:pPr>
      <w:r>
        <w:rPr>
          <w:b/>
          <w:bCs/>
        </w:rPr>
        <w:object w:dxaOrig="1440" w:dyaOrig="1440" w14:anchorId="4875E80A">
          <v:shape id="_x0000_i1302" type="#_x0000_t75" style="width:20.25pt;height:18pt" o:ole="">
            <v:imagedata r:id="rId20" o:title=""/>
          </v:shape>
          <w:control r:id="rId66" w:name="DefaultOcxName56" w:shapeid="_x0000_i1302"/>
        </w:object>
      </w:r>
      <w:r w:rsidRPr="00817B89">
        <w:rPr>
          <w:b/>
          <w:bCs/>
          <w:lang w:val="fr-CH"/>
        </w:rPr>
        <w:t>Mise en place d’une politique de formation (par exemple, un ensemble de programmes en fonction de l’évolution de carrière d’un examinateur)</w:t>
      </w:r>
    </w:p>
    <w:p w14:paraId="333040AC" w14:textId="77777777" w:rsidR="00000000" w:rsidRPr="00817B89" w:rsidRDefault="00817B89">
      <w:pPr>
        <w:pStyle w:val="normaltext"/>
        <w:rPr>
          <w:b/>
          <w:bCs/>
          <w:lang w:val="fr-CH"/>
        </w:rPr>
      </w:pPr>
      <w:r>
        <w:rPr>
          <w:b/>
          <w:bCs/>
        </w:rPr>
        <w:object w:dxaOrig="1440" w:dyaOrig="1440" w14:anchorId="6E53B15B">
          <v:shape id="_x0000_i1305" type="#_x0000_t75" style="width:20.25pt;height:18pt" o:ole="">
            <v:imagedata r:id="rId20" o:title=""/>
          </v:shape>
          <w:control r:id="rId67" w:name="DefaultOcxName57" w:shapeid="_x0000_i1305"/>
        </w:object>
      </w:r>
      <w:r w:rsidRPr="00817B89">
        <w:rPr>
          <w:b/>
          <w:bCs/>
          <w:lang w:val="fr-CH"/>
        </w:rPr>
        <w:t>Élaboration de guides, de manuels ou de supports de formation pour la recherche et l’examen</w:t>
      </w:r>
    </w:p>
    <w:p w14:paraId="5D2DDB3A" w14:textId="77777777" w:rsidR="00000000" w:rsidRPr="00817B89" w:rsidRDefault="00817B89">
      <w:pPr>
        <w:pStyle w:val="normaltext"/>
        <w:rPr>
          <w:b/>
          <w:bCs/>
          <w:lang w:val="fr-CH"/>
        </w:rPr>
      </w:pPr>
      <w:r>
        <w:rPr>
          <w:b/>
          <w:bCs/>
        </w:rPr>
        <w:lastRenderedPageBreak/>
        <w:object w:dxaOrig="1440" w:dyaOrig="1440" w14:anchorId="1BC7D537">
          <v:shape id="_x0000_i1308" type="#_x0000_t75" style="width:20.25pt;height:18pt" o:ole="">
            <v:imagedata r:id="rId20" o:title=""/>
          </v:shape>
          <w:control r:id="rId68" w:name="DefaultOcxName58" w:shapeid="_x0000_i1308"/>
        </w:object>
      </w:r>
      <w:r w:rsidRPr="00817B89">
        <w:rPr>
          <w:b/>
          <w:bCs/>
          <w:lang w:val="fr-CH"/>
        </w:rPr>
        <w:t>Recherches sur l’état de la technique</w:t>
      </w:r>
    </w:p>
    <w:p w14:paraId="43402A9E" w14:textId="77777777" w:rsidR="00000000" w:rsidRPr="00817B89" w:rsidRDefault="00817B89">
      <w:pPr>
        <w:pStyle w:val="normaltext"/>
        <w:rPr>
          <w:b/>
          <w:bCs/>
          <w:lang w:val="fr-CH"/>
        </w:rPr>
      </w:pPr>
      <w:r>
        <w:rPr>
          <w:b/>
          <w:bCs/>
        </w:rPr>
        <w:object w:dxaOrig="1440" w:dyaOrig="1440" w14:anchorId="5C4B5AD9">
          <v:shape id="_x0000_i1311" type="#_x0000_t75" style="width:20.25pt;height:18pt" o:ole="">
            <v:imagedata r:id="rId20" o:title=""/>
          </v:shape>
          <w:control r:id="rId69" w:name="DefaultOcxName59" w:shapeid="_x0000_i1311"/>
        </w:object>
      </w:r>
      <w:r w:rsidRPr="00817B89">
        <w:rPr>
          <w:b/>
          <w:bCs/>
          <w:lang w:val="fr-CH"/>
        </w:rPr>
        <w:t xml:space="preserve">Accès et utilisation des produits du travail d’autres offices de propriété intellectuelle (résultats de la recherche ou de l’examen) </w:t>
      </w:r>
    </w:p>
    <w:p w14:paraId="0FAFD47B" w14:textId="77777777" w:rsidR="00000000" w:rsidRPr="00817B89" w:rsidRDefault="00817B89">
      <w:pPr>
        <w:pStyle w:val="normaltext"/>
        <w:rPr>
          <w:b/>
          <w:bCs/>
          <w:lang w:val="fr-CH"/>
        </w:rPr>
      </w:pPr>
      <w:r>
        <w:rPr>
          <w:b/>
          <w:bCs/>
        </w:rPr>
        <w:object w:dxaOrig="1440" w:dyaOrig="1440" w14:anchorId="51E915B1">
          <v:shape id="_x0000_i1314" type="#_x0000_t75" style="width:20.25pt;height:18pt" o:ole="">
            <v:imagedata r:id="rId20" o:title=""/>
          </v:shape>
          <w:control r:id="rId70" w:name="DefaultOcxName60" w:shapeid="_x0000_i1314"/>
        </w:object>
      </w:r>
      <w:r w:rsidRPr="00817B89">
        <w:rPr>
          <w:b/>
          <w:bCs/>
          <w:lang w:val="fr-CH"/>
        </w:rPr>
        <w:t xml:space="preserve">Recherche et examen de demandes de brevet dans des domaines techniques particuliers (par exemple, domaine pharmaceutique ou intelligence artificielle). Veuillez préciser le(s) domaine(s) </w:t>
      </w:r>
      <w:proofErr w:type="gramStart"/>
      <w:r w:rsidRPr="00817B89">
        <w:rPr>
          <w:b/>
          <w:bCs/>
          <w:lang w:val="fr-CH"/>
        </w:rPr>
        <w:t>concerné(</w:t>
      </w:r>
      <w:proofErr w:type="gramEnd"/>
      <w:r w:rsidRPr="00817B89">
        <w:rPr>
          <w:b/>
          <w:bCs/>
          <w:lang w:val="fr-CH"/>
        </w:rPr>
        <w:t xml:space="preserve">s) :: </w:t>
      </w:r>
      <w:r>
        <w:rPr>
          <w:b/>
          <w:bCs/>
        </w:rPr>
        <w:object w:dxaOrig="1440" w:dyaOrig="1440" w14:anchorId="75F1FF7D">
          <v:shape id="_x0000_i1318" type="#_x0000_t75" style="width:161.25pt;height:18pt" o:ole="">
            <v:imagedata r:id="rId8" o:title=""/>
          </v:shape>
          <w:control r:id="rId71" w:name="DefaultOcxName61" w:shapeid="_x0000_i1318"/>
        </w:object>
      </w:r>
      <w:r w:rsidRPr="00817B89">
        <w:rPr>
          <w:b/>
          <w:bCs/>
          <w:lang w:val="fr-CH"/>
        </w:rPr>
        <w:t>*</w:t>
      </w:r>
    </w:p>
    <w:p w14:paraId="6777276E" w14:textId="77777777" w:rsidR="00000000" w:rsidRPr="00817B89" w:rsidRDefault="00817B89">
      <w:pPr>
        <w:pStyle w:val="normaltext"/>
        <w:rPr>
          <w:b/>
          <w:bCs/>
          <w:lang w:val="fr-CH"/>
        </w:rPr>
      </w:pPr>
      <w:r>
        <w:rPr>
          <w:b/>
          <w:bCs/>
        </w:rPr>
        <w:object w:dxaOrig="1440" w:dyaOrig="1440" w14:anchorId="5FE35698">
          <v:shape id="_x0000_i1320" type="#_x0000_t75" style="width:20.25pt;height:18pt" o:ole="">
            <v:imagedata r:id="rId20" o:title=""/>
          </v:shape>
          <w:control r:id="rId72" w:name="DefaultOcxName62" w:shapeid="_x0000_i1320"/>
        </w:object>
      </w:r>
      <w:r w:rsidRPr="00817B89">
        <w:rPr>
          <w:b/>
          <w:bCs/>
          <w:lang w:val="fr-CH"/>
        </w:rPr>
        <w:t>Communications au déposant (par exemple, rédaction d’avis sur la brevetabilité)</w:t>
      </w:r>
    </w:p>
    <w:p w14:paraId="6130A25E" w14:textId="77777777" w:rsidR="00000000" w:rsidRPr="00817B89" w:rsidRDefault="00817B89">
      <w:pPr>
        <w:pStyle w:val="normaltext"/>
        <w:rPr>
          <w:b/>
          <w:bCs/>
          <w:lang w:val="fr-CH"/>
        </w:rPr>
      </w:pPr>
      <w:r>
        <w:rPr>
          <w:b/>
          <w:bCs/>
        </w:rPr>
        <w:object w:dxaOrig="1440" w:dyaOrig="1440" w14:anchorId="2F7DEC8C">
          <v:shape id="_x0000_i1323" type="#_x0000_t75" style="width:20.25pt;height:18pt" o:ole="">
            <v:imagedata r:id="rId20" o:title=""/>
          </v:shape>
          <w:control r:id="rId73" w:name="DefaultOcxName63" w:shapeid="_x0000_i1323"/>
        </w:object>
      </w:r>
      <w:r w:rsidRPr="00817B89">
        <w:rPr>
          <w:b/>
          <w:bCs/>
          <w:lang w:val="fr-CH"/>
        </w:rPr>
        <w:t>M</w:t>
      </w:r>
      <w:r w:rsidRPr="00817B89">
        <w:rPr>
          <w:b/>
          <w:bCs/>
          <w:lang w:val="fr-CH"/>
        </w:rPr>
        <w:t>ise en place d’une plateforme d’apprentissage en ligne</w:t>
      </w:r>
    </w:p>
    <w:p w14:paraId="21D1D035" w14:textId="77777777" w:rsidR="00000000" w:rsidRPr="00817B89" w:rsidRDefault="00817B89">
      <w:pPr>
        <w:pStyle w:val="normaltext"/>
        <w:rPr>
          <w:b/>
          <w:bCs/>
          <w:lang w:val="fr-CH"/>
        </w:rPr>
      </w:pPr>
      <w:r>
        <w:rPr>
          <w:b/>
          <w:bCs/>
        </w:rPr>
        <w:object w:dxaOrig="1440" w:dyaOrig="1440" w14:anchorId="0CE87CD9">
          <v:shape id="_x0000_i1326" type="#_x0000_t75" style="width:20.25pt;height:18pt" o:ole="">
            <v:imagedata r:id="rId20" o:title=""/>
          </v:shape>
          <w:control r:id="rId74" w:name="DefaultOcxName64" w:shapeid="_x0000_i1326"/>
        </w:object>
      </w:r>
      <w:r w:rsidRPr="00817B89">
        <w:rPr>
          <w:b/>
          <w:bCs/>
          <w:lang w:val="fr-CH"/>
        </w:rPr>
        <w:t>Autre (veuillez préciser</w:t>
      </w:r>
      <w:proofErr w:type="gramStart"/>
      <w:r w:rsidRPr="00817B89">
        <w:rPr>
          <w:b/>
          <w:bCs/>
          <w:lang w:val="fr-CH"/>
        </w:rPr>
        <w:t>):</w:t>
      </w:r>
      <w:proofErr w:type="gramEnd"/>
      <w:r w:rsidRPr="00817B89">
        <w:rPr>
          <w:b/>
          <w:bCs/>
          <w:lang w:val="fr-CH"/>
        </w:rPr>
        <w:t xml:space="preserve"> </w:t>
      </w:r>
      <w:r>
        <w:rPr>
          <w:b/>
          <w:bCs/>
        </w:rPr>
        <w:object w:dxaOrig="1440" w:dyaOrig="1440" w14:anchorId="4E0A36F8">
          <v:shape id="_x0000_i1330" type="#_x0000_t75" style="width:161.25pt;height:18pt" o:ole="">
            <v:imagedata r:id="rId8" o:title=""/>
          </v:shape>
          <w:control r:id="rId75" w:name="DefaultOcxName65" w:shapeid="_x0000_i1330"/>
        </w:object>
      </w:r>
      <w:r w:rsidRPr="00817B89">
        <w:rPr>
          <w:b/>
          <w:bCs/>
          <w:lang w:val="fr-CH"/>
        </w:rPr>
        <w:t>*</w:t>
      </w:r>
    </w:p>
    <w:p w14:paraId="092D55DA" w14:textId="77777777" w:rsidR="00000000" w:rsidRPr="00817B89" w:rsidRDefault="00817B89">
      <w:pPr>
        <w:pStyle w:val="normaltext"/>
        <w:rPr>
          <w:b/>
          <w:bCs/>
          <w:lang w:val="fr-CH"/>
        </w:rPr>
      </w:pPr>
      <w:r>
        <w:rPr>
          <w:b/>
          <w:bCs/>
        </w:rPr>
        <w:object w:dxaOrig="1440" w:dyaOrig="1440" w14:anchorId="78EBB363">
          <v:shape id="_x0000_i1332" type="#_x0000_t75" style="width:20.25pt;height:18pt" o:ole="">
            <v:imagedata r:id="rId20" o:title=""/>
          </v:shape>
          <w:control r:id="rId76" w:name="DefaultOcxName66" w:shapeid="_x0000_i1332"/>
        </w:object>
      </w:r>
      <w:r w:rsidRPr="00817B89">
        <w:rPr>
          <w:b/>
          <w:bCs/>
          <w:lang w:val="fr-CH"/>
        </w:rPr>
        <w:t>Aucune de ces réponses</w:t>
      </w:r>
    </w:p>
    <w:p w14:paraId="2B434272" w14:textId="77777777" w:rsidR="00000000" w:rsidRPr="00817B89" w:rsidRDefault="00817B89">
      <w:pPr>
        <w:pStyle w:val="NormalWeb"/>
        <w:spacing w:after="240" w:afterAutospacing="0"/>
        <w:rPr>
          <w:b/>
          <w:bCs/>
          <w:lang w:val="fr-CH"/>
        </w:rPr>
      </w:pPr>
    </w:p>
    <w:p w14:paraId="4E58D65F" w14:textId="77777777" w:rsidR="00000000" w:rsidRPr="00817B89" w:rsidRDefault="00817B89">
      <w:pPr>
        <w:pStyle w:val="Heading4"/>
        <w:rPr>
          <w:rFonts w:eastAsia="Times New Roman"/>
          <w:lang w:val="fr-CH"/>
        </w:rPr>
      </w:pPr>
      <w:r w:rsidRPr="00817B89">
        <w:rPr>
          <w:rFonts w:eastAsia="Times New Roman"/>
          <w:lang w:val="fr-CH"/>
        </w:rPr>
        <w:t xml:space="preserve">Votre office est-il une administration chargée de la recherche internationale ou de l’examen préliminaire international selon le </w:t>
      </w:r>
      <w:proofErr w:type="gramStart"/>
      <w:r w:rsidRPr="00817B89">
        <w:rPr>
          <w:rFonts w:eastAsia="Times New Roman"/>
          <w:lang w:val="fr-CH"/>
        </w:rPr>
        <w:t>PCT?*</w:t>
      </w:r>
      <w:proofErr w:type="gramEnd"/>
    </w:p>
    <w:p w14:paraId="4124D4E0" w14:textId="77777777" w:rsidR="00000000" w:rsidRPr="00817B89" w:rsidRDefault="00817B89">
      <w:pPr>
        <w:pStyle w:val="normaltext"/>
        <w:rPr>
          <w:b/>
          <w:bCs/>
          <w:lang w:val="fr-CH"/>
        </w:rPr>
      </w:pPr>
      <w:r>
        <w:rPr>
          <w:b/>
          <w:bCs/>
        </w:rPr>
        <w:object w:dxaOrig="1440" w:dyaOrig="1440" w14:anchorId="054DE15E">
          <v:shape id="_x0000_i1335" type="#_x0000_t75" style="width:20.25pt;height:18pt" o:ole="">
            <v:imagedata r:id="rId5" o:title=""/>
          </v:shape>
          <w:control r:id="rId77" w:name="DefaultOcxName67" w:shapeid="_x0000_i1335"/>
        </w:object>
      </w:r>
      <w:r w:rsidRPr="00817B89">
        <w:rPr>
          <w:b/>
          <w:bCs/>
          <w:lang w:val="fr-CH"/>
        </w:rPr>
        <w:t>Oui</w:t>
      </w:r>
    </w:p>
    <w:p w14:paraId="3D077176" w14:textId="77777777" w:rsidR="00000000" w:rsidRPr="00817B89" w:rsidRDefault="00817B89">
      <w:pPr>
        <w:pStyle w:val="normaltext"/>
        <w:rPr>
          <w:b/>
          <w:bCs/>
          <w:lang w:val="fr-CH"/>
        </w:rPr>
      </w:pPr>
      <w:r>
        <w:rPr>
          <w:b/>
          <w:bCs/>
        </w:rPr>
        <w:object w:dxaOrig="1440" w:dyaOrig="1440" w14:anchorId="17CB8521">
          <v:shape id="_x0000_i1338" type="#_x0000_t75" style="width:20.25pt;height:18pt" o:ole="">
            <v:imagedata r:id="rId5" o:title=""/>
          </v:shape>
          <w:control r:id="rId78" w:name="DefaultOcxName68" w:shapeid="_x0000_i1338"/>
        </w:object>
      </w:r>
      <w:r w:rsidRPr="00817B89">
        <w:rPr>
          <w:b/>
          <w:bCs/>
          <w:lang w:val="fr-CH"/>
        </w:rPr>
        <w:t>Non</w:t>
      </w:r>
    </w:p>
    <w:p w14:paraId="61989EC5" w14:textId="77777777" w:rsidR="00000000" w:rsidRPr="00817B89" w:rsidRDefault="00817B89">
      <w:pPr>
        <w:pStyle w:val="NormalWeb"/>
        <w:spacing w:after="240" w:afterAutospacing="0"/>
        <w:rPr>
          <w:b/>
          <w:bCs/>
          <w:lang w:val="fr-CH"/>
        </w:rPr>
      </w:pPr>
    </w:p>
    <w:p w14:paraId="370FE2C7" w14:textId="77777777" w:rsidR="00000000" w:rsidRPr="00817B89" w:rsidRDefault="00817B89">
      <w:pPr>
        <w:pStyle w:val="Heading4"/>
        <w:rPr>
          <w:rFonts w:eastAsia="Times New Roman"/>
          <w:lang w:val="fr-CH"/>
        </w:rPr>
      </w:pPr>
      <w:r w:rsidRPr="00817B89">
        <w:rPr>
          <w:rFonts w:eastAsia="Times New Roman"/>
          <w:lang w:val="fr-CH"/>
        </w:rPr>
        <w:t xml:space="preserve">Votre office a-t-il des besoins de formation particuliers compte tenu de son rôle d’administration chargée de la recherche internationale ou de l’examen préliminaire </w:t>
      </w:r>
      <w:proofErr w:type="gramStart"/>
      <w:r w:rsidRPr="00817B89">
        <w:rPr>
          <w:rFonts w:eastAsia="Times New Roman"/>
          <w:lang w:val="fr-CH"/>
        </w:rPr>
        <w:t>international?*</w:t>
      </w:r>
      <w:proofErr w:type="gramEnd"/>
    </w:p>
    <w:p w14:paraId="777BC5C1" w14:textId="77777777" w:rsidR="00000000" w:rsidRDefault="00817B89">
      <w:pPr>
        <w:pStyle w:val="normaltext"/>
        <w:rPr>
          <w:b/>
          <w:bCs/>
        </w:rPr>
      </w:pPr>
      <w:r>
        <w:rPr>
          <w:b/>
          <w:bCs/>
        </w:rPr>
        <w:object w:dxaOrig="1440" w:dyaOrig="1440" w14:anchorId="75BEFC61">
          <v:shape id="_x0000_i1341" type="#_x0000_t75" style="width:20.25pt;height:18pt" o:ole="">
            <v:imagedata r:id="rId5" o:title=""/>
          </v:shape>
          <w:control r:id="rId79" w:name="DefaultOcxName69" w:shapeid="_x0000_i1341"/>
        </w:object>
      </w:r>
      <w:proofErr w:type="spellStart"/>
      <w:r>
        <w:rPr>
          <w:b/>
          <w:bCs/>
        </w:rPr>
        <w:t>Oui</w:t>
      </w:r>
      <w:proofErr w:type="spellEnd"/>
      <w:r>
        <w:rPr>
          <w:b/>
          <w:bCs/>
        </w:rPr>
        <w:t xml:space="preserve"> (</w:t>
      </w:r>
      <w:proofErr w:type="spellStart"/>
      <w:r>
        <w:rPr>
          <w:b/>
          <w:bCs/>
        </w:rPr>
        <w:t>veuillez</w:t>
      </w:r>
      <w:proofErr w:type="spellEnd"/>
      <w:r>
        <w:rPr>
          <w:b/>
          <w:bCs/>
        </w:rPr>
        <w:t xml:space="preserve"> </w:t>
      </w:r>
      <w:proofErr w:type="spellStart"/>
      <w:r>
        <w:rPr>
          <w:b/>
          <w:bCs/>
        </w:rPr>
        <w:t>préciser</w:t>
      </w:r>
      <w:proofErr w:type="spellEnd"/>
      <w:r>
        <w:rPr>
          <w:b/>
          <w:bCs/>
        </w:rPr>
        <w:t xml:space="preserve">): </w:t>
      </w:r>
      <w:r>
        <w:rPr>
          <w:b/>
          <w:bCs/>
        </w:rPr>
        <w:object w:dxaOrig="1440" w:dyaOrig="1440" w14:anchorId="3AE51AB0">
          <v:shape id="_x0000_i1345" type="#_x0000_t75" style="width:161.25pt;height:18pt" o:ole="">
            <v:imagedata r:id="rId8" o:title=""/>
          </v:shape>
          <w:control r:id="rId80" w:name="DefaultOcxName70" w:shapeid="_x0000_i1345"/>
        </w:object>
      </w:r>
      <w:r>
        <w:rPr>
          <w:b/>
          <w:bCs/>
        </w:rPr>
        <w:t>*</w:t>
      </w:r>
    </w:p>
    <w:p w14:paraId="625E78AB" w14:textId="77777777" w:rsidR="00000000" w:rsidRDefault="00817B89">
      <w:pPr>
        <w:pStyle w:val="normaltext"/>
        <w:rPr>
          <w:b/>
          <w:bCs/>
        </w:rPr>
      </w:pPr>
      <w:r>
        <w:rPr>
          <w:b/>
          <w:bCs/>
        </w:rPr>
        <w:object w:dxaOrig="1440" w:dyaOrig="1440" w14:anchorId="023D98C0">
          <v:shape id="_x0000_i1347" type="#_x0000_t75" style="width:20.25pt;height:18pt" o:ole="">
            <v:imagedata r:id="rId5" o:title=""/>
          </v:shape>
          <w:control r:id="rId81" w:name="DefaultOcxName71" w:shapeid="_x0000_i1347"/>
        </w:object>
      </w:r>
      <w:r>
        <w:rPr>
          <w:b/>
          <w:bCs/>
        </w:rPr>
        <w:t>Non</w:t>
      </w:r>
    </w:p>
    <w:p w14:paraId="5D482630" w14:textId="77777777" w:rsidR="00000000" w:rsidRDefault="00817B89">
      <w:pPr>
        <w:pStyle w:val="NormalWeb"/>
        <w:spacing w:after="240" w:afterAutospacing="0"/>
        <w:rPr>
          <w:b/>
          <w:bCs/>
        </w:rPr>
      </w:pPr>
    </w:p>
    <w:p w14:paraId="33EDF91F" w14:textId="77777777" w:rsidR="00000000" w:rsidRDefault="00817B89">
      <w:pPr>
        <w:rPr>
          <w:rStyle w:val="Strong"/>
          <w:rFonts w:eastAsia="Times New Roman"/>
        </w:rPr>
      </w:pPr>
      <w:r>
        <w:rPr>
          <w:rStyle w:val="Strong"/>
          <w:rFonts w:eastAsia="Times New Roman"/>
        </w:rPr>
        <w:pict w14:anchorId="1019A3D1">
          <v:rect id="_x0000_i1102" style="width:0;height:1.5pt" o:hralign="center" o:hrstd="t" o:hr="t" fillcolor="#a0a0a0" stroked="f"/>
        </w:pict>
      </w:r>
    </w:p>
    <w:p w14:paraId="4B7AF380" w14:textId="77777777" w:rsidR="00000000" w:rsidRPr="00817B89" w:rsidRDefault="00817B89">
      <w:pPr>
        <w:pStyle w:val="Heading2"/>
        <w:rPr>
          <w:lang w:val="fr-CH"/>
        </w:rPr>
      </w:pPr>
      <w:r w:rsidRPr="00817B89">
        <w:rPr>
          <w:rFonts w:eastAsia="Times New Roman"/>
          <w:lang w:val="fr-CH"/>
        </w:rPr>
        <w:t>Réseau d’assistance aux offices de petite et moyenne taille</w:t>
      </w:r>
    </w:p>
    <w:p w14:paraId="46DC5C27" w14:textId="77777777" w:rsidR="00000000" w:rsidRPr="00817B89" w:rsidRDefault="00817B89">
      <w:pPr>
        <w:pStyle w:val="normaltext"/>
        <w:rPr>
          <w:b/>
          <w:bCs/>
          <w:lang w:val="fr-CH"/>
        </w:rPr>
      </w:pPr>
    </w:p>
    <w:p w14:paraId="0EC8182A" w14:textId="77777777" w:rsidR="00000000" w:rsidRPr="00817B89" w:rsidRDefault="00817B89">
      <w:pPr>
        <w:pStyle w:val="Heading4"/>
        <w:rPr>
          <w:rFonts w:eastAsia="Times New Roman"/>
          <w:lang w:val="fr-CH"/>
        </w:rPr>
      </w:pPr>
      <w:r w:rsidRPr="00817B89">
        <w:rPr>
          <w:rFonts w:eastAsia="Times New Roman"/>
          <w:lang w:val="fr-CH"/>
        </w:rPr>
        <w:t xml:space="preserve">Votre office aide-t-il actuellement d’autres </w:t>
      </w:r>
      <w:proofErr w:type="gramStart"/>
      <w:r w:rsidRPr="00817B89">
        <w:rPr>
          <w:rFonts w:eastAsia="Times New Roman"/>
          <w:lang w:val="fr-CH"/>
        </w:rPr>
        <w:t>offices?</w:t>
      </w:r>
      <w:proofErr w:type="gramEnd"/>
      <w:r w:rsidRPr="00817B89">
        <w:rPr>
          <w:rFonts w:eastAsia="Times New Roman"/>
          <w:lang w:val="fr-CH"/>
        </w:rPr>
        <w:t xml:space="preserve"> </w:t>
      </w:r>
      <w:r w:rsidRPr="00817B89">
        <w:rPr>
          <w:rStyle w:val="Emphasis"/>
          <w:rFonts w:eastAsia="Times New Roman"/>
          <w:lang w:val="fr-CH"/>
        </w:rPr>
        <w:t xml:space="preserve">Possibilité de choix </w:t>
      </w:r>
      <w:proofErr w:type="gramStart"/>
      <w:r w:rsidRPr="00817B89">
        <w:rPr>
          <w:rStyle w:val="Emphasis"/>
          <w:rFonts w:eastAsia="Times New Roman"/>
          <w:lang w:val="fr-CH"/>
        </w:rPr>
        <w:t>multiples.</w:t>
      </w:r>
      <w:r w:rsidRPr="00817B89">
        <w:rPr>
          <w:rFonts w:eastAsia="Times New Roman"/>
          <w:lang w:val="fr-CH"/>
        </w:rPr>
        <w:t>*</w:t>
      </w:r>
      <w:proofErr w:type="gramEnd"/>
    </w:p>
    <w:p w14:paraId="2D53CE7D" w14:textId="77777777" w:rsidR="00000000" w:rsidRPr="00817B89" w:rsidRDefault="00817B89">
      <w:pPr>
        <w:pStyle w:val="normaltext"/>
        <w:rPr>
          <w:b/>
          <w:bCs/>
          <w:lang w:val="fr-CH"/>
        </w:rPr>
      </w:pPr>
      <w:r>
        <w:rPr>
          <w:b/>
          <w:bCs/>
        </w:rPr>
        <w:lastRenderedPageBreak/>
        <w:object w:dxaOrig="1440" w:dyaOrig="1440" w14:anchorId="42AE46E5">
          <v:shape id="_x0000_i1350" type="#_x0000_t75" style="width:20.25pt;height:18pt" o:ole="">
            <v:imagedata r:id="rId20" o:title=""/>
          </v:shape>
          <w:control r:id="rId82" w:name="DefaultOcxName72" w:shapeid="_x0000_i1350"/>
        </w:object>
      </w:r>
      <w:r w:rsidRPr="00817B89">
        <w:rPr>
          <w:b/>
          <w:bCs/>
          <w:lang w:val="fr-CH"/>
        </w:rPr>
        <w:t>Ateliers (en ligne ou en présentiel)</w:t>
      </w:r>
    </w:p>
    <w:p w14:paraId="032552FA" w14:textId="77777777" w:rsidR="00000000" w:rsidRPr="00817B89" w:rsidRDefault="00817B89">
      <w:pPr>
        <w:pStyle w:val="normaltext"/>
        <w:rPr>
          <w:b/>
          <w:bCs/>
          <w:lang w:val="fr-CH"/>
        </w:rPr>
      </w:pPr>
      <w:r>
        <w:rPr>
          <w:b/>
          <w:bCs/>
        </w:rPr>
        <w:object w:dxaOrig="1440" w:dyaOrig="1440" w14:anchorId="32E291FD">
          <v:shape id="_x0000_i1354" type="#_x0000_t75" style="width:20.25pt;height:18pt" o:ole="">
            <v:imagedata r:id="rId20" o:title=""/>
          </v:shape>
          <w:control r:id="rId83" w:name="DefaultOcxName73" w:shapeid="_x0000_i1354"/>
        </w:object>
      </w:r>
      <w:r w:rsidRPr="00817B89">
        <w:rPr>
          <w:b/>
          <w:bCs/>
          <w:lang w:val="fr-CH"/>
        </w:rPr>
        <w:t>Mise à disposition de supports de formation</w:t>
      </w:r>
    </w:p>
    <w:p w14:paraId="49ECF1D3" w14:textId="77777777" w:rsidR="00000000" w:rsidRPr="00817B89" w:rsidRDefault="00817B89">
      <w:pPr>
        <w:pStyle w:val="normaltext"/>
        <w:rPr>
          <w:b/>
          <w:bCs/>
          <w:lang w:val="fr-CH"/>
        </w:rPr>
      </w:pPr>
      <w:r>
        <w:rPr>
          <w:b/>
          <w:bCs/>
        </w:rPr>
        <w:object w:dxaOrig="1440" w:dyaOrig="1440" w14:anchorId="390765BC">
          <v:shape id="_x0000_i1357" type="#_x0000_t75" style="width:20.25pt;height:18pt" o:ole="">
            <v:imagedata r:id="rId20" o:title=""/>
          </v:shape>
          <w:control r:id="rId84" w:name="DefaultOcxName74" w:shapeid="_x0000_i1357"/>
        </w:object>
      </w:r>
      <w:r w:rsidRPr="00817B89">
        <w:rPr>
          <w:b/>
          <w:bCs/>
          <w:lang w:val="fr-CH"/>
        </w:rPr>
        <w:t>Service de coopération internationale en matière d’examen (ICE) de l’OMPI</w:t>
      </w:r>
    </w:p>
    <w:p w14:paraId="2205FD8E" w14:textId="77777777" w:rsidR="00000000" w:rsidRPr="00817B89" w:rsidRDefault="00817B89">
      <w:pPr>
        <w:pStyle w:val="normaltext"/>
        <w:rPr>
          <w:b/>
          <w:bCs/>
          <w:lang w:val="fr-CH"/>
        </w:rPr>
      </w:pPr>
      <w:r>
        <w:rPr>
          <w:b/>
          <w:bCs/>
        </w:rPr>
        <w:object w:dxaOrig="1440" w:dyaOrig="1440" w14:anchorId="6BD6BA6E">
          <v:shape id="_x0000_i1360" type="#_x0000_t75" style="width:20.25pt;height:18pt" o:ole="">
            <v:imagedata r:id="rId20" o:title=""/>
          </v:shape>
          <w:control r:id="rId85" w:name="DefaultOcxName75" w:shapeid="_x0000_i1360"/>
        </w:object>
      </w:r>
      <w:r w:rsidRPr="00817B89">
        <w:rPr>
          <w:b/>
          <w:bCs/>
          <w:lang w:val="fr-CH"/>
        </w:rPr>
        <w:t>Autre (veuillez préciser</w:t>
      </w:r>
      <w:proofErr w:type="gramStart"/>
      <w:r w:rsidRPr="00817B89">
        <w:rPr>
          <w:b/>
          <w:bCs/>
          <w:lang w:val="fr-CH"/>
        </w:rPr>
        <w:t>):</w:t>
      </w:r>
      <w:proofErr w:type="gramEnd"/>
      <w:r w:rsidRPr="00817B89">
        <w:rPr>
          <w:b/>
          <w:bCs/>
          <w:lang w:val="fr-CH"/>
        </w:rPr>
        <w:t xml:space="preserve"> </w:t>
      </w:r>
      <w:r>
        <w:rPr>
          <w:b/>
          <w:bCs/>
        </w:rPr>
        <w:object w:dxaOrig="1440" w:dyaOrig="1440" w14:anchorId="27BB05B3">
          <v:shape id="_x0000_i1364" type="#_x0000_t75" style="width:161.25pt;height:18pt" o:ole="">
            <v:imagedata r:id="rId8" o:title=""/>
          </v:shape>
          <w:control r:id="rId86" w:name="DefaultOcxName76" w:shapeid="_x0000_i1364"/>
        </w:object>
      </w:r>
      <w:r w:rsidRPr="00817B89">
        <w:rPr>
          <w:b/>
          <w:bCs/>
          <w:lang w:val="fr-CH"/>
        </w:rPr>
        <w:t>*</w:t>
      </w:r>
    </w:p>
    <w:p w14:paraId="5ADCE928" w14:textId="77777777" w:rsidR="00000000" w:rsidRPr="00817B89" w:rsidRDefault="00817B89">
      <w:pPr>
        <w:pStyle w:val="normaltext"/>
        <w:rPr>
          <w:b/>
          <w:bCs/>
          <w:lang w:val="fr-CH"/>
        </w:rPr>
      </w:pPr>
      <w:r>
        <w:rPr>
          <w:b/>
          <w:bCs/>
        </w:rPr>
        <w:object w:dxaOrig="1440" w:dyaOrig="1440" w14:anchorId="4CD661B1">
          <v:shape id="_x0000_i1366" type="#_x0000_t75" style="width:20.25pt;height:18pt" o:ole="">
            <v:imagedata r:id="rId20" o:title=""/>
          </v:shape>
          <w:control r:id="rId87" w:name="DefaultOcxName77" w:shapeid="_x0000_i1366"/>
        </w:object>
      </w:r>
      <w:r w:rsidRPr="00817B89">
        <w:rPr>
          <w:b/>
          <w:bCs/>
          <w:lang w:val="fr-CH"/>
        </w:rPr>
        <w:t>Aucune de ces réponses</w:t>
      </w:r>
    </w:p>
    <w:p w14:paraId="67E982B0" w14:textId="77777777" w:rsidR="00000000" w:rsidRPr="00817B89" w:rsidRDefault="00817B89">
      <w:pPr>
        <w:pStyle w:val="NormalWeb"/>
        <w:spacing w:after="240" w:afterAutospacing="0"/>
        <w:rPr>
          <w:b/>
          <w:bCs/>
          <w:lang w:val="fr-CH"/>
        </w:rPr>
      </w:pPr>
    </w:p>
    <w:p w14:paraId="04478E01" w14:textId="77777777" w:rsidR="00000000" w:rsidRPr="00817B89" w:rsidRDefault="00817B89">
      <w:pPr>
        <w:pStyle w:val="Heading4"/>
        <w:rPr>
          <w:rFonts w:eastAsia="Times New Roman"/>
          <w:lang w:val="fr-CH"/>
        </w:rPr>
      </w:pPr>
      <w:r w:rsidRPr="00817B89">
        <w:rPr>
          <w:rFonts w:eastAsia="Times New Roman"/>
          <w:lang w:val="fr-CH"/>
        </w:rPr>
        <w:t xml:space="preserve">Votre office souhaite-t-il apporter son aide à d’autres offices en plus de l’aide mentionnée dans votre réponse à la question </w:t>
      </w:r>
      <w:proofErr w:type="gramStart"/>
      <w:r w:rsidRPr="00817B89">
        <w:rPr>
          <w:rFonts w:eastAsia="Times New Roman"/>
          <w:lang w:val="fr-CH"/>
        </w:rPr>
        <w:t>précédente?*</w:t>
      </w:r>
      <w:proofErr w:type="gramEnd"/>
    </w:p>
    <w:p w14:paraId="481F7DB3" w14:textId="77777777" w:rsidR="00000000" w:rsidRPr="00817B89" w:rsidRDefault="00817B89">
      <w:pPr>
        <w:pStyle w:val="normaltext"/>
        <w:rPr>
          <w:b/>
          <w:bCs/>
          <w:lang w:val="fr-CH"/>
        </w:rPr>
      </w:pPr>
      <w:r>
        <w:rPr>
          <w:b/>
          <w:bCs/>
        </w:rPr>
        <w:object w:dxaOrig="1440" w:dyaOrig="1440" w14:anchorId="576EAFF2">
          <v:shape id="_x0000_i1369" type="#_x0000_t75" style="width:20.25pt;height:18pt" o:ole="">
            <v:imagedata r:id="rId20" o:title=""/>
          </v:shape>
          <w:control r:id="rId88" w:name="DefaultOcxName78" w:shapeid="_x0000_i1369"/>
        </w:object>
      </w:r>
      <w:r w:rsidRPr="00817B89">
        <w:rPr>
          <w:b/>
          <w:bCs/>
          <w:lang w:val="fr-CH"/>
        </w:rPr>
        <w:t>Ateliers (en ligne ou en présentiel)</w:t>
      </w:r>
    </w:p>
    <w:p w14:paraId="7B2624D9" w14:textId="77777777" w:rsidR="00000000" w:rsidRPr="00817B89" w:rsidRDefault="00817B89">
      <w:pPr>
        <w:pStyle w:val="normaltext"/>
        <w:rPr>
          <w:b/>
          <w:bCs/>
          <w:lang w:val="fr-CH"/>
        </w:rPr>
      </w:pPr>
      <w:r>
        <w:rPr>
          <w:b/>
          <w:bCs/>
        </w:rPr>
        <w:object w:dxaOrig="1440" w:dyaOrig="1440" w14:anchorId="4C60BF4A">
          <v:shape id="_x0000_i1372" type="#_x0000_t75" style="width:20.25pt;height:18pt" o:ole="">
            <v:imagedata r:id="rId20" o:title=""/>
          </v:shape>
          <w:control r:id="rId89" w:name="DefaultOcxName79" w:shapeid="_x0000_i1372"/>
        </w:object>
      </w:r>
      <w:r w:rsidRPr="00817B89">
        <w:rPr>
          <w:b/>
          <w:bCs/>
          <w:lang w:val="fr-CH"/>
        </w:rPr>
        <w:t>Mise à disposition de supports de formation</w:t>
      </w:r>
    </w:p>
    <w:p w14:paraId="01609D76" w14:textId="77777777" w:rsidR="00000000" w:rsidRPr="00817B89" w:rsidRDefault="00817B89">
      <w:pPr>
        <w:pStyle w:val="normaltext"/>
        <w:rPr>
          <w:b/>
          <w:bCs/>
          <w:lang w:val="fr-CH"/>
        </w:rPr>
      </w:pPr>
      <w:r>
        <w:rPr>
          <w:b/>
          <w:bCs/>
        </w:rPr>
        <w:object w:dxaOrig="1440" w:dyaOrig="1440" w14:anchorId="369754B2">
          <v:shape id="_x0000_i1375" type="#_x0000_t75" style="width:20.25pt;height:18pt" o:ole="">
            <v:imagedata r:id="rId20" o:title=""/>
          </v:shape>
          <w:control r:id="rId90" w:name="DefaultOcxName80" w:shapeid="_x0000_i1375"/>
        </w:object>
      </w:r>
      <w:r w:rsidRPr="00817B89">
        <w:rPr>
          <w:b/>
          <w:bCs/>
          <w:lang w:val="fr-CH"/>
        </w:rPr>
        <w:t xml:space="preserve">Service de </w:t>
      </w:r>
      <w:r w:rsidRPr="00817B89">
        <w:rPr>
          <w:b/>
          <w:bCs/>
          <w:lang w:val="fr-CH"/>
        </w:rPr>
        <w:t>coopération internationale en matière d’examen (ICE) de l’OMPI</w:t>
      </w:r>
    </w:p>
    <w:p w14:paraId="72855875" w14:textId="77777777" w:rsidR="00000000" w:rsidRPr="00817B89" w:rsidRDefault="00817B89">
      <w:pPr>
        <w:pStyle w:val="normaltext"/>
        <w:rPr>
          <w:b/>
          <w:bCs/>
          <w:lang w:val="fr-CH"/>
        </w:rPr>
      </w:pPr>
      <w:r>
        <w:rPr>
          <w:b/>
          <w:bCs/>
        </w:rPr>
        <w:object w:dxaOrig="1440" w:dyaOrig="1440" w14:anchorId="66991032">
          <v:shape id="_x0000_i1378" type="#_x0000_t75" style="width:20.25pt;height:18pt" o:ole="">
            <v:imagedata r:id="rId20" o:title=""/>
          </v:shape>
          <w:control r:id="rId91" w:name="DefaultOcxName81" w:shapeid="_x0000_i1378"/>
        </w:object>
      </w:r>
      <w:r w:rsidRPr="00817B89">
        <w:rPr>
          <w:b/>
          <w:bCs/>
          <w:lang w:val="fr-CH"/>
        </w:rPr>
        <w:t>Autre (veuillez préciser</w:t>
      </w:r>
      <w:proofErr w:type="gramStart"/>
      <w:r w:rsidRPr="00817B89">
        <w:rPr>
          <w:b/>
          <w:bCs/>
          <w:lang w:val="fr-CH"/>
        </w:rPr>
        <w:t>):</w:t>
      </w:r>
      <w:proofErr w:type="gramEnd"/>
      <w:r w:rsidRPr="00817B89">
        <w:rPr>
          <w:b/>
          <w:bCs/>
          <w:lang w:val="fr-CH"/>
        </w:rPr>
        <w:t xml:space="preserve"> </w:t>
      </w:r>
      <w:r>
        <w:rPr>
          <w:b/>
          <w:bCs/>
        </w:rPr>
        <w:object w:dxaOrig="1440" w:dyaOrig="1440" w14:anchorId="190F3EB6">
          <v:shape id="_x0000_i1382" type="#_x0000_t75" style="width:161.25pt;height:18pt" o:ole="">
            <v:imagedata r:id="rId8" o:title=""/>
          </v:shape>
          <w:control r:id="rId92" w:name="DefaultOcxName82" w:shapeid="_x0000_i1382"/>
        </w:object>
      </w:r>
      <w:r w:rsidRPr="00817B89">
        <w:rPr>
          <w:b/>
          <w:bCs/>
          <w:lang w:val="fr-CH"/>
        </w:rPr>
        <w:t>*</w:t>
      </w:r>
    </w:p>
    <w:p w14:paraId="009F813C" w14:textId="77777777" w:rsidR="00000000" w:rsidRPr="00817B89" w:rsidRDefault="00817B89">
      <w:pPr>
        <w:pStyle w:val="normaltext"/>
        <w:rPr>
          <w:b/>
          <w:bCs/>
          <w:lang w:val="fr-CH"/>
        </w:rPr>
      </w:pPr>
      <w:r>
        <w:rPr>
          <w:b/>
          <w:bCs/>
        </w:rPr>
        <w:object w:dxaOrig="1440" w:dyaOrig="1440" w14:anchorId="78E578D9">
          <v:shape id="_x0000_i1384" type="#_x0000_t75" style="width:20.25pt;height:18pt" o:ole="">
            <v:imagedata r:id="rId20" o:title=""/>
          </v:shape>
          <w:control r:id="rId93" w:name="DefaultOcxName83" w:shapeid="_x0000_i1384"/>
        </w:object>
      </w:r>
      <w:r w:rsidRPr="00817B89">
        <w:rPr>
          <w:b/>
          <w:bCs/>
          <w:lang w:val="fr-CH"/>
        </w:rPr>
        <w:t>Aucune de ces réponses</w:t>
      </w:r>
    </w:p>
    <w:p w14:paraId="022D9C10" w14:textId="77777777" w:rsidR="00000000" w:rsidRPr="00817B89" w:rsidRDefault="00817B89">
      <w:pPr>
        <w:pStyle w:val="NormalWeb"/>
        <w:spacing w:after="240" w:afterAutospacing="0"/>
        <w:rPr>
          <w:b/>
          <w:bCs/>
          <w:lang w:val="fr-CH"/>
        </w:rPr>
      </w:pPr>
    </w:p>
    <w:p w14:paraId="2AC8CD4F" w14:textId="77777777" w:rsidR="00000000" w:rsidRPr="00817B89" w:rsidRDefault="00817B89">
      <w:pPr>
        <w:pStyle w:val="Heading4"/>
        <w:rPr>
          <w:rFonts w:eastAsia="Times New Roman"/>
          <w:lang w:val="fr-CH"/>
        </w:rPr>
      </w:pPr>
      <w:r w:rsidRPr="00817B89">
        <w:rPr>
          <w:rFonts w:eastAsia="Times New Roman"/>
          <w:lang w:val="fr-CH"/>
        </w:rPr>
        <w:t>Quels sont selon vous les domaines dans lesquels le Bureau international devrait intensifier ses efforts pour faciliter la coopération dans l’organisation de l’assistance techni</w:t>
      </w:r>
      <w:r w:rsidRPr="00817B89">
        <w:rPr>
          <w:rFonts w:eastAsia="Times New Roman"/>
          <w:lang w:val="fr-CH"/>
        </w:rPr>
        <w:t xml:space="preserve">que pour la formation des </w:t>
      </w:r>
      <w:proofErr w:type="gramStart"/>
      <w:r w:rsidRPr="00817B89">
        <w:rPr>
          <w:rFonts w:eastAsia="Times New Roman"/>
          <w:lang w:val="fr-CH"/>
        </w:rPr>
        <w:t>examinateurs?</w:t>
      </w:r>
      <w:proofErr w:type="gramEnd"/>
      <w:r w:rsidRPr="00817B89">
        <w:rPr>
          <w:rFonts w:eastAsia="Times New Roman"/>
          <w:lang w:val="fr-CH"/>
        </w:rPr>
        <w:t xml:space="preserve"> </w:t>
      </w:r>
      <w:r w:rsidRPr="00817B89">
        <w:rPr>
          <w:rStyle w:val="Emphasis"/>
          <w:rFonts w:eastAsia="Times New Roman"/>
          <w:lang w:val="fr-CH"/>
        </w:rPr>
        <w:t>Veuillez choisir toutes les réponses qui s’appliquent.</w:t>
      </w:r>
    </w:p>
    <w:p w14:paraId="74791737" w14:textId="77777777" w:rsidR="00000000" w:rsidRPr="00817B89" w:rsidRDefault="00817B89">
      <w:pPr>
        <w:pStyle w:val="normaltext"/>
        <w:rPr>
          <w:b/>
          <w:bCs/>
          <w:lang w:val="fr-CH"/>
        </w:rPr>
      </w:pPr>
      <w:r>
        <w:rPr>
          <w:b/>
          <w:bCs/>
        </w:rPr>
        <w:object w:dxaOrig="1440" w:dyaOrig="1440" w14:anchorId="165A0788">
          <v:shape id="_x0000_i1387" type="#_x0000_t75" style="width:20.25pt;height:18pt" o:ole="">
            <v:imagedata r:id="rId20" o:title=""/>
          </v:shape>
          <w:control r:id="rId94" w:name="DefaultOcxName84" w:shapeid="_x0000_i1387"/>
        </w:object>
      </w:r>
      <w:r w:rsidRPr="00817B89">
        <w:rPr>
          <w:b/>
          <w:bCs/>
          <w:lang w:val="fr-CH"/>
        </w:rPr>
        <w:t>Mise en place d’un cadre visant à mettre en relation les donateurs et les offices de pe</w:t>
      </w:r>
      <w:r w:rsidRPr="00817B89">
        <w:rPr>
          <w:b/>
          <w:bCs/>
          <w:lang w:val="fr-CH"/>
        </w:rPr>
        <w:t>tite et moyenne taille</w:t>
      </w:r>
    </w:p>
    <w:p w14:paraId="647C7D6C" w14:textId="77777777" w:rsidR="00000000" w:rsidRPr="00817B89" w:rsidRDefault="00817B89">
      <w:pPr>
        <w:pStyle w:val="normaltext"/>
        <w:rPr>
          <w:b/>
          <w:bCs/>
          <w:lang w:val="fr-CH"/>
        </w:rPr>
      </w:pPr>
      <w:r>
        <w:rPr>
          <w:b/>
          <w:bCs/>
        </w:rPr>
        <w:object w:dxaOrig="1440" w:dyaOrig="1440" w14:anchorId="16DFB910">
          <v:shape id="_x0000_i1390" type="#_x0000_t75" style="width:20.25pt;height:18pt" o:ole="">
            <v:imagedata r:id="rId20" o:title=""/>
          </v:shape>
          <w:control r:id="rId95" w:name="DefaultOcxName85" w:shapeid="_x0000_i1390"/>
        </w:object>
      </w:r>
      <w:r w:rsidRPr="00817B89">
        <w:rPr>
          <w:b/>
          <w:bCs/>
          <w:lang w:val="fr-CH"/>
        </w:rPr>
        <w:t>Mise à disposition de programmes de formation concrets en coopération avec les offices donateurs</w:t>
      </w:r>
    </w:p>
    <w:p w14:paraId="16E471C7" w14:textId="77777777" w:rsidR="00000000" w:rsidRPr="00817B89" w:rsidRDefault="00817B89">
      <w:pPr>
        <w:pStyle w:val="normaltext"/>
        <w:rPr>
          <w:b/>
          <w:bCs/>
          <w:lang w:val="fr-CH"/>
        </w:rPr>
      </w:pPr>
      <w:r>
        <w:rPr>
          <w:b/>
          <w:bCs/>
        </w:rPr>
        <w:object w:dxaOrig="1440" w:dyaOrig="1440" w14:anchorId="1FCB4752">
          <v:shape id="_x0000_i1393" type="#_x0000_t75" style="width:20.25pt;height:18pt" o:ole="">
            <v:imagedata r:id="rId20" o:title=""/>
          </v:shape>
          <w:control r:id="rId96" w:name="DefaultOcxName86" w:shapeid="_x0000_i1393"/>
        </w:object>
      </w:r>
      <w:r w:rsidRPr="00817B89">
        <w:rPr>
          <w:b/>
          <w:bCs/>
          <w:lang w:val="fr-CH"/>
        </w:rPr>
        <w:t>Transmission des résultats de la recherche et de l’examen des demandes individuelles par l’intermédiaire du service de coopération internationale en matière d’examen (ICE) de l’OMPI</w:t>
      </w:r>
    </w:p>
    <w:p w14:paraId="54ED9517" w14:textId="77777777" w:rsidR="00000000" w:rsidRPr="00817B89" w:rsidRDefault="00817B89">
      <w:pPr>
        <w:pStyle w:val="normaltext"/>
        <w:rPr>
          <w:b/>
          <w:bCs/>
          <w:lang w:val="fr-CH"/>
        </w:rPr>
      </w:pPr>
      <w:r>
        <w:rPr>
          <w:b/>
          <w:bCs/>
        </w:rPr>
        <w:object w:dxaOrig="1440" w:dyaOrig="1440" w14:anchorId="547BEA95">
          <v:shape id="_x0000_i1396" type="#_x0000_t75" style="width:20.25pt;height:18pt" o:ole="">
            <v:imagedata r:id="rId20" o:title=""/>
          </v:shape>
          <w:control r:id="rId97" w:name="DefaultOcxName87" w:shapeid="_x0000_i1396"/>
        </w:object>
      </w:r>
      <w:r w:rsidRPr="00817B89">
        <w:rPr>
          <w:b/>
          <w:bCs/>
          <w:lang w:val="fr-CH"/>
        </w:rPr>
        <w:t>Mise en place d’un réseau entre les offices de petite et moyenne taille afin de favoriser les échanges de vues et de données d’expériences.</w:t>
      </w:r>
    </w:p>
    <w:p w14:paraId="397D7D3B" w14:textId="77777777" w:rsidR="00000000" w:rsidRPr="00817B89" w:rsidRDefault="00817B89">
      <w:pPr>
        <w:pStyle w:val="normaltext"/>
        <w:rPr>
          <w:b/>
          <w:bCs/>
          <w:lang w:val="fr-CH"/>
        </w:rPr>
      </w:pPr>
      <w:r>
        <w:rPr>
          <w:b/>
          <w:bCs/>
        </w:rPr>
        <w:object w:dxaOrig="1440" w:dyaOrig="1440" w14:anchorId="30E32F25">
          <v:shape id="_x0000_i1399" type="#_x0000_t75" style="width:20.25pt;height:18pt" o:ole="">
            <v:imagedata r:id="rId20" o:title=""/>
          </v:shape>
          <w:control r:id="rId98" w:name="DefaultOcxName88" w:shapeid="_x0000_i1399"/>
        </w:object>
      </w:r>
      <w:r w:rsidRPr="00817B89">
        <w:rPr>
          <w:b/>
          <w:bCs/>
          <w:lang w:val="fr-CH"/>
        </w:rPr>
        <w:t>Mise en</w:t>
      </w:r>
      <w:r w:rsidRPr="00817B89">
        <w:rPr>
          <w:b/>
          <w:bCs/>
          <w:lang w:val="fr-CH"/>
        </w:rPr>
        <w:t xml:space="preserve"> place d’une plateforme d’apprentissage en ligne</w:t>
      </w:r>
    </w:p>
    <w:p w14:paraId="1E3A0D2A" w14:textId="77777777" w:rsidR="00000000" w:rsidRPr="00817B89" w:rsidRDefault="00817B89">
      <w:pPr>
        <w:pStyle w:val="normaltext"/>
        <w:rPr>
          <w:b/>
          <w:bCs/>
          <w:lang w:val="fr-CH"/>
        </w:rPr>
      </w:pPr>
      <w:r>
        <w:rPr>
          <w:b/>
          <w:bCs/>
        </w:rPr>
        <w:lastRenderedPageBreak/>
        <w:object w:dxaOrig="1440" w:dyaOrig="1440" w14:anchorId="16947031">
          <v:shape id="_x0000_i1402" type="#_x0000_t75" style="width:20.25pt;height:18pt" o:ole="">
            <v:imagedata r:id="rId20" o:title=""/>
          </v:shape>
          <w:control r:id="rId99" w:name="DefaultOcxName89" w:shapeid="_x0000_i1402"/>
        </w:object>
      </w:r>
      <w:r w:rsidRPr="00817B89">
        <w:rPr>
          <w:b/>
          <w:bCs/>
          <w:lang w:val="fr-CH"/>
        </w:rPr>
        <w:t>Autre (veuillez préciser</w:t>
      </w:r>
      <w:proofErr w:type="gramStart"/>
      <w:r w:rsidRPr="00817B89">
        <w:rPr>
          <w:b/>
          <w:bCs/>
          <w:lang w:val="fr-CH"/>
        </w:rPr>
        <w:t>):</w:t>
      </w:r>
      <w:proofErr w:type="gramEnd"/>
      <w:r w:rsidRPr="00817B89">
        <w:rPr>
          <w:b/>
          <w:bCs/>
          <w:lang w:val="fr-CH"/>
        </w:rPr>
        <w:t xml:space="preserve"> </w:t>
      </w:r>
      <w:r>
        <w:rPr>
          <w:b/>
          <w:bCs/>
        </w:rPr>
        <w:object w:dxaOrig="1440" w:dyaOrig="1440" w14:anchorId="57A0C1CB">
          <v:shape id="_x0000_i1406" type="#_x0000_t75" style="width:161.25pt;height:18pt" o:ole="">
            <v:imagedata r:id="rId8" o:title=""/>
          </v:shape>
          <w:control r:id="rId100" w:name="DefaultOcxName90" w:shapeid="_x0000_i1406"/>
        </w:object>
      </w:r>
      <w:r w:rsidRPr="00817B89">
        <w:rPr>
          <w:b/>
          <w:bCs/>
          <w:lang w:val="fr-CH"/>
        </w:rPr>
        <w:t>*</w:t>
      </w:r>
    </w:p>
    <w:p w14:paraId="3417B7BC" w14:textId="77777777" w:rsidR="00000000" w:rsidRPr="00817B89" w:rsidRDefault="00817B89">
      <w:pPr>
        <w:pStyle w:val="NormalWeb"/>
        <w:spacing w:after="240" w:afterAutospacing="0"/>
        <w:rPr>
          <w:b/>
          <w:bCs/>
          <w:lang w:val="fr-CH"/>
        </w:rPr>
      </w:pPr>
    </w:p>
    <w:p w14:paraId="0CF078F9" w14:textId="77777777" w:rsidR="00000000" w:rsidRPr="00817B89" w:rsidRDefault="00817B89">
      <w:pPr>
        <w:pStyle w:val="Heading3"/>
        <w:rPr>
          <w:rFonts w:eastAsia="Times New Roman"/>
          <w:lang w:val="fr-CH"/>
        </w:rPr>
      </w:pPr>
      <w:r w:rsidRPr="00817B89">
        <w:rPr>
          <w:rFonts w:eastAsia="Times New Roman"/>
          <w:lang w:val="fr-CH"/>
        </w:rPr>
        <w:t>Puisque votre office est une adm</w:t>
      </w:r>
      <w:r w:rsidRPr="00817B89">
        <w:rPr>
          <w:rFonts w:eastAsia="Times New Roman"/>
          <w:lang w:val="fr-CH"/>
        </w:rPr>
        <w:t xml:space="preserve">inistration chargée de la recherche internationale ou de l’examen préliminaire international selon le PCT, que pensez-vous de l’idée d’une gestion centralisée de la formation entre les administrations chargées de la recherche internationale ou de l’examen </w:t>
      </w:r>
      <w:r w:rsidRPr="00817B89">
        <w:rPr>
          <w:rFonts w:eastAsia="Times New Roman"/>
          <w:lang w:val="fr-CH"/>
        </w:rPr>
        <w:t xml:space="preserve">préliminaire international, afin de répondre aux besoins en matière de formation et de garantir des normes communes grâce au partage des meilleures </w:t>
      </w:r>
      <w:proofErr w:type="gramStart"/>
      <w:r w:rsidRPr="00817B89">
        <w:rPr>
          <w:rFonts w:eastAsia="Times New Roman"/>
          <w:lang w:val="fr-CH"/>
        </w:rPr>
        <w:t>pratiques?</w:t>
      </w:r>
      <w:proofErr w:type="gramEnd"/>
    </w:p>
    <w:p w14:paraId="005D9B7D" w14:textId="77777777" w:rsidR="00000000" w:rsidRDefault="00817B89">
      <w:pPr>
        <w:pStyle w:val="normaltext"/>
        <w:rPr>
          <w:b/>
          <w:bCs/>
        </w:rPr>
      </w:pPr>
      <w:r>
        <w:rPr>
          <w:b/>
          <w:bCs/>
        </w:rPr>
        <w:object w:dxaOrig="1440" w:dyaOrig="1440" w14:anchorId="4D377937">
          <v:shape id="_x0000_i1409" type="#_x0000_t75" style="width:174pt;height:92.25pt" o:ole="">
            <v:imagedata r:id="rId58" o:title=""/>
          </v:shape>
          <w:control r:id="rId101" w:name="DefaultOcxName91" w:shapeid="_x0000_i1409"/>
        </w:object>
      </w:r>
    </w:p>
    <w:p w14:paraId="2222B246" w14:textId="77777777" w:rsidR="00000000" w:rsidRDefault="00817B89">
      <w:pPr>
        <w:pStyle w:val="NormalWeb"/>
        <w:spacing w:after="240" w:afterAutospacing="0"/>
        <w:rPr>
          <w:b/>
          <w:bCs/>
        </w:rPr>
      </w:pPr>
    </w:p>
    <w:p w14:paraId="281DF32F" w14:textId="77777777" w:rsidR="00000000" w:rsidRDefault="00817B89">
      <w:pPr>
        <w:rPr>
          <w:rStyle w:val="Strong"/>
          <w:rFonts w:eastAsia="Times New Roman"/>
        </w:rPr>
      </w:pPr>
      <w:r>
        <w:rPr>
          <w:rStyle w:val="Strong"/>
          <w:rFonts w:eastAsia="Times New Roman"/>
        </w:rPr>
        <w:pict w14:anchorId="6431FF1B">
          <v:rect id="_x0000_i1123" style="width:0;height:1.5pt" o:hralign="center" o:hrstd="t" o:hr="t" fillcolor="#a0a0a0" stroked="f"/>
        </w:pict>
      </w:r>
    </w:p>
    <w:p w14:paraId="20072C71" w14:textId="77777777" w:rsidR="00000000" w:rsidRPr="00817B89" w:rsidRDefault="00817B89">
      <w:pPr>
        <w:pStyle w:val="Heading2"/>
        <w:rPr>
          <w:lang w:val="fr-CH"/>
        </w:rPr>
      </w:pPr>
      <w:r w:rsidRPr="00817B89">
        <w:rPr>
          <w:rFonts w:eastAsia="Times New Roman"/>
          <w:lang w:val="fr-CH"/>
        </w:rPr>
        <w:t>Autre</w:t>
      </w:r>
    </w:p>
    <w:p w14:paraId="4E40A0C6" w14:textId="77777777" w:rsidR="00000000" w:rsidRPr="00817B89" w:rsidRDefault="00817B89">
      <w:pPr>
        <w:pStyle w:val="normaltext"/>
        <w:rPr>
          <w:b/>
          <w:bCs/>
          <w:lang w:val="fr-CH"/>
        </w:rPr>
      </w:pPr>
    </w:p>
    <w:p w14:paraId="2064AED6" w14:textId="77777777" w:rsidR="00000000" w:rsidRPr="00817B89" w:rsidRDefault="00817B89">
      <w:pPr>
        <w:pStyle w:val="Heading3"/>
        <w:rPr>
          <w:rFonts w:eastAsia="Times New Roman"/>
          <w:lang w:val="fr-CH"/>
        </w:rPr>
      </w:pPr>
      <w:r w:rsidRPr="00817B89">
        <w:rPr>
          <w:rFonts w:eastAsia="Times New Roman"/>
          <w:lang w:val="fr-CH"/>
        </w:rPr>
        <w:t>Veuillez indiquer tout autre élément que vous souhaiteriez soumettre au Bureau international pour la coordination des formations destinées aux examinateurs de brevets des o</w:t>
      </w:r>
      <w:r w:rsidRPr="00817B89">
        <w:rPr>
          <w:rFonts w:eastAsia="Times New Roman"/>
          <w:lang w:val="fr-CH"/>
        </w:rPr>
        <w:t>ffices de petite et moyenne taille.</w:t>
      </w:r>
    </w:p>
    <w:p w14:paraId="51941897" w14:textId="77777777" w:rsidR="00000000" w:rsidRDefault="00817B89">
      <w:pPr>
        <w:pStyle w:val="normaltext"/>
        <w:rPr>
          <w:b/>
          <w:bCs/>
        </w:rPr>
      </w:pPr>
      <w:r>
        <w:rPr>
          <w:b/>
          <w:bCs/>
        </w:rPr>
        <w:object w:dxaOrig="1440" w:dyaOrig="1440" w14:anchorId="6D149DA0">
          <v:shape id="_x0000_i1413" type="#_x0000_t75" style="width:174pt;height:92.25pt" o:ole="">
            <v:imagedata r:id="rId58" o:title=""/>
          </v:shape>
          <w:control r:id="rId102" w:name="DefaultOcxName92" w:shapeid="_x0000_i1413"/>
        </w:object>
      </w:r>
    </w:p>
    <w:p w14:paraId="39803252" w14:textId="77777777" w:rsidR="00000000" w:rsidRDefault="00817B89">
      <w:pPr>
        <w:pStyle w:val="NormalWeb"/>
        <w:spacing w:after="240" w:afterAutospacing="0"/>
        <w:rPr>
          <w:b/>
          <w:bCs/>
        </w:rPr>
      </w:pPr>
    </w:p>
    <w:p w14:paraId="061748FD" w14:textId="77777777" w:rsidR="00000000" w:rsidRDefault="00817B89">
      <w:pPr>
        <w:pStyle w:val="Heading3"/>
        <w:rPr>
          <w:rFonts w:eastAsia="Times New Roman"/>
        </w:rPr>
      </w:pPr>
      <w:r>
        <w:rPr>
          <w:rFonts w:eastAsia="Times New Roman"/>
        </w:rPr>
        <w:t xml:space="preserve">Office </w:t>
      </w:r>
      <w:proofErr w:type="spellStart"/>
      <w:r>
        <w:rPr>
          <w:rFonts w:eastAsia="Times New Roman"/>
        </w:rPr>
        <w:t>répondant</w:t>
      </w:r>
      <w:proofErr w:type="spellEnd"/>
      <w:r>
        <w:rPr>
          <w:rFonts w:eastAsia="Times New Roman"/>
        </w:rPr>
        <w:t xml:space="preserve"> au </w:t>
      </w:r>
      <w:proofErr w:type="gramStart"/>
      <w:r>
        <w:rPr>
          <w:rFonts w:eastAsia="Times New Roman"/>
        </w:rPr>
        <w:t>questionnaire :</w:t>
      </w:r>
      <w:proofErr w:type="gramEnd"/>
      <w:r>
        <w:rPr>
          <w:rFonts w:eastAsia="Times New Roman"/>
        </w:rPr>
        <w:t>*</w:t>
      </w:r>
    </w:p>
    <w:p w14:paraId="4657B32E" w14:textId="77777777" w:rsidR="00000000" w:rsidRDefault="00817B89">
      <w:pPr>
        <w:pStyle w:val="normaltext"/>
        <w:rPr>
          <w:b/>
          <w:bCs/>
        </w:rPr>
      </w:pPr>
      <w:r>
        <w:rPr>
          <w:b/>
          <w:bCs/>
        </w:rPr>
        <w:object w:dxaOrig="1440" w:dyaOrig="1440" w14:anchorId="4AEFF5C4">
          <v:shape id="_x0000_i1416" type="#_x0000_t75" style="width:161.25pt;height:18pt" o:ole="">
            <v:imagedata r:id="rId8" o:title=""/>
          </v:shape>
          <w:control r:id="rId103" w:name="DefaultOcxName93" w:shapeid="_x0000_i1416"/>
        </w:object>
      </w:r>
    </w:p>
    <w:p w14:paraId="2D81B810" w14:textId="77777777" w:rsidR="00000000" w:rsidRDefault="00817B89">
      <w:pPr>
        <w:pStyle w:val="NormalWeb"/>
        <w:spacing w:after="240" w:afterAutospacing="0"/>
        <w:rPr>
          <w:b/>
          <w:bCs/>
        </w:rPr>
      </w:pPr>
    </w:p>
    <w:p w14:paraId="647F1B2C" w14:textId="77777777" w:rsidR="00000000" w:rsidRPr="00817B89" w:rsidRDefault="00817B89">
      <w:pPr>
        <w:pStyle w:val="Heading3"/>
        <w:rPr>
          <w:rFonts w:eastAsia="Times New Roman"/>
          <w:lang w:val="fr-CH"/>
        </w:rPr>
      </w:pPr>
      <w:r w:rsidRPr="00817B89">
        <w:rPr>
          <w:rFonts w:eastAsia="Times New Roman"/>
          <w:lang w:val="fr-CH"/>
        </w:rPr>
        <w:t>Nom de la personne à contacter</w:t>
      </w:r>
      <w:proofErr w:type="gramStart"/>
      <w:r w:rsidRPr="00817B89">
        <w:rPr>
          <w:rFonts w:eastAsia="Times New Roman"/>
          <w:lang w:val="fr-CH"/>
        </w:rPr>
        <w:t> :*</w:t>
      </w:r>
      <w:proofErr w:type="gramEnd"/>
    </w:p>
    <w:p w14:paraId="7B424D42" w14:textId="77777777" w:rsidR="00000000" w:rsidRDefault="00817B89">
      <w:pPr>
        <w:pStyle w:val="normaltext"/>
        <w:rPr>
          <w:b/>
          <w:bCs/>
        </w:rPr>
      </w:pPr>
      <w:r>
        <w:rPr>
          <w:b/>
          <w:bCs/>
        </w:rPr>
        <w:object w:dxaOrig="1440" w:dyaOrig="1440" w14:anchorId="72B436BE">
          <v:shape id="_x0000_i1419" type="#_x0000_t75" style="width:161.25pt;height:18pt" o:ole="">
            <v:imagedata r:id="rId8" o:title=""/>
          </v:shape>
          <w:control r:id="rId104" w:name="DefaultOcxName94" w:shapeid="_x0000_i1419"/>
        </w:object>
      </w:r>
    </w:p>
    <w:p w14:paraId="399ADADB" w14:textId="77777777" w:rsidR="00000000" w:rsidRDefault="00817B89">
      <w:pPr>
        <w:pStyle w:val="NormalWeb"/>
        <w:spacing w:after="240" w:afterAutospacing="0"/>
        <w:rPr>
          <w:b/>
          <w:bCs/>
        </w:rPr>
      </w:pPr>
    </w:p>
    <w:p w14:paraId="04CAE365" w14:textId="77777777" w:rsidR="00000000" w:rsidRDefault="00817B89">
      <w:pPr>
        <w:pStyle w:val="Heading3"/>
        <w:rPr>
          <w:rFonts w:eastAsia="Times New Roman"/>
        </w:rPr>
      </w:pPr>
      <w:proofErr w:type="spellStart"/>
      <w:proofErr w:type="gramStart"/>
      <w:r>
        <w:rPr>
          <w:rFonts w:eastAsia="Times New Roman"/>
        </w:rPr>
        <w:t>Titre</w:t>
      </w:r>
      <w:proofErr w:type="spellEnd"/>
      <w:r>
        <w:rPr>
          <w:rFonts w:eastAsia="Times New Roman"/>
        </w:rPr>
        <w:t xml:space="preserve"> :</w:t>
      </w:r>
      <w:proofErr w:type="gramEnd"/>
      <w:r>
        <w:rPr>
          <w:rFonts w:eastAsia="Times New Roman"/>
        </w:rPr>
        <w:t>*</w:t>
      </w:r>
    </w:p>
    <w:p w14:paraId="76825961" w14:textId="77777777" w:rsidR="00000000" w:rsidRDefault="00817B89">
      <w:pPr>
        <w:pStyle w:val="normaltext"/>
        <w:rPr>
          <w:b/>
          <w:bCs/>
        </w:rPr>
      </w:pPr>
      <w:r>
        <w:rPr>
          <w:b/>
          <w:bCs/>
        </w:rPr>
        <w:object w:dxaOrig="1440" w:dyaOrig="1440" w14:anchorId="06A50F5D">
          <v:shape id="_x0000_i1422" type="#_x0000_t75" style="width:161.25pt;height:18pt" o:ole="">
            <v:imagedata r:id="rId8" o:title=""/>
          </v:shape>
          <w:control r:id="rId105" w:name="DefaultOcxName95" w:shapeid="_x0000_i1422"/>
        </w:object>
      </w:r>
    </w:p>
    <w:p w14:paraId="01ABC738" w14:textId="77777777" w:rsidR="00000000" w:rsidRDefault="00817B89">
      <w:pPr>
        <w:pStyle w:val="NormalWeb"/>
        <w:spacing w:after="240" w:afterAutospacing="0"/>
        <w:rPr>
          <w:b/>
          <w:bCs/>
        </w:rPr>
      </w:pPr>
    </w:p>
    <w:p w14:paraId="36064EE4" w14:textId="77777777" w:rsidR="00000000" w:rsidRDefault="00817B89">
      <w:pPr>
        <w:pStyle w:val="Heading3"/>
        <w:rPr>
          <w:rFonts w:eastAsia="Times New Roman"/>
        </w:rPr>
      </w:pPr>
      <w:proofErr w:type="spellStart"/>
      <w:r>
        <w:rPr>
          <w:rFonts w:eastAsia="Times New Roman"/>
        </w:rPr>
        <w:t>Adresse</w:t>
      </w:r>
      <w:proofErr w:type="spellEnd"/>
      <w:r>
        <w:rPr>
          <w:rFonts w:eastAsia="Times New Roman"/>
        </w:rPr>
        <w:t xml:space="preserve"> </w:t>
      </w:r>
      <w:proofErr w:type="spellStart"/>
      <w:proofErr w:type="gramStart"/>
      <w:r>
        <w:rPr>
          <w:rFonts w:eastAsia="Times New Roman"/>
        </w:rPr>
        <w:t>électronique</w:t>
      </w:r>
      <w:proofErr w:type="spellEnd"/>
      <w:r>
        <w:rPr>
          <w:rFonts w:eastAsia="Times New Roman"/>
        </w:rPr>
        <w:t> :</w:t>
      </w:r>
      <w:proofErr w:type="gramEnd"/>
      <w:r>
        <w:rPr>
          <w:rFonts w:eastAsia="Times New Roman"/>
        </w:rPr>
        <w:t>*</w:t>
      </w:r>
    </w:p>
    <w:p w14:paraId="2B0D465E" w14:textId="77777777" w:rsidR="00000000" w:rsidRDefault="00817B89">
      <w:pPr>
        <w:pStyle w:val="normaltext"/>
        <w:rPr>
          <w:b/>
          <w:bCs/>
        </w:rPr>
      </w:pPr>
      <w:r>
        <w:rPr>
          <w:b/>
          <w:bCs/>
        </w:rPr>
        <w:object w:dxaOrig="1440" w:dyaOrig="1440" w14:anchorId="054B0B7A">
          <v:shape id="_x0000_i1425" type="#_x0000_t75" style="width:161.25pt;height:18pt" o:ole="">
            <v:imagedata r:id="rId8" o:title=""/>
          </v:shape>
          <w:control r:id="rId106" w:name="DefaultOcxName96" w:shapeid="_x0000_i1425"/>
        </w:object>
      </w:r>
    </w:p>
    <w:p w14:paraId="37513DD8" w14:textId="77777777" w:rsidR="00000000" w:rsidRDefault="00817B89">
      <w:pPr>
        <w:pStyle w:val="NormalWeb"/>
        <w:spacing w:after="240" w:afterAutospacing="0"/>
        <w:rPr>
          <w:b/>
          <w:bCs/>
        </w:rPr>
      </w:pPr>
    </w:p>
    <w:p w14:paraId="42BE5C10" w14:textId="77777777" w:rsidR="00000000" w:rsidRDefault="00817B89">
      <w:pPr>
        <w:rPr>
          <w:rStyle w:val="Strong"/>
          <w:rFonts w:eastAsia="Times New Roman"/>
        </w:rPr>
      </w:pPr>
      <w:r>
        <w:rPr>
          <w:rStyle w:val="Strong"/>
          <w:rFonts w:eastAsia="Times New Roman"/>
        </w:rPr>
        <w:pict w14:anchorId="2B03ECA3">
          <v:rect id="_x0000_i1129" style="width:0;height:1.5pt" o:hralign="center" o:hrstd="t" o:hr="t" fillcolor="#a0a0a0" stroked="f"/>
        </w:pict>
      </w:r>
    </w:p>
    <w:p w14:paraId="1BDEAE6D" w14:textId="77777777" w:rsidR="00000000" w:rsidRPr="00817B89" w:rsidRDefault="00817B89">
      <w:pPr>
        <w:pStyle w:val="Heading2"/>
        <w:rPr>
          <w:lang w:val="fr-CH"/>
        </w:rPr>
      </w:pPr>
      <w:proofErr w:type="gramStart"/>
      <w:r w:rsidRPr="00817B89">
        <w:rPr>
          <w:rFonts w:eastAsia="Times New Roman"/>
          <w:lang w:val="fr-CH"/>
        </w:rPr>
        <w:t>Merci!</w:t>
      </w:r>
      <w:proofErr w:type="gramEnd"/>
    </w:p>
    <w:p w14:paraId="48D6528E" w14:textId="77777777" w:rsidR="00000000" w:rsidRPr="00817B89" w:rsidRDefault="00817B89">
      <w:pPr>
        <w:pStyle w:val="normaltext"/>
        <w:rPr>
          <w:b/>
          <w:bCs/>
          <w:lang w:val="fr-CH"/>
        </w:rPr>
      </w:pPr>
    </w:p>
    <w:p w14:paraId="6129EBF3" w14:textId="77777777" w:rsidR="00000000" w:rsidRPr="00817B89" w:rsidRDefault="00817B89">
      <w:pPr>
        <w:pStyle w:val="Heading3"/>
        <w:rPr>
          <w:rFonts w:eastAsia="Times New Roman"/>
          <w:lang w:val="fr-CH"/>
        </w:rPr>
      </w:pPr>
      <w:r w:rsidRPr="00817B89">
        <w:rPr>
          <w:rFonts w:eastAsia="Times New Roman"/>
          <w:lang w:val="fr-CH"/>
        </w:rPr>
        <w:t>Nous vous remercions d’avoir répondu à notre enquête. Nous attachons une grande importance à vos réponses.</w:t>
      </w:r>
    </w:p>
    <w:p w14:paraId="204DA55E" w14:textId="77777777" w:rsidR="00000000" w:rsidRPr="00817B89" w:rsidRDefault="00817B89">
      <w:pPr>
        <w:pStyle w:val="NormalWeb"/>
        <w:spacing w:after="240" w:afterAutospacing="0"/>
        <w:rPr>
          <w:b/>
          <w:bCs/>
          <w:lang w:val="fr-CH"/>
        </w:rPr>
      </w:pPr>
    </w:p>
    <w:p w14:paraId="5DCDC3B0" w14:textId="77777777" w:rsidR="00000000" w:rsidRDefault="00817B89">
      <w:pPr>
        <w:rPr>
          <w:rStyle w:val="Strong"/>
          <w:rFonts w:eastAsia="Times New Roman"/>
        </w:rPr>
      </w:pPr>
      <w:r>
        <w:rPr>
          <w:rStyle w:val="Strong"/>
          <w:rFonts w:eastAsia="Times New Roman"/>
        </w:rPr>
        <w:pict w14:anchorId="5099EE39">
          <v:rect id="_x0000_i1130" style="width:0;height:1.5pt" o:hralign="center" o:hrstd="t" o:hr="t" fillcolor="#a0a0a0" stroked="f"/>
        </w:pic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817B89"/>
    <w:rsid w:val="00817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3D2281"/>
  <w15:chartTrackingRefBased/>
  <w15:docId w15:val="{413077C5-4CAA-4DF2-B8B5-E941DDE98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normaltext">
    <w:name w:val="normaltext"/>
    <w:pPr>
      <w:spacing w:after="120"/>
    </w:pPr>
    <w:rPr>
      <w:rFonts w:eastAsiaTheme="minorEastAsia"/>
      <w:sz w:val="24"/>
      <w:szCs w:val="24"/>
    </w:rPr>
  </w:style>
  <w:style w:type="table" w:customStyle="1" w:styleId="Tabelacomgrade">
    <w:name w:val="Tabela com grade"/>
    <w:basedOn w:val="TableNormal"/>
    <w:rPr>
      <w:sz w:val="24"/>
      <w:szCs w:val="24"/>
    </w:rPr>
    <w:tblPr>
      <w:tblInd w:w="0" w:type="nil"/>
      <w:tblCellMar>
        <w:left w:w="0" w:type="dxa"/>
        <w:right w:w="0" w:type="dxa"/>
      </w:tblCellMar>
    </w:tblPr>
  </w:style>
  <w:style w:type="table" w:customStyle="1" w:styleId="Tabelasemgrade">
    <w:name w:val="Tabela sem grade"/>
    <w:basedOn w:val="TableNormal"/>
    <w:rPr>
      <w:sz w:val="24"/>
      <w:szCs w:val="24"/>
    </w:rPr>
    <w:tblPr>
      <w:tblInd w:w="0" w:type="nil"/>
      <w:tblCellMar>
        <w:left w:w="0" w:type="dxa"/>
        <w:right w:w="0" w:type="dxa"/>
      </w:tblCellMar>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pPr>
      <w:spacing w:before="100" w:beforeAutospacing="1" w:after="100" w:afterAutospacing="1"/>
    </w:p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F5496" w:themeColor="accent1" w:themeShade="BF"/>
      <w:sz w:val="24"/>
      <w:szCs w:val="24"/>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9.xml"/><Relationship Id="rId21" Type="http://schemas.openxmlformats.org/officeDocument/2006/relationships/control" Target="activeX/activeX14.xml"/><Relationship Id="rId42" Type="http://schemas.openxmlformats.org/officeDocument/2006/relationships/control" Target="activeX/activeX34.xml"/><Relationship Id="rId47" Type="http://schemas.openxmlformats.org/officeDocument/2006/relationships/control" Target="activeX/activeX39.xml"/><Relationship Id="rId63" Type="http://schemas.openxmlformats.org/officeDocument/2006/relationships/control" Target="activeX/activeX54.xml"/><Relationship Id="rId68" Type="http://schemas.openxmlformats.org/officeDocument/2006/relationships/control" Target="activeX/activeX59.xml"/><Relationship Id="rId84" Type="http://schemas.openxmlformats.org/officeDocument/2006/relationships/control" Target="activeX/activeX75.xml"/><Relationship Id="rId89" Type="http://schemas.openxmlformats.org/officeDocument/2006/relationships/control" Target="activeX/activeX80.xml"/><Relationship Id="rId16" Type="http://schemas.openxmlformats.org/officeDocument/2006/relationships/control" Target="activeX/activeX10.xml"/><Relationship Id="rId107" Type="http://schemas.openxmlformats.org/officeDocument/2006/relationships/fontTable" Target="fontTable.xml"/><Relationship Id="rId11" Type="http://schemas.openxmlformats.org/officeDocument/2006/relationships/control" Target="activeX/activeX5.xml"/><Relationship Id="rId32" Type="http://schemas.openxmlformats.org/officeDocument/2006/relationships/control" Target="activeX/activeX25.xml"/><Relationship Id="rId37" Type="http://schemas.openxmlformats.org/officeDocument/2006/relationships/image" Target="media/image4.wmf"/><Relationship Id="rId53" Type="http://schemas.openxmlformats.org/officeDocument/2006/relationships/control" Target="activeX/activeX45.xml"/><Relationship Id="rId58" Type="http://schemas.openxmlformats.org/officeDocument/2006/relationships/image" Target="media/image5.wmf"/><Relationship Id="rId74" Type="http://schemas.openxmlformats.org/officeDocument/2006/relationships/control" Target="activeX/activeX65.xml"/><Relationship Id="rId79" Type="http://schemas.openxmlformats.org/officeDocument/2006/relationships/control" Target="activeX/activeX70.xml"/><Relationship Id="rId102" Type="http://schemas.openxmlformats.org/officeDocument/2006/relationships/control" Target="activeX/activeX93.xml"/><Relationship Id="rId5" Type="http://schemas.openxmlformats.org/officeDocument/2006/relationships/image" Target="media/image1.wmf"/><Relationship Id="rId90" Type="http://schemas.openxmlformats.org/officeDocument/2006/relationships/control" Target="activeX/activeX81.xml"/><Relationship Id="rId95" Type="http://schemas.openxmlformats.org/officeDocument/2006/relationships/control" Target="activeX/activeX86.xml"/><Relationship Id="rId22" Type="http://schemas.openxmlformats.org/officeDocument/2006/relationships/control" Target="activeX/activeX15.xml"/><Relationship Id="rId27" Type="http://schemas.openxmlformats.org/officeDocument/2006/relationships/control" Target="activeX/activeX20.xml"/><Relationship Id="rId43" Type="http://schemas.openxmlformats.org/officeDocument/2006/relationships/control" Target="activeX/activeX35.xml"/><Relationship Id="rId48" Type="http://schemas.openxmlformats.org/officeDocument/2006/relationships/control" Target="activeX/activeX40.xml"/><Relationship Id="rId64" Type="http://schemas.openxmlformats.org/officeDocument/2006/relationships/control" Target="activeX/activeX55.xml"/><Relationship Id="rId69" Type="http://schemas.openxmlformats.org/officeDocument/2006/relationships/control" Target="activeX/activeX60.xml"/><Relationship Id="rId80" Type="http://schemas.openxmlformats.org/officeDocument/2006/relationships/control" Target="activeX/activeX71.xml"/><Relationship Id="rId85" Type="http://schemas.openxmlformats.org/officeDocument/2006/relationships/control" Target="activeX/activeX76.xml"/><Relationship Id="rId12" Type="http://schemas.openxmlformats.org/officeDocument/2006/relationships/control" Target="activeX/activeX6.xml"/><Relationship Id="rId17" Type="http://schemas.openxmlformats.org/officeDocument/2006/relationships/control" Target="activeX/activeX11.xml"/><Relationship Id="rId33" Type="http://schemas.openxmlformats.org/officeDocument/2006/relationships/control" Target="activeX/activeX26.xml"/><Relationship Id="rId38" Type="http://schemas.openxmlformats.org/officeDocument/2006/relationships/control" Target="activeX/activeX30.xml"/><Relationship Id="rId59" Type="http://schemas.openxmlformats.org/officeDocument/2006/relationships/control" Target="activeX/activeX50.xml"/><Relationship Id="rId103" Type="http://schemas.openxmlformats.org/officeDocument/2006/relationships/control" Target="activeX/activeX94.xml"/><Relationship Id="rId108" Type="http://schemas.openxmlformats.org/officeDocument/2006/relationships/theme" Target="theme/theme1.xml"/><Relationship Id="rId20" Type="http://schemas.openxmlformats.org/officeDocument/2006/relationships/image" Target="media/image3.wmf"/><Relationship Id="rId41" Type="http://schemas.openxmlformats.org/officeDocument/2006/relationships/control" Target="activeX/activeX33.xml"/><Relationship Id="rId54" Type="http://schemas.openxmlformats.org/officeDocument/2006/relationships/control" Target="activeX/activeX46.xml"/><Relationship Id="rId62" Type="http://schemas.openxmlformats.org/officeDocument/2006/relationships/control" Target="activeX/activeX53.xml"/><Relationship Id="rId70" Type="http://schemas.openxmlformats.org/officeDocument/2006/relationships/control" Target="activeX/activeX61.xml"/><Relationship Id="rId75" Type="http://schemas.openxmlformats.org/officeDocument/2006/relationships/control" Target="activeX/activeX66.xml"/><Relationship Id="rId83" Type="http://schemas.openxmlformats.org/officeDocument/2006/relationships/control" Target="activeX/activeX74.xml"/><Relationship Id="rId88" Type="http://schemas.openxmlformats.org/officeDocument/2006/relationships/control" Target="activeX/activeX79.xml"/><Relationship Id="rId91" Type="http://schemas.openxmlformats.org/officeDocument/2006/relationships/control" Target="activeX/activeX82.xml"/><Relationship Id="rId96" Type="http://schemas.openxmlformats.org/officeDocument/2006/relationships/control" Target="activeX/activeX87.xml"/><Relationship Id="rId1" Type="http://schemas.openxmlformats.org/officeDocument/2006/relationships/styles" Target="styles.xml"/><Relationship Id="rId6" Type="http://schemas.openxmlformats.org/officeDocument/2006/relationships/control" Target="activeX/activeX1.xml"/><Relationship Id="rId15" Type="http://schemas.openxmlformats.org/officeDocument/2006/relationships/control" Target="activeX/activeX9.xml"/><Relationship Id="rId23" Type="http://schemas.openxmlformats.org/officeDocument/2006/relationships/control" Target="activeX/activeX16.xml"/><Relationship Id="rId28" Type="http://schemas.openxmlformats.org/officeDocument/2006/relationships/control" Target="activeX/activeX21.xml"/><Relationship Id="rId36" Type="http://schemas.openxmlformats.org/officeDocument/2006/relationships/control" Target="activeX/activeX29.xml"/><Relationship Id="rId49" Type="http://schemas.openxmlformats.org/officeDocument/2006/relationships/control" Target="activeX/activeX41.xml"/><Relationship Id="rId57" Type="http://schemas.openxmlformats.org/officeDocument/2006/relationships/control" Target="activeX/activeX49.xml"/><Relationship Id="rId106" Type="http://schemas.openxmlformats.org/officeDocument/2006/relationships/control" Target="activeX/activeX97.xml"/><Relationship Id="rId10" Type="http://schemas.openxmlformats.org/officeDocument/2006/relationships/control" Target="activeX/activeX4.xml"/><Relationship Id="rId31" Type="http://schemas.openxmlformats.org/officeDocument/2006/relationships/control" Target="activeX/activeX24.xml"/><Relationship Id="rId44" Type="http://schemas.openxmlformats.org/officeDocument/2006/relationships/control" Target="activeX/activeX36.xml"/><Relationship Id="rId52" Type="http://schemas.openxmlformats.org/officeDocument/2006/relationships/control" Target="activeX/activeX44.xml"/><Relationship Id="rId60" Type="http://schemas.openxmlformats.org/officeDocument/2006/relationships/control" Target="activeX/activeX51.xml"/><Relationship Id="rId65" Type="http://schemas.openxmlformats.org/officeDocument/2006/relationships/control" Target="activeX/activeX56.xml"/><Relationship Id="rId73" Type="http://schemas.openxmlformats.org/officeDocument/2006/relationships/control" Target="activeX/activeX64.xml"/><Relationship Id="rId78" Type="http://schemas.openxmlformats.org/officeDocument/2006/relationships/control" Target="activeX/activeX69.xml"/><Relationship Id="rId81" Type="http://schemas.openxmlformats.org/officeDocument/2006/relationships/control" Target="activeX/activeX72.xml"/><Relationship Id="rId86" Type="http://schemas.openxmlformats.org/officeDocument/2006/relationships/control" Target="activeX/activeX77.xml"/><Relationship Id="rId94" Type="http://schemas.openxmlformats.org/officeDocument/2006/relationships/control" Target="activeX/activeX85.xml"/><Relationship Id="rId99" Type="http://schemas.openxmlformats.org/officeDocument/2006/relationships/control" Target="activeX/activeX90.xml"/><Relationship Id="rId101" Type="http://schemas.openxmlformats.org/officeDocument/2006/relationships/control" Target="activeX/activeX92.xml"/><Relationship Id="rId4" Type="http://schemas.openxmlformats.org/officeDocument/2006/relationships/image" Target="https://widgixeu-library.s3.amazonaws.com/library/90011614/logo_wipo_t.png" TargetMode="External"/><Relationship Id="rId9" Type="http://schemas.openxmlformats.org/officeDocument/2006/relationships/control" Target="activeX/activeX3.xml"/><Relationship Id="rId13" Type="http://schemas.openxmlformats.org/officeDocument/2006/relationships/control" Target="activeX/activeX7.xml"/><Relationship Id="rId18" Type="http://schemas.openxmlformats.org/officeDocument/2006/relationships/control" Target="activeX/activeX12.xml"/><Relationship Id="rId39" Type="http://schemas.openxmlformats.org/officeDocument/2006/relationships/control" Target="activeX/activeX31.xml"/><Relationship Id="rId34" Type="http://schemas.openxmlformats.org/officeDocument/2006/relationships/control" Target="activeX/activeX27.xml"/><Relationship Id="rId50" Type="http://schemas.openxmlformats.org/officeDocument/2006/relationships/control" Target="activeX/activeX42.xml"/><Relationship Id="rId55" Type="http://schemas.openxmlformats.org/officeDocument/2006/relationships/control" Target="activeX/activeX47.xml"/><Relationship Id="rId76" Type="http://schemas.openxmlformats.org/officeDocument/2006/relationships/control" Target="activeX/activeX67.xml"/><Relationship Id="rId97" Type="http://schemas.openxmlformats.org/officeDocument/2006/relationships/control" Target="activeX/activeX88.xml"/><Relationship Id="rId104" Type="http://schemas.openxmlformats.org/officeDocument/2006/relationships/control" Target="activeX/activeX95.xml"/><Relationship Id="rId7" Type="http://schemas.openxmlformats.org/officeDocument/2006/relationships/control" Target="activeX/activeX2.xml"/><Relationship Id="rId71" Type="http://schemas.openxmlformats.org/officeDocument/2006/relationships/control" Target="activeX/activeX62.xml"/><Relationship Id="rId92" Type="http://schemas.openxmlformats.org/officeDocument/2006/relationships/control" Target="activeX/activeX83.xml"/><Relationship Id="rId2" Type="http://schemas.openxmlformats.org/officeDocument/2006/relationships/settings" Target="settings.xml"/><Relationship Id="rId29" Type="http://schemas.openxmlformats.org/officeDocument/2006/relationships/control" Target="activeX/activeX22.xml"/><Relationship Id="rId24" Type="http://schemas.openxmlformats.org/officeDocument/2006/relationships/control" Target="activeX/activeX17.xml"/><Relationship Id="rId40" Type="http://schemas.openxmlformats.org/officeDocument/2006/relationships/control" Target="activeX/activeX32.xml"/><Relationship Id="rId45" Type="http://schemas.openxmlformats.org/officeDocument/2006/relationships/control" Target="activeX/activeX37.xml"/><Relationship Id="rId66" Type="http://schemas.openxmlformats.org/officeDocument/2006/relationships/control" Target="activeX/activeX57.xml"/><Relationship Id="rId87" Type="http://schemas.openxmlformats.org/officeDocument/2006/relationships/control" Target="activeX/activeX78.xml"/><Relationship Id="rId61" Type="http://schemas.openxmlformats.org/officeDocument/2006/relationships/control" Target="activeX/activeX52.xml"/><Relationship Id="rId82" Type="http://schemas.openxmlformats.org/officeDocument/2006/relationships/control" Target="activeX/activeX73.xml"/><Relationship Id="rId19" Type="http://schemas.openxmlformats.org/officeDocument/2006/relationships/control" Target="activeX/activeX13.xml"/><Relationship Id="rId14" Type="http://schemas.openxmlformats.org/officeDocument/2006/relationships/control" Target="activeX/activeX8.xml"/><Relationship Id="rId30" Type="http://schemas.openxmlformats.org/officeDocument/2006/relationships/control" Target="activeX/activeX23.xml"/><Relationship Id="rId35" Type="http://schemas.openxmlformats.org/officeDocument/2006/relationships/control" Target="activeX/activeX28.xml"/><Relationship Id="rId56" Type="http://schemas.openxmlformats.org/officeDocument/2006/relationships/control" Target="activeX/activeX48.xml"/><Relationship Id="rId77" Type="http://schemas.openxmlformats.org/officeDocument/2006/relationships/control" Target="activeX/activeX68.xml"/><Relationship Id="rId100" Type="http://schemas.openxmlformats.org/officeDocument/2006/relationships/control" Target="activeX/activeX91.xml"/><Relationship Id="rId105" Type="http://schemas.openxmlformats.org/officeDocument/2006/relationships/control" Target="activeX/activeX96.xml"/><Relationship Id="rId8" Type="http://schemas.openxmlformats.org/officeDocument/2006/relationships/image" Target="media/image2.wmf"/><Relationship Id="rId51" Type="http://schemas.openxmlformats.org/officeDocument/2006/relationships/control" Target="activeX/activeX43.xml"/><Relationship Id="rId72" Type="http://schemas.openxmlformats.org/officeDocument/2006/relationships/control" Target="activeX/activeX63.xml"/><Relationship Id="rId93" Type="http://schemas.openxmlformats.org/officeDocument/2006/relationships/control" Target="activeX/activeX84.xml"/><Relationship Id="rId98" Type="http://schemas.openxmlformats.org/officeDocument/2006/relationships/control" Target="activeX/activeX89.xml"/><Relationship Id="rId3" Type="http://schemas.openxmlformats.org/officeDocument/2006/relationships/webSettings" Target="webSettings.xml"/><Relationship Id="rId25" Type="http://schemas.openxmlformats.org/officeDocument/2006/relationships/control" Target="activeX/activeX18.xml"/><Relationship Id="rId46" Type="http://schemas.openxmlformats.org/officeDocument/2006/relationships/control" Target="activeX/activeX38.xml"/><Relationship Id="rId67" Type="http://schemas.openxmlformats.org/officeDocument/2006/relationships/control" Target="activeX/activeX5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42.xml><?xml version="1.0" encoding="utf-8"?>
<ax:ocx xmlns:ax="http://schemas.microsoft.com/office/2006/activeX" xmlns:r="http://schemas.openxmlformats.org/officeDocument/2006/relationships" ax:classid="{5512D116-5CC6-11CF-8D67-00AA00BDCE1D}" ax:persistence="persistStream" r:id="rId1"/>
</file>

<file path=word/activeX/activeX43.xml><?xml version="1.0" encoding="utf-8"?>
<ax:ocx xmlns:ax="http://schemas.microsoft.com/office/2006/activeX" xmlns:r="http://schemas.openxmlformats.org/officeDocument/2006/relationships" ax:classid="{5512D11A-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45.xml><?xml version="1.0" encoding="utf-8"?>
<ax:ocx xmlns:ax="http://schemas.microsoft.com/office/2006/activeX" xmlns:r="http://schemas.openxmlformats.org/officeDocument/2006/relationships" ax:classid="{5512D116-5CC6-11CF-8D67-00AA00BDCE1D}" ax:persistence="persistStream" r:id="rId1"/>
</file>

<file path=word/activeX/activeX46.xml><?xml version="1.0" encoding="utf-8"?>
<ax:ocx xmlns:ax="http://schemas.microsoft.com/office/2006/activeX" xmlns:r="http://schemas.openxmlformats.org/officeDocument/2006/relationships" ax:classid="{5512D11A-5CC6-11CF-8D67-00AA00BDCE1D}" ax:persistence="persistStream" r:id="rId1"/>
</file>

<file path=word/activeX/activeX47.xml><?xml version="1.0" encoding="utf-8"?>
<ax:ocx xmlns:ax="http://schemas.microsoft.com/office/2006/activeX" xmlns:r="http://schemas.openxmlformats.org/officeDocument/2006/relationships" ax:classid="{5512D116-5CC6-11CF-8D67-00AA00BDCE1D}" ax:persistence="persistStream" r:id="rId1"/>
</file>

<file path=word/activeX/activeX48.xml><?xml version="1.0" encoding="utf-8"?>
<ax:ocx xmlns:ax="http://schemas.microsoft.com/office/2006/activeX" xmlns:r="http://schemas.openxmlformats.org/officeDocument/2006/relationships" ax:classid="{5512D11A-5CC6-11CF-8D67-00AA00BDCE1D}" ax:persistence="persistStream" r:id="rId1"/>
</file>

<file path=word/activeX/activeX49.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24-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24-5CC6-11CF-8D67-00AA00BDCE1D}" ax:persistence="persistStream" r:id="rId1"/>
</file>

<file path=word/activeX/activeX54.xml><?xml version="1.0" encoding="utf-8"?>
<ax:ocx xmlns:ax="http://schemas.microsoft.com/office/2006/activeX" xmlns:r="http://schemas.openxmlformats.org/officeDocument/2006/relationships" ax:classid="{5512D116-5CC6-11CF-8D67-00AA00BDCE1D}" ax:persistence="persistStream" r:id="rId1"/>
</file>

<file path=word/activeX/activeX55.xml><?xml version="1.0" encoding="utf-8"?>
<ax:ocx xmlns:ax="http://schemas.microsoft.com/office/2006/activeX" xmlns:r="http://schemas.openxmlformats.org/officeDocument/2006/relationships" ax:classid="{5512D116-5CC6-11CF-8D67-00AA00BDCE1D}" ax:persistence="persistStream" r:id="rId1"/>
</file>

<file path=word/activeX/activeX56.xml><?xml version="1.0" encoding="utf-8"?>
<ax:ocx xmlns:ax="http://schemas.microsoft.com/office/2006/activeX" xmlns:r="http://schemas.openxmlformats.org/officeDocument/2006/relationships" ax:classid="{5512D116-5CC6-11CF-8D67-00AA00BDCE1D}" ax:persistence="persistStream" r:id="rId1"/>
</file>

<file path=word/activeX/activeX57.xml><?xml version="1.0" encoding="utf-8"?>
<ax:ocx xmlns:ax="http://schemas.microsoft.com/office/2006/activeX" xmlns:r="http://schemas.openxmlformats.org/officeDocument/2006/relationships" ax:classid="{5512D116-5CC6-11CF-8D67-00AA00BDCE1D}" ax:persistence="persistStream" r:id="rId1"/>
</file>

<file path=word/activeX/activeX58.xml><?xml version="1.0" encoding="utf-8"?>
<ax:ocx xmlns:ax="http://schemas.microsoft.com/office/2006/activeX" xmlns:r="http://schemas.openxmlformats.org/officeDocument/2006/relationships" ax:classid="{5512D116-5CC6-11CF-8D67-00AA00BDCE1D}" ax:persistence="persistStream" r:id="rId1"/>
</file>

<file path=word/activeX/activeX59.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6-5CC6-11CF-8D67-00AA00BDCE1D}" ax:persistence="persistStream" r:id="rId1"/>
</file>

<file path=word/activeX/activeX61.xml><?xml version="1.0" encoding="utf-8"?>
<ax:ocx xmlns:ax="http://schemas.microsoft.com/office/2006/activeX" xmlns:r="http://schemas.openxmlformats.org/officeDocument/2006/relationships" ax:classid="{5512D116-5CC6-11CF-8D67-00AA00BDCE1D}" ax:persistence="persistStream" r:id="rId1"/>
</file>

<file path=word/activeX/activeX62.xml><?xml version="1.0" encoding="utf-8"?>
<ax:ocx xmlns:ax="http://schemas.microsoft.com/office/2006/activeX" xmlns:r="http://schemas.openxmlformats.org/officeDocument/2006/relationships" ax:classid="{5512D11A-5CC6-11CF-8D67-00AA00BDCE1D}" ax:persistence="persistStream" r:id="rId1"/>
</file>

<file path=word/activeX/activeX63.xml><?xml version="1.0" encoding="utf-8"?>
<ax:ocx xmlns:ax="http://schemas.microsoft.com/office/2006/activeX" xmlns:r="http://schemas.openxmlformats.org/officeDocument/2006/relationships" ax:classid="{5512D116-5CC6-11CF-8D67-00AA00BDCE1D}" ax:persistence="persistStream" r:id="rId1"/>
</file>

<file path=word/activeX/activeX64.xml><?xml version="1.0" encoding="utf-8"?>
<ax:ocx xmlns:ax="http://schemas.microsoft.com/office/2006/activeX" xmlns:r="http://schemas.openxmlformats.org/officeDocument/2006/relationships" ax:classid="{5512D116-5CC6-11CF-8D67-00AA00BDCE1D}" ax:persistence="persistStream" r:id="rId1"/>
</file>

<file path=word/activeX/activeX65.xml><?xml version="1.0" encoding="utf-8"?>
<ax:ocx xmlns:ax="http://schemas.microsoft.com/office/2006/activeX" xmlns:r="http://schemas.openxmlformats.org/officeDocument/2006/relationships" ax:classid="{5512D116-5CC6-11CF-8D67-00AA00BDCE1D}" ax:persistence="persistStream" r:id="rId1"/>
</file>

<file path=word/activeX/activeX66.xml><?xml version="1.0" encoding="utf-8"?>
<ax:ocx xmlns:ax="http://schemas.microsoft.com/office/2006/activeX" xmlns:r="http://schemas.openxmlformats.org/officeDocument/2006/relationships" ax:classid="{5512D11A-5CC6-11CF-8D67-00AA00BDCE1D}" ax:persistence="persistStream" r:id="rId1"/>
</file>

<file path=word/activeX/activeX67.xml><?xml version="1.0" encoding="utf-8"?>
<ax:ocx xmlns:ax="http://schemas.microsoft.com/office/2006/activeX" xmlns:r="http://schemas.openxmlformats.org/officeDocument/2006/relationships" ax:classid="{5512D116-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A-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6-5CC6-11CF-8D67-00AA00BDCE1D}" ax:persistence="persistStream" r:id="rId1"/>
</file>

<file path=word/activeX/activeX74.xml><?xml version="1.0" encoding="utf-8"?>
<ax:ocx xmlns:ax="http://schemas.microsoft.com/office/2006/activeX" xmlns:r="http://schemas.openxmlformats.org/officeDocument/2006/relationships" ax:classid="{5512D116-5CC6-11CF-8D67-00AA00BDCE1D}" ax:persistence="persistStream" r:id="rId1"/>
</file>

<file path=word/activeX/activeX75.xml><?xml version="1.0" encoding="utf-8"?>
<ax:ocx xmlns:ax="http://schemas.microsoft.com/office/2006/activeX" xmlns:r="http://schemas.openxmlformats.org/officeDocument/2006/relationships" ax:classid="{5512D116-5CC6-11CF-8D67-00AA00BDCE1D}" ax:persistence="persistStream" r:id="rId1"/>
</file>

<file path=word/activeX/activeX76.xml><?xml version="1.0" encoding="utf-8"?>
<ax:ocx xmlns:ax="http://schemas.microsoft.com/office/2006/activeX" xmlns:r="http://schemas.openxmlformats.org/officeDocument/2006/relationships" ax:classid="{5512D116-5CC6-11CF-8D67-00AA00BDCE1D}" ax:persistence="persistStream" r:id="rId1"/>
</file>

<file path=word/activeX/activeX77.xml><?xml version="1.0" encoding="utf-8"?>
<ax:ocx xmlns:ax="http://schemas.microsoft.com/office/2006/activeX" xmlns:r="http://schemas.openxmlformats.org/officeDocument/2006/relationships" ax:classid="{5512D11A-5CC6-11CF-8D67-00AA00BDCE1D}" ax:persistence="persistStream" r:id="rId1"/>
</file>

<file path=word/activeX/activeX78.xml><?xml version="1.0" encoding="utf-8"?>
<ax:ocx xmlns:ax="http://schemas.microsoft.com/office/2006/activeX" xmlns:r="http://schemas.openxmlformats.org/officeDocument/2006/relationships" ax:classid="{5512D116-5CC6-11CF-8D67-00AA00BDCE1D}" ax:persistence="persistStream" r:id="rId1"/>
</file>

<file path=word/activeX/activeX79.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6-5CC6-11CF-8D67-00AA00BDCE1D}" ax:persistence="persistStream" r:id="rId1"/>
</file>

<file path=word/activeX/activeX81.xml><?xml version="1.0" encoding="utf-8"?>
<ax:ocx xmlns:ax="http://schemas.microsoft.com/office/2006/activeX" xmlns:r="http://schemas.openxmlformats.org/officeDocument/2006/relationships" ax:classid="{5512D116-5CC6-11CF-8D67-00AA00BDCE1D}" ax:persistence="persistStream" r:id="rId1"/>
</file>

<file path=word/activeX/activeX82.xml><?xml version="1.0" encoding="utf-8"?>
<ax:ocx xmlns:ax="http://schemas.microsoft.com/office/2006/activeX" xmlns:r="http://schemas.openxmlformats.org/officeDocument/2006/relationships" ax:classid="{5512D116-5CC6-11CF-8D67-00AA00BDCE1D}" ax:persistence="persistStream" r:id="rId1"/>
</file>

<file path=word/activeX/activeX83.xml><?xml version="1.0" encoding="utf-8"?>
<ax:ocx xmlns:ax="http://schemas.microsoft.com/office/2006/activeX" xmlns:r="http://schemas.openxmlformats.org/officeDocument/2006/relationships" ax:classid="{5512D11A-5CC6-11CF-8D67-00AA00BDCE1D}" ax:persistence="persistStream" r:id="rId1"/>
</file>

<file path=word/activeX/activeX84.xml><?xml version="1.0" encoding="utf-8"?>
<ax:ocx xmlns:ax="http://schemas.microsoft.com/office/2006/activeX" xmlns:r="http://schemas.openxmlformats.org/officeDocument/2006/relationships" ax:classid="{5512D116-5CC6-11CF-8D67-00AA00BDCE1D}" ax:persistence="persistStream" r:id="rId1"/>
</file>

<file path=word/activeX/activeX85.xml><?xml version="1.0" encoding="utf-8"?>
<ax:ocx xmlns:ax="http://schemas.microsoft.com/office/2006/activeX" xmlns:r="http://schemas.openxmlformats.org/officeDocument/2006/relationships" ax:classid="{5512D116-5CC6-11CF-8D67-00AA00BDCE1D}" ax:persistence="persistStream" r:id="rId1"/>
</file>

<file path=word/activeX/activeX86.xml><?xml version="1.0" encoding="utf-8"?>
<ax:ocx xmlns:ax="http://schemas.microsoft.com/office/2006/activeX" xmlns:r="http://schemas.openxmlformats.org/officeDocument/2006/relationships" ax:classid="{5512D116-5CC6-11CF-8D67-00AA00BDCE1D}" ax:persistence="persistStream" r:id="rId1"/>
</file>

<file path=word/activeX/activeX87.xml><?xml version="1.0" encoding="utf-8"?>
<ax:ocx xmlns:ax="http://schemas.microsoft.com/office/2006/activeX" xmlns:r="http://schemas.openxmlformats.org/officeDocument/2006/relationships" ax:classid="{5512D116-5CC6-11CF-8D67-00AA00BDCE1D}" ax:persistence="persistStream" r:id="rId1"/>
</file>

<file path=word/activeX/activeX88.xml><?xml version="1.0" encoding="utf-8"?>
<ax:ocx xmlns:ax="http://schemas.microsoft.com/office/2006/activeX" xmlns:r="http://schemas.openxmlformats.org/officeDocument/2006/relationships" ax:classid="{5512D116-5CC6-11CF-8D67-00AA00BDCE1D}" ax:persistence="persistStream" r:id="rId1"/>
</file>

<file path=word/activeX/activeX89.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6-5CC6-11CF-8D67-00AA00BDCE1D}" ax:persistence="persistStream" r:id="rId1"/>
</file>

<file path=word/activeX/activeX91.xml><?xml version="1.0" encoding="utf-8"?>
<ax:ocx xmlns:ax="http://schemas.microsoft.com/office/2006/activeX" xmlns:r="http://schemas.openxmlformats.org/officeDocument/2006/relationships" ax:classid="{5512D11A-5CC6-11CF-8D67-00AA00BDCE1D}" ax:persistence="persistStream" r:id="rId1"/>
</file>

<file path=word/activeX/activeX92.xml><?xml version="1.0" encoding="utf-8"?>
<ax:ocx xmlns:ax="http://schemas.microsoft.com/office/2006/activeX" xmlns:r="http://schemas.openxmlformats.org/officeDocument/2006/relationships" ax:classid="{5512D124-5CC6-11CF-8D67-00AA00BDCE1D}" ax:persistence="persistStream" r:id="rId1"/>
</file>

<file path=word/activeX/activeX93.xml><?xml version="1.0" encoding="utf-8"?>
<ax:ocx xmlns:ax="http://schemas.microsoft.com/office/2006/activeX" xmlns:r="http://schemas.openxmlformats.org/officeDocument/2006/relationships" ax:classid="{5512D124-5CC6-11CF-8D67-00AA00BDCE1D}" ax:persistence="persistStream" r:id="rId1"/>
</file>

<file path=word/activeX/activeX94.xml><?xml version="1.0" encoding="utf-8"?>
<ax:ocx xmlns:ax="http://schemas.microsoft.com/office/2006/activeX" xmlns:r="http://schemas.openxmlformats.org/officeDocument/2006/relationships" ax:classid="{5512D11A-5CC6-11CF-8D67-00AA00BDCE1D}" ax:persistence="persistStream" r:id="rId1"/>
</file>

<file path=word/activeX/activeX95.xml><?xml version="1.0" encoding="utf-8"?>
<ax:ocx xmlns:ax="http://schemas.microsoft.com/office/2006/activeX" xmlns:r="http://schemas.openxmlformats.org/officeDocument/2006/relationships" ax:classid="{5512D11A-5CC6-11CF-8D67-00AA00BDCE1D}" ax:persistence="persistStream" r:id="rId1"/>
</file>

<file path=word/activeX/activeX96.xml><?xml version="1.0" encoding="utf-8"?>
<ax:ocx xmlns:ax="http://schemas.microsoft.com/office/2006/activeX" xmlns:r="http://schemas.openxmlformats.org/officeDocument/2006/relationships" ax:classid="{5512D11A-5CC6-11CF-8D67-00AA00BDCE1D}" ax:persistence="persistStream" r:id="rId1"/>
</file>

<file path=word/activeX/activeX97.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1452</Words>
  <Characters>12409</Characters>
  <Application>Microsoft Office Word</Application>
  <DocSecurity>0</DocSecurity>
  <Lines>103</Lines>
  <Paragraphs>27</Paragraphs>
  <ScaleCrop>false</ScaleCrop>
  <Company/>
  <LinksUpToDate>false</LinksUpToDate>
  <CharactersWithSpaces>13834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REGNIER Catherine</dc:creator>
  <cp:keywords/>
  <dc:description/>
  <cp:lastModifiedBy>REGNIER Catherine</cp:lastModifiedBy>
  <cp:revision>2</cp:revision>
  <dcterms:created xsi:type="dcterms:W3CDTF">2023-11-16T16:30:00Z</dcterms:created>
  <dcterms:modified xsi:type="dcterms:W3CDTF">2023-11-16T16:30:00Z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2023-11-16T16:29:56Z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af8b52da-ee61-4698-b52a-ac72c1d8f44f</vt:lpwstr>
  </property>
  <property fmtid="{D5CDD505-2E9C-101B-9397-08002B2CF9AE}" pid="8" name="MSIP_Label_bfc084f7-b690-4c43-8ee6-d475b6d3461d_ContentBits">
    <vt:lpwstr>2</vt:lpwstr>
  </property>
</Properties>
</file>