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0EE587" w14:textId="77777777" w:rsidR="00000000" w:rsidRDefault="002B6282">
      <w:pPr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 wp14:anchorId="20C13D55" wp14:editId="305AAB91">
            <wp:extent cx="2761905" cy="571429"/>
            <wp:effectExtent l="0" t="0" r="635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link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1905" cy="5714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883999" w14:textId="77777777" w:rsidR="00000000" w:rsidRDefault="002B6282">
      <w:pPr>
        <w:pStyle w:val="Heading1"/>
        <w:rPr>
          <w:rFonts w:eastAsia="Times New Roman"/>
        </w:rPr>
      </w:pPr>
      <w:r>
        <w:rPr>
          <w:rFonts w:eastAsia="Times New Roman"/>
        </w:rPr>
        <w:t>Анкета для координации деятельности по подготовке патентных эксперто</w:t>
      </w:r>
      <w:r>
        <w:rPr>
          <w:rFonts w:eastAsia="Times New Roman"/>
        </w:rPr>
        <w:t>в для небольших и средних ведомств</w:t>
      </w:r>
    </w:p>
    <w:p w14:paraId="3C1655FC" w14:textId="77777777" w:rsidR="00000000" w:rsidRDefault="002B6282">
      <w:pPr>
        <w:rPr>
          <w:rFonts w:eastAsia="Times New Roman"/>
        </w:rPr>
      </w:pPr>
      <w:r>
        <w:rPr>
          <w:rFonts w:eastAsia="Times New Roman"/>
        </w:rPr>
        <w:pict w14:anchorId="217495CF">
          <v:rect id="_x0000_i1026" style="width:0;height:1.5pt" o:hralign="center" o:hrstd="t" o:hr="t" fillcolor="#a0a0a0" stroked="f"/>
        </w:pict>
      </w:r>
    </w:p>
    <w:p w14:paraId="12D1C7C3" w14:textId="77777777" w:rsidR="00000000" w:rsidRDefault="002B6282">
      <w:pPr>
        <w:pStyle w:val="normaltext"/>
      </w:pPr>
    </w:p>
    <w:p w14:paraId="14E951B1" w14:textId="77777777" w:rsidR="00000000" w:rsidRDefault="002B6282">
      <w:pPr>
        <w:pStyle w:val="Heading3"/>
        <w:rPr>
          <w:rFonts w:eastAsia="Times New Roman"/>
        </w:rPr>
      </w:pPr>
      <w:r>
        <w:rPr>
          <w:rFonts w:eastAsia="Times New Roman"/>
        </w:rPr>
        <w:t>Информация из ответов на вопросы анкеты будет использоваться исключительно Международным бюро и не будет публично обсуждаться без согласия соответствующих ведомств, за иск</w:t>
      </w:r>
      <w:r>
        <w:rPr>
          <w:rFonts w:eastAsia="Times New Roman"/>
        </w:rPr>
        <w:t>лючением отчетов об общем или статистическом анализе информации без привязки к тому или иному конкретному Ведомству.  </w:t>
      </w:r>
      <w:r>
        <w:rPr>
          <w:rFonts w:eastAsia="Times New Roman"/>
        </w:rPr>
        <w:br/>
      </w:r>
      <w:r>
        <w:rPr>
          <w:rFonts w:eastAsia="Times New Roman"/>
        </w:rPr>
        <w:br/>
        <w:t xml:space="preserve">Для заполнения этой анкеты потребуется примерно 10 минут. Вы можете сохранить анкету и вернуться к ней позже, нажав кнопку "Сохранить и </w:t>
      </w:r>
      <w:r>
        <w:rPr>
          <w:rFonts w:eastAsia="Times New Roman"/>
        </w:rPr>
        <w:t>продолжить позже", расположенную в правой верхней части страницы. Анкета доступна на английском, арабском, испанском, китайском, русском и французском языках. Вы можете выбрать язык из меню в правой верхней части страницы.</w:t>
      </w:r>
    </w:p>
    <w:p w14:paraId="55EFC293" w14:textId="77777777" w:rsidR="00000000" w:rsidRDefault="002B6282">
      <w:pPr>
        <w:pStyle w:val="NormalWeb"/>
        <w:spacing w:after="240" w:afterAutospacing="0"/>
      </w:pPr>
    </w:p>
    <w:p w14:paraId="6A0861FC" w14:textId="77777777" w:rsidR="00000000" w:rsidRDefault="002B6282">
      <w:pPr>
        <w:rPr>
          <w:rFonts w:eastAsia="Times New Roman"/>
        </w:rPr>
      </w:pPr>
      <w:r>
        <w:rPr>
          <w:rFonts w:eastAsia="Times New Roman"/>
        </w:rPr>
        <w:pict w14:anchorId="10A3E3E8">
          <v:rect id="_x0000_i1027" style="width:0;height:1.5pt" o:hralign="center" o:hrstd="t" o:hr="t" fillcolor="#a0a0a0" stroked="f"/>
        </w:pict>
      </w:r>
    </w:p>
    <w:p w14:paraId="5EA3DF8E" w14:textId="77777777" w:rsidR="00000000" w:rsidRDefault="002B6282">
      <w:pPr>
        <w:pStyle w:val="Heading2"/>
        <w:rPr>
          <w:rFonts w:eastAsia="Times New Roman"/>
        </w:rPr>
      </w:pPr>
      <w:r>
        <w:rPr>
          <w:rFonts w:eastAsia="Times New Roman"/>
        </w:rPr>
        <w:t xml:space="preserve">Основная информация </w:t>
      </w:r>
    </w:p>
    <w:p w14:paraId="4FC430B6" w14:textId="77777777" w:rsidR="00000000" w:rsidRDefault="002B6282">
      <w:pPr>
        <w:pStyle w:val="normaltext"/>
      </w:pPr>
    </w:p>
    <w:p w14:paraId="348DA610" w14:textId="77777777" w:rsidR="00000000" w:rsidRDefault="002B6282">
      <w:pPr>
        <w:pStyle w:val="Heading4"/>
        <w:rPr>
          <w:rFonts w:eastAsia="Times New Roman"/>
        </w:rPr>
      </w:pPr>
      <w:r>
        <w:rPr>
          <w:rFonts w:eastAsia="Times New Roman"/>
        </w:rPr>
        <w:t>Есть ли в Вашем ведомстве патентные эксперты? </w:t>
      </w:r>
      <w:hyperlink w:history="1">
        <w:r>
          <w:rPr>
            <w:rStyle w:val="Hyperlink"/>
            <w:rFonts w:ascii="MS Gothic" w:eastAsia="MS Gothic" w:hAnsi="MS Gothic" w:cs="MS Gothic" w:hint="eastAsia"/>
          </w:rPr>
          <w:t>ⓘ</w:t>
        </w:r>
        <w:r>
          <w:rPr>
            <w:rStyle w:val="Hyperlink"/>
            <w:rFonts w:eastAsia="Times New Roman"/>
          </w:rPr>
          <w:t>Для</w:t>
        </w:r>
        <w:r>
          <w:rPr>
            <w:rStyle w:val="Hyperlink"/>
            <w:rFonts w:eastAsia="Times New Roman"/>
          </w:rPr>
          <w:t xml:space="preserve"> </w:t>
        </w:r>
        <w:r>
          <w:rPr>
            <w:rStyle w:val="Hyperlink"/>
            <w:rFonts w:eastAsia="Times New Roman"/>
          </w:rPr>
          <w:t>целей</w:t>
        </w:r>
        <w:r>
          <w:rPr>
            <w:rStyle w:val="Hyperlink"/>
            <w:rFonts w:eastAsia="Times New Roman"/>
          </w:rPr>
          <w:t xml:space="preserve"> </w:t>
        </w:r>
        <w:r>
          <w:rPr>
            <w:rStyle w:val="Hyperlink"/>
            <w:rFonts w:eastAsia="Times New Roman"/>
          </w:rPr>
          <w:t>настоящей</w:t>
        </w:r>
        <w:r>
          <w:rPr>
            <w:rStyle w:val="Hyperlink"/>
            <w:rFonts w:eastAsia="Times New Roman"/>
          </w:rPr>
          <w:t xml:space="preserve"> </w:t>
        </w:r>
        <w:r>
          <w:rPr>
            <w:rStyle w:val="Hyperlink"/>
            <w:rFonts w:eastAsia="Times New Roman"/>
          </w:rPr>
          <w:t>анкеты</w:t>
        </w:r>
        <w:r>
          <w:rPr>
            <w:rStyle w:val="Hyperlink"/>
            <w:rFonts w:eastAsia="Times New Roman"/>
          </w:rPr>
          <w:t xml:space="preserve"> </w:t>
        </w:r>
        <w:r>
          <w:rPr>
            <w:rStyle w:val="Hyperlink"/>
            <w:rFonts w:eastAsia="Times New Roman"/>
          </w:rPr>
          <w:t>под</w:t>
        </w:r>
        <w:r>
          <w:rPr>
            <w:rStyle w:val="Hyperlink"/>
            <w:rFonts w:eastAsia="Times New Roman"/>
          </w:rPr>
          <w:t xml:space="preserve"> "</w:t>
        </w:r>
        <w:r>
          <w:rPr>
            <w:rStyle w:val="Hyperlink"/>
            <w:rFonts w:eastAsia="Times New Roman"/>
          </w:rPr>
          <w:t>патентными</w:t>
        </w:r>
        <w:r>
          <w:rPr>
            <w:rStyle w:val="Hyperlink"/>
            <w:rFonts w:eastAsia="Times New Roman"/>
          </w:rPr>
          <w:t xml:space="preserve"> </w:t>
        </w:r>
        <w:r>
          <w:rPr>
            <w:rStyle w:val="Hyperlink"/>
            <w:rFonts w:eastAsia="Times New Roman"/>
          </w:rPr>
          <w:t>экспертами</w:t>
        </w:r>
        <w:r>
          <w:rPr>
            <w:rStyle w:val="Hyperlink"/>
            <w:rFonts w:eastAsia="Times New Roman"/>
          </w:rPr>
          <w:t xml:space="preserve">" </w:t>
        </w:r>
        <w:r>
          <w:rPr>
            <w:rStyle w:val="Hyperlink"/>
            <w:rFonts w:eastAsia="Times New Roman"/>
          </w:rPr>
          <w:t>понимаются</w:t>
        </w:r>
        <w:r>
          <w:rPr>
            <w:rStyle w:val="Hyperlink"/>
            <w:rFonts w:eastAsia="Times New Roman"/>
          </w:rPr>
          <w:t xml:space="preserve"> </w:t>
        </w:r>
        <w:r>
          <w:rPr>
            <w:rStyle w:val="Hyperlink"/>
            <w:rFonts w:eastAsia="Times New Roman"/>
          </w:rPr>
          <w:t>те</w:t>
        </w:r>
        <w:r>
          <w:rPr>
            <w:rStyle w:val="Hyperlink"/>
            <w:rFonts w:eastAsia="Times New Roman"/>
          </w:rPr>
          <w:t xml:space="preserve"> </w:t>
        </w:r>
        <w:r>
          <w:rPr>
            <w:rStyle w:val="Hyperlink"/>
            <w:rFonts w:eastAsia="Times New Roman"/>
          </w:rPr>
          <w:t>сотрудники</w:t>
        </w:r>
        <w:r>
          <w:rPr>
            <w:rStyle w:val="Hyperlink"/>
            <w:rFonts w:eastAsia="Times New Roman"/>
          </w:rPr>
          <w:t xml:space="preserve"> </w:t>
        </w:r>
        <w:r>
          <w:rPr>
            <w:rStyle w:val="Hyperlink"/>
            <w:rFonts w:eastAsia="Times New Roman"/>
          </w:rPr>
          <w:t>Ведомства</w:t>
        </w:r>
        <w:r>
          <w:rPr>
            <w:rStyle w:val="Hyperlink"/>
            <w:rFonts w:eastAsia="Times New Roman"/>
          </w:rPr>
          <w:t xml:space="preserve">, </w:t>
        </w:r>
        <w:r>
          <w:rPr>
            <w:rStyle w:val="Hyperlink"/>
            <w:rFonts w:eastAsia="Times New Roman"/>
          </w:rPr>
          <w:t>которые</w:t>
        </w:r>
        <w:r>
          <w:rPr>
            <w:rStyle w:val="Hyperlink"/>
            <w:rFonts w:eastAsia="Times New Roman"/>
          </w:rPr>
          <w:t xml:space="preserve"> </w:t>
        </w:r>
        <w:r>
          <w:rPr>
            <w:rStyle w:val="Hyperlink"/>
            <w:rFonts w:eastAsia="Times New Roman"/>
          </w:rPr>
          <w:t>занимаются</w:t>
        </w:r>
        <w:r>
          <w:rPr>
            <w:rStyle w:val="Hyperlink"/>
            <w:rFonts w:eastAsia="Times New Roman"/>
          </w:rPr>
          <w:t xml:space="preserve"> </w:t>
        </w:r>
        <w:r>
          <w:rPr>
            <w:rStyle w:val="Hyperlink"/>
            <w:rFonts w:eastAsia="Times New Roman"/>
          </w:rPr>
          <w:t>поиском</w:t>
        </w:r>
        <w:r>
          <w:rPr>
            <w:rStyle w:val="Hyperlink"/>
            <w:rFonts w:eastAsia="Times New Roman"/>
          </w:rPr>
          <w:t xml:space="preserve"> </w:t>
        </w:r>
        <w:r>
          <w:rPr>
            <w:rStyle w:val="Hyperlink"/>
            <w:rFonts w:eastAsia="Times New Roman"/>
          </w:rPr>
          <w:t>по</w:t>
        </w:r>
        <w:r>
          <w:rPr>
            <w:rStyle w:val="Hyperlink"/>
            <w:rFonts w:eastAsia="Times New Roman"/>
          </w:rPr>
          <w:t xml:space="preserve"> </w:t>
        </w:r>
        <w:r>
          <w:rPr>
            <w:rStyle w:val="Hyperlink"/>
            <w:rFonts w:eastAsia="Times New Roman"/>
          </w:rPr>
          <w:t>уровню</w:t>
        </w:r>
        <w:r>
          <w:rPr>
            <w:rStyle w:val="Hyperlink"/>
            <w:rFonts w:eastAsia="Times New Roman"/>
          </w:rPr>
          <w:t xml:space="preserve"> </w:t>
        </w:r>
        <w:r>
          <w:rPr>
            <w:rStyle w:val="Hyperlink"/>
            <w:rFonts w:eastAsia="Times New Roman"/>
          </w:rPr>
          <w:t>техники</w:t>
        </w:r>
        <w:r>
          <w:rPr>
            <w:rStyle w:val="Hyperlink"/>
            <w:rFonts w:eastAsia="Times New Roman"/>
          </w:rPr>
          <w:t xml:space="preserve"> </w:t>
        </w:r>
        <w:r>
          <w:rPr>
            <w:rStyle w:val="Hyperlink"/>
            <w:rFonts w:eastAsia="Times New Roman"/>
          </w:rPr>
          <w:t>и</w:t>
        </w:r>
        <w:r>
          <w:rPr>
            <w:rStyle w:val="Hyperlink"/>
            <w:rFonts w:eastAsia="Times New Roman"/>
          </w:rPr>
          <w:t>/</w:t>
        </w:r>
        <w:r>
          <w:rPr>
            <w:rStyle w:val="Hyperlink"/>
            <w:rFonts w:eastAsia="Times New Roman"/>
          </w:rPr>
          <w:t>или</w:t>
        </w:r>
        <w:r>
          <w:rPr>
            <w:rStyle w:val="Hyperlink"/>
            <w:rFonts w:eastAsia="Times New Roman"/>
          </w:rPr>
          <w:t xml:space="preserve"> </w:t>
        </w:r>
        <w:r>
          <w:rPr>
            <w:rStyle w:val="Hyperlink"/>
            <w:rFonts w:eastAsia="Times New Roman"/>
          </w:rPr>
          <w:t>принимают</w:t>
        </w:r>
        <w:r>
          <w:rPr>
            <w:rStyle w:val="Hyperlink"/>
            <w:rFonts w:eastAsia="Times New Roman"/>
          </w:rPr>
          <w:t xml:space="preserve"> </w:t>
        </w:r>
        <w:r>
          <w:rPr>
            <w:rStyle w:val="Hyperlink"/>
            <w:rFonts w:eastAsia="Times New Roman"/>
          </w:rPr>
          <w:t>решения</w:t>
        </w:r>
        <w:r>
          <w:rPr>
            <w:rStyle w:val="Hyperlink"/>
            <w:rFonts w:eastAsia="Times New Roman"/>
          </w:rPr>
          <w:t xml:space="preserve"> </w:t>
        </w:r>
        <w:r>
          <w:rPr>
            <w:rStyle w:val="Hyperlink"/>
            <w:rFonts w:eastAsia="Times New Roman"/>
          </w:rPr>
          <w:t>отн</w:t>
        </w:r>
        <w:r>
          <w:rPr>
            <w:rStyle w:val="Hyperlink"/>
            <w:rFonts w:eastAsia="Times New Roman"/>
          </w:rPr>
          <w:t>осительно таких критериев патентоспособности, как новизна, изобретательский уровень/неочевидность и пригодность для промышленного применения/полезность.</w:t>
        </w:r>
      </w:hyperlink>
      <w:r>
        <w:rPr>
          <w:rFonts w:eastAsia="Times New Roman"/>
        </w:rPr>
        <w:t xml:space="preserve">  *</w:t>
      </w:r>
    </w:p>
    <w:p w14:paraId="39287586" w14:textId="77777777" w:rsidR="00000000" w:rsidRDefault="002B6282">
      <w:pPr>
        <w:pStyle w:val="normaltext"/>
      </w:pPr>
      <w:r>
        <w:object w:dxaOrig="1440" w:dyaOrig="1440" w14:anchorId="7A6AF1D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32" type="#_x0000_t75" style="width:20.25pt;height:18pt" o:ole="">
            <v:imagedata r:id="rId5" o:title=""/>
          </v:shape>
          <w:control r:id="rId6" w:name="DefaultOcxName" w:shapeid="_x0000_i1132"/>
        </w:object>
      </w:r>
      <w:r>
        <w:t>Да</w:t>
      </w:r>
    </w:p>
    <w:p w14:paraId="60317AFB" w14:textId="77777777" w:rsidR="00000000" w:rsidRDefault="002B6282">
      <w:pPr>
        <w:pStyle w:val="normaltext"/>
      </w:pPr>
      <w:r>
        <w:lastRenderedPageBreak/>
        <w:object w:dxaOrig="1440" w:dyaOrig="1440" w14:anchorId="73CDA4C7">
          <v:shape id="_x0000_i1135" type="#_x0000_t75" style="width:20.25pt;height:18pt" o:ole="">
            <v:imagedata r:id="rId5" o:title=""/>
          </v:shape>
          <w:control r:id="rId7" w:name="DefaultOcxName1" w:shapeid="_x0000_i1135"/>
        </w:object>
      </w:r>
      <w:r>
        <w:t>Нет</w:t>
      </w:r>
    </w:p>
    <w:p w14:paraId="6547DF33" w14:textId="77777777" w:rsidR="00000000" w:rsidRDefault="002B6282">
      <w:pPr>
        <w:pStyle w:val="NormalWeb"/>
        <w:spacing w:after="240" w:afterAutospacing="0"/>
      </w:pPr>
    </w:p>
    <w:p w14:paraId="114A9693" w14:textId="77777777" w:rsidR="00000000" w:rsidRDefault="002B6282">
      <w:pPr>
        <w:pStyle w:val="Heading3"/>
        <w:rPr>
          <w:rFonts w:eastAsia="Times New Roman"/>
        </w:rPr>
      </w:pPr>
      <w:r>
        <w:rPr>
          <w:rFonts w:eastAsia="Times New Roman"/>
        </w:rPr>
        <w:t xml:space="preserve">Сколько патентных экспертов имеется в вашем Ведомстве? </w:t>
      </w:r>
      <w:r>
        <w:rPr>
          <w:rStyle w:val="Emphasis"/>
          <w:rFonts w:eastAsia="Times New Roman"/>
        </w:rPr>
        <w:t xml:space="preserve">Пожалуйста, укажите </w:t>
      </w:r>
      <w:proofErr w:type="gramStart"/>
      <w:r>
        <w:rPr>
          <w:rStyle w:val="Emphasis"/>
          <w:rFonts w:eastAsia="Times New Roman"/>
        </w:rPr>
        <w:t>количество.</w:t>
      </w:r>
      <w:r>
        <w:rPr>
          <w:rFonts w:eastAsia="Times New Roman"/>
        </w:rPr>
        <w:t>*</w:t>
      </w:r>
      <w:proofErr w:type="gramEnd"/>
    </w:p>
    <w:p w14:paraId="757F4038" w14:textId="77777777" w:rsidR="00000000" w:rsidRDefault="002B6282">
      <w:pPr>
        <w:pStyle w:val="normaltext"/>
      </w:pPr>
      <w:r>
        <w:object w:dxaOrig="1440" w:dyaOrig="1440" w14:anchorId="333767B2">
          <v:shape id="_x0000_i1139" type="#_x0000_t75" style="width:161.25pt;height:18pt" o:ole="">
            <v:imagedata r:id="rId8" o:title=""/>
          </v:shape>
          <w:control r:id="rId9" w:name="DefaultOcxName2" w:shapeid="_x0000_i1139"/>
        </w:object>
      </w:r>
    </w:p>
    <w:p w14:paraId="2DCF94BD" w14:textId="77777777" w:rsidR="00000000" w:rsidRDefault="002B6282">
      <w:pPr>
        <w:pStyle w:val="NormalWeb"/>
        <w:spacing w:after="240" w:afterAutospacing="0"/>
      </w:pPr>
    </w:p>
    <w:p w14:paraId="0F89DBD2" w14:textId="77777777" w:rsidR="00000000" w:rsidRDefault="002B6282">
      <w:pPr>
        <w:pStyle w:val="Heading4"/>
        <w:rPr>
          <w:rFonts w:eastAsia="Times New Roman"/>
        </w:rPr>
      </w:pPr>
      <w:r>
        <w:rPr>
          <w:rFonts w:eastAsia="Times New Roman"/>
        </w:rPr>
        <w:t>Планируете ли вы в ближайшем будущем увелич</w:t>
      </w:r>
      <w:r>
        <w:rPr>
          <w:rFonts w:eastAsia="Times New Roman"/>
        </w:rPr>
        <w:t xml:space="preserve">ить количество </w:t>
      </w:r>
      <w:proofErr w:type="gramStart"/>
      <w:r>
        <w:rPr>
          <w:rFonts w:eastAsia="Times New Roman"/>
        </w:rPr>
        <w:t>экспертов?*</w:t>
      </w:r>
      <w:proofErr w:type="gramEnd"/>
    </w:p>
    <w:p w14:paraId="36C2D3DE" w14:textId="77777777" w:rsidR="00000000" w:rsidRDefault="002B6282">
      <w:pPr>
        <w:pStyle w:val="normaltext"/>
      </w:pPr>
      <w:r>
        <w:object w:dxaOrig="1440" w:dyaOrig="1440" w14:anchorId="6F91E5D0">
          <v:shape id="_x0000_i1141" type="#_x0000_t75" style="width:20.25pt;height:18pt" o:ole="">
            <v:imagedata r:id="rId5" o:title=""/>
          </v:shape>
          <w:control r:id="rId10" w:name="DefaultOcxName3" w:shapeid="_x0000_i1141"/>
        </w:object>
      </w:r>
      <w:r>
        <w:t>Да</w:t>
      </w:r>
    </w:p>
    <w:p w14:paraId="6B46B78C" w14:textId="77777777" w:rsidR="00000000" w:rsidRDefault="002B6282">
      <w:pPr>
        <w:pStyle w:val="normaltext"/>
      </w:pPr>
      <w:r>
        <w:object w:dxaOrig="1440" w:dyaOrig="1440" w14:anchorId="4B2A47B6">
          <v:shape id="_x0000_i1144" type="#_x0000_t75" style="width:20.25pt;height:18pt" o:ole="">
            <v:imagedata r:id="rId5" o:title=""/>
          </v:shape>
          <w:control r:id="rId11" w:name="DefaultOcxName4" w:shapeid="_x0000_i1144"/>
        </w:object>
      </w:r>
      <w:r>
        <w:t>Нет</w:t>
      </w:r>
    </w:p>
    <w:p w14:paraId="12FC7624" w14:textId="77777777" w:rsidR="00000000" w:rsidRDefault="002B6282">
      <w:pPr>
        <w:pStyle w:val="NormalWeb"/>
        <w:spacing w:after="240" w:afterAutospacing="0"/>
      </w:pPr>
    </w:p>
    <w:p w14:paraId="7A4CF55A" w14:textId="77777777" w:rsidR="00000000" w:rsidRDefault="002B6282">
      <w:pPr>
        <w:pStyle w:val="Heading4"/>
        <w:rPr>
          <w:rFonts w:eastAsia="Times New Roman"/>
        </w:rPr>
      </w:pPr>
      <w:r>
        <w:rPr>
          <w:rFonts w:eastAsia="Times New Roman"/>
        </w:rPr>
        <w:t>Знаете ли вы, какое количество дополнительных экспертов вы хотели бы набрать? *</w:t>
      </w:r>
    </w:p>
    <w:p w14:paraId="756D7953" w14:textId="77777777" w:rsidR="00000000" w:rsidRDefault="002B6282">
      <w:pPr>
        <w:pStyle w:val="normaltext"/>
      </w:pPr>
      <w:r>
        <w:object w:dxaOrig="1440" w:dyaOrig="1440" w14:anchorId="300DE15E">
          <v:shape id="_x0000_i1147" type="#_x0000_t75" style="width:20.25pt;height:18pt" o:ole="">
            <v:imagedata r:id="rId5" o:title=""/>
          </v:shape>
          <w:control r:id="rId12" w:name="DefaultOcxName5" w:shapeid="_x0000_i1147"/>
        </w:object>
      </w:r>
      <w:r>
        <w:t xml:space="preserve">Да (пожалуйста, укажите примерное количество): </w:t>
      </w:r>
      <w:r>
        <w:object w:dxaOrig="1440" w:dyaOrig="1440" w14:anchorId="1F8B9B3B">
          <v:shape id="_x0000_i1151" type="#_x0000_t75" style="width:161.25pt;height:18pt" o:ole="">
            <v:imagedata r:id="rId8" o:title=""/>
          </v:shape>
          <w:control r:id="rId13" w:name="DefaultOcxName6" w:shapeid="_x0000_i1151"/>
        </w:object>
      </w:r>
      <w:r>
        <w:t>*</w:t>
      </w:r>
    </w:p>
    <w:p w14:paraId="03D45A45" w14:textId="77777777" w:rsidR="00000000" w:rsidRDefault="002B6282">
      <w:pPr>
        <w:pStyle w:val="normaltext"/>
      </w:pPr>
      <w:r>
        <w:object w:dxaOrig="1440" w:dyaOrig="1440" w14:anchorId="49CEF63B">
          <v:shape id="_x0000_i1153" type="#_x0000_t75" style="width:20.25pt;height:18pt" o:ole="">
            <v:imagedata r:id="rId5" o:title=""/>
          </v:shape>
          <w:control r:id="rId14" w:name="DefaultOcxName7" w:shapeid="_x0000_i1153"/>
        </w:object>
      </w:r>
      <w:r>
        <w:t>Нет</w:t>
      </w:r>
    </w:p>
    <w:p w14:paraId="0497B8F3" w14:textId="77777777" w:rsidR="00000000" w:rsidRDefault="002B6282">
      <w:pPr>
        <w:pStyle w:val="NormalWeb"/>
        <w:spacing w:after="240" w:afterAutospacing="0"/>
      </w:pPr>
    </w:p>
    <w:p w14:paraId="4B9EF860" w14:textId="77777777" w:rsidR="00000000" w:rsidRDefault="002B6282">
      <w:pPr>
        <w:pStyle w:val="Heading4"/>
        <w:rPr>
          <w:rFonts w:eastAsia="Times New Roman"/>
        </w:rPr>
      </w:pPr>
      <w:r>
        <w:rPr>
          <w:rFonts w:eastAsia="Times New Roman"/>
        </w:rPr>
        <w:t xml:space="preserve">Планирует ли ваше Ведомство в ближайшем будущем принимать на работу патентных </w:t>
      </w:r>
      <w:proofErr w:type="gramStart"/>
      <w:r>
        <w:rPr>
          <w:rFonts w:eastAsia="Times New Roman"/>
        </w:rPr>
        <w:t>экспертов?*</w:t>
      </w:r>
      <w:proofErr w:type="gramEnd"/>
    </w:p>
    <w:p w14:paraId="2CAB5A43" w14:textId="77777777" w:rsidR="00000000" w:rsidRDefault="002B6282">
      <w:pPr>
        <w:pStyle w:val="normaltext"/>
      </w:pPr>
      <w:r>
        <w:object w:dxaOrig="1440" w:dyaOrig="1440" w14:anchorId="23C9206F">
          <v:shape id="_x0000_i1156" type="#_x0000_t75" style="width:20.25pt;height:18pt" o:ole="">
            <v:imagedata r:id="rId5" o:title=""/>
          </v:shape>
          <w:control r:id="rId15" w:name="DefaultOcxName8" w:shapeid="_x0000_i1156"/>
        </w:object>
      </w:r>
      <w:r>
        <w:t>Да</w:t>
      </w:r>
    </w:p>
    <w:p w14:paraId="44B27895" w14:textId="77777777" w:rsidR="00000000" w:rsidRDefault="002B6282">
      <w:pPr>
        <w:pStyle w:val="normaltext"/>
      </w:pPr>
      <w:r>
        <w:object w:dxaOrig="1440" w:dyaOrig="1440" w14:anchorId="75EE047C">
          <v:shape id="_x0000_i1159" type="#_x0000_t75" style="width:20.25pt;height:18pt" o:ole="">
            <v:imagedata r:id="rId5" o:title=""/>
          </v:shape>
          <w:control r:id="rId16" w:name="DefaultOcxName9" w:shapeid="_x0000_i1159"/>
        </w:object>
      </w:r>
      <w:r>
        <w:t>Нет</w:t>
      </w:r>
    </w:p>
    <w:p w14:paraId="0DC8C778" w14:textId="77777777" w:rsidR="00000000" w:rsidRDefault="002B6282">
      <w:pPr>
        <w:pStyle w:val="NormalWeb"/>
        <w:spacing w:after="240" w:afterAutospacing="0"/>
      </w:pPr>
    </w:p>
    <w:p w14:paraId="6A990A2D" w14:textId="77777777" w:rsidR="00000000" w:rsidRDefault="002B6282">
      <w:pPr>
        <w:pStyle w:val="Heading4"/>
        <w:rPr>
          <w:rFonts w:eastAsia="Times New Roman"/>
        </w:rPr>
      </w:pPr>
      <w:r>
        <w:rPr>
          <w:rFonts w:eastAsia="Times New Roman"/>
        </w:rPr>
        <w:t xml:space="preserve">Знаете ли </w:t>
      </w:r>
      <w:proofErr w:type="gramStart"/>
      <w:r>
        <w:rPr>
          <w:rFonts w:eastAsia="Times New Roman"/>
        </w:rPr>
        <w:t>вы ,</w:t>
      </w:r>
      <w:proofErr w:type="gramEnd"/>
      <w:r>
        <w:rPr>
          <w:rFonts w:eastAsia="Times New Roman"/>
        </w:rPr>
        <w:t xml:space="preserve"> какое количество экспертов планирует набрать ваше Ведомство?”*</w:t>
      </w:r>
    </w:p>
    <w:p w14:paraId="0C285A69" w14:textId="77777777" w:rsidR="00000000" w:rsidRDefault="002B6282">
      <w:pPr>
        <w:pStyle w:val="normaltext"/>
      </w:pPr>
      <w:r>
        <w:object w:dxaOrig="1440" w:dyaOrig="1440" w14:anchorId="472EF1CC">
          <v:shape id="_x0000_i1162" type="#_x0000_t75" style="width:20.25pt;height:18pt" o:ole="">
            <v:imagedata r:id="rId5" o:title=""/>
          </v:shape>
          <w:control r:id="rId17" w:name="DefaultOcxName10" w:shapeid="_x0000_i1162"/>
        </w:object>
      </w:r>
      <w:r>
        <w:t xml:space="preserve">Да (пожалуйста, укажите примерное количество): </w:t>
      </w:r>
      <w:r>
        <w:object w:dxaOrig="1440" w:dyaOrig="1440" w14:anchorId="6EFEF68C">
          <v:shape id="_x0000_i1166" type="#_x0000_t75" style="width:161.25pt;height:18pt" o:ole="">
            <v:imagedata r:id="rId8" o:title=""/>
          </v:shape>
          <w:control r:id="rId18" w:name="DefaultOcxName11" w:shapeid="_x0000_i1166"/>
        </w:object>
      </w:r>
      <w:r>
        <w:t>*</w:t>
      </w:r>
    </w:p>
    <w:p w14:paraId="03211D81" w14:textId="77777777" w:rsidR="00000000" w:rsidRDefault="002B6282">
      <w:pPr>
        <w:pStyle w:val="normaltext"/>
      </w:pPr>
      <w:r>
        <w:object w:dxaOrig="1440" w:dyaOrig="1440" w14:anchorId="46455816">
          <v:shape id="_x0000_i1168" type="#_x0000_t75" style="width:20.25pt;height:18pt" o:ole="">
            <v:imagedata r:id="rId5" o:title=""/>
          </v:shape>
          <w:control r:id="rId19" w:name="DefaultOcxName12" w:shapeid="_x0000_i1168"/>
        </w:object>
      </w:r>
      <w:r>
        <w:t>Нет</w:t>
      </w:r>
    </w:p>
    <w:p w14:paraId="2875898C" w14:textId="77777777" w:rsidR="00000000" w:rsidRDefault="002B6282">
      <w:pPr>
        <w:pStyle w:val="NormalWeb"/>
        <w:spacing w:after="240" w:afterAutospacing="0"/>
      </w:pPr>
    </w:p>
    <w:p w14:paraId="402A95BB" w14:textId="77777777" w:rsidR="00000000" w:rsidRDefault="002B6282">
      <w:pPr>
        <w:pStyle w:val="Heading4"/>
        <w:rPr>
          <w:rFonts w:eastAsia="Times New Roman"/>
        </w:rPr>
      </w:pPr>
      <w:r>
        <w:rPr>
          <w:rFonts w:eastAsia="Times New Roman"/>
        </w:rPr>
        <w:lastRenderedPageBreak/>
        <w:t>Практикует ли ваше Ведом</w:t>
      </w:r>
      <w:r>
        <w:rPr>
          <w:rFonts w:eastAsia="Times New Roman"/>
        </w:rPr>
        <w:t>ство в настоящее время аутсорсинг функций поиска по уровню техники или патентной экспертизы другим учреждениям или физическим лицам в вашей стране? </w:t>
      </w:r>
      <w:r>
        <w:rPr>
          <w:rStyle w:val="Emphasis"/>
          <w:rFonts w:eastAsia="Times New Roman"/>
        </w:rPr>
        <w:t xml:space="preserve"> Возможно отметить несколько вариантов </w:t>
      </w:r>
      <w:proofErr w:type="gramStart"/>
      <w:r>
        <w:rPr>
          <w:rStyle w:val="Emphasis"/>
          <w:rFonts w:eastAsia="Times New Roman"/>
        </w:rPr>
        <w:t>ответа.</w:t>
      </w:r>
      <w:r>
        <w:rPr>
          <w:rFonts w:eastAsia="Times New Roman"/>
        </w:rPr>
        <w:t>*</w:t>
      </w:r>
      <w:proofErr w:type="gramEnd"/>
    </w:p>
    <w:p w14:paraId="3CBEF78F" w14:textId="77777777" w:rsidR="00000000" w:rsidRDefault="002B6282">
      <w:pPr>
        <w:pStyle w:val="normaltext"/>
      </w:pPr>
      <w:r>
        <w:object w:dxaOrig="1440" w:dyaOrig="1440" w14:anchorId="6D512E50">
          <v:shape id="_x0000_i1171" type="#_x0000_t75" style="width:20.25pt;height:18pt" o:ole="">
            <v:imagedata r:id="rId20" o:title=""/>
          </v:shape>
          <w:control r:id="rId21" w:name="DefaultOcxName13" w:shapeid="_x0000_i1171"/>
        </w:object>
      </w:r>
      <w:r>
        <w:t xml:space="preserve">Профессорам университетов </w:t>
      </w:r>
    </w:p>
    <w:p w14:paraId="052BED83" w14:textId="77777777" w:rsidR="00000000" w:rsidRDefault="002B6282">
      <w:pPr>
        <w:pStyle w:val="normaltext"/>
      </w:pPr>
      <w:r>
        <w:object w:dxaOrig="1440" w:dyaOrig="1440" w14:anchorId="5E6AA999">
          <v:shape id="_x0000_i1174" type="#_x0000_t75" style="width:20.25pt;height:18pt" o:ole="">
            <v:imagedata r:id="rId20" o:title=""/>
          </v:shape>
          <w:control r:id="rId22" w:name="DefaultOcxName14" w:shapeid="_x0000_i1174"/>
        </w:object>
      </w:r>
      <w:r>
        <w:t>Внешним агентствам, специализирующимся на поиске по уровню техники</w:t>
      </w:r>
    </w:p>
    <w:p w14:paraId="014375CA" w14:textId="77777777" w:rsidR="00000000" w:rsidRDefault="002B6282">
      <w:pPr>
        <w:pStyle w:val="normaltext"/>
      </w:pPr>
      <w:r>
        <w:object w:dxaOrig="1440" w:dyaOrig="1440" w14:anchorId="3CF93A35">
          <v:shape id="_x0000_i1177" type="#_x0000_t75" style="width:20.25pt;height:18pt" o:ole="">
            <v:imagedata r:id="rId20" o:title=""/>
          </v:shape>
          <w:control r:id="rId23" w:name="DefaultOcxName15" w:shapeid="_x0000_i1177"/>
        </w:object>
      </w:r>
      <w:r>
        <w:t>Нез</w:t>
      </w:r>
      <w:r>
        <w:t>ависимым экспертам</w:t>
      </w:r>
    </w:p>
    <w:p w14:paraId="140A6688" w14:textId="77777777" w:rsidR="00000000" w:rsidRDefault="002B6282">
      <w:pPr>
        <w:pStyle w:val="normaltext"/>
      </w:pPr>
      <w:r>
        <w:object w:dxaOrig="1440" w:dyaOrig="1440" w14:anchorId="403AE51C">
          <v:shape id="_x0000_i1180" type="#_x0000_t75" style="width:20.25pt;height:18pt" o:ole="">
            <v:imagedata r:id="rId20" o:title=""/>
          </v:shape>
          <w:control r:id="rId24" w:name="DefaultOcxName16" w:shapeid="_x0000_i1180"/>
        </w:object>
      </w:r>
      <w:r>
        <w:t xml:space="preserve">Другое (пожалуйста, уточните): </w:t>
      </w:r>
      <w:r>
        <w:object w:dxaOrig="1440" w:dyaOrig="1440" w14:anchorId="2E74458E">
          <v:shape id="_x0000_i1184" type="#_x0000_t75" style="width:161.25pt;height:18pt" o:ole="">
            <v:imagedata r:id="rId8" o:title=""/>
          </v:shape>
          <w:control r:id="rId25" w:name="DefaultOcxName17" w:shapeid="_x0000_i1184"/>
        </w:object>
      </w:r>
      <w:r>
        <w:t>*</w:t>
      </w:r>
    </w:p>
    <w:p w14:paraId="6E0C1FF5" w14:textId="77777777" w:rsidR="00000000" w:rsidRDefault="002B6282">
      <w:pPr>
        <w:pStyle w:val="normaltext"/>
      </w:pPr>
      <w:r>
        <w:object w:dxaOrig="1440" w:dyaOrig="1440" w14:anchorId="3D9D1F05">
          <v:shape id="_x0000_i1186" type="#_x0000_t75" style="width:20.25pt;height:18pt" o:ole="">
            <v:imagedata r:id="rId20" o:title=""/>
          </v:shape>
          <w:control r:id="rId26" w:name="DefaultOcxName18" w:shapeid="_x0000_i1186"/>
        </w:object>
      </w:r>
      <w:r>
        <w:t xml:space="preserve">Наше Ведомство не занимается аутсорсингом функций поиска по уровню техники или патентной экспертизы </w:t>
      </w:r>
    </w:p>
    <w:p w14:paraId="6232FA51" w14:textId="77777777" w:rsidR="00000000" w:rsidRDefault="002B6282">
      <w:pPr>
        <w:pStyle w:val="NormalWeb"/>
        <w:spacing w:after="240" w:afterAutospacing="0"/>
      </w:pPr>
    </w:p>
    <w:p w14:paraId="58B9E4D8" w14:textId="77777777" w:rsidR="00000000" w:rsidRDefault="002B6282">
      <w:pPr>
        <w:pStyle w:val="Heading4"/>
        <w:rPr>
          <w:rFonts w:eastAsia="Times New Roman"/>
        </w:rPr>
      </w:pPr>
      <w:r>
        <w:rPr>
          <w:rFonts w:eastAsia="Times New Roman"/>
        </w:rPr>
        <w:t>Имеется ли у вашего Ведомства в настоящее</w:t>
      </w:r>
      <w:r>
        <w:rPr>
          <w:rFonts w:eastAsia="Times New Roman"/>
        </w:rPr>
        <w:t xml:space="preserve"> время соглашение с каким-либо другим ведомством ИС по аутсорсингу функций поиска и/или экспертизы по существу? </w:t>
      </w:r>
      <w:r>
        <w:rPr>
          <w:rFonts w:eastAsia="Times New Roman"/>
        </w:rPr>
        <w:br/>
        <w:t>Это не включает использование уже имеющихся рабочих решений, предлагаемых другими ведомствами ИС, Проекта ускоренного патентного делопроизводст</w:t>
      </w:r>
      <w:r>
        <w:rPr>
          <w:rFonts w:eastAsia="Times New Roman"/>
        </w:rPr>
        <w:t>ва или услуги WIPO ICE. </w:t>
      </w:r>
      <w:hyperlink w:history="1">
        <w:r>
          <w:rPr>
            <w:rStyle w:val="Hyperlink"/>
            <w:rFonts w:ascii="MS Gothic" w:eastAsia="MS Gothic" w:hAnsi="MS Gothic" w:cs="MS Gothic" w:hint="eastAsia"/>
          </w:rPr>
          <w:t>ⓘ</w:t>
        </w:r>
        <w:r>
          <w:rPr>
            <w:rStyle w:val="Hyperlink"/>
            <w:rFonts w:eastAsia="Times New Roman"/>
          </w:rPr>
          <w:t xml:space="preserve"> </w:t>
        </w:r>
        <w:r>
          <w:rPr>
            <w:rStyle w:val="Hyperlink"/>
            <w:rFonts w:eastAsia="Times New Roman"/>
          </w:rPr>
          <w:t>Предоставляемая</w:t>
        </w:r>
        <w:r>
          <w:rPr>
            <w:rStyle w:val="Hyperlink"/>
            <w:rFonts w:eastAsia="Times New Roman"/>
          </w:rPr>
          <w:t xml:space="preserve"> </w:t>
        </w:r>
        <w:r>
          <w:rPr>
            <w:rStyle w:val="Hyperlink"/>
            <w:rFonts w:eastAsia="Times New Roman"/>
          </w:rPr>
          <w:t>ВОИС</w:t>
        </w:r>
        <w:r>
          <w:rPr>
            <w:rStyle w:val="Hyperlink"/>
            <w:rFonts w:eastAsia="Times New Roman"/>
          </w:rPr>
          <w:t xml:space="preserve"> </w:t>
        </w:r>
        <w:r>
          <w:rPr>
            <w:rStyle w:val="Hyperlink"/>
            <w:rFonts w:eastAsia="Times New Roman"/>
          </w:rPr>
          <w:t>услуга</w:t>
        </w:r>
        <w:r>
          <w:rPr>
            <w:rStyle w:val="Hyperlink"/>
            <w:rFonts w:eastAsia="Times New Roman"/>
          </w:rPr>
          <w:t xml:space="preserve"> </w:t>
        </w:r>
        <w:r>
          <w:rPr>
            <w:rStyle w:val="Hyperlink"/>
            <w:rFonts w:eastAsia="Times New Roman"/>
          </w:rPr>
          <w:t>международного</w:t>
        </w:r>
        <w:r>
          <w:rPr>
            <w:rStyle w:val="Hyperlink"/>
            <w:rFonts w:eastAsia="Times New Roman"/>
          </w:rPr>
          <w:t xml:space="preserve"> </w:t>
        </w:r>
        <w:r>
          <w:rPr>
            <w:rStyle w:val="Hyperlink"/>
            <w:rFonts w:eastAsia="Times New Roman"/>
          </w:rPr>
          <w:t>сотрудничества</w:t>
        </w:r>
        <w:r>
          <w:rPr>
            <w:rStyle w:val="Hyperlink"/>
            <w:rFonts w:eastAsia="Times New Roman"/>
          </w:rPr>
          <w:t xml:space="preserve"> </w:t>
        </w:r>
        <w:r>
          <w:rPr>
            <w:rStyle w:val="Hyperlink"/>
            <w:rFonts w:eastAsia="Times New Roman"/>
          </w:rPr>
          <w:t>при</w:t>
        </w:r>
        <w:r>
          <w:rPr>
            <w:rStyle w:val="Hyperlink"/>
            <w:rFonts w:eastAsia="Times New Roman"/>
          </w:rPr>
          <w:t xml:space="preserve"> </w:t>
        </w:r>
        <w:r>
          <w:rPr>
            <w:rStyle w:val="Hyperlink"/>
            <w:rFonts w:eastAsia="Times New Roman"/>
          </w:rPr>
          <w:t>проведении</w:t>
        </w:r>
        <w:r>
          <w:rPr>
            <w:rStyle w:val="Hyperlink"/>
            <w:rFonts w:eastAsia="Times New Roman"/>
          </w:rPr>
          <w:t xml:space="preserve"> </w:t>
        </w:r>
        <w:r>
          <w:rPr>
            <w:rStyle w:val="Hyperlink"/>
            <w:rFonts w:eastAsia="Times New Roman"/>
          </w:rPr>
          <w:t>патентной</w:t>
        </w:r>
        <w:r>
          <w:rPr>
            <w:rStyle w:val="Hyperlink"/>
            <w:rFonts w:eastAsia="Times New Roman"/>
          </w:rPr>
          <w:t xml:space="preserve"> </w:t>
        </w:r>
        <w:r>
          <w:rPr>
            <w:rStyle w:val="Hyperlink"/>
            <w:rFonts w:eastAsia="Times New Roman"/>
          </w:rPr>
          <w:t>экспертизы</w:t>
        </w:r>
        <w:r>
          <w:rPr>
            <w:rStyle w:val="Hyperlink"/>
            <w:rFonts w:eastAsia="Times New Roman"/>
          </w:rPr>
          <w:t xml:space="preserve"> (ICE) </w:t>
        </w:r>
        <w:r>
          <w:rPr>
            <w:rStyle w:val="Hyperlink"/>
            <w:rFonts w:eastAsia="Times New Roman"/>
          </w:rPr>
          <w:t>предусматривает</w:t>
        </w:r>
        <w:r>
          <w:rPr>
            <w:rStyle w:val="Hyperlink"/>
            <w:rFonts w:eastAsia="Times New Roman"/>
          </w:rPr>
          <w:t xml:space="preserve"> </w:t>
        </w:r>
        <w:r>
          <w:rPr>
            <w:rStyle w:val="Hyperlink"/>
            <w:rFonts w:eastAsia="Times New Roman"/>
          </w:rPr>
          <w:t>подготовку</w:t>
        </w:r>
        <w:r>
          <w:rPr>
            <w:rStyle w:val="Hyperlink"/>
            <w:rFonts w:eastAsia="Times New Roman"/>
          </w:rPr>
          <w:t xml:space="preserve"> </w:t>
        </w:r>
        <w:r>
          <w:rPr>
            <w:rStyle w:val="Hyperlink"/>
            <w:rFonts w:eastAsia="Times New Roman"/>
          </w:rPr>
          <w:t>отчетов</w:t>
        </w:r>
        <w:r>
          <w:rPr>
            <w:rStyle w:val="Hyperlink"/>
            <w:rFonts w:eastAsia="Times New Roman"/>
          </w:rPr>
          <w:t xml:space="preserve"> </w:t>
        </w:r>
        <w:r>
          <w:rPr>
            <w:rStyle w:val="Hyperlink"/>
            <w:rFonts w:eastAsia="Times New Roman"/>
          </w:rPr>
          <w:t>по</w:t>
        </w:r>
        <w:r>
          <w:rPr>
            <w:rStyle w:val="Hyperlink"/>
            <w:rFonts w:eastAsia="Times New Roman"/>
          </w:rPr>
          <w:t xml:space="preserve"> </w:t>
        </w:r>
        <w:r>
          <w:rPr>
            <w:rStyle w:val="Hyperlink"/>
            <w:rFonts w:eastAsia="Times New Roman"/>
          </w:rPr>
          <w:t>поиску</w:t>
        </w:r>
        <w:r>
          <w:rPr>
            <w:rStyle w:val="Hyperlink"/>
            <w:rFonts w:eastAsia="Times New Roman"/>
          </w:rPr>
          <w:t xml:space="preserve"> </w:t>
        </w:r>
        <w:r>
          <w:rPr>
            <w:rStyle w:val="Hyperlink"/>
            <w:rFonts w:eastAsia="Times New Roman"/>
          </w:rPr>
          <w:t>и</w:t>
        </w:r>
        <w:r>
          <w:rPr>
            <w:rStyle w:val="Hyperlink"/>
            <w:rFonts w:eastAsia="Times New Roman"/>
          </w:rPr>
          <w:t xml:space="preserve"> </w:t>
        </w:r>
        <w:r>
          <w:rPr>
            <w:rStyle w:val="Hyperlink"/>
            <w:rFonts w:eastAsia="Times New Roman"/>
          </w:rPr>
          <w:t>экспертизе</w:t>
        </w:r>
        <w:r>
          <w:rPr>
            <w:rStyle w:val="Hyperlink"/>
            <w:rFonts w:eastAsia="Times New Roman"/>
          </w:rPr>
          <w:t xml:space="preserve"> </w:t>
        </w:r>
        <w:r>
          <w:rPr>
            <w:rStyle w:val="Hyperlink"/>
            <w:rFonts w:eastAsia="Times New Roman"/>
          </w:rPr>
          <w:t>для</w:t>
        </w:r>
        <w:r>
          <w:rPr>
            <w:rStyle w:val="Hyperlink"/>
            <w:rFonts w:eastAsia="Times New Roman"/>
          </w:rPr>
          <w:t xml:space="preserve"> </w:t>
        </w:r>
        <w:r>
          <w:rPr>
            <w:rStyle w:val="Hyperlink"/>
            <w:rFonts w:eastAsia="Times New Roman"/>
          </w:rPr>
          <w:t>патентных</w:t>
        </w:r>
        <w:r>
          <w:rPr>
            <w:rStyle w:val="Hyperlink"/>
            <w:rFonts w:eastAsia="Times New Roman"/>
          </w:rPr>
          <w:t xml:space="preserve"> </w:t>
        </w:r>
        <w:r>
          <w:rPr>
            <w:rStyle w:val="Hyperlink"/>
            <w:rFonts w:eastAsia="Times New Roman"/>
          </w:rPr>
          <w:t>заявок</w:t>
        </w:r>
        <w:r>
          <w:rPr>
            <w:rStyle w:val="Hyperlink"/>
            <w:rFonts w:eastAsia="Times New Roman"/>
          </w:rPr>
          <w:t xml:space="preserve">, </w:t>
        </w:r>
        <w:r>
          <w:rPr>
            <w:rStyle w:val="Hyperlink"/>
            <w:rFonts w:eastAsia="Times New Roman"/>
          </w:rPr>
          <w:t>подаваемых</w:t>
        </w:r>
        <w:r>
          <w:rPr>
            <w:rStyle w:val="Hyperlink"/>
            <w:rFonts w:eastAsia="Times New Roman"/>
          </w:rPr>
          <w:t xml:space="preserve"> </w:t>
        </w:r>
        <w:r>
          <w:rPr>
            <w:rStyle w:val="Hyperlink"/>
            <w:rFonts w:eastAsia="Times New Roman"/>
          </w:rPr>
          <w:t>в</w:t>
        </w:r>
        <w:r>
          <w:rPr>
            <w:rStyle w:val="Hyperlink"/>
            <w:rFonts w:eastAsia="Times New Roman"/>
          </w:rPr>
          <w:t xml:space="preserve"> </w:t>
        </w:r>
        <w:r>
          <w:rPr>
            <w:rStyle w:val="Hyperlink"/>
            <w:rFonts w:eastAsia="Times New Roman"/>
          </w:rPr>
          <w:t>ведомства</w:t>
        </w:r>
        <w:r>
          <w:rPr>
            <w:rStyle w:val="Hyperlink"/>
            <w:rFonts w:eastAsia="Times New Roman"/>
          </w:rPr>
          <w:t xml:space="preserve"> </w:t>
        </w:r>
        <w:r>
          <w:rPr>
            <w:rStyle w:val="Hyperlink"/>
            <w:rFonts w:eastAsia="Times New Roman"/>
          </w:rPr>
          <w:t>промышленн</w:t>
        </w:r>
        <w:r>
          <w:rPr>
            <w:rStyle w:val="Hyperlink"/>
            <w:rFonts w:eastAsia="Times New Roman"/>
          </w:rPr>
          <w:t>ой собственности развивающихся стран с ограниченными возможностями проведения экспертизы по существу в части составления таких отчетов. Подготовка отчетов осуществляется различными ведомствами-донорами на безвозмездной основе.</w:t>
        </w:r>
      </w:hyperlink>
      <w:r>
        <w:rPr>
          <w:rFonts w:eastAsia="Times New Roman"/>
        </w:rPr>
        <w:t>*</w:t>
      </w:r>
    </w:p>
    <w:p w14:paraId="6E8D1020" w14:textId="77777777" w:rsidR="00000000" w:rsidRDefault="002B6282">
      <w:pPr>
        <w:pStyle w:val="normaltext"/>
      </w:pPr>
      <w:r>
        <w:object w:dxaOrig="1440" w:dyaOrig="1440" w14:anchorId="4FBBD2C4">
          <v:shape id="_x0000_i1189" type="#_x0000_t75" style="width:20.25pt;height:18pt" o:ole="">
            <v:imagedata r:id="rId5" o:title=""/>
          </v:shape>
          <w:control r:id="rId27" w:name="DefaultOcxName19" w:shapeid="_x0000_i1189"/>
        </w:object>
      </w:r>
      <w:r>
        <w:t xml:space="preserve">Да (пожалуйста, уточните): </w:t>
      </w:r>
      <w:r>
        <w:object w:dxaOrig="1440" w:dyaOrig="1440" w14:anchorId="73917BC5">
          <v:shape id="_x0000_i1193" type="#_x0000_t75" style="width:161.25pt;height:18pt" o:ole="">
            <v:imagedata r:id="rId8" o:title=""/>
          </v:shape>
          <w:control r:id="rId28" w:name="DefaultOcxName20" w:shapeid="_x0000_i1193"/>
        </w:object>
      </w:r>
      <w:r>
        <w:t>*</w:t>
      </w:r>
    </w:p>
    <w:p w14:paraId="34B09DC7" w14:textId="77777777" w:rsidR="00000000" w:rsidRDefault="002B6282">
      <w:pPr>
        <w:pStyle w:val="normaltext"/>
      </w:pPr>
      <w:r>
        <w:object w:dxaOrig="1440" w:dyaOrig="1440" w14:anchorId="2F463B37">
          <v:shape id="_x0000_i1195" type="#_x0000_t75" style="width:20.25pt;height:18pt" o:ole="">
            <v:imagedata r:id="rId5" o:title=""/>
          </v:shape>
          <w:control r:id="rId29" w:name="DefaultOcxName21" w:shapeid="_x0000_i1195"/>
        </w:object>
      </w:r>
      <w:r>
        <w:t>Нет</w:t>
      </w:r>
    </w:p>
    <w:p w14:paraId="76A1A266" w14:textId="77777777" w:rsidR="00000000" w:rsidRDefault="002B6282">
      <w:pPr>
        <w:pStyle w:val="NormalWeb"/>
        <w:spacing w:after="240" w:afterAutospacing="0"/>
      </w:pPr>
    </w:p>
    <w:p w14:paraId="31E00B5B" w14:textId="77777777" w:rsidR="00000000" w:rsidRDefault="002B6282">
      <w:pPr>
        <w:pStyle w:val="Heading3"/>
        <w:rPr>
          <w:rFonts w:eastAsia="Times New Roman"/>
        </w:rPr>
      </w:pPr>
      <w:r>
        <w:rPr>
          <w:rFonts w:eastAsia="Times New Roman"/>
        </w:rPr>
        <w:t xml:space="preserve">Какие инструменты поиска используют </w:t>
      </w:r>
      <w:r>
        <w:rPr>
          <w:rFonts w:eastAsia="Times New Roman"/>
        </w:rPr>
        <w:t>ваши эксперты для проведения поиска по уровню техники? (например, PATENTSCOPE, Espacenet или ваш собственный внутренний инструмент) </w:t>
      </w:r>
    </w:p>
    <w:p w14:paraId="7B2075E6" w14:textId="77777777" w:rsidR="00000000" w:rsidRDefault="002B6282">
      <w:pPr>
        <w:pStyle w:val="normaltext"/>
      </w:pPr>
      <w:r>
        <w:object w:dxaOrig="1440" w:dyaOrig="1440" w14:anchorId="345A7031">
          <v:shape id="_x0000_i1199" type="#_x0000_t75" style="width:161.25pt;height:18pt" o:ole="">
            <v:imagedata r:id="rId8" o:title=""/>
          </v:shape>
          <w:control r:id="rId30" w:name="DefaultOcxName22" w:shapeid="_x0000_i1199"/>
        </w:object>
      </w:r>
    </w:p>
    <w:p w14:paraId="27580293" w14:textId="77777777" w:rsidR="00000000" w:rsidRDefault="002B6282">
      <w:pPr>
        <w:pStyle w:val="NormalWeb"/>
        <w:spacing w:after="240" w:afterAutospacing="0"/>
      </w:pPr>
    </w:p>
    <w:p w14:paraId="76678B5B" w14:textId="77777777" w:rsidR="00000000" w:rsidRDefault="002B6282">
      <w:pPr>
        <w:pStyle w:val="Heading4"/>
        <w:rPr>
          <w:rFonts w:eastAsia="Times New Roman"/>
        </w:rPr>
      </w:pPr>
      <w:r>
        <w:rPr>
          <w:rFonts w:eastAsia="Times New Roman"/>
        </w:rPr>
        <w:lastRenderedPageBreak/>
        <w:t>Предлагает ли ваше Ведомство какие-либо услуги по</w:t>
      </w:r>
      <w:r>
        <w:rPr>
          <w:rFonts w:eastAsia="Times New Roman"/>
        </w:rPr>
        <w:t xml:space="preserve">иска по уровню техники или патентной экспертизы в отношении других заявок, помимо заявок, подаваемых в ваше Ведомство? </w:t>
      </w:r>
      <w:r>
        <w:rPr>
          <w:rStyle w:val="Emphasis"/>
          <w:rFonts w:eastAsia="Times New Roman"/>
        </w:rPr>
        <w:t xml:space="preserve">Пожалуйста, отметьте все подходящие </w:t>
      </w:r>
      <w:proofErr w:type="gramStart"/>
      <w:r>
        <w:rPr>
          <w:rStyle w:val="Emphasis"/>
          <w:rFonts w:eastAsia="Times New Roman"/>
        </w:rPr>
        <w:t>варианты.</w:t>
      </w:r>
      <w:r>
        <w:rPr>
          <w:rFonts w:eastAsia="Times New Roman"/>
        </w:rPr>
        <w:t>*</w:t>
      </w:r>
      <w:proofErr w:type="gramEnd"/>
    </w:p>
    <w:p w14:paraId="7D5A069C" w14:textId="77777777" w:rsidR="00000000" w:rsidRDefault="002B6282">
      <w:pPr>
        <w:pStyle w:val="normaltext"/>
      </w:pPr>
      <w:r>
        <w:object w:dxaOrig="1440" w:dyaOrig="1440" w14:anchorId="0C8EDF05">
          <v:shape id="_x0000_i1201" type="#_x0000_t75" style="width:20.25pt;height:18pt" o:ole="">
            <v:imagedata r:id="rId20" o:title=""/>
          </v:shape>
          <w:control r:id="rId31" w:name="DefaultOcxName23" w:shapeid="_x0000_i1201"/>
        </w:object>
      </w:r>
      <w:r>
        <w:t>Предпатентный пои</w:t>
      </w:r>
      <w:r>
        <w:t xml:space="preserve">ск (поиск для определения того, отвечает ли то или иное изобретение критериям новизны и изобретательского уровня, до подачи патентной </w:t>
      </w:r>
      <w:proofErr w:type="gramStart"/>
      <w:r>
        <w:t>заявки )</w:t>
      </w:r>
      <w:proofErr w:type="gramEnd"/>
    </w:p>
    <w:p w14:paraId="01BC85E3" w14:textId="77777777" w:rsidR="00000000" w:rsidRDefault="002B6282">
      <w:pPr>
        <w:pStyle w:val="normaltext"/>
      </w:pPr>
      <w:r>
        <w:object w:dxaOrig="1440" w:dyaOrig="1440" w14:anchorId="600E86C6">
          <v:shape id="_x0000_i1204" type="#_x0000_t75" style="width:20.25pt;height:18pt" o:ole="">
            <v:imagedata r:id="rId20" o:title=""/>
          </v:shape>
          <w:control r:id="rId32" w:name="DefaultOcxName24" w:shapeid="_x0000_i1204"/>
        </w:object>
      </w:r>
      <w:r>
        <w:t>Поиск на патентную чистоту (FTO) (поиск</w:t>
      </w:r>
      <w:r>
        <w:t xml:space="preserve"> на предмет возможного нарушения существующих патентов)</w:t>
      </w:r>
    </w:p>
    <w:p w14:paraId="386908A4" w14:textId="77777777" w:rsidR="00000000" w:rsidRDefault="002B6282">
      <w:pPr>
        <w:pStyle w:val="normaltext"/>
      </w:pPr>
      <w:r>
        <w:object w:dxaOrig="1440" w:dyaOrig="1440" w14:anchorId="28555078">
          <v:shape id="_x0000_i1207" type="#_x0000_t75" style="width:20.25pt;height:18pt" o:ole="">
            <v:imagedata r:id="rId20" o:title=""/>
          </v:shape>
          <w:control r:id="rId33" w:name="DefaultOcxName25" w:shapeid="_x0000_i1207"/>
        </w:object>
      </w:r>
      <w:r>
        <w:t>Услуги по описанию патентного ландшафта или поиск по существующему уровню техники (услуги по предоставлению информации о патент</w:t>
      </w:r>
      <w:r>
        <w:t>ной и непатентной литературе с целью помочь компаниям обнаружить конкурентов и существующие продукты соответствующего профиля)</w:t>
      </w:r>
    </w:p>
    <w:p w14:paraId="307D57BE" w14:textId="77777777" w:rsidR="00000000" w:rsidRDefault="002B6282">
      <w:pPr>
        <w:pStyle w:val="normaltext"/>
      </w:pPr>
      <w:r>
        <w:object w:dxaOrig="1440" w:dyaOrig="1440" w14:anchorId="6BFCCCB4">
          <v:shape id="_x0000_i1210" type="#_x0000_t75" style="width:20.25pt;height:18pt" o:ole="">
            <v:imagedata r:id="rId20" o:title=""/>
          </v:shape>
          <w:control r:id="rId34" w:name="DefaultOcxName26" w:shapeid="_x0000_i1210"/>
        </w:object>
      </w:r>
      <w:r>
        <w:t xml:space="preserve">Другое (пожалуйста, укажите, что именно): </w:t>
      </w:r>
      <w:r>
        <w:object w:dxaOrig="1440" w:dyaOrig="1440" w14:anchorId="5C460FAC">
          <v:shape id="_x0000_i1214" type="#_x0000_t75" style="width:161.25pt;height:18pt" o:ole="">
            <v:imagedata r:id="rId8" o:title=""/>
          </v:shape>
          <w:control r:id="rId35" w:name="DefaultOcxName27" w:shapeid="_x0000_i1214"/>
        </w:object>
      </w:r>
      <w:r>
        <w:t>*</w:t>
      </w:r>
    </w:p>
    <w:p w14:paraId="539BEE89" w14:textId="77777777" w:rsidR="00000000" w:rsidRDefault="002B6282">
      <w:pPr>
        <w:pStyle w:val="normaltext"/>
      </w:pPr>
      <w:r>
        <w:object w:dxaOrig="1440" w:dyaOrig="1440" w14:anchorId="06D4241C">
          <v:shape id="_x0000_i1216" type="#_x0000_t75" style="width:20.25pt;height:18pt" o:ole="">
            <v:imagedata r:id="rId20" o:title=""/>
          </v:shape>
          <w:control r:id="rId36" w:name="DefaultOcxName28" w:shapeid="_x0000_i1216"/>
        </w:object>
      </w:r>
      <w:r>
        <w:t xml:space="preserve">Ни один из вышеуказанных вариантов. </w:t>
      </w:r>
    </w:p>
    <w:p w14:paraId="201AE7CC" w14:textId="77777777" w:rsidR="00000000" w:rsidRDefault="002B6282">
      <w:pPr>
        <w:pStyle w:val="NormalWeb"/>
        <w:spacing w:after="240" w:afterAutospacing="0"/>
      </w:pPr>
    </w:p>
    <w:p w14:paraId="433B3169" w14:textId="77777777" w:rsidR="00000000" w:rsidRDefault="002B6282">
      <w:pPr>
        <w:pStyle w:val="Heading4"/>
        <w:rPr>
          <w:rFonts w:eastAsia="Times New Roman"/>
        </w:rPr>
      </w:pPr>
      <w:r>
        <w:rPr>
          <w:rFonts w:eastAsia="Times New Roman"/>
        </w:rPr>
        <w:t>Если у вас имеются такие данные, укажите, пожалуйста, соотношение количества переходов на национальную фазу по процедуре PCT к количеству национальных патентных заявок, подаваемых в</w:t>
      </w:r>
      <w:r>
        <w:rPr>
          <w:rFonts w:eastAsia="Times New Roman"/>
        </w:rPr>
        <w:t xml:space="preserve"> ваше Ведомство (например, 30 процентов переходов на национальную фазу и 70 процентов национальных патентных заявок). Сумма должна составлять 100 процентов.</w:t>
      </w:r>
    </w:p>
    <w:p w14:paraId="50E35ABE" w14:textId="77777777" w:rsidR="00000000" w:rsidRDefault="002B6282">
      <w:pPr>
        <w:pStyle w:val="normaltext"/>
      </w:pPr>
      <w:r>
        <w:object w:dxaOrig="1440" w:dyaOrig="1440" w14:anchorId="137A0BDC">
          <v:shape id="_x0000_i1220" type="#_x0000_t75" style="width:49.5pt;height:18pt" o:ole="">
            <v:imagedata r:id="rId37" o:title=""/>
          </v:shape>
          <w:control r:id="rId38" w:name="DefaultOcxName29" w:shapeid="_x0000_i1220"/>
        </w:object>
      </w:r>
      <w:r>
        <w:t>Переходы на национальную фазу</w:t>
      </w:r>
      <w:r>
        <w:t xml:space="preserve"> по процедуре PCT</w:t>
      </w:r>
    </w:p>
    <w:p w14:paraId="3D1CFD72" w14:textId="77777777" w:rsidR="00000000" w:rsidRDefault="002B6282">
      <w:pPr>
        <w:pStyle w:val="normaltext"/>
      </w:pPr>
      <w:r>
        <w:object w:dxaOrig="1440" w:dyaOrig="1440" w14:anchorId="4C25A78D">
          <v:shape id="_x0000_i1223" type="#_x0000_t75" style="width:49.5pt;height:18pt" o:ole="">
            <v:imagedata r:id="rId37" o:title=""/>
          </v:shape>
          <w:control r:id="rId39" w:name="DefaultOcxName30" w:shapeid="_x0000_i1223"/>
        </w:object>
      </w:r>
      <w:r>
        <w:t>Национальные патентные заявки</w:t>
      </w:r>
    </w:p>
    <w:p w14:paraId="1C33D0C3" w14:textId="77777777" w:rsidR="00000000" w:rsidRDefault="002B6282">
      <w:pPr>
        <w:pStyle w:val="NormalWeb"/>
        <w:spacing w:after="240" w:afterAutospacing="0"/>
      </w:pPr>
    </w:p>
    <w:p w14:paraId="0ADC9439" w14:textId="77777777" w:rsidR="00000000" w:rsidRDefault="002B6282">
      <w:pPr>
        <w:rPr>
          <w:rFonts w:eastAsia="Times New Roman"/>
        </w:rPr>
      </w:pPr>
      <w:r>
        <w:rPr>
          <w:rFonts w:eastAsia="Times New Roman"/>
        </w:rPr>
        <w:pict w14:anchorId="5B99A1A4">
          <v:rect id="_x0000_i1059" style="width:0;height:1.5pt" o:hralign="center" o:hrstd="t" o:hr="t" fillcolor="#a0a0a0" stroked="f"/>
        </w:pict>
      </w:r>
    </w:p>
    <w:p w14:paraId="4B2EF7D8" w14:textId="77777777" w:rsidR="00000000" w:rsidRDefault="002B6282">
      <w:pPr>
        <w:pStyle w:val="Heading2"/>
        <w:rPr>
          <w:rFonts w:eastAsia="Times New Roman"/>
        </w:rPr>
      </w:pPr>
      <w:r>
        <w:rPr>
          <w:rFonts w:eastAsia="Times New Roman"/>
        </w:rPr>
        <w:t>Политика в области повышения квалификации</w:t>
      </w:r>
    </w:p>
    <w:p w14:paraId="63E6E897" w14:textId="77777777" w:rsidR="00000000" w:rsidRDefault="002B6282">
      <w:pPr>
        <w:pStyle w:val="normaltext"/>
      </w:pPr>
    </w:p>
    <w:p w14:paraId="2C75E1DE" w14:textId="77777777" w:rsidR="00000000" w:rsidRDefault="002B6282">
      <w:pPr>
        <w:pStyle w:val="Heading3"/>
        <w:rPr>
          <w:rFonts w:eastAsia="Times New Roman"/>
        </w:rPr>
      </w:pPr>
      <w:r>
        <w:rPr>
          <w:rFonts w:eastAsia="Times New Roman"/>
        </w:rPr>
        <w:t xml:space="preserve">Пожалуйста, выберите из приведенного ниже списка виды учебных мероприятий, предлагаемых вашим </w:t>
      </w:r>
      <w:proofErr w:type="gramStart"/>
      <w:r>
        <w:rPr>
          <w:rFonts w:eastAsia="Times New Roman"/>
        </w:rPr>
        <w:t>Ведомством:*</w:t>
      </w:r>
      <w:proofErr w:type="gramEnd"/>
    </w:p>
    <w:p w14:paraId="4166C289" w14:textId="77777777" w:rsidR="00000000" w:rsidRDefault="002B6282">
      <w:pPr>
        <w:pStyle w:val="Heading4"/>
        <w:rPr>
          <w:rFonts w:eastAsia="Times New Roman"/>
        </w:rPr>
      </w:pPr>
      <w:r>
        <w:rPr>
          <w:rFonts w:eastAsia="Times New Roman"/>
        </w:rPr>
        <w:t>Д</w:t>
      </w:r>
      <w:r>
        <w:rPr>
          <w:rFonts w:eastAsia="Times New Roman"/>
        </w:rPr>
        <w:t xml:space="preserve">ля ваших </w:t>
      </w:r>
      <w:r>
        <w:rPr>
          <w:rStyle w:val="Strong"/>
          <w:rFonts w:eastAsia="Times New Roman"/>
          <w:b/>
          <w:bCs/>
        </w:rPr>
        <w:t>недавно набранных патентных экспертов</w:t>
      </w:r>
      <w:r>
        <w:rPr>
          <w:rFonts w:eastAsia="Times New Roman"/>
        </w:rPr>
        <w:t> с целью подготовить их к выполнению служебных обязанностей:</w:t>
      </w:r>
    </w:p>
    <w:p w14:paraId="1E41E726" w14:textId="77777777" w:rsidR="00000000" w:rsidRDefault="002B6282">
      <w:pPr>
        <w:pStyle w:val="normaltext"/>
      </w:pPr>
      <w:r>
        <w:lastRenderedPageBreak/>
        <w:object w:dxaOrig="1440" w:dyaOrig="1440" w14:anchorId="2FDAED1E">
          <v:shape id="_x0000_i1225" type="#_x0000_t75" style="width:20.25pt;height:18pt" o:ole="">
            <v:imagedata r:id="rId20" o:title=""/>
          </v:shape>
          <w:control r:id="rId40" w:name="DefaultOcxName31" w:shapeid="_x0000_i1225"/>
        </w:object>
      </w:r>
      <w:r>
        <w:t>Лекции</w:t>
      </w:r>
    </w:p>
    <w:p w14:paraId="614D6D6D" w14:textId="77777777" w:rsidR="00000000" w:rsidRDefault="002B6282">
      <w:pPr>
        <w:pStyle w:val="normaltext"/>
      </w:pPr>
      <w:r>
        <w:object w:dxaOrig="1440" w:dyaOrig="1440" w14:anchorId="7CC757E2">
          <v:shape id="_x0000_i1229" type="#_x0000_t75" style="width:20.25pt;height:18pt" o:ole="">
            <v:imagedata r:id="rId20" o:title=""/>
          </v:shape>
          <w:control r:id="rId41" w:name="DefaultOcxName32" w:shapeid="_x0000_i1229"/>
        </w:object>
      </w:r>
      <w:r>
        <w:t>Стажировка на рабочем месте</w:t>
      </w:r>
    </w:p>
    <w:p w14:paraId="726BD984" w14:textId="77777777" w:rsidR="00000000" w:rsidRDefault="002B6282">
      <w:pPr>
        <w:pStyle w:val="normaltext"/>
      </w:pPr>
      <w:r>
        <w:object w:dxaOrig="1440" w:dyaOrig="1440" w14:anchorId="06837DF4">
          <v:shape id="_x0000_i1232" type="#_x0000_t75" style="width:20.25pt;height:18pt" o:ole="">
            <v:imagedata r:id="rId20" o:title=""/>
          </v:shape>
          <w:control r:id="rId42" w:name="DefaultOcxName33" w:shapeid="_x0000_i1232"/>
        </w:object>
      </w:r>
      <w:r>
        <w:t xml:space="preserve">Другое (пожалуйста, укажите, что именно): </w:t>
      </w:r>
      <w:r>
        <w:object w:dxaOrig="1440" w:dyaOrig="1440" w14:anchorId="7D83AF10">
          <v:shape id="_x0000_i1236" type="#_x0000_t75" style="width:161.25pt;height:18pt" o:ole="">
            <v:imagedata r:id="rId8" o:title=""/>
          </v:shape>
          <w:control r:id="rId43" w:name="DefaultOcxName34" w:shapeid="_x0000_i1236"/>
        </w:object>
      </w:r>
      <w:r>
        <w:t>*</w:t>
      </w:r>
    </w:p>
    <w:p w14:paraId="2E84A4E0" w14:textId="77777777" w:rsidR="00000000" w:rsidRDefault="002B6282">
      <w:pPr>
        <w:pStyle w:val="normaltext"/>
      </w:pPr>
      <w:r>
        <w:object w:dxaOrig="1440" w:dyaOrig="1440" w14:anchorId="3FDFE635">
          <v:shape id="_x0000_i1238" type="#_x0000_t75" style="width:20.25pt;height:18pt" o:ole="">
            <v:imagedata r:id="rId20" o:title=""/>
          </v:shape>
          <w:control r:id="rId44" w:name="DefaultOcxName35" w:shapeid="_x0000_i1238"/>
        </w:object>
      </w:r>
      <w:r>
        <w:t xml:space="preserve">Ни один из вышеуказанных вариантов. </w:t>
      </w:r>
    </w:p>
    <w:p w14:paraId="31B5EC09" w14:textId="77777777" w:rsidR="00000000" w:rsidRDefault="002B6282">
      <w:pPr>
        <w:pStyle w:val="Heading4"/>
        <w:rPr>
          <w:rFonts w:eastAsia="Times New Roman"/>
        </w:rPr>
      </w:pPr>
      <w:r>
        <w:rPr>
          <w:rFonts w:eastAsia="Times New Roman"/>
        </w:rPr>
        <w:t xml:space="preserve">Для ваших </w:t>
      </w:r>
      <w:r>
        <w:rPr>
          <w:rStyle w:val="Strong"/>
          <w:rFonts w:eastAsia="Times New Roman"/>
          <w:b/>
          <w:bCs/>
        </w:rPr>
        <w:t>опытных экспертов</w:t>
      </w:r>
      <w:r>
        <w:rPr>
          <w:rFonts w:eastAsia="Times New Roman"/>
        </w:rPr>
        <w:t>:</w:t>
      </w:r>
    </w:p>
    <w:p w14:paraId="2B2CD3C3" w14:textId="77777777" w:rsidR="00000000" w:rsidRDefault="002B6282">
      <w:pPr>
        <w:pStyle w:val="normaltext"/>
      </w:pPr>
      <w:r>
        <w:object w:dxaOrig="1440" w:dyaOrig="1440" w14:anchorId="0B8F6097">
          <v:shape id="_x0000_i1241" type="#_x0000_t75" style="width:20.25pt;height:18pt" o:ole="">
            <v:imagedata r:id="rId20" o:title=""/>
          </v:shape>
          <w:control r:id="rId45" w:name="DefaultOcxName36" w:shapeid="_x0000_i1241"/>
        </w:object>
      </w:r>
      <w:r>
        <w:t>Новые технологии</w:t>
      </w:r>
    </w:p>
    <w:p w14:paraId="71C4A60C" w14:textId="77777777" w:rsidR="00000000" w:rsidRDefault="002B6282">
      <w:pPr>
        <w:pStyle w:val="normaltext"/>
      </w:pPr>
      <w:r>
        <w:object w:dxaOrig="1440" w:dyaOrig="1440" w14:anchorId="16793276">
          <v:shape id="_x0000_i1244" type="#_x0000_t75" style="width:20.25pt;height:18pt" o:ole="">
            <v:imagedata r:id="rId20" o:title=""/>
          </v:shape>
          <w:control r:id="rId46" w:name="DefaultOcxName37" w:shapeid="_x0000_i1244"/>
        </w:object>
      </w:r>
      <w:r>
        <w:t>Курс повышения квалификации по вопросам патентоспособности</w:t>
      </w:r>
    </w:p>
    <w:p w14:paraId="2022FBC5" w14:textId="77777777" w:rsidR="00000000" w:rsidRDefault="002B6282">
      <w:pPr>
        <w:pStyle w:val="normaltext"/>
      </w:pPr>
      <w:r>
        <w:object w:dxaOrig="1440" w:dyaOrig="1440" w14:anchorId="429195C9">
          <v:shape id="_x0000_i1247" type="#_x0000_t75" style="width:20.25pt;height:18pt" o:ole="">
            <v:imagedata r:id="rId20" o:title=""/>
          </v:shape>
          <w:control r:id="rId47" w:name="DefaultOcxName38" w:shapeid="_x0000_i1247"/>
        </w:object>
      </w:r>
      <w:r>
        <w:t xml:space="preserve">Другое (пожалуйста, укажите, что именно): </w:t>
      </w:r>
      <w:r>
        <w:object w:dxaOrig="1440" w:dyaOrig="1440" w14:anchorId="662C0D58">
          <v:shape id="_x0000_i1251" type="#_x0000_t75" style="width:161.25pt;height:18pt" o:ole="">
            <v:imagedata r:id="rId8" o:title=""/>
          </v:shape>
          <w:control r:id="rId48" w:name="DefaultOcxName39" w:shapeid="_x0000_i1251"/>
        </w:object>
      </w:r>
      <w:r>
        <w:t>*</w:t>
      </w:r>
    </w:p>
    <w:p w14:paraId="79216D22" w14:textId="77777777" w:rsidR="00000000" w:rsidRDefault="002B6282">
      <w:pPr>
        <w:pStyle w:val="normaltext"/>
      </w:pPr>
      <w:r>
        <w:object w:dxaOrig="1440" w:dyaOrig="1440" w14:anchorId="4308D431">
          <v:shape id="_x0000_i1253" type="#_x0000_t75" style="width:20.25pt;height:18pt" o:ole="">
            <v:imagedata r:id="rId20" o:title=""/>
          </v:shape>
          <w:control r:id="rId49" w:name="DefaultOcxName40" w:shapeid="_x0000_i1253"/>
        </w:object>
      </w:r>
      <w:r>
        <w:t>Ни один из вышеуказанных вариантов</w:t>
      </w:r>
    </w:p>
    <w:p w14:paraId="1264B6E0" w14:textId="77777777" w:rsidR="00000000" w:rsidRDefault="002B6282">
      <w:pPr>
        <w:pStyle w:val="Heading4"/>
        <w:rPr>
          <w:rFonts w:eastAsia="Times New Roman"/>
        </w:rPr>
      </w:pPr>
      <w:r>
        <w:rPr>
          <w:rFonts w:eastAsia="Times New Roman"/>
        </w:rPr>
        <w:t>Прочие учебные мероприятия:</w:t>
      </w:r>
    </w:p>
    <w:p w14:paraId="3CC87D3A" w14:textId="77777777" w:rsidR="00000000" w:rsidRDefault="002B6282">
      <w:pPr>
        <w:pStyle w:val="normaltext"/>
      </w:pPr>
      <w:r>
        <w:object w:dxaOrig="1440" w:dyaOrig="1440" w14:anchorId="44C132DE">
          <v:shape id="_x0000_i1256" type="#_x0000_t75" style="width:20.25pt;height:18pt" o:ole="">
            <v:imagedata r:id="rId20" o:title=""/>
          </v:shape>
          <w:control r:id="rId50" w:name="DefaultOcxName41" w:shapeid="_x0000_i1256"/>
        </w:object>
      </w:r>
      <w:r>
        <w:t>Программы</w:t>
      </w:r>
      <w:r>
        <w:t xml:space="preserve"> обучения преподавателей (ОП) (для тех, кто будет проводить внутриорганизационные тренинги для других экспертов). Пожалуйста, укажите, какие именно мероприятия </w:t>
      </w:r>
      <w:proofErr w:type="gramStart"/>
      <w:r>
        <w:t>проводятся::</w:t>
      </w:r>
      <w:proofErr w:type="gramEnd"/>
      <w:r>
        <w:t xml:space="preserve"> </w:t>
      </w:r>
      <w:r>
        <w:object w:dxaOrig="1440" w:dyaOrig="1440" w14:anchorId="42C94B09">
          <v:shape id="_x0000_i1260" type="#_x0000_t75" style="width:161.25pt;height:18pt" o:ole="">
            <v:imagedata r:id="rId8" o:title=""/>
          </v:shape>
          <w:control r:id="rId51" w:name="DefaultOcxName42" w:shapeid="_x0000_i1260"/>
        </w:object>
      </w:r>
      <w:r>
        <w:t>*</w:t>
      </w:r>
    </w:p>
    <w:p w14:paraId="7278E957" w14:textId="77777777" w:rsidR="00000000" w:rsidRDefault="002B6282">
      <w:pPr>
        <w:pStyle w:val="normaltext"/>
      </w:pPr>
      <w:r>
        <w:object w:dxaOrig="1440" w:dyaOrig="1440" w14:anchorId="3F5070AF">
          <v:shape id="_x0000_i1262" type="#_x0000_t75" style="width:20.25pt;height:18pt" o:ole="">
            <v:imagedata r:id="rId20" o:title=""/>
          </v:shape>
          <w:control r:id="rId52" w:name="DefaultOcxName43" w:shapeid="_x0000_i1262"/>
        </w:object>
      </w:r>
      <w:r>
        <w:t>Внутренние правила и руководящие установки</w:t>
      </w:r>
    </w:p>
    <w:p w14:paraId="239CB58E" w14:textId="77777777" w:rsidR="00000000" w:rsidRDefault="002B6282">
      <w:pPr>
        <w:pStyle w:val="normaltext"/>
      </w:pPr>
      <w:r>
        <w:object w:dxaOrig="1440" w:dyaOrig="1440" w14:anchorId="0BFFD04E">
          <v:shape id="_x0000_i1265" type="#_x0000_t75" style="width:20.25pt;height:18pt" o:ole="">
            <v:imagedata r:id="rId20" o:title=""/>
          </v:shape>
          <w:control r:id="rId53" w:name="DefaultOcxName44" w:shapeid="_x0000_i1265"/>
        </w:object>
      </w:r>
      <w:r>
        <w:t>Платформа для электронного обучения (внутриорганизационная или внешняя), пожа</w:t>
      </w:r>
      <w:r>
        <w:t xml:space="preserve">луйста, укажите, какая именно: </w:t>
      </w:r>
      <w:r>
        <w:object w:dxaOrig="1440" w:dyaOrig="1440" w14:anchorId="6FE6F4EF">
          <v:shape id="_x0000_i1269" type="#_x0000_t75" style="width:161.25pt;height:18pt" o:ole="">
            <v:imagedata r:id="rId8" o:title=""/>
          </v:shape>
          <w:control r:id="rId54" w:name="DefaultOcxName45" w:shapeid="_x0000_i1269"/>
        </w:object>
      </w:r>
      <w:r>
        <w:t>*</w:t>
      </w:r>
    </w:p>
    <w:p w14:paraId="4DEDC14E" w14:textId="77777777" w:rsidR="00000000" w:rsidRDefault="002B6282">
      <w:pPr>
        <w:pStyle w:val="normaltext"/>
      </w:pPr>
      <w:r>
        <w:object w:dxaOrig="1440" w:dyaOrig="1440" w14:anchorId="0A4F624C">
          <v:shape id="_x0000_i1271" type="#_x0000_t75" style="width:20.25pt;height:18pt" o:ole="">
            <v:imagedata r:id="rId20" o:title=""/>
          </v:shape>
          <w:control r:id="rId55" w:name="DefaultOcxName46" w:shapeid="_x0000_i1271"/>
        </w:object>
      </w:r>
      <w:r>
        <w:t xml:space="preserve">Другое (пожалуйста, укажите, что именно): </w:t>
      </w:r>
      <w:r>
        <w:object w:dxaOrig="1440" w:dyaOrig="1440" w14:anchorId="227ABFA0">
          <v:shape id="_x0000_i1275" type="#_x0000_t75" style="width:161.25pt;height:18pt" o:ole="">
            <v:imagedata r:id="rId8" o:title=""/>
          </v:shape>
          <w:control r:id="rId56" w:name="DefaultOcxName47" w:shapeid="_x0000_i1275"/>
        </w:object>
      </w:r>
      <w:r>
        <w:t>*</w:t>
      </w:r>
    </w:p>
    <w:p w14:paraId="351DBA6F" w14:textId="77777777" w:rsidR="00000000" w:rsidRDefault="002B6282">
      <w:pPr>
        <w:pStyle w:val="normaltext"/>
      </w:pPr>
      <w:r>
        <w:object w:dxaOrig="1440" w:dyaOrig="1440" w14:anchorId="5A161193">
          <v:shape id="_x0000_i1277" type="#_x0000_t75" style="width:20.25pt;height:18pt" o:ole="">
            <v:imagedata r:id="rId20" o:title=""/>
          </v:shape>
          <w:control r:id="rId57" w:name="DefaultOcxName48" w:shapeid="_x0000_i1277"/>
        </w:object>
      </w:r>
      <w:r>
        <w:t>Ни один из вышеуказанных вариантов</w:t>
      </w:r>
    </w:p>
    <w:p w14:paraId="5085F9C8" w14:textId="77777777" w:rsidR="00000000" w:rsidRDefault="002B6282">
      <w:pPr>
        <w:pStyle w:val="NormalWeb"/>
        <w:spacing w:after="240" w:afterAutospacing="0"/>
      </w:pPr>
    </w:p>
    <w:p w14:paraId="3ECC561B" w14:textId="77777777" w:rsidR="00000000" w:rsidRDefault="002B6282">
      <w:pPr>
        <w:pStyle w:val="Heading3"/>
        <w:rPr>
          <w:rFonts w:eastAsia="Times New Roman"/>
        </w:rPr>
      </w:pPr>
      <w:r>
        <w:rPr>
          <w:rFonts w:eastAsia="Times New Roman"/>
        </w:rPr>
        <w:t>Если в вашем Ведомстве не реализуется ни одно из указанных выше мероприятий в области повышения квалификации,</w:t>
      </w:r>
      <w:r>
        <w:rPr>
          <w:rFonts w:eastAsia="Times New Roman"/>
        </w:rPr>
        <w:t xml:space="preserve"> каковы причины этого? (например, отсутствие потребности в экспертах, отсутствие преподавательского опыта, нехватка финансовых или кадровых ресурсов и т.д.)</w:t>
      </w:r>
    </w:p>
    <w:p w14:paraId="40102B97" w14:textId="77777777" w:rsidR="00000000" w:rsidRDefault="002B6282">
      <w:pPr>
        <w:pStyle w:val="normaltext"/>
      </w:pPr>
      <w:r>
        <w:lastRenderedPageBreak/>
        <w:object w:dxaOrig="1440" w:dyaOrig="1440" w14:anchorId="1BAD13F0">
          <v:shape id="_x0000_i1281" type="#_x0000_t75" style="width:174pt;height:92.25pt" o:ole="">
            <v:imagedata r:id="rId58" o:title=""/>
          </v:shape>
          <w:control r:id="rId59" w:name="DefaultOcxName49" w:shapeid="_x0000_i1281"/>
        </w:object>
      </w:r>
    </w:p>
    <w:p w14:paraId="47651B45" w14:textId="77777777" w:rsidR="00000000" w:rsidRDefault="002B6282">
      <w:pPr>
        <w:pStyle w:val="NormalWeb"/>
        <w:spacing w:after="240" w:afterAutospacing="0"/>
      </w:pPr>
    </w:p>
    <w:p w14:paraId="0CD3F0A0" w14:textId="77777777" w:rsidR="00000000" w:rsidRDefault="002B6282">
      <w:pPr>
        <w:pStyle w:val="Heading4"/>
        <w:rPr>
          <w:rFonts w:eastAsia="Times New Roman"/>
        </w:rPr>
      </w:pPr>
      <w:r>
        <w:rPr>
          <w:rFonts w:eastAsia="Times New Roman"/>
        </w:rPr>
        <w:t xml:space="preserve">Действует ли в вашем </w:t>
      </w:r>
      <w:r>
        <w:rPr>
          <w:rFonts w:eastAsia="Times New Roman"/>
        </w:rPr>
        <w:t>Ведомстве политика в области повышения квалификации сотрудников, занимающихся проведением экспертизы по существу? </w:t>
      </w:r>
      <w:hyperlink w:history="1">
        <w:r>
          <w:rPr>
            <w:rStyle w:val="Hyperlink"/>
            <w:rFonts w:ascii="MS Gothic" w:eastAsia="MS Gothic" w:hAnsi="MS Gothic" w:cs="MS Gothic" w:hint="eastAsia"/>
          </w:rPr>
          <w:t>ⓘ</w:t>
        </w:r>
        <w:r>
          <w:rPr>
            <w:rStyle w:val="Hyperlink"/>
            <w:rFonts w:eastAsia="Times New Roman"/>
          </w:rPr>
          <w:t xml:space="preserve"> </w:t>
        </w:r>
        <w:r>
          <w:rPr>
            <w:rStyle w:val="Hyperlink"/>
            <w:rFonts w:eastAsia="Times New Roman"/>
          </w:rPr>
          <w:t>Для</w:t>
        </w:r>
        <w:r>
          <w:rPr>
            <w:rStyle w:val="Hyperlink"/>
            <w:rFonts w:eastAsia="Times New Roman"/>
          </w:rPr>
          <w:t xml:space="preserve"> </w:t>
        </w:r>
        <w:r>
          <w:rPr>
            <w:rStyle w:val="Hyperlink"/>
            <w:rFonts w:eastAsia="Times New Roman"/>
          </w:rPr>
          <w:t>целей</w:t>
        </w:r>
        <w:r>
          <w:rPr>
            <w:rStyle w:val="Hyperlink"/>
            <w:rFonts w:eastAsia="Times New Roman"/>
          </w:rPr>
          <w:t xml:space="preserve"> </w:t>
        </w:r>
        <w:r>
          <w:rPr>
            <w:rStyle w:val="Hyperlink"/>
            <w:rFonts w:eastAsia="Times New Roman"/>
          </w:rPr>
          <w:t>настоящей</w:t>
        </w:r>
        <w:r>
          <w:rPr>
            <w:rStyle w:val="Hyperlink"/>
            <w:rFonts w:eastAsia="Times New Roman"/>
          </w:rPr>
          <w:t xml:space="preserve"> </w:t>
        </w:r>
        <w:r>
          <w:rPr>
            <w:rStyle w:val="Hyperlink"/>
            <w:rFonts w:eastAsia="Times New Roman"/>
          </w:rPr>
          <w:t>анкеты</w:t>
        </w:r>
        <w:r>
          <w:rPr>
            <w:rStyle w:val="Hyperlink"/>
            <w:rFonts w:eastAsia="Times New Roman"/>
          </w:rPr>
          <w:t xml:space="preserve"> </w:t>
        </w:r>
        <w:r>
          <w:rPr>
            <w:rStyle w:val="Hyperlink"/>
            <w:rFonts w:eastAsia="Times New Roman"/>
          </w:rPr>
          <w:t>под</w:t>
        </w:r>
        <w:r>
          <w:rPr>
            <w:rStyle w:val="Hyperlink"/>
            <w:rFonts w:eastAsia="Times New Roman"/>
          </w:rPr>
          <w:t xml:space="preserve"> </w:t>
        </w:r>
        <w:r>
          <w:rPr>
            <w:rStyle w:val="Hyperlink"/>
            <w:rFonts w:eastAsia="Times New Roman"/>
          </w:rPr>
          <w:t>политикой</w:t>
        </w:r>
        <w:r>
          <w:rPr>
            <w:rStyle w:val="Hyperlink"/>
            <w:rFonts w:eastAsia="Times New Roman"/>
          </w:rPr>
          <w:t xml:space="preserve"> </w:t>
        </w:r>
        <w:r>
          <w:rPr>
            <w:rStyle w:val="Hyperlink"/>
            <w:rFonts w:eastAsia="Times New Roman"/>
          </w:rPr>
          <w:t>повышения</w:t>
        </w:r>
        <w:r>
          <w:rPr>
            <w:rStyle w:val="Hyperlink"/>
            <w:rFonts w:eastAsia="Times New Roman"/>
          </w:rPr>
          <w:t xml:space="preserve"> </w:t>
        </w:r>
        <w:r>
          <w:rPr>
            <w:rStyle w:val="Hyperlink"/>
            <w:rFonts w:eastAsia="Times New Roman"/>
          </w:rPr>
          <w:t>квалификации</w:t>
        </w:r>
        <w:r>
          <w:rPr>
            <w:rStyle w:val="Hyperlink"/>
            <w:rFonts w:eastAsia="Times New Roman"/>
          </w:rPr>
          <w:t xml:space="preserve"> </w:t>
        </w:r>
        <w:r>
          <w:rPr>
            <w:rStyle w:val="Hyperlink"/>
            <w:rFonts w:eastAsia="Times New Roman"/>
          </w:rPr>
          <w:t>понимается</w:t>
        </w:r>
        <w:r>
          <w:rPr>
            <w:rStyle w:val="Hyperlink"/>
            <w:rFonts w:eastAsia="Times New Roman"/>
          </w:rPr>
          <w:t xml:space="preserve"> </w:t>
        </w:r>
        <w:r>
          <w:rPr>
            <w:rStyle w:val="Hyperlink"/>
            <w:rFonts w:eastAsia="Times New Roman"/>
          </w:rPr>
          <w:t>внутренняя</w:t>
        </w:r>
        <w:r>
          <w:rPr>
            <w:rStyle w:val="Hyperlink"/>
            <w:rFonts w:eastAsia="Times New Roman"/>
          </w:rPr>
          <w:t xml:space="preserve"> </w:t>
        </w:r>
        <w:r>
          <w:rPr>
            <w:rStyle w:val="Hyperlink"/>
            <w:rFonts w:eastAsia="Times New Roman"/>
          </w:rPr>
          <w:t>политика</w:t>
        </w:r>
        <w:r>
          <w:rPr>
            <w:rStyle w:val="Hyperlink"/>
            <w:rFonts w:eastAsia="Times New Roman"/>
          </w:rPr>
          <w:t xml:space="preserve">, </w:t>
        </w:r>
        <w:r>
          <w:rPr>
            <w:rStyle w:val="Hyperlink"/>
            <w:rFonts w:eastAsia="Times New Roman"/>
          </w:rPr>
          <w:t>регламентирующая</w:t>
        </w:r>
        <w:r>
          <w:rPr>
            <w:rStyle w:val="Hyperlink"/>
            <w:rFonts w:eastAsia="Times New Roman"/>
          </w:rPr>
          <w:t xml:space="preserve"> </w:t>
        </w:r>
        <w:r>
          <w:rPr>
            <w:rStyle w:val="Hyperlink"/>
            <w:rFonts w:eastAsia="Times New Roman"/>
          </w:rPr>
          <w:t>характер</w:t>
        </w:r>
        <w:r>
          <w:rPr>
            <w:rStyle w:val="Hyperlink"/>
            <w:rFonts w:eastAsia="Times New Roman"/>
          </w:rPr>
          <w:t xml:space="preserve"> </w:t>
        </w:r>
        <w:r>
          <w:rPr>
            <w:rStyle w:val="Hyperlink"/>
            <w:rFonts w:eastAsia="Times New Roman"/>
          </w:rPr>
          <w:t>и</w:t>
        </w:r>
        <w:r>
          <w:rPr>
            <w:rStyle w:val="Hyperlink"/>
            <w:rFonts w:eastAsia="Times New Roman"/>
          </w:rPr>
          <w:t xml:space="preserve"> порядок проведения тренингов для экспертов. Возможный пример - действующая политика в отношении того, какие тренинги необходимо пройти недавно принятым на работу экспертам.</w:t>
        </w:r>
      </w:hyperlink>
      <w:r>
        <w:rPr>
          <w:rFonts w:eastAsia="Times New Roman"/>
        </w:rPr>
        <w:t>*</w:t>
      </w:r>
    </w:p>
    <w:p w14:paraId="39C2D356" w14:textId="77777777" w:rsidR="00000000" w:rsidRDefault="002B6282">
      <w:pPr>
        <w:pStyle w:val="normaltext"/>
      </w:pPr>
      <w:r>
        <w:object w:dxaOrig="1440" w:dyaOrig="1440" w14:anchorId="59E2A85E">
          <v:shape id="_x0000_i1283" type="#_x0000_t75" style="width:20.25pt;height:18pt" o:ole="">
            <v:imagedata r:id="rId5" o:title=""/>
          </v:shape>
          <w:control r:id="rId60" w:name="DefaultOcxName50" w:shapeid="_x0000_i1283"/>
        </w:object>
      </w:r>
      <w:r>
        <w:t>Да</w:t>
      </w:r>
    </w:p>
    <w:p w14:paraId="02326057" w14:textId="77777777" w:rsidR="00000000" w:rsidRDefault="002B6282">
      <w:pPr>
        <w:pStyle w:val="normaltext"/>
      </w:pPr>
      <w:r>
        <w:object w:dxaOrig="1440" w:dyaOrig="1440" w14:anchorId="6761F13E">
          <v:shape id="_x0000_i1286" type="#_x0000_t75" style="width:20.25pt;height:18pt" o:ole="">
            <v:imagedata r:id="rId5" o:title=""/>
          </v:shape>
          <w:control r:id="rId61" w:name="DefaultOcxName51" w:shapeid="_x0000_i1286"/>
        </w:object>
      </w:r>
      <w:r>
        <w:t>Нет</w:t>
      </w:r>
    </w:p>
    <w:p w14:paraId="61A691C4" w14:textId="77777777" w:rsidR="00000000" w:rsidRDefault="002B6282">
      <w:pPr>
        <w:pStyle w:val="NormalWeb"/>
        <w:spacing w:after="240" w:afterAutospacing="0"/>
      </w:pPr>
    </w:p>
    <w:p w14:paraId="4E32F3D5" w14:textId="77777777" w:rsidR="00000000" w:rsidRDefault="002B6282">
      <w:pPr>
        <w:pStyle w:val="Heading3"/>
        <w:rPr>
          <w:rFonts w:eastAsia="Times New Roman"/>
        </w:rPr>
      </w:pPr>
      <w:r>
        <w:rPr>
          <w:rFonts w:eastAsia="Times New Roman"/>
        </w:rPr>
        <w:t xml:space="preserve">Пожалуйста, предоставьте краткое описание политики или ссылку на веб-ресурс, если ее текст находится в общем </w:t>
      </w:r>
      <w:proofErr w:type="gramStart"/>
      <w:r>
        <w:rPr>
          <w:rFonts w:eastAsia="Times New Roman"/>
        </w:rPr>
        <w:t>доступе:*</w:t>
      </w:r>
      <w:proofErr w:type="gramEnd"/>
    </w:p>
    <w:p w14:paraId="13C104E1" w14:textId="77777777" w:rsidR="00000000" w:rsidRDefault="002B6282">
      <w:pPr>
        <w:pStyle w:val="normaltext"/>
      </w:pPr>
      <w:r>
        <w:object w:dxaOrig="1440" w:dyaOrig="1440" w14:anchorId="3370C239">
          <v:shape id="_x0000_i1290" type="#_x0000_t75" style="width:174pt;height:92.25pt" o:ole="">
            <v:imagedata r:id="rId58" o:title=""/>
          </v:shape>
          <w:control r:id="rId62" w:name="DefaultOcxName52" w:shapeid="_x0000_i1290"/>
        </w:object>
      </w:r>
    </w:p>
    <w:p w14:paraId="6EE4DEB0" w14:textId="77777777" w:rsidR="00000000" w:rsidRDefault="002B6282">
      <w:pPr>
        <w:pStyle w:val="NormalWeb"/>
        <w:spacing w:after="240" w:afterAutospacing="0"/>
      </w:pPr>
    </w:p>
    <w:p w14:paraId="5D3FF38E" w14:textId="77777777" w:rsidR="00000000" w:rsidRDefault="002B6282">
      <w:pPr>
        <w:rPr>
          <w:rFonts w:eastAsia="Times New Roman"/>
        </w:rPr>
      </w:pPr>
      <w:r>
        <w:rPr>
          <w:rFonts w:eastAsia="Times New Roman"/>
        </w:rPr>
        <w:pict w14:anchorId="07D7D15D">
          <v:rect id="_x0000_i1082" style="width:0;height:1.5pt" o:hralign="center" o:hrstd="t" o:hr="t" fillcolor="#a0a0a0" stroked="f"/>
        </w:pict>
      </w:r>
    </w:p>
    <w:p w14:paraId="796F84E5" w14:textId="77777777" w:rsidR="00000000" w:rsidRDefault="002B6282">
      <w:pPr>
        <w:pStyle w:val="Heading2"/>
        <w:rPr>
          <w:rFonts w:eastAsia="Times New Roman"/>
        </w:rPr>
      </w:pPr>
      <w:r>
        <w:rPr>
          <w:rFonts w:eastAsia="Times New Roman"/>
        </w:rPr>
        <w:t>Потребности в тренингах</w:t>
      </w:r>
    </w:p>
    <w:p w14:paraId="464A3E20" w14:textId="77777777" w:rsidR="00000000" w:rsidRDefault="002B6282">
      <w:pPr>
        <w:pStyle w:val="normaltext"/>
      </w:pPr>
    </w:p>
    <w:p w14:paraId="293E320F" w14:textId="77777777" w:rsidR="00000000" w:rsidRDefault="002B6282">
      <w:pPr>
        <w:pStyle w:val="Heading4"/>
        <w:rPr>
          <w:rFonts w:eastAsia="Times New Roman"/>
        </w:rPr>
      </w:pPr>
      <w:r>
        <w:rPr>
          <w:rFonts w:eastAsia="Times New Roman"/>
        </w:rPr>
        <w:t xml:space="preserve">В каких областях вам может потребоваться помощь Международного бюро или других ведомств ИС? Пожалуйста, отметьте все варианты ответа, относящиеся к вашему </w:t>
      </w:r>
      <w:proofErr w:type="gramStart"/>
      <w:r>
        <w:rPr>
          <w:rFonts w:eastAsia="Times New Roman"/>
        </w:rPr>
        <w:t>Ведомству.*</w:t>
      </w:r>
      <w:proofErr w:type="gramEnd"/>
    </w:p>
    <w:p w14:paraId="52133A85" w14:textId="77777777" w:rsidR="00000000" w:rsidRDefault="002B6282">
      <w:pPr>
        <w:pStyle w:val="normaltext"/>
      </w:pPr>
      <w:r>
        <w:lastRenderedPageBreak/>
        <w:object w:dxaOrig="1440" w:dyaOrig="1440" w14:anchorId="7D87894A">
          <v:shape id="_x0000_i1292" type="#_x0000_t75" style="width:20.25pt;height:18pt" o:ole="">
            <v:imagedata r:id="rId20" o:title=""/>
          </v:shape>
          <w:control r:id="rId63" w:name="DefaultOcxName53" w:shapeid="_x0000_i1292"/>
        </w:object>
      </w:r>
      <w:r>
        <w:t>Подготовка преподавателей</w:t>
      </w:r>
    </w:p>
    <w:p w14:paraId="46B8EEB0" w14:textId="77777777" w:rsidR="00000000" w:rsidRDefault="002B6282">
      <w:pPr>
        <w:pStyle w:val="normaltext"/>
      </w:pPr>
      <w:r>
        <w:object w:dxaOrig="1440" w:dyaOrig="1440" w14:anchorId="53AAD80A">
          <v:shape id="_x0000_i1296" type="#_x0000_t75" style="width:20.25pt;height:18pt" o:ole="">
            <v:imagedata r:id="rId20" o:title=""/>
          </v:shape>
          <w:control r:id="rId64" w:name="DefaultOcxName54" w:shapeid="_x0000_i1296"/>
        </w:object>
      </w:r>
      <w:r>
        <w:t>Оценка патентоспособности (например, на предмет новизны/неочевидности)</w:t>
      </w:r>
    </w:p>
    <w:p w14:paraId="3FA99EC5" w14:textId="77777777" w:rsidR="00000000" w:rsidRDefault="002B6282">
      <w:pPr>
        <w:pStyle w:val="normaltext"/>
      </w:pPr>
      <w:r>
        <w:object w:dxaOrig="1440" w:dyaOrig="1440" w14:anchorId="5C2ED0B9">
          <v:shape id="_x0000_i1299" type="#_x0000_t75" style="width:20.25pt;height:18pt" o:ole="">
            <v:imagedata r:id="rId20" o:title=""/>
          </v:shape>
          <w:control r:id="rId65" w:name="DefaultOcxName55" w:shapeid="_x0000_i1299"/>
        </w:object>
      </w:r>
      <w:r>
        <w:t>Нормативная поддержка (например, разработка правил или форм для патентных экспертов)</w:t>
      </w:r>
    </w:p>
    <w:p w14:paraId="693CB452" w14:textId="77777777" w:rsidR="00000000" w:rsidRDefault="002B6282">
      <w:pPr>
        <w:pStyle w:val="normaltext"/>
      </w:pPr>
      <w:r>
        <w:object w:dxaOrig="1440" w:dyaOrig="1440" w14:anchorId="0B0A21ED">
          <v:shape id="_x0000_i1302" type="#_x0000_t75" style="width:20.25pt;height:18pt" o:ole="">
            <v:imagedata r:id="rId20" o:title=""/>
          </v:shape>
          <w:control r:id="rId66" w:name="DefaultOcxName56" w:shapeid="_x0000_i1302"/>
        </w:object>
      </w:r>
      <w:r>
        <w:t>Разработка политики в области повышения квалификации (например, комплекса прогр</w:t>
      </w:r>
      <w:r>
        <w:t>амм с учетом карьерной траектории эксперта)</w:t>
      </w:r>
    </w:p>
    <w:p w14:paraId="58DE95F0" w14:textId="77777777" w:rsidR="00000000" w:rsidRDefault="002B6282">
      <w:pPr>
        <w:pStyle w:val="normaltext"/>
      </w:pPr>
      <w:r>
        <w:object w:dxaOrig="1440" w:dyaOrig="1440" w14:anchorId="1EC436F9">
          <v:shape id="_x0000_i1305" type="#_x0000_t75" style="width:20.25pt;height:18pt" o:ole="">
            <v:imagedata r:id="rId20" o:title=""/>
          </v:shape>
          <w:control r:id="rId67" w:name="DefaultOcxName57" w:shapeid="_x0000_i1305"/>
        </w:object>
      </w:r>
      <w:r>
        <w:t xml:space="preserve">Разработка правил, руководящих принципов или учебных материалов для поиска и экспертизы </w:t>
      </w:r>
    </w:p>
    <w:p w14:paraId="6E2B0475" w14:textId="77777777" w:rsidR="00000000" w:rsidRDefault="002B6282">
      <w:pPr>
        <w:pStyle w:val="normaltext"/>
      </w:pPr>
      <w:r>
        <w:object w:dxaOrig="1440" w:dyaOrig="1440" w14:anchorId="687DB8EF">
          <v:shape id="_x0000_i1308" type="#_x0000_t75" style="width:20.25pt;height:18pt" o:ole="">
            <v:imagedata r:id="rId20" o:title=""/>
          </v:shape>
          <w:control r:id="rId68" w:name="DefaultOcxName58" w:shapeid="_x0000_i1308"/>
        </w:object>
      </w:r>
      <w:r>
        <w:t>Поиск по уровню техники</w:t>
      </w:r>
    </w:p>
    <w:p w14:paraId="0356E868" w14:textId="77777777" w:rsidR="00000000" w:rsidRDefault="002B6282">
      <w:pPr>
        <w:pStyle w:val="normaltext"/>
      </w:pPr>
      <w:r>
        <w:object w:dxaOrig="1440" w:dyaOrig="1440" w14:anchorId="3A2C97CB">
          <v:shape id="_x0000_i1311" type="#_x0000_t75" style="width:20.25pt;height:18pt" o:ole="">
            <v:imagedata r:id="rId20" o:title=""/>
          </v:shape>
          <w:control r:id="rId69" w:name="DefaultOcxName59" w:shapeid="_x0000_i1311"/>
        </w:object>
      </w:r>
      <w:r>
        <w:t xml:space="preserve">Доступ к результатам работы (результатам поиска и/или экспертизы) других ведомств ИС и их использование </w:t>
      </w:r>
    </w:p>
    <w:p w14:paraId="381E8079" w14:textId="77777777" w:rsidR="00000000" w:rsidRDefault="002B6282">
      <w:pPr>
        <w:pStyle w:val="normaltext"/>
      </w:pPr>
      <w:r>
        <w:object w:dxaOrig="1440" w:dyaOrig="1440" w14:anchorId="5BC820F5">
          <v:shape id="_x0000_i1314" type="#_x0000_t75" style="width:20.25pt;height:18pt" o:ole="">
            <v:imagedata r:id="rId20" o:title=""/>
          </v:shape>
          <w:control r:id="rId70" w:name="DefaultOcxName60" w:shapeid="_x0000_i1314"/>
        </w:object>
      </w:r>
      <w:r>
        <w:t>Поиск и экспертиза патентных заявок в конкретных технических областях (например, фармакология или искусственный интеллект). Пожалуйста, укажите область (области</w:t>
      </w:r>
      <w:proofErr w:type="gramStart"/>
      <w:r>
        <w:t>)::</w:t>
      </w:r>
      <w:proofErr w:type="gramEnd"/>
      <w:r>
        <w:t xml:space="preserve"> </w:t>
      </w:r>
      <w:r>
        <w:object w:dxaOrig="1440" w:dyaOrig="1440" w14:anchorId="27A54B85">
          <v:shape id="_x0000_i1318" type="#_x0000_t75" style="width:161.25pt;height:18pt" o:ole="">
            <v:imagedata r:id="rId8" o:title=""/>
          </v:shape>
          <w:control r:id="rId71" w:name="DefaultOcxName61" w:shapeid="_x0000_i1318"/>
        </w:object>
      </w:r>
      <w:r>
        <w:t>*</w:t>
      </w:r>
    </w:p>
    <w:p w14:paraId="05337F9F" w14:textId="77777777" w:rsidR="00000000" w:rsidRDefault="002B6282">
      <w:pPr>
        <w:pStyle w:val="normaltext"/>
      </w:pPr>
      <w:r>
        <w:object w:dxaOrig="1440" w:dyaOrig="1440" w14:anchorId="0B4EF21B">
          <v:shape id="_x0000_i1320" type="#_x0000_t75" style="width:20.25pt;height:18pt" o:ole="">
            <v:imagedata r:id="rId20" o:title=""/>
          </v:shape>
          <w:control r:id="rId72" w:name="DefaultOcxName62" w:shapeid="_x0000_i1320"/>
        </w:object>
      </w:r>
      <w:r>
        <w:t>Подготовка сообщений в адрес заявителей (например, составление решений ведомств относительно патентоспособности)</w:t>
      </w:r>
    </w:p>
    <w:p w14:paraId="23B3AC30" w14:textId="77777777" w:rsidR="00000000" w:rsidRDefault="002B6282">
      <w:pPr>
        <w:pStyle w:val="normaltext"/>
      </w:pPr>
      <w:r>
        <w:object w:dxaOrig="1440" w:dyaOrig="1440" w14:anchorId="6EAA9F8B">
          <v:shape id="_x0000_i1323" type="#_x0000_t75" style="width:20.25pt;height:18pt" o:ole="">
            <v:imagedata r:id="rId20" o:title=""/>
          </v:shape>
          <w:control r:id="rId73" w:name="DefaultOcxName63" w:shapeid="_x0000_i1323"/>
        </w:object>
      </w:r>
      <w:r>
        <w:t>Создание платформы для электронного обучения</w:t>
      </w:r>
    </w:p>
    <w:p w14:paraId="3EE17478" w14:textId="77777777" w:rsidR="00000000" w:rsidRDefault="002B6282">
      <w:pPr>
        <w:pStyle w:val="normaltext"/>
      </w:pPr>
      <w:r>
        <w:object w:dxaOrig="1440" w:dyaOrig="1440" w14:anchorId="22B77801">
          <v:shape id="_x0000_i1326" type="#_x0000_t75" style="width:20.25pt;height:18pt" o:ole="">
            <v:imagedata r:id="rId20" o:title=""/>
          </v:shape>
          <w:control r:id="rId74" w:name="DefaultOcxName64" w:shapeid="_x0000_i1326"/>
        </w:object>
      </w:r>
      <w:r>
        <w:t xml:space="preserve">Другое (пожалуйста, укажите, что именно): </w:t>
      </w:r>
      <w:r>
        <w:object w:dxaOrig="1440" w:dyaOrig="1440" w14:anchorId="73839667">
          <v:shape id="_x0000_i1330" type="#_x0000_t75" style="width:161.25pt;height:18pt" o:ole="">
            <v:imagedata r:id="rId8" o:title=""/>
          </v:shape>
          <w:control r:id="rId75" w:name="DefaultOcxName65" w:shapeid="_x0000_i1330"/>
        </w:object>
      </w:r>
      <w:r>
        <w:t>*</w:t>
      </w:r>
    </w:p>
    <w:p w14:paraId="6A3E00EC" w14:textId="77777777" w:rsidR="00000000" w:rsidRDefault="002B6282">
      <w:pPr>
        <w:pStyle w:val="normaltext"/>
      </w:pPr>
      <w:r>
        <w:object w:dxaOrig="1440" w:dyaOrig="1440" w14:anchorId="1A2DD7AB">
          <v:shape id="_x0000_i1332" type="#_x0000_t75" style="width:20.25pt;height:18pt" o:ole="">
            <v:imagedata r:id="rId20" o:title=""/>
          </v:shape>
          <w:control r:id="rId76" w:name="DefaultOcxName66" w:shapeid="_x0000_i1332"/>
        </w:object>
      </w:r>
      <w:r>
        <w:t>Ни один из вышеуказанных вариантов</w:t>
      </w:r>
    </w:p>
    <w:p w14:paraId="67B65C10" w14:textId="77777777" w:rsidR="00000000" w:rsidRDefault="002B6282">
      <w:pPr>
        <w:pStyle w:val="NormalWeb"/>
        <w:spacing w:after="240" w:afterAutospacing="0"/>
      </w:pPr>
    </w:p>
    <w:p w14:paraId="59F6B517" w14:textId="77777777" w:rsidR="00000000" w:rsidRDefault="002B6282">
      <w:pPr>
        <w:pStyle w:val="Heading4"/>
        <w:rPr>
          <w:rFonts w:eastAsia="Times New Roman"/>
        </w:rPr>
      </w:pPr>
      <w:r>
        <w:rPr>
          <w:rFonts w:eastAsia="Times New Roman"/>
        </w:rPr>
        <w:t>Является ли ваше Ведомство Международным поисковым органом или Органом международной предварите</w:t>
      </w:r>
      <w:r>
        <w:rPr>
          <w:rFonts w:eastAsia="Times New Roman"/>
        </w:rPr>
        <w:t xml:space="preserve">льной экспертизы </w:t>
      </w:r>
      <w:proofErr w:type="gramStart"/>
      <w:r>
        <w:rPr>
          <w:rFonts w:eastAsia="Times New Roman"/>
        </w:rPr>
        <w:t>PCT?*</w:t>
      </w:r>
      <w:proofErr w:type="gramEnd"/>
    </w:p>
    <w:p w14:paraId="688E270B" w14:textId="77777777" w:rsidR="00000000" w:rsidRDefault="002B6282">
      <w:pPr>
        <w:pStyle w:val="normaltext"/>
      </w:pPr>
      <w:r>
        <w:object w:dxaOrig="1440" w:dyaOrig="1440" w14:anchorId="6BB78479">
          <v:shape id="_x0000_i1335" type="#_x0000_t75" style="width:20.25pt;height:18pt" o:ole="">
            <v:imagedata r:id="rId5" o:title=""/>
          </v:shape>
          <w:control r:id="rId77" w:name="DefaultOcxName67" w:shapeid="_x0000_i1335"/>
        </w:object>
      </w:r>
      <w:r>
        <w:t>Да</w:t>
      </w:r>
    </w:p>
    <w:p w14:paraId="307CBC38" w14:textId="77777777" w:rsidR="00000000" w:rsidRDefault="002B6282">
      <w:pPr>
        <w:pStyle w:val="normaltext"/>
      </w:pPr>
      <w:r>
        <w:object w:dxaOrig="1440" w:dyaOrig="1440" w14:anchorId="7A620F7D">
          <v:shape id="_x0000_i1338" type="#_x0000_t75" style="width:20.25pt;height:18pt" o:ole="">
            <v:imagedata r:id="rId5" o:title=""/>
          </v:shape>
          <w:control r:id="rId78" w:name="DefaultOcxName68" w:shapeid="_x0000_i1338"/>
        </w:object>
      </w:r>
      <w:r>
        <w:t>Нет</w:t>
      </w:r>
    </w:p>
    <w:p w14:paraId="3C4D8769" w14:textId="77777777" w:rsidR="00000000" w:rsidRDefault="002B6282">
      <w:pPr>
        <w:pStyle w:val="NormalWeb"/>
        <w:spacing w:after="240" w:afterAutospacing="0"/>
      </w:pPr>
    </w:p>
    <w:p w14:paraId="0550A389" w14:textId="77777777" w:rsidR="00000000" w:rsidRDefault="002B6282">
      <w:pPr>
        <w:pStyle w:val="Heading4"/>
        <w:rPr>
          <w:rFonts w:eastAsia="Times New Roman"/>
        </w:rPr>
      </w:pPr>
      <w:r>
        <w:rPr>
          <w:rFonts w:eastAsia="Times New Roman"/>
        </w:rPr>
        <w:t>Имеются ли у вашего Ведомства конкретные потребности в сфере повышения квалифика</w:t>
      </w:r>
      <w:r>
        <w:rPr>
          <w:rFonts w:eastAsia="Times New Roman"/>
        </w:rPr>
        <w:t>ции сотрудников в связи с выполнением им функций МПО/</w:t>
      </w:r>
      <w:proofErr w:type="gramStart"/>
      <w:r>
        <w:rPr>
          <w:rFonts w:eastAsia="Times New Roman"/>
        </w:rPr>
        <w:t>ОМПЭ?*</w:t>
      </w:r>
      <w:proofErr w:type="gramEnd"/>
    </w:p>
    <w:p w14:paraId="019E70D3" w14:textId="77777777" w:rsidR="00000000" w:rsidRDefault="002B6282">
      <w:pPr>
        <w:pStyle w:val="normaltext"/>
      </w:pPr>
      <w:r>
        <w:lastRenderedPageBreak/>
        <w:object w:dxaOrig="1440" w:dyaOrig="1440" w14:anchorId="1EF9203B">
          <v:shape id="_x0000_i1341" type="#_x0000_t75" style="width:20.25pt;height:18pt" o:ole="">
            <v:imagedata r:id="rId5" o:title=""/>
          </v:shape>
          <w:control r:id="rId79" w:name="DefaultOcxName69" w:shapeid="_x0000_i1341"/>
        </w:object>
      </w:r>
      <w:r>
        <w:t xml:space="preserve">Да (пожалуйста, укажите, какие именно): </w:t>
      </w:r>
      <w:r>
        <w:object w:dxaOrig="1440" w:dyaOrig="1440" w14:anchorId="5656279D">
          <v:shape id="_x0000_i1345" type="#_x0000_t75" style="width:161.25pt;height:18pt" o:ole="">
            <v:imagedata r:id="rId8" o:title=""/>
          </v:shape>
          <w:control r:id="rId80" w:name="DefaultOcxName70" w:shapeid="_x0000_i1345"/>
        </w:object>
      </w:r>
      <w:r>
        <w:t>*</w:t>
      </w:r>
    </w:p>
    <w:p w14:paraId="365B0F04" w14:textId="77777777" w:rsidR="00000000" w:rsidRDefault="002B6282">
      <w:pPr>
        <w:pStyle w:val="normaltext"/>
      </w:pPr>
      <w:r>
        <w:object w:dxaOrig="1440" w:dyaOrig="1440" w14:anchorId="423A8402">
          <v:shape id="_x0000_i1347" type="#_x0000_t75" style="width:20.25pt;height:18pt" o:ole="">
            <v:imagedata r:id="rId5" o:title=""/>
          </v:shape>
          <w:control r:id="rId81" w:name="DefaultOcxName71" w:shapeid="_x0000_i1347"/>
        </w:object>
      </w:r>
      <w:r>
        <w:t>Нет</w:t>
      </w:r>
    </w:p>
    <w:p w14:paraId="5E5BE76A" w14:textId="77777777" w:rsidR="00000000" w:rsidRDefault="002B6282">
      <w:pPr>
        <w:pStyle w:val="NormalWeb"/>
        <w:spacing w:after="240" w:afterAutospacing="0"/>
      </w:pPr>
    </w:p>
    <w:p w14:paraId="06C9C672" w14:textId="77777777" w:rsidR="00000000" w:rsidRDefault="002B6282">
      <w:pPr>
        <w:rPr>
          <w:rFonts w:eastAsia="Times New Roman"/>
        </w:rPr>
      </w:pPr>
      <w:r>
        <w:rPr>
          <w:rFonts w:eastAsia="Times New Roman"/>
        </w:rPr>
        <w:pict w14:anchorId="59E70FA0">
          <v:rect id="_x0000_i1102" style="width:0;height:1.5pt" o:hralign="center" o:hrstd="t" o:hr="t" fillcolor="#a0a0a0" stroked="f"/>
        </w:pict>
      </w:r>
    </w:p>
    <w:p w14:paraId="05CEBD56" w14:textId="77777777" w:rsidR="00000000" w:rsidRDefault="002B6282">
      <w:pPr>
        <w:pStyle w:val="Heading2"/>
        <w:rPr>
          <w:rFonts w:eastAsia="Times New Roman"/>
        </w:rPr>
      </w:pPr>
      <w:r>
        <w:rPr>
          <w:rFonts w:eastAsia="Times New Roman"/>
        </w:rPr>
        <w:t xml:space="preserve">Механизм содействия небольшим и средним ведомствам </w:t>
      </w:r>
    </w:p>
    <w:p w14:paraId="67424F60" w14:textId="77777777" w:rsidR="00000000" w:rsidRDefault="002B6282">
      <w:pPr>
        <w:pStyle w:val="normaltext"/>
      </w:pPr>
    </w:p>
    <w:p w14:paraId="75EC0C7C" w14:textId="77777777" w:rsidR="00000000" w:rsidRDefault="002B6282">
      <w:pPr>
        <w:pStyle w:val="Heading4"/>
        <w:rPr>
          <w:rFonts w:eastAsia="Times New Roman"/>
        </w:rPr>
      </w:pPr>
      <w:r>
        <w:rPr>
          <w:rFonts w:eastAsia="Times New Roman"/>
        </w:rPr>
        <w:t xml:space="preserve">Занимается ли ваше Ведомство в настоящее время оказанием поддержки другим ведомствам? </w:t>
      </w:r>
      <w:r>
        <w:rPr>
          <w:rStyle w:val="Emphasis"/>
          <w:rFonts w:eastAsia="Times New Roman"/>
        </w:rPr>
        <w:t>Во</w:t>
      </w:r>
      <w:r>
        <w:rPr>
          <w:rStyle w:val="Emphasis"/>
          <w:rFonts w:eastAsia="Times New Roman"/>
        </w:rPr>
        <w:t xml:space="preserve">зможен выбор нескольких вариантов </w:t>
      </w:r>
      <w:proofErr w:type="gramStart"/>
      <w:r>
        <w:rPr>
          <w:rStyle w:val="Emphasis"/>
          <w:rFonts w:eastAsia="Times New Roman"/>
        </w:rPr>
        <w:t>ответа.</w:t>
      </w:r>
      <w:r>
        <w:rPr>
          <w:rFonts w:eastAsia="Times New Roman"/>
        </w:rPr>
        <w:t>*</w:t>
      </w:r>
      <w:proofErr w:type="gramEnd"/>
    </w:p>
    <w:p w14:paraId="7BA7DF7D" w14:textId="77777777" w:rsidR="00000000" w:rsidRDefault="002B6282">
      <w:pPr>
        <w:pStyle w:val="normaltext"/>
      </w:pPr>
      <w:r>
        <w:object w:dxaOrig="1440" w:dyaOrig="1440" w14:anchorId="104F513C">
          <v:shape id="_x0000_i1350" type="#_x0000_t75" style="width:20.25pt;height:18pt" o:ole="">
            <v:imagedata r:id="rId20" o:title=""/>
          </v:shape>
          <w:control r:id="rId82" w:name="DefaultOcxName72" w:shapeid="_x0000_i1350"/>
        </w:object>
      </w:r>
      <w:r>
        <w:t>Семинары (онлайн или офлайн)</w:t>
      </w:r>
    </w:p>
    <w:p w14:paraId="7235B4B8" w14:textId="77777777" w:rsidR="00000000" w:rsidRDefault="002B6282">
      <w:pPr>
        <w:pStyle w:val="normaltext"/>
      </w:pPr>
      <w:r>
        <w:object w:dxaOrig="1440" w:dyaOrig="1440" w14:anchorId="4DEC11AF">
          <v:shape id="_x0000_i1354" type="#_x0000_t75" style="width:20.25pt;height:18pt" o:ole="">
            <v:imagedata r:id="rId20" o:title=""/>
          </v:shape>
          <w:control r:id="rId83" w:name="DefaultOcxName73" w:shapeid="_x0000_i1354"/>
        </w:object>
      </w:r>
      <w:r>
        <w:t>Предоставление учебных материалов</w:t>
      </w:r>
    </w:p>
    <w:p w14:paraId="1162EFDB" w14:textId="77777777" w:rsidR="00000000" w:rsidRDefault="002B6282">
      <w:pPr>
        <w:pStyle w:val="normaltext"/>
      </w:pPr>
      <w:r>
        <w:object w:dxaOrig="1440" w:dyaOrig="1440" w14:anchorId="746F4AD3">
          <v:shape id="_x0000_i1357" type="#_x0000_t75" style="width:20.25pt;height:18pt" o:ole="">
            <v:imagedata r:id="rId20" o:title=""/>
          </v:shape>
          <w:control r:id="rId84" w:name="DefaultOcxName74" w:shapeid="_x0000_i1357"/>
        </w:object>
      </w:r>
      <w:r>
        <w:t>Услуга WIPO ICE</w:t>
      </w:r>
    </w:p>
    <w:p w14:paraId="1B986586" w14:textId="77777777" w:rsidR="00000000" w:rsidRDefault="002B6282">
      <w:pPr>
        <w:pStyle w:val="normaltext"/>
      </w:pPr>
      <w:r>
        <w:object w:dxaOrig="1440" w:dyaOrig="1440" w14:anchorId="6C968233">
          <v:shape id="_x0000_i1360" type="#_x0000_t75" style="width:20.25pt;height:18pt" o:ole="">
            <v:imagedata r:id="rId20" o:title=""/>
          </v:shape>
          <w:control r:id="rId85" w:name="DefaultOcxName75" w:shapeid="_x0000_i1360"/>
        </w:object>
      </w:r>
      <w:r>
        <w:t>Другое (пожалуйста, укажите, что именно</w:t>
      </w:r>
      <w:proofErr w:type="gramStart"/>
      <w:r>
        <w:t>) :</w:t>
      </w:r>
      <w:proofErr w:type="gramEnd"/>
      <w:r>
        <w:t xml:space="preserve"> </w:t>
      </w:r>
      <w:r>
        <w:object w:dxaOrig="1440" w:dyaOrig="1440" w14:anchorId="650DE0FA">
          <v:shape id="_x0000_i1364" type="#_x0000_t75" style="width:161.25pt;height:18pt" o:ole="">
            <v:imagedata r:id="rId8" o:title=""/>
          </v:shape>
          <w:control r:id="rId86" w:name="DefaultOcxName76" w:shapeid="_x0000_i1364"/>
        </w:object>
      </w:r>
      <w:r>
        <w:t>*</w:t>
      </w:r>
    </w:p>
    <w:p w14:paraId="407B8BAA" w14:textId="77777777" w:rsidR="00000000" w:rsidRDefault="002B6282">
      <w:pPr>
        <w:pStyle w:val="normaltext"/>
      </w:pPr>
      <w:r>
        <w:object w:dxaOrig="1440" w:dyaOrig="1440" w14:anchorId="607CB9CD">
          <v:shape id="_x0000_i1366" type="#_x0000_t75" style="width:20.25pt;height:18pt" o:ole="">
            <v:imagedata r:id="rId20" o:title=""/>
          </v:shape>
          <w:control r:id="rId87" w:name="DefaultOcxName77" w:shapeid="_x0000_i1366"/>
        </w:object>
      </w:r>
      <w:r>
        <w:t>Ни один из вышеуказанных вариантов</w:t>
      </w:r>
    </w:p>
    <w:p w14:paraId="5EA9C542" w14:textId="77777777" w:rsidR="00000000" w:rsidRDefault="002B6282">
      <w:pPr>
        <w:pStyle w:val="NormalWeb"/>
        <w:spacing w:after="240" w:afterAutospacing="0"/>
      </w:pPr>
    </w:p>
    <w:p w14:paraId="32016046" w14:textId="77777777" w:rsidR="00000000" w:rsidRDefault="002B6282">
      <w:pPr>
        <w:pStyle w:val="Heading4"/>
        <w:rPr>
          <w:rFonts w:eastAsia="Times New Roman"/>
        </w:rPr>
      </w:pPr>
      <w:r>
        <w:rPr>
          <w:rFonts w:eastAsia="Times New Roman"/>
        </w:rPr>
        <w:t xml:space="preserve">Заинтересовано ли ваше Ведомство в предоставлении поддержки другим ведомствам в дополнение к любой поддержке, указанной в вашем ответе на предшествующий вопрос? </w:t>
      </w:r>
      <w:r>
        <w:rPr>
          <w:rFonts w:eastAsia="Times New Roman"/>
        </w:rPr>
        <w:t>*</w:t>
      </w:r>
    </w:p>
    <w:p w14:paraId="79D73B76" w14:textId="77777777" w:rsidR="00000000" w:rsidRDefault="002B6282">
      <w:pPr>
        <w:pStyle w:val="normaltext"/>
      </w:pPr>
      <w:r>
        <w:object w:dxaOrig="1440" w:dyaOrig="1440" w14:anchorId="2BF0C54A">
          <v:shape id="_x0000_i1369" type="#_x0000_t75" style="width:20.25pt;height:18pt" o:ole="">
            <v:imagedata r:id="rId20" o:title=""/>
          </v:shape>
          <w:control r:id="rId88" w:name="DefaultOcxName78" w:shapeid="_x0000_i1369"/>
        </w:object>
      </w:r>
      <w:r>
        <w:t>Семинары (онлайн или офлайн)</w:t>
      </w:r>
    </w:p>
    <w:p w14:paraId="51111C7F" w14:textId="77777777" w:rsidR="00000000" w:rsidRDefault="002B6282">
      <w:pPr>
        <w:pStyle w:val="normaltext"/>
      </w:pPr>
      <w:r>
        <w:object w:dxaOrig="1440" w:dyaOrig="1440" w14:anchorId="4ECD7D3A">
          <v:shape id="_x0000_i1372" type="#_x0000_t75" style="width:20.25pt;height:18pt" o:ole="">
            <v:imagedata r:id="rId20" o:title=""/>
          </v:shape>
          <w:control r:id="rId89" w:name="DefaultOcxName79" w:shapeid="_x0000_i1372"/>
        </w:object>
      </w:r>
      <w:r>
        <w:t>Предоставление учебных материалов</w:t>
      </w:r>
    </w:p>
    <w:p w14:paraId="187F0D14" w14:textId="77777777" w:rsidR="00000000" w:rsidRDefault="002B6282">
      <w:pPr>
        <w:pStyle w:val="normaltext"/>
      </w:pPr>
      <w:r>
        <w:object w:dxaOrig="1440" w:dyaOrig="1440" w14:anchorId="3C49EFA4">
          <v:shape id="_x0000_i1375" type="#_x0000_t75" style="width:20.25pt;height:18pt" o:ole="">
            <v:imagedata r:id="rId20" o:title=""/>
          </v:shape>
          <w:control r:id="rId90" w:name="DefaultOcxName80" w:shapeid="_x0000_i1375"/>
        </w:object>
      </w:r>
      <w:r>
        <w:t>Услуга WIPO ICE</w:t>
      </w:r>
    </w:p>
    <w:p w14:paraId="5D25830B" w14:textId="77777777" w:rsidR="00000000" w:rsidRDefault="002B6282">
      <w:pPr>
        <w:pStyle w:val="normaltext"/>
      </w:pPr>
      <w:r>
        <w:object w:dxaOrig="1440" w:dyaOrig="1440" w14:anchorId="7B7B2AAF">
          <v:shape id="_x0000_i1378" type="#_x0000_t75" style="width:20.25pt;height:18pt" o:ole="">
            <v:imagedata r:id="rId20" o:title=""/>
          </v:shape>
          <w:control r:id="rId91" w:name="DefaultOcxName81" w:shapeid="_x0000_i1378"/>
        </w:object>
      </w:r>
      <w:r>
        <w:t>Другое (пожалуйста, укажите, что именно</w:t>
      </w:r>
      <w:proofErr w:type="gramStart"/>
      <w:r>
        <w:t>) :</w:t>
      </w:r>
      <w:proofErr w:type="gramEnd"/>
      <w:r>
        <w:t xml:space="preserve"> </w:t>
      </w:r>
      <w:r>
        <w:object w:dxaOrig="1440" w:dyaOrig="1440" w14:anchorId="3F21800C">
          <v:shape id="_x0000_i1382" type="#_x0000_t75" style="width:161.25pt;height:18pt" o:ole="">
            <v:imagedata r:id="rId8" o:title=""/>
          </v:shape>
          <w:control r:id="rId92" w:name="DefaultOcxName82" w:shapeid="_x0000_i1382"/>
        </w:object>
      </w:r>
      <w:r>
        <w:t>*</w:t>
      </w:r>
    </w:p>
    <w:p w14:paraId="0321217B" w14:textId="77777777" w:rsidR="00000000" w:rsidRDefault="002B6282">
      <w:pPr>
        <w:pStyle w:val="normaltext"/>
      </w:pPr>
      <w:r>
        <w:object w:dxaOrig="1440" w:dyaOrig="1440" w14:anchorId="033A2B99">
          <v:shape id="_x0000_i1384" type="#_x0000_t75" style="width:20.25pt;height:18pt" o:ole="">
            <v:imagedata r:id="rId20" o:title=""/>
          </v:shape>
          <w:control r:id="rId93" w:name="DefaultOcxName83" w:shapeid="_x0000_i1384"/>
        </w:object>
      </w:r>
      <w:r>
        <w:t>Ни один из вышеуказанных вариантов</w:t>
      </w:r>
    </w:p>
    <w:p w14:paraId="290E0F0D" w14:textId="77777777" w:rsidR="00000000" w:rsidRDefault="002B6282">
      <w:pPr>
        <w:pStyle w:val="NormalWeb"/>
        <w:spacing w:after="240" w:afterAutospacing="0"/>
      </w:pPr>
    </w:p>
    <w:p w14:paraId="1B643560" w14:textId="77777777" w:rsidR="00000000" w:rsidRDefault="002B6282">
      <w:pPr>
        <w:pStyle w:val="Heading4"/>
        <w:rPr>
          <w:rFonts w:eastAsia="Times New Roman"/>
        </w:rPr>
      </w:pPr>
      <w:r>
        <w:rPr>
          <w:rFonts w:eastAsia="Times New Roman"/>
        </w:rPr>
        <w:t xml:space="preserve">По каким направлениям деятельности, с вашей точки зрения, Международному бюро следует предпринимать более активные усилия в целях содействия </w:t>
      </w:r>
      <w:r>
        <w:rPr>
          <w:rFonts w:eastAsia="Times New Roman"/>
        </w:rPr>
        <w:lastRenderedPageBreak/>
        <w:t>сотрудничеству в сфере орг</w:t>
      </w:r>
      <w:r>
        <w:rPr>
          <w:rFonts w:eastAsia="Times New Roman"/>
        </w:rPr>
        <w:t xml:space="preserve">анизации технической помощи для повышения квалификации экспертов? </w:t>
      </w:r>
      <w:r>
        <w:rPr>
          <w:rStyle w:val="Emphasis"/>
          <w:rFonts w:eastAsia="Times New Roman"/>
        </w:rPr>
        <w:t>Пожалуйста, отметьте все подходящие варианты ответа.</w:t>
      </w:r>
    </w:p>
    <w:p w14:paraId="6E607193" w14:textId="77777777" w:rsidR="00000000" w:rsidRDefault="002B6282">
      <w:pPr>
        <w:pStyle w:val="normaltext"/>
      </w:pPr>
      <w:r>
        <w:object w:dxaOrig="1440" w:dyaOrig="1440" w14:anchorId="69A73AE3">
          <v:shape id="_x0000_i1387" type="#_x0000_t75" style="width:20.25pt;height:18pt" o:ole="">
            <v:imagedata r:id="rId20" o:title=""/>
          </v:shape>
          <w:control r:id="rId94" w:name="DefaultOcxName84" w:shapeid="_x0000_i1387"/>
        </w:object>
      </w:r>
      <w:r>
        <w:t>Создание механизма налаживания связей между донорами и небольши</w:t>
      </w:r>
      <w:r>
        <w:t>м и средними ведомствами</w:t>
      </w:r>
    </w:p>
    <w:p w14:paraId="04F1FC1B" w14:textId="77777777" w:rsidR="00000000" w:rsidRDefault="002B6282">
      <w:pPr>
        <w:pStyle w:val="normaltext"/>
      </w:pPr>
      <w:r>
        <w:object w:dxaOrig="1440" w:dyaOrig="1440" w14:anchorId="4F8AFA0C">
          <v:shape id="_x0000_i1390" type="#_x0000_t75" style="width:20.25pt;height:18pt" o:ole="">
            <v:imagedata r:id="rId20" o:title=""/>
          </v:shape>
          <w:control r:id="rId95" w:name="DefaultOcxName85" w:shapeid="_x0000_i1390"/>
        </w:object>
      </w:r>
      <w:r>
        <w:t>Организация конкретных программ повышения квалификации в сотрудничестве с ведомствами-донорами</w:t>
      </w:r>
    </w:p>
    <w:p w14:paraId="52615A45" w14:textId="77777777" w:rsidR="00000000" w:rsidRDefault="002B6282">
      <w:pPr>
        <w:pStyle w:val="normaltext"/>
      </w:pPr>
      <w:r>
        <w:object w:dxaOrig="1440" w:dyaOrig="1440" w14:anchorId="21A77833">
          <v:shape id="_x0000_i1393" type="#_x0000_t75" style="width:20.25pt;height:18pt" o:ole="">
            <v:imagedata r:id="rId20" o:title=""/>
          </v:shape>
          <w:control r:id="rId96" w:name="DefaultOcxName86" w:shapeid="_x0000_i1393"/>
        </w:object>
      </w:r>
      <w:r>
        <w:t>Предоставление результатовв поиска и экспертизы индивидуальных заявок в рамках услуги WIPO ICE</w:t>
      </w:r>
    </w:p>
    <w:p w14:paraId="7BD0E753" w14:textId="77777777" w:rsidR="00000000" w:rsidRDefault="002B6282">
      <w:pPr>
        <w:pStyle w:val="normaltext"/>
      </w:pPr>
      <w:r>
        <w:object w:dxaOrig="1440" w:dyaOrig="1440" w14:anchorId="30BB0E33">
          <v:shape id="_x0000_i1396" type="#_x0000_t75" style="width:20.25pt;height:18pt" o:ole="">
            <v:imagedata r:id="rId20" o:title=""/>
          </v:shape>
          <w:control r:id="rId97" w:name="DefaultOcxName87" w:shapeid="_x0000_i1396"/>
        </w:object>
      </w:r>
      <w:r>
        <w:t>Создание сети с участием небольших и средних ведомств для обмена мнениями и опытом</w:t>
      </w:r>
    </w:p>
    <w:p w14:paraId="18474853" w14:textId="77777777" w:rsidR="00000000" w:rsidRDefault="002B6282">
      <w:pPr>
        <w:pStyle w:val="normaltext"/>
      </w:pPr>
      <w:r>
        <w:object w:dxaOrig="1440" w:dyaOrig="1440" w14:anchorId="131C93EB">
          <v:shape id="_x0000_i1399" type="#_x0000_t75" style="width:20.25pt;height:18pt" o:ole="">
            <v:imagedata r:id="rId20" o:title=""/>
          </v:shape>
          <w:control r:id="rId98" w:name="DefaultOcxName88" w:shapeid="_x0000_i1399"/>
        </w:object>
      </w:r>
      <w:r>
        <w:t xml:space="preserve">Создание платформы для электронного обучения </w:t>
      </w:r>
    </w:p>
    <w:p w14:paraId="01AE64A9" w14:textId="77777777" w:rsidR="00000000" w:rsidRDefault="002B6282">
      <w:pPr>
        <w:pStyle w:val="normaltext"/>
      </w:pPr>
      <w:r>
        <w:object w:dxaOrig="1440" w:dyaOrig="1440" w14:anchorId="4A636C99">
          <v:shape id="_x0000_i1402" type="#_x0000_t75" style="width:20.25pt;height:18pt" o:ole="">
            <v:imagedata r:id="rId20" o:title=""/>
          </v:shape>
          <w:control r:id="rId99" w:name="DefaultOcxName89" w:shapeid="_x0000_i1402"/>
        </w:object>
      </w:r>
      <w:r>
        <w:t xml:space="preserve">Другое (пожалуйста, укажите, что именно): </w:t>
      </w:r>
      <w:r>
        <w:object w:dxaOrig="1440" w:dyaOrig="1440" w14:anchorId="6349F555">
          <v:shape id="_x0000_i1406" type="#_x0000_t75" style="width:161.25pt;height:18pt" o:ole="">
            <v:imagedata r:id="rId8" o:title=""/>
          </v:shape>
          <w:control r:id="rId100" w:name="DefaultOcxName90" w:shapeid="_x0000_i1406"/>
        </w:object>
      </w:r>
      <w:r>
        <w:t>*</w:t>
      </w:r>
    </w:p>
    <w:p w14:paraId="1A5845F8" w14:textId="77777777" w:rsidR="00000000" w:rsidRDefault="002B6282">
      <w:pPr>
        <w:pStyle w:val="NormalWeb"/>
        <w:spacing w:after="240" w:afterAutospacing="0"/>
      </w:pPr>
    </w:p>
    <w:p w14:paraId="4780F2C5" w14:textId="77777777" w:rsidR="00000000" w:rsidRDefault="002B6282">
      <w:pPr>
        <w:pStyle w:val="Heading3"/>
        <w:rPr>
          <w:rFonts w:eastAsia="Times New Roman"/>
        </w:rPr>
      </w:pPr>
      <w:r>
        <w:rPr>
          <w:rFonts w:eastAsia="Times New Roman"/>
        </w:rPr>
        <w:t>Поскольку ваше Ведомство выполняет функции Международного поискового органа и Органа</w:t>
      </w:r>
      <w:r>
        <w:rPr>
          <w:rFonts w:eastAsia="Times New Roman"/>
        </w:rPr>
        <w:t xml:space="preserve"> международной предварительной экспертизы РСТ, пожалуйста, прокомментируйте идею централизованного управления учебными мероприятиями с участием МПО/ОМПЭ в целях удовлетворения потребностей в мероприятиях в области повышения квалификации сотрудников и обесп</w:t>
      </w:r>
      <w:r>
        <w:rPr>
          <w:rFonts w:eastAsia="Times New Roman"/>
        </w:rPr>
        <w:t>ечения соблюдения общих стандартов путем обмена информацией о передовых видах практики.</w:t>
      </w:r>
    </w:p>
    <w:p w14:paraId="38EE3879" w14:textId="77777777" w:rsidR="00000000" w:rsidRDefault="002B6282">
      <w:pPr>
        <w:pStyle w:val="normaltext"/>
      </w:pPr>
      <w:r>
        <w:object w:dxaOrig="1440" w:dyaOrig="1440" w14:anchorId="2755B039">
          <v:shape id="_x0000_i1409" type="#_x0000_t75" style="width:174pt;height:92.25pt" o:ole="">
            <v:imagedata r:id="rId58" o:title=""/>
          </v:shape>
          <w:control r:id="rId101" w:name="DefaultOcxName91" w:shapeid="_x0000_i1409"/>
        </w:object>
      </w:r>
    </w:p>
    <w:p w14:paraId="25F949AF" w14:textId="77777777" w:rsidR="00000000" w:rsidRDefault="002B6282">
      <w:pPr>
        <w:pStyle w:val="NormalWeb"/>
        <w:spacing w:after="240" w:afterAutospacing="0"/>
      </w:pPr>
    </w:p>
    <w:p w14:paraId="678C7C3D" w14:textId="77777777" w:rsidR="00000000" w:rsidRDefault="002B6282">
      <w:pPr>
        <w:rPr>
          <w:rFonts w:eastAsia="Times New Roman"/>
        </w:rPr>
      </w:pPr>
      <w:r>
        <w:rPr>
          <w:rFonts w:eastAsia="Times New Roman"/>
        </w:rPr>
        <w:pict w14:anchorId="1D56353A">
          <v:rect id="_x0000_i1123" style="width:0;height:1.5pt" o:hralign="center" o:hrstd="t" o:hr="t" fillcolor="#a0a0a0" stroked="f"/>
        </w:pict>
      </w:r>
    </w:p>
    <w:p w14:paraId="13871CCF" w14:textId="77777777" w:rsidR="00000000" w:rsidRDefault="002B6282">
      <w:pPr>
        <w:pStyle w:val="Heading2"/>
        <w:rPr>
          <w:rFonts w:eastAsia="Times New Roman"/>
        </w:rPr>
      </w:pPr>
      <w:r>
        <w:rPr>
          <w:rFonts w:eastAsia="Times New Roman"/>
        </w:rPr>
        <w:t>Другое</w:t>
      </w:r>
    </w:p>
    <w:p w14:paraId="4168F336" w14:textId="77777777" w:rsidR="00000000" w:rsidRDefault="002B6282">
      <w:pPr>
        <w:pStyle w:val="normaltext"/>
      </w:pPr>
    </w:p>
    <w:p w14:paraId="7247396D" w14:textId="77777777" w:rsidR="00000000" w:rsidRDefault="002B6282">
      <w:pPr>
        <w:pStyle w:val="Heading3"/>
        <w:rPr>
          <w:rFonts w:eastAsia="Times New Roman"/>
        </w:rPr>
      </w:pPr>
      <w:r>
        <w:rPr>
          <w:rFonts w:eastAsia="Times New Roman"/>
        </w:rPr>
        <w:lastRenderedPageBreak/>
        <w:t>Пожалуйста, предоставьте любую другую информацию, которую, по вашему мнению, следует принять во внимание Международному бюро для целей координации мероприятий в области по</w:t>
      </w:r>
      <w:r>
        <w:rPr>
          <w:rFonts w:eastAsia="Times New Roman"/>
        </w:rPr>
        <w:t xml:space="preserve">вышения квалификации патентных экспертов, работающих в небольших и средних ведомствах. </w:t>
      </w:r>
    </w:p>
    <w:p w14:paraId="3173107F" w14:textId="77777777" w:rsidR="00000000" w:rsidRDefault="002B6282">
      <w:pPr>
        <w:pStyle w:val="normaltext"/>
      </w:pPr>
      <w:r>
        <w:object w:dxaOrig="1440" w:dyaOrig="1440" w14:anchorId="0F44C698">
          <v:shape id="_x0000_i1413" type="#_x0000_t75" style="width:174pt;height:92.25pt" o:ole="">
            <v:imagedata r:id="rId58" o:title=""/>
          </v:shape>
          <w:control r:id="rId102" w:name="DefaultOcxName92" w:shapeid="_x0000_i1413"/>
        </w:object>
      </w:r>
    </w:p>
    <w:p w14:paraId="264CA264" w14:textId="77777777" w:rsidR="00000000" w:rsidRDefault="002B6282">
      <w:pPr>
        <w:pStyle w:val="NormalWeb"/>
        <w:spacing w:after="240" w:afterAutospacing="0"/>
      </w:pPr>
    </w:p>
    <w:p w14:paraId="64FEB064" w14:textId="77777777" w:rsidR="00000000" w:rsidRDefault="002B6282">
      <w:pPr>
        <w:pStyle w:val="Heading3"/>
        <w:rPr>
          <w:rFonts w:eastAsia="Times New Roman"/>
        </w:rPr>
      </w:pPr>
      <w:r>
        <w:rPr>
          <w:rFonts w:eastAsia="Times New Roman"/>
        </w:rPr>
        <w:t xml:space="preserve">Ведомство, от имени которого заполняется </w:t>
      </w:r>
      <w:proofErr w:type="gramStart"/>
      <w:r>
        <w:rPr>
          <w:rFonts w:eastAsia="Times New Roman"/>
        </w:rPr>
        <w:t>анкета:*</w:t>
      </w:r>
      <w:proofErr w:type="gramEnd"/>
    </w:p>
    <w:p w14:paraId="19C1D2E8" w14:textId="77777777" w:rsidR="00000000" w:rsidRDefault="002B6282">
      <w:pPr>
        <w:pStyle w:val="normaltext"/>
      </w:pPr>
      <w:r>
        <w:object w:dxaOrig="1440" w:dyaOrig="1440" w14:anchorId="5C83647F">
          <v:shape id="_x0000_i1416" type="#_x0000_t75" style="width:161.25pt;height:18pt" o:ole="">
            <v:imagedata r:id="rId8" o:title=""/>
          </v:shape>
          <w:control r:id="rId103" w:name="DefaultOcxName93" w:shapeid="_x0000_i1416"/>
        </w:object>
      </w:r>
    </w:p>
    <w:p w14:paraId="3BC4DB4F" w14:textId="77777777" w:rsidR="00000000" w:rsidRDefault="002B6282">
      <w:pPr>
        <w:pStyle w:val="NormalWeb"/>
        <w:spacing w:after="240" w:afterAutospacing="0"/>
      </w:pPr>
    </w:p>
    <w:p w14:paraId="0A1E350D" w14:textId="77777777" w:rsidR="00000000" w:rsidRDefault="002B6282">
      <w:pPr>
        <w:pStyle w:val="Heading3"/>
        <w:rPr>
          <w:rFonts w:eastAsia="Times New Roman"/>
        </w:rPr>
      </w:pPr>
      <w:r>
        <w:rPr>
          <w:rFonts w:eastAsia="Times New Roman"/>
        </w:rPr>
        <w:t xml:space="preserve">Контактное </w:t>
      </w:r>
      <w:proofErr w:type="gramStart"/>
      <w:r>
        <w:rPr>
          <w:rFonts w:eastAsia="Times New Roman"/>
        </w:rPr>
        <w:t>лицо:*</w:t>
      </w:r>
      <w:proofErr w:type="gramEnd"/>
    </w:p>
    <w:p w14:paraId="43E5F4E9" w14:textId="77777777" w:rsidR="00000000" w:rsidRDefault="002B6282">
      <w:pPr>
        <w:pStyle w:val="normaltext"/>
      </w:pPr>
      <w:r>
        <w:object w:dxaOrig="1440" w:dyaOrig="1440" w14:anchorId="37B34D94">
          <v:shape id="_x0000_i1419" type="#_x0000_t75" style="width:161.25pt;height:18pt" o:ole="">
            <v:imagedata r:id="rId8" o:title=""/>
          </v:shape>
          <w:control r:id="rId104" w:name="DefaultOcxName94" w:shapeid="_x0000_i1419"/>
        </w:object>
      </w:r>
    </w:p>
    <w:p w14:paraId="67F16988" w14:textId="77777777" w:rsidR="00000000" w:rsidRDefault="002B6282">
      <w:pPr>
        <w:pStyle w:val="NormalWeb"/>
        <w:spacing w:after="240" w:afterAutospacing="0"/>
      </w:pPr>
    </w:p>
    <w:p w14:paraId="336A6CE9" w14:textId="77777777" w:rsidR="00000000" w:rsidRDefault="002B6282">
      <w:pPr>
        <w:pStyle w:val="Heading3"/>
        <w:rPr>
          <w:rFonts w:eastAsia="Times New Roman"/>
        </w:rPr>
      </w:pPr>
      <w:proofErr w:type="gramStart"/>
      <w:r>
        <w:rPr>
          <w:rFonts w:eastAsia="Times New Roman"/>
        </w:rPr>
        <w:t>Должность:*</w:t>
      </w:r>
      <w:proofErr w:type="gramEnd"/>
    </w:p>
    <w:p w14:paraId="14E0ECB5" w14:textId="77777777" w:rsidR="00000000" w:rsidRDefault="002B6282">
      <w:pPr>
        <w:pStyle w:val="normaltext"/>
      </w:pPr>
      <w:r>
        <w:object w:dxaOrig="1440" w:dyaOrig="1440" w14:anchorId="74B400C0">
          <v:shape id="_x0000_i1422" type="#_x0000_t75" style="width:161.25pt;height:18pt" o:ole="">
            <v:imagedata r:id="rId8" o:title=""/>
          </v:shape>
          <w:control r:id="rId105" w:name="DefaultOcxName95" w:shapeid="_x0000_i1422"/>
        </w:object>
      </w:r>
    </w:p>
    <w:p w14:paraId="13E588DD" w14:textId="77777777" w:rsidR="00000000" w:rsidRDefault="002B6282">
      <w:pPr>
        <w:pStyle w:val="NormalWeb"/>
        <w:spacing w:after="240" w:afterAutospacing="0"/>
      </w:pPr>
    </w:p>
    <w:p w14:paraId="67C04719" w14:textId="77777777" w:rsidR="00000000" w:rsidRDefault="002B6282">
      <w:pPr>
        <w:pStyle w:val="Heading3"/>
        <w:rPr>
          <w:rFonts w:eastAsia="Times New Roman"/>
        </w:rPr>
      </w:pPr>
      <w:r>
        <w:rPr>
          <w:rFonts w:eastAsia="Times New Roman"/>
        </w:rPr>
        <w:t xml:space="preserve">Адрес электронной </w:t>
      </w:r>
      <w:proofErr w:type="gramStart"/>
      <w:r>
        <w:rPr>
          <w:rFonts w:eastAsia="Times New Roman"/>
        </w:rPr>
        <w:t>почты:*</w:t>
      </w:r>
      <w:proofErr w:type="gramEnd"/>
    </w:p>
    <w:p w14:paraId="5674687E" w14:textId="77777777" w:rsidR="00000000" w:rsidRDefault="002B6282">
      <w:pPr>
        <w:pStyle w:val="normaltext"/>
      </w:pPr>
      <w:r>
        <w:object w:dxaOrig="1440" w:dyaOrig="1440" w14:anchorId="388DCBB9">
          <v:shape id="_x0000_i1425" type="#_x0000_t75" style="width:161.25pt;height:18pt" o:ole="">
            <v:imagedata r:id="rId8" o:title=""/>
          </v:shape>
          <w:control r:id="rId106" w:name="DefaultOcxName96" w:shapeid="_x0000_i1425"/>
        </w:object>
      </w:r>
    </w:p>
    <w:p w14:paraId="4AD97E84" w14:textId="77777777" w:rsidR="00000000" w:rsidRDefault="002B6282">
      <w:pPr>
        <w:pStyle w:val="NormalWeb"/>
        <w:spacing w:after="240" w:afterAutospacing="0"/>
      </w:pPr>
    </w:p>
    <w:p w14:paraId="14D77881" w14:textId="77777777" w:rsidR="00000000" w:rsidRDefault="002B6282">
      <w:pPr>
        <w:rPr>
          <w:rFonts w:eastAsia="Times New Roman"/>
        </w:rPr>
      </w:pPr>
      <w:r>
        <w:rPr>
          <w:rFonts w:eastAsia="Times New Roman"/>
        </w:rPr>
        <w:pict w14:anchorId="32CD495B">
          <v:rect id="_x0000_i1129" style="width:0;height:1.5pt" o:hralign="center" o:hrstd="t" o:hr="t" fillcolor="#a0a0a0" stroked="f"/>
        </w:pict>
      </w:r>
    </w:p>
    <w:p w14:paraId="2936AB94" w14:textId="77777777" w:rsidR="00000000" w:rsidRDefault="002B6282">
      <w:pPr>
        <w:pStyle w:val="Heading2"/>
        <w:rPr>
          <w:rFonts w:eastAsia="Times New Roman"/>
        </w:rPr>
      </w:pPr>
      <w:r>
        <w:rPr>
          <w:rFonts w:eastAsia="Times New Roman"/>
        </w:rPr>
        <w:t>Благодарим Вас!</w:t>
      </w:r>
    </w:p>
    <w:p w14:paraId="316127E1" w14:textId="77777777" w:rsidR="00000000" w:rsidRDefault="002B6282">
      <w:pPr>
        <w:pStyle w:val="normaltext"/>
      </w:pPr>
    </w:p>
    <w:p w14:paraId="7743B7C7" w14:textId="77777777" w:rsidR="00000000" w:rsidRDefault="002B6282">
      <w:pPr>
        <w:pStyle w:val="Heading3"/>
        <w:rPr>
          <w:rFonts w:eastAsia="Times New Roman"/>
        </w:rPr>
      </w:pPr>
      <w:r>
        <w:rPr>
          <w:rFonts w:eastAsia="Times New Roman"/>
        </w:rPr>
        <w:lastRenderedPageBreak/>
        <w:t>Благодарим за участие в опросе. Ваше мнение очень важно для нас.</w:t>
      </w:r>
    </w:p>
    <w:p w14:paraId="7BEE53B6" w14:textId="77777777" w:rsidR="00000000" w:rsidRDefault="002B6282">
      <w:pPr>
        <w:pStyle w:val="NormalWeb"/>
        <w:spacing w:after="240" w:afterAutospacing="0"/>
      </w:pPr>
    </w:p>
    <w:p w14:paraId="010E683B" w14:textId="77777777" w:rsidR="00000000" w:rsidRDefault="002B6282">
      <w:pPr>
        <w:rPr>
          <w:rFonts w:eastAsia="Times New Roman"/>
        </w:rPr>
      </w:pPr>
      <w:r>
        <w:rPr>
          <w:rFonts w:eastAsia="Times New Roman"/>
        </w:rPr>
        <w:pict w14:anchorId="0883F709">
          <v:rect id="_x0000_i1130" style="width:0;height:1.5pt" o:hralign="center" o:hrstd="t" o:hr="t" fillcolor="#a0a0a0" stroked="f"/>
        </w:pict>
      </w:r>
    </w:p>
    <w:sectPr w:rsidR="000000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F78"/>
    <w:rsid w:val="002B6282"/>
    <w:rsid w:val="00CE6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9587B2"/>
  <w15:chartTrackingRefBased/>
  <w15:docId w15:val="{B34BEBD8-6B2C-44B5-8323-BA221AA5D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pPr>
      <w:spacing w:before="100" w:beforeAutospacing="1" w:after="100" w:afterAutospacing="1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customStyle="1" w:styleId="normaltext">
    <w:name w:val="normaltext"/>
    <w:pPr>
      <w:spacing w:after="120"/>
    </w:pPr>
    <w:rPr>
      <w:rFonts w:eastAsiaTheme="minorEastAsia"/>
      <w:sz w:val="24"/>
      <w:szCs w:val="24"/>
    </w:rPr>
  </w:style>
  <w:style w:type="table" w:customStyle="1" w:styleId="Tabelacomgrade">
    <w:name w:val="Tabela com grade"/>
    <w:basedOn w:val="TableNormal"/>
    <w:rPr>
      <w:sz w:val="24"/>
      <w:szCs w:val="24"/>
    </w:rPr>
    <w:tblPr>
      <w:tblInd w:w="0" w:type="nil"/>
      <w:tblCellMar>
        <w:left w:w="0" w:type="dxa"/>
        <w:right w:w="0" w:type="dxa"/>
      </w:tblCellMar>
    </w:tblPr>
  </w:style>
  <w:style w:type="table" w:customStyle="1" w:styleId="Tabelasemgrade">
    <w:name w:val="Tabela sem grade"/>
    <w:basedOn w:val="TableNormal"/>
    <w:rPr>
      <w:sz w:val="24"/>
      <w:szCs w:val="24"/>
    </w:rPr>
    <w:tblPr>
      <w:tblInd w:w="0" w:type="nil"/>
      <w:tblCellMar>
        <w:left w:w="0" w:type="dxa"/>
        <w:right w:w="0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Strong">
    <w:name w:val="Strong"/>
    <w:basedOn w:val="DefaultParagraphFont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9.xml"/><Relationship Id="rId21" Type="http://schemas.openxmlformats.org/officeDocument/2006/relationships/control" Target="activeX/activeX14.xml"/><Relationship Id="rId42" Type="http://schemas.openxmlformats.org/officeDocument/2006/relationships/control" Target="activeX/activeX34.xml"/><Relationship Id="rId47" Type="http://schemas.openxmlformats.org/officeDocument/2006/relationships/control" Target="activeX/activeX39.xml"/><Relationship Id="rId63" Type="http://schemas.openxmlformats.org/officeDocument/2006/relationships/control" Target="activeX/activeX54.xml"/><Relationship Id="rId68" Type="http://schemas.openxmlformats.org/officeDocument/2006/relationships/control" Target="activeX/activeX59.xml"/><Relationship Id="rId84" Type="http://schemas.openxmlformats.org/officeDocument/2006/relationships/control" Target="activeX/activeX75.xml"/><Relationship Id="rId89" Type="http://schemas.openxmlformats.org/officeDocument/2006/relationships/control" Target="activeX/activeX80.xml"/><Relationship Id="rId16" Type="http://schemas.openxmlformats.org/officeDocument/2006/relationships/control" Target="activeX/activeX10.xml"/><Relationship Id="rId107" Type="http://schemas.openxmlformats.org/officeDocument/2006/relationships/fontTable" Target="fontTable.xml"/><Relationship Id="rId11" Type="http://schemas.openxmlformats.org/officeDocument/2006/relationships/control" Target="activeX/activeX5.xml"/><Relationship Id="rId32" Type="http://schemas.openxmlformats.org/officeDocument/2006/relationships/control" Target="activeX/activeX25.xml"/><Relationship Id="rId37" Type="http://schemas.openxmlformats.org/officeDocument/2006/relationships/image" Target="media/image4.wmf"/><Relationship Id="rId53" Type="http://schemas.openxmlformats.org/officeDocument/2006/relationships/control" Target="activeX/activeX45.xml"/><Relationship Id="rId58" Type="http://schemas.openxmlformats.org/officeDocument/2006/relationships/image" Target="media/image5.wmf"/><Relationship Id="rId74" Type="http://schemas.openxmlformats.org/officeDocument/2006/relationships/control" Target="activeX/activeX65.xml"/><Relationship Id="rId79" Type="http://schemas.openxmlformats.org/officeDocument/2006/relationships/control" Target="activeX/activeX70.xml"/><Relationship Id="rId102" Type="http://schemas.openxmlformats.org/officeDocument/2006/relationships/control" Target="activeX/activeX93.xml"/><Relationship Id="rId5" Type="http://schemas.openxmlformats.org/officeDocument/2006/relationships/image" Target="media/image1.wmf"/><Relationship Id="rId90" Type="http://schemas.openxmlformats.org/officeDocument/2006/relationships/control" Target="activeX/activeX81.xml"/><Relationship Id="rId95" Type="http://schemas.openxmlformats.org/officeDocument/2006/relationships/control" Target="activeX/activeX86.xml"/><Relationship Id="rId22" Type="http://schemas.openxmlformats.org/officeDocument/2006/relationships/control" Target="activeX/activeX15.xml"/><Relationship Id="rId27" Type="http://schemas.openxmlformats.org/officeDocument/2006/relationships/control" Target="activeX/activeX20.xml"/><Relationship Id="rId43" Type="http://schemas.openxmlformats.org/officeDocument/2006/relationships/control" Target="activeX/activeX35.xml"/><Relationship Id="rId48" Type="http://schemas.openxmlformats.org/officeDocument/2006/relationships/control" Target="activeX/activeX40.xml"/><Relationship Id="rId64" Type="http://schemas.openxmlformats.org/officeDocument/2006/relationships/control" Target="activeX/activeX55.xml"/><Relationship Id="rId69" Type="http://schemas.openxmlformats.org/officeDocument/2006/relationships/control" Target="activeX/activeX60.xml"/><Relationship Id="rId80" Type="http://schemas.openxmlformats.org/officeDocument/2006/relationships/control" Target="activeX/activeX71.xml"/><Relationship Id="rId85" Type="http://schemas.openxmlformats.org/officeDocument/2006/relationships/control" Target="activeX/activeX76.xml"/><Relationship Id="rId12" Type="http://schemas.openxmlformats.org/officeDocument/2006/relationships/control" Target="activeX/activeX6.xml"/><Relationship Id="rId17" Type="http://schemas.openxmlformats.org/officeDocument/2006/relationships/control" Target="activeX/activeX11.xml"/><Relationship Id="rId33" Type="http://schemas.openxmlformats.org/officeDocument/2006/relationships/control" Target="activeX/activeX26.xml"/><Relationship Id="rId38" Type="http://schemas.openxmlformats.org/officeDocument/2006/relationships/control" Target="activeX/activeX30.xml"/><Relationship Id="rId59" Type="http://schemas.openxmlformats.org/officeDocument/2006/relationships/control" Target="activeX/activeX50.xml"/><Relationship Id="rId103" Type="http://schemas.openxmlformats.org/officeDocument/2006/relationships/control" Target="activeX/activeX94.xml"/><Relationship Id="rId108" Type="http://schemas.openxmlformats.org/officeDocument/2006/relationships/theme" Target="theme/theme1.xml"/><Relationship Id="rId20" Type="http://schemas.openxmlformats.org/officeDocument/2006/relationships/image" Target="media/image3.wmf"/><Relationship Id="rId41" Type="http://schemas.openxmlformats.org/officeDocument/2006/relationships/control" Target="activeX/activeX33.xml"/><Relationship Id="rId54" Type="http://schemas.openxmlformats.org/officeDocument/2006/relationships/control" Target="activeX/activeX46.xml"/><Relationship Id="rId62" Type="http://schemas.openxmlformats.org/officeDocument/2006/relationships/control" Target="activeX/activeX53.xml"/><Relationship Id="rId70" Type="http://schemas.openxmlformats.org/officeDocument/2006/relationships/control" Target="activeX/activeX61.xml"/><Relationship Id="rId75" Type="http://schemas.openxmlformats.org/officeDocument/2006/relationships/control" Target="activeX/activeX66.xml"/><Relationship Id="rId83" Type="http://schemas.openxmlformats.org/officeDocument/2006/relationships/control" Target="activeX/activeX74.xml"/><Relationship Id="rId88" Type="http://schemas.openxmlformats.org/officeDocument/2006/relationships/control" Target="activeX/activeX79.xml"/><Relationship Id="rId91" Type="http://schemas.openxmlformats.org/officeDocument/2006/relationships/control" Target="activeX/activeX82.xml"/><Relationship Id="rId96" Type="http://schemas.openxmlformats.org/officeDocument/2006/relationships/control" Target="activeX/activeX87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5" Type="http://schemas.openxmlformats.org/officeDocument/2006/relationships/control" Target="activeX/activeX9.xml"/><Relationship Id="rId23" Type="http://schemas.openxmlformats.org/officeDocument/2006/relationships/control" Target="activeX/activeX16.xml"/><Relationship Id="rId28" Type="http://schemas.openxmlformats.org/officeDocument/2006/relationships/control" Target="activeX/activeX21.xml"/><Relationship Id="rId36" Type="http://schemas.openxmlformats.org/officeDocument/2006/relationships/control" Target="activeX/activeX29.xml"/><Relationship Id="rId49" Type="http://schemas.openxmlformats.org/officeDocument/2006/relationships/control" Target="activeX/activeX41.xml"/><Relationship Id="rId57" Type="http://schemas.openxmlformats.org/officeDocument/2006/relationships/control" Target="activeX/activeX49.xml"/><Relationship Id="rId106" Type="http://schemas.openxmlformats.org/officeDocument/2006/relationships/control" Target="activeX/activeX97.xml"/><Relationship Id="rId10" Type="http://schemas.openxmlformats.org/officeDocument/2006/relationships/control" Target="activeX/activeX4.xml"/><Relationship Id="rId31" Type="http://schemas.openxmlformats.org/officeDocument/2006/relationships/control" Target="activeX/activeX24.xml"/><Relationship Id="rId44" Type="http://schemas.openxmlformats.org/officeDocument/2006/relationships/control" Target="activeX/activeX36.xml"/><Relationship Id="rId52" Type="http://schemas.openxmlformats.org/officeDocument/2006/relationships/control" Target="activeX/activeX44.xml"/><Relationship Id="rId60" Type="http://schemas.openxmlformats.org/officeDocument/2006/relationships/control" Target="activeX/activeX51.xml"/><Relationship Id="rId65" Type="http://schemas.openxmlformats.org/officeDocument/2006/relationships/control" Target="activeX/activeX56.xml"/><Relationship Id="rId73" Type="http://schemas.openxmlformats.org/officeDocument/2006/relationships/control" Target="activeX/activeX64.xml"/><Relationship Id="rId78" Type="http://schemas.openxmlformats.org/officeDocument/2006/relationships/control" Target="activeX/activeX69.xml"/><Relationship Id="rId81" Type="http://schemas.openxmlformats.org/officeDocument/2006/relationships/control" Target="activeX/activeX72.xml"/><Relationship Id="rId86" Type="http://schemas.openxmlformats.org/officeDocument/2006/relationships/control" Target="activeX/activeX77.xml"/><Relationship Id="rId94" Type="http://schemas.openxmlformats.org/officeDocument/2006/relationships/control" Target="activeX/activeX85.xml"/><Relationship Id="rId99" Type="http://schemas.openxmlformats.org/officeDocument/2006/relationships/control" Target="activeX/activeX90.xml"/><Relationship Id="rId101" Type="http://schemas.openxmlformats.org/officeDocument/2006/relationships/control" Target="activeX/activeX92.xml"/><Relationship Id="rId4" Type="http://schemas.openxmlformats.org/officeDocument/2006/relationships/image" Target="https://widgixeu-library.s3.amazonaws.com/library/90011614/logo_wipo_t.png" TargetMode="External"/><Relationship Id="rId9" Type="http://schemas.openxmlformats.org/officeDocument/2006/relationships/control" Target="activeX/activeX3.xml"/><Relationship Id="rId13" Type="http://schemas.openxmlformats.org/officeDocument/2006/relationships/control" Target="activeX/activeX7.xml"/><Relationship Id="rId18" Type="http://schemas.openxmlformats.org/officeDocument/2006/relationships/control" Target="activeX/activeX12.xml"/><Relationship Id="rId39" Type="http://schemas.openxmlformats.org/officeDocument/2006/relationships/control" Target="activeX/activeX31.xml"/><Relationship Id="rId34" Type="http://schemas.openxmlformats.org/officeDocument/2006/relationships/control" Target="activeX/activeX27.xml"/><Relationship Id="rId50" Type="http://schemas.openxmlformats.org/officeDocument/2006/relationships/control" Target="activeX/activeX42.xml"/><Relationship Id="rId55" Type="http://schemas.openxmlformats.org/officeDocument/2006/relationships/control" Target="activeX/activeX47.xml"/><Relationship Id="rId76" Type="http://schemas.openxmlformats.org/officeDocument/2006/relationships/control" Target="activeX/activeX67.xml"/><Relationship Id="rId97" Type="http://schemas.openxmlformats.org/officeDocument/2006/relationships/control" Target="activeX/activeX88.xml"/><Relationship Id="rId104" Type="http://schemas.openxmlformats.org/officeDocument/2006/relationships/control" Target="activeX/activeX95.xml"/><Relationship Id="rId7" Type="http://schemas.openxmlformats.org/officeDocument/2006/relationships/control" Target="activeX/activeX2.xml"/><Relationship Id="rId71" Type="http://schemas.openxmlformats.org/officeDocument/2006/relationships/control" Target="activeX/activeX62.xml"/><Relationship Id="rId92" Type="http://schemas.openxmlformats.org/officeDocument/2006/relationships/control" Target="activeX/activeX83.xml"/><Relationship Id="rId2" Type="http://schemas.openxmlformats.org/officeDocument/2006/relationships/settings" Target="settings.xml"/><Relationship Id="rId29" Type="http://schemas.openxmlformats.org/officeDocument/2006/relationships/control" Target="activeX/activeX22.xml"/><Relationship Id="rId24" Type="http://schemas.openxmlformats.org/officeDocument/2006/relationships/control" Target="activeX/activeX17.xml"/><Relationship Id="rId40" Type="http://schemas.openxmlformats.org/officeDocument/2006/relationships/control" Target="activeX/activeX32.xml"/><Relationship Id="rId45" Type="http://schemas.openxmlformats.org/officeDocument/2006/relationships/control" Target="activeX/activeX37.xml"/><Relationship Id="rId66" Type="http://schemas.openxmlformats.org/officeDocument/2006/relationships/control" Target="activeX/activeX57.xml"/><Relationship Id="rId87" Type="http://schemas.openxmlformats.org/officeDocument/2006/relationships/control" Target="activeX/activeX78.xml"/><Relationship Id="rId61" Type="http://schemas.openxmlformats.org/officeDocument/2006/relationships/control" Target="activeX/activeX52.xml"/><Relationship Id="rId82" Type="http://schemas.openxmlformats.org/officeDocument/2006/relationships/control" Target="activeX/activeX73.xml"/><Relationship Id="rId19" Type="http://schemas.openxmlformats.org/officeDocument/2006/relationships/control" Target="activeX/activeX13.xml"/><Relationship Id="rId14" Type="http://schemas.openxmlformats.org/officeDocument/2006/relationships/control" Target="activeX/activeX8.xml"/><Relationship Id="rId30" Type="http://schemas.openxmlformats.org/officeDocument/2006/relationships/control" Target="activeX/activeX23.xml"/><Relationship Id="rId35" Type="http://schemas.openxmlformats.org/officeDocument/2006/relationships/control" Target="activeX/activeX28.xml"/><Relationship Id="rId56" Type="http://schemas.openxmlformats.org/officeDocument/2006/relationships/control" Target="activeX/activeX48.xml"/><Relationship Id="rId77" Type="http://schemas.openxmlformats.org/officeDocument/2006/relationships/control" Target="activeX/activeX68.xml"/><Relationship Id="rId100" Type="http://schemas.openxmlformats.org/officeDocument/2006/relationships/control" Target="activeX/activeX91.xml"/><Relationship Id="rId105" Type="http://schemas.openxmlformats.org/officeDocument/2006/relationships/control" Target="activeX/activeX96.xml"/><Relationship Id="rId8" Type="http://schemas.openxmlformats.org/officeDocument/2006/relationships/image" Target="media/image2.wmf"/><Relationship Id="rId51" Type="http://schemas.openxmlformats.org/officeDocument/2006/relationships/control" Target="activeX/activeX43.xml"/><Relationship Id="rId72" Type="http://schemas.openxmlformats.org/officeDocument/2006/relationships/control" Target="activeX/activeX63.xml"/><Relationship Id="rId93" Type="http://schemas.openxmlformats.org/officeDocument/2006/relationships/control" Target="activeX/activeX84.xml"/><Relationship Id="rId98" Type="http://schemas.openxmlformats.org/officeDocument/2006/relationships/control" Target="activeX/activeX89.xml"/><Relationship Id="rId3" Type="http://schemas.openxmlformats.org/officeDocument/2006/relationships/webSettings" Target="webSettings.xml"/><Relationship Id="rId25" Type="http://schemas.openxmlformats.org/officeDocument/2006/relationships/control" Target="activeX/activeX18.xml"/><Relationship Id="rId46" Type="http://schemas.openxmlformats.org/officeDocument/2006/relationships/control" Target="activeX/activeX38.xml"/><Relationship Id="rId67" Type="http://schemas.openxmlformats.org/officeDocument/2006/relationships/control" Target="activeX/activeX58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2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93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9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1232</Words>
  <Characters>12401</Characters>
  <Application>Microsoft Office Word</Application>
  <DocSecurity>0</DocSecurity>
  <Lines>103</Lines>
  <Paragraphs>27</Paragraphs>
  <ScaleCrop>false</ScaleCrop>
  <Company/>
  <LinksUpToDate>false</LinksUpToDate>
  <CharactersWithSpaces>13606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REGNIER Catherine</dc:creator>
  <cp:keywords/>
  <dc:description/>
  <cp:lastModifiedBy>REGNIER Catherine</cp:lastModifiedBy>
  <cp:revision>2</cp:revision>
  <dcterms:created xsi:type="dcterms:W3CDTF">2023-11-16T16:32:00Z</dcterms:created>
  <dcterms:modified xsi:type="dcterms:W3CDTF">2023-11-16T16:32:00Z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fc084f7-b690-4c43-8ee6-d475b6d3461d_Enabled">
    <vt:lpwstr>true</vt:lpwstr>
  </property>
  <property fmtid="{D5CDD505-2E9C-101B-9397-08002B2CF9AE}" pid="3" name="MSIP_Label_bfc084f7-b690-4c43-8ee6-d475b6d3461d_SetDate">
    <vt:lpwstr>2023-11-16T16:31:55Z</vt:lpwstr>
  </property>
  <property fmtid="{D5CDD505-2E9C-101B-9397-08002B2CF9AE}" pid="4" name="MSIP_Label_bfc084f7-b690-4c43-8ee6-d475b6d3461d_Method">
    <vt:lpwstr>Standard</vt:lpwstr>
  </property>
  <property fmtid="{D5CDD505-2E9C-101B-9397-08002B2CF9AE}" pid="5" name="MSIP_Label_bfc084f7-b690-4c43-8ee6-d475b6d3461d_Name">
    <vt:lpwstr>FOR OFFICIAL USE ONLY</vt:lpwstr>
  </property>
  <property fmtid="{D5CDD505-2E9C-101B-9397-08002B2CF9AE}" pid="6" name="MSIP_Label_bfc084f7-b690-4c43-8ee6-d475b6d3461d_SiteId">
    <vt:lpwstr>faa31b06-8ccc-48c9-867f-f7510dd11c02</vt:lpwstr>
  </property>
  <property fmtid="{D5CDD505-2E9C-101B-9397-08002B2CF9AE}" pid="7" name="MSIP_Label_bfc084f7-b690-4c43-8ee6-d475b6d3461d_ActionId">
    <vt:lpwstr>18be78e8-0dec-4d19-af6f-43a0d8160d10</vt:lpwstr>
  </property>
  <property fmtid="{D5CDD505-2E9C-101B-9397-08002B2CF9AE}" pid="8" name="MSIP_Label_bfc084f7-b690-4c43-8ee6-d475b6d3461d_ContentBits">
    <vt:lpwstr>2</vt:lpwstr>
  </property>
</Properties>
</file>