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41D34" w14:paraId="567846A7" w14:textId="77777777" w:rsidTr="001443E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E5F363C" w14:textId="2E59E7C3" w:rsidR="00EC4E49" w:rsidRPr="00041D34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B07B42" w14:textId="24DC847B" w:rsidR="00EC4E49" w:rsidRPr="00041D34" w:rsidRDefault="007341FF" w:rsidP="00916EE2">
            <w:r>
              <w:rPr>
                <w:noProof/>
                <w:lang w:val="en-GB" w:eastAsia="en-GB"/>
              </w:rPr>
              <w:drawing>
                <wp:inline distT="0" distB="0" distL="0" distR="0" wp14:anchorId="3AD31BDB" wp14:editId="4FE06AB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755630" w14:textId="2E3AE205" w:rsidR="00EC4E49" w:rsidRPr="00041D34" w:rsidRDefault="00EC4E49" w:rsidP="00916EE2">
            <w:pPr>
              <w:jc w:val="right"/>
            </w:pPr>
          </w:p>
        </w:tc>
      </w:tr>
    </w:tbl>
    <w:p w14:paraId="16E34C6D" w14:textId="77777777" w:rsidR="00D8214F" w:rsidRPr="00041D34" w:rsidRDefault="00D8214F" w:rsidP="008B2CC1"/>
    <w:p w14:paraId="28F7B389" w14:textId="77777777" w:rsidR="00D8214F" w:rsidRPr="00041D34" w:rsidRDefault="00D8214F" w:rsidP="008B2CC1"/>
    <w:p w14:paraId="41AF629D" w14:textId="77777777" w:rsidR="00D8214F" w:rsidRPr="00041D34" w:rsidRDefault="00D8214F" w:rsidP="008B2CC1"/>
    <w:p w14:paraId="006704B2" w14:textId="487EE620" w:rsidR="00D8214F" w:rsidRPr="00041D34" w:rsidRDefault="00D8214F" w:rsidP="008B2CC1"/>
    <w:p w14:paraId="4D49A9CA" w14:textId="0D61BCF6" w:rsidR="00D8214F" w:rsidRPr="00041D34" w:rsidRDefault="00231D36" w:rsidP="00D8214F">
      <w:pPr>
        <w:rPr>
          <w:lang w:val="fr-FR"/>
        </w:rPr>
      </w:pPr>
      <w:r w:rsidRPr="00041D34">
        <w:rPr>
          <w:lang w:val="fr-FR"/>
        </w:rPr>
        <w:t>ANNEXE À LA CIRCULAIRE C. PCT 1588</w:t>
      </w:r>
    </w:p>
    <w:p w14:paraId="1E038520" w14:textId="77777777" w:rsidR="00D8214F" w:rsidRPr="00041D34" w:rsidRDefault="00D8214F" w:rsidP="008B2CC1">
      <w:pPr>
        <w:rPr>
          <w:lang w:val="fr-FR"/>
        </w:rPr>
      </w:pPr>
    </w:p>
    <w:p w14:paraId="0816CED5" w14:textId="77777777" w:rsidR="00D8214F" w:rsidRPr="00041D34" w:rsidRDefault="00D8214F" w:rsidP="008B2CC1">
      <w:pPr>
        <w:rPr>
          <w:lang w:val="fr-FR"/>
        </w:rPr>
      </w:pPr>
    </w:p>
    <w:p w14:paraId="6E096950" w14:textId="77777777" w:rsidR="00D8214F" w:rsidRPr="00041D34" w:rsidRDefault="00D8214F" w:rsidP="008B2CC1">
      <w:pPr>
        <w:rPr>
          <w:lang w:val="fr-FR"/>
        </w:rPr>
      </w:pPr>
    </w:p>
    <w:p w14:paraId="569048A9" w14:textId="4F970126" w:rsidR="00D8214F" w:rsidRPr="007341FF" w:rsidRDefault="007341FF" w:rsidP="00D8214F">
      <w:pPr>
        <w:rPr>
          <w:caps/>
          <w:sz w:val="24"/>
          <w:lang w:val="fr-FR"/>
        </w:rPr>
      </w:pPr>
      <w:bookmarkStart w:id="0" w:name="TitleOfDoc"/>
      <w:bookmarkEnd w:id="0"/>
      <w:r w:rsidRPr="007341FF">
        <w:rPr>
          <w:caps/>
          <w:sz w:val="24"/>
          <w:lang w:val="fr-FR"/>
        </w:rPr>
        <w:t>Questionnaire sur l</w:t>
      </w:r>
      <w:r w:rsidR="00361FA6">
        <w:rPr>
          <w:caps/>
          <w:sz w:val="24"/>
          <w:lang w:val="fr-FR"/>
        </w:rPr>
        <w:t>’</w:t>
      </w:r>
      <w:r w:rsidRPr="007341FF">
        <w:rPr>
          <w:caps/>
          <w:sz w:val="24"/>
          <w:lang w:val="fr-FR"/>
        </w:rPr>
        <w:t>utilisation des ressources d</w:t>
      </w:r>
      <w:r w:rsidR="00361FA6">
        <w:rPr>
          <w:caps/>
          <w:sz w:val="24"/>
          <w:lang w:val="fr-FR"/>
        </w:rPr>
        <w:t>’</w:t>
      </w:r>
      <w:r w:rsidRPr="007341FF">
        <w:rPr>
          <w:caps/>
          <w:sz w:val="24"/>
          <w:lang w:val="fr-FR"/>
        </w:rPr>
        <w:t>apprentissage en</w:t>
      </w:r>
      <w:r w:rsidR="005615C5">
        <w:rPr>
          <w:caps/>
          <w:sz w:val="24"/>
          <w:lang w:val="fr-FR"/>
        </w:rPr>
        <w:t> </w:t>
      </w:r>
      <w:r w:rsidRPr="007341FF">
        <w:rPr>
          <w:caps/>
          <w:sz w:val="24"/>
          <w:lang w:val="fr-FR"/>
        </w:rPr>
        <w:t>ligne pour la formation des examinateurs chargés de l</w:t>
      </w:r>
      <w:r w:rsidR="00361FA6">
        <w:rPr>
          <w:caps/>
          <w:sz w:val="24"/>
          <w:lang w:val="fr-FR"/>
        </w:rPr>
        <w:t>’</w:t>
      </w:r>
      <w:r w:rsidRPr="007341FF">
        <w:rPr>
          <w:caps/>
          <w:sz w:val="24"/>
          <w:lang w:val="fr-FR"/>
        </w:rPr>
        <w:t>examen des brevets quant au fond</w:t>
      </w:r>
    </w:p>
    <w:p w14:paraId="78405CB9" w14:textId="77777777" w:rsidR="00D8214F" w:rsidRPr="00041D34" w:rsidRDefault="00D8214F" w:rsidP="008241DC">
      <w:pPr>
        <w:rPr>
          <w:lang w:val="fr-FR"/>
        </w:rPr>
      </w:pPr>
    </w:p>
    <w:p w14:paraId="58322389" w14:textId="77777777" w:rsidR="00D8214F" w:rsidRPr="00041D34" w:rsidRDefault="00D8214F" w:rsidP="008241DC">
      <w:pPr>
        <w:rPr>
          <w:lang w:val="fr-FR"/>
        </w:rPr>
      </w:pPr>
      <w:bookmarkStart w:id="1" w:name="Prepared"/>
      <w:bookmarkEnd w:id="1"/>
    </w:p>
    <w:p w14:paraId="4C4ED9CA" w14:textId="50B07FE3" w:rsidR="00D8214F" w:rsidRPr="00041D34" w:rsidRDefault="00D8214F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 xml:space="preserve">La disponibilité des ressources </w:t>
      </w:r>
      <w:r w:rsidR="004A3A4A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4A3A4A" w:rsidRPr="00041D34">
        <w:rPr>
          <w:lang w:val="fr-FR"/>
        </w:rPr>
        <w:t xml:space="preserve">apprentissage </w:t>
      </w:r>
      <w:r w:rsidRPr="00041D34">
        <w:rPr>
          <w:lang w:val="fr-FR"/>
        </w:rPr>
        <w:t>en ligne n</w:t>
      </w:r>
      <w:r w:rsidR="00361FA6">
        <w:rPr>
          <w:lang w:val="fr-FR"/>
        </w:rPr>
        <w:t>’</w:t>
      </w:r>
      <w:r w:rsidRPr="00041D34">
        <w:rPr>
          <w:lang w:val="fr-FR"/>
        </w:rPr>
        <w:t>a cessé d</w:t>
      </w:r>
      <w:r w:rsidR="00361FA6">
        <w:rPr>
          <w:lang w:val="fr-FR"/>
        </w:rPr>
        <w:t>’</w:t>
      </w:r>
      <w:r w:rsidRPr="00041D34">
        <w:rPr>
          <w:lang w:val="fr-FR"/>
        </w:rPr>
        <w:t>augmenter au cours des dernières années et certaines ressources sont devenues plus complex</w:t>
      </w:r>
      <w:r w:rsidR="005615C5" w:rsidRPr="00041D34">
        <w:rPr>
          <w:lang w:val="fr-FR"/>
        </w:rPr>
        <w:t>es</w:t>
      </w:r>
      <w:r w:rsidR="005615C5">
        <w:rPr>
          <w:lang w:val="fr-FR"/>
        </w:rPr>
        <w:t xml:space="preserve">.  </w:t>
      </w:r>
      <w:r w:rsidR="005615C5" w:rsidRPr="00041D34">
        <w:rPr>
          <w:lang w:val="fr-FR"/>
        </w:rPr>
        <w:t>Pl</w:t>
      </w:r>
      <w:r w:rsidRPr="00041D34">
        <w:rPr>
          <w:lang w:val="fr-FR"/>
        </w:rPr>
        <w:t>usieurs offices ont entrepris d</w:t>
      </w:r>
      <w:r w:rsidR="00361FA6">
        <w:rPr>
          <w:lang w:val="fr-FR"/>
        </w:rPr>
        <w:t>’</w:t>
      </w:r>
      <w:r w:rsidRPr="00041D34">
        <w:rPr>
          <w:lang w:val="fr-FR"/>
        </w:rPr>
        <w:t>élaborer des ressources en ligne dans le cadre de leurs efforts visant à mettre au point une infrastructure de formation pour les examinateurs nouvellement recrutés et les examinateurs expériment</w:t>
      </w:r>
      <w:r w:rsidR="005615C5" w:rsidRPr="00041D34">
        <w:rPr>
          <w:lang w:val="fr-FR"/>
        </w:rPr>
        <w:t>és</w:t>
      </w:r>
      <w:r w:rsidR="005615C5">
        <w:rPr>
          <w:lang w:val="fr-FR"/>
        </w:rPr>
        <w:t xml:space="preserve">.  </w:t>
      </w:r>
      <w:r w:rsidR="005615C5" w:rsidRPr="00041D34">
        <w:rPr>
          <w:lang w:val="fr-FR"/>
        </w:rPr>
        <w:t>Bi</w:t>
      </w:r>
      <w:r w:rsidRPr="00041D34">
        <w:rPr>
          <w:lang w:val="fr-FR"/>
        </w:rPr>
        <w:t>en que les ressources élaborées par les institutions de propriété intellectuelle couvrent généralement les compétences de base des examinateurs de brevets, d</w:t>
      </w:r>
      <w:r w:rsidR="00361FA6">
        <w:rPr>
          <w:lang w:val="fr-FR"/>
        </w:rPr>
        <w:t>’</w:t>
      </w:r>
      <w:r w:rsidRPr="00041D34">
        <w:rPr>
          <w:lang w:val="fr-FR"/>
        </w:rPr>
        <w:t>autres institutions (autres que les institutions de propriété intellectuelle) ont mis au point de nouvelles solutions d</w:t>
      </w:r>
      <w:r w:rsidR="00361FA6">
        <w:rPr>
          <w:lang w:val="fr-FR"/>
        </w:rPr>
        <w:t>’</w:t>
      </w:r>
      <w:r w:rsidRPr="00041D34">
        <w:rPr>
          <w:lang w:val="fr-FR"/>
        </w:rPr>
        <w:t>apprentissage en ligne qui non seulement s</w:t>
      </w:r>
      <w:r w:rsidR="00361FA6">
        <w:rPr>
          <w:lang w:val="fr-FR"/>
        </w:rPr>
        <w:t>’</w:t>
      </w:r>
      <w:r w:rsidRPr="00041D34">
        <w:rPr>
          <w:lang w:val="fr-FR"/>
        </w:rPr>
        <w:t>adressent aux examinateurs de brevets, mais portent aussi sur des compétences utiles aux examinateurs, par exemple des compétences spécifiques relatives à certaines technologies, comme les recherches dans les bases de données spécialisées dans les séquences biologiques.</w:t>
      </w:r>
    </w:p>
    <w:p w14:paraId="68D5B099" w14:textId="7DF5E24B" w:rsidR="00D8214F" w:rsidRPr="00041D34" w:rsidRDefault="004C4BEE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 xml:space="preserve">Le Bureau international a établi </w:t>
      </w:r>
      <w:r w:rsidR="00007A10" w:rsidRPr="00041D34">
        <w:rPr>
          <w:lang w:val="fr-FR"/>
        </w:rPr>
        <w:t xml:space="preserve">une </w:t>
      </w:r>
      <w:r w:rsidR="00AD0528" w:rsidRPr="00041D34">
        <w:rPr>
          <w:lang w:val="fr-FR"/>
        </w:rPr>
        <w:t xml:space="preserve">compilation </w:t>
      </w:r>
      <w:r w:rsidR="00231D36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007A10" w:rsidRPr="00041D34">
        <w:rPr>
          <w:lang w:val="fr-FR"/>
        </w:rPr>
        <w:t>ex</w:t>
      </w:r>
      <w:r w:rsidR="00231D36" w:rsidRPr="00041D34">
        <w:rPr>
          <w:lang w:val="fr-FR"/>
        </w:rPr>
        <w:t>e</w:t>
      </w:r>
      <w:r w:rsidR="00007A10" w:rsidRPr="00041D34">
        <w:rPr>
          <w:lang w:val="fr-FR"/>
        </w:rPr>
        <w:t>mples de</w:t>
      </w:r>
      <w:r w:rsidR="00231D36" w:rsidRPr="00041D34">
        <w:rPr>
          <w:lang w:val="fr-FR"/>
        </w:rPr>
        <w:t xml:space="preserve"> ressources </w:t>
      </w:r>
      <w:r w:rsidR="00007A10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007A10" w:rsidRPr="00041D34">
        <w:rPr>
          <w:lang w:val="fr-FR"/>
        </w:rPr>
        <w:t>apprentissage en ligne disponibles sur l</w:t>
      </w:r>
      <w:r w:rsidR="00361FA6">
        <w:rPr>
          <w:lang w:val="fr-FR"/>
        </w:rPr>
        <w:t>’</w:t>
      </w:r>
      <w:r w:rsidR="00007A10" w:rsidRPr="00041D34">
        <w:rPr>
          <w:lang w:val="fr-FR"/>
        </w:rPr>
        <w:t xml:space="preserve">Internet </w:t>
      </w:r>
      <w:r w:rsidR="00E9327F" w:rsidRPr="00041D34">
        <w:rPr>
          <w:lang w:val="fr-FR"/>
        </w:rPr>
        <w:t xml:space="preserve">consultable </w:t>
      </w:r>
      <w:r w:rsidR="00AD0528" w:rsidRPr="00041D34">
        <w:rPr>
          <w:lang w:val="fr-FR"/>
        </w:rPr>
        <w:t>à l</w:t>
      </w:r>
      <w:r w:rsidR="00361FA6">
        <w:rPr>
          <w:lang w:val="fr-FR"/>
        </w:rPr>
        <w:t>’</w:t>
      </w:r>
      <w:r w:rsidR="00AD0528" w:rsidRPr="00041D34">
        <w:rPr>
          <w:lang w:val="fr-FR"/>
        </w:rPr>
        <w:t>adresse suivante</w:t>
      </w:r>
      <w:r w:rsidR="00361FA6">
        <w:rPr>
          <w:lang w:val="fr-FR"/>
        </w:rPr>
        <w:t> :</w:t>
      </w:r>
      <w:r w:rsidR="00AD0528" w:rsidRPr="00041D34">
        <w:rPr>
          <w:lang w:val="fr-FR"/>
        </w:rPr>
        <w:t xml:space="preserve"> </w:t>
      </w:r>
      <w:hyperlink r:id="rId9" w:history="1">
        <w:r w:rsidR="003E08D2" w:rsidRPr="003E08D2">
          <w:rPr>
            <w:rStyle w:val="Hyperlink"/>
            <w:color w:val="000000" w:themeColor="text1"/>
            <w:u w:val="none"/>
            <w:lang w:val="fr-FR"/>
          </w:rPr>
          <w:t>www.wipo.int/meetings/fr/doc_details.jsp?doc_id=469361</w:t>
        </w:r>
      </w:hyperlink>
      <w:r w:rsidR="00AD0528" w:rsidRPr="00041D34">
        <w:rPr>
          <w:lang w:val="fr-FR"/>
        </w:rPr>
        <w:t>.</w:t>
      </w:r>
      <w:r w:rsidR="008241DC" w:rsidRPr="00041D34">
        <w:rPr>
          <w:lang w:val="fr-FR"/>
        </w:rPr>
        <w:t xml:space="preserve">  </w:t>
      </w:r>
      <w:r w:rsidR="004A3A4A" w:rsidRPr="00041D34">
        <w:rPr>
          <w:lang w:val="fr-FR"/>
        </w:rPr>
        <w:t xml:space="preserve">Dans cette compilation, la section </w:t>
      </w:r>
      <w:r w:rsidR="00AD0528" w:rsidRPr="00041D34">
        <w:rPr>
          <w:lang w:val="fr-FR"/>
        </w:rPr>
        <w:t xml:space="preserve">intitulée </w:t>
      </w:r>
      <w:r w:rsidR="00EE1710" w:rsidRPr="00041D34">
        <w:rPr>
          <w:lang w:val="fr-FR"/>
        </w:rPr>
        <w:t>“</w:t>
      </w:r>
      <w:proofErr w:type="spellStart"/>
      <w:r w:rsidR="004A3A4A" w:rsidRPr="00041D34">
        <w:rPr>
          <w:lang w:val="fr-FR"/>
        </w:rPr>
        <w:t>Specific</w:t>
      </w:r>
      <w:proofErr w:type="spellEnd"/>
      <w:r w:rsidR="004A3A4A" w:rsidRPr="00041D34">
        <w:rPr>
          <w:lang w:val="fr-FR"/>
        </w:rPr>
        <w:t xml:space="preserve"> e</w:t>
      </w:r>
      <w:r w:rsidR="00361FA6">
        <w:rPr>
          <w:lang w:val="fr-FR"/>
        </w:rPr>
        <w:t>-</w:t>
      </w:r>
      <w:r w:rsidR="004A3A4A" w:rsidRPr="00041D34">
        <w:rPr>
          <w:lang w:val="fr-FR"/>
        </w:rPr>
        <w:t xml:space="preserve">Learning </w:t>
      </w:r>
      <w:proofErr w:type="spellStart"/>
      <w:r w:rsidR="004A3A4A" w:rsidRPr="00041D34">
        <w:rPr>
          <w:lang w:val="fr-FR"/>
        </w:rPr>
        <w:t>resources</w:t>
      </w:r>
      <w:proofErr w:type="spellEnd"/>
      <w:r w:rsidR="00EE1710" w:rsidRPr="00041D34">
        <w:rPr>
          <w:lang w:val="fr-FR"/>
        </w:rPr>
        <w:t>”</w:t>
      </w:r>
      <w:r w:rsidR="00AD0528" w:rsidRPr="00041D34">
        <w:rPr>
          <w:lang w:val="fr-FR"/>
        </w:rPr>
        <w:t xml:space="preserve"> </w:t>
      </w:r>
      <w:r w:rsidR="00C06937" w:rsidRPr="00041D34">
        <w:rPr>
          <w:lang w:val="fr-FR"/>
        </w:rPr>
        <w:t xml:space="preserve">présente </w:t>
      </w:r>
      <w:r w:rsidR="00AD0528" w:rsidRPr="00041D34">
        <w:rPr>
          <w:lang w:val="fr-FR"/>
        </w:rPr>
        <w:t xml:space="preserve">les différents thèmes actuellement </w:t>
      </w:r>
      <w:proofErr w:type="gramStart"/>
      <w:r w:rsidR="00AD0528" w:rsidRPr="00041D34">
        <w:rPr>
          <w:lang w:val="fr-FR"/>
        </w:rPr>
        <w:t>couverts</w:t>
      </w:r>
      <w:r w:rsidR="009D462E" w:rsidRPr="00041D34">
        <w:rPr>
          <w:lang w:val="fr-FR"/>
        </w:rPr>
        <w:t>;</w:t>
      </w:r>
      <w:r w:rsidR="008C16E4">
        <w:rPr>
          <w:lang w:val="fr-FR"/>
        </w:rPr>
        <w:t xml:space="preserve"> </w:t>
      </w:r>
      <w:r w:rsidR="009D462E" w:rsidRPr="00041D34">
        <w:rPr>
          <w:lang w:val="fr-FR"/>
        </w:rPr>
        <w:t xml:space="preserve"> </w:t>
      </w:r>
      <w:r w:rsidR="00B148C6" w:rsidRPr="00041D34">
        <w:rPr>
          <w:lang w:val="fr-FR"/>
        </w:rPr>
        <w:t>dans</w:t>
      </w:r>
      <w:proofErr w:type="gramEnd"/>
      <w:r w:rsidR="00B148C6" w:rsidRPr="00041D34">
        <w:rPr>
          <w:lang w:val="fr-FR"/>
        </w:rPr>
        <w:t xml:space="preserve"> </w:t>
      </w:r>
      <w:r w:rsidR="004A3A4A" w:rsidRPr="00041D34">
        <w:rPr>
          <w:lang w:val="fr-FR"/>
        </w:rPr>
        <w:t xml:space="preserve">cette </w:t>
      </w:r>
      <w:r w:rsidRPr="00041D34">
        <w:rPr>
          <w:lang w:val="fr-FR"/>
        </w:rPr>
        <w:t xml:space="preserve">même </w:t>
      </w:r>
      <w:r w:rsidR="004A3A4A" w:rsidRPr="00041D34">
        <w:rPr>
          <w:lang w:val="fr-FR"/>
        </w:rPr>
        <w:t>section, la colonne </w:t>
      </w:r>
      <w:r w:rsidR="00AD0528" w:rsidRPr="00041D34">
        <w:rPr>
          <w:lang w:val="fr-FR"/>
        </w:rPr>
        <w:t>D</w:t>
      </w:r>
      <w:r w:rsidR="00C06937" w:rsidRPr="00041D34">
        <w:rPr>
          <w:lang w:val="fr-FR"/>
        </w:rPr>
        <w:t xml:space="preserve"> </w:t>
      </w:r>
      <w:r w:rsidR="00E30428" w:rsidRPr="00041D34">
        <w:rPr>
          <w:lang w:val="fr-FR"/>
        </w:rPr>
        <w:t>(</w:t>
      </w:r>
      <w:r w:rsidR="004A522E">
        <w:rPr>
          <w:lang w:val="fr-FR"/>
        </w:rPr>
        <w:t>“</w:t>
      </w:r>
      <w:r w:rsidR="00E30428" w:rsidRPr="00041D34">
        <w:rPr>
          <w:lang w:val="fr-FR"/>
        </w:rPr>
        <w:t>Media</w:t>
      </w:r>
      <w:r w:rsidR="004A522E">
        <w:rPr>
          <w:lang w:val="fr-FR"/>
        </w:rPr>
        <w:t>”</w:t>
      </w:r>
      <w:r w:rsidR="00E30428" w:rsidRPr="00041D34">
        <w:rPr>
          <w:lang w:val="fr-FR"/>
        </w:rPr>
        <w:t xml:space="preserve">) </w:t>
      </w:r>
      <w:r w:rsidRPr="00041D34">
        <w:rPr>
          <w:lang w:val="fr-FR"/>
        </w:rPr>
        <w:t>indique</w:t>
      </w:r>
      <w:r w:rsidR="00E30428" w:rsidRPr="00041D34">
        <w:rPr>
          <w:lang w:val="fr-FR"/>
        </w:rPr>
        <w:t xml:space="preserve"> </w:t>
      </w:r>
      <w:r w:rsidR="009D462E" w:rsidRPr="00041D34">
        <w:rPr>
          <w:lang w:val="fr-FR"/>
        </w:rPr>
        <w:t>le</w:t>
      </w:r>
      <w:r w:rsidR="00C06937" w:rsidRPr="00041D34">
        <w:rPr>
          <w:lang w:val="fr-FR"/>
        </w:rPr>
        <w:t xml:space="preserve"> type</w:t>
      </w:r>
      <w:r w:rsidR="004A3A4A" w:rsidRPr="00041D34">
        <w:rPr>
          <w:lang w:val="fr-FR"/>
        </w:rPr>
        <w:t xml:space="preserve"> de </w:t>
      </w:r>
      <w:r w:rsidRPr="00041D34">
        <w:rPr>
          <w:lang w:val="fr-FR"/>
        </w:rPr>
        <w:t xml:space="preserve">la </w:t>
      </w:r>
      <w:r w:rsidR="004A3A4A" w:rsidRPr="00041D34">
        <w:rPr>
          <w:lang w:val="fr-FR"/>
        </w:rPr>
        <w:t>ressource</w:t>
      </w:r>
      <w:r w:rsidR="00C06937" w:rsidRPr="00041D34">
        <w:rPr>
          <w:lang w:val="fr-FR"/>
        </w:rPr>
        <w:t xml:space="preserve"> </w:t>
      </w:r>
      <w:r w:rsidR="00B148C6" w:rsidRPr="00041D34">
        <w:rPr>
          <w:lang w:val="fr-FR"/>
        </w:rPr>
        <w:t xml:space="preserve">et </w:t>
      </w:r>
      <w:r w:rsidR="00EC68BF" w:rsidRPr="00041D34">
        <w:rPr>
          <w:lang w:val="fr-FR"/>
        </w:rPr>
        <w:t>l</w:t>
      </w:r>
      <w:r w:rsidR="009D462E" w:rsidRPr="00041D34">
        <w:rPr>
          <w:lang w:val="fr-FR"/>
        </w:rPr>
        <w:t xml:space="preserve">a </w:t>
      </w:r>
      <w:r w:rsidR="00B148C6" w:rsidRPr="00041D34">
        <w:rPr>
          <w:lang w:val="fr-FR"/>
        </w:rPr>
        <w:t>colonne </w:t>
      </w:r>
      <w:r w:rsidR="00AD0528" w:rsidRPr="00041D34">
        <w:rPr>
          <w:lang w:val="fr-FR"/>
        </w:rPr>
        <w:t xml:space="preserve">F les </w:t>
      </w:r>
      <w:r w:rsidR="00B148C6" w:rsidRPr="00041D34">
        <w:rPr>
          <w:lang w:val="fr-FR"/>
        </w:rPr>
        <w:t>modalités</w:t>
      </w:r>
      <w:r w:rsidR="00AD0528" w:rsidRPr="00041D34">
        <w:rPr>
          <w:lang w:val="fr-FR"/>
        </w:rPr>
        <w:t xml:space="preserve"> d</w:t>
      </w:r>
      <w:r w:rsidR="00361FA6">
        <w:rPr>
          <w:lang w:val="fr-FR"/>
        </w:rPr>
        <w:t>’</w:t>
      </w:r>
      <w:r w:rsidR="00AD0528" w:rsidRPr="00041D34">
        <w:rPr>
          <w:lang w:val="fr-FR"/>
        </w:rPr>
        <w:t>accès</w:t>
      </w:r>
      <w:r w:rsidRPr="00041D34">
        <w:rPr>
          <w:lang w:val="fr-FR"/>
        </w:rPr>
        <w:t xml:space="preserve"> à cette ressource</w:t>
      </w:r>
      <w:r w:rsidR="00AD0528" w:rsidRPr="00041D34">
        <w:rPr>
          <w:lang w:val="fr-FR"/>
        </w:rPr>
        <w:t>.</w:t>
      </w:r>
    </w:p>
    <w:p w14:paraId="2E70C174" w14:textId="57377400" w:rsidR="00D8214F" w:rsidRPr="00041D34" w:rsidRDefault="00EC68BF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>Lorsque vous répondrez</w:t>
      </w:r>
      <w:r w:rsidR="007E6EEE" w:rsidRPr="00041D34">
        <w:rPr>
          <w:lang w:val="fr-FR"/>
        </w:rPr>
        <w:t xml:space="preserve"> au </w:t>
      </w:r>
      <w:r w:rsidR="009D2BBC" w:rsidRPr="00041D34">
        <w:rPr>
          <w:lang w:val="fr-FR"/>
        </w:rPr>
        <w:t>questionnaire</w:t>
      </w:r>
      <w:r w:rsidR="007E6EEE" w:rsidRPr="00041D34">
        <w:rPr>
          <w:lang w:val="fr-FR"/>
        </w:rPr>
        <w:t xml:space="preserve">, veuillez </w:t>
      </w:r>
      <w:r w:rsidR="00B148C6" w:rsidRPr="00041D34">
        <w:rPr>
          <w:lang w:val="fr-FR"/>
        </w:rPr>
        <w:t>garder à l</w:t>
      </w:r>
      <w:r w:rsidR="00361FA6">
        <w:rPr>
          <w:lang w:val="fr-FR"/>
        </w:rPr>
        <w:t>’</w:t>
      </w:r>
      <w:r w:rsidR="00B148C6" w:rsidRPr="00041D34">
        <w:rPr>
          <w:lang w:val="fr-FR"/>
        </w:rPr>
        <w:t xml:space="preserve">esprit les points </w:t>
      </w:r>
      <w:r w:rsidR="004C4BEE" w:rsidRPr="00041D34">
        <w:rPr>
          <w:lang w:val="fr-FR"/>
        </w:rPr>
        <w:t>ci</w:t>
      </w:r>
      <w:r w:rsidR="00361FA6">
        <w:rPr>
          <w:lang w:val="fr-FR"/>
        </w:rPr>
        <w:t>-</w:t>
      </w:r>
      <w:r w:rsidR="004C4BEE" w:rsidRPr="00041D34">
        <w:rPr>
          <w:lang w:val="fr-FR"/>
        </w:rPr>
        <w:t>après.</w:t>
      </w:r>
    </w:p>
    <w:p w14:paraId="22B2CC5D" w14:textId="62A96991" w:rsidR="00D8214F" w:rsidRPr="00041D34" w:rsidRDefault="007E6EEE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 xml:space="preserve">Ce questionnaire porte </w:t>
      </w:r>
      <w:r w:rsidR="00B148C6" w:rsidRPr="00041D34">
        <w:rPr>
          <w:lang w:val="fr-FR"/>
        </w:rPr>
        <w:t xml:space="preserve">exclusivement </w:t>
      </w:r>
      <w:r w:rsidRPr="00041D34">
        <w:rPr>
          <w:lang w:val="fr-FR"/>
        </w:rPr>
        <w:t xml:space="preserve">sur les ressources en ligne </w:t>
      </w:r>
      <w:r w:rsidR="009D2BBC" w:rsidRPr="00041D34">
        <w:rPr>
          <w:lang w:val="fr-FR"/>
        </w:rPr>
        <w:t>permettant de renforcer les</w:t>
      </w:r>
      <w:r w:rsidRPr="00041D34">
        <w:rPr>
          <w:lang w:val="fr-FR"/>
        </w:rPr>
        <w:t xml:space="preserve"> compétences techniques des examinateurs de brevets et non </w:t>
      </w:r>
      <w:r w:rsidR="00AC5941" w:rsidRPr="00041D34">
        <w:rPr>
          <w:lang w:val="fr-FR"/>
        </w:rPr>
        <w:t>leur</w:t>
      </w:r>
      <w:r w:rsidR="00EC68BF" w:rsidRPr="00041D34">
        <w:rPr>
          <w:lang w:val="fr-FR"/>
        </w:rPr>
        <w:t>s</w:t>
      </w:r>
      <w:r w:rsidR="00AC5941" w:rsidRPr="00041D34">
        <w:rPr>
          <w:lang w:val="fr-FR"/>
        </w:rPr>
        <w:t xml:space="preserve"> </w:t>
      </w:r>
      <w:r w:rsidRPr="00041D34">
        <w:rPr>
          <w:lang w:val="fr-FR"/>
        </w:rPr>
        <w:t>compétences comportementales ou organisationnelles.</w:t>
      </w:r>
    </w:p>
    <w:p w14:paraId="5BC335B3" w14:textId="0ACD7030" w:rsidR="00D8214F" w:rsidRPr="00041D34" w:rsidRDefault="00E34186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 xml:space="preserve">Aux fins du </w:t>
      </w:r>
      <w:r w:rsidR="007E6EEE" w:rsidRPr="00041D34">
        <w:rPr>
          <w:lang w:val="fr-FR"/>
        </w:rPr>
        <w:t xml:space="preserve">présent questionnaire, </w:t>
      </w:r>
      <w:r w:rsidR="00B148C6" w:rsidRPr="00041D34">
        <w:rPr>
          <w:lang w:val="fr-FR"/>
        </w:rPr>
        <w:t xml:space="preserve">les documents </w:t>
      </w:r>
      <w:r w:rsidR="00AC5941" w:rsidRPr="00041D34">
        <w:rPr>
          <w:lang w:val="fr-FR"/>
        </w:rPr>
        <w:t xml:space="preserve">téléchargeables </w:t>
      </w:r>
      <w:r w:rsidR="00EC68BF" w:rsidRPr="00041D34">
        <w:rPr>
          <w:lang w:val="fr-FR"/>
        </w:rPr>
        <w:t>à partir de</w:t>
      </w:r>
      <w:r w:rsidR="00AC5941" w:rsidRPr="00041D34">
        <w:rPr>
          <w:lang w:val="fr-FR"/>
        </w:rPr>
        <w:t xml:space="preserve"> sites </w:t>
      </w:r>
      <w:r w:rsidR="004C4BEE" w:rsidRPr="00041D34">
        <w:rPr>
          <w:lang w:val="fr-FR"/>
        </w:rPr>
        <w:t>I</w:t>
      </w:r>
      <w:r w:rsidR="00AC5941" w:rsidRPr="00041D34">
        <w:rPr>
          <w:lang w:val="fr-FR"/>
        </w:rPr>
        <w:t xml:space="preserve">ntranet ou </w:t>
      </w:r>
      <w:r w:rsidR="004C4BEE" w:rsidRPr="00041D34">
        <w:rPr>
          <w:lang w:val="fr-FR"/>
        </w:rPr>
        <w:t xml:space="preserve">Internet </w:t>
      </w:r>
      <w:r w:rsidR="00AC5941" w:rsidRPr="00041D34">
        <w:rPr>
          <w:lang w:val="fr-FR"/>
        </w:rPr>
        <w:t>pour</w:t>
      </w:r>
      <w:r w:rsidRPr="00041D34">
        <w:rPr>
          <w:lang w:val="fr-FR"/>
        </w:rPr>
        <w:t xml:space="preserve"> </w:t>
      </w:r>
      <w:r w:rsidR="00AC5941" w:rsidRPr="00041D34">
        <w:rPr>
          <w:lang w:val="fr-FR"/>
        </w:rPr>
        <w:t>s</w:t>
      </w:r>
      <w:r w:rsidR="00361FA6">
        <w:rPr>
          <w:lang w:val="fr-FR"/>
        </w:rPr>
        <w:t>’</w:t>
      </w:r>
      <w:r w:rsidR="00AC5941" w:rsidRPr="00041D34">
        <w:rPr>
          <w:lang w:val="fr-FR"/>
        </w:rPr>
        <w:t>informer individuellement</w:t>
      </w:r>
      <w:r w:rsidR="007E6EEE" w:rsidRPr="00041D34">
        <w:rPr>
          <w:lang w:val="fr-FR"/>
        </w:rPr>
        <w:t xml:space="preserve"> ne sont pas considérés comme des ressources d</w:t>
      </w:r>
      <w:r w:rsidR="00361FA6">
        <w:rPr>
          <w:lang w:val="fr-FR"/>
        </w:rPr>
        <w:t>’</w:t>
      </w:r>
      <w:r w:rsidR="007E6EEE" w:rsidRPr="00041D34">
        <w:rPr>
          <w:lang w:val="fr-FR"/>
        </w:rPr>
        <w:t xml:space="preserve">apprentissage en ligne, même si </w:t>
      </w:r>
      <w:r w:rsidRPr="00041D34">
        <w:rPr>
          <w:lang w:val="fr-FR"/>
        </w:rPr>
        <w:t>certains d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entre </w:t>
      </w:r>
      <w:r w:rsidR="004C4BEE" w:rsidRPr="00041D34">
        <w:rPr>
          <w:lang w:val="fr-FR"/>
        </w:rPr>
        <w:t xml:space="preserve">eux </w:t>
      </w:r>
      <w:r w:rsidR="007E6EEE" w:rsidRPr="00041D34">
        <w:rPr>
          <w:lang w:val="fr-FR"/>
        </w:rPr>
        <w:t>ont été inclus dans la compilation.</w:t>
      </w:r>
    </w:p>
    <w:p w14:paraId="12FADE83" w14:textId="5CF744F1" w:rsidR="00D8214F" w:rsidRPr="00041D34" w:rsidRDefault="00697C17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>Vous trouverez u</w:t>
      </w:r>
      <w:r w:rsidR="00E34186" w:rsidRPr="00041D34">
        <w:rPr>
          <w:lang w:val="fr-FR"/>
        </w:rPr>
        <w:t xml:space="preserve">ne copie électronique </w:t>
      </w:r>
      <w:r w:rsidR="00A5779E" w:rsidRPr="00041D34">
        <w:rPr>
          <w:lang w:val="fr-FR"/>
        </w:rPr>
        <w:t>de l</w:t>
      </w:r>
      <w:r w:rsidR="00361FA6">
        <w:rPr>
          <w:lang w:val="fr-FR"/>
        </w:rPr>
        <w:t>’</w:t>
      </w:r>
      <w:r w:rsidR="00A5779E" w:rsidRPr="00041D34">
        <w:rPr>
          <w:lang w:val="fr-FR"/>
        </w:rPr>
        <w:t xml:space="preserve">annexe </w:t>
      </w:r>
      <w:r w:rsidR="00E34186" w:rsidRPr="00041D34">
        <w:rPr>
          <w:lang w:val="fr-FR"/>
        </w:rPr>
        <w:t>en format Word</w:t>
      </w:r>
      <w:r w:rsidR="00AC5941" w:rsidRPr="00041D34">
        <w:rPr>
          <w:lang w:val="fr-FR"/>
        </w:rPr>
        <w:t xml:space="preserve"> </w:t>
      </w:r>
      <w:r w:rsidRPr="00041D34">
        <w:rPr>
          <w:lang w:val="fr-FR"/>
        </w:rPr>
        <w:t>(avec des</w:t>
      </w:r>
      <w:r w:rsidR="00AC5941" w:rsidRPr="00041D34">
        <w:rPr>
          <w:lang w:val="fr-FR"/>
        </w:rPr>
        <w:t xml:space="preserve"> fonctions automatisées </w:t>
      </w:r>
      <w:r w:rsidR="00A5779E" w:rsidRPr="00041D34">
        <w:rPr>
          <w:lang w:val="fr-FR"/>
        </w:rPr>
        <w:t>facilit</w:t>
      </w:r>
      <w:r w:rsidRPr="00041D34">
        <w:rPr>
          <w:lang w:val="fr-FR"/>
        </w:rPr>
        <w:t>ant</w:t>
      </w:r>
      <w:r w:rsidR="00A5779E" w:rsidRPr="00041D34">
        <w:rPr>
          <w:lang w:val="fr-FR"/>
        </w:rPr>
        <w:t xml:space="preserve"> le remplissage</w:t>
      </w:r>
      <w:r w:rsidRPr="00041D34">
        <w:rPr>
          <w:lang w:val="fr-FR"/>
        </w:rPr>
        <w:t>)</w:t>
      </w:r>
      <w:r w:rsidR="00A5779E" w:rsidRPr="00041D34">
        <w:rPr>
          <w:lang w:val="fr-FR"/>
        </w:rPr>
        <w:t xml:space="preserve"> </w:t>
      </w:r>
      <w:r w:rsidR="007E6EEE" w:rsidRPr="00041D34">
        <w:rPr>
          <w:lang w:val="fr-FR"/>
        </w:rPr>
        <w:t>sur le site</w:t>
      </w:r>
      <w:r w:rsidR="00C676DA" w:rsidRPr="00041D34">
        <w:rPr>
          <w:lang w:val="fr-FR"/>
        </w:rPr>
        <w:t> </w:t>
      </w:r>
      <w:r w:rsidR="007E6EEE" w:rsidRPr="00041D34">
        <w:rPr>
          <w:lang w:val="fr-FR"/>
        </w:rPr>
        <w:t>Web de l</w:t>
      </w:r>
      <w:r w:rsidR="00361FA6">
        <w:rPr>
          <w:lang w:val="fr-FR"/>
        </w:rPr>
        <w:t>’</w:t>
      </w:r>
      <w:r w:rsidR="007E6EEE" w:rsidRPr="00041D34">
        <w:rPr>
          <w:lang w:val="fr-FR"/>
        </w:rPr>
        <w:t>OMPI à l</w:t>
      </w:r>
      <w:r w:rsidR="00361FA6">
        <w:rPr>
          <w:lang w:val="fr-FR"/>
        </w:rPr>
        <w:t>’</w:t>
      </w:r>
      <w:r w:rsidR="007E6EEE" w:rsidRPr="00041D34">
        <w:rPr>
          <w:lang w:val="fr-FR"/>
        </w:rPr>
        <w:t>adresse suivante</w:t>
      </w:r>
      <w:r w:rsidR="00361FA6">
        <w:rPr>
          <w:lang w:val="fr-FR"/>
        </w:rPr>
        <w:t> :</w:t>
      </w:r>
      <w:r w:rsidR="007E6EEE" w:rsidRPr="00041D34">
        <w:rPr>
          <w:lang w:val="fr-FR"/>
        </w:rPr>
        <w:t xml:space="preserve"> </w:t>
      </w:r>
      <w:r w:rsidR="000F08C9" w:rsidRPr="00083E11">
        <w:fldChar w:fldCharType="begin"/>
      </w:r>
      <w:r w:rsidR="000F08C9" w:rsidRPr="00083E11">
        <w:rPr>
          <w:lang w:val="fr-CH"/>
        </w:rPr>
        <w:instrText xml:space="preserve"> HYPERLINK "https://www.wipo.int/pct/fr/circulars/index.html" </w:instrText>
      </w:r>
      <w:r w:rsidR="000F08C9" w:rsidRPr="00083E11">
        <w:fldChar w:fldCharType="separate"/>
      </w:r>
      <w:r w:rsidR="00E34186" w:rsidRPr="00083E11">
        <w:rPr>
          <w:rStyle w:val="Hyperlink"/>
          <w:color w:val="auto"/>
          <w:u w:val="none"/>
          <w:lang w:val="fr-FR"/>
        </w:rPr>
        <w:t>https://www.wipo.int/pct/fr/circulars/index.html</w:t>
      </w:r>
      <w:r w:rsidR="000F08C9" w:rsidRPr="00083E11">
        <w:rPr>
          <w:rStyle w:val="Hyperlink"/>
          <w:color w:val="auto"/>
          <w:u w:val="none"/>
          <w:lang w:val="fr-FR"/>
        </w:rPr>
        <w:fldChar w:fldCharType="end"/>
      </w:r>
      <w:r w:rsidR="007E6EEE" w:rsidRPr="00041D34">
        <w:rPr>
          <w:lang w:val="fr-FR"/>
        </w:rPr>
        <w:t>.</w:t>
      </w:r>
    </w:p>
    <w:p w14:paraId="4F5730E9" w14:textId="77777777" w:rsidR="00D8214F" w:rsidRPr="00041D34" w:rsidRDefault="008241DC" w:rsidP="008241DC">
      <w:pPr>
        <w:rPr>
          <w:b/>
          <w:lang w:val="fr-FR"/>
        </w:rPr>
      </w:pPr>
      <w:r w:rsidRPr="00041D34">
        <w:rPr>
          <w:b/>
          <w:lang w:val="fr-FR"/>
        </w:rPr>
        <w:br w:type="page"/>
      </w:r>
      <w:bookmarkStart w:id="2" w:name="_GoBack"/>
      <w:bookmarkEnd w:id="2"/>
    </w:p>
    <w:p w14:paraId="0B654279" w14:textId="208599E1" w:rsidR="00D8214F" w:rsidRPr="007341FF" w:rsidRDefault="0092665D" w:rsidP="007341FF">
      <w:pPr>
        <w:pStyle w:val="ONUMFS"/>
        <w:numPr>
          <w:ilvl w:val="0"/>
          <w:numId w:val="0"/>
        </w:numPr>
        <w:rPr>
          <w:b/>
          <w:lang w:val="fr-FR"/>
        </w:rPr>
      </w:pPr>
      <w:r w:rsidRPr="007341FF">
        <w:rPr>
          <w:b/>
          <w:lang w:val="fr-FR"/>
        </w:rPr>
        <w:lastRenderedPageBreak/>
        <w:t>Office répondant au questionnaire</w:t>
      </w:r>
      <w:r w:rsidR="00361FA6">
        <w:rPr>
          <w:b/>
          <w:lang w:val="fr-FR"/>
        </w:rPr>
        <w:t> :</w:t>
      </w:r>
    </w:p>
    <w:p w14:paraId="15C50EE7" w14:textId="350F1D37" w:rsidR="00D8214F" w:rsidRPr="00041D34" w:rsidRDefault="0092665D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>Nom de la personne à contacter</w:t>
      </w:r>
      <w:r w:rsidR="00361FA6">
        <w:rPr>
          <w:lang w:val="fr-FR"/>
        </w:rPr>
        <w:t> :</w:t>
      </w:r>
    </w:p>
    <w:p w14:paraId="09F2763E" w14:textId="081063C2" w:rsidR="00D8214F" w:rsidRPr="00041D34" w:rsidRDefault="0092665D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>Fonction</w:t>
      </w:r>
      <w:r w:rsidR="00361FA6">
        <w:rPr>
          <w:lang w:val="fr-FR"/>
        </w:rPr>
        <w:t> :</w:t>
      </w:r>
    </w:p>
    <w:p w14:paraId="0F3DC90E" w14:textId="7699796E" w:rsidR="00D8214F" w:rsidRPr="00041D34" w:rsidRDefault="0092665D" w:rsidP="007341FF">
      <w:pPr>
        <w:pStyle w:val="ONUMFS"/>
        <w:numPr>
          <w:ilvl w:val="0"/>
          <w:numId w:val="0"/>
        </w:numPr>
        <w:rPr>
          <w:lang w:val="fr-FR"/>
        </w:rPr>
      </w:pPr>
      <w:r w:rsidRPr="00041D34">
        <w:rPr>
          <w:lang w:val="fr-FR"/>
        </w:rPr>
        <w:t>Adresse électronique</w:t>
      </w:r>
      <w:r w:rsidR="00361FA6">
        <w:rPr>
          <w:lang w:val="fr-FR"/>
        </w:rPr>
        <w:t> :</w:t>
      </w:r>
    </w:p>
    <w:p w14:paraId="5056E27F" w14:textId="77777777" w:rsidR="00D8214F" w:rsidRPr="00041D34" w:rsidRDefault="00D8214F" w:rsidP="007341FF">
      <w:pPr>
        <w:pStyle w:val="ONUMFS"/>
        <w:numPr>
          <w:ilvl w:val="0"/>
          <w:numId w:val="0"/>
        </w:numPr>
        <w:rPr>
          <w:lang w:val="fr-FR"/>
        </w:rPr>
      </w:pPr>
    </w:p>
    <w:p w14:paraId="303BF5C2" w14:textId="77777777" w:rsidR="00D8214F" w:rsidRPr="00041D34" w:rsidRDefault="00D8214F" w:rsidP="007341FF">
      <w:pPr>
        <w:pStyle w:val="ONUMFS"/>
        <w:numPr>
          <w:ilvl w:val="0"/>
          <w:numId w:val="0"/>
        </w:numPr>
        <w:rPr>
          <w:lang w:val="fr-FR"/>
        </w:rPr>
      </w:pPr>
    </w:p>
    <w:p w14:paraId="1EA6A13D" w14:textId="05011A47" w:rsidR="00D8214F" w:rsidRPr="007341FF" w:rsidRDefault="0092665D" w:rsidP="007341FF">
      <w:pPr>
        <w:pStyle w:val="ONUMFS"/>
        <w:numPr>
          <w:ilvl w:val="0"/>
          <w:numId w:val="0"/>
        </w:numPr>
        <w:rPr>
          <w:b/>
          <w:sz w:val="28"/>
          <w:lang w:val="fr-FR"/>
        </w:rPr>
      </w:pPr>
      <w:r w:rsidRPr="007341FF">
        <w:rPr>
          <w:b/>
          <w:sz w:val="28"/>
          <w:lang w:val="fr-FR"/>
        </w:rPr>
        <w:t>Q</w:t>
      </w:r>
      <w:r w:rsidR="00937966" w:rsidRPr="007341FF">
        <w:rPr>
          <w:b/>
          <w:sz w:val="28"/>
          <w:lang w:val="fr-FR"/>
        </w:rPr>
        <w:t>uestions</w:t>
      </w:r>
    </w:p>
    <w:p w14:paraId="56B42237" w14:textId="72C2153C" w:rsidR="00D8214F" w:rsidRDefault="0092665D" w:rsidP="007341FF">
      <w:pPr>
        <w:pStyle w:val="Heading3"/>
        <w:rPr>
          <w:lang w:val="fr-FR"/>
        </w:rPr>
      </w:pPr>
      <w:r w:rsidRPr="00041D34">
        <w:rPr>
          <w:lang w:val="fr-FR"/>
        </w:rPr>
        <w:t>Utilisation obligatoire ou recommandée</w:t>
      </w:r>
      <w:r w:rsidR="00937966" w:rsidRPr="00041D34">
        <w:rPr>
          <w:lang w:val="fr-FR"/>
        </w:rPr>
        <w:t xml:space="preserve"> (volontaire)</w:t>
      </w:r>
      <w:r w:rsidRPr="00041D34">
        <w:rPr>
          <w:lang w:val="fr-FR"/>
        </w:rPr>
        <w:t xml:space="preserve"> de l</w:t>
      </w:r>
      <w:r w:rsidR="00361FA6">
        <w:rPr>
          <w:lang w:val="fr-FR"/>
        </w:rPr>
        <w:t>’</w:t>
      </w:r>
      <w:r w:rsidRPr="00041D34">
        <w:rPr>
          <w:lang w:val="fr-FR"/>
        </w:rPr>
        <w:t>apprentissage en ligne pour la formation des examinateurs chargés de l</w:t>
      </w:r>
      <w:r w:rsidR="00361FA6">
        <w:rPr>
          <w:lang w:val="fr-FR"/>
        </w:rPr>
        <w:t>’</w:t>
      </w:r>
      <w:r w:rsidRPr="00041D34">
        <w:rPr>
          <w:lang w:val="fr-FR"/>
        </w:rPr>
        <w:t>examen des brevets quant au fond</w:t>
      </w:r>
    </w:p>
    <w:p w14:paraId="57039E78" w14:textId="77777777" w:rsidR="007341FF" w:rsidRPr="007341FF" w:rsidRDefault="007341FF" w:rsidP="007341FF">
      <w:pPr>
        <w:rPr>
          <w:lang w:val="fr-FR"/>
        </w:rPr>
      </w:pPr>
    </w:p>
    <w:p w14:paraId="0288EE4D" w14:textId="3CE6624F" w:rsidR="00D8214F" w:rsidRPr="00041D34" w:rsidRDefault="0092665D" w:rsidP="007341FF">
      <w:pPr>
        <w:pStyle w:val="ONUMFS"/>
        <w:rPr>
          <w:lang w:val="fr-FR"/>
        </w:rPr>
      </w:pPr>
      <w:r w:rsidRPr="00041D34">
        <w:rPr>
          <w:lang w:val="fr-FR"/>
        </w:rPr>
        <w:t xml:space="preserve">Votre office </w:t>
      </w:r>
      <w:proofErr w:type="spellStart"/>
      <w:r w:rsidRPr="00041D34">
        <w:rPr>
          <w:lang w:val="fr-FR"/>
        </w:rPr>
        <w:t>a</w:t>
      </w:r>
      <w:r w:rsidR="00361FA6">
        <w:rPr>
          <w:lang w:val="fr-FR"/>
        </w:rPr>
        <w:t>-</w:t>
      </w:r>
      <w:r w:rsidRPr="00041D34">
        <w:rPr>
          <w:lang w:val="fr-FR"/>
        </w:rPr>
        <w:t>t</w:t>
      </w:r>
      <w:r w:rsidR="00361FA6">
        <w:rPr>
          <w:lang w:val="fr-FR"/>
        </w:rPr>
        <w:t>-</w:t>
      </w:r>
      <w:r w:rsidRPr="00041D34">
        <w:rPr>
          <w:lang w:val="fr-FR"/>
        </w:rPr>
        <w:t>il</w:t>
      </w:r>
      <w:proofErr w:type="spellEnd"/>
      <w:r w:rsidRPr="00041D34">
        <w:rPr>
          <w:lang w:val="fr-FR"/>
        </w:rPr>
        <w:t xml:space="preserve"> établi une politique en matière d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utilisation </w:t>
      </w:r>
      <w:r w:rsidR="007D68FE" w:rsidRPr="00041D34">
        <w:rPr>
          <w:lang w:val="fr-FR"/>
        </w:rPr>
        <w:t>(</w:t>
      </w:r>
      <w:r w:rsidRPr="00041D34">
        <w:rPr>
          <w:lang w:val="fr-FR"/>
        </w:rPr>
        <w:t>obligatoire ou volontaire</w:t>
      </w:r>
      <w:r w:rsidR="007D68FE" w:rsidRPr="00041D34">
        <w:rPr>
          <w:lang w:val="fr-FR"/>
        </w:rPr>
        <w:t>)</w:t>
      </w:r>
      <w:r w:rsidRPr="00041D34">
        <w:rPr>
          <w:lang w:val="fr-FR"/>
        </w:rPr>
        <w:t xml:space="preserve"> de ressources d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apprentissage en ligne pour la formation </w:t>
      </w:r>
      <w:r w:rsidR="00D46D4B" w:rsidRPr="00041D34">
        <w:rPr>
          <w:lang w:val="fr-FR"/>
        </w:rPr>
        <w:t xml:space="preserve">de ses </w:t>
      </w:r>
      <w:r w:rsidRPr="00041D34">
        <w:rPr>
          <w:lang w:val="fr-FR"/>
        </w:rPr>
        <w:t>examinateurs chargés de l</w:t>
      </w:r>
      <w:r w:rsidR="00361FA6">
        <w:rPr>
          <w:lang w:val="fr-FR"/>
        </w:rPr>
        <w:t>’</w:t>
      </w:r>
      <w:r w:rsidRPr="00041D34">
        <w:rPr>
          <w:lang w:val="fr-FR"/>
        </w:rPr>
        <w:t>examen des brevets quant au fond?</w:t>
      </w:r>
    </w:p>
    <w:p w14:paraId="31FF824A" w14:textId="32A11E2F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144985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92665D" w:rsidRPr="00041D34">
        <w:rPr>
          <w:lang w:val="fr-FR"/>
        </w:rPr>
        <w:t>Oui</w:t>
      </w:r>
    </w:p>
    <w:p w14:paraId="638A8772" w14:textId="468C097D" w:rsidR="00D8214F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34861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92665D" w:rsidRPr="00041D34">
        <w:rPr>
          <w:lang w:val="fr-FR"/>
        </w:rPr>
        <w:t>Non, il n</w:t>
      </w:r>
      <w:r w:rsidR="00361FA6">
        <w:rPr>
          <w:lang w:val="fr-FR"/>
        </w:rPr>
        <w:t>’</w:t>
      </w:r>
      <w:r w:rsidR="0092665D" w:rsidRPr="00041D34">
        <w:rPr>
          <w:lang w:val="fr-FR"/>
        </w:rPr>
        <w:t xml:space="preserve">existe pas encore de politique </w:t>
      </w:r>
      <w:r w:rsidR="00937966" w:rsidRPr="00041D34">
        <w:rPr>
          <w:lang w:val="fr-FR"/>
        </w:rPr>
        <w:t>en matière d</w:t>
      </w:r>
      <w:r w:rsidR="00361FA6">
        <w:rPr>
          <w:lang w:val="fr-FR"/>
        </w:rPr>
        <w:t>’</w:t>
      </w:r>
      <w:r w:rsidR="0092665D" w:rsidRPr="00041D34">
        <w:rPr>
          <w:lang w:val="fr-FR"/>
        </w:rPr>
        <w:t>utilisation de ressources d</w:t>
      </w:r>
      <w:r w:rsidR="00361FA6">
        <w:rPr>
          <w:lang w:val="fr-FR"/>
        </w:rPr>
        <w:t>’</w:t>
      </w:r>
      <w:r w:rsidR="0092665D" w:rsidRPr="00041D34">
        <w:rPr>
          <w:lang w:val="fr-FR"/>
        </w:rPr>
        <w:t xml:space="preserve">apprentissage en ligne (veuillez </w:t>
      </w:r>
      <w:r w:rsidR="00920784" w:rsidRPr="00041D34">
        <w:rPr>
          <w:lang w:val="fr-FR"/>
        </w:rPr>
        <w:t xml:space="preserve">passer </w:t>
      </w:r>
      <w:r w:rsidR="0092665D" w:rsidRPr="00041D34">
        <w:rPr>
          <w:lang w:val="fr-FR"/>
        </w:rPr>
        <w:t>directement à la q</w:t>
      </w:r>
      <w:r w:rsidR="00344F88" w:rsidRPr="00041D34">
        <w:rPr>
          <w:lang w:val="fr-FR"/>
        </w:rPr>
        <w:t>uestion</w:t>
      </w:r>
      <w:r w:rsidR="00CC4AFE" w:rsidRPr="00041D34">
        <w:rPr>
          <w:lang w:val="fr-FR"/>
        </w:rPr>
        <w:t xml:space="preserve"> n°</w:t>
      </w:r>
      <w:r w:rsidR="0092665D" w:rsidRPr="00041D34">
        <w:rPr>
          <w:lang w:val="fr-FR"/>
        </w:rPr>
        <w:t> 5)</w:t>
      </w:r>
    </w:p>
    <w:p w14:paraId="2FEDE312" w14:textId="77777777" w:rsidR="007341FF" w:rsidRPr="00041D34" w:rsidRDefault="007341FF" w:rsidP="007341FF">
      <w:pPr>
        <w:rPr>
          <w:lang w:val="fr-FR"/>
        </w:rPr>
      </w:pPr>
    </w:p>
    <w:p w14:paraId="0BC0F43C" w14:textId="2EF449AB" w:rsidR="00D8214F" w:rsidRPr="00041D34" w:rsidRDefault="0092665D" w:rsidP="007341FF">
      <w:pPr>
        <w:pStyle w:val="ONUMFS"/>
        <w:rPr>
          <w:lang w:val="fr-FR"/>
        </w:rPr>
      </w:pPr>
      <w:r w:rsidRPr="00041D34">
        <w:rPr>
          <w:lang w:val="fr-FR"/>
        </w:rPr>
        <w:t>Si vous avez répondu par l</w:t>
      </w:r>
      <w:r w:rsidR="00361FA6">
        <w:rPr>
          <w:lang w:val="fr-FR"/>
        </w:rPr>
        <w:t>’</w:t>
      </w:r>
      <w:r w:rsidRPr="00041D34">
        <w:rPr>
          <w:lang w:val="fr-FR"/>
        </w:rPr>
        <w:t>affirmative à la q</w:t>
      </w:r>
      <w:r w:rsidR="00344F88" w:rsidRPr="00041D34">
        <w:rPr>
          <w:lang w:val="fr-FR"/>
        </w:rPr>
        <w:t xml:space="preserve">uestion </w:t>
      </w:r>
      <w:r w:rsidR="00CC4AFE" w:rsidRPr="00041D34">
        <w:rPr>
          <w:lang w:val="fr-FR"/>
        </w:rPr>
        <w:t>n°</w:t>
      </w:r>
      <w:r w:rsidRPr="00041D34">
        <w:rPr>
          <w:lang w:val="fr-FR"/>
        </w:rPr>
        <w:t> 1</w:t>
      </w:r>
      <w:r w:rsidR="00361FA6">
        <w:rPr>
          <w:lang w:val="fr-FR"/>
        </w:rPr>
        <w:t> :</w:t>
      </w:r>
      <w:r w:rsidRPr="00041D34">
        <w:rPr>
          <w:lang w:val="fr-FR"/>
        </w:rPr>
        <w:t xml:space="preserve"> </w:t>
      </w:r>
      <w:r w:rsidR="007E53FA" w:rsidRPr="00041D34">
        <w:rPr>
          <w:lang w:val="fr-FR"/>
        </w:rPr>
        <w:t>l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utilisation de ressources </w:t>
      </w:r>
      <w:r w:rsidR="007D68FE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7D68FE" w:rsidRPr="00041D34">
        <w:rPr>
          <w:lang w:val="fr-FR"/>
        </w:rPr>
        <w:t xml:space="preserve">apprentissage </w:t>
      </w:r>
      <w:r w:rsidRPr="00041D34">
        <w:rPr>
          <w:lang w:val="fr-FR"/>
        </w:rPr>
        <w:t xml:space="preserve">en ligne </w:t>
      </w:r>
      <w:r w:rsidR="007D68FE" w:rsidRPr="00041D34">
        <w:rPr>
          <w:lang w:val="fr-FR"/>
        </w:rPr>
        <w:t>(mises au point par votre office, par d</w:t>
      </w:r>
      <w:r w:rsidR="00361FA6">
        <w:rPr>
          <w:lang w:val="fr-FR"/>
        </w:rPr>
        <w:t>’</w:t>
      </w:r>
      <w:r w:rsidR="007D68FE" w:rsidRPr="00041D34">
        <w:rPr>
          <w:lang w:val="fr-FR"/>
        </w:rPr>
        <w:t xml:space="preserve">autres institutions ou les deux) </w:t>
      </w:r>
      <w:r w:rsidRPr="00041D34">
        <w:rPr>
          <w:lang w:val="fr-FR"/>
        </w:rPr>
        <w:t>constitue</w:t>
      </w:r>
      <w:r w:rsidR="00361FA6">
        <w:rPr>
          <w:lang w:val="fr-FR"/>
        </w:rPr>
        <w:t>-</w:t>
      </w:r>
      <w:r w:rsidRPr="00041D34">
        <w:rPr>
          <w:lang w:val="fr-FR"/>
        </w:rPr>
        <w:t>t</w:t>
      </w:r>
      <w:r w:rsidR="00361FA6">
        <w:rPr>
          <w:lang w:val="fr-FR"/>
        </w:rPr>
        <w:t>-</w:t>
      </w:r>
      <w:r w:rsidRPr="00041D34">
        <w:rPr>
          <w:lang w:val="fr-FR"/>
        </w:rPr>
        <w:t xml:space="preserve">elle une </w:t>
      </w:r>
      <w:r w:rsidR="00B03124" w:rsidRPr="00041D34">
        <w:rPr>
          <w:lang w:val="fr-FR"/>
        </w:rPr>
        <w:t xml:space="preserve">composante </w:t>
      </w:r>
      <w:r w:rsidRPr="00041D34">
        <w:rPr>
          <w:b/>
          <w:lang w:val="fr-FR"/>
        </w:rPr>
        <w:t>obligatoire</w:t>
      </w:r>
      <w:r w:rsidRPr="00041D34">
        <w:rPr>
          <w:lang w:val="fr-FR"/>
        </w:rPr>
        <w:t xml:space="preserve"> de la formation des examinateurs chargés de l</w:t>
      </w:r>
      <w:r w:rsidR="00361FA6">
        <w:rPr>
          <w:lang w:val="fr-FR"/>
        </w:rPr>
        <w:t>’</w:t>
      </w:r>
      <w:r w:rsidRPr="00041D34">
        <w:rPr>
          <w:lang w:val="fr-FR"/>
        </w:rPr>
        <w:t>examen des brevets quant au fond de votre office?</w:t>
      </w:r>
    </w:p>
    <w:p w14:paraId="35696E71" w14:textId="7A39DBA4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87149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92665D" w:rsidRPr="00041D34">
        <w:rPr>
          <w:lang w:val="fr-FR"/>
        </w:rPr>
        <w:t>Oui, l</w:t>
      </w:r>
      <w:r w:rsidR="00361FA6">
        <w:rPr>
          <w:lang w:val="fr-FR"/>
        </w:rPr>
        <w:t>’</w:t>
      </w:r>
      <w:r w:rsidR="0092665D" w:rsidRPr="00041D34">
        <w:rPr>
          <w:lang w:val="fr-FR"/>
        </w:rPr>
        <w:t xml:space="preserve">utilisation de </w:t>
      </w:r>
      <w:r w:rsidR="0092665D" w:rsidRPr="00041D34">
        <w:rPr>
          <w:u w:val="single"/>
          <w:lang w:val="fr-FR"/>
        </w:rPr>
        <w:t>certaines</w:t>
      </w:r>
      <w:r w:rsidR="0092665D" w:rsidRPr="00041D34">
        <w:rPr>
          <w:lang w:val="fr-FR"/>
        </w:rPr>
        <w:t xml:space="preserve"> ressources </w:t>
      </w:r>
      <w:r w:rsidR="007D68FE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7D68FE" w:rsidRPr="00041D34">
        <w:rPr>
          <w:lang w:val="fr-FR"/>
        </w:rPr>
        <w:t xml:space="preserve">apprentissage </w:t>
      </w:r>
      <w:r w:rsidR="0092665D" w:rsidRPr="00041D34">
        <w:rPr>
          <w:lang w:val="fr-FR"/>
        </w:rPr>
        <w:t xml:space="preserve">en ligne constitue une </w:t>
      </w:r>
      <w:r w:rsidR="00B03124" w:rsidRPr="00041D34">
        <w:rPr>
          <w:lang w:val="fr-FR"/>
        </w:rPr>
        <w:t>composante</w:t>
      </w:r>
      <w:r w:rsidR="0092665D" w:rsidRPr="00041D34">
        <w:rPr>
          <w:lang w:val="fr-FR"/>
        </w:rPr>
        <w:t xml:space="preserve"> obligatoire de la formation initiale des examinateurs nouvellement recruté</w:t>
      </w:r>
      <w:r w:rsidR="008241DC" w:rsidRPr="00041D34">
        <w:rPr>
          <w:lang w:val="fr-FR"/>
        </w:rPr>
        <w:t>s</w:t>
      </w:r>
      <w:r w:rsidR="008241DC" w:rsidRPr="00041D34">
        <w:rPr>
          <w:rStyle w:val="FootnoteReference"/>
        </w:rPr>
        <w:footnoteReference w:id="2"/>
      </w:r>
    </w:p>
    <w:p w14:paraId="35FC218A" w14:textId="7256BC2F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100297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9E7029" w:rsidRPr="00041D34">
        <w:rPr>
          <w:lang w:val="fr-FR"/>
        </w:rPr>
        <w:t>Oui, l</w:t>
      </w:r>
      <w:r w:rsidR="00361FA6">
        <w:rPr>
          <w:lang w:val="fr-FR"/>
        </w:rPr>
        <w:t>’</w:t>
      </w:r>
      <w:r w:rsidR="009E7029" w:rsidRPr="00041D34">
        <w:rPr>
          <w:lang w:val="fr-FR"/>
        </w:rPr>
        <w:t xml:space="preserve">utilisation de </w:t>
      </w:r>
      <w:r w:rsidR="009E7029" w:rsidRPr="00041D34">
        <w:rPr>
          <w:u w:val="single"/>
          <w:lang w:val="fr-FR"/>
        </w:rPr>
        <w:t>certaines</w:t>
      </w:r>
      <w:r w:rsidR="009E7029" w:rsidRPr="00041D34">
        <w:rPr>
          <w:lang w:val="fr-FR"/>
        </w:rPr>
        <w:t xml:space="preserve"> ressources </w:t>
      </w:r>
      <w:r w:rsidR="007D68FE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7D68FE" w:rsidRPr="00041D34">
        <w:rPr>
          <w:lang w:val="fr-FR"/>
        </w:rPr>
        <w:t xml:space="preserve">apprentissage </w:t>
      </w:r>
      <w:r w:rsidR="009E7029" w:rsidRPr="00041D34">
        <w:rPr>
          <w:lang w:val="fr-FR"/>
        </w:rPr>
        <w:t xml:space="preserve">en ligne constitue une </w:t>
      </w:r>
      <w:r w:rsidR="00B03124" w:rsidRPr="00041D34">
        <w:rPr>
          <w:lang w:val="fr-FR"/>
        </w:rPr>
        <w:t xml:space="preserve">composante </w:t>
      </w:r>
      <w:r w:rsidR="009E7029" w:rsidRPr="00041D34">
        <w:rPr>
          <w:lang w:val="fr-FR"/>
        </w:rPr>
        <w:t xml:space="preserve">obligatoire de la formation </w:t>
      </w:r>
      <w:r w:rsidR="00476923" w:rsidRPr="00041D34">
        <w:rPr>
          <w:lang w:val="fr-FR"/>
        </w:rPr>
        <w:t xml:space="preserve">continue </w:t>
      </w:r>
      <w:r w:rsidR="009E7029" w:rsidRPr="00041D34">
        <w:rPr>
          <w:lang w:val="fr-FR"/>
        </w:rPr>
        <w:t xml:space="preserve">des examinateurs </w:t>
      </w:r>
      <w:r w:rsidR="007D68FE" w:rsidRPr="00041D34">
        <w:rPr>
          <w:lang w:val="fr-FR"/>
        </w:rPr>
        <w:t xml:space="preserve">après </w:t>
      </w:r>
      <w:r w:rsidR="006254FF" w:rsidRPr="00041D34">
        <w:rPr>
          <w:lang w:val="fr-FR"/>
        </w:rPr>
        <w:t xml:space="preserve">leur </w:t>
      </w:r>
      <w:r w:rsidR="009E7029" w:rsidRPr="00041D34">
        <w:rPr>
          <w:lang w:val="fr-FR"/>
        </w:rPr>
        <w:t>formation</w:t>
      </w:r>
      <w:r w:rsidR="004A522E">
        <w:rPr>
          <w:lang w:val="fr-FR"/>
        </w:rPr>
        <w:t> </w:t>
      </w:r>
      <w:r w:rsidR="009E7029" w:rsidRPr="00041D34">
        <w:rPr>
          <w:lang w:val="fr-FR"/>
        </w:rPr>
        <w:t>initiale</w:t>
      </w:r>
      <w:r w:rsidR="008241DC" w:rsidRPr="00041D34">
        <w:rPr>
          <w:vertAlign w:val="superscript"/>
          <w:lang w:val="fr-FR"/>
        </w:rPr>
        <w:t>1</w:t>
      </w:r>
    </w:p>
    <w:p w14:paraId="1569E564" w14:textId="020468E8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</w:pPr>
      <w:sdt>
        <w:sdtPr>
          <w:rPr>
            <w:lang w:val="fr-FR"/>
          </w:rPr>
          <w:id w:val="20892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9E7029" w:rsidRPr="00041D34">
        <w:t>Non</w:t>
      </w:r>
    </w:p>
    <w:p w14:paraId="1A91FA48" w14:textId="77777777" w:rsidR="00D8214F" w:rsidRPr="00041D34" w:rsidRDefault="00D8214F" w:rsidP="007341FF"/>
    <w:p w14:paraId="1A8CC772" w14:textId="548D2D22" w:rsidR="00D8214F" w:rsidRPr="00041D34" w:rsidRDefault="009E7029" w:rsidP="007341FF">
      <w:pPr>
        <w:pStyle w:val="ONUMFS"/>
        <w:rPr>
          <w:lang w:val="fr-FR"/>
        </w:rPr>
      </w:pPr>
      <w:r w:rsidRPr="00041D34">
        <w:rPr>
          <w:lang w:val="fr-FR"/>
        </w:rPr>
        <w:t>Si vous avez répondu par l</w:t>
      </w:r>
      <w:r w:rsidR="00361FA6">
        <w:rPr>
          <w:lang w:val="fr-FR"/>
        </w:rPr>
        <w:t>’</w:t>
      </w:r>
      <w:r w:rsidRPr="00041D34">
        <w:rPr>
          <w:lang w:val="fr-FR"/>
        </w:rPr>
        <w:t>affirmative à la question n° 1</w:t>
      </w:r>
      <w:r w:rsidR="00361FA6">
        <w:rPr>
          <w:lang w:val="fr-FR"/>
        </w:rPr>
        <w:t> :</w:t>
      </w:r>
      <w:r w:rsidRPr="00041D34">
        <w:rPr>
          <w:lang w:val="fr-FR"/>
        </w:rPr>
        <w:t xml:space="preserve"> </w:t>
      </w:r>
      <w:r w:rsidR="006254FF" w:rsidRPr="00041D34">
        <w:rPr>
          <w:lang w:val="fr-FR"/>
        </w:rPr>
        <w:t xml:space="preserve">votre </w:t>
      </w:r>
      <w:r w:rsidRPr="00041D34">
        <w:rPr>
          <w:lang w:val="fr-FR"/>
        </w:rPr>
        <w:t>office recommande</w:t>
      </w:r>
      <w:r w:rsidR="00361FA6">
        <w:rPr>
          <w:lang w:val="fr-FR"/>
        </w:rPr>
        <w:t>-</w:t>
      </w:r>
      <w:r w:rsidRPr="00041D34">
        <w:rPr>
          <w:lang w:val="fr-FR"/>
        </w:rPr>
        <w:t>t</w:t>
      </w:r>
      <w:r w:rsidR="00361FA6">
        <w:rPr>
          <w:lang w:val="fr-FR"/>
        </w:rPr>
        <w:t>-</w:t>
      </w:r>
      <w:r w:rsidRPr="00041D34">
        <w:rPr>
          <w:lang w:val="fr-FR"/>
        </w:rPr>
        <w:t xml:space="preserve">il expressément à ses examinateurs </w:t>
      </w:r>
      <w:r w:rsidR="00476923" w:rsidRPr="00041D34">
        <w:rPr>
          <w:lang w:val="fr-FR"/>
        </w:rPr>
        <w:t>l</w:t>
      </w:r>
      <w:r w:rsidR="00361FA6">
        <w:rPr>
          <w:lang w:val="fr-FR"/>
        </w:rPr>
        <w:t>’</w:t>
      </w:r>
      <w:r w:rsidR="00476923" w:rsidRPr="00041D34">
        <w:rPr>
          <w:lang w:val="fr-FR"/>
        </w:rPr>
        <w:t xml:space="preserve">utilisation </w:t>
      </w:r>
      <w:r w:rsidR="00476923" w:rsidRPr="00041D34">
        <w:rPr>
          <w:b/>
          <w:lang w:val="fr-FR"/>
        </w:rPr>
        <w:t>volontaire</w:t>
      </w:r>
      <w:r w:rsidR="00476923" w:rsidRPr="00041D34">
        <w:rPr>
          <w:lang w:val="fr-FR"/>
        </w:rPr>
        <w:t xml:space="preserve"> de</w:t>
      </w:r>
      <w:r w:rsidRPr="00041D34">
        <w:rPr>
          <w:lang w:val="fr-FR"/>
        </w:rPr>
        <w:t xml:space="preserve"> </w:t>
      </w:r>
      <w:r w:rsidR="006254FF" w:rsidRPr="00041D34">
        <w:rPr>
          <w:lang w:val="fr-FR"/>
        </w:rPr>
        <w:t xml:space="preserve">certaines </w:t>
      </w:r>
      <w:r w:rsidRPr="00041D34">
        <w:rPr>
          <w:lang w:val="fr-FR"/>
        </w:rPr>
        <w:t xml:space="preserve">ressources </w:t>
      </w:r>
      <w:r w:rsidR="007D68FE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7D68FE" w:rsidRPr="00041D34">
        <w:rPr>
          <w:lang w:val="fr-FR"/>
        </w:rPr>
        <w:t xml:space="preserve">apprentissage </w:t>
      </w:r>
      <w:r w:rsidRPr="00041D34">
        <w:rPr>
          <w:lang w:val="fr-FR"/>
        </w:rPr>
        <w:t>en ligne (</w:t>
      </w:r>
      <w:r w:rsidR="006254FF" w:rsidRPr="00041D34">
        <w:rPr>
          <w:lang w:val="fr-FR"/>
        </w:rPr>
        <w:t xml:space="preserve">mises au point par votre office, </w:t>
      </w:r>
      <w:r w:rsidR="007D68FE" w:rsidRPr="00041D34">
        <w:rPr>
          <w:lang w:val="fr-FR"/>
        </w:rPr>
        <w:t xml:space="preserve">par </w:t>
      </w:r>
      <w:r w:rsidR="006254FF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6254FF" w:rsidRPr="00041D34">
        <w:rPr>
          <w:lang w:val="fr-FR"/>
        </w:rPr>
        <w:t>autres institutions ou les deux</w:t>
      </w:r>
      <w:r w:rsidRPr="00041D34">
        <w:rPr>
          <w:lang w:val="fr-FR"/>
        </w:rPr>
        <w:t>)?</w:t>
      </w:r>
    </w:p>
    <w:p w14:paraId="2140A235" w14:textId="244940C1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141112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1F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9E7029" w:rsidRPr="00041D34">
        <w:rPr>
          <w:lang w:val="fr-FR"/>
        </w:rPr>
        <w:t>Oui, notre office recommande l</w:t>
      </w:r>
      <w:r w:rsidR="00361FA6">
        <w:rPr>
          <w:lang w:val="fr-FR"/>
        </w:rPr>
        <w:t>’</w:t>
      </w:r>
      <w:r w:rsidR="009E7029" w:rsidRPr="00041D34">
        <w:rPr>
          <w:lang w:val="fr-FR"/>
        </w:rPr>
        <w:t xml:space="preserve">utilisation de </w:t>
      </w:r>
      <w:r w:rsidR="006254FF" w:rsidRPr="00041D34">
        <w:rPr>
          <w:lang w:val="fr-FR"/>
        </w:rPr>
        <w:t xml:space="preserve">certaines </w:t>
      </w:r>
      <w:r w:rsidR="009E7029" w:rsidRPr="00041D34">
        <w:rPr>
          <w:lang w:val="fr-FR"/>
        </w:rPr>
        <w:t xml:space="preserve">ressources </w:t>
      </w:r>
      <w:r w:rsidR="007D68FE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7D68FE" w:rsidRPr="00041D34">
        <w:rPr>
          <w:lang w:val="fr-FR"/>
        </w:rPr>
        <w:t xml:space="preserve">apprentissage </w:t>
      </w:r>
      <w:r w:rsidR="009E7029" w:rsidRPr="00041D34">
        <w:rPr>
          <w:lang w:val="fr-FR"/>
        </w:rPr>
        <w:t xml:space="preserve">en ligne </w:t>
      </w:r>
      <w:r w:rsidR="00476923" w:rsidRPr="00041D34">
        <w:rPr>
          <w:lang w:val="fr-FR"/>
        </w:rPr>
        <w:t>(</w:t>
      </w:r>
      <w:r w:rsidR="00A85925" w:rsidRPr="00041D34">
        <w:rPr>
          <w:lang w:val="fr-FR"/>
        </w:rPr>
        <w:t xml:space="preserve">dans ce cas, </w:t>
      </w:r>
      <w:r w:rsidR="00476923" w:rsidRPr="00041D34">
        <w:rPr>
          <w:lang w:val="fr-FR"/>
        </w:rPr>
        <w:t xml:space="preserve">veuillez </w:t>
      </w:r>
      <w:r w:rsidR="00A85925" w:rsidRPr="00041D34">
        <w:rPr>
          <w:lang w:val="fr-FR"/>
        </w:rPr>
        <w:t xml:space="preserve">passer à </w:t>
      </w:r>
      <w:r w:rsidR="00476923" w:rsidRPr="00041D34">
        <w:rPr>
          <w:lang w:val="fr-FR"/>
        </w:rPr>
        <w:t>la q</w:t>
      </w:r>
      <w:r w:rsidR="009E7029" w:rsidRPr="00041D34">
        <w:rPr>
          <w:lang w:val="fr-FR"/>
        </w:rPr>
        <w:t>uestion</w:t>
      </w:r>
      <w:r w:rsidR="00F90A6B" w:rsidRPr="00041D34">
        <w:rPr>
          <w:lang w:val="fr-FR"/>
        </w:rPr>
        <w:t xml:space="preserve"> </w:t>
      </w:r>
      <w:r w:rsidR="00CC4AFE" w:rsidRPr="00041D34">
        <w:rPr>
          <w:lang w:val="fr-FR"/>
        </w:rPr>
        <w:t>n°</w:t>
      </w:r>
      <w:r w:rsidR="00F90A6B" w:rsidRPr="00041D34">
        <w:rPr>
          <w:lang w:val="fr-FR"/>
        </w:rPr>
        <w:t> </w:t>
      </w:r>
      <w:r w:rsidR="009E7029" w:rsidRPr="00041D34">
        <w:rPr>
          <w:lang w:val="fr-FR"/>
        </w:rPr>
        <w:t>4)</w:t>
      </w:r>
    </w:p>
    <w:p w14:paraId="389AE115" w14:textId="5448B5B6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180931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9E7029" w:rsidRPr="00041D34">
        <w:rPr>
          <w:lang w:val="fr-FR"/>
        </w:rPr>
        <w:t xml:space="preserve">Oui, notre office </w:t>
      </w:r>
      <w:r w:rsidR="006821BD" w:rsidRPr="00041D34">
        <w:rPr>
          <w:lang w:val="fr-FR"/>
        </w:rPr>
        <w:t xml:space="preserve">préconise </w:t>
      </w:r>
      <w:r w:rsidR="009E7029" w:rsidRPr="00041D34">
        <w:rPr>
          <w:lang w:val="fr-FR"/>
        </w:rPr>
        <w:t>l</w:t>
      </w:r>
      <w:r w:rsidR="00361FA6">
        <w:rPr>
          <w:lang w:val="fr-FR"/>
        </w:rPr>
        <w:t>’</w:t>
      </w:r>
      <w:r w:rsidR="009E7029" w:rsidRPr="00041D34">
        <w:rPr>
          <w:lang w:val="fr-FR"/>
        </w:rPr>
        <w:t xml:space="preserve">utilisation volontaire de ressources </w:t>
      </w:r>
      <w:r w:rsidR="006821BD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6821BD" w:rsidRPr="00041D34">
        <w:rPr>
          <w:lang w:val="fr-FR"/>
        </w:rPr>
        <w:t xml:space="preserve">apprentissage </w:t>
      </w:r>
      <w:r w:rsidR="009E7029" w:rsidRPr="00041D34">
        <w:rPr>
          <w:lang w:val="fr-FR"/>
        </w:rPr>
        <w:t xml:space="preserve">en ligne, </w:t>
      </w:r>
      <w:r w:rsidR="006821BD" w:rsidRPr="00041D34">
        <w:rPr>
          <w:lang w:val="fr-FR"/>
        </w:rPr>
        <w:t xml:space="preserve">mais </w:t>
      </w:r>
      <w:r w:rsidR="009E7029" w:rsidRPr="00041D34">
        <w:rPr>
          <w:lang w:val="fr-FR"/>
        </w:rPr>
        <w:t xml:space="preserve">sans </w:t>
      </w:r>
      <w:r w:rsidR="006B1C1F" w:rsidRPr="00041D34">
        <w:rPr>
          <w:lang w:val="fr-FR"/>
        </w:rPr>
        <w:t xml:space="preserve">recommander </w:t>
      </w:r>
      <w:r w:rsidR="006821BD" w:rsidRPr="00041D34">
        <w:rPr>
          <w:lang w:val="fr-FR"/>
        </w:rPr>
        <w:t>certaines</w:t>
      </w:r>
      <w:r w:rsidR="006B1C1F" w:rsidRPr="00041D34">
        <w:rPr>
          <w:lang w:val="fr-FR"/>
        </w:rPr>
        <w:t xml:space="preserve"> </w:t>
      </w:r>
      <w:r w:rsidR="009E7029" w:rsidRPr="00041D34">
        <w:rPr>
          <w:lang w:val="fr-FR"/>
        </w:rPr>
        <w:t xml:space="preserve">ressources </w:t>
      </w:r>
      <w:r w:rsidR="006821BD" w:rsidRPr="00041D34">
        <w:rPr>
          <w:lang w:val="fr-FR"/>
        </w:rPr>
        <w:t xml:space="preserve">en particulier </w:t>
      </w:r>
      <w:r w:rsidR="009E7029" w:rsidRPr="00041D34">
        <w:rPr>
          <w:lang w:val="fr-FR"/>
        </w:rPr>
        <w:t xml:space="preserve">(veuillez </w:t>
      </w:r>
      <w:r w:rsidR="00920784" w:rsidRPr="00041D34">
        <w:rPr>
          <w:lang w:val="fr-FR"/>
        </w:rPr>
        <w:t>passer</w:t>
      </w:r>
      <w:r w:rsidR="009E7029" w:rsidRPr="00041D34">
        <w:rPr>
          <w:lang w:val="fr-FR"/>
        </w:rPr>
        <w:t xml:space="preserve"> </w:t>
      </w:r>
      <w:r w:rsidR="00D65BCC" w:rsidRPr="00041D34">
        <w:rPr>
          <w:lang w:val="fr-FR"/>
        </w:rPr>
        <w:t xml:space="preserve">directement </w:t>
      </w:r>
      <w:r w:rsidR="00F90A6B" w:rsidRPr="00041D34">
        <w:rPr>
          <w:lang w:val="fr-FR"/>
        </w:rPr>
        <w:t>à la q</w:t>
      </w:r>
      <w:r w:rsidR="009E7029" w:rsidRPr="00041D34">
        <w:rPr>
          <w:lang w:val="fr-FR"/>
        </w:rPr>
        <w:t xml:space="preserve">uestion </w:t>
      </w:r>
      <w:r w:rsidR="00CC4AFE" w:rsidRPr="00041D34">
        <w:rPr>
          <w:lang w:val="fr-FR"/>
        </w:rPr>
        <w:t>n°</w:t>
      </w:r>
      <w:r w:rsidR="00F90A6B" w:rsidRPr="00041D34">
        <w:rPr>
          <w:lang w:val="fr-FR"/>
        </w:rPr>
        <w:t> </w:t>
      </w:r>
      <w:r w:rsidR="008241DC" w:rsidRPr="00041D34">
        <w:rPr>
          <w:lang w:val="fr-FR"/>
        </w:rPr>
        <w:t>5)</w:t>
      </w:r>
    </w:p>
    <w:p w14:paraId="76DC6C25" w14:textId="3539925F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210036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9E7029" w:rsidRPr="00041D34">
        <w:rPr>
          <w:lang w:val="fr-FR"/>
        </w:rPr>
        <w:t xml:space="preserve">Non (veuillez </w:t>
      </w:r>
      <w:r w:rsidR="00B03124" w:rsidRPr="00041D34">
        <w:rPr>
          <w:lang w:val="fr-FR"/>
        </w:rPr>
        <w:t xml:space="preserve">passer </w:t>
      </w:r>
      <w:r w:rsidR="00D65BCC" w:rsidRPr="00041D34">
        <w:rPr>
          <w:lang w:val="fr-FR"/>
        </w:rPr>
        <w:t xml:space="preserve">directement </w:t>
      </w:r>
      <w:r w:rsidR="00F90A6B" w:rsidRPr="00041D34">
        <w:rPr>
          <w:lang w:val="fr-FR"/>
        </w:rPr>
        <w:t>à la q</w:t>
      </w:r>
      <w:r w:rsidR="009E7029" w:rsidRPr="00041D34">
        <w:rPr>
          <w:lang w:val="fr-FR"/>
        </w:rPr>
        <w:t>uestion</w:t>
      </w:r>
      <w:r w:rsidR="00F90A6B" w:rsidRPr="00041D34">
        <w:rPr>
          <w:lang w:val="fr-FR"/>
        </w:rPr>
        <w:t xml:space="preserve"> </w:t>
      </w:r>
      <w:r w:rsidR="00CC4AFE" w:rsidRPr="00041D34">
        <w:rPr>
          <w:lang w:val="fr-FR"/>
        </w:rPr>
        <w:t>n°</w:t>
      </w:r>
      <w:r w:rsidR="00F90A6B" w:rsidRPr="00041D34">
        <w:rPr>
          <w:lang w:val="fr-FR"/>
        </w:rPr>
        <w:t> </w:t>
      </w:r>
      <w:r w:rsidR="00B65E03" w:rsidRPr="00041D34">
        <w:rPr>
          <w:lang w:val="fr-FR"/>
        </w:rPr>
        <w:t>5)</w:t>
      </w:r>
    </w:p>
    <w:p w14:paraId="012DBB0F" w14:textId="77777777" w:rsidR="00D8214F" w:rsidRPr="00041D34" w:rsidRDefault="00D8214F" w:rsidP="007341FF">
      <w:pPr>
        <w:rPr>
          <w:lang w:val="fr-FR"/>
        </w:rPr>
      </w:pPr>
    </w:p>
    <w:p w14:paraId="5E1380AA" w14:textId="017DF43A" w:rsidR="00D8214F" w:rsidRPr="00041D34" w:rsidRDefault="00F90A6B" w:rsidP="007341FF">
      <w:pPr>
        <w:pStyle w:val="ONUMFS"/>
        <w:rPr>
          <w:lang w:val="fr-FR"/>
        </w:rPr>
      </w:pPr>
      <w:r w:rsidRPr="00041D34">
        <w:rPr>
          <w:lang w:val="fr-FR"/>
        </w:rPr>
        <w:t>Si votre o</w:t>
      </w:r>
      <w:r w:rsidR="009E7029" w:rsidRPr="00041D34">
        <w:rPr>
          <w:lang w:val="fr-FR"/>
        </w:rPr>
        <w:t xml:space="preserve">ffice </w:t>
      </w:r>
      <w:r w:rsidR="00150F41" w:rsidRPr="00041D34">
        <w:rPr>
          <w:lang w:val="fr-FR"/>
        </w:rPr>
        <w:t>préconise</w:t>
      </w:r>
      <w:r w:rsidR="009E7029" w:rsidRPr="00041D34">
        <w:rPr>
          <w:lang w:val="fr-FR"/>
        </w:rPr>
        <w:t xml:space="preserve"> l</w:t>
      </w:r>
      <w:r w:rsidR="00361FA6">
        <w:rPr>
          <w:lang w:val="fr-FR"/>
        </w:rPr>
        <w:t>’</w:t>
      </w:r>
      <w:r w:rsidR="009E7029" w:rsidRPr="00041D34">
        <w:rPr>
          <w:lang w:val="fr-FR"/>
        </w:rPr>
        <w:t xml:space="preserve">utilisation </w:t>
      </w:r>
      <w:r w:rsidR="006821BD" w:rsidRPr="00041D34">
        <w:rPr>
          <w:lang w:val="fr-FR"/>
        </w:rPr>
        <w:t>(</w:t>
      </w:r>
      <w:r w:rsidR="009E7029" w:rsidRPr="00041D34">
        <w:rPr>
          <w:lang w:val="fr-FR"/>
        </w:rPr>
        <w:t>obligatoire ou volontaire</w:t>
      </w:r>
      <w:r w:rsidR="006821BD" w:rsidRPr="00041D34">
        <w:rPr>
          <w:lang w:val="fr-FR"/>
        </w:rPr>
        <w:t>)</w:t>
      </w:r>
      <w:r w:rsidR="009E7029" w:rsidRPr="00041D34">
        <w:rPr>
          <w:lang w:val="fr-FR"/>
        </w:rPr>
        <w:t xml:space="preserve"> de certaines ressources </w:t>
      </w:r>
      <w:r w:rsidR="006821BD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6821BD" w:rsidRPr="00041D34">
        <w:rPr>
          <w:lang w:val="fr-FR"/>
        </w:rPr>
        <w:t xml:space="preserve">apprentissage </w:t>
      </w:r>
      <w:r w:rsidR="009E7029" w:rsidRPr="00041D34">
        <w:rPr>
          <w:lang w:val="fr-FR"/>
        </w:rPr>
        <w:t xml:space="preserve">en ligne </w:t>
      </w:r>
      <w:r w:rsidR="00BD21AB" w:rsidRPr="00041D34">
        <w:rPr>
          <w:lang w:val="fr-FR"/>
        </w:rPr>
        <w:t xml:space="preserve">mises au point </w:t>
      </w:r>
      <w:r w:rsidR="009E7029" w:rsidRPr="00041D34">
        <w:rPr>
          <w:lang w:val="fr-FR"/>
        </w:rPr>
        <w:t>par d</w:t>
      </w:r>
      <w:r w:rsidR="00361FA6">
        <w:rPr>
          <w:lang w:val="fr-FR"/>
        </w:rPr>
        <w:t>’</w:t>
      </w:r>
      <w:r w:rsidR="009E7029" w:rsidRPr="00041D34">
        <w:rPr>
          <w:lang w:val="fr-FR"/>
        </w:rPr>
        <w:t xml:space="preserve">autres institutions, veuillez </w:t>
      </w:r>
      <w:r w:rsidR="006821BD" w:rsidRPr="00041D34">
        <w:rPr>
          <w:lang w:val="fr-FR"/>
        </w:rPr>
        <w:t>indiquer</w:t>
      </w:r>
      <w:r w:rsidR="0096684D" w:rsidRPr="00041D34">
        <w:rPr>
          <w:lang w:val="fr-FR"/>
        </w:rPr>
        <w:t xml:space="preserve"> </w:t>
      </w:r>
      <w:r w:rsidR="009E7029" w:rsidRPr="00041D34">
        <w:rPr>
          <w:lang w:val="fr-FR"/>
        </w:rPr>
        <w:t>lesquelles (</w:t>
      </w:r>
      <w:r w:rsidR="0096684D" w:rsidRPr="00041D34">
        <w:rPr>
          <w:lang w:val="fr-FR"/>
        </w:rPr>
        <w:t xml:space="preserve">en </w:t>
      </w:r>
      <w:r w:rsidR="006821BD" w:rsidRPr="00041D34">
        <w:rPr>
          <w:lang w:val="fr-FR"/>
        </w:rPr>
        <w:t>précisant</w:t>
      </w:r>
      <w:r w:rsidR="009E7029" w:rsidRPr="00041D34">
        <w:rPr>
          <w:lang w:val="fr-FR"/>
        </w:rPr>
        <w:t xml:space="preserve"> l</w:t>
      </w:r>
      <w:r w:rsidR="00361FA6">
        <w:rPr>
          <w:lang w:val="fr-FR"/>
        </w:rPr>
        <w:t>’</w:t>
      </w:r>
      <w:r w:rsidRPr="00041D34">
        <w:rPr>
          <w:lang w:val="fr-FR"/>
        </w:rPr>
        <w:t>URL</w:t>
      </w:r>
      <w:r w:rsidR="00920784" w:rsidRPr="00041D34">
        <w:rPr>
          <w:lang w:val="fr-FR"/>
        </w:rPr>
        <w:t>, si possible</w:t>
      </w:r>
      <w:r w:rsidR="009E7029" w:rsidRPr="00041D34">
        <w:rPr>
          <w:lang w:val="fr-FR"/>
        </w:rPr>
        <w:t>)</w:t>
      </w:r>
      <w:r w:rsidR="00361FA6">
        <w:rPr>
          <w:lang w:val="fr-FR"/>
        </w:rPr>
        <w:t> :</w:t>
      </w:r>
    </w:p>
    <w:p w14:paraId="6C9E75D4" w14:textId="40FC3F83" w:rsidR="00D8214F" w:rsidRPr="00041D34" w:rsidRDefault="000F08C9" w:rsidP="007341FF">
      <w:pPr>
        <w:pStyle w:val="ONUMFS"/>
        <w:numPr>
          <w:ilvl w:val="0"/>
          <w:numId w:val="0"/>
        </w:numPr>
        <w:rPr>
          <w:lang w:val="fr-FR"/>
        </w:rPr>
      </w:pPr>
      <w:sdt>
        <w:sdtPr>
          <w:id w:val="508407703"/>
          <w:placeholder>
            <w:docPart w:val="481EC8848D6B4826AC13D24659CAA468"/>
          </w:placeholder>
          <w:showingPlcHdr/>
          <w:text w:multiLine="1"/>
        </w:sdtPr>
        <w:sdtEndPr/>
        <w:sdtContent>
          <w:r w:rsidR="00F90A6B" w:rsidRPr="00041D34">
            <w:rPr>
              <w:rStyle w:val="PlaceholderText"/>
              <w:color w:val="auto"/>
              <w:lang w:val="fr-FR"/>
            </w:rPr>
            <w:t>C</w:t>
          </w:r>
          <w:r w:rsidR="00920784" w:rsidRPr="00041D34">
            <w:rPr>
              <w:rStyle w:val="PlaceholderText"/>
              <w:color w:val="auto"/>
              <w:lang w:val="fr-FR"/>
            </w:rPr>
            <w:t>liquez</w:t>
          </w:r>
          <w:r w:rsidR="00F90A6B" w:rsidRPr="00041D34">
            <w:rPr>
              <w:rStyle w:val="PlaceholderText"/>
              <w:color w:val="auto"/>
              <w:lang w:val="fr-FR"/>
            </w:rPr>
            <w:t xml:space="preserve"> ici pour saisir </w:t>
          </w:r>
          <w:r w:rsidR="00920784" w:rsidRPr="00041D34">
            <w:rPr>
              <w:rStyle w:val="PlaceholderText"/>
              <w:color w:val="auto"/>
              <w:lang w:val="fr-FR"/>
            </w:rPr>
            <w:t>votre réponse</w:t>
          </w:r>
          <w:r w:rsidR="008241DC" w:rsidRPr="00041D34">
            <w:rPr>
              <w:rStyle w:val="PlaceholderText"/>
              <w:color w:val="auto"/>
              <w:lang w:val="fr-FR"/>
            </w:rPr>
            <w:t>.</w:t>
          </w:r>
        </w:sdtContent>
      </w:sdt>
    </w:p>
    <w:p w14:paraId="161B2D1F" w14:textId="43C6C26C" w:rsidR="00D8214F" w:rsidRDefault="00D8214F" w:rsidP="007341FF">
      <w:pPr>
        <w:rPr>
          <w:lang w:val="fr-FR"/>
        </w:rPr>
      </w:pPr>
    </w:p>
    <w:p w14:paraId="3B1D89E4" w14:textId="77777777" w:rsidR="007341FF" w:rsidRDefault="007341FF" w:rsidP="007341FF">
      <w:pPr>
        <w:rPr>
          <w:lang w:val="fr-FR"/>
        </w:rPr>
      </w:pPr>
    </w:p>
    <w:p w14:paraId="1FA28AFB" w14:textId="77777777" w:rsidR="007341FF" w:rsidRPr="00041D34" w:rsidRDefault="007341FF" w:rsidP="007341FF">
      <w:pPr>
        <w:rPr>
          <w:lang w:val="fr-FR"/>
        </w:rPr>
      </w:pPr>
    </w:p>
    <w:p w14:paraId="3A50FC81" w14:textId="68178DF2" w:rsidR="00C57A51" w:rsidRPr="00041D34" w:rsidRDefault="00F932CB" w:rsidP="007341FF">
      <w:pPr>
        <w:pStyle w:val="ONUMFS"/>
        <w:rPr>
          <w:rFonts w:ascii="Times New Roman" w:hAnsi="Times New Roman" w:cs="Times New Roman"/>
          <w:sz w:val="24"/>
          <w:szCs w:val="24"/>
          <w:lang w:val="fr-FR" w:eastAsia="en-US"/>
        </w:rPr>
      </w:pPr>
      <w:r w:rsidRPr="00041D34">
        <w:rPr>
          <w:lang w:val="fr-FR"/>
        </w:rPr>
        <w:t xml:space="preserve">Veuillez indiquer </w:t>
      </w:r>
      <w:r w:rsidR="006821BD" w:rsidRPr="00041D34">
        <w:rPr>
          <w:lang w:val="fr-FR"/>
        </w:rPr>
        <w:t>si l</w:t>
      </w:r>
      <w:r w:rsidR="00361FA6">
        <w:rPr>
          <w:lang w:val="fr-FR"/>
        </w:rPr>
        <w:t>’</w:t>
      </w:r>
      <w:r w:rsidR="006821BD" w:rsidRPr="00041D34">
        <w:rPr>
          <w:lang w:val="fr-FR"/>
        </w:rPr>
        <w:t>utilisation</w:t>
      </w:r>
      <w:r w:rsidRPr="00041D34">
        <w:rPr>
          <w:lang w:val="fr-FR"/>
        </w:rPr>
        <w:t xml:space="preserve"> de ressources d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apprentissage en ligne pour la formation des examinateurs de brevets de votre office </w:t>
      </w:r>
      <w:r w:rsidR="006821BD" w:rsidRPr="00041D34">
        <w:rPr>
          <w:lang w:val="fr-FR"/>
        </w:rPr>
        <w:t>vous semble utile</w:t>
      </w:r>
      <w:r w:rsidR="001B27CA" w:rsidRPr="00041D34">
        <w:rPr>
          <w:lang w:val="fr-FR"/>
        </w:rPr>
        <w:t>,</w:t>
      </w:r>
      <w:r w:rsidR="006821BD" w:rsidRPr="00041D34">
        <w:rPr>
          <w:lang w:val="fr-FR"/>
        </w:rPr>
        <w:t xml:space="preserve"> </w:t>
      </w:r>
      <w:r w:rsidR="00957C3B" w:rsidRPr="00041D34">
        <w:rPr>
          <w:lang w:val="fr-FR"/>
        </w:rPr>
        <w:t xml:space="preserve">et </w:t>
      </w:r>
      <w:r w:rsidR="001B27CA" w:rsidRPr="00041D34">
        <w:rPr>
          <w:lang w:val="fr-FR"/>
        </w:rPr>
        <w:t xml:space="preserve">présenter </w:t>
      </w:r>
      <w:r w:rsidRPr="00041D34">
        <w:rPr>
          <w:lang w:val="fr-FR"/>
        </w:rPr>
        <w:t>vos projets d</w:t>
      </w:r>
      <w:r w:rsidR="00361FA6">
        <w:rPr>
          <w:lang w:val="fr-FR"/>
        </w:rPr>
        <w:t>’</w:t>
      </w:r>
      <w:r w:rsidRPr="00041D34">
        <w:rPr>
          <w:lang w:val="fr-FR"/>
        </w:rPr>
        <w:t>élaboration d</w:t>
      </w:r>
      <w:r w:rsidR="00361FA6">
        <w:rPr>
          <w:lang w:val="fr-FR"/>
        </w:rPr>
        <w:t>’</w:t>
      </w:r>
      <w:r w:rsidR="006821BD" w:rsidRPr="00041D34">
        <w:rPr>
          <w:lang w:val="fr-FR"/>
        </w:rPr>
        <w:t>un</w:t>
      </w:r>
      <w:r w:rsidRPr="00041D34">
        <w:rPr>
          <w:lang w:val="fr-FR"/>
        </w:rPr>
        <w:t xml:space="preserve">e politique </w:t>
      </w:r>
      <w:r w:rsidR="00957C3B" w:rsidRPr="00041D34">
        <w:rPr>
          <w:lang w:val="fr-FR"/>
        </w:rPr>
        <w:t>en la matière</w:t>
      </w:r>
      <w:r w:rsidRPr="00041D34">
        <w:rPr>
          <w:rStyle w:val="FootnoteReference"/>
        </w:rPr>
        <w:footnoteReference w:id="3"/>
      </w:r>
      <w:r w:rsidR="00361FA6">
        <w:rPr>
          <w:lang w:val="fr-FR"/>
        </w:rPr>
        <w:t> :</w:t>
      </w:r>
    </w:p>
    <w:p w14:paraId="1C5F55CF" w14:textId="7DAB93C6" w:rsidR="00D8214F" w:rsidRPr="00041D34" w:rsidRDefault="000F08C9" w:rsidP="007341FF">
      <w:pPr>
        <w:pStyle w:val="ONUMFS"/>
        <w:numPr>
          <w:ilvl w:val="0"/>
          <w:numId w:val="0"/>
        </w:numPr>
        <w:rPr>
          <w:lang w:val="fr-FR"/>
        </w:rPr>
      </w:pPr>
      <w:sdt>
        <w:sdtPr>
          <w:id w:val="-962645381"/>
          <w:placeholder>
            <w:docPart w:val="BD1BCDDC1377492BB88C44CCC076E709"/>
          </w:placeholder>
          <w:showingPlcHdr/>
          <w:text w:multiLine="1"/>
        </w:sdtPr>
        <w:sdtEndPr/>
        <w:sdtContent>
          <w:r w:rsidR="00920784" w:rsidRPr="00041D34">
            <w:rPr>
              <w:rStyle w:val="PlaceholderText"/>
              <w:color w:val="auto"/>
              <w:lang w:val="fr-FR"/>
            </w:rPr>
            <w:t>Cliquez ici pour saisir votre réponse</w:t>
          </w:r>
          <w:r w:rsidR="008241DC" w:rsidRPr="00041D34">
            <w:rPr>
              <w:rStyle w:val="PlaceholderText"/>
              <w:color w:val="auto"/>
              <w:lang w:val="fr-FR"/>
            </w:rPr>
            <w:t>.</w:t>
          </w:r>
        </w:sdtContent>
      </w:sdt>
    </w:p>
    <w:p w14:paraId="106BA032" w14:textId="77777777" w:rsidR="00D8214F" w:rsidRPr="00041D34" w:rsidRDefault="00D8214F" w:rsidP="007341FF">
      <w:pPr>
        <w:rPr>
          <w:lang w:val="fr-FR"/>
        </w:rPr>
      </w:pPr>
    </w:p>
    <w:p w14:paraId="0BED6846" w14:textId="77777777" w:rsidR="00D8214F" w:rsidRPr="00041D34" w:rsidRDefault="00D8214F" w:rsidP="007341FF">
      <w:pPr>
        <w:rPr>
          <w:lang w:val="fr-FR"/>
        </w:rPr>
      </w:pPr>
    </w:p>
    <w:p w14:paraId="1CDCA59F" w14:textId="4A5EC4B5" w:rsidR="00D8214F" w:rsidRDefault="00CF059C" w:rsidP="007341FF">
      <w:pPr>
        <w:pStyle w:val="Heading3"/>
        <w:rPr>
          <w:lang w:val="fr-FR"/>
        </w:rPr>
      </w:pPr>
      <w:r w:rsidRPr="00041D34">
        <w:rPr>
          <w:lang w:val="fr-FR"/>
        </w:rPr>
        <w:t>Mise au point de ressources d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apprentissage en ligne </w:t>
      </w:r>
      <w:r w:rsidR="0027492E" w:rsidRPr="00041D34">
        <w:rPr>
          <w:lang w:val="fr-FR"/>
        </w:rPr>
        <w:t>pour la formation des examinateurs chargés de l</w:t>
      </w:r>
      <w:r w:rsidR="00361FA6">
        <w:rPr>
          <w:lang w:val="fr-FR"/>
        </w:rPr>
        <w:t>’</w:t>
      </w:r>
      <w:r w:rsidR="0027492E" w:rsidRPr="00041D34">
        <w:rPr>
          <w:lang w:val="fr-FR"/>
        </w:rPr>
        <w:t xml:space="preserve">examen des brevets quant au fond </w:t>
      </w:r>
      <w:r w:rsidR="0096684D" w:rsidRPr="00041D34">
        <w:rPr>
          <w:lang w:val="fr-FR"/>
        </w:rPr>
        <w:t>et</w:t>
      </w:r>
      <w:r w:rsidR="0027492E" w:rsidRPr="00041D34">
        <w:rPr>
          <w:lang w:val="fr-FR"/>
        </w:rPr>
        <w:t xml:space="preserve"> modalités d</w:t>
      </w:r>
      <w:r w:rsidR="00361FA6">
        <w:rPr>
          <w:lang w:val="fr-FR"/>
        </w:rPr>
        <w:t>’</w:t>
      </w:r>
      <w:r w:rsidR="007341FF">
        <w:rPr>
          <w:lang w:val="fr-FR"/>
        </w:rPr>
        <w:t>accès à ces ressources</w:t>
      </w:r>
    </w:p>
    <w:p w14:paraId="1CC6A44B" w14:textId="77777777" w:rsidR="007341FF" w:rsidRPr="007341FF" w:rsidRDefault="007341FF" w:rsidP="007341FF">
      <w:pPr>
        <w:rPr>
          <w:lang w:val="fr-FR"/>
        </w:rPr>
      </w:pPr>
    </w:p>
    <w:p w14:paraId="112B0307" w14:textId="7EE05035" w:rsidR="00D8214F" w:rsidRPr="00041D34" w:rsidRDefault="00CF059C" w:rsidP="007341FF">
      <w:pPr>
        <w:pStyle w:val="ONUMFS"/>
        <w:rPr>
          <w:lang w:val="fr-FR"/>
        </w:rPr>
      </w:pPr>
      <w:r w:rsidRPr="00041D34">
        <w:rPr>
          <w:lang w:val="fr-FR"/>
        </w:rPr>
        <w:t xml:space="preserve">Votre office </w:t>
      </w:r>
      <w:proofErr w:type="spellStart"/>
      <w:r w:rsidRPr="00041D34">
        <w:rPr>
          <w:lang w:val="fr-FR"/>
        </w:rPr>
        <w:t>a</w:t>
      </w:r>
      <w:r w:rsidR="00361FA6">
        <w:rPr>
          <w:lang w:val="fr-FR"/>
        </w:rPr>
        <w:t>-</w:t>
      </w:r>
      <w:r w:rsidRPr="00041D34">
        <w:rPr>
          <w:lang w:val="fr-FR"/>
        </w:rPr>
        <w:t>t</w:t>
      </w:r>
      <w:r w:rsidR="00361FA6">
        <w:rPr>
          <w:lang w:val="fr-FR"/>
        </w:rPr>
        <w:t>-</w:t>
      </w:r>
      <w:r w:rsidRPr="00041D34">
        <w:rPr>
          <w:lang w:val="fr-FR"/>
        </w:rPr>
        <w:t>il</w:t>
      </w:r>
      <w:proofErr w:type="spellEnd"/>
      <w:r w:rsidRPr="00041D34">
        <w:rPr>
          <w:lang w:val="fr-FR"/>
        </w:rPr>
        <w:t xml:space="preserve"> mis au point des ressources d</w:t>
      </w:r>
      <w:r w:rsidR="00361FA6">
        <w:rPr>
          <w:lang w:val="fr-FR"/>
        </w:rPr>
        <w:t>’</w:t>
      </w:r>
      <w:r w:rsidRPr="00041D34">
        <w:rPr>
          <w:lang w:val="fr-FR"/>
        </w:rPr>
        <w:t>apprentissage en ligne destinées à la formation de ses examinateurs de brevets?</w:t>
      </w:r>
    </w:p>
    <w:p w14:paraId="7503EFE8" w14:textId="3A3BE43C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142518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66B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CF059C" w:rsidRPr="00041D34">
        <w:rPr>
          <w:lang w:val="fr-FR"/>
        </w:rPr>
        <w:t>Oui, notre office a mis au point toutes les ressources d</w:t>
      </w:r>
      <w:r w:rsidR="00361FA6">
        <w:rPr>
          <w:lang w:val="fr-FR"/>
        </w:rPr>
        <w:t>’</w:t>
      </w:r>
      <w:r w:rsidR="00CF059C" w:rsidRPr="00041D34">
        <w:rPr>
          <w:lang w:val="fr-FR"/>
        </w:rPr>
        <w:t>apprentissage en ligne utilisées pour la formation de</w:t>
      </w:r>
      <w:r w:rsidR="0096684D" w:rsidRPr="00041D34">
        <w:rPr>
          <w:lang w:val="fr-FR"/>
        </w:rPr>
        <w:t xml:space="preserve"> se</w:t>
      </w:r>
      <w:r w:rsidR="00CF059C" w:rsidRPr="00041D34">
        <w:rPr>
          <w:lang w:val="fr-FR"/>
        </w:rPr>
        <w:t>s examinateurs de brevets</w:t>
      </w:r>
    </w:p>
    <w:p w14:paraId="26C893A9" w14:textId="5CA1D4A8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187753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CF059C" w:rsidRPr="00041D34">
        <w:rPr>
          <w:lang w:val="fr-FR"/>
        </w:rPr>
        <w:t xml:space="preserve">Oui, notre office a mis au point </w:t>
      </w:r>
      <w:r w:rsidR="0027492E" w:rsidRPr="00041D34">
        <w:rPr>
          <w:lang w:val="fr-FR"/>
        </w:rPr>
        <w:t xml:space="preserve">une partie </w:t>
      </w:r>
      <w:r w:rsidR="00CF059C" w:rsidRPr="00041D34">
        <w:rPr>
          <w:lang w:val="fr-FR"/>
        </w:rPr>
        <w:t>des ressources d</w:t>
      </w:r>
      <w:r w:rsidR="00361FA6">
        <w:rPr>
          <w:lang w:val="fr-FR"/>
        </w:rPr>
        <w:t>’</w:t>
      </w:r>
      <w:r w:rsidR="00CF059C" w:rsidRPr="00041D34">
        <w:rPr>
          <w:lang w:val="fr-FR"/>
        </w:rPr>
        <w:t>apprentissage en ligne utilisées pour la formation de ses examinateurs de brevets</w:t>
      </w:r>
    </w:p>
    <w:p w14:paraId="55F846BD" w14:textId="12A11F47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</w:pPr>
      <w:sdt>
        <w:sdtPr>
          <w:rPr>
            <w:lang w:val="fr-FR"/>
          </w:rPr>
          <w:id w:val="29434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CF059C" w:rsidRPr="00041D34">
        <w:t>Non</w:t>
      </w:r>
    </w:p>
    <w:p w14:paraId="30BE9A5A" w14:textId="77777777" w:rsidR="00D8214F" w:rsidRPr="00041D34" w:rsidRDefault="00D8214F" w:rsidP="007341FF"/>
    <w:p w14:paraId="3C7F8798" w14:textId="7F0F97C5" w:rsidR="00D8214F" w:rsidRPr="00041D34" w:rsidRDefault="00CF059C" w:rsidP="007341FF">
      <w:pPr>
        <w:pStyle w:val="ONUMFS"/>
        <w:rPr>
          <w:lang w:val="fr-FR"/>
        </w:rPr>
      </w:pPr>
      <w:r w:rsidRPr="00041D34">
        <w:rPr>
          <w:lang w:val="fr-FR"/>
        </w:rPr>
        <w:t>Si vous avez répondu par l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affirmative à la question </w:t>
      </w:r>
      <w:r w:rsidR="00CC4AFE" w:rsidRPr="00041D34">
        <w:rPr>
          <w:lang w:val="fr-FR"/>
        </w:rPr>
        <w:t>n°</w:t>
      </w:r>
      <w:r w:rsidRPr="00041D34">
        <w:rPr>
          <w:lang w:val="fr-FR"/>
        </w:rPr>
        <w:t xml:space="preserve"> 6, </w:t>
      </w:r>
      <w:r w:rsidR="001B27CA" w:rsidRPr="00041D34">
        <w:rPr>
          <w:lang w:val="fr-FR"/>
        </w:rPr>
        <w:t>d</w:t>
      </w:r>
      <w:r w:rsidR="0027492E" w:rsidRPr="00041D34">
        <w:rPr>
          <w:lang w:val="fr-FR"/>
        </w:rPr>
        <w:t xml:space="preserve">es </w:t>
      </w:r>
      <w:r w:rsidR="009B79D9" w:rsidRPr="00041D34">
        <w:rPr>
          <w:lang w:val="fr-FR"/>
        </w:rPr>
        <w:t>utilisateurs externes (par exemple, les examinateurs d</w:t>
      </w:r>
      <w:r w:rsidR="00361FA6">
        <w:rPr>
          <w:lang w:val="fr-FR"/>
        </w:rPr>
        <w:t>’</w:t>
      </w:r>
      <w:r w:rsidR="009B79D9" w:rsidRPr="00041D34">
        <w:rPr>
          <w:lang w:val="fr-FR"/>
        </w:rPr>
        <w:t xml:space="preserve">autres offices) </w:t>
      </w:r>
      <w:r w:rsidR="0027492E" w:rsidRPr="00041D34">
        <w:rPr>
          <w:lang w:val="fr-FR"/>
        </w:rPr>
        <w:t>peuvent</w:t>
      </w:r>
      <w:r w:rsidR="00361FA6">
        <w:rPr>
          <w:lang w:val="fr-FR"/>
        </w:rPr>
        <w:t>-</w:t>
      </w:r>
      <w:r w:rsidR="0027492E" w:rsidRPr="00041D34">
        <w:rPr>
          <w:lang w:val="fr-FR"/>
        </w:rPr>
        <w:t xml:space="preserve">ils accéder </w:t>
      </w:r>
      <w:r w:rsidR="009B79D9" w:rsidRPr="00041D34">
        <w:rPr>
          <w:lang w:val="fr-FR"/>
        </w:rPr>
        <w:t>aux</w:t>
      </w:r>
      <w:r w:rsidRPr="00041D34">
        <w:rPr>
          <w:lang w:val="fr-FR"/>
        </w:rPr>
        <w:t xml:space="preserve"> ressources </w:t>
      </w:r>
      <w:r w:rsidR="002570C9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2570C9" w:rsidRPr="00041D34">
        <w:rPr>
          <w:lang w:val="fr-FR"/>
        </w:rPr>
        <w:t xml:space="preserve">apprentissage </w:t>
      </w:r>
      <w:r w:rsidRPr="00041D34">
        <w:rPr>
          <w:lang w:val="fr-FR"/>
        </w:rPr>
        <w:t>en ligne mises au point par votre office?</w:t>
      </w:r>
    </w:p>
    <w:p w14:paraId="1ED84276" w14:textId="35CB9168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2976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66B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lang w:val="fr-FR"/>
        </w:rPr>
        <w:t xml:space="preserve"> </w:t>
      </w:r>
      <w:r w:rsidR="00937966" w:rsidRPr="00041D34">
        <w:rPr>
          <w:lang w:val="fr-FR"/>
        </w:rPr>
        <w:tab/>
      </w:r>
      <w:r w:rsidR="000E7B88" w:rsidRPr="00041D34">
        <w:rPr>
          <w:lang w:val="fr-FR"/>
        </w:rPr>
        <w:t xml:space="preserve">Oui, </w:t>
      </w:r>
      <w:r w:rsidR="001D0C76" w:rsidRPr="00041D34">
        <w:rPr>
          <w:u w:val="single"/>
          <w:lang w:val="fr-FR"/>
        </w:rPr>
        <w:t>tout le monde</w:t>
      </w:r>
      <w:r w:rsidR="00D7166B" w:rsidRPr="00041D34">
        <w:rPr>
          <w:lang w:val="fr-FR"/>
        </w:rPr>
        <w:t xml:space="preserve"> </w:t>
      </w:r>
      <w:r w:rsidR="000E7B88" w:rsidRPr="00041D34">
        <w:rPr>
          <w:lang w:val="fr-FR"/>
        </w:rPr>
        <w:t>peut accéder aux ressources en ligne sans inscription préalable</w:t>
      </w:r>
    </w:p>
    <w:p w14:paraId="1A4E9E70" w14:textId="76D1BAEE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89250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0E7B88" w:rsidRPr="00041D34">
        <w:rPr>
          <w:lang w:val="fr-FR"/>
        </w:rPr>
        <w:t xml:space="preserve">Oui, </w:t>
      </w:r>
      <w:r w:rsidR="001D0C76" w:rsidRPr="00041D34">
        <w:rPr>
          <w:u w:val="single"/>
          <w:lang w:val="fr-FR"/>
        </w:rPr>
        <w:t>tout le monde</w:t>
      </w:r>
      <w:r w:rsidR="001D0C76" w:rsidRPr="00041D34">
        <w:rPr>
          <w:lang w:val="fr-FR"/>
        </w:rPr>
        <w:t xml:space="preserve"> </w:t>
      </w:r>
      <w:r w:rsidR="00B65E03" w:rsidRPr="00041D34">
        <w:rPr>
          <w:lang w:val="fr-FR"/>
        </w:rPr>
        <w:t xml:space="preserve">peut accéder aux ressources en ligne </w:t>
      </w:r>
      <w:r w:rsidR="0027492E" w:rsidRPr="00041D34">
        <w:rPr>
          <w:lang w:val="fr-FR"/>
        </w:rPr>
        <w:t>sous réserve d</w:t>
      </w:r>
      <w:r w:rsidR="00361FA6">
        <w:rPr>
          <w:lang w:val="fr-FR"/>
        </w:rPr>
        <w:t>’</w:t>
      </w:r>
      <w:r w:rsidR="0027492E" w:rsidRPr="00041D34">
        <w:rPr>
          <w:lang w:val="fr-FR"/>
        </w:rPr>
        <w:t>une</w:t>
      </w:r>
      <w:r w:rsidR="001D0C76" w:rsidRPr="00041D34">
        <w:rPr>
          <w:lang w:val="fr-FR"/>
        </w:rPr>
        <w:t xml:space="preserve"> inscription </w:t>
      </w:r>
      <w:r w:rsidR="0027492E" w:rsidRPr="00041D34">
        <w:rPr>
          <w:lang w:val="fr-FR"/>
        </w:rPr>
        <w:t xml:space="preserve">préalable </w:t>
      </w:r>
      <w:r w:rsidR="00B65E03" w:rsidRPr="00041D34">
        <w:rPr>
          <w:lang w:val="fr-FR"/>
        </w:rPr>
        <w:t>(</w:t>
      </w:r>
      <w:r w:rsidR="0027492E" w:rsidRPr="00041D34">
        <w:rPr>
          <w:lang w:val="fr-FR"/>
        </w:rPr>
        <w:t>qui</w:t>
      </w:r>
      <w:r w:rsidR="001D0C76" w:rsidRPr="00041D34">
        <w:rPr>
          <w:lang w:val="fr-FR"/>
        </w:rPr>
        <w:t xml:space="preserve"> vise </w:t>
      </w:r>
      <w:r w:rsidR="000E7B88" w:rsidRPr="00041D34">
        <w:rPr>
          <w:lang w:val="fr-FR"/>
        </w:rPr>
        <w:t xml:space="preserve">uniquement </w:t>
      </w:r>
      <w:r w:rsidR="00B65E03" w:rsidRPr="00041D34">
        <w:rPr>
          <w:lang w:val="fr-FR"/>
        </w:rPr>
        <w:t xml:space="preserve">à identifier les </w:t>
      </w:r>
      <w:r w:rsidR="000E7B88" w:rsidRPr="00041D34">
        <w:rPr>
          <w:lang w:val="fr-FR"/>
        </w:rPr>
        <w:t>utilisateurs)</w:t>
      </w:r>
    </w:p>
    <w:p w14:paraId="6E0C2353" w14:textId="4BAEB722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179736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0E7B88" w:rsidRPr="00041D34">
        <w:rPr>
          <w:lang w:val="fr-FR"/>
        </w:rPr>
        <w:t>Oui, mais l</w:t>
      </w:r>
      <w:r w:rsidR="00361FA6">
        <w:rPr>
          <w:lang w:val="fr-FR"/>
        </w:rPr>
        <w:t>’</w:t>
      </w:r>
      <w:r w:rsidR="000E7B88" w:rsidRPr="00041D34">
        <w:rPr>
          <w:lang w:val="fr-FR"/>
        </w:rPr>
        <w:t xml:space="preserve">accès aux ressources en ligne est </w:t>
      </w:r>
      <w:r w:rsidR="00731F13" w:rsidRPr="00041D34">
        <w:rPr>
          <w:lang w:val="fr-FR"/>
        </w:rPr>
        <w:t>limité</w:t>
      </w:r>
      <w:r w:rsidR="000E7B88" w:rsidRPr="00041D34">
        <w:rPr>
          <w:lang w:val="fr-FR"/>
        </w:rPr>
        <w:t xml:space="preserve"> (</w:t>
      </w:r>
      <w:r w:rsidR="00CD3843" w:rsidRPr="00041D34">
        <w:rPr>
          <w:lang w:val="fr-FR"/>
        </w:rPr>
        <w:t>pas de</w:t>
      </w:r>
      <w:r w:rsidR="00B65E03" w:rsidRPr="00041D34">
        <w:rPr>
          <w:lang w:val="fr-FR"/>
        </w:rPr>
        <w:t xml:space="preserve"> libre </w:t>
      </w:r>
      <w:proofErr w:type="gramStart"/>
      <w:r w:rsidR="00B65E03" w:rsidRPr="00041D34">
        <w:rPr>
          <w:lang w:val="fr-FR"/>
        </w:rPr>
        <w:t>accès</w:t>
      </w:r>
      <w:r w:rsidR="000E7B88" w:rsidRPr="00041D34">
        <w:rPr>
          <w:lang w:val="fr-FR"/>
        </w:rPr>
        <w:t>;</w:t>
      </w:r>
      <w:r w:rsidR="008C16E4">
        <w:rPr>
          <w:lang w:val="fr-FR"/>
        </w:rPr>
        <w:t xml:space="preserve"> </w:t>
      </w:r>
      <w:r w:rsidR="000E7B88" w:rsidRPr="00041D34">
        <w:rPr>
          <w:lang w:val="fr-FR"/>
        </w:rPr>
        <w:t xml:space="preserve"> </w:t>
      </w:r>
      <w:r w:rsidR="00731F13" w:rsidRPr="00041D34">
        <w:rPr>
          <w:lang w:val="fr-FR"/>
        </w:rPr>
        <w:t>l</w:t>
      </w:r>
      <w:r w:rsidR="00361FA6">
        <w:rPr>
          <w:lang w:val="fr-FR"/>
        </w:rPr>
        <w:t>’</w:t>
      </w:r>
      <w:r w:rsidR="00731F13" w:rsidRPr="00041D34">
        <w:rPr>
          <w:lang w:val="fr-FR"/>
        </w:rPr>
        <w:t>accès</w:t>
      </w:r>
      <w:proofErr w:type="gramEnd"/>
      <w:r w:rsidR="00CD3843" w:rsidRPr="00041D34">
        <w:rPr>
          <w:lang w:val="fr-FR"/>
        </w:rPr>
        <w:t xml:space="preserve"> </w:t>
      </w:r>
      <w:r w:rsidR="000E7B88" w:rsidRPr="00041D34">
        <w:rPr>
          <w:lang w:val="fr-FR"/>
        </w:rPr>
        <w:t>n</w:t>
      </w:r>
      <w:r w:rsidR="00361FA6">
        <w:rPr>
          <w:lang w:val="fr-FR"/>
        </w:rPr>
        <w:t>’</w:t>
      </w:r>
      <w:r w:rsidR="000E7B88" w:rsidRPr="00041D34">
        <w:rPr>
          <w:lang w:val="fr-FR"/>
        </w:rPr>
        <w:t xml:space="preserve">est possible </w:t>
      </w:r>
      <w:r w:rsidR="00731F13" w:rsidRPr="00041D34">
        <w:rPr>
          <w:lang w:val="fr-FR"/>
        </w:rPr>
        <w:t xml:space="preserve">que sur </w:t>
      </w:r>
      <w:r w:rsidR="000E7B88" w:rsidRPr="00041D34">
        <w:rPr>
          <w:lang w:val="fr-FR"/>
        </w:rPr>
        <w:t xml:space="preserve">sélection ou </w:t>
      </w:r>
      <w:r w:rsidR="00731F13" w:rsidRPr="00041D34">
        <w:rPr>
          <w:lang w:val="fr-FR"/>
        </w:rPr>
        <w:t xml:space="preserve">désignation </w:t>
      </w:r>
      <w:r w:rsidR="000E7B88" w:rsidRPr="00041D34">
        <w:rPr>
          <w:lang w:val="fr-FR"/>
        </w:rPr>
        <w:t>individuelle des apprenants</w:t>
      </w:r>
      <w:r w:rsidR="009B79D9" w:rsidRPr="00041D34">
        <w:rPr>
          <w:lang w:val="fr-FR"/>
        </w:rPr>
        <w:t>,</w:t>
      </w:r>
      <w:r w:rsidR="000E7B88" w:rsidRPr="00041D34">
        <w:rPr>
          <w:lang w:val="fr-FR"/>
        </w:rPr>
        <w:t xml:space="preserve"> ou </w:t>
      </w:r>
      <w:r w:rsidR="001D0C76" w:rsidRPr="00041D34">
        <w:rPr>
          <w:lang w:val="fr-FR"/>
        </w:rPr>
        <w:t xml:space="preserve">moyennant </w:t>
      </w:r>
      <w:r w:rsidR="000E7B88" w:rsidRPr="00041D34">
        <w:rPr>
          <w:lang w:val="fr-FR"/>
        </w:rPr>
        <w:t>paiement)</w:t>
      </w:r>
    </w:p>
    <w:p w14:paraId="35117753" w14:textId="3EC8424D" w:rsidR="00D8214F" w:rsidRPr="00041D34" w:rsidRDefault="000F08C9" w:rsidP="007341FF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sdt>
        <w:sdtPr>
          <w:rPr>
            <w:lang w:val="fr-FR"/>
          </w:rPr>
          <w:id w:val="-30424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0E7B88" w:rsidRPr="00041D34">
        <w:rPr>
          <w:lang w:val="fr-FR"/>
        </w:rPr>
        <w:t>No</w:t>
      </w:r>
      <w:r w:rsidR="00B65E03" w:rsidRPr="00041D34">
        <w:rPr>
          <w:lang w:val="fr-FR"/>
        </w:rPr>
        <w:t>n</w:t>
      </w:r>
    </w:p>
    <w:p w14:paraId="7A1B8537" w14:textId="756201D4" w:rsidR="00D8214F" w:rsidRPr="00041D34" w:rsidRDefault="00D8214F" w:rsidP="007341FF">
      <w:pPr>
        <w:rPr>
          <w:lang w:val="fr-FR"/>
        </w:rPr>
      </w:pPr>
    </w:p>
    <w:p w14:paraId="00F4BC0E" w14:textId="2697A742" w:rsidR="00D8214F" w:rsidRPr="00041D34" w:rsidRDefault="000E7B88" w:rsidP="007341FF">
      <w:pPr>
        <w:pStyle w:val="ONUMFS"/>
        <w:rPr>
          <w:lang w:val="fr-FR"/>
        </w:rPr>
      </w:pPr>
      <w:r w:rsidRPr="00041D34">
        <w:rPr>
          <w:lang w:val="fr-FR"/>
        </w:rPr>
        <w:t>Si vous avez répondu par l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affirmative à la question </w:t>
      </w:r>
      <w:r w:rsidR="0035642A" w:rsidRPr="00041D34">
        <w:rPr>
          <w:lang w:val="fr-FR"/>
        </w:rPr>
        <w:t>n°</w:t>
      </w:r>
      <w:r w:rsidR="00B65E03" w:rsidRPr="00041D34">
        <w:rPr>
          <w:lang w:val="fr-FR"/>
        </w:rPr>
        <w:t> </w:t>
      </w:r>
      <w:r w:rsidRPr="00041D34">
        <w:rPr>
          <w:lang w:val="fr-FR"/>
        </w:rPr>
        <w:t>6, veuillez indiquer ci</w:t>
      </w:r>
      <w:r w:rsidR="00361FA6">
        <w:rPr>
          <w:lang w:val="fr-FR"/>
        </w:rPr>
        <w:t>-</w:t>
      </w:r>
      <w:r w:rsidRPr="00041D34">
        <w:rPr>
          <w:lang w:val="fr-FR"/>
        </w:rPr>
        <w:t xml:space="preserve">dessous les ressources en ligne mises au point par votre office auxquelles les utilisateurs externes </w:t>
      </w:r>
      <w:r w:rsidR="00731F13" w:rsidRPr="00041D34">
        <w:rPr>
          <w:lang w:val="fr-FR"/>
        </w:rPr>
        <w:t>ont accès</w:t>
      </w:r>
      <w:r w:rsidRPr="00041D34">
        <w:rPr>
          <w:lang w:val="fr-FR"/>
        </w:rPr>
        <w:t xml:space="preserve"> et qui ne figurent pas encore dans la compilation des ressources d</w:t>
      </w:r>
      <w:r w:rsidR="00361FA6">
        <w:rPr>
          <w:lang w:val="fr-FR"/>
        </w:rPr>
        <w:t>’</w:t>
      </w:r>
      <w:r w:rsidRPr="00041D34">
        <w:rPr>
          <w:lang w:val="fr-FR"/>
        </w:rPr>
        <w:t>apprentissage en ligne établie par le Bureau international</w:t>
      </w:r>
      <w:r w:rsidR="00361FA6">
        <w:rPr>
          <w:lang w:val="fr-FR"/>
        </w:rPr>
        <w:t> :</w:t>
      </w:r>
    </w:p>
    <w:p w14:paraId="54370410" w14:textId="5FC9E1AC" w:rsidR="00D8214F" w:rsidRPr="00041D34" w:rsidRDefault="000F08C9" w:rsidP="007341FF">
      <w:pPr>
        <w:pStyle w:val="ONUMFS"/>
        <w:numPr>
          <w:ilvl w:val="0"/>
          <w:numId w:val="0"/>
        </w:numPr>
        <w:rPr>
          <w:lang w:val="fr-FR"/>
        </w:rPr>
      </w:pPr>
      <w:sdt>
        <w:sdtPr>
          <w:id w:val="-210576145"/>
          <w:placeholder>
            <w:docPart w:val="E654E81A82F94B759EE96A0E83CE1D1E"/>
          </w:placeholder>
          <w:showingPlcHdr/>
          <w:text w:multiLine="1"/>
        </w:sdtPr>
        <w:sdtEndPr/>
        <w:sdtContent>
          <w:r w:rsidR="00920784" w:rsidRPr="00041D34">
            <w:rPr>
              <w:rStyle w:val="PlaceholderText"/>
              <w:color w:val="auto"/>
              <w:lang w:val="fr-FR"/>
            </w:rPr>
            <w:t>Cliquez ici pour saisir votre réponse</w:t>
          </w:r>
          <w:r w:rsidR="008241DC" w:rsidRPr="00041D34">
            <w:rPr>
              <w:rStyle w:val="PlaceholderText"/>
              <w:color w:val="auto"/>
              <w:lang w:val="fr-FR"/>
            </w:rPr>
            <w:t>.</w:t>
          </w:r>
        </w:sdtContent>
      </w:sdt>
    </w:p>
    <w:p w14:paraId="5DA3C08A" w14:textId="1524413F" w:rsidR="00D8214F" w:rsidRDefault="00D8214F" w:rsidP="007341FF">
      <w:pPr>
        <w:rPr>
          <w:lang w:val="fr-FR"/>
        </w:rPr>
      </w:pPr>
    </w:p>
    <w:p w14:paraId="2AE7CCD4" w14:textId="77777777" w:rsidR="007341FF" w:rsidRPr="00041D34" w:rsidRDefault="007341FF" w:rsidP="007341FF">
      <w:pPr>
        <w:rPr>
          <w:lang w:val="fr-FR"/>
        </w:rPr>
      </w:pPr>
    </w:p>
    <w:p w14:paraId="2CA518D0" w14:textId="4BFA2076" w:rsidR="00D8214F" w:rsidRPr="00041D34" w:rsidRDefault="000E7B88" w:rsidP="007341FF">
      <w:pPr>
        <w:pStyle w:val="ONUMFS"/>
        <w:rPr>
          <w:lang w:val="fr-FR"/>
        </w:rPr>
      </w:pPr>
      <w:r w:rsidRPr="00041D34">
        <w:rPr>
          <w:lang w:val="fr-FR"/>
        </w:rPr>
        <w:t>Avez</w:t>
      </w:r>
      <w:r w:rsidR="00361FA6">
        <w:rPr>
          <w:lang w:val="fr-FR"/>
        </w:rPr>
        <w:t>-</w:t>
      </w:r>
      <w:r w:rsidRPr="00041D34">
        <w:rPr>
          <w:lang w:val="fr-FR"/>
        </w:rPr>
        <w:t xml:space="preserve">vous des </w:t>
      </w:r>
      <w:r w:rsidR="00731F13" w:rsidRPr="00041D34">
        <w:rPr>
          <w:lang w:val="fr-FR"/>
        </w:rPr>
        <w:t>observations</w:t>
      </w:r>
      <w:r w:rsidR="009B79D9" w:rsidRPr="00041D34">
        <w:rPr>
          <w:lang w:val="fr-FR"/>
        </w:rPr>
        <w:t xml:space="preserve"> à </w:t>
      </w:r>
      <w:r w:rsidR="00731F13" w:rsidRPr="00041D34">
        <w:rPr>
          <w:lang w:val="fr-FR"/>
        </w:rPr>
        <w:t>formuler</w:t>
      </w:r>
      <w:r w:rsidR="009B79D9" w:rsidRPr="00041D34">
        <w:rPr>
          <w:lang w:val="fr-FR"/>
        </w:rPr>
        <w:t xml:space="preserve"> </w:t>
      </w:r>
      <w:r w:rsidRPr="00041D34">
        <w:rPr>
          <w:lang w:val="fr-FR"/>
        </w:rPr>
        <w:t>sur la compilation des ressources en ligne établie par le Bureau international (</w:t>
      </w:r>
      <w:hyperlink r:id="rId10" w:history="1">
        <w:r w:rsidR="00083E11" w:rsidRPr="003E08D2">
          <w:rPr>
            <w:rStyle w:val="Hyperlink"/>
            <w:color w:val="000000" w:themeColor="text1"/>
            <w:u w:val="none"/>
            <w:lang w:val="fr-FR"/>
          </w:rPr>
          <w:t>www.wipo.int/meetings/fr/doc_details.jsp?doc_id=469361</w:t>
        </w:r>
      </w:hyperlink>
      <w:r w:rsidRPr="00041D34">
        <w:rPr>
          <w:lang w:val="fr-FR"/>
        </w:rPr>
        <w:t>)</w:t>
      </w:r>
      <w:r w:rsidR="009B79D9" w:rsidRPr="00041D34">
        <w:rPr>
          <w:lang w:val="fr-FR"/>
        </w:rPr>
        <w:t xml:space="preserve">, </w:t>
      </w:r>
      <w:r w:rsidR="00BE1B88" w:rsidRPr="00041D34">
        <w:rPr>
          <w:lang w:val="fr-FR"/>
        </w:rPr>
        <w:t>par exemple</w:t>
      </w:r>
      <w:r w:rsidR="009B79D9" w:rsidRPr="00041D34">
        <w:rPr>
          <w:lang w:val="fr-FR"/>
        </w:rPr>
        <w:t xml:space="preserve"> sur les </w:t>
      </w:r>
      <w:r w:rsidRPr="00041D34">
        <w:rPr>
          <w:lang w:val="fr-FR"/>
        </w:rPr>
        <w:t>ressources manquantes</w:t>
      </w:r>
      <w:r w:rsidR="00BE1B88" w:rsidRPr="00041D34">
        <w:rPr>
          <w:lang w:val="fr-FR"/>
        </w:rPr>
        <w:t xml:space="preserve"> ou</w:t>
      </w:r>
      <w:r w:rsidRPr="00041D34">
        <w:rPr>
          <w:lang w:val="fr-FR"/>
        </w:rPr>
        <w:t xml:space="preserve"> </w:t>
      </w:r>
      <w:r w:rsidR="009B79D9" w:rsidRPr="00041D34">
        <w:rPr>
          <w:lang w:val="fr-FR"/>
        </w:rPr>
        <w:t xml:space="preserve">les </w:t>
      </w:r>
      <w:r w:rsidRPr="00041D34">
        <w:rPr>
          <w:lang w:val="fr-FR"/>
        </w:rPr>
        <w:t>aspects rédactionnels?</w:t>
      </w:r>
    </w:p>
    <w:p w14:paraId="5B554868" w14:textId="5D7DDA6B" w:rsidR="00D8214F" w:rsidRPr="00041D34" w:rsidRDefault="000F08C9" w:rsidP="007341FF">
      <w:pPr>
        <w:pStyle w:val="ONUMFS"/>
        <w:numPr>
          <w:ilvl w:val="0"/>
          <w:numId w:val="0"/>
        </w:numPr>
        <w:rPr>
          <w:lang w:val="fr-FR"/>
        </w:rPr>
      </w:pPr>
      <w:sdt>
        <w:sdtPr>
          <w:id w:val="1216778134"/>
          <w:placeholder>
            <w:docPart w:val="2D3AFA0B4DD34834809CC51023AD6CC0"/>
          </w:placeholder>
          <w:showingPlcHdr/>
          <w:text w:multiLine="1"/>
        </w:sdtPr>
        <w:sdtEndPr/>
        <w:sdtContent>
          <w:r w:rsidR="00920784" w:rsidRPr="00041D34">
            <w:rPr>
              <w:rStyle w:val="PlaceholderText"/>
              <w:color w:val="auto"/>
              <w:lang w:val="fr-FR"/>
            </w:rPr>
            <w:t>Cliquez ici pour saisir votre réponse</w:t>
          </w:r>
          <w:r w:rsidR="008241DC" w:rsidRPr="00041D34">
            <w:rPr>
              <w:rStyle w:val="PlaceholderText"/>
              <w:color w:val="auto"/>
              <w:lang w:val="fr-FR"/>
            </w:rPr>
            <w:t>.</w:t>
          </w:r>
        </w:sdtContent>
      </w:sdt>
    </w:p>
    <w:p w14:paraId="71C7AE52" w14:textId="0A9417B7" w:rsidR="00D8214F" w:rsidRDefault="00D8214F" w:rsidP="007341FF">
      <w:pPr>
        <w:rPr>
          <w:lang w:val="fr-FR"/>
        </w:rPr>
      </w:pPr>
    </w:p>
    <w:p w14:paraId="6E5E8EBC" w14:textId="77777777" w:rsidR="007341FF" w:rsidRDefault="007341FF" w:rsidP="007341FF">
      <w:pPr>
        <w:rPr>
          <w:lang w:val="fr-FR"/>
        </w:rPr>
      </w:pPr>
    </w:p>
    <w:p w14:paraId="16142C34" w14:textId="77777777" w:rsidR="007341FF" w:rsidRPr="00041D34" w:rsidRDefault="007341FF" w:rsidP="007341FF">
      <w:pPr>
        <w:rPr>
          <w:lang w:val="fr-FR"/>
        </w:rPr>
      </w:pPr>
    </w:p>
    <w:p w14:paraId="467350A9" w14:textId="5072293D" w:rsidR="00D8214F" w:rsidRPr="00041D34" w:rsidRDefault="00B73D4A" w:rsidP="007341FF">
      <w:pPr>
        <w:pStyle w:val="ONUMFS"/>
        <w:rPr>
          <w:lang w:val="fr-FR"/>
        </w:rPr>
      </w:pPr>
      <w:r w:rsidRPr="00041D34">
        <w:rPr>
          <w:lang w:val="fr-FR"/>
        </w:rPr>
        <w:t>Avez</w:t>
      </w:r>
      <w:r w:rsidR="00361FA6">
        <w:rPr>
          <w:lang w:val="fr-FR"/>
        </w:rPr>
        <w:t>-</w:t>
      </w:r>
      <w:r w:rsidRPr="00041D34">
        <w:rPr>
          <w:lang w:val="fr-FR"/>
        </w:rPr>
        <w:t xml:space="preserve">vous des observations ou </w:t>
      </w:r>
      <w:r w:rsidR="009B79D9" w:rsidRPr="00041D34">
        <w:rPr>
          <w:lang w:val="fr-FR"/>
        </w:rPr>
        <w:t xml:space="preserve">des </w:t>
      </w:r>
      <w:r w:rsidRPr="00041D34">
        <w:rPr>
          <w:lang w:val="fr-FR"/>
        </w:rPr>
        <w:t xml:space="preserve">suggestions </w:t>
      </w:r>
      <w:r w:rsidR="009B79D9" w:rsidRPr="00041D34">
        <w:rPr>
          <w:lang w:val="fr-FR"/>
        </w:rPr>
        <w:t xml:space="preserve">à faire </w:t>
      </w:r>
      <w:r w:rsidR="003E3079" w:rsidRPr="00041D34">
        <w:rPr>
          <w:lang w:val="fr-FR"/>
        </w:rPr>
        <w:t>sur l</w:t>
      </w:r>
      <w:r w:rsidR="004E25C5" w:rsidRPr="00041D34">
        <w:rPr>
          <w:lang w:val="fr-FR"/>
        </w:rPr>
        <w:t>es</w:t>
      </w:r>
      <w:r w:rsidR="003E3079" w:rsidRPr="00041D34">
        <w:rPr>
          <w:lang w:val="fr-FR"/>
        </w:rPr>
        <w:t xml:space="preserve"> ressources d</w:t>
      </w:r>
      <w:r w:rsidR="00361FA6">
        <w:rPr>
          <w:lang w:val="fr-FR"/>
        </w:rPr>
        <w:t>’</w:t>
      </w:r>
      <w:r w:rsidR="003E3079" w:rsidRPr="00041D34">
        <w:rPr>
          <w:lang w:val="fr-FR"/>
        </w:rPr>
        <w:t>apprentissage en ligne</w:t>
      </w:r>
      <w:r w:rsidR="001B27CA" w:rsidRPr="00041D34">
        <w:rPr>
          <w:lang w:val="fr-FR"/>
        </w:rPr>
        <w:t xml:space="preserve"> disponibles</w:t>
      </w:r>
      <w:r w:rsidR="00BD1620" w:rsidRPr="00041D34">
        <w:rPr>
          <w:lang w:val="fr-FR"/>
        </w:rPr>
        <w:t>, la</w:t>
      </w:r>
      <w:r w:rsidR="003E3079" w:rsidRPr="00041D34">
        <w:rPr>
          <w:lang w:val="fr-FR"/>
        </w:rPr>
        <w:t xml:space="preserve"> mise au point </w:t>
      </w:r>
      <w:r w:rsidR="00BD1620" w:rsidRPr="00041D34">
        <w:rPr>
          <w:lang w:val="fr-FR"/>
        </w:rPr>
        <w:t>de ces ressources ou les</w:t>
      </w:r>
      <w:r w:rsidR="003E3079" w:rsidRPr="00041D34">
        <w:rPr>
          <w:lang w:val="fr-FR"/>
        </w:rPr>
        <w:t xml:space="preserve"> modalités </w:t>
      </w:r>
      <w:r w:rsidR="00BD1620" w:rsidRPr="00041D34">
        <w:rPr>
          <w:lang w:val="fr-FR"/>
        </w:rPr>
        <w:t>pour y accéder</w:t>
      </w:r>
      <w:r w:rsidRPr="00041D34">
        <w:rPr>
          <w:lang w:val="fr-FR"/>
        </w:rPr>
        <w:t xml:space="preserve">, </w:t>
      </w:r>
      <w:r w:rsidR="00BD1620" w:rsidRPr="00041D34">
        <w:rPr>
          <w:lang w:val="fr-FR"/>
        </w:rPr>
        <w:t>par exemple</w:t>
      </w:r>
      <w:r w:rsidRPr="00041D34">
        <w:rPr>
          <w:lang w:val="fr-FR"/>
        </w:rPr>
        <w:t xml:space="preserve"> </w:t>
      </w:r>
      <w:r w:rsidR="00BD1620" w:rsidRPr="00041D34">
        <w:rPr>
          <w:lang w:val="fr-FR"/>
        </w:rPr>
        <w:t xml:space="preserve">sur </w:t>
      </w:r>
      <w:r w:rsidRPr="00041D34">
        <w:rPr>
          <w:lang w:val="fr-FR"/>
        </w:rPr>
        <w:t xml:space="preserve">les thèmes </w:t>
      </w:r>
      <w:r w:rsidR="005132E9" w:rsidRPr="00041D34">
        <w:rPr>
          <w:lang w:val="fr-FR"/>
        </w:rPr>
        <w:t>manquants</w:t>
      </w:r>
      <w:r w:rsidR="00752849" w:rsidRPr="00041D34">
        <w:rPr>
          <w:lang w:val="fr-FR"/>
        </w:rPr>
        <w:t xml:space="preserve"> </w:t>
      </w:r>
      <w:r w:rsidR="003E3079" w:rsidRPr="00041D34">
        <w:rPr>
          <w:lang w:val="fr-FR"/>
        </w:rPr>
        <w:t>dans la liste de</w:t>
      </w:r>
      <w:r w:rsidRPr="00041D34">
        <w:rPr>
          <w:lang w:val="fr-FR"/>
        </w:rPr>
        <w:t xml:space="preserve">s ressources </w:t>
      </w:r>
      <w:r w:rsidR="003E3079" w:rsidRPr="00041D34">
        <w:rPr>
          <w:lang w:val="fr-FR"/>
        </w:rPr>
        <w:t>disponibles</w:t>
      </w:r>
      <w:r w:rsidRPr="00041D34">
        <w:rPr>
          <w:lang w:val="fr-FR"/>
        </w:rPr>
        <w:t xml:space="preserve">, </w:t>
      </w:r>
      <w:r w:rsidR="00BD1620" w:rsidRPr="00041D34">
        <w:rPr>
          <w:lang w:val="fr-FR"/>
        </w:rPr>
        <w:t>sur</w:t>
      </w:r>
      <w:r w:rsidR="00056BE8" w:rsidRPr="00041D34">
        <w:rPr>
          <w:lang w:val="fr-FR"/>
        </w:rPr>
        <w:t xml:space="preserve"> </w:t>
      </w:r>
      <w:r w:rsidRPr="00041D34">
        <w:rPr>
          <w:lang w:val="fr-FR"/>
        </w:rPr>
        <w:t>l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assistance nécessaire </w:t>
      </w:r>
      <w:r w:rsidR="00BD1620" w:rsidRPr="00041D34">
        <w:rPr>
          <w:lang w:val="fr-FR"/>
        </w:rPr>
        <w:t>pour</w:t>
      </w:r>
      <w:r w:rsidR="00056BE8" w:rsidRPr="00041D34">
        <w:rPr>
          <w:lang w:val="fr-FR"/>
        </w:rPr>
        <w:t xml:space="preserve"> </w:t>
      </w:r>
      <w:r w:rsidR="00BD1620" w:rsidRPr="00041D34">
        <w:rPr>
          <w:lang w:val="fr-FR"/>
        </w:rPr>
        <w:t xml:space="preserve">mettre </w:t>
      </w:r>
      <w:r w:rsidRPr="00041D34">
        <w:rPr>
          <w:lang w:val="fr-FR"/>
        </w:rPr>
        <w:t>au point</w:t>
      </w:r>
      <w:r w:rsidR="001B27CA" w:rsidRPr="00041D34">
        <w:rPr>
          <w:lang w:val="fr-FR"/>
        </w:rPr>
        <w:t xml:space="preserve"> ces ressources</w:t>
      </w:r>
      <w:r w:rsidR="00752849" w:rsidRPr="00041D34">
        <w:rPr>
          <w:lang w:val="fr-FR"/>
        </w:rPr>
        <w:t>,</w:t>
      </w:r>
      <w:r w:rsidR="00BD1620" w:rsidRPr="00041D34">
        <w:rPr>
          <w:lang w:val="fr-FR"/>
        </w:rPr>
        <w:t xml:space="preserve"> </w:t>
      </w:r>
      <w:r w:rsidR="00752849" w:rsidRPr="00041D34">
        <w:rPr>
          <w:lang w:val="fr-FR"/>
        </w:rPr>
        <w:t xml:space="preserve">les </w:t>
      </w:r>
      <w:r w:rsidR="00BD1620" w:rsidRPr="00041D34">
        <w:rPr>
          <w:lang w:val="fr-FR"/>
        </w:rPr>
        <w:t>diffuser</w:t>
      </w:r>
      <w:r w:rsidR="00752849" w:rsidRPr="00041D34">
        <w:rPr>
          <w:lang w:val="fr-FR"/>
        </w:rPr>
        <w:t xml:space="preserve"> </w:t>
      </w:r>
      <w:r w:rsidR="001B27CA" w:rsidRPr="00041D34">
        <w:rPr>
          <w:lang w:val="fr-FR"/>
        </w:rPr>
        <w:t xml:space="preserve">et </w:t>
      </w:r>
      <w:r w:rsidR="00752849" w:rsidRPr="00041D34">
        <w:rPr>
          <w:lang w:val="fr-FR"/>
        </w:rPr>
        <w:t>y accéder</w:t>
      </w:r>
      <w:r w:rsidRPr="00041D34">
        <w:rPr>
          <w:lang w:val="fr-FR"/>
        </w:rPr>
        <w:t xml:space="preserve">, </w:t>
      </w:r>
      <w:r w:rsidR="00056BE8" w:rsidRPr="00041D34">
        <w:rPr>
          <w:lang w:val="fr-FR"/>
        </w:rPr>
        <w:t xml:space="preserve">ou encore </w:t>
      </w:r>
      <w:r w:rsidR="00BD1620" w:rsidRPr="00041D34">
        <w:rPr>
          <w:lang w:val="fr-FR"/>
        </w:rPr>
        <w:t xml:space="preserve">sur </w:t>
      </w:r>
      <w:r w:rsidR="00056BE8" w:rsidRPr="00041D34">
        <w:rPr>
          <w:lang w:val="fr-FR"/>
        </w:rPr>
        <w:t>les possibilités de coopération et de partage</w:t>
      </w:r>
      <w:r w:rsidRPr="00041D34">
        <w:rPr>
          <w:lang w:val="fr-FR"/>
        </w:rPr>
        <w:t>?</w:t>
      </w:r>
    </w:p>
    <w:p w14:paraId="444D6334" w14:textId="1F4933F9" w:rsidR="00D8214F" w:rsidRPr="00041D34" w:rsidRDefault="000F08C9" w:rsidP="007341FF">
      <w:pPr>
        <w:pStyle w:val="ONUMFS"/>
        <w:numPr>
          <w:ilvl w:val="0"/>
          <w:numId w:val="0"/>
        </w:numPr>
        <w:rPr>
          <w:lang w:val="fr-FR"/>
        </w:rPr>
      </w:pPr>
      <w:sdt>
        <w:sdtPr>
          <w:id w:val="767820745"/>
          <w:placeholder>
            <w:docPart w:val="1ACF014235FA45508FA37252BA127096"/>
          </w:placeholder>
          <w:showingPlcHdr/>
          <w:text w:multiLine="1"/>
        </w:sdtPr>
        <w:sdtEndPr/>
        <w:sdtContent>
          <w:r w:rsidR="00920784" w:rsidRPr="00041D34">
            <w:rPr>
              <w:rStyle w:val="PlaceholderText"/>
              <w:color w:val="auto"/>
              <w:lang w:val="fr-FR"/>
            </w:rPr>
            <w:t>Cliquez ici pour saisir votre réponse.</w:t>
          </w:r>
        </w:sdtContent>
      </w:sdt>
    </w:p>
    <w:p w14:paraId="67E3980E" w14:textId="28834B10" w:rsidR="00D8214F" w:rsidRPr="00041D34" w:rsidRDefault="00D8214F" w:rsidP="007341FF">
      <w:pPr>
        <w:rPr>
          <w:lang w:val="fr-FR"/>
        </w:rPr>
      </w:pPr>
    </w:p>
    <w:p w14:paraId="4FE36E51" w14:textId="77777777" w:rsidR="00056BE8" w:rsidRPr="00041D34" w:rsidRDefault="00056BE8" w:rsidP="007341FF">
      <w:pPr>
        <w:rPr>
          <w:lang w:val="fr-FR"/>
        </w:rPr>
      </w:pPr>
    </w:p>
    <w:p w14:paraId="2D8D9D0F" w14:textId="2BD62D18" w:rsidR="00D8214F" w:rsidRDefault="00B73D4A" w:rsidP="007341FF">
      <w:pPr>
        <w:pStyle w:val="Heading3"/>
        <w:rPr>
          <w:lang w:val="fr-FR"/>
        </w:rPr>
      </w:pPr>
      <w:r w:rsidRPr="00041D34">
        <w:rPr>
          <w:lang w:val="fr-FR"/>
        </w:rPr>
        <w:t xml:space="preserve">Mesures </w:t>
      </w:r>
      <w:r w:rsidR="00B03124" w:rsidRPr="00041D34">
        <w:rPr>
          <w:lang w:val="fr-FR"/>
        </w:rPr>
        <w:t xml:space="preserve">visant à encourager </w:t>
      </w:r>
      <w:r w:rsidRPr="00041D34">
        <w:rPr>
          <w:lang w:val="fr-FR"/>
        </w:rPr>
        <w:t>l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utilisation de ressources </w:t>
      </w:r>
      <w:r w:rsidR="00752849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752849" w:rsidRPr="00041D34">
        <w:rPr>
          <w:lang w:val="fr-FR"/>
        </w:rPr>
        <w:t xml:space="preserve">apprentissage </w:t>
      </w:r>
      <w:r w:rsidRPr="00041D34">
        <w:rPr>
          <w:lang w:val="fr-FR"/>
        </w:rPr>
        <w:t>en ligne</w:t>
      </w:r>
    </w:p>
    <w:p w14:paraId="4597BEF3" w14:textId="77777777" w:rsidR="007341FF" w:rsidRPr="007341FF" w:rsidRDefault="007341FF" w:rsidP="007341FF">
      <w:pPr>
        <w:rPr>
          <w:lang w:val="fr-FR"/>
        </w:rPr>
      </w:pPr>
    </w:p>
    <w:p w14:paraId="1CE5764A" w14:textId="7DF703CA" w:rsidR="00D8214F" w:rsidRPr="00041D34" w:rsidRDefault="00B73D4A" w:rsidP="007341FF">
      <w:pPr>
        <w:pStyle w:val="ONUMFS"/>
        <w:rPr>
          <w:lang w:val="fr-FR"/>
        </w:rPr>
      </w:pPr>
      <w:r w:rsidRPr="00041D34">
        <w:rPr>
          <w:lang w:val="fr-FR"/>
        </w:rPr>
        <w:t xml:space="preserve">Vos examinateurs </w:t>
      </w:r>
      <w:r w:rsidR="009045D7" w:rsidRPr="00041D34">
        <w:rPr>
          <w:lang w:val="fr-FR"/>
        </w:rPr>
        <w:t>sont</w:t>
      </w:r>
      <w:r w:rsidR="00361FA6">
        <w:rPr>
          <w:lang w:val="fr-FR"/>
        </w:rPr>
        <w:t>-</w:t>
      </w:r>
      <w:r w:rsidR="009045D7" w:rsidRPr="00041D34">
        <w:rPr>
          <w:lang w:val="fr-FR"/>
        </w:rPr>
        <w:t xml:space="preserve">ils autorisés à consacrer </w:t>
      </w:r>
      <w:r w:rsidRPr="00041D34">
        <w:rPr>
          <w:lang w:val="fr-FR"/>
        </w:rPr>
        <w:t xml:space="preserve">une partie de leur temps de travail </w:t>
      </w:r>
      <w:r w:rsidR="009045D7" w:rsidRPr="00041D34">
        <w:rPr>
          <w:lang w:val="fr-FR"/>
        </w:rPr>
        <w:t xml:space="preserve">à </w:t>
      </w:r>
      <w:r w:rsidRPr="00041D34">
        <w:rPr>
          <w:lang w:val="fr-FR"/>
        </w:rPr>
        <w:t>l</w:t>
      </w:r>
      <w:r w:rsidR="00361FA6">
        <w:rPr>
          <w:lang w:val="fr-FR"/>
        </w:rPr>
        <w:t>’</w:t>
      </w:r>
      <w:r w:rsidRPr="00041D34">
        <w:rPr>
          <w:lang w:val="fr-FR"/>
        </w:rPr>
        <w:t>apprentissage en ligne volontaire?</w:t>
      </w:r>
    </w:p>
    <w:p w14:paraId="1CC365F1" w14:textId="2CF3DC74" w:rsidR="00D8214F" w:rsidRPr="00041D34" w:rsidRDefault="000F08C9" w:rsidP="00B73D4A">
      <w:pPr>
        <w:pStyle w:val="ONUME"/>
        <w:numPr>
          <w:ilvl w:val="0"/>
          <w:numId w:val="0"/>
        </w:numPr>
      </w:pPr>
      <w:sdt>
        <w:sdtPr>
          <w:rPr>
            <w:lang w:val="fr-FR"/>
          </w:rPr>
          <w:id w:val="9923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proofErr w:type="spellStart"/>
      <w:r w:rsidR="00B73D4A" w:rsidRPr="00041D34">
        <w:t>Oui</w:t>
      </w:r>
      <w:proofErr w:type="spellEnd"/>
    </w:p>
    <w:p w14:paraId="6ED080EF" w14:textId="04A4D34E" w:rsidR="00D8214F" w:rsidRDefault="000F08C9" w:rsidP="00B73D4A">
      <w:pPr>
        <w:pStyle w:val="ONUME"/>
        <w:numPr>
          <w:ilvl w:val="0"/>
          <w:numId w:val="0"/>
        </w:numPr>
      </w:pPr>
      <w:sdt>
        <w:sdtPr>
          <w:rPr>
            <w:lang w:val="fr-FR"/>
          </w:rPr>
          <w:id w:val="-58014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B73D4A" w:rsidRPr="00041D34">
        <w:t>Non</w:t>
      </w:r>
    </w:p>
    <w:p w14:paraId="424B10CE" w14:textId="77777777" w:rsidR="007341FF" w:rsidRPr="00041D34" w:rsidRDefault="007341FF" w:rsidP="007341FF"/>
    <w:p w14:paraId="31D395B4" w14:textId="3AA4CBDD" w:rsidR="00D8214F" w:rsidRPr="00041D34" w:rsidRDefault="00B73D4A" w:rsidP="007341FF">
      <w:pPr>
        <w:pStyle w:val="ONUMFS"/>
        <w:rPr>
          <w:lang w:val="fr-FR"/>
        </w:rPr>
      </w:pPr>
      <w:r w:rsidRPr="00041D34">
        <w:rPr>
          <w:lang w:val="fr-FR"/>
        </w:rPr>
        <w:t xml:space="preserve">Votre office </w:t>
      </w:r>
      <w:proofErr w:type="spellStart"/>
      <w:r w:rsidRPr="00041D34">
        <w:rPr>
          <w:lang w:val="fr-FR"/>
        </w:rPr>
        <w:t>a</w:t>
      </w:r>
      <w:r w:rsidR="00361FA6">
        <w:rPr>
          <w:lang w:val="fr-FR"/>
        </w:rPr>
        <w:t>-</w:t>
      </w:r>
      <w:r w:rsidRPr="00041D34">
        <w:rPr>
          <w:lang w:val="fr-FR"/>
        </w:rPr>
        <w:t>t</w:t>
      </w:r>
      <w:r w:rsidR="00361FA6">
        <w:rPr>
          <w:lang w:val="fr-FR"/>
        </w:rPr>
        <w:t>-</w:t>
      </w:r>
      <w:r w:rsidRPr="00041D34">
        <w:rPr>
          <w:lang w:val="fr-FR"/>
        </w:rPr>
        <w:t>il</w:t>
      </w:r>
      <w:proofErr w:type="spellEnd"/>
      <w:r w:rsidRPr="00041D34">
        <w:rPr>
          <w:lang w:val="fr-FR"/>
        </w:rPr>
        <w:t xml:space="preserve"> mis en place d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autres mesures </w:t>
      </w:r>
      <w:r w:rsidR="00B03124" w:rsidRPr="00041D34">
        <w:rPr>
          <w:lang w:val="fr-FR"/>
        </w:rPr>
        <w:t xml:space="preserve">pour encourager </w:t>
      </w:r>
      <w:r w:rsidRPr="00041D34">
        <w:rPr>
          <w:lang w:val="fr-FR"/>
        </w:rPr>
        <w:t>l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utilisation volontaire de ressources </w:t>
      </w:r>
      <w:r w:rsidR="009045D7" w:rsidRPr="00041D34">
        <w:rPr>
          <w:lang w:val="fr-FR"/>
        </w:rPr>
        <w:t>d</w:t>
      </w:r>
      <w:r w:rsidR="00361FA6">
        <w:rPr>
          <w:lang w:val="fr-FR"/>
        </w:rPr>
        <w:t>’</w:t>
      </w:r>
      <w:r w:rsidR="009045D7" w:rsidRPr="00041D34">
        <w:rPr>
          <w:lang w:val="fr-FR"/>
        </w:rPr>
        <w:t xml:space="preserve">apprentissage </w:t>
      </w:r>
      <w:r w:rsidRPr="00041D34">
        <w:rPr>
          <w:lang w:val="fr-FR"/>
        </w:rPr>
        <w:t>en ligne?</w:t>
      </w:r>
    </w:p>
    <w:p w14:paraId="6025D6EF" w14:textId="352844BB" w:rsidR="00D8214F" w:rsidRPr="00041D34" w:rsidRDefault="000F08C9" w:rsidP="007341FF">
      <w:pPr>
        <w:pStyle w:val="ONUMFS"/>
        <w:numPr>
          <w:ilvl w:val="0"/>
          <w:numId w:val="0"/>
        </w:numPr>
        <w:rPr>
          <w:lang w:val="fr-FR"/>
        </w:rPr>
      </w:pPr>
      <w:sdt>
        <w:sdtPr>
          <w:rPr>
            <w:lang w:val="fr-FR"/>
          </w:rPr>
          <w:id w:val="85030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B73D4A" w:rsidRPr="00041D34">
        <w:rPr>
          <w:lang w:val="fr-FR"/>
        </w:rPr>
        <w:t>Oui</w:t>
      </w:r>
    </w:p>
    <w:p w14:paraId="4CA34957" w14:textId="35FD48B7" w:rsidR="00D8214F" w:rsidRPr="00041D34" w:rsidRDefault="000F08C9" w:rsidP="007341FF">
      <w:pPr>
        <w:pStyle w:val="ONUMFS"/>
        <w:numPr>
          <w:ilvl w:val="0"/>
          <w:numId w:val="0"/>
        </w:numPr>
        <w:rPr>
          <w:lang w:val="fr-FR"/>
        </w:rPr>
      </w:pPr>
      <w:sdt>
        <w:sdtPr>
          <w:rPr>
            <w:lang w:val="fr-FR"/>
          </w:rPr>
          <w:id w:val="-173013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966" w:rsidRPr="00041D3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37966" w:rsidRPr="00041D34">
        <w:rPr>
          <w:sz w:val="18"/>
          <w:szCs w:val="18"/>
          <w:lang w:val="fr-FR"/>
        </w:rPr>
        <w:t xml:space="preserve"> </w:t>
      </w:r>
      <w:r w:rsidR="00937966" w:rsidRPr="00041D34">
        <w:rPr>
          <w:sz w:val="18"/>
          <w:szCs w:val="18"/>
          <w:lang w:val="fr-FR"/>
        </w:rPr>
        <w:tab/>
      </w:r>
      <w:r w:rsidR="00B73D4A" w:rsidRPr="00041D34">
        <w:rPr>
          <w:lang w:val="fr-FR"/>
        </w:rPr>
        <w:t>Non</w:t>
      </w:r>
    </w:p>
    <w:p w14:paraId="2F417FD3" w14:textId="77777777" w:rsidR="00D8214F" w:rsidRPr="00041D34" w:rsidRDefault="00D8214F" w:rsidP="007341FF">
      <w:pPr>
        <w:rPr>
          <w:lang w:val="fr-FR"/>
        </w:rPr>
      </w:pPr>
    </w:p>
    <w:p w14:paraId="472AC645" w14:textId="441C3DB2" w:rsidR="00D8214F" w:rsidRPr="00041D34" w:rsidRDefault="00B73D4A" w:rsidP="007341FF">
      <w:pPr>
        <w:pStyle w:val="ONUMFS"/>
        <w:rPr>
          <w:lang w:val="fr-FR"/>
        </w:rPr>
      </w:pPr>
      <w:r w:rsidRPr="00041D34">
        <w:rPr>
          <w:lang w:val="fr-FR"/>
        </w:rPr>
        <w:t>Si vous avez répondu par l</w:t>
      </w:r>
      <w:r w:rsidR="00361FA6">
        <w:rPr>
          <w:lang w:val="fr-FR"/>
        </w:rPr>
        <w:t>’</w:t>
      </w:r>
      <w:r w:rsidRPr="00041D34">
        <w:rPr>
          <w:lang w:val="fr-FR"/>
        </w:rPr>
        <w:t xml:space="preserve">affirmative à la question </w:t>
      </w:r>
      <w:r w:rsidR="0035642A" w:rsidRPr="00041D34">
        <w:rPr>
          <w:lang w:val="fr-FR"/>
        </w:rPr>
        <w:t>n°</w:t>
      </w:r>
      <w:r w:rsidR="00056BE8" w:rsidRPr="00041D34">
        <w:rPr>
          <w:lang w:val="fr-FR"/>
        </w:rPr>
        <w:t> </w:t>
      </w:r>
      <w:r w:rsidRPr="00041D34">
        <w:rPr>
          <w:lang w:val="fr-FR"/>
        </w:rPr>
        <w:t>12, veuillez indiquer ci</w:t>
      </w:r>
      <w:r w:rsidR="00361FA6">
        <w:rPr>
          <w:lang w:val="fr-FR"/>
        </w:rPr>
        <w:t>-</w:t>
      </w:r>
      <w:r w:rsidRPr="00041D34">
        <w:rPr>
          <w:lang w:val="fr-FR"/>
        </w:rPr>
        <w:t xml:space="preserve">après </w:t>
      </w:r>
      <w:r w:rsidR="009045D7" w:rsidRPr="00041D34">
        <w:rPr>
          <w:lang w:val="fr-FR"/>
        </w:rPr>
        <w:t xml:space="preserve">les </w:t>
      </w:r>
      <w:r w:rsidRPr="00041D34">
        <w:rPr>
          <w:lang w:val="fr-FR"/>
        </w:rPr>
        <w:t>mesures d</w:t>
      </w:r>
      <w:r w:rsidR="00361FA6">
        <w:rPr>
          <w:lang w:val="fr-FR"/>
        </w:rPr>
        <w:t>’</w:t>
      </w:r>
      <w:r w:rsidRPr="00041D34">
        <w:rPr>
          <w:lang w:val="fr-FR"/>
        </w:rPr>
        <w:t>incitation mises en place</w:t>
      </w:r>
      <w:r w:rsidR="009045D7" w:rsidRPr="00041D34">
        <w:rPr>
          <w:lang w:val="fr-FR"/>
        </w:rPr>
        <w:t>.</w:t>
      </w:r>
    </w:p>
    <w:p w14:paraId="1109CCC5" w14:textId="58087EC3" w:rsidR="00D8214F" w:rsidRPr="00041D34" w:rsidRDefault="000F08C9" w:rsidP="008241DC">
      <w:pPr>
        <w:pStyle w:val="ONUME"/>
        <w:numPr>
          <w:ilvl w:val="0"/>
          <w:numId w:val="0"/>
        </w:numPr>
        <w:rPr>
          <w:lang w:val="fr-FR"/>
        </w:rPr>
      </w:pPr>
      <w:sdt>
        <w:sdtPr>
          <w:id w:val="821928496"/>
          <w:placeholder>
            <w:docPart w:val="2614183CA1D2425A9444679FD90D9A46"/>
          </w:placeholder>
          <w:showingPlcHdr/>
          <w:text w:multiLine="1"/>
        </w:sdtPr>
        <w:sdtEndPr/>
        <w:sdtContent>
          <w:r w:rsidR="00920784" w:rsidRPr="00041D34">
            <w:rPr>
              <w:rStyle w:val="PlaceholderText"/>
              <w:color w:val="auto"/>
              <w:lang w:val="fr-FR"/>
            </w:rPr>
            <w:t>Cliquez ici pour saisir votre réponse</w:t>
          </w:r>
          <w:r w:rsidR="008241DC" w:rsidRPr="00041D34">
            <w:rPr>
              <w:rStyle w:val="PlaceholderText"/>
              <w:color w:val="auto"/>
              <w:lang w:val="fr-FR"/>
            </w:rPr>
            <w:t>.</w:t>
          </w:r>
        </w:sdtContent>
      </w:sdt>
    </w:p>
    <w:p w14:paraId="0DE35BC6" w14:textId="7DEAF8F1" w:rsidR="00D8214F" w:rsidRPr="00041D34" w:rsidRDefault="00D8214F">
      <w:pPr>
        <w:rPr>
          <w:u w:val="single"/>
          <w:lang w:val="fr-FR"/>
        </w:rPr>
      </w:pPr>
    </w:p>
    <w:p w14:paraId="66448422" w14:textId="77777777" w:rsidR="00D8214F" w:rsidRPr="00041D34" w:rsidRDefault="00D8214F" w:rsidP="008241DC">
      <w:pPr>
        <w:pStyle w:val="ONUME"/>
        <w:numPr>
          <w:ilvl w:val="0"/>
          <w:numId w:val="0"/>
        </w:numPr>
        <w:rPr>
          <w:u w:val="single"/>
          <w:lang w:val="fr-FR"/>
        </w:rPr>
      </w:pPr>
    </w:p>
    <w:p w14:paraId="7A6DF8D2" w14:textId="42810F9A" w:rsidR="00D8214F" w:rsidRDefault="006531D5" w:rsidP="007F5B7F">
      <w:pPr>
        <w:pStyle w:val="Heading3"/>
      </w:pPr>
      <w:r w:rsidRPr="00041D34">
        <w:t>Divers</w:t>
      </w:r>
    </w:p>
    <w:p w14:paraId="6C4063A1" w14:textId="77777777" w:rsidR="007F5B7F" w:rsidRPr="007F5B7F" w:rsidRDefault="007F5B7F" w:rsidP="007F5B7F"/>
    <w:p w14:paraId="69D5228E" w14:textId="426DBC74" w:rsidR="00D8214F" w:rsidRPr="00041D34" w:rsidRDefault="00386392" w:rsidP="007F5B7F">
      <w:pPr>
        <w:pStyle w:val="ONUMFS"/>
        <w:rPr>
          <w:lang w:val="fr-FR"/>
        </w:rPr>
      </w:pPr>
      <w:r w:rsidRPr="00041D34">
        <w:rPr>
          <w:lang w:val="fr-FR"/>
        </w:rPr>
        <w:t>Souhaitez</w:t>
      </w:r>
      <w:r w:rsidR="00361FA6">
        <w:rPr>
          <w:lang w:val="fr-FR"/>
        </w:rPr>
        <w:t>-</w:t>
      </w:r>
      <w:r w:rsidR="00045975" w:rsidRPr="00041D34">
        <w:rPr>
          <w:lang w:val="fr-FR"/>
        </w:rPr>
        <w:t>vous</w:t>
      </w:r>
      <w:r w:rsidRPr="00041D34">
        <w:rPr>
          <w:lang w:val="fr-FR"/>
        </w:rPr>
        <w:t xml:space="preserve"> formuler</w:t>
      </w:r>
      <w:r w:rsidR="00045975" w:rsidRPr="00041D34">
        <w:rPr>
          <w:lang w:val="fr-FR"/>
        </w:rPr>
        <w:t xml:space="preserve"> d</w:t>
      </w:r>
      <w:r w:rsidR="00361FA6">
        <w:rPr>
          <w:lang w:val="fr-FR"/>
        </w:rPr>
        <w:t>’</w:t>
      </w:r>
      <w:r w:rsidR="00045975" w:rsidRPr="00041D34">
        <w:rPr>
          <w:lang w:val="fr-FR"/>
        </w:rPr>
        <w:t>autres observations ou suggestions concernant l</w:t>
      </w:r>
      <w:r w:rsidR="00361FA6">
        <w:rPr>
          <w:lang w:val="fr-FR"/>
        </w:rPr>
        <w:t>’</w:t>
      </w:r>
      <w:r w:rsidR="00045975" w:rsidRPr="00041D34">
        <w:rPr>
          <w:lang w:val="fr-FR"/>
        </w:rPr>
        <w:t>utilisation de</w:t>
      </w:r>
      <w:r w:rsidRPr="00041D34">
        <w:rPr>
          <w:lang w:val="fr-FR"/>
        </w:rPr>
        <w:t>s</w:t>
      </w:r>
      <w:r w:rsidR="00045975" w:rsidRPr="00041D34">
        <w:rPr>
          <w:lang w:val="fr-FR"/>
        </w:rPr>
        <w:t xml:space="preserve"> ressources d</w:t>
      </w:r>
      <w:r w:rsidR="00361FA6">
        <w:rPr>
          <w:lang w:val="fr-FR"/>
        </w:rPr>
        <w:t>’</w:t>
      </w:r>
      <w:r w:rsidR="00045975" w:rsidRPr="00041D34">
        <w:rPr>
          <w:lang w:val="fr-FR"/>
        </w:rPr>
        <w:t xml:space="preserve">apprentissage en ligne, par exemple </w:t>
      </w:r>
      <w:r w:rsidRPr="00041D34">
        <w:rPr>
          <w:lang w:val="fr-FR"/>
        </w:rPr>
        <w:t xml:space="preserve">sur </w:t>
      </w:r>
      <w:r w:rsidR="00045975" w:rsidRPr="00041D34">
        <w:rPr>
          <w:lang w:val="fr-FR"/>
        </w:rPr>
        <w:t>l</w:t>
      </w:r>
      <w:r w:rsidR="00361FA6">
        <w:rPr>
          <w:lang w:val="fr-FR"/>
        </w:rPr>
        <w:t>’</w:t>
      </w:r>
      <w:r w:rsidR="00045975" w:rsidRPr="00041D34">
        <w:rPr>
          <w:lang w:val="fr-FR"/>
        </w:rPr>
        <w:t xml:space="preserve">évaluation de </w:t>
      </w:r>
      <w:r w:rsidRPr="00041D34">
        <w:rPr>
          <w:lang w:val="fr-FR"/>
        </w:rPr>
        <w:t>cet apprentissage</w:t>
      </w:r>
      <w:r w:rsidR="00045975" w:rsidRPr="00041D34">
        <w:rPr>
          <w:lang w:val="fr-FR"/>
        </w:rPr>
        <w:t xml:space="preserve">, </w:t>
      </w:r>
      <w:r w:rsidR="00752849" w:rsidRPr="00041D34">
        <w:rPr>
          <w:lang w:val="fr-FR"/>
        </w:rPr>
        <w:t>la délivrance d</w:t>
      </w:r>
      <w:r w:rsidR="00361FA6">
        <w:rPr>
          <w:lang w:val="fr-FR"/>
        </w:rPr>
        <w:t>’</w:t>
      </w:r>
      <w:r w:rsidR="00752849" w:rsidRPr="00041D34">
        <w:rPr>
          <w:lang w:val="fr-FR"/>
        </w:rPr>
        <w:t>un certificat</w:t>
      </w:r>
      <w:r w:rsidR="001B27CA" w:rsidRPr="00041D34">
        <w:rPr>
          <w:lang w:val="fr-FR"/>
        </w:rPr>
        <w:t xml:space="preserve"> validant un apprentissage </w:t>
      </w:r>
      <w:r w:rsidR="0085059D" w:rsidRPr="00041D34">
        <w:rPr>
          <w:lang w:val="fr-FR"/>
        </w:rPr>
        <w:t>ou</w:t>
      </w:r>
      <w:r w:rsidR="00045975" w:rsidRPr="00041D34">
        <w:rPr>
          <w:lang w:val="fr-FR"/>
        </w:rPr>
        <w:t xml:space="preserve"> le rôle </w:t>
      </w:r>
      <w:r w:rsidR="00752849" w:rsidRPr="00041D34">
        <w:rPr>
          <w:lang w:val="fr-FR"/>
        </w:rPr>
        <w:t>de</w:t>
      </w:r>
      <w:r w:rsidR="00750DAD" w:rsidRPr="00041D34">
        <w:rPr>
          <w:lang w:val="fr-FR"/>
        </w:rPr>
        <w:t xml:space="preserve"> </w:t>
      </w:r>
      <w:r w:rsidR="00045975" w:rsidRPr="00041D34">
        <w:rPr>
          <w:lang w:val="fr-FR"/>
        </w:rPr>
        <w:t>l</w:t>
      </w:r>
      <w:r w:rsidR="00361FA6">
        <w:rPr>
          <w:lang w:val="fr-FR"/>
        </w:rPr>
        <w:t>’</w:t>
      </w:r>
      <w:r w:rsidR="00045975" w:rsidRPr="00041D34">
        <w:rPr>
          <w:lang w:val="fr-FR"/>
        </w:rPr>
        <w:t xml:space="preserve">OMPI </w:t>
      </w:r>
      <w:r w:rsidR="00750DAD" w:rsidRPr="00041D34">
        <w:rPr>
          <w:lang w:val="fr-FR"/>
        </w:rPr>
        <w:t>pour faciliter</w:t>
      </w:r>
      <w:r w:rsidR="00045975" w:rsidRPr="00041D34">
        <w:rPr>
          <w:lang w:val="fr-FR"/>
        </w:rPr>
        <w:t xml:space="preserve"> l</w:t>
      </w:r>
      <w:r w:rsidR="00361FA6">
        <w:rPr>
          <w:lang w:val="fr-FR"/>
        </w:rPr>
        <w:t>’</w:t>
      </w:r>
      <w:r w:rsidR="00045975" w:rsidRPr="00041D34">
        <w:rPr>
          <w:lang w:val="fr-FR"/>
        </w:rPr>
        <w:t>accès aux ressources en ligne ou leur utilisation?</w:t>
      </w:r>
    </w:p>
    <w:p w14:paraId="5D52B749" w14:textId="1FB79F95" w:rsidR="00D8214F" w:rsidRPr="00041D34" w:rsidRDefault="000F08C9" w:rsidP="007F5B7F">
      <w:pPr>
        <w:pStyle w:val="ONUMFS"/>
        <w:numPr>
          <w:ilvl w:val="0"/>
          <w:numId w:val="0"/>
        </w:numPr>
        <w:rPr>
          <w:lang w:val="fr-FR"/>
        </w:rPr>
      </w:pPr>
      <w:sdt>
        <w:sdtPr>
          <w:id w:val="-1686356515"/>
          <w:placeholder>
            <w:docPart w:val="B21CCCB1EBD34126BE36FD0B20B516B2"/>
          </w:placeholder>
          <w:showingPlcHdr/>
          <w:text w:multiLine="1"/>
        </w:sdtPr>
        <w:sdtEndPr/>
        <w:sdtContent>
          <w:r w:rsidR="00DB7432" w:rsidRPr="00041D34">
            <w:rPr>
              <w:rStyle w:val="PlaceholderText"/>
              <w:color w:val="auto"/>
              <w:lang w:val="fr-FR"/>
            </w:rPr>
            <w:t>Cliquez ici pour saisir votre réponse</w:t>
          </w:r>
          <w:r w:rsidR="008241DC" w:rsidRPr="00041D34">
            <w:rPr>
              <w:rStyle w:val="PlaceholderText"/>
              <w:color w:val="auto"/>
              <w:lang w:val="fr-FR"/>
            </w:rPr>
            <w:t>.</w:t>
          </w:r>
        </w:sdtContent>
      </w:sdt>
    </w:p>
    <w:p w14:paraId="5606A263" w14:textId="77777777" w:rsidR="00D8214F" w:rsidRPr="00041D34" w:rsidRDefault="00D8214F" w:rsidP="007F5B7F">
      <w:pPr>
        <w:rPr>
          <w:lang w:val="fr-FR"/>
        </w:rPr>
      </w:pPr>
    </w:p>
    <w:p w14:paraId="57908C5A" w14:textId="77777777" w:rsidR="00D8214F" w:rsidRPr="00041D34" w:rsidRDefault="00D8214F" w:rsidP="0062315B">
      <w:pPr>
        <w:pStyle w:val="ONUME"/>
        <w:numPr>
          <w:ilvl w:val="0"/>
          <w:numId w:val="0"/>
        </w:numPr>
        <w:rPr>
          <w:lang w:val="fr-FR"/>
        </w:rPr>
      </w:pPr>
    </w:p>
    <w:p w14:paraId="4819E5E6" w14:textId="50C5B772" w:rsidR="00D8214F" w:rsidRPr="00041D34" w:rsidRDefault="00045975" w:rsidP="007F5B7F">
      <w:pPr>
        <w:pStyle w:val="Endofdocument-Annex"/>
        <w:rPr>
          <w:lang w:val="fr-FR"/>
        </w:rPr>
      </w:pPr>
      <w:r w:rsidRPr="00041D34">
        <w:rPr>
          <w:lang w:val="fr-FR"/>
        </w:rPr>
        <w:t>[Fin de l</w:t>
      </w:r>
      <w:r w:rsidR="00361FA6">
        <w:rPr>
          <w:lang w:val="fr-FR"/>
        </w:rPr>
        <w:t>’</w:t>
      </w:r>
      <w:r w:rsidRPr="00041D34">
        <w:rPr>
          <w:lang w:val="fr-FR"/>
        </w:rPr>
        <w:t>annexe et de la circulaire]</w:t>
      </w:r>
    </w:p>
    <w:sectPr w:rsidR="00D8214F" w:rsidRPr="00041D34" w:rsidSect="007341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99AF" w14:textId="77777777" w:rsidR="000968BD" w:rsidRDefault="000968BD">
      <w:r>
        <w:separator/>
      </w:r>
    </w:p>
  </w:endnote>
  <w:endnote w:type="continuationSeparator" w:id="0">
    <w:p w14:paraId="147B26EB" w14:textId="77777777" w:rsidR="000968BD" w:rsidRDefault="000968BD" w:rsidP="003B38C1">
      <w:r>
        <w:separator/>
      </w:r>
    </w:p>
    <w:p w14:paraId="5390B52D" w14:textId="77777777" w:rsidR="000968BD" w:rsidRPr="003B38C1" w:rsidRDefault="000968B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65A9F9C" w14:textId="77777777" w:rsidR="000968BD" w:rsidRPr="003B38C1" w:rsidRDefault="000968B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263B" w14:textId="77777777" w:rsidR="00366925" w:rsidRDefault="00366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B5EFC" w14:textId="77777777" w:rsidR="005615C5" w:rsidRDefault="00561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78F3" w14:textId="77777777" w:rsidR="00366925" w:rsidRDefault="00366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4D14" w14:textId="77777777" w:rsidR="000968BD" w:rsidRDefault="000968BD">
      <w:r>
        <w:separator/>
      </w:r>
    </w:p>
  </w:footnote>
  <w:footnote w:type="continuationSeparator" w:id="0">
    <w:p w14:paraId="5F9F18FF" w14:textId="77777777" w:rsidR="000968BD" w:rsidRDefault="000968BD" w:rsidP="008B60B2">
      <w:r>
        <w:separator/>
      </w:r>
    </w:p>
    <w:p w14:paraId="758EC6D3" w14:textId="77777777" w:rsidR="000968BD" w:rsidRPr="00ED77FB" w:rsidRDefault="000968B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EAED12" w14:textId="77777777" w:rsidR="000968BD" w:rsidRPr="00ED77FB" w:rsidRDefault="000968B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66FC5A5" w14:textId="509462DD" w:rsidR="008241DC" w:rsidRPr="00041D34" w:rsidRDefault="008241DC" w:rsidP="0092665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2665D">
        <w:rPr>
          <w:lang w:val="fr-FR"/>
        </w:rPr>
        <w:t xml:space="preserve"> </w:t>
      </w:r>
      <w:r w:rsidR="007341FF">
        <w:rPr>
          <w:lang w:val="fr-FR"/>
        </w:rPr>
        <w:tab/>
      </w:r>
      <w:r w:rsidR="0092665D" w:rsidRPr="00041D34">
        <w:rPr>
          <w:lang w:val="fr-FR"/>
        </w:rPr>
        <w:t>L</w:t>
      </w:r>
      <w:r w:rsidR="000870D5">
        <w:rPr>
          <w:lang w:val="fr-FR"/>
        </w:rPr>
        <w:t>’</w:t>
      </w:r>
      <w:r w:rsidR="0092665D" w:rsidRPr="00041D34">
        <w:rPr>
          <w:lang w:val="fr-FR"/>
        </w:rPr>
        <w:t xml:space="preserve">utilisation </w:t>
      </w:r>
      <w:r w:rsidR="00B90476" w:rsidRPr="00041D34">
        <w:rPr>
          <w:lang w:val="fr-FR"/>
        </w:rPr>
        <w:t xml:space="preserve">de </w:t>
      </w:r>
      <w:r w:rsidR="0092665D" w:rsidRPr="00041D34">
        <w:rPr>
          <w:lang w:val="fr-FR"/>
        </w:rPr>
        <w:t>ressources d</w:t>
      </w:r>
      <w:r w:rsidR="000870D5">
        <w:rPr>
          <w:lang w:val="fr-FR"/>
        </w:rPr>
        <w:t>’</w:t>
      </w:r>
      <w:r w:rsidR="0092665D" w:rsidRPr="00041D34">
        <w:rPr>
          <w:lang w:val="fr-FR"/>
        </w:rPr>
        <w:t xml:space="preserve">apprentissage en ligne </w:t>
      </w:r>
      <w:r w:rsidR="00B90476" w:rsidRPr="00041D34">
        <w:rPr>
          <w:lang w:val="fr-FR"/>
        </w:rPr>
        <w:t xml:space="preserve">supplémentaires </w:t>
      </w:r>
      <w:r w:rsidR="0092665D" w:rsidRPr="00041D34">
        <w:rPr>
          <w:lang w:val="fr-FR"/>
        </w:rPr>
        <w:t>peut se faire de manière volontaire.</w:t>
      </w:r>
    </w:p>
  </w:footnote>
  <w:footnote w:id="3">
    <w:p w14:paraId="570743AE" w14:textId="5CC96731" w:rsidR="00F932CB" w:rsidRPr="00F932CB" w:rsidRDefault="00F932CB" w:rsidP="00F932CB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F932CB">
        <w:rPr>
          <w:lang w:val="fr-FR"/>
        </w:rPr>
        <w:t xml:space="preserve"> </w:t>
      </w:r>
      <w:r w:rsidR="007341FF">
        <w:rPr>
          <w:lang w:val="fr-FR"/>
        </w:rPr>
        <w:tab/>
      </w:r>
      <w:r w:rsidR="002F6D6E">
        <w:rPr>
          <w:lang w:val="fr-FR"/>
        </w:rPr>
        <w:t>Vous pourrez formuler des</w:t>
      </w:r>
      <w:r w:rsidR="009B79D9" w:rsidRPr="00F932CB">
        <w:rPr>
          <w:lang w:val="fr-FR"/>
        </w:rPr>
        <w:t xml:space="preserve"> </w:t>
      </w:r>
      <w:r w:rsidRPr="00F932CB">
        <w:rPr>
          <w:lang w:val="fr-FR"/>
        </w:rPr>
        <w:t xml:space="preserve">observations </w:t>
      </w:r>
      <w:r w:rsidR="009B79D9">
        <w:rPr>
          <w:lang w:val="fr-FR"/>
        </w:rPr>
        <w:t>sur</w:t>
      </w:r>
      <w:r w:rsidRPr="00F932CB">
        <w:rPr>
          <w:lang w:val="fr-FR"/>
        </w:rPr>
        <w:t xml:space="preserve"> </w:t>
      </w:r>
      <w:r w:rsidR="0051690B" w:rsidRPr="00F932CB">
        <w:rPr>
          <w:lang w:val="fr-FR"/>
        </w:rPr>
        <w:t>l</w:t>
      </w:r>
      <w:r w:rsidR="0051690B">
        <w:rPr>
          <w:lang w:val="fr-FR"/>
        </w:rPr>
        <w:t>es modalités d</w:t>
      </w:r>
      <w:r w:rsidR="000870D5">
        <w:rPr>
          <w:lang w:val="fr-FR"/>
        </w:rPr>
        <w:t>’</w:t>
      </w:r>
      <w:r w:rsidR="0051690B" w:rsidRPr="00F932CB">
        <w:rPr>
          <w:lang w:val="fr-FR"/>
        </w:rPr>
        <w:t xml:space="preserve">accès </w:t>
      </w:r>
      <w:r w:rsidRPr="00F932CB">
        <w:rPr>
          <w:lang w:val="fr-FR"/>
        </w:rPr>
        <w:t xml:space="preserve">aux ressources </w:t>
      </w:r>
      <w:r w:rsidR="002F6D6E">
        <w:rPr>
          <w:lang w:val="fr-FR"/>
        </w:rPr>
        <w:t>d</w:t>
      </w:r>
      <w:r w:rsidR="000870D5">
        <w:rPr>
          <w:lang w:val="fr-FR"/>
        </w:rPr>
        <w:t>’</w:t>
      </w:r>
      <w:r w:rsidR="002F6D6E">
        <w:rPr>
          <w:lang w:val="fr-FR"/>
        </w:rPr>
        <w:t xml:space="preserve">apprentissage </w:t>
      </w:r>
      <w:r w:rsidRPr="00F932CB">
        <w:rPr>
          <w:lang w:val="fr-FR"/>
        </w:rPr>
        <w:t xml:space="preserve">en ligne et </w:t>
      </w:r>
      <w:r w:rsidR="009B79D9">
        <w:rPr>
          <w:lang w:val="fr-FR"/>
        </w:rPr>
        <w:t>sur</w:t>
      </w:r>
      <w:r w:rsidR="009B79D9" w:rsidRPr="00F932CB">
        <w:rPr>
          <w:lang w:val="fr-FR"/>
        </w:rPr>
        <w:t xml:space="preserve"> </w:t>
      </w:r>
      <w:r w:rsidR="0051690B" w:rsidRPr="00F932CB">
        <w:rPr>
          <w:lang w:val="fr-FR"/>
        </w:rPr>
        <w:t>l</w:t>
      </w:r>
      <w:r w:rsidR="0051690B">
        <w:rPr>
          <w:lang w:val="fr-FR"/>
        </w:rPr>
        <w:t>a</w:t>
      </w:r>
      <w:r w:rsidR="0051690B" w:rsidRPr="00F932CB">
        <w:rPr>
          <w:lang w:val="fr-FR"/>
        </w:rPr>
        <w:t xml:space="preserve"> </w:t>
      </w:r>
      <w:r w:rsidRPr="00F932CB">
        <w:rPr>
          <w:lang w:val="fr-FR"/>
        </w:rPr>
        <w:t xml:space="preserve">mise au point </w:t>
      </w:r>
      <w:r w:rsidR="0051690B">
        <w:rPr>
          <w:lang w:val="fr-FR"/>
        </w:rPr>
        <w:t xml:space="preserve">de ces ressources </w:t>
      </w:r>
      <w:r w:rsidR="002F6D6E">
        <w:rPr>
          <w:lang w:val="fr-FR"/>
        </w:rPr>
        <w:t>dans votre réponse à</w:t>
      </w:r>
      <w:r w:rsidR="00D7166B">
        <w:rPr>
          <w:lang w:val="fr-FR"/>
        </w:rPr>
        <w:t xml:space="preserve"> </w:t>
      </w:r>
      <w:r>
        <w:rPr>
          <w:lang w:val="fr-FR"/>
        </w:rPr>
        <w:t>la question</w:t>
      </w:r>
      <w:r w:rsidR="00D7166B">
        <w:rPr>
          <w:lang w:val="fr-FR"/>
        </w:rPr>
        <w:t xml:space="preserve"> n</w:t>
      </w:r>
      <w:r w:rsidR="009B79D9">
        <w:rPr>
          <w:lang w:val="fr-FR"/>
        </w:rPr>
        <w:t>°</w:t>
      </w:r>
      <w:r w:rsidR="008C16E4">
        <w:rPr>
          <w:lang w:val="fr-FR"/>
        </w:rPr>
        <w:t> </w:t>
      </w:r>
      <w:r w:rsidRPr="00F932CB">
        <w:rPr>
          <w:lang w:val="fr-FR"/>
        </w:rPr>
        <w:t>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EB02" w14:textId="7F25BC00" w:rsidR="00A46202" w:rsidRPr="001E46EC" w:rsidRDefault="00A46202" w:rsidP="007341FF">
    <w:pPr>
      <w:pStyle w:val="Header"/>
      <w:jc w:val="center"/>
      <w:rPr>
        <w:lang w:val="fr-CH"/>
      </w:rPr>
    </w:pPr>
    <w:r w:rsidRPr="001E46EC">
      <w:rPr>
        <w:lang w:val="fr-CH"/>
      </w:rPr>
      <w:t>Annex</w:t>
    </w:r>
    <w:r w:rsidR="007341FF" w:rsidRPr="001E46EC">
      <w:rPr>
        <w:lang w:val="fr-CH"/>
      </w:rPr>
      <w:t>e à la circulaire</w:t>
    </w:r>
    <w:r w:rsidRPr="001E46EC">
      <w:rPr>
        <w:lang w:val="fr-CH"/>
      </w:rPr>
      <w:t xml:space="preserve"> PCT 1588</w:t>
    </w:r>
  </w:p>
  <w:p w14:paraId="497C6B6A" w14:textId="283AA2E6" w:rsidR="00A46202" w:rsidRPr="00586050" w:rsidRDefault="00A46202" w:rsidP="007341FF">
    <w:pPr>
      <w:pStyle w:val="Header"/>
      <w:jc w:val="center"/>
    </w:pPr>
    <w:proofErr w:type="gramStart"/>
    <w:r w:rsidRPr="001361BB">
      <w:t>page</w:t>
    </w:r>
    <w:proofErr w:type="gramEnd"/>
    <w:r w:rsidRPr="001361BB">
      <w:t xml:space="preserve"> </w:t>
    </w:r>
    <w:r w:rsidRPr="00586050">
      <w:fldChar w:fldCharType="begin"/>
    </w:r>
    <w:r w:rsidRPr="00586050">
      <w:instrText xml:space="preserve"> PAGE   \* MERGEFORMAT </w:instrText>
    </w:r>
    <w:r w:rsidRPr="00586050">
      <w:fldChar w:fldCharType="separate"/>
    </w:r>
    <w:r w:rsidR="000F08C9">
      <w:rPr>
        <w:noProof/>
      </w:rPr>
      <w:t>5</w:t>
    </w:r>
    <w:r w:rsidRPr="00586050">
      <w:rPr>
        <w:noProof/>
      </w:rPr>
      <w:fldChar w:fldCharType="end"/>
    </w:r>
  </w:p>
  <w:p w14:paraId="2A14500F" w14:textId="77777777" w:rsidR="00C02139" w:rsidRDefault="00C02139" w:rsidP="007341F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254C" w14:textId="218437C9" w:rsidR="00A46202" w:rsidRPr="001E46EC" w:rsidRDefault="00A46202" w:rsidP="007341FF">
    <w:pPr>
      <w:pStyle w:val="Header"/>
      <w:jc w:val="center"/>
      <w:rPr>
        <w:lang w:val="fr-CH"/>
      </w:rPr>
    </w:pPr>
    <w:r w:rsidRPr="001E46EC">
      <w:rPr>
        <w:lang w:val="fr-CH"/>
      </w:rPr>
      <w:t>Annex</w:t>
    </w:r>
    <w:r w:rsidR="007341FF" w:rsidRPr="001E46EC">
      <w:rPr>
        <w:lang w:val="fr-CH"/>
      </w:rPr>
      <w:t xml:space="preserve">e à la circulaire </w:t>
    </w:r>
    <w:r w:rsidRPr="001E46EC">
      <w:rPr>
        <w:lang w:val="fr-CH"/>
      </w:rPr>
      <w:t>C. PCT 1588</w:t>
    </w:r>
  </w:p>
  <w:p w14:paraId="06CFA636" w14:textId="592CECD8" w:rsidR="00A46202" w:rsidRPr="00586050" w:rsidRDefault="00A46202" w:rsidP="007341FF">
    <w:pPr>
      <w:pStyle w:val="Header"/>
      <w:jc w:val="center"/>
    </w:pPr>
    <w:proofErr w:type="gramStart"/>
    <w:r w:rsidRPr="001361BB">
      <w:t>page</w:t>
    </w:r>
    <w:proofErr w:type="gramEnd"/>
    <w:r w:rsidRPr="001361BB">
      <w:t xml:space="preserve"> </w:t>
    </w:r>
    <w:r w:rsidRPr="00586050">
      <w:fldChar w:fldCharType="begin"/>
    </w:r>
    <w:r w:rsidRPr="00586050">
      <w:instrText xml:space="preserve"> PAGE   \* MERGEFORMAT </w:instrText>
    </w:r>
    <w:r w:rsidRPr="00586050">
      <w:fldChar w:fldCharType="separate"/>
    </w:r>
    <w:r w:rsidR="000F08C9">
      <w:rPr>
        <w:noProof/>
      </w:rPr>
      <w:t>4</w:t>
    </w:r>
    <w:r w:rsidRPr="00586050">
      <w:rPr>
        <w:noProof/>
      </w:rPr>
      <w:fldChar w:fldCharType="end"/>
    </w:r>
  </w:p>
  <w:p w14:paraId="592E2BE2" w14:textId="77777777" w:rsidR="00EC4E49" w:rsidRDefault="00EC4E49" w:rsidP="007341FF">
    <w:pPr>
      <w:jc w:val="center"/>
    </w:pPr>
  </w:p>
  <w:p w14:paraId="5B56584A" w14:textId="77777777" w:rsidR="008A134B" w:rsidRDefault="008A134B" w:rsidP="007341F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A5E4" w14:textId="77777777" w:rsidR="00366925" w:rsidRDefault="00366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3BD277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68E35A2"/>
    <w:multiLevelType w:val="hybridMultilevel"/>
    <w:tmpl w:val="633423D8"/>
    <w:lvl w:ilvl="0" w:tplc="38C8C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9D4870"/>
    <w:multiLevelType w:val="hybridMultilevel"/>
    <w:tmpl w:val="AFBA0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6F0B37"/>
    <w:multiLevelType w:val="hybridMultilevel"/>
    <w:tmpl w:val="F1F003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7"/>
    </w:lvlOverride>
  </w:num>
  <w:num w:numId="13">
    <w:abstractNumId w:val="1"/>
    <w:lvlOverride w:ilvl="0">
      <w:startOverride w:val="9"/>
    </w:lvlOverride>
  </w:num>
  <w:num w:numId="14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72882"/>
    <w:rsid w:val="00007A10"/>
    <w:rsid w:val="0001122E"/>
    <w:rsid w:val="000119A2"/>
    <w:rsid w:val="00014D92"/>
    <w:rsid w:val="00034F0F"/>
    <w:rsid w:val="00041CD2"/>
    <w:rsid w:val="00041D34"/>
    <w:rsid w:val="00043CAA"/>
    <w:rsid w:val="00045975"/>
    <w:rsid w:val="000548DA"/>
    <w:rsid w:val="00056BE8"/>
    <w:rsid w:val="00075432"/>
    <w:rsid w:val="000809BC"/>
    <w:rsid w:val="00083E11"/>
    <w:rsid w:val="0008528D"/>
    <w:rsid w:val="000870D5"/>
    <w:rsid w:val="0009319E"/>
    <w:rsid w:val="000968BD"/>
    <w:rsid w:val="000968ED"/>
    <w:rsid w:val="000C176C"/>
    <w:rsid w:val="000C6CD0"/>
    <w:rsid w:val="000D10F9"/>
    <w:rsid w:val="000E44D4"/>
    <w:rsid w:val="000E7B88"/>
    <w:rsid w:val="000F08C9"/>
    <w:rsid w:val="000F5E56"/>
    <w:rsid w:val="001166CD"/>
    <w:rsid w:val="0012581F"/>
    <w:rsid w:val="001362EE"/>
    <w:rsid w:val="001443E5"/>
    <w:rsid w:val="00150F41"/>
    <w:rsid w:val="00162DDA"/>
    <w:rsid w:val="001647D5"/>
    <w:rsid w:val="001832A6"/>
    <w:rsid w:val="00192635"/>
    <w:rsid w:val="001B27CA"/>
    <w:rsid w:val="001B4D90"/>
    <w:rsid w:val="001B631E"/>
    <w:rsid w:val="001C5E44"/>
    <w:rsid w:val="001D0C76"/>
    <w:rsid w:val="001E01B3"/>
    <w:rsid w:val="001E1920"/>
    <w:rsid w:val="001E46EC"/>
    <w:rsid w:val="001F0294"/>
    <w:rsid w:val="0021217E"/>
    <w:rsid w:val="002147C2"/>
    <w:rsid w:val="00231D36"/>
    <w:rsid w:val="00244B05"/>
    <w:rsid w:val="0025049B"/>
    <w:rsid w:val="002570C9"/>
    <w:rsid w:val="002634C4"/>
    <w:rsid w:val="00264A59"/>
    <w:rsid w:val="0027492E"/>
    <w:rsid w:val="00281A6E"/>
    <w:rsid w:val="002928D3"/>
    <w:rsid w:val="002E7C45"/>
    <w:rsid w:val="002F1AA8"/>
    <w:rsid w:val="002F1FE6"/>
    <w:rsid w:val="002F3A30"/>
    <w:rsid w:val="002F4E68"/>
    <w:rsid w:val="002F6D6E"/>
    <w:rsid w:val="00303E0A"/>
    <w:rsid w:val="00310BAF"/>
    <w:rsid w:val="00312F7F"/>
    <w:rsid w:val="0031739F"/>
    <w:rsid w:val="00344F88"/>
    <w:rsid w:val="0035642A"/>
    <w:rsid w:val="00361450"/>
    <w:rsid w:val="00361FA6"/>
    <w:rsid w:val="003623DB"/>
    <w:rsid w:val="00366925"/>
    <w:rsid w:val="003673CF"/>
    <w:rsid w:val="003845C1"/>
    <w:rsid w:val="00386392"/>
    <w:rsid w:val="003A6E4B"/>
    <w:rsid w:val="003A6F89"/>
    <w:rsid w:val="003B38C1"/>
    <w:rsid w:val="003C2ECA"/>
    <w:rsid w:val="003C453C"/>
    <w:rsid w:val="003D3D3E"/>
    <w:rsid w:val="003D5922"/>
    <w:rsid w:val="003E08D2"/>
    <w:rsid w:val="003E3079"/>
    <w:rsid w:val="00423E3E"/>
    <w:rsid w:val="00427AF4"/>
    <w:rsid w:val="00431C37"/>
    <w:rsid w:val="00435237"/>
    <w:rsid w:val="00445E79"/>
    <w:rsid w:val="004567C3"/>
    <w:rsid w:val="004647DA"/>
    <w:rsid w:val="00470582"/>
    <w:rsid w:val="004712B1"/>
    <w:rsid w:val="00474062"/>
    <w:rsid w:val="00476923"/>
    <w:rsid w:val="00477D6B"/>
    <w:rsid w:val="00483D93"/>
    <w:rsid w:val="00494054"/>
    <w:rsid w:val="004956C2"/>
    <w:rsid w:val="004A3A4A"/>
    <w:rsid w:val="004A522E"/>
    <w:rsid w:val="004C4BEE"/>
    <w:rsid w:val="004E25C5"/>
    <w:rsid w:val="005019FF"/>
    <w:rsid w:val="00503C9C"/>
    <w:rsid w:val="005128E5"/>
    <w:rsid w:val="005132E9"/>
    <w:rsid w:val="0051690B"/>
    <w:rsid w:val="0053057A"/>
    <w:rsid w:val="00530A79"/>
    <w:rsid w:val="00533B72"/>
    <w:rsid w:val="00536605"/>
    <w:rsid w:val="0055421F"/>
    <w:rsid w:val="00560530"/>
    <w:rsid w:val="00560A29"/>
    <w:rsid w:val="005615C5"/>
    <w:rsid w:val="005711F7"/>
    <w:rsid w:val="00582473"/>
    <w:rsid w:val="00590148"/>
    <w:rsid w:val="00592E3C"/>
    <w:rsid w:val="0059771D"/>
    <w:rsid w:val="005A2D98"/>
    <w:rsid w:val="005B643E"/>
    <w:rsid w:val="005B69A3"/>
    <w:rsid w:val="005C247A"/>
    <w:rsid w:val="005C6649"/>
    <w:rsid w:val="005D2465"/>
    <w:rsid w:val="005D5E47"/>
    <w:rsid w:val="005E0167"/>
    <w:rsid w:val="005F6AEF"/>
    <w:rsid w:val="005F77D7"/>
    <w:rsid w:val="00605827"/>
    <w:rsid w:val="00612AF8"/>
    <w:rsid w:val="0061449D"/>
    <w:rsid w:val="0062315B"/>
    <w:rsid w:val="006254FF"/>
    <w:rsid w:val="00631392"/>
    <w:rsid w:val="00646050"/>
    <w:rsid w:val="006531D5"/>
    <w:rsid w:val="006713CA"/>
    <w:rsid w:val="00676C5C"/>
    <w:rsid w:val="006821BD"/>
    <w:rsid w:val="00690BF7"/>
    <w:rsid w:val="00697C17"/>
    <w:rsid w:val="006A3BD1"/>
    <w:rsid w:val="006B1C1F"/>
    <w:rsid w:val="006B7EBE"/>
    <w:rsid w:val="006D758B"/>
    <w:rsid w:val="006F4A01"/>
    <w:rsid w:val="00702AA3"/>
    <w:rsid w:val="007153BC"/>
    <w:rsid w:val="00731F13"/>
    <w:rsid w:val="007341FF"/>
    <w:rsid w:val="007440F4"/>
    <w:rsid w:val="00745A8F"/>
    <w:rsid w:val="00750196"/>
    <w:rsid w:val="00750DAD"/>
    <w:rsid w:val="00752849"/>
    <w:rsid w:val="00791FFB"/>
    <w:rsid w:val="007A3C6B"/>
    <w:rsid w:val="007A763F"/>
    <w:rsid w:val="007C392C"/>
    <w:rsid w:val="007D1613"/>
    <w:rsid w:val="007D5E87"/>
    <w:rsid w:val="007D68FE"/>
    <w:rsid w:val="007E4C0E"/>
    <w:rsid w:val="007E53FA"/>
    <w:rsid w:val="007E6EEE"/>
    <w:rsid w:val="007F5B7F"/>
    <w:rsid w:val="008241DC"/>
    <w:rsid w:val="008270A7"/>
    <w:rsid w:val="008446F0"/>
    <w:rsid w:val="0085059D"/>
    <w:rsid w:val="008548B5"/>
    <w:rsid w:val="00854DCF"/>
    <w:rsid w:val="008643FE"/>
    <w:rsid w:val="008A134B"/>
    <w:rsid w:val="008A1A39"/>
    <w:rsid w:val="008B2CC1"/>
    <w:rsid w:val="008B60B2"/>
    <w:rsid w:val="008B7E40"/>
    <w:rsid w:val="008C16E4"/>
    <w:rsid w:val="008C24A8"/>
    <w:rsid w:val="008C32EE"/>
    <w:rsid w:val="008D0B59"/>
    <w:rsid w:val="008D12E8"/>
    <w:rsid w:val="008D175F"/>
    <w:rsid w:val="008D3BC4"/>
    <w:rsid w:val="008D5D65"/>
    <w:rsid w:val="008D78A3"/>
    <w:rsid w:val="0090439D"/>
    <w:rsid w:val="009045D7"/>
    <w:rsid w:val="00904ED8"/>
    <w:rsid w:val="0090731E"/>
    <w:rsid w:val="00916408"/>
    <w:rsid w:val="00916EE2"/>
    <w:rsid w:val="00920784"/>
    <w:rsid w:val="009264A3"/>
    <w:rsid w:val="0092665D"/>
    <w:rsid w:val="00937966"/>
    <w:rsid w:val="00957C3B"/>
    <w:rsid w:val="0096684D"/>
    <w:rsid w:val="00966A22"/>
    <w:rsid w:val="0096722F"/>
    <w:rsid w:val="00967E00"/>
    <w:rsid w:val="00980843"/>
    <w:rsid w:val="009A168E"/>
    <w:rsid w:val="009B79D9"/>
    <w:rsid w:val="009D2BBC"/>
    <w:rsid w:val="009D3FF9"/>
    <w:rsid w:val="009D462E"/>
    <w:rsid w:val="009E2791"/>
    <w:rsid w:val="009E2E59"/>
    <w:rsid w:val="009E3F6F"/>
    <w:rsid w:val="009E6DF8"/>
    <w:rsid w:val="009E7029"/>
    <w:rsid w:val="009F499F"/>
    <w:rsid w:val="00A26C29"/>
    <w:rsid w:val="00A37342"/>
    <w:rsid w:val="00A37DB4"/>
    <w:rsid w:val="00A42DAF"/>
    <w:rsid w:val="00A45BD8"/>
    <w:rsid w:val="00A46202"/>
    <w:rsid w:val="00A5117E"/>
    <w:rsid w:val="00A56C92"/>
    <w:rsid w:val="00A5779E"/>
    <w:rsid w:val="00A6203C"/>
    <w:rsid w:val="00A81C5F"/>
    <w:rsid w:val="00A8482B"/>
    <w:rsid w:val="00A85925"/>
    <w:rsid w:val="00A869B7"/>
    <w:rsid w:val="00AB5220"/>
    <w:rsid w:val="00AB5B77"/>
    <w:rsid w:val="00AB6FD7"/>
    <w:rsid w:val="00AC205C"/>
    <w:rsid w:val="00AC4A2D"/>
    <w:rsid w:val="00AC5941"/>
    <w:rsid w:val="00AD0528"/>
    <w:rsid w:val="00AF0A6B"/>
    <w:rsid w:val="00B03124"/>
    <w:rsid w:val="00B04DB6"/>
    <w:rsid w:val="00B05A69"/>
    <w:rsid w:val="00B148C6"/>
    <w:rsid w:val="00B32374"/>
    <w:rsid w:val="00B43753"/>
    <w:rsid w:val="00B44A29"/>
    <w:rsid w:val="00B65E03"/>
    <w:rsid w:val="00B73D4A"/>
    <w:rsid w:val="00B76DA7"/>
    <w:rsid w:val="00B90476"/>
    <w:rsid w:val="00B9734B"/>
    <w:rsid w:val="00BA30E2"/>
    <w:rsid w:val="00BA6942"/>
    <w:rsid w:val="00BD1620"/>
    <w:rsid w:val="00BD21AB"/>
    <w:rsid w:val="00BD2218"/>
    <w:rsid w:val="00BD2F63"/>
    <w:rsid w:val="00BD6320"/>
    <w:rsid w:val="00BE1B88"/>
    <w:rsid w:val="00BF1CD7"/>
    <w:rsid w:val="00BF53D2"/>
    <w:rsid w:val="00C02139"/>
    <w:rsid w:val="00C05E4F"/>
    <w:rsid w:val="00C06937"/>
    <w:rsid w:val="00C11BFE"/>
    <w:rsid w:val="00C145AA"/>
    <w:rsid w:val="00C20B5D"/>
    <w:rsid w:val="00C24DB9"/>
    <w:rsid w:val="00C34D56"/>
    <w:rsid w:val="00C3697D"/>
    <w:rsid w:val="00C37114"/>
    <w:rsid w:val="00C42548"/>
    <w:rsid w:val="00C5068F"/>
    <w:rsid w:val="00C52FCB"/>
    <w:rsid w:val="00C57A51"/>
    <w:rsid w:val="00C676DA"/>
    <w:rsid w:val="00C85333"/>
    <w:rsid w:val="00C86D74"/>
    <w:rsid w:val="00C87092"/>
    <w:rsid w:val="00CB39D4"/>
    <w:rsid w:val="00CB467B"/>
    <w:rsid w:val="00CB6D84"/>
    <w:rsid w:val="00CC0FB8"/>
    <w:rsid w:val="00CC38A8"/>
    <w:rsid w:val="00CC4AFE"/>
    <w:rsid w:val="00CD04F1"/>
    <w:rsid w:val="00CD3843"/>
    <w:rsid w:val="00CE499C"/>
    <w:rsid w:val="00CF059C"/>
    <w:rsid w:val="00CF7980"/>
    <w:rsid w:val="00D10C38"/>
    <w:rsid w:val="00D11C2F"/>
    <w:rsid w:val="00D43383"/>
    <w:rsid w:val="00D45252"/>
    <w:rsid w:val="00D46D4B"/>
    <w:rsid w:val="00D537FA"/>
    <w:rsid w:val="00D5436C"/>
    <w:rsid w:val="00D652A4"/>
    <w:rsid w:val="00D65BCC"/>
    <w:rsid w:val="00D7166B"/>
    <w:rsid w:val="00D71A48"/>
    <w:rsid w:val="00D71B4D"/>
    <w:rsid w:val="00D8214F"/>
    <w:rsid w:val="00D93D55"/>
    <w:rsid w:val="00DB7432"/>
    <w:rsid w:val="00DD13BD"/>
    <w:rsid w:val="00DF2911"/>
    <w:rsid w:val="00E07D43"/>
    <w:rsid w:val="00E15015"/>
    <w:rsid w:val="00E234D5"/>
    <w:rsid w:val="00E30428"/>
    <w:rsid w:val="00E335FE"/>
    <w:rsid w:val="00E34186"/>
    <w:rsid w:val="00E35620"/>
    <w:rsid w:val="00E411C4"/>
    <w:rsid w:val="00E41AFC"/>
    <w:rsid w:val="00E428C8"/>
    <w:rsid w:val="00E43D16"/>
    <w:rsid w:val="00E47059"/>
    <w:rsid w:val="00E50C33"/>
    <w:rsid w:val="00E523EF"/>
    <w:rsid w:val="00E53F0D"/>
    <w:rsid w:val="00E608B9"/>
    <w:rsid w:val="00E60A37"/>
    <w:rsid w:val="00E72882"/>
    <w:rsid w:val="00E80300"/>
    <w:rsid w:val="00E80352"/>
    <w:rsid w:val="00E86354"/>
    <w:rsid w:val="00E90E05"/>
    <w:rsid w:val="00E9327F"/>
    <w:rsid w:val="00E97288"/>
    <w:rsid w:val="00EA7D6E"/>
    <w:rsid w:val="00EB7E81"/>
    <w:rsid w:val="00EC4E49"/>
    <w:rsid w:val="00EC68BF"/>
    <w:rsid w:val="00ED3C51"/>
    <w:rsid w:val="00ED4CB7"/>
    <w:rsid w:val="00ED77FB"/>
    <w:rsid w:val="00EE1710"/>
    <w:rsid w:val="00EE45FA"/>
    <w:rsid w:val="00EE7A2F"/>
    <w:rsid w:val="00EF70B1"/>
    <w:rsid w:val="00F07230"/>
    <w:rsid w:val="00F07F8A"/>
    <w:rsid w:val="00F22046"/>
    <w:rsid w:val="00F66152"/>
    <w:rsid w:val="00F73945"/>
    <w:rsid w:val="00F81516"/>
    <w:rsid w:val="00F83017"/>
    <w:rsid w:val="00F85D5D"/>
    <w:rsid w:val="00F90A6B"/>
    <w:rsid w:val="00F932CB"/>
    <w:rsid w:val="00F960DD"/>
    <w:rsid w:val="00FA3471"/>
    <w:rsid w:val="00FB7EEF"/>
    <w:rsid w:val="00FC1ED4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4694E59"/>
  <w15:docId w15:val="{1A87A10C-7ABC-4970-A342-A53F2EA9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E72882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E728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728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E72882"/>
    <w:rPr>
      <w:rFonts w:ascii="Arial" w:eastAsia="SimSun" w:hAnsi="Arial" w:cs="Arial"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5C247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EB7E8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310BAF"/>
    <w:rPr>
      <w:rFonts w:ascii="Arial" w:hAnsi="Arial" w:cs="Arial"/>
      <w:sz w:val="22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B7EBE"/>
    <w:rPr>
      <w:color w:val="808080"/>
    </w:rPr>
  </w:style>
  <w:style w:type="character" w:styleId="Emphasis">
    <w:name w:val="Emphasis"/>
    <w:basedOn w:val="DefaultParagraphFont"/>
    <w:uiPriority w:val="20"/>
    <w:qFormat/>
    <w:rsid w:val="00231D3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3A4A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3A4A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809BC"/>
    <w:rPr>
      <w:rFonts w:ascii="Arial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932CB"/>
    <w:rPr>
      <w:rFonts w:ascii="Arial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ipo.int/meetings/fr/doc_details.jsp?doc_id=4693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fr/doc_details.jsp?doc_id=46936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1EC8848D6B4826AC13D24659CA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B4F2-8A75-4B30-AAA5-F678F8E012AF}"/>
      </w:docPartPr>
      <w:docPartBody>
        <w:p w:rsidR="00E86F3F" w:rsidRDefault="005A29C3" w:rsidP="005A29C3">
          <w:pPr>
            <w:pStyle w:val="481EC8848D6B4826AC13D24659CAA4685"/>
          </w:pPr>
          <w:r w:rsidRPr="00F90A6B">
            <w:rPr>
              <w:rStyle w:val="PlaceholderText"/>
              <w:lang w:val="fr-FR"/>
            </w:rPr>
            <w:t>C</w:t>
          </w:r>
          <w:r>
            <w:rPr>
              <w:rStyle w:val="PlaceholderText"/>
              <w:lang w:val="fr-FR"/>
            </w:rPr>
            <w:t>liquez</w:t>
          </w:r>
          <w:r w:rsidRPr="00F90A6B">
            <w:rPr>
              <w:rStyle w:val="PlaceholderText"/>
              <w:lang w:val="fr-FR"/>
            </w:rPr>
            <w:t xml:space="preserve"> ici pour saisir </w:t>
          </w:r>
          <w:r>
            <w:rPr>
              <w:rStyle w:val="PlaceholderText"/>
              <w:lang w:val="fr-FR"/>
            </w:rPr>
            <w:t>votre réponse</w:t>
          </w:r>
          <w:r w:rsidRPr="00F90A6B">
            <w:rPr>
              <w:rStyle w:val="PlaceholderText"/>
              <w:lang w:val="fr-FR"/>
            </w:rPr>
            <w:t>.</w:t>
          </w:r>
        </w:p>
      </w:docPartBody>
    </w:docPart>
    <w:docPart>
      <w:docPartPr>
        <w:name w:val="BD1BCDDC1377492BB88C44CCC076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90AD-627D-454F-BC15-32FCC9D055F2}"/>
      </w:docPartPr>
      <w:docPartBody>
        <w:p w:rsidR="00E86F3F" w:rsidRDefault="005A29C3" w:rsidP="005A29C3">
          <w:pPr>
            <w:pStyle w:val="BD1BCDDC1377492BB88C44CCC076E7095"/>
          </w:pPr>
          <w:r w:rsidRPr="00F90A6B">
            <w:rPr>
              <w:rStyle w:val="PlaceholderText"/>
              <w:lang w:val="fr-FR"/>
            </w:rPr>
            <w:t>C</w:t>
          </w:r>
          <w:r>
            <w:rPr>
              <w:rStyle w:val="PlaceholderText"/>
              <w:lang w:val="fr-FR"/>
            </w:rPr>
            <w:t>liquez</w:t>
          </w:r>
          <w:r w:rsidRPr="00F90A6B">
            <w:rPr>
              <w:rStyle w:val="PlaceholderText"/>
              <w:lang w:val="fr-FR"/>
            </w:rPr>
            <w:t xml:space="preserve"> ici pour saisir </w:t>
          </w:r>
          <w:r>
            <w:rPr>
              <w:rStyle w:val="PlaceholderText"/>
              <w:lang w:val="fr-FR"/>
            </w:rPr>
            <w:t>votre réponse</w:t>
          </w:r>
          <w:r w:rsidRPr="00920784">
            <w:rPr>
              <w:rStyle w:val="PlaceholderText"/>
              <w:lang w:val="fr-FR"/>
            </w:rPr>
            <w:t>.</w:t>
          </w:r>
        </w:p>
      </w:docPartBody>
    </w:docPart>
    <w:docPart>
      <w:docPartPr>
        <w:name w:val="E654E81A82F94B759EE96A0E83CE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A57-4CD9-4DD7-96AF-2633FDA6497F}"/>
      </w:docPartPr>
      <w:docPartBody>
        <w:p w:rsidR="00E86F3F" w:rsidRDefault="005A29C3" w:rsidP="005A29C3">
          <w:pPr>
            <w:pStyle w:val="E654E81A82F94B759EE96A0E83CE1D1E5"/>
          </w:pPr>
          <w:r w:rsidRPr="00F90A6B">
            <w:rPr>
              <w:rStyle w:val="PlaceholderText"/>
              <w:lang w:val="fr-FR"/>
            </w:rPr>
            <w:t>C</w:t>
          </w:r>
          <w:r>
            <w:rPr>
              <w:rStyle w:val="PlaceholderText"/>
              <w:lang w:val="fr-FR"/>
            </w:rPr>
            <w:t>liquez</w:t>
          </w:r>
          <w:r w:rsidRPr="00F90A6B">
            <w:rPr>
              <w:rStyle w:val="PlaceholderText"/>
              <w:lang w:val="fr-FR"/>
            </w:rPr>
            <w:t xml:space="preserve"> ici pour saisir </w:t>
          </w:r>
          <w:r>
            <w:rPr>
              <w:rStyle w:val="PlaceholderText"/>
              <w:lang w:val="fr-FR"/>
            </w:rPr>
            <w:t>votre réponse</w:t>
          </w:r>
          <w:r w:rsidRPr="00920784">
            <w:rPr>
              <w:rStyle w:val="PlaceholderText"/>
              <w:lang w:val="fr-FR"/>
            </w:rPr>
            <w:t>.</w:t>
          </w:r>
        </w:p>
      </w:docPartBody>
    </w:docPart>
    <w:docPart>
      <w:docPartPr>
        <w:name w:val="2D3AFA0B4DD34834809CC51023AD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454D-21A4-460E-9029-EB837C10109B}"/>
      </w:docPartPr>
      <w:docPartBody>
        <w:p w:rsidR="00E86F3F" w:rsidRDefault="005A29C3" w:rsidP="005A29C3">
          <w:pPr>
            <w:pStyle w:val="2D3AFA0B4DD34834809CC51023AD6CC05"/>
          </w:pPr>
          <w:r w:rsidRPr="00F90A6B">
            <w:rPr>
              <w:rStyle w:val="PlaceholderText"/>
              <w:lang w:val="fr-FR"/>
            </w:rPr>
            <w:t>C</w:t>
          </w:r>
          <w:r>
            <w:rPr>
              <w:rStyle w:val="PlaceholderText"/>
              <w:lang w:val="fr-FR"/>
            </w:rPr>
            <w:t>liquez</w:t>
          </w:r>
          <w:r w:rsidRPr="00F90A6B">
            <w:rPr>
              <w:rStyle w:val="PlaceholderText"/>
              <w:lang w:val="fr-FR"/>
            </w:rPr>
            <w:t xml:space="preserve"> ici pour saisir </w:t>
          </w:r>
          <w:r>
            <w:rPr>
              <w:rStyle w:val="PlaceholderText"/>
              <w:lang w:val="fr-FR"/>
            </w:rPr>
            <w:t>votre réponse</w:t>
          </w:r>
          <w:r w:rsidRPr="00920784">
            <w:rPr>
              <w:rStyle w:val="PlaceholderText"/>
              <w:lang w:val="fr-FR"/>
            </w:rPr>
            <w:t>.</w:t>
          </w:r>
        </w:p>
      </w:docPartBody>
    </w:docPart>
    <w:docPart>
      <w:docPartPr>
        <w:name w:val="1ACF014235FA45508FA37252BA12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A3CC-82F9-41D2-B643-3FB22262AF89}"/>
      </w:docPartPr>
      <w:docPartBody>
        <w:p w:rsidR="00E86F3F" w:rsidRDefault="005A29C3" w:rsidP="005A29C3">
          <w:pPr>
            <w:pStyle w:val="1ACF014235FA45508FA37252BA1270965"/>
          </w:pPr>
          <w:r w:rsidRPr="00F90A6B">
            <w:rPr>
              <w:rStyle w:val="PlaceholderText"/>
              <w:lang w:val="fr-FR"/>
            </w:rPr>
            <w:t>C</w:t>
          </w:r>
          <w:r>
            <w:rPr>
              <w:rStyle w:val="PlaceholderText"/>
              <w:lang w:val="fr-FR"/>
            </w:rPr>
            <w:t>liquez</w:t>
          </w:r>
          <w:r w:rsidRPr="00F90A6B">
            <w:rPr>
              <w:rStyle w:val="PlaceholderText"/>
              <w:lang w:val="fr-FR"/>
            </w:rPr>
            <w:t xml:space="preserve"> ici pour saisir </w:t>
          </w:r>
          <w:r>
            <w:rPr>
              <w:rStyle w:val="PlaceholderText"/>
              <w:lang w:val="fr-FR"/>
            </w:rPr>
            <w:t>votre réponse.</w:t>
          </w:r>
        </w:p>
      </w:docPartBody>
    </w:docPart>
    <w:docPart>
      <w:docPartPr>
        <w:name w:val="2614183CA1D2425A9444679FD90D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A3BA-6AD3-41CB-8053-C63BE971637C}"/>
      </w:docPartPr>
      <w:docPartBody>
        <w:p w:rsidR="00E86F3F" w:rsidRDefault="005A29C3" w:rsidP="005A29C3">
          <w:pPr>
            <w:pStyle w:val="2614183CA1D2425A9444679FD90D9A465"/>
          </w:pPr>
          <w:r w:rsidRPr="00F90A6B">
            <w:rPr>
              <w:rStyle w:val="PlaceholderText"/>
              <w:lang w:val="fr-FR"/>
            </w:rPr>
            <w:t>C</w:t>
          </w:r>
          <w:r>
            <w:rPr>
              <w:rStyle w:val="PlaceholderText"/>
              <w:lang w:val="fr-FR"/>
            </w:rPr>
            <w:t>liquez</w:t>
          </w:r>
          <w:r w:rsidRPr="00F90A6B">
            <w:rPr>
              <w:rStyle w:val="PlaceholderText"/>
              <w:lang w:val="fr-FR"/>
            </w:rPr>
            <w:t xml:space="preserve"> ici pour saisir </w:t>
          </w:r>
          <w:r>
            <w:rPr>
              <w:rStyle w:val="PlaceholderText"/>
              <w:lang w:val="fr-FR"/>
            </w:rPr>
            <w:t>votre réponse</w:t>
          </w:r>
          <w:r w:rsidRPr="00920784">
            <w:rPr>
              <w:rStyle w:val="PlaceholderText"/>
              <w:lang w:val="fr-FR"/>
            </w:rPr>
            <w:t>.</w:t>
          </w:r>
        </w:p>
      </w:docPartBody>
    </w:docPart>
    <w:docPart>
      <w:docPartPr>
        <w:name w:val="B21CCCB1EBD34126BE36FD0B20B5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2BD1-31AA-4AB6-BB7A-5674329AC0A7}"/>
      </w:docPartPr>
      <w:docPartBody>
        <w:p w:rsidR="00E86F3F" w:rsidRDefault="005A29C3" w:rsidP="005A29C3">
          <w:pPr>
            <w:pStyle w:val="B21CCCB1EBD34126BE36FD0B20B516B25"/>
          </w:pPr>
          <w:r w:rsidRPr="00DB7432">
            <w:rPr>
              <w:rStyle w:val="PlaceholderText"/>
              <w:lang w:val="fr-FR"/>
            </w:rPr>
            <w:t>Cliquez ici pour saisir votre réponse.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33276"/>
    <w:multiLevelType w:val="multilevel"/>
    <w:tmpl w:val="188C142C"/>
    <w:lvl w:ilvl="0">
      <w:start w:val="1"/>
      <w:numFmt w:val="decimal"/>
      <w:pStyle w:val="481EC8848D6B4826AC13D24659CAA46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000CA1"/>
    <w:multiLevelType w:val="multilevel"/>
    <w:tmpl w:val="3C88A27C"/>
    <w:lvl w:ilvl="0">
      <w:start w:val="1"/>
      <w:numFmt w:val="decimal"/>
      <w:pStyle w:val="481EC8848D6B4826AC13D24659CAA468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60"/>
    <w:rsid w:val="00317560"/>
    <w:rsid w:val="005A29C3"/>
    <w:rsid w:val="00E8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9C3"/>
    <w:rPr>
      <w:color w:val="808080"/>
    </w:rPr>
  </w:style>
  <w:style w:type="paragraph" w:customStyle="1" w:styleId="481EC8848D6B4826AC13D24659CAA468">
    <w:name w:val="481EC8848D6B4826AC13D24659CAA468"/>
    <w:rsid w:val="00317560"/>
    <w:pPr>
      <w:numPr>
        <w:numId w:val="1"/>
      </w:numPr>
      <w:tabs>
        <w:tab w:val="num" w:pos="567"/>
      </w:tabs>
      <w:spacing w:after="22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D1BCDDC1377492BB88C44CCC076E709">
    <w:name w:val="BD1BCDDC1377492BB88C44CCC076E709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E654E81A82F94B759EE96A0E83CE1D1E">
    <w:name w:val="E654E81A82F94B759EE96A0E83CE1D1E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D3AFA0B4DD34834809CC51023AD6CC0">
    <w:name w:val="2D3AFA0B4DD34834809CC51023AD6CC0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1ACF014235FA45508FA37252BA127096">
    <w:name w:val="1ACF014235FA45508FA37252BA127096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614183CA1D2425A9444679FD90D9A46">
    <w:name w:val="2614183CA1D2425A9444679FD90D9A46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21CCCB1EBD34126BE36FD0B20B516B2">
    <w:name w:val="B21CCCB1EBD34126BE36FD0B20B516B2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481EC8848D6B4826AC13D24659CAA4681">
    <w:name w:val="481EC8848D6B4826AC13D24659CAA4681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D1BCDDC1377492BB88C44CCC076E7091">
    <w:name w:val="BD1BCDDC1377492BB88C44CCC076E7091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E654E81A82F94B759EE96A0E83CE1D1E1">
    <w:name w:val="E654E81A82F94B759EE96A0E83CE1D1E1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D3AFA0B4DD34834809CC51023AD6CC01">
    <w:name w:val="2D3AFA0B4DD34834809CC51023AD6CC01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1ACF014235FA45508FA37252BA1270961">
    <w:name w:val="1ACF014235FA45508FA37252BA1270961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614183CA1D2425A9444679FD90D9A461">
    <w:name w:val="2614183CA1D2425A9444679FD90D9A461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21CCCB1EBD34126BE36FD0B20B516B21">
    <w:name w:val="B21CCCB1EBD34126BE36FD0B20B516B21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481EC8848D6B4826AC13D24659CAA4682">
    <w:name w:val="481EC8848D6B4826AC13D24659CAA4682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D1BCDDC1377492BB88C44CCC076E7092">
    <w:name w:val="BD1BCDDC1377492BB88C44CCC076E7092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E654E81A82F94B759EE96A0E83CE1D1E2">
    <w:name w:val="E654E81A82F94B759EE96A0E83CE1D1E2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D3AFA0B4DD34834809CC51023AD6CC02">
    <w:name w:val="2D3AFA0B4DD34834809CC51023AD6CC02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1ACF014235FA45508FA37252BA1270962">
    <w:name w:val="1ACF014235FA45508FA37252BA1270962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614183CA1D2425A9444679FD90D9A462">
    <w:name w:val="2614183CA1D2425A9444679FD90D9A462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21CCCB1EBD34126BE36FD0B20B516B22">
    <w:name w:val="B21CCCB1EBD34126BE36FD0B20B516B22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DE8BAF7FF7734A67B9AC47819C360D4D">
    <w:name w:val="DE8BAF7FF7734A67B9AC47819C360D4D"/>
    <w:rsid w:val="00317560"/>
  </w:style>
  <w:style w:type="paragraph" w:customStyle="1" w:styleId="481EC8848D6B4826AC13D24659CAA4683">
    <w:name w:val="481EC8848D6B4826AC13D24659CAA4683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D1BCDDC1377492BB88C44CCC076E7093">
    <w:name w:val="BD1BCDDC1377492BB88C44CCC076E7093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E654E81A82F94B759EE96A0E83CE1D1E3">
    <w:name w:val="E654E81A82F94B759EE96A0E83CE1D1E3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D3AFA0B4DD34834809CC51023AD6CC03">
    <w:name w:val="2D3AFA0B4DD34834809CC51023AD6CC03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1ACF014235FA45508FA37252BA1270963">
    <w:name w:val="1ACF014235FA45508FA37252BA1270963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614183CA1D2425A9444679FD90D9A463">
    <w:name w:val="2614183CA1D2425A9444679FD90D9A463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21CCCB1EBD34126BE36FD0B20B516B23">
    <w:name w:val="B21CCCB1EBD34126BE36FD0B20B516B23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481EC8848D6B4826AC13D24659CAA4684">
    <w:name w:val="481EC8848D6B4826AC13D24659CAA4684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D1BCDDC1377492BB88C44CCC076E7094">
    <w:name w:val="BD1BCDDC1377492BB88C44CCC076E7094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E654E81A82F94B759EE96A0E83CE1D1E4">
    <w:name w:val="E654E81A82F94B759EE96A0E83CE1D1E4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D3AFA0B4DD34834809CC51023AD6CC04">
    <w:name w:val="2D3AFA0B4DD34834809CC51023AD6CC04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1ACF014235FA45508FA37252BA1270964">
    <w:name w:val="1ACF014235FA45508FA37252BA1270964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614183CA1D2425A9444679FD90D9A464">
    <w:name w:val="2614183CA1D2425A9444679FD90D9A464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21CCCB1EBD34126BE36FD0B20B516B24">
    <w:name w:val="B21CCCB1EBD34126BE36FD0B20B516B24"/>
    <w:rsid w:val="00317560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481EC8848D6B4826AC13D24659CAA4685">
    <w:name w:val="481EC8848D6B4826AC13D24659CAA4685"/>
    <w:rsid w:val="005A29C3"/>
    <w:pPr>
      <w:numPr>
        <w:numId w:val="2"/>
      </w:numPr>
      <w:tabs>
        <w:tab w:val="num" w:pos="567"/>
      </w:tabs>
      <w:spacing w:after="22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D1BCDDC1377492BB88C44CCC076E7095">
    <w:name w:val="BD1BCDDC1377492BB88C44CCC076E7095"/>
    <w:rsid w:val="005A29C3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E654E81A82F94B759EE96A0E83CE1D1E5">
    <w:name w:val="E654E81A82F94B759EE96A0E83CE1D1E5"/>
    <w:rsid w:val="005A29C3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D3AFA0B4DD34834809CC51023AD6CC05">
    <w:name w:val="2D3AFA0B4DD34834809CC51023AD6CC05"/>
    <w:rsid w:val="005A29C3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1ACF014235FA45508FA37252BA1270965">
    <w:name w:val="1ACF014235FA45508FA37252BA1270965"/>
    <w:rsid w:val="005A29C3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2614183CA1D2425A9444679FD90D9A465">
    <w:name w:val="2614183CA1D2425A9444679FD90D9A465"/>
    <w:rsid w:val="005A29C3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  <w:style w:type="paragraph" w:customStyle="1" w:styleId="B21CCCB1EBD34126BE36FD0B20B516B25">
    <w:name w:val="B21CCCB1EBD34126BE36FD0B20B516B25"/>
    <w:rsid w:val="005A29C3"/>
    <w:pPr>
      <w:tabs>
        <w:tab w:val="num" w:pos="567"/>
        <w:tab w:val="num" w:pos="720"/>
      </w:tabs>
      <w:spacing w:after="220" w:line="240" w:lineRule="auto"/>
      <w:ind w:left="720" w:hanging="720"/>
    </w:pPr>
    <w:rPr>
      <w:rFonts w:ascii="Arial" w:eastAsia="SimSun" w:hAnsi="Arial" w:cs="Arial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CBF9-5112-411B-B537-F5C2EA21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7117</Characters>
  <Application>Microsoft Office Word</Application>
  <DocSecurity>0</DocSecurity>
  <Lines>167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PCT/WG/12/6</vt:lpstr>
      <vt:lpstr>PCT/WG/12/6</vt:lpstr>
      <vt:lpstr>PCT/WG/12/6</vt:lpstr>
    </vt:vector>
  </TitlesOfParts>
  <Company>WIPO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PCT/WG/12/6</dc:title>
  <dc:creator>WIPO</dc:creator>
  <cp:keywords>FOR OFFICIAL USE ONLY</cp:keywords>
  <cp:lastModifiedBy>VARGHESE Reji Joy</cp:lastModifiedBy>
  <cp:revision>5</cp:revision>
  <cp:lastPrinted>2020-02-24T15:45:00Z</cp:lastPrinted>
  <dcterms:created xsi:type="dcterms:W3CDTF">2020-02-24T15:42:00Z</dcterms:created>
  <dcterms:modified xsi:type="dcterms:W3CDTF">2020-02-24T15:46:00Z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f0944687-6023-4327-971c-2fbf4132042c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