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C9C82" w14:textId="1E114A97" w:rsidR="005C3CFA" w:rsidRPr="00791844" w:rsidRDefault="00836127" w:rsidP="00B15A6C">
      <w:pPr>
        <w:pStyle w:val="Title"/>
        <w:rPr>
          <w:rFonts w:ascii="Arial" w:hAnsi="Arial" w:cs="Arial"/>
        </w:rPr>
      </w:pPr>
      <w:r w:rsidRPr="00791844">
        <w:rPr>
          <w:rFonts w:ascii="Arial" w:hAnsi="Arial" w:cs="Arial"/>
        </w:rPr>
        <w:t xml:space="preserve">Project </w:t>
      </w:r>
      <w:r w:rsidR="008B0890" w:rsidRPr="00791844">
        <w:rPr>
          <w:rFonts w:ascii="Arial" w:hAnsi="Arial" w:cs="Arial"/>
        </w:rPr>
        <w:t>Charter</w:t>
      </w:r>
      <w:r w:rsidR="00B15A6C" w:rsidRPr="00791844">
        <w:rPr>
          <w:rFonts w:ascii="Arial" w:hAnsi="Arial" w:cs="Arial"/>
        </w:rPr>
        <w:t xml:space="preserve"> Tool Description</w:t>
      </w:r>
    </w:p>
    <w:p w14:paraId="571E0389" w14:textId="5961A8D0" w:rsidR="00B15A6C" w:rsidRPr="00791844" w:rsidRDefault="00B15A6C" w:rsidP="00B15A6C">
      <w:pPr>
        <w:rPr>
          <w:rFonts w:ascii="Arial" w:hAnsi="Arial" w:cs="Arial"/>
        </w:rPr>
      </w:pPr>
    </w:p>
    <w:p w14:paraId="2E45B338" w14:textId="26AF3B92" w:rsidR="00B15A6C" w:rsidRPr="00791844" w:rsidRDefault="00B15A6C" w:rsidP="00B15A6C">
      <w:pPr>
        <w:rPr>
          <w:rFonts w:ascii="Arial" w:hAnsi="Arial" w:cs="Arial"/>
        </w:rPr>
      </w:pPr>
      <w:r w:rsidRPr="00791844">
        <w:rPr>
          <w:rFonts w:ascii="Arial" w:hAnsi="Arial" w:cs="Arial"/>
        </w:rPr>
        <w:t xml:space="preserve">In this document we will explain how to develop a </w:t>
      </w:r>
      <w:r w:rsidR="00966DB2" w:rsidRPr="00791844">
        <w:rPr>
          <w:rFonts w:ascii="Arial" w:hAnsi="Arial" w:cs="Arial"/>
        </w:rPr>
        <w:t>Project Charter</w:t>
      </w:r>
      <w:r w:rsidR="008B0890" w:rsidRPr="00791844">
        <w:rPr>
          <w:rFonts w:ascii="Arial" w:hAnsi="Arial" w:cs="Arial"/>
        </w:rPr>
        <w:t>.</w:t>
      </w:r>
      <w:r w:rsidRPr="00791844">
        <w:rPr>
          <w:rFonts w:ascii="Arial" w:hAnsi="Arial" w:cs="Arial"/>
        </w:rPr>
        <w:t xml:space="preserve"> </w:t>
      </w:r>
      <w:r w:rsidR="008B0890" w:rsidRPr="00791844">
        <w:rPr>
          <w:rFonts w:ascii="Arial" w:hAnsi="Arial" w:cs="Arial"/>
        </w:rPr>
        <w:t xml:space="preserve">The </w:t>
      </w:r>
      <w:r w:rsidR="00836127" w:rsidRPr="00791844">
        <w:rPr>
          <w:rFonts w:ascii="Arial" w:hAnsi="Arial" w:cs="Arial"/>
        </w:rPr>
        <w:t xml:space="preserve">Project </w:t>
      </w:r>
      <w:r w:rsidR="008B0890" w:rsidRPr="00791844">
        <w:rPr>
          <w:rFonts w:ascii="Arial" w:hAnsi="Arial" w:cs="Arial"/>
        </w:rPr>
        <w:t xml:space="preserve">Charter is used to formally initiate a </w:t>
      </w:r>
      <w:r w:rsidR="00880B54" w:rsidRPr="00791844">
        <w:rPr>
          <w:rFonts w:ascii="Arial" w:hAnsi="Arial" w:cs="Arial"/>
        </w:rPr>
        <w:t>New Product Development (</w:t>
      </w:r>
      <w:r w:rsidR="008B0890" w:rsidRPr="00791844">
        <w:rPr>
          <w:rFonts w:ascii="Arial" w:hAnsi="Arial" w:cs="Arial"/>
        </w:rPr>
        <w:t>NPD</w:t>
      </w:r>
      <w:r w:rsidR="00880B54" w:rsidRPr="00791844">
        <w:rPr>
          <w:rFonts w:ascii="Arial" w:hAnsi="Arial" w:cs="Arial"/>
        </w:rPr>
        <w:t>)</w:t>
      </w:r>
      <w:r w:rsidR="008B0890" w:rsidRPr="00791844">
        <w:rPr>
          <w:rFonts w:ascii="Arial" w:hAnsi="Arial" w:cs="Arial"/>
        </w:rPr>
        <w:t xml:space="preserve"> project. </w:t>
      </w:r>
    </w:p>
    <w:p w14:paraId="39CBEC14" w14:textId="5F2C9C4C" w:rsidR="008A0AE2" w:rsidRPr="00791844" w:rsidRDefault="008A0AE2" w:rsidP="00B15A6C">
      <w:pPr>
        <w:rPr>
          <w:rFonts w:ascii="Arial" w:hAnsi="Arial" w:cs="Arial"/>
        </w:rPr>
      </w:pPr>
    </w:p>
    <w:p w14:paraId="0C7D3E02" w14:textId="3BD847ED" w:rsidR="008A0AE2" w:rsidRPr="00791844" w:rsidRDefault="008A0AE2" w:rsidP="008A0AE2">
      <w:pPr>
        <w:pStyle w:val="Heading2"/>
        <w:rPr>
          <w:rFonts w:ascii="Arial" w:hAnsi="Arial" w:cs="Arial"/>
        </w:rPr>
      </w:pPr>
      <w:r w:rsidRPr="00791844">
        <w:rPr>
          <w:rFonts w:ascii="Arial" w:hAnsi="Arial" w:cs="Arial"/>
        </w:rPr>
        <w:t xml:space="preserve">What is the </w:t>
      </w:r>
      <w:r w:rsidR="00966DB2" w:rsidRPr="00791844">
        <w:rPr>
          <w:rFonts w:ascii="Arial" w:hAnsi="Arial" w:cs="Arial"/>
        </w:rPr>
        <w:t>Project Charter</w:t>
      </w:r>
      <w:r w:rsidRPr="00791844">
        <w:rPr>
          <w:rFonts w:ascii="Arial" w:hAnsi="Arial" w:cs="Arial"/>
        </w:rPr>
        <w:t>?</w:t>
      </w:r>
    </w:p>
    <w:p w14:paraId="3BC09B42" w14:textId="77777777" w:rsidR="008A0AE2" w:rsidRPr="00791844" w:rsidRDefault="008A0AE2" w:rsidP="008A0AE2">
      <w:pPr>
        <w:rPr>
          <w:rFonts w:ascii="Arial" w:hAnsi="Arial" w:cs="Arial"/>
        </w:rPr>
      </w:pPr>
    </w:p>
    <w:p w14:paraId="6725E47F" w14:textId="7F7B754D" w:rsidR="00B05CEA" w:rsidRPr="00791844" w:rsidRDefault="004F2052" w:rsidP="0084392E">
      <w:pPr>
        <w:rPr>
          <w:rFonts w:ascii="Arial" w:hAnsi="Arial" w:cs="Arial"/>
        </w:rPr>
      </w:pPr>
      <w:r w:rsidRPr="00791844">
        <w:rPr>
          <w:rFonts w:ascii="Arial" w:hAnsi="Arial" w:cs="Arial"/>
        </w:rPr>
        <w:t>New Product Development</w:t>
      </w:r>
      <w:r w:rsidR="00670825" w:rsidRPr="00791844">
        <w:rPr>
          <w:rFonts w:ascii="Arial" w:hAnsi="Arial" w:cs="Arial"/>
        </w:rPr>
        <w:t xml:space="preserve"> (NPD)</w:t>
      </w:r>
      <w:r w:rsidRPr="00791844">
        <w:rPr>
          <w:rFonts w:ascii="Arial" w:hAnsi="Arial" w:cs="Arial"/>
        </w:rPr>
        <w:t xml:space="preserve"> is risky. </w:t>
      </w:r>
      <w:r w:rsidR="00FE045F" w:rsidRPr="00791844">
        <w:rPr>
          <w:rFonts w:ascii="Arial" w:hAnsi="Arial" w:cs="Arial"/>
        </w:rPr>
        <w:t>After all</w:t>
      </w:r>
      <w:r w:rsidRPr="00791844">
        <w:rPr>
          <w:rFonts w:ascii="Arial" w:hAnsi="Arial" w:cs="Arial"/>
        </w:rPr>
        <w:t>, the goal is to develop something new</w:t>
      </w:r>
      <w:r w:rsidR="00930070" w:rsidRPr="00791844">
        <w:rPr>
          <w:rFonts w:ascii="Arial" w:hAnsi="Arial" w:cs="Arial"/>
        </w:rPr>
        <w:t>, something that does not exist in the market</w:t>
      </w:r>
      <w:r w:rsidR="00722D37" w:rsidRPr="00791844">
        <w:rPr>
          <w:rFonts w:ascii="Arial" w:hAnsi="Arial" w:cs="Arial"/>
        </w:rPr>
        <w:t xml:space="preserve"> at all</w:t>
      </w:r>
      <w:r w:rsidR="00930070" w:rsidRPr="00791844">
        <w:rPr>
          <w:rFonts w:ascii="Arial" w:hAnsi="Arial" w:cs="Arial"/>
        </w:rPr>
        <w:t xml:space="preserve">, or at least is not </w:t>
      </w:r>
      <w:r w:rsidR="00722D37" w:rsidRPr="00791844">
        <w:rPr>
          <w:rFonts w:ascii="Arial" w:hAnsi="Arial" w:cs="Arial"/>
        </w:rPr>
        <w:t xml:space="preserve">yet </w:t>
      </w:r>
      <w:r w:rsidR="00930070" w:rsidRPr="00791844">
        <w:rPr>
          <w:rFonts w:ascii="Arial" w:hAnsi="Arial" w:cs="Arial"/>
        </w:rPr>
        <w:t>offered by your company, non-profit, or government agency</w:t>
      </w:r>
      <w:r w:rsidR="00722D37" w:rsidRPr="00791844">
        <w:rPr>
          <w:rFonts w:ascii="Arial" w:hAnsi="Arial" w:cs="Arial"/>
        </w:rPr>
        <w:t xml:space="preserve">. </w:t>
      </w:r>
      <w:proofErr w:type="gramStart"/>
      <w:r w:rsidR="00A53A94" w:rsidRPr="00791844">
        <w:rPr>
          <w:rFonts w:ascii="Arial" w:hAnsi="Arial" w:cs="Arial"/>
        </w:rPr>
        <w:t>So</w:t>
      </w:r>
      <w:proofErr w:type="gramEnd"/>
      <w:r w:rsidR="00A53A94" w:rsidRPr="00791844">
        <w:rPr>
          <w:rFonts w:ascii="Arial" w:hAnsi="Arial" w:cs="Arial"/>
        </w:rPr>
        <w:t xml:space="preserve"> it makes sense to clarify what you want to do, </w:t>
      </w:r>
      <w:r w:rsidR="00D81EE2" w:rsidRPr="00791844">
        <w:rPr>
          <w:rFonts w:ascii="Arial" w:hAnsi="Arial" w:cs="Arial"/>
        </w:rPr>
        <w:t xml:space="preserve">why you want to do it, who cares, and how you are going to do it before starting. </w:t>
      </w:r>
    </w:p>
    <w:p w14:paraId="295F8168" w14:textId="77777777" w:rsidR="00F90D3B" w:rsidRPr="00791844" w:rsidRDefault="00F90D3B" w:rsidP="0084392E">
      <w:pPr>
        <w:rPr>
          <w:rFonts w:ascii="Arial" w:hAnsi="Arial" w:cs="Arial"/>
        </w:rPr>
      </w:pPr>
    </w:p>
    <w:p w14:paraId="51BCB4F6" w14:textId="7091DE5C" w:rsidR="00F90D3B" w:rsidRPr="00791844" w:rsidRDefault="00F90D3B" w:rsidP="00F90D3B">
      <w:pPr>
        <w:rPr>
          <w:rFonts w:ascii="Arial" w:hAnsi="Arial" w:cs="Arial"/>
        </w:rPr>
      </w:pPr>
      <w:r w:rsidRPr="00791844">
        <w:rPr>
          <w:rFonts w:ascii="Arial" w:hAnsi="Arial" w:cs="Arial"/>
        </w:rPr>
        <w:t xml:space="preserve">By its very name, </w:t>
      </w:r>
      <w:r w:rsidRPr="00791844">
        <w:rPr>
          <w:rFonts w:ascii="Arial" w:hAnsi="Arial" w:cs="Arial"/>
          <w:i/>
          <w:iCs/>
        </w:rPr>
        <w:t xml:space="preserve">new </w:t>
      </w:r>
      <w:r w:rsidRPr="00791844">
        <w:rPr>
          <w:rFonts w:ascii="Arial" w:hAnsi="Arial" w:cs="Arial"/>
        </w:rPr>
        <w:t>product development is always a voyage of discovery. Imag</w:t>
      </w:r>
      <w:r w:rsidR="00F01953" w:rsidRPr="00791844">
        <w:rPr>
          <w:rFonts w:ascii="Arial" w:hAnsi="Arial" w:cs="Arial"/>
        </w:rPr>
        <w:t>in</w:t>
      </w:r>
      <w:r w:rsidRPr="00791844">
        <w:rPr>
          <w:rFonts w:ascii="Arial" w:hAnsi="Arial" w:cs="Arial"/>
        </w:rPr>
        <w:t xml:space="preserve">e you </w:t>
      </w:r>
      <w:r w:rsidR="00217E33" w:rsidRPr="00791844">
        <w:rPr>
          <w:rFonts w:ascii="Arial" w:hAnsi="Arial" w:cs="Arial"/>
        </w:rPr>
        <w:t>propose</w:t>
      </w:r>
      <w:r w:rsidR="00DC1DC2" w:rsidRPr="00791844">
        <w:rPr>
          <w:rFonts w:ascii="Arial" w:hAnsi="Arial" w:cs="Arial"/>
        </w:rPr>
        <w:t xml:space="preserve"> a voyage of </w:t>
      </w:r>
      <w:r w:rsidR="00217E33" w:rsidRPr="00791844">
        <w:rPr>
          <w:rFonts w:ascii="Arial" w:hAnsi="Arial" w:cs="Arial"/>
        </w:rPr>
        <w:t xml:space="preserve">scientific </w:t>
      </w:r>
      <w:r w:rsidR="00DC1DC2" w:rsidRPr="00791844">
        <w:rPr>
          <w:rFonts w:ascii="Arial" w:hAnsi="Arial" w:cs="Arial"/>
        </w:rPr>
        <w:t>discover</w:t>
      </w:r>
      <w:r w:rsidR="00530351" w:rsidRPr="00791844">
        <w:rPr>
          <w:rFonts w:ascii="Arial" w:hAnsi="Arial" w:cs="Arial"/>
        </w:rPr>
        <w:t>y</w:t>
      </w:r>
      <w:r w:rsidR="005370CD" w:rsidRPr="00791844">
        <w:rPr>
          <w:rFonts w:ascii="Arial" w:hAnsi="Arial" w:cs="Arial"/>
        </w:rPr>
        <w:t>.</w:t>
      </w:r>
      <w:r w:rsidRPr="00791844">
        <w:rPr>
          <w:rFonts w:ascii="Arial" w:hAnsi="Arial" w:cs="Arial"/>
        </w:rPr>
        <w:t xml:space="preserve"> </w:t>
      </w:r>
      <w:r w:rsidR="00DC1DC2" w:rsidRPr="00791844">
        <w:rPr>
          <w:rFonts w:ascii="Arial" w:hAnsi="Arial" w:cs="Arial"/>
        </w:rPr>
        <w:t xml:space="preserve">Your </w:t>
      </w:r>
      <w:r w:rsidR="00217E33" w:rsidRPr="00791844">
        <w:rPr>
          <w:rFonts w:ascii="Arial" w:hAnsi="Arial" w:cs="Arial"/>
        </w:rPr>
        <w:t>funders</w:t>
      </w:r>
      <w:r w:rsidR="00DC1DC2" w:rsidRPr="00791844">
        <w:rPr>
          <w:rFonts w:ascii="Arial" w:hAnsi="Arial" w:cs="Arial"/>
        </w:rPr>
        <w:t xml:space="preserve"> </w:t>
      </w:r>
      <w:r w:rsidRPr="00791844">
        <w:rPr>
          <w:rFonts w:ascii="Arial" w:hAnsi="Arial" w:cs="Arial"/>
        </w:rPr>
        <w:t>would like some idea of the direction you are going, how long you plan to go exploring</w:t>
      </w:r>
      <w:r w:rsidR="00217E33" w:rsidRPr="00791844">
        <w:rPr>
          <w:rFonts w:ascii="Arial" w:hAnsi="Arial" w:cs="Arial"/>
        </w:rPr>
        <w:t>,</w:t>
      </w:r>
      <w:r w:rsidR="00814987" w:rsidRPr="00791844">
        <w:rPr>
          <w:rFonts w:ascii="Arial" w:hAnsi="Arial" w:cs="Arial"/>
        </w:rPr>
        <w:t xml:space="preserve"> what experiments you plan to carry out,</w:t>
      </w:r>
      <w:r w:rsidRPr="00791844">
        <w:rPr>
          <w:rFonts w:ascii="Arial" w:hAnsi="Arial" w:cs="Arial"/>
        </w:rPr>
        <w:t xml:space="preserve"> what you hope to discover, such as new </w:t>
      </w:r>
      <w:r w:rsidR="00DC1DC2" w:rsidRPr="00791844">
        <w:rPr>
          <w:rFonts w:ascii="Arial" w:hAnsi="Arial" w:cs="Arial"/>
        </w:rPr>
        <w:t>crop species</w:t>
      </w:r>
      <w:r w:rsidR="006920BD" w:rsidRPr="00791844">
        <w:rPr>
          <w:rFonts w:ascii="Arial" w:hAnsi="Arial" w:cs="Arial"/>
        </w:rPr>
        <w:t xml:space="preserve"> or minerals</w:t>
      </w:r>
      <w:r w:rsidR="00814987" w:rsidRPr="00791844">
        <w:rPr>
          <w:rFonts w:ascii="Arial" w:hAnsi="Arial" w:cs="Arial"/>
        </w:rPr>
        <w:t>, and what new products or services you plan to develop</w:t>
      </w:r>
      <w:r w:rsidRPr="00791844">
        <w:rPr>
          <w:rFonts w:ascii="Arial" w:hAnsi="Arial" w:cs="Arial"/>
        </w:rPr>
        <w:t>. They will also want to know what kind of crew and additional specialist</w:t>
      </w:r>
      <w:r w:rsidR="00DC1DC2" w:rsidRPr="00791844">
        <w:rPr>
          <w:rFonts w:ascii="Arial" w:hAnsi="Arial" w:cs="Arial"/>
        </w:rPr>
        <w:t>s</w:t>
      </w:r>
      <w:r w:rsidRPr="00791844">
        <w:rPr>
          <w:rFonts w:ascii="Arial" w:hAnsi="Arial" w:cs="Arial"/>
        </w:rPr>
        <w:t xml:space="preserve"> you will need</w:t>
      </w:r>
      <w:r w:rsidR="005370CD" w:rsidRPr="00791844">
        <w:rPr>
          <w:rFonts w:ascii="Arial" w:hAnsi="Arial" w:cs="Arial"/>
        </w:rPr>
        <w:t>,</w:t>
      </w:r>
      <w:r w:rsidRPr="00791844">
        <w:rPr>
          <w:rFonts w:ascii="Arial" w:hAnsi="Arial" w:cs="Arial"/>
        </w:rPr>
        <w:t xml:space="preserve"> as well as the other supplies and resources </w:t>
      </w:r>
      <w:r w:rsidR="00DC1DC2" w:rsidRPr="00791844">
        <w:rPr>
          <w:rFonts w:ascii="Arial" w:hAnsi="Arial" w:cs="Arial"/>
        </w:rPr>
        <w:t>common for long voyages</w:t>
      </w:r>
      <w:r w:rsidRPr="00791844">
        <w:rPr>
          <w:rFonts w:ascii="Arial" w:hAnsi="Arial" w:cs="Arial"/>
        </w:rPr>
        <w:t xml:space="preserve">. If you can provide answers </w:t>
      </w:r>
      <w:r w:rsidR="00DC1DC2" w:rsidRPr="00791844">
        <w:rPr>
          <w:rFonts w:ascii="Arial" w:hAnsi="Arial" w:cs="Arial"/>
        </w:rPr>
        <w:t xml:space="preserve">your </w:t>
      </w:r>
      <w:r w:rsidR="006920BD" w:rsidRPr="00791844">
        <w:rPr>
          <w:rFonts w:ascii="Arial" w:hAnsi="Arial" w:cs="Arial"/>
        </w:rPr>
        <w:t>funders</w:t>
      </w:r>
      <w:r w:rsidRPr="00791844">
        <w:rPr>
          <w:rFonts w:ascii="Arial" w:hAnsi="Arial" w:cs="Arial"/>
        </w:rPr>
        <w:t xml:space="preserve"> find acceptable, they will accept your proposal and authorize the mission. That is what a </w:t>
      </w:r>
      <w:r w:rsidR="00966DB2" w:rsidRPr="00791844">
        <w:rPr>
          <w:rFonts w:ascii="Arial" w:hAnsi="Arial" w:cs="Arial"/>
        </w:rPr>
        <w:t>Project Charter</w:t>
      </w:r>
      <w:r w:rsidRPr="00791844">
        <w:rPr>
          <w:rFonts w:ascii="Arial" w:hAnsi="Arial" w:cs="Arial"/>
        </w:rPr>
        <w:t xml:space="preserve"> is: a proposal for a voyage of discovery. If there is a “catch”, it is th</w:t>
      </w:r>
      <w:r w:rsidR="005370CD" w:rsidRPr="00791844">
        <w:rPr>
          <w:rFonts w:ascii="Arial" w:hAnsi="Arial" w:cs="Arial"/>
        </w:rPr>
        <w:t>at, if the Project Charter</w:t>
      </w:r>
      <w:r w:rsidRPr="00791844">
        <w:rPr>
          <w:rFonts w:ascii="Arial" w:hAnsi="Arial" w:cs="Arial"/>
        </w:rPr>
        <w:t xml:space="preserve"> is approved, then you are expected to deliver what you have proposed. </w:t>
      </w:r>
    </w:p>
    <w:p w14:paraId="487C8D3A" w14:textId="77777777" w:rsidR="00B05CEA" w:rsidRPr="00791844" w:rsidRDefault="00B05CEA" w:rsidP="0084392E">
      <w:pPr>
        <w:rPr>
          <w:rFonts w:ascii="Arial" w:hAnsi="Arial" w:cs="Arial"/>
        </w:rPr>
      </w:pPr>
    </w:p>
    <w:p w14:paraId="26E54DD2" w14:textId="0187B5B5" w:rsidR="00B70685" w:rsidRPr="00791844" w:rsidRDefault="00B70685" w:rsidP="00B70685">
      <w:pPr>
        <w:rPr>
          <w:rFonts w:ascii="Arial" w:hAnsi="Arial" w:cs="Arial"/>
        </w:rPr>
      </w:pPr>
      <w:r w:rsidRPr="00791844">
        <w:rPr>
          <w:rFonts w:ascii="Arial" w:hAnsi="Arial" w:cs="Arial"/>
        </w:rPr>
        <w:t xml:space="preserve">In </w:t>
      </w:r>
      <w:r w:rsidRPr="00791844">
        <w:rPr>
          <w:rFonts w:ascii="Arial" w:hAnsi="Arial" w:cs="Arial"/>
          <w:i/>
          <w:iCs/>
        </w:rPr>
        <w:t>The Wide Lens</w:t>
      </w:r>
      <w:r w:rsidRPr="00791844">
        <w:rPr>
          <w:rStyle w:val="FootnoteReference"/>
          <w:rFonts w:ascii="Arial" w:hAnsi="Arial" w:cs="Arial"/>
          <w:i/>
          <w:iCs/>
        </w:rPr>
        <w:footnoteReference w:id="1"/>
      </w:r>
      <w:r w:rsidRPr="00791844">
        <w:rPr>
          <w:rFonts w:ascii="Arial" w:hAnsi="Arial" w:cs="Arial"/>
          <w:i/>
          <w:iCs/>
        </w:rPr>
        <w:t xml:space="preserve">, </w:t>
      </w:r>
      <w:r w:rsidRPr="00791844">
        <w:rPr>
          <w:rFonts w:ascii="Arial" w:hAnsi="Arial" w:cs="Arial"/>
        </w:rPr>
        <w:t xml:space="preserve">Ron </w:t>
      </w:r>
      <w:proofErr w:type="spellStart"/>
      <w:r w:rsidRPr="00791844">
        <w:rPr>
          <w:rFonts w:ascii="Arial" w:hAnsi="Arial" w:cs="Arial"/>
        </w:rPr>
        <w:t>Adner</w:t>
      </w:r>
      <w:proofErr w:type="spellEnd"/>
      <w:r w:rsidRPr="00791844">
        <w:rPr>
          <w:rFonts w:ascii="Arial" w:hAnsi="Arial" w:cs="Arial"/>
        </w:rPr>
        <w:t xml:space="preserve"> describes three main types of risk that apply to NPD. </w:t>
      </w:r>
      <w:r w:rsidRPr="00791844">
        <w:rPr>
          <w:rFonts w:ascii="Arial" w:hAnsi="Arial" w:cs="Arial"/>
          <w:b/>
          <w:bCs/>
        </w:rPr>
        <w:t>Execution risk</w:t>
      </w:r>
      <w:r w:rsidRPr="00791844">
        <w:rPr>
          <w:rFonts w:ascii="Arial" w:hAnsi="Arial" w:cs="Arial"/>
        </w:rPr>
        <w:t xml:space="preserve"> refers to the ability of your organization or company to </w:t>
      </w:r>
      <w:proofErr w:type="gramStart"/>
      <w:r w:rsidRPr="00791844">
        <w:rPr>
          <w:rFonts w:ascii="Arial" w:hAnsi="Arial" w:cs="Arial"/>
        </w:rPr>
        <w:t>actually conduct</w:t>
      </w:r>
      <w:proofErr w:type="gramEnd"/>
      <w:r w:rsidRPr="00791844">
        <w:rPr>
          <w:rFonts w:ascii="Arial" w:hAnsi="Arial" w:cs="Arial"/>
        </w:rPr>
        <w:t xml:space="preserve"> NPD. </w:t>
      </w:r>
      <w:r w:rsidRPr="00791844">
        <w:rPr>
          <w:rFonts w:ascii="Arial" w:hAnsi="Arial" w:cs="Arial"/>
          <w:b/>
          <w:bCs/>
        </w:rPr>
        <w:t>Adoption risk</w:t>
      </w:r>
      <w:r w:rsidRPr="00791844">
        <w:rPr>
          <w:rFonts w:ascii="Arial" w:hAnsi="Arial" w:cs="Arial"/>
        </w:rPr>
        <w:t xml:space="preserve"> refers to whether the intended customer segments will </w:t>
      </w:r>
      <w:proofErr w:type="gramStart"/>
      <w:r w:rsidRPr="00791844">
        <w:rPr>
          <w:rFonts w:ascii="Arial" w:hAnsi="Arial" w:cs="Arial"/>
        </w:rPr>
        <w:t>actually buy</w:t>
      </w:r>
      <w:proofErr w:type="gramEnd"/>
      <w:r w:rsidRPr="00791844">
        <w:rPr>
          <w:rFonts w:ascii="Arial" w:hAnsi="Arial" w:cs="Arial"/>
        </w:rPr>
        <w:t xml:space="preserve"> the </w:t>
      </w:r>
      <w:r w:rsidR="00A86FC7" w:rsidRPr="00791844">
        <w:rPr>
          <w:rFonts w:ascii="Arial" w:hAnsi="Arial" w:cs="Arial"/>
        </w:rPr>
        <w:t>product or service</w:t>
      </w:r>
      <w:r w:rsidRPr="00791844">
        <w:rPr>
          <w:rFonts w:ascii="Arial" w:hAnsi="Arial" w:cs="Arial"/>
        </w:rPr>
        <w:t xml:space="preserve"> and </w:t>
      </w:r>
      <w:r w:rsidR="00FE08D9" w:rsidRPr="00791844">
        <w:rPr>
          <w:rFonts w:ascii="Arial" w:hAnsi="Arial" w:cs="Arial"/>
        </w:rPr>
        <w:t xml:space="preserve">whether </w:t>
      </w:r>
      <w:r w:rsidRPr="00791844">
        <w:rPr>
          <w:rFonts w:ascii="Arial" w:hAnsi="Arial" w:cs="Arial"/>
        </w:rPr>
        <w:t>the intended en</w:t>
      </w:r>
      <w:r w:rsidR="00530351" w:rsidRPr="00791844">
        <w:rPr>
          <w:rFonts w:ascii="Arial" w:hAnsi="Arial" w:cs="Arial"/>
        </w:rPr>
        <w:t xml:space="preserve">d-users actually deploy it. </w:t>
      </w:r>
      <w:r w:rsidR="00530351" w:rsidRPr="00791844">
        <w:rPr>
          <w:rFonts w:ascii="Arial" w:hAnsi="Arial" w:cs="Arial"/>
          <w:b/>
          <w:bCs/>
        </w:rPr>
        <w:t>Co-i</w:t>
      </w:r>
      <w:r w:rsidRPr="00791844">
        <w:rPr>
          <w:rFonts w:ascii="Arial" w:hAnsi="Arial" w:cs="Arial"/>
          <w:b/>
          <w:bCs/>
        </w:rPr>
        <w:t>nnovation risk</w:t>
      </w:r>
      <w:r w:rsidRPr="00791844">
        <w:rPr>
          <w:rFonts w:ascii="Arial" w:hAnsi="Arial" w:cs="Arial"/>
        </w:rPr>
        <w:t xml:space="preserve"> refers to the ability of vendors, suppliers, and partners to provide what you need as part of your NPD and </w:t>
      </w:r>
      <w:r w:rsidR="00EB7CF2" w:rsidRPr="00791844">
        <w:rPr>
          <w:rFonts w:ascii="Arial" w:hAnsi="Arial" w:cs="Arial"/>
        </w:rPr>
        <w:t xml:space="preserve">if necessary, </w:t>
      </w:r>
      <w:r w:rsidRPr="00791844">
        <w:rPr>
          <w:rFonts w:ascii="Arial" w:hAnsi="Arial" w:cs="Arial"/>
        </w:rPr>
        <w:t xml:space="preserve">to conduct their own NPD to develop consumables or other essential </w:t>
      </w:r>
      <w:r w:rsidR="00A86FC7" w:rsidRPr="00791844">
        <w:rPr>
          <w:rFonts w:ascii="Arial" w:hAnsi="Arial" w:cs="Arial"/>
        </w:rPr>
        <w:t>products or services</w:t>
      </w:r>
      <w:r w:rsidRPr="00791844">
        <w:rPr>
          <w:rFonts w:ascii="Arial" w:hAnsi="Arial" w:cs="Arial"/>
        </w:rPr>
        <w:t xml:space="preserve"> needed </w:t>
      </w:r>
      <w:r w:rsidR="00EB7CF2" w:rsidRPr="00791844">
        <w:rPr>
          <w:rFonts w:ascii="Arial" w:hAnsi="Arial" w:cs="Arial"/>
        </w:rPr>
        <w:t xml:space="preserve">for you </w:t>
      </w:r>
      <w:r w:rsidRPr="00791844">
        <w:rPr>
          <w:rFonts w:ascii="Arial" w:hAnsi="Arial" w:cs="Arial"/>
        </w:rPr>
        <w:t xml:space="preserve">to effectively deploy your </w:t>
      </w:r>
      <w:r w:rsidR="00A86FC7" w:rsidRPr="00791844">
        <w:rPr>
          <w:rFonts w:ascii="Arial" w:hAnsi="Arial" w:cs="Arial"/>
        </w:rPr>
        <w:t>product or service</w:t>
      </w:r>
      <w:r w:rsidRPr="00791844">
        <w:rPr>
          <w:rFonts w:ascii="Arial" w:hAnsi="Arial" w:cs="Arial"/>
        </w:rPr>
        <w:t xml:space="preserve">. The </w:t>
      </w:r>
      <w:r w:rsidR="00966DB2" w:rsidRPr="00791844">
        <w:rPr>
          <w:rFonts w:ascii="Arial" w:hAnsi="Arial" w:cs="Arial"/>
        </w:rPr>
        <w:t>Project Charter</w:t>
      </w:r>
      <w:r w:rsidRPr="00791844">
        <w:rPr>
          <w:rFonts w:ascii="Arial" w:hAnsi="Arial" w:cs="Arial"/>
        </w:rPr>
        <w:t xml:space="preserve"> addresses all three risks.</w:t>
      </w:r>
    </w:p>
    <w:p w14:paraId="4721CF9C" w14:textId="77777777" w:rsidR="00B70685" w:rsidRPr="00791844" w:rsidRDefault="00B70685" w:rsidP="0084392E">
      <w:pPr>
        <w:rPr>
          <w:rFonts w:ascii="Arial" w:hAnsi="Arial" w:cs="Arial"/>
        </w:rPr>
      </w:pPr>
    </w:p>
    <w:p w14:paraId="5A039BAA" w14:textId="5A8220FE" w:rsidR="0084392E" w:rsidRPr="00791844" w:rsidRDefault="0084392E" w:rsidP="0084392E">
      <w:pPr>
        <w:rPr>
          <w:rFonts w:ascii="Arial" w:hAnsi="Arial" w:cs="Arial"/>
        </w:rPr>
      </w:pPr>
      <w:r w:rsidRPr="00791844">
        <w:rPr>
          <w:rFonts w:ascii="Arial" w:hAnsi="Arial" w:cs="Arial"/>
        </w:rPr>
        <w:t xml:space="preserve">The </w:t>
      </w:r>
      <w:r w:rsidR="00966DB2" w:rsidRPr="00791844">
        <w:rPr>
          <w:rFonts w:ascii="Arial" w:hAnsi="Arial" w:cs="Arial"/>
        </w:rPr>
        <w:t>Project Charter</w:t>
      </w:r>
      <w:r w:rsidRPr="00791844">
        <w:rPr>
          <w:rFonts w:ascii="Arial" w:hAnsi="Arial" w:cs="Arial"/>
        </w:rPr>
        <w:t xml:space="preserve"> defines what will be developed, why</w:t>
      </w:r>
      <w:r w:rsidR="00C84BCE" w:rsidRPr="00791844">
        <w:rPr>
          <w:rFonts w:ascii="Arial" w:hAnsi="Arial" w:cs="Arial"/>
        </w:rPr>
        <w:t xml:space="preserve"> it should be developed</w:t>
      </w:r>
      <w:r w:rsidRPr="00791844">
        <w:rPr>
          <w:rFonts w:ascii="Arial" w:hAnsi="Arial" w:cs="Arial"/>
        </w:rPr>
        <w:t>, to whom it will be sold</w:t>
      </w:r>
      <w:r w:rsidR="000D5F8A" w:rsidRPr="00791844">
        <w:rPr>
          <w:rFonts w:ascii="Arial" w:hAnsi="Arial" w:cs="Arial"/>
        </w:rPr>
        <w:t>,</w:t>
      </w:r>
      <w:r w:rsidRPr="00791844">
        <w:rPr>
          <w:rFonts w:ascii="Arial" w:hAnsi="Arial" w:cs="Arial"/>
        </w:rPr>
        <w:t xml:space="preserve"> and why they will buy it and use it</w:t>
      </w:r>
      <w:r w:rsidR="00814987" w:rsidRPr="00791844">
        <w:rPr>
          <w:rFonts w:ascii="Arial" w:hAnsi="Arial" w:cs="Arial"/>
        </w:rPr>
        <w:t xml:space="preserve">. Thus, the Project Charter can be a tool </w:t>
      </w:r>
      <w:r w:rsidR="00351B7E" w:rsidRPr="00791844">
        <w:rPr>
          <w:rFonts w:ascii="Arial" w:hAnsi="Arial" w:cs="Arial"/>
        </w:rPr>
        <w:t>for addressing</w:t>
      </w:r>
      <w:r w:rsidR="008453DA" w:rsidRPr="00791844">
        <w:rPr>
          <w:rFonts w:ascii="Arial" w:hAnsi="Arial" w:cs="Arial"/>
        </w:rPr>
        <w:t xml:space="preserve"> adoption risk</w:t>
      </w:r>
      <w:r w:rsidRPr="00791844">
        <w:rPr>
          <w:rFonts w:ascii="Arial" w:hAnsi="Arial" w:cs="Arial"/>
        </w:rPr>
        <w:t>. It also defines the metrics that will be used to judge whe</w:t>
      </w:r>
      <w:r w:rsidR="00814987" w:rsidRPr="00791844">
        <w:rPr>
          <w:rFonts w:ascii="Arial" w:hAnsi="Arial" w:cs="Arial"/>
        </w:rPr>
        <w:t>ther</w:t>
      </w:r>
      <w:r w:rsidRPr="00791844">
        <w:rPr>
          <w:rFonts w:ascii="Arial" w:hAnsi="Arial" w:cs="Arial"/>
        </w:rPr>
        <w:t xml:space="preserve"> the project is successful, and what the scope, duration, and budget for the project will be. </w:t>
      </w:r>
      <w:r w:rsidR="008453DA" w:rsidRPr="00791844">
        <w:rPr>
          <w:rFonts w:ascii="Arial" w:hAnsi="Arial" w:cs="Arial"/>
        </w:rPr>
        <w:t>I</w:t>
      </w:r>
      <w:r w:rsidRPr="00791844">
        <w:rPr>
          <w:rFonts w:ascii="Arial" w:hAnsi="Arial" w:cs="Arial"/>
        </w:rPr>
        <w:t xml:space="preserve">t clarifies who are the </w:t>
      </w:r>
      <w:r w:rsidR="0077361E" w:rsidRPr="00791844">
        <w:rPr>
          <w:rFonts w:ascii="Arial" w:hAnsi="Arial" w:cs="Arial"/>
        </w:rPr>
        <w:t xml:space="preserve">in-house </w:t>
      </w:r>
      <w:r w:rsidR="00530351" w:rsidRPr="00791844">
        <w:rPr>
          <w:rFonts w:ascii="Arial" w:hAnsi="Arial" w:cs="Arial"/>
        </w:rPr>
        <w:t>team members</w:t>
      </w:r>
      <w:r w:rsidR="000D5F8A" w:rsidRPr="00791844">
        <w:rPr>
          <w:rFonts w:ascii="Arial" w:hAnsi="Arial" w:cs="Arial"/>
        </w:rPr>
        <w:t>,</w:t>
      </w:r>
      <w:r w:rsidR="00530351" w:rsidRPr="00791844">
        <w:rPr>
          <w:rFonts w:ascii="Arial" w:hAnsi="Arial" w:cs="Arial"/>
        </w:rPr>
        <w:t xml:space="preserve"> </w:t>
      </w:r>
      <w:r w:rsidR="0077361E" w:rsidRPr="00791844">
        <w:rPr>
          <w:rFonts w:ascii="Arial" w:hAnsi="Arial" w:cs="Arial"/>
        </w:rPr>
        <w:t xml:space="preserve">and </w:t>
      </w:r>
      <w:r w:rsidR="00AF1F4E" w:rsidRPr="00791844">
        <w:rPr>
          <w:rFonts w:ascii="Arial" w:hAnsi="Arial" w:cs="Arial"/>
        </w:rPr>
        <w:t xml:space="preserve">any </w:t>
      </w:r>
      <w:r w:rsidR="0077361E" w:rsidRPr="00791844">
        <w:rPr>
          <w:rFonts w:ascii="Arial" w:hAnsi="Arial" w:cs="Arial"/>
        </w:rPr>
        <w:t xml:space="preserve">contractor, vendor, </w:t>
      </w:r>
      <w:r w:rsidR="000D5F8A" w:rsidRPr="00791844">
        <w:rPr>
          <w:rFonts w:ascii="Arial" w:hAnsi="Arial" w:cs="Arial"/>
        </w:rPr>
        <w:t xml:space="preserve">or </w:t>
      </w:r>
      <w:r w:rsidR="0077361E" w:rsidRPr="00791844">
        <w:rPr>
          <w:rFonts w:ascii="Arial" w:hAnsi="Arial" w:cs="Arial"/>
        </w:rPr>
        <w:t xml:space="preserve">partner </w:t>
      </w:r>
      <w:r w:rsidRPr="00791844">
        <w:rPr>
          <w:rFonts w:ascii="Arial" w:hAnsi="Arial" w:cs="Arial"/>
        </w:rPr>
        <w:t>members of the team</w:t>
      </w:r>
      <w:r w:rsidR="00AF1F4E" w:rsidRPr="00791844">
        <w:rPr>
          <w:rFonts w:ascii="Arial" w:hAnsi="Arial" w:cs="Arial"/>
        </w:rPr>
        <w:t>. It specifie</w:t>
      </w:r>
      <w:r w:rsidR="006535C1" w:rsidRPr="00791844">
        <w:rPr>
          <w:rFonts w:ascii="Arial" w:hAnsi="Arial" w:cs="Arial"/>
        </w:rPr>
        <w:t>s</w:t>
      </w:r>
      <w:r w:rsidR="00AF1F4E" w:rsidRPr="00791844">
        <w:rPr>
          <w:rFonts w:ascii="Arial" w:hAnsi="Arial" w:cs="Arial"/>
        </w:rPr>
        <w:t xml:space="preserve"> who is</w:t>
      </w:r>
      <w:r w:rsidRPr="00791844">
        <w:rPr>
          <w:rFonts w:ascii="Arial" w:hAnsi="Arial" w:cs="Arial"/>
        </w:rPr>
        <w:t xml:space="preserve"> responsible for the project and what spending authority they have</w:t>
      </w:r>
      <w:r w:rsidR="00576E56" w:rsidRPr="00791844">
        <w:rPr>
          <w:rFonts w:ascii="Arial" w:hAnsi="Arial" w:cs="Arial"/>
        </w:rPr>
        <w:t>.</w:t>
      </w:r>
      <w:r w:rsidR="00814987" w:rsidRPr="00791844">
        <w:rPr>
          <w:rFonts w:ascii="Arial" w:hAnsi="Arial" w:cs="Arial"/>
        </w:rPr>
        <w:t xml:space="preserve"> Thus, the Project Charter can be a tool fo</w:t>
      </w:r>
      <w:r w:rsidR="00576E56" w:rsidRPr="00791844">
        <w:rPr>
          <w:rFonts w:ascii="Arial" w:hAnsi="Arial" w:cs="Arial"/>
        </w:rPr>
        <w:t>r</w:t>
      </w:r>
      <w:r w:rsidR="0077361E" w:rsidRPr="00791844">
        <w:rPr>
          <w:rFonts w:ascii="Arial" w:hAnsi="Arial" w:cs="Arial"/>
        </w:rPr>
        <w:t xml:space="preserve"> </w:t>
      </w:r>
      <w:r w:rsidR="00576E56" w:rsidRPr="00791844">
        <w:rPr>
          <w:rFonts w:ascii="Arial" w:hAnsi="Arial" w:cs="Arial"/>
        </w:rPr>
        <w:t>ad</w:t>
      </w:r>
      <w:r w:rsidR="000D5F8A" w:rsidRPr="00791844">
        <w:rPr>
          <w:rFonts w:ascii="Arial" w:hAnsi="Arial" w:cs="Arial"/>
        </w:rPr>
        <w:t>dressing</w:t>
      </w:r>
      <w:r w:rsidR="0077361E" w:rsidRPr="00791844">
        <w:rPr>
          <w:rFonts w:ascii="Arial" w:hAnsi="Arial" w:cs="Arial"/>
        </w:rPr>
        <w:t xml:space="preserve"> execution and co-innovation risk</w:t>
      </w:r>
      <w:r w:rsidRPr="00791844">
        <w:rPr>
          <w:rFonts w:ascii="Arial" w:hAnsi="Arial" w:cs="Arial"/>
        </w:rPr>
        <w:t xml:space="preserve">. Once </w:t>
      </w:r>
      <w:r w:rsidR="000D5F8A" w:rsidRPr="00791844">
        <w:rPr>
          <w:rFonts w:ascii="Arial" w:hAnsi="Arial" w:cs="Arial"/>
        </w:rPr>
        <w:t xml:space="preserve">the </w:t>
      </w:r>
      <w:r w:rsidR="00175024">
        <w:rPr>
          <w:rFonts w:ascii="Arial" w:hAnsi="Arial" w:cs="Arial"/>
        </w:rPr>
        <w:t xml:space="preserve">Project </w:t>
      </w:r>
      <w:r w:rsidR="000D5F8A" w:rsidRPr="00791844">
        <w:rPr>
          <w:rFonts w:ascii="Arial" w:hAnsi="Arial" w:cs="Arial"/>
        </w:rPr>
        <w:t xml:space="preserve">Charter is </w:t>
      </w:r>
      <w:r w:rsidRPr="00791844">
        <w:rPr>
          <w:rFonts w:ascii="Arial" w:hAnsi="Arial" w:cs="Arial"/>
        </w:rPr>
        <w:t>signed o</w:t>
      </w:r>
      <w:r w:rsidR="00530351" w:rsidRPr="00791844">
        <w:rPr>
          <w:rFonts w:ascii="Arial" w:hAnsi="Arial" w:cs="Arial"/>
        </w:rPr>
        <w:t xml:space="preserve">ff by an authorized manager, the </w:t>
      </w:r>
      <w:r w:rsidRPr="00791844">
        <w:rPr>
          <w:rFonts w:ascii="Arial" w:hAnsi="Arial" w:cs="Arial"/>
        </w:rPr>
        <w:t xml:space="preserve">team can begin the NPD project. As such, as Figure 1 below indicates, </w:t>
      </w:r>
      <w:r w:rsidR="00576E56" w:rsidRPr="00791844">
        <w:rPr>
          <w:rFonts w:ascii="Arial" w:hAnsi="Arial" w:cs="Arial"/>
        </w:rPr>
        <w:t>the Project Charter</w:t>
      </w:r>
      <w:r w:rsidRPr="00791844">
        <w:rPr>
          <w:rFonts w:ascii="Arial" w:hAnsi="Arial" w:cs="Arial"/>
        </w:rPr>
        <w:t xml:space="preserve"> is </w:t>
      </w:r>
      <w:r w:rsidR="00670825" w:rsidRPr="00791844">
        <w:rPr>
          <w:rFonts w:ascii="Arial" w:hAnsi="Arial" w:cs="Arial"/>
        </w:rPr>
        <w:t xml:space="preserve">developed </w:t>
      </w:r>
      <w:r w:rsidR="000D5F8A" w:rsidRPr="00791844">
        <w:rPr>
          <w:rFonts w:ascii="Arial" w:hAnsi="Arial" w:cs="Arial"/>
        </w:rPr>
        <w:t>during</w:t>
      </w:r>
      <w:r w:rsidR="00670825" w:rsidRPr="00791844">
        <w:rPr>
          <w:rFonts w:ascii="Arial" w:hAnsi="Arial" w:cs="Arial"/>
        </w:rPr>
        <w:t xml:space="preserve"> the ramp up to a formal NPD project</w:t>
      </w:r>
      <w:r w:rsidR="00C76AC6" w:rsidRPr="00791844">
        <w:rPr>
          <w:rFonts w:ascii="Arial" w:hAnsi="Arial" w:cs="Arial"/>
        </w:rPr>
        <w:t>,</w:t>
      </w:r>
      <w:r w:rsidRPr="00791844">
        <w:rPr>
          <w:rFonts w:ascii="Arial" w:hAnsi="Arial" w:cs="Arial"/>
        </w:rPr>
        <w:t xml:space="preserve"> at the very beginning of the NPD process. </w:t>
      </w:r>
      <w:r w:rsidR="000D5F8A" w:rsidRPr="00791844">
        <w:rPr>
          <w:rFonts w:ascii="Arial" w:hAnsi="Arial" w:cs="Arial"/>
        </w:rPr>
        <w:t>T</w:t>
      </w:r>
      <w:r w:rsidRPr="00791844">
        <w:rPr>
          <w:rFonts w:ascii="Arial" w:hAnsi="Arial" w:cs="Arial"/>
        </w:rPr>
        <w:t>he first gate for the NPD process</w:t>
      </w:r>
      <w:r w:rsidR="000D5F8A" w:rsidRPr="00791844">
        <w:rPr>
          <w:rFonts w:ascii="Arial" w:hAnsi="Arial" w:cs="Arial"/>
        </w:rPr>
        <w:t xml:space="preserve"> is</w:t>
      </w:r>
      <w:r w:rsidR="00C76AC6" w:rsidRPr="00791844">
        <w:rPr>
          <w:rFonts w:ascii="Arial" w:hAnsi="Arial" w:cs="Arial"/>
        </w:rPr>
        <w:t xml:space="preserve"> the entry into the Idea </w:t>
      </w:r>
      <w:r w:rsidR="005C0099" w:rsidRPr="00791844">
        <w:rPr>
          <w:rFonts w:ascii="Arial" w:hAnsi="Arial" w:cs="Arial"/>
        </w:rPr>
        <w:t>stage</w:t>
      </w:r>
      <w:r w:rsidR="000D5F8A" w:rsidRPr="00791844">
        <w:rPr>
          <w:rFonts w:ascii="Arial" w:hAnsi="Arial" w:cs="Arial"/>
        </w:rPr>
        <w:t>, and sign-off on the Project Charter is the key to passing through that first gate</w:t>
      </w:r>
      <w:r w:rsidRPr="00791844">
        <w:rPr>
          <w:rFonts w:ascii="Arial" w:hAnsi="Arial" w:cs="Arial"/>
        </w:rPr>
        <w:t>.</w:t>
      </w:r>
    </w:p>
    <w:p w14:paraId="1D42A8FA" w14:textId="7ABA6FB9" w:rsidR="00330B46" w:rsidRPr="00791844" w:rsidRDefault="00330B46" w:rsidP="0084392E">
      <w:pPr>
        <w:pStyle w:val="Caption"/>
        <w:rPr>
          <w:rFonts w:ascii="Arial" w:hAnsi="Arial" w:cs="Arial"/>
        </w:rPr>
      </w:pPr>
    </w:p>
    <w:p w14:paraId="7EDC032C" w14:textId="59A9F44E" w:rsidR="00A901E6" w:rsidRPr="00791844" w:rsidRDefault="001A2E6C" w:rsidP="0084392E">
      <w:pPr>
        <w:pStyle w:val="Caption"/>
        <w:rPr>
          <w:rFonts w:ascii="Arial" w:hAnsi="Arial" w:cs="Arial"/>
        </w:rPr>
      </w:pPr>
      <w:r w:rsidRPr="00791844">
        <w:rPr>
          <w:rFonts w:ascii="Arial" w:hAnsi="Arial" w:cs="Arial"/>
          <w:noProof/>
        </w:rPr>
        <w:lastRenderedPageBreak/>
        <mc:AlternateContent>
          <mc:Choice Requires="wps">
            <w:drawing>
              <wp:anchor distT="0" distB="0" distL="114300" distR="114300" simplePos="0" relativeHeight="251668480" behindDoc="0" locked="0" layoutInCell="1" allowOverlap="1" wp14:anchorId="4623DCB1" wp14:editId="00EC96F5">
                <wp:simplePos x="0" y="0"/>
                <wp:positionH relativeFrom="column">
                  <wp:posOffset>123190</wp:posOffset>
                </wp:positionH>
                <wp:positionV relativeFrom="paragraph">
                  <wp:posOffset>112395</wp:posOffset>
                </wp:positionV>
                <wp:extent cx="182880" cy="266700"/>
                <wp:effectExtent l="19050" t="0" r="26670" b="38100"/>
                <wp:wrapNone/>
                <wp:docPr id="13" name="Arrow: Down 14"/>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301FF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 o:spid="_x0000_s1026" type="#_x0000_t67" style="position:absolute;margin-left:9.7pt;margin-top:8.85pt;width:14.4pt;height:2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" adj="14194" fillcolor="red" strokecolor="#1f3763 [1604]" strokeweight="1pt"/>
            </w:pict>
          </mc:Fallback>
        </mc:AlternateContent>
      </w:r>
      <w:r w:rsidRPr="00791844">
        <w:rPr>
          <w:rFonts w:ascii="Arial" w:hAnsi="Arial" w:cs="Arial"/>
          <w:noProof/>
        </w:rPr>
        <mc:AlternateContent>
          <mc:Choice Requires="wps">
            <w:drawing>
              <wp:anchor distT="0" distB="0" distL="114300" distR="114300" simplePos="0" relativeHeight="251670528" behindDoc="0" locked="0" layoutInCell="1" allowOverlap="1" wp14:anchorId="2369EA48" wp14:editId="680E4BD8">
                <wp:simplePos x="0" y="0"/>
                <wp:positionH relativeFrom="column">
                  <wp:posOffset>-63500</wp:posOffset>
                </wp:positionH>
                <wp:positionV relativeFrom="paragraph">
                  <wp:posOffset>113030</wp:posOffset>
                </wp:positionV>
                <wp:extent cx="182880" cy="266700"/>
                <wp:effectExtent l="19050" t="0" r="26670" b="38100"/>
                <wp:wrapNone/>
                <wp:docPr id="12" name="Arrow: Down 18"/>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708C63" id="Arrow: Down 18" o:spid="_x0000_s1026" type="#_x0000_t67" style="position:absolute;margin-left:-5pt;margin-top:8.9pt;width:14.4pt;height:2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" adj="14194" fillcolor="#538135 [2409]" strokecolor="#1f3763 [1604]" strokeweight="1pt"/>
            </w:pict>
          </mc:Fallback>
        </mc:AlternateContent>
      </w:r>
    </w:p>
    <w:p w14:paraId="72339205" w14:textId="11056518" w:rsidR="001D70F9" w:rsidRDefault="001D70F9" w:rsidP="0084392E">
      <w:pPr>
        <w:pStyle w:val="Caption"/>
        <w:rPr>
          <w:rFonts w:ascii="Arial" w:hAnsi="Arial" w:cs="Arial"/>
          <w:i w:val="0"/>
          <w:iCs w:val="0"/>
        </w:rPr>
      </w:pPr>
      <w:r>
        <w:rPr>
          <w:noProof/>
        </w:rPr>
        <w:drawing>
          <wp:inline distT="0" distB="0" distL="0" distR="0" wp14:anchorId="17040B22" wp14:editId="14BC2DED">
            <wp:extent cx="5943600" cy="1525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525270"/>
                    </a:xfrm>
                    <a:prstGeom prst="rect">
                      <a:avLst/>
                    </a:prstGeom>
                  </pic:spPr>
                </pic:pic>
              </a:graphicData>
            </a:graphic>
          </wp:inline>
        </w:drawing>
      </w:r>
    </w:p>
    <w:p w14:paraId="596D40DC" w14:textId="0B828E84" w:rsidR="0084392E" w:rsidRPr="00866C44" w:rsidRDefault="0084392E" w:rsidP="0084392E">
      <w:pPr>
        <w:pStyle w:val="Caption"/>
        <w:rPr>
          <w:rFonts w:ascii="Arial" w:hAnsi="Arial" w:cs="Arial"/>
          <w:i w:val="0"/>
          <w:iCs w:val="0"/>
        </w:rPr>
      </w:pPr>
      <w:r w:rsidRPr="00866C44">
        <w:rPr>
          <w:rFonts w:ascii="Arial" w:hAnsi="Arial" w:cs="Arial"/>
          <w:i w:val="0"/>
          <w:iCs w:val="0"/>
        </w:rPr>
        <w:t xml:space="preserve">Figure </w:t>
      </w:r>
      <w:r w:rsidRPr="00866C44">
        <w:rPr>
          <w:rFonts w:ascii="Arial" w:hAnsi="Arial" w:cs="Arial"/>
          <w:i w:val="0"/>
          <w:iCs w:val="0"/>
        </w:rPr>
        <w:fldChar w:fldCharType="begin"/>
      </w:r>
      <w:r w:rsidRPr="00866C44">
        <w:rPr>
          <w:rFonts w:ascii="Arial" w:hAnsi="Arial" w:cs="Arial"/>
          <w:i w:val="0"/>
          <w:iCs w:val="0"/>
        </w:rPr>
        <w:instrText xml:space="preserve"> SEQ Figure \* ARABIC </w:instrText>
      </w:r>
      <w:r w:rsidRPr="00866C44">
        <w:rPr>
          <w:rFonts w:ascii="Arial" w:hAnsi="Arial" w:cs="Arial"/>
          <w:i w:val="0"/>
          <w:iCs w:val="0"/>
        </w:rPr>
        <w:fldChar w:fldCharType="separate"/>
      </w:r>
      <w:r w:rsidR="00444E55">
        <w:rPr>
          <w:rFonts w:ascii="Arial" w:hAnsi="Arial" w:cs="Arial"/>
          <w:i w:val="0"/>
          <w:iCs w:val="0"/>
          <w:noProof/>
        </w:rPr>
        <w:t>1</w:t>
      </w:r>
      <w:r w:rsidRPr="00866C44">
        <w:rPr>
          <w:rFonts w:ascii="Arial" w:hAnsi="Arial" w:cs="Arial"/>
          <w:i w:val="0"/>
          <w:iCs w:val="0"/>
        </w:rPr>
        <w:fldChar w:fldCharType="end"/>
      </w:r>
      <w:r w:rsidRPr="00866C44">
        <w:rPr>
          <w:rFonts w:ascii="Arial" w:hAnsi="Arial" w:cs="Arial"/>
          <w:i w:val="0"/>
          <w:iCs w:val="0"/>
        </w:rPr>
        <w:t xml:space="preserve">: </w:t>
      </w:r>
      <w:r w:rsidR="005C0099" w:rsidRPr="00866C44">
        <w:rPr>
          <w:rFonts w:ascii="Arial" w:hAnsi="Arial" w:cs="Arial"/>
          <w:i w:val="0"/>
          <w:iCs w:val="0"/>
        </w:rPr>
        <w:t>Stages and g</w:t>
      </w:r>
      <w:r w:rsidRPr="00866C44">
        <w:rPr>
          <w:rFonts w:ascii="Arial" w:hAnsi="Arial" w:cs="Arial"/>
          <w:i w:val="0"/>
          <w:iCs w:val="0"/>
        </w:rPr>
        <w:t xml:space="preserve">ates. The green arrow depicts where the </w:t>
      </w:r>
      <w:r w:rsidR="00576E56" w:rsidRPr="00866C44">
        <w:rPr>
          <w:rFonts w:ascii="Arial" w:hAnsi="Arial" w:cs="Arial"/>
          <w:i w:val="0"/>
          <w:iCs w:val="0"/>
        </w:rPr>
        <w:t xml:space="preserve">Project Charter </w:t>
      </w:r>
      <w:r w:rsidR="00257057" w:rsidRPr="00866C44">
        <w:rPr>
          <w:rFonts w:ascii="Arial" w:hAnsi="Arial" w:cs="Arial"/>
          <w:i w:val="0"/>
          <w:iCs w:val="0"/>
        </w:rPr>
        <w:t>T</w:t>
      </w:r>
      <w:r w:rsidRPr="00866C44">
        <w:rPr>
          <w:rFonts w:ascii="Arial" w:hAnsi="Arial" w:cs="Arial"/>
          <w:i w:val="0"/>
          <w:iCs w:val="0"/>
        </w:rPr>
        <w:t xml:space="preserve">ool </w:t>
      </w:r>
      <w:r w:rsidR="006535C1" w:rsidRPr="00866C44">
        <w:rPr>
          <w:rFonts w:ascii="Arial" w:hAnsi="Arial" w:cs="Arial"/>
          <w:i w:val="0"/>
          <w:iCs w:val="0"/>
        </w:rPr>
        <w:t>i</w:t>
      </w:r>
      <w:r w:rsidRPr="00866C44">
        <w:rPr>
          <w:rFonts w:ascii="Arial" w:hAnsi="Arial" w:cs="Arial"/>
          <w:i w:val="0"/>
          <w:iCs w:val="0"/>
        </w:rPr>
        <w:t>s used</w:t>
      </w:r>
      <w:r w:rsidR="00175024">
        <w:rPr>
          <w:rFonts w:ascii="Arial" w:hAnsi="Arial" w:cs="Arial"/>
          <w:i w:val="0"/>
          <w:iCs w:val="0"/>
        </w:rPr>
        <w:t>, at the very beginning of the NPD project and entry into the Idea stage</w:t>
      </w:r>
      <w:r w:rsidRPr="00866C44">
        <w:rPr>
          <w:rFonts w:ascii="Arial" w:hAnsi="Arial" w:cs="Arial"/>
          <w:i w:val="0"/>
          <w:iCs w:val="0"/>
        </w:rPr>
        <w:t>. The red</w:t>
      </w:r>
      <w:r w:rsidR="000D5F8A" w:rsidRPr="00866C44">
        <w:rPr>
          <w:rFonts w:ascii="Arial" w:hAnsi="Arial" w:cs="Arial"/>
          <w:i w:val="0"/>
          <w:iCs w:val="0"/>
        </w:rPr>
        <w:t xml:space="preserve"> arrow</w:t>
      </w:r>
      <w:r w:rsidRPr="00866C44">
        <w:rPr>
          <w:rFonts w:ascii="Arial" w:hAnsi="Arial" w:cs="Arial"/>
          <w:i w:val="0"/>
          <w:iCs w:val="0"/>
        </w:rPr>
        <w:t xml:space="preserve"> </w:t>
      </w:r>
      <w:r w:rsidR="00175024">
        <w:rPr>
          <w:rFonts w:ascii="Arial" w:hAnsi="Arial" w:cs="Arial"/>
          <w:i w:val="0"/>
          <w:iCs w:val="0"/>
        </w:rPr>
        <w:t xml:space="preserve">depicts the gate where the Project Charter needs to be signed-off on </w:t>
      </w:r>
      <w:proofErr w:type="gramStart"/>
      <w:r w:rsidR="00175024">
        <w:rPr>
          <w:rFonts w:ascii="Arial" w:hAnsi="Arial" w:cs="Arial"/>
          <w:i w:val="0"/>
          <w:iCs w:val="0"/>
        </w:rPr>
        <w:t>in order to</w:t>
      </w:r>
      <w:proofErr w:type="gramEnd"/>
      <w:r w:rsidR="00175024">
        <w:rPr>
          <w:rFonts w:ascii="Arial" w:hAnsi="Arial" w:cs="Arial"/>
          <w:i w:val="0"/>
          <w:iCs w:val="0"/>
        </w:rPr>
        <w:t xml:space="preserve"> move forward to the next stage.</w:t>
      </w:r>
    </w:p>
    <w:p w14:paraId="5DA9DB28" w14:textId="77777777" w:rsidR="00791844" w:rsidRDefault="00791844" w:rsidP="00B15A6C">
      <w:pPr>
        <w:rPr>
          <w:rFonts w:ascii="Arial" w:hAnsi="Arial" w:cs="Arial"/>
        </w:rPr>
      </w:pPr>
    </w:p>
    <w:p w14:paraId="7965E71A" w14:textId="2B8D0FF4" w:rsidR="002E6619" w:rsidRPr="00791844" w:rsidRDefault="00DC1DC2" w:rsidP="00B15A6C">
      <w:pPr>
        <w:rPr>
          <w:rFonts w:ascii="Arial" w:hAnsi="Arial" w:cs="Arial"/>
        </w:rPr>
      </w:pPr>
      <w:r w:rsidRPr="00791844">
        <w:rPr>
          <w:rFonts w:ascii="Arial" w:hAnsi="Arial" w:cs="Arial"/>
        </w:rPr>
        <w:t xml:space="preserve">The </w:t>
      </w:r>
      <w:r w:rsidR="00966DB2" w:rsidRPr="00791844">
        <w:rPr>
          <w:rFonts w:ascii="Arial" w:hAnsi="Arial" w:cs="Arial"/>
        </w:rPr>
        <w:t>Project Charter</w:t>
      </w:r>
      <w:r w:rsidR="008508B5" w:rsidRPr="00791844">
        <w:rPr>
          <w:rFonts w:ascii="Arial" w:hAnsi="Arial" w:cs="Arial"/>
        </w:rPr>
        <w:t xml:space="preserve"> presents the general </w:t>
      </w:r>
      <w:r w:rsidR="008508B5" w:rsidRPr="00791844">
        <w:rPr>
          <w:rFonts w:ascii="Arial" w:hAnsi="Arial" w:cs="Arial"/>
          <w:b/>
          <w:bCs/>
        </w:rPr>
        <w:t>product or service idea</w:t>
      </w:r>
      <w:r w:rsidR="008508B5" w:rsidRPr="00791844">
        <w:rPr>
          <w:rFonts w:ascii="Arial" w:hAnsi="Arial" w:cs="Arial"/>
        </w:rPr>
        <w:t xml:space="preserve"> that is to be explored in the Idea </w:t>
      </w:r>
      <w:r w:rsidR="005C0099" w:rsidRPr="00791844">
        <w:rPr>
          <w:rFonts w:ascii="Arial" w:hAnsi="Arial" w:cs="Arial"/>
        </w:rPr>
        <w:t>s</w:t>
      </w:r>
      <w:r w:rsidR="008508B5" w:rsidRPr="00791844">
        <w:rPr>
          <w:rFonts w:ascii="Arial" w:hAnsi="Arial" w:cs="Arial"/>
        </w:rPr>
        <w:t>tage</w:t>
      </w:r>
      <w:r w:rsidR="00B373A7" w:rsidRPr="00791844">
        <w:rPr>
          <w:rFonts w:ascii="Arial" w:hAnsi="Arial" w:cs="Arial"/>
        </w:rPr>
        <w:t xml:space="preserve">, which in turn leads to a </w:t>
      </w:r>
      <w:r w:rsidR="00B373A7" w:rsidRPr="00791844">
        <w:rPr>
          <w:rFonts w:ascii="Arial" w:hAnsi="Arial" w:cs="Arial"/>
          <w:b/>
          <w:bCs/>
        </w:rPr>
        <w:t>product concept</w:t>
      </w:r>
      <w:r w:rsidR="00B373A7" w:rsidRPr="00791844">
        <w:rPr>
          <w:rFonts w:ascii="Arial" w:hAnsi="Arial" w:cs="Arial"/>
        </w:rPr>
        <w:t>. At that point</w:t>
      </w:r>
      <w:r w:rsidR="00912C79" w:rsidRPr="00791844">
        <w:rPr>
          <w:rFonts w:ascii="Arial" w:hAnsi="Arial" w:cs="Arial"/>
        </w:rPr>
        <w:t>,</w:t>
      </w:r>
      <w:r w:rsidR="00B373A7" w:rsidRPr="00791844">
        <w:rPr>
          <w:rFonts w:ascii="Arial" w:hAnsi="Arial" w:cs="Arial"/>
        </w:rPr>
        <w:t xml:space="preserve"> the </w:t>
      </w:r>
      <w:r w:rsidR="00966DB2" w:rsidRPr="00791844">
        <w:rPr>
          <w:rFonts w:ascii="Arial" w:hAnsi="Arial" w:cs="Arial"/>
        </w:rPr>
        <w:t xml:space="preserve">Project </w:t>
      </w:r>
      <w:proofErr w:type="gramStart"/>
      <w:r w:rsidR="00966DB2" w:rsidRPr="00791844">
        <w:rPr>
          <w:rFonts w:ascii="Arial" w:hAnsi="Arial" w:cs="Arial"/>
        </w:rPr>
        <w:t>Charter</w:t>
      </w:r>
      <w:proofErr w:type="gramEnd"/>
      <w:r w:rsidR="00B373A7" w:rsidRPr="00791844">
        <w:rPr>
          <w:rFonts w:ascii="Arial" w:hAnsi="Arial" w:cs="Arial"/>
        </w:rPr>
        <w:t xml:space="preserve"> </w:t>
      </w:r>
      <w:r w:rsidR="00D4259C" w:rsidRPr="00791844">
        <w:rPr>
          <w:rFonts w:ascii="Arial" w:hAnsi="Arial" w:cs="Arial"/>
        </w:rPr>
        <w:t xml:space="preserve">and the Action Plan (another </w:t>
      </w:r>
      <w:r w:rsidR="0030321C" w:rsidRPr="00791844">
        <w:rPr>
          <w:rFonts w:ascii="Arial" w:hAnsi="Arial" w:cs="Arial"/>
        </w:rPr>
        <w:t>t</w:t>
      </w:r>
      <w:r w:rsidR="00D4259C" w:rsidRPr="00791844">
        <w:rPr>
          <w:rFonts w:ascii="Arial" w:hAnsi="Arial" w:cs="Arial"/>
        </w:rPr>
        <w:t>ool in this Toolkit</w:t>
      </w:r>
      <w:r w:rsidR="001E5DF2" w:rsidRPr="00791844">
        <w:rPr>
          <w:rFonts w:ascii="Arial" w:hAnsi="Arial" w:cs="Arial"/>
        </w:rPr>
        <w:t xml:space="preserve"> that is also</w:t>
      </w:r>
      <w:r w:rsidR="00D4259C" w:rsidRPr="00791844">
        <w:rPr>
          <w:rFonts w:ascii="Arial" w:hAnsi="Arial" w:cs="Arial"/>
        </w:rPr>
        <w:t xml:space="preserve"> developed at the very beginning of a</w:t>
      </w:r>
      <w:r w:rsidR="006920BD" w:rsidRPr="00791844">
        <w:rPr>
          <w:rFonts w:ascii="Arial" w:hAnsi="Arial" w:cs="Arial"/>
        </w:rPr>
        <w:t>n</w:t>
      </w:r>
      <w:r w:rsidR="00D4259C" w:rsidRPr="00791844">
        <w:rPr>
          <w:rFonts w:ascii="Arial" w:hAnsi="Arial" w:cs="Arial"/>
        </w:rPr>
        <w:t xml:space="preserve"> NPD project) </w:t>
      </w:r>
      <w:r w:rsidR="00B373A7" w:rsidRPr="00791844">
        <w:rPr>
          <w:rFonts w:ascii="Arial" w:hAnsi="Arial" w:cs="Arial"/>
        </w:rPr>
        <w:t>can be reviewed and amended</w:t>
      </w:r>
      <w:r w:rsidR="00946615" w:rsidRPr="00791844">
        <w:rPr>
          <w:rFonts w:ascii="Arial" w:hAnsi="Arial" w:cs="Arial"/>
        </w:rPr>
        <w:t xml:space="preserve"> as appropriate. After this review</w:t>
      </w:r>
      <w:r w:rsidR="00576E56" w:rsidRPr="00791844">
        <w:rPr>
          <w:rFonts w:ascii="Arial" w:hAnsi="Arial" w:cs="Arial"/>
        </w:rPr>
        <w:t>,</w:t>
      </w:r>
      <w:r w:rsidR="00946615" w:rsidRPr="00791844">
        <w:rPr>
          <w:rFonts w:ascii="Arial" w:hAnsi="Arial" w:cs="Arial"/>
        </w:rPr>
        <w:t xml:space="preserve"> and </w:t>
      </w:r>
      <w:r w:rsidR="00576E56" w:rsidRPr="00791844">
        <w:rPr>
          <w:rFonts w:ascii="Arial" w:hAnsi="Arial" w:cs="Arial"/>
        </w:rPr>
        <w:t xml:space="preserve">after </w:t>
      </w:r>
      <w:r w:rsidR="00946615" w:rsidRPr="00791844">
        <w:rPr>
          <w:rFonts w:ascii="Arial" w:hAnsi="Arial" w:cs="Arial"/>
        </w:rPr>
        <w:t xml:space="preserve">any appropriate changes are made and approved, </w:t>
      </w:r>
      <w:r w:rsidR="00912C79" w:rsidRPr="00791844">
        <w:rPr>
          <w:rFonts w:ascii="Arial" w:hAnsi="Arial" w:cs="Arial"/>
        </w:rPr>
        <w:t>together the</w:t>
      </w:r>
      <w:r w:rsidR="00576E56" w:rsidRPr="00791844">
        <w:rPr>
          <w:rFonts w:ascii="Arial" w:hAnsi="Arial" w:cs="Arial"/>
        </w:rPr>
        <w:t xml:space="preserve"> Project Charter and Action Plan</w:t>
      </w:r>
      <w:r w:rsidR="00912C79" w:rsidRPr="00791844">
        <w:rPr>
          <w:rFonts w:ascii="Arial" w:hAnsi="Arial" w:cs="Arial"/>
        </w:rPr>
        <w:t xml:space="preserve"> constitute</w:t>
      </w:r>
      <w:r w:rsidR="00946615" w:rsidRPr="00791844">
        <w:rPr>
          <w:rFonts w:ascii="Arial" w:hAnsi="Arial" w:cs="Arial"/>
        </w:rPr>
        <w:t xml:space="preserve"> </w:t>
      </w:r>
      <w:r w:rsidR="0039176B" w:rsidRPr="00791844">
        <w:rPr>
          <w:rFonts w:ascii="Arial" w:hAnsi="Arial" w:cs="Arial"/>
        </w:rPr>
        <w:t xml:space="preserve">what </w:t>
      </w:r>
      <w:r w:rsidR="0030321C" w:rsidRPr="00791844">
        <w:rPr>
          <w:rFonts w:ascii="Arial" w:hAnsi="Arial" w:cs="Arial"/>
        </w:rPr>
        <w:t xml:space="preserve">is also known as </w:t>
      </w:r>
      <w:r w:rsidR="0039176B" w:rsidRPr="00791844">
        <w:rPr>
          <w:rFonts w:ascii="Arial" w:hAnsi="Arial" w:cs="Arial"/>
        </w:rPr>
        <w:t xml:space="preserve">a Product Innovation Charter. </w:t>
      </w:r>
    </w:p>
    <w:p w14:paraId="6642C0CE" w14:textId="29EB9F0A" w:rsidR="00FA2F0D" w:rsidRPr="00791844" w:rsidRDefault="00FA2F0D" w:rsidP="00B15A6C">
      <w:pPr>
        <w:rPr>
          <w:rFonts w:ascii="Arial" w:hAnsi="Arial" w:cs="Arial"/>
        </w:rPr>
      </w:pPr>
    </w:p>
    <w:p w14:paraId="3A475C20" w14:textId="5C25BC12" w:rsidR="00FA2F0D" w:rsidRPr="00791844" w:rsidRDefault="00517281" w:rsidP="00FA2F0D">
      <w:pPr>
        <w:rPr>
          <w:rFonts w:ascii="Arial" w:hAnsi="Arial" w:cs="Arial"/>
        </w:rPr>
      </w:pPr>
      <w:r w:rsidRPr="00791844">
        <w:rPr>
          <w:rFonts w:ascii="Arial" w:hAnsi="Arial" w:cs="Arial"/>
        </w:rPr>
        <w:t xml:space="preserve">The data for the </w:t>
      </w:r>
      <w:r w:rsidR="00966DB2" w:rsidRPr="00791844">
        <w:rPr>
          <w:rFonts w:ascii="Arial" w:hAnsi="Arial" w:cs="Arial"/>
        </w:rPr>
        <w:t>Project Charter</w:t>
      </w:r>
      <w:r w:rsidRPr="00791844">
        <w:rPr>
          <w:rFonts w:ascii="Arial" w:hAnsi="Arial" w:cs="Arial"/>
        </w:rPr>
        <w:t xml:space="preserve"> comes from the experience </w:t>
      </w:r>
      <w:r w:rsidR="00213404" w:rsidRPr="00791844">
        <w:rPr>
          <w:rFonts w:ascii="Arial" w:hAnsi="Arial" w:cs="Arial"/>
        </w:rPr>
        <w:t xml:space="preserve">and insights of the NPD </w:t>
      </w:r>
      <w:r w:rsidR="005C0099" w:rsidRPr="00791844">
        <w:rPr>
          <w:rFonts w:ascii="Arial" w:hAnsi="Arial" w:cs="Arial"/>
        </w:rPr>
        <w:t>p</w:t>
      </w:r>
      <w:r w:rsidR="00213404" w:rsidRPr="00791844">
        <w:rPr>
          <w:rFonts w:ascii="Arial" w:hAnsi="Arial" w:cs="Arial"/>
        </w:rPr>
        <w:t xml:space="preserve">roject </w:t>
      </w:r>
      <w:r w:rsidR="005C0099" w:rsidRPr="00791844">
        <w:rPr>
          <w:rFonts w:ascii="Arial" w:hAnsi="Arial" w:cs="Arial"/>
        </w:rPr>
        <w:t>t</w:t>
      </w:r>
      <w:r w:rsidR="00213404" w:rsidRPr="00791844">
        <w:rPr>
          <w:rFonts w:ascii="Arial" w:hAnsi="Arial" w:cs="Arial"/>
        </w:rPr>
        <w:t>eam</w:t>
      </w:r>
      <w:r w:rsidR="009C29FB" w:rsidRPr="00791844">
        <w:rPr>
          <w:rFonts w:ascii="Arial" w:hAnsi="Arial" w:cs="Arial"/>
        </w:rPr>
        <w:t xml:space="preserve"> and from mission statements, strategic plans, and other documents of the entity</w:t>
      </w:r>
      <w:r w:rsidR="00576E56" w:rsidRPr="00791844">
        <w:rPr>
          <w:rFonts w:ascii="Arial" w:hAnsi="Arial" w:cs="Arial"/>
        </w:rPr>
        <w:t xml:space="preserve"> that will carry out the NPD project</w:t>
      </w:r>
      <w:r w:rsidR="00213404" w:rsidRPr="00791844">
        <w:rPr>
          <w:rFonts w:ascii="Arial" w:hAnsi="Arial" w:cs="Arial"/>
        </w:rPr>
        <w:t>. Some additional market research may be conducted</w:t>
      </w:r>
      <w:r w:rsidR="00C211B0" w:rsidRPr="00791844">
        <w:rPr>
          <w:rFonts w:ascii="Arial" w:hAnsi="Arial" w:cs="Arial"/>
        </w:rPr>
        <w:t xml:space="preserve"> by team members</w:t>
      </w:r>
      <w:r w:rsidR="009C29FB" w:rsidRPr="00791844">
        <w:rPr>
          <w:rFonts w:ascii="Arial" w:hAnsi="Arial" w:cs="Arial"/>
        </w:rPr>
        <w:t xml:space="preserve"> to prepare </w:t>
      </w:r>
      <w:r w:rsidR="00395F13" w:rsidRPr="00791844">
        <w:rPr>
          <w:rFonts w:ascii="Arial" w:hAnsi="Arial" w:cs="Arial"/>
        </w:rPr>
        <w:t>sections dealing with what customer segments will be targeted and why they will b</w:t>
      </w:r>
      <w:r w:rsidR="006535C1" w:rsidRPr="00791844">
        <w:rPr>
          <w:rFonts w:ascii="Arial" w:hAnsi="Arial" w:cs="Arial"/>
        </w:rPr>
        <w:t>u</w:t>
      </w:r>
      <w:r w:rsidR="00395F13" w:rsidRPr="00791844">
        <w:rPr>
          <w:rFonts w:ascii="Arial" w:hAnsi="Arial" w:cs="Arial"/>
        </w:rPr>
        <w:t xml:space="preserve">y this </w:t>
      </w:r>
      <w:r w:rsidR="00A86FC7" w:rsidRPr="00791844">
        <w:rPr>
          <w:rFonts w:ascii="Arial" w:hAnsi="Arial" w:cs="Arial"/>
        </w:rPr>
        <w:t>product</w:t>
      </w:r>
      <w:r w:rsidR="001E5DF2" w:rsidRPr="00791844">
        <w:rPr>
          <w:rFonts w:ascii="Arial" w:hAnsi="Arial" w:cs="Arial"/>
        </w:rPr>
        <w:t xml:space="preserve"> or use this service</w:t>
      </w:r>
      <w:r w:rsidR="00395F13" w:rsidRPr="00791844">
        <w:rPr>
          <w:rFonts w:ascii="Arial" w:hAnsi="Arial" w:cs="Arial"/>
        </w:rPr>
        <w:t>. O</w:t>
      </w:r>
      <w:r w:rsidR="00C211B0" w:rsidRPr="00791844">
        <w:rPr>
          <w:rFonts w:ascii="Arial" w:hAnsi="Arial" w:cs="Arial"/>
        </w:rPr>
        <w:t xml:space="preserve">ther people in the company, organization, or agency may be consulted to develop </w:t>
      </w:r>
      <w:r w:rsidR="009C29FB" w:rsidRPr="00791844">
        <w:rPr>
          <w:rFonts w:ascii="Arial" w:hAnsi="Arial" w:cs="Arial"/>
        </w:rPr>
        <w:t>budget and schedule estimates</w:t>
      </w:r>
      <w:r w:rsidR="00395F13" w:rsidRPr="00791844">
        <w:rPr>
          <w:rFonts w:ascii="Arial" w:hAnsi="Arial" w:cs="Arial"/>
        </w:rPr>
        <w:t>. But at this point everything is preliminary</w:t>
      </w:r>
      <w:r w:rsidR="00B6067F" w:rsidRPr="00791844">
        <w:rPr>
          <w:rFonts w:ascii="Arial" w:hAnsi="Arial" w:cs="Arial"/>
        </w:rPr>
        <w:t xml:space="preserve">. The goal here is to get approval to explore the idea further and in more detail. If the Idea and Screening </w:t>
      </w:r>
      <w:r w:rsidR="005C0099" w:rsidRPr="00791844">
        <w:rPr>
          <w:rFonts w:ascii="Arial" w:hAnsi="Arial" w:cs="Arial"/>
        </w:rPr>
        <w:t xml:space="preserve">stages </w:t>
      </w:r>
      <w:r w:rsidR="00B6067F" w:rsidRPr="00791844">
        <w:rPr>
          <w:rFonts w:ascii="Arial" w:hAnsi="Arial" w:cs="Arial"/>
        </w:rPr>
        <w:t>in Figure 1 above go well, then approval can be sought</w:t>
      </w:r>
      <w:r w:rsidR="00121A3C" w:rsidRPr="00791844">
        <w:rPr>
          <w:rFonts w:ascii="Arial" w:hAnsi="Arial" w:cs="Arial"/>
        </w:rPr>
        <w:t>, and meaningfully given,</w:t>
      </w:r>
      <w:r w:rsidR="00B6067F" w:rsidRPr="00791844">
        <w:rPr>
          <w:rFonts w:ascii="Arial" w:hAnsi="Arial" w:cs="Arial"/>
        </w:rPr>
        <w:t xml:space="preserve"> to move forward into </w:t>
      </w:r>
      <w:r w:rsidR="00576E56" w:rsidRPr="00791844">
        <w:rPr>
          <w:rFonts w:ascii="Arial" w:hAnsi="Arial" w:cs="Arial"/>
        </w:rPr>
        <w:t>the D</w:t>
      </w:r>
      <w:r w:rsidR="00B6067F" w:rsidRPr="00791844">
        <w:rPr>
          <w:rFonts w:ascii="Arial" w:hAnsi="Arial" w:cs="Arial"/>
        </w:rPr>
        <w:t>esign</w:t>
      </w:r>
      <w:r w:rsidR="00576E56" w:rsidRPr="00791844">
        <w:rPr>
          <w:rFonts w:ascii="Arial" w:hAnsi="Arial" w:cs="Arial"/>
        </w:rPr>
        <w:t xml:space="preserve"> stage</w:t>
      </w:r>
      <w:r w:rsidR="00121A3C" w:rsidRPr="00791844">
        <w:rPr>
          <w:rFonts w:ascii="Arial" w:hAnsi="Arial" w:cs="Arial"/>
        </w:rPr>
        <w:t xml:space="preserve">, </w:t>
      </w:r>
      <w:r w:rsidR="00576E56" w:rsidRPr="00791844">
        <w:rPr>
          <w:rFonts w:ascii="Arial" w:hAnsi="Arial" w:cs="Arial"/>
        </w:rPr>
        <w:t>the D</w:t>
      </w:r>
      <w:r w:rsidR="00B6067F" w:rsidRPr="00791844">
        <w:rPr>
          <w:rFonts w:ascii="Arial" w:hAnsi="Arial" w:cs="Arial"/>
        </w:rPr>
        <w:t>evelopment</w:t>
      </w:r>
      <w:r w:rsidR="00576E56" w:rsidRPr="00791844">
        <w:rPr>
          <w:rFonts w:ascii="Arial" w:hAnsi="Arial" w:cs="Arial"/>
        </w:rPr>
        <w:t xml:space="preserve"> stage</w:t>
      </w:r>
      <w:r w:rsidR="00121A3C" w:rsidRPr="00791844">
        <w:rPr>
          <w:rFonts w:ascii="Arial" w:hAnsi="Arial" w:cs="Arial"/>
        </w:rPr>
        <w:t>, and the rest of the NPD process</w:t>
      </w:r>
      <w:r w:rsidR="00B6067F" w:rsidRPr="00791844">
        <w:rPr>
          <w:rFonts w:ascii="Arial" w:hAnsi="Arial" w:cs="Arial"/>
        </w:rPr>
        <w:t xml:space="preserve">. </w:t>
      </w:r>
    </w:p>
    <w:p w14:paraId="72BE1B25" w14:textId="287D4728" w:rsidR="00B15A6C" w:rsidRPr="00791844" w:rsidRDefault="00B15A6C" w:rsidP="00B15A6C">
      <w:pPr>
        <w:rPr>
          <w:rFonts w:ascii="Arial" w:hAnsi="Arial" w:cs="Arial"/>
        </w:rPr>
      </w:pPr>
    </w:p>
    <w:p w14:paraId="13F56ED7" w14:textId="77777777" w:rsidR="00791844" w:rsidRDefault="00791844">
      <w:pPr>
        <w:rPr>
          <w:rFonts w:ascii="Arial" w:eastAsiaTheme="majorEastAsia" w:hAnsi="Arial" w:cs="Arial"/>
          <w:color w:val="2F5496" w:themeColor="accent1" w:themeShade="BF"/>
          <w:sz w:val="26"/>
          <w:szCs w:val="26"/>
        </w:rPr>
      </w:pPr>
      <w:r>
        <w:rPr>
          <w:rFonts w:ascii="Arial" w:hAnsi="Arial" w:cs="Arial"/>
        </w:rPr>
        <w:br w:type="page"/>
      </w:r>
    </w:p>
    <w:p w14:paraId="40D98E71" w14:textId="58496D5D" w:rsidR="008A0AE2" w:rsidRPr="00791844" w:rsidRDefault="008A0AE2" w:rsidP="008A0AE2">
      <w:pPr>
        <w:pStyle w:val="Heading2"/>
        <w:rPr>
          <w:rFonts w:ascii="Arial" w:hAnsi="Arial" w:cs="Arial"/>
        </w:rPr>
      </w:pPr>
      <w:r w:rsidRPr="00791844">
        <w:rPr>
          <w:rFonts w:ascii="Arial" w:hAnsi="Arial" w:cs="Arial"/>
        </w:rPr>
        <w:lastRenderedPageBreak/>
        <w:t>How</w:t>
      </w:r>
      <w:r w:rsidR="00EA1CBD" w:rsidRPr="00791844">
        <w:rPr>
          <w:rFonts w:ascii="Arial" w:hAnsi="Arial" w:cs="Arial"/>
        </w:rPr>
        <w:t xml:space="preserve"> do you</w:t>
      </w:r>
      <w:r w:rsidRPr="00791844">
        <w:rPr>
          <w:rFonts w:ascii="Arial" w:hAnsi="Arial" w:cs="Arial"/>
        </w:rPr>
        <w:t xml:space="preserve"> </w:t>
      </w:r>
      <w:r w:rsidR="00B57431" w:rsidRPr="00791844">
        <w:rPr>
          <w:rFonts w:ascii="Arial" w:hAnsi="Arial" w:cs="Arial"/>
        </w:rPr>
        <w:t xml:space="preserve">enter </w:t>
      </w:r>
      <w:r w:rsidR="00EA1CBD" w:rsidRPr="00791844">
        <w:rPr>
          <w:rFonts w:ascii="Arial" w:hAnsi="Arial" w:cs="Arial"/>
        </w:rPr>
        <w:t>data in</w:t>
      </w:r>
      <w:r w:rsidRPr="00791844">
        <w:rPr>
          <w:rFonts w:ascii="Arial" w:hAnsi="Arial" w:cs="Arial"/>
        </w:rPr>
        <w:t xml:space="preserve"> the </w:t>
      </w:r>
      <w:r w:rsidR="00966DB2" w:rsidRPr="00791844">
        <w:rPr>
          <w:rFonts w:ascii="Arial" w:hAnsi="Arial" w:cs="Arial"/>
        </w:rPr>
        <w:t>Project Charter</w:t>
      </w:r>
      <w:r w:rsidR="0042763C" w:rsidRPr="00791844">
        <w:rPr>
          <w:rFonts w:ascii="Arial" w:hAnsi="Arial" w:cs="Arial"/>
        </w:rPr>
        <w:t xml:space="preserve"> </w:t>
      </w:r>
      <w:r w:rsidRPr="00791844">
        <w:rPr>
          <w:rFonts w:ascii="Arial" w:hAnsi="Arial" w:cs="Arial"/>
        </w:rPr>
        <w:t>Tool</w:t>
      </w:r>
      <w:r w:rsidR="00EA1CBD" w:rsidRPr="00791844">
        <w:rPr>
          <w:rFonts w:ascii="Arial" w:hAnsi="Arial" w:cs="Arial"/>
        </w:rPr>
        <w:t>?</w:t>
      </w:r>
    </w:p>
    <w:p w14:paraId="14B907CB" w14:textId="77777777" w:rsidR="008A0AE2" w:rsidRPr="00791844" w:rsidRDefault="008A0AE2" w:rsidP="00B15A6C">
      <w:pPr>
        <w:rPr>
          <w:rFonts w:ascii="Arial" w:hAnsi="Arial" w:cs="Arial"/>
        </w:rPr>
      </w:pPr>
    </w:p>
    <w:p w14:paraId="121473C4" w14:textId="178488AE" w:rsidR="006D3357" w:rsidRPr="00791844" w:rsidRDefault="00B15A6C" w:rsidP="006D3357">
      <w:pPr>
        <w:rPr>
          <w:rFonts w:ascii="Arial" w:hAnsi="Arial" w:cs="Arial"/>
        </w:rPr>
      </w:pPr>
      <w:r w:rsidRPr="00791844">
        <w:rPr>
          <w:rFonts w:ascii="Arial" w:hAnsi="Arial" w:cs="Arial"/>
        </w:rPr>
        <w:t xml:space="preserve">Upon opening </w:t>
      </w:r>
      <w:r w:rsidR="004E0FE4" w:rsidRPr="00791844">
        <w:rPr>
          <w:rFonts w:ascii="Arial" w:hAnsi="Arial" w:cs="Arial"/>
        </w:rPr>
        <w:t>the Tool</w:t>
      </w:r>
      <w:r w:rsidRPr="00791844">
        <w:rPr>
          <w:rFonts w:ascii="Arial" w:hAnsi="Arial" w:cs="Arial"/>
        </w:rPr>
        <w:t xml:space="preserve">, the first tab </w:t>
      </w:r>
      <w:r w:rsidR="00B57431" w:rsidRPr="00791844">
        <w:rPr>
          <w:rFonts w:ascii="Arial" w:hAnsi="Arial" w:cs="Arial"/>
        </w:rPr>
        <w:t>entitled “</w:t>
      </w:r>
      <w:r w:rsidR="00690D85" w:rsidRPr="00791844">
        <w:rPr>
          <w:rFonts w:ascii="Arial" w:hAnsi="Arial" w:cs="Arial"/>
        </w:rPr>
        <w:t xml:space="preserve">Project </w:t>
      </w:r>
      <w:r w:rsidR="00B57431" w:rsidRPr="00791844">
        <w:rPr>
          <w:rFonts w:ascii="Arial" w:hAnsi="Arial" w:cs="Arial"/>
        </w:rPr>
        <w:t xml:space="preserve">Charter” </w:t>
      </w:r>
      <w:r w:rsidRPr="00791844">
        <w:rPr>
          <w:rFonts w:ascii="Arial" w:hAnsi="Arial" w:cs="Arial"/>
        </w:rPr>
        <w:t xml:space="preserve">is a spreadsheet </w:t>
      </w:r>
      <w:r w:rsidR="00B57431" w:rsidRPr="00791844">
        <w:rPr>
          <w:rFonts w:ascii="Arial" w:hAnsi="Arial" w:cs="Arial"/>
        </w:rPr>
        <w:t xml:space="preserve">which </w:t>
      </w:r>
      <w:r w:rsidRPr="00791844">
        <w:rPr>
          <w:rFonts w:ascii="Arial" w:hAnsi="Arial" w:cs="Arial"/>
        </w:rPr>
        <w:t>contain</w:t>
      </w:r>
      <w:r w:rsidR="0042763C" w:rsidRPr="00791844">
        <w:rPr>
          <w:rFonts w:ascii="Arial" w:hAnsi="Arial" w:cs="Arial"/>
        </w:rPr>
        <w:t xml:space="preserve">s the </w:t>
      </w:r>
      <w:r w:rsidR="00966DB2" w:rsidRPr="00791844">
        <w:rPr>
          <w:rFonts w:ascii="Arial" w:hAnsi="Arial" w:cs="Arial"/>
        </w:rPr>
        <w:t>Project Charter</w:t>
      </w:r>
      <w:r w:rsidR="00302BCE" w:rsidRPr="00791844">
        <w:rPr>
          <w:rFonts w:ascii="Arial" w:hAnsi="Arial" w:cs="Arial"/>
        </w:rPr>
        <w:t xml:space="preserve"> </w:t>
      </w:r>
      <w:r w:rsidR="0042763C" w:rsidRPr="00791844">
        <w:rPr>
          <w:rFonts w:ascii="Arial" w:hAnsi="Arial" w:cs="Arial"/>
        </w:rPr>
        <w:t xml:space="preserve">template </w:t>
      </w:r>
      <w:r w:rsidRPr="00791844">
        <w:rPr>
          <w:rFonts w:ascii="Arial" w:hAnsi="Arial" w:cs="Arial"/>
        </w:rPr>
        <w:t>(</w:t>
      </w:r>
      <w:r w:rsidR="00791844">
        <w:rPr>
          <w:rFonts w:ascii="Arial" w:hAnsi="Arial" w:cs="Arial"/>
        </w:rPr>
        <w:t>s</w:t>
      </w:r>
      <w:r w:rsidRPr="00791844">
        <w:rPr>
          <w:rFonts w:ascii="Arial" w:hAnsi="Arial" w:cs="Arial"/>
        </w:rPr>
        <w:t xml:space="preserve">ee Figure </w:t>
      </w:r>
      <w:r w:rsidR="00B57431" w:rsidRPr="00791844">
        <w:rPr>
          <w:rFonts w:ascii="Arial" w:hAnsi="Arial" w:cs="Arial"/>
        </w:rPr>
        <w:t>2 below</w:t>
      </w:r>
      <w:r w:rsidRPr="00791844">
        <w:rPr>
          <w:rFonts w:ascii="Arial" w:hAnsi="Arial" w:cs="Arial"/>
        </w:rPr>
        <w:t>)</w:t>
      </w:r>
      <w:r w:rsidR="00B57431" w:rsidRPr="00791844">
        <w:rPr>
          <w:rFonts w:ascii="Arial" w:hAnsi="Arial" w:cs="Arial"/>
        </w:rPr>
        <w:t>.</w:t>
      </w:r>
      <w:r w:rsidRPr="00791844">
        <w:rPr>
          <w:rFonts w:ascii="Arial" w:hAnsi="Arial" w:cs="Arial"/>
        </w:rPr>
        <w:t xml:space="preserve"> </w:t>
      </w:r>
      <w:r w:rsidR="006D3357" w:rsidRPr="00791844">
        <w:rPr>
          <w:rFonts w:ascii="Arial" w:hAnsi="Arial" w:cs="Arial"/>
        </w:rPr>
        <w:t xml:space="preserve">Almost all the work is done on this tab. A second spreadsheet on the </w:t>
      </w:r>
      <w:r w:rsidR="00B57431" w:rsidRPr="00791844">
        <w:rPr>
          <w:rFonts w:ascii="Arial" w:hAnsi="Arial" w:cs="Arial"/>
        </w:rPr>
        <w:t>“</w:t>
      </w:r>
      <w:r w:rsidR="006D3357" w:rsidRPr="00791844">
        <w:rPr>
          <w:rFonts w:ascii="Arial" w:hAnsi="Arial" w:cs="Arial"/>
        </w:rPr>
        <w:t xml:space="preserve">Notes and </w:t>
      </w:r>
      <w:r w:rsidR="00351DC5" w:rsidRPr="00791844">
        <w:rPr>
          <w:rFonts w:ascii="Arial" w:hAnsi="Arial" w:cs="Arial"/>
        </w:rPr>
        <w:t>r</w:t>
      </w:r>
      <w:r w:rsidR="006D3357" w:rsidRPr="00791844">
        <w:rPr>
          <w:rFonts w:ascii="Arial" w:hAnsi="Arial" w:cs="Arial"/>
        </w:rPr>
        <w:t>eferences</w:t>
      </w:r>
      <w:r w:rsidR="00B57431" w:rsidRPr="00791844">
        <w:rPr>
          <w:rFonts w:ascii="Arial" w:hAnsi="Arial" w:cs="Arial"/>
        </w:rPr>
        <w:t>”</w:t>
      </w:r>
      <w:r w:rsidR="006D3357" w:rsidRPr="00791844">
        <w:rPr>
          <w:rFonts w:ascii="Arial" w:hAnsi="Arial" w:cs="Arial"/>
        </w:rPr>
        <w:t xml:space="preserve"> </w:t>
      </w:r>
      <w:r w:rsidR="00B57431" w:rsidRPr="00791844">
        <w:rPr>
          <w:rFonts w:ascii="Arial" w:hAnsi="Arial" w:cs="Arial"/>
        </w:rPr>
        <w:t>t</w:t>
      </w:r>
      <w:r w:rsidR="006D3357" w:rsidRPr="00791844">
        <w:rPr>
          <w:rFonts w:ascii="Arial" w:hAnsi="Arial" w:cs="Arial"/>
        </w:rPr>
        <w:t xml:space="preserve">ab is for additional data you may need, things to follow-up on, and sources for web-based data or analytical methods.  As you work with this tool it may be necessary to resize some cells to fit in </w:t>
      </w:r>
      <w:r w:rsidR="001E5DF2" w:rsidRPr="00791844">
        <w:rPr>
          <w:rFonts w:ascii="Arial" w:hAnsi="Arial" w:cs="Arial"/>
        </w:rPr>
        <w:t xml:space="preserve">the data </w:t>
      </w:r>
      <w:r w:rsidR="006D3357" w:rsidRPr="00791844">
        <w:rPr>
          <w:rFonts w:ascii="Arial" w:hAnsi="Arial" w:cs="Arial"/>
        </w:rPr>
        <w:t xml:space="preserve">you wish to </w:t>
      </w:r>
      <w:r w:rsidR="00B57431" w:rsidRPr="00791844">
        <w:rPr>
          <w:rFonts w:ascii="Arial" w:hAnsi="Arial" w:cs="Arial"/>
        </w:rPr>
        <w:t>enter</w:t>
      </w:r>
      <w:r w:rsidR="006D3357" w:rsidRPr="00791844">
        <w:rPr>
          <w:rFonts w:ascii="Arial" w:hAnsi="Arial" w:cs="Arial"/>
        </w:rPr>
        <w:t xml:space="preserve">. </w:t>
      </w:r>
    </w:p>
    <w:p w14:paraId="57792BE6" w14:textId="77777777" w:rsidR="006D3357" w:rsidRPr="00791844" w:rsidRDefault="006D3357" w:rsidP="00B15A6C">
      <w:pPr>
        <w:rPr>
          <w:rFonts w:ascii="Arial" w:hAnsi="Arial" w:cs="Arial"/>
        </w:rPr>
      </w:pPr>
    </w:p>
    <w:p w14:paraId="47AD9E00" w14:textId="7451AACA" w:rsidR="00B15A6C" w:rsidRPr="00791844" w:rsidRDefault="006920BD" w:rsidP="00B15A6C">
      <w:pPr>
        <w:rPr>
          <w:rFonts w:ascii="Arial" w:hAnsi="Arial" w:cs="Arial"/>
        </w:rPr>
      </w:pPr>
      <w:r w:rsidRPr="00791844">
        <w:rPr>
          <w:rFonts w:ascii="Arial" w:hAnsi="Arial" w:cs="Arial"/>
        </w:rPr>
        <w:t>T</w:t>
      </w:r>
      <w:r w:rsidR="007C6D63" w:rsidRPr="00791844">
        <w:rPr>
          <w:rFonts w:ascii="Arial" w:hAnsi="Arial" w:cs="Arial"/>
        </w:rPr>
        <w:t xml:space="preserve">he </w:t>
      </w:r>
      <w:r w:rsidRPr="00791844">
        <w:rPr>
          <w:rFonts w:ascii="Arial" w:hAnsi="Arial" w:cs="Arial"/>
        </w:rPr>
        <w:t xml:space="preserve">Project Charter </w:t>
      </w:r>
      <w:r w:rsidR="00351DC5" w:rsidRPr="00791844">
        <w:rPr>
          <w:rFonts w:ascii="Arial" w:hAnsi="Arial" w:cs="Arial"/>
        </w:rPr>
        <w:t>t</w:t>
      </w:r>
      <w:r w:rsidRPr="00791844">
        <w:rPr>
          <w:rFonts w:ascii="Arial" w:hAnsi="Arial" w:cs="Arial"/>
        </w:rPr>
        <w:t xml:space="preserve">emplate </w:t>
      </w:r>
      <w:r w:rsidR="007C6D63" w:rsidRPr="00791844">
        <w:rPr>
          <w:rFonts w:ascii="Arial" w:hAnsi="Arial" w:cs="Arial"/>
        </w:rPr>
        <w:t xml:space="preserve">covers </w:t>
      </w:r>
      <w:r w:rsidR="005C0099" w:rsidRPr="00791844">
        <w:rPr>
          <w:rFonts w:ascii="Arial" w:hAnsi="Arial" w:cs="Arial"/>
        </w:rPr>
        <w:t>eight</w:t>
      </w:r>
      <w:r w:rsidR="007C6D63" w:rsidRPr="00791844">
        <w:rPr>
          <w:rFonts w:ascii="Arial" w:hAnsi="Arial" w:cs="Arial"/>
        </w:rPr>
        <w:t xml:space="preserve"> things</w:t>
      </w:r>
      <w:r w:rsidR="001E5DF2" w:rsidRPr="00791844">
        <w:rPr>
          <w:rFonts w:ascii="Arial" w:hAnsi="Arial" w:cs="Arial"/>
        </w:rPr>
        <w:t xml:space="preserve"> that are</w:t>
      </w:r>
      <w:r w:rsidR="007C6D63" w:rsidRPr="00791844">
        <w:rPr>
          <w:rFonts w:ascii="Arial" w:hAnsi="Arial" w:cs="Arial"/>
        </w:rPr>
        <w:t xml:space="preserve"> important to know before you start spending</w:t>
      </w:r>
      <w:r w:rsidR="00F17980" w:rsidRPr="00791844">
        <w:rPr>
          <w:rFonts w:ascii="Arial" w:hAnsi="Arial" w:cs="Arial"/>
        </w:rPr>
        <w:t xml:space="preserve"> </w:t>
      </w:r>
      <w:r w:rsidR="007C6D63" w:rsidRPr="00791844">
        <w:rPr>
          <w:rFonts w:ascii="Arial" w:hAnsi="Arial" w:cs="Arial"/>
        </w:rPr>
        <w:t>money on an NPD</w:t>
      </w:r>
      <w:r w:rsidR="00F17980" w:rsidRPr="00791844">
        <w:rPr>
          <w:rFonts w:ascii="Arial" w:hAnsi="Arial" w:cs="Arial"/>
        </w:rPr>
        <w:t xml:space="preserve"> </w:t>
      </w:r>
      <w:r w:rsidR="007C6D63" w:rsidRPr="00791844">
        <w:rPr>
          <w:rFonts w:ascii="Arial" w:hAnsi="Arial" w:cs="Arial"/>
        </w:rPr>
        <w:t>project</w:t>
      </w:r>
      <w:r w:rsidR="00F17980" w:rsidRPr="00791844">
        <w:rPr>
          <w:rFonts w:ascii="Arial" w:hAnsi="Arial" w:cs="Arial"/>
        </w:rPr>
        <w:t>:</w:t>
      </w:r>
    </w:p>
    <w:p w14:paraId="370947BF" w14:textId="77777777" w:rsidR="0073723C" w:rsidRPr="00791844" w:rsidRDefault="0073723C" w:rsidP="00B15A6C">
      <w:pPr>
        <w:rPr>
          <w:rFonts w:ascii="Arial" w:hAnsi="Arial" w:cs="Arial"/>
        </w:rPr>
      </w:pPr>
    </w:p>
    <w:p w14:paraId="55D9ACFF" w14:textId="51338F0D" w:rsidR="0073723C" w:rsidRPr="00791844" w:rsidRDefault="0073723C" w:rsidP="007C6D63">
      <w:pPr>
        <w:pStyle w:val="ListParagraph"/>
        <w:numPr>
          <w:ilvl w:val="0"/>
          <w:numId w:val="2"/>
        </w:numPr>
        <w:rPr>
          <w:rFonts w:ascii="Arial" w:hAnsi="Arial" w:cs="Arial"/>
          <w:sz w:val="22"/>
        </w:rPr>
      </w:pPr>
      <w:r w:rsidRPr="00791844">
        <w:rPr>
          <w:rFonts w:ascii="Arial" w:hAnsi="Arial" w:cs="Arial"/>
          <w:sz w:val="22"/>
        </w:rPr>
        <w:t xml:space="preserve">What </w:t>
      </w:r>
      <w:r w:rsidR="00444DF8">
        <w:rPr>
          <w:rFonts w:ascii="Arial" w:hAnsi="Arial" w:cs="Arial"/>
          <w:sz w:val="22"/>
        </w:rPr>
        <w:t xml:space="preserve">product or service </w:t>
      </w:r>
      <w:r w:rsidRPr="00791844">
        <w:rPr>
          <w:rFonts w:ascii="Arial" w:hAnsi="Arial" w:cs="Arial"/>
          <w:sz w:val="22"/>
        </w:rPr>
        <w:t>is being developed</w:t>
      </w:r>
      <w:r w:rsidR="008317B4" w:rsidRPr="00791844">
        <w:rPr>
          <w:rFonts w:ascii="Arial" w:hAnsi="Arial" w:cs="Arial"/>
          <w:sz w:val="22"/>
        </w:rPr>
        <w:t>?</w:t>
      </w:r>
      <w:r w:rsidR="00B57431" w:rsidRPr="00791844">
        <w:rPr>
          <w:rFonts w:ascii="Arial" w:hAnsi="Arial" w:cs="Arial"/>
          <w:sz w:val="22"/>
        </w:rPr>
        <w:t xml:space="preserve"> </w:t>
      </w:r>
    </w:p>
    <w:p w14:paraId="1ACE8450" w14:textId="4D4D3560" w:rsidR="0073723C" w:rsidRPr="00791844" w:rsidRDefault="0073723C" w:rsidP="007C6D63">
      <w:pPr>
        <w:pStyle w:val="ListParagraph"/>
        <w:numPr>
          <w:ilvl w:val="0"/>
          <w:numId w:val="2"/>
        </w:numPr>
        <w:rPr>
          <w:rFonts w:ascii="Arial" w:hAnsi="Arial" w:cs="Arial"/>
          <w:sz w:val="22"/>
        </w:rPr>
      </w:pPr>
      <w:r w:rsidRPr="00791844">
        <w:rPr>
          <w:rFonts w:ascii="Arial" w:hAnsi="Arial" w:cs="Arial"/>
          <w:sz w:val="22"/>
        </w:rPr>
        <w:t>Why it is being developed</w:t>
      </w:r>
      <w:r w:rsidR="008317B4" w:rsidRPr="00791844">
        <w:rPr>
          <w:rFonts w:ascii="Arial" w:hAnsi="Arial" w:cs="Arial"/>
          <w:sz w:val="22"/>
        </w:rPr>
        <w:t>?</w:t>
      </w:r>
      <w:r w:rsidR="00B57431" w:rsidRPr="00791844">
        <w:rPr>
          <w:rFonts w:ascii="Arial" w:hAnsi="Arial" w:cs="Arial"/>
          <w:sz w:val="22"/>
        </w:rPr>
        <w:t xml:space="preserve"> </w:t>
      </w:r>
    </w:p>
    <w:p w14:paraId="7FB6A416" w14:textId="553FB3BC" w:rsidR="0073723C" w:rsidRPr="00791844" w:rsidRDefault="0073723C" w:rsidP="007C6D63">
      <w:pPr>
        <w:pStyle w:val="ListParagraph"/>
        <w:numPr>
          <w:ilvl w:val="0"/>
          <w:numId w:val="2"/>
        </w:numPr>
        <w:rPr>
          <w:rFonts w:ascii="Arial" w:hAnsi="Arial" w:cs="Arial"/>
          <w:sz w:val="22"/>
        </w:rPr>
      </w:pPr>
      <w:r w:rsidRPr="00791844">
        <w:rPr>
          <w:rFonts w:ascii="Arial" w:hAnsi="Arial" w:cs="Arial"/>
          <w:sz w:val="22"/>
        </w:rPr>
        <w:t xml:space="preserve">Who will use </w:t>
      </w:r>
      <w:r w:rsidR="00444DF8">
        <w:rPr>
          <w:rFonts w:ascii="Arial" w:hAnsi="Arial" w:cs="Arial"/>
          <w:sz w:val="22"/>
        </w:rPr>
        <w:t>it</w:t>
      </w:r>
      <w:r w:rsidR="001D145A" w:rsidRPr="00791844">
        <w:rPr>
          <w:rFonts w:ascii="Arial" w:hAnsi="Arial" w:cs="Arial"/>
          <w:sz w:val="22"/>
        </w:rPr>
        <w:t>?</w:t>
      </w:r>
      <w:r w:rsidR="00B57431" w:rsidRPr="00791844">
        <w:rPr>
          <w:rFonts w:ascii="Arial" w:hAnsi="Arial" w:cs="Arial"/>
          <w:sz w:val="22"/>
        </w:rPr>
        <w:t xml:space="preserve"> </w:t>
      </w:r>
    </w:p>
    <w:p w14:paraId="1CC1D495" w14:textId="51051B56" w:rsidR="0073723C" w:rsidRPr="00791844" w:rsidRDefault="008317B4" w:rsidP="007C6D63">
      <w:pPr>
        <w:pStyle w:val="ListParagraph"/>
        <w:numPr>
          <w:ilvl w:val="0"/>
          <w:numId w:val="2"/>
        </w:numPr>
        <w:rPr>
          <w:rFonts w:ascii="Arial" w:hAnsi="Arial" w:cs="Arial"/>
          <w:sz w:val="22"/>
        </w:rPr>
      </w:pPr>
      <w:r w:rsidRPr="00791844">
        <w:rPr>
          <w:rFonts w:ascii="Arial" w:hAnsi="Arial" w:cs="Arial"/>
          <w:sz w:val="22"/>
        </w:rPr>
        <w:t>What m</w:t>
      </w:r>
      <w:r w:rsidR="0073723C" w:rsidRPr="00791844">
        <w:rPr>
          <w:rFonts w:ascii="Arial" w:hAnsi="Arial" w:cs="Arial"/>
          <w:sz w:val="22"/>
        </w:rPr>
        <w:t xml:space="preserve">etrics </w:t>
      </w:r>
      <w:r w:rsidRPr="00791844">
        <w:rPr>
          <w:rFonts w:ascii="Arial" w:hAnsi="Arial" w:cs="Arial"/>
          <w:sz w:val="22"/>
        </w:rPr>
        <w:t xml:space="preserve">will </w:t>
      </w:r>
      <w:r w:rsidR="001D145A" w:rsidRPr="00791844">
        <w:rPr>
          <w:rFonts w:ascii="Arial" w:hAnsi="Arial" w:cs="Arial"/>
          <w:sz w:val="22"/>
        </w:rPr>
        <w:t xml:space="preserve">be </w:t>
      </w:r>
      <w:r w:rsidR="0073723C" w:rsidRPr="00791844">
        <w:rPr>
          <w:rFonts w:ascii="Arial" w:hAnsi="Arial" w:cs="Arial"/>
          <w:sz w:val="22"/>
        </w:rPr>
        <w:t>used to define success</w:t>
      </w:r>
      <w:r w:rsidRPr="00791844">
        <w:rPr>
          <w:rFonts w:ascii="Arial" w:hAnsi="Arial" w:cs="Arial"/>
          <w:sz w:val="22"/>
        </w:rPr>
        <w:t>?</w:t>
      </w:r>
      <w:r w:rsidR="00B57431" w:rsidRPr="00791844">
        <w:rPr>
          <w:rFonts w:ascii="Arial" w:hAnsi="Arial" w:cs="Arial"/>
          <w:sz w:val="22"/>
        </w:rPr>
        <w:t xml:space="preserve"> </w:t>
      </w:r>
    </w:p>
    <w:p w14:paraId="530523E1" w14:textId="2C1EBFA5" w:rsidR="0073723C" w:rsidRPr="00791844" w:rsidRDefault="008317B4" w:rsidP="007C6D63">
      <w:pPr>
        <w:pStyle w:val="ListParagraph"/>
        <w:numPr>
          <w:ilvl w:val="0"/>
          <w:numId w:val="2"/>
        </w:numPr>
        <w:rPr>
          <w:rFonts w:ascii="Arial" w:hAnsi="Arial" w:cs="Arial"/>
          <w:sz w:val="22"/>
        </w:rPr>
      </w:pPr>
      <w:r w:rsidRPr="00791844">
        <w:rPr>
          <w:rFonts w:ascii="Arial" w:hAnsi="Arial" w:cs="Arial"/>
          <w:sz w:val="22"/>
        </w:rPr>
        <w:t>What r</w:t>
      </w:r>
      <w:r w:rsidR="0073723C" w:rsidRPr="00791844">
        <w:rPr>
          <w:rFonts w:ascii="Arial" w:hAnsi="Arial" w:cs="Arial"/>
          <w:sz w:val="22"/>
        </w:rPr>
        <w:t xml:space="preserve">esources </w:t>
      </w:r>
      <w:r w:rsidRPr="00791844">
        <w:rPr>
          <w:rFonts w:ascii="Arial" w:hAnsi="Arial" w:cs="Arial"/>
          <w:sz w:val="22"/>
        </w:rPr>
        <w:t xml:space="preserve">are anticipated to be </w:t>
      </w:r>
      <w:r w:rsidR="0073723C" w:rsidRPr="00791844">
        <w:rPr>
          <w:rFonts w:ascii="Arial" w:hAnsi="Arial" w:cs="Arial"/>
          <w:sz w:val="22"/>
        </w:rPr>
        <w:t>required</w:t>
      </w:r>
      <w:r w:rsidRPr="00791844">
        <w:rPr>
          <w:rFonts w:ascii="Arial" w:hAnsi="Arial" w:cs="Arial"/>
          <w:sz w:val="22"/>
        </w:rPr>
        <w:t>?</w:t>
      </w:r>
      <w:r w:rsidR="00B57431" w:rsidRPr="00791844">
        <w:rPr>
          <w:rFonts w:ascii="Arial" w:hAnsi="Arial" w:cs="Arial"/>
          <w:sz w:val="22"/>
        </w:rPr>
        <w:t xml:space="preserve"> </w:t>
      </w:r>
    </w:p>
    <w:p w14:paraId="073E6115" w14:textId="519596E8" w:rsidR="0073723C" w:rsidRPr="00791844" w:rsidRDefault="0073723C" w:rsidP="007C6D63">
      <w:pPr>
        <w:pStyle w:val="ListParagraph"/>
        <w:numPr>
          <w:ilvl w:val="0"/>
          <w:numId w:val="2"/>
        </w:numPr>
        <w:rPr>
          <w:rFonts w:ascii="Arial" w:hAnsi="Arial" w:cs="Arial"/>
          <w:sz w:val="22"/>
        </w:rPr>
      </w:pPr>
      <w:r w:rsidRPr="00791844">
        <w:rPr>
          <w:rFonts w:ascii="Arial" w:hAnsi="Arial" w:cs="Arial"/>
          <w:sz w:val="22"/>
        </w:rPr>
        <w:t>Who will perform this work</w:t>
      </w:r>
      <w:r w:rsidR="008317B4" w:rsidRPr="00791844">
        <w:rPr>
          <w:rFonts w:ascii="Arial" w:hAnsi="Arial" w:cs="Arial"/>
          <w:sz w:val="22"/>
        </w:rPr>
        <w:t>?</w:t>
      </w:r>
    </w:p>
    <w:p w14:paraId="7F1F1D25" w14:textId="6D7E9F03" w:rsidR="0073723C" w:rsidRPr="00791844" w:rsidRDefault="008317B4" w:rsidP="007C6D63">
      <w:pPr>
        <w:pStyle w:val="ListParagraph"/>
        <w:numPr>
          <w:ilvl w:val="0"/>
          <w:numId w:val="2"/>
        </w:numPr>
        <w:rPr>
          <w:rFonts w:ascii="Arial" w:hAnsi="Arial" w:cs="Arial"/>
          <w:sz w:val="22"/>
        </w:rPr>
      </w:pPr>
      <w:r w:rsidRPr="00791844">
        <w:rPr>
          <w:rFonts w:ascii="Arial" w:hAnsi="Arial" w:cs="Arial"/>
          <w:sz w:val="22"/>
        </w:rPr>
        <w:t>What is the anticipated s</w:t>
      </w:r>
      <w:r w:rsidR="0073723C" w:rsidRPr="00791844">
        <w:rPr>
          <w:rFonts w:ascii="Arial" w:hAnsi="Arial" w:cs="Arial"/>
          <w:sz w:val="22"/>
        </w:rPr>
        <w:t>chedule for completion</w:t>
      </w:r>
      <w:r w:rsidRPr="00791844">
        <w:rPr>
          <w:rFonts w:ascii="Arial" w:hAnsi="Arial" w:cs="Arial"/>
          <w:sz w:val="22"/>
        </w:rPr>
        <w:t>?</w:t>
      </w:r>
    </w:p>
    <w:p w14:paraId="66D3246E" w14:textId="0D4B1B1D" w:rsidR="007C6D63" w:rsidRPr="00791844" w:rsidRDefault="00F17980" w:rsidP="007C6D63">
      <w:pPr>
        <w:pStyle w:val="ListParagraph"/>
        <w:numPr>
          <w:ilvl w:val="0"/>
          <w:numId w:val="2"/>
        </w:numPr>
        <w:rPr>
          <w:rFonts w:ascii="Arial" w:hAnsi="Arial" w:cs="Arial"/>
          <w:sz w:val="22"/>
        </w:rPr>
      </w:pPr>
      <w:r w:rsidRPr="00791844">
        <w:rPr>
          <w:rFonts w:ascii="Arial" w:hAnsi="Arial" w:cs="Arial"/>
          <w:sz w:val="22"/>
        </w:rPr>
        <w:t xml:space="preserve">Who is </w:t>
      </w:r>
      <w:r w:rsidR="00EE250C" w:rsidRPr="00791844">
        <w:rPr>
          <w:rFonts w:ascii="Arial" w:hAnsi="Arial" w:cs="Arial"/>
          <w:sz w:val="22"/>
        </w:rPr>
        <w:t>leading</w:t>
      </w:r>
      <w:r w:rsidRPr="00791844">
        <w:rPr>
          <w:rFonts w:ascii="Arial" w:hAnsi="Arial" w:cs="Arial"/>
          <w:sz w:val="22"/>
        </w:rPr>
        <w:t xml:space="preserve"> the effort and </w:t>
      </w:r>
      <w:r w:rsidR="005E5BD2" w:rsidRPr="00791844">
        <w:rPr>
          <w:rFonts w:ascii="Arial" w:hAnsi="Arial" w:cs="Arial"/>
          <w:sz w:val="22"/>
        </w:rPr>
        <w:t xml:space="preserve">to </w:t>
      </w:r>
      <w:r w:rsidRPr="00791844">
        <w:rPr>
          <w:rFonts w:ascii="Arial" w:hAnsi="Arial" w:cs="Arial"/>
          <w:sz w:val="22"/>
        </w:rPr>
        <w:t>who</w:t>
      </w:r>
      <w:r w:rsidR="005E5BD2" w:rsidRPr="00791844">
        <w:rPr>
          <w:rFonts w:ascii="Arial" w:hAnsi="Arial" w:cs="Arial"/>
          <w:sz w:val="22"/>
        </w:rPr>
        <w:t>m</w:t>
      </w:r>
      <w:r w:rsidRPr="00791844">
        <w:rPr>
          <w:rFonts w:ascii="Arial" w:hAnsi="Arial" w:cs="Arial"/>
          <w:sz w:val="22"/>
        </w:rPr>
        <w:t xml:space="preserve"> in management </w:t>
      </w:r>
      <w:r w:rsidR="00444DF8">
        <w:rPr>
          <w:rFonts w:ascii="Arial" w:hAnsi="Arial" w:cs="Arial"/>
          <w:sz w:val="22"/>
        </w:rPr>
        <w:t xml:space="preserve">will </w:t>
      </w:r>
      <w:r w:rsidRPr="00791844">
        <w:rPr>
          <w:rFonts w:ascii="Arial" w:hAnsi="Arial" w:cs="Arial"/>
          <w:sz w:val="22"/>
        </w:rPr>
        <w:t>they report</w:t>
      </w:r>
      <w:r w:rsidR="00CC0E4F" w:rsidRPr="00791844">
        <w:rPr>
          <w:rFonts w:ascii="Arial" w:hAnsi="Arial" w:cs="Arial"/>
          <w:sz w:val="22"/>
        </w:rPr>
        <w:t>,</w:t>
      </w:r>
      <w:r w:rsidR="005E5BD2" w:rsidRPr="00791844">
        <w:rPr>
          <w:rFonts w:ascii="Arial" w:hAnsi="Arial" w:cs="Arial"/>
          <w:sz w:val="22"/>
        </w:rPr>
        <w:t xml:space="preserve"> and </w:t>
      </w:r>
      <w:r w:rsidR="001E5DF2" w:rsidRPr="00791844">
        <w:rPr>
          <w:rFonts w:ascii="Arial" w:hAnsi="Arial" w:cs="Arial"/>
          <w:sz w:val="22"/>
        </w:rPr>
        <w:t xml:space="preserve">from whom </w:t>
      </w:r>
      <w:r w:rsidR="00444DF8">
        <w:rPr>
          <w:rFonts w:ascii="Arial" w:hAnsi="Arial" w:cs="Arial"/>
          <w:sz w:val="22"/>
        </w:rPr>
        <w:t xml:space="preserve">will </w:t>
      </w:r>
      <w:r w:rsidR="001E5DF2" w:rsidRPr="00791844">
        <w:rPr>
          <w:rFonts w:ascii="Arial" w:hAnsi="Arial" w:cs="Arial"/>
          <w:sz w:val="22"/>
        </w:rPr>
        <w:t xml:space="preserve">they </w:t>
      </w:r>
      <w:r w:rsidR="005E5BD2" w:rsidRPr="00791844">
        <w:rPr>
          <w:rFonts w:ascii="Arial" w:hAnsi="Arial" w:cs="Arial"/>
          <w:sz w:val="22"/>
        </w:rPr>
        <w:t xml:space="preserve">get approval </w:t>
      </w:r>
      <w:r w:rsidR="00EE250C" w:rsidRPr="00791844">
        <w:rPr>
          <w:rFonts w:ascii="Arial" w:hAnsi="Arial" w:cs="Arial"/>
          <w:sz w:val="22"/>
        </w:rPr>
        <w:t>to move forward</w:t>
      </w:r>
      <w:r w:rsidR="008317B4" w:rsidRPr="00791844">
        <w:rPr>
          <w:rFonts w:ascii="Arial" w:hAnsi="Arial" w:cs="Arial"/>
          <w:sz w:val="22"/>
        </w:rPr>
        <w:t>?</w:t>
      </w:r>
    </w:p>
    <w:p w14:paraId="26779D48" w14:textId="0023165C" w:rsidR="0073723C" w:rsidRPr="00791844" w:rsidRDefault="0073723C" w:rsidP="00B15A6C">
      <w:pPr>
        <w:rPr>
          <w:rFonts w:ascii="Arial" w:hAnsi="Arial" w:cs="Arial"/>
        </w:rPr>
      </w:pPr>
    </w:p>
    <w:p w14:paraId="473CC3A7" w14:textId="5AD79F80" w:rsidR="00B15A6C" w:rsidRPr="00791844" w:rsidRDefault="00FE7CC3" w:rsidP="00B15A6C">
      <w:pPr>
        <w:rPr>
          <w:rFonts w:ascii="Arial" w:hAnsi="Arial" w:cs="Arial"/>
        </w:rPr>
      </w:pPr>
      <w:r w:rsidRPr="00791844">
        <w:rPr>
          <w:rFonts w:ascii="Arial" w:hAnsi="Arial" w:cs="Arial"/>
        </w:rPr>
        <w:t>In the following discussion, remember that there is no pre-filled data in</w:t>
      </w:r>
      <w:r w:rsidR="00444DF8">
        <w:rPr>
          <w:rFonts w:ascii="Arial" w:hAnsi="Arial" w:cs="Arial"/>
        </w:rPr>
        <w:t xml:space="preserve"> any of the</w:t>
      </w:r>
      <w:r w:rsidRPr="00791844">
        <w:rPr>
          <w:rFonts w:ascii="Arial" w:hAnsi="Arial" w:cs="Arial"/>
        </w:rPr>
        <w:t xml:space="preserve"> tool</w:t>
      </w:r>
      <w:r w:rsidR="00444DF8">
        <w:rPr>
          <w:rFonts w:ascii="Arial" w:hAnsi="Arial" w:cs="Arial"/>
        </w:rPr>
        <w:t>s in the Toolkit</w:t>
      </w:r>
      <w:r w:rsidRPr="00791844">
        <w:rPr>
          <w:rFonts w:ascii="Arial" w:hAnsi="Arial" w:cs="Arial"/>
        </w:rPr>
        <w:t>. All the data is entered by the user who has applied the general principles discussed here to the specific circumstances of their proposed NPD project. That said, the</w:t>
      </w:r>
      <w:r w:rsidR="00444DF8">
        <w:rPr>
          <w:rFonts w:ascii="Arial" w:hAnsi="Arial" w:cs="Arial"/>
        </w:rPr>
        <w:t>se</w:t>
      </w:r>
      <w:r w:rsidRPr="00791844">
        <w:rPr>
          <w:rFonts w:ascii="Arial" w:hAnsi="Arial" w:cs="Arial"/>
        </w:rPr>
        <w:t xml:space="preserve"> tool descriptions use snips from completed workbooks f</w:t>
      </w:r>
      <w:r w:rsidR="00444DF8">
        <w:rPr>
          <w:rFonts w:ascii="Arial" w:hAnsi="Arial" w:cs="Arial"/>
        </w:rPr>
        <w:t xml:space="preserve">rom a </w:t>
      </w:r>
      <w:r w:rsidRPr="00791844">
        <w:rPr>
          <w:rFonts w:ascii="Arial" w:hAnsi="Arial" w:cs="Arial"/>
        </w:rPr>
        <w:t>Biofuels Example</w:t>
      </w:r>
      <w:r w:rsidR="00444DF8">
        <w:rPr>
          <w:rFonts w:ascii="Arial" w:hAnsi="Arial" w:cs="Arial"/>
        </w:rPr>
        <w:t>,</w:t>
      </w:r>
      <w:r w:rsidRPr="00791844">
        <w:rPr>
          <w:rFonts w:ascii="Arial" w:hAnsi="Arial" w:cs="Arial"/>
        </w:rPr>
        <w:t xml:space="preserve"> to illustrate what the tools look like once data has been </w:t>
      </w:r>
      <w:proofErr w:type="gramStart"/>
      <w:r w:rsidRPr="00791844">
        <w:rPr>
          <w:rFonts w:ascii="Arial" w:hAnsi="Arial" w:cs="Arial"/>
        </w:rPr>
        <w:t>entered</w:t>
      </w:r>
      <w:r w:rsidR="00257057" w:rsidRPr="00791844">
        <w:rPr>
          <w:rFonts w:ascii="Arial" w:hAnsi="Arial" w:cs="Arial"/>
        </w:rPr>
        <w:t>, and</w:t>
      </w:r>
      <w:proofErr w:type="gramEnd"/>
      <w:r w:rsidR="00257057" w:rsidRPr="00791844">
        <w:rPr>
          <w:rFonts w:ascii="Arial" w:hAnsi="Arial" w:cs="Arial"/>
        </w:rPr>
        <w:t xml:space="preserve"> show how to interpret the results in completed workbooks</w:t>
      </w:r>
      <w:r w:rsidRPr="00791844">
        <w:rPr>
          <w:rFonts w:ascii="Arial" w:hAnsi="Arial" w:cs="Arial"/>
        </w:rPr>
        <w:t>.</w:t>
      </w:r>
    </w:p>
    <w:p w14:paraId="1B173DBD" w14:textId="3C7E8D63" w:rsidR="003320CE" w:rsidRPr="00791844" w:rsidRDefault="003320CE" w:rsidP="00B15A6C">
      <w:pPr>
        <w:keepNext/>
        <w:rPr>
          <w:rFonts w:ascii="Arial" w:hAnsi="Arial" w:cs="Arial"/>
        </w:rPr>
      </w:pPr>
      <w:r w:rsidRPr="003320CE">
        <w:lastRenderedPageBreak/>
        <w:drawing>
          <wp:inline distT="0" distB="0" distL="0" distR="0" wp14:anchorId="6F82B737" wp14:editId="0EC09B5C">
            <wp:extent cx="5508820" cy="785588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3608" cy="7862717"/>
                    </a:xfrm>
                    <a:prstGeom prst="rect">
                      <a:avLst/>
                    </a:prstGeom>
                    <a:noFill/>
                    <a:ln>
                      <a:noFill/>
                    </a:ln>
                  </pic:spPr>
                </pic:pic>
              </a:graphicData>
            </a:graphic>
          </wp:inline>
        </w:drawing>
      </w:r>
    </w:p>
    <w:p w14:paraId="51E6A81B" w14:textId="77777777" w:rsidR="00866C44" w:rsidRDefault="00866C44" w:rsidP="00866C44">
      <w:pPr>
        <w:pStyle w:val="Caption"/>
        <w:spacing w:after="0"/>
        <w:rPr>
          <w:rFonts w:ascii="Arial" w:hAnsi="Arial" w:cs="Arial"/>
          <w:i w:val="0"/>
          <w:iCs w:val="0"/>
        </w:rPr>
      </w:pPr>
    </w:p>
    <w:p w14:paraId="5DE8D23E" w14:textId="7D40E4D4" w:rsidR="00B15A6C" w:rsidRPr="00866C44" w:rsidRDefault="00B15A6C" w:rsidP="00866C44">
      <w:pPr>
        <w:pStyle w:val="Caption"/>
        <w:spacing w:after="0"/>
        <w:rPr>
          <w:rFonts w:ascii="Arial" w:hAnsi="Arial" w:cs="Arial"/>
          <w:i w:val="0"/>
          <w:iCs w:val="0"/>
        </w:rPr>
      </w:pPr>
      <w:r w:rsidRPr="00866C44">
        <w:rPr>
          <w:rFonts w:ascii="Arial" w:hAnsi="Arial" w:cs="Arial"/>
          <w:i w:val="0"/>
          <w:iCs w:val="0"/>
        </w:rPr>
        <w:t xml:space="preserve">Figure </w:t>
      </w:r>
      <w:r w:rsidRPr="00866C44">
        <w:rPr>
          <w:rFonts w:ascii="Arial" w:hAnsi="Arial" w:cs="Arial"/>
          <w:i w:val="0"/>
          <w:iCs w:val="0"/>
        </w:rPr>
        <w:fldChar w:fldCharType="begin"/>
      </w:r>
      <w:r w:rsidRPr="00866C44">
        <w:rPr>
          <w:rFonts w:ascii="Arial" w:hAnsi="Arial" w:cs="Arial"/>
          <w:i w:val="0"/>
          <w:iCs w:val="0"/>
        </w:rPr>
        <w:instrText xml:space="preserve"> SEQ Figure \* ARABIC </w:instrText>
      </w:r>
      <w:r w:rsidRPr="00866C44">
        <w:rPr>
          <w:rFonts w:ascii="Arial" w:hAnsi="Arial" w:cs="Arial"/>
          <w:i w:val="0"/>
          <w:iCs w:val="0"/>
        </w:rPr>
        <w:fldChar w:fldCharType="separate"/>
      </w:r>
      <w:r w:rsidR="00444E55">
        <w:rPr>
          <w:rFonts w:ascii="Arial" w:hAnsi="Arial" w:cs="Arial"/>
          <w:i w:val="0"/>
          <w:iCs w:val="0"/>
          <w:noProof/>
        </w:rPr>
        <w:t>2</w:t>
      </w:r>
      <w:r w:rsidRPr="00866C44">
        <w:rPr>
          <w:rFonts w:ascii="Arial" w:hAnsi="Arial" w:cs="Arial"/>
          <w:i w:val="0"/>
          <w:iCs w:val="0"/>
          <w:noProof/>
        </w:rPr>
        <w:fldChar w:fldCharType="end"/>
      </w:r>
      <w:r w:rsidRPr="00866C44">
        <w:rPr>
          <w:rFonts w:ascii="Arial" w:hAnsi="Arial" w:cs="Arial"/>
          <w:i w:val="0"/>
          <w:iCs w:val="0"/>
        </w:rPr>
        <w:t xml:space="preserve">: </w:t>
      </w:r>
      <w:r w:rsidR="00063B0D" w:rsidRPr="00866C44">
        <w:rPr>
          <w:rFonts w:ascii="Arial" w:hAnsi="Arial" w:cs="Arial"/>
          <w:i w:val="0"/>
          <w:iCs w:val="0"/>
        </w:rPr>
        <w:t xml:space="preserve">The </w:t>
      </w:r>
      <w:r w:rsidR="00BB0CB8" w:rsidRPr="00866C44">
        <w:rPr>
          <w:rFonts w:ascii="Arial" w:hAnsi="Arial" w:cs="Arial"/>
          <w:i w:val="0"/>
          <w:iCs w:val="0"/>
        </w:rPr>
        <w:t xml:space="preserve">Project </w:t>
      </w:r>
      <w:r w:rsidR="00BB34F7" w:rsidRPr="00866C44">
        <w:rPr>
          <w:rFonts w:ascii="Arial" w:hAnsi="Arial" w:cs="Arial"/>
          <w:i w:val="0"/>
          <w:iCs w:val="0"/>
        </w:rPr>
        <w:t>Charter</w:t>
      </w:r>
      <w:r w:rsidR="00986F4A" w:rsidRPr="00866C44">
        <w:rPr>
          <w:rFonts w:ascii="Arial" w:hAnsi="Arial" w:cs="Arial"/>
          <w:i w:val="0"/>
          <w:iCs w:val="0"/>
        </w:rPr>
        <w:t xml:space="preserve"> </w:t>
      </w:r>
      <w:r w:rsidR="00444DF8">
        <w:rPr>
          <w:rFonts w:ascii="Arial" w:hAnsi="Arial" w:cs="Arial"/>
          <w:i w:val="0"/>
          <w:iCs w:val="0"/>
        </w:rPr>
        <w:t>t</w:t>
      </w:r>
      <w:r w:rsidR="00986F4A" w:rsidRPr="00866C44">
        <w:rPr>
          <w:rFonts w:ascii="Arial" w:hAnsi="Arial" w:cs="Arial"/>
          <w:i w:val="0"/>
          <w:iCs w:val="0"/>
        </w:rPr>
        <w:t xml:space="preserve">ab of </w:t>
      </w:r>
      <w:r w:rsidR="00CC0E4F" w:rsidRPr="00866C44">
        <w:rPr>
          <w:rFonts w:ascii="Arial" w:hAnsi="Arial" w:cs="Arial"/>
          <w:i w:val="0"/>
          <w:iCs w:val="0"/>
        </w:rPr>
        <w:t xml:space="preserve">the Project Charter Tool workbook for </w:t>
      </w:r>
      <w:r w:rsidR="00986F4A" w:rsidRPr="00866C44">
        <w:rPr>
          <w:rFonts w:ascii="Arial" w:hAnsi="Arial" w:cs="Arial"/>
          <w:i w:val="0"/>
          <w:iCs w:val="0"/>
        </w:rPr>
        <w:t xml:space="preserve">the </w:t>
      </w:r>
      <w:r w:rsidR="00063B0D" w:rsidRPr="00866C44">
        <w:rPr>
          <w:rFonts w:ascii="Arial" w:hAnsi="Arial" w:cs="Arial"/>
          <w:i w:val="0"/>
          <w:iCs w:val="0"/>
        </w:rPr>
        <w:t xml:space="preserve">Biofuels </w:t>
      </w:r>
      <w:r w:rsidR="00CC0E4F" w:rsidRPr="00866C44">
        <w:rPr>
          <w:rFonts w:ascii="Arial" w:hAnsi="Arial" w:cs="Arial"/>
          <w:i w:val="0"/>
          <w:iCs w:val="0"/>
        </w:rPr>
        <w:t>E</w:t>
      </w:r>
      <w:r w:rsidR="00063B0D" w:rsidRPr="00866C44">
        <w:rPr>
          <w:rFonts w:ascii="Arial" w:hAnsi="Arial" w:cs="Arial"/>
          <w:i w:val="0"/>
          <w:iCs w:val="0"/>
        </w:rPr>
        <w:t>xample</w:t>
      </w:r>
    </w:p>
    <w:p w14:paraId="219A259D" w14:textId="5C3707DC" w:rsidR="00C4080D" w:rsidRPr="00791844" w:rsidRDefault="003931A6" w:rsidP="0073723C">
      <w:pPr>
        <w:rPr>
          <w:rFonts w:ascii="Arial" w:hAnsi="Arial" w:cs="Arial"/>
        </w:rPr>
      </w:pPr>
      <w:r w:rsidRPr="00791844">
        <w:rPr>
          <w:rFonts w:ascii="Arial" w:hAnsi="Arial" w:cs="Arial"/>
        </w:rPr>
        <w:lastRenderedPageBreak/>
        <w:t xml:space="preserve">Before </w:t>
      </w:r>
      <w:r w:rsidR="00B57431" w:rsidRPr="00791844">
        <w:rPr>
          <w:rFonts w:ascii="Arial" w:hAnsi="Arial" w:cs="Arial"/>
        </w:rPr>
        <w:t xml:space="preserve">entering </w:t>
      </w:r>
      <w:r w:rsidRPr="00791844">
        <w:rPr>
          <w:rFonts w:ascii="Arial" w:hAnsi="Arial" w:cs="Arial"/>
        </w:rPr>
        <w:t xml:space="preserve">data into the template, </w:t>
      </w:r>
      <w:r w:rsidR="00F00282" w:rsidRPr="00791844">
        <w:rPr>
          <w:rFonts w:ascii="Arial" w:hAnsi="Arial" w:cs="Arial"/>
        </w:rPr>
        <w:t xml:space="preserve">think about what is driving your NPD project. </w:t>
      </w:r>
      <w:r w:rsidR="00C60979" w:rsidRPr="00791844">
        <w:rPr>
          <w:rFonts w:ascii="Arial" w:hAnsi="Arial" w:cs="Arial"/>
        </w:rPr>
        <w:t>This Toolkit uses an</w:t>
      </w:r>
      <w:r w:rsidR="00267779" w:rsidRPr="00791844">
        <w:rPr>
          <w:rFonts w:ascii="Arial" w:hAnsi="Arial" w:cs="Arial"/>
        </w:rPr>
        <w:t xml:space="preserve"> approach to NPD</w:t>
      </w:r>
      <w:r w:rsidR="00C84D94" w:rsidRPr="00791844">
        <w:rPr>
          <w:rFonts w:ascii="Arial" w:hAnsi="Arial" w:cs="Arial"/>
        </w:rPr>
        <w:t xml:space="preserve"> </w:t>
      </w:r>
      <w:r w:rsidR="00C60979" w:rsidRPr="00791844">
        <w:rPr>
          <w:rFonts w:ascii="Arial" w:hAnsi="Arial" w:cs="Arial"/>
        </w:rPr>
        <w:t xml:space="preserve">where </w:t>
      </w:r>
      <w:r w:rsidR="00267779" w:rsidRPr="00791844">
        <w:rPr>
          <w:rFonts w:ascii="Arial" w:hAnsi="Arial" w:cs="Arial"/>
        </w:rPr>
        <w:t>meeting the needs of customers and end-users</w:t>
      </w:r>
      <w:r w:rsidR="00C84D94" w:rsidRPr="00791844">
        <w:rPr>
          <w:rFonts w:ascii="Arial" w:hAnsi="Arial" w:cs="Arial"/>
        </w:rPr>
        <w:t xml:space="preserve"> </w:t>
      </w:r>
      <w:r w:rsidR="00C60979" w:rsidRPr="00791844">
        <w:rPr>
          <w:rFonts w:ascii="Arial" w:hAnsi="Arial" w:cs="Arial"/>
        </w:rPr>
        <w:t xml:space="preserve">is what </w:t>
      </w:r>
      <w:r w:rsidR="001A7B35" w:rsidRPr="00791844">
        <w:rPr>
          <w:rFonts w:ascii="Arial" w:hAnsi="Arial" w:cs="Arial"/>
        </w:rPr>
        <w:t>drive</w:t>
      </w:r>
      <w:r w:rsidR="00C60979" w:rsidRPr="00791844">
        <w:rPr>
          <w:rFonts w:ascii="Arial" w:hAnsi="Arial" w:cs="Arial"/>
        </w:rPr>
        <w:t>s</w:t>
      </w:r>
      <w:r w:rsidR="001A7B35" w:rsidRPr="00791844">
        <w:rPr>
          <w:rFonts w:ascii="Arial" w:hAnsi="Arial" w:cs="Arial"/>
        </w:rPr>
        <w:t xml:space="preserve"> the process forward. By meeting their needs</w:t>
      </w:r>
      <w:r w:rsidR="00351DC5" w:rsidRPr="00791844">
        <w:rPr>
          <w:rFonts w:ascii="Arial" w:hAnsi="Arial" w:cs="Arial"/>
        </w:rPr>
        <w:t>,</w:t>
      </w:r>
      <w:r w:rsidR="001A7B35" w:rsidRPr="00791844">
        <w:rPr>
          <w:rFonts w:ascii="Arial" w:hAnsi="Arial" w:cs="Arial"/>
        </w:rPr>
        <w:t xml:space="preserve"> you </w:t>
      </w:r>
      <w:r w:rsidR="00CC0E4F" w:rsidRPr="00791844">
        <w:rPr>
          <w:rFonts w:ascii="Arial" w:hAnsi="Arial" w:cs="Arial"/>
        </w:rPr>
        <w:t>can provide</w:t>
      </w:r>
      <w:r w:rsidR="001A7B35" w:rsidRPr="00791844">
        <w:rPr>
          <w:rFonts w:ascii="Arial" w:hAnsi="Arial" w:cs="Arial"/>
        </w:rPr>
        <w:t xml:space="preserve"> something of value to them, and because of that, when they buy it or use it</w:t>
      </w:r>
      <w:r w:rsidR="00B57431" w:rsidRPr="00791844">
        <w:rPr>
          <w:rFonts w:ascii="Arial" w:hAnsi="Arial" w:cs="Arial"/>
        </w:rPr>
        <w:t>,</w:t>
      </w:r>
      <w:r w:rsidR="001A7B35" w:rsidRPr="00791844">
        <w:rPr>
          <w:rFonts w:ascii="Arial" w:hAnsi="Arial" w:cs="Arial"/>
        </w:rPr>
        <w:t xml:space="preserve"> you generate value for your company, non-profit, or government agen</w:t>
      </w:r>
      <w:r w:rsidR="00C4080D" w:rsidRPr="00791844">
        <w:rPr>
          <w:rFonts w:ascii="Arial" w:hAnsi="Arial" w:cs="Arial"/>
        </w:rPr>
        <w:t xml:space="preserve">cy. </w:t>
      </w:r>
    </w:p>
    <w:p w14:paraId="307C76F5" w14:textId="77777777" w:rsidR="00D2091F" w:rsidRPr="00791844" w:rsidRDefault="00D2091F" w:rsidP="0073723C">
      <w:pPr>
        <w:rPr>
          <w:rFonts w:ascii="Arial" w:hAnsi="Arial" w:cs="Arial"/>
        </w:rPr>
      </w:pPr>
    </w:p>
    <w:p w14:paraId="0ACAFF96" w14:textId="09BC9A95" w:rsidR="009D6782" w:rsidRPr="00791844" w:rsidRDefault="00C60979" w:rsidP="0073723C">
      <w:pPr>
        <w:rPr>
          <w:rFonts w:ascii="Arial" w:hAnsi="Arial" w:cs="Arial"/>
        </w:rPr>
      </w:pPr>
      <w:r w:rsidRPr="00791844">
        <w:rPr>
          <w:rFonts w:ascii="Arial" w:hAnsi="Arial" w:cs="Arial"/>
        </w:rPr>
        <w:t>Therefore, b</w:t>
      </w:r>
      <w:r w:rsidR="00341727" w:rsidRPr="00791844">
        <w:rPr>
          <w:rFonts w:ascii="Arial" w:hAnsi="Arial" w:cs="Arial"/>
        </w:rPr>
        <w:t xml:space="preserve">efore </w:t>
      </w:r>
      <w:r w:rsidRPr="00791844">
        <w:rPr>
          <w:rFonts w:ascii="Arial" w:hAnsi="Arial" w:cs="Arial"/>
        </w:rPr>
        <w:t xml:space="preserve">you </w:t>
      </w:r>
      <w:r w:rsidR="00341727" w:rsidRPr="00791844">
        <w:rPr>
          <w:rFonts w:ascii="Arial" w:hAnsi="Arial" w:cs="Arial"/>
        </w:rPr>
        <w:t xml:space="preserve">begin to enter data, think about what you </w:t>
      </w:r>
      <w:r w:rsidR="00F22D6E" w:rsidRPr="00791844">
        <w:rPr>
          <w:rFonts w:ascii="Arial" w:hAnsi="Arial" w:cs="Arial"/>
        </w:rPr>
        <w:t xml:space="preserve">hope to offer to the people who will use the </w:t>
      </w:r>
      <w:r w:rsidR="00B57431" w:rsidRPr="00791844">
        <w:rPr>
          <w:rFonts w:ascii="Arial" w:hAnsi="Arial" w:cs="Arial"/>
        </w:rPr>
        <w:t xml:space="preserve">product or service </w:t>
      </w:r>
      <w:r w:rsidR="00F22D6E" w:rsidRPr="00791844">
        <w:rPr>
          <w:rFonts w:ascii="Arial" w:hAnsi="Arial" w:cs="Arial"/>
        </w:rPr>
        <w:t xml:space="preserve">you wish to develop. </w:t>
      </w:r>
      <w:r w:rsidR="00B57431" w:rsidRPr="00791844">
        <w:rPr>
          <w:rFonts w:ascii="Arial" w:hAnsi="Arial" w:cs="Arial"/>
        </w:rPr>
        <w:t>How are you meet</w:t>
      </w:r>
      <w:r w:rsidR="00C4080D" w:rsidRPr="00791844">
        <w:rPr>
          <w:rFonts w:ascii="Arial" w:hAnsi="Arial" w:cs="Arial"/>
        </w:rPr>
        <w:t>ing their needs? T</w:t>
      </w:r>
      <w:r w:rsidR="00F22D6E" w:rsidRPr="00791844">
        <w:rPr>
          <w:rFonts w:ascii="Arial" w:hAnsi="Arial" w:cs="Arial"/>
        </w:rPr>
        <w:t xml:space="preserve">hink about </w:t>
      </w:r>
      <w:r w:rsidR="00C647E5" w:rsidRPr="00791844">
        <w:rPr>
          <w:rFonts w:ascii="Arial" w:hAnsi="Arial" w:cs="Arial"/>
        </w:rPr>
        <w:t xml:space="preserve">your product </w:t>
      </w:r>
      <w:r w:rsidR="00C4080D" w:rsidRPr="00791844">
        <w:rPr>
          <w:rFonts w:ascii="Arial" w:hAnsi="Arial" w:cs="Arial"/>
        </w:rPr>
        <w:t xml:space="preserve">or service </w:t>
      </w:r>
      <w:r w:rsidR="00C647E5" w:rsidRPr="00791844">
        <w:rPr>
          <w:rFonts w:ascii="Arial" w:hAnsi="Arial" w:cs="Arial"/>
        </w:rPr>
        <w:t>in terms of the core benefi</w:t>
      </w:r>
      <w:r w:rsidR="00EC717C" w:rsidRPr="00791844">
        <w:rPr>
          <w:rFonts w:ascii="Arial" w:hAnsi="Arial" w:cs="Arial"/>
        </w:rPr>
        <w:t>t it will offer</w:t>
      </w:r>
      <w:r w:rsidR="00CC0E4F" w:rsidRPr="00791844">
        <w:rPr>
          <w:rFonts w:ascii="Arial" w:hAnsi="Arial" w:cs="Arial"/>
        </w:rPr>
        <w:t>,</w:t>
      </w:r>
      <w:r w:rsidR="00EC717C" w:rsidRPr="00791844">
        <w:rPr>
          <w:rFonts w:ascii="Arial" w:hAnsi="Arial" w:cs="Arial"/>
        </w:rPr>
        <w:t xml:space="preserve"> and the tangible and augmented features need</w:t>
      </w:r>
      <w:r w:rsidR="00CC0E4F" w:rsidRPr="00791844">
        <w:rPr>
          <w:rFonts w:ascii="Arial" w:hAnsi="Arial" w:cs="Arial"/>
        </w:rPr>
        <w:t>ed</w:t>
      </w:r>
      <w:r w:rsidR="00EC717C" w:rsidRPr="00791844">
        <w:rPr>
          <w:rFonts w:ascii="Arial" w:hAnsi="Arial" w:cs="Arial"/>
        </w:rPr>
        <w:t xml:space="preserve"> to deliver that core benefit (</w:t>
      </w:r>
      <w:r w:rsidR="00351DC5" w:rsidRPr="00791844">
        <w:rPr>
          <w:rFonts w:ascii="Arial" w:hAnsi="Arial" w:cs="Arial"/>
        </w:rPr>
        <w:t>s</w:t>
      </w:r>
      <w:r w:rsidR="00EC717C" w:rsidRPr="00791844">
        <w:rPr>
          <w:rFonts w:ascii="Arial" w:hAnsi="Arial" w:cs="Arial"/>
        </w:rPr>
        <w:t xml:space="preserve">ee </w:t>
      </w:r>
      <w:r w:rsidR="00444DF8">
        <w:rPr>
          <w:rFonts w:ascii="Arial" w:hAnsi="Arial" w:cs="Arial"/>
        </w:rPr>
        <w:t>F</w:t>
      </w:r>
      <w:r w:rsidR="00EC717C" w:rsidRPr="00791844">
        <w:rPr>
          <w:rFonts w:ascii="Arial" w:hAnsi="Arial" w:cs="Arial"/>
        </w:rPr>
        <w:t>igure 3)</w:t>
      </w:r>
      <w:r w:rsidR="00351DC5" w:rsidRPr="00791844">
        <w:rPr>
          <w:rFonts w:ascii="Arial" w:hAnsi="Arial" w:cs="Arial"/>
        </w:rPr>
        <w:t>.</w:t>
      </w:r>
      <w:r w:rsidR="00EC717C" w:rsidRPr="00791844">
        <w:rPr>
          <w:rFonts w:ascii="Arial" w:hAnsi="Arial" w:cs="Arial"/>
        </w:rPr>
        <w:t xml:space="preserve"> </w:t>
      </w:r>
      <w:r w:rsidRPr="00791844">
        <w:rPr>
          <w:rFonts w:ascii="Arial" w:hAnsi="Arial" w:cs="Arial"/>
        </w:rPr>
        <w:t xml:space="preserve"> </w:t>
      </w:r>
    </w:p>
    <w:p w14:paraId="30E26CC8" w14:textId="60A0BA2D" w:rsidR="00C4080D" w:rsidRPr="00791844" w:rsidRDefault="00C4080D" w:rsidP="0073723C">
      <w:pPr>
        <w:rPr>
          <w:rFonts w:ascii="Arial" w:hAnsi="Arial" w:cs="Arial"/>
        </w:rPr>
      </w:pPr>
    </w:p>
    <w:p w14:paraId="0E6FB43E" w14:textId="77D933F3" w:rsidR="00BF7CEC" w:rsidRPr="00791844" w:rsidRDefault="00AF46A2" w:rsidP="0073723C">
      <w:pPr>
        <w:rPr>
          <w:rFonts w:ascii="Arial" w:hAnsi="Arial" w:cs="Arial"/>
        </w:rPr>
      </w:pPr>
      <w:r w:rsidRPr="00791844">
        <w:rPr>
          <w:rFonts w:ascii="Arial" w:hAnsi="Arial" w:cs="Arial"/>
        </w:rPr>
        <w:t xml:space="preserve">The core benefit is what makes it worthwhile to use this product or service. For example, </w:t>
      </w:r>
      <w:r w:rsidR="00C4080D" w:rsidRPr="00791844">
        <w:rPr>
          <w:rFonts w:ascii="Arial" w:hAnsi="Arial" w:cs="Arial"/>
        </w:rPr>
        <w:t xml:space="preserve">suppose you want to develop </w:t>
      </w:r>
      <w:r w:rsidRPr="00791844">
        <w:rPr>
          <w:rFonts w:ascii="Arial" w:hAnsi="Arial" w:cs="Arial"/>
        </w:rPr>
        <w:t xml:space="preserve">an </w:t>
      </w:r>
      <w:r w:rsidR="00C4080D" w:rsidRPr="00791844">
        <w:rPr>
          <w:rFonts w:ascii="Arial" w:hAnsi="Arial" w:cs="Arial"/>
        </w:rPr>
        <w:t xml:space="preserve">innovative </w:t>
      </w:r>
      <w:r w:rsidRPr="00791844">
        <w:rPr>
          <w:rFonts w:ascii="Arial" w:hAnsi="Arial" w:cs="Arial"/>
        </w:rPr>
        <w:t xml:space="preserve">electric kick scooter. </w:t>
      </w:r>
      <w:r w:rsidR="00415473" w:rsidRPr="00791844">
        <w:rPr>
          <w:rFonts w:ascii="Arial" w:hAnsi="Arial" w:cs="Arial"/>
        </w:rPr>
        <w:t>If the core benefit</w:t>
      </w:r>
      <w:r w:rsidRPr="00791844">
        <w:rPr>
          <w:rFonts w:ascii="Arial" w:hAnsi="Arial" w:cs="Arial"/>
        </w:rPr>
        <w:t xml:space="preserve"> </w:t>
      </w:r>
      <w:r w:rsidR="00415473" w:rsidRPr="00791844">
        <w:rPr>
          <w:rFonts w:ascii="Arial" w:hAnsi="Arial" w:cs="Arial"/>
        </w:rPr>
        <w:t xml:space="preserve">is its </w:t>
      </w:r>
      <w:r w:rsidRPr="00791844">
        <w:rPr>
          <w:rFonts w:ascii="Arial" w:hAnsi="Arial" w:cs="Arial"/>
        </w:rPr>
        <w:t xml:space="preserve">use for commuting </w:t>
      </w:r>
      <w:r w:rsidR="00415473" w:rsidRPr="00791844">
        <w:rPr>
          <w:rFonts w:ascii="Arial" w:hAnsi="Arial" w:cs="Arial"/>
        </w:rPr>
        <w:t xml:space="preserve">rather than </w:t>
      </w:r>
      <w:r w:rsidRPr="00791844">
        <w:rPr>
          <w:rFonts w:ascii="Arial" w:hAnsi="Arial" w:cs="Arial"/>
        </w:rPr>
        <w:t xml:space="preserve">for </w:t>
      </w:r>
      <w:r w:rsidR="00505491" w:rsidRPr="00791844">
        <w:rPr>
          <w:rFonts w:ascii="Arial" w:hAnsi="Arial" w:cs="Arial"/>
        </w:rPr>
        <w:t xml:space="preserve">toddling around </w:t>
      </w:r>
      <w:r w:rsidR="00723F55" w:rsidRPr="00791844">
        <w:rPr>
          <w:rFonts w:ascii="Arial" w:hAnsi="Arial" w:cs="Arial"/>
        </w:rPr>
        <w:t xml:space="preserve">town for </w:t>
      </w:r>
      <w:r w:rsidR="00F81A71" w:rsidRPr="00791844">
        <w:rPr>
          <w:rFonts w:ascii="Arial" w:hAnsi="Arial" w:cs="Arial"/>
        </w:rPr>
        <w:t xml:space="preserve">recreational </w:t>
      </w:r>
      <w:r w:rsidR="006E13F5" w:rsidRPr="00791844">
        <w:rPr>
          <w:rFonts w:ascii="Arial" w:hAnsi="Arial" w:cs="Arial"/>
        </w:rPr>
        <w:t>fun</w:t>
      </w:r>
      <w:r w:rsidR="00415473" w:rsidRPr="00791844">
        <w:rPr>
          <w:rFonts w:ascii="Arial" w:hAnsi="Arial" w:cs="Arial"/>
        </w:rPr>
        <w:t xml:space="preserve">, that suggests one set of </w:t>
      </w:r>
      <w:r w:rsidR="00564949" w:rsidRPr="00791844">
        <w:rPr>
          <w:rFonts w:ascii="Arial" w:hAnsi="Arial" w:cs="Arial"/>
        </w:rPr>
        <w:t>features</w:t>
      </w:r>
      <w:r w:rsidR="007541D8" w:rsidRPr="00791844">
        <w:rPr>
          <w:rFonts w:ascii="Arial" w:hAnsi="Arial" w:cs="Arial"/>
        </w:rPr>
        <w:t>.</w:t>
      </w:r>
      <w:r w:rsidR="00723F55" w:rsidRPr="00791844">
        <w:rPr>
          <w:rFonts w:ascii="Arial" w:hAnsi="Arial" w:cs="Arial"/>
        </w:rPr>
        <w:t xml:space="preserve"> </w:t>
      </w:r>
      <w:r w:rsidR="00564949" w:rsidRPr="00791844">
        <w:rPr>
          <w:rFonts w:ascii="Arial" w:hAnsi="Arial" w:cs="Arial"/>
        </w:rPr>
        <w:t>Recreational use suggests a different set</w:t>
      </w:r>
      <w:r w:rsidR="00C60979" w:rsidRPr="00791844">
        <w:rPr>
          <w:rFonts w:ascii="Arial" w:hAnsi="Arial" w:cs="Arial"/>
        </w:rPr>
        <w:t xml:space="preserve"> of features</w:t>
      </w:r>
      <w:r w:rsidR="00564949" w:rsidRPr="00791844">
        <w:rPr>
          <w:rFonts w:ascii="Arial" w:hAnsi="Arial" w:cs="Arial"/>
        </w:rPr>
        <w:t>, although it will likely overlap to some extent</w:t>
      </w:r>
      <w:r w:rsidR="00822C37" w:rsidRPr="00791844">
        <w:rPr>
          <w:rFonts w:ascii="Arial" w:hAnsi="Arial" w:cs="Arial"/>
        </w:rPr>
        <w:t xml:space="preserve"> with the set for commuting</w:t>
      </w:r>
      <w:r w:rsidR="00564949" w:rsidRPr="00791844">
        <w:rPr>
          <w:rFonts w:ascii="Arial" w:hAnsi="Arial" w:cs="Arial"/>
        </w:rPr>
        <w:t xml:space="preserve">. </w:t>
      </w:r>
      <w:r w:rsidR="00A22C3B" w:rsidRPr="00791844">
        <w:rPr>
          <w:rFonts w:ascii="Arial" w:hAnsi="Arial" w:cs="Arial"/>
        </w:rPr>
        <w:t>The point is: t</w:t>
      </w:r>
      <w:r w:rsidR="006E13F5" w:rsidRPr="00791844">
        <w:rPr>
          <w:rFonts w:ascii="Arial" w:hAnsi="Arial" w:cs="Arial"/>
        </w:rPr>
        <w:t xml:space="preserve">he features vary depending on the </w:t>
      </w:r>
      <w:r w:rsidR="00A22C3B" w:rsidRPr="00791844">
        <w:rPr>
          <w:rFonts w:ascii="Arial" w:hAnsi="Arial" w:cs="Arial"/>
        </w:rPr>
        <w:t>core benefit to be provided</w:t>
      </w:r>
      <w:r w:rsidR="006E13F5" w:rsidRPr="00791844">
        <w:rPr>
          <w:rFonts w:ascii="Arial" w:hAnsi="Arial" w:cs="Arial"/>
        </w:rPr>
        <w:t xml:space="preserve">. </w:t>
      </w:r>
    </w:p>
    <w:p w14:paraId="4F030F6C" w14:textId="77777777" w:rsidR="00BF7CEC" w:rsidRPr="00791844" w:rsidRDefault="00BF7CEC" w:rsidP="0073723C">
      <w:pPr>
        <w:rPr>
          <w:rFonts w:ascii="Arial" w:hAnsi="Arial" w:cs="Arial"/>
        </w:rPr>
      </w:pPr>
    </w:p>
    <w:p w14:paraId="04FA4D57" w14:textId="1C1C767B" w:rsidR="00CB20A4" w:rsidRPr="00791844" w:rsidRDefault="00BF7CEC" w:rsidP="0073723C">
      <w:pPr>
        <w:rPr>
          <w:rFonts w:ascii="Arial" w:hAnsi="Arial" w:cs="Arial"/>
        </w:rPr>
      </w:pPr>
      <w:r w:rsidRPr="00791844">
        <w:rPr>
          <w:rFonts w:ascii="Arial" w:hAnsi="Arial" w:cs="Arial"/>
        </w:rPr>
        <w:t xml:space="preserve">Tangible features create the </w:t>
      </w:r>
      <w:r w:rsidR="009C4188" w:rsidRPr="00791844">
        <w:rPr>
          <w:rFonts w:ascii="Arial" w:hAnsi="Arial" w:cs="Arial"/>
        </w:rPr>
        <w:t xml:space="preserve">performance, ease </w:t>
      </w:r>
      <w:r w:rsidR="00B946D7" w:rsidRPr="00791844">
        <w:rPr>
          <w:rFonts w:ascii="Arial" w:hAnsi="Arial" w:cs="Arial"/>
        </w:rPr>
        <w:t>of</w:t>
      </w:r>
      <w:r w:rsidR="009C4188" w:rsidRPr="00791844">
        <w:rPr>
          <w:rFonts w:ascii="Arial" w:hAnsi="Arial" w:cs="Arial"/>
        </w:rPr>
        <w:t xml:space="preserve"> </w:t>
      </w:r>
      <w:r w:rsidR="00B946D7" w:rsidRPr="00791844">
        <w:rPr>
          <w:rFonts w:ascii="Arial" w:hAnsi="Arial" w:cs="Arial"/>
        </w:rPr>
        <w:t xml:space="preserve">use and price necessary to realize the benefit. </w:t>
      </w:r>
      <w:r w:rsidR="001A594F" w:rsidRPr="00791844">
        <w:rPr>
          <w:rFonts w:ascii="Arial" w:hAnsi="Arial" w:cs="Arial"/>
        </w:rPr>
        <w:t xml:space="preserve">Tangible features </w:t>
      </w:r>
      <w:r w:rsidR="00D21D4C" w:rsidRPr="00791844">
        <w:rPr>
          <w:rFonts w:ascii="Arial" w:hAnsi="Arial" w:cs="Arial"/>
        </w:rPr>
        <w:t xml:space="preserve">reflect the criteria buyers will use when deciding which of the various competing </w:t>
      </w:r>
      <w:r w:rsidR="00351DC5" w:rsidRPr="00791844">
        <w:rPr>
          <w:rFonts w:ascii="Arial" w:hAnsi="Arial" w:cs="Arial"/>
        </w:rPr>
        <w:t>products and services</w:t>
      </w:r>
      <w:r w:rsidR="00D21D4C" w:rsidRPr="00791844">
        <w:rPr>
          <w:rFonts w:ascii="Arial" w:hAnsi="Arial" w:cs="Arial"/>
        </w:rPr>
        <w:t xml:space="preserve"> on the market to buy. </w:t>
      </w:r>
      <w:r w:rsidR="006E13F5" w:rsidRPr="00791844">
        <w:rPr>
          <w:rFonts w:ascii="Arial" w:hAnsi="Arial" w:cs="Arial"/>
        </w:rPr>
        <w:t xml:space="preserve">A commuting </w:t>
      </w:r>
      <w:r w:rsidR="007C1991" w:rsidRPr="00791844">
        <w:rPr>
          <w:rFonts w:ascii="Arial" w:hAnsi="Arial" w:cs="Arial"/>
        </w:rPr>
        <w:t xml:space="preserve">kick scooter needs to have skid-resistant tires that work safely in the rain. One for </w:t>
      </w:r>
      <w:r w:rsidR="00EB4684" w:rsidRPr="00791844">
        <w:rPr>
          <w:rFonts w:ascii="Arial" w:hAnsi="Arial" w:cs="Arial"/>
        </w:rPr>
        <w:t>recreation</w:t>
      </w:r>
      <w:r w:rsidR="007C1991" w:rsidRPr="00791844">
        <w:rPr>
          <w:rFonts w:ascii="Arial" w:hAnsi="Arial" w:cs="Arial"/>
        </w:rPr>
        <w:t xml:space="preserve"> may not need these as the user is unlike</w:t>
      </w:r>
      <w:r w:rsidR="007541D8" w:rsidRPr="00791844">
        <w:rPr>
          <w:rFonts w:ascii="Arial" w:hAnsi="Arial" w:cs="Arial"/>
        </w:rPr>
        <w:t>ly</w:t>
      </w:r>
      <w:r w:rsidR="007C1991" w:rsidRPr="00791844">
        <w:rPr>
          <w:rFonts w:ascii="Arial" w:hAnsi="Arial" w:cs="Arial"/>
        </w:rPr>
        <w:t xml:space="preserve"> to ride it on rainy days. </w:t>
      </w:r>
      <w:r w:rsidR="000D557B" w:rsidRPr="00791844">
        <w:rPr>
          <w:rFonts w:ascii="Arial" w:hAnsi="Arial" w:cs="Arial"/>
        </w:rPr>
        <w:t>Fold</w:t>
      </w:r>
      <w:r w:rsidR="00FD1A2C" w:rsidRPr="00791844">
        <w:rPr>
          <w:rFonts w:ascii="Arial" w:hAnsi="Arial" w:cs="Arial"/>
        </w:rPr>
        <w:t>ability</w:t>
      </w:r>
      <w:r w:rsidR="00822C37" w:rsidRPr="00791844">
        <w:rPr>
          <w:rFonts w:ascii="Arial" w:hAnsi="Arial" w:cs="Arial"/>
        </w:rPr>
        <w:t>,</w:t>
      </w:r>
      <w:r w:rsidR="00FD1A2C" w:rsidRPr="00791844">
        <w:rPr>
          <w:rFonts w:ascii="Arial" w:hAnsi="Arial" w:cs="Arial"/>
        </w:rPr>
        <w:t xml:space="preserve"> </w:t>
      </w:r>
      <w:r w:rsidR="000D557B" w:rsidRPr="00791844">
        <w:rPr>
          <w:rFonts w:ascii="Arial" w:hAnsi="Arial" w:cs="Arial"/>
        </w:rPr>
        <w:t>so you can carry it into the</w:t>
      </w:r>
      <w:r w:rsidR="00FD1A2C" w:rsidRPr="00791844">
        <w:rPr>
          <w:rFonts w:ascii="Arial" w:hAnsi="Arial" w:cs="Arial"/>
        </w:rPr>
        <w:t xml:space="preserve"> work</w:t>
      </w:r>
      <w:r w:rsidRPr="00791844">
        <w:rPr>
          <w:rFonts w:ascii="Arial" w:hAnsi="Arial" w:cs="Arial"/>
        </w:rPr>
        <w:t>p</w:t>
      </w:r>
      <w:r w:rsidR="00FD1A2C" w:rsidRPr="00791844">
        <w:rPr>
          <w:rFonts w:ascii="Arial" w:hAnsi="Arial" w:cs="Arial"/>
        </w:rPr>
        <w:t xml:space="preserve">lace </w:t>
      </w:r>
      <w:r w:rsidR="00C1014D" w:rsidRPr="00791844">
        <w:rPr>
          <w:rFonts w:ascii="Arial" w:hAnsi="Arial" w:cs="Arial"/>
        </w:rPr>
        <w:t>and store it there</w:t>
      </w:r>
      <w:r w:rsidR="00822C37" w:rsidRPr="00791844">
        <w:rPr>
          <w:rFonts w:ascii="Arial" w:hAnsi="Arial" w:cs="Arial"/>
        </w:rPr>
        <w:t>,</w:t>
      </w:r>
      <w:r w:rsidR="00C1014D" w:rsidRPr="00791844">
        <w:rPr>
          <w:rFonts w:ascii="Arial" w:hAnsi="Arial" w:cs="Arial"/>
        </w:rPr>
        <w:t xml:space="preserve"> </w:t>
      </w:r>
      <w:r w:rsidR="00FD1A2C" w:rsidRPr="00791844">
        <w:rPr>
          <w:rFonts w:ascii="Arial" w:hAnsi="Arial" w:cs="Arial"/>
        </w:rPr>
        <w:t>is likely a desirable feature for a scooter</w:t>
      </w:r>
      <w:r w:rsidR="007541D8" w:rsidRPr="00791844">
        <w:rPr>
          <w:rFonts w:ascii="Arial" w:hAnsi="Arial" w:cs="Arial"/>
        </w:rPr>
        <w:t xml:space="preserve"> you would use to commute to work</w:t>
      </w:r>
      <w:r w:rsidR="00FD1A2C" w:rsidRPr="00791844">
        <w:rPr>
          <w:rFonts w:ascii="Arial" w:hAnsi="Arial" w:cs="Arial"/>
        </w:rPr>
        <w:t xml:space="preserve">. </w:t>
      </w:r>
      <w:r w:rsidR="00822C37" w:rsidRPr="00791844">
        <w:rPr>
          <w:rFonts w:ascii="Arial" w:hAnsi="Arial" w:cs="Arial"/>
        </w:rPr>
        <w:t>Foldability</w:t>
      </w:r>
      <w:r w:rsidR="00FD1A2C" w:rsidRPr="00791844">
        <w:rPr>
          <w:rFonts w:ascii="Arial" w:hAnsi="Arial" w:cs="Arial"/>
        </w:rPr>
        <w:t xml:space="preserve"> is probably not very important if you are only using the scooter for </w:t>
      </w:r>
      <w:r w:rsidR="007541D8" w:rsidRPr="00791844">
        <w:rPr>
          <w:rFonts w:ascii="Arial" w:hAnsi="Arial" w:cs="Arial"/>
        </w:rPr>
        <w:t>recreation</w:t>
      </w:r>
      <w:r w:rsidR="00FD1A2C" w:rsidRPr="00791844">
        <w:rPr>
          <w:rFonts w:ascii="Arial" w:hAnsi="Arial" w:cs="Arial"/>
        </w:rPr>
        <w:t xml:space="preserve">. </w:t>
      </w:r>
    </w:p>
    <w:p w14:paraId="6E9195DF" w14:textId="77777777" w:rsidR="00CB20A4" w:rsidRPr="00791844" w:rsidRDefault="00CB20A4" w:rsidP="0073723C">
      <w:pPr>
        <w:rPr>
          <w:rFonts w:ascii="Arial" w:hAnsi="Arial" w:cs="Arial"/>
        </w:rPr>
      </w:pPr>
    </w:p>
    <w:p w14:paraId="584F4615" w14:textId="01281F32" w:rsidR="00EC717C" w:rsidRPr="00791844" w:rsidRDefault="00CB20A4" w:rsidP="0073723C">
      <w:pPr>
        <w:rPr>
          <w:rFonts w:ascii="Arial" w:hAnsi="Arial" w:cs="Arial"/>
        </w:rPr>
      </w:pPr>
      <w:r w:rsidRPr="00791844">
        <w:rPr>
          <w:rFonts w:ascii="Arial" w:hAnsi="Arial" w:cs="Arial"/>
          <w:noProof/>
        </w:rPr>
        <mc:AlternateContent>
          <mc:Choice Requires="wps">
            <w:drawing>
              <wp:anchor distT="0" distB="0" distL="114300" distR="114300" simplePos="0" relativeHeight="251664384" behindDoc="0" locked="0" layoutInCell="1" allowOverlap="1" wp14:anchorId="2A8433C5" wp14:editId="7E93FAAC">
                <wp:simplePos x="0" y="0"/>
                <wp:positionH relativeFrom="margin">
                  <wp:posOffset>44450</wp:posOffset>
                </wp:positionH>
                <wp:positionV relativeFrom="paragraph">
                  <wp:posOffset>3491230</wp:posOffset>
                </wp:positionV>
                <wp:extent cx="6057900" cy="311150"/>
                <wp:effectExtent l="0" t="0" r="0" b="0"/>
                <wp:wrapTopAndBottom/>
                <wp:docPr id="29" name="Text Box 29"/>
                <wp:cNvGraphicFramePr/>
                <a:graphic xmlns:a="http://schemas.openxmlformats.org/drawingml/2006/main">
                  <a:graphicData uri="http://schemas.microsoft.com/office/word/2010/wordprocessingShape">
                    <wps:wsp>
                      <wps:cNvSpPr txBox="1"/>
                      <wps:spPr>
                        <a:xfrm>
                          <a:off x="0" y="0"/>
                          <a:ext cx="6057900" cy="311150"/>
                        </a:xfrm>
                        <a:prstGeom prst="rect">
                          <a:avLst/>
                        </a:prstGeom>
                        <a:solidFill>
                          <a:prstClr val="white"/>
                        </a:solidFill>
                        <a:ln>
                          <a:noFill/>
                        </a:ln>
                      </wps:spPr>
                      <wps:txbx>
                        <w:txbxContent>
                          <w:p w14:paraId="543EE111" w14:textId="76ABECE1" w:rsidR="00B35A87" w:rsidRPr="00444DF8" w:rsidRDefault="00B35A87" w:rsidP="00B35A87">
                            <w:pPr>
                              <w:pStyle w:val="Caption"/>
                              <w:rPr>
                                <w:rFonts w:ascii="Arial" w:hAnsi="Arial" w:cs="Arial"/>
                                <w:i w:val="0"/>
                                <w:iCs w:val="0"/>
                                <w:noProof/>
                              </w:rPr>
                            </w:pPr>
                            <w:r w:rsidRPr="00444DF8">
                              <w:rPr>
                                <w:rFonts w:ascii="Arial" w:hAnsi="Arial" w:cs="Arial"/>
                                <w:i w:val="0"/>
                                <w:iCs w:val="0"/>
                              </w:rPr>
                              <w:t xml:space="preserve">Figure </w:t>
                            </w:r>
                            <w:r w:rsidRPr="00444DF8">
                              <w:rPr>
                                <w:rFonts w:ascii="Arial" w:hAnsi="Arial" w:cs="Arial"/>
                                <w:i w:val="0"/>
                                <w:iCs w:val="0"/>
                              </w:rPr>
                              <w:fldChar w:fldCharType="begin"/>
                            </w:r>
                            <w:r w:rsidRPr="00444DF8">
                              <w:rPr>
                                <w:rFonts w:ascii="Arial" w:hAnsi="Arial" w:cs="Arial"/>
                                <w:i w:val="0"/>
                                <w:iCs w:val="0"/>
                              </w:rPr>
                              <w:instrText xml:space="preserve"> SEQ Figure \* ARABIC </w:instrText>
                            </w:r>
                            <w:r w:rsidRPr="00444DF8">
                              <w:rPr>
                                <w:rFonts w:ascii="Arial" w:hAnsi="Arial" w:cs="Arial"/>
                                <w:i w:val="0"/>
                                <w:iCs w:val="0"/>
                              </w:rPr>
                              <w:fldChar w:fldCharType="separate"/>
                            </w:r>
                            <w:r w:rsidR="00444E55">
                              <w:rPr>
                                <w:rFonts w:ascii="Arial" w:hAnsi="Arial" w:cs="Arial"/>
                                <w:i w:val="0"/>
                                <w:iCs w:val="0"/>
                                <w:noProof/>
                              </w:rPr>
                              <w:t>3</w:t>
                            </w:r>
                            <w:r w:rsidRPr="00444DF8">
                              <w:rPr>
                                <w:rFonts w:ascii="Arial" w:hAnsi="Arial" w:cs="Arial"/>
                                <w:i w:val="0"/>
                                <w:iCs w:val="0"/>
                                <w:noProof/>
                              </w:rPr>
                              <w:fldChar w:fldCharType="end"/>
                            </w:r>
                            <w:r w:rsidRPr="00444DF8">
                              <w:rPr>
                                <w:rFonts w:ascii="Arial" w:hAnsi="Arial" w:cs="Arial"/>
                                <w:i w:val="0"/>
                                <w:iCs w:val="0"/>
                              </w:rPr>
                              <w:t xml:space="preserve">: Core </w:t>
                            </w:r>
                            <w:r w:rsidR="00866C44" w:rsidRPr="00444DF8">
                              <w:rPr>
                                <w:rFonts w:ascii="Arial" w:hAnsi="Arial" w:cs="Arial"/>
                                <w:i w:val="0"/>
                                <w:iCs w:val="0"/>
                              </w:rPr>
                              <w:t>b</w:t>
                            </w:r>
                            <w:r w:rsidRPr="00444DF8">
                              <w:rPr>
                                <w:rFonts w:ascii="Arial" w:hAnsi="Arial" w:cs="Arial"/>
                                <w:i w:val="0"/>
                                <w:iCs w:val="0"/>
                              </w:rPr>
                              <w:t>enefit</w:t>
                            </w:r>
                            <w:r w:rsidR="00FE7CC3" w:rsidRPr="00444DF8">
                              <w:rPr>
                                <w:rFonts w:ascii="Arial" w:hAnsi="Arial" w:cs="Arial"/>
                                <w:i w:val="0"/>
                                <w:iCs w:val="0"/>
                              </w:rPr>
                              <w:t>s</w:t>
                            </w:r>
                            <w:r w:rsidRPr="00444DF8">
                              <w:rPr>
                                <w:rFonts w:ascii="Arial" w:hAnsi="Arial" w:cs="Arial"/>
                                <w:i w:val="0"/>
                                <w:iCs w:val="0"/>
                              </w:rPr>
                              <w:t xml:space="preserve"> offered by a </w:t>
                            </w:r>
                            <w:r w:rsidR="000A1A04" w:rsidRPr="00444DF8">
                              <w:rPr>
                                <w:rFonts w:ascii="Arial" w:hAnsi="Arial" w:cs="Arial"/>
                                <w:i w:val="0"/>
                                <w:iCs w:val="0"/>
                              </w:rPr>
                              <w:t>product or service</w:t>
                            </w:r>
                            <w:r w:rsidRPr="00444DF8">
                              <w:rPr>
                                <w:rFonts w:ascii="Arial" w:hAnsi="Arial" w:cs="Arial"/>
                                <w:i w:val="0"/>
                                <w:iCs w:val="0"/>
                              </w:rPr>
                              <w:t xml:space="preserve"> and examples of the </w:t>
                            </w:r>
                            <w:r w:rsidR="00866C44" w:rsidRPr="00444DF8">
                              <w:rPr>
                                <w:rFonts w:ascii="Arial" w:hAnsi="Arial" w:cs="Arial"/>
                                <w:i w:val="0"/>
                                <w:iCs w:val="0"/>
                              </w:rPr>
                              <w:t>t</w:t>
                            </w:r>
                            <w:r w:rsidRPr="00444DF8">
                              <w:rPr>
                                <w:rFonts w:ascii="Arial" w:hAnsi="Arial" w:cs="Arial"/>
                                <w:i w:val="0"/>
                                <w:iCs w:val="0"/>
                              </w:rPr>
                              <w:t xml:space="preserve">angible and </w:t>
                            </w:r>
                            <w:r w:rsidR="00866C44" w:rsidRPr="00444DF8">
                              <w:rPr>
                                <w:rFonts w:ascii="Arial" w:hAnsi="Arial" w:cs="Arial"/>
                                <w:i w:val="0"/>
                                <w:iCs w:val="0"/>
                              </w:rPr>
                              <w:t>a</w:t>
                            </w:r>
                            <w:r w:rsidRPr="00444DF8">
                              <w:rPr>
                                <w:rFonts w:ascii="Arial" w:hAnsi="Arial" w:cs="Arial"/>
                                <w:i w:val="0"/>
                                <w:iCs w:val="0"/>
                              </w:rPr>
                              <w:t xml:space="preserve">ugmented </w:t>
                            </w:r>
                            <w:r w:rsidR="00866C44" w:rsidRPr="00444DF8">
                              <w:rPr>
                                <w:rFonts w:ascii="Arial" w:hAnsi="Arial" w:cs="Arial"/>
                                <w:i w:val="0"/>
                                <w:iCs w:val="0"/>
                              </w:rPr>
                              <w:t>f</w:t>
                            </w:r>
                            <w:r w:rsidRPr="00444DF8">
                              <w:rPr>
                                <w:rFonts w:ascii="Arial" w:hAnsi="Arial" w:cs="Arial"/>
                                <w:i w:val="0"/>
                                <w:iCs w:val="0"/>
                              </w:rPr>
                              <w:t>eatures that deliver it.</w:t>
                            </w:r>
                            <w:r w:rsidR="004E17EC" w:rsidRPr="00444DF8">
                              <w:rPr>
                                <w:rFonts w:ascii="Arial" w:hAnsi="Arial" w:cs="Arial"/>
                                <w:i w:val="0"/>
                                <w:iCs w:val="0"/>
                              </w:rPr>
                              <w:t xml:space="preserve"> Figure courtesy of Foresight Science &amp; Technology.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433C5" id="_x0000_t202" coordsize="21600,21600" o:spt="202" path="m,l,21600r21600,l21600,xe">
                <v:stroke joinstyle="miter"/>
                <v:path gradientshapeok="t" o:connecttype="rect"/>
              </v:shapetype>
              <v:shape id="Text Box 29" o:spid="_x0000_s1026" type="#_x0000_t202" style="position:absolute;margin-left:3.5pt;margin-top:274.9pt;width:477pt;height:2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" stroked="f">
                <v:textbox inset="0,0,0,0">
                  <w:txbxContent>
                    <w:p w14:paraId="543EE111" w14:textId="76ABECE1" w:rsidR="00B35A87" w:rsidRPr="00444DF8" w:rsidRDefault="00B35A87" w:rsidP="00B35A87">
                      <w:pPr>
                        <w:pStyle w:val="Caption"/>
                        <w:rPr>
                          <w:rFonts w:ascii="Arial" w:hAnsi="Arial" w:cs="Arial"/>
                          <w:i w:val="0"/>
                          <w:iCs w:val="0"/>
                          <w:noProof/>
                        </w:rPr>
                      </w:pPr>
                      <w:r w:rsidRPr="00444DF8">
                        <w:rPr>
                          <w:rFonts w:ascii="Arial" w:hAnsi="Arial" w:cs="Arial"/>
                          <w:i w:val="0"/>
                          <w:iCs w:val="0"/>
                        </w:rPr>
                        <w:t xml:space="preserve">Figure </w:t>
                      </w:r>
                      <w:r w:rsidRPr="00444DF8">
                        <w:rPr>
                          <w:rFonts w:ascii="Arial" w:hAnsi="Arial" w:cs="Arial"/>
                          <w:i w:val="0"/>
                          <w:iCs w:val="0"/>
                        </w:rPr>
                        <w:fldChar w:fldCharType="begin"/>
                      </w:r>
                      <w:r w:rsidRPr="00444DF8">
                        <w:rPr>
                          <w:rFonts w:ascii="Arial" w:hAnsi="Arial" w:cs="Arial"/>
                          <w:i w:val="0"/>
                          <w:iCs w:val="0"/>
                        </w:rPr>
                        <w:instrText xml:space="preserve"> SEQ Figure \* ARABIC </w:instrText>
                      </w:r>
                      <w:r w:rsidRPr="00444DF8">
                        <w:rPr>
                          <w:rFonts w:ascii="Arial" w:hAnsi="Arial" w:cs="Arial"/>
                          <w:i w:val="0"/>
                          <w:iCs w:val="0"/>
                        </w:rPr>
                        <w:fldChar w:fldCharType="separate"/>
                      </w:r>
                      <w:r w:rsidR="00444E55">
                        <w:rPr>
                          <w:rFonts w:ascii="Arial" w:hAnsi="Arial" w:cs="Arial"/>
                          <w:i w:val="0"/>
                          <w:iCs w:val="0"/>
                          <w:noProof/>
                        </w:rPr>
                        <w:t>3</w:t>
                      </w:r>
                      <w:r w:rsidRPr="00444DF8">
                        <w:rPr>
                          <w:rFonts w:ascii="Arial" w:hAnsi="Arial" w:cs="Arial"/>
                          <w:i w:val="0"/>
                          <w:iCs w:val="0"/>
                          <w:noProof/>
                        </w:rPr>
                        <w:fldChar w:fldCharType="end"/>
                      </w:r>
                      <w:r w:rsidRPr="00444DF8">
                        <w:rPr>
                          <w:rFonts w:ascii="Arial" w:hAnsi="Arial" w:cs="Arial"/>
                          <w:i w:val="0"/>
                          <w:iCs w:val="0"/>
                        </w:rPr>
                        <w:t xml:space="preserve">: Core </w:t>
                      </w:r>
                      <w:r w:rsidR="00866C44" w:rsidRPr="00444DF8">
                        <w:rPr>
                          <w:rFonts w:ascii="Arial" w:hAnsi="Arial" w:cs="Arial"/>
                          <w:i w:val="0"/>
                          <w:iCs w:val="0"/>
                        </w:rPr>
                        <w:t>b</w:t>
                      </w:r>
                      <w:r w:rsidRPr="00444DF8">
                        <w:rPr>
                          <w:rFonts w:ascii="Arial" w:hAnsi="Arial" w:cs="Arial"/>
                          <w:i w:val="0"/>
                          <w:iCs w:val="0"/>
                        </w:rPr>
                        <w:t>enefit</w:t>
                      </w:r>
                      <w:r w:rsidR="00FE7CC3" w:rsidRPr="00444DF8">
                        <w:rPr>
                          <w:rFonts w:ascii="Arial" w:hAnsi="Arial" w:cs="Arial"/>
                          <w:i w:val="0"/>
                          <w:iCs w:val="0"/>
                        </w:rPr>
                        <w:t>s</w:t>
                      </w:r>
                      <w:r w:rsidRPr="00444DF8">
                        <w:rPr>
                          <w:rFonts w:ascii="Arial" w:hAnsi="Arial" w:cs="Arial"/>
                          <w:i w:val="0"/>
                          <w:iCs w:val="0"/>
                        </w:rPr>
                        <w:t xml:space="preserve"> offered by a </w:t>
                      </w:r>
                      <w:r w:rsidR="000A1A04" w:rsidRPr="00444DF8">
                        <w:rPr>
                          <w:rFonts w:ascii="Arial" w:hAnsi="Arial" w:cs="Arial"/>
                          <w:i w:val="0"/>
                          <w:iCs w:val="0"/>
                        </w:rPr>
                        <w:t>product or service</w:t>
                      </w:r>
                      <w:r w:rsidRPr="00444DF8">
                        <w:rPr>
                          <w:rFonts w:ascii="Arial" w:hAnsi="Arial" w:cs="Arial"/>
                          <w:i w:val="0"/>
                          <w:iCs w:val="0"/>
                        </w:rPr>
                        <w:t xml:space="preserve"> and examples of the </w:t>
                      </w:r>
                      <w:r w:rsidR="00866C44" w:rsidRPr="00444DF8">
                        <w:rPr>
                          <w:rFonts w:ascii="Arial" w:hAnsi="Arial" w:cs="Arial"/>
                          <w:i w:val="0"/>
                          <w:iCs w:val="0"/>
                        </w:rPr>
                        <w:t>t</w:t>
                      </w:r>
                      <w:r w:rsidRPr="00444DF8">
                        <w:rPr>
                          <w:rFonts w:ascii="Arial" w:hAnsi="Arial" w:cs="Arial"/>
                          <w:i w:val="0"/>
                          <w:iCs w:val="0"/>
                        </w:rPr>
                        <w:t xml:space="preserve">angible and </w:t>
                      </w:r>
                      <w:r w:rsidR="00866C44" w:rsidRPr="00444DF8">
                        <w:rPr>
                          <w:rFonts w:ascii="Arial" w:hAnsi="Arial" w:cs="Arial"/>
                          <w:i w:val="0"/>
                          <w:iCs w:val="0"/>
                        </w:rPr>
                        <w:t>a</w:t>
                      </w:r>
                      <w:r w:rsidRPr="00444DF8">
                        <w:rPr>
                          <w:rFonts w:ascii="Arial" w:hAnsi="Arial" w:cs="Arial"/>
                          <w:i w:val="0"/>
                          <w:iCs w:val="0"/>
                        </w:rPr>
                        <w:t xml:space="preserve">ugmented </w:t>
                      </w:r>
                      <w:r w:rsidR="00866C44" w:rsidRPr="00444DF8">
                        <w:rPr>
                          <w:rFonts w:ascii="Arial" w:hAnsi="Arial" w:cs="Arial"/>
                          <w:i w:val="0"/>
                          <w:iCs w:val="0"/>
                        </w:rPr>
                        <w:t>f</w:t>
                      </w:r>
                      <w:r w:rsidRPr="00444DF8">
                        <w:rPr>
                          <w:rFonts w:ascii="Arial" w:hAnsi="Arial" w:cs="Arial"/>
                          <w:i w:val="0"/>
                          <w:iCs w:val="0"/>
                        </w:rPr>
                        <w:t>eatures that deliver it.</w:t>
                      </w:r>
                      <w:r w:rsidR="004E17EC" w:rsidRPr="00444DF8">
                        <w:rPr>
                          <w:rFonts w:ascii="Arial" w:hAnsi="Arial" w:cs="Arial"/>
                          <w:i w:val="0"/>
                          <w:iCs w:val="0"/>
                        </w:rPr>
                        <w:t xml:space="preserve"> Figure courtesy of Foresight Science &amp; Technology.</w:t>
                      </w:r>
                    </w:p>
                  </w:txbxContent>
                </v:textbox>
                <w10:wrap type="topAndBottom" anchorx="margin"/>
              </v:shape>
            </w:pict>
          </mc:Fallback>
        </mc:AlternateContent>
      </w:r>
      <w:r w:rsidRPr="00791844">
        <w:rPr>
          <w:rFonts w:ascii="Arial" w:hAnsi="Arial" w:cs="Arial"/>
          <w:noProof/>
        </w:rPr>
        <w:drawing>
          <wp:inline distT="0" distB="0" distL="0" distR="0" wp14:anchorId="2A0C452B" wp14:editId="234D8E09">
            <wp:extent cx="3363559" cy="3349777"/>
            <wp:effectExtent l="0" t="0" r="8890" b="3175"/>
            <wp:docPr id="55" name="Picture 55"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Chart, sunburst 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73002" cy="3359181"/>
                    </a:xfrm>
                    <a:prstGeom prst="rect">
                      <a:avLst/>
                    </a:prstGeom>
                    <a:noFill/>
                  </pic:spPr>
                </pic:pic>
              </a:graphicData>
            </a:graphic>
          </wp:inline>
        </w:drawing>
      </w:r>
    </w:p>
    <w:p w14:paraId="564D0581" w14:textId="77777777" w:rsidR="00351DC5" w:rsidRPr="00791844" w:rsidRDefault="00351DC5" w:rsidP="0073723C">
      <w:pPr>
        <w:rPr>
          <w:rFonts w:ascii="Arial" w:hAnsi="Arial" w:cs="Arial"/>
        </w:rPr>
      </w:pPr>
    </w:p>
    <w:p w14:paraId="27E9B024" w14:textId="18799F21" w:rsidR="00C1014D" w:rsidRPr="00791844" w:rsidRDefault="00D55975" w:rsidP="0073723C">
      <w:pPr>
        <w:rPr>
          <w:rFonts w:ascii="Arial" w:hAnsi="Arial" w:cs="Arial"/>
        </w:rPr>
      </w:pPr>
      <w:r w:rsidRPr="00791844">
        <w:rPr>
          <w:rFonts w:ascii="Arial" w:hAnsi="Arial" w:cs="Arial"/>
        </w:rPr>
        <w:lastRenderedPageBreak/>
        <w:t>Augmented</w:t>
      </w:r>
      <w:r w:rsidR="00C1014D" w:rsidRPr="00791844">
        <w:rPr>
          <w:rFonts w:ascii="Arial" w:hAnsi="Arial" w:cs="Arial"/>
        </w:rPr>
        <w:t xml:space="preserve"> features are the </w:t>
      </w:r>
      <w:r w:rsidRPr="00791844">
        <w:rPr>
          <w:rFonts w:ascii="Arial" w:hAnsi="Arial" w:cs="Arial"/>
        </w:rPr>
        <w:t xml:space="preserve">“nice to have” things that </w:t>
      </w:r>
      <w:r w:rsidR="007541D8" w:rsidRPr="00791844">
        <w:rPr>
          <w:rFonts w:ascii="Arial" w:hAnsi="Arial" w:cs="Arial"/>
        </w:rPr>
        <w:t xml:space="preserve">make it easier </w:t>
      </w:r>
      <w:r w:rsidR="00392229" w:rsidRPr="00791844">
        <w:rPr>
          <w:rFonts w:ascii="Arial" w:hAnsi="Arial" w:cs="Arial"/>
        </w:rPr>
        <w:t>for a potential buyer to become an actual buyer. If the kick</w:t>
      </w:r>
      <w:r w:rsidR="00E97DFA" w:rsidRPr="00791844">
        <w:rPr>
          <w:rFonts w:ascii="Arial" w:hAnsi="Arial" w:cs="Arial"/>
        </w:rPr>
        <w:t xml:space="preserve"> </w:t>
      </w:r>
      <w:r w:rsidR="00392229" w:rsidRPr="00791844">
        <w:rPr>
          <w:rFonts w:ascii="Arial" w:hAnsi="Arial" w:cs="Arial"/>
        </w:rPr>
        <w:t>scooter is going to be used for commu</w:t>
      </w:r>
      <w:r w:rsidR="00144DA7" w:rsidRPr="00791844">
        <w:rPr>
          <w:rFonts w:ascii="Arial" w:hAnsi="Arial" w:cs="Arial"/>
        </w:rPr>
        <w:t>ting, one-day turn</w:t>
      </w:r>
      <w:r w:rsidR="00F81A71" w:rsidRPr="00791844">
        <w:rPr>
          <w:rFonts w:ascii="Arial" w:hAnsi="Arial" w:cs="Arial"/>
        </w:rPr>
        <w:t>-</w:t>
      </w:r>
      <w:r w:rsidR="00144DA7" w:rsidRPr="00791844">
        <w:rPr>
          <w:rFonts w:ascii="Arial" w:hAnsi="Arial" w:cs="Arial"/>
        </w:rPr>
        <w:t xml:space="preserve">around service in case of problems is a </w:t>
      </w:r>
      <w:r w:rsidR="00F81A71" w:rsidRPr="00791844">
        <w:rPr>
          <w:rFonts w:ascii="Arial" w:hAnsi="Arial" w:cs="Arial"/>
        </w:rPr>
        <w:t xml:space="preserve">big </w:t>
      </w:r>
      <w:r w:rsidR="00144DA7" w:rsidRPr="00791844">
        <w:rPr>
          <w:rFonts w:ascii="Arial" w:hAnsi="Arial" w:cs="Arial"/>
        </w:rPr>
        <w:t xml:space="preserve">plus. </w:t>
      </w:r>
      <w:r w:rsidR="00F81A71" w:rsidRPr="00791844">
        <w:rPr>
          <w:rFonts w:ascii="Arial" w:hAnsi="Arial" w:cs="Arial"/>
        </w:rPr>
        <w:t xml:space="preserve">While service is always </w:t>
      </w:r>
      <w:r w:rsidR="00CB4D49" w:rsidRPr="00791844">
        <w:rPr>
          <w:rFonts w:ascii="Arial" w:hAnsi="Arial" w:cs="Arial"/>
        </w:rPr>
        <w:t xml:space="preserve">an </w:t>
      </w:r>
      <w:r w:rsidR="00F81A71" w:rsidRPr="00791844">
        <w:rPr>
          <w:rFonts w:ascii="Arial" w:hAnsi="Arial" w:cs="Arial"/>
        </w:rPr>
        <w:t>important</w:t>
      </w:r>
      <w:r w:rsidR="000A1A04" w:rsidRPr="00791844">
        <w:rPr>
          <w:rFonts w:ascii="Arial" w:hAnsi="Arial" w:cs="Arial"/>
        </w:rPr>
        <w:t xml:space="preserve"> feature</w:t>
      </w:r>
      <w:r w:rsidR="00F81A71" w:rsidRPr="00791844">
        <w:rPr>
          <w:rFonts w:ascii="Arial" w:hAnsi="Arial" w:cs="Arial"/>
        </w:rPr>
        <w:t xml:space="preserve">, a one-day turnaround is probably not </w:t>
      </w:r>
      <w:r w:rsidR="00CB4D49" w:rsidRPr="00791844">
        <w:rPr>
          <w:rFonts w:ascii="Arial" w:hAnsi="Arial" w:cs="Arial"/>
        </w:rPr>
        <w:t xml:space="preserve">as </w:t>
      </w:r>
      <w:r w:rsidR="00F81A71" w:rsidRPr="00791844">
        <w:rPr>
          <w:rFonts w:ascii="Arial" w:hAnsi="Arial" w:cs="Arial"/>
        </w:rPr>
        <w:t xml:space="preserve">important for </w:t>
      </w:r>
      <w:r w:rsidR="007541D8" w:rsidRPr="00791844">
        <w:rPr>
          <w:rFonts w:ascii="Arial" w:hAnsi="Arial" w:cs="Arial"/>
        </w:rPr>
        <w:t xml:space="preserve">a </w:t>
      </w:r>
      <w:r w:rsidR="00F81A71" w:rsidRPr="00791844">
        <w:rPr>
          <w:rFonts w:ascii="Arial" w:hAnsi="Arial" w:cs="Arial"/>
        </w:rPr>
        <w:t xml:space="preserve">recreational user. </w:t>
      </w:r>
      <w:r w:rsidR="00822C37" w:rsidRPr="00791844">
        <w:rPr>
          <w:rFonts w:ascii="Arial" w:hAnsi="Arial" w:cs="Arial"/>
        </w:rPr>
        <w:t>On the other hand, p</w:t>
      </w:r>
      <w:r w:rsidR="00EB4684" w:rsidRPr="00791844">
        <w:rPr>
          <w:rFonts w:ascii="Arial" w:hAnsi="Arial" w:cs="Arial"/>
        </w:rPr>
        <w:t xml:space="preserve">rompt delivery may be important for both </w:t>
      </w:r>
      <w:r w:rsidR="00822C37" w:rsidRPr="00791844">
        <w:rPr>
          <w:rFonts w:ascii="Arial" w:hAnsi="Arial" w:cs="Arial"/>
        </w:rPr>
        <w:t>kinds of users</w:t>
      </w:r>
      <w:r w:rsidR="00EB4684" w:rsidRPr="00791844">
        <w:rPr>
          <w:rFonts w:ascii="Arial" w:hAnsi="Arial" w:cs="Arial"/>
        </w:rPr>
        <w:t xml:space="preserve">. </w:t>
      </w:r>
    </w:p>
    <w:p w14:paraId="297BE3AE" w14:textId="77777777" w:rsidR="00EB4684" w:rsidRPr="00791844" w:rsidRDefault="00EB4684" w:rsidP="0073723C">
      <w:pPr>
        <w:rPr>
          <w:rFonts w:ascii="Arial" w:hAnsi="Arial" w:cs="Arial"/>
        </w:rPr>
      </w:pPr>
    </w:p>
    <w:p w14:paraId="6381D966" w14:textId="29E5D2D0" w:rsidR="00EB4684" w:rsidRPr="00791844" w:rsidRDefault="00EB4684" w:rsidP="0073723C">
      <w:pPr>
        <w:rPr>
          <w:rFonts w:ascii="Arial" w:hAnsi="Arial" w:cs="Arial"/>
        </w:rPr>
      </w:pPr>
      <w:r w:rsidRPr="00791844">
        <w:rPr>
          <w:rFonts w:ascii="Arial" w:hAnsi="Arial" w:cs="Arial"/>
        </w:rPr>
        <w:t>Ultimately the only way to be sure about what core benefit has high saliency for your intended user</w:t>
      </w:r>
      <w:r w:rsidR="00E418A7" w:rsidRPr="00791844">
        <w:rPr>
          <w:rFonts w:ascii="Arial" w:hAnsi="Arial" w:cs="Arial"/>
        </w:rPr>
        <w:t>s</w:t>
      </w:r>
      <w:r w:rsidR="00822C37" w:rsidRPr="00791844">
        <w:rPr>
          <w:rFonts w:ascii="Arial" w:hAnsi="Arial" w:cs="Arial"/>
        </w:rPr>
        <w:t>,</w:t>
      </w:r>
      <w:r w:rsidR="00E418A7" w:rsidRPr="00791844">
        <w:rPr>
          <w:rFonts w:ascii="Arial" w:hAnsi="Arial" w:cs="Arial"/>
        </w:rPr>
        <w:t xml:space="preserve"> and which features will be important for them</w:t>
      </w:r>
      <w:r w:rsidR="00822C37" w:rsidRPr="00791844">
        <w:rPr>
          <w:rFonts w:ascii="Arial" w:hAnsi="Arial" w:cs="Arial"/>
        </w:rPr>
        <w:t>,</w:t>
      </w:r>
      <w:r w:rsidR="00E418A7" w:rsidRPr="00791844">
        <w:rPr>
          <w:rFonts w:ascii="Arial" w:hAnsi="Arial" w:cs="Arial"/>
        </w:rPr>
        <w:t xml:space="preserve"> </w:t>
      </w:r>
      <w:r w:rsidR="00CB4D49" w:rsidRPr="00791844">
        <w:rPr>
          <w:rFonts w:ascii="Arial" w:hAnsi="Arial" w:cs="Arial"/>
        </w:rPr>
        <w:t>is to</w:t>
      </w:r>
      <w:r w:rsidR="00E418A7" w:rsidRPr="00791844">
        <w:rPr>
          <w:rFonts w:ascii="Arial" w:hAnsi="Arial" w:cs="Arial"/>
        </w:rPr>
        <w:t xml:space="preserve"> </w:t>
      </w:r>
      <w:r w:rsidR="00CB4D49" w:rsidRPr="00791844">
        <w:rPr>
          <w:rFonts w:ascii="Arial" w:hAnsi="Arial" w:cs="Arial"/>
        </w:rPr>
        <w:t xml:space="preserve">conduct </w:t>
      </w:r>
      <w:r w:rsidR="00E418A7" w:rsidRPr="00791844">
        <w:rPr>
          <w:rFonts w:ascii="Arial" w:hAnsi="Arial" w:cs="Arial"/>
        </w:rPr>
        <w:t xml:space="preserve">market research. The Voice of the Customer Tool </w:t>
      </w:r>
      <w:r w:rsidR="008C0DE4" w:rsidRPr="00791844">
        <w:rPr>
          <w:rFonts w:ascii="Arial" w:hAnsi="Arial" w:cs="Arial"/>
        </w:rPr>
        <w:t xml:space="preserve">in this </w:t>
      </w:r>
      <w:r w:rsidR="007541D8" w:rsidRPr="00791844">
        <w:rPr>
          <w:rFonts w:ascii="Arial" w:hAnsi="Arial" w:cs="Arial"/>
        </w:rPr>
        <w:t>T</w:t>
      </w:r>
      <w:r w:rsidR="008C0DE4" w:rsidRPr="00791844">
        <w:rPr>
          <w:rFonts w:ascii="Arial" w:hAnsi="Arial" w:cs="Arial"/>
        </w:rPr>
        <w:t xml:space="preserve">oolkit </w:t>
      </w:r>
      <w:r w:rsidR="00E418A7" w:rsidRPr="00791844">
        <w:rPr>
          <w:rFonts w:ascii="Arial" w:hAnsi="Arial" w:cs="Arial"/>
        </w:rPr>
        <w:t xml:space="preserve">is used </w:t>
      </w:r>
      <w:r w:rsidR="00257057" w:rsidRPr="00791844">
        <w:rPr>
          <w:rFonts w:ascii="Arial" w:hAnsi="Arial" w:cs="Arial"/>
        </w:rPr>
        <w:t xml:space="preserve">as a basis </w:t>
      </w:r>
      <w:r w:rsidR="00E418A7" w:rsidRPr="00791844">
        <w:rPr>
          <w:rFonts w:ascii="Arial" w:hAnsi="Arial" w:cs="Arial"/>
        </w:rPr>
        <w:t>for tha</w:t>
      </w:r>
      <w:r w:rsidR="008C0DE4" w:rsidRPr="00791844">
        <w:rPr>
          <w:rFonts w:ascii="Arial" w:hAnsi="Arial" w:cs="Arial"/>
        </w:rPr>
        <w:t xml:space="preserve">t </w:t>
      </w:r>
      <w:r w:rsidR="00E418A7" w:rsidRPr="00791844">
        <w:rPr>
          <w:rFonts w:ascii="Arial" w:hAnsi="Arial" w:cs="Arial"/>
        </w:rPr>
        <w:t>market research</w:t>
      </w:r>
      <w:r w:rsidR="008C0DE4" w:rsidRPr="00791844">
        <w:rPr>
          <w:rFonts w:ascii="Arial" w:hAnsi="Arial" w:cs="Arial"/>
        </w:rPr>
        <w:t xml:space="preserve">. But you need to have some hypotheses about what your intended users will want and have </w:t>
      </w:r>
      <w:r w:rsidR="00B9760C" w:rsidRPr="00791844">
        <w:rPr>
          <w:rFonts w:ascii="Arial" w:hAnsi="Arial" w:cs="Arial"/>
        </w:rPr>
        <w:t>some reason for believing these hypotheses will be sustained before you start a</w:t>
      </w:r>
      <w:r w:rsidR="006920BD" w:rsidRPr="00791844">
        <w:rPr>
          <w:rFonts w:ascii="Arial" w:hAnsi="Arial" w:cs="Arial"/>
        </w:rPr>
        <w:t>n</w:t>
      </w:r>
      <w:r w:rsidR="00B9760C" w:rsidRPr="00791844">
        <w:rPr>
          <w:rFonts w:ascii="Arial" w:hAnsi="Arial" w:cs="Arial"/>
        </w:rPr>
        <w:t xml:space="preserve"> NPD project. </w:t>
      </w:r>
      <w:r w:rsidR="00E418A7" w:rsidRPr="00791844">
        <w:rPr>
          <w:rFonts w:ascii="Arial" w:hAnsi="Arial" w:cs="Arial"/>
        </w:rPr>
        <w:t xml:space="preserve"> </w:t>
      </w:r>
    </w:p>
    <w:p w14:paraId="151F2380" w14:textId="77777777" w:rsidR="00665EBF" w:rsidRPr="00791844" w:rsidRDefault="00665EBF" w:rsidP="0073723C">
      <w:pPr>
        <w:rPr>
          <w:rFonts w:ascii="Arial" w:hAnsi="Arial" w:cs="Arial"/>
        </w:rPr>
      </w:pPr>
    </w:p>
    <w:p w14:paraId="6378DDD5" w14:textId="70D53639" w:rsidR="00665EBF" w:rsidRPr="00791844" w:rsidRDefault="00665EBF" w:rsidP="0073723C">
      <w:pPr>
        <w:rPr>
          <w:rFonts w:ascii="Arial" w:hAnsi="Arial" w:cs="Arial"/>
        </w:rPr>
      </w:pPr>
      <w:r w:rsidRPr="00791844">
        <w:rPr>
          <w:rFonts w:ascii="Arial" w:hAnsi="Arial" w:cs="Arial"/>
        </w:rPr>
        <w:t xml:space="preserve">Now </w:t>
      </w:r>
      <w:r w:rsidR="006920BD" w:rsidRPr="00791844">
        <w:rPr>
          <w:rFonts w:ascii="Arial" w:hAnsi="Arial" w:cs="Arial"/>
        </w:rPr>
        <w:t>you</w:t>
      </w:r>
      <w:r w:rsidRPr="00791844">
        <w:rPr>
          <w:rFonts w:ascii="Arial" w:hAnsi="Arial" w:cs="Arial"/>
        </w:rPr>
        <w:t xml:space="preserve"> are ready to enter data.</w:t>
      </w:r>
    </w:p>
    <w:p w14:paraId="6A7F21B7" w14:textId="77777777" w:rsidR="00200D54" w:rsidRPr="00791844" w:rsidRDefault="00200D54" w:rsidP="0073723C">
      <w:pPr>
        <w:rPr>
          <w:rFonts w:ascii="Arial" w:hAnsi="Arial" w:cs="Arial"/>
        </w:rPr>
      </w:pPr>
    </w:p>
    <w:p w14:paraId="554E4630" w14:textId="77777777" w:rsidR="00866C44" w:rsidRDefault="00866C44">
      <w:pPr>
        <w:rPr>
          <w:rFonts w:ascii="Arial" w:eastAsiaTheme="majorEastAsia" w:hAnsi="Arial" w:cs="Arial"/>
          <w:color w:val="1F3763" w:themeColor="accent1" w:themeShade="7F"/>
          <w:sz w:val="24"/>
          <w:szCs w:val="24"/>
        </w:rPr>
      </w:pPr>
      <w:r>
        <w:rPr>
          <w:rFonts w:ascii="Arial" w:hAnsi="Arial" w:cs="Arial"/>
        </w:rPr>
        <w:br w:type="page"/>
      </w:r>
    </w:p>
    <w:p w14:paraId="71E1C905" w14:textId="545829F4" w:rsidR="00DC3A7B" w:rsidRPr="00791844" w:rsidRDefault="00DC3A7B" w:rsidP="00352457">
      <w:pPr>
        <w:pStyle w:val="Heading2"/>
        <w:rPr>
          <w:rFonts w:ascii="Arial" w:hAnsi="Arial" w:cs="Arial"/>
        </w:rPr>
      </w:pPr>
      <w:r w:rsidRPr="00791844">
        <w:rPr>
          <w:rFonts w:ascii="Arial" w:hAnsi="Arial" w:cs="Arial"/>
        </w:rPr>
        <w:lastRenderedPageBreak/>
        <w:t>Sections of the Project Charter</w:t>
      </w:r>
    </w:p>
    <w:p w14:paraId="2F43DCFF" w14:textId="77777777" w:rsidR="00DC3A7B" w:rsidRPr="00791844" w:rsidRDefault="00DC3A7B" w:rsidP="0073723C">
      <w:pPr>
        <w:rPr>
          <w:rFonts w:ascii="Arial" w:hAnsi="Arial" w:cs="Arial"/>
        </w:rPr>
      </w:pPr>
    </w:p>
    <w:p w14:paraId="4313F1E4" w14:textId="3B7BE81B" w:rsidR="0062210E" w:rsidRPr="00791844" w:rsidRDefault="00200D54" w:rsidP="0073723C">
      <w:pPr>
        <w:rPr>
          <w:rFonts w:ascii="Arial" w:hAnsi="Arial" w:cs="Arial"/>
        </w:rPr>
      </w:pPr>
      <w:r w:rsidRPr="00791844">
        <w:rPr>
          <w:rFonts w:ascii="Arial" w:hAnsi="Arial" w:cs="Arial"/>
        </w:rPr>
        <w:t xml:space="preserve">The first </w:t>
      </w:r>
      <w:r w:rsidR="00847075" w:rsidRPr="00791844">
        <w:rPr>
          <w:rFonts w:ascii="Arial" w:hAnsi="Arial" w:cs="Arial"/>
        </w:rPr>
        <w:t xml:space="preserve">section of the </w:t>
      </w:r>
      <w:r w:rsidR="005C0099" w:rsidRPr="00791844">
        <w:rPr>
          <w:rFonts w:ascii="Arial" w:hAnsi="Arial" w:cs="Arial"/>
        </w:rPr>
        <w:t xml:space="preserve">Project </w:t>
      </w:r>
      <w:r w:rsidR="00847075" w:rsidRPr="00791844">
        <w:rPr>
          <w:rFonts w:ascii="Arial" w:hAnsi="Arial" w:cs="Arial"/>
        </w:rPr>
        <w:t xml:space="preserve">Charter is </w:t>
      </w:r>
      <w:r w:rsidR="00063174" w:rsidRPr="00791844">
        <w:rPr>
          <w:rFonts w:ascii="Arial" w:hAnsi="Arial" w:cs="Arial"/>
        </w:rPr>
        <w:t xml:space="preserve">entitled </w:t>
      </w:r>
      <w:r w:rsidR="008B28E2" w:rsidRPr="00791844">
        <w:rPr>
          <w:rFonts w:ascii="Arial" w:hAnsi="Arial" w:cs="Arial"/>
        </w:rPr>
        <w:t>“</w:t>
      </w:r>
      <w:r w:rsidR="00351B7E" w:rsidRPr="00791844">
        <w:rPr>
          <w:rFonts w:ascii="Arial" w:hAnsi="Arial" w:cs="Arial"/>
        </w:rPr>
        <w:t xml:space="preserve">Product or service </w:t>
      </w:r>
      <w:r w:rsidR="008B28E2" w:rsidRPr="00791844">
        <w:rPr>
          <w:rFonts w:ascii="Arial" w:hAnsi="Arial" w:cs="Arial"/>
        </w:rPr>
        <w:t>b</w:t>
      </w:r>
      <w:r w:rsidR="00847075" w:rsidRPr="00791844">
        <w:rPr>
          <w:rFonts w:ascii="Arial" w:hAnsi="Arial" w:cs="Arial"/>
        </w:rPr>
        <w:t xml:space="preserve">eing </w:t>
      </w:r>
      <w:r w:rsidR="008B28E2" w:rsidRPr="00791844">
        <w:rPr>
          <w:rFonts w:ascii="Arial" w:hAnsi="Arial" w:cs="Arial"/>
        </w:rPr>
        <w:t>d</w:t>
      </w:r>
      <w:r w:rsidR="00847075" w:rsidRPr="00791844">
        <w:rPr>
          <w:rFonts w:ascii="Arial" w:hAnsi="Arial" w:cs="Arial"/>
        </w:rPr>
        <w:t>eveloped</w:t>
      </w:r>
      <w:r w:rsidR="00473330" w:rsidRPr="00791844">
        <w:rPr>
          <w:rFonts w:ascii="Arial" w:hAnsi="Arial" w:cs="Arial"/>
        </w:rPr>
        <w:t>.</w:t>
      </w:r>
      <w:r w:rsidR="008B28E2" w:rsidRPr="00791844">
        <w:rPr>
          <w:rFonts w:ascii="Arial" w:hAnsi="Arial" w:cs="Arial"/>
        </w:rPr>
        <w:t>”</w:t>
      </w:r>
      <w:r w:rsidR="00473330" w:rsidRPr="00791844">
        <w:rPr>
          <w:rFonts w:ascii="Arial" w:hAnsi="Arial" w:cs="Arial"/>
        </w:rPr>
        <w:t xml:space="preserve"> </w:t>
      </w:r>
      <w:r w:rsidR="00A86FC7" w:rsidRPr="00791844">
        <w:rPr>
          <w:rFonts w:ascii="Arial" w:hAnsi="Arial" w:cs="Arial"/>
        </w:rPr>
        <w:t>For this section, the product or service</w:t>
      </w:r>
      <w:r w:rsidR="00904AE1" w:rsidRPr="00791844">
        <w:rPr>
          <w:rFonts w:ascii="Arial" w:hAnsi="Arial" w:cs="Arial"/>
        </w:rPr>
        <w:t xml:space="preserve"> </w:t>
      </w:r>
      <w:r w:rsidR="00473330" w:rsidRPr="00791844">
        <w:rPr>
          <w:rFonts w:ascii="Arial" w:hAnsi="Arial" w:cs="Arial"/>
        </w:rPr>
        <w:t xml:space="preserve">should be described in sufficient detail that management </w:t>
      </w:r>
      <w:r w:rsidR="00C1755D" w:rsidRPr="00791844">
        <w:rPr>
          <w:rFonts w:ascii="Arial" w:hAnsi="Arial" w:cs="Arial"/>
        </w:rPr>
        <w:t xml:space="preserve">– and everyone who will work on the project – clearly understands what the final </w:t>
      </w:r>
      <w:r w:rsidR="00A86FC7" w:rsidRPr="00791844">
        <w:rPr>
          <w:rFonts w:ascii="Arial" w:hAnsi="Arial" w:cs="Arial"/>
        </w:rPr>
        <w:t>product or service</w:t>
      </w:r>
      <w:r w:rsidR="00C1755D" w:rsidRPr="00791844">
        <w:rPr>
          <w:rFonts w:ascii="Arial" w:hAnsi="Arial" w:cs="Arial"/>
        </w:rPr>
        <w:t xml:space="preserve"> will be. </w:t>
      </w:r>
      <w:r w:rsidR="005761CF" w:rsidRPr="00791844">
        <w:rPr>
          <w:rFonts w:ascii="Arial" w:hAnsi="Arial" w:cs="Arial"/>
        </w:rPr>
        <w:t>What is being sold in the case of a company</w:t>
      </w:r>
      <w:r w:rsidR="00822C37" w:rsidRPr="00791844">
        <w:rPr>
          <w:rFonts w:ascii="Arial" w:hAnsi="Arial" w:cs="Arial"/>
        </w:rPr>
        <w:t>,</w:t>
      </w:r>
      <w:r w:rsidR="00883315" w:rsidRPr="00791844">
        <w:rPr>
          <w:rFonts w:ascii="Arial" w:hAnsi="Arial" w:cs="Arial"/>
        </w:rPr>
        <w:t xml:space="preserve"> </w:t>
      </w:r>
      <w:r w:rsidR="005761CF" w:rsidRPr="00791844">
        <w:rPr>
          <w:rFonts w:ascii="Arial" w:hAnsi="Arial" w:cs="Arial"/>
        </w:rPr>
        <w:t>or provided in the case of a non-profit or government agency</w:t>
      </w:r>
      <w:r w:rsidR="004E4A12" w:rsidRPr="00791844">
        <w:rPr>
          <w:rFonts w:ascii="Arial" w:hAnsi="Arial" w:cs="Arial"/>
        </w:rPr>
        <w:t xml:space="preserve">? </w:t>
      </w:r>
      <w:r w:rsidR="004E4C13" w:rsidRPr="00791844">
        <w:rPr>
          <w:rFonts w:ascii="Arial" w:hAnsi="Arial" w:cs="Arial"/>
        </w:rPr>
        <w:t xml:space="preserve">It is useful to begin with </w:t>
      </w:r>
      <w:r w:rsidR="00657CD5" w:rsidRPr="00791844">
        <w:rPr>
          <w:rFonts w:ascii="Arial" w:hAnsi="Arial" w:cs="Arial"/>
        </w:rPr>
        <w:t xml:space="preserve">the </w:t>
      </w:r>
      <w:r w:rsidR="004E4C13" w:rsidRPr="00791844">
        <w:rPr>
          <w:rFonts w:ascii="Arial" w:hAnsi="Arial" w:cs="Arial"/>
        </w:rPr>
        <w:t xml:space="preserve">core </w:t>
      </w:r>
      <w:r w:rsidR="005A3BE8" w:rsidRPr="00791844">
        <w:rPr>
          <w:rFonts w:ascii="Arial" w:hAnsi="Arial" w:cs="Arial"/>
        </w:rPr>
        <w:t>benefit</w:t>
      </w:r>
      <w:r w:rsidR="004E4C13" w:rsidRPr="00791844">
        <w:rPr>
          <w:rFonts w:ascii="Arial" w:hAnsi="Arial" w:cs="Arial"/>
        </w:rPr>
        <w:t xml:space="preserve"> </w:t>
      </w:r>
      <w:r w:rsidR="00657CD5" w:rsidRPr="00791844">
        <w:rPr>
          <w:rFonts w:ascii="Arial" w:hAnsi="Arial" w:cs="Arial"/>
        </w:rPr>
        <w:t xml:space="preserve">to be provided </w:t>
      </w:r>
      <w:r w:rsidR="004E4C13" w:rsidRPr="00791844">
        <w:rPr>
          <w:rFonts w:ascii="Arial" w:hAnsi="Arial" w:cs="Arial"/>
        </w:rPr>
        <w:t xml:space="preserve">and include the </w:t>
      </w:r>
      <w:r w:rsidR="005A3BE8" w:rsidRPr="00791844">
        <w:rPr>
          <w:rFonts w:ascii="Arial" w:hAnsi="Arial" w:cs="Arial"/>
        </w:rPr>
        <w:t>most important tangible features</w:t>
      </w:r>
      <w:r w:rsidR="00822C37" w:rsidRPr="00791844">
        <w:rPr>
          <w:rFonts w:ascii="Arial" w:hAnsi="Arial" w:cs="Arial"/>
        </w:rPr>
        <w:t xml:space="preserve"> necessary to realize that core benefit</w:t>
      </w:r>
      <w:r w:rsidR="005A3BE8" w:rsidRPr="00791844">
        <w:rPr>
          <w:rFonts w:ascii="Arial" w:hAnsi="Arial" w:cs="Arial"/>
        </w:rPr>
        <w:t>.</w:t>
      </w:r>
    </w:p>
    <w:p w14:paraId="7D49954A" w14:textId="7C6CA851" w:rsidR="0062210E" w:rsidRPr="00791844" w:rsidRDefault="0062210E" w:rsidP="0062210E">
      <w:pPr>
        <w:keepNext/>
        <w:rPr>
          <w:rFonts w:ascii="Arial" w:hAnsi="Arial" w:cs="Arial"/>
        </w:rPr>
      </w:pPr>
    </w:p>
    <w:p w14:paraId="37062FD1" w14:textId="73FA9B2B" w:rsidR="0009486C" w:rsidRPr="00866C44" w:rsidRDefault="0009486C" w:rsidP="00866C44">
      <w:r w:rsidRPr="0009486C">
        <w:drawing>
          <wp:inline distT="0" distB="0" distL="0" distR="0" wp14:anchorId="78E3CE47" wp14:editId="3E9FEBA3">
            <wp:extent cx="5943600" cy="12992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99210"/>
                    </a:xfrm>
                    <a:prstGeom prst="rect">
                      <a:avLst/>
                    </a:prstGeom>
                    <a:noFill/>
                    <a:ln>
                      <a:noFill/>
                    </a:ln>
                  </pic:spPr>
                </pic:pic>
              </a:graphicData>
            </a:graphic>
          </wp:inline>
        </w:drawing>
      </w:r>
    </w:p>
    <w:p w14:paraId="3C5666FD" w14:textId="77777777" w:rsidR="002B69FA" w:rsidRDefault="002B69FA" w:rsidP="002B69FA">
      <w:pPr>
        <w:pStyle w:val="Caption"/>
        <w:spacing w:after="0"/>
        <w:rPr>
          <w:rFonts w:ascii="Arial" w:hAnsi="Arial" w:cs="Arial"/>
          <w:i w:val="0"/>
          <w:iCs w:val="0"/>
        </w:rPr>
      </w:pPr>
    </w:p>
    <w:p w14:paraId="682FD531" w14:textId="575CC132" w:rsidR="00EC717C" w:rsidRPr="00866C44" w:rsidRDefault="0062210E" w:rsidP="002B69FA">
      <w:pPr>
        <w:pStyle w:val="Caption"/>
        <w:spacing w:after="0"/>
        <w:rPr>
          <w:rFonts w:ascii="Arial" w:hAnsi="Arial" w:cs="Arial"/>
          <w:i w:val="0"/>
          <w:iCs w:val="0"/>
        </w:rPr>
      </w:pPr>
      <w:r w:rsidRPr="00866C44">
        <w:rPr>
          <w:rFonts w:ascii="Arial" w:hAnsi="Arial" w:cs="Arial"/>
          <w:i w:val="0"/>
          <w:iCs w:val="0"/>
        </w:rPr>
        <w:t xml:space="preserve">Figure </w:t>
      </w:r>
      <w:r w:rsidRPr="00866C44">
        <w:rPr>
          <w:rFonts w:ascii="Arial" w:hAnsi="Arial" w:cs="Arial"/>
          <w:i w:val="0"/>
          <w:iCs w:val="0"/>
        </w:rPr>
        <w:fldChar w:fldCharType="begin"/>
      </w:r>
      <w:r w:rsidRPr="00866C44">
        <w:rPr>
          <w:rFonts w:ascii="Arial" w:hAnsi="Arial" w:cs="Arial"/>
          <w:i w:val="0"/>
          <w:iCs w:val="0"/>
        </w:rPr>
        <w:instrText xml:space="preserve"> SEQ Figure \* ARABIC </w:instrText>
      </w:r>
      <w:r w:rsidRPr="00866C44">
        <w:rPr>
          <w:rFonts w:ascii="Arial" w:hAnsi="Arial" w:cs="Arial"/>
          <w:i w:val="0"/>
          <w:iCs w:val="0"/>
        </w:rPr>
        <w:fldChar w:fldCharType="separate"/>
      </w:r>
      <w:r w:rsidR="00444E55">
        <w:rPr>
          <w:rFonts w:ascii="Arial" w:hAnsi="Arial" w:cs="Arial"/>
          <w:i w:val="0"/>
          <w:iCs w:val="0"/>
          <w:noProof/>
        </w:rPr>
        <w:t>4</w:t>
      </w:r>
      <w:r w:rsidRPr="00866C44">
        <w:rPr>
          <w:rFonts w:ascii="Arial" w:hAnsi="Arial" w:cs="Arial"/>
          <w:i w:val="0"/>
          <w:iCs w:val="0"/>
          <w:noProof/>
        </w:rPr>
        <w:fldChar w:fldCharType="end"/>
      </w:r>
      <w:r w:rsidRPr="00866C44">
        <w:rPr>
          <w:rFonts w:ascii="Arial" w:hAnsi="Arial" w:cs="Arial"/>
          <w:i w:val="0"/>
          <w:iCs w:val="0"/>
        </w:rPr>
        <w:t xml:space="preserve">: Example of </w:t>
      </w:r>
      <w:r w:rsidR="00D2091F" w:rsidRPr="00866C44">
        <w:rPr>
          <w:rFonts w:ascii="Arial" w:hAnsi="Arial" w:cs="Arial"/>
          <w:i w:val="0"/>
          <w:iCs w:val="0"/>
        </w:rPr>
        <w:t xml:space="preserve">Product or service </w:t>
      </w:r>
      <w:r w:rsidR="008B28E2" w:rsidRPr="00866C44">
        <w:rPr>
          <w:rFonts w:ascii="Arial" w:hAnsi="Arial" w:cs="Arial"/>
          <w:i w:val="0"/>
          <w:iCs w:val="0"/>
        </w:rPr>
        <w:t>b</w:t>
      </w:r>
      <w:r w:rsidRPr="00866C44">
        <w:rPr>
          <w:rFonts w:ascii="Arial" w:hAnsi="Arial" w:cs="Arial"/>
          <w:i w:val="0"/>
          <w:iCs w:val="0"/>
        </w:rPr>
        <w:t xml:space="preserve">eing </w:t>
      </w:r>
      <w:r w:rsidR="008B28E2" w:rsidRPr="00866C44">
        <w:rPr>
          <w:rFonts w:ascii="Arial" w:hAnsi="Arial" w:cs="Arial"/>
          <w:i w:val="0"/>
          <w:iCs w:val="0"/>
        </w:rPr>
        <w:t>d</w:t>
      </w:r>
      <w:r w:rsidRPr="00866C44">
        <w:rPr>
          <w:rFonts w:ascii="Arial" w:hAnsi="Arial" w:cs="Arial"/>
          <w:i w:val="0"/>
          <w:iCs w:val="0"/>
        </w:rPr>
        <w:t xml:space="preserve">eveloped </w:t>
      </w:r>
      <w:r w:rsidR="00822C37" w:rsidRPr="00866C44">
        <w:rPr>
          <w:rFonts w:ascii="Arial" w:hAnsi="Arial" w:cs="Arial"/>
          <w:i w:val="0"/>
          <w:iCs w:val="0"/>
        </w:rPr>
        <w:t xml:space="preserve">section </w:t>
      </w:r>
      <w:r w:rsidRPr="00866C44">
        <w:rPr>
          <w:rFonts w:ascii="Arial" w:hAnsi="Arial" w:cs="Arial"/>
          <w:i w:val="0"/>
          <w:iCs w:val="0"/>
        </w:rPr>
        <w:t xml:space="preserve">from </w:t>
      </w:r>
      <w:r w:rsidR="00CB4D49" w:rsidRPr="00866C44">
        <w:rPr>
          <w:rFonts w:ascii="Arial" w:hAnsi="Arial" w:cs="Arial"/>
          <w:i w:val="0"/>
          <w:iCs w:val="0"/>
        </w:rPr>
        <w:t xml:space="preserve">the Project Charter Tool workbook for </w:t>
      </w:r>
      <w:r w:rsidRPr="00866C44">
        <w:rPr>
          <w:rFonts w:ascii="Arial" w:hAnsi="Arial" w:cs="Arial"/>
          <w:i w:val="0"/>
          <w:iCs w:val="0"/>
        </w:rPr>
        <w:t>the Biofuels Example</w:t>
      </w:r>
    </w:p>
    <w:p w14:paraId="49967A13" w14:textId="77777777" w:rsidR="002B69FA" w:rsidRDefault="002B69FA" w:rsidP="00720466">
      <w:pPr>
        <w:rPr>
          <w:rFonts w:ascii="Arial" w:hAnsi="Arial" w:cs="Arial"/>
        </w:rPr>
      </w:pPr>
    </w:p>
    <w:p w14:paraId="791F7873" w14:textId="5FE3D433" w:rsidR="00720466" w:rsidRPr="00791844" w:rsidRDefault="00720466" w:rsidP="00720466">
      <w:pPr>
        <w:rPr>
          <w:rFonts w:ascii="Arial" w:hAnsi="Arial" w:cs="Arial"/>
        </w:rPr>
      </w:pPr>
      <w:r w:rsidRPr="00791844">
        <w:rPr>
          <w:rFonts w:ascii="Arial" w:hAnsi="Arial" w:cs="Arial"/>
        </w:rPr>
        <w:t xml:space="preserve">The next section </w:t>
      </w:r>
      <w:r w:rsidR="00257057" w:rsidRPr="00791844">
        <w:rPr>
          <w:rFonts w:ascii="Arial" w:hAnsi="Arial" w:cs="Arial"/>
        </w:rPr>
        <w:t xml:space="preserve">of the Project Charter </w:t>
      </w:r>
      <w:r w:rsidRPr="00791844">
        <w:rPr>
          <w:rFonts w:ascii="Arial" w:hAnsi="Arial" w:cs="Arial"/>
        </w:rPr>
        <w:t xml:space="preserve">is </w:t>
      </w:r>
      <w:r w:rsidR="008B28E2" w:rsidRPr="00791844">
        <w:rPr>
          <w:rFonts w:ascii="Arial" w:hAnsi="Arial" w:cs="Arial"/>
        </w:rPr>
        <w:t>entitled</w:t>
      </w:r>
      <w:r w:rsidRPr="00791844">
        <w:rPr>
          <w:rFonts w:ascii="Arial" w:hAnsi="Arial" w:cs="Arial"/>
        </w:rPr>
        <w:t xml:space="preserve"> </w:t>
      </w:r>
      <w:r w:rsidR="008B28E2" w:rsidRPr="00791844">
        <w:rPr>
          <w:rFonts w:ascii="Arial" w:hAnsi="Arial" w:cs="Arial"/>
        </w:rPr>
        <w:t>“</w:t>
      </w:r>
      <w:r w:rsidRPr="00791844">
        <w:rPr>
          <w:rFonts w:ascii="Arial" w:hAnsi="Arial" w:cs="Arial"/>
        </w:rPr>
        <w:t xml:space="preserve">Business </w:t>
      </w:r>
      <w:r w:rsidR="008B28E2" w:rsidRPr="00791844">
        <w:rPr>
          <w:rFonts w:ascii="Arial" w:hAnsi="Arial" w:cs="Arial"/>
        </w:rPr>
        <w:t>c</w:t>
      </w:r>
      <w:r w:rsidRPr="00791844">
        <w:rPr>
          <w:rFonts w:ascii="Arial" w:hAnsi="Arial" w:cs="Arial"/>
        </w:rPr>
        <w:t xml:space="preserve">ase for </w:t>
      </w:r>
      <w:r w:rsidR="008B28E2" w:rsidRPr="00791844">
        <w:rPr>
          <w:rFonts w:ascii="Arial" w:hAnsi="Arial" w:cs="Arial"/>
        </w:rPr>
        <w:t>d</w:t>
      </w:r>
      <w:r w:rsidRPr="00791844">
        <w:rPr>
          <w:rFonts w:ascii="Arial" w:hAnsi="Arial" w:cs="Arial"/>
        </w:rPr>
        <w:t xml:space="preserve">eveloping </w:t>
      </w:r>
      <w:r w:rsidR="008B28E2" w:rsidRPr="00791844">
        <w:rPr>
          <w:rFonts w:ascii="Arial" w:hAnsi="Arial" w:cs="Arial"/>
        </w:rPr>
        <w:t>i</w:t>
      </w:r>
      <w:r w:rsidRPr="00791844">
        <w:rPr>
          <w:rFonts w:ascii="Arial" w:hAnsi="Arial" w:cs="Arial"/>
        </w:rPr>
        <w:t>t.</w:t>
      </w:r>
      <w:r w:rsidR="008B28E2" w:rsidRPr="00791844">
        <w:rPr>
          <w:rFonts w:ascii="Arial" w:hAnsi="Arial" w:cs="Arial"/>
        </w:rPr>
        <w:t>”</w:t>
      </w:r>
      <w:r w:rsidRPr="00791844">
        <w:rPr>
          <w:rFonts w:ascii="Arial" w:hAnsi="Arial" w:cs="Arial"/>
        </w:rPr>
        <w:t xml:space="preserve"> This section addresses two questions. The first is why the buyers will want to buy this </w:t>
      </w:r>
      <w:r w:rsidR="00A86FC7" w:rsidRPr="00791844">
        <w:rPr>
          <w:rFonts w:ascii="Arial" w:hAnsi="Arial" w:cs="Arial"/>
        </w:rPr>
        <w:t>product or service</w:t>
      </w:r>
      <w:r w:rsidRPr="00791844">
        <w:rPr>
          <w:rFonts w:ascii="Arial" w:hAnsi="Arial" w:cs="Arial"/>
        </w:rPr>
        <w:t xml:space="preserve"> and end-users use it. What unmet or under</w:t>
      </w:r>
      <w:r w:rsidR="00904AE1" w:rsidRPr="00791844">
        <w:rPr>
          <w:rFonts w:ascii="Arial" w:hAnsi="Arial" w:cs="Arial"/>
        </w:rPr>
        <w:t>-</w:t>
      </w:r>
      <w:r w:rsidRPr="00791844">
        <w:rPr>
          <w:rFonts w:ascii="Arial" w:hAnsi="Arial" w:cs="Arial"/>
        </w:rPr>
        <w:t xml:space="preserve">served needs does this </w:t>
      </w:r>
      <w:r w:rsidR="00A86FC7" w:rsidRPr="00791844">
        <w:rPr>
          <w:rFonts w:ascii="Arial" w:hAnsi="Arial" w:cs="Arial"/>
        </w:rPr>
        <w:t>product or service</w:t>
      </w:r>
      <w:r w:rsidRPr="00791844">
        <w:rPr>
          <w:rFonts w:ascii="Arial" w:hAnsi="Arial" w:cs="Arial"/>
        </w:rPr>
        <w:t xml:space="preserve"> address? What market drivers are at play? The second question is why your </w:t>
      </w:r>
      <w:r w:rsidR="00CB4D49" w:rsidRPr="00791844">
        <w:rPr>
          <w:rFonts w:ascii="Arial" w:hAnsi="Arial" w:cs="Arial"/>
        </w:rPr>
        <w:t xml:space="preserve">entity – your </w:t>
      </w:r>
      <w:r w:rsidRPr="00791844">
        <w:rPr>
          <w:rFonts w:ascii="Arial" w:hAnsi="Arial" w:cs="Arial"/>
        </w:rPr>
        <w:t>company, non-profit or agency</w:t>
      </w:r>
      <w:r w:rsidR="00351DC5" w:rsidRPr="00791844">
        <w:rPr>
          <w:rFonts w:ascii="Arial" w:hAnsi="Arial" w:cs="Arial"/>
        </w:rPr>
        <w:t xml:space="preserve"> –</w:t>
      </w:r>
      <w:r w:rsidRPr="00791844">
        <w:rPr>
          <w:rFonts w:ascii="Arial" w:hAnsi="Arial" w:cs="Arial"/>
        </w:rPr>
        <w:t xml:space="preserve"> should be the one to develop it. How does it make money or help meet the mission of </w:t>
      </w:r>
      <w:r w:rsidR="00904AE1" w:rsidRPr="00791844">
        <w:rPr>
          <w:rFonts w:ascii="Arial" w:hAnsi="Arial" w:cs="Arial"/>
        </w:rPr>
        <w:t>your</w:t>
      </w:r>
      <w:r w:rsidRPr="00791844">
        <w:rPr>
          <w:rFonts w:ascii="Arial" w:hAnsi="Arial" w:cs="Arial"/>
        </w:rPr>
        <w:t xml:space="preserve"> entity?   </w:t>
      </w:r>
    </w:p>
    <w:p w14:paraId="65D9ACE5" w14:textId="77777777" w:rsidR="009845E8" w:rsidRPr="00791844" w:rsidRDefault="009845E8" w:rsidP="0073723C">
      <w:pPr>
        <w:rPr>
          <w:rFonts w:ascii="Arial" w:hAnsi="Arial" w:cs="Arial"/>
        </w:rPr>
      </w:pPr>
    </w:p>
    <w:p w14:paraId="473BD0B8" w14:textId="628022D8" w:rsidR="0009486C" w:rsidRPr="0009486C" w:rsidRDefault="0009486C" w:rsidP="0009486C">
      <w:r w:rsidRPr="0009486C">
        <w:drawing>
          <wp:inline distT="0" distB="0" distL="0" distR="0" wp14:anchorId="13D85A11" wp14:editId="29AB85B0">
            <wp:extent cx="5943600" cy="15703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570355"/>
                    </a:xfrm>
                    <a:prstGeom prst="rect">
                      <a:avLst/>
                    </a:prstGeom>
                    <a:noFill/>
                    <a:ln>
                      <a:noFill/>
                    </a:ln>
                  </pic:spPr>
                </pic:pic>
              </a:graphicData>
            </a:graphic>
          </wp:inline>
        </w:drawing>
      </w:r>
    </w:p>
    <w:p w14:paraId="3A674E2F" w14:textId="77777777" w:rsidR="0009486C" w:rsidRDefault="0009486C" w:rsidP="0009486C">
      <w:pPr>
        <w:pStyle w:val="Caption"/>
        <w:spacing w:after="0"/>
        <w:rPr>
          <w:rFonts w:ascii="Arial" w:hAnsi="Arial" w:cs="Arial"/>
          <w:i w:val="0"/>
          <w:iCs w:val="0"/>
        </w:rPr>
      </w:pPr>
    </w:p>
    <w:p w14:paraId="05D93742" w14:textId="75FF6A92" w:rsidR="00720466" w:rsidRDefault="00BB4E59" w:rsidP="0009486C">
      <w:pPr>
        <w:pStyle w:val="Caption"/>
        <w:spacing w:after="0"/>
        <w:rPr>
          <w:rFonts w:ascii="Arial" w:hAnsi="Arial" w:cs="Arial"/>
          <w:i w:val="0"/>
          <w:iCs w:val="0"/>
        </w:rPr>
      </w:pPr>
      <w:r w:rsidRPr="00866C44">
        <w:rPr>
          <w:rFonts w:ascii="Arial" w:hAnsi="Arial" w:cs="Arial"/>
          <w:i w:val="0"/>
          <w:iCs w:val="0"/>
        </w:rPr>
        <w:t xml:space="preserve">Figure </w:t>
      </w:r>
      <w:r w:rsidRPr="00866C44">
        <w:rPr>
          <w:rFonts w:ascii="Arial" w:hAnsi="Arial" w:cs="Arial"/>
          <w:i w:val="0"/>
          <w:iCs w:val="0"/>
        </w:rPr>
        <w:fldChar w:fldCharType="begin"/>
      </w:r>
      <w:r w:rsidRPr="00866C44">
        <w:rPr>
          <w:rFonts w:ascii="Arial" w:hAnsi="Arial" w:cs="Arial"/>
          <w:i w:val="0"/>
          <w:iCs w:val="0"/>
        </w:rPr>
        <w:instrText xml:space="preserve"> SEQ Figure \* ARABIC </w:instrText>
      </w:r>
      <w:r w:rsidRPr="00866C44">
        <w:rPr>
          <w:rFonts w:ascii="Arial" w:hAnsi="Arial" w:cs="Arial"/>
          <w:i w:val="0"/>
          <w:iCs w:val="0"/>
        </w:rPr>
        <w:fldChar w:fldCharType="separate"/>
      </w:r>
      <w:r w:rsidR="00444E55">
        <w:rPr>
          <w:rFonts w:ascii="Arial" w:hAnsi="Arial" w:cs="Arial"/>
          <w:i w:val="0"/>
          <w:iCs w:val="0"/>
          <w:noProof/>
        </w:rPr>
        <w:t>5</w:t>
      </w:r>
      <w:r w:rsidRPr="00866C44">
        <w:rPr>
          <w:rFonts w:ascii="Arial" w:hAnsi="Arial" w:cs="Arial"/>
          <w:i w:val="0"/>
          <w:iCs w:val="0"/>
          <w:noProof/>
        </w:rPr>
        <w:fldChar w:fldCharType="end"/>
      </w:r>
      <w:r w:rsidRPr="00866C44">
        <w:rPr>
          <w:rFonts w:ascii="Arial" w:hAnsi="Arial" w:cs="Arial"/>
          <w:i w:val="0"/>
          <w:iCs w:val="0"/>
        </w:rPr>
        <w:t xml:space="preserve">: Example of Business </w:t>
      </w:r>
      <w:r w:rsidR="008B28E2" w:rsidRPr="00866C44">
        <w:rPr>
          <w:rFonts w:ascii="Arial" w:hAnsi="Arial" w:cs="Arial"/>
          <w:i w:val="0"/>
          <w:iCs w:val="0"/>
        </w:rPr>
        <w:t>c</w:t>
      </w:r>
      <w:r w:rsidRPr="00866C44">
        <w:rPr>
          <w:rFonts w:ascii="Arial" w:hAnsi="Arial" w:cs="Arial"/>
          <w:i w:val="0"/>
          <w:iCs w:val="0"/>
        </w:rPr>
        <w:t xml:space="preserve">ase for </w:t>
      </w:r>
      <w:r w:rsidR="008B28E2" w:rsidRPr="00866C44">
        <w:rPr>
          <w:rFonts w:ascii="Arial" w:hAnsi="Arial" w:cs="Arial"/>
          <w:i w:val="0"/>
          <w:iCs w:val="0"/>
        </w:rPr>
        <w:t>d</w:t>
      </w:r>
      <w:r w:rsidRPr="00866C44">
        <w:rPr>
          <w:rFonts w:ascii="Arial" w:hAnsi="Arial" w:cs="Arial"/>
          <w:i w:val="0"/>
          <w:iCs w:val="0"/>
        </w:rPr>
        <w:t xml:space="preserve">eveloping </w:t>
      </w:r>
      <w:r w:rsidR="008B28E2" w:rsidRPr="00866C44">
        <w:rPr>
          <w:rFonts w:ascii="Arial" w:hAnsi="Arial" w:cs="Arial"/>
          <w:i w:val="0"/>
          <w:iCs w:val="0"/>
        </w:rPr>
        <w:t>i</w:t>
      </w:r>
      <w:r w:rsidRPr="00866C44">
        <w:rPr>
          <w:rFonts w:ascii="Arial" w:hAnsi="Arial" w:cs="Arial"/>
          <w:i w:val="0"/>
          <w:iCs w:val="0"/>
        </w:rPr>
        <w:t xml:space="preserve">t </w:t>
      </w:r>
      <w:r w:rsidR="003A2C5F" w:rsidRPr="00866C44">
        <w:rPr>
          <w:rFonts w:ascii="Arial" w:hAnsi="Arial" w:cs="Arial"/>
          <w:i w:val="0"/>
          <w:iCs w:val="0"/>
        </w:rPr>
        <w:t xml:space="preserve">section </w:t>
      </w:r>
      <w:r w:rsidRPr="00866C44">
        <w:rPr>
          <w:rFonts w:ascii="Arial" w:hAnsi="Arial" w:cs="Arial"/>
          <w:i w:val="0"/>
          <w:iCs w:val="0"/>
        </w:rPr>
        <w:t xml:space="preserve">from </w:t>
      </w:r>
      <w:r w:rsidR="00CB4D49" w:rsidRPr="00866C44">
        <w:rPr>
          <w:rFonts w:ascii="Arial" w:hAnsi="Arial" w:cs="Arial"/>
          <w:i w:val="0"/>
          <w:iCs w:val="0"/>
        </w:rPr>
        <w:t xml:space="preserve">the Project Charter Tool workbook for </w:t>
      </w:r>
      <w:r w:rsidRPr="00866C44">
        <w:rPr>
          <w:rFonts w:ascii="Arial" w:hAnsi="Arial" w:cs="Arial"/>
          <w:i w:val="0"/>
          <w:iCs w:val="0"/>
        </w:rPr>
        <w:t>the Biofuels Example</w:t>
      </w:r>
    </w:p>
    <w:p w14:paraId="6EEA7108" w14:textId="77777777" w:rsidR="0009486C" w:rsidRPr="0009486C" w:rsidRDefault="0009486C" w:rsidP="0009486C"/>
    <w:p w14:paraId="711A2FE1" w14:textId="4760AF81" w:rsidR="008A295B" w:rsidRPr="00791844" w:rsidRDefault="00F26B02" w:rsidP="0073723C">
      <w:pPr>
        <w:rPr>
          <w:rFonts w:ascii="Arial" w:hAnsi="Arial" w:cs="Arial"/>
        </w:rPr>
      </w:pPr>
      <w:r w:rsidRPr="00791844">
        <w:rPr>
          <w:rFonts w:ascii="Arial" w:hAnsi="Arial" w:cs="Arial"/>
        </w:rPr>
        <w:t xml:space="preserve">The </w:t>
      </w:r>
      <w:r w:rsidR="008B28E2" w:rsidRPr="00791844">
        <w:rPr>
          <w:rFonts w:ascii="Arial" w:hAnsi="Arial" w:cs="Arial"/>
        </w:rPr>
        <w:t>“</w:t>
      </w:r>
      <w:r w:rsidRPr="00791844">
        <w:rPr>
          <w:rFonts w:ascii="Arial" w:hAnsi="Arial" w:cs="Arial"/>
        </w:rPr>
        <w:t>Target</w:t>
      </w:r>
      <w:r w:rsidR="000C644A" w:rsidRPr="00791844">
        <w:rPr>
          <w:rFonts w:ascii="Arial" w:hAnsi="Arial" w:cs="Arial"/>
        </w:rPr>
        <w:t>e</w:t>
      </w:r>
      <w:r w:rsidRPr="00791844">
        <w:rPr>
          <w:rFonts w:ascii="Arial" w:hAnsi="Arial" w:cs="Arial"/>
        </w:rPr>
        <w:t xml:space="preserve">d </w:t>
      </w:r>
      <w:r w:rsidR="008B28E2" w:rsidRPr="00791844">
        <w:rPr>
          <w:rFonts w:ascii="Arial" w:hAnsi="Arial" w:cs="Arial"/>
        </w:rPr>
        <w:t>c</w:t>
      </w:r>
      <w:r w:rsidRPr="00791844">
        <w:rPr>
          <w:rFonts w:ascii="Arial" w:hAnsi="Arial" w:cs="Arial"/>
        </w:rPr>
        <w:t>ustomer</w:t>
      </w:r>
      <w:r w:rsidR="000C644A" w:rsidRPr="00791844">
        <w:rPr>
          <w:rFonts w:ascii="Arial" w:hAnsi="Arial" w:cs="Arial"/>
        </w:rPr>
        <w:t xml:space="preserve"> </w:t>
      </w:r>
      <w:r w:rsidR="008B28E2" w:rsidRPr="00791844">
        <w:rPr>
          <w:rFonts w:ascii="Arial" w:hAnsi="Arial" w:cs="Arial"/>
        </w:rPr>
        <w:t>s</w:t>
      </w:r>
      <w:r w:rsidR="000C644A" w:rsidRPr="00791844">
        <w:rPr>
          <w:rFonts w:ascii="Arial" w:hAnsi="Arial" w:cs="Arial"/>
        </w:rPr>
        <w:t>egments</w:t>
      </w:r>
      <w:r w:rsidRPr="00791844">
        <w:rPr>
          <w:rFonts w:ascii="Arial" w:hAnsi="Arial" w:cs="Arial"/>
        </w:rPr>
        <w:t xml:space="preserve"> </w:t>
      </w:r>
      <w:r w:rsidR="00351DC5" w:rsidRPr="00791844">
        <w:rPr>
          <w:rFonts w:ascii="Arial" w:hAnsi="Arial" w:cs="Arial"/>
        </w:rPr>
        <w:t>and</w:t>
      </w:r>
      <w:r w:rsidR="00797BE0" w:rsidRPr="00791844">
        <w:rPr>
          <w:rFonts w:ascii="Arial" w:hAnsi="Arial" w:cs="Arial"/>
        </w:rPr>
        <w:t xml:space="preserve"> </w:t>
      </w:r>
      <w:r w:rsidR="008B28E2" w:rsidRPr="00791844">
        <w:rPr>
          <w:rFonts w:ascii="Arial" w:hAnsi="Arial" w:cs="Arial"/>
        </w:rPr>
        <w:t>w</w:t>
      </w:r>
      <w:r w:rsidR="00797BE0" w:rsidRPr="00791844">
        <w:rPr>
          <w:rFonts w:ascii="Arial" w:hAnsi="Arial" w:cs="Arial"/>
        </w:rPr>
        <w:t xml:space="preserve">hy </w:t>
      </w:r>
      <w:r w:rsidR="008B28E2" w:rsidRPr="00791844">
        <w:rPr>
          <w:rFonts w:ascii="Arial" w:hAnsi="Arial" w:cs="Arial"/>
        </w:rPr>
        <w:t>t</w:t>
      </w:r>
      <w:r w:rsidR="00797BE0" w:rsidRPr="00791844">
        <w:rPr>
          <w:rFonts w:ascii="Arial" w:hAnsi="Arial" w:cs="Arial"/>
        </w:rPr>
        <w:t xml:space="preserve">hey </w:t>
      </w:r>
      <w:r w:rsidR="008B28E2" w:rsidRPr="00791844">
        <w:rPr>
          <w:rFonts w:ascii="Arial" w:hAnsi="Arial" w:cs="Arial"/>
        </w:rPr>
        <w:t>w</w:t>
      </w:r>
      <w:r w:rsidR="00797BE0" w:rsidRPr="00791844">
        <w:rPr>
          <w:rFonts w:ascii="Arial" w:hAnsi="Arial" w:cs="Arial"/>
        </w:rPr>
        <w:t xml:space="preserve">ill </w:t>
      </w:r>
      <w:r w:rsidR="008B28E2" w:rsidRPr="00791844">
        <w:rPr>
          <w:rFonts w:ascii="Arial" w:hAnsi="Arial" w:cs="Arial"/>
        </w:rPr>
        <w:t>u</w:t>
      </w:r>
      <w:r w:rsidR="00797BE0" w:rsidRPr="00791844">
        <w:rPr>
          <w:rFonts w:ascii="Arial" w:hAnsi="Arial" w:cs="Arial"/>
        </w:rPr>
        <w:t xml:space="preserve">se </w:t>
      </w:r>
      <w:r w:rsidR="008B28E2" w:rsidRPr="00791844">
        <w:rPr>
          <w:rFonts w:ascii="Arial" w:hAnsi="Arial" w:cs="Arial"/>
        </w:rPr>
        <w:t>i</w:t>
      </w:r>
      <w:r w:rsidR="00797BE0" w:rsidRPr="00791844">
        <w:rPr>
          <w:rFonts w:ascii="Arial" w:hAnsi="Arial" w:cs="Arial"/>
        </w:rPr>
        <w:t>t</w:t>
      </w:r>
      <w:r w:rsidR="008B28E2" w:rsidRPr="00791844">
        <w:rPr>
          <w:rFonts w:ascii="Arial" w:hAnsi="Arial" w:cs="Arial"/>
        </w:rPr>
        <w:t>”</w:t>
      </w:r>
      <w:r w:rsidR="00797BE0" w:rsidRPr="00791844">
        <w:rPr>
          <w:rFonts w:ascii="Arial" w:hAnsi="Arial" w:cs="Arial"/>
        </w:rPr>
        <w:t xml:space="preserve"> section defines the initial group </w:t>
      </w:r>
      <w:r w:rsidR="00F06B0B" w:rsidRPr="00791844">
        <w:rPr>
          <w:rFonts w:ascii="Arial" w:hAnsi="Arial" w:cs="Arial"/>
        </w:rPr>
        <w:t>o</w:t>
      </w:r>
      <w:r w:rsidR="00797BE0" w:rsidRPr="00791844">
        <w:rPr>
          <w:rFonts w:ascii="Arial" w:hAnsi="Arial" w:cs="Arial"/>
        </w:rPr>
        <w:t xml:space="preserve">f customers being targeted. </w:t>
      </w:r>
      <w:r w:rsidR="008C6833" w:rsidRPr="00791844">
        <w:rPr>
          <w:rFonts w:ascii="Arial" w:hAnsi="Arial" w:cs="Arial"/>
        </w:rPr>
        <w:t>Taking the electric kick scooter example</w:t>
      </w:r>
      <w:r w:rsidR="008B28E2" w:rsidRPr="00791844">
        <w:rPr>
          <w:rFonts w:ascii="Arial" w:hAnsi="Arial" w:cs="Arial"/>
        </w:rPr>
        <w:t xml:space="preserve"> discussed above</w:t>
      </w:r>
      <w:r w:rsidR="00A129F9" w:rsidRPr="00791844">
        <w:rPr>
          <w:rFonts w:ascii="Arial" w:hAnsi="Arial" w:cs="Arial"/>
        </w:rPr>
        <w:t xml:space="preserve">, the content of this section will vary depending on whether you are targeting commuters or recreational users. </w:t>
      </w:r>
    </w:p>
    <w:p w14:paraId="1526C571" w14:textId="77777777" w:rsidR="008A295B" w:rsidRPr="00791844" w:rsidRDefault="008A295B" w:rsidP="0073723C">
      <w:pPr>
        <w:rPr>
          <w:rFonts w:ascii="Arial" w:hAnsi="Arial" w:cs="Arial"/>
        </w:rPr>
      </w:pPr>
    </w:p>
    <w:p w14:paraId="0E58894A" w14:textId="1DD306CB" w:rsidR="00DA6AD4" w:rsidRPr="00791844" w:rsidRDefault="00A129F9" w:rsidP="0073723C">
      <w:pPr>
        <w:rPr>
          <w:rFonts w:ascii="Arial" w:hAnsi="Arial" w:cs="Arial"/>
        </w:rPr>
      </w:pPr>
      <w:r w:rsidRPr="00791844">
        <w:rPr>
          <w:rFonts w:ascii="Arial" w:hAnsi="Arial" w:cs="Arial"/>
        </w:rPr>
        <w:t xml:space="preserve">In Figure </w:t>
      </w:r>
      <w:r w:rsidR="009845E8" w:rsidRPr="00791844">
        <w:rPr>
          <w:rFonts w:ascii="Arial" w:hAnsi="Arial" w:cs="Arial"/>
        </w:rPr>
        <w:t xml:space="preserve">6 below, </w:t>
      </w:r>
      <w:r w:rsidR="005D15A7" w:rsidRPr="00791844">
        <w:rPr>
          <w:rFonts w:ascii="Arial" w:hAnsi="Arial" w:cs="Arial"/>
        </w:rPr>
        <w:t xml:space="preserve">we demonstrate this </w:t>
      </w:r>
      <w:r w:rsidR="00E97DFA" w:rsidRPr="00791844">
        <w:rPr>
          <w:rFonts w:ascii="Arial" w:hAnsi="Arial" w:cs="Arial"/>
        </w:rPr>
        <w:t xml:space="preserve">section </w:t>
      </w:r>
      <w:r w:rsidR="005D15A7" w:rsidRPr="00791844">
        <w:rPr>
          <w:rFonts w:ascii="Arial" w:hAnsi="Arial" w:cs="Arial"/>
        </w:rPr>
        <w:t xml:space="preserve">using the Biofuels Example. </w:t>
      </w:r>
      <w:r w:rsidR="003A2C5F" w:rsidRPr="00791844">
        <w:rPr>
          <w:rFonts w:ascii="Arial" w:hAnsi="Arial" w:cs="Arial"/>
        </w:rPr>
        <w:t>At</w:t>
      </w:r>
      <w:r w:rsidR="009C22C8" w:rsidRPr="00791844">
        <w:rPr>
          <w:rFonts w:ascii="Arial" w:hAnsi="Arial" w:cs="Arial"/>
        </w:rPr>
        <w:t xml:space="preserve"> the top</w:t>
      </w:r>
      <w:r w:rsidR="005D15A7" w:rsidRPr="00791844">
        <w:rPr>
          <w:rFonts w:ascii="Arial" w:hAnsi="Arial" w:cs="Arial"/>
        </w:rPr>
        <w:t xml:space="preserve"> of the figure</w:t>
      </w:r>
      <w:r w:rsidR="003A2C5F" w:rsidRPr="00791844">
        <w:rPr>
          <w:rFonts w:ascii="Arial" w:hAnsi="Arial" w:cs="Arial"/>
        </w:rPr>
        <w:t>, the completed section found in the</w:t>
      </w:r>
      <w:r w:rsidR="00DA6AD4" w:rsidRPr="00791844">
        <w:rPr>
          <w:rFonts w:ascii="Arial" w:hAnsi="Arial" w:cs="Arial"/>
        </w:rPr>
        <w:t xml:space="preserve"> </w:t>
      </w:r>
      <w:r w:rsidR="00E97DFA" w:rsidRPr="00791844">
        <w:rPr>
          <w:rFonts w:ascii="Arial" w:hAnsi="Arial" w:cs="Arial"/>
        </w:rPr>
        <w:t xml:space="preserve">Project Charter Tool workbook for the </w:t>
      </w:r>
      <w:r w:rsidR="00657CD5" w:rsidRPr="00791844">
        <w:rPr>
          <w:rFonts w:ascii="Arial" w:hAnsi="Arial" w:cs="Arial"/>
        </w:rPr>
        <w:t xml:space="preserve">Biofuels Example </w:t>
      </w:r>
      <w:r w:rsidR="003A2C5F" w:rsidRPr="00791844">
        <w:rPr>
          <w:rFonts w:ascii="Arial" w:hAnsi="Arial" w:cs="Arial"/>
        </w:rPr>
        <w:t>is shown</w:t>
      </w:r>
      <w:r w:rsidR="00127B4D" w:rsidRPr="00791844">
        <w:rPr>
          <w:rFonts w:ascii="Arial" w:hAnsi="Arial" w:cs="Arial"/>
        </w:rPr>
        <w:t>.</w:t>
      </w:r>
      <w:r w:rsidR="00657CD5" w:rsidRPr="00791844">
        <w:rPr>
          <w:rFonts w:ascii="Arial" w:hAnsi="Arial" w:cs="Arial"/>
        </w:rPr>
        <w:t xml:space="preserve"> </w:t>
      </w:r>
      <w:r w:rsidR="00DA6AD4" w:rsidRPr="00791844">
        <w:rPr>
          <w:rFonts w:ascii="Arial" w:hAnsi="Arial" w:cs="Arial"/>
        </w:rPr>
        <w:t>Here</w:t>
      </w:r>
      <w:r w:rsidR="003A2C5F" w:rsidRPr="00791844">
        <w:rPr>
          <w:rFonts w:ascii="Arial" w:hAnsi="Arial" w:cs="Arial"/>
        </w:rPr>
        <w:t>,</w:t>
      </w:r>
      <w:r w:rsidR="00DA6AD4" w:rsidRPr="00791844">
        <w:rPr>
          <w:rFonts w:ascii="Arial" w:hAnsi="Arial" w:cs="Arial"/>
        </w:rPr>
        <w:t xml:space="preserve"> the </w:t>
      </w:r>
      <w:r w:rsidR="000B24B0" w:rsidRPr="00791844">
        <w:rPr>
          <w:rFonts w:ascii="Arial" w:hAnsi="Arial" w:cs="Arial"/>
        </w:rPr>
        <w:t xml:space="preserve">initial </w:t>
      </w:r>
      <w:r w:rsidR="00DA6AD4" w:rsidRPr="00791844">
        <w:rPr>
          <w:rFonts w:ascii="Arial" w:hAnsi="Arial" w:cs="Arial"/>
        </w:rPr>
        <w:t xml:space="preserve">targeted customer segments </w:t>
      </w:r>
      <w:r w:rsidR="003A2C5F" w:rsidRPr="00791844">
        <w:rPr>
          <w:rFonts w:ascii="Arial" w:hAnsi="Arial" w:cs="Arial"/>
        </w:rPr>
        <w:t xml:space="preserve">for this project </w:t>
      </w:r>
      <w:r w:rsidR="00DA6AD4" w:rsidRPr="00791844">
        <w:rPr>
          <w:rFonts w:ascii="Arial" w:hAnsi="Arial" w:cs="Arial"/>
        </w:rPr>
        <w:t xml:space="preserve">are farms and waste collection </w:t>
      </w:r>
      <w:r w:rsidR="009C22C8" w:rsidRPr="00791844">
        <w:rPr>
          <w:rFonts w:ascii="Arial" w:hAnsi="Arial" w:cs="Arial"/>
        </w:rPr>
        <w:t xml:space="preserve">and treatment </w:t>
      </w:r>
      <w:r w:rsidR="00DA6AD4" w:rsidRPr="00791844">
        <w:rPr>
          <w:rFonts w:ascii="Arial" w:hAnsi="Arial" w:cs="Arial"/>
        </w:rPr>
        <w:t xml:space="preserve">facilities. </w:t>
      </w:r>
      <w:r w:rsidR="005D3F95" w:rsidRPr="00791844">
        <w:rPr>
          <w:rFonts w:ascii="Arial" w:hAnsi="Arial" w:cs="Arial"/>
        </w:rPr>
        <w:t>T</w:t>
      </w:r>
      <w:r w:rsidR="009C22C8" w:rsidRPr="00791844">
        <w:rPr>
          <w:rFonts w:ascii="Arial" w:hAnsi="Arial" w:cs="Arial"/>
        </w:rPr>
        <w:t>he bottom</w:t>
      </w:r>
      <w:r w:rsidR="00A26E71" w:rsidRPr="00791844">
        <w:rPr>
          <w:rFonts w:ascii="Arial" w:hAnsi="Arial" w:cs="Arial"/>
        </w:rPr>
        <w:t xml:space="preserve"> </w:t>
      </w:r>
      <w:r w:rsidR="00E97DFA" w:rsidRPr="00791844">
        <w:rPr>
          <w:rFonts w:ascii="Arial" w:hAnsi="Arial" w:cs="Arial"/>
        </w:rPr>
        <w:t>of the figure</w:t>
      </w:r>
      <w:r w:rsidR="005D3F95" w:rsidRPr="00791844">
        <w:rPr>
          <w:rFonts w:ascii="Arial" w:hAnsi="Arial" w:cs="Arial"/>
        </w:rPr>
        <w:t xml:space="preserve"> </w:t>
      </w:r>
      <w:r w:rsidR="00E97DFA" w:rsidRPr="00791844">
        <w:rPr>
          <w:rFonts w:ascii="Arial" w:hAnsi="Arial" w:cs="Arial"/>
        </w:rPr>
        <w:t>describes</w:t>
      </w:r>
      <w:r w:rsidR="008A295B" w:rsidRPr="00791844">
        <w:rPr>
          <w:rFonts w:ascii="Arial" w:hAnsi="Arial" w:cs="Arial"/>
        </w:rPr>
        <w:t xml:space="preserve"> a </w:t>
      </w:r>
      <w:r w:rsidR="005D3F95" w:rsidRPr="00791844">
        <w:rPr>
          <w:rFonts w:ascii="Arial" w:hAnsi="Arial" w:cs="Arial"/>
        </w:rPr>
        <w:t xml:space="preserve">different </w:t>
      </w:r>
      <w:r w:rsidR="003A2C5F" w:rsidRPr="00791844">
        <w:rPr>
          <w:rFonts w:ascii="Arial" w:hAnsi="Arial" w:cs="Arial"/>
        </w:rPr>
        <w:t xml:space="preserve">potential customer segment </w:t>
      </w:r>
      <w:r w:rsidR="00B671F4" w:rsidRPr="00791844">
        <w:rPr>
          <w:rFonts w:ascii="Arial" w:hAnsi="Arial" w:cs="Arial"/>
        </w:rPr>
        <w:t>based on targeting</w:t>
      </w:r>
      <w:r w:rsidR="00023597" w:rsidRPr="00791844">
        <w:rPr>
          <w:rFonts w:ascii="Arial" w:hAnsi="Arial" w:cs="Arial"/>
        </w:rPr>
        <w:t xml:space="preserve"> </w:t>
      </w:r>
      <w:r w:rsidR="006774A9" w:rsidRPr="00791844">
        <w:rPr>
          <w:rFonts w:ascii="Arial" w:hAnsi="Arial" w:cs="Arial"/>
        </w:rPr>
        <w:t>mass transportation and government vehicles</w:t>
      </w:r>
      <w:r w:rsidR="00023597" w:rsidRPr="00791844">
        <w:rPr>
          <w:rFonts w:ascii="Arial" w:hAnsi="Arial" w:cs="Arial"/>
        </w:rPr>
        <w:t xml:space="preserve">. Note that </w:t>
      </w:r>
      <w:r w:rsidR="00023597" w:rsidRPr="00791844">
        <w:rPr>
          <w:rFonts w:ascii="Arial" w:hAnsi="Arial" w:cs="Arial"/>
        </w:rPr>
        <w:lastRenderedPageBreak/>
        <w:t xml:space="preserve">if </w:t>
      </w:r>
      <w:r w:rsidR="005D3F95" w:rsidRPr="00791844">
        <w:rPr>
          <w:rFonts w:ascii="Arial" w:hAnsi="Arial" w:cs="Arial"/>
        </w:rPr>
        <w:t>the potential customer segment in this second example</w:t>
      </w:r>
      <w:r w:rsidR="00023597" w:rsidRPr="00791844">
        <w:rPr>
          <w:rFonts w:ascii="Arial" w:hAnsi="Arial" w:cs="Arial"/>
        </w:rPr>
        <w:t xml:space="preserve"> was the intended initial customer segment, </w:t>
      </w:r>
      <w:r w:rsidR="005D3F95" w:rsidRPr="00791844">
        <w:rPr>
          <w:rFonts w:ascii="Arial" w:hAnsi="Arial" w:cs="Arial"/>
        </w:rPr>
        <w:t xml:space="preserve">then </w:t>
      </w:r>
      <w:r w:rsidR="00023597" w:rsidRPr="00791844">
        <w:rPr>
          <w:rFonts w:ascii="Arial" w:hAnsi="Arial" w:cs="Arial"/>
        </w:rPr>
        <w:t xml:space="preserve">the </w:t>
      </w:r>
      <w:r w:rsidR="00351DC5" w:rsidRPr="00791844">
        <w:rPr>
          <w:rFonts w:ascii="Arial" w:hAnsi="Arial" w:cs="Arial"/>
        </w:rPr>
        <w:t>“</w:t>
      </w:r>
      <w:r w:rsidR="00D2091F" w:rsidRPr="00791844">
        <w:rPr>
          <w:rFonts w:ascii="Arial" w:hAnsi="Arial" w:cs="Arial"/>
        </w:rPr>
        <w:t>Product or service b</w:t>
      </w:r>
      <w:r w:rsidR="007569FA" w:rsidRPr="00791844">
        <w:rPr>
          <w:rFonts w:ascii="Arial" w:hAnsi="Arial" w:cs="Arial"/>
        </w:rPr>
        <w:t xml:space="preserve">eing </w:t>
      </w:r>
      <w:r w:rsidR="006208DA" w:rsidRPr="00791844">
        <w:rPr>
          <w:rFonts w:ascii="Arial" w:hAnsi="Arial" w:cs="Arial"/>
        </w:rPr>
        <w:t>d</w:t>
      </w:r>
      <w:r w:rsidR="00023597" w:rsidRPr="00791844">
        <w:rPr>
          <w:rFonts w:ascii="Arial" w:hAnsi="Arial" w:cs="Arial"/>
        </w:rPr>
        <w:t>eveloped</w:t>
      </w:r>
      <w:r w:rsidR="00351DC5" w:rsidRPr="00791844">
        <w:rPr>
          <w:rFonts w:ascii="Arial" w:hAnsi="Arial" w:cs="Arial"/>
        </w:rPr>
        <w:t>”</w:t>
      </w:r>
      <w:r w:rsidR="00023597" w:rsidRPr="00791844">
        <w:rPr>
          <w:rFonts w:ascii="Arial" w:hAnsi="Arial" w:cs="Arial"/>
        </w:rPr>
        <w:t xml:space="preserve"> </w:t>
      </w:r>
      <w:r w:rsidR="008A295B" w:rsidRPr="00791844">
        <w:rPr>
          <w:rFonts w:ascii="Arial" w:hAnsi="Arial" w:cs="Arial"/>
        </w:rPr>
        <w:t xml:space="preserve">section </w:t>
      </w:r>
      <w:r w:rsidR="00023597" w:rsidRPr="00791844">
        <w:rPr>
          <w:rFonts w:ascii="Arial" w:hAnsi="Arial" w:cs="Arial"/>
        </w:rPr>
        <w:t xml:space="preserve">and </w:t>
      </w:r>
      <w:r w:rsidR="008A295B" w:rsidRPr="00791844">
        <w:rPr>
          <w:rFonts w:ascii="Arial" w:hAnsi="Arial" w:cs="Arial"/>
        </w:rPr>
        <w:t xml:space="preserve">the </w:t>
      </w:r>
      <w:r w:rsidR="00351DC5" w:rsidRPr="00791844">
        <w:rPr>
          <w:rFonts w:ascii="Arial" w:hAnsi="Arial" w:cs="Arial"/>
        </w:rPr>
        <w:t>“</w:t>
      </w:r>
      <w:r w:rsidR="007569FA" w:rsidRPr="00791844">
        <w:rPr>
          <w:rFonts w:ascii="Arial" w:hAnsi="Arial" w:cs="Arial"/>
        </w:rPr>
        <w:t xml:space="preserve">Business </w:t>
      </w:r>
      <w:r w:rsidR="006208DA" w:rsidRPr="00791844">
        <w:rPr>
          <w:rFonts w:ascii="Arial" w:hAnsi="Arial" w:cs="Arial"/>
        </w:rPr>
        <w:t>c</w:t>
      </w:r>
      <w:r w:rsidR="007569FA" w:rsidRPr="00791844">
        <w:rPr>
          <w:rFonts w:ascii="Arial" w:hAnsi="Arial" w:cs="Arial"/>
        </w:rPr>
        <w:t xml:space="preserve">ase </w:t>
      </w:r>
      <w:r w:rsidR="00594497" w:rsidRPr="00791844">
        <w:rPr>
          <w:rFonts w:ascii="Arial" w:hAnsi="Arial" w:cs="Arial"/>
        </w:rPr>
        <w:t>f</w:t>
      </w:r>
      <w:r w:rsidR="007569FA" w:rsidRPr="00791844">
        <w:rPr>
          <w:rFonts w:ascii="Arial" w:hAnsi="Arial" w:cs="Arial"/>
        </w:rPr>
        <w:t xml:space="preserve">or </w:t>
      </w:r>
      <w:r w:rsidR="006208DA" w:rsidRPr="00791844">
        <w:rPr>
          <w:rFonts w:ascii="Arial" w:hAnsi="Arial" w:cs="Arial"/>
        </w:rPr>
        <w:t>d</w:t>
      </w:r>
      <w:r w:rsidR="007569FA" w:rsidRPr="00791844">
        <w:rPr>
          <w:rFonts w:ascii="Arial" w:hAnsi="Arial" w:cs="Arial"/>
        </w:rPr>
        <w:t xml:space="preserve">eveloping </w:t>
      </w:r>
      <w:r w:rsidR="006208DA" w:rsidRPr="00791844">
        <w:rPr>
          <w:rFonts w:ascii="Arial" w:hAnsi="Arial" w:cs="Arial"/>
        </w:rPr>
        <w:t>i</w:t>
      </w:r>
      <w:r w:rsidR="007569FA" w:rsidRPr="00791844">
        <w:rPr>
          <w:rFonts w:ascii="Arial" w:hAnsi="Arial" w:cs="Arial"/>
        </w:rPr>
        <w:t>t</w:t>
      </w:r>
      <w:r w:rsidR="00351DC5" w:rsidRPr="00791844">
        <w:rPr>
          <w:rFonts w:ascii="Arial" w:hAnsi="Arial" w:cs="Arial"/>
        </w:rPr>
        <w:t>”</w:t>
      </w:r>
      <w:r w:rsidR="007569FA" w:rsidRPr="00791844">
        <w:rPr>
          <w:rFonts w:ascii="Arial" w:hAnsi="Arial" w:cs="Arial"/>
        </w:rPr>
        <w:t xml:space="preserve"> </w:t>
      </w:r>
      <w:r w:rsidR="005D3F95" w:rsidRPr="00791844">
        <w:rPr>
          <w:rFonts w:ascii="Arial" w:hAnsi="Arial" w:cs="Arial"/>
        </w:rPr>
        <w:t xml:space="preserve">section </w:t>
      </w:r>
      <w:r w:rsidR="007569FA" w:rsidRPr="00791844">
        <w:rPr>
          <w:rFonts w:ascii="Arial" w:hAnsi="Arial" w:cs="Arial"/>
        </w:rPr>
        <w:t>would be different</w:t>
      </w:r>
      <w:r w:rsidR="005D3F95" w:rsidRPr="00791844">
        <w:rPr>
          <w:rFonts w:ascii="Arial" w:hAnsi="Arial" w:cs="Arial"/>
        </w:rPr>
        <w:t>,</w:t>
      </w:r>
      <w:r w:rsidR="007569FA" w:rsidRPr="00791844">
        <w:rPr>
          <w:rFonts w:ascii="Arial" w:hAnsi="Arial" w:cs="Arial"/>
        </w:rPr>
        <w:t xml:space="preserve"> as well. </w:t>
      </w:r>
      <w:r w:rsidR="008A295B" w:rsidRPr="00791844">
        <w:rPr>
          <w:rFonts w:ascii="Arial" w:hAnsi="Arial" w:cs="Arial"/>
        </w:rPr>
        <w:t>For a project targeting mass transportation and government vehicles</w:t>
      </w:r>
      <w:r w:rsidR="00444DF8">
        <w:rPr>
          <w:rFonts w:ascii="Arial" w:hAnsi="Arial" w:cs="Arial"/>
        </w:rPr>
        <w:t>,</w:t>
      </w:r>
      <w:r w:rsidR="008A295B" w:rsidRPr="00791844" w:rsidDel="005D3F95">
        <w:rPr>
          <w:rFonts w:ascii="Arial" w:hAnsi="Arial" w:cs="Arial"/>
        </w:rPr>
        <w:t xml:space="preserve"> </w:t>
      </w:r>
      <w:r w:rsidR="00351DC5" w:rsidRPr="00791844">
        <w:rPr>
          <w:rFonts w:ascii="Arial" w:hAnsi="Arial" w:cs="Arial"/>
        </w:rPr>
        <w:t>t</w:t>
      </w:r>
      <w:r w:rsidR="00594497" w:rsidRPr="00791844">
        <w:rPr>
          <w:rFonts w:ascii="Arial" w:hAnsi="Arial" w:cs="Arial"/>
        </w:rPr>
        <w:t xml:space="preserve">he </w:t>
      </w:r>
      <w:r w:rsidR="00351DC5" w:rsidRPr="00791844">
        <w:rPr>
          <w:rFonts w:ascii="Arial" w:hAnsi="Arial" w:cs="Arial"/>
        </w:rPr>
        <w:t>p</w:t>
      </w:r>
      <w:r w:rsidR="00D2091F" w:rsidRPr="00791844">
        <w:rPr>
          <w:rFonts w:ascii="Arial" w:hAnsi="Arial" w:cs="Arial"/>
        </w:rPr>
        <w:t xml:space="preserve">roduct or service </w:t>
      </w:r>
      <w:r w:rsidR="006208DA" w:rsidRPr="00791844">
        <w:rPr>
          <w:rFonts w:ascii="Arial" w:hAnsi="Arial" w:cs="Arial"/>
        </w:rPr>
        <w:t>b</w:t>
      </w:r>
      <w:r w:rsidR="00B35A87" w:rsidRPr="00791844">
        <w:rPr>
          <w:rFonts w:ascii="Arial" w:hAnsi="Arial" w:cs="Arial"/>
        </w:rPr>
        <w:t xml:space="preserve">eing </w:t>
      </w:r>
      <w:r w:rsidR="006208DA" w:rsidRPr="00791844">
        <w:rPr>
          <w:rFonts w:ascii="Arial" w:hAnsi="Arial" w:cs="Arial"/>
        </w:rPr>
        <w:t>d</w:t>
      </w:r>
      <w:r w:rsidR="00B35A87" w:rsidRPr="00791844">
        <w:rPr>
          <w:rFonts w:ascii="Arial" w:hAnsi="Arial" w:cs="Arial"/>
        </w:rPr>
        <w:t xml:space="preserve">eveloped </w:t>
      </w:r>
      <w:r w:rsidR="008A295B" w:rsidRPr="00791844">
        <w:rPr>
          <w:rFonts w:ascii="Arial" w:hAnsi="Arial" w:cs="Arial"/>
        </w:rPr>
        <w:t xml:space="preserve">might </w:t>
      </w:r>
      <w:r w:rsidR="00594497" w:rsidRPr="00791844">
        <w:rPr>
          <w:rFonts w:ascii="Arial" w:hAnsi="Arial" w:cs="Arial"/>
        </w:rPr>
        <w:t xml:space="preserve">be a </w:t>
      </w:r>
      <w:r w:rsidR="00B35A87" w:rsidRPr="00791844">
        <w:rPr>
          <w:rFonts w:ascii="Arial" w:hAnsi="Arial" w:cs="Arial"/>
        </w:rPr>
        <w:t xml:space="preserve">locally produced </w:t>
      </w:r>
      <w:r w:rsidR="00594497" w:rsidRPr="00791844">
        <w:rPr>
          <w:rFonts w:ascii="Arial" w:hAnsi="Arial" w:cs="Arial"/>
        </w:rPr>
        <w:t>biofuel</w:t>
      </w:r>
      <w:r w:rsidR="00351DC5" w:rsidRPr="00791844">
        <w:rPr>
          <w:rFonts w:ascii="Arial" w:hAnsi="Arial" w:cs="Arial"/>
        </w:rPr>
        <w:t>,</w:t>
      </w:r>
      <w:r w:rsidR="00594497" w:rsidRPr="00791844">
        <w:rPr>
          <w:rFonts w:ascii="Arial" w:hAnsi="Arial" w:cs="Arial"/>
        </w:rPr>
        <w:t xml:space="preserve"> not the mini-refinery</w:t>
      </w:r>
      <w:r w:rsidR="008A295B" w:rsidRPr="00791844">
        <w:rPr>
          <w:rFonts w:ascii="Arial" w:hAnsi="Arial" w:cs="Arial"/>
        </w:rPr>
        <w:t>,</w:t>
      </w:r>
      <w:r w:rsidR="00B35A87" w:rsidRPr="00791844">
        <w:rPr>
          <w:rFonts w:ascii="Arial" w:hAnsi="Arial" w:cs="Arial"/>
        </w:rPr>
        <w:t xml:space="preserve"> </w:t>
      </w:r>
      <w:r w:rsidR="008A295B" w:rsidRPr="00791844">
        <w:rPr>
          <w:rFonts w:ascii="Arial" w:hAnsi="Arial" w:cs="Arial"/>
        </w:rPr>
        <w:t xml:space="preserve">and </w:t>
      </w:r>
      <w:r w:rsidR="00904AE1" w:rsidRPr="00791844">
        <w:rPr>
          <w:rFonts w:ascii="Arial" w:hAnsi="Arial" w:cs="Arial"/>
        </w:rPr>
        <w:t xml:space="preserve">the </w:t>
      </w:r>
      <w:r w:rsidR="00351DC5" w:rsidRPr="00791844">
        <w:rPr>
          <w:rFonts w:ascii="Arial" w:hAnsi="Arial" w:cs="Arial"/>
        </w:rPr>
        <w:t>“</w:t>
      </w:r>
      <w:r w:rsidR="00904AE1" w:rsidRPr="00791844">
        <w:rPr>
          <w:rFonts w:ascii="Arial" w:hAnsi="Arial" w:cs="Arial"/>
        </w:rPr>
        <w:t xml:space="preserve">Business </w:t>
      </w:r>
      <w:r w:rsidR="00257057" w:rsidRPr="00791844">
        <w:rPr>
          <w:rFonts w:ascii="Arial" w:hAnsi="Arial" w:cs="Arial"/>
        </w:rPr>
        <w:t>c</w:t>
      </w:r>
      <w:r w:rsidR="00904AE1" w:rsidRPr="00791844">
        <w:rPr>
          <w:rFonts w:ascii="Arial" w:hAnsi="Arial" w:cs="Arial"/>
        </w:rPr>
        <w:t>as</w:t>
      </w:r>
      <w:r w:rsidR="00B35A87" w:rsidRPr="00791844">
        <w:rPr>
          <w:rFonts w:ascii="Arial" w:hAnsi="Arial" w:cs="Arial"/>
        </w:rPr>
        <w:t xml:space="preserve">e for </w:t>
      </w:r>
      <w:r w:rsidR="00257057" w:rsidRPr="00791844">
        <w:rPr>
          <w:rFonts w:ascii="Arial" w:hAnsi="Arial" w:cs="Arial"/>
        </w:rPr>
        <w:t>d</w:t>
      </w:r>
      <w:r w:rsidR="00B35A87" w:rsidRPr="00791844">
        <w:rPr>
          <w:rFonts w:ascii="Arial" w:hAnsi="Arial" w:cs="Arial"/>
        </w:rPr>
        <w:t>eveloping</w:t>
      </w:r>
      <w:r w:rsidR="00904AE1" w:rsidRPr="00791844">
        <w:rPr>
          <w:rFonts w:ascii="Arial" w:hAnsi="Arial" w:cs="Arial"/>
        </w:rPr>
        <w:t xml:space="preserve"> </w:t>
      </w:r>
      <w:r w:rsidR="00257057" w:rsidRPr="00791844">
        <w:rPr>
          <w:rFonts w:ascii="Arial" w:hAnsi="Arial" w:cs="Arial"/>
        </w:rPr>
        <w:t>i</w:t>
      </w:r>
      <w:r w:rsidR="00351DC5" w:rsidRPr="00791844">
        <w:rPr>
          <w:rFonts w:ascii="Arial" w:hAnsi="Arial" w:cs="Arial"/>
        </w:rPr>
        <w:t>t”</w:t>
      </w:r>
      <w:r w:rsidR="00904AE1" w:rsidRPr="00791844">
        <w:rPr>
          <w:rFonts w:ascii="Arial" w:hAnsi="Arial" w:cs="Arial"/>
        </w:rPr>
        <w:t xml:space="preserve"> section</w:t>
      </w:r>
      <w:r w:rsidR="00B35A87" w:rsidRPr="00791844">
        <w:rPr>
          <w:rFonts w:ascii="Arial" w:hAnsi="Arial" w:cs="Arial"/>
        </w:rPr>
        <w:t xml:space="preserve"> </w:t>
      </w:r>
      <w:r w:rsidR="00E97DFA" w:rsidRPr="00791844">
        <w:rPr>
          <w:rFonts w:ascii="Arial" w:hAnsi="Arial" w:cs="Arial"/>
        </w:rPr>
        <w:t>would list the ability to provide locally produced biofuel using the innovative mini-refinery as</w:t>
      </w:r>
      <w:r w:rsidR="005D3F95" w:rsidRPr="00791844">
        <w:rPr>
          <w:rFonts w:ascii="Arial" w:hAnsi="Arial" w:cs="Arial"/>
        </w:rPr>
        <w:t xml:space="preserve"> </w:t>
      </w:r>
      <w:r w:rsidR="00B35A87" w:rsidRPr="00791844">
        <w:rPr>
          <w:rFonts w:ascii="Arial" w:hAnsi="Arial" w:cs="Arial"/>
        </w:rPr>
        <w:t xml:space="preserve">part of the reason why this company should be in the biofuels business. </w:t>
      </w:r>
    </w:p>
    <w:p w14:paraId="11F69F1B" w14:textId="55EC03E7" w:rsidR="00866C44" w:rsidRDefault="00866C44" w:rsidP="0073723C">
      <w:pPr>
        <w:rPr>
          <w:rFonts w:ascii="Arial" w:hAnsi="Arial" w:cs="Arial"/>
        </w:rPr>
      </w:pPr>
    </w:p>
    <w:p w14:paraId="294AEA1E" w14:textId="2BA4412B" w:rsidR="00D54D0E" w:rsidRDefault="00D54D0E" w:rsidP="0073723C">
      <w:pPr>
        <w:rPr>
          <w:rFonts w:ascii="Arial" w:hAnsi="Arial" w:cs="Arial"/>
        </w:rPr>
      </w:pPr>
      <w:r w:rsidRPr="00D54D0E">
        <w:drawing>
          <wp:inline distT="0" distB="0" distL="0" distR="0" wp14:anchorId="657D062B" wp14:editId="0E674A90">
            <wp:extent cx="4253865" cy="2146935"/>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3865" cy="2146935"/>
                    </a:xfrm>
                    <a:prstGeom prst="rect">
                      <a:avLst/>
                    </a:prstGeom>
                    <a:noFill/>
                    <a:ln>
                      <a:noFill/>
                    </a:ln>
                  </pic:spPr>
                </pic:pic>
              </a:graphicData>
            </a:graphic>
          </wp:inline>
        </w:drawing>
      </w:r>
    </w:p>
    <w:p w14:paraId="7C464FBA" w14:textId="3E22BBF7" w:rsidR="00866C44" w:rsidRDefault="00866C44" w:rsidP="0073723C">
      <w:pPr>
        <w:rPr>
          <w:rFonts w:ascii="Arial" w:hAnsi="Arial" w:cs="Arial"/>
        </w:rPr>
      </w:pPr>
    </w:p>
    <w:p w14:paraId="5591C47A" w14:textId="42A72565" w:rsidR="00B563C1" w:rsidRDefault="00B563C1" w:rsidP="0073723C">
      <w:pPr>
        <w:rPr>
          <w:rFonts w:ascii="Arial" w:hAnsi="Arial" w:cs="Arial"/>
        </w:rPr>
      </w:pPr>
      <w:r w:rsidRPr="00B563C1">
        <w:rPr>
          <w:noProof/>
        </w:rPr>
        <w:drawing>
          <wp:inline distT="0" distB="0" distL="0" distR="0" wp14:anchorId="6510340A" wp14:editId="39A95659">
            <wp:extent cx="4457700" cy="1981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7700" cy="1981200"/>
                    </a:xfrm>
                    <a:prstGeom prst="rect">
                      <a:avLst/>
                    </a:prstGeom>
                    <a:noFill/>
                    <a:ln>
                      <a:noFill/>
                    </a:ln>
                  </pic:spPr>
                </pic:pic>
              </a:graphicData>
            </a:graphic>
          </wp:inline>
        </w:drawing>
      </w:r>
    </w:p>
    <w:p w14:paraId="21527121" w14:textId="77777777" w:rsidR="00B563C1" w:rsidRDefault="00B563C1" w:rsidP="0073723C">
      <w:pPr>
        <w:rPr>
          <w:rFonts w:ascii="Arial" w:hAnsi="Arial" w:cs="Arial"/>
        </w:rPr>
      </w:pPr>
    </w:p>
    <w:p w14:paraId="3A3BF32A" w14:textId="148ACB44" w:rsidR="00E8654D" w:rsidRPr="00866C44" w:rsidRDefault="00E8654D" w:rsidP="00E8654D">
      <w:pPr>
        <w:pStyle w:val="Caption"/>
        <w:rPr>
          <w:rFonts w:ascii="Arial" w:hAnsi="Arial" w:cs="Arial"/>
          <w:i w:val="0"/>
          <w:iCs w:val="0"/>
        </w:rPr>
      </w:pPr>
      <w:r w:rsidRPr="00866C44">
        <w:rPr>
          <w:rFonts w:ascii="Arial" w:hAnsi="Arial" w:cs="Arial"/>
          <w:i w:val="0"/>
          <w:iCs w:val="0"/>
        </w:rPr>
        <w:t xml:space="preserve">Figure </w:t>
      </w:r>
      <w:r w:rsidRPr="00866C44">
        <w:rPr>
          <w:rFonts w:ascii="Arial" w:hAnsi="Arial" w:cs="Arial"/>
          <w:i w:val="0"/>
          <w:iCs w:val="0"/>
        </w:rPr>
        <w:fldChar w:fldCharType="begin"/>
      </w:r>
      <w:r w:rsidRPr="00866C44">
        <w:rPr>
          <w:rFonts w:ascii="Arial" w:hAnsi="Arial" w:cs="Arial"/>
          <w:i w:val="0"/>
          <w:iCs w:val="0"/>
        </w:rPr>
        <w:instrText xml:space="preserve"> SEQ Figure \* ARABIC </w:instrText>
      </w:r>
      <w:r w:rsidRPr="00866C44">
        <w:rPr>
          <w:rFonts w:ascii="Arial" w:hAnsi="Arial" w:cs="Arial"/>
          <w:i w:val="0"/>
          <w:iCs w:val="0"/>
        </w:rPr>
        <w:fldChar w:fldCharType="separate"/>
      </w:r>
      <w:r w:rsidR="00444E55">
        <w:rPr>
          <w:rFonts w:ascii="Arial" w:hAnsi="Arial" w:cs="Arial"/>
          <w:i w:val="0"/>
          <w:iCs w:val="0"/>
          <w:noProof/>
        </w:rPr>
        <w:t>6</w:t>
      </w:r>
      <w:r w:rsidRPr="00866C44">
        <w:rPr>
          <w:rFonts w:ascii="Arial" w:hAnsi="Arial" w:cs="Arial"/>
          <w:i w:val="0"/>
          <w:iCs w:val="0"/>
          <w:noProof/>
        </w:rPr>
        <w:fldChar w:fldCharType="end"/>
      </w:r>
      <w:r w:rsidRPr="00866C44">
        <w:rPr>
          <w:rFonts w:ascii="Arial" w:hAnsi="Arial" w:cs="Arial"/>
          <w:i w:val="0"/>
          <w:iCs w:val="0"/>
        </w:rPr>
        <w:t xml:space="preserve">: </w:t>
      </w:r>
      <w:r w:rsidR="000B24B0" w:rsidRPr="00866C44">
        <w:rPr>
          <w:rFonts w:ascii="Arial" w:hAnsi="Arial" w:cs="Arial"/>
          <w:i w:val="0"/>
          <w:iCs w:val="0"/>
        </w:rPr>
        <w:t>Description of</w:t>
      </w:r>
      <w:r w:rsidR="00BF6255" w:rsidRPr="00866C44">
        <w:rPr>
          <w:rFonts w:ascii="Arial" w:hAnsi="Arial" w:cs="Arial"/>
          <w:i w:val="0"/>
          <w:iCs w:val="0"/>
        </w:rPr>
        <w:t xml:space="preserve"> </w:t>
      </w:r>
      <w:r w:rsidR="005D2709" w:rsidRPr="00866C44">
        <w:rPr>
          <w:rFonts w:ascii="Arial" w:hAnsi="Arial" w:cs="Arial"/>
          <w:i w:val="0"/>
          <w:iCs w:val="0"/>
        </w:rPr>
        <w:t>two</w:t>
      </w:r>
      <w:r w:rsidR="00BF6255" w:rsidRPr="00866C44">
        <w:rPr>
          <w:rFonts w:ascii="Arial" w:hAnsi="Arial" w:cs="Arial"/>
          <w:i w:val="0"/>
          <w:iCs w:val="0"/>
        </w:rPr>
        <w:t xml:space="preserve"> alternative </w:t>
      </w:r>
      <w:r w:rsidR="000B24B0" w:rsidRPr="00866C44">
        <w:rPr>
          <w:rFonts w:ascii="Arial" w:hAnsi="Arial" w:cs="Arial"/>
          <w:i w:val="0"/>
          <w:iCs w:val="0"/>
        </w:rPr>
        <w:t xml:space="preserve">initial targeted customer segments </w:t>
      </w:r>
      <w:r w:rsidR="00BF6255" w:rsidRPr="00866C44">
        <w:rPr>
          <w:rFonts w:ascii="Arial" w:hAnsi="Arial" w:cs="Arial"/>
          <w:i w:val="0"/>
          <w:iCs w:val="0"/>
        </w:rPr>
        <w:t>using</w:t>
      </w:r>
      <w:r w:rsidR="000B24B0" w:rsidRPr="00866C44">
        <w:rPr>
          <w:rFonts w:ascii="Arial" w:hAnsi="Arial" w:cs="Arial"/>
          <w:i w:val="0"/>
          <w:iCs w:val="0"/>
        </w:rPr>
        <w:t xml:space="preserve"> the Project Charter Tool workbook</w:t>
      </w:r>
      <w:r w:rsidR="00444DF8">
        <w:rPr>
          <w:rFonts w:ascii="Arial" w:hAnsi="Arial" w:cs="Arial"/>
          <w:i w:val="0"/>
          <w:iCs w:val="0"/>
        </w:rPr>
        <w:t>.</w:t>
      </w:r>
      <w:r w:rsidR="005D2709" w:rsidRPr="00866C44">
        <w:rPr>
          <w:rFonts w:ascii="Arial" w:hAnsi="Arial" w:cs="Arial"/>
          <w:i w:val="0"/>
          <w:iCs w:val="0"/>
        </w:rPr>
        <w:t xml:space="preserve"> The to</w:t>
      </w:r>
      <w:r w:rsidR="00CE73AB" w:rsidRPr="00866C44">
        <w:rPr>
          <w:rFonts w:ascii="Arial" w:hAnsi="Arial" w:cs="Arial"/>
          <w:i w:val="0"/>
          <w:iCs w:val="0"/>
        </w:rPr>
        <w:t xml:space="preserve">p </w:t>
      </w:r>
      <w:r w:rsidR="00B563C1">
        <w:rPr>
          <w:rFonts w:ascii="Arial" w:hAnsi="Arial" w:cs="Arial"/>
          <w:i w:val="0"/>
          <w:iCs w:val="0"/>
        </w:rPr>
        <w:t xml:space="preserve">snip </w:t>
      </w:r>
      <w:r w:rsidR="00CE73AB" w:rsidRPr="00866C44">
        <w:rPr>
          <w:rFonts w:ascii="Arial" w:hAnsi="Arial" w:cs="Arial"/>
          <w:i w:val="0"/>
          <w:iCs w:val="0"/>
        </w:rPr>
        <w:t>is what is in the Biofuels Example provided as part of the</w:t>
      </w:r>
      <w:r w:rsidR="00444DF8">
        <w:rPr>
          <w:rFonts w:ascii="Arial" w:hAnsi="Arial" w:cs="Arial"/>
          <w:i w:val="0"/>
          <w:iCs w:val="0"/>
        </w:rPr>
        <w:t xml:space="preserve"> T</w:t>
      </w:r>
      <w:r w:rsidR="00CE73AB" w:rsidRPr="00866C44">
        <w:rPr>
          <w:rFonts w:ascii="Arial" w:hAnsi="Arial" w:cs="Arial"/>
          <w:i w:val="0"/>
          <w:iCs w:val="0"/>
        </w:rPr>
        <w:t>oo</w:t>
      </w:r>
      <w:r w:rsidR="008370AF" w:rsidRPr="00866C44">
        <w:rPr>
          <w:rFonts w:ascii="Arial" w:hAnsi="Arial" w:cs="Arial"/>
          <w:i w:val="0"/>
          <w:iCs w:val="0"/>
        </w:rPr>
        <w:t xml:space="preserve">lkit. The </w:t>
      </w:r>
      <w:r w:rsidR="00444362" w:rsidRPr="00866C44">
        <w:rPr>
          <w:rFonts w:ascii="Arial" w:hAnsi="Arial" w:cs="Arial"/>
          <w:i w:val="0"/>
          <w:iCs w:val="0"/>
        </w:rPr>
        <w:t xml:space="preserve">alternative </w:t>
      </w:r>
      <w:r w:rsidR="00444DF8">
        <w:rPr>
          <w:rFonts w:ascii="Arial" w:hAnsi="Arial" w:cs="Arial"/>
          <w:i w:val="0"/>
          <w:iCs w:val="0"/>
        </w:rPr>
        <w:t xml:space="preserve">to </w:t>
      </w:r>
      <w:r w:rsidR="000B24B0" w:rsidRPr="00866C44">
        <w:rPr>
          <w:rFonts w:ascii="Arial" w:hAnsi="Arial" w:cs="Arial"/>
          <w:i w:val="0"/>
          <w:iCs w:val="0"/>
        </w:rPr>
        <w:t>the Biofuels Example</w:t>
      </w:r>
      <w:r w:rsidR="008370AF" w:rsidRPr="00866C44">
        <w:rPr>
          <w:rFonts w:ascii="Arial" w:hAnsi="Arial" w:cs="Arial"/>
          <w:i w:val="0"/>
          <w:iCs w:val="0"/>
        </w:rPr>
        <w:t xml:space="preserve"> is </w:t>
      </w:r>
      <w:r w:rsidR="00B563C1">
        <w:rPr>
          <w:rFonts w:ascii="Arial" w:hAnsi="Arial" w:cs="Arial"/>
          <w:i w:val="0"/>
          <w:iCs w:val="0"/>
        </w:rPr>
        <w:t xml:space="preserve">the second snip using </w:t>
      </w:r>
      <w:r w:rsidR="008370AF" w:rsidRPr="00866C44">
        <w:rPr>
          <w:rFonts w:ascii="Arial" w:hAnsi="Arial" w:cs="Arial"/>
          <w:i w:val="0"/>
          <w:iCs w:val="0"/>
        </w:rPr>
        <w:t>a</w:t>
      </w:r>
      <w:r w:rsidR="00656312" w:rsidRPr="00866C44">
        <w:rPr>
          <w:rFonts w:ascii="Arial" w:hAnsi="Arial" w:cs="Arial"/>
          <w:i w:val="0"/>
          <w:iCs w:val="0"/>
        </w:rPr>
        <w:t xml:space="preserve"> green colored cell </w:t>
      </w:r>
      <w:r w:rsidR="008370AF" w:rsidRPr="00866C44">
        <w:rPr>
          <w:rFonts w:ascii="Arial" w:hAnsi="Arial" w:cs="Arial"/>
          <w:i w:val="0"/>
          <w:iCs w:val="0"/>
        </w:rPr>
        <w:t>to make it cle</w:t>
      </w:r>
      <w:r w:rsidR="00444DF8">
        <w:rPr>
          <w:rFonts w:ascii="Arial" w:hAnsi="Arial" w:cs="Arial"/>
          <w:i w:val="0"/>
          <w:iCs w:val="0"/>
        </w:rPr>
        <w:t>a</w:t>
      </w:r>
      <w:r w:rsidR="008370AF" w:rsidRPr="00866C44">
        <w:rPr>
          <w:rFonts w:ascii="Arial" w:hAnsi="Arial" w:cs="Arial"/>
          <w:i w:val="0"/>
          <w:iCs w:val="0"/>
        </w:rPr>
        <w:t xml:space="preserve">r </w:t>
      </w:r>
      <w:r w:rsidR="00B563C1">
        <w:rPr>
          <w:rFonts w:ascii="Arial" w:hAnsi="Arial" w:cs="Arial"/>
          <w:i w:val="0"/>
          <w:iCs w:val="0"/>
        </w:rPr>
        <w:t xml:space="preserve">that it </w:t>
      </w:r>
      <w:r w:rsidR="008370AF" w:rsidRPr="00866C44">
        <w:rPr>
          <w:rFonts w:ascii="Arial" w:hAnsi="Arial" w:cs="Arial"/>
          <w:i w:val="0"/>
          <w:iCs w:val="0"/>
        </w:rPr>
        <w:t xml:space="preserve">is not from the actual </w:t>
      </w:r>
      <w:r w:rsidR="00B563C1">
        <w:rPr>
          <w:rFonts w:ascii="Arial" w:hAnsi="Arial" w:cs="Arial"/>
          <w:i w:val="0"/>
          <w:iCs w:val="0"/>
        </w:rPr>
        <w:t>Biofuels E</w:t>
      </w:r>
      <w:r w:rsidR="008370AF" w:rsidRPr="00866C44">
        <w:rPr>
          <w:rFonts w:ascii="Arial" w:hAnsi="Arial" w:cs="Arial"/>
          <w:i w:val="0"/>
          <w:iCs w:val="0"/>
        </w:rPr>
        <w:t xml:space="preserve">xample </w:t>
      </w:r>
      <w:r w:rsidR="00B563C1">
        <w:rPr>
          <w:rFonts w:ascii="Arial" w:hAnsi="Arial" w:cs="Arial"/>
          <w:i w:val="0"/>
          <w:iCs w:val="0"/>
        </w:rPr>
        <w:t>that is provided in the Toolkit</w:t>
      </w:r>
      <w:r w:rsidR="008370AF" w:rsidRPr="00866C44">
        <w:rPr>
          <w:rFonts w:ascii="Arial" w:hAnsi="Arial" w:cs="Arial"/>
          <w:i w:val="0"/>
          <w:iCs w:val="0"/>
        </w:rPr>
        <w:t>.</w:t>
      </w:r>
    </w:p>
    <w:p w14:paraId="01241DD0" w14:textId="2190E9B9" w:rsidR="00DF3164" w:rsidRPr="00791844" w:rsidRDefault="000B24B0" w:rsidP="000B24B0">
      <w:pPr>
        <w:rPr>
          <w:rFonts w:ascii="Arial" w:hAnsi="Arial" w:cs="Arial"/>
        </w:rPr>
      </w:pPr>
      <w:r w:rsidRPr="00791844">
        <w:rPr>
          <w:rFonts w:ascii="Arial" w:hAnsi="Arial" w:cs="Arial"/>
        </w:rPr>
        <w:t xml:space="preserve">The Project Charter Tool </w:t>
      </w:r>
      <w:r w:rsidR="00B05425" w:rsidRPr="00791844">
        <w:rPr>
          <w:rFonts w:ascii="Arial" w:hAnsi="Arial" w:cs="Arial"/>
        </w:rPr>
        <w:t>can be used for a</w:t>
      </w:r>
      <w:r w:rsidR="002A481F" w:rsidRPr="00791844">
        <w:rPr>
          <w:rFonts w:ascii="Arial" w:hAnsi="Arial" w:cs="Arial"/>
        </w:rPr>
        <w:t>n</w:t>
      </w:r>
      <w:r w:rsidRPr="00791844">
        <w:rPr>
          <w:rFonts w:ascii="Arial" w:hAnsi="Arial" w:cs="Arial"/>
        </w:rPr>
        <w:t xml:space="preserve"> NPD project that addresses a single initial target customer segment</w:t>
      </w:r>
      <w:r w:rsidR="00B05425" w:rsidRPr="00791844">
        <w:rPr>
          <w:rFonts w:ascii="Arial" w:hAnsi="Arial" w:cs="Arial"/>
        </w:rPr>
        <w:t xml:space="preserve"> or multiple segments</w:t>
      </w:r>
      <w:r w:rsidRPr="00791844">
        <w:rPr>
          <w:rFonts w:ascii="Arial" w:hAnsi="Arial" w:cs="Arial"/>
        </w:rPr>
        <w:t>.</w:t>
      </w:r>
      <w:r w:rsidR="00CD3954" w:rsidRPr="00791844">
        <w:rPr>
          <w:rFonts w:ascii="Arial" w:hAnsi="Arial" w:cs="Arial"/>
        </w:rPr>
        <w:t xml:space="preserve"> </w:t>
      </w:r>
      <w:r w:rsidR="00711A23" w:rsidRPr="00791844">
        <w:rPr>
          <w:rFonts w:ascii="Arial" w:hAnsi="Arial" w:cs="Arial"/>
        </w:rPr>
        <w:t xml:space="preserve">That said, even with multiple segments, the </w:t>
      </w:r>
      <w:r w:rsidR="00CD3954" w:rsidRPr="00791844">
        <w:rPr>
          <w:rFonts w:ascii="Arial" w:hAnsi="Arial" w:cs="Arial"/>
        </w:rPr>
        <w:t>target</w:t>
      </w:r>
      <w:r w:rsidR="00711A23" w:rsidRPr="00791844">
        <w:rPr>
          <w:rFonts w:ascii="Arial" w:hAnsi="Arial" w:cs="Arial"/>
        </w:rPr>
        <w:t>ed</w:t>
      </w:r>
      <w:r w:rsidR="00CD3954" w:rsidRPr="00791844">
        <w:rPr>
          <w:rFonts w:ascii="Arial" w:hAnsi="Arial" w:cs="Arial"/>
        </w:rPr>
        <w:t xml:space="preserve"> customer segment</w:t>
      </w:r>
      <w:r w:rsidR="00711A23" w:rsidRPr="00791844">
        <w:rPr>
          <w:rFonts w:ascii="Arial" w:hAnsi="Arial" w:cs="Arial"/>
        </w:rPr>
        <w:t>s</w:t>
      </w:r>
      <w:r w:rsidR="00CD3954" w:rsidRPr="00791844">
        <w:rPr>
          <w:rFonts w:ascii="Arial" w:hAnsi="Arial" w:cs="Arial"/>
        </w:rPr>
        <w:t xml:space="preserve"> should be identified by characteristics or </w:t>
      </w:r>
      <w:r w:rsidR="00862433" w:rsidRPr="00791844">
        <w:rPr>
          <w:rFonts w:ascii="Arial" w:hAnsi="Arial" w:cs="Arial"/>
        </w:rPr>
        <w:t>n</w:t>
      </w:r>
      <w:r w:rsidR="00CD3954" w:rsidRPr="00791844">
        <w:rPr>
          <w:rFonts w:ascii="Arial" w:hAnsi="Arial" w:cs="Arial"/>
        </w:rPr>
        <w:t xml:space="preserve">eeds that can be effectively addressed by the </w:t>
      </w:r>
      <w:r w:rsidR="0030581E" w:rsidRPr="00791844">
        <w:rPr>
          <w:rFonts w:ascii="Arial" w:hAnsi="Arial" w:cs="Arial"/>
        </w:rPr>
        <w:t xml:space="preserve">same </w:t>
      </w:r>
      <w:r w:rsidR="00CD3954" w:rsidRPr="00791844">
        <w:rPr>
          <w:rFonts w:ascii="Arial" w:hAnsi="Arial" w:cs="Arial"/>
        </w:rPr>
        <w:t>core benefit provided by the product or service being developed.</w:t>
      </w:r>
      <w:r w:rsidRPr="00791844">
        <w:rPr>
          <w:rFonts w:ascii="Arial" w:hAnsi="Arial" w:cs="Arial"/>
        </w:rPr>
        <w:t xml:space="preserve"> </w:t>
      </w:r>
      <w:r w:rsidR="00DF3164" w:rsidRPr="00791844">
        <w:rPr>
          <w:rFonts w:ascii="Arial" w:hAnsi="Arial" w:cs="Arial"/>
        </w:rPr>
        <w:t xml:space="preserve">In the Biofuels Example for an NPD project, the initial target customer segment was defined as potential customers that have biomass available and </w:t>
      </w:r>
      <w:r w:rsidR="00862433" w:rsidRPr="00791844">
        <w:rPr>
          <w:rFonts w:ascii="Arial" w:hAnsi="Arial" w:cs="Arial"/>
        </w:rPr>
        <w:t xml:space="preserve">currently have to buy </w:t>
      </w:r>
      <w:r w:rsidR="00DF3164" w:rsidRPr="00791844">
        <w:rPr>
          <w:rFonts w:ascii="Arial" w:hAnsi="Arial" w:cs="Arial"/>
        </w:rPr>
        <w:t xml:space="preserve">fuel, such that they could benefit from purchasing </w:t>
      </w:r>
      <w:proofErr w:type="gramStart"/>
      <w:r w:rsidR="00DF3164" w:rsidRPr="00791844">
        <w:rPr>
          <w:rFonts w:ascii="Arial" w:hAnsi="Arial" w:cs="Arial"/>
        </w:rPr>
        <w:t>mini-refineries</w:t>
      </w:r>
      <w:proofErr w:type="gramEnd"/>
      <w:r w:rsidR="00DF3164" w:rsidRPr="00791844">
        <w:rPr>
          <w:rFonts w:ascii="Arial" w:hAnsi="Arial" w:cs="Arial"/>
        </w:rPr>
        <w:t xml:space="preserve"> that can use on-site biomass for on-site biofuel production. The</w:t>
      </w:r>
      <w:r w:rsidR="00711A23" w:rsidRPr="00791844">
        <w:rPr>
          <w:rFonts w:ascii="Arial" w:hAnsi="Arial" w:cs="Arial"/>
        </w:rPr>
        <w:t>re were two</w:t>
      </w:r>
      <w:r w:rsidR="00DF3164" w:rsidRPr="00791844">
        <w:rPr>
          <w:rFonts w:ascii="Arial" w:hAnsi="Arial" w:cs="Arial"/>
        </w:rPr>
        <w:t xml:space="preserve"> target</w:t>
      </w:r>
      <w:r w:rsidR="00711A23" w:rsidRPr="00791844">
        <w:rPr>
          <w:rFonts w:ascii="Arial" w:hAnsi="Arial" w:cs="Arial"/>
        </w:rPr>
        <w:t>ed</w:t>
      </w:r>
      <w:r w:rsidR="00DF3164" w:rsidRPr="00791844">
        <w:rPr>
          <w:rFonts w:ascii="Arial" w:hAnsi="Arial" w:cs="Arial"/>
        </w:rPr>
        <w:t xml:space="preserve"> customer segment</w:t>
      </w:r>
      <w:r w:rsidR="00984A79" w:rsidRPr="00791844">
        <w:rPr>
          <w:rFonts w:ascii="Arial" w:hAnsi="Arial" w:cs="Arial"/>
        </w:rPr>
        <w:t>s</w:t>
      </w:r>
      <w:r w:rsidR="00711A23" w:rsidRPr="00791844">
        <w:rPr>
          <w:rFonts w:ascii="Arial" w:hAnsi="Arial" w:cs="Arial"/>
        </w:rPr>
        <w:t>:</w:t>
      </w:r>
      <w:r w:rsidR="00DF3164" w:rsidRPr="00791844">
        <w:rPr>
          <w:rFonts w:ascii="Arial" w:hAnsi="Arial" w:cs="Arial"/>
        </w:rPr>
        <w:t xml:space="preserve"> farms and waste collection/treatment centers.   </w:t>
      </w:r>
    </w:p>
    <w:p w14:paraId="57B1237D" w14:textId="77777777" w:rsidR="00DF3164" w:rsidRPr="00791844" w:rsidRDefault="00DF3164" w:rsidP="000B24B0">
      <w:pPr>
        <w:rPr>
          <w:rFonts w:ascii="Arial" w:hAnsi="Arial" w:cs="Arial"/>
        </w:rPr>
      </w:pPr>
    </w:p>
    <w:p w14:paraId="1CC60207" w14:textId="6AE82D03" w:rsidR="000B24B0" w:rsidRDefault="006E1DA1" w:rsidP="000B24B0">
      <w:pPr>
        <w:rPr>
          <w:rFonts w:ascii="Arial" w:hAnsi="Arial" w:cs="Arial"/>
        </w:rPr>
      </w:pPr>
      <w:r w:rsidRPr="00791844">
        <w:rPr>
          <w:rFonts w:ascii="Arial" w:hAnsi="Arial" w:cs="Arial"/>
        </w:rPr>
        <w:lastRenderedPageBreak/>
        <w:t xml:space="preserve">In some cases, you may have </w:t>
      </w:r>
      <w:r w:rsidR="007D097E" w:rsidRPr="00791844">
        <w:rPr>
          <w:rFonts w:ascii="Arial" w:hAnsi="Arial" w:cs="Arial"/>
        </w:rPr>
        <w:t xml:space="preserve">a platform technology and be developing it to address </w:t>
      </w:r>
      <w:r w:rsidRPr="00791844">
        <w:rPr>
          <w:rFonts w:ascii="Arial" w:hAnsi="Arial" w:cs="Arial"/>
        </w:rPr>
        <w:t xml:space="preserve">multiple distinct </w:t>
      </w:r>
      <w:r w:rsidR="0030581E" w:rsidRPr="00791844">
        <w:rPr>
          <w:rFonts w:ascii="Arial" w:hAnsi="Arial" w:cs="Arial"/>
        </w:rPr>
        <w:t xml:space="preserve">potential </w:t>
      </w:r>
      <w:r w:rsidRPr="00791844">
        <w:rPr>
          <w:rFonts w:ascii="Arial" w:hAnsi="Arial" w:cs="Arial"/>
        </w:rPr>
        <w:t>customer segments</w:t>
      </w:r>
      <w:r w:rsidR="0030581E" w:rsidRPr="00791844">
        <w:rPr>
          <w:rFonts w:ascii="Arial" w:hAnsi="Arial" w:cs="Arial"/>
        </w:rPr>
        <w:t xml:space="preserve">. </w:t>
      </w:r>
      <w:r w:rsidR="007D097E" w:rsidRPr="00791844">
        <w:rPr>
          <w:rFonts w:ascii="Arial" w:hAnsi="Arial" w:cs="Arial"/>
        </w:rPr>
        <w:t>Where these</w:t>
      </w:r>
      <w:r w:rsidR="0030581E" w:rsidRPr="00791844">
        <w:rPr>
          <w:rFonts w:ascii="Arial" w:hAnsi="Arial" w:cs="Arial"/>
        </w:rPr>
        <w:t xml:space="preserve"> segments have </w:t>
      </w:r>
      <w:r w:rsidR="00122BE6" w:rsidRPr="00791844">
        <w:rPr>
          <w:rFonts w:ascii="Arial" w:hAnsi="Arial" w:cs="Arial"/>
        </w:rPr>
        <w:t>different needs and thus seek different core benefits</w:t>
      </w:r>
      <w:r w:rsidR="007C1C6C" w:rsidRPr="00791844">
        <w:rPr>
          <w:rFonts w:ascii="Arial" w:hAnsi="Arial" w:cs="Arial"/>
        </w:rPr>
        <w:t>, you should determine which segment presents th</w:t>
      </w:r>
      <w:r w:rsidR="007D097E" w:rsidRPr="00791844">
        <w:rPr>
          <w:rFonts w:ascii="Arial" w:hAnsi="Arial" w:cs="Arial"/>
        </w:rPr>
        <w:t>e</w:t>
      </w:r>
      <w:r w:rsidR="007C1C6C" w:rsidRPr="00791844">
        <w:rPr>
          <w:rFonts w:ascii="Arial" w:hAnsi="Arial" w:cs="Arial"/>
        </w:rPr>
        <w:t xml:space="preserve"> best </w:t>
      </w:r>
      <w:r w:rsidR="007D097E" w:rsidRPr="00791844">
        <w:rPr>
          <w:rFonts w:ascii="Arial" w:hAnsi="Arial" w:cs="Arial"/>
        </w:rPr>
        <w:t xml:space="preserve">initial </w:t>
      </w:r>
      <w:r w:rsidR="007C1C6C" w:rsidRPr="00791844">
        <w:rPr>
          <w:rFonts w:ascii="Arial" w:hAnsi="Arial" w:cs="Arial"/>
        </w:rPr>
        <w:t>market opportunity</w:t>
      </w:r>
      <w:r w:rsidR="007D097E" w:rsidRPr="00791844">
        <w:rPr>
          <w:rFonts w:ascii="Arial" w:hAnsi="Arial" w:cs="Arial"/>
        </w:rPr>
        <w:t xml:space="preserve"> in terms of both ease of new product development and </w:t>
      </w:r>
      <w:r w:rsidR="00312445" w:rsidRPr="00791844">
        <w:rPr>
          <w:rFonts w:ascii="Arial" w:hAnsi="Arial" w:cs="Arial"/>
        </w:rPr>
        <w:t>ability to generate profits and gain significant market traction.</w:t>
      </w:r>
      <w:r w:rsidR="007C1C6C" w:rsidRPr="00791844">
        <w:rPr>
          <w:rFonts w:ascii="Arial" w:hAnsi="Arial" w:cs="Arial"/>
        </w:rPr>
        <w:t xml:space="preserve"> </w:t>
      </w:r>
      <w:r w:rsidR="00D4489C" w:rsidRPr="00791844">
        <w:rPr>
          <w:rFonts w:ascii="Arial" w:hAnsi="Arial" w:cs="Arial"/>
        </w:rPr>
        <w:t>To illustrate</w:t>
      </w:r>
      <w:r w:rsidR="00984A79" w:rsidRPr="00791844">
        <w:rPr>
          <w:rFonts w:ascii="Arial" w:hAnsi="Arial" w:cs="Arial"/>
        </w:rPr>
        <w:t xml:space="preserve"> this</w:t>
      </w:r>
      <w:r w:rsidR="00D4489C" w:rsidRPr="00791844">
        <w:rPr>
          <w:rFonts w:ascii="Arial" w:hAnsi="Arial" w:cs="Arial"/>
        </w:rPr>
        <w:t xml:space="preserve">, </w:t>
      </w:r>
      <w:r w:rsidR="007A6012" w:rsidRPr="00791844">
        <w:rPr>
          <w:rFonts w:ascii="Arial" w:hAnsi="Arial" w:cs="Arial"/>
        </w:rPr>
        <w:t xml:space="preserve">the Biofuels Example </w:t>
      </w:r>
      <w:r w:rsidR="000B24B0" w:rsidRPr="00791844">
        <w:rPr>
          <w:rFonts w:ascii="Arial" w:hAnsi="Arial" w:cs="Arial"/>
        </w:rPr>
        <w:t xml:space="preserve">could </w:t>
      </w:r>
      <w:r w:rsidR="00D65777" w:rsidRPr="00791844">
        <w:rPr>
          <w:rFonts w:ascii="Arial" w:hAnsi="Arial" w:cs="Arial"/>
        </w:rPr>
        <w:t xml:space="preserve">also </w:t>
      </w:r>
      <w:r w:rsidR="000B24B0" w:rsidRPr="00791844">
        <w:rPr>
          <w:rFonts w:ascii="Arial" w:hAnsi="Arial" w:cs="Arial"/>
        </w:rPr>
        <w:t>target mass transportation and government vehicles</w:t>
      </w:r>
      <w:r w:rsidR="00D4489C" w:rsidRPr="00791844">
        <w:rPr>
          <w:rFonts w:ascii="Arial" w:hAnsi="Arial" w:cs="Arial"/>
        </w:rPr>
        <w:t xml:space="preserve"> as a different potential customer segment</w:t>
      </w:r>
      <w:r w:rsidR="007A6012" w:rsidRPr="00791844">
        <w:rPr>
          <w:rFonts w:ascii="Arial" w:hAnsi="Arial" w:cs="Arial"/>
        </w:rPr>
        <w:t xml:space="preserve">, where </w:t>
      </w:r>
      <w:r w:rsidR="000B24B0" w:rsidRPr="00791844">
        <w:rPr>
          <w:rFonts w:ascii="Arial" w:hAnsi="Arial" w:cs="Arial"/>
        </w:rPr>
        <w:t xml:space="preserve">the </w:t>
      </w:r>
      <w:r w:rsidR="007A6012" w:rsidRPr="00791844">
        <w:rPr>
          <w:rFonts w:ascii="Arial" w:hAnsi="Arial" w:cs="Arial"/>
        </w:rPr>
        <w:t>“</w:t>
      </w:r>
      <w:r w:rsidR="009C4188" w:rsidRPr="00791844">
        <w:rPr>
          <w:rFonts w:ascii="Arial" w:hAnsi="Arial" w:cs="Arial"/>
        </w:rPr>
        <w:t xml:space="preserve">Product or service </w:t>
      </w:r>
      <w:r w:rsidR="007A6012" w:rsidRPr="00791844">
        <w:rPr>
          <w:rFonts w:ascii="Arial" w:hAnsi="Arial" w:cs="Arial"/>
        </w:rPr>
        <w:t>b</w:t>
      </w:r>
      <w:r w:rsidR="000B24B0" w:rsidRPr="00791844">
        <w:rPr>
          <w:rFonts w:ascii="Arial" w:hAnsi="Arial" w:cs="Arial"/>
        </w:rPr>
        <w:t xml:space="preserve">eing </w:t>
      </w:r>
      <w:r w:rsidR="007A6012" w:rsidRPr="00791844">
        <w:rPr>
          <w:rFonts w:ascii="Arial" w:hAnsi="Arial" w:cs="Arial"/>
        </w:rPr>
        <w:t>d</w:t>
      </w:r>
      <w:r w:rsidR="000B24B0" w:rsidRPr="00791844">
        <w:rPr>
          <w:rFonts w:ascii="Arial" w:hAnsi="Arial" w:cs="Arial"/>
        </w:rPr>
        <w:t>eveloped</w:t>
      </w:r>
      <w:r w:rsidR="007A6012" w:rsidRPr="00791844">
        <w:rPr>
          <w:rFonts w:ascii="Arial" w:hAnsi="Arial" w:cs="Arial"/>
        </w:rPr>
        <w:t xml:space="preserve">” section would </w:t>
      </w:r>
      <w:r w:rsidR="00312445" w:rsidRPr="00791844">
        <w:rPr>
          <w:rFonts w:ascii="Arial" w:hAnsi="Arial" w:cs="Arial"/>
        </w:rPr>
        <w:t>describe the</w:t>
      </w:r>
      <w:r w:rsidR="007A6012" w:rsidRPr="00791844">
        <w:rPr>
          <w:rFonts w:ascii="Arial" w:hAnsi="Arial" w:cs="Arial"/>
        </w:rPr>
        <w:t xml:space="preserve"> biofuel</w:t>
      </w:r>
      <w:r w:rsidR="00B9666A" w:rsidRPr="00791844">
        <w:rPr>
          <w:rFonts w:ascii="Arial" w:hAnsi="Arial" w:cs="Arial"/>
        </w:rPr>
        <w:t xml:space="preserve"> they desire</w:t>
      </w:r>
      <w:r w:rsidR="007A6012" w:rsidRPr="00791844">
        <w:rPr>
          <w:rFonts w:ascii="Arial" w:hAnsi="Arial" w:cs="Arial"/>
        </w:rPr>
        <w:t>, not a mini-refinery, and the “</w:t>
      </w:r>
      <w:r w:rsidR="000B24B0" w:rsidRPr="00791844">
        <w:rPr>
          <w:rFonts w:ascii="Arial" w:hAnsi="Arial" w:cs="Arial"/>
        </w:rPr>
        <w:t xml:space="preserve">Business </w:t>
      </w:r>
      <w:r w:rsidR="007A6012" w:rsidRPr="00791844">
        <w:rPr>
          <w:rFonts w:ascii="Arial" w:hAnsi="Arial" w:cs="Arial"/>
        </w:rPr>
        <w:t>c</w:t>
      </w:r>
      <w:r w:rsidR="000B24B0" w:rsidRPr="00791844">
        <w:rPr>
          <w:rFonts w:ascii="Arial" w:hAnsi="Arial" w:cs="Arial"/>
        </w:rPr>
        <w:t xml:space="preserve">ase for </w:t>
      </w:r>
      <w:r w:rsidR="007A6012" w:rsidRPr="00791844">
        <w:rPr>
          <w:rFonts w:ascii="Arial" w:hAnsi="Arial" w:cs="Arial"/>
        </w:rPr>
        <w:t>d</w:t>
      </w:r>
      <w:r w:rsidR="000B24B0" w:rsidRPr="00791844">
        <w:rPr>
          <w:rFonts w:ascii="Arial" w:hAnsi="Arial" w:cs="Arial"/>
        </w:rPr>
        <w:t>eveloping</w:t>
      </w:r>
      <w:r w:rsidR="007A6012" w:rsidRPr="00791844">
        <w:rPr>
          <w:rFonts w:ascii="Arial" w:hAnsi="Arial" w:cs="Arial"/>
        </w:rPr>
        <w:t xml:space="preserve"> it"</w:t>
      </w:r>
      <w:r w:rsidR="000B24B0" w:rsidRPr="00791844">
        <w:rPr>
          <w:rFonts w:ascii="Arial" w:hAnsi="Arial" w:cs="Arial"/>
        </w:rPr>
        <w:t xml:space="preserve"> section would </w:t>
      </w:r>
      <w:r w:rsidR="00B9666A" w:rsidRPr="00791844">
        <w:rPr>
          <w:rFonts w:ascii="Arial" w:hAnsi="Arial" w:cs="Arial"/>
        </w:rPr>
        <w:t>describe</w:t>
      </w:r>
      <w:r w:rsidR="000B24B0" w:rsidRPr="00791844">
        <w:rPr>
          <w:rFonts w:ascii="Arial" w:hAnsi="Arial" w:cs="Arial"/>
        </w:rPr>
        <w:t xml:space="preserve"> the </w:t>
      </w:r>
      <w:r w:rsidR="00B4741C" w:rsidRPr="00791844">
        <w:rPr>
          <w:rFonts w:ascii="Arial" w:hAnsi="Arial" w:cs="Arial"/>
        </w:rPr>
        <w:t xml:space="preserve">demand for </w:t>
      </w:r>
      <w:r w:rsidR="00DF5882" w:rsidRPr="00791844">
        <w:rPr>
          <w:rFonts w:ascii="Arial" w:hAnsi="Arial" w:cs="Arial"/>
        </w:rPr>
        <w:t xml:space="preserve">biofuels in these customer segments and the </w:t>
      </w:r>
      <w:r w:rsidR="000B24B0" w:rsidRPr="00791844">
        <w:rPr>
          <w:rFonts w:ascii="Arial" w:hAnsi="Arial" w:cs="Arial"/>
        </w:rPr>
        <w:t xml:space="preserve">ability to </w:t>
      </w:r>
      <w:r w:rsidR="00B9666A" w:rsidRPr="00791844">
        <w:rPr>
          <w:rFonts w:ascii="Arial" w:hAnsi="Arial" w:cs="Arial"/>
        </w:rPr>
        <w:t xml:space="preserve">produce and provide </w:t>
      </w:r>
      <w:r w:rsidR="000B24B0" w:rsidRPr="00791844">
        <w:rPr>
          <w:rFonts w:ascii="Arial" w:hAnsi="Arial" w:cs="Arial"/>
        </w:rPr>
        <w:t xml:space="preserve">biofuel using </w:t>
      </w:r>
      <w:r w:rsidR="00B4741C" w:rsidRPr="00791844">
        <w:rPr>
          <w:rFonts w:ascii="Arial" w:hAnsi="Arial" w:cs="Arial"/>
        </w:rPr>
        <w:t xml:space="preserve">an </w:t>
      </w:r>
      <w:r w:rsidR="000B24B0" w:rsidRPr="00791844">
        <w:rPr>
          <w:rFonts w:ascii="Arial" w:hAnsi="Arial" w:cs="Arial"/>
        </w:rPr>
        <w:t xml:space="preserve">innovative </w:t>
      </w:r>
      <w:r w:rsidR="00B4741C" w:rsidRPr="00791844">
        <w:rPr>
          <w:rFonts w:ascii="Arial" w:hAnsi="Arial" w:cs="Arial"/>
        </w:rPr>
        <w:t>scaled-up version of the refinery</w:t>
      </w:r>
      <w:r w:rsidR="000B24B0" w:rsidRPr="00791844">
        <w:rPr>
          <w:rFonts w:ascii="Arial" w:hAnsi="Arial" w:cs="Arial"/>
        </w:rPr>
        <w:t xml:space="preserve"> </w:t>
      </w:r>
      <w:r w:rsidR="00862433" w:rsidRPr="00791844">
        <w:rPr>
          <w:rFonts w:ascii="Arial" w:hAnsi="Arial" w:cs="Arial"/>
        </w:rPr>
        <w:t xml:space="preserve">as a reason </w:t>
      </w:r>
      <w:r w:rsidR="000B24B0" w:rsidRPr="00791844">
        <w:rPr>
          <w:rFonts w:ascii="Arial" w:hAnsi="Arial" w:cs="Arial"/>
        </w:rPr>
        <w:t>why this company should be in the biofuels business.</w:t>
      </w:r>
      <w:r w:rsidR="00D4489C" w:rsidRPr="00791844">
        <w:rPr>
          <w:rFonts w:ascii="Arial" w:hAnsi="Arial" w:cs="Arial"/>
        </w:rPr>
        <w:t xml:space="preserve"> However, if the core product is the mini-refinery, then the Project Charter should focus on customer segment</w:t>
      </w:r>
      <w:r w:rsidR="00312445" w:rsidRPr="00791844">
        <w:rPr>
          <w:rFonts w:ascii="Arial" w:hAnsi="Arial" w:cs="Arial"/>
        </w:rPr>
        <w:t>s</w:t>
      </w:r>
      <w:r w:rsidR="00D4489C" w:rsidRPr="00791844">
        <w:rPr>
          <w:rFonts w:ascii="Arial" w:hAnsi="Arial" w:cs="Arial"/>
        </w:rPr>
        <w:t xml:space="preserve"> whose needs are met by the mini-refinery. </w:t>
      </w:r>
      <w:r w:rsidR="00444362" w:rsidRPr="00791844">
        <w:rPr>
          <w:rFonts w:ascii="Arial" w:hAnsi="Arial" w:cs="Arial"/>
        </w:rPr>
        <w:t xml:space="preserve">In </w:t>
      </w:r>
      <w:r w:rsidR="002C224C" w:rsidRPr="00791844">
        <w:rPr>
          <w:rFonts w:ascii="Arial" w:hAnsi="Arial" w:cs="Arial"/>
        </w:rPr>
        <w:t>other</w:t>
      </w:r>
      <w:r w:rsidR="00444362" w:rsidRPr="00791844">
        <w:rPr>
          <w:rFonts w:ascii="Arial" w:hAnsi="Arial" w:cs="Arial"/>
        </w:rPr>
        <w:t xml:space="preserve"> words, </w:t>
      </w:r>
      <w:r w:rsidR="00E150AE" w:rsidRPr="00791844">
        <w:rPr>
          <w:rFonts w:ascii="Arial" w:hAnsi="Arial" w:cs="Arial"/>
        </w:rPr>
        <w:t>the whole Project Charter needs to be coherent so if you change one cell in it, you must determine what changes need to be made to all the other cells.</w:t>
      </w:r>
    </w:p>
    <w:p w14:paraId="6813C133" w14:textId="77777777" w:rsidR="00B563C1" w:rsidRPr="00791844" w:rsidRDefault="00B563C1" w:rsidP="000B24B0">
      <w:pPr>
        <w:rPr>
          <w:rFonts w:ascii="Arial" w:hAnsi="Arial" w:cs="Arial"/>
        </w:rPr>
      </w:pPr>
    </w:p>
    <w:p w14:paraId="3D90F42A" w14:textId="1C67C7A8" w:rsidR="00921CE1" w:rsidRPr="00791844" w:rsidRDefault="00121ED8" w:rsidP="009D6782">
      <w:pPr>
        <w:rPr>
          <w:rFonts w:ascii="Arial" w:hAnsi="Arial" w:cs="Arial"/>
        </w:rPr>
      </w:pPr>
      <w:r w:rsidRPr="00791844">
        <w:rPr>
          <w:rFonts w:ascii="Arial" w:hAnsi="Arial" w:cs="Arial"/>
        </w:rPr>
        <w:t xml:space="preserve">To the right of the </w:t>
      </w:r>
      <w:r w:rsidR="00351DC5" w:rsidRPr="00791844">
        <w:rPr>
          <w:rFonts w:ascii="Arial" w:hAnsi="Arial" w:cs="Arial"/>
        </w:rPr>
        <w:t>Targeted c</w:t>
      </w:r>
      <w:r w:rsidRPr="00791844">
        <w:rPr>
          <w:rFonts w:ascii="Arial" w:hAnsi="Arial" w:cs="Arial"/>
        </w:rPr>
        <w:t xml:space="preserve">ustomer </w:t>
      </w:r>
      <w:r w:rsidR="00351DC5" w:rsidRPr="00791844">
        <w:rPr>
          <w:rFonts w:ascii="Arial" w:hAnsi="Arial" w:cs="Arial"/>
        </w:rPr>
        <w:t>s</w:t>
      </w:r>
      <w:r w:rsidRPr="00791844">
        <w:rPr>
          <w:rFonts w:ascii="Arial" w:hAnsi="Arial" w:cs="Arial"/>
        </w:rPr>
        <w:t xml:space="preserve">egments </w:t>
      </w:r>
      <w:r w:rsidR="008A295B" w:rsidRPr="00791844">
        <w:rPr>
          <w:rFonts w:ascii="Arial" w:hAnsi="Arial" w:cs="Arial"/>
        </w:rPr>
        <w:t xml:space="preserve">section </w:t>
      </w:r>
      <w:r w:rsidRPr="00791844">
        <w:rPr>
          <w:rFonts w:ascii="Arial" w:hAnsi="Arial" w:cs="Arial"/>
        </w:rPr>
        <w:t xml:space="preserve">is the Success </w:t>
      </w:r>
      <w:r w:rsidR="006208DA" w:rsidRPr="00791844">
        <w:rPr>
          <w:rFonts w:ascii="Arial" w:hAnsi="Arial" w:cs="Arial"/>
        </w:rPr>
        <w:t>m</w:t>
      </w:r>
      <w:r w:rsidRPr="00791844">
        <w:rPr>
          <w:rFonts w:ascii="Arial" w:hAnsi="Arial" w:cs="Arial"/>
        </w:rPr>
        <w:t>etrics section.</w:t>
      </w:r>
      <w:r w:rsidR="00ED7BED" w:rsidRPr="00791844">
        <w:rPr>
          <w:rFonts w:ascii="Arial" w:hAnsi="Arial" w:cs="Arial"/>
        </w:rPr>
        <w:t xml:space="preserve"> These </w:t>
      </w:r>
      <w:r w:rsidR="00864689" w:rsidRPr="00791844">
        <w:rPr>
          <w:rFonts w:ascii="Arial" w:hAnsi="Arial" w:cs="Arial"/>
        </w:rPr>
        <w:t xml:space="preserve">metrics </w:t>
      </w:r>
      <w:r w:rsidR="00ED7BED" w:rsidRPr="00791844">
        <w:rPr>
          <w:rFonts w:ascii="Arial" w:hAnsi="Arial" w:cs="Arial"/>
        </w:rPr>
        <w:t xml:space="preserve">define how you know the project has resulted in value being generated </w:t>
      </w:r>
      <w:r w:rsidR="00E952DB" w:rsidRPr="00791844">
        <w:rPr>
          <w:rFonts w:ascii="Arial" w:hAnsi="Arial" w:cs="Arial"/>
        </w:rPr>
        <w:t xml:space="preserve">both </w:t>
      </w:r>
      <w:r w:rsidR="00ED7BED" w:rsidRPr="00791844">
        <w:rPr>
          <w:rFonts w:ascii="Arial" w:hAnsi="Arial" w:cs="Arial"/>
        </w:rPr>
        <w:t>for buyers and end-users</w:t>
      </w:r>
      <w:r w:rsidR="00864689" w:rsidRPr="00791844">
        <w:rPr>
          <w:rFonts w:ascii="Arial" w:hAnsi="Arial" w:cs="Arial"/>
        </w:rPr>
        <w:t>,</w:t>
      </w:r>
      <w:r w:rsidR="00ED7BED" w:rsidRPr="00791844">
        <w:rPr>
          <w:rFonts w:ascii="Arial" w:hAnsi="Arial" w:cs="Arial"/>
        </w:rPr>
        <w:t xml:space="preserve"> and </w:t>
      </w:r>
      <w:r w:rsidR="00864689" w:rsidRPr="00791844">
        <w:rPr>
          <w:rFonts w:ascii="Arial" w:hAnsi="Arial" w:cs="Arial"/>
        </w:rPr>
        <w:t xml:space="preserve">for </w:t>
      </w:r>
      <w:r w:rsidR="00DC3200" w:rsidRPr="00791844">
        <w:rPr>
          <w:rFonts w:ascii="Arial" w:hAnsi="Arial" w:cs="Arial"/>
        </w:rPr>
        <w:t>your</w:t>
      </w:r>
      <w:r w:rsidR="00ED7BED" w:rsidRPr="00791844">
        <w:rPr>
          <w:rFonts w:ascii="Arial" w:hAnsi="Arial" w:cs="Arial"/>
        </w:rPr>
        <w:t xml:space="preserve"> entity. </w:t>
      </w:r>
      <w:r w:rsidR="009215AD" w:rsidRPr="00791844">
        <w:rPr>
          <w:rFonts w:ascii="Arial" w:hAnsi="Arial" w:cs="Arial"/>
        </w:rPr>
        <w:t xml:space="preserve">Usually, these metrics are set in consultation with the manager who will have approval authority over the project. Depending on the size and importance of the </w:t>
      </w:r>
      <w:r w:rsidR="00864689" w:rsidRPr="00791844">
        <w:rPr>
          <w:rFonts w:ascii="Arial" w:hAnsi="Arial" w:cs="Arial"/>
        </w:rPr>
        <w:t xml:space="preserve">NPD </w:t>
      </w:r>
      <w:r w:rsidR="009215AD" w:rsidRPr="00791844">
        <w:rPr>
          <w:rFonts w:ascii="Arial" w:hAnsi="Arial" w:cs="Arial"/>
        </w:rPr>
        <w:t>initiative, oth</w:t>
      </w:r>
      <w:r w:rsidR="00904AE1" w:rsidRPr="00791844">
        <w:rPr>
          <w:rFonts w:ascii="Arial" w:hAnsi="Arial" w:cs="Arial"/>
        </w:rPr>
        <w:t xml:space="preserve">er managers may be involved as </w:t>
      </w:r>
      <w:r w:rsidR="009215AD" w:rsidRPr="00791844">
        <w:rPr>
          <w:rFonts w:ascii="Arial" w:hAnsi="Arial" w:cs="Arial"/>
        </w:rPr>
        <w:t xml:space="preserve">well. </w:t>
      </w:r>
      <w:r w:rsidR="008E6447" w:rsidRPr="00791844">
        <w:rPr>
          <w:rFonts w:ascii="Arial" w:hAnsi="Arial" w:cs="Arial"/>
        </w:rPr>
        <w:t xml:space="preserve">An example is </w:t>
      </w:r>
      <w:r w:rsidR="00864689" w:rsidRPr="00791844">
        <w:rPr>
          <w:rFonts w:ascii="Arial" w:hAnsi="Arial" w:cs="Arial"/>
        </w:rPr>
        <w:t xml:space="preserve">shown </w:t>
      </w:r>
      <w:r w:rsidR="008E6447" w:rsidRPr="00791844">
        <w:rPr>
          <w:rFonts w:ascii="Arial" w:hAnsi="Arial" w:cs="Arial"/>
        </w:rPr>
        <w:t>in Figure 7.</w:t>
      </w:r>
    </w:p>
    <w:p w14:paraId="4392A0C5" w14:textId="77777777" w:rsidR="008E6447" w:rsidRPr="00791844" w:rsidRDefault="008E6447" w:rsidP="009D6782">
      <w:pPr>
        <w:rPr>
          <w:rFonts w:ascii="Arial" w:hAnsi="Arial" w:cs="Arial"/>
        </w:rPr>
      </w:pPr>
    </w:p>
    <w:p w14:paraId="225D764F" w14:textId="0A0312D1" w:rsidR="00DC3983" w:rsidRDefault="00D54D0E" w:rsidP="00DC3983">
      <w:pPr>
        <w:pStyle w:val="Caption"/>
        <w:spacing w:after="0"/>
        <w:rPr>
          <w:rFonts w:ascii="Arial" w:hAnsi="Arial" w:cs="Arial"/>
          <w:i w:val="0"/>
          <w:iCs w:val="0"/>
        </w:rPr>
      </w:pPr>
      <w:r w:rsidRPr="00D54D0E">
        <w:drawing>
          <wp:inline distT="0" distB="0" distL="0" distR="0" wp14:anchorId="1556D3FB" wp14:editId="7499C872">
            <wp:extent cx="4293870" cy="2146935"/>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3870" cy="2146935"/>
                    </a:xfrm>
                    <a:prstGeom prst="rect">
                      <a:avLst/>
                    </a:prstGeom>
                    <a:noFill/>
                    <a:ln>
                      <a:noFill/>
                    </a:ln>
                  </pic:spPr>
                </pic:pic>
              </a:graphicData>
            </a:graphic>
          </wp:inline>
        </w:drawing>
      </w:r>
    </w:p>
    <w:p w14:paraId="6F062B0A" w14:textId="5B9C694E" w:rsidR="008E6447" w:rsidRDefault="00A926B0" w:rsidP="00DC3983">
      <w:pPr>
        <w:pStyle w:val="Caption"/>
        <w:spacing w:after="0"/>
        <w:rPr>
          <w:rFonts w:ascii="Arial" w:hAnsi="Arial" w:cs="Arial"/>
          <w:i w:val="0"/>
          <w:iCs w:val="0"/>
        </w:rPr>
      </w:pPr>
      <w:r w:rsidRPr="00DC3983">
        <w:rPr>
          <w:rFonts w:ascii="Arial" w:hAnsi="Arial" w:cs="Arial"/>
          <w:i w:val="0"/>
          <w:iCs w:val="0"/>
        </w:rPr>
        <w:t xml:space="preserve">Figure </w:t>
      </w:r>
      <w:r w:rsidRPr="00DC3983">
        <w:rPr>
          <w:rFonts w:ascii="Arial" w:hAnsi="Arial" w:cs="Arial"/>
          <w:i w:val="0"/>
          <w:iCs w:val="0"/>
        </w:rPr>
        <w:fldChar w:fldCharType="begin"/>
      </w:r>
      <w:r w:rsidRPr="00DC3983">
        <w:rPr>
          <w:rFonts w:ascii="Arial" w:hAnsi="Arial" w:cs="Arial"/>
          <w:i w:val="0"/>
          <w:iCs w:val="0"/>
        </w:rPr>
        <w:instrText xml:space="preserve"> SEQ Figure \* ARABIC </w:instrText>
      </w:r>
      <w:r w:rsidRPr="00DC3983">
        <w:rPr>
          <w:rFonts w:ascii="Arial" w:hAnsi="Arial" w:cs="Arial"/>
          <w:i w:val="0"/>
          <w:iCs w:val="0"/>
        </w:rPr>
        <w:fldChar w:fldCharType="separate"/>
      </w:r>
      <w:r w:rsidR="00444E55">
        <w:rPr>
          <w:rFonts w:ascii="Arial" w:hAnsi="Arial" w:cs="Arial"/>
          <w:i w:val="0"/>
          <w:iCs w:val="0"/>
          <w:noProof/>
        </w:rPr>
        <w:t>7</w:t>
      </w:r>
      <w:r w:rsidRPr="00DC3983">
        <w:rPr>
          <w:rFonts w:ascii="Arial" w:hAnsi="Arial" w:cs="Arial"/>
          <w:i w:val="0"/>
          <w:iCs w:val="0"/>
          <w:noProof/>
        </w:rPr>
        <w:fldChar w:fldCharType="end"/>
      </w:r>
      <w:r w:rsidRPr="00DC3983">
        <w:rPr>
          <w:rFonts w:ascii="Arial" w:hAnsi="Arial" w:cs="Arial"/>
          <w:i w:val="0"/>
          <w:iCs w:val="0"/>
        </w:rPr>
        <w:t xml:space="preserve">: Success </w:t>
      </w:r>
      <w:r w:rsidR="00D65777" w:rsidRPr="00DC3983">
        <w:rPr>
          <w:rFonts w:ascii="Arial" w:hAnsi="Arial" w:cs="Arial"/>
          <w:i w:val="0"/>
          <w:iCs w:val="0"/>
        </w:rPr>
        <w:t>m</w:t>
      </w:r>
      <w:r w:rsidRPr="00DC3983">
        <w:rPr>
          <w:rFonts w:ascii="Arial" w:hAnsi="Arial" w:cs="Arial"/>
          <w:i w:val="0"/>
          <w:iCs w:val="0"/>
        </w:rPr>
        <w:t xml:space="preserve">etrics </w:t>
      </w:r>
      <w:r w:rsidR="00E952DB" w:rsidRPr="00DC3983">
        <w:rPr>
          <w:rFonts w:ascii="Arial" w:hAnsi="Arial" w:cs="Arial"/>
          <w:i w:val="0"/>
          <w:iCs w:val="0"/>
        </w:rPr>
        <w:t>section from</w:t>
      </w:r>
      <w:r w:rsidRPr="00DC3983">
        <w:rPr>
          <w:rFonts w:ascii="Arial" w:hAnsi="Arial" w:cs="Arial"/>
          <w:i w:val="0"/>
          <w:iCs w:val="0"/>
        </w:rPr>
        <w:t xml:space="preserve"> </w:t>
      </w:r>
      <w:r w:rsidR="00E97DFA" w:rsidRPr="00DC3983">
        <w:rPr>
          <w:rFonts w:ascii="Arial" w:hAnsi="Arial" w:cs="Arial"/>
          <w:i w:val="0"/>
          <w:iCs w:val="0"/>
        </w:rPr>
        <w:t xml:space="preserve">the Project Charter Tool workbook for </w:t>
      </w:r>
      <w:r w:rsidRPr="00DC3983">
        <w:rPr>
          <w:rFonts w:ascii="Arial" w:hAnsi="Arial" w:cs="Arial"/>
          <w:i w:val="0"/>
          <w:iCs w:val="0"/>
        </w:rPr>
        <w:t>the Biofuels Example</w:t>
      </w:r>
    </w:p>
    <w:p w14:paraId="347F60C9" w14:textId="77777777" w:rsidR="00DC3983" w:rsidRPr="00DC3983" w:rsidRDefault="00DC3983" w:rsidP="00DC3983"/>
    <w:p w14:paraId="6DB9B932" w14:textId="55EF05D7" w:rsidR="005C7908" w:rsidRPr="00791844" w:rsidRDefault="005C7908" w:rsidP="005C7908">
      <w:pPr>
        <w:rPr>
          <w:rFonts w:ascii="Arial" w:hAnsi="Arial" w:cs="Arial"/>
        </w:rPr>
      </w:pPr>
      <w:r w:rsidRPr="00791844">
        <w:rPr>
          <w:rFonts w:ascii="Arial" w:hAnsi="Arial" w:cs="Arial"/>
        </w:rPr>
        <w:t xml:space="preserve">If you do not have metrics </w:t>
      </w:r>
      <w:proofErr w:type="gramStart"/>
      <w:r w:rsidRPr="00791844">
        <w:rPr>
          <w:rFonts w:ascii="Arial" w:hAnsi="Arial" w:cs="Arial"/>
        </w:rPr>
        <w:t>at this time</w:t>
      </w:r>
      <w:proofErr w:type="gramEnd"/>
      <w:r w:rsidRPr="00791844">
        <w:rPr>
          <w:rFonts w:ascii="Arial" w:hAnsi="Arial" w:cs="Arial"/>
        </w:rPr>
        <w:t xml:space="preserve">, </w:t>
      </w:r>
      <w:r w:rsidR="008A4B13" w:rsidRPr="00791844">
        <w:rPr>
          <w:rFonts w:ascii="Arial" w:hAnsi="Arial" w:cs="Arial"/>
        </w:rPr>
        <w:t>then the methodology for scoring and screening product ideas using</w:t>
      </w:r>
      <w:r w:rsidRPr="00791844">
        <w:rPr>
          <w:rFonts w:ascii="Arial" w:hAnsi="Arial" w:cs="Arial"/>
        </w:rPr>
        <w:t xml:space="preserve"> </w:t>
      </w:r>
      <w:r w:rsidR="00275C57" w:rsidRPr="00791844">
        <w:rPr>
          <w:rFonts w:ascii="Arial" w:hAnsi="Arial" w:cs="Arial"/>
        </w:rPr>
        <w:t xml:space="preserve">the </w:t>
      </w:r>
      <w:r w:rsidR="008A4B13" w:rsidRPr="00791844">
        <w:rPr>
          <w:rFonts w:ascii="Arial" w:hAnsi="Arial" w:cs="Arial"/>
        </w:rPr>
        <w:t>b</w:t>
      </w:r>
      <w:r w:rsidRPr="00791844">
        <w:rPr>
          <w:rFonts w:ascii="Arial" w:hAnsi="Arial" w:cs="Arial"/>
        </w:rPr>
        <w:t xml:space="preserve">alanced </w:t>
      </w:r>
      <w:r w:rsidR="008A4B13" w:rsidRPr="00791844">
        <w:rPr>
          <w:rFonts w:ascii="Arial" w:hAnsi="Arial" w:cs="Arial"/>
        </w:rPr>
        <w:t>s</w:t>
      </w:r>
      <w:r w:rsidRPr="00791844">
        <w:rPr>
          <w:rFonts w:ascii="Arial" w:hAnsi="Arial" w:cs="Arial"/>
        </w:rPr>
        <w:t xml:space="preserve">corecard </w:t>
      </w:r>
      <w:r w:rsidR="00DC3200" w:rsidRPr="00791844">
        <w:rPr>
          <w:rFonts w:ascii="Arial" w:hAnsi="Arial" w:cs="Arial"/>
        </w:rPr>
        <w:t xml:space="preserve">tool </w:t>
      </w:r>
      <w:r w:rsidRPr="00791844">
        <w:rPr>
          <w:rFonts w:ascii="Arial" w:hAnsi="Arial" w:cs="Arial"/>
        </w:rPr>
        <w:t xml:space="preserve">is a good way to develop them. </w:t>
      </w:r>
      <w:r w:rsidR="006920BD" w:rsidRPr="00791844">
        <w:rPr>
          <w:rFonts w:ascii="Arial" w:hAnsi="Arial" w:cs="Arial"/>
        </w:rPr>
        <w:t xml:space="preserve">A balanced scorecard allows you to define a set of success metrics for your project rather than just using </w:t>
      </w:r>
      <w:proofErr w:type="gramStart"/>
      <w:r w:rsidR="006920BD" w:rsidRPr="00791844">
        <w:rPr>
          <w:rFonts w:ascii="Arial" w:hAnsi="Arial" w:cs="Arial"/>
        </w:rPr>
        <w:t>a single one</w:t>
      </w:r>
      <w:proofErr w:type="gramEnd"/>
      <w:r w:rsidR="006920BD" w:rsidRPr="00791844">
        <w:rPr>
          <w:rFonts w:ascii="Arial" w:hAnsi="Arial" w:cs="Arial"/>
        </w:rPr>
        <w:t xml:space="preserve">. </w:t>
      </w:r>
      <w:r w:rsidRPr="00791844">
        <w:rPr>
          <w:rFonts w:ascii="Arial" w:hAnsi="Arial" w:cs="Arial"/>
        </w:rPr>
        <w:t xml:space="preserve">If you do not know how to make a </w:t>
      </w:r>
      <w:r w:rsidR="008A4B13" w:rsidRPr="00791844">
        <w:rPr>
          <w:rFonts w:ascii="Arial" w:hAnsi="Arial" w:cs="Arial"/>
        </w:rPr>
        <w:t>b</w:t>
      </w:r>
      <w:r w:rsidRPr="00791844">
        <w:rPr>
          <w:rFonts w:ascii="Arial" w:hAnsi="Arial" w:cs="Arial"/>
        </w:rPr>
        <w:t>alanced</w:t>
      </w:r>
      <w:r w:rsidR="00FE31F6" w:rsidRPr="00791844">
        <w:rPr>
          <w:rFonts w:ascii="Arial" w:hAnsi="Arial" w:cs="Arial"/>
        </w:rPr>
        <w:t xml:space="preserve"> </w:t>
      </w:r>
      <w:r w:rsidR="008A4B13" w:rsidRPr="00791844">
        <w:rPr>
          <w:rFonts w:ascii="Arial" w:hAnsi="Arial" w:cs="Arial"/>
        </w:rPr>
        <w:t>s</w:t>
      </w:r>
      <w:r w:rsidR="00FE31F6" w:rsidRPr="00791844">
        <w:rPr>
          <w:rFonts w:ascii="Arial" w:hAnsi="Arial" w:cs="Arial"/>
        </w:rPr>
        <w:t xml:space="preserve">corecard, </w:t>
      </w:r>
      <w:r w:rsidR="007A78AC" w:rsidRPr="00791844">
        <w:rPr>
          <w:rFonts w:ascii="Arial" w:hAnsi="Arial" w:cs="Arial"/>
        </w:rPr>
        <w:t>you can refer to s</w:t>
      </w:r>
      <w:r w:rsidR="00FE31F6" w:rsidRPr="00791844">
        <w:rPr>
          <w:rFonts w:ascii="Arial" w:hAnsi="Arial" w:cs="Arial"/>
        </w:rPr>
        <w:t>ection 1.</w:t>
      </w:r>
      <w:r w:rsidRPr="00791844">
        <w:rPr>
          <w:rFonts w:ascii="Arial" w:hAnsi="Arial" w:cs="Arial"/>
        </w:rPr>
        <w:t xml:space="preserve">4 </w:t>
      </w:r>
      <w:r w:rsidR="00FE31F6" w:rsidRPr="00791844">
        <w:rPr>
          <w:rFonts w:ascii="Arial" w:hAnsi="Arial" w:cs="Arial"/>
        </w:rPr>
        <w:t>“</w:t>
      </w:r>
      <w:r w:rsidRPr="00791844">
        <w:rPr>
          <w:rFonts w:ascii="Arial" w:hAnsi="Arial" w:cs="Arial"/>
        </w:rPr>
        <w:t>Product idea scoring and screening using the balanced scorecard</w:t>
      </w:r>
      <w:r w:rsidR="00FE31F6" w:rsidRPr="00791844">
        <w:rPr>
          <w:rFonts w:ascii="Arial" w:hAnsi="Arial" w:cs="Arial"/>
        </w:rPr>
        <w:t xml:space="preserve">” in </w:t>
      </w:r>
      <w:r w:rsidRPr="00791844">
        <w:rPr>
          <w:rFonts w:ascii="Arial" w:hAnsi="Arial" w:cs="Arial"/>
        </w:rPr>
        <w:t>Module</w:t>
      </w:r>
      <w:r w:rsidR="007A78AC" w:rsidRPr="00791844">
        <w:rPr>
          <w:rFonts w:ascii="Arial" w:hAnsi="Arial" w:cs="Arial"/>
        </w:rPr>
        <w:t xml:space="preserve"> III</w:t>
      </w:r>
      <w:r w:rsidRPr="00791844">
        <w:rPr>
          <w:rFonts w:ascii="Arial" w:hAnsi="Arial" w:cs="Arial"/>
        </w:rPr>
        <w:t xml:space="preserve"> </w:t>
      </w:r>
      <w:r w:rsidR="00FE31F6" w:rsidRPr="00791844">
        <w:rPr>
          <w:rFonts w:ascii="Arial" w:hAnsi="Arial" w:cs="Arial"/>
        </w:rPr>
        <w:t>“</w:t>
      </w:r>
      <w:r w:rsidRPr="00791844">
        <w:rPr>
          <w:rFonts w:ascii="Arial" w:hAnsi="Arial" w:cs="Arial"/>
        </w:rPr>
        <w:t>Integrating public domain knowledge into product development processes</w:t>
      </w:r>
      <w:r w:rsidR="00FE31F6" w:rsidRPr="00791844">
        <w:rPr>
          <w:rFonts w:ascii="Arial" w:hAnsi="Arial" w:cs="Arial"/>
        </w:rPr>
        <w:t>”</w:t>
      </w:r>
      <w:r w:rsidRPr="00791844">
        <w:rPr>
          <w:rFonts w:ascii="Arial" w:hAnsi="Arial" w:cs="Arial"/>
        </w:rPr>
        <w:t xml:space="preserve"> </w:t>
      </w:r>
      <w:r w:rsidR="00FE31F6" w:rsidRPr="00791844">
        <w:rPr>
          <w:rFonts w:ascii="Arial" w:hAnsi="Arial" w:cs="Arial"/>
        </w:rPr>
        <w:t xml:space="preserve">of the WIPO publication </w:t>
      </w:r>
      <w:r w:rsidRPr="00791844">
        <w:rPr>
          <w:rFonts w:ascii="Arial" w:hAnsi="Arial" w:cs="Arial"/>
          <w:i/>
          <w:iCs/>
        </w:rPr>
        <w:t>U</w:t>
      </w:r>
      <w:r w:rsidRPr="00791844">
        <w:rPr>
          <w:rFonts w:ascii="Arial" w:hAnsi="Arial" w:cs="Arial"/>
          <w:i/>
        </w:rPr>
        <w:t>sing Inventions in the Public Domain</w:t>
      </w:r>
      <w:r w:rsidR="001D145A" w:rsidRPr="00791844">
        <w:rPr>
          <w:rFonts w:ascii="Arial" w:hAnsi="Arial" w:cs="Arial"/>
          <w:i/>
          <w:iCs/>
        </w:rPr>
        <w:t>:</w:t>
      </w:r>
      <w:r w:rsidRPr="00791844">
        <w:rPr>
          <w:rFonts w:ascii="Arial" w:hAnsi="Arial" w:cs="Arial"/>
          <w:i/>
          <w:iCs/>
        </w:rPr>
        <w:t xml:space="preserve"> A Guide for Inventors and Entrepreneurs</w:t>
      </w:r>
      <w:r w:rsidR="00FE31F6" w:rsidRPr="00791844">
        <w:rPr>
          <w:rFonts w:ascii="Arial" w:hAnsi="Arial" w:cs="Arial"/>
          <w:i/>
          <w:iCs/>
        </w:rPr>
        <w:t xml:space="preserve"> </w:t>
      </w:r>
      <w:r w:rsidR="00FE31F6" w:rsidRPr="00791844">
        <w:rPr>
          <w:rFonts w:ascii="Arial" w:hAnsi="Arial" w:cs="Arial"/>
          <w:iCs/>
        </w:rPr>
        <w:t>(2020)</w:t>
      </w:r>
      <w:r w:rsidRPr="00791844">
        <w:rPr>
          <w:rFonts w:ascii="Arial" w:hAnsi="Arial" w:cs="Arial"/>
        </w:rPr>
        <w:t xml:space="preserve">. </w:t>
      </w:r>
    </w:p>
    <w:p w14:paraId="765D20A1" w14:textId="77777777" w:rsidR="005C7908" w:rsidRPr="00791844" w:rsidRDefault="005C7908" w:rsidP="00B456C2">
      <w:pPr>
        <w:rPr>
          <w:rFonts w:ascii="Arial" w:hAnsi="Arial" w:cs="Arial"/>
        </w:rPr>
      </w:pPr>
    </w:p>
    <w:p w14:paraId="5B6C3A93" w14:textId="5F6F89F4" w:rsidR="00B05756" w:rsidRPr="00791844" w:rsidRDefault="00B456C2" w:rsidP="00B456C2">
      <w:pPr>
        <w:rPr>
          <w:rFonts w:ascii="Arial" w:hAnsi="Arial" w:cs="Arial"/>
        </w:rPr>
      </w:pPr>
      <w:r w:rsidRPr="00791844">
        <w:rPr>
          <w:rFonts w:ascii="Arial" w:hAnsi="Arial" w:cs="Arial"/>
        </w:rPr>
        <w:t xml:space="preserve">Moving further down the spreadsheet, the next section </w:t>
      </w:r>
      <w:r w:rsidR="00015BB9" w:rsidRPr="00791844">
        <w:rPr>
          <w:rFonts w:ascii="Arial" w:hAnsi="Arial" w:cs="Arial"/>
        </w:rPr>
        <w:t xml:space="preserve">on the right </w:t>
      </w:r>
      <w:r w:rsidRPr="00791844">
        <w:rPr>
          <w:rFonts w:ascii="Arial" w:hAnsi="Arial" w:cs="Arial"/>
        </w:rPr>
        <w:t xml:space="preserve">is </w:t>
      </w:r>
      <w:r w:rsidR="00275C57" w:rsidRPr="00791844">
        <w:rPr>
          <w:rFonts w:ascii="Arial" w:hAnsi="Arial" w:cs="Arial"/>
        </w:rPr>
        <w:t>entitled “</w:t>
      </w:r>
      <w:r w:rsidRPr="00791844">
        <w:rPr>
          <w:rFonts w:ascii="Arial" w:hAnsi="Arial" w:cs="Arial"/>
        </w:rPr>
        <w:t xml:space="preserve">Scope, </w:t>
      </w:r>
      <w:r w:rsidR="00275C57" w:rsidRPr="00791844">
        <w:rPr>
          <w:rFonts w:ascii="Arial" w:hAnsi="Arial" w:cs="Arial"/>
        </w:rPr>
        <w:t>b</w:t>
      </w:r>
      <w:r w:rsidRPr="00791844">
        <w:rPr>
          <w:rFonts w:ascii="Arial" w:hAnsi="Arial" w:cs="Arial"/>
        </w:rPr>
        <w:t>udget</w:t>
      </w:r>
      <w:r w:rsidR="00015BB9" w:rsidRPr="00791844">
        <w:rPr>
          <w:rFonts w:ascii="Arial" w:hAnsi="Arial" w:cs="Arial"/>
        </w:rPr>
        <w:t xml:space="preserve">, and </w:t>
      </w:r>
      <w:r w:rsidR="00275C57" w:rsidRPr="00791844">
        <w:rPr>
          <w:rFonts w:ascii="Arial" w:hAnsi="Arial" w:cs="Arial"/>
        </w:rPr>
        <w:t>s</w:t>
      </w:r>
      <w:r w:rsidR="00015BB9" w:rsidRPr="00791844">
        <w:rPr>
          <w:rFonts w:ascii="Arial" w:hAnsi="Arial" w:cs="Arial"/>
        </w:rPr>
        <w:t xml:space="preserve">pending </w:t>
      </w:r>
      <w:r w:rsidR="00275C57" w:rsidRPr="00791844">
        <w:rPr>
          <w:rFonts w:ascii="Arial" w:hAnsi="Arial" w:cs="Arial"/>
        </w:rPr>
        <w:t>a</w:t>
      </w:r>
      <w:r w:rsidR="00015BB9" w:rsidRPr="00791844">
        <w:rPr>
          <w:rFonts w:ascii="Arial" w:hAnsi="Arial" w:cs="Arial"/>
        </w:rPr>
        <w:t>uthority.</w:t>
      </w:r>
      <w:r w:rsidR="00275C57" w:rsidRPr="00791844">
        <w:rPr>
          <w:rFonts w:ascii="Arial" w:hAnsi="Arial" w:cs="Arial"/>
        </w:rPr>
        <w:t>”</w:t>
      </w:r>
      <w:r w:rsidR="00015BB9" w:rsidRPr="00791844">
        <w:rPr>
          <w:rFonts w:ascii="Arial" w:hAnsi="Arial" w:cs="Arial"/>
        </w:rPr>
        <w:t xml:space="preserve"> </w:t>
      </w:r>
      <w:r w:rsidR="005D0DFE" w:rsidRPr="00791844">
        <w:rPr>
          <w:rFonts w:ascii="Arial" w:hAnsi="Arial" w:cs="Arial"/>
        </w:rPr>
        <w:t>Scope describes how far through the NPD process this project will run</w:t>
      </w:r>
      <w:r w:rsidR="00FE77D2" w:rsidRPr="00791844">
        <w:rPr>
          <w:rFonts w:ascii="Arial" w:hAnsi="Arial" w:cs="Arial"/>
        </w:rPr>
        <w:t xml:space="preserve">. The </w:t>
      </w:r>
      <w:r w:rsidR="00DC3200" w:rsidRPr="00791844">
        <w:rPr>
          <w:rFonts w:ascii="Arial" w:hAnsi="Arial" w:cs="Arial"/>
        </w:rPr>
        <w:t xml:space="preserve">usual </w:t>
      </w:r>
      <w:r w:rsidR="00FE77D2" w:rsidRPr="00791844">
        <w:rPr>
          <w:rFonts w:ascii="Arial" w:hAnsi="Arial" w:cs="Arial"/>
        </w:rPr>
        <w:t xml:space="preserve">presumption is </w:t>
      </w:r>
      <w:r w:rsidR="00DC3200" w:rsidRPr="00791844">
        <w:rPr>
          <w:rFonts w:ascii="Arial" w:hAnsi="Arial" w:cs="Arial"/>
        </w:rPr>
        <w:t xml:space="preserve">that the project will run through </w:t>
      </w:r>
      <w:r w:rsidR="00FE77D2" w:rsidRPr="00791844">
        <w:rPr>
          <w:rFonts w:ascii="Arial" w:hAnsi="Arial" w:cs="Arial"/>
        </w:rPr>
        <w:t xml:space="preserve">the entire </w:t>
      </w:r>
      <w:r w:rsidR="00DC3200" w:rsidRPr="00791844">
        <w:rPr>
          <w:rFonts w:ascii="Arial" w:hAnsi="Arial" w:cs="Arial"/>
        </w:rPr>
        <w:t xml:space="preserve">NPD </w:t>
      </w:r>
      <w:r w:rsidR="00FE77D2" w:rsidRPr="00791844">
        <w:rPr>
          <w:rFonts w:ascii="Arial" w:hAnsi="Arial" w:cs="Arial"/>
        </w:rPr>
        <w:t>process</w:t>
      </w:r>
      <w:r w:rsidR="001D145A" w:rsidRPr="00791844">
        <w:rPr>
          <w:rFonts w:ascii="Arial" w:hAnsi="Arial" w:cs="Arial"/>
        </w:rPr>
        <w:t>,</w:t>
      </w:r>
      <w:r w:rsidR="00FE77D2" w:rsidRPr="00791844">
        <w:rPr>
          <w:rFonts w:ascii="Arial" w:hAnsi="Arial" w:cs="Arial"/>
        </w:rPr>
        <w:t xml:space="preserve"> but if </w:t>
      </w:r>
      <w:r w:rsidR="00DC3200" w:rsidRPr="00791844">
        <w:rPr>
          <w:rFonts w:ascii="Arial" w:hAnsi="Arial" w:cs="Arial"/>
        </w:rPr>
        <w:t>the presumption</w:t>
      </w:r>
      <w:r w:rsidR="00FE77D2" w:rsidRPr="00791844">
        <w:rPr>
          <w:rFonts w:ascii="Arial" w:hAnsi="Arial" w:cs="Arial"/>
        </w:rPr>
        <w:t xml:space="preserve"> is different, </w:t>
      </w:r>
      <w:r w:rsidR="00DC3200" w:rsidRPr="00791844">
        <w:rPr>
          <w:rFonts w:ascii="Arial" w:hAnsi="Arial" w:cs="Arial"/>
        </w:rPr>
        <w:t>for example i</w:t>
      </w:r>
      <w:r w:rsidR="00625C22" w:rsidRPr="00791844">
        <w:rPr>
          <w:rFonts w:ascii="Arial" w:hAnsi="Arial" w:cs="Arial"/>
        </w:rPr>
        <w:t>f</w:t>
      </w:r>
      <w:r w:rsidR="00DC3200" w:rsidRPr="00791844">
        <w:rPr>
          <w:rFonts w:ascii="Arial" w:hAnsi="Arial" w:cs="Arial"/>
        </w:rPr>
        <w:t xml:space="preserve"> the project scope is to generate a prototype or completed product but not to launch the product, then </w:t>
      </w:r>
      <w:r w:rsidR="00FE77D2" w:rsidRPr="00791844">
        <w:rPr>
          <w:rFonts w:ascii="Arial" w:hAnsi="Arial" w:cs="Arial"/>
        </w:rPr>
        <w:t>you should not</w:t>
      </w:r>
      <w:r w:rsidR="001D145A" w:rsidRPr="00791844">
        <w:rPr>
          <w:rFonts w:ascii="Arial" w:hAnsi="Arial" w:cs="Arial"/>
        </w:rPr>
        <w:t>e</w:t>
      </w:r>
      <w:r w:rsidR="00FE77D2" w:rsidRPr="00791844">
        <w:rPr>
          <w:rFonts w:ascii="Arial" w:hAnsi="Arial" w:cs="Arial"/>
        </w:rPr>
        <w:t xml:space="preserve"> that. </w:t>
      </w:r>
      <w:r w:rsidR="00731B3C" w:rsidRPr="00791844">
        <w:rPr>
          <w:rFonts w:ascii="Arial" w:hAnsi="Arial" w:cs="Arial"/>
        </w:rPr>
        <w:t xml:space="preserve">Budget refers to just that. Be </w:t>
      </w:r>
      <w:r w:rsidR="00731B3C" w:rsidRPr="00791844">
        <w:rPr>
          <w:rFonts w:ascii="Arial" w:hAnsi="Arial" w:cs="Arial"/>
        </w:rPr>
        <w:lastRenderedPageBreak/>
        <w:t>aware that something will always glitch</w:t>
      </w:r>
      <w:r w:rsidR="002E3502" w:rsidRPr="00791844">
        <w:rPr>
          <w:rFonts w:ascii="Arial" w:hAnsi="Arial" w:cs="Arial"/>
        </w:rPr>
        <w:t xml:space="preserve"> or </w:t>
      </w:r>
      <w:r w:rsidR="00731B3C" w:rsidRPr="00791844">
        <w:rPr>
          <w:rFonts w:ascii="Arial" w:hAnsi="Arial" w:cs="Arial"/>
        </w:rPr>
        <w:t xml:space="preserve">go wrong in NPD because you are doing something </w:t>
      </w:r>
      <w:r w:rsidR="00731B3C" w:rsidRPr="00791844">
        <w:rPr>
          <w:rFonts w:ascii="Arial" w:hAnsi="Arial" w:cs="Arial"/>
          <w:i/>
          <w:iCs/>
        </w:rPr>
        <w:t>new.</w:t>
      </w:r>
      <w:r w:rsidR="002E3502" w:rsidRPr="00791844">
        <w:rPr>
          <w:rFonts w:ascii="Arial" w:hAnsi="Arial" w:cs="Arial"/>
        </w:rPr>
        <w:t xml:space="preserve"> So</w:t>
      </w:r>
      <w:r w:rsidR="00517847" w:rsidRPr="00791844">
        <w:rPr>
          <w:rFonts w:ascii="Arial" w:hAnsi="Arial" w:cs="Arial"/>
        </w:rPr>
        <w:t>,</w:t>
      </w:r>
      <w:r w:rsidR="002E3502" w:rsidRPr="00791844">
        <w:rPr>
          <w:rFonts w:ascii="Arial" w:hAnsi="Arial" w:cs="Arial"/>
        </w:rPr>
        <w:t xml:space="preserve"> plan your budget so you have sufficient </w:t>
      </w:r>
      <w:r w:rsidR="00F503B7" w:rsidRPr="00791844">
        <w:rPr>
          <w:rFonts w:ascii="Arial" w:hAnsi="Arial" w:cs="Arial"/>
        </w:rPr>
        <w:t>contingency funds. A rule of thum</w:t>
      </w:r>
      <w:r w:rsidR="00517847" w:rsidRPr="00791844">
        <w:rPr>
          <w:rFonts w:ascii="Arial" w:hAnsi="Arial" w:cs="Arial"/>
        </w:rPr>
        <w:t>b</w:t>
      </w:r>
      <w:r w:rsidR="00F503B7" w:rsidRPr="00791844">
        <w:rPr>
          <w:rFonts w:ascii="Arial" w:hAnsi="Arial" w:cs="Arial"/>
        </w:rPr>
        <w:t xml:space="preserve"> is between 10% and 50% depending on </w:t>
      </w:r>
      <w:r w:rsidR="00517847" w:rsidRPr="00791844">
        <w:rPr>
          <w:rFonts w:ascii="Arial" w:hAnsi="Arial" w:cs="Arial"/>
        </w:rPr>
        <w:t xml:space="preserve">how close this is to </w:t>
      </w:r>
      <w:r w:rsidR="00DC3200" w:rsidRPr="00791844">
        <w:rPr>
          <w:rFonts w:ascii="Arial" w:hAnsi="Arial" w:cs="Arial"/>
        </w:rPr>
        <w:t xml:space="preserve">other </w:t>
      </w:r>
      <w:r w:rsidR="00517847" w:rsidRPr="00791844">
        <w:rPr>
          <w:rFonts w:ascii="Arial" w:hAnsi="Arial" w:cs="Arial"/>
        </w:rPr>
        <w:t>projects you</w:t>
      </w:r>
      <w:r w:rsidR="00DE3199" w:rsidRPr="00791844">
        <w:rPr>
          <w:rFonts w:ascii="Arial" w:hAnsi="Arial" w:cs="Arial"/>
        </w:rPr>
        <w:t>r entity has</w:t>
      </w:r>
      <w:r w:rsidR="00517847" w:rsidRPr="00791844">
        <w:rPr>
          <w:rFonts w:ascii="Arial" w:hAnsi="Arial" w:cs="Arial"/>
        </w:rPr>
        <w:t xml:space="preserve"> done before</w:t>
      </w:r>
      <w:r w:rsidR="00DE3199" w:rsidRPr="00791844">
        <w:rPr>
          <w:rFonts w:ascii="Arial" w:hAnsi="Arial" w:cs="Arial"/>
        </w:rPr>
        <w:t>, the ex</w:t>
      </w:r>
      <w:r w:rsidR="001E2254" w:rsidRPr="00791844">
        <w:rPr>
          <w:rFonts w:ascii="Arial" w:hAnsi="Arial" w:cs="Arial"/>
        </w:rPr>
        <w:t xml:space="preserve">perience of the team, </w:t>
      </w:r>
      <w:r w:rsidR="00DE3199" w:rsidRPr="00791844">
        <w:rPr>
          <w:rFonts w:ascii="Arial" w:hAnsi="Arial" w:cs="Arial"/>
        </w:rPr>
        <w:t>how mature the technology to be used</w:t>
      </w:r>
      <w:r w:rsidR="001D145A" w:rsidRPr="00791844">
        <w:rPr>
          <w:rFonts w:ascii="Arial" w:hAnsi="Arial" w:cs="Arial"/>
        </w:rPr>
        <w:t xml:space="preserve"> is</w:t>
      </w:r>
      <w:r w:rsidR="00DE3199" w:rsidRPr="00791844">
        <w:rPr>
          <w:rFonts w:ascii="Arial" w:hAnsi="Arial" w:cs="Arial"/>
        </w:rPr>
        <w:t xml:space="preserve">, </w:t>
      </w:r>
      <w:r w:rsidR="00517847" w:rsidRPr="00791844">
        <w:rPr>
          <w:rFonts w:ascii="Arial" w:hAnsi="Arial" w:cs="Arial"/>
        </w:rPr>
        <w:t xml:space="preserve">and other uncertainties. </w:t>
      </w:r>
      <w:r w:rsidR="001E2254" w:rsidRPr="00791844">
        <w:rPr>
          <w:rFonts w:ascii="Arial" w:hAnsi="Arial" w:cs="Arial"/>
        </w:rPr>
        <w:t xml:space="preserve"> Finally</w:t>
      </w:r>
      <w:r w:rsidR="00DC3200" w:rsidRPr="00791844">
        <w:rPr>
          <w:rFonts w:ascii="Arial" w:hAnsi="Arial" w:cs="Arial"/>
        </w:rPr>
        <w:t>,</w:t>
      </w:r>
      <w:r w:rsidR="001E2254" w:rsidRPr="00791844">
        <w:rPr>
          <w:rFonts w:ascii="Arial" w:hAnsi="Arial" w:cs="Arial"/>
        </w:rPr>
        <w:t xml:space="preserve"> </w:t>
      </w:r>
      <w:r w:rsidR="00275C57" w:rsidRPr="00791844">
        <w:rPr>
          <w:rFonts w:ascii="Arial" w:hAnsi="Arial" w:cs="Arial"/>
        </w:rPr>
        <w:t>s</w:t>
      </w:r>
      <w:r w:rsidR="001E2254" w:rsidRPr="00791844">
        <w:rPr>
          <w:rFonts w:ascii="Arial" w:hAnsi="Arial" w:cs="Arial"/>
        </w:rPr>
        <w:t xml:space="preserve">pending </w:t>
      </w:r>
      <w:r w:rsidR="00275C57" w:rsidRPr="00791844">
        <w:rPr>
          <w:rFonts w:ascii="Arial" w:hAnsi="Arial" w:cs="Arial"/>
        </w:rPr>
        <w:t>a</w:t>
      </w:r>
      <w:r w:rsidR="001E2254" w:rsidRPr="00791844">
        <w:rPr>
          <w:rFonts w:ascii="Arial" w:hAnsi="Arial" w:cs="Arial"/>
        </w:rPr>
        <w:t xml:space="preserve">uthority addresses </w:t>
      </w:r>
      <w:r w:rsidR="007F06A6" w:rsidRPr="00791844">
        <w:rPr>
          <w:rFonts w:ascii="Arial" w:hAnsi="Arial" w:cs="Arial"/>
        </w:rPr>
        <w:t xml:space="preserve">how much the Team Leader can spend </w:t>
      </w:r>
      <w:r w:rsidR="005C7908" w:rsidRPr="00791844">
        <w:rPr>
          <w:rFonts w:ascii="Arial" w:hAnsi="Arial" w:cs="Arial"/>
        </w:rPr>
        <w:t xml:space="preserve">against budgeted amounts </w:t>
      </w:r>
      <w:r w:rsidR="007F06A6" w:rsidRPr="00791844">
        <w:rPr>
          <w:rFonts w:ascii="Arial" w:hAnsi="Arial" w:cs="Arial"/>
        </w:rPr>
        <w:t xml:space="preserve">without prior management approval. </w:t>
      </w:r>
    </w:p>
    <w:p w14:paraId="2497132A" w14:textId="6039048B" w:rsidR="00B05756" w:rsidRPr="00791844" w:rsidRDefault="00B05756" w:rsidP="00B05756">
      <w:pPr>
        <w:keepNext/>
        <w:rPr>
          <w:rFonts w:ascii="Arial" w:hAnsi="Arial" w:cs="Arial"/>
        </w:rPr>
      </w:pPr>
    </w:p>
    <w:p w14:paraId="15D8790F" w14:textId="0BD8F59F" w:rsidR="00D54D0E" w:rsidRPr="00791844" w:rsidRDefault="00D54D0E" w:rsidP="00B05756">
      <w:pPr>
        <w:keepNext/>
        <w:rPr>
          <w:rFonts w:ascii="Arial" w:hAnsi="Arial" w:cs="Arial"/>
        </w:rPr>
      </w:pPr>
      <w:r w:rsidRPr="00D54D0E">
        <w:drawing>
          <wp:inline distT="0" distB="0" distL="0" distR="0" wp14:anchorId="0310C9D4" wp14:editId="06ABE766">
            <wp:extent cx="4253865" cy="226631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3865" cy="2266315"/>
                    </a:xfrm>
                    <a:prstGeom prst="rect">
                      <a:avLst/>
                    </a:prstGeom>
                    <a:noFill/>
                    <a:ln>
                      <a:noFill/>
                    </a:ln>
                  </pic:spPr>
                </pic:pic>
              </a:graphicData>
            </a:graphic>
          </wp:inline>
        </w:drawing>
      </w:r>
    </w:p>
    <w:p w14:paraId="35AA8E63" w14:textId="77777777" w:rsidR="00DC3983" w:rsidRDefault="00DC3983" w:rsidP="00DC3983">
      <w:pPr>
        <w:pStyle w:val="Caption"/>
        <w:spacing w:after="0"/>
        <w:rPr>
          <w:rFonts w:ascii="Arial" w:hAnsi="Arial" w:cs="Arial"/>
        </w:rPr>
      </w:pPr>
    </w:p>
    <w:p w14:paraId="38598623" w14:textId="4BCD0DE0" w:rsidR="00B456C2" w:rsidRPr="00DC3983" w:rsidRDefault="00B05756" w:rsidP="00DC3983">
      <w:pPr>
        <w:pStyle w:val="Caption"/>
        <w:spacing w:after="0"/>
        <w:rPr>
          <w:rFonts w:ascii="Arial" w:hAnsi="Arial" w:cs="Arial"/>
          <w:i w:val="0"/>
          <w:iCs w:val="0"/>
        </w:rPr>
      </w:pPr>
      <w:r w:rsidRPr="00DC3983">
        <w:rPr>
          <w:rFonts w:ascii="Arial" w:hAnsi="Arial" w:cs="Arial"/>
          <w:i w:val="0"/>
          <w:iCs w:val="0"/>
        </w:rPr>
        <w:t xml:space="preserve">Figure </w:t>
      </w:r>
      <w:r w:rsidRPr="00DC3983">
        <w:rPr>
          <w:rFonts w:ascii="Arial" w:hAnsi="Arial" w:cs="Arial"/>
          <w:i w:val="0"/>
          <w:iCs w:val="0"/>
        </w:rPr>
        <w:fldChar w:fldCharType="begin"/>
      </w:r>
      <w:r w:rsidRPr="00DC3983">
        <w:rPr>
          <w:rFonts w:ascii="Arial" w:hAnsi="Arial" w:cs="Arial"/>
          <w:i w:val="0"/>
          <w:iCs w:val="0"/>
        </w:rPr>
        <w:instrText xml:space="preserve"> SEQ Figure \* ARABIC </w:instrText>
      </w:r>
      <w:r w:rsidRPr="00DC3983">
        <w:rPr>
          <w:rFonts w:ascii="Arial" w:hAnsi="Arial" w:cs="Arial"/>
          <w:i w:val="0"/>
          <w:iCs w:val="0"/>
        </w:rPr>
        <w:fldChar w:fldCharType="separate"/>
      </w:r>
      <w:r w:rsidR="00444E55">
        <w:rPr>
          <w:rFonts w:ascii="Arial" w:hAnsi="Arial" w:cs="Arial"/>
          <w:i w:val="0"/>
          <w:iCs w:val="0"/>
          <w:noProof/>
        </w:rPr>
        <w:t>8</w:t>
      </w:r>
      <w:r w:rsidRPr="00DC3983">
        <w:rPr>
          <w:rFonts w:ascii="Arial" w:hAnsi="Arial" w:cs="Arial"/>
          <w:i w:val="0"/>
          <w:iCs w:val="0"/>
          <w:noProof/>
        </w:rPr>
        <w:fldChar w:fldCharType="end"/>
      </w:r>
      <w:r w:rsidR="00DC3983">
        <w:rPr>
          <w:rFonts w:ascii="Arial" w:hAnsi="Arial" w:cs="Arial"/>
          <w:i w:val="0"/>
          <w:iCs w:val="0"/>
          <w:noProof/>
        </w:rPr>
        <w:t>:</w:t>
      </w:r>
      <w:r w:rsidRPr="00DC3983">
        <w:rPr>
          <w:rFonts w:ascii="Arial" w:hAnsi="Arial" w:cs="Arial"/>
          <w:i w:val="0"/>
          <w:iCs w:val="0"/>
        </w:rPr>
        <w:t xml:space="preserve"> The Scope, </w:t>
      </w:r>
      <w:r w:rsidR="00275C57" w:rsidRPr="00DC3983">
        <w:rPr>
          <w:rFonts w:ascii="Arial" w:hAnsi="Arial" w:cs="Arial"/>
          <w:i w:val="0"/>
          <w:iCs w:val="0"/>
        </w:rPr>
        <w:t>b</w:t>
      </w:r>
      <w:r w:rsidRPr="00DC3983">
        <w:rPr>
          <w:rFonts w:ascii="Arial" w:hAnsi="Arial" w:cs="Arial"/>
          <w:i w:val="0"/>
          <w:iCs w:val="0"/>
        </w:rPr>
        <w:t xml:space="preserve">udget, and </w:t>
      </w:r>
      <w:r w:rsidR="00275C57" w:rsidRPr="00DC3983">
        <w:rPr>
          <w:rFonts w:ascii="Arial" w:hAnsi="Arial" w:cs="Arial"/>
          <w:i w:val="0"/>
          <w:iCs w:val="0"/>
        </w:rPr>
        <w:t>s</w:t>
      </w:r>
      <w:r w:rsidRPr="00DC3983">
        <w:rPr>
          <w:rFonts w:ascii="Arial" w:hAnsi="Arial" w:cs="Arial"/>
          <w:i w:val="0"/>
          <w:iCs w:val="0"/>
        </w:rPr>
        <w:t xml:space="preserve">pending </w:t>
      </w:r>
      <w:r w:rsidR="00275C57" w:rsidRPr="00DC3983">
        <w:rPr>
          <w:rFonts w:ascii="Arial" w:hAnsi="Arial" w:cs="Arial"/>
          <w:i w:val="0"/>
          <w:iCs w:val="0"/>
        </w:rPr>
        <w:t>a</w:t>
      </w:r>
      <w:r w:rsidRPr="00DC3983">
        <w:rPr>
          <w:rFonts w:ascii="Arial" w:hAnsi="Arial" w:cs="Arial"/>
          <w:i w:val="0"/>
          <w:iCs w:val="0"/>
        </w:rPr>
        <w:t xml:space="preserve">uthority section </w:t>
      </w:r>
      <w:r w:rsidR="00625C22" w:rsidRPr="00DC3983">
        <w:rPr>
          <w:rFonts w:ascii="Arial" w:hAnsi="Arial" w:cs="Arial"/>
          <w:i w:val="0"/>
          <w:iCs w:val="0"/>
        </w:rPr>
        <w:t>from the Project Charter Tool workbook for</w:t>
      </w:r>
      <w:r w:rsidRPr="00DC3983">
        <w:rPr>
          <w:rFonts w:ascii="Arial" w:hAnsi="Arial" w:cs="Arial"/>
          <w:i w:val="0"/>
          <w:iCs w:val="0"/>
        </w:rPr>
        <w:t xml:space="preserve"> the Biofuels Example</w:t>
      </w:r>
      <w:r w:rsidR="00DC3983">
        <w:rPr>
          <w:rFonts w:ascii="Arial" w:hAnsi="Arial" w:cs="Arial"/>
          <w:i w:val="0"/>
          <w:iCs w:val="0"/>
        </w:rPr>
        <w:t>.</w:t>
      </w:r>
    </w:p>
    <w:p w14:paraId="1E020A28" w14:textId="77777777" w:rsidR="00DC3983" w:rsidRPr="00DC3983" w:rsidRDefault="00DC3983" w:rsidP="00DC3983"/>
    <w:p w14:paraId="2B1F2602" w14:textId="731033C7" w:rsidR="005405EF" w:rsidRPr="00791844" w:rsidRDefault="00E10D89" w:rsidP="005405EF">
      <w:pPr>
        <w:rPr>
          <w:rFonts w:ascii="Arial" w:hAnsi="Arial" w:cs="Arial"/>
        </w:rPr>
      </w:pPr>
      <w:r w:rsidRPr="00791844">
        <w:rPr>
          <w:rFonts w:ascii="Arial" w:hAnsi="Arial" w:cs="Arial"/>
        </w:rPr>
        <w:t xml:space="preserve">The </w:t>
      </w:r>
      <w:r w:rsidR="00275C57" w:rsidRPr="00791844">
        <w:rPr>
          <w:rFonts w:ascii="Arial" w:hAnsi="Arial" w:cs="Arial"/>
        </w:rPr>
        <w:t>“</w:t>
      </w:r>
      <w:r w:rsidRPr="00791844">
        <w:rPr>
          <w:rFonts w:ascii="Arial" w:hAnsi="Arial" w:cs="Arial"/>
        </w:rPr>
        <w:t xml:space="preserve">Team </w:t>
      </w:r>
      <w:r w:rsidR="00275C57" w:rsidRPr="00791844">
        <w:rPr>
          <w:rFonts w:ascii="Arial" w:hAnsi="Arial" w:cs="Arial"/>
        </w:rPr>
        <w:t>m</w:t>
      </w:r>
      <w:r w:rsidRPr="00791844">
        <w:rPr>
          <w:rFonts w:ascii="Arial" w:hAnsi="Arial" w:cs="Arial"/>
        </w:rPr>
        <w:t>embers</w:t>
      </w:r>
      <w:r w:rsidR="00275C57" w:rsidRPr="00791844">
        <w:rPr>
          <w:rFonts w:ascii="Arial" w:hAnsi="Arial" w:cs="Arial"/>
        </w:rPr>
        <w:t>”</w:t>
      </w:r>
      <w:r w:rsidRPr="00791844">
        <w:rPr>
          <w:rFonts w:ascii="Arial" w:hAnsi="Arial" w:cs="Arial"/>
        </w:rPr>
        <w:t xml:space="preserve"> section is where you give everyone who </w:t>
      </w:r>
      <w:r w:rsidR="004458FB" w:rsidRPr="00791844">
        <w:rPr>
          <w:rFonts w:ascii="Arial" w:hAnsi="Arial" w:cs="Arial"/>
        </w:rPr>
        <w:t>will participate in NPD</w:t>
      </w:r>
      <w:r w:rsidR="001D145A" w:rsidRPr="00791844">
        <w:rPr>
          <w:rFonts w:ascii="Arial" w:hAnsi="Arial" w:cs="Arial"/>
        </w:rPr>
        <w:t xml:space="preserve"> a role</w:t>
      </w:r>
      <w:r w:rsidR="004458FB" w:rsidRPr="00791844">
        <w:rPr>
          <w:rFonts w:ascii="Arial" w:hAnsi="Arial" w:cs="Arial"/>
        </w:rPr>
        <w:t xml:space="preserve">. Everyone listed should be identified by </w:t>
      </w:r>
      <w:r w:rsidR="00766E21" w:rsidRPr="00791844">
        <w:rPr>
          <w:rFonts w:ascii="Arial" w:hAnsi="Arial" w:cs="Arial"/>
        </w:rPr>
        <w:t xml:space="preserve">their </w:t>
      </w:r>
      <w:r w:rsidR="004458FB" w:rsidRPr="00791844">
        <w:rPr>
          <w:rFonts w:ascii="Arial" w:hAnsi="Arial" w:cs="Arial"/>
        </w:rPr>
        <w:t xml:space="preserve">name and role on the team. It is important to include both employees and </w:t>
      </w:r>
      <w:r w:rsidR="00562750" w:rsidRPr="00791844">
        <w:rPr>
          <w:rFonts w:ascii="Arial" w:hAnsi="Arial" w:cs="Arial"/>
        </w:rPr>
        <w:t xml:space="preserve">non-employee </w:t>
      </w:r>
      <w:r w:rsidR="004458FB" w:rsidRPr="00791844">
        <w:rPr>
          <w:rFonts w:ascii="Arial" w:hAnsi="Arial" w:cs="Arial"/>
        </w:rPr>
        <w:t xml:space="preserve">consultants, contractors, and partners. </w:t>
      </w:r>
      <w:r w:rsidR="00935B1A" w:rsidRPr="00791844">
        <w:rPr>
          <w:rFonts w:ascii="Arial" w:hAnsi="Arial" w:cs="Arial"/>
        </w:rPr>
        <w:t>If you do not know who will fill a role, say so. That way</w:t>
      </w:r>
      <w:r w:rsidR="00562750" w:rsidRPr="00791844">
        <w:rPr>
          <w:rFonts w:ascii="Arial" w:hAnsi="Arial" w:cs="Arial"/>
        </w:rPr>
        <w:t>,</w:t>
      </w:r>
      <w:r w:rsidR="00935B1A" w:rsidRPr="00791844">
        <w:rPr>
          <w:rFonts w:ascii="Arial" w:hAnsi="Arial" w:cs="Arial"/>
        </w:rPr>
        <w:t xml:space="preserve"> members of the team </w:t>
      </w:r>
      <w:r w:rsidR="00CE76CD" w:rsidRPr="00791844">
        <w:rPr>
          <w:rFonts w:ascii="Arial" w:hAnsi="Arial" w:cs="Arial"/>
        </w:rPr>
        <w:t>together with management can determine if all the competencies need</w:t>
      </w:r>
      <w:r w:rsidR="001D145A" w:rsidRPr="00791844">
        <w:rPr>
          <w:rFonts w:ascii="Arial" w:hAnsi="Arial" w:cs="Arial"/>
        </w:rPr>
        <w:t>ed</w:t>
      </w:r>
      <w:r w:rsidR="00CE76CD" w:rsidRPr="00791844">
        <w:rPr>
          <w:rFonts w:ascii="Arial" w:hAnsi="Arial" w:cs="Arial"/>
        </w:rPr>
        <w:t xml:space="preserve"> to </w:t>
      </w:r>
      <w:r w:rsidR="00275C57" w:rsidRPr="00791844">
        <w:rPr>
          <w:rFonts w:ascii="Arial" w:hAnsi="Arial" w:cs="Arial"/>
        </w:rPr>
        <w:t>complete</w:t>
      </w:r>
      <w:r w:rsidR="00CE76CD" w:rsidRPr="00791844">
        <w:rPr>
          <w:rFonts w:ascii="Arial" w:hAnsi="Arial" w:cs="Arial"/>
        </w:rPr>
        <w:t xml:space="preserve"> this project will be on the team. </w:t>
      </w:r>
    </w:p>
    <w:p w14:paraId="368B4534" w14:textId="77777777" w:rsidR="00E308A7" w:rsidRPr="00791844" w:rsidRDefault="00E308A7" w:rsidP="005405EF">
      <w:pPr>
        <w:rPr>
          <w:rFonts w:ascii="Arial" w:hAnsi="Arial" w:cs="Arial"/>
        </w:rPr>
      </w:pPr>
    </w:p>
    <w:p w14:paraId="30BB5053" w14:textId="269B99F5" w:rsidR="00D54D0E" w:rsidRPr="00791844" w:rsidRDefault="00D54D0E" w:rsidP="00400B5F">
      <w:pPr>
        <w:keepNext/>
        <w:rPr>
          <w:rFonts w:ascii="Arial" w:hAnsi="Arial" w:cs="Arial"/>
        </w:rPr>
      </w:pPr>
      <w:r w:rsidRPr="00D54D0E">
        <w:drawing>
          <wp:inline distT="0" distB="0" distL="0" distR="0" wp14:anchorId="0656EE64" wp14:editId="1C7DF137">
            <wp:extent cx="4293870" cy="22663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3870" cy="2266315"/>
                    </a:xfrm>
                    <a:prstGeom prst="rect">
                      <a:avLst/>
                    </a:prstGeom>
                    <a:noFill/>
                    <a:ln>
                      <a:noFill/>
                    </a:ln>
                  </pic:spPr>
                </pic:pic>
              </a:graphicData>
            </a:graphic>
          </wp:inline>
        </w:drawing>
      </w:r>
    </w:p>
    <w:p w14:paraId="24E05621" w14:textId="77777777" w:rsidR="00DC3983" w:rsidRPr="00DC3983" w:rsidRDefault="00DC3983" w:rsidP="00DC3983">
      <w:pPr>
        <w:pStyle w:val="Caption"/>
        <w:spacing w:after="0"/>
        <w:rPr>
          <w:rFonts w:ascii="Arial" w:hAnsi="Arial" w:cs="Arial"/>
          <w:i w:val="0"/>
          <w:iCs w:val="0"/>
        </w:rPr>
      </w:pPr>
    </w:p>
    <w:p w14:paraId="211FA60F" w14:textId="596664A3" w:rsidR="00E308A7" w:rsidRDefault="00400B5F" w:rsidP="00DC3983">
      <w:pPr>
        <w:pStyle w:val="Caption"/>
        <w:spacing w:after="0"/>
        <w:rPr>
          <w:rFonts w:ascii="Arial" w:hAnsi="Arial" w:cs="Arial"/>
          <w:i w:val="0"/>
          <w:iCs w:val="0"/>
        </w:rPr>
      </w:pPr>
      <w:r w:rsidRPr="00DC3983">
        <w:rPr>
          <w:rFonts w:ascii="Arial" w:hAnsi="Arial" w:cs="Arial"/>
          <w:i w:val="0"/>
          <w:iCs w:val="0"/>
        </w:rPr>
        <w:t xml:space="preserve">Figure </w:t>
      </w:r>
      <w:r w:rsidRPr="00DC3983">
        <w:rPr>
          <w:rFonts w:ascii="Arial" w:hAnsi="Arial" w:cs="Arial"/>
          <w:i w:val="0"/>
          <w:iCs w:val="0"/>
        </w:rPr>
        <w:fldChar w:fldCharType="begin"/>
      </w:r>
      <w:r w:rsidRPr="00DC3983">
        <w:rPr>
          <w:rFonts w:ascii="Arial" w:hAnsi="Arial" w:cs="Arial"/>
          <w:i w:val="0"/>
          <w:iCs w:val="0"/>
        </w:rPr>
        <w:instrText xml:space="preserve"> SEQ Figure \* ARABIC </w:instrText>
      </w:r>
      <w:r w:rsidRPr="00DC3983">
        <w:rPr>
          <w:rFonts w:ascii="Arial" w:hAnsi="Arial" w:cs="Arial"/>
          <w:i w:val="0"/>
          <w:iCs w:val="0"/>
        </w:rPr>
        <w:fldChar w:fldCharType="separate"/>
      </w:r>
      <w:r w:rsidR="00444E55">
        <w:rPr>
          <w:rFonts w:ascii="Arial" w:hAnsi="Arial" w:cs="Arial"/>
          <w:i w:val="0"/>
          <w:iCs w:val="0"/>
          <w:noProof/>
        </w:rPr>
        <w:t>9</w:t>
      </w:r>
      <w:r w:rsidRPr="00DC3983">
        <w:rPr>
          <w:rFonts w:ascii="Arial" w:hAnsi="Arial" w:cs="Arial"/>
          <w:i w:val="0"/>
          <w:iCs w:val="0"/>
          <w:noProof/>
        </w:rPr>
        <w:fldChar w:fldCharType="end"/>
      </w:r>
      <w:r w:rsidRPr="00DC3983">
        <w:rPr>
          <w:rFonts w:ascii="Arial" w:hAnsi="Arial" w:cs="Arial"/>
          <w:i w:val="0"/>
          <w:iCs w:val="0"/>
        </w:rPr>
        <w:t>: The Team Members section of</w:t>
      </w:r>
      <w:r w:rsidR="00625C22" w:rsidRPr="00DC3983">
        <w:rPr>
          <w:rFonts w:ascii="Arial" w:hAnsi="Arial" w:cs="Arial"/>
          <w:i w:val="0"/>
          <w:iCs w:val="0"/>
        </w:rPr>
        <w:t xml:space="preserve"> the Project Charter Tool workbook for</w:t>
      </w:r>
      <w:r w:rsidRPr="00DC3983">
        <w:rPr>
          <w:rFonts w:ascii="Arial" w:hAnsi="Arial" w:cs="Arial"/>
          <w:i w:val="0"/>
          <w:iCs w:val="0"/>
        </w:rPr>
        <w:t xml:space="preserve"> the Biofuels Example</w:t>
      </w:r>
    </w:p>
    <w:p w14:paraId="76051911" w14:textId="77777777" w:rsidR="00DC3983" w:rsidRPr="00DC3983" w:rsidRDefault="00DC3983" w:rsidP="00DC3983"/>
    <w:p w14:paraId="02D8164E" w14:textId="77777777" w:rsidR="00D54D0E" w:rsidRDefault="00D54D0E" w:rsidP="009D6782">
      <w:pPr>
        <w:rPr>
          <w:rFonts w:ascii="Arial" w:hAnsi="Arial" w:cs="Arial"/>
        </w:rPr>
      </w:pPr>
    </w:p>
    <w:p w14:paraId="3F4DDDFD" w14:textId="77777777" w:rsidR="00D54D0E" w:rsidRDefault="00D54D0E" w:rsidP="009D6782">
      <w:pPr>
        <w:rPr>
          <w:rFonts w:ascii="Arial" w:hAnsi="Arial" w:cs="Arial"/>
        </w:rPr>
      </w:pPr>
    </w:p>
    <w:p w14:paraId="2477B9A6" w14:textId="36DC5FA4" w:rsidR="00121ED8" w:rsidRPr="00791844" w:rsidRDefault="00400B5F" w:rsidP="009D6782">
      <w:pPr>
        <w:rPr>
          <w:rFonts w:ascii="Arial" w:hAnsi="Arial" w:cs="Arial"/>
        </w:rPr>
      </w:pPr>
      <w:r w:rsidRPr="00791844">
        <w:rPr>
          <w:rFonts w:ascii="Arial" w:hAnsi="Arial" w:cs="Arial"/>
        </w:rPr>
        <w:lastRenderedPageBreak/>
        <w:t>The fina</w:t>
      </w:r>
      <w:r w:rsidR="0048653C" w:rsidRPr="00791844">
        <w:rPr>
          <w:rFonts w:ascii="Arial" w:hAnsi="Arial" w:cs="Arial"/>
        </w:rPr>
        <w:t xml:space="preserve">l substantive sections deal with the </w:t>
      </w:r>
      <w:r w:rsidR="00625C22" w:rsidRPr="00791844">
        <w:rPr>
          <w:rFonts w:ascii="Arial" w:hAnsi="Arial" w:cs="Arial"/>
        </w:rPr>
        <w:t xml:space="preserve">project </w:t>
      </w:r>
      <w:r w:rsidR="0048653C" w:rsidRPr="00791844">
        <w:rPr>
          <w:rFonts w:ascii="Arial" w:hAnsi="Arial" w:cs="Arial"/>
        </w:rPr>
        <w:t xml:space="preserve">timeline. The first column defines the </w:t>
      </w:r>
      <w:r w:rsidR="003C533F" w:rsidRPr="00791844">
        <w:rPr>
          <w:rFonts w:ascii="Arial" w:hAnsi="Arial" w:cs="Arial"/>
        </w:rPr>
        <w:t xml:space="preserve">major </w:t>
      </w:r>
      <w:r w:rsidR="009E6F59" w:rsidRPr="00791844">
        <w:rPr>
          <w:rFonts w:ascii="Arial" w:hAnsi="Arial" w:cs="Arial"/>
        </w:rPr>
        <w:t xml:space="preserve">milestones </w:t>
      </w:r>
      <w:r w:rsidR="0048653C" w:rsidRPr="00791844">
        <w:rPr>
          <w:rFonts w:ascii="Arial" w:hAnsi="Arial" w:cs="Arial"/>
        </w:rPr>
        <w:t>for th</w:t>
      </w:r>
      <w:r w:rsidR="007A78AC" w:rsidRPr="00791844">
        <w:rPr>
          <w:rFonts w:ascii="Arial" w:hAnsi="Arial" w:cs="Arial"/>
        </w:rPr>
        <w:t>e</w:t>
      </w:r>
      <w:r w:rsidR="0048653C" w:rsidRPr="00791844">
        <w:rPr>
          <w:rFonts w:ascii="Arial" w:hAnsi="Arial" w:cs="Arial"/>
        </w:rPr>
        <w:t xml:space="preserve"> NPD project</w:t>
      </w:r>
      <w:r w:rsidR="009E6F59" w:rsidRPr="00791844">
        <w:rPr>
          <w:rFonts w:ascii="Arial" w:hAnsi="Arial" w:cs="Arial"/>
        </w:rPr>
        <w:t>, the second column gives the anticipa</w:t>
      </w:r>
      <w:r w:rsidR="007A78AC" w:rsidRPr="00791844">
        <w:rPr>
          <w:rFonts w:ascii="Arial" w:hAnsi="Arial" w:cs="Arial"/>
        </w:rPr>
        <w:t>ted completion date. Because the</w:t>
      </w:r>
      <w:r w:rsidR="009E6F59" w:rsidRPr="00791844">
        <w:rPr>
          <w:rFonts w:ascii="Arial" w:hAnsi="Arial" w:cs="Arial"/>
        </w:rPr>
        <w:t xml:space="preserve"> </w:t>
      </w:r>
      <w:r w:rsidR="00966DB2" w:rsidRPr="00791844">
        <w:rPr>
          <w:rFonts w:ascii="Arial" w:hAnsi="Arial" w:cs="Arial"/>
        </w:rPr>
        <w:t>Project Charter</w:t>
      </w:r>
      <w:r w:rsidR="009E6F59" w:rsidRPr="00791844">
        <w:rPr>
          <w:rFonts w:ascii="Arial" w:hAnsi="Arial" w:cs="Arial"/>
        </w:rPr>
        <w:t xml:space="preserve"> will be used to make sure the project is still focused on what it is supposed to be developing, </w:t>
      </w:r>
      <w:r w:rsidR="006318B3" w:rsidRPr="00791844">
        <w:rPr>
          <w:rFonts w:ascii="Arial" w:hAnsi="Arial" w:cs="Arial"/>
        </w:rPr>
        <w:t>the third column records the actual completion date</w:t>
      </w:r>
      <w:r w:rsidR="00562750" w:rsidRPr="00791844">
        <w:rPr>
          <w:rFonts w:ascii="Arial" w:hAnsi="Arial" w:cs="Arial"/>
        </w:rPr>
        <w:t xml:space="preserve"> of a milestone</w:t>
      </w:r>
      <w:r w:rsidR="006318B3" w:rsidRPr="00791844">
        <w:rPr>
          <w:rFonts w:ascii="Arial" w:hAnsi="Arial" w:cs="Arial"/>
        </w:rPr>
        <w:t>.</w:t>
      </w:r>
    </w:p>
    <w:p w14:paraId="14E749DC" w14:textId="05AE0E99" w:rsidR="003C533F" w:rsidRPr="00791844" w:rsidRDefault="003C533F" w:rsidP="003C533F">
      <w:pPr>
        <w:keepNext/>
        <w:rPr>
          <w:rFonts w:ascii="Arial" w:hAnsi="Arial" w:cs="Arial"/>
        </w:rPr>
      </w:pPr>
    </w:p>
    <w:p w14:paraId="0B85DC88" w14:textId="643B8C88" w:rsidR="00D54D0E" w:rsidRPr="00791844" w:rsidRDefault="00D54D0E" w:rsidP="003C533F">
      <w:pPr>
        <w:keepNext/>
        <w:rPr>
          <w:rFonts w:ascii="Arial" w:hAnsi="Arial" w:cs="Arial"/>
        </w:rPr>
      </w:pPr>
      <w:r w:rsidRPr="00D54D0E">
        <w:drawing>
          <wp:inline distT="0" distB="0" distL="0" distR="0" wp14:anchorId="23E34DE8" wp14:editId="06656FAF">
            <wp:extent cx="5943600" cy="159766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597660"/>
                    </a:xfrm>
                    <a:prstGeom prst="rect">
                      <a:avLst/>
                    </a:prstGeom>
                    <a:noFill/>
                    <a:ln>
                      <a:noFill/>
                    </a:ln>
                  </pic:spPr>
                </pic:pic>
              </a:graphicData>
            </a:graphic>
          </wp:inline>
        </w:drawing>
      </w:r>
    </w:p>
    <w:p w14:paraId="07D949BC" w14:textId="77777777" w:rsidR="00DC3983" w:rsidRDefault="00DC3983" w:rsidP="00DC3983">
      <w:pPr>
        <w:pStyle w:val="Caption"/>
        <w:spacing w:after="0"/>
        <w:rPr>
          <w:rFonts w:ascii="Arial" w:hAnsi="Arial" w:cs="Arial"/>
          <w:i w:val="0"/>
          <w:iCs w:val="0"/>
        </w:rPr>
      </w:pPr>
    </w:p>
    <w:p w14:paraId="084B74B0" w14:textId="52DEF961" w:rsidR="00110C7E" w:rsidRPr="00DC3983" w:rsidRDefault="003C533F" w:rsidP="00DC3983">
      <w:pPr>
        <w:pStyle w:val="Caption"/>
        <w:spacing w:after="0"/>
        <w:rPr>
          <w:rFonts w:ascii="Arial" w:hAnsi="Arial" w:cs="Arial"/>
          <w:i w:val="0"/>
          <w:iCs w:val="0"/>
        </w:rPr>
      </w:pPr>
      <w:r w:rsidRPr="00DC3983">
        <w:rPr>
          <w:rFonts w:ascii="Arial" w:hAnsi="Arial" w:cs="Arial"/>
          <w:i w:val="0"/>
          <w:iCs w:val="0"/>
        </w:rPr>
        <w:t xml:space="preserve">Figure </w:t>
      </w:r>
      <w:r w:rsidRPr="00DC3983">
        <w:rPr>
          <w:rFonts w:ascii="Arial" w:hAnsi="Arial" w:cs="Arial"/>
          <w:i w:val="0"/>
          <w:iCs w:val="0"/>
        </w:rPr>
        <w:fldChar w:fldCharType="begin"/>
      </w:r>
      <w:r w:rsidRPr="00DC3983">
        <w:rPr>
          <w:rFonts w:ascii="Arial" w:hAnsi="Arial" w:cs="Arial"/>
          <w:i w:val="0"/>
          <w:iCs w:val="0"/>
        </w:rPr>
        <w:instrText xml:space="preserve"> SEQ Figure \* ARABIC </w:instrText>
      </w:r>
      <w:r w:rsidRPr="00DC3983">
        <w:rPr>
          <w:rFonts w:ascii="Arial" w:hAnsi="Arial" w:cs="Arial"/>
          <w:i w:val="0"/>
          <w:iCs w:val="0"/>
        </w:rPr>
        <w:fldChar w:fldCharType="separate"/>
      </w:r>
      <w:r w:rsidR="00444E55">
        <w:rPr>
          <w:rFonts w:ascii="Arial" w:hAnsi="Arial" w:cs="Arial"/>
          <w:i w:val="0"/>
          <w:iCs w:val="0"/>
          <w:noProof/>
        </w:rPr>
        <w:t>10</w:t>
      </w:r>
      <w:r w:rsidRPr="00DC3983">
        <w:rPr>
          <w:rFonts w:ascii="Arial" w:hAnsi="Arial" w:cs="Arial"/>
          <w:i w:val="0"/>
          <w:iCs w:val="0"/>
          <w:noProof/>
        </w:rPr>
        <w:fldChar w:fldCharType="end"/>
      </w:r>
      <w:r w:rsidRPr="00DC3983">
        <w:rPr>
          <w:rFonts w:ascii="Arial" w:hAnsi="Arial" w:cs="Arial"/>
          <w:i w:val="0"/>
          <w:iCs w:val="0"/>
        </w:rPr>
        <w:t xml:space="preserve">: Timeline sections from </w:t>
      </w:r>
      <w:r w:rsidR="00625C22" w:rsidRPr="00DC3983">
        <w:rPr>
          <w:rFonts w:ascii="Arial" w:hAnsi="Arial" w:cs="Arial"/>
          <w:i w:val="0"/>
          <w:iCs w:val="0"/>
        </w:rPr>
        <w:t xml:space="preserve">the Project Charter Tool workbook for </w:t>
      </w:r>
      <w:r w:rsidRPr="00DC3983">
        <w:rPr>
          <w:rFonts w:ascii="Arial" w:hAnsi="Arial" w:cs="Arial"/>
          <w:i w:val="0"/>
          <w:iCs w:val="0"/>
        </w:rPr>
        <w:t>the Biofuels Example</w:t>
      </w:r>
    </w:p>
    <w:p w14:paraId="1D03AFC0" w14:textId="77777777" w:rsidR="00DC3983" w:rsidRDefault="00DC3983" w:rsidP="009D6782">
      <w:pPr>
        <w:rPr>
          <w:rFonts w:ascii="Arial" w:hAnsi="Arial" w:cs="Arial"/>
        </w:rPr>
      </w:pPr>
    </w:p>
    <w:p w14:paraId="0AF9B88D" w14:textId="317A2B52" w:rsidR="00110C7E" w:rsidRDefault="003C533F" w:rsidP="009D6782">
      <w:pPr>
        <w:rPr>
          <w:rFonts w:ascii="Arial" w:hAnsi="Arial" w:cs="Arial"/>
        </w:rPr>
      </w:pPr>
      <w:r w:rsidRPr="00791844">
        <w:rPr>
          <w:rFonts w:ascii="Arial" w:hAnsi="Arial" w:cs="Arial"/>
        </w:rPr>
        <w:t>The spreadsheet ends with</w:t>
      </w:r>
      <w:r w:rsidR="004A26E4" w:rsidRPr="00791844">
        <w:rPr>
          <w:rFonts w:ascii="Arial" w:hAnsi="Arial" w:cs="Arial"/>
        </w:rPr>
        <w:t xml:space="preserve"> places for two signatures. The first is the Team Leader or whoever is submitting the </w:t>
      </w:r>
      <w:r w:rsidR="00766E21" w:rsidRPr="00791844">
        <w:rPr>
          <w:rFonts w:ascii="Arial" w:hAnsi="Arial" w:cs="Arial"/>
        </w:rPr>
        <w:t xml:space="preserve">Project </w:t>
      </w:r>
      <w:r w:rsidR="004A26E4" w:rsidRPr="00791844">
        <w:rPr>
          <w:rFonts w:ascii="Arial" w:hAnsi="Arial" w:cs="Arial"/>
        </w:rPr>
        <w:t xml:space="preserve">Charter for approval on behalf of the </w:t>
      </w:r>
      <w:r w:rsidR="00562750" w:rsidRPr="00791844">
        <w:rPr>
          <w:rFonts w:ascii="Arial" w:hAnsi="Arial" w:cs="Arial"/>
        </w:rPr>
        <w:t>t</w:t>
      </w:r>
      <w:r w:rsidR="007A78AC" w:rsidRPr="00791844">
        <w:rPr>
          <w:rFonts w:ascii="Arial" w:hAnsi="Arial" w:cs="Arial"/>
        </w:rPr>
        <w:t>e</w:t>
      </w:r>
      <w:r w:rsidR="004A26E4" w:rsidRPr="00791844">
        <w:rPr>
          <w:rFonts w:ascii="Arial" w:hAnsi="Arial" w:cs="Arial"/>
        </w:rPr>
        <w:t xml:space="preserve">am. The other is for formal </w:t>
      </w:r>
      <w:r w:rsidR="00A469EC" w:rsidRPr="00791844">
        <w:rPr>
          <w:rFonts w:ascii="Arial" w:hAnsi="Arial" w:cs="Arial"/>
        </w:rPr>
        <w:t xml:space="preserve">authorization to proceed </w:t>
      </w:r>
      <w:r w:rsidR="004A26E4" w:rsidRPr="00791844">
        <w:rPr>
          <w:rFonts w:ascii="Arial" w:hAnsi="Arial" w:cs="Arial"/>
        </w:rPr>
        <w:t xml:space="preserve">by whoever has the authority to do </w:t>
      </w:r>
      <w:r w:rsidR="00562750" w:rsidRPr="00791844">
        <w:rPr>
          <w:rFonts w:ascii="Arial" w:hAnsi="Arial" w:cs="Arial"/>
        </w:rPr>
        <w:t>so</w:t>
      </w:r>
      <w:r w:rsidR="004A26E4" w:rsidRPr="00791844">
        <w:rPr>
          <w:rFonts w:ascii="Arial" w:hAnsi="Arial" w:cs="Arial"/>
        </w:rPr>
        <w:t xml:space="preserve">. </w:t>
      </w:r>
    </w:p>
    <w:p w14:paraId="36DCC913" w14:textId="4F1AA10A" w:rsidR="00DC3983" w:rsidRDefault="00DC3983" w:rsidP="009D6782">
      <w:pPr>
        <w:rPr>
          <w:rFonts w:ascii="Arial" w:hAnsi="Arial" w:cs="Arial"/>
        </w:rPr>
      </w:pPr>
    </w:p>
    <w:p w14:paraId="71718711" w14:textId="712483C1" w:rsidR="00D54D0E" w:rsidRPr="00791844" w:rsidRDefault="00D54D0E" w:rsidP="009D6782">
      <w:pPr>
        <w:rPr>
          <w:rFonts w:ascii="Arial" w:hAnsi="Arial" w:cs="Arial"/>
        </w:rPr>
      </w:pPr>
      <w:r w:rsidRPr="00D54D0E">
        <w:drawing>
          <wp:inline distT="0" distB="0" distL="0" distR="0" wp14:anchorId="2F3588BF" wp14:editId="1E4310DF">
            <wp:extent cx="5943600" cy="5365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36575"/>
                    </a:xfrm>
                    <a:prstGeom prst="rect">
                      <a:avLst/>
                    </a:prstGeom>
                    <a:noFill/>
                    <a:ln>
                      <a:noFill/>
                    </a:ln>
                  </pic:spPr>
                </pic:pic>
              </a:graphicData>
            </a:graphic>
          </wp:inline>
        </w:drawing>
      </w:r>
    </w:p>
    <w:p w14:paraId="12EFC360" w14:textId="78BCFED5" w:rsidR="00866753" w:rsidRPr="00791844" w:rsidRDefault="00866753" w:rsidP="00866753">
      <w:pPr>
        <w:keepNext/>
        <w:rPr>
          <w:rFonts w:ascii="Arial" w:hAnsi="Arial" w:cs="Arial"/>
        </w:rPr>
      </w:pPr>
    </w:p>
    <w:p w14:paraId="5FECA2A8" w14:textId="4AC9824C" w:rsidR="00866753" w:rsidRPr="00DC3983" w:rsidRDefault="00866753" w:rsidP="00866753">
      <w:pPr>
        <w:pStyle w:val="Caption"/>
        <w:rPr>
          <w:rFonts w:ascii="Arial" w:hAnsi="Arial" w:cs="Arial"/>
          <w:i w:val="0"/>
          <w:iCs w:val="0"/>
        </w:rPr>
      </w:pPr>
      <w:r w:rsidRPr="00DC3983">
        <w:rPr>
          <w:rFonts w:ascii="Arial" w:hAnsi="Arial" w:cs="Arial"/>
          <w:i w:val="0"/>
          <w:iCs w:val="0"/>
        </w:rPr>
        <w:t xml:space="preserve">Figure </w:t>
      </w:r>
      <w:r w:rsidRPr="00DC3983">
        <w:rPr>
          <w:rFonts w:ascii="Arial" w:hAnsi="Arial" w:cs="Arial"/>
          <w:i w:val="0"/>
          <w:iCs w:val="0"/>
        </w:rPr>
        <w:fldChar w:fldCharType="begin"/>
      </w:r>
      <w:r w:rsidRPr="00DC3983">
        <w:rPr>
          <w:rFonts w:ascii="Arial" w:hAnsi="Arial" w:cs="Arial"/>
          <w:i w:val="0"/>
          <w:iCs w:val="0"/>
        </w:rPr>
        <w:instrText xml:space="preserve"> SEQ Figure \* ARABIC </w:instrText>
      </w:r>
      <w:r w:rsidRPr="00DC3983">
        <w:rPr>
          <w:rFonts w:ascii="Arial" w:hAnsi="Arial" w:cs="Arial"/>
          <w:i w:val="0"/>
          <w:iCs w:val="0"/>
        </w:rPr>
        <w:fldChar w:fldCharType="separate"/>
      </w:r>
      <w:r w:rsidR="00444E55">
        <w:rPr>
          <w:rFonts w:ascii="Arial" w:hAnsi="Arial" w:cs="Arial"/>
          <w:i w:val="0"/>
          <w:iCs w:val="0"/>
          <w:noProof/>
        </w:rPr>
        <w:t>11</w:t>
      </w:r>
      <w:r w:rsidRPr="00DC3983">
        <w:rPr>
          <w:rFonts w:ascii="Arial" w:hAnsi="Arial" w:cs="Arial"/>
          <w:i w:val="0"/>
          <w:iCs w:val="0"/>
          <w:noProof/>
        </w:rPr>
        <w:fldChar w:fldCharType="end"/>
      </w:r>
      <w:r w:rsidRPr="00DC3983">
        <w:rPr>
          <w:rFonts w:ascii="Arial" w:hAnsi="Arial" w:cs="Arial"/>
          <w:i w:val="0"/>
          <w:iCs w:val="0"/>
        </w:rPr>
        <w:t xml:space="preserve">: Signature sections at the bottom of the Biofuels Example of the </w:t>
      </w:r>
      <w:r w:rsidR="00966DB2" w:rsidRPr="00DC3983">
        <w:rPr>
          <w:rFonts w:ascii="Arial" w:hAnsi="Arial" w:cs="Arial"/>
          <w:i w:val="0"/>
          <w:iCs w:val="0"/>
        </w:rPr>
        <w:t>Project Charter</w:t>
      </w:r>
      <w:r w:rsidRPr="00DC3983">
        <w:rPr>
          <w:rFonts w:ascii="Arial" w:hAnsi="Arial" w:cs="Arial"/>
          <w:i w:val="0"/>
          <w:iCs w:val="0"/>
        </w:rPr>
        <w:t xml:space="preserve"> Tool</w:t>
      </w:r>
    </w:p>
    <w:p w14:paraId="2E5CD6C4" w14:textId="77777777" w:rsidR="00110C7E" w:rsidRPr="00791844" w:rsidRDefault="00110C7E" w:rsidP="009D6782">
      <w:pPr>
        <w:rPr>
          <w:rFonts w:ascii="Arial" w:hAnsi="Arial" w:cs="Arial"/>
        </w:rPr>
      </w:pPr>
    </w:p>
    <w:p w14:paraId="7AED4C92" w14:textId="72D14F37" w:rsidR="00EA1CBD" w:rsidRPr="00791844" w:rsidRDefault="00EA1CBD" w:rsidP="00EA1CBD">
      <w:pPr>
        <w:pStyle w:val="Heading2"/>
        <w:rPr>
          <w:rFonts w:ascii="Arial" w:hAnsi="Arial" w:cs="Arial"/>
        </w:rPr>
      </w:pPr>
      <w:r w:rsidRPr="00791844">
        <w:rPr>
          <w:rFonts w:ascii="Arial" w:hAnsi="Arial" w:cs="Arial"/>
        </w:rPr>
        <w:t xml:space="preserve">How do you interpret the data in the </w:t>
      </w:r>
      <w:r w:rsidR="00966DB2" w:rsidRPr="00791844">
        <w:rPr>
          <w:rFonts w:ascii="Arial" w:hAnsi="Arial" w:cs="Arial"/>
        </w:rPr>
        <w:t>Project Charter</w:t>
      </w:r>
      <w:r w:rsidRPr="00791844">
        <w:rPr>
          <w:rFonts w:ascii="Arial" w:hAnsi="Arial" w:cs="Arial"/>
        </w:rPr>
        <w:t xml:space="preserve"> Tool and use it in your NPD</w:t>
      </w:r>
      <w:r w:rsidR="007A78AC" w:rsidRPr="00791844">
        <w:rPr>
          <w:rFonts w:ascii="Arial" w:hAnsi="Arial" w:cs="Arial"/>
        </w:rPr>
        <w:t xml:space="preserve"> process</w:t>
      </w:r>
      <w:r w:rsidRPr="00791844">
        <w:rPr>
          <w:rFonts w:ascii="Arial" w:hAnsi="Arial" w:cs="Arial"/>
        </w:rPr>
        <w:t>?</w:t>
      </w:r>
    </w:p>
    <w:p w14:paraId="5734DDB5" w14:textId="626713C8" w:rsidR="00200D54" w:rsidRPr="00791844" w:rsidRDefault="00200D54" w:rsidP="00200D54">
      <w:pPr>
        <w:rPr>
          <w:rFonts w:ascii="Arial" w:hAnsi="Arial" w:cs="Arial"/>
        </w:rPr>
      </w:pPr>
    </w:p>
    <w:p w14:paraId="2B959BF1" w14:textId="465134D3" w:rsidR="003D5EA2" w:rsidRPr="00791844" w:rsidRDefault="003D5EA2" w:rsidP="003D5EA2">
      <w:pPr>
        <w:rPr>
          <w:rFonts w:ascii="Arial" w:hAnsi="Arial" w:cs="Arial"/>
        </w:rPr>
      </w:pPr>
      <w:r w:rsidRPr="00791844">
        <w:rPr>
          <w:rFonts w:ascii="Arial" w:hAnsi="Arial" w:cs="Arial"/>
        </w:rPr>
        <w:t xml:space="preserve">In Lewis Carroll’s </w:t>
      </w:r>
      <w:r w:rsidRPr="00791844">
        <w:rPr>
          <w:rFonts w:ascii="Arial" w:hAnsi="Arial" w:cs="Arial"/>
          <w:i/>
          <w:iCs/>
        </w:rPr>
        <w:t>Through the Looking Glass</w:t>
      </w:r>
      <w:r w:rsidRPr="00791844">
        <w:rPr>
          <w:rFonts w:ascii="Arial" w:hAnsi="Arial" w:cs="Arial"/>
        </w:rPr>
        <w:t>, often called Alice in Wonderland, there is this delightful passage:</w:t>
      </w:r>
    </w:p>
    <w:p w14:paraId="258C27F9" w14:textId="346456DF" w:rsidR="003D5EA2" w:rsidRPr="00791844" w:rsidRDefault="003D5EA2" w:rsidP="003D5EA2">
      <w:pPr>
        <w:ind w:left="720"/>
        <w:rPr>
          <w:rFonts w:ascii="Arial" w:hAnsi="Arial" w:cs="Arial"/>
        </w:rPr>
      </w:pPr>
    </w:p>
    <w:p w14:paraId="0CE63082" w14:textId="3A4B2C01" w:rsidR="003D5EA2" w:rsidRPr="00791844" w:rsidRDefault="003D5EA2" w:rsidP="003D5EA2">
      <w:pPr>
        <w:ind w:left="720"/>
        <w:rPr>
          <w:rFonts w:ascii="Arial" w:hAnsi="Arial" w:cs="Arial"/>
        </w:rPr>
      </w:pPr>
      <w:r w:rsidRPr="00791844">
        <w:rPr>
          <w:rFonts w:ascii="Arial" w:hAnsi="Arial" w:cs="Arial"/>
        </w:rPr>
        <w:t xml:space="preserve">“When I use a word,’ </w:t>
      </w:r>
      <w:proofErr w:type="spellStart"/>
      <w:r w:rsidRPr="00791844">
        <w:rPr>
          <w:rFonts w:ascii="Arial" w:hAnsi="Arial" w:cs="Arial"/>
        </w:rPr>
        <w:t>Humpty</w:t>
      </w:r>
      <w:proofErr w:type="spellEnd"/>
      <w:r w:rsidRPr="00791844">
        <w:rPr>
          <w:rFonts w:ascii="Arial" w:hAnsi="Arial" w:cs="Arial"/>
        </w:rPr>
        <w:t xml:space="preserve"> Dumpty said in rather a scornful tone, ‘it means just what I choose it to mean — neither more nor less.’</w:t>
      </w:r>
    </w:p>
    <w:p w14:paraId="75DFB5C7" w14:textId="70E3FADA" w:rsidR="003D5EA2" w:rsidRPr="00791844" w:rsidRDefault="003D5EA2" w:rsidP="003D5EA2">
      <w:pPr>
        <w:ind w:left="720"/>
        <w:rPr>
          <w:rFonts w:ascii="Arial" w:hAnsi="Arial" w:cs="Arial"/>
        </w:rPr>
      </w:pPr>
    </w:p>
    <w:p w14:paraId="224D893B" w14:textId="37E083AC" w:rsidR="003D5EA2" w:rsidRPr="00791844" w:rsidRDefault="003D5EA2" w:rsidP="003D5EA2">
      <w:pPr>
        <w:ind w:left="720"/>
        <w:rPr>
          <w:rFonts w:ascii="Arial" w:hAnsi="Arial" w:cs="Arial"/>
        </w:rPr>
      </w:pPr>
      <w:r w:rsidRPr="00791844">
        <w:rPr>
          <w:rFonts w:ascii="Arial" w:hAnsi="Arial" w:cs="Arial"/>
        </w:rPr>
        <w:t>’The question is,’ said Alice, ‘whether you can make words mean so many different things.’</w:t>
      </w:r>
    </w:p>
    <w:p w14:paraId="139672AE" w14:textId="3B28250B" w:rsidR="003D5EA2" w:rsidRPr="00791844" w:rsidRDefault="003D5EA2" w:rsidP="003D5EA2">
      <w:pPr>
        <w:ind w:left="720"/>
        <w:rPr>
          <w:rFonts w:ascii="Arial" w:hAnsi="Arial" w:cs="Arial"/>
        </w:rPr>
      </w:pPr>
    </w:p>
    <w:p w14:paraId="0DBA3350" w14:textId="41DBB6BF" w:rsidR="003D5EA2" w:rsidRPr="00791844" w:rsidRDefault="003D5EA2" w:rsidP="003D5EA2">
      <w:pPr>
        <w:ind w:left="720"/>
        <w:rPr>
          <w:rFonts w:ascii="Arial" w:hAnsi="Arial" w:cs="Arial"/>
        </w:rPr>
      </w:pPr>
      <w:r w:rsidRPr="00791844">
        <w:rPr>
          <w:rFonts w:ascii="Arial" w:hAnsi="Arial" w:cs="Arial"/>
        </w:rPr>
        <w:t xml:space="preserve">’The question is,’ said </w:t>
      </w:r>
      <w:proofErr w:type="spellStart"/>
      <w:r w:rsidRPr="00791844">
        <w:rPr>
          <w:rFonts w:ascii="Arial" w:hAnsi="Arial" w:cs="Arial"/>
        </w:rPr>
        <w:t>Humpty</w:t>
      </w:r>
      <w:proofErr w:type="spellEnd"/>
      <w:r w:rsidRPr="00791844">
        <w:rPr>
          <w:rFonts w:ascii="Arial" w:hAnsi="Arial" w:cs="Arial"/>
        </w:rPr>
        <w:t xml:space="preserve"> Dumpty, ‘which is to be master — that’s all.”</w:t>
      </w:r>
    </w:p>
    <w:p w14:paraId="3B4F3D15" w14:textId="24FE986D" w:rsidR="003D5EA2" w:rsidRPr="00791844" w:rsidRDefault="003D5EA2" w:rsidP="003D5EA2">
      <w:pPr>
        <w:ind w:left="720"/>
        <w:rPr>
          <w:rFonts w:ascii="Arial" w:hAnsi="Arial" w:cs="Arial"/>
        </w:rPr>
      </w:pPr>
    </w:p>
    <w:p w14:paraId="7958199F" w14:textId="78DB4012" w:rsidR="00BE388A" w:rsidRPr="00791844" w:rsidRDefault="003D5EA2" w:rsidP="003D5EA2">
      <w:pPr>
        <w:rPr>
          <w:rFonts w:ascii="Arial" w:hAnsi="Arial" w:cs="Arial"/>
        </w:rPr>
      </w:pPr>
      <w:r w:rsidRPr="00791844">
        <w:rPr>
          <w:rFonts w:ascii="Arial" w:hAnsi="Arial" w:cs="Arial"/>
        </w:rPr>
        <w:t xml:space="preserve">That may be fine in fiction, but it is a nightmare for </w:t>
      </w:r>
      <w:r w:rsidR="007A78AC" w:rsidRPr="00791844">
        <w:rPr>
          <w:rFonts w:ascii="Arial" w:hAnsi="Arial" w:cs="Arial"/>
        </w:rPr>
        <w:t>N</w:t>
      </w:r>
      <w:r w:rsidRPr="00791844">
        <w:rPr>
          <w:rFonts w:ascii="Arial" w:hAnsi="Arial" w:cs="Arial"/>
        </w:rPr>
        <w:t xml:space="preserve">ew </w:t>
      </w:r>
      <w:r w:rsidR="007A78AC" w:rsidRPr="00791844">
        <w:rPr>
          <w:rFonts w:ascii="Arial" w:hAnsi="Arial" w:cs="Arial"/>
        </w:rPr>
        <w:t>P</w:t>
      </w:r>
      <w:r w:rsidRPr="00791844">
        <w:rPr>
          <w:rFonts w:ascii="Arial" w:hAnsi="Arial" w:cs="Arial"/>
        </w:rPr>
        <w:t xml:space="preserve">roduct </w:t>
      </w:r>
      <w:r w:rsidR="007A78AC" w:rsidRPr="00791844">
        <w:rPr>
          <w:rFonts w:ascii="Arial" w:hAnsi="Arial" w:cs="Arial"/>
        </w:rPr>
        <w:t>D</w:t>
      </w:r>
      <w:r w:rsidRPr="00791844">
        <w:rPr>
          <w:rFonts w:ascii="Arial" w:hAnsi="Arial" w:cs="Arial"/>
        </w:rPr>
        <w:t>evelopment. If you do not know what you are trying to develop, for whom, and why</w:t>
      </w:r>
      <w:r w:rsidR="007A78AC" w:rsidRPr="00791844">
        <w:rPr>
          <w:rFonts w:ascii="Arial" w:hAnsi="Arial" w:cs="Arial"/>
        </w:rPr>
        <w:t>,</w:t>
      </w:r>
      <w:r w:rsidRPr="00791844">
        <w:rPr>
          <w:rFonts w:ascii="Arial" w:hAnsi="Arial" w:cs="Arial"/>
        </w:rPr>
        <w:t xml:space="preserve"> the odds of reaching a successful outcome are very poor.  A good </w:t>
      </w:r>
      <w:r w:rsidR="00966DB2" w:rsidRPr="00791844">
        <w:rPr>
          <w:rFonts w:ascii="Arial" w:hAnsi="Arial" w:cs="Arial"/>
        </w:rPr>
        <w:t>Project Charter</w:t>
      </w:r>
      <w:r w:rsidRPr="00791844">
        <w:rPr>
          <w:rFonts w:ascii="Arial" w:hAnsi="Arial" w:cs="Arial"/>
        </w:rPr>
        <w:t xml:space="preserve"> </w:t>
      </w:r>
      <w:r w:rsidR="00B17C6E" w:rsidRPr="00791844">
        <w:rPr>
          <w:rFonts w:ascii="Arial" w:hAnsi="Arial" w:cs="Arial"/>
        </w:rPr>
        <w:t>can lower some of the</w:t>
      </w:r>
      <w:r w:rsidRPr="00791844">
        <w:rPr>
          <w:rFonts w:ascii="Arial" w:hAnsi="Arial" w:cs="Arial"/>
        </w:rPr>
        <w:t xml:space="preserve"> potential </w:t>
      </w:r>
      <w:r w:rsidR="007A78AC" w:rsidRPr="00791844">
        <w:rPr>
          <w:rFonts w:ascii="Arial" w:hAnsi="Arial" w:cs="Arial"/>
        </w:rPr>
        <w:t>risk</w:t>
      </w:r>
      <w:r w:rsidR="00766E21" w:rsidRPr="00791844">
        <w:rPr>
          <w:rFonts w:ascii="Arial" w:hAnsi="Arial" w:cs="Arial"/>
        </w:rPr>
        <w:t>s</w:t>
      </w:r>
      <w:r w:rsidR="00B17C6E" w:rsidRPr="00791844">
        <w:rPr>
          <w:rFonts w:ascii="Arial" w:hAnsi="Arial" w:cs="Arial"/>
        </w:rPr>
        <w:t xml:space="preserve"> associated with undertaking a</w:t>
      </w:r>
      <w:r w:rsidR="006920BD" w:rsidRPr="00791844">
        <w:rPr>
          <w:rFonts w:ascii="Arial" w:hAnsi="Arial" w:cs="Arial"/>
        </w:rPr>
        <w:t>n</w:t>
      </w:r>
      <w:r w:rsidR="00B17C6E" w:rsidRPr="00791844">
        <w:rPr>
          <w:rFonts w:ascii="Arial" w:hAnsi="Arial" w:cs="Arial"/>
        </w:rPr>
        <w:t xml:space="preserve"> NPD project</w:t>
      </w:r>
      <w:r w:rsidRPr="00791844">
        <w:rPr>
          <w:rFonts w:ascii="Arial" w:hAnsi="Arial" w:cs="Arial"/>
        </w:rPr>
        <w:t xml:space="preserve">. </w:t>
      </w:r>
      <w:r w:rsidR="008378EC" w:rsidRPr="00791844">
        <w:rPr>
          <w:rFonts w:ascii="Arial" w:hAnsi="Arial" w:cs="Arial"/>
        </w:rPr>
        <w:t xml:space="preserve">The team and management should agree on the meaning of terms and expectations found in the Project Charter, to help all parties interpret data in the Project Charter and data collected during the NPD process. The Project Charter </w:t>
      </w:r>
      <w:r w:rsidR="007A78AC" w:rsidRPr="00791844">
        <w:rPr>
          <w:rFonts w:ascii="Arial" w:hAnsi="Arial" w:cs="Arial"/>
        </w:rPr>
        <w:t xml:space="preserve">should be </w:t>
      </w:r>
      <w:r w:rsidR="00BE388A" w:rsidRPr="00791844">
        <w:rPr>
          <w:rFonts w:ascii="Arial" w:hAnsi="Arial" w:cs="Arial"/>
        </w:rPr>
        <w:t>approved before the formal authorization of a</w:t>
      </w:r>
      <w:r w:rsidR="006920BD" w:rsidRPr="00791844">
        <w:rPr>
          <w:rFonts w:ascii="Arial" w:hAnsi="Arial" w:cs="Arial"/>
        </w:rPr>
        <w:t>n</w:t>
      </w:r>
      <w:r w:rsidR="00BE388A" w:rsidRPr="00791844">
        <w:rPr>
          <w:rFonts w:ascii="Arial" w:hAnsi="Arial" w:cs="Arial"/>
        </w:rPr>
        <w:t xml:space="preserve"> NPD project</w:t>
      </w:r>
      <w:r w:rsidR="00B17C6E" w:rsidRPr="00791844">
        <w:rPr>
          <w:rFonts w:ascii="Arial" w:hAnsi="Arial" w:cs="Arial"/>
        </w:rPr>
        <w:t>,</w:t>
      </w:r>
      <w:r w:rsidR="00BE388A" w:rsidRPr="00791844">
        <w:rPr>
          <w:rFonts w:ascii="Arial" w:hAnsi="Arial" w:cs="Arial"/>
        </w:rPr>
        <w:t xml:space="preserve"> and </w:t>
      </w:r>
      <w:r w:rsidR="00B17C6E" w:rsidRPr="00791844">
        <w:rPr>
          <w:rFonts w:ascii="Arial" w:hAnsi="Arial" w:cs="Arial"/>
        </w:rPr>
        <w:t xml:space="preserve">then </w:t>
      </w:r>
      <w:r w:rsidR="00BE388A" w:rsidRPr="00791844">
        <w:rPr>
          <w:rFonts w:ascii="Arial" w:hAnsi="Arial" w:cs="Arial"/>
        </w:rPr>
        <w:t xml:space="preserve">reviewed </w:t>
      </w:r>
      <w:r w:rsidR="00B17C6E" w:rsidRPr="00791844">
        <w:rPr>
          <w:rFonts w:ascii="Arial" w:hAnsi="Arial" w:cs="Arial"/>
        </w:rPr>
        <w:t xml:space="preserve">again </w:t>
      </w:r>
      <w:r w:rsidR="00BE388A" w:rsidRPr="00791844">
        <w:rPr>
          <w:rFonts w:ascii="Arial" w:hAnsi="Arial" w:cs="Arial"/>
        </w:rPr>
        <w:t xml:space="preserve">at each subsequent gate at the end of a </w:t>
      </w:r>
      <w:r w:rsidR="005C0099" w:rsidRPr="00791844">
        <w:rPr>
          <w:rFonts w:ascii="Arial" w:hAnsi="Arial" w:cs="Arial"/>
        </w:rPr>
        <w:t xml:space="preserve">stage </w:t>
      </w:r>
      <w:r w:rsidR="00BE388A" w:rsidRPr="00791844">
        <w:rPr>
          <w:rFonts w:ascii="Arial" w:hAnsi="Arial" w:cs="Arial"/>
        </w:rPr>
        <w:t xml:space="preserve">in the NPD </w:t>
      </w:r>
      <w:r w:rsidR="007A78AC" w:rsidRPr="00791844">
        <w:rPr>
          <w:rFonts w:ascii="Arial" w:hAnsi="Arial" w:cs="Arial"/>
        </w:rPr>
        <w:t>p</w:t>
      </w:r>
      <w:r w:rsidR="00BE388A" w:rsidRPr="00791844">
        <w:rPr>
          <w:rFonts w:ascii="Arial" w:hAnsi="Arial" w:cs="Arial"/>
        </w:rPr>
        <w:t xml:space="preserve">rocess. If the project is not </w:t>
      </w:r>
      <w:r w:rsidR="00E5164D" w:rsidRPr="00791844">
        <w:rPr>
          <w:rFonts w:ascii="Arial" w:hAnsi="Arial" w:cs="Arial"/>
        </w:rPr>
        <w:t>on track</w:t>
      </w:r>
      <w:r w:rsidR="00B17C6E" w:rsidRPr="00791844">
        <w:rPr>
          <w:rFonts w:ascii="Arial" w:hAnsi="Arial" w:cs="Arial"/>
        </w:rPr>
        <w:t xml:space="preserve"> after any </w:t>
      </w:r>
      <w:r w:rsidR="00B17C6E" w:rsidRPr="00791844">
        <w:rPr>
          <w:rFonts w:ascii="Arial" w:hAnsi="Arial" w:cs="Arial"/>
        </w:rPr>
        <w:lastRenderedPageBreak/>
        <w:t>stage</w:t>
      </w:r>
      <w:r w:rsidR="00E5164D" w:rsidRPr="00791844">
        <w:rPr>
          <w:rFonts w:ascii="Arial" w:hAnsi="Arial" w:cs="Arial"/>
        </w:rPr>
        <w:t xml:space="preserve">, within budget and </w:t>
      </w:r>
      <w:r w:rsidR="006A7A52" w:rsidRPr="00791844">
        <w:rPr>
          <w:rFonts w:ascii="Arial" w:hAnsi="Arial" w:cs="Arial"/>
        </w:rPr>
        <w:t xml:space="preserve">otherwise </w:t>
      </w:r>
      <w:r w:rsidR="00E5164D" w:rsidRPr="00791844">
        <w:rPr>
          <w:rFonts w:ascii="Arial" w:hAnsi="Arial" w:cs="Arial"/>
        </w:rPr>
        <w:t xml:space="preserve">aligned with the </w:t>
      </w:r>
      <w:r w:rsidR="00966DB2" w:rsidRPr="00791844">
        <w:rPr>
          <w:rFonts w:ascii="Arial" w:hAnsi="Arial" w:cs="Arial"/>
        </w:rPr>
        <w:t>Project Charter</w:t>
      </w:r>
      <w:r w:rsidR="00E5164D" w:rsidRPr="00791844">
        <w:rPr>
          <w:rFonts w:ascii="Arial" w:hAnsi="Arial" w:cs="Arial"/>
        </w:rPr>
        <w:t xml:space="preserve">, then the project </w:t>
      </w:r>
      <w:r w:rsidR="007A78AC" w:rsidRPr="00791844">
        <w:rPr>
          <w:rFonts w:ascii="Arial" w:hAnsi="Arial" w:cs="Arial"/>
        </w:rPr>
        <w:t xml:space="preserve">should be </w:t>
      </w:r>
      <w:r w:rsidR="00E5164D" w:rsidRPr="00791844">
        <w:rPr>
          <w:rFonts w:ascii="Arial" w:hAnsi="Arial" w:cs="Arial"/>
        </w:rPr>
        <w:t xml:space="preserve">halted until these issues are resolved. </w:t>
      </w:r>
      <w:r w:rsidR="006A7A52" w:rsidRPr="00791844">
        <w:rPr>
          <w:rFonts w:ascii="Arial" w:hAnsi="Arial" w:cs="Arial"/>
        </w:rPr>
        <w:t xml:space="preserve">A resolution either brings the project back into alignment with the </w:t>
      </w:r>
      <w:r w:rsidR="00B17C6E" w:rsidRPr="00791844">
        <w:rPr>
          <w:rFonts w:ascii="Arial" w:hAnsi="Arial" w:cs="Arial"/>
        </w:rPr>
        <w:t xml:space="preserve">Project </w:t>
      </w:r>
      <w:r w:rsidR="006A7A52" w:rsidRPr="00791844">
        <w:rPr>
          <w:rFonts w:ascii="Arial" w:hAnsi="Arial" w:cs="Arial"/>
        </w:rPr>
        <w:t xml:space="preserve">Charter – possibly with </w:t>
      </w:r>
      <w:r w:rsidR="00B17C6E" w:rsidRPr="00791844">
        <w:rPr>
          <w:rFonts w:ascii="Arial" w:hAnsi="Arial" w:cs="Arial"/>
        </w:rPr>
        <w:t>modifications to the</w:t>
      </w:r>
      <w:r w:rsidR="006A7A52" w:rsidRPr="00791844">
        <w:rPr>
          <w:rFonts w:ascii="Arial" w:hAnsi="Arial" w:cs="Arial"/>
        </w:rPr>
        <w:t xml:space="preserve"> schedule and</w:t>
      </w:r>
      <w:r w:rsidR="00B17C6E" w:rsidRPr="00791844">
        <w:rPr>
          <w:rFonts w:ascii="Arial" w:hAnsi="Arial" w:cs="Arial"/>
        </w:rPr>
        <w:t>/or</w:t>
      </w:r>
      <w:r w:rsidR="006A7A52" w:rsidRPr="00791844">
        <w:rPr>
          <w:rFonts w:ascii="Arial" w:hAnsi="Arial" w:cs="Arial"/>
        </w:rPr>
        <w:t xml:space="preserve"> budget</w:t>
      </w:r>
      <w:r w:rsidR="00766E21" w:rsidRPr="00791844">
        <w:rPr>
          <w:rFonts w:ascii="Arial" w:hAnsi="Arial" w:cs="Arial"/>
        </w:rPr>
        <w:t xml:space="preserve"> </w:t>
      </w:r>
      <w:r w:rsidR="00647E02" w:rsidRPr="00791844">
        <w:rPr>
          <w:rFonts w:ascii="Arial" w:hAnsi="Arial" w:cs="Arial"/>
        </w:rPr>
        <w:t xml:space="preserve">– or the </w:t>
      </w:r>
      <w:r w:rsidR="00B17C6E" w:rsidRPr="00791844">
        <w:rPr>
          <w:rFonts w:ascii="Arial" w:hAnsi="Arial" w:cs="Arial"/>
        </w:rPr>
        <w:t xml:space="preserve">Project </w:t>
      </w:r>
      <w:r w:rsidR="00647E02" w:rsidRPr="00791844">
        <w:rPr>
          <w:rFonts w:ascii="Arial" w:hAnsi="Arial" w:cs="Arial"/>
        </w:rPr>
        <w:t xml:space="preserve">Charter is </w:t>
      </w:r>
      <w:proofErr w:type="gramStart"/>
      <w:r w:rsidR="0089302F" w:rsidRPr="00791844">
        <w:rPr>
          <w:rFonts w:ascii="Arial" w:hAnsi="Arial" w:cs="Arial"/>
        </w:rPr>
        <w:t>revised</w:t>
      </w:r>
      <w:proofErr w:type="gramEnd"/>
      <w:r w:rsidR="00647E02" w:rsidRPr="00791844">
        <w:rPr>
          <w:rFonts w:ascii="Arial" w:hAnsi="Arial" w:cs="Arial"/>
        </w:rPr>
        <w:t xml:space="preserve"> and the new version </w:t>
      </w:r>
      <w:r w:rsidR="00B17C6E" w:rsidRPr="00791844">
        <w:rPr>
          <w:rFonts w:ascii="Arial" w:hAnsi="Arial" w:cs="Arial"/>
        </w:rPr>
        <w:t xml:space="preserve">must be </w:t>
      </w:r>
      <w:r w:rsidR="00647E02" w:rsidRPr="00791844">
        <w:rPr>
          <w:rFonts w:ascii="Arial" w:hAnsi="Arial" w:cs="Arial"/>
        </w:rPr>
        <w:t xml:space="preserve">authorized. </w:t>
      </w:r>
      <w:r w:rsidR="00096822" w:rsidRPr="00791844">
        <w:rPr>
          <w:rFonts w:ascii="Arial" w:hAnsi="Arial" w:cs="Arial"/>
        </w:rPr>
        <w:t>If there is no resolution, the</w:t>
      </w:r>
      <w:r w:rsidR="00275C57" w:rsidRPr="00791844">
        <w:rPr>
          <w:rFonts w:ascii="Arial" w:hAnsi="Arial" w:cs="Arial"/>
        </w:rPr>
        <w:t>n</w:t>
      </w:r>
      <w:r w:rsidR="00096822" w:rsidRPr="00791844">
        <w:rPr>
          <w:rFonts w:ascii="Arial" w:hAnsi="Arial" w:cs="Arial"/>
        </w:rPr>
        <w:t xml:space="preserve"> </w:t>
      </w:r>
      <w:r w:rsidR="00B17C6E" w:rsidRPr="00791844">
        <w:rPr>
          <w:rFonts w:ascii="Arial" w:hAnsi="Arial" w:cs="Arial"/>
        </w:rPr>
        <w:t xml:space="preserve">a </w:t>
      </w:r>
      <w:proofErr w:type="gramStart"/>
      <w:r w:rsidR="00096822" w:rsidRPr="00791844">
        <w:rPr>
          <w:rFonts w:ascii="Arial" w:hAnsi="Arial" w:cs="Arial"/>
        </w:rPr>
        <w:t>N</w:t>
      </w:r>
      <w:r w:rsidR="00B17C6E" w:rsidRPr="00791844">
        <w:rPr>
          <w:rFonts w:ascii="Arial" w:hAnsi="Arial" w:cs="Arial"/>
        </w:rPr>
        <w:t>o</w:t>
      </w:r>
      <w:r w:rsidR="00766E21" w:rsidRPr="00791844">
        <w:rPr>
          <w:rFonts w:ascii="Arial" w:hAnsi="Arial" w:cs="Arial"/>
        </w:rPr>
        <w:t xml:space="preserve"> </w:t>
      </w:r>
      <w:r w:rsidR="0089302F" w:rsidRPr="00791844">
        <w:rPr>
          <w:rFonts w:ascii="Arial" w:hAnsi="Arial" w:cs="Arial"/>
        </w:rPr>
        <w:t>G</w:t>
      </w:r>
      <w:r w:rsidR="00B17C6E" w:rsidRPr="00791844">
        <w:rPr>
          <w:rFonts w:ascii="Arial" w:hAnsi="Arial" w:cs="Arial"/>
        </w:rPr>
        <w:t>o</w:t>
      </w:r>
      <w:proofErr w:type="gramEnd"/>
      <w:r w:rsidR="00B17C6E" w:rsidRPr="00791844">
        <w:rPr>
          <w:rFonts w:ascii="Arial" w:hAnsi="Arial" w:cs="Arial"/>
        </w:rPr>
        <w:t xml:space="preserve"> decision</w:t>
      </w:r>
      <w:r w:rsidR="00275C57" w:rsidRPr="00791844">
        <w:rPr>
          <w:rFonts w:ascii="Arial" w:hAnsi="Arial" w:cs="Arial"/>
        </w:rPr>
        <w:t xml:space="preserve"> is made</w:t>
      </w:r>
      <w:r w:rsidR="00096822" w:rsidRPr="00791844">
        <w:rPr>
          <w:rFonts w:ascii="Arial" w:hAnsi="Arial" w:cs="Arial"/>
        </w:rPr>
        <w:t xml:space="preserve"> and the project is ca</w:t>
      </w:r>
      <w:r w:rsidR="00F30F8C" w:rsidRPr="00791844">
        <w:rPr>
          <w:rFonts w:ascii="Arial" w:hAnsi="Arial" w:cs="Arial"/>
        </w:rPr>
        <w:t>n</w:t>
      </w:r>
      <w:r w:rsidR="00096822" w:rsidRPr="00791844">
        <w:rPr>
          <w:rFonts w:ascii="Arial" w:hAnsi="Arial" w:cs="Arial"/>
        </w:rPr>
        <w:t>celled</w:t>
      </w:r>
      <w:r w:rsidR="00F30F8C" w:rsidRPr="00791844">
        <w:rPr>
          <w:rFonts w:ascii="Arial" w:hAnsi="Arial" w:cs="Arial"/>
        </w:rPr>
        <w:t>.</w:t>
      </w:r>
    </w:p>
    <w:p w14:paraId="6443578B" w14:textId="77777777" w:rsidR="00BE388A" w:rsidRPr="00791844" w:rsidRDefault="00BE388A" w:rsidP="003D5EA2">
      <w:pPr>
        <w:rPr>
          <w:rFonts w:ascii="Arial" w:hAnsi="Arial" w:cs="Arial"/>
        </w:rPr>
      </w:pPr>
    </w:p>
    <w:p w14:paraId="69E7313B" w14:textId="50D2B601" w:rsidR="003D5EA2" w:rsidRPr="00791844" w:rsidRDefault="00B17C6E" w:rsidP="003D5EA2">
      <w:pPr>
        <w:rPr>
          <w:rFonts w:ascii="Arial" w:hAnsi="Arial" w:cs="Arial"/>
        </w:rPr>
      </w:pPr>
      <w:r w:rsidRPr="00791844">
        <w:rPr>
          <w:rFonts w:ascii="Arial" w:hAnsi="Arial" w:cs="Arial"/>
        </w:rPr>
        <w:t>E</w:t>
      </w:r>
      <w:r w:rsidR="00F30F8C" w:rsidRPr="00791844">
        <w:rPr>
          <w:rFonts w:ascii="Arial" w:hAnsi="Arial" w:cs="Arial"/>
        </w:rPr>
        <w:t xml:space="preserve">ven the best </w:t>
      </w:r>
      <w:r w:rsidR="00966DB2" w:rsidRPr="00791844">
        <w:rPr>
          <w:rFonts w:ascii="Arial" w:hAnsi="Arial" w:cs="Arial"/>
        </w:rPr>
        <w:t>Project Charter</w:t>
      </w:r>
      <w:r w:rsidR="00F30F8C" w:rsidRPr="00791844">
        <w:rPr>
          <w:rFonts w:ascii="Arial" w:hAnsi="Arial" w:cs="Arial"/>
        </w:rPr>
        <w:t xml:space="preserve"> </w:t>
      </w:r>
      <w:r w:rsidR="003D5EA2" w:rsidRPr="00791844">
        <w:rPr>
          <w:rFonts w:ascii="Arial" w:hAnsi="Arial" w:cs="Arial"/>
        </w:rPr>
        <w:t xml:space="preserve">does not </w:t>
      </w:r>
      <w:r w:rsidR="00F30F8C" w:rsidRPr="00791844">
        <w:rPr>
          <w:rFonts w:ascii="Arial" w:hAnsi="Arial" w:cs="Arial"/>
        </w:rPr>
        <w:t>guarantee success</w:t>
      </w:r>
      <w:r w:rsidR="00C972EB" w:rsidRPr="00791844">
        <w:rPr>
          <w:rFonts w:ascii="Arial" w:hAnsi="Arial" w:cs="Arial"/>
        </w:rPr>
        <w:t>. B</w:t>
      </w:r>
      <w:r w:rsidR="003D5EA2" w:rsidRPr="00791844">
        <w:rPr>
          <w:rFonts w:ascii="Arial" w:hAnsi="Arial" w:cs="Arial"/>
        </w:rPr>
        <w:t xml:space="preserve">ut it does </w:t>
      </w:r>
      <w:r w:rsidR="00C972EB" w:rsidRPr="00791844">
        <w:rPr>
          <w:rFonts w:ascii="Arial" w:hAnsi="Arial" w:cs="Arial"/>
        </w:rPr>
        <w:t xml:space="preserve">let </w:t>
      </w:r>
      <w:r w:rsidR="003D5EA2" w:rsidRPr="00791844">
        <w:rPr>
          <w:rFonts w:ascii="Arial" w:hAnsi="Arial" w:cs="Arial"/>
        </w:rPr>
        <w:t>you know when you are veering off track, falling behind schedule, heading over budget, or otherwise getting into trouble</w:t>
      </w:r>
      <w:r w:rsidR="00BB420B" w:rsidRPr="00791844">
        <w:rPr>
          <w:rFonts w:ascii="Arial" w:hAnsi="Arial" w:cs="Arial"/>
        </w:rPr>
        <w:t xml:space="preserve"> at some stage of the NPD process,</w:t>
      </w:r>
      <w:r w:rsidR="003D5EA2" w:rsidRPr="00791844">
        <w:rPr>
          <w:rFonts w:ascii="Arial" w:hAnsi="Arial" w:cs="Arial"/>
        </w:rPr>
        <w:t xml:space="preserve"> </w:t>
      </w:r>
      <w:r w:rsidR="00BB420B" w:rsidRPr="00791844">
        <w:rPr>
          <w:rFonts w:ascii="Arial" w:hAnsi="Arial" w:cs="Arial"/>
        </w:rPr>
        <w:t>at which point you</w:t>
      </w:r>
      <w:r w:rsidR="003D5EA2" w:rsidRPr="00791844">
        <w:rPr>
          <w:rFonts w:ascii="Arial" w:hAnsi="Arial" w:cs="Arial"/>
        </w:rPr>
        <w:t xml:space="preserve"> need to think about how to rectify the situation or cancel the project before you end up </w:t>
      </w:r>
      <w:r w:rsidR="00DC1DC2" w:rsidRPr="00791844">
        <w:rPr>
          <w:rFonts w:ascii="Arial" w:hAnsi="Arial" w:cs="Arial"/>
        </w:rPr>
        <w:t xml:space="preserve">wasting </w:t>
      </w:r>
      <w:r w:rsidR="00275C57" w:rsidRPr="00791844">
        <w:rPr>
          <w:rFonts w:ascii="Arial" w:hAnsi="Arial" w:cs="Arial"/>
        </w:rPr>
        <w:t xml:space="preserve">time and </w:t>
      </w:r>
      <w:r w:rsidR="00DC1DC2" w:rsidRPr="00791844">
        <w:rPr>
          <w:rFonts w:ascii="Arial" w:hAnsi="Arial" w:cs="Arial"/>
        </w:rPr>
        <w:t>money</w:t>
      </w:r>
      <w:r w:rsidR="0089302F" w:rsidRPr="00791844">
        <w:rPr>
          <w:rFonts w:ascii="Arial" w:hAnsi="Arial" w:cs="Arial"/>
        </w:rPr>
        <w:t xml:space="preserve"> on a project that is unlikely to succeed</w:t>
      </w:r>
      <w:r w:rsidR="003D5EA2" w:rsidRPr="00791844">
        <w:rPr>
          <w:rFonts w:ascii="Arial" w:hAnsi="Arial" w:cs="Arial"/>
        </w:rPr>
        <w:t xml:space="preserve">. </w:t>
      </w:r>
    </w:p>
    <w:p w14:paraId="6558A622" w14:textId="77777777" w:rsidR="003D5EA2" w:rsidRPr="00791844" w:rsidRDefault="003D5EA2" w:rsidP="003D5EA2">
      <w:pPr>
        <w:rPr>
          <w:rFonts w:ascii="Arial" w:hAnsi="Arial" w:cs="Arial"/>
        </w:rPr>
      </w:pPr>
    </w:p>
    <w:p w14:paraId="1DA3AFA2" w14:textId="77777777" w:rsidR="003D5EA2" w:rsidRPr="00791844" w:rsidRDefault="003D5EA2" w:rsidP="00200D54">
      <w:pPr>
        <w:rPr>
          <w:rFonts w:ascii="Arial" w:hAnsi="Arial" w:cs="Arial"/>
        </w:rPr>
      </w:pPr>
    </w:p>
    <w:sectPr w:rsidR="003D5EA2" w:rsidRPr="00791844" w:rsidSect="007C1D07">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7301E" w14:textId="77777777" w:rsidR="00A30182" w:rsidRDefault="00A30182" w:rsidP="008A0AE2">
      <w:r>
        <w:separator/>
      </w:r>
    </w:p>
  </w:endnote>
  <w:endnote w:type="continuationSeparator" w:id="0">
    <w:p w14:paraId="632624B4" w14:textId="77777777" w:rsidR="00A30182" w:rsidRDefault="00A30182" w:rsidP="008A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846C" w14:textId="77777777" w:rsidR="00F01953" w:rsidRDefault="00F01953" w:rsidP="00F01953">
    <w:pPr>
      <w:pStyle w:val="Footer"/>
    </w:pPr>
  </w:p>
  <w:p w14:paraId="48C9249A" w14:textId="68F2DF47" w:rsidR="00AA7042" w:rsidRDefault="00866C44" w:rsidP="00866C44">
    <w:pPr>
      <w:pStyle w:val="Footer"/>
      <w:tabs>
        <w:tab w:val="clear" w:pos="4680"/>
        <w:tab w:val="clear" w:pos="9360"/>
        <w:tab w:val="left" w:pos="672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CB21" w14:textId="5797C3AC" w:rsidR="00AA7D9C" w:rsidRDefault="00AA7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7C74" w14:textId="77777777" w:rsidR="00F01953" w:rsidRDefault="00F01953" w:rsidP="00F01953">
    <w:pPr>
      <w:pStyle w:val="Footer"/>
    </w:pPr>
  </w:p>
  <w:p w14:paraId="36C8D83C" w14:textId="24D02A58" w:rsidR="00AA7042" w:rsidRDefault="00AA7042" w:rsidP="00F01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1ECEC" w14:textId="77777777" w:rsidR="00A30182" w:rsidRDefault="00A30182" w:rsidP="008A0AE2">
      <w:r>
        <w:separator/>
      </w:r>
    </w:p>
  </w:footnote>
  <w:footnote w:type="continuationSeparator" w:id="0">
    <w:p w14:paraId="6BF8B54A" w14:textId="77777777" w:rsidR="00A30182" w:rsidRDefault="00A30182" w:rsidP="008A0AE2">
      <w:r>
        <w:continuationSeparator/>
      </w:r>
    </w:p>
  </w:footnote>
  <w:footnote w:id="1">
    <w:p w14:paraId="45E7498E" w14:textId="77777777" w:rsidR="00B70685" w:rsidRPr="0086056A" w:rsidRDefault="00B70685" w:rsidP="00B70685">
      <w:pPr>
        <w:pStyle w:val="FootnoteText"/>
        <w:rPr>
          <w:rFonts w:ascii="Arial" w:hAnsi="Arial" w:cs="Arial"/>
          <w:sz w:val="18"/>
          <w:szCs w:val="18"/>
        </w:rPr>
      </w:pPr>
      <w:r w:rsidRPr="0086056A">
        <w:rPr>
          <w:rStyle w:val="FootnoteReference"/>
          <w:rFonts w:ascii="Arial" w:hAnsi="Arial" w:cs="Arial"/>
          <w:sz w:val="18"/>
          <w:szCs w:val="18"/>
        </w:rPr>
        <w:footnoteRef/>
      </w:r>
      <w:r w:rsidRPr="0086056A">
        <w:rPr>
          <w:rFonts w:ascii="Arial" w:hAnsi="Arial" w:cs="Arial"/>
          <w:sz w:val="18"/>
          <w:szCs w:val="18"/>
        </w:rPr>
        <w:t xml:space="preserve"> </w:t>
      </w:r>
      <w:proofErr w:type="spellStart"/>
      <w:r w:rsidRPr="0086056A">
        <w:rPr>
          <w:rFonts w:ascii="Arial" w:hAnsi="Arial" w:cs="Arial"/>
          <w:sz w:val="18"/>
          <w:szCs w:val="18"/>
        </w:rPr>
        <w:t>Adner</w:t>
      </w:r>
      <w:proofErr w:type="spellEnd"/>
      <w:r w:rsidRPr="0086056A">
        <w:rPr>
          <w:rFonts w:ascii="Arial" w:hAnsi="Arial" w:cs="Arial"/>
          <w:sz w:val="18"/>
          <w:szCs w:val="18"/>
        </w:rPr>
        <w:t xml:space="preserve">, </w:t>
      </w:r>
      <w:r w:rsidRPr="0086056A">
        <w:rPr>
          <w:rFonts w:ascii="Arial" w:hAnsi="Arial" w:cs="Arial"/>
          <w:i/>
          <w:iCs/>
          <w:sz w:val="18"/>
          <w:szCs w:val="18"/>
        </w:rPr>
        <w:t>The Wide Lens: What Successful Innovators See That Others Miss</w:t>
      </w:r>
      <w:r w:rsidRPr="0086056A">
        <w:rPr>
          <w:rFonts w:ascii="Arial" w:hAnsi="Arial" w:cs="Arial"/>
          <w:sz w:val="18"/>
          <w:szCs w:val="18"/>
        </w:rPr>
        <w:t>, Portfolio; Revised edition (June 25,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4B42B" w14:textId="07B273FD" w:rsidR="00F01953" w:rsidRDefault="007C1D07" w:rsidP="00F01953">
    <w:pPr>
      <w:pStyle w:val="Header"/>
    </w:pPr>
    <w:r>
      <w:tab/>
      <w:t xml:space="preserve">                                                                           P</w:t>
    </w:r>
    <w:r w:rsidRPr="007C1D07">
      <w:t>re-p</w:t>
    </w:r>
    <w:r>
      <w:t>ublished version</w:t>
    </w:r>
    <w:r w:rsidRPr="007C1D07">
      <w:t>. Not for further distribution</w:t>
    </w:r>
  </w:p>
  <w:p w14:paraId="71ADFDF6" w14:textId="77777777" w:rsidR="00AA7042" w:rsidRDefault="00AA7042" w:rsidP="006535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BFB5C" w14:textId="77777777" w:rsidR="007C1D07" w:rsidRPr="007C1D07" w:rsidRDefault="007C1D07" w:rsidP="007C1D07">
    <w:pPr>
      <w:pStyle w:val="Header"/>
      <w:jc w:val="right"/>
      <w:rPr>
        <w:rFonts w:ascii="Arial" w:hAnsi="Arial" w:cs="Arial"/>
        <w:sz w:val="18"/>
        <w:szCs w:val="18"/>
      </w:rPr>
    </w:pPr>
    <w:r w:rsidRPr="007C1D07">
      <w:rPr>
        <w:rFonts w:ascii="Arial" w:hAnsi="Arial" w:cs="Arial"/>
        <w:sz w:val="18"/>
        <w:szCs w:val="18"/>
      </w:rPr>
      <w:t>Pre-published version. Not for further distribution</w:t>
    </w:r>
  </w:p>
  <w:p w14:paraId="17B0318D" w14:textId="77777777" w:rsidR="007C1D07" w:rsidRDefault="007C1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115F" w14:textId="08163594" w:rsidR="00AA7042" w:rsidRDefault="007C1D07" w:rsidP="00F01953">
    <w:pPr>
      <w:pStyle w:val="Header"/>
    </w:pPr>
    <w:r>
      <w:tab/>
      <w:t xml:space="preserve">                                                                           P</w:t>
    </w:r>
    <w:r w:rsidRPr="007C1D07">
      <w:t>re-p</w:t>
    </w:r>
    <w:r>
      <w:t>ublished version</w:t>
    </w:r>
    <w:r w:rsidRPr="007C1D07">
      <w:t>. Not for further distribution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A6046"/>
    <w:multiLevelType w:val="hybridMultilevel"/>
    <w:tmpl w:val="334C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836FD"/>
    <w:multiLevelType w:val="hybridMultilevel"/>
    <w:tmpl w:val="2D64C5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1661970">
    <w:abstractNumId w:val="0"/>
  </w:num>
  <w:num w:numId="2" w16cid:durableId="82211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A6C"/>
    <w:rsid w:val="000026EE"/>
    <w:rsid w:val="00015BB9"/>
    <w:rsid w:val="00023597"/>
    <w:rsid w:val="00023B87"/>
    <w:rsid w:val="000300CD"/>
    <w:rsid w:val="00033844"/>
    <w:rsid w:val="00034678"/>
    <w:rsid w:val="00060FD1"/>
    <w:rsid w:val="00063174"/>
    <w:rsid w:val="00063B0D"/>
    <w:rsid w:val="0006427F"/>
    <w:rsid w:val="0009486C"/>
    <w:rsid w:val="00096822"/>
    <w:rsid w:val="000A1A04"/>
    <w:rsid w:val="000B24B0"/>
    <w:rsid w:val="000C384C"/>
    <w:rsid w:val="000C644A"/>
    <w:rsid w:val="000D557B"/>
    <w:rsid w:val="000D5F8A"/>
    <w:rsid w:val="00110C7E"/>
    <w:rsid w:val="00120FF4"/>
    <w:rsid w:val="00121A3C"/>
    <w:rsid w:val="00121ED8"/>
    <w:rsid w:val="00121FFC"/>
    <w:rsid w:val="00122BE6"/>
    <w:rsid w:val="00127B4D"/>
    <w:rsid w:val="00137C73"/>
    <w:rsid w:val="00143809"/>
    <w:rsid w:val="001446BD"/>
    <w:rsid w:val="00144DA7"/>
    <w:rsid w:val="00157392"/>
    <w:rsid w:val="00162490"/>
    <w:rsid w:val="00170159"/>
    <w:rsid w:val="00175024"/>
    <w:rsid w:val="00197B9B"/>
    <w:rsid w:val="001A2E6C"/>
    <w:rsid w:val="001A594F"/>
    <w:rsid w:val="001A6802"/>
    <w:rsid w:val="001A7B35"/>
    <w:rsid w:val="001B0744"/>
    <w:rsid w:val="001D145A"/>
    <w:rsid w:val="001D70F9"/>
    <w:rsid w:val="001E2254"/>
    <w:rsid w:val="001E5DF2"/>
    <w:rsid w:val="001F4EC1"/>
    <w:rsid w:val="00200D54"/>
    <w:rsid w:val="00203EE8"/>
    <w:rsid w:val="00213404"/>
    <w:rsid w:val="0021687C"/>
    <w:rsid w:val="00217C22"/>
    <w:rsid w:val="00217E33"/>
    <w:rsid w:val="002267F0"/>
    <w:rsid w:val="00236F82"/>
    <w:rsid w:val="00252FDA"/>
    <w:rsid w:val="00257057"/>
    <w:rsid w:val="00260D4E"/>
    <w:rsid w:val="00263670"/>
    <w:rsid w:val="00267779"/>
    <w:rsid w:val="00275C57"/>
    <w:rsid w:val="00285E59"/>
    <w:rsid w:val="002A481F"/>
    <w:rsid w:val="002B4A75"/>
    <w:rsid w:val="002B69FA"/>
    <w:rsid w:val="002C224C"/>
    <w:rsid w:val="002C293D"/>
    <w:rsid w:val="002C363B"/>
    <w:rsid w:val="002D1090"/>
    <w:rsid w:val="002D7339"/>
    <w:rsid w:val="002E3502"/>
    <w:rsid w:val="002E6619"/>
    <w:rsid w:val="00302BCE"/>
    <w:rsid w:val="0030321C"/>
    <w:rsid w:val="0030581E"/>
    <w:rsid w:val="003123CE"/>
    <w:rsid w:val="00312445"/>
    <w:rsid w:val="00330B46"/>
    <w:rsid w:val="003320CE"/>
    <w:rsid w:val="00341727"/>
    <w:rsid w:val="00341D03"/>
    <w:rsid w:val="00351B7E"/>
    <w:rsid w:val="00351DC5"/>
    <w:rsid w:val="00352457"/>
    <w:rsid w:val="00360137"/>
    <w:rsid w:val="00361840"/>
    <w:rsid w:val="0039176B"/>
    <w:rsid w:val="00392229"/>
    <w:rsid w:val="003931A6"/>
    <w:rsid w:val="00395F13"/>
    <w:rsid w:val="003A2C5F"/>
    <w:rsid w:val="003A435D"/>
    <w:rsid w:val="003C4DA9"/>
    <w:rsid w:val="003C533F"/>
    <w:rsid w:val="003D22FD"/>
    <w:rsid w:val="003D5EA2"/>
    <w:rsid w:val="003E181F"/>
    <w:rsid w:val="003F040C"/>
    <w:rsid w:val="003F34A2"/>
    <w:rsid w:val="00400B5F"/>
    <w:rsid w:val="00401CC2"/>
    <w:rsid w:val="00405C86"/>
    <w:rsid w:val="00414439"/>
    <w:rsid w:val="00415473"/>
    <w:rsid w:val="00417AF4"/>
    <w:rsid w:val="0042763C"/>
    <w:rsid w:val="00444362"/>
    <w:rsid w:val="00444DF8"/>
    <w:rsid w:val="00444E55"/>
    <w:rsid w:val="004458FB"/>
    <w:rsid w:val="00446578"/>
    <w:rsid w:val="00473330"/>
    <w:rsid w:val="0048653C"/>
    <w:rsid w:val="004A24C3"/>
    <w:rsid w:val="004A26E4"/>
    <w:rsid w:val="004B7284"/>
    <w:rsid w:val="004D1059"/>
    <w:rsid w:val="004D1C90"/>
    <w:rsid w:val="004E0FE4"/>
    <w:rsid w:val="004E17EC"/>
    <w:rsid w:val="004E4A12"/>
    <w:rsid w:val="004E4C13"/>
    <w:rsid w:val="004F2052"/>
    <w:rsid w:val="005035C3"/>
    <w:rsid w:val="00505491"/>
    <w:rsid w:val="00512A3D"/>
    <w:rsid w:val="00517281"/>
    <w:rsid w:val="00517847"/>
    <w:rsid w:val="00530351"/>
    <w:rsid w:val="005370CD"/>
    <w:rsid w:val="00537946"/>
    <w:rsid w:val="005405EF"/>
    <w:rsid w:val="00562529"/>
    <w:rsid w:val="00562750"/>
    <w:rsid w:val="00564949"/>
    <w:rsid w:val="005761CF"/>
    <w:rsid w:val="00576E56"/>
    <w:rsid w:val="00594497"/>
    <w:rsid w:val="005A0BFD"/>
    <w:rsid w:val="005A0D41"/>
    <w:rsid w:val="005A3BE8"/>
    <w:rsid w:val="005A650A"/>
    <w:rsid w:val="005B1BCD"/>
    <w:rsid w:val="005C0099"/>
    <w:rsid w:val="005C3CFA"/>
    <w:rsid w:val="005C7908"/>
    <w:rsid w:val="005D0DFE"/>
    <w:rsid w:val="005D15A7"/>
    <w:rsid w:val="005D2709"/>
    <w:rsid w:val="005D3F95"/>
    <w:rsid w:val="005D4B89"/>
    <w:rsid w:val="005E01BC"/>
    <w:rsid w:val="005E029B"/>
    <w:rsid w:val="005E5BD2"/>
    <w:rsid w:val="00607FF7"/>
    <w:rsid w:val="00610FAF"/>
    <w:rsid w:val="00616445"/>
    <w:rsid w:val="00616D48"/>
    <w:rsid w:val="006208DA"/>
    <w:rsid w:val="0062210E"/>
    <w:rsid w:val="00624B0C"/>
    <w:rsid w:val="00625C22"/>
    <w:rsid w:val="00631896"/>
    <w:rsid w:val="006318B3"/>
    <w:rsid w:val="00646BA2"/>
    <w:rsid w:val="00647E02"/>
    <w:rsid w:val="006535C1"/>
    <w:rsid w:val="0065609A"/>
    <w:rsid w:val="00656312"/>
    <w:rsid w:val="00657CD5"/>
    <w:rsid w:val="00664F61"/>
    <w:rsid w:val="00665EBF"/>
    <w:rsid w:val="00670825"/>
    <w:rsid w:val="006712C1"/>
    <w:rsid w:val="006774A9"/>
    <w:rsid w:val="00690D85"/>
    <w:rsid w:val="006920BD"/>
    <w:rsid w:val="006A7A52"/>
    <w:rsid w:val="006C3AF7"/>
    <w:rsid w:val="006C4043"/>
    <w:rsid w:val="006D3357"/>
    <w:rsid w:val="006E13F5"/>
    <w:rsid w:val="006E1DA1"/>
    <w:rsid w:val="007027C8"/>
    <w:rsid w:val="0071045B"/>
    <w:rsid w:val="00711A23"/>
    <w:rsid w:val="00717438"/>
    <w:rsid w:val="00720466"/>
    <w:rsid w:val="00720CB2"/>
    <w:rsid w:val="00721F46"/>
    <w:rsid w:val="00722D37"/>
    <w:rsid w:val="00723F55"/>
    <w:rsid w:val="00731B3C"/>
    <w:rsid w:val="0073723C"/>
    <w:rsid w:val="007506F6"/>
    <w:rsid w:val="007541D8"/>
    <w:rsid w:val="007569FA"/>
    <w:rsid w:val="00760135"/>
    <w:rsid w:val="00766E21"/>
    <w:rsid w:val="0077361E"/>
    <w:rsid w:val="00776D62"/>
    <w:rsid w:val="00791844"/>
    <w:rsid w:val="00792DB1"/>
    <w:rsid w:val="00793847"/>
    <w:rsid w:val="00797BE0"/>
    <w:rsid w:val="007A6012"/>
    <w:rsid w:val="007A78AC"/>
    <w:rsid w:val="007C1991"/>
    <w:rsid w:val="007C1C6C"/>
    <w:rsid w:val="007C1D07"/>
    <w:rsid w:val="007C6D63"/>
    <w:rsid w:val="007C751A"/>
    <w:rsid w:val="007D097E"/>
    <w:rsid w:val="007D28BA"/>
    <w:rsid w:val="007E18DA"/>
    <w:rsid w:val="007F06A6"/>
    <w:rsid w:val="00814987"/>
    <w:rsid w:val="008164CA"/>
    <w:rsid w:val="00822C37"/>
    <w:rsid w:val="008317B4"/>
    <w:rsid w:val="00834A22"/>
    <w:rsid w:val="00836127"/>
    <w:rsid w:val="008370AF"/>
    <w:rsid w:val="008378EC"/>
    <w:rsid w:val="0084392E"/>
    <w:rsid w:val="008453DA"/>
    <w:rsid w:val="00847075"/>
    <w:rsid w:val="008508B5"/>
    <w:rsid w:val="00852575"/>
    <w:rsid w:val="0086056A"/>
    <w:rsid w:val="00862433"/>
    <w:rsid w:val="00864689"/>
    <w:rsid w:val="00866753"/>
    <w:rsid w:val="00866C44"/>
    <w:rsid w:val="00866DAE"/>
    <w:rsid w:val="00867360"/>
    <w:rsid w:val="00880B54"/>
    <w:rsid w:val="00883315"/>
    <w:rsid w:val="0089302F"/>
    <w:rsid w:val="00893358"/>
    <w:rsid w:val="008A0AE2"/>
    <w:rsid w:val="008A295B"/>
    <w:rsid w:val="008A2AD3"/>
    <w:rsid w:val="008A4B13"/>
    <w:rsid w:val="008A5C67"/>
    <w:rsid w:val="008B0890"/>
    <w:rsid w:val="008B28E2"/>
    <w:rsid w:val="008B3962"/>
    <w:rsid w:val="008C0DE4"/>
    <w:rsid w:val="008C257C"/>
    <w:rsid w:val="008C6833"/>
    <w:rsid w:val="008E6447"/>
    <w:rsid w:val="008E67CC"/>
    <w:rsid w:val="00904AE1"/>
    <w:rsid w:val="00912C79"/>
    <w:rsid w:val="00916DD1"/>
    <w:rsid w:val="009215AD"/>
    <w:rsid w:val="00921CE1"/>
    <w:rsid w:val="00930070"/>
    <w:rsid w:val="00930428"/>
    <w:rsid w:val="00935B1A"/>
    <w:rsid w:val="00946615"/>
    <w:rsid w:val="00954C14"/>
    <w:rsid w:val="009577C8"/>
    <w:rsid w:val="0096223D"/>
    <w:rsid w:val="00966DB2"/>
    <w:rsid w:val="0097392F"/>
    <w:rsid w:val="009845E8"/>
    <w:rsid w:val="00984A79"/>
    <w:rsid w:val="00984BB8"/>
    <w:rsid w:val="00986F4A"/>
    <w:rsid w:val="009938E4"/>
    <w:rsid w:val="009C1BC4"/>
    <w:rsid w:val="009C22C8"/>
    <w:rsid w:val="009C29FB"/>
    <w:rsid w:val="009C30F5"/>
    <w:rsid w:val="009C4188"/>
    <w:rsid w:val="009D1361"/>
    <w:rsid w:val="009D6782"/>
    <w:rsid w:val="009E1585"/>
    <w:rsid w:val="009E4397"/>
    <w:rsid w:val="009E6F59"/>
    <w:rsid w:val="009E7083"/>
    <w:rsid w:val="009F318B"/>
    <w:rsid w:val="00A129F9"/>
    <w:rsid w:val="00A22C3B"/>
    <w:rsid w:val="00A26E71"/>
    <w:rsid w:val="00A30182"/>
    <w:rsid w:val="00A469EC"/>
    <w:rsid w:val="00A53A94"/>
    <w:rsid w:val="00A67D59"/>
    <w:rsid w:val="00A8075B"/>
    <w:rsid w:val="00A86FC7"/>
    <w:rsid w:val="00A901E6"/>
    <w:rsid w:val="00A926B0"/>
    <w:rsid w:val="00AA2FAF"/>
    <w:rsid w:val="00AA6EA8"/>
    <w:rsid w:val="00AA7042"/>
    <w:rsid w:val="00AA7D9C"/>
    <w:rsid w:val="00AE0A82"/>
    <w:rsid w:val="00AF1B80"/>
    <w:rsid w:val="00AF1F4E"/>
    <w:rsid w:val="00AF46A2"/>
    <w:rsid w:val="00B05425"/>
    <w:rsid w:val="00B05756"/>
    <w:rsid w:val="00B05CEA"/>
    <w:rsid w:val="00B10B21"/>
    <w:rsid w:val="00B15A6C"/>
    <w:rsid w:val="00B17C6E"/>
    <w:rsid w:val="00B272E7"/>
    <w:rsid w:val="00B30E71"/>
    <w:rsid w:val="00B338A3"/>
    <w:rsid w:val="00B35A87"/>
    <w:rsid w:val="00B373A7"/>
    <w:rsid w:val="00B4498C"/>
    <w:rsid w:val="00B453A3"/>
    <w:rsid w:val="00B456C2"/>
    <w:rsid w:val="00B4741C"/>
    <w:rsid w:val="00B52AF1"/>
    <w:rsid w:val="00B563C1"/>
    <w:rsid w:val="00B57431"/>
    <w:rsid w:val="00B6067F"/>
    <w:rsid w:val="00B671F4"/>
    <w:rsid w:val="00B70685"/>
    <w:rsid w:val="00B811AC"/>
    <w:rsid w:val="00B840C7"/>
    <w:rsid w:val="00B86130"/>
    <w:rsid w:val="00B946D7"/>
    <w:rsid w:val="00B9666A"/>
    <w:rsid w:val="00B96EF8"/>
    <w:rsid w:val="00B9760C"/>
    <w:rsid w:val="00BB0CB8"/>
    <w:rsid w:val="00BB34F7"/>
    <w:rsid w:val="00BB420B"/>
    <w:rsid w:val="00BB4E59"/>
    <w:rsid w:val="00BD69F6"/>
    <w:rsid w:val="00BE388A"/>
    <w:rsid w:val="00BF6255"/>
    <w:rsid w:val="00BF7CEC"/>
    <w:rsid w:val="00C03B5E"/>
    <w:rsid w:val="00C04EA8"/>
    <w:rsid w:val="00C1014D"/>
    <w:rsid w:val="00C1755D"/>
    <w:rsid w:val="00C20255"/>
    <w:rsid w:val="00C211B0"/>
    <w:rsid w:val="00C21F48"/>
    <w:rsid w:val="00C3023E"/>
    <w:rsid w:val="00C35DD2"/>
    <w:rsid w:val="00C4080D"/>
    <w:rsid w:val="00C44639"/>
    <w:rsid w:val="00C52EDE"/>
    <w:rsid w:val="00C60979"/>
    <w:rsid w:val="00C647E5"/>
    <w:rsid w:val="00C76AC6"/>
    <w:rsid w:val="00C84BCE"/>
    <w:rsid w:val="00C84D94"/>
    <w:rsid w:val="00C92A28"/>
    <w:rsid w:val="00C972EB"/>
    <w:rsid w:val="00CB20A4"/>
    <w:rsid w:val="00CB4D49"/>
    <w:rsid w:val="00CC0E4F"/>
    <w:rsid w:val="00CC28E2"/>
    <w:rsid w:val="00CD0E09"/>
    <w:rsid w:val="00CD3954"/>
    <w:rsid w:val="00CD6847"/>
    <w:rsid w:val="00CE3E02"/>
    <w:rsid w:val="00CE73AB"/>
    <w:rsid w:val="00CE76CD"/>
    <w:rsid w:val="00CF0C05"/>
    <w:rsid w:val="00CF6E2C"/>
    <w:rsid w:val="00D05DA0"/>
    <w:rsid w:val="00D07420"/>
    <w:rsid w:val="00D165D1"/>
    <w:rsid w:val="00D2091F"/>
    <w:rsid w:val="00D21D4C"/>
    <w:rsid w:val="00D3102B"/>
    <w:rsid w:val="00D4259C"/>
    <w:rsid w:val="00D4489C"/>
    <w:rsid w:val="00D54D0E"/>
    <w:rsid w:val="00D55975"/>
    <w:rsid w:val="00D56C7C"/>
    <w:rsid w:val="00D65777"/>
    <w:rsid w:val="00D81EE2"/>
    <w:rsid w:val="00D91EBF"/>
    <w:rsid w:val="00D944F3"/>
    <w:rsid w:val="00DA6AD4"/>
    <w:rsid w:val="00DC1DC2"/>
    <w:rsid w:val="00DC3200"/>
    <w:rsid w:val="00DC3983"/>
    <w:rsid w:val="00DC3A7B"/>
    <w:rsid w:val="00DE3199"/>
    <w:rsid w:val="00DE4864"/>
    <w:rsid w:val="00DF3164"/>
    <w:rsid w:val="00DF5882"/>
    <w:rsid w:val="00E033CA"/>
    <w:rsid w:val="00E10D89"/>
    <w:rsid w:val="00E150AE"/>
    <w:rsid w:val="00E276F3"/>
    <w:rsid w:val="00E308A7"/>
    <w:rsid w:val="00E32259"/>
    <w:rsid w:val="00E3456D"/>
    <w:rsid w:val="00E3716F"/>
    <w:rsid w:val="00E418A7"/>
    <w:rsid w:val="00E5164D"/>
    <w:rsid w:val="00E8654D"/>
    <w:rsid w:val="00E952DB"/>
    <w:rsid w:val="00E97DFA"/>
    <w:rsid w:val="00EA1CBD"/>
    <w:rsid w:val="00EB4684"/>
    <w:rsid w:val="00EB7CF2"/>
    <w:rsid w:val="00EC717C"/>
    <w:rsid w:val="00ED7BED"/>
    <w:rsid w:val="00EE250C"/>
    <w:rsid w:val="00F00282"/>
    <w:rsid w:val="00F01953"/>
    <w:rsid w:val="00F06B0B"/>
    <w:rsid w:val="00F17980"/>
    <w:rsid w:val="00F22D6E"/>
    <w:rsid w:val="00F24602"/>
    <w:rsid w:val="00F259D7"/>
    <w:rsid w:val="00F26B02"/>
    <w:rsid w:val="00F30F8C"/>
    <w:rsid w:val="00F40078"/>
    <w:rsid w:val="00F44894"/>
    <w:rsid w:val="00F455F6"/>
    <w:rsid w:val="00F4675A"/>
    <w:rsid w:val="00F503B7"/>
    <w:rsid w:val="00F53C3D"/>
    <w:rsid w:val="00F56734"/>
    <w:rsid w:val="00F81A71"/>
    <w:rsid w:val="00F90D3B"/>
    <w:rsid w:val="00F928F6"/>
    <w:rsid w:val="00FA04FA"/>
    <w:rsid w:val="00FA2F0D"/>
    <w:rsid w:val="00FB4EE3"/>
    <w:rsid w:val="00FC43AD"/>
    <w:rsid w:val="00FD1A2C"/>
    <w:rsid w:val="00FD5350"/>
    <w:rsid w:val="00FE045F"/>
    <w:rsid w:val="00FE08D9"/>
    <w:rsid w:val="00FE31F6"/>
    <w:rsid w:val="00FE77D2"/>
    <w:rsid w:val="00FE7CC3"/>
    <w:rsid w:val="00FF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CAE61"/>
  <w15:chartTrackingRefBased/>
  <w15:docId w15:val="{056B2A9D-978E-42BF-8A1A-C3F85949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dugi" w:eastAsiaTheme="minorHAnsi" w:hAnsi="Gadug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A0A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3A7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5A6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A6C"/>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B15A6C"/>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4D1C90"/>
    <w:rPr>
      <w:sz w:val="16"/>
      <w:szCs w:val="16"/>
    </w:rPr>
  </w:style>
  <w:style w:type="paragraph" w:styleId="CommentText">
    <w:name w:val="annotation text"/>
    <w:basedOn w:val="Normal"/>
    <w:link w:val="CommentTextChar"/>
    <w:uiPriority w:val="99"/>
    <w:unhideWhenUsed/>
    <w:rsid w:val="004D1C90"/>
    <w:rPr>
      <w:sz w:val="20"/>
      <w:szCs w:val="20"/>
    </w:rPr>
  </w:style>
  <w:style w:type="character" w:customStyle="1" w:styleId="CommentTextChar">
    <w:name w:val="Comment Text Char"/>
    <w:basedOn w:val="DefaultParagraphFont"/>
    <w:link w:val="CommentText"/>
    <w:uiPriority w:val="99"/>
    <w:rsid w:val="004D1C90"/>
    <w:rPr>
      <w:sz w:val="20"/>
      <w:szCs w:val="20"/>
    </w:rPr>
  </w:style>
  <w:style w:type="paragraph" w:styleId="CommentSubject">
    <w:name w:val="annotation subject"/>
    <w:basedOn w:val="CommentText"/>
    <w:next w:val="CommentText"/>
    <w:link w:val="CommentSubjectChar"/>
    <w:uiPriority w:val="99"/>
    <w:semiHidden/>
    <w:unhideWhenUsed/>
    <w:rsid w:val="004D1C90"/>
    <w:rPr>
      <w:b/>
      <w:bCs/>
    </w:rPr>
  </w:style>
  <w:style w:type="character" w:customStyle="1" w:styleId="CommentSubjectChar">
    <w:name w:val="Comment Subject Char"/>
    <w:basedOn w:val="CommentTextChar"/>
    <w:link w:val="CommentSubject"/>
    <w:uiPriority w:val="99"/>
    <w:semiHidden/>
    <w:rsid w:val="004D1C90"/>
    <w:rPr>
      <w:b/>
      <w:bCs/>
      <w:sz w:val="20"/>
      <w:szCs w:val="20"/>
    </w:rPr>
  </w:style>
  <w:style w:type="character" w:customStyle="1" w:styleId="Heading2Char">
    <w:name w:val="Heading 2 Char"/>
    <w:basedOn w:val="DefaultParagraphFont"/>
    <w:link w:val="Heading2"/>
    <w:uiPriority w:val="9"/>
    <w:rsid w:val="008A0AE2"/>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8A0AE2"/>
    <w:rPr>
      <w:sz w:val="20"/>
      <w:szCs w:val="20"/>
    </w:rPr>
  </w:style>
  <w:style w:type="character" w:customStyle="1" w:styleId="FootnoteTextChar">
    <w:name w:val="Footnote Text Char"/>
    <w:basedOn w:val="DefaultParagraphFont"/>
    <w:link w:val="FootnoteText"/>
    <w:uiPriority w:val="99"/>
    <w:semiHidden/>
    <w:rsid w:val="008A0AE2"/>
    <w:rPr>
      <w:sz w:val="20"/>
      <w:szCs w:val="20"/>
    </w:rPr>
  </w:style>
  <w:style w:type="character" w:styleId="FootnoteReference">
    <w:name w:val="footnote reference"/>
    <w:basedOn w:val="DefaultParagraphFont"/>
    <w:uiPriority w:val="99"/>
    <w:semiHidden/>
    <w:unhideWhenUsed/>
    <w:rsid w:val="008A0AE2"/>
    <w:rPr>
      <w:vertAlign w:val="superscript"/>
    </w:rPr>
  </w:style>
  <w:style w:type="paragraph" w:styleId="ListParagraph">
    <w:name w:val="List Paragraph"/>
    <w:basedOn w:val="Normal"/>
    <w:uiPriority w:val="34"/>
    <w:qFormat/>
    <w:rsid w:val="0073723C"/>
    <w:pPr>
      <w:spacing w:line="259" w:lineRule="auto"/>
      <w:ind w:left="720"/>
      <w:contextualSpacing/>
    </w:pPr>
    <w:rPr>
      <w:rFonts w:ascii="Times New Roman" w:hAnsi="Times New Roman"/>
      <w:sz w:val="24"/>
    </w:rPr>
  </w:style>
  <w:style w:type="paragraph" w:styleId="Header">
    <w:name w:val="header"/>
    <w:basedOn w:val="Normal"/>
    <w:link w:val="HeaderChar"/>
    <w:uiPriority w:val="99"/>
    <w:unhideWhenUsed/>
    <w:rsid w:val="00AA7042"/>
    <w:pPr>
      <w:tabs>
        <w:tab w:val="center" w:pos="4680"/>
        <w:tab w:val="right" w:pos="9360"/>
      </w:tabs>
    </w:pPr>
  </w:style>
  <w:style w:type="character" w:customStyle="1" w:styleId="HeaderChar">
    <w:name w:val="Header Char"/>
    <w:basedOn w:val="DefaultParagraphFont"/>
    <w:link w:val="Header"/>
    <w:uiPriority w:val="99"/>
    <w:rsid w:val="00AA7042"/>
  </w:style>
  <w:style w:type="paragraph" w:styleId="Footer">
    <w:name w:val="footer"/>
    <w:basedOn w:val="Normal"/>
    <w:link w:val="FooterChar"/>
    <w:uiPriority w:val="99"/>
    <w:unhideWhenUsed/>
    <w:rsid w:val="00AA7042"/>
    <w:pPr>
      <w:tabs>
        <w:tab w:val="center" w:pos="4680"/>
        <w:tab w:val="right" w:pos="9360"/>
      </w:tabs>
    </w:pPr>
  </w:style>
  <w:style w:type="character" w:customStyle="1" w:styleId="FooterChar">
    <w:name w:val="Footer Char"/>
    <w:basedOn w:val="DefaultParagraphFont"/>
    <w:link w:val="Footer"/>
    <w:uiPriority w:val="99"/>
    <w:rsid w:val="00AA7042"/>
  </w:style>
  <w:style w:type="paragraph" w:styleId="BalloonText">
    <w:name w:val="Balloon Text"/>
    <w:basedOn w:val="Normal"/>
    <w:link w:val="BalloonTextChar"/>
    <w:uiPriority w:val="99"/>
    <w:semiHidden/>
    <w:unhideWhenUsed/>
    <w:rsid w:val="00F019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53"/>
    <w:rPr>
      <w:rFonts w:ascii="Segoe UI" w:hAnsi="Segoe UI" w:cs="Segoe UI"/>
      <w:sz w:val="18"/>
      <w:szCs w:val="18"/>
    </w:rPr>
  </w:style>
  <w:style w:type="paragraph" w:styleId="Revision">
    <w:name w:val="Revision"/>
    <w:hidden/>
    <w:uiPriority w:val="99"/>
    <w:semiHidden/>
    <w:rsid w:val="00DC1DC2"/>
  </w:style>
  <w:style w:type="character" w:styleId="Hyperlink">
    <w:name w:val="Hyperlink"/>
    <w:basedOn w:val="DefaultParagraphFont"/>
    <w:uiPriority w:val="99"/>
    <w:unhideWhenUsed/>
    <w:rsid w:val="00530351"/>
    <w:rPr>
      <w:color w:val="0563C1" w:themeColor="hyperlink"/>
      <w:u w:val="single"/>
    </w:rPr>
  </w:style>
  <w:style w:type="character" w:customStyle="1" w:styleId="Heading3Char">
    <w:name w:val="Heading 3 Char"/>
    <w:basedOn w:val="DefaultParagraphFont"/>
    <w:link w:val="Heading3"/>
    <w:uiPriority w:val="9"/>
    <w:rsid w:val="00DC3A7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96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B94BA-7362-43EB-AF84-98583C87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12</Pages>
  <Words>3067</Words>
  <Characters>17484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Speser</dc:creator>
  <cp:keywords>FOR OFFICIAL USE ONLY</cp:keywords>
  <dc:description/>
  <cp:lastModifiedBy>Nathalie</cp:lastModifiedBy>
  <cp:revision>22</cp:revision>
  <cp:lastPrinted>2023-09-27T13:19:00Z</cp:lastPrinted>
  <dcterms:created xsi:type="dcterms:W3CDTF">2023-09-11T11:14:00Z</dcterms:created>
  <dcterms:modified xsi:type="dcterms:W3CDTF">2023-09-27T13:19:00Z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78e119b6-7c7a-4a06-bef3-548d4d1331c5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2023-09-19T16:25:25Z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655de2bc-47de-466e-bae2-e730fab0c609</vt:lpwstr>
  </property>
  <property fmtid="{D5CDD505-2E9C-101B-9397-08002B2CF9AE}" pid="14" name="MSIP_Label_20773ee6-353b-4fb9-a59d-0b94c8c67bea_ContentBits">
    <vt:lpwstr>0</vt:lpwstr>
  </property>
</Properties>
</file>