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7B5E83" w14:paraId="1404DB45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BDFDC5E" w14:textId="6C875C13" w:rsidR="005B3A37" w:rsidRPr="007B5E83" w:rsidRDefault="005B3A37" w:rsidP="00CF5398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15B9E5" w14:textId="211A102A" w:rsidR="00EC4E49" w:rsidRPr="007B5E83" w:rsidRDefault="00320BBE" w:rsidP="00916EE2">
            <w:pPr>
              <w:rPr>
                <w:lang w:val="es-419"/>
              </w:rPr>
            </w:pPr>
            <w:r w:rsidRPr="007B5E83">
              <w:rPr>
                <w:noProof/>
                <w:lang w:val="en-US" w:eastAsia="en-US"/>
              </w:rPr>
              <w:drawing>
                <wp:inline distT="0" distB="0" distL="0" distR="0" wp14:anchorId="7FEAF252" wp14:editId="735F368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89656D" w14:textId="77777777" w:rsidR="00EC4E49" w:rsidRPr="007B5E83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8B2CC1" w:rsidRPr="007B5E83" w14:paraId="11F0EA5C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95CA349" w14:textId="77777777" w:rsidR="008B2CC1" w:rsidRPr="007B5E8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B2CC1" w:rsidRPr="007B5E83" w14:paraId="6B428DAC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625B7FCC" w14:textId="7F5D68D2" w:rsidR="008B2CC1" w:rsidRPr="007B5E83" w:rsidRDefault="00CC5016" w:rsidP="00ED5DBD">
            <w:pPr>
              <w:jc w:val="right"/>
              <w:rPr>
                <w:rFonts w:ascii="Arial Black" w:hAnsi="Arial Black"/>
                <w:caps/>
                <w:sz w:val="15"/>
                <w:highlight w:val="yellow"/>
                <w:lang w:val="es-419"/>
              </w:rPr>
            </w:pPr>
            <w:r w:rsidRPr="007B5E83">
              <w:rPr>
                <w:rFonts w:ascii="Arial Black" w:hAnsi="Arial Black"/>
                <w:caps/>
                <w:sz w:val="15"/>
                <w:lang w:val="es-419"/>
              </w:rPr>
              <w:t xml:space="preserve">AVISO </w:t>
            </w:r>
            <w:r w:rsidRPr="00ED5DBD">
              <w:rPr>
                <w:rFonts w:ascii="Arial Black" w:hAnsi="Arial Black"/>
                <w:caps/>
                <w:sz w:val="15"/>
                <w:lang w:val="es-419"/>
              </w:rPr>
              <w:t xml:space="preserve">N.º </w:t>
            </w:r>
            <w:r w:rsidR="00ED5DBD">
              <w:rPr>
                <w:rFonts w:ascii="Arial Black" w:hAnsi="Arial Black"/>
                <w:caps/>
                <w:sz w:val="15"/>
                <w:lang w:val="es-419"/>
              </w:rPr>
              <w:t>5</w:t>
            </w:r>
            <w:r w:rsidRPr="007B5E83">
              <w:rPr>
                <w:rFonts w:ascii="Arial Black" w:hAnsi="Arial Black"/>
                <w:caps/>
                <w:sz w:val="15"/>
                <w:lang w:val="es-419"/>
              </w:rPr>
              <w:t xml:space="preserve">/2022 </w:t>
            </w:r>
            <w:bookmarkStart w:id="1" w:name="Date"/>
            <w:bookmarkEnd w:id="1"/>
          </w:p>
        </w:tc>
      </w:tr>
    </w:tbl>
    <w:p w14:paraId="7341F425" w14:textId="0D030BEF" w:rsidR="00CC5016" w:rsidRPr="007B5E83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7B5E83">
        <w:rPr>
          <w:b/>
          <w:sz w:val="28"/>
          <w:lang w:val="es-419"/>
        </w:rPr>
        <w:t xml:space="preserve">Arreglo de La Haya relativo al </w:t>
      </w:r>
      <w:r w:rsidR="00854CF1">
        <w:rPr>
          <w:b/>
          <w:sz w:val="28"/>
          <w:lang w:val="es-419"/>
        </w:rPr>
        <w:t>R</w:t>
      </w:r>
      <w:r w:rsidRPr="007B5E83">
        <w:rPr>
          <w:b/>
          <w:sz w:val="28"/>
          <w:lang w:val="es-419"/>
        </w:rPr>
        <w:t xml:space="preserve">egistro </w:t>
      </w:r>
      <w:r w:rsidR="00854CF1">
        <w:rPr>
          <w:b/>
          <w:sz w:val="28"/>
          <w:lang w:val="es-419"/>
        </w:rPr>
        <w:t>I</w:t>
      </w:r>
      <w:r w:rsidRPr="007B5E83">
        <w:rPr>
          <w:b/>
          <w:sz w:val="28"/>
          <w:lang w:val="es-419"/>
        </w:rPr>
        <w:t xml:space="preserve">nternacional de </w:t>
      </w:r>
      <w:r w:rsidR="00854CF1">
        <w:rPr>
          <w:b/>
          <w:sz w:val="28"/>
          <w:lang w:val="es-419"/>
        </w:rPr>
        <w:t>D</w:t>
      </w:r>
      <w:r w:rsidRPr="007B5E83">
        <w:rPr>
          <w:b/>
          <w:sz w:val="28"/>
          <w:lang w:val="es-419"/>
        </w:rPr>
        <w:t xml:space="preserve">ibujos y </w:t>
      </w:r>
      <w:r w:rsidR="00854CF1">
        <w:rPr>
          <w:b/>
          <w:sz w:val="28"/>
          <w:lang w:val="es-419"/>
        </w:rPr>
        <w:t>M</w:t>
      </w:r>
      <w:r w:rsidRPr="007B5E83">
        <w:rPr>
          <w:b/>
          <w:sz w:val="28"/>
          <w:lang w:val="es-419"/>
        </w:rPr>
        <w:t xml:space="preserve">odelos </w:t>
      </w:r>
      <w:r w:rsidR="00854CF1">
        <w:rPr>
          <w:b/>
          <w:sz w:val="28"/>
          <w:lang w:val="es-419"/>
        </w:rPr>
        <w:t>I</w:t>
      </w:r>
      <w:r w:rsidRPr="007B5E83">
        <w:rPr>
          <w:b/>
          <w:sz w:val="28"/>
          <w:lang w:val="es-419"/>
        </w:rPr>
        <w:t>ndustriales</w:t>
      </w:r>
    </w:p>
    <w:p w14:paraId="4440289A" w14:textId="5154A1D8" w:rsidR="007B598B" w:rsidRPr="007B5E83" w:rsidRDefault="00375FE4" w:rsidP="007B598B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r>
        <w:rPr>
          <w:b/>
          <w:sz w:val="24"/>
          <w:lang w:val="es-419"/>
        </w:rPr>
        <w:t>Cambios en</w:t>
      </w:r>
      <w:r w:rsidR="007B598B" w:rsidRPr="007B5E83">
        <w:rPr>
          <w:b/>
          <w:sz w:val="24"/>
          <w:lang w:val="es-419"/>
        </w:rPr>
        <w:t xml:space="preserve"> la emisión de documentos de prioridad y extractos</w:t>
      </w:r>
    </w:p>
    <w:p w14:paraId="6C626AD8" w14:textId="63F8498C" w:rsidR="0083331D" w:rsidRPr="007B5E83" w:rsidRDefault="002E7EB8" w:rsidP="00564CBB">
      <w:pPr>
        <w:pStyle w:val="ONUME"/>
        <w:rPr>
          <w:lang w:val="es-419"/>
        </w:rPr>
      </w:pPr>
      <w:r w:rsidRPr="007B5E83">
        <w:rPr>
          <w:lang w:val="es-419"/>
        </w:rPr>
        <w:t xml:space="preserve">Se hace referencia al </w:t>
      </w:r>
      <w:hyperlink r:id="rId9" w:history="1">
        <w:r w:rsidRPr="007661C8">
          <w:rPr>
            <w:rStyle w:val="Hyperlink"/>
            <w:lang w:val="es-419"/>
          </w:rPr>
          <w:t>aviso n.º 6/2020</w:t>
        </w:r>
      </w:hyperlink>
      <w:r w:rsidRPr="007B5E83">
        <w:rPr>
          <w:lang w:val="es-419"/>
        </w:rPr>
        <w:t xml:space="preserve"> en el que la Oficina Internacional de la</w:t>
      </w:r>
      <w:r w:rsidR="00381882">
        <w:rPr>
          <w:lang w:val="es-419"/>
        </w:rPr>
        <w:t> </w:t>
      </w:r>
      <w:r w:rsidRPr="007B5E83">
        <w:rPr>
          <w:lang w:val="es-419"/>
        </w:rPr>
        <w:t>Organización Mundial de la Propiedad Intelectual (OMPI) informaba a los usuarios del Sistema de La Haya de que dejaba de transmitir comunicaciones en papel por el servicio de correo postal, en respuesta a la pandemia de COVID-19. Ello incluye la emisión de copias certificadas de solicitudes internacionales presentadas en virtud del Sistema de La Haya (</w:t>
      </w:r>
      <w:r w:rsidR="00BF2A37" w:rsidRPr="007B5E83">
        <w:rPr>
          <w:lang w:val="es-419"/>
        </w:rPr>
        <w:t>“</w:t>
      </w:r>
      <w:r w:rsidRPr="007B5E83">
        <w:rPr>
          <w:lang w:val="es-419"/>
        </w:rPr>
        <w:t>documentos de prioridad</w:t>
      </w:r>
      <w:r w:rsidR="00BF2A37" w:rsidRPr="007B5E83">
        <w:rPr>
          <w:lang w:val="es-419"/>
        </w:rPr>
        <w:t>”</w:t>
      </w:r>
      <w:r w:rsidRPr="007B5E83">
        <w:rPr>
          <w:lang w:val="es-419"/>
        </w:rPr>
        <w:t>), así como extractos del Registro Internacional.</w:t>
      </w:r>
    </w:p>
    <w:p w14:paraId="16A9C493" w14:textId="62A3A954" w:rsidR="00337BDD" w:rsidRPr="007B5E83" w:rsidRDefault="00337BDD" w:rsidP="00564CBB">
      <w:pPr>
        <w:pStyle w:val="ONUME"/>
        <w:rPr>
          <w:lang w:val="es-419"/>
        </w:rPr>
      </w:pPr>
      <w:r w:rsidRPr="007B5E83">
        <w:rPr>
          <w:lang w:val="es-419"/>
        </w:rPr>
        <w:t xml:space="preserve">También se hace referencia al </w:t>
      </w:r>
      <w:hyperlink r:id="rId10" w:history="1">
        <w:r w:rsidRPr="007661C8">
          <w:rPr>
            <w:rStyle w:val="Hyperlink"/>
            <w:lang w:val="es-419"/>
          </w:rPr>
          <w:t>aviso n.º 1/2020</w:t>
        </w:r>
      </w:hyperlink>
      <w:r w:rsidRPr="007B5E83">
        <w:rPr>
          <w:lang w:val="es-419"/>
        </w:rPr>
        <w:t xml:space="preserve"> en el que la Oficina Internacional informaba a los usuarios del Sistema de La Haya de que, a partir del 15 de enero de 2020, se convertía en </w:t>
      </w:r>
      <w:r w:rsidR="00BF2A37" w:rsidRPr="007B5E83">
        <w:rPr>
          <w:lang w:val="es-419"/>
        </w:rPr>
        <w:t>“</w:t>
      </w:r>
      <w:r w:rsidRPr="007B5E83">
        <w:rPr>
          <w:lang w:val="es-419"/>
        </w:rPr>
        <w:t>Oficina depositante</w:t>
      </w:r>
      <w:r w:rsidR="00BF2A37" w:rsidRPr="007B5E83">
        <w:rPr>
          <w:lang w:val="es-419"/>
        </w:rPr>
        <w:t>”</w:t>
      </w:r>
      <w:r w:rsidRPr="007B5E83">
        <w:rPr>
          <w:lang w:val="es-419"/>
        </w:rPr>
        <w:t xml:space="preserve"> en el Servicio de Acceso Digital (DAS) de la OMPI con respecto a las solicitudes internacionales presentadas en virtud del Sistema de La Haya.</w:t>
      </w:r>
    </w:p>
    <w:p w14:paraId="09E708A8" w14:textId="29D15F15" w:rsidR="0072698D" w:rsidRPr="007B5E83" w:rsidRDefault="00AB4995" w:rsidP="00AE10F7">
      <w:pPr>
        <w:pStyle w:val="ONUME"/>
        <w:rPr>
          <w:lang w:val="es-419"/>
        </w:rPr>
      </w:pPr>
      <w:r w:rsidRPr="007B5E83">
        <w:rPr>
          <w:lang w:val="es-419"/>
        </w:rPr>
        <w:t>Por la presente se informa a los usuarios del Sistema de La Haya de que la Oficina Internacional deja formalmente de emitir documentos de prioridad y extractos en papel</w:t>
      </w:r>
      <w:r w:rsidR="004F1FD0">
        <w:rPr>
          <w:lang w:val="es-419"/>
        </w:rPr>
        <w:t>, emitiendo en su lugar</w:t>
      </w:r>
      <w:r w:rsidRPr="007B5E83">
        <w:rPr>
          <w:lang w:val="es-419"/>
        </w:rPr>
        <w:t xml:space="preserve"> documentos PDF firmados y certificados digitalmente.</w:t>
      </w:r>
    </w:p>
    <w:p w14:paraId="7F43D2EB" w14:textId="5D1C1B93" w:rsidR="00FD22AC" w:rsidRPr="007B5E83" w:rsidRDefault="003A56BB" w:rsidP="00191D0E">
      <w:pPr>
        <w:pStyle w:val="ONUME"/>
        <w:rPr>
          <w:lang w:val="es-419"/>
        </w:rPr>
      </w:pPr>
      <w:r w:rsidRPr="007B5E83">
        <w:rPr>
          <w:lang w:val="es-419"/>
        </w:rPr>
        <w:t xml:space="preserve">Los solicitantes o titulares que deseen obtener un documento de prioridad de la Oficina Internacional pueden solicitar un código de acceso DAS, que se proporciona gratuitamente, o un documento de prioridad certificado en formato PDF, en cuyo caso se aplica la tasa establecida en la tabla de tasas. </w:t>
      </w:r>
    </w:p>
    <w:p w14:paraId="67FF82EC" w14:textId="1D38A17B" w:rsidR="00FD22AC" w:rsidRPr="007B5E83" w:rsidRDefault="004272E7" w:rsidP="00FD22AC">
      <w:pPr>
        <w:pStyle w:val="ONUME"/>
        <w:rPr>
          <w:lang w:val="es-419"/>
        </w:rPr>
      </w:pPr>
      <w:r w:rsidRPr="007B5E83">
        <w:rPr>
          <w:lang w:val="es-419"/>
        </w:rPr>
        <w:t>A los usuarios que soliciten un extracto se les proporcionará una copia en formato PDF, en cuyo caso se aplicará la tasa establecida en la tabla de tasas.</w:t>
      </w:r>
    </w:p>
    <w:p w14:paraId="138AB1A2" w14:textId="351C1547" w:rsidR="004936FC" w:rsidRPr="007B5E83" w:rsidRDefault="00316A5B" w:rsidP="0082042A">
      <w:pPr>
        <w:pStyle w:val="Endofdocument-Annex"/>
        <w:spacing w:before="480"/>
        <w:rPr>
          <w:lang w:val="es-419"/>
        </w:rPr>
      </w:pPr>
      <w:r>
        <w:rPr>
          <w:lang w:val="es-419"/>
        </w:rPr>
        <w:t>28</w:t>
      </w:r>
      <w:bookmarkStart w:id="2" w:name="_GoBack"/>
      <w:bookmarkEnd w:id="2"/>
      <w:r w:rsidR="00291C0A" w:rsidRPr="007B5E83">
        <w:rPr>
          <w:lang w:val="es-419"/>
        </w:rPr>
        <w:t xml:space="preserve"> de marzo de 2022</w:t>
      </w:r>
    </w:p>
    <w:sectPr w:rsidR="004936FC" w:rsidRPr="007B5E83" w:rsidSect="00D06A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406A9" w14:textId="77777777" w:rsidR="00E067D5" w:rsidRDefault="00E067D5">
      <w:r>
        <w:separator/>
      </w:r>
    </w:p>
  </w:endnote>
  <w:endnote w:type="continuationSeparator" w:id="0">
    <w:p w14:paraId="029ED420" w14:textId="77777777" w:rsidR="00E067D5" w:rsidRPr="007B5E83" w:rsidRDefault="00E067D5" w:rsidP="003B38C1">
      <w:pPr>
        <w:rPr>
          <w:lang w:val="es-419"/>
        </w:rPr>
      </w:pPr>
      <w:r w:rsidRPr="007B5E83">
        <w:rPr>
          <w:lang w:val="es-419"/>
        </w:rPr>
        <w:separator/>
      </w:r>
    </w:p>
    <w:p w14:paraId="223C923D" w14:textId="77777777" w:rsidR="00E067D5" w:rsidRPr="00ED5DBD" w:rsidRDefault="00E067D5" w:rsidP="003B38C1">
      <w:pPr>
        <w:spacing w:after="60"/>
        <w:rPr>
          <w:sz w:val="17"/>
          <w:lang w:val="en-US"/>
        </w:rPr>
      </w:pPr>
      <w:r w:rsidRPr="00ED5DBD">
        <w:rPr>
          <w:sz w:val="17"/>
          <w:lang w:val="en-US"/>
        </w:rPr>
        <w:t>[Endnote continued from previous page]</w:t>
      </w:r>
    </w:p>
  </w:endnote>
  <w:endnote w:type="continuationNotice" w:id="1">
    <w:p w14:paraId="3A175335" w14:textId="77777777" w:rsidR="00E067D5" w:rsidRPr="00ED5DBD" w:rsidRDefault="00E067D5" w:rsidP="003B38C1">
      <w:pPr>
        <w:spacing w:before="60"/>
        <w:jc w:val="right"/>
        <w:rPr>
          <w:sz w:val="17"/>
          <w:szCs w:val="17"/>
          <w:lang w:val="en-US"/>
        </w:rPr>
      </w:pPr>
      <w:r w:rsidRPr="00ED5DB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BBD3" w14:textId="77777777" w:rsidR="001C5F07" w:rsidRDefault="001C5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BAF4" w14:textId="77777777" w:rsidR="001C5F07" w:rsidRDefault="001C5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5B48" w14:textId="77777777" w:rsidR="001C5F07" w:rsidRDefault="001C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740B7" w14:textId="77777777" w:rsidR="00E067D5" w:rsidRDefault="00E067D5">
      <w:r>
        <w:separator/>
      </w:r>
    </w:p>
  </w:footnote>
  <w:footnote w:type="continuationSeparator" w:id="0">
    <w:p w14:paraId="4B23575F" w14:textId="77777777" w:rsidR="00E067D5" w:rsidRPr="007B5E83" w:rsidRDefault="00E067D5" w:rsidP="008B60B2">
      <w:pPr>
        <w:rPr>
          <w:lang w:val="es-419"/>
        </w:rPr>
      </w:pPr>
      <w:r w:rsidRPr="007B5E83">
        <w:rPr>
          <w:lang w:val="es-419"/>
        </w:rPr>
        <w:separator/>
      </w:r>
    </w:p>
    <w:p w14:paraId="25DBB626" w14:textId="77777777" w:rsidR="00E067D5" w:rsidRPr="00ED5DBD" w:rsidRDefault="00E067D5" w:rsidP="008B60B2">
      <w:pPr>
        <w:spacing w:after="60"/>
        <w:rPr>
          <w:sz w:val="17"/>
          <w:szCs w:val="17"/>
          <w:lang w:val="en-US"/>
        </w:rPr>
      </w:pPr>
      <w:r w:rsidRPr="00ED5DB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702B78A" w14:textId="77777777" w:rsidR="00E067D5" w:rsidRPr="00ED5DBD" w:rsidRDefault="00E067D5" w:rsidP="008B60B2">
      <w:pPr>
        <w:spacing w:before="60"/>
        <w:jc w:val="right"/>
        <w:rPr>
          <w:sz w:val="17"/>
          <w:szCs w:val="17"/>
          <w:lang w:val="en-US"/>
        </w:rPr>
      </w:pPr>
      <w:r w:rsidRPr="00ED5DB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49A6" w14:textId="77777777" w:rsidR="00D06AD6" w:rsidRDefault="00D06AD6" w:rsidP="00D06AD6">
    <w:pPr>
      <w:jc w:val="right"/>
    </w:pPr>
  </w:p>
  <w:p w14:paraId="408F4F2E" w14:textId="77777777" w:rsidR="00D06AD6" w:rsidRDefault="00D06AD6" w:rsidP="00D06AD6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40CE2">
      <w:t>2</w:t>
    </w:r>
    <w:r>
      <w:fldChar w:fldCharType="end"/>
    </w:r>
  </w:p>
  <w:p w14:paraId="54DD6470" w14:textId="77777777" w:rsidR="00D06AD6" w:rsidRDefault="00D06AD6" w:rsidP="00D06AD6">
    <w:pPr>
      <w:jc w:val="right"/>
    </w:pPr>
  </w:p>
  <w:p w14:paraId="4C62F687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C7DE" w14:textId="77777777" w:rsidR="002A513E" w:rsidRDefault="002A513E" w:rsidP="00477D6B">
    <w:pPr>
      <w:jc w:val="right"/>
    </w:pPr>
  </w:p>
  <w:p w14:paraId="29FA843D" w14:textId="77777777" w:rsidR="002A513E" w:rsidRDefault="002A513E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31337">
      <w:t>1</w:t>
    </w:r>
    <w:r>
      <w:fldChar w:fldCharType="end"/>
    </w:r>
  </w:p>
  <w:p w14:paraId="0AAFE3EB" w14:textId="77777777" w:rsidR="002A513E" w:rsidRDefault="002A513E" w:rsidP="00477D6B">
    <w:pPr>
      <w:jc w:val="right"/>
    </w:pPr>
  </w:p>
  <w:p w14:paraId="18C753FD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82688" w14:textId="77777777" w:rsidR="001C5F07" w:rsidRDefault="001C5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32BEC"/>
    <w:rsid w:val="00036970"/>
    <w:rsid w:val="000407F4"/>
    <w:rsid w:val="00043313"/>
    <w:rsid w:val="00043CAA"/>
    <w:rsid w:val="0004749C"/>
    <w:rsid w:val="00050D24"/>
    <w:rsid w:val="00050FEA"/>
    <w:rsid w:val="00053CE8"/>
    <w:rsid w:val="00054522"/>
    <w:rsid w:val="0006559F"/>
    <w:rsid w:val="000728FF"/>
    <w:rsid w:val="00075432"/>
    <w:rsid w:val="00081D0C"/>
    <w:rsid w:val="00087AC4"/>
    <w:rsid w:val="000968ED"/>
    <w:rsid w:val="000A2D78"/>
    <w:rsid w:val="000A4488"/>
    <w:rsid w:val="000A525D"/>
    <w:rsid w:val="000B3DB9"/>
    <w:rsid w:val="000B4320"/>
    <w:rsid w:val="000D3921"/>
    <w:rsid w:val="000E4FB3"/>
    <w:rsid w:val="000F4D52"/>
    <w:rsid w:val="000F5E56"/>
    <w:rsid w:val="0010122A"/>
    <w:rsid w:val="00103462"/>
    <w:rsid w:val="0011103E"/>
    <w:rsid w:val="00122387"/>
    <w:rsid w:val="0012304E"/>
    <w:rsid w:val="001272E3"/>
    <w:rsid w:val="00131BD8"/>
    <w:rsid w:val="00133F53"/>
    <w:rsid w:val="001362EE"/>
    <w:rsid w:val="001371C1"/>
    <w:rsid w:val="00137549"/>
    <w:rsid w:val="00141A53"/>
    <w:rsid w:val="0014531F"/>
    <w:rsid w:val="0015037D"/>
    <w:rsid w:val="001541A8"/>
    <w:rsid w:val="00165217"/>
    <w:rsid w:val="00166299"/>
    <w:rsid w:val="00166D8E"/>
    <w:rsid w:val="00171A1C"/>
    <w:rsid w:val="00176A9E"/>
    <w:rsid w:val="001832A6"/>
    <w:rsid w:val="00184E22"/>
    <w:rsid w:val="00185E31"/>
    <w:rsid w:val="00186DE1"/>
    <w:rsid w:val="00191D0E"/>
    <w:rsid w:val="00196EC4"/>
    <w:rsid w:val="001A5468"/>
    <w:rsid w:val="001A581F"/>
    <w:rsid w:val="001A65C0"/>
    <w:rsid w:val="001C2D7E"/>
    <w:rsid w:val="001C5026"/>
    <w:rsid w:val="001C5F07"/>
    <w:rsid w:val="001D4040"/>
    <w:rsid w:val="001D4F09"/>
    <w:rsid w:val="001E3850"/>
    <w:rsid w:val="001F1B95"/>
    <w:rsid w:val="001F267B"/>
    <w:rsid w:val="001F717F"/>
    <w:rsid w:val="00200FAA"/>
    <w:rsid w:val="0020341D"/>
    <w:rsid w:val="00203D3F"/>
    <w:rsid w:val="0020551F"/>
    <w:rsid w:val="00205868"/>
    <w:rsid w:val="0022235E"/>
    <w:rsid w:val="0022493E"/>
    <w:rsid w:val="00234F71"/>
    <w:rsid w:val="002356BD"/>
    <w:rsid w:val="00251890"/>
    <w:rsid w:val="0025278E"/>
    <w:rsid w:val="00255B32"/>
    <w:rsid w:val="002634C4"/>
    <w:rsid w:val="00270516"/>
    <w:rsid w:val="00283B77"/>
    <w:rsid w:val="00291C0A"/>
    <w:rsid w:val="002928D3"/>
    <w:rsid w:val="002A2E4F"/>
    <w:rsid w:val="002A513E"/>
    <w:rsid w:val="002B0492"/>
    <w:rsid w:val="002B1F84"/>
    <w:rsid w:val="002B3FB8"/>
    <w:rsid w:val="002B6C6E"/>
    <w:rsid w:val="002C1554"/>
    <w:rsid w:val="002C38D8"/>
    <w:rsid w:val="002C432E"/>
    <w:rsid w:val="002C4762"/>
    <w:rsid w:val="002D3B05"/>
    <w:rsid w:val="002D6FFA"/>
    <w:rsid w:val="002E18A9"/>
    <w:rsid w:val="002E7EB8"/>
    <w:rsid w:val="002F1FE6"/>
    <w:rsid w:val="002F4E68"/>
    <w:rsid w:val="002F5C15"/>
    <w:rsid w:val="00304163"/>
    <w:rsid w:val="00312F7F"/>
    <w:rsid w:val="0031575F"/>
    <w:rsid w:val="00316A5B"/>
    <w:rsid w:val="00316E16"/>
    <w:rsid w:val="00317670"/>
    <w:rsid w:val="00320BBE"/>
    <w:rsid w:val="00321F2B"/>
    <w:rsid w:val="00335EC1"/>
    <w:rsid w:val="00336445"/>
    <w:rsid w:val="00337BDD"/>
    <w:rsid w:val="00340CE2"/>
    <w:rsid w:val="00347330"/>
    <w:rsid w:val="00357985"/>
    <w:rsid w:val="00361450"/>
    <w:rsid w:val="003656FE"/>
    <w:rsid w:val="003673CF"/>
    <w:rsid w:val="00375EB6"/>
    <w:rsid w:val="00375FE4"/>
    <w:rsid w:val="00381882"/>
    <w:rsid w:val="00383EC2"/>
    <w:rsid w:val="003845C1"/>
    <w:rsid w:val="00395255"/>
    <w:rsid w:val="003961B9"/>
    <w:rsid w:val="003A25D7"/>
    <w:rsid w:val="003A274E"/>
    <w:rsid w:val="003A56BB"/>
    <w:rsid w:val="003A6F89"/>
    <w:rsid w:val="003B031E"/>
    <w:rsid w:val="003B1E96"/>
    <w:rsid w:val="003B38C1"/>
    <w:rsid w:val="003C6433"/>
    <w:rsid w:val="003D19F6"/>
    <w:rsid w:val="003D2E5E"/>
    <w:rsid w:val="003E00E1"/>
    <w:rsid w:val="003E0D9F"/>
    <w:rsid w:val="003E2652"/>
    <w:rsid w:val="003E3D0F"/>
    <w:rsid w:val="003F2D92"/>
    <w:rsid w:val="003F449B"/>
    <w:rsid w:val="004043F3"/>
    <w:rsid w:val="004052E1"/>
    <w:rsid w:val="00411FB2"/>
    <w:rsid w:val="004160A7"/>
    <w:rsid w:val="00423386"/>
    <w:rsid w:val="00423E3E"/>
    <w:rsid w:val="004272E7"/>
    <w:rsid w:val="00427AF4"/>
    <w:rsid w:val="00435720"/>
    <w:rsid w:val="00441234"/>
    <w:rsid w:val="00451667"/>
    <w:rsid w:val="00456261"/>
    <w:rsid w:val="0045757F"/>
    <w:rsid w:val="004619DD"/>
    <w:rsid w:val="004630B4"/>
    <w:rsid w:val="004647DA"/>
    <w:rsid w:val="0047006A"/>
    <w:rsid w:val="00474062"/>
    <w:rsid w:val="00477D6B"/>
    <w:rsid w:val="00487B3B"/>
    <w:rsid w:val="004901EB"/>
    <w:rsid w:val="004908B6"/>
    <w:rsid w:val="00492C8C"/>
    <w:rsid w:val="004936FC"/>
    <w:rsid w:val="004947C5"/>
    <w:rsid w:val="004A4961"/>
    <w:rsid w:val="004B0093"/>
    <w:rsid w:val="004B336C"/>
    <w:rsid w:val="004B3FA4"/>
    <w:rsid w:val="004B43E4"/>
    <w:rsid w:val="004C1D7A"/>
    <w:rsid w:val="004C3EDC"/>
    <w:rsid w:val="004C7EE4"/>
    <w:rsid w:val="004D09EF"/>
    <w:rsid w:val="004E2A6F"/>
    <w:rsid w:val="004F02CD"/>
    <w:rsid w:val="004F1FD0"/>
    <w:rsid w:val="004F5A30"/>
    <w:rsid w:val="00500883"/>
    <w:rsid w:val="005019FF"/>
    <w:rsid w:val="00503055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079"/>
    <w:rsid w:val="00560649"/>
    <w:rsid w:val="00560A29"/>
    <w:rsid w:val="00564CBB"/>
    <w:rsid w:val="00572AF2"/>
    <w:rsid w:val="00586028"/>
    <w:rsid w:val="005868B8"/>
    <w:rsid w:val="00587548"/>
    <w:rsid w:val="005A78E1"/>
    <w:rsid w:val="005B3A37"/>
    <w:rsid w:val="005C6649"/>
    <w:rsid w:val="005D298D"/>
    <w:rsid w:val="005D6952"/>
    <w:rsid w:val="005E0625"/>
    <w:rsid w:val="005E3DC7"/>
    <w:rsid w:val="005F2F3B"/>
    <w:rsid w:val="005F4AAF"/>
    <w:rsid w:val="006008FC"/>
    <w:rsid w:val="006017A8"/>
    <w:rsid w:val="006035B9"/>
    <w:rsid w:val="00605827"/>
    <w:rsid w:val="006117F6"/>
    <w:rsid w:val="0062149D"/>
    <w:rsid w:val="006223DB"/>
    <w:rsid w:val="00644AA2"/>
    <w:rsid w:val="00646050"/>
    <w:rsid w:val="00647B0C"/>
    <w:rsid w:val="00654AE9"/>
    <w:rsid w:val="006659A7"/>
    <w:rsid w:val="00666862"/>
    <w:rsid w:val="006705FF"/>
    <w:rsid w:val="006707F6"/>
    <w:rsid w:val="006713CA"/>
    <w:rsid w:val="00674ABA"/>
    <w:rsid w:val="00675B2E"/>
    <w:rsid w:val="00676C5C"/>
    <w:rsid w:val="0067755E"/>
    <w:rsid w:val="00685875"/>
    <w:rsid w:val="006955FA"/>
    <w:rsid w:val="00697F09"/>
    <w:rsid w:val="006B5A02"/>
    <w:rsid w:val="006C7D53"/>
    <w:rsid w:val="006D0426"/>
    <w:rsid w:val="006D7BD8"/>
    <w:rsid w:val="006D7EFE"/>
    <w:rsid w:val="006E3324"/>
    <w:rsid w:val="006F29F6"/>
    <w:rsid w:val="00706231"/>
    <w:rsid w:val="00716A33"/>
    <w:rsid w:val="0071734C"/>
    <w:rsid w:val="00722956"/>
    <w:rsid w:val="0072698D"/>
    <w:rsid w:val="007552CE"/>
    <w:rsid w:val="00761B8F"/>
    <w:rsid w:val="0076210D"/>
    <w:rsid w:val="007633FD"/>
    <w:rsid w:val="007661C8"/>
    <w:rsid w:val="00767C4D"/>
    <w:rsid w:val="007721BA"/>
    <w:rsid w:val="00773CE3"/>
    <w:rsid w:val="0077451E"/>
    <w:rsid w:val="00775EBD"/>
    <w:rsid w:val="00790A94"/>
    <w:rsid w:val="007B1615"/>
    <w:rsid w:val="007B1B2E"/>
    <w:rsid w:val="007B52EE"/>
    <w:rsid w:val="007B598B"/>
    <w:rsid w:val="007B5E83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2E32"/>
    <w:rsid w:val="00803162"/>
    <w:rsid w:val="00804EC4"/>
    <w:rsid w:val="0081297F"/>
    <w:rsid w:val="00812CFA"/>
    <w:rsid w:val="00815E06"/>
    <w:rsid w:val="00816788"/>
    <w:rsid w:val="0082042A"/>
    <w:rsid w:val="008231CD"/>
    <w:rsid w:val="00824E57"/>
    <w:rsid w:val="0083331D"/>
    <w:rsid w:val="00835233"/>
    <w:rsid w:val="00840D0E"/>
    <w:rsid w:val="00854071"/>
    <w:rsid w:val="00854CF1"/>
    <w:rsid w:val="00862599"/>
    <w:rsid w:val="00865FB7"/>
    <w:rsid w:val="00876A3C"/>
    <w:rsid w:val="00881B8B"/>
    <w:rsid w:val="0088405C"/>
    <w:rsid w:val="00884C6B"/>
    <w:rsid w:val="00885618"/>
    <w:rsid w:val="008948BE"/>
    <w:rsid w:val="008958A8"/>
    <w:rsid w:val="00895C02"/>
    <w:rsid w:val="008977D0"/>
    <w:rsid w:val="008A6724"/>
    <w:rsid w:val="008A6ACB"/>
    <w:rsid w:val="008B2B48"/>
    <w:rsid w:val="008B2CC1"/>
    <w:rsid w:val="008B60B2"/>
    <w:rsid w:val="008C24C1"/>
    <w:rsid w:val="008C2D2F"/>
    <w:rsid w:val="008C2FE6"/>
    <w:rsid w:val="008C3853"/>
    <w:rsid w:val="008C67A6"/>
    <w:rsid w:val="008F1F70"/>
    <w:rsid w:val="0090229B"/>
    <w:rsid w:val="009040D7"/>
    <w:rsid w:val="00904A06"/>
    <w:rsid w:val="0090731E"/>
    <w:rsid w:val="00910639"/>
    <w:rsid w:val="00912613"/>
    <w:rsid w:val="009134B8"/>
    <w:rsid w:val="00916EE2"/>
    <w:rsid w:val="00921FFC"/>
    <w:rsid w:val="00922789"/>
    <w:rsid w:val="0093216E"/>
    <w:rsid w:val="009323C7"/>
    <w:rsid w:val="009378BE"/>
    <w:rsid w:val="00940793"/>
    <w:rsid w:val="009426FB"/>
    <w:rsid w:val="00943C79"/>
    <w:rsid w:val="009621CA"/>
    <w:rsid w:val="00964994"/>
    <w:rsid w:val="00966A22"/>
    <w:rsid w:val="0096722F"/>
    <w:rsid w:val="00980843"/>
    <w:rsid w:val="00982D9A"/>
    <w:rsid w:val="00991FC3"/>
    <w:rsid w:val="0099464B"/>
    <w:rsid w:val="00997AAD"/>
    <w:rsid w:val="009A0FBE"/>
    <w:rsid w:val="009A38D7"/>
    <w:rsid w:val="009A591F"/>
    <w:rsid w:val="009B2582"/>
    <w:rsid w:val="009B4DB3"/>
    <w:rsid w:val="009C0C04"/>
    <w:rsid w:val="009D5BC5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5BD8"/>
    <w:rsid w:val="00A45E0B"/>
    <w:rsid w:val="00A468E2"/>
    <w:rsid w:val="00A546BA"/>
    <w:rsid w:val="00A6014F"/>
    <w:rsid w:val="00A60BE7"/>
    <w:rsid w:val="00A64006"/>
    <w:rsid w:val="00A72D23"/>
    <w:rsid w:val="00A771CB"/>
    <w:rsid w:val="00A77F90"/>
    <w:rsid w:val="00A84BF3"/>
    <w:rsid w:val="00A869B7"/>
    <w:rsid w:val="00A91836"/>
    <w:rsid w:val="00A961AC"/>
    <w:rsid w:val="00AA1EEF"/>
    <w:rsid w:val="00AA7CCD"/>
    <w:rsid w:val="00AB18B5"/>
    <w:rsid w:val="00AB4995"/>
    <w:rsid w:val="00AC06F9"/>
    <w:rsid w:val="00AC205C"/>
    <w:rsid w:val="00AC5CFC"/>
    <w:rsid w:val="00AC793E"/>
    <w:rsid w:val="00AD311C"/>
    <w:rsid w:val="00AD38EE"/>
    <w:rsid w:val="00AE04D3"/>
    <w:rsid w:val="00AE10F7"/>
    <w:rsid w:val="00AF0A6B"/>
    <w:rsid w:val="00AF12AC"/>
    <w:rsid w:val="00AF3AFF"/>
    <w:rsid w:val="00AF5108"/>
    <w:rsid w:val="00B05A69"/>
    <w:rsid w:val="00B21387"/>
    <w:rsid w:val="00B2247B"/>
    <w:rsid w:val="00B36CC3"/>
    <w:rsid w:val="00B43FDF"/>
    <w:rsid w:val="00B468B8"/>
    <w:rsid w:val="00B46D7E"/>
    <w:rsid w:val="00B54D7D"/>
    <w:rsid w:val="00B5757B"/>
    <w:rsid w:val="00B749DD"/>
    <w:rsid w:val="00B81669"/>
    <w:rsid w:val="00B83157"/>
    <w:rsid w:val="00B83C1A"/>
    <w:rsid w:val="00B9734B"/>
    <w:rsid w:val="00B97A85"/>
    <w:rsid w:val="00BA383F"/>
    <w:rsid w:val="00BA59F8"/>
    <w:rsid w:val="00BA63F6"/>
    <w:rsid w:val="00BA6A27"/>
    <w:rsid w:val="00BA6DE5"/>
    <w:rsid w:val="00BB1C50"/>
    <w:rsid w:val="00BB30F3"/>
    <w:rsid w:val="00BB3768"/>
    <w:rsid w:val="00BB78C7"/>
    <w:rsid w:val="00BC3767"/>
    <w:rsid w:val="00BD0553"/>
    <w:rsid w:val="00BD7A3B"/>
    <w:rsid w:val="00BE55D6"/>
    <w:rsid w:val="00BE5857"/>
    <w:rsid w:val="00BF01CE"/>
    <w:rsid w:val="00BF2A37"/>
    <w:rsid w:val="00BF2E7A"/>
    <w:rsid w:val="00C02CA8"/>
    <w:rsid w:val="00C10FFF"/>
    <w:rsid w:val="00C11BFE"/>
    <w:rsid w:val="00C17EA3"/>
    <w:rsid w:val="00C2015E"/>
    <w:rsid w:val="00C23BA7"/>
    <w:rsid w:val="00C2638A"/>
    <w:rsid w:val="00C322FB"/>
    <w:rsid w:val="00C36AA2"/>
    <w:rsid w:val="00C45642"/>
    <w:rsid w:val="00C47421"/>
    <w:rsid w:val="00C556FE"/>
    <w:rsid w:val="00C71922"/>
    <w:rsid w:val="00C7314E"/>
    <w:rsid w:val="00C74FFE"/>
    <w:rsid w:val="00C80362"/>
    <w:rsid w:val="00C977DB"/>
    <w:rsid w:val="00CA25E3"/>
    <w:rsid w:val="00CA2733"/>
    <w:rsid w:val="00CB132F"/>
    <w:rsid w:val="00CC5016"/>
    <w:rsid w:val="00CD22AD"/>
    <w:rsid w:val="00CD7002"/>
    <w:rsid w:val="00CD745C"/>
    <w:rsid w:val="00CE0A51"/>
    <w:rsid w:val="00CE0F4D"/>
    <w:rsid w:val="00CE3726"/>
    <w:rsid w:val="00CE5FD2"/>
    <w:rsid w:val="00CE6390"/>
    <w:rsid w:val="00CF4536"/>
    <w:rsid w:val="00CF5398"/>
    <w:rsid w:val="00CF5C24"/>
    <w:rsid w:val="00D05B79"/>
    <w:rsid w:val="00D06AD6"/>
    <w:rsid w:val="00D06EBB"/>
    <w:rsid w:val="00D2024A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0AF2"/>
    <w:rsid w:val="00D6276D"/>
    <w:rsid w:val="00D70F71"/>
    <w:rsid w:val="00D71B4D"/>
    <w:rsid w:val="00D76F38"/>
    <w:rsid w:val="00D80603"/>
    <w:rsid w:val="00D80B06"/>
    <w:rsid w:val="00D847BE"/>
    <w:rsid w:val="00D90EE5"/>
    <w:rsid w:val="00D93B99"/>
    <w:rsid w:val="00D93D55"/>
    <w:rsid w:val="00DA7B3C"/>
    <w:rsid w:val="00DB42CB"/>
    <w:rsid w:val="00DB48FB"/>
    <w:rsid w:val="00DC11D8"/>
    <w:rsid w:val="00DC3E50"/>
    <w:rsid w:val="00DD254E"/>
    <w:rsid w:val="00DD6017"/>
    <w:rsid w:val="00DD6947"/>
    <w:rsid w:val="00DF048C"/>
    <w:rsid w:val="00E067D5"/>
    <w:rsid w:val="00E1102E"/>
    <w:rsid w:val="00E1115B"/>
    <w:rsid w:val="00E16750"/>
    <w:rsid w:val="00E24971"/>
    <w:rsid w:val="00E264EE"/>
    <w:rsid w:val="00E335FE"/>
    <w:rsid w:val="00E348AA"/>
    <w:rsid w:val="00E349FE"/>
    <w:rsid w:val="00E35460"/>
    <w:rsid w:val="00E42B9A"/>
    <w:rsid w:val="00E45384"/>
    <w:rsid w:val="00E532DC"/>
    <w:rsid w:val="00E5512A"/>
    <w:rsid w:val="00E60B62"/>
    <w:rsid w:val="00E66C2C"/>
    <w:rsid w:val="00E75BA2"/>
    <w:rsid w:val="00E868D1"/>
    <w:rsid w:val="00E87EE5"/>
    <w:rsid w:val="00E940A4"/>
    <w:rsid w:val="00EA40D8"/>
    <w:rsid w:val="00EB6015"/>
    <w:rsid w:val="00EC06BB"/>
    <w:rsid w:val="00EC23FC"/>
    <w:rsid w:val="00EC4E49"/>
    <w:rsid w:val="00ED38E9"/>
    <w:rsid w:val="00ED4C4F"/>
    <w:rsid w:val="00ED57C2"/>
    <w:rsid w:val="00ED5DBD"/>
    <w:rsid w:val="00ED77FB"/>
    <w:rsid w:val="00EE45FA"/>
    <w:rsid w:val="00EE5748"/>
    <w:rsid w:val="00EE7CE5"/>
    <w:rsid w:val="00EF0146"/>
    <w:rsid w:val="00EF4C4F"/>
    <w:rsid w:val="00EF7464"/>
    <w:rsid w:val="00EF7CA3"/>
    <w:rsid w:val="00F0720F"/>
    <w:rsid w:val="00F13A8B"/>
    <w:rsid w:val="00F15C00"/>
    <w:rsid w:val="00F201C4"/>
    <w:rsid w:val="00F25E2C"/>
    <w:rsid w:val="00F31337"/>
    <w:rsid w:val="00F37362"/>
    <w:rsid w:val="00F66152"/>
    <w:rsid w:val="00F75A89"/>
    <w:rsid w:val="00F7721F"/>
    <w:rsid w:val="00F95C3F"/>
    <w:rsid w:val="00FA156A"/>
    <w:rsid w:val="00FB0A04"/>
    <w:rsid w:val="00FC3D36"/>
    <w:rsid w:val="00FC48AC"/>
    <w:rsid w:val="00FC4C8A"/>
    <w:rsid w:val="00FD22AC"/>
    <w:rsid w:val="00FD5E70"/>
    <w:rsid w:val="00FD6532"/>
    <w:rsid w:val="00FE2EDA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F560A20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s-ES" w:eastAsia="zh-CN" w:bidi="ar-SA"/>
    </w:rPr>
  </w:style>
  <w:style w:type="character" w:styleId="CommentReference">
    <w:name w:val="annotation reference"/>
    <w:basedOn w:val="DefaultParagraphFont"/>
    <w:semiHidden/>
    <w:unhideWhenUsed/>
    <w:rsid w:val="006214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49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49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2149D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AE0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edocs/hagdocs/es/2020/hague_2020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hagdocs/es/2020/hague_2020_06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C98C-D2CE-447A-B3CA-9DCD9BA4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1618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4</cp:revision>
  <cp:lastPrinted>2021-11-04T17:00:00Z</cp:lastPrinted>
  <dcterms:created xsi:type="dcterms:W3CDTF">2022-03-25T09:12:00Z</dcterms:created>
  <dcterms:modified xsi:type="dcterms:W3CDTF">2022-03-28T14:36:00Z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efd4cefc-ffd6-40c7-8132-bf26a20b9cf1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