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E94A96" w:rsidRDefault="00A1413E" w:rsidP="0035207B">
      <w:pPr>
        <w:pStyle w:val="Heading1"/>
        <w:rPr>
          <w:b w:val="0"/>
        </w:rPr>
      </w:pPr>
      <w:bookmarkStart w:id="0" w:name="_GoBack"/>
      <w:bookmarkEnd w:id="0"/>
      <w:r w:rsidRPr="00E94A96">
        <w:rPr>
          <w:b w:val="0"/>
        </w:rPr>
        <w:t>AGENDA</w:t>
      </w:r>
    </w:p>
    <w:p w:rsidR="00A1413E" w:rsidRPr="00E94A96" w:rsidRDefault="00A1413E" w:rsidP="00A1413E"/>
    <w:p w:rsidR="001B2967" w:rsidRPr="00E94A96" w:rsidRDefault="001B2967" w:rsidP="001B2967">
      <w:pPr>
        <w:pStyle w:val="BodyText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Opening of the session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Adoption of the agenda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 xml:space="preserve">Report on the fifteenth session of the IP5 WG1-Working Group on Classification </w:t>
      </w:r>
      <w:r w:rsidRPr="00E94A96">
        <w:br/>
        <w:t xml:space="preserve">Oral report by SIPO on behalf of the </w:t>
      </w:r>
      <w:proofErr w:type="spellStart"/>
      <w:r w:rsidRPr="00E94A96">
        <w:t>FiveIPOffices</w:t>
      </w:r>
      <w:proofErr w:type="spellEnd"/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 revision projects relating to the mechanical field</w:t>
      </w:r>
      <w:r w:rsidRPr="00E94A96">
        <w:br/>
        <w:t xml:space="preserve">See projects  </w:t>
      </w:r>
      <w:hyperlink r:id="rId9" w:history="1">
        <w:r w:rsidRPr="00E94A96">
          <w:rPr>
            <w:rStyle w:val="Hyperlink"/>
            <w:color w:val="auto"/>
          </w:rPr>
          <w:t>C 476</w:t>
        </w:r>
      </w:hyperlink>
      <w:r w:rsidRPr="00E94A96">
        <w:t xml:space="preserve">, </w:t>
      </w:r>
      <w:hyperlink r:id="rId10" w:history="1">
        <w:r w:rsidRPr="00E94A96">
          <w:rPr>
            <w:rStyle w:val="Hyperlink"/>
            <w:color w:val="auto"/>
          </w:rPr>
          <w:t>C 479</w:t>
        </w:r>
      </w:hyperlink>
      <w:r w:rsidRPr="00E94A96">
        <w:t xml:space="preserve">, </w:t>
      </w:r>
      <w:hyperlink r:id="rId11" w:history="1">
        <w:r w:rsidRPr="00E94A96">
          <w:rPr>
            <w:rStyle w:val="Hyperlink"/>
            <w:color w:val="auto"/>
          </w:rPr>
          <w:t>C 484</w:t>
        </w:r>
      </w:hyperlink>
      <w:r w:rsidRPr="00E94A96">
        <w:t xml:space="preserve">, </w:t>
      </w:r>
      <w:hyperlink r:id="rId12" w:history="1">
        <w:r w:rsidRPr="00E94A96">
          <w:rPr>
            <w:rStyle w:val="Hyperlink"/>
            <w:color w:val="auto"/>
          </w:rPr>
          <w:t>C 486</w:t>
        </w:r>
      </w:hyperlink>
      <w:r w:rsidRPr="00E94A96">
        <w:t xml:space="preserve">, </w:t>
      </w:r>
      <w:hyperlink r:id="rId13" w:history="1">
        <w:r w:rsidRPr="00E94A96">
          <w:rPr>
            <w:rStyle w:val="Hyperlink"/>
            <w:color w:val="auto"/>
          </w:rPr>
          <w:t>F 024</w:t>
        </w:r>
      </w:hyperlink>
      <w:r w:rsidRPr="00E94A96">
        <w:t xml:space="preserve">, </w:t>
      </w:r>
      <w:hyperlink r:id="rId14" w:history="1">
        <w:r w:rsidRPr="00E94A96">
          <w:rPr>
            <w:rStyle w:val="Hyperlink"/>
            <w:color w:val="auto"/>
          </w:rPr>
          <w:t>F 041</w:t>
        </w:r>
      </w:hyperlink>
      <w:r w:rsidRPr="00E94A96">
        <w:t xml:space="preserve">, </w:t>
      </w:r>
      <w:hyperlink r:id="rId15" w:history="1">
        <w:r w:rsidRPr="00E94A96">
          <w:rPr>
            <w:rStyle w:val="Hyperlink"/>
            <w:color w:val="auto"/>
          </w:rPr>
          <w:t>F 051</w:t>
        </w:r>
      </w:hyperlink>
      <w:r w:rsidRPr="00E94A96">
        <w:t xml:space="preserve">, </w:t>
      </w:r>
      <w:hyperlink r:id="rId16" w:history="1">
        <w:r w:rsidRPr="00E94A96">
          <w:rPr>
            <w:rStyle w:val="Hyperlink"/>
            <w:color w:val="auto"/>
          </w:rPr>
          <w:t>F 052</w:t>
        </w:r>
      </w:hyperlink>
      <w:r w:rsidRPr="00E94A96">
        <w:t xml:space="preserve">, </w:t>
      </w:r>
      <w:hyperlink r:id="rId17" w:history="1">
        <w:r w:rsidRPr="00E94A96">
          <w:rPr>
            <w:rStyle w:val="Hyperlink"/>
            <w:color w:val="auto"/>
          </w:rPr>
          <w:t>F 054</w:t>
        </w:r>
      </w:hyperlink>
      <w:r w:rsidRPr="00E94A96">
        <w:t xml:space="preserve">, </w:t>
      </w:r>
      <w:hyperlink r:id="rId18" w:history="1">
        <w:r w:rsidRPr="00E94A96">
          <w:rPr>
            <w:rStyle w:val="Hyperlink"/>
            <w:color w:val="auto"/>
          </w:rPr>
          <w:t>F 056</w:t>
        </w:r>
      </w:hyperlink>
      <w:r w:rsidRPr="00E94A96">
        <w:t xml:space="preserve">, </w:t>
      </w:r>
      <w:hyperlink r:id="rId19" w:history="1">
        <w:r w:rsidRPr="00E94A96">
          <w:rPr>
            <w:rStyle w:val="Hyperlink"/>
            <w:color w:val="auto"/>
          </w:rPr>
          <w:t>F 059</w:t>
        </w:r>
      </w:hyperlink>
      <w:r w:rsidRPr="00E94A96">
        <w:rPr>
          <w:rStyle w:val="Hyperlink"/>
          <w:color w:val="auto"/>
          <w:u w:val="none"/>
        </w:rPr>
        <w:t>,</w:t>
      </w:r>
      <w:r w:rsidRPr="00E94A96">
        <w:t xml:space="preserve"> </w:t>
      </w:r>
      <w:hyperlink r:id="rId20" w:history="1">
        <w:r w:rsidRPr="00E94A96">
          <w:rPr>
            <w:rStyle w:val="Hyperlink"/>
            <w:color w:val="auto"/>
          </w:rPr>
          <w:t>F 064</w:t>
        </w:r>
      </w:hyperlink>
      <w:r w:rsidRPr="00E94A96">
        <w:rPr>
          <w:rStyle w:val="Hyperlink"/>
          <w:color w:val="auto"/>
          <w:u w:val="none"/>
        </w:rPr>
        <w:t xml:space="preserve"> and </w:t>
      </w:r>
      <w:hyperlink r:id="rId21" w:history="1">
        <w:r w:rsidRPr="00E94A96">
          <w:rPr>
            <w:rStyle w:val="Hyperlink"/>
            <w:color w:val="auto"/>
          </w:rPr>
          <w:t>F 067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 revision projects relating to the electrical field</w:t>
      </w:r>
      <w:r w:rsidRPr="00E94A96">
        <w:br/>
        <w:t xml:space="preserve">See projects  </w:t>
      </w:r>
      <w:hyperlink r:id="rId22" w:history="1">
        <w:r w:rsidRPr="00E94A96">
          <w:rPr>
            <w:rStyle w:val="Hyperlink"/>
            <w:color w:val="auto"/>
          </w:rPr>
          <w:t>C 474</w:t>
        </w:r>
      </w:hyperlink>
      <w:r w:rsidRPr="00E94A96">
        <w:t xml:space="preserve">, </w:t>
      </w:r>
      <w:hyperlink r:id="rId23" w:history="1">
        <w:r w:rsidRPr="00E94A96">
          <w:rPr>
            <w:rStyle w:val="Hyperlink"/>
            <w:color w:val="auto"/>
          </w:rPr>
          <w:t>F 008</w:t>
        </w:r>
      </w:hyperlink>
      <w:r w:rsidRPr="00E94A96">
        <w:t xml:space="preserve">, </w:t>
      </w:r>
      <w:hyperlink r:id="rId24" w:history="1">
        <w:r w:rsidRPr="00E94A96">
          <w:rPr>
            <w:rStyle w:val="Hyperlink"/>
            <w:color w:val="auto"/>
          </w:rPr>
          <w:t>F 035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25" w:history="1">
        <w:r w:rsidRPr="00E94A96">
          <w:rPr>
            <w:rStyle w:val="Hyperlink"/>
            <w:color w:val="auto"/>
          </w:rPr>
          <w:t>F 044</w:t>
        </w:r>
      </w:hyperlink>
      <w:r w:rsidRPr="00E94A96">
        <w:rPr>
          <w:rStyle w:val="Hyperlink"/>
          <w:color w:val="auto"/>
          <w:u w:val="none"/>
        </w:rPr>
        <w:t>,</w:t>
      </w:r>
      <w:r w:rsidRPr="00E94A96">
        <w:t xml:space="preserve"> </w:t>
      </w:r>
      <w:hyperlink r:id="rId26" w:history="1">
        <w:r w:rsidRPr="00E94A96">
          <w:rPr>
            <w:rStyle w:val="Hyperlink"/>
            <w:color w:val="auto"/>
          </w:rPr>
          <w:t>F 045</w:t>
        </w:r>
      </w:hyperlink>
      <w:r w:rsidRPr="00E94A96">
        <w:rPr>
          <w:rStyle w:val="Hyperlink"/>
          <w:color w:val="auto"/>
        </w:rPr>
        <w:t>,</w:t>
      </w:r>
      <w:r w:rsidRPr="00E94A96">
        <w:t xml:space="preserve"> </w:t>
      </w:r>
      <w:hyperlink r:id="rId27" w:history="1">
        <w:r w:rsidRPr="00E94A96">
          <w:rPr>
            <w:rStyle w:val="Hyperlink"/>
            <w:color w:val="auto"/>
          </w:rPr>
          <w:t>F 055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28" w:history="1">
        <w:r w:rsidRPr="00E94A96">
          <w:rPr>
            <w:rStyle w:val="Hyperlink"/>
            <w:color w:val="auto"/>
          </w:rPr>
          <w:t>F 058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29" w:history="1">
        <w:r w:rsidRPr="00E94A96">
          <w:rPr>
            <w:rStyle w:val="Hyperlink"/>
            <w:color w:val="auto"/>
          </w:rPr>
          <w:t>F 061</w:t>
        </w:r>
      </w:hyperlink>
      <w:r w:rsidRPr="00E94A96">
        <w:rPr>
          <w:rStyle w:val="Hyperlink"/>
          <w:color w:val="auto"/>
          <w:u w:val="none"/>
        </w:rPr>
        <w:t>,</w:t>
      </w:r>
      <w:r w:rsidRPr="00E94A96">
        <w:t xml:space="preserve"> </w:t>
      </w:r>
      <w:hyperlink r:id="rId30" w:history="1">
        <w:r w:rsidRPr="00E94A96">
          <w:rPr>
            <w:rStyle w:val="Hyperlink"/>
            <w:color w:val="auto"/>
          </w:rPr>
          <w:t>F 062</w:t>
        </w:r>
      </w:hyperlink>
      <w:r w:rsidRPr="00E94A96">
        <w:rPr>
          <w:rStyle w:val="Hyperlink"/>
          <w:color w:val="auto"/>
          <w:u w:val="none"/>
        </w:rPr>
        <w:t>,</w:t>
      </w:r>
      <w:r w:rsidRPr="00E94A96">
        <w:t> </w:t>
      </w:r>
      <w:hyperlink r:id="rId31" w:history="1">
        <w:r w:rsidRPr="00E94A96">
          <w:rPr>
            <w:rStyle w:val="Hyperlink"/>
            <w:color w:val="auto"/>
          </w:rPr>
          <w:t>F 065</w:t>
        </w:r>
      </w:hyperlink>
      <w:r w:rsidRPr="00E94A96">
        <w:rPr>
          <w:rStyle w:val="Hyperlink"/>
          <w:color w:val="auto"/>
          <w:u w:val="none"/>
        </w:rPr>
        <w:t xml:space="preserve"> </w:t>
      </w:r>
      <w:r w:rsidRPr="00E94A96">
        <w:t xml:space="preserve">and </w:t>
      </w:r>
      <w:hyperlink r:id="rId32" w:history="1">
        <w:r w:rsidRPr="00E94A96">
          <w:rPr>
            <w:rStyle w:val="Hyperlink"/>
            <w:color w:val="auto"/>
          </w:rPr>
          <w:t>F 066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 revision projects relating to the chemical field</w:t>
      </w:r>
      <w:r w:rsidRPr="00E94A96">
        <w:br/>
        <w:t xml:space="preserve">See projects  </w:t>
      </w:r>
      <w:hyperlink r:id="rId33" w:history="1">
        <w:r w:rsidRPr="00E94A96">
          <w:rPr>
            <w:rStyle w:val="Hyperlink"/>
            <w:color w:val="auto"/>
          </w:rPr>
          <w:t>C 471</w:t>
        </w:r>
      </w:hyperlink>
      <w:r w:rsidRPr="00E94A96">
        <w:t xml:space="preserve">, </w:t>
      </w:r>
      <w:hyperlink r:id="rId34" w:history="1">
        <w:r w:rsidRPr="00E94A96">
          <w:rPr>
            <w:rStyle w:val="Hyperlink"/>
            <w:color w:val="auto"/>
          </w:rPr>
          <w:t>C 481</w:t>
        </w:r>
      </w:hyperlink>
      <w:r w:rsidRPr="00E94A96">
        <w:t xml:space="preserve">, </w:t>
      </w:r>
      <w:hyperlink r:id="rId35" w:history="1">
        <w:r w:rsidRPr="00E94A96">
          <w:rPr>
            <w:rStyle w:val="Hyperlink"/>
            <w:color w:val="auto"/>
          </w:rPr>
          <w:t>C 483</w:t>
        </w:r>
      </w:hyperlink>
      <w:r w:rsidRPr="00E94A96">
        <w:t xml:space="preserve">, </w:t>
      </w:r>
      <w:hyperlink r:id="rId36" w:history="1">
        <w:r w:rsidRPr="00E94A96">
          <w:rPr>
            <w:rStyle w:val="Hyperlink"/>
            <w:color w:val="auto"/>
          </w:rPr>
          <w:t>C 487</w:t>
        </w:r>
      </w:hyperlink>
      <w:r w:rsidRPr="00E94A96">
        <w:t xml:space="preserve">, </w:t>
      </w:r>
      <w:hyperlink r:id="rId37" w:history="1">
        <w:r w:rsidRPr="00E94A96">
          <w:rPr>
            <w:rStyle w:val="Hyperlink"/>
            <w:color w:val="auto"/>
          </w:rPr>
          <w:t>F 034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38" w:history="1">
        <w:r w:rsidRPr="00E94A96">
          <w:rPr>
            <w:rStyle w:val="Hyperlink"/>
            <w:color w:val="auto"/>
          </w:rPr>
          <w:t>F 039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39" w:history="1">
        <w:r w:rsidRPr="00E94A96">
          <w:rPr>
            <w:rStyle w:val="Hyperlink"/>
            <w:color w:val="auto"/>
          </w:rPr>
          <w:t>F 046</w:t>
        </w:r>
      </w:hyperlink>
      <w:r w:rsidRPr="00E94A96">
        <w:rPr>
          <w:rStyle w:val="Hyperlink"/>
          <w:color w:val="auto"/>
          <w:u w:val="none"/>
        </w:rPr>
        <w:t xml:space="preserve">, </w:t>
      </w:r>
      <w:r w:rsidRPr="00E94A96">
        <w:t xml:space="preserve"> </w:t>
      </w:r>
      <w:hyperlink r:id="rId40" w:history="1">
        <w:r w:rsidRPr="00E94A96">
          <w:rPr>
            <w:rStyle w:val="Hyperlink"/>
            <w:color w:val="auto"/>
          </w:rPr>
          <w:t>F 047</w:t>
        </w:r>
      </w:hyperlink>
      <w:r w:rsidRPr="00E94A96">
        <w:rPr>
          <w:rStyle w:val="Hyperlink"/>
          <w:color w:val="auto"/>
          <w:u w:val="none"/>
        </w:rPr>
        <w:t>,</w:t>
      </w:r>
      <w:r w:rsidRPr="00E94A96">
        <w:t xml:space="preserve"> </w:t>
      </w:r>
      <w:hyperlink r:id="rId41" w:history="1">
        <w:r w:rsidRPr="00E94A96">
          <w:rPr>
            <w:rStyle w:val="Hyperlink"/>
            <w:color w:val="auto"/>
          </w:rPr>
          <w:t>F 057</w:t>
        </w:r>
      </w:hyperlink>
      <w:r w:rsidRPr="00E94A96">
        <w:t xml:space="preserve">, </w:t>
      </w:r>
      <w:hyperlink r:id="rId42" w:history="1">
        <w:r w:rsidRPr="00E94A96">
          <w:rPr>
            <w:rStyle w:val="Hyperlink"/>
            <w:color w:val="auto"/>
          </w:rPr>
          <w:t>F 063</w:t>
        </w:r>
      </w:hyperlink>
      <w:r w:rsidRPr="00E94A96">
        <w:t xml:space="preserve"> and </w:t>
      </w:r>
      <w:hyperlink r:id="rId43" w:history="1">
        <w:r w:rsidRPr="00E94A96">
          <w:rPr>
            <w:rStyle w:val="Hyperlink"/>
            <w:color w:val="auto"/>
          </w:rPr>
          <w:t>F 069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 definition projects relating to the mechanical field</w:t>
      </w:r>
      <w:r w:rsidRPr="00E94A96">
        <w:br/>
        <w:t xml:space="preserve">See </w:t>
      </w:r>
      <w:proofErr w:type="gramStart"/>
      <w:r w:rsidRPr="00E94A96">
        <w:t xml:space="preserve">projects  </w:t>
      </w:r>
      <w:proofErr w:type="gramEnd"/>
      <w:r w:rsidRPr="00E94A96">
        <w:fldChar w:fldCharType="begin"/>
      </w:r>
      <w:r w:rsidRPr="00E94A96">
        <w:instrText xml:space="preserve"> HYPERLINK "http://web2.wipo.int/ipc-ief/en/project/1489/D271" </w:instrText>
      </w:r>
      <w:r w:rsidRPr="00E94A96">
        <w:fldChar w:fldCharType="separate"/>
      </w:r>
      <w:r w:rsidRPr="00E94A96">
        <w:rPr>
          <w:rStyle w:val="Hyperlink"/>
          <w:color w:val="auto"/>
        </w:rPr>
        <w:t>D 271</w:t>
      </w:r>
      <w:r w:rsidRPr="00E94A96">
        <w:rPr>
          <w:rStyle w:val="Hyperlink"/>
          <w:color w:val="auto"/>
        </w:rPr>
        <w:fldChar w:fldCharType="end"/>
      </w:r>
      <w:r w:rsidRPr="00E94A96">
        <w:t xml:space="preserve"> and </w:t>
      </w:r>
      <w:hyperlink r:id="rId44" w:history="1">
        <w:r w:rsidRPr="00E94A96">
          <w:rPr>
            <w:rStyle w:val="Hyperlink"/>
            <w:color w:val="auto"/>
          </w:rPr>
          <w:t>D 306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 definition project relating to the chemical field</w:t>
      </w:r>
      <w:r w:rsidRPr="00E94A96">
        <w:br/>
        <w:t xml:space="preserve">See </w:t>
      </w:r>
      <w:proofErr w:type="gramStart"/>
      <w:r w:rsidRPr="00E94A96">
        <w:t xml:space="preserve">project  </w:t>
      </w:r>
      <w:proofErr w:type="gramEnd"/>
      <w:r w:rsidRPr="00E94A96">
        <w:fldChar w:fldCharType="begin"/>
      </w:r>
      <w:r w:rsidRPr="00E94A96">
        <w:instrText xml:space="preserve"> HYPERLINK "http://web2.wipo.int/ipc-ief/en/project/1391/D228" </w:instrText>
      </w:r>
      <w:r w:rsidRPr="00E94A96">
        <w:fldChar w:fldCharType="separate"/>
      </w:r>
      <w:r w:rsidRPr="00E94A96">
        <w:rPr>
          <w:rStyle w:val="Hyperlink"/>
          <w:color w:val="auto"/>
        </w:rPr>
        <w:t>D 228</w:t>
      </w:r>
      <w:r w:rsidRPr="00E94A96">
        <w:rPr>
          <w:rStyle w:val="Hyperlink"/>
          <w:color w:val="auto"/>
        </w:rPr>
        <w:fldChar w:fldCharType="end"/>
      </w:r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 maintenance projects relating to the mechanical field</w:t>
      </w:r>
      <w:r w:rsidRPr="00E94A96">
        <w:br/>
        <w:t xml:space="preserve">See </w:t>
      </w:r>
      <w:proofErr w:type="gramStart"/>
      <w:r w:rsidRPr="00E94A96">
        <w:t xml:space="preserve">projects  </w:t>
      </w:r>
      <w:proofErr w:type="gramEnd"/>
      <w:r w:rsidRPr="00E94A96">
        <w:fldChar w:fldCharType="begin"/>
      </w:r>
      <w:r w:rsidRPr="00E94A96">
        <w:instrText xml:space="preserve"> HYPERLINK "http://web2.wipo.int/ipc-ief/en/project/1695/M611" </w:instrText>
      </w:r>
      <w:r w:rsidRPr="00E94A96">
        <w:fldChar w:fldCharType="separate"/>
      </w:r>
      <w:r w:rsidRPr="00E94A96">
        <w:rPr>
          <w:rStyle w:val="Hyperlink"/>
          <w:color w:val="auto"/>
        </w:rPr>
        <w:t>M 611</w:t>
      </w:r>
      <w:r w:rsidRPr="00E94A96">
        <w:fldChar w:fldCharType="end"/>
      </w:r>
      <w:r w:rsidRPr="00E94A96">
        <w:t xml:space="preserve">, </w:t>
      </w:r>
      <w:hyperlink r:id="rId45" w:history="1">
        <w:r w:rsidRPr="00E94A96">
          <w:rPr>
            <w:rStyle w:val="Hyperlink"/>
            <w:color w:val="auto"/>
          </w:rPr>
          <w:t>M 614</w:t>
        </w:r>
      </w:hyperlink>
      <w:r w:rsidRPr="00E94A96">
        <w:rPr>
          <w:rStyle w:val="Hyperlink"/>
          <w:color w:val="auto"/>
          <w:u w:val="none"/>
        </w:rPr>
        <w:t xml:space="preserve">, </w:t>
      </w:r>
      <w:hyperlink r:id="rId46" w:history="1">
        <w:r w:rsidRPr="00E94A96">
          <w:rPr>
            <w:rStyle w:val="Hyperlink"/>
            <w:color w:val="auto"/>
          </w:rPr>
          <w:t>M 770</w:t>
        </w:r>
      </w:hyperlink>
      <w:r w:rsidRPr="00E94A96">
        <w:t xml:space="preserve"> and </w:t>
      </w:r>
      <w:hyperlink r:id="rId47" w:history="1">
        <w:r w:rsidRPr="00E94A96">
          <w:rPr>
            <w:rStyle w:val="Hyperlink"/>
            <w:color w:val="auto"/>
          </w:rPr>
          <w:t>M 771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 maintenance projects relating to the electrical field</w:t>
      </w:r>
      <w:r w:rsidRPr="00E94A96">
        <w:br/>
        <w:t xml:space="preserve">See </w:t>
      </w:r>
      <w:proofErr w:type="gramStart"/>
      <w:r w:rsidRPr="00E94A96">
        <w:t xml:space="preserve">projects  </w:t>
      </w:r>
      <w:proofErr w:type="gramEnd"/>
      <w:r w:rsidRPr="00E94A96">
        <w:fldChar w:fldCharType="begin"/>
      </w:r>
      <w:r w:rsidRPr="00E94A96">
        <w:instrText xml:space="preserve"> HYPERLINK "http://web2.wipo.int/ipc-ief/en/project/1697/M613" </w:instrText>
      </w:r>
      <w:r w:rsidRPr="00E94A96">
        <w:fldChar w:fldCharType="separate"/>
      </w:r>
      <w:r w:rsidRPr="00E94A96">
        <w:rPr>
          <w:rStyle w:val="Hyperlink"/>
          <w:color w:val="auto"/>
        </w:rPr>
        <w:t>M 613</w:t>
      </w:r>
      <w:r w:rsidRPr="00E94A96">
        <w:rPr>
          <w:rStyle w:val="Hyperlink"/>
          <w:color w:val="auto"/>
        </w:rPr>
        <w:fldChar w:fldCharType="end"/>
      </w:r>
      <w:r w:rsidRPr="00E94A96">
        <w:rPr>
          <w:rStyle w:val="Hyperlink"/>
          <w:color w:val="auto"/>
          <w:u w:val="none"/>
        </w:rPr>
        <w:t>,</w:t>
      </w:r>
      <w:r w:rsidRPr="00E94A96">
        <w:t xml:space="preserve"> </w:t>
      </w:r>
      <w:hyperlink r:id="rId48" w:history="1">
        <w:r w:rsidRPr="00E94A96">
          <w:rPr>
            <w:rStyle w:val="Hyperlink"/>
            <w:color w:val="auto"/>
          </w:rPr>
          <w:t>M 756</w:t>
        </w:r>
      </w:hyperlink>
      <w:r w:rsidRPr="00E94A96">
        <w:rPr>
          <w:rStyle w:val="Hyperlink"/>
          <w:color w:val="auto"/>
          <w:u w:val="none"/>
        </w:rPr>
        <w:t xml:space="preserve"> </w:t>
      </w:r>
      <w:r w:rsidRPr="00E94A96">
        <w:t>and</w:t>
      </w:r>
      <w:r w:rsidRPr="00E94A96">
        <w:rPr>
          <w:rStyle w:val="Hyperlink"/>
          <w:color w:val="auto"/>
          <w:u w:val="none"/>
        </w:rPr>
        <w:t xml:space="preserve"> </w:t>
      </w:r>
      <w:hyperlink r:id="rId49" w:history="1">
        <w:r w:rsidRPr="00E94A96">
          <w:rPr>
            <w:rStyle w:val="Hyperlink"/>
            <w:color w:val="auto"/>
          </w:rPr>
          <w:t>M 768</w:t>
        </w:r>
      </w:hyperlink>
      <w:r w:rsidRPr="00E94A96">
        <w:t>.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IPC maintenance projects relating to the chemical field</w:t>
      </w:r>
      <w:r w:rsidRPr="00E94A96">
        <w:br/>
        <w:t xml:space="preserve">See </w:t>
      </w:r>
      <w:proofErr w:type="gramStart"/>
      <w:r w:rsidRPr="00E94A96">
        <w:t xml:space="preserve">projects  </w:t>
      </w:r>
      <w:proofErr w:type="gramEnd"/>
      <w:hyperlink r:id="rId50" w:history="1">
        <w:r w:rsidRPr="00E94A96">
          <w:rPr>
            <w:rStyle w:val="Hyperlink"/>
            <w:color w:val="auto"/>
          </w:rPr>
          <w:t>M 615</w:t>
        </w:r>
      </w:hyperlink>
      <w:r w:rsidRPr="00E94A96">
        <w:t xml:space="preserve">, </w:t>
      </w:r>
      <w:hyperlink r:id="rId51" w:history="1">
        <w:r w:rsidRPr="00E94A96">
          <w:rPr>
            <w:rStyle w:val="Hyperlink"/>
            <w:color w:val="auto"/>
          </w:rPr>
          <w:t>M 769</w:t>
        </w:r>
      </w:hyperlink>
      <w:r w:rsidRPr="00E94A96">
        <w:t xml:space="preserve"> and </w:t>
      </w:r>
      <w:hyperlink r:id="rId52" w:history="1">
        <w:r w:rsidRPr="00E94A96">
          <w:rPr>
            <w:rStyle w:val="Hyperlink"/>
            <w:color w:val="auto"/>
          </w:rPr>
          <w:t>M 772</w:t>
        </w:r>
      </w:hyperlink>
      <w:r w:rsidRPr="00E94A96">
        <w:t xml:space="preserve">. </w:t>
      </w:r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 xml:space="preserve">Proposal on the use of IPCRMS and IPC E-forum </w:t>
      </w:r>
      <w:r w:rsidRPr="00E94A96">
        <w:br/>
        <w:t xml:space="preserve">See project </w:t>
      </w:r>
      <w:hyperlink r:id="rId53" w:history="1">
        <w:r w:rsidRPr="00E94A96">
          <w:rPr>
            <w:rStyle w:val="Hyperlink"/>
            <w:color w:val="auto"/>
          </w:rPr>
          <w:t>WG 351</w:t>
        </w:r>
      </w:hyperlink>
    </w:p>
    <w:p w:rsidR="001B2967" w:rsidRPr="00E94A96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 xml:space="preserve">Updates on IPC-related IT support </w:t>
      </w:r>
      <w:r w:rsidRPr="00E94A96">
        <w:br/>
        <w:t>Presentation by the International Bureau.</w:t>
      </w:r>
    </w:p>
    <w:p w:rsidR="001B2967" w:rsidRDefault="001B296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  <w:t>Next session of the Working Group</w:t>
      </w:r>
    </w:p>
    <w:p w:rsidR="00A84297" w:rsidRPr="00E94A96" w:rsidRDefault="00A8429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 w:rsidRPr="00E94A96">
        <w:tab/>
      </w:r>
      <w:r>
        <w:t>Adoption of the report</w:t>
      </w:r>
    </w:p>
    <w:p w:rsidR="001B2967" w:rsidRPr="00E94A96" w:rsidRDefault="00A84297" w:rsidP="001B2967">
      <w:pPr>
        <w:tabs>
          <w:tab w:val="left" w:pos="567"/>
        </w:tabs>
        <w:spacing w:after="220"/>
        <w:ind w:left="1100" w:hanging="1100"/>
      </w:pPr>
      <w:r w:rsidRPr="00E94A96">
        <w:fldChar w:fldCharType="begin"/>
      </w:r>
      <w:r w:rsidRPr="00E94A96">
        <w:instrText xml:space="preserve"> AUTONUM  </w:instrText>
      </w:r>
      <w:r w:rsidRPr="00E94A96">
        <w:fldChar w:fldCharType="end"/>
      </w:r>
      <w:r>
        <w:tab/>
      </w:r>
      <w:r w:rsidR="001B2967" w:rsidRPr="00E94A96">
        <w:t>Closing of the Session</w:t>
      </w:r>
    </w:p>
    <w:p w:rsidR="006969AB" w:rsidRPr="00E94A96" w:rsidRDefault="006969AB" w:rsidP="006969AB"/>
    <w:p w:rsidR="006969AB" w:rsidRPr="00E94A96" w:rsidRDefault="006969AB" w:rsidP="006969AB"/>
    <w:p w:rsidR="00A1413E" w:rsidRPr="00E94A96" w:rsidRDefault="0035207B" w:rsidP="006969AB">
      <w:pPr>
        <w:pStyle w:val="Endofdocument-Annex"/>
      </w:pPr>
      <w:r w:rsidRPr="00E94A96">
        <w:t>[</w:t>
      </w:r>
      <w:r w:rsidR="001B2967" w:rsidRPr="00E94A96">
        <w:t>Annex III follows</w:t>
      </w:r>
      <w:r w:rsidR="00A1413E" w:rsidRPr="00E94A96">
        <w:t>]</w:t>
      </w:r>
    </w:p>
    <w:sectPr w:rsidR="00A1413E" w:rsidRPr="00E94A96" w:rsidSect="00426A63">
      <w:headerReference w:type="default" r:id="rId54"/>
      <w:headerReference w:type="firs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5207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7B" w:rsidRDefault="0035207B" w:rsidP="0035207B">
    <w:pPr>
      <w:pStyle w:val="Header"/>
      <w:jc w:val="right"/>
    </w:pPr>
    <w:r>
      <w:t>IPC/WG/3</w:t>
    </w:r>
    <w:r w:rsidR="001B2967">
      <w:t>6</w:t>
    </w:r>
    <w:r>
      <w:t>/2</w:t>
    </w:r>
  </w:p>
  <w:p w:rsidR="0035207B" w:rsidRDefault="0035207B" w:rsidP="0035207B">
    <w:pPr>
      <w:pStyle w:val="Header"/>
      <w:jc w:val="right"/>
    </w:pPr>
    <w:r>
      <w:t>ANNEX II</w:t>
    </w:r>
  </w:p>
  <w:p w:rsidR="0035207B" w:rsidRDefault="0035207B" w:rsidP="0035207B">
    <w:pPr>
      <w:pStyle w:val="Header"/>
      <w:jc w:val="right"/>
    </w:pP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F5E56"/>
    <w:rsid w:val="001362EE"/>
    <w:rsid w:val="001552C0"/>
    <w:rsid w:val="001832A6"/>
    <w:rsid w:val="001B2967"/>
    <w:rsid w:val="00220A93"/>
    <w:rsid w:val="002634C4"/>
    <w:rsid w:val="00275E5F"/>
    <w:rsid w:val="002928D3"/>
    <w:rsid w:val="002F1FE6"/>
    <w:rsid w:val="002F4E68"/>
    <w:rsid w:val="00312F7F"/>
    <w:rsid w:val="00331A9A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97AF2"/>
    <w:rsid w:val="004F7C34"/>
    <w:rsid w:val="005019FF"/>
    <w:rsid w:val="0052657C"/>
    <w:rsid w:val="0053057A"/>
    <w:rsid w:val="00560A29"/>
    <w:rsid w:val="00594D59"/>
    <w:rsid w:val="005B6707"/>
    <w:rsid w:val="005B675D"/>
    <w:rsid w:val="005C6649"/>
    <w:rsid w:val="00605827"/>
    <w:rsid w:val="00610501"/>
    <w:rsid w:val="00646050"/>
    <w:rsid w:val="006713CA"/>
    <w:rsid w:val="006760D0"/>
    <w:rsid w:val="00676C5C"/>
    <w:rsid w:val="006969AB"/>
    <w:rsid w:val="007D1613"/>
    <w:rsid w:val="008B2CC1"/>
    <w:rsid w:val="008B60B2"/>
    <w:rsid w:val="008B7224"/>
    <w:rsid w:val="0090731E"/>
    <w:rsid w:val="00916EE2"/>
    <w:rsid w:val="009574E1"/>
    <w:rsid w:val="00966A22"/>
    <w:rsid w:val="0096722F"/>
    <w:rsid w:val="00980843"/>
    <w:rsid w:val="0098702A"/>
    <w:rsid w:val="009A5059"/>
    <w:rsid w:val="009E2791"/>
    <w:rsid w:val="009E3F6F"/>
    <w:rsid w:val="009F499F"/>
    <w:rsid w:val="00A1413E"/>
    <w:rsid w:val="00A42DAF"/>
    <w:rsid w:val="00A45BD8"/>
    <w:rsid w:val="00A84297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CE2972"/>
    <w:rsid w:val="00D409E7"/>
    <w:rsid w:val="00D45252"/>
    <w:rsid w:val="00D71B4D"/>
    <w:rsid w:val="00D93D55"/>
    <w:rsid w:val="00E335FE"/>
    <w:rsid w:val="00E8014A"/>
    <w:rsid w:val="00E94A96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10/F024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65/F045" TargetMode="External"/><Relationship Id="rId39" Type="http://schemas.openxmlformats.org/officeDocument/2006/relationships/hyperlink" Target="http://web2.wipo.int/ipc-ief/en/project/1726/F046" TargetMode="External"/><Relationship Id="rId21" Type="http://schemas.openxmlformats.org/officeDocument/2006/relationships/hyperlink" Target="http://web2.wipo.int/ipc-ief/en/project/1746/F067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739/F063" TargetMode="External"/><Relationship Id="rId47" Type="http://schemas.openxmlformats.org/officeDocument/2006/relationships/hyperlink" Target="http://web2.wipo.int/ipc-ief/en/project/1735/M771" TargetMode="External"/><Relationship Id="rId50" Type="http://schemas.openxmlformats.org/officeDocument/2006/relationships/hyperlink" Target="http://web2.wipo.int/ipc-ief/en/project/1745/M615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740/C486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4/F044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653/F039" TargetMode="External"/><Relationship Id="rId46" Type="http://schemas.openxmlformats.org/officeDocument/2006/relationships/hyperlink" Target="http://web2.wipo.int/ipc-ief/en/project/1734/M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27/F052" TargetMode="External"/><Relationship Id="rId20" Type="http://schemas.openxmlformats.org/officeDocument/2006/relationships/hyperlink" Target="http://web2.wipo.int/ipc-ief/en/project/1741/F064" TargetMode="External"/><Relationship Id="rId29" Type="http://schemas.openxmlformats.org/officeDocument/2006/relationships/hyperlink" Target="http://web2.wipo.int/ipc-ief/en/project/1720/F061" TargetMode="External"/><Relationship Id="rId41" Type="http://schemas.openxmlformats.org/officeDocument/2006/relationships/hyperlink" Target="http://web2.wipo.int/ipc-ief/en/project/1699/F057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673/F035" TargetMode="External"/><Relationship Id="rId32" Type="http://schemas.openxmlformats.org/officeDocument/2006/relationships/hyperlink" Target="http://web2.wipo.int/ipc-ief/en/project/1748/F066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://web2.wipo.int/ipc-ief/en/project/1698/M614" TargetMode="External"/><Relationship Id="rId53" Type="http://schemas.openxmlformats.org/officeDocument/2006/relationships/hyperlink" Target="http://web2.wipo.int/ipc-ief/en/project/1723/WG3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738/F058" TargetMode="External"/><Relationship Id="rId36" Type="http://schemas.openxmlformats.org/officeDocument/2006/relationships/hyperlink" Target="http://web2.wipo.int/ipc-ief/en/project/1749/C487" TargetMode="External"/><Relationship Id="rId49" Type="http://schemas.openxmlformats.org/officeDocument/2006/relationships/hyperlink" Target="http://web2.wipo.int/ipc-ief/en/project/1729/M76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747/F059" TargetMode="External"/><Relationship Id="rId31" Type="http://schemas.openxmlformats.org/officeDocument/2006/relationships/hyperlink" Target="http://web2.wipo.int/ipc-ief/en/project/1724/F065" TargetMode="External"/><Relationship Id="rId44" Type="http://schemas.openxmlformats.org/officeDocument/2006/relationships/hyperlink" Target="http://web2.wipo.int/ipc-ief/en/project/1658/D306" TargetMode="External"/><Relationship Id="rId52" Type="http://schemas.openxmlformats.org/officeDocument/2006/relationships/hyperlink" Target="http://web2.wipo.int/ipc-ief/en/project/1736/M7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54/F041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709/F055" TargetMode="External"/><Relationship Id="rId30" Type="http://schemas.openxmlformats.org/officeDocument/2006/relationships/hyperlink" Target="http://web2.wipo.int/ipc-ief/en/project/1702/F062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725/F069" TargetMode="External"/><Relationship Id="rId48" Type="http://schemas.openxmlformats.org/officeDocument/2006/relationships/hyperlink" Target="http://web2.wipo.int/ipc-ief/en/project/1679/M756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731/M76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B5CA-7206-45A1-8039-2CD0D227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4521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Report, Annex II, Agenda, report of the 36th Session IPC Revision Working Group</vt:lpstr>
    </vt:vector>
  </TitlesOfParts>
  <Company>WIPO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Report, Annex II, Agenda, report of the 36th Session IPC Revision Working Group</dc:title>
  <dc:subject>Agenda, 36th Session IPC Revision Working Group (IPC Union), October 31 to November 4, 2016</dc:subject>
  <dc:creator>WIPO</dc:creator>
  <cp:keywords>IPC - English version</cp:keywords>
  <cp:lastModifiedBy>SCHLESSINGER Caroline</cp:lastModifiedBy>
  <cp:revision>3</cp:revision>
  <cp:lastPrinted>2016-02-12T10:10:00Z</cp:lastPrinted>
  <dcterms:created xsi:type="dcterms:W3CDTF">2016-12-19T16:57:00Z</dcterms:created>
  <dcterms:modified xsi:type="dcterms:W3CDTF">2016-12-19T16:57:00Z</dcterms:modified>
</cp:coreProperties>
</file>