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6A" w:rsidRPr="008F166A" w:rsidRDefault="00B55CF5" w:rsidP="000D46C6">
      <w:pPr>
        <w:pStyle w:val="Header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8F166A">
        <w:rPr>
          <w:rFonts w:ascii="Arial" w:hAnsi="Arial" w:cs="Arial"/>
          <w:sz w:val="22"/>
          <w:szCs w:val="22"/>
          <w:lang w:val="es-ES"/>
        </w:rPr>
        <w:t>VA</w:t>
      </w:r>
      <w:r w:rsidR="000D46C6" w:rsidRPr="008F166A">
        <w:rPr>
          <w:rFonts w:ascii="Arial" w:hAnsi="Arial" w:cs="Arial"/>
          <w:sz w:val="22"/>
          <w:szCs w:val="22"/>
          <w:lang w:val="es-ES"/>
        </w:rPr>
        <w:t>/CE/</w:t>
      </w:r>
      <w:r w:rsidRPr="008F166A">
        <w:rPr>
          <w:rFonts w:ascii="Arial" w:hAnsi="Arial" w:cs="Arial"/>
          <w:sz w:val="22"/>
          <w:szCs w:val="22"/>
          <w:lang w:val="es-ES"/>
        </w:rPr>
        <w:t>8</w:t>
      </w:r>
      <w:r w:rsidR="000D46C6" w:rsidRPr="008F166A">
        <w:rPr>
          <w:rFonts w:ascii="Arial" w:hAnsi="Arial" w:cs="Arial"/>
          <w:sz w:val="22"/>
          <w:szCs w:val="22"/>
          <w:lang w:val="es-ES"/>
        </w:rPr>
        <w:t>/2</w:t>
      </w:r>
    </w:p>
    <w:p w:rsidR="008F166A" w:rsidRPr="008F166A" w:rsidRDefault="008F166A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4B521D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F166A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  <w:r w:rsidRPr="008F166A">
        <w:rPr>
          <w:rFonts w:ascii="Arial" w:hAnsi="Arial" w:cs="Arial"/>
          <w:sz w:val="22"/>
          <w:szCs w:val="22"/>
          <w:lang w:val="es-ES"/>
        </w:rPr>
        <w:t>ANEXO TÉCNICO</w:t>
      </w:r>
    </w:p>
    <w:p w:rsidR="008F166A" w:rsidRPr="008F166A" w:rsidRDefault="008F166A" w:rsidP="008A334B">
      <w:pPr>
        <w:pStyle w:val="Header"/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F166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8F166A">
        <w:rPr>
          <w:rFonts w:ascii="Arial" w:hAnsi="Arial" w:cs="Arial"/>
          <w:sz w:val="22"/>
          <w:szCs w:val="22"/>
          <w:lang w:val="es-ES"/>
        </w:rPr>
        <w:t xml:space="preserve">[El Anexo Técnico está disponible en el foro electrónico, en el marco del proyecto </w:t>
      </w:r>
      <w:hyperlink r:id="rId6" w:history="1">
        <w:r w:rsidRPr="008F166A">
          <w:rPr>
            <w:rStyle w:val="Hyperlink"/>
            <w:rFonts w:ascii="Arial" w:hAnsi="Arial" w:cs="Arial"/>
            <w:sz w:val="22"/>
            <w:lang w:val="es-ES"/>
          </w:rPr>
          <w:t>VE080</w:t>
        </w:r>
      </w:hyperlink>
      <w:r w:rsidRPr="008F166A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2"/>
            <w:lang w:val="es-ES"/>
          </w:rPr>
          <w:t>https://www3.wipo.int/classifications/vienna/vclef/public/en</w:t>
        </w:r>
      </w:hyperlink>
      <w:r w:rsidRPr="008F166A">
        <w:rPr>
          <w:rFonts w:ascii="Arial" w:hAnsi="Arial" w:cs="Arial"/>
          <w:sz w:val="22"/>
          <w:szCs w:val="22"/>
          <w:lang w:val="es-ES"/>
        </w:rPr>
        <w:t>]</w:t>
      </w: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F166A" w:rsidRPr="008F166A" w:rsidRDefault="008F166A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8F166A" w:rsidRDefault="008F166A" w:rsidP="00E74C8E">
      <w:pPr>
        <w:pStyle w:val="Endofdocument"/>
        <w:rPr>
          <w:rFonts w:ascii="Arial" w:hAnsi="Arial" w:cs="Arial"/>
          <w:sz w:val="22"/>
          <w:szCs w:val="22"/>
          <w:lang w:val="es-ES"/>
        </w:rPr>
      </w:pPr>
      <w:r w:rsidRPr="008F166A">
        <w:rPr>
          <w:rFonts w:ascii="Arial" w:hAnsi="Arial" w:cs="Arial"/>
          <w:sz w:val="22"/>
          <w:szCs w:val="22"/>
          <w:lang w:val="es-ES"/>
        </w:rPr>
        <w:t>[Fin del Anexo Técnico y del documento]</w:t>
      </w:r>
    </w:p>
    <w:sectPr w:rsidR="008A334B" w:rsidRPr="008F166A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6A" w:rsidRDefault="008F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Development\Dev_Agenda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1059E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8F0A86"/>
    <w:rsid w:val="008F166A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86336"/>
    <w:rsid w:val="00B97BCC"/>
    <w:rsid w:val="00BB20C2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vienna/v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vienna/vclef/public/en/project/VE0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189</Characters>
  <Application>Microsoft Office Word</Application>
  <DocSecurity>4</DocSecurity>
  <Lines>55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techn. ann.</vt:lpstr>
    </vt:vector>
  </TitlesOfParts>
  <Company>WIPO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2021-03-22T16:38:00Z</dcterms:created>
  <dcterms:modified xsi:type="dcterms:W3CDTF">2021-03-22T16:38:00Z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dd850144-69b5-4b9c-90d7-25f6b873c591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