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AA7F" w14:textId="4CEF2828" w:rsidR="009653D4" w:rsidRPr="00F5352D" w:rsidRDefault="009712C8" w:rsidP="005A0FD6">
      <w:pPr>
        <w:jc w:val="right"/>
        <w:rPr>
          <w:lang w:val="fr-CH"/>
        </w:rPr>
      </w:pPr>
      <w:bookmarkStart w:id="0" w:name="_GoBack"/>
      <w:bookmarkEnd w:id="0"/>
      <w:r>
        <w:rPr>
          <w:lang w:val="fr-CH"/>
        </w:rPr>
        <w:t>25</w:t>
      </w:r>
      <w:r w:rsidR="00F5352D" w:rsidRPr="00F5352D">
        <w:rPr>
          <w:lang w:val="fr-CH"/>
        </w:rPr>
        <w:t xml:space="preserve"> mai</w:t>
      </w:r>
      <w:r w:rsidR="00EE3309" w:rsidRPr="00F5352D">
        <w:rPr>
          <w:lang w:val="fr-CH"/>
        </w:rPr>
        <w:t xml:space="preserve"> </w:t>
      </w:r>
      <w:r w:rsidR="005A0FD6" w:rsidRPr="00F5352D">
        <w:rPr>
          <w:lang w:val="fr-CH"/>
        </w:rPr>
        <w:t>2020</w:t>
      </w:r>
    </w:p>
    <w:p w14:paraId="3CBDA8EC" w14:textId="77777777" w:rsidR="009653D4" w:rsidRPr="00F5352D" w:rsidRDefault="009653D4" w:rsidP="009653D4">
      <w:pPr>
        <w:rPr>
          <w:lang w:val="fr-CH"/>
        </w:rPr>
      </w:pPr>
    </w:p>
    <w:p w14:paraId="530636F5" w14:textId="77777777" w:rsidR="009653D4" w:rsidRPr="00F5352D" w:rsidRDefault="009653D4" w:rsidP="009653D4">
      <w:pPr>
        <w:rPr>
          <w:lang w:val="fr-CH"/>
        </w:rPr>
      </w:pPr>
    </w:p>
    <w:p w14:paraId="30772AF3" w14:textId="77777777" w:rsidR="009653D4" w:rsidRPr="00F5352D" w:rsidRDefault="009653D4" w:rsidP="009653D4">
      <w:pPr>
        <w:rPr>
          <w:lang w:val="fr-CH"/>
        </w:rPr>
      </w:pPr>
    </w:p>
    <w:p w14:paraId="66B76CDD" w14:textId="77777777" w:rsidR="009653D4" w:rsidRPr="00F5352D" w:rsidRDefault="009653D4" w:rsidP="009653D4">
      <w:pPr>
        <w:rPr>
          <w:lang w:val="fr-CH"/>
        </w:rPr>
      </w:pPr>
    </w:p>
    <w:p w14:paraId="25D84A28" w14:textId="2652FCAD" w:rsidR="009653D4" w:rsidRPr="00F5352D" w:rsidRDefault="00F5352D" w:rsidP="009653D4">
      <w:pPr>
        <w:rPr>
          <w:b/>
          <w:sz w:val="28"/>
          <w:szCs w:val="28"/>
          <w:lang w:val="fr-CH"/>
        </w:rPr>
      </w:pPr>
      <w:r w:rsidRPr="00F5352D">
        <w:rPr>
          <w:b/>
          <w:sz w:val="28"/>
          <w:szCs w:val="28"/>
          <w:lang w:val="fr-CH"/>
        </w:rPr>
        <w:t xml:space="preserve">Union particulière pour la classification internationale des produits et des services aux fins de l’enregistrement des marques </w:t>
      </w:r>
      <w:r>
        <w:rPr>
          <w:b/>
          <w:sz w:val="28"/>
          <w:szCs w:val="28"/>
          <w:lang w:val="fr-CH"/>
        </w:rPr>
        <w:br/>
      </w:r>
      <w:r w:rsidRPr="00F5352D">
        <w:rPr>
          <w:b/>
          <w:sz w:val="28"/>
          <w:szCs w:val="28"/>
          <w:lang w:val="fr-CH"/>
        </w:rPr>
        <w:t>(Union de Nice)</w:t>
      </w:r>
    </w:p>
    <w:p w14:paraId="75A19B46" w14:textId="77777777" w:rsidR="009653D4" w:rsidRPr="00F5352D" w:rsidRDefault="009653D4" w:rsidP="009653D4">
      <w:pPr>
        <w:rPr>
          <w:b/>
          <w:sz w:val="28"/>
          <w:szCs w:val="28"/>
          <w:lang w:val="fr-CH"/>
        </w:rPr>
      </w:pPr>
    </w:p>
    <w:p w14:paraId="53CEB5DA" w14:textId="63436FDE" w:rsidR="009653D4" w:rsidRPr="00F5352D" w:rsidRDefault="00F5352D" w:rsidP="009653D4">
      <w:pPr>
        <w:rPr>
          <w:b/>
          <w:sz w:val="28"/>
          <w:szCs w:val="28"/>
          <w:lang w:val="fr-CH"/>
        </w:rPr>
      </w:pPr>
      <w:r w:rsidRPr="00F5352D">
        <w:rPr>
          <w:b/>
          <w:sz w:val="28"/>
          <w:szCs w:val="28"/>
          <w:lang w:val="fr-CH"/>
        </w:rPr>
        <w:t>Comité d’experts</w:t>
      </w:r>
    </w:p>
    <w:p w14:paraId="3C235BEA" w14:textId="77777777" w:rsidR="009653D4" w:rsidRPr="00F5352D" w:rsidRDefault="009653D4" w:rsidP="009653D4">
      <w:pPr>
        <w:rPr>
          <w:lang w:val="fr-CH"/>
        </w:rPr>
      </w:pPr>
    </w:p>
    <w:p w14:paraId="3389F32E" w14:textId="77777777" w:rsidR="009653D4" w:rsidRPr="00F5352D" w:rsidRDefault="009653D4" w:rsidP="009653D4">
      <w:pPr>
        <w:rPr>
          <w:lang w:val="fr-CH"/>
        </w:rPr>
      </w:pPr>
    </w:p>
    <w:p w14:paraId="4E42F703" w14:textId="77777777" w:rsidR="009653D4" w:rsidRPr="00F5352D" w:rsidRDefault="009653D4" w:rsidP="009653D4">
      <w:pPr>
        <w:rPr>
          <w:lang w:val="fr-CH"/>
        </w:rPr>
      </w:pPr>
    </w:p>
    <w:p w14:paraId="7A0B1CFB" w14:textId="77777777" w:rsidR="009653D4" w:rsidRPr="00F5352D" w:rsidRDefault="009653D4" w:rsidP="009653D4">
      <w:pPr>
        <w:rPr>
          <w:lang w:val="fr-CH"/>
        </w:rPr>
      </w:pPr>
    </w:p>
    <w:p w14:paraId="1763C2CC" w14:textId="77777777" w:rsidR="009653D4" w:rsidRPr="00F5352D" w:rsidRDefault="009653D4" w:rsidP="009653D4">
      <w:pPr>
        <w:rPr>
          <w:lang w:val="fr-CH"/>
        </w:rPr>
      </w:pPr>
    </w:p>
    <w:p w14:paraId="6934B817" w14:textId="0DE46ED6" w:rsidR="009653D4" w:rsidRPr="006742BB" w:rsidRDefault="00F5352D" w:rsidP="009653D4">
      <w:pPr>
        <w:rPr>
          <w:caps/>
          <w:sz w:val="24"/>
          <w:lang w:val="fr-CH"/>
        </w:rPr>
      </w:pPr>
      <w:bookmarkStart w:id="1" w:name="TitleOfDoc"/>
      <w:bookmarkEnd w:id="1"/>
      <w:r w:rsidRPr="006742BB">
        <w:rPr>
          <w:caps/>
          <w:sz w:val="24"/>
          <w:lang w:val="fr-CH"/>
        </w:rPr>
        <w:t>RAPPORT CONCERNANT LE VOTE</w:t>
      </w:r>
      <w:r w:rsidR="006742BB" w:rsidRPr="006742BB">
        <w:rPr>
          <w:caps/>
          <w:sz w:val="24"/>
          <w:lang w:val="fr-CH"/>
        </w:rPr>
        <w:t xml:space="preserve"> </w:t>
      </w:r>
      <w:r w:rsidR="00B760EA">
        <w:rPr>
          <w:caps/>
          <w:sz w:val="24"/>
          <w:lang w:val="fr-CH"/>
        </w:rPr>
        <w:t>par l</w:t>
      </w:r>
      <w:r w:rsidR="00310B8A">
        <w:rPr>
          <w:caps/>
          <w:sz w:val="24"/>
          <w:lang w:val="fr-CH"/>
        </w:rPr>
        <w:t>’INTERMÉDIAIRE</w:t>
      </w:r>
      <w:r w:rsidR="00E62A95">
        <w:rPr>
          <w:caps/>
          <w:sz w:val="24"/>
          <w:lang w:val="fr-CH"/>
        </w:rPr>
        <w:t xml:space="preserve"> du</w:t>
      </w:r>
      <w:r w:rsidR="006742BB" w:rsidRPr="006742BB">
        <w:rPr>
          <w:caps/>
          <w:sz w:val="24"/>
          <w:lang w:val="fr-CH"/>
        </w:rPr>
        <w:t xml:space="preserve"> forum </w:t>
      </w:r>
      <w:r w:rsidR="006742BB">
        <w:rPr>
          <w:caps/>
          <w:sz w:val="24"/>
          <w:lang w:val="fr-CH"/>
        </w:rPr>
        <w:t>électronique</w:t>
      </w:r>
      <w:r w:rsidRPr="006742BB">
        <w:rPr>
          <w:caps/>
          <w:sz w:val="24"/>
          <w:lang w:val="fr-CH"/>
        </w:rPr>
        <w:t xml:space="preserve"> </w:t>
      </w:r>
      <w:r w:rsidR="006742BB">
        <w:rPr>
          <w:caps/>
          <w:sz w:val="24"/>
          <w:lang w:val="fr-CH"/>
        </w:rPr>
        <w:t>sur les propositions soumises POUR LE ce30</w:t>
      </w:r>
    </w:p>
    <w:p w14:paraId="26873C19" w14:textId="77777777" w:rsidR="009653D4" w:rsidRPr="006742BB" w:rsidRDefault="009653D4" w:rsidP="009653D4">
      <w:pPr>
        <w:rPr>
          <w:lang w:val="fr-CH"/>
        </w:rPr>
      </w:pPr>
    </w:p>
    <w:p w14:paraId="2D195A95" w14:textId="59A226CE" w:rsidR="009653D4" w:rsidRPr="00F95377" w:rsidRDefault="009C1EA6" w:rsidP="009653D4">
      <w:pPr>
        <w:rPr>
          <w:i/>
          <w:lang w:val="fr-CH"/>
        </w:rPr>
      </w:pPr>
      <w:bookmarkStart w:id="2" w:name="Prepared"/>
      <w:bookmarkEnd w:id="2"/>
      <w:r>
        <w:rPr>
          <w:i/>
          <w:lang w:val="fr-CH"/>
        </w:rPr>
        <w:t>adopté</w:t>
      </w:r>
      <w:r w:rsidR="006742BB" w:rsidRPr="00F95377">
        <w:rPr>
          <w:i/>
          <w:lang w:val="fr-CH"/>
        </w:rPr>
        <w:t xml:space="preserve"> par le </w:t>
      </w:r>
      <w:r>
        <w:rPr>
          <w:i/>
          <w:lang w:val="fr-CH"/>
        </w:rPr>
        <w:t>comité d’experts</w:t>
      </w:r>
    </w:p>
    <w:p w14:paraId="40B4D541" w14:textId="77777777" w:rsidR="009653D4" w:rsidRPr="00F95377" w:rsidRDefault="009653D4" w:rsidP="009653D4">
      <w:pPr>
        <w:rPr>
          <w:lang w:val="fr-CH"/>
        </w:rPr>
      </w:pPr>
    </w:p>
    <w:p w14:paraId="7465F142" w14:textId="77777777" w:rsidR="009653D4" w:rsidRPr="00F95377" w:rsidRDefault="009653D4" w:rsidP="009653D4">
      <w:pPr>
        <w:rPr>
          <w:lang w:val="fr-CH"/>
        </w:rPr>
      </w:pPr>
    </w:p>
    <w:p w14:paraId="05E5583B" w14:textId="77777777" w:rsidR="009653D4" w:rsidRPr="00F95377" w:rsidRDefault="009653D4" w:rsidP="009653D4">
      <w:pPr>
        <w:rPr>
          <w:lang w:val="fr-CH"/>
        </w:rPr>
      </w:pPr>
    </w:p>
    <w:p w14:paraId="4A768E99" w14:textId="77777777" w:rsidR="009653D4" w:rsidRPr="00F95377" w:rsidRDefault="009653D4" w:rsidP="009653D4">
      <w:pPr>
        <w:rPr>
          <w:lang w:val="fr-CH"/>
        </w:rPr>
      </w:pPr>
    </w:p>
    <w:p w14:paraId="41496224" w14:textId="77777777" w:rsidR="009653D4" w:rsidRPr="00F95377" w:rsidRDefault="009653D4" w:rsidP="009653D4">
      <w:pPr>
        <w:spacing w:line="260" w:lineRule="exact"/>
        <w:rPr>
          <w:b/>
          <w:lang w:val="fr-CH"/>
        </w:rPr>
      </w:pPr>
      <w:r w:rsidRPr="00F95377">
        <w:rPr>
          <w:b/>
          <w:lang w:val="fr-CH"/>
        </w:rPr>
        <w:t>INTRODUCTION</w:t>
      </w:r>
    </w:p>
    <w:p w14:paraId="3746E1C2" w14:textId="77777777" w:rsidR="009653D4" w:rsidRPr="00F95377" w:rsidRDefault="009653D4" w:rsidP="009653D4">
      <w:pPr>
        <w:rPr>
          <w:lang w:val="fr-CH"/>
        </w:rPr>
      </w:pPr>
    </w:p>
    <w:p w14:paraId="462B7011" w14:textId="1355AF72" w:rsidR="005A0FD6" w:rsidRPr="008D1A65" w:rsidRDefault="009653D4" w:rsidP="0038100B">
      <w:pPr>
        <w:rPr>
          <w:szCs w:val="22"/>
          <w:lang w:val="fr-CH"/>
        </w:rPr>
      </w:pPr>
      <w:r w:rsidRPr="00C01FD4">
        <w:rPr>
          <w:szCs w:val="22"/>
        </w:rPr>
        <w:fldChar w:fldCharType="begin"/>
      </w:r>
      <w:r w:rsidRPr="008D1A65">
        <w:rPr>
          <w:szCs w:val="22"/>
          <w:lang w:val="fr-CH"/>
        </w:rPr>
        <w:instrText xml:space="preserve"> AUTONUM </w:instrText>
      </w:r>
      <w:r w:rsidRPr="00C01FD4">
        <w:rPr>
          <w:szCs w:val="22"/>
        </w:rPr>
        <w:fldChar w:fldCharType="end"/>
      </w:r>
      <w:r w:rsidRPr="008D1A65">
        <w:rPr>
          <w:szCs w:val="22"/>
          <w:lang w:val="fr-CH"/>
        </w:rPr>
        <w:tab/>
      </w:r>
      <w:r w:rsidR="0038100B" w:rsidRPr="0038100B">
        <w:rPr>
          <w:szCs w:val="22"/>
          <w:lang w:val="fr-FR"/>
        </w:rPr>
        <w:t>Compte tenu de</w:t>
      </w:r>
      <w:r w:rsidR="00502CDF">
        <w:rPr>
          <w:szCs w:val="22"/>
          <w:lang w:val="fr-FR"/>
        </w:rPr>
        <w:t xml:space="preserve"> la situation créée par </w:t>
      </w:r>
      <w:r w:rsidR="008D1A65" w:rsidRPr="008D1A65">
        <w:rPr>
          <w:szCs w:val="22"/>
          <w:lang w:val="fr-CH"/>
        </w:rPr>
        <w:t>l’épidémie de Covid-19</w:t>
      </w:r>
      <w:r w:rsidR="00502CDF">
        <w:rPr>
          <w:szCs w:val="22"/>
          <w:lang w:val="fr-CH"/>
        </w:rPr>
        <w:t xml:space="preserve"> et ses conséquences à l’échelle mondiale</w:t>
      </w:r>
      <w:r w:rsidR="008D1A65" w:rsidRPr="008D1A65">
        <w:rPr>
          <w:szCs w:val="22"/>
          <w:lang w:val="fr-CH"/>
        </w:rPr>
        <w:t xml:space="preserve">, le Bureau international a annoncé le 12 mars 2020 que la trentième session du </w:t>
      </w:r>
      <w:r w:rsidR="008D1A65" w:rsidRPr="008D1A65">
        <w:rPr>
          <w:i/>
          <w:szCs w:val="22"/>
          <w:lang w:val="fr-CH"/>
        </w:rPr>
        <w:t>Comité d'experts de l'Union de Nice</w:t>
      </w:r>
      <w:r w:rsidR="008D1A65" w:rsidRPr="008D1A65">
        <w:rPr>
          <w:szCs w:val="22"/>
          <w:lang w:val="fr-CH"/>
        </w:rPr>
        <w:t>, initialement prévue à Genève du lundi 27 avril au vendredi 1</w:t>
      </w:r>
      <w:r w:rsidR="008D1A65" w:rsidRPr="008D1A65">
        <w:rPr>
          <w:szCs w:val="22"/>
          <w:vertAlign w:val="superscript"/>
          <w:lang w:val="fr-CH"/>
        </w:rPr>
        <w:t>er</w:t>
      </w:r>
      <w:r w:rsidR="008D1A65" w:rsidRPr="008D1A65">
        <w:rPr>
          <w:szCs w:val="22"/>
          <w:lang w:val="fr-CH"/>
        </w:rPr>
        <w:t xml:space="preserve"> mai 2020, ne serait pas convoquée comme prévu (voir la note verbale C.N 3976 et la circulaire </w:t>
      </w:r>
      <w:hyperlink r:id="rId7" w:history="1">
        <w:r w:rsidRPr="008D1A65">
          <w:rPr>
            <w:rStyle w:val="Hyperlink"/>
            <w:szCs w:val="22"/>
            <w:lang w:val="fr-CH"/>
          </w:rPr>
          <w:t>NCL 164</w:t>
        </w:r>
      </w:hyperlink>
      <w:r w:rsidRPr="008D1A65">
        <w:rPr>
          <w:szCs w:val="22"/>
          <w:lang w:val="fr-CH"/>
        </w:rPr>
        <w:t>).</w:t>
      </w:r>
    </w:p>
    <w:p w14:paraId="712D194A" w14:textId="77777777" w:rsidR="005A0FD6" w:rsidRPr="008D1A65" w:rsidRDefault="005A0FD6" w:rsidP="009653D4">
      <w:pPr>
        <w:rPr>
          <w:szCs w:val="22"/>
          <w:lang w:val="fr-CH"/>
        </w:rPr>
      </w:pPr>
    </w:p>
    <w:p w14:paraId="354FB1C9" w14:textId="1195E258" w:rsidR="009653D4" w:rsidRPr="00A22BAB" w:rsidRDefault="005A0FD6" w:rsidP="009653D4">
      <w:pPr>
        <w:rPr>
          <w:szCs w:val="22"/>
          <w:lang w:val="fr-CH"/>
        </w:rPr>
      </w:pPr>
      <w:r w:rsidRPr="00C01FD4">
        <w:rPr>
          <w:szCs w:val="22"/>
        </w:rPr>
        <w:fldChar w:fldCharType="begin"/>
      </w:r>
      <w:r w:rsidRPr="008D1A65">
        <w:rPr>
          <w:szCs w:val="22"/>
          <w:lang w:val="fr-CH"/>
        </w:rPr>
        <w:instrText xml:space="preserve"> AUTONUM </w:instrText>
      </w:r>
      <w:r w:rsidRPr="00C01FD4">
        <w:rPr>
          <w:szCs w:val="22"/>
        </w:rPr>
        <w:fldChar w:fldCharType="end"/>
      </w:r>
      <w:r w:rsidRPr="008D1A65">
        <w:rPr>
          <w:szCs w:val="22"/>
          <w:lang w:val="fr-CH"/>
        </w:rPr>
        <w:tab/>
      </w:r>
      <w:r w:rsidR="008D1A65" w:rsidRPr="008D1A65">
        <w:rPr>
          <w:szCs w:val="22"/>
          <w:lang w:val="fr-CH"/>
        </w:rPr>
        <w:t xml:space="preserve">Afin de maintenir autant que possible le cycle de révision de la classification de Nice </w:t>
      </w:r>
      <w:r w:rsidR="006C51D8">
        <w:rPr>
          <w:szCs w:val="22"/>
          <w:lang w:val="fr-CH"/>
        </w:rPr>
        <w:t>au cours de</w:t>
      </w:r>
      <w:r w:rsidR="008D1A65" w:rsidRPr="008D1A65">
        <w:rPr>
          <w:szCs w:val="22"/>
          <w:lang w:val="fr-CH"/>
        </w:rPr>
        <w:t xml:space="preserve"> cette période sans précédent, le Bureau international a adressé la circulaire NCL 164 aux États membres de l'Union de Nice pour recueillir leur avis </w:t>
      </w:r>
      <w:r w:rsidR="00CE4668">
        <w:rPr>
          <w:szCs w:val="22"/>
          <w:lang w:val="fr-CH"/>
        </w:rPr>
        <w:t>quant à</w:t>
      </w:r>
      <w:r w:rsidR="008D1A65" w:rsidRPr="008D1A65">
        <w:rPr>
          <w:szCs w:val="22"/>
          <w:lang w:val="fr-CH"/>
        </w:rPr>
        <w:t xml:space="preserve"> la possibilité de "voter" </w:t>
      </w:r>
      <w:r w:rsidR="006673BB">
        <w:rPr>
          <w:szCs w:val="22"/>
          <w:lang w:val="fr-CH"/>
        </w:rPr>
        <w:t>par l’intermédiaire du</w:t>
      </w:r>
      <w:r w:rsidR="008D1A65" w:rsidRPr="008D1A65">
        <w:rPr>
          <w:szCs w:val="22"/>
          <w:lang w:val="fr-CH"/>
        </w:rPr>
        <w:t xml:space="preserve"> forum </w:t>
      </w:r>
      <w:r w:rsidR="006C51D8">
        <w:rPr>
          <w:szCs w:val="22"/>
          <w:lang w:val="fr-CH"/>
        </w:rPr>
        <w:t>électronique</w:t>
      </w:r>
      <w:r w:rsidR="008D1A65" w:rsidRPr="008D1A65">
        <w:rPr>
          <w:szCs w:val="22"/>
          <w:lang w:val="fr-CH"/>
        </w:rPr>
        <w:t xml:space="preserve"> </w:t>
      </w:r>
      <w:r w:rsidR="00DA5F29">
        <w:rPr>
          <w:szCs w:val="22"/>
          <w:lang w:val="fr-CH"/>
        </w:rPr>
        <w:t xml:space="preserve">de Nice </w:t>
      </w:r>
      <w:r w:rsidR="008D1A65" w:rsidRPr="008D1A65">
        <w:rPr>
          <w:szCs w:val="22"/>
          <w:lang w:val="fr-CH"/>
        </w:rPr>
        <w:t xml:space="preserve">sur les propositions qui avaient été soumises </w:t>
      </w:r>
      <w:r w:rsidR="00CE4668">
        <w:rPr>
          <w:szCs w:val="22"/>
          <w:lang w:val="fr-CH"/>
        </w:rPr>
        <w:t xml:space="preserve">en vue de la trentième session du </w:t>
      </w:r>
      <w:r w:rsidR="00F95377">
        <w:rPr>
          <w:szCs w:val="22"/>
          <w:lang w:val="fr-CH"/>
        </w:rPr>
        <w:t>C</w:t>
      </w:r>
      <w:r w:rsidR="00CE4668">
        <w:rPr>
          <w:szCs w:val="22"/>
          <w:lang w:val="fr-CH"/>
        </w:rPr>
        <w:t>omité d’expert</w:t>
      </w:r>
      <w:r w:rsidR="00F95377">
        <w:rPr>
          <w:szCs w:val="22"/>
          <w:lang w:val="fr-CH"/>
        </w:rPr>
        <w:t>s</w:t>
      </w:r>
      <w:r w:rsidR="008D1A65" w:rsidRPr="008D1A65">
        <w:rPr>
          <w:szCs w:val="22"/>
          <w:lang w:val="fr-CH"/>
        </w:rPr>
        <w:t xml:space="preserve"> (ci-après "vote électronique") (annexes 1 à</w:t>
      </w:r>
      <w:r w:rsidR="003F66C4">
        <w:rPr>
          <w:szCs w:val="22"/>
          <w:lang w:val="fr-CH"/>
        </w:rPr>
        <w:t> </w:t>
      </w:r>
      <w:r w:rsidR="008D1A65" w:rsidRPr="008D1A65">
        <w:rPr>
          <w:szCs w:val="22"/>
          <w:lang w:val="fr-CH"/>
        </w:rPr>
        <w:t xml:space="preserve">5 du projet </w:t>
      </w:r>
      <w:hyperlink r:id="rId8" w:history="1">
        <w:r w:rsidR="008D1A65" w:rsidRPr="00A731DD">
          <w:rPr>
            <w:rStyle w:val="Hyperlink"/>
            <w:szCs w:val="22"/>
            <w:lang w:val="fr-CH"/>
          </w:rPr>
          <w:t>CE302</w:t>
        </w:r>
      </w:hyperlink>
      <w:r w:rsidR="00CE4668" w:rsidRPr="00CE4668">
        <w:rPr>
          <w:szCs w:val="22"/>
          <w:lang w:val="fr-CH"/>
        </w:rPr>
        <w:t xml:space="preserve"> du</w:t>
      </w:r>
      <w:r w:rsidR="008D1A65" w:rsidRPr="00CE4668">
        <w:rPr>
          <w:szCs w:val="22"/>
          <w:lang w:val="fr-CH"/>
        </w:rPr>
        <w:t xml:space="preserve"> </w:t>
      </w:r>
      <w:hyperlink r:id="rId9" w:history="1">
        <w:r w:rsidR="008D1A65" w:rsidRPr="00A731DD">
          <w:rPr>
            <w:rStyle w:val="Hyperlink"/>
            <w:szCs w:val="22"/>
            <w:lang w:val="fr-CH"/>
          </w:rPr>
          <w:t xml:space="preserve">forum </w:t>
        </w:r>
        <w:r w:rsidR="006C51D8" w:rsidRPr="00A731DD">
          <w:rPr>
            <w:rStyle w:val="Hyperlink"/>
            <w:szCs w:val="22"/>
            <w:lang w:val="fr-CH"/>
          </w:rPr>
          <w:t xml:space="preserve">électronique </w:t>
        </w:r>
        <w:r w:rsidR="008D1A65" w:rsidRPr="00A731DD">
          <w:rPr>
            <w:rStyle w:val="Hyperlink"/>
            <w:szCs w:val="22"/>
            <w:lang w:val="fr-CH"/>
          </w:rPr>
          <w:t>de Nice</w:t>
        </w:r>
      </w:hyperlink>
      <w:r w:rsidR="008D1A65" w:rsidRPr="008D1A65">
        <w:rPr>
          <w:szCs w:val="22"/>
          <w:lang w:val="fr-CH"/>
        </w:rPr>
        <w:t xml:space="preserve">).  Cette suggestion a reçu un </w:t>
      </w:r>
      <w:r w:rsidR="005F6B1A">
        <w:rPr>
          <w:szCs w:val="22"/>
          <w:lang w:val="fr-CH"/>
        </w:rPr>
        <w:t>accueil</w:t>
      </w:r>
      <w:r w:rsidR="008D1A65" w:rsidRPr="008D1A65">
        <w:rPr>
          <w:szCs w:val="22"/>
          <w:lang w:val="fr-CH"/>
        </w:rPr>
        <w:t xml:space="preserve"> positif des États membres de l'Union de Nice (sur 32 réponses reçues, 29 étaient favorables au vote électronique, 2 contre et</w:t>
      </w:r>
      <w:r w:rsidR="00505B2C">
        <w:rPr>
          <w:szCs w:val="22"/>
          <w:lang w:val="fr-CH"/>
        </w:rPr>
        <w:t> </w:t>
      </w:r>
      <w:r w:rsidR="008D1A65" w:rsidRPr="008D1A65">
        <w:rPr>
          <w:szCs w:val="22"/>
          <w:lang w:val="fr-CH"/>
        </w:rPr>
        <w:t>1 indécise).  La procédure de vote électronique s'est déroulée du mercredi 1</w:t>
      </w:r>
      <w:r w:rsidR="008D1A65" w:rsidRPr="005F6B1A">
        <w:rPr>
          <w:szCs w:val="22"/>
          <w:vertAlign w:val="superscript"/>
          <w:lang w:val="fr-CH"/>
        </w:rPr>
        <w:t>er</w:t>
      </w:r>
      <w:r w:rsidR="008D1A65" w:rsidRPr="008D1A65">
        <w:rPr>
          <w:szCs w:val="22"/>
          <w:lang w:val="fr-CH"/>
        </w:rPr>
        <w:t xml:space="preserve"> avril au vendredi 1</w:t>
      </w:r>
      <w:r w:rsidR="008D1A65" w:rsidRPr="005F6B1A">
        <w:rPr>
          <w:szCs w:val="22"/>
          <w:vertAlign w:val="superscript"/>
          <w:lang w:val="fr-CH"/>
        </w:rPr>
        <w:t>er</w:t>
      </w:r>
      <w:r w:rsidR="008D1A65" w:rsidRPr="008D1A65">
        <w:rPr>
          <w:szCs w:val="22"/>
          <w:lang w:val="fr-CH"/>
        </w:rPr>
        <w:t xml:space="preserve"> mai 2020</w:t>
      </w:r>
      <w:r w:rsidR="009653D4" w:rsidRPr="00A22BAB">
        <w:rPr>
          <w:szCs w:val="22"/>
          <w:lang w:val="fr-CH"/>
        </w:rPr>
        <w:t>.</w:t>
      </w:r>
    </w:p>
    <w:p w14:paraId="5A1A653B" w14:textId="77777777" w:rsidR="00474B6C" w:rsidRPr="00A22BAB" w:rsidRDefault="00474B6C" w:rsidP="009653D4">
      <w:pPr>
        <w:rPr>
          <w:szCs w:val="22"/>
          <w:lang w:val="fr-CH"/>
        </w:rPr>
      </w:pPr>
    </w:p>
    <w:p w14:paraId="16E5081F" w14:textId="5A6D6623" w:rsidR="009653D4" w:rsidRPr="00A22BAB" w:rsidRDefault="009653D4" w:rsidP="009653D4">
      <w:pPr>
        <w:rPr>
          <w:szCs w:val="22"/>
          <w:lang w:val="fr-CH"/>
        </w:rPr>
      </w:pPr>
      <w:r w:rsidRPr="00C01FD4">
        <w:rPr>
          <w:szCs w:val="22"/>
        </w:rPr>
        <w:fldChar w:fldCharType="begin"/>
      </w:r>
      <w:r w:rsidRPr="008D1A65">
        <w:rPr>
          <w:szCs w:val="22"/>
          <w:lang w:val="fr-CH"/>
        </w:rPr>
        <w:instrText xml:space="preserve"> AUTONUM </w:instrText>
      </w:r>
      <w:r w:rsidRPr="00C01FD4">
        <w:rPr>
          <w:szCs w:val="22"/>
        </w:rPr>
        <w:fldChar w:fldCharType="end"/>
      </w:r>
      <w:r w:rsidRPr="008D1A65">
        <w:rPr>
          <w:szCs w:val="22"/>
          <w:lang w:val="fr-CH"/>
        </w:rPr>
        <w:tab/>
      </w:r>
      <w:r w:rsidR="008D1A65" w:rsidRPr="008D1A65">
        <w:rPr>
          <w:szCs w:val="22"/>
          <w:lang w:val="fr-CH"/>
        </w:rPr>
        <w:t>Les 32 membres suivants du Comité ont participé au vote électronique : Allemagne, Australie, Autriche, Canada, Danemark, Espagne, Estonie, États-Unis d'Amérique, Fédération de Russie, Finlande, France, Hongrie, Irlande, Israël, Italie, Japon, Lettonie, Lituanie, Mexique, Norvège, Nouvelle-Zélande, Pays-Bas, Pologne, République de Corée, République de Mold</w:t>
      </w:r>
      <w:r w:rsidR="00372904">
        <w:rPr>
          <w:szCs w:val="22"/>
          <w:lang w:val="fr-CH"/>
        </w:rPr>
        <w:t>o</w:t>
      </w:r>
      <w:r w:rsidR="008D1A65" w:rsidRPr="008D1A65">
        <w:rPr>
          <w:szCs w:val="22"/>
          <w:lang w:val="fr-CH"/>
        </w:rPr>
        <w:t>v</w:t>
      </w:r>
      <w:r w:rsidR="00372904">
        <w:rPr>
          <w:szCs w:val="22"/>
          <w:lang w:val="fr-CH"/>
        </w:rPr>
        <w:t>a</w:t>
      </w:r>
      <w:r w:rsidR="008D1A65" w:rsidRPr="008D1A65">
        <w:rPr>
          <w:szCs w:val="22"/>
          <w:lang w:val="fr-CH"/>
        </w:rPr>
        <w:t>, République tchèque, Royaume-Uni, Singapour, Slovaquie, Suède, Suisse et Ukraine.  Une autre série de votes a été reçue d'un autre État membre mais n'a pas été prise en compte car elle n'était pas conforme aux lignes directrices de vote</w:t>
      </w:r>
      <w:r w:rsidR="00EE26F7" w:rsidRPr="00A22BAB">
        <w:rPr>
          <w:szCs w:val="22"/>
          <w:lang w:val="fr-CH"/>
        </w:rPr>
        <w:t>.</w:t>
      </w:r>
    </w:p>
    <w:p w14:paraId="6B753918" w14:textId="77777777" w:rsidR="009653D4" w:rsidRPr="00EE26F7" w:rsidRDefault="009653D4" w:rsidP="009653D4">
      <w:pPr>
        <w:spacing w:line="260" w:lineRule="exact"/>
        <w:rPr>
          <w:color w:val="000000" w:themeColor="text1"/>
          <w:szCs w:val="22"/>
          <w:lang w:val="fr-CH"/>
        </w:rPr>
      </w:pPr>
    </w:p>
    <w:p w14:paraId="0B1C3187" w14:textId="77777777" w:rsidR="009653D4" w:rsidRPr="00EE26F7" w:rsidRDefault="009653D4" w:rsidP="009653D4">
      <w:pPr>
        <w:spacing w:line="260" w:lineRule="exact"/>
        <w:rPr>
          <w:lang w:val="fr-CH"/>
        </w:rPr>
      </w:pPr>
    </w:p>
    <w:p w14:paraId="53A4B96B" w14:textId="7A6E66AA" w:rsidR="009653D4" w:rsidRPr="00570415" w:rsidRDefault="009653D4" w:rsidP="009653D4">
      <w:pPr>
        <w:spacing w:line="260" w:lineRule="exact"/>
        <w:rPr>
          <w:b/>
          <w:szCs w:val="22"/>
          <w:lang w:val="fr-CH"/>
        </w:rPr>
      </w:pPr>
      <w:r w:rsidRPr="00570415">
        <w:rPr>
          <w:b/>
          <w:szCs w:val="22"/>
          <w:lang w:val="fr-CH"/>
        </w:rPr>
        <w:t>D</w:t>
      </w:r>
      <w:r w:rsidR="00570415" w:rsidRPr="00570415">
        <w:rPr>
          <w:b/>
          <w:szCs w:val="22"/>
          <w:lang w:val="fr-CH"/>
        </w:rPr>
        <w:t>É</w:t>
      </w:r>
      <w:r w:rsidRPr="00570415">
        <w:rPr>
          <w:b/>
          <w:szCs w:val="22"/>
          <w:lang w:val="fr-CH"/>
        </w:rPr>
        <w:t xml:space="preserve">CISIONS </w:t>
      </w:r>
      <w:r w:rsidR="00570415" w:rsidRPr="00570415">
        <w:rPr>
          <w:b/>
          <w:szCs w:val="22"/>
          <w:lang w:val="fr-CH"/>
        </w:rPr>
        <w:t xml:space="preserve">DU COMITÉ PAR </w:t>
      </w:r>
      <w:r w:rsidR="007A1FA9">
        <w:rPr>
          <w:b/>
          <w:szCs w:val="22"/>
          <w:lang w:val="fr-CH"/>
        </w:rPr>
        <w:t xml:space="preserve">L’INTERMÉDIAIRE </w:t>
      </w:r>
      <w:r w:rsidR="00570415" w:rsidRPr="00570415">
        <w:rPr>
          <w:b/>
          <w:szCs w:val="22"/>
          <w:lang w:val="fr-CH"/>
        </w:rPr>
        <w:t xml:space="preserve">DU VOTE </w:t>
      </w:r>
      <w:r w:rsidR="00570415">
        <w:rPr>
          <w:b/>
          <w:szCs w:val="22"/>
          <w:lang w:val="fr-CH"/>
        </w:rPr>
        <w:t>ÉLECTRONIQUE</w:t>
      </w:r>
    </w:p>
    <w:p w14:paraId="716A329B" w14:textId="77777777" w:rsidR="009653D4" w:rsidRPr="00570415" w:rsidRDefault="009653D4" w:rsidP="009653D4">
      <w:pPr>
        <w:spacing w:line="260" w:lineRule="exact"/>
        <w:rPr>
          <w:szCs w:val="22"/>
          <w:lang w:val="fr-CH"/>
        </w:rPr>
      </w:pPr>
    </w:p>
    <w:p w14:paraId="1224645D" w14:textId="44495EA2" w:rsidR="009653D4" w:rsidRPr="00DE4B5F" w:rsidRDefault="009653D4" w:rsidP="00187C80">
      <w:pPr>
        <w:rPr>
          <w:szCs w:val="22"/>
          <w:lang w:val="fr-CH"/>
        </w:rPr>
      </w:pPr>
      <w:r w:rsidRPr="00C01FD4">
        <w:rPr>
          <w:szCs w:val="22"/>
        </w:rPr>
        <w:fldChar w:fldCharType="begin"/>
      </w:r>
      <w:r w:rsidRPr="008D1A65">
        <w:rPr>
          <w:szCs w:val="22"/>
          <w:lang w:val="fr-CH"/>
        </w:rPr>
        <w:instrText xml:space="preserve"> AUTONUM  </w:instrText>
      </w:r>
      <w:r w:rsidRPr="00C01FD4">
        <w:rPr>
          <w:szCs w:val="22"/>
        </w:rPr>
        <w:fldChar w:fldCharType="end"/>
      </w:r>
      <w:r w:rsidRPr="008D1A65">
        <w:rPr>
          <w:szCs w:val="22"/>
          <w:lang w:val="fr-CH"/>
        </w:rPr>
        <w:tab/>
      </w:r>
      <w:r w:rsidR="008D1A65" w:rsidRPr="008D1A65">
        <w:rPr>
          <w:szCs w:val="22"/>
          <w:lang w:val="fr-CH"/>
        </w:rPr>
        <w:t xml:space="preserve">Comme </w:t>
      </w:r>
      <w:r w:rsidR="00D37E39">
        <w:rPr>
          <w:szCs w:val="22"/>
          <w:lang w:val="fr-CH"/>
        </w:rPr>
        <w:t>indiqué</w:t>
      </w:r>
      <w:r w:rsidR="008D1A65" w:rsidRPr="008D1A65">
        <w:rPr>
          <w:szCs w:val="22"/>
          <w:lang w:val="fr-CH"/>
        </w:rPr>
        <w:t xml:space="preserve"> dans la circulaire NCL 164, toutes les propositions qui ont re</w:t>
      </w:r>
      <w:r w:rsidR="004852B0">
        <w:rPr>
          <w:szCs w:val="22"/>
          <w:lang w:val="fr-CH"/>
        </w:rPr>
        <w:t>cueilli</w:t>
      </w:r>
      <w:r w:rsidR="008D1A65" w:rsidRPr="008D1A65">
        <w:rPr>
          <w:szCs w:val="22"/>
          <w:lang w:val="fr-CH"/>
        </w:rPr>
        <w:t xml:space="preserve"> un </w:t>
      </w:r>
      <w:r w:rsidR="008D1A65" w:rsidRPr="00D37E39">
        <w:rPr>
          <w:szCs w:val="22"/>
          <w:u w:val="single"/>
          <w:lang w:val="fr-CH"/>
        </w:rPr>
        <w:t>soutien unanime</w:t>
      </w:r>
      <w:r w:rsidR="008D1A65" w:rsidRPr="008D1A65">
        <w:rPr>
          <w:szCs w:val="22"/>
          <w:lang w:val="fr-CH"/>
        </w:rPr>
        <w:t xml:space="preserve"> sont </w:t>
      </w:r>
      <w:r w:rsidR="004852B0">
        <w:rPr>
          <w:szCs w:val="22"/>
          <w:lang w:val="fr-CH"/>
        </w:rPr>
        <w:t>réput</w:t>
      </w:r>
      <w:r w:rsidR="008D1A65" w:rsidRPr="008D1A65">
        <w:rPr>
          <w:szCs w:val="22"/>
          <w:lang w:val="fr-CH"/>
        </w:rPr>
        <w:t xml:space="preserve">ées </w:t>
      </w:r>
      <w:r w:rsidR="004852B0">
        <w:rPr>
          <w:szCs w:val="22"/>
          <w:lang w:val="fr-CH"/>
        </w:rPr>
        <w:t>approuvées aux fins de leur inclusion</w:t>
      </w:r>
      <w:r w:rsidR="008D1A65" w:rsidRPr="008D1A65">
        <w:rPr>
          <w:szCs w:val="22"/>
          <w:lang w:val="fr-CH"/>
        </w:rPr>
        <w:t xml:space="preserve"> dans la prochaine version de la classification de Nice (NCL</w:t>
      </w:r>
      <w:r w:rsidR="00F95377">
        <w:rPr>
          <w:szCs w:val="22"/>
          <w:lang w:val="fr-CH"/>
        </w:rPr>
        <w:t xml:space="preserve"> (</w:t>
      </w:r>
      <w:r w:rsidR="008D1A65" w:rsidRPr="008D1A65">
        <w:rPr>
          <w:szCs w:val="22"/>
          <w:lang w:val="fr-CH"/>
        </w:rPr>
        <w:t>11-2021</w:t>
      </w:r>
      <w:r w:rsidR="00F95377">
        <w:rPr>
          <w:szCs w:val="22"/>
          <w:lang w:val="fr-CH"/>
        </w:rPr>
        <w:t>)</w:t>
      </w:r>
      <w:r w:rsidR="008D1A65" w:rsidRPr="008D1A65">
        <w:rPr>
          <w:szCs w:val="22"/>
          <w:lang w:val="fr-CH"/>
        </w:rPr>
        <w:t xml:space="preserve">), qui entrera en vigueur comme prévu </w:t>
      </w:r>
      <w:r w:rsidR="008D1A65" w:rsidRPr="008D1A65">
        <w:rPr>
          <w:szCs w:val="22"/>
          <w:lang w:val="fr-CH"/>
        </w:rPr>
        <w:lastRenderedPageBreak/>
        <w:t>le</w:t>
      </w:r>
      <w:r w:rsidR="00DE4B5F">
        <w:rPr>
          <w:szCs w:val="22"/>
          <w:lang w:val="fr-CH"/>
        </w:rPr>
        <w:t> </w:t>
      </w:r>
      <w:r w:rsidR="008D1A65" w:rsidRPr="008D1A65">
        <w:rPr>
          <w:szCs w:val="22"/>
          <w:lang w:val="fr-CH"/>
        </w:rPr>
        <w:t>1</w:t>
      </w:r>
      <w:r w:rsidR="008D1A65" w:rsidRPr="00D37E39">
        <w:rPr>
          <w:szCs w:val="22"/>
          <w:vertAlign w:val="superscript"/>
          <w:lang w:val="fr-CH"/>
        </w:rPr>
        <w:t>er</w:t>
      </w:r>
      <w:r w:rsidR="00DE4B5F">
        <w:rPr>
          <w:szCs w:val="22"/>
          <w:vertAlign w:val="superscript"/>
          <w:lang w:val="fr-CH"/>
        </w:rPr>
        <w:t> </w:t>
      </w:r>
      <w:r w:rsidR="008D1A65" w:rsidRPr="008D1A65">
        <w:rPr>
          <w:szCs w:val="22"/>
          <w:lang w:val="fr-CH"/>
        </w:rPr>
        <w:t>janvier</w:t>
      </w:r>
      <w:r w:rsidR="00DE4B5F">
        <w:rPr>
          <w:szCs w:val="22"/>
          <w:lang w:val="fr-CH"/>
        </w:rPr>
        <w:t> </w:t>
      </w:r>
      <w:r w:rsidR="008D1A65" w:rsidRPr="008D1A65">
        <w:rPr>
          <w:szCs w:val="22"/>
          <w:lang w:val="fr-CH"/>
        </w:rPr>
        <w:t>2021.</w:t>
      </w:r>
      <w:r w:rsidR="00DE4B5F">
        <w:rPr>
          <w:szCs w:val="22"/>
          <w:lang w:val="fr-CH"/>
        </w:rPr>
        <w:t xml:space="preserve"> </w:t>
      </w:r>
      <w:r w:rsidR="008D1A65" w:rsidRPr="008D1A65">
        <w:rPr>
          <w:szCs w:val="22"/>
          <w:lang w:val="fr-CH"/>
        </w:rPr>
        <w:t xml:space="preserve"> </w:t>
      </w:r>
      <w:r w:rsidR="008D1A65" w:rsidRPr="007C3C53">
        <w:rPr>
          <w:szCs w:val="22"/>
          <w:lang w:val="fr-CH"/>
        </w:rPr>
        <w:t xml:space="preserve">Toutes les propositions </w:t>
      </w:r>
      <w:r w:rsidR="007C3C53" w:rsidRPr="007C3C53">
        <w:rPr>
          <w:szCs w:val="22"/>
          <w:lang w:val="fr-CH"/>
        </w:rPr>
        <w:t>qui n’ont pas été</w:t>
      </w:r>
      <w:r w:rsidR="008D1A65" w:rsidRPr="007C3C53">
        <w:rPr>
          <w:szCs w:val="22"/>
          <w:lang w:val="fr-CH"/>
        </w:rPr>
        <w:t xml:space="preserve"> adoptées </w:t>
      </w:r>
      <w:r w:rsidR="007C3C53" w:rsidRPr="007C3C53">
        <w:rPr>
          <w:szCs w:val="22"/>
          <w:u w:val="single"/>
          <w:lang w:val="fr-CH"/>
        </w:rPr>
        <w:t>seront examinées de manière plus approfondie</w:t>
      </w:r>
      <w:r w:rsidR="007C3C53" w:rsidRPr="007C3C53">
        <w:rPr>
          <w:szCs w:val="22"/>
          <w:lang w:val="fr-CH"/>
        </w:rPr>
        <w:t xml:space="preserve"> </w:t>
      </w:r>
      <w:r w:rsidR="00680AED">
        <w:rPr>
          <w:szCs w:val="22"/>
          <w:lang w:val="fr-CH"/>
        </w:rPr>
        <w:t>à</w:t>
      </w:r>
      <w:r w:rsidR="00262A3A">
        <w:rPr>
          <w:szCs w:val="22"/>
          <w:lang w:val="fr-CH"/>
        </w:rPr>
        <w:t xml:space="preserve"> </w:t>
      </w:r>
      <w:r w:rsidR="008D1A65" w:rsidRPr="007C3C53">
        <w:rPr>
          <w:szCs w:val="22"/>
          <w:lang w:val="fr-CH"/>
        </w:rPr>
        <w:t>la prochaine session.</w:t>
      </w:r>
    </w:p>
    <w:p w14:paraId="1BB462AF" w14:textId="77777777" w:rsidR="00D4187D" w:rsidRPr="00DE4B5F" w:rsidRDefault="00D4187D" w:rsidP="009653D4">
      <w:pPr>
        <w:spacing w:line="260" w:lineRule="exact"/>
        <w:rPr>
          <w:szCs w:val="22"/>
          <w:lang w:val="fr-CH"/>
        </w:rPr>
      </w:pPr>
    </w:p>
    <w:p w14:paraId="159736E7" w14:textId="10FC95E9" w:rsidR="008D1A65" w:rsidRPr="008D1A65" w:rsidRDefault="00D4187D" w:rsidP="008D1A65">
      <w:pPr>
        <w:rPr>
          <w:szCs w:val="22"/>
          <w:lang w:val="fr-CH"/>
        </w:rPr>
      </w:pPr>
      <w:r w:rsidRPr="00C01FD4">
        <w:rPr>
          <w:szCs w:val="22"/>
        </w:rPr>
        <w:fldChar w:fldCharType="begin"/>
      </w:r>
      <w:r w:rsidRPr="008D1A65">
        <w:rPr>
          <w:szCs w:val="22"/>
          <w:lang w:val="fr-CH"/>
        </w:rPr>
        <w:instrText xml:space="preserve"> AUTONUM  </w:instrText>
      </w:r>
      <w:r w:rsidRPr="00C01FD4">
        <w:rPr>
          <w:szCs w:val="22"/>
        </w:rPr>
        <w:fldChar w:fldCharType="end"/>
      </w:r>
      <w:r w:rsidRPr="008D1A65">
        <w:rPr>
          <w:szCs w:val="22"/>
          <w:lang w:val="fr-CH"/>
        </w:rPr>
        <w:tab/>
      </w:r>
      <w:r w:rsidR="008D1A65" w:rsidRPr="008D1A65">
        <w:rPr>
          <w:szCs w:val="22"/>
          <w:lang w:val="fr-CH"/>
        </w:rPr>
        <w:t>Bien que le vote électronique ait été une mesure d'urgence pendant une période exceptionnelle, le Bureau international tient à remercier tous les offices participants pour leur engagement et leur contribution à la continuité des activités pendant cette période difficile.</w:t>
      </w:r>
      <w:r w:rsidR="00DE4B5F">
        <w:rPr>
          <w:szCs w:val="22"/>
          <w:lang w:val="fr-CH"/>
        </w:rPr>
        <w:t xml:space="preserve"> </w:t>
      </w:r>
      <w:r w:rsidR="008D1A65" w:rsidRPr="008D1A65">
        <w:rPr>
          <w:szCs w:val="22"/>
          <w:lang w:val="fr-CH"/>
        </w:rPr>
        <w:t xml:space="preserve"> Sur un total possible de 518 propositions, 132 ont été approuvées </w:t>
      </w:r>
      <w:r w:rsidR="00E002AF">
        <w:rPr>
          <w:szCs w:val="22"/>
          <w:lang w:val="fr-CH"/>
        </w:rPr>
        <w:t>et</w:t>
      </w:r>
      <w:r w:rsidR="008D1A65" w:rsidRPr="008D1A65">
        <w:rPr>
          <w:szCs w:val="22"/>
          <w:lang w:val="fr-CH"/>
        </w:rPr>
        <w:t xml:space="preserve"> adopt</w:t>
      </w:r>
      <w:r w:rsidR="00E002AF">
        <w:rPr>
          <w:szCs w:val="22"/>
          <w:lang w:val="fr-CH"/>
        </w:rPr>
        <w:t>ées</w:t>
      </w:r>
      <w:r w:rsidR="008D1A65" w:rsidRPr="008D1A65">
        <w:rPr>
          <w:szCs w:val="22"/>
          <w:lang w:val="fr-CH"/>
        </w:rPr>
        <w:t xml:space="preserve">, et 386 propositions </w:t>
      </w:r>
      <w:r w:rsidR="00E002AF">
        <w:rPr>
          <w:szCs w:val="22"/>
          <w:lang w:val="fr-CH"/>
        </w:rPr>
        <w:t>seront examiné</w:t>
      </w:r>
      <w:r w:rsidR="00016CF1">
        <w:rPr>
          <w:szCs w:val="22"/>
          <w:lang w:val="fr-CH"/>
        </w:rPr>
        <w:t>es</w:t>
      </w:r>
      <w:r w:rsidR="008D1A65" w:rsidRPr="008D1A65">
        <w:rPr>
          <w:szCs w:val="22"/>
          <w:lang w:val="fr-CH"/>
        </w:rPr>
        <w:t xml:space="preserve"> </w:t>
      </w:r>
      <w:r w:rsidR="00710155">
        <w:rPr>
          <w:szCs w:val="22"/>
          <w:lang w:val="fr-CH"/>
        </w:rPr>
        <w:t>lors de la</w:t>
      </w:r>
      <w:r w:rsidR="008D1A65" w:rsidRPr="008D1A65">
        <w:rPr>
          <w:szCs w:val="22"/>
          <w:lang w:val="fr-CH"/>
        </w:rPr>
        <w:t xml:space="preserve"> prochaine session.</w:t>
      </w:r>
    </w:p>
    <w:p w14:paraId="192B0799" w14:textId="77777777" w:rsidR="009653D4" w:rsidRPr="00DE4B5F" w:rsidRDefault="009653D4" w:rsidP="009653D4">
      <w:pPr>
        <w:spacing w:line="260" w:lineRule="exact"/>
        <w:rPr>
          <w:szCs w:val="22"/>
          <w:lang w:val="fr-CH"/>
        </w:rPr>
      </w:pPr>
    </w:p>
    <w:p w14:paraId="22CF3AD2" w14:textId="77777777" w:rsidR="009653D4" w:rsidRPr="00DE4B5F" w:rsidRDefault="009653D4" w:rsidP="009653D4">
      <w:pPr>
        <w:spacing w:line="260" w:lineRule="exact"/>
        <w:rPr>
          <w:szCs w:val="22"/>
          <w:lang w:val="fr-CH"/>
        </w:rPr>
      </w:pPr>
    </w:p>
    <w:p w14:paraId="031053A6" w14:textId="402A344D" w:rsidR="009653D4" w:rsidRPr="00C345EE" w:rsidRDefault="00C345EE" w:rsidP="009653D4">
      <w:pPr>
        <w:spacing w:line="260" w:lineRule="exact"/>
        <w:rPr>
          <w:b/>
          <w:szCs w:val="22"/>
          <w:lang w:val="fr-CH"/>
        </w:rPr>
      </w:pPr>
      <w:r w:rsidRPr="00C345EE">
        <w:rPr>
          <w:b/>
          <w:szCs w:val="22"/>
          <w:lang w:val="fr-CH"/>
        </w:rPr>
        <w:t>ENTRÉE EN VIGUEUR DES DÉCISIONS DU COMITÉ</w:t>
      </w:r>
    </w:p>
    <w:p w14:paraId="2465B41D" w14:textId="77777777" w:rsidR="009653D4" w:rsidRPr="00C345EE" w:rsidRDefault="009653D4" w:rsidP="009653D4">
      <w:pPr>
        <w:rPr>
          <w:lang w:val="fr-CH"/>
        </w:rPr>
      </w:pPr>
    </w:p>
    <w:p w14:paraId="6CBB87D7" w14:textId="45DEDE1E" w:rsidR="009653D4" w:rsidRPr="00146B1E" w:rsidRDefault="009653D4" w:rsidP="009653D4">
      <w:pPr>
        <w:spacing w:line="260" w:lineRule="exact"/>
        <w:rPr>
          <w:szCs w:val="22"/>
          <w:lang w:val="fr-CH"/>
        </w:rPr>
      </w:pPr>
      <w:r w:rsidRPr="00C01FD4">
        <w:rPr>
          <w:szCs w:val="22"/>
        </w:rPr>
        <w:fldChar w:fldCharType="begin"/>
      </w:r>
      <w:r w:rsidRPr="008D1A65">
        <w:rPr>
          <w:szCs w:val="22"/>
          <w:lang w:val="fr-CH"/>
        </w:rPr>
        <w:instrText xml:space="preserve"> AUTONUM  </w:instrText>
      </w:r>
      <w:r w:rsidRPr="00C01FD4">
        <w:rPr>
          <w:szCs w:val="22"/>
        </w:rPr>
        <w:fldChar w:fldCharType="end"/>
      </w:r>
      <w:r w:rsidRPr="008D1A65">
        <w:rPr>
          <w:szCs w:val="22"/>
          <w:lang w:val="fr-CH"/>
        </w:rPr>
        <w:tab/>
      </w:r>
      <w:r w:rsidR="00146B1E" w:rsidRPr="00146B1E">
        <w:rPr>
          <w:szCs w:val="22"/>
          <w:lang w:val="fr-CH"/>
        </w:rPr>
        <w:t>Le Bureau international établira et publiera en ligne la nouvelle version de la classification (NCL (11</w:t>
      </w:r>
      <w:r w:rsidR="00146B1E" w:rsidRPr="00146B1E">
        <w:rPr>
          <w:szCs w:val="22"/>
          <w:lang w:val="fr-CH"/>
        </w:rPr>
        <w:noBreakHyphen/>
        <w:t>202</w:t>
      </w:r>
      <w:r w:rsidR="00146B1E">
        <w:rPr>
          <w:szCs w:val="22"/>
          <w:lang w:val="fr-CH"/>
        </w:rPr>
        <w:t>1</w:t>
      </w:r>
      <w:r w:rsidR="00146B1E" w:rsidRPr="00146B1E">
        <w:rPr>
          <w:szCs w:val="22"/>
          <w:lang w:val="fr-CH"/>
        </w:rPr>
        <w:t>)), en français et en anglais, fin 20</w:t>
      </w:r>
      <w:r w:rsidR="00146B1E">
        <w:rPr>
          <w:szCs w:val="22"/>
          <w:lang w:val="fr-CH"/>
        </w:rPr>
        <w:t>20.</w:t>
      </w:r>
      <w:r w:rsidR="008D1A65" w:rsidRPr="008D1A65">
        <w:rPr>
          <w:szCs w:val="22"/>
          <w:lang w:val="fr-CH"/>
        </w:rPr>
        <w:t xml:space="preserve">  </w:t>
      </w:r>
      <w:r w:rsidR="00146B1E" w:rsidRPr="00146B1E">
        <w:rPr>
          <w:szCs w:val="22"/>
          <w:lang w:val="fr-CH"/>
        </w:rPr>
        <w:t xml:space="preserve">Une publication anticipée sera mise à disposition sur le site </w:t>
      </w:r>
      <w:proofErr w:type="spellStart"/>
      <w:r w:rsidR="00146B1E" w:rsidRPr="00146B1E">
        <w:rPr>
          <w:szCs w:val="22"/>
          <w:lang w:val="fr-CH"/>
        </w:rPr>
        <w:t>NCLPub</w:t>
      </w:r>
      <w:proofErr w:type="spellEnd"/>
      <w:r w:rsidR="00146B1E" w:rsidRPr="00146B1E">
        <w:rPr>
          <w:szCs w:val="22"/>
          <w:lang w:val="fr-CH"/>
        </w:rPr>
        <w:t>, et la liste des produits et des services en format Excel, en français et en anglais, sera mise à disposition sur le forum électronique</w:t>
      </w:r>
      <w:r w:rsidR="00DA5F29">
        <w:rPr>
          <w:szCs w:val="22"/>
          <w:lang w:val="fr-CH"/>
        </w:rPr>
        <w:t xml:space="preserve"> de Nice</w:t>
      </w:r>
      <w:r w:rsidR="00146B1E" w:rsidRPr="00146B1E">
        <w:rPr>
          <w:szCs w:val="22"/>
          <w:lang w:val="fr-CH"/>
        </w:rPr>
        <w:t xml:space="preserve"> fin juin </w:t>
      </w:r>
      <w:r w:rsidR="008D1A65" w:rsidRPr="00146B1E">
        <w:rPr>
          <w:szCs w:val="22"/>
          <w:lang w:val="fr-CH"/>
        </w:rPr>
        <w:t>2020</w:t>
      </w:r>
      <w:r w:rsidRPr="00146B1E">
        <w:rPr>
          <w:szCs w:val="22"/>
          <w:lang w:val="fr-CH"/>
        </w:rPr>
        <w:t>.</w:t>
      </w:r>
    </w:p>
    <w:p w14:paraId="715722A3" w14:textId="77777777" w:rsidR="009653D4" w:rsidRPr="00146B1E" w:rsidRDefault="009653D4" w:rsidP="009653D4">
      <w:pPr>
        <w:spacing w:line="260" w:lineRule="exact"/>
        <w:rPr>
          <w:szCs w:val="22"/>
          <w:lang w:val="fr-CH"/>
        </w:rPr>
      </w:pPr>
    </w:p>
    <w:p w14:paraId="36D8B7D5" w14:textId="77777777" w:rsidR="009653D4" w:rsidRPr="00146B1E" w:rsidRDefault="009653D4" w:rsidP="009653D4">
      <w:pPr>
        <w:spacing w:line="260" w:lineRule="exact"/>
        <w:rPr>
          <w:szCs w:val="22"/>
          <w:lang w:val="fr-CH"/>
        </w:rPr>
      </w:pPr>
    </w:p>
    <w:p w14:paraId="33114085" w14:textId="62E0889F" w:rsidR="009653D4" w:rsidRPr="003C14D3" w:rsidRDefault="00C345EE" w:rsidP="009653D4">
      <w:pPr>
        <w:spacing w:line="260" w:lineRule="exact"/>
        <w:rPr>
          <w:b/>
          <w:szCs w:val="22"/>
          <w:lang w:val="fr-CH"/>
        </w:rPr>
      </w:pPr>
      <w:r w:rsidRPr="00C345EE">
        <w:rPr>
          <w:b/>
          <w:szCs w:val="22"/>
          <w:lang w:val="fr-CH"/>
        </w:rPr>
        <w:t xml:space="preserve">VOTE ÉLECTRONIQUE SUR LES PROPOSITIONS DE CHANGEMENTS </w:t>
      </w:r>
      <w:r>
        <w:rPr>
          <w:b/>
          <w:szCs w:val="22"/>
          <w:lang w:val="fr-CH"/>
        </w:rPr>
        <w:t xml:space="preserve">À APPORTER </w:t>
      </w:r>
      <w:r w:rsidR="003C14D3" w:rsidRPr="003C14D3">
        <w:rPr>
          <w:b/>
          <w:szCs w:val="22"/>
          <w:lang w:val="fr-CH"/>
        </w:rPr>
        <w:t xml:space="preserve">À </w:t>
      </w:r>
      <w:r w:rsidR="00520247">
        <w:rPr>
          <w:b/>
          <w:szCs w:val="22"/>
          <w:lang w:val="fr-CH"/>
        </w:rPr>
        <w:t>NCL (11-2020)</w:t>
      </w:r>
    </w:p>
    <w:p w14:paraId="37E4F580" w14:textId="77777777" w:rsidR="009653D4" w:rsidRPr="00C345EE" w:rsidRDefault="009653D4" w:rsidP="009653D4">
      <w:pPr>
        <w:spacing w:line="260" w:lineRule="exact"/>
        <w:rPr>
          <w:szCs w:val="22"/>
          <w:lang w:val="fr-CH"/>
        </w:rPr>
      </w:pPr>
    </w:p>
    <w:p w14:paraId="65AAF867" w14:textId="4D8100D9" w:rsidR="009653D4" w:rsidRPr="00014DDF" w:rsidRDefault="009653D4" w:rsidP="009653D4">
      <w:pPr>
        <w:spacing w:line="260" w:lineRule="exact"/>
        <w:rPr>
          <w:szCs w:val="22"/>
          <w:lang w:val="fr-CH"/>
        </w:rPr>
      </w:pPr>
      <w:r w:rsidRPr="00C01FD4">
        <w:rPr>
          <w:szCs w:val="22"/>
        </w:rPr>
        <w:fldChar w:fldCharType="begin"/>
      </w:r>
      <w:r w:rsidRPr="008D1A65">
        <w:rPr>
          <w:szCs w:val="22"/>
          <w:lang w:val="fr-CH"/>
        </w:rPr>
        <w:instrText xml:space="preserve"> AUTONUM  </w:instrText>
      </w:r>
      <w:r w:rsidRPr="00C01FD4">
        <w:rPr>
          <w:szCs w:val="22"/>
        </w:rPr>
        <w:fldChar w:fldCharType="end"/>
      </w:r>
      <w:r w:rsidRPr="008D1A65">
        <w:rPr>
          <w:szCs w:val="22"/>
          <w:lang w:val="fr-CH"/>
        </w:rPr>
        <w:tab/>
      </w:r>
      <w:r w:rsidR="008D1A65" w:rsidRPr="008D1A65">
        <w:rPr>
          <w:szCs w:val="22"/>
          <w:lang w:val="fr-CH"/>
        </w:rPr>
        <w:t xml:space="preserve">Le </w:t>
      </w:r>
      <w:r w:rsidR="00F95377">
        <w:rPr>
          <w:szCs w:val="22"/>
          <w:lang w:val="fr-CH"/>
        </w:rPr>
        <w:t>C</w:t>
      </w:r>
      <w:r w:rsidR="008D1A65" w:rsidRPr="008D1A65">
        <w:rPr>
          <w:szCs w:val="22"/>
          <w:lang w:val="fr-CH"/>
        </w:rPr>
        <w:t xml:space="preserve">omité a adopté un certain nombre de </w:t>
      </w:r>
      <w:r w:rsidR="00014DDF">
        <w:rPr>
          <w:szCs w:val="22"/>
          <w:lang w:val="fr-CH"/>
        </w:rPr>
        <w:t>changements à apporter à</w:t>
      </w:r>
      <w:r w:rsidR="008D1A65" w:rsidRPr="008D1A65">
        <w:rPr>
          <w:szCs w:val="22"/>
          <w:lang w:val="fr-CH"/>
        </w:rPr>
        <w:t xml:space="preserve"> la classification.  Les décisions du Comité </w:t>
      </w:r>
      <w:r w:rsidR="00014DDF">
        <w:rPr>
          <w:szCs w:val="22"/>
          <w:lang w:val="fr-CH"/>
        </w:rPr>
        <w:t>figurent</w:t>
      </w:r>
      <w:r w:rsidR="008D1A65" w:rsidRPr="008D1A65">
        <w:rPr>
          <w:szCs w:val="22"/>
          <w:lang w:val="fr-CH"/>
        </w:rPr>
        <w:t xml:space="preserve"> sur le forum électronique</w:t>
      </w:r>
      <w:r w:rsidR="00DA5F29">
        <w:rPr>
          <w:szCs w:val="22"/>
          <w:lang w:val="fr-CH"/>
        </w:rPr>
        <w:t xml:space="preserve"> de Nice</w:t>
      </w:r>
      <w:r w:rsidR="00014DDF">
        <w:rPr>
          <w:szCs w:val="22"/>
          <w:lang w:val="fr-CH"/>
        </w:rPr>
        <w:t xml:space="preserve"> sous le</w:t>
      </w:r>
      <w:r w:rsidR="008D1A65" w:rsidRPr="008D1A65">
        <w:rPr>
          <w:szCs w:val="22"/>
          <w:lang w:val="fr-CH"/>
        </w:rPr>
        <w:t xml:space="preserve"> projet </w:t>
      </w:r>
      <w:r w:rsidR="008D1A65" w:rsidRPr="00014DDF">
        <w:rPr>
          <w:i/>
          <w:szCs w:val="22"/>
          <w:lang w:val="fr-CH"/>
        </w:rPr>
        <w:t>CE30</w:t>
      </w:r>
      <w:r w:rsidR="00014DDF" w:rsidRPr="00014DDF">
        <w:rPr>
          <w:i/>
          <w:szCs w:val="22"/>
          <w:lang w:val="fr-CH"/>
        </w:rPr>
        <w:t>0</w:t>
      </w:r>
      <w:r w:rsidR="00014DDF">
        <w:rPr>
          <w:szCs w:val="22"/>
          <w:lang w:val="fr-CH"/>
        </w:rPr>
        <w:t>.</w:t>
      </w:r>
    </w:p>
    <w:p w14:paraId="6B087D81" w14:textId="77777777" w:rsidR="009653D4" w:rsidRPr="00014DDF" w:rsidRDefault="009653D4" w:rsidP="009653D4">
      <w:pPr>
        <w:spacing w:line="260" w:lineRule="exact"/>
        <w:jc w:val="both"/>
        <w:rPr>
          <w:szCs w:val="22"/>
          <w:lang w:val="fr-CH"/>
        </w:rPr>
      </w:pPr>
    </w:p>
    <w:p w14:paraId="3FC3A1E5" w14:textId="0F28F531" w:rsidR="009653D4" w:rsidRPr="00DE4B5F" w:rsidRDefault="009653D4" w:rsidP="009653D4">
      <w:pPr>
        <w:spacing w:line="260" w:lineRule="exact"/>
        <w:rPr>
          <w:szCs w:val="22"/>
          <w:lang w:val="fr-CH"/>
        </w:rPr>
      </w:pPr>
      <w:r w:rsidRPr="00C01FD4">
        <w:rPr>
          <w:color w:val="000000" w:themeColor="text1"/>
          <w:szCs w:val="22"/>
        </w:rPr>
        <w:fldChar w:fldCharType="begin"/>
      </w:r>
      <w:r w:rsidRPr="008D1A65">
        <w:rPr>
          <w:color w:val="000000" w:themeColor="text1"/>
          <w:szCs w:val="22"/>
          <w:lang w:val="fr-CH"/>
        </w:rPr>
        <w:instrText xml:space="preserve"> AUTONUM  </w:instrText>
      </w:r>
      <w:r w:rsidRPr="00C01FD4">
        <w:rPr>
          <w:color w:val="000000" w:themeColor="text1"/>
          <w:szCs w:val="22"/>
        </w:rPr>
        <w:fldChar w:fldCharType="end"/>
      </w:r>
      <w:r w:rsidRPr="008D1A65">
        <w:rPr>
          <w:color w:val="000000" w:themeColor="text1"/>
          <w:szCs w:val="22"/>
          <w:lang w:val="fr-CH"/>
        </w:rPr>
        <w:tab/>
      </w:r>
      <w:r w:rsidR="008D1A65" w:rsidRPr="008D1A65">
        <w:rPr>
          <w:color w:val="000000" w:themeColor="text1"/>
          <w:szCs w:val="22"/>
          <w:lang w:val="fr-CH"/>
        </w:rPr>
        <w:t xml:space="preserve">Le Comité a noté </w:t>
      </w:r>
      <w:r w:rsidR="00014DDF">
        <w:rPr>
          <w:color w:val="000000" w:themeColor="text1"/>
          <w:szCs w:val="22"/>
          <w:lang w:val="fr-CH"/>
        </w:rPr>
        <w:t>également</w:t>
      </w:r>
      <w:r w:rsidR="00014DDF" w:rsidRPr="008D1A65">
        <w:rPr>
          <w:color w:val="000000" w:themeColor="text1"/>
          <w:szCs w:val="22"/>
          <w:lang w:val="fr-CH"/>
        </w:rPr>
        <w:t xml:space="preserve"> </w:t>
      </w:r>
      <w:r w:rsidR="008D1A65" w:rsidRPr="008D1A65">
        <w:rPr>
          <w:color w:val="000000" w:themeColor="text1"/>
          <w:szCs w:val="22"/>
          <w:lang w:val="fr-CH"/>
        </w:rPr>
        <w:t xml:space="preserve">que toutes les propositions </w:t>
      </w:r>
      <w:r w:rsidR="00972DE8">
        <w:rPr>
          <w:color w:val="000000" w:themeColor="text1"/>
          <w:szCs w:val="22"/>
          <w:lang w:val="fr-CH"/>
        </w:rPr>
        <w:t>qui n’auront pas été</w:t>
      </w:r>
      <w:r w:rsidR="008D1A65" w:rsidRPr="008D1A65">
        <w:rPr>
          <w:color w:val="000000" w:themeColor="text1"/>
          <w:szCs w:val="22"/>
          <w:lang w:val="fr-CH"/>
        </w:rPr>
        <w:t xml:space="preserve"> adoptées seront </w:t>
      </w:r>
      <w:r w:rsidR="00014DDF">
        <w:rPr>
          <w:color w:val="000000" w:themeColor="text1"/>
          <w:szCs w:val="22"/>
          <w:lang w:val="fr-CH"/>
        </w:rPr>
        <w:t>répertoriées</w:t>
      </w:r>
      <w:r w:rsidR="008D1A65" w:rsidRPr="008D1A65">
        <w:rPr>
          <w:color w:val="000000" w:themeColor="text1"/>
          <w:szCs w:val="22"/>
          <w:lang w:val="fr-CH"/>
        </w:rPr>
        <w:t xml:space="preserve"> dans un document de travail </w:t>
      </w:r>
      <w:r w:rsidR="00014DDF">
        <w:rPr>
          <w:color w:val="000000" w:themeColor="text1"/>
          <w:szCs w:val="22"/>
          <w:lang w:val="fr-CH"/>
        </w:rPr>
        <w:t>distinct</w:t>
      </w:r>
      <w:r w:rsidR="008D1A65" w:rsidRPr="008D1A65">
        <w:rPr>
          <w:color w:val="000000" w:themeColor="text1"/>
          <w:szCs w:val="22"/>
          <w:lang w:val="fr-CH"/>
        </w:rPr>
        <w:t xml:space="preserve"> sur le forum électronique</w:t>
      </w:r>
      <w:r w:rsidR="00DA5F29">
        <w:rPr>
          <w:color w:val="000000" w:themeColor="text1"/>
          <w:szCs w:val="22"/>
          <w:lang w:val="fr-CH"/>
        </w:rPr>
        <w:t xml:space="preserve"> de Nice</w:t>
      </w:r>
      <w:r w:rsidR="00014DDF">
        <w:rPr>
          <w:color w:val="000000" w:themeColor="text1"/>
          <w:szCs w:val="22"/>
          <w:lang w:val="fr-CH"/>
        </w:rPr>
        <w:t xml:space="preserve"> sous le</w:t>
      </w:r>
      <w:r w:rsidR="008D1A65" w:rsidRPr="008D1A65">
        <w:rPr>
          <w:color w:val="000000" w:themeColor="text1"/>
          <w:szCs w:val="22"/>
          <w:lang w:val="fr-CH"/>
        </w:rPr>
        <w:t xml:space="preserve"> projet </w:t>
      </w:r>
      <w:r w:rsidR="008D1A65" w:rsidRPr="003C14D3">
        <w:rPr>
          <w:i/>
          <w:color w:val="000000" w:themeColor="text1"/>
          <w:szCs w:val="22"/>
          <w:lang w:val="fr-CH"/>
        </w:rPr>
        <w:t>CE31</w:t>
      </w:r>
      <w:r w:rsidR="00014DDF">
        <w:rPr>
          <w:i/>
          <w:color w:val="000000" w:themeColor="text1"/>
          <w:szCs w:val="22"/>
          <w:lang w:val="fr-CH"/>
        </w:rPr>
        <w:t>2</w:t>
      </w:r>
      <w:r w:rsidR="008D1A65" w:rsidRPr="008D1A65">
        <w:rPr>
          <w:color w:val="000000" w:themeColor="text1"/>
          <w:szCs w:val="22"/>
          <w:lang w:val="fr-CH"/>
        </w:rPr>
        <w:t xml:space="preserve"> et seront examinées lors de la trente et unième session.</w:t>
      </w:r>
    </w:p>
    <w:p w14:paraId="4F26948C" w14:textId="77777777" w:rsidR="009653D4" w:rsidRPr="00014DDF" w:rsidRDefault="009653D4" w:rsidP="009653D4">
      <w:pPr>
        <w:spacing w:line="260" w:lineRule="exact"/>
        <w:rPr>
          <w:color w:val="000000" w:themeColor="text1"/>
          <w:szCs w:val="22"/>
          <w:lang w:val="fr-CH"/>
        </w:rPr>
      </w:pPr>
    </w:p>
    <w:p w14:paraId="161DAE35" w14:textId="77777777" w:rsidR="009653D4" w:rsidRPr="00014DDF" w:rsidRDefault="009653D4" w:rsidP="009653D4">
      <w:pPr>
        <w:spacing w:line="260" w:lineRule="exact"/>
        <w:rPr>
          <w:color w:val="000000" w:themeColor="text1"/>
          <w:szCs w:val="22"/>
          <w:lang w:val="fr-CH"/>
        </w:rPr>
      </w:pPr>
    </w:p>
    <w:p w14:paraId="0BB0D796" w14:textId="5F4670B3" w:rsidR="009653D4" w:rsidRPr="003C14D3" w:rsidRDefault="003C14D3" w:rsidP="009653D4">
      <w:pPr>
        <w:spacing w:line="260" w:lineRule="exact"/>
        <w:rPr>
          <w:b/>
          <w:caps/>
          <w:szCs w:val="22"/>
          <w:lang w:val="fr-CH"/>
        </w:rPr>
      </w:pPr>
      <w:r w:rsidRPr="003C14D3">
        <w:rPr>
          <w:b/>
          <w:caps/>
          <w:szCs w:val="22"/>
          <w:lang w:val="fr-CH"/>
        </w:rPr>
        <w:t>PROCHAINE</w:t>
      </w:r>
      <w:r w:rsidRPr="003C14D3">
        <w:rPr>
          <w:b/>
          <w:caps/>
          <w:szCs w:val="22"/>
          <w:lang w:val="fr-FR"/>
        </w:rPr>
        <w:t xml:space="preserve"> SESSION DU COMITÉ D’EXPERTS</w:t>
      </w:r>
    </w:p>
    <w:p w14:paraId="1A4B4F0A" w14:textId="77777777" w:rsidR="009653D4" w:rsidRPr="003C14D3" w:rsidRDefault="009653D4" w:rsidP="009653D4">
      <w:pPr>
        <w:spacing w:line="260" w:lineRule="exact"/>
        <w:rPr>
          <w:caps/>
          <w:szCs w:val="22"/>
          <w:lang w:val="fr-CH"/>
        </w:rPr>
      </w:pPr>
    </w:p>
    <w:p w14:paraId="5623F94A" w14:textId="2C1F984C" w:rsidR="009653D4" w:rsidRDefault="009653D4" w:rsidP="009653D4">
      <w:pPr>
        <w:spacing w:line="260" w:lineRule="exact"/>
        <w:rPr>
          <w:szCs w:val="22"/>
          <w:lang w:val="fr-CH"/>
        </w:rPr>
      </w:pPr>
      <w:r w:rsidRPr="003C14D3">
        <w:rPr>
          <w:szCs w:val="22"/>
        </w:rPr>
        <w:fldChar w:fldCharType="begin"/>
      </w:r>
      <w:r w:rsidRPr="003C14D3">
        <w:rPr>
          <w:szCs w:val="22"/>
          <w:lang w:val="fr-CH"/>
        </w:rPr>
        <w:instrText xml:space="preserve"> AUTONUM  </w:instrText>
      </w:r>
      <w:r w:rsidRPr="003C14D3">
        <w:rPr>
          <w:szCs w:val="22"/>
        </w:rPr>
        <w:fldChar w:fldCharType="end"/>
      </w:r>
      <w:r w:rsidRPr="003C14D3">
        <w:rPr>
          <w:szCs w:val="22"/>
          <w:lang w:val="fr-CH"/>
        </w:rPr>
        <w:tab/>
      </w:r>
      <w:r w:rsidR="008D1A65" w:rsidRPr="003C14D3">
        <w:rPr>
          <w:szCs w:val="22"/>
          <w:lang w:val="fr-CH"/>
        </w:rPr>
        <w:t xml:space="preserve">La trente et unième session se tiendra à Genève, en avril ou </w:t>
      </w:r>
      <w:r w:rsidR="003C14D3" w:rsidRPr="003C14D3">
        <w:rPr>
          <w:szCs w:val="22"/>
          <w:lang w:val="fr-CH"/>
        </w:rPr>
        <w:t xml:space="preserve">en </w:t>
      </w:r>
      <w:r w:rsidR="008D1A65" w:rsidRPr="003C14D3">
        <w:rPr>
          <w:szCs w:val="22"/>
          <w:lang w:val="fr-CH"/>
        </w:rPr>
        <w:t>mai 2021.</w:t>
      </w:r>
      <w:r w:rsidR="00DE4B5F">
        <w:rPr>
          <w:szCs w:val="22"/>
          <w:lang w:val="fr-CH"/>
        </w:rPr>
        <w:t xml:space="preserve"> </w:t>
      </w:r>
      <w:r w:rsidR="008D1A65" w:rsidRPr="003C14D3">
        <w:rPr>
          <w:szCs w:val="22"/>
          <w:lang w:val="fr-CH"/>
        </w:rPr>
        <w:t xml:space="preserve"> Le Bureau international envisage une session prolongée (par exemple</w:t>
      </w:r>
      <w:r w:rsidR="00CB42EB">
        <w:rPr>
          <w:szCs w:val="22"/>
          <w:lang w:val="fr-CH"/>
        </w:rPr>
        <w:t> :</w:t>
      </w:r>
      <w:r w:rsidR="008D1A65" w:rsidRPr="003C14D3">
        <w:rPr>
          <w:szCs w:val="22"/>
          <w:lang w:val="fr-CH"/>
        </w:rPr>
        <w:t xml:space="preserve"> une session de 7 jours) afin de disposer de suffisamment de temps pour examiner les propositions en suspens et toute nouvelle proposition soumise pour la trente et unième session, sous réserve</w:t>
      </w:r>
      <w:r w:rsidR="00CC27DD">
        <w:rPr>
          <w:szCs w:val="22"/>
          <w:lang w:val="fr-CH"/>
        </w:rPr>
        <w:t>,</w:t>
      </w:r>
      <w:r w:rsidR="008D1A65" w:rsidRPr="003C14D3">
        <w:rPr>
          <w:szCs w:val="22"/>
          <w:lang w:val="fr-CH"/>
        </w:rPr>
        <w:t xml:space="preserve"> entre autres</w:t>
      </w:r>
      <w:r w:rsidR="0020779E">
        <w:rPr>
          <w:szCs w:val="22"/>
          <w:lang w:val="fr-CH"/>
        </w:rPr>
        <w:t>,</w:t>
      </w:r>
      <w:r w:rsidR="008D1A65" w:rsidRPr="003C14D3">
        <w:rPr>
          <w:szCs w:val="22"/>
          <w:lang w:val="fr-CH"/>
        </w:rPr>
        <w:t xml:space="preserve"> du calendrier organisationnel de l'OMPI.</w:t>
      </w:r>
    </w:p>
    <w:p w14:paraId="532273A6" w14:textId="77777777" w:rsidR="006C71B6" w:rsidRPr="003C14D3" w:rsidRDefault="006C71B6" w:rsidP="009653D4">
      <w:pPr>
        <w:spacing w:line="260" w:lineRule="exact"/>
        <w:rPr>
          <w:szCs w:val="22"/>
          <w:lang w:val="fr-CH"/>
        </w:rPr>
      </w:pPr>
    </w:p>
    <w:p w14:paraId="4E1FE8F2" w14:textId="7348FD99" w:rsidR="006C71B6" w:rsidRPr="006C71B6" w:rsidRDefault="006C71B6" w:rsidP="006C71B6">
      <w:pPr>
        <w:pStyle w:val="Endofdocument"/>
        <w:spacing w:line="260" w:lineRule="exact"/>
        <w:contextualSpacing w:val="0"/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10</w:t>
      </w:r>
      <w:r w:rsidRPr="006C71B6">
        <w:rPr>
          <w:i/>
          <w:sz w:val="22"/>
          <w:szCs w:val="22"/>
          <w:lang w:val="fr-CH"/>
        </w:rPr>
        <w:t>.</w:t>
      </w:r>
      <w:r w:rsidRPr="006C71B6">
        <w:rPr>
          <w:i/>
          <w:sz w:val="22"/>
          <w:szCs w:val="22"/>
          <w:lang w:val="fr-CH"/>
        </w:rPr>
        <w:tab/>
        <w:t xml:space="preserve">Le comité d’experts a adopté le présent rapport à l’unanimité par voie électronique, le </w:t>
      </w:r>
      <w:r>
        <w:rPr>
          <w:i/>
          <w:sz w:val="22"/>
          <w:szCs w:val="22"/>
          <w:lang w:val="fr-CH"/>
        </w:rPr>
        <w:t>22</w:t>
      </w:r>
      <w:r w:rsidRPr="006C71B6">
        <w:rPr>
          <w:i/>
          <w:sz w:val="22"/>
          <w:szCs w:val="22"/>
          <w:lang w:val="fr-CH"/>
        </w:rPr>
        <w:t xml:space="preserve"> mai 20</w:t>
      </w:r>
      <w:r>
        <w:rPr>
          <w:i/>
          <w:sz w:val="22"/>
          <w:szCs w:val="22"/>
          <w:lang w:val="fr-CH"/>
        </w:rPr>
        <w:t>20</w:t>
      </w:r>
      <w:r w:rsidRPr="006C71B6">
        <w:rPr>
          <w:i/>
          <w:sz w:val="22"/>
          <w:szCs w:val="22"/>
          <w:lang w:val="fr-CH"/>
        </w:rPr>
        <w:t>.</w:t>
      </w:r>
    </w:p>
    <w:p w14:paraId="39387AE2" w14:textId="77777777" w:rsidR="006C71B6" w:rsidRPr="00423B9E" w:rsidRDefault="006C71B6" w:rsidP="006C71B6">
      <w:pPr>
        <w:rPr>
          <w:szCs w:val="22"/>
          <w:lang w:val="fr-FR"/>
        </w:rPr>
      </w:pPr>
    </w:p>
    <w:p w14:paraId="7A34C8DD" w14:textId="1A1BB028" w:rsidR="009653D4" w:rsidRPr="00C01FD4" w:rsidRDefault="009653D4" w:rsidP="009653D4">
      <w:pPr>
        <w:pStyle w:val="Endofdocument"/>
        <w:rPr>
          <w:sz w:val="22"/>
          <w:szCs w:val="22"/>
        </w:rPr>
      </w:pPr>
      <w:r w:rsidRPr="00C01FD4">
        <w:rPr>
          <w:sz w:val="22"/>
          <w:szCs w:val="22"/>
        </w:rPr>
        <w:t>[</w:t>
      </w:r>
      <w:r w:rsidR="00376188">
        <w:rPr>
          <w:sz w:val="22"/>
          <w:szCs w:val="22"/>
        </w:rPr>
        <w:t xml:space="preserve">Les annexes </w:t>
      </w:r>
      <w:proofErr w:type="spellStart"/>
      <w:r w:rsidR="00376188">
        <w:rPr>
          <w:sz w:val="22"/>
          <w:szCs w:val="22"/>
        </w:rPr>
        <w:t>suivent</w:t>
      </w:r>
      <w:proofErr w:type="spellEnd"/>
      <w:r w:rsidRPr="00C01FD4">
        <w:rPr>
          <w:sz w:val="22"/>
          <w:szCs w:val="22"/>
        </w:rPr>
        <w:t>]</w:t>
      </w:r>
    </w:p>
    <w:sectPr w:rsidR="009653D4" w:rsidRPr="00C01FD4" w:rsidSect="00952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29A2" w14:textId="77777777" w:rsidR="007113C4" w:rsidRDefault="007113C4" w:rsidP="009653D4">
      <w:r>
        <w:separator/>
      </w:r>
    </w:p>
  </w:endnote>
  <w:endnote w:type="continuationSeparator" w:id="0">
    <w:p w14:paraId="686F5058" w14:textId="77777777" w:rsidR="007113C4" w:rsidRDefault="007113C4" w:rsidP="0096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3296" w14:textId="77777777" w:rsidR="00952C13" w:rsidRDefault="00952C13" w:rsidP="00952C13">
    <w:pPr>
      <w:pStyle w:val="Footer"/>
    </w:pPr>
  </w:p>
  <w:p w14:paraId="213E6FDF" w14:textId="066732B4" w:rsidR="003768AC" w:rsidRDefault="00644721" w:rsidP="00E26D5D">
    <w:pPr>
      <w:pStyle w:val="BodyText"/>
      <w:tabs>
        <w:tab w:val="center" w:pos="4320"/>
        <w:tab w:val="right" w:pos="8640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A9B6" w14:textId="77777777" w:rsidR="00952C13" w:rsidRDefault="00952C13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3139E695" wp14:editId="4E0D675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E1743" w14:textId="213260F8" w:rsidR="00952C13" w:rsidRDefault="00952C13" w:rsidP="00E26D5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9E695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kp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i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FBqSm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1A3E1743" w14:textId="213260F8" w:rsidR="00952C13" w:rsidRDefault="00952C13" w:rsidP="00E26D5D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85AC1" w14:textId="77777777" w:rsidR="007113C4" w:rsidRDefault="007113C4" w:rsidP="009653D4">
      <w:r>
        <w:separator/>
      </w:r>
    </w:p>
  </w:footnote>
  <w:footnote w:type="continuationSeparator" w:id="0">
    <w:p w14:paraId="70F02605" w14:textId="77777777" w:rsidR="007113C4" w:rsidRDefault="007113C4" w:rsidP="0096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FEFB" w14:textId="0EDBE2B1" w:rsidR="00952C13" w:rsidRDefault="00952C13" w:rsidP="00952C13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44721">
      <w:rPr>
        <w:noProof/>
      </w:rPr>
      <w:t>2</w:t>
    </w:r>
    <w:r>
      <w:fldChar w:fldCharType="end"/>
    </w:r>
  </w:p>
  <w:p w14:paraId="3FD2E675" w14:textId="77777777" w:rsidR="00952C13" w:rsidRDefault="00952C13">
    <w:pPr>
      <w:jc w:val="right"/>
    </w:pPr>
  </w:p>
  <w:p w14:paraId="18DFF956" w14:textId="77777777" w:rsidR="00952C13" w:rsidRDefault="00952C13">
    <w:pPr>
      <w:jc w:val="right"/>
    </w:pPr>
  </w:p>
  <w:p w14:paraId="636D221F" w14:textId="77777777" w:rsidR="00952C13" w:rsidRDefault="00952C13">
    <w:pPr>
      <w:jc w:val="right"/>
    </w:pPr>
  </w:p>
  <w:p w14:paraId="6CC2DCD8" w14:textId="77777777" w:rsidR="003768AC" w:rsidRDefault="0064472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E2D3" w14:textId="58C0C33A" w:rsidR="001D3AEC" w:rsidRDefault="00181E9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72904">
      <w:rPr>
        <w:noProof/>
      </w:rPr>
      <w:t>3</w:t>
    </w:r>
    <w:r>
      <w:fldChar w:fldCharType="end"/>
    </w:r>
  </w:p>
  <w:p w14:paraId="7CED733E" w14:textId="77777777" w:rsidR="001D3AEC" w:rsidRDefault="00644721" w:rsidP="00477D6B">
    <w:pPr>
      <w:jc w:val="right"/>
    </w:pPr>
  </w:p>
  <w:p w14:paraId="3C6B1360" w14:textId="77777777" w:rsidR="009653D4" w:rsidRDefault="009653D4" w:rsidP="00477D6B">
    <w:pPr>
      <w:jc w:val="right"/>
    </w:pPr>
  </w:p>
  <w:p w14:paraId="72D31B78" w14:textId="77777777" w:rsidR="009653D4" w:rsidRDefault="009653D4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46E0" w14:textId="77777777" w:rsidR="00952C13" w:rsidRDefault="00952C13">
    <w:pPr>
      <w:pStyle w:val="Head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2FCB20AE" wp14:editId="46C1579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42D0D4" w14:textId="359B33D1" w:rsidR="00952C13" w:rsidRDefault="00952C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B20AE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7" type="#_x0000_t202" style="position:absolute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b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pz6y5Xc2ULyizgaQZlTEar6o8O4ls+6BGZwN3MR5d/f4KSUgt9BZlGzBfP/TvscjJeil&#10;5ICzllP7bceMoETeKWzmaZKmGNaFRTqaDHFhTj2bU4/a1TeALGDDY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DQENt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4742D0D4" w14:textId="359B33D1" w:rsidR="00952C13" w:rsidRDefault="00952C13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D4"/>
    <w:rsid w:val="00014DDF"/>
    <w:rsid w:val="00016CF1"/>
    <w:rsid w:val="000A4B29"/>
    <w:rsid w:val="000F5E56"/>
    <w:rsid w:val="00137997"/>
    <w:rsid w:val="00146B1E"/>
    <w:rsid w:val="00177251"/>
    <w:rsid w:val="00181E95"/>
    <w:rsid w:val="00187C80"/>
    <w:rsid w:val="00205683"/>
    <w:rsid w:val="0020779E"/>
    <w:rsid w:val="00224442"/>
    <w:rsid w:val="002374A3"/>
    <w:rsid w:val="00262A3A"/>
    <w:rsid w:val="002A2EE5"/>
    <w:rsid w:val="002A44BC"/>
    <w:rsid w:val="002F4BD1"/>
    <w:rsid w:val="00310B8A"/>
    <w:rsid w:val="0033794D"/>
    <w:rsid w:val="003718B6"/>
    <w:rsid w:val="00372904"/>
    <w:rsid w:val="00376188"/>
    <w:rsid w:val="0038100B"/>
    <w:rsid w:val="00390D5B"/>
    <w:rsid w:val="003A312C"/>
    <w:rsid w:val="003C14D3"/>
    <w:rsid w:val="003E6531"/>
    <w:rsid w:val="003F66C4"/>
    <w:rsid w:val="00407574"/>
    <w:rsid w:val="00412313"/>
    <w:rsid w:val="00430001"/>
    <w:rsid w:val="00431118"/>
    <w:rsid w:val="004329B8"/>
    <w:rsid w:val="0046583A"/>
    <w:rsid w:val="00474B6C"/>
    <w:rsid w:val="004852B0"/>
    <w:rsid w:val="004F1AD0"/>
    <w:rsid w:val="00502CDF"/>
    <w:rsid w:val="00505B2C"/>
    <w:rsid w:val="00520247"/>
    <w:rsid w:val="005240C7"/>
    <w:rsid w:val="00570415"/>
    <w:rsid w:val="00590B23"/>
    <w:rsid w:val="005A0FD6"/>
    <w:rsid w:val="005A38BB"/>
    <w:rsid w:val="005F6B1A"/>
    <w:rsid w:val="00600A89"/>
    <w:rsid w:val="00644721"/>
    <w:rsid w:val="006673BB"/>
    <w:rsid w:val="006742BB"/>
    <w:rsid w:val="00680AED"/>
    <w:rsid w:val="00680D18"/>
    <w:rsid w:val="006C51D8"/>
    <w:rsid w:val="006C71B6"/>
    <w:rsid w:val="007044DA"/>
    <w:rsid w:val="00710155"/>
    <w:rsid w:val="007113C4"/>
    <w:rsid w:val="0077295E"/>
    <w:rsid w:val="00784B35"/>
    <w:rsid w:val="00792425"/>
    <w:rsid w:val="007A1FA9"/>
    <w:rsid w:val="007A7EFF"/>
    <w:rsid w:val="007B240C"/>
    <w:rsid w:val="007C3C53"/>
    <w:rsid w:val="007D53C7"/>
    <w:rsid w:val="00804DB7"/>
    <w:rsid w:val="008901EC"/>
    <w:rsid w:val="008B7579"/>
    <w:rsid w:val="008D1A65"/>
    <w:rsid w:val="008F131A"/>
    <w:rsid w:val="00924852"/>
    <w:rsid w:val="00952C13"/>
    <w:rsid w:val="009653D4"/>
    <w:rsid w:val="009712C8"/>
    <w:rsid w:val="00972DE8"/>
    <w:rsid w:val="009736A9"/>
    <w:rsid w:val="009C1EA6"/>
    <w:rsid w:val="00A22BAB"/>
    <w:rsid w:val="00A356C0"/>
    <w:rsid w:val="00A56D57"/>
    <w:rsid w:val="00A731DD"/>
    <w:rsid w:val="00A76EAB"/>
    <w:rsid w:val="00A772EC"/>
    <w:rsid w:val="00A907F0"/>
    <w:rsid w:val="00A92439"/>
    <w:rsid w:val="00A94D46"/>
    <w:rsid w:val="00AA203A"/>
    <w:rsid w:val="00AF29E3"/>
    <w:rsid w:val="00B14540"/>
    <w:rsid w:val="00B66CCD"/>
    <w:rsid w:val="00B760EA"/>
    <w:rsid w:val="00BA2417"/>
    <w:rsid w:val="00BA45CE"/>
    <w:rsid w:val="00BC5AE0"/>
    <w:rsid w:val="00BD262E"/>
    <w:rsid w:val="00BE31A0"/>
    <w:rsid w:val="00BE5865"/>
    <w:rsid w:val="00BF3885"/>
    <w:rsid w:val="00C01FD4"/>
    <w:rsid w:val="00C345EE"/>
    <w:rsid w:val="00C3684A"/>
    <w:rsid w:val="00C44F9D"/>
    <w:rsid w:val="00C554EC"/>
    <w:rsid w:val="00C8027E"/>
    <w:rsid w:val="00CB42EB"/>
    <w:rsid w:val="00CC27DD"/>
    <w:rsid w:val="00CE4668"/>
    <w:rsid w:val="00D37E39"/>
    <w:rsid w:val="00D4187D"/>
    <w:rsid w:val="00DA5F29"/>
    <w:rsid w:val="00DB0EB5"/>
    <w:rsid w:val="00DE4B5F"/>
    <w:rsid w:val="00E002AF"/>
    <w:rsid w:val="00E26D5D"/>
    <w:rsid w:val="00E44850"/>
    <w:rsid w:val="00E62A95"/>
    <w:rsid w:val="00EA5279"/>
    <w:rsid w:val="00EE26F7"/>
    <w:rsid w:val="00EE3309"/>
    <w:rsid w:val="00EF4E08"/>
    <w:rsid w:val="00EF6ECA"/>
    <w:rsid w:val="00F178A4"/>
    <w:rsid w:val="00F4474D"/>
    <w:rsid w:val="00F505F9"/>
    <w:rsid w:val="00F5352D"/>
    <w:rsid w:val="00F95377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AB18FE"/>
  <w15:chartTrackingRefBased/>
  <w15:docId w15:val="{BA95BE61-EDE8-475A-9081-F85B9A58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D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9653D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Hyperlink">
    <w:name w:val="Hyperlink"/>
    <w:basedOn w:val="DefaultParagraphFont"/>
    <w:rsid w:val="009653D4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9653D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653D4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965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53D4"/>
    <w:rPr>
      <w:rFonts w:ascii="Segoe UI" w:eastAsia="SimSun" w:hAnsi="Segoe UI" w:cs="Segoe UI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B2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4B29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205683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EE3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nice/nclef/public/fr/project/CE30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ipo.int/edocs/mdocs/classifications/fr/clim_ce_30/clim_ce_30_ncl164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nice/nclef/public/fr/project/CE30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3781</Characters>
  <Application>Microsoft Office Word</Application>
  <DocSecurity>4</DocSecurity>
  <Lines>97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CE30 Draft Report F</vt:lpstr>
    </vt:vector>
  </TitlesOfParts>
  <Company>World Intellectual Property Organization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CE30 Final Report F</dc:title>
  <dc:subject>Wipo Templates</dc:subject>
  <dc:creator>ZÜGER Alison</dc:creator>
  <cp:keywords>FOR OFFICIAL USE ONLY</cp:keywords>
  <dc:description/>
  <cp:lastModifiedBy>CARMINATI Christine</cp:lastModifiedBy>
  <cp:revision>2</cp:revision>
  <dcterms:created xsi:type="dcterms:W3CDTF">2020-05-25T07:56:00Z</dcterms:created>
  <dcterms:modified xsi:type="dcterms:W3CDTF">2020-05-25T07:56:00Z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1b8647f4-5f97-4aee-ae08-3f94a0aaa671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