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Pr="001D67CF" w:rsidRDefault="0071074E" w:rsidP="00A06769">
      <w:pPr>
        <w:rPr>
          <w:sz w:val="21"/>
          <w:lang w:val="fr-CH"/>
        </w:rPr>
      </w:pPr>
      <w:bookmarkStart w:id="0" w:name="_GoBack"/>
      <w:bookmarkEnd w:id="0"/>
      <w:r w:rsidRPr="0071074E">
        <w:rPr>
          <w:rFonts w:hint="eastAsia"/>
          <w:sz w:val="21"/>
          <w:lang w:val="fr-FR"/>
        </w:rPr>
        <w:t>附件一</w:t>
      </w:r>
    </w:p>
    <w:p w:rsidR="00A06769" w:rsidRPr="001D67CF" w:rsidRDefault="00A06769" w:rsidP="00A06769">
      <w:pPr>
        <w:rPr>
          <w:lang w:val="fr-CH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F0440A" w:rsidRPr="00D60987" w:rsidRDefault="00F0440A" w:rsidP="00F0440A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F0440A" w:rsidRPr="00D60987" w:rsidRDefault="00F0440A" w:rsidP="00F0440A">
      <w:pPr>
        <w:rPr>
          <w:szCs w:val="22"/>
          <w:u w:val="single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Département du dépôt de l’enregistrement, Institut national algérien de la propriété industrielle (INAPI), Ministère de l’industrie et des mines, Alger</w:t>
      </w:r>
    </w:p>
    <w:p w:rsidR="00F0440A" w:rsidRPr="00D60987" w:rsidRDefault="008F6DF6" w:rsidP="00F0440A">
      <w:pPr>
        <w:rPr>
          <w:szCs w:val="22"/>
          <w:lang w:val="fr-CH"/>
        </w:rPr>
      </w:pPr>
      <w:hyperlink r:id="rId8" w:history="1">
        <w:r w:rsidR="00F0440A" w:rsidRPr="002565BE">
          <w:rPr>
            <w:rStyle w:val="Hyperlink"/>
            <w:szCs w:val="22"/>
            <w:lang w:val="fr-CH"/>
          </w:rPr>
          <w:t>m.chergou@inapi.org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C85B8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1D67C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D67CF">
        <w:rPr>
          <w:szCs w:val="22"/>
          <w:u w:val="single"/>
        </w:rPr>
        <w:t>ALLEMAGNE/GERMANY</w:t>
      </w:r>
    </w:p>
    <w:p w:rsidR="00F0440A" w:rsidRPr="001D67C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826AB">
        <w:rPr>
          <w:szCs w:val="22"/>
        </w:rPr>
        <w:t xml:space="preserve">Sven HOLLAND </w:t>
      </w:r>
      <w:r w:rsidRPr="006826AB">
        <w:t>(Mr.)</w:t>
      </w:r>
      <w:r w:rsidRPr="006826AB">
        <w:rPr>
          <w:szCs w:val="22"/>
        </w:rPr>
        <w:t xml:space="preserve">, Classification and </w:t>
      </w:r>
      <w:r w:rsidRPr="00B96381">
        <w:rPr>
          <w:szCs w:val="22"/>
        </w:rPr>
        <w:t>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" w:history="1">
        <w:r w:rsidR="00F0440A" w:rsidRPr="009E040E">
          <w:rPr>
            <w:rStyle w:val="Hyperlink"/>
            <w:szCs w:val="22"/>
          </w:rPr>
          <w:t>sven.holland@dpma.de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>, Munich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F0440A" w:rsidRPr="00121CF1">
          <w:rPr>
            <w:rStyle w:val="Hyperlink"/>
            <w:szCs w:val="22"/>
          </w:rPr>
          <w:t>martin.sebele@dpma.de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C42EDF">
        <w:rPr>
          <w:szCs w:val="22"/>
        </w:rPr>
        <w:t>Jan TECHERT (Mr.), Counsellor, Permanent Mission, Geneva</w:t>
      </w:r>
    </w:p>
    <w:p w:rsidR="00F0440A" w:rsidRDefault="00F0440A" w:rsidP="00F0440A">
      <w:pPr>
        <w:rPr>
          <w:szCs w:val="22"/>
        </w:rPr>
      </w:pPr>
    </w:p>
    <w:p w:rsidR="00F0440A" w:rsidRPr="00FD359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E71B49">
        <w:rPr>
          <w:u w:val="single"/>
        </w:rPr>
        <w:t>ARABIE SAOUDITE/SAUDI ARABIA</w:t>
      </w:r>
    </w:p>
    <w:p w:rsidR="00F0440A" w:rsidRPr="00E71B49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:rsidR="00F0440A" w:rsidRDefault="00F0440A" w:rsidP="00F0440A">
      <w:r w:rsidRPr="00C2222C">
        <w:t>Tariq</w:t>
      </w:r>
      <w:r>
        <w:t xml:space="preserve"> </w:t>
      </w:r>
      <w:r w:rsidRPr="00C2222C">
        <w:t xml:space="preserve">ALHEJAZI </w:t>
      </w:r>
      <w:r w:rsidRPr="00B45589">
        <w:t xml:space="preserve">(Mr.), </w:t>
      </w:r>
      <w:r w:rsidRPr="00C2222C">
        <w:t>Executive Director of Trademarks &amp; Industrial Designs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8F6DF6" w:rsidP="00F0440A">
      <w:hyperlink r:id="rId11" w:history="1">
        <w:r w:rsidR="00F0440A" w:rsidRPr="00C2222C">
          <w:rPr>
            <w:rStyle w:val="Hyperlink"/>
          </w:rPr>
          <w:t>thejazi@saip.gov.sa</w:t>
        </w:r>
      </w:hyperlink>
      <w:r w:rsidR="00F0440A" w:rsidRPr="00D5407E">
        <w:cr/>
      </w:r>
    </w:p>
    <w:p w:rsidR="00F0440A" w:rsidRDefault="00F0440A" w:rsidP="00F0440A">
      <w:r w:rsidRPr="00D5407E">
        <w:t>Ali</w:t>
      </w:r>
      <w:r>
        <w:t xml:space="preserve"> </w:t>
      </w:r>
      <w:r w:rsidRPr="00D5407E">
        <w:t xml:space="preserve">ALHARBI </w:t>
      </w:r>
      <w:r w:rsidRPr="00B45589">
        <w:t xml:space="preserve">(Mr.), </w:t>
      </w:r>
      <w:r w:rsidRPr="00D5407E">
        <w:t>Head of IP Information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8F6DF6" w:rsidP="00F0440A">
      <w:hyperlink r:id="rId12" w:history="1">
        <w:r w:rsidR="00F0440A" w:rsidRPr="00D02EA7">
          <w:rPr>
            <w:rStyle w:val="Hyperlink"/>
          </w:rPr>
          <w:t>aharbi@saip.gov.sa</w:t>
        </w:r>
      </w:hyperlink>
      <w:r w:rsidR="00F0440A" w:rsidRPr="00D5407E">
        <w:cr/>
      </w:r>
    </w:p>
    <w:p w:rsidR="00F0440A" w:rsidRDefault="00F0440A" w:rsidP="00F0440A">
      <w:r w:rsidRPr="008368D2">
        <w:t>Ala</w:t>
      </w:r>
      <w:r>
        <w:t xml:space="preserve"> </w:t>
      </w:r>
      <w:r w:rsidRPr="008368D2">
        <w:t xml:space="preserve">ALBESHER </w:t>
      </w:r>
      <w:r w:rsidRPr="00B45589">
        <w:t>(M</w:t>
      </w:r>
      <w:r>
        <w:t>s</w:t>
      </w:r>
      <w:r w:rsidRPr="00B45589">
        <w:t xml:space="preserve">.), </w:t>
      </w:r>
      <w:r w:rsidRPr="008368D2">
        <w:t>Senior Trademarks Examiner</w:t>
      </w:r>
      <w:r>
        <w:t>,</w:t>
      </w:r>
      <w:r w:rsidRPr="002E0C19">
        <w:t xml:space="preserve"> </w:t>
      </w:r>
      <w:r w:rsidRPr="00B45589">
        <w:t>Saudi Authority for Intellectual Property (SAIP), Riyadh</w:t>
      </w:r>
    </w:p>
    <w:p w:rsidR="00F0440A" w:rsidRPr="00BD7E8F" w:rsidRDefault="008F6DF6" w:rsidP="00F0440A">
      <w:hyperlink r:id="rId13" w:history="1">
        <w:r w:rsidR="00F0440A" w:rsidRPr="00E42934">
          <w:rPr>
            <w:rStyle w:val="Hyperlink"/>
          </w:rPr>
          <w:t>abeshr@saip.gov.sa</w:t>
        </w:r>
      </w:hyperlink>
      <w:r w:rsidR="00F0440A" w:rsidRPr="00D5407E">
        <w:cr/>
      </w:r>
    </w:p>
    <w:p w:rsidR="00F0440A" w:rsidRDefault="00F0440A" w:rsidP="00F0440A">
      <w:r w:rsidRPr="00530A32">
        <w:t>Abdullah</w:t>
      </w:r>
      <w:r>
        <w:t xml:space="preserve"> </w:t>
      </w:r>
      <w:r w:rsidRPr="00530A32">
        <w:t xml:space="preserve">ALSHANKITY </w:t>
      </w:r>
      <w:r w:rsidRPr="00B45589">
        <w:t>(M</w:t>
      </w:r>
      <w:r>
        <w:t>r</w:t>
      </w:r>
      <w:r w:rsidRPr="00B45589">
        <w:t xml:space="preserve">.), </w:t>
      </w:r>
      <w:r w:rsidRPr="008368D2">
        <w:t>Trademarks Examiner</w:t>
      </w:r>
      <w:r>
        <w:t>,</w:t>
      </w:r>
      <w:r w:rsidRPr="002E0C19">
        <w:t xml:space="preserve"> </w:t>
      </w:r>
      <w:r w:rsidRPr="00530A32">
        <w:t>Trademark Department</w:t>
      </w:r>
      <w:r>
        <w:t xml:space="preserve">, </w:t>
      </w:r>
      <w:r w:rsidRPr="00B45589">
        <w:t>Saudi Authority for Intellectual Property (SAIP), Riyadh</w:t>
      </w:r>
    </w:p>
    <w:p w:rsidR="00F0440A" w:rsidRPr="00BD7E8F" w:rsidRDefault="008F6DF6" w:rsidP="00F0440A">
      <w:hyperlink r:id="rId14" w:history="1">
        <w:r w:rsidR="00F0440A" w:rsidRPr="00941953">
          <w:rPr>
            <w:rStyle w:val="Hyperlink"/>
          </w:rPr>
          <w:t>ashankiti@saip.gov.sa</w:t>
        </w:r>
      </w:hyperlink>
      <w:r w:rsidR="00F0440A" w:rsidRPr="00530A32">
        <w:cr/>
      </w: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br w:type="page"/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D25F69">
        <w:rPr>
          <w:u w:val="single"/>
        </w:rPr>
        <w:lastRenderedPageBreak/>
        <w:t>AUSTRALIE/AUSTRALIA</w:t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F0440A" w:rsidRPr="007E0F14">
          <w:rPr>
            <w:rStyle w:val="Hyperlink"/>
          </w:rPr>
          <w:t>lachlan.freemantle@ipaustralia.gov.au</w:t>
        </w:r>
      </w:hyperlink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E94FEB">
        <w:t>Laura</w:t>
      </w:r>
      <w:r>
        <w:t xml:space="preserve"> </w:t>
      </w:r>
      <w:r w:rsidRPr="00E94FEB">
        <w:t xml:space="preserve">RUSSO </w:t>
      </w:r>
      <w:r>
        <w:rPr>
          <w:szCs w:val="22"/>
        </w:rPr>
        <w:t>(Ms.)</w:t>
      </w:r>
      <w:r>
        <w:t>, Assistant Director, Trade Marks and Designs Group, IP Australia, Canberra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6" w:history="1">
        <w:r w:rsidR="00F0440A" w:rsidRPr="00841F7D">
          <w:rPr>
            <w:rStyle w:val="Hyperlink"/>
          </w:rPr>
          <w:t>laura.russo@ipaustralia.gov.au</w:t>
        </w:r>
      </w:hyperlink>
      <w:r w:rsidR="00F0440A">
        <w:t xml:space="preserve"> </w:t>
      </w:r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>
        <w:t>Imogen TOPP</w:t>
      </w:r>
      <w:r w:rsidRPr="00CB094D">
        <w:t xml:space="preserve"> </w:t>
      </w:r>
      <w:r>
        <w:rPr>
          <w:szCs w:val="22"/>
        </w:rPr>
        <w:t>(Ms.)</w:t>
      </w:r>
      <w:r>
        <w:t>, Assistant Director, Trade Marks and Designs Group, IP Australia, Canberra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7" w:history="1">
        <w:r w:rsidR="00F0440A" w:rsidRPr="00E076F9">
          <w:rPr>
            <w:rStyle w:val="Hyperlink"/>
          </w:rPr>
          <w:t>Imogen.Topp@ipaustralia.gov.au</w:t>
        </w:r>
      </w:hyperlink>
      <w:r w:rsidR="00F0440A" w:rsidRPr="00187A22"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r w:rsidRPr="007B13D9">
        <w:t>Sarah</w:t>
      </w:r>
      <w:r>
        <w:t xml:space="preserve"> </w:t>
      </w:r>
      <w:r w:rsidRPr="007B13D9">
        <w:t xml:space="preserve">HOPE </w:t>
      </w:r>
      <w:r>
        <w:rPr>
          <w:szCs w:val="22"/>
        </w:rPr>
        <w:t>(Ms.)</w:t>
      </w:r>
      <w:r>
        <w:t xml:space="preserve">, </w:t>
      </w:r>
      <w:r w:rsidRPr="007B13D9">
        <w:t>Subject Matter Expert</w:t>
      </w:r>
      <w:r>
        <w:t>, Trade Marks and Designs Group, IP Australia, Canberra</w:t>
      </w:r>
    </w:p>
    <w:p w:rsidR="00F0440A" w:rsidRPr="00B1348D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hyperlink r:id="rId18" w:history="1">
        <w:r w:rsidR="00F0440A" w:rsidRPr="00B1348D">
          <w:rPr>
            <w:rStyle w:val="Hyperlink"/>
            <w:lang w:val="de-CH"/>
          </w:rPr>
          <w:t>sarah.hope@ipaustralia.gov.au</w:t>
        </w:r>
      </w:hyperlink>
    </w:p>
    <w:p w:rsidR="00F0440A" w:rsidRPr="00B1348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de-CH"/>
        </w:rPr>
      </w:pPr>
      <w:r w:rsidRPr="000F5797">
        <w:rPr>
          <w:lang w:val="de-CH"/>
        </w:rPr>
        <w:t xml:space="preserve">Kali MARSHALL </w:t>
      </w:r>
      <w:r w:rsidRPr="000F5797">
        <w:rPr>
          <w:szCs w:val="22"/>
          <w:lang w:val="de-CH"/>
        </w:rPr>
        <w:t>(Ms.)</w:t>
      </w:r>
      <w:r w:rsidRPr="000F5797">
        <w:rPr>
          <w:lang w:val="de-CH"/>
        </w:rPr>
        <w:t>, Expert, IP Australia, Canberra</w:t>
      </w:r>
    </w:p>
    <w:p w:rsidR="00F0440A" w:rsidRPr="000F5797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19" w:history="1">
        <w:r w:rsidR="00F0440A" w:rsidRPr="000F5797">
          <w:rPr>
            <w:rStyle w:val="Hyperlink"/>
            <w:lang w:val="de-CH"/>
          </w:rPr>
          <w:t>kali.marshall@ipaustralia.gov.au</w:t>
        </w:r>
      </w:hyperlink>
      <w:r w:rsidR="00F0440A" w:rsidRPr="000F5797">
        <w:rPr>
          <w:lang w:val="de-CH"/>
        </w:rPr>
        <w:cr/>
      </w:r>
    </w:p>
    <w:p w:rsidR="00F0440A" w:rsidRPr="000F579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AUTRICHE/AUSTRIA</w:t>
      </w: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3A3DE7" w:rsidRDefault="00F0440A" w:rsidP="00F0440A">
      <w:pPr>
        <w:rPr>
          <w:szCs w:val="22"/>
        </w:rPr>
      </w:pPr>
      <w:r w:rsidRPr="003A3DE7">
        <w:rPr>
          <w:szCs w:val="22"/>
        </w:rPr>
        <w:t>Johann WIPLINGER (Mr.), Trademark Examiner, Legal Department, Austrian Patent Office, Vienna</w:t>
      </w:r>
    </w:p>
    <w:p w:rsidR="00F0440A" w:rsidRPr="003A3DE7" w:rsidRDefault="008F6DF6" w:rsidP="00F0440A">
      <w:pPr>
        <w:rPr>
          <w:szCs w:val="22"/>
        </w:rPr>
      </w:pPr>
      <w:hyperlink r:id="rId20" w:history="1">
        <w:r w:rsidR="00F0440A" w:rsidRPr="003A3DE7">
          <w:rPr>
            <w:rStyle w:val="Hyperlink"/>
            <w:szCs w:val="22"/>
          </w:rPr>
          <w:t>johann.wiplinger@patentamt.at</w:t>
        </w:r>
      </w:hyperlink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F0440A" w:rsidRPr="00F9199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F91990">
        <w:rPr>
          <w:u w:val="single"/>
        </w:rPr>
        <w:t>AZERBAÏDJAN/AZERBAIJAN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proofErr w:type="spellStart"/>
      <w:r w:rsidRPr="00A83175">
        <w:rPr>
          <w:szCs w:val="22"/>
        </w:rPr>
        <w:t>Nargiz</w:t>
      </w:r>
      <w:proofErr w:type="spellEnd"/>
      <w:r>
        <w:rPr>
          <w:szCs w:val="22"/>
        </w:rPr>
        <w:t xml:space="preserve"> </w:t>
      </w:r>
      <w:r w:rsidRPr="00A83175">
        <w:rPr>
          <w:szCs w:val="22"/>
        </w:rPr>
        <w:t xml:space="preserve">HAJIYEVA </w:t>
      </w:r>
      <w:r>
        <w:rPr>
          <w:szCs w:val="22"/>
        </w:rPr>
        <w:t xml:space="preserve">(Ms.), Head of Sector, </w:t>
      </w:r>
      <w:r w:rsidRPr="00A83175">
        <w:rPr>
          <w:szCs w:val="22"/>
        </w:rPr>
        <w:t>International Trademarks Sector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rPr>
          <w:szCs w:val="22"/>
        </w:rPr>
      </w:pPr>
      <w:proofErr w:type="spellStart"/>
      <w:r w:rsidRPr="003250FF">
        <w:rPr>
          <w:szCs w:val="22"/>
        </w:rPr>
        <w:t>Gunel</w:t>
      </w:r>
      <w:proofErr w:type="spellEnd"/>
      <w:r>
        <w:rPr>
          <w:szCs w:val="22"/>
        </w:rPr>
        <w:t xml:space="preserve"> </w:t>
      </w:r>
      <w:r w:rsidRPr="003250FF">
        <w:rPr>
          <w:szCs w:val="22"/>
        </w:rPr>
        <w:t xml:space="preserve">ISGANDARLI </w:t>
      </w:r>
      <w:r>
        <w:rPr>
          <w:szCs w:val="22"/>
        </w:rPr>
        <w:t xml:space="preserve">(Ms.), </w:t>
      </w:r>
      <w:r w:rsidRPr="003250FF">
        <w:rPr>
          <w:szCs w:val="22"/>
        </w:rPr>
        <w:t>Expert</w:t>
      </w:r>
      <w:r>
        <w:rPr>
          <w:szCs w:val="22"/>
        </w:rPr>
        <w:t>, t</w:t>
      </w:r>
      <w:r w:rsidRPr="003250FF">
        <w:rPr>
          <w:szCs w:val="22"/>
        </w:rPr>
        <w:t xml:space="preserve">he Department </w:t>
      </w:r>
      <w:r>
        <w:rPr>
          <w:szCs w:val="22"/>
        </w:rPr>
        <w:t>o</w:t>
      </w:r>
      <w:r w:rsidRPr="003250FF">
        <w:rPr>
          <w:szCs w:val="22"/>
        </w:rPr>
        <w:t xml:space="preserve">f National Trademarks </w:t>
      </w:r>
      <w:r>
        <w:rPr>
          <w:szCs w:val="22"/>
        </w:rPr>
        <w:t>a</w:t>
      </w:r>
      <w:r w:rsidRPr="003250FF">
        <w:rPr>
          <w:szCs w:val="22"/>
        </w:rPr>
        <w:t>nd Geographical Indications</w:t>
      </w:r>
      <w:r>
        <w:rPr>
          <w:szCs w:val="22"/>
        </w:rPr>
        <w:t xml:space="preserve">, Intellectual Property Agency </w:t>
      </w:r>
      <w:r w:rsidRPr="00D504F0">
        <w:rPr>
          <w:szCs w:val="22"/>
        </w:rPr>
        <w:t>of the Republic of Azerbaijan</w:t>
      </w:r>
      <w:r w:rsidRPr="00A83175">
        <w:rPr>
          <w:rFonts w:eastAsia="Times New Roman"/>
          <w:sz w:val="18"/>
          <w:szCs w:val="18"/>
        </w:rPr>
        <w:t xml:space="preserve"> </w:t>
      </w:r>
      <w:r w:rsidRPr="00A83175">
        <w:rPr>
          <w:szCs w:val="22"/>
        </w:rPr>
        <w:t>and Trademarks Examination Office</w:t>
      </w:r>
      <w:r>
        <w:rPr>
          <w:szCs w:val="22"/>
        </w:rPr>
        <w:t>, Baku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1" w:history="1">
        <w:r w:rsidR="00F0440A" w:rsidRPr="003250FF">
          <w:rPr>
            <w:rStyle w:val="Hyperlink"/>
            <w:szCs w:val="22"/>
          </w:rPr>
          <w:t>gunelisgenderli021294@gmail.com</w:t>
        </w:r>
      </w:hyperlink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4061D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C4153" w:rsidRDefault="00F0440A" w:rsidP="00F0440A">
      <w:pPr>
        <w:rPr>
          <w:bCs/>
          <w:iCs/>
          <w:u w:val="single"/>
        </w:rPr>
      </w:pPr>
      <w:r w:rsidRPr="000C4153">
        <w:rPr>
          <w:bCs/>
          <w:iCs/>
          <w:u w:val="single"/>
        </w:rPr>
        <w:t>BULGARIE/BULGARIA</w:t>
      </w:r>
    </w:p>
    <w:p w:rsidR="00F0440A" w:rsidRDefault="00F0440A" w:rsidP="00F0440A"/>
    <w:p w:rsidR="00F0440A" w:rsidRPr="000C4153" w:rsidRDefault="00F0440A" w:rsidP="00F0440A">
      <w:proofErr w:type="spellStart"/>
      <w:r w:rsidRPr="00D17D43">
        <w:t>Andriana</w:t>
      </w:r>
      <w:proofErr w:type="spellEnd"/>
      <w:r>
        <w:t xml:space="preserve"> </w:t>
      </w:r>
      <w:r w:rsidRPr="00D17D43">
        <w:t xml:space="preserve">BOGOMILOVA </w:t>
      </w:r>
      <w:r w:rsidRPr="000C4153">
        <w:t>(M</w:t>
      </w:r>
      <w:r>
        <w:t>s</w:t>
      </w:r>
      <w:r w:rsidRPr="000C4153">
        <w:t xml:space="preserve">.), </w:t>
      </w:r>
      <w:r w:rsidRPr="00D17D43">
        <w:t xml:space="preserve">Trademark </w:t>
      </w:r>
      <w:r>
        <w:t>E</w:t>
      </w:r>
      <w:r w:rsidRPr="00D17D43">
        <w:t>xaminer</w:t>
      </w:r>
      <w:r w:rsidRPr="000C4153">
        <w:t>, Examination and Opposition of Trademarks and Geographical Indications Directorate</w:t>
      </w:r>
      <w:r>
        <w:t xml:space="preserve">, </w:t>
      </w:r>
      <w:r w:rsidRPr="000C4153">
        <w:t>Patent Office of the Republic of Bulgaria (BPO), Sofia</w:t>
      </w:r>
    </w:p>
    <w:p w:rsidR="00F0440A" w:rsidRDefault="008F6DF6" w:rsidP="00F0440A">
      <w:hyperlink r:id="rId22" w:history="1">
        <w:r w:rsidR="00F0440A" w:rsidRPr="00D17D43">
          <w:rPr>
            <w:rStyle w:val="Hyperlink"/>
          </w:rPr>
          <w:t>abogomilova@bpo.bg</w:t>
        </w:r>
      </w:hyperlink>
    </w:p>
    <w:p w:rsidR="00F0440A" w:rsidRDefault="00F0440A" w:rsidP="00F0440A"/>
    <w:p w:rsidR="00F0440A" w:rsidRPr="000C4153" w:rsidRDefault="00F0440A" w:rsidP="00F0440A"/>
    <w:p w:rsidR="00C50EF3" w:rsidRDefault="00C50EF3">
      <w:pPr>
        <w:rPr>
          <w:u w:val="single"/>
        </w:rPr>
      </w:pPr>
      <w:r>
        <w:rPr>
          <w:u w:val="single"/>
        </w:rPr>
        <w:br w:type="page"/>
      </w:r>
    </w:p>
    <w:p w:rsidR="00F0440A" w:rsidRDefault="00F0440A" w:rsidP="00F0440A">
      <w:pPr>
        <w:rPr>
          <w:u w:val="single"/>
        </w:rPr>
      </w:pPr>
      <w:r w:rsidRPr="004C6CA0">
        <w:rPr>
          <w:u w:val="single"/>
        </w:rPr>
        <w:lastRenderedPageBreak/>
        <w:t>CANADA</w:t>
      </w:r>
    </w:p>
    <w:p w:rsidR="00F0440A" w:rsidRPr="004C6CA0" w:rsidRDefault="00F0440A" w:rsidP="00F0440A">
      <w:pPr>
        <w:rPr>
          <w:u w:val="single"/>
        </w:rPr>
      </w:pPr>
    </w:p>
    <w:p w:rsidR="00F0440A" w:rsidRDefault="00F0440A" w:rsidP="00F0440A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Manager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:rsidR="00F0440A" w:rsidRDefault="008F6DF6" w:rsidP="00F0440A">
      <w:hyperlink r:id="rId23" w:history="1">
        <w:r w:rsidR="00F0440A" w:rsidRPr="007519C3">
          <w:rPr>
            <w:rStyle w:val="Hyperlink"/>
          </w:rPr>
          <w:t>marion.mccarthy@ised-isde.gc.ca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r w:rsidRPr="00CF0D78">
        <w:t>Nathalie</w:t>
      </w:r>
      <w:r>
        <w:t xml:space="preserve"> </w:t>
      </w:r>
      <w:r w:rsidRPr="00CF0D78">
        <w:t xml:space="preserve">BERTRAND </w:t>
      </w:r>
      <w:r>
        <w:t xml:space="preserve">(Ms.), </w:t>
      </w:r>
      <w:r w:rsidRPr="00CF0D78">
        <w:t>Examiner</w:t>
      </w:r>
      <w:r>
        <w:t>,</w:t>
      </w:r>
      <w:r w:rsidRPr="0008048E">
        <w:t xml:space="preserve"> Examination</w:t>
      </w:r>
      <w:r>
        <w:t xml:space="preserve"> Section, </w:t>
      </w:r>
      <w:r w:rsidRPr="0008048E">
        <w:t>Trademarks and Industrial Designs Branch</w:t>
      </w:r>
      <w:r>
        <w:t>, Canadian Intellectual Property Office (CIPO), Gatineau</w:t>
      </w:r>
    </w:p>
    <w:p w:rsidR="00F0440A" w:rsidRDefault="008F6DF6" w:rsidP="00F0440A">
      <w:hyperlink r:id="rId24" w:history="1">
        <w:r w:rsidR="00F0440A" w:rsidRPr="00CF0D78">
          <w:rPr>
            <w:rStyle w:val="Hyperlink"/>
          </w:rPr>
          <w:t>nathalie.bertrand@ised-isde.gc.ca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B062F">
        <w:rPr>
          <w:szCs w:val="22"/>
        </w:rPr>
        <w:t>ZHAO</w:t>
      </w:r>
      <w:r>
        <w:rPr>
          <w:szCs w:val="22"/>
        </w:rPr>
        <w:t xml:space="preserve"> </w:t>
      </w:r>
      <w:proofErr w:type="spellStart"/>
      <w:r w:rsidRPr="002B062F">
        <w:rPr>
          <w:szCs w:val="22"/>
        </w:rPr>
        <w:t>Yijing</w:t>
      </w:r>
      <w:proofErr w:type="spellEnd"/>
      <w:r w:rsidRPr="002B062F"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 w:rsidRPr="002B062F">
        <w:rPr>
          <w:szCs w:val="22"/>
        </w:rPr>
        <w:t>Deputy Director</w:t>
      </w:r>
      <w:r w:rsidRPr="000E2DC6">
        <w:rPr>
          <w:szCs w:val="22"/>
        </w:rPr>
        <w:t xml:space="preserve">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F0440A" w:rsidRPr="003A3DE7" w:rsidRDefault="00F0440A" w:rsidP="00F0440A">
      <w:pPr>
        <w:rPr>
          <w:szCs w:val="22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A3DE7">
        <w:rPr>
          <w:szCs w:val="22"/>
          <w:u w:val="single"/>
        </w:rPr>
        <w:t>DANEMARK/DENMARK</w:t>
      </w:r>
    </w:p>
    <w:p w:rsidR="00F0440A" w:rsidRPr="003A3DE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 w:rsidRPr="002A00D1">
        <w:rPr>
          <w:szCs w:val="22"/>
        </w:rPr>
        <w:t>Trademark and Design Department</w:t>
      </w:r>
      <w:r>
        <w:rPr>
          <w:szCs w:val="22"/>
        </w:rPr>
        <w:t xml:space="preserve">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F0440A" w:rsidRPr="00593408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F0440A" w:rsidRPr="00593408">
          <w:rPr>
            <w:rStyle w:val="Hyperlink"/>
            <w:szCs w:val="22"/>
          </w:rPr>
          <w:t>lyf@dkpto.dk</w:t>
        </w:r>
      </w:hyperlink>
    </w:p>
    <w:p w:rsidR="00F0440A" w:rsidRPr="00593408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B2426E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A0BF8">
        <w:rPr>
          <w:szCs w:val="22"/>
        </w:rPr>
        <w:t>Mikkel</w:t>
      </w:r>
      <w:proofErr w:type="spellEnd"/>
      <w:r w:rsidRPr="005A0BF8">
        <w:rPr>
          <w:szCs w:val="22"/>
        </w:rPr>
        <w:t xml:space="preserve"> </w:t>
      </w:r>
      <w:proofErr w:type="spellStart"/>
      <w:r w:rsidRPr="005A0BF8">
        <w:rPr>
          <w:szCs w:val="22"/>
        </w:rPr>
        <w:t>Risbjerg</w:t>
      </w:r>
      <w:proofErr w:type="spellEnd"/>
      <w:r>
        <w:rPr>
          <w:szCs w:val="22"/>
        </w:rPr>
        <w:t xml:space="preserve"> </w:t>
      </w:r>
      <w:r w:rsidRPr="005A0BF8">
        <w:rPr>
          <w:szCs w:val="22"/>
        </w:rPr>
        <w:t xml:space="preserve">ANDERSEN </w:t>
      </w:r>
      <w:r w:rsidRPr="00B2426E">
        <w:rPr>
          <w:szCs w:val="22"/>
        </w:rPr>
        <w:t xml:space="preserve">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</w:t>
      </w:r>
      <w:r w:rsidRPr="002A00D1">
        <w:rPr>
          <w:szCs w:val="22"/>
        </w:rPr>
        <w:t>Trademark and Design Department</w:t>
      </w:r>
      <w:r>
        <w:rPr>
          <w:szCs w:val="22"/>
        </w:rPr>
        <w:t>,</w:t>
      </w:r>
      <w:r w:rsidRPr="00B2426E">
        <w:rPr>
          <w:szCs w:val="22"/>
        </w:rPr>
        <w:t xml:space="preserve">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F0440A" w:rsidRPr="00086777" w:rsidRDefault="008F6DF6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26" w:history="1">
        <w:r w:rsidR="00F0440A" w:rsidRPr="00086777">
          <w:rPr>
            <w:rStyle w:val="Hyperlink"/>
          </w:rPr>
          <w:t>man@dkpto.dk</w:t>
        </w:r>
      </w:hyperlink>
      <w:r w:rsidR="00F0440A" w:rsidRPr="00086777">
        <w:rPr>
          <w:szCs w:val="22"/>
          <w:u w:val="single"/>
        </w:rPr>
        <w:cr/>
      </w:r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DF57AC">
        <w:rPr>
          <w:bCs/>
          <w:iCs/>
          <w:szCs w:val="22"/>
          <w:u w:val="single"/>
        </w:rPr>
        <w:t>ÉGYPTE/EGYPT</w:t>
      </w: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DF57AC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57AC">
        <w:rPr>
          <w:szCs w:val="22"/>
        </w:rPr>
        <w:t>Ahmed</w:t>
      </w:r>
      <w:r>
        <w:rPr>
          <w:szCs w:val="22"/>
        </w:rPr>
        <w:t xml:space="preserve"> </w:t>
      </w:r>
      <w:r w:rsidRPr="00DF57AC">
        <w:rPr>
          <w:szCs w:val="22"/>
        </w:rPr>
        <w:t>ELBARBARY (M</w:t>
      </w:r>
      <w:r>
        <w:rPr>
          <w:szCs w:val="22"/>
        </w:rPr>
        <w:t>r</w:t>
      </w:r>
      <w:r w:rsidRPr="00DF57AC">
        <w:rPr>
          <w:szCs w:val="22"/>
        </w:rPr>
        <w:t>.), Coordinator, International Examination, Trademarks Office, Internal Trade Development Authority</w:t>
      </w:r>
      <w:r>
        <w:rPr>
          <w:szCs w:val="22"/>
        </w:rPr>
        <w:t>,</w:t>
      </w:r>
      <w:r w:rsidRPr="00DF57AC">
        <w:rPr>
          <w:szCs w:val="22"/>
        </w:rPr>
        <w:t xml:space="preserve"> Ministry of Supply and Internal Trade, Cairo</w:t>
      </w:r>
    </w:p>
    <w:p w:rsidR="00F0440A" w:rsidRPr="00086777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27" w:history="1">
        <w:r w:rsidR="00F0440A" w:rsidRPr="00086777">
          <w:rPr>
            <w:rStyle w:val="Hyperlink"/>
            <w:szCs w:val="22"/>
            <w:lang w:val="es-CL"/>
          </w:rPr>
          <w:t>ahmmedkasem@gmail.com</w:t>
        </w:r>
      </w:hyperlink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F0440A" w:rsidRPr="000867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 de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F0440A" w:rsidRPr="0062781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8" w:history="1">
        <w:r w:rsidR="00F0440A" w:rsidRPr="005139A6">
          <w:rPr>
            <w:rStyle w:val="Hyperlink"/>
            <w:szCs w:val="22"/>
            <w:lang w:val="es-ES"/>
          </w:rPr>
          <w:t>lourdes.velasco@oepm.es</w:t>
        </w:r>
      </w:hyperlink>
    </w:p>
    <w:p w:rsidR="00F0440A" w:rsidRPr="00C47E4D" w:rsidRDefault="00F0440A" w:rsidP="00F0440A">
      <w:pPr>
        <w:rPr>
          <w:szCs w:val="22"/>
          <w:lang w:val="es-ES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0D1B38">
        <w:rPr>
          <w:szCs w:val="22"/>
          <w:lang w:val="es-CL"/>
        </w:rPr>
        <w:t xml:space="preserve">Jefa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Área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Examen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 xml:space="preserve">e Forma </w:t>
      </w:r>
      <w:r>
        <w:rPr>
          <w:szCs w:val="22"/>
          <w:lang w:val="es-CL"/>
        </w:rPr>
        <w:t>y</w:t>
      </w:r>
      <w:r w:rsidRPr="000D1B38">
        <w:rPr>
          <w:szCs w:val="22"/>
          <w:lang w:val="es-CL"/>
        </w:rPr>
        <w:t xml:space="preserve"> Mantenimiento </w:t>
      </w:r>
      <w:r>
        <w:rPr>
          <w:szCs w:val="22"/>
          <w:lang w:val="es-CL"/>
        </w:rPr>
        <w:t>d</w:t>
      </w:r>
      <w:r w:rsidRPr="000D1B38">
        <w:rPr>
          <w:szCs w:val="22"/>
          <w:lang w:val="es-CL"/>
        </w:rPr>
        <w:t>e Derechos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F0440A" w:rsidRPr="00C47E4D" w:rsidRDefault="00F0440A" w:rsidP="00F0440A">
      <w:pPr>
        <w:rPr>
          <w:szCs w:val="22"/>
          <w:lang w:val="es-ES"/>
        </w:rPr>
      </w:pPr>
    </w:p>
    <w:p w:rsidR="00F0440A" w:rsidRPr="0062781B" w:rsidRDefault="00F0440A" w:rsidP="00F0440A">
      <w:pPr>
        <w:rPr>
          <w:szCs w:val="22"/>
          <w:u w:val="single"/>
          <w:lang w:val="es-ES"/>
        </w:rPr>
      </w:pPr>
    </w:p>
    <w:p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A6332">
        <w:rPr>
          <w:szCs w:val="22"/>
          <w:u w:val="single"/>
        </w:rPr>
        <w:t>ESTONIE/ESTONIA</w:t>
      </w:r>
    </w:p>
    <w:p w:rsidR="00F0440A" w:rsidRPr="00EA633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Külli</w:t>
      </w:r>
      <w:proofErr w:type="spellEnd"/>
      <w:r>
        <w:rPr>
          <w:szCs w:val="22"/>
        </w:rPr>
        <w:t xml:space="preserve">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F0440A" w:rsidRDefault="008F6DF6" w:rsidP="00F0440A">
      <w:pPr>
        <w:tabs>
          <w:tab w:val="left" w:pos="3686"/>
        </w:tabs>
        <w:suppressAutoHyphens/>
        <w:outlineLvl w:val="0"/>
      </w:pPr>
      <w:hyperlink r:id="rId29" w:history="1">
        <w:r w:rsidR="00F0440A" w:rsidRPr="00EB0E3C">
          <w:rPr>
            <w:rStyle w:val="Hyperlink"/>
          </w:rPr>
          <w:t>kylli.trepp@epa.ee</w:t>
        </w:r>
      </w:hyperlink>
    </w:p>
    <w:p w:rsidR="00F0440A" w:rsidRPr="00FC2D68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F0440A" w:rsidRPr="00FC55EE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30" w:history="1">
        <w:r w:rsidR="00F0440A" w:rsidRPr="00C34E6B">
          <w:rPr>
            <w:rStyle w:val="Hyperlink"/>
            <w:szCs w:val="22"/>
          </w:rPr>
          <w:t>Heli.Laaneots@epa.ee</w:t>
        </w:r>
      </w:hyperlink>
    </w:p>
    <w:p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0440A" w:rsidRPr="00B227C8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1" w:history="1">
        <w:r w:rsidR="00F0440A" w:rsidRPr="00173FA8">
          <w:rPr>
            <w:rStyle w:val="Hyperlink"/>
            <w:szCs w:val="22"/>
          </w:rPr>
          <w:t>Monique.Choiniere@uspto.gov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13B64">
        <w:rPr>
          <w:color w:val="000000"/>
          <w:szCs w:val="22"/>
        </w:rPr>
        <w:t xml:space="preserve">Bernice MIDDLETON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F0440A" w:rsidRPr="00F13B64">
          <w:rPr>
            <w:rStyle w:val="Hyperlink"/>
          </w:rPr>
          <w:t>bernice.middleton@uspto.gov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David TOOLEY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3" w:history="1">
        <w:r w:rsidR="00F0440A" w:rsidRPr="006B04AD">
          <w:rPr>
            <w:rStyle w:val="Hyperlink"/>
          </w:rPr>
          <w:t>david.tooley@uspto.gov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B04AD">
        <w:rPr>
          <w:color w:val="000000"/>
          <w:szCs w:val="22"/>
        </w:rPr>
        <w:t xml:space="preserve">Joseph GIBLIN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6B04AD">
        <w:rPr>
          <w:color w:val="000000"/>
          <w:szCs w:val="22"/>
        </w:rPr>
        <w:t>Special Assistant</w:t>
      </w:r>
      <w:r w:rsidRPr="000E2DC6">
        <w:rPr>
          <w:color w:val="000000"/>
          <w:szCs w:val="22"/>
        </w:rPr>
        <w:t xml:space="preserve">, </w:t>
      </w:r>
      <w:r w:rsidRPr="006B04AD">
        <w:rPr>
          <w:color w:val="000000"/>
          <w:szCs w:val="22"/>
        </w:rPr>
        <w:t>Office of Intellectual Property Enforcement</w:t>
      </w:r>
      <w:r>
        <w:rPr>
          <w:color w:val="000000"/>
          <w:szCs w:val="22"/>
        </w:rPr>
        <w:t>,</w:t>
      </w:r>
      <w:r w:rsidRPr="006B04AD">
        <w:rPr>
          <w:color w:val="000000"/>
          <w:szCs w:val="22"/>
        </w:rPr>
        <w:t xml:space="preserve"> </w:t>
      </w:r>
      <w:r w:rsidRPr="006B04AD">
        <w:rPr>
          <w:szCs w:val="22"/>
        </w:rPr>
        <w:t>Department of State</w:t>
      </w:r>
      <w:r w:rsidRPr="000E2DC6">
        <w:rPr>
          <w:szCs w:val="22"/>
        </w:rPr>
        <w:t xml:space="preserve">, </w:t>
      </w:r>
      <w:r w:rsidRPr="006B04AD">
        <w:rPr>
          <w:szCs w:val="22"/>
        </w:rPr>
        <w:t>Washington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34" w:history="1">
        <w:r w:rsidR="00F0440A" w:rsidRPr="006B04AD">
          <w:rPr>
            <w:rStyle w:val="Hyperlink"/>
          </w:rPr>
          <w:t>giblinjp@state.gov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D767CF" w:rsidRDefault="00F0440A" w:rsidP="00C50E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767CF">
        <w:rPr>
          <w:szCs w:val="22"/>
        </w:rPr>
        <w:t>Yasmine FULENA (Ms.), Intellectual Property Advisor, Permanent Mission, Geneva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50EF3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71074E">
        <w:rPr>
          <w:szCs w:val="22"/>
          <w:u w:val="single"/>
          <w:lang w:val="fr-CH"/>
        </w:rPr>
        <w:t>FÉDÉRATION DE RUSSIE/RUSSIAN FEDERATION</w:t>
      </w: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38244D">
        <w:rPr>
          <w:szCs w:val="22"/>
        </w:rPr>
        <w:t>Vladislav</w:t>
      </w:r>
      <w:proofErr w:type="spellEnd"/>
      <w:r>
        <w:rPr>
          <w:szCs w:val="22"/>
        </w:rPr>
        <w:t xml:space="preserve"> </w:t>
      </w:r>
      <w:r w:rsidRPr="0038244D">
        <w:rPr>
          <w:szCs w:val="22"/>
        </w:rPr>
        <w:t xml:space="preserve">MAMONTOV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>Head</w:t>
      </w:r>
      <w:r>
        <w:rPr>
          <w:szCs w:val="22"/>
        </w:rPr>
        <w:t xml:space="preserve">, </w:t>
      </w:r>
      <w:r w:rsidRPr="00820424">
        <w:rPr>
          <w:szCs w:val="22"/>
        </w:rPr>
        <w:t>International Registration Systems Department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9D760D">
        <w:rPr>
          <w:szCs w:val="22"/>
        </w:rPr>
        <w:t>Dmitry</w:t>
      </w:r>
      <w:r>
        <w:rPr>
          <w:szCs w:val="22"/>
        </w:rPr>
        <w:t xml:space="preserve"> </w:t>
      </w:r>
      <w:r w:rsidRPr="009D760D">
        <w:rPr>
          <w:szCs w:val="22"/>
        </w:rPr>
        <w:t xml:space="preserve">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9D760D">
        <w:rPr>
          <w:szCs w:val="22"/>
        </w:rPr>
        <w:t>Senior Researcher</w:t>
      </w:r>
      <w:r>
        <w:rPr>
          <w:szCs w:val="22"/>
        </w:rPr>
        <w:t xml:space="preserve">, </w:t>
      </w:r>
      <w:r w:rsidRPr="009D760D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5" w:history="1">
        <w:r w:rsidR="00F0440A" w:rsidRPr="00D0215D">
          <w:rPr>
            <w:rStyle w:val="Hyperlink"/>
            <w:szCs w:val="22"/>
          </w:rPr>
          <w:t>otd9932@rupto.ru</w:t>
        </w:r>
      </w:hyperlink>
    </w:p>
    <w:p w:rsidR="00F0440A" w:rsidRPr="009611A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38244D">
        <w:rPr>
          <w:szCs w:val="22"/>
        </w:rPr>
        <w:t>Evgeniia</w:t>
      </w:r>
      <w:proofErr w:type="spellEnd"/>
      <w:r>
        <w:rPr>
          <w:szCs w:val="22"/>
        </w:rPr>
        <w:t xml:space="preserve"> </w:t>
      </w:r>
      <w:r w:rsidRPr="0038244D">
        <w:rPr>
          <w:szCs w:val="22"/>
        </w:rPr>
        <w:t xml:space="preserve">KOROBENKOVA </w:t>
      </w:r>
      <w:r w:rsidRPr="00DB7BC8">
        <w:rPr>
          <w:szCs w:val="22"/>
        </w:rPr>
        <w:t>(M</w:t>
      </w:r>
      <w:r>
        <w:rPr>
          <w:szCs w:val="22"/>
        </w:rPr>
        <w:t>s</w:t>
      </w:r>
      <w:r w:rsidRPr="00DB7BC8">
        <w:rPr>
          <w:szCs w:val="22"/>
        </w:rPr>
        <w:t xml:space="preserve">.), </w:t>
      </w:r>
      <w:r w:rsidRPr="0038244D">
        <w:rPr>
          <w:szCs w:val="22"/>
        </w:rPr>
        <w:t>Adviser</w:t>
      </w:r>
      <w:r>
        <w:rPr>
          <w:szCs w:val="22"/>
        </w:rPr>
        <w:t xml:space="preserve">, </w:t>
      </w:r>
      <w:r w:rsidRPr="0038244D">
        <w:rPr>
          <w:szCs w:val="22"/>
        </w:rPr>
        <w:t>Multilateral Cooperation Division</w:t>
      </w:r>
      <w:r>
        <w:rPr>
          <w:szCs w:val="22"/>
        </w:rPr>
        <w:t xml:space="preserve">, </w:t>
      </w:r>
      <w:r w:rsidRPr="0038244D">
        <w:rPr>
          <w:szCs w:val="22"/>
        </w:rPr>
        <w:t>International Cooperation Department</w:t>
      </w:r>
      <w:r w:rsidRPr="00DB7BC8">
        <w:rPr>
          <w:szCs w:val="22"/>
        </w:rPr>
        <w:t xml:space="preserve">, </w:t>
      </w:r>
      <w:r w:rsidRPr="000E2DC6">
        <w:rPr>
          <w:bCs/>
          <w:szCs w:val="22"/>
        </w:rPr>
        <w:t>Federal Service for Intellectual Property (ROSPATENT), Moscow</w:t>
      </w: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918B2">
        <w:rPr>
          <w:szCs w:val="22"/>
        </w:rPr>
        <w:t>Maria RYAZANOVA (Ms.), First Secretary, Permanent Mission, Geneva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9918B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F0440A" w:rsidRPr="000613A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D17D4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F0440A" w:rsidRPr="008778B1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F0440A" w:rsidRPr="00F92605">
          <w:rPr>
            <w:rStyle w:val="Hyperlink"/>
            <w:szCs w:val="22"/>
          </w:rPr>
          <w:t>julia.forster@prh.fi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8778B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</w:t>
      </w:r>
      <w:r>
        <w:rPr>
          <w:szCs w:val="22"/>
        </w:rPr>
        <w:t>s</w:t>
      </w:r>
      <w:r w:rsidRPr="00123F33">
        <w:rPr>
          <w:szCs w:val="22"/>
        </w:rPr>
        <w:t xml:space="preserve">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F0440A" w:rsidRPr="0071074E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7" w:history="1">
        <w:r w:rsidR="00F0440A" w:rsidRPr="0071074E">
          <w:rPr>
            <w:rStyle w:val="Hyperlink"/>
            <w:szCs w:val="22"/>
          </w:rPr>
          <w:t>susanna.hyvonen@prh.fi</w:t>
        </w:r>
      </w:hyperlink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934773" w:rsidRPr="0071074E" w:rsidRDefault="00934773">
      <w:pPr>
        <w:rPr>
          <w:szCs w:val="22"/>
          <w:u w:val="single"/>
        </w:rPr>
      </w:pPr>
      <w:r w:rsidRPr="0071074E">
        <w:rPr>
          <w:szCs w:val="22"/>
          <w:u w:val="single"/>
        </w:rPr>
        <w:br w:type="page"/>
      </w:r>
    </w:p>
    <w:p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F0440A" w:rsidRPr="00BE7655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9918B2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8" w:history="1">
        <w:r w:rsidR="00F0440A" w:rsidRPr="009918B2">
          <w:rPr>
            <w:rStyle w:val="Hyperlink"/>
            <w:szCs w:val="22"/>
            <w:lang w:val="fr-CH"/>
          </w:rPr>
          <w:t>kbounif@inpi.fr</w:t>
        </w:r>
      </w:hyperlink>
      <w:r w:rsidR="00F0440A" w:rsidRPr="009918B2">
        <w:rPr>
          <w:szCs w:val="22"/>
          <w:u w:val="single"/>
          <w:lang w:val="fr-CH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7609">
        <w:rPr>
          <w:szCs w:val="22"/>
          <w:lang w:val="fr-CH"/>
        </w:rPr>
        <w:t xml:space="preserve">Charlotte NEVEU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39" w:history="1">
        <w:r w:rsidR="00F0440A" w:rsidRPr="00F37A02">
          <w:rPr>
            <w:rStyle w:val="Hyperlink"/>
            <w:lang w:val="fr-CH"/>
          </w:rPr>
          <w:t>cneveu@inpi.fr</w:t>
        </w:r>
      </w:hyperlink>
      <w:r w:rsidR="00F0440A" w:rsidRPr="00F37A02">
        <w:rPr>
          <w:szCs w:val="22"/>
          <w:lang w:val="fr-CH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9979BE">
        <w:rPr>
          <w:szCs w:val="22"/>
          <w:lang w:val="fr-CH"/>
        </w:rPr>
        <w:t>Alix</w:t>
      </w:r>
      <w:r>
        <w:rPr>
          <w:szCs w:val="22"/>
          <w:lang w:val="fr-CH"/>
        </w:rPr>
        <w:t xml:space="preserve"> </w:t>
      </w:r>
      <w:r w:rsidRPr="004B10F9">
        <w:rPr>
          <w:szCs w:val="22"/>
          <w:lang w:val="fr-CH"/>
        </w:rPr>
        <w:t>DRAPPIER</w:t>
      </w:r>
      <w:r w:rsidRPr="009979BE">
        <w:rPr>
          <w:szCs w:val="22"/>
          <w:lang w:val="fr-CH"/>
        </w:rPr>
        <w:t xml:space="preserve">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40" w:history="1">
        <w:r w:rsidR="00F0440A" w:rsidRPr="00BB696E">
          <w:rPr>
            <w:rStyle w:val="Hyperlink"/>
            <w:szCs w:val="22"/>
            <w:lang w:val="fr-CH"/>
          </w:rPr>
          <w:t>adrappier@inpi.fr</w:t>
        </w:r>
      </w:hyperlink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37A02">
        <w:rPr>
          <w:szCs w:val="22"/>
          <w:lang w:val="fr-CH"/>
        </w:rPr>
        <w:t xml:space="preserve">Lucie TAILLANDIER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D297D">
        <w:rPr>
          <w:szCs w:val="22"/>
          <w:lang w:val="fr-CH"/>
        </w:rPr>
        <w:t>Luca</w:t>
      </w:r>
      <w:r>
        <w:rPr>
          <w:szCs w:val="22"/>
          <w:lang w:val="fr-CH"/>
        </w:rPr>
        <w:t xml:space="preserve"> </w:t>
      </w:r>
      <w:r w:rsidRPr="00FD297D">
        <w:rPr>
          <w:szCs w:val="22"/>
          <w:lang w:val="fr-CH"/>
        </w:rPr>
        <w:t xml:space="preserve">ZAMBITO-MARSALA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.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</w:t>
      </w:r>
      <w:r w:rsidRPr="000E2DC6">
        <w:rPr>
          <w:szCs w:val="22"/>
          <w:lang w:val="fr-CH"/>
        </w:rPr>
        <w:t xml:space="preserve"> des marques</w:t>
      </w:r>
      <w:r>
        <w:rPr>
          <w:szCs w:val="22"/>
          <w:lang w:val="fr-CH"/>
        </w:rPr>
        <w:t xml:space="preserve">, Direction de la propriété industrielle,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F0440A" w:rsidRPr="00F37A0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8E60BC" w:rsidRDefault="00F0440A" w:rsidP="00F0440A">
      <w:pPr>
        <w:keepNext/>
        <w:rPr>
          <w:szCs w:val="22"/>
          <w:lang w:val="fr-CH"/>
        </w:rPr>
      </w:pPr>
      <w:r w:rsidRPr="008E60BC">
        <w:rPr>
          <w:szCs w:val="22"/>
          <w:lang w:val="fr-CH"/>
        </w:rPr>
        <w:t>Carole BREMEERSCH (Mme), conseillère, Propriété intellectuelle, économie et développement, Mission permanente, Genève</w:t>
      </w:r>
    </w:p>
    <w:p w:rsidR="00F0440A" w:rsidRPr="00F0440A" w:rsidRDefault="008F6DF6" w:rsidP="00F0440A">
      <w:pPr>
        <w:rPr>
          <w:szCs w:val="22"/>
          <w:u w:val="single"/>
          <w:lang w:val="de-CH"/>
        </w:rPr>
      </w:pPr>
      <w:hyperlink r:id="rId41" w:history="1">
        <w:r w:rsidR="00F0440A" w:rsidRPr="00F0440A">
          <w:rPr>
            <w:rStyle w:val="Hyperlink"/>
            <w:szCs w:val="22"/>
            <w:lang w:val="de-CH"/>
          </w:rPr>
          <w:t>carole.bremeersch@diplomatie.gouv.fr</w:t>
        </w:r>
      </w:hyperlink>
      <w:r w:rsidR="00F0440A" w:rsidRPr="00F0440A">
        <w:rPr>
          <w:szCs w:val="22"/>
          <w:u w:val="single"/>
          <w:lang w:val="de-CH"/>
        </w:rPr>
        <w:t xml:space="preserve"> </w:t>
      </w:r>
    </w:p>
    <w:p w:rsidR="00F0440A" w:rsidRPr="00F0440A" w:rsidRDefault="00F0440A" w:rsidP="00F0440A">
      <w:pPr>
        <w:rPr>
          <w:szCs w:val="22"/>
          <w:lang w:val="de-CH"/>
        </w:rPr>
      </w:pPr>
    </w:p>
    <w:p w:rsidR="00F0440A" w:rsidRPr="00F0440A" w:rsidRDefault="00F0440A" w:rsidP="00F0440A">
      <w:pPr>
        <w:rPr>
          <w:szCs w:val="22"/>
          <w:u w:val="single"/>
          <w:lang w:val="de-CH"/>
        </w:rPr>
      </w:pPr>
    </w:p>
    <w:p w:rsidR="00F0440A" w:rsidRPr="00F0440A" w:rsidRDefault="00F0440A" w:rsidP="00F0440A">
      <w:pPr>
        <w:rPr>
          <w:szCs w:val="22"/>
          <w:u w:val="single"/>
          <w:lang w:val="de-CH"/>
        </w:rPr>
      </w:pPr>
      <w:r w:rsidRPr="00F0440A">
        <w:rPr>
          <w:szCs w:val="22"/>
          <w:u w:val="single"/>
          <w:lang w:val="de-CH"/>
        </w:rPr>
        <w:t>HONGRIE/HUNGARY</w:t>
      </w:r>
    </w:p>
    <w:p w:rsidR="00F0440A" w:rsidRPr="00F0440A" w:rsidRDefault="00F0440A" w:rsidP="00F0440A">
      <w:pPr>
        <w:rPr>
          <w:szCs w:val="22"/>
          <w:u w:val="single"/>
          <w:lang w:val="de-CH"/>
        </w:rPr>
      </w:pPr>
    </w:p>
    <w:p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Viktoria</w:t>
      </w:r>
      <w:proofErr w:type="spellEnd"/>
      <w:r>
        <w:rPr>
          <w:szCs w:val="22"/>
        </w:rPr>
        <w:t xml:space="preserve"> SOMOGYI (Ms.), Trademark Examiner, </w:t>
      </w:r>
      <w:r w:rsidRPr="002A3858">
        <w:rPr>
          <w:szCs w:val="22"/>
        </w:rPr>
        <w:t>National Trademark Section</w:t>
      </w:r>
      <w:r>
        <w:rPr>
          <w:szCs w:val="22"/>
        </w:rPr>
        <w:t>, Hungarian Intellectual Property Office (HIPO), Budapest</w:t>
      </w:r>
    </w:p>
    <w:p w:rsidR="00F0440A" w:rsidRPr="0077288C" w:rsidRDefault="008F6DF6" w:rsidP="00F0440A">
      <w:pPr>
        <w:rPr>
          <w:szCs w:val="22"/>
        </w:rPr>
      </w:pPr>
      <w:hyperlink r:id="rId42" w:history="1">
        <w:r w:rsidR="00F0440A" w:rsidRPr="0077288C">
          <w:rPr>
            <w:rStyle w:val="Hyperlink"/>
            <w:szCs w:val="22"/>
          </w:rPr>
          <w:t>viktoria.somogyi@hipo.gov.hu</w:t>
        </w:r>
      </w:hyperlink>
    </w:p>
    <w:p w:rsidR="00F0440A" w:rsidRPr="0077288C" w:rsidRDefault="00F0440A" w:rsidP="00F0440A">
      <w:pPr>
        <w:outlineLvl w:val="0"/>
        <w:rPr>
          <w:szCs w:val="22"/>
          <w:u w:val="single"/>
        </w:rPr>
      </w:pPr>
    </w:p>
    <w:p w:rsidR="00F0440A" w:rsidRPr="0077288C" w:rsidRDefault="00F0440A" w:rsidP="00F0440A">
      <w:pPr>
        <w:outlineLvl w:val="0"/>
        <w:rPr>
          <w:szCs w:val="22"/>
          <w:u w:val="single"/>
        </w:rPr>
      </w:pPr>
    </w:p>
    <w:p w:rsidR="00F0440A" w:rsidRPr="002C1C85" w:rsidRDefault="00F0440A" w:rsidP="00F0440A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:rsidR="00F0440A" w:rsidRDefault="00F0440A" w:rsidP="00F0440A">
      <w:pPr>
        <w:rPr>
          <w:szCs w:val="22"/>
          <w:shd w:val="clear" w:color="auto" w:fill="FFFFFF"/>
        </w:rPr>
      </w:pPr>
    </w:p>
    <w:p w:rsidR="00F0440A" w:rsidRPr="00E003D4" w:rsidRDefault="00F0440A" w:rsidP="00F0440A">
      <w:pPr>
        <w:rPr>
          <w:szCs w:val="22"/>
        </w:rPr>
      </w:pPr>
      <w:proofErr w:type="spellStart"/>
      <w:r w:rsidRPr="00850612">
        <w:rPr>
          <w:szCs w:val="22"/>
          <w:shd w:val="clear" w:color="auto" w:fill="FFFFFF"/>
        </w:rPr>
        <w:t>Diapmala</w:t>
      </w:r>
      <w:proofErr w:type="spellEnd"/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MATHAPATI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proofErr w:type="gramStart"/>
      <w:r>
        <w:rPr>
          <w:szCs w:val="22"/>
        </w:rPr>
        <w:t>T</w:t>
      </w:r>
      <w:r w:rsidRPr="00850612">
        <w:rPr>
          <w:szCs w:val="22"/>
        </w:rPr>
        <w:t>he</w:t>
      </w:r>
      <w:proofErr w:type="gramEnd"/>
      <w:r w:rsidRPr="00850612">
        <w:rPr>
          <w:szCs w:val="22"/>
        </w:rPr>
        <w:t xml:space="preserve">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F0440A" w:rsidRPr="002162D3" w:rsidRDefault="008F6DF6" w:rsidP="00F0440A">
      <w:pPr>
        <w:spacing w:after="240"/>
        <w:rPr>
          <w:szCs w:val="22"/>
          <w:u w:val="single"/>
        </w:rPr>
      </w:pPr>
      <w:hyperlink r:id="rId43" w:history="1">
        <w:r w:rsidR="00F0440A" w:rsidRPr="00850612">
          <w:rPr>
            <w:rStyle w:val="Hyperlink"/>
            <w:szCs w:val="22"/>
          </w:rPr>
          <w:t>dipmala.tmr@nic.in</w:t>
        </w:r>
      </w:hyperlink>
      <w:r w:rsidR="00F0440A" w:rsidRPr="002162D3">
        <w:rPr>
          <w:szCs w:val="22"/>
          <w:u w:val="single"/>
        </w:rPr>
        <w:t xml:space="preserve"> </w:t>
      </w:r>
    </w:p>
    <w:p w:rsidR="00F0440A" w:rsidRPr="00E003D4" w:rsidRDefault="00F0440A" w:rsidP="00F0440A">
      <w:pPr>
        <w:rPr>
          <w:szCs w:val="22"/>
        </w:rPr>
      </w:pPr>
      <w:r w:rsidRPr="00850612">
        <w:rPr>
          <w:szCs w:val="22"/>
          <w:shd w:val="clear" w:color="auto" w:fill="FFFFFF"/>
        </w:rPr>
        <w:t>Ashish Kumar</w:t>
      </w:r>
      <w:r>
        <w:rPr>
          <w:szCs w:val="22"/>
          <w:shd w:val="clear" w:color="auto" w:fill="FFFFFF"/>
        </w:rPr>
        <w:t xml:space="preserve"> </w:t>
      </w:r>
      <w:r w:rsidRPr="00850612">
        <w:rPr>
          <w:szCs w:val="22"/>
          <w:shd w:val="clear" w:color="auto" w:fill="FFFFFF"/>
        </w:rPr>
        <w:t xml:space="preserve">PANDEY </w:t>
      </w:r>
      <w:r>
        <w:rPr>
          <w:szCs w:val="22"/>
        </w:rPr>
        <w:t>(Mr</w:t>
      </w:r>
      <w:r w:rsidRPr="00E21F51">
        <w:rPr>
          <w:szCs w:val="22"/>
        </w:rPr>
        <w:t xml:space="preserve">.), </w:t>
      </w:r>
      <w:r w:rsidRPr="00850612">
        <w:rPr>
          <w:szCs w:val="22"/>
        </w:rPr>
        <w:t>Senior Examiner of Trade Marks</w:t>
      </w:r>
      <w:r w:rsidRPr="00E003D4">
        <w:rPr>
          <w:szCs w:val="22"/>
        </w:rPr>
        <w:t xml:space="preserve">, Department </w:t>
      </w:r>
      <w:r>
        <w:rPr>
          <w:szCs w:val="22"/>
        </w:rPr>
        <w:t>for</w:t>
      </w:r>
      <w:r w:rsidRPr="00E003D4">
        <w:rPr>
          <w:szCs w:val="22"/>
        </w:rPr>
        <w:t xml:space="preserve"> Promotion of Industry and Internal Trade (DPIIT), </w:t>
      </w:r>
      <w:r>
        <w:rPr>
          <w:szCs w:val="22"/>
        </w:rPr>
        <w:t>T</w:t>
      </w:r>
      <w:r w:rsidRPr="00850612">
        <w:rPr>
          <w:szCs w:val="22"/>
        </w:rPr>
        <w:t xml:space="preserve">he Office of the Controller General of Patents, Designs </w:t>
      </w:r>
      <w:r>
        <w:rPr>
          <w:szCs w:val="22"/>
        </w:rPr>
        <w:t>and</w:t>
      </w:r>
      <w:r w:rsidRPr="00850612">
        <w:rPr>
          <w:szCs w:val="22"/>
        </w:rPr>
        <w:t xml:space="preserve"> Trade Marks </w:t>
      </w:r>
      <w:r>
        <w:rPr>
          <w:szCs w:val="22"/>
        </w:rPr>
        <w:t>(</w:t>
      </w:r>
      <w:r w:rsidRPr="00850612">
        <w:rPr>
          <w:szCs w:val="22"/>
        </w:rPr>
        <w:t>CGPDTM</w:t>
      </w:r>
      <w:r>
        <w:rPr>
          <w:szCs w:val="22"/>
        </w:rPr>
        <w:t>)</w:t>
      </w:r>
      <w:r w:rsidRPr="00E003D4">
        <w:rPr>
          <w:szCs w:val="22"/>
        </w:rPr>
        <w:t xml:space="preserve">, </w:t>
      </w:r>
      <w:r w:rsidRPr="00850612">
        <w:rPr>
          <w:szCs w:val="22"/>
        </w:rPr>
        <w:t>Mumbai</w:t>
      </w:r>
    </w:p>
    <w:p w:rsidR="00F0440A" w:rsidRPr="0074066C" w:rsidRDefault="00F0440A" w:rsidP="00F0440A">
      <w:pPr>
        <w:rPr>
          <w:szCs w:val="22"/>
          <w:u w:val="single"/>
          <w:lang w:val="es-CL"/>
        </w:rPr>
      </w:pPr>
      <w:bookmarkStart w:id="1" w:name="OLE_LINK1"/>
      <w:r w:rsidRPr="0074066C">
        <w:rPr>
          <w:szCs w:val="22"/>
          <w:u w:val="single"/>
          <w:lang w:val="es-CL"/>
        </w:rPr>
        <w:t xml:space="preserve">ashish.pandey19@nic.in </w:t>
      </w:r>
    </w:p>
    <w:bookmarkEnd w:id="1"/>
    <w:p w:rsidR="00F0440A" w:rsidRPr="0074066C" w:rsidRDefault="00F0440A" w:rsidP="00F0440A">
      <w:pPr>
        <w:rPr>
          <w:szCs w:val="22"/>
          <w:u w:val="single"/>
          <w:lang w:val="es-CL"/>
        </w:rPr>
      </w:pPr>
    </w:p>
    <w:p w:rsidR="00F0440A" w:rsidRPr="0074066C" w:rsidRDefault="00F0440A" w:rsidP="00F0440A">
      <w:pPr>
        <w:outlineLvl w:val="0"/>
        <w:rPr>
          <w:szCs w:val="22"/>
          <w:u w:val="single"/>
          <w:lang w:val="es-CL"/>
        </w:rPr>
      </w:pPr>
    </w:p>
    <w:p w:rsidR="00F0440A" w:rsidRPr="00EC58A6" w:rsidRDefault="00F0440A" w:rsidP="00F0440A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F0440A" w:rsidRPr="00EC58A6" w:rsidRDefault="00F0440A" w:rsidP="00F0440A">
      <w:pPr>
        <w:rPr>
          <w:szCs w:val="22"/>
          <w:u w:val="single"/>
          <w:lang w:val="it-IT"/>
        </w:rPr>
      </w:pPr>
    </w:p>
    <w:p w:rsidR="00F0440A" w:rsidRDefault="00F0440A" w:rsidP="00F0440A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F0440A" w:rsidRPr="00EC58A6" w:rsidRDefault="008F6DF6" w:rsidP="00F0440A">
      <w:pPr>
        <w:outlineLvl w:val="0"/>
        <w:rPr>
          <w:szCs w:val="22"/>
        </w:rPr>
      </w:pPr>
      <w:hyperlink r:id="rId44" w:history="1">
        <w:r w:rsidR="00F0440A" w:rsidRPr="00703992">
          <w:rPr>
            <w:rStyle w:val="Hyperlink"/>
            <w:szCs w:val="22"/>
          </w:rPr>
          <w:t>rkardoush@gmail.com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</w:p>
    <w:p w:rsidR="00771305" w:rsidRDefault="0077130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1B4BF8" w:rsidRDefault="00F0440A" w:rsidP="00F0440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lastRenderedPageBreak/>
        <w:t>ITALIE/ITALY</w:t>
      </w:r>
    </w:p>
    <w:p w:rsidR="00F0440A" w:rsidRPr="001B4BF8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Expert,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0440A" w:rsidRDefault="00F0440A" w:rsidP="00F0440A">
      <w:pPr>
        <w:rPr>
          <w:szCs w:val="22"/>
        </w:rPr>
      </w:pPr>
    </w:p>
    <w:p w:rsidR="00F0440A" w:rsidRPr="00BD0AD0" w:rsidRDefault="00F0440A" w:rsidP="00F0440A">
      <w:pPr>
        <w:rPr>
          <w:szCs w:val="22"/>
        </w:rPr>
      </w:pPr>
    </w:p>
    <w:p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F0440A" w:rsidRPr="008307E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607A" w:rsidRDefault="0006607A" w:rsidP="0006607A">
      <w:pPr>
        <w:tabs>
          <w:tab w:val="left" w:pos="3686"/>
        </w:tabs>
        <w:suppressAutoHyphens/>
      </w:pPr>
      <w:proofErr w:type="spellStart"/>
      <w:r w:rsidRPr="00F320D4">
        <w:rPr>
          <w:szCs w:val="22"/>
        </w:rPr>
        <w:t>Naoaki</w:t>
      </w:r>
      <w:proofErr w:type="spellEnd"/>
      <w:r>
        <w:rPr>
          <w:szCs w:val="22"/>
        </w:rPr>
        <w:t xml:space="preserve"> </w:t>
      </w:r>
      <w:r w:rsidRPr="00F320D4">
        <w:rPr>
          <w:szCs w:val="22"/>
        </w:rPr>
        <w:t xml:space="preserve">AKABOSHI </w:t>
      </w:r>
      <w:r>
        <w:rPr>
          <w:szCs w:val="22"/>
        </w:rPr>
        <w:t>(Mr.)</w:t>
      </w:r>
      <w:r w:rsidRPr="000E2DC6">
        <w:t xml:space="preserve">, </w:t>
      </w:r>
      <w:r w:rsidRPr="00F320D4">
        <w:t>Director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6607A" w:rsidRDefault="008F6DF6" w:rsidP="0006607A">
      <w:pPr>
        <w:tabs>
          <w:tab w:val="left" w:pos="3686"/>
        </w:tabs>
        <w:suppressAutoHyphens/>
      </w:pPr>
      <w:hyperlink r:id="rId45" w:history="1">
        <w:r w:rsidR="0006607A" w:rsidRPr="00F320D4">
          <w:rPr>
            <w:rStyle w:val="Hyperlink"/>
          </w:rPr>
          <w:t>akaboshi-naoaki@jpo.go.jp</w:t>
        </w:r>
      </w:hyperlink>
    </w:p>
    <w:p w:rsidR="0006607A" w:rsidRDefault="0006607A" w:rsidP="0006607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</w:pPr>
      <w:proofErr w:type="spellStart"/>
      <w:r w:rsidRPr="004C6E8A">
        <w:rPr>
          <w:szCs w:val="22"/>
        </w:rPr>
        <w:t>Nozomi</w:t>
      </w:r>
      <w:proofErr w:type="spellEnd"/>
      <w:r>
        <w:rPr>
          <w:szCs w:val="22"/>
        </w:rPr>
        <w:t xml:space="preserve"> </w:t>
      </w:r>
      <w:r w:rsidRPr="004C6E8A">
        <w:rPr>
          <w:szCs w:val="22"/>
        </w:rPr>
        <w:t xml:space="preserve">FUJITA </w:t>
      </w:r>
      <w:r>
        <w:rPr>
          <w:szCs w:val="22"/>
        </w:rPr>
        <w:t>(Ms.)</w:t>
      </w:r>
      <w:r w:rsidRPr="000E2DC6">
        <w:t xml:space="preserve">, </w:t>
      </w:r>
      <w:r w:rsidRPr="004C6E8A">
        <w:t>Senior 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F0440A" w:rsidRDefault="008F6DF6" w:rsidP="00F0440A">
      <w:pPr>
        <w:tabs>
          <w:tab w:val="left" w:pos="3686"/>
        </w:tabs>
        <w:suppressAutoHyphens/>
      </w:pPr>
      <w:hyperlink r:id="rId46" w:history="1">
        <w:r w:rsidR="00F0440A" w:rsidRPr="004C6E8A">
          <w:rPr>
            <w:rStyle w:val="Hyperlink"/>
          </w:rPr>
          <w:t>fujita-nozomi@jpo.go.jp</w:t>
        </w:r>
      </w:hyperlink>
    </w:p>
    <w:p w:rsidR="00F0440A" w:rsidRDefault="00F0440A" w:rsidP="00F0440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</w:pPr>
      <w:r w:rsidRPr="00F4031D">
        <w:rPr>
          <w:szCs w:val="22"/>
        </w:rPr>
        <w:t>Kaoru</w:t>
      </w:r>
      <w:r>
        <w:rPr>
          <w:szCs w:val="22"/>
        </w:rPr>
        <w:t xml:space="preserve"> </w:t>
      </w:r>
      <w:r w:rsidRPr="00F4031D">
        <w:rPr>
          <w:szCs w:val="22"/>
        </w:rPr>
        <w:t xml:space="preserve">KOBAYASHI </w:t>
      </w:r>
      <w:r>
        <w:rPr>
          <w:szCs w:val="22"/>
        </w:rPr>
        <w:t>(Ms.)</w:t>
      </w:r>
      <w:r w:rsidRPr="000E2DC6">
        <w:t xml:space="preserve">, </w:t>
      </w:r>
      <w:r w:rsidRPr="004C6E8A"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F0440A" w:rsidRDefault="008F6DF6" w:rsidP="00F0440A">
      <w:pPr>
        <w:tabs>
          <w:tab w:val="left" w:pos="3686"/>
        </w:tabs>
        <w:suppressAutoHyphens/>
      </w:pPr>
      <w:hyperlink r:id="rId47" w:history="1">
        <w:r w:rsidR="00F0440A" w:rsidRPr="00F4031D">
          <w:rPr>
            <w:rStyle w:val="Hyperlink"/>
          </w:rPr>
          <w:t>kobayashi-kaoru5@jpo.go.jp</w:t>
        </w:r>
      </w:hyperlink>
    </w:p>
    <w:p w:rsidR="00F0440A" w:rsidRDefault="00F0440A" w:rsidP="00F0440A">
      <w:pPr>
        <w:tabs>
          <w:tab w:val="left" w:pos="3686"/>
        </w:tabs>
        <w:suppressAutoHyphens/>
      </w:pPr>
    </w:p>
    <w:p w:rsidR="00F0440A" w:rsidRPr="006115DC" w:rsidRDefault="00F0440A" w:rsidP="00F0440A">
      <w:pPr>
        <w:pStyle w:val="Default"/>
        <w:rPr>
          <w:color w:val="auto"/>
          <w:sz w:val="22"/>
          <w:szCs w:val="22"/>
        </w:rPr>
      </w:pPr>
      <w:proofErr w:type="spellStart"/>
      <w:r w:rsidRPr="006115DC">
        <w:rPr>
          <w:color w:val="auto"/>
          <w:sz w:val="22"/>
          <w:szCs w:val="22"/>
        </w:rPr>
        <w:t>Kosuke</w:t>
      </w:r>
      <w:proofErr w:type="spellEnd"/>
      <w:r w:rsidRPr="006115DC">
        <w:rPr>
          <w:color w:val="auto"/>
          <w:sz w:val="22"/>
          <w:szCs w:val="22"/>
        </w:rPr>
        <w:t xml:space="preserve"> TERASAKA (Mr.), First Secretary, Permanent Mission, Geneva </w:t>
      </w:r>
    </w:p>
    <w:p w:rsidR="00F0440A" w:rsidRDefault="00F0440A" w:rsidP="00F0440A">
      <w:pPr>
        <w:rPr>
          <w:szCs w:val="22"/>
        </w:rPr>
      </w:pPr>
    </w:p>
    <w:p w:rsidR="00F0440A" w:rsidRPr="00826A28" w:rsidRDefault="00F0440A" w:rsidP="00F0440A">
      <w:pPr>
        <w:tabs>
          <w:tab w:val="left" w:pos="3686"/>
        </w:tabs>
        <w:suppressAutoHyphens/>
      </w:pPr>
      <w:r w:rsidRPr="00826A28">
        <w:t>Takuya YASUI (Mr.), First Secretary, Permanent Mission, Geneva</w:t>
      </w:r>
    </w:p>
    <w:p w:rsidR="00F0440A" w:rsidRPr="007659E0" w:rsidRDefault="008F6DF6" w:rsidP="00F0440A">
      <w:pPr>
        <w:tabs>
          <w:tab w:val="left" w:pos="3686"/>
        </w:tabs>
        <w:suppressAutoHyphens/>
        <w:rPr>
          <w:u w:val="single"/>
        </w:rPr>
      </w:pPr>
      <w:hyperlink r:id="rId48" w:history="1">
        <w:r w:rsidR="00F0440A" w:rsidRPr="007659E0">
          <w:rPr>
            <w:rStyle w:val="Hyperlink"/>
          </w:rPr>
          <w:t>takuya.yasui@mofa.go.jp</w:t>
        </w:r>
      </w:hyperlink>
    </w:p>
    <w:p w:rsidR="00F0440A" w:rsidRPr="007659E0" w:rsidRDefault="00F0440A" w:rsidP="00F0440A">
      <w:pPr>
        <w:tabs>
          <w:tab w:val="left" w:pos="3686"/>
        </w:tabs>
        <w:suppressAutoHyphens/>
        <w:rPr>
          <w:u w:val="single"/>
        </w:rPr>
      </w:pPr>
    </w:p>
    <w:p w:rsidR="00F0440A" w:rsidRPr="007659E0" w:rsidRDefault="00F0440A" w:rsidP="00F0440A">
      <w:pPr>
        <w:tabs>
          <w:tab w:val="left" w:pos="3686"/>
        </w:tabs>
        <w:suppressAutoHyphens/>
      </w:pPr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3250FF">
        <w:rPr>
          <w:u w:val="single"/>
        </w:rPr>
        <w:t>KIRGHIZISTAN/KYRGYZSTAN</w:t>
      </w:r>
    </w:p>
    <w:p w:rsidR="00F0440A" w:rsidRPr="003250F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Default="00F0440A" w:rsidP="00F0440A">
      <w:proofErr w:type="spellStart"/>
      <w:r w:rsidRPr="00E80059">
        <w:t>Gulbara</w:t>
      </w:r>
      <w:proofErr w:type="spellEnd"/>
      <w:r>
        <w:t xml:space="preserve"> </w:t>
      </w:r>
      <w:r w:rsidRPr="00E80059">
        <w:t xml:space="preserve">KUDAIBERDIEVA </w:t>
      </w:r>
      <w:r w:rsidRPr="00B45589">
        <w:t>(M</w:t>
      </w:r>
      <w:r>
        <w:t>s</w:t>
      </w:r>
      <w:r w:rsidRPr="00B45589">
        <w:t xml:space="preserve">.), </w:t>
      </w:r>
      <w:r w:rsidRPr="00E80059">
        <w:t>Head of 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8F6DF6" w:rsidP="00F0440A">
      <w:pPr>
        <w:rPr>
          <w:u w:val="single"/>
        </w:rPr>
      </w:pPr>
      <w:hyperlink r:id="rId49" w:history="1">
        <w:r w:rsidR="00F0440A" w:rsidRPr="00B61285">
          <w:rPr>
            <w:rStyle w:val="Hyperlink"/>
          </w:rPr>
          <w:t>gulbaira.kudaiberdi@patent.kg</w:t>
        </w:r>
      </w:hyperlink>
      <w:r w:rsidR="00F0440A" w:rsidRPr="00E80059">
        <w:cr/>
      </w:r>
    </w:p>
    <w:p w:rsidR="00F0440A" w:rsidRDefault="00F0440A" w:rsidP="00F0440A">
      <w:proofErr w:type="spellStart"/>
      <w:r w:rsidRPr="006F743B">
        <w:t>Saltanat</w:t>
      </w:r>
      <w:proofErr w:type="spellEnd"/>
      <w:r>
        <w:t xml:space="preserve"> </w:t>
      </w:r>
      <w:r w:rsidRPr="006F743B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proofErr w:type="spellStart"/>
      <w:r w:rsidRPr="006F743B">
        <w:t>Сhief</w:t>
      </w:r>
      <w:proofErr w:type="spellEnd"/>
      <w:r w:rsidRPr="006F743B">
        <w:t xml:space="preserve"> Specialist</w:t>
      </w:r>
      <w:r>
        <w:t>,</w:t>
      </w:r>
      <w:r w:rsidRPr="00E80059">
        <w:t xml:space="preserve"> </w:t>
      </w:r>
      <w:r w:rsidRPr="006F743B">
        <w:t>Trademark Examination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F0440A" w:rsidP="00F0440A">
      <w:pPr>
        <w:rPr>
          <w:u w:val="single"/>
        </w:rPr>
      </w:pPr>
    </w:p>
    <w:p w:rsidR="00F0440A" w:rsidRDefault="00F0440A" w:rsidP="00F0440A">
      <w:proofErr w:type="spellStart"/>
      <w:r w:rsidRPr="008B2A1B">
        <w:t>Kymbat</w:t>
      </w:r>
      <w:proofErr w:type="spellEnd"/>
      <w:r>
        <w:t xml:space="preserve"> </w:t>
      </w:r>
      <w:r w:rsidRPr="008B2A1B">
        <w:t xml:space="preserve">IMANGAZIEVA </w:t>
      </w:r>
      <w:r w:rsidRPr="00B45589">
        <w:t>(M</w:t>
      </w:r>
      <w:r>
        <w:t>s</w:t>
      </w:r>
      <w:r w:rsidRPr="00B45589">
        <w:t xml:space="preserve">.), </w:t>
      </w:r>
      <w:r w:rsidRPr="008B2A1B">
        <w:t>Expert</w:t>
      </w:r>
      <w:r>
        <w:t>,</w:t>
      </w:r>
      <w:r w:rsidRPr="00E80059">
        <w:t xml:space="preserve"> Trademark Department</w:t>
      </w:r>
      <w:r w:rsidRPr="00B45589">
        <w:t xml:space="preserve">, </w:t>
      </w:r>
      <w:r>
        <w:t>State Agency of Intellectual Property and Innovation under the Cabinet of Ministers of the Kyrgyz Republic (</w:t>
      </w:r>
      <w:proofErr w:type="spellStart"/>
      <w:r>
        <w:t>Kyrgyzpatent</w:t>
      </w:r>
      <w:proofErr w:type="spellEnd"/>
      <w:r>
        <w:t>)</w:t>
      </w:r>
      <w:r w:rsidRPr="00B45589">
        <w:t>, Bishkek</w:t>
      </w:r>
    </w:p>
    <w:p w:rsidR="00F0440A" w:rsidRDefault="008F6DF6" w:rsidP="00F0440A">
      <w:pPr>
        <w:rPr>
          <w:u w:val="single"/>
        </w:rPr>
      </w:pPr>
      <w:hyperlink r:id="rId50" w:history="1">
        <w:r w:rsidR="00F0440A" w:rsidRPr="008B2A1B">
          <w:rPr>
            <w:rStyle w:val="Hyperlink"/>
          </w:rPr>
          <w:t>kymbat.imagazy@patent.kg</w:t>
        </w:r>
      </w:hyperlink>
      <w:r w:rsidR="00F0440A" w:rsidRPr="00E80059">
        <w:cr/>
      </w:r>
    </w:p>
    <w:p w:rsidR="00F0440A" w:rsidRDefault="00F0440A" w:rsidP="00F0440A">
      <w:pPr>
        <w:rPr>
          <w:u w:val="single"/>
        </w:rPr>
      </w:pPr>
    </w:p>
    <w:p w:rsidR="00F0440A" w:rsidRPr="00947B24" w:rsidRDefault="00F0440A" w:rsidP="00F0440A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F0440A" w:rsidRPr="00947B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 xml:space="preserve">Expert, </w:t>
      </w:r>
      <w:r w:rsidRPr="000269AF">
        <w:t>Division of Examination</w:t>
      </w:r>
      <w:r>
        <w:t>,</w:t>
      </w:r>
      <w:r w:rsidRPr="000269AF">
        <w:t xml:space="preserve"> </w:t>
      </w:r>
      <w:r>
        <w:t xml:space="preserve">Trademark and Industrial Design </w:t>
      </w:r>
      <w:r w:rsidRPr="000269AF">
        <w:t>Department</w:t>
      </w:r>
      <w:r w:rsidRPr="00EA3F35">
        <w:t>, Patent Office of the Republic of Latvia, Riga</w:t>
      </w:r>
    </w:p>
    <w:p w:rsidR="00F0440A" w:rsidRDefault="008F6DF6" w:rsidP="00F0440A">
      <w:hyperlink r:id="rId51" w:history="1">
        <w:r w:rsidR="00F0440A" w:rsidRPr="00596E29">
          <w:rPr>
            <w:rStyle w:val="Hyperlink"/>
          </w:rPr>
          <w:t>inese.klisane@lrpv.gov.lv</w:t>
        </w:r>
      </w:hyperlink>
    </w:p>
    <w:p w:rsidR="00F0440A" w:rsidRDefault="00F0440A" w:rsidP="00F0440A"/>
    <w:p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:rsidR="00F0440A" w:rsidRPr="00A318C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F0440A" w:rsidRPr="00A318CD" w:rsidRDefault="00F0440A" w:rsidP="00F0440A">
      <w:proofErr w:type="spellStart"/>
      <w:r w:rsidRPr="00136FC9">
        <w:t>Urtė</w:t>
      </w:r>
      <w:proofErr w:type="spellEnd"/>
      <w:r>
        <w:t xml:space="preserve"> </w:t>
      </w:r>
      <w:r w:rsidRPr="00136FC9">
        <w:t xml:space="preserve">VRUBLEVSKYTĖ </w:t>
      </w:r>
      <w:r w:rsidRPr="00A318CD">
        <w:t>(Ms.),</w:t>
      </w:r>
      <w:r>
        <w:t xml:space="preserve"> </w:t>
      </w:r>
      <w:r w:rsidRPr="00136FC9">
        <w:t xml:space="preserve">Trade Mark </w:t>
      </w:r>
      <w:r>
        <w:t>a</w:t>
      </w:r>
      <w:r w:rsidRPr="00136FC9">
        <w:t>nd Design Examiner</w:t>
      </w:r>
      <w:r>
        <w:t xml:space="preserve">, </w:t>
      </w:r>
      <w:r w:rsidRPr="00BF2491">
        <w:t xml:space="preserve">Trade </w:t>
      </w:r>
      <w:r>
        <w:t>M</w:t>
      </w:r>
      <w:r w:rsidRPr="00BF2491">
        <w:t>arks and Designs Division</w:t>
      </w:r>
      <w:r w:rsidRPr="00A318CD">
        <w:t xml:space="preserve">, </w:t>
      </w:r>
      <w:proofErr w:type="gramStart"/>
      <w:r w:rsidRPr="00BF2491">
        <w:t>The</w:t>
      </w:r>
      <w:proofErr w:type="gramEnd"/>
      <w:r w:rsidRPr="00BF2491">
        <w:t xml:space="preserve"> State Patent Bureau of the Republic of Lithuania</w:t>
      </w:r>
      <w:r w:rsidRPr="00A318CD">
        <w:t xml:space="preserve">, </w:t>
      </w:r>
      <w:r w:rsidRPr="00BF2491">
        <w:t>Vilnius</w:t>
      </w:r>
    </w:p>
    <w:p w:rsidR="00F0440A" w:rsidRPr="00A318CD" w:rsidRDefault="008F6DF6" w:rsidP="00F0440A">
      <w:hyperlink r:id="rId52" w:history="1">
        <w:r w:rsidR="00F0440A" w:rsidRPr="00CC24D9">
          <w:rPr>
            <w:rStyle w:val="Hyperlink"/>
          </w:rPr>
          <w:t>urte.vrublevskyte@vpb.gov.lt</w:t>
        </w:r>
      </w:hyperlink>
      <w:r w:rsidR="00F0440A" w:rsidRPr="00A318CD">
        <w:cr/>
      </w:r>
    </w:p>
    <w:p w:rsidR="00F0440A" w:rsidRPr="00D25F69" w:rsidRDefault="00F0440A" w:rsidP="00F0440A">
      <w:pPr>
        <w:rPr>
          <w:szCs w:val="22"/>
          <w:u w:val="single"/>
        </w:rPr>
      </w:pPr>
    </w:p>
    <w:p w:rsidR="00F0440A" w:rsidRPr="00086777" w:rsidRDefault="00F0440A" w:rsidP="00F0440A">
      <w:pPr>
        <w:outlineLvl w:val="0"/>
        <w:rPr>
          <w:szCs w:val="22"/>
          <w:u w:val="single"/>
          <w:lang w:val="es-CL"/>
        </w:rPr>
      </w:pPr>
      <w:r w:rsidRPr="00086777">
        <w:rPr>
          <w:szCs w:val="22"/>
          <w:u w:val="single"/>
          <w:lang w:val="es-CL"/>
        </w:rPr>
        <w:t>MEXIQUE/MEXICO</w:t>
      </w:r>
    </w:p>
    <w:p w:rsidR="00F0440A" w:rsidRPr="00086777" w:rsidRDefault="00F0440A" w:rsidP="00F0440A">
      <w:pPr>
        <w:rPr>
          <w:szCs w:val="22"/>
          <w:u w:val="single"/>
          <w:lang w:val="es-CL"/>
        </w:rPr>
      </w:pPr>
    </w:p>
    <w:p w:rsidR="00F0440A" w:rsidRDefault="00F0440A" w:rsidP="00F0440A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</w:t>
      </w:r>
      <w:r w:rsidRPr="00300CB0">
        <w:rPr>
          <w:szCs w:val="22"/>
          <w:lang w:val="es-CL"/>
        </w:rPr>
        <w:t>Araceli OLEA HERNÁNDEZ</w:t>
      </w:r>
      <w:r w:rsidRPr="00300CB0">
        <w:rPr>
          <w:szCs w:val="22"/>
          <w:lang w:val="it-IT"/>
        </w:rPr>
        <w:t xml:space="preserve">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F0440A" w:rsidRPr="00EC58A6" w:rsidRDefault="008F6DF6" w:rsidP="00F0440A">
      <w:pPr>
        <w:rPr>
          <w:szCs w:val="22"/>
          <w:lang w:val="it-IT"/>
        </w:rPr>
      </w:pPr>
      <w:hyperlink r:id="rId53" w:history="1">
        <w:r w:rsidR="00F0440A" w:rsidRPr="00E72563">
          <w:rPr>
            <w:rStyle w:val="Hyperlink"/>
            <w:szCs w:val="22"/>
            <w:lang w:val="es-CL"/>
          </w:rPr>
          <w:t>gloria.olea@impi.gob.mx</w:t>
        </w:r>
      </w:hyperlink>
    </w:p>
    <w:p w:rsidR="00F0440A" w:rsidRPr="0062781B" w:rsidRDefault="00F0440A" w:rsidP="00F0440A">
      <w:pPr>
        <w:outlineLvl w:val="0"/>
        <w:rPr>
          <w:szCs w:val="22"/>
          <w:u w:val="single"/>
          <w:lang w:val="es-ES"/>
        </w:rPr>
      </w:pPr>
    </w:p>
    <w:p w:rsidR="00F0440A" w:rsidRDefault="00F0440A" w:rsidP="00F0440A">
      <w:pPr>
        <w:rPr>
          <w:szCs w:val="22"/>
          <w:lang w:val="es-CL"/>
        </w:rPr>
      </w:pPr>
      <w:r w:rsidRPr="00546B29">
        <w:rPr>
          <w:szCs w:val="22"/>
          <w:lang w:val="es-CL"/>
        </w:rPr>
        <w:t xml:space="preserve">Hosanna Margarita MORA GONZÁLEZ </w:t>
      </w:r>
      <w:r w:rsidRPr="003A1E41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Departamental</w:t>
      </w:r>
      <w:r w:rsidRPr="00546B29">
        <w:rPr>
          <w:szCs w:val="22"/>
          <w:lang w:val="es-CL"/>
        </w:rPr>
        <w:t xml:space="preserve"> </w:t>
      </w:r>
      <w:r w:rsidRPr="003A1E41">
        <w:rPr>
          <w:szCs w:val="22"/>
          <w:lang w:val="es-CL"/>
        </w:rPr>
        <w:t xml:space="preserve">de Asuntos Multilaterales, Dirección Divisional de Relaciones </w:t>
      </w:r>
      <w:r w:rsidRPr="001C5B4D">
        <w:rPr>
          <w:szCs w:val="22"/>
          <w:lang w:val="es-CL"/>
        </w:rPr>
        <w:t>Exteriores</w:t>
      </w:r>
      <w:r w:rsidRPr="003A1E41">
        <w:rPr>
          <w:szCs w:val="22"/>
          <w:lang w:val="es-CL"/>
        </w:rPr>
        <w:t>, Instituto Mexicano de la Propiedad Industrial (IMPI), Ciudad de México</w:t>
      </w:r>
    </w:p>
    <w:p w:rsidR="00F0440A" w:rsidRPr="003A1E41" w:rsidRDefault="008F6DF6" w:rsidP="00F0440A">
      <w:pPr>
        <w:rPr>
          <w:szCs w:val="22"/>
          <w:lang w:val="es-CL"/>
        </w:rPr>
      </w:pPr>
      <w:hyperlink r:id="rId54" w:history="1">
        <w:r w:rsidR="00F0440A" w:rsidRPr="009611A5">
          <w:rPr>
            <w:rStyle w:val="Hyperlink"/>
            <w:szCs w:val="22"/>
            <w:lang w:val="es-CL"/>
          </w:rPr>
          <w:t>hosanna.mora@impi.gob.mx</w:t>
        </w:r>
      </w:hyperlink>
    </w:p>
    <w:p w:rsidR="00F0440A" w:rsidRDefault="00F0440A" w:rsidP="00F0440A">
      <w:pPr>
        <w:rPr>
          <w:szCs w:val="22"/>
          <w:lang w:val="it-IT"/>
        </w:rPr>
      </w:pPr>
    </w:p>
    <w:p w:rsidR="00F0440A" w:rsidRDefault="00F0440A" w:rsidP="00F0440A">
      <w:pPr>
        <w:rPr>
          <w:szCs w:val="22"/>
          <w:lang w:val="es-CL"/>
        </w:rPr>
      </w:pPr>
      <w:r w:rsidRPr="0022285C">
        <w:rPr>
          <w:szCs w:val="22"/>
          <w:lang w:val="es-CL"/>
        </w:rPr>
        <w:t xml:space="preserve">Jessica ORTEGA CORTES </w:t>
      </w:r>
      <w:r w:rsidRPr="003A1E41">
        <w:rPr>
          <w:szCs w:val="22"/>
          <w:lang w:val="es-CL"/>
        </w:rPr>
        <w:t xml:space="preserve">(Sra.), </w:t>
      </w:r>
      <w:r w:rsidRPr="001C5B4D">
        <w:rPr>
          <w:szCs w:val="22"/>
          <w:lang w:val="es-CL"/>
        </w:rPr>
        <w:t>Especialista A en Propiedad Industrial</w:t>
      </w:r>
      <w:r w:rsidRPr="00EE591F">
        <w:rPr>
          <w:szCs w:val="22"/>
          <w:lang w:val="es-CL"/>
        </w:rPr>
        <w:t xml:space="preserve">, Dirección Divisional </w:t>
      </w:r>
      <w:r w:rsidRPr="0022285C">
        <w:rPr>
          <w:szCs w:val="22"/>
          <w:lang w:val="es-CL"/>
        </w:rPr>
        <w:t>de Marcas</w:t>
      </w:r>
      <w:r w:rsidRPr="00EE591F">
        <w:rPr>
          <w:szCs w:val="22"/>
          <w:lang w:val="es-CL"/>
        </w:rPr>
        <w:t>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F0440A" w:rsidRPr="0022285C" w:rsidRDefault="008F6DF6" w:rsidP="00F0440A">
      <w:pPr>
        <w:rPr>
          <w:szCs w:val="22"/>
          <w:lang w:val="es-CL"/>
        </w:rPr>
      </w:pPr>
      <w:hyperlink r:id="rId55" w:history="1">
        <w:r w:rsidR="00F0440A" w:rsidRPr="00B26EB8">
          <w:rPr>
            <w:rStyle w:val="Hyperlink"/>
            <w:lang w:val="es-CL"/>
          </w:rPr>
          <w:t>jessica.ortega@impi.gob.mx</w:t>
        </w:r>
      </w:hyperlink>
      <w:r w:rsidR="00F0440A" w:rsidRPr="0022285C">
        <w:rPr>
          <w:lang w:val="es-CL"/>
        </w:rPr>
        <w:cr/>
      </w:r>
    </w:p>
    <w:p w:rsidR="00F0440A" w:rsidRPr="00E72563" w:rsidRDefault="00F0440A" w:rsidP="00F0440A">
      <w:pPr>
        <w:rPr>
          <w:szCs w:val="22"/>
          <w:lang w:val="es-CL"/>
        </w:rPr>
      </w:pPr>
      <w:r w:rsidRPr="001C5B4D">
        <w:rPr>
          <w:szCs w:val="22"/>
          <w:lang w:val="es-CL"/>
        </w:rPr>
        <w:t>Kevin Uriel</w:t>
      </w:r>
      <w:r>
        <w:rPr>
          <w:szCs w:val="22"/>
          <w:lang w:val="es-CL"/>
        </w:rPr>
        <w:t xml:space="preserve"> </w:t>
      </w:r>
      <w:r w:rsidRPr="001C5B4D">
        <w:rPr>
          <w:szCs w:val="22"/>
          <w:lang w:val="es-CL"/>
        </w:rPr>
        <w:t xml:space="preserve">ALENCASTER VILLA </w:t>
      </w:r>
      <w:r w:rsidRPr="00E72563">
        <w:rPr>
          <w:szCs w:val="22"/>
          <w:lang w:val="es-CL"/>
        </w:rPr>
        <w:t xml:space="preserve">(Sr.), </w:t>
      </w:r>
      <w:r w:rsidRPr="001C5B4D">
        <w:rPr>
          <w:szCs w:val="22"/>
          <w:lang w:val="es-CL"/>
        </w:rPr>
        <w:t xml:space="preserve">Ayudante Especializado </w:t>
      </w:r>
      <w:r>
        <w:rPr>
          <w:szCs w:val="22"/>
          <w:lang w:val="es-CL"/>
        </w:rPr>
        <w:t>e</w:t>
      </w:r>
      <w:r w:rsidRPr="001C5B4D">
        <w:rPr>
          <w:szCs w:val="22"/>
          <w:lang w:val="es-CL"/>
        </w:rPr>
        <w:t>n Servicios "A"</w:t>
      </w:r>
      <w:r w:rsidRPr="00E72563">
        <w:rPr>
          <w:szCs w:val="22"/>
          <w:lang w:val="es-CL"/>
        </w:rPr>
        <w:t xml:space="preserve">, Dirección Divisional de Relaciones </w:t>
      </w:r>
      <w:r w:rsidRPr="00BC4944">
        <w:rPr>
          <w:szCs w:val="22"/>
          <w:lang w:val="es-CL"/>
        </w:rPr>
        <w:t>Exteriores</w:t>
      </w:r>
      <w:r w:rsidRPr="00E72563">
        <w:rPr>
          <w:szCs w:val="22"/>
          <w:lang w:val="es-CL"/>
        </w:rPr>
        <w:t>, Instituto Mexicano de la Propiedad Industrial (IMPI), Ciudad de México</w:t>
      </w:r>
    </w:p>
    <w:p w:rsidR="00F0440A" w:rsidRDefault="008F6DF6" w:rsidP="00F0440A">
      <w:pPr>
        <w:rPr>
          <w:szCs w:val="22"/>
          <w:lang w:val="es-CL"/>
        </w:rPr>
      </w:pPr>
      <w:hyperlink r:id="rId56" w:history="1">
        <w:r w:rsidR="00F0440A" w:rsidRPr="00CF0D78">
          <w:rPr>
            <w:rStyle w:val="Hyperlink"/>
            <w:lang w:val="es-CL"/>
          </w:rPr>
          <w:t>kevin.alencaster@impi.gob.mx</w:t>
        </w:r>
      </w:hyperlink>
    </w:p>
    <w:p w:rsidR="00F0440A" w:rsidRDefault="00F0440A" w:rsidP="00F0440A">
      <w:pPr>
        <w:rPr>
          <w:szCs w:val="22"/>
          <w:lang w:val="es-CL"/>
        </w:rPr>
      </w:pPr>
    </w:p>
    <w:p w:rsidR="00F0440A" w:rsidRPr="004173B0" w:rsidRDefault="00F0440A" w:rsidP="00F0440A">
      <w:pPr>
        <w:outlineLvl w:val="0"/>
        <w:rPr>
          <w:szCs w:val="22"/>
          <w:u w:val="single"/>
          <w:lang w:val="es-CU"/>
        </w:rPr>
      </w:pP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D25F69">
        <w:rPr>
          <w:szCs w:val="22"/>
          <w:u w:val="single"/>
          <w:lang w:val="es-CL"/>
        </w:rPr>
        <w:t>NORVÈGE/NORWAY</w:t>
      </w:r>
    </w:p>
    <w:p w:rsidR="00F0440A" w:rsidRPr="00D25F69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0440A" w:rsidRPr="00BD7E8F" w:rsidRDefault="008F6DF6" w:rsidP="00F0440A">
      <w:pPr>
        <w:tabs>
          <w:tab w:val="left" w:pos="3686"/>
        </w:tabs>
        <w:suppressAutoHyphens/>
        <w:rPr>
          <w:szCs w:val="22"/>
        </w:rPr>
      </w:pPr>
      <w:hyperlink r:id="rId57" w:history="1">
        <w:r w:rsidR="00F0440A" w:rsidRPr="00BD7E8F">
          <w:rPr>
            <w:rStyle w:val="Hyperlink"/>
            <w:szCs w:val="22"/>
          </w:rPr>
          <w:t>thc@patentstyret.no</w:t>
        </w:r>
      </w:hyperlink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Default="00F0440A" w:rsidP="00F0440A">
      <w:pPr>
        <w:tabs>
          <w:tab w:val="left" w:pos="3686"/>
        </w:tabs>
        <w:suppressAutoHyphens/>
        <w:rPr>
          <w:szCs w:val="22"/>
        </w:rPr>
      </w:pPr>
      <w:proofErr w:type="spellStart"/>
      <w:r w:rsidRPr="00755759">
        <w:rPr>
          <w:szCs w:val="22"/>
        </w:rPr>
        <w:t>Synnøve</w:t>
      </w:r>
      <w:proofErr w:type="spellEnd"/>
      <w:r w:rsidRPr="0062781B">
        <w:rPr>
          <w:szCs w:val="22"/>
        </w:rPr>
        <w:t xml:space="preserve"> </w:t>
      </w:r>
      <w:r w:rsidRPr="00755759">
        <w:rPr>
          <w:szCs w:val="22"/>
        </w:rPr>
        <w:t xml:space="preserve">HEIMDAHL </w:t>
      </w:r>
      <w:r w:rsidRPr="0062781B">
        <w:rPr>
          <w:szCs w:val="22"/>
        </w:rPr>
        <w:t>(Ms.)</w:t>
      </w:r>
      <w:r w:rsidRPr="000E2DC6">
        <w:rPr>
          <w:szCs w:val="22"/>
        </w:rPr>
        <w:t xml:space="preserve">, </w:t>
      </w:r>
      <w:r>
        <w:rPr>
          <w:szCs w:val="22"/>
        </w:rPr>
        <w:t>Senior Adviser,</w:t>
      </w:r>
      <w:r w:rsidRPr="000E2DC6">
        <w:rPr>
          <w:szCs w:val="22"/>
        </w:rPr>
        <w:t xml:space="preserve"> 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Pr="00BD7E8F" w:rsidRDefault="00F0440A" w:rsidP="00F0440A">
      <w:pPr>
        <w:tabs>
          <w:tab w:val="left" w:pos="3686"/>
        </w:tabs>
        <w:suppressAutoHyphens/>
      </w:pPr>
    </w:p>
    <w:p w:rsidR="00F0440A" w:rsidRPr="0071074E" w:rsidRDefault="00F0440A" w:rsidP="00F0440A">
      <w:pPr>
        <w:rPr>
          <w:szCs w:val="22"/>
          <w:u w:val="single"/>
          <w:lang w:val="fr-CH"/>
        </w:rPr>
      </w:pPr>
      <w:r w:rsidRPr="0071074E">
        <w:rPr>
          <w:szCs w:val="22"/>
          <w:u w:val="single"/>
          <w:lang w:val="fr-CH"/>
        </w:rPr>
        <w:t>NOUVELLE-ZÉLANDE/NEW ZEALAND</w:t>
      </w:r>
    </w:p>
    <w:p w:rsidR="00F0440A" w:rsidRPr="0071074E" w:rsidRDefault="00F0440A" w:rsidP="00F0440A">
      <w:pPr>
        <w:rPr>
          <w:szCs w:val="22"/>
          <w:u w:val="single"/>
          <w:lang w:val="fr-CH"/>
        </w:rPr>
      </w:pPr>
    </w:p>
    <w:p w:rsidR="00F0440A" w:rsidRDefault="00F0440A" w:rsidP="00F0440A">
      <w:pPr>
        <w:rPr>
          <w:rFonts w:eastAsia="Times New Roman"/>
          <w:sz w:val="18"/>
          <w:szCs w:val="18"/>
        </w:rPr>
      </w:pPr>
      <w:r>
        <w:rPr>
          <w:szCs w:val="22"/>
        </w:rPr>
        <w:t xml:space="preserve">Jeanette PALLISER (Ms.), Team Leader Trade Marks </w:t>
      </w:r>
      <w:r w:rsidRPr="00FF7C8A">
        <w:rPr>
          <w:szCs w:val="22"/>
        </w:rPr>
        <w:t xml:space="preserve">and </w:t>
      </w:r>
      <w:r>
        <w:rPr>
          <w:szCs w:val="22"/>
        </w:rPr>
        <w:t>Geographical I</w:t>
      </w:r>
      <w:r w:rsidRPr="00FF7C8A">
        <w:rPr>
          <w:szCs w:val="22"/>
        </w:rPr>
        <w:t>ndications</w:t>
      </w:r>
      <w:r>
        <w:rPr>
          <w:szCs w:val="22"/>
        </w:rPr>
        <w:t>, Intellectual Property Office of New Zealand (IPONZ), Ministry of Business, Innovation and Employment, Wellington</w:t>
      </w:r>
    </w:p>
    <w:p w:rsidR="00F0440A" w:rsidRDefault="008F6DF6" w:rsidP="00F0440A">
      <w:pPr>
        <w:rPr>
          <w:szCs w:val="22"/>
        </w:rPr>
      </w:pPr>
      <w:hyperlink r:id="rId58" w:history="1">
        <w:r w:rsidR="00F0440A" w:rsidRPr="00482622">
          <w:rPr>
            <w:rStyle w:val="Hyperlink"/>
            <w:szCs w:val="22"/>
          </w:rPr>
          <w:t>jeanette.palliser@iponz.govt.nz</w:t>
        </w:r>
      </w:hyperlink>
    </w:p>
    <w:p w:rsidR="00F0440A" w:rsidRDefault="00F0440A" w:rsidP="00F0440A">
      <w:pPr>
        <w:rPr>
          <w:szCs w:val="22"/>
        </w:rPr>
      </w:pPr>
    </w:p>
    <w:p w:rsidR="00F0440A" w:rsidRPr="0071074E" w:rsidRDefault="00F0440A" w:rsidP="00F0440A">
      <w:pPr>
        <w:rPr>
          <w:sz w:val="18"/>
          <w:szCs w:val="22"/>
        </w:rPr>
      </w:pPr>
    </w:p>
    <w:p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F0440A" w:rsidRPr="00BF5D22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4B3508">
        <w:rPr>
          <w:szCs w:val="22"/>
        </w:rPr>
        <w:t>Rémy</w:t>
      </w:r>
      <w:proofErr w:type="spellEnd"/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6D2024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59" w:history="1">
        <w:r w:rsidR="00F0440A" w:rsidRPr="004B3508">
          <w:rPr>
            <w:rStyle w:val="Hyperlink"/>
          </w:rPr>
          <w:t>rkohlsaat@boip.int</w:t>
        </w:r>
      </w:hyperlink>
    </w:p>
    <w:p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461" w:rsidRDefault="008F6DF6" w:rsidP="00ED5461">
      <w:pPr>
        <w:tabs>
          <w:tab w:val="left" w:pos="3686"/>
        </w:tabs>
        <w:suppressAutoHyphens/>
        <w:outlineLvl w:val="0"/>
        <w:rPr>
          <w:rStyle w:val="Hyperlink"/>
          <w:szCs w:val="22"/>
        </w:rPr>
      </w:pPr>
      <w:hyperlink r:id="rId60" w:history="1">
        <w:r w:rsidR="00F0440A" w:rsidRPr="006D2024">
          <w:rPr>
            <w:rStyle w:val="Hyperlink"/>
            <w:szCs w:val="22"/>
          </w:rPr>
          <w:t>wneys@boip.int</w:t>
        </w:r>
      </w:hyperlink>
      <w:r w:rsidR="00ED5461">
        <w:rPr>
          <w:rStyle w:val="Hyperlink"/>
          <w:szCs w:val="22"/>
        </w:rPr>
        <w:br w:type="page"/>
      </w:r>
    </w:p>
    <w:p w:rsidR="00F0440A" w:rsidRPr="00B402F3" w:rsidRDefault="00F0440A" w:rsidP="00F0440A">
      <w:pPr>
        <w:rPr>
          <w:szCs w:val="22"/>
          <w:u w:val="single"/>
        </w:rPr>
      </w:pPr>
      <w:r w:rsidRPr="00B402F3">
        <w:rPr>
          <w:szCs w:val="22"/>
          <w:u w:val="single"/>
        </w:rPr>
        <w:lastRenderedPageBreak/>
        <w:t>POLOGNE/POLAND</w:t>
      </w:r>
    </w:p>
    <w:p w:rsidR="00F0440A" w:rsidRPr="00B402F3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Trademarks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F0440A" w:rsidRPr="00B402F3" w:rsidRDefault="008F6DF6" w:rsidP="00F0440A">
      <w:pPr>
        <w:rPr>
          <w:szCs w:val="22"/>
        </w:rPr>
      </w:pPr>
      <w:hyperlink r:id="rId61" w:history="1">
        <w:r w:rsidR="00F0440A" w:rsidRPr="003B10E9">
          <w:rPr>
            <w:rStyle w:val="Hyperlink"/>
            <w:szCs w:val="22"/>
          </w:rPr>
          <w:t>Anna.Sulko@uprp.gov.pl</w:t>
        </w:r>
      </w:hyperlink>
    </w:p>
    <w:p w:rsidR="00F0440A" w:rsidRPr="00B402F3" w:rsidRDefault="00F0440A" w:rsidP="00F0440A">
      <w:pPr>
        <w:rPr>
          <w:szCs w:val="22"/>
        </w:rPr>
      </w:pPr>
    </w:p>
    <w:p w:rsidR="00F0440A" w:rsidRPr="00B402F3" w:rsidRDefault="00F0440A" w:rsidP="00F0440A">
      <w:pPr>
        <w:tabs>
          <w:tab w:val="left" w:pos="3686"/>
        </w:tabs>
        <w:suppressAutoHyphens/>
        <w:rPr>
          <w:szCs w:val="22"/>
          <w:u w:val="single"/>
        </w:rPr>
      </w:pPr>
    </w:p>
    <w:p w:rsidR="00F0440A" w:rsidRPr="00142F1F" w:rsidRDefault="00F0440A" w:rsidP="00F0440A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F0440A" w:rsidRDefault="00F0440A" w:rsidP="00F0440A">
      <w:pPr>
        <w:outlineLvl w:val="0"/>
      </w:pPr>
    </w:p>
    <w:p w:rsidR="00F0440A" w:rsidRDefault="00F0440A" w:rsidP="00F0440A">
      <w:pPr>
        <w:rPr>
          <w:szCs w:val="22"/>
        </w:rPr>
      </w:pPr>
      <w:r w:rsidRPr="001C36F2">
        <w:rPr>
          <w:szCs w:val="22"/>
        </w:rPr>
        <w:t>César Augusto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F0440A" w:rsidRPr="00A30B89" w:rsidRDefault="008F6DF6" w:rsidP="00F0440A">
      <w:pPr>
        <w:rPr>
          <w:rStyle w:val="Hyperlink"/>
          <w:szCs w:val="22"/>
        </w:rPr>
      </w:pPr>
      <w:hyperlink r:id="rId62" w:history="1">
        <w:r w:rsidR="00F0440A" w:rsidRPr="00A30B89">
          <w:rPr>
            <w:rStyle w:val="Hyperlink"/>
            <w:szCs w:val="22"/>
          </w:rPr>
          <w:t>cesar.a.branco@inpi.pt</w:t>
        </w:r>
      </w:hyperlink>
    </w:p>
    <w:p w:rsidR="00F0440A" w:rsidRPr="00A30B89" w:rsidRDefault="00F0440A" w:rsidP="00F0440A"/>
    <w:p w:rsidR="00F0440A" w:rsidRPr="00A30B89" w:rsidRDefault="00F0440A" w:rsidP="00F0440A">
      <w:pPr>
        <w:outlineLvl w:val="0"/>
      </w:pPr>
    </w:p>
    <w:p w:rsidR="00F0440A" w:rsidRPr="0071074E" w:rsidRDefault="00F0440A" w:rsidP="00F0440A">
      <w:pPr>
        <w:outlineLvl w:val="0"/>
        <w:rPr>
          <w:szCs w:val="22"/>
          <w:u w:val="single"/>
          <w:lang w:val="fr-CH"/>
        </w:rPr>
      </w:pPr>
      <w:r w:rsidRPr="0071074E">
        <w:rPr>
          <w:szCs w:val="22"/>
          <w:u w:val="single"/>
          <w:lang w:val="fr-CH"/>
        </w:rPr>
        <w:t>RÉPUBLIQUE DE CORÉE/REPUBLIC OF KOREA</w:t>
      </w:r>
    </w:p>
    <w:p w:rsidR="00F0440A" w:rsidRPr="0071074E" w:rsidRDefault="00F0440A" w:rsidP="00F0440A">
      <w:pPr>
        <w:rPr>
          <w:szCs w:val="22"/>
          <w:u w:val="single"/>
          <w:lang w:val="fr-CH"/>
        </w:rPr>
      </w:pPr>
    </w:p>
    <w:p w:rsidR="00F0440A" w:rsidRDefault="00F0440A" w:rsidP="00F0440A">
      <w:pPr>
        <w:rPr>
          <w:szCs w:val="22"/>
        </w:rPr>
      </w:pPr>
      <w:r w:rsidRPr="003724B4">
        <w:rPr>
          <w:szCs w:val="22"/>
        </w:rPr>
        <w:t>CHOI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J</w:t>
      </w:r>
      <w:r w:rsidRPr="003724B4">
        <w:rPr>
          <w:szCs w:val="22"/>
        </w:rPr>
        <w:t>ongmo</w:t>
      </w:r>
      <w:proofErr w:type="spellEnd"/>
      <w:r w:rsidRPr="003724B4">
        <w:rPr>
          <w:szCs w:val="22"/>
        </w:rPr>
        <w:t xml:space="preserve"> </w:t>
      </w:r>
      <w:r>
        <w:rPr>
          <w:szCs w:val="22"/>
        </w:rPr>
        <w:t>(Mr.)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>Service Mark Examination Division</w:t>
      </w:r>
      <w:r w:rsidRPr="00EC58A6">
        <w:rPr>
          <w:szCs w:val="22"/>
        </w:rPr>
        <w:t xml:space="preserve">, </w:t>
      </w:r>
      <w:r w:rsidRPr="003724B4">
        <w:rPr>
          <w:szCs w:val="22"/>
        </w:rPr>
        <w:t xml:space="preserve">Trademark </w:t>
      </w:r>
      <w:r>
        <w:rPr>
          <w:szCs w:val="22"/>
        </w:rPr>
        <w:t>and</w:t>
      </w:r>
      <w:r w:rsidRPr="003724B4">
        <w:rPr>
          <w:szCs w:val="22"/>
        </w:rPr>
        <w:t xml:space="preserve"> Design Examination Bureau</w:t>
      </w:r>
      <w:r w:rsidRPr="00EC58A6">
        <w:rPr>
          <w:szCs w:val="22"/>
        </w:rPr>
        <w:t>, Korean Intellectual Property Office (KIPO), Daejeon</w:t>
      </w:r>
    </w:p>
    <w:p w:rsidR="00F0440A" w:rsidRPr="002B2FE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r w:rsidRPr="001D117E">
        <w:rPr>
          <w:szCs w:val="22"/>
        </w:rPr>
        <w:t>BACK</w:t>
      </w:r>
      <w:r>
        <w:rPr>
          <w:szCs w:val="22"/>
        </w:rPr>
        <w:t xml:space="preserve"> </w:t>
      </w:r>
      <w:proofErr w:type="spellStart"/>
      <w:r w:rsidRPr="001D117E">
        <w:rPr>
          <w:szCs w:val="22"/>
        </w:rPr>
        <w:t>Soyoung</w:t>
      </w:r>
      <w:proofErr w:type="spellEnd"/>
      <w:r w:rsidRPr="001D117E">
        <w:rPr>
          <w:szCs w:val="22"/>
        </w:rPr>
        <w:t xml:space="preserve"> </w:t>
      </w:r>
      <w:r>
        <w:rPr>
          <w:szCs w:val="22"/>
        </w:rPr>
        <w:t>(Ms.)</w:t>
      </w:r>
      <w:r w:rsidRPr="00EC58A6">
        <w:rPr>
          <w:szCs w:val="22"/>
        </w:rPr>
        <w:t xml:space="preserve">, </w:t>
      </w:r>
      <w:r w:rsidRPr="001D117E">
        <w:rPr>
          <w:szCs w:val="22"/>
        </w:rPr>
        <w:t>Trademark Examination Section</w:t>
      </w:r>
      <w:r>
        <w:rPr>
          <w:szCs w:val="22"/>
        </w:rPr>
        <w:t>,</w:t>
      </w:r>
      <w:r w:rsidRPr="001D117E">
        <w:rPr>
          <w:szCs w:val="22"/>
        </w:rPr>
        <w:t xml:space="preserve"> Trademark </w:t>
      </w:r>
      <w:r>
        <w:rPr>
          <w:szCs w:val="22"/>
        </w:rPr>
        <w:t>and</w:t>
      </w:r>
      <w:r w:rsidRPr="001D117E">
        <w:rPr>
          <w:szCs w:val="22"/>
        </w:rPr>
        <w:t xml:space="preserve"> Design Examination Department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F0440A" w:rsidRPr="00EC58A6" w:rsidRDefault="008F6DF6" w:rsidP="00F0440A">
      <w:pPr>
        <w:rPr>
          <w:szCs w:val="22"/>
        </w:rPr>
      </w:pPr>
      <w:hyperlink r:id="rId63" w:history="1">
        <w:r w:rsidR="00F0440A" w:rsidRPr="001D117E">
          <w:rPr>
            <w:rStyle w:val="Hyperlink"/>
          </w:rPr>
          <w:t>uijk2015@wips.co.kr</w:t>
        </w:r>
      </w:hyperlink>
    </w:p>
    <w:p w:rsidR="00F0440A" w:rsidRPr="00AD771B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AD771B">
        <w:rPr>
          <w:szCs w:val="22"/>
        </w:rPr>
        <w:t xml:space="preserve">LEE </w:t>
      </w:r>
      <w:proofErr w:type="spellStart"/>
      <w:r w:rsidRPr="00AD771B">
        <w:rPr>
          <w:szCs w:val="22"/>
        </w:rPr>
        <w:t>Jinyong</w:t>
      </w:r>
      <w:proofErr w:type="spellEnd"/>
      <w:r w:rsidRPr="00AD771B">
        <w:rPr>
          <w:szCs w:val="22"/>
        </w:rPr>
        <w:t xml:space="preserve"> (Mr.), First Secretary, Intellectual Property Attaché</w:t>
      </w:r>
      <w:r>
        <w:rPr>
          <w:szCs w:val="22"/>
        </w:rPr>
        <w:t xml:space="preserve">, </w:t>
      </w:r>
      <w:r w:rsidRPr="00AD771B">
        <w:rPr>
          <w:szCs w:val="22"/>
        </w:rPr>
        <w:t>Permanent Mission, Geneva</w:t>
      </w:r>
    </w:p>
    <w:p w:rsidR="00F0440A" w:rsidRPr="00AD771B" w:rsidRDefault="00F0440A" w:rsidP="00F0440A">
      <w:pPr>
        <w:rPr>
          <w:szCs w:val="22"/>
        </w:rPr>
      </w:pPr>
    </w:p>
    <w:p w:rsidR="00F0440A" w:rsidRPr="00AD771B" w:rsidRDefault="00F0440A" w:rsidP="00F0440A">
      <w:pPr>
        <w:rPr>
          <w:szCs w:val="22"/>
        </w:rPr>
      </w:pPr>
    </w:p>
    <w:p w:rsidR="00F0440A" w:rsidRPr="0071074E" w:rsidRDefault="00F0440A" w:rsidP="00F0440A">
      <w:pPr>
        <w:rPr>
          <w:u w:val="single"/>
          <w:lang w:val="fr-CH"/>
        </w:rPr>
      </w:pPr>
      <w:r w:rsidRPr="0071074E">
        <w:rPr>
          <w:u w:val="single"/>
          <w:lang w:val="fr-CH"/>
        </w:rPr>
        <w:t>RÉPUBLIQUE DE MOLDOVA/REPUBLIC OF MOLDOVA</w:t>
      </w:r>
    </w:p>
    <w:p w:rsidR="00F0440A" w:rsidRPr="0071074E" w:rsidRDefault="00F0440A" w:rsidP="00F0440A">
      <w:pPr>
        <w:pStyle w:val="BodyText"/>
        <w:spacing w:after="0"/>
        <w:rPr>
          <w:lang w:val="fr-CH"/>
        </w:rPr>
      </w:pPr>
    </w:p>
    <w:p w:rsidR="00F0440A" w:rsidRDefault="00F0440A" w:rsidP="00F0440A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 Department, State Agency on Intellectual Property (AGEPI), Chisinau</w:t>
      </w:r>
    </w:p>
    <w:p w:rsidR="00F0440A" w:rsidRPr="00086777" w:rsidRDefault="008F6DF6" w:rsidP="00F0440A">
      <w:pPr>
        <w:pStyle w:val="BodyText"/>
        <w:spacing w:after="0"/>
      </w:pPr>
      <w:hyperlink r:id="rId64" w:history="1">
        <w:r w:rsidR="00F0440A" w:rsidRPr="00086777">
          <w:rPr>
            <w:rStyle w:val="Hyperlink"/>
          </w:rPr>
          <w:t>victoria.pulbere@agepi.gov.md</w:t>
        </w:r>
      </w:hyperlink>
    </w:p>
    <w:p w:rsidR="00F0440A" w:rsidRPr="00086777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pStyle w:val="BodyText"/>
        <w:spacing w:after="0"/>
      </w:pPr>
      <w:r w:rsidRPr="00086777">
        <w:t>Tatiana</w:t>
      </w:r>
      <w:r>
        <w:t xml:space="preserve"> </w:t>
      </w:r>
      <w:r w:rsidRPr="00086777">
        <w:t xml:space="preserve">RUSU </w:t>
      </w:r>
      <w:r>
        <w:t>(Ms.), Expert</w:t>
      </w:r>
      <w:r w:rsidRPr="0001431A">
        <w:t xml:space="preserve">, </w:t>
      </w:r>
      <w:r w:rsidRPr="00086777">
        <w:t>National Trademarks Division</w:t>
      </w:r>
      <w:r>
        <w:t>, Trademarks and Industrial Design Direction, State Agency on Intellectual Property (AGEPI), Chisinau</w:t>
      </w:r>
    </w:p>
    <w:p w:rsidR="00F0440A" w:rsidRPr="00086777" w:rsidRDefault="008F6DF6" w:rsidP="00F0440A">
      <w:pPr>
        <w:pStyle w:val="BodyText"/>
        <w:spacing w:after="0"/>
      </w:pPr>
      <w:hyperlink r:id="rId65" w:history="1">
        <w:r w:rsidR="00F0440A" w:rsidRPr="00836FC9">
          <w:rPr>
            <w:rStyle w:val="Hyperlink"/>
          </w:rPr>
          <w:t>tatiana.rusu@agepi.gov.md</w:t>
        </w:r>
      </w:hyperlink>
      <w:r w:rsidR="00F0440A" w:rsidRPr="00086777">
        <w:cr/>
      </w:r>
    </w:p>
    <w:p w:rsidR="00F0440A" w:rsidRPr="00086777" w:rsidRDefault="00F0440A" w:rsidP="00F0440A">
      <w:pPr>
        <w:rPr>
          <w:szCs w:val="22"/>
          <w:u w:val="single"/>
        </w:rPr>
      </w:pPr>
    </w:p>
    <w:p w:rsidR="00F0440A" w:rsidRPr="0071074E" w:rsidRDefault="00F0440A" w:rsidP="00F0440A">
      <w:pPr>
        <w:rPr>
          <w:szCs w:val="22"/>
          <w:u w:val="single"/>
          <w:lang w:val="fr-CH"/>
        </w:rPr>
      </w:pPr>
      <w:r w:rsidRPr="0071074E">
        <w:rPr>
          <w:szCs w:val="22"/>
          <w:u w:val="single"/>
          <w:lang w:val="fr-CH"/>
        </w:rPr>
        <w:t>RÉPUBLIQUE TCHÈQUE/CZECH REPUBLIC</w:t>
      </w:r>
    </w:p>
    <w:p w:rsidR="00F0440A" w:rsidRPr="0071074E" w:rsidRDefault="00F0440A" w:rsidP="00F0440A">
      <w:pPr>
        <w:rPr>
          <w:szCs w:val="22"/>
          <w:u w:val="single"/>
          <w:lang w:val="fr-CH"/>
        </w:rPr>
      </w:pPr>
    </w:p>
    <w:p w:rsidR="00F0440A" w:rsidRDefault="00F0440A" w:rsidP="00F0440A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F0440A" w:rsidRDefault="008F6DF6" w:rsidP="00F0440A">
      <w:pPr>
        <w:rPr>
          <w:szCs w:val="22"/>
        </w:rPr>
      </w:pPr>
      <w:hyperlink r:id="rId66" w:history="1">
        <w:r w:rsidR="00F0440A" w:rsidRPr="005D08DD">
          <w:rPr>
            <w:rStyle w:val="Hyperlink"/>
          </w:rPr>
          <w:t>epokorna@upv.gov.cz</w:t>
        </w:r>
      </w:hyperlink>
      <w:r w:rsidR="00F0440A" w:rsidRPr="009D0AEF">
        <w:rPr>
          <w:szCs w:val="22"/>
        </w:rPr>
        <w:cr/>
      </w:r>
    </w:p>
    <w:p w:rsidR="00F0440A" w:rsidRDefault="00F0440A" w:rsidP="00F0440A">
      <w:pPr>
        <w:rPr>
          <w:szCs w:val="22"/>
          <w:u w:val="single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ROUMANIE/ROMANIA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B749E1">
        <w:rPr>
          <w:szCs w:val="22"/>
        </w:rPr>
        <w:t>Trademark and Design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F0440A" w:rsidRPr="000E2DC6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67" w:history="1">
        <w:r w:rsidR="00F0440A" w:rsidRPr="00F40B92">
          <w:rPr>
            <w:rStyle w:val="Hyperlink"/>
            <w:szCs w:val="22"/>
          </w:rPr>
          <w:t>liliana.badea@osim.ro</w:t>
        </w:r>
      </w:hyperlink>
    </w:p>
    <w:p w:rsidR="00F0440A" w:rsidRDefault="00F0440A" w:rsidP="00F0440A">
      <w:pPr>
        <w:tabs>
          <w:tab w:val="left" w:pos="3686"/>
        </w:tabs>
        <w:suppressAutoHyphens/>
        <w:outlineLvl w:val="0"/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43140F">
        <w:rPr>
          <w:szCs w:val="22"/>
        </w:rPr>
        <w:t>Head</w:t>
      </w:r>
      <w:r>
        <w:rPr>
          <w:szCs w:val="22"/>
        </w:rPr>
        <w:t>,</w:t>
      </w:r>
      <w:r w:rsidRPr="0043140F">
        <w:rPr>
          <w:szCs w:val="22"/>
        </w:rPr>
        <w:t xml:space="preserve"> Preliminary Department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>
        <w:rPr>
          <w:szCs w:val="22"/>
        </w:rPr>
        <w:t>Trademark a</w:t>
      </w:r>
      <w:r w:rsidRPr="0043140F">
        <w:rPr>
          <w:szCs w:val="22"/>
        </w:rPr>
        <w:t>nd Design Division</w:t>
      </w:r>
      <w:r w:rsidRPr="000E2DC6">
        <w:rPr>
          <w:szCs w:val="22"/>
        </w:rPr>
        <w:t>, State Office for Inventions and Trademarks (OSIM), Bucharest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8" w:history="1">
        <w:r w:rsidR="00F0440A" w:rsidRPr="00ED72D1">
          <w:rPr>
            <w:rStyle w:val="Hyperlink"/>
            <w:szCs w:val="22"/>
          </w:rPr>
          <w:t>elena.norocea@osim.ro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9" w:history="1">
        <w:r w:rsidR="00F0440A" w:rsidRPr="008C67D1">
          <w:rPr>
            <w:rStyle w:val="Hyperlink"/>
            <w:szCs w:val="22"/>
          </w:rPr>
          <w:t>izabela.corbeanu@osim.ro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 w:rsidRPr="003A3DE7">
        <w:rPr>
          <w:szCs w:val="22"/>
        </w:rPr>
        <w:t>Head</w:t>
      </w:r>
      <w:r>
        <w:rPr>
          <w:szCs w:val="22"/>
        </w:rPr>
        <w:t xml:space="preserve"> of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 Law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F0440A" w:rsidRPr="00F92605">
          <w:rPr>
            <w:rStyle w:val="Hyperlink"/>
            <w:szCs w:val="22"/>
          </w:rPr>
          <w:t>Natalie.Morgan@ipo.gov.uk</w:t>
        </w:r>
      </w:hyperlink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>Trade Mark</w:t>
      </w:r>
      <w:r>
        <w:rPr>
          <w:szCs w:val="22"/>
        </w:rPr>
        <w:t xml:space="preserve"> Classification Department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0440A" w:rsidRPr="000E2DC6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71" w:history="1">
        <w:r w:rsidR="00F0440A" w:rsidRPr="00212A85">
          <w:rPr>
            <w:rStyle w:val="Hyperlink"/>
            <w:szCs w:val="22"/>
          </w:rPr>
          <w:t>darrel.hendy@ipo.gov.uk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F0440A" w:rsidRPr="009C308F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F0440A" w:rsidRPr="0085482B" w:rsidRDefault="008F6DF6" w:rsidP="00F0440A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2" w:history="1">
        <w:r w:rsidR="00F0440A" w:rsidRPr="0085482B">
          <w:rPr>
            <w:rStyle w:val="Hyperlink"/>
            <w:szCs w:val="22"/>
          </w:rPr>
          <w:t>kok_chi_suan@ipos.gov.sg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305EF6">
        <w:rPr>
          <w:szCs w:val="22"/>
        </w:rPr>
        <w:t>Jolie</w:t>
      </w:r>
      <w:r>
        <w:rPr>
          <w:szCs w:val="22"/>
        </w:rPr>
        <w:t xml:space="preserve"> </w:t>
      </w:r>
      <w:r w:rsidRPr="00305EF6">
        <w:rPr>
          <w:szCs w:val="22"/>
        </w:rPr>
        <w:t xml:space="preserve">GWEE </w:t>
      </w:r>
      <w:r>
        <w:rPr>
          <w:szCs w:val="22"/>
        </w:rPr>
        <w:t>(Ms.), Trade Mark Examiner, Registry of Trade Marks, Intellectual Property Office of Singapore (IPOS), Singapore</w:t>
      </w:r>
    </w:p>
    <w:p w:rsidR="00F0440A" w:rsidRDefault="008F6DF6" w:rsidP="00F0440A">
      <w:pPr>
        <w:rPr>
          <w:szCs w:val="22"/>
        </w:rPr>
      </w:pPr>
      <w:hyperlink r:id="rId73" w:history="1">
        <w:r w:rsidR="00F0440A" w:rsidRPr="004C726D">
          <w:rPr>
            <w:rStyle w:val="Hyperlink"/>
            <w:szCs w:val="22"/>
          </w:rPr>
          <w:t>jolie_gwee@ipos.gov.sg</w:t>
        </w:r>
      </w:hyperlink>
      <w:r w:rsidR="00F0440A" w:rsidRPr="00305EF6">
        <w:rPr>
          <w:szCs w:val="22"/>
        </w:rPr>
        <w:cr/>
      </w:r>
    </w:p>
    <w:p w:rsidR="00F0440A" w:rsidRDefault="00F0440A" w:rsidP="00F0440A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Registry of Trade Marks, Intellectual Property Office of Singapore (IPOS), Singapore</w:t>
      </w:r>
    </w:p>
    <w:p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:rsidR="00F0440A" w:rsidRDefault="00576FEB" w:rsidP="00F0440A">
      <w:pPr>
        <w:rPr>
          <w:szCs w:val="22"/>
        </w:rPr>
      </w:pPr>
      <w:r w:rsidRPr="009F7CBC">
        <w:rPr>
          <w:szCs w:val="22"/>
        </w:rPr>
        <w:t>Daphne</w:t>
      </w:r>
      <w:r>
        <w:rPr>
          <w:szCs w:val="22"/>
        </w:rPr>
        <w:t xml:space="preserve"> </w:t>
      </w:r>
      <w:r w:rsidR="00F0440A" w:rsidRPr="009F7CBC">
        <w:rPr>
          <w:szCs w:val="22"/>
        </w:rPr>
        <w:t xml:space="preserve">Shu Ping KOH </w:t>
      </w:r>
      <w:r w:rsidR="00F0440A">
        <w:rPr>
          <w:szCs w:val="22"/>
        </w:rPr>
        <w:t>(Ms.), Trade Mark Examiner, Registry of Trade Marks, Intellectual Property Office of Singapore (IPOS), Singapore</w:t>
      </w:r>
    </w:p>
    <w:p w:rsidR="00F0440A" w:rsidRDefault="00F0440A" w:rsidP="00F0440A">
      <w:pPr>
        <w:rPr>
          <w:szCs w:val="22"/>
        </w:rPr>
      </w:pPr>
      <w:r w:rsidRPr="001929BB">
        <w:rPr>
          <w:szCs w:val="22"/>
        </w:rPr>
        <w:t xml:space="preserve"> </w:t>
      </w:r>
    </w:p>
    <w:p w:rsidR="00F0440A" w:rsidRDefault="00F0440A" w:rsidP="00F0440A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  <w:u w:val="single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9C308F" w:rsidRDefault="00F0440A" w:rsidP="00F0440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SLOVAQUIE/SLOVAKIA</w:t>
      </w:r>
    </w:p>
    <w:p w:rsidR="00F0440A" w:rsidRPr="009C308F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 xml:space="preserve">International Trademarks </w:t>
      </w:r>
      <w:r w:rsidRPr="003E7D0A">
        <w:rPr>
          <w:szCs w:val="22"/>
        </w:rPr>
        <w:t>Department</w:t>
      </w:r>
      <w:r>
        <w:rPr>
          <w:szCs w:val="22"/>
        </w:rPr>
        <w:t xml:space="preserve">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0440A" w:rsidRPr="005B74A0" w:rsidRDefault="008F6DF6" w:rsidP="00F0440A">
      <w:pPr>
        <w:rPr>
          <w:szCs w:val="22"/>
          <w:u w:val="single"/>
        </w:rPr>
      </w:pPr>
      <w:hyperlink r:id="rId74" w:history="1">
        <w:r w:rsidR="00F0440A" w:rsidRPr="00911F64">
          <w:rPr>
            <w:rStyle w:val="Hyperlink"/>
            <w:szCs w:val="22"/>
          </w:rPr>
          <w:t>stanislava.koprdova@indprop.gov.sk</w:t>
        </w:r>
      </w:hyperlink>
      <w:r w:rsidR="00F0440A" w:rsidRPr="00B36D13">
        <w:rPr>
          <w:szCs w:val="22"/>
        </w:rPr>
        <w:cr/>
      </w:r>
    </w:p>
    <w:p w:rsidR="00F0440A" w:rsidRDefault="00F0440A" w:rsidP="00F0440A">
      <w:pPr>
        <w:rPr>
          <w:szCs w:val="22"/>
          <w:u w:val="single"/>
        </w:rPr>
      </w:pPr>
    </w:p>
    <w:p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F0440A" w:rsidRPr="00BA3D73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 xml:space="preserve">Trademark </w:t>
      </w:r>
      <w:r>
        <w:rPr>
          <w:szCs w:val="22"/>
        </w:rPr>
        <w:t>O</w:t>
      </w:r>
      <w:r w:rsidRPr="00DC6AF2">
        <w:rPr>
          <w:szCs w:val="22"/>
        </w:rPr>
        <w:t>fficer</w:t>
      </w:r>
      <w:r w:rsidRPr="000E2DC6">
        <w:rPr>
          <w:szCs w:val="22"/>
        </w:rPr>
        <w:t xml:space="preserve">, </w:t>
      </w:r>
      <w:r w:rsidRPr="00C64885">
        <w:rPr>
          <w:szCs w:val="22"/>
        </w:rPr>
        <w:t>Design and Trademark Department</w:t>
      </w:r>
      <w:r>
        <w:rPr>
          <w:szCs w:val="22"/>
        </w:rPr>
        <w:t>,</w:t>
      </w:r>
      <w:r w:rsidRPr="00C64885">
        <w:rPr>
          <w:szCs w:val="22"/>
        </w:rPr>
        <w:t xml:space="preserve">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0440A" w:rsidRPr="00DC6AF2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5" w:history="1">
        <w:r w:rsidR="00F0440A" w:rsidRPr="00DC6AF2">
          <w:rPr>
            <w:rStyle w:val="Hyperlink"/>
          </w:rPr>
          <w:t>malin.nystrom@prv.se</w:t>
        </w:r>
      </w:hyperlink>
    </w:p>
    <w:p w:rsidR="00F0440A" w:rsidRPr="00DC6AF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7D6E7C">
        <w:rPr>
          <w:szCs w:val="22"/>
        </w:rPr>
        <w:t>Design and Trademark Department</w:t>
      </w:r>
      <w:r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EA0D77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830811">
        <w:rPr>
          <w:szCs w:val="22"/>
          <w:u w:val="single"/>
          <w:lang w:val="fr-CH"/>
        </w:rPr>
        <w:t>SUISSE/SWITZERLAND</w:t>
      </w:r>
    </w:p>
    <w:p w:rsidR="00F0440A" w:rsidRPr="00830811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  <w:r w:rsidRPr="000A3EC1">
        <w:rPr>
          <w:lang w:val="fr-FR"/>
        </w:rPr>
        <w:t xml:space="preserve">Christa HOFMANN (Mme), </w:t>
      </w:r>
      <w:r w:rsidRPr="00226A99">
        <w:rPr>
          <w:szCs w:val="22"/>
          <w:lang w:val="fr-CH"/>
        </w:rPr>
        <w:t>cheffe, Section examen des marques</w:t>
      </w:r>
      <w:r w:rsidRPr="000A3EC1">
        <w:rPr>
          <w:lang w:val="fr-CH"/>
        </w:rPr>
        <w:t>, Division des marques</w:t>
      </w:r>
      <w:r w:rsidRPr="000A3EC1">
        <w:rPr>
          <w:lang w:val="fr-FR"/>
        </w:rPr>
        <w:t>, Institut fédéral de la propriété intellectuelle (IPI), Berne</w:t>
      </w:r>
    </w:p>
    <w:p w:rsidR="00F0440A" w:rsidRDefault="008F6DF6" w:rsidP="00F0440A">
      <w:pPr>
        <w:tabs>
          <w:tab w:val="left" w:pos="3686"/>
        </w:tabs>
        <w:suppressAutoHyphens/>
        <w:outlineLvl w:val="0"/>
        <w:rPr>
          <w:lang w:val="fr-FR"/>
        </w:rPr>
      </w:pPr>
      <w:hyperlink r:id="rId76" w:history="1">
        <w:r w:rsidR="00F0440A" w:rsidRPr="001F54D1">
          <w:rPr>
            <w:rStyle w:val="Hyperlink"/>
            <w:lang w:val="fr-CH"/>
          </w:rPr>
          <w:t>christa.hofmann@ipi.ch</w:t>
        </w:r>
      </w:hyperlink>
    </w:p>
    <w:p w:rsidR="00F0440A" w:rsidRPr="000A3EC1" w:rsidRDefault="00F0440A" w:rsidP="00F0440A">
      <w:pPr>
        <w:tabs>
          <w:tab w:val="left" w:pos="3686"/>
        </w:tabs>
        <w:suppressAutoHyphens/>
        <w:outlineLvl w:val="0"/>
        <w:rPr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F0440A" w:rsidRPr="000E2DC6" w:rsidRDefault="008F6DF6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77" w:history="1">
        <w:r w:rsidR="00F0440A" w:rsidRPr="00A368A1">
          <w:rPr>
            <w:rStyle w:val="Hyperlink"/>
            <w:szCs w:val="22"/>
            <w:lang w:val="fr-FR"/>
          </w:rPr>
          <w:t>peter.benninger@ipi.ch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  <w:hyperlink r:id="rId78" w:history="1">
        <w:r w:rsidR="0074066C" w:rsidRPr="002E45AC">
          <w:rPr>
            <w:rStyle w:val="Hyperlink"/>
            <w:szCs w:val="22"/>
            <w:lang w:val="fr-FR"/>
          </w:rPr>
          <w:t>sebastien.tinguely@ipi.ch</w:t>
        </w:r>
      </w:hyperlink>
    </w:p>
    <w:p w:rsid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74066C" w:rsidRPr="0074066C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0440A" w:rsidRPr="0071074E" w:rsidRDefault="00F0440A" w:rsidP="00F0440A">
      <w:pPr>
        <w:rPr>
          <w:u w:val="single"/>
        </w:rPr>
      </w:pPr>
      <w:r w:rsidRPr="0071074E">
        <w:rPr>
          <w:u w:val="single"/>
        </w:rPr>
        <w:t>TADJIKISTAN/TAJIKISTAN</w:t>
      </w:r>
    </w:p>
    <w:p w:rsidR="00F0440A" w:rsidRPr="0071074E" w:rsidRDefault="00F0440A" w:rsidP="00F0440A"/>
    <w:p w:rsidR="00F0440A" w:rsidRPr="006826AB" w:rsidRDefault="00F0440A" w:rsidP="00F0440A">
      <w:proofErr w:type="spellStart"/>
      <w:r w:rsidRPr="00C13DF0">
        <w:t>Davlati</w:t>
      </w:r>
      <w:proofErr w:type="spellEnd"/>
      <w:r>
        <w:t xml:space="preserve"> </w:t>
      </w:r>
      <w:r w:rsidRPr="00C13DF0">
        <w:t xml:space="preserve">BAHROMI </w:t>
      </w:r>
      <w:r w:rsidRPr="006826AB">
        <w:t xml:space="preserve">(Mr.), </w:t>
      </w:r>
      <w:r w:rsidRPr="00C13DF0">
        <w:t>Head of the Department</w:t>
      </w:r>
      <w:r w:rsidRPr="006826AB">
        <w:t xml:space="preserve">, </w:t>
      </w:r>
      <w:r w:rsidRPr="00C13DF0">
        <w:t>International registration of Trademarks</w:t>
      </w:r>
      <w:r>
        <w:t xml:space="preserve">, </w:t>
      </w:r>
      <w:r w:rsidRPr="006826AB">
        <w:t>National Center for Patents and Information (NCPI), Ministry of Economic Development and Trade of the Republic of Tajikistan, Dushanbe</w:t>
      </w:r>
    </w:p>
    <w:p w:rsidR="00F0440A" w:rsidRDefault="008F6DF6" w:rsidP="00F0440A">
      <w:hyperlink r:id="rId79" w:history="1">
        <w:r w:rsidR="00F0440A" w:rsidRPr="00C13DF0">
          <w:rPr>
            <w:rStyle w:val="Hyperlink"/>
          </w:rPr>
          <w:t>bahrom1990@mail.ru</w:t>
        </w:r>
      </w:hyperlink>
    </w:p>
    <w:p w:rsidR="00F0440A" w:rsidRDefault="00F0440A" w:rsidP="00F0440A"/>
    <w:p w:rsidR="00F0440A" w:rsidRDefault="00F0440A" w:rsidP="00F0440A">
      <w:pPr>
        <w:rPr>
          <w:u w:val="single"/>
        </w:rPr>
      </w:pPr>
    </w:p>
    <w:p w:rsidR="00F0440A" w:rsidRPr="006178C8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F0440A" w:rsidRPr="0008048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F0440A" w:rsidRPr="006178C8" w:rsidRDefault="008F6DF6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0" w:history="1">
        <w:r w:rsidR="00F0440A" w:rsidRPr="000F5910">
          <w:rPr>
            <w:rStyle w:val="Hyperlink"/>
            <w:szCs w:val="22"/>
          </w:rPr>
          <w:t>regina.bunsee@ipo.gov.tt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1E38FE" w:rsidRDefault="001E38FE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AE55CD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F0440A" w:rsidRPr="00AE55CD" w:rsidRDefault="00F0440A" w:rsidP="00F0440A">
      <w:pPr>
        <w:outlineLvl w:val="0"/>
        <w:rPr>
          <w:szCs w:val="22"/>
          <w:u w:val="single"/>
        </w:rPr>
      </w:pPr>
    </w:p>
    <w:p w:rsidR="00F0440A" w:rsidRPr="00116838" w:rsidRDefault="00F0440A" w:rsidP="00F0440A">
      <w:pPr>
        <w:outlineLvl w:val="0"/>
        <w:rPr>
          <w:szCs w:val="22"/>
        </w:rPr>
      </w:pPr>
      <w:proofErr w:type="spellStart"/>
      <w:r w:rsidRPr="00116838">
        <w:rPr>
          <w:szCs w:val="22"/>
        </w:rPr>
        <w:t>Burcu</w:t>
      </w:r>
      <w:proofErr w:type="spellEnd"/>
      <w:r w:rsidRPr="00116838">
        <w:rPr>
          <w:szCs w:val="22"/>
        </w:rPr>
        <w:t xml:space="preserve"> EKIZOĞLU (Ms.), Legal Counsellor, Permanent Mission to the World Trade Organization (WTO), Geneva </w:t>
      </w:r>
    </w:p>
    <w:p w:rsidR="00F0440A" w:rsidRPr="00116838" w:rsidRDefault="008F6DF6" w:rsidP="00F0440A">
      <w:pPr>
        <w:outlineLvl w:val="0"/>
        <w:rPr>
          <w:szCs w:val="22"/>
        </w:rPr>
      </w:pPr>
      <w:hyperlink r:id="rId81" w:history="1">
        <w:r w:rsidR="00F0440A" w:rsidRPr="00024169">
          <w:rPr>
            <w:rStyle w:val="Hyperlink"/>
            <w:szCs w:val="22"/>
          </w:rPr>
          <w:t>burcu.ekizoglu@mfa.gov.tr</w:t>
        </w:r>
      </w:hyperlink>
    </w:p>
    <w:p w:rsidR="00F0440A" w:rsidRDefault="00F0440A" w:rsidP="00F0440A">
      <w:pPr>
        <w:outlineLvl w:val="0"/>
        <w:rPr>
          <w:szCs w:val="22"/>
        </w:rPr>
      </w:pPr>
    </w:p>
    <w:p w:rsidR="00F0440A" w:rsidRPr="00116838" w:rsidRDefault="00F0440A" w:rsidP="00F0440A">
      <w:pPr>
        <w:outlineLvl w:val="0"/>
        <w:rPr>
          <w:szCs w:val="22"/>
        </w:rPr>
      </w:pPr>
    </w:p>
    <w:p w:rsidR="00ED5461" w:rsidRDefault="00ED5461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0440A" w:rsidRPr="00AE55CD" w:rsidRDefault="00F0440A" w:rsidP="00F0440A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lastRenderedPageBreak/>
        <w:t>UKRAINE</w:t>
      </w:r>
    </w:p>
    <w:p w:rsidR="00F0440A" w:rsidRPr="00AE55CD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17C45">
        <w:rPr>
          <w:szCs w:val="22"/>
        </w:rPr>
        <w:t>Hennadii</w:t>
      </w:r>
      <w:proofErr w:type="spellEnd"/>
      <w:r>
        <w:rPr>
          <w:szCs w:val="22"/>
        </w:rPr>
        <w:t xml:space="preserve"> </w:t>
      </w:r>
      <w:r w:rsidRPr="00217C45">
        <w:rPr>
          <w:szCs w:val="22"/>
        </w:rPr>
        <w:t xml:space="preserve">LUKOVKIN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217C45">
        <w:rPr>
          <w:szCs w:val="22"/>
        </w:rPr>
        <w:t>Deputy Director General</w:t>
      </w:r>
      <w:r>
        <w:rPr>
          <w:szCs w:val="22"/>
        </w:rPr>
        <w:t>,</w:t>
      </w:r>
      <w:r w:rsidRPr="00DF5F9A">
        <w:rPr>
          <w:szCs w:val="22"/>
        </w:rPr>
        <w:t xml:space="preserve"> </w:t>
      </w:r>
      <w:r w:rsidRPr="00217C45">
        <w:rPr>
          <w:szCs w:val="22"/>
        </w:rPr>
        <w:t xml:space="preserve">Administration of </w:t>
      </w:r>
      <w:r>
        <w:rPr>
          <w:szCs w:val="22"/>
        </w:rPr>
        <w:t>E</w:t>
      </w:r>
      <w:r w:rsidRPr="00217C45">
        <w:rPr>
          <w:szCs w:val="22"/>
        </w:rPr>
        <w:t>nterprise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:rsidR="00F0440A" w:rsidRPr="00AE55CD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2" w:history="1">
        <w:r w:rsidR="00F0440A" w:rsidRPr="00217C45">
          <w:rPr>
            <w:rStyle w:val="Hyperlink"/>
          </w:rPr>
          <w:t>g.lukovkin@ukrpatent.org</w:t>
        </w:r>
      </w:hyperlink>
    </w:p>
    <w:p w:rsidR="00F0440A" w:rsidRPr="00AE55CD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DF5F9A">
        <w:rPr>
          <w:szCs w:val="22"/>
        </w:rPr>
        <w:t>Sergii</w:t>
      </w:r>
      <w:proofErr w:type="spellEnd"/>
      <w:r w:rsidRPr="00DF5F9A">
        <w:rPr>
          <w:szCs w:val="22"/>
        </w:rPr>
        <w:t xml:space="preserve"> TORIANIK </w:t>
      </w:r>
      <w:r w:rsidRPr="00AE55CD">
        <w:rPr>
          <w:szCs w:val="22"/>
        </w:rPr>
        <w:t>(M</w:t>
      </w:r>
      <w:r>
        <w:rPr>
          <w:szCs w:val="22"/>
        </w:rPr>
        <w:t>r</w:t>
      </w:r>
      <w:r w:rsidRPr="00AE55CD">
        <w:rPr>
          <w:szCs w:val="22"/>
        </w:rPr>
        <w:t xml:space="preserve">.), </w:t>
      </w:r>
      <w:r w:rsidRPr="00DF5F9A">
        <w:rPr>
          <w:szCs w:val="22"/>
        </w:rPr>
        <w:t>Director of Department</w:t>
      </w:r>
      <w:r>
        <w:rPr>
          <w:szCs w:val="22"/>
        </w:rPr>
        <w:t>,</w:t>
      </w:r>
      <w:r w:rsidRPr="00DF5F9A">
        <w:rPr>
          <w:szCs w:val="22"/>
        </w:rPr>
        <w:t xml:space="preserve"> Department for Examination of Applications for Inventions, Utility Models and Layout Designs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</w:t>
      </w:r>
      <w:r w:rsidRPr="00DF5F9A">
        <w:rPr>
          <w:rFonts w:eastAsia="Times New Roman"/>
          <w:sz w:val="18"/>
          <w:szCs w:val="18"/>
        </w:rPr>
        <w:t xml:space="preserve"> </w:t>
      </w:r>
      <w:r w:rsidRPr="00DF5F9A">
        <w:rPr>
          <w:szCs w:val="22"/>
        </w:rPr>
        <w:t>(</w:t>
      </w:r>
      <w:proofErr w:type="spellStart"/>
      <w:r w:rsidRPr="00DF5F9A">
        <w:rPr>
          <w:szCs w:val="22"/>
        </w:rPr>
        <w:t>Ukrpatent</w:t>
      </w:r>
      <w:proofErr w:type="spellEnd"/>
      <w:r w:rsidRPr="00DF5F9A">
        <w:rPr>
          <w:szCs w:val="22"/>
        </w:rPr>
        <w:t>)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Ministry of Economy of Ukraine, </w:t>
      </w:r>
      <w:r w:rsidRPr="00AE55CD">
        <w:rPr>
          <w:szCs w:val="22"/>
        </w:rPr>
        <w:t>Kyiv</w:t>
      </w:r>
    </w:p>
    <w:p w:rsidR="00F0440A" w:rsidRPr="00AE55CD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F0440A" w:rsidRPr="00DF5F9A">
          <w:rPr>
            <w:rStyle w:val="Hyperlink"/>
          </w:rPr>
          <w:t>s.toryanik@ukrpatent.org</w:t>
        </w:r>
      </w:hyperlink>
    </w:p>
    <w:p w:rsidR="00F0440A" w:rsidRPr="00AE55CD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A1658">
        <w:rPr>
          <w:szCs w:val="22"/>
        </w:rPr>
        <w:t xml:space="preserve">Oksana PARKHETA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>Department of the Information Support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C1468F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4" w:history="1">
        <w:r w:rsidR="00F0440A" w:rsidRPr="00CA1658">
          <w:rPr>
            <w:rStyle w:val="Hyperlink"/>
          </w:rPr>
          <w:t>o.parkheta@ukrpatent.org</w:t>
        </w:r>
      </w:hyperlink>
    </w:p>
    <w:p w:rsidR="00F0440A" w:rsidRPr="00C1468F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71C8F">
        <w:rPr>
          <w:szCs w:val="22"/>
        </w:rPr>
        <w:t>Yevheniia</w:t>
      </w:r>
      <w:proofErr w:type="spellEnd"/>
      <w:r>
        <w:rPr>
          <w:szCs w:val="22"/>
        </w:rPr>
        <w:t xml:space="preserve"> </w:t>
      </w:r>
      <w:r w:rsidRPr="00071C8F">
        <w:rPr>
          <w:szCs w:val="22"/>
        </w:rPr>
        <w:t xml:space="preserve">BELIAKOVA </w:t>
      </w:r>
      <w:r w:rsidRPr="00465329">
        <w:rPr>
          <w:szCs w:val="22"/>
        </w:rPr>
        <w:t xml:space="preserve">(Ms.), </w:t>
      </w:r>
      <w:r w:rsidRPr="00CA1658">
        <w:rPr>
          <w:szCs w:val="22"/>
        </w:rPr>
        <w:t>Deputy Head of Department</w:t>
      </w:r>
      <w:r w:rsidRPr="00465329">
        <w:rPr>
          <w:szCs w:val="22"/>
        </w:rPr>
        <w:t xml:space="preserve">, </w:t>
      </w:r>
      <w:r w:rsidRPr="00CA1658">
        <w:rPr>
          <w:szCs w:val="22"/>
        </w:rPr>
        <w:t xml:space="preserve">Department of </w:t>
      </w:r>
      <w:r>
        <w:rPr>
          <w:szCs w:val="22"/>
        </w:rPr>
        <w:t xml:space="preserve">Law,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Default="008F6DF6" w:rsidP="00F0440A">
      <w:hyperlink r:id="rId85" w:history="1">
        <w:r w:rsidR="00F0440A" w:rsidRPr="00071C8F">
          <w:rPr>
            <w:rStyle w:val="Hyperlink"/>
          </w:rPr>
          <w:t>y.kalishenko@ukrpatent.org</w:t>
        </w:r>
      </w:hyperlink>
    </w:p>
    <w:p w:rsidR="00F0440A" w:rsidRPr="00C1468F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C1468F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C1468F">
        <w:rPr>
          <w:szCs w:val="22"/>
        </w:rPr>
        <w:t xml:space="preserve">LEVCHENKO </w:t>
      </w:r>
      <w:r w:rsidRPr="00465329">
        <w:rPr>
          <w:szCs w:val="22"/>
        </w:rPr>
        <w:t xml:space="preserve">(Ms.), </w:t>
      </w:r>
      <w:r w:rsidRPr="00C1468F">
        <w:rPr>
          <w:szCs w:val="22"/>
        </w:rPr>
        <w:t>I</w:t>
      </w:r>
      <w:r>
        <w:rPr>
          <w:szCs w:val="22"/>
        </w:rPr>
        <w:t xml:space="preserve">ntellectual </w:t>
      </w:r>
      <w:r w:rsidRPr="00C1468F">
        <w:rPr>
          <w:szCs w:val="22"/>
        </w:rPr>
        <w:t>P</w:t>
      </w:r>
      <w:r>
        <w:rPr>
          <w:szCs w:val="22"/>
        </w:rPr>
        <w:t>roperty</w:t>
      </w:r>
      <w:r w:rsidRPr="00C1468F">
        <w:rPr>
          <w:szCs w:val="22"/>
        </w:rPr>
        <w:t xml:space="preserve"> Professional</w:t>
      </w:r>
      <w:r w:rsidRPr="00465329">
        <w:rPr>
          <w:szCs w:val="22"/>
        </w:rPr>
        <w:t xml:space="preserve">, </w:t>
      </w:r>
      <w:r w:rsidRPr="00C1468F">
        <w:rPr>
          <w:szCs w:val="22"/>
        </w:rPr>
        <w:t>Department of Patent Information, Documentation and Standardization</w:t>
      </w:r>
      <w:r>
        <w:rPr>
          <w:szCs w:val="22"/>
        </w:rPr>
        <w:t xml:space="preserve">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120EB2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6" w:history="1">
        <w:r w:rsidR="00F0440A" w:rsidRPr="00C1468F">
          <w:rPr>
            <w:rStyle w:val="Hyperlink"/>
          </w:rPr>
          <w:t>v.levchenko@ukrpatent.org</w:t>
        </w:r>
      </w:hyperlink>
    </w:p>
    <w:p w:rsidR="00F0440A" w:rsidRPr="00120EB2" w:rsidRDefault="00F0440A" w:rsidP="00F0440A">
      <w:pPr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20EB2"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Pr="00120EB2">
        <w:rPr>
          <w:szCs w:val="22"/>
        </w:rPr>
        <w:t xml:space="preserve">POPKO </w:t>
      </w:r>
      <w:r w:rsidRPr="00465329">
        <w:rPr>
          <w:szCs w:val="22"/>
        </w:rPr>
        <w:t xml:space="preserve">(Ms.), </w:t>
      </w:r>
      <w:r w:rsidRPr="00120EB2">
        <w:rPr>
          <w:szCs w:val="22"/>
        </w:rPr>
        <w:t>Leading Expert</w:t>
      </w:r>
      <w:r w:rsidRPr="00465329">
        <w:rPr>
          <w:szCs w:val="22"/>
        </w:rPr>
        <w:t xml:space="preserve">, </w:t>
      </w:r>
      <w:r w:rsidRPr="00120EB2">
        <w:rPr>
          <w:szCs w:val="22"/>
        </w:rPr>
        <w:t>Department of Engineering Technologies</w:t>
      </w:r>
      <w:r w:rsidRPr="00C1468F">
        <w:rPr>
          <w:szCs w:val="22"/>
        </w:rPr>
        <w:t xml:space="preserve">, </w:t>
      </w:r>
      <w:r>
        <w:rPr>
          <w:szCs w:val="22"/>
        </w:rPr>
        <w:t xml:space="preserve">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CA1658">
        <w:rPr>
          <w:rFonts w:eastAsia="Times New Roman"/>
          <w:sz w:val="18"/>
          <w:szCs w:val="18"/>
        </w:rPr>
        <w:t xml:space="preserve"> </w:t>
      </w:r>
      <w:r w:rsidRPr="00CA1658">
        <w:rPr>
          <w:szCs w:val="22"/>
        </w:rPr>
        <w:t>(</w:t>
      </w:r>
      <w:proofErr w:type="spellStart"/>
      <w:r w:rsidRPr="00CA1658">
        <w:rPr>
          <w:szCs w:val="22"/>
        </w:rPr>
        <w:t>Ukrpatent</w:t>
      </w:r>
      <w:proofErr w:type="spellEnd"/>
      <w:r w:rsidRPr="00CA1658">
        <w:rPr>
          <w:szCs w:val="22"/>
        </w:rPr>
        <w:t>)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</w:t>
      </w:r>
      <w:r>
        <w:rPr>
          <w:szCs w:val="22"/>
        </w:rPr>
        <w:t>y</w:t>
      </w:r>
      <w:r w:rsidRPr="008B0786">
        <w:rPr>
          <w:szCs w:val="22"/>
        </w:rPr>
        <w:t xml:space="preserve">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F0440A" w:rsidRPr="003A3DE7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87" w:history="1">
        <w:r w:rsidR="00F0440A" w:rsidRPr="00086777">
          <w:rPr>
            <w:rStyle w:val="Hyperlink"/>
            <w:lang w:val="es-CL"/>
          </w:rPr>
          <w:t>slava_popko@ukrpatent.org</w:t>
        </w:r>
      </w:hyperlink>
    </w:p>
    <w:p w:rsidR="00F0440A" w:rsidRPr="003A3DE7" w:rsidRDefault="00F0440A" w:rsidP="00F0440A">
      <w:pPr>
        <w:rPr>
          <w:szCs w:val="22"/>
          <w:lang w:val="es-CL"/>
        </w:rPr>
      </w:pPr>
    </w:p>
    <w:p w:rsidR="00F0440A" w:rsidRPr="003A3DE7" w:rsidRDefault="00F0440A" w:rsidP="00F0440A">
      <w:pPr>
        <w:outlineLvl w:val="0"/>
        <w:rPr>
          <w:szCs w:val="22"/>
          <w:u w:val="single"/>
          <w:lang w:val="es-CL"/>
        </w:rPr>
      </w:pPr>
    </w:p>
    <w:p w:rsidR="00F0440A" w:rsidRDefault="00F0440A" w:rsidP="00F0440A">
      <w:pPr>
        <w:rPr>
          <w:bCs/>
          <w:iCs/>
          <w:szCs w:val="22"/>
          <w:u w:val="single"/>
          <w:lang w:val="pt-PT"/>
        </w:rPr>
      </w:pPr>
      <w:r w:rsidRPr="00533AF0">
        <w:rPr>
          <w:bCs/>
          <w:iCs/>
          <w:szCs w:val="22"/>
          <w:u w:val="single"/>
          <w:lang w:val="pt-PT"/>
        </w:rPr>
        <w:t>URUGUAY</w:t>
      </w:r>
    </w:p>
    <w:p w:rsidR="00F0440A" w:rsidRPr="00533AF0" w:rsidRDefault="00F0440A" w:rsidP="00F0440A">
      <w:pPr>
        <w:rPr>
          <w:bCs/>
          <w:iCs/>
          <w:szCs w:val="22"/>
          <w:u w:val="single"/>
          <w:lang w:val="pt-PT"/>
        </w:rPr>
      </w:pPr>
    </w:p>
    <w:p w:rsidR="00F0440A" w:rsidRPr="00533AF0" w:rsidRDefault="00F0440A" w:rsidP="00F0440A">
      <w:pPr>
        <w:rPr>
          <w:szCs w:val="22"/>
          <w:lang w:val="es-ES"/>
        </w:rPr>
      </w:pPr>
      <w:r w:rsidRPr="00533AF0">
        <w:rPr>
          <w:szCs w:val="22"/>
          <w:lang w:val="es-ES"/>
        </w:rPr>
        <w:t>G</w:t>
      </w:r>
      <w:r>
        <w:rPr>
          <w:szCs w:val="22"/>
          <w:lang w:val="es-ES"/>
        </w:rPr>
        <w:t>abriela</w:t>
      </w:r>
      <w:r w:rsidRPr="00533AF0">
        <w:rPr>
          <w:szCs w:val="22"/>
          <w:lang w:val="es-ES"/>
        </w:rPr>
        <w:t xml:space="preserve"> ESPÁRRAGO CASALES (Sra.), Jefa del Área Signos Distintivos, Área Signos Distintivos, Dirección Nacional de la Propiedad Industrial (DNPI), Ministerio de Industria, Energía y Minería, Montevideo</w:t>
      </w:r>
    </w:p>
    <w:p w:rsidR="00F0440A" w:rsidRPr="0071074E" w:rsidRDefault="008F6DF6" w:rsidP="00F0440A">
      <w:pPr>
        <w:rPr>
          <w:szCs w:val="22"/>
          <w:u w:val="single"/>
          <w:lang w:val="es-ES"/>
        </w:rPr>
      </w:pPr>
      <w:hyperlink r:id="rId88" w:history="1">
        <w:r w:rsidR="00F0440A" w:rsidRPr="0071074E">
          <w:rPr>
            <w:rStyle w:val="Hyperlink"/>
            <w:szCs w:val="22"/>
            <w:lang w:val="es-ES"/>
          </w:rPr>
          <w:t>gabriela.esparrago@miem.gub.uy</w:t>
        </w:r>
      </w:hyperlink>
    </w:p>
    <w:p w:rsidR="00F0440A" w:rsidRPr="0071074E" w:rsidRDefault="00F0440A" w:rsidP="00F0440A">
      <w:pPr>
        <w:rPr>
          <w:szCs w:val="22"/>
          <w:u w:val="single"/>
          <w:lang w:val="es-ES"/>
        </w:rPr>
      </w:pPr>
    </w:p>
    <w:p w:rsidR="00F0440A" w:rsidRPr="0071074E" w:rsidRDefault="00F0440A" w:rsidP="00F0440A">
      <w:pPr>
        <w:rPr>
          <w:szCs w:val="22"/>
          <w:lang w:val="es-ES"/>
        </w:rPr>
      </w:pPr>
    </w:p>
    <w:p w:rsidR="00F0440A" w:rsidRPr="0071074E" w:rsidRDefault="00F0440A" w:rsidP="00F0440A">
      <w:pPr>
        <w:rPr>
          <w:szCs w:val="22"/>
          <w:lang w:val="es-ES"/>
        </w:rPr>
      </w:pPr>
    </w:p>
    <w:p w:rsidR="00ED5461" w:rsidRPr="0071074E" w:rsidRDefault="00ED5461">
      <w:pPr>
        <w:rPr>
          <w:szCs w:val="22"/>
          <w:lang w:val="es-ES"/>
        </w:rPr>
      </w:pPr>
      <w:r w:rsidRPr="0071074E">
        <w:rPr>
          <w:szCs w:val="22"/>
          <w:lang w:val="es-ES"/>
        </w:rPr>
        <w:br w:type="page"/>
      </w:r>
    </w:p>
    <w:p w:rsidR="00F0440A" w:rsidRPr="00712270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712270">
        <w:rPr>
          <w:szCs w:val="22"/>
          <w:lang w:val="fr-CH"/>
        </w:rPr>
        <w:lastRenderedPageBreak/>
        <w:t>II.</w:t>
      </w:r>
      <w:r w:rsidRPr="00712270">
        <w:rPr>
          <w:szCs w:val="22"/>
          <w:lang w:val="fr-CH"/>
        </w:rPr>
        <w:tab/>
      </w:r>
      <w:r w:rsidRPr="00712270">
        <w:rPr>
          <w:szCs w:val="22"/>
          <w:u w:val="single"/>
          <w:lang w:val="fr-CH"/>
        </w:rPr>
        <w:t>ÉTATS OBSERVATEURS/OBSERVER STATES</w:t>
      </w:r>
    </w:p>
    <w:p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0440A" w:rsidRPr="00712270" w:rsidRDefault="00F0440A" w:rsidP="00F0440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0440A" w:rsidRPr="0071074E" w:rsidRDefault="00F0440A" w:rsidP="00F0440A">
      <w:pPr>
        <w:rPr>
          <w:u w:val="single"/>
        </w:rPr>
      </w:pPr>
      <w:r w:rsidRPr="0071074E">
        <w:rPr>
          <w:u w:val="single"/>
        </w:rPr>
        <w:t>BRÉSIL/BRAZIL</w:t>
      </w:r>
    </w:p>
    <w:p w:rsidR="00F0440A" w:rsidRPr="0071074E" w:rsidRDefault="00F0440A" w:rsidP="00F0440A"/>
    <w:p w:rsidR="00F0440A" w:rsidRDefault="00F0440A" w:rsidP="00F0440A">
      <w:r w:rsidRPr="007B33E7">
        <w:t>Ana Cristina</w:t>
      </w:r>
      <w:r>
        <w:t xml:space="preserve"> </w:t>
      </w:r>
      <w:r w:rsidRPr="007B33E7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7B33E7">
        <w:t>Head, VIII Trademark Examination Section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Pr="00B45589" w:rsidRDefault="008F6DF6" w:rsidP="00F0440A">
      <w:hyperlink r:id="rId89" w:history="1">
        <w:r w:rsidR="00F0440A" w:rsidRPr="007B33E7">
          <w:rPr>
            <w:rStyle w:val="Hyperlink"/>
          </w:rPr>
          <w:t>anacrm@inpi.gov.br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Default="00F0440A" w:rsidP="00F0440A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Pr="00B45589" w:rsidRDefault="008F6DF6" w:rsidP="00F0440A">
      <w:hyperlink r:id="rId90" w:history="1">
        <w:r w:rsidR="00F0440A" w:rsidRPr="00550694">
          <w:rPr>
            <w:rStyle w:val="Hyperlink"/>
          </w:rPr>
          <w:t>alegria@inpi.gov.br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Default="00F0440A" w:rsidP="00F0440A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Default="008F6DF6" w:rsidP="00F0440A">
      <w:hyperlink r:id="rId91" w:history="1">
        <w:r w:rsidR="00F0440A" w:rsidRPr="00F2157B">
          <w:rPr>
            <w:rStyle w:val="Hyperlink"/>
          </w:rPr>
          <w:t>livia.freire@inpi.gov.br</w:t>
        </w:r>
      </w:hyperlink>
      <w:r w:rsidR="00F0440A" w:rsidRPr="00355434">
        <w:cr/>
      </w:r>
    </w:p>
    <w:p w:rsidR="00F0440A" w:rsidRDefault="00F0440A" w:rsidP="00F0440A">
      <w:proofErr w:type="spellStart"/>
      <w:r w:rsidRPr="0021705A">
        <w:t>Andreia</w:t>
      </w:r>
      <w:proofErr w:type="spellEnd"/>
      <w:r>
        <w:t xml:space="preserve"> </w:t>
      </w:r>
      <w:r w:rsidRPr="0021705A">
        <w:t xml:space="preserve">NUNES </w:t>
      </w:r>
      <w:r w:rsidRPr="00B45589">
        <w:t>(M</w:t>
      </w:r>
      <w:r>
        <w:t>s</w:t>
      </w:r>
      <w:r w:rsidRPr="00B45589">
        <w:t xml:space="preserve">.), </w:t>
      </w:r>
      <w:r w:rsidRPr="0037358E">
        <w:t>Trademark Examiner</w:t>
      </w:r>
      <w:r w:rsidRPr="00B45589">
        <w:t xml:space="preserve">, </w:t>
      </w:r>
      <w:r w:rsidRPr="0037358E">
        <w:t>Trademarks, Industrial Designs and Geographical Indications Department</w:t>
      </w:r>
      <w:r>
        <w:t xml:space="preserve">, </w:t>
      </w:r>
      <w:r w:rsidRPr="00B45589">
        <w:t xml:space="preserve">National Institute of Industrial Property (INPI), </w:t>
      </w:r>
      <w:r w:rsidRPr="003B6705">
        <w:t>Ministry of Economy</w:t>
      </w:r>
      <w:r w:rsidRPr="00B45589">
        <w:t>, Rio de Janeiro</w:t>
      </w:r>
    </w:p>
    <w:p w:rsidR="00F0440A" w:rsidRDefault="008F6DF6" w:rsidP="00F0440A">
      <w:hyperlink r:id="rId92" w:history="1">
        <w:r w:rsidR="00F0440A" w:rsidRPr="0021705A">
          <w:rPr>
            <w:rStyle w:val="Hyperlink"/>
          </w:rPr>
          <w:t>andreia.vale@inpi.gov.br</w:t>
        </w:r>
      </w:hyperlink>
    </w:p>
    <w:p w:rsidR="00F0440A" w:rsidRPr="003B6705" w:rsidRDefault="00F0440A" w:rsidP="00F0440A">
      <w:pPr>
        <w:rPr>
          <w:u w:val="single"/>
        </w:rPr>
      </w:pPr>
    </w:p>
    <w:p w:rsidR="00F0440A" w:rsidRPr="00FD297D" w:rsidRDefault="00F0440A" w:rsidP="00F0440A">
      <w:pPr>
        <w:rPr>
          <w:bCs/>
          <w:iCs/>
          <w:u w:val="single"/>
        </w:rPr>
      </w:pPr>
    </w:p>
    <w:p w:rsidR="00F0440A" w:rsidRPr="001C0E9E" w:rsidRDefault="00F0440A" w:rsidP="00F0440A">
      <w:pPr>
        <w:rPr>
          <w:bCs/>
          <w:iCs/>
          <w:u w:val="single"/>
        </w:rPr>
      </w:pPr>
      <w:r w:rsidRPr="001C0E9E">
        <w:rPr>
          <w:bCs/>
          <w:iCs/>
          <w:u w:val="single"/>
        </w:rPr>
        <w:t>COLOMBIE/COLOMBIA</w:t>
      </w:r>
    </w:p>
    <w:p w:rsidR="00F0440A" w:rsidRPr="001C0E9E" w:rsidRDefault="00F0440A" w:rsidP="00F0440A"/>
    <w:p w:rsidR="00F0440A" w:rsidRPr="00847D3B" w:rsidRDefault="00F0440A" w:rsidP="00F0440A">
      <w:pPr>
        <w:rPr>
          <w:lang w:val="es-CL"/>
        </w:rPr>
      </w:pPr>
      <w:r w:rsidRPr="00847D3B">
        <w:rPr>
          <w:lang w:val="es-CL"/>
        </w:rPr>
        <w:t>Carolina</w:t>
      </w:r>
      <w:r>
        <w:rPr>
          <w:lang w:val="es-CL"/>
        </w:rPr>
        <w:t xml:space="preserve"> </w:t>
      </w:r>
      <w:r w:rsidRPr="00847D3B">
        <w:rPr>
          <w:lang w:val="es-CL"/>
        </w:rPr>
        <w:t>SANCHEZ (Sr</w:t>
      </w:r>
      <w:r>
        <w:rPr>
          <w:lang w:val="es-CL"/>
        </w:rPr>
        <w:t>a</w:t>
      </w:r>
      <w:r w:rsidRPr="00847D3B">
        <w:rPr>
          <w:lang w:val="es-CL"/>
        </w:rPr>
        <w:t>.), Coordinadora, Superintendencia de Industria y Comercio (SIC), Ministerio de Comercio, Industria y Turismo, Bogotá, D.C.</w:t>
      </w:r>
    </w:p>
    <w:p w:rsidR="00F0440A" w:rsidRPr="00847D3B" w:rsidRDefault="008F6DF6" w:rsidP="00F0440A">
      <w:pPr>
        <w:rPr>
          <w:lang w:val="es-CL"/>
        </w:rPr>
      </w:pPr>
      <w:hyperlink r:id="rId93" w:history="1">
        <w:r w:rsidR="00F0440A" w:rsidRPr="003C743B">
          <w:rPr>
            <w:rStyle w:val="Hyperlink"/>
            <w:lang w:val="es-CL"/>
          </w:rPr>
          <w:t>csanchezp@sic.gov.co</w:t>
        </w:r>
      </w:hyperlink>
    </w:p>
    <w:p w:rsidR="00F0440A" w:rsidRPr="00847D3B" w:rsidRDefault="00F0440A" w:rsidP="00F0440A">
      <w:pPr>
        <w:rPr>
          <w:lang w:val="es-CL"/>
        </w:rPr>
      </w:pPr>
    </w:p>
    <w:p w:rsidR="00F0440A" w:rsidRDefault="00F0440A" w:rsidP="00F0440A">
      <w:pPr>
        <w:rPr>
          <w:lang w:val="es-CL"/>
        </w:rPr>
      </w:pPr>
      <w:r w:rsidRPr="00002450">
        <w:rPr>
          <w:lang w:val="es-CL"/>
        </w:rPr>
        <w:t>Alejandro GÓMEZ (Sr.), Ministro Consejero, Misión Permanente, Ginebra</w:t>
      </w:r>
    </w:p>
    <w:p w:rsidR="00F0440A" w:rsidRDefault="008F6DF6" w:rsidP="00F0440A">
      <w:pPr>
        <w:rPr>
          <w:lang w:val="es-CL"/>
        </w:rPr>
      </w:pPr>
      <w:hyperlink r:id="rId94" w:history="1">
        <w:r w:rsidR="00F0440A" w:rsidRPr="0077288C">
          <w:rPr>
            <w:rStyle w:val="Hyperlink"/>
            <w:lang w:val="es-CL"/>
          </w:rPr>
          <w:t>alvaro.gomez@cancilleria.gov.co</w:t>
        </w:r>
      </w:hyperlink>
    </w:p>
    <w:p w:rsidR="00F0440A" w:rsidRDefault="00F0440A" w:rsidP="00F0440A">
      <w:pPr>
        <w:rPr>
          <w:lang w:val="es-CL"/>
        </w:rPr>
      </w:pPr>
    </w:p>
    <w:p w:rsidR="00F0440A" w:rsidRPr="00847D3B" w:rsidRDefault="00F0440A" w:rsidP="00F0440A">
      <w:pPr>
        <w:rPr>
          <w:lang w:val="es-CL"/>
        </w:rPr>
      </w:pPr>
    </w:p>
    <w:p w:rsidR="00F0440A" w:rsidRPr="00FB5633" w:rsidRDefault="00F0440A" w:rsidP="00F0440A">
      <w:pPr>
        <w:rPr>
          <w:u w:val="single"/>
          <w:lang w:val="es-CL"/>
        </w:rPr>
      </w:pPr>
      <w:r w:rsidRPr="00FB5633">
        <w:rPr>
          <w:u w:val="single"/>
          <w:lang w:val="es-CL"/>
        </w:rPr>
        <w:t>HONDURAS</w:t>
      </w:r>
    </w:p>
    <w:p w:rsidR="00F0440A" w:rsidRPr="00FB5633" w:rsidRDefault="00F0440A" w:rsidP="00F0440A">
      <w:pPr>
        <w:rPr>
          <w:szCs w:val="22"/>
          <w:u w:val="single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FB5633">
        <w:rPr>
          <w:szCs w:val="22"/>
          <w:lang w:val="es-CL"/>
        </w:rPr>
        <w:t xml:space="preserve">Mario Jacob ORELLANA PINEDA </w:t>
      </w:r>
      <w:r w:rsidRPr="001C7578">
        <w:rPr>
          <w:szCs w:val="22"/>
          <w:lang w:val="es-CL"/>
        </w:rPr>
        <w:t xml:space="preserve">(Sr.), </w:t>
      </w:r>
      <w:r w:rsidRPr="00FB5633">
        <w:rPr>
          <w:szCs w:val="22"/>
          <w:lang w:val="es-CL"/>
        </w:rPr>
        <w:t>Jefe de Examinadores de Marcas</w:t>
      </w:r>
      <w:r w:rsidRPr="001C7578">
        <w:rPr>
          <w:szCs w:val="22"/>
          <w:lang w:val="es-CL"/>
        </w:rPr>
        <w:t xml:space="preserve">, </w:t>
      </w:r>
      <w:r w:rsidRPr="00FB5633">
        <w:rPr>
          <w:szCs w:val="22"/>
          <w:lang w:val="es-CL"/>
        </w:rPr>
        <w:t>Dirección General de Propiedad Intelectual, Instituto de la Propiedad,</w:t>
      </w:r>
      <w:r w:rsidRPr="001C7578">
        <w:rPr>
          <w:szCs w:val="22"/>
          <w:lang w:val="es-CL"/>
        </w:rPr>
        <w:t xml:space="preserve"> Tegucigalpa</w:t>
      </w:r>
    </w:p>
    <w:p w:rsidR="00F0440A" w:rsidRDefault="008F6DF6" w:rsidP="00F0440A">
      <w:pPr>
        <w:rPr>
          <w:szCs w:val="22"/>
          <w:lang w:val="es-CL"/>
        </w:rPr>
      </w:pPr>
      <w:hyperlink r:id="rId95" w:history="1">
        <w:r w:rsidR="00F0440A" w:rsidRPr="00847D3B">
          <w:rPr>
            <w:rStyle w:val="Hyperlink"/>
            <w:szCs w:val="22"/>
            <w:lang w:val="es-CL"/>
          </w:rPr>
          <w:t>marioip_pineda@hotmail.com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Edith AVILA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:rsidR="00F0440A" w:rsidRDefault="008F6DF6" w:rsidP="00F0440A">
      <w:pPr>
        <w:rPr>
          <w:szCs w:val="22"/>
          <w:lang w:val="es-CL"/>
        </w:rPr>
      </w:pPr>
      <w:hyperlink r:id="rId96" w:history="1">
        <w:r w:rsidR="00F0440A" w:rsidRPr="00E22096">
          <w:rPr>
            <w:rStyle w:val="Hyperlink"/>
            <w:szCs w:val="22"/>
            <w:lang w:val="es-CL"/>
          </w:rPr>
          <w:t>edith.avila@ip.gob.hn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E22096">
        <w:rPr>
          <w:szCs w:val="22"/>
          <w:lang w:val="es-CL"/>
        </w:rPr>
        <w:t xml:space="preserve">Francis Andrea GALEAS ROQUE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 w:rsidRPr="006A2AE1">
        <w:rPr>
          <w:szCs w:val="22"/>
          <w:lang w:val="es-CL"/>
        </w:rPr>
        <w:t>, Instituto de la Propiedad</w:t>
      </w:r>
      <w:r w:rsidRPr="001C7578">
        <w:rPr>
          <w:szCs w:val="22"/>
          <w:lang w:val="es-CL"/>
        </w:rPr>
        <w:t>, Tegucigalpa</w:t>
      </w:r>
    </w:p>
    <w:p w:rsidR="00F0440A" w:rsidRDefault="008F6DF6" w:rsidP="00F0440A">
      <w:pPr>
        <w:rPr>
          <w:szCs w:val="22"/>
          <w:lang w:val="es-CL"/>
        </w:rPr>
      </w:pPr>
      <w:hyperlink r:id="rId97" w:history="1">
        <w:r w:rsidR="00F0440A" w:rsidRPr="00847D3B">
          <w:rPr>
            <w:rStyle w:val="Hyperlink"/>
            <w:szCs w:val="22"/>
            <w:lang w:val="es-CL"/>
          </w:rPr>
          <w:t>fa.galeas.roque@gmail.com</w:t>
        </w:r>
      </w:hyperlink>
    </w:p>
    <w:p w:rsidR="00F0440A" w:rsidRPr="001C7578" w:rsidRDefault="00F0440A" w:rsidP="00F0440A">
      <w:pPr>
        <w:rPr>
          <w:szCs w:val="22"/>
          <w:lang w:val="es-CL"/>
        </w:rPr>
      </w:pPr>
    </w:p>
    <w:p w:rsidR="00F0440A" w:rsidRPr="001C7578" w:rsidRDefault="00F0440A" w:rsidP="00F0440A">
      <w:pPr>
        <w:rPr>
          <w:szCs w:val="22"/>
          <w:lang w:val="es-CL"/>
        </w:rPr>
      </w:pPr>
      <w:r w:rsidRPr="006A2AE1">
        <w:rPr>
          <w:szCs w:val="22"/>
          <w:lang w:val="es-CL"/>
        </w:rPr>
        <w:t xml:space="preserve">Liliana Carolina RIVERA PONCE </w:t>
      </w:r>
      <w:r w:rsidRPr="001C7578">
        <w:rPr>
          <w:szCs w:val="22"/>
          <w:lang w:val="es-CL"/>
        </w:rPr>
        <w:t xml:space="preserve">(Sra.), </w:t>
      </w:r>
      <w:r w:rsidRPr="00E22096">
        <w:rPr>
          <w:szCs w:val="22"/>
          <w:lang w:val="es-CL"/>
        </w:rPr>
        <w:t xml:space="preserve">Examinador de </w:t>
      </w:r>
      <w:r>
        <w:rPr>
          <w:szCs w:val="22"/>
          <w:lang w:val="es-CL"/>
        </w:rPr>
        <w:t>M</w:t>
      </w:r>
      <w:r w:rsidRPr="00E22096">
        <w:rPr>
          <w:szCs w:val="22"/>
          <w:lang w:val="es-CL"/>
        </w:rPr>
        <w:t>arcas</w:t>
      </w:r>
      <w:r w:rsidRPr="001C7578">
        <w:rPr>
          <w:szCs w:val="22"/>
          <w:lang w:val="es-CL"/>
        </w:rPr>
        <w:t xml:space="preserve">, </w:t>
      </w:r>
      <w:r w:rsidRPr="00E22096">
        <w:rPr>
          <w:szCs w:val="22"/>
          <w:lang w:val="es-CL"/>
        </w:rPr>
        <w:t>Departamento de Marcas</w:t>
      </w:r>
      <w:r>
        <w:rPr>
          <w:szCs w:val="22"/>
          <w:lang w:val="es-CL"/>
        </w:rPr>
        <w:t xml:space="preserve">, </w:t>
      </w:r>
      <w:r w:rsidRPr="001C7578">
        <w:rPr>
          <w:szCs w:val="22"/>
          <w:lang w:val="es-CL"/>
        </w:rPr>
        <w:t>Dirección General de Propiedad Intelectual</w:t>
      </w:r>
      <w:r>
        <w:rPr>
          <w:szCs w:val="22"/>
          <w:lang w:val="es-CL"/>
        </w:rPr>
        <w:t>,</w:t>
      </w:r>
      <w:r w:rsidRPr="001C7578">
        <w:rPr>
          <w:szCs w:val="22"/>
          <w:lang w:val="es-CL"/>
        </w:rPr>
        <w:t xml:space="preserve"> </w:t>
      </w:r>
      <w:r w:rsidRPr="006A2AE1">
        <w:rPr>
          <w:szCs w:val="22"/>
          <w:lang w:val="es-CL"/>
        </w:rPr>
        <w:t>Instituto de la Propiedad</w:t>
      </w:r>
      <w:r w:rsidRPr="001C7578">
        <w:rPr>
          <w:szCs w:val="22"/>
          <w:lang w:val="es-CL"/>
        </w:rPr>
        <w:t>, Tegucigalpa</w:t>
      </w:r>
    </w:p>
    <w:p w:rsidR="00F0440A" w:rsidRPr="0071074E" w:rsidRDefault="008F6DF6" w:rsidP="00F0440A">
      <w:pPr>
        <w:rPr>
          <w:szCs w:val="22"/>
          <w:lang w:val="es-CL"/>
        </w:rPr>
      </w:pPr>
      <w:hyperlink r:id="rId98" w:history="1">
        <w:r w:rsidR="00F0440A" w:rsidRPr="0071074E">
          <w:rPr>
            <w:rStyle w:val="Hyperlink"/>
            <w:szCs w:val="22"/>
            <w:lang w:val="es-CL"/>
          </w:rPr>
          <w:t>lilidevarela@hotmail.com</w:t>
        </w:r>
      </w:hyperlink>
    </w:p>
    <w:p w:rsidR="00F0440A" w:rsidRPr="0071074E" w:rsidRDefault="00F0440A" w:rsidP="00F0440A">
      <w:pPr>
        <w:rPr>
          <w:szCs w:val="22"/>
          <w:lang w:val="es-CL"/>
        </w:rPr>
      </w:pP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D5461" w:rsidRPr="0071074E" w:rsidRDefault="00ED5461">
      <w:pPr>
        <w:rPr>
          <w:u w:val="single"/>
          <w:lang w:val="es-CL"/>
        </w:rPr>
      </w:pPr>
      <w:r w:rsidRPr="0071074E">
        <w:rPr>
          <w:u w:val="single"/>
          <w:lang w:val="es-CL"/>
        </w:rPr>
        <w:br w:type="page"/>
      </w:r>
    </w:p>
    <w:p w:rsidR="00F0440A" w:rsidRPr="00D25F69" w:rsidRDefault="00F0440A" w:rsidP="00F0440A">
      <w:pPr>
        <w:rPr>
          <w:u w:val="single"/>
        </w:rPr>
      </w:pPr>
      <w:r w:rsidRPr="00D25F69">
        <w:rPr>
          <w:u w:val="single"/>
        </w:rPr>
        <w:lastRenderedPageBreak/>
        <w:t xml:space="preserve">IRAQ </w:t>
      </w:r>
    </w:p>
    <w:p w:rsidR="00F0440A" w:rsidRPr="00D25F69" w:rsidRDefault="00F0440A" w:rsidP="00F0440A">
      <w:pPr>
        <w:rPr>
          <w:szCs w:val="22"/>
        </w:rPr>
      </w:pPr>
    </w:p>
    <w:p w:rsidR="00F0440A" w:rsidRPr="001F54D1" w:rsidRDefault="00F0440A" w:rsidP="00F0440A">
      <w:pPr>
        <w:rPr>
          <w:szCs w:val="22"/>
        </w:rPr>
      </w:pPr>
      <w:proofErr w:type="spellStart"/>
      <w:r w:rsidRPr="001F54D1">
        <w:rPr>
          <w:szCs w:val="22"/>
        </w:rPr>
        <w:t>Maitham</w:t>
      </w:r>
      <w:proofErr w:type="spellEnd"/>
      <w:r w:rsidRPr="001F54D1">
        <w:rPr>
          <w:szCs w:val="22"/>
        </w:rPr>
        <w:t xml:space="preserve"> ZUBAIDY (Mr.), Chief Engineer, Intellectual Property Department, Ministry of Industry and Minerals, Baghdad </w:t>
      </w:r>
    </w:p>
    <w:p w:rsidR="00F0440A" w:rsidRPr="00A204AD" w:rsidRDefault="008F6DF6" w:rsidP="00F0440A">
      <w:pPr>
        <w:rPr>
          <w:szCs w:val="22"/>
        </w:rPr>
      </w:pPr>
      <w:hyperlink r:id="rId99" w:history="1">
        <w:r w:rsidR="00F0440A" w:rsidRPr="00A204AD">
          <w:rPr>
            <w:rStyle w:val="Hyperlink"/>
            <w:szCs w:val="22"/>
          </w:rPr>
          <w:t>maitham_adham@yahoo.com</w:t>
        </w:r>
      </w:hyperlink>
    </w:p>
    <w:p w:rsidR="00F0440A" w:rsidRDefault="00F0440A" w:rsidP="00F0440A">
      <w:pPr>
        <w:rPr>
          <w:szCs w:val="22"/>
        </w:rPr>
      </w:pPr>
    </w:p>
    <w:p w:rsidR="00F0440A" w:rsidRPr="001F54D1" w:rsidRDefault="00F0440A" w:rsidP="00F0440A">
      <w:pPr>
        <w:rPr>
          <w:szCs w:val="22"/>
        </w:rPr>
      </w:pPr>
      <w:proofErr w:type="spellStart"/>
      <w:r w:rsidRPr="00315755"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Pr="00315755">
        <w:rPr>
          <w:szCs w:val="22"/>
        </w:rPr>
        <w:t xml:space="preserve">ALASWADI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315755">
        <w:rPr>
          <w:szCs w:val="22"/>
        </w:rPr>
        <w:t xml:space="preserve">Senior </w:t>
      </w:r>
      <w:r>
        <w:rPr>
          <w:szCs w:val="22"/>
        </w:rPr>
        <w:t>E</w:t>
      </w:r>
      <w:r w:rsidRPr="00315755">
        <w:rPr>
          <w:szCs w:val="22"/>
        </w:rPr>
        <w:t>ngineer</w:t>
      </w:r>
      <w:r w:rsidRPr="001F54D1">
        <w:rPr>
          <w:szCs w:val="22"/>
        </w:rPr>
        <w:t xml:space="preserve">, </w:t>
      </w:r>
      <w:r>
        <w:rPr>
          <w:szCs w:val="22"/>
        </w:rPr>
        <w:t>Trademark Office</w:t>
      </w:r>
      <w:r w:rsidRPr="001F54D1">
        <w:rPr>
          <w:szCs w:val="22"/>
        </w:rPr>
        <w:t xml:space="preserve">, Ministry of Industry and Minerals, Baghdad </w:t>
      </w:r>
    </w:p>
    <w:p w:rsidR="00F0440A" w:rsidRDefault="008F6DF6" w:rsidP="00F0440A">
      <w:hyperlink r:id="rId100" w:history="1">
        <w:r w:rsidR="00F0440A" w:rsidRPr="00315755">
          <w:rPr>
            <w:rStyle w:val="Hyperlink"/>
          </w:rPr>
          <w:t>raghdamohyya@gmail.com</w:t>
        </w:r>
      </w:hyperlink>
    </w:p>
    <w:p w:rsidR="00F0440A" w:rsidRDefault="00F0440A" w:rsidP="00F0440A"/>
    <w:p w:rsidR="00F0440A" w:rsidRPr="004F66C5" w:rsidRDefault="00F0440A" w:rsidP="00F0440A">
      <w:proofErr w:type="spellStart"/>
      <w:r w:rsidRPr="004F66C5">
        <w:t>Suha</w:t>
      </w:r>
      <w:proofErr w:type="spellEnd"/>
      <w:r w:rsidRPr="004F66C5">
        <w:t xml:space="preserve"> GHARRAWI (Ms.), Second Secretary, Permanent Mission, Geneva </w:t>
      </w:r>
    </w:p>
    <w:p w:rsidR="00F0440A" w:rsidRDefault="00F0440A" w:rsidP="00F0440A">
      <w:r w:rsidRPr="00180703">
        <w:t>suhaalgarrawi@gmail.com</w:t>
      </w:r>
    </w:p>
    <w:p w:rsidR="00F0440A" w:rsidRDefault="00F0440A" w:rsidP="00F0440A">
      <w:pPr>
        <w:rPr>
          <w:szCs w:val="22"/>
        </w:rPr>
      </w:pPr>
    </w:p>
    <w:p w:rsidR="00F0440A" w:rsidRPr="00A204AD" w:rsidRDefault="00F0440A" w:rsidP="00F0440A">
      <w:pPr>
        <w:rPr>
          <w:szCs w:val="22"/>
        </w:rPr>
      </w:pPr>
    </w:p>
    <w:p w:rsidR="00F0440A" w:rsidRPr="00A204AD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204AD">
        <w:rPr>
          <w:u w:val="single"/>
        </w:rPr>
        <w:t>KOWEÏT/KUWAIT</w:t>
      </w:r>
    </w:p>
    <w:p w:rsidR="00F0440A" w:rsidRPr="00A204AD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BD7E8F">
        <w:t>Abdulaziz</w:t>
      </w:r>
      <w:proofErr w:type="spellEnd"/>
      <w:r w:rsidRPr="00BD7E8F">
        <w:t xml:space="preserve"> TAQI (Mr.), Commercial Attaché, Permanent Mission, Geneva</w:t>
      </w: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F0440A" w:rsidRPr="00BD7E8F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D7E8F">
        <w:rPr>
          <w:szCs w:val="22"/>
          <w:u w:val="single"/>
        </w:rPr>
        <w:t>LESOTHO</w:t>
      </w:r>
    </w:p>
    <w:p w:rsidR="00F0440A" w:rsidRPr="00BD7E8F" w:rsidRDefault="00F0440A" w:rsidP="00F0440A">
      <w:pPr>
        <w:rPr>
          <w:szCs w:val="22"/>
        </w:rPr>
      </w:pPr>
    </w:p>
    <w:p w:rsidR="00F0440A" w:rsidRPr="00BD7E8F" w:rsidRDefault="00F0440A" w:rsidP="00F0440A">
      <w:pPr>
        <w:rPr>
          <w:szCs w:val="22"/>
        </w:rPr>
      </w:pPr>
      <w:proofErr w:type="spellStart"/>
      <w:r w:rsidRPr="00BD7E8F">
        <w:rPr>
          <w:szCs w:val="22"/>
        </w:rPr>
        <w:t>Mmari</w:t>
      </w:r>
      <w:proofErr w:type="spellEnd"/>
      <w:r w:rsidRPr="00BD7E8F">
        <w:rPr>
          <w:szCs w:val="22"/>
        </w:rPr>
        <w:t xml:space="preserve"> </w:t>
      </w:r>
      <w:proofErr w:type="spellStart"/>
      <w:r w:rsidRPr="00BD7E8F">
        <w:rPr>
          <w:szCs w:val="22"/>
        </w:rPr>
        <w:t>Benjamine</w:t>
      </w:r>
      <w:proofErr w:type="spellEnd"/>
      <w:r w:rsidRPr="00BD7E8F">
        <w:rPr>
          <w:szCs w:val="22"/>
        </w:rPr>
        <w:t xml:space="preserve"> MOKOMA (Mr.), Counsellor, Permanent Mission, Geneva</w:t>
      </w:r>
    </w:p>
    <w:p w:rsidR="00F0440A" w:rsidRDefault="00F0440A" w:rsidP="00F0440A">
      <w:pPr>
        <w:rPr>
          <w:szCs w:val="22"/>
        </w:rPr>
      </w:pPr>
    </w:p>
    <w:p w:rsidR="00F0440A" w:rsidRPr="00BD7E8F" w:rsidRDefault="00F0440A" w:rsidP="00F0440A">
      <w:pPr>
        <w:rPr>
          <w:szCs w:val="22"/>
        </w:rPr>
      </w:pPr>
    </w:p>
    <w:p w:rsidR="00F0440A" w:rsidRPr="001858A9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858A9">
        <w:rPr>
          <w:u w:val="single"/>
        </w:rPr>
        <w:t xml:space="preserve">PAKISTAN </w:t>
      </w:r>
    </w:p>
    <w:p w:rsidR="00F0440A" w:rsidRPr="001858A9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F45E24">
        <w:t>Asma</w:t>
      </w:r>
      <w:proofErr w:type="spellEnd"/>
      <w:r w:rsidRPr="00F45E24">
        <w:t xml:space="preserve"> KHATTAK (M</w:t>
      </w:r>
      <w:r>
        <w:t>s</w:t>
      </w:r>
      <w:r w:rsidRPr="00F45E24">
        <w:t xml:space="preserve">.), Deputy Director, Intellectual Property Organization of Pakistan (IPO-Pakistan), Ministry of Commerce, Islamabad </w:t>
      </w:r>
    </w:p>
    <w:p w:rsidR="00F0440A" w:rsidRPr="00F45E24" w:rsidRDefault="008F6DF6" w:rsidP="00F0440A">
      <w:pPr>
        <w:tabs>
          <w:tab w:val="left" w:pos="3686"/>
        </w:tabs>
        <w:suppressAutoHyphens/>
        <w:spacing w:line="260" w:lineRule="exact"/>
      </w:pPr>
      <w:hyperlink r:id="rId101" w:history="1">
        <w:r w:rsidR="00F0440A" w:rsidRPr="00F45E24">
          <w:rPr>
            <w:rStyle w:val="Hyperlink"/>
          </w:rPr>
          <w:t>asma.khattak@ipo.gov.pk</w:t>
        </w:r>
      </w:hyperlink>
      <w:r w:rsidR="00F0440A" w:rsidRPr="00F45E24">
        <w:t xml:space="preserve"> 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</w:pPr>
    </w:p>
    <w:p w:rsidR="00F0440A" w:rsidRPr="00F45E24" w:rsidRDefault="00F0440A" w:rsidP="00F0440A">
      <w:pPr>
        <w:tabs>
          <w:tab w:val="left" w:pos="3686"/>
        </w:tabs>
        <w:suppressAutoHyphens/>
        <w:spacing w:line="260" w:lineRule="exact"/>
      </w:pPr>
      <w:proofErr w:type="spellStart"/>
      <w:r w:rsidRPr="00F45E24">
        <w:t>Tajammul</w:t>
      </w:r>
      <w:proofErr w:type="spellEnd"/>
      <w:r w:rsidRPr="00F45E24">
        <w:t xml:space="preserve"> HAIDER (M</w:t>
      </w:r>
      <w:r>
        <w:t>r</w:t>
      </w:r>
      <w:r w:rsidRPr="00F45E24">
        <w:t>.), Assistant Registrar, Trade Marks Registry</w:t>
      </w:r>
      <w:r>
        <w:t>,</w:t>
      </w:r>
      <w:r w:rsidRPr="00F45E24">
        <w:t xml:space="preserve"> Intellectual Property Organization of Pakistan (IPO-Pakistan), Ministry of Commerce</w:t>
      </w:r>
      <w:r>
        <w:t xml:space="preserve">, </w:t>
      </w:r>
      <w:r w:rsidRPr="00F45E24">
        <w:t>Karachi</w:t>
      </w:r>
    </w:p>
    <w:p w:rsidR="00F0440A" w:rsidRDefault="008F6DF6" w:rsidP="00F0440A">
      <w:pPr>
        <w:rPr>
          <w:szCs w:val="22"/>
          <w:u w:val="single"/>
        </w:rPr>
      </w:pPr>
      <w:hyperlink r:id="rId102" w:history="1">
        <w:r w:rsidR="00F0440A" w:rsidRPr="00F45E24">
          <w:rPr>
            <w:rStyle w:val="Hyperlink"/>
            <w:szCs w:val="22"/>
          </w:rPr>
          <w:t>tajammul.haider@ipo.gov.pk</w:t>
        </w:r>
      </w:hyperlink>
    </w:p>
    <w:p w:rsidR="00F0440A" w:rsidRDefault="00F0440A" w:rsidP="00F0440A">
      <w:pPr>
        <w:rPr>
          <w:szCs w:val="22"/>
          <w:u w:val="single"/>
        </w:rPr>
      </w:pPr>
    </w:p>
    <w:p w:rsidR="00F0440A" w:rsidRDefault="00F0440A" w:rsidP="00F0440A">
      <w:pPr>
        <w:rPr>
          <w:szCs w:val="22"/>
          <w:u w:val="single"/>
        </w:rPr>
      </w:pPr>
    </w:p>
    <w:p w:rsidR="00F0440A" w:rsidRPr="0071074E" w:rsidRDefault="00F0440A" w:rsidP="00F0440A">
      <w:pPr>
        <w:rPr>
          <w:szCs w:val="22"/>
          <w:u w:val="single"/>
          <w:lang w:val="fr-CH"/>
        </w:rPr>
      </w:pPr>
      <w:r w:rsidRPr="0071074E">
        <w:rPr>
          <w:szCs w:val="22"/>
          <w:u w:val="single"/>
          <w:lang w:val="fr-CH"/>
        </w:rPr>
        <w:t>PÉROU/PERU</w:t>
      </w:r>
    </w:p>
    <w:p w:rsidR="00F0440A" w:rsidRPr="0071074E" w:rsidRDefault="00F0440A" w:rsidP="00F0440A">
      <w:pPr>
        <w:rPr>
          <w:szCs w:val="22"/>
          <w:u w:val="single"/>
          <w:lang w:val="fr-CH"/>
        </w:rPr>
      </w:pPr>
    </w:p>
    <w:p w:rsidR="00F0440A" w:rsidRPr="00B444EA" w:rsidRDefault="00F0440A" w:rsidP="00F0440A">
      <w:pPr>
        <w:rPr>
          <w:szCs w:val="22"/>
          <w:lang w:val="es-CL"/>
        </w:rPr>
      </w:pPr>
      <w:r w:rsidRPr="00B444EA">
        <w:rPr>
          <w:szCs w:val="22"/>
          <w:lang w:val="es-CL"/>
        </w:rPr>
        <w:t xml:space="preserve">Alison </w:t>
      </w:r>
      <w:proofErr w:type="spellStart"/>
      <w:r w:rsidRPr="00B444EA">
        <w:rPr>
          <w:szCs w:val="22"/>
          <w:lang w:val="es-CL"/>
        </w:rPr>
        <w:t>Anabella</w:t>
      </w:r>
      <w:proofErr w:type="spellEnd"/>
      <w:r w:rsidRPr="00B444EA">
        <w:rPr>
          <w:szCs w:val="22"/>
          <w:lang w:val="es-CL"/>
        </w:rPr>
        <w:t xml:space="preserve"> URQUIZO OLAZABAL (Sra.), Segunda Secretaria, Misión Permanente, Ginebra</w:t>
      </w:r>
    </w:p>
    <w:p w:rsidR="00F0440A" w:rsidRPr="0071074E" w:rsidRDefault="008F6DF6" w:rsidP="00F0440A">
      <w:pPr>
        <w:rPr>
          <w:szCs w:val="22"/>
          <w:u w:val="single"/>
          <w:lang w:val="es-CL"/>
        </w:rPr>
      </w:pPr>
      <w:hyperlink r:id="rId103" w:history="1">
        <w:r w:rsidR="00F0440A" w:rsidRPr="0071074E">
          <w:rPr>
            <w:rStyle w:val="Hyperlink"/>
            <w:szCs w:val="22"/>
            <w:lang w:val="es-CL"/>
          </w:rPr>
          <w:t>aurquizo@onuperuginebra.ch</w:t>
        </w:r>
      </w:hyperlink>
    </w:p>
    <w:p w:rsidR="00F0440A" w:rsidRPr="0071074E" w:rsidRDefault="00F0440A" w:rsidP="00F0440A">
      <w:pPr>
        <w:rPr>
          <w:szCs w:val="22"/>
          <w:u w:val="single"/>
          <w:lang w:val="es-CL"/>
        </w:rPr>
      </w:pPr>
    </w:p>
    <w:p w:rsidR="00F0440A" w:rsidRPr="0071074E" w:rsidRDefault="00F0440A" w:rsidP="00F0440A">
      <w:pPr>
        <w:rPr>
          <w:szCs w:val="22"/>
          <w:u w:val="single"/>
          <w:lang w:val="es-CL"/>
        </w:rPr>
      </w:pPr>
    </w:p>
    <w:p w:rsidR="00F0440A" w:rsidRPr="00011409" w:rsidRDefault="00F0440A" w:rsidP="00F0440A">
      <w:pPr>
        <w:rPr>
          <w:szCs w:val="22"/>
          <w:u w:val="single"/>
        </w:rPr>
      </w:pPr>
      <w:r w:rsidRPr="00011409">
        <w:rPr>
          <w:szCs w:val="22"/>
          <w:u w:val="single"/>
        </w:rPr>
        <w:t xml:space="preserve">PHILIPPINES </w:t>
      </w:r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proofErr w:type="spellStart"/>
      <w:r w:rsidRPr="0035698A">
        <w:rPr>
          <w:szCs w:val="22"/>
        </w:rPr>
        <w:t>Vinsant</w:t>
      </w:r>
      <w:proofErr w:type="spellEnd"/>
      <w:r w:rsidRPr="0035698A">
        <w:rPr>
          <w:szCs w:val="22"/>
        </w:rPr>
        <w:t xml:space="preserve"> Denver</w:t>
      </w:r>
      <w:r>
        <w:rPr>
          <w:szCs w:val="22"/>
        </w:rPr>
        <w:t xml:space="preserve"> </w:t>
      </w:r>
      <w:r w:rsidRPr="0035698A">
        <w:rPr>
          <w:szCs w:val="22"/>
        </w:rPr>
        <w:t xml:space="preserve">CANICULA </w:t>
      </w:r>
      <w:r w:rsidRPr="00011409">
        <w:rPr>
          <w:szCs w:val="22"/>
        </w:rPr>
        <w:t>(M</w:t>
      </w:r>
      <w:r>
        <w:rPr>
          <w:szCs w:val="22"/>
        </w:rPr>
        <w:t>r</w:t>
      </w:r>
      <w:r w:rsidRPr="00011409">
        <w:rPr>
          <w:szCs w:val="22"/>
        </w:rPr>
        <w:t>.), Intellectual Property Rights Specialist</w:t>
      </w:r>
      <w:r>
        <w:rPr>
          <w:szCs w:val="22"/>
        </w:rPr>
        <w:t xml:space="preserve"> III</w:t>
      </w:r>
      <w:r w:rsidRPr="00011409">
        <w:rPr>
          <w:szCs w:val="22"/>
        </w:rPr>
        <w:t xml:space="preserve">, Bureau of Trademarks, Intellectual Property Office of the Philippines (IPOPHL), </w:t>
      </w:r>
      <w:proofErr w:type="spellStart"/>
      <w:r w:rsidRPr="0035698A">
        <w:rPr>
          <w:szCs w:val="22"/>
        </w:rPr>
        <w:t>Taguig</w:t>
      </w:r>
      <w:proofErr w:type="spellEnd"/>
      <w:r w:rsidRPr="0035698A">
        <w:rPr>
          <w:szCs w:val="22"/>
        </w:rPr>
        <w:t xml:space="preserve"> City</w:t>
      </w:r>
    </w:p>
    <w:p w:rsidR="00F0440A" w:rsidRPr="003A3DE7" w:rsidRDefault="008F6DF6" w:rsidP="00F0440A">
      <w:pPr>
        <w:rPr>
          <w:szCs w:val="22"/>
        </w:rPr>
      </w:pPr>
      <w:hyperlink r:id="rId104" w:history="1">
        <w:r w:rsidR="00F0440A" w:rsidRPr="0035698A">
          <w:rPr>
            <w:rStyle w:val="Hyperlink"/>
          </w:rPr>
          <w:t>denver.canicula@ipophil.gov.ph</w:t>
        </w:r>
      </w:hyperlink>
    </w:p>
    <w:p w:rsidR="00F0440A" w:rsidRPr="003A3DE7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proofErr w:type="spellStart"/>
      <w:r w:rsidRPr="00011409">
        <w:rPr>
          <w:szCs w:val="22"/>
        </w:rPr>
        <w:t>Marilou</w:t>
      </w:r>
      <w:proofErr w:type="spellEnd"/>
      <w:r w:rsidRPr="00011409">
        <w:rPr>
          <w:szCs w:val="22"/>
        </w:rPr>
        <w:t xml:space="preserve"> VARRON (Ms.), Intellectual Property Rights Specialist, Bureau of Trademarks, Intellectual Property Office of the Philippines (IPOPHL), </w:t>
      </w:r>
      <w:r>
        <w:rPr>
          <w:szCs w:val="22"/>
        </w:rPr>
        <w:t>Manila</w:t>
      </w:r>
    </w:p>
    <w:p w:rsidR="00F0440A" w:rsidRPr="008832B4" w:rsidRDefault="008F6DF6" w:rsidP="00F0440A">
      <w:pPr>
        <w:rPr>
          <w:rStyle w:val="Hyperlink"/>
        </w:rPr>
      </w:pPr>
      <w:hyperlink r:id="rId105" w:history="1">
        <w:r w:rsidR="00F0440A" w:rsidRPr="008832B4">
          <w:rPr>
            <w:rStyle w:val="Hyperlink"/>
          </w:rPr>
          <w:t>malou.varron@ipophil.gov.ph</w:t>
        </w:r>
      </w:hyperlink>
    </w:p>
    <w:p w:rsidR="00F0440A" w:rsidRPr="003A3DE7" w:rsidRDefault="00F0440A" w:rsidP="00F0440A">
      <w:pPr>
        <w:rPr>
          <w:szCs w:val="22"/>
        </w:rPr>
      </w:pPr>
    </w:p>
    <w:p w:rsidR="00F0440A" w:rsidRPr="003A3DE7" w:rsidRDefault="00F0440A" w:rsidP="00F0440A">
      <w:pPr>
        <w:rPr>
          <w:szCs w:val="22"/>
        </w:rPr>
      </w:pPr>
    </w:p>
    <w:p w:rsidR="00ED5461" w:rsidRDefault="00ED5461">
      <w:pPr>
        <w:rPr>
          <w:u w:val="single"/>
        </w:rPr>
      </w:pPr>
      <w:r>
        <w:rPr>
          <w:u w:val="single"/>
        </w:rPr>
        <w:br w:type="page"/>
      </w:r>
    </w:p>
    <w:p w:rsidR="00F0440A" w:rsidRPr="00C9226D" w:rsidRDefault="00F0440A" w:rsidP="00F0440A">
      <w:pPr>
        <w:rPr>
          <w:u w:val="single"/>
        </w:rPr>
      </w:pPr>
      <w:r w:rsidRPr="00C9226D">
        <w:rPr>
          <w:u w:val="single"/>
        </w:rPr>
        <w:lastRenderedPageBreak/>
        <w:t>THAÏLANDE/THAILAND</w:t>
      </w:r>
    </w:p>
    <w:p w:rsidR="00F0440A" w:rsidRPr="00C9226D" w:rsidRDefault="00F0440A" w:rsidP="00F0440A">
      <w:pPr>
        <w:rPr>
          <w:u w:val="single"/>
        </w:rPr>
      </w:pPr>
    </w:p>
    <w:p w:rsidR="00F0440A" w:rsidRDefault="00F0440A" w:rsidP="00F0440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Pimchanok</w:t>
      </w:r>
      <w:proofErr w:type="spellEnd"/>
      <w:r>
        <w:rPr>
          <w:sz w:val="22"/>
          <w:szCs w:val="22"/>
        </w:rPr>
        <w:t xml:space="preserve"> PITFIELD (Ms.), Ambassador, Permanent Representative, Permanent Mission, Geneva </w:t>
      </w:r>
    </w:p>
    <w:p w:rsidR="00F0440A" w:rsidRDefault="00F0440A" w:rsidP="00F0440A">
      <w:pPr>
        <w:rPr>
          <w:szCs w:val="22"/>
        </w:rPr>
      </w:pPr>
    </w:p>
    <w:p w:rsidR="00F0440A" w:rsidRPr="00130D49" w:rsidRDefault="00F0440A" w:rsidP="00F0440A">
      <w:pPr>
        <w:rPr>
          <w:szCs w:val="22"/>
        </w:rPr>
      </w:pPr>
      <w:proofErr w:type="spellStart"/>
      <w:r w:rsidRPr="00130D49">
        <w:rPr>
          <w:szCs w:val="22"/>
        </w:rPr>
        <w:t>Pornpimol</w:t>
      </w:r>
      <w:proofErr w:type="spellEnd"/>
      <w:r w:rsidRPr="00130D49">
        <w:rPr>
          <w:szCs w:val="22"/>
        </w:rPr>
        <w:t xml:space="preserve"> SUGANDHAVANIJA (Ms.), Deputy Permanent Representative, Permanent Mission to the World Trade Organization (WTO), Geneva</w:t>
      </w:r>
    </w:p>
    <w:p w:rsidR="00F0440A" w:rsidRDefault="00F0440A" w:rsidP="00F0440A">
      <w:r w:rsidRPr="00130D49">
        <w:t>pornpimol@thaiwto.com</w:t>
      </w:r>
      <w:r w:rsidRPr="00130D49">
        <w:cr/>
      </w:r>
    </w:p>
    <w:p w:rsidR="00F0440A" w:rsidRDefault="00F0440A" w:rsidP="00F0440A">
      <w:proofErr w:type="spellStart"/>
      <w:r w:rsidRPr="006E0A5A">
        <w:t>Sukonthip</w:t>
      </w:r>
      <w:proofErr w:type="spellEnd"/>
      <w:r>
        <w:t xml:space="preserve"> </w:t>
      </w:r>
      <w:r w:rsidRPr="006E0A5A">
        <w:t xml:space="preserve">SKOLPADUNGKET </w:t>
      </w:r>
      <w:r w:rsidRPr="00B45589">
        <w:t>(M</w:t>
      </w:r>
      <w:r>
        <w:t>s</w:t>
      </w:r>
      <w:r w:rsidRPr="00B45589">
        <w:t xml:space="preserve">.), </w:t>
      </w:r>
      <w:r>
        <w:t xml:space="preserve">Senior </w:t>
      </w:r>
      <w:r w:rsidRPr="00B45589">
        <w:t>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F0440A" w:rsidRDefault="008F6DF6" w:rsidP="00F0440A">
      <w:hyperlink r:id="rId106" w:history="1">
        <w:r w:rsidR="00F0440A" w:rsidRPr="00EF633D">
          <w:rPr>
            <w:rStyle w:val="Hyperlink"/>
          </w:rPr>
          <w:t>trademark.thailand@gmail.com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04061D">
        <w:t>Onwara</w:t>
      </w:r>
      <w:proofErr w:type="spellEnd"/>
      <w:r>
        <w:t xml:space="preserve"> </w:t>
      </w:r>
      <w:r w:rsidRPr="0004061D">
        <w:t xml:space="preserve">KHONGJUI </w:t>
      </w:r>
      <w:r w:rsidRPr="00B45589">
        <w:t>(M</w:t>
      </w:r>
      <w:r>
        <w:t>s</w:t>
      </w:r>
      <w:r w:rsidRPr="00B45589">
        <w:t xml:space="preserve">.), </w:t>
      </w:r>
      <w:r w:rsidRPr="0004061D">
        <w:t xml:space="preserve">Trade </w:t>
      </w:r>
      <w:r>
        <w:t>O</w:t>
      </w:r>
      <w:r w:rsidRPr="0004061D">
        <w:t>fficer</w:t>
      </w:r>
      <w:r w:rsidRPr="00B45589">
        <w:t xml:space="preserve">, </w:t>
      </w:r>
      <w:r w:rsidRPr="0004061D">
        <w:t>Trademarks Division</w:t>
      </w:r>
      <w:r>
        <w:t xml:space="preserve">, </w:t>
      </w:r>
      <w:r w:rsidRPr="00B45589">
        <w:t xml:space="preserve">Department of Intellectual Property (DIP), Ministry of Commerce, </w:t>
      </w:r>
      <w:r w:rsidRPr="0004061D">
        <w:t>Bangkok</w:t>
      </w:r>
    </w:p>
    <w:p w:rsidR="00F0440A" w:rsidRDefault="008F6DF6" w:rsidP="00F0440A">
      <w:hyperlink r:id="rId107" w:history="1">
        <w:r w:rsidR="00F0440A" w:rsidRPr="0004061D">
          <w:rPr>
            <w:rStyle w:val="Hyperlink"/>
          </w:rPr>
          <w:t>onwara022@gmail.com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6E0A5A">
        <w:t>Wichittra</w:t>
      </w:r>
      <w:proofErr w:type="spellEnd"/>
      <w:r>
        <w:t xml:space="preserve"> </w:t>
      </w:r>
      <w:r w:rsidRPr="006E0A5A">
        <w:t xml:space="preserve">KRULAWONG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8F6DF6" w:rsidP="00F0440A">
      <w:hyperlink r:id="rId108" w:history="1">
        <w:r w:rsidR="00F0440A" w:rsidRPr="006E0A5A">
          <w:rPr>
            <w:rStyle w:val="Hyperlink"/>
          </w:rPr>
          <w:t>wichittra.k@gmail.com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830811">
        <w:t>Titapa</w:t>
      </w:r>
      <w:proofErr w:type="spellEnd"/>
      <w:r>
        <w:t xml:space="preserve"> </w:t>
      </w:r>
      <w:r w:rsidRPr="00830811">
        <w:t xml:space="preserve">PROMSAVAST </w:t>
      </w:r>
      <w:r w:rsidRPr="00B45589">
        <w:t>(M</w:t>
      </w:r>
      <w:r>
        <w:t>s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8F6DF6" w:rsidP="00F0440A">
      <w:hyperlink r:id="rId109" w:history="1">
        <w:r w:rsidR="00F0440A" w:rsidRPr="00205D92">
          <w:rPr>
            <w:rStyle w:val="Hyperlink"/>
          </w:rPr>
          <w:t>titapa.prom@gmail.com</w:t>
        </w:r>
      </w:hyperlink>
      <w:r w:rsidR="00F0440A" w:rsidRPr="003A4B92">
        <w:cr/>
      </w:r>
    </w:p>
    <w:p w:rsidR="00F0440A" w:rsidRDefault="00F0440A" w:rsidP="00F0440A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Default="008F6DF6" w:rsidP="00F0440A">
      <w:hyperlink r:id="rId110" w:history="1">
        <w:r w:rsidR="00F0440A" w:rsidRPr="003B1CBF">
          <w:rPr>
            <w:rStyle w:val="Hyperlink"/>
          </w:rPr>
          <w:t>thinet.s@ipthailand.go.th</w:t>
        </w:r>
      </w:hyperlink>
      <w:r w:rsidR="00F0440A" w:rsidRPr="003A4B92">
        <w:cr/>
      </w:r>
    </w:p>
    <w:p w:rsidR="00563C00" w:rsidRPr="00563C00" w:rsidRDefault="00563C00" w:rsidP="00563C00">
      <w:proofErr w:type="spellStart"/>
      <w:r w:rsidRPr="00563C00">
        <w:t>Nutcha</w:t>
      </w:r>
      <w:proofErr w:type="spellEnd"/>
      <w:r w:rsidRPr="00563C00">
        <w:t xml:space="preserve"> SOOKCHAYEE (Ms.), Trademark Examiner, Department of Intellectual Property (DIP), Ministry of Commerce, </w:t>
      </w:r>
      <w:proofErr w:type="spellStart"/>
      <w:r w:rsidRPr="00563C00">
        <w:t>Nonthaburi</w:t>
      </w:r>
      <w:proofErr w:type="spellEnd"/>
      <w:r w:rsidRPr="00563C00">
        <w:t xml:space="preserve"> </w:t>
      </w:r>
    </w:p>
    <w:p w:rsidR="00563C00" w:rsidRDefault="00563C00" w:rsidP="00563C00">
      <w:r w:rsidRPr="00563C00">
        <w:t xml:space="preserve">nutcha.sook@gmail.com </w:t>
      </w:r>
    </w:p>
    <w:p w:rsidR="00563C00" w:rsidRDefault="00563C00" w:rsidP="00563C00"/>
    <w:p w:rsidR="00F0440A" w:rsidRDefault="00F0440A" w:rsidP="00563C00">
      <w:proofErr w:type="spellStart"/>
      <w:r w:rsidRPr="003C6465">
        <w:t>Sirima</w:t>
      </w:r>
      <w:proofErr w:type="spellEnd"/>
      <w:r>
        <w:t xml:space="preserve"> </w:t>
      </w:r>
      <w:r w:rsidRPr="003C6465">
        <w:t xml:space="preserve">KAEWTENG </w:t>
      </w:r>
      <w:r w:rsidRPr="00B45589">
        <w:t>(M</w:t>
      </w:r>
      <w:r>
        <w:t>r</w:t>
      </w:r>
      <w:r w:rsidRPr="00B45589">
        <w:t>.), Trade</w:t>
      </w:r>
      <w:r>
        <w:t>mark Office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F0440A" w:rsidRPr="008F76B7" w:rsidRDefault="008F6DF6" w:rsidP="00F0440A">
      <w:hyperlink r:id="rId111" w:history="1">
        <w:r w:rsidR="00F0440A" w:rsidRPr="008F76B7">
          <w:rPr>
            <w:rStyle w:val="Hyperlink"/>
          </w:rPr>
          <w:t>sirimakaewteng@gmail.com</w:t>
        </w:r>
      </w:hyperlink>
      <w:r w:rsidR="00F0440A" w:rsidRPr="008F76B7">
        <w:cr/>
      </w:r>
    </w:p>
    <w:p w:rsidR="00F0440A" w:rsidRPr="00FD297D" w:rsidRDefault="00F0440A" w:rsidP="00F0440A">
      <w:proofErr w:type="spellStart"/>
      <w:r w:rsidRPr="00FD297D">
        <w:t>Pakwan</w:t>
      </w:r>
      <w:proofErr w:type="spellEnd"/>
      <w:r w:rsidRPr="00FD297D">
        <w:t xml:space="preserve"> CHUENSUWANKUL (Ms.), Counsellor, Permanent Mission to the World Trade Organization (WTO), Geneva </w:t>
      </w:r>
    </w:p>
    <w:p w:rsidR="00F0440A" w:rsidRPr="0006607A" w:rsidRDefault="00F0440A" w:rsidP="00F0440A">
      <w:pPr>
        <w:rPr>
          <w:lang w:val="es-CL"/>
        </w:rPr>
      </w:pPr>
      <w:r w:rsidRPr="0006607A">
        <w:rPr>
          <w:lang w:val="es-CL"/>
        </w:rPr>
        <w:t>pakwan@thaiwto.com</w:t>
      </w: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06607A" w:rsidRDefault="00F0440A" w:rsidP="00F0440A">
      <w:pPr>
        <w:rPr>
          <w:szCs w:val="22"/>
          <w:u w:val="single"/>
          <w:lang w:val="es-CL"/>
        </w:rPr>
      </w:pPr>
      <w:r w:rsidRPr="0006607A">
        <w:rPr>
          <w:szCs w:val="22"/>
          <w:u w:val="single"/>
          <w:lang w:val="es-CL"/>
        </w:rPr>
        <w:t xml:space="preserve">VENEZUELA (RÉPUBLIQUE BOLIVARIENNE </w:t>
      </w:r>
      <w:proofErr w:type="gramStart"/>
      <w:r w:rsidRPr="0006607A">
        <w:rPr>
          <w:szCs w:val="22"/>
          <w:u w:val="single"/>
          <w:lang w:val="es-CL"/>
        </w:rPr>
        <w:t>DU)/</w:t>
      </w:r>
      <w:proofErr w:type="gramEnd"/>
      <w:r w:rsidRPr="0006607A">
        <w:rPr>
          <w:szCs w:val="22"/>
          <w:u w:val="single"/>
          <w:lang w:val="es-CL"/>
        </w:rPr>
        <w:t xml:space="preserve">VENEZUELA (BOLIVARIAN REPUBLIC OF) </w:t>
      </w:r>
    </w:p>
    <w:p w:rsidR="00F0440A" w:rsidRPr="0006607A" w:rsidRDefault="00F0440A" w:rsidP="00F0440A">
      <w:pPr>
        <w:rPr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r w:rsidRPr="00C13DF0">
        <w:rPr>
          <w:sz w:val="22"/>
          <w:szCs w:val="22"/>
          <w:lang w:val="es-CL"/>
        </w:rPr>
        <w:t xml:space="preserve">Orlando SALAZAR (Sr.), Director de Relaciones Internacionales, Servicio Autónomo de la Propiedad Intelectual (SAPI), Ministerio del Poder Popular de Comercio Nacional, Caracas </w:t>
      </w:r>
    </w:p>
    <w:p w:rsidR="00F0440A" w:rsidRDefault="008F6DF6" w:rsidP="00F0440A">
      <w:pPr>
        <w:pStyle w:val="Default"/>
        <w:rPr>
          <w:sz w:val="22"/>
          <w:szCs w:val="22"/>
          <w:lang w:val="es-CL"/>
        </w:rPr>
      </w:pPr>
      <w:hyperlink r:id="rId112" w:history="1">
        <w:r w:rsidR="00F0440A" w:rsidRPr="00C13DF0">
          <w:rPr>
            <w:rStyle w:val="Hyperlink"/>
            <w:sz w:val="22"/>
            <w:szCs w:val="22"/>
            <w:lang w:val="es-CL"/>
          </w:rPr>
          <w:t>orlandosalazarsapi@gmail.com</w:t>
        </w:r>
      </w:hyperlink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proofErr w:type="spellStart"/>
      <w:r w:rsidRPr="00C34208">
        <w:rPr>
          <w:sz w:val="22"/>
          <w:szCs w:val="22"/>
          <w:lang w:val="es-CL"/>
        </w:rPr>
        <w:t>Milethny</w:t>
      </w:r>
      <w:proofErr w:type="spellEnd"/>
      <w:r w:rsidRPr="00C34208">
        <w:rPr>
          <w:sz w:val="22"/>
          <w:szCs w:val="22"/>
          <w:lang w:val="es-CL"/>
        </w:rPr>
        <w:t xml:space="preserve"> MALDONADO </w:t>
      </w:r>
      <w:r w:rsidRPr="00C13DF0">
        <w:rPr>
          <w:sz w:val="22"/>
          <w:szCs w:val="22"/>
          <w:lang w:val="es-CL"/>
        </w:rPr>
        <w:t xml:space="preserve">(Sra.), </w:t>
      </w:r>
      <w:r w:rsidRPr="00C34208">
        <w:rPr>
          <w:sz w:val="22"/>
          <w:szCs w:val="22"/>
          <w:lang w:val="es-CL"/>
        </w:rPr>
        <w:t>Analista RRII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:rsidR="00F0440A" w:rsidRPr="00C34208" w:rsidRDefault="008F6DF6" w:rsidP="00F0440A">
      <w:pPr>
        <w:pStyle w:val="Default"/>
        <w:rPr>
          <w:sz w:val="22"/>
          <w:szCs w:val="22"/>
          <w:lang w:val="es-CL"/>
        </w:rPr>
      </w:pPr>
      <w:hyperlink r:id="rId113" w:history="1">
        <w:r w:rsidR="00F0440A" w:rsidRPr="001C0E9E">
          <w:rPr>
            <w:rStyle w:val="Hyperlink"/>
            <w:sz w:val="22"/>
            <w:szCs w:val="22"/>
            <w:lang w:val="es-CL"/>
          </w:rPr>
          <w:t>milethnysapi@gmail.com</w:t>
        </w:r>
      </w:hyperlink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</w:p>
    <w:p w:rsidR="00F0440A" w:rsidRPr="00C13DF0" w:rsidRDefault="00F0440A" w:rsidP="00F0440A">
      <w:pPr>
        <w:pStyle w:val="Default"/>
        <w:rPr>
          <w:sz w:val="22"/>
          <w:szCs w:val="22"/>
          <w:lang w:val="es-CL"/>
        </w:rPr>
      </w:pPr>
      <w:proofErr w:type="spellStart"/>
      <w:r w:rsidRPr="00202706">
        <w:rPr>
          <w:sz w:val="22"/>
          <w:szCs w:val="22"/>
          <w:lang w:val="es-CL"/>
        </w:rPr>
        <w:t>Alida</w:t>
      </w:r>
      <w:proofErr w:type="spellEnd"/>
      <w:r w:rsidRPr="00202706">
        <w:rPr>
          <w:sz w:val="22"/>
          <w:szCs w:val="22"/>
          <w:lang w:val="es-CL"/>
        </w:rPr>
        <w:t xml:space="preserve"> MATHEUS </w:t>
      </w:r>
      <w:r w:rsidRPr="00C13DF0">
        <w:rPr>
          <w:sz w:val="22"/>
          <w:szCs w:val="22"/>
          <w:lang w:val="es-CL"/>
        </w:rPr>
        <w:t xml:space="preserve">(Sra.), </w:t>
      </w:r>
      <w:r w:rsidRPr="00202706">
        <w:rPr>
          <w:sz w:val="22"/>
          <w:szCs w:val="22"/>
          <w:lang w:val="es-CL"/>
        </w:rPr>
        <w:t>Asesor</w:t>
      </w:r>
      <w:r w:rsidRPr="00C13DF0">
        <w:rPr>
          <w:sz w:val="22"/>
          <w:szCs w:val="22"/>
          <w:lang w:val="es-CL"/>
        </w:rPr>
        <w:t xml:space="preserve">, Servicio Autónomo de la Propiedad Intelectual (SAPI), Ministerio del Poder Popular de Comercio Nacional, Caracas </w:t>
      </w:r>
    </w:p>
    <w:p w:rsidR="00ED5461" w:rsidRPr="0071074E" w:rsidRDefault="008F6DF6" w:rsidP="00ED5461">
      <w:pPr>
        <w:pStyle w:val="Default"/>
        <w:rPr>
          <w:rStyle w:val="Hyperlink"/>
          <w:szCs w:val="22"/>
          <w:lang w:val="es-CL"/>
        </w:rPr>
      </w:pPr>
      <w:hyperlink r:id="rId114" w:history="1">
        <w:r w:rsidR="00F0440A" w:rsidRPr="0071074E">
          <w:rPr>
            <w:rStyle w:val="Hyperlink"/>
            <w:sz w:val="22"/>
            <w:szCs w:val="22"/>
            <w:lang w:val="es-CL"/>
          </w:rPr>
          <w:t>alidasabrina@gmail.com</w:t>
        </w:r>
      </w:hyperlink>
      <w:r w:rsidR="00ED5461" w:rsidRPr="0071074E">
        <w:rPr>
          <w:rStyle w:val="Hyperlink"/>
          <w:sz w:val="22"/>
          <w:szCs w:val="22"/>
          <w:lang w:val="es-CL"/>
        </w:rPr>
        <w:br w:type="page"/>
      </w:r>
    </w:p>
    <w:p w:rsidR="00F0440A" w:rsidRPr="002B2FEA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C13DF0">
        <w:rPr>
          <w:szCs w:val="22"/>
          <w:lang w:val="fr-CH"/>
        </w:rPr>
        <w:lastRenderedPageBreak/>
        <w:t>III.</w:t>
      </w:r>
      <w:r w:rsidRPr="00C13DF0">
        <w:rPr>
          <w:szCs w:val="22"/>
          <w:lang w:val="fr-CH"/>
        </w:rPr>
        <w:tab/>
      </w:r>
      <w:r w:rsidRPr="00C13DF0">
        <w:rPr>
          <w:szCs w:val="22"/>
          <w:u w:val="single"/>
          <w:lang w:val="fr-CH"/>
        </w:rPr>
        <w:t>ORGANISATIONS INTERNAT</w:t>
      </w:r>
      <w:r w:rsidRPr="002B2FEA">
        <w:rPr>
          <w:szCs w:val="22"/>
          <w:u w:val="single"/>
          <w:lang w:val="fr-CH"/>
        </w:rPr>
        <w:t>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450EE" w:rsidRPr="002B2FEA" w:rsidRDefault="000450EE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4B3508">
        <w:rPr>
          <w:szCs w:val="22"/>
        </w:rPr>
        <w:t>Rémy</w:t>
      </w:r>
      <w:proofErr w:type="spellEnd"/>
      <w:r>
        <w:rPr>
          <w:szCs w:val="22"/>
        </w:rPr>
        <w:t xml:space="preserve"> </w:t>
      </w:r>
      <w:r w:rsidRPr="004B3508">
        <w:rPr>
          <w:szCs w:val="22"/>
        </w:rPr>
        <w:t xml:space="preserve">KOHLSAAT </w:t>
      </w:r>
      <w:r w:rsidRPr="005C617C">
        <w:rPr>
          <w:szCs w:val="22"/>
        </w:rPr>
        <w:t xml:space="preserve">(Mr.), </w:t>
      </w:r>
      <w:r w:rsidRPr="004B3508">
        <w:rPr>
          <w:szCs w:val="22"/>
        </w:rPr>
        <w:t>Classification expert</w:t>
      </w:r>
      <w:r w:rsidRPr="005C617C">
        <w:rPr>
          <w:szCs w:val="22"/>
        </w:rPr>
        <w:t xml:space="preserve">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6D2024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115" w:history="1">
        <w:r w:rsidR="00F0440A" w:rsidRPr="004B3508">
          <w:rPr>
            <w:rStyle w:val="Hyperlink"/>
          </w:rPr>
          <w:t>rkohlsaat@boip.int</w:t>
        </w:r>
      </w:hyperlink>
    </w:p>
    <w:p w:rsidR="00F0440A" w:rsidRPr="006D2024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F0440A" w:rsidRPr="0071074E" w:rsidRDefault="008F6DF6" w:rsidP="00F0440A">
      <w:pPr>
        <w:tabs>
          <w:tab w:val="left" w:pos="3686"/>
        </w:tabs>
        <w:suppressAutoHyphens/>
        <w:outlineLvl w:val="0"/>
        <w:rPr>
          <w:szCs w:val="22"/>
        </w:rPr>
      </w:pPr>
      <w:hyperlink r:id="rId116" w:history="1">
        <w:r w:rsidR="00F0440A" w:rsidRPr="0071074E">
          <w:rPr>
            <w:rStyle w:val="Hyperlink"/>
            <w:szCs w:val="22"/>
          </w:rPr>
          <w:t>wneys@boip.int</w:t>
        </w:r>
      </w:hyperlink>
    </w:p>
    <w:p w:rsidR="00F0440A" w:rsidRPr="0071074E" w:rsidRDefault="00F0440A" w:rsidP="00F0440A">
      <w:pPr>
        <w:tabs>
          <w:tab w:val="left" w:pos="3686"/>
        </w:tabs>
        <w:suppressAutoHyphens/>
        <w:outlineLvl w:val="0"/>
        <w:rPr>
          <w:szCs w:val="22"/>
        </w:rPr>
      </w:pP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</w:pP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ORGANISATION RÉGIONALE AFRICAINE DE LA PROPRIÉTÉ</w:t>
      </w:r>
      <w:r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 xml:space="preserve"> </w:t>
      </w:r>
      <w:r w:rsidRPr="004B10F9">
        <w:rPr>
          <w:rFonts w:ascii="ArialMT" w:eastAsia="Times New Roman" w:hAnsi="ArialMT" w:cs="ArialMT"/>
          <w:color w:val="000000"/>
          <w:sz w:val="21"/>
          <w:szCs w:val="21"/>
          <w:u w:val="single"/>
          <w:lang w:val="fr-CH" w:eastAsia="en-US"/>
        </w:rPr>
        <w:t>INTELLECTUELLE (ARIPO)/AFRICAN REGIONAL INTELLECTUAL PROPERTY ORGANIZATION (ARIPO)</w:t>
      </w:r>
    </w:p>
    <w:p w:rsidR="00F0440A" w:rsidRPr="00FD297D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fr-CH" w:eastAsia="en-US"/>
        </w:rPr>
      </w:pPr>
    </w:p>
    <w:p w:rsidR="00F0440A" w:rsidRPr="004B10F9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eastAsia="en-US"/>
        </w:rPr>
      </w:pPr>
      <w:proofErr w:type="spellStart"/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>Pedzisai</w:t>
      </w:r>
      <w:proofErr w:type="spellEnd"/>
      <w:r w:rsidRPr="004B10F9">
        <w:rPr>
          <w:rFonts w:ascii="ArialMT" w:eastAsia="Times New Roman" w:hAnsi="ArialMT" w:cs="ArialMT"/>
          <w:color w:val="000000"/>
          <w:sz w:val="21"/>
          <w:szCs w:val="21"/>
          <w:lang w:eastAsia="en-US"/>
        </w:rPr>
        <w:t xml:space="preserve"> REWAYI (Ms.), Senior Formality Examiner, Formality Department, Harare</w:t>
      </w:r>
    </w:p>
    <w:p w:rsidR="00F0440A" w:rsidRPr="0071074E" w:rsidRDefault="008F6DF6" w:rsidP="00F0440A">
      <w:pPr>
        <w:rPr>
          <w:rFonts w:ascii="ArialMT" w:eastAsia="Times New Roman" w:hAnsi="ArialMT" w:cs="ArialMT"/>
          <w:color w:val="0000FF"/>
          <w:sz w:val="21"/>
          <w:szCs w:val="21"/>
          <w:lang w:eastAsia="en-US"/>
        </w:rPr>
      </w:pPr>
      <w:hyperlink r:id="rId117" w:history="1">
        <w:r w:rsidR="00F0440A" w:rsidRPr="0071074E">
          <w:rPr>
            <w:rStyle w:val="Hyperlink"/>
            <w:rFonts w:ascii="ArialMT" w:eastAsia="Times New Roman" w:hAnsi="ArialMT" w:cs="ArialMT"/>
            <w:sz w:val="21"/>
            <w:szCs w:val="21"/>
            <w:lang w:eastAsia="en-US"/>
          </w:rPr>
          <w:t>prewayi@aripo.org</w:t>
        </w:r>
      </w:hyperlink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53CAB" w:rsidRPr="0071074E" w:rsidRDefault="00C53CAB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B85DB3" w:rsidRDefault="00F0440A" w:rsidP="00F0440A">
      <w:pPr>
        <w:rPr>
          <w:u w:val="single"/>
          <w:lang w:val="fr-CH"/>
        </w:rPr>
      </w:pPr>
      <w:r w:rsidRPr="00B85DB3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F0440A" w:rsidRDefault="00F0440A" w:rsidP="00F0440A">
      <w:pPr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 w:rsidRPr="00481B5E">
        <w:rPr>
          <w:szCs w:val="22"/>
          <w:lang w:val="fr-CH"/>
        </w:rPr>
        <w:t xml:space="preserve">Jacqueline </w:t>
      </w:r>
      <w:proofErr w:type="spellStart"/>
      <w:r w:rsidRPr="00481B5E">
        <w:rPr>
          <w:szCs w:val="22"/>
          <w:lang w:val="fr-CH"/>
        </w:rPr>
        <w:t>Taylord</w:t>
      </w:r>
      <w:proofErr w:type="spellEnd"/>
      <w:r w:rsidRPr="00481B5E">
        <w:rPr>
          <w:szCs w:val="22"/>
          <w:lang w:val="fr-CH"/>
        </w:rPr>
        <w:t xml:space="preserve"> </w:t>
      </w:r>
      <w:r w:rsidRPr="001F6EDB">
        <w:rPr>
          <w:szCs w:val="22"/>
          <w:lang w:val="fr-CH"/>
        </w:rPr>
        <w:t>BISSONG HELIANG</w:t>
      </w:r>
      <w:r w:rsidRPr="00481B5E">
        <w:rPr>
          <w:szCs w:val="22"/>
          <w:lang w:val="fr-CH"/>
        </w:rPr>
        <w:t xml:space="preserve"> </w:t>
      </w:r>
      <w:r>
        <w:rPr>
          <w:szCs w:val="22"/>
          <w:lang w:val="fr-CH"/>
        </w:rPr>
        <w:t>(Mme), c</w:t>
      </w:r>
      <w:r w:rsidRPr="001F6EDB">
        <w:rPr>
          <w:szCs w:val="22"/>
          <w:lang w:val="fr-CH"/>
        </w:rPr>
        <w:t xml:space="preserve">hef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u </w:t>
      </w:r>
      <w:r>
        <w:rPr>
          <w:szCs w:val="22"/>
          <w:lang w:val="fr-CH"/>
        </w:rPr>
        <w:t>S</w:t>
      </w:r>
      <w:r w:rsidRPr="001F6EDB">
        <w:rPr>
          <w:szCs w:val="22"/>
          <w:lang w:val="fr-CH"/>
        </w:rPr>
        <w:t xml:space="preserve">ervice </w:t>
      </w:r>
      <w:r>
        <w:rPr>
          <w:szCs w:val="22"/>
          <w:lang w:val="fr-CH"/>
        </w:rPr>
        <w:t>d</w:t>
      </w:r>
      <w:r w:rsidRPr="001F6EDB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1F6EDB">
        <w:rPr>
          <w:szCs w:val="22"/>
          <w:lang w:val="fr-CH"/>
        </w:rPr>
        <w:t>arques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8" w:history="1">
        <w:r w:rsidR="00F0440A" w:rsidRPr="00747281">
          <w:rPr>
            <w:rStyle w:val="Hyperlink"/>
            <w:lang w:val="fr-CH"/>
          </w:rPr>
          <w:t>jacqueline-taylord.heliang@oapi.int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5A1BC7">
        <w:rPr>
          <w:szCs w:val="22"/>
          <w:lang w:val="fr-CH"/>
        </w:rPr>
        <w:t xml:space="preserve">Ruth ABOMO </w:t>
      </w:r>
      <w:r>
        <w:rPr>
          <w:szCs w:val="22"/>
          <w:lang w:val="fr-CH"/>
        </w:rPr>
        <w:t xml:space="preserve">(Mme),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19" w:history="1">
        <w:r w:rsidR="00F0440A" w:rsidRPr="001D4D5A">
          <w:rPr>
            <w:rStyle w:val="Hyperlink"/>
            <w:lang w:val="fr-CH"/>
          </w:rPr>
          <w:t>ruth.abomo@oapi.int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Sidonie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>FOUDA</w:t>
      </w:r>
      <w:r w:rsidRPr="005A1BC7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0" w:history="1">
        <w:r w:rsidR="00F0440A" w:rsidRPr="00A93D45">
          <w:rPr>
            <w:rStyle w:val="Hyperlink"/>
            <w:lang w:val="fr-CH"/>
          </w:rPr>
          <w:t>sidonie.fouda@oapi.int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931DD0">
        <w:rPr>
          <w:szCs w:val="22"/>
          <w:lang w:val="fr-CH"/>
        </w:rPr>
        <w:t xml:space="preserve">Fabrice MANGA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1" w:history="1">
        <w:r w:rsidR="00F0440A" w:rsidRPr="00FD297D">
          <w:rPr>
            <w:rStyle w:val="Hyperlink"/>
            <w:lang w:val="fr-CH"/>
          </w:rPr>
          <w:t>fabrice.manga@gmail.com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>
        <w:rPr>
          <w:szCs w:val="22"/>
          <w:lang w:val="fr-CH"/>
        </w:rPr>
        <w:t>Laure</w:t>
      </w:r>
      <w:r w:rsidRPr="005A1BC7">
        <w:rPr>
          <w:szCs w:val="22"/>
          <w:lang w:val="fr-CH"/>
        </w:rPr>
        <w:t xml:space="preserve"> </w:t>
      </w:r>
      <w:r w:rsidRPr="00A93D45">
        <w:rPr>
          <w:szCs w:val="22"/>
          <w:lang w:val="fr-CH"/>
        </w:rPr>
        <w:t xml:space="preserve">MBETCHA </w:t>
      </w:r>
      <w:r>
        <w:rPr>
          <w:szCs w:val="22"/>
          <w:lang w:val="fr-CH"/>
        </w:rPr>
        <w:t xml:space="preserve">(Mme), </w:t>
      </w:r>
      <w:r w:rsidRPr="00A93D45">
        <w:rPr>
          <w:szCs w:val="22"/>
          <w:lang w:val="fr-CH"/>
        </w:rPr>
        <w:t>chargée de recherches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2" w:history="1">
        <w:r w:rsidR="00F0440A" w:rsidRPr="00BB696E">
          <w:rPr>
            <w:rStyle w:val="Hyperlink"/>
            <w:lang w:val="fr-CH"/>
          </w:rPr>
          <w:t>laure-amelie.nounga@oapi.int</w:t>
        </w:r>
      </w:hyperlink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F11DE7">
        <w:rPr>
          <w:szCs w:val="22"/>
          <w:lang w:val="fr-CH"/>
        </w:rPr>
        <w:t xml:space="preserve">Jean MVONDO </w:t>
      </w:r>
      <w:r>
        <w:rPr>
          <w:szCs w:val="22"/>
          <w:lang w:val="fr-CH"/>
        </w:rPr>
        <w:t xml:space="preserve">(M.), </w:t>
      </w:r>
      <w:r w:rsidRPr="00F11DE7">
        <w:rPr>
          <w:szCs w:val="22"/>
          <w:lang w:val="fr-CH"/>
        </w:rPr>
        <w:t>examinateur</w:t>
      </w:r>
      <w:r>
        <w:rPr>
          <w:szCs w:val="22"/>
          <w:lang w:val="fr-CH"/>
        </w:rPr>
        <w:t xml:space="preserve">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F6753B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3" w:history="1">
        <w:r w:rsidR="00F0440A" w:rsidRPr="00747281">
          <w:rPr>
            <w:rStyle w:val="Hyperlink"/>
            <w:lang w:val="fr-CH"/>
          </w:rPr>
          <w:t>jean.mvondo@oapi.int</w:t>
        </w:r>
      </w:hyperlink>
      <w:r w:rsidR="00F0440A">
        <w:rPr>
          <w:lang w:val="fr-CH"/>
        </w:rPr>
        <w:t xml:space="preserve"> </w:t>
      </w:r>
      <w:r w:rsidR="00F0440A" w:rsidRPr="001F6EDB">
        <w:rPr>
          <w:lang w:val="fr-CH"/>
        </w:rPr>
        <w:cr/>
      </w:r>
    </w:p>
    <w:p w:rsidR="00F0440A" w:rsidRDefault="00F0440A" w:rsidP="00F0440A">
      <w:pPr>
        <w:rPr>
          <w:szCs w:val="22"/>
          <w:lang w:val="fr-CH"/>
        </w:rPr>
      </w:pPr>
      <w:r w:rsidRPr="007F3CD7">
        <w:rPr>
          <w:szCs w:val="22"/>
          <w:lang w:val="fr-CH"/>
        </w:rPr>
        <w:t>Marie Bernadette</w:t>
      </w:r>
      <w:r>
        <w:rPr>
          <w:szCs w:val="22"/>
          <w:lang w:val="fr-CH"/>
        </w:rPr>
        <w:t xml:space="preserve"> </w:t>
      </w:r>
      <w:r w:rsidRPr="007F3CD7">
        <w:rPr>
          <w:szCs w:val="22"/>
          <w:lang w:val="fr-CH"/>
        </w:rPr>
        <w:t xml:space="preserve">NGO MBAGA DJONDA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8F6DF6" w:rsidP="00F0440A">
      <w:pPr>
        <w:rPr>
          <w:szCs w:val="22"/>
          <w:lang w:val="fr-CH"/>
        </w:rPr>
      </w:pPr>
      <w:hyperlink r:id="rId124" w:history="1">
        <w:r w:rsidR="00F0440A" w:rsidRPr="00BB696E">
          <w:rPr>
            <w:rStyle w:val="Hyperlink"/>
            <w:szCs w:val="22"/>
            <w:lang w:val="fr-CH"/>
          </w:rPr>
          <w:t>marie-bernadette.ngombaga@oapi.int</w:t>
        </w:r>
      </w:hyperlink>
    </w:p>
    <w:p w:rsidR="00F0440A" w:rsidRDefault="00F0440A" w:rsidP="00F0440A">
      <w:pPr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proofErr w:type="spellStart"/>
      <w:r w:rsidRPr="00F11DE7">
        <w:rPr>
          <w:szCs w:val="22"/>
          <w:lang w:val="fr-CH"/>
        </w:rPr>
        <w:t>Sulamite</w:t>
      </w:r>
      <w:proofErr w:type="spellEnd"/>
      <w:r w:rsidRPr="00F11DE7">
        <w:rPr>
          <w:szCs w:val="22"/>
          <w:lang w:val="fr-CH"/>
        </w:rPr>
        <w:t xml:space="preserve"> </w:t>
      </w:r>
      <w:proofErr w:type="spellStart"/>
      <w:r w:rsidRPr="00F11DE7">
        <w:rPr>
          <w:szCs w:val="22"/>
          <w:lang w:val="fr-CH"/>
        </w:rPr>
        <w:t>Guinode</w:t>
      </w:r>
      <w:proofErr w:type="spellEnd"/>
      <w:r w:rsidRPr="00F11DE7">
        <w:rPr>
          <w:szCs w:val="22"/>
          <w:lang w:val="fr-CH"/>
        </w:rPr>
        <w:t xml:space="preserve"> NGUELLA FOPA </w:t>
      </w:r>
      <w:r>
        <w:rPr>
          <w:szCs w:val="22"/>
          <w:lang w:val="fr-CH"/>
        </w:rPr>
        <w:t xml:space="preserve">(Mme), </w:t>
      </w:r>
      <w:r w:rsidRPr="00F6753B">
        <w:rPr>
          <w:szCs w:val="22"/>
          <w:lang w:val="fr-CH"/>
        </w:rPr>
        <w:t xml:space="preserve">assistante </w:t>
      </w:r>
      <w:r>
        <w:rPr>
          <w:szCs w:val="22"/>
          <w:lang w:val="fr-CH"/>
        </w:rPr>
        <w:t xml:space="preserve">de direction,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Pr="0077288C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5" w:history="1">
        <w:r w:rsidR="00F0440A" w:rsidRPr="0077288C">
          <w:rPr>
            <w:rStyle w:val="Hyperlink"/>
            <w:lang w:val="fr-CH"/>
          </w:rPr>
          <w:t>sulamite.fopa@oapi.int</w:t>
        </w:r>
      </w:hyperlink>
    </w:p>
    <w:p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  <w:r w:rsidRPr="00C43657">
        <w:rPr>
          <w:szCs w:val="22"/>
          <w:lang w:val="fr-CH"/>
        </w:rPr>
        <w:lastRenderedPageBreak/>
        <w:t xml:space="preserve">Rosette TINDO TIYON KASSE </w:t>
      </w:r>
      <w:r>
        <w:rPr>
          <w:szCs w:val="22"/>
          <w:lang w:val="fr-CH"/>
        </w:rPr>
        <w:t xml:space="preserve">(Mme), juriste, </w:t>
      </w: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F0440A" w:rsidP="00F0440A">
      <w:pPr>
        <w:rPr>
          <w:szCs w:val="22"/>
          <w:lang w:val="fr-CH"/>
        </w:rPr>
      </w:pPr>
    </w:p>
    <w:p w:rsidR="00F0440A" w:rsidRPr="00F6753B" w:rsidRDefault="00F0440A" w:rsidP="00F0440A">
      <w:pPr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Annick </w:t>
      </w:r>
      <w:proofErr w:type="spellStart"/>
      <w:r w:rsidRPr="00F6753B">
        <w:rPr>
          <w:szCs w:val="22"/>
          <w:lang w:val="fr-CH"/>
        </w:rPr>
        <w:t>Carmelle</w:t>
      </w:r>
      <w:proofErr w:type="spellEnd"/>
      <w:r w:rsidRPr="00F6753B">
        <w:rPr>
          <w:szCs w:val="22"/>
          <w:lang w:val="fr-CH"/>
        </w:rPr>
        <w:t xml:space="preserve"> YOUGANG NGABA SITCHOMMEU</w:t>
      </w:r>
      <w:r>
        <w:rPr>
          <w:szCs w:val="22"/>
          <w:lang w:val="fr-CH"/>
        </w:rPr>
        <w:t xml:space="preserve"> (Mme), </w:t>
      </w:r>
      <w:r w:rsidRPr="00F6753B">
        <w:rPr>
          <w:szCs w:val="22"/>
          <w:lang w:val="fr-CH"/>
        </w:rPr>
        <w:t>assistante administrative</w:t>
      </w:r>
      <w:r>
        <w:rPr>
          <w:szCs w:val="22"/>
          <w:lang w:val="fr-CH"/>
        </w:rPr>
        <w:t xml:space="preserve">, 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6753B">
        <w:rPr>
          <w:szCs w:val="22"/>
          <w:lang w:val="fr-CH"/>
        </w:rPr>
        <w:t xml:space="preserve">Direction des </w:t>
      </w:r>
      <w:r>
        <w:rPr>
          <w:szCs w:val="22"/>
          <w:lang w:val="fr-CH"/>
        </w:rPr>
        <w:t>m</w:t>
      </w:r>
      <w:r w:rsidRPr="00F6753B">
        <w:rPr>
          <w:szCs w:val="22"/>
          <w:lang w:val="fr-CH"/>
        </w:rPr>
        <w:t xml:space="preserve">arques et </w:t>
      </w:r>
      <w:r>
        <w:rPr>
          <w:szCs w:val="22"/>
          <w:lang w:val="fr-CH"/>
        </w:rPr>
        <w:t>autres</w:t>
      </w:r>
      <w:r w:rsidRPr="00F6753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F6753B">
        <w:rPr>
          <w:szCs w:val="22"/>
          <w:lang w:val="fr-CH"/>
        </w:rPr>
        <w:t xml:space="preserve">ignes </w:t>
      </w:r>
      <w:r>
        <w:rPr>
          <w:szCs w:val="22"/>
          <w:lang w:val="fr-CH"/>
        </w:rPr>
        <w:t>d</w:t>
      </w:r>
      <w:r w:rsidRPr="00F6753B">
        <w:rPr>
          <w:szCs w:val="22"/>
          <w:lang w:val="fr-CH"/>
        </w:rPr>
        <w:t>istinctifs</w:t>
      </w:r>
      <w:r>
        <w:rPr>
          <w:szCs w:val="22"/>
          <w:lang w:val="fr-CH"/>
        </w:rPr>
        <w:t>, Yaoundé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126" w:history="1">
        <w:r w:rsidR="00F0440A" w:rsidRPr="00886A6D">
          <w:rPr>
            <w:rStyle w:val="Hyperlink"/>
            <w:szCs w:val="22"/>
            <w:lang w:val="fr-CH"/>
          </w:rPr>
          <w:t>carmelle.yougang@oapi.int</w:t>
        </w:r>
      </w:hyperlink>
    </w:p>
    <w:p w:rsidR="00F0440A" w:rsidRPr="00F6753B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0440A" w:rsidRPr="00757373" w:rsidRDefault="00F0440A" w:rsidP="00F0440A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F0440A" w:rsidRPr="00757373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3B2127">
        <w:rPr>
          <w:szCs w:val="22"/>
        </w:rPr>
        <w:t xml:space="preserve">Legal </w:t>
      </w:r>
      <w:r>
        <w:rPr>
          <w:szCs w:val="22"/>
        </w:rPr>
        <w:t>S</w:t>
      </w:r>
      <w:r w:rsidRPr="003B2127">
        <w:rPr>
          <w:szCs w:val="22"/>
        </w:rPr>
        <w:t>pecialist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936DFF">
        <w:rPr>
          <w:szCs w:val="22"/>
        </w:rPr>
        <w:t>Magnus</w:t>
      </w:r>
      <w:r>
        <w:rPr>
          <w:szCs w:val="22"/>
        </w:rPr>
        <w:t xml:space="preserve"> </w:t>
      </w:r>
      <w:r w:rsidRPr="00936DFF">
        <w:rPr>
          <w:szCs w:val="22"/>
        </w:rPr>
        <w:t xml:space="preserve">JAENSSON </w:t>
      </w:r>
      <w:r w:rsidRPr="00441133">
        <w:t>(Mr.)</w:t>
      </w:r>
      <w:r w:rsidRPr="000E2DC6">
        <w:rPr>
          <w:szCs w:val="22"/>
        </w:rPr>
        <w:t xml:space="preserve">, </w:t>
      </w:r>
      <w:r w:rsidRPr="00936DFF">
        <w:rPr>
          <w:szCs w:val="22"/>
        </w:rPr>
        <w:t>Terminology Expert</w:t>
      </w:r>
      <w:r>
        <w:rPr>
          <w:szCs w:val="22"/>
        </w:rPr>
        <w:t xml:space="preserve">, </w:t>
      </w:r>
      <w:r w:rsidRPr="00936DFF">
        <w:rPr>
          <w:szCs w:val="22"/>
        </w:rPr>
        <w:t>Digital Transformation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5439C0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659E0">
        <w:rPr>
          <w:iCs/>
          <w:szCs w:val="22"/>
        </w:rPr>
        <w:t>Mariana</w:t>
      </w:r>
      <w:r>
        <w:rPr>
          <w:iCs/>
          <w:szCs w:val="22"/>
        </w:rPr>
        <w:t xml:space="preserve"> </w:t>
      </w:r>
      <w:r w:rsidRPr="007659E0">
        <w:rPr>
          <w:iCs/>
          <w:szCs w:val="22"/>
        </w:rPr>
        <w:t xml:space="preserve">PINTO-COELHO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659E0">
        <w:rPr>
          <w:szCs w:val="22"/>
        </w:rPr>
        <w:t>Team Lead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27" w:history="1">
        <w:r w:rsidR="00F0440A" w:rsidRPr="00B715C4">
          <w:rPr>
            <w:rStyle w:val="Hyperlink"/>
          </w:rPr>
          <w:t>mariana.pinto@euipo.europa.eu</w:t>
        </w:r>
      </w:hyperlink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A42AC">
        <w:rPr>
          <w:szCs w:val="22"/>
        </w:rPr>
        <w:t>Normunds</w:t>
      </w:r>
      <w:proofErr w:type="spellEnd"/>
      <w:r>
        <w:rPr>
          <w:szCs w:val="22"/>
        </w:rPr>
        <w:t xml:space="preserve"> </w:t>
      </w:r>
      <w:r w:rsidRPr="009A42AC">
        <w:rPr>
          <w:szCs w:val="22"/>
        </w:rPr>
        <w:t xml:space="preserve">LAMSTERS </w:t>
      </w:r>
      <w:r>
        <w:rPr>
          <w:szCs w:val="22"/>
        </w:rPr>
        <w:t>(Mr.)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Legal Officer</w:t>
      </w:r>
      <w:r w:rsidRPr="003341B1">
        <w:rPr>
          <w:szCs w:val="22"/>
        </w:rPr>
        <w:t xml:space="preserve">, </w:t>
      </w:r>
      <w:r w:rsidRPr="009A42AC">
        <w:rPr>
          <w:szCs w:val="22"/>
        </w:rPr>
        <w:t>Boards of Appeal</w:t>
      </w:r>
      <w:r>
        <w:rPr>
          <w:szCs w:val="22"/>
        </w:rPr>
        <w:t>, European</w:t>
      </w:r>
      <w:r w:rsidRPr="003341B1">
        <w:rPr>
          <w:szCs w:val="22"/>
        </w:rPr>
        <w:t xml:space="preserve"> Union Intellectual Property Office (EUIPO), Alicante</w:t>
      </w:r>
    </w:p>
    <w:p w:rsidR="00F0440A" w:rsidRDefault="008F6DF6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8" w:history="1">
        <w:r w:rsidR="00F0440A" w:rsidRPr="00535D79">
          <w:rPr>
            <w:rStyle w:val="Hyperlink"/>
          </w:rPr>
          <w:t>normunds.lamsters@euipo.europa.eu</w:t>
        </w:r>
      </w:hyperlink>
      <w:r w:rsidR="00F0440A" w:rsidRPr="003341B1">
        <w:rPr>
          <w:szCs w:val="22"/>
        </w:rPr>
        <w:cr/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74114B">
        <w:rPr>
          <w:iCs/>
          <w:szCs w:val="22"/>
        </w:rPr>
        <w:t>Katrin</w:t>
      </w:r>
      <w:proofErr w:type="spellEnd"/>
      <w:r>
        <w:rPr>
          <w:iCs/>
          <w:szCs w:val="22"/>
        </w:rPr>
        <w:t xml:space="preserve"> </w:t>
      </w:r>
      <w:r w:rsidRPr="0074114B">
        <w:rPr>
          <w:iCs/>
          <w:szCs w:val="22"/>
        </w:rPr>
        <w:t xml:space="preserve">SOLODOV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74114B">
        <w:rPr>
          <w:szCs w:val="22"/>
        </w:rPr>
        <w:t>Examiner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F0440A" w:rsidRPr="0071074E" w:rsidRDefault="008F6DF6" w:rsidP="00F0440A">
      <w:pPr>
        <w:tabs>
          <w:tab w:val="left" w:pos="3686"/>
        </w:tabs>
        <w:suppressAutoHyphens/>
        <w:spacing w:line="260" w:lineRule="exact"/>
        <w:outlineLvl w:val="0"/>
      </w:pPr>
      <w:hyperlink r:id="rId129" w:history="1">
        <w:r w:rsidR="00F0440A" w:rsidRPr="0071074E">
          <w:rPr>
            <w:rStyle w:val="Hyperlink"/>
          </w:rPr>
          <w:t>katrin.solodov@euipo.europa.eu</w:t>
        </w:r>
      </w:hyperlink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</w:pPr>
    </w:p>
    <w:p w:rsidR="00F0440A" w:rsidRPr="0071074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0440A" w:rsidRPr="0071074E" w:rsidRDefault="00F0440A" w:rsidP="00F0440A">
      <w:pPr>
        <w:rPr>
          <w:szCs w:val="22"/>
        </w:rPr>
      </w:pPr>
    </w:p>
    <w:p w:rsidR="00F0440A" w:rsidRPr="000B6CE9" w:rsidRDefault="00F0440A" w:rsidP="00F0440A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F0440A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Pr="003912A2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0440A" w:rsidRPr="00886A6D" w:rsidRDefault="00F0440A" w:rsidP="00F0440A">
      <w:pPr>
        <w:pStyle w:val="Default"/>
        <w:rPr>
          <w:sz w:val="22"/>
          <w:szCs w:val="22"/>
          <w:u w:val="single"/>
          <w:lang w:val="fr-CH"/>
        </w:rPr>
      </w:pPr>
      <w:r w:rsidRPr="00886A6D">
        <w:rPr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886A6D">
        <w:rPr>
          <w:sz w:val="22"/>
          <w:szCs w:val="22"/>
          <w:u w:val="single"/>
          <w:lang w:val="fr-CH"/>
        </w:rPr>
        <w:t>Intellectual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</w:t>
      </w:r>
      <w:proofErr w:type="spellStart"/>
      <w:r w:rsidRPr="00886A6D">
        <w:rPr>
          <w:sz w:val="22"/>
          <w:szCs w:val="22"/>
          <w:u w:val="single"/>
          <w:lang w:val="fr-CH"/>
        </w:rPr>
        <w:t>Property</w:t>
      </w:r>
      <w:proofErr w:type="spellEnd"/>
      <w:r w:rsidRPr="00886A6D">
        <w:rPr>
          <w:sz w:val="22"/>
          <w:szCs w:val="22"/>
          <w:u w:val="single"/>
          <w:lang w:val="fr-CH"/>
        </w:rPr>
        <w:t xml:space="preserve"> (AIPPI) </w:t>
      </w:r>
    </w:p>
    <w:p w:rsidR="00F0440A" w:rsidRDefault="00F0440A" w:rsidP="00F0440A">
      <w:pPr>
        <w:rPr>
          <w:szCs w:val="22"/>
        </w:rPr>
      </w:pPr>
      <w:r>
        <w:rPr>
          <w:szCs w:val="22"/>
        </w:rPr>
        <w:t xml:space="preserve">Gang HU (Mr.), Vice Chair, Intellectual Property Office Practice and Procedures, Beijing </w:t>
      </w:r>
    </w:p>
    <w:p w:rsidR="00F0440A" w:rsidRPr="0071074E" w:rsidRDefault="008F6DF6" w:rsidP="00F0440A">
      <w:pPr>
        <w:suppressAutoHyphens/>
        <w:spacing w:line="260" w:lineRule="exact"/>
        <w:rPr>
          <w:szCs w:val="22"/>
        </w:rPr>
      </w:pPr>
      <w:hyperlink r:id="rId130" w:history="1">
        <w:r w:rsidR="00F0440A" w:rsidRPr="0071074E">
          <w:rPr>
            <w:rStyle w:val="Hyperlink"/>
            <w:szCs w:val="22"/>
          </w:rPr>
          <w:t>hug@ccpit-patent.com.cn</w:t>
        </w:r>
      </w:hyperlink>
    </w:p>
    <w:p w:rsidR="00F0440A" w:rsidRPr="0071074E" w:rsidRDefault="00F0440A" w:rsidP="00F0440A">
      <w:pPr>
        <w:suppressAutoHyphens/>
        <w:spacing w:line="260" w:lineRule="exact"/>
        <w:rPr>
          <w:szCs w:val="22"/>
        </w:rPr>
      </w:pPr>
    </w:p>
    <w:p w:rsidR="00F0440A" w:rsidRPr="00886A6D" w:rsidRDefault="00F0440A" w:rsidP="00F0440A">
      <w:pPr>
        <w:suppressAutoHyphens/>
        <w:spacing w:line="260" w:lineRule="exact"/>
        <w:rPr>
          <w:szCs w:val="22"/>
          <w:u w:val="single"/>
          <w:lang w:val="fr-CH"/>
        </w:rPr>
      </w:pPr>
      <w:r w:rsidRPr="00886A6D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886A6D">
        <w:rPr>
          <w:szCs w:val="22"/>
          <w:u w:val="single"/>
          <w:lang w:val="fr-CH"/>
        </w:rPr>
        <w:t>Trademark</w:t>
      </w:r>
      <w:proofErr w:type="spellEnd"/>
      <w:r w:rsidRPr="00886A6D">
        <w:rPr>
          <w:szCs w:val="22"/>
          <w:u w:val="single"/>
          <w:lang w:val="fr-CH"/>
        </w:rPr>
        <w:t xml:space="preserve"> Association (INTA) </w:t>
      </w:r>
    </w:p>
    <w:p w:rsidR="00F0440A" w:rsidRPr="00B45589" w:rsidRDefault="00F0440A" w:rsidP="00F0440A">
      <w:pPr>
        <w:rPr>
          <w:szCs w:val="22"/>
        </w:rPr>
      </w:pPr>
      <w:proofErr w:type="spellStart"/>
      <w:r w:rsidRPr="001767D7">
        <w:rPr>
          <w:szCs w:val="22"/>
        </w:rPr>
        <w:t>Gonca</w:t>
      </w:r>
      <w:proofErr w:type="spellEnd"/>
      <w:r>
        <w:rPr>
          <w:szCs w:val="22"/>
        </w:rPr>
        <w:t xml:space="preserve"> </w:t>
      </w:r>
      <w:r w:rsidRPr="001767D7">
        <w:rPr>
          <w:szCs w:val="22"/>
        </w:rPr>
        <w:t xml:space="preserve">ADALI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1767D7">
        <w:rPr>
          <w:szCs w:val="22"/>
        </w:rPr>
        <w:t>Committee of Experts of the Nice Union</w:t>
      </w:r>
      <w:r w:rsidRPr="00DF0785">
        <w:rPr>
          <w:rFonts w:eastAsia="Times New Roman"/>
          <w:sz w:val="18"/>
          <w:szCs w:val="18"/>
        </w:rPr>
        <w:t xml:space="preserve"> </w:t>
      </w:r>
      <w:r w:rsidRPr="00DF0785">
        <w:rPr>
          <w:szCs w:val="22"/>
        </w:rPr>
        <w:t>for the International Classification of Goods and Services for the Purposes of the Registration of Marks</w:t>
      </w:r>
      <w:r w:rsidRPr="00B45589">
        <w:rPr>
          <w:szCs w:val="22"/>
        </w:rPr>
        <w:t xml:space="preserve">, </w:t>
      </w:r>
      <w:r w:rsidRPr="001767D7">
        <w:rPr>
          <w:szCs w:val="22"/>
        </w:rPr>
        <w:t>Ankara</w:t>
      </w:r>
    </w:p>
    <w:p w:rsidR="00F0440A" w:rsidRDefault="008F6DF6" w:rsidP="00F0440A">
      <w:pPr>
        <w:rPr>
          <w:rStyle w:val="Hyperlink"/>
          <w:szCs w:val="22"/>
        </w:rPr>
      </w:pPr>
      <w:hyperlink r:id="rId131" w:history="1">
        <w:r w:rsidR="00F0440A" w:rsidRPr="001767D7">
          <w:rPr>
            <w:rStyle w:val="Hyperlink"/>
          </w:rPr>
          <w:t>gonca.adali@ankarapatent.com</w:t>
        </w:r>
      </w:hyperlink>
    </w:p>
    <w:p w:rsidR="00F0440A" w:rsidRPr="00B45589" w:rsidRDefault="00F0440A" w:rsidP="00F0440A">
      <w:pPr>
        <w:rPr>
          <w:szCs w:val="22"/>
        </w:rPr>
      </w:pPr>
      <w:r w:rsidRPr="00C51D30">
        <w:rPr>
          <w:szCs w:val="22"/>
        </w:rPr>
        <w:t>Michelle</w:t>
      </w:r>
      <w:r>
        <w:rPr>
          <w:szCs w:val="22"/>
        </w:rPr>
        <w:t xml:space="preserve"> </w:t>
      </w:r>
      <w:r w:rsidRPr="00C51D30">
        <w:rPr>
          <w:szCs w:val="22"/>
        </w:rPr>
        <w:t xml:space="preserve">GALLAGHER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C51D30">
        <w:rPr>
          <w:szCs w:val="22"/>
        </w:rPr>
        <w:t>Harmonization of Laws Classification Committee Member</w:t>
      </w:r>
      <w:r w:rsidRPr="00B45589">
        <w:rPr>
          <w:szCs w:val="22"/>
        </w:rPr>
        <w:t xml:space="preserve">, </w:t>
      </w:r>
      <w:r w:rsidRPr="00C51D30">
        <w:rPr>
          <w:szCs w:val="22"/>
        </w:rPr>
        <w:t>Boston</w:t>
      </w:r>
    </w:p>
    <w:p w:rsidR="00F0440A" w:rsidRPr="00AD771B" w:rsidRDefault="008F6DF6" w:rsidP="00F0440A">
      <w:pPr>
        <w:suppressAutoHyphens/>
        <w:spacing w:line="260" w:lineRule="exact"/>
        <w:rPr>
          <w:rStyle w:val="Hyperlink"/>
          <w:szCs w:val="22"/>
        </w:rPr>
      </w:pPr>
      <w:hyperlink r:id="rId132" w:history="1">
        <w:hyperlink r:id="rId133" w:history="1">
          <w:r w:rsidR="00F0440A" w:rsidRPr="00C51D30">
            <w:rPr>
              <w:rStyle w:val="Hyperlink"/>
              <w:szCs w:val="22"/>
            </w:rPr>
            <w:t>michelle.gallagher@wilsonelser.com</w:t>
          </w:r>
        </w:hyperlink>
      </w:hyperlink>
    </w:p>
    <w:p w:rsidR="00F0440A" w:rsidRPr="00B45589" w:rsidRDefault="00F0440A" w:rsidP="00F0440A">
      <w:pPr>
        <w:rPr>
          <w:szCs w:val="22"/>
        </w:rPr>
      </w:pPr>
      <w:r w:rsidRPr="00EA6332">
        <w:rPr>
          <w:szCs w:val="22"/>
        </w:rPr>
        <w:t>Maria Antonella</w:t>
      </w:r>
      <w:r>
        <w:rPr>
          <w:szCs w:val="22"/>
        </w:rPr>
        <w:t xml:space="preserve"> </w:t>
      </w:r>
      <w:r w:rsidRPr="00EA6332">
        <w:rPr>
          <w:szCs w:val="22"/>
        </w:rPr>
        <w:t xml:space="preserve">INCARDONA </w:t>
      </w:r>
      <w:r w:rsidRPr="00B45589">
        <w:rPr>
          <w:szCs w:val="22"/>
        </w:rPr>
        <w:t>(M</w:t>
      </w:r>
      <w:r>
        <w:rPr>
          <w:szCs w:val="22"/>
        </w:rPr>
        <w:t>s</w:t>
      </w:r>
      <w:r w:rsidRPr="00B45589">
        <w:rPr>
          <w:szCs w:val="22"/>
        </w:rPr>
        <w:t xml:space="preserve">.), </w:t>
      </w:r>
      <w:r w:rsidRPr="00EA6332">
        <w:rPr>
          <w:szCs w:val="22"/>
        </w:rPr>
        <w:t>Committee Member</w:t>
      </w:r>
      <w:r w:rsidRPr="00EA1918">
        <w:rPr>
          <w:szCs w:val="22"/>
        </w:rPr>
        <w:t xml:space="preserve">, </w:t>
      </w:r>
      <w:r w:rsidRPr="006D6874">
        <w:rPr>
          <w:szCs w:val="22"/>
        </w:rPr>
        <w:t>Harmonization of Trademark Law and Practice Committee</w:t>
      </w:r>
      <w:r w:rsidRPr="00B45589">
        <w:rPr>
          <w:szCs w:val="22"/>
        </w:rPr>
        <w:t xml:space="preserve">, </w:t>
      </w:r>
      <w:r w:rsidRPr="00EA6332">
        <w:rPr>
          <w:szCs w:val="22"/>
        </w:rPr>
        <w:t>Modena</w:t>
      </w:r>
    </w:p>
    <w:p w:rsidR="00F0440A" w:rsidRPr="00AD771B" w:rsidRDefault="008F6DF6" w:rsidP="00F0440A">
      <w:pPr>
        <w:suppressAutoHyphens/>
        <w:spacing w:line="260" w:lineRule="exact"/>
        <w:rPr>
          <w:rStyle w:val="Hyperlink"/>
          <w:szCs w:val="22"/>
        </w:rPr>
      </w:pPr>
      <w:hyperlink r:id="rId134" w:history="1">
        <w:r w:rsidR="00F0440A" w:rsidRPr="00AD771B">
          <w:rPr>
            <w:rStyle w:val="Hyperlink"/>
            <w:szCs w:val="22"/>
          </w:rPr>
          <w:t>incardona@luppi.pro</w:t>
        </w:r>
      </w:hyperlink>
    </w:p>
    <w:p w:rsidR="00F0440A" w:rsidRPr="00B45589" w:rsidRDefault="00F0440A" w:rsidP="00F0440A">
      <w:pPr>
        <w:rPr>
          <w:szCs w:val="22"/>
        </w:rPr>
      </w:pPr>
      <w:r w:rsidRPr="00960240">
        <w:rPr>
          <w:szCs w:val="22"/>
        </w:rPr>
        <w:t>George-Mihai</w:t>
      </w:r>
      <w:r>
        <w:rPr>
          <w:szCs w:val="22"/>
        </w:rPr>
        <w:t xml:space="preserve"> </w:t>
      </w:r>
      <w:r w:rsidRPr="00960240">
        <w:rPr>
          <w:szCs w:val="22"/>
        </w:rPr>
        <w:t xml:space="preserve">IRIMESCU </w:t>
      </w:r>
      <w:r w:rsidRPr="00B45589">
        <w:rPr>
          <w:szCs w:val="22"/>
        </w:rPr>
        <w:t xml:space="preserve">(Mr.), </w:t>
      </w:r>
      <w:r w:rsidRPr="00960240">
        <w:rPr>
          <w:szCs w:val="22"/>
        </w:rPr>
        <w:t>Chair</w:t>
      </w:r>
      <w:r w:rsidRPr="00EA1918">
        <w:rPr>
          <w:szCs w:val="22"/>
        </w:rPr>
        <w:t xml:space="preserve">, </w:t>
      </w:r>
      <w:r w:rsidRPr="00960240">
        <w:rPr>
          <w:szCs w:val="22"/>
        </w:rPr>
        <w:t>International Classification Subcommittee</w:t>
      </w:r>
      <w:r>
        <w:rPr>
          <w:szCs w:val="22"/>
        </w:rPr>
        <w:t>,</w:t>
      </w:r>
      <w:r w:rsidRPr="00B45589">
        <w:rPr>
          <w:szCs w:val="22"/>
        </w:rPr>
        <w:t xml:space="preserve"> </w:t>
      </w:r>
      <w:r w:rsidRPr="00960240">
        <w:rPr>
          <w:szCs w:val="22"/>
        </w:rPr>
        <w:t>Bucharest</w:t>
      </w:r>
    </w:p>
    <w:p w:rsidR="00F0440A" w:rsidRPr="0071074E" w:rsidRDefault="008F6DF6" w:rsidP="00F0440A">
      <w:pPr>
        <w:suppressAutoHyphens/>
        <w:spacing w:line="260" w:lineRule="exact"/>
        <w:rPr>
          <w:szCs w:val="22"/>
          <w:u w:val="single"/>
        </w:rPr>
      </w:pPr>
      <w:hyperlink r:id="rId135" w:history="1">
        <w:r w:rsidR="00F0440A" w:rsidRPr="0071074E">
          <w:rPr>
            <w:rStyle w:val="Hyperlink"/>
            <w:szCs w:val="22"/>
          </w:rPr>
          <w:t>george.irimescu@petosevic.com</w:t>
        </w:r>
      </w:hyperlink>
    </w:p>
    <w:p w:rsidR="00F0440A" w:rsidRPr="0071074E" w:rsidRDefault="00F0440A" w:rsidP="00F0440A">
      <w:pPr>
        <w:suppressAutoHyphens/>
        <w:spacing w:line="260" w:lineRule="exact"/>
        <w:rPr>
          <w:szCs w:val="22"/>
          <w:u w:val="single"/>
        </w:rPr>
      </w:pPr>
    </w:p>
    <w:p w:rsidR="000450EE" w:rsidRPr="0071074E" w:rsidRDefault="000450EE">
      <w:pPr>
        <w:rPr>
          <w:szCs w:val="22"/>
          <w:u w:val="single"/>
        </w:rPr>
      </w:pPr>
      <w:r w:rsidRPr="0071074E">
        <w:rPr>
          <w:szCs w:val="22"/>
          <w:u w:val="single"/>
        </w:rPr>
        <w:br w:type="page"/>
      </w:r>
    </w:p>
    <w:p w:rsidR="00F0440A" w:rsidRPr="00436977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lastRenderedPageBreak/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F0440A" w:rsidRDefault="00F0440A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F0440A" w:rsidRPr="001E595E" w:rsidRDefault="008F6DF6" w:rsidP="00F0440A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6" w:history="1">
        <w:r w:rsidR="00F0440A" w:rsidRPr="001E595E">
          <w:rPr>
            <w:rStyle w:val="Hyperlink"/>
            <w:szCs w:val="22"/>
          </w:rPr>
          <w:t>kimberley.baillie@gowlingwlg.com</w:t>
        </w:r>
      </w:hyperlink>
    </w:p>
    <w:p w:rsidR="00F0440A" w:rsidRDefault="00F0440A" w:rsidP="00F0440A">
      <w:pPr>
        <w:rPr>
          <w:szCs w:val="22"/>
        </w:rPr>
      </w:pPr>
    </w:p>
    <w:p w:rsidR="00F0440A" w:rsidRDefault="00F0440A" w:rsidP="00F0440A">
      <w:pPr>
        <w:rPr>
          <w:szCs w:val="22"/>
        </w:rPr>
      </w:pPr>
      <w:r w:rsidRPr="00AC05D8">
        <w:rPr>
          <w:szCs w:val="22"/>
          <w:u w:val="single"/>
        </w:rPr>
        <w:t>Japan Patent Attorneys Association (JPAA)</w:t>
      </w:r>
    </w:p>
    <w:p w:rsidR="00F0440A" w:rsidRDefault="00F0440A" w:rsidP="00F0440A">
      <w:pPr>
        <w:rPr>
          <w:szCs w:val="22"/>
        </w:rPr>
      </w:pPr>
      <w:r w:rsidRPr="00AC05D8">
        <w:rPr>
          <w:szCs w:val="22"/>
        </w:rPr>
        <w:t xml:space="preserve">Kazuya TAKAYAMA </w:t>
      </w:r>
      <w:r>
        <w:rPr>
          <w:szCs w:val="22"/>
        </w:rPr>
        <w:t xml:space="preserve">(Mr.), </w:t>
      </w:r>
      <w:r w:rsidRPr="00AC05D8">
        <w:rPr>
          <w:szCs w:val="22"/>
        </w:rPr>
        <w:t>Vice President</w:t>
      </w:r>
      <w:r>
        <w:rPr>
          <w:szCs w:val="22"/>
        </w:rPr>
        <w:t>, Tokyo</w:t>
      </w:r>
    </w:p>
    <w:p w:rsidR="00F0440A" w:rsidRPr="00AC05D8" w:rsidRDefault="00F0440A" w:rsidP="00F0440A">
      <w:pPr>
        <w:rPr>
          <w:szCs w:val="22"/>
        </w:rPr>
      </w:pPr>
      <w:r w:rsidRPr="00AC05D8">
        <w:rPr>
          <w:szCs w:val="22"/>
        </w:rPr>
        <w:t>Chikako HASHIMOTO (Ms.), Executive Director, Tokyo</w:t>
      </w:r>
    </w:p>
    <w:p w:rsidR="00F0440A" w:rsidRDefault="00F0440A" w:rsidP="00F0440A">
      <w:pPr>
        <w:rPr>
          <w:szCs w:val="22"/>
        </w:rPr>
      </w:pPr>
      <w:proofErr w:type="spellStart"/>
      <w:r w:rsidRPr="00AC05D8">
        <w:rPr>
          <w:szCs w:val="22"/>
        </w:rPr>
        <w:t>Motohiro</w:t>
      </w:r>
      <w:proofErr w:type="spellEnd"/>
      <w:r>
        <w:rPr>
          <w:szCs w:val="22"/>
        </w:rPr>
        <w:t xml:space="preserve"> </w:t>
      </w:r>
      <w:r w:rsidRPr="00AC05D8">
        <w:rPr>
          <w:szCs w:val="22"/>
        </w:rPr>
        <w:t>KATSUMI (Mr.), Member, Trademark Committee</w:t>
      </w:r>
      <w:r>
        <w:rPr>
          <w:szCs w:val="22"/>
        </w:rPr>
        <w:t xml:space="preserve">, </w:t>
      </w:r>
      <w:r w:rsidRPr="00AC05D8">
        <w:rPr>
          <w:szCs w:val="22"/>
        </w:rPr>
        <w:t>Tokyo</w:t>
      </w:r>
    </w:p>
    <w:p w:rsidR="00F0440A" w:rsidRDefault="00F0440A" w:rsidP="00F0440A">
      <w:pPr>
        <w:rPr>
          <w:szCs w:val="22"/>
        </w:rPr>
      </w:pPr>
      <w:r w:rsidRPr="0078686A">
        <w:rPr>
          <w:szCs w:val="22"/>
        </w:rPr>
        <w:t>Misa</w:t>
      </w:r>
      <w:r>
        <w:rPr>
          <w:szCs w:val="22"/>
        </w:rPr>
        <w:t xml:space="preserve"> </w:t>
      </w:r>
      <w:r w:rsidRPr="0078686A">
        <w:rPr>
          <w:szCs w:val="22"/>
        </w:rPr>
        <w:t xml:space="preserve">SHIMIZU </w:t>
      </w:r>
      <w:r>
        <w:rPr>
          <w:szCs w:val="22"/>
        </w:rPr>
        <w:t xml:space="preserve">(Ms.), Member, </w:t>
      </w:r>
      <w:r w:rsidRPr="00AC05D8">
        <w:rPr>
          <w:szCs w:val="22"/>
        </w:rPr>
        <w:t>Trademark Committee</w:t>
      </w:r>
      <w:r>
        <w:rPr>
          <w:szCs w:val="22"/>
        </w:rPr>
        <w:t>, Tokyo</w:t>
      </w:r>
    </w:p>
    <w:p w:rsidR="00F0440A" w:rsidRPr="0008048E" w:rsidRDefault="00F0440A" w:rsidP="00F0440A">
      <w:pPr>
        <w:suppressAutoHyphens/>
        <w:spacing w:line="260" w:lineRule="exact"/>
        <w:rPr>
          <w:szCs w:val="22"/>
        </w:rPr>
      </w:pPr>
    </w:p>
    <w:p w:rsidR="00F0440A" w:rsidRDefault="00F0440A" w:rsidP="00F0440A">
      <w:pPr>
        <w:rPr>
          <w:szCs w:val="22"/>
        </w:rPr>
      </w:pPr>
    </w:p>
    <w:p w:rsidR="00F0440A" w:rsidRPr="0008048E" w:rsidRDefault="00F0440A" w:rsidP="00F0440A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:rsidR="00F0440A" w:rsidRPr="0008048E" w:rsidRDefault="00F0440A" w:rsidP="00F0440A">
      <w:pPr>
        <w:pStyle w:val="Footer"/>
        <w:tabs>
          <w:tab w:val="left" w:pos="3686"/>
        </w:tabs>
        <w:suppressAutoHyphens/>
        <w:rPr>
          <w:szCs w:val="22"/>
        </w:rPr>
      </w:pPr>
    </w:p>
    <w:p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</w:rPr>
      </w:pPr>
      <w:proofErr w:type="spellStart"/>
      <w:r w:rsidRPr="00F5475F">
        <w:rPr>
          <w:szCs w:val="22"/>
        </w:rPr>
        <w:t>Président</w:t>
      </w:r>
      <w:proofErr w:type="spellEnd"/>
      <w:r w:rsidRPr="00F5475F">
        <w:rPr>
          <w:szCs w:val="22"/>
        </w:rPr>
        <w:t>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AC05D8">
        <w:rPr>
          <w:szCs w:val="22"/>
        </w:rPr>
        <w:t>(EUIPO)</w:t>
      </w:r>
    </w:p>
    <w:p w:rsidR="00F0440A" w:rsidRPr="00AC05D8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F0440A" w:rsidRPr="00B14ED9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120C5">
        <w:rPr>
          <w:szCs w:val="22"/>
        </w:rPr>
        <w:t>Vice-</w:t>
      </w:r>
      <w:proofErr w:type="spellStart"/>
      <w:r w:rsidRPr="003120C5">
        <w:rPr>
          <w:szCs w:val="22"/>
        </w:rPr>
        <w:t>président</w:t>
      </w:r>
      <w:r>
        <w:rPr>
          <w:szCs w:val="22"/>
        </w:rPr>
        <w:t>s</w:t>
      </w:r>
      <w:proofErr w:type="spellEnd"/>
      <w:r w:rsidRPr="003120C5">
        <w:rPr>
          <w:szCs w:val="22"/>
        </w:rPr>
        <w:t>/Vice-Chair</w:t>
      </w:r>
      <w:r>
        <w:rPr>
          <w:szCs w:val="22"/>
        </w:rPr>
        <w:t>s</w:t>
      </w:r>
      <w:r w:rsidRPr="003120C5">
        <w:rPr>
          <w:szCs w:val="22"/>
        </w:rPr>
        <w:t>:</w:t>
      </w:r>
      <w:r w:rsidRPr="003120C5">
        <w:rPr>
          <w:szCs w:val="22"/>
        </w:rPr>
        <w:tab/>
      </w:r>
      <w:r w:rsidRPr="003120C5">
        <w:rPr>
          <w:szCs w:val="22"/>
        </w:rPr>
        <w:tab/>
      </w: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3120C5">
        <w:t>(M</w:t>
      </w:r>
      <w:proofErr w:type="gramStart"/>
      <w:r w:rsidRPr="003120C5">
        <w:t>./</w:t>
      </w:r>
      <w:proofErr w:type="gramEnd"/>
      <w:r w:rsidRPr="003120C5">
        <w:t>Mr.)</w:t>
      </w:r>
      <w:r w:rsidRPr="003120C5">
        <w:rPr>
          <w:szCs w:val="22"/>
        </w:rPr>
        <w:t xml:space="preserve"> </w:t>
      </w:r>
      <w:r w:rsidRPr="00B14ED9">
        <w:rPr>
          <w:szCs w:val="22"/>
          <w:lang w:val="fr-CH"/>
        </w:rPr>
        <w:t>(</w:t>
      </w:r>
      <w:r>
        <w:rPr>
          <w:szCs w:val="22"/>
          <w:lang w:val="fr-CH"/>
        </w:rPr>
        <w:t>Suède</w:t>
      </w:r>
      <w:r w:rsidRPr="00B14ED9">
        <w:rPr>
          <w:szCs w:val="22"/>
          <w:lang w:val="fr-CH"/>
        </w:rPr>
        <w:t>/</w:t>
      </w:r>
      <w:proofErr w:type="spellStart"/>
      <w:r>
        <w:rPr>
          <w:szCs w:val="22"/>
          <w:lang w:val="fr-CH"/>
        </w:rPr>
        <w:t>Sweden</w:t>
      </w:r>
      <w:proofErr w:type="spellEnd"/>
      <w:r w:rsidRPr="00B14ED9">
        <w:rPr>
          <w:szCs w:val="22"/>
          <w:lang w:val="fr-CH"/>
        </w:rPr>
        <w:t>)</w:t>
      </w:r>
    </w:p>
    <w:p w:rsidR="00F0440A" w:rsidRPr="00FD0652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FR"/>
        </w:rPr>
        <w:t xml:space="preserve">Louise </w:t>
      </w:r>
      <w:proofErr w:type="spellStart"/>
      <w:r>
        <w:rPr>
          <w:szCs w:val="22"/>
          <w:lang w:val="fr-FR"/>
        </w:rPr>
        <w:t>Yde</w:t>
      </w:r>
      <w:proofErr w:type="spellEnd"/>
      <w:r>
        <w:rPr>
          <w:szCs w:val="22"/>
          <w:lang w:val="fr-FR"/>
        </w:rPr>
        <w:t xml:space="preserve"> FRANK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</w:t>
      </w:r>
      <w:r>
        <w:rPr>
          <w:szCs w:val="22"/>
          <w:lang w:val="fr-CH"/>
        </w:rPr>
        <w:t>Danemark</w:t>
      </w:r>
      <w:r w:rsidRPr="00CF1D61">
        <w:rPr>
          <w:szCs w:val="22"/>
          <w:lang w:val="fr-CH"/>
        </w:rPr>
        <w:t>/</w:t>
      </w:r>
      <w:proofErr w:type="spellStart"/>
      <w:r>
        <w:rPr>
          <w:szCs w:val="22"/>
          <w:lang w:val="fr-CH"/>
        </w:rPr>
        <w:t>Denmark</w:t>
      </w:r>
      <w:proofErr w:type="spellEnd"/>
      <w:r w:rsidRPr="00CF1D61">
        <w:rPr>
          <w:szCs w:val="22"/>
          <w:lang w:val="fr-CH"/>
        </w:rPr>
        <w:t>)</w:t>
      </w:r>
      <w:r>
        <w:rPr>
          <w:szCs w:val="22"/>
          <w:lang w:val="fr-CH"/>
        </w:rPr>
        <w:br/>
      </w:r>
    </w:p>
    <w:p w:rsidR="00F0440A" w:rsidRPr="00CF1D61" w:rsidRDefault="00F0440A" w:rsidP="00F0440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F0440A" w:rsidRPr="00CF1D61" w:rsidRDefault="00F0440A" w:rsidP="00F0440A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F0440A" w:rsidRDefault="00F0440A" w:rsidP="00F0440A">
      <w:pPr>
        <w:rPr>
          <w:szCs w:val="22"/>
          <w:lang w:val="fr-CH"/>
        </w:rPr>
      </w:pPr>
    </w:p>
    <w:p w:rsidR="00F0440A" w:rsidRPr="009C325D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F0440A" w:rsidRPr="009C325D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0440A" w:rsidRPr="00A72999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0440A" w:rsidRPr="00376905" w:rsidRDefault="00F0440A" w:rsidP="00F0440A">
      <w:pPr>
        <w:outlineLvl w:val="0"/>
        <w:rPr>
          <w:lang w:val="fr-CH"/>
        </w:rPr>
      </w:pPr>
      <w:r w:rsidRPr="00A20743">
        <w:rPr>
          <w:lang w:val="fr-CH"/>
        </w:rPr>
        <w:t>Ken</w:t>
      </w:r>
      <w:r>
        <w:rPr>
          <w:lang w:val="fr-CH"/>
        </w:rPr>
        <w:t>-</w:t>
      </w:r>
      <w:proofErr w:type="spellStart"/>
      <w:r>
        <w:rPr>
          <w:lang w:val="fr-CH"/>
        </w:rPr>
        <w:t>I</w:t>
      </w:r>
      <w:r w:rsidRPr="00A20743">
        <w:rPr>
          <w:lang w:val="fr-CH"/>
        </w:rPr>
        <w:t>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Pr="00376905" w:rsidRDefault="00F0440A" w:rsidP="00F0440A">
      <w:pPr>
        <w:rPr>
          <w:lang w:val="fr-CH"/>
        </w:rPr>
      </w:pPr>
    </w:p>
    <w:p w:rsidR="00F0440A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Pr="000E2DC6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0440A" w:rsidRDefault="00F0440A" w:rsidP="00F0440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Christine</w:t>
      </w:r>
      <w:r w:rsidRPr="007018BF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CARMINATI</w:t>
      </w:r>
      <w:r w:rsidRPr="007018BF">
        <w:rPr>
          <w:szCs w:val="22"/>
          <w:lang w:val="fr-FR"/>
        </w:rPr>
        <w:t xml:space="preserve">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assistante à l’information, 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Information Assistant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22164A" w:rsidRPr="0071074E" w:rsidRDefault="007817F6" w:rsidP="001D67CF">
      <w:pPr>
        <w:pStyle w:val="EndofDocument0"/>
        <w:spacing w:before="48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</w:rPr>
      </w:pPr>
      <w:r w:rsidRPr="0071074E">
        <w:rPr>
          <w:rFonts w:ascii="KaiTi" w:eastAsia="KaiTi" w:hAnsi="KaiTi" w:cs="Arial"/>
          <w:sz w:val="21"/>
          <w:szCs w:val="22"/>
        </w:rPr>
        <w:t>[</w:t>
      </w:r>
      <w:r w:rsidR="0071074E" w:rsidRPr="0071074E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71074E">
        <w:rPr>
          <w:rFonts w:ascii="KaiTi" w:eastAsia="KaiTi" w:hAnsi="KaiTi" w:cs="Arial"/>
          <w:sz w:val="21"/>
          <w:szCs w:val="22"/>
        </w:rPr>
        <w:t>]</w:t>
      </w:r>
    </w:p>
    <w:sectPr w:rsidR="0022164A" w:rsidRPr="0071074E" w:rsidSect="00B13975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16" w:rsidRDefault="00074C16">
      <w:r>
        <w:separator/>
      </w:r>
    </w:p>
  </w:endnote>
  <w:endnote w:type="continuationSeparator" w:id="0">
    <w:p w:rsidR="00074C16" w:rsidRDefault="0007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  <w:p w:rsidR="00074C16" w:rsidRDefault="00074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  <w:p w:rsidR="00074C16" w:rsidRDefault="00074C16"/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F6" w:rsidRDefault="008F6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16" w:rsidRDefault="00074C16">
      <w:r>
        <w:separator/>
      </w:r>
    </w:p>
  </w:footnote>
  <w:footnote w:type="continuationSeparator" w:id="0">
    <w:p w:rsidR="00074C16" w:rsidRDefault="0007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71074E" w:rsidRDefault="00074C16" w:rsidP="002A69FC">
    <w:pPr>
      <w:jc w:val="right"/>
      <w:rPr>
        <w:rFonts w:ascii="SimSun" w:hAnsi="SimSun"/>
        <w:sz w:val="21"/>
        <w:lang w:val="fr-CH"/>
      </w:rPr>
    </w:pPr>
    <w:r w:rsidRPr="0071074E">
      <w:rPr>
        <w:rFonts w:ascii="SimSun" w:hAnsi="SimSun"/>
        <w:sz w:val="21"/>
        <w:lang w:val="fr-CH"/>
      </w:rPr>
      <w:t>CLIM/CE/32/2</w:t>
    </w:r>
  </w:p>
  <w:p w:rsidR="00074C16" w:rsidRPr="0071074E" w:rsidRDefault="0071074E" w:rsidP="002A69FC">
    <w:pPr>
      <w:jc w:val="right"/>
      <w:rPr>
        <w:rFonts w:ascii="SimSun" w:hAnsi="SimSun"/>
        <w:sz w:val="21"/>
      </w:rPr>
    </w:pPr>
    <w:r w:rsidRPr="0071074E">
      <w:rPr>
        <w:rFonts w:ascii="SimSun" w:hAnsi="SimSun" w:hint="eastAsia"/>
        <w:sz w:val="21"/>
        <w:szCs w:val="22"/>
      </w:rPr>
      <w:t>附件一第</w:t>
    </w:r>
    <w:r w:rsidR="00074C16" w:rsidRPr="0071074E">
      <w:rPr>
        <w:rFonts w:ascii="SimSun" w:hAnsi="SimSun"/>
        <w:sz w:val="21"/>
      </w:rPr>
      <w:fldChar w:fldCharType="begin"/>
    </w:r>
    <w:r w:rsidR="00074C16" w:rsidRPr="0071074E">
      <w:rPr>
        <w:rFonts w:ascii="SimSun" w:hAnsi="SimSun"/>
        <w:sz w:val="21"/>
      </w:rPr>
      <w:instrText xml:space="preserve"> PAGE  \* MERGEFORMAT </w:instrText>
    </w:r>
    <w:r w:rsidR="00074C16" w:rsidRPr="0071074E">
      <w:rPr>
        <w:rFonts w:ascii="SimSun" w:hAnsi="SimSun"/>
        <w:sz w:val="21"/>
      </w:rPr>
      <w:fldChar w:fldCharType="separate"/>
    </w:r>
    <w:r w:rsidR="008F6DF6">
      <w:rPr>
        <w:rFonts w:ascii="SimSun" w:hAnsi="SimSun"/>
        <w:noProof/>
        <w:sz w:val="21"/>
      </w:rPr>
      <w:t>16</w:t>
    </w:r>
    <w:r w:rsidR="00074C16" w:rsidRPr="0071074E">
      <w:rPr>
        <w:rFonts w:ascii="SimSun" w:hAnsi="SimSun"/>
        <w:sz w:val="21"/>
      </w:rPr>
      <w:fldChar w:fldCharType="end"/>
    </w:r>
    <w:r w:rsidRPr="0071074E">
      <w:rPr>
        <w:rFonts w:ascii="SimSun" w:hAnsi="SimSun" w:hint="eastAsia"/>
        <w:sz w:val="21"/>
        <w:szCs w:val="22"/>
      </w:rPr>
      <w:t>页</w:t>
    </w:r>
  </w:p>
  <w:p w:rsidR="00074C16" w:rsidRPr="00A06769" w:rsidRDefault="00074C16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71074E" w:rsidRDefault="00074C16" w:rsidP="00A06769">
    <w:pPr>
      <w:jc w:val="right"/>
      <w:rPr>
        <w:rFonts w:ascii="SimSun" w:hAnsi="SimSun"/>
        <w:sz w:val="21"/>
        <w:lang w:val="fr-CH"/>
      </w:rPr>
    </w:pPr>
    <w:r w:rsidRPr="0071074E">
      <w:rPr>
        <w:rFonts w:ascii="SimSun" w:hAnsi="SimSun"/>
        <w:sz w:val="21"/>
        <w:lang w:val="fr-CH"/>
      </w:rPr>
      <w:t>CLIM/CE/32/2</w:t>
    </w:r>
  </w:p>
  <w:p w:rsidR="00074C16" w:rsidRPr="0071074E" w:rsidRDefault="0071074E" w:rsidP="00A06769">
    <w:pPr>
      <w:jc w:val="right"/>
      <w:rPr>
        <w:rFonts w:ascii="SimSun" w:hAnsi="SimSun"/>
        <w:sz w:val="21"/>
      </w:rPr>
    </w:pPr>
    <w:r w:rsidRPr="0071074E">
      <w:rPr>
        <w:rFonts w:ascii="SimSun" w:hAnsi="SimSun" w:hint="eastAsia"/>
        <w:sz w:val="21"/>
        <w:szCs w:val="22"/>
      </w:rPr>
      <w:t>附件一第</w:t>
    </w:r>
    <w:r w:rsidR="00074C16" w:rsidRPr="0071074E">
      <w:rPr>
        <w:rFonts w:ascii="SimSun" w:hAnsi="SimSun"/>
        <w:sz w:val="21"/>
      </w:rPr>
      <w:fldChar w:fldCharType="begin"/>
    </w:r>
    <w:r w:rsidR="00074C16" w:rsidRPr="0071074E">
      <w:rPr>
        <w:rFonts w:ascii="SimSun" w:hAnsi="SimSun"/>
        <w:sz w:val="21"/>
      </w:rPr>
      <w:instrText xml:space="preserve"> PAGE  \* MERGEFORMAT </w:instrText>
    </w:r>
    <w:r w:rsidR="00074C16" w:rsidRPr="0071074E">
      <w:rPr>
        <w:rFonts w:ascii="SimSun" w:hAnsi="SimSun"/>
        <w:sz w:val="21"/>
      </w:rPr>
      <w:fldChar w:fldCharType="separate"/>
    </w:r>
    <w:r w:rsidR="008F6DF6">
      <w:rPr>
        <w:rFonts w:ascii="SimSun" w:hAnsi="SimSun"/>
        <w:noProof/>
        <w:sz w:val="21"/>
      </w:rPr>
      <w:t>17</w:t>
    </w:r>
    <w:r w:rsidR="00074C16" w:rsidRPr="0071074E">
      <w:rPr>
        <w:rFonts w:ascii="SimSun" w:hAnsi="SimSun"/>
        <w:sz w:val="21"/>
      </w:rPr>
      <w:fldChar w:fldCharType="end"/>
    </w:r>
    <w:r w:rsidRPr="0071074E">
      <w:rPr>
        <w:rFonts w:ascii="SimSun" w:hAnsi="SimSun" w:hint="eastAsia"/>
        <w:sz w:val="21"/>
        <w:szCs w:val="22"/>
      </w:rPr>
      <w:t>页</w:t>
    </w:r>
  </w:p>
  <w:p w:rsidR="00074C16" w:rsidRPr="00A06769" w:rsidRDefault="00074C16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71074E" w:rsidRDefault="00074C16" w:rsidP="00A06769">
    <w:pPr>
      <w:pStyle w:val="Header"/>
      <w:jc w:val="right"/>
      <w:rPr>
        <w:rFonts w:asciiTheme="minorEastAsia" w:eastAsiaTheme="minorEastAsia" w:hAnsiTheme="minorEastAsia"/>
        <w:sz w:val="21"/>
        <w:lang w:val="fr-CH"/>
      </w:rPr>
    </w:pPr>
    <w:r w:rsidRPr="0071074E">
      <w:rPr>
        <w:rFonts w:asciiTheme="minorEastAsia" w:eastAsiaTheme="minorEastAsia" w:hAnsiTheme="minorEastAsia"/>
        <w:sz w:val="21"/>
        <w:lang w:val="fr-CH"/>
      </w:rPr>
      <w:t>CLIM/CE/32/2</w:t>
    </w:r>
  </w:p>
  <w:p w:rsidR="00074C16" w:rsidRDefault="00074C16" w:rsidP="00A06769">
    <w:pPr>
      <w:pStyle w:val="Header"/>
    </w:pPr>
  </w:p>
  <w:p w:rsidR="00074C16" w:rsidRDefault="00074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s-CL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892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D67CF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074E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8F6DF6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BF78E1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8929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ewayi@aripo.org" TargetMode="External"/><Relationship Id="rId21" Type="http://schemas.openxmlformats.org/officeDocument/2006/relationships/hyperlink" Target="mailto:gunelisgenderli021294@gmail.com" TargetMode="External"/><Relationship Id="rId42" Type="http://schemas.openxmlformats.org/officeDocument/2006/relationships/hyperlink" Target="mailto:viktoria.somogyi@hipo.gov.hu" TargetMode="External"/><Relationship Id="rId63" Type="http://schemas.openxmlformats.org/officeDocument/2006/relationships/hyperlink" Target="mailto:uijk2015@wips.co.kr" TargetMode="External"/><Relationship Id="rId84" Type="http://schemas.openxmlformats.org/officeDocument/2006/relationships/hyperlink" Target="mailto:o.parkheta@ukrpatent.org" TargetMode="External"/><Relationship Id="rId138" Type="http://schemas.openxmlformats.org/officeDocument/2006/relationships/header" Target="header2.xml"/><Relationship Id="rId107" Type="http://schemas.openxmlformats.org/officeDocument/2006/relationships/hyperlink" Target="mailto:onwara022@gmail.com" TargetMode="External"/><Relationship Id="rId11" Type="http://schemas.openxmlformats.org/officeDocument/2006/relationships/hyperlink" Target="mailto:thejazi@saip.gov.sa" TargetMode="External"/><Relationship Id="rId32" Type="http://schemas.openxmlformats.org/officeDocument/2006/relationships/hyperlink" Target="mailto:bernice.middleton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gloria.olea@impi.gob.mx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bahrom1990@mail.ru" TargetMode="External"/><Relationship Id="rId102" Type="http://schemas.openxmlformats.org/officeDocument/2006/relationships/hyperlink" Target="mailto:tajammul.haider@ipo.gov.pk" TargetMode="External"/><Relationship Id="rId123" Type="http://schemas.openxmlformats.org/officeDocument/2006/relationships/hyperlink" Target="mailto:jean.mvondo@oapi.int" TargetMode="External"/><Relationship Id="rId128" Type="http://schemas.openxmlformats.org/officeDocument/2006/relationships/hyperlink" Target="mailto:normunds.lamsters@euipo.europa.eu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alegria@inpi.gov.br" TargetMode="External"/><Relationship Id="rId95" Type="http://schemas.openxmlformats.org/officeDocument/2006/relationships/hyperlink" Target="mailto:marioip_pineda@hotmail.com" TargetMode="External"/><Relationship Id="rId22" Type="http://schemas.openxmlformats.org/officeDocument/2006/relationships/hyperlink" Target="mailto:abogomilova@bpo.bg" TargetMode="External"/><Relationship Id="rId27" Type="http://schemas.openxmlformats.org/officeDocument/2006/relationships/hyperlink" Target="mailto:ahmmedkasem@gmail.com" TargetMode="External"/><Relationship Id="rId43" Type="http://schemas.openxmlformats.org/officeDocument/2006/relationships/hyperlink" Target="mailto:dipmala.tmr@nic.in" TargetMode="External"/><Relationship Id="rId48" Type="http://schemas.openxmlformats.org/officeDocument/2006/relationships/hyperlink" Target="mailto:takuya.yasui@mofa.go.jp" TargetMode="External"/><Relationship Id="rId64" Type="http://schemas.openxmlformats.org/officeDocument/2006/relationships/hyperlink" Target="mailto:victoria.pulbere@agepi.gov.md" TargetMode="External"/><Relationship Id="rId69" Type="http://schemas.openxmlformats.org/officeDocument/2006/relationships/hyperlink" Target="mailto:izabela.corbeanu@osim.ro" TargetMode="External"/><Relationship Id="rId113" Type="http://schemas.openxmlformats.org/officeDocument/2006/relationships/hyperlink" Target="mailto:milethnysapi@gmail.com" TargetMode="External"/><Relationship Id="rId118" Type="http://schemas.openxmlformats.org/officeDocument/2006/relationships/hyperlink" Target="mailto:jacqueline-taylord.heliang@oapi.int" TargetMode="External"/><Relationship Id="rId134" Type="http://schemas.openxmlformats.org/officeDocument/2006/relationships/hyperlink" Target="mailto:incardona@luppi.pro" TargetMode="External"/><Relationship Id="rId139" Type="http://schemas.openxmlformats.org/officeDocument/2006/relationships/footer" Target="footer1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y.kalishenko@ukrpatent.org" TargetMode="External"/><Relationship Id="rId12" Type="http://schemas.openxmlformats.org/officeDocument/2006/relationships/hyperlink" Target="mailto:aharbi@saip.gov.sa" TargetMode="External"/><Relationship Id="rId17" Type="http://schemas.openxmlformats.org/officeDocument/2006/relationships/hyperlink" Target="mailto:Imogen.Topp@ipaustralia.gov.au" TargetMode="External"/><Relationship Id="rId33" Type="http://schemas.openxmlformats.org/officeDocument/2006/relationships/hyperlink" Target="mailto:david.tooley@uspto.gov" TargetMode="External"/><Relationship Id="rId38" Type="http://schemas.openxmlformats.org/officeDocument/2006/relationships/hyperlink" Target="mailto:kbounif@inpi.fr" TargetMode="External"/><Relationship Id="rId59" Type="http://schemas.openxmlformats.org/officeDocument/2006/relationships/hyperlink" Target="mailto:rkohlsaat@boip.int" TargetMode="External"/><Relationship Id="rId103" Type="http://schemas.openxmlformats.org/officeDocument/2006/relationships/hyperlink" Target="mailto:aurquizo@onuperuginebra.ch" TargetMode="External"/><Relationship Id="rId108" Type="http://schemas.openxmlformats.org/officeDocument/2006/relationships/hyperlink" Target="mailto:wichittra.k@gmail.com" TargetMode="External"/><Relationship Id="rId124" Type="http://schemas.openxmlformats.org/officeDocument/2006/relationships/hyperlink" Target="mailto:marie-bernadette.ngombaga@oapi.int" TargetMode="External"/><Relationship Id="rId129" Type="http://schemas.openxmlformats.org/officeDocument/2006/relationships/hyperlink" Target="mailto:katrin.solodov@euipo.europa.eu" TargetMode="External"/><Relationship Id="rId54" Type="http://schemas.openxmlformats.org/officeDocument/2006/relationships/hyperlink" Target="mailto:hosanna.mora@impi.gob.mx" TargetMode="External"/><Relationship Id="rId70" Type="http://schemas.openxmlformats.org/officeDocument/2006/relationships/hyperlink" Target="mailto:Natalie.Morgan@ipo.gov.uk" TargetMode="External"/><Relationship Id="rId75" Type="http://schemas.openxmlformats.org/officeDocument/2006/relationships/hyperlink" Target="mailto:malin.nystrom@prv.se" TargetMode="External"/><Relationship Id="rId91" Type="http://schemas.openxmlformats.org/officeDocument/2006/relationships/hyperlink" Target="mailto:livia.freire@inpi.gov.br" TargetMode="External"/><Relationship Id="rId96" Type="http://schemas.openxmlformats.org/officeDocument/2006/relationships/hyperlink" Target="mailto:edith.avila@ip.gob.hn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arion.mccarthy@ised-isde.gc.ca" TargetMode="External"/><Relationship Id="rId28" Type="http://schemas.openxmlformats.org/officeDocument/2006/relationships/hyperlink" Target="mailto:lourdes.velasco@oepm.es" TargetMode="External"/><Relationship Id="rId49" Type="http://schemas.openxmlformats.org/officeDocument/2006/relationships/hyperlink" Target="mailto:gulbaira.kudaiberdi@patent.kg" TargetMode="External"/><Relationship Id="rId114" Type="http://schemas.openxmlformats.org/officeDocument/2006/relationships/hyperlink" Target="mailto:alidasabrina@gmail.com" TargetMode="External"/><Relationship Id="rId119" Type="http://schemas.openxmlformats.org/officeDocument/2006/relationships/hyperlink" Target="mailto:ruth.abomo@oapi.int" TargetMode="External"/><Relationship Id="rId44" Type="http://schemas.openxmlformats.org/officeDocument/2006/relationships/hyperlink" Target="mailto:rkardoush@gmail.com" TargetMode="External"/><Relationship Id="rId60" Type="http://schemas.openxmlformats.org/officeDocument/2006/relationships/hyperlink" Target="mailto:wneys@boip.int" TargetMode="External"/><Relationship Id="rId65" Type="http://schemas.openxmlformats.org/officeDocument/2006/relationships/hyperlink" Target="mailto:tatiana.rusu@agepi.gov.md" TargetMode="External"/><Relationship Id="rId81" Type="http://schemas.openxmlformats.org/officeDocument/2006/relationships/hyperlink" Target="mailto:burcu.ekizoglu@mfa.gov.tr" TargetMode="External"/><Relationship Id="rId86" Type="http://schemas.openxmlformats.org/officeDocument/2006/relationships/hyperlink" Target="mailto:v.levchenko@ukrpatent.org" TargetMode="External"/><Relationship Id="rId130" Type="http://schemas.openxmlformats.org/officeDocument/2006/relationships/hyperlink" Target="mailto:hug@ccpit-patent.com.cn" TargetMode="External"/><Relationship Id="rId135" Type="http://schemas.openxmlformats.org/officeDocument/2006/relationships/hyperlink" Target="mailto:george.irimescu@petosevic.com" TargetMode="External"/><Relationship Id="rId13" Type="http://schemas.openxmlformats.org/officeDocument/2006/relationships/hyperlink" Target="mailto:abeshr@saip.gov.sa" TargetMode="External"/><Relationship Id="rId18" Type="http://schemas.openxmlformats.org/officeDocument/2006/relationships/hyperlink" Target="mailto:sarah.hope@ipaustralia.gov.au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titapa.prom@gmail.com" TargetMode="External"/><Relationship Id="rId34" Type="http://schemas.openxmlformats.org/officeDocument/2006/relationships/hyperlink" Target="mailto:giblinjp@state.gov" TargetMode="External"/><Relationship Id="rId50" Type="http://schemas.openxmlformats.org/officeDocument/2006/relationships/hyperlink" Target="mailto:kymbat.imagazy@patent.kg" TargetMode="External"/><Relationship Id="rId55" Type="http://schemas.openxmlformats.org/officeDocument/2006/relationships/hyperlink" Target="mailto:jessica.ortega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fa.galeas.roque@gmail.com" TargetMode="External"/><Relationship Id="rId104" Type="http://schemas.openxmlformats.org/officeDocument/2006/relationships/hyperlink" Target="mailto:denver.canicula@ipophil.gov.ph" TargetMode="External"/><Relationship Id="rId120" Type="http://schemas.openxmlformats.org/officeDocument/2006/relationships/hyperlink" Target="mailto:sidonie.fouda@oapi.int" TargetMode="External"/><Relationship Id="rId125" Type="http://schemas.openxmlformats.org/officeDocument/2006/relationships/hyperlink" Target="mailto:sulamite.fopa@oapi.int" TargetMode="External"/><Relationship Id="rId141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darrel.hendy@ipo.gov.uk" TargetMode="External"/><Relationship Id="rId92" Type="http://schemas.openxmlformats.org/officeDocument/2006/relationships/hyperlink" Target="mailto:andreia.vale@inpi.gov.b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ylli.trepp@epa.ee" TargetMode="External"/><Relationship Id="rId24" Type="http://schemas.openxmlformats.org/officeDocument/2006/relationships/hyperlink" Target="mailto:nathalie.bertrand@ised-isde.gc.ca" TargetMode="External"/><Relationship Id="rId40" Type="http://schemas.openxmlformats.org/officeDocument/2006/relationships/hyperlink" Target="mailto:adrappier@inpi.fr" TargetMode="External"/><Relationship Id="rId45" Type="http://schemas.openxmlformats.org/officeDocument/2006/relationships/hyperlink" Target="mailto:akaboshi-naoak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slava_popko@ukrpatent.org" TargetMode="External"/><Relationship Id="rId110" Type="http://schemas.openxmlformats.org/officeDocument/2006/relationships/hyperlink" Target="mailto:thinet.s@ipthailand.go.th" TargetMode="External"/><Relationship Id="rId115" Type="http://schemas.openxmlformats.org/officeDocument/2006/relationships/hyperlink" Target="mailto:rkohlsaat@boip.int" TargetMode="External"/><Relationship Id="rId131" Type="http://schemas.openxmlformats.org/officeDocument/2006/relationships/hyperlink" Target="mailto:gonca.adali@ankarapatent.com" TargetMode="External"/><Relationship Id="rId136" Type="http://schemas.openxmlformats.org/officeDocument/2006/relationships/hyperlink" Target="mailto:kimberley.baillie@gowlingwlg.com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g.lukovkin@ukrpatent.org" TargetMode="External"/><Relationship Id="rId19" Type="http://schemas.openxmlformats.org/officeDocument/2006/relationships/hyperlink" Target="mailto:kali.marshall@ipaustralia.gov.au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Heli.Laaneots@epa.ee" TargetMode="External"/><Relationship Id="rId35" Type="http://schemas.openxmlformats.org/officeDocument/2006/relationships/hyperlink" Target="mailto:otd9932@rupto.ru" TargetMode="External"/><Relationship Id="rId56" Type="http://schemas.openxmlformats.org/officeDocument/2006/relationships/hyperlink" Target="mailto:kevin.alencaster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raghdamohyya@gmail.com" TargetMode="External"/><Relationship Id="rId105" Type="http://schemas.openxmlformats.org/officeDocument/2006/relationships/hyperlink" Target="mailto:malou.varron@ipophil.gov.ph" TargetMode="External"/><Relationship Id="rId126" Type="http://schemas.openxmlformats.org/officeDocument/2006/relationships/hyperlink" Target="mailto:carmelle.yougang@oapi.int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kok_chi_suan@ipos.gov.sg" TargetMode="External"/><Relationship Id="rId93" Type="http://schemas.openxmlformats.org/officeDocument/2006/relationships/hyperlink" Target="mailto:csanchezp@sic.gov.co" TargetMode="External"/><Relationship Id="rId98" Type="http://schemas.openxmlformats.org/officeDocument/2006/relationships/hyperlink" Target="mailto:lilidevarela@hotmail.com" TargetMode="External"/><Relationship Id="rId121" Type="http://schemas.openxmlformats.org/officeDocument/2006/relationships/hyperlink" Target="mailto:fabrice.manga@gmail.com" TargetMode="External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mailto:lyf@dkpto.dk" TargetMode="External"/><Relationship Id="rId46" Type="http://schemas.openxmlformats.org/officeDocument/2006/relationships/hyperlink" Target="mailto:fujita-nozomi@jpo.go.jp" TargetMode="External"/><Relationship Id="rId67" Type="http://schemas.openxmlformats.org/officeDocument/2006/relationships/hyperlink" Target="mailto:liliana.badea@osim.ro" TargetMode="External"/><Relationship Id="rId116" Type="http://schemas.openxmlformats.org/officeDocument/2006/relationships/hyperlink" Target="mailto:wneys@boip.int" TargetMode="External"/><Relationship Id="rId137" Type="http://schemas.openxmlformats.org/officeDocument/2006/relationships/header" Target="header1.xml"/><Relationship Id="rId20" Type="http://schemas.openxmlformats.org/officeDocument/2006/relationships/hyperlink" Target="mailto:johann.wiplinger@patentamt.at" TargetMode="External"/><Relationship Id="rId41" Type="http://schemas.openxmlformats.org/officeDocument/2006/relationships/hyperlink" Target="mailto:carole.bremeersch@diplomatie.gouv.fr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s.toryanik@ukrpatent.org" TargetMode="External"/><Relationship Id="rId88" Type="http://schemas.openxmlformats.org/officeDocument/2006/relationships/hyperlink" Target="mailto:gabriela.esparrago@miem.gub.uy" TargetMode="External"/><Relationship Id="rId111" Type="http://schemas.openxmlformats.org/officeDocument/2006/relationships/hyperlink" Target="mailto:sirimakaewteng@gmail.com" TargetMode="External"/><Relationship Id="rId132" Type="http://schemas.openxmlformats.org/officeDocument/2006/relationships/hyperlink" Target="mailto:incardona@luppi.pro" TargetMode="External"/><Relationship Id="rId15" Type="http://schemas.openxmlformats.org/officeDocument/2006/relationships/hyperlink" Target="mailto:lachlan.freemantle@ipaustralia.gov.au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trademark.thailand@gmail.com" TargetMode="External"/><Relationship Id="rId127" Type="http://schemas.openxmlformats.org/officeDocument/2006/relationships/hyperlink" Target="mailto:mariana.pinto@euipo.europa.eu" TargetMode="External"/><Relationship Id="rId10" Type="http://schemas.openxmlformats.org/officeDocument/2006/relationships/hyperlink" Target="mailto:martin.sebele@dpma.de" TargetMode="External"/><Relationship Id="rId31" Type="http://schemas.openxmlformats.org/officeDocument/2006/relationships/hyperlink" Target="mailto:Monique.Choiniere@uspto.gov" TargetMode="External"/><Relationship Id="rId52" Type="http://schemas.openxmlformats.org/officeDocument/2006/relationships/hyperlink" Target="mailto:urte.vrublevskyte@vpb.gov.lt" TargetMode="External"/><Relationship Id="rId73" Type="http://schemas.openxmlformats.org/officeDocument/2006/relationships/hyperlink" Target="mailto:jolie_gwee@ipos.gov.sg" TargetMode="External"/><Relationship Id="rId78" Type="http://schemas.openxmlformats.org/officeDocument/2006/relationships/hyperlink" Target="mailto:sebastien.tinguely@ipi.ch" TargetMode="External"/><Relationship Id="rId94" Type="http://schemas.openxmlformats.org/officeDocument/2006/relationships/hyperlink" Target="mailto:alvaro.gomez@cancilleria.gov.co" TargetMode="External"/><Relationship Id="rId99" Type="http://schemas.openxmlformats.org/officeDocument/2006/relationships/hyperlink" Target="mailto:maitham_adham@yahoo.com" TargetMode="External"/><Relationship Id="rId101" Type="http://schemas.openxmlformats.org/officeDocument/2006/relationships/hyperlink" Target="mailto:asma.khattak@ipo.gov.pk" TargetMode="External"/><Relationship Id="rId122" Type="http://schemas.openxmlformats.org/officeDocument/2006/relationships/hyperlink" Target="mailto:laure-amelie.nounga@oapi.int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lland@dpma.de" TargetMode="External"/><Relationship Id="rId26" Type="http://schemas.openxmlformats.org/officeDocument/2006/relationships/hyperlink" Target="mailto:man@dkpto.dk" TargetMode="External"/><Relationship Id="rId47" Type="http://schemas.openxmlformats.org/officeDocument/2006/relationships/hyperlink" Target="mailto:kobayashi-kaoru5@jpo.go.jp" TargetMode="External"/><Relationship Id="rId68" Type="http://schemas.openxmlformats.org/officeDocument/2006/relationships/hyperlink" Target="mailto:elena.norocea@osim.ro" TargetMode="External"/><Relationship Id="rId89" Type="http://schemas.openxmlformats.org/officeDocument/2006/relationships/hyperlink" Target="mailto:anacrm@inpi.gov.br" TargetMode="External"/><Relationship Id="rId112" Type="http://schemas.openxmlformats.org/officeDocument/2006/relationships/hyperlink" Target="mailto:orlandosalazarsapi@gmail.com" TargetMode="External"/><Relationship Id="rId133" Type="http://schemas.openxmlformats.org/officeDocument/2006/relationships/hyperlink" Target="mailto:michelle.gallagher@wilsonelser.com" TargetMode="External"/><Relationship Id="rId16" Type="http://schemas.openxmlformats.org/officeDocument/2006/relationships/hyperlink" Target="mailto:laura.russo@ip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2A7A-FEA0-4AA7-91AA-297CD1AC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3389</Words>
  <Characters>26616</Characters>
  <Application>Microsoft Office Word</Application>
  <DocSecurity>0</DocSecurity>
  <Lines>892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2022-05-02T09:30:00Z</cp:lastPrinted>
  <dcterms:created xsi:type="dcterms:W3CDTF">2022-05-19T15:23:00Z</dcterms:created>
  <dcterms:modified xsi:type="dcterms:W3CDTF">2022-05-19T15:23:00Z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