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16D6" w:rsidRPr="00EC16D6" w:rsidTr="007D46A4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16D6" w:rsidRPr="00EC16D6" w:rsidRDefault="00EC16D6" w:rsidP="00EC16D6">
            <w:pPr>
              <w:jc w:val="both"/>
            </w:pPr>
            <w:r w:rsidRPr="00EC16D6"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0" allowOverlap="1" wp14:anchorId="1AFB3747" wp14:editId="32846DFE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16D6" w:rsidRPr="00EC16D6" w:rsidRDefault="00EC16D6" w:rsidP="00EC16D6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16D6" w:rsidRPr="00EC16D6" w:rsidRDefault="00EC16D6" w:rsidP="00EC16D6">
            <w:pPr>
              <w:jc w:val="right"/>
            </w:pPr>
            <w:r w:rsidRPr="00EC16D6">
              <w:rPr>
                <w:b/>
                <w:sz w:val="40"/>
                <w:szCs w:val="40"/>
              </w:rPr>
              <w:t>C</w:t>
            </w:r>
          </w:p>
        </w:tc>
      </w:tr>
      <w:tr w:rsidR="00EC16D6" w:rsidRPr="00EC16D6" w:rsidTr="007D46A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C16D6" w:rsidRPr="00EC16D6" w:rsidRDefault="00EC16D6" w:rsidP="00B06B7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C16D6">
              <w:rPr>
                <w:rFonts w:ascii="Arial Black" w:hAnsi="Arial Black" w:hint="eastAsia"/>
                <w:caps/>
                <w:sz w:val="15"/>
              </w:rPr>
              <w:t>cws/</w:t>
            </w:r>
            <w:r w:rsidRPr="00EC16D6">
              <w:rPr>
                <w:rFonts w:ascii="Arial Black" w:hAnsi="Arial Black"/>
                <w:caps/>
                <w:sz w:val="15"/>
              </w:rPr>
              <w:t>7</w:t>
            </w:r>
            <w:r w:rsidRPr="00EC16D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 w:rsidR="00B06B7E">
              <w:rPr>
                <w:rFonts w:ascii="Arial Black" w:hAnsi="Arial Black" w:hint="eastAsia"/>
                <w:caps/>
                <w:sz w:val="15"/>
              </w:rPr>
              <w:t>27</w:t>
            </w:r>
          </w:p>
        </w:tc>
      </w:tr>
      <w:tr w:rsidR="00EC16D6" w:rsidRPr="00EC16D6" w:rsidTr="007D46A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C16D6" w:rsidRPr="00EC16D6" w:rsidRDefault="00EC16D6" w:rsidP="00EC16D6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EC16D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EC16D6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C16D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EC16D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EC16D6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EC16D6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EC16D6" w:rsidRPr="00EC16D6" w:rsidTr="007D46A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C16D6" w:rsidRPr="00EC16D6" w:rsidRDefault="00EC16D6" w:rsidP="00EC16D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EC16D6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EC16D6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EC16D6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EC16D6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EC16D6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EC16D6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9</w:t>
            </w:r>
            <w:r w:rsidRPr="00EC16D6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EC16D6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6</w:t>
            </w:r>
            <w:r w:rsidRPr="00EC16D6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EC16D6">
              <w:rPr>
                <w:rFonts w:ascii="Arial Black" w:eastAsia="SimHei" w:hAnsi="Arial Black" w:hint="eastAsia"/>
                <w:sz w:val="15"/>
                <w:szCs w:val="15"/>
              </w:rPr>
              <w:t>4</w:t>
            </w:r>
            <w:r w:rsidRPr="00EC16D6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EC16D6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EC16D6" w:rsidRPr="00EC16D6" w:rsidRDefault="00EC16D6" w:rsidP="00EC16D6"/>
    <w:p w:rsidR="00EC16D6" w:rsidRPr="00EC16D6" w:rsidRDefault="00EC16D6" w:rsidP="00EC16D6"/>
    <w:p w:rsidR="00EC16D6" w:rsidRPr="00EC16D6" w:rsidRDefault="00EC16D6" w:rsidP="00EC16D6"/>
    <w:p w:rsidR="00EC16D6" w:rsidRPr="00EC16D6" w:rsidRDefault="00EC16D6" w:rsidP="00EC16D6"/>
    <w:p w:rsidR="00EC16D6" w:rsidRPr="00EC16D6" w:rsidRDefault="00EC16D6" w:rsidP="00EC16D6"/>
    <w:p w:rsidR="00EC16D6" w:rsidRPr="00EC16D6" w:rsidRDefault="00EC16D6" w:rsidP="00EC16D6">
      <w:pPr>
        <w:rPr>
          <w:rFonts w:ascii="SimHei" w:eastAsia="SimHei"/>
          <w:sz w:val="28"/>
          <w:szCs w:val="28"/>
        </w:rPr>
      </w:pPr>
      <w:r w:rsidRPr="00EC16D6">
        <w:rPr>
          <w:rFonts w:ascii="SimHei" w:eastAsia="SimHei" w:hint="eastAsia"/>
          <w:sz w:val="28"/>
          <w:szCs w:val="28"/>
        </w:rPr>
        <w:t>世界知识产权组织标准委员会（CWS）</w:t>
      </w:r>
    </w:p>
    <w:p w:rsidR="00EC16D6" w:rsidRPr="00EC16D6" w:rsidRDefault="00EC16D6" w:rsidP="00EC16D6"/>
    <w:p w:rsidR="00EC16D6" w:rsidRPr="00EC16D6" w:rsidRDefault="00EC16D6" w:rsidP="00EC16D6"/>
    <w:p w:rsidR="00EC16D6" w:rsidRPr="00EC16D6" w:rsidRDefault="00EC16D6" w:rsidP="00EC16D6">
      <w:pPr>
        <w:textAlignment w:val="bottom"/>
        <w:rPr>
          <w:rFonts w:ascii="KaiTi" w:eastAsia="KaiTi"/>
          <w:b/>
          <w:sz w:val="24"/>
          <w:szCs w:val="24"/>
        </w:rPr>
      </w:pPr>
      <w:r w:rsidRPr="00EC16D6">
        <w:rPr>
          <w:rFonts w:ascii="KaiTi" w:eastAsia="KaiTi" w:hint="eastAsia"/>
          <w:b/>
          <w:sz w:val="24"/>
          <w:szCs w:val="24"/>
        </w:rPr>
        <w:t>第七届会议</w:t>
      </w:r>
    </w:p>
    <w:p w:rsidR="00EC16D6" w:rsidRPr="00EC16D6" w:rsidRDefault="00EC16D6" w:rsidP="00EC16D6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EC16D6">
        <w:rPr>
          <w:rFonts w:ascii="KaiTi" w:eastAsia="KaiTi" w:hAnsi="KaiTi" w:hint="eastAsia"/>
          <w:sz w:val="24"/>
          <w:szCs w:val="24"/>
        </w:rPr>
        <w:t>2019</w:t>
      </w:r>
      <w:r w:rsidRPr="00EC16D6">
        <w:rPr>
          <w:rFonts w:ascii="KaiTi" w:eastAsia="KaiTi" w:hAnsi="KaiTi" w:hint="eastAsia"/>
          <w:b/>
          <w:sz w:val="24"/>
          <w:szCs w:val="24"/>
        </w:rPr>
        <w:t>年</w:t>
      </w:r>
      <w:r w:rsidRPr="00EC16D6">
        <w:rPr>
          <w:rFonts w:ascii="KaiTi" w:eastAsia="KaiTi" w:hAnsi="KaiTi" w:hint="eastAsia"/>
          <w:sz w:val="24"/>
          <w:szCs w:val="24"/>
        </w:rPr>
        <w:t>7</w:t>
      </w:r>
      <w:r w:rsidRPr="00EC16D6">
        <w:rPr>
          <w:rFonts w:ascii="KaiTi" w:eastAsia="KaiTi" w:hAnsi="KaiTi" w:hint="eastAsia"/>
          <w:b/>
          <w:sz w:val="24"/>
          <w:szCs w:val="24"/>
        </w:rPr>
        <w:t>月</w:t>
      </w:r>
      <w:r w:rsidRPr="00EC16D6">
        <w:rPr>
          <w:rFonts w:ascii="KaiTi" w:eastAsia="KaiTi" w:hAnsi="KaiTi" w:hint="eastAsia"/>
          <w:sz w:val="24"/>
          <w:szCs w:val="24"/>
        </w:rPr>
        <w:t>1</w:t>
      </w:r>
      <w:r w:rsidRPr="00EC16D6">
        <w:rPr>
          <w:rFonts w:ascii="KaiTi" w:eastAsia="KaiTi" w:hAnsi="KaiTi" w:hint="eastAsia"/>
          <w:b/>
          <w:sz w:val="24"/>
          <w:szCs w:val="24"/>
        </w:rPr>
        <w:t>日至</w:t>
      </w:r>
      <w:r w:rsidRPr="00EC16D6">
        <w:rPr>
          <w:rFonts w:ascii="KaiTi" w:eastAsia="KaiTi" w:hAnsi="KaiTi" w:hint="eastAsia"/>
          <w:sz w:val="24"/>
          <w:szCs w:val="24"/>
        </w:rPr>
        <w:t>5</w:t>
      </w:r>
      <w:r w:rsidRPr="00EC16D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EC16D6" w:rsidRPr="00EC16D6" w:rsidRDefault="00EC16D6" w:rsidP="00EC16D6"/>
    <w:p w:rsidR="00EC16D6" w:rsidRPr="00EC16D6" w:rsidRDefault="00EC16D6" w:rsidP="00EC16D6"/>
    <w:p w:rsidR="00EC16D6" w:rsidRPr="00EC16D6" w:rsidRDefault="00EC16D6" w:rsidP="00EC16D6"/>
    <w:p w:rsidR="00EC16D6" w:rsidRPr="00EC16D6" w:rsidRDefault="003D2DD8" w:rsidP="00EC16D6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Start w:id="4" w:name="_GoBack"/>
      <w:bookmarkEnd w:id="3"/>
      <w:r w:rsidRPr="003D2DD8">
        <w:rPr>
          <w:rFonts w:ascii="KaiTi" w:eastAsia="KaiTi" w:hAnsi="KaiTi" w:cs="Times New Roman" w:hint="eastAsia"/>
          <w:kern w:val="2"/>
          <w:sz w:val="24"/>
          <w:szCs w:val="32"/>
        </w:rPr>
        <w:t>审议标准委员会的工作计划和任务单</w:t>
      </w:r>
    </w:p>
    <w:bookmarkEnd w:id="4"/>
    <w:p w:rsidR="00EC16D6" w:rsidRPr="00EC16D6" w:rsidRDefault="00EC16D6" w:rsidP="00EC16D6"/>
    <w:p w:rsidR="00EC16D6" w:rsidRPr="00EC16D6" w:rsidRDefault="00EC16D6" w:rsidP="00EC16D6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 w:rsidRPr="00EC16D6">
        <w:rPr>
          <w:rFonts w:ascii="KaiTi" w:eastAsia="KaiTi" w:hAnsi="STKaiti" w:cs="Times New Roman" w:hint="eastAsia"/>
          <w:kern w:val="2"/>
          <w:sz w:val="21"/>
          <w:szCs w:val="24"/>
        </w:rPr>
        <w:t>国际局编拟的文件</w:t>
      </w:r>
    </w:p>
    <w:p w:rsidR="00EC16D6" w:rsidRPr="00EC16D6" w:rsidRDefault="00EC16D6" w:rsidP="00EC16D6"/>
    <w:p w:rsidR="00EC16D6" w:rsidRPr="00EC16D6" w:rsidRDefault="00EC16D6" w:rsidP="00EC16D6"/>
    <w:p w:rsidR="00EC16D6" w:rsidRPr="00EC16D6" w:rsidRDefault="00EC16D6" w:rsidP="00EC16D6"/>
    <w:p w:rsidR="00EC16D6" w:rsidRPr="00EC16D6" w:rsidRDefault="00EC16D6" w:rsidP="00EC16D6"/>
    <w:p w:rsidR="003D2DD8" w:rsidRPr="006657AD" w:rsidRDefault="003D2DD8" w:rsidP="003D2DD8">
      <w:pPr>
        <w:pStyle w:val="ONUME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ko-KR"/>
        </w:rPr>
      </w:pPr>
      <w:r w:rsidRPr="006657AD">
        <w:rPr>
          <w:rFonts w:ascii="SimSun" w:hAnsi="SimSun"/>
          <w:sz w:val="21"/>
          <w:szCs w:val="21"/>
        </w:rPr>
        <w:fldChar w:fldCharType="begin"/>
      </w:r>
      <w:r w:rsidRPr="006657AD">
        <w:rPr>
          <w:rFonts w:ascii="SimSun" w:hAnsi="SimSun"/>
          <w:sz w:val="21"/>
          <w:szCs w:val="21"/>
        </w:rPr>
        <w:instrText xml:space="preserve"> AUTONUM  </w:instrText>
      </w:r>
      <w:r w:rsidRPr="006657AD">
        <w:rPr>
          <w:rFonts w:ascii="SimSun" w:hAnsi="SimSun"/>
          <w:sz w:val="21"/>
          <w:szCs w:val="21"/>
        </w:rPr>
        <w:fldChar w:fldCharType="end"/>
      </w:r>
      <w:r w:rsidRPr="006657AD">
        <w:rPr>
          <w:rFonts w:ascii="SimSun" w:hAnsi="SimSun" w:hint="eastAsia"/>
          <w:sz w:val="21"/>
          <w:szCs w:val="21"/>
        </w:rPr>
        <w:t>.</w:t>
      </w:r>
      <w:r w:rsidRPr="006657AD">
        <w:rPr>
          <w:rFonts w:ascii="SimSun" w:hAnsi="SimSun"/>
          <w:sz w:val="21"/>
          <w:szCs w:val="21"/>
        </w:rPr>
        <w:tab/>
      </w:r>
      <w:r w:rsidR="006657AD">
        <w:rPr>
          <w:rFonts w:ascii="SimSun" w:hAnsi="SimSun" w:hint="eastAsia"/>
          <w:sz w:val="21"/>
          <w:szCs w:val="21"/>
        </w:rPr>
        <w:t>产权组织</w:t>
      </w:r>
      <w:r w:rsidRPr="006657AD">
        <w:rPr>
          <w:rFonts w:ascii="SimSun" w:hAnsi="SimSun" w:hint="eastAsia"/>
          <w:sz w:val="21"/>
          <w:szCs w:val="21"/>
        </w:rPr>
        <w:t>标准委员会</w:t>
      </w:r>
      <w:r w:rsidR="006657AD">
        <w:rPr>
          <w:rFonts w:ascii="SimSun" w:hAnsi="SimSun" w:hint="eastAsia"/>
          <w:sz w:val="21"/>
          <w:szCs w:val="21"/>
        </w:rPr>
        <w:t>（CWS）</w:t>
      </w:r>
      <w:r w:rsidRPr="006657AD">
        <w:rPr>
          <w:rFonts w:ascii="SimSun" w:hAnsi="SimSun" w:hint="eastAsia"/>
          <w:sz w:val="21"/>
          <w:szCs w:val="21"/>
        </w:rPr>
        <w:t>在201</w:t>
      </w:r>
      <w:r w:rsidR="006657AD">
        <w:rPr>
          <w:rFonts w:ascii="SimSun" w:hAnsi="SimSun" w:hint="eastAsia"/>
          <w:sz w:val="21"/>
          <w:szCs w:val="21"/>
        </w:rPr>
        <w:t>8</w:t>
      </w:r>
      <w:r w:rsidRPr="006657AD">
        <w:rPr>
          <w:rFonts w:ascii="SimSun" w:hAnsi="SimSun" w:hint="eastAsia"/>
          <w:sz w:val="21"/>
          <w:szCs w:val="21"/>
        </w:rPr>
        <w:t>年举行的第</w:t>
      </w:r>
      <w:r w:rsidR="006657AD">
        <w:rPr>
          <w:rFonts w:ascii="SimSun" w:hAnsi="SimSun" w:hint="eastAsia"/>
          <w:sz w:val="21"/>
          <w:szCs w:val="21"/>
        </w:rPr>
        <w:t>六</w:t>
      </w:r>
      <w:r w:rsidRPr="006657AD">
        <w:rPr>
          <w:rFonts w:ascii="SimSun" w:hAnsi="SimSun" w:hint="eastAsia"/>
          <w:sz w:val="21"/>
          <w:szCs w:val="21"/>
        </w:rPr>
        <w:t>届会议上，批准了文件CWS/</w:t>
      </w:r>
      <w:r w:rsidR="006657AD">
        <w:rPr>
          <w:rFonts w:ascii="SimSun" w:hAnsi="SimSun" w:hint="eastAsia"/>
          <w:sz w:val="21"/>
          <w:szCs w:val="21"/>
        </w:rPr>
        <w:t>6</w:t>
      </w:r>
      <w:r w:rsidRPr="006657AD">
        <w:rPr>
          <w:rFonts w:ascii="SimSun" w:hAnsi="SimSun" w:hint="eastAsia"/>
          <w:sz w:val="21"/>
          <w:szCs w:val="21"/>
        </w:rPr>
        <w:t>/</w:t>
      </w:r>
      <w:r w:rsidR="006657AD">
        <w:rPr>
          <w:rFonts w:ascii="SimSun" w:hAnsi="SimSun" w:hint="eastAsia"/>
          <w:sz w:val="21"/>
          <w:szCs w:val="21"/>
        </w:rPr>
        <w:t>3</w:t>
      </w:r>
      <w:r w:rsidRPr="006657AD">
        <w:rPr>
          <w:rFonts w:ascii="SimSun" w:hAnsi="SimSun" w:hint="eastAsia"/>
          <w:sz w:val="21"/>
          <w:szCs w:val="21"/>
        </w:rPr>
        <w:t>2附件一中所载的任务单，并要求秘书处对任务单进行更新，以纳入标准委员会在第</w:t>
      </w:r>
      <w:r w:rsidR="006657AD">
        <w:rPr>
          <w:rFonts w:ascii="SimSun" w:hAnsi="SimSun" w:hint="eastAsia"/>
          <w:sz w:val="21"/>
          <w:szCs w:val="21"/>
        </w:rPr>
        <w:t>六</w:t>
      </w:r>
      <w:r w:rsidRPr="006657AD">
        <w:rPr>
          <w:rFonts w:ascii="SimSun" w:hAnsi="SimSun" w:hint="eastAsia"/>
          <w:sz w:val="21"/>
          <w:szCs w:val="21"/>
        </w:rPr>
        <w:t>届会议上达成的一致意见（见文件CWS/</w:t>
      </w:r>
      <w:r w:rsidR="006657AD">
        <w:rPr>
          <w:rFonts w:ascii="SimSun" w:hAnsi="SimSun" w:hint="eastAsia"/>
          <w:sz w:val="21"/>
          <w:szCs w:val="21"/>
        </w:rPr>
        <w:t>6</w:t>
      </w:r>
      <w:r w:rsidRPr="006657AD">
        <w:rPr>
          <w:rFonts w:ascii="SimSun" w:hAnsi="SimSun" w:hint="eastAsia"/>
          <w:sz w:val="21"/>
          <w:szCs w:val="21"/>
        </w:rPr>
        <w:t>/</w:t>
      </w:r>
      <w:r w:rsidR="006657AD">
        <w:rPr>
          <w:rFonts w:ascii="SimSun" w:hAnsi="SimSun" w:hint="eastAsia"/>
          <w:sz w:val="21"/>
          <w:szCs w:val="21"/>
        </w:rPr>
        <w:t>34</w:t>
      </w:r>
      <w:r w:rsidRPr="006657AD">
        <w:rPr>
          <w:rFonts w:ascii="SimSun" w:hAnsi="SimSun" w:hint="eastAsia"/>
          <w:sz w:val="21"/>
          <w:szCs w:val="21"/>
        </w:rPr>
        <w:t>第1</w:t>
      </w:r>
      <w:r w:rsidR="006657AD">
        <w:rPr>
          <w:rFonts w:ascii="SimSun" w:hAnsi="SimSun" w:hint="eastAsia"/>
          <w:sz w:val="21"/>
          <w:szCs w:val="21"/>
        </w:rPr>
        <w:t>89</w:t>
      </w:r>
      <w:r w:rsidRPr="006657AD">
        <w:rPr>
          <w:rFonts w:ascii="SimSun" w:hAnsi="SimSun" w:hint="eastAsia"/>
          <w:sz w:val="21"/>
          <w:szCs w:val="21"/>
        </w:rPr>
        <w:t>段至第1</w:t>
      </w:r>
      <w:r w:rsidR="006657AD">
        <w:rPr>
          <w:rFonts w:ascii="SimSun" w:hAnsi="SimSun" w:hint="eastAsia"/>
          <w:sz w:val="21"/>
          <w:szCs w:val="21"/>
        </w:rPr>
        <w:t>9</w:t>
      </w:r>
      <w:r w:rsidRPr="006657AD">
        <w:rPr>
          <w:rFonts w:ascii="SimSun" w:hAnsi="SimSun" w:hint="eastAsia"/>
          <w:sz w:val="21"/>
          <w:szCs w:val="21"/>
        </w:rPr>
        <w:t>1段）。根据这些一致意见，秘书处编拟了一份经修订的新任务单供标准委员会审议，现将其转录于本文件的附件。</w:t>
      </w:r>
    </w:p>
    <w:p w:rsidR="003D2DD8" w:rsidRPr="006657AD" w:rsidRDefault="003D2DD8" w:rsidP="003D2DD8">
      <w:pPr>
        <w:pStyle w:val="ONUME"/>
        <w:spacing w:afterLines="50" w:after="120" w:line="340" w:lineRule="atLeast"/>
        <w:jc w:val="both"/>
        <w:rPr>
          <w:rFonts w:ascii="SimSun" w:hAnsi="SimSun"/>
          <w:sz w:val="21"/>
          <w:szCs w:val="21"/>
          <w:lang w:eastAsia="ko-KR"/>
        </w:rPr>
      </w:pPr>
      <w:r w:rsidRPr="006657AD">
        <w:rPr>
          <w:rFonts w:ascii="SimSun" w:hAnsi="SimSun"/>
          <w:sz w:val="21"/>
          <w:szCs w:val="21"/>
        </w:rPr>
        <w:fldChar w:fldCharType="begin"/>
      </w:r>
      <w:r w:rsidRPr="006657AD">
        <w:rPr>
          <w:rFonts w:ascii="SimSun" w:hAnsi="SimSun"/>
          <w:sz w:val="21"/>
          <w:szCs w:val="21"/>
        </w:rPr>
        <w:instrText xml:space="preserve"> AUTONUM  </w:instrText>
      </w:r>
      <w:r w:rsidRPr="006657AD">
        <w:rPr>
          <w:rFonts w:ascii="SimSun" w:hAnsi="SimSun"/>
          <w:sz w:val="21"/>
          <w:szCs w:val="21"/>
        </w:rPr>
        <w:fldChar w:fldCharType="end"/>
      </w:r>
      <w:r w:rsidRPr="006657AD">
        <w:rPr>
          <w:rFonts w:ascii="SimSun" w:hAnsi="SimSun" w:hint="eastAsia"/>
          <w:sz w:val="21"/>
          <w:szCs w:val="21"/>
        </w:rPr>
        <w:t>.</w:t>
      </w:r>
      <w:r w:rsidRPr="006657AD">
        <w:rPr>
          <w:rFonts w:ascii="SimSun" w:hAnsi="SimSun"/>
          <w:sz w:val="21"/>
          <w:szCs w:val="21"/>
        </w:rPr>
        <w:tab/>
      </w:r>
      <w:r w:rsidRPr="006657AD">
        <w:rPr>
          <w:rFonts w:ascii="SimSun" w:hAnsi="SimSun" w:hint="eastAsia"/>
          <w:sz w:val="21"/>
          <w:szCs w:val="21"/>
        </w:rPr>
        <w:t>对于每项任务，附件中包含了以下信息：说明、任务牵头人/工作队牵头人、计划执行的行动、备注以及（适用时）交标准委员会审议和作决定的提案。应当指出，附件中所提供的关于某些任务的信息可能需要进行审查和更新，以反映标准委员会可能在本届会议上达成的一致意见。</w:t>
      </w:r>
    </w:p>
    <w:p w:rsidR="003D2DD8" w:rsidRPr="0045494A" w:rsidRDefault="003D2DD8" w:rsidP="003D2DD8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  <w:szCs w:val="21"/>
        </w:rPr>
      </w:pPr>
      <w:r w:rsidRPr="0045494A">
        <w:rPr>
          <w:sz w:val="21"/>
          <w:szCs w:val="21"/>
        </w:rPr>
        <w:fldChar w:fldCharType="begin"/>
      </w:r>
      <w:r w:rsidRPr="0045494A">
        <w:rPr>
          <w:sz w:val="21"/>
          <w:szCs w:val="21"/>
        </w:rPr>
        <w:instrText xml:space="preserve"> AUTONUM  </w:instrText>
      </w:r>
      <w:r w:rsidRPr="0045494A">
        <w:rPr>
          <w:sz w:val="21"/>
          <w:szCs w:val="21"/>
        </w:rPr>
        <w:fldChar w:fldCharType="end"/>
      </w:r>
      <w:r w:rsidRPr="0045494A">
        <w:rPr>
          <w:rFonts w:hint="eastAsia"/>
          <w:sz w:val="21"/>
          <w:szCs w:val="21"/>
        </w:rPr>
        <w:t>.</w:t>
      </w:r>
      <w:r w:rsidRPr="0045494A">
        <w:rPr>
          <w:i/>
          <w:sz w:val="21"/>
          <w:szCs w:val="21"/>
        </w:rPr>
        <w:tab/>
      </w:r>
      <w:r w:rsidRPr="0045494A">
        <w:rPr>
          <w:rFonts w:ascii="KaiTi" w:eastAsia="KaiTi" w:hAnsi="KaiTi" w:hint="eastAsia"/>
          <w:sz w:val="21"/>
          <w:szCs w:val="21"/>
        </w:rPr>
        <w:t>请标准委员会：</w:t>
      </w:r>
    </w:p>
    <w:p w:rsidR="003D2DD8" w:rsidRPr="0045494A" w:rsidRDefault="003D2DD8" w:rsidP="003D2DD8">
      <w:pPr>
        <w:pStyle w:val="ONUME"/>
        <w:numPr>
          <w:ilvl w:val="1"/>
          <w:numId w:val="7"/>
        </w:numPr>
        <w:tabs>
          <w:tab w:val="clear" w:pos="1134"/>
        </w:tabs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  <w:szCs w:val="21"/>
        </w:rPr>
      </w:pPr>
      <w:r w:rsidRPr="0045494A">
        <w:rPr>
          <w:rFonts w:ascii="KaiTi" w:eastAsia="KaiTi" w:hAnsi="KaiTi" w:hint="eastAsia"/>
          <w:sz w:val="21"/>
          <w:szCs w:val="21"/>
        </w:rPr>
        <w:t>注意本文件</w:t>
      </w:r>
      <w:r w:rsidR="006657AD">
        <w:rPr>
          <w:rFonts w:ascii="KaiTi" w:eastAsia="KaiTi" w:hAnsi="KaiTi" w:hint="eastAsia"/>
          <w:sz w:val="21"/>
          <w:szCs w:val="21"/>
        </w:rPr>
        <w:t>的内容</w:t>
      </w:r>
      <w:r w:rsidRPr="0045494A">
        <w:rPr>
          <w:rFonts w:ascii="KaiTi" w:eastAsia="KaiTi" w:hAnsi="KaiTi" w:hint="eastAsia"/>
          <w:sz w:val="21"/>
          <w:szCs w:val="21"/>
        </w:rPr>
        <w:t>；并</w:t>
      </w:r>
    </w:p>
    <w:p w:rsidR="003D2DD8" w:rsidRPr="0045494A" w:rsidRDefault="003D2DD8" w:rsidP="006657AD">
      <w:pPr>
        <w:pStyle w:val="ONUME"/>
        <w:numPr>
          <w:ilvl w:val="1"/>
          <w:numId w:val="7"/>
        </w:numPr>
        <w:tabs>
          <w:tab w:val="clear" w:pos="1134"/>
        </w:tabs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  <w:szCs w:val="21"/>
        </w:rPr>
      </w:pPr>
      <w:r w:rsidRPr="0045494A">
        <w:rPr>
          <w:rFonts w:ascii="KaiTi" w:eastAsia="KaiTi" w:hAnsi="KaiTi" w:hint="eastAsia"/>
          <w:sz w:val="21"/>
          <w:szCs w:val="21"/>
        </w:rPr>
        <w:t>审议本文件附件中转录的任务单，并就其最终稿达成一致意见，以纳入标准委员会工作计划</w:t>
      </w:r>
      <w:r w:rsidR="006657AD">
        <w:rPr>
          <w:rFonts w:ascii="KaiTi" w:eastAsia="KaiTi" w:hAnsi="KaiTi" w:hint="eastAsia"/>
          <w:sz w:val="21"/>
          <w:szCs w:val="21"/>
        </w:rPr>
        <w:t>，包括</w:t>
      </w:r>
      <w:r w:rsidR="006657AD" w:rsidRPr="006657AD">
        <w:rPr>
          <w:rFonts w:ascii="KaiTi" w:eastAsia="KaiTi" w:hAnsi="KaiTi" w:hint="eastAsia"/>
          <w:sz w:val="21"/>
          <w:szCs w:val="21"/>
        </w:rPr>
        <w:t>本届会议上达成的一致意见</w:t>
      </w:r>
      <w:r w:rsidRPr="0045494A">
        <w:rPr>
          <w:rFonts w:ascii="KaiTi" w:eastAsia="KaiTi" w:hAnsi="KaiTi" w:hint="eastAsia"/>
          <w:sz w:val="21"/>
          <w:szCs w:val="21"/>
        </w:rPr>
        <w:t>。</w:t>
      </w:r>
    </w:p>
    <w:p w:rsidR="006657AD" w:rsidRDefault="006657AD" w:rsidP="006657AD">
      <w:pPr>
        <w:pStyle w:val="Endofdocument-Annex"/>
        <w:spacing w:beforeLines="50" w:before="120" w:line="340" w:lineRule="atLeast"/>
        <w:rPr>
          <w:rFonts w:ascii="KaiTi" w:eastAsia="KaiTi" w:hAnsi="KaiTi"/>
          <w:sz w:val="21"/>
          <w:szCs w:val="21"/>
        </w:rPr>
      </w:pPr>
    </w:p>
    <w:p w:rsidR="00D63C28" w:rsidRDefault="003D2DD8" w:rsidP="006657AD">
      <w:pPr>
        <w:pStyle w:val="Endofdocument-Annex"/>
        <w:spacing w:beforeLines="50" w:before="120" w:line="340" w:lineRule="atLeast"/>
      </w:pPr>
      <w:r w:rsidRPr="0045494A">
        <w:rPr>
          <w:rFonts w:ascii="KaiTi" w:eastAsia="KaiTi" w:hAnsi="KaiTi"/>
          <w:sz w:val="21"/>
          <w:szCs w:val="21"/>
        </w:rPr>
        <w:t>[</w:t>
      </w:r>
      <w:r w:rsidRPr="0045494A">
        <w:rPr>
          <w:rFonts w:ascii="KaiTi" w:eastAsia="KaiTi" w:hAnsi="KaiTi" w:hint="eastAsia"/>
          <w:sz w:val="21"/>
          <w:szCs w:val="21"/>
        </w:rPr>
        <w:t>后接附件</w:t>
      </w:r>
      <w:r w:rsidRPr="0045494A">
        <w:rPr>
          <w:rFonts w:ascii="KaiTi" w:eastAsia="KaiTi" w:hAnsi="KaiTi"/>
          <w:sz w:val="21"/>
          <w:szCs w:val="21"/>
        </w:rPr>
        <w:t>]</w:t>
      </w:r>
    </w:p>
    <w:sectPr w:rsidR="00D63C28" w:rsidSect="000F4439">
      <w:headerReference w:type="default" r:id="rId9"/>
      <w:endnotePr>
        <w:numFmt w:val="decimal"/>
      </w:endnotePr>
      <w:pgSz w:w="11907" w:h="16840" w:code="9"/>
      <w:pgMar w:top="567" w:right="1134" w:bottom="1077" w:left="1418" w:header="510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9C" w:rsidRDefault="00E4169C">
      <w:r>
        <w:separator/>
      </w:r>
    </w:p>
  </w:endnote>
  <w:endnote w:type="continuationSeparator" w:id="0">
    <w:p w:rsidR="00E4169C" w:rsidRDefault="00E4169C" w:rsidP="003B38C1">
      <w:r>
        <w:separator/>
      </w:r>
    </w:p>
    <w:p w:rsidR="00E4169C" w:rsidRPr="003B38C1" w:rsidRDefault="00E4169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4169C" w:rsidRPr="003B38C1" w:rsidRDefault="00E4169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9C" w:rsidRDefault="00E4169C">
      <w:r>
        <w:separator/>
      </w:r>
    </w:p>
  </w:footnote>
  <w:footnote w:type="continuationSeparator" w:id="0">
    <w:p w:rsidR="00E4169C" w:rsidRDefault="00E4169C" w:rsidP="008B60B2">
      <w:r>
        <w:separator/>
      </w:r>
    </w:p>
    <w:p w:rsidR="00E4169C" w:rsidRPr="00ED77FB" w:rsidRDefault="00E4169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4169C" w:rsidRPr="00ED77FB" w:rsidRDefault="00E4169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F2" w:rsidRDefault="004F77F2" w:rsidP="00477D6B">
    <w:pPr>
      <w:jc w:val="right"/>
    </w:pPr>
    <w:bookmarkStart w:id="6" w:name="Code2"/>
    <w:bookmarkEnd w:id="6"/>
    <w:r>
      <w:t>CWS/</w:t>
    </w:r>
    <w:r w:rsidR="0005554B">
      <w:t>7</w:t>
    </w:r>
    <w:r w:rsidRPr="009B21F6">
      <w:t>/</w:t>
    </w:r>
    <w:r w:rsidR="0005554B">
      <w:t>27</w:t>
    </w:r>
  </w:p>
  <w:p w:rsidR="004F77F2" w:rsidRDefault="004F77F2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657AD">
      <w:rPr>
        <w:noProof/>
      </w:rPr>
      <w:t>2</w:t>
    </w:r>
    <w:r>
      <w:fldChar w:fldCharType="end"/>
    </w:r>
  </w:p>
  <w:p w:rsidR="004F77F2" w:rsidRDefault="004F77F2" w:rsidP="00477D6B">
    <w:pPr>
      <w:jc w:val="right"/>
    </w:pPr>
  </w:p>
  <w:p w:rsidR="004F77F2" w:rsidRDefault="004F77F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2347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53605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079CC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05693CA1"/>
    <w:multiLevelType w:val="hybridMultilevel"/>
    <w:tmpl w:val="5DB20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50F84"/>
    <w:multiLevelType w:val="hybridMultilevel"/>
    <w:tmpl w:val="F7E84A0C"/>
    <w:lvl w:ilvl="0" w:tplc="BC0E1E2A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06CD29E3"/>
    <w:multiLevelType w:val="multilevel"/>
    <w:tmpl w:val="A5CE54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DFF268A"/>
    <w:multiLevelType w:val="hybridMultilevel"/>
    <w:tmpl w:val="060EB176"/>
    <w:lvl w:ilvl="0" w:tplc="6B3C70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1243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9" w15:restartNumberingAfterBreak="0">
    <w:nsid w:val="16CA7C4C"/>
    <w:multiLevelType w:val="hybridMultilevel"/>
    <w:tmpl w:val="7EE2273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0F69DF"/>
    <w:multiLevelType w:val="hybridMultilevel"/>
    <w:tmpl w:val="D576A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36684"/>
    <w:multiLevelType w:val="hybridMultilevel"/>
    <w:tmpl w:val="28DA7996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4231F"/>
    <w:multiLevelType w:val="hybridMultilevel"/>
    <w:tmpl w:val="2F728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D5789"/>
    <w:multiLevelType w:val="hybridMultilevel"/>
    <w:tmpl w:val="CF64C684"/>
    <w:lvl w:ilvl="0" w:tplc="BC0E1E2A">
      <w:start w:val="1"/>
      <w:numFmt w:val="bullet"/>
      <w:lvlText w:val="-"/>
      <w:lvlJc w:val="left"/>
      <w:pPr>
        <w:tabs>
          <w:tab w:val="num" w:pos="2628"/>
        </w:tabs>
        <w:ind w:left="2628" w:hanging="567"/>
      </w:pPr>
      <w:rPr>
        <w:rFonts w:ascii="Courier New" w:hAnsi="Courier New" w:hint="default"/>
        <w:sz w:val="17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6" w15:restartNumberingAfterBreak="0">
    <w:nsid w:val="225668E5"/>
    <w:multiLevelType w:val="multilevel"/>
    <w:tmpl w:val="274CE74E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17" w15:restartNumberingAfterBreak="0">
    <w:nsid w:val="22F95380"/>
    <w:multiLevelType w:val="hybridMultilevel"/>
    <w:tmpl w:val="849A9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50BE3"/>
    <w:multiLevelType w:val="hybridMultilevel"/>
    <w:tmpl w:val="661A6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623F3"/>
    <w:multiLevelType w:val="hybridMultilevel"/>
    <w:tmpl w:val="C6DC9D4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C34F4"/>
    <w:multiLevelType w:val="hybridMultilevel"/>
    <w:tmpl w:val="4900FA52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02CAC"/>
    <w:multiLevelType w:val="hybridMultilevel"/>
    <w:tmpl w:val="DB2CA7F8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86C45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35D622D4"/>
    <w:multiLevelType w:val="multilevel"/>
    <w:tmpl w:val="C4662D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5410EE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1B69A8"/>
    <w:multiLevelType w:val="hybridMultilevel"/>
    <w:tmpl w:val="38D6E4B4"/>
    <w:lvl w:ilvl="0" w:tplc="BC0E1E2A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093F76"/>
    <w:multiLevelType w:val="hybridMultilevel"/>
    <w:tmpl w:val="C6A4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E6884"/>
    <w:multiLevelType w:val="hybridMultilevel"/>
    <w:tmpl w:val="9E62C148"/>
    <w:lvl w:ilvl="0" w:tplc="D546745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1" w15:restartNumberingAfterBreak="0">
    <w:nsid w:val="63113F89"/>
    <w:multiLevelType w:val="hybridMultilevel"/>
    <w:tmpl w:val="5E9AAE24"/>
    <w:lvl w:ilvl="0" w:tplc="BC0E1E2A">
      <w:start w:val="1"/>
      <w:numFmt w:val="bullet"/>
      <w:lvlText w:val="-"/>
      <w:lvlJc w:val="left"/>
      <w:pPr>
        <w:tabs>
          <w:tab w:val="num" w:pos="1494"/>
        </w:tabs>
        <w:ind w:left="1494" w:hanging="567"/>
      </w:pPr>
      <w:rPr>
        <w:rFonts w:ascii="Courier New" w:hAnsi="Courier New" w:hint="default"/>
        <w:sz w:val="17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8165215"/>
    <w:multiLevelType w:val="hybridMultilevel"/>
    <w:tmpl w:val="7B12E106"/>
    <w:lvl w:ilvl="0" w:tplc="333CCAFA">
      <w:start w:val="1"/>
      <w:numFmt w:val="lowerRoman"/>
      <w:lvlText w:val="(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27"/>
  </w:num>
  <w:num w:numId="5">
    <w:abstractNumId w:val="6"/>
  </w:num>
  <w:num w:numId="6">
    <w:abstractNumId w:val="13"/>
  </w:num>
  <w:num w:numId="7">
    <w:abstractNumId w:val="30"/>
  </w:num>
  <w:num w:numId="8">
    <w:abstractNumId w:val="22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16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5"/>
  </w:num>
  <w:num w:numId="18">
    <w:abstractNumId w:val="15"/>
  </w:num>
  <w:num w:numId="19">
    <w:abstractNumId w:val="21"/>
  </w:num>
  <w:num w:numId="20">
    <w:abstractNumId w:val="12"/>
  </w:num>
  <w:num w:numId="21">
    <w:abstractNumId w:val="23"/>
  </w:num>
  <w:num w:numId="22">
    <w:abstractNumId w:val="20"/>
  </w:num>
  <w:num w:numId="23">
    <w:abstractNumId w:val="2"/>
  </w:num>
  <w:num w:numId="24">
    <w:abstractNumId w:val="31"/>
  </w:num>
  <w:num w:numId="25">
    <w:abstractNumId w:val="0"/>
  </w:num>
  <w:num w:numId="26">
    <w:abstractNumId w:val="29"/>
  </w:num>
  <w:num w:numId="27">
    <w:abstractNumId w:val="28"/>
  </w:num>
  <w:num w:numId="28">
    <w:abstractNumId w:val="18"/>
  </w:num>
  <w:num w:numId="29">
    <w:abstractNumId w:val="11"/>
  </w:num>
  <w:num w:numId="30">
    <w:abstractNumId w:val="4"/>
  </w:num>
  <w:num w:numId="31">
    <w:abstractNumId w:val="17"/>
  </w:num>
  <w:num w:numId="32">
    <w:abstractNumId w:val="32"/>
  </w:num>
  <w:num w:numId="33">
    <w:abstractNumId w:val="19"/>
  </w:num>
  <w:num w:numId="34">
    <w:abstractNumId w:val="26"/>
  </w:num>
  <w:num w:numId="35">
    <w:abstractNumId w:val="7"/>
  </w:num>
  <w:num w:numId="36">
    <w:abstractNumId w:val="9"/>
  </w:num>
  <w:num w:numId="37">
    <w:abstractNumId w:val="3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1D"/>
    <w:rsid w:val="00004E06"/>
    <w:rsid w:val="0000798B"/>
    <w:rsid w:val="00013197"/>
    <w:rsid w:val="0001739B"/>
    <w:rsid w:val="00023C86"/>
    <w:rsid w:val="000259CB"/>
    <w:rsid w:val="00033EB0"/>
    <w:rsid w:val="00041D70"/>
    <w:rsid w:val="00043441"/>
    <w:rsid w:val="00043CAA"/>
    <w:rsid w:val="00051ADF"/>
    <w:rsid w:val="00053CB2"/>
    <w:rsid w:val="0005554B"/>
    <w:rsid w:val="00066749"/>
    <w:rsid w:val="00066B9F"/>
    <w:rsid w:val="00072847"/>
    <w:rsid w:val="00074411"/>
    <w:rsid w:val="00075432"/>
    <w:rsid w:val="00075F2F"/>
    <w:rsid w:val="0008038C"/>
    <w:rsid w:val="000821BD"/>
    <w:rsid w:val="000842D3"/>
    <w:rsid w:val="00085C13"/>
    <w:rsid w:val="00090CBA"/>
    <w:rsid w:val="000956E4"/>
    <w:rsid w:val="000968ED"/>
    <w:rsid w:val="0009794F"/>
    <w:rsid w:val="000A75F9"/>
    <w:rsid w:val="000B0868"/>
    <w:rsid w:val="000B4FBD"/>
    <w:rsid w:val="000E0C6E"/>
    <w:rsid w:val="000E14FF"/>
    <w:rsid w:val="000F4439"/>
    <w:rsid w:val="000F5E56"/>
    <w:rsid w:val="000F5F99"/>
    <w:rsid w:val="001131EF"/>
    <w:rsid w:val="00113770"/>
    <w:rsid w:val="0011455B"/>
    <w:rsid w:val="00115E74"/>
    <w:rsid w:val="00120ADB"/>
    <w:rsid w:val="00120E81"/>
    <w:rsid w:val="0013035B"/>
    <w:rsid w:val="001362EE"/>
    <w:rsid w:val="001437D0"/>
    <w:rsid w:val="00144E14"/>
    <w:rsid w:val="00144F9E"/>
    <w:rsid w:val="00151C32"/>
    <w:rsid w:val="00152EE6"/>
    <w:rsid w:val="0015633A"/>
    <w:rsid w:val="001578A6"/>
    <w:rsid w:val="0016303B"/>
    <w:rsid w:val="00164F76"/>
    <w:rsid w:val="00182547"/>
    <w:rsid w:val="001832A6"/>
    <w:rsid w:val="001836D5"/>
    <w:rsid w:val="0018648C"/>
    <w:rsid w:val="00186E5A"/>
    <w:rsid w:val="001918F2"/>
    <w:rsid w:val="001956DB"/>
    <w:rsid w:val="001A1429"/>
    <w:rsid w:val="001A2D3D"/>
    <w:rsid w:val="001A3DA1"/>
    <w:rsid w:val="001A6EFB"/>
    <w:rsid w:val="001B0E12"/>
    <w:rsid w:val="001B19A9"/>
    <w:rsid w:val="001C1B84"/>
    <w:rsid w:val="001C57FB"/>
    <w:rsid w:val="001D002A"/>
    <w:rsid w:val="001D0CF8"/>
    <w:rsid w:val="001D1EE5"/>
    <w:rsid w:val="001D74E3"/>
    <w:rsid w:val="001F1F86"/>
    <w:rsid w:val="001F43AC"/>
    <w:rsid w:val="001F636F"/>
    <w:rsid w:val="001F740A"/>
    <w:rsid w:val="00200E99"/>
    <w:rsid w:val="00201CD2"/>
    <w:rsid w:val="00202CB3"/>
    <w:rsid w:val="00204653"/>
    <w:rsid w:val="00211842"/>
    <w:rsid w:val="002130C3"/>
    <w:rsid w:val="0021486A"/>
    <w:rsid w:val="00216538"/>
    <w:rsid w:val="00216CE2"/>
    <w:rsid w:val="00220A20"/>
    <w:rsid w:val="00220CCC"/>
    <w:rsid w:val="0022414C"/>
    <w:rsid w:val="00226023"/>
    <w:rsid w:val="00233709"/>
    <w:rsid w:val="0023385A"/>
    <w:rsid w:val="002368A3"/>
    <w:rsid w:val="00240B78"/>
    <w:rsid w:val="00250940"/>
    <w:rsid w:val="002634C4"/>
    <w:rsid w:val="00263E27"/>
    <w:rsid w:val="002661C9"/>
    <w:rsid w:val="002715E3"/>
    <w:rsid w:val="00273B07"/>
    <w:rsid w:val="00277AA7"/>
    <w:rsid w:val="00281CFF"/>
    <w:rsid w:val="00285799"/>
    <w:rsid w:val="002857C0"/>
    <w:rsid w:val="00286BDC"/>
    <w:rsid w:val="002879E7"/>
    <w:rsid w:val="002928D3"/>
    <w:rsid w:val="002962FC"/>
    <w:rsid w:val="00296DE7"/>
    <w:rsid w:val="002A12A5"/>
    <w:rsid w:val="002A69BD"/>
    <w:rsid w:val="002B2DBF"/>
    <w:rsid w:val="002B4746"/>
    <w:rsid w:val="002B7768"/>
    <w:rsid w:val="002C20A3"/>
    <w:rsid w:val="002C2A70"/>
    <w:rsid w:val="002C30CA"/>
    <w:rsid w:val="002C578B"/>
    <w:rsid w:val="002C75DD"/>
    <w:rsid w:val="002D2FC5"/>
    <w:rsid w:val="002D5D53"/>
    <w:rsid w:val="002D5FD1"/>
    <w:rsid w:val="002E15A5"/>
    <w:rsid w:val="002E1E1E"/>
    <w:rsid w:val="002F1FE6"/>
    <w:rsid w:val="002F4E68"/>
    <w:rsid w:val="003016C2"/>
    <w:rsid w:val="003019F6"/>
    <w:rsid w:val="00304EFF"/>
    <w:rsid w:val="00306EC8"/>
    <w:rsid w:val="00312F7F"/>
    <w:rsid w:val="00337D70"/>
    <w:rsid w:val="00346D19"/>
    <w:rsid w:val="00347105"/>
    <w:rsid w:val="00357B1B"/>
    <w:rsid w:val="00361450"/>
    <w:rsid w:val="003673CF"/>
    <w:rsid w:val="003713BD"/>
    <w:rsid w:val="00372994"/>
    <w:rsid w:val="00372A44"/>
    <w:rsid w:val="003845C1"/>
    <w:rsid w:val="00385BBE"/>
    <w:rsid w:val="00391C57"/>
    <w:rsid w:val="00394B6C"/>
    <w:rsid w:val="00397FD6"/>
    <w:rsid w:val="003A0973"/>
    <w:rsid w:val="003A3D14"/>
    <w:rsid w:val="003A6F89"/>
    <w:rsid w:val="003A7CC8"/>
    <w:rsid w:val="003B0944"/>
    <w:rsid w:val="003B38C1"/>
    <w:rsid w:val="003B7B51"/>
    <w:rsid w:val="003B7BFF"/>
    <w:rsid w:val="003C5E77"/>
    <w:rsid w:val="003D2DD8"/>
    <w:rsid w:val="003D3C0A"/>
    <w:rsid w:val="003E3102"/>
    <w:rsid w:val="003E6D79"/>
    <w:rsid w:val="003E732E"/>
    <w:rsid w:val="003F11A3"/>
    <w:rsid w:val="003F4BE1"/>
    <w:rsid w:val="003F7916"/>
    <w:rsid w:val="004054C2"/>
    <w:rsid w:val="00411463"/>
    <w:rsid w:val="004237E3"/>
    <w:rsid w:val="00423E3E"/>
    <w:rsid w:val="00425317"/>
    <w:rsid w:val="00427AF4"/>
    <w:rsid w:val="00430669"/>
    <w:rsid w:val="004323A8"/>
    <w:rsid w:val="00437A45"/>
    <w:rsid w:val="00437CF0"/>
    <w:rsid w:val="0044152F"/>
    <w:rsid w:val="004422F3"/>
    <w:rsid w:val="00450771"/>
    <w:rsid w:val="004545E9"/>
    <w:rsid w:val="00461562"/>
    <w:rsid w:val="00463401"/>
    <w:rsid w:val="004647DA"/>
    <w:rsid w:val="00467BC1"/>
    <w:rsid w:val="004700EC"/>
    <w:rsid w:val="00471686"/>
    <w:rsid w:val="00474062"/>
    <w:rsid w:val="00475527"/>
    <w:rsid w:val="00477D6B"/>
    <w:rsid w:val="004805DA"/>
    <w:rsid w:val="00481234"/>
    <w:rsid w:val="004858D5"/>
    <w:rsid w:val="004A0B39"/>
    <w:rsid w:val="004B2FDE"/>
    <w:rsid w:val="004B415B"/>
    <w:rsid w:val="004E49CB"/>
    <w:rsid w:val="004F09BD"/>
    <w:rsid w:val="004F5F37"/>
    <w:rsid w:val="004F635F"/>
    <w:rsid w:val="004F77F2"/>
    <w:rsid w:val="005019FF"/>
    <w:rsid w:val="00503C19"/>
    <w:rsid w:val="005040E4"/>
    <w:rsid w:val="00513398"/>
    <w:rsid w:val="00515353"/>
    <w:rsid w:val="0051683B"/>
    <w:rsid w:val="00522942"/>
    <w:rsid w:val="0053057A"/>
    <w:rsid w:val="00543811"/>
    <w:rsid w:val="00543DA7"/>
    <w:rsid w:val="00545C1B"/>
    <w:rsid w:val="00547B7C"/>
    <w:rsid w:val="00552CBD"/>
    <w:rsid w:val="00554160"/>
    <w:rsid w:val="00560A29"/>
    <w:rsid w:val="0056107A"/>
    <w:rsid w:val="00565A3B"/>
    <w:rsid w:val="005666F9"/>
    <w:rsid w:val="00567268"/>
    <w:rsid w:val="00567C40"/>
    <w:rsid w:val="00572D34"/>
    <w:rsid w:val="00581A78"/>
    <w:rsid w:val="005853BA"/>
    <w:rsid w:val="00585760"/>
    <w:rsid w:val="00585B73"/>
    <w:rsid w:val="005975E5"/>
    <w:rsid w:val="005A248C"/>
    <w:rsid w:val="005B150D"/>
    <w:rsid w:val="005B2B22"/>
    <w:rsid w:val="005C6649"/>
    <w:rsid w:val="005C6E55"/>
    <w:rsid w:val="005D4081"/>
    <w:rsid w:val="005D6A2F"/>
    <w:rsid w:val="005E659C"/>
    <w:rsid w:val="006012DF"/>
    <w:rsid w:val="0060479B"/>
    <w:rsid w:val="00605827"/>
    <w:rsid w:val="006109E2"/>
    <w:rsid w:val="006130C3"/>
    <w:rsid w:val="006138BC"/>
    <w:rsid w:val="00617EB5"/>
    <w:rsid w:val="0062026B"/>
    <w:rsid w:val="00625235"/>
    <w:rsid w:val="0064437A"/>
    <w:rsid w:val="00646050"/>
    <w:rsid w:val="00647D73"/>
    <w:rsid w:val="00647E71"/>
    <w:rsid w:val="00650B11"/>
    <w:rsid w:val="00654FCD"/>
    <w:rsid w:val="00655994"/>
    <w:rsid w:val="00661677"/>
    <w:rsid w:val="006622E9"/>
    <w:rsid w:val="006657AD"/>
    <w:rsid w:val="00665C9B"/>
    <w:rsid w:val="00670847"/>
    <w:rsid w:val="006713CA"/>
    <w:rsid w:val="00674E59"/>
    <w:rsid w:val="00676526"/>
    <w:rsid w:val="00676C5C"/>
    <w:rsid w:val="00676F3D"/>
    <w:rsid w:val="0068329B"/>
    <w:rsid w:val="006C1A49"/>
    <w:rsid w:val="006C4BB9"/>
    <w:rsid w:val="006C552B"/>
    <w:rsid w:val="006D7AFC"/>
    <w:rsid w:val="006E0B22"/>
    <w:rsid w:val="006F0887"/>
    <w:rsid w:val="006F3CE2"/>
    <w:rsid w:val="00705437"/>
    <w:rsid w:val="007078E0"/>
    <w:rsid w:val="00712AEC"/>
    <w:rsid w:val="007138E6"/>
    <w:rsid w:val="007156B9"/>
    <w:rsid w:val="0072533C"/>
    <w:rsid w:val="007336C7"/>
    <w:rsid w:val="0073403F"/>
    <w:rsid w:val="007377B2"/>
    <w:rsid w:val="00744D14"/>
    <w:rsid w:val="00750E8F"/>
    <w:rsid w:val="00752CB6"/>
    <w:rsid w:val="007567B1"/>
    <w:rsid w:val="00757DA4"/>
    <w:rsid w:val="00761304"/>
    <w:rsid w:val="0076677F"/>
    <w:rsid w:val="0076697E"/>
    <w:rsid w:val="007679BB"/>
    <w:rsid w:val="00774FC5"/>
    <w:rsid w:val="007752E6"/>
    <w:rsid w:val="0078448F"/>
    <w:rsid w:val="007A6971"/>
    <w:rsid w:val="007B51DB"/>
    <w:rsid w:val="007B7BAC"/>
    <w:rsid w:val="007D1613"/>
    <w:rsid w:val="007D39D2"/>
    <w:rsid w:val="007D766F"/>
    <w:rsid w:val="007E26A7"/>
    <w:rsid w:val="007E6B59"/>
    <w:rsid w:val="00805EB1"/>
    <w:rsid w:val="008175AC"/>
    <w:rsid w:val="00821137"/>
    <w:rsid w:val="00822AB4"/>
    <w:rsid w:val="0083395E"/>
    <w:rsid w:val="00836AF1"/>
    <w:rsid w:val="00837F6A"/>
    <w:rsid w:val="008445C6"/>
    <w:rsid w:val="00847331"/>
    <w:rsid w:val="00851A78"/>
    <w:rsid w:val="008862A3"/>
    <w:rsid w:val="00891862"/>
    <w:rsid w:val="008A3580"/>
    <w:rsid w:val="008B2C2B"/>
    <w:rsid w:val="008B2CC1"/>
    <w:rsid w:val="008B60B2"/>
    <w:rsid w:val="008C1A7E"/>
    <w:rsid w:val="008D2BB8"/>
    <w:rsid w:val="008D5F50"/>
    <w:rsid w:val="008D6321"/>
    <w:rsid w:val="008E04CB"/>
    <w:rsid w:val="008E0EB2"/>
    <w:rsid w:val="008E236F"/>
    <w:rsid w:val="008E2E20"/>
    <w:rsid w:val="008E3ACB"/>
    <w:rsid w:val="008E513A"/>
    <w:rsid w:val="008E6218"/>
    <w:rsid w:val="008E7D08"/>
    <w:rsid w:val="00905A4B"/>
    <w:rsid w:val="0090731E"/>
    <w:rsid w:val="009146FB"/>
    <w:rsid w:val="009167D7"/>
    <w:rsid w:val="00916EE2"/>
    <w:rsid w:val="009247A9"/>
    <w:rsid w:val="00932BF1"/>
    <w:rsid w:val="009347F3"/>
    <w:rsid w:val="00935F32"/>
    <w:rsid w:val="0095641E"/>
    <w:rsid w:val="0096316F"/>
    <w:rsid w:val="009650D8"/>
    <w:rsid w:val="00966A22"/>
    <w:rsid w:val="0096722F"/>
    <w:rsid w:val="00975C2B"/>
    <w:rsid w:val="009803F6"/>
    <w:rsid w:val="00980843"/>
    <w:rsid w:val="009808E0"/>
    <w:rsid w:val="009A24D1"/>
    <w:rsid w:val="009A5F08"/>
    <w:rsid w:val="009B1A94"/>
    <w:rsid w:val="009B21F6"/>
    <w:rsid w:val="009B7E0C"/>
    <w:rsid w:val="009C0E61"/>
    <w:rsid w:val="009C596F"/>
    <w:rsid w:val="009D0CBF"/>
    <w:rsid w:val="009D3C9B"/>
    <w:rsid w:val="009E0D30"/>
    <w:rsid w:val="009E2791"/>
    <w:rsid w:val="009E2FFC"/>
    <w:rsid w:val="009E3F6F"/>
    <w:rsid w:val="009F38D4"/>
    <w:rsid w:val="009F499F"/>
    <w:rsid w:val="009F7129"/>
    <w:rsid w:val="00A008C2"/>
    <w:rsid w:val="00A174AA"/>
    <w:rsid w:val="00A26F8F"/>
    <w:rsid w:val="00A35B1D"/>
    <w:rsid w:val="00A35B61"/>
    <w:rsid w:val="00A3634B"/>
    <w:rsid w:val="00A42D2B"/>
    <w:rsid w:val="00A42DAF"/>
    <w:rsid w:val="00A45BD8"/>
    <w:rsid w:val="00A46FA7"/>
    <w:rsid w:val="00A531BB"/>
    <w:rsid w:val="00A60BD8"/>
    <w:rsid w:val="00A63F6C"/>
    <w:rsid w:val="00A659CD"/>
    <w:rsid w:val="00A6640A"/>
    <w:rsid w:val="00A6794F"/>
    <w:rsid w:val="00A73763"/>
    <w:rsid w:val="00A803F9"/>
    <w:rsid w:val="00A80E18"/>
    <w:rsid w:val="00A841CA"/>
    <w:rsid w:val="00A847BD"/>
    <w:rsid w:val="00A869B7"/>
    <w:rsid w:val="00A879B0"/>
    <w:rsid w:val="00A9525F"/>
    <w:rsid w:val="00AA0D33"/>
    <w:rsid w:val="00AB0244"/>
    <w:rsid w:val="00AB0869"/>
    <w:rsid w:val="00AB3476"/>
    <w:rsid w:val="00AC0C15"/>
    <w:rsid w:val="00AC205C"/>
    <w:rsid w:val="00AC732F"/>
    <w:rsid w:val="00AE2FFF"/>
    <w:rsid w:val="00AE530B"/>
    <w:rsid w:val="00AE5E1D"/>
    <w:rsid w:val="00AF0A6B"/>
    <w:rsid w:val="00AF39F4"/>
    <w:rsid w:val="00AF6416"/>
    <w:rsid w:val="00B05A69"/>
    <w:rsid w:val="00B06B7E"/>
    <w:rsid w:val="00B10CF1"/>
    <w:rsid w:val="00B11C30"/>
    <w:rsid w:val="00B36DD4"/>
    <w:rsid w:val="00B40B71"/>
    <w:rsid w:val="00B42C5C"/>
    <w:rsid w:val="00B43734"/>
    <w:rsid w:val="00B44DC8"/>
    <w:rsid w:val="00B46FD3"/>
    <w:rsid w:val="00B47ABD"/>
    <w:rsid w:val="00B501C9"/>
    <w:rsid w:val="00B558C3"/>
    <w:rsid w:val="00B602FB"/>
    <w:rsid w:val="00B60E82"/>
    <w:rsid w:val="00B64592"/>
    <w:rsid w:val="00B67573"/>
    <w:rsid w:val="00B7573E"/>
    <w:rsid w:val="00B86A4C"/>
    <w:rsid w:val="00B90CB0"/>
    <w:rsid w:val="00B90F86"/>
    <w:rsid w:val="00B91964"/>
    <w:rsid w:val="00B9734B"/>
    <w:rsid w:val="00B97919"/>
    <w:rsid w:val="00BA3AF8"/>
    <w:rsid w:val="00BB0CEC"/>
    <w:rsid w:val="00BB2389"/>
    <w:rsid w:val="00BB723D"/>
    <w:rsid w:val="00BC670C"/>
    <w:rsid w:val="00BD09B4"/>
    <w:rsid w:val="00BD4F30"/>
    <w:rsid w:val="00BD5571"/>
    <w:rsid w:val="00BE05A8"/>
    <w:rsid w:val="00BE7E6A"/>
    <w:rsid w:val="00BF0BC1"/>
    <w:rsid w:val="00BF7956"/>
    <w:rsid w:val="00C02657"/>
    <w:rsid w:val="00C0464D"/>
    <w:rsid w:val="00C11BFE"/>
    <w:rsid w:val="00C13550"/>
    <w:rsid w:val="00C15358"/>
    <w:rsid w:val="00C20988"/>
    <w:rsid w:val="00C35632"/>
    <w:rsid w:val="00C43DA2"/>
    <w:rsid w:val="00C5648F"/>
    <w:rsid w:val="00C635ED"/>
    <w:rsid w:val="00C6406D"/>
    <w:rsid w:val="00C677EB"/>
    <w:rsid w:val="00C73182"/>
    <w:rsid w:val="00C7425E"/>
    <w:rsid w:val="00C753DD"/>
    <w:rsid w:val="00C813CB"/>
    <w:rsid w:val="00C82448"/>
    <w:rsid w:val="00C83371"/>
    <w:rsid w:val="00C84C46"/>
    <w:rsid w:val="00CA11AA"/>
    <w:rsid w:val="00CA3759"/>
    <w:rsid w:val="00CA4122"/>
    <w:rsid w:val="00CA5569"/>
    <w:rsid w:val="00CA750B"/>
    <w:rsid w:val="00CB0932"/>
    <w:rsid w:val="00CB1599"/>
    <w:rsid w:val="00CB25C2"/>
    <w:rsid w:val="00CB6600"/>
    <w:rsid w:val="00CC7078"/>
    <w:rsid w:val="00CD0DD4"/>
    <w:rsid w:val="00CD1563"/>
    <w:rsid w:val="00CD1DD4"/>
    <w:rsid w:val="00CD76A8"/>
    <w:rsid w:val="00CE0EE2"/>
    <w:rsid w:val="00CF1211"/>
    <w:rsid w:val="00CF59C2"/>
    <w:rsid w:val="00D0627F"/>
    <w:rsid w:val="00D07D64"/>
    <w:rsid w:val="00D10434"/>
    <w:rsid w:val="00D10481"/>
    <w:rsid w:val="00D173F0"/>
    <w:rsid w:val="00D17F82"/>
    <w:rsid w:val="00D219A0"/>
    <w:rsid w:val="00D23AF0"/>
    <w:rsid w:val="00D2454C"/>
    <w:rsid w:val="00D31AE9"/>
    <w:rsid w:val="00D32969"/>
    <w:rsid w:val="00D4196F"/>
    <w:rsid w:val="00D423EC"/>
    <w:rsid w:val="00D45252"/>
    <w:rsid w:val="00D51874"/>
    <w:rsid w:val="00D54DE4"/>
    <w:rsid w:val="00D57309"/>
    <w:rsid w:val="00D61E7B"/>
    <w:rsid w:val="00D63BFE"/>
    <w:rsid w:val="00D63C28"/>
    <w:rsid w:val="00D649D1"/>
    <w:rsid w:val="00D70960"/>
    <w:rsid w:val="00D71B4D"/>
    <w:rsid w:val="00D8188F"/>
    <w:rsid w:val="00D81FB4"/>
    <w:rsid w:val="00D8252D"/>
    <w:rsid w:val="00D838D9"/>
    <w:rsid w:val="00D877D8"/>
    <w:rsid w:val="00D93D55"/>
    <w:rsid w:val="00D95B82"/>
    <w:rsid w:val="00DA36D0"/>
    <w:rsid w:val="00DA5734"/>
    <w:rsid w:val="00DB2FCF"/>
    <w:rsid w:val="00DB5DB4"/>
    <w:rsid w:val="00DC20E4"/>
    <w:rsid w:val="00DC5E9E"/>
    <w:rsid w:val="00DC61B9"/>
    <w:rsid w:val="00DD6368"/>
    <w:rsid w:val="00DD7704"/>
    <w:rsid w:val="00DF0807"/>
    <w:rsid w:val="00DF428E"/>
    <w:rsid w:val="00DF677B"/>
    <w:rsid w:val="00DF6C6F"/>
    <w:rsid w:val="00E00B6A"/>
    <w:rsid w:val="00E04E2C"/>
    <w:rsid w:val="00E06F0D"/>
    <w:rsid w:val="00E161C3"/>
    <w:rsid w:val="00E17C86"/>
    <w:rsid w:val="00E20E6A"/>
    <w:rsid w:val="00E2134D"/>
    <w:rsid w:val="00E22267"/>
    <w:rsid w:val="00E26B53"/>
    <w:rsid w:val="00E26F8B"/>
    <w:rsid w:val="00E2711A"/>
    <w:rsid w:val="00E335FE"/>
    <w:rsid w:val="00E34264"/>
    <w:rsid w:val="00E349CC"/>
    <w:rsid w:val="00E4169C"/>
    <w:rsid w:val="00E45FF6"/>
    <w:rsid w:val="00E4731E"/>
    <w:rsid w:val="00E47F41"/>
    <w:rsid w:val="00E61CB3"/>
    <w:rsid w:val="00E7072C"/>
    <w:rsid w:val="00E8219A"/>
    <w:rsid w:val="00E85D2B"/>
    <w:rsid w:val="00E8601D"/>
    <w:rsid w:val="00EA47D3"/>
    <w:rsid w:val="00EA6032"/>
    <w:rsid w:val="00EB077B"/>
    <w:rsid w:val="00EC16D6"/>
    <w:rsid w:val="00EC2307"/>
    <w:rsid w:val="00EC4E49"/>
    <w:rsid w:val="00ED17B7"/>
    <w:rsid w:val="00ED1C3B"/>
    <w:rsid w:val="00ED4E13"/>
    <w:rsid w:val="00ED77FB"/>
    <w:rsid w:val="00EE03C4"/>
    <w:rsid w:val="00EE45FA"/>
    <w:rsid w:val="00EF36B5"/>
    <w:rsid w:val="00EF43F0"/>
    <w:rsid w:val="00F00992"/>
    <w:rsid w:val="00F07F56"/>
    <w:rsid w:val="00F10B03"/>
    <w:rsid w:val="00F17F85"/>
    <w:rsid w:val="00F220E6"/>
    <w:rsid w:val="00F25AB5"/>
    <w:rsid w:val="00F453AA"/>
    <w:rsid w:val="00F453B9"/>
    <w:rsid w:val="00F5392A"/>
    <w:rsid w:val="00F6169F"/>
    <w:rsid w:val="00F6201B"/>
    <w:rsid w:val="00F654E2"/>
    <w:rsid w:val="00F65DD6"/>
    <w:rsid w:val="00F66152"/>
    <w:rsid w:val="00F731B9"/>
    <w:rsid w:val="00F73EB0"/>
    <w:rsid w:val="00F860DC"/>
    <w:rsid w:val="00F94ECD"/>
    <w:rsid w:val="00FB112E"/>
    <w:rsid w:val="00FB3FDA"/>
    <w:rsid w:val="00FB68FB"/>
    <w:rsid w:val="00FB6920"/>
    <w:rsid w:val="00FB7528"/>
    <w:rsid w:val="00FC1CEB"/>
    <w:rsid w:val="00FD015D"/>
    <w:rsid w:val="00FE0E53"/>
    <w:rsid w:val="00FF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7574531-D807-4748-A79E-5051BC87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placedate">
    <w:name w:val="Meeting place &amp; date"/>
    <w:basedOn w:val="Normal"/>
    <w:next w:val="Normal"/>
    <w:rsid w:val="009F7129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Indent1">
    <w:name w:val="Indent 1"/>
    <w:basedOn w:val="Normal"/>
    <w:rsid w:val="009F7129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  <w:style w:type="paragraph" w:customStyle="1" w:styleId="Endofdocument">
    <w:name w:val="End of document"/>
    <w:basedOn w:val="Normal"/>
    <w:rsid w:val="00CA5569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B1599"/>
    <w:pPr>
      <w:spacing w:after="120" w:line="260" w:lineRule="atLeast"/>
      <w:ind w:left="6095" w:hanging="561"/>
    </w:pPr>
    <w:rPr>
      <w:rFonts w:eastAsia="Batang" w:cs="Times New Roman"/>
      <w:i/>
      <w:sz w:val="20"/>
      <w:lang w:eastAsia="en-US"/>
    </w:rPr>
  </w:style>
  <w:style w:type="paragraph" w:customStyle="1" w:styleId="paragraph">
    <w:name w:val="paragraph"/>
    <w:basedOn w:val="BodyText"/>
    <w:rsid w:val="00CB1599"/>
    <w:pPr>
      <w:spacing w:after="120" w:line="260" w:lineRule="atLeast"/>
      <w:ind w:left="1701" w:hanging="680"/>
    </w:pPr>
    <w:rPr>
      <w:rFonts w:eastAsia="Batang" w:cs="Times New Roman"/>
      <w:sz w:val="20"/>
      <w:lang w:eastAsia="en-US"/>
    </w:rPr>
  </w:style>
  <w:style w:type="paragraph" w:customStyle="1" w:styleId="List0">
    <w:name w:val="List0"/>
    <w:basedOn w:val="Normal"/>
    <w:link w:val="List0Char"/>
    <w:rsid w:val="00CB1599"/>
    <w:pPr>
      <w:keepLines/>
      <w:spacing w:after="170"/>
    </w:pPr>
    <w:rPr>
      <w:rFonts w:eastAsia="Batang" w:cs="Times New Roman"/>
      <w:sz w:val="17"/>
      <w:lang w:eastAsia="en-US"/>
    </w:rPr>
  </w:style>
  <w:style w:type="character" w:customStyle="1" w:styleId="List0Char">
    <w:name w:val="List0 Char"/>
    <w:link w:val="List0"/>
    <w:rsid w:val="00CB1599"/>
    <w:rPr>
      <w:rFonts w:ascii="Arial" w:eastAsia="Batang" w:hAnsi="Arial"/>
      <w:sz w:val="17"/>
      <w:lang w:val="en-US" w:eastAsia="en-US" w:bidi="ar-SA"/>
    </w:rPr>
  </w:style>
  <w:style w:type="character" w:customStyle="1" w:styleId="BodyTextChar">
    <w:name w:val="Body Text Char"/>
    <w:link w:val="BodyText"/>
    <w:rsid w:val="00DF6C6F"/>
    <w:rPr>
      <w:rFonts w:ascii="Arial" w:eastAsia="SimSun" w:hAnsi="Arial" w:cs="Arial"/>
      <w:sz w:val="22"/>
      <w:lang w:val="en-US" w:eastAsia="zh-CN" w:bidi="ar-SA"/>
    </w:rPr>
  </w:style>
  <w:style w:type="paragraph" w:customStyle="1" w:styleId="List0R">
    <w:name w:val="List0R"/>
    <w:basedOn w:val="List0"/>
    <w:rsid w:val="00E2134D"/>
    <w:pPr>
      <w:ind w:firstLine="567"/>
    </w:pPr>
  </w:style>
  <w:style w:type="paragraph" w:styleId="NormalWeb">
    <w:name w:val="Normal (Web)"/>
    <w:basedOn w:val="Normal"/>
    <w:rsid w:val="008A358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6622E9"/>
    <w:rPr>
      <w:i/>
      <w:iCs/>
    </w:rPr>
  </w:style>
  <w:style w:type="paragraph" w:styleId="ListBullet">
    <w:name w:val="List Bullet"/>
    <w:basedOn w:val="Normal"/>
    <w:rsid w:val="007078E0"/>
    <w:pPr>
      <w:numPr>
        <w:numId w:val="23"/>
      </w:numPr>
      <w:tabs>
        <w:tab w:val="clear" w:pos="360"/>
      </w:tabs>
      <w:spacing w:after="220"/>
      <w:ind w:left="907" w:hanging="340"/>
    </w:pPr>
    <w:rPr>
      <w:rFonts w:eastAsia="Times New Roman"/>
      <w:lang w:eastAsia="en-US"/>
    </w:rPr>
  </w:style>
  <w:style w:type="character" w:customStyle="1" w:styleId="st">
    <w:name w:val="st"/>
    <w:basedOn w:val="DefaultParagraphFont"/>
    <w:rsid w:val="00E20E6A"/>
  </w:style>
  <w:style w:type="paragraph" w:styleId="BalloonText">
    <w:name w:val="Balloon Text"/>
    <w:basedOn w:val="Normal"/>
    <w:semiHidden/>
    <w:rsid w:val="0044152F"/>
    <w:rPr>
      <w:rFonts w:ascii="Tahoma" w:hAnsi="Tahoma" w:cs="Tahoma"/>
      <w:sz w:val="16"/>
      <w:szCs w:val="16"/>
    </w:rPr>
  </w:style>
  <w:style w:type="character" w:styleId="Hyperlink">
    <w:name w:val="Hyperlink"/>
    <w:rsid w:val="003E732E"/>
    <w:rPr>
      <w:color w:val="0000FF"/>
      <w:u w:val="single"/>
    </w:rPr>
  </w:style>
  <w:style w:type="character" w:styleId="FollowedHyperlink">
    <w:name w:val="FollowedHyperlink"/>
    <w:rsid w:val="003E732E"/>
    <w:rPr>
      <w:color w:val="606420"/>
      <w:u w:val="single"/>
    </w:rPr>
  </w:style>
  <w:style w:type="character" w:styleId="CommentReference">
    <w:name w:val="annotation reference"/>
    <w:semiHidden/>
    <w:rsid w:val="009B1A94"/>
    <w:rPr>
      <w:sz w:val="16"/>
      <w:szCs w:val="16"/>
    </w:rPr>
  </w:style>
  <w:style w:type="paragraph" w:styleId="ListParagraph">
    <w:name w:val="List Paragraph"/>
    <w:basedOn w:val="Normal"/>
    <w:autoRedefine/>
    <w:qFormat/>
    <w:rsid w:val="00647E71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ONUMEChar">
    <w:name w:val="ONUM E Char"/>
    <w:basedOn w:val="BodyTextChar"/>
    <w:link w:val="ONUME"/>
    <w:rsid w:val="00075F2F"/>
    <w:rPr>
      <w:rFonts w:ascii="Arial" w:eastAsia="SimSun" w:hAnsi="Arial" w:cs="Arial"/>
      <w:sz w:val="22"/>
      <w:lang w:val="en-US" w:eastAsia="zh-CN" w:bidi="ar-SA"/>
    </w:rPr>
  </w:style>
  <w:style w:type="paragraph" w:customStyle="1" w:styleId="H3-Decision">
    <w:name w:val="H3-Decision"/>
    <w:basedOn w:val="Heading3"/>
    <w:link w:val="H3-DecisionChar"/>
    <w:rsid w:val="00F860DC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  <w:lang w:eastAsia="en-US"/>
    </w:rPr>
  </w:style>
  <w:style w:type="character" w:customStyle="1" w:styleId="H3-DecisionChar">
    <w:name w:val="H3-Decision Char"/>
    <w:link w:val="H3-Decision"/>
    <w:rsid w:val="00F860DC"/>
    <w:rPr>
      <w:i/>
      <w:sz w:val="24"/>
      <w:szCs w:val="24"/>
      <w:lang w:val="en-US" w:eastAsia="en-US" w:bidi="ar-SA"/>
    </w:rPr>
  </w:style>
  <w:style w:type="paragraph" w:customStyle="1" w:styleId="Default">
    <w:name w:val="Default"/>
    <w:rsid w:val="00503C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4EA7-4F87-4AE5-9CD6-3F229E94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CWS/7/27 (in Chinese)</vt:lpstr>
    </vt:vector>
  </TitlesOfParts>
  <Company>WIPO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CWS/7/27 (in Chinese)</dc:title>
  <dc:subject>审议标准委员会的工作计划和任务单</dc:subject>
  <dc:creator>WIPO</dc:creator>
  <cp:keywords>CWS, WIPO</cp:keywords>
  <cp:lastModifiedBy>DRAKE Sophie</cp:lastModifiedBy>
  <cp:revision>7</cp:revision>
  <cp:lastPrinted>2019-06-12T08:38:00Z</cp:lastPrinted>
  <dcterms:created xsi:type="dcterms:W3CDTF">2019-06-09T13:42:00Z</dcterms:created>
  <dcterms:modified xsi:type="dcterms:W3CDTF">2019-06-14T07:40:00Z</dcterms:modified>
  <cp:category>CWS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