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1455A" w:rsidRPr="00612775" w:rsidTr="00CE726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1455A" w:rsidRPr="00612775" w:rsidRDefault="00B1455A" w:rsidP="00CE7263">
            <w:pPr>
              <w:jc w:val="both"/>
            </w:pPr>
            <w:r w:rsidRPr="0061277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1B781CD" wp14:editId="67FB6292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455A" w:rsidRPr="00612775" w:rsidRDefault="00B1455A" w:rsidP="00CE726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455A" w:rsidRPr="00612775" w:rsidRDefault="00B1455A" w:rsidP="00CE7263">
            <w:pPr>
              <w:jc w:val="right"/>
            </w:pPr>
            <w:r w:rsidRPr="00612775">
              <w:rPr>
                <w:b/>
                <w:sz w:val="40"/>
                <w:szCs w:val="40"/>
              </w:rPr>
              <w:t>C</w:t>
            </w:r>
          </w:p>
        </w:tc>
      </w:tr>
      <w:tr w:rsidR="00B1455A" w:rsidRPr="00612775" w:rsidTr="00CE726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1455A" w:rsidRPr="00612775" w:rsidRDefault="00B1455A" w:rsidP="00B145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2775">
              <w:rPr>
                <w:rFonts w:ascii="Arial Black" w:hAnsi="Arial Black"/>
                <w:caps/>
                <w:sz w:val="15"/>
              </w:rPr>
              <w:t>IPC/WG/</w:t>
            </w:r>
            <w:r w:rsidRPr="00612775"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 w:rsidRPr="0061277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12775">
              <w:rPr>
                <w:rFonts w:ascii="Arial Black" w:hAnsi="Arial Black"/>
                <w:caps/>
                <w:sz w:val="15"/>
              </w:rPr>
              <w:t>1 PROV.</w:t>
            </w:r>
            <w:r w:rsidR="00675741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B1455A" w:rsidRPr="00612775" w:rsidTr="00CE726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1455A" w:rsidRPr="00612775" w:rsidRDefault="00B1455A" w:rsidP="00CE726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127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1455A" w:rsidRPr="00612775" w:rsidTr="00CE726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1455A" w:rsidRPr="00612775" w:rsidRDefault="00B1455A" w:rsidP="0067574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27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12775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675741">
              <w:rPr>
                <w:rFonts w:ascii="Arial Black" w:eastAsia="SimHei" w:hAnsi="Arial Black"/>
                <w:sz w:val="15"/>
                <w:szCs w:val="15"/>
                <w:lang w:val="pt-BR"/>
              </w:rPr>
              <w:t>9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75741">
              <w:rPr>
                <w:rFonts w:ascii="Arial Black" w:eastAsia="SimHei" w:hAnsi="Arial Black"/>
                <w:sz w:val="15"/>
                <w:szCs w:val="15"/>
              </w:rPr>
              <w:t>5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国际专利分类专门联盟（IPC联盟）</w:t>
      </w:r>
    </w:p>
    <w:p w:rsidR="00B1455A" w:rsidRPr="00612775" w:rsidRDefault="00B1455A" w:rsidP="00B1455A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IPC修订工作组</w:t>
      </w:r>
    </w:p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>
      <w:pPr>
        <w:textAlignment w:val="bottom"/>
        <w:rPr>
          <w:rFonts w:ascii="KaiTi" w:eastAsia="KaiTi"/>
          <w:b/>
          <w:sz w:val="24"/>
          <w:szCs w:val="24"/>
        </w:rPr>
      </w:pPr>
      <w:r w:rsidRPr="00612775">
        <w:rPr>
          <w:rFonts w:ascii="KaiTi" w:eastAsia="KaiTi" w:hint="eastAsia"/>
          <w:b/>
          <w:sz w:val="24"/>
          <w:szCs w:val="24"/>
        </w:rPr>
        <w:t>第四十</w:t>
      </w:r>
      <w:r>
        <w:rPr>
          <w:rFonts w:ascii="KaiTi" w:eastAsia="KaiTi" w:hint="eastAsia"/>
          <w:b/>
          <w:sz w:val="24"/>
          <w:szCs w:val="24"/>
        </w:rPr>
        <w:t>八</w:t>
      </w:r>
      <w:r w:rsidRPr="00612775">
        <w:rPr>
          <w:rFonts w:ascii="KaiTi" w:eastAsia="KaiTi" w:hint="eastAsia"/>
          <w:b/>
          <w:sz w:val="24"/>
          <w:szCs w:val="24"/>
        </w:rPr>
        <w:t>届会议</w:t>
      </w:r>
    </w:p>
    <w:p w:rsidR="00B1455A" w:rsidRPr="00612775" w:rsidRDefault="00B1455A" w:rsidP="00B1455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1277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/>
          <w:sz w:val="24"/>
          <w:szCs w:val="24"/>
        </w:rPr>
        <w:t>2</w:t>
      </w:r>
      <w:r w:rsidRPr="006127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/>
          <w:sz w:val="24"/>
          <w:szCs w:val="24"/>
        </w:rPr>
        <w:t>11</w:t>
      </w:r>
      <w:r w:rsidRPr="006127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/>
          <w:sz w:val="24"/>
          <w:szCs w:val="24"/>
        </w:rPr>
        <w:t>7</w:t>
      </w:r>
      <w:r w:rsidRPr="00612775">
        <w:rPr>
          <w:rFonts w:ascii="KaiTi" w:eastAsia="KaiTi" w:hAnsi="KaiTi" w:hint="eastAsia"/>
          <w:b/>
          <w:sz w:val="24"/>
          <w:szCs w:val="24"/>
        </w:rPr>
        <w:t>日至</w:t>
      </w:r>
      <w:r w:rsidRPr="00612775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/>
          <w:sz w:val="24"/>
          <w:szCs w:val="24"/>
        </w:rPr>
        <w:t>1</w:t>
      </w:r>
      <w:r w:rsidRPr="0061277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/>
    <w:p w:rsidR="00675741" w:rsidRPr="00612775" w:rsidRDefault="00675741" w:rsidP="00B1455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r>
        <w:rPr>
          <w:rFonts w:ascii="KaiTi" w:eastAsia="KaiTi" w:hAnsi="KaiTi" w:cs="Times New Roman" w:hint="eastAsia"/>
          <w:kern w:val="2"/>
          <w:sz w:val="24"/>
          <w:szCs w:val="32"/>
        </w:rPr>
        <w:t>经修订的</w:t>
      </w:r>
      <w:r w:rsidRPr="0061277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3"/>
    <w:p w:rsidR="00B1455A" w:rsidRPr="00612775" w:rsidRDefault="00B1455A" w:rsidP="00B1455A"/>
    <w:p w:rsidR="00B1455A" w:rsidRPr="00612775" w:rsidRDefault="00B1455A" w:rsidP="00B1455A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Start w:id="5" w:name="_GoBack"/>
      <w:r w:rsidRPr="00612775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bookmarkEnd w:id="4"/>
    <w:bookmarkEnd w:id="5"/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/>
    <w:p w:rsidR="00B1455A" w:rsidRPr="00612775" w:rsidRDefault="00B1455A" w:rsidP="00B1455A"/>
    <w:p w:rsidR="00B1455A" w:rsidRDefault="00B1455A" w:rsidP="00B1455A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会议开幕</w:t>
      </w:r>
    </w:p>
    <w:p w:rsidR="00B1455A" w:rsidRPr="005A0658" w:rsidRDefault="00B1455A" w:rsidP="00B1455A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B1455A">
        <w:rPr>
          <w:rFonts w:ascii="SimSun" w:hAnsi="SimSun" w:hint="eastAsia"/>
          <w:sz w:val="21"/>
        </w:rPr>
        <w:t>选举主席和副主席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通过议程</w:t>
      </w:r>
      <w:r w:rsidRPr="005A0658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见本文件。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五局合作第一工作组——分类工作组第二十</w:t>
      </w:r>
      <w:r>
        <w:rPr>
          <w:rFonts w:ascii="SimSun" w:hAnsi="SimSun" w:hint="eastAsia"/>
          <w:sz w:val="21"/>
        </w:rPr>
        <w:t>三</w:t>
      </w:r>
      <w:r w:rsidRPr="005A0658">
        <w:rPr>
          <w:rFonts w:ascii="SimSun" w:hAnsi="SimSun" w:hint="eastAsia"/>
          <w:sz w:val="21"/>
        </w:rPr>
        <w:t>届会议的报告</w:t>
      </w:r>
      <w:r w:rsidRPr="005A0658">
        <w:rPr>
          <w:rFonts w:ascii="SimSun" w:hAnsi="SimSun"/>
          <w:sz w:val="21"/>
        </w:rPr>
        <w:br/>
      </w:r>
      <w:r w:rsidRPr="005A0658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欧专局</w:t>
      </w:r>
      <w:r w:rsidRPr="005A0658">
        <w:rPr>
          <w:rFonts w:ascii="SimSun" w:hAnsi="SimSun" w:hint="eastAsia"/>
          <w:sz w:val="21"/>
        </w:rPr>
        <w:t>代表五局进行口头报告。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涉及机械领域的IPC修订项目</w:t>
      </w:r>
      <w:r w:rsidRPr="005A0658">
        <w:rPr>
          <w:rFonts w:ascii="SimSun" w:hAnsi="SimSun"/>
          <w:sz w:val="21"/>
        </w:rPr>
        <w:br/>
        <w:t>参见项目</w:t>
      </w:r>
      <w:hyperlink r:id="rId8" w:history="1">
        <w:r w:rsidR="00675741" w:rsidRPr="00675741">
          <w:rPr>
            <w:rStyle w:val="Hyperlink"/>
            <w:rFonts w:ascii="SimSun" w:hAnsi="SimSun"/>
            <w:sz w:val="21"/>
          </w:rPr>
          <w:t>F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138</w:t>
        </w:r>
      </w:hyperlink>
      <w:r w:rsidR="00675741">
        <w:rPr>
          <w:rFonts w:ascii="SimSun" w:hAnsi="SimSun"/>
          <w:sz w:val="21"/>
        </w:rPr>
        <w:t>、</w:t>
      </w:r>
      <w:hyperlink r:id="rId9" w:history="1">
        <w:r w:rsidR="00675741" w:rsidRPr="00675741">
          <w:rPr>
            <w:rStyle w:val="Hyperlink"/>
            <w:rFonts w:ascii="SimSun" w:hAnsi="SimSun"/>
            <w:sz w:val="21"/>
          </w:rPr>
          <w:t>F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156</w:t>
        </w:r>
      </w:hyperlink>
      <w:r w:rsidR="00675741">
        <w:rPr>
          <w:rFonts w:ascii="SimSun" w:hAnsi="SimSun"/>
          <w:sz w:val="21"/>
        </w:rPr>
        <w:t>、</w:t>
      </w:r>
      <w:hyperlink r:id="rId10" w:history="1">
        <w:r w:rsidR="00675741" w:rsidRPr="00675741">
          <w:rPr>
            <w:rStyle w:val="Hyperlink"/>
            <w:rFonts w:ascii="SimSun" w:hAnsi="SimSun"/>
            <w:sz w:val="21"/>
          </w:rPr>
          <w:t>F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157</w:t>
        </w:r>
      </w:hyperlink>
      <w:r w:rsidR="00675741">
        <w:rPr>
          <w:rFonts w:ascii="SimSun" w:hAnsi="SimSun"/>
          <w:sz w:val="21"/>
        </w:rPr>
        <w:t>、</w:t>
      </w:r>
      <w:hyperlink r:id="rId11" w:history="1">
        <w:r w:rsidR="00675741" w:rsidRPr="00675741">
          <w:rPr>
            <w:rStyle w:val="Hyperlink"/>
            <w:rFonts w:ascii="SimSun" w:hAnsi="SimSun"/>
            <w:sz w:val="21"/>
          </w:rPr>
          <w:t>F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160</w:t>
        </w:r>
      </w:hyperlink>
      <w:r w:rsidR="00675741">
        <w:rPr>
          <w:rStyle w:val="Hyperlink"/>
          <w:rFonts w:ascii="SimSun" w:hAnsi="SimSun"/>
          <w:sz w:val="21"/>
          <w:u w:val="none"/>
        </w:rPr>
        <w:t>、</w:t>
      </w:r>
      <w:hyperlink r:id="rId12" w:history="1">
        <w:r w:rsidR="00675741" w:rsidRPr="00675741">
          <w:rPr>
            <w:rStyle w:val="Hyperlink"/>
            <w:rFonts w:ascii="SimSun" w:hAnsi="SimSun"/>
            <w:sz w:val="21"/>
          </w:rPr>
          <w:t>F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163</w:t>
        </w:r>
      </w:hyperlink>
      <w:r w:rsidR="00675741" w:rsidRPr="00675741">
        <w:rPr>
          <w:rFonts w:ascii="SimSun" w:hAnsi="SimSun"/>
          <w:sz w:val="21"/>
        </w:rPr>
        <w:t>和</w:t>
      </w:r>
      <w:hyperlink r:id="rId13" w:history="1">
        <w:r w:rsidR="00675741" w:rsidRPr="00675741">
          <w:rPr>
            <w:rStyle w:val="Hyperlink"/>
            <w:rFonts w:ascii="SimSun" w:hAnsi="SimSun"/>
            <w:sz w:val="21"/>
          </w:rPr>
          <w:t>F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165</w:t>
        </w:r>
      </w:hyperlink>
      <w:r w:rsidRPr="005A0658">
        <w:rPr>
          <w:rFonts w:ascii="SimSun" w:hAnsi="SimSun"/>
          <w:sz w:val="21"/>
        </w:rPr>
        <w:t>。</w:t>
      </w:r>
    </w:p>
    <w:p w:rsidR="00B1455A" w:rsidRPr="003D2911" w:rsidRDefault="00B1455A" w:rsidP="003D291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D2911">
        <w:rPr>
          <w:rFonts w:ascii="SimSun" w:hAnsi="SimSun" w:hint="eastAsia"/>
          <w:sz w:val="21"/>
          <w:szCs w:val="21"/>
        </w:rPr>
        <w:t>涉及电学领域的IPC修订项目</w:t>
      </w:r>
      <w:r w:rsidRPr="003D2911">
        <w:rPr>
          <w:rFonts w:ascii="SimSun" w:hAnsi="SimSun"/>
          <w:sz w:val="21"/>
          <w:szCs w:val="21"/>
        </w:rPr>
        <w:br/>
        <w:t>参见项目</w:t>
      </w:r>
      <w:hyperlink r:id="rId14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505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15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508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16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509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17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510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18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511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19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512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0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513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1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522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2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523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3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C</w:t>
        </w:r>
        <w:r w:rsidR="003D2911" w:rsidRPr="003D2911">
          <w:rPr>
            <w:rStyle w:val="Hyperlink"/>
            <w:sz w:val="21"/>
            <w:szCs w:val="21"/>
          </w:rPr>
          <w:t> 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524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4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F</w:t>
        </w:r>
        <w:r w:rsidR="003D2911" w:rsidRPr="003D2911">
          <w:rPr>
            <w:rStyle w:val="Hyperlink"/>
            <w:sz w:val="21"/>
            <w:szCs w:val="21"/>
          </w:rPr>
          <w:t> 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141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5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F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142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6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F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143</w:t>
        </w:r>
      </w:hyperlink>
      <w:r w:rsidR="00675741" w:rsidRPr="003D2911">
        <w:rPr>
          <w:rFonts w:ascii="SimSun" w:hAnsi="SimSun"/>
          <w:sz w:val="21"/>
          <w:szCs w:val="21"/>
        </w:rPr>
        <w:t>、</w:t>
      </w:r>
      <w:hyperlink r:id="rId27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F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158</w:t>
        </w:r>
      </w:hyperlink>
      <w:r w:rsidR="00675741" w:rsidRPr="003D2911">
        <w:rPr>
          <w:rFonts w:ascii="SimSun" w:hAnsi="SimSun"/>
          <w:sz w:val="21"/>
          <w:szCs w:val="21"/>
        </w:rPr>
        <w:t>和</w:t>
      </w:r>
      <w:hyperlink r:id="rId28" w:history="1">
        <w:r w:rsidR="00675741" w:rsidRPr="003D2911">
          <w:rPr>
            <w:rStyle w:val="Hyperlink"/>
            <w:rFonts w:ascii="SimSun" w:hAnsi="SimSun"/>
            <w:sz w:val="21"/>
            <w:szCs w:val="21"/>
          </w:rPr>
          <w:t>F</w:t>
        </w:r>
        <w:r w:rsidR="003D2911" w:rsidRPr="003D2911">
          <w:rPr>
            <w:rStyle w:val="Hyperlink"/>
            <w:rFonts w:ascii="SimSun" w:hAnsi="SimSun"/>
            <w:sz w:val="21"/>
            <w:szCs w:val="21"/>
          </w:rPr>
          <w:t xml:space="preserve"> </w:t>
        </w:r>
        <w:r w:rsidR="00675741" w:rsidRPr="003D2911">
          <w:rPr>
            <w:rStyle w:val="Hyperlink"/>
            <w:rFonts w:ascii="SimSun" w:hAnsi="SimSun"/>
            <w:sz w:val="21"/>
            <w:szCs w:val="21"/>
          </w:rPr>
          <w:t>164</w:t>
        </w:r>
      </w:hyperlink>
      <w:r w:rsidRPr="003D2911">
        <w:rPr>
          <w:rFonts w:ascii="SimSun" w:hAnsi="SimSun"/>
          <w:sz w:val="21"/>
          <w:szCs w:val="21"/>
        </w:rPr>
        <w:t>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lastRenderedPageBreak/>
        <w:t>涉及化学领域的IPC修订项目</w:t>
      </w:r>
      <w:r w:rsidRPr="005A0658">
        <w:rPr>
          <w:rFonts w:ascii="SimSun" w:hAnsi="SimSun"/>
          <w:sz w:val="21"/>
        </w:rPr>
        <w:br/>
        <w:t>参见项目</w:t>
      </w:r>
      <w:hyperlink r:id="rId29" w:history="1">
        <w:r w:rsidRPr="005A0658">
          <w:rPr>
            <w:rStyle w:val="Hyperlink"/>
            <w:rFonts w:ascii="SimSun" w:hAnsi="SimSun"/>
            <w:sz w:val="21"/>
          </w:rPr>
          <w:t>C</w:t>
        </w:r>
        <w:r w:rsidR="003D2911" w:rsidRPr="003D2911">
          <w:rPr>
            <w:rStyle w:val="Hyperlink"/>
            <w:sz w:val="21"/>
          </w:rPr>
          <w:t xml:space="preserve"> </w:t>
        </w:r>
        <w:r w:rsidRPr="005A0658">
          <w:rPr>
            <w:rStyle w:val="Hyperlink"/>
            <w:rFonts w:ascii="SimSun" w:hAnsi="SimSun"/>
            <w:sz w:val="21"/>
          </w:rPr>
          <w:t>520</w:t>
        </w:r>
      </w:hyperlink>
      <w:r w:rsidR="00675741">
        <w:rPr>
          <w:rFonts w:ascii="SimSun" w:hAnsi="SimSun" w:hint="eastAsia"/>
          <w:sz w:val="21"/>
        </w:rPr>
        <w:t>和</w:t>
      </w:r>
      <w:hyperlink r:id="rId30" w:history="1">
        <w:r w:rsidRPr="005A0658">
          <w:rPr>
            <w:rStyle w:val="Hyperlink"/>
            <w:rFonts w:ascii="SimSun" w:hAnsi="SimSun"/>
            <w:sz w:val="21"/>
          </w:rPr>
          <w:t>F</w:t>
        </w:r>
        <w:r w:rsidR="003D2911" w:rsidRPr="003D2911">
          <w:rPr>
            <w:rStyle w:val="Hyperlink"/>
            <w:sz w:val="21"/>
          </w:rPr>
          <w:t xml:space="preserve"> </w:t>
        </w:r>
        <w:r w:rsidRPr="005A0658">
          <w:rPr>
            <w:rStyle w:val="Hyperlink"/>
            <w:rFonts w:ascii="SimSun" w:hAnsi="SimSun"/>
            <w:sz w:val="21"/>
          </w:rPr>
          <w:t>082</w:t>
        </w:r>
      </w:hyperlink>
      <w:r w:rsidRPr="005A0658">
        <w:rPr>
          <w:rFonts w:ascii="SimSun" w:hAnsi="SimSun"/>
          <w:sz w:val="21"/>
        </w:rPr>
        <w:t>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涉及机械领域的IPC维护项目</w:t>
      </w:r>
      <w:r w:rsidRPr="005A0658">
        <w:rPr>
          <w:rFonts w:ascii="SimSun" w:hAnsi="SimSun"/>
          <w:sz w:val="21"/>
        </w:rPr>
        <w:br/>
        <w:t>参见项目</w:t>
      </w:r>
      <w:hyperlink r:id="rId31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621</w:t>
        </w:r>
      </w:hyperlink>
      <w:r w:rsidRPr="005A0658">
        <w:rPr>
          <w:rFonts w:ascii="SimSun" w:hAnsi="SimSun"/>
          <w:sz w:val="21"/>
        </w:rPr>
        <w:t>、</w:t>
      </w:r>
      <w:hyperlink r:id="rId32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634</w:t>
        </w:r>
      </w:hyperlink>
      <w:r w:rsidRPr="005A0658">
        <w:rPr>
          <w:rFonts w:ascii="SimSun" w:hAnsi="SimSun"/>
          <w:sz w:val="21"/>
        </w:rPr>
        <w:t>、</w:t>
      </w:r>
      <w:hyperlink r:id="rId33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814</w:t>
        </w:r>
      </w:hyperlink>
      <w:r w:rsidRPr="005A0658">
        <w:rPr>
          <w:rFonts w:ascii="SimSun" w:hAnsi="SimSun"/>
          <w:sz w:val="21"/>
        </w:rPr>
        <w:t>和</w:t>
      </w:r>
      <w:hyperlink r:id="rId34" w:history="1">
        <w:r w:rsidRPr="005A0658">
          <w:rPr>
            <w:rStyle w:val="Hyperlink"/>
            <w:rFonts w:ascii="SimSun" w:hAnsi="SimSun"/>
            <w:sz w:val="21"/>
          </w:rPr>
          <w:t>M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817</w:t>
        </w:r>
      </w:hyperlink>
      <w:r w:rsidRPr="005A0658">
        <w:rPr>
          <w:rFonts w:ascii="SimSun" w:hAnsi="SimSun"/>
          <w:sz w:val="21"/>
        </w:rPr>
        <w:t>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涉及电学领域的IPC维护项目</w:t>
      </w:r>
      <w:r w:rsidRPr="005A0658">
        <w:rPr>
          <w:rFonts w:ascii="SimSun" w:hAnsi="SimSun"/>
          <w:sz w:val="21"/>
        </w:rPr>
        <w:br/>
        <w:t>参见项目</w:t>
      </w:r>
      <w:hyperlink r:id="rId35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633</w:t>
        </w:r>
      </w:hyperlink>
      <w:r w:rsidR="00675741">
        <w:rPr>
          <w:rFonts w:ascii="SimSun" w:hAnsi="SimSun"/>
          <w:sz w:val="21"/>
        </w:rPr>
        <w:t>、</w:t>
      </w:r>
      <w:hyperlink r:id="rId36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815</w:t>
        </w:r>
      </w:hyperlink>
      <w:r w:rsidR="00675741">
        <w:rPr>
          <w:rFonts w:ascii="SimSun" w:hAnsi="SimSun"/>
          <w:sz w:val="21"/>
        </w:rPr>
        <w:t>、</w:t>
      </w:r>
      <w:hyperlink r:id="rId37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820</w:t>
        </w:r>
      </w:hyperlink>
      <w:r w:rsidR="00675741">
        <w:rPr>
          <w:rStyle w:val="Hyperlink"/>
          <w:rFonts w:ascii="SimSun" w:hAnsi="SimSun"/>
          <w:sz w:val="21"/>
          <w:u w:val="none"/>
        </w:rPr>
        <w:t>、</w:t>
      </w:r>
      <w:hyperlink r:id="rId38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824</w:t>
        </w:r>
      </w:hyperlink>
      <w:r w:rsidR="00675741">
        <w:rPr>
          <w:rStyle w:val="Hyperlink"/>
          <w:rFonts w:ascii="SimSun" w:hAnsi="SimSun"/>
          <w:sz w:val="21"/>
          <w:u w:val="none"/>
        </w:rPr>
        <w:t>、</w:t>
      </w:r>
      <w:hyperlink r:id="rId39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826</w:t>
        </w:r>
      </w:hyperlink>
      <w:r w:rsidR="00675741">
        <w:rPr>
          <w:rStyle w:val="Hyperlink"/>
          <w:rFonts w:ascii="SimSun" w:hAnsi="SimSun"/>
          <w:sz w:val="21"/>
          <w:u w:val="none"/>
        </w:rPr>
        <w:t>、</w:t>
      </w:r>
      <w:hyperlink r:id="rId40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827</w:t>
        </w:r>
      </w:hyperlink>
      <w:r w:rsidR="00675741" w:rsidRPr="00675741">
        <w:rPr>
          <w:rFonts w:ascii="SimSun" w:hAnsi="SimSun"/>
          <w:sz w:val="21"/>
        </w:rPr>
        <w:t>和</w:t>
      </w:r>
      <w:hyperlink r:id="rId41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828</w:t>
        </w:r>
      </w:hyperlink>
      <w:r w:rsidRPr="005A0658">
        <w:rPr>
          <w:rFonts w:ascii="SimSun" w:hAnsi="SimSun"/>
          <w:sz w:val="21"/>
        </w:rPr>
        <w:t>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</w:rPr>
        <w:t>涉及化学领域的IPC维护项目</w:t>
      </w:r>
      <w:r w:rsidRPr="005A0658">
        <w:rPr>
          <w:rFonts w:ascii="SimSun" w:hAnsi="SimSun"/>
          <w:sz w:val="21"/>
        </w:rPr>
        <w:br/>
        <w:t>参见项目</w:t>
      </w:r>
      <w:hyperlink r:id="rId42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627</w:t>
        </w:r>
      </w:hyperlink>
      <w:r w:rsidR="00675741">
        <w:rPr>
          <w:rFonts w:ascii="SimSun" w:hAnsi="SimSun"/>
          <w:sz w:val="21"/>
        </w:rPr>
        <w:t>、</w:t>
      </w:r>
      <w:hyperlink r:id="rId43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812</w:t>
        </w:r>
      </w:hyperlink>
      <w:r w:rsidR="00675741">
        <w:rPr>
          <w:rFonts w:ascii="SimSun" w:hAnsi="SimSun"/>
          <w:sz w:val="21"/>
        </w:rPr>
        <w:t>、</w:t>
      </w:r>
      <w:hyperlink r:id="rId44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818</w:t>
        </w:r>
      </w:hyperlink>
      <w:r w:rsidR="00675741">
        <w:rPr>
          <w:rStyle w:val="Hyperlink"/>
          <w:rFonts w:ascii="SimSun" w:hAnsi="SimSun"/>
          <w:sz w:val="21"/>
        </w:rPr>
        <w:t>、</w:t>
      </w:r>
      <w:hyperlink r:id="rId45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821</w:t>
        </w:r>
      </w:hyperlink>
      <w:r w:rsidR="00675741">
        <w:rPr>
          <w:rStyle w:val="Hyperlink"/>
          <w:rFonts w:ascii="SimSun" w:hAnsi="SimSun"/>
          <w:sz w:val="21"/>
          <w:u w:val="none"/>
        </w:rPr>
        <w:t>、</w:t>
      </w:r>
      <w:hyperlink r:id="rId46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822</w:t>
        </w:r>
      </w:hyperlink>
      <w:r w:rsidR="00675741">
        <w:rPr>
          <w:rStyle w:val="Hyperlink"/>
          <w:rFonts w:ascii="SimSun" w:hAnsi="SimSun"/>
          <w:sz w:val="21"/>
          <w:u w:val="none"/>
        </w:rPr>
        <w:t>、</w:t>
      </w:r>
      <w:hyperlink r:id="rId47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823</w:t>
        </w:r>
      </w:hyperlink>
      <w:r w:rsidR="00675741" w:rsidRPr="00675741">
        <w:rPr>
          <w:rStyle w:val="Hyperlink"/>
          <w:rFonts w:ascii="SimSun" w:hAnsi="SimSun" w:hint="eastAsia"/>
          <w:color w:val="auto"/>
          <w:sz w:val="21"/>
          <w:u w:val="none"/>
        </w:rPr>
        <w:t>和</w:t>
      </w:r>
      <w:hyperlink r:id="rId48" w:history="1">
        <w:r w:rsidR="00675741" w:rsidRPr="00675741">
          <w:rPr>
            <w:rStyle w:val="Hyperlink"/>
            <w:rFonts w:ascii="SimSun" w:hAnsi="SimSun"/>
            <w:sz w:val="21"/>
          </w:rPr>
          <w:t>M</w:t>
        </w:r>
        <w:r w:rsidR="003D2911" w:rsidRPr="003D2911">
          <w:rPr>
            <w:rStyle w:val="Hyperlink"/>
            <w:sz w:val="21"/>
          </w:rPr>
          <w:t xml:space="preserve"> </w:t>
        </w:r>
        <w:r w:rsidR="00675741" w:rsidRPr="00675741">
          <w:rPr>
            <w:rStyle w:val="Hyperlink"/>
            <w:rFonts w:ascii="SimSun" w:hAnsi="SimSun"/>
            <w:sz w:val="21"/>
          </w:rPr>
          <w:t>825</w:t>
        </w:r>
      </w:hyperlink>
      <w:r w:rsidRPr="005A0658">
        <w:rPr>
          <w:rFonts w:ascii="SimSun" w:hAnsi="SimSun"/>
          <w:sz w:val="21"/>
        </w:rPr>
        <w:t>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A0658">
        <w:rPr>
          <w:rFonts w:ascii="SimSun" w:hAnsi="SimSun" w:hint="eastAsia"/>
          <w:sz w:val="21"/>
          <w:szCs w:val="22"/>
        </w:rPr>
        <w:t>M</w:t>
      </w:r>
      <w:r w:rsidRPr="009272D5">
        <w:rPr>
          <w:sz w:val="21"/>
          <w:szCs w:val="22"/>
        </w:rPr>
        <w:t> </w:t>
      </w:r>
      <w:r w:rsidRPr="005A0658">
        <w:rPr>
          <w:rFonts w:ascii="SimSun" w:hAnsi="SimSun" w:hint="eastAsia"/>
          <w:sz w:val="21"/>
          <w:szCs w:val="22"/>
        </w:rPr>
        <w:t>200至M</w:t>
      </w:r>
      <w:r w:rsidRPr="009272D5">
        <w:rPr>
          <w:sz w:val="21"/>
          <w:szCs w:val="22"/>
        </w:rPr>
        <w:t> </w:t>
      </w:r>
      <w:r w:rsidRPr="005A0658">
        <w:rPr>
          <w:rFonts w:ascii="SimSun" w:hAnsi="SimSun" w:hint="eastAsia"/>
          <w:sz w:val="21"/>
          <w:szCs w:val="22"/>
        </w:rPr>
        <w:t>500项目中删除非限制性参见（NLR）的状况</w:t>
      </w:r>
      <w:r w:rsidRPr="005A0658">
        <w:rPr>
          <w:rFonts w:ascii="SimSun" w:hAnsi="SimSun"/>
          <w:sz w:val="21"/>
        </w:rPr>
        <w:br/>
        <w:t>参见项目</w:t>
      </w:r>
      <w:hyperlink r:id="rId49" w:history="1">
        <w:r w:rsidRPr="005A0658">
          <w:rPr>
            <w:rStyle w:val="Hyperlink"/>
            <w:rFonts w:ascii="SimSun" w:hAnsi="SimSun"/>
            <w:sz w:val="21"/>
          </w:rPr>
          <w:t>WG</w:t>
        </w:r>
        <w:r w:rsidRPr="009272D5">
          <w:rPr>
            <w:rStyle w:val="Hyperlink"/>
            <w:sz w:val="21"/>
          </w:rPr>
          <w:t> </w:t>
        </w:r>
        <w:r w:rsidRPr="005A0658">
          <w:rPr>
            <w:rStyle w:val="Hyperlink"/>
            <w:rFonts w:ascii="SimSun" w:hAnsi="SimSun"/>
            <w:sz w:val="21"/>
          </w:rPr>
          <w:t>191</w:t>
        </w:r>
      </w:hyperlink>
      <w:r w:rsidRPr="005A0658">
        <w:rPr>
          <w:rFonts w:ascii="SimSun" w:hAnsi="SimSun"/>
          <w:sz w:val="21"/>
        </w:rPr>
        <w:t>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IPC信息技术支持的最新信息</w:t>
      </w:r>
      <w:r w:rsidRPr="005A0658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由国际局介绍。</w:t>
      </w:r>
    </w:p>
    <w:p w:rsidR="00B1455A" w:rsidRPr="005A0658" w:rsidRDefault="00B1455A" w:rsidP="00B1455A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工作组下届会议</w:t>
      </w:r>
    </w:p>
    <w:p w:rsidR="00B1455A" w:rsidRPr="005A0658" w:rsidRDefault="00B1455A" w:rsidP="00B1455A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通过报告</w:t>
      </w:r>
    </w:p>
    <w:p w:rsidR="00B1455A" w:rsidRPr="005A0658" w:rsidRDefault="00B1455A" w:rsidP="00B1455A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会议闭幕</w:t>
      </w:r>
    </w:p>
    <w:p w:rsidR="00031934" w:rsidRPr="00675741" w:rsidRDefault="00B1455A" w:rsidP="00B1455A">
      <w:pPr>
        <w:spacing w:before="720" w:afterLines="50" w:after="120" w:line="340" w:lineRule="atLeast"/>
        <w:ind w:left="5534"/>
        <w:rPr>
          <w:rFonts w:ascii="KaiTi" w:eastAsia="KaiTi" w:hAnsi="KaiTi"/>
          <w:sz w:val="21"/>
        </w:rPr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031934" w:rsidRPr="00675741" w:rsidSect="00B1455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3" w:rsidRDefault="00776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3" w:rsidRDefault="00776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3" w:rsidRDefault="00776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B1455A" w:rsidRDefault="00FA21E2" w:rsidP="00FA21E2">
    <w:pPr>
      <w:jc w:val="right"/>
      <w:rPr>
        <w:rFonts w:ascii="SimSun" w:hAnsi="SimSun"/>
        <w:sz w:val="21"/>
      </w:rPr>
    </w:pPr>
    <w:r w:rsidRPr="00B1455A">
      <w:rPr>
        <w:rFonts w:ascii="SimSun" w:hAnsi="SimSun"/>
        <w:sz w:val="21"/>
      </w:rPr>
      <w:t>IPC/WG/4</w:t>
    </w:r>
    <w:r w:rsidR="008C5C87" w:rsidRPr="00B1455A">
      <w:rPr>
        <w:rFonts w:ascii="SimSun" w:hAnsi="SimSun"/>
        <w:sz w:val="21"/>
      </w:rPr>
      <w:t>8</w:t>
    </w:r>
    <w:r w:rsidRPr="00B1455A">
      <w:rPr>
        <w:rFonts w:ascii="SimSun" w:hAnsi="SimSun"/>
        <w:sz w:val="21"/>
      </w:rPr>
      <w:t>/1</w:t>
    </w:r>
    <w:r w:rsidR="00070FC2" w:rsidRPr="00B1455A">
      <w:rPr>
        <w:rFonts w:ascii="SimSun" w:hAnsi="SimSun"/>
        <w:sz w:val="21"/>
      </w:rPr>
      <w:t xml:space="preserve"> Prov.</w:t>
    </w:r>
  </w:p>
  <w:p w:rsidR="00FA21E2" w:rsidRPr="00B1455A" w:rsidRDefault="00B1455A" w:rsidP="00B1455A">
    <w:pPr>
      <w:spacing w:afterLines="100" w:after="240"/>
      <w:jc w:val="right"/>
      <w:rPr>
        <w:rFonts w:ascii="SimSun" w:hAnsi="SimSun"/>
        <w:sz w:val="21"/>
      </w:rPr>
    </w:pPr>
    <w:r w:rsidRPr="00B1455A">
      <w:rPr>
        <w:rFonts w:ascii="SimSun" w:hAnsi="SimSun" w:hint="eastAsia"/>
        <w:sz w:val="21"/>
      </w:rPr>
      <w:t>第</w:t>
    </w:r>
    <w:r w:rsidR="00FA21E2" w:rsidRPr="00B1455A">
      <w:rPr>
        <w:rFonts w:ascii="SimSun" w:hAnsi="SimSun"/>
        <w:sz w:val="21"/>
      </w:rPr>
      <w:fldChar w:fldCharType="begin"/>
    </w:r>
    <w:r w:rsidR="00FA21E2" w:rsidRPr="00B1455A">
      <w:rPr>
        <w:rFonts w:ascii="SimSun" w:hAnsi="SimSun"/>
        <w:sz w:val="21"/>
      </w:rPr>
      <w:instrText xml:space="preserve"> PAGE  \* MERGEFORMAT </w:instrText>
    </w:r>
    <w:r w:rsidR="00FA21E2" w:rsidRPr="00B1455A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FA21E2" w:rsidRPr="00B1455A">
      <w:rPr>
        <w:rFonts w:ascii="SimSun" w:hAnsi="SimSun"/>
        <w:sz w:val="21"/>
      </w:rPr>
      <w:fldChar w:fldCharType="end"/>
    </w:r>
    <w:r w:rsidRPr="00B1455A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B1455A" w:rsidRDefault="00F90FA8" w:rsidP="00477D6B">
    <w:pPr>
      <w:jc w:val="right"/>
      <w:rPr>
        <w:rFonts w:ascii="SimSun" w:hAnsi="SimSun"/>
        <w:sz w:val="21"/>
      </w:rPr>
    </w:pPr>
    <w:bookmarkStart w:id="6" w:name="Code2"/>
    <w:r w:rsidRPr="00B1455A">
      <w:rPr>
        <w:rFonts w:ascii="SimSun" w:hAnsi="SimSun"/>
        <w:sz w:val="21"/>
      </w:rPr>
      <w:t>IPC/WG/</w:t>
    </w:r>
    <w:r w:rsidR="00031934" w:rsidRPr="00B1455A">
      <w:rPr>
        <w:rFonts w:ascii="SimSun" w:hAnsi="SimSun"/>
        <w:sz w:val="21"/>
      </w:rPr>
      <w:t>4</w:t>
    </w:r>
    <w:r w:rsidR="00B1455A" w:rsidRPr="00B1455A">
      <w:rPr>
        <w:rFonts w:ascii="SimSun" w:hAnsi="SimSun"/>
        <w:sz w:val="21"/>
      </w:rPr>
      <w:t>8</w:t>
    </w:r>
    <w:r w:rsidRPr="00B1455A">
      <w:rPr>
        <w:rFonts w:ascii="SimSun" w:hAnsi="SimSun"/>
        <w:sz w:val="21"/>
      </w:rPr>
      <w:t>/</w:t>
    </w:r>
    <w:r w:rsidR="00031934" w:rsidRPr="00B1455A">
      <w:rPr>
        <w:rFonts w:ascii="SimSun" w:hAnsi="SimSun"/>
        <w:sz w:val="21"/>
      </w:rPr>
      <w:t>1</w:t>
    </w:r>
    <w:r w:rsidR="00B1455A" w:rsidRPr="00B1455A">
      <w:rPr>
        <w:rFonts w:ascii="SimSun" w:hAnsi="SimSun"/>
        <w:sz w:val="21"/>
      </w:rPr>
      <w:t xml:space="preserve"> Prov.</w:t>
    </w:r>
    <w:r w:rsidR="00675741">
      <w:rPr>
        <w:rFonts w:ascii="SimSun" w:hAnsi="SimSun"/>
        <w:sz w:val="21"/>
      </w:rPr>
      <w:t>2</w:t>
    </w:r>
  </w:p>
  <w:bookmarkEnd w:id="6"/>
  <w:p w:rsidR="008A134B" w:rsidRPr="00B1455A" w:rsidRDefault="00B1455A" w:rsidP="00B1455A">
    <w:pPr>
      <w:spacing w:afterLines="100" w:after="240"/>
      <w:jc w:val="right"/>
      <w:rPr>
        <w:rFonts w:ascii="SimSun" w:hAnsi="SimSun"/>
        <w:sz w:val="21"/>
      </w:rPr>
    </w:pPr>
    <w:r w:rsidRPr="00B1455A">
      <w:rPr>
        <w:rFonts w:ascii="SimSun" w:hAnsi="SimSun" w:hint="eastAsia"/>
        <w:sz w:val="21"/>
      </w:rPr>
      <w:t>第</w:t>
    </w:r>
    <w:r w:rsidR="00EC4E49" w:rsidRPr="00B1455A">
      <w:rPr>
        <w:rFonts w:ascii="SimSun" w:hAnsi="SimSun"/>
        <w:sz w:val="21"/>
      </w:rPr>
      <w:fldChar w:fldCharType="begin"/>
    </w:r>
    <w:r w:rsidR="00EC4E49" w:rsidRPr="00B1455A">
      <w:rPr>
        <w:rFonts w:ascii="SimSun" w:hAnsi="SimSun"/>
        <w:sz w:val="21"/>
      </w:rPr>
      <w:instrText xml:space="preserve"> PAGE  \* MERGEFORMAT </w:instrText>
    </w:r>
    <w:r w:rsidR="00EC4E49" w:rsidRPr="00B1455A">
      <w:rPr>
        <w:rFonts w:ascii="SimSun" w:hAnsi="SimSun"/>
        <w:sz w:val="21"/>
      </w:rPr>
      <w:fldChar w:fldCharType="separate"/>
    </w:r>
    <w:r w:rsidR="00E85EFF">
      <w:rPr>
        <w:rFonts w:ascii="SimSun" w:hAnsi="SimSun"/>
        <w:noProof/>
        <w:sz w:val="21"/>
      </w:rPr>
      <w:t>2</w:t>
    </w:r>
    <w:r w:rsidR="00EC4E49" w:rsidRPr="00B1455A">
      <w:rPr>
        <w:rFonts w:ascii="SimSun" w:hAnsi="SimSun"/>
        <w:sz w:val="21"/>
      </w:rPr>
      <w:fldChar w:fldCharType="end"/>
    </w:r>
    <w:r w:rsidRPr="00B1455A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3" w:rsidRDefault="007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F3041"/>
    <w:rsid w:val="0021217E"/>
    <w:rsid w:val="00226155"/>
    <w:rsid w:val="002634C4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3D2911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20D52"/>
    <w:rsid w:val="0053057A"/>
    <w:rsid w:val="00537B63"/>
    <w:rsid w:val="00560A29"/>
    <w:rsid w:val="00592937"/>
    <w:rsid w:val="005C6649"/>
    <w:rsid w:val="005E0DB6"/>
    <w:rsid w:val="00605827"/>
    <w:rsid w:val="00646050"/>
    <w:rsid w:val="006713CA"/>
    <w:rsid w:val="00675741"/>
    <w:rsid w:val="00676C5C"/>
    <w:rsid w:val="00722D65"/>
    <w:rsid w:val="0075286B"/>
    <w:rsid w:val="00776603"/>
    <w:rsid w:val="00794772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3903"/>
    <w:rsid w:val="008B60B2"/>
    <w:rsid w:val="008C5C87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B58AC"/>
    <w:rsid w:val="00AC205C"/>
    <w:rsid w:val="00AC37C2"/>
    <w:rsid w:val="00AF0A6B"/>
    <w:rsid w:val="00B05A69"/>
    <w:rsid w:val="00B1455A"/>
    <w:rsid w:val="00B165DB"/>
    <w:rsid w:val="00B95321"/>
    <w:rsid w:val="00B9734B"/>
    <w:rsid w:val="00BA30E2"/>
    <w:rsid w:val="00BF5987"/>
    <w:rsid w:val="00C11BFE"/>
    <w:rsid w:val="00C5068F"/>
    <w:rsid w:val="00C6272E"/>
    <w:rsid w:val="00C73D8C"/>
    <w:rsid w:val="00C86D74"/>
    <w:rsid w:val="00CA0B21"/>
    <w:rsid w:val="00CD04F1"/>
    <w:rsid w:val="00CE2204"/>
    <w:rsid w:val="00D01F81"/>
    <w:rsid w:val="00D45252"/>
    <w:rsid w:val="00D67393"/>
    <w:rsid w:val="00D71B4D"/>
    <w:rsid w:val="00D93D55"/>
    <w:rsid w:val="00DB67AC"/>
    <w:rsid w:val="00E0206A"/>
    <w:rsid w:val="00E15015"/>
    <w:rsid w:val="00E228F5"/>
    <w:rsid w:val="00E335FE"/>
    <w:rsid w:val="00E85EFF"/>
    <w:rsid w:val="00EA5237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5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826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M817" TargetMode="External"/><Relationship Id="rId42" Type="http://schemas.openxmlformats.org/officeDocument/2006/relationships/hyperlink" Target="https://www3.wipo.int/classifications/ipc/ipcef/public/en/project/M627" TargetMode="External"/><Relationship Id="rId47" Type="http://schemas.openxmlformats.org/officeDocument/2006/relationships/hyperlink" Target="https://www3.wipo.int/classifications/ipc/ipcef/public/en/project/M823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C520" TargetMode="External"/><Relationship Id="rId11" Type="http://schemas.openxmlformats.org/officeDocument/2006/relationships/hyperlink" Target="https://www3.wipo.int/classifications/ipc/ipcef/public/en/project/F160" TargetMode="External"/><Relationship Id="rId24" Type="http://schemas.openxmlformats.org/officeDocument/2006/relationships/hyperlink" Target="https://www3.wipo.int/classifications/ipc/ipcef/public/en/project/F141" TargetMode="External"/><Relationship Id="rId32" Type="http://schemas.openxmlformats.org/officeDocument/2006/relationships/hyperlink" Target="https://www3.wipo.int/classifications/ipc/ipcef/public/en/project/M634" TargetMode="External"/><Relationship Id="rId37" Type="http://schemas.openxmlformats.org/officeDocument/2006/relationships/hyperlink" Target="https://www3.wipo.int/classifications/ipc/ipcef/public/en/project/M820" TargetMode="External"/><Relationship Id="rId40" Type="http://schemas.openxmlformats.org/officeDocument/2006/relationships/hyperlink" Target="https://www3.wipo.int/classifications/ipc/ipcef/public/en/project/M827" TargetMode="External"/><Relationship Id="rId45" Type="http://schemas.openxmlformats.org/officeDocument/2006/relationships/hyperlink" Target="https://www3.wipo.int/classifications/ipc/ipcef/public/en/project/M821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6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8" TargetMode="External"/><Relationship Id="rId30" Type="http://schemas.openxmlformats.org/officeDocument/2006/relationships/hyperlink" Target="https://www3.wipo.int/classifications/ipc/ipcef/public/en/project/F082" TargetMode="External"/><Relationship Id="rId35" Type="http://schemas.openxmlformats.org/officeDocument/2006/relationships/hyperlink" Target="https://www3.wipo.int/classifications/ipc/ipcef/public/en/project/M633" TargetMode="External"/><Relationship Id="rId43" Type="http://schemas.openxmlformats.org/officeDocument/2006/relationships/hyperlink" Target="https://www3.wipo.int/classifications/ipc/ipcef/public/en/project/M812" TargetMode="External"/><Relationship Id="rId48" Type="http://schemas.openxmlformats.org/officeDocument/2006/relationships/hyperlink" Target="https://www3.wipo.int/classifications/ipc/ipcef/public/en/project/M82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en/project/F138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3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2" TargetMode="External"/><Relationship Id="rId33" Type="http://schemas.openxmlformats.org/officeDocument/2006/relationships/hyperlink" Target="https://www3.wipo.int/classifications/ipc/ipcef/public/en/project/M814" TargetMode="External"/><Relationship Id="rId38" Type="http://schemas.openxmlformats.org/officeDocument/2006/relationships/hyperlink" Target="https://www3.wipo.int/classifications/ipc/ipcef/public/en/project/M824" TargetMode="External"/><Relationship Id="rId46" Type="http://schemas.openxmlformats.org/officeDocument/2006/relationships/hyperlink" Target="https://www3.wipo.int/classifications/ipc/ipcef/public/en/project/M822" TargetMode="Externa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28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64" TargetMode="External"/><Relationship Id="rId36" Type="http://schemas.openxmlformats.org/officeDocument/2006/relationships/hyperlink" Target="https://www3.wipo.int/classifications/ipc/ipcef/public/en/project/M815" TargetMode="External"/><Relationship Id="rId49" Type="http://schemas.openxmlformats.org/officeDocument/2006/relationships/hyperlink" Target="https://www3.wipo.int/classifications/ipc/ipcef/public/en/project/WG19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57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yperlink" Target="https://www3.wipo.int/classifications/ipc/ipcef/public/en/project/M818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588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IPC/WG/48/1 PROV.2, 48th Session, IPC Revision Working Group</vt:lpstr>
    </vt:vector>
  </TitlesOfParts>
  <Company>WIPO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IPC/WG/48/1 PROV.2, 48th Session, IPC Revision Working Group</dc:title>
  <dc:subject>经修订的议程草案</dc:subject>
  <dc:creator>WIPO</dc:creator>
  <cp:keywords>PUBLIC</cp:keywords>
  <dc:description/>
  <cp:lastModifiedBy>SCHLESSINGER Caroline</cp:lastModifiedBy>
  <cp:revision>4</cp:revision>
  <cp:lastPrinted>2019-03-04T11:35:00Z</cp:lastPrinted>
  <dcterms:created xsi:type="dcterms:W3CDTF">2022-09-06T13:28:00Z</dcterms:created>
  <dcterms:modified xsi:type="dcterms:W3CDTF">2022-09-06T14:06:00Z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d8507069-78ba-4694-8c79-96390afb94a2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