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D93A5C"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41AEE" w:rsidP="003B2792">
            <w:pPr>
              <w:jc w:val="right"/>
              <w:rPr>
                <w:rFonts w:ascii="Arial Black" w:hAnsi="Arial Black"/>
                <w:caps/>
                <w:sz w:val="15"/>
              </w:rPr>
            </w:pPr>
            <w:r>
              <w:rPr>
                <w:rFonts w:ascii="Arial Black" w:hAnsi="Arial Black"/>
                <w:caps/>
                <w:sz w:val="15"/>
              </w:rPr>
              <w:t>SCCR/2</w:t>
            </w:r>
            <w:r w:rsidR="00D93A5C">
              <w:rPr>
                <w:rFonts w:ascii="Arial Black" w:hAnsi="Arial Black"/>
                <w:caps/>
                <w:sz w:val="15"/>
              </w:rPr>
              <w:t>7</w:t>
            </w:r>
            <w:r w:rsidR="00070E9B">
              <w:rPr>
                <w:rFonts w:ascii="Arial Black" w:hAnsi="Arial Black"/>
                <w:caps/>
                <w:sz w:val="15"/>
              </w:rPr>
              <w:t>/</w:t>
            </w:r>
            <w:bookmarkStart w:id="1" w:name="Code"/>
            <w:bookmarkEnd w:id="1"/>
            <w:r w:rsidR="003B2792">
              <w:rPr>
                <w:rFonts w:ascii="Arial Black" w:hAnsi="Arial Black"/>
                <w:caps/>
                <w:sz w:val="15"/>
              </w:rPr>
              <w:t>5</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070E9B" w:rsidP="00916EE2">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ORIGINAL:</w:t>
            </w:r>
            <w:r w:rsidR="00A42DAF">
              <w:rPr>
                <w:rFonts w:ascii="Arial Black" w:hAnsi="Arial Black"/>
                <w:caps/>
                <w:sz w:val="15"/>
              </w:rPr>
              <w:t xml:space="preserve"> </w:t>
            </w:r>
            <w:r w:rsidR="008B2CC1" w:rsidRPr="0090731E">
              <w:rPr>
                <w:rFonts w:ascii="Arial Black" w:hAnsi="Arial Black"/>
                <w:caps/>
                <w:sz w:val="15"/>
              </w:rPr>
              <w:t xml:space="preserve"> </w:t>
            </w:r>
            <w:bookmarkStart w:id="2" w:name="Original"/>
            <w:bookmarkEnd w:id="2"/>
            <w:r w:rsidR="00D93A5C">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501D1C">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501D1C">
              <w:rPr>
                <w:rFonts w:ascii="Arial Black" w:hAnsi="Arial Black"/>
                <w:caps/>
                <w:sz w:val="15"/>
              </w:rPr>
              <w:t>April 4</w:t>
            </w:r>
            <w:r w:rsidR="00D93A5C">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853F21" w:rsidP="003845C1">
      <w:r w:rsidRPr="00853F21">
        <w:rPr>
          <w:b/>
          <w:sz w:val="28"/>
          <w:szCs w:val="28"/>
        </w:rPr>
        <w:t>Standing Committee on Copyright and Related Rights</w:t>
      </w:r>
    </w:p>
    <w:p w:rsidR="003845C1" w:rsidRDefault="003845C1" w:rsidP="003845C1"/>
    <w:p w:rsidR="008B2CC1" w:rsidRPr="003845C1" w:rsidRDefault="00767180" w:rsidP="008B2CC1">
      <w:pPr>
        <w:rPr>
          <w:b/>
          <w:sz w:val="24"/>
          <w:szCs w:val="24"/>
        </w:rPr>
      </w:pPr>
      <w:r>
        <w:rPr>
          <w:b/>
          <w:sz w:val="24"/>
          <w:szCs w:val="24"/>
        </w:rPr>
        <w:t>Twenty-</w:t>
      </w:r>
      <w:r w:rsidR="003B2792">
        <w:rPr>
          <w:b/>
          <w:sz w:val="24"/>
          <w:szCs w:val="24"/>
        </w:rPr>
        <w:t>s</w:t>
      </w:r>
      <w:r w:rsidR="00D93A5C">
        <w:rPr>
          <w:b/>
          <w:sz w:val="24"/>
          <w:szCs w:val="24"/>
        </w:rPr>
        <w:t xml:space="preserve">eventh </w:t>
      </w:r>
      <w:r w:rsidR="00853F21" w:rsidRPr="00853F21">
        <w:rPr>
          <w:b/>
          <w:sz w:val="24"/>
          <w:szCs w:val="24"/>
        </w:rPr>
        <w:t>Session</w:t>
      </w:r>
    </w:p>
    <w:p w:rsidR="008B2CC1" w:rsidRPr="008B2CC1" w:rsidRDefault="00853F21" w:rsidP="008B2CC1">
      <w:r w:rsidRPr="00853F21">
        <w:rPr>
          <w:b/>
          <w:sz w:val="24"/>
          <w:szCs w:val="24"/>
        </w:rPr>
        <w:t xml:space="preserve">Geneva, </w:t>
      </w:r>
      <w:r w:rsidR="00D93A5C">
        <w:rPr>
          <w:b/>
          <w:sz w:val="24"/>
          <w:szCs w:val="24"/>
        </w:rPr>
        <w:t>April 28</w:t>
      </w:r>
      <w:r w:rsidRPr="00853F21">
        <w:rPr>
          <w:b/>
          <w:sz w:val="24"/>
          <w:szCs w:val="24"/>
        </w:rPr>
        <w:t xml:space="preserve"> to </w:t>
      </w:r>
      <w:r w:rsidR="003B2792">
        <w:rPr>
          <w:b/>
          <w:sz w:val="24"/>
          <w:szCs w:val="24"/>
        </w:rPr>
        <w:t xml:space="preserve">May </w:t>
      </w:r>
      <w:r w:rsidRPr="00853F21">
        <w:rPr>
          <w:b/>
          <w:sz w:val="24"/>
          <w:szCs w:val="24"/>
        </w:rPr>
        <w:t>2, 201</w:t>
      </w:r>
      <w:r w:rsidR="00D93A5C">
        <w:rPr>
          <w:b/>
          <w:sz w:val="24"/>
          <w:szCs w:val="24"/>
        </w:rPr>
        <w:t>4</w:t>
      </w:r>
    </w:p>
    <w:p w:rsidR="008B2CC1" w:rsidRPr="008B2CC1" w:rsidRDefault="008B2CC1" w:rsidP="008B2CC1"/>
    <w:p w:rsidR="008B2CC1" w:rsidRPr="008B2CC1" w:rsidRDefault="008B2CC1" w:rsidP="008B2CC1"/>
    <w:p w:rsidR="008B2CC1" w:rsidRPr="003845C1" w:rsidRDefault="00D93A5C" w:rsidP="008B2CC1">
      <w:pPr>
        <w:rPr>
          <w:caps/>
          <w:sz w:val="24"/>
        </w:rPr>
      </w:pPr>
      <w:bookmarkStart w:id="4" w:name="TitleOfDoc"/>
      <w:bookmarkEnd w:id="4"/>
      <w:r>
        <w:rPr>
          <w:caps/>
          <w:sz w:val="24"/>
        </w:rPr>
        <w:t>Accreditation of Certain Non-Governmental Organization</w:t>
      </w:r>
      <w:r w:rsidR="003B2792">
        <w:rPr>
          <w:caps/>
          <w:sz w:val="24"/>
        </w:rPr>
        <w:t>S</w:t>
      </w:r>
    </w:p>
    <w:p w:rsidR="008B2CC1" w:rsidRPr="008B2CC1" w:rsidRDefault="008B2CC1" w:rsidP="008B2CC1"/>
    <w:p w:rsidR="008B2CC1" w:rsidRPr="008B2CC1" w:rsidRDefault="00660DAD" w:rsidP="008B2CC1">
      <w:pPr>
        <w:rPr>
          <w:i/>
        </w:rPr>
      </w:pPr>
      <w:bookmarkStart w:id="5" w:name="Prepared"/>
      <w:bookmarkEnd w:id="5"/>
      <w:r>
        <w:rPr>
          <w:i/>
        </w:rPr>
        <w:t>D</w:t>
      </w:r>
      <w:r w:rsidR="00D93A5C">
        <w:rPr>
          <w:i/>
        </w:rPr>
        <w:t xml:space="preserve">ocument prepared by the Secretariat </w:t>
      </w:r>
    </w:p>
    <w:p w:rsidR="00AC205C" w:rsidRDefault="00AC205C"/>
    <w:p w:rsidR="000F5E56" w:rsidRDefault="000F5E56"/>
    <w:p w:rsidR="00D93A5C" w:rsidRPr="00B64011" w:rsidRDefault="00D93A5C" w:rsidP="00D93A5C"/>
    <w:p w:rsidR="00D93A5C" w:rsidRPr="00B64011" w:rsidRDefault="00D93A5C" w:rsidP="00D93A5C"/>
    <w:p w:rsidR="00D93A5C" w:rsidRPr="00571CAD" w:rsidRDefault="00D93A5C" w:rsidP="00D93A5C">
      <w:pPr>
        <w:pStyle w:val="preparedby"/>
        <w:spacing w:before="0" w:after="0" w:line="240" w:lineRule="auto"/>
        <w:ind w:left="0"/>
        <w:rPr>
          <w:rFonts w:cs="Arial"/>
          <w:sz w:val="22"/>
          <w:szCs w:val="22"/>
        </w:rPr>
      </w:pPr>
      <w:r w:rsidRPr="00B64011">
        <w:rPr>
          <w:rFonts w:cs="Arial"/>
          <w:i w:val="0"/>
          <w:sz w:val="22"/>
        </w:rPr>
        <w:fldChar w:fldCharType="begin"/>
      </w:r>
      <w:r w:rsidRPr="00B64011">
        <w:rPr>
          <w:rFonts w:cs="Arial"/>
          <w:i w:val="0"/>
          <w:sz w:val="22"/>
        </w:rPr>
        <w:instrText xml:space="preserve"> AUTONUM  </w:instrText>
      </w:r>
      <w:r w:rsidRPr="00B64011">
        <w:rPr>
          <w:rFonts w:cs="Arial"/>
          <w:i w:val="0"/>
          <w:sz w:val="22"/>
        </w:rPr>
        <w:fldChar w:fldCharType="end"/>
      </w:r>
      <w:r w:rsidRPr="004379C1">
        <w:rPr>
          <w:rFonts w:cs="Arial"/>
          <w:i w:val="0"/>
        </w:rPr>
        <w:tab/>
      </w:r>
      <w:r w:rsidRPr="004379C1">
        <w:rPr>
          <w:i w:val="0"/>
          <w:sz w:val="22"/>
          <w:szCs w:val="22"/>
        </w:rPr>
        <w:t xml:space="preserve">The Annexes to this document list non-governmental organizations that have </w:t>
      </w:r>
      <w:r>
        <w:rPr>
          <w:i w:val="0"/>
          <w:sz w:val="22"/>
          <w:szCs w:val="22"/>
        </w:rPr>
        <w:t>r</w:t>
      </w:r>
      <w:r w:rsidRPr="004379C1">
        <w:rPr>
          <w:i w:val="0"/>
          <w:sz w:val="22"/>
          <w:szCs w:val="22"/>
        </w:rPr>
        <w:t>equested observer status in sessions of the Standing Committee on Copyright and Related Rights (SCCR), according to the SCCR’s Rules of Procedure (see document SCCR/1/2, paragraph 10).</w:t>
      </w:r>
      <w:r w:rsidRPr="00571CAD">
        <w:rPr>
          <w:color w:val="1F497D"/>
          <w:sz w:val="22"/>
          <w:szCs w:val="22"/>
        </w:rPr>
        <w:br/>
      </w:r>
    </w:p>
    <w:p w:rsidR="00D93A5C" w:rsidRPr="00571CAD" w:rsidRDefault="00D93A5C" w:rsidP="00D93A5C">
      <w:pPr>
        <w:rPr>
          <w:szCs w:val="22"/>
        </w:rPr>
      </w:pPr>
    </w:p>
    <w:p w:rsidR="00D93A5C" w:rsidRPr="00571CAD" w:rsidRDefault="00D93A5C" w:rsidP="00D93A5C">
      <w:pPr>
        <w:pStyle w:val="DecisionInvitingPara"/>
        <w:tabs>
          <w:tab w:val="left" w:pos="5954"/>
        </w:tabs>
        <w:spacing w:after="0" w:line="240" w:lineRule="auto"/>
        <w:ind w:left="5500"/>
        <w:rPr>
          <w:rFonts w:cs="Arial"/>
          <w:i w:val="0"/>
          <w:sz w:val="22"/>
          <w:szCs w:val="22"/>
        </w:rPr>
      </w:pPr>
      <w:r w:rsidRPr="00571CAD">
        <w:rPr>
          <w:rFonts w:cs="Arial"/>
          <w:sz w:val="22"/>
          <w:szCs w:val="22"/>
        </w:rPr>
        <w:fldChar w:fldCharType="begin"/>
      </w:r>
      <w:r w:rsidRPr="00571CAD">
        <w:rPr>
          <w:rFonts w:cs="Arial"/>
          <w:sz w:val="22"/>
          <w:szCs w:val="22"/>
        </w:rPr>
        <w:instrText xml:space="preserve"> AUTONUM  </w:instrText>
      </w:r>
      <w:r w:rsidRPr="00571CAD">
        <w:rPr>
          <w:rFonts w:cs="Arial"/>
          <w:sz w:val="22"/>
          <w:szCs w:val="22"/>
        </w:rPr>
        <w:fldChar w:fldCharType="end"/>
      </w:r>
      <w:r w:rsidRPr="00571CAD">
        <w:rPr>
          <w:rFonts w:cs="Arial"/>
          <w:sz w:val="22"/>
          <w:szCs w:val="22"/>
        </w:rPr>
        <w:tab/>
        <w:t>The SCCR is invited to approve the representation in sessions of the Committee of the non-governmenta</w:t>
      </w:r>
      <w:smartTag w:uri="urn:schemas-microsoft-com:office:smarttags" w:element="PersonName">
        <w:r w:rsidRPr="00571CAD">
          <w:rPr>
            <w:rFonts w:cs="Arial"/>
            <w:sz w:val="22"/>
            <w:szCs w:val="22"/>
          </w:rPr>
          <w:t>l</w:t>
        </w:r>
      </w:smartTag>
      <w:r w:rsidRPr="00571CAD">
        <w:rPr>
          <w:rFonts w:cs="Arial"/>
          <w:sz w:val="22"/>
          <w:szCs w:val="22"/>
        </w:rPr>
        <w:t xml:space="preserve"> organizations referred to in the Annexes to this document. </w:t>
      </w:r>
    </w:p>
    <w:p w:rsidR="00D93A5C" w:rsidRPr="00571CAD" w:rsidRDefault="00D93A5C" w:rsidP="00D93A5C">
      <w:pPr>
        <w:ind w:left="5500"/>
        <w:rPr>
          <w:szCs w:val="22"/>
        </w:rPr>
      </w:pPr>
    </w:p>
    <w:p w:rsidR="00D93A5C" w:rsidRDefault="00D93A5C" w:rsidP="00D93A5C">
      <w:pPr>
        <w:ind w:left="5500"/>
        <w:rPr>
          <w:szCs w:val="22"/>
        </w:rPr>
      </w:pPr>
    </w:p>
    <w:p w:rsidR="00D93A5C" w:rsidRPr="00571CAD" w:rsidRDefault="00D93A5C" w:rsidP="00D93A5C">
      <w:pPr>
        <w:ind w:left="5500"/>
        <w:rPr>
          <w:szCs w:val="22"/>
        </w:rPr>
      </w:pPr>
    </w:p>
    <w:p w:rsidR="00D93A5C" w:rsidRPr="00571CAD" w:rsidRDefault="00D93A5C" w:rsidP="00D93A5C">
      <w:pPr>
        <w:ind w:left="5500"/>
        <w:rPr>
          <w:szCs w:val="22"/>
        </w:rPr>
      </w:pPr>
    </w:p>
    <w:p w:rsidR="00D93A5C" w:rsidRDefault="00D93A5C" w:rsidP="00D93A5C">
      <w:pPr>
        <w:pStyle w:val="Endofdocument"/>
        <w:ind w:left="5500"/>
        <w:rPr>
          <w:rFonts w:cs="Arial"/>
          <w:sz w:val="22"/>
          <w:szCs w:val="22"/>
        </w:rPr>
      </w:pPr>
      <w:r w:rsidRPr="00571CAD">
        <w:rPr>
          <w:rFonts w:cs="Arial"/>
          <w:sz w:val="22"/>
          <w:szCs w:val="22"/>
        </w:rPr>
        <w:t>[Annexes fo</w:t>
      </w:r>
      <w:smartTag w:uri="urn:schemas-microsoft-com:office:smarttags" w:element="PersonName">
        <w:r w:rsidRPr="00571CAD">
          <w:rPr>
            <w:rFonts w:cs="Arial"/>
            <w:sz w:val="22"/>
            <w:szCs w:val="22"/>
          </w:rPr>
          <w:t>l</w:t>
        </w:r>
      </w:smartTag>
      <w:smartTag w:uri="urn:schemas-microsoft-com:office:smarttags" w:element="PersonName">
        <w:r w:rsidRPr="00571CAD">
          <w:rPr>
            <w:rFonts w:cs="Arial"/>
            <w:sz w:val="22"/>
            <w:szCs w:val="22"/>
          </w:rPr>
          <w:t>l</w:t>
        </w:r>
      </w:smartTag>
      <w:r w:rsidRPr="00571CAD">
        <w:rPr>
          <w:rFonts w:cs="Arial"/>
          <w:sz w:val="22"/>
          <w:szCs w:val="22"/>
        </w:rPr>
        <w:t>ow]</w:t>
      </w:r>
    </w:p>
    <w:p w:rsidR="008D6A41" w:rsidRDefault="008D6A41" w:rsidP="00D93A5C">
      <w:pPr>
        <w:pStyle w:val="Endofdocument"/>
        <w:ind w:left="5500"/>
        <w:rPr>
          <w:rFonts w:cs="Arial"/>
          <w:sz w:val="22"/>
          <w:szCs w:val="22"/>
        </w:rPr>
      </w:pPr>
    </w:p>
    <w:p w:rsidR="008D6A41" w:rsidRDefault="008D6A41" w:rsidP="00D93A5C">
      <w:pPr>
        <w:pStyle w:val="Endofdocument"/>
        <w:ind w:left="5500"/>
        <w:rPr>
          <w:rFonts w:cs="Arial"/>
          <w:sz w:val="22"/>
          <w:szCs w:val="22"/>
        </w:rPr>
        <w:sectPr w:rsidR="008D6A41" w:rsidSect="00D93A5C">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rsidR="00D93A5C" w:rsidRPr="00571CAD" w:rsidRDefault="00D93A5C" w:rsidP="00D93A5C">
      <w:pPr>
        <w:pStyle w:val="Heading2"/>
        <w:rPr>
          <w:szCs w:val="22"/>
        </w:rPr>
      </w:pPr>
      <w:r w:rsidRPr="00571CAD">
        <w:rPr>
          <w:szCs w:val="22"/>
        </w:rPr>
        <w:lastRenderedPageBreak/>
        <w:t>NON-GOVERNMENTAL ORGANIZATION</w:t>
      </w:r>
      <w:r w:rsidR="00E644E1">
        <w:rPr>
          <w:szCs w:val="22"/>
        </w:rPr>
        <w:t>S</w:t>
      </w:r>
      <w:r w:rsidRPr="00571CAD">
        <w:rPr>
          <w:szCs w:val="22"/>
        </w:rPr>
        <w:t xml:space="preserve"> THAT HAVE REQUESTED REPRESENTATION </w:t>
      </w:r>
      <w:r w:rsidRPr="00571CAD">
        <w:rPr>
          <w:szCs w:val="22"/>
        </w:rPr>
        <w:br/>
        <w:t>AS OBSERVERS IN SESSIONS OF THE STANDING COMMITTEE ON COPYRIGHT AND RELATED RIGHTS (SCCR)</w:t>
      </w:r>
    </w:p>
    <w:p w:rsidR="002928D3" w:rsidRDefault="002928D3"/>
    <w:p w:rsidR="00D93A5C" w:rsidRDefault="00D93A5C"/>
    <w:p w:rsidR="00D93A5C" w:rsidRDefault="0077374A" w:rsidP="00395F61">
      <w:pPr>
        <w:pStyle w:val="Heading4"/>
      </w:pPr>
      <w:r w:rsidRPr="0077374A">
        <w:t xml:space="preserve">Chartered Institute of Library and Information </w:t>
      </w:r>
      <w:r w:rsidR="009A6003">
        <w:t>P</w:t>
      </w:r>
      <w:r w:rsidRPr="0077374A">
        <w:t>rofessionals (CILIP)</w:t>
      </w:r>
    </w:p>
    <w:p w:rsidR="0077374A" w:rsidRDefault="0077374A"/>
    <w:p w:rsidR="0077374A" w:rsidRDefault="0077374A"/>
    <w:p w:rsidR="0077374A" w:rsidRDefault="0077374A"/>
    <w:p w:rsidR="009A6003" w:rsidRDefault="009A6003" w:rsidP="009A6003">
      <w:r>
        <w:t xml:space="preserve">The </w:t>
      </w:r>
      <w:r w:rsidRPr="0077374A">
        <w:t xml:space="preserve">Chartered Institute of Library and Information </w:t>
      </w:r>
      <w:r w:rsidR="00271B56">
        <w:t>P</w:t>
      </w:r>
      <w:r w:rsidRPr="0077374A">
        <w:t>rofessionals (CILIP)</w:t>
      </w:r>
      <w:r>
        <w:t xml:space="preserve"> </w:t>
      </w:r>
      <w:proofErr w:type="gramStart"/>
      <w:r w:rsidR="00C912DC">
        <w:t>was</w:t>
      </w:r>
      <w:proofErr w:type="gramEnd"/>
      <w:r w:rsidR="00C912DC">
        <w:t xml:space="preserve"> created in the United Kingdom in 2002 from </w:t>
      </w:r>
      <w:r w:rsidR="00271B56">
        <w:t>a</w:t>
      </w:r>
      <w:r w:rsidR="00C912DC">
        <w:t xml:space="preserve"> merger between the Library Association and the Institute of Information Scientist</w:t>
      </w:r>
      <w:r w:rsidR="00E644E1">
        <w:t>s</w:t>
      </w:r>
      <w:r w:rsidR="00C912DC">
        <w:t>.  Its o</w:t>
      </w:r>
      <w:r>
        <w:t xml:space="preserve">bject </w:t>
      </w:r>
      <w:r w:rsidR="00C912DC">
        <w:t xml:space="preserve">is </w:t>
      </w:r>
      <w:r>
        <w:t>to work for the benefit of the public to promote education and knowledge through the establishment and development of libraries and information services and to advance information science</w:t>
      </w:r>
      <w:r w:rsidR="00271B56">
        <w:t xml:space="preserve">.  CILIP has </w:t>
      </w:r>
      <w:r w:rsidR="005E6683">
        <w:t xml:space="preserve">approximately </w:t>
      </w:r>
      <w:r w:rsidR="00271B56" w:rsidRPr="00271B56">
        <w:t xml:space="preserve">14,000 individual members </w:t>
      </w:r>
      <w:r w:rsidR="005E6683">
        <w:t xml:space="preserve">and its governance is composed </w:t>
      </w:r>
      <w:r w:rsidR="00E644E1">
        <w:t>of</w:t>
      </w:r>
      <w:r w:rsidR="005E6683">
        <w:t xml:space="preserve"> a president, vice-president, chief executive officer and a council </w:t>
      </w:r>
      <w:r w:rsidR="00E644E1">
        <w:t>of</w:t>
      </w:r>
      <w:r w:rsidR="005E6683">
        <w:t xml:space="preserve"> its members.  </w:t>
      </w:r>
      <w:r w:rsidR="00271B56" w:rsidRPr="00271B56">
        <w:t xml:space="preserve">CILIP is actively involved in issues concerning copyright and related rights and libraries in its role as </w:t>
      </w:r>
      <w:proofErr w:type="spellStart"/>
      <w:r w:rsidR="00271B56" w:rsidRPr="00271B56">
        <w:t>convenor</w:t>
      </w:r>
      <w:proofErr w:type="spellEnd"/>
      <w:r w:rsidR="00271B56" w:rsidRPr="00271B56">
        <w:t xml:space="preserve"> of the Libraries and Archives Copyright Alliance for the U</w:t>
      </w:r>
      <w:r w:rsidR="005E6683">
        <w:t xml:space="preserve">nited Kingdom </w:t>
      </w:r>
      <w:r w:rsidR="00271B56" w:rsidRPr="00271B56">
        <w:t xml:space="preserve">and internationally, working closely with </w:t>
      </w:r>
      <w:r w:rsidR="005E6683">
        <w:t xml:space="preserve">other associations. </w:t>
      </w:r>
    </w:p>
    <w:p w:rsidR="009A6003" w:rsidRDefault="009A6003"/>
    <w:p w:rsidR="009A6003" w:rsidRDefault="009A6003"/>
    <w:p w:rsidR="009A6003" w:rsidRDefault="009A6003"/>
    <w:p w:rsidR="0077374A" w:rsidRDefault="0077374A">
      <w:pPr>
        <w:rPr>
          <w:i/>
        </w:rPr>
      </w:pPr>
      <w:r>
        <w:rPr>
          <w:i/>
        </w:rPr>
        <w:t xml:space="preserve">Full contact information: </w:t>
      </w:r>
    </w:p>
    <w:p w:rsidR="0077374A" w:rsidRPr="0077374A" w:rsidRDefault="0077374A">
      <w:pPr>
        <w:rPr>
          <w:i/>
        </w:rPr>
      </w:pPr>
    </w:p>
    <w:p w:rsidR="0077374A" w:rsidRDefault="0077374A" w:rsidP="0077374A">
      <w:r>
        <w:t xml:space="preserve">Yvonne Morris </w:t>
      </w:r>
    </w:p>
    <w:p w:rsidR="0077374A" w:rsidRDefault="0077374A" w:rsidP="0077374A">
      <w:r>
        <w:t>Policy Officer</w:t>
      </w:r>
    </w:p>
    <w:p w:rsidR="0077374A" w:rsidRDefault="0077374A" w:rsidP="0077374A">
      <w:r>
        <w:t xml:space="preserve">7 </w:t>
      </w:r>
      <w:proofErr w:type="spellStart"/>
      <w:r>
        <w:t>Ridgmount</w:t>
      </w:r>
      <w:proofErr w:type="spellEnd"/>
      <w:r>
        <w:t xml:space="preserve"> Street</w:t>
      </w:r>
    </w:p>
    <w:p w:rsidR="0077374A" w:rsidRDefault="0077374A" w:rsidP="0077374A">
      <w:r>
        <w:t>London</w:t>
      </w:r>
    </w:p>
    <w:p w:rsidR="00E1057C" w:rsidRDefault="00E1057C" w:rsidP="0077374A">
      <w:r>
        <w:t>United Kingdom</w:t>
      </w:r>
    </w:p>
    <w:p w:rsidR="0077374A" w:rsidRDefault="0077374A" w:rsidP="0077374A">
      <w:r>
        <w:t>WC1E 7AE</w:t>
      </w:r>
    </w:p>
    <w:p w:rsidR="0077374A" w:rsidRDefault="008D6A41" w:rsidP="0077374A">
      <w:r>
        <w:t>P</w:t>
      </w:r>
      <w:r w:rsidR="0077374A">
        <w:t xml:space="preserve">hone: </w:t>
      </w:r>
      <w:r>
        <w:t xml:space="preserve"> </w:t>
      </w:r>
      <w:r w:rsidR="0077374A">
        <w:t>0044 (0) 207 255 0629</w:t>
      </w:r>
    </w:p>
    <w:p w:rsidR="008D6A41" w:rsidRPr="003B2792" w:rsidRDefault="008D6A41" w:rsidP="008D6A41">
      <w:r w:rsidRPr="003B2792">
        <w:t xml:space="preserve">Email:  yvonne.morris@cilip.org.uk </w:t>
      </w:r>
    </w:p>
    <w:p w:rsidR="008D6A41" w:rsidRDefault="008D6A41" w:rsidP="0077374A">
      <w:r>
        <w:t xml:space="preserve">Web site:  </w:t>
      </w:r>
      <w:r w:rsidRPr="008D6A41">
        <w:t>http://www.cilip.org.uk/</w:t>
      </w:r>
    </w:p>
    <w:p w:rsidR="008D6A41" w:rsidRDefault="008D6A41" w:rsidP="0077374A"/>
    <w:p w:rsidR="008D6A41" w:rsidRDefault="008D6A41" w:rsidP="0077374A"/>
    <w:p w:rsidR="008D6A41" w:rsidRDefault="008D6A41" w:rsidP="0077374A"/>
    <w:p w:rsidR="008D6A41" w:rsidRDefault="008D6A41" w:rsidP="0077374A">
      <w:r>
        <w:tab/>
      </w:r>
      <w:r>
        <w:tab/>
      </w:r>
      <w:r>
        <w:tab/>
      </w:r>
      <w:r>
        <w:tab/>
      </w:r>
      <w:r>
        <w:tab/>
      </w:r>
      <w:r>
        <w:tab/>
      </w:r>
      <w:r>
        <w:tab/>
      </w:r>
      <w:r>
        <w:tab/>
      </w:r>
      <w:r>
        <w:tab/>
      </w:r>
      <w:r>
        <w:tab/>
        <w:t>[Annex II follows]</w:t>
      </w:r>
    </w:p>
    <w:p w:rsidR="008D6A41" w:rsidRDefault="008D6A41" w:rsidP="0077374A">
      <w:pPr>
        <w:sectPr w:rsidR="008D6A41" w:rsidSect="00D93A5C">
          <w:headerReference w:type="first" r:id="rId12"/>
          <w:endnotePr>
            <w:numFmt w:val="decimal"/>
          </w:endnotePr>
          <w:pgSz w:w="11907" w:h="16840" w:code="9"/>
          <w:pgMar w:top="567" w:right="1134" w:bottom="1418" w:left="1418" w:header="510" w:footer="1021" w:gutter="0"/>
          <w:cols w:space="720"/>
          <w:titlePg/>
          <w:docGrid w:linePitch="299"/>
        </w:sectPr>
      </w:pPr>
    </w:p>
    <w:p w:rsidR="008D6A41" w:rsidRDefault="008D6A41" w:rsidP="00395F61">
      <w:pPr>
        <w:pStyle w:val="Heading4"/>
      </w:pPr>
      <w:r w:rsidRPr="008D6A41">
        <w:lastRenderedPageBreak/>
        <w:t>Association of European Research Libraries (LIBER)</w:t>
      </w:r>
    </w:p>
    <w:p w:rsidR="008D6A41" w:rsidRDefault="008D6A41" w:rsidP="0077374A"/>
    <w:p w:rsidR="008D6A41" w:rsidRDefault="008D6A41" w:rsidP="0077374A"/>
    <w:p w:rsidR="00395F61" w:rsidRDefault="00395F61" w:rsidP="0077374A"/>
    <w:p w:rsidR="008D6A41" w:rsidRDefault="00395F61" w:rsidP="0077374A">
      <w:r>
        <w:t>The Association of European Research Libraries (LIBER) was originally founded in 1971 under the auspices of the Council of Europe, becoming a Dutch foundation in 2009.</w:t>
      </w:r>
      <w:r w:rsidR="00501D1C">
        <w:t xml:space="preserve">  It has over 400 </w:t>
      </w:r>
      <w:r>
        <w:t xml:space="preserve">members </w:t>
      </w:r>
      <w:r w:rsidR="00E644E1">
        <w:t>including</w:t>
      </w:r>
      <w:r>
        <w:t xml:space="preserve"> national and research libraries in 40 countries.  Its activities include assisting European research libraries with the goal to preserve European cultural heritage, improve access to collections in research libraries and provide efficient information services.  LIBER aims </w:t>
      </w:r>
      <w:r w:rsidR="00E644E1">
        <w:t>to</w:t>
      </w:r>
      <w:r>
        <w:t xml:space="preserve"> support a copyright regime that is fit for </w:t>
      </w:r>
      <w:r w:rsidR="00E644E1">
        <w:t xml:space="preserve">the </w:t>
      </w:r>
      <w:r>
        <w:t xml:space="preserve">digital age and </w:t>
      </w:r>
      <w:r w:rsidR="00E644E1">
        <w:t xml:space="preserve">is interested in </w:t>
      </w:r>
      <w:r>
        <w:t xml:space="preserve">how </w:t>
      </w:r>
      <w:r w:rsidR="00E644E1">
        <w:t xml:space="preserve">the </w:t>
      </w:r>
      <w:r>
        <w:t xml:space="preserve">copyright framework can facilitate preservation of digital heritage. </w:t>
      </w:r>
    </w:p>
    <w:p w:rsidR="008D6A41" w:rsidRDefault="008D6A41" w:rsidP="0077374A"/>
    <w:p w:rsidR="008D6A41" w:rsidRDefault="008D6A41" w:rsidP="0077374A"/>
    <w:p w:rsidR="008D6A41" w:rsidRDefault="008D6A41" w:rsidP="0077374A"/>
    <w:p w:rsidR="008D6A41" w:rsidRDefault="00395F61" w:rsidP="0077374A">
      <w:pPr>
        <w:rPr>
          <w:i/>
        </w:rPr>
      </w:pPr>
      <w:r>
        <w:rPr>
          <w:i/>
        </w:rPr>
        <w:t>Full contact information:</w:t>
      </w:r>
    </w:p>
    <w:p w:rsidR="00395F61" w:rsidRDefault="00395F61" w:rsidP="0077374A">
      <w:pPr>
        <w:rPr>
          <w:i/>
        </w:rPr>
      </w:pPr>
    </w:p>
    <w:p w:rsidR="00395F61" w:rsidRDefault="00395F61" w:rsidP="0077374A">
      <w:r>
        <w:t xml:space="preserve">Paul </w:t>
      </w:r>
      <w:proofErr w:type="spellStart"/>
      <w:r>
        <w:t>Ayris</w:t>
      </w:r>
      <w:proofErr w:type="spellEnd"/>
    </w:p>
    <w:p w:rsidR="00395F61" w:rsidRDefault="00395F61" w:rsidP="0077374A">
      <w:r>
        <w:t>President</w:t>
      </w:r>
    </w:p>
    <w:p w:rsidR="00395F61" w:rsidRDefault="00395F61" w:rsidP="00395F61">
      <w:r>
        <w:t>PO Box 90407</w:t>
      </w:r>
    </w:p>
    <w:p w:rsidR="00E1057C" w:rsidRDefault="00395F61" w:rsidP="00395F61">
      <w:r>
        <w:t xml:space="preserve">2509 LK </w:t>
      </w:r>
    </w:p>
    <w:p w:rsidR="00395F61" w:rsidRDefault="00395F61" w:rsidP="00395F61">
      <w:r>
        <w:t>The Hague</w:t>
      </w:r>
    </w:p>
    <w:p w:rsidR="00395F61" w:rsidRPr="00395F61" w:rsidRDefault="00395F61" w:rsidP="00395F61">
      <w:r>
        <w:t>The Netherlands</w:t>
      </w:r>
    </w:p>
    <w:p w:rsidR="00E1057C" w:rsidRPr="00E1057C" w:rsidRDefault="00E1057C" w:rsidP="00E1057C">
      <w:pPr>
        <w:rPr>
          <w:lang w:val="fr-CH"/>
        </w:rPr>
      </w:pPr>
      <w:r w:rsidRPr="00E1057C">
        <w:rPr>
          <w:lang w:val="fr-CH"/>
        </w:rPr>
        <w:t>Phone</w:t>
      </w:r>
      <w:proofErr w:type="gramStart"/>
      <w:r w:rsidRPr="00E1057C">
        <w:rPr>
          <w:lang w:val="fr-CH"/>
        </w:rPr>
        <w:t>:  +</w:t>
      </w:r>
      <w:proofErr w:type="gramEnd"/>
      <w:r w:rsidRPr="00E1057C">
        <w:rPr>
          <w:lang w:val="fr-CH"/>
        </w:rPr>
        <w:t>31 70 314 07 67</w:t>
      </w:r>
    </w:p>
    <w:p w:rsidR="00E1057C" w:rsidRPr="00E1057C" w:rsidRDefault="00E1057C" w:rsidP="00E1057C">
      <w:pPr>
        <w:rPr>
          <w:lang w:val="fr-CH"/>
        </w:rPr>
      </w:pPr>
      <w:r w:rsidRPr="00E1057C">
        <w:rPr>
          <w:lang w:val="fr-CH"/>
        </w:rPr>
        <w:t>Fax</w:t>
      </w:r>
      <w:proofErr w:type="gramStart"/>
      <w:r w:rsidRPr="00E1057C">
        <w:rPr>
          <w:lang w:val="fr-CH"/>
        </w:rPr>
        <w:t>:  +</w:t>
      </w:r>
      <w:proofErr w:type="gramEnd"/>
      <w:r w:rsidRPr="00E1057C">
        <w:rPr>
          <w:lang w:val="fr-CH"/>
        </w:rPr>
        <w:t>31 70 314 01 97</w:t>
      </w:r>
    </w:p>
    <w:p w:rsidR="00E1057C" w:rsidRPr="00E1057C" w:rsidRDefault="00E1057C" w:rsidP="00E1057C">
      <w:pPr>
        <w:rPr>
          <w:lang w:val="fr-CH"/>
        </w:rPr>
      </w:pPr>
      <w:r w:rsidRPr="00E1057C">
        <w:rPr>
          <w:lang w:val="fr-CH"/>
        </w:rPr>
        <w:t>Email</w:t>
      </w:r>
      <w:proofErr w:type="gramStart"/>
      <w:r w:rsidRPr="00E1057C">
        <w:rPr>
          <w:lang w:val="fr-CH"/>
        </w:rPr>
        <w:t xml:space="preserve">: </w:t>
      </w:r>
      <w:r>
        <w:rPr>
          <w:lang w:val="fr-CH"/>
        </w:rPr>
        <w:t xml:space="preserve"> </w:t>
      </w:r>
      <w:r w:rsidRPr="00E1057C">
        <w:rPr>
          <w:lang w:val="fr-CH"/>
        </w:rPr>
        <w:t>susan.reilly@kb.nl</w:t>
      </w:r>
      <w:proofErr w:type="gramEnd"/>
      <w:r w:rsidRPr="00E1057C">
        <w:rPr>
          <w:lang w:val="fr-CH"/>
        </w:rPr>
        <w:t xml:space="preserve"> </w:t>
      </w:r>
    </w:p>
    <w:p w:rsidR="008D6A41" w:rsidRDefault="00E1057C" w:rsidP="00E1057C">
      <w:r>
        <w:t>Web site:  http://www.libereurope.eu</w:t>
      </w:r>
    </w:p>
    <w:p w:rsidR="008D6A41" w:rsidRDefault="008D6A41" w:rsidP="0077374A"/>
    <w:p w:rsidR="008D6A41" w:rsidRDefault="008D6A41" w:rsidP="0077374A"/>
    <w:p w:rsidR="008D6A41" w:rsidRDefault="008D6A41" w:rsidP="0077374A"/>
    <w:p w:rsidR="008D6A41" w:rsidRDefault="008D6A41" w:rsidP="0077374A">
      <w:r>
        <w:tab/>
      </w:r>
      <w:r>
        <w:tab/>
      </w:r>
      <w:r>
        <w:tab/>
      </w:r>
      <w:r>
        <w:tab/>
      </w:r>
      <w:r>
        <w:tab/>
      </w:r>
      <w:r>
        <w:tab/>
      </w:r>
      <w:r>
        <w:tab/>
      </w:r>
      <w:r>
        <w:tab/>
      </w:r>
      <w:r>
        <w:tab/>
      </w:r>
      <w:r>
        <w:tab/>
        <w:t>[Annex III follows]</w:t>
      </w:r>
    </w:p>
    <w:p w:rsidR="008D6A41" w:rsidRDefault="008D6A41" w:rsidP="0077374A"/>
    <w:p w:rsidR="008D6A41" w:rsidRDefault="008D6A41" w:rsidP="0077374A">
      <w:pPr>
        <w:sectPr w:rsidR="008D6A41" w:rsidSect="00D93A5C">
          <w:headerReference w:type="first" r:id="rId13"/>
          <w:endnotePr>
            <w:numFmt w:val="decimal"/>
          </w:endnotePr>
          <w:pgSz w:w="11907" w:h="16840" w:code="9"/>
          <w:pgMar w:top="567" w:right="1134" w:bottom="1418" w:left="1418" w:header="510" w:footer="1021" w:gutter="0"/>
          <w:cols w:space="720"/>
          <w:titlePg/>
          <w:docGrid w:linePitch="299"/>
        </w:sectPr>
      </w:pPr>
    </w:p>
    <w:p w:rsidR="008D6A41" w:rsidRDefault="00E1057C" w:rsidP="00E1057C">
      <w:pPr>
        <w:pStyle w:val="Heading4"/>
      </w:pPr>
      <w:r w:rsidRPr="00E1057C">
        <w:t xml:space="preserve">Australian Library and Information Association </w:t>
      </w:r>
      <w:r>
        <w:t>(</w:t>
      </w:r>
      <w:r w:rsidR="008D6A41" w:rsidRPr="008D6A41">
        <w:t>ALIA</w:t>
      </w:r>
      <w:r>
        <w:t>)</w:t>
      </w:r>
    </w:p>
    <w:p w:rsidR="008D6A41" w:rsidRDefault="008D6A41" w:rsidP="0077374A"/>
    <w:p w:rsidR="008D6A41" w:rsidRDefault="008D6A41" w:rsidP="0077374A"/>
    <w:p w:rsidR="008D6A41" w:rsidRDefault="008D6A41" w:rsidP="0077374A"/>
    <w:p w:rsidR="008D6A41" w:rsidRDefault="00E1057C" w:rsidP="0077374A">
      <w:r>
        <w:t xml:space="preserve">The </w:t>
      </w:r>
      <w:r w:rsidRPr="00E1057C">
        <w:t>Australian Library and Information Association</w:t>
      </w:r>
      <w:r>
        <w:t xml:space="preserve"> (ALIA)</w:t>
      </w:r>
      <w:r w:rsidR="00501D1C">
        <w:t>,</w:t>
      </w:r>
      <w:r>
        <w:t xml:space="preserve"> founded in 1937, is the national professional organization for the Australian library and information services sector.  ALIA aims </w:t>
      </w:r>
      <w:r w:rsidR="00E644E1">
        <w:t xml:space="preserve">to </w:t>
      </w:r>
      <w:r>
        <w:t>develop</w:t>
      </w:r>
      <w:r w:rsidR="00501D1C">
        <w:t>,</w:t>
      </w:r>
      <w:r>
        <w:t xml:space="preserve"> promote and deliver information to Australia through leadership, advocacy and mutual professional support.  Among the activities undertaken by ALIA </w:t>
      </w:r>
      <w:r w:rsidR="0051581F">
        <w:t>is</w:t>
      </w:r>
      <w:r>
        <w:t xml:space="preserve"> advocacy on copyright </w:t>
      </w:r>
      <w:r w:rsidR="0051581F">
        <w:t xml:space="preserve">matters </w:t>
      </w:r>
      <w:r>
        <w:t>on behalf of its members</w:t>
      </w:r>
      <w:r w:rsidR="0051581F">
        <w:t xml:space="preserve"> before governments, organizations and </w:t>
      </w:r>
      <w:r w:rsidR="00E644E1">
        <w:t xml:space="preserve">the </w:t>
      </w:r>
      <w:r w:rsidR="0051581F">
        <w:t>community</w:t>
      </w:r>
      <w:r>
        <w:t xml:space="preserve">.  </w:t>
      </w:r>
      <w:r w:rsidR="0051581F">
        <w:t xml:space="preserve">ALIA aims </w:t>
      </w:r>
      <w:r w:rsidR="00E644E1">
        <w:t>to</w:t>
      </w:r>
      <w:r w:rsidR="0051581F">
        <w:t xml:space="preserve"> promot</w:t>
      </w:r>
      <w:r w:rsidR="00E644E1">
        <w:t>e</w:t>
      </w:r>
      <w:r w:rsidR="0051581F">
        <w:t xml:space="preserve"> the free flow of information and ideas to all Australians</w:t>
      </w:r>
      <w:r w:rsidR="00FE4C48">
        <w:t xml:space="preserve"> as well as</w:t>
      </w:r>
      <w:r w:rsidR="00CB20AF">
        <w:t xml:space="preserve"> to</w:t>
      </w:r>
      <w:r w:rsidR="00FE4C48">
        <w:t xml:space="preserve"> improv</w:t>
      </w:r>
      <w:r w:rsidR="00CB20AF">
        <w:t>e</w:t>
      </w:r>
      <w:r w:rsidR="00FE4C48">
        <w:t xml:space="preserve"> the services provided by all kinds of libraries and information agencies </w:t>
      </w:r>
      <w:r w:rsidR="00501D1C">
        <w:t>while</w:t>
      </w:r>
      <w:r w:rsidR="00FE4C48">
        <w:t xml:space="preserve"> preserv</w:t>
      </w:r>
      <w:r w:rsidR="00501D1C">
        <w:t>ing</w:t>
      </w:r>
      <w:r w:rsidR="00FE4C48">
        <w:t xml:space="preserve"> the human record. </w:t>
      </w:r>
    </w:p>
    <w:p w:rsidR="008D6A41" w:rsidRDefault="008D6A41" w:rsidP="0077374A"/>
    <w:p w:rsidR="008D6A41" w:rsidRDefault="008D6A41" w:rsidP="0077374A"/>
    <w:p w:rsidR="008D6A41" w:rsidRDefault="008D6A41" w:rsidP="0077374A"/>
    <w:p w:rsidR="008D6A41" w:rsidRPr="00FE4C48" w:rsidRDefault="00FE4C48" w:rsidP="0077374A">
      <w:pPr>
        <w:rPr>
          <w:i/>
        </w:rPr>
      </w:pPr>
      <w:r>
        <w:rPr>
          <w:i/>
        </w:rPr>
        <w:t xml:space="preserve">Full contact information: </w:t>
      </w:r>
    </w:p>
    <w:p w:rsidR="008D6A41" w:rsidRDefault="008D6A41" w:rsidP="0077374A"/>
    <w:p w:rsidR="00F72BB1" w:rsidRDefault="00F72BB1" w:rsidP="00F72BB1">
      <w:r>
        <w:t>Patricia Hepworth</w:t>
      </w:r>
    </w:p>
    <w:p w:rsidR="00F72BB1" w:rsidRDefault="00F72BB1" w:rsidP="00F72BB1">
      <w:r>
        <w:t>Copyright Advisor</w:t>
      </w:r>
    </w:p>
    <w:p w:rsidR="00F72BB1" w:rsidRDefault="00F72BB1" w:rsidP="00F72BB1">
      <w:r>
        <w:t xml:space="preserve">PO Box 6335 </w:t>
      </w:r>
    </w:p>
    <w:p w:rsidR="00F72BB1" w:rsidRDefault="00F72BB1" w:rsidP="00F72BB1">
      <w:r>
        <w:t xml:space="preserve">Kingston 2604 </w:t>
      </w:r>
    </w:p>
    <w:p w:rsidR="00F72BB1" w:rsidRDefault="00F72BB1" w:rsidP="00F72BB1">
      <w:r>
        <w:t>Australia</w:t>
      </w:r>
    </w:p>
    <w:p w:rsidR="00F72BB1" w:rsidRDefault="00F72BB1" w:rsidP="00F72BB1">
      <w:r>
        <w:t xml:space="preserve">Phone:  +61 2 6262 1102 </w:t>
      </w:r>
    </w:p>
    <w:p w:rsidR="00F72BB1" w:rsidRPr="003B2792" w:rsidRDefault="00F72BB1" w:rsidP="00F72BB1">
      <w:pPr>
        <w:ind w:left="567"/>
        <w:rPr>
          <w:lang w:val="fr-FR"/>
        </w:rPr>
      </w:pPr>
      <w:r>
        <w:t xml:space="preserve">    </w:t>
      </w:r>
      <w:r w:rsidRPr="003B2792">
        <w:rPr>
          <w:lang w:val="fr-FR"/>
        </w:rPr>
        <w:t xml:space="preserve">+61 2 6215 8222 </w:t>
      </w:r>
    </w:p>
    <w:p w:rsidR="00F72BB1" w:rsidRPr="003B2792" w:rsidRDefault="00F72BB1" w:rsidP="00F72BB1">
      <w:pPr>
        <w:rPr>
          <w:lang w:val="fr-FR"/>
        </w:rPr>
      </w:pPr>
      <w:r w:rsidRPr="003B2792">
        <w:rPr>
          <w:lang w:val="fr-FR"/>
        </w:rPr>
        <w:t>Fax</w:t>
      </w:r>
      <w:proofErr w:type="gramStart"/>
      <w:r w:rsidRPr="003B2792">
        <w:rPr>
          <w:lang w:val="fr-FR"/>
        </w:rPr>
        <w:t>:  +</w:t>
      </w:r>
      <w:proofErr w:type="gramEnd"/>
      <w:r w:rsidRPr="003B2792">
        <w:rPr>
          <w:lang w:val="fr-FR"/>
        </w:rPr>
        <w:t>61 2 6282 2249</w:t>
      </w:r>
    </w:p>
    <w:p w:rsidR="00F72BB1" w:rsidRPr="003B2792" w:rsidRDefault="00F72BB1" w:rsidP="00F72BB1">
      <w:pPr>
        <w:rPr>
          <w:lang w:val="fr-FR"/>
        </w:rPr>
      </w:pPr>
      <w:r w:rsidRPr="003B2792">
        <w:rPr>
          <w:lang w:val="fr-FR"/>
        </w:rPr>
        <w:t>Email</w:t>
      </w:r>
      <w:proofErr w:type="gramStart"/>
      <w:r w:rsidRPr="003B2792">
        <w:rPr>
          <w:lang w:val="fr-FR"/>
        </w:rPr>
        <w:t>:  phepwort@nla.gov.au</w:t>
      </w:r>
      <w:proofErr w:type="gramEnd"/>
    </w:p>
    <w:p w:rsidR="00F72BB1" w:rsidRDefault="00F72BB1" w:rsidP="00F72BB1">
      <w:pPr>
        <w:ind w:firstLine="567"/>
      </w:pPr>
      <w:r w:rsidRPr="003B2792">
        <w:rPr>
          <w:lang w:val="fr-FR"/>
        </w:rPr>
        <w:t xml:space="preserve">  </w:t>
      </w:r>
      <w:r>
        <w:t xml:space="preserve">copyright@alia.org.au </w:t>
      </w:r>
    </w:p>
    <w:p w:rsidR="008D6A41" w:rsidRDefault="00F72BB1" w:rsidP="00F72BB1">
      <w:r>
        <w:t>Web site: www.alia.org.au</w:t>
      </w:r>
    </w:p>
    <w:p w:rsidR="008D6A41" w:rsidRDefault="008D6A41" w:rsidP="0077374A"/>
    <w:p w:rsidR="008D6A41" w:rsidRDefault="008D6A41" w:rsidP="0077374A"/>
    <w:p w:rsidR="008D6A41" w:rsidRDefault="008D6A41" w:rsidP="0077374A"/>
    <w:p w:rsidR="00FE4C48" w:rsidRDefault="00FE4C48" w:rsidP="0077374A">
      <w:r>
        <w:tab/>
      </w:r>
      <w:r>
        <w:tab/>
      </w:r>
      <w:r>
        <w:tab/>
      </w:r>
      <w:r>
        <w:tab/>
      </w:r>
      <w:r>
        <w:tab/>
      </w:r>
      <w:r>
        <w:tab/>
      </w:r>
      <w:r>
        <w:tab/>
      </w:r>
      <w:r>
        <w:tab/>
      </w:r>
      <w:r>
        <w:tab/>
      </w:r>
      <w:r>
        <w:tab/>
        <w:t>[Annex I</w:t>
      </w:r>
      <w:r w:rsidR="009E2790">
        <w:t>V follows</w:t>
      </w:r>
      <w:r>
        <w:t>]</w:t>
      </w:r>
    </w:p>
    <w:p w:rsidR="00FE4C48" w:rsidRDefault="00FE4C48" w:rsidP="0077374A">
      <w:pPr>
        <w:sectPr w:rsidR="00FE4C48" w:rsidSect="00D93A5C">
          <w:headerReference w:type="first" r:id="rId14"/>
          <w:endnotePr>
            <w:numFmt w:val="decimal"/>
          </w:endnotePr>
          <w:pgSz w:w="11907" w:h="16840" w:code="9"/>
          <w:pgMar w:top="567" w:right="1134" w:bottom="1418" w:left="1418" w:header="510" w:footer="1021" w:gutter="0"/>
          <w:cols w:space="720"/>
          <w:titlePg/>
          <w:docGrid w:linePitch="299"/>
        </w:sectPr>
      </w:pPr>
    </w:p>
    <w:p w:rsidR="008D6A41" w:rsidRDefault="00FE4C48" w:rsidP="00FE4C48">
      <w:pPr>
        <w:pStyle w:val="Heading4"/>
      </w:pPr>
      <w:r>
        <w:t>Pan-African Composers and Songwriters Alliance (PACSA)</w:t>
      </w:r>
      <w:r w:rsidR="008D6A41">
        <w:t xml:space="preserve"> </w:t>
      </w:r>
    </w:p>
    <w:p w:rsidR="00FE4C48" w:rsidRDefault="00FE4C48" w:rsidP="00FE4C48"/>
    <w:p w:rsidR="00FE4C48" w:rsidRDefault="00FE4C48" w:rsidP="00FE4C48"/>
    <w:p w:rsidR="00FE4C48" w:rsidRDefault="00FE4C48" w:rsidP="00FE4C48"/>
    <w:p w:rsidR="00FE4C48" w:rsidRPr="00FE4C48" w:rsidRDefault="00FE4C48" w:rsidP="00FE4C48">
      <w:r>
        <w:t xml:space="preserve">The </w:t>
      </w:r>
      <w:r w:rsidRPr="00FE4C48">
        <w:t xml:space="preserve">Pan-African Composers and Songwriters Alliance (PACSA) </w:t>
      </w:r>
      <w:r>
        <w:t xml:space="preserve">was founded in 2010 in Dakar, Senegal.  Its membership </w:t>
      </w:r>
      <w:r w:rsidR="00CB20AF">
        <w:t>includes</w:t>
      </w:r>
      <w:r>
        <w:t xml:space="preserve"> 34 associations with a total of 16,500 composers and songwriters.  PACSA advocates for the interests of composers and songwriters, provides training and cooperate</w:t>
      </w:r>
      <w:r w:rsidR="00501D1C">
        <w:t>s</w:t>
      </w:r>
      <w:r>
        <w:t xml:space="preserve"> with lawmakers, civil society, collective management organizations and inter-governmental organizations.  </w:t>
      </w:r>
      <w:r w:rsidR="00F72BB1">
        <w:t xml:space="preserve">PACSA assists composers and songwriters to better understand their rights and work for the development of copyright in Africa. </w:t>
      </w:r>
    </w:p>
    <w:p w:rsidR="00FE4C48" w:rsidRDefault="00FE4C48" w:rsidP="00FE4C48"/>
    <w:p w:rsidR="00F72BB1" w:rsidRDefault="00F72BB1" w:rsidP="00FE4C48"/>
    <w:p w:rsidR="00F72BB1" w:rsidRDefault="00F72BB1" w:rsidP="00FE4C48"/>
    <w:p w:rsidR="00F72BB1" w:rsidRDefault="00F72BB1" w:rsidP="00FE4C48">
      <w:pPr>
        <w:rPr>
          <w:i/>
        </w:rPr>
      </w:pPr>
      <w:r w:rsidRPr="00F72BB1">
        <w:rPr>
          <w:i/>
        </w:rPr>
        <w:t xml:space="preserve">Full contact information: </w:t>
      </w:r>
    </w:p>
    <w:p w:rsidR="00F72BB1" w:rsidRDefault="00F72BB1" w:rsidP="00FE4C48">
      <w:pPr>
        <w:rPr>
          <w:i/>
        </w:rPr>
      </w:pPr>
    </w:p>
    <w:p w:rsidR="00F72BB1" w:rsidRDefault="00F72BB1" w:rsidP="00FE4C48">
      <w:r>
        <w:t>Sam Mbende</w:t>
      </w:r>
    </w:p>
    <w:p w:rsidR="00F72BB1" w:rsidRDefault="00F72BB1" w:rsidP="00FE4C48">
      <w:r>
        <w:t>President</w:t>
      </w:r>
    </w:p>
    <w:p w:rsidR="00F72BB1" w:rsidRDefault="00F72BB1" w:rsidP="00F72BB1">
      <w:r>
        <w:t xml:space="preserve">PO Box 336 </w:t>
      </w:r>
    </w:p>
    <w:p w:rsidR="00F72BB1" w:rsidRDefault="00F72BB1" w:rsidP="00F72BB1">
      <w:r>
        <w:t xml:space="preserve">Edenvale1610 </w:t>
      </w:r>
    </w:p>
    <w:p w:rsidR="00F72BB1" w:rsidRDefault="00F72BB1" w:rsidP="00F72BB1">
      <w:r>
        <w:t xml:space="preserve">South Africa </w:t>
      </w:r>
    </w:p>
    <w:p w:rsidR="00F72BB1" w:rsidRDefault="00F72BB1" w:rsidP="00F72BB1">
      <w:r>
        <w:t xml:space="preserve">Phone:  +32 478 31 80 28 </w:t>
      </w:r>
    </w:p>
    <w:p w:rsidR="00F72BB1" w:rsidRDefault="00F72BB1" w:rsidP="00F72BB1">
      <w:pPr>
        <w:ind w:firstLine="567"/>
      </w:pPr>
      <w:r>
        <w:t xml:space="preserve">    +27 11 258 88 70 </w:t>
      </w:r>
    </w:p>
    <w:p w:rsidR="00F72BB1" w:rsidRDefault="00F72BB1" w:rsidP="00F72BB1">
      <w:r>
        <w:t xml:space="preserve">Fax: +27 11 258 85 11 </w:t>
      </w:r>
    </w:p>
    <w:p w:rsidR="00F72BB1" w:rsidRDefault="00F72BB1" w:rsidP="00F72BB1">
      <w:r>
        <w:t xml:space="preserve">Email: pacsa2014@gmail.com </w:t>
      </w:r>
    </w:p>
    <w:p w:rsidR="00F72BB1" w:rsidRDefault="00F72BB1" w:rsidP="00F72BB1">
      <w:r>
        <w:t xml:space="preserve">Website: </w:t>
      </w:r>
      <w:r w:rsidRPr="00F72BB1">
        <w:t>www.pacsa.org</w:t>
      </w:r>
    </w:p>
    <w:p w:rsidR="00F72BB1" w:rsidRDefault="00F72BB1" w:rsidP="00F72BB1"/>
    <w:p w:rsidR="00F72BB1" w:rsidRDefault="00F72BB1" w:rsidP="00F72BB1"/>
    <w:p w:rsidR="00F72BB1" w:rsidRDefault="00F72BB1" w:rsidP="00F72BB1"/>
    <w:p w:rsidR="00F72BB1" w:rsidRDefault="00F72BB1" w:rsidP="00F72BB1">
      <w:r>
        <w:tab/>
      </w:r>
      <w:r>
        <w:tab/>
      </w:r>
      <w:r>
        <w:tab/>
      </w:r>
      <w:r>
        <w:tab/>
      </w:r>
      <w:r>
        <w:tab/>
      </w:r>
      <w:r>
        <w:tab/>
      </w:r>
      <w:r>
        <w:tab/>
      </w:r>
      <w:r>
        <w:tab/>
      </w:r>
      <w:r>
        <w:tab/>
      </w:r>
      <w:r>
        <w:tab/>
        <w:t>[Annex V</w:t>
      </w:r>
      <w:r w:rsidR="009E2790">
        <w:t xml:space="preserve"> follows</w:t>
      </w:r>
      <w:r>
        <w:t>]</w:t>
      </w:r>
    </w:p>
    <w:p w:rsidR="00F72BB1" w:rsidRDefault="00F72BB1" w:rsidP="00F72BB1"/>
    <w:p w:rsidR="00F72BB1" w:rsidRDefault="00F72BB1" w:rsidP="00F72BB1">
      <w:pPr>
        <w:sectPr w:rsidR="00F72BB1" w:rsidSect="00D93A5C">
          <w:headerReference w:type="first" r:id="rId15"/>
          <w:endnotePr>
            <w:numFmt w:val="decimal"/>
          </w:endnotePr>
          <w:pgSz w:w="11907" w:h="16840" w:code="9"/>
          <w:pgMar w:top="567" w:right="1134" w:bottom="1418" w:left="1418" w:header="510" w:footer="1021" w:gutter="0"/>
          <w:cols w:space="720"/>
          <w:titlePg/>
          <w:docGrid w:linePitch="299"/>
        </w:sectPr>
      </w:pPr>
    </w:p>
    <w:p w:rsidR="00F72BB1" w:rsidRDefault="00F72BB1" w:rsidP="00F72BB1">
      <w:pPr>
        <w:pStyle w:val="Heading4"/>
      </w:pPr>
      <w:r>
        <w:t>International Council of Music Authors (CIAM)</w:t>
      </w:r>
    </w:p>
    <w:p w:rsidR="00F72BB1" w:rsidRDefault="00F72BB1" w:rsidP="00F72BB1"/>
    <w:p w:rsidR="00F72BB1" w:rsidRDefault="00F72BB1" w:rsidP="00F72BB1"/>
    <w:p w:rsidR="00F72BB1" w:rsidRDefault="00F72BB1" w:rsidP="00F72BB1"/>
    <w:p w:rsidR="00F72BB1" w:rsidRDefault="002F2A8A" w:rsidP="00F72BB1">
      <w:r>
        <w:t xml:space="preserve">The </w:t>
      </w:r>
      <w:r w:rsidRPr="002F2A8A">
        <w:t>International Council of Music Authors (CIAM)</w:t>
      </w:r>
      <w:r>
        <w:t xml:space="preserve"> serves as the global umbrella organization for music composers and authors.  Its membership </w:t>
      </w:r>
      <w:r w:rsidR="00D07971">
        <w:t xml:space="preserve">is distributed throughout Latin America, Europe, Africa, North America and Oceania.  CIAM </w:t>
      </w:r>
      <w:r>
        <w:t xml:space="preserve">provides </w:t>
      </w:r>
      <w:r w:rsidR="00D07971">
        <w:t xml:space="preserve">a </w:t>
      </w:r>
      <w:r>
        <w:t>platform for discussion concerning moral and economic rights</w:t>
      </w:r>
      <w:r w:rsidR="00D07971">
        <w:t xml:space="preserve">, </w:t>
      </w:r>
      <w:r>
        <w:t xml:space="preserve">other interests, best practices, experiences and professional environment for authors and composers of music.  </w:t>
      </w:r>
      <w:r w:rsidR="00D07971">
        <w:t>CIAM is interested in the debate</w:t>
      </w:r>
      <w:r w:rsidR="00950366">
        <w:t xml:space="preserve"> about copyright legislation </w:t>
      </w:r>
      <w:r w:rsidR="00CB20AF">
        <w:t xml:space="preserve">because </w:t>
      </w:r>
      <w:r w:rsidR="00D07971">
        <w:t xml:space="preserve">music creators </w:t>
      </w:r>
      <w:r w:rsidR="00A25B51">
        <w:t xml:space="preserve">worldwide </w:t>
      </w:r>
      <w:r w:rsidR="00D07971">
        <w:t>depend on</w:t>
      </w:r>
      <w:r w:rsidR="00CB20AF">
        <w:t xml:space="preserve"> </w:t>
      </w:r>
      <w:r w:rsidR="00D07971">
        <w:t xml:space="preserve">copyright </w:t>
      </w:r>
      <w:r w:rsidR="00A25B51">
        <w:t>protection</w:t>
      </w:r>
      <w:r w:rsidR="00D07971">
        <w:t>.</w:t>
      </w:r>
    </w:p>
    <w:p w:rsidR="00D07971" w:rsidRDefault="00D07971" w:rsidP="00F72BB1"/>
    <w:p w:rsidR="00D07971" w:rsidRDefault="00D07971" w:rsidP="00F72BB1"/>
    <w:p w:rsidR="00D07971" w:rsidRDefault="00D07971" w:rsidP="00F72BB1"/>
    <w:p w:rsidR="002531A6" w:rsidRPr="002531A6" w:rsidRDefault="002531A6" w:rsidP="00F72BB1">
      <w:pPr>
        <w:rPr>
          <w:i/>
        </w:rPr>
      </w:pPr>
      <w:r w:rsidRPr="002531A6">
        <w:rPr>
          <w:i/>
        </w:rPr>
        <w:t xml:space="preserve">Full contact information: </w:t>
      </w:r>
    </w:p>
    <w:p w:rsidR="002531A6" w:rsidRDefault="002531A6" w:rsidP="00F72BB1"/>
    <w:p w:rsidR="00D07971" w:rsidRPr="008D3CA1" w:rsidRDefault="00D07971" w:rsidP="00D07971">
      <w:r w:rsidRPr="008D3CA1">
        <w:t xml:space="preserve">Lorenzo Ferrero </w:t>
      </w:r>
    </w:p>
    <w:p w:rsidR="00D07971" w:rsidRPr="008D3CA1" w:rsidRDefault="00D07971" w:rsidP="00D07971">
      <w:r w:rsidRPr="008D3CA1">
        <w:t xml:space="preserve">Chair </w:t>
      </w:r>
    </w:p>
    <w:p w:rsidR="00D07971" w:rsidRPr="008D3CA1" w:rsidRDefault="00D07971" w:rsidP="00D07971">
      <w:r w:rsidRPr="008D3CA1">
        <w:t>Via Dandolo 4</w:t>
      </w:r>
    </w:p>
    <w:p w:rsidR="00D07971" w:rsidRPr="00C665BB" w:rsidRDefault="00D07971" w:rsidP="00D07971">
      <w:r w:rsidRPr="00C665BB">
        <w:t>20122</w:t>
      </w:r>
    </w:p>
    <w:p w:rsidR="00D07971" w:rsidRPr="00C665BB" w:rsidRDefault="00D07971" w:rsidP="00D07971">
      <w:r w:rsidRPr="00C665BB">
        <w:t>Milan</w:t>
      </w:r>
    </w:p>
    <w:p w:rsidR="00D07971" w:rsidRPr="00C665BB" w:rsidRDefault="00D07971" w:rsidP="00D07971">
      <w:r w:rsidRPr="00C665BB">
        <w:t>Italy</w:t>
      </w:r>
    </w:p>
    <w:p w:rsidR="00D07971" w:rsidRPr="00C665BB" w:rsidRDefault="00D07971" w:rsidP="00D07971">
      <w:r w:rsidRPr="00C665BB">
        <w:t>Phone:  +39 339 8039420</w:t>
      </w:r>
    </w:p>
    <w:p w:rsidR="00D07971" w:rsidRDefault="00D07971" w:rsidP="00D07971">
      <w:r>
        <w:t xml:space="preserve">Email:  </w:t>
      </w:r>
      <w:r w:rsidRPr="00D07971">
        <w:t>lor.ferrero@ciamcreators.org</w:t>
      </w:r>
    </w:p>
    <w:p w:rsidR="00D07971" w:rsidRDefault="00D07971" w:rsidP="00D07971"/>
    <w:p w:rsidR="00D07971" w:rsidRDefault="00D07971" w:rsidP="00D07971"/>
    <w:p w:rsidR="00D07971" w:rsidRDefault="00D07971" w:rsidP="00D07971"/>
    <w:p w:rsidR="00D07971" w:rsidRDefault="00D07971" w:rsidP="00D07971">
      <w:r>
        <w:tab/>
      </w:r>
      <w:r>
        <w:tab/>
      </w:r>
      <w:r>
        <w:tab/>
      </w:r>
      <w:r>
        <w:tab/>
      </w:r>
      <w:r>
        <w:tab/>
      </w:r>
      <w:r>
        <w:tab/>
      </w:r>
      <w:r>
        <w:tab/>
      </w:r>
      <w:r>
        <w:tab/>
      </w:r>
      <w:r>
        <w:tab/>
      </w:r>
      <w:r>
        <w:tab/>
        <w:t>[Annex V</w:t>
      </w:r>
      <w:r w:rsidR="009E2790">
        <w:t>I follows</w:t>
      </w:r>
      <w:r>
        <w:t>]</w:t>
      </w:r>
    </w:p>
    <w:p w:rsidR="00D07971" w:rsidRDefault="00D07971" w:rsidP="00D07971"/>
    <w:p w:rsidR="00D07971" w:rsidRDefault="00D07971" w:rsidP="00D07971">
      <w:pPr>
        <w:sectPr w:rsidR="00D07971" w:rsidSect="00D93A5C">
          <w:headerReference w:type="first" r:id="rId16"/>
          <w:endnotePr>
            <w:numFmt w:val="decimal"/>
          </w:endnotePr>
          <w:pgSz w:w="11907" w:h="16840" w:code="9"/>
          <w:pgMar w:top="567" w:right="1134" w:bottom="1418" w:left="1418" w:header="510" w:footer="1021" w:gutter="0"/>
          <w:cols w:space="720"/>
          <w:titlePg/>
          <w:docGrid w:linePitch="299"/>
        </w:sectPr>
      </w:pPr>
    </w:p>
    <w:p w:rsidR="00D07971" w:rsidRDefault="00D07971" w:rsidP="00D07971">
      <w:pPr>
        <w:pStyle w:val="Heading4"/>
      </w:pPr>
      <w:r w:rsidRPr="00D07971">
        <w:t>International Council of Authors of Graphic, Plastic and Photographic Arts</w:t>
      </w:r>
      <w:r>
        <w:t xml:space="preserve"> (CIAGP)</w:t>
      </w:r>
    </w:p>
    <w:p w:rsidR="00D07971" w:rsidRDefault="00D07971" w:rsidP="00D07971"/>
    <w:p w:rsidR="00D07971" w:rsidRDefault="00D07971" w:rsidP="00D07971"/>
    <w:p w:rsidR="00D07971" w:rsidRDefault="00D07971" w:rsidP="00D07971"/>
    <w:p w:rsidR="00D07971" w:rsidRDefault="00A25B51" w:rsidP="00CD3956">
      <w:r>
        <w:t xml:space="preserve">The </w:t>
      </w:r>
      <w:r w:rsidR="00D07971" w:rsidRPr="00D07971">
        <w:t>International Council of Authors of Graphic, Plastic and Photographic Arts</w:t>
      </w:r>
      <w:r w:rsidR="00D07971">
        <w:t xml:space="preserve"> (CIAGP)</w:t>
      </w:r>
      <w:r w:rsidR="00CD3956">
        <w:t xml:space="preserve"> </w:t>
      </w:r>
      <w:proofErr w:type="gramStart"/>
      <w:r w:rsidR="00CD3956">
        <w:t>gathers</w:t>
      </w:r>
      <w:proofErr w:type="gramEnd"/>
      <w:r w:rsidR="00CD3956">
        <w:t xml:space="preserve"> creators in the field of visual and plastic arts from around the world.  CIAGP serves as a forum for the exchange of information, ideas, best practices, experiences and practical advice on the administration of visual authors’ rights, including tools and activities promoting the moral, professional, economic and legal interests of visual authors.  CIAGP</w:t>
      </w:r>
      <w:r>
        <w:t>’s</w:t>
      </w:r>
      <w:r w:rsidR="00CD3956">
        <w:t xml:space="preserve"> main objectives include, with respect to visual, plastic and photographic arts, copyright protection and </w:t>
      </w:r>
      <w:r w:rsidR="00DB63DB">
        <w:t xml:space="preserve">rights </w:t>
      </w:r>
      <w:r w:rsidR="00CD3956">
        <w:t>management</w:t>
      </w:r>
      <w:r w:rsidR="00DB63DB">
        <w:t>, international cooperation, multi-territorial licensing</w:t>
      </w:r>
      <w:r>
        <w:t>,</w:t>
      </w:r>
      <w:r w:rsidR="00DB63DB">
        <w:t xml:space="preserve"> and assisting new organizations. </w:t>
      </w:r>
    </w:p>
    <w:p w:rsidR="00DB63DB" w:rsidRDefault="00DB63DB" w:rsidP="00CD3956"/>
    <w:p w:rsidR="00DB63DB" w:rsidRDefault="00DB63DB" w:rsidP="00CD3956"/>
    <w:p w:rsidR="00DB63DB" w:rsidRDefault="00DB63DB" w:rsidP="00CD3956"/>
    <w:p w:rsidR="002531A6" w:rsidRPr="002531A6" w:rsidRDefault="002531A6" w:rsidP="00CD3956">
      <w:pPr>
        <w:rPr>
          <w:i/>
        </w:rPr>
      </w:pPr>
      <w:r w:rsidRPr="002531A6">
        <w:rPr>
          <w:i/>
        </w:rPr>
        <w:t>Full contact information:</w:t>
      </w:r>
    </w:p>
    <w:p w:rsidR="002531A6" w:rsidRDefault="002531A6" w:rsidP="00CD3956"/>
    <w:p w:rsidR="00DB63DB" w:rsidRDefault="00DB63DB" w:rsidP="00DB63DB">
      <w:pPr>
        <w:rPr>
          <w:lang w:val="fr-CH"/>
        </w:rPr>
      </w:pPr>
      <w:r w:rsidRPr="00DB63DB">
        <w:rPr>
          <w:lang w:val="fr-CH"/>
        </w:rPr>
        <w:t xml:space="preserve">Werner Stauffacher </w:t>
      </w:r>
    </w:p>
    <w:p w:rsidR="00DB63DB" w:rsidRPr="00DB63DB" w:rsidRDefault="00DB63DB" w:rsidP="00DB63DB">
      <w:pPr>
        <w:rPr>
          <w:lang w:val="fr-CH"/>
        </w:rPr>
      </w:pPr>
      <w:r w:rsidRPr="00DB63DB">
        <w:rPr>
          <w:lang w:val="fr-CH"/>
        </w:rPr>
        <w:t>General Rapporteur</w:t>
      </w:r>
    </w:p>
    <w:p w:rsidR="00DB63DB" w:rsidRPr="00DB63DB" w:rsidRDefault="00DB63DB" w:rsidP="00DB63DB">
      <w:pPr>
        <w:rPr>
          <w:lang w:val="fr-CH"/>
        </w:rPr>
      </w:pPr>
      <w:proofErr w:type="spellStart"/>
      <w:r w:rsidRPr="00DB63DB">
        <w:rPr>
          <w:lang w:val="fr-CH"/>
        </w:rPr>
        <w:t>Universitatsstrasse</w:t>
      </w:r>
      <w:proofErr w:type="spellEnd"/>
      <w:r w:rsidRPr="00DB63DB">
        <w:rPr>
          <w:lang w:val="fr-CH"/>
        </w:rPr>
        <w:t xml:space="preserve"> 100</w:t>
      </w:r>
    </w:p>
    <w:p w:rsidR="00DB63DB" w:rsidRDefault="00DB63DB" w:rsidP="00DB63DB">
      <w:proofErr w:type="spellStart"/>
      <w:r>
        <w:t>Postfach</w:t>
      </w:r>
      <w:proofErr w:type="spellEnd"/>
      <w:r>
        <w:t xml:space="preserve"> 205</w:t>
      </w:r>
    </w:p>
    <w:p w:rsidR="00DB63DB" w:rsidRDefault="00DB63DB" w:rsidP="00DB63DB">
      <w:r>
        <w:t xml:space="preserve">8024 </w:t>
      </w:r>
    </w:p>
    <w:p w:rsidR="00DB63DB" w:rsidRDefault="00DB63DB" w:rsidP="00DB63DB">
      <w:r>
        <w:t>Zurich</w:t>
      </w:r>
    </w:p>
    <w:p w:rsidR="00DB63DB" w:rsidRDefault="00DB63DB" w:rsidP="00DB63DB">
      <w:r>
        <w:t>Switzerland</w:t>
      </w:r>
    </w:p>
    <w:p w:rsidR="00DB63DB" w:rsidRPr="00DB63DB" w:rsidRDefault="00DB63DB" w:rsidP="00DB63DB">
      <w:pPr>
        <w:rPr>
          <w:lang w:val="fr-CH"/>
        </w:rPr>
      </w:pPr>
      <w:r w:rsidRPr="00DB63DB">
        <w:rPr>
          <w:lang w:val="fr-CH"/>
        </w:rPr>
        <w:t>Phone</w:t>
      </w:r>
      <w:proofErr w:type="gramStart"/>
      <w:r w:rsidRPr="00DB63DB">
        <w:rPr>
          <w:lang w:val="fr-CH"/>
        </w:rPr>
        <w:t xml:space="preserve">: </w:t>
      </w:r>
      <w:r>
        <w:rPr>
          <w:lang w:val="fr-CH"/>
        </w:rPr>
        <w:t xml:space="preserve"> </w:t>
      </w:r>
      <w:r w:rsidRPr="00DB63DB">
        <w:rPr>
          <w:lang w:val="fr-CH"/>
        </w:rPr>
        <w:t>+</w:t>
      </w:r>
      <w:proofErr w:type="gramEnd"/>
      <w:r w:rsidRPr="00DB63DB">
        <w:rPr>
          <w:lang w:val="fr-CH"/>
        </w:rPr>
        <w:t>41 43 300 66 15</w:t>
      </w:r>
    </w:p>
    <w:p w:rsidR="00DB63DB" w:rsidRPr="00DB63DB" w:rsidRDefault="00DB63DB" w:rsidP="00DB63DB">
      <w:pPr>
        <w:rPr>
          <w:lang w:val="fr-CH"/>
        </w:rPr>
      </w:pPr>
      <w:r w:rsidRPr="00DB63DB">
        <w:rPr>
          <w:lang w:val="fr-CH"/>
        </w:rPr>
        <w:t>Fax</w:t>
      </w:r>
      <w:proofErr w:type="gramStart"/>
      <w:r w:rsidRPr="00DB63DB">
        <w:rPr>
          <w:lang w:val="fr-CH"/>
        </w:rPr>
        <w:t xml:space="preserve">: </w:t>
      </w:r>
      <w:r>
        <w:rPr>
          <w:lang w:val="fr-CH"/>
        </w:rPr>
        <w:t xml:space="preserve"> </w:t>
      </w:r>
      <w:r w:rsidRPr="00DB63DB">
        <w:rPr>
          <w:lang w:val="fr-CH"/>
        </w:rPr>
        <w:t>+</w:t>
      </w:r>
      <w:proofErr w:type="gramEnd"/>
      <w:r w:rsidRPr="00DB63DB">
        <w:rPr>
          <w:lang w:val="fr-CH"/>
        </w:rPr>
        <w:t>41 43 300 66 68</w:t>
      </w:r>
    </w:p>
    <w:p w:rsidR="00DB63DB" w:rsidRPr="00DB63DB" w:rsidRDefault="00DB63DB" w:rsidP="00DB63DB">
      <w:pPr>
        <w:rPr>
          <w:lang w:val="fr-CH"/>
        </w:rPr>
      </w:pPr>
      <w:r w:rsidRPr="00DB63DB">
        <w:rPr>
          <w:lang w:val="fr-CH"/>
        </w:rPr>
        <w:t>Email</w:t>
      </w:r>
      <w:proofErr w:type="gramStart"/>
      <w:r w:rsidRPr="00DB63DB">
        <w:rPr>
          <w:lang w:val="fr-CH"/>
        </w:rPr>
        <w:t>:  Werner.Stauffacher@prolitteris.ch</w:t>
      </w:r>
      <w:proofErr w:type="gramEnd"/>
    </w:p>
    <w:p w:rsidR="00DB63DB" w:rsidRDefault="00DB63DB" w:rsidP="00DB63DB">
      <w:r>
        <w:t xml:space="preserve">Web site:  </w:t>
      </w:r>
      <w:r w:rsidR="00DE1540" w:rsidRPr="00DE1540">
        <w:t>www.prolitteris.ch</w:t>
      </w:r>
    </w:p>
    <w:p w:rsidR="00DE1540" w:rsidRDefault="00DE1540" w:rsidP="00DB63DB"/>
    <w:p w:rsidR="00DE1540" w:rsidRDefault="00DE1540" w:rsidP="00DB63DB"/>
    <w:p w:rsidR="00DE1540" w:rsidRDefault="00DE1540" w:rsidP="00DB63DB"/>
    <w:p w:rsidR="00DE1540" w:rsidRDefault="00DE1540" w:rsidP="00DB63DB">
      <w:r>
        <w:tab/>
      </w:r>
      <w:r>
        <w:tab/>
      </w:r>
      <w:r>
        <w:tab/>
      </w:r>
      <w:r>
        <w:tab/>
      </w:r>
      <w:r>
        <w:tab/>
      </w:r>
      <w:r>
        <w:tab/>
      </w:r>
      <w:r>
        <w:tab/>
      </w:r>
      <w:r>
        <w:tab/>
      </w:r>
      <w:r>
        <w:tab/>
      </w:r>
      <w:r>
        <w:tab/>
        <w:t>[</w:t>
      </w:r>
      <w:r w:rsidR="009E2790">
        <w:t xml:space="preserve">Annex </w:t>
      </w:r>
      <w:r>
        <w:t>V</w:t>
      </w:r>
      <w:r w:rsidR="009E2790">
        <w:t>I</w:t>
      </w:r>
      <w:r>
        <w:t>I</w:t>
      </w:r>
      <w:r w:rsidR="009E2790">
        <w:t xml:space="preserve"> follows</w:t>
      </w:r>
      <w:r>
        <w:t>]</w:t>
      </w:r>
    </w:p>
    <w:p w:rsidR="00DE1540" w:rsidRDefault="00DE1540" w:rsidP="00DB63DB"/>
    <w:p w:rsidR="00DE1540" w:rsidRDefault="00DE1540" w:rsidP="00DB63DB"/>
    <w:p w:rsidR="00DE1540" w:rsidRDefault="00DE1540" w:rsidP="00DB63DB">
      <w:pPr>
        <w:sectPr w:rsidR="00DE1540" w:rsidSect="00D93A5C">
          <w:headerReference w:type="first" r:id="rId17"/>
          <w:endnotePr>
            <w:numFmt w:val="decimal"/>
          </w:endnotePr>
          <w:pgSz w:w="11907" w:h="16840" w:code="9"/>
          <w:pgMar w:top="567" w:right="1134" w:bottom="1418" w:left="1418" w:header="510" w:footer="1021" w:gutter="0"/>
          <w:cols w:space="720"/>
          <w:titlePg/>
          <w:docGrid w:linePitch="299"/>
        </w:sectPr>
      </w:pPr>
    </w:p>
    <w:p w:rsidR="00DE1540" w:rsidRDefault="00DE1540" w:rsidP="00DE1540">
      <w:pPr>
        <w:pStyle w:val="Heading4"/>
        <w:rPr>
          <w:lang w:eastAsia="en-US"/>
        </w:rPr>
      </w:pPr>
      <w:r>
        <w:rPr>
          <w:lang w:eastAsia="en-US"/>
        </w:rPr>
        <w:t>Writers &amp; Directors Worldwide (W&amp;DW)</w:t>
      </w:r>
    </w:p>
    <w:p w:rsidR="00DE1540" w:rsidRDefault="00DE1540" w:rsidP="00DE1540">
      <w:pPr>
        <w:rPr>
          <w:lang w:eastAsia="en-US"/>
        </w:rPr>
      </w:pPr>
    </w:p>
    <w:p w:rsidR="00DE1540" w:rsidRDefault="00DE1540" w:rsidP="00DE1540">
      <w:pPr>
        <w:rPr>
          <w:lang w:eastAsia="en-US"/>
        </w:rPr>
      </w:pPr>
    </w:p>
    <w:p w:rsidR="00DE1540" w:rsidRDefault="00DE1540" w:rsidP="00DE1540">
      <w:pPr>
        <w:rPr>
          <w:lang w:eastAsia="en-US"/>
        </w:rPr>
      </w:pPr>
    </w:p>
    <w:p w:rsidR="00DE1540" w:rsidRDefault="00DE1540" w:rsidP="009E2790">
      <w:pPr>
        <w:rPr>
          <w:lang w:eastAsia="en-US"/>
        </w:rPr>
      </w:pPr>
      <w:r w:rsidRPr="00DE1540">
        <w:rPr>
          <w:lang w:eastAsia="en-US"/>
        </w:rPr>
        <w:t>Writers &amp; Directors Worldwide</w:t>
      </w:r>
      <w:r>
        <w:rPr>
          <w:lang w:eastAsia="en-US"/>
        </w:rPr>
        <w:t xml:space="preserve"> (W&amp;DW) </w:t>
      </w:r>
      <w:r w:rsidR="00272CC7">
        <w:rPr>
          <w:lang w:eastAsia="en-US"/>
        </w:rPr>
        <w:t xml:space="preserve">is a global organization based in France representing </w:t>
      </w:r>
      <w:r>
        <w:rPr>
          <w:lang w:eastAsia="en-US"/>
        </w:rPr>
        <w:t>creators of audiovisual, literary and dramatic works in particular films, TV programs</w:t>
      </w:r>
      <w:r w:rsidR="00272CC7">
        <w:rPr>
          <w:lang w:eastAsia="en-US"/>
        </w:rPr>
        <w:t xml:space="preserve"> and similar works.  </w:t>
      </w:r>
      <w:r w:rsidR="00AE1BA5">
        <w:rPr>
          <w:lang w:eastAsia="en-US"/>
        </w:rPr>
        <w:t xml:space="preserve">W&amp;DW </w:t>
      </w:r>
      <w:r w:rsidR="00DF0079">
        <w:rPr>
          <w:lang w:eastAsia="en-US"/>
        </w:rPr>
        <w:t xml:space="preserve">provides </w:t>
      </w:r>
      <w:r w:rsidR="00AE1BA5">
        <w:rPr>
          <w:lang w:eastAsia="en-US"/>
        </w:rPr>
        <w:t>its members</w:t>
      </w:r>
      <w:r w:rsidR="00DF0079">
        <w:rPr>
          <w:lang w:eastAsia="en-US"/>
        </w:rPr>
        <w:t xml:space="preserve"> a forum for cooperation, networking and support. </w:t>
      </w:r>
      <w:r w:rsidR="00AE1BA5">
        <w:rPr>
          <w:lang w:eastAsia="en-US"/>
        </w:rPr>
        <w:t xml:space="preserve"> </w:t>
      </w:r>
      <w:r w:rsidR="00DF0079">
        <w:rPr>
          <w:lang w:eastAsia="en-US"/>
        </w:rPr>
        <w:t>It facilitate</w:t>
      </w:r>
      <w:r w:rsidR="00AE1BA5">
        <w:rPr>
          <w:lang w:eastAsia="en-US"/>
        </w:rPr>
        <w:t>s</w:t>
      </w:r>
      <w:r w:rsidR="00DF0079">
        <w:rPr>
          <w:lang w:eastAsia="en-US"/>
        </w:rPr>
        <w:t xml:space="preserve"> the sharing of ideas, information, best practices and practical advice to</w:t>
      </w:r>
      <w:r w:rsidR="00AE1BA5">
        <w:rPr>
          <w:lang w:eastAsia="en-US"/>
        </w:rPr>
        <w:t xml:space="preserve"> </w:t>
      </w:r>
      <w:r w:rsidR="00DF0079">
        <w:rPr>
          <w:lang w:eastAsia="en-US"/>
        </w:rPr>
        <w:t>defend authors’ rights in members</w:t>
      </w:r>
      <w:r w:rsidR="00AE1BA5">
        <w:rPr>
          <w:lang w:eastAsia="en-US"/>
        </w:rPr>
        <w:t>’ repertoires</w:t>
      </w:r>
      <w:r w:rsidR="00DF0079">
        <w:rPr>
          <w:lang w:eastAsia="en-US"/>
        </w:rPr>
        <w:t>.</w:t>
      </w:r>
      <w:r w:rsidR="00AE1BA5">
        <w:rPr>
          <w:lang w:eastAsia="en-US"/>
        </w:rPr>
        <w:t xml:space="preserve"> </w:t>
      </w:r>
      <w:r w:rsidR="009E2790">
        <w:rPr>
          <w:lang w:eastAsia="en-US"/>
        </w:rPr>
        <w:t xml:space="preserve"> W&amp;DW develops action plans on a worldwide basis concerning the moral and economic rights of creators, collective licensing, </w:t>
      </w:r>
      <w:r w:rsidR="00950366">
        <w:rPr>
          <w:lang w:eastAsia="en-US"/>
        </w:rPr>
        <w:t>and access</w:t>
      </w:r>
      <w:r w:rsidR="009E2790">
        <w:rPr>
          <w:lang w:eastAsia="en-US"/>
        </w:rPr>
        <w:t xml:space="preserve"> to culture, education and cultural diversity.</w:t>
      </w:r>
    </w:p>
    <w:p w:rsidR="009E2790" w:rsidRDefault="009E2790" w:rsidP="009E2790">
      <w:pPr>
        <w:rPr>
          <w:lang w:eastAsia="en-US"/>
        </w:rPr>
      </w:pPr>
    </w:p>
    <w:p w:rsidR="009E2790" w:rsidRDefault="009E2790" w:rsidP="009E2790">
      <w:pPr>
        <w:rPr>
          <w:lang w:eastAsia="en-US"/>
        </w:rPr>
      </w:pPr>
    </w:p>
    <w:p w:rsidR="009E2790" w:rsidRPr="009E2790" w:rsidRDefault="009E2790" w:rsidP="009E2790">
      <w:pPr>
        <w:rPr>
          <w:i/>
          <w:lang w:eastAsia="en-US"/>
        </w:rPr>
      </w:pPr>
    </w:p>
    <w:p w:rsidR="009E2790" w:rsidRDefault="009E2790" w:rsidP="009E2790">
      <w:pPr>
        <w:rPr>
          <w:i/>
          <w:lang w:eastAsia="en-US"/>
        </w:rPr>
      </w:pPr>
      <w:r w:rsidRPr="009E2790">
        <w:rPr>
          <w:i/>
          <w:lang w:eastAsia="en-US"/>
        </w:rPr>
        <w:t xml:space="preserve">Full contact information: </w:t>
      </w:r>
    </w:p>
    <w:p w:rsidR="009E2790" w:rsidRDefault="009E2790" w:rsidP="009E2790">
      <w:pPr>
        <w:rPr>
          <w:lang w:eastAsia="en-US"/>
        </w:rPr>
      </w:pPr>
    </w:p>
    <w:p w:rsidR="009E2790" w:rsidRPr="003B2792" w:rsidRDefault="009E2790" w:rsidP="009E2790">
      <w:pPr>
        <w:rPr>
          <w:lang w:eastAsia="en-US"/>
        </w:rPr>
      </w:pPr>
      <w:r w:rsidRPr="003B2792">
        <w:rPr>
          <w:lang w:eastAsia="en-US"/>
        </w:rPr>
        <w:t xml:space="preserve">Yves </w:t>
      </w:r>
      <w:proofErr w:type="spellStart"/>
      <w:r w:rsidRPr="003B2792">
        <w:rPr>
          <w:lang w:eastAsia="en-US"/>
        </w:rPr>
        <w:t>Nilly</w:t>
      </w:r>
      <w:proofErr w:type="spellEnd"/>
    </w:p>
    <w:p w:rsidR="009E2790" w:rsidRPr="003B2792" w:rsidRDefault="009E2790" w:rsidP="009E2790">
      <w:pPr>
        <w:rPr>
          <w:lang w:eastAsia="en-US"/>
        </w:rPr>
      </w:pPr>
      <w:r w:rsidRPr="003B2792">
        <w:rPr>
          <w:lang w:eastAsia="en-US"/>
        </w:rPr>
        <w:t>Chair</w:t>
      </w:r>
    </w:p>
    <w:p w:rsidR="009E2790" w:rsidRPr="009E2790" w:rsidRDefault="009E2790" w:rsidP="009E2790">
      <w:pPr>
        <w:rPr>
          <w:lang w:val="fr-CH" w:eastAsia="en-US"/>
        </w:rPr>
      </w:pPr>
      <w:r w:rsidRPr="009E2790">
        <w:rPr>
          <w:lang w:val="fr-CH" w:eastAsia="en-US"/>
        </w:rPr>
        <w:t xml:space="preserve">4 </w:t>
      </w:r>
      <w:proofErr w:type="gramStart"/>
      <w:r w:rsidRPr="009E2790">
        <w:rPr>
          <w:lang w:val="fr-CH" w:eastAsia="en-US"/>
        </w:rPr>
        <w:t>villa</w:t>
      </w:r>
      <w:proofErr w:type="gramEnd"/>
      <w:r w:rsidRPr="009E2790">
        <w:rPr>
          <w:lang w:val="fr-CH" w:eastAsia="en-US"/>
        </w:rPr>
        <w:t xml:space="preserve"> d’Orléans</w:t>
      </w:r>
    </w:p>
    <w:p w:rsidR="008D3CA1" w:rsidRDefault="009E2790" w:rsidP="009E2790">
      <w:pPr>
        <w:rPr>
          <w:lang w:val="fr-CH" w:eastAsia="en-US"/>
        </w:rPr>
      </w:pPr>
      <w:r w:rsidRPr="009E2790">
        <w:rPr>
          <w:lang w:val="fr-CH" w:eastAsia="en-US"/>
        </w:rPr>
        <w:t xml:space="preserve">94120 </w:t>
      </w:r>
    </w:p>
    <w:p w:rsidR="009E2790" w:rsidRPr="009E2790" w:rsidRDefault="009E2790" w:rsidP="009E2790">
      <w:pPr>
        <w:rPr>
          <w:lang w:val="fr-CH" w:eastAsia="en-US"/>
        </w:rPr>
      </w:pPr>
      <w:r w:rsidRPr="009E2790">
        <w:rPr>
          <w:lang w:val="fr-CH" w:eastAsia="en-US"/>
        </w:rPr>
        <w:t xml:space="preserve">Fontenay </w:t>
      </w:r>
      <w:proofErr w:type="spellStart"/>
      <w:r w:rsidRPr="009E2790">
        <w:rPr>
          <w:lang w:val="fr-CH" w:eastAsia="en-US"/>
        </w:rPr>
        <w:t>sous Bois</w:t>
      </w:r>
      <w:proofErr w:type="spellEnd"/>
    </w:p>
    <w:p w:rsidR="009E2790" w:rsidRPr="009E2790" w:rsidRDefault="009E2790" w:rsidP="009E2790">
      <w:pPr>
        <w:rPr>
          <w:lang w:val="fr-CH" w:eastAsia="en-US"/>
        </w:rPr>
      </w:pPr>
      <w:r w:rsidRPr="009E2790">
        <w:rPr>
          <w:lang w:val="fr-CH" w:eastAsia="en-US"/>
        </w:rPr>
        <w:t>France</w:t>
      </w:r>
    </w:p>
    <w:p w:rsidR="009E2790" w:rsidRPr="009E2790" w:rsidRDefault="009E2790" w:rsidP="009E2790">
      <w:pPr>
        <w:rPr>
          <w:lang w:val="fr-CH" w:eastAsia="en-US"/>
        </w:rPr>
      </w:pPr>
      <w:r w:rsidRPr="009E2790">
        <w:rPr>
          <w:lang w:val="fr-CH" w:eastAsia="en-US"/>
        </w:rPr>
        <w:t>Phone</w:t>
      </w:r>
      <w:proofErr w:type="gramStart"/>
      <w:r w:rsidRPr="009E2790">
        <w:rPr>
          <w:lang w:val="fr-CH" w:eastAsia="en-US"/>
        </w:rPr>
        <w:t>:  +</w:t>
      </w:r>
      <w:proofErr w:type="gramEnd"/>
      <w:r w:rsidRPr="009E2790">
        <w:rPr>
          <w:lang w:val="fr-CH" w:eastAsia="en-US"/>
        </w:rPr>
        <w:t>33 6 76 14 09 49</w:t>
      </w:r>
    </w:p>
    <w:p w:rsidR="009E2790" w:rsidRPr="009E2790" w:rsidRDefault="009E2790" w:rsidP="009E2790">
      <w:pPr>
        <w:rPr>
          <w:lang w:val="fr-CH" w:eastAsia="en-US"/>
        </w:rPr>
      </w:pPr>
      <w:r w:rsidRPr="009E2790">
        <w:rPr>
          <w:lang w:val="fr-CH" w:eastAsia="en-US"/>
        </w:rPr>
        <w:t>Email</w:t>
      </w:r>
      <w:proofErr w:type="gramStart"/>
      <w:r w:rsidRPr="009E2790">
        <w:rPr>
          <w:lang w:val="fr-CH" w:eastAsia="en-US"/>
        </w:rPr>
        <w:t>:  info@writersanddirectors.org</w:t>
      </w:r>
      <w:proofErr w:type="gramEnd"/>
    </w:p>
    <w:p w:rsidR="009E2790" w:rsidRPr="009E2790" w:rsidRDefault="009E2790" w:rsidP="009E2790">
      <w:pPr>
        <w:rPr>
          <w:lang w:val="fr-CH" w:eastAsia="en-US"/>
        </w:rPr>
      </w:pPr>
      <w:r w:rsidRPr="009E2790">
        <w:rPr>
          <w:lang w:val="fr-CH" w:eastAsia="en-US"/>
        </w:rPr>
        <w:t>Web site</w:t>
      </w:r>
      <w:proofErr w:type="gramStart"/>
      <w:r w:rsidRPr="009E2790">
        <w:rPr>
          <w:lang w:val="fr-CH" w:eastAsia="en-US"/>
        </w:rPr>
        <w:t>:  www.writersanddirectorsworldwide.org</w:t>
      </w:r>
      <w:proofErr w:type="gramEnd"/>
    </w:p>
    <w:p w:rsidR="009E2790" w:rsidRDefault="009E2790" w:rsidP="009E2790">
      <w:pPr>
        <w:rPr>
          <w:lang w:val="fr-CH" w:eastAsia="en-US"/>
        </w:rPr>
      </w:pPr>
    </w:p>
    <w:p w:rsidR="009E2790" w:rsidRDefault="009E2790" w:rsidP="009E2790">
      <w:pPr>
        <w:rPr>
          <w:lang w:val="fr-CH" w:eastAsia="en-US"/>
        </w:rPr>
      </w:pPr>
    </w:p>
    <w:p w:rsidR="009E2790" w:rsidRDefault="009E2790" w:rsidP="009E2790">
      <w:pPr>
        <w:rPr>
          <w:lang w:val="fr-CH" w:eastAsia="en-US"/>
        </w:rPr>
      </w:pPr>
    </w:p>
    <w:p w:rsidR="009E2790" w:rsidRPr="009E2790" w:rsidRDefault="009E2790" w:rsidP="009E2790">
      <w:pPr>
        <w:rPr>
          <w:lang w:eastAsia="en-US"/>
        </w:rPr>
      </w:pPr>
      <w:r>
        <w:rPr>
          <w:lang w:val="fr-CH" w:eastAsia="en-US"/>
        </w:rPr>
        <w:tab/>
      </w:r>
      <w:r>
        <w:rPr>
          <w:lang w:val="fr-CH" w:eastAsia="en-US"/>
        </w:rPr>
        <w:tab/>
      </w:r>
      <w:r>
        <w:rPr>
          <w:lang w:val="fr-CH" w:eastAsia="en-US"/>
        </w:rPr>
        <w:tab/>
      </w:r>
      <w:r>
        <w:rPr>
          <w:lang w:val="fr-CH" w:eastAsia="en-US"/>
        </w:rPr>
        <w:tab/>
      </w:r>
      <w:r>
        <w:rPr>
          <w:lang w:val="fr-CH" w:eastAsia="en-US"/>
        </w:rPr>
        <w:tab/>
      </w:r>
      <w:r>
        <w:rPr>
          <w:lang w:val="fr-CH" w:eastAsia="en-US"/>
        </w:rPr>
        <w:tab/>
      </w:r>
      <w:r>
        <w:rPr>
          <w:lang w:val="fr-CH" w:eastAsia="en-US"/>
        </w:rPr>
        <w:tab/>
      </w:r>
      <w:r>
        <w:rPr>
          <w:lang w:val="fr-CH" w:eastAsia="en-US"/>
        </w:rPr>
        <w:tab/>
      </w:r>
      <w:r>
        <w:rPr>
          <w:lang w:val="fr-CH" w:eastAsia="en-US"/>
        </w:rPr>
        <w:tab/>
      </w:r>
      <w:r>
        <w:rPr>
          <w:lang w:val="fr-CH" w:eastAsia="en-US"/>
        </w:rPr>
        <w:tab/>
      </w:r>
      <w:r w:rsidRPr="009E2790">
        <w:rPr>
          <w:lang w:eastAsia="en-US"/>
        </w:rPr>
        <w:t>[</w:t>
      </w:r>
      <w:proofErr w:type="gramStart"/>
      <w:r w:rsidRPr="009E2790">
        <w:rPr>
          <w:lang w:eastAsia="en-US"/>
        </w:rPr>
        <w:t>end</w:t>
      </w:r>
      <w:proofErr w:type="gramEnd"/>
      <w:r w:rsidRPr="009E2790">
        <w:rPr>
          <w:lang w:eastAsia="en-US"/>
        </w:rPr>
        <w:t xml:space="preserve"> of annex and document]</w:t>
      </w:r>
    </w:p>
    <w:sectPr w:rsidR="009E2790" w:rsidRPr="009E2790" w:rsidSect="00D93A5C">
      <w:headerReference w:type="firs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4EB" w:rsidRDefault="00AC14EB">
      <w:r>
        <w:separator/>
      </w:r>
    </w:p>
  </w:endnote>
  <w:endnote w:type="continuationSeparator" w:id="0">
    <w:p w:rsidR="00AC14EB" w:rsidRDefault="00AC14EB" w:rsidP="003B38C1">
      <w:r>
        <w:separator/>
      </w:r>
    </w:p>
    <w:p w:rsidR="00AC14EB" w:rsidRPr="003B38C1" w:rsidRDefault="00AC14EB" w:rsidP="003B38C1">
      <w:pPr>
        <w:spacing w:after="60"/>
        <w:rPr>
          <w:sz w:val="17"/>
        </w:rPr>
      </w:pPr>
      <w:r>
        <w:rPr>
          <w:sz w:val="17"/>
        </w:rPr>
        <w:t>[Endnote continued from previous page]</w:t>
      </w:r>
    </w:p>
  </w:endnote>
  <w:endnote w:type="continuationNotice" w:id="1">
    <w:p w:rsidR="00AC14EB" w:rsidRPr="003B38C1" w:rsidRDefault="00AC14E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4EB" w:rsidRDefault="00AC14EB">
      <w:r>
        <w:separator/>
      </w:r>
    </w:p>
  </w:footnote>
  <w:footnote w:type="continuationSeparator" w:id="0">
    <w:p w:rsidR="00AC14EB" w:rsidRDefault="00AC14EB" w:rsidP="008B60B2">
      <w:r>
        <w:separator/>
      </w:r>
    </w:p>
    <w:p w:rsidR="00AC14EB" w:rsidRPr="00ED77FB" w:rsidRDefault="00AC14EB" w:rsidP="008B60B2">
      <w:pPr>
        <w:spacing w:after="60"/>
        <w:rPr>
          <w:sz w:val="17"/>
          <w:szCs w:val="17"/>
        </w:rPr>
      </w:pPr>
      <w:r w:rsidRPr="00ED77FB">
        <w:rPr>
          <w:sz w:val="17"/>
          <w:szCs w:val="17"/>
        </w:rPr>
        <w:t>[Footnote continued from previous page]</w:t>
      </w:r>
    </w:p>
  </w:footnote>
  <w:footnote w:type="continuationNotice" w:id="1">
    <w:p w:rsidR="00AC14EB" w:rsidRPr="00ED77FB" w:rsidRDefault="00AC14E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93A5C" w:rsidP="00477D6B">
    <w:pPr>
      <w:jc w:val="right"/>
    </w:pPr>
    <w:bookmarkStart w:id="6" w:name="Code2"/>
    <w:bookmarkEnd w:id="6"/>
    <w:r>
      <w:t>SCCR/27/</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8D6A41">
      <w:rPr>
        <w:noProof/>
      </w:rPr>
      <w:t>3</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41" w:rsidRDefault="008D6A41" w:rsidP="008D6A41">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E9B" w:rsidRPr="00B64011" w:rsidRDefault="00070E9B" w:rsidP="008D6A41">
    <w:pPr>
      <w:pStyle w:val="Header"/>
      <w:tabs>
        <w:tab w:val="clear" w:pos="9072"/>
      </w:tabs>
      <w:jc w:val="right"/>
    </w:pPr>
    <w:r w:rsidRPr="00B64011">
      <w:t>SCCR/2</w:t>
    </w:r>
    <w:r>
      <w:t>7/</w:t>
    </w:r>
    <w:r w:rsidR="00E644E1">
      <w:t>5</w:t>
    </w:r>
  </w:p>
  <w:p w:rsidR="00070E9B" w:rsidRPr="00B64011" w:rsidRDefault="00070E9B" w:rsidP="008D6A41">
    <w:pPr>
      <w:pStyle w:val="Header"/>
      <w:tabs>
        <w:tab w:val="clear" w:pos="9072"/>
        <w:tab w:val="right" w:pos="8789"/>
      </w:tabs>
      <w:jc w:val="right"/>
    </w:pPr>
    <w:r w:rsidRPr="00B64011">
      <w:t>A</w:t>
    </w:r>
    <w:r>
      <w:t>NNEX</w:t>
    </w:r>
    <w:r w:rsidRPr="00B64011">
      <w:t xml:space="preserve"> I</w:t>
    </w:r>
  </w:p>
  <w:p w:rsidR="00070E9B" w:rsidRDefault="00070E9B" w:rsidP="008D6A41">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41" w:rsidRPr="00B64011" w:rsidRDefault="008D6A41" w:rsidP="008D6A41">
    <w:pPr>
      <w:pStyle w:val="Header"/>
      <w:tabs>
        <w:tab w:val="clear" w:pos="9072"/>
      </w:tabs>
      <w:jc w:val="right"/>
    </w:pPr>
    <w:r w:rsidRPr="00B64011">
      <w:t>SCCR/2</w:t>
    </w:r>
    <w:r>
      <w:t>7</w:t>
    </w:r>
    <w:r w:rsidR="00070E9B">
      <w:t>/</w:t>
    </w:r>
    <w:r w:rsidR="00A25B51">
      <w:t>5</w:t>
    </w:r>
  </w:p>
  <w:p w:rsidR="008D6A41" w:rsidRPr="00B64011" w:rsidRDefault="008D6A41" w:rsidP="008D6A41">
    <w:pPr>
      <w:pStyle w:val="Header"/>
      <w:tabs>
        <w:tab w:val="clear" w:pos="9072"/>
        <w:tab w:val="right" w:pos="8789"/>
      </w:tabs>
      <w:jc w:val="right"/>
    </w:pPr>
    <w:r w:rsidRPr="00B64011">
      <w:t>A</w:t>
    </w:r>
    <w:r>
      <w:t>NNEX</w:t>
    </w:r>
    <w:r w:rsidRPr="00B64011">
      <w:t xml:space="preserve"> </w:t>
    </w:r>
    <w:r>
      <w:t>I</w:t>
    </w:r>
    <w:r w:rsidRPr="00B64011">
      <w:t>I</w:t>
    </w:r>
  </w:p>
  <w:p w:rsidR="008D6A41" w:rsidRDefault="008D6A41" w:rsidP="008D6A41">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41" w:rsidRPr="00B64011" w:rsidRDefault="008D6A41" w:rsidP="008D6A41">
    <w:pPr>
      <w:pStyle w:val="Header"/>
      <w:tabs>
        <w:tab w:val="clear" w:pos="9072"/>
      </w:tabs>
      <w:jc w:val="right"/>
    </w:pPr>
    <w:r w:rsidRPr="00B64011">
      <w:t>SCCR/2</w:t>
    </w:r>
    <w:r>
      <w:t>7</w:t>
    </w:r>
    <w:r w:rsidR="00070E9B">
      <w:t>/</w:t>
    </w:r>
    <w:r w:rsidR="00A25B51">
      <w:t>5</w:t>
    </w:r>
  </w:p>
  <w:p w:rsidR="008D6A41" w:rsidRPr="00B64011" w:rsidRDefault="008D6A41" w:rsidP="008D6A41">
    <w:pPr>
      <w:pStyle w:val="Header"/>
      <w:tabs>
        <w:tab w:val="clear" w:pos="9072"/>
        <w:tab w:val="right" w:pos="8789"/>
      </w:tabs>
      <w:jc w:val="right"/>
    </w:pPr>
    <w:r w:rsidRPr="00B64011">
      <w:t>A</w:t>
    </w:r>
    <w:r>
      <w:t>NNEX</w:t>
    </w:r>
    <w:r w:rsidRPr="00B64011">
      <w:t xml:space="preserve"> </w:t>
    </w:r>
    <w:r>
      <w:t>II</w:t>
    </w:r>
    <w:r w:rsidRPr="00B64011">
      <w:t>I</w:t>
    </w:r>
  </w:p>
  <w:p w:rsidR="008D6A41" w:rsidRDefault="008D6A41" w:rsidP="008D6A41">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BB1" w:rsidRPr="00B64011" w:rsidRDefault="00F72BB1" w:rsidP="008D6A41">
    <w:pPr>
      <w:pStyle w:val="Header"/>
      <w:tabs>
        <w:tab w:val="clear" w:pos="9072"/>
      </w:tabs>
      <w:jc w:val="right"/>
    </w:pPr>
    <w:r w:rsidRPr="00B64011">
      <w:t>SCCR/2</w:t>
    </w:r>
    <w:r>
      <w:t>7</w:t>
    </w:r>
    <w:r w:rsidR="00070E9B">
      <w:t>/</w:t>
    </w:r>
    <w:r w:rsidR="00A25B51">
      <w:t>5</w:t>
    </w:r>
  </w:p>
  <w:p w:rsidR="00F72BB1" w:rsidRPr="00B64011" w:rsidRDefault="00F72BB1" w:rsidP="008D6A41">
    <w:pPr>
      <w:pStyle w:val="Header"/>
      <w:tabs>
        <w:tab w:val="clear" w:pos="9072"/>
        <w:tab w:val="right" w:pos="8789"/>
      </w:tabs>
      <w:jc w:val="right"/>
    </w:pPr>
    <w:r w:rsidRPr="00B64011">
      <w:t>A</w:t>
    </w:r>
    <w:r>
      <w:t>NNEX</w:t>
    </w:r>
    <w:r w:rsidRPr="00B64011">
      <w:t xml:space="preserve"> </w:t>
    </w:r>
    <w:r w:rsidR="00D07971">
      <w:t>I</w:t>
    </w:r>
    <w:r>
      <w:t>V</w:t>
    </w:r>
  </w:p>
  <w:p w:rsidR="00F72BB1" w:rsidRDefault="00F72BB1" w:rsidP="008D6A41">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971" w:rsidRPr="00B64011" w:rsidRDefault="00D07971" w:rsidP="008D6A41">
    <w:pPr>
      <w:pStyle w:val="Header"/>
      <w:tabs>
        <w:tab w:val="clear" w:pos="9072"/>
      </w:tabs>
      <w:jc w:val="right"/>
    </w:pPr>
    <w:r w:rsidRPr="00B64011">
      <w:t>SCCR/2</w:t>
    </w:r>
    <w:r>
      <w:t>7</w:t>
    </w:r>
    <w:r w:rsidR="00070E9B">
      <w:t>/</w:t>
    </w:r>
    <w:r w:rsidR="00A25B51">
      <w:t>5</w:t>
    </w:r>
  </w:p>
  <w:p w:rsidR="00D07971" w:rsidRPr="00B64011" w:rsidRDefault="00D07971" w:rsidP="008D6A41">
    <w:pPr>
      <w:pStyle w:val="Header"/>
      <w:tabs>
        <w:tab w:val="clear" w:pos="9072"/>
        <w:tab w:val="right" w:pos="8789"/>
      </w:tabs>
      <w:jc w:val="right"/>
    </w:pPr>
    <w:r w:rsidRPr="00B64011">
      <w:t>A</w:t>
    </w:r>
    <w:r>
      <w:t>NNEX</w:t>
    </w:r>
    <w:r w:rsidRPr="00B64011">
      <w:t xml:space="preserve"> </w:t>
    </w:r>
    <w:r>
      <w:t>V</w:t>
    </w:r>
  </w:p>
  <w:p w:rsidR="00D07971" w:rsidRDefault="00D07971" w:rsidP="008D6A41">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971" w:rsidRPr="00B64011" w:rsidRDefault="00D07971" w:rsidP="008D6A41">
    <w:pPr>
      <w:pStyle w:val="Header"/>
      <w:tabs>
        <w:tab w:val="clear" w:pos="9072"/>
      </w:tabs>
      <w:jc w:val="right"/>
    </w:pPr>
    <w:r w:rsidRPr="00B64011">
      <w:t>SCCR/2</w:t>
    </w:r>
    <w:r>
      <w:t>7</w:t>
    </w:r>
    <w:r w:rsidR="00070E9B">
      <w:t>/</w:t>
    </w:r>
    <w:r w:rsidR="00A25B51">
      <w:t>5</w:t>
    </w:r>
  </w:p>
  <w:p w:rsidR="00D07971" w:rsidRPr="00B64011" w:rsidRDefault="00D07971" w:rsidP="008D6A41">
    <w:pPr>
      <w:pStyle w:val="Header"/>
      <w:tabs>
        <w:tab w:val="clear" w:pos="9072"/>
        <w:tab w:val="right" w:pos="8789"/>
      </w:tabs>
      <w:jc w:val="right"/>
    </w:pPr>
    <w:r w:rsidRPr="00B64011">
      <w:t>A</w:t>
    </w:r>
    <w:r>
      <w:t>NNEX</w:t>
    </w:r>
    <w:r w:rsidRPr="00B64011">
      <w:t xml:space="preserve"> </w:t>
    </w:r>
    <w:r>
      <w:t>VI</w:t>
    </w:r>
  </w:p>
  <w:p w:rsidR="00D07971" w:rsidRDefault="00D07971" w:rsidP="008D6A41">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079" w:rsidRPr="00B64011" w:rsidRDefault="00DF0079" w:rsidP="008D6A41">
    <w:pPr>
      <w:pStyle w:val="Header"/>
      <w:tabs>
        <w:tab w:val="clear" w:pos="9072"/>
      </w:tabs>
      <w:jc w:val="right"/>
    </w:pPr>
    <w:r w:rsidRPr="00B64011">
      <w:t>SCCR/2</w:t>
    </w:r>
    <w:r>
      <w:t>7</w:t>
    </w:r>
    <w:r w:rsidR="00070E9B">
      <w:t>/</w:t>
    </w:r>
    <w:r w:rsidR="00A25B51">
      <w:t>5</w:t>
    </w:r>
  </w:p>
  <w:p w:rsidR="00DF0079" w:rsidRPr="00B64011" w:rsidRDefault="00DF0079" w:rsidP="008D6A41">
    <w:pPr>
      <w:pStyle w:val="Header"/>
      <w:tabs>
        <w:tab w:val="clear" w:pos="9072"/>
        <w:tab w:val="right" w:pos="8789"/>
      </w:tabs>
      <w:jc w:val="right"/>
    </w:pPr>
    <w:r w:rsidRPr="00B64011">
      <w:t>A</w:t>
    </w:r>
    <w:r>
      <w:t>NNEX</w:t>
    </w:r>
    <w:r w:rsidRPr="00B64011">
      <w:t xml:space="preserve"> </w:t>
    </w:r>
    <w:r>
      <w:t>VII</w:t>
    </w:r>
  </w:p>
  <w:p w:rsidR="00DF0079" w:rsidRDefault="00DF0079" w:rsidP="008D6A4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A5C"/>
    <w:rsid w:val="00043CAA"/>
    <w:rsid w:val="00070E9B"/>
    <w:rsid w:val="00075432"/>
    <w:rsid w:val="000968ED"/>
    <w:rsid w:val="000F5E56"/>
    <w:rsid w:val="001362EE"/>
    <w:rsid w:val="001832A6"/>
    <w:rsid w:val="00201BD8"/>
    <w:rsid w:val="002531A6"/>
    <w:rsid w:val="002634C4"/>
    <w:rsid w:val="00271B56"/>
    <w:rsid w:val="00272CC7"/>
    <w:rsid w:val="002928D3"/>
    <w:rsid w:val="002F1FE6"/>
    <w:rsid w:val="002F2A8A"/>
    <w:rsid w:val="002F4E68"/>
    <w:rsid w:val="00312F7F"/>
    <w:rsid w:val="00341AEE"/>
    <w:rsid w:val="00361450"/>
    <w:rsid w:val="003673CF"/>
    <w:rsid w:val="003845C1"/>
    <w:rsid w:val="00395F61"/>
    <w:rsid w:val="003A6F89"/>
    <w:rsid w:val="003B2792"/>
    <w:rsid w:val="003B38C1"/>
    <w:rsid w:val="00423E3E"/>
    <w:rsid w:val="00427AF4"/>
    <w:rsid w:val="004647DA"/>
    <w:rsid w:val="00474062"/>
    <w:rsid w:val="00477D6B"/>
    <w:rsid w:val="005019FF"/>
    <w:rsid w:val="00501D1C"/>
    <w:rsid w:val="0051581F"/>
    <w:rsid w:val="0053057A"/>
    <w:rsid w:val="00560A29"/>
    <w:rsid w:val="005C6649"/>
    <w:rsid w:val="005E6683"/>
    <w:rsid w:val="00605827"/>
    <w:rsid w:val="00646050"/>
    <w:rsid w:val="00660DAD"/>
    <w:rsid w:val="006713CA"/>
    <w:rsid w:val="00676C5C"/>
    <w:rsid w:val="00767180"/>
    <w:rsid w:val="0077374A"/>
    <w:rsid w:val="007D1613"/>
    <w:rsid w:val="00853F21"/>
    <w:rsid w:val="008B2CC1"/>
    <w:rsid w:val="008B60B2"/>
    <w:rsid w:val="008D3CA1"/>
    <w:rsid w:val="008D6A41"/>
    <w:rsid w:val="008F31F9"/>
    <w:rsid w:val="0090731E"/>
    <w:rsid w:val="00916EE2"/>
    <w:rsid w:val="00950366"/>
    <w:rsid w:val="00966A22"/>
    <w:rsid w:val="0096722F"/>
    <w:rsid w:val="00980843"/>
    <w:rsid w:val="009A6003"/>
    <w:rsid w:val="009B6A22"/>
    <w:rsid w:val="009E2790"/>
    <w:rsid w:val="009E2791"/>
    <w:rsid w:val="009E3F6F"/>
    <w:rsid w:val="009F499F"/>
    <w:rsid w:val="00A25B51"/>
    <w:rsid w:val="00A42DAF"/>
    <w:rsid w:val="00A45BD8"/>
    <w:rsid w:val="00A869B7"/>
    <w:rsid w:val="00AC14EB"/>
    <w:rsid w:val="00AC205C"/>
    <w:rsid w:val="00AE1BA5"/>
    <w:rsid w:val="00AF0A6B"/>
    <w:rsid w:val="00B05A69"/>
    <w:rsid w:val="00B64600"/>
    <w:rsid w:val="00B81922"/>
    <w:rsid w:val="00B9734B"/>
    <w:rsid w:val="00C11BFE"/>
    <w:rsid w:val="00C665BB"/>
    <w:rsid w:val="00C912DC"/>
    <w:rsid w:val="00CB20AF"/>
    <w:rsid w:val="00CD3956"/>
    <w:rsid w:val="00D07971"/>
    <w:rsid w:val="00D45252"/>
    <w:rsid w:val="00D718AA"/>
    <w:rsid w:val="00D71B4D"/>
    <w:rsid w:val="00D93A5C"/>
    <w:rsid w:val="00D93D55"/>
    <w:rsid w:val="00DB63DB"/>
    <w:rsid w:val="00DE1540"/>
    <w:rsid w:val="00DF0079"/>
    <w:rsid w:val="00E1057C"/>
    <w:rsid w:val="00E32DF9"/>
    <w:rsid w:val="00E335FE"/>
    <w:rsid w:val="00E644E1"/>
    <w:rsid w:val="00EC4E49"/>
    <w:rsid w:val="00ED77FB"/>
    <w:rsid w:val="00EE45FA"/>
    <w:rsid w:val="00F03861"/>
    <w:rsid w:val="00F66152"/>
    <w:rsid w:val="00F72BB1"/>
    <w:rsid w:val="00FE4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5F61"/>
    <w:rPr>
      <w:rFonts w:ascii="Arial" w:eastAsia="SimSun" w:hAnsi="Arial" w:cs="Arial"/>
      <w:sz w:val="22"/>
      <w:lang w:eastAsia="zh-CN"/>
    </w:rPr>
  </w:style>
  <w:style w:type="paragraph" w:styleId="Heading1">
    <w:name w:val="heading 1"/>
    <w:basedOn w:val="Normal"/>
    <w:next w:val="Normal"/>
    <w:qFormat/>
    <w:rsid w:val="00395F61"/>
    <w:pPr>
      <w:keepNext/>
      <w:spacing w:before="240" w:after="60"/>
      <w:outlineLvl w:val="0"/>
    </w:pPr>
    <w:rPr>
      <w:b/>
      <w:bCs/>
      <w:caps/>
      <w:kern w:val="32"/>
      <w:szCs w:val="32"/>
    </w:rPr>
  </w:style>
  <w:style w:type="paragraph" w:styleId="Heading2">
    <w:name w:val="heading 2"/>
    <w:basedOn w:val="Normal"/>
    <w:next w:val="Normal"/>
    <w:link w:val="Heading2Char"/>
    <w:qFormat/>
    <w:rsid w:val="00395F61"/>
    <w:pPr>
      <w:keepNext/>
      <w:spacing w:before="240" w:after="60"/>
      <w:outlineLvl w:val="1"/>
    </w:pPr>
    <w:rPr>
      <w:bCs/>
      <w:iCs/>
      <w:caps/>
      <w:szCs w:val="28"/>
    </w:rPr>
  </w:style>
  <w:style w:type="paragraph" w:styleId="Heading3">
    <w:name w:val="heading 3"/>
    <w:basedOn w:val="Normal"/>
    <w:next w:val="Normal"/>
    <w:qFormat/>
    <w:rsid w:val="00395F61"/>
    <w:pPr>
      <w:keepNext/>
      <w:spacing w:before="240" w:after="60"/>
      <w:outlineLvl w:val="2"/>
    </w:pPr>
    <w:rPr>
      <w:bCs/>
      <w:szCs w:val="26"/>
      <w:u w:val="single"/>
    </w:rPr>
  </w:style>
  <w:style w:type="paragraph" w:styleId="Heading4">
    <w:name w:val="heading 4"/>
    <w:basedOn w:val="Normal"/>
    <w:next w:val="Normal"/>
    <w:qFormat/>
    <w:rsid w:val="00395F61"/>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395F61"/>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rsid w:val="00D93A5C"/>
    <w:pPr>
      <w:spacing w:after="120" w:line="260" w:lineRule="atLeast"/>
      <w:ind w:left="5534"/>
      <w:contextualSpacing/>
    </w:pPr>
    <w:rPr>
      <w:rFonts w:eastAsia="Times New Roman" w:cs="Times New Roman"/>
      <w:i/>
      <w:sz w:val="20"/>
      <w:lang w:eastAsia="en-US"/>
    </w:r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93A5C"/>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D93A5C"/>
    <w:pPr>
      <w:spacing w:before="120" w:after="480" w:line="260" w:lineRule="atLeast"/>
      <w:ind w:left="1021"/>
      <w:contextualSpacing/>
    </w:pPr>
    <w:rPr>
      <w:rFonts w:eastAsia="Times New Roman" w:cs="Times New Roman"/>
      <w:i/>
      <w:sz w:val="20"/>
      <w:lang w:eastAsia="en-US"/>
    </w:rPr>
  </w:style>
  <w:style w:type="character" w:customStyle="1" w:styleId="Heading2Char">
    <w:name w:val="Heading 2 Char"/>
    <w:link w:val="Heading2"/>
    <w:rsid w:val="00D93A5C"/>
    <w:rPr>
      <w:rFonts w:ascii="Arial" w:eastAsia="SimSun" w:hAnsi="Arial" w:cs="Arial"/>
      <w:bCs/>
      <w:iCs/>
      <w:caps/>
      <w:sz w:val="22"/>
      <w:szCs w:val="28"/>
      <w:lang w:eastAsia="zh-CN"/>
    </w:rPr>
  </w:style>
  <w:style w:type="paragraph" w:styleId="BalloonText">
    <w:name w:val="Balloon Text"/>
    <w:basedOn w:val="Normal"/>
    <w:link w:val="BalloonTextChar"/>
    <w:rsid w:val="0077374A"/>
    <w:rPr>
      <w:rFonts w:ascii="Tahoma" w:hAnsi="Tahoma" w:cs="Tahoma"/>
      <w:sz w:val="16"/>
      <w:szCs w:val="16"/>
    </w:rPr>
  </w:style>
  <w:style w:type="character" w:customStyle="1" w:styleId="BalloonTextChar">
    <w:name w:val="Balloon Text Char"/>
    <w:basedOn w:val="DefaultParagraphFont"/>
    <w:link w:val="BalloonText"/>
    <w:rsid w:val="0077374A"/>
    <w:rPr>
      <w:rFonts w:ascii="Tahoma" w:eastAsia="SimSun" w:hAnsi="Tahoma" w:cs="Tahoma"/>
      <w:sz w:val="16"/>
      <w:szCs w:val="16"/>
      <w:lang w:eastAsia="zh-CN"/>
    </w:rPr>
  </w:style>
  <w:style w:type="character" w:styleId="Hyperlink">
    <w:name w:val="Hyperlink"/>
    <w:basedOn w:val="DefaultParagraphFont"/>
    <w:rsid w:val="008D6A41"/>
    <w:rPr>
      <w:color w:val="0000FF" w:themeColor="hyperlink"/>
      <w:u w:val="single"/>
    </w:rPr>
  </w:style>
  <w:style w:type="paragraph" w:styleId="ListParagraph">
    <w:name w:val="List Paragraph"/>
    <w:basedOn w:val="Normal"/>
    <w:uiPriority w:val="34"/>
    <w:qFormat/>
    <w:rsid w:val="00395F6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5F61"/>
    <w:rPr>
      <w:rFonts w:ascii="Arial" w:eastAsia="SimSun" w:hAnsi="Arial" w:cs="Arial"/>
      <w:sz w:val="22"/>
      <w:lang w:eastAsia="zh-CN"/>
    </w:rPr>
  </w:style>
  <w:style w:type="paragraph" w:styleId="Heading1">
    <w:name w:val="heading 1"/>
    <w:basedOn w:val="Normal"/>
    <w:next w:val="Normal"/>
    <w:qFormat/>
    <w:rsid w:val="00395F61"/>
    <w:pPr>
      <w:keepNext/>
      <w:spacing w:before="240" w:after="60"/>
      <w:outlineLvl w:val="0"/>
    </w:pPr>
    <w:rPr>
      <w:b/>
      <w:bCs/>
      <w:caps/>
      <w:kern w:val="32"/>
      <w:szCs w:val="32"/>
    </w:rPr>
  </w:style>
  <w:style w:type="paragraph" w:styleId="Heading2">
    <w:name w:val="heading 2"/>
    <w:basedOn w:val="Normal"/>
    <w:next w:val="Normal"/>
    <w:link w:val="Heading2Char"/>
    <w:qFormat/>
    <w:rsid w:val="00395F61"/>
    <w:pPr>
      <w:keepNext/>
      <w:spacing w:before="240" w:after="60"/>
      <w:outlineLvl w:val="1"/>
    </w:pPr>
    <w:rPr>
      <w:bCs/>
      <w:iCs/>
      <w:caps/>
      <w:szCs w:val="28"/>
    </w:rPr>
  </w:style>
  <w:style w:type="paragraph" w:styleId="Heading3">
    <w:name w:val="heading 3"/>
    <w:basedOn w:val="Normal"/>
    <w:next w:val="Normal"/>
    <w:qFormat/>
    <w:rsid w:val="00395F61"/>
    <w:pPr>
      <w:keepNext/>
      <w:spacing w:before="240" w:after="60"/>
      <w:outlineLvl w:val="2"/>
    </w:pPr>
    <w:rPr>
      <w:bCs/>
      <w:szCs w:val="26"/>
      <w:u w:val="single"/>
    </w:rPr>
  </w:style>
  <w:style w:type="paragraph" w:styleId="Heading4">
    <w:name w:val="heading 4"/>
    <w:basedOn w:val="Normal"/>
    <w:next w:val="Normal"/>
    <w:qFormat/>
    <w:rsid w:val="00395F61"/>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395F61"/>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rsid w:val="00D93A5C"/>
    <w:pPr>
      <w:spacing w:after="120" w:line="260" w:lineRule="atLeast"/>
      <w:ind w:left="5534"/>
      <w:contextualSpacing/>
    </w:pPr>
    <w:rPr>
      <w:rFonts w:eastAsia="Times New Roman" w:cs="Times New Roman"/>
      <w:i/>
      <w:sz w:val="20"/>
      <w:lang w:eastAsia="en-US"/>
    </w:r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93A5C"/>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D93A5C"/>
    <w:pPr>
      <w:spacing w:before="120" w:after="480" w:line="260" w:lineRule="atLeast"/>
      <w:ind w:left="1021"/>
      <w:contextualSpacing/>
    </w:pPr>
    <w:rPr>
      <w:rFonts w:eastAsia="Times New Roman" w:cs="Times New Roman"/>
      <w:i/>
      <w:sz w:val="20"/>
      <w:lang w:eastAsia="en-US"/>
    </w:rPr>
  </w:style>
  <w:style w:type="character" w:customStyle="1" w:styleId="Heading2Char">
    <w:name w:val="Heading 2 Char"/>
    <w:link w:val="Heading2"/>
    <w:rsid w:val="00D93A5C"/>
    <w:rPr>
      <w:rFonts w:ascii="Arial" w:eastAsia="SimSun" w:hAnsi="Arial" w:cs="Arial"/>
      <w:bCs/>
      <w:iCs/>
      <w:caps/>
      <w:sz w:val="22"/>
      <w:szCs w:val="28"/>
      <w:lang w:eastAsia="zh-CN"/>
    </w:rPr>
  </w:style>
  <w:style w:type="paragraph" w:styleId="BalloonText">
    <w:name w:val="Balloon Text"/>
    <w:basedOn w:val="Normal"/>
    <w:link w:val="BalloonTextChar"/>
    <w:rsid w:val="0077374A"/>
    <w:rPr>
      <w:rFonts w:ascii="Tahoma" w:hAnsi="Tahoma" w:cs="Tahoma"/>
      <w:sz w:val="16"/>
      <w:szCs w:val="16"/>
    </w:rPr>
  </w:style>
  <w:style w:type="character" w:customStyle="1" w:styleId="BalloonTextChar">
    <w:name w:val="Balloon Text Char"/>
    <w:basedOn w:val="DefaultParagraphFont"/>
    <w:link w:val="BalloonText"/>
    <w:rsid w:val="0077374A"/>
    <w:rPr>
      <w:rFonts w:ascii="Tahoma" w:eastAsia="SimSun" w:hAnsi="Tahoma" w:cs="Tahoma"/>
      <w:sz w:val="16"/>
      <w:szCs w:val="16"/>
      <w:lang w:eastAsia="zh-CN"/>
    </w:rPr>
  </w:style>
  <w:style w:type="character" w:styleId="Hyperlink">
    <w:name w:val="Hyperlink"/>
    <w:basedOn w:val="DefaultParagraphFont"/>
    <w:rsid w:val="008D6A41"/>
    <w:rPr>
      <w:color w:val="0000FF" w:themeColor="hyperlink"/>
      <w:u w:val="single"/>
    </w:rPr>
  </w:style>
  <w:style w:type="paragraph" w:styleId="ListParagraph">
    <w:name w:val="List Paragraph"/>
    <w:basedOn w:val="Normal"/>
    <w:uiPriority w:val="34"/>
    <w:qFormat/>
    <w:rsid w:val="00395F6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9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26%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E1522-6EF8-4C37-B71D-205043F42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26 (E)</Template>
  <TotalTime>0</TotalTime>
  <Pages>8</Pages>
  <Words>1018</Words>
  <Characters>6514</Characters>
  <Application>Microsoft Office Word</Application>
  <DocSecurity>4</DocSecurity>
  <Lines>106</Lines>
  <Paragraphs>17</Paragraphs>
  <ScaleCrop>false</ScaleCrop>
  <HeadingPairs>
    <vt:vector size="2" baseType="variant">
      <vt:variant>
        <vt:lpstr>Title</vt:lpstr>
      </vt:variant>
      <vt:variant>
        <vt:i4>1</vt:i4>
      </vt:variant>
    </vt:vector>
  </HeadingPairs>
  <TitlesOfParts>
    <vt:vector size="1" baseType="lpstr">
      <vt:lpstr>SCCR/26/</vt:lpstr>
    </vt:vector>
  </TitlesOfParts>
  <Company>WIPO</Company>
  <LinksUpToDate>false</LinksUpToDate>
  <CharactersWithSpaces>7515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SCCR/26/</dc:title>
  <dc:creator>Rafael Ferraz Vazquez</dc:creator>
  <cp:lastModifiedBy>HAIZEL Francesca</cp:lastModifiedBy>
  <cp:revision>2</cp:revision>
  <cp:lastPrinted>2011-02-15T11:56:00Z</cp:lastPrinted>
  <dcterms:created xsi:type="dcterms:W3CDTF">2014-04-14T13:44:00Z</dcterms:created>
  <dcterms:modified xsi:type="dcterms:W3CDTF">2014-04-14T13:44:00Z</dcterms:modified>
</cp:coreProperties>
</file>