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C5AF2" w:rsidP="004A045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4A0453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32A4F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332A4F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332A4F">
              <w:rPr>
                <w:rFonts w:ascii="Arial Black" w:hAnsi="Arial Black"/>
                <w:caps/>
                <w:sz w:val="15"/>
              </w:rPr>
              <w:t>SEPTEMBER 19, 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C5A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Standing Committee on Copyright and Related Rights</w:t>
      </w:r>
    </w:p>
    <w:p w:rsidR="003845C1" w:rsidRDefault="003845C1" w:rsidP="003845C1"/>
    <w:p w:rsidR="003845C1" w:rsidRDefault="003845C1" w:rsidP="003845C1"/>
    <w:p w:rsidR="008B2CC1" w:rsidRPr="003845C1" w:rsidRDefault="00D60F9C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Thirty-S</w:t>
      </w:r>
      <w:r w:rsidR="00CF430B">
        <w:rPr>
          <w:b/>
          <w:sz w:val="24"/>
          <w:szCs w:val="24"/>
        </w:rPr>
        <w:t>eventh</w:t>
      </w:r>
      <w:r w:rsidR="00CC5AF2">
        <w:rPr>
          <w:b/>
          <w:sz w:val="24"/>
          <w:szCs w:val="24"/>
        </w:rPr>
        <w:t xml:space="preserve"> </w:t>
      </w:r>
      <w:proofErr w:type="gramStart"/>
      <w:r w:rsidR="00CC5AF2" w:rsidRPr="003840CB">
        <w:rPr>
          <w:b/>
          <w:sz w:val="24"/>
          <w:szCs w:val="24"/>
        </w:rPr>
        <w:t>Session</w:t>
      </w:r>
      <w:proofErr w:type="gramEnd"/>
    </w:p>
    <w:p w:rsidR="008B2CC1" w:rsidRPr="003845C1" w:rsidRDefault="00CC5AF2" w:rsidP="008B2CC1">
      <w:pPr>
        <w:rPr>
          <w:b/>
          <w:sz w:val="24"/>
          <w:szCs w:val="24"/>
        </w:rPr>
      </w:pPr>
      <w:r w:rsidRPr="003840CB">
        <w:rPr>
          <w:b/>
          <w:sz w:val="24"/>
          <w:szCs w:val="24"/>
        </w:rPr>
        <w:t xml:space="preserve">Geneva, </w:t>
      </w:r>
      <w:r w:rsidR="004A0453">
        <w:rPr>
          <w:b/>
          <w:sz w:val="24"/>
          <w:szCs w:val="24"/>
        </w:rPr>
        <w:t xml:space="preserve">November 26 to 30, </w:t>
      </w:r>
      <w:r>
        <w:rPr>
          <w:b/>
          <w:sz w:val="24"/>
          <w:szCs w:val="24"/>
        </w:rPr>
        <w:t>2018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332A4F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Proposal by the Delegation of Argentina</w:t>
      </w:r>
    </w:p>
    <w:p w:rsidR="008B2CC1" w:rsidRPr="008B2CC1" w:rsidRDefault="008B2CC1" w:rsidP="008B2CC1"/>
    <w:p w:rsidR="008B2CC1" w:rsidRPr="008B2CC1" w:rsidRDefault="00332A4F" w:rsidP="008B2CC1">
      <w:pPr>
        <w:rPr>
          <w:i/>
        </w:rPr>
      </w:pPr>
      <w:bookmarkStart w:id="4" w:name="Prepared"/>
      <w:bookmarkEnd w:id="4"/>
      <w:r>
        <w:rPr>
          <w:i/>
        </w:rPr>
        <w:t>Prepared by the Delegation of Argentina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332A4F" w:rsidRDefault="00332A4F">
      <w:r>
        <w:br w:type="page"/>
      </w:r>
    </w:p>
    <w:p w:rsidR="00332A4F" w:rsidRPr="00E944D3" w:rsidRDefault="00332A4F" w:rsidP="00332A4F">
      <w:pPr>
        <w:rPr>
          <w:rStyle w:val="apple-converted-space"/>
          <w:color w:val="000000"/>
          <w:szCs w:val="22"/>
        </w:rPr>
      </w:pPr>
      <w:r w:rsidRPr="00332A4F">
        <w:rPr>
          <w:color w:val="000000"/>
          <w:szCs w:val="22"/>
        </w:rPr>
        <w:lastRenderedPageBreak/>
        <w:t>1.</w:t>
      </w:r>
      <w:r>
        <w:rPr>
          <w:b/>
          <w:color w:val="000000"/>
          <w:szCs w:val="22"/>
        </w:rPr>
        <w:tab/>
      </w:r>
      <w:r>
        <w:rPr>
          <w:szCs w:val="22"/>
        </w:rPr>
        <w:t>Taking into consideration the discussions held in the thirty-six</w:t>
      </w:r>
      <w:r w:rsidRPr="00490BCF">
        <w:rPr>
          <w:szCs w:val="22"/>
        </w:rPr>
        <w:t>th session of the SCCR</w:t>
      </w:r>
      <w:r w:rsidRPr="00E944D3">
        <w:rPr>
          <w:rStyle w:val="apple-converted-space"/>
          <w:color w:val="000000"/>
          <w:szCs w:val="22"/>
        </w:rPr>
        <w:t xml:space="preserve">, we propose that deferred transmissions be classified </w:t>
      </w:r>
      <w:r>
        <w:rPr>
          <w:rStyle w:val="apple-converted-space"/>
          <w:color w:val="000000"/>
          <w:szCs w:val="22"/>
        </w:rPr>
        <w:t xml:space="preserve">only </w:t>
      </w:r>
      <w:r w:rsidRPr="00E944D3">
        <w:rPr>
          <w:rStyle w:val="apple-converted-space"/>
          <w:color w:val="000000"/>
          <w:szCs w:val="22"/>
          <w:lang w:val="en-GB"/>
        </w:rPr>
        <w:t>into</w:t>
      </w:r>
      <w:r w:rsidRPr="00E944D3">
        <w:rPr>
          <w:rStyle w:val="apple-converted-space"/>
          <w:color w:val="000000"/>
          <w:szCs w:val="22"/>
        </w:rPr>
        <w:t xml:space="preserve"> (</w:t>
      </w:r>
      <w:proofErr w:type="spellStart"/>
      <w:r w:rsidRPr="00E944D3">
        <w:rPr>
          <w:rStyle w:val="apple-converted-space"/>
          <w:color w:val="000000"/>
          <w:szCs w:val="22"/>
        </w:rPr>
        <w:t>i</w:t>
      </w:r>
      <w:proofErr w:type="spellEnd"/>
      <w:r w:rsidRPr="00E944D3">
        <w:rPr>
          <w:rStyle w:val="apple-converted-space"/>
          <w:color w:val="000000"/>
          <w:szCs w:val="22"/>
        </w:rPr>
        <w:t>) equivalent deferred transmissions</w:t>
      </w:r>
      <w:r>
        <w:rPr>
          <w:rStyle w:val="apple-converted-space"/>
          <w:color w:val="000000"/>
          <w:szCs w:val="22"/>
        </w:rPr>
        <w:t xml:space="preserve">, </w:t>
      </w:r>
      <w:r w:rsidRPr="00E944D3">
        <w:rPr>
          <w:rStyle w:val="apple-converted-space"/>
          <w:color w:val="000000"/>
          <w:szCs w:val="22"/>
        </w:rPr>
        <w:t>and (ii)</w:t>
      </w:r>
      <w:r>
        <w:rPr>
          <w:rStyle w:val="apple-converted-space"/>
          <w:color w:val="000000"/>
          <w:szCs w:val="22"/>
        </w:rPr>
        <w:t xml:space="preserve"> </w:t>
      </w:r>
      <w:r>
        <w:rPr>
          <w:color w:val="000000"/>
          <w:szCs w:val="22"/>
          <w:lang w:val="en-GB"/>
        </w:rPr>
        <w:t xml:space="preserve">other </w:t>
      </w:r>
      <w:r w:rsidRPr="00E944D3">
        <w:rPr>
          <w:color w:val="000000"/>
          <w:szCs w:val="22"/>
        </w:rPr>
        <w:t xml:space="preserve">deferred </w:t>
      </w:r>
      <w:r w:rsidRPr="00E944D3">
        <w:rPr>
          <w:color w:val="000000"/>
          <w:szCs w:val="22"/>
          <w:lang w:val="en-GB"/>
        </w:rPr>
        <w:t>transmission</w:t>
      </w:r>
      <w:r>
        <w:rPr>
          <w:color w:val="000000"/>
          <w:szCs w:val="22"/>
          <w:lang w:val="en-GB"/>
        </w:rPr>
        <w:t>s</w:t>
      </w:r>
      <w:r w:rsidRPr="00E944D3">
        <w:rPr>
          <w:rStyle w:val="apple-converted-space"/>
          <w:color w:val="000000"/>
          <w:szCs w:val="22"/>
        </w:rPr>
        <w:t>.</w:t>
      </w:r>
    </w:p>
    <w:p w:rsidR="00332A4F" w:rsidRPr="00807CB1" w:rsidRDefault="00332A4F" w:rsidP="00332A4F">
      <w:pPr>
        <w:pStyle w:val="xmsobodytext"/>
        <w:spacing w:before="0" w:beforeAutospacing="0" w:after="0" w:afterAutospacing="0"/>
        <w:rPr>
          <w:rStyle w:val="apple-converted-space"/>
          <w:rFonts w:ascii="Arial" w:hAnsi="Arial" w:cs="Arial"/>
          <w:color w:val="000000"/>
          <w:sz w:val="22"/>
          <w:szCs w:val="22"/>
        </w:rPr>
      </w:pPr>
    </w:p>
    <w:p w:rsidR="00332A4F" w:rsidRDefault="00332A4F" w:rsidP="00332A4F">
      <w:pPr>
        <w:pStyle w:val="xmsobodytext"/>
        <w:spacing w:before="0" w:beforeAutospacing="0" w:after="0" w:afterAutospacing="0"/>
        <w:rPr>
          <w:rStyle w:val="apple-converted-space"/>
          <w:rFonts w:ascii="Arial" w:hAnsi="Arial" w:cs="Arial"/>
          <w:color w:val="000000"/>
          <w:sz w:val="22"/>
          <w:szCs w:val="22"/>
          <w:lang w:val="en-GB"/>
        </w:rPr>
      </w:pPr>
      <w:r w:rsidRPr="00332A4F">
        <w:rPr>
          <w:rStyle w:val="apple-converted-space"/>
          <w:rFonts w:ascii="Arial" w:hAnsi="Arial" w:cs="Arial"/>
          <w:color w:val="000000"/>
          <w:sz w:val="22"/>
          <w:szCs w:val="22"/>
        </w:rPr>
        <w:t>2</w:t>
      </w:r>
      <w:r w:rsidRPr="00332A4F">
        <w:rPr>
          <w:rStyle w:val="apple-converted-space"/>
          <w:rFonts w:ascii="Arial" w:hAnsi="Arial" w:cs="Arial"/>
          <w:color w:val="000000"/>
          <w:sz w:val="22"/>
          <w:szCs w:val="22"/>
        </w:rPr>
        <w:t>.</w:t>
      </w:r>
      <w:r w:rsidRPr="00332A4F">
        <w:rPr>
          <w:rStyle w:val="apple-converted-space"/>
          <w:rFonts w:ascii="Arial" w:hAnsi="Arial" w:cs="Arial"/>
          <w:color w:val="000000"/>
          <w:sz w:val="22"/>
          <w:szCs w:val="22"/>
        </w:rPr>
        <w:tab/>
      </w:r>
      <w:r w:rsidRPr="00E944D3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Equivalent deferred transmissions are those 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broadcast by a </w:t>
      </w:r>
      <w:r w:rsidRPr="00E944D3">
        <w:rPr>
          <w:rStyle w:val="apple-converted-space"/>
          <w:rFonts w:ascii="Arial" w:hAnsi="Arial" w:cs="Arial"/>
          <w:color w:val="000000"/>
          <w:sz w:val="22"/>
          <w:szCs w:val="22"/>
          <w:lang w:val="en-GB"/>
        </w:rPr>
        <w:t>broadcasting organization</w:t>
      </w:r>
      <w:r>
        <w:rPr>
          <w:rStyle w:val="apple-converted-space"/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E944D3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that correspond to 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its </w:t>
      </w:r>
      <w:r w:rsidRPr="002E47CF">
        <w:rPr>
          <w:rStyle w:val="apple-converted-space"/>
          <w:rFonts w:ascii="Arial" w:hAnsi="Arial" w:cs="Arial"/>
          <w:color w:val="000000"/>
          <w:sz w:val="22"/>
          <w:szCs w:val="22"/>
        </w:rPr>
        <w:t>linear</w:t>
      </w:r>
      <w:r w:rsidRPr="00E944D3">
        <w:rPr>
          <w:rStyle w:val="apple-converted-space"/>
          <w:rFonts w:ascii="Arial" w:hAnsi="Arial" w:cs="Arial"/>
          <w:color w:val="000000"/>
          <w:sz w:val="22"/>
          <w:szCs w:val="22"/>
          <w:lang w:val="en-GB"/>
        </w:rPr>
        <w:t xml:space="preserve"> broadcasts </w:t>
      </w:r>
      <w:r w:rsidRPr="00E944D3">
        <w:rPr>
          <w:rStyle w:val="apple-converted-space"/>
          <w:rFonts w:ascii="Arial" w:hAnsi="Arial" w:cs="Arial"/>
          <w:color w:val="000000"/>
          <w:sz w:val="22"/>
          <w:szCs w:val="22"/>
        </w:rPr>
        <w:t>and are available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to the public for a limited period of weeks or months</w:t>
      </w:r>
      <w:r w:rsidRPr="00E944D3">
        <w:rPr>
          <w:rStyle w:val="apple-converted-space"/>
          <w:rFonts w:ascii="Arial" w:hAnsi="Arial" w:cs="Arial"/>
          <w:color w:val="000000"/>
          <w:sz w:val="22"/>
          <w:szCs w:val="22"/>
          <w:lang w:val="en-GB"/>
        </w:rPr>
        <w:t>, such as</w:t>
      </w:r>
      <w:r w:rsidRPr="00E944D3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online </w:t>
      </w:r>
      <w:r w:rsidRPr="00E944D3">
        <w:rPr>
          <w:rStyle w:val="apple-converted-space"/>
          <w:rFonts w:ascii="Arial" w:hAnsi="Arial" w:cs="Arial"/>
          <w:color w:val="000000"/>
          <w:sz w:val="22"/>
          <w:szCs w:val="22"/>
          <w:lang w:val="en-GB"/>
        </w:rPr>
        <w:t>repeats</w:t>
      </w:r>
      <w:r w:rsidRPr="00E944D3">
        <w:rPr>
          <w:rStyle w:val="apple-converted-space"/>
          <w:rFonts w:ascii="Arial" w:hAnsi="Arial" w:cs="Arial"/>
          <w:color w:val="000000"/>
          <w:sz w:val="22"/>
          <w:szCs w:val="22"/>
        </w:rPr>
        <w:t>, on-demand catch-up services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and </w:t>
      </w:r>
      <w:r w:rsidRPr="00E944D3">
        <w:rPr>
          <w:rFonts w:ascii="Arial" w:hAnsi="Arial" w:cs="Arial"/>
          <w:sz w:val="22"/>
          <w:szCs w:val="22"/>
        </w:rPr>
        <w:t>previews</w:t>
      </w:r>
      <w:r w:rsidRPr="00E944D3">
        <w:rPr>
          <w:rStyle w:val="apple-converted-space"/>
          <w:rFonts w:ascii="Arial" w:hAnsi="Arial" w:cs="Arial"/>
          <w:color w:val="000000"/>
          <w:sz w:val="22"/>
          <w:szCs w:val="22"/>
          <w:lang w:val="en-GB"/>
        </w:rPr>
        <w:t>.</w:t>
      </w:r>
    </w:p>
    <w:p w:rsidR="00332A4F" w:rsidRDefault="00332A4F" w:rsidP="00332A4F">
      <w:pPr>
        <w:pStyle w:val="xmsobodytext"/>
        <w:spacing w:before="0" w:beforeAutospacing="0" w:after="0" w:afterAutospacing="0"/>
        <w:rPr>
          <w:rStyle w:val="apple-converted-space"/>
          <w:rFonts w:ascii="Arial" w:hAnsi="Arial" w:cs="Arial"/>
          <w:color w:val="000000"/>
          <w:sz w:val="22"/>
          <w:szCs w:val="22"/>
          <w:lang w:val="en-GB"/>
        </w:rPr>
      </w:pPr>
    </w:p>
    <w:p w:rsidR="00332A4F" w:rsidRPr="00807CB1" w:rsidRDefault="00332A4F" w:rsidP="00332A4F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32A4F">
        <w:rPr>
          <w:rStyle w:val="apple-converted-space"/>
          <w:rFonts w:ascii="Arial" w:hAnsi="Arial" w:cs="Arial"/>
          <w:color w:val="000000"/>
          <w:sz w:val="22"/>
          <w:szCs w:val="22"/>
          <w:lang w:val="en-GB"/>
        </w:rPr>
        <w:t>3.</w:t>
      </w:r>
      <w:r w:rsidRPr="00332A4F">
        <w:rPr>
          <w:rStyle w:val="apple-converted-space"/>
          <w:rFonts w:ascii="Arial" w:hAnsi="Arial" w:cs="Arial"/>
          <w:color w:val="000000"/>
          <w:sz w:val="22"/>
          <w:szCs w:val="22"/>
          <w:lang w:val="en-GB"/>
        </w:rPr>
        <w:tab/>
      </w:r>
      <w:r w:rsidRPr="00E944D3">
        <w:rPr>
          <w:rFonts w:ascii="Arial" w:hAnsi="Arial" w:cs="Arial"/>
          <w:color w:val="000000"/>
          <w:sz w:val="22"/>
          <w:szCs w:val="22"/>
        </w:rPr>
        <w:t xml:space="preserve">In view of the above, we propose the following amendments to part </w:t>
      </w:r>
      <w:r>
        <w:rPr>
          <w:rFonts w:ascii="Arial" w:hAnsi="Arial" w:cs="Arial"/>
          <w:color w:val="000000"/>
          <w:sz w:val="22"/>
          <w:szCs w:val="22"/>
        </w:rPr>
        <w:t>B</w:t>
      </w:r>
      <w:r w:rsidRPr="00E944D3">
        <w:rPr>
          <w:rFonts w:ascii="Arial" w:hAnsi="Arial" w:cs="Arial"/>
          <w:color w:val="000000"/>
          <w:sz w:val="22"/>
          <w:szCs w:val="22"/>
        </w:rPr>
        <w:t xml:space="preserve"> of document SCCR/3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E944D3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E944D3">
        <w:rPr>
          <w:rFonts w:ascii="Arial" w:hAnsi="Arial" w:cs="Arial"/>
          <w:color w:val="000000"/>
          <w:sz w:val="22"/>
          <w:szCs w:val="22"/>
        </w:rPr>
        <w:t>:</w:t>
      </w:r>
    </w:p>
    <w:p w:rsidR="00332A4F" w:rsidRDefault="00332A4F" w:rsidP="00332A4F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32A4F" w:rsidRPr="00807CB1" w:rsidRDefault="00332A4F" w:rsidP="00332A4F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5" w:name="_GoBack"/>
      <w:bookmarkEnd w:id="5"/>
    </w:p>
    <w:p w:rsidR="00332A4F" w:rsidRPr="002E47CF" w:rsidRDefault="00332A4F" w:rsidP="00332A4F">
      <w:pPr>
        <w:pStyle w:val="xmsobodytext"/>
        <w:numPr>
          <w:ilvl w:val="0"/>
          <w:numId w:val="9"/>
        </w:numPr>
        <w:tabs>
          <w:tab w:val="left" w:pos="0"/>
        </w:tabs>
        <w:spacing w:before="0" w:beforeAutospacing="0" w:after="0" w:afterAutospacing="0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  <w:r w:rsidRPr="002E47CF">
        <w:rPr>
          <w:rFonts w:ascii="Arial" w:hAnsi="Arial" w:cs="Arial"/>
          <w:b/>
          <w:color w:val="000000"/>
          <w:sz w:val="22"/>
          <w:szCs w:val="22"/>
        </w:rPr>
        <w:t>DEFINITIONS</w:t>
      </w:r>
    </w:p>
    <w:p w:rsidR="00332A4F" w:rsidRPr="002E47CF" w:rsidRDefault="00332A4F" w:rsidP="00332A4F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332A4F" w:rsidRDefault="00332A4F" w:rsidP="00332A4F">
      <w:pPr>
        <w:pStyle w:val="xmsobodytext"/>
        <w:numPr>
          <w:ilvl w:val="0"/>
          <w:numId w:val="7"/>
        </w:numPr>
        <w:spacing w:before="0" w:beforeAutospacing="0" w:after="0" w:afterAutospacing="0"/>
        <w:ind w:left="1134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Amend the definition in h) “equivalent deferred transmission” as follows:</w:t>
      </w:r>
    </w:p>
    <w:p w:rsidR="00332A4F" w:rsidRDefault="00332A4F" w:rsidP="00332A4F">
      <w:pPr>
        <w:pStyle w:val="xmsobodytext"/>
        <w:spacing w:before="0" w:beforeAutospacing="0" w:after="0" w:afterAutospacing="0"/>
        <w:ind w:left="1134" w:hanging="567"/>
        <w:rPr>
          <w:rFonts w:ascii="Arial" w:hAnsi="Arial" w:cs="Arial"/>
          <w:color w:val="000000"/>
          <w:sz w:val="22"/>
          <w:szCs w:val="22"/>
        </w:rPr>
      </w:pPr>
    </w:p>
    <w:p w:rsidR="00332A4F" w:rsidRDefault="00332A4F" w:rsidP="00332A4F">
      <w:pPr>
        <w:pStyle w:val="xmsobodytext"/>
        <w:spacing w:before="0" w:beforeAutospacing="0" w:after="0" w:afterAutospacing="0"/>
        <w:ind w:left="1134"/>
        <w:rPr>
          <w:rFonts w:ascii="Arial" w:hAnsi="Arial" w:cs="Arial"/>
          <w:color w:val="000000"/>
          <w:sz w:val="22"/>
          <w:szCs w:val="22"/>
        </w:rPr>
      </w:pPr>
      <w:r w:rsidRPr="00E944D3">
        <w:rPr>
          <w:rFonts w:ascii="Arial" w:hAnsi="Arial" w:cs="Arial"/>
          <w:color w:val="000000"/>
          <w:sz w:val="22"/>
          <w:szCs w:val="22"/>
        </w:rPr>
        <w:t xml:space="preserve">h) </w:t>
      </w:r>
      <w:r w:rsidRPr="00E944D3">
        <w:rPr>
          <w:rFonts w:ascii="Arial" w:hAnsi="Arial" w:cs="Arial"/>
          <w:color w:val="000000"/>
          <w:sz w:val="22"/>
          <w:szCs w:val="22"/>
          <w:lang w:val="en-GB"/>
        </w:rPr>
        <w:t>“</w:t>
      </w:r>
      <w:proofErr w:type="gramStart"/>
      <w:r w:rsidRPr="00E944D3">
        <w:rPr>
          <w:rFonts w:ascii="Arial" w:hAnsi="Arial" w:cs="Arial"/>
          <w:color w:val="000000"/>
          <w:sz w:val="22"/>
          <w:szCs w:val="22"/>
        </w:rPr>
        <w:t>equivalent</w:t>
      </w:r>
      <w:proofErr w:type="gramEnd"/>
      <w:r w:rsidRPr="00E944D3">
        <w:rPr>
          <w:rFonts w:ascii="Arial" w:hAnsi="Arial" w:cs="Arial"/>
          <w:color w:val="000000"/>
          <w:sz w:val="22"/>
          <w:szCs w:val="22"/>
        </w:rPr>
        <w:t xml:space="preserve"> deferred transmission</w:t>
      </w:r>
      <w:r w:rsidRPr="00E944D3">
        <w:rPr>
          <w:rFonts w:ascii="Arial" w:hAnsi="Arial" w:cs="Arial"/>
          <w:color w:val="000000"/>
          <w:sz w:val="22"/>
          <w:szCs w:val="22"/>
          <w:lang w:val="en-GB"/>
        </w:rPr>
        <w:t>”</w:t>
      </w:r>
      <w:r w:rsidRPr="00E944D3">
        <w:rPr>
          <w:rFonts w:ascii="Arial" w:hAnsi="Arial" w:cs="Arial"/>
          <w:color w:val="000000"/>
          <w:sz w:val="22"/>
          <w:szCs w:val="22"/>
        </w:rPr>
        <w:t xml:space="preserve"> means </w:t>
      </w:r>
      <w:r w:rsidRPr="00E944D3">
        <w:rPr>
          <w:rFonts w:ascii="Arial" w:hAnsi="Arial" w:cs="Arial"/>
          <w:color w:val="000000"/>
          <w:sz w:val="22"/>
          <w:szCs w:val="22"/>
          <w:lang w:val="en-GB"/>
        </w:rPr>
        <w:t xml:space="preserve">the </w:t>
      </w:r>
      <w:r w:rsidRPr="00E944D3">
        <w:rPr>
          <w:rFonts w:ascii="Arial" w:hAnsi="Arial" w:cs="Arial"/>
          <w:color w:val="000000"/>
          <w:sz w:val="22"/>
          <w:szCs w:val="22"/>
        </w:rPr>
        <w:t>deferred transmission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broadcast by a broadcasting organization</w:t>
      </w:r>
      <w:r w:rsidRPr="00E944D3">
        <w:rPr>
          <w:rFonts w:ascii="Arial" w:hAnsi="Arial" w:cs="Arial"/>
          <w:color w:val="000000"/>
          <w:sz w:val="22"/>
          <w:szCs w:val="22"/>
          <w:lang w:val="en-GB"/>
        </w:rPr>
        <w:t xml:space="preserve"> that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E944D3">
        <w:rPr>
          <w:rFonts w:ascii="Arial" w:hAnsi="Arial" w:cs="Arial"/>
          <w:color w:val="000000"/>
          <w:sz w:val="22"/>
          <w:szCs w:val="22"/>
          <w:lang w:val="en-GB"/>
        </w:rPr>
        <w:t xml:space="preserve">corresponds to </w:t>
      </w:r>
      <w:r>
        <w:rPr>
          <w:rFonts w:ascii="Arial" w:hAnsi="Arial" w:cs="Arial"/>
          <w:color w:val="000000"/>
          <w:sz w:val="22"/>
          <w:szCs w:val="22"/>
          <w:lang w:val="en-GB"/>
        </w:rPr>
        <w:t>its</w:t>
      </w:r>
      <w:r w:rsidRPr="00E944D3">
        <w:rPr>
          <w:rFonts w:ascii="Arial" w:hAnsi="Arial" w:cs="Arial"/>
          <w:color w:val="000000"/>
          <w:sz w:val="22"/>
          <w:szCs w:val="22"/>
          <w:lang w:val="en-GB"/>
        </w:rPr>
        <w:t xml:space="preserve"> linear broadcasts</w:t>
      </w:r>
      <w:r w:rsidRPr="00E944D3">
        <w:rPr>
          <w:rFonts w:ascii="Arial" w:hAnsi="Arial" w:cs="Arial"/>
          <w:color w:val="000000"/>
          <w:sz w:val="22"/>
          <w:szCs w:val="22"/>
        </w:rPr>
        <w:t xml:space="preserve"> and </w:t>
      </w:r>
      <w:r w:rsidRPr="00E944D3">
        <w:rPr>
          <w:rFonts w:ascii="Arial" w:hAnsi="Arial" w:cs="Arial"/>
          <w:color w:val="000000"/>
          <w:sz w:val="22"/>
          <w:szCs w:val="22"/>
          <w:lang w:val="en-GB"/>
        </w:rPr>
        <w:t>is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only </w:t>
      </w:r>
      <w:r w:rsidRPr="00E944D3">
        <w:rPr>
          <w:rFonts w:ascii="Arial" w:hAnsi="Arial" w:cs="Arial"/>
          <w:color w:val="000000"/>
          <w:sz w:val="22"/>
          <w:szCs w:val="22"/>
        </w:rPr>
        <w:t>available</w:t>
      </w:r>
      <w:r>
        <w:rPr>
          <w:rFonts w:ascii="Arial" w:hAnsi="Arial" w:cs="Arial"/>
          <w:color w:val="000000"/>
          <w:sz w:val="22"/>
          <w:szCs w:val="22"/>
        </w:rPr>
        <w:t xml:space="preserve"> to the public</w:t>
      </w:r>
      <w:r w:rsidRPr="00D374DC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for a limited period of weeks or months</w:t>
      </w:r>
      <w:r w:rsidRPr="00E944D3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FootnoteReference"/>
          <w:rFonts w:ascii="Arial" w:hAnsi="Arial" w:cs="Arial"/>
          <w:color w:val="000000"/>
          <w:sz w:val="22"/>
          <w:szCs w:val="22"/>
        </w:rPr>
        <w:footnoteReference w:id="2"/>
      </w:r>
      <w:r>
        <w:rPr>
          <w:rStyle w:val="FootnoteReference"/>
          <w:rFonts w:ascii="Arial" w:hAnsi="Arial" w:cs="Arial"/>
          <w:color w:val="000000"/>
          <w:sz w:val="22"/>
          <w:szCs w:val="22"/>
        </w:rPr>
        <w:footnoteReference w:id="3"/>
      </w:r>
    </w:p>
    <w:p w:rsidR="00332A4F" w:rsidRPr="00807CB1" w:rsidRDefault="00332A4F" w:rsidP="00332A4F">
      <w:pPr>
        <w:pStyle w:val="xmsobodytext"/>
        <w:spacing w:before="0" w:beforeAutospacing="0" w:after="0" w:afterAutospacing="0"/>
        <w:ind w:left="1134" w:hanging="567"/>
        <w:rPr>
          <w:rFonts w:ascii="Arial" w:hAnsi="Arial" w:cs="Arial"/>
          <w:color w:val="000000"/>
          <w:sz w:val="22"/>
          <w:szCs w:val="22"/>
        </w:rPr>
      </w:pPr>
    </w:p>
    <w:p w:rsidR="00332A4F" w:rsidRDefault="00332A4F" w:rsidP="00332A4F">
      <w:pPr>
        <w:pStyle w:val="xmsobodytext"/>
        <w:numPr>
          <w:ilvl w:val="0"/>
          <w:numId w:val="7"/>
        </w:numPr>
        <w:spacing w:before="0" w:beforeAutospacing="0" w:after="0" w:afterAutospacing="0"/>
        <w:ind w:left="1134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Eliminate the definitions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“</w:t>
      </w:r>
      <w:r w:rsidRPr="00783011">
        <w:rPr>
          <w:rFonts w:ascii="Arial" w:hAnsi="Arial" w:cs="Arial"/>
          <w:color w:val="000000"/>
          <w:sz w:val="22"/>
          <w:szCs w:val="22"/>
        </w:rPr>
        <w:t>closely-related deferred transmission</w:t>
      </w:r>
      <w:r>
        <w:rPr>
          <w:rFonts w:ascii="Arial" w:hAnsi="Arial" w:cs="Arial"/>
          <w:color w:val="000000"/>
          <w:sz w:val="22"/>
          <w:szCs w:val="22"/>
        </w:rPr>
        <w:t>” and j) “</w:t>
      </w:r>
      <w:r w:rsidRPr="00783011">
        <w:rPr>
          <w:rFonts w:ascii="Arial" w:hAnsi="Arial" w:cs="Arial"/>
          <w:color w:val="000000"/>
          <w:sz w:val="22"/>
          <w:szCs w:val="22"/>
        </w:rPr>
        <w:t>unrelated deferred transmission</w:t>
      </w:r>
      <w:r>
        <w:rPr>
          <w:rFonts w:ascii="Arial" w:hAnsi="Arial" w:cs="Arial"/>
          <w:color w:val="000000"/>
          <w:sz w:val="22"/>
          <w:szCs w:val="22"/>
        </w:rPr>
        <w:t>”.</w:t>
      </w:r>
    </w:p>
    <w:p w:rsidR="00332A4F" w:rsidRDefault="00332A4F" w:rsidP="00332A4F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32A4F" w:rsidRPr="0057606A" w:rsidRDefault="00332A4F" w:rsidP="00332A4F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32A4F" w:rsidRPr="00807CB1" w:rsidRDefault="00332A4F" w:rsidP="00332A4F">
      <w:pPr>
        <w:pStyle w:val="xmsobodytext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  <w:r w:rsidRPr="00E944D3">
        <w:rPr>
          <w:rFonts w:ascii="Arial" w:hAnsi="Arial" w:cs="Arial"/>
          <w:b/>
          <w:color w:val="000000"/>
          <w:sz w:val="22"/>
          <w:szCs w:val="22"/>
        </w:rPr>
        <w:t>OBJECT OF PROTECTION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(Alternative B)</w:t>
      </w:r>
    </w:p>
    <w:p w:rsidR="00332A4F" w:rsidRPr="0057606A" w:rsidRDefault="00332A4F" w:rsidP="00332A4F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32A4F" w:rsidRDefault="00332A4F" w:rsidP="00332A4F">
      <w:pPr>
        <w:pStyle w:val="xmsobodytext"/>
        <w:numPr>
          <w:ilvl w:val="0"/>
          <w:numId w:val="7"/>
        </w:numPr>
        <w:spacing w:before="0" w:beforeAutospacing="0" w:after="0" w:afterAutospacing="0"/>
        <w:ind w:left="1134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Amend paragraph (4) as follows:</w:t>
      </w:r>
    </w:p>
    <w:p w:rsidR="00332A4F" w:rsidRDefault="00332A4F" w:rsidP="00332A4F">
      <w:pPr>
        <w:pStyle w:val="xmsobodytext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</w:p>
    <w:p w:rsidR="00332A4F" w:rsidRDefault="00332A4F" w:rsidP="00332A4F">
      <w:pPr>
        <w:pStyle w:val="xmsobodytext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944D3">
        <w:rPr>
          <w:rFonts w:ascii="Arial" w:hAnsi="Arial" w:cs="Arial"/>
          <w:color w:val="000000"/>
          <w:sz w:val="22"/>
          <w:szCs w:val="22"/>
        </w:rPr>
        <w:t xml:space="preserve">Broadcasting organizations </w:t>
      </w:r>
      <w:r w:rsidRPr="00E944D3">
        <w:rPr>
          <w:rFonts w:ascii="Arial" w:hAnsi="Arial" w:cs="Arial"/>
          <w:color w:val="000000"/>
          <w:sz w:val="22"/>
          <w:szCs w:val="22"/>
          <w:lang w:val="en-GB"/>
        </w:rPr>
        <w:t>may</w:t>
      </w:r>
      <w:r w:rsidRPr="00E944D3">
        <w:rPr>
          <w:rFonts w:ascii="Arial" w:hAnsi="Arial" w:cs="Arial"/>
          <w:color w:val="000000"/>
          <w:sz w:val="22"/>
          <w:szCs w:val="22"/>
        </w:rPr>
        <w:t xml:space="preserve"> enjoy protection for </w:t>
      </w:r>
      <w:r w:rsidRPr="00E944D3">
        <w:rPr>
          <w:rFonts w:ascii="Arial" w:hAnsi="Arial" w:cs="Arial"/>
          <w:color w:val="000000"/>
          <w:sz w:val="22"/>
          <w:szCs w:val="22"/>
          <w:lang w:val="en-GB"/>
        </w:rPr>
        <w:t>a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ny other </w:t>
      </w:r>
      <w:r w:rsidRPr="00E944D3">
        <w:rPr>
          <w:rFonts w:ascii="Arial" w:hAnsi="Arial" w:cs="Arial"/>
          <w:color w:val="000000"/>
          <w:sz w:val="22"/>
          <w:szCs w:val="22"/>
        </w:rPr>
        <w:t xml:space="preserve">deferred </w:t>
      </w:r>
      <w:r w:rsidRPr="00E944D3">
        <w:rPr>
          <w:rFonts w:ascii="Arial" w:hAnsi="Arial" w:cs="Arial"/>
          <w:color w:val="000000"/>
          <w:sz w:val="22"/>
          <w:szCs w:val="22"/>
          <w:lang w:val="en-GB"/>
        </w:rPr>
        <w:t>transmission</w:t>
      </w:r>
      <w:r w:rsidRPr="00E944D3">
        <w:rPr>
          <w:rFonts w:ascii="Arial" w:hAnsi="Arial" w:cs="Arial"/>
          <w:color w:val="000000"/>
          <w:sz w:val="22"/>
          <w:szCs w:val="22"/>
        </w:rPr>
        <w:t>.</w:t>
      </w:r>
    </w:p>
    <w:p w:rsidR="00332A4F" w:rsidRDefault="00332A4F" w:rsidP="00332A4F">
      <w:pPr>
        <w:pStyle w:val="xmsobodytext"/>
        <w:spacing w:before="0" w:beforeAutospacing="0" w:after="0" w:afterAutospacing="0"/>
        <w:ind w:left="1080"/>
        <w:rPr>
          <w:rFonts w:ascii="Arial" w:hAnsi="Arial" w:cs="Arial"/>
          <w:color w:val="000000"/>
          <w:sz w:val="22"/>
          <w:szCs w:val="22"/>
        </w:rPr>
      </w:pPr>
    </w:p>
    <w:p w:rsidR="00332A4F" w:rsidRDefault="00332A4F" w:rsidP="00332A4F">
      <w:pPr>
        <w:pStyle w:val="xmsobodytext"/>
        <w:spacing w:before="0" w:beforeAutospacing="0" w:after="0" w:afterAutospacing="0"/>
        <w:ind w:left="1080"/>
        <w:rPr>
          <w:rFonts w:ascii="Arial" w:hAnsi="Arial" w:cs="Arial"/>
          <w:color w:val="000000"/>
          <w:sz w:val="22"/>
          <w:szCs w:val="22"/>
        </w:rPr>
      </w:pPr>
      <w:r w:rsidRPr="00B216FB">
        <w:rPr>
          <w:rFonts w:ascii="Arial" w:hAnsi="Arial" w:cs="Arial"/>
          <w:color w:val="000000"/>
          <w:sz w:val="22"/>
          <w:szCs w:val="22"/>
        </w:rPr>
        <w:t xml:space="preserve">(ii)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B216FB">
        <w:rPr>
          <w:rFonts w:ascii="Arial" w:hAnsi="Arial" w:cs="Arial"/>
          <w:color w:val="000000"/>
          <w:sz w:val="22"/>
          <w:szCs w:val="22"/>
        </w:rPr>
        <w:t>A Contracting Party may provide that a broadcasting organization of another Contracting Party shall enjoy the right referred to in subparagraph (</w:t>
      </w:r>
      <w:proofErr w:type="spellStart"/>
      <w:r w:rsidRPr="00B216FB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B216FB">
        <w:rPr>
          <w:rFonts w:ascii="Arial" w:hAnsi="Arial" w:cs="Arial"/>
          <w:color w:val="000000"/>
          <w:sz w:val="22"/>
          <w:szCs w:val="22"/>
        </w:rPr>
        <w:t>) above only if the legislation of that other Contracting Party provides comparable protection.</w:t>
      </w:r>
    </w:p>
    <w:p w:rsidR="00332A4F" w:rsidRDefault="00332A4F" w:rsidP="00332A4F">
      <w:pPr>
        <w:pStyle w:val="xmsobodytext"/>
        <w:spacing w:before="0" w:beforeAutospacing="0" w:after="0" w:afterAutospacing="0"/>
        <w:ind w:left="1080"/>
        <w:rPr>
          <w:rFonts w:ascii="Arial" w:hAnsi="Arial" w:cs="Arial"/>
          <w:color w:val="000000"/>
          <w:sz w:val="22"/>
          <w:szCs w:val="22"/>
        </w:rPr>
      </w:pPr>
    </w:p>
    <w:p w:rsidR="00332A4F" w:rsidRDefault="00332A4F" w:rsidP="00332A4F">
      <w:pPr>
        <w:pStyle w:val="xmsobodytext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1134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Eliminate paragraph (3) and paragraph (4), as amended above, becomes the new paragraph (3).</w:t>
      </w:r>
    </w:p>
    <w:p w:rsidR="00332A4F" w:rsidRPr="0057606A" w:rsidRDefault="00332A4F" w:rsidP="00332A4F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32A4F" w:rsidRPr="002E47CF" w:rsidRDefault="00332A4F" w:rsidP="00332A4F">
      <w:pPr>
        <w:rPr>
          <w:szCs w:val="22"/>
        </w:rPr>
      </w:pPr>
    </w:p>
    <w:p w:rsidR="00332A4F" w:rsidRDefault="00332A4F" w:rsidP="00332A4F">
      <w:pPr>
        <w:rPr>
          <w:szCs w:val="22"/>
        </w:rPr>
      </w:pPr>
    </w:p>
    <w:p w:rsidR="00332A4F" w:rsidRPr="002E47CF" w:rsidRDefault="00332A4F" w:rsidP="00332A4F">
      <w:pPr>
        <w:ind w:left="4248" w:firstLine="997"/>
        <w:rPr>
          <w:szCs w:val="22"/>
        </w:rPr>
      </w:pPr>
      <w:r w:rsidRPr="002E47CF">
        <w:rPr>
          <w:szCs w:val="22"/>
        </w:rPr>
        <w:t>[End of document]</w:t>
      </w:r>
    </w:p>
    <w:p w:rsidR="002928D3" w:rsidRDefault="002928D3"/>
    <w:sectPr w:rsidR="002928D3" w:rsidSect="00332A4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4F" w:rsidRDefault="00332A4F">
      <w:r>
        <w:separator/>
      </w:r>
    </w:p>
  </w:endnote>
  <w:endnote w:type="continuationSeparator" w:id="0">
    <w:p w:rsidR="00332A4F" w:rsidRDefault="00332A4F" w:rsidP="003B38C1">
      <w:r>
        <w:separator/>
      </w:r>
    </w:p>
    <w:p w:rsidR="00332A4F" w:rsidRPr="003B38C1" w:rsidRDefault="00332A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32A4F" w:rsidRPr="003B38C1" w:rsidRDefault="00332A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4F" w:rsidRDefault="00332A4F">
      <w:r>
        <w:separator/>
      </w:r>
    </w:p>
  </w:footnote>
  <w:footnote w:type="continuationSeparator" w:id="0">
    <w:p w:rsidR="00332A4F" w:rsidRDefault="00332A4F" w:rsidP="008B60B2">
      <w:r>
        <w:separator/>
      </w:r>
    </w:p>
    <w:p w:rsidR="00332A4F" w:rsidRPr="00ED77FB" w:rsidRDefault="00332A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32A4F" w:rsidRPr="00ED77FB" w:rsidRDefault="00332A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32A4F" w:rsidRPr="002F2B53" w:rsidRDefault="00332A4F" w:rsidP="00332A4F">
      <w:pPr>
        <w:pStyle w:val="FootnoteText"/>
        <w:jc w:val="both"/>
        <w:rPr>
          <w:sz w:val="20"/>
        </w:rPr>
      </w:pPr>
      <w:r w:rsidRPr="002F2B53">
        <w:rPr>
          <w:rStyle w:val="FootnoteReference"/>
          <w:sz w:val="20"/>
        </w:rPr>
        <w:footnoteRef/>
      </w:r>
      <w:r>
        <w:rPr>
          <w:b/>
          <w:i/>
          <w:sz w:val="20"/>
        </w:rPr>
        <w:t xml:space="preserve"> </w:t>
      </w:r>
      <w:bookmarkStart w:id="6" w:name="_Hlk523301492"/>
      <w:r w:rsidRPr="002F2B53">
        <w:rPr>
          <w:b/>
          <w:i/>
          <w:sz w:val="20"/>
        </w:rPr>
        <w:t xml:space="preserve">Agreed Statement concerning </w:t>
      </w:r>
      <w:bookmarkEnd w:id="6"/>
      <w:r w:rsidRPr="002F2B53">
        <w:rPr>
          <w:b/>
          <w:i/>
          <w:sz w:val="20"/>
        </w:rPr>
        <w:t>“equivalent deferred transmission</w:t>
      </w:r>
      <w:r>
        <w:rPr>
          <w:b/>
          <w:i/>
          <w:sz w:val="20"/>
        </w:rPr>
        <w:t>s</w:t>
      </w:r>
      <w:r w:rsidRPr="002F2B53">
        <w:rPr>
          <w:b/>
          <w:i/>
          <w:sz w:val="20"/>
        </w:rPr>
        <w:t>”</w:t>
      </w:r>
      <w:r>
        <w:rPr>
          <w:b/>
          <w:i/>
          <w:sz w:val="20"/>
        </w:rPr>
        <w:t xml:space="preserve"> and </w:t>
      </w:r>
      <w:r w:rsidRPr="002F2B53">
        <w:rPr>
          <w:b/>
          <w:i/>
          <w:sz w:val="20"/>
        </w:rPr>
        <w:t>“</w:t>
      </w:r>
      <w:r>
        <w:rPr>
          <w:b/>
          <w:i/>
          <w:sz w:val="20"/>
        </w:rPr>
        <w:t xml:space="preserve">other </w:t>
      </w:r>
      <w:r w:rsidRPr="002F2B53">
        <w:rPr>
          <w:b/>
          <w:i/>
          <w:sz w:val="20"/>
        </w:rPr>
        <w:t>deferred transmission</w:t>
      </w:r>
      <w:r>
        <w:rPr>
          <w:b/>
          <w:i/>
          <w:sz w:val="20"/>
        </w:rPr>
        <w:t>s</w:t>
      </w:r>
      <w:r w:rsidRPr="002F2B53">
        <w:rPr>
          <w:b/>
          <w:i/>
          <w:sz w:val="20"/>
        </w:rPr>
        <w:t>”</w:t>
      </w:r>
      <w:r w:rsidRPr="002F2B53">
        <w:rPr>
          <w:i/>
          <w:sz w:val="20"/>
        </w:rPr>
        <w:t xml:space="preserve">: Equivalent deferred transmissions </w:t>
      </w:r>
      <w:r>
        <w:rPr>
          <w:i/>
          <w:sz w:val="20"/>
        </w:rPr>
        <w:t>include</w:t>
      </w:r>
      <w:r w:rsidRPr="002F2B53">
        <w:rPr>
          <w:i/>
          <w:sz w:val="20"/>
        </w:rPr>
        <w:t xml:space="preserve"> online repea</w:t>
      </w:r>
      <w:r>
        <w:rPr>
          <w:i/>
          <w:sz w:val="20"/>
        </w:rPr>
        <w:t>ts, on-demand catch-up services and</w:t>
      </w:r>
      <w:r w:rsidRPr="002F2B53">
        <w:rPr>
          <w:i/>
          <w:sz w:val="20"/>
        </w:rPr>
        <w:t xml:space="preserve"> previews.</w:t>
      </w:r>
      <w:r>
        <w:rPr>
          <w:i/>
          <w:sz w:val="20"/>
        </w:rPr>
        <w:t xml:space="preserve"> Other</w:t>
      </w:r>
      <w:r w:rsidRPr="002F2B53">
        <w:rPr>
          <w:i/>
          <w:sz w:val="20"/>
        </w:rPr>
        <w:t xml:space="preserve"> deferred transmissions </w:t>
      </w:r>
      <w:r>
        <w:rPr>
          <w:i/>
          <w:sz w:val="20"/>
        </w:rPr>
        <w:t xml:space="preserve">include </w:t>
      </w:r>
      <w:r w:rsidRPr="00F417F7">
        <w:rPr>
          <w:i/>
          <w:sz w:val="20"/>
        </w:rPr>
        <w:t>parallel sport events, extra footage on news or programs, additional interviews, behind-the-scenes programs, pure on-demand streaming channels and on-demand catalogues</w:t>
      </w:r>
      <w:r>
        <w:rPr>
          <w:i/>
          <w:sz w:val="20"/>
        </w:rPr>
        <w:t>.</w:t>
      </w:r>
    </w:p>
  </w:footnote>
  <w:footnote w:id="3">
    <w:p w:rsidR="00332A4F" w:rsidRPr="007758F9" w:rsidRDefault="00332A4F" w:rsidP="00332A4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F2B53">
        <w:rPr>
          <w:b/>
          <w:i/>
          <w:sz w:val="20"/>
        </w:rPr>
        <w:t xml:space="preserve">Agreed Statement concerning </w:t>
      </w:r>
      <w:r>
        <w:rPr>
          <w:b/>
          <w:i/>
          <w:sz w:val="20"/>
        </w:rPr>
        <w:t>“</w:t>
      </w:r>
      <w:r w:rsidRPr="007758F9">
        <w:rPr>
          <w:b/>
          <w:i/>
          <w:sz w:val="20"/>
        </w:rPr>
        <w:t>for a limited period of weeks or months”</w:t>
      </w:r>
      <w:r w:rsidRPr="007758F9">
        <w:t xml:space="preserve"> </w:t>
      </w:r>
      <w:r w:rsidRPr="007758F9">
        <w:rPr>
          <w:i/>
          <w:sz w:val="20"/>
        </w:rPr>
        <w:t>is purposely used in the definition to maintain the different uses of the industry worldwide in terms of the time extension of catch-up services and online repetitions.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32A4F" w:rsidP="00477D6B">
    <w:pPr>
      <w:jc w:val="right"/>
    </w:pPr>
    <w:bookmarkStart w:id="7" w:name="Code2"/>
    <w:bookmarkEnd w:id="7"/>
    <w:r>
      <w:t>SCCR/37/2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32A4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D30E83"/>
    <w:multiLevelType w:val="hybridMultilevel"/>
    <w:tmpl w:val="9A32F946"/>
    <w:lvl w:ilvl="0" w:tplc="1D50FE68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DB10A1"/>
    <w:multiLevelType w:val="hybridMultilevel"/>
    <w:tmpl w:val="0DACC97A"/>
    <w:lvl w:ilvl="0" w:tplc="B1B273E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82695D"/>
    <w:multiLevelType w:val="hybridMultilevel"/>
    <w:tmpl w:val="4B84693C"/>
    <w:lvl w:ilvl="0" w:tplc="0FE4EDCC">
      <w:start w:val="4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4F"/>
    <w:rsid w:val="00043CAA"/>
    <w:rsid w:val="00075432"/>
    <w:rsid w:val="000968ED"/>
    <w:rsid w:val="000F5E56"/>
    <w:rsid w:val="001362EE"/>
    <w:rsid w:val="001647D5"/>
    <w:rsid w:val="001832A6"/>
    <w:rsid w:val="0021217E"/>
    <w:rsid w:val="002634C4"/>
    <w:rsid w:val="002928D3"/>
    <w:rsid w:val="002F1FE6"/>
    <w:rsid w:val="002F4E68"/>
    <w:rsid w:val="00312F7F"/>
    <w:rsid w:val="00332A4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A0453"/>
    <w:rsid w:val="005019FF"/>
    <w:rsid w:val="0053057A"/>
    <w:rsid w:val="00560A29"/>
    <w:rsid w:val="005C6649"/>
    <w:rsid w:val="00605827"/>
    <w:rsid w:val="00646050"/>
    <w:rsid w:val="006713CA"/>
    <w:rsid w:val="00676C5C"/>
    <w:rsid w:val="00765622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5068F"/>
    <w:rsid w:val="00C86D74"/>
    <w:rsid w:val="00CC5AF2"/>
    <w:rsid w:val="00CD04F1"/>
    <w:rsid w:val="00CF430B"/>
    <w:rsid w:val="00D45252"/>
    <w:rsid w:val="00D60F9C"/>
    <w:rsid w:val="00D71B4D"/>
    <w:rsid w:val="00D93D55"/>
    <w:rsid w:val="00E15015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xmsobodytext">
    <w:name w:val="x_msobodytext"/>
    <w:basedOn w:val="Normal"/>
    <w:rsid w:val="00332A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DefaultParagraphFont"/>
    <w:rsid w:val="00332A4F"/>
  </w:style>
  <w:style w:type="character" w:styleId="FootnoteReference">
    <w:name w:val="footnote reference"/>
    <w:basedOn w:val="DefaultParagraphFont"/>
    <w:semiHidden/>
    <w:unhideWhenUsed/>
    <w:rsid w:val="00332A4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2A4F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332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xmsobodytext">
    <w:name w:val="x_msobodytext"/>
    <w:basedOn w:val="Normal"/>
    <w:rsid w:val="00332A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DefaultParagraphFont"/>
    <w:rsid w:val="00332A4F"/>
  </w:style>
  <w:style w:type="character" w:styleId="FootnoteReference">
    <w:name w:val="footnote reference"/>
    <w:basedOn w:val="DefaultParagraphFont"/>
    <w:semiHidden/>
    <w:unhideWhenUsed/>
    <w:rsid w:val="00332A4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2A4F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332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37 (E)</Template>
  <TotalTime>9</TotalTime>
  <Pages>2</Pages>
  <Words>262</Words>
  <Characters>1567</Characters>
  <Application>Microsoft Office Word</Application>
  <DocSecurity>0</DocSecurity>
  <Lines>391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HAIZEL Francesca</dc:creator>
  <cp:lastModifiedBy>HAIZEL Francesca</cp:lastModifiedBy>
  <cp:revision>1</cp:revision>
  <cp:lastPrinted>2011-02-15T11:56:00Z</cp:lastPrinted>
  <dcterms:created xsi:type="dcterms:W3CDTF">2018-09-19T14:00:00Z</dcterms:created>
  <dcterms:modified xsi:type="dcterms:W3CDTF">2018-09-19T14:10:00Z</dcterms:modified>
</cp:coreProperties>
</file>