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CD" w:rsidRDefault="003C57A5" w:rsidP="000320CD">
      <w:pPr>
        <w:pStyle w:val="Heading1"/>
        <w:spacing w:before="0"/>
        <w:jc w:val="center"/>
        <w:rPr>
          <w:sz w:val="28"/>
          <w:szCs w:val="28"/>
          <w:lang w:eastAsia="ja-JP"/>
        </w:rPr>
      </w:pPr>
      <w:bookmarkStart w:id="0" w:name="_GoBack"/>
      <w:bookmarkEnd w:id="0"/>
      <w:r w:rsidRPr="00BE049B">
        <w:rPr>
          <w:sz w:val="28"/>
          <w:szCs w:val="28"/>
          <w:lang w:eastAsia="ja-JP"/>
        </w:rPr>
        <w:t xml:space="preserve">Side-Events Taking Place </w:t>
      </w:r>
    </w:p>
    <w:p w:rsidR="003C57A5" w:rsidRPr="00BE049B" w:rsidRDefault="003C57A5" w:rsidP="000320CD">
      <w:pPr>
        <w:pStyle w:val="Heading1"/>
        <w:spacing w:before="0"/>
        <w:jc w:val="center"/>
        <w:rPr>
          <w:sz w:val="28"/>
          <w:szCs w:val="28"/>
          <w:lang w:eastAsia="ja-JP"/>
        </w:rPr>
      </w:pPr>
      <w:r w:rsidRPr="00BE049B">
        <w:rPr>
          <w:sz w:val="28"/>
          <w:szCs w:val="28"/>
          <w:lang w:eastAsia="ja-JP"/>
        </w:rPr>
        <w:t xml:space="preserve">during the </w:t>
      </w:r>
      <w:r w:rsidR="00AB2F73">
        <w:rPr>
          <w:sz w:val="28"/>
          <w:szCs w:val="28"/>
          <w:lang w:eastAsia="ja-JP"/>
        </w:rPr>
        <w:t>42</w:t>
      </w:r>
      <w:r w:rsidR="00AB2F73" w:rsidRPr="00AB2F73">
        <w:rPr>
          <w:sz w:val="28"/>
          <w:szCs w:val="28"/>
          <w:vertAlign w:val="superscript"/>
          <w:lang w:eastAsia="ja-JP"/>
        </w:rPr>
        <w:t>nd</w:t>
      </w:r>
      <w:r w:rsidR="00AB2F73">
        <w:rPr>
          <w:sz w:val="28"/>
          <w:szCs w:val="28"/>
          <w:lang w:eastAsia="ja-JP"/>
        </w:rPr>
        <w:t xml:space="preserve"> </w:t>
      </w:r>
      <w:r w:rsidRPr="00BE049B">
        <w:rPr>
          <w:sz w:val="28"/>
          <w:szCs w:val="28"/>
          <w:lang w:eastAsia="ja-JP"/>
        </w:rPr>
        <w:t>Session of the SCCR</w:t>
      </w:r>
    </w:p>
    <w:p w:rsidR="003C57A5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3C57A5" w:rsidP="003C57A5">
      <w:pPr>
        <w:spacing w:line="276" w:lineRule="auto"/>
        <w:rPr>
          <w:b/>
          <w:sz w:val="28"/>
          <w:szCs w:val="28"/>
          <w:lang w:eastAsia="ja-JP"/>
        </w:rPr>
      </w:pPr>
      <w:r w:rsidRPr="00700F4F">
        <w:rPr>
          <w:b/>
          <w:sz w:val="28"/>
          <w:szCs w:val="28"/>
          <w:lang w:eastAsia="ja-JP"/>
        </w:rPr>
        <w:t xml:space="preserve">Tuesday, </w:t>
      </w:r>
      <w:r w:rsidR="00AB2F73">
        <w:rPr>
          <w:b/>
          <w:sz w:val="28"/>
          <w:szCs w:val="28"/>
          <w:lang w:eastAsia="ja-JP"/>
        </w:rPr>
        <w:t>May 10</w:t>
      </w:r>
      <w:r w:rsidRPr="00700F4F">
        <w:rPr>
          <w:b/>
          <w:sz w:val="28"/>
          <w:szCs w:val="28"/>
          <w:lang w:eastAsia="ja-JP"/>
        </w:rPr>
        <w:t xml:space="preserve">, </w:t>
      </w:r>
      <w:r w:rsidR="00AB2F73">
        <w:rPr>
          <w:b/>
          <w:sz w:val="28"/>
          <w:szCs w:val="28"/>
          <w:lang w:eastAsia="ja-JP"/>
        </w:rPr>
        <w:t>2022</w:t>
      </w:r>
      <w:r w:rsidR="000320CD">
        <w:rPr>
          <w:b/>
          <w:sz w:val="28"/>
          <w:szCs w:val="28"/>
          <w:lang w:eastAsia="ja-JP"/>
        </w:rPr>
        <w:t xml:space="preserve">, </w:t>
      </w:r>
      <w:r w:rsidR="00AB2F73">
        <w:rPr>
          <w:b/>
          <w:sz w:val="28"/>
          <w:szCs w:val="28"/>
          <w:lang w:eastAsia="ja-JP"/>
        </w:rPr>
        <w:t>1:00 p</w:t>
      </w:r>
      <w:r w:rsidR="000320CD">
        <w:rPr>
          <w:b/>
          <w:sz w:val="28"/>
          <w:szCs w:val="28"/>
          <w:lang w:eastAsia="ja-JP"/>
        </w:rPr>
        <w:t xml:space="preserve">.m. </w:t>
      </w:r>
    </w:p>
    <w:p w:rsidR="00A62DD0" w:rsidRDefault="003C57A5" w:rsidP="003C57A5">
      <w:pPr>
        <w:spacing w:line="276" w:lineRule="auto"/>
        <w:rPr>
          <w:sz w:val="28"/>
          <w:szCs w:val="28"/>
          <w:lang w:eastAsia="ja-JP"/>
        </w:rPr>
      </w:pPr>
      <w:r w:rsidRPr="00700F4F">
        <w:rPr>
          <w:sz w:val="28"/>
          <w:szCs w:val="28"/>
          <w:lang w:eastAsia="ja-JP"/>
        </w:rPr>
        <w:t>Place:</w:t>
      </w:r>
      <w:r w:rsidRPr="00700F4F">
        <w:rPr>
          <w:sz w:val="28"/>
          <w:szCs w:val="28"/>
          <w:lang w:eastAsia="ja-JP"/>
        </w:rPr>
        <w:tab/>
      </w:r>
      <w:r w:rsidR="006A0CC4">
        <w:rPr>
          <w:sz w:val="28"/>
          <w:szCs w:val="28"/>
          <w:lang w:eastAsia="ja-JP"/>
        </w:rPr>
        <w:t>AB B</w:t>
      </w:r>
      <w:r w:rsidRPr="00810FA6">
        <w:rPr>
          <w:sz w:val="28"/>
          <w:szCs w:val="28"/>
          <w:lang w:eastAsia="ja-JP"/>
        </w:rPr>
        <w:t xml:space="preserve">uilding, </w:t>
      </w:r>
      <w:r w:rsidRPr="007C390E">
        <w:rPr>
          <w:sz w:val="28"/>
          <w:szCs w:val="28"/>
          <w:lang w:eastAsia="ja-JP"/>
        </w:rPr>
        <w:t>Room</w:t>
      </w:r>
      <w:r w:rsidR="00810FA6" w:rsidRPr="007C390E">
        <w:rPr>
          <w:sz w:val="28"/>
          <w:szCs w:val="28"/>
          <w:lang w:eastAsia="ja-JP"/>
        </w:rPr>
        <w:t xml:space="preserve"> </w:t>
      </w:r>
      <w:r w:rsidR="00A2349D">
        <w:rPr>
          <w:sz w:val="28"/>
          <w:szCs w:val="28"/>
          <w:lang w:eastAsia="ja-JP"/>
        </w:rPr>
        <w:t>B</w:t>
      </w:r>
      <w:r w:rsidR="00810FA6">
        <w:rPr>
          <w:sz w:val="28"/>
          <w:szCs w:val="28"/>
          <w:lang w:eastAsia="ja-JP"/>
        </w:rPr>
        <w:t xml:space="preserve"> </w:t>
      </w:r>
    </w:p>
    <w:p w:rsidR="003C57A5" w:rsidRPr="00A62DD0" w:rsidRDefault="00810FA6" w:rsidP="00F57169">
      <w:pPr>
        <w:spacing w:line="276" w:lineRule="auto"/>
        <w:ind w:left="1134"/>
        <w:rPr>
          <w:sz w:val="28"/>
          <w:szCs w:val="28"/>
          <w:lang w:eastAsia="ja-JP"/>
        </w:rPr>
      </w:pPr>
      <w:r w:rsidRPr="00A62DD0">
        <w:rPr>
          <w:sz w:val="28"/>
          <w:szCs w:val="28"/>
          <w:lang w:eastAsia="ja-JP"/>
        </w:rPr>
        <w:t>Zoom</w:t>
      </w:r>
      <w:r w:rsidR="00A62DD0" w:rsidRPr="00A62DD0">
        <w:rPr>
          <w:sz w:val="28"/>
          <w:szCs w:val="28"/>
          <w:lang w:eastAsia="ja-JP"/>
        </w:rPr>
        <w:t xml:space="preserve">: </w:t>
      </w:r>
      <w:hyperlink r:id="rId7" w:history="1">
        <w:r w:rsidR="00A62DD0" w:rsidRPr="00F57169">
          <w:rPr>
            <w:rStyle w:val="Hyperlink"/>
            <w:sz w:val="28"/>
            <w:szCs w:val="28"/>
          </w:rPr>
          <w:t>https://wipo-int.zoom.us/webinar/register/WN_lMlRrGMeSyeMEkVnzCpuKA</w:t>
        </w:r>
      </w:hyperlink>
    </w:p>
    <w:p w:rsidR="003C57A5" w:rsidRPr="00700F4F" w:rsidRDefault="003C57A5" w:rsidP="003C57A5">
      <w:pPr>
        <w:spacing w:line="276" w:lineRule="auto"/>
        <w:rPr>
          <w:i/>
          <w:sz w:val="28"/>
          <w:szCs w:val="28"/>
          <w:lang w:eastAsia="ja-JP"/>
        </w:rPr>
      </w:pPr>
      <w:r w:rsidRPr="00700F4F">
        <w:rPr>
          <w:sz w:val="28"/>
          <w:szCs w:val="28"/>
          <w:lang w:eastAsia="ja-JP"/>
        </w:rPr>
        <w:t>T</w:t>
      </w:r>
      <w:r w:rsidR="00AD700D" w:rsidRPr="00700F4F">
        <w:rPr>
          <w:sz w:val="28"/>
          <w:szCs w:val="28"/>
          <w:lang w:eastAsia="ja-JP"/>
        </w:rPr>
        <w:t>itle:</w:t>
      </w:r>
      <w:r w:rsidR="00AD700D" w:rsidRPr="00700F4F">
        <w:rPr>
          <w:sz w:val="28"/>
          <w:szCs w:val="28"/>
          <w:lang w:eastAsia="ja-JP"/>
        </w:rPr>
        <w:tab/>
      </w:r>
      <w:r w:rsidR="00AB2F73">
        <w:rPr>
          <w:sz w:val="28"/>
          <w:szCs w:val="28"/>
          <w:lang w:eastAsia="ja-JP"/>
        </w:rPr>
        <w:t>Copyright Exceptions and Research</w:t>
      </w:r>
    </w:p>
    <w:p w:rsidR="00700F4F" w:rsidRPr="00EB5C1D" w:rsidRDefault="00605473" w:rsidP="00605473">
      <w:pPr>
        <w:spacing w:line="276" w:lineRule="auto"/>
        <w:ind w:left="1134"/>
        <w:rPr>
          <w:i/>
          <w:sz w:val="28"/>
          <w:szCs w:val="28"/>
          <w:lang w:eastAsia="ja-JP"/>
        </w:rPr>
      </w:pPr>
      <w:r w:rsidRPr="000E172C">
        <w:rPr>
          <w:i/>
          <w:sz w:val="28"/>
          <w:szCs w:val="28"/>
          <w:lang w:eastAsia="ja-JP"/>
        </w:rPr>
        <w:t>Program on Information Justice and Intellectual Property</w:t>
      </w:r>
      <w:r w:rsidR="00810FA6" w:rsidRPr="00605473">
        <w:rPr>
          <w:i/>
          <w:sz w:val="28"/>
          <w:szCs w:val="28"/>
          <w:lang w:eastAsia="ja-JP"/>
        </w:rPr>
        <w:t xml:space="preserve"> </w:t>
      </w:r>
      <w:r>
        <w:rPr>
          <w:i/>
          <w:sz w:val="28"/>
          <w:szCs w:val="28"/>
          <w:lang w:eastAsia="ja-JP"/>
        </w:rPr>
        <w:t>(</w:t>
      </w:r>
      <w:r w:rsidR="00810FA6" w:rsidRPr="00605473">
        <w:rPr>
          <w:i/>
          <w:sz w:val="28"/>
          <w:szCs w:val="28"/>
          <w:lang w:eastAsia="ja-JP"/>
        </w:rPr>
        <w:t>PIJIP</w:t>
      </w:r>
      <w:r>
        <w:rPr>
          <w:i/>
          <w:sz w:val="28"/>
          <w:szCs w:val="28"/>
          <w:lang w:eastAsia="ja-JP"/>
        </w:rPr>
        <w:t>)</w:t>
      </w:r>
      <w:r w:rsidR="000E172C">
        <w:rPr>
          <w:i/>
          <w:sz w:val="28"/>
          <w:szCs w:val="28"/>
          <w:lang w:eastAsia="ja-JP"/>
        </w:rPr>
        <w:t>, American University Washington College of Law</w:t>
      </w:r>
    </w:p>
    <w:p w:rsidR="003C57A5" w:rsidRPr="00700F4F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3C57A5" w:rsidP="003C57A5">
      <w:pPr>
        <w:spacing w:line="276" w:lineRule="auto"/>
        <w:rPr>
          <w:sz w:val="28"/>
          <w:szCs w:val="28"/>
          <w:lang w:eastAsia="ja-JP"/>
        </w:rPr>
      </w:pPr>
      <w:r w:rsidRPr="00700F4F">
        <w:rPr>
          <w:b/>
          <w:sz w:val="28"/>
          <w:szCs w:val="28"/>
          <w:lang w:eastAsia="ja-JP"/>
        </w:rPr>
        <w:t xml:space="preserve">Wednesday, </w:t>
      </w:r>
      <w:r w:rsidR="00AB2F73">
        <w:rPr>
          <w:b/>
          <w:sz w:val="28"/>
          <w:szCs w:val="28"/>
          <w:lang w:eastAsia="ja-JP"/>
        </w:rPr>
        <w:t>May 11, 2022</w:t>
      </w:r>
      <w:r w:rsidR="000320CD">
        <w:rPr>
          <w:b/>
          <w:sz w:val="28"/>
          <w:szCs w:val="28"/>
          <w:lang w:eastAsia="ja-JP"/>
        </w:rPr>
        <w:t xml:space="preserve">, 1:00 p.m. </w:t>
      </w:r>
    </w:p>
    <w:p w:rsidR="00A62DD0" w:rsidRPr="00A62DD0" w:rsidRDefault="003C57A5" w:rsidP="00AB2F73">
      <w:pPr>
        <w:spacing w:line="276" w:lineRule="auto"/>
        <w:ind w:left="567" w:hanging="567"/>
        <w:rPr>
          <w:sz w:val="28"/>
          <w:szCs w:val="28"/>
          <w:lang w:eastAsia="ja-JP"/>
        </w:rPr>
      </w:pPr>
      <w:r w:rsidRPr="00A62DD0">
        <w:rPr>
          <w:sz w:val="28"/>
          <w:szCs w:val="28"/>
          <w:lang w:eastAsia="ja-JP"/>
        </w:rPr>
        <w:t>Place:</w:t>
      </w:r>
      <w:r w:rsidRPr="00A62DD0">
        <w:rPr>
          <w:sz w:val="28"/>
          <w:szCs w:val="28"/>
          <w:lang w:eastAsia="ja-JP"/>
        </w:rPr>
        <w:tab/>
        <w:t xml:space="preserve">AB Building, </w:t>
      </w:r>
      <w:r w:rsidR="00190D60" w:rsidRPr="00A62DD0">
        <w:rPr>
          <w:sz w:val="28"/>
          <w:szCs w:val="28"/>
          <w:lang w:eastAsia="ja-JP"/>
        </w:rPr>
        <w:t>Room B</w:t>
      </w:r>
      <w:r w:rsidR="00810FA6" w:rsidRPr="00A62DD0">
        <w:rPr>
          <w:sz w:val="28"/>
          <w:szCs w:val="28"/>
          <w:lang w:eastAsia="ja-JP"/>
        </w:rPr>
        <w:t xml:space="preserve"> </w:t>
      </w:r>
    </w:p>
    <w:p w:rsidR="00AB2F73" w:rsidRPr="00A62DD0" w:rsidRDefault="00810FA6" w:rsidP="00F57169">
      <w:pPr>
        <w:pStyle w:val="xmsonormal"/>
        <w:ind w:left="1134"/>
        <w:rPr>
          <w:sz w:val="28"/>
          <w:szCs w:val="28"/>
        </w:rPr>
      </w:pPr>
      <w:r w:rsidRPr="00F57169">
        <w:rPr>
          <w:rFonts w:ascii="Arial" w:hAnsi="Arial" w:cs="Arial"/>
          <w:sz w:val="28"/>
          <w:szCs w:val="28"/>
          <w:lang w:eastAsia="ja-JP"/>
        </w:rPr>
        <w:t>Zoom</w:t>
      </w:r>
      <w:r w:rsidR="00A62DD0" w:rsidRPr="00F57169">
        <w:rPr>
          <w:rFonts w:ascii="Arial" w:hAnsi="Arial" w:cs="Arial"/>
          <w:sz w:val="28"/>
          <w:szCs w:val="28"/>
          <w:lang w:eastAsia="ja-JP"/>
        </w:rPr>
        <w:t xml:space="preserve">: </w:t>
      </w:r>
      <w:hyperlink r:id="rId8" w:history="1">
        <w:r w:rsidR="00A62DD0" w:rsidRPr="00F57169">
          <w:rPr>
            <w:rStyle w:val="Hyperlink"/>
            <w:rFonts w:ascii="Arial" w:hAnsi="Arial" w:cs="Arial"/>
            <w:sz w:val="26"/>
            <w:szCs w:val="26"/>
          </w:rPr>
          <w:t>https://wipo-int.zoom.us/webinar/register/WN_zW1uRNeCSPSg7Nmj99QFfw</w:t>
        </w:r>
      </w:hyperlink>
    </w:p>
    <w:p w:rsidR="003C57A5" w:rsidRPr="00EB5C1D" w:rsidRDefault="00AD700D" w:rsidP="00AB2F73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700F4F">
        <w:rPr>
          <w:sz w:val="28"/>
          <w:szCs w:val="28"/>
          <w:lang w:eastAsia="ja-JP"/>
        </w:rPr>
        <w:t>Title:</w:t>
      </w:r>
      <w:r w:rsidRPr="00700F4F">
        <w:rPr>
          <w:sz w:val="28"/>
          <w:szCs w:val="28"/>
          <w:lang w:eastAsia="ja-JP"/>
        </w:rPr>
        <w:tab/>
      </w:r>
      <w:r w:rsidR="00AB2F73" w:rsidRPr="00AB2F73">
        <w:rPr>
          <w:sz w:val="28"/>
          <w:szCs w:val="28"/>
          <w:lang w:eastAsia="ja-JP"/>
        </w:rPr>
        <w:t>The role of copyright in the growth of national audiovisual sectors - A focus on Turkish film and TV production and global distribution</w:t>
      </w:r>
    </w:p>
    <w:p w:rsidR="003C57A5" w:rsidRDefault="00AB2F73" w:rsidP="00AB2F73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 w:rsidRPr="00AB2F73">
        <w:rPr>
          <w:i/>
          <w:sz w:val="28"/>
          <w:szCs w:val="28"/>
          <w:lang w:eastAsia="ja-JP"/>
        </w:rPr>
        <w:t>International Federation of Film Producers Associations (FIAPF)</w:t>
      </w:r>
    </w:p>
    <w:p w:rsidR="00AB2F73" w:rsidRPr="00AB2F73" w:rsidRDefault="00AB2F73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3C57A5" w:rsidP="003C57A5">
      <w:pPr>
        <w:spacing w:line="276" w:lineRule="auto"/>
        <w:rPr>
          <w:color w:val="000000" w:themeColor="text1"/>
          <w:sz w:val="28"/>
          <w:szCs w:val="28"/>
          <w:lang w:eastAsia="ja-JP"/>
        </w:rPr>
      </w:pPr>
      <w:r w:rsidRPr="00700F4F">
        <w:rPr>
          <w:b/>
          <w:sz w:val="28"/>
          <w:szCs w:val="28"/>
          <w:lang w:eastAsia="ja-JP"/>
        </w:rPr>
        <w:t xml:space="preserve">Thursday, </w:t>
      </w:r>
      <w:r w:rsidR="00AB2F73">
        <w:rPr>
          <w:b/>
          <w:sz w:val="28"/>
          <w:szCs w:val="28"/>
          <w:lang w:eastAsia="ja-JP"/>
        </w:rPr>
        <w:t>May 12</w:t>
      </w:r>
      <w:r w:rsidRPr="00700F4F">
        <w:rPr>
          <w:b/>
          <w:sz w:val="28"/>
          <w:szCs w:val="28"/>
          <w:lang w:eastAsia="ja-JP"/>
        </w:rPr>
        <w:t xml:space="preserve">, </w:t>
      </w:r>
      <w:r w:rsidR="00AB2F73">
        <w:rPr>
          <w:b/>
          <w:color w:val="000000" w:themeColor="text1"/>
          <w:sz w:val="28"/>
          <w:szCs w:val="28"/>
          <w:lang w:eastAsia="ja-JP"/>
        </w:rPr>
        <w:t>2022, 6</w:t>
      </w:r>
      <w:r w:rsidR="000320CD">
        <w:rPr>
          <w:b/>
          <w:color w:val="000000" w:themeColor="text1"/>
          <w:sz w:val="28"/>
          <w:szCs w:val="28"/>
          <w:lang w:eastAsia="ja-JP"/>
        </w:rPr>
        <w:t xml:space="preserve">:00 p.m. </w:t>
      </w:r>
    </w:p>
    <w:p w:rsidR="00395B61" w:rsidRDefault="003C57A5" w:rsidP="00AB2F73">
      <w:pPr>
        <w:spacing w:line="276" w:lineRule="auto"/>
        <w:rPr>
          <w:sz w:val="28"/>
          <w:szCs w:val="28"/>
          <w:lang w:eastAsia="ja-JP"/>
        </w:rPr>
      </w:pPr>
      <w:r w:rsidRPr="00700F4F">
        <w:rPr>
          <w:sz w:val="28"/>
          <w:szCs w:val="28"/>
          <w:lang w:eastAsia="ja-JP"/>
        </w:rPr>
        <w:t>Place:</w:t>
      </w:r>
      <w:r w:rsidRPr="00700F4F">
        <w:rPr>
          <w:sz w:val="28"/>
          <w:szCs w:val="28"/>
          <w:lang w:eastAsia="ja-JP"/>
        </w:rPr>
        <w:tab/>
      </w:r>
      <w:r w:rsidR="00810FA6" w:rsidRPr="00810FA6">
        <w:rPr>
          <w:sz w:val="28"/>
          <w:szCs w:val="28"/>
          <w:lang w:eastAsia="ja-JP"/>
        </w:rPr>
        <w:t xml:space="preserve">AB Building, </w:t>
      </w:r>
      <w:r w:rsidR="00CA6239">
        <w:rPr>
          <w:sz w:val="28"/>
          <w:szCs w:val="28"/>
          <w:lang w:eastAsia="ja-JP"/>
        </w:rPr>
        <w:t>WCH</w:t>
      </w:r>
      <w:r w:rsidR="004F3B48">
        <w:rPr>
          <w:sz w:val="28"/>
          <w:szCs w:val="28"/>
          <w:lang w:eastAsia="ja-JP"/>
        </w:rPr>
        <w:t xml:space="preserve"> + AB Lobby</w:t>
      </w:r>
      <w:r w:rsidRPr="00700F4F">
        <w:rPr>
          <w:sz w:val="28"/>
          <w:szCs w:val="28"/>
          <w:lang w:eastAsia="ja-JP"/>
        </w:rPr>
        <w:br/>
      </w:r>
      <w:r w:rsidR="00AD700D" w:rsidRPr="00700F4F">
        <w:rPr>
          <w:sz w:val="28"/>
          <w:szCs w:val="28"/>
          <w:lang w:eastAsia="ja-JP"/>
        </w:rPr>
        <w:t>Title:</w:t>
      </w:r>
      <w:r w:rsidR="00AD700D" w:rsidRPr="00700F4F">
        <w:rPr>
          <w:sz w:val="28"/>
          <w:szCs w:val="28"/>
          <w:lang w:eastAsia="ja-JP"/>
        </w:rPr>
        <w:tab/>
      </w:r>
      <w:r w:rsidR="00395B61" w:rsidRPr="00395B61">
        <w:rPr>
          <w:sz w:val="28"/>
          <w:szCs w:val="28"/>
          <w:lang w:eastAsia="ja-JP"/>
        </w:rPr>
        <w:t>The Music Industry Unwrapped: The role of record labels</w:t>
      </w:r>
      <w:r w:rsidR="00395B61">
        <w:rPr>
          <w:sz w:val="28"/>
          <w:szCs w:val="28"/>
          <w:lang w:eastAsia="ja-JP"/>
        </w:rPr>
        <w:t xml:space="preserve"> in an </w:t>
      </w:r>
    </w:p>
    <w:p w:rsidR="003C57A5" w:rsidRPr="00395B61" w:rsidRDefault="00395B61" w:rsidP="00395B61">
      <w:pPr>
        <w:spacing w:line="276" w:lineRule="auto"/>
        <w:ind w:left="567" w:firstLine="567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>evolving</w:t>
      </w:r>
      <w:proofErr w:type="gramEnd"/>
      <w:r>
        <w:rPr>
          <w:sz w:val="28"/>
          <w:szCs w:val="28"/>
          <w:lang w:eastAsia="ja-JP"/>
        </w:rPr>
        <w:t xml:space="preserve"> music business.</w:t>
      </w:r>
    </w:p>
    <w:p w:rsidR="00700F4F" w:rsidRPr="00EB5C1D" w:rsidRDefault="00AB2F73" w:rsidP="00700F4F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>
        <w:rPr>
          <w:i/>
          <w:sz w:val="28"/>
          <w:szCs w:val="28"/>
          <w:lang w:eastAsia="ja-JP"/>
        </w:rPr>
        <w:t>International Federation of the Phonographic Industries (IFPI)</w:t>
      </w:r>
    </w:p>
    <w:p w:rsidR="003C57A5" w:rsidRPr="00700F4F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:rsidR="003C57A5" w:rsidRPr="00700F4F" w:rsidRDefault="003C57A5" w:rsidP="003C57A5">
      <w:pPr>
        <w:spacing w:line="276" w:lineRule="auto"/>
        <w:rPr>
          <w:sz w:val="28"/>
          <w:szCs w:val="28"/>
          <w:lang w:eastAsia="ja-JP"/>
        </w:rPr>
      </w:pPr>
      <w:r w:rsidRPr="00700F4F">
        <w:rPr>
          <w:b/>
          <w:sz w:val="28"/>
          <w:szCs w:val="28"/>
          <w:lang w:eastAsia="ja-JP"/>
        </w:rPr>
        <w:t xml:space="preserve">Friday, </w:t>
      </w:r>
      <w:r w:rsidR="00AB2F73">
        <w:rPr>
          <w:b/>
          <w:sz w:val="28"/>
          <w:szCs w:val="28"/>
          <w:lang w:eastAsia="ja-JP"/>
        </w:rPr>
        <w:t>May 13, 2022</w:t>
      </w:r>
      <w:r w:rsidR="00810FA6">
        <w:rPr>
          <w:b/>
          <w:sz w:val="28"/>
          <w:szCs w:val="28"/>
          <w:lang w:eastAsia="ja-JP"/>
        </w:rPr>
        <w:t>, 1:45</w:t>
      </w:r>
      <w:r w:rsidR="000320CD">
        <w:rPr>
          <w:b/>
          <w:sz w:val="28"/>
          <w:szCs w:val="28"/>
          <w:lang w:eastAsia="ja-JP"/>
        </w:rPr>
        <w:t xml:space="preserve"> p.m.</w:t>
      </w:r>
      <w:r w:rsidR="00810FA6">
        <w:rPr>
          <w:b/>
          <w:sz w:val="28"/>
          <w:szCs w:val="28"/>
          <w:lang w:eastAsia="ja-JP"/>
        </w:rPr>
        <w:t xml:space="preserve"> – 2:45 p.m.</w:t>
      </w:r>
    </w:p>
    <w:p w:rsidR="00A62DD0" w:rsidRPr="00A62DD0" w:rsidRDefault="003C57A5" w:rsidP="00AB2F73">
      <w:pPr>
        <w:spacing w:line="276" w:lineRule="auto"/>
        <w:rPr>
          <w:sz w:val="28"/>
          <w:szCs w:val="28"/>
          <w:lang w:val="es-ES" w:eastAsia="ja-JP"/>
        </w:rPr>
      </w:pPr>
      <w:r w:rsidRPr="000320CD">
        <w:rPr>
          <w:sz w:val="28"/>
          <w:szCs w:val="28"/>
          <w:lang w:val="es-ES" w:eastAsia="ja-JP"/>
        </w:rPr>
        <w:t>Place:</w:t>
      </w:r>
      <w:r w:rsidRPr="000320CD">
        <w:rPr>
          <w:sz w:val="28"/>
          <w:szCs w:val="28"/>
          <w:lang w:val="es-ES" w:eastAsia="ja-JP"/>
        </w:rPr>
        <w:tab/>
      </w:r>
      <w:r w:rsidR="00605473" w:rsidRPr="00A62DD0">
        <w:rPr>
          <w:sz w:val="28"/>
          <w:szCs w:val="28"/>
          <w:lang w:val="es-ES" w:eastAsia="ja-JP"/>
        </w:rPr>
        <w:t xml:space="preserve">AB </w:t>
      </w:r>
      <w:proofErr w:type="spellStart"/>
      <w:r w:rsidR="00605473" w:rsidRPr="00A62DD0">
        <w:rPr>
          <w:sz w:val="28"/>
          <w:szCs w:val="28"/>
          <w:lang w:val="es-ES" w:eastAsia="ja-JP"/>
        </w:rPr>
        <w:t>Building</w:t>
      </w:r>
      <w:proofErr w:type="spellEnd"/>
      <w:r w:rsidR="00605473" w:rsidRPr="00A62DD0">
        <w:rPr>
          <w:sz w:val="28"/>
          <w:szCs w:val="28"/>
          <w:lang w:val="es-ES" w:eastAsia="ja-JP"/>
        </w:rPr>
        <w:t xml:space="preserve">, </w:t>
      </w:r>
      <w:proofErr w:type="spellStart"/>
      <w:r w:rsidR="00910ED2" w:rsidRPr="00A62DD0">
        <w:rPr>
          <w:sz w:val="28"/>
          <w:szCs w:val="28"/>
          <w:lang w:val="es-ES" w:eastAsia="ja-JP"/>
        </w:rPr>
        <w:t>Room</w:t>
      </w:r>
      <w:proofErr w:type="spellEnd"/>
      <w:r w:rsidR="00910ED2" w:rsidRPr="00A62DD0">
        <w:rPr>
          <w:sz w:val="28"/>
          <w:szCs w:val="28"/>
          <w:lang w:val="es-ES" w:eastAsia="ja-JP"/>
        </w:rPr>
        <w:t xml:space="preserve"> B</w:t>
      </w:r>
    </w:p>
    <w:p w:rsidR="00A62DD0" w:rsidRPr="00F57169" w:rsidRDefault="00A62DD0" w:rsidP="00A62DD0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 w:rsidRPr="00A62DD0">
        <w:rPr>
          <w:sz w:val="28"/>
          <w:szCs w:val="28"/>
          <w:lang w:val="es-ES" w:eastAsia="ja-JP"/>
        </w:rPr>
        <w:t xml:space="preserve">Zoom: </w:t>
      </w:r>
      <w:hyperlink r:id="rId9" w:tgtFrame="_blank" w:history="1">
        <w:r w:rsidRPr="00F57169">
          <w:rPr>
            <w:rStyle w:val="Hyperlink"/>
            <w:color w:val="2D8CFF"/>
            <w:sz w:val="28"/>
            <w:szCs w:val="28"/>
          </w:rPr>
          <w:t>https://wipo-int.zoom.us/s/67402515436</w:t>
        </w:r>
      </w:hyperlink>
      <w:r w:rsidRPr="00F57169">
        <w:rPr>
          <w:color w:val="39394D"/>
          <w:sz w:val="28"/>
          <w:szCs w:val="28"/>
        </w:rPr>
        <w:t xml:space="preserve"> </w:t>
      </w:r>
    </w:p>
    <w:p w:rsidR="00AB2F73" w:rsidRDefault="003C57A5" w:rsidP="00A47FE2">
      <w:pPr>
        <w:spacing w:line="276" w:lineRule="auto"/>
        <w:rPr>
          <w:color w:val="000000" w:themeColor="text1"/>
          <w:sz w:val="28"/>
          <w:szCs w:val="28"/>
          <w:lang w:val="es-ES" w:eastAsia="ja-JP"/>
        </w:rPr>
      </w:pPr>
      <w:proofErr w:type="spellStart"/>
      <w:r w:rsidRPr="000320CD">
        <w:rPr>
          <w:sz w:val="28"/>
          <w:szCs w:val="28"/>
          <w:lang w:val="es-ES" w:eastAsia="ja-JP"/>
        </w:rPr>
        <w:t>Title</w:t>
      </w:r>
      <w:proofErr w:type="spellEnd"/>
      <w:r w:rsidRPr="000320CD">
        <w:rPr>
          <w:sz w:val="28"/>
          <w:szCs w:val="28"/>
          <w:lang w:val="es-ES" w:eastAsia="ja-JP"/>
        </w:rPr>
        <w:t>:</w:t>
      </w:r>
      <w:r w:rsidRPr="000320CD">
        <w:rPr>
          <w:sz w:val="28"/>
          <w:szCs w:val="28"/>
          <w:lang w:val="es-ES" w:eastAsia="ja-JP"/>
        </w:rPr>
        <w:tab/>
      </w:r>
      <w:proofErr w:type="spellStart"/>
      <w:r w:rsidR="00AB2F73" w:rsidRPr="00AB2F73">
        <w:rPr>
          <w:color w:val="000000" w:themeColor="text1"/>
          <w:sz w:val="28"/>
          <w:szCs w:val="28"/>
          <w:lang w:val="es-ES" w:eastAsia="ja-JP"/>
        </w:rPr>
        <w:t>Update</w:t>
      </w:r>
      <w:proofErr w:type="spellEnd"/>
      <w:r w:rsidR="00AB2F73" w:rsidRPr="00AB2F73">
        <w:rPr>
          <w:color w:val="000000" w:themeColor="text1"/>
          <w:sz w:val="28"/>
          <w:szCs w:val="28"/>
          <w:lang w:val="es-ES" w:eastAsia="ja-JP"/>
        </w:rPr>
        <w:t xml:space="preserve"> </w:t>
      </w:r>
      <w:proofErr w:type="spellStart"/>
      <w:r w:rsidR="00AB2F73" w:rsidRPr="00AB2F73">
        <w:rPr>
          <w:color w:val="000000" w:themeColor="text1"/>
          <w:sz w:val="28"/>
          <w:szCs w:val="28"/>
          <w:lang w:val="es-ES" w:eastAsia="ja-JP"/>
        </w:rPr>
        <w:t>on</w:t>
      </w:r>
      <w:proofErr w:type="spellEnd"/>
      <w:r w:rsidR="00AB2F73" w:rsidRPr="00AB2F73">
        <w:rPr>
          <w:color w:val="000000" w:themeColor="text1"/>
          <w:sz w:val="28"/>
          <w:szCs w:val="28"/>
          <w:lang w:val="es-ES" w:eastAsia="ja-JP"/>
        </w:rPr>
        <w:t xml:space="preserve"> WIPO </w:t>
      </w:r>
      <w:proofErr w:type="spellStart"/>
      <w:r w:rsidR="00AB2F73" w:rsidRPr="00AB2F73">
        <w:rPr>
          <w:color w:val="000000" w:themeColor="text1"/>
          <w:sz w:val="28"/>
          <w:szCs w:val="28"/>
          <w:lang w:val="es-ES" w:eastAsia="ja-JP"/>
        </w:rPr>
        <w:t>Alternative</w:t>
      </w:r>
      <w:proofErr w:type="spellEnd"/>
      <w:r w:rsidR="00AB2F73">
        <w:rPr>
          <w:color w:val="000000" w:themeColor="text1"/>
          <w:sz w:val="28"/>
          <w:szCs w:val="28"/>
          <w:lang w:val="es-ES" w:eastAsia="ja-JP"/>
        </w:rPr>
        <w:t xml:space="preserve"> Dispute </w:t>
      </w:r>
      <w:proofErr w:type="spellStart"/>
      <w:r w:rsidR="00AB2F73">
        <w:rPr>
          <w:color w:val="000000" w:themeColor="text1"/>
          <w:sz w:val="28"/>
          <w:szCs w:val="28"/>
          <w:lang w:val="es-ES" w:eastAsia="ja-JP"/>
        </w:rPr>
        <w:t>Resolution</w:t>
      </w:r>
      <w:proofErr w:type="spellEnd"/>
      <w:r w:rsidR="00AB2F73">
        <w:rPr>
          <w:color w:val="000000" w:themeColor="text1"/>
          <w:sz w:val="28"/>
          <w:szCs w:val="28"/>
          <w:lang w:val="es-ES" w:eastAsia="ja-JP"/>
        </w:rPr>
        <w:t xml:space="preserve"> </w:t>
      </w:r>
      <w:proofErr w:type="spellStart"/>
      <w:r w:rsidR="00AB2F73">
        <w:rPr>
          <w:color w:val="000000" w:themeColor="text1"/>
          <w:sz w:val="28"/>
          <w:szCs w:val="28"/>
          <w:lang w:val="es-ES" w:eastAsia="ja-JP"/>
        </w:rPr>
        <w:t>for</w:t>
      </w:r>
      <w:proofErr w:type="spellEnd"/>
      <w:r w:rsidR="00AB2F73">
        <w:rPr>
          <w:color w:val="000000" w:themeColor="text1"/>
          <w:sz w:val="28"/>
          <w:szCs w:val="28"/>
          <w:lang w:val="es-ES" w:eastAsia="ja-JP"/>
        </w:rPr>
        <w:t xml:space="preserve"> Digital </w:t>
      </w:r>
    </w:p>
    <w:p w:rsidR="00AB2F73" w:rsidRDefault="00AB2F73" w:rsidP="00AB2F73">
      <w:pPr>
        <w:spacing w:line="276" w:lineRule="auto"/>
        <w:rPr>
          <w:color w:val="000000" w:themeColor="text1"/>
          <w:sz w:val="28"/>
          <w:szCs w:val="28"/>
          <w:lang w:val="es-ES" w:eastAsia="ja-JP"/>
        </w:rPr>
      </w:pPr>
      <w:r>
        <w:rPr>
          <w:color w:val="000000" w:themeColor="text1"/>
          <w:sz w:val="28"/>
          <w:szCs w:val="28"/>
          <w:lang w:val="es-ES" w:eastAsia="ja-JP"/>
        </w:rPr>
        <w:tab/>
      </w:r>
      <w:r>
        <w:rPr>
          <w:color w:val="000000" w:themeColor="text1"/>
          <w:sz w:val="28"/>
          <w:szCs w:val="28"/>
          <w:lang w:val="es-ES" w:eastAsia="ja-JP"/>
        </w:rPr>
        <w:tab/>
      </w:r>
      <w:r w:rsidRPr="00AB2F73">
        <w:rPr>
          <w:color w:val="000000" w:themeColor="text1"/>
          <w:sz w:val="28"/>
          <w:szCs w:val="28"/>
          <w:lang w:val="es-ES" w:eastAsia="ja-JP"/>
        </w:rPr>
        <w:t>Copyright- and Content-</w:t>
      </w:r>
      <w:proofErr w:type="spellStart"/>
      <w:r w:rsidRPr="00AB2F73">
        <w:rPr>
          <w:color w:val="000000" w:themeColor="text1"/>
          <w:sz w:val="28"/>
          <w:szCs w:val="28"/>
          <w:lang w:val="es-ES" w:eastAsia="ja-JP"/>
        </w:rPr>
        <w:t>related</w:t>
      </w:r>
      <w:proofErr w:type="spellEnd"/>
      <w:r w:rsidRPr="00AB2F73">
        <w:rPr>
          <w:color w:val="000000" w:themeColor="text1"/>
          <w:sz w:val="28"/>
          <w:szCs w:val="28"/>
          <w:lang w:val="es-ES" w:eastAsia="ja-JP"/>
        </w:rPr>
        <w:t xml:space="preserve"> Disputes </w:t>
      </w:r>
    </w:p>
    <w:p w:rsidR="000F5E56" w:rsidRPr="00EB5C1D" w:rsidRDefault="00AB2F73" w:rsidP="00AB2F73">
      <w:pPr>
        <w:spacing w:line="276" w:lineRule="auto"/>
        <w:ind w:left="567" w:firstLine="567"/>
        <w:rPr>
          <w:i/>
          <w:sz w:val="28"/>
          <w:szCs w:val="28"/>
          <w:lang w:eastAsia="ja-JP"/>
        </w:rPr>
      </w:pPr>
      <w:r w:rsidRPr="00AB2F73">
        <w:rPr>
          <w:i/>
          <w:sz w:val="28"/>
          <w:szCs w:val="28"/>
          <w:lang w:eastAsia="ja-JP"/>
        </w:rPr>
        <w:t>WIPO Arbitration and Mediation Centre</w:t>
      </w:r>
      <w:r w:rsidR="00395B61">
        <w:rPr>
          <w:i/>
          <w:sz w:val="28"/>
          <w:szCs w:val="28"/>
          <w:lang w:eastAsia="ja-JP"/>
        </w:rPr>
        <w:t xml:space="preserve"> </w:t>
      </w:r>
    </w:p>
    <w:sectPr w:rsidR="000F5E56" w:rsidRPr="00EB5C1D" w:rsidSect="00032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18" w:rsidRDefault="009D5818" w:rsidP="000320CD">
      <w:r>
        <w:separator/>
      </w:r>
    </w:p>
  </w:endnote>
  <w:endnote w:type="continuationSeparator" w:id="0">
    <w:p w:rsidR="009D5818" w:rsidRDefault="009D5818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18" w:rsidRDefault="009D5818" w:rsidP="000320CD">
      <w:r>
        <w:separator/>
      </w:r>
    </w:p>
  </w:footnote>
  <w:footnote w:type="continuationSeparator" w:id="0">
    <w:p w:rsidR="009D5818" w:rsidRDefault="009D5818" w:rsidP="0003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86" w:rsidRDefault="00F1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A5"/>
    <w:rsid w:val="000320CD"/>
    <w:rsid w:val="00073B0E"/>
    <w:rsid w:val="000E172C"/>
    <w:rsid w:val="000F5E56"/>
    <w:rsid w:val="00190D60"/>
    <w:rsid w:val="003022CA"/>
    <w:rsid w:val="003242F0"/>
    <w:rsid w:val="003364E9"/>
    <w:rsid w:val="00395B61"/>
    <w:rsid w:val="003C57A5"/>
    <w:rsid w:val="003D71AA"/>
    <w:rsid w:val="003E6531"/>
    <w:rsid w:val="00420A4D"/>
    <w:rsid w:val="00431118"/>
    <w:rsid w:val="0044467A"/>
    <w:rsid w:val="004F3B48"/>
    <w:rsid w:val="005608CA"/>
    <w:rsid w:val="00605473"/>
    <w:rsid w:val="0068334A"/>
    <w:rsid w:val="006A0CC4"/>
    <w:rsid w:val="00700F4F"/>
    <w:rsid w:val="00743347"/>
    <w:rsid w:val="007B240C"/>
    <w:rsid w:val="007C390E"/>
    <w:rsid w:val="007D53C7"/>
    <w:rsid w:val="007F37AC"/>
    <w:rsid w:val="00804DB7"/>
    <w:rsid w:val="00810FA6"/>
    <w:rsid w:val="00910ED2"/>
    <w:rsid w:val="0092737E"/>
    <w:rsid w:val="009D5818"/>
    <w:rsid w:val="00A11164"/>
    <w:rsid w:val="00A2349D"/>
    <w:rsid w:val="00A43A26"/>
    <w:rsid w:val="00A47FE2"/>
    <w:rsid w:val="00A62DD0"/>
    <w:rsid w:val="00AA0B6A"/>
    <w:rsid w:val="00AB2F73"/>
    <w:rsid w:val="00AD700D"/>
    <w:rsid w:val="00C554EC"/>
    <w:rsid w:val="00C57BC9"/>
    <w:rsid w:val="00CA2B85"/>
    <w:rsid w:val="00CA6239"/>
    <w:rsid w:val="00EB5C1D"/>
    <w:rsid w:val="00ED4B03"/>
    <w:rsid w:val="00F12E86"/>
    <w:rsid w:val="00F57169"/>
    <w:rsid w:val="00F64C21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2DD0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A62DD0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webinar/register/WN_zW1uRNeCSPSg7Nmj99QFf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ipo-int.zoom.us/webinar/register/WN_lMlRrGMeSyeMEkVnzCpu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-int.zoom.us/s/6740251543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1274</Characters>
  <Application>Microsoft Office Word</Application>
  <DocSecurity>4</DocSecurity>
  <Lines>22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HAIZEL Francesca</cp:lastModifiedBy>
  <cp:revision>2</cp:revision>
  <cp:lastPrinted>2019-10-17T12:41:00Z</cp:lastPrinted>
  <dcterms:created xsi:type="dcterms:W3CDTF">2022-05-09T16:11:00Z</dcterms:created>
  <dcterms:modified xsi:type="dcterms:W3CDTF">2022-05-09T16:11:00Z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2fd8736a-592f-4b12-8b14-6e51d4084e8f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