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814FE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814FE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5629A8" w:rsidP="00AB613D">
            <w:r w:rsidRPr="004814FE">
              <w:rPr>
                <w:noProof/>
                <w:lang w:val="en-US" w:eastAsia="en-US"/>
              </w:rPr>
              <w:drawing>
                <wp:inline distT="0" distB="0" distL="0" distR="0" wp14:anchorId="589DBB3C" wp14:editId="3624C6C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814FE" w:rsidRDefault="00E504E5" w:rsidP="00AB613D">
            <w:pPr>
              <w:jc w:val="right"/>
            </w:pPr>
            <w:r w:rsidRPr="004814FE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814FE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14FE" w:rsidRDefault="00E776B0" w:rsidP="004A63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sccr/</w:t>
            </w:r>
            <w:r w:rsidR="000D52ED" w:rsidRPr="004814FE">
              <w:rPr>
                <w:rFonts w:ascii="Arial Black" w:hAnsi="Arial Black"/>
                <w:caps/>
                <w:sz w:val="15"/>
              </w:rPr>
              <w:t>3</w:t>
            </w:r>
            <w:r w:rsidR="004A63EB">
              <w:rPr>
                <w:rFonts w:ascii="Arial Black" w:hAnsi="Arial Black"/>
                <w:caps/>
                <w:sz w:val="15"/>
              </w:rPr>
              <w:t>4</w:t>
            </w:r>
            <w:r w:rsidR="00C83C85" w:rsidRPr="004814F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56387" w:rsidRPr="004814FE">
              <w:rPr>
                <w:rFonts w:ascii="Arial Black" w:hAnsi="Arial Black"/>
                <w:caps/>
                <w:sz w:val="15"/>
              </w:rPr>
              <w:t>1</w:t>
            </w:r>
            <w:r w:rsidR="00A4278A" w:rsidRPr="004814FE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814FE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14F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56387" w:rsidRPr="004814F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814FE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14FE" w:rsidRDefault="00675021" w:rsidP="004A63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814F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>:</w:t>
            </w:r>
            <w:r w:rsidR="00F84474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814F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A63EB">
              <w:rPr>
                <w:rFonts w:ascii="Arial Black" w:hAnsi="Arial Black"/>
                <w:caps/>
                <w:sz w:val="15"/>
              </w:rPr>
              <w:t>22</w:t>
            </w:r>
            <w:r w:rsidR="007F7750" w:rsidRPr="004814FE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A63EB">
              <w:rPr>
                <w:rFonts w:ascii="Arial Black" w:hAnsi="Arial Black"/>
                <w:caps/>
                <w:sz w:val="15"/>
              </w:rPr>
              <w:t>febrer</w:t>
            </w:r>
            <w:r w:rsidR="00003872">
              <w:rPr>
                <w:rFonts w:ascii="Arial Black" w:hAnsi="Arial Black"/>
                <w:caps/>
                <w:sz w:val="15"/>
              </w:rPr>
              <w:t xml:space="preserve">o </w:t>
            </w:r>
            <w:r w:rsidR="00256387" w:rsidRPr="004814FE">
              <w:rPr>
                <w:rFonts w:ascii="Arial Black" w:hAnsi="Arial Black"/>
                <w:caps/>
                <w:sz w:val="15"/>
              </w:rPr>
              <w:t>DE 201</w:t>
            </w:r>
            <w:r w:rsidR="004A63EB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8B2CC1" w:rsidRPr="004814FE" w:rsidRDefault="00D42636" w:rsidP="008B2CC1">
      <w:pPr>
        <w:rPr>
          <w:b/>
          <w:sz w:val="28"/>
          <w:szCs w:val="28"/>
        </w:rPr>
      </w:pPr>
      <w:r w:rsidRPr="004814FE">
        <w:rPr>
          <w:b/>
          <w:sz w:val="28"/>
          <w:szCs w:val="28"/>
        </w:rPr>
        <w:t>Comité Permanente de Derecho de Autor y Derechos Conexos</w:t>
      </w:r>
    </w:p>
    <w:p w:rsidR="003845C1" w:rsidRPr="004814FE" w:rsidRDefault="003845C1" w:rsidP="003845C1"/>
    <w:p w:rsidR="003845C1" w:rsidRPr="004814FE" w:rsidRDefault="003845C1" w:rsidP="003845C1"/>
    <w:p w:rsidR="008B2CC1" w:rsidRPr="004814FE" w:rsidRDefault="005629A8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>Trigés</w:t>
      </w:r>
      <w:r w:rsidR="007F7750" w:rsidRPr="004814FE">
        <w:rPr>
          <w:b/>
          <w:sz w:val="24"/>
          <w:szCs w:val="24"/>
        </w:rPr>
        <w:t>ima</w:t>
      </w:r>
      <w:r w:rsidR="00D42636" w:rsidRPr="004814FE">
        <w:rPr>
          <w:b/>
          <w:sz w:val="24"/>
          <w:szCs w:val="24"/>
        </w:rPr>
        <w:t xml:space="preserve"> </w:t>
      </w:r>
      <w:r w:rsidR="00003872">
        <w:rPr>
          <w:b/>
          <w:sz w:val="24"/>
          <w:szCs w:val="24"/>
        </w:rPr>
        <w:t>c</w:t>
      </w:r>
      <w:r w:rsidR="004A63EB">
        <w:rPr>
          <w:b/>
          <w:sz w:val="24"/>
          <w:szCs w:val="24"/>
        </w:rPr>
        <w:t>ua</w:t>
      </w:r>
      <w:r w:rsidR="00003872">
        <w:rPr>
          <w:b/>
          <w:sz w:val="24"/>
          <w:szCs w:val="24"/>
        </w:rPr>
        <w:t>r</w:t>
      </w:r>
      <w:r w:rsidR="004A63EB">
        <w:rPr>
          <w:b/>
          <w:sz w:val="24"/>
          <w:szCs w:val="24"/>
        </w:rPr>
        <w:t>t</w:t>
      </w:r>
      <w:r w:rsidR="00003872">
        <w:rPr>
          <w:b/>
          <w:sz w:val="24"/>
          <w:szCs w:val="24"/>
        </w:rPr>
        <w:t>a</w:t>
      </w:r>
      <w:r w:rsidRPr="004814FE">
        <w:rPr>
          <w:b/>
          <w:sz w:val="24"/>
          <w:szCs w:val="24"/>
        </w:rPr>
        <w:t xml:space="preserve"> </w:t>
      </w:r>
      <w:r w:rsidR="00D42636" w:rsidRPr="004814FE">
        <w:rPr>
          <w:b/>
          <w:sz w:val="24"/>
          <w:szCs w:val="24"/>
        </w:rPr>
        <w:t>sesión</w:t>
      </w:r>
    </w:p>
    <w:p w:rsidR="008B2CC1" w:rsidRPr="004814FE" w:rsidRDefault="001D5CF0" w:rsidP="008B2CC1">
      <w:pPr>
        <w:rPr>
          <w:b/>
          <w:sz w:val="24"/>
          <w:szCs w:val="24"/>
        </w:rPr>
      </w:pPr>
      <w:r w:rsidRPr="004814FE">
        <w:rPr>
          <w:b/>
          <w:sz w:val="24"/>
          <w:szCs w:val="24"/>
        </w:rPr>
        <w:t xml:space="preserve">Ginebra, </w:t>
      </w:r>
      <w:r w:rsidR="00003872">
        <w:rPr>
          <w:b/>
          <w:sz w:val="24"/>
          <w:szCs w:val="24"/>
        </w:rPr>
        <w:t>1</w:t>
      </w:r>
      <w:r w:rsidR="005629A8" w:rsidRPr="004814FE">
        <w:rPr>
          <w:b/>
          <w:sz w:val="24"/>
          <w:szCs w:val="24"/>
        </w:rPr>
        <w:t xml:space="preserve"> a </w:t>
      </w:r>
      <w:r w:rsidR="004A63EB">
        <w:rPr>
          <w:b/>
          <w:sz w:val="24"/>
          <w:szCs w:val="24"/>
        </w:rPr>
        <w:t>5</w:t>
      </w:r>
      <w:r w:rsidR="005629A8" w:rsidRPr="004814FE">
        <w:rPr>
          <w:b/>
          <w:sz w:val="24"/>
          <w:szCs w:val="24"/>
        </w:rPr>
        <w:t xml:space="preserve"> de </w:t>
      </w:r>
      <w:r w:rsidR="004A63EB">
        <w:rPr>
          <w:b/>
          <w:sz w:val="24"/>
          <w:szCs w:val="24"/>
        </w:rPr>
        <w:t>may</w:t>
      </w:r>
      <w:r w:rsidR="00003872">
        <w:rPr>
          <w:b/>
          <w:sz w:val="24"/>
          <w:szCs w:val="24"/>
        </w:rPr>
        <w:t xml:space="preserve">o </w:t>
      </w:r>
      <w:r w:rsidR="005629A8" w:rsidRPr="004814FE">
        <w:rPr>
          <w:b/>
          <w:sz w:val="24"/>
          <w:szCs w:val="24"/>
        </w:rPr>
        <w:t>de</w:t>
      </w:r>
      <w:r w:rsidR="007F7750" w:rsidRPr="004814FE">
        <w:rPr>
          <w:b/>
          <w:sz w:val="24"/>
          <w:szCs w:val="24"/>
        </w:rPr>
        <w:t xml:space="preserve"> 201</w:t>
      </w:r>
      <w:r w:rsidR="004A63EB">
        <w:rPr>
          <w:b/>
          <w:sz w:val="24"/>
          <w:szCs w:val="24"/>
        </w:rPr>
        <w:t>7</w:t>
      </w:r>
    </w:p>
    <w:p w:rsidR="008B2CC1" w:rsidRPr="004814FE" w:rsidRDefault="008B2CC1" w:rsidP="008B2CC1"/>
    <w:p w:rsidR="008B2CC1" w:rsidRPr="004814FE" w:rsidRDefault="008B2CC1" w:rsidP="008B2CC1"/>
    <w:p w:rsidR="008B2CC1" w:rsidRPr="004814FE" w:rsidRDefault="008B2CC1" w:rsidP="008B2CC1"/>
    <w:p w:rsidR="00A4278A" w:rsidRPr="004814FE" w:rsidRDefault="00A4278A" w:rsidP="00A4278A">
      <w:pPr>
        <w:rPr>
          <w:caps/>
          <w:sz w:val="24"/>
        </w:rPr>
      </w:pPr>
      <w:bookmarkStart w:id="4" w:name="TitleOfDoc"/>
      <w:bookmarkEnd w:id="4"/>
      <w:r w:rsidRPr="004814FE">
        <w:rPr>
          <w:caps/>
          <w:sz w:val="24"/>
        </w:rPr>
        <w:t>PROYECTO DE ORDEN DEL DÍA</w:t>
      </w:r>
    </w:p>
    <w:p w:rsidR="00A4278A" w:rsidRPr="004814FE" w:rsidRDefault="00A4278A" w:rsidP="00A4278A"/>
    <w:p w:rsidR="00A4278A" w:rsidRPr="004814FE" w:rsidRDefault="00A4278A" w:rsidP="00A4278A">
      <w:pPr>
        <w:rPr>
          <w:i/>
        </w:rPr>
      </w:pPr>
      <w:bookmarkStart w:id="5" w:name="Prepared"/>
      <w:bookmarkEnd w:id="5"/>
      <w:proofErr w:type="gramStart"/>
      <w:r w:rsidRPr="004814FE">
        <w:rPr>
          <w:i/>
        </w:rPr>
        <w:t>preparado</w:t>
      </w:r>
      <w:proofErr w:type="gramEnd"/>
      <w:r w:rsidRPr="004814FE">
        <w:rPr>
          <w:i/>
        </w:rPr>
        <w:t xml:space="preserve"> por la Secretaría</w:t>
      </w:r>
    </w:p>
    <w:p w:rsidR="008B2CC1" w:rsidRPr="004814FE" w:rsidRDefault="008B2CC1" w:rsidP="003845C1"/>
    <w:p w:rsidR="001D5CF0" w:rsidRPr="004814FE" w:rsidRDefault="001D5CF0" w:rsidP="003845C1"/>
    <w:p w:rsidR="00256387" w:rsidRPr="004814FE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Apertura de la sesión</w:t>
      </w:r>
    </w:p>
    <w:p w:rsidR="00256387" w:rsidRPr="004814FE" w:rsidRDefault="00256387" w:rsidP="00901DF2">
      <w:pPr>
        <w:ind w:left="1701" w:hanging="1701"/>
      </w:pPr>
    </w:p>
    <w:p w:rsidR="004A63EB" w:rsidRDefault="00256387" w:rsidP="00256387">
      <w:pPr>
        <w:ind w:left="550" w:hanging="55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</w:r>
      <w:r w:rsidR="004A63EB">
        <w:t>Elección del presidente y de dos vicepresidentes</w:t>
      </w:r>
    </w:p>
    <w:p w:rsidR="004A63EB" w:rsidRDefault="004A63EB" w:rsidP="00256387">
      <w:pPr>
        <w:ind w:left="550" w:hanging="550"/>
      </w:pPr>
    </w:p>
    <w:p w:rsidR="00256387" w:rsidRPr="004814FE" w:rsidRDefault="004A63EB" w:rsidP="00256387">
      <w:pPr>
        <w:ind w:left="550" w:hanging="55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56387" w:rsidRPr="004814FE">
        <w:t xml:space="preserve">Aprobación del orden del día de la </w:t>
      </w:r>
      <w:r w:rsidR="005629A8" w:rsidRPr="004814FE">
        <w:t>tr</w:t>
      </w:r>
      <w:r w:rsidR="00256387" w:rsidRPr="004814FE">
        <w:t xml:space="preserve">igésima </w:t>
      </w:r>
      <w:r>
        <w:t>cuar</w:t>
      </w:r>
      <w:r w:rsidR="00003872">
        <w:t>ta</w:t>
      </w:r>
      <w:r w:rsidR="00927BEC" w:rsidRPr="004814FE">
        <w:t xml:space="preserve"> </w:t>
      </w:r>
      <w:r w:rsidR="00256387" w:rsidRPr="004814FE">
        <w:t>sesión</w:t>
      </w:r>
    </w:p>
    <w:p w:rsidR="00A4278A" w:rsidRPr="004814FE" w:rsidRDefault="00A4278A" w:rsidP="00A4278A"/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Acreditación de nuevas organizaciones no gubernamentales</w:t>
      </w:r>
    </w:p>
    <w:p w:rsidR="00256387" w:rsidRPr="004814FE" w:rsidRDefault="00256387" w:rsidP="00A4278A"/>
    <w:p w:rsidR="00256387" w:rsidRPr="004814FE" w:rsidRDefault="00256387" w:rsidP="00927BEC">
      <w:pPr>
        <w:ind w:left="567" w:hanging="567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A</w:t>
      </w:r>
      <w:r w:rsidRPr="004814FE">
        <w:rPr>
          <w:szCs w:val="24"/>
        </w:rPr>
        <w:t>probación del informe de la</w:t>
      </w:r>
      <w:r w:rsidR="00927BEC" w:rsidRPr="004814FE">
        <w:t xml:space="preserve"> trigésima</w:t>
      </w:r>
      <w:r w:rsidRPr="004814FE">
        <w:t xml:space="preserve"> </w:t>
      </w:r>
      <w:r w:rsidR="004A63EB">
        <w:t>tercer</w:t>
      </w:r>
      <w:r w:rsidR="00003872">
        <w:t>a</w:t>
      </w:r>
      <w:r w:rsidR="000D52ED" w:rsidRPr="004814FE">
        <w:t xml:space="preserve"> </w:t>
      </w:r>
      <w:r w:rsidRPr="004814FE">
        <w:rPr>
          <w:szCs w:val="24"/>
        </w:rPr>
        <w:t>sesión del Comité</w:t>
      </w:r>
    </w:p>
    <w:p w:rsidR="00256387" w:rsidRPr="004814FE" w:rsidRDefault="00256387" w:rsidP="00A4278A"/>
    <w:p w:rsidR="001D5CF0" w:rsidRPr="004814FE" w:rsidRDefault="001D5CF0" w:rsidP="00A4278A">
      <w:pPr>
        <w:rPr>
          <w:color w:val="000000"/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Protección de</w:t>
      </w:r>
      <w:r w:rsidRPr="004814FE">
        <w:rPr>
          <w:bCs/>
          <w:color w:val="000000"/>
        </w:rPr>
        <w:t xml:space="preserve"> los </w:t>
      </w:r>
      <w:r w:rsidRPr="004814FE">
        <w:t>organismos de radiodifusión</w:t>
      </w:r>
    </w:p>
    <w:p w:rsidR="001D5CF0" w:rsidRPr="004814FE" w:rsidRDefault="001D5CF0" w:rsidP="00A4278A"/>
    <w:p w:rsidR="001D5CF0" w:rsidRPr="004814FE" w:rsidRDefault="001D5CF0" w:rsidP="00A4278A">
      <w:pPr>
        <w:rPr>
          <w:szCs w:val="24"/>
        </w:rPr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</w:t>
      </w:r>
      <w:r w:rsidRPr="004814FE">
        <w:t xml:space="preserve"> bibliotecas y archivos</w:t>
      </w:r>
    </w:p>
    <w:p w:rsidR="001D5CF0" w:rsidRPr="004814FE" w:rsidRDefault="001D5CF0" w:rsidP="00A4278A"/>
    <w:p w:rsidR="00256387" w:rsidRPr="004814FE" w:rsidRDefault="00256387" w:rsidP="000B2EF1">
      <w:pPr>
        <w:ind w:left="567" w:hanging="567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Limitaciones y excepciones</w:t>
      </w:r>
      <w:r w:rsidR="00943769" w:rsidRPr="004814FE">
        <w:t xml:space="preserve"> para </w:t>
      </w:r>
      <w:r w:rsidR="00B71B85" w:rsidRPr="004814FE">
        <w:t xml:space="preserve">instituciones docentes y de investigación </w:t>
      </w:r>
      <w:r w:rsidR="00943769" w:rsidRPr="004814FE">
        <w:t>y para personas con otras discapacidades</w:t>
      </w:r>
    </w:p>
    <w:p w:rsidR="00256387" w:rsidRPr="004814FE" w:rsidRDefault="00256387" w:rsidP="00A4278A"/>
    <w:p w:rsidR="00256387" w:rsidRPr="004814FE" w:rsidRDefault="00256387" w:rsidP="00A4278A">
      <w:pPr>
        <w:autoSpaceDE w:val="0"/>
        <w:autoSpaceDN w:val="0"/>
        <w:adjustRightInd w:val="0"/>
      </w:pPr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Otros asuntos</w:t>
      </w:r>
    </w:p>
    <w:p w:rsidR="000D52ED" w:rsidRPr="004814FE" w:rsidRDefault="000D52ED" w:rsidP="00A4278A">
      <w:pPr>
        <w:autoSpaceDE w:val="0"/>
        <w:autoSpaceDN w:val="0"/>
        <w:adjustRightInd w:val="0"/>
      </w:pPr>
    </w:p>
    <w:p w:rsidR="004814FE" w:rsidRDefault="000D52ED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>P</w:t>
      </w:r>
      <w:r w:rsidR="007767FE" w:rsidRPr="004814FE">
        <w:rPr>
          <w:szCs w:val="22"/>
          <w:lang w:val="es-ES"/>
        </w:rPr>
        <w:t>ropuesta de análisis de los derechos de autor en el entorno digital</w:t>
      </w:r>
    </w:p>
    <w:p w:rsidR="004913ED" w:rsidRPr="004814FE" w:rsidRDefault="004814FE" w:rsidP="004814F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4814FE">
        <w:rPr>
          <w:szCs w:val="22"/>
          <w:lang w:val="es-ES"/>
        </w:rPr>
        <w:t>Propuesta del Senegal y del Congo relativa a la inclusión del</w:t>
      </w:r>
      <w:r w:rsidR="004A63EB">
        <w:rPr>
          <w:szCs w:val="22"/>
          <w:lang w:val="es-ES"/>
        </w:rPr>
        <w:t xml:space="preserve"> derecho de participación</w:t>
      </w:r>
      <w:r w:rsidRPr="004814FE">
        <w:rPr>
          <w:szCs w:val="22"/>
          <w:lang w:val="es-ES"/>
        </w:rPr>
        <w:t xml:space="preserve"> </w:t>
      </w:r>
      <w:r w:rsidR="004A63EB">
        <w:rPr>
          <w:szCs w:val="22"/>
          <w:lang w:val="es-ES"/>
        </w:rPr>
        <w:t>(</w:t>
      </w:r>
      <w:proofErr w:type="spellStart"/>
      <w:r w:rsidRPr="004814FE">
        <w:rPr>
          <w:i/>
          <w:szCs w:val="22"/>
          <w:lang w:val="es-ES"/>
        </w:rPr>
        <w:t>droit</w:t>
      </w:r>
      <w:proofErr w:type="spellEnd"/>
      <w:r w:rsidRPr="004814FE">
        <w:rPr>
          <w:i/>
          <w:szCs w:val="22"/>
          <w:lang w:val="es-ES"/>
        </w:rPr>
        <w:t xml:space="preserve"> de suite</w:t>
      </w:r>
      <w:r w:rsidR="004A63EB">
        <w:rPr>
          <w:szCs w:val="22"/>
          <w:lang w:val="es-ES"/>
        </w:rPr>
        <w:t>)</w:t>
      </w:r>
      <w:r w:rsidRPr="004814FE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4814FE" w:rsidRPr="00685C01" w:rsidRDefault="004814FE" w:rsidP="00685C01">
      <w:pPr>
        <w:tabs>
          <w:tab w:val="left" w:pos="567"/>
        </w:tabs>
        <w:rPr>
          <w:szCs w:val="22"/>
        </w:rPr>
      </w:pPr>
    </w:p>
    <w:p w:rsidR="00256387" w:rsidRPr="004814FE" w:rsidRDefault="00256387" w:rsidP="00A4278A">
      <w:r w:rsidRPr="004814FE">
        <w:fldChar w:fldCharType="begin"/>
      </w:r>
      <w:r w:rsidRPr="004814FE">
        <w:instrText xml:space="preserve"> AUTONUM  </w:instrText>
      </w:r>
      <w:r w:rsidRPr="004814FE">
        <w:fldChar w:fldCharType="end"/>
      </w:r>
      <w:r w:rsidRPr="004814FE">
        <w:tab/>
        <w:t>Clausura de la sesión</w:t>
      </w:r>
    </w:p>
    <w:p w:rsidR="00256387" w:rsidRPr="004814FE" w:rsidRDefault="00256387" w:rsidP="00A4278A">
      <w:pPr>
        <w:tabs>
          <w:tab w:val="left" w:pos="600"/>
        </w:tabs>
      </w:pPr>
    </w:p>
    <w:p w:rsidR="00256387" w:rsidRPr="004A63EB" w:rsidRDefault="00256387" w:rsidP="000B2EF1">
      <w:pPr>
        <w:pStyle w:val="Endofdocument-Annex"/>
        <w:rPr>
          <w:lang w:val="es-ES"/>
        </w:rPr>
      </w:pPr>
      <w:r w:rsidRPr="004A63EB">
        <w:rPr>
          <w:lang w:val="es-ES"/>
        </w:rPr>
        <w:t>[Fin del documento]</w:t>
      </w:r>
    </w:p>
    <w:sectPr w:rsidR="00256387" w:rsidRPr="004A63EB" w:rsidSect="00A90A0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EF" w:rsidRDefault="00BB36EF">
      <w:r>
        <w:separator/>
      </w:r>
    </w:p>
  </w:endnote>
  <w:end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EF" w:rsidRDefault="00BB36EF">
      <w:r>
        <w:separator/>
      </w:r>
    </w:p>
  </w:footnote>
  <w:footnote w:type="continuationSeparator" w:id="0">
    <w:p w:rsidR="00BB36EF" w:rsidRPr="009D30E6" w:rsidRDefault="00BB36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36EF" w:rsidRPr="007E663E" w:rsidRDefault="00BB36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36EF" w:rsidRPr="007E663E" w:rsidRDefault="00BB36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1" w:rsidRDefault="00B47D91" w:rsidP="00477D6B">
    <w:pPr>
      <w:jc w:val="right"/>
    </w:pPr>
    <w:bookmarkStart w:id="6" w:name="Code2"/>
    <w:bookmarkEnd w:id="6"/>
    <w:r>
      <w:t xml:space="preserve"> SCCR/23/1 PROV</w:t>
    </w:r>
  </w:p>
  <w:p w:rsidR="00B47D91" w:rsidRDefault="00B47D91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4B09">
      <w:rPr>
        <w:noProof/>
      </w:rPr>
      <w:t>1</w:t>
    </w:r>
    <w:r>
      <w:fldChar w:fldCharType="end"/>
    </w:r>
  </w:p>
  <w:p w:rsidR="00B47D91" w:rsidRDefault="00B47D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A22C92"/>
    <w:multiLevelType w:val="hybridMultilevel"/>
    <w:tmpl w:val="4B3243AE"/>
    <w:lvl w:ilvl="0" w:tplc="617E8A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47130"/>
    <w:multiLevelType w:val="hybridMultilevel"/>
    <w:tmpl w:val="9B74552A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7"/>
    <w:rsid w:val="00003872"/>
    <w:rsid w:val="00016FD6"/>
    <w:rsid w:val="00025073"/>
    <w:rsid w:val="00027DF4"/>
    <w:rsid w:val="000B2EF1"/>
    <w:rsid w:val="000B5106"/>
    <w:rsid w:val="000C1BE6"/>
    <w:rsid w:val="000D52ED"/>
    <w:rsid w:val="000D6308"/>
    <w:rsid w:val="000E3BB3"/>
    <w:rsid w:val="000F5E56"/>
    <w:rsid w:val="001362EE"/>
    <w:rsid w:val="00152CEA"/>
    <w:rsid w:val="001832A6"/>
    <w:rsid w:val="00197F45"/>
    <w:rsid w:val="001B3B10"/>
    <w:rsid w:val="001D5CF0"/>
    <w:rsid w:val="00250E71"/>
    <w:rsid w:val="00256387"/>
    <w:rsid w:val="002634C4"/>
    <w:rsid w:val="002A4604"/>
    <w:rsid w:val="002E600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64934"/>
    <w:rsid w:val="00465133"/>
    <w:rsid w:val="00477D6B"/>
    <w:rsid w:val="004814FE"/>
    <w:rsid w:val="00486902"/>
    <w:rsid w:val="004913ED"/>
    <w:rsid w:val="004A63EB"/>
    <w:rsid w:val="004A6C37"/>
    <w:rsid w:val="004C705E"/>
    <w:rsid w:val="004D52F3"/>
    <w:rsid w:val="00510E51"/>
    <w:rsid w:val="00513092"/>
    <w:rsid w:val="00546AD4"/>
    <w:rsid w:val="0055013B"/>
    <w:rsid w:val="005629A8"/>
    <w:rsid w:val="00571B99"/>
    <w:rsid w:val="00583963"/>
    <w:rsid w:val="00605827"/>
    <w:rsid w:val="006369B9"/>
    <w:rsid w:val="00653581"/>
    <w:rsid w:val="00675021"/>
    <w:rsid w:val="00685C01"/>
    <w:rsid w:val="00692081"/>
    <w:rsid w:val="006A06C6"/>
    <w:rsid w:val="006B4941"/>
    <w:rsid w:val="007007FC"/>
    <w:rsid w:val="00731389"/>
    <w:rsid w:val="007767FE"/>
    <w:rsid w:val="00794BE2"/>
    <w:rsid w:val="007E40AB"/>
    <w:rsid w:val="007E663E"/>
    <w:rsid w:val="007F7750"/>
    <w:rsid w:val="00815082"/>
    <w:rsid w:val="00860817"/>
    <w:rsid w:val="008636A6"/>
    <w:rsid w:val="00874B09"/>
    <w:rsid w:val="0088395E"/>
    <w:rsid w:val="008B2CC1"/>
    <w:rsid w:val="008B6786"/>
    <w:rsid w:val="008F309D"/>
    <w:rsid w:val="00901DF2"/>
    <w:rsid w:val="0090731E"/>
    <w:rsid w:val="00927BEC"/>
    <w:rsid w:val="00943769"/>
    <w:rsid w:val="00966A22"/>
    <w:rsid w:val="00972F03"/>
    <w:rsid w:val="00975934"/>
    <w:rsid w:val="009A0C8B"/>
    <w:rsid w:val="009B2007"/>
    <w:rsid w:val="009B6241"/>
    <w:rsid w:val="009C1E24"/>
    <w:rsid w:val="00A16FC0"/>
    <w:rsid w:val="00A2232F"/>
    <w:rsid w:val="00A32C9E"/>
    <w:rsid w:val="00A4278A"/>
    <w:rsid w:val="00A90A0F"/>
    <w:rsid w:val="00AA33BD"/>
    <w:rsid w:val="00AB613D"/>
    <w:rsid w:val="00AC576E"/>
    <w:rsid w:val="00AD0B55"/>
    <w:rsid w:val="00AD29DB"/>
    <w:rsid w:val="00B1686E"/>
    <w:rsid w:val="00B47D91"/>
    <w:rsid w:val="00B65A0A"/>
    <w:rsid w:val="00B71B85"/>
    <w:rsid w:val="00B72D36"/>
    <w:rsid w:val="00BB36EF"/>
    <w:rsid w:val="00BC4164"/>
    <w:rsid w:val="00BD2DCC"/>
    <w:rsid w:val="00C07BDE"/>
    <w:rsid w:val="00C54BFF"/>
    <w:rsid w:val="00C56C48"/>
    <w:rsid w:val="00C83C85"/>
    <w:rsid w:val="00C90559"/>
    <w:rsid w:val="00D42636"/>
    <w:rsid w:val="00D56C7C"/>
    <w:rsid w:val="00D6500B"/>
    <w:rsid w:val="00D71B4D"/>
    <w:rsid w:val="00D90289"/>
    <w:rsid w:val="00D93D55"/>
    <w:rsid w:val="00E01408"/>
    <w:rsid w:val="00E45C84"/>
    <w:rsid w:val="00E504E5"/>
    <w:rsid w:val="00E776B0"/>
    <w:rsid w:val="00EB5058"/>
    <w:rsid w:val="00EB7A3E"/>
    <w:rsid w:val="00EC401A"/>
    <w:rsid w:val="00EC783E"/>
    <w:rsid w:val="00EF530A"/>
    <w:rsid w:val="00EF6622"/>
    <w:rsid w:val="00F03F1B"/>
    <w:rsid w:val="00F55408"/>
    <w:rsid w:val="00F66152"/>
    <w:rsid w:val="00F80845"/>
    <w:rsid w:val="00F84474"/>
    <w:rsid w:val="00FB5831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52E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SCCR/34/1 Prov. - Proyecto de orden del día</vt:lpstr>
    </vt:vector>
  </TitlesOfParts>
  <Company>WIPO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SCCR/34/1 Prov. - Proyecto de orden del día</dc:title>
  <dc:creator>HAIZEL Francesca</dc:creator>
  <dc:description>MH - 22.2.2017</dc:description>
  <cp:lastModifiedBy>HAIZEL Francesca</cp:lastModifiedBy>
  <cp:revision>3</cp:revision>
  <cp:lastPrinted>2017-02-22T15:47:00Z</cp:lastPrinted>
  <dcterms:created xsi:type="dcterms:W3CDTF">2017-02-22T15:26:00Z</dcterms:created>
  <dcterms:modified xsi:type="dcterms:W3CDTF">2017-02-22T15:48:00Z</dcterms:modified>
</cp:coreProperties>
</file>