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843"/>
      </w:tblGrid>
      <w:tr w:rsidR="00B91914" w:rsidRPr="00F23FA9" w14:paraId="2520B35C" w14:textId="77777777" w:rsidTr="0060329E">
        <w:trPr>
          <w:trHeight w:hRule="exact" w:val="680"/>
        </w:trPr>
        <w:tc>
          <w:tcPr>
            <w:tcW w:w="935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E11B" w14:textId="77777777" w:rsidR="00B91914" w:rsidRPr="00F23FA9" w:rsidRDefault="00B91914" w:rsidP="0060329E">
            <w:pPr>
              <w:jc w:val="right"/>
              <w:rPr>
                <w:b/>
                <w:sz w:val="40"/>
                <w:szCs w:val="40"/>
              </w:rPr>
            </w:pPr>
            <w:r w:rsidRPr="00F23FA9">
              <w:rPr>
                <w:b/>
                <w:sz w:val="40"/>
                <w:szCs w:val="40"/>
              </w:rPr>
              <w:t>P</w:t>
            </w:r>
          </w:p>
        </w:tc>
      </w:tr>
      <w:tr w:rsidR="00B91914" w:rsidRPr="005F1801" w14:paraId="2F6F4BBD" w14:textId="77777777" w:rsidTr="0060329E">
        <w:trPr>
          <w:trHeight w:val="1587"/>
        </w:trPr>
        <w:tc>
          <w:tcPr>
            <w:tcW w:w="4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8F22" w14:textId="77777777" w:rsidR="00B91914" w:rsidRPr="00F23FA9" w:rsidRDefault="00B91914" w:rsidP="005F1801">
            <w:r w:rsidRPr="00F23FA9">
              <w:rPr>
                <w:noProof/>
                <w:lang w:eastAsia="en-US"/>
              </w:rPr>
              <w:drawing>
                <wp:inline distT="0" distB="0" distL="0" distR="0" wp14:anchorId="189FFC0A" wp14:editId="09369043">
                  <wp:extent cx="1062037" cy="981075"/>
                  <wp:effectExtent l="0" t="0" r="5080" b="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33" cy="1012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90CD4" w14:textId="77777777" w:rsidR="00B91914" w:rsidRPr="00F23FA9" w:rsidRDefault="00B91914" w:rsidP="0060329E">
            <w:pPr>
              <w:rPr>
                <w:lang w:eastAsia="en-US"/>
              </w:rPr>
            </w:pPr>
          </w:p>
          <w:p w14:paraId="452DF60F" w14:textId="77777777" w:rsidR="00B91914" w:rsidRPr="00F23FA9" w:rsidRDefault="00B91914" w:rsidP="0060329E">
            <w:pPr>
              <w:ind w:left="163"/>
              <w:rPr>
                <w:b/>
                <w:sz w:val="28"/>
                <w:szCs w:val="28"/>
                <w:lang w:val="pt-PT"/>
              </w:rPr>
            </w:pPr>
            <w:r w:rsidRPr="00F23FA9">
              <w:rPr>
                <w:b/>
                <w:sz w:val="28"/>
                <w:szCs w:val="28"/>
                <w:lang w:val="pt-PT"/>
              </w:rPr>
              <w:t>OMPI</w:t>
            </w:r>
          </w:p>
          <w:p w14:paraId="0F457D83" w14:textId="77777777" w:rsidR="00B91914" w:rsidRPr="00F23FA9" w:rsidRDefault="00B91914" w:rsidP="0060329E">
            <w:pPr>
              <w:tabs>
                <w:tab w:val="left" w:pos="5245"/>
                <w:tab w:val="right" w:pos="8789"/>
              </w:tabs>
              <w:ind w:left="163" w:firstLine="284"/>
              <w:rPr>
                <w:sz w:val="18"/>
                <w:szCs w:val="18"/>
                <w:lang w:val="pt-PT"/>
              </w:rPr>
            </w:pPr>
            <w:r w:rsidRPr="00F23FA9">
              <w:rPr>
                <w:sz w:val="18"/>
                <w:szCs w:val="18"/>
                <w:lang w:val="pt-PT"/>
              </w:rPr>
              <w:t>ORGANIZAÇÃO MUNDIAL</w:t>
            </w:r>
          </w:p>
          <w:p w14:paraId="77ECB8D1" w14:textId="77777777" w:rsidR="00B91914" w:rsidRPr="00F23FA9" w:rsidRDefault="00B91914" w:rsidP="0060329E">
            <w:pPr>
              <w:tabs>
                <w:tab w:val="left" w:pos="5245"/>
                <w:tab w:val="right" w:pos="8789"/>
              </w:tabs>
              <w:ind w:left="163" w:firstLine="284"/>
              <w:rPr>
                <w:sz w:val="18"/>
                <w:szCs w:val="18"/>
                <w:lang w:val="pt-PT"/>
              </w:rPr>
            </w:pPr>
            <w:r w:rsidRPr="00F23FA9">
              <w:rPr>
                <w:sz w:val="18"/>
                <w:szCs w:val="18"/>
                <w:lang w:val="pt-PT"/>
              </w:rPr>
              <w:t>DA</w:t>
            </w:r>
          </w:p>
          <w:p w14:paraId="4F7B2CE6" w14:textId="558074BA" w:rsidR="00B91914" w:rsidRPr="00F23FA9" w:rsidRDefault="00B91914" w:rsidP="0060329E">
            <w:pPr>
              <w:tabs>
                <w:tab w:val="left" w:pos="5245"/>
                <w:tab w:val="right" w:pos="8789"/>
              </w:tabs>
              <w:ind w:left="163" w:firstLine="284"/>
              <w:rPr>
                <w:b/>
                <w:sz w:val="18"/>
                <w:szCs w:val="18"/>
                <w:lang w:val="pt-PT"/>
              </w:rPr>
            </w:pPr>
            <w:r w:rsidRPr="00F23FA9">
              <w:rPr>
                <w:b/>
                <w:sz w:val="18"/>
                <w:szCs w:val="18"/>
                <w:lang w:val="pt-PT"/>
              </w:rPr>
              <w:t>PROPRIEDADE INTELECTUAL</w:t>
            </w:r>
          </w:p>
          <w:p w14:paraId="437660E0" w14:textId="77777777" w:rsidR="00B91914" w:rsidRPr="00F23FA9" w:rsidRDefault="00B91914" w:rsidP="0060329E">
            <w:pPr>
              <w:rPr>
                <w:lang w:val="pt-BR"/>
              </w:rPr>
            </w:pPr>
          </w:p>
        </w:tc>
      </w:tr>
      <w:tr w:rsidR="00B91914" w:rsidRPr="005F1801" w14:paraId="7A39BB41" w14:textId="77777777" w:rsidTr="0060329E">
        <w:tc>
          <w:tcPr>
            <w:tcW w:w="4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6DBF" w14:textId="77777777" w:rsidR="00DB5937" w:rsidRDefault="00DB5937" w:rsidP="0060329E">
            <w:pPr>
              <w:rPr>
                <w:caps/>
                <w:sz w:val="15"/>
                <w:lang w:val="pt-BR"/>
              </w:rPr>
            </w:pPr>
            <w:r>
              <w:rPr>
                <w:caps/>
                <w:sz w:val="15"/>
                <w:lang w:val="pt-BR"/>
              </w:rPr>
              <w:t>República de Angola</w:t>
            </w:r>
          </w:p>
          <w:p w14:paraId="73B41B4A" w14:textId="77777777" w:rsidR="00B91914" w:rsidRPr="00F23FA9" w:rsidRDefault="00DB5937" w:rsidP="00DB5937">
            <w:pPr>
              <w:rPr>
                <w:caps/>
                <w:sz w:val="15"/>
                <w:lang w:val="pt-BR"/>
              </w:rPr>
            </w:pPr>
            <w:r>
              <w:rPr>
                <w:caps/>
                <w:sz w:val="15"/>
                <w:lang w:val="pt-BR"/>
              </w:rPr>
              <w:t xml:space="preserve">Ministério da Cultura </w:t>
            </w:r>
          </w:p>
        </w:tc>
        <w:tc>
          <w:tcPr>
            <w:tcW w:w="484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7DD18" w14:textId="77777777" w:rsidR="00B91914" w:rsidRPr="00F23FA9" w:rsidRDefault="00B91914" w:rsidP="0060329E">
            <w:pPr>
              <w:rPr>
                <w:lang w:val="pt-BR"/>
              </w:rPr>
            </w:pPr>
          </w:p>
        </w:tc>
      </w:tr>
      <w:tr w:rsidR="00B91914" w:rsidRPr="005F1801" w14:paraId="6E38BBBC" w14:textId="77777777" w:rsidTr="0060329E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AF24" w14:textId="77777777" w:rsidR="00B91914" w:rsidRPr="00F23FA9" w:rsidRDefault="00B91914" w:rsidP="0060329E">
            <w:pPr>
              <w:rPr>
                <w:caps/>
                <w:szCs w:val="22"/>
                <w:lang w:val="pt-BR"/>
              </w:rPr>
            </w:pPr>
          </w:p>
        </w:tc>
      </w:tr>
      <w:tr w:rsidR="00B91914" w:rsidRPr="00C73BBB" w14:paraId="07566DE7" w14:textId="77777777" w:rsidTr="0060329E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1871C54" w14:textId="77777777" w:rsidR="00B91914" w:rsidRPr="00C73BBB" w:rsidRDefault="00B91914" w:rsidP="0060329E">
            <w:pPr>
              <w:rPr>
                <w:b/>
                <w:caps/>
                <w:sz w:val="24"/>
                <w:lang w:val="pt-BR"/>
              </w:rPr>
            </w:pPr>
            <w:r w:rsidRPr="00C73BBB">
              <w:rPr>
                <w:b/>
                <w:caps/>
                <w:sz w:val="24"/>
                <w:lang w:val="pt-BR"/>
              </w:rPr>
              <w:t xml:space="preserve">SEMINÁRIO </w:t>
            </w:r>
            <w:r w:rsidR="00DB5937">
              <w:rPr>
                <w:b/>
                <w:caps/>
                <w:sz w:val="24"/>
                <w:lang w:val="pt-BR"/>
              </w:rPr>
              <w:t>INTER</w:t>
            </w:r>
            <w:r w:rsidRPr="00C73BBB">
              <w:rPr>
                <w:b/>
                <w:caps/>
                <w:sz w:val="24"/>
                <w:lang w:val="pt-BR"/>
              </w:rPr>
              <w:t>NACIONAL</w:t>
            </w:r>
          </w:p>
        </w:tc>
      </w:tr>
      <w:tr w:rsidR="00B91914" w:rsidRPr="00C73BBB" w14:paraId="66A10B1C" w14:textId="77777777" w:rsidTr="001F3540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14:paraId="19C2F0EA" w14:textId="77777777" w:rsidR="00B91914" w:rsidRPr="00C73BBB" w:rsidRDefault="00B91914" w:rsidP="0060329E">
            <w:pPr>
              <w:jc w:val="right"/>
              <w:rPr>
                <w:rFonts w:ascii="Arial Black" w:hAnsi="Arial Black"/>
                <w:caps/>
                <w:sz w:val="15"/>
                <w:lang w:val="pt-BR"/>
              </w:rPr>
            </w:pPr>
            <w:r w:rsidRPr="00C73BBB">
              <w:rPr>
                <w:rFonts w:ascii="Arial Black" w:hAnsi="Arial Black"/>
                <w:caps/>
                <w:sz w:val="15"/>
                <w:lang w:val="pt-BR"/>
              </w:rPr>
              <w:t xml:space="preserve">  </w:t>
            </w:r>
            <w:bookmarkStart w:id="0" w:name="Code"/>
            <w:bookmarkEnd w:id="0"/>
            <w:r w:rsidR="00DB5937" w:rsidRPr="00AE1FC2">
              <w:rPr>
                <w:rFonts w:ascii="Arial Black" w:hAnsi="Arial Black"/>
                <w:caps/>
                <w:sz w:val="15"/>
              </w:rPr>
              <w:t>WIPO/CR/LUA/19</w:t>
            </w:r>
          </w:p>
        </w:tc>
      </w:tr>
      <w:tr w:rsidR="00B91914" w:rsidRPr="00C73BBB" w14:paraId="2A48F937" w14:textId="77777777" w:rsidTr="0060329E">
        <w:trPr>
          <w:trHeight w:hRule="exact" w:val="170"/>
        </w:trPr>
        <w:tc>
          <w:tcPr>
            <w:tcW w:w="9356" w:type="dxa"/>
            <w:gridSpan w:val="2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423A9" w14:textId="77777777" w:rsidR="00B91914" w:rsidRPr="00C73BBB" w:rsidRDefault="00B91914" w:rsidP="0060329E">
            <w:pPr>
              <w:jc w:val="right"/>
              <w:rPr>
                <w:rFonts w:ascii="Arial Black" w:hAnsi="Arial Black"/>
                <w:caps/>
                <w:sz w:val="15"/>
                <w:lang w:val="pt-BR"/>
              </w:rPr>
            </w:pPr>
            <w:r w:rsidRPr="00C73BBB">
              <w:rPr>
                <w:rFonts w:ascii="Arial Black" w:hAnsi="Arial Black"/>
                <w:caps/>
                <w:sz w:val="15"/>
                <w:lang w:val="pt-BR"/>
              </w:rPr>
              <w:t xml:space="preserve">ORIGINAL: </w:t>
            </w:r>
            <w:bookmarkStart w:id="1" w:name="Original"/>
            <w:bookmarkEnd w:id="1"/>
            <w:r w:rsidRPr="00C73BBB">
              <w:rPr>
                <w:rFonts w:ascii="Arial Black" w:hAnsi="Arial Black"/>
                <w:caps/>
                <w:sz w:val="15"/>
                <w:lang w:val="pt-BR"/>
              </w:rPr>
              <w:t>PORTUGUÊS</w:t>
            </w:r>
          </w:p>
        </w:tc>
      </w:tr>
      <w:tr w:rsidR="00B91914" w:rsidRPr="00C73BBB" w14:paraId="6B57DD5E" w14:textId="77777777" w:rsidTr="0060329E">
        <w:trPr>
          <w:trHeight w:hRule="exact" w:val="198"/>
        </w:trPr>
        <w:tc>
          <w:tcPr>
            <w:tcW w:w="935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D7F42" w14:textId="238B296B" w:rsidR="00B91914" w:rsidRPr="00C73BBB" w:rsidRDefault="00B91914" w:rsidP="00B9592A">
            <w:pPr>
              <w:jc w:val="right"/>
              <w:rPr>
                <w:rFonts w:ascii="Arial Black" w:hAnsi="Arial Black"/>
                <w:caps/>
                <w:sz w:val="15"/>
                <w:lang w:val="pt-BR"/>
              </w:rPr>
            </w:pPr>
            <w:r w:rsidRPr="00C73BBB">
              <w:rPr>
                <w:rFonts w:ascii="Arial Black" w:hAnsi="Arial Black"/>
                <w:caps/>
                <w:sz w:val="15"/>
                <w:lang w:val="pt-BR"/>
              </w:rPr>
              <w:t xml:space="preserve">DATA: </w:t>
            </w:r>
            <w:bookmarkStart w:id="2" w:name="Date"/>
            <w:bookmarkEnd w:id="2"/>
            <w:r w:rsidR="00B9592A">
              <w:rPr>
                <w:rFonts w:ascii="Arial Black" w:hAnsi="Arial Black"/>
                <w:caps/>
                <w:sz w:val="15"/>
                <w:lang w:val="pt-BR"/>
              </w:rPr>
              <w:t>24</w:t>
            </w:r>
            <w:r w:rsidR="00DB5937">
              <w:rPr>
                <w:rFonts w:ascii="Arial Black" w:hAnsi="Arial Black"/>
                <w:caps/>
                <w:sz w:val="15"/>
                <w:lang w:val="pt-BR"/>
              </w:rPr>
              <w:t xml:space="preserve"> de </w:t>
            </w:r>
            <w:r w:rsidR="0044381D">
              <w:rPr>
                <w:rFonts w:ascii="Arial Black" w:hAnsi="Arial Black"/>
                <w:caps/>
                <w:sz w:val="15"/>
                <w:lang w:val="pt-BR"/>
              </w:rPr>
              <w:t>Setembro</w:t>
            </w:r>
            <w:r w:rsidR="00DB5937">
              <w:rPr>
                <w:rFonts w:ascii="Arial Black" w:hAnsi="Arial Black"/>
                <w:caps/>
                <w:sz w:val="15"/>
                <w:lang w:val="pt-BR"/>
              </w:rPr>
              <w:t xml:space="preserve"> de 2019</w:t>
            </w:r>
          </w:p>
        </w:tc>
      </w:tr>
    </w:tbl>
    <w:p w14:paraId="24D4498C" w14:textId="77777777" w:rsidR="00B91914" w:rsidRPr="00C73BBB" w:rsidRDefault="00B91914" w:rsidP="00B91914">
      <w:pPr>
        <w:rPr>
          <w:lang w:val="pt-BR"/>
        </w:rPr>
      </w:pPr>
    </w:p>
    <w:p w14:paraId="7F1656FF" w14:textId="77777777" w:rsidR="00B91914" w:rsidRPr="00C73BBB" w:rsidRDefault="00B91914" w:rsidP="00B91914">
      <w:pPr>
        <w:rPr>
          <w:lang w:val="pt-BR"/>
        </w:rPr>
      </w:pPr>
    </w:p>
    <w:p w14:paraId="17147E5C" w14:textId="77777777" w:rsidR="00B91914" w:rsidRPr="00C73BBB" w:rsidRDefault="00B91914" w:rsidP="00B91914">
      <w:pPr>
        <w:rPr>
          <w:lang w:val="pt-BR"/>
        </w:rPr>
      </w:pPr>
    </w:p>
    <w:p w14:paraId="08403D82" w14:textId="77777777" w:rsidR="00B91914" w:rsidRPr="00C73BBB" w:rsidRDefault="00B91914" w:rsidP="00B91914">
      <w:pPr>
        <w:rPr>
          <w:lang w:val="pt-BR"/>
        </w:rPr>
      </w:pPr>
    </w:p>
    <w:p w14:paraId="23844C8A" w14:textId="77777777" w:rsidR="00B91914" w:rsidRPr="00F23FA9" w:rsidRDefault="00B91914" w:rsidP="00B91914">
      <w:pPr>
        <w:rPr>
          <w:lang w:val="pt-BR"/>
        </w:rPr>
      </w:pPr>
    </w:p>
    <w:p w14:paraId="25791955" w14:textId="77777777" w:rsidR="00B91914" w:rsidRPr="00F23FA9" w:rsidRDefault="00B91914" w:rsidP="00B91914">
      <w:pPr>
        <w:rPr>
          <w:b/>
          <w:sz w:val="28"/>
          <w:szCs w:val="28"/>
          <w:lang w:val="pt-BR"/>
        </w:rPr>
      </w:pPr>
      <w:r w:rsidRPr="00F23FA9">
        <w:rPr>
          <w:b/>
          <w:sz w:val="28"/>
          <w:szCs w:val="28"/>
          <w:lang w:val="pt-BR"/>
        </w:rPr>
        <w:t xml:space="preserve">Seminário </w:t>
      </w:r>
      <w:r w:rsidR="00C73BBB">
        <w:rPr>
          <w:b/>
          <w:sz w:val="28"/>
          <w:szCs w:val="28"/>
          <w:lang w:val="pt-BR"/>
        </w:rPr>
        <w:t>Intern</w:t>
      </w:r>
      <w:r w:rsidRPr="00F23FA9">
        <w:rPr>
          <w:b/>
          <w:sz w:val="28"/>
          <w:szCs w:val="28"/>
          <w:lang w:val="pt-BR"/>
        </w:rPr>
        <w:t xml:space="preserve">acional </w:t>
      </w:r>
      <w:r w:rsidR="00C73BBB">
        <w:rPr>
          <w:b/>
          <w:sz w:val="28"/>
          <w:szCs w:val="28"/>
          <w:lang w:val="pt-BR"/>
        </w:rPr>
        <w:t xml:space="preserve">de Direito de Autor e Direitos Conexos </w:t>
      </w:r>
      <w:r w:rsidRPr="00F23FA9">
        <w:rPr>
          <w:b/>
          <w:sz w:val="28"/>
          <w:szCs w:val="28"/>
          <w:lang w:val="pt-BR"/>
        </w:rPr>
        <w:t xml:space="preserve"> </w:t>
      </w:r>
    </w:p>
    <w:p w14:paraId="31CDAB7F" w14:textId="77777777" w:rsidR="00B91914" w:rsidRPr="00F23FA9" w:rsidRDefault="00B91914" w:rsidP="00B91914">
      <w:pPr>
        <w:rPr>
          <w:lang w:val="pt-BR"/>
        </w:rPr>
      </w:pPr>
    </w:p>
    <w:p w14:paraId="3A38E3E7" w14:textId="77777777" w:rsidR="00B91914" w:rsidRPr="00F23FA9" w:rsidRDefault="00B91914" w:rsidP="00B91914">
      <w:pPr>
        <w:rPr>
          <w:lang w:val="pt-BR"/>
        </w:rPr>
      </w:pPr>
    </w:p>
    <w:p w14:paraId="338BFAAC" w14:textId="77777777" w:rsidR="00B91914" w:rsidRPr="00F23FA9" w:rsidRDefault="00B91914" w:rsidP="00B91914">
      <w:pPr>
        <w:rPr>
          <w:lang w:val="pt-BR"/>
        </w:rPr>
      </w:pPr>
      <w:r w:rsidRPr="00F23FA9">
        <w:rPr>
          <w:lang w:val="pt-BR"/>
        </w:rPr>
        <w:t>Organizado por:</w:t>
      </w:r>
    </w:p>
    <w:p w14:paraId="1C1C6597" w14:textId="77777777" w:rsidR="00B91914" w:rsidRDefault="00B91914" w:rsidP="00B91914">
      <w:pPr>
        <w:rPr>
          <w:lang w:val="pt-BR"/>
        </w:rPr>
      </w:pPr>
      <w:r w:rsidRPr="00F23FA9">
        <w:rPr>
          <w:lang w:val="pt-BR"/>
        </w:rPr>
        <w:t>Organização Mundial da Propriedade Intelectual (OMPI),</w:t>
      </w:r>
    </w:p>
    <w:p w14:paraId="087201D0" w14:textId="77777777" w:rsidR="00C73BBB" w:rsidRDefault="00C73BBB" w:rsidP="00B91914">
      <w:pPr>
        <w:rPr>
          <w:lang w:val="pt-BR"/>
        </w:rPr>
      </w:pPr>
    </w:p>
    <w:p w14:paraId="18BC45A2" w14:textId="77777777" w:rsidR="00C73BBB" w:rsidRDefault="00C73BBB" w:rsidP="00B91914">
      <w:pPr>
        <w:rPr>
          <w:lang w:val="pt-BR"/>
        </w:rPr>
      </w:pPr>
      <w:r>
        <w:rPr>
          <w:lang w:val="pt-BR"/>
        </w:rPr>
        <w:t>em cooperação com</w:t>
      </w:r>
      <w:r w:rsidR="00DB5937">
        <w:rPr>
          <w:lang w:val="pt-BR"/>
        </w:rPr>
        <w:t>:</w:t>
      </w:r>
    </w:p>
    <w:p w14:paraId="09C80CC1" w14:textId="77777777" w:rsidR="00DB5937" w:rsidRDefault="00DB5937" w:rsidP="00B91914">
      <w:pPr>
        <w:rPr>
          <w:lang w:val="pt-BR"/>
        </w:rPr>
      </w:pPr>
      <w:r>
        <w:rPr>
          <w:lang w:val="pt-BR"/>
        </w:rPr>
        <w:t>Serviço Nacional dos Direitos de Autor e Conexos de Angola (SENADIAC)</w:t>
      </w:r>
    </w:p>
    <w:p w14:paraId="5A9E04BB" w14:textId="77777777" w:rsidR="00B91914" w:rsidRPr="00F23FA9" w:rsidRDefault="00DB5937" w:rsidP="00B91914">
      <w:pPr>
        <w:rPr>
          <w:lang w:val="pt-BR"/>
        </w:rPr>
      </w:pPr>
      <w:r>
        <w:rPr>
          <w:lang w:val="pt-BR"/>
        </w:rPr>
        <w:t>Ministério da Cultura da República de Angola (MINCULT)</w:t>
      </w:r>
    </w:p>
    <w:p w14:paraId="20250E04" w14:textId="75AD473D" w:rsidR="009B637A" w:rsidRDefault="009B637A" w:rsidP="00B91914">
      <w:pPr>
        <w:rPr>
          <w:b/>
          <w:sz w:val="24"/>
          <w:szCs w:val="24"/>
          <w:lang w:val="pt-BR"/>
        </w:rPr>
      </w:pPr>
    </w:p>
    <w:p w14:paraId="1392DCDC" w14:textId="77777777" w:rsidR="009B637A" w:rsidRDefault="009B637A" w:rsidP="00B91914">
      <w:pPr>
        <w:rPr>
          <w:b/>
          <w:sz w:val="24"/>
          <w:szCs w:val="24"/>
          <w:lang w:val="pt-BR"/>
        </w:rPr>
      </w:pPr>
    </w:p>
    <w:p w14:paraId="7539396B" w14:textId="77777777" w:rsidR="009B637A" w:rsidRDefault="009B637A" w:rsidP="00B91914">
      <w:pPr>
        <w:rPr>
          <w:b/>
          <w:sz w:val="24"/>
          <w:szCs w:val="24"/>
          <w:lang w:val="pt-BR"/>
        </w:rPr>
      </w:pPr>
    </w:p>
    <w:p w14:paraId="54D50818" w14:textId="48977390" w:rsidR="00B91914" w:rsidRPr="00F23FA9" w:rsidRDefault="00C73BBB" w:rsidP="00B91914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Luanda</w:t>
      </w:r>
      <w:r w:rsidR="00B91914" w:rsidRPr="00F23FA9">
        <w:rPr>
          <w:b/>
          <w:sz w:val="24"/>
          <w:szCs w:val="24"/>
          <w:lang w:val="pt-BR"/>
        </w:rPr>
        <w:t xml:space="preserve">, </w:t>
      </w:r>
      <w:r>
        <w:rPr>
          <w:b/>
          <w:sz w:val="24"/>
          <w:szCs w:val="24"/>
          <w:lang w:val="pt-BR"/>
        </w:rPr>
        <w:t xml:space="preserve">25 e 26 de setembro de 2019 </w:t>
      </w:r>
    </w:p>
    <w:p w14:paraId="0BA4565E" w14:textId="77777777" w:rsidR="00B91914" w:rsidRPr="00F23FA9" w:rsidRDefault="00B91914" w:rsidP="00B91914">
      <w:pPr>
        <w:rPr>
          <w:lang w:val="pt-BR"/>
        </w:rPr>
      </w:pPr>
    </w:p>
    <w:p w14:paraId="3A91F8DD" w14:textId="136425AC" w:rsidR="00B91914" w:rsidRPr="009B637A" w:rsidRDefault="000F622B" w:rsidP="00B91914">
      <w:pPr>
        <w:rPr>
          <w:sz w:val="24"/>
          <w:lang w:val="pt-BR"/>
        </w:rPr>
      </w:pPr>
      <w:r w:rsidRPr="009B637A">
        <w:rPr>
          <w:sz w:val="24"/>
          <w:lang w:val="pt-BR"/>
        </w:rPr>
        <w:t>Escola Nacional de Administração e Políticas Públicas (ENAPP)</w:t>
      </w:r>
    </w:p>
    <w:p w14:paraId="3EA1F576" w14:textId="1ADE781D" w:rsidR="000F622B" w:rsidRPr="009B637A" w:rsidRDefault="000F622B" w:rsidP="00B91914">
      <w:pPr>
        <w:rPr>
          <w:sz w:val="24"/>
          <w:lang w:val="pt-BR"/>
        </w:rPr>
      </w:pPr>
      <w:r w:rsidRPr="009B637A">
        <w:rPr>
          <w:sz w:val="24"/>
          <w:lang w:val="pt-BR"/>
        </w:rPr>
        <w:t>Rua do Futungo, Corimba, Luanda</w:t>
      </w:r>
    </w:p>
    <w:p w14:paraId="292D8634" w14:textId="77777777" w:rsidR="009B637A" w:rsidRDefault="009B637A" w:rsidP="008B0EF0">
      <w:pPr>
        <w:rPr>
          <w:caps/>
          <w:sz w:val="24"/>
          <w:lang w:val="pt-BR"/>
        </w:rPr>
      </w:pPr>
      <w:bookmarkStart w:id="3" w:name="TitleOfDoc"/>
      <w:bookmarkEnd w:id="3"/>
    </w:p>
    <w:p w14:paraId="68B8CF20" w14:textId="77777777" w:rsidR="009B637A" w:rsidRDefault="009B637A" w:rsidP="008B0EF0">
      <w:pPr>
        <w:rPr>
          <w:caps/>
          <w:sz w:val="24"/>
          <w:lang w:val="pt-BR"/>
        </w:rPr>
      </w:pPr>
    </w:p>
    <w:p w14:paraId="2E8DA9E1" w14:textId="77777777" w:rsidR="009B637A" w:rsidRDefault="009B637A" w:rsidP="008B0EF0">
      <w:pPr>
        <w:rPr>
          <w:caps/>
          <w:sz w:val="24"/>
          <w:lang w:val="pt-BR"/>
        </w:rPr>
      </w:pPr>
    </w:p>
    <w:p w14:paraId="1E41E110" w14:textId="77777777" w:rsidR="009B637A" w:rsidRDefault="009B637A" w:rsidP="008B0EF0">
      <w:pPr>
        <w:rPr>
          <w:caps/>
          <w:sz w:val="24"/>
          <w:lang w:val="pt-BR"/>
        </w:rPr>
      </w:pPr>
    </w:p>
    <w:p w14:paraId="711AE6D0" w14:textId="77777777" w:rsidR="009B637A" w:rsidRDefault="009B637A" w:rsidP="008B0EF0">
      <w:pPr>
        <w:rPr>
          <w:caps/>
          <w:sz w:val="24"/>
          <w:lang w:val="pt-BR"/>
        </w:rPr>
      </w:pPr>
    </w:p>
    <w:p w14:paraId="47EF9AB7" w14:textId="77777777" w:rsidR="009B637A" w:rsidRDefault="009B637A" w:rsidP="008B0EF0">
      <w:pPr>
        <w:rPr>
          <w:caps/>
          <w:sz w:val="24"/>
          <w:lang w:val="pt-BR"/>
        </w:rPr>
      </w:pPr>
    </w:p>
    <w:p w14:paraId="164E2D0B" w14:textId="30159B32" w:rsidR="00C73BBB" w:rsidRDefault="00B91914" w:rsidP="008B0EF0">
      <w:pPr>
        <w:rPr>
          <w:caps/>
          <w:sz w:val="24"/>
          <w:lang w:val="pt-BR"/>
        </w:rPr>
      </w:pPr>
      <w:r w:rsidRPr="00F23FA9">
        <w:rPr>
          <w:caps/>
          <w:sz w:val="24"/>
          <w:lang w:val="pt-BR"/>
        </w:rPr>
        <w:t>Programa</w:t>
      </w:r>
      <w:r w:rsidR="00C73BBB">
        <w:rPr>
          <w:caps/>
          <w:sz w:val="24"/>
          <w:lang w:val="pt-BR"/>
        </w:rPr>
        <w:t xml:space="preserve"> PROVISÓRIO</w:t>
      </w:r>
    </w:p>
    <w:p w14:paraId="5022A9C8" w14:textId="77777777" w:rsidR="00C73BBB" w:rsidRDefault="00C73BBB" w:rsidP="008B0EF0">
      <w:pPr>
        <w:rPr>
          <w:caps/>
          <w:sz w:val="24"/>
          <w:lang w:val="pt-BR"/>
        </w:rPr>
      </w:pPr>
    </w:p>
    <w:p w14:paraId="5CD82CA1" w14:textId="77777777" w:rsidR="00B91914" w:rsidRPr="00F23FA9" w:rsidRDefault="00C73BBB" w:rsidP="00C73BBB">
      <w:pPr>
        <w:pStyle w:val="NoSpacing"/>
        <w:rPr>
          <w:lang w:val="pt-BR"/>
        </w:rPr>
      </w:pPr>
      <w:r>
        <w:rPr>
          <w:lang w:val="pt-BR"/>
        </w:rPr>
        <w:t>preparado pela Secretaria Internacional da OMPI</w:t>
      </w:r>
      <w:r w:rsidR="00B91914" w:rsidRPr="00F23FA9">
        <w:rPr>
          <w:lang w:val="pt-BR"/>
        </w:rPr>
        <w:t xml:space="preserve"> </w:t>
      </w:r>
    </w:p>
    <w:p w14:paraId="6C35078F" w14:textId="77777777" w:rsidR="00B91914" w:rsidRPr="00F23FA9" w:rsidRDefault="00B91914" w:rsidP="00B91914">
      <w:pPr>
        <w:rPr>
          <w:lang w:val="pt-BR"/>
        </w:rPr>
      </w:pPr>
    </w:p>
    <w:p w14:paraId="496FE871" w14:textId="77777777" w:rsidR="00B91914" w:rsidRPr="00F23FA9" w:rsidRDefault="00B91914" w:rsidP="00B91914">
      <w:pPr>
        <w:rPr>
          <w:lang w:val="pt-BR"/>
        </w:rPr>
        <w:sectPr w:rsidR="00B91914" w:rsidRPr="00F23FA9" w:rsidSect="00CA2762">
          <w:headerReference w:type="even" r:id="rId7"/>
          <w:headerReference w:type="default" r:id="rId8"/>
          <w:pgSz w:w="11907" w:h="16840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5351BAD" w14:textId="77777777" w:rsidR="00B91914" w:rsidRPr="00F23FA9" w:rsidRDefault="00C73BBB" w:rsidP="00B91914">
      <w:r>
        <w:rPr>
          <w:rFonts w:eastAsia="MS Mincho"/>
          <w:szCs w:val="22"/>
          <w:u w:val="single"/>
          <w:lang w:val="pt-BR" w:eastAsia="ja-JP"/>
        </w:rPr>
        <w:lastRenderedPageBreak/>
        <w:t>25</w:t>
      </w:r>
      <w:r w:rsidR="00B91914" w:rsidRPr="00F23FA9">
        <w:rPr>
          <w:rFonts w:eastAsia="MS Mincho"/>
          <w:szCs w:val="22"/>
          <w:u w:val="single"/>
          <w:lang w:val="pt-BR" w:eastAsia="ja-JP"/>
        </w:rPr>
        <w:t xml:space="preserve"> de junho de</w:t>
      </w:r>
      <w:r w:rsidR="00B91914" w:rsidRPr="00F23FA9">
        <w:rPr>
          <w:szCs w:val="22"/>
          <w:u w:val="single"/>
          <w:lang w:val="pt-BR"/>
        </w:rPr>
        <w:t xml:space="preserve"> 201</w:t>
      </w:r>
      <w:r>
        <w:rPr>
          <w:szCs w:val="22"/>
          <w:u w:val="single"/>
          <w:lang w:val="pt-BR"/>
        </w:rPr>
        <w:t>9</w:t>
      </w:r>
    </w:p>
    <w:p w14:paraId="4173B9E1" w14:textId="77777777" w:rsidR="00B91914" w:rsidRPr="00F23FA9" w:rsidRDefault="00B91914" w:rsidP="00B91914">
      <w:pPr>
        <w:rPr>
          <w:rFonts w:eastAsia="MS Mincho"/>
          <w:szCs w:val="22"/>
          <w:u w:val="single"/>
          <w:lang w:val="pt-BR" w:eastAsia="ja-JP"/>
        </w:rPr>
      </w:pPr>
    </w:p>
    <w:p w14:paraId="0FAEB426" w14:textId="77777777" w:rsidR="00B91914" w:rsidRPr="00F23FA9" w:rsidRDefault="00B91914" w:rsidP="00B91914">
      <w:pPr>
        <w:rPr>
          <w:rFonts w:eastAsia="MS Mincho"/>
          <w:szCs w:val="22"/>
          <w:u w:val="single"/>
          <w:lang w:val="pt-BR" w:eastAsia="ja-JP"/>
        </w:rPr>
      </w:pPr>
    </w:p>
    <w:tbl>
      <w:tblPr>
        <w:tblW w:w="963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90"/>
        <w:gridCol w:w="6120"/>
      </w:tblGrid>
      <w:tr w:rsidR="00B91914" w:rsidRPr="005F1801" w14:paraId="1282AE12" w14:textId="77777777" w:rsidTr="0060329E">
        <w:trPr>
          <w:trHeight w:val="1242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CD41" w14:textId="77777777" w:rsidR="00B91914" w:rsidRPr="00F23FA9" w:rsidRDefault="00B91914" w:rsidP="0060329E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09.00 – 09.30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F9F9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  <w:r w:rsidRPr="00F23FA9">
              <w:rPr>
                <w:b/>
                <w:bCs/>
                <w:szCs w:val="22"/>
                <w:lang w:val="pt-BR" w:eastAsia="ko-KR"/>
              </w:rPr>
              <w:t>Cerimônia de abertura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AA9D" w14:textId="77777777" w:rsidR="00BA22FE" w:rsidRDefault="00BA22FE" w:rsidP="00926D3A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Sr. Barros José Licença Bebiano, Diretor Nacional dos Direitos de Autor e Conexos, Direcção Nacional dos Direitos de Autor e Conexos (DNDAC), Luanda </w:t>
            </w:r>
          </w:p>
          <w:p w14:paraId="5DDB04C0" w14:textId="77777777" w:rsidR="00BA22FE" w:rsidRDefault="00BA22FE" w:rsidP="00926D3A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36523109" w14:textId="77777777" w:rsidR="00DB5937" w:rsidRDefault="00BA22FE" w:rsidP="00DB5937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 w:rsidRPr="00BA22FE">
              <w:rPr>
                <w:szCs w:val="22"/>
                <w:lang w:val="pt-BR"/>
              </w:rPr>
              <w:t>Sr. Rafael Ferraz Vazquez, Oficial Jurídico Associado, Divisão de Direito de Autor, OMPI</w:t>
            </w:r>
            <w:r>
              <w:rPr>
                <w:szCs w:val="22"/>
                <w:lang w:val="pt-BR"/>
              </w:rPr>
              <w:t>, Genebra</w:t>
            </w:r>
            <w:r w:rsidR="00DB5937">
              <w:rPr>
                <w:szCs w:val="22"/>
                <w:lang w:val="pt-BR"/>
              </w:rPr>
              <w:t xml:space="preserve"> </w:t>
            </w:r>
          </w:p>
          <w:p w14:paraId="0A3006B5" w14:textId="77777777" w:rsidR="00DB5937" w:rsidRDefault="00DB5937" w:rsidP="00DB5937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6F7DF876" w14:textId="77777777" w:rsidR="00DB5937" w:rsidRDefault="00DB5937" w:rsidP="00DB5937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S.E. Maria da Piedade de Jesus, Ministra da Cultura, Luanda</w:t>
            </w:r>
          </w:p>
          <w:p w14:paraId="4EB1B53C" w14:textId="77777777" w:rsidR="00BA22FE" w:rsidRPr="00BA22FE" w:rsidRDefault="00BA22FE" w:rsidP="00BA22F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</w:tc>
      </w:tr>
      <w:tr w:rsidR="00B91914" w:rsidRPr="00BA22FE" w14:paraId="5DED1C4E" w14:textId="77777777" w:rsidTr="0060329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91E6" w14:textId="77777777" w:rsidR="00B91914" w:rsidRPr="00F23FA9" w:rsidRDefault="00B91914" w:rsidP="0060329E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09.30 – 10.00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0896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 w:rsidRPr="00F23FA9">
              <w:rPr>
                <w:bCs/>
                <w:szCs w:val="22"/>
                <w:lang w:val="pt-BR" w:eastAsia="ko-KR"/>
              </w:rPr>
              <w:t>Pausa para o café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28C6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</w:tc>
      </w:tr>
      <w:tr w:rsidR="00B91914" w:rsidRPr="00BA22FE" w14:paraId="486CE4FC" w14:textId="77777777" w:rsidTr="0060329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B726" w14:textId="77777777" w:rsidR="00B91914" w:rsidRPr="00F23FA9" w:rsidRDefault="00B91914" w:rsidP="0060329E">
            <w:pPr>
              <w:rPr>
                <w:szCs w:val="22"/>
                <w:lang w:val="pt-BR" w:eastAsia="ja-JP"/>
              </w:rPr>
            </w:pP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0C57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2FDB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</w:tc>
      </w:tr>
      <w:tr w:rsidR="00B91914" w:rsidRPr="00702690" w14:paraId="30482D14" w14:textId="77777777" w:rsidTr="0060329E">
        <w:trPr>
          <w:trHeight w:val="1242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7E47" w14:textId="77777777" w:rsidR="00B91914" w:rsidRPr="00F23FA9" w:rsidRDefault="00B91914" w:rsidP="0060329E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10.00 – 11.00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1E64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  <w:r w:rsidRPr="00F23FA9">
              <w:rPr>
                <w:b/>
                <w:bCs/>
                <w:szCs w:val="22"/>
                <w:lang w:val="pt-BR" w:eastAsia="ko-KR"/>
              </w:rPr>
              <w:t>Tópico 1</w:t>
            </w:r>
          </w:p>
          <w:p w14:paraId="6A30CFCC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</w:p>
          <w:p w14:paraId="6DA0AD68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</w:p>
          <w:p w14:paraId="482968FD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 w:rsidRPr="00F23FA9">
              <w:rPr>
                <w:bCs/>
                <w:szCs w:val="22"/>
                <w:lang w:val="pt-BR" w:eastAsia="ko-KR"/>
              </w:rPr>
              <w:t>Palestrantes: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95A3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  <w:r w:rsidRPr="00F23FA9">
              <w:rPr>
                <w:b/>
                <w:szCs w:val="22"/>
                <w:lang w:val="pt-BR"/>
              </w:rPr>
              <w:t xml:space="preserve">Os tratados OMPI em direito de autor e direitos conexos </w:t>
            </w:r>
          </w:p>
          <w:p w14:paraId="5952855A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  <w:p w14:paraId="4D9019C4" w14:textId="4483D5A2" w:rsidR="00B91914" w:rsidRDefault="00BA22FE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Sr. Rafael Ferraz Vazquez</w:t>
            </w:r>
          </w:p>
          <w:p w14:paraId="2C3960ED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</w:tc>
      </w:tr>
      <w:tr w:rsidR="00B91914" w:rsidRPr="00CA2762" w14:paraId="3298AC1A" w14:textId="77777777" w:rsidTr="0060329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2EF5" w14:textId="77777777" w:rsidR="00B91914" w:rsidRPr="00F23FA9" w:rsidRDefault="00B91914" w:rsidP="0060329E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11.00 – 12.00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4CEA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  <w:r w:rsidRPr="00F23FA9">
              <w:rPr>
                <w:b/>
                <w:bCs/>
                <w:szCs w:val="22"/>
                <w:lang w:val="pt-BR" w:eastAsia="ko-KR"/>
              </w:rPr>
              <w:t>Tópico 2</w:t>
            </w:r>
          </w:p>
          <w:p w14:paraId="1EB773AB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</w:p>
          <w:p w14:paraId="7EDD259C" w14:textId="77777777" w:rsidR="00B91914" w:rsidRPr="00BA22FE" w:rsidRDefault="00B91914" w:rsidP="00ED35F6">
            <w:pPr>
              <w:tabs>
                <w:tab w:val="center" w:pos="4536"/>
                <w:tab w:val="right" w:pos="9072"/>
              </w:tabs>
              <w:ind w:right="282"/>
              <w:rPr>
                <w:lang w:val="pt-BR"/>
              </w:rPr>
            </w:pPr>
            <w:r w:rsidRPr="00F23FA9">
              <w:rPr>
                <w:bCs/>
                <w:szCs w:val="22"/>
                <w:lang w:val="pt-BR" w:eastAsia="ko-KR"/>
              </w:rPr>
              <w:t>Palestrante: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BE3F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  <w:r w:rsidRPr="00F23FA9">
              <w:rPr>
                <w:b/>
                <w:szCs w:val="22"/>
                <w:lang w:val="pt-BR"/>
              </w:rPr>
              <w:t xml:space="preserve">O Direito de Autor </w:t>
            </w:r>
            <w:r w:rsidR="00ED35F6">
              <w:rPr>
                <w:b/>
                <w:szCs w:val="22"/>
                <w:lang w:val="pt-BR"/>
              </w:rPr>
              <w:t xml:space="preserve">na Angola: Perspectivas Futuras </w:t>
            </w:r>
          </w:p>
          <w:p w14:paraId="55A73201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  <w:p w14:paraId="0A363645" w14:textId="77777777" w:rsidR="005F17C1" w:rsidRPr="00F23FA9" w:rsidRDefault="00ED35F6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Sr. Barros José Licença Bebiano</w:t>
            </w:r>
            <w:r w:rsidRPr="00F23FA9">
              <w:rPr>
                <w:szCs w:val="22"/>
                <w:lang w:val="pt-BR"/>
              </w:rPr>
              <w:t xml:space="preserve"> </w:t>
            </w:r>
          </w:p>
          <w:p w14:paraId="5CCCA9BD" w14:textId="77777777" w:rsidR="00B91914" w:rsidRPr="00F23FA9" w:rsidRDefault="00B91914" w:rsidP="008933E7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</w:tc>
      </w:tr>
      <w:tr w:rsidR="00B91914" w:rsidRPr="00F23FA9" w14:paraId="0A43704B" w14:textId="77777777" w:rsidTr="0060329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1F43" w14:textId="77777777" w:rsidR="00B91914" w:rsidRPr="00F23FA9" w:rsidRDefault="00B91914" w:rsidP="0060329E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12.00 – 14.00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4B16" w14:textId="05F38A41" w:rsidR="00B91914" w:rsidRPr="00F23FA9" w:rsidRDefault="00B91914" w:rsidP="001F3540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 w:rsidRPr="00F23FA9">
              <w:rPr>
                <w:bCs/>
                <w:szCs w:val="22"/>
                <w:lang w:val="pt-BR" w:eastAsia="ko-KR"/>
              </w:rPr>
              <w:t xml:space="preserve">Pausa para o almoço 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4030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</w:tc>
      </w:tr>
      <w:tr w:rsidR="00B91914" w:rsidRPr="00F23FA9" w14:paraId="169A3D3A" w14:textId="77777777" w:rsidTr="0060329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B4A7" w14:textId="77777777" w:rsidR="00B91914" w:rsidRPr="00F23FA9" w:rsidRDefault="00B91914" w:rsidP="0060329E">
            <w:pPr>
              <w:rPr>
                <w:szCs w:val="22"/>
                <w:lang w:val="pt-BR" w:eastAsia="ja-JP"/>
              </w:rPr>
            </w:pP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487A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5A0B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</w:tc>
      </w:tr>
      <w:tr w:rsidR="00B91914" w:rsidRPr="005F1801" w14:paraId="600CD179" w14:textId="77777777" w:rsidTr="0060329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9CC2" w14:textId="77777777" w:rsidR="00B91914" w:rsidRPr="00F23FA9" w:rsidRDefault="00B91914" w:rsidP="00ED35F6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14.00 – 15.</w:t>
            </w:r>
            <w:r w:rsidR="00ED35F6">
              <w:rPr>
                <w:szCs w:val="22"/>
                <w:lang w:val="pt-BR" w:eastAsia="ja-JP"/>
              </w:rPr>
              <w:t>0</w:t>
            </w:r>
            <w:r w:rsidRPr="00F23FA9">
              <w:rPr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8B47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  <w:r w:rsidRPr="00F23FA9">
              <w:rPr>
                <w:b/>
                <w:bCs/>
                <w:szCs w:val="22"/>
                <w:lang w:val="pt-BR" w:eastAsia="ko-KR"/>
              </w:rPr>
              <w:t>Tópico 3</w:t>
            </w:r>
          </w:p>
          <w:p w14:paraId="4ED1039A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</w:p>
          <w:p w14:paraId="4383F87F" w14:textId="77777777" w:rsidR="00ED35F6" w:rsidRDefault="00ED35F6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38E0F9E7" w14:textId="77777777" w:rsidR="00ED35F6" w:rsidRDefault="00ED35F6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>
              <w:rPr>
                <w:bCs/>
                <w:szCs w:val="22"/>
                <w:lang w:val="pt-BR" w:eastAsia="ko-KR"/>
              </w:rPr>
              <w:t>Moderador:</w:t>
            </w:r>
          </w:p>
          <w:p w14:paraId="29DFDDA0" w14:textId="77777777" w:rsidR="00ED35F6" w:rsidRDefault="00ED35F6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0C45FA47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 w:rsidRPr="00F23FA9">
              <w:rPr>
                <w:bCs/>
                <w:szCs w:val="22"/>
                <w:lang w:val="pt-BR" w:eastAsia="ko-KR"/>
              </w:rPr>
              <w:t>Palestrantes: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1D47" w14:textId="77777777" w:rsidR="00B91914" w:rsidRPr="00F23FA9" w:rsidRDefault="005D4203" w:rsidP="0060329E">
            <w:pPr>
              <w:tabs>
                <w:tab w:val="center" w:pos="4536"/>
                <w:tab w:val="right" w:pos="9072"/>
              </w:tabs>
              <w:rPr>
                <w:b/>
                <w:szCs w:val="22"/>
                <w:lang w:val="pt-BR"/>
              </w:rPr>
            </w:pPr>
            <w:r w:rsidRPr="00F23FA9">
              <w:rPr>
                <w:b/>
                <w:szCs w:val="22"/>
                <w:lang w:val="pt-BR"/>
              </w:rPr>
              <w:t xml:space="preserve">Direito de Autor e </w:t>
            </w:r>
            <w:r w:rsidR="00ED35F6">
              <w:rPr>
                <w:b/>
                <w:szCs w:val="22"/>
                <w:lang w:val="pt-BR"/>
              </w:rPr>
              <w:t xml:space="preserve">o licenciamento dos direitos patrimoniais </w:t>
            </w:r>
            <w:r w:rsidR="00B91914" w:rsidRPr="00F23FA9">
              <w:rPr>
                <w:b/>
                <w:szCs w:val="22"/>
                <w:lang w:val="pt-BR"/>
              </w:rPr>
              <w:t xml:space="preserve"> </w:t>
            </w:r>
          </w:p>
          <w:p w14:paraId="3A33226E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  <w:p w14:paraId="56BCB6B1" w14:textId="77777777" w:rsidR="00ED35F6" w:rsidRDefault="00B91914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 w:rsidRPr="00F23FA9">
              <w:rPr>
                <w:szCs w:val="22"/>
                <w:lang w:val="pt-BR"/>
              </w:rPr>
              <w:t xml:space="preserve">Sr. </w:t>
            </w:r>
            <w:r w:rsidR="00ED35F6">
              <w:rPr>
                <w:szCs w:val="22"/>
                <w:lang w:val="pt-BR"/>
              </w:rPr>
              <w:t xml:space="preserve">Rafael Ferraz Vazquez </w:t>
            </w:r>
          </w:p>
          <w:p w14:paraId="20B99140" w14:textId="77777777" w:rsidR="00ED35F6" w:rsidRDefault="00ED35F6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0A05FBC7" w14:textId="77777777" w:rsidR="00ED35F6" w:rsidRDefault="00ED35F6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Sra. Paula Cristina Martins Cunha, Administradora, SPAutores, Lisboa</w:t>
            </w:r>
          </w:p>
          <w:p w14:paraId="2298A543" w14:textId="77777777" w:rsidR="00ED35F6" w:rsidRDefault="00ED35F6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5508B602" w14:textId="77777777" w:rsidR="00ED35F6" w:rsidRDefault="00ED35F6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Sra. Gloria Braga, CEO, ECAD, Rio de Janeiro </w:t>
            </w:r>
          </w:p>
          <w:p w14:paraId="4A3B4D2F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</w:p>
        </w:tc>
      </w:tr>
      <w:tr w:rsidR="00B91914" w:rsidRPr="00F23FA9" w14:paraId="0E12F97D" w14:textId="77777777" w:rsidTr="0060329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0125" w14:textId="77777777" w:rsidR="00B91914" w:rsidRPr="00F23FA9" w:rsidRDefault="00B91914" w:rsidP="00BA170D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15.</w:t>
            </w:r>
            <w:r w:rsidR="00ED35F6">
              <w:rPr>
                <w:szCs w:val="22"/>
                <w:lang w:val="pt-BR" w:eastAsia="ja-JP"/>
              </w:rPr>
              <w:t>0</w:t>
            </w:r>
            <w:r w:rsidRPr="00F23FA9">
              <w:rPr>
                <w:szCs w:val="22"/>
                <w:lang w:val="pt-BR" w:eastAsia="ja-JP"/>
              </w:rPr>
              <w:t>0 – 1</w:t>
            </w:r>
            <w:r w:rsidR="00BA170D">
              <w:rPr>
                <w:szCs w:val="22"/>
                <w:lang w:val="pt-BR" w:eastAsia="ja-JP"/>
              </w:rPr>
              <w:t>5</w:t>
            </w:r>
            <w:r w:rsidRPr="00F23FA9">
              <w:rPr>
                <w:szCs w:val="22"/>
                <w:lang w:val="pt-BR" w:eastAsia="ja-JP"/>
              </w:rPr>
              <w:t>.</w:t>
            </w:r>
            <w:r w:rsidR="00BA170D">
              <w:rPr>
                <w:szCs w:val="22"/>
                <w:lang w:val="pt-BR" w:eastAsia="ja-JP"/>
              </w:rPr>
              <w:t>30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E1C0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 w:rsidRPr="00F23FA9">
              <w:rPr>
                <w:bCs/>
                <w:szCs w:val="22"/>
                <w:lang w:val="pt-BR" w:eastAsia="ko-KR"/>
              </w:rPr>
              <w:t>Pausa para o café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5F84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</w:tc>
      </w:tr>
      <w:tr w:rsidR="00B91914" w:rsidRPr="00F23FA9" w14:paraId="0A09A751" w14:textId="77777777" w:rsidTr="0060329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DC2C" w14:textId="77777777" w:rsidR="00B91914" w:rsidRPr="00F23FA9" w:rsidRDefault="00B91914" w:rsidP="0060329E">
            <w:pPr>
              <w:rPr>
                <w:szCs w:val="22"/>
                <w:lang w:val="pt-BR" w:eastAsia="ja-JP"/>
              </w:rPr>
            </w:pP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D3F0" w14:textId="77777777" w:rsidR="006100A5" w:rsidRPr="00F23FA9" w:rsidRDefault="006100A5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3680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</w:tc>
      </w:tr>
      <w:tr w:rsidR="00B91914" w:rsidRPr="005F1801" w14:paraId="11A55FAD" w14:textId="77777777" w:rsidTr="0060329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8799" w14:textId="77777777" w:rsidR="00B91914" w:rsidRPr="00F23FA9" w:rsidRDefault="00B91914" w:rsidP="00BA170D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1</w:t>
            </w:r>
            <w:r w:rsidR="00BA170D">
              <w:rPr>
                <w:szCs w:val="22"/>
                <w:lang w:val="pt-BR" w:eastAsia="ja-JP"/>
              </w:rPr>
              <w:t>5</w:t>
            </w:r>
            <w:r w:rsidRPr="00F23FA9">
              <w:rPr>
                <w:szCs w:val="22"/>
                <w:lang w:val="pt-BR" w:eastAsia="ja-JP"/>
              </w:rPr>
              <w:t>.</w:t>
            </w:r>
            <w:r w:rsidR="00BA170D">
              <w:rPr>
                <w:szCs w:val="22"/>
                <w:lang w:val="pt-BR" w:eastAsia="ja-JP"/>
              </w:rPr>
              <w:t>30</w:t>
            </w:r>
            <w:r w:rsidRPr="00F23FA9">
              <w:rPr>
                <w:szCs w:val="22"/>
                <w:lang w:val="pt-BR" w:eastAsia="ja-JP"/>
              </w:rPr>
              <w:t xml:space="preserve"> – 1</w:t>
            </w:r>
            <w:r w:rsidR="00BA170D">
              <w:rPr>
                <w:szCs w:val="22"/>
                <w:lang w:val="pt-BR" w:eastAsia="ja-JP"/>
              </w:rPr>
              <w:t>6</w:t>
            </w:r>
            <w:r w:rsidRPr="00F23FA9">
              <w:rPr>
                <w:szCs w:val="22"/>
                <w:lang w:val="pt-BR" w:eastAsia="ja-JP"/>
              </w:rPr>
              <w:t>.</w:t>
            </w:r>
            <w:r w:rsidR="00BA170D">
              <w:rPr>
                <w:szCs w:val="22"/>
                <w:lang w:val="pt-BR" w:eastAsia="ja-JP"/>
              </w:rPr>
              <w:t>45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C2C3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  <w:r w:rsidRPr="00F23FA9">
              <w:rPr>
                <w:b/>
                <w:bCs/>
                <w:szCs w:val="22"/>
                <w:lang w:val="pt-BR" w:eastAsia="ko-KR"/>
              </w:rPr>
              <w:t>Tópico 4</w:t>
            </w:r>
          </w:p>
          <w:p w14:paraId="6AE685EF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28AD0C86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11C63D56" w14:textId="77777777" w:rsidR="00ED35F6" w:rsidRDefault="00ED35F6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>
              <w:rPr>
                <w:bCs/>
                <w:szCs w:val="22"/>
                <w:lang w:val="pt-BR" w:eastAsia="ko-KR"/>
              </w:rPr>
              <w:t xml:space="preserve">Moderador: </w:t>
            </w:r>
          </w:p>
          <w:p w14:paraId="7D2BB8BF" w14:textId="77777777" w:rsidR="00ED35F6" w:rsidRDefault="00ED35F6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115B738C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</w:pPr>
            <w:r w:rsidRPr="00F23FA9">
              <w:rPr>
                <w:bCs/>
                <w:szCs w:val="22"/>
                <w:lang w:val="pt-BR" w:eastAsia="ko-KR"/>
              </w:rPr>
              <w:t>Palestrantes: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7495" w14:textId="77777777" w:rsidR="00B91914" w:rsidRPr="00F23FA9" w:rsidRDefault="00ED35F6" w:rsidP="0060329E">
            <w:pPr>
              <w:tabs>
                <w:tab w:val="center" w:pos="4536"/>
                <w:tab w:val="right" w:pos="9072"/>
              </w:tabs>
              <w:rPr>
                <w:b/>
                <w:szCs w:val="22"/>
                <w:lang w:val="pt-BR"/>
              </w:rPr>
            </w:pPr>
            <w:r>
              <w:rPr>
                <w:b/>
                <w:szCs w:val="22"/>
                <w:lang w:val="pt-BR"/>
              </w:rPr>
              <w:t xml:space="preserve">Mesa Redonda: O futuro do direito de autor nos países Lusófonos </w:t>
            </w:r>
          </w:p>
          <w:p w14:paraId="67C17735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0407087F" w14:textId="77777777" w:rsidR="00ED35F6" w:rsidRDefault="00ED35F6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Sr. Rafael Ferraz Vazquez </w:t>
            </w:r>
          </w:p>
          <w:p w14:paraId="1CDD9441" w14:textId="77777777" w:rsidR="00ED35F6" w:rsidRDefault="00ED35F6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7B8D4A37" w14:textId="04684674" w:rsidR="00ED35F6" w:rsidRDefault="00ED35F6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S.E. Maria da Piedade de Jesus</w:t>
            </w:r>
          </w:p>
          <w:p w14:paraId="2F638B8F" w14:textId="77777777" w:rsidR="00551CED" w:rsidRDefault="00551CED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4086A92F" w14:textId="2352B681" w:rsidR="00041DFE" w:rsidRPr="00041DFE" w:rsidRDefault="00041DFE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 w:rsidRPr="00041DFE">
              <w:rPr>
                <w:szCs w:val="22"/>
                <w:lang w:val="pt-BR"/>
              </w:rPr>
              <w:t xml:space="preserve">S.E. Abraão Vicente, Ministro da </w:t>
            </w:r>
            <w:r>
              <w:rPr>
                <w:szCs w:val="22"/>
                <w:lang w:val="pt-BR"/>
              </w:rPr>
              <w:t>Cultura e das Indústrias Criativas da República de Cabo Verde, Praia</w:t>
            </w:r>
          </w:p>
          <w:p w14:paraId="0DA11CCF" w14:textId="77777777" w:rsidR="00ED35F6" w:rsidRPr="00041DFE" w:rsidRDefault="00ED35F6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78DAE353" w14:textId="08535505" w:rsidR="006B46ED" w:rsidRDefault="00ED35F6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Sr. Francisco José Sales da Silva Guerra, </w:t>
            </w:r>
            <w:r w:rsidR="006B46ED">
              <w:rPr>
                <w:szCs w:val="22"/>
                <w:lang w:val="pt-BR"/>
              </w:rPr>
              <w:t>Adjunto, Gabinete do Secretário de Estado da Cultura</w:t>
            </w:r>
            <w:r w:rsidR="00041DFE">
              <w:rPr>
                <w:szCs w:val="22"/>
                <w:lang w:val="pt-BR"/>
              </w:rPr>
              <w:t xml:space="preserve"> da República de Portugal</w:t>
            </w:r>
            <w:r w:rsidR="006B46ED">
              <w:rPr>
                <w:szCs w:val="22"/>
                <w:lang w:val="pt-BR"/>
              </w:rPr>
              <w:t xml:space="preserve">, Lisboa </w:t>
            </w:r>
          </w:p>
          <w:p w14:paraId="4391A73A" w14:textId="6944774F" w:rsidR="00702690" w:rsidRDefault="00702690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004FD4DA" w14:textId="77777777" w:rsidR="00B91914" w:rsidRPr="00F23FA9" w:rsidRDefault="00B91914" w:rsidP="006B46ED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</w:tc>
      </w:tr>
    </w:tbl>
    <w:p w14:paraId="10543755" w14:textId="77777777" w:rsidR="00B91914" w:rsidRPr="00F23FA9" w:rsidRDefault="006B46ED" w:rsidP="00B91914">
      <w:pPr>
        <w:rPr>
          <w:szCs w:val="22"/>
          <w:u w:val="single"/>
          <w:lang w:val="pt-BR"/>
        </w:rPr>
      </w:pPr>
      <w:r>
        <w:rPr>
          <w:rFonts w:eastAsia="MS Mincho"/>
          <w:szCs w:val="22"/>
          <w:u w:val="single"/>
          <w:lang w:val="pt-BR" w:eastAsia="ja-JP"/>
        </w:rPr>
        <w:lastRenderedPageBreak/>
        <w:t>26</w:t>
      </w:r>
      <w:r w:rsidR="00B91914" w:rsidRPr="00F23FA9">
        <w:rPr>
          <w:rFonts w:eastAsia="MS Mincho"/>
          <w:szCs w:val="22"/>
          <w:u w:val="single"/>
          <w:lang w:val="pt-BR" w:eastAsia="ja-JP"/>
        </w:rPr>
        <w:t xml:space="preserve"> de </w:t>
      </w:r>
      <w:r>
        <w:rPr>
          <w:rFonts w:eastAsia="MS Mincho"/>
          <w:szCs w:val="22"/>
          <w:u w:val="single"/>
          <w:lang w:val="pt-BR" w:eastAsia="ja-JP"/>
        </w:rPr>
        <w:t>setembro</w:t>
      </w:r>
      <w:r w:rsidR="00B91914" w:rsidRPr="00F23FA9">
        <w:rPr>
          <w:rFonts w:eastAsia="MS Mincho"/>
          <w:szCs w:val="22"/>
          <w:u w:val="single"/>
          <w:lang w:val="pt-BR" w:eastAsia="ja-JP"/>
        </w:rPr>
        <w:t xml:space="preserve"> de</w:t>
      </w:r>
      <w:r w:rsidR="00B91914" w:rsidRPr="00F23FA9">
        <w:rPr>
          <w:szCs w:val="22"/>
          <w:u w:val="single"/>
          <w:lang w:val="pt-BR"/>
        </w:rPr>
        <w:t xml:space="preserve"> 201</w:t>
      </w:r>
      <w:r>
        <w:rPr>
          <w:szCs w:val="22"/>
          <w:u w:val="single"/>
          <w:lang w:val="pt-BR"/>
        </w:rPr>
        <w:t>9</w:t>
      </w:r>
    </w:p>
    <w:p w14:paraId="09DB84AA" w14:textId="77777777" w:rsidR="00B91914" w:rsidRPr="00F23FA9" w:rsidRDefault="00B91914" w:rsidP="00B91914"/>
    <w:p w14:paraId="457D300D" w14:textId="77777777" w:rsidR="00B91914" w:rsidRPr="00F23FA9" w:rsidRDefault="00B91914" w:rsidP="00B91914">
      <w:pPr>
        <w:rPr>
          <w:rFonts w:eastAsia="MS Mincho"/>
          <w:szCs w:val="22"/>
          <w:u w:val="single"/>
          <w:lang w:val="pt-BR" w:eastAsia="ja-JP"/>
        </w:rPr>
      </w:pPr>
    </w:p>
    <w:tbl>
      <w:tblPr>
        <w:tblW w:w="963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90"/>
        <w:gridCol w:w="6120"/>
      </w:tblGrid>
      <w:tr w:rsidR="00B91914" w:rsidRPr="005F1801" w14:paraId="628E1A86" w14:textId="77777777" w:rsidTr="0060329E">
        <w:trPr>
          <w:trHeight w:val="1242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3AE4" w14:textId="77777777" w:rsidR="00B91914" w:rsidRPr="00F23FA9" w:rsidRDefault="00B91914" w:rsidP="00FF1755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09.</w:t>
            </w:r>
            <w:r w:rsidR="006B46ED">
              <w:rPr>
                <w:szCs w:val="22"/>
                <w:lang w:val="pt-BR" w:eastAsia="ja-JP"/>
              </w:rPr>
              <w:t>30</w:t>
            </w:r>
            <w:r w:rsidRPr="00F23FA9">
              <w:rPr>
                <w:szCs w:val="22"/>
                <w:lang w:val="pt-BR" w:eastAsia="ja-JP"/>
              </w:rPr>
              <w:t xml:space="preserve"> – 10.</w:t>
            </w:r>
            <w:r w:rsidR="00FF1755">
              <w:rPr>
                <w:szCs w:val="22"/>
                <w:lang w:val="pt-BR" w:eastAsia="ja-JP"/>
              </w:rPr>
              <w:t>15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3CE1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  <w:r w:rsidRPr="00F23FA9">
              <w:rPr>
                <w:b/>
                <w:bCs/>
                <w:szCs w:val="22"/>
                <w:lang w:val="pt-BR" w:eastAsia="ko-KR"/>
              </w:rPr>
              <w:t xml:space="preserve">Tópico </w:t>
            </w:r>
            <w:r w:rsidR="001259A3" w:rsidRPr="00F23FA9">
              <w:rPr>
                <w:b/>
                <w:bCs/>
                <w:szCs w:val="22"/>
                <w:lang w:val="pt-BR" w:eastAsia="ko-KR"/>
              </w:rPr>
              <w:t>5</w:t>
            </w:r>
          </w:p>
          <w:p w14:paraId="143D6DEA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13AE6C53" w14:textId="77777777" w:rsidR="006B46ED" w:rsidRDefault="006B46ED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257E561D" w14:textId="677E3F66" w:rsidR="00B91914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 w:rsidRPr="00F23FA9">
              <w:rPr>
                <w:bCs/>
                <w:szCs w:val="22"/>
                <w:lang w:val="pt-BR" w:eastAsia="ko-KR"/>
              </w:rPr>
              <w:t>Palestrantes:</w:t>
            </w:r>
          </w:p>
          <w:p w14:paraId="7ABA6595" w14:textId="77777777" w:rsidR="00FF1755" w:rsidRDefault="00FF1755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5BD7F72B" w14:textId="77777777" w:rsidR="00FF1755" w:rsidRDefault="00FF1755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07321826" w14:textId="77777777" w:rsidR="00FF1755" w:rsidRDefault="00FF1755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27D51005" w14:textId="77777777" w:rsidR="00FF1755" w:rsidRDefault="00FF1755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33D45BB8" w14:textId="77777777" w:rsidR="00FF1755" w:rsidRDefault="00FF1755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74CF7BC1" w14:textId="77777777" w:rsidR="00FF1755" w:rsidRPr="00F23FA9" w:rsidRDefault="00FF1755" w:rsidP="00FF1755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9A1E" w14:textId="77777777" w:rsidR="00B91914" w:rsidRPr="00F23FA9" w:rsidRDefault="006B46ED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b/>
                <w:szCs w:val="22"/>
                <w:lang w:val="pt-BR"/>
              </w:rPr>
              <w:t xml:space="preserve">A Gestão Coletiva nos Países Lusófonos:  Desafios e Oportunidades </w:t>
            </w:r>
          </w:p>
          <w:p w14:paraId="5BE4463E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5F678E17" w14:textId="77777777" w:rsidR="006B46ED" w:rsidRDefault="00B91914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 w:rsidRPr="00F23FA9">
              <w:rPr>
                <w:szCs w:val="22"/>
                <w:lang w:val="pt-BR"/>
              </w:rPr>
              <w:t xml:space="preserve">Sr. </w:t>
            </w:r>
            <w:r w:rsidR="006B46ED">
              <w:rPr>
                <w:szCs w:val="22"/>
                <w:lang w:val="pt-BR"/>
              </w:rPr>
              <w:t>Barros Bebiano José Licença</w:t>
            </w:r>
          </w:p>
          <w:p w14:paraId="22C2F2D5" w14:textId="77777777" w:rsidR="006B46ED" w:rsidRDefault="006B46ED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6034E3DB" w14:textId="6B449E0C" w:rsidR="00B91914" w:rsidRDefault="00DB454F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Sr.</w:t>
            </w:r>
            <w:r w:rsidRPr="00DB454F">
              <w:rPr>
                <w:szCs w:val="22"/>
                <w:lang w:val="pt-BR"/>
              </w:rPr>
              <w:t xml:space="preserve"> João André da Silva Feijó, P</w:t>
            </w:r>
            <w:r>
              <w:rPr>
                <w:szCs w:val="22"/>
                <w:lang w:val="pt-BR"/>
              </w:rPr>
              <w:t xml:space="preserve">residente do Conselho Directivo, </w:t>
            </w:r>
            <w:r w:rsidRPr="00DB454F">
              <w:rPr>
                <w:szCs w:val="22"/>
                <w:lang w:val="pt-BR"/>
              </w:rPr>
              <w:t>Sociedade Angolana do Direito de Autor</w:t>
            </w:r>
            <w:r>
              <w:rPr>
                <w:szCs w:val="22"/>
                <w:lang w:val="pt-BR"/>
              </w:rPr>
              <w:t xml:space="preserve"> (SADIA)</w:t>
            </w:r>
          </w:p>
          <w:p w14:paraId="420C6587" w14:textId="2C86D014" w:rsidR="00DB454F" w:rsidRDefault="00DB454F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4AE949DC" w14:textId="2AF8D3E9" w:rsidR="00DB454F" w:rsidRPr="00DB454F" w:rsidRDefault="00DB454F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 w:rsidRPr="00DB454F">
              <w:rPr>
                <w:szCs w:val="22"/>
                <w:lang w:val="pt-BR"/>
              </w:rPr>
              <w:t>Sr. Raúl Gonçalves Agostinho Manuel</w:t>
            </w:r>
            <w:r>
              <w:rPr>
                <w:szCs w:val="22"/>
                <w:lang w:val="pt-BR"/>
              </w:rPr>
              <w:t xml:space="preserve">, Representante, </w:t>
            </w:r>
            <w:r w:rsidRPr="00DB454F">
              <w:rPr>
                <w:szCs w:val="22"/>
                <w:lang w:val="pt-BR"/>
              </w:rPr>
              <w:t>Relações Internacionais e Direitos de Autor</w:t>
            </w:r>
            <w:r>
              <w:rPr>
                <w:szCs w:val="22"/>
                <w:lang w:val="pt-BR"/>
              </w:rPr>
              <w:t xml:space="preserve">, União Nacional dos Artistas e Compositores (UNAC) </w:t>
            </w:r>
          </w:p>
          <w:p w14:paraId="195B1144" w14:textId="77777777" w:rsidR="00DB454F" w:rsidRPr="00DB454F" w:rsidRDefault="00DB454F" w:rsidP="0060329E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143DB74F" w14:textId="74DF6987" w:rsidR="004777EF" w:rsidRDefault="004777EF" w:rsidP="004777E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Sra. Paula Cristina Martins Cunha</w:t>
            </w:r>
          </w:p>
          <w:p w14:paraId="1EAE0A59" w14:textId="77777777" w:rsidR="004777EF" w:rsidRDefault="004777EF" w:rsidP="004777E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15CFB819" w14:textId="7BD1D01E" w:rsidR="004777EF" w:rsidRDefault="004777EF" w:rsidP="004777E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Sra. Gloria Braga </w:t>
            </w:r>
          </w:p>
          <w:p w14:paraId="68164397" w14:textId="58B4340D" w:rsidR="00FF1755" w:rsidRDefault="00FF1755" w:rsidP="00FF1755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 </w:t>
            </w:r>
          </w:p>
          <w:p w14:paraId="392BDB70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rPr>
                <w:b/>
                <w:szCs w:val="22"/>
                <w:lang w:val="pt-BR"/>
              </w:rPr>
            </w:pPr>
          </w:p>
        </w:tc>
      </w:tr>
      <w:tr w:rsidR="00B91914" w:rsidRPr="005F1801" w14:paraId="761D04D0" w14:textId="77777777" w:rsidTr="0060329E">
        <w:trPr>
          <w:trHeight w:val="1242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16C" w14:textId="77777777" w:rsidR="00B91914" w:rsidRPr="00F23FA9" w:rsidRDefault="00B91914" w:rsidP="00BA170D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1</w:t>
            </w:r>
            <w:r w:rsidR="00FF1755">
              <w:rPr>
                <w:szCs w:val="22"/>
                <w:lang w:val="pt-BR" w:eastAsia="ja-JP"/>
              </w:rPr>
              <w:t>0</w:t>
            </w:r>
            <w:r w:rsidRPr="00F23FA9">
              <w:rPr>
                <w:szCs w:val="22"/>
                <w:lang w:val="pt-BR" w:eastAsia="ja-JP"/>
              </w:rPr>
              <w:t>.</w:t>
            </w:r>
            <w:r w:rsidR="00FF1755">
              <w:rPr>
                <w:szCs w:val="22"/>
                <w:lang w:val="pt-BR" w:eastAsia="ja-JP"/>
              </w:rPr>
              <w:t>15</w:t>
            </w:r>
            <w:r w:rsidRPr="00F23FA9">
              <w:rPr>
                <w:szCs w:val="22"/>
                <w:lang w:val="pt-BR" w:eastAsia="ja-JP"/>
              </w:rPr>
              <w:t xml:space="preserve"> – 1</w:t>
            </w:r>
            <w:r w:rsidR="00FF1755">
              <w:rPr>
                <w:szCs w:val="22"/>
                <w:lang w:val="pt-BR" w:eastAsia="ja-JP"/>
              </w:rPr>
              <w:t>1</w:t>
            </w:r>
            <w:r w:rsidRPr="00F23FA9">
              <w:rPr>
                <w:szCs w:val="22"/>
                <w:lang w:val="pt-BR" w:eastAsia="ja-JP"/>
              </w:rPr>
              <w:t>.</w:t>
            </w:r>
            <w:r w:rsidR="00BA170D">
              <w:rPr>
                <w:szCs w:val="22"/>
                <w:lang w:val="pt-BR" w:eastAsia="ja-JP"/>
              </w:rPr>
              <w:t>30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1E71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  <w:r w:rsidRPr="00F23FA9">
              <w:rPr>
                <w:b/>
                <w:bCs/>
                <w:szCs w:val="22"/>
                <w:lang w:val="pt-BR" w:eastAsia="ko-KR"/>
              </w:rPr>
              <w:t xml:space="preserve">Tópico </w:t>
            </w:r>
            <w:r w:rsidR="001259A3" w:rsidRPr="00F23FA9">
              <w:rPr>
                <w:b/>
                <w:bCs/>
                <w:szCs w:val="22"/>
                <w:lang w:val="pt-BR" w:eastAsia="ko-KR"/>
              </w:rPr>
              <w:t>6</w:t>
            </w:r>
          </w:p>
          <w:p w14:paraId="0B667CFE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75D5D421" w14:textId="77777777" w:rsidR="00557B66" w:rsidRDefault="00557B66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286C9D57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  <w:r w:rsidRPr="00F23FA9">
              <w:rPr>
                <w:bCs/>
                <w:szCs w:val="22"/>
                <w:lang w:val="pt-BR" w:eastAsia="ko-KR"/>
              </w:rPr>
              <w:t>Palestrantes: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EE04" w14:textId="27189A55" w:rsidR="00B91914" w:rsidRPr="00F23FA9" w:rsidRDefault="00C85359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  <w:r>
              <w:rPr>
                <w:b/>
                <w:szCs w:val="22"/>
                <w:lang w:val="pt-BR"/>
              </w:rPr>
              <w:t>Elementos Fundamentais da Gest</w:t>
            </w:r>
            <w:r w:rsidR="00FF1755">
              <w:rPr>
                <w:b/>
                <w:szCs w:val="22"/>
                <w:lang w:val="pt-BR"/>
              </w:rPr>
              <w:t xml:space="preserve">ão Coletiva:  </w:t>
            </w:r>
            <w:r w:rsidR="00613770">
              <w:rPr>
                <w:b/>
                <w:szCs w:val="22"/>
                <w:lang w:val="pt-BR"/>
              </w:rPr>
              <w:t>Documentação</w:t>
            </w:r>
            <w:r w:rsidR="00467DF2">
              <w:rPr>
                <w:b/>
                <w:szCs w:val="22"/>
                <w:lang w:val="pt-BR"/>
              </w:rPr>
              <w:t xml:space="preserve">, Arrecadação e Distribuição </w:t>
            </w:r>
            <w:r w:rsidR="00FB47BE">
              <w:rPr>
                <w:b/>
                <w:szCs w:val="22"/>
                <w:lang w:val="pt-BR"/>
              </w:rPr>
              <w:t xml:space="preserve"> </w:t>
            </w:r>
          </w:p>
          <w:p w14:paraId="5BA4005E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  <w:p w14:paraId="3DAF0C16" w14:textId="77777777" w:rsidR="00557B66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 w:rsidRPr="00F23FA9">
              <w:rPr>
                <w:szCs w:val="22"/>
                <w:lang w:val="pt-BR"/>
              </w:rPr>
              <w:t xml:space="preserve">Sr. </w:t>
            </w:r>
            <w:r w:rsidR="00557B66">
              <w:rPr>
                <w:szCs w:val="22"/>
                <w:lang w:val="pt-BR"/>
              </w:rPr>
              <w:t xml:space="preserve">Rafael Ferraz Vazquez </w:t>
            </w:r>
          </w:p>
          <w:p w14:paraId="7F6F7E15" w14:textId="77777777" w:rsidR="00557B66" w:rsidRDefault="00557B66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</w:p>
          <w:p w14:paraId="7344E084" w14:textId="77777777" w:rsidR="00557B66" w:rsidRDefault="00557B66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Sra. Paula Cristina Martins Cunha</w:t>
            </w:r>
          </w:p>
          <w:p w14:paraId="5952D003" w14:textId="1FCCA7CE" w:rsidR="00557B66" w:rsidRDefault="00557B66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</w:p>
          <w:p w14:paraId="5902EBC3" w14:textId="16CF158F" w:rsidR="00557B66" w:rsidRDefault="00557B66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Sr. Miguel Lourenço Carretas</w:t>
            </w:r>
            <w:r w:rsidR="00B9592A">
              <w:rPr>
                <w:szCs w:val="22"/>
                <w:lang w:val="pt-BR"/>
              </w:rPr>
              <w:t xml:space="preserve">, </w:t>
            </w:r>
            <w:r w:rsidR="00B9592A">
              <w:rPr>
                <w:szCs w:val="22"/>
                <w:lang w:val="pt-BR"/>
              </w:rPr>
              <w:t xml:space="preserve">Director Geral, </w:t>
            </w:r>
            <w:r w:rsidR="00B9592A" w:rsidRPr="00D30100">
              <w:rPr>
                <w:szCs w:val="22"/>
                <w:lang w:val="pt-BR"/>
              </w:rPr>
              <w:t>Associação para a Gestão e Distribuição de Direitos (AUDIOGEST)</w:t>
            </w:r>
            <w:r w:rsidR="00B9592A">
              <w:rPr>
                <w:szCs w:val="22"/>
                <w:lang w:val="pt-BR"/>
              </w:rPr>
              <w:t>, Lisboa</w:t>
            </w:r>
          </w:p>
          <w:p w14:paraId="601B8E86" w14:textId="77777777" w:rsidR="00557B66" w:rsidRDefault="00557B66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</w:p>
          <w:p w14:paraId="1C37A018" w14:textId="00121D6D" w:rsidR="00557B66" w:rsidRDefault="00551F26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Sr. Victor Drummond, Director Geral, InterArtis Brasil, Rio de Janeiro</w:t>
            </w:r>
            <w:bookmarkStart w:id="4" w:name="_GoBack"/>
            <w:bookmarkEnd w:id="4"/>
          </w:p>
          <w:p w14:paraId="77B50210" w14:textId="77777777" w:rsidR="00B91914" w:rsidRPr="00F23FA9" w:rsidRDefault="00B91914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</w:tc>
      </w:tr>
      <w:tr w:rsidR="00FF1755" w:rsidRPr="00BA170D" w14:paraId="30B214E9" w14:textId="77777777" w:rsidTr="0060329E">
        <w:trPr>
          <w:trHeight w:val="882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9A12" w14:textId="77777777" w:rsidR="00FF1755" w:rsidRPr="00F23FA9" w:rsidRDefault="00FF1755" w:rsidP="00BA170D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1</w:t>
            </w:r>
            <w:r w:rsidR="00557B66">
              <w:rPr>
                <w:szCs w:val="22"/>
                <w:lang w:val="pt-BR" w:eastAsia="ja-JP"/>
              </w:rPr>
              <w:t>1</w:t>
            </w:r>
            <w:r w:rsidRPr="00F23FA9">
              <w:rPr>
                <w:szCs w:val="22"/>
                <w:lang w:val="pt-BR" w:eastAsia="ja-JP"/>
              </w:rPr>
              <w:t>.</w:t>
            </w:r>
            <w:r w:rsidR="00BA170D">
              <w:rPr>
                <w:szCs w:val="22"/>
                <w:lang w:val="pt-BR" w:eastAsia="ja-JP"/>
              </w:rPr>
              <w:t>30</w:t>
            </w:r>
            <w:r w:rsidRPr="00F23FA9">
              <w:rPr>
                <w:szCs w:val="22"/>
                <w:lang w:val="pt-BR" w:eastAsia="ja-JP"/>
              </w:rPr>
              <w:t xml:space="preserve"> – 1</w:t>
            </w:r>
            <w:r w:rsidR="00BA170D">
              <w:rPr>
                <w:szCs w:val="22"/>
                <w:lang w:val="pt-BR" w:eastAsia="ja-JP"/>
              </w:rPr>
              <w:t>2</w:t>
            </w:r>
            <w:r w:rsidRPr="00F23FA9">
              <w:rPr>
                <w:szCs w:val="22"/>
                <w:lang w:val="pt-BR" w:eastAsia="ja-JP"/>
              </w:rPr>
              <w:t>.</w:t>
            </w:r>
            <w:r w:rsidR="00BA170D">
              <w:rPr>
                <w:szCs w:val="22"/>
                <w:lang w:val="pt-BR" w:eastAsia="ja-JP"/>
              </w:rPr>
              <w:t>00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7DC8" w14:textId="77777777" w:rsidR="00FF1755" w:rsidRPr="00F23FA9" w:rsidRDefault="00FF1755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 w:rsidRPr="00F23FA9">
              <w:rPr>
                <w:bCs/>
                <w:szCs w:val="22"/>
                <w:lang w:val="pt-BR" w:eastAsia="ko-KR"/>
              </w:rPr>
              <w:t>Pausa para o café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21F2" w14:textId="77777777" w:rsidR="00FF1755" w:rsidRPr="00F23FA9" w:rsidRDefault="00FF1755" w:rsidP="0060329E">
            <w:pPr>
              <w:tabs>
                <w:tab w:val="center" w:pos="4536"/>
                <w:tab w:val="right" w:pos="9072"/>
              </w:tabs>
              <w:rPr>
                <w:b/>
                <w:szCs w:val="22"/>
                <w:lang w:val="pt-BR"/>
              </w:rPr>
            </w:pPr>
          </w:p>
        </w:tc>
      </w:tr>
      <w:tr w:rsidR="00557B66" w:rsidRPr="00557B66" w14:paraId="0AB5D24F" w14:textId="77777777" w:rsidTr="0060329E">
        <w:trPr>
          <w:trHeight w:val="882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F9E0" w14:textId="52C142C4" w:rsidR="00557B66" w:rsidRPr="00F23FA9" w:rsidRDefault="00557B66" w:rsidP="00557B66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1</w:t>
            </w:r>
            <w:r w:rsidR="00BA170D">
              <w:rPr>
                <w:szCs w:val="22"/>
                <w:lang w:val="pt-BR" w:eastAsia="ja-JP"/>
              </w:rPr>
              <w:t>2</w:t>
            </w:r>
            <w:r w:rsidRPr="00F23FA9">
              <w:rPr>
                <w:szCs w:val="22"/>
                <w:lang w:val="pt-BR" w:eastAsia="ja-JP"/>
              </w:rPr>
              <w:t>.</w:t>
            </w:r>
            <w:r w:rsidR="00BA170D">
              <w:rPr>
                <w:szCs w:val="22"/>
                <w:lang w:val="pt-BR" w:eastAsia="ja-JP"/>
              </w:rPr>
              <w:t>00</w:t>
            </w:r>
            <w:r w:rsidRPr="00F23FA9">
              <w:rPr>
                <w:szCs w:val="22"/>
                <w:lang w:val="pt-BR" w:eastAsia="ja-JP"/>
              </w:rPr>
              <w:t xml:space="preserve"> – 1</w:t>
            </w:r>
            <w:r w:rsidR="00467DF2">
              <w:rPr>
                <w:szCs w:val="22"/>
                <w:lang w:val="pt-BR" w:eastAsia="ja-JP"/>
              </w:rPr>
              <w:t>3</w:t>
            </w:r>
            <w:r w:rsidRPr="00F23FA9">
              <w:rPr>
                <w:szCs w:val="22"/>
                <w:lang w:val="pt-BR" w:eastAsia="ja-JP"/>
              </w:rPr>
              <w:t>.</w:t>
            </w:r>
            <w:r w:rsidR="00467DF2">
              <w:rPr>
                <w:szCs w:val="22"/>
                <w:lang w:val="pt-BR" w:eastAsia="ja-JP"/>
              </w:rPr>
              <w:t>00</w:t>
            </w:r>
          </w:p>
          <w:p w14:paraId="30F6C7F0" w14:textId="77777777" w:rsidR="00557B66" w:rsidRPr="00F23FA9" w:rsidRDefault="00557B66" w:rsidP="00557B66">
            <w:pPr>
              <w:rPr>
                <w:szCs w:val="22"/>
                <w:lang w:val="pt-BR" w:eastAsia="ja-JP"/>
              </w:rPr>
            </w:pP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198F" w14:textId="77777777" w:rsidR="00557B66" w:rsidRPr="00F23FA9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  <w:r w:rsidRPr="00F23FA9">
              <w:rPr>
                <w:b/>
                <w:bCs/>
                <w:szCs w:val="22"/>
                <w:lang w:val="pt-BR" w:eastAsia="ko-KR"/>
              </w:rPr>
              <w:t>Tópico 7</w:t>
            </w:r>
          </w:p>
          <w:p w14:paraId="561E2E7B" w14:textId="77777777" w:rsidR="00557B66" w:rsidRPr="00F23FA9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</w:p>
          <w:p w14:paraId="5EEA12FA" w14:textId="77777777" w:rsidR="00557B66" w:rsidRPr="00F23FA9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54E6E90B" w14:textId="77777777" w:rsidR="00557B66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08C657FA" w14:textId="77777777" w:rsidR="00C85359" w:rsidRDefault="00C85359" w:rsidP="00557B66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>
              <w:rPr>
                <w:bCs/>
                <w:szCs w:val="22"/>
                <w:lang w:val="pt-BR" w:eastAsia="ko-KR"/>
              </w:rPr>
              <w:t>Moderador:</w:t>
            </w:r>
          </w:p>
          <w:p w14:paraId="34D7B76D" w14:textId="77777777" w:rsidR="00C85359" w:rsidRDefault="00C85359" w:rsidP="00557B66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39873E3D" w14:textId="5ADEEA84" w:rsidR="00557B66" w:rsidRPr="00F23FA9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 w:rsidRPr="00F23FA9">
              <w:rPr>
                <w:bCs/>
                <w:szCs w:val="22"/>
                <w:lang w:val="pt-BR" w:eastAsia="ko-KR"/>
              </w:rPr>
              <w:t>Palestrante</w:t>
            </w:r>
            <w:r>
              <w:rPr>
                <w:bCs/>
                <w:szCs w:val="22"/>
                <w:lang w:val="pt-BR" w:eastAsia="ko-KR"/>
              </w:rPr>
              <w:t>s</w:t>
            </w:r>
            <w:r w:rsidRPr="00F23FA9">
              <w:rPr>
                <w:bCs/>
                <w:szCs w:val="22"/>
                <w:lang w:val="pt-BR" w:eastAsia="ko-KR"/>
              </w:rPr>
              <w:t>:</w:t>
            </w:r>
          </w:p>
          <w:p w14:paraId="146B6B93" w14:textId="77777777" w:rsidR="00557B66" w:rsidRPr="00F23FA9" w:rsidRDefault="00557B66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AFD4" w14:textId="4B3C0913" w:rsidR="00557B66" w:rsidRPr="00F23FA9" w:rsidRDefault="00557B66" w:rsidP="00557B66">
            <w:pPr>
              <w:tabs>
                <w:tab w:val="center" w:pos="4536"/>
                <w:tab w:val="right" w:pos="9072"/>
              </w:tabs>
              <w:rPr>
                <w:b/>
                <w:szCs w:val="22"/>
                <w:lang w:val="pt-BR"/>
              </w:rPr>
            </w:pPr>
            <w:r>
              <w:rPr>
                <w:b/>
                <w:szCs w:val="22"/>
                <w:lang w:val="pt-BR"/>
              </w:rPr>
              <w:t xml:space="preserve">Boa </w:t>
            </w:r>
            <w:r w:rsidR="00467DF2">
              <w:rPr>
                <w:b/>
                <w:szCs w:val="22"/>
                <w:lang w:val="pt-BR"/>
              </w:rPr>
              <w:t>Governação</w:t>
            </w:r>
            <w:r>
              <w:rPr>
                <w:b/>
                <w:szCs w:val="22"/>
                <w:lang w:val="pt-BR"/>
              </w:rPr>
              <w:t xml:space="preserve"> em Gestão Coletiva:  Compartilhando Experiências e a Caixa de Ferramenta da OMPI par</w:t>
            </w:r>
            <w:r w:rsidR="00C85359">
              <w:rPr>
                <w:b/>
                <w:szCs w:val="22"/>
                <w:lang w:val="pt-BR"/>
              </w:rPr>
              <w:t>a Sociedades de Gestão Coletiva.</w:t>
            </w:r>
          </w:p>
          <w:p w14:paraId="4D085884" w14:textId="77777777" w:rsidR="00557B66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  <w:p w14:paraId="5438AD93" w14:textId="77777777" w:rsidR="00557B66" w:rsidRPr="00557B66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 w:rsidRPr="00557B66">
              <w:rPr>
                <w:szCs w:val="22"/>
                <w:lang w:val="pt-BR"/>
              </w:rPr>
              <w:t xml:space="preserve">Sr. Rafael Ferraz Vazquez </w:t>
            </w:r>
          </w:p>
          <w:p w14:paraId="1D67B047" w14:textId="77777777" w:rsidR="00557B66" w:rsidRPr="00557B66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</w:p>
          <w:p w14:paraId="2DE25F66" w14:textId="77777777" w:rsidR="0060329E" w:rsidRDefault="0060329E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  <w:r w:rsidRPr="00557B66">
              <w:rPr>
                <w:szCs w:val="22"/>
                <w:lang w:val="pt-BR"/>
              </w:rPr>
              <w:t>Sra. Paula Martins Cunha</w:t>
            </w:r>
            <w:r>
              <w:rPr>
                <w:b/>
                <w:szCs w:val="22"/>
                <w:lang w:val="pt-BR"/>
              </w:rPr>
              <w:t xml:space="preserve"> </w:t>
            </w:r>
          </w:p>
          <w:p w14:paraId="7D0214FE" w14:textId="77777777" w:rsidR="00467DF2" w:rsidRDefault="00467DF2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  <w:p w14:paraId="60728A18" w14:textId="77777777" w:rsidR="00557B66" w:rsidRPr="00557B66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 w:rsidRPr="00557B66">
              <w:rPr>
                <w:szCs w:val="22"/>
                <w:lang w:val="pt-BR"/>
              </w:rPr>
              <w:t>Sra. Gloria Braga</w:t>
            </w:r>
          </w:p>
          <w:p w14:paraId="2528A3D8" w14:textId="77777777" w:rsidR="00557B66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</w:p>
          <w:p w14:paraId="2322693E" w14:textId="77777777" w:rsidR="00557B66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 w:rsidRPr="00557B66">
              <w:rPr>
                <w:szCs w:val="22"/>
                <w:lang w:val="pt-BR"/>
              </w:rPr>
              <w:t xml:space="preserve">Sr. Miguel Lourenço Carretas </w:t>
            </w:r>
          </w:p>
          <w:p w14:paraId="7A2C25D8" w14:textId="77777777" w:rsidR="00557B66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</w:p>
          <w:p w14:paraId="0AB4C3C3" w14:textId="77777777" w:rsidR="00557B66" w:rsidRPr="00557B66" w:rsidRDefault="00557B66" w:rsidP="00557B66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Sr. Victor Drummond </w:t>
            </w:r>
          </w:p>
          <w:p w14:paraId="53C6BFB8" w14:textId="77777777" w:rsidR="00557B66" w:rsidRPr="00557B66" w:rsidRDefault="00557B66" w:rsidP="00557B66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</w:tc>
      </w:tr>
      <w:tr w:rsidR="0060329E" w:rsidRPr="00557B66" w14:paraId="22AFB790" w14:textId="77777777" w:rsidTr="0060329E">
        <w:trPr>
          <w:gridAfter w:val="1"/>
          <w:wAfter w:w="6120" w:type="dxa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D9B7" w14:textId="53DF5D8F" w:rsidR="0060329E" w:rsidRPr="00F23FA9" w:rsidRDefault="00467DF2" w:rsidP="0060329E">
            <w:pPr>
              <w:rPr>
                <w:szCs w:val="22"/>
                <w:lang w:val="pt-BR" w:eastAsia="ja-JP"/>
              </w:rPr>
            </w:pPr>
            <w:r>
              <w:rPr>
                <w:szCs w:val="22"/>
                <w:lang w:val="pt-BR" w:eastAsia="ja-JP"/>
              </w:rPr>
              <w:t>13</w:t>
            </w:r>
            <w:r w:rsidR="0060329E" w:rsidRPr="00F23FA9">
              <w:rPr>
                <w:szCs w:val="22"/>
                <w:lang w:val="pt-BR" w:eastAsia="ja-JP"/>
              </w:rPr>
              <w:t>.</w:t>
            </w:r>
            <w:r>
              <w:rPr>
                <w:szCs w:val="22"/>
                <w:lang w:val="pt-BR" w:eastAsia="ja-JP"/>
              </w:rPr>
              <w:t>00</w:t>
            </w:r>
            <w:r w:rsidR="0060329E" w:rsidRPr="00F23FA9">
              <w:rPr>
                <w:szCs w:val="22"/>
                <w:lang w:val="pt-BR" w:eastAsia="ja-JP"/>
              </w:rPr>
              <w:t xml:space="preserve"> – 14.</w:t>
            </w:r>
            <w:r>
              <w:rPr>
                <w:szCs w:val="22"/>
                <w:lang w:val="pt-BR" w:eastAsia="ja-JP"/>
              </w:rPr>
              <w:t>15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4A72" w14:textId="338D7041" w:rsidR="0060329E" w:rsidRDefault="0060329E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 w:rsidRPr="00F23FA9">
              <w:rPr>
                <w:bCs/>
                <w:szCs w:val="22"/>
                <w:lang w:val="pt-BR" w:eastAsia="ko-KR"/>
              </w:rPr>
              <w:t xml:space="preserve">Pausa para o almoço </w:t>
            </w:r>
          </w:p>
          <w:p w14:paraId="5E472182" w14:textId="25216CF2" w:rsidR="00BD0D20" w:rsidRPr="00F23FA9" w:rsidRDefault="00BD0D20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74404327" w14:textId="77777777" w:rsidR="0060329E" w:rsidRDefault="0060329E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6D9D027D" w14:textId="77777777" w:rsidR="001F3540" w:rsidRDefault="001F3540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  <w:p w14:paraId="6AA6F91D" w14:textId="14DB452D" w:rsidR="001F3540" w:rsidRPr="00F23FA9" w:rsidRDefault="001F3540" w:rsidP="0060329E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</w:tc>
      </w:tr>
      <w:tr w:rsidR="0060329E" w:rsidRPr="00702690" w14:paraId="73713859" w14:textId="77777777" w:rsidTr="0060329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C39D" w14:textId="690EE4A6" w:rsidR="0060329E" w:rsidRPr="00F23FA9" w:rsidRDefault="0060329E" w:rsidP="0060329E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lastRenderedPageBreak/>
              <w:t>1</w:t>
            </w:r>
            <w:r w:rsidR="00467DF2">
              <w:rPr>
                <w:szCs w:val="22"/>
                <w:lang w:val="pt-BR" w:eastAsia="ja-JP"/>
              </w:rPr>
              <w:t>4:15</w:t>
            </w:r>
            <w:r w:rsidRPr="00F23FA9">
              <w:rPr>
                <w:szCs w:val="22"/>
                <w:lang w:val="pt-BR" w:eastAsia="ja-JP"/>
              </w:rPr>
              <w:t xml:space="preserve"> – 1</w:t>
            </w:r>
            <w:r w:rsidR="00467DF2">
              <w:rPr>
                <w:szCs w:val="22"/>
                <w:lang w:val="pt-BR" w:eastAsia="ja-JP"/>
              </w:rPr>
              <w:t>5</w:t>
            </w:r>
            <w:r w:rsidRPr="00F23FA9">
              <w:rPr>
                <w:szCs w:val="22"/>
                <w:lang w:val="pt-BR" w:eastAsia="ja-JP"/>
              </w:rPr>
              <w:t>:</w:t>
            </w:r>
            <w:r>
              <w:rPr>
                <w:szCs w:val="22"/>
                <w:lang w:val="pt-BR" w:eastAsia="ja-JP"/>
              </w:rPr>
              <w:t>3</w:t>
            </w:r>
            <w:r w:rsidRPr="00F23FA9">
              <w:rPr>
                <w:szCs w:val="22"/>
                <w:lang w:val="pt-BR" w:eastAsia="ja-JP"/>
              </w:rPr>
              <w:t xml:space="preserve">0     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2FA3" w14:textId="77777777" w:rsidR="0060329E" w:rsidRPr="00F23FA9" w:rsidRDefault="0060329E" w:rsidP="0060329E">
            <w:pPr>
              <w:rPr>
                <w:b/>
                <w:szCs w:val="22"/>
                <w:lang w:val="pt-BR" w:eastAsia="ko-KR"/>
              </w:rPr>
            </w:pPr>
            <w:r w:rsidRPr="00F23FA9">
              <w:rPr>
                <w:b/>
                <w:szCs w:val="22"/>
                <w:lang w:val="pt-BR" w:eastAsia="ko-KR"/>
              </w:rPr>
              <w:t>Tópico 8</w:t>
            </w:r>
          </w:p>
          <w:p w14:paraId="7AE22C45" w14:textId="77777777" w:rsidR="0060329E" w:rsidRPr="00F23FA9" w:rsidRDefault="0060329E" w:rsidP="0060329E">
            <w:pPr>
              <w:rPr>
                <w:szCs w:val="22"/>
                <w:lang w:val="pt-BR" w:eastAsia="ko-KR"/>
              </w:rPr>
            </w:pPr>
          </w:p>
          <w:p w14:paraId="51C94BC6" w14:textId="77777777" w:rsidR="0060329E" w:rsidRPr="00F23FA9" w:rsidRDefault="0060329E" w:rsidP="0060329E">
            <w:pPr>
              <w:rPr>
                <w:szCs w:val="22"/>
                <w:lang w:val="pt-BR" w:eastAsia="ko-KR"/>
              </w:rPr>
            </w:pPr>
          </w:p>
          <w:p w14:paraId="326CDCBF" w14:textId="77777777" w:rsidR="0060329E" w:rsidRDefault="0060329E" w:rsidP="0060329E">
            <w:pPr>
              <w:rPr>
                <w:szCs w:val="22"/>
                <w:lang w:val="pt-BR" w:eastAsia="ko-KR"/>
              </w:rPr>
            </w:pPr>
          </w:p>
          <w:p w14:paraId="155D61DB" w14:textId="77777777" w:rsidR="0060329E" w:rsidRDefault="0060329E" w:rsidP="0060329E">
            <w:pPr>
              <w:rPr>
                <w:szCs w:val="22"/>
                <w:lang w:val="pt-BR" w:eastAsia="ko-KR"/>
              </w:rPr>
            </w:pPr>
          </w:p>
          <w:p w14:paraId="3A7FD990" w14:textId="77777777" w:rsidR="0060329E" w:rsidRPr="00F23FA9" w:rsidRDefault="0060329E" w:rsidP="0060329E">
            <w:pPr>
              <w:rPr>
                <w:szCs w:val="22"/>
                <w:lang w:val="pt-BR" w:eastAsia="ko-KR"/>
              </w:rPr>
            </w:pPr>
            <w:r w:rsidRPr="00F23FA9">
              <w:rPr>
                <w:szCs w:val="22"/>
                <w:lang w:val="pt-BR" w:eastAsia="ko-KR"/>
              </w:rPr>
              <w:t>Palestrantes: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3C55" w14:textId="640ABDC4" w:rsidR="0060329E" w:rsidRPr="00F23FA9" w:rsidRDefault="00467DF2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  <w:r>
              <w:rPr>
                <w:b/>
                <w:bCs/>
                <w:szCs w:val="22"/>
                <w:lang w:val="pt-BR" w:eastAsia="ko-KR"/>
              </w:rPr>
              <w:t>Elementos fundamentais para uma sociedade de gestão c</w:t>
            </w:r>
            <w:r w:rsidR="0060329E">
              <w:rPr>
                <w:b/>
                <w:bCs/>
                <w:szCs w:val="22"/>
                <w:lang w:val="pt-BR" w:eastAsia="ko-KR"/>
              </w:rPr>
              <w:t>oletiva</w:t>
            </w:r>
            <w:r>
              <w:rPr>
                <w:b/>
                <w:bCs/>
                <w:szCs w:val="22"/>
                <w:lang w:val="pt-BR" w:eastAsia="ko-KR"/>
              </w:rPr>
              <w:t xml:space="preserve">:  Funcionários capacitados e infraestrutura tecnológica.   </w:t>
            </w:r>
          </w:p>
          <w:p w14:paraId="4A796C9C" w14:textId="77777777" w:rsidR="0060329E" w:rsidRPr="00F23FA9" w:rsidRDefault="0060329E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</w:p>
          <w:p w14:paraId="2F486D72" w14:textId="77777777" w:rsidR="0060329E" w:rsidRPr="00557B66" w:rsidRDefault="0060329E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 w:rsidRPr="00557B66">
              <w:rPr>
                <w:szCs w:val="22"/>
                <w:lang w:val="pt-BR"/>
              </w:rPr>
              <w:t xml:space="preserve">Sr. Rafael Ferraz Vazquez </w:t>
            </w:r>
          </w:p>
          <w:p w14:paraId="089B80EA" w14:textId="77777777" w:rsidR="0060329E" w:rsidRPr="00557B66" w:rsidRDefault="0060329E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</w:p>
          <w:p w14:paraId="50AD43F5" w14:textId="77777777" w:rsidR="0060329E" w:rsidRDefault="0060329E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  <w:r w:rsidRPr="00557B66">
              <w:rPr>
                <w:szCs w:val="22"/>
                <w:lang w:val="pt-BR"/>
              </w:rPr>
              <w:t>Sra. Gloria Braga</w:t>
            </w:r>
          </w:p>
          <w:p w14:paraId="2214FBA0" w14:textId="77777777" w:rsidR="0060329E" w:rsidRPr="00557B66" w:rsidRDefault="0060329E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</w:p>
          <w:p w14:paraId="1A05F900" w14:textId="77777777" w:rsidR="0060329E" w:rsidRDefault="0060329E" w:rsidP="0060329E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pt-BR"/>
              </w:rPr>
            </w:pPr>
            <w:r w:rsidRPr="00557B66">
              <w:rPr>
                <w:szCs w:val="22"/>
                <w:lang w:val="pt-BR"/>
              </w:rPr>
              <w:t>Sra. Paula Martins Cunha</w:t>
            </w:r>
            <w:r>
              <w:rPr>
                <w:b/>
                <w:szCs w:val="22"/>
                <w:lang w:val="pt-BR"/>
              </w:rPr>
              <w:t xml:space="preserve"> </w:t>
            </w:r>
          </w:p>
          <w:p w14:paraId="722E409A" w14:textId="77777777" w:rsidR="0060329E" w:rsidRDefault="0060329E" w:rsidP="0060329E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pt-BR"/>
              </w:rPr>
            </w:pPr>
          </w:p>
        </w:tc>
      </w:tr>
      <w:tr w:rsidR="00374F0F" w:rsidRPr="00CA2762" w14:paraId="2D7345D2" w14:textId="77777777" w:rsidTr="0060329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CFEE" w14:textId="77777777" w:rsidR="00374F0F" w:rsidRPr="00F23FA9" w:rsidRDefault="00374F0F" w:rsidP="00374F0F">
            <w:pPr>
              <w:rPr>
                <w:szCs w:val="22"/>
                <w:lang w:val="pt-BR" w:eastAsia="ja-JP"/>
              </w:rPr>
            </w:pPr>
            <w:r w:rsidRPr="00F23FA9">
              <w:rPr>
                <w:szCs w:val="22"/>
                <w:lang w:val="pt-BR" w:eastAsia="ja-JP"/>
              </w:rPr>
              <w:t>1</w:t>
            </w:r>
            <w:r>
              <w:rPr>
                <w:szCs w:val="22"/>
                <w:lang w:val="pt-BR" w:eastAsia="ja-JP"/>
              </w:rPr>
              <w:t>5</w:t>
            </w:r>
            <w:r w:rsidRPr="00F23FA9">
              <w:rPr>
                <w:szCs w:val="22"/>
                <w:lang w:val="pt-BR" w:eastAsia="ja-JP"/>
              </w:rPr>
              <w:t>.</w:t>
            </w:r>
            <w:r>
              <w:rPr>
                <w:szCs w:val="22"/>
                <w:lang w:val="pt-BR" w:eastAsia="ja-JP"/>
              </w:rPr>
              <w:t>30</w:t>
            </w:r>
            <w:r w:rsidRPr="00F23FA9">
              <w:rPr>
                <w:szCs w:val="22"/>
                <w:lang w:val="pt-BR" w:eastAsia="ja-JP"/>
              </w:rPr>
              <w:t xml:space="preserve"> – </w:t>
            </w:r>
            <w:r>
              <w:rPr>
                <w:szCs w:val="22"/>
                <w:lang w:val="pt-BR" w:eastAsia="ja-JP"/>
              </w:rPr>
              <w:t>16</w:t>
            </w:r>
            <w:r w:rsidRPr="00F23FA9">
              <w:rPr>
                <w:szCs w:val="22"/>
                <w:lang w:val="pt-BR" w:eastAsia="ja-JP"/>
              </w:rPr>
              <w:t>.</w:t>
            </w:r>
            <w:r>
              <w:rPr>
                <w:szCs w:val="22"/>
                <w:lang w:val="pt-BR" w:eastAsia="ja-JP"/>
              </w:rPr>
              <w:t>00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A4B8" w14:textId="77777777" w:rsidR="00374F0F" w:rsidRDefault="00374F0F" w:rsidP="00374F0F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  <w:r w:rsidRPr="00F23FA9">
              <w:rPr>
                <w:bCs/>
                <w:szCs w:val="22"/>
                <w:lang w:val="pt-BR" w:eastAsia="ko-KR"/>
              </w:rPr>
              <w:t>Pausa para o café</w:t>
            </w:r>
          </w:p>
          <w:p w14:paraId="0F98F6B8" w14:textId="77777777" w:rsidR="00374F0F" w:rsidRPr="00F23FA9" w:rsidRDefault="00374F0F" w:rsidP="00374F0F">
            <w:pPr>
              <w:tabs>
                <w:tab w:val="center" w:pos="4536"/>
                <w:tab w:val="right" w:pos="9072"/>
              </w:tabs>
              <w:ind w:right="282"/>
              <w:rPr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BC71" w14:textId="77777777" w:rsidR="00374F0F" w:rsidRDefault="00374F0F" w:rsidP="00374F0F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</w:p>
        </w:tc>
      </w:tr>
      <w:tr w:rsidR="00374F0F" w:rsidRPr="005F1801" w14:paraId="7D92534B" w14:textId="77777777" w:rsidTr="0060329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4C0D" w14:textId="77777777" w:rsidR="00374F0F" w:rsidRPr="00F23FA9" w:rsidRDefault="00374F0F" w:rsidP="00374F0F">
            <w:pPr>
              <w:rPr>
                <w:szCs w:val="22"/>
                <w:lang w:val="pt-BR" w:eastAsia="ja-JP"/>
              </w:rPr>
            </w:pPr>
            <w:r>
              <w:rPr>
                <w:szCs w:val="22"/>
                <w:lang w:val="pt-BR" w:eastAsia="ja-JP"/>
              </w:rPr>
              <w:t>16.00 – 17.00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627E" w14:textId="0143B63A" w:rsidR="00374F0F" w:rsidRPr="00F23FA9" w:rsidRDefault="00374F0F" w:rsidP="00374F0F">
            <w:pPr>
              <w:rPr>
                <w:b/>
                <w:szCs w:val="22"/>
                <w:lang w:val="pt-BR" w:eastAsia="ko-KR"/>
              </w:rPr>
            </w:pPr>
            <w:r w:rsidRPr="00F23FA9">
              <w:rPr>
                <w:b/>
                <w:szCs w:val="22"/>
                <w:lang w:val="pt-BR" w:eastAsia="ko-KR"/>
              </w:rPr>
              <w:t xml:space="preserve">Tópico </w:t>
            </w:r>
            <w:r w:rsidR="00467DF2">
              <w:rPr>
                <w:b/>
                <w:szCs w:val="22"/>
                <w:lang w:val="pt-BR" w:eastAsia="ko-KR"/>
              </w:rPr>
              <w:t>9</w:t>
            </w:r>
          </w:p>
          <w:p w14:paraId="73535875" w14:textId="77777777" w:rsidR="00374F0F" w:rsidRPr="00F23FA9" w:rsidRDefault="00374F0F" w:rsidP="00374F0F">
            <w:pPr>
              <w:rPr>
                <w:szCs w:val="22"/>
                <w:lang w:val="pt-BR" w:eastAsia="ko-KR"/>
              </w:rPr>
            </w:pPr>
          </w:p>
          <w:p w14:paraId="5F7574CB" w14:textId="77777777" w:rsidR="00374F0F" w:rsidRPr="00F23FA9" w:rsidRDefault="00374F0F" w:rsidP="00374F0F">
            <w:pPr>
              <w:rPr>
                <w:szCs w:val="22"/>
                <w:lang w:val="pt-BR" w:eastAsia="ko-KR"/>
              </w:rPr>
            </w:pPr>
            <w:r w:rsidRPr="00F23FA9">
              <w:rPr>
                <w:szCs w:val="22"/>
                <w:lang w:val="pt-BR" w:eastAsia="ko-KR"/>
              </w:rPr>
              <w:t>Palestrantes: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65FD" w14:textId="77777777" w:rsidR="00374F0F" w:rsidRPr="00F23FA9" w:rsidRDefault="00374F0F" w:rsidP="00374F0F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  <w:r>
              <w:rPr>
                <w:b/>
                <w:bCs/>
                <w:szCs w:val="22"/>
                <w:lang w:val="pt-BR" w:eastAsia="ko-KR"/>
              </w:rPr>
              <w:t xml:space="preserve">Conclusões </w:t>
            </w:r>
          </w:p>
          <w:p w14:paraId="1B6B7760" w14:textId="77777777" w:rsidR="00374F0F" w:rsidRPr="00F23FA9" w:rsidRDefault="00374F0F" w:rsidP="00374F0F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szCs w:val="22"/>
                <w:lang w:val="pt-BR" w:eastAsia="ko-KR"/>
              </w:rPr>
            </w:pPr>
          </w:p>
          <w:p w14:paraId="04CF56E6" w14:textId="77777777" w:rsidR="00374F0F" w:rsidRDefault="00374F0F" w:rsidP="00374F0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Sr. Barros Bebiano José Licença </w:t>
            </w:r>
          </w:p>
          <w:p w14:paraId="214571CD" w14:textId="77777777" w:rsidR="00374F0F" w:rsidRDefault="00374F0F" w:rsidP="00374F0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002B7A74" w14:textId="77777777" w:rsidR="00374F0F" w:rsidRDefault="00374F0F" w:rsidP="00374F0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Sr. Rafael Ferraz Vazquez </w:t>
            </w:r>
          </w:p>
          <w:p w14:paraId="3764071B" w14:textId="77777777" w:rsidR="00374F0F" w:rsidRDefault="00374F0F" w:rsidP="00374F0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13717200" w14:textId="7B1F8142" w:rsidR="00374F0F" w:rsidRDefault="00374F0F" w:rsidP="00374F0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Sr. Franc</w:t>
            </w:r>
            <w:r w:rsidR="00C85359">
              <w:rPr>
                <w:szCs w:val="22"/>
                <w:lang w:val="pt-BR"/>
              </w:rPr>
              <w:t>isco José Sales da Silva Guerra</w:t>
            </w:r>
            <w:r>
              <w:rPr>
                <w:szCs w:val="22"/>
                <w:lang w:val="pt-BR"/>
              </w:rPr>
              <w:t xml:space="preserve"> </w:t>
            </w:r>
          </w:p>
          <w:p w14:paraId="022F1FA7" w14:textId="77777777" w:rsidR="00374F0F" w:rsidRDefault="00374F0F" w:rsidP="00374F0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76758A41" w14:textId="0357D09F" w:rsidR="00C85359" w:rsidRDefault="00C85359" w:rsidP="00374F0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S.E. Abraão Vicente</w:t>
            </w:r>
          </w:p>
          <w:p w14:paraId="6CB1130B" w14:textId="77777777" w:rsidR="00C85359" w:rsidRDefault="00C85359" w:rsidP="00374F0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64DDFF3D" w14:textId="5065CE88" w:rsidR="00374F0F" w:rsidRDefault="00374F0F" w:rsidP="00374F0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S.E. Maria da Piedade de Jesus </w:t>
            </w:r>
          </w:p>
          <w:p w14:paraId="3395C27F" w14:textId="77777777" w:rsidR="00374F0F" w:rsidRDefault="00374F0F" w:rsidP="00374F0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  <w:p w14:paraId="13534BDF" w14:textId="77777777" w:rsidR="00374F0F" w:rsidRDefault="00374F0F" w:rsidP="00374F0F">
            <w:pPr>
              <w:tabs>
                <w:tab w:val="center" w:pos="4536"/>
                <w:tab w:val="right" w:pos="9072"/>
              </w:tabs>
              <w:rPr>
                <w:szCs w:val="22"/>
                <w:lang w:val="pt-BR"/>
              </w:rPr>
            </w:pPr>
          </w:p>
        </w:tc>
      </w:tr>
    </w:tbl>
    <w:p w14:paraId="719267AB" w14:textId="77777777" w:rsidR="00B21CB0" w:rsidRPr="00B91914" w:rsidRDefault="00B21CB0">
      <w:pPr>
        <w:rPr>
          <w:lang w:val="pt-BR"/>
        </w:rPr>
      </w:pPr>
    </w:p>
    <w:sectPr w:rsidR="00B21CB0" w:rsidRPr="00B91914" w:rsidSect="00CA276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4FEA7" w14:textId="77777777" w:rsidR="00F40501" w:rsidRDefault="00F40501">
      <w:r>
        <w:separator/>
      </w:r>
    </w:p>
  </w:endnote>
  <w:endnote w:type="continuationSeparator" w:id="0">
    <w:p w14:paraId="495C39E1" w14:textId="77777777" w:rsidR="00F40501" w:rsidRDefault="00F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0B177" w14:textId="77777777" w:rsidR="0060329E" w:rsidRDefault="0060329E" w:rsidP="00CA2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C6A5" w14:textId="77777777" w:rsidR="0060329E" w:rsidRDefault="006032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A6532" w14:textId="77777777" w:rsidR="0060329E" w:rsidRDefault="0060329E" w:rsidP="00CA2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0ECD1" w14:textId="77777777" w:rsidR="00F40501" w:rsidRDefault="00F40501">
      <w:r>
        <w:separator/>
      </w:r>
    </w:p>
  </w:footnote>
  <w:footnote w:type="continuationSeparator" w:id="0">
    <w:p w14:paraId="6623C5B8" w14:textId="77777777" w:rsidR="00F40501" w:rsidRDefault="00F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0981A" w14:textId="77777777" w:rsidR="008C4AEB" w:rsidRPr="00915553" w:rsidRDefault="008C4AEB" w:rsidP="008C4AEB">
    <w:pPr>
      <w:jc w:val="right"/>
      <w:rPr>
        <w:lang w:val="pt-BR"/>
      </w:rPr>
    </w:pPr>
    <w:r w:rsidRPr="00AE1FC2">
      <w:rPr>
        <w:lang w:val="pt-BR"/>
      </w:rPr>
      <w:t>WIPO/CR/LUA/19/</w:t>
    </w:r>
    <w:r w:rsidRPr="00915553">
      <w:rPr>
        <w:lang w:val="pt-BR"/>
      </w:rPr>
      <w:t>INF/1 Prov.</w:t>
    </w:r>
  </w:p>
  <w:p w14:paraId="0717FBA2" w14:textId="7486074A" w:rsidR="0060329E" w:rsidRDefault="0060329E" w:rsidP="00CA2762">
    <w:pPr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B9592A">
      <w:rPr>
        <w:noProof/>
      </w:rPr>
      <w:t>4</w:t>
    </w:r>
    <w:r>
      <w:fldChar w:fldCharType="end"/>
    </w:r>
  </w:p>
  <w:p w14:paraId="3E1D35B1" w14:textId="77777777" w:rsidR="0060329E" w:rsidRDefault="0060329E" w:rsidP="00CA276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B43CA" w14:textId="77777777" w:rsidR="0060329E" w:rsidRDefault="0060329E">
    <w:pPr>
      <w:jc w:val="right"/>
    </w:pPr>
    <w:r>
      <w:t>Brasília</w:t>
    </w:r>
  </w:p>
  <w:p w14:paraId="75745BB2" w14:textId="111341F0" w:rsidR="0060329E" w:rsidRDefault="0060329E">
    <w:pPr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702690">
      <w:rPr>
        <w:noProof/>
      </w:rPr>
      <w:t>4</w:t>
    </w:r>
    <w:r>
      <w:fldChar w:fldCharType="end"/>
    </w:r>
  </w:p>
  <w:p w14:paraId="0BEEB3AA" w14:textId="77777777" w:rsidR="0060329E" w:rsidRDefault="0060329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E1916" w14:textId="77777777" w:rsidR="008C4AEB" w:rsidRPr="00915553" w:rsidRDefault="008C4AEB" w:rsidP="008C4AEB">
    <w:pPr>
      <w:jc w:val="right"/>
      <w:rPr>
        <w:lang w:val="pt-BR"/>
      </w:rPr>
    </w:pPr>
    <w:r w:rsidRPr="00AE1FC2">
      <w:rPr>
        <w:lang w:val="pt-BR"/>
      </w:rPr>
      <w:t>WIPO/CR/LUA/19/</w:t>
    </w:r>
    <w:r w:rsidRPr="00915553">
      <w:rPr>
        <w:lang w:val="pt-BR"/>
      </w:rPr>
      <w:t>INF/1 Prov.</w:t>
    </w:r>
  </w:p>
  <w:p w14:paraId="62953DAD" w14:textId="7D194FE0" w:rsidR="0060329E" w:rsidRDefault="0060329E">
    <w:pPr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B9592A">
      <w:rPr>
        <w:noProof/>
      </w:rPr>
      <w:t>3</w:t>
    </w:r>
    <w:r>
      <w:fldChar w:fldCharType="end"/>
    </w:r>
  </w:p>
  <w:p w14:paraId="126C0A24" w14:textId="77777777" w:rsidR="0060329E" w:rsidRDefault="0060329E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966F5" w14:textId="77777777" w:rsidR="008C4AEB" w:rsidRPr="00915553" w:rsidRDefault="008C4AEB" w:rsidP="008C4AEB">
    <w:pPr>
      <w:jc w:val="right"/>
      <w:rPr>
        <w:lang w:val="pt-BR"/>
      </w:rPr>
    </w:pPr>
    <w:r w:rsidRPr="00AE1FC2">
      <w:rPr>
        <w:lang w:val="pt-BR"/>
      </w:rPr>
      <w:t>WIPO/CR/LUA/19/</w:t>
    </w:r>
    <w:r w:rsidRPr="00915553">
      <w:rPr>
        <w:lang w:val="pt-BR"/>
      </w:rPr>
      <w:t>INF/1 Prov.</w:t>
    </w:r>
  </w:p>
  <w:p w14:paraId="345F98B3" w14:textId="4446CAD5" w:rsidR="0060329E" w:rsidRDefault="0060329E" w:rsidP="00CA2762">
    <w:pPr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B9592A">
      <w:rPr>
        <w:noProof/>
      </w:rPr>
      <w:t>2</w:t>
    </w:r>
    <w:r>
      <w:fldChar w:fldCharType="end"/>
    </w:r>
  </w:p>
  <w:p w14:paraId="5271E0BF" w14:textId="77777777" w:rsidR="0060329E" w:rsidRDefault="0060329E" w:rsidP="00CA2762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14"/>
    <w:rsid w:val="00012BEE"/>
    <w:rsid w:val="000320A3"/>
    <w:rsid w:val="00036362"/>
    <w:rsid w:val="00041DFE"/>
    <w:rsid w:val="00056434"/>
    <w:rsid w:val="000D155D"/>
    <w:rsid w:val="000E4290"/>
    <w:rsid w:val="000F622B"/>
    <w:rsid w:val="00104D46"/>
    <w:rsid w:val="00122C69"/>
    <w:rsid w:val="00122D1F"/>
    <w:rsid w:val="001259A3"/>
    <w:rsid w:val="00141EAB"/>
    <w:rsid w:val="00170443"/>
    <w:rsid w:val="00193A6F"/>
    <w:rsid w:val="001F3540"/>
    <w:rsid w:val="0023094C"/>
    <w:rsid w:val="00235947"/>
    <w:rsid w:val="002B5F16"/>
    <w:rsid w:val="002E506F"/>
    <w:rsid w:val="003514A9"/>
    <w:rsid w:val="00374F0F"/>
    <w:rsid w:val="003A5243"/>
    <w:rsid w:val="00410E76"/>
    <w:rsid w:val="004346FC"/>
    <w:rsid w:val="0044381D"/>
    <w:rsid w:val="00467DF2"/>
    <w:rsid w:val="004777EF"/>
    <w:rsid w:val="00551CED"/>
    <w:rsid w:val="00551F26"/>
    <w:rsid w:val="00557B66"/>
    <w:rsid w:val="00593131"/>
    <w:rsid w:val="0059552F"/>
    <w:rsid w:val="005A6BF1"/>
    <w:rsid w:val="005D402E"/>
    <w:rsid w:val="005D4203"/>
    <w:rsid w:val="005F17C1"/>
    <w:rsid w:val="005F1801"/>
    <w:rsid w:val="0060329E"/>
    <w:rsid w:val="006100A5"/>
    <w:rsid w:val="00611CCB"/>
    <w:rsid w:val="00613770"/>
    <w:rsid w:val="006B46ED"/>
    <w:rsid w:val="006D24EA"/>
    <w:rsid w:val="00702690"/>
    <w:rsid w:val="00794094"/>
    <w:rsid w:val="007B5C37"/>
    <w:rsid w:val="007C11D9"/>
    <w:rsid w:val="007D1F95"/>
    <w:rsid w:val="0083787A"/>
    <w:rsid w:val="008739C1"/>
    <w:rsid w:val="008933E7"/>
    <w:rsid w:val="008B0EF0"/>
    <w:rsid w:val="008C3DBD"/>
    <w:rsid w:val="008C4AEB"/>
    <w:rsid w:val="008E3FE5"/>
    <w:rsid w:val="008F0B6D"/>
    <w:rsid w:val="008F66A5"/>
    <w:rsid w:val="00926D3A"/>
    <w:rsid w:val="00927078"/>
    <w:rsid w:val="0094644C"/>
    <w:rsid w:val="00985DEA"/>
    <w:rsid w:val="009871B2"/>
    <w:rsid w:val="00990319"/>
    <w:rsid w:val="009B637A"/>
    <w:rsid w:val="00A44E97"/>
    <w:rsid w:val="00A61321"/>
    <w:rsid w:val="00A933B7"/>
    <w:rsid w:val="00AD7099"/>
    <w:rsid w:val="00B02454"/>
    <w:rsid w:val="00B21CB0"/>
    <w:rsid w:val="00B3020F"/>
    <w:rsid w:val="00B4297B"/>
    <w:rsid w:val="00B62D51"/>
    <w:rsid w:val="00B72ABD"/>
    <w:rsid w:val="00B91914"/>
    <w:rsid w:val="00B941B7"/>
    <w:rsid w:val="00B9592A"/>
    <w:rsid w:val="00BA170D"/>
    <w:rsid w:val="00BA22FE"/>
    <w:rsid w:val="00BD0D20"/>
    <w:rsid w:val="00C10C3C"/>
    <w:rsid w:val="00C62324"/>
    <w:rsid w:val="00C73BBB"/>
    <w:rsid w:val="00C85359"/>
    <w:rsid w:val="00C86610"/>
    <w:rsid w:val="00C871A8"/>
    <w:rsid w:val="00CA2762"/>
    <w:rsid w:val="00CB28CB"/>
    <w:rsid w:val="00CE5919"/>
    <w:rsid w:val="00CF75CE"/>
    <w:rsid w:val="00D00806"/>
    <w:rsid w:val="00D30CB2"/>
    <w:rsid w:val="00D86E08"/>
    <w:rsid w:val="00D91C92"/>
    <w:rsid w:val="00D97C38"/>
    <w:rsid w:val="00DB454F"/>
    <w:rsid w:val="00DB5937"/>
    <w:rsid w:val="00DD6E52"/>
    <w:rsid w:val="00DE3D35"/>
    <w:rsid w:val="00E543C9"/>
    <w:rsid w:val="00E83C7F"/>
    <w:rsid w:val="00E92DD9"/>
    <w:rsid w:val="00EA4266"/>
    <w:rsid w:val="00EA67A0"/>
    <w:rsid w:val="00ED35F6"/>
    <w:rsid w:val="00F23FA9"/>
    <w:rsid w:val="00F40501"/>
    <w:rsid w:val="00F41899"/>
    <w:rsid w:val="00F466DD"/>
    <w:rsid w:val="00F51F21"/>
    <w:rsid w:val="00F9554D"/>
    <w:rsid w:val="00FB47BE"/>
    <w:rsid w:val="00FC234B"/>
    <w:rsid w:val="00FE021E"/>
    <w:rsid w:val="00FE5A0C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6019D6"/>
  <w15:docId w15:val="{0583D4DB-38D4-4C5A-AAC8-F9BBBD9D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914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933E7"/>
    <w:rPr>
      <w:i/>
      <w:iCs/>
    </w:rPr>
  </w:style>
  <w:style w:type="character" w:customStyle="1" w:styleId="apple-converted-space">
    <w:name w:val="apple-converted-space"/>
    <w:basedOn w:val="DefaultParagraphFont"/>
    <w:rsid w:val="008933E7"/>
  </w:style>
  <w:style w:type="paragraph" w:styleId="BalloonText">
    <w:name w:val="Balloon Text"/>
    <w:basedOn w:val="Normal"/>
    <w:link w:val="BalloonTextChar"/>
    <w:uiPriority w:val="99"/>
    <w:semiHidden/>
    <w:unhideWhenUsed/>
    <w:rsid w:val="00946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4C"/>
    <w:rPr>
      <w:rFonts w:ascii="Tahoma" w:eastAsia="SimSun" w:hAnsi="Tahoma" w:cs="Tahoma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CA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762"/>
    <w:rPr>
      <w:rFonts w:ascii="Arial" w:eastAsia="SimSun" w:hAnsi="Arial" w:cs="Arial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CA2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762"/>
    <w:rPr>
      <w:rFonts w:ascii="Arial" w:eastAsia="SimSun" w:hAnsi="Arial" w:cs="Arial"/>
      <w:szCs w:val="20"/>
      <w:lang w:val="en-US" w:eastAsia="zh-CN"/>
    </w:rPr>
  </w:style>
  <w:style w:type="paragraph" w:styleId="NoSpacing">
    <w:name w:val="No Spacing"/>
    <w:uiPriority w:val="1"/>
    <w:qFormat/>
    <w:rsid w:val="00C73BBB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572</Words>
  <Characters>3295</Characters>
  <Application>Microsoft Office Word</Application>
  <DocSecurity>0</DocSecurity>
  <Lines>299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minc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Ferraz Vazquez</dc:creator>
  <cp:keywords>FOR OFFICIAL USE ONLY</cp:keywords>
  <dc:description/>
  <cp:lastModifiedBy>Rafael Ferraz Vazquez</cp:lastModifiedBy>
  <cp:revision>9</cp:revision>
  <cp:lastPrinted>2019-09-17T13:54:00Z</cp:lastPrinted>
  <dcterms:created xsi:type="dcterms:W3CDTF">2019-09-19T07:06:00Z</dcterms:created>
  <dcterms:modified xsi:type="dcterms:W3CDTF">2019-09-24T09:47:00Z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fed35b18-8fdb-425f-a305-663f2b3d438e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