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42ABE" w:rsidP="00916EE2">
            <w:r>
              <w:rPr>
                <w:noProof/>
                <w:lang w:eastAsia="en-US"/>
              </w:rPr>
              <w:drawing>
                <wp:inline distT="0" distB="0" distL="0" distR="0" wp14:anchorId="003363A1" wp14:editId="4E81D049">
                  <wp:extent cx="1876425" cy="140017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42ABE" w:rsidRDefault="00F42ABE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52D8F" w:rsidP="00A03E8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SCCR/27/</w:t>
            </w:r>
            <w:bookmarkStart w:id="1" w:name="Code"/>
            <w:bookmarkEnd w:id="1"/>
            <w:r w:rsidR="00A03E88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42ABE" w:rsidRDefault="00F42ABE" w:rsidP="00F42AB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D037A0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русский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42ABE" w:rsidRDefault="00F42ABE" w:rsidP="00F42AB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7F4896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52D8F" w:rsidRPr="008A5A2A" w:rsidRDefault="008A5A2A" w:rsidP="00952D8F">
      <w:pPr>
        <w:rPr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8A5A2A" w:rsidRDefault="003845C1" w:rsidP="003845C1">
      <w:pPr>
        <w:rPr>
          <w:lang w:val="ru-RU"/>
        </w:rPr>
      </w:pPr>
    </w:p>
    <w:p w:rsidR="003845C1" w:rsidRPr="008A5A2A" w:rsidRDefault="003845C1" w:rsidP="003845C1">
      <w:pPr>
        <w:rPr>
          <w:lang w:val="ru-RU"/>
        </w:rPr>
      </w:pPr>
    </w:p>
    <w:p w:rsidR="00952D8F" w:rsidRPr="008A5A2A" w:rsidRDefault="008A5A2A" w:rsidP="00952D8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952D8F" w:rsidRPr="008A5A2A" w:rsidRDefault="008A5A2A" w:rsidP="00952D8F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52D8F" w:rsidRPr="008A5A2A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28 апреля – 2 мая</w:t>
      </w:r>
      <w:r w:rsidR="00952D8F" w:rsidRPr="008A5A2A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> г.</w:t>
      </w:r>
    </w:p>
    <w:p w:rsidR="008B2CC1" w:rsidRPr="008A5A2A" w:rsidRDefault="008B2CC1" w:rsidP="008B2CC1">
      <w:pPr>
        <w:rPr>
          <w:lang w:val="ru-RU"/>
        </w:rPr>
      </w:pPr>
    </w:p>
    <w:p w:rsidR="008B2CC1" w:rsidRPr="008A5A2A" w:rsidRDefault="008B2CC1" w:rsidP="008B2CC1">
      <w:pPr>
        <w:rPr>
          <w:lang w:val="ru-RU"/>
        </w:rPr>
      </w:pPr>
    </w:p>
    <w:p w:rsidR="008B2CC1" w:rsidRPr="008A5A2A" w:rsidRDefault="008B2CC1" w:rsidP="008B2CC1">
      <w:pPr>
        <w:rPr>
          <w:lang w:val="ru-RU"/>
        </w:rPr>
      </w:pPr>
    </w:p>
    <w:p w:rsidR="008B2CC1" w:rsidRPr="008A5A2A" w:rsidRDefault="008A5A2A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 в отношении договора об охране организаций эфирного и кабельного вещания</w:t>
      </w:r>
      <w:r w:rsidR="007F4896" w:rsidRPr="008A5A2A">
        <w:rPr>
          <w:caps/>
          <w:sz w:val="24"/>
          <w:lang w:val="ru-RU"/>
        </w:rPr>
        <w:t xml:space="preserve"> </w:t>
      </w:r>
    </w:p>
    <w:p w:rsidR="008B2CC1" w:rsidRPr="008A5A2A" w:rsidRDefault="008B2CC1" w:rsidP="008B2CC1">
      <w:pPr>
        <w:rPr>
          <w:lang w:val="ru-RU"/>
        </w:rPr>
      </w:pPr>
    </w:p>
    <w:p w:rsidR="008B2CC1" w:rsidRPr="0080520D" w:rsidRDefault="008A5A2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80520D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80520D">
        <w:rPr>
          <w:i/>
          <w:lang w:val="ru-RU"/>
        </w:rPr>
        <w:t xml:space="preserve"> </w:t>
      </w:r>
      <w:r>
        <w:rPr>
          <w:i/>
          <w:lang w:val="ru-RU"/>
        </w:rPr>
        <w:t>делегациями</w:t>
      </w:r>
      <w:r w:rsidRPr="0080520D">
        <w:rPr>
          <w:i/>
          <w:lang w:val="ru-RU"/>
        </w:rPr>
        <w:t xml:space="preserve"> </w:t>
      </w:r>
      <w:r>
        <w:rPr>
          <w:i/>
          <w:lang w:val="ru-RU"/>
        </w:rPr>
        <w:t>Армении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Азербайджана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Беларуси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Казахстана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Кыргызстана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Российской</w:t>
      </w:r>
      <w:r w:rsidRPr="0080520D">
        <w:rPr>
          <w:i/>
          <w:lang w:val="ru-RU"/>
        </w:rPr>
        <w:t xml:space="preserve"> </w:t>
      </w:r>
      <w:r>
        <w:rPr>
          <w:i/>
          <w:lang w:val="ru-RU"/>
        </w:rPr>
        <w:t>Федерации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Таджикистана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Туркменистана</w:t>
      </w:r>
      <w:r w:rsidRPr="0080520D">
        <w:rPr>
          <w:i/>
          <w:lang w:val="ru-RU"/>
        </w:rPr>
        <w:t xml:space="preserve">, </w:t>
      </w:r>
      <w:r>
        <w:rPr>
          <w:i/>
          <w:lang w:val="ru-RU"/>
        </w:rPr>
        <w:t>Украины</w:t>
      </w:r>
      <w:r w:rsidRPr="0080520D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80520D">
        <w:rPr>
          <w:i/>
          <w:lang w:val="ru-RU"/>
        </w:rPr>
        <w:t xml:space="preserve"> </w:t>
      </w:r>
      <w:r>
        <w:rPr>
          <w:i/>
          <w:lang w:val="ru-RU"/>
        </w:rPr>
        <w:t>Узбекистана</w:t>
      </w:r>
      <w:r w:rsidR="00A03E88" w:rsidRPr="0080520D">
        <w:rPr>
          <w:i/>
          <w:lang w:val="ru-RU"/>
        </w:rPr>
        <w:t xml:space="preserve"> </w:t>
      </w:r>
    </w:p>
    <w:p w:rsidR="00AC205C" w:rsidRPr="0080520D" w:rsidRDefault="00AC205C">
      <w:pPr>
        <w:rPr>
          <w:lang w:val="ru-RU"/>
        </w:rPr>
      </w:pPr>
    </w:p>
    <w:p w:rsidR="000F5E56" w:rsidRPr="0080520D" w:rsidRDefault="000F5E56">
      <w:pPr>
        <w:rPr>
          <w:lang w:val="ru-RU"/>
        </w:rPr>
      </w:pPr>
    </w:p>
    <w:p w:rsidR="002928D3" w:rsidRPr="0080520D" w:rsidRDefault="002928D3">
      <w:pPr>
        <w:rPr>
          <w:lang w:val="ru-RU"/>
        </w:rPr>
      </w:pPr>
    </w:p>
    <w:p w:rsidR="002928D3" w:rsidRPr="0080520D" w:rsidRDefault="002928D3" w:rsidP="0053057A">
      <w:pPr>
        <w:rPr>
          <w:lang w:val="ru-RU"/>
        </w:rPr>
      </w:pPr>
    </w:p>
    <w:p w:rsidR="007F4896" w:rsidRPr="0080520D" w:rsidRDefault="007F4896">
      <w:pPr>
        <w:rPr>
          <w:lang w:val="ru-RU"/>
        </w:rPr>
      </w:pPr>
      <w:r w:rsidRPr="0080520D">
        <w:rPr>
          <w:lang w:val="ru-RU"/>
        </w:rPr>
        <w:br w:type="page"/>
      </w:r>
    </w:p>
    <w:p w:rsidR="00ED4B91" w:rsidRPr="008A5A2A" w:rsidRDefault="008A5A2A" w:rsidP="00FE62DB">
      <w:pPr>
        <w:pStyle w:val="Heading2"/>
        <w:jc w:val="center"/>
        <w:rPr>
          <w:lang w:val="ru-RU"/>
        </w:rPr>
      </w:pPr>
      <w:r>
        <w:rPr>
          <w:lang w:val="ru-RU"/>
        </w:rPr>
        <w:lastRenderedPageBreak/>
        <w:t>название договора</w:t>
      </w:r>
    </w:p>
    <w:p w:rsidR="007F4896" w:rsidRPr="008A5A2A" w:rsidRDefault="008A5A2A" w:rsidP="00FE62DB">
      <w:pPr>
        <w:pStyle w:val="Heading2"/>
        <w:jc w:val="center"/>
        <w:rPr>
          <w:lang w:val="ru-RU"/>
        </w:rPr>
      </w:pPr>
      <w:r>
        <w:rPr>
          <w:lang w:val="ru-RU"/>
        </w:rPr>
        <w:t>преамбула</w:t>
      </w:r>
    </w:p>
    <w:p w:rsidR="007F4896" w:rsidRPr="008A5A2A" w:rsidRDefault="007F4896" w:rsidP="007F4896">
      <w:pPr>
        <w:rPr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szCs w:val="22"/>
          <w:lang w:val="ru-RU"/>
        </w:rPr>
        <w:t>Договаривающиеся стороны,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желая</w:t>
      </w:r>
      <w:r w:rsidRPr="008A5A2A">
        <w:rPr>
          <w:szCs w:val="22"/>
          <w:lang w:val="ru-RU"/>
        </w:rPr>
        <w:t xml:space="preserve"> наиболее эффективно и единообразно совершенствовать и</w:t>
      </w:r>
      <w:r w:rsidRPr="008A5A2A">
        <w:rPr>
          <w:szCs w:val="22"/>
        </w:rPr>
        <w:t>  </w:t>
      </w:r>
      <w:r w:rsidRPr="008A5A2A">
        <w:rPr>
          <w:szCs w:val="22"/>
          <w:lang w:val="ru-RU"/>
        </w:rPr>
        <w:t>поддерживать систему охраны прав вещательных организаций,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признавая</w:t>
      </w:r>
      <w:r w:rsidRPr="008A5A2A">
        <w:rPr>
          <w:szCs w:val="22"/>
          <w:lang w:val="ru-RU"/>
        </w:rPr>
        <w:t xml:space="preserve"> необходимость введения новых международных правил в</w:t>
      </w:r>
      <w:r w:rsidRPr="008A5A2A">
        <w:rPr>
          <w:szCs w:val="22"/>
        </w:rPr>
        <w:t> </w:t>
      </w:r>
      <w:r w:rsidRPr="008A5A2A">
        <w:rPr>
          <w:szCs w:val="22"/>
          <w:lang w:val="ru-RU"/>
        </w:rPr>
        <w:t>целях обеспечения адекватных решений вопросов, возникающих в связи с экономическим, социальным, культурным и техническим развитием,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осознавая</w:t>
      </w:r>
      <w:r w:rsidRPr="008A5A2A">
        <w:rPr>
          <w:szCs w:val="22"/>
          <w:lang w:val="ru-RU"/>
        </w:rPr>
        <w:t xml:space="preserve"> необходимость принятия адекватных мер, направленных </w:t>
      </w:r>
      <w:r w:rsidRPr="008A5A2A">
        <w:rPr>
          <w:spacing w:val="-6"/>
          <w:szCs w:val="22"/>
          <w:lang w:val="ru-RU"/>
        </w:rPr>
        <w:t>на предотвращение злоупотребления правами, предоставляемыми настоящим</w:t>
      </w:r>
      <w:r w:rsidRPr="008A5A2A">
        <w:rPr>
          <w:szCs w:val="22"/>
          <w:lang w:val="ru-RU"/>
        </w:rPr>
        <w:t xml:space="preserve"> Договором, 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признавая</w:t>
      </w:r>
      <w:r w:rsidRPr="008A5A2A">
        <w:rPr>
          <w:szCs w:val="22"/>
          <w:lang w:val="ru-RU"/>
        </w:rPr>
        <w:t xml:space="preserve"> глубокое влияние технологического развития на систему вещания, в том числе на способы и средства вещания,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признавая</w:t>
      </w:r>
      <w:r w:rsidRPr="008A5A2A">
        <w:rPr>
          <w:szCs w:val="22"/>
          <w:lang w:val="ru-RU"/>
        </w:rPr>
        <w:t xml:space="preserve"> необходимость сохранения баланса прав вещательных организаций в отношении передач и интересов широкой публики, в</w:t>
      </w:r>
      <w:r w:rsidRPr="008A5A2A">
        <w:rPr>
          <w:szCs w:val="22"/>
        </w:rPr>
        <w:t>  </w:t>
      </w:r>
      <w:r w:rsidRPr="008A5A2A">
        <w:rPr>
          <w:szCs w:val="22"/>
          <w:lang w:val="ru-RU"/>
        </w:rPr>
        <w:t>частности в области образования, науки, доступа к знаниям и</w:t>
      </w:r>
      <w:r w:rsidRPr="008A5A2A">
        <w:rPr>
          <w:szCs w:val="22"/>
        </w:rPr>
        <w:t>  </w:t>
      </w:r>
      <w:r w:rsidRPr="008A5A2A">
        <w:rPr>
          <w:szCs w:val="22"/>
          <w:lang w:val="ru-RU"/>
        </w:rPr>
        <w:t>информации,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осознавая</w:t>
      </w:r>
      <w:r w:rsidRPr="008A5A2A">
        <w:rPr>
          <w:szCs w:val="22"/>
          <w:lang w:val="ru-RU"/>
        </w:rPr>
        <w:t xml:space="preserve"> важность охраны и поощрения разнообразия форм </w:t>
      </w:r>
      <w:r w:rsidRPr="008A5A2A">
        <w:rPr>
          <w:spacing w:val="-2"/>
          <w:szCs w:val="22"/>
          <w:lang w:val="ru-RU"/>
        </w:rPr>
        <w:t>культурного самовыражения, в том числе путем развития общественного</w:t>
      </w:r>
      <w:r w:rsidRPr="008A5A2A">
        <w:rPr>
          <w:szCs w:val="22"/>
          <w:lang w:val="ru-RU"/>
        </w:rPr>
        <w:t xml:space="preserve"> вещания,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признавая</w:t>
      </w:r>
      <w:r w:rsidRPr="008A5A2A">
        <w:rPr>
          <w:szCs w:val="22"/>
          <w:lang w:val="ru-RU"/>
        </w:rPr>
        <w:t xml:space="preserve"> свободу каждой Договаривающейся стороны принимать меры для поощрения общественного интереса к секторам, имеющим значение для ее социального, экономического, научного и технического развития, 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i/>
          <w:szCs w:val="22"/>
          <w:lang w:val="ru-RU"/>
        </w:rPr>
        <w:t>подчеркивая</w:t>
      </w:r>
      <w:r w:rsidRPr="008A5A2A">
        <w:rPr>
          <w:szCs w:val="22"/>
          <w:lang w:val="ru-RU"/>
        </w:rPr>
        <w:t xml:space="preserve"> необходимость создания условий, препятствующих использованию практики, которая необоснованно сдерживает торговлю,</w:t>
      </w:r>
    </w:p>
    <w:p w:rsidR="008A5A2A" w:rsidRPr="008A5A2A" w:rsidRDefault="008A5A2A" w:rsidP="008A5A2A">
      <w:pPr>
        <w:rPr>
          <w:szCs w:val="22"/>
          <w:lang w:val="ru-RU"/>
        </w:rPr>
      </w:pPr>
    </w:p>
    <w:p w:rsidR="007F4896" w:rsidRPr="0080520D" w:rsidRDefault="008A5A2A" w:rsidP="008A5A2A">
      <w:pPr>
        <w:rPr>
          <w:szCs w:val="22"/>
          <w:lang w:val="ru-RU"/>
        </w:rPr>
      </w:pPr>
      <w:r w:rsidRPr="0080520D">
        <w:rPr>
          <w:szCs w:val="22"/>
          <w:lang w:val="ru-RU"/>
        </w:rPr>
        <w:t>договорились о нижеследующем:</w:t>
      </w:r>
    </w:p>
    <w:p w:rsidR="007F4896" w:rsidRPr="0080520D" w:rsidRDefault="007F4896" w:rsidP="007F4896">
      <w:pPr>
        <w:rPr>
          <w:b/>
          <w:bCs/>
          <w:lang w:val="ru-RU"/>
        </w:rPr>
      </w:pPr>
    </w:p>
    <w:p w:rsidR="007F4896" w:rsidRPr="0080520D" w:rsidRDefault="007F4896" w:rsidP="007F4896">
      <w:pPr>
        <w:rPr>
          <w:b/>
          <w:bCs/>
          <w:lang w:val="ru-RU"/>
        </w:rPr>
      </w:pPr>
    </w:p>
    <w:p w:rsidR="007F4896" w:rsidRPr="008A5A2A" w:rsidRDefault="008A5A2A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8A5A2A">
        <w:rPr>
          <w:lang w:val="ru-RU"/>
        </w:rPr>
        <w:t xml:space="preserve"> 1</w:t>
      </w:r>
      <w:r w:rsidR="007F4896" w:rsidRPr="008A5A2A">
        <w:rPr>
          <w:lang w:val="ru-RU"/>
        </w:rPr>
        <w:br/>
      </w:r>
      <w:r>
        <w:rPr>
          <w:lang w:val="ru-RU"/>
        </w:rPr>
        <w:t>отношение к другим конвенциям и договорам</w:t>
      </w:r>
    </w:p>
    <w:p w:rsidR="007F4896" w:rsidRPr="008A5A2A" w:rsidRDefault="007F4896" w:rsidP="007F4896">
      <w:pPr>
        <w:rPr>
          <w:lang w:val="ru-RU"/>
        </w:rPr>
      </w:pPr>
    </w:p>
    <w:p w:rsidR="008A5A2A" w:rsidRDefault="008A5A2A" w:rsidP="008A5A2A">
      <w:pPr>
        <w:rPr>
          <w:szCs w:val="22"/>
          <w:lang w:val="ru-RU"/>
        </w:rPr>
      </w:pPr>
      <w:r w:rsidRPr="008A5A2A">
        <w:rPr>
          <w:szCs w:val="22"/>
          <w:lang w:val="ru-RU"/>
        </w:rPr>
        <w:t>(1)</w:t>
      </w:r>
      <w:r>
        <w:rPr>
          <w:szCs w:val="22"/>
          <w:lang w:val="ru-RU"/>
        </w:rPr>
        <w:tab/>
      </w:r>
      <w:r w:rsidRPr="008A5A2A">
        <w:rPr>
          <w:szCs w:val="22"/>
          <w:lang w:val="ru-RU"/>
        </w:rPr>
        <w:t xml:space="preserve">Ничто в настоящем Договоре не умаляет обязательства, которые Договаривающиеся стороны имеют по отношению друг к другу согласно </w:t>
      </w:r>
      <w:r w:rsidRPr="008A5A2A">
        <w:rPr>
          <w:spacing w:val="-6"/>
          <w:szCs w:val="22"/>
          <w:lang w:val="ru-RU"/>
        </w:rPr>
        <w:t>любым другим договорам, и не ущемляет права, которые Договаривающиеся</w:t>
      </w:r>
      <w:r w:rsidRPr="008A5A2A">
        <w:rPr>
          <w:szCs w:val="22"/>
          <w:lang w:val="ru-RU"/>
        </w:rPr>
        <w:t xml:space="preserve"> стороны имеют согласно любым другим договорам. </w:t>
      </w:r>
    </w:p>
    <w:p w:rsidR="008A5A2A" w:rsidRPr="008A5A2A" w:rsidRDefault="008A5A2A" w:rsidP="008A5A2A">
      <w:pPr>
        <w:jc w:val="both"/>
        <w:rPr>
          <w:szCs w:val="22"/>
          <w:lang w:val="ru-RU"/>
        </w:rPr>
      </w:pPr>
    </w:p>
    <w:p w:rsidR="007F4896" w:rsidRPr="008A5A2A" w:rsidRDefault="0080520D" w:rsidP="008A5A2A">
      <w:pPr>
        <w:rPr>
          <w:szCs w:val="22"/>
          <w:lang w:val="ru-RU"/>
        </w:rPr>
      </w:pPr>
      <w:r>
        <w:rPr>
          <w:spacing w:val="-2"/>
          <w:szCs w:val="22"/>
          <w:lang w:val="ru-RU"/>
        </w:rPr>
        <w:t>(2)</w:t>
      </w:r>
      <w:r w:rsidR="008A5A2A">
        <w:rPr>
          <w:spacing w:val="-2"/>
          <w:szCs w:val="22"/>
          <w:lang w:val="ru-RU"/>
        </w:rPr>
        <w:tab/>
      </w:r>
      <w:r w:rsidR="008A5A2A" w:rsidRPr="008A5A2A">
        <w:rPr>
          <w:spacing w:val="-2"/>
          <w:szCs w:val="22"/>
          <w:lang w:val="ru-RU"/>
        </w:rPr>
        <w:t>Охрана, предоставляемая по настоящему Договору, не затрагивает</w:t>
      </w:r>
      <w:r w:rsidR="008A5A2A" w:rsidRPr="008A5A2A">
        <w:rPr>
          <w:szCs w:val="22"/>
          <w:lang w:val="ru-RU"/>
        </w:rPr>
        <w:t xml:space="preserve"> и никоим образом не влияет на охрану авторского права и смежных прав на объекты, передаваемые в эфир или по кабелю. Соответственно, ни одно из положений настоящего Договора не может истолковываться как наносящее ущерб такой охране.</w:t>
      </w:r>
    </w:p>
    <w:p w:rsidR="007F4896" w:rsidRPr="008A5A2A" w:rsidRDefault="007F4896" w:rsidP="007F4896">
      <w:pPr>
        <w:rPr>
          <w:lang w:val="ru-RU"/>
        </w:rPr>
      </w:pPr>
    </w:p>
    <w:p w:rsidR="007F4896" w:rsidRPr="008A5A2A" w:rsidRDefault="007F4896" w:rsidP="007F4896">
      <w:pPr>
        <w:rPr>
          <w:lang w:val="ru-RU"/>
        </w:rPr>
      </w:pPr>
    </w:p>
    <w:p w:rsidR="008A5A2A" w:rsidRPr="0080520D" w:rsidRDefault="008A5A2A">
      <w:pPr>
        <w:rPr>
          <w:bCs/>
          <w:iCs/>
          <w:caps/>
          <w:szCs w:val="28"/>
          <w:lang w:val="ru-RU"/>
        </w:rPr>
      </w:pPr>
      <w:r w:rsidRPr="0080520D">
        <w:rPr>
          <w:lang w:val="ru-RU"/>
        </w:rPr>
        <w:br w:type="page"/>
      </w:r>
    </w:p>
    <w:p w:rsidR="007F4896" w:rsidRPr="008A5A2A" w:rsidRDefault="008A5A2A" w:rsidP="007F4896">
      <w:pPr>
        <w:pStyle w:val="Heading2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="007F4896" w:rsidRPr="00C95847">
        <w:rPr>
          <w:lang w:val="ru-RU"/>
        </w:rPr>
        <w:t xml:space="preserve"> 2</w:t>
      </w:r>
      <w:r w:rsidR="007F4896" w:rsidRPr="00C95847">
        <w:rPr>
          <w:lang w:val="ru-RU"/>
        </w:rPr>
        <w:br/>
      </w:r>
      <w:r>
        <w:rPr>
          <w:lang w:val="ru-RU"/>
        </w:rPr>
        <w:t>определения</w:t>
      </w:r>
    </w:p>
    <w:p w:rsidR="007F4896" w:rsidRPr="00C95847" w:rsidRDefault="007F4896" w:rsidP="007F4896">
      <w:pPr>
        <w:rPr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(1)</w:t>
      </w:r>
      <w:r>
        <w:rPr>
          <w:szCs w:val="22"/>
          <w:lang w:val="ru-RU"/>
        </w:rPr>
        <w:tab/>
      </w:r>
      <w:r w:rsidRPr="00C95847">
        <w:rPr>
          <w:szCs w:val="22"/>
          <w:lang w:val="ru-RU"/>
        </w:rPr>
        <w:t>Для целей настоящего Договора: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(а)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вещательная организация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юридическое лицо, взявшее на себя инициативу и ответственность за первую передачу в эфир или передачу по кабелю </w:t>
      </w:r>
      <w:r w:rsidRPr="00C95847">
        <w:rPr>
          <w:spacing w:val="-2"/>
          <w:szCs w:val="22"/>
          <w:lang w:val="ru-RU"/>
        </w:rPr>
        <w:t>изображений или звуков, или изображений и звуков</w:t>
      </w:r>
      <w:r w:rsidRPr="00C95847">
        <w:rPr>
          <w:szCs w:val="22"/>
          <w:lang w:val="ru-RU"/>
        </w:rPr>
        <w:t>, или их отображений;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pacing w:val="-4"/>
          <w:szCs w:val="22"/>
          <w:lang w:val="ru-RU"/>
        </w:rPr>
        <w:t>(</w:t>
      </w:r>
      <w:r w:rsidRPr="00C95847">
        <w:rPr>
          <w:spacing w:val="-4"/>
          <w:szCs w:val="22"/>
        </w:rPr>
        <w:t>b</w:t>
      </w:r>
      <w:r w:rsidRPr="00C95847">
        <w:rPr>
          <w:spacing w:val="-4"/>
          <w:szCs w:val="22"/>
          <w:lang w:val="ru-RU"/>
        </w:rPr>
        <w:t>)</w:t>
      </w:r>
      <w:r>
        <w:rPr>
          <w:spacing w:val="-4"/>
          <w:szCs w:val="22"/>
          <w:lang w:val="ru-RU"/>
        </w:rPr>
        <w:tab/>
        <w:t>«</w:t>
      </w:r>
      <w:r w:rsidRPr="00C95847">
        <w:rPr>
          <w:spacing w:val="-4"/>
          <w:szCs w:val="22"/>
          <w:lang w:val="ru-RU"/>
        </w:rPr>
        <w:t>воспроизведение</w:t>
      </w:r>
      <w:r>
        <w:rPr>
          <w:spacing w:val="-4"/>
          <w:szCs w:val="22"/>
          <w:lang w:val="ru-RU"/>
        </w:rPr>
        <w:t>»</w:t>
      </w:r>
      <w:r w:rsidRPr="00C95847">
        <w:rPr>
          <w:spacing w:val="-4"/>
          <w:szCs w:val="22"/>
          <w:lang w:val="ru-RU"/>
        </w:rPr>
        <w:t xml:space="preserve"> означает изготовление одного и более экземпляра</w:t>
      </w:r>
      <w:r w:rsidRPr="00C95847">
        <w:rPr>
          <w:szCs w:val="22"/>
          <w:lang w:val="ru-RU"/>
        </w:rPr>
        <w:t xml:space="preserve"> записи передачи вещательной организации или ее части в любой форме;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(с)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запись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закрепление изображений или звуков, или изображений</w:t>
      </w:r>
      <w:r w:rsidRPr="00C95847">
        <w:rPr>
          <w:spacing w:val="-4"/>
          <w:szCs w:val="22"/>
          <w:lang w:val="ru-RU"/>
        </w:rPr>
        <w:t xml:space="preserve"> и звуков, или их отображений, позволяющее их воспринимать,</w:t>
      </w:r>
      <w:r w:rsidRPr="00C95847">
        <w:rPr>
          <w:szCs w:val="22"/>
          <w:lang w:val="ru-RU"/>
        </w:rPr>
        <w:t xml:space="preserve"> воспроизводить или сообщать с помощью каких-либо технических устройств;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r w:rsidRPr="00C95847">
        <w:rPr>
          <w:szCs w:val="22"/>
        </w:rPr>
        <w:t>d</w:t>
      </w:r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информация об управлении правами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информацию, </w:t>
      </w:r>
      <w:r w:rsidRPr="00C95847">
        <w:rPr>
          <w:spacing w:val="-4"/>
          <w:szCs w:val="22"/>
          <w:lang w:val="ru-RU"/>
        </w:rPr>
        <w:t>которая идентифицирует вещательную организацию, передачу вещательной</w:t>
      </w:r>
      <w:r w:rsidRPr="00C95847">
        <w:rPr>
          <w:szCs w:val="22"/>
          <w:lang w:val="ru-RU"/>
        </w:rPr>
        <w:t xml:space="preserve"> организации, обладателя какого-либо права на передачу вещательной организации или информацию об условиях использования передачи вещательной организации, а также любые цифры или коды, в которых представлена такая информация, когда любой из этих элементов информации приложен к экземпляру записи передачи вещательной организации либо появляется в связи с сообщением записи передачи вещательной организации для всеобщего сведения;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pacing w:val="-8"/>
          <w:szCs w:val="22"/>
          <w:lang w:val="ru-RU"/>
        </w:rPr>
        <w:t>(</w:t>
      </w:r>
      <w:r w:rsidRPr="00C95847">
        <w:rPr>
          <w:spacing w:val="-8"/>
          <w:szCs w:val="22"/>
        </w:rPr>
        <w:t>e</w:t>
      </w:r>
      <w:r w:rsidRPr="00C95847">
        <w:rPr>
          <w:spacing w:val="-8"/>
          <w:szCs w:val="22"/>
          <w:lang w:val="ru-RU"/>
        </w:rPr>
        <w:t>)</w:t>
      </w:r>
      <w:r>
        <w:rPr>
          <w:spacing w:val="-8"/>
          <w:szCs w:val="22"/>
          <w:lang w:val="ru-RU"/>
        </w:rPr>
        <w:tab/>
        <w:t>«</w:t>
      </w:r>
      <w:r w:rsidRPr="00C95847">
        <w:rPr>
          <w:spacing w:val="-8"/>
          <w:szCs w:val="22"/>
          <w:lang w:val="ru-RU"/>
        </w:rPr>
        <w:t>передача вещательной организации</w:t>
      </w:r>
      <w:r>
        <w:rPr>
          <w:spacing w:val="-8"/>
          <w:szCs w:val="22"/>
          <w:lang w:val="ru-RU"/>
        </w:rPr>
        <w:t>»</w:t>
      </w:r>
      <w:r w:rsidRPr="00C95847">
        <w:rPr>
          <w:spacing w:val="-8"/>
          <w:szCs w:val="22"/>
          <w:lang w:val="ru-RU"/>
        </w:rPr>
        <w:t xml:space="preserve"> означает содержащий </w:t>
      </w:r>
      <w:r w:rsidRPr="00C95847">
        <w:rPr>
          <w:szCs w:val="22"/>
          <w:lang w:val="ru-RU"/>
        </w:rPr>
        <w:t>изображения или звуки, или изображения</w:t>
      </w:r>
      <w:r w:rsidRPr="00C95847">
        <w:rPr>
          <w:spacing w:val="-4"/>
          <w:szCs w:val="22"/>
          <w:lang w:val="ru-RU"/>
        </w:rPr>
        <w:t xml:space="preserve"> и звуки, или их отображения </w:t>
      </w:r>
      <w:r w:rsidRPr="00C95847">
        <w:rPr>
          <w:spacing w:val="-8"/>
          <w:szCs w:val="22"/>
          <w:lang w:val="ru-RU"/>
        </w:rPr>
        <w:t>сигнал, генерированный</w:t>
      </w:r>
      <w:r w:rsidRPr="00C95847">
        <w:rPr>
          <w:szCs w:val="22"/>
          <w:lang w:val="ru-RU"/>
        </w:rPr>
        <w:t xml:space="preserve"> и передаваемый любыми из средств, указанных в</w:t>
      </w:r>
      <w:r w:rsidRPr="00C95847">
        <w:rPr>
          <w:szCs w:val="22"/>
        </w:rPr>
        <w:t>  </w:t>
      </w:r>
      <w:r w:rsidRPr="00C95847">
        <w:rPr>
          <w:szCs w:val="22"/>
          <w:lang w:val="ru-RU"/>
        </w:rPr>
        <w:t>пунктах (</w:t>
      </w:r>
      <w:r w:rsidRPr="00C95847">
        <w:rPr>
          <w:szCs w:val="22"/>
        </w:rPr>
        <w:t>f</w:t>
      </w:r>
      <w:r w:rsidRPr="00C95847">
        <w:rPr>
          <w:szCs w:val="22"/>
          <w:lang w:val="ru-RU"/>
        </w:rPr>
        <w:t>) и (</w:t>
      </w:r>
      <w:r w:rsidRPr="00C95847">
        <w:rPr>
          <w:szCs w:val="22"/>
        </w:rPr>
        <w:t>g</w:t>
      </w:r>
      <w:r w:rsidRPr="00C95847">
        <w:rPr>
          <w:szCs w:val="22"/>
          <w:lang w:val="ru-RU"/>
        </w:rPr>
        <w:t>) настоящей статьи, вещательной организацией или по ее заказу за ее счет другой организацией, либо совокупность таких сигналов;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r w:rsidRPr="00C95847">
        <w:rPr>
          <w:szCs w:val="22"/>
        </w:rPr>
        <w:t>f</w:t>
      </w:r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передача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в эфир означает сообщение беспроводными средствами </w:t>
      </w:r>
      <w:r w:rsidRPr="00C95847">
        <w:rPr>
          <w:spacing w:val="-2"/>
          <w:szCs w:val="22"/>
          <w:lang w:val="ru-RU"/>
        </w:rPr>
        <w:t>для приема публикой изображений или звуков, или изображений и звуков</w:t>
      </w:r>
      <w:r w:rsidRPr="00C95847">
        <w:rPr>
          <w:szCs w:val="22"/>
          <w:lang w:val="ru-RU"/>
        </w:rPr>
        <w:t xml:space="preserve">, или их отображений, включая сообщение через спутник. Сообщение беспроводными средствами </w:t>
      </w:r>
      <w:r w:rsidRPr="00C95847">
        <w:rPr>
          <w:spacing w:val="-2"/>
          <w:szCs w:val="22"/>
          <w:lang w:val="ru-RU"/>
        </w:rPr>
        <w:t xml:space="preserve">изображений или звуков, или изображений </w:t>
      </w:r>
      <w:r w:rsidRPr="00C95847">
        <w:rPr>
          <w:spacing w:val="-4"/>
          <w:szCs w:val="22"/>
          <w:lang w:val="ru-RU"/>
        </w:rPr>
        <w:t>и</w:t>
      </w:r>
      <w:r w:rsidRPr="00C95847">
        <w:rPr>
          <w:spacing w:val="-4"/>
          <w:szCs w:val="22"/>
        </w:rPr>
        <w:t> </w:t>
      </w:r>
      <w:r w:rsidRPr="00C95847">
        <w:rPr>
          <w:spacing w:val="-4"/>
          <w:szCs w:val="22"/>
          <w:lang w:val="ru-RU"/>
        </w:rPr>
        <w:t>звуков, или их отображений, носителями которых являются кодированные</w:t>
      </w:r>
      <w:r w:rsidRPr="00C95847">
        <w:rPr>
          <w:szCs w:val="22"/>
          <w:lang w:val="ru-RU"/>
        </w:rPr>
        <w:t xml:space="preserve"> сигналы, признается передачей </w:t>
      </w:r>
      <w:r w:rsidRPr="00C95847">
        <w:rPr>
          <w:spacing w:val="-4"/>
          <w:szCs w:val="22"/>
          <w:lang w:val="ru-RU"/>
        </w:rPr>
        <w:t>в эфир, если средства декодирования предоставляются публике вещательной</w:t>
      </w:r>
      <w:r w:rsidRPr="00C95847">
        <w:rPr>
          <w:szCs w:val="22"/>
          <w:lang w:val="ru-RU"/>
        </w:rPr>
        <w:t xml:space="preserve"> организацией или с ее согласия;</w:t>
      </w:r>
      <w:r>
        <w:rPr>
          <w:szCs w:val="22"/>
          <w:lang w:val="ru-RU"/>
        </w:rPr>
        <w:t xml:space="preserve"> 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r w:rsidRPr="00C95847">
        <w:rPr>
          <w:szCs w:val="22"/>
        </w:rPr>
        <w:t>g</w:t>
      </w:r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передача по кабелю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сообщение по проводам, кабелю, аналогичным им средствам для приема публикой </w:t>
      </w:r>
      <w:r w:rsidRPr="00C95847">
        <w:rPr>
          <w:spacing w:val="-2"/>
          <w:szCs w:val="22"/>
          <w:lang w:val="ru-RU"/>
        </w:rPr>
        <w:t>изображений или звуков, или изображений и звуков</w:t>
      </w:r>
      <w:r w:rsidRPr="00C95847">
        <w:rPr>
          <w:szCs w:val="22"/>
          <w:lang w:val="ru-RU"/>
        </w:rPr>
        <w:t>, или их отображений;</w:t>
      </w:r>
    </w:p>
    <w:p w:rsidR="00C95847" w:rsidRPr="00C95847" w:rsidRDefault="00C95847" w:rsidP="00C95847">
      <w:pPr>
        <w:rPr>
          <w:szCs w:val="22"/>
          <w:lang w:val="ru-RU"/>
        </w:rPr>
      </w:pPr>
    </w:p>
    <w:p w:rsid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r w:rsidRPr="00C95847">
        <w:rPr>
          <w:szCs w:val="22"/>
        </w:rPr>
        <w:t>h</w:t>
      </w:r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публичное исполнение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представление передачи вещательной организации публике с помощью технических средств </w:t>
      </w:r>
      <w:r w:rsidRPr="00C95847">
        <w:rPr>
          <w:spacing w:val="-4"/>
          <w:szCs w:val="22"/>
          <w:lang w:val="ru-RU"/>
        </w:rPr>
        <w:t>независимо от того, воспринимается она в месте представления или в другом</w:t>
      </w:r>
      <w:r w:rsidRPr="00C95847">
        <w:rPr>
          <w:szCs w:val="22"/>
          <w:lang w:val="ru-RU"/>
        </w:rPr>
        <w:t xml:space="preserve"> месте;</w:t>
      </w: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</w:p>
    <w:p w:rsid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proofErr w:type="spellStart"/>
      <w:r w:rsidRPr="00C95847">
        <w:rPr>
          <w:szCs w:val="22"/>
        </w:rPr>
        <w:t>i</w:t>
      </w:r>
      <w:proofErr w:type="spellEnd"/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ретрансляция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сообщение передачи вещательной организации любыми из средств, указанных в пунктах (</w:t>
      </w:r>
      <w:r w:rsidRPr="00C95847">
        <w:rPr>
          <w:szCs w:val="22"/>
        </w:rPr>
        <w:t>f</w:t>
      </w:r>
      <w:r w:rsidRPr="00C95847">
        <w:rPr>
          <w:szCs w:val="22"/>
          <w:lang w:val="ru-RU"/>
        </w:rPr>
        <w:t>) и (</w:t>
      </w:r>
      <w:r w:rsidRPr="00C95847">
        <w:rPr>
          <w:szCs w:val="22"/>
        </w:rPr>
        <w:t>g</w:t>
      </w:r>
      <w:r w:rsidRPr="00C95847">
        <w:rPr>
          <w:szCs w:val="22"/>
          <w:lang w:val="ru-RU"/>
        </w:rPr>
        <w:t>) настоящей статьи, другой вещательной организацией одновременно с получением ею такой передачи;</w:t>
      </w: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r w:rsidRPr="00C95847">
        <w:rPr>
          <w:szCs w:val="22"/>
        </w:rPr>
        <w:t>j</w:t>
      </w:r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  <w:t>«</w:t>
      </w:r>
      <w:r w:rsidRPr="00C95847">
        <w:rPr>
          <w:szCs w:val="22"/>
          <w:lang w:val="ru-RU"/>
        </w:rPr>
        <w:t>сообщение для всеобщего сведения</w:t>
      </w:r>
      <w:r>
        <w:rPr>
          <w:szCs w:val="22"/>
          <w:lang w:val="ru-RU"/>
        </w:rPr>
        <w:t>»</w:t>
      </w:r>
      <w:r w:rsidRPr="00C95847">
        <w:rPr>
          <w:szCs w:val="22"/>
          <w:lang w:val="ru-RU"/>
        </w:rPr>
        <w:t xml:space="preserve"> означает сообщение записи передачи вещательной организации любыми из средств, указанных </w:t>
      </w:r>
      <w:r w:rsidRPr="00C95847">
        <w:rPr>
          <w:spacing w:val="-2"/>
          <w:szCs w:val="22"/>
          <w:lang w:val="ru-RU"/>
        </w:rPr>
        <w:t>в</w:t>
      </w:r>
      <w:r w:rsidRPr="00C95847">
        <w:rPr>
          <w:spacing w:val="-2"/>
          <w:szCs w:val="22"/>
        </w:rPr>
        <w:t>  </w:t>
      </w:r>
      <w:r w:rsidRPr="00C95847">
        <w:rPr>
          <w:spacing w:val="-2"/>
          <w:szCs w:val="22"/>
          <w:lang w:val="ru-RU"/>
        </w:rPr>
        <w:t>пунктах (</w:t>
      </w:r>
      <w:r w:rsidRPr="00C95847">
        <w:rPr>
          <w:spacing w:val="-2"/>
          <w:szCs w:val="22"/>
        </w:rPr>
        <w:t>f</w:t>
      </w:r>
      <w:r w:rsidRPr="00C95847">
        <w:rPr>
          <w:spacing w:val="-2"/>
          <w:szCs w:val="22"/>
          <w:lang w:val="ru-RU"/>
        </w:rPr>
        <w:t>) и (</w:t>
      </w:r>
      <w:r w:rsidRPr="00C95847">
        <w:rPr>
          <w:spacing w:val="-2"/>
          <w:szCs w:val="22"/>
        </w:rPr>
        <w:t>g</w:t>
      </w:r>
      <w:r w:rsidRPr="00C95847">
        <w:rPr>
          <w:spacing w:val="-2"/>
          <w:szCs w:val="22"/>
          <w:lang w:val="ru-RU"/>
        </w:rPr>
        <w:t>) настоящей статьи, а также доведение записей их передач</w:t>
      </w:r>
      <w:r w:rsidRPr="00C95847">
        <w:rPr>
          <w:szCs w:val="22"/>
          <w:lang w:val="ru-RU"/>
        </w:rPr>
        <w:t xml:space="preserve"> до всеобщего сведения таким образом, что представители публики могут осуществлять к ним доступ из любого места и в любое время по их собственному выбору.</w:t>
      </w:r>
    </w:p>
    <w:p w:rsidR="007F4896" w:rsidRP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(2)</w:t>
      </w:r>
      <w:r>
        <w:rPr>
          <w:szCs w:val="22"/>
          <w:lang w:val="ru-RU"/>
        </w:rPr>
        <w:tab/>
      </w:r>
      <w:r w:rsidRPr="00C95847">
        <w:rPr>
          <w:szCs w:val="22"/>
          <w:lang w:val="ru-RU"/>
        </w:rPr>
        <w:t xml:space="preserve">Для целей настоящего Договора термины «запись», «передача в эфир» и «передача по кабелю», применяются </w:t>
      </w:r>
      <w:r w:rsidRPr="00C95847">
        <w:rPr>
          <w:szCs w:val="22"/>
        </w:rPr>
        <w:t>mutatis</w:t>
      </w:r>
      <w:r w:rsidRPr="00C95847">
        <w:rPr>
          <w:szCs w:val="22"/>
          <w:lang w:val="ru-RU"/>
        </w:rPr>
        <w:t xml:space="preserve"> </w:t>
      </w:r>
      <w:r w:rsidRPr="00C95847">
        <w:rPr>
          <w:szCs w:val="22"/>
        </w:rPr>
        <w:t>mutandis</w:t>
      </w:r>
      <w:r w:rsidRPr="00C95847">
        <w:rPr>
          <w:szCs w:val="22"/>
          <w:lang w:val="ru-RU"/>
        </w:rPr>
        <w:t xml:space="preserve"> к передачам вещательных организаций и их записям в случаях, предусматриваемых в</w:t>
      </w:r>
      <w:r w:rsidRPr="00C95847">
        <w:rPr>
          <w:szCs w:val="22"/>
        </w:rPr>
        <w:t>  </w:t>
      </w:r>
      <w:r w:rsidRPr="00C95847">
        <w:rPr>
          <w:szCs w:val="22"/>
          <w:lang w:val="ru-RU"/>
        </w:rPr>
        <w:t>статьях 6(1), 7(2) настоящего Договора.</w:t>
      </w:r>
    </w:p>
    <w:p w:rsidR="008A5A2A" w:rsidRDefault="008A5A2A" w:rsidP="007F4896">
      <w:pPr>
        <w:pStyle w:val="Heading2"/>
        <w:jc w:val="center"/>
        <w:rPr>
          <w:lang w:val="ru-RU"/>
        </w:rPr>
      </w:pPr>
    </w:p>
    <w:p w:rsidR="007F4896" w:rsidRPr="00C95847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C95847">
        <w:rPr>
          <w:lang w:val="ru-RU"/>
        </w:rPr>
        <w:t xml:space="preserve"> 3</w:t>
      </w:r>
      <w:r w:rsidR="007F4896" w:rsidRPr="00C95847">
        <w:rPr>
          <w:lang w:val="ru-RU"/>
        </w:rPr>
        <w:br/>
      </w:r>
      <w:r>
        <w:rPr>
          <w:lang w:val="ru-RU"/>
        </w:rPr>
        <w:t>сфера применения</w:t>
      </w:r>
    </w:p>
    <w:p w:rsidR="007F4896" w:rsidRPr="00C95847" w:rsidRDefault="007F4896" w:rsidP="007F4896">
      <w:pPr>
        <w:rPr>
          <w:lang w:val="ru-RU"/>
        </w:rPr>
      </w:pPr>
    </w:p>
    <w:p w:rsidR="007F4896" w:rsidRPr="00C95847" w:rsidRDefault="00C95847" w:rsidP="007F4896">
      <w:pPr>
        <w:rPr>
          <w:szCs w:val="22"/>
          <w:lang w:val="ru-RU"/>
        </w:rPr>
      </w:pPr>
      <w:r w:rsidRPr="00C95847">
        <w:rPr>
          <w:spacing w:val="-2"/>
          <w:szCs w:val="22"/>
          <w:lang w:val="ru-RU"/>
        </w:rPr>
        <w:t>Охрана, предусматриваемая настоящим Договором, распространяется</w:t>
      </w:r>
      <w:r w:rsidRPr="00C95847">
        <w:rPr>
          <w:szCs w:val="22"/>
          <w:lang w:val="ru-RU"/>
        </w:rPr>
        <w:t xml:space="preserve"> на передачи вещательных организаций и не распространяется на литературные и художественные произведения или другие объекты, передаваемые в эфир или по кабелю</w:t>
      </w:r>
      <w:r w:rsidR="007F4896" w:rsidRPr="00C95847">
        <w:rPr>
          <w:szCs w:val="22"/>
          <w:lang w:val="ru-RU"/>
        </w:rPr>
        <w:t>.</w:t>
      </w:r>
    </w:p>
    <w:p w:rsidR="007F4896" w:rsidRPr="00C95847" w:rsidRDefault="007F4896" w:rsidP="007F4896">
      <w:pPr>
        <w:rPr>
          <w:lang w:val="ru-RU"/>
        </w:rPr>
      </w:pPr>
    </w:p>
    <w:p w:rsidR="007F4896" w:rsidRPr="00C95847" w:rsidRDefault="00C95847" w:rsidP="007F4896">
      <w:pPr>
        <w:pStyle w:val="Heading2"/>
        <w:jc w:val="center"/>
        <w:rPr>
          <w:rStyle w:val="Strong"/>
          <w:b w:val="0"/>
          <w:lang w:val="ru-RU"/>
        </w:rPr>
      </w:pPr>
      <w:r>
        <w:rPr>
          <w:lang w:val="ru-RU"/>
        </w:rPr>
        <w:t>статья</w:t>
      </w:r>
      <w:r w:rsidR="007F4896" w:rsidRPr="00C95847">
        <w:rPr>
          <w:lang w:val="ru-RU"/>
        </w:rPr>
        <w:t xml:space="preserve"> 4</w:t>
      </w:r>
      <w:r w:rsidR="007F4896" w:rsidRPr="00C95847">
        <w:rPr>
          <w:lang w:val="ru-RU"/>
        </w:rPr>
        <w:br/>
      </w:r>
      <w:r>
        <w:rPr>
          <w:lang w:val="ru-RU"/>
        </w:rPr>
        <w:t>бенефициары охраны</w:t>
      </w:r>
    </w:p>
    <w:p w:rsidR="007F4896" w:rsidRPr="00C95847" w:rsidRDefault="007F4896" w:rsidP="007F4896">
      <w:pPr>
        <w:rPr>
          <w:lang w:val="ru-RU"/>
        </w:rPr>
      </w:pPr>
    </w:p>
    <w:p w:rsid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zCs w:val="22"/>
          <w:lang w:val="ru-RU"/>
        </w:rPr>
        <w:t>(1)</w:t>
      </w:r>
      <w:r>
        <w:rPr>
          <w:szCs w:val="22"/>
          <w:lang w:val="ru-RU"/>
        </w:rPr>
        <w:tab/>
      </w:r>
      <w:r w:rsidRPr="00C95847">
        <w:rPr>
          <w:szCs w:val="22"/>
          <w:lang w:val="ru-RU"/>
        </w:rPr>
        <w:t xml:space="preserve">Договаривающиеся стороны предоставляют охрану, предусматриваемую настоящим Договором, вещательным организациям, которые являются юридическими лицами других Договаривающихся сторон, при соблюдении любого из следующих условий: </w:t>
      </w: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</w:p>
    <w:p w:rsid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zCs w:val="22"/>
          <w:lang w:val="ru-RU"/>
        </w:rPr>
        <w:t>(</w:t>
      </w:r>
      <w:r w:rsidRPr="00C95847">
        <w:rPr>
          <w:szCs w:val="22"/>
        </w:rPr>
        <w:t>a</w:t>
      </w:r>
      <w:r w:rsidRPr="00C95847">
        <w:rPr>
          <w:szCs w:val="22"/>
          <w:lang w:val="ru-RU"/>
        </w:rPr>
        <w:t>)</w:t>
      </w:r>
      <w:r>
        <w:rPr>
          <w:szCs w:val="22"/>
          <w:lang w:val="ru-RU"/>
        </w:rPr>
        <w:tab/>
      </w:r>
      <w:r w:rsidRPr="00C95847">
        <w:rPr>
          <w:szCs w:val="22"/>
          <w:lang w:val="ru-RU"/>
        </w:rPr>
        <w:t>штаб-квартира вещательной организации расположена на территории другой Договаривающейся стороны;</w:t>
      </w: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</w:p>
    <w:p w:rsid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pacing w:val="-2"/>
          <w:szCs w:val="22"/>
          <w:lang w:val="ru-RU"/>
        </w:rPr>
        <w:t>(</w:t>
      </w:r>
      <w:r w:rsidRPr="00C95847">
        <w:rPr>
          <w:spacing w:val="-2"/>
          <w:szCs w:val="22"/>
        </w:rPr>
        <w:t>b</w:t>
      </w:r>
      <w:r w:rsidRPr="00C95847">
        <w:rPr>
          <w:spacing w:val="-2"/>
          <w:szCs w:val="22"/>
          <w:lang w:val="ru-RU"/>
        </w:rPr>
        <w:t>)</w:t>
      </w:r>
      <w:r>
        <w:rPr>
          <w:spacing w:val="-2"/>
          <w:szCs w:val="22"/>
          <w:lang w:val="ru-RU"/>
        </w:rPr>
        <w:tab/>
      </w:r>
      <w:r w:rsidRPr="00C95847">
        <w:rPr>
          <w:spacing w:val="-2"/>
          <w:szCs w:val="22"/>
          <w:lang w:val="ru-RU"/>
        </w:rPr>
        <w:t>передача в эфир или передача по кабелю осуществлена с помощью</w:t>
      </w:r>
      <w:r w:rsidRPr="00C95847">
        <w:rPr>
          <w:szCs w:val="22"/>
          <w:lang w:val="ru-RU"/>
        </w:rPr>
        <w:t xml:space="preserve"> передатчика, расположенного на территории другой Договаривающейся стороны.</w:t>
      </w: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</w:p>
    <w:p w:rsid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  <w:r w:rsidRPr="00C95847">
        <w:rPr>
          <w:szCs w:val="22"/>
          <w:lang w:val="ru-RU"/>
        </w:rPr>
        <w:t>(2)</w:t>
      </w:r>
      <w:r>
        <w:rPr>
          <w:szCs w:val="22"/>
          <w:lang w:val="ru-RU"/>
        </w:rPr>
        <w:tab/>
      </w:r>
      <w:r w:rsidRPr="00C95847">
        <w:rPr>
          <w:szCs w:val="22"/>
          <w:lang w:val="ru-RU"/>
        </w:rPr>
        <w:t xml:space="preserve">В случае осуществления сообщения через спутник передатчик считается расположенным на территории той Договаривающейся стороны, с территории которой линия восходящей связи со спутником </w:t>
      </w:r>
      <w:r w:rsidRPr="00C95847">
        <w:rPr>
          <w:spacing w:val="-4"/>
          <w:szCs w:val="22"/>
          <w:lang w:val="ru-RU"/>
        </w:rPr>
        <w:t>направляется по непрерывной коммуникационной цепи, ведущей к спутнику</w:t>
      </w:r>
      <w:r w:rsidRPr="00C95847">
        <w:rPr>
          <w:szCs w:val="22"/>
          <w:lang w:val="ru-RU"/>
        </w:rPr>
        <w:t xml:space="preserve"> и обратно к Земле.</w:t>
      </w:r>
    </w:p>
    <w:p w:rsidR="00C95847" w:rsidRPr="00C95847" w:rsidRDefault="00C95847" w:rsidP="00C95847">
      <w:pPr>
        <w:autoSpaceDE w:val="0"/>
        <w:autoSpaceDN w:val="0"/>
        <w:adjustRightInd w:val="0"/>
        <w:rPr>
          <w:szCs w:val="22"/>
          <w:lang w:val="ru-RU"/>
        </w:rPr>
      </w:pPr>
    </w:p>
    <w:p w:rsidR="007F4896" w:rsidRPr="00C95847" w:rsidRDefault="00C95847" w:rsidP="00C95847">
      <w:pPr>
        <w:rPr>
          <w:szCs w:val="22"/>
          <w:lang w:val="ru-RU"/>
        </w:rPr>
      </w:pPr>
      <w:r w:rsidRPr="00C95847">
        <w:rPr>
          <w:szCs w:val="22"/>
          <w:lang w:val="ru-RU"/>
        </w:rPr>
        <w:t>(3)</w:t>
      </w:r>
      <w:r>
        <w:rPr>
          <w:szCs w:val="22"/>
          <w:lang w:val="ru-RU"/>
        </w:rPr>
        <w:tab/>
      </w:r>
      <w:r w:rsidRPr="00C95847">
        <w:rPr>
          <w:szCs w:val="22"/>
          <w:lang w:val="ru-RU"/>
        </w:rPr>
        <w:t>Несмотря на положения пункта (1) настоящей статьи, Договаривающаяся сторона в уведомлении, сдаваемом на хранение Генеральному директору Всемирной организации интеллектуальной собственности, может заявить, что она будет предоставлять охрану передачам вещательных организаций только в том случае, если штаб-квартира вещательной организации расположена на территории другой Договаривающейся стороны и передача в эфир или передача по кабелю осуществляется с помощью передатчика, расположенного на территории той же Договаривающейся стороны. Такое уведомление осуществляется одновременно с ратификацией, принятием или присоединением или в любой другой момент после этого; в последнем случае такое уведомление вступает в силу через шесть месяцев после даты его получения.</w:t>
      </w:r>
    </w:p>
    <w:p w:rsidR="007F4896" w:rsidRPr="00C95847" w:rsidRDefault="007F4896" w:rsidP="007F4896">
      <w:pPr>
        <w:rPr>
          <w:lang w:val="ru-RU"/>
        </w:rPr>
      </w:pPr>
    </w:p>
    <w:p w:rsidR="007F4896" w:rsidRPr="00C95847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C95847">
        <w:rPr>
          <w:lang w:val="ru-RU"/>
        </w:rPr>
        <w:t xml:space="preserve"> 5</w:t>
      </w:r>
      <w:r w:rsidR="007F4896" w:rsidRPr="00C95847">
        <w:rPr>
          <w:lang w:val="ru-RU"/>
        </w:rPr>
        <w:br/>
      </w:r>
      <w:r>
        <w:rPr>
          <w:lang w:val="ru-RU"/>
        </w:rPr>
        <w:t>национальный режим</w:t>
      </w:r>
    </w:p>
    <w:p w:rsidR="007F4896" w:rsidRPr="00C95847" w:rsidRDefault="007F4896" w:rsidP="007F4896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C95847">
        <w:rPr>
          <w:lang w:val="ru-RU"/>
        </w:rPr>
        <w:t>Каждая Договаривающаяся сторона предоставляет вещательным организациям других Договаривающихся сторон, как они определены в статье 4 настоящего Договора, такой же режим охраны, как и тот, который она предоставляет своим собственным вещательным организациям в отношении прав, предусматриваемых настоящим Договором.</w:t>
      </w:r>
    </w:p>
    <w:p w:rsidR="00C95847" w:rsidRPr="00C95847" w:rsidRDefault="00C95847" w:rsidP="00C95847">
      <w:pPr>
        <w:rPr>
          <w:lang w:val="ru-RU"/>
        </w:rPr>
      </w:pPr>
    </w:p>
    <w:p w:rsidR="007F4896" w:rsidRPr="00C95847" w:rsidRDefault="00C95847" w:rsidP="00C95847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C95847">
        <w:rPr>
          <w:lang w:val="ru-RU"/>
        </w:rPr>
        <w:t>Обязательство, предусматриваемое в пункте (1) настоящей статьи, не применяется к Договаривающейся стороне в той мере, в какой другая Договаривающаяся сторона пользуется оговорками, допускаемыми статьей 13(2), а также в той мере, в какой она сама пользуется такими оговорками.</w:t>
      </w:r>
    </w:p>
    <w:p w:rsidR="007F4896" w:rsidRPr="00C95847" w:rsidRDefault="007F4896" w:rsidP="007F4896">
      <w:pPr>
        <w:rPr>
          <w:lang w:val="ru-RU"/>
        </w:rPr>
      </w:pPr>
    </w:p>
    <w:p w:rsidR="007F4896" w:rsidRPr="00C95847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C95847">
        <w:rPr>
          <w:lang w:val="ru-RU"/>
        </w:rPr>
        <w:t xml:space="preserve"> 6</w:t>
      </w:r>
      <w:r w:rsidR="007F4896" w:rsidRPr="00C95847">
        <w:rPr>
          <w:lang w:val="ru-RU"/>
        </w:rPr>
        <w:br/>
      </w:r>
      <w:r>
        <w:rPr>
          <w:lang w:val="ru-RU"/>
        </w:rPr>
        <w:t>охрана организаций эфирного и кабельного вещания</w:t>
      </w:r>
    </w:p>
    <w:p w:rsidR="007F4896" w:rsidRPr="00C95847" w:rsidRDefault="007F4896" w:rsidP="007F4896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C95847">
        <w:rPr>
          <w:lang w:val="ru-RU"/>
        </w:rPr>
        <w:t>Вещательные организации пользуются исключительным правом разрешать или запрещать другим лицам осуществлять: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>
        <w:rPr>
          <w:lang w:val="ru-RU"/>
        </w:rPr>
        <w:t>(а)</w:t>
      </w:r>
      <w:r>
        <w:rPr>
          <w:lang w:val="ru-RU"/>
        </w:rPr>
        <w:tab/>
      </w:r>
      <w:r w:rsidRPr="00C95847">
        <w:rPr>
          <w:lang w:val="ru-RU"/>
        </w:rPr>
        <w:t>запись их передач;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воспроизведение записей их передач в случаях, если: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proofErr w:type="spellStart"/>
      <w:r>
        <w:t>i</w:t>
      </w:r>
      <w:proofErr w:type="spellEnd"/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записи их передач были произведены без их согласия;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r>
        <w:t>ii</w:t>
      </w:r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записи их передач, произведенные в соответствии со статьей 7 настоящего Договора, используются в иных целях, чем те, которые предусматриваются в этой статье;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>
        <w:rPr>
          <w:lang w:val="ru-RU"/>
        </w:rPr>
        <w:t>(с)</w:t>
      </w:r>
      <w:r>
        <w:rPr>
          <w:lang w:val="ru-RU"/>
        </w:rPr>
        <w:tab/>
      </w:r>
      <w:r w:rsidRPr="00C95847">
        <w:rPr>
          <w:lang w:val="ru-RU"/>
        </w:rPr>
        <w:t>распространение записей их передач или экземпляров записей их передач посредством продажи или другой передачи права собственности на них;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r>
        <w:t>e</w:t>
      </w:r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публичное исполнение их передач или записей их передач в  коммерческих целях;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r>
        <w:t>f</w:t>
      </w:r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передачу записей их передач в эфир;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r>
        <w:t>g</w:t>
      </w:r>
      <w:r w:rsidRPr="00C95847"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передачу записей их передач по кабелю;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r>
        <w:t>h</w:t>
      </w:r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ретрансляцию их передач;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 w:rsidRPr="00C95847">
        <w:rPr>
          <w:lang w:val="ru-RU"/>
        </w:rPr>
        <w:t>(</w:t>
      </w:r>
      <w:proofErr w:type="spellStart"/>
      <w:r>
        <w:t>i</w:t>
      </w:r>
      <w:proofErr w:type="spellEnd"/>
      <w:r>
        <w:rPr>
          <w:lang w:val="ru-RU"/>
        </w:rPr>
        <w:t>)</w:t>
      </w:r>
      <w:r>
        <w:rPr>
          <w:lang w:val="ru-RU"/>
        </w:rPr>
        <w:tab/>
      </w:r>
      <w:r w:rsidRPr="00C95847">
        <w:rPr>
          <w:lang w:val="ru-RU"/>
        </w:rPr>
        <w:t>доведение записей их передач до всеобщего сведения таким образом, что представители публики могут осуществлять к ним доступ из любого места и в любое время по их собственному выбору.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C95847">
        <w:rPr>
          <w:lang w:val="ru-RU"/>
        </w:rPr>
        <w:t>Ничто в настоящем Договоре не влияет на свободу Договаривающейся стороны определять или не определять условия, на которых исчерпание права, упомянутого в подпункте (1)(с) настоящей статьи, применяется после первой продажи или иной передачи права собственности на запись передачи вещательной организации или экземпляр записи передачи вещательной организации с  разрешения вещательной организации.</w:t>
      </w:r>
    </w:p>
    <w:p w:rsidR="00C95847" w:rsidRPr="00C95847" w:rsidRDefault="00C95847" w:rsidP="00C95847">
      <w:pPr>
        <w:rPr>
          <w:lang w:val="ru-RU"/>
        </w:rPr>
      </w:pPr>
    </w:p>
    <w:p w:rsidR="00C95847" w:rsidRDefault="00C95847" w:rsidP="00C95847">
      <w:pPr>
        <w:rPr>
          <w:lang w:val="ru-RU"/>
        </w:rPr>
      </w:pPr>
      <w:r>
        <w:rPr>
          <w:lang w:val="ru-RU"/>
        </w:rPr>
        <w:t>(3)</w:t>
      </w:r>
      <w:r>
        <w:rPr>
          <w:lang w:val="ru-RU"/>
        </w:rPr>
        <w:tab/>
      </w:r>
      <w:r w:rsidRPr="00C95847">
        <w:rPr>
          <w:lang w:val="ru-RU"/>
        </w:rPr>
        <w:t>Применительно к действиям, предусматриваемым подпунктом (1)(е) настоящей статьи, условия, на которых может осуществляться данное право, определяются законодательством Договаривающейся стороны, в которой испрашивается охрана этого права, при условии, что такая охрана является адекватной и эффективной.</w:t>
      </w:r>
    </w:p>
    <w:p w:rsidR="00C95847" w:rsidRPr="00C95847" w:rsidRDefault="00C95847" w:rsidP="00C95847">
      <w:pPr>
        <w:rPr>
          <w:lang w:val="ru-RU"/>
        </w:rPr>
      </w:pPr>
    </w:p>
    <w:p w:rsidR="007F4896" w:rsidRPr="00C95847" w:rsidRDefault="00C95847" w:rsidP="00C95847">
      <w:pPr>
        <w:rPr>
          <w:lang w:val="ru-RU"/>
        </w:rPr>
      </w:pPr>
      <w:r>
        <w:rPr>
          <w:lang w:val="ru-RU"/>
        </w:rPr>
        <w:t>(4)</w:t>
      </w:r>
      <w:r>
        <w:rPr>
          <w:lang w:val="ru-RU"/>
        </w:rPr>
        <w:tab/>
      </w:r>
      <w:r w:rsidRPr="00C95847">
        <w:rPr>
          <w:lang w:val="ru-RU"/>
        </w:rPr>
        <w:t>Вещательные организации осуществляют права, предусматриваемые пунктом 1 настоящей статьи, в пределах прав, приобретенных у исполнителей и авторов литературных и художественных произведений, передаваемых в  эфир или по кабелю.</w:t>
      </w:r>
    </w:p>
    <w:p w:rsidR="007F4896" w:rsidRPr="00C95847" w:rsidRDefault="007F4896" w:rsidP="007F4896">
      <w:pPr>
        <w:rPr>
          <w:lang w:val="ru-RU"/>
        </w:rPr>
      </w:pPr>
    </w:p>
    <w:p w:rsidR="007F4896" w:rsidRPr="00C95847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7</w:t>
      </w:r>
      <w:r w:rsidR="007F4896" w:rsidRPr="00ED2158">
        <w:rPr>
          <w:lang w:val="ru-RU"/>
        </w:rPr>
        <w:br/>
      </w:r>
      <w:r>
        <w:rPr>
          <w:lang w:val="ru-RU"/>
        </w:rPr>
        <w:t>ограничения и исключения</w:t>
      </w:r>
    </w:p>
    <w:p w:rsidR="007F4896" w:rsidRPr="00ED2158" w:rsidRDefault="007F4896" w:rsidP="007F4896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ED2158">
        <w:rPr>
          <w:lang w:val="ru-RU"/>
        </w:rPr>
        <w:t>Договаривающиеся стороны могут предусмотреть в своем национальном законодательстве те же виды ограничений или исключений в отношении охраны прав вещательных организаций, которые они предусматривают в своем национальном законодательстве в отношении охраны авторского права на литературные и художественные произведения.</w:t>
      </w:r>
    </w:p>
    <w:p w:rsidR="00ED2158" w:rsidRPr="00ED2158" w:rsidRDefault="00ED2158" w:rsidP="00ED2158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ED2158">
        <w:rPr>
          <w:lang w:val="ru-RU"/>
        </w:rPr>
        <w:t>Не ограничивая вышесказанное, Договаривающиеся стороны могут предусмотреть в своем национальном законодательстве ограничение или исключение в отношении записи передачи вещательной организации краткосрочного пользования при условии, что такая запись осуществлена другой вещательной организацией с помощью ее собственного оборудования и для использования в ее собственных передачах.</w:t>
      </w:r>
    </w:p>
    <w:p w:rsidR="00ED2158" w:rsidRPr="00ED2158" w:rsidRDefault="00ED2158" w:rsidP="00ED2158">
      <w:pPr>
        <w:rPr>
          <w:lang w:val="ru-RU"/>
        </w:rPr>
      </w:pPr>
    </w:p>
    <w:p w:rsidR="007F4896" w:rsidRPr="00ED2158" w:rsidRDefault="00ED2158" w:rsidP="00ED2158">
      <w:pPr>
        <w:rPr>
          <w:lang w:val="ru-RU"/>
        </w:rPr>
      </w:pPr>
      <w:r>
        <w:rPr>
          <w:lang w:val="ru-RU"/>
        </w:rPr>
        <w:t>(3)</w:t>
      </w:r>
      <w:r>
        <w:rPr>
          <w:lang w:val="ru-RU"/>
        </w:rPr>
        <w:tab/>
      </w:r>
      <w:r w:rsidRPr="00ED2158">
        <w:rPr>
          <w:lang w:val="ru-RU"/>
        </w:rPr>
        <w:t>Договаривающиеся стороны могут установить ограничения или исключения в отношении охраны прав вещательных организаций только в  определенных особых случаях при условии, что такие ограничения или исключения не наносят ущерба нормальному использованию передач вещательных организаций и необоснованным образом не ущемляют законные интересы вещательных организаций.</w:t>
      </w:r>
    </w:p>
    <w:p w:rsidR="007F4896" w:rsidRPr="00ED2158" w:rsidRDefault="007F4896" w:rsidP="007F4896">
      <w:pPr>
        <w:rPr>
          <w:lang w:val="ru-RU"/>
        </w:rPr>
      </w:pPr>
    </w:p>
    <w:p w:rsidR="007F4896" w:rsidRPr="00ED2158" w:rsidRDefault="00ED2158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8</w:t>
      </w:r>
      <w:r w:rsidR="007F4896" w:rsidRPr="00ED2158">
        <w:rPr>
          <w:lang w:val="ru-RU"/>
        </w:rPr>
        <w:br/>
      </w:r>
      <w:r>
        <w:rPr>
          <w:lang w:val="ru-RU"/>
        </w:rPr>
        <w:t>срок охраны</w:t>
      </w:r>
    </w:p>
    <w:p w:rsidR="007F4896" w:rsidRPr="00ED2158" w:rsidRDefault="007F4896" w:rsidP="007F4896">
      <w:pPr>
        <w:rPr>
          <w:lang w:val="ru-RU"/>
        </w:rPr>
      </w:pPr>
    </w:p>
    <w:p w:rsidR="007F4896" w:rsidRPr="00ED2158" w:rsidRDefault="00ED2158" w:rsidP="007F4896">
      <w:pPr>
        <w:rPr>
          <w:lang w:val="ru-RU"/>
        </w:rPr>
      </w:pPr>
      <w:r w:rsidRPr="00ED2158">
        <w:rPr>
          <w:lang w:val="ru-RU"/>
        </w:rPr>
        <w:t>Срок охраны прав вещательных организаций, предусматриваемых настоящим Договором, составляет, по меньшей мере, пятьдесят лет с  конца года, в котором была осуществлена передача в эфир или передача по кабелю.</w:t>
      </w:r>
    </w:p>
    <w:p w:rsidR="007F4896" w:rsidRPr="00ED2158" w:rsidRDefault="007F4896" w:rsidP="007F4896">
      <w:pPr>
        <w:rPr>
          <w:lang w:val="ru-RU"/>
        </w:rPr>
      </w:pPr>
    </w:p>
    <w:p w:rsidR="007F4896" w:rsidRPr="00ED2158" w:rsidRDefault="00ED2158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9</w:t>
      </w:r>
      <w:r w:rsidR="007F4896" w:rsidRPr="00ED2158">
        <w:rPr>
          <w:lang w:val="ru-RU"/>
        </w:rPr>
        <w:br/>
      </w:r>
      <w:r>
        <w:rPr>
          <w:lang w:val="ru-RU"/>
        </w:rPr>
        <w:t>обязательства в отношении технических мер</w:t>
      </w:r>
    </w:p>
    <w:p w:rsidR="007F4896" w:rsidRPr="00ED2158" w:rsidRDefault="007F4896" w:rsidP="007F4896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ED2158">
        <w:rPr>
          <w:lang w:val="ru-RU"/>
        </w:rPr>
        <w:t xml:space="preserve">Договаривающиеся стороны предусматривают соответствующую правовую охрану и эффективные средства правовой защиты от обхода технических мер, используемых вещательными организациями в связи с осуществлением своих прав, предусматриваемых настоящим Договором, и ограничивающих действия в отношении их передач, которые не разрешены вещательными организациями или не допускаются законом. </w:t>
      </w:r>
    </w:p>
    <w:p w:rsidR="00ED2158" w:rsidRPr="00ED2158" w:rsidRDefault="00ED2158" w:rsidP="00ED2158">
      <w:pPr>
        <w:rPr>
          <w:lang w:val="ru-RU"/>
        </w:rPr>
      </w:pPr>
    </w:p>
    <w:p w:rsidR="007F4896" w:rsidRPr="00ED2158" w:rsidRDefault="00ED2158" w:rsidP="00ED2158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ED2158">
        <w:rPr>
          <w:lang w:val="ru-RU"/>
        </w:rPr>
        <w:t>Не ограничивая вышесказанное, Договаривающиеся стороны предусматривают соответствующую правовую охрану и эффективные средства правовой защиты от действий, способствующих обходу технических мер, используемых вещательными организациями в связи с осуществлением своих прав, предусматриваемых настоящим Договором, и ограничивающих действия в отношении их передач, которые не разрешены вещательными организациями или не допускаются законом.</w:t>
      </w:r>
    </w:p>
    <w:p w:rsidR="007F4896" w:rsidRPr="00ED2158" w:rsidRDefault="007F4896" w:rsidP="007F4896">
      <w:pPr>
        <w:rPr>
          <w:lang w:val="ru-RU"/>
        </w:rPr>
      </w:pPr>
    </w:p>
    <w:p w:rsidR="007F4896" w:rsidRPr="00ED2158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10</w:t>
      </w:r>
      <w:r w:rsidR="007F4896" w:rsidRPr="00ED2158">
        <w:rPr>
          <w:lang w:val="ru-RU"/>
        </w:rPr>
        <w:br/>
      </w:r>
      <w:r w:rsidR="00ED2158">
        <w:rPr>
          <w:lang w:val="ru-RU"/>
        </w:rPr>
        <w:t>обязательства в отношении информации об управлении правами</w:t>
      </w:r>
    </w:p>
    <w:p w:rsidR="007F4896" w:rsidRPr="00ED2158" w:rsidRDefault="007F4896" w:rsidP="007F4896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ED2158">
        <w:rPr>
          <w:lang w:val="ru-RU"/>
        </w:rPr>
        <w:t>Договаривающиеся стороны предусматривают соответствующие и эффективные средства правовой зашиты в отношении любого лица, намеренно совершающего любое из следующих действий, зная или, в связи с применением гражданско-правовых средств защиты, имея достаточные основания знать, что такое действие будет побуждать к нарушению любого права, предусматриваемого настоящим Договором, позволит совершить такое нарушение, будет способствовать такому нарушению или скроет его:</w:t>
      </w:r>
    </w:p>
    <w:p w:rsidR="00ED2158" w:rsidRPr="00ED2158" w:rsidRDefault="00ED2158" w:rsidP="00ED2158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 w:rsidRPr="00ED2158">
        <w:rPr>
          <w:lang w:val="ru-RU"/>
        </w:rPr>
        <w:t>(</w:t>
      </w:r>
      <w:r>
        <w:t>a</w:t>
      </w:r>
      <w:r>
        <w:rPr>
          <w:lang w:val="ru-RU"/>
        </w:rPr>
        <w:t>)</w:t>
      </w:r>
      <w:r>
        <w:rPr>
          <w:lang w:val="ru-RU"/>
        </w:rPr>
        <w:tab/>
      </w:r>
      <w:r w:rsidRPr="00ED2158">
        <w:rPr>
          <w:lang w:val="ru-RU"/>
        </w:rPr>
        <w:t>устранение или изменение любой электронной информации об управлении правами без разрешения обладателя соответствующего права на передачу вещательной организации;</w:t>
      </w:r>
    </w:p>
    <w:p w:rsidR="00ED2158" w:rsidRPr="00ED2158" w:rsidRDefault="00ED2158" w:rsidP="00ED2158">
      <w:pPr>
        <w:rPr>
          <w:lang w:val="ru-RU"/>
        </w:rPr>
      </w:pPr>
    </w:p>
    <w:p w:rsidR="007F4896" w:rsidRPr="00ED2158" w:rsidRDefault="00ED2158" w:rsidP="00ED2158">
      <w:pPr>
        <w:rPr>
          <w:lang w:val="ru-RU"/>
        </w:rPr>
      </w:pPr>
      <w:r w:rsidRPr="00ED2158"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Pr="00ED2158">
        <w:rPr>
          <w:lang w:val="ru-RU"/>
        </w:rPr>
        <w:t>распространение, импорт с целью распространения, сообщение для всеобщего сведения записей передач вещательных организаций без разрешения обладателей соответствующих прав на передачи вещательных организаций, зная, что в них без разрешения обладателей соответствующих прав на передачи вещательных организаций была устранена или изменена электронная информация об управлении правами.</w:t>
      </w:r>
    </w:p>
    <w:p w:rsidR="007F4896" w:rsidRPr="00ED2158" w:rsidRDefault="007F4896" w:rsidP="007F4896">
      <w:pPr>
        <w:rPr>
          <w:b/>
          <w:bCs/>
          <w:lang w:val="ru-RU"/>
        </w:rPr>
      </w:pPr>
    </w:p>
    <w:p w:rsidR="007F4896" w:rsidRPr="00ED2158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11</w:t>
      </w:r>
      <w:r w:rsidR="007F4896" w:rsidRPr="00ED2158">
        <w:rPr>
          <w:lang w:val="ru-RU"/>
        </w:rPr>
        <w:br/>
      </w:r>
      <w:r w:rsidR="00ED2158">
        <w:rPr>
          <w:lang w:val="ru-RU"/>
        </w:rPr>
        <w:t>положения об обеспечении применения</w:t>
      </w:r>
    </w:p>
    <w:p w:rsidR="007F4896" w:rsidRPr="00ED2158" w:rsidRDefault="007F4896" w:rsidP="007F4896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ED2158">
        <w:rPr>
          <w:lang w:val="ru-RU"/>
        </w:rPr>
        <w:t>Договаривающиеся стороны обязуются принять меры, необходимые для обеспечения применения настоящего Договора.</w:t>
      </w:r>
    </w:p>
    <w:p w:rsidR="00ED2158" w:rsidRPr="00ED2158" w:rsidRDefault="00ED2158" w:rsidP="00ED2158">
      <w:pPr>
        <w:rPr>
          <w:lang w:val="ru-RU"/>
        </w:rPr>
      </w:pPr>
    </w:p>
    <w:p w:rsidR="007F4896" w:rsidRPr="00ED2158" w:rsidRDefault="00ED2158" w:rsidP="00ED2158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ED2158">
        <w:rPr>
          <w:lang w:val="ru-RU"/>
        </w:rPr>
        <w:t>Договаривающиеся стороны обеспечивают, чтобы их законодательство предусматривало меры по обеспечению соблюдения прав, позволяющие предпринимать эффективные действия против любого акта нарушения прав, предусматриваемых настоящим Договором, включая срочные меры по предотвращению нарушений, и меры, которые служат сдерживающим средством от совершения последующих нарушений.</w:t>
      </w:r>
    </w:p>
    <w:p w:rsidR="00ED2158" w:rsidRPr="00ED2158" w:rsidRDefault="00ED2158" w:rsidP="00ED2158">
      <w:pPr>
        <w:rPr>
          <w:lang w:val="ru-RU"/>
        </w:rPr>
      </w:pPr>
    </w:p>
    <w:p w:rsidR="007F4896" w:rsidRPr="00ED2158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12</w:t>
      </w:r>
      <w:r w:rsidR="007F4896" w:rsidRPr="00ED2158">
        <w:rPr>
          <w:lang w:val="ru-RU"/>
        </w:rPr>
        <w:br/>
      </w:r>
      <w:r w:rsidR="00ED2158">
        <w:rPr>
          <w:lang w:val="ru-RU"/>
        </w:rPr>
        <w:t>формальности</w:t>
      </w:r>
    </w:p>
    <w:p w:rsidR="007F4896" w:rsidRPr="00ED2158" w:rsidRDefault="007F4896" w:rsidP="007F4896">
      <w:pPr>
        <w:rPr>
          <w:lang w:val="ru-RU"/>
        </w:rPr>
      </w:pPr>
    </w:p>
    <w:p w:rsidR="007F4896" w:rsidRDefault="00ED2158" w:rsidP="007F4896">
      <w:pPr>
        <w:rPr>
          <w:lang w:val="ru-RU"/>
        </w:rPr>
      </w:pPr>
      <w:r w:rsidRPr="00ED2158">
        <w:rPr>
          <w:lang w:val="ru-RU"/>
        </w:rPr>
        <w:t>Обладание правами, предусматриваемыми настоящим Договором, и их осуществление не связаны с соблюдением каких-либо формальностей.</w:t>
      </w:r>
    </w:p>
    <w:p w:rsidR="00ED2158" w:rsidRPr="00ED2158" w:rsidRDefault="00ED2158" w:rsidP="007F4896">
      <w:pPr>
        <w:rPr>
          <w:lang w:val="ru-RU"/>
        </w:rPr>
      </w:pPr>
    </w:p>
    <w:p w:rsidR="007F4896" w:rsidRPr="00ED2158" w:rsidRDefault="00C95847" w:rsidP="007F4896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ED2158">
        <w:rPr>
          <w:lang w:val="ru-RU"/>
        </w:rPr>
        <w:t xml:space="preserve"> 13</w:t>
      </w:r>
      <w:r w:rsidR="007F4896" w:rsidRPr="00ED2158">
        <w:rPr>
          <w:lang w:val="ru-RU"/>
        </w:rPr>
        <w:br/>
      </w:r>
      <w:r w:rsidR="00ED2158">
        <w:rPr>
          <w:lang w:val="ru-RU"/>
        </w:rPr>
        <w:t>применение во времени</w:t>
      </w:r>
    </w:p>
    <w:p w:rsidR="007F4896" w:rsidRPr="00ED2158" w:rsidRDefault="007F4896" w:rsidP="007F4896">
      <w:pPr>
        <w:rPr>
          <w:lang w:val="ru-RU"/>
        </w:rPr>
      </w:pPr>
    </w:p>
    <w:p w:rsidR="00ED2158" w:rsidRDefault="00ED2158" w:rsidP="00ED2158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ED2158">
        <w:rPr>
          <w:lang w:val="ru-RU"/>
        </w:rPr>
        <w:t>Договаривающиеся стороны предоставляют охрану, предусматриваемую настоящим Договором, записанным передачам вещательных организаций, которые существуют, и срок охраны прав на которые не истек к моменту вступления настоящего Договора в силу для каждой Договаривающейся стороны, а также всем передачам вещательных организаций, возникшим после вступления настоящего Договора в силу для каждой Договаривающейся стороны.</w:t>
      </w:r>
    </w:p>
    <w:p w:rsidR="00ED2158" w:rsidRPr="00ED2158" w:rsidRDefault="00ED2158" w:rsidP="00ED2158">
      <w:pPr>
        <w:rPr>
          <w:lang w:val="ru-RU"/>
        </w:rPr>
      </w:pPr>
    </w:p>
    <w:p w:rsidR="007F4896" w:rsidRPr="00ED2158" w:rsidRDefault="00ED2158" w:rsidP="00ED2158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ED2158">
        <w:rPr>
          <w:lang w:val="ru-RU"/>
        </w:rPr>
        <w:t>Несмотря на положения пункта (1) настоящей статьи, Договаривающаяся сторона в уведомлении, сдаваемом на хранение Генеральному директору Всемирной организации интеллектуальной собственности, может заявить, что она не будет применять положения статьи 6 настоящего Договора, либо любое одно или более из них, к записанным передачам вещательных организаций, которые существовали к моменту вступления настоящего Договора в силу для каждой Договаривающейся стороны. В отношении такой Договаривающейся стороны другие Договаривающиеся стороны могут ограничить применение положений статьи 6 настоящего Договора только к передачам вещательных организаций, возникшим после вступления в силу настоящего Договора для этой Договаривающейся стороны.</w:t>
      </w:r>
    </w:p>
    <w:p w:rsidR="007F4896" w:rsidRPr="00ED2158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14</w:t>
      </w:r>
      <w:r w:rsidR="00EA1D5E" w:rsidRPr="001E48A5">
        <w:rPr>
          <w:lang w:val="ru-RU"/>
        </w:rPr>
        <w:br/>
      </w:r>
      <w:r w:rsidR="00ED2158">
        <w:rPr>
          <w:lang w:val="ru-RU"/>
        </w:rPr>
        <w:t>ассамблея</w:t>
      </w:r>
    </w:p>
    <w:p w:rsidR="00EA1D5E" w:rsidRPr="001E48A5" w:rsidRDefault="00EA1D5E" w:rsidP="00EA1D5E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  <w:t>(а)</w:t>
      </w:r>
      <w:r>
        <w:rPr>
          <w:lang w:val="ru-RU"/>
        </w:rPr>
        <w:tab/>
      </w:r>
      <w:r w:rsidRPr="001E48A5">
        <w:rPr>
          <w:lang w:val="ru-RU"/>
        </w:rPr>
        <w:t>Договаривающиеся стороны учреждают Ассамблею.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ind w:firstLine="567"/>
        <w:rPr>
          <w:lang w:val="ru-RU"/>
        </w:rPr>
      </w:pPr>
      <w:r w:rsidRPr="001E48A5"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Pr="001E48A5">
        <w:rPr>
          <w:lang w:val="ru-RU"/>
        </w:rPr>
        <w:t>Каждая Договаривающаяся сторона представлена в Ассамблее одним делегатом, который может иметь заместителей, советников и экспертов.</w:t>
      </w:r>
    </w:p>
    <w:p w:rsidR="001E48A5" w:rsidRPr="001E48A5" w:rsidRDefault="001E48A5" w:rsidP="001E48A5">
      <w:pPr>
        <w:ind w:left="567"/>
        <w:rPr>
          <w:lang w:val="ru-RU"/>
        </w:rPr>
      </w:pPr>
    </w:p>
    <w:p w:rsidR="001E48A5" w:rsidRDefault="001E48A5" w:rsidP="001E48A5">
      <w:pPr>
        <w:ind w:firstLine="567"/>
        <w:rPr>
          <w:lang w:val="ru-RU"/>
        </w:rPr>
      </w:pPr>
      <w:r w:rsidRPr="001E48A5">
        <w:rPr>
          <w:lang w:val="ru-RU"/>
        </w:rPr>
        <w:t>(</w:t>
      </w:r>
      <w:r>
        <w:t>c</w:t>
      </w:r>
      <w:r>
        <w:rPr>
          <w:lang w:val="ru-RU"/>
        </w:rPr>
        <w:t>)</w:t>
      </w:r>
      <w:r>
        <w:rPr>
          <w:lang w:val="ru-RU"/>
        </w:rPr>
        <w:tab/>
      </w:r>
      <w:r w:rsidRPr="001E48A5">
        <w:rPr>
          <w:lang w:val="ru-RU"/>
        </w:rPr>
        <w:t>Расходы каждой делегации несет назначившая ее Договаривающаяся сторона. Ассамблея может просить Всемирную организацию интеллектуальной собственности оказать финансовую помощь, чтобы способствовать участию делегаций тех Договаривающихся сторон,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странами, находящимися в процессе перехода к рыночной экономике.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  <w:t>(а)</w:t>
      </w:r>
      <w:r>
        <w:rPr>
          <w:lang w:val="ru-RU"/>
        </w:rPr>
        <w:tab/>
      </w:r>
      <w:r w:rsidRPr="001E48A5">
        <w:rPr>
          <w:lang w:val="ru-RU"/>
        </w:rPr>
        <w:t>Ассамблея рассматривает вопросы, касающиеся поддержания, развития, применения и функционирования настоящего Договора.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ind w:firstLine="567"/>
        <w:rPr>
          <w:lang w:val="ru-RU"/>
        </w:rPr>
      </w:pPr>
      <w:r w:rsidRPr="001E48A5"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Pr="001E48A5">
        <w:rPr>
          <w:lang w:val="ru-RU"/>
        </w:rPr>
        <w:t>Ассамблея осуществляет функцию, возложенную на нее по статье 16 настоящего Договора в отношении допуска некоторых межправительственных организаций к участию в настоящем Договоре.</w:t>
      </w:r>
    </w:p>
    <w:p w:rsidR="001E48A5" w:rsidRPr="001E48A5" w:rsidRDefault="001E48A5" w:rsidP="001E48A5">
      <w:pPr>
        <w:ind w:firstLine="567"/>
        <w:rPr>
          <w:lang w:val="ru-RU"/>
        </w:rPr>
      </w:pPr>
    </w:p>
    <w:p w:rsidR="001E48A5" w:rsidRDefault="001E48A5" w:rsidP="001E48A5">
      <w:pPr>
        <w:ind w:firstLine="567"/>
        <w:rPr>
          <w:lang w:val="ru-RU"/>
        </w:rPr>
      </w:pPr>
      <w:r w:rsidRPr="001E48A5">
        <w:rPr>
          <w:lang w:val="ru-RU"/>
        </w:rPr>
        <w:t>(</w:t>
      </w:r>
      <w:r>
        <w:t>c</w:t>
      </w:r>
      <w:r>
        <w:rPr>
          <w:lang w:val="ru-RU"/>
        </w:rPr>
        <w:t>)</w:t>
      </w:r>
      <w:r>
        <w:rPr>
          <w:lang w:val="ru-RU"/>
        </w:rPr>
        <w:tab/>
      </w:r>
      <w:r w:rsidRPr="001E48A5">
        <w:rPr>
          <w:lang w:val="ru-RU"/>
        </w:rPr>
        <w:t>Ассамблея принимает решение о созыве любой дипломатической конференции для пересмотра настоящего Договора и дает необходимые указания Генеральному директору Всемирной организации интеллектуальной собственности по подготовке такой дипломатической конференции.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(3)</w:t>
      </w:r>
      <w:r>
        <w:rPr>
          <w:lang w:val="ru-RU"/>
        </w:rPr>
        <w:tab/>
      </w:r>
      <w:r w:rsidRPr="001E48A5">
        <w:rPr>
          <w:lang w:val="ru-RU"/>
        </w:rPr>
        <w:t>(а)</w:t>
      </w:r>
      <w:r>
        <w:rPr>
          <w:lang w:val="ru-RU"/>
        </w:rPr>
        <w:tab/>
      </w:r>
      <w:r w:rsidRPr="001E48A5">
        <w:rPr>
          <w:lang w:val="ru-RU"/>
        </w:rPr>
        <w:t>Каждая Договаривающаяся сторона, являющаяся государством, имеет один голос и голосует только от своего имени.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ind w:firstLine="567"/>
        <w:rPr>
          <w:lang w:val="ru-RU"/>
        </w:rPr>
      </w:pPr>
      <w:r w:rsidRPr="001E48A5"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Pr="001E48A5">
        <w:rPr>
          <w:lang w:val="ru-RU"/>
        </w:rPr>
        <w:t>Любая Договаривающаяся сторона, являющаяся межправительственной организацией, может участвовать в голосовании вместо государств-членов такой организации с числом голосов, равным числу государств-членов такой организации, которые являются сторонами настоящего Договора. Такая межправительственная организация не участвует в голосовании, если любое из ее государств-членов использует свое право голоса, и наоборот.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(4)</w:t>
      </w:r>
      <w:r>
        <w:rPr>
          <w:lang w:val="ru-RU"/>
        </w:rPr>
        <w:tab/>
      </w:r>
      <w:r w:rsidRPr="001E48A5">
        <w:rPr>
          <w:lang w:val="ru-RU"/>
        </w:rPr>
        <w:t>Ассамблея собирается на очередную сессию, созываемую Генеральным директором Всемирной организации интеллектуальной собственности, и, при отсутствии исключительных обстоятельств, в те же сроки и в том же месте, что и Генеральная Ассамблея Всемирной организации интеллектуальной собственности.</w:t>
      </w:r>
    </w:p>
    <w:p w:rsidR="001E48A5" w:rsidRPr="001E48A5" w:rsidRDefault="001E48A5" w:rsidP="001E48A5">
      <w:pPr>
        <w:rPr>
          <w:lang w:val="ru-RU"/>
        </w:rPr>
      </w:pPr>
    </w:p>
    <w:p w:rsidR="00EA1D5E" w:rsidRDefault="001E48A5" w:rsidP="001E48A5">
      <w:pPr>
        <w:rPr>
          <w:lang w:val="ru-RU"/>
        </w:rPr>
      </w:pPr>
      <w:r>
        <w:rPr>
          <w:lang w:val="ru-RU"/>
        </w:rPr>
        <w:t>(5)</w:t>
      </w:r>
      <w:r>
        <w:rPr>
          <w:lang w:val="ru-RU"/>
        </w:rPr>
        <w:tab/>
      </w:r>
      <w:r w:rsidRPr="001E48A5">
        <w:rPr>
          <w:lang w:val="ru-RU"/>
        </w:rPr>
        <w:t>Ассамблея стремится принимать свои решения на основе консенсуса и устанавливает свои правила процедуры, в том числе в отношении созыва внеочередных сессий, требований кворума и, с учетом положений настоящего Договора, большинства, требуемого для принятия различных решений.</w:t>
      </w:r>
    </w:p>
    <w:p w:rsidR="001E48A5" w:rsidRPr="001E48A5" w:rsidRDefault="001E48A5" w:rsidP="001E48A5">
      <w:pPr>
        <w:rPr>
          <w:lang w:val="ru-RU"/>
        </w:rPr>
      </w:pPr>
    </w:p>
    <w:p w:rsidR="007F4896" w:rsidRPr="00C95847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15</w:t>
      </w:r>
      <w:r w:rsidR="00EA1D5E" w:rsidRPr="001E48A5">
        <w:rPr>
          <w:lang w:val="ru-RU"/>
        </w:rPr>
        <w:br/>
      </w:r>
      <w:r>
        <w:rPr>
          <w:lang w:val="ru-RU"/>
        </w:rPr>
        <w:t>международное бюро</w:t>
      </w:r>
    </w:p>
    <w:p w:rsidR="00EA1D5E" w:rsidRPr="001E48A5" w:rsidRDefault="00EA1D5E" w:rsidP="00EA1D5E">
      <w:pPr>
        <w:rPr>
          <w:lang w:val="ru-RU"/>
        </w:rPr>
      </w:pPr>
    </w:p>
    <w:p w:rsidR="00EA1D5E" w:rsidRPr="001E48A5" w:rsidRDefault="001E48A5" w:rsidP="00A03E88">
      <w:pPr>
        <w:rPr>
          <w:lang w:val="ru-RU"/>
        </w:rPr>
      </w:pPr>
      <w:r w:rsidRPr="001E48A5">
        <w:rPr>
          <w:lang w:val="ru-RU"/>
        </w:rPr>
        <w:t>Административные функции в отношении настоящего Договора выполняет Международное бюро Всемирной организации интеллектуальной собственнос</w:t>
      </w:r>
      <w:r>
        <w:rPr>
          <w:lang w:val="ru-RU"/>
        </w:rPr>
        <w:t>ти</w:t>
      </w:r>
      <w:r w:rsidR="007F4896" w:rsidRPr="001E48A5">
        <w:rPr>
          <w:lang w:val="ru-RU"/>
        </w:rPr>
        <w:t>.</w:t>
      </w:r>
    </w:p>
    <w:p w:rsidR="00A03E88" w:rsidRPr="001E48A5" w:rsidRDefault="00A03E88" w:rsidP="00A03E88">
      <w:pPr>
        <w:rPr>
          <w:lang w:val="ru-RU"/>
        </w:rPr>
      </w:pPr>
    </w:p>
    <w:p w:rsidR="007F4896" w:rsidRPr="001E48A5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16</w:t>
      </w:r>
      <w:r w:rsidR="00EA1D5E" w:rsidRPr="001E48A5">
        <w:rPr>
          <w:lang w:val="ru-RU"/>
        </w:rPr>
        <w:br/>
      </w:r>
      <w:r w:rsidR="001E48A5">
        <w:rPr>
          <w:lang w:val="ru-RU"/>
        </w:rPr>
        <w:t>право участия в договоре</w:t>
      </w:r>
    </w:p>
    <w:p w:rsidR="00EA1D5E" w:rsidRPr="001E48A5" w:rsidRDefault="00EA1D5E" w:rsidP="00EA1D5E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1E48A5">
        <w:rPr>
          <w:lang w:val="ru-RU"/>
        </w:rPr>
        <w:t xml:space="preserve">Участником настоящего Договора может стать любое государство-член Всемирной организации интеллектуальной собственности. 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1E48A5">
        <w:rPr>
          <w:lang w:val="ru-RU"/>
        </w:rPr>
        <w:t>Ассамблея может принимать решения о допуске к участию в настоящем Договоре любой межправительственной организации, которая заявляет, что она имеет компетенцию и собственную обязательную для всех государств-членов такой организации нормативную базу по вопросам, регулируемым настоящим Договором, и что она должным образом уполномочена в соответствии с ее внутренними процедурами стать участницей настоящего Договора.</w:t>
      </w:r>
    </w:p>
    <w:p w:rsidR="001E48A5" w:rsidRPr="001E48A5" w:rsidRDefault="001E48A5" w:rsidP="001E48A5">
      <w:pPr>
        <w:rPr>
          <w:lang w:val="ru-RU"/>
        </w:rPr>
      </w:pPr>
    </w:p>
    <w:p w:rsidR="007F4896" w:rsidRPr="001E48A5" w:rsidRDefault="001E48A5" w:rsidP="001E48A5">
      <w:pPr>
        <w:rPr>
          <w:lang w:val="ru-RU"/>
        </w:rPr>
      </w:pPr>
      <w:r>
        <w:rPr>
          <w:lang w:val="ru-RU"/>
        </w:rPr>
        <w:t>(3)</w:t>
      </w:r>
      <w:r>
        <w:rPr>
          <w:lang w:val="ru-RU"/>
        </w:rPr>
        <w:tab/>
      </w:r>
      <w:r w:rsidRPr="001E48A5">
        <w:rPr>
          <w:lang w:val="ru-RU"/>
        </w:rPr>
        <w:t xml:space="preserve">Участником настоящего Договора может стать Европейский </w:t>
      </w:r>
      <w:r>
        <w:rPr>
          <w:lang w:val="ru-RU"/>
        </w:rPr>
        <w:t>с</w:t>
      </w:r>
      <w:r w:rsidRPr="001E48A5">
        <w:rPr>
          <w:lang w:val="ru-RU"/>
        </w:rPr>
        <w:t>оюз, сделав упомянутое в предыдущем пункте заявление на Дипломатической конференции, принявшей настоящий Договор.</w:t>
      </w:r>
    </w:p>
    <w:p w:rsidR="007F4896" w:rsidRPr="001E48A5" w:rsidRDefault="007F4896" w:rsidP="007F4896">
      <w:pPr>
        <w:rPr>
          <w:lang w:val="ru-RU"/>
        </w:rPr>
      </w:pPr>
    </w:p>
    <w:p w:rsidR="007F4896" w:rsidRPr="001E48A5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17</w:t>
      </w:r>
      <w:r w:rsidR="00EA1D5E" w:rsidRPr="001E48A5">
        <w:rPr>
          <w:lang w:val="ru-RU"/>
        </w:rPr>
        <w:br/>
      </w:r>
      <w:r w:rsidR="001E48A5">
        <w:rPr>
          <w:lang w:val="ru-RU"/>
        </w:rPr>
        <w:t>права и обязательства по договору</w:t>
      </w:r>
    </w:p>
    <w:p w:rsidR="00EA1D5E" w:rsidRPr="001E48A5" w:rsidRDefault="00EA1D5E" w:rsidP="00EA1D5E">
      <w:pPr>
        <w:rPr>
          <w:lang w:val="ru-RU"/>
        </w:rPr>
      </w:pPr>
    </w:p>
    <w:p w:rsidR="007F4896" w:rsidRPr="001E48A5" w:rsidRDefault="001E48A5" w:rsidP="007F4896">
      <w:pPr>
        <w:rPr>
          <w:lang w:val="ru-RU"/>
        </w:rPr>
      </w:pPr>
      <w:r w:rsidRPr="001E48A5">
        <w:rPr>
          <w:lang w:val="ru-RU"/>
        </w:rPr>
        <w:t>Если в настоящем Договоре не содержится каких-либо особых положений об ином, каждая Договаривающаяся сторона пользуется всеми правами и принимает на себя все обязательства по настоящему Договору</w:t>
      </w:r>
      <w:r>
        <w:rPr>
          <w:lang w:val="ru-RU"/>
        </w:rPr>
        <w:t>.</w:t>
      </w:r>
    </w:p>
    <w:p w:rsidR="00FE62DB" w:rsidRPr="001E48A5" w:rsidRDefault="00FE62DB" w:rsidP="007F4896">
      <w:pPr>
        <w:rPr>
          <w:lang w:val="ru-RU"/>
        </w:rPr>
      </w:pPr>
    </w:p>
    <w:p w:rsidR="007F4896" w:rsidRPr="0080520D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80520D">
        <w:rPr>
          <w:lang w:val="ru-RU"/>
        </w:rPr>
        <w:t xml:space="preserve"> 18</w:t>
      </w:r>
      <w:r w:rsidR="00EA1D5E" w:rsidRPr="0080520D">
        <w:rPr>
          <w:lang w:val="ru-RU"/>
        </w:rPr>
        <w:br/>
      </w:r>
      <w:r w:rsidR="001E48A5">
        <w:rPr>
          <w:lang w:val="ru-RU"/>
        </w:rPr>
        <w:t>оговорки</w:t>
      </w:r>
      <w:r w:rsidR="001E48A5" w:rsidRPr="0080520D">
        <w:rPr>
          <w:lang w:val="ru-RU"/>
        </w:rPr>
        <w:t xml:space="preserve"> </w:t>
      </w:r>
      <w:r w:rsidR="001E48A5">
        <w:rPr>
          <w:lang w:val="ru-RU"/>
        </w:rPr>
        <w:t>и</w:t>
      </w:r>
      <w:r w:rsidR="001E48A5" w:rsidRPr="0080520D">
        <w:rPr>
          <w:lang w:val="ru-RU"/>
        </w:rPr>
        <w:t xml:space="preserve"> </w:t>
      </w:r>
      <w:r w:rsidR="001E48A5">
        <w:rPr>
          <w:lang w:val="ru-RU"/>
        </w:rPr>
        <w:t>уведомления</w:t>
      </w:r>
    </w:p>
    <w:p w:rsidR="00EA1D5E" w:rsidRPr="0080520D" w:rsidRDefault="00EA1D5E" w:rsidP="00EA1D5E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(1)</w:t>
      </w:r>
      <w:r>
        <w:rPr>
          <w:lang w:val="ru-RU"/>
        </w:rPr>
        <w:tab/>
      </w:r>
      <w:r w:rsidRPr="001E48A5">
        <w:rPr>
          <w:lang w:val="ru-RU"/>
        </w:rPr>
        <w:t>С учетом положений статьи 13(2) настоящего Договора никакие оговорки к настоящему Договору не допускаются.</w:t>
      </w:r>
    </w:p>
    <w:p w:rsidR="001E48A5" w:rsidRPr="001E48A5" w:rsidRDefault="001E48A5" w:rsidP="001E48A5">
      <w:pPr>
        <w:rPr>
          <w:lang w:val="ru-RU"/>
        </w:rPr>
      </w:pPr>
    </w:p>
    <w:p w:rsidR="007F4896" w:rsidRPr="001E48A5" w:rsidRDefault="001E48A5" w:rsidP="001E48A5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1E48A5">
        <w:rPr>
          <w:lang w:val="ru-RU"/>
        </w:rPr>
        <w:t>Любое уведомление согласно статье 13(2) настоящего Договора может быть сделано в документах о ратификации или присоединении, и  датой вступления такого уведомления в силу является дата вступления в силу настоящего Договора для Договаривающейся стороны, которая сделала такое уведомление. Любое такое уведомление также может быть сделано позднее, и в этом случае оно вступает в силу через три месяца после его получения Генеральным директором Всемирной организации интеллектуальной собственности или с более поздней даты, указанной в  уведомлении.</w:t>
      </w:r>
    </w:p>
    <w:p w:rsidR="00FE62DB" w:rsidRPr="001E48A5" w:rsidRDefault="00FE62DB" w:rsidP="007F4896">
      <w:pPr>
        <w:rPr>
          <w:lang w:val="ru-RU"/>
        </w:rPr>
      </w:pPr>
    </w:p>
    <w:p w:rsidR="007F4896" w:rsidRPr="001E48A5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19</w:t>
      </w:r>
      <w:r w:rsidR="00EA1D5E" w:rsidRPr="001E48A5">
        <w:rPr>
          <w:lang w:val="ru-RU"/>
        </w:rPr>
        <w:br/>
      </w:r>
      <w:r w:rsidR="001E48A5">
        <w:rPr>
          <w:lang w:val="ru-RU"/>
        </w:rPr>
        <w:t>подписание договора</w:t>
      </w:r>
    </w:p>
    <w:p w:rsidR="00EA1D5E" w:rsidRPr="001E48A5" w:rsidRDefault="00EA1D5E" w:rsidP="00EA1D5E">
      <w:pPr>
        <w:rPr>
          <w:lang w:val="ru-RU"/>
        </w:rPr>
      </w:pPr>
    </w:p>
    <w:p w:rsidR="007F4896" w:rsidRPr="001E48A5" w:rsidRDefault="001E48A5" w:rsidP="007F4896">
      <w:pPr>
        <w:rPr>
          <w:lang w:val="ru-RU"/>
        </w:rPr>
      </w:pPr>
      <w:r w:rsidRPr="001E48A5">
        <w:rPr>
          <w:lang w:val="ru-RU"/>
        </w:rPr>
        <w:t>Настоящий Договор открыт для подписания любой правомочной стороной на Дипломатической конференции в _____________ после его принятия, а затем в течение одного года в штаб-квартире Всемирной организации интеллектуальной собственности.</w:t>
      </w:r>
    </w:p>
    <w:p w:rsidR="00EA1D5E" w:rsidRPr="001E48A5" w:rsidRDefault="00EA1D5E" w:rsidP="007F4896">
      <w:pPr>
        <w:rPr>
          <w:lang w:val="ru-RU"/>
        </w:rPr>
      </w:pPr>
    </w:p>
    <w:p w:rsidR="001E48A5" w:rsidRDefault="001E48A5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7F4896" w:rsidRPr="00C95847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20</w:t>
      </w:r>
      <w:r w:rsidR="00EA1D5E" w:rsidRPr="001E48A5">
        <w:rPr>
          <w:lang w:val="ru-RU"/>
        </w:rPr>
        <w:br/>
      </w:r>
      <w:r>
        <w:rPr>
          <w:lang w:val="ru-RU"/>
        </w:rPr>
        <w:t>вступление договора в силу</w:t>
      </w:r>
    </w:p>
    <w:p w:rsidR="00EA1D5E" w:rsidRPr="001E48A5" w:rsidRDefault="00EA1D5E" w:rsidP="007F4896">
      <w:pPr>
        <w:rPr>
          <w:b/>
          <w:bCs/>
          <w:lang w:val="ru-RU"/>
        </w:rPr>
      </w:pPr>
    </w:p>
    <w:p w:rsidR="007F4896" w:rsidRPr="001E48A5" w:rsidRDefault="001E48A5" w:rsidP="007F4896">
      <w:pPr>
        <w:rPr>
          <w:lang w:val="ru-RU"/>
        </w:rPr>
      </w:pPr>
      <w:r w:rsidRPr="001E48A5">
        <w:rPr>
          <w:lang w:val="ru-RU"/>
        </w:rPr>
        <w:t>Настоящий Договор вступает в силу через три месяца после сдачи на хранение 30 правомочными сторонами, упомянутыми в статье 16 настоящего Договора, своих документов о ратификации или присоединении.</w:t>
      </w:r>
    </w:p>
    <w:p w:rsidR="00EA1D5E" w:rsidRPr="001E48A5" w:rsidRDefault="00EA1D5E" w:rsidP="007F4896">
      <w:pPr>
        <w:rPr>
          <w:lang w:val="ru-RU"/>
        </w:rPr>
      </w:pPr>
    </w:p>
    <w:p w:rsidR="007F4896" w:rsidRPr="001E48A5" w:rsidRDefault="00C95847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21</w:t>
      </w:r>
      <w:r w:rsidR="00EA1D5E" w:rsidRPr="001E48A5">
        <w:rPr>
          <w:lang w:val="ru-RU"/>
        </w:rPr>
        <w:br/>
      </w:r>
      <w:r w:rsidR="001E48A5">
        <w:rPr>
          <w:lang w:val="ru-RU"/>
        </w:rPr>
        <w:t>дата начала участия в договоре</w:t>
      </w:r>
    </w:p>
    <w:p w:rsidR="00EA1D5E" w:rsidRPr="001E48A5" w:rsidRDefault="00EA1D5E" w:rsidP="007F4896">
      <w:pPr>
        <w:rPr>
          <w:b/>
          <w:bCs/>
          <w:lang w:val="ru-RU"/>
        </w:rPr>
      </w:pPr>
    </w:p>
    <w:p w:rsidR="001E48A5" w:rsidRDefault="001E48A5" w:rsidP="001E48A5">
      <w:pPr>
        <w:rPr>
          <w:lang w:val="ru-RU"/>
        </w:rPr>
      </w:pPr>
      <w:r w:rsidRPr="001E48A5">
        <w:rPr>
          <w:lang w:val="ru-RU"/>
        </w:rPr>
        <w:t>Настоящий Договор становится обязательным:</w:t>
      </w:r>
    </w:p>
    <w:p w:rsidR="001E48A5" w:rsidRPr="001E48A5" w:rsidRDefault="001E48A5" w:rsidP="001E48A5">
      <w:pPr>
        <w:rPr>
          <w:lang w:val="ru-RU"/>
        </w:rPr>
      </w:pPr>
    </w:p>
    <w:p w:rsidR="001E48A5" w:rsidRDefault="001E48A5" w:rsidP="001E48A5">
      <w:pPr>
        <w:rPr>
          <w:lang w:val="ru-RU"/>
        </w:rPr>
      </w:pPr>
      <w:r>
        <w:rPr>
          <w:lang w:val="ru-RU"/>
        </w:rPr>
        <w:t>(а)</w:t>
      </w:r>
      <w:r>
        <w:rPr>
          <w:lang w:val="ru-RU"/>
        </w:rPr>
        <w:tab/>
      </w:r>
      <w:r w:rsidRPr="001E48A5">
        <w:rPr>
          <w:lang w:val="ru-RU"/>
        </w:rPr>
        <w:t>для 30 правомочных сторон, упомянутых в статье 20 настоящего Договора, с даты вступления настоящего Договора в силу;</w:t>
      </w:r>
    </w:p>
    <w:p w:rsidR="001E48A5" w:rsidRPr="001E48A5" w:rsidRDefault="001E48A5" w:rsidP="001E48A5">
      <w:pPr>
        <w:rPr>
          <w:lang w:val="ru-RU"/>
        </w:rPr>
      </w:pPr>
    </w:p>
    <w:p w:rsidR="007F4896" w:rsidRPr="001E48A5" w:rsidRDefault="001E48A5" w:rsidP="001E48A5">
      <w:pPr>
        <w:rPr>
          <w:lang w:val="ru-RU"/>
        </w:rPr>
      </w:pPr>
      <w:r w:rsidRPr="001E48A5">
        <w:rPr>
          <w:lang w:val="ru-RU"/>
        </w:rPr>
        <w:t>(</w:t>
      </w:r>
      <w:r>
        <w:t>b</w:t>
      </w:r>
      <w:r w:rsidRPr="001E48A5">
        <w:rPr>
          <w:lang w:val="ru-RU"/>
        </w:rPr>
        <w:t>)</w:t>
      </w:r>
      <w:r>
        <w:rPr>
          <w:lang w:val="ru-RU"/>
        </w:rPr>
        <w:tab/>
      </w:r>
      <w:r w:rsidRPr="001E48A5">
        <w:rPr>
          <w:lang w:val="ru-RU"/>
        </w:rPr>
        <w:t xml:space="preserve"> для каждой другой правомочной стороны, упомянутой в статье 16 настоящего Договора, через три месяца с даты сдачи ею на хранение Генеральному директору Всемирной организации интеллектуальной собственности своего документа о ратификации или присоединении.</w:t>
      </w:r>
    </w:p>
    <w:p w:rsidR="007F4896" w:rsidRPr="001E48A5" w:rsidRDefault="007F4896" w:rsidP="007F4896">
      <w:pPr>
        <w:rPr>
          <w:b/>
          <w:bCs/>
          <w:lang w:val="ru-RU"/>
        </w:rPr>
      </w:pPr>
    </w:p>
    <w:p w:rsidR="007F4896" w:rsidRPr="00ED2158" w:rsidRDefault="00ED2158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1E48A5">
        <w:rPr>
          <w:lang w:val="ru-RU"/>
        </w:rPr>
        <w:t xml:space="preserve"> 22</w:t>
      </w:r>
      <w:r w:rsidR="00EA1D5E" w:rsidRPr="001E48A5">
        <w:rPr>
          <w:lang w:val="ru-RU"/>
        </w:rPr>
        <w:br/>
      </w:r>
      <w:r>
        <w:rPr>
          <w:lang w:val="ru-RU"/>
        </w:rPr>
        <w:t>денонсация договора</w:t>
      </w:r>
    </w:p>
    <w:p w:rsidR="00EA1D5E" w:rsidRPr="001E48A5" w:rsidRDefault="00EA1D5E" w:rsidP="00EA1D5E">
      <w:pPr>
        <w:rPr>
          <w:lang w:val="ru-RU"/>
        </w:rPr>
      </w:pPr>
    </w:p>
    <w:p w:rsidR="00EA1D5E" w:rsidRDefault="001E48A5" w:rsidP="007F4896">
      <w:pPr>
        <w:rPr>
          <w:lang w:val="ru-RU"/>
        </w:rPr>
      </w:pPr>
      <w:r w:rsidRPr="001E48A5">
        <w:rPr>
          <w:lang w:val="ru-RU"/>
        </w:rPr>
        <w:t>Любая Договаривающаяся сторона может денонсировать настоящий Договор путем уведомления, направленного Генеральному директору Всемирной организации интеллектуальной собственности. Любая денонсация вступает в силу через год с даты получения уведомления Генеральным директором Всемирной организации интеллектуальной собственности.</w:t>
      </w:r>
    </w:p>
    <w:p w:rsidR="001E48A5" w:rsidRPr="001E48A5" w:rsidRDefault="001E48A5" w:rsidP="007F4896">
      <w:pPr>
        <w:rPr>
          <w:b/>
          <w:bCs/>
          <w:lang w:val="ru-RU"/>
        </w:rPr>
      </w:pPr>
    </w:p>
    <w:p w:rsidR="007F4896" w:rsidRPr="001E48A5" w:rsidRDefault="00ED2158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065424">
        <w:rPr>
          <w:lang w:val="ru-RU"/>
        </w:rPr>
        <w:t xml:space="preserve"> 23</w:t>
      </w:r>
      <w:r w:rsidR="00EA1D5E" w:rsidRPr="00065424">
        <w:rPr>
          <w:lang w:val="ru-RU"/>
        </w:rPr>
        <w:br/>
      </w:r>
      <w:r w:rsidR="001E48A5">
        <w:rPr>
          <w:lang w:val="ru-RU"/>
        </w:rPr>
        <w:t>языки договора</w:t>
      </w:r>
    </w:p>
    <w:p w:rsidR="00EA1D5E" w:rsidRPr="00065424" w:rsidRDefault="00EA1D5E" w:rsidP="007F4896">
      <w:pPr>
        <w:rPr>
          <w:b/>
          <w:bCs/>
          <w:lang w:val="ru-RU"/>
        </w:rPr>
      </w:pPr>
    </w:p>
    <w:p w:rsidR="00065424" w:rsidRDefault="00065424" w:rsidP="00065424">
      <w:pPr>
        <w:rPr>
          <w:lang w:val="ru-RU"/>
        </w:rPr>
      </w:pPr>
      <w:r w:rsidRPr="00065424">
        <w:rPr>
          <w:lang w:val="ru-RU"/>
        </w:rPr>
        <w:t>(1)</w:t>
      </w:r>
      <w:r>
        <w:rPr>
          <w:lang w:val="ru-RU"/>
        </w:rPr>
        <w:tab/>
      </w:r>
      <w:r w:rsidRPr="00065424">
        <w:rPr>
          <w:lang w:val="ru-RU"/>
        </w:rPr>
        <w:t>Настоящий Договор подписывается в одном экземпляре на английском, арабском, испанском, китайском</w:t>
      </w:r>
      <w:r>
        <w:rPr>
          <w:lang w:val="ru-RU"/>
        </w:rPr>
        <w:t>,</w:t>
      </w:r>
      <w:r w:rsidRPr="00065424">
        <w:rPr>
          <w:lang w:val="ru-RU"/>
        </w:rPr>
        <w:t xml:space="preserve"> </w:t>
      </w:r>
      <w:r>
        <w:rPr>
          <w:lang w:val="ru-RU"/>
        </w:rPr>
        <w:t>русском</w:t>
      </w:r>
      <w:r w:rsidRPr="00065424">
        <w:rPr>
          <w:lang w:val="ru-RU"/>
        </w:rPr>
        <w:t xml:space="preserve"> и французском языках, при этом все тексты на этих языках являются равно аутентичными. </w:t>
      </w:r>
    </w:p>
    <w:p w:rsidR="00065424" w:rsidRPr="00065424" w:rsidRDefault="00065424" w:rsidP="00065424">
      <w:pPr>
        <w:rPr>
          <w:lang w:val="ru-RU"/>
        </w:rPr>
      </w:pPr>
    </w:p>
    <w:p w:rsidR="007F4896" w:rsidRPr="00065424" w:rsidRDefault="00065424" w:rsidP="00065424">
      <w:pPr>
        <w:rPr>
          <w:lang w:val="ru-RU"/>
        </w:rPr>
      </w:pPr>
      <w:r>
        <w:rPr>
          <w:lang w:val="ru-RU"/>
        </w:rPr>
        <w:t>(2)</w:t>
      </w:r>
      <w:r>
        <w:rPr>
          <w:lang w:val="ru-RU"/>
        </w:rPr>
        <w:tab/>
      </w:r>
      <w:r w:rsidRPr="00065424">
        <w:rPr>
          <w:lang w:val="ru-RU"/>
        </w:rPr>
        <w:t xml:space="preserve">Официальный текст на любом языке, кроме указанных в пункте (1) настоящей статьи, утверждается </w:t>
      </w:r>
      <w:r>
        <w:rPr>
          <w:lang w:val="ru-RU"/>
        </w:rPr>
        <w:t>Г</w:t>
      </w:r>
      <w:r w:rsidRPr="00065424">
        <w:rPr>
          <w:lang w:val="ru-RU"/>
        </w:rPr>
        <w:t xml:space="preserve">енеральным директором Всемирной организации интеллектуальной собственности по просьбе заинтересованной стороны после консультаций со всеми заинтересованными сторонами. Для целей настоящего пункта «заинтересованная сторона» означает любое государство-член Всемирной организации интеллектуальной собственности, официальный язык или один из официальных языков которого является предметом просьбы, а также Европейский </w:t>
      </w:r>
      <w:r>
        <w:rPr>
          <w:lang w:val="ru-RU"/>
        </w:rPr>
        <w:t>с</w:t>
      </w:r>
      <w:r w:rsidRPr="00065424">
        <w:rPr>
          <w:lang w:val="ru-RU"/>
        </w:rPr>
        <w:t>оюз и любую другую межправительственную организацию, которая может стать участницей настоящего Договора, если предметом просьбы является один из ее официальных языков.</w:t>
      </w:r>
    </w:p>
    <w:p w:rsidR="00EA1D5E" w:rsidRPr="00065424" w:rsidRDefault="00EA1D5E" w:rsidP="007F4896">
      <w:pPr>
        <w:rPr>
          <w:lang w:val="ru-RU"/>
        </w:rPr>
      </w:pPr>
    </w:p>
    <w:p w:rsidR="00065424" w:rsidRDefault="00065424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7F4896" w:rsidRPr="00ED2158" w:rsidRDefault="00ED2158" w:rsidP="00EA1D5E">
      <w:pPr>
        <w:pStyle w:val="Heading2"/>
        <w:jc w:val="center"/>
        <w:rPr>
          <w:lang w:val="ru-RU"/>
        </w:rPr>
      </w:pPr>
      <w:r>
        <w:rPr>
          <w:lang w:val="ru-RU"/>
        </w:rPr>
        <w:t>статья</w:t>
      </w:r>
      <w:r w:rsidR="007F4896" w:rsidRPr="00065424">
        <w:rPr>
          <w:lang w:val="ru-RU"/>
        </w:rPr>
        <w:t xml:space="preserve"> 24</w:t>
      </w:r>
      <w:r w:rsidR="00EA1D5E" w:rsidRPr="00065424">
        <w:rPr>
          <w:lang w:val="ru-RU"/>
        </w:rPr>
        <w:br/>
      </w:r>
      <w:r>
        <w:rPr>
          <w:lang w:val="ru-RU"/>
        </w:rPr>
        <w:t>депозитарий</w:t>
      </w:r>
    </w:p>
    <w:p w:rsidR="00EA1D5E" w:rsidRPr="00065424" w:rsidRDefault="00EA1D5E" w:rsidP="00EA1D5E">
      <w:pPr>
        <w:rPr>
          <w:lang w:val="ru-RU"/>
        </w:rPr>
      </w:pPr>
    </w:p>
    <w:p w:rsidR="002928D3" w:rsidRPr="00065424" w:rsidRDefault="00065424">
      <w:pPr>
        <w:rPr>
          <w:lang w:val="ru-RU"/>
        </w:rPr>
      </w:pPr>
      <w:r w:rsidRPr="00065424">
        <w:rPr>
          <w:lang w:val="ru-RU"/>
        </w:rPr>
        <w:t>Депозитарием настоящего Договора является Генеральный директор Всемирной организации интеллектуальной собственности.</w:t>
      </w:r>
    </w:p>
    <w:p w:rsidR="00B144F2" w:rsidRPr="00065424" w:rsidRDefault="00B144F2">
      <w:pPr>
        <w:rPr>
          <w:lang w:val="ru-RU"/>
        </w:rPr>
      </w:pPr>
    </w:p>
    <w:p w:rsidR="00FE62DB" w:rsidRPr="00065424" w:rsidRDefault="00FE62DB">
      <w:pPr>
        <w:rPr>
          <w:lang w:val="ru-RU"/>
        </w:rPr>
      </w:pPr>
    </w:p>
    <w:p w:rsidR="00B144F2" w:rsidRPr="00065424" w:rsidRDefault="00B144F2">
      <w:pPr>
        <w:rPr>
          <w:lang w:val="ru-RU"/>
        </w:rPr>
      </w:pPr>
    </w:p>
    <w:p w:rsidR="00B144F2" w:rsidRDefault="00B144F2" w:rsidP="00A03E88">
      <w:pPr>
        <w:ind w:left="6237"/>
      </w:pPr>
      <w:r>
        <w:t>[</w:t>
      </w:r>
      <w:r w:rsidR="008A5A2A">
        <w:rPr>
          <w:lang w:val="ru-RU"/>
        </w:rPr>
        <w:t>Приложение</w:t>
      </w:r>
      <w:r w:rsidR="008A5A2A" w:rsidRPr="0080520D">
        <w:t xml:space="preserve"> </w:t>
      </w:r>
      <w:r w:rsidR="008A5A2A">
        <w:rPr>
          <w:lang w:val="ru-RU"/>
        </w:rPr>
        <w:t>следует</w:t>
      </w:r>
      <w:r>
        <w:t>]</w:t>
      </w:r>
    </w:p>
    <w:p w:rsidR="00A03E88" w:rsidRDefault="00A03E88" w:rsidP="00A03E88">
      <w:pPr>
        <w:ind w:left="6237"/>
      </w:pPr>
    </w:p>
    <w:p w:rsidR="00A03E88" w:rsidRDefault="00A03E88" w:rsidP="00A03E88">
      <w:pPr>
        <w:ind w:left="6237"/>
        <w:sectPr w:rsidR="00A03E88" w:rsidSect="007F4896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03E88" w:rsidRPr="0080520D" w:rsidRDefault="008A5A2A" w:rsidP="00AC27CA">
      <w:pPr>
        <w:pStyle w:val="Heading1"/>
        <w:jc w:val="center"/>
      </w:pPr>
      <w:r>
        <w:rPr>
          <w:lang w:val="ru-RU"/>
        </w:rPr>
        <w:t>приложение</w:t>
      </w:r>
    </w:p>
    <w:p w:rsidR="00AC27CA" w:rsidRPr="0080520D" w:rsidRDefault="0080520D" w:rsidP="00AC27CA">
      <w:pPr>
        <w:pStyle w:val="Heading2"/>
        <w:jc w:val="center"/>
        <w:rPr>
          <w:lang w:val="ru-RU"/>
        </w:rPr>
      </w:pPr>
      <w:r w:rsidRPr="0080520D">
        <w:rPr>
          <w:lang w:val="ru-RU"/>
        </w:rPr>
        <w:t>Общие пояснения к предложению государств-членов САСЕЕС, за исключением Грузии, в отношении положений проекта международного договора по охране прав организаций эфирного вещания</w:t>
      </w:r>
    </w:p>
    <w:p w:rsidR="00AC27CA" w:rsidRPr="0080520D" w:rsidRDefault="00AC27CA" w:rsidP="00AC27CA">
      <w:pPr>
        <w:jc w:val="center"/>
        <w:rPr>
          <w:lang w:val="ru-RU"/>
        </w:rPr>
      </w:pPr>
    </w:p>
    <w:p w:rsidR="00A03E88" w:rsidRPr="0080520D" w:rsidRDefault="00A03E88" w:rsidP="00A03E88">
      <w:pPr>
        <w:rPr>
          <w:lang w:val="ru-RU"/>
        </w:rPr>
      </w:pP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0520D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0520D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0520D">
        <w:rPr>
          <w:rFonts w:ascii="Arial" w:hAnsi="Arial" w:cs="Arial"/>
        </w:rPr>
        <w:tab/>
      </w:r>
      <w:r w:rsidR="0080520D" w:rsidRPr="0080520D">
        <w:rPr>
          <w:rFonts w:ascii="Arial" w:hAnsi="Arial" w:cs="Arial"/>
        </w:rPr>
        <w:t>Настоящие предложения разработаны с целью скорейшего достижения консенсуса в отношении положений проекта международного договора по охране прав организаций эфирного вещания.</w:t>
      </w: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0520D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0520D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0520D">
        <w:rPr>
          <w:rFonts w:ascii="Arial" w:hAnsi="Arial" w:cs="Arial"/>
        </w:rPr>
        <w:tab/>
      </w:r>
      <w:r w:rsidR="0080520D" w:rsidRPr="0080520D">
        <w:rPr>
          <w:rFonts w:ascii="Arial" w:hAnsi="Arial" w:cs="Arial"/>
        </w:rPr>
        <w:t>В основу предложений заложены подходы к охране прав организаций эфирного и кабельного вещания, характерные для стран региональной группы некоторых стран Кавказа, Центральной Азии и Восточной Европы (далее – региональная группа).</w:t>
      </w:r>
    </w:p>
    <w:p w:rsidR="00A03E88" w:rsidRPr="0080520D" w:rsidRDefault="00A03E88" w:rsidP="0080520D">
      <w:pPr>
        <w:pStyle w:val="NoSpacing"/>
        <w:rPr>
          <w:rFonts w:ascii="Arial" w:hAnsi="Arial" w:cs="Arial"/>
          <w:i/>
          <w:iCs/>
        </w:rPr>
      </w:pPr>
    </w:p>
    <w:p w:rsidR="00A03E88" w:rsidRPr="0080520D" w:rsidRDefault="0080520D" w:rsidP="0080520D">
      <w:pPr>
        <w:pStyle w:val="Heading4"/>
        <w:rPr>
          <w:lang w:val="ru-RU"/>
        </w:rPr>
      </w:pPr>
      <w:r>
        <w:rPr>
          <w:lang w:val="ru-RU"/>
        </w:rPr>
        <w:t>Пояснения к предложению в отношении названия</w:t>
      </w:r>
      <w:r w:rsidR="00A03E88" w:rsidRPr="0080520D">
        <w:rPr>
          <w:lang w:val="ru-RU"/>
        </w:rPr>
        <w:t>:</w:t>
      </w: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0520D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0520D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0520D">
        <w:rPr>
          <w:rFonts w:ascii="Arial" w:hAnsi="Arial" w:cs="Arial"/>
        </w:rPr>
        <w:tab/>
      </w:r>
      <w:r w:rsidR="0080520D" w:rsidRPr="0080520D">
        <w:rPr>
          <w:rFonts w:ascii="Arial" w:hAnsi="Arial" w:cs="Arial"/>
        </w:rPr>
        <w:t xml:space="preserve">Принимая во внимание результаты обсуждения, состоявшегося на  26  сессии Постоянного комитета по авторскому праву и смежным правам Всемирной организации интеллектуальной собственности (далее – ПКАП), полагаем целесообразным внести в название проекта международного договора, представленного в документе </w:t>
      </w:r>
      <w:r w:rsidR="0080520D" w:rsidRPr="0080520D">
        <w:rPr>
          <w:rFonts w:ascii="Arial" w:hAnsi="Arial" w:cs="Arial"/>
          <w:lang w:val="en-US"/>
        </w:rPr>
        <w:t>SCCR</w:t>
      </w:r>
      <w:r w:rsidR="0080520D">
        <w:rPr>
          <w:rFonts w:ascii="Arial" w:hAnsi="Arial" w:cs="Arial"/>
        </w:rPr>
        <w:t>/24/10 </w:t>
      </w:r>
      <w:proofErr w:type="spellStart"/>
      <w:r w:rsidR="0080520D" w:rsidRPr="0080520D">
        <w:rPr>
          <w:rFonts w:ascii="Arial" w:hAnsi="Arial" w:cs="Arial"/>
          <w:lang w:val="en-US"/>
        </w:rPr>
        <w:t>Corr</w:t>
      </w:r>
      <w:proofErr w:type="spellEnd"/>
      <w:r w:rsidR="0080520D" w:rsidRPr="0080520D">
        <w:rPr>
          <w:rFonts w:ascii="Arial" w:hAnsi="Arial" w:cs="Arial"/>
        </w:rPr>
        <w:t>. (далее – проект), изменения, изложив его в следующей редакции:</w:t>
      </w:r>
      <w:r w:rsidR="0080520D">
        <w:rPr>
          <w:rFonts w:ascii="Arial" w:hAnsi="Arial" w:cs="Arial"/>
        </w:rPr>
        <w:t xml:space="preserve"> </w:t>
      </w:r>
      <w:r w:rsidR="0080520D" w:rsidRPr="0080520D">
        <w:rPr>
          <w:rFonts w:ascii="Arial" w:hAnsi="Arial" w:cs="Arial"/>
        </w:rPr>
        <w:t>«Договор об охране прав организаций эфирного и кабельного вещания».</w:t>
      </w: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0520D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0520D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0520D">
        <w:rPr>
          <w:rFonts w:ascii="Arial" w:hAnsi="Arial" w:cs="Arial"/>
        </w:rPr>
        <w:tab/>
      </w:r>
      <w:r w:rsidR="0080520D" w:rsidRPr="0080520D">
        <w:rPr>
          <w:rFonts w:ascii="Arial" w:hAnsi="Arial" w:cs="Arial"/>
        </w:rPr>
        <w:t>Внесение предлагаемых изменений в название проекта позволит, с  одной стороны, привести название проекта в соответствие с  содержанием проекта.</w:t>
      </w: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</w:p>
    <w:p w:rsidR="00A03E88" w:rsidRPr="0080520D" w:rsidRDefault="0080520D" w:rsidP="0080520D">
      <w:pPr>
        <w:pStyle w:val="Heading4"/>
        <w:rPr>
          <w:lang w:val="ru-RU"/>
        </w:rPr>
      </w:pPr>
      <w:r>
        <w:rPr>
          <w:lang w:val="ru-RU"/>
        </w:rPr>
        <w:t>Пояснения к предложению в отношении преамбулы</w:t>
      </w:r>
      <w:r w:rsidR="00A03E88" w:rsidRPr="0080520D">
        <w:rPr>
          <w:lang w:val="ru-RU"/>
        </w:rPr>
        <w:t>:</w:t>
      </w:r>
    </w:p>
    <w:p w:rsidR="00A03E88" w:rsidRPr="0080520D" w:rsidRDefault="00A03E88" w:rsidP="0080520D">
      <w:pPr>
        <w:pStyle w:val="NoSpacing"/>
        <w:rPr>
          <w:rFonts w:ascii="Arial" w:hAnsi="Arial" w:cs="Arial"/>
        </w:rPr>
      </w:pPr>
    </w:p>
    <w:p w:rsidR="0080520D" w:rsidRDefault="00A03E88" w:rsidP="0080520D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0520D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0520D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0520D">
        <w:rPr>
          <w:rFonts w:ascii="Arial" w:hAnsi="Arial" w:cs="Arial"/>
        </w:rPr>
        <w:tab/>
      </w:r>
      <w:r w:rsidR="0080520D" w:rsidRPr="0080520D">
        <w:rPr>
          <w:rFonts w:ascii="Arial" w:hAnsi="Arial" w:cs="Arial"/>
        </w:rPr>
        <w:t>Предложение основано на подходах к формулированию преамбулы, заложенных в международных договорах в сфере охраны смежных прав. В качестве основы использованы положения Договора по исполнениям и фонограммам, а также Пекинского договора по аудиовизуальным исполнениям, принятого в Пекине 24 июня 2012 г. (далее – Пекинский договор).</w:t>
      </w:r>
    </w:p>
    <w:p w:rsidR="0080520D" w:rsidRPr="0080520D" w:rsidRDefault="0080520D" w:rsidP="0080520D">
      <w:pPr>
        <w:pStyle w:val="NoSpacing"/>
        <w:rPr>
          <w:rFonts w:ascii="Arial" w:hAnsi="Arial" w:cs="Arial"/>
        </w:rPr>
      </w:pPr>
    </w:p>
    <w:p w:rsidR="00A03E88" w:rsidRPr="0080520D" w:rsidRDefault="0080520D" w:rsidP="008052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80520D">
        <w:rPr>
          <w:rFonts w:ascii="Arial" w:hAnsi="Arial" w:cs="Arial"/>
        </w:rPr>
        <w:t>Предложение учитывает практическое отсутствие положений многосторонних международных договоров, определяющих требования к  охране прав организаций кабельного вещания, активное развитие способов и средств вещания, а также необходимость сохранения баланса интересов правообладателей в сфере вещания и общества в целом.</w:t>
      </w:r>
    </w:p>
    <w:p w:rsidR="00A03E88" w:rsidRPr="0080520D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C34B9C" w:rsidRDefault="00C34B9C" w:rsidP="00A03E88">
      <w:pPr>
        <w:pStyle w:val="Heading4"/>
        <w:rPr>
          <w:lang w:val="ru-RU"/>
        </w:rPr>
      </w:pPr>
      <w:r>
        <w:rPr>
          <w:lang w:val="ru-RU"/>
        </w:rPr>
        <w:t>Пояснения к предложению в отношении статьи 1</w:t>
      </w:r>
      <w:r w:rsidRPr="00C34B9C">
        <w:rPr>
          <w:lang w:val="ru-RU"/>
        </w:rPr>
        <w:t xml:space="preserve"> </w:t>
      </w:r>
      <w:r>
        <w:rPr>
          <w:lang w:val="ru-RU"/>
        </w:rPr>
        <w:t xml:space="preserve">«Отношение к другим конвенциям и договорам»: </w:t>
      </w:r>
    </w:p>
    <w:p w:rsidR="00A03E88" w:rsidRPr="00C34B9C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C34B9C" w:rsidRDefault="00A03E88" w:rsidP="00A03E8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C34B9C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C34B9C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C34B9C">
        <w:rPr>
          <w:rFonts w:ascii="Arial" w:hAnsi="Arial" w:cs="Arial"/>
        </w:rPr>
        <w:tab/>
      </w:r>
      <w:r w:rsidR="00C34B9C" w:rsidRPr="00C34B9C">
        <w:rPr>
          <w:rFonts w:ascii="Arial" w:hAnsi="Arial" w:cs="Arial"/>
        </w:rPr>
        <w:t>Предложение учитывает смысловое содержание статьи 1 проекта. В  то же время, оно преследует своей целью облегчить восприятие содержания статьи и привести его в соответствие с терминологией, используемой по всему тексту предложений.</w:t>
      </w:r>
    </w:p>
    <w:p w:rsidR="00A03E88" w:rsidRPr="00C34B9C" w:rsidRDefault="00A03E88" w:rsidP="00A03E88">
      <w:pPr>
        <w:pStyle w:val="NoSpacing"/>
        <w:jc w:val="both"/>
        <w:rPr>
          <w:rFonts w:ascii="Arial" w:hAnsi="Arial" w:cs="Arial"/>
        </w:rPr>
      </w:pPr>
    </w:p>
    <w:p w:rsidR="00C34B9C" w:rsidRDefault="00C34B9C">
      <w:pPr>
        <w:rPr>
          <w:bCs/>
          <w:i/>
          <w:szCs w:val="28"/>
        </w:rPr>
      </w:pPr>
      <w:r>
        <w:br w:type="page"/>
      </w:r>
    </w:p>
    <w:p w:rsidR="00A03E88" w:rsidRPr="0062269A" w:rsidRDefault="00C34B9C" w:rsidP="00A03E88">
      <w:pPr>
        <w:pStyle w:val="Heading4"/>
        <w:rPr>
          <w:lang w:val="ru-RU"/>
        </w:rPr>
      </w:pPr>
      <w:r>
        <w:rPr>
          <w:lang w:val="ru-RU"/>
        </w:rPr>
        <w:t>Пояснения</w:t>
      </w:r>
      <w:r w:rsidRPr="0062269A">
        <w:rPr>
          <w:lang w:val="ru-RU"/>
        </w:rPr>
        <w:t xml:space="preserve"> </w:t>
      </w:r>
      <w:r>
        <w:rPr>
          <w:lang w:val="ru-RU"/>
        </w:rPr>
        <w:t>в</w:t>
      </w:r>
      <w:r w:rsidRPr="0062269A">
        <w:rPr>
          <w:lang w:val="ru-RU"/>
        </w:rPr>
        <w:t xml:space="preserve"> </w:t>
      </w:r>
      <w:r>
        <w:rPr>
          <w:lang w:val="ru-RU"/>
        </w:rPr>
        <w:t>к</w:t>
      </w:r>
      <w:r w:rsidRPr="0062269A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62269A">
        <w:rPr>
          <w:lang w:val="ru-RU"/>
        </w:rPr>
        <w:t xml:space="preserve"> </w:t>
      </w:r>
      <w:r>
        <w:rPr>
          <w:lang w:val="ru-RU"/>
        </w:rPr>
        <w:t>в</w:t>
      </w:r>
      <w:r w:rsidRPr="0062269A">
        <w:rPr>
          <w:lang w:val="ru-RU"/>
        </w:rPr>
        <w:t xml:space="preserve"> </w:t>
      </w:r>
      <w:r>
        <w:rPr>
          <w:lang w:val="ru-RU"/>
        </w:rPr>
        <w:t>отношении</w:t>
      </w:r>
      <w:r w:rsidR="00A03E88" w:rsidRPr="0062269A">
        <w:rPr>
          <w:lang w:val="ru-RU"/>
        </w:rPr>
        <w:t xml:space="preserve"> </w:t>
      </w:r>
      <w:r>
        <w:rPr>
          <w:lang w:val="ru-RU"/>
        </w:rPr>
        <w:t>статьи</w:t>
      </w:r>
      <w:r w:rsidRPr="0062269A">
        <w:rPr>
          <w:lang w:val="ru-RU"/>
        </w:rPr>
        <w:t xml:space="preserve"> 2 «</w:t>
      </w:r>
      <w:r>
        <w:rPr>
          <w:lang w:val="ru-RU"/>
        </w:rPr>
        <w:t>Общие</w:t>
      </w:r>
      <w:r w:rsidRPr="0062269A">
        <w:rPr>
          <w:lang w:val="ru-RU"/>
        </w:rPr>
        <w:t xml:space="preserve"> </w:t>
      </w:r>
      <w:r>
        <w:rPr>
          <w:lang w:val="ru-RU"/>
        </w:rPr>
        <w:t>принципы</w:t>
      </w:r>
      <w:r w:rsidRPr="0062269A">
        <w:rPr>
          <w:lang w:val="ru-RU"/>
        </w:rPr>
        <w:t>»</w:t>
      </w:r>
      <w:r w:rsidR="00A03E88" w:rsidRPr="0062269A">
        <w:rPr>
          <w:lang w:val="ru-RU"/>
        </w:rPr>
        <w:t xml:space="preserve">, </w:t>
      </w:r>
      <w:r w:rsidR="0062269A">
        <w:rPr>
          <w:lang w:val="ru-RU"/>
        </w:rPr>
        <w:t>статьи</w:t>
      </w:r>
      <w:r w:rsidR="0062269A" w:rsidRPr="0062269A">
        <w:rPr>
          <w:lang w:val="ru-RU"/>
        </w:rPr>
        <w:t xml:space="preserve"> 3 «</w:t>
      </w:r>
      <w:r w:rsidR="0062269A">
        <w:rPr>
          <w:lang w:val="ru-RU"/>
        </w:rPr>
        <w:t>Охрана и поощрение культурного разнообразия» и статьи 4</w:t>
      </w:r>
      <w:r w:rsidR="00A03E88" w:rsidRPr="0062269A">
        <w:rPr>
          <w:lang w:val="ru-RU"/>
        </w:rPr>
        <w:t xml:space="preserve"> </w:t>
      </w:r>
      <w:r w:rsidR="0062269A">
        <w:rPr>
          <w:lang w:val="ru-RU"/>
        </w:rPr>
        <w:t>«Защита конкуренции»</w:t>
      </w:r>
      <w:r w:rsidR="00A03E88" w:rsidRPr="0062269A">
        <w:rPr>
          <w:lang w:val="ru-RU"/>
        </w:rPr>
        <w:t>:</w:t>
      </w:r>
    </w:p>
    <w:p w:rsidR="00A03E88" w:rsidRPr="0062269A" w:rsidRDefault="00A03E88" w:rsidP="00A03E88">
      <w:pPr>
        <w:pStyle w:val="NoSpacing"/>
        <w:jc w:val="both"/>
        <w:rPr>
          <w:rFonts w:ascii="Arial" w:hAnsi="Arial" w:cs="Arial"/>
        </w:rPr>
      </w:pPr>
    </w:p>
    <w:p w:rsidR="0062269A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62269A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62269A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62269A">
        <w:rPr>
          <w:rFonts w:ascii="Arial" w:hAnsi="Arial" w:cs="Arial"/>
        </w:rPr>
        <w:tab/>
      </w:r>
      <w:r w:rsidR="0062269A" w:rsidRPr="0062269A">
        <w:rPr>
          <w:rFonts w:ascii="Arial" w:hAnsi="Arial" w:cs="Arial"/>
        </w:rPr>
        <w:t xml:space="preserve">Положения, содержащиеся в статье 2, части первой статьи 3, пункте (1) статьи 4 проекта, носят общий характер, поэтому могут быть перенесены в преамбулу проекта. </w:t>
      </w:r>
    </w:p>
    <w:p w:rsidR="0062269A" w:rsidRPr="0062269A" w:rsidRDefault="0062269A" w:rsidP="00BE0E89">
      <w:pPr>
        <w:pStyle w:val="NoSpacing"/>
        <w:rPr>
          <w:rFonts w:ascii="Arial" w:hAnsi="Arial" w:cs="Arial"/>
        </w:rPr>
      </w:pPr>
    </w:p>
    <w:p w:rsidR="0062269A" w:rsidRDefault="0062269A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2269A">
        <w:rPr>
          <w:rFonts w:ascii="Arial" w:hAnsi="Arial" w:cs="Arial"/>
        </w:rPr>
        <w:t>Положения, содержащиеся в подпунктах (а) и (</w:t>
      </w:r>
      <w:r w:rsidRPr="0062269A">
        <w:rPr>
          <w:rFonts w:ascii="Arial" w:hAnsi="Arial" w:cs="Arial"/>
          <w:lang w:val="en-US"/>
        </w:rPr>
        <w:t>b</w:t>
      </w:r>
      <w:r w:rsidRPr="0062269A">
        <w:rPr>
          <w:rFonts w:ascii="Arial" w:hAnsi="Arial" w:cs="Arial"/>
        </w:rPr>
        <w:t xml:space="preserve">) статьи 3, в пункте (3) статьи 4 проекта, поглощаются содержанием статьи 1 проекта. </w:t>
      </w:r>
    </w:p>
    <w:p w:rsidR="0062269A" w:rsidRPr="0062269A" w:rsidRDefault="0062269A" w:rsidP="00BE0E89">
      <w:pPr>
        <w:pStyle w:val="NoSpacing"/>
        <w:rPr>
          <w:rFonts w:ascii="Arial" w:hAnsi="Arial" w:cs="Arial"/>
        </w:rPr>
      </w:pPr>
    </w:p>
    <w:p w:rsidR="0062269A" w:rsidRDefault="0062269A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2269A">
        <w:rPr>
          <w:rFonts w:ascii="Arial" w:hAnsi="Arial" w:cs="Arial"/>
        </w:rPr>
        <w:t>Положения о возможности установления ограничений, содержащиеся в пункте (2) статьи 4 проекта могут быть учтены в статье «Ограничения и исключения» проекта.</w:t>
      </w:r>
    </w:p>
    <w:p w:rsidR="0062269A" w:rsidRPr="0062269A" w:rsidRDefault="0062269A" w:rsidP="00BE0E89">
      <w:pPr>
        <w:pStyle w:val="NoSpacing"/>
        <w:rPr>
          <w:rFonts w:ascii="Arial" w:hAnsi="Arial" w:cs="Arial"/>
        </w:rPr>
      </w:pPr>
    </w:p>
    <w:p w:rsidR="00A03E88" w:rsidRPr="0062269A" w:rsidRDefault="0062269A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2269A">
        <w:rPr>
          <w:rFonts w:ascii="Arial" w:hAnsi="Arial" w:cs="Arial"/>
        </w:rPr>
        <w:t>Учитывая изложенное, полагаем целесообразным исключить из проекта статьи 2, 3, 4, включив принципы, содержащиеся в них и не отраженные в статье 1 «Отношение к другим конвенциям и договорам» проекта, в преамбулу проекта.</w:t>
      </w:r>
    </w:p>
    <w:p w:rsidR="00A03E88" w:rsidRPr="0062269A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BE0E89" w:rsidP="00A03E88">
      <w:pPr>
        <w:pStyle w:val="Heading4"/>
        <w:rPr>
          <w:lang w:val="ru-RU"/>
        </w:rPr>
      </w:pPr>
      <w:r>
        <w:rPr>
          <w:lang w:val="ru-RU"/>
        </w:rPr>
        <w:t>Пояснения к предложению в отношении статьи</w:t>
      </w:r>
      <w:r w:rsidR="00A03E88" w:rsidRPr="00BE0E89">
        <w:rPr>
          <w:lang w:val="ru-RU"/>
        </w:rPr>
        <w:t xml:space="preserve"> 5 </w:t>
      </w:r>
      <w:r>
        <w:rPr>
          <w:lang w:val="ru-RU"/>
        </w:rPr>
        <w:t>«Определения»: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  <w:i/>
          <w:iCs/>
        </w:rPr>
      </w:pPr>
    </w:p>
    <w:p w:rsidR="00BE0E89" w:rsidRDefault="00A03E88" w:rsidP="00BE0E8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BE0E89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BE0E89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BE0E89">
        <w:rPr>
          <w:rFonts w:ascii="Arial" w:hAnsi="Arial" w:cs="Arial"/>
        </w:rPr>
        <w:tab/>
      </w:r>
      <w:r w:rsidR="00BE0E89" w:rsidRPr="00BE0E89">
        <w:rPr>
          <w:rFonts w:ascii="Arial" w:hAnsi="Arial" w:cs="Arial"/>
        </w:rPr>
        <w:t>Принимая во внимание результаты обсуждения, состоявшегося на 26 сессии ПКАП, а также термины и их определения, используемые в  законодательствах стран региональной группы, предложены определения терминов, используемых в проекте.</w:t>
      </w:r>
    </w:p>
    <w:p w:rsidR="00BE0E89" w:rsidRPr="00BE0E89" w:rsidRDefault="00BE0E89" w:rsidP="00BE0E89">
      <w:pPr>
        <w:pStyle w:val="NoSpacing"/>
        <w:rPr>
          <w:rFonts w:ascii="Arial" w:hAnsi="Arial" w:cs="Arial"/>
        </w:rPr>
      </w:pPr>
    </w:p>
    <w:p w:rsidR="00BE0E89" w:rsidRDefault="00BE0E89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E0E89">
        <w:rPr>
          <w:rFonts w:ascii="Arial" w:hAnsi="Arial" w:cs="Arial"/>
        </w:rPr>
        <w:t>Из статьи исключен термин «довещательный сигнал», поскольку в соответствии с законодательствами стран региональной группы охране подлежат права на передачи вещательных организации, т.е. на осуществляемые передачи в эфир или передачи по кабелю (сообщения). Довещательный сигнал, в то же время, существует до трансляции, в связи с этим права на него не подлежат охране.</w:t>
      </w:r>
    </w:p>
    <w:p w:rsidR="00BE0E89" w:rsidRPr="00BE0E89" w:rsidRDefault="00BE0E89" w:rsidP="00BE0E89">
      <w:pPr>
        <w:pStyle w:val="NoSpacing"/>
        <w:rPr>
          <w:rFonts w:ascii="Arial" w:hAnsi="Arial" w:cs="Arial"/>
        </w:rPr>
      </w:pPr>
    </w:p>
    <w:p w:rsidR="00BE0E89" w:rsidRPr="00BE0E89" w:rsidRDefault="00BE0E89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E0E89">
        <w:rPr>
          <w:rFonts w:ascii="Arial" w:hAnsi="Arial" w:cs="Arial"/>
        </w:rPr>
        <w:t>Вместо термина «сигнал», упоминаемого при формулировании сферы применения проекта, в статью введены термины «передача организации эфирного вещания» и «передача организации кабельного вещания». Данное предложение основано на положениях законодательств стран региональной группы и Римской конвенции.</w:t>
      </w:r>
    </w:p>
    <w:p w:rsidR="00BE0E89" w:rsidRDefault="00BE0E89" w:rsidP="00BE0E89">
      <w:pPr>
        <w:pStyle w:val="NoSpacing"/>
        <w:rPr>
          <w:rFonts w:ascii="Arial" w:hAnsi="Arial" w:cs="Arial"/>
        </w:rPr>
      </w:pPr>
      <w:r w:rsidRPr="00BE0E89">
        <w:rPr>
          <w:rFonts w:ascii="Arial" w:hAnsi="Arial" w:cs="Arial"/>
        </w:rPr>
        <w:t>В определения иных терминов внесены изменения смыслового и редакционного характера.</w:t>
      </w:r>
    </w:p>
    <w:p w:rsidR="00BE0E89" w:rsidRPr="00BE0E89" w:rsidRDefault="00BE0E89" w:rsidP="00BE0E89">
      <w:pPr>
        <w:pStyle w:val="NoSpacing"/>
        <w:rPr>
          <w:rFonts w:ascii="Arial" w:hAnsi="Arial" w:cs="Arial"/>
        </w:rPr>
      </w:pPr>
    </w:p>
    <w:p w:rsidR="00A03E88" w:rsidRPr="00BE0E89" w:rsidRDefault="00BE0E89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E0E89">
        <w:rPr>
          <w:rFonts w:ascii="Arial" w:hAnsi="Arial" w:cs="Arial"/>
        </w:rPr>
        <w:t>Также предложено применять значение терминов «запись», «передача в эфир» и «передача по кабелю» с необходимыми изменениями к передачам вещательных организаций и их записям соответственно.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BE0E89" w:rsidP="00A03E88">
      <w:pPr>
        <w:pStyle w:val="Heading4"/>
        <w:rPr>
          <w:lang w:val="ru-RU"/>
        </w:rPr>
      </w:pPr>
      <w:r>
        <w:rPr>
          <w:lang w:val="ru-RU"/>
        </w:rPr>
        <w:t>Пояснения к предложению в отношении статьи 6 «Сфера применения»: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BE0E89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BE0E89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BE0E89">
        <w:rPr>
          <w:rFonts w:ascii="Arial" w:hAnsi="Arial" w:cs="Arial"/>
        </w:rPr>
        <w:tab/>
      </w:r>
      <w:r w:rsidR="00BE0E89" w:rsidRPr="00BE0E89">
        <w:rPr>
          <w:rFonts w:ascii="Arial" w:hAnsi="Arial" w:cs="Arial"/>
        </w:rPr>
        <w:t>Учитывая введенную терминологию, положения статьи сокращены. Установлено, что охране согласно проекту должны подлежать права на передачи организаций эфирного и кабельного вещания, а не на объекты, передаваемые в эфир или по кабелю.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BE0E89" w:rsidP="00A03E88">
      <w:pPr>
        <w:pStyle w:val="Heading4"/>
        <w:rPr>
          <w:lang w:val="ru-RU"/>
        </w:rPr>
      </w:pPr>
      <w:r>
        <w:rPr>
          <w:lang w:val="ru-RU"/>
        </w:rPr>
        <w:t xml:space="preserve">Пояснения к предложению в отношении статьи 7 «Бенефициары охраны» 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BE0E89" w:rsidRPr="00BE0E89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BE0E89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BE0E89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BE0E89">
        <w:rPr>
          <w:rFonts w:ascii="Arial" w:hAnsi="Arial" w:cs="Arial"/>
        </w:rPr>
        <w:tab/>
      </w:r>
      <w:r w:rsidR="00BE0E89" w:rsidRPr="00BE0E89">
        <w:rPr>
          <w:rFonts w:ascii="Arial" w:hAnsi="Arial" w:cs="Arial"/>
        </w:rPr>
        <w:t xml:space="preserve">Предложение основано на положениях статьи 7 проекта. В то же время, в предложении объединены пункты (1) и (2) статьи 7 проекта, поскольку в пункте (2) излишне дается определение юридического лица, не соответствующее данному понятию. </w:t>
      </w:r>
    </w:p>
    <w:p w:rsidR="00A03E88" w:rsidRPr="00BE0E89" w:rsidRDefault="00BE0E89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BE0E89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BE0E89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BE0E89">
        <w:rPr>
          <w:rFonts w:ascii="Arial" w:hAnsi="Arial" w:cs="Arial"/>
        </w:rPr>
        <w:tab/>
        <w:t>В предложение вносятся изменения редакционного и терминологического характера, обусловленные подходами, заложенными в национальных законодательствах стран региональной группы.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BE0E89" w:rsidP="00A03E88">
      <w:pPr>
        <w:pStyle w:val="Heading4"/>
        <w:rPr>
          <w:lang w:val="ru-RU"/>
        </w:rPr>
      </w:pPr>
      <w:r>
        <w:rPr>
          <w:lang w:val="ru-RU"/>
        </w:rPr>
        <w:t xml:space="preserve">Пояснения </w:t>
      </w:r>
      <w:r w:rsidR="006412CC">
        <w:rPr>
          <w:lang w:val="ru-RU"/>
        </w:rPr>
        <w:t xml:space="preserve">к предложению </w:t>
      </w:r>
      <w:r>
        <w:rPr>
          <w:lang w:val="ru-RU"/>
        </w:rPr>
        <w:t>в отношении статьи 8 «Национальный режим»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BE0E89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BE0E89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BE0E89">
        <w:rPr>
          <w:rFonts w:ascii="Arial" w:hAnsi="Arial" w:cs="Arial"/>
        </w:rPr>
        <w:tab/>
      </w:r>
      <w:r w:rsidR="00BE0E89" w:rsidRPr="00BE0E89">
        <w:rPr>
          <w:rFonts w:ascii="Arial" w:hAnsi="Arial" w:cs="Arial"/>
        </w:rPr>
        <w:t>Предложение основано на альтернативе и альтернативе В к статье 8 проекта. В то же время, в положения указанной статьи внесены изменения в отношении оговорок, а также изменения редакционного характера.</w:t>
      </w:r>
    </w:p>
    <w:p w:rsidR="00A03E88" w:rsidRPr="00BE0E89" w:rsidRDefault="00A03E88" w:rsidP="00A03E88">
      <w:pPr>
        <w:pStyle w:val="NoSpacing"/>
        <w:jc w:val="both"/>
        <w:rPr>
          <w:rFonts w:ascii="Arial" w:hAnsi="Arial" w:cs="Arial"/>
        </w:rPr>
      </w:pPr>
    </w:p>
    <w:p w:rsidR="00A03E88" w:rsidRPr="00BE0E89" w:rsidRDefault="00BE0E89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</w:t>
      </w:r>
      <w:r w:rsidRPr="00BE0E89">
        <w:rPr>
          <w:lang w:val="ru-RU"/>
        </w:rPr>
        <w:t xml:space="preserve"> </w:t>
      </w:r>
      <w:r w:rsidR="006412CC">
        <w:rPr>
          <w:lang w:val="ru-RU"/>
        </w:rPr>
        <w:t xml:space="preserve">к предложению </w:t>
      </w:r>
      <w:r>
        <w:rPr>
          <w:lang w:val="ru-RU"/>
        </w:rPr>
        <w:t>в</w:t>
      </w:r>
      <w:r w:rsidRPr="00BE0E8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E0E89">
        <w:rPr>
          <w:lang w:val="ru-RU"/>
        </w:rPr>
        <w:t xml:space="preserve"> </w:t>
      </w:r>
      <w:r>
        <w:rPr>
          <w:lang w:val="ru-RU"/>
        </w:rPr>
        <w:t>статьи</w:t>
      </w:r>
      <w:r w:rsidRPr="00BE0E89">
        <w:rPr>
          <w:lang w:val="ru-RU"/>
        </w:rPr>
        <w:t xml:space="preserve"> 9 </w:t>
      </w:r>
      <w:r>
        <w:rPr>
          <w:lang w:val="ru-RU"/>
        </w:rPr>
        <w:t>«Охрана организаций</w:t>
      </w:r>
      <w:r w:rsidR="006412CC">
        <w:rPr>
          <w:lang w:val="ru-RU"/>
        </w:rPr>
        <w:t xml:space="preserve"> эфирного вещания</w:t>
      </w:r>
      <w:r>
        <w:rPr>
          <w:lang w:val="ru-RU"/>
        </w:rPr>
        <w:t xml:space="preserve">»:  </w:t>
      </w:r>
    </w:p>
    <w:p w:rsidR="00A03E88" w:rsidRPr="00BE0E89" w:rsidRDefault="00A03E88" w:rsidP="00BE0E89">
      <w:pPr>
        <w:pStyle w:val="NoSpacing"/>
        <w:rPr>
          <w:rFonts w:ascii="Arial" w:hAnsi="Arial" w:cs="Arial"/>
        </w:rPr>
      </w:pP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6412CC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6412CC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6412CC">
        <w:rPr>
          <w:rFonts w:ascii="Arial" w:hAnsi="Arial" w:cs="Arial"/>
        </w:rPr>
        <w:tab/>
      </w:r>
      <w:r w:rsidR="006412CC" w:rsidRPr="006412CC">
        <w:rPr>
          <w:rFonts w:ascii="Arial" w:hAnsi="Arial" w:cs="Arial"/>
        </w:rPr>
        <w:t>Предложение основано на альтернативах А и В к статье 9 проекта. В  то же время, в предложениях расширены правомочия организаций эфирного и кабельного вещания в отношении их передач; исключена возможность сделать оговорку в отношении неприменения Договаривающейся стороной требований об установлении позитивного права на передачу организации эфирного или кабельного вещания.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A03E88" w:rsidRPr="006412CC" w:rsidRDefault="006412CC" w:rsidP="00BE0E89">
      <w:pPr>
        <w:pStyle w:val="Heading4"/>
        <w:keepNext w:val="0"/>
        <w:rPr>
          <w:lang w:val="ru-RU"/>
        </w:rPr>
      </w:pPr>
      <w:r>
        <w:rPr>
          <w:lang w:val="ru-RU"/>
        </w:rPr>
        <w:t xml:space="preserve">Пояснения к предложению в отношении статьи 10 «Ограничения и исключения»: 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6412CC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6412CC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6412CC">
        <w:rPr>
          <w:rFonts w:ascii="Arial" w:hAnsi="Arial" w:cs="Arial"/>
        </w:rPr>
        <w:tab/>
      </w:r>
      <w:r w:rsidR="006412CC" w:rsidRPr="006412CC">
        <w:rPr>
          <w:rFonts w:ascii="Arial" w:hAnsi="Arial" w:cs="Arial"/>
        </w:rPr>
        <w:t>Предложение основано на альтернативе В к статье 10 проекта. В нем также учтены положения Римской конвенции и Договора по исполнениям и фонограммам.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A03E88" w:rsidRPr="006412CC" w:rsidRDefault="006412CC" w:rsidP="00BE0E89">
      <w:pPr>
        <w:pStyle w:val="Heading4"/>
        <w:keepNext w:val="0"/>
        <w:rPr>
          <w:iCs/>
          <w:lang w:val="ru-RU"/>
        </w:rPr>
      </w:pPr>
      <w:r>
        <w:rPr>
          <w:iCs/>
          <w:lang w:val="ru-RU"/>
        </w:rPr>
        <w:t>Пояснения к предложению в отношении статьи 11 «Срок охраны»: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6412CC" w:rsidRPr="006412CC" w:rsidRDefault="00A03E88" w:rsidP="006412CC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6412CC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6412CC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6412CC">
        <w:rPr>
          <w:rFonts w:ascii="Arial" w:hAnsi="Arial" w:cs="Arial"/>
        </w:rPr>
        <w:tab/>
      </w:r>
      <w:r w:rsidR="006412CC" w:rsidRPr="006412CC">
        <w:rPr>
          <w:rFonts w:ascii="Arial" w:hAnsi="Arial" w:cs="Arial"/>
        </w:rPr>
        <w:t xml:space="preserve">Проект олицетворяет собой следующий этап развития системы правовой охраны смежных прав. В связи с этим, на наш взгляд, в нем должны быть заложены более высокие стандарты правовой охраны передач организаций эфирного и кабельного вещания. Учитывая особенности законодательств стран региональной группы, в статье предусмотрен пятидесятилетний срок охраны прав на указанные объекты. 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6412CC" w:rsidRPr="006412CC" w:rsidRDefault="00A03E88" w:rsidP="006412CC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6412CC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6412CC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6412CC">
        <w:rPr>
          <w:rFonts w:ascii="Arial" w:hAnsi="Arial" w:cs="Arial"/>
        </w:rPr>
        <w:tab/>
      </w:r>
      <w:r w:rsidR="006412CC" w:rsidRPr="006412CC">
        <w:rPr>
          <w:rFonts w:ascii="Arial" w:hAnsi="Arial" w:cs="Arial"/>
        </w:rPr>
        <w:t>В положения статьи также внесены изменения редакционного характера.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A03E88" w:rsidRPr="006412CC" w:rsidRDefault="006412CC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</w:t>
      </w:r>
      <w:r w:rsidRPr="006412CC">
        <w:rPr>
          <w:lang w:val="ru-RU"/>
        </w:rPr>
        <w:t xml:space="preserve"> </w:t>
      </w:r>
      <w:r>
        <w:rPr>
          <w:lang w:val="ru-RU"/>
        </w:rPr>
        <w:t>к</w:t>
      </w:r>
      <w:r w:rsidRPr="006412CC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6412CC">
        <w:rPr>
          <w:lang w:val="ru-RU"/>
        </w:rPr>
        <w:t xml:space="preserve"> </w:t>
      </w:r>
      <w:r>
        <w:rPr>
          <w:lang w:val="ru-RU"/>
        </w:rPr>
        <w:t>в</w:t>
      </w:r>
      <w:r w:rsidRPr="006412C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412CC">
        <w:rPr>
          <w:lang w:val="ru-RU"/>
        </w:rPr>
        <w:t xml:space="preserve"> </w:t>
      </w:r>
      <w:r>
        <w:rPr>
          <w:lang w:val="ru-RU"/>
        </w:rPr>
        <w:t>статьи</w:t>
      </w:r>
      <w:r w:rsidRPr="006412CC">
        <w:rPr>
          <w:lang w:val="ru-RU"/>
        </w:rPr>
        <w:t xml:space="preserve"> 12 «Охрана кодирования и информации об управлении правами»</w:t>
      </w:r>
      <w:r>
        <w:rPr>
          <w:lang w:val="ru-RU"/>
        </w:rPr>
        <w:t>:</w:t>
      </w:r>
    </w:p>
    <w:p w:rsidR="00A03E88" w:rsidRPr="006412CC" w:rsidRDefault="00A03E88" w:rsidP="00BE0E89">
      <w:pPr>
        <w:pStyle w:val="NoSpacing"/>
        <w:rPr>
          <w:rFonts w:ascii="Arial" w:hAnsi="Arial" w:cs="Arial"/>
        </w:rPr>
      </w:pPr>
    </w:p>
    <w:p w:rsidR="00853178" w:rsidRDefault="00A03E88" w:rsidP="00853178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53178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53178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53178">
        <w:rPr>
          <w:rFonts w:ascii="Arial" w:hAnsi="Arial" w:cs="Arial"/>
        </w:rPr>
        <w:tab/>
      </w:r>
      <w:r w:rsidR="00853178" w:rsidRPr="00853178">
        <w:rPr>
          <w:rFonts w:ascii="Arial" w:hAnsi="Arial" w:cs="Arial"/>
        </w:rPr>
        <w:t xml:space="preserve">Предложение основано на Альтернативе В1 к статье 12 проекта. </w:t>
      </w:r>
    </w:p>
    <w:p w:rsidR="00853178" w:rsidRPr="00853178" w:rsidRDefault="00853178" w:rsidP="00853178">
      <w:pPr>
        <w:pStyle w:val="NoSpacing"/>
        <w:rPr>
          <w:rFonts w:ascii="Arial" w:hAnsi="Arial" w:cs="Arial"/>
        </w:rPr>
      </w:pPr>
    </w:p>
    <w:p w:rsidR="00853178" w:rsidRDefault="00853178" w:rsidP="008531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853178">
        <w:rPr>
          <w:rFonts w:ascii="Arial" w:hAnsi="Arial" w:cs="Arial"/>
        </w:rPr>
        <w:t xml:space="preserve">В предложении по сравнению со статьей 12 проекта расширены обязательства Договаривающихся сторон в отношении технических мер, используемых организациями эфирного и кабельного вещания в связи с осуществлением своих прав, предусмотренных настоящим Договором, и ограничивающих действия в отношении их передач, которые не разрешены организациями эфирного или кабельного вещания или не допускаются законом. </w:t>
      </w:r>
    </w:p>
    <w:p w:rsidR="00853178" w:rsidRPr="00853178" w:rsidRDefault="00853178" w:rsidP="00853178">
      <w:pPr>
        <w:pStyle w:val="NoSpacing"/>
        <w:rPr>
          <w:rFonts w:ascii="Arial" w:hAnsi="Arial" w:cs="Arial"/>
        </w:rPr>
      </w:pPr>
    </w:p>
    <w:p w:rsidR="00A03E88" w:rsidRPr="00853178" w:rsidRDefault="00853178" w:rsidP="008531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853178">
        <w:rPr>
          <w:rFonts w:ascii="Arial" w:hAnsi="Arial" w:cs="Arial"/>
        </w:rPr>
        <w:t>В статью 12 проекта также внесены изменения редакционного характера.</w:t>
      </w:r>
    </w:p>
    <w:p w:rsidR="00A03E88" w:rsidRPr="00853178" w:rsidRDefault="00A03E88" w:rsidP="00BE0E89">
      <w:pPr>
        <w:pStyle w:val="NoSpacing"/>
        <w:rPr>
          <w:rFonts w:ascii="Arial" w:hAnsi="Arial" w:cs="Arial"/>
        </w:rPr>
      </w:pPr>
    </w:p>
    <w:p w:rsidR="00A03E88" w:rsidRPr="00853178" w:rsidRDefault="00853178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 к предложению в отношении статьи 13</w:t>
      </w:r>
      <w:r w:rsidR="00A03E88" w:rsidRPr="00853178">
        <w:rPr>
          <w:lang w:val="ru-RU"/>
        </w:rPr>
        <w:t xml:space="preserve"> </w:t>
      </w:r>
      <w:r w:rsidRPr="00853178">
        <w:rPr>
          <w:lang w:val="ru-RU"/>
        </w:rPr>
        <w:t>«Обязательства, касающиеся информации об управлении правами»</w:t>
      </w:r>
      <w:r>
        <w:rPr>
          <w:lang w:val="ru-RU"/>
        </w:rPr>
        <w:t>:</w:t>
      </w:r>
    </w:p>
    <w:p w:rsidR="00A03E88" w:rsidRPr="00853178" w:rsidRDefault="00A03E88" w:rsidP="00BE0E89">
      <w:pPr>
        <w:pStyle w:val="NoSpacing"/>
        <w:rPr>
          <w:rFonts w:ascii="Arial" w:hAnsi="Arial" w:cs="Arial"/>
        </w:rPr>
      </w:pPr>
    </w:p>
    <w:p w:rsidR="00A03E88" w:rsidRPr="00853178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853178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853178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853178">
        <w:rPr>
          <w:rFonts w:ascii="Arial" w:hAnsi="Arial" w:cs="Arial"/>
        </w:rPr>
        <w:tab/>
      </w:r>
      <w:r w:rsidR="00853178" w:rsidRPr="00853178">
        <w:rPr>
          <w:rFonts w:ascii="Arial" w:hAnsi="Arial" w:cs="Arial"/>
        </w:rPr>
        <w:t>Принимая важность защиты информации об управлении правами на  передачи вещательных организаций, учитывая подходы, заложенные в  Договоре по исполнениям и фонограммам, а также Пекинском договоре, положения проекта об обязательствах в отношении информации об управлении правами сохранены в отдельной статье. В то же время, в них внесены изменения редакционного и терминологического характера. В целях систематизации содержания проекта пункт (2) статьи 13 проекта перемещен в статью 5 проекта «Определения». В него также внесены изменения редакционного и терминологического характера.</w:t>
      </w:r>
    </w:p>
    <w:p w:rsidR="00A03E88" w:rsidRPr="00853178" w:rsidRDefault="00A03E88" w:rsidP="00BE0E89">
      <w:pPr>
        <w:pStyle w:val="NoSpacing"/>
        <w:rPr>
          <w:rFonts w:ascii="Arial" w:hAnsi="Arial" w:cs="Arial"/>
        </w:rPr>
      </w:pPr>
    </w:p>
    <w:p w:rsidR="00A03E88" w:rsidRPr="00853178" w:rsidRDefault="00853178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 к предложению в отношении статьи 14</w:t>
      </w:r>
      <w:r w:rsidR="00A03E88" w:rsidRPr="00853178">
        <w:rPr>
          <w:lang w:val="ru-RU"/>
        </w:rPr>
        <w:t xml:space="preserve"> </w:t>
      </w:r>
      <w:r w:rsidRPr="00853178">
        <w:rPr>
          <w:lang w:val="ru-RU"/>
        </w:rPr>
        <w:t>«Положения об обеспечении прав»</w:t>
      </w:r>
      <w:r>
        <w:rPr>
          <w:lang w:val="ru-RU"/>
        </w:rPr>
        <w:t>:</w:t>
      </w:r>
    </w:p>
    <w:p w:rsidR="00A03E88" w:rsidRPr="00853178" w:rsidRDefault="00A03E88" w:rsidP="00BE0E89">
      <w:pPr>
        <w:pStyle w:val="NoSpacing"/>
        <w:rPr>
          <w:rFonts w:ascii="Arial" w:hAnsi="Arial" w:cs="Arial"/>
        </w:rPr>
      </w:pP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473708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473708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473708">
        <w:rPr>
          <w:rFonts w:ascii="Arial" w:hAnsi="Arial" w:cs="Arial"/>
        </w:rPr>
        <w:tab/>
      </w:r>
      <w:r w:rsidR="00473708" w:rsidRPr="00473708">
        <w:rPr>
          <w:rFonts w:ascii="Arial" w:hAnsi="Arial" w:cs="Arial"/>
        </w:rPr>
        <w:t>В название статьи внесены изменения, направленные на приведение его в соответствие с содержанием статьи. В положения статьи внесены изменения редакционного характера, учитывающие содержание применяемых правовых категорий. Из пункта (2) статьи исключены слова «или нарушения любого запрета», что обусловлено тем, что в основу формируемой системы охраны прав организаций эфирного и кабельного вещания положено позитивное право имущественного характера.</w:t>
      </w:r>
    </w:p>
    <w:p w:rsidR="00A03E88" w:rsidRPr="00473708" w:rsidRDefault="00A03E88" w:rsidP="00BE0E89">
      <w:pPr>
        <w:pStyle w:val="NoSpacing"/>
        <w:rPr>
          <w:rFonts w:ascii="Arial" w:hAnsi="Arial" w:cs="Arial"/>
          <w:i/>
          <w:iCs/>
        </w:rPr>
      </w:pPr>
    </w:p>
    <w:p w:rsidR="00A03E88" w:rsidRPr="00473708" w:rsidRDefault="00473708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 к предложению в отношении статьи 15 «Формальности»:</w:t>
      </w:r>
    </w:p>
    <w:p w:rsidR="00A03E88" w:rsidRPr="00473708" w:rsidRDefault="00A03E88" w:rsidP="00BE0E89">
      <w:pPr>
        <w:rPr>
          <w:lang w:val="ru-RU"/>
        </w:rPr>
      </w:pP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473708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473708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473708">
        <w:rPr>
          <w:rFonts w:ascii="Arial" w:hAnsi="Arial" w:cs="Arial"/>
        </w:rPr>
        <w:tab/>
      </w:r>
      <w:r w:rsidR="00473708" w:rsidRPr="00473708">
        <w:rPr>
          <w:rFonts w:ascii="Arial" w:hAnsi="Arial" w:cs="Arial"/>
        </w:rPr>
        <w:t>В положения статьи внесены изменения редакционного характера, учитывающие содержание применяемых правовых категорий.</w:t>
      </w: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</w:p>
    <w:p w:rsidR="00A03E88" w:rsidRPr="00473708" w:rsidRDefault="00473708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 к предложению в отношении статьи 16 «Применение во времени»:</w:t>
      </w: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473708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473708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473708">
        <w:rPr>
          <w:rFonts w:ascii="Arial" w:hAnsi="Arial" w:cs="Arial"/>
        </w:rPr>
        <w:tab/>
      </w:r>
      <w:r w:rsidR="00473708" w:rsidRPr="00473708">
        <w:rPr>
          <w:rFonts w:ascii="Arial" w:hAnsi="Arial" w:cs="Arial"/>
        </w:rPr>
        <w:t>Положения статьи скорректированы, исходя из предлагаемой терминологии проекта. В ней также учтен срок охраны прав организаций эфирного и кабельного вещания, имеющий значение для определения круга передач, которые подпадают под действие проекта.</w:t>
      </w: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</w:p>
    <w:p w:rsidR="00A03E88" w:rsidRPr="00473708" w:rsidRDefault="00473708" w:rsidP="00BE0E89">
      <w:pPr>
        <w:pStyle w:val="Heading4"/>
        <w:keepNext w:val="0"/>
        <w:rPr>
          <w:lang w:val="ru-RU"/>
        </w:rPr>
      </w:pPr>
      <w:r>
        <w:rPr>
          <w:lang w:val="ru-RU"/>
        </w:rPr>
        <w:t>Пояснения к предложению в отношении заключительных положений:</w:t>
      </w: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</w:p>
    <w:p w:rsidR="00473708" w:rsidRDefault="00A03E88" w:rsidP="00473708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fldChar w:fldCharType="begin"/>
      </w:r>
      <w:r w:rsidRPr="00473708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US"/>
        </w:rPr>
        <w:instrText>AUTONUM</w:instrText>
      </w:r>
      <w:r w:rsidRPr="00473708">
        <w:rPr>
          <w:rFonts w:ascii="Arial" w:hAnsi="Arial" w:cs="Arial"/>
        </w:rPr>
        <w:instrText xml:space="preserve">  </w:instrText>
      </w:r>
      <w:r>
        <w:rPr>
          <w:rFonts w:ascii="Arial" w:hAnsi="Arial" w:cs="Arial"/>
          <w:lang w:val="en-US"/>
        </w:rPr>
        <w:fldChar w:fldCharType="end"/>
      </w:r>
      <w:r w:rsidRPr="00473708">
        <w:rPr>
          <w:rFonts w:ascii="Arial" w:hAnsi="Arial" w:cs="Arial"/>
        </w:rPr>
        <w:tab/>
      </w:r>
      <w:r w:rsidR="00473708" w:rsidRPr="00473708">
        <w:rPr>
          <w:rFonts w:ascii="Arial" w:hAnsi="Arial" w:cs="Arial"/>
        </w:rPr>
        <w:t>Заключительные положения сформулированы аналогично положениям Пекинского договора, 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произведениям, принятого в г. Марракеше 27 июня 2013 г.</w:t>
      </w:r>
    </w:p>
    <w:p w:rsidR="00473708" w:rsidRPr="00473708" w:rsidRDefault="00473708" w:rsidP="00473708">
      <w:pPr>
        <w:pStyle w:val="NoSpacing"/>
        <w:rPr>
          <w:rFonts w:ascii="Arial" w:hAnsi="Arial" w:cs="Arial"/>
        </w:rPr>
      </w:pPr>
    </w:p>
    <w:p w:rsidR="00A03E88" w:rsidRPr="00473708" w:rsidRDefault="00473708" w:rsidP="00473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AUTONUM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473708">
        <w:rPr>
          <w:rFonts w:ascii="Arial" w:hAnsi="Arial" w:cs="Arial"/>
        </w:rPr>
        <w:t>Заключительные положения сформулированы для придания проекту целостности.</w:t>
      </w: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</w:p>
    <w:p w:rsidR="00A03E88" w:rsidRPr="00473708" w:rsidRDefault="00A03E88" w:rsidP="00BE0E89">
      <w:pPr>
        <w:pStyle w:val="NoSpacing"/>
        <w:rPr>
          <w:rFonts w:ascii="Arial" w:hAnsi="Arial" w:cs="Arial"/>
        </w:rPr>
      </w:pPr>
    </w:p>
    <w:p w:rsidR="00A03E88" w:rsidRPr="00473708" w:rsidRDefault="00A03E88" w:rsidP="00A03E88">
      <w:pPr>
        <w:rPr>
          <w:lang w:val="ru-RU"/>
        </w:rPr>
      </w:pPr>
    </w:p>
    <w:p w:rsidR="00A03E88" w:rsidRPr="00473708" w:rsidRDefault="00A03E88" w:rsidP="00A03E88">
      <w:pPr>
        <w:rPr>
          <w:lang w:val="ru-RU"/>
        </w:rPr>
      </w:pPr>
    </w:p>
    <w:p w:rsidR="00A03E88" w:rsidRPr="00473708" w:rsidRDefault="00A03E88" w:rsidP="00A03E88">
      <w:pPr>
        <w:rPr>
          <w:lang w:val="ru-RU"/>
        </w:rPr>
      </w:pPr>
    </w:p>
    <w:p w:rsidR="00A03E88" w:rsidRDefault="00A03E88" w:rsidP="00473708">
      <w:pPr>
        <w:ind w:left="5103"/>
      </w:pPr>
      <w:r>
        <w:t>[</w:t>
      </w:r>
      <w:r w:rsidR="00473708">
        <w:rPr>
          <w:lang w:val="ru-RU"/>
        </w:rPr>
        <w:t>Конец приложения и документа</w:t>
      </w:r>
      <w:r>
        <w:t>]</w:t>
      </w:r>
    </w:p>
    <w:p w:rsidR="00A03E88" w:rsidRPr="00A03E88" w:rsidRDefault="00A03E88" w:rsidP="00A03E88"/>
    <w:sectPr w:rsidR="00A03E88" w:rsidRPr="00A03E88" w:rsidSect="00A03E8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1D" w:rsidRDefault="000D131D">
      <w:r>
        <w:separator/>
      </w:r>
    </w:p>
  </w:endnote>
  <w:endnote w:type="continuationSeparator" w:id="0">
    <w:p w:rsidR="000D131D" w:rsidRDefault="000D131D" w:rsidP="003B38C1">
      <w:r>
        <w:separator/>
      </w:r>
    </w:p>
    <w:p w:rsidR="000D131D" w:rsidRPr="003B38C1" w:rsidRDefault="000D13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131D" w:rsidRPr="003B38C1" w:rsidRDefault="000D13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1D" w:rsidRDefault="000D131D">
      <w:r>
        <w:separator/>
      </w:r>
    </w:p>
  </w:footnote>
  <w:footnote w:type="continuationSeparator" w:id="0">
    <w:p w:rsidR="000D131D" w:rsidRDefault="000D131D" w:rsidP="008B60B2">
      <w:r>
        <w:separator/>
      </w:r>
    </w:p>
    <w:p w:rsidR="000D131D" w:rsidRPr="00ED77FB" w:rsidRDefault="000D13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131D" w:rsidRPr="00ED77FB" w:rsidRDefault="000D13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F4896" w:rsidP="00477D6B">
    <w:pPr>
      <w:jc w:val="right"/>
    </w:pPr>
    <w:bookmarkStart w:id="6" w:name="Code2"/>
    <w:bookmarkEnd w:id="6"/>
    <w:r>
      <w:t>SCCR/27/</w:t>
    </w:r>
    <w:r w:rsidR="00A03E88">
      <w:t>6</w:t>
    </w:r>
  </w:p>
  <w:p w:rsidR="00EC4E49" w:rsidRDefault="008A5A2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F0A6B">
      <w:rPr>
        <w:noProof/>
      </w:rPr>
      <w:t>11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B7" w:rsidRDefault="00111AB7" w:rsidP="00477D6B">
    <w:pPr>
      <w:jc w:val="right"/>
    </w:pPr>
    <w:r>
      <w:t>SCCR/27/6</w:t>
    </w:r>
  </w:p>
  <w:p w:rsidR="00111AB7" w:rsidRDefault="008A5A2A" w:rsidP="00477D6B">
    <w:pPr>
      <w:jc w:val="right"/>
    </w:pPr>
    <w:r>
      <w:rPr>
        <w:lang w:val="ru-RU"/>
      </w:rPr>
      <w:t>Приложение</w:t>
    </w:r>
    <w:r w:rsidR="00111AB7">
      <w:t xml:space="preserve">, </w:t>
    </w:r>
    <w:r>
      <w:rPr>
        <w:lang w:val="ru-RU"/>
      </w:rPr>
      <w:t xml:space="preserve">стр. </w:t>
    </w:r>
    <w:r w:rsidR="00111AB7">
      <w:fldChar w:fldCharType="begin"/>
    </w:r>
    <w:r w:rsidR="00111AB7">
      <w:instrText xml:space="preserve"> PAGE  \* MERGEFORMAT </w:instrText>
    </w:r>
    <w:r w:rsidR="00111AB7">
      <w:fldChar w:fldCharType="separate"/>
    </w:r>
    <w:r w:rsidR="00CF0A6B">
      <w:rPr>
        <w:noProof/>
      </w:rPr>
      <w:t>4</w:t>
    </w:r>
    <w:r w:rsidR="00111AB7">
      <w:fldChar w:fldCharType="end"/>
    </w:r>
  </w:p>
  <w:p w:rsidR="00111AB7" w:rsidRDefault="00111AB7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88" w:rsidRDefault="00A03E88" w:rsidP="00A03E88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96"/>
    <w:rsid w:val="00043CAA"/>
    <w:rsid w:val="00065424"/>
    <w:rsid w:val="00075432"/>
    <w:rsid w:val="000968ED"/>
    <w:rsid w:val="000D131D"/>
    <w:rsid w:val="000F5E56"/>
    <w:rsid w:val="00111AB7"/>
    <w:rsid w:val="00112B0C"/>
    <w:rsid w:val="001362EE"/>
    <w:rsid w:val="001832A6"/>
    <w:rsid w:val="001E48A5"/>
    <w:rsid w:val="00262544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2D10"/>
    <w:rsid w:val="003B38C1"/>
    <w:rsid w:val="00423E3E"/>
    <w:rsid w:val="00427AF4"/>
    <w:rsid w:val="004647DA"/>
    <w:rsid w:val="00473708"/>
    <w:rsid w:val="00474062"/>
    <w:rsid w:val="00477D6B"/>
    <w:rsid w:val="004A4EE0"/>
    <w:rsid w:val="005019FF"/>
    <w:rsid w:val="0053057A"/>
    <w:rsid w:val="00560A29"/>
    <w:rsid w:val="005C6649"/>
    <w:rsid w:val="00605827"/>
    <w:rsid w:val="0062269A"/>
    <w:rsid w:val="006412CC"/>
    <w:rsid w:val="00646050"/>
    <w:rsid w:val="006713CA"/>
    <w:rsid w:val="00676C5C"/>
    <w:rsid w:val="007D1613"/>
    <w:rsid w:val="007D63C6"/>
    <w:rsid w:val="007F4896"/>
    <w:rsid w:val="0080520D"/>
    <w:rsid w:val="00853178"/>
    <w:rsid w:val="008A5A2A"/>
    <w:rsid w:val="008B2CC1"/>
    <w:rsid w:val="008B60B2"/>
    <w:rsid w:val="0090731E"/>
    <w:rsid w:val="00916EE2"/>
    <w:rsid w:val="00952D8F"/>
    <w:rsid w:val="00966A22"/>
    <w:rsid w:val="0096722F"/>
    <w:rsid w:val="00980843"/>
    <w:rsid w:val="009E2791"/>
    <w:rsid w:val="009E3F6F"/>
    <w:rsid w:val="009F499F"/>
    <w:rsid w:val="00A03E88"/>
    <w:rsid w:val="00A42DAF"/>
    <w:rsid w:val="00A45BD8"/>
    <w:rsid w:val="00A869B7"/>
    <w:rsid w:val="00AC205C"/>
    <w:rsid w:val="00AC27CA"/>
    <w:rsid w:val="00AF0A6B"/>
    <w:rsid w:val="00B05A69"/>
    <w:rsid w:val="00B144F2"/>
    <w:rsid w:val="00B9734B"/>
    <w:rsid w:val="00BE0E89"/>
    <w:rsid w:val="00C11BFE"/>
    <w:rsid w:val="00C34B9C"/>
    <w:rsid w:val="00C95847"/>
    <w:rsid w:val="00CF0A6B"/>
    <w:rsid w:val="00D037A0"/>
    <w:rsid w:val="00D05F00"/>
    <w:rsid w:val="00D45252"/>
    <w:rsid w:val="00D71B4D"/>
    <w:rsid w:val="00D93D55"/>
    <w:rsid w:val="00E335FE"/>
    <w:rsid w:val="00EA1D5E"/>
    <w:rsid w:val="00EC4E49"/>
    <w:rsid w:val="00ED2158"/>
    <w:rsid w:val="00ED4B91"/>
    <w:rsid w:val="00ED77FB"/>
    <w:rsid w:val="00EE45FA"/>
    <w:rsid w:val="00F42ABE"/>
    <w:rsid w:val="00F66152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F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96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7F4896"/>
    <w:rPr>
      <w:b/>
      <w:bCs/>
    </w:rPr>
  </w:style>
  <w:style w:type="paragraph" w:styleId="NoSpacing">
    <w:name w:val="No Spacing"/>
    <w:uiPriority w:val="99"/>
    <w:qFormat/>
    <w:rsid w:val="00A03E88"/>
    <w:rPr>
      <w:rFonts w:ascii="Calibri" w:eastAsia="Calibri" w:hAnsi="Calibri" w:cs="Calibr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D05F0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F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96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7F4896"/>
    <w:rPr>
      <w:b/>
      <w:bCs/>
    </w:rPr>
  </w:style>
  <w:style w:type="paragraph" w:styleId="NoSpacing">
    <w:name w:val="No Spacing"/>
    <w:uiPriority w:val="99"/>
    <w:qFormat/>
    <w:rsid w:val="00A03E88"/>
    <w:rPr>
      <w:rFonts w:ascii="Calibri" w:eastAsia="Calibri" w:hAnsi="Calibri" w:cs="Calibr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D05F0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8CDF-449A-424D-8891-530E994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27 (E)</Template>
  <TotalTime>0</TotalTime>
  <Pages>15</Pages>
  <Words>3889</Words>
  <Characters>27767</Characters>
  <Application>Microsoft Office Word</Application>
  <DocSecurity>4</DocSecurity>
  <Lines>231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SCCR/27/</vt:lpstr>
    </vt:vector>
  </TitlesOfParts>
  <Company>WIPO</Company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SCCR/27/</dc:title>
  <dc:creator>Rafael Ferraz Vazquez</dc:creator>
  <cp:lastModifiedBy>HAIZEL Francesca</cp:lastModifiedBy>
  <cp:revision>2</cp:revision>
  <cp:lastPrinted>2014-04-24T14:45:00Z</cp:lastPrinted>
  <dcterms:created xsi:type="dcterms:W3CDTF">2014-06-23T15:20:00Z</dcterms:created>
  <dcterms:modified xsi:type="dcterms:W3CDTF">2014-06-23T15:20:00Z</dcterms:modified>
</cp:coreProperties>
</file>